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4E84C" w14:textId="42C23001" w:rsidR="002A4EEC" w:rsidRPr="00D563EA" w:rsidRDefault="00D715EA" w:rsidP="00603B63">
      <w:pPr>
        <w:jc w:val="center"/>
        <w:rPr>
          <w:b/>
          <w:color w:val="000000"/>
          <w:sz w:val="40"/>
          <w:szCs w:val="40"/>
        </w:rPr>
      </w:pPr>
      <w:bookmarkStart w:id="0" w:name="_GoBack"/>
      <w:bookmarkEnd w:id="0"/>
      <w:r>
        <w:rPr>
          <w:noProof/>
          <w:sz w:val="20"/>
          <w:szCs w:val="20"/>
        </w:rPr>
        <w:drawing>
          <wp:inline distT="0" distB="0" distL="0" distR="0" wp14:anchorId="21C96862" wp14:editId="406A22B4">
            <wp:extent cx="9486900" cy="7115175"/>
            <wp:effectExtent l="0" t="0" r="0" b="0"/>
            <wp:docPr id="1" name="Рисунок 1" descr="Реес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ест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6900" cy="7115175"/>
                    </a:xfrm>
                    <a:prstGeom prst="rect">
                      <a:avLst/>
                    </a:prstGeom>
                    <a:noFill/>
                    <a:ln>
                      <a:noFill/>
                    </a:ln>
                  </pic:spPr>
                </pic:pic>
              </a:graphicData>
            </a:graphic>
          </wp:inline>
        </w:drawing>
      </w:r>
    </w:p>
    <w:p w14:paraId="46C09DE0" w14:textId="77777777" w:rsidR="002A4EEC" w:rsidRDefault="002A4EEC">
      <w:pPr>
        <w:spacing w:after="200" w:line="276" w:lineRule="auto"/>
        <w:rPr>
          <w:b/>
          <w:color w:val="000000"/>
          <w:sz w:val="20"/>
          <w:szCs w:val="20"/>
        </w:rPr>
      </w:pPr>
    </w:p>
    <w:tbl>
      <w:tblPr>
        <w:tblW w:w="316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
        <w:gridCol w:w="9"/>
        <w:gridCol w:w="1764"/>
        <w:gridCol w:w="8"/>
        <w:gridCol w:w="38"/>
        <w:gridCol w:w="54"/>
        <w:gridCol w:w="1529"/>
        <w:gridCol w:w="38"/>
        <w:gridCol w:w="81"/>
        <w:gridCol w:w="52"/>
        <w:gridCol w:w="2216"/>
        <w:gridCol w:w="13"/>
        <w:gridCol w:w="129"/>
        <w:gridCol w:w="51"/>
        <w:gridCol w:w="1067"/>
        <w:gridCol w:w="15"/>
        <w:gridCol w:w="144"/>
        <w:gridCol w:w="50"/>
        <w:gridCol w:w="1051"/>
        <w:gridCol w:w="8"/>
        <w:gridCol w:w="25"/>
        <w:gridCol w:w="146"/>
        <w:gridCol w:w="46"/>
        <w:gridCol w:w="1037"/>
        <w:gridCol w:w="47"/>
        <w:gridCol w:w="146"/>
        <w:gridCol w:w="46"/>
        <w:gridCol w:w="1225"/>
        <w:gridCol w:w="51"/>
        <w:gridCol w:w="19"/>
        <w:gridCol w:w="76"/>
        <w:gridCol w:w="188"/>
        <w:gridCol w:w="2221"/>
        <w:gridCol w:w="142"/>
        <w:gridCol w:w="13"/>
        <w:gridCol w:w="10"/>
        <w:gridCol w:w="114"/>
        <w:gridCol w:w="50"/>
        <w:gridCol w:w="947"/>
        <w:gridCol w:w="46"/>
        <w:gridCol w:w="1513"/>
        <w:gridCol w:w="789"/>
        <w:gridCol w:w="770"/>
        <w:gridCol w:w="1232"/>
        <w:gridCol w:w="327"/>
        <w:gridCol w:w="1559"/>
        <w:gridCol w:w="116"/>
        <w:gridCol w:w="1443"/>
        <w:gridCol w:w="559"/>
        <w:gridCol w:w="1000"/>
        <w:gridCol w:w="1002"/>
        <w:gridCol w:w="2002"/>
        <w:gridCol w:w="2002"/>
        <w:gridCol w:w="2003"/>
      </w:tblGrid>
      <w:tr w:rsidR="002A4EEC" w:rsidRPr="0002580A" w14:paraId="79E4C8E0" w14:textId="77777777" w:rsidTr="004E471D">
        <w:trPr>
          <w:gridAfter w:val="15"/>
          <w:wAfter w:w="16363" w:type="dxa"/>
          <w:trHeight w:val="1120"/>
        </w:trPr>
        <w:tc>
          <w:tcPr>
            <w:tcW w:w="15317" w:type="dxa"/>
            <w:gridSpan w:val="39"/>
          </w:tcPr>
          <w:p w14:paraId="66757449" w14:textId="77777777" w:rsidR="002A4EEC" w:rsidRPr="0002580A" w:rsidRDefault="002A4EEC" w:rsidP="00717EE5">
            <w:pPr>
              <w:jc w:val="center"/>
              <w:rPr>
                <w:b/>
                <w:sz w:val="20"/>
                <w:szCs w:val="20"/>
              </w:rPr>
            </w:pPr>
            <w:r w:rsidRPr="0002580A">
              <w:rPr>
                <w:b/>
                <w:sz w:val="20"/>
                <w:szCs w:val="20"/>
              </w:rPr>
              <w:t xml:space="preserve">Раздел </w:t>
            </w:r>
            <w:r w:rsidRPr="0002580A">
              <w:rPr>
                <w:b/>
                <w:sz w:val="20"/>
                <w:szCs w:val="20"/>
                <w:lang w:val="en-US"/>
              </w:rPr>
              <w:t>I</w:t>
            </w:r>
            <w:r w:rsidRPr="0002580A">
              <w:rPr>
                <w:b/>
                <w:sz w:val="20"/>
                <w:szCs w:val="20"/>
              </w:rPr>
              <w:t>.</w:t>
            </w:r>
          </w:p>
          <w:p w14:paraId="42FB1386" w14:textId="77777777" w:rsidR="002A4EEC" w:rsidRPr="0002580A" w:rsidRDefault="002A4EEC" w:rsidP="00717EE5">
            <w:pPr>
              <w:jc w:val="center"/>
              <w:rPr>
                <w:sz w:val="20"/>
                <w:szCs w:val="20"/>
              </w:rPr>
            </w:pPr>
            <w:r w:rsidRPr="0002580A">
              <w:rPr>
                <w:b/>
                <w:sz w:val="20"/>
                <w:szCs w:val="20"/>
              </w:rPr>
              <w:t>Информация о действующих оздоровительных организациях, независимо от организационно-правовой формы и формы собственности, расположенных на территории (наименование муниципального образования) либо за пределами муниципального образования,</w:t>
            </w:r>
            <w:r w:rsidR="000C7F00" w:rsidRPr="0002580A">
              <w:rPr>
                <w:b/>
                <w:sz w:val="20"/>
                <w:szCs w:val="20"/>
              </w:rPr>
              <w:t xml:space="preserve"> </w:t>
            </w:r>
            <w:r w:rsidRPr="0002580A">
              <w:rPr>
                <w:b/>
                <w:sz w:val="20"/>
                <w:szCs w:val="20"/>
              </w:rPr>
              <w:t>находящихся в собственности муниципального образования или на содержании балансодержателей, имеющих регистрацию юридического лица на территории муниципального образования</w:t>
            </w:r>
          </w:p>
          <w:p w14:paraId="3528D0F3" w14:textId="77777777" w:rsidR="002A4EEC" w:rsidRPr="0002580A" w:rsidRDefault="002A4EEC" w:rsidP="00717EE5">
            <w:pPr>
              <w:jc w:val="center"/>
              <w:rPr>
                <w:b/>
                <w:sz w:val="20"/>
                <w:szCs w:val="20"/>
              </w:rPr>
            </w:pPr>
          </w:p>
        </w:tc>
      </w:tr>
      <w:tr w:rsidR="002A4EEC" w:rsidRPr="0002580A" w14:paraId="32A136F5" w14:textId="77777777" w:rsidTr="004E471D">
        <w:trPr>
          <w:gridAfter w:val="15"/>
          <w:wAfter w:w="16363" w:type="dxa"/>
          <w:trHeight w:val="2688"/>
        </w:trPr>
        <w:tc>
          <w:tcPr>
            <w:tcW w:w="451" w:type="dxa"/>
          </w:tcPr>
          <w:p w14:paraId="58FB27F8" w14:textId="77777777" w:rsidR="002A4EEC" w:rsidRPr="0002580A" w:rsidRDefault="002A4EEC" w:rsidP="00717EE5">
            <w:pPr>
              <w:jc w:val="center"/>
              <w:rPr>
                <w:sz w:val="20"/>
                <w:szCs w:val="20"/>
              </w:rPr>
            </w:pPr>
            <w:r w:rsidRPr="0002580A">
              <w:rPr>
                <w:sz w:val="20"/>
                <w:szCs w:val="20"/>
              </w:rPr>
              <w:t>№ п</w:t>
            </w:r>
            <w:r w:rsidRPr="0002580A">
              <w:rPr>
                <w:sz w:val="20"/>
                <w:szCs w:val="20"/>
                <w:lang w:val="en-US"/>
              </w:rPr>
              <w:t>/</w:t>
            </w:r>
            <w:r w:rsidRPr="0002580A">
              <w:rPr>
                <w:sz w:val="20"/>
                <w:szCs w:val="20"/>
              </w:rPr>
              <w:t>п</w:t>
            </w:r>
          </w:p>
        </w:tc>
        <w:tc>
          <w:tcPr>
            <w:tcW w:w="1781" w:type="dxa"/>
            <w:gridSpan w:val="3"/>
          </w:tcPr>
          <w:p w14:paraId="363932D4" w14:textId="77777777" w:rsidR="002A4EEC" w:rsidRPr="0002580A" w:rsidRDefault="002A4EEC" w:rsidP="00717EE5">
            <w:pPr>
              <w:jc w:val="center"/>
              <w:rPr>
                <w:sz w:val="20"/>
                <w:szCs w:val="20"/>
              </w:rPr>
            </w:pPr>
            <w:r w:rsidRPr="0002580A">
              <w:rPr>
                <w:sz w:val="20"/>
                <w:szCs w:val="20"/>
              </w:rPr>
              <w:t>Полное наименование оздоровительной организации, форма собственности*, учредитель</w:t>
            </w:r>
          </w:p>
        </w:tc>
        <w:tc>
          <w:tcPr>
            <w:tcW w:w="1659" w:type="dxa"/>
            <w:gridSpan w:val="4"/>
          </w:tcPr>
          <w:p w14:paraId="4B5FD1C5" w14:textId="77777777" w:rsidR="002A4EEC" w:rsidRPr="0002580A" w:rsidRDefault="002A4EEC" w:rsidP="00717EE5">
            <w:pPr>
              <w:jc w:val="center"/>
              <w:rPr>
                <w:sz w:val="20"/>
                <w:szCs w:val="20"/>
              </w:rPr>
            </w:pPr>
            <w:r w:rsidRPr="0002580A">
              <w:rPr>
                <w:sz w:val="20"/>
                <w:szCs w:val="20"/>
              </w:rPr>
              <w:t xml:space="preserve">Адрес фактический и юридический, контактные телефоны, </w:t>
            </w:r>
            <w:r w:rsidRPr="0002580A">
              <w:rPr>
                <w:sz w:val="20"/>
                <w:szCs w:val="20"/>
                <w:lang w:val="en-US"/>
              </w:rPr>
              <w:t>e</w:t>
            </w:r>
            <w:r w:rsidRPr="0002580A">
              <w:rPr>
                <w:sz w:val="20"/>
                <w:szCs w:val="20"/>
              </w:rPr>
              <w:t>-</w:t>
            </w:r>
            <w:r w:rsidRPr="0002580A">
              <w:rPr>
                <w:sz w:val="20"/>
                <w:szCs w:val="20"/>
                <w:lang w:val="en-US"/>
              </w:rPr>
              <w:t>mail</w:t>
            </w:r>
          </w:p>
        </w:tc>
        <w:tc>
          <w:tcPr>
            <w:tcW w:w="2362" w:type="dxa"/>
            <w:gridSpan w:val="4"/>
          </w:tcPr>
          <w:p w14:paraId="35FF5BD7" w14:textId="77777777" w:rsidR="002A4EEC" w:rsidRPr="0002580A" w:rsidRDefault="002A4EEC" w:rsidP="00717EE5">
            <w:pPr>
              <w:jc w:val="center"/>
              <w:rPr>
                <w:sz w:val="20"/>
                <w:szCs w:val="20"/>
              </w:rPr>
            </w:pPr>
            <w:r w:rsidRPr="0002580A">
              <w:rPr>
                <w:sz w:val="20"/>
                <w:szCs w:val="20"/>
              </w:rPr>
              <w:t>Режим работы (круглогодичный</w:t>
            </w:r>
          </w:p>
          <w:p w14:paraId="207328D0" w14:textId="77777777" w:rsidR="002A4EEC" w:rsidRPr="0002580A" w:rsidRDefault="002A4EEC" w:rsidP="00717EE5">
            <w:pPr>
              <w:jc w:val="center"/>
              <w:rPr>
                <w:sz w:val="20"/>
                <w:szCs w:val="20"/>
              </w:rPr>
            </w:pPr>
            <w:r w:rsidRPr="0002580A">
              <w:rPr>
                <w:sz w:val="20"/>
                <w:szCs w:val="20"/>
              </w:rPr>
              <w:t>или сезонный),</w:t>
            </w:r>
          </w:p>
          <w:p w14:paraId="7CF18801" w14:textId="77777777" w:rsidR="002A4EEC" w:rsidRPr="0002580A" w:rsidRDefault="002A4EEC" w:rsidP="00717EE5">
            <w:pPr>
              <w:jc w:val="center"/>
              <w:rPr>
                <w:sz w:val="20"/>
                <w:szCs w:val="20"/>
              </w:rPr>
            </w:pPr>
            <w:r w:rsidRPr="0002580A">
              <w:rPr>
                <w:sz w:val="20"/>
                <w:szCs w:val="20"/>
              </w:rPr>
              <w:t>количество смен в год, сроки проведения смен</w:t>
            </w:r>
          </w:p>
        </w:tc>
        <w:tc>
          <w:tcPr>
            <w:tcW w:w="1262" w:type="dxa"/>
            <w:gridSpan w:val="4"/>
          </w:tcPr>
          <w:p w14:paraId="58FB8366" w14:textId="77777777" w:rsidR="002A4EEC" w:rsidRPr="0002580A" w:rsidRDefault="002A4EEC" w:rsidP="00717EE5">
            <w:pPr>
              <w:jc w:val="center"/>
              <w:rPr>
                <w:sz w:val="20"/>
                <w:szCs w:val="20"/>
              </w:rPr>
            </w:pPr>
            <w:r w:rsidRPr="0002580A">
              <w:rPr>
                <w:sz w:val="20"/>
                <w:szCs w:val="20"/>
              </w:rPr>
              <w:t>Кол-во мест в смену, возрастная категория детей</w:t>
            </w:r>
          </w:p>
        </w:tc>
        <w:tc>
          <w:tcPr>
            <w:tcW w:w="1253" w:type="dxa"/>
            <w:gridSpan w:val="4"/>
          </w:tcPr>
          <w:p w14:paraId="43ECD5C4" w14:textId="77777777" w:rsidR="002A4EEC" w:rsidRPr="0002580A" w:rsidRDefault="002A4EEC" w:rsidP="00717EE5">
            <w:pPr>
              <w:jc w:val="center"/>
              <w:rPr>
                <w:sz w:val="20"/>
                <w:szCs w:val="20"/>
              </w:rPr>
            </w:pPr>
            <w:r w:rsidRPr="0002580A">
              <w:rPr>
                <w:sz w:val="20"/>
                <w:szCs w:val="20"/>
              </w:rPr>
              <w:t>Условия для проживания детей и проведения досуга</w:t>
            </w:r>
          </w:p>
        </w:tc>
        <w:tc>
          <w:tcPr>
            <w:tcW w:w="1254" w:type="dxa"/>
            <w:gridSpan w:val="4"/>
          </w:tcPr>
          <w:p w14:paraId="6FD1A7C0" w14:textId="77777777" w:rsidR="002A4EEC" w:rsidRPr="0002580A" w:rsidRDefault="002A4EEC" w:rsidP="00717EE5">
            <w:pPr>
              <w:jc w:val="center"/>
              <w:rPr>
                <w:sz w:val="20"/>
                <w:szCs w:val="20"/>
              </w:rPr>
            </w:pPr>
            <w:r w:rsidRPr="0002580A">
              <w:rPr>
                <w:sz w:val="20"/>
                <w:szCs w:val="20"/>
              </w:rPr>
              <w:t>Стоимость путёвки (кол-во дней)</w:t>
            </w:r>
          </w:p>
        </w:tc>
        <w:tc>
          <w:tcPr>
            <w:tcW w:w="1534" w:type="dxa"/>
            <w:gridSpan w:val="6"/>
          </w:tcPr>
          <w:p w14:paraId="591D7200" w14:textId="77777777" w:rsidR="002A4EEC" w:rsidRPr="0002580A" w:rsidRDefault="002A4EEC" w:rsidP="00717EE5">
            <w:pPr>
              <w:jc w:val="center"/>
              <w:rPr>
                <w:sz w:val="20"/>
                <w:szCs w:val="20"/>
              </w:rPr>
            </w:pPr>
            <w:r w:rsidRPr="0002580A">
              <w:rPr>
                <w:sz w:val="20"/>
                <w:szCs w:val="20"/>
              </w:rPr>
              <w:t>Группа санитарно-эпидемиологического благополучия</w:t>
            </w:r>
          </w:p>
          <w:p w14:paraId="59AB5093" w14:textId="77777777" w:rsidR="002A4EEC" w:rsidRPr="0002580A" w:rsidRDefault="002A4EEC" w:rsidP="00717EE5">
            <w:pPr>
              <w:jc w:val="center"/>
              <w:rPr>
                <w:sz w:val="20"/>
                <w:szCs w:val="20"/>
              </w:rPr>
            </w:pPr>
            <w:r w:rsidRPr="0002580A">
              <w:rPr>
                <w:sz w:val="20"/>
                <w:szCs w:val="20"/>
              </w:rPr>
              <w:t>(заполняется после приёмки лагеря Роспотребнадзором)</w:t>
            </w:r>
          </w:p>
        </w:tc>
        <w:tc>
          <w:tcPr>
            <w:tcW w:w="2640" w:type="dxa"/>
            <w:gridSpan w:val="5"/>
          </w:tcPr>
          <w:p w14:paraId="1C3F0ACB" w14:textId="77777777" w:rsidR="002A4EEC" w:rsidRPr="0002580A" w:rsidRDefault="002A4EEC" w:rsidP="00717EE5">
            <w:pPr>
              <w:jc w:val="center"/>
              <w:rPr>
                <w:sz w:val="20"/>
                <w:szCs w:val="20"/>
              </w:rPr>
            </w:pPr>
            <w:r w:rsidRPr="0002580A">
              <w:rPr>
                <w:sz w:val="20"/>
                <w:szCs w:val="20"/>
              </w:rPr>
              <w:t>Краткая информация о лагере, реализуемых тематических программам, условиях оказания медицинской помощи и др. Ссылка на сайт</w:t>
            </w:r>
            <w:r w:rsidR="0087702F">
              <w:rPr>
                <w:sz w:val="20"/>
                <w:szCs w:val="20"/>
              </w:rPr>
              <w:t>,</w:t>
            </w:r>
            <w:r w:rsidRPr="0002580A">
              <w:rPr>
                <w:sz w:val="20"/>
                <w:szCs w:val="20"/>
              </w:rPr>
              <w:t xml:space="preserve"> на котором размещён паспорт лагеря и информация о лагере</w:t>
            </w:r>
          </w:p>
        </w:tc>
        <w:tc>
          <w:tcPr>
            <w:tcW w:w="1121" w:type="dxa"/>
            <w:gridSpan w:val="4"/>
          </w:tcPr>
          <w:p w14:paraId="398DDD19" w14:textId="77777777" w:rsidR="002A4EEC" w:rsidRPr="0002580A" w:rsidRDefault="002A4EEC" w:rsidP="00717EE5">
            <w:pPr>
              <w:jc w:val="center"/>
              <w:rPr>
                <w:sz w:val="20"/>
                <w:szCs w:val="20"/>
              </w:rPr>
            </w:pPr>
            <w:r w:rsidRPr="0002580A">
              <w:rPr>
                <w:sz w:val="20"/>
                <w:szCs w:val="20"/>
              </w:rPr>
              <w:t>Сведения о наличии/отсутствии на территории детского учреждения водных объектов</w:t>
            </w:r>
          </w:p>
          <w:p w14:paraId="1267C946" w14:textId="77777777" w:rsidR="002A4EEC" w:rsidRPr="0002580A" w:rsidRDefault="002A4EEC" w:rsidP="00717EE5">
            <w:pPr>
              <w:jc w:val="center"/>
              <w:rPr>
                <w:sz w:val="20"/>
                <w:szCs w:val="20"/>
              </w:rPr>
            </w:pPr>
            <w:r w:rsidRPr="0002580A">
              <w:rPr>
                <w:sz w:val="20"/>
                <w:szCs w:val="20"/>
              </w:rPr>
              <w:t>(пляж, бассейн)</w:t>
            </w:r>
          </w:p>
        </w:tc>
      </w:tr>
      <w:tr w:rsidR="002A4EEC" w:rsidRPr="0002580A" w14:paraId="6325F27F" w14:textId="77777777" w:rsidTr="004E471D">
        <w:trPr>
          <w:gridAfter w:val="15"/>
          <w:wAfter w:w="16363" w:type="dxa"/>
        </w:trPr>
        <w:tc>
          <w:tcPr>
            <w:tcW w:w="15317" w:type="dxa"/>
            <w:gridSpan w:val="39"/>
          </w:tcPr>
          <w:p w14:paraId="6DC61524" w14:textId="77777777" w:rsidR="002A4EEC" w:rsidRPr="0002580A" w:rsidRDefault="002A4EEC" w:rsidP="00717EE5">
            <w:pPr>
              <w:jc w:val="center"/>
              <w:rPr>
                <w:b/>
                <w:sz w:val="20"/>
                <w:szCs w:val="20"/>
              </w:rPr>
            </w:pPr>
            <w:r w:rsidRPr="0002580A">
              <w:rPr>
                <w:b/>
                <w:sz w:val="20"/>
                <w:szCs w:val="20"/>
              </w:rPr>
              <w:t>1. Стационарные загородные оздоровительные лагеря:</w:t>
            </w:r>
          </w:p>
        </w:tc>
      </w:tr>
      <w:tr w:rsidR="002A4EEC" w:rsidRPr="0002580A" w14:paraId="20705025" w14:textId="77777777" w:rsidTr="004E471D">
        <w:trPr>
          <w:gridAfter w:val="15"/>
          <w:wAfter w:w="16363" w:type="dxa"/>
          <w:trHeight w:val="403"/>
        </w:trPr>
        <w:tc>
          <w:tcPr>
            <w:tcW w:w="15317" w:type="dxa"/>
            <w:gridSpan w:val="39"/>
          </w:tcPr>
          <w:p w14:paraId="41D4EC0C" w14:textId="77777777" w:rsidR="002A4EEC" w:rsidRPr="0002580A" w:rsidRDefault="002A4EEC" w:rsidP="00717EE5">
            <w:pPr>
              <w:jc w:val="center"/>
              <w:rPr>
                <w:b/>
                <w:sz w:val="20"/>
                <w:szCs w:val="20"/>
              </w:rPr>
            </w:pPr>
            <w:r w:rsidRPr="0002580A">
              <w:rPr>
                <w:b/>
                <w:sz w:val="20"/>
                <w:szCs w:val="20"/>
              </w:rPr>
              <w:t>1.1. Загородные оздоровительные лагеря</w:t>
            </w:r>
          </w:p>
        </w:tc>
      </w:tr>
      <w:tr w:rsidR="002A4EEC" w:rsidRPr="0002580A" w14:paraId="39549E45" w14:textId="77777777" w:rsidTr="004E471D">
        <w:trPr>
          <w:gridAfter w:val="15"/>
          <w:wAfter w:w="16363" w:type="dxa"/>
        </w:trPr>
        <w:tc>
          <w:tcPr>
            <w:tcW w:w="15317" w:type="dxa"/>
            <w:gridSpan w:val="39"/>
          </w:tcPr>
          <w:p w14:paraId="0FBF4F5F" w14:textId="77777777" w:rsidR="002A4EEC" w:rsidRPr="0002580A" w:rsidRDefault="002A4EEC" w:rsidP="00717EE5">
            <w:pPr>
              <w:jc w:val="center"/>
              <w:rPr>
                <w:b/>
                <w:sz w:val="20"/>
                <w:szCs w:val="20"/>
              </w:rPr>
            </w:pPr>
            <w:r w:rsidRPr="0002580A">
              <w:rPr>
                <w:b/>
                <w:sz w:val="20"/>
                <w:szCs w:val="20"/>
              </w:rPr>
              <w:t>Арсеньевский городской округ</w:t>
            </w:r>
          </w:p>
        </w:tc>
      </w:tr>
      <w:tr w:rsidR="002A4EEC" w:rsidRPr="0002580A" w14:paraId="28B0EDF9" w14:textId="77777777" w:rsidTr="004E471D">
        <w:trPr>
          <w:gridAfter w:val="15"/>
          <w:wAfter w:w="16363" w:type="dxa"/>
        </w:trPr>
        <w:tc>
          <w:tcPr>
            <w:tcW w:w="451" w:type="dxa"/>
          </w:tcPr>
          <w:p w14:paraId="7E487DBA" w14:textId="77777777" w:rsidR="002A4EEC" w:rsidRPr="0002580A" w:rsidRDefault="002A4EEC" w:rsidP="00DC1C13">
            <w:pPr>
              <w:pStyle w:val="a7"/>
              <w:numPr>
                <w:ilvl w:val="0"/>
                <w:numId w:val="9"/>
              </w:numPr>
              <w:rPr>
                <w:sz w:val="20"/>
                <w:szCs w:val="20"/>
              </w:rPr>
            </w:pPr>
          </w:p>
        </w:tc>
        <w:tc>
          <w:tcPr>
            <w:tcW w:w="1773" w:type="dxa"/>
            <w:gridSpan w:val="2"/>
          </w:tcPr>
          <w:p w14:paraId="3E0C3F68" w14:textId="77777777" w:rsidR="002A4EEC" w:rsidRPr="0002580A" w:rsidRDefault="002A4EEC" w:rsidP="00717EE5">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Муниципальное автономное учреждение «Центр туризма и отдыха «Салют» Арсеньевского городского округа,</w:t>
            </w:r>
          </w:p>
          <w:p w14:paraId="76E955EA" w14:textId="77777777" w:rsidR="002A4EEC" w:rsidRPr="0002580A" w:rsidRDefault="002A4EEC" w:rsidP="00717EE5">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муниципальная собственность</w:t>
            </w:r>
          </w:p>
        </w:tc>
        <w:tc>
          <w:tcPr>
            <w:tcW w:w="1667" w:type="dxa"/>
            <w:gridSpan w:val="5"/>
          </w:tcPr>
          <w:p w14:paraId="7091E9BE" w14:textId="77777777" w:rsidR="002A4EEC" w:rsidRPr="0002580A" w:rsidRDefault="002A4EEC" w:rsidP="00717EE5">
            <w:pPr>
              <w:pStyle w:val="a4"/>
              <w:jc w:val="center"/>
              <w:rPr>
                <w:rFonts w:ascii="Times New Roman" w:hAnsi="Times New Roman"/>
                <w:sz w:val="20"/>
                <w:szCs w:val="20"/>
                <w:lang w:eastAsia="ru-RU"/>
              </w:rPr>
            </w:pPr>
            <w:r w:rsidRPr="0002580A">
              <w:rPr>
                <w:rFonts w:ascii="Times New Roman" w:hAnsi="Times New Roman"/>
                <w:sz w:val="20"/>
                <w:szCs w:val="20"/>
                <w:lang w:eastAsia="ru-RU"/>
              </w:rPr>
              <w:t>692331, Приморский край,</w:t>
            </w:r>
          </w:p>
          <w:p w14:paraId="28C1020E" w14:textId="77777777" w:rsidR="002A4EEC" w:rsidRPr="0002580A" w:rsidRDefault="002A4EEC" w:rsidP="00717EE5">
            <w:pPr>
              <w:pStyle w:val="a4"/>
              <w:jc w:val="center"/>
              <w:rPr>
                <w:rFonts w:ascii="Times New Roman" w:hAnsi="Times New Roman"/>
                <w:sz w:val="20"/>
                <w:szCs w:val="20"/>
                <w:lang w:eastAsia="ru-RU"/>
              </w:rPr>
            </w:pPr>
            <w:r w:rsidRPr="0002580A">
              <w:rPr>
                <w:rFonts w:ascii="Times New Roman" w:hAnsi="Times New Roman"/>
                <w:sz w:val="20"/>
                <w:szCs w:val="20"/>
                <w:lang w:eastAsia="ru-RU"/>
              </w:rPr>
              <w:t>г. Арсеньев,</w:t>
            </w:r>
          </w:p>
          <w:p w14:paraId="0F789972" w14:textId="77777777" w:rsidR="002A4EEC" w:rsidRPr="0002580A" w:rsidRDefault="002A4EEC" w:rsidP="00717EE5">
            <w:pPr>
              <w:pStyle w:val="a4"/>
              <w:jc w:val="center"/>
              <w:rPr>
                <w:rFonts w:ascii="Times New Roman" w:hAnsi="Times New Roman"/>
                <w:sz w:val="20"/>
                <w:szCs w:val="20"/>
                <w:lang w:eastAsia="ru-RU"/>
              </w:rPr>
            </w:pPr>
            <w:r w:rsidRPr="0002580A">
              <w:rPr>
                <w:rFonts w:ascii="Times New Roman" w:hAnsi="Times New Roman"/>
                <w:sz w:val="20"/>
                <w:szCs w:val="20"/>
                <w:lang w:eastAsia="ru-RU"/>
              </w:rPr>
              <w:t>ул. Советская,</w:t>
            </w:r>
          </w:p>
          <w:p w14:paraId="20A37365" w14:textId="77777777" w:rsidR="002A4EEC" w:rsidRPr="0002580A" w:rsidRDefault="002A4EEC" w:rsidP="00717EE5">
            <w:pPr>
              <w:pStyle w:val="a4"/>
              <w:jc w:val="center"/>
              <w:rPr>
                <w:rFonts w:ascii="Times New Roman" w:hAnsi="Times New Roman"/>
                <w:sz w:val="20"/>
                <w:szCs w:val="20"/>
                <w:lang w:eastAsia="ru-RU"/>
              </w:rPr>
            </w:pPr>
            <w:r w:rsidRPr="0002580A">
              <w:rPr>
                <w:rFonts w:ascii="Times New Roman" w:hAnsi="Times New Roman"/>
                <w:sz w:val="20"/>
                <w:szCs w:val="20"/>
                <w:lang w:eastAsia="ru-RU"/>
              </w:rPr>
              <w:t>д. 97.</w:t>
            </w:r>
          </w:p>
          <w:p w14:paraId="398EC062" w14:textId="77777777" w:rsidR="002A4EEC" w:rsidRPr="0002580A" w:rsidRDefault="002A4EEC" w:rsidP="00717EE5">
            <w:pPr>
              <w:pStyle w:val="a4"/>
              <w:jc w:val="center"/>
              <w:rPr>
                <w:rFonts w:ascii="Times New Roman" w:hAnsi="Times New Roman"/>
                <w:sz w:val="20"/>
                <w:szCs w:val="20"/>
                <w:lang w:eastAsia="ru-RU"/>
              </w:rPr>
            </w:pPr>
            <w:r w:rsidRPr="0002580A">
              <w:rPr>
                <w:rFonts w:ascii="Times New Roman" w:hAnsi="Times New Roman"/>
                <w:sz w:val="20"/>
                <w:szCs w:val="20"/>
                <w:lang w:eastAsia="ru-RU"/>
              </w:rPr>
              <w:t>тел. 8 (42361)</w:t>
            </w:r>
          </w:p>
          <w:p w14:paraId="34774F83" w14:textId="77777777" w:rsidR="002A4EEC" w:rsidRPr="0002580A" w:rsidRDefault="002A4EEC" w:rsidP="00717EE5">
            <w:pPr>
              <w:pStyle w:val="a4"/>
              <w:jc w:val="center"/>
              <w:rPr>
                <w:rFonts w:ascii="Times New Roman" w:hAnsi="Times New Roman"/>
                <w:sz w:val="20"/>
                <w:szCs w:val="20"/>
                <w:lang w:eastAsia="ru-RU"/>
              </w:rPr>
            </w:pPr>
            <w:r w:rsidRPr="0002580A">
              <w:rPr>
                <w:rFonts w:ascii="Times New Roman" w:hAnsi="Times New Roman"/>
                <w:sz w:val="20"/>
                <w:szCs w:val="20"/>
                <w:lang w:eastAsia="ru-RU"/>
              </w:rPr>
              <w:t>3-21-29,</w:t>
            </w:r>
          </w:p>
          <w:p w14:paraId="60321B3F" w14:textId="77777777" w:rsidR="002A4EEC" w:rsidRPr="0002580A" w:rsidRDefault="002A4EEC" w:rsidP="00717EE5">
            <w:pPr>
              <w:pStyle w:val="a4"/>
              <w:jc w:val="center"/>
              <w:rPr>
                <w:rFonts w:ascii="Times New Roman" w:hAnsi="Times New Roman"/>
                <w:sz w:val="20"/>
                <w:szCs w:val="20"/>
                <w:lang w:eastAsia="ru-RU"/>
              </w:rPr>
            </w:pPr>
            <w:r w:rsidRPr="0002580A">
              <w:rPr>
                <w:rFonts w:ascii="Times New Roman" w:hAnsi="Times New Roman"/>
                <w:sz w:val="20"/>
                <w:szCs w:val="20"/>
                <w:lang w:eastAsia="ru-RU"/>
              </w:rPr>
              <w:t>директор Хананов Константин Евгеньевич,</w:t>
            </w:r>
          </w:p>
          <w:p w14:paraId="7D4C24BD" w14:textId="77777777" w:rsidR="002A4EEC" w:rsidRPr="0002580A" w:rsidRDefault="002A4EEC" w:rsidP="00717EE5">
            <w:pPr>
              <w:pStyle w:val="a4"/>
              <w:jc w:val="center"/>
              <w:rPr>
                <w:rFonts w:ascii="Times New Roman" w:hAnsi="Times New Roman"/>
                <w:sz w:val="20"/>
                <w:szCs w:val="20"/>
                <w:lang w:eastAsia="ru-RU"/>
              </w:rPr>
            </w:pPr>
            <w:r w:rsidRPr="0002580A">
              <w:rPr>
                <w:rFonts w:ascii="Times New Roman" w:hAnsi="Times New Roman"/>
                <w:sz w:val="20"/>
                <w:szCs w:val="20"/>
                <w:lang w:eastAsia="ru-RU"/>
              </w:rPr>
              <w:t>тел. директора +7 902 523-46-99,</w:t>
            </w:r>
          </w:p>
          <w:p w14:paraId="6D2A533B" w14:textId="77777777" w:rsidR="002A4EEC" w:rsidRPr="0002580A" w:rsidRDefault="002A4EEC" w:rsidP="00717EE5">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hyperlink r:id="rId8" w:history="1">
              <w:r w:rsidRPr="0002580A">
                <w:rPr>
                  <w:rStyle w:val="a5"/>
                  <w:sz w:val="20"/>
                  <w:szCs w:val="20"/>
                  <w:lang w:val="en-US"/>
                </w:rPr>
                <w:t>salut</w:t>
              </w:r>
              <w:r w:rsidRPr="0002580A">
                <w:rPr>
                  <w:rStyle w:val="a5"/>
                  <w:sz w:val="20"/>
                  <w:szCs w:val="20"/>
                </w:rPr>
                <w:t>.41@</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tc>
        <w:tc>
          <w:tcPr>
            <w:tcW w:w="2362" w:type="dxa"/>
            <w:gridSpan w:val="4"/>
          </w:tcPr>
          <w:p w14:paraId="0BC7DFEB" w14:textId="77777777" w:rsidR="002A4EEC" w:rsidRPr="0002580A" w:rsidRDefault="002A4EEC" w:rsidP="00717EE5">
            <w:pPr>
              <w:pStyle w:val="a4"/>
              <w:jc w:val="center"/>
              <w:rPr>
                <w:rFonts w:ascii="Times New Roman" w:hAnsi="Times New Roman"/>
                <w:sz w:val="20"/>
                <w:szCs w:val="20"/>
                <w:lang w:eastAsia="ru-RU"/>
              </w:rPr>
            </w:pPr>
            <w:r w:rsidRPr="0002580A">
              <w:rPr>
                <w:rFonts w:ascii="Times New Roman" w:hAnsi="Times New Roman"/>
                <w:sz w:val="20"/>
                <w:szCs w:val="20"/>
                <w:lang w:eastAsia="ru-RU"/>
              </w:rPr>
              <w:t>Режим работы:</w:t>
            </w:r>
          </w:p>
          <w:p w14:paraId="0DE5F9FD" w14:textId="77777777" w:rsidR="002A4EEC" w:rsidRPr="0002580A" w:rsidRDefault="002A4EEC" w:rsidP="00717EE5">
            <w:pPr>
              <w:pStyle w:val="a4"/>
              <w:jc w:val="center"/>
              <w:rPr>
                <w:rFonts w:ascii="Times New Roman" w:hAnsi="Times New Roman"/>
                <w:sz w:val="20"/>
                <w:szCs w:val="20"/>
                <w:lang w:eastAsia="ru-RU"/>
              </w:rPr>
            </w:pPr>
            <w:r w:rsidRPr="0002580A">
              <w:rPr>
                <w:rFonts w:ascii="Times New Roman" w:hAnsi="Times New Roman"/>
                <w:sz w:val="20"/>
                <w:szCs w:val="20"/>
                <w:lang w:eastAsia="ru-RU"/>
              </w:rPr>
              <w:t>всесезонный (детский лагерь организуется в летний сезон),</w:t>
            </w:r>
          </w:p>
          <w:p w14:paraId="4AB41A8E" w14:textId="77777777" w:rsidR="002A4EEC" w:rsidRPr="0002580A" w:rsidRDefault="002A4EEC" w:rsidP="00717EE5">
            <w:pPr>
              <w:jc w:val="center"/>
              <w:rPr>
                <w:sz w:val="20"/>
                <w:szCs w:val="20"/>
              </w:rPr>
            </w:pPr>
            <w:r w:rsidRPr="0002580A">
              <w:rPr>
                <w:sz w:val="20"/>
                <w:szCs w:val="20"/>
              </w:rPr>
              <w:t>количество смен в год – 3, сроки проведения смен –</w:t>
            </w:r>
          </w:p>
          <w:p w14:paraId="7A6B8389" w14:textId="77777777" w:rsidR="002A4EEC" w:rsidRPr="0002580A" w:rsidRDefault="002A4EEC" w:rsidP="00717EE5">
            <w:pPr>
              <w:jc w:val="center"/>
              <w:rPr>
                <w:sz w:val="20"/>
                <w:szCs w:val="20"/>
              </w:rPr>
            </w:pPr>
            <w:r w:rsidRPr="0002580A">
              <w:rPr>
                <w:sz w:val="20"/>
                <w:szCs w:val="20"/>
              </w:rPr>
              <w:t>3-23 июня;</w:t>
            </w:r>
          </w:p>
          <w:p w14:paraId="09A229B1" w14:textId="77777777" w:rsidR="002A4EEC" w:rsidRPr="0002580A" w:rsidRDefault="002A4EEC" w:rsidP="00717EE5">
            <w:pPr>
              <w:jc w:val="center"/>
              <w:rPr>
                <w:sz w:val="20"/>
                <w:szCs w:val="20"/>
              </w:rPr>
            </w:pPr>
            <w:r w:rsidRPr="0002580A">
              <w:rPr>
                <w:sz w:val="20"/>
                <w:szCs w:val="20"/>
              </w:rPr>
              <w:t>1-21 июля; 23 июля-</w:t>
            </w:r>
          </w:p>
          <w:p w14:paraId="2D2615C9" w14:textId="77777777" w:rsidR="002A4EEC" w:rsidRPr="0002580A" w:rsidRDefault="002A4EEC" w:rsidP="00717EE5">
            <w:pPr>
              <w:jc w:val="center"/>
              <w:rPr>
                <w:sz w:val="20"/>
                <w:szCs w:val="20"/>
              </w:rPr>
            </w:pPr>
            <w:r w:rsidRPr="0002580A">
              <w:rPr>
                <w:sz w:val="20"/>
                <w:szCs w:val="20"/>
              </w:rPr>
              <w:t>12 августа</w:t>
            </w:r>
          </w:p>
        </w:tc>
        <w:tc>
          <w:tcPr>
            <w:tcW w:w="1262" w:type="dxa"/>
            <w:gridSpan w:val="4"/>
          </w:tcPr>
          <w:p w14:paraId="291E997C" w14:textId="77777777" w:rsidR="002A4EEC" w:rsidRPr="0002580A" w:rsidRDefault="002A4EEC" w:rsidP="00717EE5">
            <w:pPr>
              <w:pStyle w:val="a4"/>
              <w:jc w:val="center"/>
              <w:rPr>
                <w:rFonts w:ascii="Times New Roman" w:hAnsi="Times New Roman"/>
                <w:sz w:val="20"/>
                <w:szCs w:val="20"/>
                <w:lang w:eastAsia="ru-RU"/>
              </w:rPr>
            </w:pPr>
            <w:r w:rsidRPr="0002580A">
              <w:rPr>
                <w:rFonts w:ascii="Times New Roman" w:hAnsi="Times New Roman"/>
                <w:sz w:val="20"/>
                <w:szCs w:val="20"/>
                <w:lang w:eastAsia="ru-RU"/>
              </w:rPr>
              <w:t>63 чел.</w:t>
            </w:r>
          </w:p>
          <w:p w14:paraId="15F2FF3E" w14:textId="77777777" w:rsidR="002A4EEC" w:rsidRPr="0002580A" w:rsidRDefault="002A4EEC" w:rsidP="00717EE5">
            <w:pPr>
              <w:jc w:val="center"/>
              <w:rPr>
                <w:sz w:val="20"/>
                <w:szCs w:val="20"/>
              </w:rPr>
            </w:pPr>
            <w:r w:rsidRPr="0002580A">
              <w:rPr>
                <w:sz w:val="20"/>
                <w:szCs w:val="20"/>
              </w:rPr>
              <w:t>7-15 лет</w:t>
            </w:r>
          </w:p>
        </w:tc>
        <w:tc>
          <w:tcPr>
            <w:tcW w:w="1253" w:type="dxa"/>
            <w:gridSpan w:val="4"/>
          </w:tcPr>
          <w:p w14:paraId="2636B528" w14:textId="77777777" w:rsidR="002A4EEC" w:rsidRPr="0002580A" w:rsidRDefault="002A4EEC" w:rsidP="00717EE5">
            <w:pPr>
              <w:jc w:val="center"/>
              <w:rPr>
                <w:sz w:val="20"/>
                <w:szCs w:val="20"/>
              </w:rPr>
            </w:pPr>
            <w:r w:rsidRPr="0002580A">
              <w:rPr>
                <w:sz w:val="20"/>
                <w:szCs w:val="20"/>
                <w:u w:val="single"/>
              </w:rPr>
              <w:t>Условия для проживания детей:</w:t>
            </w:r>
            <w:r w:rsidRPr="0002580A">
              <w:rPr>
                <w:sz w:val="20"/>
                <w:szCs w:val="20"/>
              </w:rPr>
              <w:t xml:space="preserve"> размещение в одноэтажном и двухэтажном корпусах по 3-5 человек в комнате, дети распределяются в отряды и комнаты в соответствии с возрастом,  </w:t>
            </w:r>
            <w:r w:rsidRPr="0002580A">
              <w:rPr>
                <w:sz w:val="20"/>
                <w:szCs w:val="20"/>
              </w:rPr>
              <w:lastRenderedPageBreak/>
              <w:t>на окнах в комнатах – противомоскитные сетки, в комнатах современные кровати, тумбочки для личных вещей, шкафы для одежды, столы, стулья, туалет и душ на этаже, имеется летний душ, летняя столовая с верандой (</w:t>
            </w:r>
            <w:smartTag w:uri="urn:schemas-microsoft-com:office:smarttags" w:element="metricconverter">
              <w:smartTagPr>
                <w:attr w:name="ProductID" w:val="150 кв. м"/>
              </w:smartTagPr>
              <w:r w:rsidRPr="0002580A">
                <w:rPr>
                  <w:sz w:val="20"/>
                  <w:szCs w:val="20"/>
                </w:rPr>
                <w:t>150 кв. м</w:t>
              </w:r>
            </w:smartTag>
            <w:r w:rsidRPr="0002580A">
              <w:rPr>
                <w:sz w:val="20"/>
                <w:szCs w:val="20"/>
              </w:rPr>
              <w:t>), 5-разовое питание, в рацион обязательно входят мясные и рыбные блюда, фрукты и овощи ежедневно.  У</w:t>
            </w:r>
            <w:r w:rsidRPr="0002580A">
              <w:rPr>
                <w:sz w:val="20"/>
                <w:szCs w:val="20"/>
                <w:u w:val="single"/>
              </w:rPr>
              <w:t>словия для проведения досуга:</w:t>
            </w:r>
            <w:r w:rsidRPr="0002580A">
              <w:rPr>
                <w:sz w:val="20"/>
                <w:szCs w:val="20"/>
              </w:rPr>
              <w:t xml:space="preserve"> открытый стадион с футбольным полем, волейбольн</w:t>
            </w:r>
            <w:r w:rsidRPr="0002580A">
              <w:rPr>
                <w:sz w:val="20"/>
                <w:szCs w:val="20"/>
              </w:rPr>
              <w:lastRenderedPageBreak/>
              <w:t>ая,</w:t>
            </w:r>
          </w:p>
          <w:p w14:paraId="1BD08BE3" w14:textId="77777777" w:rsidR="002A4EEC" w:rsidRPr="0002580A" w:rsidRDefault="002A4EEC" w:rsidP="00717EE5">
            <w:pPr>
              <w:jc w:val="center"/>
              <w:rPr>
                <w:sz w:val="20"/>
                <w:szCs w:val="20"/>
              </w:rPr>
            </w:pPr>
            <w:r w:rsidRPr="0002580A">
              <w:rPr>
                <w:sz w:val="20"/>
                <w:szCs w:val="20"/>
              </w:rPr>
              <w:t>2 баскетбольные площадки, организованная военизированная полоса препятствий, крытая танцевальная веранда,</w:t>
            </w:r>
          </w:p>
          <w:p w14:paraId="2A933A77" w14:textId="77777777" w:rsidR="002A4EEC" w:rsidRPr="0002580A" w:rsidRDefault="002A4EEC" w:rsidP="00717EE5">
            <w:pPr>
              <w:jc w:val="center"/>
              <w:rPr>
                <w:sz w:val="20"/>
                <w:szCs w:val="20"/>
              </w:rPr>
            </w:pPr>
            <w:r w:rsidRPr="0002580A">
              <w:rPr>
                <w:sz w:val="20"/>
                <w:szCs w:val="20"/>
              </w:rPr>
              <w:t>2 беседки для отдыха, игровые комплекты (для игры в бадминтон, теннис, футбол, волейбол, баскетбол, дартс и др.),</w:t>
            </w:r>
          </w:p>
          <w:p w14:paraId="6D36A724" w14:textId="77777777" w:rsidR="002A4EEC" w:rsidRPr="0002580A" w:rsidRDefault="002A4EEC" w:rsidP="00717EE5">
            <w:pPr>
              <w:jc w:val="center"/>
              <w:rPr>
                <w:sz w:val="20"/>
                <w:szCs w:val="20"/>
              </w:rPr>
            </w:pPr>
            <w:r w:rsidRPr="0002580A">
              <w:rPr>
                <w:sz w:val="20"/>
                <w:szCs w:val="20"/>
              </w:rPr>
              <w:t>2 комнаты отдыха в помещении с телевизорами, аудио проигрывателем, медиа проектором с экраном, комплекты принадлежностей для творчества (цветная бумага, краски, фломастер</w:t>
            </w:r>
            <w:r w:rsidRPr="0002580A">
              <w:rPr>
                <w:sz w:val="20"/>
                <w:szCs w:val="20"/>
              </w:rPr>
              <w:lastRenderedPageBreak/>
              <w:t>ы и пр.)</w:t>
            </w:r>
          </w:p>
        </w:tc>
        <w:tc>
          <w:tcPr>
            <w:tcW w:w="1254" w:type="dxa"/>
            <w:gridSpan w:val="4"/>
          </w:tcPr>
          <w:p w14:paraId="64B70DF5" w14:textId="77777777" w:rsidR="002A4EEC" w:rsidRPr="0002580A" w:rsidRDefault="002A4EEC" w:rsidP="00717EE5">
            <w:pPr>
              <w:jc w:val="center"/>
              <w:rPr>
                <w:sz w:val="20"/>
                <w:szCs w:val="20"/>
              </w:rPr>
            </w:pPr>
            <w:r w:rsidRPr="0002580A">
              <w:rPr>
                <w:sz w:val="20"/>
                <w:szCs w:val="20"/>
              </w:rPr>
              <w:lastRenderedPageBreak/>
              <w:t>15858  руб. 99 коп. на 21 календарный день</w:t>
            </w:r>
          </w:p>
        </w:tc>
        <w:tc>
          <w:tcPr>
            <w:tcW w:w="1534" w:type="dxa"/>
            <w:gridSpan w:val="6"/>
          </w:tcPr>
          <w:p w14:paraId="5D9F4FD6"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43C6AACB" w14:textId="77777777" w:rsidR="002A4EEC" w:rsidRPr="0002580A" w:rsidRDefault="002A4EEC" w:rsidP="00717EE5">
            <w:pPr>
              <w:pStyle w:val="a4"/>
              <w:jc w:val="center"/>
              <w:rPr>
                <w:rFonts w:ascii="Times New Roman" w:hAnsi="Times New Roman"/>
                <w:sz w:val="20"/>
                <w:szCs w:val="20"/>
                <w:lang w:eastAsia="ru-RU"/>
              </w:rPr>
            </w:pPr>
            <w:r w:rsidRPr="0002580A">
              <w:rPr>
                <w:rFonts w:ascii="Times New Roman" w:hAnsi="Times New Roman"/>
                <w:sz w:val="20"/>
                <w:szCs w:val="20"/>
                <w:lang w:eastAsia="ru-RU"/>
              </w:rPr>
              <w:t xml:space="preserve">Летний детский оздоровительный «Салют» организуется в летние месяцы на базе Муниципального автономного учреждения «Центр туризма и отдыха «Салют» Арсеньевского городского округа, который находится в лесной зоне города на расстоянии </w:t>
            </w:r>
            <w:smartTag w:uri="urn:schemas-microsoft-com:office:smarttags" w:element="metricconverter">
              <w:smartTagPr>
                <w:attr w:name="ProductID" w:val="2,8 км"/>
              </w:smartTagPr>
              <w:r w:rsidRPr="0002580A">
                <w:rPr>
                  <w:rFonts w:ascii="Times New Roman" w:hAnsi="Times New Roman"/>
                  <w:sz w:val="20"/>
                  <w:szCs w:val="20"/>
                  <w:lang w:eastAsia="ru-RU"/>
                </w:rPr>
                <w:t>2,8 км</w:t>
              </w:r>
            </w:smartTag>
            <w:r w:rsidRPr="0002580A">
              <w:rPr>
                <w:rFonts w:ascii="Times New Roman" w:hAnsi="Times New Roman"/>
                <w:sz w:val="20"/>
                <w:szCs w:val="20"/>
                <w:lang w:eastAsia="ru-RU"/>
              </w:rPr>
              <w:t xml:space="preserve"> от Арсеньева, у подножья сопки Обзорная. «Салют» имеет огороженную охраняемую территорию </w:t>
            </w:r>
            <w:smartTag w:uri="urn:schemas-microsoft-com:office:smarttags" w:element="metricconverter">
              <w:smartTagPr>
                <w:attr w:name="ProductID" w:val="6 га"/>
              </w:smartTagPr>
              <w:r w:rsidRPr="0002580A">
                <w:rPr>
                  <w:rFonts w:ascii="Times New Roman" w:hAnsi="Times New Roman"/>
                  <w:sz w:val="20"/>
                  <w:szCs w:val="20"/>
                  <w:lang w:eastAsia="ru-RU"/>
                </w:rPr>
                <w:t>6 га</w:t>
              </w:r>
            </w:smartTag>
            <w:r w:rsidRPr="0002580A">
              <w:rPr>
                <w:rFonts w:ascii="Times New Roman" w:hAnsi="Times New Roman"/>
                <w:sz w:val="20"/>
                <w:szCs w:val="20"/>
                <w:lang w:eastAsia="ru-RU"/>
              </w:rPr>
              <w:t xml:space="preserve">, обработанную от клещей и грызунов. Программы лагеря направлены на физическое, эстетическое и психологическое развитие </w:t>
            </w:r>
            <w:r w:rsidRPr="0002580A">
              <w:rPr>
                <w:rFonts w:ascii="Times New Roman" w:hAnsi="Times New Roman"/>
                <w:sz w:val="20"/>
                <w:szCs w:val="20"/>
                <w:lang w:eastAsia="ru-RU"/>
              </w:rPr>
              <w:lastRenderedPageBreak/>
              <w:t>детей и помогают детям раскрыть творческий потенциал, найти друзей и укрепить здоровье. Для ребят проводятся соревнования, тренинги, весёлые конкурсы, эстафеты, спортивные и другие встречи с детскими лагерями, викторины, дискотеки и костры.</w:t>
            </w:r>
          </w:p>
          <w:p w14:paraId="379316B9" w14:textId="77777777" w:rsidR="002A4EEC" w:rsidRPr="0002580A" w:rsidRDefault="002A4EEC" w:rsidP="00717EE5">
            <w:pPr>
              <w:pStyle w:val="a4"/>
              <w:jc w:val="center"/>
              <w:rPr>
                <w:rFonts w:ascii="Times New Roman" w:hAnsi="Times New Roman"/>
                <w:sz w:val="20"/>
                <w:szCs w:val="20"/>
                <w:lang w:eastAsia="ru-RU"/>
              </w:rPr>
            </w:pPr>
            <w:r w:rsidRPr="0002580A">
              <w:rPr>
                <w:rFonts w:ascii="Times New Roman" w:hAnsi="Times New Roman"/>
                <w:sz w:val="20"/>
                <w:szCs w:val="20"/>
                <w:lang w:eastAsia="ru-RU"/>
              </w:rPr>
              <w:t>Ежегодно две смены организуются как тематические «спортивно-казачьи». Атаман Даубихинской казачьей станицы в г. Арсеньеве К.Е. Хананов (он же директор МАУ ТО «Салют» АГО) с привлечением казаков организует жизнь ребят по казачьим правилам с военно-спортивной подготовкой, изучением казачьей истории, культуры и традиций, организацией социально-ориентированной, общественно-полезной деятельности детей.</w:t>
            </w:r>
          </w:p>
          <w:p w14:paraId="20DB7D0B" w14:textId="77777777" w:rsidR="002A4EEC" w:rsidRPr="0002580A" w:rsidRDefault="002A4EEC" w:rsidP="00717EE5">
            <w:pPr>
              <w:pStyle w:val="a4"/>
              <w:jc w:val="center"/>
              <w:rPr>
                <w:rFonts w:ascii="Times New Roman" w:hAnsi="Times New Roman"/>
                <w:sz w:val="20"/>
                <w:szCs w:val="20"/>
                <w:lang w:eastAsia="ru-RU"/>
              </w:rPr>
            </w:pPr>
            <w:r w:rsidRPr="0002580A">
              <w:rPr>
                <w:rFonts w:ascii="Times New Roman" w:hAnsi="Times New Roman"/>
                <w:sz w:val="20"/>
                <w:szCs w:val="20"/>
                <w:lang w:eastAsia="ru-RU"/>
              </w:rPr>
              <w:t>Традиционно одна из смен организована как творческая. Во время смены для ребят созданы условия для раскрытия и реализации творческого потенциала каждого ребенка. Для этого проводятся конкурсы, фестивали, смотры, выставки, викторины, экскурсии и др. мероприятия креативной направленности.</w:t>
            </w:r>
          </w:p>
          <w:p w14:paraId="1F58CD90" w14:textId="77777777" w:rsidR="002A4EEC" w:rsidRPr="0002580A" w:rsidRDefault="002A4EEC" w:rsidP="00717EE5">
            <w:pPr>
              <w:pStyle w:val="a4"/>
              <w:jc w:val="center"/>
              <w:rPr>
                <w:rFonts w:ascii="Times New Roman" w:hAnsi="Times New Roman"/>
                <w:sz w:val="20"/>
                <w:szCs w:val="20"/>
                <w:lang w:eastAsia="ru-RU"/>
              </w:rPr>
            </w:pPr>
            <w:r w:rsidRPr="0002580A">
              <w:rPr>
                <w:rFonts w:ascii="Times New Roman" w:hAnsi="Times New Roman"/>
                <w:sz w:val="20"/>
                <w:szCs w:val="20"/>
                <w:lang w:eastAsia="ru-RU"/>
              </w:rPr>
              <w:t xml:space="preserve">Условия оказания </w:t>
            </w:r>
            <w:r w:rsidRPr="0002580A">
              <w:rPr>
                <w:rFonts w:ascii="Times New Roman" w:hAnsi="Times New Roman"/>
                <w:sz w:val="20"/>
                <w:szCs w:val="20"/>
                <w:lang w:eastAsia="ru-RU"/>
              </w:rPr>
              <w:lastRenderedPageBreak/>
              <w:t>медицинской помощи: ежегодно администрация МАУ ЦТО «Салют» АГО заключает договор с краевым государственным бюджетным учреждением здравоохранения «Арсеньевская городская больница» на осуществление медицинской деятельности, согласно которому во время летних смен в лагере работает медицинский работник</w:t>
            </w:r>
          </w:p>
          <w:p w14:paraId="2CD2DA7D" w14:textId="77777777" w:rsidR="002A4EEC" w:rsidRPr="0002580A" w:rsidRDefault="00D715EA" w:rsidP="00717EE5">
            <w:pPr>
              <w:jc w:val="center"/>
              <w:rPr>
                <w:sz w:val="20"/>
                <w:szCs w:val="20"/>
              </w:rPr>
            </w:pPr>
            <w:hyperlink r:id="rId9" w:history="1">
              <w:r w:rsidR="002A4EEC" w:rsidRPr="0002580A">
                <w:rPr>
                  <w:rStyle w:val="a5"/>
                  <w:sz w:val="20"/>
                  <w:szCs w:val="20"/>
                </w:rPr>
                <w:t>http://ars.town/index.php/dok-sport-2/16469-polozheniya-i-pasporta-sportivnykh-lagerej</w:t>
              </w:r>
            </w:hyperlink>
          </w:p>
        </w:tc>
        <w:tc>
          <w:tcPr>
            <w:tcW w:w="1121" w:type="dxa"/>
            <w:gridSpan w:val="4"/>
          </w:tcPr>
          <w:p w14:paraId="3014CAB2" w14:textId="77777777" w:rsidR="002A4EEC" w:rsidRPr="0002580A" w:rsidRDefault="002A4EEC" w:rsidP="00717EE5">
            <w:pPr>
              <w:jc w:val="center"/>
              <w:rPr>
                <w:sz w:val="20"/>
                <w:szCs w:val="20"/>
              </w:rPr>
            </w:pPr>
            <w:r w:rsidRPr="0002580A">
              <w:rPr>
                <w:sz w:val="20"/>
                <w:szCs w:val="20"/>
              </w:rPr>
              <w:lastRenderedPageBreak/>
              <w:t>Водные объекты (пляж, бассейн) отсутствуют</w:t>
            </w:r>
          </w:p>
        </w:tc>
      </w:tr>
      <w:tr w:rsidR="002A4EEC" w:rsidRPr="0002580A" w14:paraId="53B5892D" w14:textId="77777777" w:rsidTr="004E471D">
        <w:trPr>
          <w:gridAfter w:val="15"/>
          <w:wAfter w:w="16363" w:type="dxa"/>
        </w:trPr>
        <w:tc>
          <w:tcPr>
            <w:tcW w:w="15317" w:type="dxa"/>
            <w:gridSpan w:val="39"/>
          </w:tcPr>
          <w:p w14:paraId="26A64519" w14:textId="77777777" w:rsidR="002A4EEC" w:rsidRPr="0002580A" w:rsidRDefault="002A4EEC" w:rsidP="00717EE5">
            <w:pPr>
              <w:jc w:val="center"/>
              <w:rPr>
                <w:sz w:val="20"/>
                <w:szCs w:val="20"/>
              </w:rPr>
            </w:pPr>
            <w:r w:rsidRPr="0002580A">
              <w:rPr>
                <w:b/>
                <w:sz w:val="20"/>
                <w:szCs w:val="20"/>
              </w:rPr>
              <w:lastRenderedPageBreak/>
              <w:t>Артемовский городской округ</w:t>
            </w:r>
          </w:p>
        </w:tc>
      </w:tr>
      <w:tr w:rsidR="002A4EEC" w:rsidRPr="0002580A" w14:paraId="41B9FD30" w14:textId="77777777" w:rsidTr="004E471D">
        <w:trPr>
          <w:gridAfter w:val="15"/>
          <w:wAfter w:w="16363" w:type="dxa"/>
        </w:trPr>
        <w:tc>
          <w:tcPr>
            <w:tcW w:w="451" w:type="dxa"/>
          </w:tcPr>
          <w:p w14:paraId="765C6CEB" w14:textId="77777777" w:rsidR="002A4EEC" w:rsidRPr="0002580A" w:rsidRDefault="002A4EEC" w:rsidP="000F3862">
            <w:pPr>
              <w:pStyle w:val="a7"/>
              <w:numPr>
                <w:ilvl w:val="0"/>
                <w:numId w:val="9"/>
              </w:numPr>
              <w:jc w:val="center"/>
              <w:rPr>
                <w:sz w:val="20"/>
                <w:szCs w:val="20"/>
              </w:rPr>
            </w:pPr>
          </w:p>
        </w:tc>
        <w:tc>
          <w:tcPr>
            <w:tcW w:w="1773" w:type="dxa"/>
            <w:gridSpan w:val="2"/>
          </w:tcPr>
          <w:p w14:paraId="52CB70F3" w14:textId="77777777" w:rsidR="002A4EEC" w:rsidRPr="0002580A" w:rsidRDefault="002A4EEC" w:rsidP="00717EE5">
            <w:pPr>
              <w:jc w:val="center"/>
              <w:rPr>
                <w:sz w:val="20"/>
                <w:szCs w:val="20"/>
              </w:rPr>
            </w:pPr>
            <w:r w:rsidRPr="0002580A">
              <w:rPr>
                <w:sz w:val="20"/>
                <w:szCs w:val="20"/>
              </w:rPr>
              <w:t>Спортивно-оздоровительная база отдыха Дорожной объединенной первичной профсоюзной организации Российского профсоюза железнодорожников и транспортных строителей на Дальневосточной железной дороге  «Морской берег»</w:t>
            </w:r>
          </w:p>
          <w:p w14:paraId="61B90499" w14:textId="77777777" w:rsidR="002A4EEC" w:rsidRPr="0002580A" w:rsidRDefault="002A4EEC" w:rsidP="00717EE5">
            <w:pPr>
              <w:jc w:val="center"/>
              <w:rPr>
                <w:sz w:val="20"/>
                <w:szCs w:val="20"/>
              </w:rPr>
            </w:pPr>
            <w:r w:rsidRPr="0002580A">
              <w:rPr>
                <w:sz w:val="20"/>
                <w:szCs w:val="20"/>
                <w:u w:val="single"/>
              </w:rPr>
              <w:t>форма собственности:</w:t>
            </w:r>
            <w:r w:rsidRPr="0002580A">
              <w:rPr>
                <w:sz w:val="20"/>
                <w:szCs w:val="20"/>
              </w:rPr>
              <w:t xml:space="preserve"> собственность дорожной объединенной первичной профсоюзной  организации Российского профсоюза железнодорожников и транспортных строителей на Дальневосточной железной дороге</w:t>
            </w:r>
          </w:p>
          <w:p w14:paraId="11F2581F" w14:textId="77777777" w:rsidR="002A4EEC" w:rsidRPr="0002580A" w:rsidRDefault="002A4EEC" w:rsidP="00717EE5">
            <w:pPr>
              <w:jc w:val="center"/>
              <w:rPr>
                <w:sz w:val="20"/>
                <w:szCs w:val="20"/>
              </w:rPr>
            </w:pPr>
            <w:r w:rsidRPr="0002580A">
              <w:rPr>
                <w:sz w:val="20"/>
                <w:szCs w:val="20"/>
              </w:rPr>
              <w:t>учредитель: Дорожная объединенная первичная профсоюзная организация Российского профсоюза железнодорожник</w:t>
            </w:r>
            <w:r w:rsidRPr="0002580A">
              <w:rPr>
                <w:sz w:val="20"/>
                <w:szCs w:val="20"/>
              </w:rPr>
              <w:lastRenderedPageBreak/>
              <w:t>ов и транспортных строителей на Дальневосточной железной дороге</w:t>
            </w:r>
          </w:p>
        </w:tc>
        <w:tc>
          <w:tcPr>
            <w:tcW w:w="1667" w:type="dxa"/>
            <w:gridSpan w:val="5"/>
          </w:tcPr>
          <w:p w14:paraId="192B5E61" w14:textId="77777777" w:rsidR="002A4EEC" w:rsidRPr="0002580A" w:rsidRDefault="002A4EEC" w:rsidP="00717EE5">
            <w:pPr>
              <w:jc w:val="center"/>
              <w:rPr>
                <w:sz w:val="20"/>
                <w:szCs w:val="20"/>
              </w:rPr>
            </w:pPr>
            <w:r w:rsidRPr="0002580A">
              <w:rPr>
                <w:sz w:val="20"/>
                <w:szCs w:val="20"/>
              </w:rPr>
              <w:lastRenderedPageBreak/>
              <w:t>г. Артем, бухта Муравьиная, 11</w:t>
            </w:r>
          </w:p>
          <w:p w14:paraId="2FD05CCC" w14:textId="77777777" w:rsidR="002A4EEC" w:rsidRPr="0002580A" w:rsidRDefault="002A4EEC" w:rsidP="00717EE5">
            <w:pPr>
              <w:jc w:val="center"/>
              <w:rPr>
                <w:sz w:val="20"/>
                <w:szCs w:val="20"/>
              </w:rPr>
            </w:pPr>
            <w:r w:rsidRPr="0002580A">
              <w:rPr>
                <w:sz w:val="20"/>
                <w:szCs w:val="20"/>
              </w:rPr>
              <w:t>конт. тел. 89025544499</w:t>
            </w:r>
          </w:p>
          <w:p w14:paraId="6784C25E" w14:textId="77777777" w:rsidR="002A4EEC" w:rsidRPr="0002580A" w:rsidRDefault="002A4EEC" w:rsidP="00717EE5">
            <w:pPr>
              <w:jc w:val="center"/>
              <w:rPr>
                <w:sz w:val="20"/>
                <w:szCs w:val="20"/>
              </w:rPr>
            </w:pPr>
            <w:r w:rsidRPr="0002580A">
              <w:rPr>
                <w:sz w:val="20"/>
                <w:szCs w:val="20"/>
              </w:rPr>
              <w:t xml:space="preserve">юр. адрес: 680031,          </w:t>
            </w:r>
            <w:r w:rsidR="00CC0864" w:rsidRPr="0002580A">
              <w:rPr>
                <w:sz w:val="20"/>
                <w:szCs w:val="20"/>
              </w:rPr>
              <w:t xml:space="preserve">    </w:t>
            </w:r>
            <w:r w:rsidRPr="0002580A">
              <w:rPr>
                <w:sz w:val="20"/>
                <w:szCs w:val="20"/>
              </w:rPr>
              <w:t xml:space="preserve"> г. Хабаровск, ул. Муравьева-Амурского, 20</w:t>
            </w:r>
          </w:p>
          <w:p w14:paraId="6B217C31" w14:textId="77777777" w:rsidR="002A4EEC" w:rsidRPr="0002580A" w:rsidRDefault="002A4EEC" w:rsidP="00717EE5">
            <w:pPr>
              <w:jc w:val="center"/>
              <w:rPr>
                <w:sz w:val="20"/>
                <w:szCs w:val="20"/>
              </w:rPr>
            </w:pPr>
            <w:r w:rsidRPr="0002580A">
              <w:rPr>
                <w:sz w:val="20"/>
                <w:szCs w:val="20"/>
              </w:rPr>
              <w:t>тел. 8(4212)384418</w:t>
            </w:r>
          </w:p>
          <w:p w14:paraId="7EA66127" w14:textId="77777777" w:rsidR="002A4EEC" w:rsidRPr="0002580A" w:rsidRDefault="002A4EEC" w:rsidP="00717EE5">
            <w:pPr>
              <w:jc w:val="center"/>
              <w:rPr>
                <w:sz w:val="20"/>
                <w:szCs w:val="20"/>
              </w:rPr>
            </w:pPr>
          </w:p>
        </w:tc>
        <w:tc>
          <w:tcPr>
            <w:tcW w:w="2362" w:type="dxa"/>
            <w:gridSpan w:val="4"/>
          </w:tcPr>
          <w:p w14:paraId="4FEA1106" w14:textId="77777777" w:rsidR="002A4EEC" w:rsidRPr="0002580A" w:rsidRDefault="002A4EEC" w:rsidP="00717EE5">
            <w:pPr>
              <w:jc w:val="center"/>
              <w:rPr>
                <w:sz w:val="20"/>
                <w:szCs w:val="20"/>
              </w:rPr>
            </w:pPr>
            <w:r w:rsidRPr="0002580A">
              <w:rPr>
                <w:sz w:val="20"/>
                <w:szCs w:val="20"/>
              </w:rPr>
              <w:t>Сезонный</w:t>
            </w:r>
          </w:p>
          <w:p w14:paraId="619BF6C2" w14:textId="77777777" w:rsidR="002A4EEC" w:rsidRPr="0002580A" w:rsidRDefault="002A4EEC" w:rsidP="00717EE5">
            <w:pPr>
              <w:jc w:val="center"/>
              <w:rPr>
                <w:sz w:val="20"/>
                <w:szCs w:val="20"/>
              </w:rPr>
            </w:pPr>
            <w:r w:rsidRPr="0002580A">
              <w:rPr>
                <w:sz w:val="20"/>
                <w:szCs w:val="20"/>
              </w:rPr>
              <w:t>2 смены</w:t>
            </w:r>
          </w:p>
          <w:p w14:paraId="375659AD" w14:textId="77777777" w:rsidR="002A4EEC" w:rsidRPr="0002580A" w:rsidRDefault="002A4EEC" w:rsidP="00717EE5">
            <w:pPr>
              <w:jc w:val="center"/>
              <w:rPr>
                <w:sz w:val="20"/>
                <w:szCs w:val="20"/>
              </w:rPr>
            </w:pPr>
            <w:r w:rsidRPr="0002580A">
              <w:rPr>
                <w:sz w:val="20"/>
                <w:szCs w:val="20"/>
              </w:rPr>
              <w:t>(05 июня по 18 июля)</w:t>
            </w:r>
          </w:p>
        </w:tc>
        <w:tc>
          <w:tcPr>
            <w:tcW w:w="1262" w:type="dxa"/>
            <w:gridSpan w:val="4"/>
          </w:tcPr>
          <w:p w14:paraId="06BB1C97" w14:textId="77777777" w:rsidR="002A4EEC" w:rsidRPr="0002580A" w:rsidRDefault="002A4EEC" w:rsidP="00717EE5">
            <w:pPr>
              <w:jc w:val="center"/>
              <w:rPr>
                <w:sz w:val="20"/>
                <w:szCs w:val="20"/>
              </w:rPr>
            </w:pPr>
            <w:r w:rsidRPr="0002580A">
              <w:rPr>
                <w:sz w:val="20"/>
                <w:szCs w:val="20"/>
              </w:rPr>
              <w:t>70 чел.</w:t>
            </w:r>
          </w:p>
          <w:p w14:paraId="53447F0E" w14:textId="77777777" w:rsidR="002A4EEC" w:rsidRPr="0002580A" w:rsidRDefault="002A4EEC" w:rsidP="00717EE5">
            <w:pPr>
              <w:jc w:val="center"/>
              <w:rPr>
                <w:sz w:val="20"/>
                <w:szCs w:val="20"/>
              </w:rPr>
            </w:pPr>
            <w:r w:rsidRPr="0002580A">
              <w:rPr>
                <w:sz w:val="20"/>
                <w:szCs w:val="20"/>
              </w:rPr>
              <w:t>от 8 до 15 лет</w:t>
            </w:r>
          </w:p>
        </w:tc>
        <w:tc>
          <w:tcPr>
            <w:tcW w:w="1253" w:type="dxa"/>
            <w:gridSpan w:val="4"/>
          </w:tcPr>
          <w:p w14:paraId="05CB30C1" w14:textId="77777777" w:rsidR="002A4EEC" w:rsidRPr="0002580A" w:rsidRDefault="002A4EEC" w:rsidP="00717EE5">
            <w:pPr>
              <w:jc w:val="center"/>
              <w:rPr>
                <w:sz w:val="20"/>
                <w:szCs w:val="20"/>
              </w:rPr>
            </w:pPr>
            <w:r w:rsidRPr="0002580A">
              <w:rPr>
                <w:sz w:val="20"/>
                <w:szCs w:val="20"/>
              </w:rPr>
              <w:t>3-х этажное здание,</w:t>
            </w:r>
          </w:p>
          <w:p w14:paraId="5F1A0878" w14:textId="77777777" w:rsidR="002A4EEC" w:rsidRPr="0002580A" w:rsidRDefault="002A4EEC" w:rsidP="00717EE5">
            <w:pPr>
              <w:jc w:val="center"/>
              <w:rPr>
                <w:sz w:val="20"/>
                <w:szCs w:val="20"/>
              </w:rPr>
            </w:pPr>
            <w:r w:rsidRPr="0002580A">
              <w:rPr>
                <w:sz w:val="20"/>
                <w:szCs w:val="20"/>
              </w:rPr>
              <w:t>2-4-х местные комнаты для проживания,  спортивная и игровая площадки, игровые комнаты, библиотека, актовый зал</w:t>
            </w:r>
          </w:p>
        </w:tc>
        <w:tc>
          <w:tcPr>
            <w:tcW w:w="1254" w:type="dxa"/>
            <w:gridSpan w:val="4"/>
          </w:tcPr>
          <w:p w14:paraId="04C3D1D1" w14:textId="77777777" w:rsidR="002A4EEC" w:rsidRPr="0002580A" w:rsidRDefault="002A4EEC" w:rsidP="00717EE5">
            <w:pPr>
              <w:jc w:val="center"/>
              <w:rPr>
                <w:sz w:val="20"/>
                <w:szCs w:val="20"/>
              </w:rPr>
            </w:pPr>
            <w:r w:rsidRPr="0002580A">
              <w:rPr>
                <w:sz w:val="20"/>
                <w:szCs w:val="20"/>
              </w:rPr>
              <w:t>1 смена - 24000 руб., 2 смена - 30000руб.</w:t>
            </w:r>
          </w:p>
          <w:p w14:paraId="6754F9D1" w14:textId="77777777" w:rsidR="002A4EEC" w:rsidRPr="0002580A" w:rsidRDefault="002A4EEC" w:rsidP="00717EE5">
            <w:pPr>
              <w:jc w:val="center"/>
              <w:rPr>
                <w:sz w:val="20"/>
                <w:szCs w:val="20"/>
              </w:rPr>
            </w:pPr>
            <w:r w:rsidRPr="0002580A">
              <w:rPr>
                <w:sz w:val="20"/>
                <w:szCs w:val="20"/>
              </w:rPr>
              <w:t>21 день</w:t>
            </w:r>
          </w:p>
        </w:tc>
        <w:tc>
          <w:tcPr>
            <w:tcW w:w="1534" w:type="dxa"/>
            <w:gridSpan w:val="6"/>
          </w:tcPr>
          <w:p w14:paraId="4200BE49"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3190DDEC" w14:textId="77777777" w:rsidR="002A4EEC" w:rsidRPr="0002580A" w:rsidRDefault="002A4EEC" w:rsidP="00717EE5">
            <w:pPr>
              <w:jc w:val="center"/>
              <w:rPr>
                <w:sz w:val="20"/>
                <w:szCs w:val="20"/>
              </w:rPr>
            </w:pPr>
            <w:r w:rsidRPr="0002580A">
              <w:rPr>
                <w:sz w:val="20"/>
                <w:szCs w:val="20"/>
              </w:rPr>
              <w:t>Находится на морском побережье б. Муравьиная, имеется собственный пляж, территория огорожена, имеются зоны отдыха для детей, для занятий спортом, разработана культурно-экскурсионная программа по г. Артем, г. Владивосток.</w:t>
            </w:r>
          </w:p>
          <w:p w14:paraId="1D9E73B0" w14:textId="77777777" w:rsidR="002A4EEC" w:rsidRPr="0002580A" w:rsidRDefault="002A4EEC" w:rsidP="00717EE5">
            <w:pPr>
              <w:jc w:val="center"/>
              <w:rPr>
                <w:sz w:val="20"/>
                <w:szCs w:val="20"/>
              </w:rPr>
            </w:pPr>
            <w:r w:rsidRPr="0002580A">
              <w:rPr>
                <w:sz w:val="20"/>
                <w:szCs w:val="20"/>
              </w:rPr>
              <w:t xml:space="preserve">Удаленность от города Артема </w:t>
            </w:r>
            <w:smartTag w:uri="urn:schemas-microsoft-com:office:smarttags" w:element="metricconverter">
              <w:smartTagPr>
                <w:attr w:name="ProductID" w:val="15 км"/>
              </w:smartTagPr>
              <w:r w:rsidRPr="0002580A">
                <w:rPr>
                  <w:sz w:val="20"/>
                  <w:szCs w:val="20"/>
                </w:rPr>
                <w:t>15 км</w:t>
              </w:r>
            </w:smartTag>
            <w:r w:rsidRPr="0002580A">
              <w:rPr>
                <w:sz w:val="20"/>
                <w:szCs w:val="20"/>
              </w:rPr>
              <w:t xml:space="preserve">., расстояние до ближайшей остановки автотранспорта – </w:t>
            </w:r>
            <w:smartTag w:uri="urn:schemas-microsoft-com:office:smarttags" w:element="metricconverter">
              <w:smartTagPr>
                <w:attr w:name="ProductID" w:val="100 м"/>
              </w:smartTagPr>
              <w:r w:rsidRPr="0002580A">
                <w:rPr>
                  <w:sz w:val="20"/>
                  <w:szCs w:val="20"/>
                </w:rPr>
                <w:t>100 м</w:t>
              </w:r>
            </w:smartTag>
            <w:r w:rsidRPr="0002580A">
              <w:rPr>
                <w:sz w:val="20"/>
                <w:szCs w:val="20"/>
              </w:rPr>
              <w:t>.</w:t>
            </w:r>
          </w:p>
          <w:p w14:paraId="62C8EF51" w14:textId="77777777" w:rsidR="002A4EEC" w:rsidRPr="0002580A" w:rsidRDefault="002A4EEC" w:rsidP="00717EE5">
            <w:pPr>
              <w:jc w:val="center"/>
              <w:rPr>
                <w:sz w:val="20"/>
                <w:szCs w:val="20"/>
              </w:rPr>
            </w:pPr>
            <w:r w:rsidRPr="0002580A">
              <w:rPr>
                <w:sz w:val="20"/>
                <w:szCs w:val="20"/>
              </w:rPr>
              <w:t>Имеется медицинский кабинет, заключен договор  с медицинской организацией.</w:t>
            </w:r>
          </w:p>
          <w:p w14:paraId="5191E219" w14:textId="77777777" w:rsidR="002A4EEC" w:rsidRPr="0002580A" w:rsidRDefault="002A4EEC" w:rsidP="00717EE5">
            <w:pPr>
              <w:jc w:val="center"/>
              <w:rPr>
                <w:sz w:val="20"/>
                <w:szCs w:val="20"/>
              </w:rPr>
            </w:pPr>
            <w:r w:rsidRPr="0002580A">
              <w:rPr>
                <w:sz w:val="20"/>
                <w:szCs w:val="20"/>
              </w:rPr>
              <w:t>Имеется медицинский блок (изолятор, медкабинет) для оказания медицинской помощи.</w:t>
            </w:r>
          </w:p>
          <w:p w14:paraId="649BB398" w14:textId="77777777" w:rsidR="002A4EEC" w:rsidRPr="0002580A" w:rsidRDefault="002A4EEC" w:rsidP="00717EE5">
            <w:pPr>
              <w:jc w:val="center"/>
              <w:rPr>
                <w:b/>
                <w:sz w:val="20"/>
                <w:szCs w:val="20"/>
              </w:rPr>
            </w:pPr>
          </w:p>
        </w:tc>
        <w:tc>
          <w:tcPr>
            <w:tcW w:w="1121" w:type="dxa"/>
            <w:gridSpan w:val="4"/>
          </w:tcPr>
          <w:p w14:paraId="4445B83E" w14:textId="77777777" w:rsidR="002A4EEC" w:rsidRPr="0002580A" w:rsidRDefault="002A4EEC" w:rsidP="00717EE5">
            <w:pPr>
              <w:jc w:val="center"/>
              <w:rPr>
                <w:sz w:val="20"/>
                <w:szCs w:val="20"/>
              </w:rPr>
            </w:pPr>
            <w:r w:rsidRPr="0002580A">
              <w:rPr>
                <w:sz w:val="20"/>
                <w:szCs w:val="20"/>
              </w:rPr>
              <w:t>Имеется собственный пляж</w:t>
            </w:r>
          </w:p>
        </w:tc>
      </w:tr>
      <w:tr w:rsidR="002A4EEC" w:rsidRPr="0002580A" w14:paraId="23F982CB" w14:textId="77777777" w:rsidTr="004E471D">
        <w:trPr>
          <w:gridAfter w:val="15"/>
          <w:wAfter w:w="16363" w:type="dxa"/>
        </w:trPr>
        <w:tc>
          <w:tcPr>
            <w:tcW w:w="451" w:type="dxa"/>
          </w:tcPr>
          <w:p w14:paraId="1732EC0A" w14:textId="77777777" w:rsidR="002A4EEC" w:rsidRPr="0002580A" w:rsidRDefault="002A4EEC" w:rsidP="000F3862">
            <w:pPr>
              <w:pStyle w:val="a7"/>
              <w:numPr>
                <w:ilvl w:val="0"/>
                <w:numId w:val="9"/>
              </w:numPr>
              <w:jc w:val="center"/>
              <w:rPr>
                <w:sz w:val="20"/>
                <w:szCs w:val="20"/>
              </w:rPr>
            </w:pPr>
          </w:p>
        </w:tc>
        <w:tc>
          <w:tcPr>
            <w:tcW w:w="1773" w:type="dxa"/>
            <w:gridSpan w:val="2"/>
          </w:tcPr>
          <w:p w14:paraId="1795E7B2" w14:textId="77777777" w:rsidR="002A4EEC" w:rsidRPr="0002580A" w:rsidRDefault="002A4EEC" w:rsidP="00717EE5">
            <w:pPr>
              <w:jc w:val="center"/>
              <w:rPr>
                <w:sz w:val="20"/>
                <w:szCs w:val="20"/>
              </w:rPr>
            </w:pPr>
            <w:r w:rsidRPr="0002580A">
              <w:rPr>
                <w:sz w:val="20"/>
                <w:szCs w:val="20"/>
              </w:rPr>
              <w:t>Детский загородный оздоровительный лагерь «Юность»</w:t>
            </w:r>
          </w:p>
          <w:p w14:paraId="6CE643A5" w14:textId="77777777" w:rsidR="002A4EEC" w:rsidRPr="0002580A" w:rsidRDefault="002A4EEC" w:rsidP="00717EE5">
            <w:pPr>
              <w:jc w:val="center"/>
              <w:rPr>
                <w:sz w:val="20"/>
                <w:szCs w:val="20"/>
              </w:rPr>
            </w:pPr>
            <w:r w:rsidRPr="0002580A">
              <w:rPr>
                <w:sz w:val="20"/>
                <w:szCs w:val="20"/>
                <w:u w:val="single"/>
              </w:rPr>
              <w:t>форма собственности:</w:t>
            </w:r>
            <w:r w:rsidRPr="0002580A">
              <w:rPr>
                <w:sz w:val="20"/>
                <w:szCs w:val="20"/>
              </w:rPr>
              <w:t xml:space="preserve"> собственность ОАО «Приморскуголь»</w:t>
            </w:r>
          </w:p>
          <w:p w14:paraId="58BE02AE" w14:textId="77777777" w:rsidR="002A4EEC" w:rsidRPr="0002580A" w:rsidRDefault="002A4EEC" w:rsidP="00717EE5">
            <w:pPr>
              <w:jc w:val="center"/>
              <w:rPr>
                <w:sz w:val="20"/>
                <w:szCs w:val="20"/>
              </w:rPr>
            </w:pPr>
          </w:p>
          <w:p w14:paraId="0C79C33A" w14:textId="77777777" w:rsidR="002A4EEC" w:rsidRPr="0002580A" w:rsidRDefault="002A4EEC" w:rsidP="00717EE5">
            <w:pPr>
              <w:jc w:val="center"/>
              <w:rPr>
                <w:sz w:val="20"/>
                <w:szCs w:val="20"/>
              </w:rPr>
            </w:pPr>
            <w:r w:rsidRPr="0002580A">
              <w:rPr>
                <w:b/>
                <w:sz w:val="20"/>
                <w:szCs w:val="20"/>
              </w:rPr>
              <w:t>Арендатор:</w:t>
            </w:r>
            <w:r w:rsidRPr="0002580A">
              <w:rPr>
                <w:sz w:val="20"/>
                <w:szCs w:val="20"/>
              </w:rPr>
              <w:t xml:space="preserve"> Общество с ограниченной ответственностью «Туристический центр «АФИНА-ПАЛЛАДА»</w:t>
            </w:r>
          </w:p>
          <w:p w14:paraId="36433EC5" w14:textId="77777777" w:rsidR="002A4EEC" w:rsidRPr="0002580A" w:rsidRDefault="002A4EEC" w:rsidP="00717EE5">
            <w:pPr>
              <w:jc w:val="center"/>
              <w:rPr>
                <w:sz w:val="20"/>
                <w:szCs w:val="20"/>
              </w:rPr>
            </w:pPr>
            <w:r w:rsidRPr="0002580A">
              <w:rPr>
                <w:sz w:val="20"/>
                <w:szCs w:val="20"/>
              </w:rPr>
              <w:t>Частная собственность.</w:t>
            </w:r>
          </w:p>
          <w:p w14:paraId="4CCBD5F8" w14:textId="77777777" w:rsidR="002A4EEC" w:rsidRPr="0002580A" w:rsidRDefault="002A4EEC" w:rsidP="00717EE5">
            <w:pPr>
              <w:jc w:val="center"/>
              <w:rPr>
                <w:sz w:val="20"/>
                <w:szCs w:val="20"/>
              </w:rPr>
            </w:pPr>
            <w:r w:rsidRPr="0002580A">
              <w:rPr>
                <w:sz w:val="20"/>
                <w:szCs w:val="20"/>
              </w:rPr>
              <w:t>Учредитель: Чепелева Наталья Михайловна</w:t>
            </w:r>
          </w:p>
        </w:tc>
        <w:tc>
          <w:tcPr>
            <w:tcW w:w="1667" w:type="dxa"/>
            <w:gridSpan w:val="5"/>
          </w:tcPr>
          <w:p w14:paraId="42DC7318" w14:textId="77777777" w:rsidR="002A4EEC" w:rsidRPr="0002580A" w:rsidRDefault="002A4EEC" w:rsidP="00717EE5">
            <w:pPr>
              <w:jc w:val="center"/>
              <w:rPr>
                <w:sz w:val="20"/>
                <w:szCs w:val="20"/>
              </w:rPr>
            </w:pPr>
            <w:r w:rsidRPr="0002580A">
              <w:rPr>
                <w:sz w:val="20"/>
                <w:szCs w:val="20"/>
              </w:rPr>
              <w:t xml:space="preserve">Юр. Адрес: 690001      </w:t>
            </w:r>
            <w:r w:rsidR="00CC0864" w:rsidRPr="0002580A">
              <w:rPr>
                <w:sz w:val="20"/>
                <w:szCs w:val="20"/>
              </w:rPr>
              <w:t xml:space="preserve">      </w:t>
            </w:r>
            <w:r w:rsidRPr="0002580A">
              <w:rPr>
                <w:sz w:val="20"/>
                <w:szCs w:val="20"/>
              </w:rPr>
              <w:t xml:space="preserve">    г. Владивосток, ул. Абрекская,20а-1</w:t>
            </w:r>
          </w:p>
          <w:p w14:paraId="1E383E0E" w14:textId="77777777" w:rsidR="002A4EEC" w:rsidRPr="0002580A" w:rsidRDefault="002A4EEC" w:rsidP="00717EE5">
            <w:pPr>
              <w:jc w:val="center"/>
              <w:rPr>
                <w:sz w:val="20"/>
                <w:szCs w:val="20"/>
              </w:rPr>
            </w:pPr>
            <w:r w:rsidRPr="0002580A">
              <w:rPr>
                <w:sz w:val="20"/>
                <w:szCs w:val="20"/>
              </w:rPr>
              <w:t>Тел. 8(423)270-53-23;</w:t>
            </w:r>
          </w:p>
          <w:p w14:paraId="6EB16CDC" w14:textId="77777777" w:rsidR="002A4EEC" w:rsidRPr="0002580A" w:rsidRDefault="002A4EEC" w:rsidP="00717EE5">
            <w:pPr>
              <w:jc w:val="center"/>
              <w:rPr>
                <w:sz w:val="20"/>
                <w:szCs w:val="20"/>
              </w:rPr>
            </w:pPr>
            <w:r w:rsidRPr="0002580A">
              <w:rPr>
                <w:sz w:val="20"/>
                <w:szCs w:val="20"/>
              </w:rPr>
              <w:t>8(423)257-55-63;</w:t>
            </w:r>
          </w:p>
          <w:p w14:paraId="27AA2298" w14:textId="77777777" w:rsidR="002A4EEC" w:rsidRPr="0002580A" w:rsidRDefault="002A4EEC" w:rsidP="00717EE5">
            <w:pPr>
              <w:jc w:val="center"/>
              <w:rPr>
                <w:sz w:val="20"/>
                <w:szCs w:val="20"/>
              </w:rPr>
            </w:pPr>
            <w:r w:rsidRPr="0002580A">
              <w:rPr>
                <w:sz w:val="20"/>
                <w:szCs w:val="20"/>
              </w:rPr>
              <w:t>8(423)225-32-91</w:t>
            </w:r>
          </w:p>
          <w:p w14:paraId="44FDDFA2" w14:textId="77777777" w:rsidR="002A4EEC" w:rsidRPr="0002580A" w:rsidRDefault="002A4EEC" w:rsidP="00717EE5">
            <w:pPr>
              <w:jc w:val="center"/>
              <w:rPr>
                <w:sz w:val="20"/>
                <w:szCs w:val="20"/>
              </w:rPr>
            </w:pPr>
          </w:p>
          <w:p w14:paraId="5A792F74" w14:textId="77777777" w:rsidR="002A4EEC" w:rsidRPr="0002580A" w:rsidRDefault="002A4EEC" w:rsidP="00717EE5">
            <w:pPr>
              <w:jc w:val="center"/>
              <w:rPr>
                <w:sz w:val="20"/>
                <w:szCs w:val="20"/>
              </w:rPr>
            </w:pPr>
          </w:p>
          <w:p w14:paraId="761E5AAA" w14:textId="77777777" w:rsidR="002A4EEC" w:rsidRPr="0002580A" w:rsidRDefault="002A4EEC" w:rsidP="00717EE5">
            <w:pPr>
              <w:jc w:val="center"/>
              <w:rPr>
                <w:sz w:val="20"/>
                <w:szCs w:val="20"/>
              </w:rPr>
            </w:pPr>
            <w:r w:rsidRPr="0002580A">
              <w:rPr>
                <w:sz w:val="20"/>
                <w:szCs w:val="20"/>
              </w:rPr>
              <w:t>Адрес фактический:</w:t>
            </w:r>
          </w:p>
          <w:p w14:paraId="058930AF" w14:textId="77777777" w:rsidR="002A4EEC" w:rsidRPr="0002580A" w:rsidRDefault="002A4EEC" w:rsidP="00717EE5">
            <w:pPr>
              <w:jc w:val="center"/>
              <w:rPr>
                <w:sz w:val="20"/>
                <w:szCs w:val="20"/>
              </w:rPr>
            </w:pPr>
            <w:r w:rsidRPr="0002580A">
              <w:rPr>
                <w:sz w:val="20"/>
                <w:szCs w:val="20"/>
              </w:rPr>
              <w:t>692760</w:t>
            </w:r>
          </w:p>
          <w:p w14:paraId="7B1D660A" w14:textId="77777777" w:rsidR="002A4EEC" w:rsidRPr="0002580A" w:rsidRDefault="002A4EEC" w:rsidP="00717EE5">
            <w:pPr>
              <w:jc w:val="center"/>
              <w:rPr>
                <w:sz w:val="20"/>
                <w:szCs w:val="20"/>
              </w:rPr>
            </w:pPr>
            <w:r w:rsidRPr="0002580A">
              <w:rPr>
                <w:sz w:val="20"/>
                <w:szCs w:val="20"/>
              </w:rPr>
              <w:t>Приморский край, г. Артем, бухта Муравьиная, 1</w:t>
            </w:r>
          </w:p>
          <w:p w14:paraId="31E07DE0" w14:textId="77777777" w:rsidR="002A4EEC" w:rsidRPr="0002580A" w:rsidRDefault="002A4EEC" w:rsidP="00717EE5">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afinapallada</w:t>
            </w:r>
            <w:r w:rsidRPr="0002580A">
              <w:rPr>
                <w:sz w:val="20"/>
                <w:szCs w:val="20"/>
              </w:rPr>
              <w:t>99</w:t>
            </w:r>
          </w:p>
          <w:p w14:paraId="0C49D81D" w14:textId="77777777" w:rsidR="002A4EEC" w:rsidRPr="0002580A" w:rsidRDefault="002A4EEC" w:rsidP="00717EE5">
            <w:pPr>
              <w:jc w:val="center"/>
              <w:rPr>
                <w:sz w:val="20"/>
                <w:szCs w:val="20"/>
              </w:rPr>
            </w:pPr>
            <w:r w:rsidRPr="0002580A">
              <w:rPr>
                <w:sz w:val="20"/>
                <w:szCs w:val="20"/>
              </w:rPr>
              <w:t>@</w:t>
            </w:r>
            <w:r w:rsidRPr="0002580A">
              <w:rPr>
                <w:sz w:val="20"/>
                <w:szCs w:val="20"/>
                <w:lang w:val="en-US"/>
              </w:rPr>
              <w:t>yandex</w:t>
            </w:r>
            <w:r w:rsidRPr="0002580A">
              <w:rPr>
                <w:sz w:val="20"/>
                <w:szCs w:val="20"/>
              </w:rPr>
              <w:t>.</w:t>
            </w:r>
            <w:r w:rsidRPr="0002580A">
              <w:rPr>
                <w:sz w:val="20"/>
                <w:szCs w:val="20"/>
                <w:lang w:val="en-US"/>
              </w:rPr>
              <w:t>ru</w:t>
            </w:r>
          </w:p>
          <w:p w14:paraId="07F48CEE" w14:textId="77777777" w:rsidR="002A4EEC" w:rsidRPr="0002580A" w:rsidRDefault="002A4EEC" w:rsidP="00717EE5">
            <w:pPr>
              <w:jc w:val="center"/>
              <w:rPr>
                <w:sz w:val="20"/>
                <w:szCs w:val="20"/>
              </w:rPr>
            </w:pPr>
          </w:p>
          <w:p w14:paraId="4BCF495F" w14:textId="77777777" w:rsidR="002A4EEC" w:rsidRPr="0002580A" w:rsidRDefault="002A4EEC" w:rsidP="00717EE5">
            <w:pPr>
              <w:jc w:val="center"/>
              <w:rPr>
                <w:sz w:val="20"/>
                <w:szCs w:val="20"/>
              </w:rPr>
            </w:pPr>
            <w:r w:rsidRPr="0002580A">
              <w:rPr>
                <w:rFonts w:ascii="Times New Roman CYR" w:hAnsi="Times New Roman CYR" w:cs="Times New Roman CYR"/>
                <w:sz w:val="20"/>
                <w:szCs w:val="20"/>
              </w:rPr>
              <w:t xml:space="preserve">Сайт: </w:t>
            </w:r>
            <w:hyperlink r:id="rId10" w:history="1">
              <w:r w:rsidRPr="0002580A">
                <w:rPr>
                  <w:rStyle w:val="a5"/>
                  <w:rFonts w:ascii="Times New Roman CYR" w:hAnsi="Times New Roman CYR" w:cs="Times New Roman CYR"/>
                  <w:sz w:val="20"/>
                  <w:szCs w:val="20"/>
                </w:rPr>
                <w:t>www.</w:t>
              </w:r>
              <w:r w:rsidRPr="0002580A">
                <w:rPr>
                  <w:rStyle w:val="a5"/>
                  <w:rFonts w:ascii="Times New Roman CYR" w:hAnsi="Times New Roman CYR" w:cs="Times New Roman CYR"/>
                  <w:sz w:val="20"/>
                  <w:szCs w:val="20"/>
                  <w:lang w:val="en-US"/>
                </w:rPr>
                <w:t>afina</w:t>
              </w:r>
              <w:r w:rsidRPr="0002580A">
                <w:rPr>
                  <w:rStyle w:val="a5"/>
                  <w:rFonts w:ascii="Times New Roman CYR" w:hAnsi="Times New Roman CYR" w:cs="Times New Roman CYR"/>
                  <w:sz w:val="20"/>
                  <w:szCs w:val="20"/>
                </w:rPr>
                <w:t>-</w:t>
              </w:r>
              <w:r w:rsidRPr="0002580A">
                <w:rPr>
                  <w:rStyle w:val="a5"/>
                  <w:rFonts w:ascii="Times New Roman CYR" w:hAnsi="Times New Roman CYR" w:cs="Times New Roman CYR"/>
                  <w:sz w:val="20"/>
                  <w:szCs w:val="20"/>
                  <w:lang w:val="en-US"/>
                </w:rPr>
                <w:t>pallada</w:t>
              </w:r>
              <w:r w:rsidRPr="0002580A">
                <w:rPr>
                  <w:rStyle w:val="a5"/>
                  <w:rFonts w:ascii="Times New Roman CYR" w:hAnsi="Times New Roman CYR" w:cs="Times New Roman CYR"/>
                  <w:sz w:val="20"/>
                  <w:szCs w:val="20"/>
                </w:rPr>
                <w:t>.</w:t>
              </w:r>
              <w:r w:rsidRPr="0002580A">
                <w:rPr>
                  <w:rStyle w:val="a5"/>
                  <w:rFonts w:ascii="Times New Roman CYR" w:hAnsi="Times New Roman CYR" w:cs="Times New Roman CYR"/>
                  <w:sz w:val="20"/>
                  <w:szCs w:val="20"/>
                  <w:lang w:val="en-US"/>
                </w:rPr>
                <w:t>org</w:t>
              </w:r>
            </w:hyperlink>
          </w:p>
        </w:tc>
        <w:tc>
          <w:tcPr>
            <w:tcW w:w="2362" w:type="dxa"/>
            <w:gridSpan w:val="4"/>
          </w:tcPr>
          <w:p w14:paraId="6A3EA337" w14:textId="77777777" w:rsidR="002A4EEC" w:rsidRPr="0002580A" w:rsidRDefault="002A4EEC" w:rsidP="00717EE5">
            <w:pPr>
              <w:jc w:val="center"/>
              <w:rPr>
                <w:sz w:val="20"/>
                <w:szCs w:val="20"/>
              </w:rPr>
            </w:pPr>
            <w:r w:rsidRPr="0002580A">
              <w:rPr>
                <w:sz w:val="20"/>
                <w:szCs w:val="20"/>
              </w:rPr>
              <w:t>Сезонный</w:t>
            </w:r>
          </w:p>
          <w:p w14:paraId="00086FCB" w14:textId="77777777" w:rsidR="002A4EEC" w:rsidRPr="0002580A" w:rsidRDefault="002A4EEC" w:rsidP="00717EE5">
            <w:pPr>
              <w:autoSpaceDE w:val="0"/>
              <w:autoSpaceDN w:val="0"/>
              <w:adjustRightInd w:val="0"/>
              <w:jc w:val="center"/>
              <w:rPr>
                <w:rFonts w:ascii="Times New Roman CYR" w:hAnsi="Times New Roman CYR" w:cs="Times New Roman CYR"/>
                <w:color w:val="000000"/>
                <w:sz w:val="20"/>
                <w:szCs w:val="20"/>
              </w:rPr>
            </w:pPr>
            <w:r w:rsidRPr="0002580A">
              <w:rPr>
                <w:color w:val="000000"/>
                <w:sz w:val="20"/>
                <w:szCs w:val="20"/>
              </w:rPr>
              <w:t xml:space="preserve">4 </w:t>
            </w:r>
            <w:r w:rsidRPr="0002580A">
              <w:rPr>
                <w:rFonts w:ascii="Times New Roman CYR" w:hAnsi="Times New Roman CYR" w:cs="Times New Roman CYR"/>
                <w:color w:val="000000"/>
                <w:sz w:val="20"/>
                <w:szCs w:val="20"/>
              </w:rPr>
              <w:t>смены</w:t>
            </w:r>
          </w:p>
          <w:p w14:paraId="5EB5670E" w14:textId="77777777" w:rsidR="002A4EEC" w:rsidRPr="0002580A" w:rsidRDefault="002A4EEC" w:rsidP="00717EE5">
            <w:pPr>
              <w:autoSpaceDE w:val="0"/>
              <w:autoSpaceDN w:val="0"/>
              <w:adjustRightInd w:val="0"/>
              <w:jc w:val="center"/>
              <w:rPr>
                <w:rFonts w:ascii="Times New Roman CYR" w:hAnsi="Times New Roman CYR" w:cs="Times New Roman CYR"/>
                <w:color w:val="000000"/>
                <w:sz w:val="20"/>
                <w:szCs w:val="20"/>
              </w:rPr>
            </w:pPr>
            <w:r w:rsidRPr="0002580A">
              <w:rPr>
                <w:rFonts w:ascii="Times New Roman CYR" w:hAnsi="Times New Roman CYR" w:cs="Times New Roman CYR"/>
                <w:color w:val="000000"/>
                <w:sz w:val="20"/>
                <w:szCs w:val="20"/>
              </w:rPr>
              <w:t>1 смена 3.06 – 16.06</w:t>
            </w:r>
          </w:p>
          <w:p w14:paraId="703F79A6" w14:textId="77777777" w:rsidR="002A4EEC" w:rsidRPr="0002580A" w:rsidRDefault="002A4EEC" w:rsidP="00717EE5">
            <w:pPr>
              <w:autoSpaceDE w:val="0"/>
              <w:autoSpaceDN w:val="0"/>
              <w:adjustRightInd w:val="0"/>
              <w:jc w:val="center"/>
              <w:rPr>
                <w:rFonts w:ascii="Times New Roman CYR" w:hAnsi="Times New Roman CYR" w:cs="Times New Roman CYR"/>
                <w:sz w:val="20"/>
                <w:szCs w:val="20"/>
              </w:rPr>
            </w:pPr>
            <w:r w:rsidRPr="0002580A">
              <w:rPr>
                <w:sz w:val="20"/>
                <w:szCs w:val="20"/>
              </w:rPr>
              <w:t xml:space="preserve">2 </w:t>
            </w:r>
            <w:r w:rsidRPr="0002580A">
              <w:rPr>
                <w:rFonts w:ascii="Times New Roman CYR" w:hAnsi="Times New Roman CYR" w:cs="Times New Roman CYR"/>
                <w:sz w:val="20"/>
                <w:szCs w:val="20"/>
              </w:rPr>
              <w:t xml:space="preserve">смена 18.06 </w:t>
            </w:r>
            <w:r w:rsidRPr="0002580A">
              <w:rPr>
                <w:rFonts w:ascii="Times New Roman CYR" w:hAnsi="Times New Roman CYR" w:cs="Times New Roman CYR"/>
                <w:color w:val="000000"/>
                <w:sz w:val="20"/>
                <w:szCs w:val="20"/>
              </w:rPr>
              <w:t>–</w:t>
            </w:r>
            <w:r w:rsidRPr="0002580A">
              <w:rPr>
                <w:rFonts w:ascii="Times New Roman CYR" w:hAnsi="Times New Roman CYR" w:cs="Times New Roman CYR"/>
                <w:sz w:val="20"/>
                <w:szCs w:val="20"/>
              </w:rPr>
              <w:t xml:space="preserve"> 08.07</w:t>
            </w:r>
          </w:p>
          <w:p w14:paraId="4E2ABC8E" w14:textId="77777777" w:rsidR="002A4EEC" w:rsidRPr="0002580A" w:rsidRDefault="002A4EEC" w:rsidP="00717EE5">
            <w:pPr>
              <w:autoSpaceDE w:val="0"/>
              <w:autoSpaceDN w:val="0"/>
              <w:adjustRightInd w:val="0"/>
              <w:jc w:val="center"/>
              <w:rPr>
                <w:rFonts w:ascii="Times New Roman CYR" w:hAnsi="Times New Roman CYR" w:cs="Times New Roman CYR"/>
                <w:sz w:val="20"/>
                <w:szCs w:val="20"/>
              </w:rPr>
            </w:pPr>
            <w:r w:rsidRPr="0002580A">
              <w:rPr>
                <w:sz w:val="20"/>
                <w:szCs w:val="20"/>
              </w:rPr>
              <w:t xml:space="preserve">3 </w:t>
            </w:r>
            <w:r w:rsidRPr="0002580A">
              <w:rPr>
                <w:rFonts w:ascii="Times New Roman CYR" w:hAnsi="Times New Roman CYR" w:cs="Times New Roman CYR"/>
                <w:sz w:val="20"/>
                <w:szCs w:val="20"/>
              </w:rPr>
              <w:t xml:space="preserve">смена 12.07 </w:t>
            </w:r>
            <w:r w:rsidRPr="0002580A">
              <w:rPr>
                <w:rFonts w:ascii="Times New Roman CYR" w:hAnsi="Times New Roman CYR" w:cs="Times New Roman CYR"/>
                <w:color w:val="000000"/>
                <w:sz w:val="20"/>
                <w:szCs w:val="20"/>
              </w:rPr>
              <w:t>–</w:t>
            </w:r>
            <w:r w:rsidRPr="0002580A">
              <w:rPr>
                <w:rFonts w:ascii="Times New Roman CYR" w:hAnsi="Times New Roman CYR" w:cs="Times New Roman CYR"/>
                <w:sz w:val="20"/>
                <w:szCs w:val="20"/>
              </w:rPr>
              <w:t xml:space="preserve"> 01.08</w:t>
            </w:r>
          </w:p>
          <w:p w14:paraId="5890791D" w14:textId="77777777" w:rsidR="002A4EEC" w:rsidRPr="0002580A" w:rsidRDefault="002A4EEC" w:rsidP="00717EE5">
            <w:pPr>
              <w:autoSpaceDE w:val="0"/>
              <w:autoSpaceDN w:val="0"/>
              <w:adjustRightInd w:val="0"/>
              <w:jc w:val="center"/>
              <w:rPr>
                <w:rFonts w:ascii="Times New Roman CYR" w:hAnsi="Times New Roman CYR" w:cs="Times New Roman CYR"/>
                <w:color w:val="000000"/>
                <w:sz w:val="20"/>
                <w:szCs w:val="20"/>
              </w:rPr>
            </w:pPr>
            <w:r w:rsidRPr="0002580A">
              <w:rPr>
                <w:sz w:val="20"/>
                <w:szCs w:val="20"/>
              </w:rPr>
              <w:t xml:space="preserve">4 </w:t>
            </w:r>
            <w:r w:rsidRPr="0002580A">
              <w:rPr>
                <w:rFonts w:ascii="Times New Roman CYR" w:hAnsi="Times New Roman CYR" w:cs="Times New Roman CYR"/>
                <w:sz w:val="20"/>
                <w:szCs w:val="20"/>
              </w:rPr>
              <w:t xml:space="preserve">смена 05.08 </w:t>
            </w:r>
            <w:r w:rsidRPr="0002580A">
              <w:rPr>
                <w:rFonts w:ascii="Times New Roman CYR" w:hAnsi="Times New Roman CYR" w:cs="Times New Roman CYR"/>
                <w:color w:val="000000"/>
                <w:sz w:val="20"/>
                <w:szCs w:val="20"/>
              </w:rPr>
              <w:t>–</w:t>
            </w:r>
            <w:r w:rsidRPr="0002580A">
              <w:rPr>
                <w:rFonts w:ascii="Times New Roman CYR" w:hAnsi="Times New Roman CYR" w:cs="Times New Roman CYR"/>
                <w:sz w:val="20"/>
                <w:szCs w:val="20"/>
              </w:rPr>
              <w:t xml:space="preserve"> 25.08</w:t>
            </w:r>
          </w:p>
          <w:p w14:paraId="39832C18" w14:textId="77777777" w:rsidR="002A4EEC" w:rsidRPr="0002580A" w:rsidRDefault="002A4EEC" w:rsidP="00717EE5">
            <w:pPr>
              <w:jc w:val="center"/>
              <w:rPr>
                <w:sz w:val="20"/>
                <w:szCs w:val="20"/>
              </w:rPr>
            </w:pPr>
          </w:p>
        </w:tc>
        <w:tc>
          <w:tcPr>
            <w:tcW w:w="1262" w:type="dxa"/>
            <w:gridSpan w:val="4"/>
          </w:tcPr>
          <w:p w14:paraId="783F7765" w14:textId="77777777" w:rsidR="002A4EEC" w:rsidRPr="0002580A" w:rsidRDefault="002A4EEC" w:rsidP="00717EE5">
            <w:pPr>
              <w:autoSpaceDE w:val="0"/>
              <w:autoSpaceDN w:val="0"/>
              <w:adjustRightInd w:val="0"/>
              <w:jc w:val="center"/>
              <w:rPr>
                <w:sz w:val="20"/>
                <w:szCs w:val="20"/>
              </w:rPr>
            </w:pPr>
            <w:r w:rsidRPr="0002580A">
              <w:rPr>
                <w:sz w:val="20"/>
                <w:szCs w:val="20"/>
              </w:rPr>
              <w:t>100 мест</w:t>
            </w:r>
          </w:p>
          <w:p w14:paraId="35D4665D" w14:textId="77777777" w:rsidR="002A4EEC" w:rsidRPr="0002580A" w:rsidRDefault="002A4EEC" w:rsidP="00717EE5">
            <w:pPr>
              <w:autoSpaceDE w:val="0"/>
              <w:autoSpaceDN w:val="0"/>
              <w:adjustRightInd w:val="0"/>
              <w:jc w:val="center"/>
              <w:rPr>
                <w:rFonts w:ascii="Times New Roman CYR" w:hAnsi="Times New Roman CYR" w:cs="Times New Roman CYR"/>
                <w:sz w:val="20"/>
                <w:szCs w:val="20"/>
              </w:rPr>
            </w:pPr>
            <w:r w:rsidRPr="0002580A">
              <w:rPr>
                <w:sz w:val="20"/>
                <w:szCs w:val="20"/>
              </w:rPr>
              <w:t xml:space="preserve">250 </w:t>
            </w:r>
            <w:r w:rsidRPr="0002580A">
              <w:rPr>
                <w:rFonts w:ascii="Times New Roman CYR" w:hAnsi="Times New Roman CYR" w:cs="Times New Roman CYR"/>
                <w:sz w:val="20"/>
                <w:szCs w:val="20"/>
              </w:rPr>
              <w:t>мест</w:t>
            </w:r>
          </w:p>
          <w:p w14:paraId="3067BD40" w14:textId="77777777" w:rsidR="002A4EEC" w:rsidRPr="0002580A" w:rsidRDefault="002A4EEC" w:rsidP="00717EE5">
            <w:pPr>
              <w:autoSpaceDE w:val="0"/>
              <w:autoSpaceDN w:val="0"/>
              <w:adjustRightInd w:val="0"/>
              <w:jc w:val="center"/>
              <w:rPr>
                <w:sz w:val="20"/>
                <w:szCs w:val="20"/>
              </w:rPr>
            </w:pPr>
          </w:p>
          <w:p w14:paraId="16D41453" w14:textId="77777777" w:rsidR="002A4EEC" w:rsidRPr="0002580A" w:rsidRDefault="002A4EEC" w:rsidP="00717EE5">
            <w:pPr>
              <w:autoSpaceDE w:val="0"/>
              <w:autoSpaceDN w:val="0"/>
              <w:adjustRightInd w:val="0"/>
              <w:jc w:val="center"/>
              <w:rPr>
                <w:rFonts w:ascii="Times New Roman CYR" w:hAnsi="Times New Roman CYR" w:cs="Times New Roman CYR"/>
                <w:sz w:val="20"/>
                <w:szCs w:val="20"/>
              </w:rPr>
            </w:pPr>
            <w:r w:rsidRPr="0002580A">
              <w:rPr>
                <w:sz w:val="20"/>
                <w:szCs w:val="20"/>
              </w:rPr>
              <w:t xml:space="preserve">250 </w:t>
            </w:r>
            <w:r w:rsidRPr="0002580A">
              <w:rPr>
                <w:rFonts w:ascii="Times New Roman CYR" w:hAnsi="Times New Roman CYR" w:cs="Times New Roman CYR"/>
                <w:sz w:val="20"/>
                <w:szCs w:val="20"/>
              </w:rPr>
              <w:t>мест</w:t>
            </w:r>
          </w:p>
          <w:p w14:paraId="611C5FFC" w14:textId="77777777" w:rsidR="002A4EEC" w:rsidRPr="0002580A" w:rsidRDefault="002A4EEC" w:rsidP="00717EE5">
            <w:pPr>
              <w:autoSpaceDE w:val="0"/>
              <w:autoSpaceDN w:val="0"/>
              <w:adjustRightInd w:val="0"/>
              <w:jc w:val="center"/>
              <w:rPr>
                <w:sz w:val="20"/>
                <w:szCs w:val="20"/>
              </w:rPr>
            </w:pPr>
          </w:p>
          <w:p w14:paraId="189B2A5B" w14:textId="77777777" w:rsidR="002A4EEC" w:rsidRPr="0002580A" w:rsidRDefault="002A4EEC" w:rsidP="00717EE5">
            <w:pPr>
              <w:autoSpaceDE w:val="0"/>
              <w:autoSpaceDN w:val="0"/>
              <w:adjustRightInd w:val="0"/>
              <w:jc w:val="center"/>
              <w:rPr>
                <w:rFonts w:ascii="Times New Roman CYR" w:hAnsi="Times New Roman CYR" w:cs="Times New Roman CYR"/>
                <w:sz w:val="20"/>
                <w:szCs w:val="20"/>
              </w:rPr>
            </w:pPr>
            <w:r w:rsidRPr="0002580A">
              <w:rPr>
                <w:sz w:val="20"/>
                <w:szCs w:val="20"/>
              </w:rPr>
              <w:t xml:space="preserve">250 </w:t>
            </w:r>
            <w:r w:rsidRPr="0002580A">
              <w:rPr>
                <w:rFonts w:ascii="Times New Roman CYR" w:hAnsi="Times New Roman CYR" w:cs="Times New Roman CYR"/>
                <w:sz w:val="20"/>
                <w:szCs w:val="20"/>
              </w:rPr>
              <w:t>мест</w:t>
            </w:r>
          </w:p>
          <w:p w14:paraId="13B49670" w14:textId="77777777" w:rsidR="002A4EEC" w:rsidRPr="0002580A" w:rsidRDefault="002A4EEC" w:rsidP="00717EE5">
            <w:pPr>
              <w:autoSpaceDE w:val="0"/>
              <w:autoSpaceDN w:val="0"/>
              <w:adjustRightInd w:val="0"/>
              <w:jc w:val="center"/>
              <w:rPr>
                <w:rFonts w:ascii="Times New Roman CYR" w:hAnsi="Times New Roman CYR" w:cs="Times New Roman CYR"/>
                <w:sz w:val="20"/>
                <w:szCs w:val="20"/>
              </w:rPr>
            </w:pPr>
            <w:r w:rsidRPr="0002580A">
              <w:rPr>
                <w:rFonts w:ascii="Times New Roman CYR" w:hAnsi="Times New Roman CYR" w:cs="Times New Roman CYR"/>
                <w:sz w:val="20"/>
                <w:szCs w:val="20"/>
              </w:rPr>
              <w:t>Возраст детей:</w:t>
            </w:r>
          </w:p>
          <w:p w14:paraId="11FC1511" w14:textId="77777777" w:rsidR="002A4EEC" w:rsidRPr="0002580A" w:rsidRDefault="002A4EEC" w:rsidP="00717EE5">
            <w:pPr>
              <w:jc w:val="center"/>
              <w:rPr>
                <w:sz w:val="20"/>
                <w:szCs w:val="20"/>
              </w:rPr>
            </w:pPr>
            <w:r w:rsidRPr="0002580A">
              <w:rPr>
                <w:sz w:val="20"/>
                <w:szCs w:val="20"/>
              </w:rPr>
              <w:t xml:space="preserve">7-15 </w:t>
            </w:r>
            <w:r w:rsidRPr="0002580A">
              <w:rPr>
                <w:rFonts w:ascii="Times New Roman CYR" w:hAnsi="Times New Roman CYR" w:cs="Times New Roman CYR"/>
                <w:sz w:val="20"/>
                <w:szCs w:val="20"/>
              </w:rPr>
              <w:t>лет</w:t>
            </w:r>
          </w:p>
        </w:tc>
        <w:tc>
          <w:tcPr>
            <w:tcW w:w="1253" w:type="dxa"/>
            <w:gridSpan w:val="4"/>
          </w:tcPr>
          <w:p w14:paraId="0EC0E081" w14:textId="77777777" w:rsidR="002A4EEC" w:rsidRPr="0002580A" w:rsidRDefault="002A4EEC" w:rsidP="00717EE5">
            <w:pPr>
              <w:autoSpaceDE w:val="0"/>
              <w:autoSpaceDN w:val="0"/>
              <w:adjustRightInd w:val="0"/>
              <w:jc w:val="center"/>
              <w:rPr>
                <w:rFonts w:ascii="Times New Roman CYR" w:hAnsi="Times New Roman CYR" w:cs="Times New Roman CYR"/>
                <w:sz w:val="20"/>
                <w:szCs w:val="20"/>
              </w:rPr>
            </w:pPr>
            <w:r w:rsidRPr="0002580A">
              <w:rPr>
                <w:rFonts w:ascii="Times New Roman CYR" w:hAnsi="Times New Roman CYR" w:cs="Times New Roman CYR"/>
                <w:sz w:val="20"/>
                <w:szCs w:val="20"/>
              </w:rPr>
              <w:t>Проживание в летних одноэтажных корпусах с большими террасами, рассчитанных на 25-30 человек. Душ и туалет в отдельных зданиях.</w:t>
            </w:r>
          </w:p>
          <w:p w14:paraId="1871789A" w14:textId="77777777" w:rsidR="002A4EEC" w:rsidRPr="0002580A" w:rsidRDefault="002A4EEC" w:rsidP="00717EE5">
            <w:pPr>
              <w:autoSpaceDE w:val="0"/>
              <w:autoSpaceDN w:val="0"/>
              <w:adjustRightInd w:val="0"/>
              <w:jc w:val="center"/>
              <w:rPr>
                <w:rFonts w:ascii="Times New Roman CYR" w:hAnsi="Times New Roman CYR" w:cs="Times New Roman CYR"/>
                <w:sz w:val="20"/>
                <w:szCs w:val="20"/>
              </w:rPr>
            </w:pPr>
            <w:r w:rsidRPr="0002580A">
              <w:rPr>
                <w:rFonts w:ascii="Times New Roman CYR" w:hAnsi="Times New Roman CYR" w:cs="Times New Roman CYR"/>
                <w:sz w:val="20"/>
                <w:szCs w:val="20"/>
              </w:rPr>
              <w:t>Проживание в круглогодичных одноэтажных корпусах с мансардами по 4-8 человек в комнате. Душ и туалет в корпусе.</w:t>
            </w:r>
          </w:p>
          <w:p w14:paraId="542C6736" w14:textId="77777777" w:rsidR="002A4EEC" w:rsidRPr="0002580A" w:rsidRDefault="002A4EEC" w:rsidP="00717EE5">
            <w:pPr>
              <w:autoSpaceDE w:val="0"/>
              <w:autoSpaceDN w:val="0"/>
              <w:adjustRightInd w:val="0"/>
              <w:jc w:val="center"/>
              <w:rPr>
                <w:rFonts w:ascii="Times New Roman CYR" w:hAnsi="Times New Roman CYR" w:cs="Times New Roman CYR"/>
                <w:sz w:val="20"/>
                <w:szCs w:val="20"/>
              </w:rPr>
            </w:pPr>
            <w:r w:rsidRPr="0002580A">
              <w:rPr>
                <w:rFonts w:ascii="Times New Roman CYR" w:hAnsi="Times New Roman CYR" w:cs="Times New Roman CYR"/>
                <w:sz w:val="20"/>
                <w:szCs w:val="20"/>
              </w:rPr>
              <w:t xml:space="preserve">В лагере имеются: спортивные площадки для игры в волейбол, баскетбол, футбол, настольный теннис, открытый </w:t>
            </w:r>
            <w:r w:rsidRPr="0002580A">
              <w:rPr>
                <w:rFonts w:ascii="Times New Roman CYR" w:hAnsi="Times New Roman CYR" w:cs="Times New Roman CYR"/>
                <w:sz w:val="20"/>
                <w:szCs w:val="20"/>
              </w:rPr>
              <w:lastRenderedPageBreak/>
              <w:t>бассейн, игровые комнаты, летняя эстрада, детские качели и аттракционы.</w:t>
            </w:r>
          </w:p>
          <w:p w14:paraId="46807675" w14:textId="77777777" w:rsidR="002A4EEC" w:rsidRPr="0002580A" w:rsidRDefault="002A4EEC" w:rsidP="00717EE5">
            <w:pPr>
              <w:jc w:val="center"/>
              <w:rPr>
                <w:sz w:val="20"/>
                <w:szCs w:val="20"/>
              </w:rPr>
            </w:pPr>
            <w:r w:rsidRPr="0002580A">
              <w:rPr>
                <w:rFonts w:ascii="Times New Roman CYR" w:hAnsi="Times New Roman CYR" w:cs="Times New Roman CYR"/>
                <w:sz w:val="20"/>
                <w:szCs w:val="20"/>
              </w:rPr>
              <w:t>В нескольких метрах находится собственный галечно-песочный пляж, оборудованный всем необходимым: солнцезащитными навесами, лежаками, спасательной вышкой, душем.</w:t>
            </w:r>
          </w:p>
        </w:tc>
        <w:tc>
          <w:tcPr>
            <w:tcW w:w="1254" w:type="dxa"/>
            <w:gridSpan w:val="4"/>
          </w:tcPr>
          <w:p w14:paraId="494D394D" w14:textId="77777777" w:rsidR="002A4EEC" w:rsidRPr="0002580A" w:rsidRDefault="002A4EEC" w:rsidP="00717EE5">
            <w:pPr>
              <w:autoSpaceDE w:val="0"/>
              <w:autoSpaceDN w:val="0"/>
              <w:adjustRightInd w:val="0"/>
              <w:jc w:val="center"/>
              <w:rPr>
                <w:sz w:val="20"/>
                <w:szCs w:val="20"/>
              </w:rPr>
            </w:pPr>
            <w:r w:rsidRPr="0002580A">
              <w:rPr>
                <w:sz w:val="20"/>
                <w:szCs w:val="20"/>
              </w:rPr>
              <w:lastRenderedPageBreak/>
              <w:t>1 смена (14 дней) - 24 тыс. руб.;</w:t>
            </w:r>
          </w:p>
          <w:p w14:paraId="329C0DCC" w14:textId="77777777" w:rsidR="002A4EEC" w:rsidRPr="0002580A" w:rsidRDefault="002A4EEC" w:rsidP="00717EE5">
            <w:pPr>
              <w:autoSpaceDE w:val="0"/>
              <w:autoSpaceDN w:val="0"/>
              <w:adjustRightInd w:val="0"/>
              <w:jc w:val="center"/>
              <w:rPr>
                <w:sz w:val="20"/>
                <w:szCs w:val="20"/>
              </w:rPr>
            </w:pPr>
          </w:p>
          <w:p w14:paraId="27CA283F" w14:textId="77777777" w:rsidR="002A4EEC" w:rsidRPr="0002580A" w:rsidRDefault="002A4EEC" w:rsidP="00717EE5">
            <w:pPr>
              <w:autoSpaceDE w:val="0"/>
              <w:autoSpaceDN w:val="0"/>
              <w:adjustRightInd w:val="0"/>
              <w:jc w:val="center"/>
              <w:rPr>
                <w:rFonts w:ascii="Times New Roman CYR" w:hAnsi="Times New Roman CYR" w:cs="Times New Roman CYR"/>
                <w:sz w:val="20"/>
                <w:szCs w:val="20"/>
              </w:rPr>
            </w:pPr>
            <w:r w:rsidRPr="0002580A">
              <w:rPr>
                <w:rFonts w:ascii="Times New Roman CYR" w:hAnsi="Times New Roman CYR" w:cs="Times New Roman CYR"/>
                <w:sz w:val="20"/>
                <w:szCs w:val="20"/>
              </w:rPr>
              <w:t>2 смена (21 день) - 33 тыс. руб.;</w:t>
            </w:r>
          </w:p>
          <w:p w14:paraId="1176CA43" w14:textId="77777777" w:rsidR="002A4EEC" w:rsidRPr="0002580A" w:rsidRDefault="002A4EEC" w:rsidP="00717EE5">
            <w:pPr>
              <w:autoSpaceDE w:val="0"/>
              <w:autoSpaceDN w:val="0"/>
              <w:adjustRightInd w:val="0"/>
              <w:jc w:val="center"/>
              <w:rPr>
                <w:rFonts w:ascii="Times New Roman CYR" w:hAnsi="Times New Roman CYR" w:cs="Times New Roman CYR"/>
                <w:sz w:val="20"/>
                <w:szCs w:val="20"/>
              </w:rPr>
            </w:pPr>
          </w:p>
          <w:p w14:paraId="153A29DC" w14:textId="77777777" w:rsidR="002A4EEC" w:rsidRPr="0002580A" w:rsidRDefault="002A4EEC" w:rsidP="00717EE5">
            <w:pPr>
              <w:autoSpaceDE w:val="0"/>
              <w:autoSpaceDN w:val="0"/>
              <w:adjustRightInd w:val="0"/>
              <w:jc w:val="center"/>
              <w:rPr>
                <w:rFonts w:ascii="Times New Roman CYR" w:hAnsi="Times New Roman CYR" w:cs="Times New Roman CYR"/>
                <w:sz w:val="20"/>
                <w:szCs w:val="20"/>
              </w:rPr>
            </w:pPr>
            <w:r w:rsidRPr="0002580A">
              <w:rPr>
                <w:rFonts w:ascii="Times New Roman CYR" w:hAnsi="Times New Roman CYR" w:cs="Times New Roman CYR"/>
                <w:sz w:val="20"/>
                <w:szCs w:val="20"/>
              </w:rPr>
              <w:t>3 и 4 смены (21 день) - 35 тыс. руб.</w:t>
            </w:r>
          </w:p>
          <w:p w14:paraId="73649544" w14:textId="77777777" w:rsidR="002A4EEC" w:rsidRPr="0002580A" w:rsidRDefault="002A4EEC" w:rsidP="00717EE5">
            <w:pPr>
              <w:jc w:val="center"/>
              <w:rPr>
                <w:sz w:val="20"/>
                <w:szCs w:val="20"/>
              </w:rPr>
            </w:pPr>
          </w:p>
        </w:tc>
        <w:tc>
          <w:tcPr>
            <w:tcW w:w="1534" w:type="dxa"/>
            <w:gridSpan w:val="6"/>
          </w:tcPr>
          <w:p w14:paraId="74BF4251"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68601DED" w14:textId="77777777" w:rsidR="002A4EEC" w:rsidRPr="0002580A" w:rsidRDefault="002A4EEC" w:rsidP="00717EE5">
            <w:pPr>
              <w:autoSpaceDE w:val="0"/>
              <w:autoSpaceDN w:val="0"/>
              <w:adjustRightInd w:val="0"/>
              <w:jc w:val="center"/>
              <w:rPr>
                <w:rFonts w:ascii="Times New Roman CYR" w:hAnsi="Times New Roman CYR" w:cs="Times New Roman CYR"/>
                <w:sz w:val="20"/>
                <w:szCs w:val="20"/>
              </w:rPr>
            </w:pPr>
            <w:r w:rsidRPr="0002580A">
              <w:rPr>
                <w:rFonts w:ascii="Times New Roman CYR" w:hAnsi="Times New Roman CYR" w:cs="Times New Roman CYR"/>
                <w:sz w:val="20"/>
                <w:szCs w:val="20"/>
              </w:rPr>
              <w:t xml:space="preserve">В районе бухты Муравьиная Уссурийского залива, на одной из живописнейших территорий Приморского края расположился оздоровительный лагерь </w:t>
            </w:r>
            <w:r w:rsidRPr="0002580A">
              <w:rPr>
                <w:sz w:val="20"/>
                <w:szCs w:val="20"/>
              </w:rPr>
              <w:t>«</w:t>
            </w:r>
            <w:r w:rsidRPr="0002580A">
              <w:rPr>
                <w:rFonts w:ascii="Times New Roman CYR" w:hAnsi="Times New Roman CYR" w:cs="Times New Roman CYR"/>
                <w:sz w:val="20"/>
                <w:szCs w:val="20"/>
              </w:rPr>
              <w:t>Юность</w:t>
            </w:r>
            <w:r w:rsidRPr="0002580A">
              <w:rPr>
                <w:sz w:val="20"/>
                <w:szCs w:val="20"/>
              </w:rPr>
              <w:t xml:space="preserve">» - </w:t>
            </w:r>
            <w:r w:rsidRPr="0002580A">
              <w:rPr>
                <w:rFonts w:ascii="Times New Roman CYR" w:hAnsi="Times New Roman CYR" w:cs="Times New Roman CYR"/>
                <w:sz w:val="20"/>
                <w:szCs w:val="20"/>
              </w:rPr>
              <w:t>любимое место отдыха детей и подростков. Ежегодно здесь отдыхают до 220 ребят за одну смену.</w:t>
            </w:r>
          </w:p>
          <w:p w14:paraId="4A68FAB8" w14:textId="77777777" w:rsidR="002A4EEC" w:rsidRPr="0002580A" w:rsidRDefault="002A4EEC" w:rsidP="00717EE5">
            <w:pPr>
              <w:autoSpaceDE w:val="0"/>
              <w:autoSpaceDN w:val="0"/>
              <w:adjustRightInd w:val="0"/>
              <w:jc w:val="center"/>
              <w:rPr>
                <w:rFonts w:ascii="Times New Roman CYR" w:hAnsi="Times New Roman CYR" w:cs="Times New Roman CYR"/>
                <w:sz w:val="20"/>
                <w:szCs w:val="20"/>
              </w:rPr>
            </w:pPr>
            <w:r w:rsidRPr="0002580A">
              <w:rPr>
                <w:rFonts w:ascii="Times New Roman CYR" w:hAnsi="Times New Roman CYR" w:cs="Times New Roman CYR"/>
                <w:sz w:val="20"/>
                <w:szCs w:val="20"/>
              </w:rPr>
              <w:t>Живописная обстановка, в которой расположен лагерь, располагает к активному и полноценному отдыху. Здесь для этого есть все условия: чистый морской воздух, хвойный лес, природная вода из автономной скважины, уютные корпуса, полезное и вкусное 5-разовое питание.</w:t>
            </w:r>
          </w:p>
          <w:p w14:paraId="386734B8" w14:textId="77777777" w:rsidR="002A4EEC" w:rsidRPr="0002580A" w:rsidRDefault="002A4EEC" w:rsidP="00717EE5">
            <w:pPr>
              <w:autoSpaceDE w:val="0"/>
              <w:autoSpaceDN w:val="0"/>
              <w:adjustRightInd w:val="0"/>
              <w:jc w:val="center"/>
              <w:rPr>
                <w:rFonts w:ascii="Times New Roman CYR" w:hAnsi="Times New Roman CYR" w:cs="Times New Roman CYR"/>
                <w:sz w:val="20"/>
                <w:szCs w:val="20"/>
              </w:rPr>
            </w:pPr>
            <w:r w:rsidRPr="0002580A">
              <w:rPr>
                <w:rFonts w:ascii="Times New Roman CYR" w:hAnsi="Times New Roman CYR" w:cs="Times New Roman CYR"/>
                <w:sz w:val="20"/>
                <w:szCs w:val="20"/>
              </w:rPr>
              <w:t>Собственный галечно-песчаный пляж оборудован всем необходимым, так что детвора здесь отдыхает безопасно и со всем комфортом. На территории также имеются: спортивные площадки, открытый бассейн, детские качели и аттракционы.</w:t>
            </w:r>
          </w:p>
          <w:p w14:paraId="6A5E4272" w14:textId="77777777" w:rsidR="002A4EEC" w:rsidRPr="0002580A" w:rsidRDefault="002A4EEC" w:rsidP="00717EE5">
            <w:pPr>
              <w:autoSpaceDE w:val="0"/>
              <w:autoSpaceDN w:val="0"/>
              <w:adjustRightInd w:val="0"/>
              <w:jc w:val="center"/>
              <w:rPr>
                <w:rFonts w:ascii="Times New Roman CYR" w:hAnsi="Times New Roman CYR" w:cs="Times New Roman CYR"/>
                <w:sz w:val="20"/>
                <w:szCs w:val="20"/>
              </w:rPr>
            </w:pPr>
            <w:r w:rsidRPr="0002580A">
              <w:rPr>
                <w:rFonts w:ascii="Times New Roman CYR" w:hAnsi="Times New Roman CYR" w:cs="Times New Roman CYR"/>
                <w:sz w:val="20"/>
                <w:szCs w:val="20"/>
              </w:rPr>
              <w:t>Круглосуточное медицинское обслуживание, страховка от несчастного случая.</w:t>
            </w:r>
          </w:p>
          <w:p w14:paraId="3D27F3D2" w14:textId="77777777" w:rsidR="002A4EEC" w:rsidRPr="0002580A" w:rsidRDefault="002A4EEC" w:rsidP="00717EE5">
            <w:pPr>
              <w:autoSpaceDE w:val="0"/>
              <w:autoSpaceDN w:val="0"/>
              <w:adjustRightInd w:val="0"/>
              <w:jc w:val="center"/>
              <w:rPr>
                <w:rFonts w:ascii="Times New Roman CYR" w:hAnsi="Times New Roman CYR" w:cs="Times New Roman CYR"/>
                <w:sz w:val="20"/>
                <w:szCs w:val="20"/>
              </w:rPr>
            </w:pPr>
            <w:r w:rsidRPr="0002580A">
              <w:rPr>
                <w:rFonts w:ascii="Times New Roman CYR" w:hAnsi="Times New Roman CYR" w:cs="Times New Roman CYR"/>
                <w:sz w:val="20"/>
                <w:szCs w:val="20"/>
              </w:rPr>
              <w:t xml:space="preserve">Атмосфера в лагере очень уютная, почти домашняя, </w:t>
            </w:r>
            <w:r w:rsidRPr="0002580A">
              <w:rPr>
                <w:rFonts w:ascii="Times New Roman CYR" w:hAnsi="Times New Roman CYR" w:cs="Times New Roman CYR"/>
                <w:sz w:val="20"/>
                <w:szCs w:val="20"/>
              </w:rPr>
              <w:lastRenderedPageBreak/>
              <w:t>сплоченный и квалифицированный коллектив вожатых старается сделать все, чтобы отдыхающие провели время максимально творчески (конкурсы, концерты, экскурсии, мастерские).</w:t>
            </w:r>
          </w:p>
          <w:p w14:paraId="40C1820D" w14:textId="77777777" w:rsidR="002A4EEC" w:rsidRPr="0002580A" w:rsidRDefault="002A4EEC" w:rsidP="00717EE5">
            <w:pPr>
              <w:jc w:val="center"/>
              <w:rPr>
                <w:rFonts w:ascii="Times New Roman CYR" w:hAnsi="Times New Roman CYR" w:cs="Times New Roman CYR"/>
                <w:sz w:val="20"/>
                <w:szCs w:val="20"/>
              </w:rPr>
            </w:pPr>
            <w:r w:rsidRPr="0002580A">
              <w:rPr>
                <w:rFonts w:ascii="Times New Roman CYR" w:hAnsi="Times New Roman CYR" w:cs="Times New Roman CYR"/>
                <w:sz w:val="20"/>
                <w:szCs w:val="20"/>
              </w:rPr>
              <w:t>Сайт:</w:t>
            </w:r>
          </w:p>
          <w:p w14:paraId="5AA7007E" w14:textId="77777777" w:rsidR="002A4EEC" w:rsidRPr="0002580A" w:rsidRDefault="00D715EA" w:rsidP="00717EE5">
            <w:pPr>
              <w:jc w:val="center"/>
              <w:rPr>
                <w:sz w:val="20"/>
                <w:szCs w:val="20"/>
              </w:rPr>
            </w:pPr>
            <w:hyperlink r:id="rId11" w:history="1">
              <w:r w:rsidR="002A4EEC" w:rsidRPr="0002580A">
                <w:rPr>
                  <w:rStyle w:val="a5"/>
                  <w:rFonts w:ascii="Times New Roman CYR" w:hAnsi="Times New Roman CYR" w:cs="Times New Roman CYR"/>
                  <w:sz w:val="20"/>
                  <w:szCs w:val="20"/>
                </w:rPr>
                <w:t>www.</w:t>
              </w:r>
              <w:r w:rsidR="002A4EEC" w:rsidRPr="0002580A">
                <w:rPr>
                  <w:rStyle w:val="a5"/>
                  <w:rFonts w:ascii="Times New Roman CYR" w:hAnsi="Times New Roman CYR" w:cs="Times New Roman CYR"/>
                  <w:sz w:val="20"/>
                  <w:szCs w:val="20"/>
                  <w:lang w:val="en-US"/>
                </w:rPr>
                <w:t>afina</w:t>
              </w:r>
              <w:r w:rsidR="002A4EEC" w:rsidRPr="0002580A">
                <w:rPr>
                  <w:rStyle w:val="a5"/>
                  <w:rFonts w:ascii="Times New Roman CYR" w:hAnsi="Times New Roman CYR" w:cs="Times New Roman CYR"/>
                  <w:sz w:val="20"/>
                  <w:szCs w:val="20"/>
                </w:rPr>
                <w:t>-</w:t>
              </w:r>
              <w:r w:rsidR="002A4EEC" w:rsidRPr="0002580A">
                <w:rPr>
                  <w:rStyle w:val="a5"/>
                  <w:rFonts w:ascii="Times New Roman CYR" w:hAnsi="Times New Roman CYR" w:cs="Times New Roman CYR"/>
                  <w:sz w:val="20"/>
                  <w:szCs w:val="20"/>
                  <w:lang w:val="en-US"/>
                </w:rPr>
                <w:t>pallada</w:t>
              </w:r>
              <w:r w:rsidR="002A4EEC" w:rsidRPr="0002580A">
                <w:rPr>
                  <w:rStyle w:val="a5"/>
                  <w:rFonts w:ascii="Times New Roman CYR" w:hAnsi="Times New Roman CYR" w:cs="Times New Roman CYR"/>
                  <w:sz w:val="20"/>
                  <w:szCs w:val="20"/>
                </w:rPr>
                <w:t>.</w:t>
              </w:r>
              <w:r w:rsidR="002A4EEC" w:rsidRPr="0002580A">
                <w:rPr>
                  <w:rStyle w:val="a5"/>
                  <w:rFonts w:ascii="Times New Roman CYR" w:hAnsi="Times New Roman CYR" w:cs="Times New Roman CYR"/>
                  <w:sz w:val="20"/>
                  <w:szCs w:val="20"/>
                  <w:lang w:val="en-US"/>
                </w:rPr>
                <w:t>org</w:t>
              </w:r>
            </w:hyperlink>
          </w:p>
        </w:tc>
        <w:tc>
          <w:tcPr>
            <w:tcW w:w="1121" w:type="dxa"/>
            <w:gridSpan w:val="4"/>
          </w:tcPr>
          <w:p w14:paraId="53CABE75" w14:textId="77777777" w:rsidR="002A4EEC" w:rsidRPr="0002580A" w:rsidRDefault="002A4EEC" w:rsidP="00717EE5">
            <w:pPr>
              <w:autoSpaceDE w:val="0"/>
              <w:autoSpaceDN w:val="0"/>
              <w:adjustRightInd w:val="0"/>
              <w:jc w:val="center"/>
              <w:rPr>
                <w:rFonts w:ascii="Times New Roman CYR" w:hAnsi="Times New Roman CYR" w:cs="Times New Roman CYR"/>
                <w:sz w:val="20"/>
                <w:szCs w:val="20"/>
              </w:rPr>
            </w:pPr>
            <w:r w:rsidRPr="0002580A">
              <w:rPr>
                <w:sz w:val="20"/>
                <w:szCs w:val="20"/>
              </w:rPr>
              <w:lastRenderedPageBreak/>
              <w:t>Имеется собственный пляж</w:t>
            </w:r>
          </w:p>
        </w:tc>
      </w:tr>
      <w:tr w:rsidR="002A4EEC" w:rsidRPr="0002580A" w14:paraId="5770755F" w14:textId="77777777" w:rsidTr="004E471D">
        <w:trPr>
          <w:gridAfter w:val="15"/>
          <w:wAfter w:w="16363" w:type="dxa"/>
        </w:trPr>
        <w:tc>
          <w:tcPr>
            <w:tcW w:w="15317" w:type="dxa"/>
            <w:gridSpan w:val="39"/>
          </w:tcPr>
          <w:p w14:paraId="361B7BFD" w14:textId="77777777" w:rsidR="002A4EEC" w:rsidRPr="0002580A" w:rsidRDefault="002A4EEC" w:rsidP="00717EE5">
            <w:pPr>
              <w:autoSpaceDE w:val="0"/>
              <w:autoSpaceDN w:val="0"/>
              <w:adjustRightInd w:val="0"/>
              <w:jc w:val="center"/>
              <w:rPr>
                <w:b/>
                <w:sz w:val="20"/>
                <w:szCs w:val="20"/>
              </w:rPr>
            </w:pPr>
            <w:r w:rsidRPr="0002580A">
              <w:rPr>
                <w:b/>
                <w:sz w:val="20"/>
                <w:szCs w:val="20"/>
              </w:rPr>
              <w:t>Городской округ Большой Камень</w:t>
            </w:r>
          </w:p>
        </w:tc>
      </w:tr>
      <w:tr w:rsidR="002A4EEC" w:rsidRPr="0002580A" w14:paraId="5EEFEA42" w14:textId="77777777" w:rsidTr="004E471D">
        <w:trPr>
          <w:gridAfter w:val="15"/>
          <w:wAfter w:w="16363" w:type="dxa"/>
        </w:trPr>
        <w:tc>
          <w:tcPr>
            <w:tcW w:w="451" w:type="dxa"/>
          </w:tcPr>
          <w:p w14:paraId="10539CE6" w14:textId="77777777" w:rsidR="002A4EEC" w:rsidRPr="0002580A" w:rsidRDefault="002A4EEC" w:rsidP="000F3862">
            <w:pPr>
              <w:pStyle w:val="a7"/>
              <w:numPr>
                <w:ilvl w:val="0"/>
                <w:numId w:val="9"/>
              </w:numPr>
              <w:jc w:val="center"/>
              <w:rPr>
                <w:sz w:val="20"/>
                <w:szCs w:val="20"/>
              </w:rPr>
            </w:pPr>
          </w:p>
        </w:tc>
        <w:tc>
          <w:tcPr>
            <w:tcW w:w="1773" w:type="dxa"/>
            <w:gridSpan w:val="2"/>
          </w:tcPr>
          <w:p w14:paraId="72B6DFCB" w14:textId="77777777" w:rsidR="002A4EEC" w:rsidRPr="0002580A" w:rsidRDefault="002A4EEC" w:rsidP="00717EE5">
            <w:pPr>
              <w:jc w:val="center"/>
              <w:rPr>
                <w:sz w:val="20"/>
                <w:szCs w:val="20"/>
              </w:rPr>
            </w:pPr>
            <w:r w:rsidRPr="0002580A">
              <w:rPr>
                <w:sz w:val="20"/>
                <w:szCs w:val="20"/>
              </w:rPr>
              <w:t>Детский загородный спортивно-оздоровительный лагерь «Жемчужина»</w:t>
            </w:r>
          </w:p>
          <w:p w14:paraId="6CB47072" w14:textId="77777777" w:rsidR="002A4EEC" w:rsidRPr="0002580A" w:rsidRDefault="002A4EEC" w:rsidP="00717EE5">
            <w:pPr>
              <w:jc w:val="center"/>
              <w:rPr>
                <w:sz w:val="20"/>
                <w:szCs w:val="20"/>
              </w:rPr>
            </w:pPr>
            <w:r w:rsidRPr="0002580A">
              <w:rPr>
                <w:sz w:val="20"/>
                <w:szCs w:val="20"/>
              </w:rPr>
              <w:t>ИП Загайнов Виктор Робертович</w:t>
            </w:r>
          </w:p>
        </w:tc>
        <w:tc>
          <w:tcPr>
            <w:tcW w:w="1667" w:type="dxa"/>
            <w:gridSpan w:val="5"/>
          </w:tcPr>
          <w:p w14:paraId="614AAF70" w14:textId="77777777" w:rsidR="002A4EEC" w:rsidRPr="0002580A" w:rsidRDefault="002A4EEC" w:rsidP="00717EE5">
            <w:pPr>
              <w:jc w:val="center"/>
              <w:rPr>
                <w:sz w:val="20"/>
                <w:szCs w:val="20"/>
              </w:rPr>
            </w:pPr>
            <w:r w:rsidRPr="0002580A">
              <w:rPr>
                <w:sz w:val="20"/>
                <w:szCs w:val="20"/>
              </w:rPr>
              <w:t>Фактический адрес:</w:t>
            </w:r>
          </w:p>
          <w:p w14:paraId="0939366E" w14:textId="77777777" w:rsidR="002A4EEC" w:rsidRPr="0002580A" w:rsidRDefault="002A4EEC" w:rsidP="00717EE5">
            <w:pPr>
              <w:jc w:val="center"/>
              <w:rPr>
                <w:sz w:val="20"/>
                <w:szCs w:val="20"/>
              </w:rPr>
            </w:pPr>
            <w:r w:rsidRPr="0002580A">
              <w:rPr>
                <w:sz w:val="20"/>
                <w:szCs w:val="20"/>
              </w:rPr>
              <w:t>Приморский край,</w:t>
            </w:r>
          </w:p>
          <w:p w14:paraId="72E9CC29" w14:textId="77777777" w:rsidR="002A4EEC" w:rsidRPr="0002580A" w:rsidRDefault="002A4EEC" w:rsidP="00717EE5">
            <w:pPr>
              <w:jc w:val="center"/>
              <w:rPr>
                <w:sz w:val="20"/>
                <w:szCs w:val="20"/>
              </w:rPr>
            </w:pPr>
            <w:r w:rsidRPr="0002580A">
              <w:rPr>
                <w:sz w:val="20"/>
                <w:szCs w:val="20"/>
              </w:rPr>
              <w:t>г.</w:t>
            </w:r>
            <w:r w:rsidR="00CC0864" w:rsidRPr="0002580A">
              <w:rPr>
                <w:sz w:val="20"/>
                <w:szCs w:val="20"/>
              </w:rPr>
              <w:t xml:space="preserve"> </w:t>
            </w:r>
            <w:r w:rsidRPr="0002580A">
              <w:rPr>
                <w:sz w:val="20"/>
                <w:szCs w:val="20"/>
              </w:rPr>
              <w:t>Большой Камень,</w:t>
            </w:r>
          </w:p>
          <w:p w14:paraId="0E4A3590" w14:textId="77777777" w:rsidR="002A4EEC" w:rsidRPr="0002580A" w:rsidRDefault="002A4EEC" w:rsidP="00717EE5">
            <w:pPr>
              <w:jc w:val="center"/>
              <w:rPr>
                <w:sz w:val="20"/>
                <w:szCs w:val="20"/>
              </w:rPr>
            </w:pPr>
            <w:r w:rsidRPr="0002580A">
              <w:rPr>
                <w:sz w:val="20"/>
                <w:szCs w:val="20"/>
              </w:rPr>
              <w:t>мк-н Ильмовый,д.8</w:t>
            </w:r>
          </w:p>
          <w:p w14:paraId="4FF581BF" w14:textId="77777777" w:rsidR="002A4EEC" w:rsidRPr="0002580A" w:rsidRDefault="002A4EEC" w:rsidP="00717EE5">
            <w:pPr>
              <w:jc w:val="center"/>
              <w:rPr>
                <w:sz w:val="20"/>
                <w:szCs w:val="20"/>
              </w:rPr>
            </w:pPr>
            <w:r w:rsidRPr="0002580A">
              <w:rPr>
                <w:sz w:val="20"/>
                <w:szCs w:val="20"/>
              </w:rPr>
              <w:t>Юридический адрес:</w:t>
            </w:r>
          </w:p>
          <w:p w14:paraId="187F4B37" w14:textId="77777777" w:rsidR="002A4EEC" w:rsidRPr="0002580A" w:rsidRDefault="002A4EEC" w:rsidP="00717EE5">
            <w:pPr>
              <w:jc w:val="center"/>
              <w:rPr>
                <w:sz w:val="20"/>
                <w:szCs w:val="20"/>
              </w:rPr>
            </w:pPr>
            <w:r w:rsidRPr="0002580A">
              <w:rPr>
                <w:sz w:val="20"/>
                <w:szCs w:val="20"/>
              </w:rPr>
              <w:t>г.</w:t>
            </w:r>
            <w:r w:rsidR="00CC0864" w:rsidRPr="0002580A">
              <w:rPr>
                <w:sz w:val="20"/>
                <w:szCs w:val="20"/>
              </w:rPr>
              <w:t xml:space="preserve"> </w:t>
            </w:r>
            <w:r w:rsidRPr="0002580A">
              <w:rPr>
                <w:sz w:val="20"/>
                <w:szCs w:val="20"/>
              </w:rPr>
              <w:t>Большой Камень,</w:t>
            </w:r>
          </w:p>
          <w:p w14:paraId="667533C0" w14:textId="77777777" w:rsidR="002A4EEC" w:rsidRPr="0002580A" w:rsidRDefault="002A4EEC" w:rsidP="00717EE5">
            <w:pPr>
              <w:jc w:val="center"/>
              <w:rPr>
                <w:sz w:val="20"/>
                <w:szCs w:val="20"/>
              </w:rPr>
            </w:pPr>
            <w:r w:rsidRPr="0002580A">
              <w:rPr>
                <w:sz w:val="20"/>
                <w:szCs w:val="20"/>
              </w:rPr>
              <w:t>ул.</w:t>
            </w:r>
            <w:r w:rsidR="00CC0864" w:rsidRPr="0002580A">
              <w:rPr>
                <w:sz w:val="20"/>
                <w:szCs w:val="20"/>
              </w:rPr>
              <w:t xml:space="preserve"> </w:t>
            </w:r>
            <w:r w:rsidRPr="0002580A">
              <w:rPr>
                <w:sz w:val="20"/>
                <w:szCs w:val="20"/>
              </w:rPr>
              <w:t>Аллея труда,д.5 кв.22</w:t>
            </w:r>
          </w:p>
          <w:p w14:paraId="394F447C" w14:textId="77777777" w:rsidR="002A4EEC" w:rsidRPr="0002580A" w:rsidRDefault="002A4EEC" w:rsidP="00717EE5">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baza</w:t>
            </w:r>
            <w:r w:rsidRPr="0002580A">
              <w:rPr>
                <w:sz w:val="20"/>
                <w:szCs w:val="20"/>
              </w:rPr>
              <w:t>-</w:t>
            </w:r>
            <w:r w:rsidRPr="0002580A">
              <w:rPr>
                <w:sz w:val="20"/>
                <w:szCs w:val="20"/>
                <w:lang w:val="en-US"/>
              </w:rPr>
              <w:lastRenderedPageBreak/>
              <w:t>zagainov</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362" w:type="dxa"/>
            <w:gridSpan w:val="4"/>
          </w:tcPr>
          <w:p w14:paraId="31032CED" w14:textId="77777777" w:rsidR="002A4EEC" w:rsidRPr="0002580A" w:rsidRDefault="002A4EEC" w:rsidP="00717EE5">
            <w:pPr>
              <w:jc w:val="center"/>
              <w:rPr>
                <w:sz w:val="20"/>
                <w:szCs w:val="20"/>
              </w:rPr>
            </w:pPr>
            <w:r w:rsidRPr="0002580A">
              <w:rPr>
                <w:sz w:val="20"/>
                <w:szCs w:val="20"/>
              </w:rPr>
              <w:lastRenderedPageBreak/>
              <w:t>Сезонный, 4 смены:</w:t>
            </w:r>
          </w:p>
          <w:p w14:paraId="61DF5ECE" w14:textId="77777777" w:rsidR="002A4EEC" w:rsidRPr="0002580A" w:rsidRDefault="002A4EEC" w:rsidP="00717EE5">
            <w:pPr>
              <w:jc w:val="center"/>
              <w:rPr>
                <w:sz w:val="20"/>
                <w:szCs w:val="20"/>
              </w:rPr>
            </w:pPr>
            <w:r w:rsidRPr="0002580A">
              <w:rPr>
                <w:sz w:val="20"/>
                <w:szCs w:val="20"/>
              </w:rPr>
              <w:t>1 смена</w:t>
            </w:r>
          </w:p>
          <w:p w14:paraId="5144F574" w14:textId="77777777" w:rsidR="002A4EEC" w:rsidRPr="0002580A" w:rsidRDefault="002A4EEC" w:rsidP="00717EE5">
            <w:pPr>
              <w:jc w:val="center"/>
              <w:rPr>
                <w:sz w:val="20"/>
                <w:szCs w:val="20"/>
              </w:rPr>
            </w:pPr>
            <w:r w:rsidRPr="0002580A">
              <w:rPr>
                <w:sz w:val="20"/>
                <w:szCs w:val="20"/>
              </w:rPr>
              <w:t>09.06.-30.06.2017г.</w:t>
            </w:r>
          </w:p>
          <w:p w14:paraId="5D893D34" w14:textId="77777777" w:rsidR="002A4EEC" w:rsidRPr="0002580A" w:rsidRDefault="002A4EEC" w:rsidP="00717EE5">
            <w:pPr>
              <w:jc w:val="center"/>
              <w:rPr>
                <w:sz w:val="20"/>
                <w:szCs w:val="20"/>
              </w:rPr>
            </w:pPr>
            <w:r w:rsidRPr="0002580A">
              <w:rPr>
                <w:sz w:val="20"/>
                <w:szCs w:val="20"/>
              </w:rPr>
              <w:t>2 смена</w:t>
            </w:r>
          </w:p>
          <w:p w14:paraId="74FDDA77" w14:textId="77777777" w:rsidR="002A4EEC" w:rsidRPr="0002580A" w:rsidRDefault="002A4EEC" w:rsidP="00717EE5">
            <w:pPr>
              <w:jc w:val="center"/>
              <w:rPr>
                <w:sz w:val="20"/>
                <w:szCs w:val="20"/>
              </w:rPr>
            </w:pPr>
            <w:r w:rsidRPr="0002580A">
              <w:rPr>
                <w:sz w:val="20"/>
                <w:szCs w:val="20"/>
              </w:rPr>
              <w:t>01.07.-22.07.2017г</w:t>
            </w:r>
          </w:p>
          <w:p w14:paraId="49B2FA9F" w14:textId="77777777" w:rsidR="002A4EEC" w:rsidRPr="0002580A" w:rsidRDefault="002A4EEC" w:rsidP="00717EE5">
            <w:pPr>
              <w:jc w:val="center"/>
              <w:rPr>
                <w:sz w:val="20"/>
                <w:szCs w:val="20"/>
              </w:rPr>
            </w:pPr>
            <w:r w:rsidRPr="0002580A">
              <w:rPr>
                <w:sz w:val="20"/>
                <w:szCs w:val="20"/>
              </w:rPr>
              <w:t>3 смена</w:t>
            </w:r>
          </w:p>
          <w:p w14:paraId="7245751C" w14:textId="77777777" w:rsidR="002A4EEC" w:rsidRPr="0002580A" w:rsidRDefault="002A4EEC" w:rsidP="00717EE5">
            <w:pPr>
              <w:jc w:val="center"/>
              <w:rPr>
                <w:sz w:val="20"/>
                <w:szCs w:val="20"/>
              </w:rPr>
            </w:pPr>
            <w:r w:rsidRPr="0002580A">
              <w:rPr>
                <w:sz w:val="20"/>
                <w:szCs w:val="20"/>
              </w:rPr>
              <w:t>25.07.-15.08.2016г.</w:t>
            </w:r>
          </w:p>
          <w:p w14:paraId="6DAA9AB8" w14:textId="77777777" w:rsidR="002A4EEC" w:rsidRPr="0002580A" w:rsidRDefault="002A4EEC" w:rsidP="00717EE5">
            <w:pPr>
              <w:jc w:val="center"/>
              <w:rPr>
                <w:sz w:val="20"/>
                <w:szCs w:val="20"/>
              </w:rPr>
            </w:pPr>
            <w:r w:rsidRPr="0002580A">
              <w:rPr>
                <w:sz w:val="20"/>
                <w:szCs w:val="20"/>
              </w:rPr>
              <w:t>4 смена</w:t>
            </w:r>
          </w:p>
          <w:p w14:paraId="44FE863F" w14:textId="77777777" w:rsidR="002A4EEC" w:rsidRPr="0002580A" w:rsidRDefault="002A4EEC" w:rsidP="00717EE5">
            <w:pPr>
              <w:jc w:val="center"/>
              <w:rPr>
                <w:sz w:val="20"/>
                <w:szCs w:val="20"/>
              </w:rPr>
            </w:pPr>
            <w:r w:rsidRPr="0002580A">
              <w:rPr>
                <w:sz w:val="20"/>
                <w:szCs w:val="20"/>
              </w:rPr>
              <w:t>17.08-6.09.2016г.</w:t>
            </w:r>
          </w:p>
          <w:p w14:paraId="7370ED09" w14:textId="77777777" w:rsidR="002A4EEC" w:rsidRPr="0002580A" w:rsidRDefault="002A4EEC" w:rsidP="00717EE5">
            <w:pPr>
              <w:jc w:val="center"/>
              <w:rPr>
                <w:sz w:val="20"/>
                <w:szCs w:val="20"/>
              </w:rPr>
            </w:pPr>
          </w:p>
        </w:tc>
        <w:tc>
          <w:tcPr>
            <w:tcW w:w="1262" w:type="dxa"/>
            <w:gridSpan w:val="4"/>
          </w:tcPr>
          <w:p w14:paraId="4E425D6B" w14:textId="77777777" w:rsidR="002A4EEC" w:rsidRPr="0002580A" w:rsidRDefault="002A4EEC" w:rsidP="00717EE5">
            <w:pPr>
              <w:jc w:val="center"/>
              <w:rPr>
                <w:sz w:val="20"/>
                <w:szCs w:val="20"/>
              </w:rPr>
            </w:pPr>
            <w:r w:rsidRPr="0002580A">
              <w:rPr>
                <w:sz w:val="20"/>
                <w:szCs w:val="20"/>
              </w:rPr>
              <w:t>500 чел.</w:t>
            </w:r>
          </w:p>
          <w:p w14:paraId="6306A21E" w14:textId="77777777" w:rsidR="002A4EEC" w:rsidRPr="0002580A" w:rsidRDefault="002A4EEC" w:rsidP="00717EE5">
            <w:pPr>
              <w:jc w:val="center"/>
              <w:rPr>
                <w:sz w:val="20"/>
                <w:szCs w:val="20"/>
              </w:rPr>
            </w:pPr>
            <w:r w:rsidRPr="0002580A">
              <w:rPr>
                <w:sz w:val="20"/>
                <w:szCs w:val="20"/>
              </w:rPr>
              <w:t>(7-15лет)</w:t>
            </w:r>
          </w:p>
        </w:tc>
        <w:tc>
          <w:tcPr>
            <w:tcW w:w="1253" w:type="dxa"/>
            <w:gridSpan w:val="4"/>
          </w:tcPr>
          <w:p w14:paraId="10864759" w14:textId="77777777" w:rsidR="002A4EEC" w:rsidRPr="0002580A" w:rsidRDefault="002A4EEC" w:rsidP="00717EE5">
            <w:pPr>
              <w:jc w:val="center"/>
              <w:rPr>
                <w:sz w:val="20"/>
                <w:szCs w:val="20"/>
              </w:rPr>
            </w:pPr>
            <w:r w:rsidRPr="0002580A">
              <w:rPr>
                <w:sz w:val="20"/>
                <w:szCs w:val="20"/>
              </w:rPr>
              <w:t>Проживание в двухэтажных корпусах,</w:t>
            </w:r>
          </w:p>
          <w:p w14:paraId="0A6BCAC5" w14:textId="77777777" w:rsidR="002A4EEC" w:rsidRPr="0002580A" w:rsidRDefault="002A4EEC" w:rsidP="00717EE5">
            <w:pPr>
              <w:jc w:val="center"/>
              <w:rPr>
                <w:sz w:val="20"/>
                <w:szCs w:val="20"/>
              </w:rPr>
            </w:pPr>
            <w:r w:rsidRPr="0002580A">
              <w:rPr>
                <w:sz w:val="20"/>
                <w:szCs w:val="20"/>
              </w:rPr>
              <w:t>комнаты на 4-5 человек. Санузел в каждой комнате.5-ти разовое питание.</w:t>
            </w:r>
          </w:p>
          <w:p w14:paraId="644EAC33" w14:textId="77777777" w:rsidR="002A4EEC" w:rsidRPr="0002580A" w:rsidRDefault="002A4EEC" w:rsidP="00717EE5">
            <w:pPr>
              <w:jc w:val="center"/>
              <w:rPr>
                <w:sz w:val="20"/>
                <w:szCs w:val="20"/>
              </w:rPr>
            </w:pPr>
            <w:r w:rsidRPr="0002580A">
              <w:rPr>
                <w:sz w:val="20"/>
                <w:szCs w:val="20"/>
              </w:rPr>
              <w:t xml:space="preserve">Регулярные групповые программы </w:t>
            </w:r>
            <w:r w:rsidRPr="0002580A">
              <w:rPr>
                <w:sz w:val="20"/>
                <w:szCs w:val="20"/>
              </w:rPr>
              <w:lastRenderedPageBreak/>
              <w:t>развлечения детей (кружковая работа, конкурсы, занятия спортом, дискотеки)</w:t>
            </w:r>
          </w:p>
        </w:tc>
        <w:tc>
          <w:tcPr>
            <w:tcW w:w="1254" w:type="dxa"/>
            <w:gridSpan w:val="4"/>
          </w:tcPr>
          <w:p w14:paraId="3931090E" w14:textId="77777777" w:rsidR="002A4EEC" w:rsidRPr="0002580A" w:rsidRDefault="002A4EEC" w:rsidP="00717EE5">
            <w:pPr>
              <w:jc w:val="center"/>
              <w:rPr>
                <w:sz w:val="20"/>
                <w:szCs w:val="20"/>
              </w:rPr>
            </w:pPr>
            <w:r w:rsidRPr="0002580A">
              <w:rPr>
                <w:sz w:val="20"/>
                <w:szCs w:val="20"/>
              </w:rPr>
              <w:lastRenderedPageBreak/>
              <w:t>1смена-21000р.</w:t>
            </w:r>
          </w:p>
          <w:p w14:paraId="29352079" w14:textId="77777777" w:rsidR="002A4EEC" w:rsidRPr="0002580A" w:rsidRDefault="002A4EEC" w:rsidP="00717EE5">
            <w:pPr>
              <w:jc w:val="center"/>
              <w:rPr>
                <w:sz w:val="20"/>
                <w:szCs w:val="20"/>
              </w:rPr>
            </w:pPr>
            <w:r w:rsidRPr="0002580A">
              <w:rPr>
                <w:sz w:val="20"/>
                <w:szCs w:val="20"/>
              </w:rPr>
              <w:t>2смена-21000р.</w:t>
            </w:r>
          </w:p>
          <w:p w14:paraId="762B993F" w14:textId="77777777" w:rsidR="002A4EEC" w:rsidRPr="0002580A" w:rsidRDefault="002A4EEC" w:rsidP="00717EE5">
            <w:pPr>
              <w:jc w:val="center"/>
              <w:rPr>
                <w:sz w:val="20"/>
                <w:szCs w:val="20"/>
              </w:rPr>
            </w:pPr>
            <w:r w:rsidRPr="0002580A">
              <w:rPr>
                <w:sz w:val="20"/>
                <w:szCs w:val="20"/>
              </w:rPr>
              <w:t>3смена-23000р.</w:t>
            </w:r>
          </w:p>
          <w:p w14:paraId="01A2F72F" w14:textId="77777777" w:rsidR="002A4EEC" w:rsidRPr="0002580A" w:rsidRDefault="002A4EEC" w:rsidP="00717EE5">
            <w:pPr>
              <w:jc w:val="center"/>
              <w:rPr>
                <w:sz w:val="20"/>
                <w:szCs w:val="20"/>
              </w:rPr>
            </w:pPr>
            <w:r w:rsidRPr="0002580A">
              <w:rPr>
                <w:sz w:val="20"/>
                <w:szCs w:val="20"/>
              </w:rPr>
              <w:t>4смена-21000р.</w:t>
            </w:r>
          </w:p>
        </w:tc>
        <w:tc>
          <w:tcPr>
            <w:tcW w:w="1534" w:type="dxa"/>
            <w:gridSpan w:val="6"/>
          </w:tcPr>
          <w:p w14:paraId="63F16BC3" w14:textId="77777777" w:rsidR="002A4EEC" w:rsidRPr="0002580A" w:rsidRDefault="00C53815" w:rsidP="00717EE5">
            <w:pPr>
              <w:jc w:val="center"/>
              <w:rPr>
                <w:sz w:val="20"/>
                <w:szCs w:val="20"/>
              </w:rPr>
            </w:pPr>
            <w:r w:rsidRPr="0002580A">
              <w:rPr>
                <w:sz w:val="20"/>
                <w:szCs w:val="20"/>
              </w:rPr>
              <w:t>2</w:t>
            </w:r>
          </w:p>
        </w:tc>
        <w:tc>
          <w:tcPr>
            <w:tcW w:w="2640" w:type="dxa"/>
            <w:gridSpan w:val="5"/>
          </w:tcPr>
          <w:p w14:paraId="3FBFFFB1" w14:textId="77777777" w:rsidR="002A4EEC" w:rsidRPr="0002580A" w:rsidRDefault="002A4EEC" w:rsidP="00717EE5">
            <w:pPr>
              <w:jc w:val="center"/>
              <w:rPr>
                <w:sz w:val="20"/>
                <w:szCs w:val="20"/>
              </w:rPr>
            </w:pPr>
            <w:r w:rsidRPr="0002580A">
              <w:rPr>
                <w:sz w:val="20"/>
                <w:szCs w:val="20"/>
              </w:rPr>
              <w:t>Спортивно-оздоровительный лагерь расположен на территории базы отдыха возле моря, огороженная охраняемая территория. Водоснабжение централизованное. На территории базы имеется волейбольная, футбольная площадки расположенные в непосредственной близости от пляжной линии. Круглосуточно на территории лагеря работает медицинский пункт (врач-</w:t>
            </w:r>
            <w:r w:rsidRPr="0002580A">
              <w:rPr>
                <w:sz w:val="20"/>
                <w:szCs w:val="20"/>
              </w:rPr>
              <w:lastRenderedPageBreak/>
              <w:t>педиатр, медсестра). Уборка в комнатах производится ежедневно.</w:t>
            </w:r>
          </w:p>
        </w:tc>
        <w:tc>
          <w:tcPr>
            <w:tcW w:w="1121" w:type="dxa"/>
            <w:gridSpan w:val="4"/>
          </w:tcPr>
          <w:p w14:paraId="43C1052A" w14:textId="77777777" w:rsidR="002A4EEC" w:rsidRPr="0002580A" w:rsidRDefault="002A4EEC" w:rsidP="00717EE5">
            <w:pPr>
              <w:autoSpaceDE w:val="0"/>
              <w:autoSpaceDN w:val="0"/>
              <w:adjustRightInd w:val="0"/>
              <w:jc w:val="center"/>
              <w:rPr>
                <w:sz w:val="20"/>
                <w:szCs w:val="20"/>
              </w:rPr>
            </w:pPr>
            <w:r w:rsidRPr="0002580A">
              <w:rPr>
                <w:sz w:val="20"/>
                <w:szCs w:val="20"/>
              </w:rPr>
              <w:lastRenderedPageBreak/>
              <w:t>нет</w:t>
            </w:r>
          </w:p>
        </w:tc>
      </w:tr>
      <w:tr w:rsidR="002A4EEC" w:rsidRPr="0002580A" w14:paraId="131EE0C8" w14:textId="77777777" w:rsidTr="004E471D">
        <w:trPr>
          <w:gridAfter w:val="15"/>
          <w:wAfter w:w="16363" w:type="dxa"/>
        </w:trPr>
        <w:tc>
          <w:tcPr>
            <w:tcW w:w="15317" w:type="dxa"/>
            <w:gridSpan w:val="39"/>
          </w:tcPr>
          <w:p w14:paraId="34FAC330" w14:textId="77777777" w:rsidR="002A4EEC" w:rsidRPr="0002580A" w:rsidRDefault="002A4EEC" w:rsidP="00717EE5">
            <w:pPr>
              <w:autoSpaceDE w:val="0"/>
              <w:autoSpaceDN w:val="0"/>
              <w:adjustRightInd w:val="0"/>
              <w:jc w:val="center"/>
              <w:rPr>
                <w:b/>
                <w:sz w:val="20"/>
                <w:szCs w:val="20"/>
              </w:rPr>
            </w:pPr>
            <w:r w:rsidRPr="0002580A">
              <w:rPr>
                <w:b/>
                <w:sz w:val="20"/>
                <w:szCs w:val="20"/>
              </w:rPr>
              <w:t>Владивостокский городской округ</w:t>
            </w:r>
          </w:p>
        </w:tc>
      </w:tr>
      <w:tr w:rsidR="002A4EEC" w:rsidRPr="0002580A" w14:paraId="288B4A3C" w14:textId="77777777" w:rsidTr="004E471D">
        <w:trPr>
          <w:gridAfter w:val="15"/>
          <w:wAfter w:w="16363" w:type="dxa"/>
        </w:trPr>
        <w:tc>
          <w:tcPr>
            <w:tcW w:w="451" w:type="dxa"/>
          </w:tcPr>
          <w:p w14:paraId="22A2120E" w14:textId="77777777" w:rsidR="002A4EEC" w:rsidRPr="0002580A" w:rsidRDefault="002A4EEC" w:rsidP="000F3862">
            <w:pPr>
              <w:pStyle w:val="a7"/>
              <w:numPr>
                <w:ilvl w:val="0"/>
                <w:numId w:val="9"/>
              </w:numPr>
              <w:jc w:val="center"/>
              <w:rPr>
                <w:sz w:val="20"/>
                <w:szCs w:val="20"/>
              </w:rPr>
            </w:pPr>
          </w:p>
        </w:tc>
        <w:tc>
          <w:tcPr>
            <w:tcW w:w="1773" w:type="dxa"/>
            <w:gridSpan w:val="2"/>
          </w:tcPr>
          <w:p w14:paraId="3E9B5BCF" w14:textId="77777777" w:rsidR="002A4EEC" w:rsidRPr="0002580A" w:rsidRDefault="002A4EEC" w:rsidP="00717EE5">
            <w:pPr>
              <w:jc w:val="center"/>
              <w:rPr>
                <w:sz w:val="20"/>
                <w:szCs w:val="20"/>
              </w:rPr>
            </w:pPr>
            <w:r w:rsidRPr="0002580A">
              <w:rPr>
                <w:sz w:val="20"/>
                <w:szCs w:val="20"/>
              </w:rPr>
              <w:t>Детский загородный оздоровительный лагерь</w:t>
            </w:r>
          </w:p>
          <w:p w14:paraId="691DDAEE" w14:textId="77777777" w:rsidR="002A4EEC" w:rsidRPr="0002580A" w:rsidRDefault="002A4EEC" w:rsidP="00717EE5">
            <w:pPr>
              <w:jc w:val="center"/>
              <w:rPr>
                <w:sz w:val="20"/>
                <w:szCs w:val="20"/>
              </w:rPr>
            </w:pPr>
            <w:r w:rsidRPr="0002580A">
              <w:rPr>
                <w:sz w:val="20"/>
                <w:szCs w:val="20"/>
              </w:rPr>
              <w:t>«Наши Гости-2»</w:t>
            </w:r>
          </w:p>
          <w:p w14:paraId="3964C849" w14:textId="77777777" w:rsidR="002A4EEC" w:rsidRPr="0002580A" w:rsidRDefault="002A4EEC" w:rsidP="00717EE5">
            <w:pPr>
              <w:jc w:val="center"/>
              <w:rPr>
                <w:sz w:val="20"/>
                <w:szCs w:val="20"/>
              </w:rPr>
            </w:pPr>
          </w:p>
          <w:p w14:paraId="6A645A9B" w14:textId="77777777" w:rsidR="002A4EEC" w:rsidRPr="0002580A" w:rsidRDefault="002A4EEC" w:rsidP="00717EE5">
            <w:pPr>
              <w:jc w:val="center"/>
              <w:rPr>
                <w:sz w:val="20"/>
                <w:szCs w:val="20"/>
              </w:rPr>
            </w:pPr>
            <w:r w:rsidRPr="0002580A">
              <w:rPr>
                <w:sz w:val="20"/>
                <w:szCs w:val="20"/>
              </w:rPr>
              <w:t>Индивидуальный предприниматель Алтунина Галина Александровна</w:t>
            </w:r>
          </w:p>
        </w:tc>
        <w:tc>
          <w:tcPr>
            <w:tcW w:w="1667" w:type="dxa"/>
            <w:gridSpan w:val="5"/>
          </w:tcPr>
          <w:p w14:paraId="26F4CE18" w14:textId="77777777" w:rsidR="002A4EEC" w:rsidRPr="0002580A" w:rsidRDefault="002A4EEC" w:rsidP="00717EE5">
            <w:pPr>
              <w:jc w:val="center"/>
              <w:rPr>
                <w:sz w:val="20"/>
                <w:szCs w:val="20"/>
              </w:rPr>
            </w:pPr>
            <w:r w:rsidRPr="0002580A">
              <w:rPr>
                <w:sz w:val="20"/>
                <w:szCs w:val="20"/>
              </w:rPr>
              <w:t>г. Владивосток,</w:t>
            </w:r>
          </w:p>
          <w:p w14:paraId="189323C5" w14:textId="77777777" w:rsidR="002A4EEC" w:rsidRPr="0002580A" w:rsidRDefault="002A4EEC" w:rsidP="00717EE5">
            <w:pPr>
              <w:jc w:val="center"/>
              <w:rPr>
                <w:sz w:val="20"/>
                <w:szCs w:val="20"/>
              </w:rPr>
            </w:pPr>
            <w:r w:rsidRPr="0002580A">
              <w:rPr>
                <w:sz w:val="20"/>
                <w:szCs w:val="20"/>
              </w:rPr>
              <w:t>о .Попова,</w:t>
            </w:r>
          </w:p>
          <w:p w14:paraId="5FD0071E" w14:textId="77777777" w:rsidR="002A4EEC" w:rsidRPr="0002580A" w:rsidRDefault="002A4EEC" w:rsidP="00717EE5">
            <w:pPr>
              <w:jc w:val="center"/>
              <w:rPr>
                <w:sz w:val="20"/>
                <w:szCs w:val="20"/>
              </w:rPr>
            </w:pPr>
            <w:r w:rsidRPr="0002580A">
              <w:rPr>
                <w:sz w:val="20"/>
                <w:szCs w:val="20"/>
              </w:rPr>
              <w:t>ул. Подгорная,14а</w:t>
            </w:r>
          </w:p>
          <w:p w14:paraId="4AADFFD6" w14:textId="77777777" w:rsidR="002A4EEC" w:rsidRPr="0002580A" w:rsidRDefault="002A4EEC" w:rsidP="00717EE5">
            <w:pPr>
              <w:jc w:val="center"/>
              <w:rPr>
                <w:sz w:val="20"/>
                <w:szCs w:val="20"/>
              </w:rPr>
            </w:pPr>
            <w:r w:rsidRPr="0002580A">
              <w:rPr>
                <w:sz w:val="20"/>
                <w:szCs w:val="20"/>
              </w:rPr>
              <w:t>Тел.:</w:t>
            </w:r>
          </w:p>
          <w:p w14:paraId="103C8AD7" w14:textId="77777777" w:rsidR="002A4EEC" w:rsidRPr="0002580A" w:rsidRDefault="002A4EEC" w:rsidP="00717EE5">
            <w:pPr>
              <w:jc w:val="center"/>
              <w:rPr>
                <w:sz w:val="20"/>
                <w:szCs w:val="20"/>
              </w:rPr>
            </w:pPr>
            <w:r w:rsidRPr="0002580A">
              <w:rPr>
                <w:sz w:val="20"/>
                <w:szCs w:val="20"/>
              </w:rPr>
              <w:t>(423) 243-12-12</w:t>
            </w:r>
          </w:p>
          <w:p w14:paraId="7DA70243" w14:textId="77777777" w:rsidR="002A4EEC" w:rsidRPr="0002580A" w:rsidRDefault="002A4EEC" w:rsidP="00717EE5">
            <w:pPr>
              <w:jc w:val="center"/>
              <w:rPr>
                <w:sz w:val="20"/>
                <w:szCs w:val="20"/>
              </w:rPr>
            </w:pPr>
          </w:p>
          <w:p w14:paraId="0B0ED255" w14:textId="77777777" w:rsidR="002A4EEC" w:rsidRPr="0002580A" w:rsidRDefault="002A4EEC" w:rsidP="00717EE5">
            <w:pPr>
              <w:jc w:val="center"/>
              <w:rPr>
                <w:sz w:val="20"/>
                <w:szCs w:val="20"/>
              </w:rPr>
            </w:pPr>
            <w:r w:rsidRPr="0002580A">
              <w:rPr>
                <w:sz w:val="20"/>
                <w:szCs w:val="20"/>
              </w:rPr>
              <w:t>г. Владивосток,</w:t>
            </w:r>
          </w:p>
          <w:p w14:paraId="52A7C272" w14:textId="77777777" w:rsidR="002A4EEC" w:rsidRPr="0002580A" w:rsidRDefault="002A4EEC" w:rsidP="00717EE5">
            <w:pPr>
              <w:jc w:val="center"/>
              <w:rPr>
                <w:sz w:val="20"/>
                <w:szCs w:val="20"/>
              </w:rPr>
            </w:pPr>
            <w:r w:rsidRPr="0002580A">
              <w:rPr>
                <w:sz w:val="20"/>
                <w:szCs w:val="20"/>
              </w:rPr>
              <w:t>ул. Леонова, 64</w:t>
            </w:r>
          </w:p>
          <w:p w14:paraId="08DB78C4" w14:textId="77777777" w:rsidR="002A4EEC" w:rsidRPr="0002580A" w:rsidRDefault="002A4EEC" w:rsidP="00717EE5">
            <w:pPr>
              <w:jc w:val="center"/>
              <w:rPr>
                <w:sz w:val="20"/>
                <w:szCs w:val="20"/>
              </w:rPr>
            </w:pPr>
            <w:r w:rsidRPr="0002580A">
              <w:rPr>
                <w:sz w:val="20"/>
                <w:szCs w:val="20"/>
              </w:rPr>
              <w:t>8(914) 703 22 43</w:t>
            </w:r>
          </w:p>
          <w:p w14:paraId="66B4B983" w14:textId="77777777" w:rsidR="002A4EEC" w:rsidRPr="0002580A" w:rsidRDefault="002A4EEC" w:rsidP="00717EE5">
            <w:pPr>
              <w:jc w:val="center"/>
              <w:rPr>
                <w:sz w:val="20"/>
                <w:szCs w:val="20"/>
              </w:rPr>
            </w:pPr>
            <w:r w:rsidRPr="0002580A">
              <w:rPr>
                <w:sz w:val="20"/>
                <w:szCs w:val="20"/>
                <w:lang w:val="en-US"/>
              </w:rPr>
              <w:t>altgal</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362" w:type="dxa"/>
            <w:gridSpan w:val="4"/>
          </w:tcPr>
          <w:p w14:paraId="3E3DCD47" w14:textId="77777777" w:rsidR="002A4EEC" w:rsidRPr="0002580A" w:rsidRDefault="002A4EEC" w:rsidP="00717EE5">
            <w:pPr>
              <w:jc w:val="center"/>
              <w:rPr>
                <w:sz w:val="20"/>
                <w:szCs w:val="20"/>
              </w:rPr>
            </w:pPr>
            <w:r w:rsidRPr="0002580A">
              <w:rPr>
                <w:sz w:val="20"/>
                <w:szCs w:val="20"/>
              </w:rPr>
              <w:t>Сезонный</w:t>
            </w:r>
          </w:p>
          <w:p w14:paraId="63F8EBD7" w14:textId="77777777" w:rsidR="002A4EEC" w:rsidRPr="0002580A" w:rsidRDefault="002A4EEC" w:rsidP="00717EE5">
            <w:pPr>
              <w:jc w:val="center"/>
              <w:rPr>
                <w:sz w:val="20"/>
                <w:szCs w:val="20"/>
              </w:rPr>
            </w:pPr>
          </w:p>
          <w:p w14:paraId="5F7C8925" w14:textId="77777777" w:rsidR="002A4EEC" w:rsidRPr="0002580A" w:rsidRDefault="002A4EEC" w:rsidP="00717EE5">
            <w:pPr>
              <w:jc w:val="center"/>
              <w:rPr>
                <w:sz w:val="20"/>
                <w:szCs w:val="20"/>
              </w:rPr>
            </w:pPr>
            <w:r w:rsidRPr="0002580A">
              <w:rPr>
                <w:sz w:val="20"/>
                <w:szCs w:val="20"/>
              </w:rPr>
              <w:t>3 смены</w:t>
            </w:r>
          </w:p>
          <w:p w14:paraId="47A63BD0" w14:textId="77777777" w:rsidR="002A4EEC" w:rsidRPr="0002580A" w:rsidRDefault="002A4EEC" w:rsidP="00717EE5">
            <w:pPr>
              <w:jc w:val="center"/>
              <w:rPr>
                <w:sz w:val="20"/>
                <w:szCs w:val="20"/>
              </w:rPr>
            </w:pPr>
          </w:p>
          <w:p w14:paraId="4F517F91" w14:textId="77777777" w:rsidR="002A4EEC" w:rsidRPr="0002580A" w:rsidRDefault="002A4EEC" w:rsidP="00717EE5">
            <w:pPr>
              <w:jc w:val="center"/>
              <w:rPr>
                <w:sz w:val="20"/>
                <w:szCs w:val="20"/>
              </w:rPr>
            </w:pPr>
            <w:r w:rsidRPr="0002580A">
              <w:rPr>
                <w:sz w:val="20"/>
                <w:szCs w:val="20"/>
              </w:rPr>
              <w:t>с 25.06 по 15.07</w:t>
            </w:r>
          </w:p>
          <w:p w14:paraId="0497B1D3" w14:textId="77777777" w:rsidR="002A4EEC" w:rsidRPr="0002580A" w:rsidRDefault="002A4EEC" w:rsidP="00717EE5">
            <w:pPr>
              <w:jc w:val="center"/>
              <w:rPr>
                <w:sz w:val="20"/>
                <w:szCs w:val="20"/>
              </w:rPr>
            </w:pPr>
            <w:r w:rsidRPr="0002580A">
              <w:rPr>
                <w:sz w:val="20"/>
                <w:szCs w:val="20"/>
              </w:rPr>
              <w:t>с 18.07 по 07.08</w:t>
            </w:r>
          </w:p>
          <w:p w14:paraId="4A8D9E74" w14:textId="77777777" w:rsidR="002A4EEC" w:rsidRPr="0002580A" w:rsidRDefault="002A4EEC" w:rsidP="00717EE5">
            <w:pPr>
              <w:jc w:val="center"/>
              <w:rPr>
                <w:sz w:val="20"/>
                <w:szCs w:val="20"/>
              </w:rPr>
            </w:pPr>
            <w:r w:rsidRPr="0002580A">
              <w:rPr>
                <w:sz w:val="20"/>
                <w:szCs w:val="20"/>
              </w:rPr>
              <w:t>с 10.08 по 30.08</w:t>
            </w:r>
          </w:p>
        </w:tc>
        <w:tc>
          <w:tcPr>
            <w:tcW w:w="1262" w:type="dxa"/>
            <w:gridSpan w:val="4"/>
          </w:tcPr>
          <w:p w14:paraId="3604A7D3" w14:textId="77777777" w:rsidR="002A4EEC" w:rsidRPr="0002580A" w:rsidRDefault="002A4EEC" w:rsidP="00717EE5">
            <w:pPr>
              <w:jc w:val="center"/>
              <w:rPr>
                <w:sz w:val="20"/>
                <w:szCs w:val="20"/>
              </w:rPr>
            </w:pPr>
            <w:r w:rsidRPr="0002580A">
              <w:rPr>
                <w:sz w:val="20"/>
                <w:szCs w:val="20"/>
              </w:rPr>
              <w:t>100</w:t>
            </w:r>
          </w:p>
          <w:p w14:paraId="6BA721C4" w14:textId="77777777" w:rsidR="002A4EEC" w:rsidRPr="0002580A" w:rsidRDefault="002A4EEC" w:rsidP="00717EE5">
            <w:pPr>
              <w:jc w:val="center"/>
              <w:rPr>
                <w:sz w:val="20"/>
                <w:szCs w:val="20"/>
              </w:rPr>
            </w:pPr>
          </w:p>
          <w:p w14:paraId="05C74D6C" w14:textId="77777777" w:rsidR="002A4EEC" w:rsidRPr="0002580A" w:rsidRDefault="002A4EEC" w:rsidP="00717EE5">
            <w:pPr>
              <w:jc w:val="center"/>
              <w:rPr>
                <w:sz w:val="20"/>
                <w:szCs w:val="20"/>
              </w:rPr>
            </w:pPr>
            <w:r w:rsidRPr="0002580A">
              <w:rPr>
                <w:sz w:val="20"/>
                <w:szCs w:val="20"/>
              </w:rPr>
              <w:t>от 6 до 17</w:t>
            </w:r>
          </w:p>
        </w:tc>
        <w:tc>
          <w:tcPr>
            <w:tcW w:w="1253" w:type="dxa"/>
            <w:gridSpan w:val="4"/>
          </w:tcPr>
          <w:p w14:paraId="49F1ED65" w14:textId="77777777" w:rsidR="002A4EEC" w:rsidRPr="0002580A" w:rsidRDefault="002A4EEC" w:rsidP="00717EE5">
            <w:pPr>
              <w:jc w:val="center"/>
              <w:rPr>
                <w:sz w:val="20"/>
                <w:szCs w:val="20"/>
              </w:rPr>
            </w:pPr>
            <w:r w:rsidRPr="0002580A">
              <w:rPr>
                <w:sz w:val="20"/>
                <w:szCs w:val="20"/>
              </w:rPr>
              <w:t>3-4местные комнаты</w:t>
            </w:r>
          </w:p>
          <w:p w14:paraId="612D0844" w14:textId="77777777" w:rsidR="002A4EEC" w:rsidRPr="0002580A" w:rsidRDefault="002A4EEC" w:rsidP="00717EE5">
            <w:pPr>
              <w:jc w:val="center"/>
              <w:rPr>
                <w:sz w:val="20"/>
                <w:szCs w:val="20"/>
              </w:rPr>
            </w:pPr>
          </w:p>
          <w:p w14:paraId="17A30AF9" w14:textId="77777777" w:rsidR="002A4EEC" w:rsidRPr="0002580A" w:rsidRDefault="002A4EEC" w:rsidP="00717EE5">
            <w:pPr>
              <w:jc w:val="center"/>
              <w:rPr>
                <w:sz w:val="20"/>
                <w:szCs w:val="20"/>
              </w:rPr>
            </w:pPr>
            <w:r w:rsidRPr="0002580A">
              <w:rPr>
                <w:sz w:val="20"/>
                <w:szCs w:val="20"/>
              </w:rPr>
              <w:t>Игровые комнаты, волейбольная площадка, мини футбол, уличные спортивные комплексы, бадминтон, теннис настольный.</w:t>
            </w:r>
          </w:p>
        </w:tc>
        <w:tc>
          <w:tcPr>
            <w:tcW w:w="1254" w:type="dxa"/>
            <w:gridSpan w:val="4"/>
          </w:tcPr>
          <w:p w14:paraId="64E8A601" w14:textId="77777777" w:rsidR="002A4EEC" w:rsidRPr="0002580A" w:rsidRDefault="002A4EEC" w:rsidP="00717EE5">
            <w:pPr>
              <w:jc w:val="center"/>
              <w:rPr>
                <w:sz w:val="20"/>
                <w:szCs w:val="20"/>
              </w:rPr>
            </w:pPr>
            <w:r w:rsidRPr="0002580A">
              <w:rPr>
                <w:sz w:val="20"/>
                <w:szCs w:val="20"/>
              </w:rPr>
              <w:t>24 500 р.</w:t>
            </w:r>
          </w:p>
          <w:p w14:paraId="4C35735E" w14:textId="77777777" w:rsidR="002A4EEC" w:rsidRPr="0002580A" w:rsidRDefault="002A4EEC" w:rsidP="00717EE5">
            <w:pPr>
              <w:jc w:val="center"/>
              <w:rPr>
                <w:sz w:val="20"/>
                <w:szCs w:val="20"/>
              </w:rPr>
            </w:pPr>
          </w:p>
          <w:p w14:paraId="3997B26B" w14:textId="77777777" w:rsidR="002A4EEC" w:rsidRPr="0002580A" w:rsidRDefault="002A4EEC" w:rsidP="00717EE5">
            <w:pPr>
              <w:jc w:val="center"/>
              <w:rPr>
                <w:sz w:val="20"/>
                <w:szCs w:val="20"/>
              </w:rPr>
            </w:pPr>
            <w:r w:rsidRPr="0002580A">
              <w:rPr>
                <w:sz w:val="20"/>
                <w:szCs w:val="20"/>
              </w:rPr>
              <w:t>21 день</w:t>
            </w:r>
          </w:p>
        </w:tc>
        <w:tc>
          <w:tcPr>
            <w:tcW w:w="1534" w:type="dxa"/>
            <w:gridSpan w:val="6"/>
          </w:tcPr>
          <w:p w14:paraId="0BA48179"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4107C730" w14:textId="77777777" w:rsidR="002A4EEC" w:rsidRPr="0002580A" w:rsidRDefault="002A4EEC" w:rsidP="00717EE5">
            <w:pPr>
              <w:jc w:val="center"/>
              <w:rPr>
                <w:sz w:val="20"/>
                <w:szCs w:val="20"/>
              </w:rPr>
            </w:pPr>
            <w:r w:rsidRPr="0002580A">
              <w:rPr>
                <w:sz w:val="20"/>
                <w:szCs w:val="20"/>
              </w:rPr>
              <w:t>Комнаты снабжены шкафом для одежды,  тумбочками. В каждой комнате сан.узел (рукомойник, унитаз), душевые на каждом этаже (для мальчиков и девочек – отдельные). Установлена пожарная сигнализация. На каждом этаже противопожарный выход.</w:t>
            </w:r>
          </w:p>
          <w:p w14:paraId="62715A2C" w14:textId="77777777" w:rsidR="002A4EEC" w:rsidRPr="0002580A" w:rsidRDefault="002A4EEC" w:rsidP="00717EE5">
            <w:pPr>
              <w:jc w:val="center"/>
              <w:rPr>
                <w:sz w:val="20"/>
                <w:szCs w:val="20"/>
              </w:rPr>
            </w:pPr>
            <w:r w:rsidRPr="0002580A">
              <w:rPr>
                <w:sz w:val="20"/>
                <w:szCs w:val="20"/>
              </w:rPr>
              <w:t>Общефизическое оздоровление все дети получают согласно программе - на территории детского оздоровительного лагеря находятся: спортивные площадки.</w:t>
            </w:r>
          </w:p>
          <w:p w14:paraId="319D2CBE" w14:textId="77777777" w:rsidR="002A4EEC" w:rsidRPr="0002580A" w:rsidRDefault="002A4EEC" w:rsidP="00717EE5">
            <w:pPr>
              <w:jc w:val="center"/>
              <w:rPr>
                <w:sz w:val="20"/>
                <w:szCs w:val="20"/>
              </w:rPr>
            </w:pPr>
            <w:r w:rsidRPr="0002580A">
              <w:rPr>
                <w:sz w:val="20"/>
                <w:szCs w:val="20"/>
              </w:rPr>
              <w:t>Питание пятиразовое.</w:t>
            </w:r>
          </w:p>
          <w:p w14:paraId="75CA37EE" w14:textId="77777777" w:rsidR="002A4EEC" w:rsidRPr="0002580A" w:rsidRDefault="002A4EEC" w:rsidP="00717EE5">
            <w:pPr>
              <w:jc w:val="center"/>
              <w:rPr>
                <w:sz w:val="20"/>
                <w:szCs w:val="20"/>
              </w:rPr>
            </w:pPr>
            <w:r w:rsidRPr="0002580A">
              <w:rPr>
                <w:sz w:val="20"/>
                <w:szCs w:val="20"/>
              </w:rPr>
              <w:t>Тематические программы лагеря направлены  для  общего кругозора детей и творческого раскрытия.</w:t>
            </w:r>
          </w:p>
          <w:p w14:paraId="69D0AD87" w14:textId="77777777" w:rsidR="002A4EEC" w:rsidRPr="0002580A" w:rsidRDefault="002A4EEC" w:rsidP="00717EE5">
            <w:pPr>
              <w:jc w:val="center"/>
              <w:rPr>
                <w:sz w:val="20"/>
                <w:szCs w:val="20"/>
              </w:rPr>
            </w:pPr>
            <w:r w:rsidRPr="0002580A">
              <w:rPr>
                <w:sz w:val="20"/>
                <w:szCs w:val="20"/>
              </w:rPr>
              <w:t>Круглосуточное дежурство медицинского персонала.</w:t>
            </w:r>
          </w:p>
          <w:p w14:paraId="059E0EDB" w14:textId="77777777" w:rsidR="002A4EEC" w:rsidRPr="0002580A" w:rsidRDefault="002A4EEC" w:rsidP="00717EE5">
            <w:pPr>
              <w:jc w:val="center"/>
              <w:rPr>
                <w:sz w:val="20"/>
                <w:szCs w:val="20"/>
              </w:rPr>
            </w:pPr>
            <w:r w:rsidRPr="0002580A">
              <w:rPr>
                <w:sz w:val="20"/>
                <w:szCs w:val="20"/>
              </w:rPr>
              <w:t>Мед. лицензия №ЛО-25-01-003145 от 18 июля 2016</w:t>
            </w:r>
          </w:p>
          <w:p w14:paraId="1BAC8FDF" w14:textId="77777777" w:rsidR="002A4EEC" w:rsidRPr="0002580A" w:rsidRDefault="002A4EEC" w:rsidP="00717EE5">
            <w:pPr>
              <w:jc w:val="center"/>
              <w:rPr>
                <w:sz w:val="20"/>
                <w:szCs w:val="20"/>
              </w:rPr>
            </w:pPr>
            <w:r w:rsidRPr="0002580A">
              <w:rPr>
                <w:sz w:val="20"/>
                <w:szCs w:val="20"/>
              </w:rPr>
              <w:t>www.nashigosti.ru</w:t>
            </w:r>
          </w:p>
        </w:tc>
        <w:tc>
          <w:tcPr>
            <w:tcW w:w="1121" w:type="dxa"/>
            <w:gridSpan w:val="4"/>
          </w:tcPr>
          <w:p w14:paraId="46182D36" w14:textId="77777777" w:rsidR="002A4EEC" w:rsidRPr="0002580A" w:rsidRDefault="002A4EEC" w:rsidP="00717EE5">
            <w:pPr>
              <w:autoSpaceDE w:val="0"/>
              <w:autoSpaceDN w:val="0"/>
              <w:adjustRightInd w:val="0"/>
              <w:jc w:val="center"/>
              <w:rPr>
                <w:sz w:val="20"/>
                <w:szCs w:val="20"/>
              </w:rPr>
            </w:pPr>
            <w:r w:rsidRPr="0002580A">
              <w:rPr>
                <w:sz w:val="20"/>
                <w:szCs w:val="20"/>
              </w:rPr>
              <w:t>нет</w:t>
            </w:r>
          </w:p>
        </w:tc>
      </w:tr>
      <w:tr w:rsidR="002A4EEC" w:rsidRPr="0002580A" w14:paraId="2EA8ACF6" w14:textId="77777777" w:rsidTr="004E471D">
        <w:trPr>
          <w:gridAfter w:val="15"/>
          <w:wAfter w:w="16363" w:type="dxa"/>
        </w:trPr>
        <w:tc>
          <w:tcPr>
            <w:tcW w:w="451" w:type="dxa"/>
          </w:tcPr>
          <w:p w14:paraId="02AB9C91" w14:textId="77777777" w:rsidR="002A4EEC" w:rsidRPr="0002580A" w:rsidRDefault="002A4EEC" w:rsidP="000F3862">
            <w:pPr>
              <w:pStyle w:val="a7"/>
              <w:numPr>
                <w:ilvl w:val="0"/>
                <w:numId w:val="9"/>
              </w:numPr>
              <w:jc w:val="center"/>
              <w:rPr>
                <w:sz w:val="20"/>
                <w:szCs w:val="20"/>
              </w:rPr>
            </w:pPr>
          </w:p>
        </w:tc>
        <w:tc>
          <w:tcPr>
            <w:tcW w:w="1773" w:type="dxa"/>
            <w:gridSpan w:val="2"/>
          </w:tcPr>
          <w:p w14:paraId="0CA22612" w14:textId="77777777" w:rsidR="002A4EEC" w:rsidRPr="0002580A" w:rsidRDefault="002A4EEC" w:rsidP="00717EE5">
            <w:pPr>
              <w:jc w:val="center"/>
              <w:rPr>
                <w:sz w:val="20"/>
                <w:szCs w:val="20"/>
              </w:rPr>
            </w:pPr>
            <w:r w:rsidRPr="0002580A">
              <w:rPr>
                <w:sz w:val="20"/>
                <w:szCs w:val="20"/>
              </w:rPr>
              <w:t xml:space="preserve">Частное образовательное учреждение дополнительного образования детей «Центр спортивной </w:t>
            </w:r>
            <w:r w:rsidRPr="0002580A">
              <w:rPr>
                <w:sz w:val="20"/>
                <w:szCs w:val="20"/>
              </w:rPr>
              <w:lastRenderedPageBreak/>
              <w:t>подготовки «Олимпиец»</w:t>
            </w:r>
          </w:p>
          <w:p w14:paraId="439B2748" w14:textId="77777777" w:rsidR="002A4EEC" w:rsidRPr="0002580A" w:rsidRDefault="002A4EEC" w:rsidP="00717EE5">
            <w:pPr>
              <w:jc w:val="center"/>
              <w:rPr>
                <w:sz w:val="20"/>
                <w:szCs w:val="20"/>
              </w:rPr>
            </w:pPr>
          </w:p>
          <w:p w14:paraId="323EBC1B" w14:textId="77777777" w:rsidR="002A4EEC" w:rsidRPr="0002580A" w:rsidRDefault="002A4EEC" w:rsidP="00717EE5">
            <w:pPr>
              <w:jc w:val="center"/>
              <w:rPr>
                <w:sz w:val="20"/>
                <w:szCs w:val="20"/>
              </w:rPr>
            </w:pPr>
            <w:r w:rsidRPr="0002580A">
              <w:rPr>
                <w:sz w:val="20"/>
                <w:szCs w:val="20"/>
              </w:rPr>
              <w:t>учредитель Рогонов Юрий Николаевич</w:t>
            </w:r>
          </w:p>
        </w:tc>
        <w:tc>
          <w:tcPr>
            <w:tcW w:w="1667" w:type="dxa"/>
            <w:gridSpan w:val="5"/>
          </w:tcPr>
          <w:p w14:paraId="2BC322E3" w14:textId="77777777" w:rsidR="002A4EEC" w:rsidRPr="0002580A" w:rsidRDefault="002A4EEC" w:rsidP="00717EE5">
            <w:pPr>
              <w:jc w:val="center"/>
              <w:rPr>
                <w:sz w:val="20"/>
                <w:szCs w:val="20"/>
              </w:rPr>
            </w:pPr>
            <w:r w:rsidRPr="0002580A">
              <w:rPr>
                <w:sz w:val="20"/>
                <w:szCs w:val="20"/>
              </w:rPr>
              <w:lastRenderedPageBreak/>
              <w:t>Юр.адрес: 690048 Приморский край</w:t>
            </w:r>
            <w:r w:rsidR="00CC0864" w:rsidRPr="0002580A">
              <w:rPr>
                <w:sz w:val="20"/>
                <w:szCs w:val="20"/>
              </w:rPr>
              <w:t xml:space="preserve">                   </w:t>
            </w:r>
            <w:r w:rsidRPr="0002580A">
              <w:rPr>
                <w:sz w:val="20"/>
                <w:szCs w:val="20"/>
              </w:rPr>
              <w:t xml:space="preserve"> г.</w:t>
            </w:r>
            <w:r w:rsidR="00CC0864" w:rsidRPr="0002580A">
              <w:rPr>
                <w:sz w:val="20"/>
                <w:szCs w:val="20"/>
              </w:rPr>
              <w:t xml:space="preserve"> </w:t>
            </w:r>
            <w:r w:rsidRPr="0002580A">
              <w:rPr>
                <w:sz w:val="20"/>
                <w:szCs w:val="20"/>
              </w:rPr>
              <w:t xml:space="preserve">Владивосток пр.100 лет Владивостоку, </w:t>
            </w:r>
            <w:r w:rsidRPr="0002580A">
              <w:rPr>
                <w:sz w:val="20"/>
                <w:szCs w:val="20"/>
              </w:rPr>
              <w:lastRenderedPageBreak/>
              <w:t>37 кв.31</w:t>
            </w:r>
          </w:p>
          <w:p w14:paraId="781E3873" w14:textId="77777777" w:rsidR="002A4EEC" w:rsidRPr="0002580A" w:rsidRDefault="002A4EEC" w:rsidP="00717EE5">
            <w:pPr>
              <w:jc w:val="center"/>
              <w:rPr>
                <w:sz w:val="20"/>
                <w:szCs w:val="20"/>
              </w:rPr>
            </w:pPr>
            <w:r w:rsidRPr="0002580A">
              <w:rPr>
                <w:sz w:val="20"/>
                <w:szCs w:val="20"/>
              </w:rPr>
              <w:t>Факт.</w:t>
            </w:r>
            <w:r w:rsidR="00CC0864" w:rsidRPr="0002580A">
              <w:rPr>
                <w:sz w:val="20"/>
                <w:szCs w:val="20"/>
              </w:rPr>
              <w:t xml:space="preserve"> </w:t>
            </w:r>
            <w:r w:rsidRPr="0002580A">
              <w:rPr>
                <w:sz w:val="20"/>
                <w:szCs w:val="20"/>
              </w:rPr>
              <w:t>адрес:</w:t>
            </w:r>
          </w:p>
          <w:p w14:paraId="3A6899C0" w14:textId="77777777" w:rsidR="002A4EEC" w:rsidRPr="0002580A" w:rsidRDefault="002A4EEC" w:rsidP="00717EE5">
            <w:pPr>
              <w:jc w:val="center"/>
              <w:rPr>
                <w:sz w:val="20"/>
                <w:szCs w:val="20"/>
              </w:rPr>
            </w:pPr>
            <w:r w:rsidRPr="0002580A">
              <w:rPr>
                <w:sz w:val="20"/>
                <w:szCs w:val="20"/>
              </w:rPr>
              <w:t xml:space="preserve">Приморский край </w:t>
            </w:r>
            <w:r w:rsidR="00CC0864" w:rsidRPr="0002580A">
              <w:rPr>
                <w:sz w:val="20"/>
                <w:szCs w:val="20"/>
              </w:rPr>
              <w:t xml:space="preserve">                   </w:t>
            </w:r>
            <w:r w:rsidRPr="0002580A">
              <w:rPr>
                <w:sz w:val="20"/>
                <w:szCs w:val="20"/>
              </w:rPr>
              <w:t>г.</w:t>
            </w:r>
            <w:r w:rsidR="00CC0864" w:rsidRPr="0002580A">
              <w:rPr>
                <w:sz w:val="20"/>
                <w:szCs w:val="20"/>
              </w:rPr>
              <w:t xml:space="preserve"> </w:t>
            </w:r>
            <w:r w:rsidRPr="0002580A">
              <w:rPr>
                <w:sz w:val="20"/>
                <w:szCs w:val="20"/>
              </w:rPr>
              <w:t>Владивосток ул.</w:t>
            </w:r>
            <w:r w:rsidR="00CC0864" w:rsidRPr="0002580A">
              <w:rPr>
                <w:sz w:val="20"/>
                <w:szCs w:val="20"/>
              </w:rPr>
              <w:t xml:space="preserve"> </w:t>
            </w:r>
            <w:r w:rsidRPr="0002580A">
              <w:rPr>
                <w:sz w:val="20"/>
                <w:szCs w:val="20"/>
              </w:rPr>
              <w:t>Свердлова, 10</w:t>
            </w:r>
          </w:p>
          <w:p w14:paraId="59DF2BE5" w14:textId="77777777" w:rsidR="002A4EEC" w:rsidRPr="0002580A" w:rsidRDefault="002A4EEC" w:rsidP="00717EE5">
            <w:pPr>
              <w:jc w:val="center"/>
              <w:rPr>
                <w:sz w:val="20"/>
                <w:szCs w:val="20"/>
              </w:rPr>
            </w:pPr>
            <w:r w:rsidRPr="0002580A">
              <w:rPr>
                <w:sz w:val="20"/>
                <w:szCs w:val="20"/>
              </w:rPr>
              <w:t>Тел (423) 2500-736, 2970-757</w:t>
            </w:r>
          </w:p>
          <w:p w14:paraId="61A3E587" w14:textId="77777777" w:rsidR="002A4EEC" w:rsidRPr="0002580A" w:rsidRDefault="00D715EA" w:rsidP="00717EE5">
            <w:pPr>
              <w:jc w:val="center"/>
              <w:rPr>
                <w:sz w:val="20"/>
                <w:szCs w:val="20"/>
              </w:rPr>
            </w:pPr>
            <w:hyperlink r:id="rId12" w:history="1">
              <w:r w:rsidR="002A4EEC" w:rsidRPr="0002580A">
                <w:rPr>
                  <w:rStyle w:val="a5"/>
                  <w:sz w:val="20"/>
                  <w:szCs w:val="20"/>
                  <w:lang w:val="en-US"/>
                </w:rPr>
                <w:t>buh</w:t>
              </w:r>
              <w:r w:rsidR="002A4EEC" w:rsidRPr="0002580A">
                <w:rPr>
                  <w:rStyle w:val="a5"/>
                  <w:sz w:val="20"/>
                  <w:szCs w:val="20"/>
                </w:rPr>
                <w:t>_</w:t>
              </w:r>
              <w:r w:rsidR="002A4EEC" w:rsidRPr="0002580A">
                <w:rPr>
                  <w:rStyle w:val="a5"/>
                  <w:sz w:val="20"/>
                  <w:szCs w:val="20"/>
                  <w:lang w:val="en-US"/>
                </w:rPr>
                <w:t>unsport</w:t>
              </w:r>
              <w:r w:rsidR="002A4EEC" w:rsidRPr="0002580A">
                <w:rPr>
                  <w:rStyle w:val="a5"/>
                  <w:sz w:val="20"/>
                  <w:szCs w:val="20"/>
                </w:rPr>
                <w:t>@</w:t>
              </w:r>
              <w:r w:rsidR="002A4EEC" w:rsidRPr="0002580A">
                <w:rPr>
                  <w:rStyle w:val="a5"/>
                  <w:sz w:val="20"/>
                  <w:szCs w:val="20"/>
                  <w:lang w:val="en-US"/>
                </w:rPr>
                <w:t>mail</w:t>
              </w:r>
              <w:r w:rsidR="002A4EEC" w:rsidRPr="0002580A">
                <w:rPr>
                  <w:rStyle w:val="a5"/>
                  <w:sz w:val="20"/>
                  <w:szCs w:val="20"/>
                </w:rPr>
                <w:t>.</w:t>
              </w:r>
              <w:r w:rsidR="002A4EEC" w:rsidRPr="0002580A">
                <w:rPr>
                  <w:rStyle w:val="a5"/>
                  <w:sz w:val="20"/>
                  <w:szCs w:val="20"/>
                  <w:lang w:val="en-US"/>
                </w:rPr>
                <w:t>ru</w:t>
              </w:r>
            </w:hyperlink>
          </w:p>
          <w:p w14:paraId="67A9571D" w14:textId="77777777" w:rsidR="002A4EEC" w:rsidRPr="0002580A" w:rsidRDefault="002A4EEC" w:rsidP="00717EE5">
            <w:pPr>
              <w:jc w:val="center"/>
              <w:rPr>
                <w:sz w:val="20"/>
                <w:szCs w:val="20"/>
              </w:rPr>
            </w:pPr>
            <w:r w:rsidRPr="0002580A">
              <w:rPr>
                <w:sz w:val="20"/>
                <w:szCs w:val="20"/>
              </w:rPr>
              <w:t>4232451915@</w:t>
            </w:r>
            <w:r w:rsidRPr="0002580A">
              <w:rPr>
                <w:sz w:val="20"/>
                <w:szCs w:val="20"/>
                <w:lang w:val="en-US"/>
              </w:rPr>
              <w:t>mail</w:t>
            </w:r>
            <w:r w:rsidRPr="0002580A">
              <w:rPr>
                <w:sz w:val="20"/>
                <w:szCs w:val="20"/>
              </w:rPr>
              <w:t>.</w:t>
            </w:r>
            <w:r w:rsidRPr="0002580A">
              <w:rPr>
                <w:sz w:val="20"/>
                <w:szCs w:val="20"/>
                <w:lang w:val="en-US"/>
              </w:rPr>
              <w:t>ru</w:t>
            </w:r>
          </w:p>
        </w:tc>
        <w:tc>
          <w:tcPr>
            <w:tcW w:w="2362" w:type="dxa"/>
            <w:gridSpan w:val="4"/>
          </w:tcPr>
          <w:p w14:paraId="667FE307" w14:textId="77777777" w:rsidR="002A4EEC" w:rsidRPr="0002580A" w:rsidRDefault="002A4EEC" w:rsidP="00717EE5">
            <w:pPr>
              <w:jc w:val="center"/>
              <w:rPr>
                <w:sz w:val="20"/>
                <w:szCs w:val="20"/>
              </w:rPr>
            </w:pPr>
            <w:r w:rsidRPr="0002580A">
              <w:rPr>
                <w:sz w:val="20"/>
                <w:szCs w:val="20"/>
              </w:rPr>
              <w:lastRenderedPageBreak/>
              <w:t>Сезонно,</w:t>
            </w:r>
          </w:p>
          <w:p w14:paraId="5335682C" w14:textId="77777777" w:rsidR="002A4EEC" w:rsidRPr="0002580A" w:rsidRDefault="002A4EEC" w:rsidP="00717EE5">
            <w:pPr>
              <w:jc w:val="center"/>
              <w:rPr>
                <w:sz w:val="20"/>
                <w:szCs w:val="20"/>
              </w:rPr>
            </w:pPr>
            <w:r w:rsidRPr="0002580A">
              <w:rPr>
                <w:sz w:val="20"/>
                <w:szCs w:val="20"/>
              </w:rPr>
              <w:t>4 смены:</w:t>
            </w:r>
          </w:p>
          <w:p w14:paraId="42EA37A7" w14:textId="77777777" w:rsidR="002A4EEC" w:rsidRPr="0002580A" w:rsidRDefault="002A4EEC" w:rsidP="00717EE5">
            <w:pPr>
              <w:jc w:val="center"/>
              <w:rPr>
                <w:sz w:val="20"/>
                <w:szCs w:val="20"/>
              </w:rPr>
            </w:pPr>
            <w:r w:rsidRPr="0002580A">
              <w:rPr>
                <w:sz w:val="20"/>
                <w:szCs w:val="20"/>
              </w:rPr>
              <w:t>1 смена</w:t>
            </w:r>
          </w:p>
          <w:p w14:paraId="2E65C913" w14:textId="77777777" w:rsidR="002A4EEC" w:rsidRPr="0002580A" w:rsidRDefault="002A4EEC" w:rsidP="00717EE5">
            <w:pPr>
              <w:jc w:val="center"/>
              <w:rPr>
                <w:sz w:val="20"/>
                <w:szCs w:val="20"/>
              </w:rPr>
            </w:pPr>
            <w:r w:rsidRPr="0002580A">
              <w:rPr>
                <w:sz w:val="20"/>
                <w:szCs w:val="20"/>
              </w:rPr>
              <w:t>28.05-17.06.2017;</w:t>
            </w:r>
          </w:p>
          <w:p w14:paraId="11DFBBB7" w14:textId="77777777" w:rsidR="002A4EEC" w:rsidRPr="0002580A" w:rsidRDefault="002A4EEC" w:rsidP="00717EE5">
            <w:pPr>
              <w:jc w:val="center"/>
              <w:rPr>
                <w:sz w:val="20"/>
                <w:szCs w:val="20"/>
              </w:rPr>
            </w:pPr>
            <w:r w:rsidRPr="0002580A">
              <w:rPr>
                <w:sz w:val="20"/>
                <w:szCs w:val="20"/>
              </w:rPr>
              <w:t>2 смена</w:t>
            </w:r>
          </w:p>
          <w:p w14:paraId="4F311ED7" w14:textId="77777777" w:rsidR="002A4EEC" w:rsidRPr="0002580A" w:rsidRDefault="002A4EEC" w:rsidP="00717EE5">
            <w:pPr>
              <w:jc w:val="center"/>
              <w:rPr>
                <w:sz w:val="20"/>
                <w:szCs w:val="20"/>
              </w:rPr>
            </w:pPr>
            <w:r w:rsidRPr="0002580A">
              <w:rPr>
                <w:sz w:val="20"/>
                <w:szCs w:val="20"/>
              </w:rPr>
              <w:t>21.06-11.07.2017;</w:t>
            </w:r>
          </w:p>
          <w:p w14:paraId="2A790343" w14:textId="77777777" w:rsidR="002A4EEC" w:rsidRPr="0002580A" w:rsidRDefault="002A4EEC" w:rsidP="00717EE5">
            <w:pPr>
              <w:jc w:val="center"/>
              <w:rPr>
                <w:sz w:val="20"/>
                <w:szCs w:val="20"/>
              </w:rPr>
            </w:pPr>
            <w:r w:rsidRPr="0002580A">
              <w:rPr>
                <w:sz w:val="20"/>
                <w:szCs w:val="20"/>
              </w:rPr>
              <w:t>3 смена</w:t>
            </w:r>
          </w:p>
          <w:p w14:paraId="7F7EDD0E" w14:textId="77777777" w:rsidR="002A4EEC" w:rsidRPr="0002580A" w:rsidRDefault="002A4EEC" w:rsidP="00717EE5">
            <w:pPr>
              <w:jc w:val="center"/>
              <w:rPr>
                <w:sz w:val="20"/>
                <w:szCs w:val="20"/>
              </w:rPr>
            </w:pPr>
            <w:r w:rsidRPr="0002580A">
              <w:rPr>
                <w:sz w:val="20"/>
                <w:szCs w:val="20"/>
              </w:rPr>
              <w:lastRenderedPageBreak/>
              <w:t>15.07-04.08.2017;</w:t>
            </w:r>
          </w:p>
          <w:p w14:paraId="40F3595F" w14:textId="77777777" w:rsidR="002A4EEC" w:rsidRPr="0002580A" w:rsidRDefault="002A4EEC" w:rsidP="00717EE5">
            <w:pPr>
              <w:jc w:val="center"/>
              <w:rPr>
                <w:sz w:val="20"/>
                <w:szCs w:val="20"/>
              </w:rPr>
            </w:pPr>
            <w:r w:rsidRPr="0002580A">
              <w:rPr>
                <w:sz w:val="20"/>
                <w:szCs w:val="20"/>
              </w:rPr>
              <w:t>4 смена</w:t>
            </w:r>
          </w:p>
          <w:p w14:paraId="52B871F2" w14:textId="77777777" w:rsidR="002A4EEC" w:rsidRPr="0002580A" w:rsidRDefault="002A4EEC" w:rsidP="00717EE5">
            <w:pPr>
              <w:jc w:val="center"/>
              <w:rPr>
                <w:sz w:val="20"/>
                <w:szCs w:val="20"/>
              </w:rPr>
            </w:pPr>
            <w:r w:rsidRPr="0002580A">
              <w:rPr>
                <w:sz w:val="20"/>
                <w:szCs w:val="20"/>
              </w:rPr>
              <w:t>07.08-27.08.2017.</w:t>
            </w:r>
          </w:p>
          <w:p w14:paraId="08F821FD" w14:textId="77777777" w:rsidR="002A4EEC" w:rsidRPr="0002580A" w:rsidRDefault="002A4EEC" w:rsidP="00717EE5">
            <w:pPr>
              <w:jc w:val="center"/>
              <w:rPr>
                <w:sz w:val="20"/>
                <w:szCs w:val="20"/>
              </w:rPr>
            </w:pPr>
          </w:p>
        </w:tc>
        <w:tc>
          <w:tcPr>
            <w:tcW w:w="1262" w:type="dxa"/>
            <w:gridSpan w:val="4"/>
          </w:tcPr>
          <w:p w14:paraId="323CAEEB" w14:textId="77777777" w:rsidR="002A4EEC" w:rsidRPr="0002580A" w:rsidRDefault="002A4EEC" w:rsidP="00717EE5">
            <w:pPr>
              <w:jc w:val="center"/>
              <w:rPr>
                <w:sz w:val="20"/>
                <w:szCs w:val="20"/>
              </w:rPr>
            </w:pPr>
            <w:r w:rsidRPr="0002580A">
              <w:rPr>
                <w:sz w:val="20"/>
                <w:szCs w:val="20"/>
              </w:rPr>
              <w:lastRenderedPageBreak/>
              <w:t>350 человек</w:t>
            </w:r>
          </w:p>
          <w:p w14:paraId="5D0F3633" w14:textId="77777777" w:rsidR="002A4EEC" w:rsidRPr="0002580A" w:rsidRDefault="002A4EEC" w:rsidP="00717EE5">
            <w:pPr>
              <w:jc w:val="center"/>
              <w:rPr>
                <w:sz w:val="20"/>
                <w:szCs w:val="20"/>
              </w:rPr>
            </w:pPr>
            <w:r w:rsidRPr="0002580A">
              <w:rPr>
                <w:sz w:val="20"/>
                <w:szCs w:val="20"/>
              </w:rPr>
              <w:t>от 6,5 до 15 лет</w:t>
            </w:r>
          </w:p>
        </w:tc>
        <w:tc>
          <w:tcPr>
            <w:tcW w:w="1253" w:type="dxa"/>
            <w:gridSpan w:val="4"/>
          </w:tcPr>
          <w:p w14:paraId="2B9F31A6" w14:textId="77777777" w:rsidR="002A4EEC" w:rsidRPr="0002580A" w:rsidRDefault="002A4EEC" w:rsidP="00717EE5">
            <w:pPr>
              <w:jc w:val="center"/>
              <w:rPr>
                <w:sz w:val="20"/>
                <w:szCs w:val="20"/>
              </w:rPr>
            </w:pPr>
            <w:r w:rsidRPr="0002580A">
              <w:rPr>
                <w:sz w:val="20"/>
                <w:szCs w:val="20"/>
              </w:rPr>
              <w:t xml:space="preserve">Проживание в капитальных и деревянных спальных корпусах с </w:t>
            </w:r>
            <w:r w:rsidRPr="0002580A">
              <w:rPr>
                <w:sz w:val="20"/>
                <w:szCs w:val="20"/>
              </w:rPr>
              <w:lastRenderedPageBreak/>
              <w:t>коммунальными услугами.</w:t>
            </w:r>
          </w:p>
          <w:p w14:paraId="15406F18" w14:textId="77777777" w:rsidR="002A4EEC" w:rsidRPr="0002580A" w:rsidRDefault="002A4EEC" w:rsidP="00717EE5">
            <w:pPr>
              <w:jc w:val="center"/>
              <w:rPr>
                <w:sz w:val="20"/>
                <w:szCs w:val="20"/>
              </w:rPr>
            </w:pPr>
            <w:r w:rsidRPr="0002580A">
              <w:rPr>
                <w:sz w:val="20"/>
                <w:szCs w:val="20"/>
              </w:rPr>
              <w:t>Согласно СаНПиН на каждом этаже расположены душевые, туалеты, сушилки для белья, а так же игровые комнаты.</w:t>
            </w:r>
          </w:p>
          <w:p w14:paraId="63F2B1A0" w14:textId="77777777" w:rsidR="002A4EEC" w:rsidRPr="0002580A" w:rsidRDefault="002A4EEC" w:rsidP="00717EE5">
            <w:pPr>
              <w:jc w:val="center"/>
              <w:rPr>
                <w:sz w:val="20"/>
                <w:szCs w:val="20"/>
              </w:rPr>
            </w:pPr>
            <w:r w:rsidRPr="0002580A">
              <w:rPr>
                <w:sz w:val="20"/>
                <w:szCs w:val="20"/>
              </w:rPr>
              <w:t>Имеется крытая эстрада. Лагерь оборудован физкультурно-оздоровительными сооружениями.</w:t>
            </w:r>
          </w:p>
        </w:tc>
        <w:tc>
          <w:tcPr>
            <w:tcW w:w="1254" w:type="dxa"/>
            <w:gridSpan w:val="4"/>
          </w:tcPr>
          <w:p w14:paraId="70953305" w14:textId="77777777" w:rsidR="002A4EEC" w:rsidRPr="0002580A" w:rsidRDefault="002A4EEC" w:rsidP="00717EE5">
            <w:pPr>
              <w:jc w:val="center"/>
              <w:rPr>
                <w:sz w:val="20"/>
                <w:szCs w:val="20"/>
              </w:rPr>
            </w:pPr>
            <w:r w:rsidRPr="0002580A">
              <w:rPr>
                <w:sz w:val="20"/>
                <w:szCs w:val="20"/>
              </w:rPr>
              <w:lastRenderedPageBreak/>
              <w:t>30 000 руб,</w:t>
            </w:r>
          </w:p>
          <w:p w14:paraId="26D3363D" w14:textId="77777777" w:rsidR="002A4EEC" w:rsidRPr="0002580A" w:rsidRDefault="002A4EEC" w:rsidP="00717EE5">
            <w:pPr>
              <w:jc w:val="center"/>
              <w:rPr>
                <w:sz w:val="20"/>
                <w:szCs w:val="20"/>
              </w:rPr>
            </w:pPr>
            <w:r w:rsidRPr="0002580A">
              <w:rPr>
                <w:sz w:val="20"/>
                <w:szCs w:val="20"/>
              </w:rPr>
              <w:t>21 день</w:t>
            </w:r>
          </w:p>
        </w:tc>
        <w:tc>
          <w:tcPr>
            <w:tcW w:w="1534" w:type="dxa"/>
            <w:gridSpan w:val="6"/>
          </w:tcPr>
          <w:p w14:paraId="0FD47989"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65473929" w14:textId="77777777" w:rsidR="002A4EEC" w:rsidRPr="0002580A" w:rsidRDefault="002A4EEC" w:rsidP="00717EE5">
            <w:pPr>
              <w:jc w:val="center"/>
              <w:rPr>
                <w:sz w:val="20"/>
                <w:szCs w:val="20"/>
              </w:rPr>
            </w:pPr>
            <w:r w:rsidRPr="0002580A">
              <w:rPr>
                <w:sz w:val="20"/>
                <w:szCs w:val="20"/>
              </w:rPr>
              <w:t xml:space="preserve">ДЗОЛ «Солнечный луч» расположен в пригороде Владивостока, в 800 м от станции электрички Сад-город. Общая площадь лагеря 4,5 га. Профиль лагеря спортивный, </w:t>
            </w:r>
            <w:r w:rsidRPr="0002580A">
              <w:rPr>
                <w:sz w:val="20"/>
                <w:szCs w:val="20"/>
              </w:rPr>
              <w:lastRenderedPageBreak/>
              <w:t>включает в себя различные виды спорта: волейбол, баскетбол, футбол, теннис, шахматы, шашки и т.д., а также подготовка детей к сдаче норм ГТО. Столовая на 180 посадочных мест. Питание 5-разовое сбалансированное. Медпукт.  Корпуса оснащены АПС. Территория ограждена забором, организована круглосуточная охрана.</w:t>
            </w:r>
          </w:p>
          <w:p w14:paraId="7868C32A" w14:textId="77777777" w:rsidR="002A4EEC" w:rsidRPr="0002580A" w:rsidRDefault="002A4EEC" w:rsidP="00717EE5">
            <w:pPr>
              <w:jc w:val="center"/>
              <w:rPr>
                <w:sz w:val="20"/>
                <w:szCs w:val="20"/>
              </w:rPr>
            </w:pPr>
          </w:p>
        </w:tc>
        <w:tc>
          <w:tcPr>
            <w:tcW w:w="1121" w:type="dxa"/>
            <w:gridSpan w:val="4"/>
          </w:tcPr>
          <w:p w14:paraId="66142A53" w14:textId="77777777" w:rsidR="002A4EEC" w:rsidRPr="0002580A" w:rsidRDefault="002A4EEC" w:rsidP="00717EE5">
            <w:pPr>
              <w:autoSpaceDE w:val="0"/>
              <w:autoSpaceDN w:val="0"/>
              <w:adjustRightInd w:val="0"/>
              <w:jc w:val="center"/>
              <w:rPr>
                <w:sz w:val="20"/>
                <w:szCs w:val="20"/>
              </w:rPr>
            </w:pPr>
            <w:r w:rsidRPr="0002580A">
              <w:rPr>
                <w:sz w:val="20"/>
                <w:szCs w:val="20"/>
              </w:rPr>
              <w:lastRenderedPageBreak/>
              <w:t>нет</w:t>
            </w:r>
          </w:p>
        </w:tc>
      </w:tr>
      <w:tr w:rsidR="002A4EEC" w:rsidRPr="0002580A" w14:paraId="5DDB1F5E" w14:textId="77777777" w:rsidTr="004E471D">
        <w:trPr>
          <w:gridAfter w:val="15"/>
          <w:wAfter w:w="16363" w:type="dxa"/>
        </w:trPr>
        <w:tc>
          <w:tcPr>
            <w:tcW w:w="451" w:type="dxa"/>
          </w:tcPr>
          <w:p w14:paraId="1800280B" w14:textId="77777777" w:rsidR="002A4EEC" w:rsidRPr="0002580A" w:rsidRDefault="002A4EEC" w:rsidP="000F3862">
            <w:pPr>
              <w:pStyle w:val="a7"/>
              <w:numPr>
                <w:ilvl w:val="0"/>
                <w:numId w:val="9"/>
              </w:numPr>
              <w:jc w:val="center"/>
              <w:rPr>
                <w:sz w:val="20"/>
                <w:szCs w:val="20"/>
              </w:rPr>
            </w:pPr>
          </w:p>
        </w:tc>
        <w:tc>
          <w:tcPr>
            <w:tcW w:w="1773" w:type="dxa"/>
            <w:gridSpan w:val="2"/>
          </w:tcPr>
          <w:p w14:paraId="590CFD32" w14:textId="77777777" w:rsidR="002A4EEC" w:rsidRPr="0002580A" w:rsidRDefault="002A4EEC" w:rsidP="00717EE5">
            <w:pPr>
              <w:jc w:val="both"/>
              <w:rPr>
                <w:sz w:val="20"/>
                <w:szCs w:val="20"/>
              </w:rPr>
            </w:pPr>
            <w:r w:rsidRPr="0002580A">
              <w:rPr>
                <w:sz w:val="20"/>
                <w:szCs w:val="20"/>
              </w:rPr>
              <w:t>Общество с ограниченной ответственностью «Юнга», частная, физические лица</w:t>
            </w:r>
          </w:p>
        </w:tc>
        <w:tc>
          <w:tcPr>
            <w:tcW w:w="1667" w:type="dxa"/>
            <w:gridSpan w:val="5"/>
          </w:tcPr>
          <w:p w14:paraId="625A40C7" w14:textId="77777777" w:rsidR="002A4EEC" w:rsidRPr="0002580A" w:rsidRDefault="002A4EEC" w:rsidP="00717EE5">
            <w:pPr>
              <w:jc w:val="both"/>
              <w:rPr>
                <w:sz w:val="20"/>
                <w:szCs w:val="20"/>
              </w:rPr>
            </w:pPr>
            <w:r w:rsidRPr="0002580A">
              <w:rPr>
                <w:sz w:val="20"/>
                <w:szCs w:val="20"/>
              </w:rPr>
              <w:t>690108 г. Владивосток, бухта Емар, тел 2 97-82-11, ungabaza@mail.ru</w:t>
            </w:r>
          </w:p>
        </w:tc>
        <w:tc>
          <w:tcPr>
            <w:tcW w:w="2362" w:type="dxa"/>
            <w:gridSpan w:val="4"/>
          </w:tcPr>
          <w:p w14:paraId="3B73F56C" w14:textId="77777777" w:rsidR="002A4EEC" w:rsidRPr="0002580A" w:rsidRDefault="002A4EEC" w:rsidP="001A3ACA">
            <w:pPr>
              <w:rPr>
                <w:sz w:val="20"/>
                <w:szCs w:val="20"/>
              </w:rPr>
            </w:pPr>
            <w:r w:rsidRPr="0002580A">
              <w:rPr>
                <w:sz w:val="20"/>
                <w:szCs w:val="20"/>
              </w:rPr>
              <w:t>Сезонный, 4 смены:</w:t>
            </w:r>
          </w:p>
          <w:p w14:paraId="6A9B15FC" w14:textId="77777777" w:rsidR="002A4EEC" w:rsidRPr="0002580A" w:rsidRDefault="002A4EEC" w:rsidP="001A3ACA">
            <w:pPr>
              <w:rPr>
                <w:sz w:val="20"/>
                <w:szCs w:val="20"/>
              </w:rPr>
            </w:pPr>
            <w:r w:rsidRPr="0002580A">
              <w:rPr>
                <w:sz w:val="20"/>
                <w:szCs w:val="20"/>
              </w:rPr>
              <w:t>1-я с 07.06.17 по 24.06.17;</w:t>
            </w:r>
          </w:p>
          <w:p w14:paraId="5AA75803" w14:textId="77777777" w:rsidR="002A4EEC" w:rsidRPr="0002580A" w:rsidRDefault="002A4EEC" w:rsidP="001A3ACA">
            <w:pPr>
              <w:rPr>
                <w:sz w:val="20"/>
                <w:szCs w:val="20"/>
              </w:rPr>
            </w:pPr>
            <w:r w:rsidRPr="0002580A">
              <w:rPr>
                <w:sz w:val="20"/>
                <w:szCs w:val="20"/>
              </w:rPr>
              <w:t>2-я с 27.06.17 по 14.07.17;</w:t>
            </w:r>
          </w:p>
          <w:p w14:paraId="60E84168" w14:textId="77777777" w:rsidR="002A4EEC" w:rsidRPr="0002580A" w:rsidRDefault="002A4EEC" w:rsidP="001A3ACA">
            <w:pPr>
              <w:rPr>
                <w:sz w:val="20"/>
                <w:szCs w:val="20"/>
              </w:rPr>
            </w:pPr>
            <w:r w:rsidRPr="0002580A">
              <w:rPr>
                <w:sz w:val="20"/>
                <w:szCs w:val="20"/>
              </w:rPr>
              <w:t>3-я с 17.07.17 по 03.08.17;</w:t>
            </w:r>
          </w:p>
          <w:p w14:paraId="49221636" w14:textId="77777777" w:rsidR="002A4EEC" w:rsidRPr="0002580A" w:rsidRDefault="002A4EEC" w:rsidP="00717EE5">
            <w:pPr>
              <w:jc w:val="both"/>
              <w:rPr>
                <w:sz w:val="20"/>
                <w:szCs w:val="20"/>
              </w:rPr>
            </w:pPr>
            <w:r w:rsidRPr="0002580A">
              <w:rPr>
                <w:sz w:val="20"/>
                <w:szCs w:val="20"/>
              </w:rPr>
              <w:t>4-я с 06.08.17 по 23.08.17</w:t>
            </w:r>
          </w:p>
        </w:tc>
        <w:tc>
          <w:tcPr>
            <w:tcW w:w="1262" w:type="dxa"/>
            <w:gridSpan w:val="4"/>
          </w:tcPr>
          <w:p w14:paraId="3BBAF0E1" w14:textId="77777777" w:rsidR="002A4EEC" w:rsidRPr="0002580A" w:rsidRDefault="002A4EEC" w:rsidP="00717EE5">
            <w:pPr>
              <w:jc w:val="both"/>
              <w:rPr>
                <w:sz w:val="20"/>
                <w:szCs w:val="20"/>
              </w:rPr>
            </w:pPr>
            <w:r w:rsidRPr="0002580A">
              <w:rPr>
                <w:sz w:val="20"/>
                <w:szCs w:val="20"/>
              </w:rPr>
              <w:t>290,</w:t>
            </w:r>
          </w:p>
          <w:p w14:paraId="0DB7CAB9" w14:textId="77777777" w:rsidR="002A4EEC" w:rsidRPr="0002580A" w:rsidRDefault="002A4EEC" w:rsidP="00717EE5">
            <w:pPr>
              <w:jc w:val="both"/>
              <w:rPr>
                <w:sz w:val="20"/>
                <w:szCs w:val="20"/>
              </w:rPr>
            </w:pPr>
            <w:r w:rsidRPr="0002580A">
              <w:rPr>
                <w:sz w:val="20"/>
                <w:szCs w:val="20"/>
              </w:rPr>
              <w:t>с 6,5 по 15 лет</w:t>
            </w:r>
          </w:p>
        </w:tc>
        <w:tc>
          <w:tcPr>
            <w:tcW w:w="1253" w:type="dxa"/>
            <w:gridSpan w:val="4"/>
          </w:tcPr>
          <w:p w14:paraId="5EE8CCA8" w14:textId="77777777" w:rsidR="002A4EEC" w:rsidRPr="0002580A" w:rsidRDefault="002A4EEC" w:rsidP="001A3ACA">
            <w:pPr>
              <w:rPr>
                <w:sz w:val="20"/>
                <w:szCs w:val="20"/>
              </w:rPr>
            </w:pPr>
            <w:r w:rsidRPr="0002580A">
              <w:rPr>
                <w:sz w:val="20"/>
                <w:szCs w:val="20"/>
              </w:rPr>
              <w:t>Капитальные здания для проживания.</w:t>
            </w:r>
          </w:p>
          <w:p w14:paraId="240044BD" w14:textId="77777777" w:rsidR="002A4EEC" w:rsidRPr="0002580A" w:rsidRDefault="002A4EEC" w:rsidP="001A3ACA">
            <w:pPr>
              <w:rPr>
                <w:sz w:val="20"/>
                <w:szCs w:val="20"/>
              </w:rPr>
            </w:pPr>
            <w:r w:rsidRPr="0002580A">
              <w:rPr>
                <w:sz w:val="20"/>
                <w:szCs w:val="20"/>
              </w:rPr>
              <w:t>Игровые комнаты,</w:t>
            </w:r>
          </w:p>
          <w:p w14:paraId="3959DC3B" w14:textId="77777777" w:rsidR="002A4EEC" w:rsidRPr="0002580A" w:rsidRDefault="002A4EEC" w:rsidP="00717EE5">
            <w:pPr>
              <w:jc w:val="both"/>
              <w:rPr>
                <w:sz w:val="20"/>
                <w:szCs w:val="20"/>
              </w:rPr>
            </w:pPr>
            <w:r w:rsidRPr="0002580A">
              <w:rPr>
                <w:sz w:val="20"/>
                <w:szCs w:val="20"/>
              </w:rPr>
              <w:t>актовый зал, летние эстрады, оборудованные спортивные площадки.</w:t>
            </w:r>
          </w:p>
        </w:tc>
        <w:tc>
          <w:tcPr>
            <w:tcW w:w="1254" w:type="dxa"/>
            <w:gridSpan w:val="4"/>
          </w:tcPr>
          <w:p w14:paraId="4762878B" w14:textId="77777777" w:rsidR="002A4EEC" w:rsidRPr="0002580A" w:rsidRDefault="002A4EEC" w:rsidP="001A3ACA">
            <w:pPr>
              <w:rPr>
                <w:sz w:val="20"/>
                <w:szCs w:val="20"/>
              </w:rPr>
            </w:pPr>
            <w:r w:rsidRPr="0002580A">
              <w:rPr>
                <w:sz w:val="20"/>
                <w:szCs w:val="20"/>
              </w:rPr>
              <w:t>1 смена-40000 Р;</w:t>
            </w:r>
          </w:p>
          <w:p w14:paraId="29F6BD9C" w14:textId="77777777" w:rsidR="002A4EEC" w:rsidRPr="0002580A" w:rsidRDefault="002A4EEC" w:rsidP="001A3ACA">
            <w:pPr>
              <w:rPr>
                <w:sz w:val="20"/>
                <w:szCs w:val="20"/>
              </w:rPr>
            </w:pPr>
            <w:r w:rsidRPr="0002580A">
              <w:rPr>
                <w:sz w:val="20"/>
                <w:szCs w:val="20"/>
              </w:rPr>
              <w:t>2 смена-41000 Р;</w:t>
            </w:r>
          </w:p>
          <w:p w14:paraId="79D4C28A" w14:textId="77777777" w:rsidR="002A4EEC" w:rsidRPr="0002580A" w:rsidRDefault="002A4EEC" w:rsidP="001A3ACA">
            <w:pPr>
              <w:rPr>
                <w:sz w:val="20"/>
                <w:szCs w:val="20"/>
              </w:rPr>
            </w:pPr>
            <w:r w:rsidRPr="0002580A">
              <w:rPr>
                <w:sz w:val="20"/>
                <w:szCs w:val="20"/>
              </w:rPr>
              <w:t>3 смена-46000Р;</w:t>
            </w:r>
          </w:p>
          <w:p w14:paraId="7238232A" w14:textId="77777777" w:rsidR="002A4EEC" w:rsidRPr="0002580A" w:rsidRDefault="002A4EEC" w:rsidP="00717EE5">
            <w:pPr>
              <w:jc w:val="both"/>
              <w:rPr>
                <w:sz w:val="20"/>
                <w:szCs w:val="20"/>
              </w:rPr>
            </w:pPr>
            <w:r w:rsidRPr="0002580A">
              <w:rPr>
                <w:sz w:val="20"/>
                <w:szCs w:val="20"/>
              </w:rPr>
              <w:t>4 смена- 43000 Р; 18 дней на все смены..</w:t>
            </w:r>
          </w:p>
        </w:tc>
        <w:tc>
          <w:tcPr>
            <w:tcW w:w="1534" w:type="dxa"/>
            <w:gridSpan w:val="6"/>
          </w:tcPr>
          <w:p w14:paraId="6EA9E5FC" w14:textId="77777777" w:rsidR="002A4EEC" w:rsidRPr="0002580A" w:rsidRDefault="002A4EEC" w:rsidP="00B67F6F">
            <w:pPr>
              <w:jc w:val="center"/>
              <w:rPr>
                <w:sz w:val="20"/>
                <w:szCs w:val="20"/>
              </w:rPr>
            </w:pPr>
            <w:r w:rsidRPr="0002580A">
              <w:rPr>
                <w:sz w:val="20"/>
                <w:szCs w:val="20"/>
              </w:rPr>
              <w:t>1</w:t>
            </w:r>
          </w:p>
        </w:tc>
        <w:tc>
          <w:tcPr>
            <w:tcW w:w="2640" w:type="dxa"/>
            <w:gridSpan w:val="5"/>
          </w:tcPr>
          <w:p w14:paraId="06E8EBC3" w14:textId="77777777" w:rsidR="002A4EEC" w:rsidRPr="0002580A" w:rsidRDefault="002A4EEC" w:rsidP="00717EE5">
            <w:pPr>
              <w:jc w:val="center"/>
              <w:rPr>
                <w:sz w:val="20"/>
                <w:szCs w:val="20"/>
              </w:rPr>
            </w:pPr>
            <w:r w:rsidRPr="0002580A">
              <w:rPr>
                <w:sz w:val="20"/>
                <w:szCs w:val="20"/>
              </w:rPr>
              <w:t>Находится в экологически чистой зоне бухты Емар, на берегу Уссурийского залива,в 30 км. от г. Владивостока, и в 2-х км. от Всероссийского ДОЦ «Океан». На каждую смену разработаны творческие тематические программы: 1 смена</w:t>
            </w:r>
          </w:p>
          <w:p w14:paraId="30A94B04" w14:textId="77777777" w:rsidR="002A4EEC" w:rsidRPr="0002580A" w:rsidRDefault="002A4EEC" w:rsidP="00717EE5">
            <w:pPr>
              <w:jc w:val="center"/>
              <w:rPr>
                <w:sz w:val="20"/>
                <w:szCs w:val="20"/>
              </w:rPr>
            </w:pPr>
            <w:r w:rsidRPr="0002580A">
              <w:rPr>
                <w:sz w:val="20"/>
                <w:szCs w:val="20"/>
              </w:rPr>
              <w:t>«Тайны рукописей»; 2 смена «Разноцветные флаги мира»; 3 смена «Искатели приключений»; 4 смена «От Карнавала до Карнавала»</w:t>
            </w:r>
          </w:p>
          <w:p w14:paraId="69AFB49D" w14:textId="77777777" w:rsidR="002A4EEC" w:rsidRPr="0002580A" w:rsidRDefault="002A4EEC" w:rsidP="00717EE5">
            <w:pPr>
              <w:jc w:val="center"/>
              <w:rPr>
                <w:sz w:val="20"/>
                <w:szCs w:val="20"/>
              </w:rPr>
            </w:pPr>
          </w:p>
          <w:p w14:paraId="14B0D4E9" w14:textId="77777777" w:rsidR="002A4EEC" w:rsidRPr="0002580A" w:rsidRDefault="002A4EEC" w:rsidP="00717EE5">
            <w:pPr>
              <w:jc w:val="center"/>
              <w:rPr>
                <w:sz w:val="20"/>
                <w:szCs w:val="20"/>
              </w:rPr>
            </w:pPr>
            <w:r w:rsidRPr="0002580A">
              <w:rPr>
                <w:sz w:val="20"/>
                <w:szCs w:val="20"/>
              </w:rPr>
              <w:t xml:space="preserve">Медицинская помощь оказывается специалистами </w:t>
            </w:r>
            <w:r w:rsidRPr="0002580A">
              <w:rPr>
                <w:sz w:val="20"/>
                <w:szCs w:val="20"/>
              </w:rPr>
              <w:lastRenderedPageBreak/>
              <w:t>КГБУЗ « ВДП № 5» на основании Договора о совместной деятельности в помещении лицензированного медпункта на территории лагеря (Пр. департамента здравоохранения Приморского края № 148 Лом от 06.06.2016 о переоформлении лицензии на медицинскую деятельность.)</w:t>
            </w:r>
          </w:p>
          <w:p w14:paraId="5EE4BB5F" w14:textId="77777777" w:rsidR="002A4EEC" w:rsidRPr="0002580A" w:rsidRDefault="002A4EEC" w:rsidP="00717EE5">
            <w:pPr>
              <w:jc w:val="center"/>
              <w:rPr>
                <w:sz w:val="20"/>
                <w:szCs w:val="20"/>
              </w:rPr>
            </w:pPr>
            <w:r w:rsidRPr="0002580A">
              <w:rPr>
                <w:sz w:val="20"/>
                <w:szCs w:val="20"/>
              </w:rPr>
              <w:t>Сайт: www.yunga-vl.ru</w:t>
            </w:r>
          </w:p>
        </w:tc>
        <w:tc>
          <w:tcPr>
            <w:tcW w:w="1121" w:type="dxa"/>
            <w:gridSpan w:val="4"/>
          </w:tcPr>
          <w:p w14:paraId="07F5055B" w14:textId="77777777" w:rsidR="002A4EEC" w:rsidRPr="0002580A" w:rsidRDefault="002A4EEC" w:rsidP="00717EE5">
            <w:pPr>
              <w:jc w:val="center"/>
              <w:rPr>
                <w:sz w:val="20"/>
                <w:szCs w:val="20"/>
              </w:rPr>
            </w:pPr>
            <w:r w:rsidRPr="0002580A">
              <w:rPr>
                <w:sz w:val="20"/>
                <w:szCs w:val="20"/>
              </w:rPr>
              <w:lastRenderedPageBreak/>
              <w:t>Имеется собственный оборудованный пляж.</w:t>
            </w:r>
          </w:p>
        </w:tc>
      </w:tr>
      <w:tr w:rsidR="002A4EEC" w:rsidRPr="0002580A" w14:paraId="33E16E85" w14:textId="77777777" w:rsidTr="004E471D">
        <w:trPr>
          <w:gridAfter w:val="15"/>
          <w:wAfter w:w="16363" w:type="dxa"/>
        </w:trPr>
        <w:tc>
          <w:tcPr>
            <w:tcW w:w="451" w:type="dxa"/>
          </w:tcPr>
          <w:p w14:paraId="3A4F328A" w14:textId="77777777" w:rsidR="002A4EEC" w:rsidRPr="0002580A" w:rsidRDefault="002A4EEC" w:rsidP="000F3862">
            <w:pPr>
              <w:pStyle w:val="a7"/>
              <w:numPr>
                <w:ilvl w:val="0"/>
                <w:numId w:val="9"/>
              </w:numPr>
              <w:jc w:val="center"/>
              <w:rPr>
                <w:sz w:val="20"/>
                <w:szCs w:val="20"/>
              </w:rPr>
            </w:pPr>
          </w:p>
        </w:tc>
        <w:tc>
          <w:tcPr>
            <w:tcW w:w="1773" w:type="dxa"/>
            <w:gridSpan w:val="2"/>
          </w:tcPr>
          <w:p w14:paraId="0B52A65D" w14:textId="77777777" w:rsidR="002A4EEC" w:rsidRPr="0002580A" w:rsidRDefault="002A4EEC" w:rsidP="00CD78FD">
            <w:pPr>
              <w:rPr>
                <w:sz w:val="20"/>
                <w:szCs w:val="20"/>
              </w:rPr>
            </w:pPr>
            <w:r w:rsidRPr="0002580A">
              <w:rPr>
                <w:sz w:val="20"/>
                <w:szCs w:val="20"/>
              </w:rPr>
              <w:t>Федеральное государственное образовательное учреждение «Всероссийский детский центр «Океан»</w:t>
            </w:r>
          </w:p>
        </w:tc>
        <w:tc>
          <w:tcPr>
            <w:tcW w:w="1667" w:type="dxa"/>
            <w:gridSpan w:val="5"/>
          </w:tcPr>
          <w:p w14:paraId="7CC4E32C" w14:textId="77777777" w:rsidR="002A4EEC" w:rsidRPr="0002580A" w:rsidRDefault="002A4EEC" w:rsidP="00717EE5">
            <w:pPr>
              <w:tabs>
                <w:tab w:val="left" w:pos="1600"/>
              </w:tabs>
              <w:rPr>
                <w:sz w:val="20"/>
                <w:szCs w:val="20"/>
              </w:rPr>
            </w:pPr>
            <w:r w:rsidRPr="0002580A">
              <w:rPr>
                <w:sz w:val="20"/>
                <w:szCs w:val="20"/>
              </w:rPr>
              <w:t>г. Владивосток</w:t>
            </w:r>
          </w:p>
          <w:p w14:paraId="284C0154" w14:textId="77777777" w:rsidR="002A4EEC" w:rsidRPr="0002580A" w:rsidRDefault="002A4EEC" w:rsidP="00CD78FD">
            <w:pPr>
              <w:rPr>
                <w:sz w:val="20"/>
                <w:szCs w:val="20"/>
              </w:rPr>
            </w:pPr>
            <w:r w:rsidRPr="0002580A">
              <w:rPr>
                <w:sz w:val="20"/>
                <w:szCs w:val="20"/>
              </w:rPr>
              <w:t>ул. Артековская, 10</w:t>
            </w:r>
          </w:p>
          <w:p w14:paraId="06DBAE30" w14:textId="77777777" w:rsidR="002A4EEC" w:rsidRPr="0002580A" w:rsidRDefault="002A4EEC" w:rsidP="00CD78FD">
            <w:pPr>
              <w:rPr>
                <w:sz w:val="20"/>
                <w:szCs w:val="20"/>
              </w:rPr>
            </w:pPr>
            <w:r w:rsidRPr="0002580A">
              <w:rPr>
                <w:sz w:val="20"/>
                <w:szCs w:val="20"/>
              </w:rPr>
              <w:t>тел.: 8(423)2 304 176,</w:t>
            </w:r>
          </w:p>
          <w:p w14:paraId="34B62388" w14:textId="77777777" w:rsidR="002A4EEC" w:rsidRPr="0002580A" w:rsidRDefault="002A4EEC" w:rsidP="00CD78FD">
            <w:pPr>
              <w:rPr>
                <w:sz w:val="20"/>
                <w:szCs w:val="20"/>
                <w:lang w:val="en-US"/>
              </w:rPr>
            </w:pPr>
            <w:r w:rsidRPr="0002580A">
              <w:rPr>
                <w:sz w:val="20"/>
                <w:szCs w:val="20"/>
                <w:lang w:val="en-US"/>
              </w:rPr>
              <w:t>2 304-102, 2 304-101</w:t>
            </w:r>
          </w:p>
          <w:p w14:paraId="4A7DE5CF" w14:textId="77777777" w:rsidR="002A4EEC" w:rsidRPr="0002580A" w:rsidRDefault="002A4EEC" w:rsidP="00CD78FD">
            <w:pPr>
              <w:rPr>
                <w:sz w:val="20"/>
                <w:szCs w:val="20"/>
                <w:lang w:val="en-US"/>
              </w:rPr>
            </w:pPr>
            <w:r w:rsidRPr="0002580A">
              <w:rPr>
                <w:sz w:val="20"/>
                <w:szCs w:val="20"/>
              </w:rPr>
              <w:t>е</w:t>
            </w:r>
            <w:r w:rsidRPr="0002580A">
              <w:rPr>
                <w:sz w:val="20"/>
                <w:szCs w:val="20"/>
                <w:lang w:val="en-US"/>
              </w:rPr>
              <w:t xml:space="preserve">-mail: </w:t>
            </w:r>
            <w:hyperlink r:id="rId13" w:history="1">
              <w:r w:rsidRPr="0002580A">
                <w:rPr>
                  <w:sz w:val="20"/>
                  <w:szCs w:val="20"/>
                  <w:lang w:val="en-US"/>
                </w:rPr>
                <w:t>info@okean.org</w:t>
              </w:r>
            </w:hyperlink>
          </w:p>
        </w:tc>
        <w:tc>
          <w:tcPr>
            <w:tcW w:w="2362" w:type="dxa"/>
            <w:gridSpan w:val="4"/>
          </w:tcPr>
          <w:p w14:paraId="5AE60206" w14:textId="77777777" w:rsidR="002A4EEC" w:rsidRPr="0002580A" w:rsidRDefault="002A4EEC" w:rsidP="00717EE5">
            <w:pPr>
              <w:jc w:val="both"/>
              <w:rPr>
                <w:sz w:val="20"/>
                <w:szCs w:val="20"/>
              </w:rPr>
            </w:pPr>
            <w:r w:rsidRPr="0002580A">
              <w:rPr>
                <w:sz w:val="20"/>
                <w:szCs w:val="20"/>
              </w:rPr>
              <w:t>Круглогодичный</w:t>
            </w:r>
          </w:p>
          <w:p w14:paraId="44E8997D" w14:textId="77777777" w:rsidR="002A4EEC" w:rsidRPr="0002580A" w:rsidRDefault="002A4EEC" w:rsidP="00717EE5">
            <w:pPr>
              <w:jc w:val="both"/>
              <w:rPr>
                <w:sz w:val="20"/>
                <w:szCs w:val="20"/>
              </w:rPr>
            </w:pPr>
            <w:r w:rsidRPr="0002580A">
              <w:rPr>
                <w:sz w:val="20"/>
                <w:szCs w:val="20"/>
              </w:rPr>
              <w:t>17 смен</w:t>
            </w:r>
          </w:p>
        </w:tc>
        <w:tc>
          <w:tcPr>
            <w:tcW w:w="1262" w:type="dxa"/>
            <w:gridSpan w:val="4"/>
          </w:tcPr>
          <w:p w14:paraId="2A552D2C" w14:textId="77777777" w:rsidR="002A4EEC" w:rsidRPr="0002580A" w:rsidRDefault="002A4EEC" w:rsidP="00CD78FD">
            <w:pPr>
              <w:rPr>
                <w:sz w:val="20"/>
                <w:szCs w:val="20"/>
              </w:rPr>
            </w:pPr>
            <w:r w:rsidRPr="0002580A">
              <w:rPr>
                <w:sz w:val="20"/>
                <w:szCs w:val="20"/>
              </w:rPr>
              <w:t>500-1000 мест</w:t>
            </w:r>
          </w:p>
        </w:tc>
        <w:tc>
          <w:tcPr>
            <w:tcW w:w="1253" w:type="dxa"/>
            <w:gridSpan w:val="4"/>
          </w:tcPr>
          <w:p w14:paraId="20B2C5E1" w14:textId="77777777" w:rsidR="002A4EEC" w:rsidRPr="0002580A" w:rsidRDefault="002A4EEC" w:rsidP="00CD78FD">
            <w:pPr>
              <w:rPr>
                <w:sz w:val="20"/>
                <w:szCs w:val="20"/>
              </w:rPr>
            </w:pPr>
            <w:r w:rsidRPr="0002580A">
              <w:rPr>
                <w:sz w:val="20"/>
                <w:szCs w:val="20"/>
              </w:rPr>
              <w:t>Соответствуют</w:t>
            </w:r>
          </w:p>
        </w:tc>
        <w:tc>
          <w:tcPr>
            <w:tcW w:w="1254" w:type="dxa"/>
            <w:gridSpan w:val="4"/>
          </w:tcPr>
          <w:p w14:paraId="055E1ADD" w14:textId="77777777" w:rsidR="002A4EEC" w:rsidRPr="0002580A" w:rsidRDefault="002A4EEC" w:rsidP="00CD78FD">
            <w:pPr>
              <w:rPr>
                <w:sz w:val="20"/>
                <w:szCs w:val="20"/>
              </w:rPr>
            </w:pPr>
            <w:r w:rsidRPr="0002580A">
              <w:rPr>
                <w:sz w:val="20"/>
                <w:szCs w:val="20"/>
              </w:rPr>
              <w:t>по разнарядке инобрнауки</w:t>
            </w:r>
          </w:p>
        </w:tc>
        <w:tc>
          <w:tcPr>
            <w:tcW w:w="1534" w:type="dxa"/>
            <w:gridSpan w:val="6"/>
          </w:tcPr>
          <w:p w14:paraId="063946C3" w14:textId="77777777" w:rsidR="002A4EEC" w:rsidRPr="0002580A" w:rsidRDefault="002A4EEC" w:rsidP="00B67F6F">
            <w:pPr>
              <w:jc w:val="center"/>
              <w:rPr>
                <w:sz w:val="20"/>
                <w:szCs w:val="20"/>
              </w:rPr>
            </w:pPr>
            <w:r w:rsidRPr="0002580A">
              <w:rPr>
                <w:sz w:val="20"/>
                <w:szCs w:val="20"/>
              </w:rPr>
              <w:t>1</w:t>
            </w:r>
          </w:p>
        </w:tc>
        <w:tc>
          <w:tcPr>
            <w:tcW w:w="2640" w:type="dxa"/>
            <w:gridSpan w:val="5"/>
          </w:tcPr>
          <w:p w14:paraId="5E5C5C56" w14:textId="77777777" w:rsidR="002A4EEC" w:rsidRPr="0002580A" w:rsidRDefault="002A4EEC" w:rsidP="00CD78FD">
            <w:pPr>
              <w:pStyle w:val="af6"/>
              <w:rPr>
                <w:rFonts w:ascii="Times New Roman" w:hAnsi="Times New Roman"/>
                <w:sz w:val="20"/>
                <w:szCs w:val="20"/>
                <w:lang w:eastAsia="ru-RU"/>
              </w:rPr>
            </w:pPr>
            <w:r w:rsidRPr="0002580A">
              <w:rPr>
                <w:rFonts w:ascii="Times New Roman" w:hAnsi="Times New Roman"/>
                <w:sz w:val="20"/>
                <w:szCs w:val="20"/>
                <w:lang w:eastAsia="ru-RU"/>
              </w:rPr>
              <w:t xml:space="preserve">сайт: </w:t>
            </w:r>
            <w:hyperlink r:id="rId14" w:history="1">
              <w:r w:rsidRPr="0002580A">
                <w:rPr>
                  <w:rFonts w:ascii="Times New Roman" w:hAnsi="Times New Roman"/>
                  <w:sz w:val="20"/>
                  <w:szCs w:val="20"/>
                  <w:lang w:eastAsia="ru-RU"/>
                </w:rPr>
                <w:t>www.okean.org</w:t>
              </w:r>
            </w:hyperlink>
          </w:p>
        </w:tc>
        <w:tc>
          <w:tcPr>
            <w:tcW w:w="1121" w:type="dxa"/>
            <w:gridSpan w:val="4"/>
          </w:tcPr>
          <w:p w14:paraId="184F439C" w14:textId="77777777" w:rsidR="002A4EEC" w:rsidRPr="0002580A" w:rsidRDefault="002A4EEC" w:rsidP="00717EE5">
            <w:pPr>
              <w:jc w:val="center"/>
              <w:rPr>
                <w:sz w:val="20"/>
                <w:szCs w:val="20"/>
              </w:rPr>
            </w:pPr>
            <w:r w:rsidRPr="0002580A">
              <w:rPr>
                <w:sz w:val="20"/>
                <w:szCs w:val="20"/>
              </w:rPr>
              <w:t>есть</w:t>
            </w:r>
          </w:p>
        </w:tc>
      </w:tr>
      <w:tr w:rsidR="002A4EEC" w:rsidRPr="0002580A" w14:paraId="3C6E9F78" w14:textId="77777777" w:rsidTr="004E471D">
        <w:trPr>
          <w:gridAfter w:val="15"/>
          <w:wAfter w:w="16363" w:type="dxa"/>
        </w:trPr>
        <w:tc>
          <w:tcPr>
            <w:tcW w:w="451" w:type="dxa"/>
          </w:tcPr>
          <w:p w14:paraId="6A59BCA8" w14:textId="77777777" w:rsidR="002A4EEC" w:rsidRPr="0002580A" w:rsidRDefault="002A4EEC" w:rsidP="008B1D51">
            <w:pPr>
              <w:pStyle w:val="a7"/>
              <w:numPr>
                <w:ilvl w:val="0"/>
                <w:numId w:val="9"/>
              </w:numPr>
              <w:rPr>
                <w:sz w:val="20"/>
                <w:szCs w:val="20"/>
              </w:rPr>
            </w:pPr>
          </w:p>
        </w:tc>
        <w:tc>
          <w:tcPr>
            <w:tcW w:w="1773" w:type="dxa"/>
            <w:gridSpan w:val="2"/>
          </w:tcPr>
          <w:p w14:paraId="0FA758CB" w14:textId="77777777" w:rsidR="002A4EEC" w:rsidRPr="0002580A" w:rsidRDefault="002A4EEC" w:rsidP="008B1D51">
            <w:pPr>
              <w:rPr>
                <w:sz w:val="20"/>
                <w:szCs w:val="20"/>
              </w:rPr>
            </w:pPr>
            <w:r w:rsidRPr="0002580A">
              <w:rPr>
                <w:sz w:val="20"/>
                <w:szCs w:val="20"/>
              </w:rPr>
              <w:t>ИП Сорокин Михаил Владимирович,</w:t>
            </w:r>
          </w:p>
          <w:p w14:paraId="22061C78" w14:textId="77777777" w:rsidR="002A4EEC" w:rsidRPr="0002580A" w:rsidRDefault="002A4EEC" w:rsidP="008B1D51">
            <w:pPr>
              <w:rPr>
                <w:sz w:val="20"/>
                <w:szCs w:val="20"/>
              </w:rPr>
            </w:pPr>
            <w:r w:rsidRPr="0002580A">
              <w:rPr>
                <w:sz w:val="20"/>
                <w:szCs w:val="20"/>
              </w:rPr>
              <w:t>ДЗОЛ «СПАРТА»</w:t>
            </w:r>
          </w:p>
        </w:tc>
        <w:tc>
          <w:tcPr>
            <w:tcW w:w="1667" w:type="dxa"/>
            <w:gridSpan w:val="5"/>
          </w:tcPr>
          <w:p w14:paraId="5F7EEE53" w14:textId="77777777" w:rsidR="002A4EEC" w:rsidRPr="0002580A" w:rsidRDefault="002A4EEC" w:rsidP="008B1D51">
            <w:pPr>
              <w:rPr>
                <w:sz w:val="20"/>
                <w:szCs w:val="20"/>
              </w:rPr>
            </w:pPr>
            <w:r w:rsidRPr="0002580A">
              <w:rPr>
                <w:sz w:val="20"/>
                <w:szCs w:val="20"/>
              </w:rPr>
              <w:t>г. Владивосток, ул. 2-ая Центральная 18, +7(423)2710610, Sparta.camp@mail.ru</w:t>
            </w:r>
          </w:p>
        </w:tc>
        <w:tc>
          <w:tcPr>
            <w:tcW w:w="2362" w:type="dxa"/>
            <w:gridSpan w:val="4"/>
          </w:tcPr>
          <w:p w14:paraId="2389D1FA" w14:textId="77777777" w:rsidR="002A4EEC" w:rsidRPr="0002580A" w:rsidRDefault="002A4EEC" w:rsidP="008B1D51">
            <w:pPr>
              <w:rPr>
                <w:sz w:val="20"/>
                <w:szCs w:val="20"/>
              </w:rPr>
            </w:pPr>
            <w:r w:rsidRPr="0002580A">
              <w:rPr>
                <w:sz w:val="20"/>
                <w:szCs w:val="20"/>
              </w:rPr>
              <w:t>Сезонный, 4 смены</w:t>
            </w:r>
          </w:p>
          <w:p w14:paraId="794925E7" w14:textId="77777777" w:rsidR="002A4EEC" w:rsidRPr="0002580A" w:rsidRDefault="002A4EEC" w:rsidP="008B1D51">
            <w:pPr>
              <w:rPr>
                <w:sz w:val="20"/>
                <w:szCs w:val="20"/>
              </w:rPr>
            </w:pPr>
            <w:r w:rsidRPr="0002580A">
              <w:rPr>
                <w:sz w:val="20"/>
                <w:szCs w:val="20"/>
              </w:rPr>
              <w:t>11.06-25.06</w:t>
            </w:r>
          </w:p>
          <w:p w14:paraId="06401711" w14:textId="77777777" w:rsidR="002A4EEC" w:rsidRPr="0002580A" w:rsidRDefault="002A4EEC" w:rsidP="008B1D51">
            <w:pPr>
              <w:rPr>
                <w:sz w:val="20"/>
                <w:szCs w:val="20"/>
              </w:rPr>
            </w:pPr>
            <w:r w:rsidRPr="0002580A">
              <w:rPr>
                <w:sz w:val="20"/>
                <w:szCs w:val="20"/>
              </w:rPr>
              <w:t>27.06-11.07</w:t>
            </w:r>
          </w:p>
          <w:p w14:paraId="63C19C4C" w14:textId="77777777" w:rsidR="002A4EEC" w:rsidRPr="0002580A" w:rsidRDefault="002A4EEC" w:rsidP="008B1D51">
            <w:pPr>
              <w:rPr>
                <w:sz w:val="20"/>
                <w:szCs w:val="20"/>
              </w:rPr>
            </w:pPr>
            <w:r w:rsidRPr="0002580A">
              <w:rPr>
                <w:sz w:val="20"/>
                <w:szCs w:val="20"/>
              </w:rPr>
              <w:t>13.07-27.07</w:t>
            </w:r>
          </w:p>
          <w:p w14:paraId="1596077F" w14:textId="77777777" w:rsidR="002A4EEC" w:rsidRPr="0002580A" w:rsidRDefault="002A4EEC" w:rsidP="008B1D51">
            <w:pPr>
              <w:rPr>
                <w:sz w:val="20"/>
                <w:szCs w:val="20"/>
              </w:rPr>
            </w:pPr>
            <w:r w:rsidRPr="0002580A">
              <w:rPr>
                <w:sz w:val="20"/>
                <w:szCs w:val="20"/>
              </w:rPr>
              <w:t>29.07-12.08</w:t>
            </w:r>
          </w:p>
        </w:tc>
        <w:tc>
          <w:tcPr>
            <w:tcW w:w="1262" w:type="dxa"/>
            <w:gridSpan w:val="4"/>
          </w:tcPr>
          <w:p w14:paraId="37AA5E97" w14:textId="77777777" w:rsidR="002A4EEC" w:rsidRPr="0002580A" w:rsidRDefault="002A4EEC" w:rsidP="008B1D51">
            <w:pPr>
              <w:rPr>
                <w:sz w:val="20"/>
                <w:szCs w:val="20"/>
              </w:rPr>
            </w:pPr>
            <w:r w:rsidRPr="0002580A">
              <w:rPr>
                <w:sz w:val="20"/>
                <w:szCs w:val="20"/>
              </w:rPr>
              <w:t xml:space="preserve">128, </w:t>
            </w:r>
          </w:p>
          <w:p w14:paraId="1DFB9D53" w14:textId="77777777" w:rsidR="002A4EEC" w:rsidRPr="0002580A" w:rsidRDefault="002A4EEC" w:rsidP="008B1D51">
            <w:pPr>
              <w:rPr>
                <w:sz w:val="20"/>
                <w:szCs w:val="20"/>
              </w:rPr>
            </w:pPr>
            <w:r w:rsidRPr="0002580A">
              <w:rPr>
                <w:sz w:val="20"/>
                <w:szCs w:val="20"/>
              </w:rPr>
              <w:t>9-17 лет</w:t>
            </w:r>
          </w:p>
        </w:tc>
        <w:tc>
          <w:tcPr>
            <w:tcW w:w="1253" w:type="dxa"/>
            <w:gridSpan w:val="4"/>
          </w:tcPr>
          <w:p w14:paraId="58CF4428" w14:textId="77777777" w:rsidR="002A4EEC" w:rsidRPr="0002580A" w:rsidRDefault="002A4EEC" w:rsidP="008B1D51">
            <w:pPr>
              <w:rPr>
                <w:sz w:val="20"/>
                <w:szCs w:val="20"/>
              </w:rPr>
            </w:pPr>
            <w:r w:rsidRPr="0002580A">
              <w:rPr>
                <w:sz w:val="20"/>
                <w:szCs w:val="20"/>
              </w:rPr>
              <w:t>Капитальное строение, занятие спортом</w:t>
            </w:r>
          </w:p>
        </w:tc>
        <w:tc>
          <w:tcPr>
            <w:tcW w:w="1254" w:type="dxa"/>
            <w:gridSpan w:val="4"/>
          </w:tcPr>
          <w:p w14:paraId="2276858E" w14:textId="77777777" w:rsidR="002A4EEC" w:rsidRPr="0002580A" w:rsidRDefault="002A4EEC" w:rsidP="008B1D51">
            <w:pPr>
              <w:rPr>
                <w:sz w:val="20"/>
                <w:szCs w:val="20"/>
              </w:rPr>
            </w:pPr>
            <w:r w:rsidRPr="0002580A">
              <w:rPr>
                <w:sz w:val="20"/>
                <w:szCs w:val="20"/>
              </w:rPr>
              <w:t xml:space="preserve">25.000-30.000р </w:t>
            </w:r>
          </w:p>
          <w:p w14:paraId="37EE55F4" w14:textId="77777777" w:rsidR="002A4EEC" w:rsidRPr="0002580A" w:rsidRDefault="002A4EEC" w:rsidP="008B1D51">
            <w:pPr>
              <w:rPr>
                <w:sz w:val="20"/>
                <w:szCs w:val="20"/>
              </w:rPr>
            </w:pPr>
            <w:r w:rsidRPr="0002580A">
              <w:rPr>
                <w:sz w:val="20"/>
                <w:szCs w:val="20"/>
              </w:rPr>
              <w:t>(15 дней)</w:t>
            </w:r>
          </w:p>
        </w:tc>
        <w:tc>
          <w:tcPr>
            <w:tcW w:w="1534" w:type="dxa"/>
            <w:gridSpan w:val="6"/>
          </w:tcPr>
          <w:p w14:paraId="4D64426A" w14:textId="77777777" w:rsidR="002A4EEC" w:rsidRPr="0002580A" w:rsidRDefault="002A4EEC" w:rsidP="00B67F6F">
            <w:pPr>
              <w:jc w:val="center"/>
              <w:rPr>
                <w:sz w:val="20"/>
                <w:szCs w:val="20"/>
              </w:rPr>
            </w:pPr>
            <w:r w:rsidRPr="0002580A">
              <w:rPr>
                <w:sz w:val="20"/>
                <w:szCs w:val="20"/>
              </w:rPr>
              <w:t>2</w:t>
            </w:r>
          </w:p>
        </w:tc>
        <w:tc>
          <w:tcPr>
            <w:tcW w:w="2640" w:type="dxa"/>
            <w:gridSpan w:val="5"/>
          </w:tcPr>
          <w:p w14:paraId="1A54AF02" w14:textId="77777777" w:rsidR="002A4EEC" w:rsidRPr="0002580A" w:rsidRDefault="002A4EEC" w:rsidP="008B1D51">
            <w:pPr>
              <w:rPr>
                <w:sz w:val="20"/>
                <w:szCs w:val="20"/>
              </w:rPr>
            </w:pPr>
            <w:r w:rsidRPr="0002580A">
              <w:rPr>
                <w:sz w:val="20"/>
                <w:szCs w:val="20"/>
              </w:rPr>
              <w:t xml:space="preserve">3 направления: баскетбол, волейбол, танцы. </w:t>
            </w:r>
            <w:r w:rsidRPr="0002580A">
              <w:rPr>
                <w:sz w:val="20"/>
                <w:szCs w:val="20"/>
              </w:rPr>
              <w:br/>
              <w:t xml:space="preserve">Работа с вожатыми, проведение творческих, интеллектуальных, патриотических и т.д. мероприятий. </w:t>
            </w:r>
          </w:p>
          <w:p w14:paraId="3DCA92AE" w14:textId="77777777" w:rsidR="002A4EEC" w:rsidRPr="0002580A" w:rsidRDefault="002A4EEC" w:rsidP="008B1D51">
            <w:pPr>
              <w:rPr>
                <w:sz w:val="20"/>
                <w:szCs w:val="20"/>
              </w:rPr>
            </w:pPr>
            <w:r w:rsidRPr="0002580A">
              <w:rPr>
                <w:sz w:val="20"/>
                <w:szCs w:val="20"/>
              </w:rPr>
              <w:t>Медицинский работник.</w:t>
            </w:r>
            <w:r w:rsidRPr="0002580A">
              <w:rPr>
                <w:sz w:val="20"/>
                <w:szCs w:val="20"/>
              </w:rPr>
              <w:br/>
            </w:r>
          </w:p>
        </w:tc>
        <w:tc>
          <w:tcPr>
            <w:tcW w:w="1121" w:type="dxa"/>
            <w:gridSpan w:val="4"/>
          </w:tcPr>
          <w:p w14:paraId="1F69E478" w14:textId="77777777" w:rsidR="002A4EEC" w:rsidRPr="0002580A" w:rsidRDefault="002A4EEC" w:rsidP="008B1D51">
            <w:pPr>
              <w:rPr>
                <w:sz w:val="20"/>
                <w:szCs w:val="20"/>
              </w:rPr>
            </w:pPr>
            <w:r w:rsidRPr="0002580A">
              <w:rPr>
                <w:sz w:val="20"/>
                <w:szCs w:val="20"/>
              </w:rPr>
              <w:t>отсутствует</w:t>
            </w:r>
          </w:p>
        </w:tc>
      </w:tr>
      <w:tr w:rsidR="002A4EEC" w:rsidRPr="0002580A" w14:paraId="460A8491" w14:textId="77777777" w:rsidTr="004E471D">
        <w:trPr>
          <w:gridAfter w:val="15"/>
          <w:wAfter w:w="16363" w:type="dxa"/>
        </w:trPr>
        <w:tc>
          <w:tcPr>
            <w:tcW w:w="15317" w:type="dxa"/>
            <w:gridSpan w:val="39"/>
          </w:tcPr>
          <w:p w14:paraId="7AE88A31" w14:textId="77777777" w:rsidR="002A4EEC" w:rsidRPr="0002580A" w:rsidRDefault="002A4EEC" w:rsidP="00717EE5">
            <w:pPr>
              <w:autoSpaceDE w:val="0"/>
              <w:autoSpaceDN w:val="0"/>
              <w:adjustRightInd w:val="0"/>
              <w:jc w:val="center"/>
              <w:rPr>
                <w:b/>
                <w:sz w:val="20"/>
                <w:szCs w:val="20"/>
              </w:rPr>
            </w:pPr>
            <w:r w:rsidRPr="0002580A">
              <w:rPr>
                <w:b/>
                <w:sz w:val="20"/>
                <w:szCs w:val="20"/>
              </w:rPr>
              <w:t>Дальнегорский городской округ</w:t>
            </w:r>
          </w:p>
        </w:tc>
      </w:tr>
      <w:tr w:rsidR="002A4EEC" w:rsidRPr="0002580A" w14:paraId="16CC0784" w14:textId="77777777" w:rsidTr="004E471D">
        <w:trPr>
          <w:gridAfter w:val="15"/>
          <w:wAfter w:w="16363" w:type="dxa"/>
        </w:trPr>
        <w:tc>
          <w:tcPr>
            <w:tcW w:w="451" w:type="dxa"/>
          </w:tcPr>
          <w:p w14:paraId="1C8C97CD" w14:textId="77777777" w:rsidR="002A4EEC" w:rsidRPr="0002580A" w:rsidRDefault="002A4EEC" w:rsidP="000F3862">
            <w:pPr>
              <w:pStyle w:val="a7"/>
              <w:numPr>
                <w:ilvl w:val="0"/>
                <w:numId w:val="9"/>
              </w:numPr>
              <w:jc w:val="center"/>
              <w:rPr>
                <w:sz w:val="20"/>
                <w:szCs w:val="20"/>
              </w:rPr>
            </w:pPr>
          </w:p>
        </w:tc>
        <w:tc>
          <w:tcPr>
            <w:tcW w:w="1773" w:type="dxa"/>
            <w:gridSpan w:val="2"/>
          </w:tcPr>
          <w:p w14:paraId="58A8673E" w14:textId="77777777" w:rsidR="002A4EEC" w:rsidRPr="0002580A" w:rsidRDefault="002A4EEC" w:rsidP="00717EE5">
            <w:pPr>
              <w:autoSpaceDE w:val="0"/>
              <w:autoSpaceDN w:val="0"/>
              <w:adjustRightInd w:val="0"/>
              <w:jc w:val="center"/>
              <w:rPr>
                <w:bCs/>
                <w:color w:val="000000"/>
                <w:sz w:val="20"/>
                <w:szCs w:val="20"/>
              </w:rPr>
            </w:pPr>
            <w:r w:rsidRPr="0002580A">
              <w:rPr>
                <w:bCs/>
                <w:color w:val="000000"/>
                <w:sz w:val="20"/>
                <w:szCs w:val="20"/>
              </w:rPr>
              <w:t xml:space="preserve">Детский загородный оздоровительный лагерь </w:t>
            </w:r>
            <w:r w:rsidRPr="0002580A">
              <w:rPr>
                <w:b/>
                <w:bCs/>
                <w:color w:val="000000"/>
                <w:sz w:val="20"/>
                <w:szCs w:val="20"/>
              </w:rPr>
              <w:t>«Чайка»,</w:t>
            </w:r>
          </w:p>
          <w:p w14:paraId="4F8D9236" w14:textId="77777777" w:rsidR="002A4EEC" w:rsidRPr="0002580A" w:rsidRDefault="002A4EEC" w:rsidP="00717EE5">
            <w:pPr>
              <w:autoSpaceDE w:val="0"/>
              <w:autoSpaceDN w:val="0"/>
              <w:adjustRightInd w:val="0"/>
              <w:jc w:val="center"/>
              <w:rPr>
                <w:bCs/>
                <w:color w:val="000000"/>
                <w:sz w:val="20"/>
                <w:szCs w:val="20"/>
              </w:rPr>
            </w:pPr>
            <w:r w:rsidRPr="0002580A">
              <w:rPr>
                <w:bCs/>
                <w:color w:val="000000"/>
                <w:sz w:val="20"/>
                <w:szCs w:val="20"/>
              </w:rPr>
              <w:t>муниципальная собственность передана в аренду,</w:t>
            </w:r>
          </w:p>
          <w:p w14:paraId="052EEF8C" w14:textId="77777777" w:rsidR="002A4EEC" w:rsidRPr="0002580A" w:rsidRDefault="002A4EEC" w:rsidP="00717EE5">
            <w:pPr>
              <w:autoSpaceDE w:val="0"/>
              <w:autoSpaceDN w:val="0"/>
              <w:adjustRightInd w:val="0"/>
              <w:jc w:val="center"/>
              <w:rPr>
                <w:bCs/>
                <w:color w:val="000000"/>
                <w:sz w:val="20"/>
                <w:szCs w:val="20"/>
              </w:rPr>
            </w:pPr>
            <w:r w:rsidRPr="0002580A">
              <w:rPr>
                <w:bCs/>
                <w:color w:val="000000"/>
                <w:sz w:val="20"/>
                <w:szCs w:val="20"/>
              </w:rPr>
              <w:t>учредитель – ООО «Эврика»</w:t>
            </w:r>
          </w:p>
        </w:tc>
        <w:tc>
          <w:tcPr>
            <w:tcW w:w="1667" w:type="dxa"/>
            <w:gridSpan w:val="5"/>
          </w:tcPr>
          <w:p w14:paraId="74A87DBC" w14:textId="77777777" w:rsidR="002A4EEC" w:rsidRPr="0002580A" w:rsidRDefault="002A4EEC" w:rsidP="00717EE5">
            <w:pPr>
              <w:autoSpaceDE w:val="0"/>
              <w:autoSpaceDN w:val="0"/>
              <w:adjustRightInd w:val="0"/>
              <w:jc w:val="center"/>
              <w:rPr>
                <w:b/>
                <w:bCs/>
                <w:color w:val="000000"/>
                <w:sz w:val="20"/>
                <w:szCs w:val="20"/>
              </w:rPr>
            </w:pPr>
            <w:r w:rsidRPr="0002580A">
              <w:rPr>
                <w:b/>
                <w:bCs/>
                <w:color w:val="000000"/>
                <w:sz w:val="20"/>
                <w:szCs w:val="20"/>
              </w:rPr>
              <w:t>г. Дальнегорск</w:t>
            </w:r>
          </w:p>
          <w:p w14:paraId="7EEC981E" w14:textId="77777777" w:rsidR="002A4EEC" w:rsidRPr="0002580A" w:rsidRDefault="002A4EEC" w:rsidP="00717EE5">
            <w:pPr>
              <w:autoSpaceDE w:val="0"/>
              <w:autoSpaceDN w:val="0"/>
              <w:adjustRightInd w:val="0"/>
              <w:jc w:val="center"/>
              <w:rPr>
                <w:bCs/>
                <w:color w:val="000000"/>
                <w:sz w:val="20"/>
                <w:szCs w:val="20"/>
              </w:rPr>
            </w:pPr>
            <w:r w:rsidRPr="0002580A">
              <w:rPr>
                <w:bCs/>
                <w:color w:val="000000"/>
                <w:sz w:val="20"/>
                <w:szCs w:val="20"/>
              </w:rPr>
              <w:t>п. Смычка</w:t>
            </w:r>
          </w:p>
          <w:p w14:paraId="5594BCCB" w14:textId="77777777" w:rsidR="002A4EEC" w:rsidRPr="0002580A" w:rsidRDefault="002A4EEC" w:rsidP="00717EE5">
            <w:pPr>
              <w:autoSpaceDE w:val="0"/>
              <w:autoSpaceDN w:val="0"/>
              <w:adjustRightInd w:val="0"/>
              <w:jc w:val="center"/>
              <w:rPr>
                <w:bCs/>
                <w:color w:val="000000"/>
                <w:sz w:val="20"/>
                <w:szCs w:val="20"/>
              </w:rPr>
            </w:pPr>
            <w:r w:rsidRPr="0002580A">
              <w:rPr>
                <w:bCs/>
                <w:color w:val="000000"/>
                <w:sz w:val="20"/>
                <w:szCs w:val="20"/>
              </w:rPr>
              <w:t>ул. Сухановская, 1 8 (42373)3-81-61</w:t>
            </w:r>
          </w:p>
          <w:p w14:paraId="461BA85D" w14:textId="77777777" w:rsidR="002A4EEC" w:rsidRPr="0002580A" w:rsidRDefault="002A4EEC" w:rsidP="00717EE5">
            <w:pPr>
              <w:autoSpaceDE w:val="0"/>
              <w:autoSpaceDN w:val="0"/>
              <w:adjustRightInd w:val="0"/>
              <w:jc w:val="center"/>
              <w:rPr>
                <w:bCs/>
                <w:color w:val="000000"/>
                <w:sz w:val="20"/>
                <w:szCs w:val="20"/>
              </w:rPr>
            </w:pPr>
            <w:r w:rsidRPr="0002580A">
              <w:rPr>
                <w:bCs/>
                <w:color w:val="000000"/>
                <w:sz w:val="20"/>
                <w:szCs w:val="20"/>
              </w:rPr>
              <w:t>сот.</w:t>
            </w:r>
            <w:r w:rsidR="00CC0864" w:rsidRPr="0002580A">
              <w:rPr>
                <w:bCs/>
                <w:color w:val="000000"/>
                <w:sz w:val="20"/>
                <w:szCs w:val="20"/>
              </w:rPr>
              <w:t xml:space="preserve"> </w:t>
            </w:r>
            <w:r w:rsidRPr="0002580A">
              <w:rPr>
                <w:bCs/>
                <w:color w:val="000000"/>
                <w:sz w:val="20"/>
                <w:szCs w:val="20"/>
              </w:rPr>
              <w:t>тел.</w:t>
            </w:r>
          </w:p>
          <w:p w14:paraId="2E16D1DA" w14:textId="77777777" w:rsidR="002A4EEC" w:rsidRPr="0002580A" w:rsidRDefault="002A4EEC" w:rsidP="00717EE5">
            <w:pPr>
              <w:autoSpaceDE w:val="0"/>
              <w:autoSpaceDN w:val="0"/>
              <w:adjustRightInd w:val="0"/>
              <w:jc w:val="center"/>
              <w:rPr>
                <w:bCs/>
                <w:color w:val="000000"/>
                <w:sz w:val="20"/>
                <w:szCs w:val="20"/>
              </w:rPr>
            </w:pPr>
            <w:r w:rsidRPr="0002580A">
              <w:rPr>
                <w:bCs/>
                <w:color w:val="000000"/>
                <w:sz w:val="20"/>
                <w:szCs w:val="20"/>
              </w:rPr>
              <w:t>8 914 415 33 81</w:t>
            </w:r>
          </w:p>
          <w:p w14:paraId="3C7D5869" w14:textId="77777777" w:rsidR="002A4EEC" w:rsidRPr="0002580A" w:rsidRDefault="002A4EEC" w:rsidP="00717EE5">
            <w:pPr>
              <w:autoSpaceDE w:val="0"/>
              <w:autoSpaceDN w:val="0"/>
              <w:adjustRightInd w:val="0"/>
              <w:jc w:val="center"/>
              <w:rPr>
                <w:bCs/>
                <w:color w:val="000000"/>
                <w:sz w:val="20"/>
                <w:szCs w:val="20"/>
              </w:rPr>
            </w:pPr>
            <w:r w:rsidRPr="0002580A">
              <w:rPr>
                <w:bCs/>
                <w:color w:val="000000"/>
                <w:sz w:val="20"/>
                <w:szCs w:val="20"/>
              </w:rPr>
              <w:t>8 953 203 72 12</w:t>
            </w:r>
          </w:p>
          <w:p w14:paraId="2FB5812C" w14:textId="77777777" w:rsidR="002A4EEC" w:rsidRPr="0002580A" w:rsidRDefault="00D715EA" w:rsidP="00717EE5">
            <w:pPr>
              <w:autoSpaceDE w:val="0"/>
              <w:autoSpaceDN w:val="0"/>
              <w:adjustRightInd w:val="0"/>
              <w:jc w:val="center"/>
              <w:rPr>
                <w:bCs/>
                <w:color w:val="000000"/>
                <w:sz w:val="20"/>
                <w:szCs w:val="20"/>
              </w:rPr>
            </w:pPr>
            <w:hyperlink r:id="rId15" w:history="1">
              <w:r w:rsidR="002A4EEC" w:rsidRPr="0002580A">
                <w:rPr>
                  <w:bCs/>
                  <w:color w:val="000000"/>
                  <w:sz w:val="20"/>
                  <w:szCs w:val="20"/>
                </w:rPr>
                <w:t>az@adm.khv.ru</w:t>
              </w:r>
            </w:hyperlink>
          </w:p>
        </w:tc>
        <w:tc>
          <w:tcPr>
            <w:tcW w:w="2362" w:type="dxa"/>
            <w:gridSpan w:val="4"/>
          </w:tcPr>
          <w:p w14:paraId="61294455" w14:textId="77777777" w:rsidR="002A4EEC" w:rsidRPr="0002580A" w:rsidRDefault="002A4EEC" w:rsidP="00857699">
            <w:pPr>
              <w:autoSpaceDE w:val="0"/>
              <w:autoSpaceDN w:val="0"/>
              <w:adjustRightInd w:val="0"/>
              <w:rPr>
                <w:bCs/>
                <w:color w:val="000000"/>
                <w:sz w:val="20"/>
                <w:szCs w:val="20"/>
              </w:rPr>
            </w:pPr>
            <w:r w:rsidRPr="0002580A">
              <w:rPr>
                <w:bCs/>
                <w:color w:val="000000"/>
                <w:sz w:val="20"/>
                <w:szCs w:val="20"/>
              </w:rPr>
              <w:t>Сезонный,</w:t>
            </w:r>
          </w:p>
          <w:p w14:paraId="072F586F" w14:textId="77777777" w:rsidR="002A4EEC" w:rsidRPr="0002580A" w:rsidRDefault="002A4EEC" w:rsidP="00857699">
            <w:pPr>
              <w:autoSpaceDE w:val="0"/>
              <w:autoSpaceDN w:val="0"/>
              <w:adjustRightInd w:val="0"/>
              <w:rPr>
                <w:bCs/>
                <w:color w:val="000000"/>
                <w:sz w:val="20"/>
                <w:szCs w:val="20"/>
              </w:rPr>
            </w:pPr>
            <w:r w:rsidRPr="0002580A">
              <w:rPr>
                <w:bCs/>
                <w:color w:val="000000"/>
                <w:sz w:val="20"/>
                <w:szCs w:val="20"/>
              </w:rPr>
              <w:t>в летний период</w:t>
            </w:r>
          </w:p>
          <w:p w14:paraId="3E604ED9" w14:textId="77777777" w:rsidR="002A4EEC" w:rsidRPr="0002580A" w:rsidRDefault="002A4EEC" w:rsidP="00857699">
            <w:pPr>
              <w:autoSpaceDE w:val="0"/>
              <w:autoSpaceDN w:val="0"/>
              <w:adjustRightInd w:val="0"/>
              <w:rPr>
                <w:bCs/>
                <w:color w:val="000000"/>
                <w:sz w:val="20"/>
                <w:szCs w:val="20"/>
              </w:rPr>
            </w:pPr>
            <w:r w:rsidRPr="0002580A">
              <w:rPr>
                <w:bCs/>
                <w:color w:val="000000"/>
                <w:sz w:val="20"/>
                <w:szCs w:val="20"/>
              </w:rPr>
              <w:t>2 смены</w:t>
            </w:r>
          </w:p>
          <w:p w14:paraId="0FBDC156" w14:textId="77777777" w:rsidR="002A4EEC" w:rsidRPr="0002580A" w:rsidRDefault="002A4EEC" w:rsidP="00857699">
            <w:pPr>
              <w:autoSpaceDE w:val="0"/>
              <w:autoSpaceDN w:val="0"/>
              <w:adjustRightInd w:val="0"/>
              <w:rPr>
                <w:bCs/>
                <w:color w:val="000000"/>
                <w:sz w:val="20"/>
                <w:szCs w:val="20"/>
              </w:rPr>
            </w:pPr>
            <w:r w:rsidRPr="0002580A">
              <w:rPr>
                <w:bCs/>
                <w:color w:val="000000"/>
                <w:sz w:val="20"/>
                <w:szCs w:val="20"/>
              </w:rPr>
              <w:t>(июль, август)</w:t>
            </w:r>
          </w:p>
        </w:tc>
        <w:tc>
          <w:tcPr>
            <w:tcW w:w="1262" w:type="dxa"/>
            <w:gridSpan w:val="4"/>
          </w:tcPr>
          <w:p w14:paraId="7DAEC64C" w14:textId="77777777" w:rsidR="002A4EEC" w:rsidRPr="0002580A" w:rsidRDefault="002A4EEC" w:rsidP="00717EE5">
            <w:pPr>
              <w:autoSpaceDE w:val="0"/>
              <w:autoSpaceDN w:val="0"/>
              <w:adjustRightInd w:val="0"/>
              <w:jc w:val="center"/>
              <w:rPr>
                <w:bCs/>
                <w:color w:val="000000"/>
                <w:sz w:val="20"/>
                <w:szCs w:val="20"/>
              </w:rPr>
            </w:pPr>
            <w:r w:rsidRPr="0002580A">
              <w:rPr>
                <w:bCs/>
                <w:color w:val="000000"/>
                <w:sz w:val="20"/>
                <w:szCs w:val="20"/>
              </w:rPr>
              <w:t>250 чел.,</w:t>
            </w:r>
          </w:p>
          <w:p w14:paraId="34FA4B72" w14:textId="77777777" w:rsidR="002A4EEC" w:rsidRPr="0002580A" w:rsidRDefault="002A4EEC" w:rsidP="00717EE5">
            <w:pPr>
              <w:autoSpaceDE w:val="0"/>
              <w:autoSpaceDN w:val="0"/>
              <w:adjustRightInd w:val="0"/>
              <w:jc w:val="center"/>
              <w:rPr>
                <w:bCs/>
                <w:color w:val="000000"/>
                <w:sz w:val="20"/>
                <w:szCs w:val="20"/>
              </w:rPr>
            </w:pPr>
            <w:r w:rsidRPr="0002580A">
              <w:rPr>
                <w:bCs/>
                <w:color w:val="000000"/>
                <w:sz w:val="20"/>
                <w:szCs w:val="20"/>
              </w:rPr>
              <w:t>от 7 до 15 лет</w:t>
            </w:r>
          </w:p>
        </w:tc>
        <w:tc>
          <w:tcPr>
            <w:tcW w:w="1253" w:type="dxa"/>
            <w:gridSpan w:val="4"/>
          </w:tcPr>
          <w:p w14:paraId="012D1562" w14:textId="77777777" w:rsidR="002A4EEC" w:rsidRPr="0002580A" w:rsidRDefault="002A4EEC" w:rsidP="00717EE5">
            <w:pPr>
              <w:autoSpaceDE w:val="0"/>
              <w:autoSpaceDN w:val="0"/>
              <w:adjustRightInd w:val="0"/>
              <w:jc w:val="center"/>
              <w:rPr>
                <w:bCs/>
                <w:color w:val="000000"/>
                <w:sz w:val="20"/>
                <w:szCs w:val="20"/>
              </w:rPr>
            </w:pPr>
            <w:r w:rsidRPr="0002580A">
              <w:rPr>
                <w:bCs/>
                <w:color w:val="000000"/>
                <w:sz w:val="20"/>
                <w:szCs w:val="20"/>
              </w:rPr>
              <w:t>Отряды размещаются в деревянных корпусах. На территории имеется футбольное поле, баскетболь</w:t>
            </w:r>
            <w:r w:rsidRPr="0002580A">
              <w:rPr>
                <w:bCs/>
                <w:color w:val="000000"/>
                <w:sz w:val="20"/>
                <w:szCs w:val="20"/>
              </w:rPr>
              <w:lastRenderedPageBreak/>
              <w:t>ная площадка, актовый зал (крытый) столовая. Лагерь расположен недалеко от моря.</w:t>
            </w:r>
          </w:p>
        </w:tc>
        <w:tc>
          <w:tcPr>
            <w:tcW w:w="1254" w:type="dxa"/>
            <w:gridSpan w:val="4"/>
          </w:tcPr>
          <w:p w14:paraId="3999F039" w14:textId="77777777" w:rsidR="002A4EEC" w:rsidRPr="0002580A" w:rsidRDefault="002A4EEC" w:rsidP="00717EE5">
            <w:pPr>
              <w:jc w:val="center"/>
              <w:rPr>
                <w:sz w:val="20"/>
                <w:szCs w:val="20"/>
              </w:rPr>
            </w:pPr>
            <w:r w:rsidRPr="0002580A">
              <w:rPr>
                <w:sz w:val="20"/>
                <w:szCs w:val="20"/>
              </w:rPr>
              <w:lastRenderedPageBreak/>
              <w:t>от 12 000 руб. до 20 000 руб.</w:t>
            </w:r>
          </w:p>
        </w:tc>
        <w:tc>
          <w:tcPr>
            <w:tcW w:w="1534" w:type="dxa"/>
            <w:gridSpan w:val="6"/>
          </w:tcPr>
          <w:p w14:paraId="61A18735"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0CCCF305" w14:textId="77777777" w:rsidR="002A4EEC" w:rsidRPr="0002580A" w:rsidRDefault="002A4EEC" w:rsidP="00717EE5">
            <w:pPr>
              <w:jc w:val="center"/>
              <w:rPr>
                <w:sz w:val="20"/>
                <w:szCs w:val="20"/>
              </w:rPr>
            </w:pPr>
            <w:r w:rsidRPr="0002580A">
              <w:rPr>
                <w:sz w:val="20"/>
                <w:szCs w:val="20"/>
              </w:rPr>
              <w:t xml:space="preserve">на каждую смену разрабатывается и утверждается план воспитательной работы, в котором предусмотрены различные мероприятия: спортивные, развлекательные, патриотической направленности и т.д. Оказание мед помощи </w:t>
            </w:r>
            <w:r w:rsidRPr="0002580A">
              <w:rPr>
                <w:sz w:val="20"/>
                <w:szCs w:val="20"/>
              </w:rPr>
              <w:lastRenderedPageBreak/>
              <w:t>будет осуществляться специалистами КГБУЗ «Дальнегорская городская центральная больница»</w:t>
            </w:r>
          </w:p>
        </w:tc>
        <w:tc>
          <w:tcPr>
            <w:tcW w:w="1121" w:type="dxa"/>
            <w:gridSpan w:val="4"/>
          </w:tcPr>
          <w:p w14:paraId="2D93B679" w14:textId="77777777" w:rsidR="002A4EEC" w:rsidRPr="0002580A" w:rsidRDefault="002A4EEC" w:rsidP="00717EE5">
            <w:pPr>
              <w:jc w:val="center"/>
              <w:rPr>
                <w:sz w:val="20"/>
                <w:szCs w:val="20"/>
              </w:rPr>
            </w:pPr>
            <w:r w:rsidRPr="0002580A">
              <w:rPr>
                <w:sz w:val="20"/>
                <w:szCs w:val="20"/>
              </w:rPr>
              <w:lastRenderedPageBreak/>
              <w:t>отсутствует</w:t>
            </w:r>
          </w:p>
        </w:tc>
      </w:tr>
      <w:tr w:rsidR="002A4EEC" w:rsidRPr="0002580A" w14:paraId="0B377CBA" w14:textId="77777777" w:rsidTr="004E471D">
        <w:trPr>
          <w:gridAfter w:val="15"/>
          <w:wAfter w:w="16363" w:type="dxa"/>
        </w:trPr>
        <w:tc>
          <w:tcPr>
            <w:tcW w:w="15317" w:type="dxa"/>
            <w:gridSpan w:val="39"/>
          </w:tcPr>
          <w:p w14:paraId="2C491857" w14:textId="77777777" w:rsidR="002A4EEC" w:rsidRPr="0002580A" w:rsidRDefault="002A4EEC" w:rsidP="00717EE5">
            <w:pPr>
              <w:jc w:val="center"/>
              <w:rPr>
                <w:b/>
                <w:sz w:val="20"/>
                <w:szCs w:val="20"/>
              </w:rPr>
            </w:pPr>
            <w:r w:rsidRPr="0002580A">
              <w:rPr>
                <w:b/>
                <w:sz w:val="20"/>
                <w:szCs w:val="20"/>
              </w:rPr>
              <w:t>Находкинский городской округ</w:t>
            </w:r>
          </w:p>
        </w:tc>
      </w:tr>
      <w:tr w:rsidR="002A4EEC" w:rsidRPr="0002580A" w14:paraId="174E61C0" w14:textId="77777777" w:rsidTr="004E471D">
        <w:trPr>
          <w:gridAfter w:val="15"/>
          <w:wAfter w:w="16363" w:type="dxa"/>
        </w:trPr>
        <w:tc>
          <w:tcPr>
            <w:tcW w:w="451" w:type="dxa"/>
          </w:tcPr>
          <w:p w14:paraId="6AB8AB1B" w14:textId="77777777" w:rsidR="002A4EEC" w:rsidRPr="0002580A" w:rsidRDefault="002A4EEC" w:rsidP="000F3862">
            <w:pPr>
              <w:pStyle w:val="a7"/>
              <w:numPr>
                <w:ilvl w:val="0"/>
                <w:numId w:val="9"/>
              </w:numPr>
              <w:jc w:val="center"/>
              <w:rPr>
                <w:sz w:val="20"/>
                <w:szCs w:val="20"/>
              </w:rPr>
            </w:pPr>
          </w:p>
        </w:tc>
        <w:tc>
          <w:tcPr>
            <w:tcW w:w="1773" w:type="dxa"/>
            <w:gridSpan w:val="2"/>
          </w:tcPr>
          <w:p w14:paraId="49892C36" w14:textId="77777777" w:rsidR="002A4EEC" w:rsidRPr="0002580A" w:rsidRDefault="002A4EEC" w:rsidP="00717EE5">
            <w:pPr>
              <w:jc w:val="center"/>
              <w:rPr>
                <w:color w:val="000000"/>
                <w:sz w:val="20"/>
                <w:szCs w:val="20"/>
              </w:rPr>
            </w:pPr>
            <w:r w:rsidRPr="0002580A">
              <w:rPr>
                <w:color w:val="000000"/>
                <w:sz w:val="20"/>
                <w:szCs w:val="20"/>
              </w:rPr>
              <w:t>Общество с ограниченной ответственностью «Эстер»</w:t>
            </w:r>
          </w:p>
          <w:p w14:paraId="2E71E1B2" w14:textId="77777777" w:rsidR="002A4EEC" w:rsidRPr="0002580A" w:rsidRDefault="002A4EEC" w:rsidP="00717EE5">
            <w:pPr>
              <w:jc w:val="center"/>
              <w:rPr>
                <w:sz w:val="20"/>
                <w:szCs w:val="20"/>
              </w:rPr>
            </w:pPr>
            <w:r w:rsidRPr="0002580A">
              <w:rPr>
                <w:color w:val="000000"/>
                <w:sz w:val="20"/>
                <w:szCs w:val="20"/>
              </w:rPr>
              <w:t>Детский лагерь «Радуга»</w:t>
            </w:r>
          </w:p>
        </w:tc>
        <w:tc>
          <w:tcPr>
            <w:tcW w:w="1667" w:type="dxa"/>
            <w:gridSpan w:val="5"/>
          </w:tcPr>
          <w:p w14:paraId="61EC277A" w14:textId="77777777" w:rsidR="002A4EEC" w:rsidRPr="0002580A" w:rsidRDefault="002A4EEC" w:rsidP="00717EE5">
            <w:pPr>
              <w:jc w:val="center"/>
              <w:rPr>
                <w:color w:val="000000"/>
                <w:sz w:val="20"/>
                <w:szCs w:val="20"/>
              </w:rPr>
            </w:pPr>
            <w:r w:rsidRPr="0002580A">
              <w:rPr>
                <w:color w:val="000000"/>
                <w:sz w:val="20"/>
                <w:szCs w:val="20"/>
              </w:rPr>
              <w:t>692953,</w:t>
            </w:r>
          </w:p>
          <w:p w14:paraId="3BB36DE7" w14:textId="77777777" w:rsidR="002A4EEC" w:rsidRPr="0002580A" w:rsidRDefault="002A4EEC" w:rsidP="00717EE5">
            <w:pPr>
              <w:jc w:val="center"/>
              <w:rPr>
                <w:color w:val="000000"/>
                <w:sz w:val="20"/>
                <w:szCs w:val="20"/>
              </w:rPr>
            </w:pPr>
            <w:r w:rsidRPr="0002580A">
              <w:rPr>
                <w:color w:val="000000"/>
                <w:sz w:val="20"/>
                <w:szCs w:val="20"/>
              </w:rPr>
              <w:t>Приморский край,</w:t>
            </w:r>
          </w:p>
          <w:p w14:paraId="6D8C170C" w14:textId="77777777" w:rsidR="002A4EEC" w:rsidRPr="0002580A" w:rsidRDefault="002A4EEC" w:rsidP="00717EE5">
            <w:pPr>
              <w:jc w:val="center"/>
              <w:rPr>
                <w:color w:val="000000"/>
                <w:sz w:val="20"/>
                <w:szCs w:val="20"/>
              </w:rPr>
            </w:pPr>
            <w:r w:rsidRPr="0002580A">
              <w:rPr>
                <w:color w:val="000000"/>
                <w:sz w:val="20"/>
                <w:szCs w:val="20"/>
              </w:rPr>
              <w:t>г. Находка,</w:t>
            </w:r>
          </w:p>
          <w:p w14:paraId="325D2949" w14:textId="77777777" w:rsidR="002A4EEC" w:rsidRPr="0002580A" w:rsidRDefault="002A4EEC" w:rsidP="00717EE5">
            <w:pPr>
              <w:jc w:val="center"/>
              <w:rPr>
                <w:color w:val="000000"/>
                <w:sz w:val="20"/>
                <w:szCs w:val="20"/>
              </w:rPr>
            </w:pPr>
            <w:r w:rsidRPr="0002580A">
              <w:rPr>
                <w:color w:val="000000"/>
                <w:sz w:val="20"/>
                <w:szCs w:val="20"/>
              </w:rPr>
              <w:t>мкр. Ливадия,</w:t>
            </w:r>
          </w:p>
          <w:p w14:paraId="3B05AE29" w14:textId="77777777" w:rsidR="002A4EEC" w:rsidRPr="0002580A" w:rsidRDefault="002A4EEC" w:rsidP="00717EE5">
            <w:pPr>
              <w:jc w:val="center"/>
              <w:rPr>
                <w:color w:val="000000"/>
                <w:sz w:val="20"/>
                <w:szCs w:val="20"/>
              </w:rPr>
            </w:pPr>
            <w:r w:rsidRPr="0002580A">
              <w:rPr>
                <w:color w:val="000000"/>
                <w:sz w:val="20"/>
                <w:szCs w:val="20"/>
              </w:rPr>
              <w:t>ул. Рифовая,34</w:t>
            </w:r>
          </w:p>
          <w:p w14:paraId="63F73029" w14:textId="77777777" w:rsidR="002A4EEC" w:rsidRPr="0002580A" w:rsidRDefault="002A4EEC" w:rsidP="00717EE5">
            <w:pPr>
              <w:jc w:val="center"/>
              <w:rPr>
                <w:color w:val="000000"/>
                <w:sz w:val="20"/>
                <w:szCs w:val="20"/>
              </w:rPr>
            </w:pPr>
            <w:r w:rsidRPr="0002580A">
              <w:rPr>
                <w:color w:val="000000"/>
                <w:sz w:val="20"/>
                <w:szCs w:val="20"/>
              </w:rPr>
              <w:t>(4236) 65 0535,</w:t>
            </w:r>
          </w:p>
          <w:p w14:paraId="1CFF89DC" w14:textId="77777777" w:rsidR="002A4EEC" w:rsidRPr="0002580A" w:rsidRDefault="002A4EEC" w:rsidP="00717EE5">
            <w:pPr>
              <w:jc w:val="center"/>
              <w:rPr>
                <w:color w:val="000000"/>
                <w:sz w:val="20"/>
                <w:szCs w:val="20"/>
              </w:rPr>
            </w:pPr>
            <w:r w:rsidRPr="0002580A">
              <w:rPr>
                <w:color w:val="000000"/>
                <w:sz w:val="20"/>
                <w:szCs w:val="20"/>
              </w:rPr>
              <w:t>65 29 08</w:t>
            </w:r>
          </w:p>
          <w:p w14:paraId="12588528" w14:textId="77777777" w:rsidR="002A4EEC" w:rsidRPr="0002580A" w:rsidRDefault="00D715EA" w:rsidP="00717EE5">
            <w:pPr>
              <w:jc w:val="center"/>
              <w:rPr>
                <w:sz w:val="20"/>
                <w:szCs w:val="20"/>
              </w:rPr>
            </w:pPr>
            <w:hyperlink r:id="rId16" w:history="1">
              <w:r w:rsidR="002A4EEC" w:rsidRPr="0002580A">
                <w:rPr>
                  <w:rStyle w:val="a5"/>
                  <w:sz w:val="20"/>
                  <w:szCs w:val="20"/>
                </w:rPr>
                <w:t>do-070@mail.ru</w:t>
              </w:r>
            </w:hyperlink>
          </w:p>
        </w:tc>
        <w:tc>
          <w:tcPr>
            <w:tcW w:w="2362" w:type="dxa"/>
            <w:gridSpan w:val="4"/>
          </w:tcPr>
          <w:p w14:paraId="68F906E7" w14:textId="77777777" w:rsidR="002A4EEC" w:rsidRPr="0002580A" w:rsidRDefault="002A4EEC" w:rsidP="00717EE5">
            <w:pPr>
              <w:jc w:val="center"/>
              <w:rPr>
                <w:sz w:val="20"/>
                <w:szCs w:val="20"/>
              </w:rPr>
            </w:pPr>
            <w:r w:rsidRPr="0002580A">
              <w:rPr>
                <w:sz w:val="20"/>
                <w:szCs w:val="20"/>
              </w:rPr>
              <w:t>Сезонный, в период  школьных каникул</w:t>
            </w:r>
          </w:p>
          <w:p w14:paraId="348AAEAD" w14:textId="77777777" w:rsidR="002A4EEC" w:rsidRPr="0002580A" w:rsidRDefault="002A4EEC" w:rsidP="00717EE5">
            <w:pPr>
              <w:jc w:val="center"/>
              <w:rPr>
                <w:sz w:val="20"/>
                <w:szCs w:val="20"/>
              </w:rPr>
            </w:pPr>
            <w:r w:rsidRPr="0002580A">
              <w:rPr>
                <w:sz w:val="20"/>
                <w:szCs w:val="20"/>
              </w:rPr>
              <w:t>Зимняя смена:</w:t>
            </w:r>
          </w:p>
          <w:p w14:paraId="475BE5C2" w14:textId="77777777" w:rsidR="002A4EEC" w:rsidRPr="0002580A" w:rsidRDefault="002A4EEC" w:rsidP="00717EE5">
            <w:pPr>
              <w:jc w:val="center"/>
              <w:rPr>
                <w:sz w:val="20"/>
                <w:szCs w:val="20"/>
              </w:rPr>
            </w:pPr>
            <w:r w:rsidRPr="0002580A">
              <w:rPr>
                <w:sz w:val="20"/>
                <w:szCs w:val="20"/>
              </w:rPr>
              <w:t>26.12.16 - 06.01.17</w:t>
            </w:r>
          </w:p>
          <w:p w14:paraId="2B8A252F" w14:textId="77777777" w:rsidR="002A4EEC" w:rsidRPr="0002580A" w:rsidRDefault="002A4EEC" w:rsidP="00717EE5">
            <w:pPr>
              <w:jc w:val="center"/>
              <w:rPr>
                <w:sz w:val="20"/>
                <w:szCs w:val="20"/>
              </w:rPr>
            </w:pPr>
            <w:r w:rsidRPr="0002580A">
              <w:rPr>
                <w:sz w:val="20"/>
                <w:szCs w:val="20"/>
              </w:rPr>
              <w:t>Летние смены:</w:t>
            </w:r>
          </w:p>
          <w:p w14:paraId="6DC15084" w14:textId="77777777" w:rsidR="002A4EEC" w:rsidRPr="0002580A" w:rsidRDefault="002A4EEC" w:rsidP="00717EE5">
            <w:pPr>
              <w:jc w:val="center"/>
              <w:rPr>
                <w:sz w:val="20"/>
                <w:szCs w:val="20"/>
              </w:rPr>
            </w:pPr>
            <w:r w:rsidRPr="0002580A">
              <w:rPr>
                <w:sz w:val="20"/>
                <w:szCs w:val="20"/>
              </w:rPr>
              <w:t>01.06 – 10.06.17</w:t>
            </w:r>
          </w:p>
          <w:p w14:paraId="2C3ACCFE" w14:textId="77777777" w:rsidR="002A4EEC" w:rsidRPr="0002580A" w:rsidRDefault="002A4EEC" w:rsidP="00717EE5">
            <w:pPr>
              <w:jc w:val="center"/>
              <w:rPr>
                <w:sz w:val="20"/>
                <w:szCs w:val="20"/>
              </w:rPr>
            </w:pPr>
            <w:r w:rsidRPr="0002580A">
              <w:rPr>
                <w:sz w:val="20"/>
                <w:szCs w:val="20"/>
              </w:rPr>
              <w:t>12.06 – 29.06.17</w:t>
            </w:r>
          </w:p>
          <w:p w14:paraId="66D6FB9F" w14:textId="77777777" w:rsidR="002A4EEC" w:rsidRPr="0002580A" w:rsidRDefault="002A4EEC" w:rsidP="00717EE5">
            <w:pPr>
              <w:jc w:val="center"/>
              <w:rPr>
                <w:sz w:val="20"/>
                <w:szCs w:val="20"/>
              </w:rPr>
            </w:pPr>
            <w:r w:rsidRPr="0002580A">
              <w:rPr>
                <w:sz w:val="20"/>
                <w:szCs w:val="20"/>
              </w:rPr>
              <w:t>01.07 – 18.07.17</w:t>
            </w:r>
          </w:p>
          <w:p w14:paraId="607FEA50" w14:textId="77777777" w:rsidR="002A4EEC" w:rsidRPr="0002580A" w:rsidRDefault="002A4EEC" w:rsidP="00717EE5">
            <w:pPr>
              <w:jc w:val="center"/>
              <w:rPr>
                <w:sz w:val="20"/>
                <w:szCs w:val="20"/>
              </w:rPr>
            </w:pPr>
            <w:r w:rsidRPr="0002580A">
              <w:rPr>
                <w:sz w:val="20"/>
                <w:szCs w:val="20"/>
              </w:rPr>
              <w:t>20.07 – 06.08.17</w:t>
            </w:r>
          </w:p>
          <w:p w14:paraId="264CD9F4" w14:textId="77777777" w:rsidR="002A4EEC" w:rsidRPr="0002580A" w:rsidRDefault="002A4EEC" w:rsidP="00717EE5">
            <w:pPr>
              <w:jc w:val="center"/>
              <w:rPr>
                <w:sz w:val="20"/>
                <w:szCs w:val="20"/>
              </w:rPr>
            </w:pPr>
            <w:r w:rsidRPr="0002580A">
              <w:rPr>
                <w:sz w:val="20"/>
                <w:szCs w:val="20"/>
              </w:rPr>
              <w:t>28.08 – 06.09.17</w:t>
            </w:r>
          </w:p>
        </w:tc>
        <w:tc>
          <w:tcPr>
            <w:tcW w:w="1262" w:type="dxa"/>
            <w:gridSpan w:val="4"/>
          </w:tcPr>
          <w:p w14:paraId="6D5225C7" w14:textId="77777777" w:rsidR="002A4EEC" w:rsidRPr="0002580A" w:rsidRDefault="002A4EEC" w:rsidP="00717EE5">
            <w:pPr>
              <w:jc w:val="center"/>
              <w:rPr>
                <w:sz w:val="20"/>
                <w:szCs w:val="20"/>
              </w:rPr>
            </w:pPr>
            <w:r w:rsidRPr="0002580A">
              <w:rPr>
                <w:sz w:val="20"/>
                <w:szCs w:val="20"/>
              </w:rPr>
              <w:t>Зимняя смена</w:t>
            </w:r>
          </w:p>
          <w:p w14:paraId="03802FB8" w14:textId="77777777" w:rsidR="002A4EEC" w:rsidRPr="0002580A" w:rsidRDefault="002A4EEC" w:rsidP="00717EE5">
            <w:pPr>
              <w:jc w:val="center"/>
              <w:rPr>
                <w:sz w:val="20"/>
                <w:szCs w:val="20"/>
              </w:rPr>
            </w:pPr>
            <w:r w:rsidRPr="0002580A">
              <w:rPr>
                <w:sz w:val="20"/>
                <w:szCs w:val="20"/>
              </w:rPr>
              <w:t>– 150 детей</w:t>
            </w:r>
          </w:p>
          <w:p w14:paraId="67B35306" w14:textId="77777777" w:rsidR="002A4EEC" w:rsidRPr="0002580A" w:rsidRDefault="002A4EEC" w:rsidP="00717EE5">
            <w:pPr>
              <w:jc w:val="center"/>
              <w:rPr>
                <w:sz w:val="20"/>
                <w:szCs w:val="20"/>
              </w:rPr>
            </w:pPr>
            <w:r w:rsidRPr="0002580A">
              <w:rPr>
                <w:sz w:val="20"/>
                <w:szCs w:val="20"/>
              </w:rPr>
              <w:t>Летние смены</w:t>
            </w:r>
          </w:p>
          <w:p w14:paraId="6584FB53" w14:textId="77777777" w:rsidR="002A4EEC" w:rsidRPr="0002580A" w:rsidRDefault="002A4EEC" w:rsidP="00717EE5">
            <w:pPr>
              <w:jc w:val="center"/>
              <w:rPr>
                <w:sz w:val="20"/>
                <w:szCs w:val="20"/>
              </w:rPr>
            </w:pPr>
            <w:r w:rsidRPr="0002580A">
              <w:rPr>
                <w:sz w:val="20"/>
                <w:szCs w:val="20"/>
              </w:rPr>
              <w:t>– 415детей</w:t>
            </w:r>
          </w:p>
          <w:p w14:paraId="39AA7971" w14:textId="77777777" w:rsidR="002A4EEC" w:rsidRPr="0002580A" w:rsidRDefault="002A4EEC" w:rsidP="00717EE5">
            <w:pPr>
              <w:jc w:val="center"/>
              <w:rPr>
                <w:sz w:val="20"/>
                <w:szCs w:val="20"/>
              </w:rPr>
            </w:pPr>
          </w:p>
          <w:p w14:paraId="5C01B92B" w14:textId="77777777" w:rsidR="002A4EEC" w:rsidRPr="0002580A" w:rsidRDefault="002A4EEC" w:rsidP="00717EE5">
            <w:pPr>
              <w:jc w:val="center"/>
              <w:rPr>
                <w:sz w:val="20"/>
                <w:szCs w:val="20"/>
              </w:rPr>
            </w:pPr>
            <w:r w:rsidRPr="0002580A">
              <w:rPr>
                <w:sz w:val="20"/>
                <w:szCs w:val="20"/>
              </w:rPr>
              <w:t>6-16 лет</w:t>
            </w:r>
          </w:p>
        </w:tc>
        <w:tc>
          <w:tcPr>
            <w:tcW w:w="1253" w:type="dxa"/>
            <w:gridSpan w:val="4"/>
          </w:tcPr>
          <w:p w14:paraId="49298DA6" w14:textId="77777777" w:rsidR="002A4EEC" w:rsidRPr="0002580A" w:rsidRDefault="002A4EEC" w:rsidP="00717EE5">
            <w:pPr>
              <w:jc w:val="center"/>
              <w:rPr>
                <w:sz w:val="20"/>
                <w:szCs w:val="20"/>
              </w:rPr>
            </w:pPr>
            <w:r w:rsidRPr="0002580A">
              <w:rPr>
                <w:sz w:val="20"/>
                <w:szCs w:val="20"/>
              </w:rPr>
              <w:t>2-х, 3-х этажные кирпичные корпуса, 3-х, 4-х местные комнаты (услуги на этаже), камера хранения, игровая комната</w:t>
            </w:r>
          </w:p>
          <w:p w14:paraId="5A2BE9C7" w14:textId="77777777" w:rsidR="002A4EEC" w:rsidRPr="0002580A" w:rsidRDefault="002A4EEC" w:rsidP="00717EE5">
            <w:pPr>
              <w:jc w:val="center"/>
              <w:rPr>
                <w:sz w:val="20"/>
                <w:szCs w:val="20"/>
              </w:rPr>
            </w:pPr>
            <w:r w:rsidRPr="0002580A">
              <w:rPr>
                <w:sz w:val="20"/>
                <w:szCs w:val="20"/>
              </w:rPr>
              <w:t>На территории расположены: детский городок, спортивные площадки, футбольное поле, малые спортивные формы, Тай-парк (веревочный городок), беседки, батуты, гамаки и др.</w:t>
            </w:r>
          </w:p>
          <w:p w14:paraId="61B45447" w14:textId="77777777" w:rsidR="002A4EEC" w:rsidRPr="0002580A" w:rsidRDefault="002A4EEC" w:rsidP="00717EE5">
            <w:pPr>
              <w:jc w:val="center"/>
              <w:rPr>
                <w:sz w:val="20"/>
                <w:szCs w:val="20"/>
              </w:rPr>
            </w:pPr>
            <w:r w:rsidRPr="0002580A">
              <w:rPr>
                <w:sz w:val="20"/>
                <w:szCs w:val="20"/>
              </w:rPr>
              <w:t xml:space="preserve">На территории пляжа </w:t>
            </w:r>
            <w:r w:rsidRPr="0002580A">
              <w:rPr>
                <w:sz w:val="20"/>
                <w:szCs w:val="20"/>
              </w:rPr>
              <w:lastRenderedPageBreak/>
              <w:t>расположены: спасательный пункт, огороженная пляжная зона для купания детей, аква-горки.</w:t>
            </w:r>
          </w:p>
        </w:tc>
        <w:tc>
          <w:tcPr>
            <w:tcW w:w="1254" w:type="dxa"/>
            <w:gridSpan w:val="4"/>
          </w:tcPr>
          <w:p w14:paraId="5E121197" w14:textId="77777777" w:rsidR="002A4EEC" w:rsidRPr="0002580A" w:rsidRDefault="002A4EEC" w:rsidP="00717EE5">
            <w:pPr>
              <w:jc w:val="center"/>
              <w:rPr>
                <w:sz w:val="20"/>
                <w:szCs w:val="20"/>
              </w:rPr>
            </w:pPr>
            <w:r w:rsidRPr="0002580A">
              <w:rPr>
                <w:sz w:val="20"/>
                <w:szCs w:val="20"/>
              </w:rPr>
              <w:lastRenderedPageBreak/>
              <w:t>Зимняя мена</w:t>
            </w:r>
          </w:p>
          <w:p w14:paraId="7639B9F9" w14:textId="77777777" w:rsidR="002A4EEC" w:rsidRPr="0002580A" w:rsidRDefault="002A4EEC" w:rsidP="00717EE5">
            <w:pPr>
              <w:jc w:val="center"/>
              <w:rPr>
                <w:sz w:val="20"/>
                <w:szCs w:val="20"/>
              </w:rPr>
            </w:pPr>
            <w:r w:rsidRPr="0002580A">
              <w:rPr>
                <w:sz w:val="20"/>
                <w:szCs w:val="20"/>
              </w:rPr>
              <w:t>(12 дней) 18000 руб.</w:t>
            </w:r>
          </w:p>
          <w:p w14:paraId="1FA089C8" w14:textId="77777777" w:rsidR="002A4EEC" w:rsidRPr="0002580A" w:rsidRDefault="002A4EEC" w:rsidP="00717EE5">
            <w:pPr>
              <w:jc w:val="center"/>
              <w:rPr>
                <w:sz w:val="20"/>
                <w:szCs w:val="20"/>
              </w:rPr>
            </w:pPr>
          </w:p>
          <w:p w14:paraId="6CD28F1A" w14:textId="77777777" w:rsidR="002A4EEC" w:rsidRPr="0002580A" w:rsidRDefault="002A4EEC" w:rsidP="00717EE5">
            <w:pPr>
              <w:jc w:val="center"/>
              <w:rPr>
                <w:sz w:val="20"/>
                <w:szCs w:val="20"/>
              </w:rPr>
            </w:pPr>
            <w:r w:rsidRPr="0002580A">
              <w:rPr>
                <w:sz w:val="20"/>
                <w:szCs w:val="20"/>
              </w:rPr>
              <w:t>Летние смены</w:t>
            </w:r>
          </w:p>
          <w:p w14:paraId="64C8C34B" w14:textId="77777777" w:rsidR="002A4EEC" w:rsidRPr="0002580A" w:rsidRDefault="002A4EEC" w:rsidP="00717EE5">
            <w:pPr>
              <w:jc w:val="center"/>
              <w:rPr>
                <w:sz w:val="20"/>
                <w:szCs w:val="20"/>
              </w:rPr>
            </w:pPr>
            <w:r w:rsidRPr="0002580A">
              <w:rPr>
                <w:sz w:val="20"/>
                <w:szCs w:val="20"/>
              </w:rPr>
              <w:t>1 смена (10 дней)</w:t>
            </w:r>
          </w:p>
          <w:p w14:paraId="04F8EEFD" w14:textId="77777777" w:rsidR="002A4EEC" w:rsidRPr="0002580A" w:rsidRDefault="002A4EEC" w:rsidP="00717EE5">
            <w:pPr>
              <w:jc w:val="center"/>
              <w:rPr>
                <w:sz w:val="20"/>
                <w:szCs w:val="20"/>
              </w:rPr>
            </w:pPr>
            <w:r w:rsidRPr="0002580A">
              <w:rPr>
                <w:sz w:val="20"/>
                <w:szCs w:val="20"/>
              </w:rPr>
              <w:t>- 16 000 руб.;</w:t>
            </w:r>
          </w:p>
          <w:p w14:paraId="5CF5121C" w14:textId="77777777" w:rsidR="002A4EEC" w:rsidRPr="0002580A" w:rsidRDefault="002A4EEC" w:rsidP="00717EE5">
            <w:pPr>
              <w:jc w:val="center"/>
              <w:rPr>
                <w:sz w:val="20"/>
                <w:szCs w:val="20"/>
              </w:rPr>
            </w:pPr>
            <w:r w:rsidRPr="0002580A">
              <w:rPr>
                <w:sz w:val="20"/>
                <w:szCs w:val="20"/>
              </w:rPr>
              <w:t>2 смена (18 дней)</w:t>
            </w:r>
          </w:p>
          <w:p w14:paraId="40C4B0D6" w14:textId="77777777" w:rsidR="002A4EEC" w:rsidRPr="0002580A" w:rsidRDefault="002A4EEC" w:rsidP="00717EE5">
            <w:pPr>
              <w:jc w:val="center"/>
              <w:rPr>
                <w:sz w:val="20"/>
                <w:szCs w:val="20"/>
              </w:rPr>
            </w:pPr>
            <w:r w:rsidRPr="0002580A">
              <w:rPr>
                <w:sz w:val="20"/>
                <w:szCs w:val="20"/>
              </w:rPr>
              <w:t>- 28 000 руб.</w:t>
            </w:r>
          </w:p>
          <w:p w14:paraId="54C0D476" w14:textId="77777777" w:rsidR="002A4EEC" w:rsidRPr="0002580A" w:rsidRDefault="002A4EEC" w:rsidP="00717EE5">
            <w:pPr>
              <w:jc w:val="center"/>
              <w:rPr>
                <w:sz w:val="20"/>
                <w:szCs w:val="20"/>
              </w:rPr>
            </w:pPr>
            <w:r w:rsidRPr="0002580A">
              <w:rPr>
                <w:sz w:val="20"/>
                <w:szCs w:val="20"/>
              </w:rPr>
              <w:t>3 смена (18 дней)</w:t>
            </w:r>
          </w:p>
          <w:p w14:paraId="04A3A117" w14:textId="77777777" w:rsidR="002A4EEC" w:rsidRPr="0002580A" w:rsidRDefault="002A4EEC" w:rsidP="00717EE5">
            <w:pPr>
              <w:jc w:val="center"/>
              <w:rPr>
                <w:sz w:val="20"/>
                <w:szCs w:val="20"/>
              </w:rPr>
            </w:pPr>
            <w:r w:rsidRPr="0002580A">
              <w:rPr>
                <w:sz w:val="20"/>
                <w:szCs w:val="20"/>
              </w:rPr>
              <w:t>- 33 000 руб.</w:t>
            </w:r>
          </w:p>
          <w:p w14:paraId="1467AA41" w14:textId="77777777" w:rsidR="002A4EEC" w:rsidRPr="0002580A" w:rsidRDefault="002A4EEC" w:rsidP="00717EE5">
            <w:pPr>
              <w:jc w:val="center"/>
              <w:rPr>
                <w:sz w:val="20"/>
                <w:szCs w:val="20"/>
              </w:rPr>
            </w:pPr>
            <w:r w:rsidRPr="0002580A">
              <w:rPr>
                <w:sz w:val="20"/>
                <w:szCs w:val="20"/>
              </w:rPr>
              <w:t>4 смена (18 дней)</w:t>
            </w:r>
          </w:p>
          <w:p w14:paraId="67FB2A3F" w14:textId="77777777" w:rsidR="002A4EEC" w:rsidRPr="0002580A" w:rsidRDefault="002A4EEC" w:rsidP="00717EE5">
            <w:pPr>
              <w:jc w:val="center"/>
              <w:rPr>
                <w:sz w:val="20"/>
                <w:szCs w:val="20"/>
              </w:rPr>
            </w:pPr>
            <w:r w:rsidRPr="0002580A">
              <w:rPr>
                <w:sz w:val="20"/>
                <w:szCs w:val="20"/>
              </w:rPr>
              <w:t>- 34 000 руб.</w:t>
            </w:r>
          </w:p>
          <w:p w14:paraId="29909A4A" w14:textId="77777777" w:rsidR="002A4EEC" w:rsidRPr="0002580A" w:rsidRDefault="002A4EEC" w:rsidP="00717EE5">
            <w:pPr>
              <w:jc w:val="center"/>
              <w:rPr>
                <w:sz w:val="20"/>
                <w:szCs w:val="20"/>
              </w:rPr>
            </w:pPr>
            <w:r w:rsidRPr="0002580A">
              <w:rPr>
                <w:sz w:val="20"/>
                <w:szCs w:val="20"/>
              </w:rPr>
              <w:t>5 смена (10 дней)</w:t>
            </w:r>
          </w:p>
          <w:p w14:paraId="2B7BD5D6" w14:textId="77777777" w:rsidR="002A4EEC" w:rsidRPr="0002580A" w:rsidRDefault="002A4EEC" w:rsidP="00717EE5">
            <w:pPr>
              <w:jc w:val="center"/>
              <w:rPr>
                <w:sz w:val="20"/>
                <w:szCs w:val="20"/>
              </w:rPr>
            </w:pPr>
            <w:r w:rsidRPr="0002580A">
              <w:rPr>
                <w:sz w:val="20"/>
                <w:szCs w:val="20"/>
              </w:rPr>
              <w:t>- 14500 руб.</w:t>
            </w:r>
          </w:p>
        </w:tc>
        <w:tc>
          <w:tcPr>
            <w:tcW w:w="1534" w:type="dxa"/>
            <w:gridSpan w:val="6"/>
          </w:tcPr>
          <w:p w14:paraId="48C73B1F" w14:textId="77777777" w:rsidR="002A4EEC" w:rsidRPr="00521865" w:rsidRDefault="002A4EEC" w:rsidP="00717EE5">
            <w:pPr>
              <w:jc w:val="center"/>
              <w:rPr>
                <w:color w:val="000000"/>
                <w:sz w:val="20"/>
                <w:szCs w:val="20"/>
              </w:rPr>
            </w:pPr>
            <w:r w:rsidRPr="00521865">
              <w:rPr>
                <w:color w:val="000000"/>
                <w:sz w:val="20"/>
                <w:szCs w:val="20"/>
              </w:rPr>
              <w:t>1</w:t>
            </w:r>
          </w:p>
        </w:tc>
        <w:tc>
          <w:tcPr>
            <w:tcW w:w="2640" w:type="dxa"/>
            <w:gridSpan w:val="5"/>
          </w:tcPr>
          <w:p w14:paraId="1E33FFF0" w14:textId="77777777" w:rsidR="002A4EEC" w:rsidRPr="0002580A" w:rsidRDefault="002A4EEC" w:rsidP="00717EE5">
            <w:pPr>
              <w:jc w:val="center"/>
              <w:rPr>
                <w:sz w:val="20"/>
                <w:szCs w:val="20"/>
              </w:rPr>
            </w:pPr>
            <w:r w:rsidRPr="0002580A">
              <w:rPr>
                <w:sz w:val="20"/>
                <w:szCs w:val="20"/>
              </w:rPr>
              <w:t>ДОЛ «Радуга» расположен на берегу Японского моря и пресноводного озера «Лебяжье», со всех сторон окруженный лесом. Круглосуточная охрана территории (видеонаблюдение).  Питание 5- разовое.  Смены лагеря – тематические. Программы направлены на оздоровление, физическое, психологическое, эстетическое развитие,  активный и познавательный отдых детей и подростков, а так же развлекательные мероприятия, творческие мастерские и спортивные секции. Педагогический персонал проходит подготовку в «Школе вожатых».</w:t>
            </w:r>
          </w:p>
          <w:p w14:paraId="4BEE4E56" w14:textId="77777777" w:rsidR="002A4EEC" w:rsidRPr="0002580A" w:rsidRDefault="002A4EEC" w:rsidP="00717EE5">
            <w:pPr>
              <w:jc w:val="center"/>
              <w:rPr>
                <w:sz w:val="20"/>
                <w:szCs w:val="20"/>
              </w:rPr>
            </w:pPr>
            <w:r w:rsidRPr="0002580A">
              <w:rPr>
                <w:sz w:val="20"/>
                <w:szCs w:val="20"/>
              </w:rPr>
              <w:t>Медицинский корпус оснащен: кабинетом врача, доврачебным кабинетом, процедурным кабинетом, двумя изоляторами. Мед. персонал находиться круглосуточно. Имеется лицензия на осуществление медицинской деятельности.</w:t>
            </w:r>
          </w:p>
          <w:p w14:paraId="10402345" w14:textId="77777777" w:rsidR="002A4EEC" w:rsidRPr="0002580A" w:rsidRDefault="002A4EEC" w:rsidP="00717EE5">
            <w:pPr>
              <w:jc w:val="center"/>
              <w:rPr>
                <w:color w:val="FF0000"/>
                <w:sz w:val="20"/>
                <w:szCs w:val="20"/>
              </w:rPr>
            </w:pPr>
            <w:r w:rsidRPr="0002580A">
              <w:rPr>
                <w:sz w:val="20"/>
                <w:szCs w:val="20"/>
              </w:rPr>
              <w:t xml:space="preserve">Сайт: </w:t>
            </w:r>
            <w:hyperlink r:id="rId17" w:history="1">
              <w:r w:rsidRPr="0002580A">
                <w:rPr>
                  <w:rStyle w:val="a5"/>
                  <w:sz w:val="20"/>
                  <w:szCs w:val="20"/>
                </w:rPr>
                <w:t>радуга-ливадия.рф</w:t>
              </w:r>
            </w:hyperlink>
          </w:p>
        </w:tc>
        <w:tc>
          <w:tcPr>
            <w:tcW w:w="1121" w:type="dxa"/>
            <w:gridSpan w:val="4"/>
          </w:tcPr>
          <w:p w14:paraId="0795C25F" w14:textId="77777777" w:rsidR="002A4EEC" w:rsidRPr="0002580A" w:rsidRDefault="002A4EEC" w:rsidP="00717EE5">
            <w:pPr>
              <w:jc w:val="center"/>
              <w:rPr>
                <w:color w:val="FF0000"/>
                <w:sz w:val="20"/>
                <w:szCs w:val="20"/>
              </w:rPr>
            </w:pPr>
            <w:r w:rsidRPr="0002580A">
              <w:rPr>
                <w:sz w:val="20"/>
                <w:szCs w:val="20"/>
              </w:rPr>
              <w:t>Территория лагеря одной из сторон граничит с пресноводным озером «Лебяжье». В 150 метрах от въезда в лагерь расположена пляжная зона, часть территории огорожена для купания детей лагеря, оснащенная спасательным пунктом, биотуалетами, площадко</w:t>
            </w:r>
            <w:r w:rsidRPr="0002580A">
              <w:rPr>
                <w:sz w:val="20"/>
                <w:szCs w:val="20"/>
              </w:rPr>
              <w:lastRenderedPageBreak/>
              <w:t>й для пляжного волейбола, установлены аквагорки.</w:t>
            </w:r>
          </w:p>
        </w:tc>
      </w:tr>
      <w:tr w:rsidR="002A4EEC" w:rsidRPr="0002580A" w14:paraId="5028E00A" w14:textId="77777777" w:rsidTr="004E471D">
        <w:trPr>
          <w:gridAfter w:val="15"/>
          <w:wAfter w:w="16363" w:type="dxa"/>
        </w:trPr>
        <w:tc>
          <w:tcPr>
            <w:tcW w:w="451" w:type="dxa"/>
          </w:tcPr>
          <w:p w14:paraId="3508AECF" w14:textId="77777777" w:rsidR="002A4EEC" w:rsidRPr="0002580A" w:rsidRDefault="002A4EEC" w:rsidP="000F3862">
            <w:pPr>
              <w:pStyle w:val="a7"/>
              <w:numPr>
                <w:ilvl w:val="0"/>
                <w:numId w:val="9"/>
              </w:numPr>
            </w:pPr>
          </w:p>
        </w:tc>
        <w:tc>
          <w:tcPr>
            <w:tcW w:w="1773" w:type="dxa"/>
            <w:gridSpan w:val="2"/>
          </w:tcPr>
          <w:p w14:paraId="29270D8C" w14:textId="77777777" w:rsidR="002A4EEC" w:rsidRPr="0002580A" w:rsidRDefault="002A4EEC" w:rsidP="00717EE5">
            <w:pPr>
              <w:jc w:val="center"/>
              <w:rPr>
                <w:color w:val="FF0000"/>
                <w:sz w:val="20"/>
                <w:szCs w:val="20"/>
              </w:rPr>
            </w:pPr>
            <w:r w:rsidRPr="0002580A">
              <w:rPr>
                <w:sz w:val="20"/>
                <w:szCs w:val="20"/>
              </w:rPr>
              <w:t>Акционерное общество «Восточный Порт» Детский оздоровительный лагерь «Шепалово»</w:t>
            </w:r>
          </w:p>
        </w:tc>
        <w:tc>
          <w:tcPr>
            <w:tcW w:w="1667" w:type="dxa"/>
            <w:gridSpan w:val="5"/>
          </w:tcPr>
          <w:p w14:paraId="5A3F7F3C" w14:textId="77777777" w:rsidR="002A4EEC" w:rsidRPr="0002580A" w:rsidRDefault="002A4EEC" w:rsidP="00717EE5">
            <w:pPr>
              <w:jc w:val="center"/>
              <w:rPr>
                <w:sz w:val="20"/>
                <w:szCs w:val="20"/>
              </w:rPr>
            </w:pPr>
            <w:r w:rsidRPr="0002580A">
              <w:rPr>
                <w:sz w:val="20"/>
                <w:szCs w:val="20"/>
              </w:rPr>
              <w:t xml:space="preserve">692941, </w:t>
            </w:r>
          </w:p>
          <w:p w14:paraId="510116A9" w14:textId="77777777" w:rsidR="002A4EEC" w:rsidRPr="0002580A" w:rsidRDefault="002A4EEC" w:rsidP="00717EE5">
            <w:pPr>
              <w:jc w:val="center"/>
              <w:rPr>
                <w:sz w:val="20"/>
                <w:szCs w:val="20"/>
              </w:rPr>
            </w:pPr>
            <w:r w:rsidRPr="0002580A">
              <w:rPr>
                <w:sz w:val="20"/>
                <w:szCs w:val="20"/>
              </w:rPr>
              <w:t xml:space="preserve">Приморский край,                        г. Находка,           </w:t>
            </w:r>
          </w:p>
          <w:p w14:paraId="31CF2085" w14:textId="77777777" w:rsidR="002A4EEC" w:rsidRPr="0002580A" w:rsidRDefault="002A4EEC" w:rsidP="00717EE5">
            <w:pPr>
              <w:jc w:val="center"/>
              <w:rPr>
                <w:color w:val="FF0000"/>
                <w:sz w:val="20"/>
                <w:szCs w:val="20"/>
              </w:rPr>
            </w:pPr>
            <w:r w:rsidRPr="0002580A">
              <w:rPr>
                <w:sz w:val="20"/>
                <w:szCs w:val="20"/>
              </w:rPr>
              <w:t xml:space="preserve">п. Врангель, ул. Внутрипортовая, 47                       8 (4236) 665-200;                          8 (4236) 665-271 </w:t>
            </w:r>
            <w:hyperlink r:id="rId18" w:history="1">
              <w:r w:rsidRPr="0002580A">
                <w:rPr>
                  <w:rStyle w:val="a5"/>
                  <w:sz w:val="20"/>
                  <w:szCs w:val="20"/>
                  <w:lang w:val="en-US"/>
                </w:rPr>
                <w:t>shepalovo</w:t>
              </w:r>
              <w:r w:rsidRPr="0002580A">
                <w:rPr>
                  <w:rStyle w:val="a5"/>
                  <w:sz w:val="20"/>
                  <w:szCs w:val="20"/>
                </w:rPr>
                <w:t>@</w:t>
              </w:r>
              <w:r w:rsidRPr="0002580A">
                <w:rPr>
                  <w:rStyle w:val="a5"/>
                  <w:sz w:val="20"/>
                  <w:szCs w:val="20"/>
                  <w:lang w:val="en-US"/>
                </w:rPr>
                <w:t>vostport</w:t>
              </w:r>
              <w:r w:rsidRPr="0002580A">
                <w:rPr>
                  <w:rStyle w:val="a5"/>
                  <w:sz w:val="20"/>
                  <w:szCs w:val="20"/>
                </w:rPr>
                <w:t>.</w:t>
              </w:r>
              <w:r w:rsidRPr="0002580A">
                <w:rPr>
                  <w:rStyle w:val="a5"/>
                  <w:sz w:val="20"/>
                  <w:szCs w:val="20"/>
                  <w:lang w:val="en-US"/>
                </w:rPr>
                <w:t>ru</w:t>
              </w:r>
            </w:hyperlink>
          </w:p>
        </w:tc>
        <w:tc>
          <w:tcPr>
            <w:tcW w:w="2362" w:type="dxa"/>
            <w:gridSpan w:val="4"/>
          </w:tcPr>
          <w:p w14:paraId="721F60F6" w14:textId="77777777" w:rsidR="002A4EEC" w:rsidRPr="0002580A" w:rsidRDefault="002A4EEC" w:rsidP="00717EE5">
            <w:pPr>
              <w:jc w:val="center"/>
              <w:rPr>
                <w:sz w:val="20"/>
                <w:szCs w:val="20"/>
              </w:rPr>
            </w:pPr>
            <w:r w:rsidRPr="0002580A">
              <w:rPr>
                <w:sz w:val="20"/>
                <w:szCs w:val="20"/>
              </w:rPr>
              <w:t xml:space="preserve">Круглогодичный </w:t>
            </w:r>
          </w:p>
          <w:p w14:paraId="38D7A49F" w14:textId="77777777" w:rsidR="00857699" w:rsidRDefault="002A4EEC" w:rsidP="00717EE5">
            <w:pPr>
              <w:jc w:val="center"/>
              <w:rPr>
                <w:sz w:val="20"/>
                <w:szCs w:val="20"/>
              </w:rPr>
            </w:pPr>
            <w:r w:rsidRPr="0002580A">
              <w:rPr>
                <w:sz w:val="20"/>
                <w:szCs w:val="20"/>
              </w:rPr>
              <w:t xml:space="preserve">1 смена             </w:t>
            </w:r>
          </w:p>
          <w:p w14:paraId="43D326ED" w14:textId="77777777" w:rsidR="00857699" w:rsidRDefault="002A4EEC" w:rsidP="00717EE5">
            <w:pPr>
              <w:jc w:val="center"/>
              <w:rPr>
                <w:sz w:val="20"/>
                <w:szCs w:val="20"/>
              </w:rPr>
            </w:pPr>
            <w:r w:rsidRPr="0002580A">
              <w:rPr>
                <w:sz w:val="20"/>
                <w:szCs w:val="20"/>
              </w:rPr>
              <w:t xml:space="preserve"> 03.06-20.06.17                 2 смена             </w:t>
            </w:r>
          </w:p>
          <w:p w14:paraId="168930A9" w14:textId="77777777" w:rsidR="00857699" w:rsidRDefault="002A4EEC" w:rsidP="00717EE5">
            <w:pPr>
              <w:jc w:val="center"/>
              <w:rPr>
                <w:sz w:val="20"/>
                <w:szCs w:val="20"/>
              </w:rPr>
            </w:pPr>
            <w:r w:rsidRPr="0002580A">
              <w:rPr>
                <w:sz w:val="20"/>
                <w:szCs w:val="20"/>
              </w:rPr>
              <w:t xml:space="preserve"> 22.06-09.07.17            </w:t>
            </w:r>
          </w:p>
          <w:p w14:paraId="281C7FB7" w14:textId="77777777" w:rsidR="00857699" w:rsidRDefault="002A4EEC" w:rsidP="00717EE5">
            <w:pPr>
              <w:jc w:val="center"/>
              <w:rPr>
                <w:sz w:val="20"/>
                <w:szCs w:val="20"/>
              </w:rPr>
            </w:pPr>
            <w:r w:rsidRPr="0002580A">
              <w:rPr>
                <w:sz w:val="20"/>
                <w:szCs w:val="20"/>
              </w:rPr>
              <w:t xml:space="preserve">3 смена               </w:t>
            </w:r>
          </w:p>
          <w:p w14:paraId="685C4B6C" w14:textId="77777777" w:rsidR="002A4EEC" w:rsidRPr="0002580A" w:rsidRDefault="002A4EEC" w:rsidP="00717EE5">
            <w:pPr>
              <w:jc w:val="center"/>
              <w:rPr>
                <w:sz w:val="20"/>
                <w:szCs w:val="20"/>
              </w:rPr>
            </w:pPr>
            <w:r w:rsidRPr="0002580A">
              <w:rPr>
                <w:sz w:val="20"/>
                <w:szCs w:val="20"/>
              </w:rPr>
              <w:t>12.07-29.07.17</w:t>
            </w:r>
          </w:p>
          <w:p w14:paraId="37C65410" w14:textId="77777777" w:rsidR="002A4EEC" w:rsidRPr="0002580A" w:rsidRDefault="002A4EEC" w:rsidP="00717EE5">
            <w:pPr>
              <w:jc w:val="center"/>
              <w:rPr>
                <w:sz w:val="20"/>
                <w:szCs w:val="20"/>
              </w:rPr>
            </w:pPr>
            <w:r w:rsidRPr="0002580A">
              <w:rPr>
                <w:sz w:val="20"/>
                <w:szCs w:val="20"/>
              </w:rPr>
              <w:t xml:space="preserve">4 смена </w:t>
            </w:r>
          </w:p>
          <w:p w14:paraId="4E93BDE2" w14:textId="77777777" w:rsidR="002A4EEC" w:rsidRPr="0002580A" w:rsidRDefault="002A4EEC" w:rsidP="00717EE5">
            <w:pPr>
              <w:jc w:val="center"/>
              <w:rPr>
                <w:sz w:val="20"/>
                <w:szCs w:val="20"/>
              </w:rPr>
            </w:pPr>
            <w:r w:rsidRPr="0002580A">
              <w:rPr>
                <w:sz w:val="20"/>
                <w:szCs w:val="20"/>
              </w:rPr>
              <w:t>30.07-08.08.17</w:t>
            </w:r>
          </w:p>
        </w:tc>
        <w:tc>
          <w:tcPr>
            <w:tcW w:w="1262" w:type="dxa"/>
            <w:gridSpan w:val="4"/>
          </w:tcPr>
          <w:p w14:paraId="14E8594D" w14:textId="77777777" w:rsidR="002A4EEC" w:rsidRPr="0002580A" w:rsidRDefault="002A4EEC" w:rsidP="005E06E8">
            <w:pPr>
              <w:jc w:val="center"/>
              <w:rPr>
                <w:sz w:val="20"/>
                <w:szCs w:val="20"/>
              </w:rPr>
            </w:pPr>
            <w:r w:rsidRPr="0002580A">
              <w:rPr>
                <w:sz w:val="20"/>
                <w:szCs w:val="20"/>
              </w:rPr>
              <w:t>1 смена –          100 чел.                2 смена –200 чел.                      3 смена –300  чел.                 (6-16 лет)</w:t>
            </w:r>
          </w:p>
          <w:p w14:paraId="30B69C6A" w14:textId="77777777" w:rsidR="002A4EEC" w:rsidRPr="0002580A" w:rsidRDefault="002A4EEC" w:rsidP="005E06E8">
            <w:pPr>
              <w:jc w:val="center"/>
              <w:rPr>
                <w:sz w:val="20"/>
                <w:szCs w:val="20"/>
              </w:rPr>
            </w:pPr>
            <w:r w:rsidRPr="0002580A">
              <w:rPr>
                <w:sz w:val="20"/>
                <w:szCs w:val="20"/>
              </w:rPr>
              <w:t xml:space="preserve">4 смена – </w:t>
            </w:r>
          </w:p>
          <w:p w14:paraId="689B663F" w14:textId="77777777" w:rsidR="002A4EEC" w:rsidRPr="0002580A" w:rsidRDefault="002A4EEC" w:rsidP="005E06E8">
            <w:pPr>
              <w:jc w:val="center"/>
              <w:rPr>
                <w:sz w:val="20"/>
                <w:szCs w:val="20"/>
              </w:rPr>
            </w:pPr>
            <w:r w:rsidRPr="0002580A">
              <w:rPr>
                <w:sz w:val="20"/>
                <w:szCs w:val="20"/>
              </w:rPr>
              <w:t>50 чел.</w:t>
            </w:r>
          </w:p>
        </w:tc>
        <w:tc>
          <w:tcPr>
            <w:tcW w:w="1253" w:type="dxa"/>
            <w:gridSpan w:val="4"/>
          </w:tcPr>
          <w:p w14:paraId="2CAE73A0" w14:textId="77777777" w:rsidR="002A4EEC" w:rsidRPr="0002580A" w:rsidRDefault="002A4EEC" w:rsidP="00717EE5">
            <w:pPr>
              <w:jc w:val="center"/>
              <w:rPr>
                <w:sz w:val="20"/>
                <w:szCs w:val="20"/>
              </w:rPr>
            </w:pPr>
            <w:r w:rsidRPr="0002580A">
              <w:rPr>
                <w:sz w:val="20"/>
                <w:szCs w:val="20"/>
              </w:rPr>
              <w:t>2-х этажные корпуса с горячим и холодным водоснабжением, 4-х местные номера, современный игровой комплекс,             уличные тренажеры футбольное поле, волейбольная и баскетбольная площадки, открытая и закрытая площадки для проведения мероприятий</w:t>
            </w:r>
          </w:p>
        </w:tc>
        <w:tc>
          <w:tcPr>
            <w:tcW w:w="1254" w:type="dxa"/>
            <w:gridSpan w:val="4"/>
          </w:tcPr>
          <w:p w14:paraId="3B969AD1" w14:textId="77777777" w:rsidR="002A4EEC" w:rsidRPr="0002580A" w:rsidRDefault="002A4EEC" w:rsidP="00717EE5">
            <w:pPr>
              <w:jc w:val="center"/>
              <w:rPr>
                <w:sz w:val="20"/>
                <w:szCs w:val="20"/>
              </w:rPr>
            </w:pPr>
            <w:r w:rsidRPr="0002580A">
              <w:rPr>
                <w:sz w:val="20"/>
                <w:szCs w:val="20"/>
              </w:rPr>
              <w:t xml:space="preserve">1 смена            (18 дней)–         28 800 руб.         2 смена </w:t>
            </w:r>
          </w:p>
          <w:p w14:paraId="1BBE07AA" w14:textId="77777777" w:rsidR="002A4EEC" w:rsidRPr="0002580A" w:rsidRDefault="002A4EEC" w:rsidP="00717EE5">
            <w:pPr>
              <w:jc w:val="center"/>
              <w:rPr>
                <w:sz w:val="20"/>
                <w:szCs w:val="20"/>
              </w:rPr>
            </w:pPr>
            <w:r w:rsidRPr="0002580A">
              <w:rPr>
                <w:sz w:val="20"/>
                <w:szCs w:val="20"/>
              </w:rPr>
              <w:t>(18 дней)–              34 200 руб.         3 смена            (18 дней)-          34 200 руб.</w:t>
            </w:r>
          </w:p>
          <w:p w14:paraId="6438C006" w14:textId="77777777" w:rsidR="002A4EEC" w:rsidRPr="0002580A" w:rsidRDefault="002A4EEC" w:rsidP="00717EE5">
            <w:pPr>
              <w:jc w:val="center"/>
              <w:rPr>
                <w:sz w:val="20"/>
                <w:szCs w:val="20"/>
              </w:rPr>
            </w:pPr>
            <w:r w:rsidRPr="0002580A">
              <w:rPr>
                <w:sz w:val="20"/>
                <w:szCs w:val="20"/>
              </w:rPr>
              <w:t>4 смена</w:t>
            </w:r>
          </w:p>
          <w:p w14:paraId="702B9A04" w14:textId="77777777" w:rsidR="002A4EEC" w:rsidRPr="0002580A" w:rsidRDefault="002A4EEC" w:rsidP="00717EE5">
            <w:pPr>
              <w:jc w:val="center"/>
              <w:rPr>
                <w:sz w:val="20"/>
                <w:szCs w:val="20"/>
              </w:rPr>
            </w:pPr>
            <w:r w:rsidRPr="0002580A">
              <w:rPr>
                <w:sz w:val="20"/>
                <w:szCs w:val="20"/>
              </w:rPr>
              <w:t>(10 дней)-</w:t>
            </w:r>
          </w:p>
          <w:p w14:paraId="53C0849C" w14:textId="77777777" w:rsidR="002A4EEC" w:rsidRPr="0002580A" w:rsidRDefault="002A4EEC" w:rsidP="00717EE5">
            <w:pPr>
              <w:jc w:val="center"/>
              <w:rPr>
                <w:sz w:val="20"/>
                <w:szCs w:val="20"/>
              </w:rPr>
            </w:pPr>
            <w:r w:rsidRPr="0002580A">
              <w:rPr>
                <w:sz w:val="20"/>
                <w:szCs w:val="20"/>
              </w:rPr>
              <w:t>19 000 руб.</w:t>
            </w:r>
          </w:p>
          <w:p w14:paraId="1BAC49F0" w14:textId="77777777" w:rsidR="002A4EEC" w:rsidRPr="0002580A" w:rsidRDefault="002A4EEC" w:rsidP="00717EE5">
            <w:pPr>
              <w:jc w:val="center"/>
              <w:rPr>
                <w:sz w:val="20"/>
                <w:szCs w:val="20"/>
              </w:rPr>
            </w:pPr>
          </w:p>
        </w:tc>
        <w:tc>
          <w:tcPr>
            <w:tcW w:w="1534" w:type="dxa"/>
            <w:gridSpan w:val="6"/>
          </w:tcPr>
          <w:p w14:paraId="3B9D39EE"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19C42CB7" w14:textId="77777777" w:rsidR="002A4EEC" w:rsidRPr="0002580A" w:rsidRDefault="002A4EEC" w:rsidP="00717EE5">
            <w:pPr>
              <w:jc w:val="center"/>
              <w:rPr>
                <w:sz w:val="20"/>
                <w:szCs w:val="20"/>
              </w:rPr>
            </w:pPr>
            <w:r w:rsidRPr="0002580A">
              <w:rPr>
                <w:sz w:val="20"/>
                <w:szCs w:val="20"/>
              </w:rPr>
              <w:t xml:space="preserve">На территории находятся 11 спальных комфортабельных двухэтажных корпусов по 10 комнат на каждом этаже, здание мед. корпуса, отдельное здание столовой на 280 посадочных мест. </w:t>
            </w:r>
          </w:p>
          <w:p w14:paraId="15F42660" w14:textId="77777777" w:rsidR="002A4EEC" w:rsidRPr="0002580A" w:rsidRDefault="002A4EEC" w:rsidP="00717EE5">
            <w:pPr>
              <w:jc w:val="center"/>
              <w:rPr>
                <w:sz w:val="20"/>
                <w:szCs w:val="20"/>
              </w:rPr>
            </w:pPr>
            <w:r w:rsidRPr="0002580A">
              <w:rPr>
                <w:sz w:val="20"/>
                <w:szCs w:val="20"/>
              </w:rPr>
              <w:t xml:space="preserve">Имеется лицензия на осуществление медицинской деятельности.  </w:t>
            </w:r>
            <w:r w:rsidRPr="0002580A">
              <w:rPr>
                <w:sz w:val="20"/>
                <w:szCs w:val="20"/>
                <w:lang w:val="en-US"/>
              </w:rPr>
              <w:t>www.</w:t>
            </w:r>
            <w:r w:rsidRPr="0002580A">
              <w:rPr>
                <w:rStyle w:val="a5"/>
                <w:sz w:val="20"/>
                <w:szCs w:val="20"/>
              </w:rPr>
              <w:t xml:space="preserve">baza-shepalovo.ru </w:t>
            </w:r>
          </w:p>
        </w:tc>
        <w:tc>
          <w:tcPr>
            <w:tcW w:w="1121" w:type="dxa"/>
            <w:gridSpan w:val="4"/>
          </w:tcPr>
          <w:p w14:paraId="5270E5B3" w14:textId="77777777" w:rsidR="002A4EEC" w:rsidRPr="0002580A" w:rsidRDefault="002A4EEC" w:rsidP="00717EE5">
            <w:pPr>
              <w:jc w:val="center"/>
              <w:rPr>
                <w:sz w:val="20"/>
                <w:szCs w:val="20"/>
              </w:rPr>
            </w:pPr>
            <w:r w:rsidRPr="0002580A">
              <w:rPr>
                <w:sz w:val="20"/>
                <w:szCs w:val="20"/>
              </w:rPr>
              <w:t>Наличие пляжа, наличие пресного озера</w:t>
            </w:r>
          </w:p>
        </w:tc>
      </w:tr>
      <w:tr w:rsidR="002A4EEC" w:rsidRPr="0002580A" w14:paraId="061C08D1" w14:textId="77777777" w:rsidTr="004E471D">
        <w:trPr>
          <w:gridAfter w:val="15"/>
          <w:wAfter w:w="16363" w:type="dxa"/>
        </w:trPr>
        <w:tc>
          <w:tcPr>
            <w:tcW w:w="451" w:type="dxa"/>
          </w:tcPr>
          <w:p w14:paraId="4B27BB92" w14:textId="77777777" w:rsidR="002A4EEC" w:rsidRPr="0002580A" w:rsidRDefault="002A4EEC" w:rsidP="000F3862">
            <w:pPr>
              <w:pStyle w:val="a7"/>
              <w:numPr>
                <w:ilvl w:val="0"/>
                <w:numId w:val="9"/>
              </w:numPr>
              <w:jc w:val="center"/>
              <w:rPr>
                <w:sz w:val="20"/>
                <w:szCs w:val="20"/>
              </w:rPr>
            </w:pPr>
          </w:p>
        </w:tc>
        <w:tc>
          <w:tcPr>
            <w:tcW w:w="1773" w:type="dxa"/>
            <w:gridSpan w:val="2"/>
          </w:tcPr>
          <w:p w14:paraId="4E53A502" w14:textId="77777777" w:rsidR="002A4EEC" w:rsidRPr="0002580A" w:rsidRDefault="002A4EEC" w:rsidP="00717EE5">
            <w:pPr>
              <w:jc w:val="center"/>
              <w:rPr>
                <w:sz w:val="20"/>
                <w:szCs w:val="20"/>
              </w:rPr>
            </w:pPr>
            <w:r w:rsidRPr="0002580A">
              <w:rPr>
                <w:sz w:val="20"/>
                <w:szCs w:val="20"/>
              </w:rPr>
              <w:t>ДОЛ «Мечта» ИП Киселев Дмитрий Олегович</w:t>
            </w:r>
          </w:p>
        </w:tc>
        <w:tc>
          <w:tcPr>
            <w:tcW w:w="1667" w:type="dxa"/>
            <w:gridSpan w:val="5"/>
          </w:tcPr>
          <w:p w14:paraId="79EE16D0" w14:textId="77777777" w:rsidR="002A4EEC" w:rsidRPr="0002580A" w:rsidRDefault="002A4EEC" w:rsidP="00717EE5">
            <w:pPr>
              <w:jc w:val="center"/>
              <w:rPr>
                <w:sz w:val="20"/>
                <w:szCs w:val="20"/>
              </w:rPr>
            </w:pPr>
            <w:r w:rsidRPr="0002580A">
              <w:rPr>
                <w:sz w:val="20"/>
                <w:szCs w:val="20"/>
              </w:rPr>
              <w:t xml:space="preserve">Юр. адрес: 692953 г.Находка, п. Ливадия, ул. Весенняя, 6 Факт. адрес: </w:t>
            </w:r>
            <w:r w:rsidRPr="0002580A">
              <w:rPr>
                <w:sz w:val="20"/>
                <w:szCs w:val="20"/>
              </w:rPr>
              <w:lastRenderedPageBreak/>
              <w:t>692953 г.Находка,             п. Ливадия,         ул. Рифовая, 408 (4236) 74 04 97, 74 19 43</w:t>
            </w:r>
            <w:r w:rsidRPr="0002580A">
              <w:rPr>
                <w:sz w:val="20"/>
                <w:szCs w:val="20"/>
                <w:lang w:val="en-US"/>
              </w:rPr>
              <w:t xml:space="preserve">           e</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lidasil</w:t>
            </w:r>
            <w:r w:rsidRPr="0002580A">
              <w:rPr>
                <w:sz w:val="20"/>
                <w:szCs w:val="20"/>
              </w:rPr>
              <w:t>.76@</w:t>
            </w:r>
            <w:r w:rsidRPr="0002580A">
              <w:rPr>
                <w:sz w:val="20"/>
                <w:szCs w:val="20"/>
                <w:lang w:val="en-US"/>
              </w:rPr>
              <w:t>mail</w:t>
            </w:r>
            <w:r w:rsidRPr="0002580A">
              <w:rPr>
                <w:sz w:val="20"/>
                <w:szCs w:val="20"/>
              </w:rPr>
              <w:t>.</w:t>
            </w:r>
            <w:r w:rsidRPr="0002580A">
              <w:rPr>
                <w:sz w:val="20"/>
                <w:szCs w:val="20"/>
                <w:lang w:val="en-US"/>
              </w:rPr>
              <w:t>ru</w:t>
            </w:r>
          </w:p>
        </w:tc>
        <w:tc>
          <w:tcPr>
            <w:tcW w:w="2362" w:type="dxa"/>
            <w:gridSpan w:val="4"/>
          </w:tcPr>
          <w:p w14:paraId="3DEE28A4" w14:textId="77777777" w:rsidR="00E9036C" w:rsidRDefault="002A4EEC" w:rsidP="00717EE5">
            <w:pPr>
              <w:jc w:val="center"/>
              <w:rPr>
                <w:sz w:val="20"/>
                <w:szCs w:val="20"/>
              </w:rPr>
            </w:pPr>
            <w:r w:rsidRPr="0002580A">
              <w:rPr>
                <w:sz w:val="20"/>
                <w:szCs w:val="20"/>
              </w:rPr>
              <w:lastRenderedPageBreak/>
              <w:t xml:space="preserve">Сезонный                 </w:t>
            </w:r>
          </w:p>
          <w:p w14:paraId="7499F7D0" w14:textId="77777777" w:rsidR="00E9036C" w:rsidRDefault="002A4EEC" w:rsidP="00717EE5">
            <w:pPr>
              <w:jc w:val="center"/>
              <w:rPr>
                <w:sz w:val="20"/>
                <w:szCs w:val="20"/>
              </w:rPr>
            </w:pPr>
            <w:r w:rsidRPr="0002580A">
              <w:rPr>
                <w:sz w:val="20"/>
                <w:szCs w:val="20"/>
              </w:rPr>
              <w:t xml:space="preserve">1 смена            </w:t>
            </w:r>
          </w:p>
          <w:p w14:paraId="51C4D767" w14:textId="77777777" w:rsidR="00E9036C" w:rsidRDefault="002A4EEC" w:rsidP="00717EE5">
            <w:pPr>
              <w:jc w:val="center"/>
              <w:rPr>
                <w:sz w:val="20"/>
                <w:szCs w:val="20"/>
              </w:rPr>
            </w:pPr>
            <w:r w:rsidRPr="0002580A">
              <w:rPr>
                <w:sz w:val="20"/>
                <w:szCs w:val="20"/>
              </w:rPr>
              <w:t xml:space="preserve"> 07.06 – 19.06.17              2 смена            </w:t>
            </w:r>
          </w:p>
          <w:p w14:paraId="0788798A" w14:textId="77777777" w:rsidR="002A4EEC" w:rsidRPr="0002580A" w:rsidRDefault="002A4EEC" w:rsidP="00717EE5">
            <w:pPr>
              <w:jc w:val="center"/>
              <w:rPr>
                <w:sz w:val="20"/>
                <w:szCs w:val="20"/>
              </w:rPr>
            </w:pPr>
            <w:r w:rsidRPr="0002580A">
              <w:rPr>
                <w:sz w:val="20"/>
                <w:szCs w:val="20"/>
              </w:rPr>
              <w:t xml:space="preserve">21.06 – 11.07.17            3 смена                13.07 – </w:t>
            </w:r>
            <w:r w:rsidRPr="0002580A">
              <w:rPr>
                <w:sz w:val="20"/>
                <w:szCs w:val="20"/>
              </w:rPr>
              <w:lastRenderedPageBreak/>
              <w:t>30.07.17</w:t>
            </w:r>
          </w:p>
        </w:tc>
        <w:tc>
          <w:tcPr>
            <w:tcW w:w="1262" w:type="dxa"/>
            <w:gridSpan w:val="4"/>
          </w:tcPr>
          <w:p w14:paraId="19AB64EC" w14:textId="77777777" w:rsidR="002A4EEC" w:rsidRPr="0002580A" w:rsidRDefault="002A4EEC" w:rsidP="00717EE5">
            <w:pPr>
              <w:jc w:val="center"/>
              <w:rPr>
                <w:sz w:val="20"/>
                <w:szCs w:val="20"/>
              </w:rPr>
            </w:pPr>
            <w:r w:rsidRPr="0002580A">
              <w:rPr>
                <w:sz w:val="20"/>
                <w:szCs w:val="20"/>
              </w:rPr>
              <w:lastRenderedPageBreak/>
              <w:t>1 смена – 250 чел.,</w:t>
            </w:r>
          </w:p>
          <w:p w14:paraId="5F4B77A4" w14:textId="77777777" w:rsidR="002A4EEC" w:rsidRPr="0002580A" w:rsidRDefault="002A4EEC" w:rsidP="00717EE5">
            <w:pPr>
              <w:jc w:val="center"/>
              <w:rPr>
                <w:sz w:val="20"/>
                <w:szCs w:val="20"/>
              </w:rPr>
            </w:pPr>
            <w:r w:rsidRPr="0002580A">
              <w:rPr>
                <w:sz w:val="20"/>
                <w:szCs w:val="20"/>
              </w:rPr>
              <w:t>300 чел.            (15-18 лет) ;</w:t>
            </w:r>
          </w:p>
          <w:p w14:paraId="6D39BA79" w14:textId="77777777" w:rsidR="002A4EEC" w:rsidRPr="0002580A" w:rsidRDefault="002A4EEC" w:rsidP="00717EE5">
            <w:pPr>
              <w:jc w:val="center"/>
              <w:rPr>
                <w:sz w:val="20"/>
                <w:szCs w:val="20"/>
              </w:rPr>
            </w:pPr>
            <w:r w:rsidRPr="0002580A">
              <w:rPr>
                <w:sz w:val="20"/>
                <w:szCs w:val="20"/>
              </w:rPr>
              <w:t>2, 3 смены – 320 чел.</w:t>
            </w:r>
          </w:p>
          <w:p w14:paraId="5AB3A360" w14:textId="77777777" w:rsidR="002A4EEC" w:rsidRPr="0002580A" w:rsidRDefault="002A4EEC" w:rsidP="00717EE5">
            <w:pPr>
              <w:jc w:val="center"/>
              <w:rPr>
                <w:sz w:val="20"/>
                <w:szCs w:val="20"/>
              </w:rPr>
            </w:pPr>
            <w:r w:rsidRPr="0002580A">
              <w:rPr>
                <w:sz w:val="20"/>
                <w:szCs w:val="20"/>
              </w:rPr>
              <w:lastRenderedPageBreak/>
              <w:t>(6-15 лет)</w:t>
            </w:r>
          </w:p>
        </w:tc>
        <w:tc>
          <w:tcPr>
            <w:tcW w:w="1253" w:type="dxa"/>
            <w:gridSpan w:val="4"/>
          </w:tcPr>
          <w:p w14:paraId="388F779C" w14:textId="77777777" w:rsidR="002A4EEC" w:rsidRPr="0002580A" w:rsidRDefault="002A4EEC" w:rsidP="00717EE5">
            <w:pPr>
              <w:jc w:val="center"/>
              <w:rPr>
                <w:sz w:val="20"/>
                <w:szCs w:val="20"/>
              </w:rPr>
            </w:pPr>
            <w:r w:rsidRPr="0002580A">
              <w:rPr>
                <w:sz w:val="20"/>
                <w:szCs w:val="20"/>
              </w:rPr>
              <w:lastRenderedPageBreak/>
              <w:t xml:space="preserve">Стационарные кирпичные корпуса с отоплением, горячей и </w:t>
            </w:r>
            <w:r w:rsidRPr="0002580A">
              <w:rPr>
                <w:sz w:val="20"/>
                <w:szCs w:val="20"/>
              </w:rPr>
              <w:lastRenderedPageBreak/>
              <w:t>холодной водой</w:t>
            </w:r>
          </w:p>
        </w:tc>
        <w:tc>
          <w:tcPr>
            <w:tcW w:w="1254" w:type="dxa"/>
            <w:gridSpan w:val="4"/>
          </w:tcPr>
          <w:p w14:paraId="72EC7E6D" w14:textId="77777777" w:rsidR="002A4EEC" w:rsidRPr="00521865" w:rsidRDefault="002A4EEC" w:rsidP="00717EE5">
            <w:pPr>
              <w:jc w:val="center"/>
              <w:rPr>
                <w:color w:val="000000"/>
                <w:sz w:val="20"/>
                <w:szCs w:val="20"/>
              </w:rPr>
            </w:pPr>
            <w:r w:rsidRPr="00521865">
              <w:rPr>
                <w:color w:val="000000"/>
                <w:sz w:val="20"/>
                <w:szCs w:val="20"/>
              </w:rPr>
              <w:lastRenderedPageBreak/>
              <w:t xml:space="preserve">1 смена             (13 дней) – 16 000 руб.               2 смена            (21 день) – 30000 руб.,               </w:t>
            </w:r>
            <w:r w:rsidRPr="00521865">
              <w:rPr>
                <w:color w:val="000000"/>
                <w:sz w:val="20"/>
                <w:szCs w:val="20"/>
              </w:rPr>
              <w:lastRenderedPageBreak/>
              <w:t>3 смена             (18 дней) – 31000 руб.</w:t>
            </w:r>
          </w:p>
        </w:tc>
        <w:tc>
          <w:tcPr>
            <w:tcW w:w="1534" w:type="dxa"/>
            <w:gridSpan w:val="6"/>
          </w:tcPr>
          <w:p w14:paraId="75BB04DE" w14:textId="77777777" w:rsidR="002A4EEC" w:rsidRPr="00521865" w:rsidRDefault="002A4EEC" w:rsidP="00717EE5">
            <w:pPr>
              <w:jc w:val="center"/>
              <w:rPr>
                <w:color w:val="000000"/>
                <w:sz w:val="20"/>
                <w:szCs w:val="20"/>
              </w:rPr>
            </w:pPr>
            <w:r w:rsidRPr="00521865">
              <w:rPr>
                <w:color w:val="000000"/>
                <w:sz w:val="20"/>
                <w:szCs w:val="20"/>
              </w:rPr>
              <w:lastRenderedPageBreak/>
              <w:t>1</w:t>
            </w:r>
          </w:p>
        </w:tc>
        <w:tc>
          <w:tcPr>
            <w:tcW w:w="2640" w:type="dxa"/>
            <w:gridSpan w:val="5"/>
          </w:tcPr>
          <w:p w14:paraId="22B6C0CC" w14:textId="77777777" w:rsidR="002A4EEC" w:rsidRPr="0002580A" w:rsidRDefault="002A4EEC" w:rsidP="00717EE5">
            <w:pPr>
              <w:jc w:val="center"/>
              <w:rPr>
                <w:sz w:val="20"/>
                <w:szCs w:val="20"/>
              </w:rPr>
            </w:pPr>
            <w:r w:rsidRPr="0002580A">
              <w:rPr>
                <w:sz w:val="20"/>
                <w:szCs w:val="20"/>
              </w:rPr>
              <w:t xml:space="preserve">Лагерь сезонный. Дети проживают в стационарных кирпичных корпусах. Душ, туалет на этаже. Досуг обеспечивают профессиональные вожатые </w:t>
            </w:r>
            <w:r w:rsidRPr="0002580A">
              <w:rPr>
                <w:sz w:val="20"/>
                <w:szCs w:val="20"/>
              </w:rPr>
              <w:lastRenderedPageBreak/>
              <w:t>из СПО «Исток».</w:t>
            </w:r>
          </w:p>
          <w:p w14:paraId="580F073B" w14:textId="77777777" w:rsidR="002A4EEC" w:rsidRPr="0002580A" w:rsidRDefault="002A4EEC" w:rsidP="00717EE5">
            <w:pPr>
              <w:jc w:val="center"/>
              <w:rPr>
                <w:sz w:val="20"/>
                <w:szCs w:val="20"/>
              </w:rPr>
            </w:pPr>
            <w:r w:rsidRPr="0002580A">
              <w:rPr>
                <w:sz w:val="20"/>
                <w:szCs w:val="20"/>
              </w:rPr>
              <w:t>1 смена образовательная «Эрудит»</w:t>
            </w:r>
          </w:p>
          <w:p w14:paraId="53955A51" w14:textId="77777777" w:rsidR="002A4EEC" w:rsidRPr="0002580A" w:rsidRDefault="002A4EEC" w:rsidP="00717EE5">
            <w:pPr>
              <w:jc w:val="center"/>
              <w:rPr>
                <w:sz w:val="20"/>
                <w:szCs w:val="20"/>
              </w:rPr>
            </w:pPr>
            <w:r w:rsidRPr="0002580A">
              <w:rPr>
                <w:sz w:val="20"/>
                <w:szCs w:val="20"/>
              </w:rPr>
              <w:t>2 смена «Планета Счастья»</w:t>
            </w:r>
          </w:p>
          <w:p w14:paraId="23B6C73E" w14:textId="77777777" w:rsidR="002A4EEC" w:rsidRPr="0002580A" w:rsidRDefault="002A4EEC" w:rsidP="00717EE5">
            <w:pPr>
              <w:jc w:val="center"/>
              <w:rPr>
                <w:sz w:val="20"/>
                <w:szCs w:val="20"/>
              </w:rPr>
            </w:pPr>
            <w:r w:rsidRPr="0002580A">
              <w:rPr>
                <w:sz w:val="20"/>
                <w:szCs w:val="20"/>
              </w:rPr>
              <w:t>3 смена «Сокровища тридевятого государства».</w:t>
            </w:r>
          </w:p>
          <w:p w14:paraId="36066BFE" w14:textId="77777777" w:rsidR="002A4EEC" w:rsidRPr="0002580A" w:rsidRDefault="002A4EEC" w:rsidP="00717EE5">
            <w:pPr>
              <w:jc w:val="center"/>
              <w:rPr>
                <w:color w:val="FF0000"/>
                <w:sz w:val="20"/>
                <w:szCs w:val="20"/>
              </w:rPr>
            </w:pPr>
            <w:r w:rsidRPr="0002580A">
              <w:rPr>
                <w:sz w:val="20"/>
                <w:szCs w:val="20"/>
              </w:rPr>
              <w:t xml:space="preserve">Имеется лицензия на осуществление медицинской деятельности.         Сайт </w:t>
            </w:r>
            <w:r w:rsidRPr="0002580A">
              <w:rPr>
                <w:sz w:val="20"/>
                <w:szCs w:val="20"/>
                <w:lang w:val="en-US"/>
              </w:rPr>
              <w:t>www</w:t>
            </w:r>
            <w:r w:rsidRPr="0002580A">
              <w:rPr>
                <w:sz w:val="20"/>
                <w:szCs w:val="20"/>
              </w:rPr>
              <w:t>.</w:t>
            </w:r>
            <w:r w:rsidRPr="0002580A">
              <w:rPr>
                <w:sz w:val="20"/>
                <w:szCs w:val="20"/>
                <w:lang w:val="en-US"/>
              </w:rPr>
              <w:t>pmechta</w:t>
            </w:r>
            <w:r w:rsidRPr="0002580A">
              <w:rPr>
                <w:sz w:val="20"/>
                <w:szCs w:val="20"/>
              </w:rPr>
              <w:t>.</w:t>
            </w:r>
            <w:r w:rsidRPr="0002580A">
              <w:rPr>
                <w:sz w:val="20"/>
                <w:szCs w:val="20"/>
                <w:lang w:val="en-US"/>
              </w:rPr>
              <w:t>ru</w:t>
            </w:r>
          </w:p>
        </w:tc>
        <w:tc>
          <w:tcPr>
            <w:tcW w:w="1121" w:type="dxa"/>
            <w:gridSpan w:val="4"/>
          </w:tcPr>
          <w:p w14:paraId="2F69BA47" w14:textId="77777777" w:rsidR="002A4EEC" w:rsidRPr="0002580A" w:rsidRDefault="002A4EEC" w:rsidP="00717EE5">
            <w:pPr>
              <w:jc w:val="center"/>
              <w:rPr>
                <w:sz w:val="20"/>
                <w:szCs w:val="20"/>
              </w:rPr>
            </w:pPr>
            <w:r w:rsidRPr="0002580A">
              <w:rPr>
                <w:sz w:val="20"/>
                <w:szCs w:val="20"/>
              </w:rPr>
              <w:lastRenderedPageBreak/>
              <w:t>Отсутствуют</w:t>
            </w:r>
          </w:p>
        </w:tc>
      </w:tr>
      <w:tr w:rsidR="002A4EEC" w:rsidRPr="0002580A" w14:paraId="4D4674B1" w14:textId="77777777" w:rsidTr="004E471D">
        <w:trPr>
          <w:gridAfter w:val="15"/>
          <w:wAfter w:w="16363" w:type="dxa"/>
        </w:trPr>
        <w:tc>
          <w:tcPr>
            <w:tcW w:w="451" w:type="dxa"/>
          </w:tcPr>
          <w:p w14:paraId="7C8AF74A" w14:textId="77777777" w:rsidR="002A4EEC" w:rsidRPr="0002580A" w:rsidRDefault="002A4EEC" w:rsidP="000F3862">
            <w:pPr>
              <w:pStyle w:val="a7"/>
              <w:numPr>
                <w:ilvl w:val="0"/>
                <w:numId w:val="9"/>
              </w:numPr>
              <w:jc w:val="center"/>
              <w:rPr>
                <w:sz w:val="20"/>
                <w:szCs w:val="20"/>
              </w:rPr>
            </w:pPr>
          </w:p>
        </w:tc>
        <w:tc>
          <w:tcPr>
            <w:tcW w:w="1773" w:type="dxa"/>
            <w:gridSpan w:val="2"/>
          </w:tcPr>
          <w:p w14:paraId="7A3DC904" w14:textId="77777777" w:rsidR="002A4EEC" w:rsidRPr="0002580A" w:rsidRDefault="002A4EEC" w:rsidP="00717EE5">
            <w:pPr>
              <w:jc w:val="center"/>
              <w:rPr>
                <w:sz w:val="20"/>
                <w:szCs w:val="20"/>
              </w:rPr>
            </w:pPr>
            <w:r w:rsidRPr="0002580A">
              <w:rPr>
                <w:sz w:val="20"/>
                <w:szCs w:val="20"/>
              </w:rPr>
              <w:t>Детский оздоровительный лагерь «Альбатрос», ООО, частная</w:t>
            </w:r>
          </w:p>
        </w:tc>
        <w:tc>
          <w:tcPr>
            <w:tcW w:w="1667" w:type="dxa"/>
            <w:gridSpan w:val="5"/>
          </w:tcPr>
          <w:p w14:paraId="2F559777" w14:textId="77777777" w:rsidR="002A4EEC" w:rsidRPr="0002580A" w:rsidRDefault="002A4EEC" w:rsidP="00717EE5">
            <w:pPr>
              <w:jc w:val="center"/>
              <w:rPr>
                <w:sz w:val="20"/>
                <w:szCs w:val="20"/>
              </w:rPr>
            </w:pPr>
            <w:r w:rsidRPr="0002580A">
              <w:rPr>
                <w:sz w:val="20"/>
                <w:szCs w:val="20"/>
              </w:rPr>
              <w:t xml:space="preserve">г. Находка, с. Анна, ул. Луговая, 12 г.Находка, ул. Спортивная, 39-109,                   8 (4236) 67-24-44, 600-873      </w:t>
            </w:r>
            <w:r w:rsidRPr="0002580A">
              <w:rPr>
                <w:sz w:val="20"/>
                <w:szCs w:val="20"/>
                <w:lang w:val="en-US"/>
              </w:rPr>
              <w:t>sl</w:t>
            </w:r>
            <w:r w:rsidRPr="0002580A">
              <w:rPr>
                <w:sz w:val="20"/>
                <w:szCs w:val="20"/>
              </w:rPr>
              <w:t>_</w:t>
            </w:r>
            <w:r w:rsidRPr="0002580A">
              <w:rPr>
                <w:sz w:val="20"/>
                <w:szCs w:val="20"/>
                <w:lang w:val="en-US"/>
              </w:rPr>
              <w:t>spartanec</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362" w:type="dxa"/>
            <w:gridSpan w:val="4"/>
          </w:tcPr>
          <w:p w14:paraId="01A07133" w14:textId="77777777" w:rsidR="004636EA" w:rsidRDefault="002A4EEC" w:rsidP="00717EE5">
            <w:pPr>
              <w:jc w:val="center"/>
              <w:rPr>
                <w:sz w:val="20"/>
                <w:szCs w:val="20"/>
              </w:rPr>
            </w:pPr>
            <w:r w:rsidRPr="0002580A">
              <w:rPr>
                <w:sz w:val="20"/>
                <w:szCs w:val="20"/>
              </w:rPr>
              <w:t>Сезонный</w:t>
            </w:r>
          </w:p>
          <w:p w14:paraId="03235127" w14:textId="77777777" w:rsidR="004636EA" w:rsidRDefault="002A4EEC" w:rsidP="00717EE5">
            <w:pPr>
              <w:jc w:val="center"/>
              <w:rPr>
                <w:sz w:val="20"/>
                <w:szCs w:val="20"/>
              </w:rPr>
            </w:pPr>
            <w:r w:rsidRPr="0002580A">
              <w:rPr>
                <w:sz w:val="20"/>
                <w:szCs w:val="20"/>
              </w:rPr>
              <w:t>1 смена 17.06 - 07.07.17</w:t>
            </w:r>
          </w:p>
          <w:p w14:paraId="7CECEB4E" w14:textId="77777777" w:rsidR="002A4EEC" w:rsidRPr="0002580A" w:rsidRDefault="002A4EEC" w:rsidP="00717EE5">
            <w:pPr>
              <w:jc w:val="center"/>
              <w:rPr>
                <w:sz w:val="20"/>
                <w:szCs w:val="20"/>
              </w:rPr>
            </w:pPr>
            <w:r w:rsidRPr="0002580A">
              <w:rPr>
                <w:sz w:val="20"/>
                <w:szCs w:val="20"/>
              </w:rPr>
              <w:t>2 смена 10.07 - 30.07.17</w:t>
            </w:r>
          </w:p>
        </w:tc>
        <w:tc>
          <w:tcPr>
            <w:tcW w:w="1262" w:type="dxa"/>
            <w:gridSpan w:val="4"/>
          </w:tcPr>
          <w:p w14:paraId="280C0622" w14:textId="77777777" w:rsidR="002A4EEC" w:rsidRPr="0002580A" w:rsidRDefault="002A4EEC" w:rsidP="00717EE5">
            <w:pPr>
              <w:jc w:val="center"/>
              <w:rPr>
                <w:sz w:val="20"/>
                <w:szCs w:val="20"/>
              </w:rPr>
            </w:pPr>
            <w:r w:rsidRPr="0002580A">
              <w:rPr>
                <w:sz w:val="20"/>
                <w:szCs w:val="20"/>
              </w:rPr>
              <w:t>200 человек, (7 до 15 лет)</w:t>
            </w:r>
          </w:p>
        </w:tc>
        <w:tc>
          <w:tcPr>
            <w:tcW w:w="1253" w:type="dxa"/>
            <w:gridSpan w:val="4"/>
          </w:tcPr>
          <w:p w14:paraId="70541C24" w14:textId="77777777" w:rsidR="002A4EEC" w:rsidRPr="0002580A" w:rsidRDefault="002A4EEC" w:rsidP="00717EE5">
            <w:pPr>
              <w:jc w:val="center"/>
              <w:rPr>
                <w:sz w:val="20"/>
                <w:szCs w:val="20"/>
              </w:rPr>
            </w:pPr>
            <w:r w:rsidRPr="0002580A">
              <w:rPr>
                <w:sz w:val="20"/>
                <w:szCs w:val="20"/>
              </w:rPr>
              <w:t xml:space="preserve">Проживание в одноэтажных трехкомнатных корпусах, по 6-8 человек в комнате. Для проведения досуга имеются две комнаты отдыха, открытая площадка «Ракушка» и закрытая «Стекляшка», футбольное поле, баскетбольное поле со специальным покрытием. Организаторы составят и проведут для вас </w:t>
            </w:r>
            <w:r w:rsidRPr="0002580A">
              <w:rPr>
                <w:sz w:val="20"/>
                <w:szCs w:val="20"/>
              </w:rPr>
              <w:lastRenderedPageBreak/>
              <w:t>конкурсы, соревнования  и т.д.</w:t>
            </w:r>
          </w:p>
        </w:tc>
        <w:tc>
          <w:tcPr>
            <w:tcW w:w="1254" w:type="dxa"/>
            <w:gridSpan w:val="4"/>
          </w:tcPr>
          <w:p w14:paraId="65C89074" w14:textId="77777777" w:rsidR="002A4EEC" w:rsidRPr="0002580A" w:rsidRDefault="002A4EEC" w:rsidP="00717EE5">
            <w:pPr>
              <w:jc w:val="center"/>
              <w:rPr>
                <w:sz w:val="20"/>
                <w:szCs w:val="20"/>
              </w:rPr>
            </w:pPr>
            <w:r w:rsidRPr="0002580A">
              <w:rPr>
                <w:sz w:val="20"/>
                <w:szCs w:val="20"/>
              </w:rPr>
              <w:lastRenderedPageBreak/>
              <w:t>1 смена            (21 день) 28 000 руб.         2 смена          (21 день) 30 000 руб.</w:t>
            </w:r>
          </w:p>
        </w:tc>
        <w:tc>
          <w:tcPr>
            <w:tcW w:w="1534" w:type="dxa"/>
            <w:gridSpan w:val="6"/>
          </w:tcPr>
          <w:p w14:paraId="5A5AAA40"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6342399B" w14:textId="77777777" w:rsidR="002A4EEC" w:rsidRPr="0002580A" w:rsidRDefault="002A4EEC" w:rsidP="00717EE5">
            <w:pPr>
              <w:jc w:val="center"/>
              <w:rPr>
                <w:sz w:val="20"/>
                <w:szCs w:val="20"/>
              </w:rPr>
            </w:pPr>
            <w:r w:rsidRPr="0002580A">
              <w:rPr>
                <w:sz w:val="20"/>
                <w:szCs w:val="20"/>
              </w:rPr>
              <w:t>Деревянные корпуса находятся прямо на берегу моря. Вокруг прекрасный лес, чистый воздух, голубая вода и мелкий песок. Питание предоставляется пятиразовое в стационарной столовой, оснащенной технологическим оборудованием, необходимым для приготовления вкусной и здоровой пищи. Душевая и туалет расположены на территории лагеря. Так же предоставляются услуги прачечной. Медицинскую помощь оказывают  врачи и медсестры. Имеется лицензия на осуществление медицинской деятельности.</w:t>
            </w:r>
          </w:p>
          <w:p w14:paraId="7EA8DFC6" w14:textId="77777777" w:rsidR="002A4EEC" w:rsidRPr="0002580A" w:rsidRDefault="00D715EA" w:rsidP="00717EE5">
            <w:pPr>
              <w:jc w:val="center"/>
              <w:rPr>
                <w:sz w:val="20"/>
                <w:szCs w:val="20"/>
              </w:rPr>
            </w:pPr>
            <w:hyperlink r:id="rId19" w:history="1">
              <w:r w:rsidR="002A4EEC" w:rsidRPr="0002580A">
                <w:rPr>
                  <w:rStyle w:val="a5"/>
                  <w:sz w:val="20"/>
                  <w:szCs w:val="20"/>
                  <w:lang w:val="en-US"/>
                </w:rPr>
                <w:t>www</w:t>
              </w:r>
              <w:r w:rsidR="002A4EEC" w:rsidRPr="0002580A">
                <w:rPr>
                  <w:rStyle w:val="a5"/>
                  <w:sz w:val="20"/>
                  <w:szCs w:val="20"/>
                </w:rPr>
                <w:t>.</w:t>
              </w:r>
              <w:r w:rsidR="002A4EEC" w:rsidRPr="0002580A">
                <w:rPr>
                  <w:rStyle w:val="a5"/>
                  <w:sz w:val="20"/>
                  <w:szCs w:val="20"/>
                  <w:lang w:val="en-US"/>
                </w:rPr>
                <w:t>dolalbatros</w:t>
              </w:r>
              <w:r w:rsidR="002A4EEC" w:rsidRPr="0002580A">
                <w:rPr>
                  <w:rStyle w:val="a5"/>
                  <w:sz w:val="20"/>
                  <w:szCs w:val="20"/>
                </w:rPr>
                <w:t>.</w:t>
              </w:r>
              <w:r w:rsidR="002A4EEC" w:rsidRPr="0002580A">
                <w:rPr>
                  <w:rStyle w:val="a5"/>
                  <w:sz w:val="20"/>
                  <w:szCs w:val="20"/>
                  <w:lang w:val="en-US"/>
                </w:rPr>
                <w:t>ru</w:t>
              </w:r>
            </w:hyperlink>
          </w:p>
        </w:tc>
        <w:tc>
          <w:tcPr>
            <w:tcW w:w="1121" w:type="dxa"/>
            <w:gridSpan w:val="4"/>
          </w:tcPr>
          <w:p w14:paraId="2F9DA16C" w14:textId="77777777" w:rsidR="002A4EEC" w:rsidRPr="0002580A" w:rsidRDefault="002A4EEC" w:rsidP="00717EE5">
            <w:pPr>
              <w:jc w:val="center"/>
              <w:rPr>
                <w:sz w:val="20"/>
                <w:szCs w:val="20"/>
              </w:rPr>
            </w:pPr>
            <w:r w:rsidRPr="0002580A">
              <w:rPr>
                <w:sz w:val="20"/>
                <w:szCs w:val="20"/>
              </w:rPr>
              <w:t>Имеется в наличии пляж</w:t>
            </w:r>
          </w:p>
        </w:tc>
      </w:tr>
      <w:tr w:rsidR="002A4EEC" w:rsidRPr="0002580A" w14:paraId="10D08857" w14:textId="77777777" w:rsidTr="004E471D">
        <w:trPr>
          <w:gridAfter w:val="15"/>
          <w:wAfter w:w="16363" w:type="dxa"/>
        </w:trPr>
        <w:tc>
          <w:tcPr>
            <w:tcW w:w="451" w:type="dxa"/>
          </w:tcPr>
          <w:p w14:paraId="22F77694" w14:textId="77777777" w:rsidR="002A4EEC" w:rsidRPr="0002580A" w:rsidRDefault="002A4EEC" w:rsidP="000F3862">
            <w:pPr>
              <w:pStyle w:val="a7"/>
              <w:numPr>
                <w:ilvl w:val="0"/>
                <w:numId w:val="9"/>
              </w:numPr>
              <w:jc w:val="center"/>
              <w:rPr>
                <w:sz w:val="20"/>
                <w:szCs w:val="20"/>
              </w:rPr>
            </w:pPr>
          </w:p>
        </w:tc>
        <w:tc>
          <w:tcPr>
            <w:tcW w:w="1773" w:type="dxa"/>
            <w:gridSpan w:val="2"/>
          </w:tcPr>
          <w:p w14:paraId="0A8CE229" w14:textId="77777777" w:rsidR="002A4EEC" w:rsidRPr="0002580A" w:rsidRDefault="002A4EEC" w:rsidP="00717EE5">
            <w:pPr>
              <w:jc w:val="center"/>
              <w:rPr>
                <w:sz w:val="20"/>
                <w:szCs w:val="20"/>
              </w:rPr>
            </w:pPr>
            <w:r w:rsidRPr="0002580A">
              <w:rPr>
                <w:sz w:val="20"/>
                <w:szCs w:val="20"/>
              </w:rPr>
              <w:t>Общество с ограниченной ответственностью «Бухта Отрада»</w:t>
            </w:r>
          </w:p>
        </w:tc>
        <w:tc>
          <w:tcPr>
            <w:tcW w:w="1667" w:type="dxa"/>
            <w:gridSpan w:val="5"/>
          </w:tcPr>
          <w:p w14:paraId="59CD02EE" w14:textId="77777777" w:rsidR="002A4EEC" w:rsidRPr="0002580A" w:rsidRDefault="002A4EEC" w:rsidP="00717EE5">
            <w:pPr>
              <w:jc w:val="center"/>
              <w:rPr>
                <w:sz w:val="20"/>
                <w:szCs w:val="20"/>
              </w:rPr>
            </w:pPr>
            <w:r w:rsidRPr="0002580A">
              <w:rPr>
                <w:sz w:val="20"/>
                <w:szCs w:val="20"/>
              </w:rPr>
              <w:t xml:space="preserve">692926 г. Находка,             ул. Мартовская, д.2 Тел. (4236) 69-28-67,             69-28-71 </w:t>
            </w:r>
            <w:r w:rsidRPr="0002580A">
              <w:rPr>
                <w:sz w:val="20"/>
                <w:szCs w:val="20"/>
                <w:lang w:val="en-US"/>
              </w:rPr>
              <w:t>info</w:t>
            </w:r>
            <w:r w:rsidRPr="0002580A">
              <w:rPr>
                <w:sz w:val="20"/>
                <w:szCs w:val="20"/>
              </w:rPr>
              <w:t>@бухта-отрада.рф</w:t>
            </w:r>
          </w:p>
        </w:tc>
        <w:tc>
          <w:tcPr>
            <w:tcW w:w="2362" w:type="dxa"/>
            <w:gridSpan w:val="4"/>
          </w:tcPr>
          <w:p w14:paraId="28F63B9B" w14:textId="77777777" w:rsidR="004636EA" w:rsidRDefault="002A4EEC" w:rsidP="00717EE5">
            <w:pPr>
              <w:jc w:val="center"/>
              <w:rPr>
                <w:sz w:val="20"/>
                <w:szCs w:val="20"/>
              </w:rPr>
            </w:pPr>
            <w:r w:rsidRPr="0002580A">
              <w:rPr>
                <w:sz w:val="20"/>
                <w:szCs w:val="20"/>
              </w:rPr>
              <w:t>Круглогодичный</w:t>
            </w:r>
          </w:p>
          <w:p w14:paraId="0959664E" w14:textId="77777777" w:rsidR="004636EA" w:rsidRDefault="004636EA" w:rsidP="00717EE5">
            <w:pPr>
              <w:jc w:val="center"/>
              <w:rPr>
                <w:sz w:val="20"/>
                <w:szCs w:val="20"/>
              </w:rPr>
            </w:pPr>
            <w:r>
              <w:rPr>
                <w:sz w:val="20"/>
                <w:szCs w:val="20"/>
              </w:rPr>
              <w:t xml:space="preserve">1 смена   </w:t>
            </w:r>
            <w:r w:rsidR="002A4EEC" w:rsidRPr="0002580A">
              <w:rPr>
                <w:sz w:val="20"/>
                <w:szCs w:val="20"/>
              </w:rPr>
              <w:t xml:space="preserve">01.06-18.06.17         </w:t>
            </w:r>
          </w:p>
          <w:p w14:paraId="45B66C44" w14:textId="77777777" w:rsidR="004636EA" w:rsidRDefault="004636EA" w:rsidP="00717EE5">
            <w:pPr>
              <w:jc w:val="center"/>
              <w:rPr>
                <w:sz w:val="20"/>
                <w:szCs w:val="20"/>
              </w:rPr>
            </w:pPr>
            <w:r>
              <w:rPr>
                <w:sz w:val="20"/>
                <w:szCs w:val="20"/>
              </w:rPr>
              <w:t xml:space="preserve">2 смена   </w:t>
            </w:r>
            <w:r w:rsidR="002A4EEC" w:rsidRPr="0002580A">
              <w:rPr>
                <w:sz w:val="20"/>
                <w:szCs w:val="20"/>
              </w:rPr>
              <w:t xml:space="preserve"> 21.06-08.07.17          </w:t>
            </w:r>
          </w:p>
          <w:p w14:paraId="026453CF" w14:textId="77777777" w:rsidR="004636EA" w:rsidRDefault="002A4EEC" w:rsidP="00717EE5">
            <w:pPr>
              <w:jc w:val="center"/>
              <w:rPr>
                <w:sz w:val="20"/>
                <w:szCs w:val="20"/>
              </w:rPr>
            </w:pPr>
            <w:r w:rsidRPr="0002580A">
              <w:rPr>
                <w:sz w:val="20"/>
                <w:szCs w:val="20"/>
              </w:rPr>
              <w:t xml:space="preserve">3 смена  </w:t>
            </w:r>
            <w:r w:rsidR="004636EA">
              <w:rPr>
                <w:sz w:val="20"/>
                <w:szCs w:val="20"/>
              </w:rPr>
              <w:t xml:space="preserve"> </w:t>
            </w:r>
            <w:r w:rsidRPr="0002580A">
              <w:rPr>
                <w:sz w:val="20"/>
                <w:szCs w:val="20"/>
              </w:rPr>
              <w:t xml:space="preserve"> 11.07-28.07.17         </w:t>
            </w:r>
          </w:p>
          <w:p w14:paraId="5DEFDD47" w14:textId="77777777" w:rsidR="002A4EEC" w:rsidRPr="0002580A" w:rsidRDefault="002A4EEC" w:rsidP="004636EA">
            <w:pPr>
              <w:jc w:val="center"/>
              <w:rPr>
                <w:sz w:val="20"/>
                <w:szCs w:val="20"/>
              </w:rPr>
            </w:pPr>
            <w:r w:rsidRPr="0002580A">
              <w:rPr>
                <w:sz w:val="20"/>
                <w:szCs w:val="20"/>
              </w:rPr>
              <w:t xml:space="preserve"> 4 смена</w:t>
            </w:r>
            <w:r w:rsidR="004636EA">
              <w:rPr>
                <w:sz w:val="20"/>
                <w:szCs w:val="20"/>
              </w:rPr>
              <w:t xml:space="preserve">    </w:t>
            </w:r>
            <w:r w:rsidRPr="0002580A">
              <w:rPr>
                <w:sz w:val="20"/>
                <w:szCs w:val="20"/>
              </w:rPr>
              <w:t>31.07-17.08.17</w:t>
            </w:r>
          </w:p>
        </w:tc>
        <w:tc>
          <w:tcPr>
            <w:tcW w:w="1262" w:type="dxa"/>
            <w:gridSpan w:val="4"/>
          </w:tcPr>
          <w:p w14:paraId="5608C5A9" w14:textId="77777777" w:rsidR="002A4EEC" w:rsidRPr="0002580A" w:rsidRDefault="002A4EEC" w:rsidP="00717EE5">
            <w:pPr>
              <w:jc w:val="center"/>
              <w:rPr>
                <w:sz w:val="20"/>
                <w:szCs w:val="20"/>
              </w:rPr>
            </w:pPr>
            <w:r w:rsidRPr="0002580A">
              <w:rPr>
                <w:sz w:val="20"/>
                <w:szCs w:val="20"/>
              </w:rPr>
              <w:t>200 чел.           От 7 до 14 лет</w:t>
            </w:r>
          </w:p>
        </w:tc>
        <w:tc>
          <w:tcPr>
            <w:tcW w:w="1253" w:type="dxa"/>
            <w:gridSpan w:val="4"/>
          </w:tcPr>
          <w:p w14:paraId="2993BF36" w14:textId="77777777" w:rsidR="002A4EEC" w:rsidRPr="0002580A" w:rsidRDefault="002A4EEC" w:rsidP="00717EE5">
            <w:pPr>
              <w:jc w:val="center"/>
              <w:rPr>
                <w:sz w:val="20"/>
                <w:szCs w:val="20"/>
              </w:rPr>
            </w:pPr>
            <w:r w:rsidRPr="0002580A">
              <w:rPr>
                <w:sz w:val="20"/>
                <w:szCs w:val="20"/>
              </w:rPr>
              <w:t>Кирпичные корпуса, удобства на этаже, комнаты по 8 чел.         На огороженной территории игровые и спортивные площадки</w:t>
            </w:r>
          </w:p>
        </w:tc>
        <w:tc>
          <w:tcPr>
            <w:tcW w:w="1254" w:type="dxa"/>
            <w:gridSpan w:val="4"/>
          </w:tcPr>
          <w:p w14:paraId="241B33CA" w14:textId="77777777" w:rsidR="002A4EEC" w:rsidRPr="0002580A" w:rsidRDefault="002A4EEC" w:rsidP="00717EE5">
            <w:pPr>
              <w:jc w:val="center"/>
              <w:rPr>
                <w:color w:val="FF0000"/>
                <w:sz w:val="20"/>
                <w:szCs w:val="20"/>
              </w:rPr>
            </w:pPr>
            <w:r w:rsidRPr="0002580A">
              <w:rPr>
                <w:sz w:val="20"/>
                <w:szCs w:val="20"/>
              </w:rPr>
              <w:t>1 смена             (18 дней)              28 000 руб.         2 смена            (18 дней) 32000 руб.          3, 4 смена           (18 дней) 34000 руб.</w:t>
            </w:r>
          </w:p>
        </w:tc>
        <w:tc>
          <w:tcPr>
            <w:tcW w:w="1534" w:type="dxa"/>
            <w:gridSpan w:val="6"/>
          </w:tcPr>
          <w:p w14:paraId="429E9690" w14:textId="77777777" w:rsidR="002A4EEC" w:rsidRPr="00521865" w:rsidRDefault="002A4EEC" w:rsidP="00717EE5">
            <w:pPr>
              <w:jc w:val="center"/>
              <w:rPr>
                <w:color w:val="000000"/>
                <w:sz w:val="20"/>
                <w:szCs w:val="20"/>
              </w:rPr>
            </w:pPr>
            <w:r w:rsidRPr="00521865">
              <w:rPr>
                <w:color w:val="000000"/>
                <w:sz w:val="20"/>
                <w:szCs w:val="20"/>
              </w:rPr>
              <w:t>1</w:t>
            </w:r>
          </w:p>
        </w:tc>
        <w:tc>
          <w:tcPr>
            <w:tcW w:w="2640" w:type="dxa"/>
            <w:gridSpan w:val="5"/>
          </w:tcPr>
          <w:p w14:paraId="5902E568" w14:textId="77777777" w:rsidR="002A4EEC" w:rsidRPr="0002580A" w:rsidRDefault="002A4EEC" w:rsidP="00717EE5">
            <w:pPr>
              <w:jc w:val="center"/>
              <w:rPr>
                <w:color w:val="FF0000"/>
                <w:sz w:val="20"/>
                <w:szCs w:val="20"/>
              </w:rPr>
            </w:pPr>
            <w:r w:rsidRPr="0002580A">
              <w:rPr>
                <w:sz w:val="20"/>
                <w:szCs w:val="20"/>
              </w:rPr>
              <w:t>Детский оздоровительный лагерь, спортивный лагерь, английские и военно-патриотические смены.  Имеется лицензия на осуществление медицинской деятельности.Паспорт лагеря находится на сайте  www.бухта-отрада.рф</w:t>
            </w:r>
          </w:p>
        </w:tc>
        <w:tc>
          <w:tcPr>
            <w:tcW w:w="1121" w:type="dxa"/>
            <w:gridSpan w:val="4"/>
          </w:tcPr>
          <w:p w14:paraId="5F27B17A" w14:textId="77777777" w:rsidR="002A4EEC" w:rsidRPr="0002580A" w:rsidRDefault="002A4EEC" w:rsidP="00717EE5">
            <w:pPr>
              <w:jc w:val="center"/>
              <w:rPr>
                <w:color w:val="FF0000"/>
                <w:sz w:val="20"/>
                <w:szCs w:val="20"/>
              </w:rPr>
            </w:pPr>
            <w:r w:rsidRPr="0002580A">
              <w:rPr>
                <w:sz w:val="20"/>
                <w:szCs w:val="20"/>
              </w:rPr>
              <w:t>Песчаный благоустроенный пляж, открытый бассейн с подогревом</w:t>
            </w:r>
          </w:p>
        </w:tc>
      </w:tr>
      <w:tr w:rsidR="002A4EEC" w:rsidRPr="0002580A" w14:paraId="3E1D4C57" w14:textId="77777777" w:rsidTr="004E471D">
        <w:trPr>
          <w:gridAfter w:val="15"/>
          <w:wAfter w:w="16363" w:type="dxa"/>
        </w:trPr>
        <w:tc>
          <w:tcPr>
            <w:tcW w:w="451" w:type="dxa"/>
          </w:tcPr>
          <w:p w14:paraId="2B0B1E1D" w14:textId="77777777" w:rsidR="002A4EEC" w:rsidRPr="0002580A" w:rsidRDefault="002A4EEC" w:rsidP="000F3862">
            <w:pPr>
              <w:pStyle w:val="a7"/>
              <w:numPr>
                <w:ilvl w:val="0"/>
                <w:numId w:val="9"/>
              </w:numPr>
              <w:jc w:val="center"/>
              <w:rPr>
                <w:sz w:val="20"/>
                <w:szCs w:val="20"/>
              </w:rPr>
            </w:pPr>
          </w:p>
        </w:tc>
        <w:tc>
          <w:tcPr>
            <w:tcW w:w="1773" w:type="dxa"/>
            <w:gridSpan w:val="2"/>
          </w:tcPr>
          <w:p w14:paraId="648F1453" w14:textId="77777777" w:rsidR="002A4EEC" w:rsidRPr="0002580A" w:rsidRDefault="002A4EEC" w:rsidP="00717EE5">
            <w:pPr>
              <w:jc w:val="center"/>
              <w:rPr>
                <w:sz w:val="20"/>
                <w:szCs w:val="20"/>
              </w:rPr>
            </w:pPr>
            <w:r w:rsidRPr="0002580A">
              <w:rPr>
                <w:sz w:val="20"/>
                <w:szCs w:val="20"/>
              </w:rPr>
              <w:t>Общество с ограниченно ответственностью «Отрада», частное, физ. лица-4 человека</w:t>
            </w:r>
          </w:p>
        </w:tc>
        <w:tc>
          <w:tcPr>
            <w:tcW w:w="1667" w:type="dxa"/>
            <w:gridSpan w:val="5"/>
          </w:tcPr>
          <w:p w14:paraId="600BB387" w14:textId="77777777" w:rsidR="002A4EEC" w:rsidRPr="0002580A" w:rsidRDefault="002A4EEC" w:rsidP="00717EE5">
            <w:pPr>
              <w:jc w:val="center"/>
              <w:rPr>
                <w:b/>
                <w:sz w:val="20"/>
                <w:szCs w:val="20"/>
              </w:rPr>
            </w:pPr>
            <w:r w:rsidRPr="0002580A">
              <w:rPr>
                <w:sz w:val="20"/>
                <w:szCs w:val="20"/>
              </w:rPr>
              <w:t xml:space="preserve">Приморский край, г.Находка,           ул. Мартовская, 4        8(4236) 653829       </w:t>
            </w:r>
            <w:r w:rsidRPr="0002580A">
              <w:rPr>
                <w:sz w:val="20"/>
                <w:szCs w:val="20"/>
                <w:lang w:val="en-US"/>
              </w:rPr>
              <w:t>otrada</w:t>
            </w:r>
            <w:r w:rsidRPr="0002580A">
              <w:rPr>
                <w:sz w:val="20"/>
                <w:szCs w:val="20"/>
              </w:rPr>
              <w:t>-</w:t>
            </w:r>
            <w:r w:rsidRPr="0002580A">
              <w:rPr>
                <w:sz w:val="20"/>
                <w:szCs w:val="20"/>
                <w:lang w:val="en-US"/>
              </w:rPr>
              <w:t>n</w:t>
            </w:r>
            <w:r w:rsidRPr="0002580A">
              <w:rPr>
                <w:sz w:val="20"/>
                <w:szCs w:val="20"/>
              </w:rPr>
              <w:t>@</w:t>
            </w:r>
            <w:r w:rsidRPr="0002580A">
              <w:rPr>
                <w:sz w:val="20"/>
                <w:szCs w:val="20"/>
                <w:lang w:val="en-US"/>
              </w:rPr>
              <w:t>list</w:t>
            </w:r>
            <w:r w:rsidRPr="0002580A">
              <w:rPr>
                <w:sz w:val="20"/>
                <w:szCs w:val="20"/>
              </w:rPr>
              <w:t>.</w:t>
            </w:r>
            <w:r w:rsidRPr="0002580A">
              <w:rPr>
                <w:sz w:val="20"/>
                <w:szCs w:val="20"/>
                <w:lang w:val="en-US"/>
              </w:rPr>
              <w:t>ru</w:t>
            </w:r>
          </w:p>
        </w:tc>
        <w:tc>
          <w:tcPr>
            <w:tcW w:w="2362" w:type="dxa"/>
            <w:gridSpan w:val="4"/>
          </w:tcPr>
          <w:p w14:paraId="3BF33A27" w14:textId="77777777" w:rsidR="002A4EEC" w:rsidRPr="0002580A" w:rsidRDefault="002A4EEC" w:rsidP="00717EE5">
            <w:pPr>
              <w:jc w:val="center"/>
              <w:rPr>
                <w:sz w:val="20"/>
                <w:szCs w:val="20"/>
              </w:rPr>
            </w:pPr>
            <w:r w:rsidRPr="0002580A">
              <w:rPr>
                <w:sz w:val="20"/>
                <w:szCs w:val="20"/>
              </w:rPr>
              <w:t>Сезонный       4 смены:                        1 смена    03.06-23.06.17</w:t>
            </w:r>
          </w:p>
          <w:p w14:paraId="7D0ACA86" w14:textId="77777777" w:rsidR="002A4EEC" w:rsidRPr="0002580A" w:rsidRDefault="002A4EEC" w:rsidP="004636EA">
            <w:pPr>
              <w:jc w:val="center"/>
              <w:rPr>
                <w:sz w:val="20"/>
                <w:szCs w:val="20"/>
              </w:rPr>
            </w:pPr>
            <w:r w:rsidRPr="0002580A">
              <w:rPr>
                <w:sz w:val="20"/>
                <w:szCs w:val="20"/>
              </w:rPr>
              <w:t>2 смена   25.06-15.07.17          3 смена    17.0</w:t>
            </w:r>
            <w:r w:rsidR="004636EA">
              <w:rPr>
                <w:sz w:val="20"/>
                <w:szCs w:val="20"/>
              </w:rPr>
              <w:t xml:space="preserve">7-03.08.17            4 смена  </w:t>
            </w:r>
            <w:r w:rsidRPr="0002580A">
              <w:rPr>
                <w:sz w:val="20"/>
                <w:szCs w:val="20"/>
              </w:rPr>
              <w:t xml:space="preserve">  05.08-20.08.17</w:t>
            </w:r>
          </w:p>
        </w:tc>
        <w:tc>
          <w:tcPr>
            <w:tcW w:w="1262" w:type="dxa"/>
            <w:gridSpan w:val="4"/>
          </w:tcPr>
          <w:p w14:paraId="22086726" w14:textId="77777777" w:rsidR="002A4EEC" w:rsidRPr="0002580A" w:rsidRDefault="002A4EEC" w:rsidP="00717EE5">
            <w:pPr>
              <w:jc w:val="center"/>
              <w:rPr>
                <w:sz w:val="20"/>
                <w:szCs w:val="20"/>
              </w:rPr>
            </w:pPr>
            <w:r w:rsidRPr="0002580A">
              <w:rPr>
                <w:sz w:val="20"/>
                <w:szCs w:val="20"/>
                <w:lang w:val="en-US"/>
              </w:rPr>
              <w:t xml:space="preserve">130-139 </w:t>
            </w:r>
            <w:r w:rsidRPr="0002580A">
              <w:rPr>
                <w:sz w:val="20"/>
                <w:szCs w:val="20"/>
              </w:rPr>
              <w:t>чел.      (7-15 лет)</w:t>
            </w:r>
          </w:p>
        </w:tc>
        <w:tc>
          <w:tcPr>
            <w:tcW w:w="1253" w:type="dxa"/>
            <w:gridSpan w:val="4"/>
          </w:tcPr>
          <w:p w14:paraId="3769E902" w14:textId="77777777" w:rsidR="002A4EEC" w:rsidRPr="0002580A" w:rsidRDefault="002A4EEC" w:rsidP="00717EE5">
            <w:pPr>
              <w:jc w:val="center"/>
              <w:rPr>
                <w:sz w:val="20"/>
                <w:szCs w:val="20"/>
              </w:rPr>
            </w:pPr>
            <w:r w:rsidRPr="0002580A">
              <w:rPr>
                <w:sz w:val="20"/>
                <w:szCs w:val="20"/>
              </w:rPr>
              <w:t xml:space="preserve">Спортивно-оздоровительный центр расположен в смешанном лесу, огороженная охраняемая территория, площадь земельного участка 3,5 га. Капитальные двухэтажные корпуса, комнаты  на  5-8  человек. В комнатах кровати, тумбочки, столы, стулья. </w:t>
            </w:r>
            <w:r w:rsidRPr="0002580A">
              <w:rPr>
                <w:sz w:val="20"/>
                <w:szCs w:val="20"/>
              </w:rPr>
              <w:lastRenderedPageBreak/>
              <w:t>Столовая на 90 мест, 5-ти разовое питание. Имеется клуб, танцевальный зал; медпункт с изоляторами, спортивные площадки, крытый спорт. зал, конная дорожка, бассейн.</w:t>
            </w:r>
          </w:p>
        </w:tc>
        <w:tc>
          <w:tcPr>
            <w:tcW w:w="1254" w:type="dxa"/>
            <w:gridSpan w:val="4"/>
          </w:tcPr>
          <w:p w14:paraId="751CC126" w14:textId="77777777" w:rsidR="002A4EEC" w:rsidRPr="0002580A" w:rsidRDefault="002A4EEC" w:rsidP="00717EE5">
            <w:pPr>
              <w:jc w:val="center"/>
              <w:rPr>
                <w:b/>
                <w:sz w:val="20"/>
                <w:szCs w:val="20"/>
              </w:rPr>
            </w:pPr>
            <w:r w:rsidRPr="0002580A">
              <w:rPr>
                <w:sz w:val="20"/>
                <w:szCs w:val="20"/>
              </w:rPr>
              <w:lastRenderedPageBreak/>
              <w:t xml:space="preserve">1 смена            (21 день) -          31550 руб.           2 смена           (21 день)-34550 руб.          3 смена            (18 дней)       </w:t>
            </w:r>
            <w:r w:rsidRPr="0002580A">
              <w:rPr>
                <w:sz w:val="20"/>
                <w:szCs w:val="20"/>
                <w:lang w:val="en-US"/>
              </w:rPr>
              <w:t>30500</w:t>
            </w:r>
            <w:r w:rsidRPr="0002580A">
              <w:rPr>
                <w:sz w:val="20"/>
                <w:szCs w:val="20"/>
              </w:rPr>
              <w:t xml:space="preserve"> руб.          4 смена           (18 дней)- 2</w:t>
            </w:r>
            <w:r w:rsidRPr="0002580A">
              <w:rPr>
                <w:sz w:val="20"/>
                <w:szCs w:val="20"/>
                <w:lang w:val="en-US"/>
              </w:rPr>
              <w:t>7</w:t>
            </w:r>
            <w:r w:rsidRPr="0002580A">
              <w:rPr>
                <w:sz w:val="20"/>
                <w:szCs w:val="20"/>
              </w:rPr>
              <w:t> 1</w:t>
            </w:r>
            <w:r w:rsidRPr="0002580A">
              <w:rPr>
                <w:sz w:val="20"/>
                <w:szCs w:val="20"/>
                <w:lang w:val="en-US"/>
              </w:rPr>
              <w:t>5</w:t>
            </w:r>
            <w:r w:rsidRPr="0002580A">
              <w:rPr>
                <w:sz w:val="20"/>
                <w:szCs w:val="20"/>
              </w:rPr>
              <w:t>0 руб.</w:t>
            </w:r>
          </w:p>
        </w:tc>
        <w:tc>
          <w:tcPr>
            <w:tcW w:w="1534" w:type="dxa"/>
            <w:gridSpan w:val="6"/>
          </w:tcPr>
          <w:p w14:paraId="6B2ABD52"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61ADEFFE" w14:textId="77777777" w:rsidR="002A4EEC" w:rsidRPr="0002580A" w:rsidRDefault="002A4EEC" w:rsidP="00717EE5">
            <w:pPr>
              <w:jc w:val="center"/>
              <w:rPr>
                <w:sz w:val="20"/>
                <w:szCs w:val="20"/>
              </w:rPr>
            </w:pPr>
            <w:r w:rsidRPr="0002580A">
              <w:rPr>
                <w:sz w:val="20"/>
                <w:szCs w:val="20"/>
              </w:rPr>
              <w:t>Имеется лицензия на осуществление медицинской деятельности.</w:t>
            </w:r>
          </w:p>
          <w:p w14:paraId="68DCD131" w14:textId="77777777" w:rsidR="002A4EEC" w:rsidRPr="0002580A" w:rsidRDefault="002A4EEC" w:rsidP="00717EE5">
            <w:pPr>
              <w:jc w:val="center"/>
              <w:rPr>
                <w:color w:val="FF0000"/>
                <w:sz w:val="20"/>
                <w:szCs w:val="20"/>
              </w:rPr>
            </w:pPr>
            <w:r w:rsidRPr="0002580A">
              <w:rPr>
                <w:sz w:val="20"/>
                <w:szCs w:val="20"/>
                <w:lang w:val="en-US"/>
              </w:rPr>
              <w:t>www</w:t>
            </w:r>
            <w:r w:rsidRPr="0002580A">
              <w:rPr>
                <w:sz w:val="20"/>
                <w:szCs w:val="20"/>
              </w:rPr>
              <w:t>.</w:t>
            </w:r>
            <w:r w:rsidRPr="0002580A">
              <w:rPr>
                <w:sz w:val="20"/>
                <w:szCs w:val="20"/>
                <w:lang w:val="en-US"/>
              </w:rPr>
              <w:t>otrada</w:t>
            </w:r>
            <w:r w:rsidRPr="0002580A">
              <w:rPr>
                <w:sz w:val="20"/>
                <w:szCs w:val="20"/>
              </w:rPr>
              <w:t>-</w:t>
            </w:r>
            <w:r w:rsidRPr="0002580A">
              <w:rPr>
                <w:sz w:val="20"/>
                <w:szCs w:val="20"/>
                <w:lang w:val="en-US"/>
              </w:rPr>
              <w:t>n</w:t>
            </w:r>
            <w:r w:rsidRPr="0002580A">
              <w:rPr>
                <w:sz w:val="20"/>
                <w:szCs w:val="20"/>
              </w:rPr>
              <w:t>.</w:t>
            </w:r>
            <w:r w:rsidRPr="0002580A">
              <w:rPr>
                <w:sz w:val="20"/>
                <w:szCs w:val="20"/>
                <w:lang w:val="en-US"/>
              </w:rPr>
              <w:t>ru</w:t>
            </w:r>
          </w:p>
        </w:tc>
        <w:tc>
          <w:tcPr>
            <w:tcW w:w="1121" w:type="dxa"/>
            <w:gridSpan w:val="4"/>
          </w:tcPr>
          <w:p w14:paraId="7A52308B" w14:textId="77777777" w:rsidR="002A4EEC" w:rsidRPr="0002580A" w:rsidRDefault="002A4EEC" w:rsidP="00717EE5">
            <w:pPr>
              <w:jc w:val="center"/>
              <w:rPr>
                <w:color w:val="FF0000"/>
                <w:sz w:val="20"/>
                <w:szCs w:val="20"/>
              </w:rPr>
            </w:pPr>
            <w:r w:rsidRPr="0002580A">
              <w:rPr>
                <w:sz w:val="20"/>
                <w:szCs w:val="20"/>
              </w:rPr>
              <w:t>Небольшая речка, искусственное озеро с кувшинками. До моря 300 метров. Бухта закрыта от ветра с двух сторон сопками. На территории есть бассейн.</w:t>
            </w:r>
          </w:p>
        </w:tc>
      </w:tr>
      <w:tr w:rsidR="002A4EEC" w:rsidRPr="0002580A" w14:paraId="6725B522" w14:textId="77777777" w:rsidTr="004E471D">
        <w:trPr>
          <w:gridAfter w:val="15"/>
          <w:wAfter w:w="16363" w:type="dxa"/>
        </w:trPr>
        <w:tc>
          <w:tcPr>
            <w:tcW w:w="15317" w:type="dxa"/>
            <w:gridSpan w:val="39"/>
          </w:tcPr>
          <w:p w14:paraId="05068B96" w14:textId="77777777" w:rsidR="002A4EEC" w:rsidRPr="0002580A" w:rsidRDefault="002A4EEC" w:rsidP="00717EE5">
            <w:pPr>
              <w:jc w:val="center"/>
              <w:rPr>
                <w:b/>
                <w:sz w:val="20"/>
                <w:szCs w:val="20"/>
              </w:rPr>
            </w:pPr>
            <w:r w:rsidRPr="0002580A">
              <w:rPr>
                <w:b/>
                <w:sz w:val="20"/>
                <w:szCs w:val="20"/>
              </w:rPr>
              <w:t>Партизанский городской округ</w:t>
            </w:r>
          </w:p>
        </w:tc>
      </w:tr>
      <w:tr w:rsidR="002A4EEC" w:rsidRPr="0002580A" w14:paraId="082708C1" w14:textId="77777777" w:rsidTr="004E471D">
        <w:trPr>
          <w:gridAfter w:val="15"/>
          <w:wAfter w:w="16363" w:type="dxa"/>
        </w:trPr>
        <w:tc>
          <w:tcPr>
            <w:tcW w:w="451" w:type="dxa"/>
          </w:tcPr>
          <w:p w14:paraId="2CA2C9AC" w14:textId="77777777" w:rsidR="002A4EEC" w:rsidRPr="0002580A" w:rsidRDefault="002A4EEC" w:rsidP="00D84E31">
            <w:pPr>
              <w:pStyle w:val="a7"/>
              <w:numPr>
                <w:ilvl w:val="0"/>
                <w:numId w:val="9"/>
              </w:numPr>
              <w:jc w:val="center"/>
              <w:rPr>
                <w:sz w:val="20"/>
                <w:szCs w:val="20"/>
              </w:rPr>
            </w:pPr>
          </w:p>
        </w:tc>
        <w:tc>
          <w:tcPr>
            <w:tcW w:w="1773" w:type="dxa"/>
            <w:gridSpan w:val="2"/>
          </w:tcPr>
          <w:p w14:paraId="7C1F89AC" w14:textId="77777777" w:rsidR="002A4EEC" w:rsidRPr="0002580A" w:rsidRDefault="002A4EEC" w:rsidP="00D84E31">
            <w:pPr>
              <w:rPr>
                <w:sz w:val="20"/>
                <w:szCs w:val="20"/>
              </w:rPr>
            </w:pPr>
            <w:r w:rsidRPr="0002580A">
              <w:rPr>
                <w:sz w:val="20"/>
                <w:szCs w:val="20"/>
              </w:rPr>
              <w:t>Детский оздоровительный лагерь «Наречное» сезонного действия Дирекции социальной сферы Дальневосточной железной дороги – филиала ОАО «РЖД»</w:t>
            </w:r>
          </w:p>
          <w:p w14:paraId="60F1828B" w14:textId="77777777" w:rsidR="002A4EEC" w:rsidRPr="0002580A" w:rsidRDefault="002A4EEC" w:rsidP="00D84E31">
            <w:pPr>
              <w:rPr>
                <w:sz w:val="20"/>
                <w:szCs w:val="20"/>
              </w:rPr>
            </w:pPr>
            <w:r w:rsidRPr="0002580A">
              <w:rPr>
                <w:sz w:val="20"/>
                <w:szCs w:val="20"/>
              </w:rPr>
              <w:t xml:space="preserve">Организационно-правовая форма- государственная, </w:t>
            </w:r>
          </w:p>
          <w:p w14:paraId="2C2A0077" w14:textId="77777777" w:rsidR="002A4EEC" w:rsidRPr="0002580A" w:rsidRDefault="002A4EEC" w:rsidP="00D84E31">
            <w:pPr>
              <w:rPr>
                <w:sz w:val="20"/>
                <w:szCs w:val="20"/>
              </w:rPr>
            </w:pPr>
            <w:r w:rsidRPr="0002580A">
              <w:rPr>
                <w:sz w:val="20"/>
                <w:szCs w:val="20"/>
              </w:rPr>
              <w:t>Российская Федерация</w:t>
            </w:r>
          </w:p>
          <w:p w14:paraId="62609345" w14:textId="77777777" w:rsidR="002A4EEC" w:rsidRPr="0002580A" w:rsidRDefault="002A4EEC" w:rsidP="00D84E31">
            <w:pPr>
              <w:jc w:val="center"/>
              <w:rPr>
                <w:sz w:val="20"/>
                <w:szCs w:val="20"/>
              </w:rPr>
            </w:pPr>
            <w:r w:rsidRPr="0002580A">
              <w:rPr>
                <w:sz w:val="20"/>
                <w:szCs w:val="20"/>
              </w:rPr>
              <w:t>(ОАО «РЖД»)</w:t>
            </w:r>
          </w:p>
        </w:tc>
        <w:tc>
          <w:tcPr>
            <w:tcW w:w="1667" w:type="dxa"/>
            <w:gridSpan w:val="5"/>
          </w:tcPr>
          <w:p w14:paraId="2DFEA731" w14:textId="77777777" w:rsidR="002A4EEC" w:rsidRPr="0002580A" w:rsidRDefault="002A4EEC" w:rsidP="00D84E31">
            <w:pPr>
              <w:rPr>
                <w:sz w:val="20"/>
                <w:szCs w:val="20"/>
              </w:rPr>
            </w:pPr>
            <w:r w:rsidRPr="0002580A">
              <w:rPr>
                <w:sz w:val="20"/>
                <w:szCs w:val="20"/>
              </w:rPr>
              <w:t>692854 Приморский край, г. Партизанск, ул. Курильская,</w:t>
            </w:r>
          </w:p>
          <w:p w14:paraId="1D60D693" w14:textId="77777777" w:rsidR="002A4EEC" w:rsidRPr="0002580A" w:rsidRDefault="002A4EEC" w:rsidP="00D84E31">
            <w:pPr>
              <w:rPr>
                <w:sz w:val="20"/>
                <w:szCs w:val="20"/>
              </w:rPr>
            </w:pPr>
            <w:r w:rsidRPr="0002580A">
              <w:rPr>
                <w:sz w:val="20"/>
                <w:szCs w:val="20"/>
              </w:rPr>
              <w:t xml:space="preserve"> д. 27</w:t>
            </w:r>
          </w:p>
          <w:p w14:paraId="27147BBA" w14:textId="77777777" w:rsidR="002A4EEC" w:rsidRPr="0002580A" w:rsidRDefault="002A4EEC" w:rsidP="00D84E31">
            <w:pPr>
              <w:rPr>
                <w:sz w:val="20"/>
                <w:szCs w:val="20"/>
              </w:rPr>
            </w:pPr>
            <w:r w:rsidRPr="0002580A">
              <w:rPr>
                <w:sz w:val="20"/>
                <w:szCs w:val="20"/>
              </w:rPr>
              <w:t>Телефон/факс 8(42363)60-732,  8 951-029-58-07;</w:t>
            </w:r>
          </w:p>
          <w:p w14:paraId="57DB5C7F" w14:textId="77777777" w:rsidR="002A4EEC" w:rsidRPr="0002580A" w:rsidRDefault="002A4EEC" w:rsidP="00D84E31">
            <w:pPr>
              <w:jc w:val="center"/>
              <w:rPr>
                <w:sz w:val="20"/>
                <w:szCs w:val="20"/>
              </w:rPr>
            </w:pPr>
            <w:r w:rsidRPr="0002580A">
              <w:rPr>
                <w:sz w:val="20"/>
                <w:szCs w:val="20"/>
              </w:rPr>
              <w:t xml:space="preserve">Электронная почта: </w:t>
            </w:r>
            <w:hyperlink r:id="rId20" w:history="1">
              <w:r w:rsidRPr="0002580A">
                <w:rPr>
                  <w:rStyle w:val="a5"/>
                  <w:sz w:val="20"/>
                  <w:szCs w:val="20"/>
                </w:rPr>
                <w:t>DKZD_GnilitskayaMI@vlad.dvgd.ru</w:t>
              </w:r>
            </w:hyperlink>
          </w:p>
          <w:p w14:paraId="15784A62" w14:textId="77777777" w:rsidR="002A4EEC" w:rsidRPr="0002580A" w:rsidRDefault="002A4EEC" w:rsidP="00D84E31">
            <w:pPr>
              <w:jc w:val="center"/>
              <w:rPr>
                <w:sz w:val="20"/>
                <w:szCs w:val="20"/>
              </w:rPr>
            </w:pPr>
          </w:p>
          <w:p w14:paraId="42CA47B3" w14:textId="77777777" w:rsidR="002A4EEC" w:rsidRPr="0002580A" w:rsidRDefault="002A4EEC" w:rsidP="00D84E31">
            <w:pPr>
              <w:jc w:val="center"/>
              <w:rPr>
                <w:sz w:val="20"/>
                <w:szCs w:val="20"/>
              </w:rPr>
            </w:pPr>
            <w:r w:rsidRPr="0002580A">
              <w:rPr>
                <w:sz w:val="20"/>
                <w:szCs w:val="20"/>
              </w:rPr>
              <w:t>107174 г.Москва ул.Новая Басманная 2</w:t>
            </w:r>
          </w:p>
        </w:tc>
        <w:tc>
          <w:tcPr>
            <w:tcW w:w="2362" w:type="dxa"/>
            <w:gridSpan w:val="4"/>
          </w:tcPr>
          <w:p w14:paraId="652D7D69" w14:textId="77777777" w:rsidR="002A4EEC" w:rsidRPr="0002580A" w:rsidRDefault="002A4EEC" w:rsidP="00D84E31">
            <w:pPr>
              <w:jc w:val="center"/>
              <w:rPr>
                <w:sz w:val="20"/>
                <w:szCs w:val="20"/>
              </w:rPr>
            </w:pPr>
            <w:r w:rsidRPr="0002580A">
              <w:rPr>
                <w:sz w:val="20"/>
                <w:szCs w:val="20"/>
              </w:rPr>
              <w:t>Сезонный 2 смены</w:t>
            </w:r>
          </w:p>
          <w:p w14:paraId="1D3107C1" w14:textId="77777777" w:rsidR="002A4EEC" w:rsidRPr="0002580A" w:rsidRDefault="002A4EEC" w:rsidP="00D84E31">
            <w:pPr>
              <w:jc w:val="center"/>
              <w:rPr>
                <w:sz w:val="20"/>
                <w:szCs w:val="20"/>
              </w:rPr>
            </w:pPr>
            <w:r w:rsidRPr="0002580A">
              <w:rPr>
                <w:sz w:val="20"/>
                <w:szCs w:val="20"/>
              </w:rPr>
              <w:t xml:space="preserve">1 смена </w:t>
            </w:r>
          </w:p>
          <w:p w14:paraId="7D032C16" w14:textId="77777777" w:rsidR="002A4EEC" w:rsidRPr="0002580A" w:rsidRDefault="002A4EEC" w:rsidP="00D84E31">
            <w:pPr>
              <w:jc w:val="center"/>
              <w:rPr>
                <w:sz w:val="20"/>
                <w:szCs w:val="20"/>
              </w:rPr>
            </w:pPr>
            <w:r w:rsidRPr="0002580A">
              <w:rPr>
                <w:sz w:val="20"/>
                <w:szCs w:val="20"/>
              </w:rPr>
              <w:t>21.06.-11.07.</w:t>
            </w:r>
          </w:p>
          <w:p w14:paraId="7DBF31F0" w14:textId="77777777" w:rsidR="002A4EEC" w:rsidRPr="0002580A" w:rsidRDefault="002A4EEC" w:rsidP="00D84E31">
            <w:pPr>
              <w:jc w:val="center"/>
              <w:rPr>
                <w:sz w:val="20"/>
                <w:szCs w:val="20"/>
              </w:rPr>
            </w:pPr>
            <w:r w:rsidRPr="0002580A">
              <w:rPr>
                <w:sz w:val="20"/>
                <w:szCs w:val="20"/>
              </w:rPr>
              <w:t>2 смена</w:t>
            </w:r>
          </w:p>
          <w:p w14:paraId="2AEBBE66" w14:textId="77777777" w:rsidR="002A4EEC" w:rsidRPr="0002580A" w:rsidRDefault="002A4EEC" w:rsidP="00D84E31">
            <w:pPr>
              <w:jc w:val="center"/>
              <w:rPr>
                <w:sz w:val="20"/>
                <w:szCs w:val="20"/>
              </w:rPr>
            </w:pPr>
            <w:r w:rsidRPr="0002580A">
              <w:rPr>
                <w:sz w:val="20"/>
                <w:szCs w:val="20"/>
              </w:rPr>
              <w:t>15.07.-04.08.</w:t>
            </w:r>
          </w:p>
        </w:tc>
        <w:tc>
          <w:tcPr>
            <w:tcW w:w="1262" w:type="dxa"/>
            <w:gridSpan w:val="4"/>
          </w:tcPr>
          <w:p w14:paraId="30F40C6C" w14:textId="77777777" w:rsidR="002A4EEC" w:rsidRPr="0002580A" w:rsidRDefault="002A4EEC" w:rsidP="00D84E31">
            <w:pPr>
              <w:jc w:val="center"/>
              <w:rPr>
                <w:sz w:val="20"/>
                <w:szCs w:val="20"/>
              </w:rPr>
            </w:pPr>
            <w:r w:rsidRPr="0002580A">
              <w:rPr>
                <w:sz w:val="20"/>
                <w:szCs w:val="20"/>
              </w:rPr>
              <w:t>450 мест,</w:t>
            </w:r>
          </w:p>
          <w:p w14:paraId="1D8D5C02" w14:textId="77777777" w:rsidR="002A4EEC" w:rsidRPr="0002580A" w:rsidRDefault="002A4EEC" w:rsidP="00D84E31">
            <w:pPr>
              <w:jc w:val="center"/>
              <w:rPr>
                <w:sz w:val="20"/>
                <w:szCs w:val="20"/>
              </w:rPr>
            </w:pPr>
            <w:r w:rsidRPr="0002580A">
              <w:rPr>
                <w:sz w:val="20"/>
                <w:szCs w:val="20"/>
              </w:rPr>
              <w:t>От 6 до 15 лет</w:t>
            </w:r>
          </w:p>
        </w:tc>
        <w:tc>
          <w:tcPr>
            <w:tcW w:w="1253" w:type="dxa"/>
            <w:gridSpan w:val="4"/>
          </w:tcPr>
          <w:p w14:paraId="530F8B39" w14:textId="77777777" w:rsidR="002A4EEC" w:rsidRPr="0002580A" w:rsidRDefault="002A4EEC" w:rsidP="00D84E31">
            <w:pPr>
              <w:jc w:val="center"/>
              <w:rPr>
                <w:sz w:val="20"/>
                <w:szCs w:val="20"/>
              </w:rPr>
            </w:pPr>
            <w:r w:rsidRPr="0002580A">
              <w:rPr>
                <w:sz w:val="20"/>
                <w:szCs w:val="20"/>
              </w:rPr>
              <w:t>Благоустроенные корпуса – от 6 до 10 лет,</w:t>
            </w:r>
          </w:p>
          <w:p w14:paraId="165CE306" w14:textId="77777777" w:rsidR="002A4EEC" w:rsidRPr="0002580A" w:rsidRDefault="002A4EEC" w:rsidP="00D84E31">
            <w:pPr>
              <w:jc w:val="center"/>
              <w:rPr>
                <w:sz w:val="20"/>
                <w:szCs w:val="20"/>
              </w:rPr>
            </w:pPr>
            <w:r w:rsidRPr="0002580A">
              <w:rPr>
                <w:sz w:val="20"/>
                <w:szCs w:val="20"/>
              </w:rPr>
              <w:t>Неблагоустроенные корпуса – от 11 до 15 лет.</w:t>
            </w:r>
          </w:p>
          <w:p w14:paraId="047E2471" w14:textId="77777777" w:rsidR="002A4EEC" w:rsidRPr="0002580A" w:rsidRDefault="002A4EEC" w:rsidP="00D84E31">
            <w:pPr>
              <w:jc w:val="center"/>
              <w:rPr>
                <w:sz w:val="20"/>
                <w:szCs w:val="20"/>
              </w:rPr>
            </w:pPr>
            <w:r w:rsidRPr="0002580A">
              <w:rPr>
                <w:sz w:val="20"/>
                <w:szCs w:val="20"/>
              </w:rPr>
              <w:t>Программное обеспечение, наличие спорт.площадок и инвентаря, игровых,библиотеки, кинотеатра, кружков.</w:t>
            </w:r>
          </w:p>
        </w:tc>
        <w:tc>
          <w:tcPr>
            <w:tcW w:w="1254" w:type="dxa"/>
            <w:gridSpan w:val="4"/>
          </w:tcPr>
          <w:p w14:paraId="7648AC8F" w14:textId="77777777" w:rsidR="002A4EEC" w:rsidRPr="0002580A" w:rsidRDefault="002A4EEC" w:rsidP="00D84E31">
            <w:pPr>
              <w:jc w:val="center"/>
              <w:rPr>
                <w:sz w:val="20"/>
                <w:szCs w:val="20"/>
              </w:rPr>
            </w:pPr>
            <w:r w:rsidRPr="0002580A">
              <w:rPr>
                <w:sz w:val="20"/>
                <w:szCs w:val="20"/>
              </w:rPr>
              <w:t>30568</w:t>
            </w:r>
          </w:p>
          <w:p w14:paraId="5D10DBEA" w14:textId="77777777" w:rsidR="002A4EEC" w:rsidRPr="0002580A" w:rsidRDefault="002A4EEC" w:rsidP="00D84E31">
            <w:pPr>
              <w:autoSpaceDE w:val="0"/>
              <w:autoSpaceDN w:val="0"/>
              <w:adjustRightInd w:val="0"/>
              <w:jc w:val="both"/>
              <w:rPr>
                <w:szCs w:val="20"/>
              </w:rPr>
            </w:pPr>
            <w:r w:rsidRPr="0002580A">
              <w:rPr>
                <w:sz w:val="20"/>
                <w:szCs w:val="20"/>
              </w:rPr>
              <w:t>(21 день)</w:t>
            </w:r>
          </w:p>
        </w:tc>
        <w:tc>
          <w:tcPr>
            <w:tcW w:w="1534" w:type="dxa"/>
            <w:gridSpan w:val="6"/>
          </w:tcPr>
          <w:p w14:paraId="6AD1847C" w14:textId="77777777" w:rsidR="002A4EEC" w:rsidRPr="0002580A" w:rsidRDefault="005677CC" w:rsidP="00D84E31">
            <w:pPr>
              <w:autoSpaceDE w:val="0"/>
              <w:autoSpaceDN w:val="0"/>
              <w:adjustRightInd w:val="0"/>
              <w:jc w:val="both"/>
              <w:rPr>
                <w:sz w:val="20"/>
                <w:szCs w:val="20"/>
              </w:rPr>
            </w:pPr>
            <w:r>
              <w:rPr>
                <w:sz w:val="20"/>
                <w:szCs w:val="20"/>
              </w:rPr>
              <w:t>1</w:t>
            </w:r>
          </w:p>
        </w:tc>
        <w:tc>
          <w:tcPr>
            <w:tcW w:w="2640" w:type="dxa"/>
            <w:gridSpan w:val="5"/>
          </w:tcPr>
          <w:p w14:paraId="02D47925" w14:textId="77777777" w:rsidR="002A4EEC" w:rsidRPr="0002580A" w:rsidRDefault="002A4EEC" w:rsidP="00D84E31">
            <w:pPr>
              <w:jc w:val="center"/>
              <w:rPr>
                <w:sz w:val="20"/>
                <w:szCs w:val="20"/>
              </w:rPr>
            </w:pPr>
            <w:r w:rsidRPr="0002580A">
              <w:rPr>
                <w:sz w:val="20"/>
                <w:szCs w:val="20"/>
              </w:rPr>
              <w:t>ДОЛ «Наречное» расположен у подножия приморских сопок в 8 км от г. Партизанска, в 7 минутах ходьбы от остановочного пункта электропоезда «Наречное».</w:t>
            </w:r>
          </w:p>
          <w:p w14:paraId="2C3829BA" w14:textId="77777777" w:rsidR="002A4EEC" w:rsidRPr="0002580A" w:rsidRDefault="002A4EEC" w:rsidP="00D84E31">
            <w:pPr>
              <w:pStyle w:val="a8"/>
              <w:spacing w:line="240" w:lineRule="auto"/>
              <w:ind w:firstLine="708"/>
              <w:jc w:val="center"/>
              <w:rPr>
                <w:i/>
                <w:sz w:val="20"/>
                <w:szCs w:val="20"/>
              </w:rPr>
            </w:pPr>
            <w:r w:rsidRPr="0002580A">
              <w:rPr>
                <w:sz w:val="20"/>
                <w:szCs w:val="20"/>
              </w:rPr>
              <w:t>Программа лагерной смены  разработана с учетом  необходимости формирования у ребенка гражданственности, трудолюбия, нравственности, любви к Родине, семье, окружающей природе</w:t>
            </w:r>
            <w:r w:rsidRPr="0002580A">
              <w:rPr>
                <w:i/>
                <w:sz w:val="20"/>
                <w:szCs w:val="20"/>
              </w:rPr>
              <w:t>.</w:t>
            </w:r>
          </w:p>
          <w:p w14:paraId="01A5A1A3" w14:textId="77777777" w:rsidR="002A4EEC" w:rsidRPr="0002580A" w:rsidRDefault="002A4EEC" w:rsidP="00D84E31">
            <w:pPr>
              <w:pStyle w:val="ab"/>
              <w:ind w:firstLine="283"/>
              <w:jc w:val="center"/>
              <w:rPr>
                <w:sz w:val="20"/>
                <w:szCs w:val="20"/>
              </w:rPr>
            </w:pPr>
            <w:r w:rsidRPr="0002580A">
              <w:rPr>
                <w:sz w:val="20"/>
                <w:szCs w:val="20"/>
              </w:rPr>
              <w:t xml:space="preserve">Работа педагогического коллектива лагеря в течение всей  смены будет направлена на развитие индивидуальной, личной </w:t>
            </w:r>
            <w:r w:rsidRPr="0002580A">
              <w:rPr>
                <w:sz w:val="20"/>
                <w:szCs w:val="20"/>
              </w:rPr>
              <w:lastRenderedPageBreak/>
              <w:t>культура ребенка,   культуры межличностных взаимоотношений; коммуникативных, познавательных, творческих способностей, умения работать в коллективе.  Будет  создаваться мотивация на активную жизненную позицию в формировании здорового образа жизни и получении конкретного результата от своей деятельности.  Знания, умения и навыки, приобретенные в секциях, мастерских, студиях будут способствовать личностному развитию и росту ребенка.</w:t>
            </w:r>
          </w:p>
          <w:p w14:paraId="4A36A542" w14:textId="77777777" w:rsidR="002A4EEC" w:rsidRPr="0002580A" w:rsidRDefault="002A4EEC" w:rsidP="00D84E31">
            <w:pPr>
              <w:pStyle w:val="ab"/>
              <w:ind w:firstLine="283"/>
              <w:jc w:val="center"/>
              <w:rPr>
                <w:sz w:val="20"/>
                <w:szCs w:val="20"/>
              </w:rPr>
            </w:pPr>
            <w:r w:rsidRPr="0002580A">
              <w:rPr>
                <w:sz w:val="20"/>
                <w:szCs w:val="20"/>
              </w:rPr>
              <w:t>Для оказания медицинской помощи детям оборудован медицинский пункт.</w:t>
            </w:r>
          </w:p>
          <w:p w14:paraId="2D6EB3EA" w14:textId="77777777" w:rsidR="002A4EEC" w:rsidRPr="0002580A" w:rsidRDefault="002A4EEC" w:rsidP="00D84E31">
            <w:pPr>
              <w:autoSpaceDE w:val="0"/>
              <w:autoSpaceDN w:val="0"/>
              <w:adjustRightInd w:val="0"/>
              <w:jc w:val="center"/>
              <w:rPr>
                <w:sz w:val="20"/>
                <w:szCs w:val="20"/>
              </w:rPr>
            </w:pPr>
            <w:r w:rsidRPr="0002580A">
              <w:rPr>
                <w:sz w:val="20"/>
                <w:szCs w:val="20"/>
              </w:rPr>
              <w:t xml:space="preserve">Информация о лагере размещена на сайте </w:t>
            </w:r>
            <w:hyperlink r:id="rId21" w:history="1">
              <w:r w:rsidRPr="0002580A">
                <w:rPr>
                  <w:rStyle w:val="a5"/>
                  <w:sz w:val="20"/>
                  <w:szCs w:val="20"/>
                  <w:lang w:val="en-US"/>
                </w:rPr>
                <w:t>www</w:t>
              </w:r>
              <w:r w:rsidRPr="0002580A">
                <w:rPr>
                  <w:rStyle w:val="a5"/>
                  <w:sz w:val="20"/>
                  <w:szCs w:val="20"/>
                </w:rPr>
                <w:t>.</w:t>
              </w:r>
              <w:r w:rsidRPr="0002580A">
                <w:rPr>
                  <w:rStyle w:val="a5"/>
                  <w:sz w:val="20"/>
                  <w:szCs w:val="20"/>
                  <w:lang w:val="en-US"/>
                </w:rPr>
                <w:t>vl</w:t>
              </w:r>
              <w:r w:rsidRPr="0002580A">
                <w:rPr>
                  <w:rStyle w:val="a5"/>
                  <w:sz w:val="20"/>
                  <w:szCs w:val="20"/>
                </w:rPr>
                <w:t>.</w:t>
              </w:r>
              <w:r w:rsidRPr="0002580A">
                <w:rPr>
                  <w:rStyle w:val="a5"/>
                  <w:sz w:val="20"/>
                  <w:szCs w:val="20"/>
                  <w:lang w:val="en-US"/>
                </w:rPr>
                <w:t>ru</w:t>
              </w:r>
              <w:r w:rsidRPr="0002580A">
                <w:rPr>
                  <w:rStyle w:val="a5"/>
                  <w:sz w:val="20"/>
                  <w:szCs w:val="20"/>
                </w:rPr>
                <w:t>/</w:t>
              </w:r>
            </w:hyperlink>
            <w:r w:rsidRPr="0002580A">
              <w:rPr>
                <w:sz w:val="20"/>
                <w:szCs w:val="20"/>
                <w:lang w:val="en-US"/>
              </w:rPr>
              <w:t>narechnoe</w:t>
            </w:r>
            <w:r w:rsidRPr="0002580A">
              <w:rPr>
                <w:sz w:val="20"/>
                <w:szCs w:val="20"/>
              </w:rPr>
              <w:t>.</w:t>
            </w:r>
            <w:r w:rsidRPr="0002580A">
              <w:rPr>
                <w:sz w:val="20"/>
                <w:szCs w:val="20"/>
                <w:lang w:val="en-US"/>
              </w:rPr>
              <w:t>bo</w:t>
            </w:r>
            <w:r w:rsidRPr="0002580A">
              <w:rPr>
                <w:sz w:val="20"/>
                <w:szCs w:val="20"/>
              </w:rPr>
              <w:t xml:space="preserve">  в разделе «детские оздоровительные лагеря».</w:t>
            </w:r>
          </w:p>
        </w:tc>
        <w:tc>
          <w:tcPr>
            <w:tcW w:w="1121" w:type="dxa"/>
            <w:gridSpan w:val="4"/>
          </w:tcPr>
          <w:p w14:paraId="0AF8DC45" w14:textId="77777777" w:rsidR="002A4EEC" w:rsidRPr="0002580A" w:rsidRDefault="002A4EEC" w:rsidP="00D84E31">
            <w:pPr>
              <w:jc w:val="center"/>
              <w:rPr>
                <w:sz w:val="20"/>
                <w:szCs w:val="20"/>
              </w:rPr>
            </w:pPr>
            <w:r w:rsidRPr="0002580A">
              <w:rPr>
                <w:sz w:val="20"/>
                <w:szCs w:val="20"/>
              </w:rPr>
              <w:lastRenderedPageBreak/>
              <w:t>нет</w:t>
            </w:r>
          </w:p>
        </w:tc>
      </w:tr>
      <w:tr w:rsidR="002A4EEC" w:rsidRPr="0002580A" w14:paraId="226B309E" w14:textId="77777777" w:rsidTr="004E471D">
        <w:trPr>
          <w:gridAfter w:val="15"/>
          <w:wAfter w:w="16363" w:type="dxa"/>
        </w:trPr>
        <w:tc>
          <w:tcPr>
            <w:tcW w:w="451" w:type="dxa"/>
          </w:tcPr>
          <w:p w14:paraId="5C8784BE" w14:textId="77777777" w:rsidR="002A4EEC" w:rsidRPr="0002580A" w:rsidRDefault="002A4EEC" w:rsidP="000F3862">
            <w:pPr>
              <w:pStyle w:val="a7"/>
              <w:numPr>
                <w:ilvl w:val="0"/>
                <w:numId w:val="9"/>
              </w:numPr>
              <w:jc w:val="center"/>
              <w:rPr>
                <w:sz w:val="20"/>
                <w:szCs w:val="20"/>
              </w:rPr>
            </w:pPr>
          </w:p>
        </w:tc>
        <w:tc>
          <w:tcPr>
            <w:tcW w:w="1773" w:type="dxa"/>
            <w:gridSpan w:val="2"/>
          </w:tcPr>
          <w:p w14:paraId="55FC4271" w14:textId="77777777" w:rsidR="002A4EEC" w:rsidRPr="0002580A" w:rsidRDefault="002A4EEC" w:rsidP="00717EE5">
            <w:pPr>
              <w:autoSpaceDE w:val="0"/>
              <w:autoSpaceDN w:val="0"/>
              <w:adjustRightInd w:val="0"/>
              <w:jc w:val="both"/>
              <w:rPr>
                <w:sz w:val="20"/>
                <w:szCs w:val="20"/>
              </w:rPr>
            </w:pPr>
            <w:r w:rsidRPr="0002580A">
              <w:rPr>
                <w:sz w:val="20"/>
                <w:szCs w:val="20"/>
              </w:rPr>
              <w:t>Детский загородный оздоровительный лагерь</w:t>
            </w:r>
          </w:p>
          <w:p w14:paraId="498DC596" w14:textId="77777777" w:rsidR="002A4EEC" w:rsidRPr="0002580A" w:rsidRDefault="002A4EEC" w:rsidP="00717EE5">
            <w:pPr>
              <w:autoSpaceDE w:val="0"/>
              <w:autoSpaceDN w:val="0"/>
              <w:adjustRightInd w:val="0"/>
              <w:jc w:val="both"/>
              <w:rPr>
                <w:sz w:val="20"/>
                <w:szCs w:val="20"/>
              </w:rPr>
            </w:pPr>
            <w:r w:rsidRPr="0002580A">
              <w:rPr>
                <w:sz w:val="20"/>
                <w:szCs w:val="20"/>
              </w:rPr>
              <w:t>«Наши Гости-3»</w:t>
            </w:r>
          </w:p>
          <w:p w14:paraId="5EE1F1D8" w14:textId="77777777" w:rsidR="002A4EEC" w:rsidRPr="0002580A" w:rsidRDefault="002A4EEC" w:rsidP="00717EE5">
            <w:pPr>
              <w:autoSpaceDE w:val="0"/>
              <w:autoSpaceDN w:val="0"/>
              <w:adjustRightInd w:val="0"/>
              <w:jc w:val="both"/>
              <w:rPr>
                <w:sz w:val="20"/>
                <w:szCs w:val="20"/>
              </w:rPr>
            </w:pPr>
          </w:p>
          <w:p w14:paraId="1D07C9F5" w14:textId="77777777" w:rsidR="002A4EEC" w:rsidRPr="0002580A" w:rsidRDefault="002A4EEC" w:rsidP="00717EE5">
            <w:pPr>
              <w:autoSpaceDE w:val="0"/>
              <w:autoSpaceDN w:val="0"/>
              <w:adjustRightInd w:val="0"/>
              <w:jc w:val="both"/>
              <w:rPr>
                <w:sz w:val="20"/>
                <w:szCs w:val="20"/>
              </w:rPr>
            </w:pPr>
            <w:r w:rsidRPr="0002580A">
              <w:rPr>
                <w:sz w:val="20"/>
                <w:szCs w:val="20"/>
              </w:rPr>
              <w:t>Индивидуальный предприниматель Алтунина Галина Александровна</w:t>
            </w:r>
          </w:p>
        </w:tc>
        <w:tc>
          <w:tcPr>
            <w:tcW w:w="1667" w:type="dxa"/>
            <w:gridSpan w:val="5"/>
          </w:tcPr>
          <w:p w14:paraId="4EDB715A" w14:textId="77777777" w:rsidR="002A4EEC" w:rsidRPr="0002580A" w:rsidRDefault="002A4EEC" w:rsidP="00717EE5">
            <w:pPr>
              <w:autoSpaceDE w:val="0"/>
              <w:autoSpaceDN w:val="0"/>
              <w:adjustRightInd w:val="0"/>
              <w:jc w:val="both"/>
              <w:rPr>
                <w:sz w:val="20"/>
                <w:szCs w:val="20"/>
              </w:rPr>
            </w:pPr>
            <w:r w:rsidRPr="0002580A">
              <w:rPr>
                <w:sz w:val="20"/>
                <w:szCs w:val="20"/>
              </w:rPr>
              <w:t>г. Партизанск,</w:t>
            </w:r>
          </w:p>
          <w:p w14:paraId="5398701F" w14:textId="77777777" w:rsidR="002A4EEC" w:rsidRPr="0002580A" w:rsidRDefault="002A4EEC" w:rsidP="00717EE5">
            <w:pPr>
              <w:autoSpaceDE w:val="0"/>
              <w:autoSpaceDN w:val="0"/>
              <w:adjustRightInd w:val="0"/>
              <w:jc w:val="both"/>
              <w:rPr>
                <w:sz w:val="20"/>
                <w:szCs w:val="20"/>
              </w:rPr>
            </w:pPr>
            <w:r w:rsidRPr="0002580A">
              <w:rPr>
                <w:sz w:val="20"/>
                <w:szCs w:val="20"/>
              </w:rPr>
              <w:t>п. Лозовый,</w:t>
            </w:r>
          </w:p>
          <w:p w14:paraId="1A123AB8" w14:textId="77777777" w:rsidR="002A4EEC" w:rsidRPr="0002580A" w:rsidRDefault="002A4EEC" w:rsidP="00717EE5">
            <w:pPr>
              <w:autoSpaceDE w:val="0"/>
              <w:autoSpaceDN w:val="0"/>
              <w:adjustRightInd w:val="0"/>
              <w:jc w:val="both"/>
              <w:rPr>
                <w:sz w:val="20"/>
                <w:szCs w:val="20"/>
              </w:rPr>
            </w:pPr>
            <w:r w:rsidRPr="0002580A">
              <w:rPr>
                <w:sz w:val="20"/>
                <w:szCs w:val="20"/>
              </w:rPr>
              <w:t>ул. Кадукова, 17</w:t>
            </w:r>
          </w:p>
          <w:p w14:paraId="48635612" w14:textId="77777777" w:rsidR="002A4EEC" w:rsidRPr="0002580A" w:rsidRDefault="002A4EEC" w:rsidP="00717EE5">
            <w:pPr>
              <w:autoSpaceDE w:val="0"/>
              <w:autoSpaceDN w:val="0"/>
              <w:adjustRightInd w:val="0"/>
              <w:jc w:val="both"/>
              <w:rPr>
                <w:sz w:val="20"/>
                <w:szCs w:val="20"/>
              </w:rPr>
            </w:pPr>
          </w:p>
          <w:p w14:paraId="25E9D758" w14:textId="77777777" w:rsidR="002A4EEC" w:rsidRPr="0002580A" w:rsidRDefault="002A4EEC" w:rsidP="00717EE5">
            <w:pPr>
              <w:autoSpaceDE w:val="0"/>
              <w:autoSpaceDN w:val="0"/>
              <w:adjustRightInd w:val="0"/>
              <w:jc w:val="both"/>
              <w:rPr>
                <w:sz w:val="20"/>
                <w:szCs w:val="20"/>
              </w:rPr>
            </w:pPr>
          </w:p>
          <w:p w14:paraId="16F7068A" w14:textId="77777777" w:rsidR="002A4EEC" w:rsidRPr="0002580A" w:rsidRDefault="002A4EEC" w:rsidP="00717EE5">
            <w:pPr>
              <w:autoSpaceDE w:val="0"/>
              <w:autoSpaceDN w:val="0"/>
              <w:adjustRightInd w:val="0"/>
              <w:jc w:val="both"/>
              <w:rPr>
                <w:sz w:val="20"/>
                <w:szCs w:val="20"/>
              </w:rPr>
            </w:pPr>
          </w:p>
          <w:p w14:paraId="1DC29F1F" w14:textId="77777777" w:rsidR="002A4EEC" w:rsidRPr="0002580A" w:rsidRDefault="002A4EEC" w:rsidP="00717EE5">
            <w:pPr>
              <w:autoSpaceDE w:val="0"/>
              <w:autoSpaceDN w:val="0"/>
              <w:adjustRightInd w:val="0"/>
              <w:jc w:val="both"/>
              <w:rPr>
                <w:sz w:val="20"/>
                <w:szCs w:val="20"/>
              </w:rPr>
            </w:pPr>
            <w:r w:rsidRPr="0002580A">
              <w:rPr>
                <w:sz w:val="20"/>
                <w:szCs w:val="20"/>
              </w:rPr>
              <w:t>г. Владивосток, ул. Леонова, 64</w:t>
            </w:r>
          </w:p>
          <w:p w14:paraId="4E5F2A93" w14:textId="77777777" w:rsidR="002A4EEC" w:rsidRPr="0002580A" w:rsidRDefault="002A4EEC" w:rsidP="00717EE5">
            <w:pPr>
              <w:autoSpaceDE w:val="0"/>
              <w:autoSpaceDN w:val="0"/>
              <w:adjustRightInd w:val="0"/>
              <w:jc w:val="both"/>
              <w:rPr>
                <w:sz w:val="20"/>
                <w:szCs w:val="20"/>
              </w:rPr>
            </w:pPr>
            <w:r w:rsidRPr="0002580A">
              <w:rPr>
                <w:sz w:val="20"/>
                <w:szCs w:val="20"/>
              </w:rPr>
              <w:t>+79147032243</w:t>
            </w:r>
          </w:p>
          <w:p w14:paraId="33F119BA" w14:textId="77777777" w:rsidR="002A4EEC" w:rsidRPr="0002580A" w:rsidRDefault="002A4EEC" w:rsidP="00717EE5">
            <w:pPr>
              <w:autoSpaceDE w:val="0"/>
              <w:autoSpaceDN w:val="0"/>
              <w:adjustRightInd w:val="0"/>
              <w:jc w:val="both"/>
              <w:rPr>
                <w:sz w:val="20"/>
                <w:szCs w:val="20"/>
              </w:rPr>
            </w:pPr>
            <w:r w:rsidRPr="0002580A">
              <w:rPr>
                <w:sz w:val="20"/>
                <w:szCs w:val="20"/>
              </w:rPr>
              <w:t>altgal@mail.ru</w:t>
            </w:r>
          </w:p>
        </w:tc>
        <w:tc>
          <w:tcPr>
            <w:tcW w:w="2362" w:type="dxa"/>
            <w:gridSpan w:val="4"/>
          </w:tcPr>
          <w:p w14:paraId="4374C39F" w14:textId="77777777" w:rsidR="002A4EEC" w:rsidRPr="0002580A" w:rsidRDefault="002A4EEC" w:rsidP="00717EE5">
            <w:pPr>
              <w:autoSpaceDE w:val="0"/>
              <w:autoSpaceDN w:val="0"/>
              <w:adjustRightInd w:val="0"/>
              <w:jc w:val="both"/>
              <w:rPr>
                <w:sz w:val="20"/>
                <w:szCs w:val="20"/>
              </w:rPr>
            </w:pPr>
            <w:r w:rsidRPr="0002580A">
              <w:rPr>
                <w:sz w:val="20"/>
                <w:szCs w:val="20"/>
              </w:rPr>
              <w:t>Сезонный ,</w:t>
            </w:r>
          </w:p>
          <w:p w14:paraId="71817670" w14:textId="77777777" w:rsidR="002A4EEC" w:rsidRPr="0002580A" w:rsidRDefault="002A4EEC" w:rsidP="00717EE5">
            <w:pPr>
              <w:autoSpaceDE w:val="0"/>
              <w:autoSpaceDN w:val="0"/>
              <w:adjustRightInd w:val="0"/>
              <w:jc w:val="both"/>
              <w:rPr>
                <w:sz w:val="20"/>
                <w:szCs w:val="20"/>
              </w:rPr>
            </w:pPr>
            <w:r w:rsidRPr="0002580A">
              <w:rPr>
                <w:sz w:val="20"/>
                <w:szCs w:val="20"/>
              </w:rPr>
              <w:t>4 смены.</w:t>
            </w:r>
          </w:p>
          <w:p w14:paraId="0EA99210" w14:textId="77777777" w:rsidR="002A4EEC" w:rsidRPr="0002580A" w:rsidRDefault="002A4EEC" w:rsidP="00717EE5">
            <w:pPr>
              <w:autoSpaceDE w:val="0"/>
              <w:autoSpaceDN w:val="0"/>
              <w:adjustRightInd w:val="0"/>
              <w:jc w:val="both"/>
              <w:rPr>
                <w:sz w:val="20"/>
                <w:szCs w:val="20"/>
              </w:rPr>
            </w:pPr>
          </w:p>
        </w:tc>
        <w:tc>
          <w:tcPr>
            <w:tcW w:w="1262" w:type="dxa"/>
            <w:gridSpan w:val="4"/>
          </w:tcPr>
          <w:p w14:paraId="1A552E88" w14:textId="77777777" w:rsidR="002A4EEC" w:rsidRPr="0002580A" w:rsidRDefault="002A4EEC" w:rsidP="00717EE5">
            <w:pPr>
              <w:autoSpaceDE w:val="0"/>
              <w:autoSpaceDN w:val="0"/>
              <w:adjustRightInd w:val="0"/>
              <w:jc w:val="both"/>
              <w:rPr>
                <w:sz w:val="20"/>
                <w:szCs w:val="20"/>
              </w:rPr>
            </w:pPr>
            <w:r w:rsidRPr="0002580A">
              <w:rPr>
                <w:sz w:val="20"/>
                <w:szCs w:val="20"/>
              </w:rPr>
              <w:t>320</w:t>
            </w:r>
          </w:p>
          <w:p w14:paraId="50E6CC28" w14:textId="77777777" w:rsidR="002A4EEC" w:rsidRPr="0002580A" w:rsidRDefault="002A4EEC" w:rsidP="00717EE5">
            <w:pPr>
              <w:autoSpaceDE w:val="0"/>
              <w:autoSpaceDN w:val="0"/>
              <w:adjustRightInd w:val="0"/>
              <w:jc w:val="both"/>
              <w:rPr>
                <w:sz w:val="20"/>
                <w:szCs w:val="20"/>
              </w:rPr>
            </w:pPr>
            <w:r w:rsidRPr="0002580A">
              <w:rPr>
                <w:sz w:val="20"/>
                <w:szCs w:val="20"/>
              </w:rPr>
              <w:t>6 -17лет</w:t>
            </w:r>
          </w:p>
          <w:p w14:paraId="4132EF93" w14:textId="77777777" w:rsidR="002A4EEC" w:rsidRPr="0002580A" w:rsidRDefault="002A4EEC" w:rsidP="00717EE5">
            <w:pPr>
              <w:autoSpaceDE w:val="0"/>
              <w:autoSpaceDN w:val="0"/>
              <w:adjustRightInd w:val="0"/>
              <w:jc w:val="both"/>
              <w:rPr>
                <w:sz w:val="20"/>
                <w:szCs w:val="20"/>
              </w:rPr>
            </w:pPr>
          </w:p>
          <w:p w14:paraId="5A1DBA76" w14:textId="77777777" w:rsidR="002A4EEC" w:rsidRPr="0002580A" w:rsidRDefault="002A4EEC" w:rsidP="00717EE5">
            <w:pPr>
              <w:autoSpaceDE w:val="0"/>
              <w:autoSpaceDN w:val="0"/>
              <w:adjustRightInd w:val="0"/>
              <w:jc w:val="both"/>
              <w:rPr>
                <w:sz w:val="20"/>
                <w:szCs w:val="20"/>
              </w:rPr>
            </w:pPr>
          </w:p>
        </w:tc>
        <w:tc>
          <w:tcPr>
            <w:tcW w:w="1253" w:type="dxa"/>
            <w:gridSpan w:val="4"/>
          </w:tcPr>
          <w:p w14:paraId="41871576" w14:textId="77777777" w:rsidR="002A4EEC" w:rsidRPr="0002580A" w:rsidRDefault="002A4EEC" w:rsidP="00717EE5">
            <w:pPr>
              <w:autoSpaceDE w:val="0"/>
              <w:autoSpaceDN w:val="0"/>
              <w:adjustRightInd w:val="0"/>
              <w:jc w:val="both"/>
              <w:rPr>
                <w:sz w:val="20"/>
                <w:szCs w:val="20"/>
              </w:rPr>
            </w:pPr>
            <w:r w:rsidRPr="0002580A">
              <w:rPr>
                <w:sz w:val="20"/>
                <w:szCs w:val="20"/>
              </w:rPr>
              <w:t>3–х и 15-ти местные</w:t>
            </w:r>
          </w:p>
          <w:p w14:paraId="764F2C7A" w14:textId="77777777" w:rsidR="002A4EEC" w:rsidRPr="0002580A" w:rsidRDefault="002A4EEC" w:rsidP="00717EE5">
            <w:pPr>
              <w:autoSpaceDE w:val="0"/>
              <w:autoSpaceDN w:val="0"/>
              <w:adjustRightInd w:val="0"/>
              <w:jc w:val="both"/>
              <w:rPr>
                <w:sz w:val="20"/>
                <w:szCs w:val="20"/>
              </w:rPr>
            </w:pPr>
            <w:r w:rsidRPr="0002580A">
              <w:rPr>
                <w:sz w:val="20"/>
                <w:szCs w:val="20"/>
              </w:rPr>
              <w:t>комнаты.</w:t>
            </w:r>
          </w:p>
          <w:p w14:paraId="566A31A4" w14:textId="77777777" w:rsidR="002A4EEC" w:rsidRPr="0002580A" w:rsidRDefault="002A4EEC" w:rsidP="00717EE5">
            <w:pPr>
              <w:autoSpaceDE w:val="0"/>
              <w:autoSpaceDN w:val="0"/>
              <w:adjustRightInd w:val="0"/>
              <w:jc w:val="both"/>
              <w:rPr>
                <w:sz w:val="20"/>
                <w:szCs w:val="20"/>
              </w:rPr>
            </w:pPr>
            <w:r w:rsidRPr="0002580A">
              <w:rPr>
                <w:sz w:val="20"/>
                <w:szCs w:val="20"/>
              </w:rPr>
              <w:t xml:space="preserve">Игровые комнаты, волейбольная площадка, площадка для мини футбола, </w:t>
            </w:r>
            <w:r w:rsidRPr="0002580A">
              <w:rPr>
                <w:sz w:val="20"/>
                <w:szCs w:val="20"/>
              </w:rPr>
              <w:lastRenderedPageBreak/>
              <w:t>уличные спортивные комплексы, бадминтон, теннис настольный</w:t>
            </w:r>
          </w:p>
        </w:tc>
        <w:tc>
          <w:tcPr>
            <w:tcW w:w="1254" w:type="dxa"/>
            <w:gridSpan w:val="4"/>
          </w:tcPr>
          <w:p w14:paraId="42FF3B04" w14:textId="77777777" w:rsidR="002A4EEC" w:rsidRPr="0002580A" w:rsidRDefault="002A4EEC" w:rsidP="00717EE5">
            <w:pPr>
              <w:autoSpaceDE w:val="0"/>
              <w:autoSpaceDN w:val="0"/>
              <w:adjustRightInd w:val="0"/>
              <w:jc w:val="both"/>
              <w:rPr>
                <w:sz w:val="20"/>
                <w:szCs w:val="20"/>
              </w:rPr>
            </w:pPr>
            <w:r w:rsidRPr="0002580A">
              <w:rPr>
                <w:sz w:val="20"/>
                <w:szCs w:val="20"/>
              </w:rPr>
              <w:lastRenderedPageBreak/>
              <w:t>19 000 руб</w:t>
            </w:r>
          </w:p>
          <w:p w14:paraId="5487EB82" w14:textId="77777777" w:rsidR="002A4EEC" w:rsidRPr="0002580A" w:rsidRDefault="002A4EEC" w:rsidP="00717EE5">
            <w:pPr>
              <w:autoSpaceDE w:val="0"/>
              <w:autoSpaceDN w:val="0"/>
              <w:adjustRightInd w:val="0"/>
              <w:jc w:val="both"/>
              <w:rPr>
                <w:sz w:val="20"/>
                <w:szCs w:val="20"/>
              </w:rPr>
            </w:pPr>
            <w:r w:rsidRPr="0002580A">
              <w:rPr>
                <w:sz w:val="20"/>
                <w:szCs w:val="20"/>
              </w:rPr>
              <w:t>(21 дней)</w:t>
            </w:r>
          </w:p>
        </w:tc>
        <w:tc>
          <w:tcPr>
            <w:tcW w:w="1534" w:type="dxa"/>
            <w:gridSpan w:val="6"/>
          </w:tcPr>
          <w:p w14:paraId="7D62B902" w14:textId="77777777" w:rsidR="002A4EEC" w:rsidRPr="0002580A" w:rsidRDefault="002A4EEC" w:rsidP="00717EE5">
            <w:pPr>
              <w:autoSpaceDE w:val="0"/>
              <w:autoSpaceDN w:val="0"/>
              <w:adjustRightInd w:val="0"/>
              <w:jc w:val="both"/>
              <w:rPr>
                <w:sz w:val="20"/>
                <w:szCs w:val="20"/>
              </w:rPr>
            </w:pPr>
            <w:r w:rsidRPr="0002580A">
              <w:rPr>
                <w:sz w:val="20"/>
                <w:szCs w:val="20"/>
              </w:rPr>
              <w:t xml:space="preserve">2 </w:t>
            </w:r>
          </w:p>
        </w:tc>
        <w:tc>
          <w:tcPr>
            <w:tcW w:w="2640" w:type="dxa"/>
            <w:gridSpan w:val="5"/>
          </w:tcPr>
          <w:p w14:paraId="4F607950" w14:textId="77777777" w:rsidR="002A4EEC" w:rsidRPr="0002580A" w:rsidRDefault="002A4EEC" w:rsidP="00717EE5">
            <w:pPr>
              <w:autoSpaceDE w:val="0"/>
              <w:autoSpaceDN w:val="0"/>
              <w:adjustRightInd w:val="0"/>
              <w:jc w:val="center"/>
              <w:rPr>
                <w:sz w:val="20"/>
                <w:szCs w:val="20"/>
              </w:rPr>
            </w:pPr>
            <w:r w:rsidRPr="0002580A">
              <w:rPr>
                <w:sz w:val="20"/>
                <w:szCs w:val="20"/>
              </w:rPr>
              <w:t>Комнаты снабжены: кровати, вешалками для  одежды,  тумбочками, полки для обуви.</w:t>
            </w:r>
          </w:p>
          <w:p w14:paraId="431AC801" w14:textId="77777777" w:rsidR="002A4EEC" w:rsidRPr="0002580A" w:rsidRDefault="002A4EEC" w:rsidP="00717EE5">
            <w:pPr>
              <w:autoSpaceDE w:val="0"/>
              <w:autoSpaceDN w:val="0"/>
              <w:adjustRightInd w:val="0"/>
              <w:jc w:val="center"/>
              <w:rPr>
                <w:sz w:val="20"/>
                <w:szCs w:val="20"/>
              </w:rPr>
            </w:pPr>
            <w:r w:rsidRPr="0002580A">
              <w:rPr>
                <w:sz w:val="20"/>
                <w:szCs w:val="20"/>
              </w:rPr>
              <w:t>Отдельно стоящая душевая, удобства и умывальники на улице. Установлена пожарная сигнализация. В каждом корпусе противопожарный выход.</w:t>
            </w:r>
          </w:p>
          <w:p w14:paraId="7577B550" w14:textId="77777777" w:rsidR="002A4EEC" w:rsidRPr="0002580A" w:rsidRDefault="002A4EEC" w:rsidP="00717EE5">
            <w:pPr>
              <w:autoSpaceDE w:val="0"/>
              <w:autoSpaceDN w:val="0"/>
              <w:adjustRightInd w:val="0"/>
              <w:jc w:val="center"/>
              <w:rPr>
                <w:sz w:val="20"/>
                <w:szCs w:val="20"/>
              </w:rPr>
            </w:pPr>
            <w:r w:rsidRPr="0002580A">
              <w:rPr>
                <w:sz w:val="20"/>
                <w:szCs w:val="20"/>
              </w:rPr>
              <w:t xml:space="preserve">Общефизическое </w:t>
            </w:r>
            <w:r w:rsidRPr="0002580A">
              <w:rPr>
                <w:sz w:val="20"/>
                <w:szCs w:val="20"/>
              </w:rPr>
              <w:lastRenderedPageBreak/>
              <w:t>оздоровление все дети получают согласно программе. На территории детского оздоровительного лагеря находятся: спортивные площадки, бассейн открытого типа.  Организовано пятиразовое питание.</w:t>
            </w:r>
          </w:p>
          <w:p w14:paraId="0C73ADEF" w14:textId="77777777" w:rsidR="002A4EEC" w:rsidRPr="0002580A" w:rsidRDefault="002A4EEC" w:rsidP="00717EE5">
            <w:pPr>
              <w:autoSpaceDE w:val="0"/>
              <w:autoSpaceDN w:val="0"/>
              <w:adjustRightInd w:val="0"/>
              <w:jc w:val="center"/>
              <w:rPr>
                <w:sz w:val="20"/>
                <w:szCs w:val="20"/>
              </w:rPr>
            </w:pPr>
          </w:p>
          <w:p w14:paraId="4CE464A4" w14:textId="77777777" w:rsidR="002A4EEC" w:rsidRPr="0002580A" w:rsidRDefault="00D715EA" w:rsidP="00717EE5">
            <w:pPr>
              <w:autoSpaceDE w:val="0"/>
              <w:autoSpaceDN w:val="0"/>
              <w:adjustRightInd w:val="0"/>
              <w:jc w:val="center"/>
              <w:rPr>
                <w:sz w:val="20"/>
                <w:szCs w:val="20"/>
              </w:rPr>
            </w:pPr>
            <w:hyperlink r:id="rId22" w:history="1">
              <w:r w:rsidR="002A4EEC" w:rsidRPr="0002580A">
                <w:rPr>
                  <w:sz w:val="20"/>
                  <w:szCs w:val="20"/>
                </w:rPr>
                <w:t>www.nashigosti.ru</w:t>
              </w:r>
            </w:hyperlink>
          </w:p>
        </w:tc>
        <w:tc>
          <w:tcPr>
            <w:tcW w:w="1121" w:type="dxa"/>
            <w:gridSpan w:val="4"/>
          </w:tcPr>
          <w:p w14:paraId="70F5D7F8" w14:textId="77777777" w:rsidR="002A4EEC" w:rsidRPr="0002580A" w:rsidRDefault="002A4EEC" w:rsidP="00717EE5">
            <w:pPr>
              <w:jc w:val="center"/>
              <w:rPr>
                <w:sz w:val="20"/>
                <w:szCs w:val="20"/>
              </w:rPr>
            </w:pPr>
            <w:r w:rsidRPr="0002580A">
              <w:rPr>
                <w:sz w:val="20"/>
                <w:szCs w:val="20"/>
              </w:rPr>
              <w:lastRenderedPageBreak/>
              <w:t>нет</w:t>
            </w:r>
          </w:p>
        </w:tc>
      </w:tr>
      <w:tr w:rsidR="002A4EEC" w:rsidRPr="0002580A" w14:paraId="5A03C798" w14:textId="77777777" w:rsidTr="004E471D">
        <w:trPr>
          <w:gridAfter w:val="15"/>
          <w:wAfter w:w="16363" w:type="dxa"/>
        </w:trPr>
        <w:tc>
          <w:tcPr>
            <w:tcW w:w="15317" w:type="dxa"/>
            <w:gridSpan w:val="39"/>
            <w:vAlign w:val="center"/>
          </w:tcPr>
          <w:p w14:paraId="0534EA0E" w14:textId="77777777" w:rsidR="002A4EEC" w:rsidRPr="0002580A" w:rsidRDefault="002A4EEC" w:rsidP="00717EE5">
            <w:pPr>
              <w:jc w:val="center"/>
              <w:rPr>
                <w:b/>
                <w:sz w:val="20"/>
                <w:szCs w:val="20"/>
              </w:rPr>
            </w:pPr>
            <w:r w:rsidRPr="0002580A">
              <w:rPr>
                <w:b/>
                <w:sz w:val="20"/>
                <w:szCs w:val="20"/>
              </w:rPr>
              <w:t>Городской округ Спасск-Дальний</w:t>
            </w:r>
          </w:p>
        </w:tc>
      </w:tr>
      <w:tr w:rsidR="002A4EEC" w:rsidRPr="0002580A" w14:paraId="5ADD73FC" w14:textId="77777777" w:rsidTr="004E471D">
        <w:trPr>
          <w:gridAfter w:val="15"/>
          <w:wAfter w:w="16363" w:type="dxa"/>
        </w:trPr>
        <w:tc>
          <w:tcPr>
            <w:tcW w:w="451" w:type="dxa"/>
          </w:tcPr>
          <w:p w14:paraId="5E0CE803" w14:textId="77777777" w:rsidR="002A4EEC" w:rsidRPr="0002580A" w:rsidRDefault="002A4EEC" w:rsidP="000F3862">
            <w:pPr>
              <w:pStyle w:val="a7"/>
              <w:numPr>
                <w:ilvl w:val="0"/>
                <w:numId w:val="9"/>
              </w:numPr>
              <w:jc w:val="center"/>
              <w:rPr>
                <w:sz w:val="20"/>
                <w:szCs w:val="20"/>
              </w:rPr>
            </w:pPr>
          </w:p>
        </w:tc>
        <w:tc>
          <w:tcPr>
            <w:tcW w:w="1773" w:type="dxa"/>
            <w:gridSpan w:val="2"/>
          </w:tcPr>
          <w:p w14:paraId="302D941B" w14:textId="77777777" w:rsidR="002A4EEC" w:rsidRPr="0002580A" w:rsidRDefault="002A4EEC" w:rsidP="00717EE5">
            <w:pPr>
              <w:jc w:val="center"/>
              <w:rPr>
                <w:sz w:val="20"/>
                <w:szCs w:val="20"/>
              </w:rPr>
            </w:pPr>
            <w:r w:rsidRPr="0002580A">
              <w:rPr>
                <w:sz w:val="20"/>
                <w:szCs w:val="20"/>
              </w:rPr>
              <w:t>Загородный оздоровительный лагерь для детей «Родник здоровья» на базе Муниципального бюджетного учреждения дополнительного образования «Детский              оздоровительно</w:t>
            </w:r>
          </w:p>
          <w:p w14:paraId="5F97A18E" w14:textId="77777777" w:rsidR="002A4EEC" w:rsidRPr="0002580A" w:rsidRDefault="002A4EEC" w:rsidP="00717EE5">
            <w:pPr>
              <w:jc w:val="center"/>
              <w:rPr>
                <w:sz w:val="20"/>
                <w:szCs w:val="20"/>
              </w:rPr>
            </w:pPr>
            <w:r w:rsidRPr="0002580A">
              <w:rPr>
                <w:sz w:val="20"/>
                <w:szCs w:val="20"/>
              </w:rPr>
              <w:t>образовательный спортивный центр» г.о. Спасск-Дальний</w:t>
            </w:r>
          </w:p>
          <w:p w14:paraId="571DA4F1" w14:textId="77777777" w:rsidR="002A4EEC" w:rsidRPr="0002580A" w:rsidRDefault="002A4EEC" w:rsidP="00717EE5">
            <w:pPr>
              <w:jc w:val="center"/>
              <w:rPr>
                <w:sz w:val="20"/>
                <w:szCs w:val="20"/>
              </w:rPr>
            </w:pPr>
            <w:r w:rsidRPr="0002580A">
              <w:rPr>
                <w:sz w:val="20"/>
                <w:szCs w:val="20"/>
              </w:rPr>
              <w:t>Учредитель:</w:t>
            </w:r>
          </w:p>
          <w:p w14:paraId="274DA205" w14:textId="77777777" w:rsidR="002A4EEC" w:rsidRPr="0002580A" w:rsidRDefault="002A4EEC" w:rsidP="00717EE5">
            <w:pPr>
              <w:jc w:val="center"/>
              <w:rPr>
                <w:sz w:val="20"/>
                <w:szCs w:val="20"/>
              </w:rPr>
            </w:pPr>
            <w:r w:rsidRPr="0002580A">
              <w:rPr>
                <w:sz w:val="20"/>
                <w:szCs w:val="20"/>
              </w:rPr>
              <w:t>Администрация городского округа</w:t>
            </w:r>
          </w:p>
          <w:p w14:paraId="684D65F1" w14:textId="77777777" w:rsidR="002A4EEC" w:rsidRPr="0002580A" w:rsidRDefault="002A4EEC" w:rsidP="00717EE5">
            <w:pPr>
              <w:jc w:val="center"/>
              <w:rPr>
                <w:sz w:val="20"/>
                <w:szCs w:val="20"/>
              </w:rPr>
            </w:pPr>
            <w:r w:rsidRPr="0002580A">
              <w:rPr>
                <w:sz w:val="20"/>
                <w:szCs w:val="20"/>
              </w:rPr>
              <w:t>Спасск - Дальний в лице начальника управления образования</w:t>
            </w:r>
          </w:p>
          <w:p w14:paraId="7C4CBD5E" w14:textId="77777777" w:rsidR="002A4EEC" w:rsidRPr="0002580A" w:rsidRDefault="002A4EEC" w:rsidP="00717EE5">
            <w:pPr>
              <w:jc w:val="center"/>
              <w:rPr>
                <w:sz w:val="20"/>
                <w:szCs w:val="20"/>
              </w:rPr>
            </w:pPr>
            <w:r w:rsidRPr="0002580A">
              <w:rPr>
                <w:sz w:val="20"/>
                <w:szCs w:val="20"/>
              </w:rPr>
              <w:t>(муниципальная собственность)</w:t>
            </w:r>
          </w:p>
        </w:tc>
        <w:tc>
          <w:tcPr>
            <w:tcW w:w="1667" w:type="dxa"/>
            <w:gridSpan w:val="5"/>
          </w:tcPr>
          <w:p w14:paraId="2709B1CA" w14:textId="77777777" w:rsidR="002A4EEC" w:rsidRPr="0002580A" w:rsidRDefault="002A4EEC" w:rsidP="00717EE5">
            <w:pPr>
              <w:jc w:val="center"/>
              <w:rPr>
                <w:sz w:val="20"/>
                <w:szCs w:val="20"/>
              </w:rPr>
            </w:pPr>
            <w:r w:rsidRPr="0002580A">
              <w:rPr>
                <w:sz w:val="20"/>
                <w:szCs w:val="20"/>
              </w:rPr>
              <w:t>692247</w:t>
            </w:r>
          </w:p>
          <w:p w14:paraId="39F668ED" w14:textId="77777777" w:rsidR="002A4EEC" w:rsidRPr="0002580A" w:rsidRDefault="002A4EEC" w:rsidP="00717EE5">
            <w:pPr>
              <w:jc w:val="center"/>
              <w:rPr>
                <w:sz w:val="20"/>
                <w:szCs w:val="20"/>
              </w:rPr>
            </w:pPr>
            <w:r w:rsidRPr="0002580A">
              <w:rPr>
                <w:sz w:val="20"/>
                <w:szCs w:val="20"/>
              </w:rPr>
              <w:t>Приморский край, Спасский район,</w:t>
            </w:r>
          </w:p>
          <w:p w14:paraId="3D241E12" w14:textId="77777777" w:rsidR="002A4EEC" w:rsidRPr="0002580A" w:rsidRDefault="002A4EEC" w:rsidP="00717EE5">
            <w:pPr>
              <w:jc w:val="center"/>
              <w:rPr>
                <w:sz w:val="20"/>
                <w:szCs w:val="20"/>
              </w:rPr>
            </w:pPr>
            <w:r w:rsidRPr="0002580A">
              <w:rPr>
                <w:sz w:val="20"/>
                <w:szCs w:val="20"/>
              </w:rPr>
              <w:t>с. Калиновка</w:t>
            </w:r>
          </w:p>
          <w:p w14:paraId="2DA26771" w14:textId="77777777" w:rsidR="002A4EEC" w:rsidRPr="0002580A" w:rsidRDefault="002A4EEC" w:rsidP="00717EE5">
            <w:pPr>
              <w:jc w:val="center"/>
              <w:rPr>
                <w:sz w:val="20"/>
                <w:szCs w:val="20"/>
              </w:rPr>
            </w:pPr>
          </w:p>
          <w:p w14:paraId="4A6717CB" w14:textId="77777777" w:rsidR="002A4EEC" w:rsidRPr="0002580A" w:rsidRDefault="002A4EEC" w:rsidP="00717EE5">
            <w:pPr>
              <w:jc w:val="center"/>
              <w:rPr>
                <w:sz w:val="20"/>
                <w:szCs w:val="20"/>
              </w:rPr>
            </w:pPr>
            <w:r w:rsidRPr="0002580A">
              <w:rPr>
                <w:sz w:val="20"/>
                <w:szCs w:val="20"/>
              </w:rPr>
              <w:t>Тел.:</w:t>
            </w:r>
          </w:p>
          <w:p w14:paraId="700893FF" w14:textId="77777777" w:rsidR="002A4EEC" w:rsidRPr="0002580A" w:rsidRDefault="002A4EEC" w:rsidP="00717EE5">
            <w:pPr>
              <w:jc w:val="center"/>
              <w:rPr>
                <w:sz w:val="20"/>
                <w:szCs w:val="20"/>
                <w:lang w:val="en-US"/>
              </w:rPr>
            </w:pPr>
            <w:r w:rsidRPr="0002580A">
              <w:rPr>
                <w:sz w:val="20"/>
                <w:szCs w:val="20"/>
                <w:lang w:val="en-US"/>
              </w:rPr>
              <w:t>8(42352)</w:t>
            </w:r>
          </w:p>
          <w:p w14:paraId="142281E5" w14:textId="77777777" w:rsidR="002A4EEC" w:rsidRPr="0002580A" w:rsidRDefault="002A4EEC" w:rsidP="00717EE5">
            <w:pPr>
              <w:jc w:val="center"/>
              <w:rPr>
                <w:sz w:val="20"/>
                <w:szCs w:val="20"/>
                <w:lang w:val="en-US"/>
              </w:rPr>
            </w:pPr>
            <w:r w:rsidRPr="0002580A">
              <w:rPr>
                <w:sz w:val="20"/>
                <w:szCs w:val="20"/>
                <w:lang w:val="en-US"/>
              </w:rPr>
              <w:t>5-83-45</w:t>
            </w:r>
          </w:p>
          <w:p w14:paraId="0ADDE32B" w14:textId="77777777" w:rsidR="002A4EEC" w:rsidRPr="0002580A" w:rsidRDefault="002A4EEC" w:rsidP="00717EE5">
            <w:pPr>
              <w:jc w:val="center"/>
              <w:rPr>
                <w:sz w:val="20"/>
                <w:szCs w:val="20"/>
                <w:lang w:val="en-US"/>
              </w:rPr>
            </w:pPr>
            <w:r w:rsidRPr="0002580A">
              <w:rPr>
                <w:sz w:val="20"/>
                <w:szCs w:val="20"/>
              </w:rPr>
              <w:t>Факс</w:t>
            </w:r>
            <w:r w:rsidRPr="0002580A">
              <w:rPr>
                <w:sz w:val="20"/>
                <w:szCs w:val="20"/>
                <w:lang w:val="en-US"/>
              </w:rPr>
              <w:t>:</w:t>
            </w:r>
          </w:p>
          <w:p w14:paraId="7D60AC34" w14:textId="77777777" w:rsidR="002A4EEC" w:rsidRPr="0002580A" w:rsidRDefault="002A4EEC" w:rsidP="00717EE5">
            <w:pPr>
              <w:jc w:val="center"/>
              <w:rPr>
                <w:sz w:val="20"/>
                <w:szCs w:val="20"/>
                <w:lang w:val="en-US"/>
              </w:rPr>
            </w:pPr>
            <w:r w:rsidRPr="0002580A">
              <w:rPr>
                <w:sz w:val="20"/>
                <w:szCs w:val="20"/>
                <w:lang w:val="en-US"/>
              </w:rPr>
              <w:t>8(42352)</w:t>
            </w:r>
          </w:p>
          <w:p w14:paraId="00BB40F4" w14:textId="77777777" w:rsidR="002A4EEC" w:rsidRPr="0002580A" w:rsidRDefault="002A4EEC" w:rsidP="00717EE5">
            <w:pPr>
              <w:jc w:val="center"/>
              <w:rPr>
                <w:sz w:val="20"/>
                <w:szCs w:val="20"/>
                <w:lang w:val="en-US"/>
              </w:rPr>
            </w:pPr>
            <w:r w:rsidRPr="0002580A">
              <w:rPr>
                <w:sz w:val="20"/>
                <w:szCs w:val="20"/>
                <w:lang w:val="en-US"/>
              </w:rPr>
              <w:t>2-03-42</w:t>
            </w:r>
          </w:p>
          <w:p w14:paraId="2AB78012" w14:textId="77777777" w:rsidR="002A4EEC" w:rsidRPr="0002580A" w:rsidRDefault="002A4EEC" w:rsidP="00717EE5">
            <w:pPr>
              <w:jc w:val="center"/>
              <w:rPr>
                <w:sz w:val="20"/>
                <w:szCs w:val="20"/>
                <w:lang w:val="en-US"/>
              </w:rPr>
            </w:pPr>
          </w:p>
          <w:p w14:paraId="5CB90B8E" w14:textId="77777777" w:rsidR="002A4EEC" w:rsidRPr="0002580A" w:rsidRDefault="002A4EEC" w:rsidP="00717EE5">
            <w:pPr>
              <w:jc w:val="center"/>
              <w:rPr>
                <w:sz w:val="20"/>
                <w:szCs w:val="20"/>
                <w:lang w:val="en-US"/>
              </w:rPr>
            </w:pPr>
            <w:r w:rsidRPr="0002580A">
              <w:rPr>
                <w:sz w:val="20"/>
                <w:szCs w:val="20"/>
                <w:lang w:val="en-US"/>
              </w:rPr>
              <w:t xml:space="preserve">e-mail: </w:t>
            </w:r>
            <w:hyperlink r:id="rId23" w:history="1">
              <w:r w:rsidRPr="0002580A">
                <w:rPr>
                  <w:rStyle w:val="a5"/>
                  <w:sz w:val="20"/>
                  <w:szCs w:val="20"/>
                  <w:lang w:val="en-US"/>
                </w:rPr>
                <w:t>moydoosc1@rambler.ru</w:t>
              </w:r>
            </w:hyperlink>
          </w:p>
        </w:tc>
        <w:tc>
          <w:tcPr>
            <w:tcW w:w="2362" w:type="dxa"/>
            <w:gridSpan w:val="4"/>
          </w:tcPr>
          <w:p w14:paraId="41FD23D6" w14:textId="77777777" w:rsidR="002A4EEC" w:rsidRPr="0002580A" w:rsidRDefault="002A4EEC" w:rsidP="00717EE5">
            <w:pPr>
              <w:jc w:val="center"/>
              <w:rPr>
                <w:sz w:val="20"/>
                <w:szCs w:val="20"/>
              </w:rPr>
            </w:pPr>
            <w:r w:rsidRPr="0002580A">
              <w:rPr>
                <w:sz w:val="20"/>
                <w:szCs w:val="20"/>
              </w:rPr>
              <w:t>Сезонный</w:t>
            </w:r>
          </w:p>
          <w:p w14:paraId="2754916D" w14:textId="77777777" w:rsidR="002A4EEC" w:rsidRPr="0002580A" w:rsidRDefault="002A4EEC" w:rsidP="00717EE5">
            <w:pPr>
              <w:jc w:val="center"/>
              <w:rPr>
                <w:sz w:val="20"/>
                <w:szCs w:val="20"/>
              </w:rPr>
            </w:pPr>
            <w:r w:rsidRPr="0002580A">
              <w:rPr>
                <w:sz w:val="20"/>
                <w:szCs w:val="20"/>
              </w:rPr>
              <w:t>3  смены</w:t>
            </w:r>
          </w:p>
          <w:p w14:paraId="725BBD6A" w14:textId="77777777" w:rsidR="002A4EEC" w:rsidRPr="0002580A" w:rsidRDefault="002A4EEC" w:rsidP="00717EE5">
            <w:pPr>
              <w:jc w:val="center"/>
              <w:rPr>
                <w:sz w:val="20"/>
                <w:szCs w:val="20"/>
              </w:rPr>
            </w:pPr>
          </w:p>
        </w:tc>
        <w:tc>
          <w:tcPr>
            <w:tcW w:w="1262" w:type="dxa"/>
            <w:gridSpan w:val="4"/>
          </w:tcPr>
          <w:p w14:paraId="447E7BE6" w14:textId="77777777" w:rsidR="002A4EEC" w:rsidRPr="0002580A" w:rsidRDefault="002A4EEC" w:rsidP="00717EE5">
            <w:pPr>
              <w:jc w:val="center"/>
              <w:rPr>
                <w:sz w:val="20"/>
                <w:szCs w:val="20"/>
              </w:rPr>
            </w:pPr>
            <w:r w:rsidRPr="0002580A">
              <w:rPr>
                <w:sz w:val="20"/>
                <w:szCs w:val="20"/>
              </w:rPr>
              <w:t>175 детей в смену               7 – 14 лет</w:t>
            </w:r>
          </w:p>
        </w:tc>
        <w:tc>
          <w:tcPr>
            <w:tcW w:w="1253" w:type="dxa"/>
            <w:gridSpan w:val="4"/>
          </w:tcPr>
          <w:p w14:paraId="43641214" w14:textId="77777777" w:rsidR="002A4EEC" w:rsidRPr="0002580A" w:rsidRDefault="002A4EEC" w:rsidP="00717EE5">
            <w:pPr>
              <w:jc w:val="center"/>
              <w:rPr>
                <w:sz w:val="20"/>
                <w:szCs w:val="20"/>
              </w:rPr>
            </w:pPr>
            <w:r w:rsidRPr="0002580A">
              <w:rPr>
                <w:sz w:val="20"/>
                <w:szCs w:val="20"/>
              </w:rPr>
              <w:t>Игровые площадки, спорт городки, качели, лыжероллерная трасса, искусственный плавательный бассейн</w:t>
            </w:r>
          </w:p>
        </w:tc>
        <w:tc>
          <w:tcPr>
            <w:tcW w:w="1254" w:type="dxa"/>
            <w:gridSpan w:val="4"/>
          </w:tcPr>
          <w:p w14:paraId="711655D7" w14:textId="77777777" w:rsidR="002A4EEC" w:rsidRPr="0002580A" w:rsidRDefault="002A4EEC" w:rsidP="00717EE5">
            <w:pPr>
              <w:jc w:val="center"/>
              <w:rPr>
                <w:sz w:val="20"/>
                <w:szCs w:val="20"/>
              </w:rPr>
            </w:pPr>
            <w:r w:rsidRPr="0002580A">
              <w:rPr>
                <w:sz w:val="20"/>
                <w:szCs w:val="20"/>
              </w:rPr>
              <w:t>Стоимость летодня</w:t>
            </w:r>
          </w:p>
          <w:p w14:paraId="00E80B60" w14:textId="77777777" w:rsidR="002A4EEC" w:rsidRPr="0002580A" w:rsidRDefault="002A4EEC" w:rsidP="00717EE5">
            <w:pPr>
              <w:jc w:val="center"/>
              <w:rPr>
                <w:sz w:val="20"/>
                <w:szCs w:val="20"/>
              </w:rPr>
            </w:pPr>
            <w:r w:rsidRPr="0002580A">
              <w:rPr>
                <w:sz w:val="20"/>
                <w:szCs w:val="20"/>
              </w:rPr>
              <w:t>990 руб.</w:t>
            </w:r>
          </w:p>
          <w:p w14:paraId="61091580" w14:textId="77777777" w:rsidR="002A4EEC" w:rsidRPr="0002580A" w:rsidRDefault="002A4EEC" w:rsidP="00717EE5">
            <w:pPr>
              <w:jc w:val="center"/>
              <w:rPr>
                <w:sz w:val="20"/>
                <w:szCs w:val="20"/>
              </w:rPr>
            </w:pPr>
          </w:p>
          <w:p w14:paraId="348AAF1C" w14:textId="77777777" w:rsidR="002A4EEC" w:rsidRPr="0002580A" w:rsidRDefault="002A4EEC" w:rsidP="00717EE5">
            <w:pPr>
              <w:jc w:val="center"/>
              <w:rPr>
                <w:sz w:val="20"/>
                <w:szCs w:val="20"/>
              </w:rPr>
            </w:pPr>
            <w:r w:rsidRPr="0002580A">
              <w:rPr>
                <w:sz w:val="20"/>
                <w:szCs w:val="20"/>
              </w:rPr>
              <w:t>Стоимость путёвки 20790 руб.</w:t>
            </w:r>
          </w:p>
          <w:p w14:paraId="476CA1C8" w14:textId="77777777" w:rsidR="002A4EEC" w:rsidRPr="0002580A" w:rsidRDefault="002A4EEC" w:rsidP="00717EE5">
            <w:pPr>
              <w:jc w:val="center"/>
              <w:rPr>
                <w:sz w:val="20"/>
                <w:szCs w:val="20"/>
              </w:rPr>
            </w:pPr>
            <w:r w:rsidRPr="0002580A">
              <w:rPr>
                <w:sz w:val="20"/>
                <w:szCs w:val="20"/>
              </w:rPr>
              <w:t>21 дней</w:t>
            </w:r>
          </w:p>
          <w:p w14:paraId="2D8762FA" w14:textId="77777777" w:rsidR="002A4EEC" w:rsidRPr="0002580A" w:rsidRDefault="002A4EEC" w:rsidP="00717EE5">
            <w:pPr>
              <w:jc w:val="center"/>
              <w:rPr>
                <w:sz w:val="20"/>
                <w:szCs w:val="20"/>
              </w:rPr>
            </w:pPr>
          </w:p>
          <w:p w14:paraId="3DECEB2F" w14:textId="77777777" w:rsidR="002A4EEC" w:rsidRPr="0002580A" w:rsidRDefault="002A4EEC" w:rsidP="00717EE5">
            <w:pPr>
              <w:jc w:val="center"/>
              <w:rPr>
                <w:sz w:val="20"/>
                <w:szCs w:val="20"/>
              </w:rPr>
            </w:pPr>
          </w:p>
          <w:p w14:paraId="45074629" w14:textId="77777777" w:rsidR="002A4EEC" w:rsidRPr="0002580A" w:rsidRDefault="002A4EEC" w:rsidP="00717EE5">
            <w:pPr>
              <w:jc w:val="center"/>
              <w:rPr>
                <w:sz w:val="20"/>
                <w:szCs w:val="20"/>
              </w:rPr>
            </w:pPr>
          </w:p>
          <w:p w14:paraId="431B75CD" w14:textId="77777777" w:rsidR="002A4EEC" w:rsidRPr="0002580A" w:rsidRDefault="002A4EEC" w:rsidP="00717EE5">
            <w:pPr>
              <w:jc w:val="center"/>
              <w:rPr>
                <w:sz w:val="20"/>
                <w:szCs w:val="20"/>
              </w:rPr>
            </w:pPr>
          </w:p>
        </w:tc>
        <w:tc>
          <w:tcPr>
            <w:tcW w:w="1534" w:type="dxa"/>
            <w:gridSpan w:val="6"/>
          </w:tcPr>
          <w:p w14:paraId="0F830A53"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312FC541" w14:textId="77777777" w:rsidR="002A4EEC" w:rsidRPr="0002580A" w:rsidRDefault="002A4EEC" w:rsidP="00717EE5">
            <w:pPr>
              <w:jc w:val="center"/>
              <w:rPr>
                <w:sz w:val="20"/>
                <w:szCs w:val="20"/>
              </w:rPr>
            </w:pPr>
            <w:r w:rsidRPr="0002580A">
              <w:rPr>
                <w:sz w:val="20"/>
                <w:szCs w:val="20"/>
              </w:rPr>
              <w:t>Находится в 18 км от</w:t>
            </w:r>
          </w:p>
          <w:p w14:paraId="10AF23CF" w14:textId="77777777" w:rsidR="002A4EEC" w:rsidRPr="0002580A" w:rsidRDefault="002A4EEC" w:rsidP="00717EE5">
            <w:pPr>
              <w:jc w:val="center"/>
              <w:rPr>
                <w:sz w:val="20"/>
                <w:szCs w:val="20"/>
              </w:rPr>
            </w:pPr>
            <w:r w:rsidRPr="0002580A">
              <w:rPr>
                <w:sz w:val="20"/>
                <w:szCs w:val="20"/>
              </w:rPr>
              <w:t>г. Спасск-Дальний, 2,5 км от с. Калиновка.</w:t>
            </w:r>
          </w:p>
          <w:p w14:paraId="29FD83D5" w14:textId="77777777" w:rsidR="002A4EEC" w:rsidRPr="0002580A" w:rsidRDefault="002A4EEC" w:rsidP="00717EE5">
            <w:pPr>
              <w:jc w:val="center"/>
              <w:rPr>
                <w:sz w:val="20"/>
                <w:szCs w:val="20"/>
              </w:rPr>
            </w:pPr>
            <w:r w:rsidRPr="0002580A">
              <w:rPr>
                <w:sz w:val="20"/>
                <w:szCs w:val="20"/>
              </w:rPr>
              <w:t>Подножие горы Синий Хребет (Сихоте-Алиньские горы).</w:t>
            </w:r>
          </w:p>
          <w:p w14:paraId="7DB74EBA" w14:textId="77777777" w:rsidR="002A4EEC" w:rsidRPr="0002580A" w:rsidRDefault="002A4EEC" w:rsidP="00717EE5">
            <w:pPr>
              <w:jc w:val="center"/>
              <w:rPr>
                <w:sz w:val="20"/>
                <w:szCs w:val="20"/>
              </w:rPr>
            </w:pPr>
          </w:p>
          <w:p w14:paraId="7C54394A" w14:textId="77777777" w:rsidR="002A4EEC" w:rsidRPr="0002580A" w:rsidRDefault="002A4EEC" w:rsidP="00717EE5">
            <w:pPr>
              <w:jc w:val="center"/>
              <w:rPr>
                <w:sz w:val="20"/>
                <w:szCs w:val="20"/>
              </w:rPr>
            </w:pPr>
            <w:r w:rsidRPr="0002580A">
              <w:rPr>
                <w:sz w:val="20"/>
                <w:szCs w:val="20"/>
              </w:rPr>
              <w:t>Реализуются программы четырёх направлений: спортивное, трудовое, патриотическое воспитание, пропаганда здорового образа жизни.</w:t>
            </w:r>
          </w:p>
          <w:p w14:paraId="4626D8AC" w14:textId="77777777" w:rsidR="002A4EEC" w:rsidRPr="0002580A" w:rsidRDefault="002A4EEC" w:rsidP="00717EE5">
            <w:pPr>
              <w:jc w:val="center"/>
              <w:rPr>
                <w:sz w:val="20"/>
                <w:szCs w:val="20"/>
              </w:rPr>
            </w:pPr>
          </w:p>
          <w:p w14:paraId="5B532403" w14:textId="77777777" w:rsidR="002A4EEC" w:rsidRPr="0002580A" w:rsidRDefault="002A4EEC" w:rsidP="00717EE5">
            <w:pPr>
              <w:jc w:val="center"/>
              <w:rPr>
                <w:sz w:val="20"/>
                <w:szCs w:val="20"/>
              </w:rPr>
            </w:pPr>
            <w:r w:rsidRPr="0002580A">
              <w:rPr>
                <w:sz w:val="20"/>
                <w:szCs w:val="20"/>
              </w:rPr>
              <w:t xml:space="preserve">Паспорт  лагеря размещён на сайте Администрации г.о. Спасск-Дальний </w:t>
            </w:r>
            <w:r w:rsidRPr="0002580A">
              <w:rPr>
                <w:sz w:val="20"/>
                <w:szCs w:val="20"/>
                <w:lang w:val="en-US"/>
              </w:rPr>
              <w:t>www</w:t>
            </w:r>
            <w:r w:rsidRPr="0002580A">
              <w:rPr>
                <w:sz w:val="20"/>
                <w:szCs w:val="20"/>
              </w:rPr>
              <w:t>.</w:t>
            </w:r>
            <w:r w:rsidRPr="0002580A">
              <w:rPr>
                <w:sz w:val="20"/>
                <w:szCs w:val="20"/>
                <w:lang w:val="en-US"/>
              </w:rPr>
              <w:t>spasskd</w:t>
            </w:r>
            <w:r w:rsidRPr="0002580A">
              <w:rPr>
                <w:sz w:val="20"/>
                <w:szCs w:val="20"/>
              </w:rPr>
              <w:t>.</w:t>
            </w:r>
            <w:r w:rsidRPr="0002580A">
              <w:rPr>
                <w:sz w:val="20"/>
                <w:szCs w:val="20"/>
                <w:lang w:val="en-US"/>
              </w:rPr>
              <w:t>ru</w:t>
            </w:r>
          </w:p>
        </w:tc>
        <w:tc>
          <w:tcPr>
            <w:tcW w:w="1121" w:type="dxa"/>
            <w:gridSpan w:val="4"/>
          </w:tcPr>
          <w:p w14:paraId="1F9965A7" w14:textId="77777777" w:rsidR="002A4EEC" w:rsidRPr="0002580A" w:rsidRDefault="002A4EEC" w:rsidP="00717EE5">
            <w:pPr>
              <w:jc w:val="center"/>
              <w:rPr>
                <w:sz w:val="20"/>
                <w:szCs w:val="20"/>
              </w:rPr>
            </w:pPr>
            <w:r w:rsidRPr="0002580A">
              <w:rPr>
                <w:sz w:val="20"/>
                <w:szCs w:val="20"/>
              </w:rPr>
              <w:t>Бассейн</w:t>
            </w:r>
          </w:p>
        </w:tc>
      </w:tr>
      <w:tr w:rsidR="002A4EEC" w:rsidRPr="0002580A" w14:paraId="23D7CD06" w14:textId="77777777" w:rsidTr="004E471D">
        <w:trPr>
          <w:gridAfter w:val="15"/>
          <w:wAfter w:w="16363" w:type="dxa"/>
        </w:trPr>
        <w:tc>
          <w:tcPr>
            <w:tcW w:w="15317" w:type="dxa"/>
            <w:gridSpan w:val="39"/>
          </w:tcPr>
          <w:p w14:paraId="7CB76CD9" w14:textId="77777777" w:rsidR="002A4EEC" w:rsidRPr="0002580A" w:rsidRDefault="002A4EEC" w:rsidP="00717EE5">
            <w:pPr>
              <w:jc w:val="center"/>
              <w:rPr>
                <w:b/>
                <w:sz w:val="20"/>
                <w:szCs w:val="20"/>
              </w:rPr>
            </w:pPr>
            <w:r w:rsidRPr="0002580A">
              <w:rPr>
                <w:b/>
                <w:sz w:val="20"/>
                <w:szCs w:val="20"/>
              </w:rPr>
              <w:t>Уссурийский городской округ</w:t>
            </w:r>
          </w:p>
        </w:tc>
      </w:tr>
      <w:tr w:rsidR="002A4EEC" w:rsidRPr="0002580A" w14:paraId="5B09CAAD" w14:textId="77777777" w:rsidTr="004E471D">
        <w:trPr>
          <w:gridAfter w:val="15"/>
          <w:wAfter w:w="16363" w:type="dxa"/>
        </w:trPr>
        <w:tc>
          <w:tcPr>
            <w:tcW w:w="451" w:type="dxa"/>
          </w:tcPr>
          <w:p w14:paraId="28E13353" w14:textId="77777777" w:rsidR="002A4EEC" w:rsidRPr="0002580A" w:rsidRDefault="002A4EEC" w:rsidP="000F3862">
            <w:pPr>
              <w:pStyle w:val="a7"/>
              <w:numPr>
                <w:ilvl w:val="0"/>
                <w:numId w:val="9"/>
              </w:numPr>
              <w:jc w:val="center"/>
              <w:rPr>
                <w:sz w:val="20"/>
                <w:szCs w:val="20"/>
              </w:rPr>
            </w:pPr>
          </w:p>
        </w:tc>
        <w:tc>
          <w:tcPr>
            <w:tcW w:w="1773" w:type="dxa"/>
            <w:gridSpan w:val="2"/>
          </w:tcPr>
          <w:p w14:paraId="627AD051" w14:textId="77777777" w:rsidR="002A4EEC" w:rsidRPr="0002580A" w:rsidRDefault="002A4EEC" w:rsidP="00717EE5">
            <w:pPr>
              <w:jc w:val="center"/>
              <w:rPr>
                <w:sz w:val="20"/>
                <w:szCs w:val="20"/>
              </w:rPr>
            </w:pPr>
            <w:r w:rsidRPr="0002580A">
              <w:rPr>
                <w:sz w:val="20"/>
                <w:szCs w:val="20"/>
              </w:rPr>
              <w:t xml:space="preserve">Муниципальное автономное учреждение «Детский </w:t>
            </w:r>
            <w:r w:rsidRPr="0002580A">
              <w:rPr>
                <w:sz w:val="20"/>
                <w:szCs w:val="20"/>
              </w:rPr>
              <w:lastRenderedPageBreak/>
              <w:t>оздоровительный лагерь «Надежда» Уссурийского городского округа</w:t>
            </w:r>
          </w:p>
        </w:tc>
        <w:tc>
          <w:tcPr>
            <w:tcW w:w="1667" w:type="dxa"/>
            <w:gridSpan w:val="5"/>
          </w:tcPr>
          <w:p w14:paraId="1C96931D" w14:textId="77777777" w:rsidR="002A4EEC" w:rsidRPr="0002580A" w:rsidRDefault="002A4EEC" w:rsidP="00717EE5">
            <w:pPr>
              <w:jc w:val="center"/>
              <w:rPr>
                <w:sz w:val="20"/>
                <w:szCs w:val="20"/>
              </w:rPr>
            </w:pPr>
            <w:r w:rsidRPr="0002580A">
              <w:rPr>
                <w:sz w:val="20"/>
                <w:szCs w:val="20"/>
              </w:rPr>
              <w:lastRenderedPageBreak/>
              <w:t xml:space="preserve">692532, Приморский край, г. Уссурийск, с. </w:t>
            </w:r>
            <w:r w:rsidRPr="0002580A">
              <w:rPr>
                <w:sz w:val="20"/>
                <w:szCs w:val="20"/>
              </w:rPr>
              <w:lastRenderedPageBreak/>
              <w:t>Каймановка, ул. Центральная, 1б</w:t>
            </w:r>
          </w:p>
          <w:p w14:paraId="57967149" w14:textId="77777777" w:rsidR="002A4EEC" w:rsidRPr="0002580A" w:rsidRDefault="002A4EEC" w:rsidP="00717EE5">
            <w:pPr>
              <w:jc w:val="center"/>
              <w:rPr>
                <w:sz w:val="20"/>
                <w:szCs w:val="20"/>
              </w:rPr>
            </w:pPr>
            <w:r w:rsidRPr="0002580A">
              <w:rPr>
                <w:sz w:val="20"/>
                <w:szCs w:val="20"/>
              </w:rPr>
              <w:t>8(4234) 320569, 89147113541</w:t>
            </w:r>
          </w:p>
          <w:p w14:paraId="4184EEBD" w14:textId="77777777" w:rsidR="002A4EEC" w:rsidRPr="0002580A" w:rsidRDefault="002A4EEC" w:rsidP="00717EE5">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320569@</w:t>
            </w:r>
            <w:r w:rsidRPr="0002580A">
              <w:rPr>
                <w:sz w:val="20"/>
                <w:szCs w:val="20"/>
                <w:lang w:val="en-US"/>
              </w:rPr>
              <w:t>bk</w:t>
            </w:r>
            <w:r w:rsidRPr="0002580A">
              <w:rPr>
                <w:sz w:val="20"/>
                <w:szCs w:val="20"/>
              </w:rPr>
              <w:t>.</w:t>
            </w:r>
            <w:r w:rsidRPr="0002580A">
              <w:rPr>
                <w:sz w:val="20"/>
                <w:szCs w:val="20"/>
                <w:lang w:val="en-US"/>
              </w:rPr>
              <w:t>ru</w:t>
            </w:r>
          </w:p>
        </w:tc>
        <w:tc>
          <w:tcPr>
            <w:tcW w:w="2362" w:type="dxa"/>
            <w:gridSpan w:val="4"/>
          </w:tcPr>
          <w:p w14:paraId="23C78DBF" w14:textId="77777777" w:rsidR="002A4EEC" w:rsidRPr="0002580A" w:rsidRDefault="002A4EEC" w:rsidP="00717EE5">
            <w:pPr>
              <w:jc w:val="center"/>
              <w:rPr>
                <w:sz w:val="20"/>
                <w:szCs w:val="20"/>
              </w:rPr>
            </w:pPr>
            <w:r w:rsidRPr="0002580A">
              <w:rPr>
                <w:sz w:val="20"/>
                <w:szCs w:val="20"/>
              </w:rPr>
              <w:lastRenderedPageBreak/>
              <w:t>Сезонный</w:t>
            </w:r>
          </w:p>
          <w:p w14:paraId="39959DFF" w14:textId="77777777" w:rsidR="002A4EEC" w:rsidRPr="0002580A" w:rsidRDefault="002A4EEC" w:rsidP="00717EE5">
            <w:pPr>
              <w:jc w:val="center"/>
              <w:rPr>
                <w:sz w:val="20"/>
                <w:szCs w:val="20"/>
              </w:rPr>
            </w:pPr>
            <w:r w:rsidRPr="0002580A">
              <w:rPr>
                <w:sz w:val="20"/>
                <w:szCs w:val="20"/>
              </w:rPr>
              <w:t>3 смены:</w:t>
            </w:r>
          </w:p>
          <w:p w14:paraId="3BDB0FA9" w14:textId="77777777" w:rsidR="002A4EEC" w:rsidRPr="0002580A" w:rsidRDefault="002A4EEC" w:rsidP="00717EE5">
            <w:pPr>
              <w:jc w:val="center"/>
              <w:rPr>
                <w:sz w:val="20"/>
                <w:szCs w:val="20"/>
              </w:rPr>
            </w:pPr>
            <w:r w:rsidRPr="0002580A">
              <w:rPr>
                <w:sz w:val="20"/>
                <w:szCs w:val="20"/>
              </w:rPr>
              <w:t>16.06-06.07</w:t>
            </w:r>
          </w:p>
          <w:p w14:paraId="5DF49FEF" w14:textId="77777777" w:rsidR="002A4EEC" w:rsidRPr="0002580A" w:rsidRDefault="002A4EEC" w:rsidP="00717EE5">
            <w:pPr>
              <w:jc w:val="center"/>
              <w:rPr>
                <w:sz w:val="20"/>
                <w:szCs w:val="20"/>
              </w:rPr>
            </w:pPr>
            <w:r w:rsidRPr="0002580A">
              <w:rPr>
                <w:sz w:val="20"/>
                <w:szCs w:val="20"/>
              </w:rPr>
              <w:t>09.07-29.07</w:t>
            </w:r>
          </w:p>
          <w:p w14:paraId="0CA86FFD" w14:textId="77777777" w:rsidR="002A4EEC" w:rsidRPr="0002580A" w:rsidRDefault="002A4EEC" w:rsidP="00717EE5">
            <w:pPr>
              <w:jc w:val="center"/>
              <w:rPr>
                <w:sz w:val="20"/>
                <w:szCs w:val="20"/>
              </w:rPr>
            </w:pPr>
            <w:r w:rsidRPr="0002580A">
              <w:rPr>
                <w:sz w:val="20"/>
                <w:szCs w:val="20"/>
              </w:rPr>
              <w:lastRenderedPageBreak/>
              <w:t>01.08-21.08</w:t>
            </w:r>
          </w:p>
        </w:tc>
        <w:tc>
          <w:tcPr>
            <w:tcW w:w="1262" w:type="dxa"/>
            <w:gridSpan w:val="4"/>
          </w:tcPr>
          <w:p w14:paraId="34DD006C" w14:textId="77777777" w:rsidR="002A4EEC" w:rsidRPr="0002580A" w:rsidRDefault="002A4EEC" w:rsidP="00717EE5">
            <w:pPr>
              <w:jc w:val="center"/>
              <w:rPr>
                <w:sz w:val="20"/>
                <w:szCs w:val="20"/>
              </w:rPr>
            </w:pPr>
            <w:r w:rsidRPr="0002580A">
              <w:rPr>
                <w:sz w:val="20"/>
                <w:szCs w:val="20"/>
              </w:rPr>
              <w:lastRenderedPageBreak/>
              <w:t>250 чел.</w:t>
            </w:r>
          </w:p>
          <w:p w14:paraId="1D65FBF7" w14:textId="77777777" w:rsidR="002A4EEC" w:rsidRPr="0002580A" w:rsidRDefault="002A4EEC" w:rsidP="00717EE5">
            <w:pPr>
              <w:jc w:val="center"/>
              <w:rPr>
                <w:sz w:val="20"/>
                <w:szCs w:val="20"/>
              </w:rPr>
            </w:pPr>
            <w:r w:rsidRPr="0002580A">
              <w:rPr>
                <w:sz w:val="20"/>
                <w:szCs w:val="20"/>
              </w:rPr>
              <w:t>Возраст с 7 до 15 лет</w:t>
            </w:r>
          </w:p>
        </w:tc>
        <w:tc>
          <w:tcPr>
            <w:tcW w:w="1253" w:type="dxa"/>
            <w:gridSpan w:val="4"/>
          </w:tcPr>
          <w:p w14:paraId="6C7FE634" w14:textId="77777777" w:rsidR="002A4EEC" w:rsidRPr="0002580A" w:rsidRDefault="002A4EEC" w:rsidP="00717EE5">
            <w:pPr>
              <w:jc w:val="center"/>
              <w:rPr>
                <w:sz w:val="20"/>
                <w:szCs w:val="20"/>
              </w:rPr>
            </w:pPr>
            <w:r w:rsidRPr="0002580A">
              <w:rPr>
                <w:sz w:val="20"/>
                <w:szCs w:val="20"/>
              </w:rPr>
              <w:t>благоприятные</w:t>
            </w:r>
          </w:p>
        </w:tc>
        <w:tc>
          <w:tcPr>
            <w:tcW w:w="1254" w:type="dxa"/>
            <w:gridSpan w:val="4"/>
          </w:tcPr>
          <w:p w14:paraId="01AF50EE" w14:textId="77777777" w:rsidR="002A4EEC" w:rsidRPr="0002580A" w:rsidRDefault="002A4EEC" w:rsidP="00717EE5">
            <w:pPr>
              <w:jc w:val="center"/>
              <w:rPr>
                <w:sz w:val="20"/>
                <w:szCs w:val="20"/>
              </w:rPr>
            </w:pPr>
            <w:r w:rsidRPr="0002580A">
              <w:rPr>
                <w:sz w:val="20"/>
                <w:szCs w:val="20"/>
              </w:rPr>
              <w:t>17152,17</w:t>
            </w:r>
          </w:p>
          <w:p w14:paraId="3DC06DA3" w14:textId="77777777" w:rsidR="002A4EEC" w:rsidRPr="0002580A" w:rsidRDefault="002A4EEC" w:rsidP="00717EE5">
            <w:pPr>
              <w:jc w:val="center"/>
              <w:rPr>
                <w:sz w:val="20"/>
                <w:szCs w:val="20"/>
              </w:rPr>
            </w:pPr>
            <w:r w:rsidRPr="0002580A">
              <w:rPr>
                <w:sz w:val="20"/>
                <w:szCs w:val="20"/>
              </w:rPr>
              <w:t>руб.</w:t>
            </w:r>
          </w:p>
          <w:p w14:paraId="1A3AE262" w14:textId="77777777" w:rsidR="002A4EEC" w:rsidRPr="0002580A" w:rsidRDefault="002A4EEC" w:rsidP="00717EE5">
            <w:pPr>
              <w:jc w:val="center"/>
              <w:rPr>
                <w:sz w:val="20"/>
                <w:szCs w:val="20"/>
              </w:rPr>
            </w:pPr>
            <w:r w:rsidRPr="0002580A">
              <w:rPr>
                <w:sz w:val="20"/>
                <w:szCs w:val="20"/>
              </w:rPr>
              <w:t>21 день</w:t>
            </w:r>
          </w:p>
        </w:tc>
        <w:tc>
          <w:tcPr>
            <w:tcW w:w="1534" w:type="dxa"/>
            <w:gridSpan w:val="6"/>
          </w:tcPr>
          <w:p w14:paraId="600B7DC0"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33E418C6" w14:textId="77777777" w:rsidR="002A4EEC" w:rsidRPr="0002580A" w:rsidRDefault="002A4EEC" w:rsidP="00717EE5">
            <w:pPr>
              <w:jc w:val="center"/>
              <w:rPr>
                <w:sz w:val="20"/>
                <w:szCs w:val="20"/>
                <w:lang w:eastAsia="en-US"/>
              </w:rPr>
            </w:pPr>
            <w:r w:rsidRPr="0002580A">
              <w:rPr>
                <w:sz w:val="20"/>
                <w:szCs w:val="20"/>
                <w:lang w:eastAsia="en-US"/>
              </w:rPr>
              <w:t xml:space="preserve">Учреждение расположено в селе Каймановка  Уссурийского городского округа. Оздоровительным </w:t>
            </w:r>
            <w:r w:rsidRPr="0002580A">
              <w:rPr>
                <w:sz w:val="20"/>
                <w:szCs w:val="20"/>
                <w:lang w:eastAsia="en-US"/>
              </w:rPr>
              <w:lastRenderedPageBreak/>
              <w:t>фактором являются чистый таежный воздух и мягкий микроклимат.</w:t>
            </w:r>
          </w:p>
          <w:p w14:paraId="50973E98" w14:textId="77777777" w:rsidR="002A4EEC" w:rsidRPr="0002580A" w:rsidRDefault="002A4EEC" w:rsidP="00717EE5">
            <w:pPr>
              <w:jc w:val="center"/>
              <w:rPr>
                <w:sz w:val="20"/>
                <w:szCs w:val="20"/>
                <w:lang w:eastAsia="en-US"/>
              </w:rPr>
            </w:pPr>
            <w:r w:rsidRPr="0002580A">
              <w:rPr>
                <w:sz w:val="20"/>
                <w:szCs w:val="20"/>
                <w:lang w:eastAsia="en-US"/>
              </w:rPr>
              <w:t>Сайт</w:t>
            </w:r>
            <w:hyperlink r:id="rId24" w:history="1">
              <w:r w:rsidRPr="0002580A">
                <w:rPr>
                  <w:rStyle w:val="a5"/>
                  <w:sz w:val="20"/>
                  <w:szCs w:val="20"/>
                  <w:lang w:val="en-US" w:eastAsia="en-US"/>
                </w:rPr>
                <w:t>www</w:t>
              </w:r>
              <w:r w:rsidRPr="0002580A">
                <w:rPr>
                  <w:rStyle w:val="a5"/>
                  <w:sz w:val="20"/>
                  <w:szCs w:val="20"/>
                  <w:lang w:eastAsia="en-US"/>
                </w:rPr>
                <w:t>.</w:t>
              </w:r>
              <w:r w:rsidRPr="0002580A">
                <w:rPr>
                  <w:rStyle w:val="a5"/>
                  <w:sz w:val="20"/>
                  <w:szCs w:val="20"/>
                  <w:lang w:val="en-US" w:eastAsia="en-US"/>
                </w:rPr>
                <w:t>dol</w:t>
              </w:r>
              <w:r w:rsidRPr="0002580A">
                <w:rPr>
                  <w:rStyle w:val="a5"/>
                  <w:sz w:val="20"/>
                  <w:szCs w:val="20"/>
                  <w:lang w:eastAsia="en-US"/>
                </w:rPr>
                <w:t>-</w:t>
              </w:r>
              <w:r w:rsidRPr="0002580A">
                <w:rPr>
                  <w:rStyle w:val="a5"/>
                  <w:sz w:val="20"/>
                  <w:szCs w:val="20"/>
                  <w:lang w:val="en-US" w:eastAsia="en-US"/>
                </w:rPr>
                <w:t>nadezhda</w:t>
              </w:r>
              <w:r w:rsidRPr="0002580A">
                <w:rPr>
                  <w:rStyle w:val="a5"/>
                  <w:sz w:val="20"/>
                  <w:szCs w:val="20"/>
                  <w:lang w:eastAsia="en-US"/>
                </w:rPr>
                <w:t>.</w:t>
              </w:r>
              <w:r w:rsidRPr="0002580A">
                <w:rPr>
                  <w:rStyle w:val="a5"/>
                  <w:sz w:val="20"/>
                  <w:szCs w:val="20"/>
                  <w:lang w:val="en-US" w:eastAsia="en-US"/>
                </w:rPr>
                <w:t>ucoz</w:t>
              </w:r>
              <w:r w:rsidRPr="0002580A">
                <w:rPr>
                  <w:rStyle w:val="a5"/>
                  <w:sz w:val="20"/>
                  <w:szCs w:val="20"/>
                  <w:lang w:eastAsia="en-US"/>
                </w:rPr>
                <w:t>.</w:t>
              </w:r>
              <w:r w:rsidRPr="0002580A">
                <w:rPr>
                  <w:rStyle w:val="a5"/>
                  <w:sz w:val="20"/>
                  <w:szCs w:val="20"/>
                  <w:lang w:val="en-US" w:eastAsia="en-US"/>
                </w:rPr>
                <w:t>org</w:t>
              </w:r>
            </w:hyperlink>
          </w:p>
          <w:p w14:paraId="55491ED1" w14:textId="77777777" w:rsidR="002A4EEC" w:rsidRPr="0002580A" w:rsidRDefault="002A4EEC" w:rsidP="00717EE5">
            <w:pPr>
              <w:jc w:val="center"/>
              <w:rPr>
                <w:sz w:val="20"/>
                <w:szCs w:val="20"/>
              </w:rPr>
            </w:pPr>
            <w:r w:rsidRPr="0002580A">
              <w:rPr>
                <w:sz w:val="20"/>
                <w:szCs w:val="20"/>
              </w:rPr>
              <w:t xml:space="preserve">Условия оказания медицинской помощи: </w:t>
            </w:r>
            <w:r w:rsidRPr="0002580A">
              <w:rPr>
                <w:sz w:val="20"/>
                <w:szCs w:val="20"/>
                <w:lang w:eastAsia="en-US"/>
              </w:rPr>
              <w:t xml:space="preserve">Договор о совместной деятельности  с Краевым государственным бюджетным учреждением здравоохранения «Уссурийская центральная городская больница» по организации медицинского обслуживания несовершеннолетних в период оздоровления и организованного отдыха, находящихся в муниципальном автономном учреждении </w:t>
            </w:r>
            <w:r w:rsidRPr="0002580A">
              <w:rPr>
                <w:sz w:val="20"/>
                <w:szCs w:val="20"/>
              </w:rPr>
              <w:t>«Детский оздоровительный лагерь «Надежда» Уссурийского городского округа</w:t>
            </w:r>
          </w:p>
        </w:tc>
        <w:tc>
          <w:tcPr>
            <w:tcW w:w="1121" w:type="dxa"/>
            <w:gridSpan w:val="4"/>
          </w:tcPr>
          <w:p w14:paraId="71300A58" w14:textId="77777777" w:rsidR="002A4EEC" w:rsidRPr="0002580A" w:rsidRDefault="002A4EEC" w:rsidP="00717EE5">
            <w:pPr>
              <w:jc w:val="center"/>
              <w:rPr>
                <w:sz w:val="20"/>
                <w:szCs w:val="20"/>
              </w:rPr>
            </w:pPr>
            <w:r w:rsidRPr="0002580A">
              <w:rPr>
                <w:sz w:val="20"/>
                <w:szCs w:val="20"/>
              </w:rPr>
              <w:lastRenderedPageBreak/>
              <w:t>нет</w:t>
            </w:r>
          </w:p>
        </w:tc>
      </w:tr>
      <w:tr w:rsidR="002A4EEC" w:rsidRPr="0002580A" w14:paraId="5BD8C402" w14:textId="77777777" w:rsidTr="004E471D">
        <w:trPr>
          <w:gridAfter w:val="15"/>
          <w:wAfter w:w="16363" w:type="dxa"/>
        </w:trPr>
        <w:tc>
          <w:tcPr>
            <w:tcW w:w="451" w:type="dxa"/>
          </w:tcPr>
          <w:p w14:paraId="21B140AA" w14:textId="77777777" w:rsidR="002A4EEC" w:rsidRPr="0002580A" w:rsidRDefault="002A4EEC" w:rsidP="000F3862">
            <w:pPr>
              <w:pStyle w:val="a7"/>
              <w:numPr>
                <w:ilvl w:val="0"/>
                <w:numId w:val="9"/>
              </w:numPr>
              <w:jc w:val="center"/>
              <w:rPr>
                <w:sz w:val="20"/>
                <w:szCs w:val="20"/>
              </w:rPr>
            </w:pPr>
          </w:p>
        </w:tc>
        <w:tc>
          <w:tcPr>
            <w:tcW w:w="1773" w:type="dxa"/>
            <w:gridSpan w:val="2"/>
          </w:tcPr>
          <w:p w14:paraId="280A903A" w14:textId="77777777" w:rsidR="002A4EEC" w:rsidRPr="0002580A" w:rsidRDefault="002A4EEC" w:rsidP="00717EE5">
            <w:pPr>
              <w:jc w:val="center"/>
              <w:rPr>
                <w:color w:val="000000"/>
                <w:sz w:val="20"/>
                <w:szCs w:val="20"/>
              </w:rPr>
            </w:pPr>
            <w:r w:rsidRPr="0002580A">
              <w:rPr>
                <w:color w:val="000000"/>
                <w:sz w:val="20"/>
                <w:szCs w:val="20"/>
              </w:rPr>
              <w:t>Оздоровительный детский лагерь (учреждение) «Астероид»</w:t>
            </w:r>
          </w:p>
          <w:p w14:paraId="384BCC13" w14:textId="77777777" w:rsidR="002A4EEC" w:rsidRPr="0002580A" w:rsidRDefault="002A4EEC" w:rsidP="00717EE5">
            <w:pPr>
              <w:jc w:val="center"/>
              <w:rPr>
                <w:sz w:val="20"/>
                <w:szCs w:val="20"/>
              </w:rPr>
            </w:pPr>
            <w:r w:rsidRPr="0002580A">
              <w:rPr>
                <w:color w:val="000000"/>
                <w:sz w:val="20"/>
                <w:szCs w:val="20"/>
              </w:rPr>
              <w:t>Индивидуальный предприниматель Мурашко Виктор Николаевич</w:t>
            </w:r>
          </w:p>
        </w:tc>
        <w:tc>
          <w:tcPr>
            <w:tcW w:w="1667" w:type="dxa"/>
            <w:gridSpan w:val="5"/>
          </w:tcPr>
          <w:p w14:paraId="4EE0C7EC" w14:textId="77777777" w:rsidR="002A4EEC" w:rsidRPr="0002580A" w:rsidRDefault="002A4EEC" w:rsidP="00717EE5">
            <w:pPr>
              <w:jc w:val="center"/>
              <w:rPr>
                <w:color w:val="000000"/>
                <w:sz w:val="20"/>
                <w:szCs w:val="20"/>
              </w:rPr>
            </w:pPr>
            <w:r w:rsidRPr="0002580A">
              <w:rPr>
                <w:color w:val="000000"/>
                <w:sz w:val="20"/>
                <w:szCs w:val="20"/>
              </w:rPr>
              <w:t>Фактический адрес.</w:t>
            </w:r>
          </w:p>
          <w:p w14:paraId="20628C77" w14:textId="77777777" w:rsidR="002A4EEC" w:rsidRPr="0002580A" w:rsidRDefault="002A4EEC" w:rsidP="00717EE5">
            <w:pPr>
              <w:jc w:val="center"/>
              <w:rPr>
                <w:color w:val="000000"/>
                <w:sz w:val="20"/>
                <w:szCs w:val="20"/>
              </w:rPr>
            </w:pPr>
            <w:r w:rsidRPr="0002580A">
              <w:rPr>
                <w:color w:val="000000"/>
                <w:sz w:val="20"/>
                <w:szCs w:val="20"/>
              </w:rPr>
              <w:t>692509, Приморский край, г. Уссурийск,</w:t>
            </w:r>
          </w:p>
          <w:p w14:paraId="7FB38200" w14:textId="77777777" w:rsidR="002A4EEC" w:rsidRPr="0002580A" w:rsidRDefault="002A4EEC" w:rsidP="00717EE5">
            <w:pPr>
              <w:jc w:val="center"/>
              <w:rPr>
                <w:color w:val="000000"/>
                <w:sz w:val="20"/>
                <w:szCs w:val="20"/>
              </w:rPr>
            </w:pPr>
            <w:r w:rsidRPr="0002580A">
              <w:rPr>
                <w:color w:val="000000"/>
                <w:sz w:val="20"/>
                <w:szCs w:val="20"/>
              </w:rPr>
              <w:t>ул. Новоникольское</w:t>
            </w:r>
          </w:p>
          <w:p w14:paraId="248F32DD" w14:textId="77777777" w:rsidR="002A4EEC" w:rsidRPr="0002580A" w:rsidRDefault="002A4EEC" w:rsidP="00717EE5">
            <w:pPr>
              <w:jc w:val="center"/>
              <w:rPr>
                <w:color w:val="000000"/>
                <w:sz w:val="20"/>
                <w:szCs w:val="20"/>
              </w:rPr>
            </w:pPr>
            <w:r w:rsidRPr="0002580A">
              <w:rPr>
                <w:color w:val="000000"/>
                <w:sz w:val="20"/>
                <w:szCs w:val="20"/>
              </w:rPr>
              <w:t>шоссе, 10 «А»</w:t>
            </w:r>
          </w:p>
          <w:p w14:paraId="249EFB50" w14:textId="77777777" w:rsidR="002A4EEC" w:rsidRPr="0002580A" w:rsidRDefault="002A4EEC" w:rsidP="00717EE5">
            <w:pPr>
              <w:jc w:val="center"/>
              <w:rPr>
                <w:color w:val="000000"/>
                <w:sz w:val="20"/>
                <w:szCs w:val="20"/>
              </w:rPr>
            </w:pPr>
            <w:r w:rsidRPr="0002580A">
              <w:rPr>
                <w:color w:val="000000"/>
                <w:sz w:val="20"/>
                <w:szCs w:val="20"/>
              </w:rPr>
              <w:t>Тел.: 8(4234)34 – 49 – 79;</w:t>
            </w:r>
          </w:p>
          <w:p w14:paraId="021BFA4B" w14:textId="77777777" w:rsidR="002A4EEC" w:rsidRPr="0002580A" w:rsidRDefault="002A4EEC" w:rsidP="00717EE5">
            <w:pPr>
              <w:jc w:val="center"/>
              <w:rPr>
                <w:color w:val="000000"/>
                <w:sz w:val="20"/>
                <w:szCs w:val="20"/>
              </w:rPr>
            </w:pPr>
            <w:r w:rsidRPr="0002580A">
              <w:rPr>
                <w:color w:val="000000"/>
                <w:sz w:val="20"/>
                <w:szCs w:val="20"/>
              </w:rPr>
              <w:t>Тел./факс:</w:t>
            </w:r>
          </w:p>
          <w:p w14:paraId="065DB4A4" w14:textId="77777777" w:rsidR="002A4EEC" w:rsidRPr="0002580A" w:rsidRDefault="002A4EEC" w:rsidP="00717EE5">
            <w:pPr>
              <w:jc w:val="center"/>
              <w:rPr>
                <w:color w:val="000000"/>
                <w:sz w:val="20"/>
                <w:szCs w:val="20"/>
              </w:rPr>
            </w:pPr>
            <w:r w:rsidRPr="0002580A">
              <w:rPr>
                <w:color w:val="000000"/>
                <w:sz w:val="20"/>
                <w:szCs w:val="20"/>
              </w:rPr>
              <w:t>8(4234)32 – 28 – 03;</w:t>
            </w:r>
          </w:p>
          <w:p w14:paraId="53E79D32" w14:textId="77777777" w:rsidR="002A4EEC" w:rsidRPr="0002580A" w:rsidRDefault="002A4EEC" w:rsidP="00717EE5">
            <w:pPr>
              <w:jc w:val="center"/>
              <w:rPr>
                <w:sz w:val="20"/>
                <w:szCs w:val="20"/>
              </w:rPr>
            </w:pPr>
            <w:r w:rsidRPr="0002580A">
              <w:rPr>
                <w:color w:val="000000"/>
                <w:sz w:val="20"/>
                <w:szCs w:val="20"/>
              </w:rPr>
              <w:t>е-</w:t>
            </w:r>
            <w:r w:rsidRPr="0002580A">
              <w:rPr>
                <w:color w:val="000000"/>
                <w:sz w:val="20"/>
                <w:szCs w:val="20"/>
                <w:lang w:val="en-US"/>
              </w:rPr>
              <w:t>mail</w:t>
            </w:r>
            <w:r w:rsidRPr="0002580A">
              <w:rPr>
                <w:color w:val="000000"/>
                <w:sz w:val="20"/>
                <w:szCs w:val="20"/>
              </w:rPr>
              <w:t xml:space="preserve">: </w:t>
            </w:r>
            <w:hyperlink r:id="rId25" w:history="1">
              <w:r w:rsidRPr="0002580A">
                <w:rPr>
                  <w:rStyle w:val="a5"/>
                  <w:color w:val="000000"/>
                  <w:sz w:val="20"/>
                  <w:szCs w:val="20"/>
                  <w:lang w:val="en-US"/>
                </w:rPr>
                <w:t>asteroid</w:t>
              </w:r>
              <w:r w:rsidRPr="0002580A">
                <w:rPr>
                  <w:rStyle w:val="a5"/>
                  <w:color w:val="000000"/>
                  <w:sz w:val="20"/>
                  <w:szCs w:val="20"/>
                </w:rPr>
                <w:t>_</w:t>
              </w:r>
              <w:r w:rsidRPr="0002580A">
                <w:rPr>
                  <w:rStyle w:val="a5"/>
                  <w:color w:val="000000"/>
                  <w:sz w:val="20"/>
                  <w:szCs w:val="20"/>
                  <w:lang w:val="en-US"/>
                </w:rPr>
                <w:t>uss</w:t>
              </w:r>
              <w:r w:rsidRPr="0002580A">
                <w:rPr>
                  <w:rStyle w:val="a5"/>
                  <w:color w:val="000000"/>
                  <w:sz w:val="20"/>
                  <w:szCs w:val="20"/>
                </w:rPr>
                <w:t>@</w:t>
              </w:r>
              <w:r w:rsidRPr="0002580A">
                <w:rPr>
                  <w:rStyle w:val="a5"/>
                  <w:color w:val="000000"/>
                  <w:sz w:val="20"/>
                  <w:szCs w:val="20"/>
                  <w:lang w:val="en-US"/>
                </w:rPr>
                <w:t>mail</w:t>
              </w:r>
              <w:r w:rsidRPr="0002580A">
                <w:rPr>
                  <w:rStyle w:val="a5"/>
                  <w:color w:val="000000"/>
                  <w:sz w:val="20"/>
                  <w:szCs w:val="20"/>
                </w:rPr>
                <w:t>.</w:t>
              </w:r>
              <w:r w:rsidRPr="0002580A">
                <w:rPr>
                  <w:rStyle w:val="a5"/>
                  <w:color w:val="000000"/>
                  <w:sz w:val="20"/>
                  <w:szCs w:val="20"/>
                  <w:lang w:val="en-US"/>
                </w:rPr>
                <w:t>ru</w:t>
              </w:r>
            </w:hyperlink>
          </w:p>
          <w:p w14:paraId="778658AC" w14:textId="77777777" w:rsidR="002A4EEC" w:rsidRPr="0002580A" w:rsidRDefault="002A4EEC" w:rsidP="00717EE5">
            <w:pPr>
              <w:jc w:val="center"/>
              <w:rPr>
                <w:sz w:val="20"/>
                <w:szCs w:val="20"/>
              </w:rPr>
            </w:pPr>
          </w:p>
          <w:p w14:paraId="7804C760" w14:textId="77777777" w:rsidR="002A4EEC" w:rsidRPr="0002580A" w:rsidRDefault="002A4EEC" w:rsidP="00717EE5">
            <w:pPr>
              <w:jc w:val="center"/>
              <w:rPr>
                <w:sz w:val="20"/>
                <w:szCs w:val="20"/>
              </w:rPr>
            </w:pPr>
            <w:r w:rsidRPr="0002580A">
              <w:rPr>
                <w:sz w:val="20"/>
                <w:szCs w:val="20"/>
              </w:rPr>
              <w:lastRenderedPageBreak/>
              <w:t>Юридический адрес:</w:t>
            </w:r>
          </w:p>
          <w:p w14:paraId="6A61A8AE" w14:textId="77777777" w:rsidR="002A4EEC" w:rsidRPr="0002580A" w:rsidRDefault="002A4EEC" w:rsidP="00717EE5">
            <w:pPr>
              <w:jc w:val="center"/>
              <w:rPr>
                <w:sz w:val="20"/>
                <w:szCs w:val="20"/>
              </w:rPr>
            </w:pPr>
            <w:r w:rsidRPr="0002580A">
              <w:rPr>
                <w:sz w:val="20"/>
                <w:szCs w:val="20"/>
              </w:rPr>
              <w:t>692501</w:t>
            </w:r>
          </w:p>
          <w:p w14:paraId="3F911053" w14:textId="77777777" w:rsidR="002A4EEC" w:rsidRPr="0002580A" w:rsidRDefault="002A4EEC" w:rsidP="00717EE5">
            <w:pPr>
              <w:jc w:val="center"/>
              <w:rPr>
                <w:sz w:val="20"/>
                <w:szCs w:val="20"/>
              </w:rPr>
            </w:pPr>
            <w:r w:rsidRPr="0002580A">
              <w:rPr>
                <w:sz w:val="20"/>
                <w:szCs w:val="20"/>
              </w:rPr>
              <w:t>Г. Уссурийск, ул. Коршунова,2а 8(4234)32-28-03</w:t>
            </w:r>
          </w:p>
        </w:tc>
        <w:tc>
          <w:tcPr>
            <w:tcW w:w="2362" w:type="dxa"/>
            <w:gridSpan w:val="4"/>
          </w:tcPr>
          <w:p w14:paraId="3B2C1652" w14:textId="77777777" w:rsidR="002A4EEC" w:rsidRPr="0002580A" w:rsidRDefault="002A4EEC" w:rsidP="00717EE5">
            <w:pPr>
              <w:jc w:val="center"/>
              <w:rPr>
                <w:color w:val="000000"/>
                <w:sz w:val="20"/>
                <w:szCs w:val="20"/>
              </w:rPr>
            </w:pPr>
            <w:r w:rsidRPr="0002580A">
              <w:rPr>
                <w:color w:val="000000"/>
                <w:sz w:val="20"/>
                <w:szCs w:val="20"/>
              </w:rPr>
              <w:lastRenderedPageBreak/>
              <w:t>Сезонный,</w:t>
            </w:r>
          </w:p>
          <w:p w14:paraId="25611D49" w14:textId="77777777" w:rsidR="002A4EEC" w:rsidRPr="0002580A" w:rsidRDefault="002A4EEC" w:rsidP="00717EE5">
            <w:pPr>
              <w:jc w:val="center"/>
              <w:rPr>
                <w:color w:val="000000"/>
                <w:sz w:val="20"/>
                <w:szCs w:val="20"/>
              </w:rPr>
            </w:pPr>
            <w:r w:rsidRPr="0002580A">
              <w:rPr>
                <w:color w:val="000000"/>
                <w:sz w:val="20"/>
                <w:szCs w:val="20"/>
              </w:rPr>
              <w:t>( 4 смены в год)</w:t>
            </w:r>
          </w:p>
          <w:p w14:paraId="19AD36AA" w14:textId="77777777" w:rsidR="002A4EEC" w:rsidRPr="0002580A" w:rsidRDefault="002A4EEC" w:rsidP="00717EE5">
            <w:pPr>
              <w:jc w:val="center"/>
              <w:rPr>
                <w:color w:val="000000"/>
                <w:sz w:val="20"/>
                <w:szCs w:val="20"/>
              </w:rPr>
            </w:pPr>
            <w:r w:rsidRPr="0002580A">
              <w:rPr>
                <w:color w:val="000000"/>
                <w:sz w:val="20"/>
                <w:szCs w:val="20"/>
              </w:rPr>
              <w:t>1 смена с 03.06-20.06</w:t>
            </w:r>
          </w:p>
          <w:p w14:paraId="2516D3A1" w14:textId="77777777" w:rsidR="002A4EEC" w:rsidRPr="0002580A" w:rsidRDefault="002A4EEC" w:rsidP="00717EE5">
            <w:pPr>
              <w:jc w:val="center"/>
              <w:rPr>
                <w:color w:val="000000"/>
                <w:sz w:val="20"/>
                <w:szCs w:val="20"/>
              </w:rPr>
            </w:pPr>
            <w:r w:rsidRPr="0002580A">
              <w:rPr>
                <w:color w:val="000000"/>
                <w:sz w:val="20"/>
                <w:szCs w:val="20"/>
              </w:rPr>
              <w:t>2 смена с 23.06-10.07</w:t>
            </w:r>
          </w:p>
          <w:p w14:paraId="77C17FFB" w14:textId="77777777" w:rsidR="002A4EEC" w:rsidRPr="0002580A" w:rsidRDefault="002A4EEC" w:rsidP="00717EE5">
            <w:pPr>
              <w:jc w:val="center"/>
              <w:rPr>
                <w:color w:val="000000"/>
                <w:sz w:val="20"/>
                <w:szCs w:val="20"/>
              </w:rPr>
            </w:pPr>
            <w:r w:rsidRPr="0002580A">
              <w:rPr>
                <w:color w:val="000000"/>
                <w:sz w:val="20"/>
                <w:szCs w:val="20"/>
              </w:rPr>
              <w:t>3 смена с 13.07- 30.07</w:t>
            </w:r>
          </w:p>
          <w:p w14:paraId="5557BEBD" w14:textId="77777777" w:rsidR="002A4EEC" w:rsidRPr="0002580A" w:rsidRDefault="002A4EEC" w:rsidP="00717EE5">
            <w:pPr>
              <w:jc w:val="center"/>
              <w:rPr>
                <w:color w:val="000000"/>
                <w:sz w:val="20"/>
                <w:szCs w:val="20"/>
              </w:rPr>
            </w:pPr>
            <w:r w:rsidRPr="0002580A">
              <w:rPr>
                <w:color w:val="000000"/>
                <w:sz w:val="20"/>
                <w:szCs w:val="20"/>
              </w:rPr>
              <w:t>4 смена с 03.08-20.08</w:t>
            </w:r>
          </w:p>
        </w:tc>
        <w:tc>
          <w:tcPr>
            <w:tcW w:w="1262" w:type="dxa"/>
            <w:gridSpan w:val="4"/>
          </w:tcPr>
          <w:p w14:paraId="223D2A8F" w14:textId="77777777" w:rsidR="002A4EEC" w:rsidRPr="0002580A" w:rsidRDefault="002A4EEC" w:rsidP="00717EE5">
            <w:pPr>
              <w:jc w:val="center"/>
              <w:rPr>
                <w:color w:val="000000"/>
                <w:sz w:val="20"/>
                <w:szCs w:val="20"/>
              </w:rPr>
            </w:pPr>
            <w:r w:rsidRPr="0002580A">
              <w:rPr>
                <w:color w:val="000000"/>
                <w:sz w:val="20"/>
                <w:szCs w:val="20"/>
              </w:rPr>
              <w:t>150 мест</w:t>
            </w:r>
          </w:p>
          <w:p w14:paraId="1F9677E2" w14:textId="77777777" w:rsidR="002A4EEC" w:rsidRPr="0002580A" w:rsidRDefault="002A4EEC" w:rsidP="00717EE5">
            <w:pPr>
              <w:jc w:val="center"/>
              <w:rPr>
                <w:color w:val="000000"/>
                <w:sz w:val="20"/>
                <w:szCs w:val="20"/>
              </w:rPr>
            </w:pPr>
            <w:r w:rsidRPr="0002580A">
              <w:rPr>
                <w:color w:val="000000"/>
                <w:sz w:val="20"/>
                <w:szCs w:val="20"/>
              </w:rPr>
              <w:t>6 – 15 лет</w:t>
            </w:r>
          </w:p>
        </w:tc>
        <w:tc>
          <w:tcPr>
            <w:tcW w:w="1253" w:type="dxa"/>
            <w:gridSpan w:val="4"/>
          </w:tcPr>
          <w:p w14:paraId="6A81DAF6" w14:textId="77777777" w:rsidR="002A4EEC" w:rsidRPr="0002580A" w:rsidRDefault="002A4EEC" w:rsidP="00717EE5">
            <w:pPr>
              <w:jc w:val="center"/>
              <w:rPr>
                <w:color w:val="000000"/>
                <w:sz w:val="20"/>
                <w:szCs w:val="20"/>
              </w:rPr>
            </w:pPr>
            <w:r w:rsidRPr="0002580A">
              <w:rPr>
                <w:color w:val="000000"/>
                <w:sz w:val="20"/>
                <w:szCs w:val="20"/>
              </w:rPr>
              <w:t>Проживание в 4-6ти местных комнатах. В каждом номере имеется туалет, умывальник и душ.</w:t>
            </w:r>
          </w:p>
          <w:p w14:paraId="12BA029C" w14:textId="77777777" w:rsidR="002A4EEC" w:rsidRPr="0002580A" w:rsidRDefault="002A4EEC" w:rsidP="00717EE5">
            <w:pPr>
              <w:jc w:val="center"/>
              <w:rPr>
                <w:color w:val="000000"/>
                <w:sz w:val="20"/>
                <w:szCs w:val="20"/>
              </w:rPr>
            </w:pPr>
          </w:p>
        </w:tc>
        <w:tc>
          <w:tcPr>
            <w:tcW w:w="1254" w:type="dxa"/>
            <w:gridSpan w:val="4"/>
          </w:tcPr>
          <w:p w14:paraId="0502DC17" w14:textId="77777777" w:rsidR="002A4EEC" w:rsidRPr="0002580A" w:rsidRDefault="002A4EEC" w:rsidP="00717EE5">
            <w:pPr>
              <w:jc w:val="center"/>
              <w:rPr>
                <w:sz w:val="20"/>
                <w:szCs w:val="20"/>
              </w:rPr>
            </w:pPr>
            <w:r w:rsidRPr="0002580A">
              <w:rPr>
                <w:sz w:val="20"/>
                <w:szCs w:val="20"/>
              </w:rPr>
              <w:t>26800 руб.</w:t>
            </w:r>
          </w:p>
          <w:p w14:paraId="59C2016C" w14:textId="77777777" w:rsidR="002A4EEC" w:rsidRPr="0002580A" w:rsidRDefault="002A4EEC" w:rsidP="00717EE5">
            <w:pPr>
              <w:jc w:val="center"/>
              <w:rPr>
                <w:sz w:val="20"/>
                <w:szCs w:val="20"/>
              </w:rPr>
            </w:pPr>
            <w:r w:rsidRPr="0002580A">
              <w:rPr>
                <w:sz w:val="20"/>
                <w:szCs w:val="20"/>
              </w:rPr>
              <w:t>18 дней</w:t>
            </w:r>
          </w:p>
        </w:tc>
        <w:tc>
          <w:tcPr>
            <w:tcW w:w="1534" w:type="dxa"/>
            <w:gridSpan w:val="6"/>
          </w:tcPr>
          <w:p w14:paraId="02BD6661"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370D380F" w14:textId="77777777" w:rsidR="002A4EEC" w:rsidRPr="0002580A" w:rsidRDefault="002A4EEC" w:rsidP="00717EE5">
            <w:pPr>
              <w:jc w:val="center"/>
              <w:rPr>
                <w:sz w:val="20"/>
                <w:szCs w:val="20"/>
              </w:rPr>
            </w:pPr>
            <w:r w:rsidRPr="0002580A">
              <w:rPr>
                <w:sz w:val="20"/>
                <w:szCs w:val="20"/>
              </w:rPr>
              <w:t>Для оздоровления и отдыха имеется:</w:t>
            </w:r>
          </w:p>
          <w:p w14:paraId="112C605C" w14:textId="77777777" w:rsidR="002A4EEC" w:rsidRPr="0002580A" w:rsidRDefault="002A4EEC" w:rsidP="00717EE5">
            <w:pPr>
              <w:jc w:val="center"/>
              <w:rPr>
                <w:sz w:val="20"/>
                <w:szCs w:val="20"/>
              </w:rPr>
            </w:pPr>
            <w:r w:rsidRPr="0002580A">
              <w:rPr>
                <w:sz w:val="20"/>
                <w:szCs w:val="20"/>
              </w:rPr>
              <w:t>-солевая комната;</w:t>
            </w:r>
          </w:p>
          <w:p w14:paraId="6E7969C8" w14:textId="77777777" w:rsidR="002A4EEC" w:rsidRPr="0002580A" w:rsidRDefault="002A4EEC" w:rsidP="00717EE5">
            <w:pPr>
              <w:jc w:val="center"/>
              <w:rPr>
                <w:sz w:val="20"/>
                <w:szCs w:val="20"/>
              </w:rPr>
            </w:pPr>
            <w:r w:rsidRPr="0002580A">
              <w:rPr>
                <w:sz w:val="20"/>
                <w:szCs w:val="20"/>
              </w:rPr>
              <w:t>- инфракрасная сауна;</w:t>
            </w:r>
          </w:p>
          <w:p w14:paraId="42DC1EFC" w14:textId="77777777" w:rsidR="002A4EEC" w:rsidRPr="0002580A" w:rsidRDefault="002A4EEC" w:rsidP="00717EE5">
            <w:pPr>
              <w:jc w:val="center"/>
              <w:rPr>
                <w:sz w:val="20"/>
                <w:szCs w:val="20"/>
              </w:rPr>
            </w:pPr>
            <w:r w:rsidRPr="0002580A">
              <w:rPr>
                <w:sz w:val="20"/>
                <w:szCs w:val="20"/>
              </w:rPr>
              <w:t>- аквапарк;</w:t>
            </w:r>
          </w:p>
          <w:p w14:paraId="119D70CF" w14:textId="77777777" w:rsidR="002A4EEC" w:rsidRPr="0002580A" w:rsidRDefault="002A4EEC" w:rsidP="00717EE5">
            <w:pPr>
              <w:jc w:val="center"/>
              <w:rPr>
                <w:sz w:val="20"/>
                <w:szCs w:val="20"/>
              </w:rPr>
            </w:pPr>
            <w:r w:rsidRPr="0002580A">
              <w:rPr>
                <w:sz w:val="20"/>
                <w:szCs w:val="20"/>
              </w:rPr>
              <w:t>- имеется медпункт;</w:t>
            </w:r>
          </w:p>
          <w:p w14:paraId="5FFD5EB5" w14:textId="77777777" w:rsidR="002A4EEC" w:rsidRPr="0002580A" w:rsidRDefault="002A4EEC" w:rsidP="00717EE5">
            <w:pPr>
              <w:jc w:val="center"/>
              <w:rPr>
                <w:sz w:val="20"/>
                <w:szCs w:val="20"/>
              </w:rPr>
            </w:pPr>
            <w:r w:rsidRPr="0002580A">
              <w:rPr>
                <w:sz w:val="20"/>
                <w:szCs w:val="20"/>
              </w:rPr>
              <w:t>Паспорт лагеря и информация о лагере размещены на сайте:</w:t>
            </w:r>
          </w:p>
          <w:p w14:paraId="162737B9" w14:textId="77777777" w:rsidR="002A4EEC" w:rsidRPr="0002580A" w:rsidRDefault="002A4EEC" w:rsidP="00717EE5">
            <w:pPr>
              <w:jc w:val="center"/>
              <w:rPr>
                <w:sz w:val="20"/>
                <w:szCs w:val="20"/>
                <w:lang w:val="en-US"/>
              </w:rPr>
            </w:pPr>
            <w:r w:rsidRPr="0002580A">
              <w:rPr>
                <w:sz w:val="20"/>
                <w:szCs w:val="20"/>
                <w:lang w:val="en-US"/>
              </w:rPr>
              <w:t>asteroidcamp.info</w:t>
            </w:r>
          </w:p>
        </w:tc>
        <w:tc>
          <w:tcPr>
            <w:tcW w:w="1121" w:type="dxa"/>
            <w:gridSpan w:val="4"/>
          </w:tcPr>
          <w:p w14:paraId="7991723F" w14:textId="77777777" w:rsidR="002A4EEC" w:rsidRPr="0002580A" w:rsidRDefault="002A4EEC" w:rsidP="00717EE5">
            <w:pPr>
              <w:jc w:val="center"/>
              <w:rPr>
                <w:sz w:val="20"/>
                <w:szCs w:val="20"/>
              </w:rPr>
            </w:pPr>
            <w:r w:rsidRPr="0002580A">
              <w:rPr>
                <w:sz w:val="20"/>
                <w:szCs w:val="20"/>
              </w:rPr>
              <w:t>На территории имеется пляж, бассейн</w:t>
            </w:r>
          </w:p>
        </w:tc>
      </w:tr>
      <w:tr w:rsidR="008F3A31" w:rsidRPr="0002580A" w14:paraId="494D067B" w14:textId="77777777" w:rsidTr="00091DEA">
        <w:trPr>
          <w:gridAfter w:val="15"/>
          <w:wAfter w:w="16363" w:type="dxa"/>
        </w:trPr>
        <w:tc>
          <w:tcPr>
            <w:tcW w:w="15317" w:type="dxa"/>
            <w:gridSpan w:val="39"/>
          </w:tcPr>
          <w:p w14:paraId="25E47AF0" w14:textId="77777777" w:rsidR="008F3A31" w:rsidRPr="008F3A31" w:rsidRDefault="008F3A31" w:rsidP="00717EE5">
            <w:pPr>
              <w:jc w:val="center"/>
              <w:rPr>
                <w:b/>
                <w:sz w:val="20"/>
                <w:szCs w:val="20"/>
              </w:rPr>
            </w:pPr>
            <w:r w:rsidRPr="008F3A31">
              <w:rPr>
                <w:b/>
                <w:sz w:val="20"/>
                <w:szCs w:val="20"/>
              </w:rPr>
              <w:t>Кавалеровский муниципальный район</w:t>
            </w:r>
          </w:p>
        </w:tc>
      </w:tr>
      <w:tr w:rsidR="008F3A31" w:rsidRPr="0002580A" w14:paraId="573DFB55" w14:textId="77777777" w:rsidTr="004E471D">
        <w:trPr>
          <w:gridAfter w:val="15"/>
          <w:wAfter w:w="16363" w:type="dxa"/>
        </w:trPr>
        <w:tc>
          <w:tcPr>
            <w:tcW w:w="451" w:type="dxa"/>
          </w:tcPr>
          <w:p w14:paraId="2AFE667D" w14:textId="77777777" w:rsidR="008F3A31" w:rsidRPr="0002580A" w:rsidRDefault="008F3A31" w:rsidP="000F3862">
            <w:pPr>
              <w:pStyle w:val="a7"/>
              <w:numPr>
                <w:ilvl w:val="0"/>
                <w:numId w:val="9"/>
              </w:numPr>
              <w:jc w:val="center"/>
              <w:rPr>
                <w:sz w:val="20"/>
                <w:szCs w:val="20"/>
              </w:rPr>
            </w:pPr>
          </w:p>
        </w:tc>
        <w:tc>
          <w:tcPr>
            <w:tcW w:w="1773" w:type="dxa"/>
            <w:gridSpan w:val="2"/>
          </w:tcPr>
          <w:p w14:paraId="7CAEA006" w14:textId="77777777" w:rsidR="008F3A31" w:rsidRPr="008F3A31" w:rsidRDefault="008F3A31" w:rsidP="008F3A31">
            <w:pPr>
              <w:jc w:val="center"/>
              <w:rPr>
                <w:color w:val="000000"/>
                <w:sz w:val="20"/>
                <w:szCs w:val="20"/>
              </w:rPr>
            </w:pPr>
            <w:r w:rsidRPr="008F3A31">
              <w:rPr>
                <w:color w:val="000000"/>
                <w:sz w:val="20"/>
                <w:szCs w:val="20"/>
              </w:rPr>
              <w:t>Детская</w:t>
            </w:r>
          </w:p>
          <w:p w14:paraId="523E057B" w14:textId="77777777" w:rsidR="008F3A31" w:rsidRPr="008F3A31" w:rsidRDefault="008F3A31" w:rsidP="008F3A31">
            <w:pPr>
              <w:jc w:val="center"/>
              <w:rPr>
                <w:color w:val="000000"/>
                <w:sz w:val="20"/>
                <w:szCs w:val="20"/>
              </w:rPr>
            </w:pPr>
            <w:r w:rsidRPr="008F3A31">
              <w:rPr>
                <w:color w:val="000000"/>
                <w:sz w:val="20"/>
                <w:szCs w:val="20"/>
              </w:rPr>
              <w:t>загородная база</w:t>
            </w:r>
          </w:p>
          <w:p w14:paraId="306530E7" w14:textId="77777777" w:rsidR="008F3A31" w:rsidRPr="008F3A31" w:rsidRDefault="008F3A31" w:rsidP="008F3A31">
            <w:pPr>
              <w:jc w:val="center"/>
              <w:rPr>
                <w:color w:val="000000"/>
                <w:sz w:val="20"/>
                <w:szCs w:val="20"/>
              </w:rPr>
            </w:pPr>
            <w:r w:rsidRPr="008F3A31">
              <w:rPr>
                <w:color w:val="000000"/>
                <w:sz w:val="20"/>
                <w:szCs w:val="20"/>
              </w:rPr>
              <w:t>отдыха</w:t>
            </w:r>
          </w:p>
          <w:p w14:paraId="3511D301" w14:textId="77777777" w:rsidR="008F3A31" w:rsidRPr="008F3A31" w:rsidRDefault="008F3A31" w:rsidP="008F3A31">
            <w:pPr>
              <w:jc w:val="center"/>
              <w:rPr>
                <w:color w:val="000000"/>
                <w:sz w:val="20"/>
                <w:szCs w:val="20"/>
              </w:rPr>
            </w:pPr>
            <w:r w:rsidRPr="008F3A31">
              <w:rPr>
                <w:color w:val="000000"/>
                <w:sz w:val="20"/>
                <w:szCs w:val="20"/>
              </w:rPr>
              <w:t>«Океан»,</w:t>
            </w:r>
          </w:p>
          <w:p w14:paraId="07D892FA" w14:textId="77777777" w:rsidR="008F3A31" w:rsidRPr="008F3A31" w:rsidRDefault="008F3A31" w:rsidP="008F3A31">
            <w:pPr>
              <w:jc w:val="center"/>
              <w:rPr>
                <w:color w:val="000000"/>
                <w:sz w:val="20"/>
                <w:szCs w:val="20"/>
              </w:rPr>
            </w:pPr>
            <w:r w:rsidRPr="008F3A31">
              <w:rPr>
                <w:color w:val="000000"/>
                <w:sz w:val="20"/>
                <w:szCs w:val="20"/>
              </w:rPr>
              <w:t>Краевое</w:t>
            </w:r>
          </w:p>
          <w:p w14:paraId="1A8B2A7C" w14:textId="77777777" w:rsidR="008F3A31" w:rsidRPr="008F3A31" w:rsidRDefault="008F3A31" w:rsidP="008F3A31">
            <w:pPr>
              <w:jc w:val="center"/>
              <w:rPr>
                <w:color w:val="000000"/>
                <w:sz w:val="20"/>
                <w:szCs w:val="20"/>
              </w:rPr>
            </w:pPr>
            <w:r w:rsidRPr="008F3A31">
              <w:rPr>
                <w:color w:val="000000"/>
                <w:sz w:val="20"/>
                <w:szCs w:val="20"/>
              </w:rPr>
              <w:t>государственное</w:t>
            </w:r>
          </w:p>
          <w:p w14:paraId="67E98A39" w14:textId="77777777" w:rsidR="008F3A31" w:rsidRPr="008F3A31" w:rsidRDefault="008F3A31" w:rsidP="008F3A31">
            <w:pPr>
              <w:jc w:val="center"/>
              <w:rPr>
                <w:color w:val="000000"/>
                <w:sz w:val="20"/>
                <w:szCs w:val="20"/>
              </w:rPr>
            </w:pPr>
            <w:r w:rsidRPr="008F3A31">
              <w:rPr>
                <w:color w:val="000000"/>
                <w:sz w:val="20"/>
                <w:szCs w:val="20"/>
              </w:rPr>
              <w:t>бюджетное</w:t>
            </w:r>
          </w:p>
          <w:p w14:paraId="056888DF" w14:textId="77777777" w:rsidR="008F3A31" w:rsidRPr="008F3A31" w:rsidRDefault="008F3A31" w:rsidP="008F3A31">
            <w:pPr>
              <w:jc w:val="center"/>
              <w:rPr>
                <w:color w:val="000000"/>
                <w:sz w:val="20"/>
                <w:szCs w:val="20"/>
              </w:rPr>
            </w:pPr>
            <w:r w:rsidRPr="008F3A31">
              <w:rPr>
                <w:color w:val="000000"/>
                <w:sz w:val="20"/>
                <w:szCs w:val="20"/>
              </w:rPr>
              <w:t>учреждение для</w:t>
            </w:r>
          </w:p>
          <w:p w14:paraId="16579686" w14:textId="77777777" w:rsidR="008F3A31" w:rsidRPr="008F3A31" w:rsidRDefault="008F3A31" w:rsidP="008F3A31">
            <w:pPr>
              <w:jc w:val="center"/>
              <w:rPr>
                <w:color w:val="000000"/>
                <w:sz w:val="20"/>
                <w:szCs w:val="20"/>
              </w:rPr>
            </w:pPr>
            <w:r w:rsidRPr="008F3A31">
              <w:rPr>
                <w:color w:val="000000"/>
                <w:sz w:val="20"/>
                <w:szCs w:val="20"/>
              </w:rPr>
              <w:t>детей-сирот и</w:t>
            </w:r>
          </w:p>
          <w:p w14:paraId="39365F68" w14:textId="77777777" w:rsidR="008F3A31" w:rsidRPr="008F3A31" w:rsidRDefault="008F3A31" w:rsidP="008F3A31">
            <w:pPr>
              <w:jc w:val="center"/>
              <w:rPr>
                <w:color w:val="000000"/>
                <w:sz w:val="20"/>
                <w:szCs w:val="20"/>
              </w:rPr>
            </w:pPr>
            <w:r w:rsidRPr="008F3A31">
              <w:rPr>
                <w:color w:val="000000"/>
                <w:sz w:val="20"/>
                <w:szCs w:val="20"/>
              </w:rPr>
              <w:t>детей,</w:t>
            </w:r>
          </w:p>
          <w:p w14:paraId="75F6F29E" w14:textId="77777777" w:rsidR="008F3A31" w:rsidRPr="008F3A31" w:rsidRDefault="008F3A31" w:rsidP="008F3A31">
            <w:pPr>
              <w:jc w:val="center"/>
              <w:rPr>
                <w:color w:val="000000"/>
                <w:sz w:val="20"/>
                <w:szCs w:val="20"/>
              </w:rPr>
            </w:pPr>
            <w:r w:rsidRPr="008F3A31">
              <w:rPr>
                <w:color w:val="000000"/>
                <w:sz w:val="20"/>
                <w:szCs w:val="20"/>
              </w:rPr>
              <w:t>оставшихся без</w:t>
            </w:r>
          </w:p>
          <w:p w14:paraId="1DC68F70" w14:textId="77777777" w:rsidR="008F3A31" w:rsidRPr="008F3A31" w:rsidRDefault="008F3A31" w:rsidP="008F3A31">
            <w:pPr>
              <w:jc w:val="center"/>
              <w:rPr>
                <w:color w:val="000000"/>
                <w:sz w:val="20"/>
                <w:szCs w:val="20"/>
              </w:rPr>
            </w:pPr>
            <w:r w:rsidRPr="008F3A31">
              <w:rPr>
                <w:color w:val="000000"/>
                <w:sz w:val="20"/>
                <w:szCs w:val="20"/>
              </w:rPr>
              <w:t>попечения</w:t>
            </w:r>
          </w:p>
          <w:p w14:paraId="65796EDD" w14:textId="77777777" w:rsidR="008F3A31" w:rsidRPr="008F3A31" w:rsidRDefault="008F3A31" w:rsidP="008F3A31">
            <w:pPr>
              <w:jc w:val="center"/>
              <w:rPr>
                <w:color w:val="000000"/>
                <w:sz w:val="20"/>
                <w:szCs w:val="20"/>
              </w:rPr>
            </w:pPr>
            <w:r w:rsidRPr="008F3A31">
              <w:rPr>
                <w:color w:val="000000"/>
                <w:sz w:val="20"/>
                <w:szCs w:val="20"/>
              </w:rPr>
              <w:t>родителей</w:t>
            </w:r>
          </w:p>
          <w:p w14:paraId="7E9EF072" w14:textId="77777777" w:rsidR="008F3A31" w:rsidRPr="008F3A31" w:rsidRDefault="008F3A31" w:rsidP="008F3A31">
            <w:pPr>
              <w:jc w:val="center"/>
              <w:rPr>
                <w:color w:val="000000"/>
                <w:sz w:val="20"/>
                <w:szCs w:val="20"/>
              </w:rPr>
            </w:pPr>
            <w:r w:rsidRPr="008F3A31">
              <w:rPr>
                <w:color w:val="000000"/>
                <w:sz w:val="20"/>
                <w:szCs w:val="20"/>
              </w:rPr>
              <w:t>«Школа-</w:t>
            </w:r>
          </w:p>
          <w:p w14:paraId="327B2F4A" w14:textId="77777777" w:rsidR="008F3A31" w:rsidRPr="008F3A31" w:rsidRDefault="008F3A31" w:rsidP="008F3A31">
            <w:pPr>
              <w:jc w:val="center"/>
              <w:rPr>
                <w:color w:val="000000"/>
                <w:sz w:val="20"/>
                <w:szCs w:val="20"/>
              </w:rPr>
            </w:pPr>
            <w:r w:rsidRPr="008F3A31">
              <w:rPr>
                <w:color w:val="000000"/>
                <w:sz w:val="20"/>
                <w:szCs w:val="20"/>
              </w:rPr>
              <w:t>интернат для</w:t>
            </w:r>
          </w:p>
          <w:p w14:paraId="3AD1F6AF" w14:textId="77777777" w:rsidR="008F3A31" w:rsidRPr="008F3A31" w:rsidRDefault="008F3A31" w:rsidP="008F3A31">
            <w:pPr>
              <w:jc w:val="center"/>
              <w:rPr>
                <w:color w:val="000000"/>
                <w:sz w:val="20"/>
                <w:szCs w:val="20"/>
              </w:rPr>
            </w:pPr>
            <w:r w:rsidRPr="008F3A31">
              <w:rPr>
                <w:color w:val="000000"/>
                <w:sz w:val="20"/>
                <w:szCs w:val="20"/>
              </w:rPr>
              <w:t>детей-сирот и</w:t>
            </w:r>
          </w:p>
          <w:p w14:paraId="23F17862" w14:textId="77777777" w:rsidR="008F3A31" w:rsidRPr="008F3A31" w:rsidRDefault="008F3A31" w:rsidP="008F3A31">
            <w:pPr>
              <w:jc w:val="center"/>
              <w:rPr>
                <w:color w:val="000000"/>
                <w:sz w:val="20"/>
                <w:szCs w:val="20"/>
              </w:rPr>
            </w:pPr>
            <w:r w:rsidRPr="008F3A31">
              <w:rPr>
                <w:color w:val="000000"/>
                <w:sz w:val="20"/>
                <w:szCs w:val="20"/>
              </w:rPr>
              <w:t>детей,</w:t>
            </w:r>
          </w:p>
          <w:p w14:paraId="01A41528" w14:textId="77777777" w:rsidR="008F3A31" w:rsidRPr="008F3A31" w:rsidRDefault="008F3A31" w:rsidP="008F3A31">
            <w:pPr>
              <w:jc w:val="center"/>
              <w:rPr>
                <w:color w:val="000000"/>
                <w:sz w:val="20"/>
                <w:szCs w:val="20"/>
              </w:rPr>
            </w:pPr>
            <w:r w:rsidRPr="008F3A31">
              <w:rPr>
                <w:color w:val="000000"/>
                <w:sz w:val="20"/>
                <w:szCs w:val="20"/>
              </w:rPr>
              <w:t>оставшихся без</w:t>
            </w:r>
          </w:p>
          <w:p w14:paraId="0ECC52EF" w14:textId="77777777" w:rsidR="008F3A31" w:rsidRPr="008F3A31" w:rsidRDefault="008F3A31" w:rsidP="008F3A31">
            <w:pPr>
              <w:jc w:val="center"/>
              <w:rPr>
                <w:color w:val="000000"/>
                <w:sz w:val="20"/>
                <w:szCs w:val="20"/>
              </w:rPr>
            </w:pPr>
            <w:r w:rsidRPr="008F3A31">
              <w:rPr>
                <w:color w:val="000000"/>
                <w:sz w:val="20"/>
                <w:szCs w:val="20"/>
              </w:rPr>
              <w:t>попечения</w:t>
            </w:r>
          </w:p>
          <w:p w14:paraId="4F966587" w14:textId="77777777" w:rsidR="008F3A31" w:rsidRPr="008F3A31" w:rsidRDefault="008F3A31" w:rsidP="008F3A31">
            <w:pPr>
              <w:jc w:val="center"/>
              <w:rPr>
                <w:color w:val="000000"/>
                <w:sz w:val="20"/>
                <w:szCs w:val="20"/>
              </w:rPr>
            </w:pPr>
            <w:r w:rsidRPr="008F3A31">
              <w:rPr>
                <w:color w:val="000000"/>
                <w:sz w:val="20"/>
                <w:szCs w:val="20"/>
              </w:rPr>
              <w:t>родителей, п.</w:t>
            </w:r>
          </w:p>
          <w:p w14:paraId="57C1D50E" w14:textId="77777777" w:rsidR="008F3A31" w:rsidRPr="0002580A" w:rsidRDefault="008F3A31" w:rsidP="008F3A31">
            <w:pPr>
              <w:jc w:val="center"/>
              <w:rPr>
                <w:color w:val="000000"/>
                <w:sz w:val="20"/>
                <w:szCs w:val="20"/>
              </w:rPr>
            </w:pPr>
            <w:r w:rsidRPr="008F3A31">
              <w:rPr>
                <w:color w:val="000000"/>
                <w:sz w:val="20"/>
                <w:szCs w:val="20"/>
              </w:rPr>
              <w:t>Кавалерово»</w:t>
            </w:r>
          </w:p>
        </w:tc>
        <w:tc>
          <w:tcPr>
            <w:tcW w:w="1667" w:type="dxa"/>
            <w:gridSpan w:val="5"/>
          </w:tcPr>
          <w:p w14:paraId="4217568C" w14:textId="77777777" w:rsidR="008F3A31" w:rsidRPr="008F3A31" w:rsidRDefault="008F3A31" w:rsidP="008F3A31">
            <w:pPr>
              <w:jc w:val="center"/>
              <w:rPr>
                <w:color w:val="000000"/>
                <w:sz w:val="20"/>
                <w:szCs w:val="20"/>
              </w:rPr>
            </w:pPr>
            <w:r w:rsidRPr="008F3A31">
              <w:rPr>
                <w:color w:val="000000"/>
                <w:sz w:val="20"/>
                <w:szCs w:val="20"/>
              </w:rPr>
              <w:t>Кавалеровский</w:t>
            </w:r>
          </w:p>
          <w:p w14:paraId="1460183F" w14:textId="77777777" w:rsidR="008F3A31" w:rsidRPr="008F3A31" w:rsidRDefault="008F3A31" w:rsidP="008F3A31">
            <w:pPr>
              <w:jc w:val="center"/>
              <w:rPr>
                <w:color w:val="000000"/>
                <w:sz w:val="20"/>
                <w:szCs w:val="20"/>
              </w:rPr>
            </w:pPr>
            <w:r w:rsidRPr="008F3A31">
              <w:rPr>
                <w:color w:val="000000"/>
                <w:sz w:val="20"/>
                <w:szCs w:val="20"/>
              </w:rPr>
              <w:t>район</w:t>
            </w:r>
          </w:p>
          <w:p w14:paraId="458EE521" w14:textId="77777777" w:rsidR="008F3A31" w:rsidRPr="008F3A31" w:rsidRDefault="008F3A31" w:rsidP="008F3A31">
            <w:pPr>
              <w:jc w:val="center"/>
              <w:rPr>
                <w:color w:val="000000"/>
                <w:sz w:val="20"/>
                <w:szCs w:val="20"/>
              </w:rPr>
            </w:pPr>
            <w:r w:rsidRPr="008F3A31">
              <w:rPr>
                <w:color w:val="000000"/>
                <w:sz w:val="20"/>
                <w:szCs w:val="20"/>
              </w:rPr>
              <w:t>с.Зеркальное</w:t>
            </w:r>
          </w:p>
          <w:p w14:paraId="15F8FE54" w14:textId="77777777" w:rsidR="008F3A31" w:rsidRPr="008F3A31" w:rsidRDefault="008F3A31" w:rsidP="008F3A31">
            <w:pPr>
              <w:jc w:val="center"/>
              <w:rPr>
                <w:color w:val="000000"/>
                <w:sz w:val="20"/>
                <w:szCs w:val="20"/>
              </w:rPr>
            </w:pPr>
            <w:r w:rsidRPr="008F3A31">
              <w:rPr>
                <w:color w:val="000000"/>
                <w:sz w:val="20"/>
                <w:szCs w:val="20"/>
              </w:rPr>
              <w:t>6100 м по</w:t>
            </w:r>
          </w:p>
          <w:p w14:paraId="0C41A01B" w14:textId="77777777" w:rsidR="008F3A31" w:rsidRPr="008F3A31" w:rsidRDefault="008F3A31" w:rsidP="008F3A31">
            <w:pPr>
              <w:jc w:val="center"/>
              <w:rPr>
                <w:color w:val="000000"/>
                <w:sz w:val="20"/>
                <w:szCs w:val="20"/>
              </w:rPr>
            </w:pPr>
            <w:r w:rsidRPr="008F3A31">
              <w:rPr>
                <w:color w:val="000000"/>
                <w:sz w:val="20"/>
                <w:szCs w:val="20"/>
              </w:rPr>
              <w:t>направлению на</w:t>
            </w:r>
          </w:p>
          <w:p w14:paraId="4CA7D924" w14:textId="77777777" w:rsidR="008F3A31" w:rsidRPr="008F3A31" w:rsidRDefault="008F3A31" w:rsidP="008F3A31">
            <w:pPr>
              <w:jc w:val="center"/>
              <w:rPr>
                <w:color w:val="000000"/>
                <w:sz w:val="20"/>
                <w:szCs w:val="20"/>
              </w:rPr>
            </w:pPr>
            <w:r w:rsidRPr="008F3A31">
              <w:rPr>
                <w:color w:val="000000"/>
                <w:sz w:val="20"/>
                <w:szCs w:val="20"/>
              </w:rPr>
              <w:t>северо-восток по</w:t>
            </w:r>
          </w:p>
          <w:p w14:paraId="5E420FCB" w14:textId="77777777" w:rsidR="008F3A31" w:rsidRPr="008F3A31" w:rsidRDefault="008F3A31" w:rsidP="008F3A31">
            <w:pPr>
              <w:jc w:val="center"/>
              <w:rPr>
                <w:color w:val="000000"/>
                <w:sz w:val="20"/>
                <w:szCs w:val="20"/>
              </w:rPr>
            </w:pPr>
            <w:r w:rsidRPr="008F3A31">
              <w:rPr>
                <w:color w:val="000000"/>
                <w:sz w:val="20"/>
                <w:szCs w:val="20"/>
              </w:rPr>
              <w:t>направлению от</w:t>
            </w:r>
          </w:p>
          <w:p w14:paraId="2764D728" w14:textId="77777777" w:rsidR="008F3A31" w:rsidRPr="008F3A31" w:rsidRDefault="008F3A31" w:rsidP="008F3A31">
            <w:pPr>
              <w:jc w:val="center"/>
              <w:rPr>
                <w:color w:val="000000"/>
                <w:sz w:val="20"/>
                <w:szCs w:val="20"/>
              </w:rPr>
            </w:pPr>
            <w:r w:rsidRPr="008F3A31">
              <w:rPr>
                <w:color w:val="000000"/>
                <w:sz w:val="20"/>
                <w:szCs w:val="20"/>
              </w:rPr>
              <w:t>ориентира г.Тура</w:t>
            </w:r>
          </w:p>
          <w:p w14:paraId="629EEF66" w14:textId="77777777" w:rsidR="008F3A31" w:rsidRPr="0002580A" w:rsidRDefault="008F3A31" w:rsidP="008F3A31">
            <w:pPr>
              <w:jc w:val="center"/>
              <w:rPr>
                <w:color w:val="000000"/>
                <w:sz w:val="20"/>
                <w:szCs w:val="20"/>
              </w:rPr>
            </w:pPr>
            <w:r w:rsidRPr="008F3A31">
              <w:rPr>
                <w:color w:val="000000"/>
                <w:sz w:val="20"/>
                <w:szCs w:val="20"/>
              </w:rPr>
              <w:t>89242368668</w:t>
            </w:r>
          </w:p>
        </w:tc>
        <w:tc>
          <w:tcPr>
            <w:tcW w:w="2362" w:type="dxa"/>
            <w:gridSpan w:val="4"/>
          </w:tcPr>
          <w:p w14:paraId="0652FC0B" w14:textId="77777777" w:rsidR="008F3A31" w:rsidRPr="008F3A31" w:rsidRDefault="008F3A31" w:rsidP="008F3A31">
            <w:pPr>
              <w:jc w:val="center"/>
              <w:rPr>
                <w:color w:val="000000"/>
                <w:sz w:val="20"/>
                <w:szCs w:val="20"/>
              </w:rPr>
            </w:pPr>
            <w:r w:rsidRPr="008F3A31">
              <w:rPr>
                <w:color w:val="000000"/>
                <w:sz w:val="20"/>
                <w:szCs w:val="20"/>
              </w:rPr>
              <w:t>Сезонный,</w:t>
            </w:r>
          </w:p>
          <w:p w14:paraId="389BD942" w14:textId="77777777" w:rsidR="008F3A31" w:rsidRPr="008F3A31" w:rsidRDefault="008F3A31" w:rsidP="008F3A31">
            <w:pPr>
              <w:jc w:val="center"/>
              <w:rPr>
                <w:color w:val="000000"/>
                <w:sz w:val="20"/>
                <w:szCs w:val="20"/>
              </w:rPr>
            </w:pPr>
            <w:r w:rsidRPr="008F3A31">
              <w:rPr>
                <w:color w:val="000000"/>
                <w:sz w:val="20"/>
                <w:szCs w:val="20"/>
              </w:rPr>
              <w:t>в летний период</w:t>
            </w:r>
          </w:p>
          <w:p w14:paraId="4DEA99B5" w14:textId="77777777" w:rsidR="008F3A31" w:rsidRPr="008F3A31" w:rsidRDefault="008F3A31" w:rsidP="008F3A31">
            <w:pPr>
              <w:jc w:val="center"/>
              <w:rPr>
                <w:color w:val="000000"/>
                <w:sz w:val="20"/>
                <w:szCs w:val="20"/>
              </w:rPr>
            </w:pPr>
            <w:r w:rsidRPr="008F3A31">
              <w:rPr>
                <w:color w:val="000000"/>
                <w:sz w:val="20"/>
                <w:szCs w:val="20"/>
              </w:rPr>
              <w:t>4 смены</w:t>
            </w:r>
          </w:p>
          <w:p w14:paraId="3C17A1B3" w14:textId="77777777" w:rsidR="008F3A31" w:rsidRPr="008F3A31" w:rsidRDefault="008F3A31" w:rsidP="008F3A31">
            <w:pPr>
              <w:jc w:val="center"/>
              <w:rPr>
                <w:color w:val="000000"/>
                <w:sz w:val="20"/>
                <w:szCs w:val="20"/>
              </w:rPr>
            </w:pPr>
            <w:r w:rsidRPr="008F3A31">
              <w:rPr>
                <w:color w:val="000000"/>
                <w:sz w:val="20"/>
                <w:szCs w:val="20"/>
              </w:rPr>
              <w:t>20.07.17 –</w:t>
            </w:r>
          </w:p>
          <w:p w14:paraId="71A32DE9" w14:textId="77777777" w:rsidR="008F3A31" w:rsidRPr="008F3A31" w:rsidRDefault="008F3A31" w:rsidP="008F3A31">
            <w:pPr>
              <w:jc w:val="center"/>
              <w:rPr>
                <w:color w:val="000000"/>
                <w:sz w:val="20"/>
                <w:szCs w:val="20"/>
              </w:rPr>
            </w:pPr>
            <w:r w:rsidRPr="008F3A31">
              <w:rPr>
                <w:color w:val="000000"/>
                <w:sz w:val="20"/>
                <w:szCs w:val="20"/>
              </w:rPr>
              <w:t>30.07.17</w:t>
            </w:r>
          </w:p>
          <w:p w14:paraId="1C253457" w14:textId="77777777" w:rsidR="008F3A31" w:rsidRPr="008F3A31" w:rsidRDefault="008F3A31" w:rsidP="008F3A31">
            <w:pPr>
              <w:jc w:val="center"/>
              <w:rPr>
                <w:color w:val="000000"/>
                <w:sz w:val="20"/>
                <w:szCs w:val="20"/>
              </w:rPr>
            </w:pPr>
            <w:r w:rsidRPr="008F3A31">
              <w:rPr>
                <w:color w:val="000000"/>
                <w:sz w:val="20"/>
                <w:szCs w:val="20"/>
              </w:rPr>
              <w:t>30.07.17 –</w:t>
            </w:r>
          </w:p>
          <w:p w14:paraId="5A55A846" w14:textId="77777777" w:rsidR="008F3A31" w:rsidRPr="008F3A31" w:rsidRDefault="008F3A31" w:rsidP="008F3A31">
            <w:pPr>
              <w:jc w:val="center"/>
              <w:rPr>
                <w:color w:val="000000"/>
                <w:sz w:val="20"/>
                <w:szCs w:val="20"/>
              </w:rPr>
            </w:pPr>
            <w:r w:rsidRPr="008F3A31">
              <w:rPr>
                <w:color w:val="000000"/>
                <w:sz w:val="20"/>
                <w:szCs w:val="20"/>
              </w:rPr>
              <w:t>08.08.17</w:t>
            </w:r>
          </w:p>
          <w:p w14:paraId="232567E3" w14:textId="77777777" w:rsidR="008F3A31" w:rsidRPr="008F3A31" w:rsidRDefault="008F3A31" w:rsidP="008F3A31">
            <w:pPr>
              <w:jc w:val="center"/>
              <w:rPr>
                <w:color w:val="000000"/>
                <w:sz w:val="20"/>
                <w:szCs w:val="20"/>
              </w:rPr>
            </w:pPr>
            <w:r w:rsidRPr="008F3A31">
              <w:rPr>
                <w:color w:val="000000"/>
                <w:sz w:val="20"/>
                <w:szCs w:val="20"/>
              </w:rPr>
              <w:t>08.08.17 –</w:t>
            </w:r>
          </w:p>
          <w:p w14:paraId="6D0F3CDD" w14:textId="77777777" w:rsidR="008F3A31" w:rsidRPr="008F3A31" w:rsidRDefault="008F3A31" w:rsidP="008F3A31">
            <w:pPr>
              <w:jc w:val="center"/>
              <w:rPr>
                <w:color w:val="000000"/>
                <w:sz w:val="20"/>
                <w:szCs w:val="20"/>
              </w:rPr>
            </w:pPr>
            <w:r w:rsidRPr="008F3A31">
              <w:rPr>
                <w:color w:val="000000"/>
                <w:sz w:val="20"/>
                <w:szCs w:val="20"/>
              </w:rPr>
              <w:t>17.08.17</w:t>
            </w:r>
          </w:p>
          <w:p w14:paraId="7C9EDC79" w14:textId="77777777" w:rsidR="008F3A31" w:rsidRPr="008F3A31" w:rsidRDefault="008F3A31" w:rsidP="008F3A31">
            <w:pPr>
              <w:jc w:val="center"/>
              <w:rPr>
                <w:color w:val="000000"/>
                <w:sz w:val="20"/>
                <w:szCs w:val="20"/>
              </w:rPr>
            </w:pPr>
            <w:r w:rsidRPr="008F3A31">
              <w:rPr>
                <w:color w:val="000000"/>
                <w:sz w:val="20"/>
                <w:szCs w:val="20"/>
              </w:rPr>
              <w:t>17.08.17 –</w:t>
            </w:r>
          </w:p>
          <w:p w14:paraId="757D0743" w14:textId="77777777" w:rsidR="008F3A31" w:rsidRPr="0002580A" w:rsidRDefault="008F3A31" w:rsidP="008F3A31">
            <w:pPr>
              <w:jc w:val="center"/>
              <w:rPr>
                <w:color w:val="000000"/>
                <w:sz w:val="20"/>
                <w:szCs w:val="20"/>
              </w:rPr>
            </w:pPr>
            <w:r w:rsidRPr="008F3A31">
              <w:rPr>
                <w:color w:val="000000"/>
                <w:sz w:val="20"/>
                <w:szCs w:val="20"/>
              </w:rPr>
              <w:t>26.08.17</w:t>
            </w:r>
          </w:p>
        </w:tc>
        <w:tc>
          <w:tcPr>
            <w:tcW w:w="1262" w:type="dxa"/>
            <w:gridSpan w:val="4"/>
          </w:tcPr>
          <w:p w14:paraId="588C988A" w14:textId="77777777" w:rsidR="008F3A31" w:rsidRPr="008F3A31" w:rsidRDefault="008F3A31" w:rsidP="008F3A31">
            <w:pPr>
              <w:jc w:val="center"/>
              <w:rPr>
                <w:color w:val="000000"/>
                <w:sz w:val="20"/>
                <w:szCs w:val="20"/>
              </w:rPr>
            </w:pPr>
            <w:r w:rsidRPr="008F3A31">
              <w:rPr>
                <w:color w:val="000000"/>
                <w:sz w:val="20"/>
                <w:szCs w:val="20"/>
              </w:rPr>
              <w:t>32 чел.,</w:t>
            </w:r>
          </w:p>
          <w:p w14:paraId="24C4C212" w14:textId="77777777" w:rsidR="008F3A31" w:rsidRPr="008F3A31" w:rsidRDefault="008F3A31" w:rsidP="008F3A31">
            <w:pPr>
              <w:jc w:val="center"/>
              <w:rPr>
                <w:color w:val="000000"/>
                <w:sz w:val="20"/>
                <w:szCs w:val="20"/>
              </w:rPr>
            </w:pPr>
            <w:r w:rsidRPr="008F3A31">
              <w:rPr>
                <w:color w:val="000000"/>
                <w:sz w:val="20"/>
                <w:szCs w:val="20"/>
              </w:rPr>
              <w:t>от 7 до 18</w:t>
            </w:r>
          </w:p>
          <w:p w14:paraId="2B560182" w14:textId="77777777" w:rsidR="008F3A31" w:rsidRPr="0002580A" w:rsidRDefault="008F3A31" w:rsidP="008F3A31">
            <w:pPr>
              <w:jc w:val="center"/>
              <w:rPr>
                <w:color w:val="000000"/>
                <w:sz w:val="20"/>
                <w:szCs w:val="20"/>
              </w:rPr>
            </w:pPr>
            <w:r w:rsidRPr="008F3A31">
              <w:rPr>
                <w:color w:val="000000"/>
                <w:sz w:val="20"/>
                <w:szCs w:val="20"/>
              </w:rPr>
              <w:t>лет</w:t>
            </w:r>
          </w:p>
        </w:tc>
        <w:tc>
          <w:tcPr>
            <w:tcW w:w="1253" w:type="dxa"/>
            <w:gridSpan w:val="4"/>
          </w:tcPr>
          <w:p w14:paraId="1D84B152" w14:textId="77777777" w:rsidR="008F3A31" w:rsidRPr="008F3A31" w:rsidRDefault="008F3A31" w:rsidP="008F3A31">
            <w:pPr>
              <w:jc w:val="center"/>
              <w:rPr>
                <w:color w:val="000000"/>
                <w:sz w:val="20"/>
                <w:szCs w:val="20"/>
              </w:rPr>
            </w:pPr>
            <w:r w:rsidRPr="008F3A31">
              <w:rPr>
                <w:color w:val="000000"/>
                <w:sz w:val="20"/>
                <w:szCs w:val="20"/>
              </w:rPr>
              <w:t>Отряды</w:t>
            </w:r>
          </w:p>
          <w:p w14:paraId="06934925" w14:textId="77777777" w:rsidR="008F3A31" w:rsidRPr="008F3A31" w:rsidRDefault="008F3A31" w:rsidP="008F3A31">
            <w:pPr>
              <w:jc w:val="center"/>
              <w:rPr>
                <w:color w:val="000000"/>
                <w:sz w:val="20"/>
                <w:szCs w:val="20"/>
              </w:rPr>
            </w:pPr>
            <w:r w:rsidRPr="008F3A31">
              <w:rPr>
                <w:color w:val="000000"/>
                <w:sz w:val="20"/>
                <w:szCs w:val="20"/>
              </w:rPr>
              <w:t>размещаются в</w:t>
            </w:r>
          </w:p>
          <w:p w14:paraId="5B69C650" w14:textId="77777777" w:rsidR="008F3A31" w:rsidRPr="008F3A31" w:rsidRDefault="008F3A31" w:rsidP="008F3A31">
            <w:pPr>
              <w:jc w:val="center"/>
              <w:rPr>
                <w:color w:val="000000"/>
                <w:sz w:val="20"/>
                <w:szCs w:val="20"/>
              </w:rPr>
            </w:pPr>
            <w:r w:rsidRPr="008F3A31">
              <w:rPr>
                <w:color w:val="000000"/>
                <w:sz w:val="20"/>
                <w:szCs w:val="20"/>
              </w:rPr>
              <w:t>деревянных</w:t>
            </w:r>
          </w:p>
          <w:p w14:paraId="03E9DBE9" w14:textId="77777777" w:rsidR="008F3A31" w:rsidRPr="008F3A31" w:rsidRDefault="008F3A31" w:rsidP="008F3A31">
            <w:pPr>
              <w:jc w:val="center"/>
              <w:rPr>
                <w:color w:val="000000"/>
                <w:sz w:val="20"/>
                <w:szCs w:val="20"/>
              </w:rPr>
            </w:pPr>
            <w:r w:rsidRPr="008F3A31">
              <w:rPr>
                <w:color w:val="000000"/>
                <w:sz w:val="20"/>
                <w:szCs w:val="20"/>
              </w:rPr>
              <w:t>корпусах. На</w:t>
            </w:r>
          </w:p>
          <w:p w14:paraId="3DA61BE3" w14:textId="77777777" w:rsidR="008F3A31" w:rsidRPr="008F3A31" w:rsidRDefault="008F3A31" w:rsidP="008F3A31">
            <w:pPr>
              <w:jc w:val="center"/>
              <w:rPr>
                <w:color w:val="000000"/>
                <w:sz w:val="20"/>
                <w:szCs w:val="20"/>
              </w:rPr>
            </w:pPr>
            <w:r w:rsidRPr="008F3A31">
              <w:rPr>
                <w:color w:val="000000"/>
                <w:sz w:val="20"/>
                <w:szCs w:val="20"/>
              </w:rPr>
              <w:t>территории</w:t>
            </w:r>
          </w:p>
          <w:p w14:paraId="2888ADAE" w14:textId="77777777" w:rsidR="008F3A31" w:rsidRPr="008F3A31" w:rsidRDefault="008F3A31" w:rsidP="008F3A31">
            <w:pPr>
              <w:jc w:val="center"/>
              <w:rPr>
                <w:color w:val="000000"/>
                <w:sz w:val="20"/>
                <w:szCs w:val="20"/>
              </w:rPr>
            </w:pPr>
            <w:r w:rsidRPr="008F3A31">
              <w:rPr>
                <w:color w:val="000000"/>
                <w:sz w:val="20"/>
                <w:szCs w:val="20"/>
              </w:rPr>
              <w:t>имеется</w:t>
            </w:r>
          </w:p>
          <w:p w14:paraId="1E7BBA5D" w14:textId="77777777" w:rsidR="008F3A31" w:rsidRPr="008F3A31" w:rsidRDefault="008F3A31" w:rsidP="008F3A31">
            <w:pPr>
              <w:jc w:val="center"/>
              <w:rPr>
                <w:color w:val="000000"/>
                <w:sz w:val="20"/>
                <w:szCs w:val="20"/>
              </w:rPr>
            </w:pPr>
            <w:r w:rsidRPr="008F3A31">
              <w:rPr>
                <w:color w:val="000000"/>
                <w:sz w:val="20"/>
                <w:szCs w:val="20"/>
              </w:rPr>
              <w:t>баскетбольная</w:t>
            </w:r>
          </w:p>
          <w:p w14:paraId="0BA94693" w14:textId="77777777" w:rsidR="008F3A31" w:rsidRPr="008F3A31" w:rsidRDefault="008F3A31" w:rsidP="008F3A31">
            <w:pPr>
              <w:jc w:val="center"/>
              <w:rPr>
                <w:color w:val="000000"/>
                <w:sz w:val="20"/>
                <w:szCs w:val="20"/>
              </w:rPr>
            </w:pPr>
            <w:r w:rsidRPr="008F3A31">
              <w:rPr>
                <w:color w:val="000000"/>
                <w:sz w:val="20"/>
                <w:szCs w:val="20"/>
              </w:rPr>
              <w:t>площадка,</w:t>
            </w:r>
          </w:p>
          <w:p w14:paraId="78051F22" w14:textId="77777777" w:rsidR="008F3A31" w:rsidRPr="008F3A31" w:rsidRDefault="008F3A31" w:rsidP="008F3A31">
            <w:pPr>
              <w:jc w:val="center"/>
              <w:rPr>
                <w:color w:val="000000"/>
                <w:sz w:val="20"/>
                <w:szCs w:val="20"/>
              </w:rPr>
            </w:pPr>
            <w:r w:rsidRPr="008F3A31">
              <w:rPr>
                <w:color w:val="000000"/>
                <w:sz w:val="20"/>
                <w:szCs w:val="20"/>
              </w:rPr>
              <w:t>площадка для</w:t>
            </w:r>
          </w:p>
          <w:p w14:paraId="77886238" w14:textId="77777777" w:rsidR="008F3A31" w:rsidRPr="008F3A31" w:rsidRDefault="008F3A31" w:rsidP="008F3A31">
            <w:pPr>
              <w:jc w:val="center"/>
              <w:rPr>
                <w:color w:val="000000"/>
                <w:sz w:val="20"/>
                <w:szCs w:val="20"/>
              </w:rPr>
            </w:pPr>
            <w:r w:rsidRPr="008F3A31">
              <w:rPr>
                <w:color w:val="000000"/>
                <w:sz w:val="20"/>
                <w:szCs w:val="20"/>
              </w:rPr>
              <w:t>стритбола и</w:t>
            </w:r>
          </w:p>
          <w:p w14:paraId="462CFCBF" w14:textId="77777777" w:rsidR="008F3A31" w:rsidRPr="008F3A31" w:rsidRDefault="008F3A31" w:rsidP="008F3A31">
            <w:pPr>
              <w:jc w:val="center"/>
              <w:rPr>
                <w:color w:val="000000"/>
                <w:sz w:val="20"/>
                <w:szCs w:val="20"/>
              </w:rPr>
            </w:pPr>
            <w:r w:rsidRPr="008F3A31">
              <w:rPr>
                <w:color w:val="000000"/>
                <w:sz w:val="20"/>
                <w:szCs w:val="20"/>
              </w:rPr>
              <w:t>других</w:t>
            </w:r>
          </w:p>
          <w:p w14:paraId="46E915B6" w14:textId="77777777" w:rsidR="008F3A31" w:rsidRPr="008F3A31" w:rsidRDefault="008F3A31" w:rsidP="008F3A31">
            <w:pPr>
              <w:jc w:val="center"/>
              <w:rPr>
                <w:color w:val="000000"/>
                <w:sz w:val="20"/>
                <w:szCs w:val="20"/>
              </w:rPr>
            </w:pPr>
            <w:r w:rsidRPr="008F3A31">
              <w:rPr>
                <w:color w:val="000000"/>
                <w:sz w:val="20"/>
                <w:szCs w:val="20"/>
              </w:rPr>
              <w:t>спортивных</w:t>
            </w:r>
          </w:p>
          <w:p w14:paraId="76F2B74A" w14:textId="77777777" w:rsidR="008F3A31" w:rsidRPr="008F3A31" w:rsidRDefault="008F3A31" w:rsidP="008F3A31">
            <w:pPr>
              <w:jc w:val="center"/>
              <w:rPr>
                <w:color w:val="000000"/>
                <w:sz w:val="20"/>
                <w:szCs w:val="20"/>
              </w:rPr>
            </w:pPr>
            <w:r w:rsidRPr="008F3A31">
              <w:rPr>
                <w:color w:val="000000"/>
                <w:sz w:val="20"/>
                <w:szCs w:val="20"/>
              </w:rPr>
              <w:t>игр, столовая.</w:t>
            </w:r>
          </w:p>
          <w:p w14:paraId="586E795C" w14:textId="77777777" w:rsidR="008F3A31" w:rsidRPr="008F3A31" w:rsidRDefault="008F3A31" w:rsidP="008F3A31">
            <w:pPr>
              <w:jc w:val="center"/>
              <w:rPr>
                <w:color w:val="000000"/>
                <w:sz w:val="20"/>
                <w:szCs w:val="20"/>
              </w:rPr>
            </w:pPr>
            <w:r w:rsidRPr="008F3A31">
              <w:rPr>
                <w:color w:val="000000"/>
                <w:sz w:val="20"/>
                <w:szCs w:val="20"/>
              </w:rPr>
              <w:t>Лагерь</w:t>
            </w:r>
          </w:p>
          <w:p w14:paraId="2132926B" w14:textId="77777777" w:rsidR="008F3A31" w:rsidRPr="008F3A31" w:rsidRDefault="008F3A31" w:rsidP="008F3A31">
            <w:pPr>
              <w:jc w:val="center"/>
              <w:rPr>
                <w:color w:val="000000"/>
                <w:sz w:val="20"/>
                <w:szCs w:val="20"/>
              </w:rPr>
            </w:pPr>
            <w:r w:rsidRPr="008F3A31">
              <w:rPr>
                <w:color w:val="000000"/>
                <w:sz w:val="20"/>
                <w:szCs w:val="20"/>
              </w:rPr>
              <w:t>расположен</w:t>
            </w:r>
          </w:p>
          <w:p w14:paraId="2C27DE1A" w14:textId="77777777" w:rsidR="008F3A31" w:rsidRPr="008F3A31" w:rsidRDefault="008F3A31" w:rsidP="008F3A31">
            <w:pPr>
              <w:jc w:val="center"/>
              <w:rPr>
                <w:color w:val="000000"/>
                <w:sz w:val="20"/>
                <w:szCs w:val="20"/>
              </w:rPr>
            </w:pPr>
            <w:r w:rsidRPr="008F3A31">
              <w:rPr>
                <w:color w:val="000000"/>
                <w:sz w:val="20"/>
                <w:szCs w:val="20"/>
              </w:rPr>
              <w:t>недалеко от</w:t>
            </w:r>
          </w:p>
          <w:p w14:paraId="10804D03" w14:textId="77777777" w:rsidR="008F3A31" w:rsidRPr="0002580A" w:rsidRDefault="008F3A31" w:rsidP="008F3A31">
            <w:pPr>
              <w:jc w:val="center"/>
              <w:rPr>
                <w:color w:val="000000"/>
                <w:sz w:val="20"/>
                <w:szCs w:val="20"/>
              </w:rPr>
            </w:pPr>
            <w:r w:rsidRPr="008F3A31">
              <w:rPr>
                <w:color w:val="000000"/>
                <w:sz w:val="20"/>
                <w:szCs w:val="20"/>
              </w:rPr>
              <w:t>моря.</w:t>
            </w:r>
          </w:p>
        </w:tc>
        <w:tc>
          <w:tcPr>
            <w:tcW w:w="1254" w:type="dxa"/>
            <w:gridSpan w:val="4"/>
          </w:tcPr>
          <w:p w14:paraId="25171D18" w14:textId="77777777" w:rsidR="008F3A31" w:rsidRPr="0002580A" w:rsidRDefault="008F3A31" w:rsidP="00717EE5">
            <w:pPr>
              <w:jc w:val="center"/>
              <w:rPr>
                <w:sz w:val="20"/>
                <w:szCs w:val="20"/>
              </w:rPr>
            </w:pPr>
            <w:r>
              <w:rPr>
                <w:sz w:val="20"/>
                <w:szCs w:val="20"/>
              </w:rPr>
              <w:t>-</w:t>
            </w:r>
          </w:p>
        </w:tc>
        <w:tc>
          <w:tcPr>
            <w:tcW w:w="1534" w:type="dxa"/>
            <w:gridSpan w:val="6"/>
          </w:tcPr>
          <w:p w14:paraId="02C3F39F" w14:textId="77777777" w:rsidR="008F3A31" w:rsidRPr="0002580A" w:rsidRDefault="008F3A31" w:rsidP="00717EE5">
            <w:pPr>
              <w:jc w:val="center"/>
              <w:rPr>
                <w:sz w:val="20"/>
                <w:szCs w:val="20"/>
              </w:rPr>
            </w:pPr>
            <w:r>
              <w:rPr>
                <w:sz w:val="20"/>
                <w:szCs w:val="20"/>
              </w:rPr>
              <w:t>2</w:t>
            </w:r>
          </w:p>
        </w:tc>
        <w:tc>
          <w:tcPr>
            <w:tcW w:w="2640" w:type="dxa"/>
            <w:gridSpan w:val="5"/>
          </w:tcPr>
          <w:p w14:paraId="3265BC55" w14:textId="77777777" w:rsidR="008F3A31" w:rsidRPr="008F3A31" w:rsidRDefault="008F3A31" w:rsidP="008F3A31">
            <w:pPr>
              <w:jc w:val="center"/>
              <w:rPr>
                <w:sz w:val="20"/>
                <w:szCs w:val="20"/>
              </w:rPr>
            </w:pPr>
            <w:r w:rsidRPr="008F3A31">
              <w:rPr>
                <w:sz w:val="20"/>
                <w:szCs w:val="20"/>
              </w:rPr>
              <w:t>Деревянные корпуса находятся</w:t>
            </w:r>
          </w:p>
          <w:p w14:paraId="03F6CABF" w14:textId="77777777" w:rsidR="008F3A31" w:rsidRPr="008F3A31" w:rsidRDefault="008F3A31" w:rsidP="008F3A31">
            <w:pPr>
              <w:jc w:val="center"/>
              <w:rPr>
                <w:sz w:val="20"/>
                <w:szCs w:val="20"/>
              </w:rPr>
            </w:pPr>
            <w:r w:rsidRPr="008F3A31">
              <w:rPr>
                <w:sz w:val="20"/>
                <w:szCs w:val="20"/>
              </w:rPr>
              <w:t>прямо на берегу моря. Вокруг</w:t>
            </w:r>
          </w:p>
          <w:p w14:paraId="2DCCBEE7" w14:textId="77777777" w:rsidR="008F3A31" w:rsidRPr="008F3A31" w:rsidRDefault="008F3A31" w:rsidP="008F3A31">
            <w:pPr>
              <w:jc w:val="center"/>
              <w:rPr>
                <w:sz w:val="20"/>
                <w:szCs w:val="20"/>
              </w:rPr>
            </w:pPr>
            <w:r w:rsidRPr="008F3A31">
              <w:rPr>
                <w:sz w:val="20"/>
                <w:szCs w:val="20"/>
              </w:rPr>
              <w:t>прекрасный лес, чистый воздух.</w:t>
            </w:r>
          </w:p>
          <w:p w14:paraId="22C482A1" w14:textId="77777777" w:rsidR="008F3A31" w:rsidRPr="008F3A31" w:rsidRDefault="008F3A31" w:rsidP="008F3A31">
            <w:pPr>
              <w:jc w:val="center"/>
              <w:rPr>
                <w:sz w:val="20"/>
                <w:szCs w:val="20"/>
              </w:rPr>
            </w:pPr>
            <w:r w:rsidRPr="008F3A31">
              <w:rPr>
                <w:sz w:val="20"/>
                <w:szCs w:val="20"/>
              </w:rPr>
              <w:t>Питание предоставляется</w:t>
            </w:r>
          </w:p>
          <w:p w14:paraId="67D424BD" w14:textId="77777777" w:rsidR="008F3A31" w:rsidRPr="008F3A31" w:rsidRDefault="008F3A31" w:rsidP="008F3A31">
            <w:pPr>
              <w:jc w:val="center"/>
              <w:rPr>
                <w:sz w:val="20"/>
                <w:szCs w:val="20"/>
              </w:rPr>
            </w:pPr>
            <w:r w:rsidRPr="008F3A31">
              <w:rPr>
                <w:sz w:val="20"/>
                <w:szCs w:val="20"/>
              </w:rPr>
              <w:t>пятиразовое в стационарной</w:t>
            </w:r>
          </w:p>
          <w:p w14:paraId="50926716" w14:textId="77777777" w:rsidR="008F3A31" w:rsidRPr="008F3A31" w:rsidRDefault="008F3A31" w:rsidP="008F3A31">
            <w:pPr>
              <w:jc w:val="center"/>
              <w:rPr>
                <w:sz w:val="20"/>
                <w:szCs w:val="20"/>
              </w:rPr>
            </w:pPr>
            <w:r w:rsidRPr="008F3A31">
              <w:rPr>
                <w:sz w:val="20"/>
                <w:szCs w:val="20"/>
              </w:rPr>
              <w:t>столовой, оснащенной</w:t>
            </w:r>
          </w:p>
          <w:p w14:paraId="1B899D92" w14:textId="77777777" w:rsidR="008F3A31" w:rsidRPr="008F3A31" w:rsidRDefault="008F3A31" w:rsidP="008F3A31">
            <w:pPr>
              <w:jc w:val="center"/>
              <w:rPr>
                <w:sz w:val="20"/>
                <w:szCs w:val="20"/>
              </w:rPr>
            </w:pPr>
            <w:r w:rsidRPr="008F3A31">
              <w:rPr>
                <w:sz w:val="20"/>
                <w:szCs w:val="20"/>
              </w:rPr>
              <w:t>технологическим оборудованием,</w:t>
            </w:r>
          </w:p>
          <w:p w14:paraId="096EB712" w14:textId="77777777" w:rsidR="008F3A31" w:rsidRPr="008F3A31" w:rsidRDefault="008F3A31" w:rsidP="008F3A31">
            <w:pPr>
              <w:jc w:val="center"/>
              <w:rPr>
                <w:sz w:val="20"/>
                <w:szCs w:val="20"/>
              </w:rPr>
            </w:pPr>
            <w:r w:rsidRPr="008F3A31">
              <w:rPr>
                <w:sz w:val="20"/>
                <w:szCs w:val="20"/>
              </w:rPr>
              <w:t>необходимым для приготовления</w:t>
            </w:r>
          </w:p>
          <w:p w14:paraId="7771D686" w14:textId="77777777" w:rsidR="008F3A31" w:rsidRPr="008F3A31" w:rsidRDefault="008F3A31" w:rsidP="008F3A31">
            <w:pPr>
              <w:jc w:val="center"/>
              <w:rPr>
                <w:sz w:val="20"/>
                <w:szCs w:val="20"/>
              </w:rPr>
            </w:pPr>
            <w:r w:rsidRPr="008F3A31">
              <w:rPr>
                <w:sz w:val="20"/>
                <w:szCs w:val="20"/>
              </w:rPr>
              <w:t>вкусной и здоровой пищи.</w:t>
            </w:r>
          </w:p>
          <w:p w14:paraId="653FBA3B" w14:textId="77777777" w:rsidR="008F3A31" w:rsidRPr="008F3A31" w:rsidRDefault="008F3A31" w:rsidP="008F3A31">
            <w:pPr>
              <w:jc w:val="center"/>
              <w:rPr>
                <w:sz w:val="20"/>
                <w:szCs w:val="20"/>
              </w:rPr>
            </w:pPr>
            <w:r w:rsidRPr="008F3A31">
              <w:rPr>
                <w:sz w:val="20"/>
                <w:szCs w:val="20"/>
              </w:rPr>
              <w:t>Душевая и туалеты расположены</w:t>
            </w:r>
          </w:p>
          <w:p w14:paraId="58D84478" w14:textId="77777777" w:rsidR="008F3A31" w:rsidRPr="008F3A31" w:rsidRDefault="008F3A31" w:rsidP="008F3A31">
            <w:pPr>
              <w:jc w:val="center"/>
              <w:rPr>
                <w:sz w:val="20"/>
                <w:szCs w:val="20"/>
              </w:rPr>
            </w:pPr>
            <w:r w:rsidRPr="008F3A31">
              <w:rPr>
                <w:sz w:val="20"/>
                <w:szCs w:val="20"/>
              </w:rPr>
              <w:t>на территории базы. Так же</w:t>
            </w:r>
          </w:p>
          <w:p w14:paraId="7BC7A407" w14:textId="77777777" w:rsidR="008F3A31" w:rsidRPr="008F3A31" w:rsidRDefault="008F3A31" w:rsidP="008F3A31">
            <w:pPr>
              <w:jc w:val="center"/>
              <w:rPr>
                <w:sz w:val="20"/>
                <w:szCs w:val="20"/>
              </w:rPr>
            </w:pPr>
            <w:r w:rsidRPr="008F3A31">
              <w:rPr>
                <w:sz w:val="20"/>
                <w:szCs w:val="20"/>
              </w:rPr>
              <w:t>предоставляются услуги</w:t>
            </w:r>
          </w:p>
          <w:p w14:paraId="34ECAB16" w14:textId="77777777" w:rsidR="008F3A31" w:rsidRPr="008F3A31" w:rsidRDefault="008F3A31" w:rsidP="008F3A31">
            <w:pPr>
              <w:jc w:val="center"/>
              <w:rPr>
                <w:sz w:val="20"/>
                <w:szCs w:val="20"/>
              </w:rPr>
            </w:pPr>
            <w:r w:rsidRPr="008F3A31">
              <w:rPr>
                <w:sz w:val="20"/>
                <w:szCs w:val="20"/>
              </w:rPr>
              <w:t>прачечной. Медицинскую</w:t>
            </w:r>
          </w:p>
          <w:p w14:paraId="766C3F49" w14:textId="77777777" w:rsidR="008F3A31" w:rsidRPr="008F3A31" w:rsidRDefault="008F3A31" w:rsidP="008F3A31">
            <w:pPr>
              <w:jc w:val="center"/>
              <w:rPr>
                <w:sz w:val="20"/>
                <w:szCs w:val="20"/>
              </w:rPr>
            </w:pPr>
            <w:r w:rsidRPr="008F3A31">
              <w:rPr>
                <w:sz w:val="20"/>
                <w:szCs w:val="20"/>
              </w:rPr>
              <w:t>помощь оказывают медсестры.</w:t>
            </w:r>
          </w:p>
          <w:p w14:paraId="31C4BA9F" w14:textId="77777777" w:rsidR="008F3A31" w:rsidRPr="008F3A31" w:rsidRDefault="008F3A31" w:rsidP="008F3A31">
            <w:pPr>
              <w:jc w:val="center"/>
              <w:rPr>
                <w:sz w:val="20"/>
                <w:szCs w:val="20"/>
              </w:rPr>
            </w:pPr>
            <w:r w:rsidRPr="008F3A31">
              <w:rPr>
                <w:sz w:val="20"/>
                <w:szCs w:val="20"/>
              </w:rPr>
              <w:t>Мед. персонал находиться</w:t>
            </w:r>
          </w:p>
          <w:p w14:paraId="63383D34" w14:textId="77777777" w:rsidR="008F3A31" w:rsidRPr="008F3A31" w:rsidRDefault="008F3A31" w:rsidP="008F3A31">
            <w:pPr>
              <w:jc w:val="center"/>
              <w:rPr>
                <w:sz w:val="20"/>
                <w:szCs w:val="20"/>
              </w:rPr>
            </w:pPr>
            <w:r w:rsidRPr="008F3A31">
              <w:rPr>
                <w:sz w:val="20"/>
                <w:szCs w:val="20"/>
              </w:rPr>
              <w:t>круглосуточно Имеется лицензия</w:t>
            </w:r>
          </w:p>
          <w:p w14:paraId="7F90CCC1" w14:textId="77777777" w:rsidR="008F3A31" w:rsidRPr="008F3A31" w:rsidRDefault="008F3A31" w:rsidP="008F3A31">
            <w:pPr>
              <w:jc w:val="center"/>
              <w:rPr>
                <w:sz w:val="20"/>
                <w:szCs w:val="20"/>
              </w:rPr>
            </w:pPr>
            <w:r w:rsidRPr="008F3A31">
              <w:rPr>
                <w:sz w:val="20"/>
                <w:szCs w:val="20"/>
              </w:rPr>
              <w:t>на осуществление медицинской</w:t>
            </w:r>
          </w:p>
          <w:p w14:paraId="710BF249" w14:textId="77777777" w:rsidR="008F3A31" w:rsidRPr="008F3A31" w:rsidRDefault="008F3A31" w:rsidP="008F3A31">
            <w:pPr>
              <w:jc w:val="center"/>
              <w:rPr>
                <w:sz w:val="20"/>
                <w:szCs w:val="20"/>
              </w:rPr>
            </w:pPr>
            <w:r w:rsidRPr="008F3A31">
              <w:rPr>
                <w:sz w:val="20"/>
                <w:szCs w:val="20"/>
              </w:rPr>
              <w:t>деятельности. На каждую смену</w:t>
            </w:r>
          </w:p>
          <w:p w14:paraId="725AC331" w14:textId="77777777" w:rsidR="008F3A31" w:rsidRPr="008F3A31" w:rsidRDefault="008F3A31" w:rsidP="008F3A31">
            <w:pPr>
              <w:jc w:val="center"/>
              <w:rPr>
                <w:sz w:val="20"/>
                <w:szCs w:val="20"/>
              </w:rPr>
            </w:pPr>
            <w:r w:rsidRPr="008F3A31">
              <w:rPr>
                <w:sz w:val="20"/>
                <w:szCs w:val="20"/>
              </w:rPr>
              <w:t>разрабатывается и утверждается</w:t>
            </w:r>
          </w:p>
          <w:p w14:paraId="1EFF2591" w14:textId="77777777" w:rsidR="008F3A31" w:rsidRPr="008F3A31" w:rsidRDefault="008F3A31" w:rsidP="008F3A31">
            <w:pPr>
              <w:jc w:val="center"/>
              <w:rPr>
                <w:sz w:val="20"/>
                <w:szCs w:val="20"/>
              </w:rPr>
            </w:pPr>
            <w:r w:rsidRPr="008F3A31">
              <w:rPr>
                <w:sz w:val="20"/>
                <w:szCs w:val="20"/>
              </w:rPr>
              <w:t>план воспитательной работы, в</w:t>
            </w:r>
          </w:p>
          <w:p w14:paraId="3D50DB68" w14:textId="77777777" w:rsidR="008F3A31" w:rsidRPr="008F3A31" w:rsidRDefault="008F3A31" w:rsidP="008F3A31">
            <w:pPr>
              <w:jc w:val="center"/>
              <w:rPr>
                <w:sz w:val="20"/>
                <w:szCs w:val="20"/>
              </w:rPr>
            </w:pPr>
            <w:r w:rsidRPr="008F3A31">
              <w:rPr>
                <w:sz w:val="20"/>
                <w:szCs w:val="20"/>
              </w:rPr>
              <w:t>котором предусмотрены</w:t>
            </w:r>
          </w:p>
          <w:p w14:paraId="61FDF34E" w14:textId="77777777" w:rsidR="008F3A31" w:rsidRPr="008F3A31" w:rsidRDefault="008F3A31" w:rsidP="008F3A31">
            <w:pPr>
              <w:jc w:val="center"/>
              <w:rPr>
                <w:sz w:val="20"/>
                <w:szCs w:val="20"/>
              </w:rPr>
            </w:pPr>
            <w:r w:rsidRPr="008F3A31">
              <w:rPr>
                <w:sz w:val="20"/>
                <w:szCs w:val="20"/>
              </w:rPr>
              <w:t>различные мероприятия:</w:t>
            </w:r>
          </w:p>
          <w:p w14:paraId="666BDEF6" w14:textId="77777777" w:rsidR="008F3A31" w:rsidRPr="008F3A31" w:rsidRDefault="008F3A31" w:rsidP="008F3A31">
            <w:pPr>
              <w:jc w:val="center"/>
              <w:rPr>
                <w:sz w:val="20"/>
                <w:szCs w:val="20"/>
              </w:rPr>
            </w:pPr>
            <w:r w:rsidRPr="008F3A31">
              <w:rPr>
                <w:sz w:val="20"/>
                <w:szCs w:val="20"/>
              </w:rPr>
              <w:t xml:space="preserve">спортивные, </w:t>
            </w:r>
            <w:r w:rsidRPr="008F3A31">
              <w:rPr>
                <w:sz w:val="20"/>
                <w:szCs w:val="20"/>
              </w:rPr>
              <w:lastRenderedPageBreak/>
              <w:t>развлекательные,</w:t>
            </w:r>
          </w:p>
          <w:p w14:paraId="53556539" w14:textId="77777777" w:rsidR="008F3A31" w:rsidRPr="0002580A" w:rsidRDefault="008F3A31" w:rsidP="008F3A31">
            <w:pPr>
              <w:jc w:val="center"/>
              <w:rPr>
                <w:sz w:val="20"/>
                <w:szCs w:val="20"/>
              </w:rPr>
            </w:pPr>
            <w:r w:rsidRPr="008F3A31">
              <w:rPr>
                <w:sz w:val="20"/>
                <w:szCs w:val="20"/>
              </w:rPr>
              <w:t>патриотической направленности</w:t>
            </w:r>
          </w:p>
        </w:tc>
        <w:tc>
          <w:tcPr>
            <w:tcW w:w="1121" w:type="dxa"/>
            <w:gridSpan w:val="4"/>
          </w:tcPr>
          <w:p w14:paraId="0E191E17" w14:textId="77777777" w:rsidR="008F3A31" w:rsidRPr="008F3A31" w:rsidRDefault="008F3A31" w:rsidP="008F3A31">
            <w:pPr>
              <w:jc w:val="center"/>
              <w:rPr>
                <w:sz w:val="20"/>
                <w:szCs w:val="20"/>
              </w:rPr>
            </w:pPr>
            <w:r w:rsidRPr="008F3A31">
              <w:rPr>
                <w:sz w:val="20"/>
                <w:szCs w:val="20"/>
              </w:rPr>
              <w:lastRenderedPageBreak/>
              <w:t>отсутств</w:t>
            </w:r>
          </w:p>
          <w:p w14:paraId="74A41EC9" w14:textId="77777777" w:rsidR="008F3A31" w:rsidRPr="0002580A" w:rsidRDefault="008F3A31" w:rsidP="008F3A31">
            <w:pPr>
              <w:jc w:val="center"/>
              <w:rPr>
                <w:sz w:val="20"/>
                <w:szCs w:val="20"/>
              </w:rPr>
            </w:pPr>
            <w:r w:rsidRPr="008F3A31">
              <w:rPr>
                <w:sz w:val="20"/>
                <w:szCs w:val="20"/>
              </w:rPr>
              <w:t>ует</w:t>
            </w:r>
          </w:p>
        </w:tc>
      </w:tr>
      <w:tr w:rsidR="002A4EEC" w:rsidRPr="0002580A" w14:paraId="459D01EE" w14:textId="77777777" w:rsidTr="004E471D">
        <w:trPr>
          <w:gridAfter w:val="15"/>
          <w:wAfter w:w="16363" w:type="dxa"/>
        </w:trPr>
        <w:tc>
          <w:tcPr>
            <w:tcW w:w="15317" w:type="dxa"/>
            <w:gridSpan w:val="39"/>
            <w:vAlign w:val="center"/>
          </w:tcPr>
          <w:p w14:paraId="7FDFBE85" w14:textId="77777777" w:rsidR="002A4EEC" w:rsidRPr="0002580A" w:rsidRDefault="002A4EEC" w:rsidP="00717EE5">
            <w:pPr>
              <w:jc w:val="center"/>
              <w:rPr>
                <w:b/>
                <w:sz w:val="20"/>
                <w:szCs w:val="20"/>
              </w:rPr>
            </w:pPr>
            <w:r w:rsidRPr="0002580A">
              <w:rPr>
                <w:b/>
                <w:sz w:val="20"/>
                <w:szCs w:val="20"/>
              </w:rPr>
              <w:t>Кировский муниципальный район</w:t>
            </w:r>
          </w:p>
        </w:tc>
      </w:tr>
      <w:tr w:rsidR="002A4EEC" w:rsidRPr="0002580A" w14:paraId="56FEE73C" w14:textId="77777777" w:rsidTr="004E471D">
        <w:trPr>
          <w:gridAfter w:val="15"/>
          <w:wAfter w:w="16363" w:type="dxa"/>
        </w:trPr>
        <w:tc>
          <w:tcPr>
            <w:tcW w:w="451" w:type="dxa"/>
          </w:tcPr>
          <w:p w14:paraId="335FECFD" w14:textId="77777777" w:rsidR="002A4EEC" w:rsidRPr="0002580A" w:rsidRDefault="002A4EEC" w:rsidP="000F3862">
            <w:pPr>
              <w:pStyle w:val="a7"/>
              <w:numPr>
                <w:ilvl w:val="0"/>
                <w:numId w:val="9"/>
              </w:numPr>
              <w:jc w:val="center"/>
              <w:rPr>
                <w:sz w:val="20"/>
                <w:szCs w:val="20"/>
              </w:rPr>
            </w:pPr>
          </w:p>
        </w:tc>
        <w:tc>
          <w:tcPr>
            <w:tcW w:w="1773" w:type="dxa"/>
            <w:gridSpan w:val="2"/>
          </w:tcPr>
          <w:p w14:paraId="02138479" w14:textId="77777777" w:rsidR="002A4EEC" w:rsidRPr="0002580A" w:rsidRDefault="002A4EEC" w:rsidP="00717EE5">
            <w:pPr>
              <w:jc w:val="center"/>
              <w:rPr>
                <w:color w:val="000000"/>
                <w:sz w:val="20"/>
                <w:szCs w:val="20"/>
              </w:rPr>
            </w:pPr>
            <w:r w:rsidRPr="0002580A">
              <w:rPr>
                <w:bCs/>
                <w:color w:val="000000"/>
                <w:sz w:val="20"/>
                <w:szCs w:val="20"/>
              </w:rPr>
              <w:t>Детский оздоровительный лагерь «Мечта»</w:t>
            </w:r>
            <w:r w:rsidRPr="0002580A">
              <w:rPr>
                <w:color w:val="000000"/>
                <w:sz w:val="20"/>
                <w:szCs w:val="20"/>
              </w:rPr>
              <w:t>, структурное подразделение муниципального бюджетного образовательного учреждения дополнительного образования "Детско-юношеская школа "Патриот"пгт. Кировский Кировского района"</w:t>
            </w:r>
          </w:p>
          <w:p w14:paraId="41CDD246" w14:textId="77777777" w:rsidR="002A4EEC" w:rsidRPr="0002580A" w:rsidRDefault="002A4EEC" w:rsidP="00717EE5">
            <w:pPr>
              <w:jc w:val="center"/>
              <w:rPr>
                <w:sz w:val="20"/>
                <w:szCs w:val="20"/>
              </w:rPr>
            </w:pPr>
            <w:r w:rsidRPr="0002580A">
              <w:rPr>
                <w:bCs/>
                <w:sz w:val="20"/>
                <w:szCs w:val="20"/>
              </w:rPr>
              <w:t xml:space="preserve">Учредитель: </w:t>
            </w:r>
            <w:r w:rsidRPr="0002580A">
              <w:rPr>
                <w:sz w:val="20"/>
                <w:szCs w:val="20"/>
              </w:rPr>
              <w:t>администрация Кировского муниципального района</w:t>
            </w:r>
          </w:p>
          <w:p w14:paraId="1008A9BE" w14:textId="77777777" w:rsidR="002A4EEC" w:rsidRPr="0002580A" w:rsidRDefault="002A4EEC" w:rsidP="00717EE5">
            <w:pPr>
              <w:jc w:val="center"/>
              <w:rPr>
                <w:bCs/>
                <w:sz w:val="20"/>
                <w:szCs w:val="20"/>
              </w:rPr>
            </w:pPr>
            <w:r w:rsidRPr="0002580A">
              <w:rPr>
                <w:bCs/>
                <w:sz w:val="20"/>
                <w:szCs w:val="20"/>
              </w:rPr>
              <w:t>форма собственности:к</w:t>
            </w:r>
          </w:p>
          <w:p w14:paraId="37648E21" w14:textId="77777777" w:rsidR="002A4EEC" w:rsidRPr="0002580A" w:rsidRDefault="002A4EEC" w:rsidP="00717EE5">
            <w:pPr>
              <w:jc w:val="center"/>
              <w:rPr>
                <w:bCs/>
                <w:sz w:val="20"/>
                <w:szCs w:val="20"/>
              </w:rPr>
            </w:pPr>
            <w:r w:rsidRPr="0002580A">
              <w:rPr>
                <w:sz w:val="20"/>
                <w:szCs w:val="20"/>
              </w:rPr>
              <w:t>муниципальная</w:t>
            </w:r>
          </w:p>
        </w:tc>
        <w:tc>
          <w:tcPr>
            <w:tcW w:w="1667" w:type="dxa"/>
            <w:gridSpan w:val="5"/>
          </w:tcPr>
          <w:p w14:paraId="27AD52FE" w14:textId="77777777" w:rsidR="002A4EEC" w:rsidRPr="0002580A" w:rsidRDefault="002A4EEC" w:rsidP="00717EE5">
            <w:pPr>
              <w:jc w:val="center"/>
              <w:rPr>
                <w:sz w:val="20"/>
                <w:szCs w:val="20"/>
              </w:rPr>
            </w:pPr>
            <w:r w:rsidRPr="0002580A">
              <w:rPr>
                <w:sz w:val="20"/>
                <w:szCs w:val="20"/>
              </w:rPr>
              <w:t>Фактический алрес:692088, Приморский край, Кировский район,</w:t>
            </w:r>
          </w:p>
          <w:p w14:paraId="3F55AD4B" w14:textId="77777777" w:rsidR="002A4EEC" w:rsidRPr="0002580A" w:rsidRDefault="002A4EEC" w:rsidP="00717EE5">
            <w:pPr>
              <w:jc w:val="center"/>
              <w:rPr>
                <w:sz w:val="20"/>
                <w:szCs w:val="20"/>
              </w:rPr>
            </w:pPr>
            <w:r w:rsidRPr="0002580A">
              <w:rPr>
                <w:sz w:val="20"/>
                <w:szCs w:val="20"/>
              </w:rPr>
              <w:t>с. Подгорное, ул. Мечты</w:t>
            </w:r>
          </w:p>
          <w:p w14:paraId="54E5F9FA" w14:textId="77777777" w:rsidR="002A4EEC" w:rsidRPr="0002580A" w:rsidRDefault="002A4EEC" w:rsidP="00717EE5">
            <w:pPr>
              <w:jc w:val="center"/>
              <w:rPr>
                <w:sz w:val="20"/>
                <w:szCs w:val="20"/>
              </w:rPr>
            </w:pPr>
            <w:r w:rsidRPr="0002580A">
              <w:rPr>
                <w:sz w:val="20"/>
                <w:szCs w:val="20"/>
              </w:rPr>
              <w:t>Юридический адрес: 692091</w:t>
            </w:r>
          </w:p>
          <w:p w14:paraId="15B3BC99" w14:textId="77777777" w:rsidR="002A4EEC" w:rsidRPr="0002580A" w:rsidRDefault="002A4EEC" w:rsidP="00717EE5">
            <w:pPr>
              <w:jc w:val="center"/>
              <w:rPr>
                <w:sz w:val="20"/>
                <w:szCs w:val="20"/>
              </w:rPr>
            </w:pPr>
            <w:r w:rsidRPr="0002580A">
              <w:rPr>
                <w:sz w:val="20"/>
                <w:szCs w:val="20"/>
              </w:rPr>
              <w:t>п.Кировский Кировского района,</w:t>
            </w:r>
          </w:p>
          <w:p w14:paraId="2B56E5B7" w14:textId="77777777" w:rsidR="002A4EEC" w:rsidRPr="0002580A" w:rsidRDefault="002A4EEC" w:rsidP="00717EE5">
            <w:pPr>
              <w:jc w:val="center"/>
              <w:rPr>
                <w:sz w:val="20"/>
                <w:szCs w:val="20"/>
              </w:rPr>
            </w:pPr>
            <w:r w:rsidRPr="0002580A">
              <w:rPr>
                <w:sz w:val="20"/>
                <w:szCs w:val="20"/>
              </w:rPr>
              <w:t>ул.Площадь Свободы,6</w:t>
            </w:r>
          </w:p>
          <w:p w14:paraId="3FB776CC" w14:textId="77777777" w:rsidR="002A4EEC" w:rsidRPr="0002580A" w:rsidRDefault="002A4EEC" w:rsidP="00717EE5">
            <w:pPr>
              <w:jc w:val="center"/>
              <w:rPr>
                <w:sz w:val="20"/>
                <w:szCs w:val="20"/>
              </w:rPr>
            </w:pPr>
            <w:r w:rsidRPr="0002580A">
              <w:rPr>
                <w:sz w:val="20"/>
                <w:szCs w:val="20"/>
              </w:rPr>
              <w:t>8(4232)22-4-42,21-4-68</w:t>
            </w:r>
          </w:p>
          <w:p w14:paraId="7C55375D" w14:textId="77777777" w:rsidR="002A4EEC" w:rsidRPr="0002580A" w:rsidRDefault="002A4EEC" w:rsidP="00717EE5">
            <w:pPr>
              <w:jc w:val="center"/>
              <w:rPr>
                <w:sz w:val="20"/>
                <w:szCs w:val="20"/>
              </w:rPr>
            </w:pPr>
            <w:r w:rsidRPr="0002580A">
              <w:rPr>
                <w:sz w:val="20"/>
                <w:szCs w:val="20"/>
              </w:rPr>
              <w:t>patriot-kir1989@mail.ru</w:t>
            </w:r>
          </w:p>
          <w:p w14:paraId="6C39E105" w14:textId="77777777" w:rsidR="002A4EEC" w:rsidRPr="0002580A" w:rsidRDefault="002A4EEC" w:rsidP="00717EE5">
            <w:pPr>
              <w:jc w:val="center"/>
              <w:rPr>
                <w:sz w:val="20"/>
                <w:szCs w:val="20"/>
              </w:rPr>
            </w:pPr>
          </w:p>
        </w:tc>
        <w:tc>
          <w:tcPr>
            <w:tcW w:w="2362" w:type="dxa"/>
            <w:gridSpan w:val="4"/>
          </w:tcPr>
          <w:p w14:paraId="037A6EF0" w14:textId="77777777" w:rsidR="002A4EEC" w:rsidRPr="0002580A" w:rsidRDefault="002A4EEC" w:rsidP="00717EE5">
            <w:pPr>
              <w:jc w:val="center"/>
              <w:rPr>
                <w:sz w:val="20"/>
                <w:szCs w:val="20"/>
              </w:rPr>
            </w:pPr>
            <w:r w:rsidRPr="0002580A">
              <w:rPr>
                <w:bCs/>
                <w:sz w:val="20"/>
                <w:szCs w:val="20"/>
              </w:rPr>
              <w:t>Режим работы</w:t>
            </w:r>
            <w:r w:rsidRPr="0002580A">
              <w:rPr>
                <w:sz w:val="20"/>
                <w:szCs w:val="20"/>
              </w:rPr>
              <w:t>: сезонный, количество смен в год – 3, сроки проведения смен с июня по август 2016 года</w:t>
            </w:r>
          </w:p>
          <w:p w14:paraId="0AFE92E1" w14:textId="77777777" w:rsidR="002A4EEC" w:rsidRPr="0002580A" w:rsidRDefault="002A4EEC" w:rsidP="00717EE5">
            <w:pPr>
              <w:jc w:val="center"/>
              <w:rPr>
                <w:sz w:val="20"/>
                <w:szCs w:val="20"/>
              </w:rPr>
            </w:pPr>
          </w:p>
          <w:p w14:paraId="63558339" w14:textId="77777777" w:rsidR="002A4EEC" w:rsidRPr="0002580A" w:rsidRDefault="002A4EEC" w:rsidP="00717EE5">
            <w:pPr>
              <w:jc w:val="center"/>
              <w:rPr>
                <w:bCs/>
                <w:sz w:val="20"/>
                <w:szCs w:val="20"/>
              </w:rPr>
            </w:pPr>
          </w:p>
        </w:tc>
        <w:tc>
          <w:tcPr>
            <w:tcW w:w="1262" w:type="dxa"/>
            <w:gridSpan w:val="4"/>
          </w:tcPr>
          <w:p w14:paraId="62981877" w14:textId="77777777" w:rsidR="002A4EEC" w:rsidRPr="0002580A" w:rsidRDefault="002A4EEC" w:rsidP="00717EE5">
            <w:pPr>
              <w:jc w:val="center"/>
              <w:rPr>
                <w:bCs/>
                <w:sz w:val="20"/>
                <w:szCs w:val="20"/>
              </w:rPr>
            </w:pPr>
            <w:r w:rsidRPr="0002580A">
              <w:rPr>
                <w:bCs/>
                <w:sz w:val="20"/>
                <w:szCs w:val="20"/>
              </w:rPr>
              <w:t>Кол-во мест в смену:170</w:t>
            </w:r>
          </w:p>
          <w:p w14:paraId="7FEF899C" w14:textId="77777777" w:rsidR="002A4EEC" w:rsidRPr="0002580A" w:rsidRDefault="002A4EEC" w:rsidP="00717EE5">
            <w:pPr>
              <w:jc w:val="center"/>
              <w:rPr>
                <w:bCs/>
                <w:sz w:val="20"/>
                <w:szCs w:val="20"/>
              </w:rPr>
            </w:pPr>
            <w:r w:rsidRPr="0002580A">
              <w:rPr>
                <w:bCs/>
                <w:sz w:val="20"/>
                <w:szCs w:val="20"/>
              </w:rPr>
              <w:t>Возраст:</w:t>
            </w:r>
          </w:p>
          <w:p w14:paraId="237F1398" w14:textId="77777777" w:rsidR="002A4EEC" w:rsidRPr="0002580A" w:rsidRDefault="002A4EEC" w:rsidP="00717EE5">
            <w:pPr>
              <w:jc w:val="center"/>
              <w:rPr>
                <w:sz w:val="20"/>
                <w:szCs w:val="20"/>
              </w:rPr>
            </w:pPr>
            <w:r w:rsidRPr="0002580A">
              <w:rPr>
                <w:sz w:val="20"/>
                <w:szCs w:val="20"/>
              </w:rPr>
              <w:t>6,5-18</w:t>
            </w:r>
          </w:p>
          <w:p w14:paraId="5D1F73AD" w14:textId="77777777" w:rsidR="002A4EEC" w:rsidRPr="0002580A" w:rsidRDefault="002A4EEC" w:rsidP="00717EE5">
            <w:pPr>
              <w:jc w:val="center"/>
              <w:rPr>
                <w:sz w:val="20"/>
                <w:szCs w:val="20"/>
              </w:rPr>
            </w:pPr>
            <w:r w:rsidRPr="0002580A">
              <w:rPr>
                <w:sz w:val="20"/>
                <w:szCs w:val="20"/>
              </w:rPr>
              <w:t>(дети находящиеся в трудной</w:t>
            </w:r>
          </w:p>
          <w:p w14:paraId="1AA59C4D" w14:textId="77777777" w:rsidR="002A4EEC" w:rsidRPr="0002580A" w:rsidRDefault="002A4EEC" w:rsidP="00717EE5">
            <w:pPr>
              <w:jc w:val="center"/>
              <w:rPr>
                <w:sz w:val="20"/>
                <w:szCs w:val="20"/>
              </w:rPr>
            </w:pPr>
            <w:r w:rsidRPr="0002580A">
              <w:rPr>
                <w:sz w:val="20"/>
                <w:szCs w:val="20"/>
              </w:rPr>
              <w:t>жизненной ситуации,</w:t>
            </w:r>
          </w:p>
          <w:p w14:paraId="5E69F164" w14:textId="77777777" w:rsidR="002A4EEC" w:rsidRPr="0002580A" w:rsidRDefault="002A4EEC" w:rsidP="00717EE5">
            <w:pPr>
              <w:jc w:val="center"/>
              <w:rPr>
                <w:sz w:val="20"/>
                <w:szCs w:val="20"/>
              </w:rPr>
            </w:pPr>
            <w:r w:rsidRPr="0002580A">
              <w:rPr>
                <w:sz w:val="20"/>
                <w:szCs w:val="20"/>
              </w:rPr>
              <w:t>оставшиеся без попечения родителей)</w:t>
            </w:r>
          </w:p>
        </w:tc>
        <w:tc>
          <w:tcPr>
            <w:tcW w:w="1253" w:type="dxa"/>
            <w:gridSpan w:val="4"/>
          </w:tcPr>
          <w:p w14:paraId="215E64BE" w14:textId="77777777" w:rsidR="002A4EEC" w:rsidRPr="0002580A" w:rsidRDefault="002A4EEC" w:rsidP="00717EE5">
            <w:pPr>
              <w:jc w:val="center"/>
              <w:rPr>
                <w:sz w:val="20"/>
                <w:szCs w:val="20"/>
              </w:rPr>
            </w:pPr>
            <w:r w:rsidRPr="0002580A">
              <w:rPr>
                <w:sz w:val="20"/>
                <w:szCs w:val="20"/>
              </w:rPr>
              <w:t>Деревянные кемпинги,</w:t>
            </w:r>
          </w:p>
          <w:p w14:paraId="3D4B9794" w14:textId="77777777" w:rsidR="002A4EEC" w:rsidRPr="0002580A" w:rsidRDefault="002A4EEC" w:rsidP="00717EE5">
            <w:pPr>
              <w:jc w:val="center"/>
              <w:rPr>
                <w:sz w:val="20"/>
                <w:szCs w:val="20"/>
              </w:rPr>
            </w:pPr>
            <w:r w:rsidRPr="0002580A">
              <w:rPr>
                <w:sz w:val="20"/>
                <w:szCs w:val="20"/>
              </w:rPr>
              <w:t>стадион,</w:t>
            </w:r>
          </w:p>
          <w:p w14:paraId="1802D858" w14:textId="77777777" w:rsidR="002A4EEC" w:rsidRPr="0002580A" w:rsidRDefault="002A4EEC" w:rsidP="00717EE5">
            <w:pPr>
              <w:jc w:val="center"/>
              <w:rPr>
                <w:sz w:val="20"/>
                <w:szCs w:val="20"/>
              </w:rPr>
            </w:pPr>
            <w:r w:rsidRPr="0002580A">
              <w:rPr>
                <w:sz w:val="20"/>
                <w:szCs w:val="20"/>
              </w:rPr>
              <w:t>озеро, спорт площадки</w:t>
            </w:r>
          </w:p>
          <w:p w14:paraId="403257B3" w14:textId="77777777" w:rsidR="002A4EEC" w:rsidRPr="0002580A" w:rsidRDefault="002A4EEC" w:rsidP="00717EE5">
            <w:pPr>
              <w:jc w:val="center"/>
              <w:rPr>
                <w:sz w:val="20"/>
                <w:szCs w:val="20"/>
              </w:rPr>
            </w:pPr>
            <w:r w:rsidRPr="0002580A">
              <w:rPr>
                <w:sz w:val="20"/>
                <w:szCs w:val="20"/>
              </w:rPr>
              <w:t>(волейбол., баскетбол.),</w:t>
            </w:r>
          </w:p>
          <w:p w14:paraId="665B3C8D" w14:textId="77777777" w:rsidR="002A4EEC" w:rsidRPr="0002580A" w:rsidRDefault="002A4EEC" w:rsidP="00717EE5">
            <w:pPr>
              <w:jc w:val="center"/>
              <w:rPr>
                <w:sz w:val="20"/>
                <w:szCs w:val="20"/>
              </w:rPr>
            </w:pPr>
            <w:r w:rsidRPr="0002580A">
              <w:rPr>
                <w:sz w:val="20"/>
                <w:szCs w:val="20"/>
              </w:rPr>
              <w:t>Диско-зал,</w:t>
            </w:r>
          </w:p>
          <w:p w14:paraId="552ED4D9" w14:textId="77777777" w:rsidR="002A4EEC" w:rsidRPr="0002580A" w:rsidRDefault="002A4EEC" w:rsidP="00717EE5">
            <w:pPr>
              <w:jc w:val="center"/>
              <w:rPr>
                <w:sz w:val="20"/>
                <w:szCs w:val="20"/>
              </w:rPr>
            </w:pPr>
            <w:r w:rsidRPr="0002580A">
              <w:rPr>
                <w:sz w:val="20"/>
                <w:szCs w:val="20"/>
              </w:rPr>
              <w:t>игровая пл.</w:t>
            </w:r>
          </w:p>
        </w:tc>
        <w:tc>
          <w:tcPr>
            <w:tcW w:w="1254" w:type="dxa"/>
            <w:gridSpan w:val="4"/>
          </w:tcPr>
          <w:p w14:paraId="00A86AB1" w14:textId="77777777" w:rsidR="002A4EEC" w:rsidRPr="0002580A" w:rsidRDefault="002A4EEC" w:rsidP="00717EE5">
            <w:pPr>
              <w:jc w:val="center"/>
              <w:rPr>
                <w:bCs/>
                <w:sz w:val="20"/>
                <w:szCs w:val="20"/>
              </w:rPr>
            </w:pPr>
            <w:r w:rsidRPr="0002580A">
              <w:rPr>
                <w:bCs/>
                <w:sz w:val="20"/>
                <w:szCs w:val="20"/>
              </w:rPr>
              <w:t>Оздоровительные смены(профильные)</w:t>
            </w:r>
            <w:r w:rsidRPr="0002580A">
              <w:rPr>
                <w:sz w:val="20"/>
                <w:szCs w:val="20"/>
              </w:rPr>
              <w:t>: 1036,50 рублей в день,</w:t>
            </w:r>
          </w:p>
          <w:p w14:paraId="5811C451" w14:textId="77777777" w:rsidR="002A4EEC" w:rsidRPr="0002580A" w:rsidRDefault="002A4EEC" w:rsidP="00717EE5">
            <w:pPr>
              <w:jc w:val="center"/>
              <w:rPr>
                <w:sz w:val="20"/>
                <w:szCs w:val="20"/>
              </w:rPr>
            </w:pPr>
            <w:r w:rsidRPr="0002580A">
              <w:rPr>
                <w:sz w:val="20"/>
                <w:szCs w:val="20"/>
              </w:rPr>
              <w:t>14 дн.- 15300,0 руб.</w:t>
            </w:r>
          </w:p>
          <w:p w14:paraId="3CA54439" w14:textId="77777777" w:rsidR="002A4EEC" w:rsidRPr="0002580A" w:rsidRDefault="002A4EEC" w:rsidP="00717EE5">
            <w:pPr>
              <w:jc w:val="center"/>
              <w:rPr>
                <w:sz w:val="20"/>
                <w:szCs w:val="20"/>
              </w:rPr>
            </w:pPr>
            <w:r w:rsidRPr="0002580A">
              <w:rPr>
                <w:sz w:val="20"/>
                <w:szCs w:val="20"/>
              </w:rPr>
              <w:t>21дн.- 21500,0 руб.</w:t>
            </w:r>
          </w:p>
          <w:p w14:paraId="2B371A1F" w14:textId="77777777" w:rsidR="002A4EEC" w:rsidRPr="0002580A" w:rsidRDefault="002A4EEC" w:rsidP="00717EE5">
            <w:pPr>
              <w:jc w:val="center"/>
              <w:rPr>
                <w:bCs/>
                <w:sz w:val="20"/>
                <w:szCs w:val="20"/>
              </w:rPr>
            </w:pPr>
          </w:p>
        </w:tc>
        <w:tc>
          <w:tcPr>
            <w:tcW w:w="1534" w:type="dxa"/>
            <w:gridSpan w:val="6"/>
          </w:tcPr>
          <w:p w14:paraId="7BF1E1D0"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0970DE81" w14:textId="77777777" w:rsidR="002A4EEC" w:rsidRPr="0002580A" w:rsidRDefault="002A4EEC" w:rsidP="00717EE5">
            <w:pPr>
              <w:spacing w:after="240"/>
              <w:jc w:val="center"/>
              <w:rPr>
                <w:sz w:val="20"/>
                <w:szCs w:val="20"/>
              </w:rPr>
            </w:pPr>
            <w:r w:rsidRPr="0002580A">
              <w:rPr>
                <w:sz w:val="20"/>
                <w:szCs w:val="20"/>
                <w:lang w:val="en-US"/>
              </w:rPr>
              <w:t>kir</w:t>
            </w:r>
            <w:r w:rsidRPr="0002580A">
              <w:rPr>
                <w:sz w:val="20"/>
                <w:szCs w:val="20"/>
              </w:rPr>
              <w:t>@</w:t>
            </w:r>
            <w:r w:rsidRPr="0002580A">
              <w:rPr>
                <w:sz w:val="20"/>
                <w:szCs w:val="20"/>
                <w:lang w:val="en-US"/>
              </w:rPr>
              <w:t>mo</w:t>
            </w:r>
            <w:r w:rsidRPr="0002580A">
              <w:rPr>
                <w:sz w:val="20"/>
                <w:szCs w:val="20"/>
              </w:rPr>
              <w:t>.</w:t>
            </w:r>
            <w:r w:rsidRPr="0002580A">
              <w:rPr>
                <w:sz w:val="20"/>
                <w:szCs w:val="20"/>
                <w:lang w:val="en-US"/>
              </w:rPr>
              <w:t>primorsky</w:t>
            </w:r>
            <w:r w:rsidRPr="0002580A">
              <w:rPr>
                <w:sz w:val="20"/>
                <w:szCs w:val="20"/>
              </w:rPr>
              <w:t>.</w:t>
            </w:r>
            <w:r w:rsidRPr="0002580A">
              <w:rPr>
                <w:sz w:val="20"/>
                <w:szCs w:val="20"/>
                <w:lang w:val="en-US"/>
              </w:rPr>
              <w:t>ru</w:t>
            </w:r>
          </w:p>
          <w:p w14:paraId="4A14AABE" w14:textId="77777777" w:rsidR="002A4EEC" w:rsidRPr="0002580A" w:rsidRDefault="002A4EEC" w:rsidP="00717EE5">
            <w:pPr>
              <w:jc w:val="center"/>
              <w:rPr>
                <w:sz w:val="20"/>
                <w:szCs w:val="20"/>
              </w:rPr>
            </w:pPr>
            <w:r w:rsidRPr="0002580A">
              <w:rPr>
                <w:sz w:val="20"/>
                <w:szCs w:val="20"/>
              </w:rPr>
              <w:t>оздоровление детей, находящихся в трудной жизненной ситуации и детей оставшихся без родителей</w:t>
            </w:r>
          </w:p>
          <w:p w14:paraId="15E7177D" w14:textId="77777777" w:rsidR="002A4EEC" w:rsidRPr="0002580A" w:rsidRDefault="002A4EEC" w:rsidP="00717EE5">
            <w:pPr>
              <w:jc w:val="center"/>
              <w:rPr>
                <w:sz w:val="20"/>
                <w:szCs w:val="20"/>
              </w:rPr>
            </w:pPr>
            <w:r w:rsidRPr="0002580A">
              <w:rPr>
                <w:sz w:val="20"/>
                <w:szCs w:val="20"/>
              </w:rPr>
              <w:t>Лагерь «Мечта» расположен между озером «Теплое» и рекой «Уссури». Программа оздоровления детей включает в себя не только организацию отдыха, но и работу с детьми, находящимися в трудной жизненной ситуации.</w:t>
            </w:r>
          </w:p>
          <w:p w14:paraId="5D7CCF6E" w14:textId="77777777" w:rsidR="002A4EEC" w:rsidRPr="0002580A" w:rsidRDefault="002A4EEC" w:rsidP="00717EE5">
            <w:pPr>
              <w:jc w:val="center"/>
              <w:rPr>
                <w:sz w:val="20"/>
                <w:szCs w:val="20"/>
              </w:rPr>
            </w:pPr>
            <w:r w:rsidRPr="0002580A">
              <w:rPr>
                <w:sz w:val="20"/>
                <w:szCs w:val="20"/>
              </w:rPr>
              <w:t>14 деревянных кемпингов по 10 мест в каждом, вкусное и полезное питание, медицинское обслуживание, развлекательные мероприятия, организация туристических походов, дискозал, волейбольная, футбольная и баскетбольная площадки, столы для игры в настольный теннис, пляж, горячий душ, баня и многое другое.</w:t>
            </w:r>
          </w:p>
          <w:p w14:paraId="182E9192" w14:textId="77777777" w:rsidR="002A4EEC" w:rsidRPr="0002580A" w:rsidRDefault="002A4EEC" w:rsidP="00717EE5">
            <w:pPr>
              <w:jc w:val="center"/>
              <w:rPr>
                <w:sz w:val="20"/>
                <w:szCs w:val="20"/>
                <w:lang w:val="en-US"/>
              </w:rPr>
            </w:pPr>
            <w:r w:rsidRPr="0002580A">
              <w:rPr>
                <w:sz w:val="20"/>
                <w:szCs w:val="20"/>
                <w:lang w:val="en-US"/>
              </w:rPr>
              <w:t>http:patriotvpc.ucoz.ru</w:t>
            </w:r>
          </w:p>
        </w:tc>
        <w:tc>
          <w:tcPr>
            <w:tcW w:w="1121" w:type="dxa"/>
            <w:gridSpan w:val="4"/>
          </w:tcPr>
          <w:p w14:paraId="4D934303" w14:textId="77777777" w:rsidR="002A4EEC" w:rsidRPr="0002580A" w:rsidRDefault="002A4EEC" w:rsidP="00717EE5">
            <w:pPr>
              <w:jc w:val="center"/>
              <w:rPr>
                <w:sz w:val="20"/>
                <w:szCs w:val="20"/>
              </w:rPr>
            </w:pPr>
            <w:r w:rsidRPr="0002580A">
              <w:rPr>
                <w:sz w:val="20"/>
                <w:szCs w:val="20"/>
              </w:rPr>
              <w:t>Нет</w:t>
            </w:r>
          </w:p>
          <w:p w14:paraId="257EB40A" w14:textId="77777777" w:rsidR="002A4EEC" w:rsidRPr="0002580A" w:rsidRDefault="002A4EEC" w:rsidP="00717EE5">
            <w:pPr>
              <w:jc w:val="center"/>
              <w:rPr>
                <w:sz w:val="20"/>
                <w:szCs w:val="20"/>
              </w:rPr>
            </w:pPr>
            <w:r w:rsidRPr="0002580A">
              <w:rPr>
                <w:sz w:val="20"/>
                <w:szCs w:val="20"/>
              </w:rPr>
              <w:t>(озеро на территории лагеря)</w:t>
            </w:r>
          </w:p>
          <w:p w14:paraId="08CDB755" w14:textId="77777777" w:rsidR="002A4EEC" w:rsidRPr="0002580A" w:rsidRDefault="002A4EEC" w:rsidP="00717EE5">
            <w:pPr>
              <w:jc w:val="center"/>
              <w:rPr>
                <w:sz w:val="20"/>
                <w:szCs w:val="20"/>
              </w:rPr>
            </w:pPr>
          </w:p>
        </w:tc>
      </w:tr>
      <w:tr w:rsidR="002A4EEC" w:rsidRPr="0002580A" w14:paraId="0681C657" w14:textId="77777777" w:rsidTr="004E471D">
        <w:trPr>
          <w:gridAfter w:val="15"/>
          <w:wAfter w:w="16363" w:type="dxa"/>
        </w:trPr>
        <w:tc>
          <w:tcPr>
            <w:tcW w:w="15317" w:type="dxa"/>
            <w:gridSpan w:val="39"/>
          </w:tcPr>
          <w:p w14:paraId="0BF9BAD9" w14:textId="77777777" w:rsidR="002A4EEC" w:rsidRPr="0002580A" w:rsidRDefault="002A4EEC" w:rsidP="00717EE5">
            <w:pPr>
              <w:jc w:val="center"/>
              <w:rPr>
                <w:b/>
                <w:sz w:val="20"/>
                <w:szCs w:val="20"/>
              </w:rPr>
            </w:pPr>
            <w:r w:rsidRPr="0002580A">
              <w:rPr>
                <w:b/>
                <w:sz w:val="20"/>
                <w:szCs w:val="20"/>
              </w:rPr>
              <w:t>Лазовский муниципальный район</w:t>
            </w:r>
          </w:p>
        </w:tc>
      </w:tr>
      <w:tr w:rsidR="002A4EEC" w:rsidRPr="0002580A" w14:paraId="5E68A304" w14:textId="77777777" w:rsidTr="004E471D">
        <w:trPr>
          <w:gridAfter w:val="15"/>
          <w:wAfter w:w="16363" w:type="dxa"/>
        </w:trPr>
        <w:tc>
          <w:tcPr>
            <w:tcW w:w="451" w:type="dxa"/>
          </w:tcPr>
          <w:p w14:paraId="3BA2B13A" w14:textId="77777777" w:rsidR="002A4EEC" w:rsidRPr="0002580A" w:rsidRDefault="002A4EEC" w:rsidP="000F3862">
            <w:pPr>
              <w:pStyle w:val="a7"/>
              <w:numPr>
                <w:ilvl w:val="0"/>
                <w:numId w:val="9"/>
              </w:numPr>
              <w:jc w:val="center"/>
              <w:rPr>
                <w:sz w:val="20"/>
                <w:szCs w:val="20"/>
              </w:rPr>
            </w:pPr>
          </w:p>
        </w:tc>
        <w:tc>
          <w:tcPr>
            <w:tcW w:w="1773" w:type="dxa"/>
            <w:gridSpan w:val="2"/>
          </w:tcPr>
          <w:p w14:paraId="6B75CBB2" w14:textId="77777777" w:rsidR="002A4EEC" w:rsidRPr="0002580A" w:rsidRDefault="002A4EEC" w:rsidP="00717EE5">
            <w:pPr>
              <w:jc w:val="center"/>
              <w:rPr>
                <w:sz w:val="20"/>
                <w:szCs w:val="20"/>
              </w:rPr>
            </w:pPr>
            <w:r w:rsidRPr="0002580A">
              <w:rPr>
                <w:sz w:val="20"/>
                <w:szCs w:val="20"/>
              </w:rPr>
              <w:t xml:space="preserve">Муниципальное  автономное учреждение детский оздоровительный лагерь «Юный </w:t>
            </w:r>
            <w:r w:rsidRPr="0002580A">
              <w:rPr>
                <w:sz w:val="20"/>
                <w:szCs w:val="20"/>
              </w:rPr>
              <w:lastRenderedPageBreak/>
              <w:t>рыбак». (Муниципальная.) Лазовский  муниципальный район.</w:t>
            </w:r>
          </w:p>
        </w:tc>
        <w:tc>
          <w:tcPr>
            <w:tcW w:w="1667" w:type="dxa"/>
            <w:gridSpan w:val="5"/>
          </w:tcPr>
          <w:p w14:paraId="21144C66" w14:textId="77777777" w:rsidR="002A4EEC" w:rsidRPr="0002580A" w:rsidRDefault="002A4EEC" w:rsidP="00717EE5">
            <w:pPr>
              <w:jc w:val="center"/>
              <w:rPr>
                <w:sz w:val="20"/>
                <w:szCs w:val="20"/>
              </w:rPr>
            </w:pPr>
            <w:r w:rsidRPr="0002580A">
              <w:rPr>
                <w:sz w:val="20"/>
                <w:szCs w:val="20"/>
              </w:rPr>
              <w:lastRenderedPageBreak/>
              <w:t>692998</w:t>
            </w:r>
          </w:p>
          <w:p w14:paraId="22C3ABB7" w14:textId="77777777" w:rsidR="002A4EEC" w:rsidRPr="0002580A" w:rsidRDefault="002A4EEC" w:rsidP="00717EE5">
            <w:pPr>
              <w:jc w:val="center"/>
              <w:rPr>
                <w:sz w:val="20"/>
                <w:szCs w:val="20"/>
              </w:rPr>
            </w:pPr>
            <w:r w:rsidRPr="0002580A">
              <w:rPr>
                <w:sz w:val="20"/>
                <w:szCs w:val="20"/>
              </w:rPr>
              <w:t>Приморский край, Лазовский район, п.Преображение, ул.Речная, 1.</w:t>
            </w:r>
          </w:p>
          <w:p w14:paraId="479F49F8" w14:textId="77777777" w:rsidR="002A4EEC" w:rsidRPr="0002580A" w:rsidRDefault="002A4EEC" w:rsidP="00717EE5">
            <w:pPr>
              <w:jc w:val="center"/>
              <w:rPr>
                <w:sz w:val="20"/>
                <w:szCs w:val="20"/>
              </w:rPr>
            </w:pPr>
            <w:r w:rsidRPr="0002580A">
              <w:rPr>
                <w:sz w:val="20"/>
                <w:szCs w:val="20"/>
              </w:rPr>
              <w:lastRenderedPageBreak/>
              <w:t>8(42377)24-4-25,89241285390</w:t>
            </w:r>
          </w:p>
          <w:p w14:paraId="44E59BAA" w14:textId="77777777" w:rsidR="002A4EEC" w:rsidRPr="0002580A" w:rsidRDefault="00D715EA" w:rsidP="00717EE5">
            <w:pPr>
              <w:jc w:val="center"/>
              <w:rPr>
                <w:sz w:val="20"/>
                <w:szCs w:val="20"/>
              </w:rPr>
            </w:pPr>
            <w:hyperlink r:id="rId26" w:history="1">
              <w:r w:rsidR="002A4EEC" w:rsidRPr="0002580A">
                <w:rPr>
                  <w:rStyle w:val="a5"/>
                  <w:sz w:val="20"/>
                  <w:szCs w:val="20"/>
                  <w:lang w:val="en-US"/>
                </w:rPr>
                <w:t>preocamp</w:t>
              </w:r>
              <w:r w:rsidR="002A4EEC" w:rsidRPr="0002580A">
                <w:rPr>
                  <w:rStyle w:val="a5"/>
                  <w:sz w:val="20"/>
                  <w:szCs w:val="20"/>
                </w:rPr>
                <w:t>@</w:t>
              </w:r>
              <w:r w:rsidR="002A4EEC" w:rsidRPr="0002580A">
                <w:rPr>
                  <w:rStyle w:val="a5"/>
                  <w:sz w:val="20"/>
                  <w:szCs w:val="20"/>
                  <w:lang w:val="en-US"/>
                </w:rPr>
                <w:t>mail</w:t>
              </w:r>
              <w:r w:rsidR="002A4EEC" w:rsidRPr="0002580A">
                <w:rPr>
                  <w:rStyle w:val="a5"/>
                  <w:sz w:val="20"/>
                  <w:szCs w:val="20"/>
                </w:rPr>
                <w:t>.</w:t>
              </w:r>
              <w:r w:rsidR="002A4EEC" w:rsidRPr="0002580A">
                <w:rPr>
                  <w:rStyle w:val="a5"/>
                  <w:sz w:val="20"/>
                  <w:szCs w:val="20"/>
                  <w:lang w:val="en-US"/>
                </w:rPr>
                <w:t>ru</w:t>
              </w:r>
            </w:hyperlink>
            <w:r w:rsidR="002A4EEC" w:rsidRPr="0002580A">
              <w:rPr>
                <w:sz w:val="20"/>
                <w:szCs w:val="20"/>
              </w:rPr>
              <w:t>,</w:t>
            </w:r>
          </w:p>
          <w:p w14:paraId="3791AA2A" w14:textId="77777777" w:rsidR="002A4EEC" w:rsidRPr="0002580A" w:rsidRDefault="002A4EEC" w:rsidP="00717EE5">
            <w:pPr>
              <w:jc w:val="center"/>
              <w:rPr>
                <w:sz w:val="20"/>
                <w:szCs w:val="20"/>
              </w:rPr>
            </w:pPr>
            <w:r w:rsidRPr="0002580A">
              <w:rPr>
                <w:sz w:val="20"/>
                <w:szCs w:val="20"/>
              </w:rPr>
              <w:t xml:space="preserve">Сайт Лазовского муниципального района:  </w:t>
            </w:r>
            <w:r w:rsidRPr="0002580A">
              <w:rPr>
                <w:sz w:val="20"/>
                <w:szCs w:val="20"/>
                <w:lang w:val="en-US"/>
              </w:rPr>
              <w:t>lazovsky</w:t>
            </w:r>
            <w:r w:rsidRPr="0002580A">
              <w:rPr>
                <w:sz w:val="20"/>
                <w:szCs w:val="20"/>
              </w:rPr>
              <w:t>-</w:t>
            </w:r>
            <w:r w:rsidRPr="0002580A">
              <w:rPr>
                <w:sz w:val="20"/>
                <w:szCs w:val="20"/>
                <w:lang w:val="en-US"/>
              </w:rPr>
              <w:t>pk</w:t>
            </w:r>
            <w:r w:rsidRPr="0002580A">
              <w:rPr>
                <w:sz w:val="20"/>
                <w:szCs w:val="20"/>
              </w:rPr>
              <w:t>.</w:t>
            </w:r>
            <w:r w:rsidRPr="0002580A">
              <w:rPr>
                <w:sz w:val="20"/>
                <w:szCs w:val="20"/>
                <w:lang w:val="en-US"/>
              </w:rPr>
              <w:t>ru</w:t>
            </w:r>
          </w:p>
        </w:tc>
        <w:tc>
          <w:tcPr>
            <w:tcW w:w="2362" w:type="dxa"/>
            <w:gridSpan w:val="4"/>
          </w:tcPr>
          <w:p w14:paraId="6A39EC31" w14:textId="77777777" w:rsidR="002A4EEC" w:rsidRPr="0002580A" w:rsidRDefault="002A4EEC" w:rsidP="00717EE5">
            <w:pPr>
              <w:jc w:val="center"/>
              <w:rPr>
                <w:sz w:val="20"/>
                <w:szCs w:val="20"/>
              </w:rPr>
            </w:pPr>
            <w:r w:rsidRPr="0002580A">
              <w:rPr>
                <w:sz w:val="20"/>
                <w:szCs w:val="20"/>
              </w:rPr>
              <w:lastRenderedPageBreak/>
              <w:t>Сезонный, в период летних каникул.</w:t>
            </w:r>
          </w:p>
          <w:p w14:paraId="4B26F2F6" w14:textId="77777777" w:rsidR="002A4EEC" w:rsidRPr="0002580A" w:rsidRDefault="002A4EEC" w:rsidP="00717EE5">
            <w:pPr>
              <w:jc w:val="center"/>
              <w:rPr>
                <w:sz w:val="20"/>
                <w:szCs w:val="20"/>
              </w:rPr>
            </w:pPr>
            <w:r w:rsidRPr="0002580A">
              <w:rPr>
                <w:sz w:val="20"/>
                <w:szCs w:val="20"/>
              </w:rPr>
              <w:t>смена -21  дней.</w:t>
            </w:r>
          </w:p>
          <w:p w14:paraId="30439512" w14:textId="77777777" w:rsidR="002A4EEC" w:rsidRPr="0002580A" w:rsidRDefault="002A4EEC" w:rsidP="00717EE5">
            <w:pPr>
              <w:jc w:val="center"/>
              <w:rPr>
                <w:color w:val="000000"/>
                <w:sz w:val="20"/>
                <w:szCs w:val="20"/>
              </w:rPr>
            </w:pPr>
            <w:r w:rsidRPr="0002580A">
              <w:rPr>
                <w:color w:val="000000"/>
                <w:sz w:val="20"/>
                <w:szCs w:val="20"/>
              </w:rPr>
              <w:t>1 см. с 20 июня</w:t>
            </w:r>
          </w:p>
          <w:p w14:paraId="2BBA94E1" w14:textId="77777777" w:rsidR="002A4EEC" w:rsidRPr="0002580A" w:rsidRDefault="002A4EEC" w:rsidP="00717EE5">
            <w:pPr>
              <w:jc w:val="center"/>
              <w:rPr>
                <w:color w:val="000000"/>
                <w:sz w:val="20"/>
                <w:szCs w:val="20"/>
              </w:rPr>
            </w:pPr>
            <w:r w:rsidRPr="0002580A">
              <w:rPr>
                <w:color w:val="000000"/>
                <w:sz w:val="20"/>
                <w:szCs w:val="20"/>
              </w:rPr>
              <w:t>2 см.  с 14 июля</w:t>
            </w:r>
          </w:p>
          <w:p w14:paraId="2FEE3E33" w14:textId="77777777" w:rsidR="002A4EEC" w:rsidRPr="0002580A" w:rsidRDefault="002A4EEC" w:rsidP="00717EE5">
            <w:pPr>
              <w:jc w:val="center"/>
              <w:rPr>
                <w:color w:val="000000"/>
                <w:sz w:val="20"/>
                <w:szCs w:val="20"/>
              </w:rPr>
            </w:pPr>
            <w:r w:rsidRPr="0002580A">
              <w:rPr>
                <w:color w:val="000000"/>
                <w:sz w:val="20"/>
                <w:szCs w:val="20"/>
              </w:rPr>
              <w:t>3 см.  с 06 августа</w:t>
            </w:r>
          </w:p>
          <w:p w14:paraId="61D508C9" w14:textId="77777777" w:rsidR="002A4EEC" w:rsidRPr="0002580A" w:rsidRDefault="002A4EEC" w:rsidP="00717EE5">
            <w:pPr>
              <w:jc w:val="center"/>
              <w:rPr>
                <w:color w:val="FF0000"/>
                <w:sz w:val="20"/>
                <w:szCs w:val="20"/>
              </w:rPr>
            </w:pPr>
          </w:p>
        </w:tc>
        <w:tc>
          <w:tcPr>
            <w:tcW w:w="1262" w:type="dxa"/>
            <w:gridSpan w:val="4"/>
          </w:tcPr>
          <w:p w14:paraId="44BEF431" w14:textId="77777777" w:rsidR="002A4EEC" w:rsidRPr="0002580A" w:rsidRDefault="002A4EEC" w:rsidP="00717EE5">
            <w:pPr>
              <w:jc w:val="center"/>
              <w:rPr>
                <w:sz w:val="20"/>
                <w:szCs w:val="20"/>
              </w:rPr>
            </w:pPr>
            <w:r w:rsidRPr="0002580A">
              <w:rPr>
                <w:sz w:val="20"/>
                <w:szCs w:val="20"/>
              </w:rPr>
              <w:lastRenderedPageBreak/>
              <w:t>200, от 6 лет до 15 лет.</w:t>
            </w:r>
          </w:p>
        </w:tc>
        <w:tc>
          <w:tcPr>
            <w:tcW w:w="1253" w:type="dxa"/>
            <w:gridSpan w:val="4"/>
          </w:tcPr>
          <w:p w14:paraId="6CAAC83A" w14:textId="77777777" w:rsidR="002A4EEC" w:rsidRPr="0002580A" w:rsidRDefault="002A4EEC" w:rsidP="00717EE5">
            <w:pPr>
              <w:jc w:val="center"/>
              <w:rPr>
                <w:sz w:val="20"/>
                <w:szCs w:val="20"/>
              </w:rPr>
            </w:pPr>
            <w:r w:rsidRPr="0002580A">
              <w:rPr>
                <w:sz w:val="20"/>
                <w:szCs w:val="20"/>
              </w:rPr>
              <w:t xml:space="preserve">Оздоровительный лагерь имеет  7 корпусов.Все </w:t>
            </w:r>
            <w:r w:rsidRPr="0002580A">
              <w:rPr>
                <w:sz w:val="20"/>
                <w:szCs w:val="20"/>
              </w:rPr>
              <w:lastRenderedPageBreak/>
              <w:t xml:space="preserve">помещения имеют автоматическую пожарную сигнализацию.Пищеблок имеет полный набор необходимых помещений, в соответствии с требованиями  -технологическое и холодильное оборудование,столовая - на 155 мест. Баня(душ),комната гигиены, медицинский пункт, библиотека, игровые комнаты, летние навесы.Спортивная площадка(волейболфутбол,баскетбол),стационар  ный спортивн   ый городок </w:t>
            </w:r>
            <w:r w:rsidRPr="0002580A">
              <w:rPr>
                <w:sz w:val="20"/>
                <w:szCs w:val="20"/>
              </w:rPr>
              <w:lastRenderedPageBreak/>
              <w:t>.Имеется в ассортименте спортивное оборудование, батут,аттракционы: «Паровозики». Качели  различного вида.</w:t>
            </w:r>
          </w:p>
        </w:tc>
        <w:tc>
          <w:tcPr>
            <w:tcW w:w="1254" w:type="dxa"/>
            <w:gridSpan w:val="4"/>
          </w:tcPr>
          <w:p w14:paraId="6ED03D66" w14:textId="77777777" w:rsidR="002A4EEC" w:rsidRPr="0002580A" w:rsidRDefault="002A4EEC" w:rsidP="00717EE5">
            <w:pPr>
              <w:jc w:val="center"/>
              <w:rPr>
                <w:sz w:val="20"/>
                <w:szCs w:val="20"/>
              </w:rPr>
            </w:pPr>
            <w:r w:rsidRPr="0002580A">
              <w:rPr>
                <w:sz w:val="20"/>
                <w:szCs w:val="20"/>
              </w:rPr>
              <w:lastRenderedPageBreak/>
              <w:t>20998рублей за 21 календарный день.</w:t>
            </w:r>
          </w:p>
        </w:tc>
        <w:tc>
          <w:tcPr>
            <w:tcW w:w="1534" w:type="dxa"/>
            <w:gridSpan w:val="6"/>
          </w:tcPr>
          <w:p w14:paraId="45D05449" w14:textId="77777777" w:rsidR="002A4EEC" w:rsidRPr="0002580A" w:rsidRDefault="005677CC" w:rsidP="00717EE5">
            <w:pPr>
              <w:jc w:val="center"/>
              <w:rPr>
                <w:sz w:val="20"/>
                <w:szCs w:val="20"/>
              </w:rPr>
            </w:pPr>
            <w:r>
              <w:rPr>
                <w:sz w:val="20"/>
                <w:szCs w:val="20"/>
              </w:rPr>
              <w:t>2</w:t>
            </w:r>
          </w:p>
        </w:tc>
        <w:tc>
          <w:tcPr>
            <w:tcW w:w="2640" w:type="dxa"/>
            <w:gridSpan w:val="5"/>
          </w:tcPr>
          <w:p w14:paraId="643E5374" w14:textId="77777777" w:rsidR="002A4EEC" w:rsidRPr="0002580A" w:rsidRDefault="002A4EEC" w:rsidP="00717EE5">
            <w:pPr>
              <w:jc w:val="center"/>
              <w:rPr>
                <w:sz w:val="20"/>
                <w:szCs w:val="20"/>
              </w:rPr>
            </w:pPr>
            <w:r w:rsidRPr="0002580A">
              <w:rPr>
                <w:sz w:val="20"/>
                <w:szCs w:val="20"/>
              </w:rPr>
              <w:t xml:space="preserve">Оздоровительный лагерь расположен на расстоянии 5 километров от п.Преображение, подъездные пути хорошие. Территория </w:t>
            </w:r>
            <w:r w:rsidRPr="0002580A">
              <w:rPr>
                <w:sz w:val="20"/>
                <w:szCs w:val="20"/>
              </w:rPr>
              <w:lastRenderedPageBreak/>
              <w:t>оздоровительного учреждения   огоро-жена.(Деревянная, частично</w:t>
            </w:r>
          </w:p>
          <w:p w14:paraId="4614684D" w14:textId="77777777" w:rsidR="002A4EEC" w:rsidRPr="0002580A" w:rsidRDefault="002A4EEC" w:rsidP="00717EE5">
            <w:pPr>
              <w:jc w:val="center"/>
              <w:rPr>
                <w:sz w:val="20"/>
                <w:szCs w:val="20"/>
              </w:rPr>
            </w:pPr>
            <w:r w:rsidRPr="0002580A">
              <w:rPr>
                <w:sz w:val="20"/>
                <w:szCs w:val="20"/>
              </w:rPr>
              <w:t>железная  изгородь.)В оздоровительном учрежде-нии  организован пропускной режим, имеется автоматическая пожарная сигнализация,</w:t>
            </w:r>
          </w:p>
          <w:p w14:paraId="17F21FAD" w14:textId="77777777" w:rsidR="002A4EEC" w:rsidRPr="0002580A" w:rsidRDefault="002A4EEC" w:rsidP="00717EE5">
            <w:pPr>
              <w:jc w:val="center"/>
              <w:rPr>
                <w:sz w:val="20"/>
                <w:szCs w:val="20"/>
              </w:rPr>
            </w:pPr>
            <w:r w:rsidRPr="0002580A">
              <w:rPr>
                <w:sz w:val="20"/>
                <w:szCs w:val="20"/>
              </w:rPr>
              <w:t>кнопка тревожной сигнализации. Паспорт оздоровительного лагеря  размещен  на сайте Лазовского муниципального</w:t>
            </w:r>
          </w:p>
          <w:p w14:paraId="3EB5F12F" w14:textId="77777777" w:rsidR="002A4EEC" w:rsidRPr="0002580A" w:rsidRDefault="002A4EEC" w:rsidP="00717EE5">
            <w:pPr>
              <w:jc w:val="center"/>
              <w:rPr>
                <w:sz w:val="20"/>
                <w:szCs w:val="20"/>
              </w:rPr>
            </w:pPr>
            <w:r w:rsidRPr="0002580A">
              <w:rPr>
                <w:sz w:val="20"/>
                <w:szCs w:val="20"/>
              </w:rPr>
              <w:t>района. В 2016 году лагерь принял  и оздоровил  свыше 1000 детей( дети-сироты из детских домов, из малообеспеченных  семей, трудной жизненной ситуации, дети жителей района). Смены были организованы по 14 календарных дней. Проводились  мероприятия по следующим направлениям работы: туристско-спортивное, военно-патриотическое,</w:t>
            </w:r>
          </w:p>
          <w:p w14:paraId="64F280E6" w14:textId="77777777" w:rsidR="002A4EEC" w:rsidRPr="0002580A" w:rsidRDefault="002A4EEC" w:rsidP="00717EE5">
            <w:pPr>
              <w:jc w:val="center"/>
              <w:rPr>
                <w:sz w:val="20"/>
                <w:szCs w:val="20"/>
              </w:rPr>
            </w:pPr>
            <w:r w:rsidRPr="0002580A">
              <w:rPr>
                <w:sz w:val="20"/>
                <w:szCs w:val="20"/>
              </w:rPr>
              <w:t>краеведение, прикладное творчество.</w:t>
            </w:r>
          </w:p>
          <w:p w14:paraId="4647D5D0" w14:textId="77777777" w:rsidR="002A4EEC" w:rsidRPr="0002580A" w:rsidRDefault="002A4EEC" w:rsidP="00717EE5">
            <w:pPr>
              <w:jc w:val="center"/>
              <w:rPr>
                <w:sz w:val="20"/>
                <w:szCs w:val="20"/>
              </w:rPr>
            </w:pPr>
            <w:r w:rsidRPr="0002580A">
              <w:rPr>
                <w:sz w:val="20"/>
                <w:szCs w:val="20"/>
              </w:rPr>
              <w:t>Медицинское  обслуживание</w:t>
            </w:r>
          </w:p>
          <w:p w14:paraId="4CE279BC" w14:textId="77777777" w:rsidR="002A4EEC" w:rsidRPr="0002580A" w:rsidRDefault="002A4EEC" w:rsidP="00717EE5">
            <w:pPr>
              <w:jc w:val="center"/>
              <w:rPr>
                <w:sz w:val="20"/>
                <w:szCs w:val="20"/>
              </w:rPr>
            </w:pPr>
            <w:r w:rsidRPr="0002580A">
              <w:rPr>
                <w:sz w:val="20"/>
                <w:szCs w:val="20"/>
              </w:rPr>
              <w:t>4 специалиста (врач, фельдшер) по договору  с</w:t>
            </w:r>
          </w:p>
          <w:p w14:paraId="2764EDBA" w14:textId="77777777" w:rsidR="002A4EEC" w:rsidRPr="0002580A" w:rsidRDefault="002A4EEC" w:rsidP="00717EE5">
            <w:pPr>
              <w:jc w:val="center"/>
              <w:rPr>
                <w:sz w:val="20"/>
                <w:szCs w:val="20"/>
              </w:rPr>
            </w:pPr>
            <w:r w:rsidRPr="0002580A">
              <w:rPr>
                <w:sz w:val="20"/>
                <w:szCs w:val="20"/>
              </w:rPr>
              <w:t>КБУЗ «Лазовская  ЦРБ».</w:t>
            </w:r>
          </w:p>
          <w:p w14:paraId="6600B689" w14:textId="77777777" w:rsidR="002A4EEC" w:rsidRPr="0002580A" w:rsidRDefault="002A4EEC" w:rsidP="00717EE5">
            <w:pPr>
              <w:jc w:val="center"/>
              <w:rPr>
                <w:sz w:val="20"/>
                <w:szCs w:val="20"/>
              </w:rPr>
            </w:pPr>
          </w:p>
          <w:p w14:paraId="446787ED" w14:textId="77777777" w:rsidR="002A4EEC" w:rsidRPr="0002580A" w:rsidRDefault="002A4EEC" w:rsidP="00717EE5">
            <w:pPr>
              <w:jc w:val="center"/>
              <w:rPr>
                <w:sz w:val="20"/>
                <w:szCs w:val="20"/>
              </w:rPr>
            </w:pPr>
            <w:r w:rsidRPr="0002580A">
              <w:rPr>
                <w:sz w:val="20"/>
                <w:szCs w:val="20"/>
                <w:lang w:val="en-US"/>
              </w:rPr>
              <w:t>http</w:t>
            </w:r>
            <w:r w:rsidRPr="0002580A">
              <w:rPr>
                <w:sz w:val="20"/>
                <w:szCs w:val="20"/>
              </w:rPr>
              <w:t>://</w:t>
            </w:r>
            <w:r w:rsidRPr="0002580A">
              <w:rPr>
                <w:sz w:val="20"/>
                <w:szCs w:val="20"/>
                <w:lang w:val="en-US"/>
              </w:rPr>
              <w:t>preocamp</w:t>
            </w:r>
            <w:r w:rsidRPr="0002580A">
              <w:rPr>
                <w:sz w:val="20"/>
                <w:szCs w:val="20"/>
              </w:rPr>
              <w:t>.</w:t>
            </w:r>
            <w:r w:rsidRPr="0002580A">
              <w:rPr>
                <w:sz w:val="20"/>
                <w:szCs w:val="20"/>
                <w:lang w:val="en-US"/>
              </w:rPr>
              <w:t>ru</w:t>
            </w:r>
            <w:r w:rsidRPr="0002580A">
              <w:rPr>
                <w:sz w:val="20"/>
                <w:szCs w:val="20"/>
              </w:rPr>
              <w:t>/</w:t>
            </w:r>
            <w:r w:rsidRPr="0002580A">
              <w:rPr>
                <w:sz w:val="20"/>
                <w:szCs w:val="20"/>
                <w:lang w:val="en-US"/>
              </w:rPr>
              <w:t>servis</w:t>
            </w:r>
          </w:p>
          <w:p w14:paraId="52D666FD" w14:textId="77777777" w:rsidR="002A4EEC" w:rsidRPr="0002580A" w:rsidRDefault="002A4EEC" w:rsidP="00717EE5">
            <w:pPr>
              <w:jc w:val="center"/>
              <w:rPr>
                <w:sz w:val="20"/>
                <w:szCs w:val="20"/>
              </w:rPr>
            </w:pPr>
          </w:p>
          <w:p w14:paraId="0639D43A" w14:textId="77777777" w:rsidR="002A4EEC" w:rsidRPr="0002580A" w:rsidRDefault="002A4EEC" w:rsidP="00717EE5">
            <w:pPr>
              <w:jc w:val="center"/>
              <w:rPr>
                <w:sz w:val="20"/>
                <w:szCs w:val="20"/>
              </w:rPr>
            </w:pPr>
          </w:p>
        </w:tc>
        <w:tc>
          <w:tcPr>
            <w:tcW w:w="1121" w:type="dxa"/>
            <w:gridSpan w:val="4"/>
          </w:tcPr>
          <w:p w14:paraId="738F6027" w14:textId="77777777" w:rsidR="002A4EEC" w:rsidRPr="0002580A" w:rsidRDefault="002A4EEC" w:rsidP="00717EE5">
            <w:pPr>
              <w:jc w:val="center"/>
              <w:rPr>
                <w:sz w:val="20"/>
                <w:szCs w:val="20"/>
              </w:rPr>
            </w:pPr>
            <w:r w:rsidRPr="0002580A">
              <w:rPr>
                <w:sz w:val="20"/>
                <w:szCs w:val="20"/>
              </w:rPr>
              <w:lastRenderedPageBreak/>
              <w:t>нет</w:t>
            </w:r>
          </w:p>
        </w:tc>
      </w:tr>
      <w:tr w:rsidR="002A4EEC" w:rsidRPr="0002580A" w14:paraId="6BAE4F5D" w14:textId="77777777" w:rsidTr="004E471D">
        <w:trPr>
          <w:gridAfter w:val="15"/>
          <w:wAfter w:w="16363" w:type="dxa"/>
        </w:trPr>
        <w:tc>
          <w:tcPr>
            <w:tcW w:w="15317" w:type="dxa"/>
            <w:gridSpan w:val="39"/>
          </w:tcPr>
          <w:p w14:paraId="6F42AB30" w14:textId="77777777" w:rsidR="002A4EEC" w:rsidRPr="0002580A" w:rsidRDefault="002A4EEC" w:rsidP="00717EE5">
            <w:pPr>
              <w:jc w:val="center"/>
              <w:rPr>
                <w:b/>
                <w:sz w:val="20"/>
                <w:szCs w:val="20"/>
              </w:rPr>
            </w:pPr>
            <w:r w:rsidRPr="0002580A">
              <w:rPr>
                <w:b/>
                <w:sz w:val="20"/>
                <w:szCs w:val="20"/>
              </w:rPr>
              <w:lastRenderedPageBreak/>
              <w:t>Надеждинский муниципальный район</w:t>
            </w:r>
          </w:p>
        </w:tc>
      </w:tr>
      <w:tr w:rsidR="002A4EEC" w:rsidRPr="0002580A" w14:paraId="2E9BF668" w14:textId="77777777" w:rsidTr="004E471D">
        <w:trPr>
          <w:gridAfter w:val="15"/>
          <w:wAfter w:w="16363" w:type="dxa"/>
        </w:trPr>
        <w:tc>
          <w:tcPr>
            <w:tcW w:w="451" w:type="dxa"/>
          </w:tcPr>
          <w:p w14:paraId="1927979A" w14:textId="77777777" w:rsidR="002A4EEC" w:rsidRPr="0002580A" w:rsidRDefault="002A4EEC" w:rsidP="000F3862">
            <w:pPr>
              <w:pStyle w:val="a7"/>
              <w:numPr>
                <w:ilvl w:val="0"/>
                <w:numId w:val="9"/>
              </w:numPr>
              <w:jc w:val="center"/>
              <w:rPr>
                <w:sz w:val="20"/>
                <w:szCs w:val="20"/>
              </w:rPr>
            </w:pPr>
          </w:p>
        </w:tc>
        <w:tc>
          <w:tcPr>
            <w:tcW w:w="1773" w:type="dxa"/>
            <w:gridSpan w:val="2"/>
          </w:tcPr>
          <w:p w14:paraId="1EEFA951" w14:textId="77777777" w:rsidR="002A4EEC" w:rsidRPr="0002580A" w:rsidRDefault="00FA04E7" w:rsidP="00717EE5">
            <w:pPr>
              <w:jc w:val="center"/>
              <w:rPr>
                <w:color w:val="000000"/>
                <w:sz w:val="20"/>
                <w:szCs w:val="20"/>
              </w:rPr>
            </w:pPr>
            <w:r>
              <w:rPr>
                <w:color w:val="000000"/>
                <w:sz w:val="20"/>
                <w:szCs w:val="20"/>
              </w:rPr>
              <w:t>Загородны</w:t>
            </w:r>
            <w:r w:rsidR="002A4EEC" w:rsidRPr="0002580A">
              <w:rPr>
                <w:color w:val="000000"/>
                <w:sz w:val="20"/>
                <w:szCs w:val="20"/>
              </w:rPr>
              <w:t>й детский оздоровительный лагерь «Волна» ГОАУ ДОД ДЮЦ  Приморского края</w:t>
            </w:r>
          </w:p>
        </w:tc>
        <w:tc>
          <w:tcPr>
            <w:tcW w:w="1667" w:type="dxa"/>
            <w:gridSpan w:val="5"/>
          </w:tcPr>
          <w:p w14:paraId="6B3F4F02" w14:textId="77777777" w:rsidR="002A4EEC" w:rsidRPr="0002580A" w:rsidRDefault="002A4EEC" w:rsidP="00717EE5">
            <w:pPr>
              <w:jc w:val="center"/>
              <w:rPr>
                <w:color w:val="000000"/>
                <w:sz w:val="20"/>
                <w:szCs w:val="20"/>
              </w:rPr>
            </w:pPr>
            <w:r w:rsidRPr="0002580A">
              <w:rPr>
                <w:color w:val="000000"/>
                <w:sz w:val="20"/>
                <w:szCs w:val="20"/>
              </w:rPr>
              <w:t>Приморский край</w:t>
            </w:r>
          </w:p>
          <w:p w14:paraId="76C6DD9C" w14:textId="77777777" w:rsidR="002A4EEC" w:rsidRPr="0002580A" w:rsidRDefault="002A4EEC" w:rsidP="00717EE5">
            <w:pPr>
              <w:jc w:val="center"/>
              <w:rPr>
                <w:color w:val="000000"/>
                <w:sz w:val="20"/>
                <w:szCs w:val="20"/>
              </w:rPr>
            </w:pPr>
            <w:r w:rsidRPr="0002580A">
              <w:rPr>
                <w:color w:val="000000"/>
                <w:sz w:val="20"/>
                <w:szCs w:val="20"/>
              </w:rPr>
              <w:t>690033г. Владивосток, ул.Иртышкая д 10</w:t>
            </w:r>
          </w:p>
          <w:p w14:paraId="46309A70" w14:textId="77777777" w:rsidR="002A4EEC" w:rsidRPr="0002580A" w:rsidRDefault="002A4EEC" w:rsidP="00717EE5">
            <w:pPr>
              <w:jc w:val="center"/>
              <w:rPr>
                <w:color w:val="000000"/>
                <w:sz w:val="20"/>
                <w:szCs w:val="20"/>
              </w:rPr>
            </w:pPr>
            <w:r w:rsidRPr="0002580A">
              <w:rPr>
                <w:color w:val="000000"/>
                <w:sz w:val="20"/>
                <w:szCs w:val="20"/>
              </w:rPr>
              <w:t>4232 36-18-18</w:t>
            </w:r>
          </w:p>
          <w:p w14:paraId="51A1A2C3" w14:textId="77777777" w:rsidR="002A4EEC" w:rsidRPr="0002580A" w:rsidRDefault="002A4EEC" w:rsidP="00717EE5">
            <w:pPr>
              <w:jc w:val="center"/>
              <w:rPr>
                <w:color w:val="000000"/>
                <w:sz w:val="20"/>
                <w:szCs w:val="20"/>
              </w:rPr>
            </w:pPr>
            <w:r w:rsidRPr="0002580A">
              <w:rPr>
                <w:color w:val="000000"/>
                <w:sz w:val="20"/>
                <w:szCs w:val="20"/>
              </w:rPr>
              <w:t>dir@duck.ru</w:t>
            </w:r>
          </w:p>
        </w:tc>
        <w:tc>
          <w:tcPr>
            <w:tcW w:w="2362" w:type="dxa"/>
            <w:gridSpan w:val="4"/>
          </w:tcPr>
          <w:p w14:paraId="40EDF825" w14:textId="77777777" w:rsidR="002A4EEC" w:rsidRPr="0002580A" w:rsidRDefault="002A4EEC" w:rsidP="00717EE5">
            <w:pPr>
              <w:jc w:val="center"/>
              <w:rPr>
                <w:color w:val="000000"/>
                <w:sz w:val="20"/>
                <w:szCs w:val="20"/>
              </w:rPr>
            </w:pPr>
            <w:r w:rsidRPr="0002580A">
              <w:rPr>
                <w:color w:val="000000"/>
                <w:sz w:val="20"/>
                <w:szCs w:val="20"/>
              </w:rPr>
              <w:t>Круглогодичный</w:t>
            </w:r>
          </w:p>
          <w:p w14:paraId="04556D1A" w14:textId="77777777" w:rsidR="002A4EEC" w:rsidRPr="0002580A" w:rsidRDefault="002A4EEC" w:rsidP="00717EE5">
            <w:pPr>
              <w:jc w:val="center"/>
              <w:rPr>
                <w:color w:val="000000"/>
                <w:sz w:val="20"/>
                <w:szCs w:val="20"/>
              </w:rPr>
            </w:pPr>
            <w:r w:rsidRPr="0002580A">
              <w:rPr>
                <w:color w:val="000000"/>
                <w:sz w:val="20"/>
                <w:szCs w:val="20"/>
              </w:rPr>
              <w:t>лето - 4 смены</w:t>
            </w:r>
          </w:p>
        </w:tc>
        <w:tc>
          <w:tcPr>
            <w:tcW w:w="1262" w:type="dxa"/>
            <w:gridSpan w:val="4"/>
          </w:tcPr>
          <w:p w14:paraId="5C4720C3" w14:textId="77777777" w:rsidR="002A4EEC" w:rsidRPr="0002580A" w:rsidRDefault="002A4EEC" w:rsidP="00717EE5">
            <w:pPr>
              <w:jc w:val="center"/>
              <w:rPr>
                <w:color w:val="000000"/>
                <w:sz w:val="20"/>
                <w:szCs w:val="20"/>
              </w:rPr>
            </w:pPr>
            <w:r w:rsidRPr="0002580A">
              <w:rPr>
                <w:color w:val="000000"/>
                <w:sz w:val="20"/>
                <w:szCs w:val="20"/>
              </w:rPr>
              <w:t>60 мест</w:t>
            </w:r>
          </w:p>
          <w:p w14:paraId="2FC0BA06" w14:textId="77777777" w:rsidR="002A4EEC" w:rsidRPr="0002580A" w:rsidRDefault="002A4EEC" w:rsidP="00717EE5">
            <w:pPr>
              <w:jc w:val="center"/>
              <w:rPr>
                <w:color w:val="000000"/>
                <w:sz w:val="20"/>
                <w:szCs w:val="20"/>
              </w:rPr>
            </w:pPr>
            <w:r w:rsidRPr="0002580A">
              <w:rPr>
                <w:color w:val="000000"/>
                <w:sz w:val="20"/>
                <w:szCs w:val="20"/>
              </w:rPr>
              <w:t>от 7</w:t>
            </w:r>
          </w:p>
          <w:p w14:paraId="0FAD4236" w14:textId="77777777" w:rsidR="002A4EEC" w:rsidRPr="0002580A" w:rsidRDefault="002A4EEC" w:rsidP="00717EE5">
            <w:pPr>
              <w:jc w:val="center"/>
              <w:rPr>
                <w:color w:val="000000"/>
                <w:sz w:val="20"/>
                <w:szCs w:val="20"/>
              </w:rPr>
            </w:pPr>
            <w:r w:rsidRPr="0002580A">
              <w:rPr>
                <w:color w:val="000000"/>
                <w:sz w:val="20"/>
                <w:szCs w:val="20"/>
              </w:rPr>
              <w:t>до 17 лет</w:t>
            </w:r>
          </w:p>
        </w:tc>
        <w:tc>
          <w:tcPr>
            <w:tcW w:w="1253" w:type="dxa"/>
            <w:gridSpan w:val="4"/>
          </w:tcPr>
          <w:p w14:paraId="04D1D6C8" w14:textId="77777777" w:rsidR="002A4EEC" w:rsidRPr="0002580A" w:rsidRDefault="002A4EEC" w:rsidP="00717EE5">
            <w:pPr>
              <w:jc w:val="center"/>
              <w:rPr>
                <w:color w:val="000000"/>
                <w:sz w:val="20"/>
                <w:szCs w:val="20"/>
              </w:rPr>
            </w:pPr>
          </w:p>
        </w:tc>
        <w:tc>
          <w:tcPr>
            <w:tcW w:w="1254" w:type="dxa"/>
            <w:gridSpan w:val="4"/>
          </w:tcPr>
          <w:p w14:paraId="01295CE0" w14:textId="77777777" w:rsidR="002A4EEC" w:rsidRPr="0002580A" w:rsidRDefault="002A4EEC" w:rsidP="00717EE5">
            <w:pPr>
              <w:jc w:val="center"/>
              <w:rPr>
                <w:sz w:val="20"/>
                <w:szCs w:val="20"/>
              </w:rPr>
            </w:pPr>
            <w:r w:rsidRPr="0002580A">
              <w:rPr>
                <w:sz w:val="20"/>
                <w:szCs w:val="20"/>
              </w:rPr>
              <w:t>24 000 руб.</w:t>
            </w:r>
          </w:p>
        </w:tc>
        <w:tc>
          <w:tcPr>
            <w:tcW w:w="1534" w:type="dxa"/>
            <w:gridSpan w:val="6"/>
          </w:tcPr>
          <w:p w14:paraId="2ADCA2EA"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6D62C4EC" w14:textId="77777777" w:rsidR="002A4EEC" w:rsidRPr="0002580A" w:rsidRDefault="002A4EEC" w:rsidP="00717EE5">
            <w:pPr>
              <w:jc w:val="center"/>
              <w:rPr>
                <w:sz w:val="20"/>
                <w:szCs w:val="20"/>
              </w:rPr>
            </w:pPr>
            <w:r w:rsidRPr="0002580A">
              <w:rPr>
                <w:sz w:val="20"/>
                <w:szCs w:val="20"/>
              </w:rPr>
              <w:t>Находиться в санаторной зоне у моря. В капитальном кирпичном 3 этажном здании. Отопление - автономная  котельная, водоснабжение - скважина, 5-ти разовое питание. Спортивная площадка.</w:t>
            </w:r>
          </w:p>
        </w:tc>
        <w:tc>
          <w:tcPr>
            <w:tcW w:w="1121" w:type="dxa"/>
            <w:gridSpan w:val="4"/>
          </w:tcPr>
          <w:p w14:paraId="012975E1" w14:textId="77777777" w:rsidR="002A4EEC" w:rsidRPr="0002580A" w:rsidRDefault="002A4EEC" w:rsidP="00717EE5">
            <w:pPr>
              <w:jc w:val="center"/>
              <w:rPr>
                <w:sz w:val="20"/>
                <w:szCs w:val="20"/>
              </w:rPr>
            </w:pPr>
            <w:r w:rsidRPr="0002580A">
              <w:rPr>
                <w:sz w:val="20"/>
                <w:szCs w:val="20"/>
              </w:rPr>
              <w:t>нет</w:t>
            </w:r>
          </w:p>
        </w:tc>
      </w:tr>
      <w:tr w:rsidR="002A4EEC" w:rsidRPr="0002580A" w14:paraId="43D8868B" w14:textId="77777777" w:rsidTr="004E471D">
        <w:trPr>
          <w:gridAfter w:val="15"/>
          <w:wAfter w:w="16363" w:type="dxa"/>
        </w:trPr>
        <w:tc>
          <w:tcPr>
            <w:tcW w:w="451" w:type="dxa"/>
          </w:tcPr>
          <w:p w14:paraId="3048BA11" w14:textId="77777777" w:rsidR="002A4EEC" w:rsidRPr="0002580A" w:rsidRDefault="002A4EEC" w:rsidP="000F3862">
            <w:pPr>
              <w:pStyle w:val="a7"/>
              <w:numPr>
                <w:ilvl w:val="0"/>
                <w:numId w:val="9"/>
              </w:numPr>
              <w:jc w:val="center"/>
              <w:rPr>
                <w:sz w:val="20"/>
                <w:szCs w:val="20"/>
              </w:rPr>
            </w:pPr>
          </w:p>
        </w:tc>
        <w:tc>
          <w:tcPr>
            <w:tcW w:w="1773" w:type="dxa"/>
            <w:gridSpan w:val="2"/>
          </w:tcPr>
          <w:p w14:paraId="7116EBB0" w14:textId="77777777" w:rsidR="002A4EEC" w:rsidRPr="0002580A" w:rsidRDefault="002A4EEC" w:rsidP="00717EE5">
            <w:pPr>
              <w:jc w:val="center"/>
              <w:rPr>
                <w:color w:val="000000"/>
                <w:sz w:val="20"/>
                <w:szCs w:val="20"/>
              </w:rPr>
            </w:pPr>
            <w:r w:rsidRPr="0002580A">
              <w:rPr>
                <w:color w:val="000000"/>
                <w:sz w:val="20"/>
                <w:szCs w:val="20"/>
              </w:rPr>
              <w:t>Детский творческий спортивно-оздоровительный лагерь «Золотая рыбка»</w:t>
            </w:r>
          </w:p>
          <w:p w14:paraId="175CA867" w14:textId="77777777" w:rsidR="002A4EEC" w:rsidRPr="0002580A" w:rsidRDefault="002A4EEC" w:rsidP="00717EE5">
            <w:pPr>
              <w:jc w:val="center"/>
              <w:rPr>
                <w:color w:val="000000"/>
                <w:sz w:val="20"/>
                <w:szCs w:val="20"/>
              </w:rPr>
            </w:pPr>
          </w:p>
          <w:p w14:paraId="58B53109" w14:textId="77777777" w:rsidR="002A4EEC" w:rsidRPr="0002580A" w:rsidRDefault="002A4EEC" w:rsidP="00717EE5">
            <w:pPr>
              <w:jc w:val="center"/>
              <w:rPr>
                <w:color w:val="000000"/>
                <w:sz w:val="20"/>
                <w:szCs w:val="20"/>
              </w:rPr>
            </w:pPr>
            <w:r w:rsidRPr="0002580A">
              <w:rPr>
                <w:color w:val="000000"/>
                <w:sz w:val="20"/>
                <w:szCs w:val="20"/>
              </w:rPr>
              <w:t>Учредитель ИП «Соловьева Ю.И.».</w:t>
            </w:r>
          </w:p>
        </w:tc>
        <w:tc>
          <w:tcPr>
            <w:tcW w:w="1667" w:type="dxa"/>
            <w:gridSpan w:val="5"/>
          </w:tcPr>
          <w:p w14:paraId="3A271A42" w14:textId="77777777" w:rsidR="002A4EEC" w:rsidRPr="0002580A" w:rsidRDefault="002A4EEC" w:rsidP="00717EE5">
            <w:pPr>
              <w:jc w:val="center"/>
              <w:rPr>
                <w:color w:val="000000"/>
                <w:sz w:val="20"/>
                <w:szCs w:val="20"/>
              </w:rPr>
            </w:pPr>
            <w:r w:rsidRPr="0002580A">
              <w:rPr>
                <w:color w:val="000000"/>
                <w:sz w:val="20"/>
                <w:szCs w:val="20"/>
              </w:rPr>
              <w:t>Фактический: п. Тавричанка, бухта Тихая Лагуна, Приморский край, Россия.</w:t>
            </w:r>
          </w:p>
          <w:p w14:paraId="092736B6" w14:textId="77777777" w:rsidR="002A4EEC" w:rsidRPr="0002580A" w:rsidRDefault="002A4EEC" w:rsidP="00717EE5">
            <w:pPr>
              <w:jc w:val="center"/>
              <w:rPr>
                <w:color w:val="000000"/>
                <w:sz w:val="20"/>
                <w:szCs w:val="20"/>
              </w:rPr>
            </w:pPr>
          </w:p>
          <w:p w14:paraId="406AAAB3" w14:textId="77777777" w:rsidR="002A4EEC" w:rsidRPr="0002580A" w:rsidRDefault="002A4EEC" w:rsidP="00717EE5">
            <w:pPr>
              <w:jc w:val="center"/>
              <w:rPr>
                <w:color w:val="000000"/>
                <w:sz w:val="20"/>
                <w:szCs w:val="20"/>
              </w:rPr>
            </w:pPr>
            <w:r w:rsidRPr="0002580A">
              <w:rPr>
                <w:color w:val="000000"/>
                <w:sz w:val="20"/>
                <w:szCs w:val="20"/>
              </w:rPr>
              <w:t>Юридический адрес:  690039 г. Владивосток, Пр-т 100-летия Владивостоку, 103, каб. 304</w:t>
            </w:r>
          </w:p>
          <w:p w14:paraId="572372E9" w14:textId="77777777" w:rsidR="002A4EEC" w:rsidRPr="0002580A" w:rsidRDefault="002A4EEC" w:rsidP="00717EE5">
            <w:pPr>
              <w:jc w:val="center"/>
              <w:rPr>
                <w:color w:val="000000"/>
                <w:sz w:val="20"/>
                <w:szCs w:val="20"/>
              </w:rPr>
            </w:pPr>
            <w:r w:rsidRPr="0002580A">
              <w:rPr>
                <w:color w:val="000000"/>
                <w:sz w:val="20"/>
                <w:szCs w:val="20"/>
              </w:rPr>
              <w:t>8(423) 250-78-77</w:t>
            </w:r>
          </w:p>
          <w:p w14:paraId="05FC4557" w14:textId="77777777" w:rsidR="002A4EEC" w:rsidRPr="0002580A" w:rsidRDefault="002A4EEC" w:rsidP="00717EE5">
            <w:pPr>
              <w:jc w:val="center"/>
              <w:rPr>
                <w:color w:val="000000"/>
                <w:sz w:val="20"/>
                <w:szCs w:val="20"/>
              </w:rPr>
            </w:pPr>
            <w:r w:rsidRPr="0002580A">
              <w:rPr>
                <w:color w:val="000000"/>
                <w:sz w:val="20"/>
                <w:szCs w:val="20"/>
              </w:rPr>
              <w:t>8(423)255-88-94</w:t>
            </w:r>
          </w:p>
          <w:p w14:paraId="39FCD546" w14:textId="77777777" w:rsidR="002A4EEC" w:rsidRPr="0002580A" w:rsidRDefault="002A4EEC" w:rsidP="00717EE5">
            <w:pPr>
              <w:jc w:val="center"/>
              <w:rPr>
                <w:color w:val="000000"/>
                <w:sz w:val="20"/>
                <w:szCs w:val="20"/>
              </w:rPr>
            </w:pPr>
            <w:r w:rsidRPr="0002580A">
              <w:rPr>
                <w:color w:val="000000"/>
                <w:sz w:val="20"/>
                <w:szCs w:val="20"/>
              </w:rPr>
              <w:t>Zolotaya.rybkavl@inbox.ru</w:t>
            </w:r>
          </w:p>
        </w:tc>
        <w:tc>
          <w:tcPr>
            <w:tcW w:w="2362" w:type="dxa"/>
            <w:gridSpan w:val="4"/>
          </w:tcPr>
          <w:p w14:paraId="338EC0E3" w14:textId="77777777" w:rsidR="002A4EEC" w:rsidRPr="0002580A" w:rsidRDefault="002A4EEC" w:rsidP="00717EE5">
            <w:pPr>
              <w:jc w:val="center"/>
              <w:rPr>
                <w:color w:val="000000"/>
                <w:sz w:val="20"/>
                <w:szCs w:val="20"/>
              </w:rPr>
            </w:pPr>
            <w:r w:rsidRPr="0002580A">
              <w:rPr>
                <w:color w:val="000000"/>
                <w:sz w:val="20"/>
                <w:szCs w:val="20"/>
              </w:rPr>
              <w:t>Сезонный</w:t>
            </w:r>
          </w:p>
          <w:p w14:paraId="068A91DF" w14:textId="77777777" w:rsidR="002A4EEC" w:rsidRPr="0002580A" w:rsidRDefault="002A4EEC" w:rsidP="00717EE5">
            <w:pPr>
              <w:jc w:val="center"/>
              <w:rPr>
                <w:color w:val="000000"/>
                <w:sz w:val="20"/>
                <w:szCs w:val="20"/>
              </w:rPr>
            </w:pPr>
            <w:r w:rsidRPr="0002580A">
              <w:rPr>
                <w:color w:val="000000"/>
                <w:sz w:val="20"/>
                <w:szCs w:val="20"/>
              </w:rPr>
              <w:t>1 смена  "Наш мир!!!" с 27 мая по 03 июня 2017 – 15000 рублей.</w:t>
            </w:r>
          </w:p>
          <w:p w14:paraId="0D0ABD7B" w14:textId="77777777" w:rsidR="002A4EEC" w:rsidRPr="0002580A" w:rsidRDefault="002A4EEC" w:rsidP="00717EE5">
            <w:pPr>
              <w:jc w:val="center"/>
              <w:rPr>
                <w:color w:val="000000"/>
                <w:sz w:val="20"/>
                <w:szCs w:val="20"/>
              </w:rPr>
            </w:pPr>
            <w:r w:rsidRPr="0002580A">
              <w:rPr>
                <w:color w:val="000000"/>
                <w:sz w:val="20"/>
                <w:szCs w:val="20"/>
              </w:rPr>
              <w:t>2 смена  "Dancе Camp"  с 4 июня по 17 июня 2017- 25000 рублей.  "Dancе Camp"  c 4 июня  по 24 июня 2017 - 35000 рублей.</w:t>
            </w:r>
          </w:p>
          <w:p w14:paraId="7013C443" w14:textId="77777777" w:rsidR="002A4EEC" w:rsidRPr="0002580A" w:rsidRDefault="002A4EEC" w:rsidP="00717EE5">
            <w:pPr>
              <w:jc w:val="center"/>
              <w:rPr>
                <w:color w:val="000000"/>
                <w:sz w:val="20"/>
                <w:szCs w:val="20"/>
              </w:rPr>
            </w:pPr>
            <w:r w:rsidRPr="0002580A">
              <w:rPr>
                <w:color w:val="000000"/>
                <w:sz w:val="20"/>
                <w:szCs w:val="20"/>
              </w:rPr>
              <w:t>3 смена "Театр и кино" c 18 июня по 01 июля 2017 - 25000 рублей.</w:t>
            </w:r>
          </w:p>
          <w:p w14:paraId="415D4177" w14:textId="77777777" w:rsidR="002A4EEC" w:rsidRPr="0002580A" w:rsidRDefault="002A4EEC" w:rsidP="00717EE5">
            <w:pPr>
              <w:jc w:val="center"/>
              <w:rPr>
                <w:color w:val="000000"/>
                <w:sz w:val="20"/>
                <w:szCs w:val="20"/>
              </w:rPr>
            </w:pPr>
            <w:r w:rsidRPr="0002580A">
              <w:rPr>
                <w:color w:val="000000"/>
                <w:sz w:val="20"/>
                <w:szCs w:val="20"/>
              </w:rPr>
              <w:t>4 смена "Спорт и красота", с 02 июля по 15 июля 2017 - 25000 рублей.</w:t>
            </w:r>
          </w:p>
          <w:p w14:paraId="31A54746" w14:textId="77777777" w:rsidR="002A4EEC" w:rsidRPr="0002580A" w:rsidRDefault="002A4EEC" w:rsidP="00717EE5">
            <w:pPr>
              <w:jc w:val="center"/>
              <w:rPr>
                <w:color w:val="000000"/>
                <w:sz w:val="20"/>
                <w:szCs w:val="20"/>
              </w:rPr>
            </w:pPr>
            <w:r w:rsidRPr="0002580A">
              <w:rPr>
                <w:color w:val="000000"/>
                <w:sz w:val="20"/>
                <w:szCs w:val="20"/>
              </w:rPr>
              <w:t>"Спорт и красота", с 02 июля по 22 июля 2017 - 35000 рублей.</w:t>
            </w:r>
          </w:p>
          <w:p w14:paraId="2CAC287D" w14:textId="77777777" w:rsidR="002A4EEC" w:rsidRPr="0002580A" w:rsidRDefault="002A4EEC" w:rsidP="00717EE5">
            <w:pPr>
              <w:jc w:val="center"/>
              <w:rPr>
                <w:color w:val="000000"/>
                <w:sz w:val="20"/>
                <w:szCs w:val="20"/>
              </w:rPr>
            </w:pPr>
            <w:r w:rsidRPr="0002580A">
              <w:rPr>
                <w:color w:val="000000"/>
                <w:sz w:val="20"/>
                <w:szCs w:val="20"/>
              </w:rPr>
              <w:t xml:space="preserve">5 смена «Language Land» с 16 июля по 29 июля 2017 - 25000 </w:t>
            </w:r>
            <w:r w:rsidRPr="0002580A">
              <w:rPr>
                <w:color w:val="000000"/>
                <w:sz w:val="20"/>
                <w:szCs w:val="20"/>
              </w:rPr>
              <w:lastRenderedPageBreak/>
              <w:t>рублей.</w:t>
            </w:r>
          </w:p>
          <w:p w14:paraId="639A1801" w14:textId="77777777" w:rsidR="002A4EEC" w:rsidRPr="0002580A" w:rsidRDefault="002A4EEC" w:rsidP="00717EE5">
            <w:pPr>
              <w:jc w:val="center"/>
              <w:rPr>
                <w:color w:val="000000"/>
                <w:sz w:val="20"/>
                <w:szCs w:val="20"/>
              </w:rPr>
            </w:pPr>
            <w:r w:rsidRPr="0002580A">
              <w:rPr>
                <w:color w:val="000000"/>
                <w:sz w:val="20"/>
                <w:szCs w:val="20"/>
              </w:rPr>
              <w:t>«Language Land» с 16 июля по 5 августа2017 - 35000 рублей.</w:t>
            </w:r>
          </w:p>
          <w:p w14:paraId="2997BAFA" w14:textId="77777777" w:rsidR="002A4EEC" w:rsidRPr="0002580A" w:rsidRDefault="002A4EEC" w:rsidP="00717EE5">
            <w:pPr>
              <w:jc w:val="center"/>
              <w:rPr>
                <w:color w:val="000000"/>
                <w:sz w:val="20"/>
                <w:szCs w:val="20"/>
              </w:rPr>
            </w:pPr>
            <w:r w:rsidRPr="0002580A">
              <w:rPr>
                <w:color w:val="000000"/>
                <w:sz w:val="20"/>
                <w:szCs w:val="20"/>
              </w:rPr>
              <w:t>6 смена  « Music hall» с 30 июля по 12 августа 2017- 25000 рублей.</w:t>
            </w:r>
          </w:p>
          <w:p w14:paraId="3CECCFC7" w14:textId="77777777" w:rsidR="002A4EEC" w:rsidRPr="0002580A" w:rsidRDefault="002A4EEC" w:rsidP="00717EE5">
            <w:pPr>
              <w:jc w:val="center"/>
              <w:rPr>
                <w:color w:val="000000"/>
                <w:sz w:val="20"/>
                <w:szCs w:val="20"/>
              </w:rPr>
            </w:pPr>
          </w:p>
          <w:p w14:paraId="63EBDFA8" w14:textId="77777777" w:rsidR="002A4EEC" w:rsidRPr="0002580A" w:rsidRDefault="002A4EEC" w:rsidP="00717EE5">
            <w:pPr>
              <w:jc w:val="center"/>
              <w:rPr>
                <w:color w:val="000000"/>
                <w:sz w:val="20"/>
                <w:szCs w:val="20"/>
              </w:rPr>
            </w:pPr>
            <w:r w:rsidRPr="0002580A">
              <w:rPr>
                <w:color w:val="000000"/>
                <w:sz w:val="20"/>
                <w:szCs w:val="20"/>
              </w:rPr>
              <w:t>7 смена "Смена молодых политологов", с 13 августа по 26 августа 2017 года - 25000 рублей.</w:t>
            </w:r>
          </w:p>
          <w:p w14:paraId="6AF00C1E" w14:textId="77777777" w:rsidR="002A4EEC" w:rsidRPr="0002580A" w:rsidRDefault="002A4EEC" w:rsidP="00717EE5">
            <w:pPr>
              <w:jc w:val="center"/>
              <w:rPr>
                <w:color w:val="000000"/>
                <w:sz w:val="20"/>
                <w:szCs w:val="20"/>
              </w:rPr>
            </w:pPr>
            <w:r w:rsidRPr="0002580A">
              <w:rPr>
                <w:color w:val="000000"/>
                <w:sz w:val="20"/>
                <w:szCs w:val="20"/>
              </w:rPr>
              <w:t>+ «Школа пилотов»</w:t>
            </w:r>
          </w:p>
          <w:p w14:paraId="160DBDCF" w14:textId="77777777" w:rsidR="002A4EEC" w:rsidRPr="0002580A" w:rsidRDefault="002A4EEC" w:rsidP="00717EE5">
            <w:pPr>
              <w:jc w:val="center"/>
              <w:rPr>
                <w:color w:val="000000"/>
                <w:sz w:val="20"/>
                <w:szCs w:val="20"/>
              </w:rPr>
            </w:pPr>
            <w:r w:rsidRPr="0002580A">
              <w:rPr>
                <w:color w:val="000000"/>
                <w:sz w:val="20"/>
                <w:szCs w:val="20"/>
              </w:rPr>
              <w:t>+ «Яхт-секция»</w:t>
            </w:r>
          </w:p>
          <w:p w14:paraId="283758AF" w14:textId="77777777" w:rsidR="002A4EEC" w:rsidRPr="0002580A" w:rsidRDefault="002A4EEC" w:rsidP="00717EE5">
            <w:pPr>
              <w:jc w:val="center"/>
              <w:rPr>
                <w:color w:val="000000"/>
                <w:sz w:val="20"/>
                <w:szCs w:val="20"/>
              </w:rPr>
            </w:pPr>
          </w:p>
          <w:p w14:paraId="6E520B09" w14:textId="77777777" w:rsidR="002A4EEC" w:rsidRPr="0002580A" w:rsidRDefault="002A4EEC" w:rsidP="00717EE5">
            <w:pPr>
              <w:jc w:val="center"/>
              <w:rPr>
                <w:color w:val="000000"/>
                <w:sz w:val="20"/>
                <w:szCs w:val="20"/>
              </w:rPr>
            </w:pPr>
          </w:p>
        </w:tc>
        <w:tc>
          <w:tcPr>
            <w:tcW w:w="1262" w:type="dxa"/>
            <w:gridSpan w:val="4"/>
          </w:tcPr>
          <w:p w14:paraId="5C7E53D3" w14:textId="77777777" w:rsidR="002A4EEC" w:rsidRPr="0002580A" w:rsidRDefault="002A4EEC" w:rsidP="00717EE5">
            <w:pPr>
              <w:jc w:val="center"/>
              <w:rPr>
                <w:color w:val="000000"/>
                <w:sz w:val="20"/>
                <w:szCs w:val="20"/>
              </w:rPr>
            </w:pPr>
            <w:r w:rsidRPr="0002580A">
              <w:rPr>
                <w:color w:val="000000"/>
                <w:sz w:val="20"/>
                <w:szCs w:val="20"/>
              </w:rPr>
              <w:lastRenderedPageBreak/>
              <w:t>Дети от 7 до 17, Кол-во мест в смену 130</w:t>
            </w:r>
          </w:p>
        </w:tc>
        <w:tc>
          <w:tcPr>
            <w:tcW w:w="1253" w:type="dxa"/>
            <w:gridSpan w:val="4"/>
          </w:tcPr>
          <w:p w14:paraId="7562B3B8" w14:textId="77777777" w:rsidR="002A4EEC" w:rsidRPr="0002580A" w:rsidRDefault="002A4EEC" w:rsidP="00717EE5">
            <w:pPr>
              <w:jc w:val="center"/>
              <w:rPr>
                <w:color w:val="000000"/>
                <w:sz w:val="20"/>
                <w:szCs w:val="20"/>
              </w:rPr>
            </w:pPr>
            <w:r w:rsidRPr="0002580A">
              <w:rPr>
                <w:color w:val="000000"/>
                <w:sz w:val="20"/>
                <w:szCs w:val="20"/>
              </w:rPr>
              <w:t xml:space="preserve">Капитальное кирпичное здание корпуса;  комнаты на  3, 4 - х местное размещение;  в комнате: туалет, душ,  умывальник; площадка для мини футбола; волейбольная площадка; стадион, бассейн; </w:t>
            </w:r>
            <w:r w:rsidRPr="0002580A">
              <w:rPr>
                <w:color w:val="000000"/>
                <w:sz w:val="20"/>
                <w:szCs w:val="20"/>
              </w:rPr>
              <w:lastRenderedPageBreak/>
              <w:t>летний театр; терраса для мастер-классов.</w:t>
            </w:r>
          </w:p>
        </w:tc>
        <w:tc>
          <w:tcPr>
            <w:tcW w:w="1254" w:type="dxa"/>
            <w:gridSpan w:val="4"/>
          </w:tcPr>
          <w:p w14:paraId="66959386" w14:textId="77777777" w:rsidR="002A4EEC" w:rsidRPr="0002580A" w:rsidRDefault="002A4EEC" w:rsidP="00717EE5">
            <w:pPr>
              <w:jc w:val="center"/>
              <w:rPr>
                <w:sz w:val="20"/>
                <w:szCs w:val="20"/>
              </w:rPr>
            </w:pPr>
            <w:r w:rsidRPr="0002580A">
              <w:rPr>
                <w:sz w:val="20"/>
                <w:szCs w:val="20"/>
              </w:rPr>
              <w:lastRenderedPageBreak/>
              <w:t>Стоимость смены:</w:t>
            </w:r>
          </w:p>
          <w:p w14:paraId="13497B49" w14:textId="77777777" w:rsidR="002A4EEC" w:rsidRPr="0002580A" w:rsidRDefault="002A4EEC" w:rsidP="00717EE5">
            <w:pPr>
              <w:jc w:val="center"/>
              <w:rPr>
                <w:sz w:val="20"/>
                <w:szCs w:val="20"/>
              </w:rPr>
            </w:pPr>
            <w:r w:rsidRPr="0002580A">
              <w:rPr>
                <w:sz w:val="20"/>
                <w:szCs w:val="20"/>
              </w:rPr>
              <w:t>08 дней - 15000 рублей.</w:t>
            </w:r>
          </w:p>
          <w:p w14:paraId="050B5FD0" w14:textId="77777777" w:rsidR="002A4EEC" w:rsidRPr="0002580A" w:rsidRDefault="002A4EEC" w:rsidP="00717EE5">
            <w:pPr>
              <w:jc w:val="center"/>
              <w:rPr>
                <w:sz w:val="20"/>
                <w:szCs w:val="20"/>
              </w:rPr>
            </w:pPr>
            <w:r w:rsidRPr="0002580A">
              <w:rPr>
                <w:sz w:val="20"/>
                <w:szCs w:val="20"/>
              </w:rPr>
              <w:t>14 дней - 25000 рублей.</w:t>
            </w:r>
          </w:p>
          <w:p w14:paraId="20675C32" w14:textId="77777777" w:rsidR="002A4EEC" w:rsidRPr="0002580A" w:rsidRDefault="002A4EEC" w:rsidP="00717EE5">
            <w:pPr>
              <w:jc w:val="center"/>
              <w:rPr>
                <w:sz w:val="20"/>
                <w:szCs w:val="20"/>
              </w:rPr>
            </w:pPr>
            <w:r w:rsidRPr="0002580A">
              <w:rPr>
                <w:sz w:val="20"/>
                <w:szCs w:val="20"/>
              </w:rPr>
              <w:t>21 день - 35000 рублей.</w:t>
            </w:r>
          </w:p>
          <w:p w14:paraId="3848B565" w14:textId="77777777" w:rsidR="002A4EEC" w:rsidRPr="0002580A" w:rsidRDefault="002A4EEC" w:rsidP="00717EE5">
            <w:pPr>
              <w:jc w:val="center"/>
              <w:rPr>
                <w:sz w:val="20"/>
                <w:szCs w:val="20"/>
              </w:rPr>
            </w:pPr>
            <w:r w:rsidRPr="0002580A">
              <w:rPr>
                <w:sz w:val="20"/>
                <w:szCs w:val="20"/>
              </w:rPr>
              <w:t>Яхт-секция</w:t>
            </w:r>
          </w:p>
          <w:p w14:paraId="5863A541" w14:textId="77777777" w:rsidR="002A4EEC" w:rsidRPr="0002580A" w:rsidRDefault="002A4EEC" w:rsidP="00717EE5">
            <w:pPr>
              <w:jc w:val="center"/>
              <w:rPr>
                <w:sz w:val="20"/>
                <w:szCs w:val="20"/>
              </w:rPr>
            </w:pPr>
            <w:r w:rsidRPr="0002580A">
              <w:rPr>
                <w:sz w:val="20"/>
                <w:szCs w:val="20"/>
              </w:rPr>
              <w:t>Стоимость 5000 рублей,</w:t>
            </w:r>
          </w:p>
          <w:p w14:paraId="01C785FC" w14:textId="77777777" w:rsidR="002A4EEC" w:rsidRPr="0002580A" w:rsidRDefault="002A4EEC" w:rsidP="00717EE5">
            <w:pPr>
              <w:jc w:val="center"/>
              <w:rPr>
                <w:sz w:val="20"/>
                <w:szCs w:val="20"/>
              </w:rPr>
            </w:pPr>
            <w:r w:rsidRPr="0002580A">
              <w:rPr>
                <w:sz w:val="20"/>
                <w:szCs w:val="20"/>
              </w:rPr>
              <w:t>Школа пилотов</w:t>
            </w:r>
          </w:p>
          <w:p w14:paraId="5E6BC014" w14:textId="77777777" w:rsidR="002A4EEC" w:rsidRPr="0002580A" w:rsidRDefault="002A4EEC" w:rsidP="00717EE5">
            <w:pPr>
              <w:jc w:val="center"/>
              <w:rPr>
                <w:sz w:val="20"/>
                <w:szCs w:val="20"/>
              </w:rPr>
            </w:pPr>
            <w:r w:rsidRPr="0002580A">
              <w:rPr>
                <w:sz w:val="20"/>
                <w:szCs w:val="20"/>
              </w:rPr>
              <w:t>Стоимость 15000 рублей</w:t>
            </w:r>
          </w:p>
          <w:p w14:paraId="66B4AD8F" w14:textId="77777777" w:rsidR="002A4EEC" w:rsidRPr="0002580A" w:rsidRDefault="002A4EEC" w:rsidP="00717EE5">
            <w:pPr>
              <w:jc w:val="center"/>
              <w:rPr>
                <w:sz w:val="20"/>
                <w:szCs w:val="20"/>
              </w:rPr>
            </w:pPr>
          </w:p>
        </w:tc>
        <w:tc>
          <w:tcPr>
            <w:tcW w:w="1534" w:type="dxa"/>
            <w:gridSpan w:val="6"/>
          </w:tcPr>
          <w:p w14:paraId="3C73462E"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2D581686" w14:textId="77777777" w:rsidR="002A4EEC" w:rsidRPr="0002580A" w:rsidRDefault="00D715EA" w:rsidP="00717EE5">
            <w:pPr>
              <w:jc w:val="center"/>
              <w:rPr>
                <w:sz w:val="20"/>
                <w:szCs w:val="20"/>
              </w:rPr>
            </w:pPr>
            <w:hyperlink r:id="rId27" w:history="1">
              <w:r w:rsidR="002A4EEC" w:rsidRPr="0002580A">
                <w:rPr>
                  <w:rStyle w:val="a5"/>
                  <w:sz w:val="20"/>
                  <w:szCs w:val="20"/>
                </w:rPr>
                <w:t>www.zolotayarybkavl.ru</w:t>
              </w:r>
            </w:hyperlink>
          </w:p>
          <w:p w14:paraId="2764D4EB" w14:textId="77777777" w:rsidR="002A4EEC" w:rsidRPr="0002580A" w:rsidRDefault="002A4EEC" w:rsidP="00717EE5">
            <w:pPr>
              <w:jc w:val="center"/>
              <w:rPr>
                <w:sz w:val="20"/>
                <w:szCs w:val="20"/>
              </w:rPr>
            </w:pPr>
          </w:p>
          <w:p w14:paraId="624904B9" w14:textId="77777777" w:rsidR="002A4EEC" w:rsidRPr="0002580A" w:rsidRDefault="002A4EEC" w:rsidP="00717EE5">
            <w:pPr>
              <w:jc w:val="center"/>
              <w:rPr>
                <w:sz w:val="20"/>
                <w:szCs w:val="20"/>
              </w:rPr>
            </w:pPr>
            <w:r w:rsidRPr="0002580A">
              <w:rPr>
                <w:sz w:val="20"/>
                <w:szCs w:val="20"/>
              </w:rPr>
              <w:t>Лагерь «Золотая рыбка», на берегу моря в районе поселка Тавричанка. И этим летом ребят ждет новые увлекательные программы, которые сочетают в себе комплекс культурных, спортивных, развлекательных и развивающих мероприятий для детей.</w:t>
            </w:r>
          </w:p>
          <w:p w14:paraId="264726BE" w14:textId="77777777" w:rsidR="002A4EEC" w:rsidRPr="0002580A" w:rsidRDefault="002A4EEC" w:rsidP="00717EE5">
            <w:pPr>
              <w:jc w:val="center"/>
              <w:rPr>
                <w:sz w:val="20"/>
                <w:szCs w:val="20"/>
              </w:rPr>
            </w:pPr>
          </w:p>
          <w:p w14:paraId="12A61254" w14:textId="77777777" w:rsidR="002A4EEC" w:rsidRPr="0002580A" w:rsidRDefault="002A4EEC" w:rsidP="00717EE5">
            <w:pPr>
              <w:jc w:val="center"/>
              <w:rPr>
                <w:sz w:val="20"/>
                <w:szCs w:val="20"/>
              </w:rPr>
            </w:pPr>
            <w:r w:rsidRPr="0002580A">
              <w:rPr>
                <w:sz w:val="20"/>
                <w:szCs w:val="20"/>
              </w:rPr>
              <w:t xml:space="preserve">Желающие отдыхать с пользой, отправятся в Путешествие по континентам с педагогами - носителями английского языка и получат возможность: Сломать языковой барьер; Овладеть правильным красивым </w:t>
            </w:r>
            <w:r w:rsidRPr="0002580A">
              <w:rPr>
                <w:sz w:val="20"/>
                <w:szCs w:val="20"/>
              </w:rPr>
              <w:lastRenderedPageBreak/>
              <w:t>произношением; Освоить новую лексику и закрыть накопившиеся "пробелы" и недопонимания в английском; Получить уникальный опыт общения с представителями тех культур и стран, в которых английский язык является естественным языком общения</w:t>
            </w:r>
          </w:p>
          <w:p w14:paraId="0819E90D" w14:textId="77777777" w:rsidR="002A4EEC" w:rsidRPr="0002580A" w:rsidRDefault="002A4EEC" w:rsidP="00717EE5">
            <w:pPr>
              <w:jc w:val="center"/>
              <w:rPr>
                <w:sz w:val="20"/>
                <w:szCs w:val="20"/>
              </w:rPr>
            </w:pPr>
          </w:p>
          <w:p w14:paraId="650E449A" w14:textId="77777777" w:rsidR="002A4EEC" w:rsidRPr="0002580A" w:rsidRDefault="002A4EEC" w:rsidP="00717EE5">
            <w:pPr>
              <w:jc w:val="center"/>
              <w:rPr>
                <w:sz w:val="20"/>
                <w:szCs w:val="20"/>
              </w:rPr>
            </w:pPr>
            <w:r w:rsidRPr="0002580A">
              <w:rPr>
                <w:sz w:val="20"/>
                <w:szCs w:val="20"/>
              </w:rPr>
              <w:t>На занятиях парусным спортом дети узнают устройство яхты, техники ее управления, научатся определять направление ветра, регулировать скорость движения лодки, вязать морские узлы, проходить по заданному маршруту.</w:t>
            </w:r>
          </w:p>
          <w:p w14:paraId="6F6AC094" w14:textId="77777777" w:rsidR="002A4EEC" w:rsidRPr="0002580A" w:rsidRDefault="002A4EEC" w:rsidP="00717EE5">
            <w:pPr>
              <w:jc w:val="center"/>
              <w:rPr>
                <w:sz w:val="20"/>
                <w:szCs w:val="20"/>
              </w:rPr>
            </w:pPr>
            <w:r w:rsidRPr="0002580A">
              <w:rPr>
                <w:sz w:val="20"/>
                <w:szCs w:val="20"/>
              </w:rPr>
              <w:t>Практика на воде проходит на яхте Оптимист, специально смоделированной для безопасного и эффективного обучения детей парусному спорту.</w:t>
            </w:r>
          </w:p>
          <w:p w14:paraId="6D6AD889" w14:textId="77777777" w:rsidR="002A4EEC" w:rsidRPr="0002580A" w:rsidRDefault="002A4EEC" w:rsidP="00717EE5">
            <w:pPr>
              <w:jc w:val="center"/>
              <w:rPr>
                <w:sz w:val="20"/>
                <w:szCs w:val="20"/>
              </w:rPr>
            </w:pPr>
          </w:p>
          <w:p w14:paraId="3701F9D4" w14:textId="77777777" w:rsidR="002A4EEC" w:rsidRPr="0002580A" w:rsidRDefault="002A4EEC" w:rsidP="00717EE5">
            <w:pPr>
              <w:jc w:val="center"/>
              <w:rPr>
                <w:sz w:val="20"/>
                <w:szCs w:val="20"/>
              </w:rPr>
            </w:pPr>
            <w:r w:rsidRPr="0002580A">
              <w:rPr>
                <w:sz w:val="20"/>
                <w:szCs w:val="20"/>
              </w:rPr>
              <w:t xml:space="preserve">"Школа пилотов" проводится на базе авиакомпании Aurora, здесь под руководством опытных летчиков-инструкторов дети пройдут теоретический курс летной подготовки, ощутят себя в роли курсанта авиационного училища. В процессе обучения приобретут знания в области авиатехники. А что самое главное опробуют </w:t>
            </w:r>
            <w:r w:rsidRPr="0002580A">
              <w:rPr>
                <w:sz w:val="20"/>
                <w:szCs w:val="20"/>
              </w:rPr>
              <w:lastRenderedPageBreak/>
              <w:t>себя в роли настоящего пилота. Также ребята приобретут необходимый набор знаний, который поможет им выжить в любой экстремальной ситуации, а также смогут правильно оказать первую помощь себе и товарищу. А грамотно составленные занятия по общей физической подготовке, помогут выполнить нормативы ГТО.</w:t>
            </w:r>
          </w:p>
          <w:p w14:paraId="61DA0FCF" w14:textId="77777777" w:rsidR="002A4EEC" w:rsidRPr="0002580A" w:rsidRDefault="002A4EEC" w:rsidP="00717EE5">
            <w:pPr>
              <w:jc w:val="center"/>
              <w:rPr>
                <w:sz w:val="20"/>
                <w:szCs w:val="20"/>
              </w:rPr>
            </w:pPr>
          </w:p>
          <w:p w14:paraId="059D5138" w14:textId="77777777" w:rsidR="002A4EEC" w:rsidRPr="0002580A" w:rsidRDefault="002A4EEC" w:rsidP="00717EE5">
            <w:pPr>
              <w:jc w:val="center"/>
              <w:rPr>
                <w:sz w:val="20"/>
                <w:szCs w:val="20"/>
              </w:rPr>
            </w:pPr>
            <w:r w:rsidRPr="0002580A">
              <w:rPr>
                <w:sz w:val="20"/>
                <w:szCs w:val="20"/>
              </w:rPr>
              <w:t>В наших программах указана ПОЛНАЯ стоимость, входит: страховка, 5-ти разовое питание, проживание, экскурсия в город Владивосток, посещение кинотеатра, участие во всех мастер-классах на русском и английском языках.</w:t>
            </w:r>
          </w:p>
          <w:p w14:paraId="7F417CB9" w14:textId="77777777" w:rsidR="002A4EEC" w:rsidRDefault="002A4EEC" w:rsidP="00717EE5">
            <w:pPr>
              <w:jc w:val="center"/>
              <w:rPr>
                <w:sz w:val="20"/>
                <w:szCs w:val="20"/>
              </w:rPr>
            </w:pPr>
            <w:r w:rsidRPr="0002580A">
              <w:rPr>
                <w:sz w:val="20"/>
                <w:szCs w:val="20"/>
              </w:rPr>
              <w:t>На территории лагеря находится медицинский пункт (кабинет для приема, изолятор), где опытный педиатр окажет первую помощь.</w:t>
            </w:r>
          </w:p>
          <w:p w14:paraId="0E5ACBEE" w14:textId="77777777" w:rsidR="004636EA" w:rsidRDefault="004636EA" w:rsidP="00717EE5">
            <w:pPr>
              <w:jc w:val="center"/>
              <w:rPr>
                <w:sz w:val="20"/>
                <w:szCs w:val="20"/>
              </w:rPr>
            </w:pPr>
          </w:p>
          <w:p w14:paraId="4C4E33B7" w14:textId="77777777" w:rsidR="004636EA" w:rsidRDefault="004636EA" w:rsidP="00717EE5">
            <w:pPr>
              <w:jc w:val="center"/>
              <w:rPr>
                <w:sz w:val="20"/>
                <w:szCs w:val="20"/>
              </w:rPr>
            </w:pPr>
          </w:p>
          <w:p w14:paraId="6F22CD8B" w14:textId="77777777" w:rsidR="004636EA" w:rsidRDefault="004636EA" w:rsidP="00717EE5">
            <w:pPr>
              <w:jc w:val="center"/>
              <w:rPr>
                <w:sz w:val="20"/>
                <w:szCs w:val="20"/>
              </w:rPr>
            </w:pPr>
          </w:p>
          <w:p w14:paraId="25343413" w14:textId="77777777" w:rsidR="004636EA" w:rsidRDefault="004636EA" w:rsidP="00717EE5">
            <w:pPr>
              <w:jc w:val="center"/>
              <w:rPr>
                <w:sz w:val="20"/>
                <w:szCs w:val="20"/>
              </w:rPr>
            </w:pPr>
          </w:p>
          <w:p w14:paraId="5EBE8A01" w14:textId="77777777" w:rsidR="004636EA" w:rsidRDefault="004636EA" w:rsidP="00717EE5">
            <w:pPr>
              <w:jc w:val="center"/>
              <w:rPr>
                <w:sz w:val="20"/>
                <w:szCs w:val="20"/>
              </w:rPr>
            </w:pPr>
          </w:p>
          <w:p w14:paraId="4EC11EAE" w14:textId="77777777" w:rsidR="004636EA" w:rsidRDefault="004636EA" w:rsidP="00717EE5">
            <w:pPr>
              <w:jc w:val="center"/>
              <w:rPr>
                <w:sz w:val="20"/>
                <w:szCs w:val="20"/>
              </w:rPr>
            </w:pPr>
          </w:p>
          <w:p w14:paraId="61C2DCA4" w14:textId="77777777" w:rsidR="004636EA" w:rsidRDefault="004636EA" w:rsidP="00717EE5">
            <w:pPr>
              <w:jc w:val="center"/>
              <w:rPr>
                <w:sz w:val="20"/>
                <w:szCs w:val="20"/>
              </w:rPr>
            </w:pPr>
          </w:p>
          <w:p w14:paraId="0B975AD8" w14:textId="77777777" w:rsidR="004636EA" w:rsidRDefault="004636EA" w:rsidP="00717EE5">
            <w:pPr>
              <w:jc w:val="center"/>
              <w:rPr>
                <w:sz w:val="20"/>
                <w:szCs w:val="20"/>
              </w:rPr>
            </w:pPr>
          </w:p>
          <w:p w14:paraId="4884CD16" w14:textId="77777777" w:rsidR="004636EA" w:rsidRPr="0002580A" w:rsidRDefault="004636EA" w:rsidP="00717EE5">
            <w:pPr>
              <w:jc w:val="center"/>
              <w:rPr>
                <w:sz w:val="20"/>
                <w:szCs w:val="20"/>
              </w:rPr>
            </w:pPr>
          </w:p>
        </w:tc>
        <w:tc>
          <w:tcPr>
            <w:tcW w:w="1121" w:type="dxa"/>
            <w:gridSpan w:val="4"/>
          </w:tcPr>
          <w:p w14:paraId="29BC9CCF" w14:textId="77777777" w:rsidR="002A4EEC" w:rsidRPr="0002580A" w:rsidRDefault="002A4EEC" w:rsidP="00717EE5">
            <w:pPr>
              <w:jc w:val="center"/>
              <w:rPr>
                <w:sz w:val="20"/>
                <w:szCs w:val="20"/>
              </w:rPr>
            </w:pPr>
            <w:r w:rsidRPr="0002580A">
              <w:rPr>
                <w:sz w:val="20"/>
                <w:szCs w:val="20"/>
              </w:rPr>
              <w:lastRenderedPageBreak/>
              <w:t>нет</w:t>
            </w:r>
          </w:p>
        </w:tc>
      </w:tr>
      <w:tr w:rsidR="002A4EEC" w:rsidRPr="0002580A" w14:paraId="0F75484A" w14:textId="77777777" w:rsidTr="004E471D">
        <w:trPr>
          <w:gridAfter w:val="15"/>
          <w:wAfter w:w="16363" w:type="dxa"/>
        </w:trPr>
        <w:tc>
          <w:tcPr>
            <w:tcW w:w="15317" w:type="dxa"/>
            <w:gridSpan w:val="39"/>
          </w:tcPr>
          <w:p w14:paraId="64AE5810" w14:textId="77777777" w:rsidR="002A4EEC" w:rsidRPr="0002580A" w:rsidRDefault="002A4EEC" w:rsidP="00717EE5">
            <w:pPr>
              <w:jc w:val="center"/>
              <w:rPr>
                <w:b/>
                <w:sz w:val="20"/>
                <w:szCs w:val="20"/>
              </w:rPr>
            </w:pPr>
            <w:r w:rsidRPr="0002580A">
              <w:rPr>
                <w:b/>
                <w:sz w:val="20"/>
                <w:szCs w:val="20"/>
              </w:rPr>
              <w:lastRenderedPageBreak/>
              <w:t>Спасский муниципальный район</w:t>
            </w:r>
          </w:p>
        </w:tc>
      </w:tr>
      <w:tr w:rsidR="002A4EEC" w:rsidRPr="0002580A" w14:paraId="39A1816F" w14:textId="77777777" w:rsidTr="004E471D">
        <w:trPr>
          <w:gridAfter w:val="15"/>
          <w:wAfter w:w="16363" w:type="dxa"/>
          <w:trHeight w:val="3102"/>
        </w:trPr>
        <w:tc>
          <w:tcPr>
            <w:tcW w:w="451" w:type="dxa"/>
          </w:tcPr>
          <w:p w14:paraId="2162F6A2" w14:textId="77777777" w:rsidR="002A4EEC" w:rsidRPr="0002580A" w:rsidRDefault="002A4EEC" w:rsidP="000F3862">
            <w:pPr>
              <w:pStyle w:val="a7"/>
              <w:numPr>
                <w:ilvl w:val="0"/>
                <w:numId w:val="9"/>
              </w:numPr>
              <w:jc w:val="center"/>
              <w:rPr>
                <w:sz w:val="20"/>
                <w:szCs w:val="20"/>
              </w:rPr>
            </w:pPr>
          </w:p>
        </w:tc>
        <w:tc>
          <w:tcPr>
            <w:tcW w:w="1773" w:type="dxa"/>
            <w:gridSpan w:val="2"/>
          </w:tcPr>
          <w:p w14:paraId="6C9C5DB8" w14:textId="77777777" w:rsidR="002A4EEC" w:rsidRPr="0002580A" w:rsidRDefault="002A4EEC" w:rsidP="00717EE5">
            <w:pPr>
              <w:jc w:val="center"/>
              <w:rPr>
                <w:sz w:val="20"/>
                <w:szCs w:val="20"/>
              </w:rPr>
            </w:pPr>
            <w:r w:rsidRPr="0002580A">
              <w:rPr>
                <w:sz w:val="20"/>
                <w:szCs w:val="20"/>
              </w:rPr>
              <w:t>Муниципальное бюджетное учреждение «Детский оздоровительный лагерь «Гор</w:t>
            </w:r>
            <w:r w:rsidR="00FA04E7">
              <w:rPr>
                <w:sz w:val="20"/>
                <w:szCs w:val="20"/>
              </w:rPr>
              <w:t>ный», муниципальная собственнос</w:t>
            </w:r>
            <w:r w:rsidRPr="0002580A">
              <w:rPr>
                <w:sz w:val="20"/>
                <w:szCs w:val="20"/>
              </w:rPr>
              <w:t>ть</w:t>
            </w:r>
          </w:p>
        </w:tc>
        <w:tc>
          <w:tcPr>
            <w:tcW w:w="1667" w:type="dxa"/>
            <w:gridSpan w:val="5"/>
          </w:tcPr>
          <w:p w14:paraId="45C456E0" w14:textId="77777777" w:rsidR="002A4EEC" w:rsidRPr="0002580A" w:rsidRDefault="002A4EEC" w:rsidP="00717EE5">
            <w:pPr>
              <w:jc w:val="center"/>
              <w:rPr>
                <w:sz w:val="20"/>
                <w:szCs w:val="20"/>
              </w:rPr>
            </w:pPr>
            <w:r w:rsidRPr="0002580A">
              <w:rPr>
                <w:sz w:val="20"/>
                <w:szCs w:val="20"/>
              </w:rPr>
              <w:t>с. Евсеевка</w:t>
            </w:r>
          </w:p>
          <w:p w14:paraId="1845B31B" w14:textId="77777777" w:rsidR="002A4EEC" w:rsidRPr="0002580A" w:rsidRDefault="002A4EEC" w:rsidP="00717EE5">
            <w:pPr>
              <w:jc w:val="center"/>
              <w:rPr>
                <w:sz w:val="20"/>
                <w:szCs w:val="20"/>
              </w:rPr>
            </w:pPr>
            <w:r w:rsidRPr="0002580A">
              <w:rPr>
                <w:sz w:val="20"/>
                <w:szCs w:val="20"/>
              </w:rPr>
              <w:t>Спасский район,</w:t>
            </w:r>
          </w:p>
          <w:p w14:paraId="44F4E395" w14:textId="77777777" w:rsidR="002A4EEC" w:rsidRPr="0002580A" w:rsidRDefault="002A4EEC" w:rsidP="00717EE5">
            <w:pPr>
              <w:jc w:val="center"/>
              <w:rPr>
                <w:sz w:val="20"/>
                <w:szCs w:val="20"/>
              </w:rPr>
            </w:pPr>
            <w:r w:rsidRPr="0002580A">
              <w:rPr>
                <w:sz w:val="20"/>
                <w:szCs w:val="20"/>
              </w:rPr>
              <w:t>692230,</w:t>
            </w:r>
          </w:p>
          <w:p w14:paraId="01CB9DA1" w14:textId="77777777" w:rsidR="002A4EEC" w:rsidRPr="0002580A" w:rsidRDefault="002A4EEC" w:rsidP="00717EE5">
            <w:pPr>
              <w:jc w:val="center"/>
              <w:rPr>
                <w:sz w:val="20"/>
                <w:szCs w:val="20"/>
              </w:rPr>
            </w:pPr>
            <w:r w:rsidRPr="0002580A">
              <w:rPr>
                <w:sz w:val="20"/>
                <w:szCs w:val="20"/>
              </w:rPr>
              <w:t>тел. 7-73-91,</w:t>
            </w:r>
          </w:p>
          <w:p w14:paraId="7B6ADC70" w14:textId="77777777" w:rsidR="002A4EEC" w:rsidRPr="0002580A" w:rsidRDefault="002A4EEC" w:rsidP="00717EE5">
            <w:pPr>
              <w:jc w:val="center"/>
              <w:rPr>
                <w:sz w:val="20"/>
                <w:szCs w:val="20"/>
              </w:rPr>
            </w:pPr>
          </w:p>
          <w:p w14:paraId="4D97A24F" w14:textId="77777777" w:rsidR="002A4EEC" w:rsidRPr="0002580A" w:rsidRDefault="00D715EA" w:rsidP="00717EE5">
            <w:pPr>
              <w:jc w:val="center"/>
              <w:rPr>
                <w:sz w:val="20"/>
                <w:szCs w:val="20"/>
              </w:rPr>
            </w:pPr>
            <w:hyperlink r:id="rId28" w:history="1">
              <w:r w:rsidR="002A4EEC" w:rsidRPr="0002580A">
                <w:rPr>
                  <w:rStyle w:val="a5"/>
                  <w:sz w:val="20"/>
                  <w:szCs w:val="20"/>
                  <w:lang w:val="en-US"/>
                </w:rPr>
                <w:t>DOL</w:t>
              </w:r>
              <w:r w:rsidR="002A4EEC" w:rsidRPr="0002580A">
                <w:rPr>
                  <w:rStyle w:val="a5"/>
                  <w:sz w:val="20"/>
                  <w:szCs w:val="20"/>
                </w:rPr>
                <w:t>-</w:t>
              </w:r>
              <w:r w:rsidR="002A4EEC" w:rsidRPr="0002580A">
                <w:rPr>
                  <w:rStyle w:val="a5"/>
                  <w:sz w:val="20"/>
                  <w:szCs w:val="20"/>
                  <w:lang w:val="en-US"/>
                </w:rPr>
                <w:t>Gornii</w:t>
              </w:r>
              <w:r w:rsidR="002A4EEC" w:rsidRPr="0002580A">
                <w:rPr>
                  <w:rStyle w:val="a5"/>
                  <w:sz w:val="20"/>
                  <w:szCs w:val="20"/>
                </w:rPr>
                <w:t>@mail.ru</w:t>
              </w:r>
            </w:hyperlink>
          </w:p>
        </w:tc>
        <w:tc>
          <w:tcPr>
            <w:tcW w:w="2362" w:type="dxa"/>
            <w:gridSpan w:val="4"/>
          </w:tcPr>
          <w:p w14:paraId="4D3A9793" w14:textId="77777777" w:rsidR="002A4EEC" w:rsidRPr="0002580A" w:rsidRDefault="002A4EEC" w:rsidP="00717EE5">
            <w:pPr>
              <w:jc w:val="center"/>
              <w:rPr>
                <w:sz w:val="20"/>
                <w:szCs w:val="20"/>
              </w:rPr>
            </w:pPr>
            <w:r w:rsidRPr="0002580A">
              <w:rPr>
                <w:sz w:val="20"/>
                <w:szCs w:val="20"/>
              </w:rPr>
              <w:t>сезонный,</w:t>
            </w:r>
          </w:p>
          <w:p w14:paraId="5BD5CB4D" w14:textId="77777777" w:rsidR="002A4EEC" w:rsidRPr="0002580A" w:rsidRDefault="002A4EEC" w:rsidP="00717EE5">
            <w:pPr>
              <w:jc w:val="center"/>
              <w:rPr>
                <w:sz w:val="20"/>
                <w:szCs w:val="20"/>
              </w:rPr>
            </w:pPr>
            <w:r w:rsidRPr="0002580A">
              <w:rPr>
                <w:sz w:val="20"/>
                <w:szCs w:val="20"/>
              </w:rPr>
              <w:t>4 смены,</w:t>
            </w:r>
          </w:p>
          <w:p w14:paraId="33E52E34" w14:textId="77777777" w:rsidR="002A4EEC" w:rsidRPr="0002580A" w:rsidRDefault="002A4EEC" w:rsidP="00717EE5">
            <w:pPr>
              <w:jc w:val="center"/>
              <w:rPr>
                <w:sz w:val="20"/>
                <w:szCs w:val="20"/>
              </w:rPr>
            </w:pPr>
            <w:r w:rsidRPr="0002580A">
              <w:rPr>
                <w:sz w:val="20"/>
                <w:szCs w:val="20"/>
              </w:rPr>
              <w:t>10.06- 23.06.17 (14 д.)</w:t>
            </w:r>
          </w:p>
          <w:p w14:paraId="7A2A4393" w14:textId="77777777" w:rsidR="002A4EEC" w:rsidRPr="0002580A" w:rsidRDefault="002A4EEC" w:rsidP="00717EE5">
            <w:pPr>
              <w:jc w:val="center"/>
              <w:rPr>
                <w:sz w:val="20"/>
                <w:szCs w:val="20"/>
              </w:rPr>
            </w:pPr>
            <w:r w:rsidRPr="0002580A">
              <w:rPr>
                <w:sz w:val="20"/>
                <w:szCs w:val="20"/>
              </w:rPr>
              <w:t>25.06- 15.07.17 (21 д.)</w:t>
            </w:r>
          </w:p>
          <w:p w14:paraId="426F5191" w14:textId="77777777" w:rsidR="002A4EEC" w:rsidRPr="0002580A" w:rsidRDefault="002A4EEC" w:rsidP="00717EE5">
            <w:pPr>
              <w:jc w:val="center"/>
              <w:rPr>
                <w:sz w:val="20"/>
                <w:szCs w:val="20"/>
              </w:rPr>
            </w:pPr>
            <w:r w:rsidRPr="0002580A">
              <w:rPr>
                <w:sz w:val="20"/>
                <w:szCs w:val="20"/>
              </w:rPr>
              <w:t>17.07- 06.08.17 (21 д.)</w:t>
            </w:r>
          </w:p>
          <w:p w14:paraId="4399088F" w14:textId="77777777" w:rsidR="002A4EEC" w:rsidRPr="0002580A" w:rsidRDefault="002A4EEC" w:rsidP="00717EE5">
            <w:pPr>
              <w:jc w:val="center"/>
              <w:rPr>
                <w:sz w:val="20"/>
                <w:szCs w:val="20"/>
              </w:rPr>
            </w:pPr>
            <w:r w:rsidRPr="0002580A">
              <w:rPr>
                <w:sz w:val="20"/>
                <w:szCs w:val="20"/>
              </w:rPr>
              <w:t>07.08- 27.08.17 (21 д.)</w:t>
            </w:r>
          </w:p>
          <w:p w14:paraId="60EA2A77" w14:textId="77777777" w:rsidR="002A4EEC" w:rsidRPr="0002580A" w:rsidRDefault="002A4EEC" w:rsidP="00717EE5">
            <w:pPr>
              <w:jc w:val="center"/>
              <w:rPr>
                <w:sz w:val="20"/>
                <w:szCs w:val="20"/>
              </w:rPr>
            </w:pPr>
          </w:p>
        </w:tc>
        <w:tc>
          <w:tcPr>
            <w:tcW w:w="1262" w:type="dxa"/>
            <w:gridSpan w:val="4"/>
          </w:tcPr>
          <w:p w14:paraId="126C133D" w14:textId="77777777" w:rsidR="002A4EEC" w:rsidRPr="0002580A" w:rsidRDefault="002A4EEC" w:rsidP="00717EE5">
            <w:pPr>
              <w:jc w:val="center"/>
              <w:rPr>
                <w:sz w:val="20"/>
                <w:szCs w:val="20"/>
              </w:rPr>
            </w:pPr>
            <w:r w:rsidRPr="0002580A">
              <w:rPr>
                <w:sz w:val="20"/>
                <w:szCs w:val="20"/>
              </w:rPr>
              <w:t>240 чел.</w:t>
            </w:r>
          </w:p>
          <w:p w14:paraId="572AD63D" w14:textId="77777777" w:rsidR="002A4EEC" w:rsidRPr="0002580A" w:rsidRDefault="002A4EEC" w:rsidP="00717EE5">
            <w:pPr>
              <w:jc w:val="center"/>
              <w:rPr>
                <w:sz w:val="20"/>
                <w:szCs w:val="20"/>
              </w:rPr>
            </w:pPr>
            <w:r w:rsidRPr="0002580A">
              <w:rPr>
                <w:sz w:val="20"/>
                <w:szCs w:val="20"/>
              </w:rPr>
              <w:t>6 – 16 лет</w:t>
            </w:r>
          </w:p>
        </w:tc>
        <w:tc>
          <w:tcPr>
            <w:tcW w:w="1253" w:type="dxa"/>
            <w:gridSpan w:val="4"/>
          </w:tcPr>
          <w:p w14:paraId="2169BC27" w14:textId="77777777" w:rsidR="002A4EEC" w:rsidRPr="0002580A" w:rsidRDefault="002A4EEC" w:rsidP="00717EE5">
            <w:pPr>
              <w:jc w:val="center"/>
              <w:rPr>
                <w:sz w:val="20"/>
                <w:szCs w:val="20"/>
              </w:rPr>
            </w:pPr>
            <w:r w:rsidRPr="0002580A">
              <w:rPr>
                <w:sz w:val="20"/>
                <w:szCs w:val="20"/>
              </w:rPr>
              <w:t>6 спальных корпусов, столовая,</w:t>
            </w:r>
          </w:p>
          <w:p w14:paraId="7063DD69" w14:textId="77777777" w:rsidR="002A4EEC" w:rsidRPr="0002580A" w:rsidRDefault="002A4EEC" w:rsidP="00717EE5">
            <w:pPr>
              <w:jc w:val="center"/>
              <w:rPr>
                <w:sz w:val="20"/>
                <w:szCs w:val="20"/>
              </w:rPr>
            </w:pPr>
            <w:r w:rsidRPr="0002580A">
              <w:rPr>
                <w:sz w:val="20"/>
                <w:szCs w:val="20"/>
              </w:rPr>
              <w:t>бассейн, волейбольная площадка, баскетбольная площадка, футбольное поле, беговая дорожка</w:t>
            </w:r>
          </w:p>
          <w:p w14:paraId="4231FCA8" w14:textId="77777777" w:rsidR="002A4EEC" w:rsidRPr="0002580A" w:rsidRDefault="002A4EEC" w:rsidP="00717EE5">
            <w:pPr>
              <w:jc w:val="center"/>
              <w:rPr>
                <w:sz w:val="20"/>
                <w:szCs w:val="20"/>
              </w:rPr>
            </w:pPr>
          </w:p>
        </w:tc>
        <w:tc>
          <w:tcPr>
            <w:tcW w:w="1254" w:type="dxa"/>
            <w:gridSpan w:val="4"/>
          </w:tcPr>
          <w:p w14:paraId="12B68815" w14:textId="77777777" w:rsidR="002A4EEC" w:rsidRPr="0002580A" w:rsidRDefault="002A4EEC" w:rsidP="00717EE5">
            <w:pPr>
              <w:jc w:val="center"/>
              <w:rPr>
                <w:sz w:val="20"/>
                <w:szCs w:val="20"/>
              </w:rPr>
            </w:pPr>
            <w:r w:rsidRPr="0002580A">
              <w:rPr>
                <w:sz w:val="20"/>
                <w:szCs w:val="20"/>
              </w:rPr>
              <w:t>16 000 руб.</w:t>
            </w:r>
          </w:p>
          <w:p w14:paraId="7F8F594E" w14:textId="77777777" w:rsidR="002A4EEC" w:rsidRPr="0002580A" w:rsidRDefault="002A4EEC" w:rsidP="00717EE5">
            <w:pPr>
              <w:jc w:val="center"/>
              <w:rPr>
                <w:sz w:val="20"/>
                <w:szCs w:val="20"/>
              </w:rPr>
            </w:pPr>
            <w:r w:rsidRPr="0002580A">
              <w:rPr>
                <w:sz w:val="20"/>
                <w:szCs w:val="20"/>
              </w:rPr>
              <w:t>(14 дней)</w:t>
            </w:r>
          </w:p>
          <w:p w14:paraId="3961F0B5" w14:textId="77777777" w:rsidR="002A4EEC" w:rsidRPr="0002580A" w:rsidRDefault="002A4EEC" w:rsidP="00717EE5">
            <w:pPr>
              <w:jc w:val="center"/>
              <w:rPr>
                <w:sz w:val="20"/>
                <w:szCs w:val="20"/>
              </w:rPr>
            </w:pPr>
            <w:r w:rsidRPr="0002580A">
              <w:rPr>
                <w:sz w:val="20"/>
                <w:szCs w:val="20"/>
              </w:rPr>
              <w:t>24 000 руб.</w:t>
            </w:r>
          </w:p>
          <w:p w14:paraId="7D5C34D4" w14:textId="77777777" w:rsidR="002A4EEC" w:rsidRPr="0002580A" w:rsidRDefault="002A4EEC" w:rsidP="00717EE5">
            <w:pPr>
              <w:jc w:val="center"/>
              <w:rPr>
                <w:sz w:val="20"/>
                <w:szCs w:val="20"/>
              </w:rPr>
            </w:pPr>
            <w:r w:rsidRPr="0002580A">
              <w:rPr>
                <w:sz w:val="20"/>
                <w:szCs w:val="20"/>
              </w:rPr>
              <w:t>(21 день)</w:t>
            </w:r>
          </w:p>
        </w:tc>
        <w:tc>
          <w:tcPr>
            <w:tcW w:w="1534" w:type="dxa"/>
            <w:gridSpan w:val="6"/>
          </w:tcPr>
          <w:p w14:paraId="5563AA7E"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6B9078D1" w14:textId="77777777" w:rsidR="002A4EEC" w:rsidRPr="0002580A" w:rsidRDefault="002A4EEC" w:rsidP="00717EE5">
            <w:pPr>
              <w:jc w:val="center"/>
              <w:rPr>
                <w:sz w:val="20"/>
                <w:szCs w:val="20"/>
              </w:rPr>
            </w:pPr>
            <w:r w:rsidRPr="0002580A">
              <w:rPr>
                <w:sz w:val="20"/>
                <w:szCs w:val="20"/>
              </w:rPr>
              <w:t>Реализуется спортивно – оздоровительная программа «Каникулы – 2017».</w:t>
            </w:r>
          </w:p>
          <w:p w14:paraId="2077C9FC" w14:textId="77777777" w:rsidR="002A4EEC" w:rsidRPr="0002580A" w:rsidRDefault="002A4EEC" w:rsidP="00717EE5">
            <w:pPr>
              <w:jc w:val="center"/>
              <w:rPr>
                <w:sz w:val="20"/>
                <w:szCs w:val="20"/>
              </w:rPr>
            </w:pPr>
            <w:r w:rsidRPr="0002580A">
              <w:rPr>
                <w:sz w:val="20"/>
                <w:szCs w:val="20"/>
              </w:rPr>
              <w:t>Имеется медицинский пункт. Организация медицинской помощи осуществляется врачом – педиатром, фельдшером</w:t>
            </w:r>
          </w:p>
          <w:p w14:paraId="2E8C9D4B" w14:textId="77777777" w:rsidR="002A4EEC" w:rsidRPr="0002580A" w:rsidRDefault="002A4EEC" w:rsidP="00717EE5">
            <w:pPr>
              <w:jc w:val="center"/>
              <w:rPr>
                <w:sz w:val="20"/>
                <w:szCs w:val="20"/>
              </w:rPr>
            </w:pPr>
          </w:p>
          <w:p w14:paraId="637B0A6E" w14:textId="77777777" w:rsidR="002A4EEC" w:rsidRPr="0002580A" w:rsidRDefault="00D715EA" w:rsidP="00717EE5">
            <w:pPr>
              <w:jc w:val="center"/>
              <w:rPr>
                <w:sz w:val="20"/>
                <w:szCs w:val="20"/>
              </w:rPr>
            </w:pPr>
            <w:hyperlink r:id="rId29" w:history="1">
              <w:r w:rsidR="002A4EEC" w:rsidRPr="0002580A">
                <w:rPr>
                  <w:rStyle w:val="a5"/>
                  <w:sz w:val="20"/>
                  <w:szCs w:val="20"/>
                </w:rPr>
                <w:t>http://www.gorniy-spassk.ru/</w:t>
              </w:r>
            </w:hyperlink>
          </w:p>
          <w:p w14:paraId="024C030B" w14:textId="77777777" w:rsidR="002A4EEC" w:rsidRPr="0002580A" w:rsidRDefault="002A4EEC" w:rsidP="00717EE5">
            <w:pPr>
              <w:jc w:val="center"/>
              <w:rPr>
                <w:sz w:val="20"/>
                <w:szCs w:val="20"/>
              </w:rPr>
            </w:pPr>
          </w:p>
        </w:tc>
        <w:tc>
          <w:tcPr>
            <w:tcW w:w="1121" w:type="dxa"/>
            <w:gridSpan w:val="4"/>
          </w:tcPr>
          <w:p w14:paraId="391D71BF" w14:textId="77777777" w:rsidR="002A4EEC" w:rsidRPr="0002580A" w:rsidRDefault="002A4EEC" w:rsidP="00717EE5">
            <w:pPr>
              <w:jc w:val="center"/>
              <w:rPr>
                <w:sz w:val="20"/>
                <w:szCs w:val="20"/>
              </w:rPr>
            </w:pPr>
            <w:r w:rsidRPr="0002580A">
              <w:rPr>
                <w:sz w:val="20"/>
                <w:szCs w:val="20"/>
              </w:rPr>
              <w:t>нет</w:t>
            </w:r>
          </w:p>
        </w:tc>
      </w:tr>
      <w:tr w:rsidR="002A4EEC" w:rsidRPr="0002580A" w14:paraId="0EDDC1B6" w14:textId="77777777" w:rsidTr="004E471D">
        <w:trPr>
          <w:gridAfter w:val="15"/>
          <w:wAfter w:w="16363" w:type="dxa"/>
        </w:trPr>
        <w:tc>
          <w:tcPr>
            <w:tcW w:w="15317" w:type="dxa"/>
            <w:gridSpan w:val="39"/>
          </w:tcPr>
          <w:p w14:paraId="03EF5007" w14:textId="77777777" w:rsidR="002A4EEC" w:rsidRPr="0002580A" w:rsidRDefault="002A4EEC" w:rsidP="00717EE5">
            <w:pPr>
              <w:jc w:val="center"/>
              <w:rPr>
                <w:b/>
                <w:sz w:val="20"/>
                <w:szCs w:val="20"/>
              </w:rPr>
            </w:pPr>
            <w:r w:rsidRPr="0002580A">
              <w:rPr>
                <w:b/>
                <w:sz w:val="20"/>
                <w:szCs w:val="20"/>
              </w:rPr>
              <w:t>Ханкайский муниципальный район</w:t>
            </w:r>
          </w:p>
        </w:tc>
      </w:tr>
      <w:tr w:rsidR="002A4EEC" w:rsidRPr="0002580A" w14:paraId="32AEBFC5" w14:textId="77777777" w:rsidTr="004E471D">
        <w:trPr>
          <w:gridAfter w:val="15"/>
          <w:wAfter w:w="16363" w:type="dxa"/>
        </w:trPr>
        <w:tc>
          <w:tcPr>
            <w:tcW w:w="451" w:type="dxa"/>
          </w:tcPr>
          <w:p w14:paraId="6C5D1A30" w14:textId="77777777" w:rsidR="002A4EEC" w:rsidRPr="0002580A" w:rsidRDefault="002A4EEC" w:rsidP="000F3862">
            <w:pPr>
              <w:pStyle w:val="a7"/>
              <w:numPr>
                <w:ilvl w:val="0"/>
                <w:numId w:val="9"/>
              </w:numPr>
              <w:jc w:val="center"/>
              <w:rPr>
                <w:sz w:val="20"/>
                <w:szCs w:val="20"/>
              </w:rPr>
            </w:pPr>
          </w:p>
        </w:tc>
        <w:tc>
          <w:tcPr>
            <w:tcW w:w="1773" w:type="dxa"/>
            <w:gridSpan w:val="2"/>
          </w:tcPr>
          <w:p w14:paraId="4AC290AF" w14:textId="77777777" w:rsidR="002A4EEC" w:rsidRPr="0002580A" w:rsidRDefault="002A4EEC" w:rsidP="00717EE5">
            <w:pPr>
              <w:jc w:val="center"/>
              <w:rPr>
                <w:sz w:val="20"/>
                <w:szCs w:val="20"/>
              </w:rPr>
            </w:pPr>
            <w:r w:rsidRPr="0002580A">
              <w:rPr>
                <w:sz w:val="20"/>
                <w:szCs w:val="20"/>
              </w:rPr>
              <w:t>Детский загородный оздоровительный лагерь « Старт»</w:t>
            </w:r>
          </w:p>
          <w:p w14:paraId="25355D1F" w14:textId="77777777" w:rsidR="002A4EEC" w:rsidRPr="0002580A" w:rsidRDefault="00FA04E7" w:rsidP="00717EE5">
            <w:pPr>
              <w:jc w:val="center"/>
              <w:rPr>
                <w:sz w:val="20"/>
                <w:szCs w:val="20"/>
              </w:rPr>
            </w:pPr>
            <w:r>
              <w:rPr>
                <w:sz w:val="20"/>
                <w:szCs w:val="20"/>
              </w:rPr>
              <w:t>ООО «</w:t>
            </w:r>
            <w:r w:rsidR="002A4EEC" w:rsidRPr="0002580A">
              <w:rPr>
                <w:sz w:val="20"/>
                <w:szCs w:val="20"/>
              </w:rPr>
              <w:t>Ханкай», учредитель Тюлькин Ю.К., частная собственность</w:t>
            </w:r>
          </w:p>
        </w:tc>
        <w:tc>
          <w:tcPr>
            <w:tcW w:w="1667" w:type="dxa"/>
            <w:gridSpan w:val="5"/>
          </w:tcPr>
          <w:p w14:paraId="0B42360C" w14:textId="77777777" w:rsidR="002A4EEC" w:rsidRPr="0002580A" w:rsidRDefault="002A4EEC" w:rsidP="00717EE5">
            <w:pPr>
              <w:jc w:val="center"/>
              <w:rPr>
                <w:sz w:val="20"/>
                <w:szCs w:val="20"/>
              </w:rPr>
            </w:pPr>
            <w:r w:rsidRPr="0002580A">
              <w:rPr>
                <w:sz w:val="20"/>
                <w:szCs w:val="20"/>
              </w:rPr>
              <w:t>Приморский край, Ханкайский район,</w:t>
            </w:r>
          </w:p>
          <w:p w14:paraId="06201E4A" w14:textId="77777777" w:rsidR="002A4EEC" w:rsidRPr="0002580A" w:rsidRDefault="002A4EEC" w:rsidP="00717EE5">
            <w:pPr>
              <w:jc w:val="center"/>
              <w:rPr>
                <w:sz w:val="20"/>
                <w:szCs w:val="20"/>
              </w:rPr>
            </w:pPr>
            <w:r w:rsidRPr="0002580A">
              <w:rPr>
                <w:sz w:val="20"/>
                <w:szCs w:val="20"/>
              </w:rPr>
              <w:t>с. Новокачалинск, ул. Ленина, 50 а</w:t>
            </w:r>
          </w:p>
        </w:tc>
        <w:tc>
          <w:tcPr>
            <w:tcW w:w="2362" w:type="dxa"/>
            <w:gridSpan w:val="4"/>
          </w:tcPr>
          <w:p w14:paraId="1936ABA4" w14:textId="77777777" w:rsidR="002A4EEC" w:rsidRPr="0002580A" w:rsidRDefault="002A4EEC" w:rsidP="00717EE5">
            <w:pPr>
              <w:jc w:val="center"/>
              <w:rPr>
                <w:sz w:val="20"/>
                <w:szCs w:val="20"/>
              </w:rPr>
            </w:pPr>
            <w:r w:rsidRPr="0002580A">
              <w:rPr>
                <w:sz w:val="20"/>
                <w:szCs w:val="20"/>
              </w:rPr>
              <w:t>Сезонный режим работы. 3 смены:</w:t>
            </w:r>
          </w:p>
          <w:p w14:paraId="6163733D" w14:textId="77777777" w:rsidR="002A4EEC" w:rsidRPr="0002580A" w:rsidRDefault="002A4EEC" w:rsidP="00717EE5">
            <w:pPr>
              <w:jc w:val="center"/>
              <w:rPr>
                <w:sz w:val="20"/>
                <w:szCs w:val="20"/>
              </w:rPr>
            </w:pPr>
            <w:r w:rsidRPr="0002580A">
              <w:rPr>
                <w:sz w:val="20"/>
                <w:szCs w:val="20"/>
              </w:rPr>
              <w:t>1 смена:</w:t>
            </w:r>
          </w:p>
          <w:p w14:paraId="3F48E1FF" w14:textId="77777777" w:rsidR="002A4EEC" w:rsidRPr="0002580A" w:rsidRDefault="002A4EEC" w:rsidP="00717EE5">
            <w:pPr>
              <w:jc w:val="center"/>
              <w:rPr>
                <w:sz w:val="20"/>
                <w:szCs w:val="20"/>
              </w:rPr>
            </w:pPr>
            <w:r w:rsidRPr="0002580A">
              <w:rPr>
                <w:sz w:val="20"/>
                <w:szCs w:val="20"/>
              </w:rPr>
              <w:t>19.06-9.07</w:t>
            </w:r>
          </w:p>
          <w:p w14:paraId="6A12D09F" w14:textId="77777777" w:rsidR="002A4EEC" w:rsidRPr="0002580A" w:rsidRDefault="002A4EEC" w:rsidP="00717EE5">
            <w:pPr>
              <w:jc w:val="center"/>
              <w:rPr>
                <w:sz w:val="20"/>
                <w:szCs w:val="20"/>
              </w:rPr>
            </w:pPr>
            <w:r w:rsidRPr="0002580A">
              <w:rPr>
                <w:sz w:val="20"/>
                <w:szCs w:val="20"/>
              </w:rPr>
              <w:t>2 смена:</w:t>
            </w:r>
          </w:p>
          <w:p w14:paraId="6EDA4D8F" w14:textId="77777777" w:rsidR="002A4EEC" w:rsidRPr="0002580A" w:rsidRDefault="002A4EEC" w:rsidP="00717EE5">
            <w:pPr>
              <w:jc w:val="center"/>
              <w:rPr>
                <w:sz w:val="20"/>
                <w:szCs w:val="20"/>
              </w:rPr>
            </w:pPr>
            <w:r w:rsidRPr="0002580A">
              <w:rPr>
                <w:sz w:val="20"/>
                <w:szCs w:val="20"/>
              </w:rPr>
              <w:t>10.07-30.07</w:t>
            </w:r>
          </w:p>
          <w:p w14:paraId="47DE5312" w14:textId="77777777" w:rsidR="002A4EEC" w:rsidRPr="0002580A" w:rsidRDefault="002A4EEC" w:rsidP="00717EE5">
            <w:pPr>
              <w:jc w:val="center"/>
              <w:rPr>
                <w:sz w:val="20"/>
                <w:szCs w:val="20"/>
              </w:rPr>
            </w:pPr>
            <w:r w:rsidRPr="0002580A">
              <w:rPr>
                <w:sz w:val="20"/>
                <w:szCs w:val="20"/>
              </w:rPr>
              <w:t>3 смена:</w:t>
            </w:r>
          </w:p>
          <w:p w14:paraId="3725B793" w14:textId="77777777" w:rsidR="002A4EEC" w:rsidRPr="0002580A" w:rsidRDefault="002A4EEC" w:rsidP="00717EE5">
            <w:pPr>
              <w:jc w:val="center"/>
              <w:rPr>
                <w:sz w:val="20"/>
                <w:szCs w:val="20"/>
              </w:rPr>
            </w:pPr>
            <w:r w:rsidRPr="0002580A">
              <w:rPr>
                <w:sz w:val="20"/>
                <w:szCs w:val="20"/>
              </w:rPr>
              <w:t>31.07-20.08</w:t>
            </w:r>
          </w:p>
        </w:tc>
        <w:tc>
          <w:tcPr>
            <w:tcW w:w="1262" w:type="dxa"/>
            <w:gridSpan w:val="4"/>
          </w:tcPr>
          <w:p w14:paraId="3D005AAB" w14:textId="77777777" w:rsidR="002A4EEC" w:rsidRPr="0002580A" w:rsidRDefault="002A4EEC" w:rsidP="00717EE5">
            <w:pPr>
              <w:jc w:val="center"/>
              <w:rPr>
                <w:sz w:val="20"/>
                <w:szCs w:val="20"/>
              </w:rPr>
            </w:pPr>
            <w:r w:rsidRPr="0002580A">
              <w:rPr>
                <w:sz w:val="20"/>
                <w:szCs w:val="20"/>
              </w:rPr>
              <w:t>220 мест,</w:t>
            </w:r>
          </w:p>
          <w:p w14:paraId="51A32AE9" w14:textId="77777777" w:rsidR="002A4EEC" w:rsidRPr="0002580A" w:rsidRDefault="002A4EEC" w:rsidP="00717EE5">
            <w:pPr>
              <w:jc w:val="center"/>
              <w:rPr>
                <w:sz w:val="20"/>
                <w:szCs w:val="20"/>
              </w:rPr>
            </w:pPr>
            <w:r w:rsidRPr="0002580A">
              <w:rPr>
                <w:sz w:val="20"/>
                <w:szCs w:val="20"/>
              </w:rPr>
              <w:t>От 7 до 15 лет</w:t>
            </w:r>
          </w:p>
        </w:tc>
        <w:tc>
          <w:tcPr>
            <w:tcW w:w="1253" w:type="dxa"/>
            <w:gridSpan w:val="4"/>
          </w:tcPr>
          <w:p w14:paraId="7BB20FD9" w14:textId="77777777" w:rsidR="002A4EEC" w:rsidRPr="0002580A" w:rsidRDefault="002A4EEC" w:rsidP="00717EE5">
            <w:pPr>
              <w:jc w:val="center"/>
              <w:rPr>
                <w:sz w:val="20"/>
                <w:szCs w:val="20"/>
              </w:rPr>
            </w:pPr>
            <w:r w:rsidRPr="0002580A">
              <w:rPr>
                <w:sz w:val="20"/>
                <w:szCs w:val="20"/>
              </w:rPr>
              <w:t>Жилые корпуса,</w:t>
            </w:r>
          </w:p>
          <w:p w14:paraId="7916E48D" w14:textId="77777777" w:rsidR="002A4EEC" w:rsidRPr="0002580A" w:rsidRDefault="002A4EEC" w:rsidP="00717EE5">
            <w:pPr>
              <w:jc w:val="center"/>
              <w:rPr>
                <w:sz w:val="20"/>
                <w:szCs w:val="20"/>
              </w:rPr>
            </w:pPr>
            <w:r w:rsidRPr="0002580A">
              <w:rPr>
                <w:sz w:val="20"/>
                <w:szCs w:val="20"/>
              </w:rPr>
              <w:t>Комнаты на 4 человека,</w:t>
            </w:r>
          </w:p>
          <w:p w14:paraId="7E4AE4A3" w14:textId="77777777" w:rsidR="002A4EEC" w:rsidRPr="0002580A" w:rsidRDefault="002A4EEC" w:rsidP="00717EE5">
            <w:pPr>
              <w:jc w:val="center"/>
              <w:rPr>
                <w:sz w:val="20"/>
                <w:szCs w:val="20"/>
              </w:rPr>
            </w:pPr>
            <w:r w:rsidRPr="0002580A">
              <w:rPr>
                <w:sz w:val="20"/>
                <w:szCs w:val="20"/>
              </w:rPr>
              <w:t>Игровая площадка,</w:t>
            </w:r>
          </w:p>
          <w:p w14:paraId="1A324551" w14:textId="77777777" w:rsidR="002A4EEC" w:rsidRPr="0002580A" w:rsidRDefault="002A4EEC" w:rsidP="00717EE5">
            <w:pPr>
              <w:jc w:val="center"/>
              <w:rPr>
                <w:sz w:val="20"/>
                <w:szCs w:val="20"/>
              </w:rPr>
            </w:pPr>
            <w:r w:rsidRPr="0002580A">
              <w:rPr>
                <w:sz w:val="20"/>
                <w:szCs w:val="20"/>
              </w:rPr>
              <w:t>танцевальная площадка, видеосалон, футбольное поле, баскетбольная площадка.</w:t>
            </w:r>
          </w:p>
        </w:tc>
        <w:tc>
          <w:tcPr>
            <w:tcW w:w="1254" w:type="dxa"/>
            <w:gridSpan w:val="4"/>
          </w:tcPr>
          <w:p w14:paraId="1599F0E5" w14:textId="77777777" w:rsidR="002A4EEC" w:rsidRPr="0002580A" w:rsidRDefault="002A4EEC" w:rsidP="00717EE5">
            <w:pPr>
              <w:jc w:val="center"/>
              <w:rPr>
                <w:sz w:val="20"/>
                <w:szCs w:val="20"/>
              </w:rPr>
            </w:pPr>
            <w:r w:rsidRPr="0002580A">
              <w:rPr>
                <w:sz w:val="20"/>
                <w:szCs w:val="20"/>
              </w:rPr>
              <w:t>1 смена -26 000 тысяч;</w:t>
            </w:r>
          </w:p>
          <w:p w14:paraId="4DBB4B12" w14:textId="77777777" w:rsidR="002A4EEC" w:rsidRPr="0002580A" w:rsidRDefault="002A4EEC" w:rsidP="00717EE5">
            <w:pPr>
              <w:jc w:val="center"/>
              <w:rPr>
                <w:sz w:val="20"/>
                <w:szCs w:val="20"/>
              </w:rPr>
            </w:pPr>
            <w:r w:rsidRPr="0002580A">
              <w:rPr>
                <w:sz w:val="20"/>
                <w:szCs w:val="20"/>
                <w:lang w:val="en-US"/>
              </w:rPr>
              <w:t>II</w:t>
            </w:r>
            <w:r w:rsidRPr="0002580A">
              <w:rPr>
                <w:sz w:val="20"/>
                <w:szCs w:val="20"/>
              </w:rPr>
              <w:t xml:space="preserve"> смена -25000 тысяч;</w:t>
            </w:r>
          </w:p>
          <w:p w14:paraId="253BCF20" w14:textId="77777777" w:rsidR="002A4EEC" w:rsidRPr="0002580A" w:rsidRDefault="002A4EEC" w:rsidP="00717EE5">
            <w:pPr>
              <w:jc w:val="center"/>
              <w:rPr>
                <w:sz w:val="20"/>
                <w:szCs w:val="20"/>
              </w:rPr>
            </w:pPr>
            <w:r w:rsidRPr="0002580A">
              <w:rPr>
                <w:sz w:val="20"/>
                <w:szCs w:val="20"/>
                <w:lang w:val="en-US"/>
              </w:rPr>
              <w:t>III</w:t>
            </w:r>
            <w:r w:rsidRPr="0002580A">
              <w:rPr>
                <w:sz w:val="20"/>
                <w:szCs w:val="20"/>
              </w:rPr>
              <w:t xml:space="preserve"> смена - 24 000</w:t>
            </w:r>
          </w:p>
          <w:p w14:paraId="0285D373" w14:textId="77777777" w:rsidR="002A4EEC" w:rsidRPr="0002580A" w:rsidRDefault="002A4EEC" w:rsidP="00717EE5">
            <w:pPr>
              <w:jc w:val="center"/>
              <w:rPr>
                <w:sz w:val="20"/>
                <w:szCs w:val="20"/>
              </w:rPr>
            </w:pPr>
            <w:r w:rsidRPr="0002580A">
              <w:rPr>
                <w:sz w:val="20"/>
                <w:szCs w:val="20"/>
              </w:rPr>
              <w:t>тысячи  руб.,</w:t>
            </w:r>
          </w:p>
          <w:p w14:paraId="630D8791" w14:textId="77777777" w:rsidR="002A4EEC" w:rsidRPr="0002580A" w:rsidRDefault="002A4EEC" w:rsidP="00717EE5">
            <w:pPr>
              <w:jc w:val="center"/>
              <w:rPr>
                <w:sz w:val="20"/>
                <w:szCs w:val="20"/>
              </w:rPr>
            </w:pPr>
            <w:r w:rsidRPr="0002580A">
              <w:rPr>
                <w:sz w:val="20"/>
                <w:szCs w:val="20"/>
              </w:rPr>
              <w:t>21 день</w:t>
            </w:r>
          </w:p>
        </w:tc>
        <w:tc>
          <w:tcPr>
            <w:tcW w:w="1534" w:type="dxa"/>
            <w:gridSpan w:val="6"/>
          </w:tcPr>
          <w:p w14:paraId="1916A6A3"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15038758" w14:textId="77777777" w:rsidR="002A4EEC" w:rsidRPr="0002580A" w:rsidRDefault="002A4EEC" w:rsidP="00717EE5">
            <w:pPr>
              <w:jc w:val="center"/>
              <w:rPr>
                <w:sz w:val="20"/>
                <w:szCs w:val="20"/>
              </w:rPr>
            </w:pPr>
            <w:r w:rsidRPr="0002580A">
              <w:rPr>
                <w:sz w:val="20"/>
                <w:szCs w:val="20"/>
              </w:rPr>
              <w:t>На территории лагеря имеется медпункт, медицинскую помощь оказывает квалифицированный врач.</w:t>
            </w:r>
          </w:p>
          <w:p w14:paraId="436C036D" w14:textId="77777777" w:rsidR="002A4EEC" w:rsidRPr="0002580A" w:rsidRDefault="002A4EEC" w:rsidP="00717EE5">
            <w:pPr>
              <w:jc w:val="center"/>
              <w:rPr>
                <w:sz w:val="20"/>
                <w:szCs w:val="20"/>
              </w:rPr>
            </w:pPr>
            <w:r w:rsidRPr="0002580A">
              <w:rPr>
                <w:sz w:val="20"/>
                <w:szCs w:val="20"/>
              </w:rPr>
              <w:t>8(4232)46-48-02</w:t>
            </w:r>
          </w:p>
        </w:tc>
        <w:tc>
          <w:tcPr>
            <w:tcW w:w="1121" w:type="dxa"/>
            <w:gridSpan w:val="4"/>
          </w:tcPr>
          <w:p w14:paraId="21CC38E0" w14:textId="77777777" w:rsidR="002A4EEC" w:rsidRPr="0002580A" w:rsidRDefault="002A4EEC" w:rsidP="00717EE5">
            <w:pPr>
              <w:jc w:val="center"/>
              <w:rPr>
                <w:sz w:val="20"/>
                <w:szCs w:val="20"/>
              </w:rPr>
            </w:pPr>
            <w:r w:rsidRPr="0002580A">
              <w:rPr>
                <w:sz w:val="20"/>
                <w:szCs w:val="20"/>
              </w:rPr>
              <w:t>нет</w:t>
            </w:r>
          </w:p>
        </w:tc>
      </w:tr>
      <w:tr w:rsidR="002A4EEC" w:rsidRPr="0002580A" w14:paraId="0F8D6717" w14:textId="77777777" w:rsidTr="004E471D">
        <w:trPr>
          <w:gridAfter w:val="15"/>
          <w:wAfter w:w="16363" w:type="dxa"/>
        </w:trPr>
        <w:tc>
          <w:tcPr>
            <w:tcW w:w="15317" w:type="dxa"/>
            <w:gridSpan w:val="39"/>
          </w:tcPr>
          <w:p w14:paraId="74FFAC99" w14:textId="77777777" w:rsidR="002A4EEC" w:rsidRPr="0002580A" w:rsidRDefault="002A4EEC" w:rsidP="00717EE5">
            <w:pPr>
              <w:jc w:val="center"/>
              <w:rPr>
                <w:b/>
                <w:sz w:val="20"/>
                <w:szCs w:val="20"/>
              </w:rPr>
            </w:pPr>
            <w:r w:rsidRPr="0002580A">
              <w:rPr>
                <w:b/>
                <w:sz w:val="20"/>
                <w:szCs w:val="20"/>
              </w:rPr>
              <w:t>Хасанский муниципальный район</w:t>
            </w:r>
          </w:p>
        </w:tc>
      </w:tr>
      <w:tr w:rsidR="006529FA" w:rsidRPr="0002580A" w14:paraId="3BCCC5A4" w14:textId="77777777" w:rsidTr="004E471D">
        <w:trPr>
          <w:gridAfter w:val="15"/>
          <w:wAfter w:w="16363" w:type="dxa"/>
        </w:trPr>
        <w:tc>
          <w:tcPr>
            <w:tcW w:w="451" w:type="dxa"/>
          </w:tcPr>
          <w:p w14:paraId="3EB89A6C" w14:textId="77777777" w:rsidR="006529FA" w:rsidRPr="0002580A" w:rsidRDefault="006529FA" w:rsidP="006529FA">
            <w:pPr>
              <w:pStyle w:val="a7"/>
              <w:numPr>
                <w:ilvl w:val="0"/>
                <w:numId w:val="9"/>
              </w:numPr>
              <w:jc w:val="center"/>
            </w:pPr>
          </w:p>
        </w:tc>
        <w:tc>
          <w:tcPr>
            <w:tcW w:w="1819" w:type="dxa"/>
            <w:gridSpan w:val="4"/>
          </w:tcPr>
          <w:p w14:paraId="4B08FC7F" w14:textId="77777777" w:rsidR="006529FA" w:rsidRPr="0002580A" w:rsidRDefault="006529FA" w:rsidP="006529FA">
            <w:pPr>
              <w:jc w:val="center"/>
              <w:rPr>
                <w:sz w:val="20"/>
                <w:szCs w:val="20"/>
              </w:rPr>
            </w:pPr>
            <w:r w:rsidRPr="0002580A">
              <w:rPr>
                <w:sz w:val="20"/>
                <w:szCs w:val="20"/>
              </w:rPr>
              <w:t>Детский профильный лагерь «Радость».</w:t>
            </w:r>
          </w:p>
          <w:p w14:paraId="32CB771E" w14:textId="77777777" w:rsidR="006529FA" w:rsidRPr="0002580A" w:rsidRDefault="006529FA" w:rsidP="006529FA">
            <w:pPr>
              <w:jc w:val="center"/>
              <w:rPr>
                <w:sz w:val="20"/>
                <w:szCs w:val="20"/>
              </w:rPr>
            </w:pPr>
            <w:r w:rsidRPr="0002580A">
              <w:rPr>
                <w:sz w:val="20"/>
                <w:szCs w:val="20"/>
              </w:rPr>
              <w:t>Индивидуальный предприниматель Пугач Елена Анатольевна</w:t>
            </w:r>
          </w:p>
        </w:tc>
        <w:tc>
          <w:tcPr>
            <w:tcW w:w="1583" w:type="dxa"/>
            <w:gridSpan w:val="2"/>
          </w:tcPr>
          <w:p w14:paraId="42A591B7" w14:textId="77777777" w:rsidR="006529FA" w:rsidRPr="0002580A" w:rsidRDefault="006529FA" w:rsidP="006529FA">
            <w:pPr>
              <w:jc w:val="center"/>
              <w:rPr>
                <w:sz w:val="20"/>
                <w:szCs w:val="20"/>
              </w:rPr>
            </w:pPr>
            <w:r w:rsidRPr="0002580A">
              <w:rPr>
                <w:sz w:val="20"/>
                <w:szCs w:val="20"/>
              </w:rPr>
              <w:t>1,2,4 смены</w:t>
            </w:r>
          </w:p>
          <w:p w14:paraId="64D3EED2" w14:textId="77777777" w:rsidR="006529FA" w:rsidRPr="0002580A" w:rsidRDefault="006529FA" w:rsidP="006529FA">
            <w:pPr>
              <w:jc w:val="center"/>
              <w:rPr>
                <w:sz w:val="20"/>
                <w:szCs w:val="20"/>
              </w:rPr>
            </w:pPr>
            <w:r w:rsidRPr="0002580A">
              <w:rPr>
                <w:sz w:val="20"/>
                <w:szCs w:val="20"/>
              </w:rPr>
              <w:t xml:space="preserve">Приморский край, Хасанский район, с. Андреевка, ул. </w:t>
            </w:r>
          </w:p>
          <w:p w14:paraId="317DEA39" w14:textId="77777777" w:rsidR="006529FA" w:rsidRPr="0002580A" w:rsidRDefault="006529FA" w:rsidP="006529FA">
            <w:pPr>
              <w:jc w:val="center"/>
              <w:rPr>
                <w:sz w:val="20"/>
                <w:szCs w:val="20"/>
              </w:rPr>
            </w:pPr>
            <w:r w:rsidRPr="0002580A">
              <w:rPr>
                <w:sz w:val="20"/>
                <w:szCs w:val="20"/>
              </w:rPr>
              <w:t>Родниковая, 31;</w:t>
            </w:r>
          </w:p>
          <w:p w14:paraId="468F50D1" w14:textId="77777777" w:rsidR="006529FA" w:rsidRPr="0002580A" w:rsidRDefault="006529FA" w:rsidP="006529FA">
            <w:pPr>
              <w:jc w:val="center"/>
              <w:rPr>
                <w:sz w:val="20"/>
                <w:szCs w:val="20"/>
              </w:rPr>
            </w:pPr>
            <w:r w:rsidRPr="0002580A">
              <w:rPr>
                <w:sz w:val="20"/>
                <w:szCs w:val="20"/>
              </w:rPr>
              <w:t>б/о «Лагуна»</w:t>
            </w:r>
          </w:p>
          <w:p w14:paraId="031C400A" w14:textId="77777777" w:rsidR="006529FA" w:rsidRPr="0002580A" w:rsidRDefault="006529FA" w:rsidP="006529FA">
            <w:pPr>
              <w:jc w:val="center"/>
              <w:rPr>
                <w:sz w:val="20"/>
                <w:szCs w:val="20"/>
              </w:rPr>
            </w:pPr>
          </w:p>
          <w:p w14:paraId="6DD17880" w14:textId="77777777" w:rsidR="006529FA" w:rsidRPr="0002580A" w:rsidRDefault="006529FA" w:rsidP="006529FA">
            <w:pPr>
              <w:jc w:val="center"/>
              <w:rPr>
                <w:sz w:val="20"/>
                <w:szCs w:val="20"/>
              </w:rPr>
            </w:pPr>
            <w:r w:rsidRPr="0002580A">
              <w:rPr>
                <w:sz w:val="20"/>
                <w:szCs w:val="20"/>
              </w:rPr>
              <w:t>3 и 5 смены</w:t>
            </w:r>
          </w:p>
          <w:p w14:paraId="1808C18A" w14:textId="77777777" w:rsidR="006529FA" w:rsidRPr="0002580A" w:rsidRDefault="006529FA" w:rsidP="006529FA">
            <w:pPr>
              <w:jc w:val="center"/>
              <w:rPr>
                <w:sz w:val="20"/>
                <w:szCs w:val="20"/>
              </w:rPr>
            </w:pPr>
            <w:r w:rsidRPr="0002580A">
              <w:rPr>
                <w:sz w:val="20"/>
                <w:szCs w:val="20"/>
              </w:rPr>
              <w:t xml:space="preserve">Приморский край, </w:t>
            </w:r>
            <w:r w:rsidRPr="0002580A">
              <w:rPr>
                <w:sz w:val="20"/>
                <w:szCs w:val="20"/>
              </w:rPr>
              <w:lastRenderedPageBreak/>
              <w:t>Хасанский район, с. Андреевка,</w:t>
            </w:r>
            <w:r w:rsidRPr="0002580A">
              <w:t xml:space="preserve"> </w:t>
            </w:r>
            <w:r w:rsidRPr="0002580A">
              <w:rPr>
                <w:sz w:val="20"/>
                <w:szCs w:val="20"/>
              </w:rPr>
              <w:t>ул.</w:t>
            </w:r>
          </w:p>
          <w:p w14:paraId="22F57911" w14:textId="77777777" w:rsidR="006529FA" w:rsidRPr="0002580A" w:rsidRDefault="006529FA" w:rsidP="006529FA">
            <w:pPr>
              <w:jc w:val="center"/>
              <w:rPr>
                <w:sz w:val="20"/>
                <w:szCs w:val="20"/>
              </w:rPr>
            </w:pPr>
            <w:r w:rsidRPr="0002580A">
              <w:rPr>
                <w:sz w:val="20"/>
                <w:szCs w:val="20"/>
              </w:rPr>
              <w:t>Школьная,10а</w:t>
            </w:r>
          </w:p>
          <w:p w14:paraId="3E3241EA" w14:textId="77777777" w:rsidR="006529FA" w:rsidRPr="0002580A" w:rsidRDefault="006529FA" w:rsidP="006529FA">
            <w:pPr>
              <w:jc w:val="center"/>
              <w:rPr>
                <w:sz w:val="20"/>
                <w:szCs w:val="20"/>
              </w:rPr>
            </w:pPr>
            <w:r w:rsidRPr="0002580A">
              <w:rPr>
                <w:sz w:val="20"/>
                <w:szCs w:val="20"/>
              </w:rPr>
              <w:t>«Бухта Троица»</w:t>
            </w:r>
          </w:p>
          <w:p w14:paraId="29178573" w14:textId="77777777" w:rsidR="006529FA" w:rsidRPr="0002580A" w:rsidRDefault="006529FA" w:rsidP="006529FA">
            <w:pPr>
              <w:jc w:val="center"/>
              <w:rPr>
                <w:sz w:val="20"/>
                <w:szCs w:val="20"/>
              </w:rPr>
            </w:pPr>
          </w:p>
          <w:p w14:paraId="066765A5" w14:textId="77777777" w:rsidR="006529FA" w:rsidRPr="0002580A" w:rsidRDefault="006529FA" w:rsidP="006529FA">
            <w:pPr>
              <w:jc w:val="center"/>
              <w:rPr>
                <w:sz w:val="20"/>
                <w:szCs w:val="20"/>
              </w:rPr>
            </w:pPr>
            <w:r w:rsidRPr="0002580A">
              <w:rPr>
                <w:sz w:val="20"/>
                <w:szCs w:val="20"/>
              </w:rPr>
              <w:t>Офис продаж:</w:t>
            </w:r>
          </w:p>
          <w:p w14:paraId="47B32EC0" w14:textId="77777777" w:rsidR="006529FA" w:rsidRPr="0002580A" w:rsidRDefault="006529FA" w:rsidP="006529FA">
            <w:pPr>
              <w:jc w:val="center"/>
              <w:rPr>
                <w:sz w:val="20"/>
                <w:szCs w:val="20"/>
              </w:rPr>
            </w:pPr>
            <w:r w:rsidRPr="0002580A">
              <w:rPr>
                <w:sz w:val="20"/>
                <w:szCs w:val="20"/>
              </w:rPr>
              <w:t>г.Владивосток, ул. Мыс Чумака 1 «А» ст.3, оф.401 «А»,</w:t>
            </w:r>
          </w:p>
          <w:p w14:paraId="4015645A" w14:textId="77777777" w:rsidR="006529FA" w:rsidRPr="0002580A" w:rsidRDefault="006529FA" w:rsidP="006529FA">
            <w:pPr>
              <w:jc w:val="center"/>
              <w:rPr>
                <w:sz w:val="20"/>
                <w:szCs w:val="20"/>
                <w:lang w:val="en-US"/>
              </w:rPr>
            </w:pPr>
            <w:r w:rsidRPr="0002580A">
              <w:rPr>
                <w:sz w:val="20"/>
                <w:szCs w:val="20"/>
              </w:rPr>
              <w:t>тел</w:t>
            </w:r>
            <w:r w:rsidRPr="0002580A">
              <w:rPr>
                <w:sz w:val="20"/>
                <w:szCs w:val="20"/>
                <w:lang w:val="en-US"/>
              </w:rPr>
              <w:t>.89147920978,</w:t>
            </w:r>
          </w:p>
          <w:p w14:paraId="0FB79A0E" w14:textId="77777777" w:rsidR="006529FA" w:rsidRPr="0002580A" w:rsidRDefault="006529FA" w:rsidP="006529FA">
            <w:pPr>
              <w:jc w:val="center"/>
              <w:rPr>
                <w:rStyle w:val="postbody1"/>
                <w:bCs/>
                <w:lang w:val="en-US"/>
              </w:rPr>
            </w:pPr>
            <w:r w:rsidRPr="0002580A">
              <w:rPr>
                <w:sz w:val="20"/>
                <w:szCs w:val="20"/>
                <w:lang w:val="en-US"/>
              </w:rPr>
              <w:t>8(423)2720978</w:t>
            </w:r>
          </w:p>
          <w:p w14:paraId="119DB7E5" w14:textId="77777777" w:rsidR="006529FA" w:rsidRPr="0002580A" w:rsidRDefault="006529FA" w:rsidP="006529FA">
            <w:pPr>
              <w:jc w:val="center"/>
              <w:rPr>
                <w:rStyle w:val="postbody1"/>
                <w:bCs/>
                <w:lang w:val="en-US"/>
              </w:rPr>
            </w:pPr>
            <w:r w:rsidRPr="0002580A">
              <w:rPr>
                <w:rStyle w:val="postbody1"/>
                <w:bCs/>
                <w:lang w:val="en-US"/>
              </w:rPr>
              <w:t xml:space="preserve">e-mail: </w:t>
            </w:r>
            <w:hyperlink r:id="rId30" w:history="1">
              <w:r w:rsidRPr="0002580A">
                <w:rPr>
                  <w:rStyle w:val="a5"/>
                  <w:bCs/>
                  <w:sz w:val="20"/>
                  <w:szCs w:val="20"/>
                  <w:lang w:val="en-US"/>
                </w:rPr>
                <w:t>radost.vl@mail.ru</w:t>
              </w:r>
            </w:hyperlink>
          </w:p>
          <w:p w14:paraId="6AA4977E" w14:textId="77777777" w:rsidR="006529FA" w:rsidRPr="0002580A" w:rsidRDefault="006529FA" w:rsidP="006529FA">
            <w:pPr>
              <w:jc w:val="center"/>
              <w:rPr>
                <w:rStyle w:val="postbody1"/>
                <w:bCs/>
                <w:lang w:val="en-US"/>
              </w:rPr>
            </w:pPr>
          </w:p>
          <w:p w14:paraId="4754ABAB" w14:textId="77777777" w:rsidR="006529FA" w:rsidRPr="0002580A" w:rsidRDefault="006529FA" w:rsidP="006529FA">
            <w:pPr>
              <w:jc w:val="center"/>
              <w:rPr>
                <w:sz w:val="20"/>
                <w:szCs w:val="20"/>
                <w:lang w:val="en-US"/>
              </w:rPr>
            </w:pPr>
          </w:p>
        </w:tc>
        <w:tc>
          <w:tcPr>
            <w:tcW w:w="2387" w:type="dxa"/>
            <w:gridSpan w:val="4"/>
          </w:tcPr>
          <w:p w14:paraId="164A925F" w14:textId="77777777" w:rsidR="006529FA" w:rsidRPr="0002580A" w:rsidRDefault="006529FA" w:rsidP="006529FA">
            <w:pPr>
              <w:jc w:val="center"/>
              <w:rPr>
                <w:sz w:val="20"/>
                <w:szCs w:val="20"/>
              </w:rPr>
            </w:pPr>
            <w:r w:rsidRPr="0002580A">
              <w:rPr>
                <w:sz w:val="20"/>
                <w:szCs w:val="20"/>
              </w:rPr>
              <w:lastRenderedPageBreak/>
              <w:t>Сезонный</w:t>
            </w:r>
          </w:p>
          <w:p w14:paraId="45DDF26B" w14:textId="77777777" w:rsidR="006529FA" w:rsidRPr="0002580A" w:rsidRDefault="006529FA" w:rsidP="006529FA">
            <w:pPr>
              <w:jc w:val="center"/>
              <w:rPr>
                <w:sz w:val="20"/>
                <w:szCs w:val="20"/>
              </w:rPr>
            </w:pPr>
            <w:r w:rsidRPr="0002580A">
              <w:rPr>
                <w:sz w:val="20"/>
                <w:szCs w:val="20"/>
              </w:rPr>
              <w:t>5 смен.</w:t>
            </w:r>
          </w:p>
          <w:p w14:paraId="6EA9DDA4" w14:textId="77777777" w:rsidR="006529FA" w:rsidRPr="0002580A" w:rsidRDefault="006529FA" w:rsidP="006529FA">
            <w:pPr>
              <w:jc w:val="center"/>
              <w:rPr>
                <w:rStyle w:val="postbody1"/>
                <w:bCs/>
                <w:sz w:val="20"/>
                <w:szCs w:val="20"/>
              </w:rPr>
            </w:pPr>
            <w:r w:rsidRPr="0002580A">
              <w:rPr>
                <w:rStyle w:val="postbody1"/>
                <w:bCs/>
                <w:sz w:val="20"/>
                <w:szCs w:val="20"/>
              </w:rPr>
              <w:t>1 смена</w:t>
            </w:r>
          </w:p>
          <w:p w14:paraId="05A8D691" w14:textId="77777777" w:rsidR="006529FA" w:rsidRPr="0002580A" w:rsidRDefault="006529FA" w:rsidP="006529FA">
            <w:pPr>
              <w:jc w:val="center"/>
              <w:rPr>
                <w:rStyle w:val="postbody1"/>
                <w:sz w:val="20"/>
                <w:szCs w:val="20"/>
              </w:rPr>
            </w:pPr>
            <w:r w:rsidRPr="0002580A">
              <w:rPr>
                <w:rStyle w:val="postbody1"/>
                <w:sz w:val="20"/>
                <w:szCs w:val="20"/>
              </w:rPr>
              <w:t>2.05.17 по</w:t>
            </w:r>
          </w:p>
          <w:p w14:paraId="393C2110" w14:textId="77777777" w:rsidR="006529FA" w:rsidRPr="0002580A" w:rsidRDefault="006529FA" w:rsidP="006529FA">
            <w:pPr>
              <w:jc w:val="center"/>
              <w:rPr>
                <w:rStyle w:val="postbody1"/>
                <w:sz w:val="20"/>
                <w:szCs w:val="20"/>
              </w:rPr>
            </w:pPr>
            <w:r w:rsidRPr="0002580A">
              <w:rPr>
                <w:rStyle w:val="postbody1"/>
                <w:sz w:val="20"/>
                <w:szCs w:val="20"/>
              </w:rPr>
              <w:t>12.06.17.</w:t>
            </w:r>
          </w:p>
          <w:p w14:paraId="52CD38FB" w14:textId="77777777" w:rsidR="006529FA" w:rsidRPr="0002580A" w:rsidRDefault="006529FA" w:rsidP="006529FA">
            <w:pPr>
              <w:jc w:val="center"/>
              <w:rPr>
                <w:rStyle w:val="postbody1"/>
                <w:bCs/>
                <w:sz w:val="20"/>
                <w:szCs w:val="20"/>
              </w:rPr>
            </w:pPr>
            <w:r w:rsidRPr="0002580A">
              <w:rPr>
                <w:rStyle w:val="postbody1"/>
                <w:bCs/>
                <w:sz w:val="20"/>
                <w:szCs w:val="20"/>
              </w:rPr>
              <w:t>2 смена</w:t>
            </w:r>
          </w:p>
          <w:p w14:paraId="260FCAAE" w14:textId="77777777" w:rsidR="006529FA" w:rsidRPr="0002580A" w:rsidRDefault="006529FA" w:rsidP="006529FA">
            <w:pPr>
              <w:jc w:val="center"/>
              <w:rPr>
                <w:rStyle w:val="postbody1"/>
                <w:sz w:val="20"/>
                <w:szCs w:val="20"/>
              </w:rPr>
            </w:pPr>
            <w:r w:rsidRPr="0002580A">
              <w:rPr>
                <w:rStyle w:val="postbody1"/>
                <w:sz w:val="20"/>
                <w:szCs w:val="20"/>
              </w:rPr>
              <w:t>17.06.17</w:t>
            </w:r>
          </w:p>
          <w:p w14:paraId="46DF325A" w14:textId="77777777" w:rsidR="006529FA" w:rsidRPr="0002580A" w:rsidRDefault="006529FA" w:rsidP="006529FA">
            <w:pPr>
              <w:jc w:val="center"/>
              <w:rPr>
                <w:rStyle w:val="postbody1"/>
                <w:sz w:val="20"/>
                <w:szCs w:val="20"/>
              </w:rPr>
            </w:pPr>
            <w:r w:rsidRPr="0002580A">
              <w:rPr>
                <w:rStyle w:val="postbody1"/>
                <w:sz w:val="20"/>
                <w:szCs w:val="20"/>
              </w:rPr>
              <w:t>04.07.17.</w:t>
            </w:r>
          </w:p>
          <w:p w14:paraId="7B9B88EC" w14:textId="77777777" w:rsidR="006529FA" w:rsidRPr="0002580A" w:rsidRDefault="006529FA" w:rsidP="006529FA">
            <w:pPr>
              <w:jc w:val="center"/>
              <w:rPr>
                <w:rStyle w:val="postbody1"/>
                <w:sz w:val="20"/>
                <w:szCs w:val="20"/>
              </w:rPr>
            </w:pPr>
            <w:r w:rsidRPr="0002580A">
              <w:rPr>
                <w:rStyle w:val="postbody1"/>
                <w:sz w:val="20"/>
                <w:szCs w:val="20"/>
              </w:rPr>
              <w:t xml:space="preserve">3 смена </w:t>
            </w:r>
          </w:p>
          <w:p w14:paraId="18E0CAF6" w14:textId="77777777" w:rsidR="006529FA" w:rsidRPr="0002580A" w:rsidRDefault="006529FA" w:rsidP="006529FA">
            <w:pPr>
              <w:jc w:val="center"/>
              <w:rPr>
                <w:rStyle w:val="postbody1"/>
                <w:sz w:val="20"/>
                <w:szCs w:val="20"/>
              </w:rPr>
            </w:pPr>
            <w:r w:rsidRPr="0002580A">
              <w:rPr>
                <w:rStyle w:val="postbody1"/>
                <w:sz w:val="20"/>
                <w:szCs w:val="20"/>
              </w:rPr>
              <w:t>12.07.17-22.07.17</w:t>
            </w:r>
          </w:p>
          <w:p w14:paraId="02D6F159" w14:textId="77777777" w:rsidR="006529FA" w:rsidRPr="0002580A" w:rsidRDefault="006529FA" w:rsidP="006529FA">
            <w:pPr>
              <w:jc w:val="center"/>
              <w:rPr>
                <w:rStyle w:val="postbody1"/>
                <w:sz w:val="20"/>
                <w:szCs w:val="20"/>
              </w:rPr>
            </w:pPr>
            <w:r w:rsidRPr="0002580A">
              <w:rPr>
                <w:rStyle w:val="postbody1"/>
                <w:sz w:val="20"/>
                <w:szCs w:val="20"/>
              </w:rPr>
              <w:t>4 смена</w:t>
            </w:r>
          </w:p>
          <w:p w14:paraId="0AF59CBB" w14:textId="77777777" w:rsidR="006529FA" w:rsidRPr="0002580A" w:rsidRDefault="006529FA" w:rsidP="006529FA">
            <w:pPr>
              <w:jc w:val="center"/>
              <w:rPr>
                <w:rStyle w:val="postbody1"/>
                <w:sz w:val="20"/>
                <w:szCs w:val="20"/>
              </w:rPr>
            </w:pPr>
            <w:r w:rsidRPr="0002580A">
              <w:rPr>
                <w:rStyle w:val="postbody1"/>
                <w:sz w:val="20"/>
                <w:szCs w:val="20"/>
              </w:rPr>
              <w:t>22.07.17-31.07.17</w:t>
            </w:r>
          </w:p>
          <w:p w14:paraId="0B8A6AA9" w14:textId="77777777" w:rsidR="006529FA" w:rsidRPr="0002580A" w:rsidRDefault="006529FA" w:rsidP="006529FA">
            <w:pPr>
              <w:jc w:val="center"/>
              <w:rPr>
                <w:rStyle w:val="postbody1"/>
                <w:sz w:val="20"/>
                <w:szCs w:val="20"/>
              </w:rPr>
            </w:pPr>
            <w:r w:rsidRPr="0002580A">
              <w:rPr>
                <w:rStyle w:val="postbody1"/>
                <w:sz w:val="20"/>
                <w:szCs w:val="20"/>
              </w:rPr>
              <w:lastRenderedPageBreak/>
              <w:t>5 смена</w:t>
            </w:r>
          </w:p>
          <w:p w14:paraId="582A8CC2" w14:textId="77777777" w:rsidR="006529FA" w:rsidRPr="0002580A" w:rsidRDefault="006529FA" w:rsidP="006529FA">
            <w:pPr>
              <w:jc w:val="center"/>
              <w:rPr>
                <w:sz w:val="20"/>
                <w:szCs w:val="20"/>
                <w:lang w:val="en-US"/>
              </w:rPr>
            </w:pPr>
            <w:r w:rsidRPr="0002580A">
              <w:rPr>
                <w:rStyle w:val="postbody1"/>
                <w:sz w:val="20"/>
                <w:szCs w:val="20"/>
              </w:rPr>
              <w:t>20.08.2017-30.08.2017</w:t>
            </w:r>
          </w:p>
        </w:tc>
        <w:tc>
          <w:tcPr>
            <w:tcW w:w="1275" w:type="dxa"/>
            <w:gridSpan w:val="5"/>
          </w:tcPr>
          <w:p w14:paraId="7366C1F9" w14:textId="77777777" w:rsidR="006529FA" w:rsidRPr="0002580A" w:rsidRDefault="006529FA" w:rsidP="006529FA">
            <w:pPr>
              <w:jc w:val="center"/>
              <w:rPr>
                <w:sz w:val="20"/>
                <w:szCs w:val="20"/>
              </w:rPr>
            </w:pPr>
            <w:r w:rsidRPr="0002580A">
              <w:rPr>
                <w:sz w:val="20"/>
                <w:szCs w:val="20"/>
              </w:rPr>
              <w:lastRenderedPageBreak/>
              <w:t>45 мест</w:t>
            </w:r>
          </w:p>
          <w:p w14:paraId="482C5C0D" w14:textId="77777777" w:rsidR="006529FA" w:rsidRPr="0002580A" w:rsidRDefault="006529FA" w:rsidP="006529FA">
            <w:pPr>
              <w:jc w:val="center"/>
              <w:rPr>
                <w:sz w:val="20"/>
                <w:szCs w:val="20"/>
              </w:rPr>
            </w:pPr>
            <w:r w:rsidRPr="0002580A">
              <w:rPr>
                <w:sz w:val="20"/>
                <w:szCs w:val="20"/>
              </w:rPr>
              <w:t>8 – 17 лет</w:t>
            </w:r>
          </w:p>
          <w:p w14:paraId="68D43C75" w14:textId="77777777" w:rsidR="006529FA" w:rsidRPr="0002580A" w:rsidRDefault="006529FA" w:rsidP="006529FA">
            <w:pPr>
              <w:jc w:val="center"/>
              <w:rPr>
                <w:sz w:val="20"/>
                <w:szCs w:val="20"/>
              </w:rPr>
            </w:pPr>
            <w:r w:rsidRPr="0002580A">
              <w:rPr>
                <w:sz w:val="20"/>
                <w:szCs w:val="20"/>
              </w:rPr>
              <w:t>(1,2,4 смены)</w:t>
            </w:r>
          </w:p>
          <w:p w14:paraId="31203743" w14:textId="77777777" w:rsidR="006529FA" w:rsidRPr="0002580A" w:rsidRDefault="006529FA" w:rsidP="006529FA">
            <w:pPr>
              <w:jc w:val="center"/>
              <w:rPr>
                <w:sz w:val="20"/>
                <w:szCs w:val="20"/>
              </w:rPr>
            </w:pPr>
          </w:p>
          <w:p w14:paraId="3BF4C840" w14:textId="77777777" w:rsidR="006529FA" w:rsidRPr="0002580A" w:rsidRDefault="006529FA" w:rsidP="006529FA">
            <w:pPr>
              <w:jc w:val="center"/>
              <w:rPr>
                <w:sz w:val="20"/>
                <w:szCs w:val="20"/>
              </w:rPr>
            </w:pPr>
            <w:r w:rsidRPr="0002580A">
              <w:rPr>
                <w:sz w:val="20"/>
                <w:szCs w:val="20"/>
              </w:rPr>
              <w:t>7-17 лет</w:t>
            </w:r>
          </w:p>
          <w:p w14:paraId="38B320F5" w14:textId="77777777" w:rsidR="006529FA" w:rsidRPr="0002580A" w:rsidRDefault="006529FA" w:rsidP="006529FA">
            <w:pPr>
              <w:jc w:val="center"/>
              <w:rPr>
                <w:sz w:val="20"/>
                <w:szCs w:val="20"/>
              </w:rPr>
            </w:pPr>
            <w:r w:rsidRPr="0002580A">
              <w:rPr>
                <w:sz w:val="20"/>
                <w:szCs w:val="20"/>
              </w:rPr>
              <w:t>(3 и 5 смены)</w:t>
            </w:r>
          </w:p>
        </w:tc>
        <w:tc>
          <w:tcPr>
            <w:tcW w:w="1278" w:type="dxa"/>
            <w:gridSpan w:val="5"/>
          </w:tcPr>
          <w:p w14:paraId="4B042B73" w14:textId="77777777" w:rsidR="006529FA" w:rsidRPr="0002580A" w:rsidRDefault="006529FA" w:rsidP="006529FA">
            <w:pPr>
              <w:jc w:val="center"/>
              <w:rPr>
                <w:rStyle w:val="postbody1"/>
              </w:rPr>
            </w:pPr>
            <w:r w:rsidRPr="0002580A">
              <w:rPr>
                <w:rStyle w:val="postbody1"/>
              </w:rPr>
              <w:t>Домики по 2-4 человека.</w:t>
            </w:r>
          </w:p>
          <w:p w14:paraId="7A03A973" w14:textId="77777777" w:rsidR="006529FA" w:rsidRPr="0002580A" w:rsidRDefault="006529FA" w:rsidP="006529FA">
            <w:pPr>
              <w:jc w:val="center"/>
              <w:rPr>
                <w:rStyle w:val="postbody1"/>
              </w:rPr>
            </w:pPr>
            <w:r w:rsidRPr="0002580A">
              <w:rPr>
                <w:rStyle w:val="postbody1"/>
              </w:rPr>
              <w:t>Отдельно стоящий комфортабель</w:t>
            </w:r>
          </w:p>
          <w:p w14:paraId="79889656" w14:textId="77777777" w:rsidR="006529FA" w:rsidRPr="0002580A" w:rsidRDefault="006529FA" w:rsidP="006529FA">
            <w:pPr>
              <w:jc w:val="center"/>
              <w:rPr>
                <w:rStyle w:val="postbody1"/>
              </w:rPr>
            </w:pPr>
            <w:r w:rsidRPr="0002580A">
              <w:rPr>
                <w:rStyle w:val="postbody1"/>
              </w:rPr>
              <w:t>ный сан.блок. Туалеты и душевые с горячей водой.</w:t>
            </w:r>
          </w:p>
          <w:p w14:paraId="07FC614C" w14:textId="77777777" w:rsidR="006529FA" w:rsidRPr="0002580A" w:rsidRDefault="006529FA" w:rsidP="006529FA">
            <w:pPr>
              <w:jc w:val="center"/>
              <w:rPr>
                <w:rStyle w:val="postbody1"/>
              </w:rPr>
            </w:pPr>
            <w:r w:rsidRPr="0002580A">
              <w:rPr>
                <w:rStyle w:val="postbody1"/>
              </w:rPr>
              <w:t xml:space="preserve">Открытые веранды для отрядных занятий, зал для общелагерных </w:t>
            </w:r>
            <w:r w:rsidRPr="0002580A">
              <w:rPr>
                <w:rStyle w:val="postbody1"/>
              </w:rPr>
              <w:lastRenderedPageBreak/>
              <w:t>мероприятий, площадка для пляжного волейбола.</w:t>
            </w:r>
          </w:p>
          <w:p w14:paraId="782D646B" w14:textId="77777777" w:rsidR="006529FA" w:rsidRPr="0002580A" w:rsidRDefault="006529FA" w:rsidP="006529FA">
            <w:pPr>
              <w:jc w:val="center"/>
              <w:rPr>
                <w:sz w:val="20"/>
                <w:szCs w:val="20"/>
                <w:lang w:val="en-US"/>
              </w:rPr>
            </w:pPr>
            <w:r w:rsidRPr="0002580A">
              <w:rPr>
                <w:rStyle w:val="postbody1"/>
              </w:rPr>
              <w:t>4-х разовое питание</w:t>
            </w:r>
          </w:p>
        </w:tc>
        <w:tc>
          <w:tcPr>
            <w:tcW w:w="1276" w:type="dxa"/>
            <w:gridSpan w:val="4"/>
          </w:tcPr>
          <w:p w14:paraId="0072457A" w14:textId="77777777" w:rsidR="006529FA" w:rsidRPr="0002580A" w:rsidRDefault="006529FA" w:rsidP="006529FA">
            <w:pPr>
              <w:jc w:val="center"/>
              <w:rPr>
                <w:sz w:val="20"/>
                <w:szCs w:val="20"/>
              </w:rPr>
            </w:pPr>
            <w:r w:rsidRPr="0002580A">
              <w:rPr>
                <w:sz w:val="20"/>
                <w:szCs w:val="20"/>
              </w:rPr>
              <w:lastRenderedPageBreak/>
              <w:t>Смены по 10 дней и 18 дней.</w:t>
            </w:r>
          </w:p>
          <w:p w14:paraId="3ADFFC50" w14:textId="77777777" w:rsidR="006529FA" w:rsidRPr="0002580A" w:rsidRDefault="006529FA" w:rsidP="006529FA">
            <w:pPr>
              <w:jc w:val="center"/>
              <w:rPr>
                <w:sz w:val="20"/>
                <w:szCs w:val="20"/>
              </w:rPr>
            </w:pPr>
          </w:p>
          <w:p w14:paraId="3DDF5C3C" w14:textId="77777777" w:rsidR="006529FA" w:rsidRPr="0002580A" w:rsidRDefault="006529FA" w:rsidP="006529FA">
            <w:pPr>
              <w:jc w:val="center"/>
              <w:rPr>
                <w:sz w:val="20"/>
                <w:szCs w:val="20"/>
              </w:rPr>
            </w:pPr>
            <w:r w:rsidRPr="0002580A">
              <w:rPr>
                <w:sz w:val="20"/>
                <w:szCs w:val="20"/>
              </w:rPr>
              <w:t>1 смена</w:t>
            </w:r>
          </w:p>
          <w:p w14:paraId="3CE24090" w14:textId="77777777" w:rsidR="006529FA" w:rsidRPr="0002580A" w:rsidRDefault="006529FA" w:rsidP="006529FA">
            <w:pPr>
              <w:jc w:val="center"/>
              <w:rPr>
                <w:sz w:val="20"/>
                <w:szCs w:val="20"/>
              </w:rPr>
            </w:pPr>
            <w:r w:rsidRPr="0002580A">
              <w:rPr>
                <w:sz w:val="20"/>
                <w:szCs w:val="20"/>
              </w:rPr>
              <w:t>10 дней</w:t>
            </w:r>
          </w:p>
          <w:p w14:paraId="4ED3BB30" w14:textId="77777777" w:rsidR="006529FA" w:rsidRPr="0002580A" w:rsidRDefault="006529FA" w:rsidP="006529FA">
            <w:pPr>
              <w:jc w:val="center"/>
              <w:rPr>
                <w:sz w:val="20"/>
                <w:szCs w:val="20"/>
              </w:rPr>
            </w:pPr>
            <w:r w:rsidRPr="0002580A">
              <w:rPr>
                <w:sz w:val="20"/>
                <w:szCs w:val="20"/>
              </w:rPr>
              <w:t>25000 руб.</w:t>
            </w:r>
          </w:p>
          <w:p w14:paraId="2BC10957" w14:textId="77777777" w:rsidR="006529FA" w:rsidRPr="0002580A" w:rsidRDefault="006529FA" w:rsidP="006529FA">
            <w:pPr>
              <w:jc w:val="center"/>
              <w:rPr>
                <w:sz w:val="20"/>
                <w:szCs w:val="20"/>
              </w:rPr>
            </w:pPr>
            <w:r w:rsidRPr="0002580A">
              <w:rPr>
                <w:sz w:val="20"/>
                <w:szCs w:val="20"/>
              </w:rPr>
              <w:t>2 смена</w:t>
            </w:r>
          </w:p>
          <w:p w14:paraId="27900D79" w14:textId="77777777" w:rsidR="006529FA" w:rsidRPr="0002580A" w:rsidRDefault="006529FA" w:rsidP="006529FA">
            <w:pPr>
              <w:jc w:val="center"/>
              <w:rPr>
                <w:sz w:val="20"/>
                <w:szCs w:val="20"/>
              </w:rPr>
            </w:pPr>
            <w:r w:rsidRPr="0002580A">
              <w:rPr>
                <w:sz w:val="20"/>
                <w:szCs w:val="20"/>
              </w:rPr>
              <w:t>18 дней</w:t>
            </w:r>
          </w:p>
          <w:p w14:paraId="5C619DA4" w14:textId="77777777" w:rsidR="006529FA" w:rsidRPr="0002580A" w:rsidRDefault="006529FA" w:rsidP="006529FA">
            <w:pPr>
              <w:jc w:val="center"/>
              <w:rPr>
                <w:sz w:val="20"/>
                <w:szCs w:val="20"/>
              </w:rPr>
            </w:pPr>
            <w:r w:rsidRPr="0002580A">
              <w:rPr>
                <w:sz w:val="20"/>
                <w:szCs w:val="20"/>
              </w:rPr>
              <w:t>28000 руб.</w:t>
            </w:r>
          </w:p>
          <w:p w14:paraId="27E98FBF" w14:textId="77777777" w:rsidR="006529FA" w:rsidRPr="0002580A" w:rsidRDefault="006529FA" w:rsidP="006529FA">
            <w:pPr>
              <w:jc w:val="center"/>
              <w:rPr>
                <w:sz w:val="20"/>
                <w:szCs w:val="20"/>
              </w:rPr>
            </w:pPr>
            <w:r w:rsidRPr="0002580A">
              <w:rPr>
                <w:sz w:val="20"/>
                <w:szCs w:val="20"/>
              </w:rPr>
              <w:t>3-4 смена</w:t>
            </w:r>
          </w:p>
          <w:p w14:paraId="463C4CD5" w14:textId="77777777" w:rsidR="006529FA" w:rsidRPr="0002580A" w:rsidRDefault="006529FA" w:rsidP="006529FA">
            <w:pPr>
              <w:jc w:val="center"/>
              <w:rPr>
                <w:sz w:val="20"/>
                <w:szCs w:val="20"/>
              </w:rPr>
            </w:pPr>
            <w:r w:rsidRPr="0002580A">
              <w:rPr>
                <w:sz w:val="20"/>
                <w:szCs w:val="20"/>
              </w:rPr>
              <w:t>10 дней</w:t>
            </w:r>
          </w:p>
          <w:p w14:paraId="125C54EF" w14:textId="77777777" w:rsidR="006529FA" w:rsidRPr="0002580A" w:rsidRDefault="006529FA" w:rsidP="006529FA">
            <w:pPr>
              <w:jc w:val="center"/>
              <w:rPr>
                <w:sz w:val="20"/>
                <w:szCs w:val="20"/>
              </w:rPr>
            </w:pPr>
            <w:r w:rsidRPr="0002580A">
              <w:rPr>
                <w:sz w:val="20"/>
                <w:szCs w:val="20"/>
              </w:rPr>
              <w:lastRenderedPageBreak/>
              <w:t>28000 руб.</w:t>
            </w:r>
          </w:p>
          <w:p w14:paraId="7B330839" w14:textId="77777777" w:rsidR="006529FA" w:rsidRPr="0002580A" w:rsidRDefault="006529FA" w:rsidP="006529FA">
            <w:pPr>
              <w:jc w:val="center"/>
              <w:rPr>
                <w:sz w:val="20"/>
                <w:szCs w:val="20"/>
              </w:rPr>
            </w:pPr>
            <w:r w:rsidRPr="0002580A">
              <w:rPr>
                <w:sz w:val="20"/>
                <w:szCs w:val="20"/>
              </w:rPr>
              <w:t xml:space="preserve">5 смена </w:t>
            </w:r>
          </w:p>
          <w:p w14:paraId="6FCF63C5" w14:textId="77777777" w:rsidR="006529FA" w:rsidRPr="0002580A" w:rsidRDefault="006529FA" w:rsidP="006529FA">
            <w:pPr>
              <w:jc w:val="center"/>
              <w:rPr>
                <w:sz w:val="20"/>
                <w:szCs w:val="20"/>
              </w:rPr>
            </w:pPr>
            <w:r w:rsidRPr="0002580A">
              <w:rPr>
                <w:sz w:val="20"/>
                <w:szCs w:val="20"/>
              </w:rPr>
              <w:t>10 дней</w:t>
            </w:r>
          </w:p>
          <w:p w14:paraId="02338085" w14:textId="77777777" w:rsidR="006529FA" w:rsidRPr="0002580A" w:rsidRDefault="006529FA" w:rsidP="006529FA">
            <w:pPr>
              <w:jc w:val="center"/>
              <w:rPr>
                <w:sz w:val="20"/>
                <w:szCs w:val="20"/>
              </w:rPr>
            </w:pPr>
            <w:r w:rsidRPr="0002580A">
              <w:rPr>
                <w:sz w:val="20"/>
                <w:szCs w:val="20"/>
              </w:rPr>
              <w:t>29000 руб.</w:t>
            </w:r>
          </w:p>
          <w:p w14:paraId="0CD61CDA" w14:textId="77777777" w:rsidR="006529FA" w:rsidRPr="0002580A" w:rsidRDefault="006529FA" w:rsidP="006529FA">
            <w:pPr>
              <w:jc w:val="center"/>
              <w:rPr>
                <w:sz w:val="20"/>
                <w:szCs w:val="20"/>
              </w:rPr>
            </w:pPr>
          </w:p>
        </w:tc>
        <w:tc>
          <w:tcPr>
            <w:tcW w:w="1563" w:type="dxa"/>
            <w:gridSpan w:val="6"/>
          </w:tcPr>
          <w:p w14:paraId="0D1D82F6" w14:textId="77777777" w:rsidR="006529FA" w:rsidRPr="0002580A" w:rsidRDefault="006529FA" w:rsidP="006529FA">
            <w:pPr>
              <w:jc w:val="center"/>
              <w:rPr>
                <w:sz w:val="20"/>
                <w:szCs w:val="20"/>
              </w:rPr>
            </w:pPr>
            <w:r w:rsidRPr="0002580A">
              <w:rPr>
                <w:sz w:val="20"/>
                <w:szCs w:val="20"/>
              </w:rPr>
              <w:lastRenderedPageBreak/>
              <w:t>1</w:t>
            </w:r>
          </w:p>
        </w:tc>
        <w:tc>
          <w:tcPr>
            <w:tcW w:w="2551" w:type="dxa"/>
            <w:gridSpan w:val="3"/>
          </w:tcPr>
          <w:p w14:paraId="4035BE79" w14:textId="77777777" w:rsidR="006529FA" w:rsidRPr="0002580A" w:rsidRDefault="006529FA" w:rsidP="006529FA">
            <w:pPr>
              <w:jc w:val="center"/>
              <w:rPr>
                <w:rStyle w:val="postbody1"/>
                <w:color w:val="000000"/>
              </w:rPr>
            </w:pPr>
            <w:r w:rsidRPr="0002580A">
              <w:rPr>
                <w:color w:val="000000"/>
                <w:sz w:val="20"/>
                <w:szCs w:val="20"/>
              </w:rPr>
              <w:t>Медицинскую помощь оказывает сертифицированный медик</w:t>
            </w:r>
          </w:p>
          <w:p w14:paraId="68D8EB7E" w14:textId="77777777" w:rsidR="006529FA" w:rsidRPr="0002580A" w:rsidRDefault="006529FA" w:rsidP="006529FA">
            <w:pPr>
              <w:jc w:val="center"/>
              <w:rPr>
                <w:rStyle w:val="postbody1"/>
              </w:rPr>
            </w:pPr>
          </w:p>
          <w:p w14:paraId="64CF3B47" w14:textId="77777777" w:rsidR="006529FA" w:rsidRPr="0002580A" w:rsidRDefault="006529FA" w:rsidP="006529FA">
            <w:pPr>
              <w:jc w:val="center"/>
              <w:rPr>
                <w:rStyle w:val="postbody1"/>
              </w:rPr>
            </w:pPr>
            <w:r w:rsidRPr="0002580A">
              <w:rPr>
                <w:rStyle w:val="postbody1"/>
              </w:rPr>
              <w:t xml:space="preserve">Программа лагеря носит культурно-познавательный характер </w:t>
            </w:r>
          </w:p>
          <w:p w14:paraId="7D221251" w14:textId="77777777" w:rsidR="006529FA" w:rsidRPr="0002580A" w:rsidRDefault="006529FA" w:rsidP="006529FA">
            <w:pPr>
              <w:jc w:val="center"/>
              <w:rPr>
                <w:rStyle w:val="postbody1"/>
              </w:rPr>
            </w:pPr>
            <w:r w:rsidRPr="0002580A">
              <w:rPr>
                <w:rStyle w:val="postbody1"/>
              </w:rPr>
              <w:t>С детьми работает постоянный педагогический  состав коллектива ГЦРС «Радость»</w:t>
            </w:r>
          </w:p>
          <w:p w14:paraId="1F25B37A" w14:textId="77777777" w:rsidR="006529FA" w:rsidRPr="0002580A" w:rsidRDefault="006529FA" w:rsidP="006529FA">
            <w:pPr>
              <w:jc w:val="center"/>
              <w:rPr>
                <w:rStyle w:val="postbody1"/>
              </w:rPr>
            </w:pPr>
            <w:r w:rsidRPr="0002580A">
              <w:rPr>
                <w:rStyle w:val="postbody1"/>
              </w:rPr>
              <w:t>1 смена « Аллея звезд»</w:t>
            </w:r>
          </w:p>
          <w:p w14:paraId="04630127" w14:textId="77777777" w:rsidR="006529FA" w:rsidRPr="0002580A" w:rsidRDefault="006529FA" w:rsidP="006529FA">
            <w:pPr>
              <w:jc w:val="center"/>
              <w:rPr>
                <w:rStyle w:val="postbody1"/>
              </w:rPr>
            </w:pPr>
            <w:r w:rsidRPr="0002580A">
              <w:rPr>
                <w:rStyle w:val="postbody1"/>
              </w:rPr>
              <w:t>2 смена «Дети шпионов-Робинзонада» (тур. навыки и активный отдых)</w:t>
            </w:r>
          </w:p>
          <w:p w14:paraId="652FE0A0" w14:textId="77777777" w:rsidR="006529FA" w:rsidRPr="0002580A" w:rsidRDefault="006529FA" w:rsidP="006529FA">
            <w:pPr>
              <w:jc w:val="center"/>
              <w:rPr>
                <w:rStyle w:val="postbody1"/>
              </w:rPr>
            </w:pPr>
            <w:r w:rsidRPr="0002580A">
              <w:rPr>
                <w:rStyle w:val="postbody1"/>
              </w:rPr>
              <w:lastRenderedPageBreak/>
              <w:t>3 смена «Школа дипломатов»(лидер-искусство переговоров)</w:t>
            </w:r>
          </w:p>
          <w:p w14:paraId="78C94173" w14:textId="77777777" w:rsidR="006529FA" w:rsidRPr="0002580A" w:rsidRDefault="006529FA" w:rsidP="006529FA">
            <w:pPr>
              <w:jc w:val="center"/>
              <w:rPr>
                <w:rStyle w:val="postbody1"/>
              </w:rPr>
            </w:pPr>
            <w:r w:rsidRPr="0002580A">
              <w:rPr>
                <w:rStyle w:val="postbody1"/>
              </w:rPr>
              <w:t>4 смена «Английские игры»</w:t>
            </w:r>
          </w:p>
          <w:p w14:paraId="5BE0C51F" w14:textId="77777777" w:rsidR="006529FA" w:rsidRPr="0002580A" w:rsidRDefault="006529FA" w:rsidP="006529FA">
            <w:pPr>
              <w:jc w:val="center"/>
              <w:rPr>
                <w:rStyle w:val="postbody1"/>
              </w:rPr>
            </w:pPr>
            <w:r w:rsidRPr="0002580A">
              <w:rPr>
                <w:rStyle w:val="postbody1"/>
              </w:rPr>
              <w:t>(лидерство с английским уклоном)</w:t>
            </w:r>
          </w:p>
          <w:p w14:paraId="58F72947" w14:textId="77777777" w:rsidR="006529FA" w:rsidRPr="0002580A" w:rsidRDefault="006529FA" w:rsidP="006529FA">
            <w:pPr>
              <w:jc w:val="center"/>
              <w:rPr>
                <w:rStyle w:val="postbody1"/>
              </w:rPr>
            </w:pPr>
            <w:r w:rsidRPr="0002580A">
              <w:rPr>
                <w:rStyle w:val="postbody1"/>
              </w:rPr>
              <w:t>5 смена «Инфо-лайф» (медиа-смена ); «Наперегонки с ветром»- (скорочтение и внимание)</w:t>
            </w:r>
          </w:p>
          <w:p w14:paraId="1CF75BAB" w14:textId="77777777" w:rsidR="006529FA" w:rsidRPr="0002580A" w:rsidRDefault="006529FA" w:rsidP="006529FA">
            <w:pPr>
              <w:jc w:val="center"/>
              <w:rPr>
                <w:rStyle w:val="postbody1"/>
              </w:rPr>
            </w:pPr>
          </w:p>
          <w:p w14:paraId="58845E8D" w14:textId="77777777" w:rsidR="006529FA" w:rsidRPr="0002580A" w:rsidRDefault="006529FA" w:rsidP="006529FA">
            <w:pPr>
              <w:jc w:val="center"/>
              <w:rPr>
                <w:rStyle w:val="postbody1"/>
              </w:rPr>
            </w:pPr>
            <w:r w:rsidRPr="0002580A">
              <w:rPr>
                <w:rStyle w:val="postbody1"/>
              </w:rPr>
              <w:t>Сайт лагеря:</w:t>
            </w:r>
          </w:p>
          <w:p w14:paraId="692C203C" w14:textId="77777777" w:rsidR="006529FA" w:rsidRPr="0002580A" w:rsidRDefault="006529FA" w:rsidP="006529FA">
            <w:pPr>
              <w:jc w:val="center"/>
              <w:rPr>
                <w:sz w:val="20"/>
                <w:szCs w:val="20"/>
              </w:rPr>
            </w:pPr>
            <w:r w:rsidRPr="0002580A">
              <w:rPr>
                <w:rStyle w:val="postbody1"/>
                <w:lang w:val="en-US"/>
              </w:rPr>
              <w:t>www</w:t>
            </w:r>
            <w:r w:rsidRPr="0002580A">
              <w:rPr>
                <w:rStyle w:val="postbody1"/>
              </w:rPr>
              <w:t>.</w:t>
            </w:r>
            <w:r w:rsidRPr="0002580A">
              <w:rPr>
                <w:rStyle w:val="postbody1"/>
                <w:lang w:val="en-US"/>
              </w:rPr>
              <w:t>radost</w:t>
            </w:r>
            <w:r w:rsidRPr="0002580A">
              <w:rPr>
                <w:rStyle w:val="postbody1"/>
              </w:rPr>
              <w:t>.</w:t>
            </w:r>
            <w:r w:rsidRPr="0002580A">
              <w:rPr>
                <w:rStyle w:val="postbody1"/>
                <w:lang w:val="en-US"/>
              </w:rPr>
              <w:t>vl</w:t>
            </w:r>
            <w:r w:rsidRPr="0002580A">
              <w:rPr>
                <w:rStyle w:val="postbody1"/>
              </w:rPr>
              <w:t>.</w:t>
            </w:r>
            <w:r w:rsidRPr="0002580A">
              <w:rPr>
                <w:rStyle w:val="postbody1"/>
                <w:lang w:val="en-US"/>
              </w:rPr>
              <w:t>ru</w:t>
            </w:r>
          </w:p>
        </w:tc>
        <w:tc>
          <w:tcPr>
            <w:tcW w:w="1134" w:type="dxa"/>
            <w:gridSpan w:val="5"/>
          </w:tcPr>
          <w:p w14:paraId="5CDD95E8" w14:textId="77777777" w:rsidR="006529FA" w:rsidRPr="0002580A" w:rsidRDefault="006529FA" w:rsidP="006529FA">
            <w:pPr>
              <w:jc w:val="center"/>
              <w:rPr>
                <w:sz w:val="20"/>
                <w:szCs w:val="20"/>
              </w:rPr>
            </w:pPr>
            <w:r w:rsidRPr="0002580A">
              <w:rPr>
                <w:sz w:val="20"/>
                <w:szCs w:val="20"/>
              </w:rPr>
              <w:lastRenderedPageBreak/>
              <w:t>не имеется в наличии</w:t>
            </w:r>
          </w:p>
        </w:tc>
      </w:tr>
      <w:tr w:rsidR="002A4EEC" w:rsidRPr="0002580A" w14:paraId="1FBF7BB4" w14:textId="77777777" w:rsidTr="004E471D">
        <w:trPr>
          <w:gridAfter w:val="15"/>
          <w:wAfter w:w="16363" w:type="dxa"/>
        </w:trPr>
        <w:tc>
          <w:tcPr>
            <w:tcW w:w="15317" w:type="dxa"/>
            <w:gridSpan w:val="39"/>
          </w:tcPr>
          <w:p w14:paraId="39C6EEAF" w14:textId="77777777" w:rsidR="002A4EEC" w:rsidRPr="0002580A" w:rsidRDefault="002A4EEC" w:rsidP="00717EE5">
            <w:pPr>
              <w:jc w:val="center"/>
              <w:rPr>
                <w:b/>
                <w:sz w:val="20"/>
                <w:szCs w:val="20"/>
              </w:rPr>
            </w:pPr>
            <w:r w:rsidRPr="0002580A">
              <w:rPr>
                <w:b/>
                <w:sz w:val="20"/>
                <w:szCs w:val="20"/>
              </w:rPr>
              <w:t>Черниговский муниципальный район</w:t>
            </w:r>
          </w:p>
        </w:tc>
      </w:tr>
      <w:tr w:rsidR="002A4EEC" w:rsidRPr="0002580A" w14:paraId="14380130" w14:textId="77777777" w:rsidTr="004E471D">
        <w:trPr>
          <w:gridAfter w:val="15"/>
          <w:wAfter w:w="16363" w:type="dxa"/>
        </w:trPr>
        <w:tc>
          <w:tcPr>
            <w:tcW w:w="451" w:type="dxa"/>
          </w:tcPr>
          <w:p w14:paraId="0FF970D9" w14:textId="77777777" w:rsidR="002A4EEC" w:rsidRPr="0002580A" w:rsidRDefault="002A4EEC" w:rsidP="000F3862">
            <w:pPr>
              <w:pStyle w:val="a7"/>
              <w:numPr>
                <w:ilvl w:val="0"/>
                <w:numId w:val="9"/>
              </w:numPr>
              <w:jc w:val="center"/>
              <w:rPr>
                <w:sz w:val="20"/>
                <w:szCs w:val="20"/>
              </w:rPr>
            </w:pPr>
          </w:p>
        </w:tc>
        <w:tc>
          <w:tcPr>
            <w:tcW w:w="1773" w:type="dxa"/>
            <w:gridSpan w:val="2"/>
          </w:tcPr>
          <w:p w14:paraId="6F6B011B" w14:textId="77777777" w:rsidR="002A4EEC" w:rsidRPr="0002580A" w:rsidRDefault="002A4EEC" w:rsidP="00717EE5">
            <w:pPr>
              <w:pStyle w:val="af0"/>
              <w:snapToGrid w:val="0"/>
              <w:jc w:val="center"/>
              <w:rPr>
                <w:sz w:val="20"/>
                <w:szCs w:val="20"/>
              </w:rPr>
            </w:pPr>
            <w:r w:rsidRPr="0002580A">
              <w:rPr>
                <w:sz w:val="20"/>
                <w:szCs w:val="20"/>
              </w:rPr>
              <w:t>Муниципальное унитарное предприятие Черниговского района детский санаторий «Родник»;</w:t>
            </w:r>
          </w:p>
          <w:p w14:paraId="77166590" w14:textId="77777777" w:rsidR="002A4EEC" w:rsidRPr="0002580A" w:rsidRDefault="002A4EEC" w:rsidP="00717EE5">
            <w:pPr>
              <w:pStyle w:val="af0"/>
              <w:jc w:val="center"/>
              <w:rPr>
                <w:sz w:val="20"/>
                <w:szCs w:val="20"/>
              </w:rPr>
            </w:pPr>
            <w:r w:rsidRPr="0002580A">
              <w:rPr>
                <w:sz w:val="20"/>
                <w:szCs w:val="20"/>
              </w:rPr>
              <w:t>форма собственности -</w:t>
            </w:r>
          </w:p>
          <w:p w14:paraId="31432FC9" w14:textId="77777777" w:rsidR="002A4EEC" w:rsidRPr="0002580A" w:rsidRDefault="002A4EEC" w:rsidP="00717EE5">
            <w:pPr>
              <w:jc w:val="center"/>
              <w:rPr>
                <w:sz w:val="20"/>
                <w:szCs w:val="20"/>
              </w:rPr>
            </w:pPr>
            <w:r w:rsidRPr="0002580A">
              <w:rPr>
                <w:sz w:val="20"/>
                <w:szCs w:val="20"/>
              </w:rPr>
              <w:t>муниципальная; учредитель -   муниципальный район</w:t>
            </w:r>
          </w:p>
        </w:tc>
        <w:tc>
          <w:tcPr>
            <w:tcW w:w="1667" w:type="dxa"/>
            <w:gridSpan w:val="5"/>
          </w:tcPr>
          <w:p w14:paraId="798D1034" w14:textId="77777777" w:rsidR="002A4EEC" w:rsidRPr="0002580A" w:rsidRDefault="002A4EEC" w:rsidP="00717EE5">
            <w:pPr>
              <w:pStyle w:val="af0"/>
              <w:snapToGrid w:val="0"/>
              <w:jc w:val="center"/>
              <w:rPr>
                <w:sz w:val="20"/>
                <w:szCs w:val="20"/>
              </w:rPr>
            </w:pPr>
            <w:r w:rsidRPr="0002580A">
              <w:rPr>
                <w:sz w:val="20"/>
                <w:szCs w:val="20"/>
              </w:rPr>
              <w:t>692372, Приморский край, Черниговский район, с. Грибное, ул.шоссейная,53; 8(42351)25-2-61, 8(42351)23-1-74;</w:t>
            </w:r>
          </w:p>
          <w:p w14:paraId="33B38118" w14:textId="77777777" w:rsidR="002A4EEC" w:rsidRPr="0002580A" w:rsidRDefault="002A4EEC" w:rsidP="00717EE5">
            <w:pPr>
              <w:jc w:val="center"/>
              <w:rPr>
                <w:sz w:val="20"/>
                <w:szCs w:val="20"/>
              </w:rPr>
            </w:pPr>
            <w:r w:rsidRPr="0002580A">
              <w:rPr>
                <w:sz w:val="20"/>
                <w:szCs w:val="20"/>
              </w:rPr>
              <w:t>rodnik@mail.primorye.ru</w:t>
            </w:r>
          </w:p>
        </w:tc>
        <w:tc>
          <w:tcPr>
            <w:tcW w:w="2362" w:type="dxa"/>
            <w:gridSpan w:val="4"/>
          </w:tcPr>
          <w:p w14:paraId="086C4645" w14:textId="77777777" w:rsidR="002A4EEC" w:rsidRPr="0002580A" w:rsidRDefault="002A4EEC" w:rsidP="00717EE5">
            <w:pPr>
              <w:jc w:val="center"/>
              <w:rPr>
                <w:sz w:val="20"/>
                <w:szCs w:val="20"/>
              </w:rPr>
            </w:pPr>
            <w:r w:rsidRPr="0002580A">
              <w:rPr>
                <w:sz w:val="20"/>
                <w:szCs w:val="20"/>
              </w:rPr>
              <w:t>Круглогодичный; 1-6 смена: июнь, июль, август, сентябрь, октябрь, ноябрь, декабрь, январь</w:t>
            </w:r>
          </w:p>
        </w:tc>
        <w:tc>
          <w:tcPr>
            <w:tcW w:w="1262" w:type="dxa"/>
            <w:gridSpan w:val="4"/>
          </w:tcPr>
          <w:p w14:paraId="3CD082A8" w14:textId="77777777" w:rsidR="002A4EEC" w:rsidRPr="0002580A" w:rsidRDefault="002A4EEC" w:rsidP="00717EE5">
            <w:pPr>
              <w:jc w:val="center"/>
              <w:rPr>
                <w:sz w:val="20"/>
                <w:szCs w:val="20"/>
              </w:rPr>
            </w:pPr>
            <w:r w:rsidRPr="0002580A">
              <w:rPr>
                <w:sz w:val="20"/>
                <w:szCs w:val="20"/>
              </w:rPr>
              <w:t>250 мест; дети от 6 до 16 лет включительно</w:t>
            </w:r>
          </w:p>
        </w:tc>
        <w:tc>
          <w:tcPr>
            <w:tcW w:w="1253" w:type="dxa"/>
            <w:gridSpan w:val="4"/>
          </w:tcPr>
          <w:p w14:paraId="26314CB6" w14:textId="77777777" w:rsidR="002A4EEC" w:rsidRPr="0002580A" w:rsidRDefault="002A4EEC" w:rsidP="00717EE5">
            <w:pPr>
              <w:jc w:val="center"/>
              <w:rPr>
                <w:sz w:val="20"/>
                <w:szCs w:val="20"/>
              </w:rPr>
            </w:pPr>
            <w:r w:rsidRPr="0002580A">
              <w:rPr>
                <w:sz w:val="20"/>
                <w:szCs w:val="20"/>
              </w:rPr>
              <w:t xml:space="preserve">Размещения детей в жилых помещениях (спальных комнатах) из расчета 4,5 кв.м. на одно место от 4 человек и более10. В соответствии с санитарно-эпидемиологи-ческими требованиями и нормами СанПина 2.4.4 1204-03; на </w:t>
            </w:r>
            <w:r w:rsidRPr="0002580A">
              <w:rPr>
                <w:sz w:val="20"/>
                <w:szCs w:val="20"/>
              </w:rPr>
              <w:lastRenderedPageBreak/>
              <w:t>территории санатория имеется футбольное поле, волейбольная  площадка, качели, бассейн, работают кружки по интересам, клуб для проведения музыкальных вечеров, наличие спортинвентаря</w:t>
            </w:r>
          </w:p>
        </w:tc>
        <w:tc>
          <w:tcPr>
            <w:tcW w:w="1254" w:type="dxa"/>
            <w:gridSpan w:val="4"/>
          </w:tcPr>
          <w:p w14:paraId="4C58A840" w14:textId="77777777" w:rsidR="002A4EEC" w:rsidRPr="0002580A" w:rsidRDefault="002A4EEC" w:rsidP="00717EE5">
            <w:pPr>
              <w:pStyle w:val="af0"/>
              <w:snapToGrid w:val="0"/>
              <w:jc w:val="center"/>
              <w:rPr>
                <w:sz w:val="20"/>
                <w:szCs w:val="20"/>
              </w:rPr>
            </w:pPr>
            <w:r w:rsidRPr="0002580A">
              <w:rPr>
                <w:sz w:val="20"/>
                <w:szCs w:val="20"/>
              </w:rPr>
              <w:lastRenderedPageBreak/>
              <w:t>21000руб. -21 день; 14000</w:t>
            </w:r>
          </w:p>
          <w:p w14:paraId="003B79B1" w14:textId="77777777" w:rsidR="002A4EEC" w:rsidRPr="0002580A" w:rsidRDefault="002A4EEC" w:rsidP="00717EE5">
            <w:pPr>
              <w:jc w:val="center"/>
              <w:rPr>
                <w:sz w:val="20"/>
                <w:szCs w:val="20"/>
              </w:rPr>
            </w:pPr>
            <w:r w:rsidRPr="0002580A">
              <w:rPr>
                <w:sz w:val="20"/>
                <w:szCs w:val="20"/>
              </w:rPr>
              <w:t>руб. -14 дней</w:t>
            </w:r>
          </w:p>
        </w:tc>
        <w:tc>
          <w:tcPr>
            <w:tcW w:w="1534" w:type="dxa"/>
            <w:gridSpan w:val="6"/>
          </w:tcPr>
          <w:p w14:paraId="04B837FF"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2A48EA10" w14:textId="77777777" w:rsidR="002A4EEC" w:rsidRPr="0002580A" w:rsidRDefault="002A4EEC" w:rsidP="00717EE5">
            <w:pPr>
              <w:pStyle w:val="af0"/>
              <w:snapToGrid w:val="0"/>
              <w:jc w:val="center"/>
              <w:rPr>
                <w:color w:val="auto"/>
                <w:sz w:val="20"/>
                <w:szCs w:val="20"/>
              </w:rPr>
            </w:pPr>
            <w:r w:rsidRPr="0002580A">
              <w:rPr>
                <w:sz w:val="20"/>
                <w:szCs w:val="20"/>
              </w:rPr>
              <w:t>Рекреационная зона лагеря расположена в лесном массиве рядом с рекой, находится в экологически чистой зоне на расстоянии 1 километра к юго-востоку от с. Грибное Черниговского района, на расстоянии 600 метров от шоссе</w:t>
            </w:r>
            <w:r w:rsidRPr="0002580A">
              <w:rPr>
                <w:color w:val="auto"/>
                <w:sz w:val="20"/>
                <w:szCs w:val="20"/>
              </w:rPr>
              <w:t>. Имеется лицензия на медицинскую деятельность.</w:t>
            </w:r>
          </w:p>
          <w:p w14:paraId="4A48210B" w14:textId="77777777" w:rsidR="002A4EEC" w:rsidRPr="0002580A" w:rsidRDefault="00D715EA" w:rsidP="00717EE5">
            <w:pPr>
              <w:pStyle w:val="af0"/>
              <w:jc w:val="center"/>
              <w:rPr>
                <w:sz w:val="20"/>
                <w:szCs w:val="20"/>
              </w:rPr>
            </w:pPr>
            <w:hyperlink r:id="rId31" w:history="1">
              <w:r w:rsidR="002A4EEC" w:rsidRPr="0002580A">
                <w:rPr>
                  <w:rStyle w:val="a5"/>
                  <w:sz w:val="20"/>
                  <w:szCs w:val="20"/>
                </w:rPr>
                <w:t>http://rodnik-ds.16mb.com/</w:t>
              </w:r>
            </w:hyperlink>
          </w:p>
          <w:p w14:paraId="4C28839E" w14:textId="77777777" w:rsidR="002A4EEC" w:rsidRPr="0002580A" w:rsidRDefault="002A4EEC" w:rsidP="00717EE5">
            <w:pPr>
              <w:pStyle w:val="af0"/>
              <w:jc w:val="center"/>
              <w:rPr>
                <w:sz w:val="20"/>
                <w:szCs w:val="20"/>
              </w:rPr>
            </w:pPr>
          </w:p>
          <w:p w14:paraId="494E13AC" w14:textId="77777777" w:rsidR="002A4EEC" w:rsidRPr="0002580A" w:rsidRDefault="002A4EEC" w:rsidP="00717EE5">
            <w:pPr>
              <w:jc w:val="center"/>
              <w:rPr>
                <w:sz w:val="20"/>
                <w:szCs w:val="20"/>
              </w:rPr>
            </w:pPr>
          </w:p>
        </w:tc>
        <w:tc>
          <w:tcPr>
            <w:tcW w:w="1121" w:type="dxa"/>
            <w:gridSpan w:val="4"/>
          </w:tcPr>
          <w:p w14:paraId="53558E11" w14:textId="77777777" w:rsidR="002A4EEC" w:rsidRPr="0002580A" w:rsidRDefault="002A4EEC" w:rsidP="00717EE5">
            <w:pPr>
              <w:jc w:val="center"/>
              <w:rPr>
                <w:sz w:val="20"/>
                <w:szCs w:val="20"/>
              </w:rPr>
            </w:pPr>
            <w:r w:rsidRPr="0002580A">
              <w:rPr>
                <w:sz w:val="20"/>
                <w:szCs w:val="20"/>
              </w:rPr>
              <w:t>отсутствуют</w:t>
            </w:r>
          </w:p>
        </w:tc>
      </w:tr>
      <w:tr w:rsidR="002A4EEC" w:rsidRPr="0002580A" w14:paraId="494EDBCB" w14:textId="77777777" w:rsidTr="004E471D">
        <w:tc>
          <w:tcPr>
            <w:tcW w:w="15317" w:type="dxa"/>
            <w:gridSpan w:val="39"/>
          </w:tcPr>
          <w:p w14:paraId="43924E34" w14:textId="77777777" w:rsidR="002A4EEC" w:rsidRPr="0002580A" w:rsidRDefault="002A4EEC" w:rsidP="00717EE5">
            <w:pPr>
              <w:jc w:val="center"/>
              <w:rPr>
                <w:sz w:val="20"/>
                <w:szCs w:val="20"/>
              </w:rPr>
            </w:pPr>
            <w:r w:rsidRPr="0002580A">
              <w:rPr>
                <w:b/>
                <w:sz w:val="20"/>
                <w:szCs w:val="20"/>
              </w:rPr>
              <w:t>1.2. Санаторные оздоровительные лагеря</w:t>
            </w:r>
          </w:p>
        </w:tc>
        <w:tc>
          <w:tcPr>
            <w:tcW w:w="2348" w:type="dxa"/>
            <w:gridSpan w:val="3"/>
            <w:tcBorders>
              <w:top w:val="nil"/>
              <w:bottom w:val="nil"/>
            </w:tcBorders>
          </w:tcPr>
          <w:p w14:paraId="5ECEEA78" w14:textId="77777777" w:rsidR="002A4EEC" w:rsidRPr="0002580A" w:rsidRDefault="002A4EEC" w:rsidP="00717EE5">
            <w:pPr>
              <w:jc w:val="center"/>
              <w:rPr>
                <w:sz w:val="20"/>
                <w:szCs w:val="20"/>
              </w:rPr>
            </w:pPr>
          </w:p>
        </w:tc>
        <w:tc>
          <w:tcPr>
            <w:tcW w:w="2002" w:type="dxa"/>
            <w:gridSpan w:val="2"/>
          </w:tcPr>
          <w:p w14:paraId="4305E5AB" w14:textId="77777777" w:rsidR="002A4EEC" w:rsidRPr="0002580A" w:rsidRDefault="002A4EEC" w:rsidP="00717EE5">
            <w:pPr>
              <w:jc w:val="center"/>
              <w:rPr>
                <w:sz w:val="20"/>
                <w:szCs w:val="20"/>
              </w:rPr>
            </w:pPr>
          </w:p>
        </w:tc>
        <w:tc>
          <w:tcPr>
            <w:tcW w:w="2002" w:type="dxa"/>
            <w:gridSpan w:val="3"/>
          </w:tcPr>
          <w:p w14:paraId="5448B66C" w14:textId="77777777" w:rsidR="002A4EEC" w:rsidRPr="0002580A" w:rsidRDefault="002A4EEC" w:rsidP="00717EE5">
            <w:pPr>
              <w:jc w:val="center"/>
              <w:rPr>
                <w:sz w:val="20"/>
                <w:szCs w:val="20"/>
              </w:rPr>
            </w:pPr>
          </w:p>
        </w:tc>
        <w:tc>
          <w:tcPr>
            <w:tcW w:w="2002" w:type="dxa"/>
            <w:gridSpan w:val="2"/>
          </w:tcPr>
          <w:p w14:paraId="048B3D42" w14:textId="77777777" w:rsidR="002A4EEC" w:rsidRPr="0002580A" w:rsidRDefault="002A4EEC" w:rsidP="00717EE5">
            <w:pPr>
              <w:jc w:val="center"/>
              <w:rPr>
                <w:sz w:val="20"/>
                <w:szCs w:val="20"/>
              </w:rPr>
            </w:pPr>
          </w:p>
        </w:tc>
        <w:tc>
          <w:tcPr>
            <w:tcW w:w="2002" w:type="dxa"/>
            <w:gridSpan w:val="2"/>
          </w:tcPr>
          <w:p w14:paraId="6CB9AF4B" w14:textId="77777777" w:rsidR="002A4EEC" w:rsidRPr="0002580A" w:rsidRDefault="002A4EEC" w:rsidP="00717EE5">
            <w:pPr>
              <w:jc w:val="center"/>
              <w:rPr>
                <w:sz w:val="20"/>
                <w:szCs w:val="20"/>
              </w:rPr>
            </w:pPr>
          </w:p>
        </w:tc>
        <w:tc>
          <w:tcPr>
            <w:tcW w:w="2002" w:type="dxa"/>
          </w:tcPr>
          <w:p w14:paraId="2A86B16E" w14:textId="77777777" w:rsidR="002A4EEC" w:rsidRPr="0002580A" w:rsidRDefault="002A4EEC" w:rsidP="00717EE5">
            <w:pPr>
              <w:jc w:val="center"/>
              <w:rPr>
                <w:sz w:val="20"/>
                <w:szCs w:val="20"/>
              </w:rPr>
            </w:pPr>
          </w:p>
        </w:tc>
        <w:tc>
          <w:tcPr>
            <w:tcW w:w="2002" w:type="dxa"/>
          </w:tcPr>
          <w:p w14:paraId="0C519312" w14:textId="77777777" w:rsidR="002A4EEC" w:rsidRPr="0002580A" w:rsidRDefault="002A4EEC" w:rsidP="00717EE5">
            <w:pPr>
              <w:jc w:val="center"/>
              <w:rPr>
                <w:sz w:val="20"/>
                <w:szCs w:val="20"/>
              </w:rPr>
            </w:pPr>
          </w:p>
        </w:tc>
        <w:tc>
          <w:tcPr>
            <w:tcW w:w="2003" w:type="dxa"/>
          </w:tcPr>
          <w:p w14:paraId="3083BF4E" w14:textId="77777777" w:rsidR="002A4EEC" w:rsidRPr="0002580A" w:rsidRDefault="002A4EEC" w:rsidP="00717EE5">
            <w:pPr>
              <w:jc w:val="center"/>
              <w:rPr>
                <w:sz w:val="20"/>
                <w:szCs w:val="20"/>
              </w:rPr>
            </w:pPr>
          </w:p>
        </w:tc>
      </w:tr>
      <w:tr w:rsidR="002A4EEC" w:rsidRPr="0002580A" w14:paraId="0FAA0793" w14:textId="77777777" w:rsidTr="004E471D">
        <w:trPr>
          <w:gridAfter w:val="15"/>
          <w:wAfter w:w="16363" w:type="dxa"/>
        </w:trPr>
        <w:tc>
          <w:tcPr>
            <w:tcW w:w="15317" w:type="dxa"/>
            <w:gridSpan w:val="39"/>
          </w:tcPr>
          <w:p w14:paraId="7152C705" w14:textId="77777777" w:rsidR="002A4EEC" w:rsidRPr="0002580A" w:rsidRDefault="00710C62" w:rsidP="00717EE5">
            <w:pPr>
              <w:jc w:val="center"/>
              <w:rPr>
                <w:sz w:val="20"/>
                <w:szCs w:val="20"/>
              </w:rPr>
            </w:pPr>
            <w:r>
              <w:rPr>
                <w:b/>
                <w:sz w:val="20"/>
                <w:szCs w:val="20"/>
              </w:rPr>
              <w:t>Артемо</w:t>
            </w:r>
            <w:r w:rsidR="002A4EEC" w:rsidRPr="0002580A">
              <w:rPr>
                <w:b/>
                <w:sz w:val="20"/>
                <w:szCs w:val="20"/>
              </w:rPr>
              <w:t>вский городской округ</w:t>
            </w:r>
          </w:p>
        </w:tc>
      </w:tr>
      <w:tr w:rsidR="002A4EEC" w:rsidRPr="0002580A" w14:paraId="576F9936" w14:textId="77777777" w:rsidTr="004E471D">
        <w:trPr>
          <w:gridAfter w:val="15"/>
          <w:wAfter w:w="16363" w:type="dxa"/>
        </w:trPr>
        <w:tc>
          <w:tcPr>
            <w:tcW w:w="451" w:type="dxa"/>
          </w:tcPr>
          <w:p w14:paraId="08F15684" w14:textId="77777777" w:rsidR="002A4EEC" w:rsidRPr="0002580A" w:rsidRDefault="002A4EEC" w:rsidP="000F3862">
            <w:pPr>
              <w:pStyle w:val="a7"/>
              <w:numPr>
                <w:ilvl w:val="0"/>
                <w:numId w:val="9"/>
              </w:numPr>
              <w:jc w:val="center"/>
              <w:rPr>
                <w:sz w:val="20"/>
                <w:szCs w:val="20"/>
              </w:rPr>
            </w:pPr>
          </w:p>
        </w:tc>
        <w:tc>
          <w:tcPr>
            <w:tcW w:w="1773" w:type="dxa"/>
            <w:gridSpan w:val="2"/>
          </w:tcPr>
          <w:p w14:paraId="2D90BDB4" w14:textId="77777777" w:rsidR="002A4EEC" w:rsidRPr="0002580A" w:rsidRDefault="002A4EEC" w:rsidP="00717EE5">
            <w:pPr>
              <w:jc w:val="center"/>
              <w:rPr>
                <w:sz w:val="20"/>
                <w:szCs w:val="20"/>
              </w:rPr>
            </w:pPr>
            <w:r w:rsidRPr="0002580A">
              <w:rPr>
                <w:sz w:val="20"/>
                <w:szCs w:val="20"/>
              </w:rPr>
              <w:t>Детский санаторно-оздоровительный лагерь круглогодичного действия «Наши гости»</w:t>
            </w:r>
          </w:p>
          <w:p w14:paraId="24CA5B43" w14:textId="77777777" w:rsidR="002A4EEC" w:rsidRPr="0002580A" w:rsidRDefault="002A4EEC" w:rsidP="00717EE5">
            <w:pPr>
              <w:jc w:val="center"/>
              <w:rPr>
                <w:sz w:val="20"/>
                <w:szCs w:val="20"/>
              </w:rPr>
            </w:pPr>
            <w:r w:rsidRPr="0002580A">
              <w:rPr>
                <w:sz w:val="20"/>
                <w:szCs w:val="20"/>
                <w:u w:val="single"/>
              </w:rPr>
              <w:t xml:space="preserve">форма собственности: </w:t>
            </w:r>
            <w:r w:rsidRPr="0002580A">
              <w:rPr>
                <w:sz w:val="20"/>
                <w:szCs w:val="20"/>
              </w:rPr>
              <w:t>частная ООО «Наши гости»</w:t>
            </w:r>
          </w:p>
          <w:p w14:paraId="021BEE03" w14:textId="77777777" w:rsidR="002A4EEC" w:rsidRPr="0002580A" w:rsidRDefault="002A4EEC" w:rsidP="00717EE5">
            <w:pPr>
              <w:jc w:val="center"/>
              <w:rPr>
                <w:sz w:val="20"/>
                <w:szCs w:val="20"/>
              </w:rPr>
            </w:pPr>
            <w:r w:rsidRPr="0002580A">
              <w:rPr>
                <w:sz w:val="20"/>
                <w:szCs w:val="20"/>
              </w:rPr>
              <w:t>учредитель:</w:t>
            </w:r>
          </w:p>
          <w:p w14:paraId="0486A64F" w14:textId="77777777" w:rsidR="002A4EEC" w:rsidRPr="0002580A" w:rsidRDefault="002A4EEC" w:rsidP="00717EE5">
            <w:pPr>
              <w:jc w:val="center"/>
              <w:rPr>
                <w:sz w:val="20"/>
                <w:szCs w:val="20"/>
              </w:rPr>
            </w:pPr>
            <w:r w:rsidRPr="0002580A">
              <w:rPr>
                <w:sz w:val="20"/>
                <w:szCs w:val="20"/>
              </w:rPr>
              <w:t>Алтунина Галина Александровна</w:t>
            </w:r>
          </w:p>
        </w:tc>
        <w:tc>
          <w:tcPr>
            <w:tcW w:w="1667" w:type="dxa"/>
            <w:gridSpan w:val="5"/>
          </w:tcPr>
          <w:p w14:paraId="3CA6E78A" w14:textId="77777777" w:rsidR="002A4EEC" w:rsidRPr="0002580A" w:rsidRDefault="002A4EEC" w:rsidP="00717EE5">
            <w:pPr>
              <w:jc w:val="center"/>
              <w:rPr>
                <w:sz w:val="20"/>
                <w:szCs w:val="20"/>
              </w:rPr>
            </w:pPr>
            <w:r w:rsidRPr="0002580A">
              <w:rPr>
                <w:sz w:val="20"/>
                <w:szCs w:val="20"/>
              </w:rPr>
              <w:t>Фактический адрес:</w:t>
            </w:r>
          </w:p>
          <w:p w14:paraId="6A0D6480" w14:textId="77777777" w:rsidR="002A4EEC" w:rsidRPr="0002580A" w:rsidRDefault="002A4EEC" w:rsidP="00717EE5">
            <w:pPr>
              <w:jc w:val="center"/>
              <w:rPr>
                <w:sz w:val="20"/>
                <w:szCs w:val="20"/>
              </w:rPr>
            </w:pPr>
            <w:r w:rsidRPr="0002580A">
              <w:rPr>
                <w:sz w:val="20"/>
                <w:szCs w:val="20"/>
              </w:rPr>
              <w:t>г. Артем, бухта Муравьиная, 8</w:t>
            </w:r>
          </w:p>
          <w:p w14:paraId="1ED56914" w14:textId="77777777" w:rsidR="002A4EEC" w:rsidRPr="0002580A" w:rsidRDefault="002A4EEC" w:rsidP="00717EE5">
            <w:pPr>
              <w:jc w:val="center"/>
              <w:rPr>
                <w:sz w:val="20"/>
                <w:szCs w:val="20"/>
              </w:rPr>
            </w:pPr>
            <w:r w:rsidRPr="0002580A">
              <w:rPr>
                <w:sz w:val="20"/>
                <w:szCs w:val="20"/>
              </w:rPr>
              <w:t>юр. адрес: 690106,          г. Владивосток, Партизанский проспект, 2-а, офис 402</w:t>
            </w:r>
          </w:p>
          <w:p w14:paraId="7C2CF14A" w14:textId="77777777" w:rsidR="002A4EEC" w:rsidRPr="0002580A" w:rsidRDefault="002A4EEC" w:rsidP="00717EE5">
            <w:pPr>
              <w:jc w:val="center"/>
              <w:rPr>
                <w:sz w:val="20"/>
                <w:szCs w:val="20"/>
              </w:rPr>
            </w:pPr>
            <w:r w:rsidRPr="0002580A">
              <w:rPr>
                <w:sz w:val="20"/>
                <w:szCs w:val="20"/>
              </w:rPr>
              <w:t>тел.факс 8(423)2431212</w:t>
            </w:r>
          </w:p>
          <w:p w14:paraId="63319998" w14:textId="77777777" w:rsidR="002A4EEC" w:rsidRPr="0002580A" w:rsidRDefault="002A4EEC" w:rsidP="00717EE5">
            <w:pPr>
              <w:jc w:val="center"/>
              <w:rPr>
                <w:sz w:val="20"/>
                <w:szCs w:val="20"/>
              </w:rPr>
            </w:pPr>
            <w:r w:rsidRPr="0002580A">
              <w:rPr>
                <w:sz w:val="20"/>
                <w:szCs w:val="20"/>
                <w:lang w:val="en-US"/>
              </w:rPr>
              <w:t>nashigosti</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362" w:type="dxa"/>
            <w:gridSpan w:val="4"/>
          </w:tcPr>
          <w:p w14:paraId="00DE43D9" w14:textId="77777777" w:rsidR="002A4EEC" w:rsidRPr="0002580A" w:rsidRDefault="002A4EEC" w:rsidP="00717EE5">
            <w:pPr>
              <w:jc w:val="center"/>
              <w:rPr>
                <w:sz w:val="20"/>
                <w:szCs w:val="20"/>
              </w:rPr>
            </w:pPr>
            <w:r w:rsidRPr="0002580A">
              <w:rPr>
                <w:sz w:val="20"/>
                <w:szCs w:val="20"/>
              </w:rPr>
              <w:t>круглогодично</w:t>
            </w:r>
          </w:p>
          <w:p w14:paraId="69DD9753" w14:textId="77777777" w:rsidR="002A4EEC" w:rsidRPr="0002580A" w:rsidRDefault="002A4EEC" w:rsidP="00717EE5">
            <w:pPr>
              <w:jc w:val="center"/>
              <w:rPr>
                <w:sz w:val="20"/>
                <w:szCs w:val="20"/>
              </w:rPr>
            </w:pPr>
            <w:r w:rsidRPr="0002580A">
              <w:rPr>
                <w:sz w:val="20"/>
                <w:szCs w:val="20"/>
              </w:rPr>
              <w:t>7 смен</w:t>
            </w:r>
          </w:p>
          <w:p w14:paraId="75032D88" w14:textId="77777777" w:rsidR="002A4EEC" w:rsidRPr="0002580A" w:rsidRDefault="002A4EEC" w:rsidP="00717EE5">
            <w:pPr>
              <w:jc w:val="center"/>
              <w:rPr>
                <w:sz w:val="20"/>
                <w:szCs w:val="20"/>
              </w:rPr>
            </w:pPr>
            <w:r w:rsidRPr="0002580A">
              <w:rPr>
                <w:sz w:val="20"/>
                <w:szCs w:val="20"/>
              </w:rPr>
              <w:t>Летний период:</w:t>
            </w:r>
          </w:p>
          <w:p w14:paraId="15F6B2AB" w14:textId="77777777" w:rsidR="002A4EEC" w:rsidRPr="0002580A" w:rsidRDefault="002A4EEC" w:rsidP="00717EE5">
            <w:pPr>
              <w:jc w:val="center"/>
              <w:rPr>
                <w:sz w:val="20"/>
                <w:szCs w:val="20"/>
              </w:rPr>
            </w:pPr>
            <w:r w:rsidRPr="0002580A">
              <w:rPr>
                <w:sz w:val="20"/>
                <w:szCs w:val="20"/>
              </w:rPr>
              <w:t>1 смена: 01.06.-21.06;</w:t>
            </w:r>
          </w:p>
          <w:p w14:paraId="34311221" w14:textId="77777777" w:rsidR="002A4EEC" w:rsidRPr="0002580A" w:rsidRDefault="002A4EEC" w:rsidP="00717EE5">
            <w:pPr>
              <w:jc w:val="center"/>
              <w:rPr>
                <w:sz w:val="20"/>
                <w:szCs w:val="20"/>
              </w:rPr>
            </w:pPr>
            <w:r w:rsidRPr="0002580A">
              <w:rPr>
                <w:sz w:val="20"/>
                <w:szCs w:val="20"/>
              </w:rPr>
              <w:t>2 смена: 24.06.- 14.07;</w:t>
            </w:r>
          </w:p>
          <w:p w14:paraId="599144D1" w14:textId="77777777" w:rsidR="002A4EEC" w:rsidRPr="0002580A" w:rsidRDefault="002A4EEC" w:rsidP="00717EE5">
            <w:pPr>
              <w:jc w:val="center"/>
              <w:rPr>
                <w:sz w:val="20"/>
                <w:szCs w:val="20"/>
              </w:rPr>
            </w:pPr>
            <w:r w:rsidRPr="0002580A">
              <w:rPr>
                <w:sz w:val="20"/>
                <w:szCs w:val="20"/>
              </w:rPr>
              <w:t>3 смена: 17.07.-06.08;</w:t>
            </w:r>
          </w:p>
          <w:p w14:paraId="3509F50C" w14:textId="77777777" w:rsidR="002A4EEC" w:rsidRPr="0002580A" w:rsidRDefault="002A4EEC" w:rsidP="00717EE5">
            <w:pPr>
              <w:jc w:val="center"/>
              <w:rPr>
                <w:sz w:val="20"/>
                <w:szCs w:val="20"/>
              </w:rPr>
            </w:pPr>
            <w:r w:rsidRPr="0002580A">
              <w:rPr>
                <w:sz w:val="20"/>
                <w:szCs w:val="20"/>
              </w:rPr>
              <w:t>4 смена: 08.08.- 28.08.</w:t>
            </w:r>
          </w:p>
        </w:tc>
        <w:tc>
          <w:tcPr>
            <w:tcW w:w="1262" w:type="dxa"/>
            <w:gridSpan w:val="4"/>
          </w:tcPr>
          <w:p w14:paraId="5A0A8F25" w14:textId="77777777" w:rsidR="002A4EEC" w:rsidRPr="0002580A" w:rsidRDefault="002A4EEC" w:rsidP="00717EE5">
            <w:pPr>
              <w:jc w:val="center"/>
              <w:rPr>
                <w:sz w:val="20"/>
                <w:szCs w:val="20"/>
              </w:rPr>
            </w:pPr>
            <w:r w:rsidRPr="0002580A">
              <w:rPr>
                <w:sz w:val="20"/>
                <w:szCs w:val="20"/>
              </w:rPr>
              <w:t>75 чел.</w:t>
            </w:r>
          </w:p>
          <w:p w14:paraId="62226AB6" w14:textId="77777777" w:rsidR="002A4EEC" w:rsidRPr="0002580A" w:rsidRDefault="002A4EEC" w:rsidP="00717EE5">
            <w:pPr>
              <w:jc w:val="center"/>
              <w:rPr>
                <w:sz w:val="20"/>
                <w:szCs w:val="20"/>
              </w:rPr>
            </w:pPr>
            <w:r w:rsidRPr="0002580A">
              <w:rPr>
                <w:sz w:val="20"/>
                <w:szCs w:val="20"/>
              </w:rPr>
              <w:t>от 7 до 15 лет</w:t>
            </w:r>
          </w:p>
          <w:p w14:paraId="5D64B403" w14:textId="77777777" w:rsidR="002A4EEC" w:rsidRPr="0002580A" w:rsidRDefault="002A4EEC" w:rsidP="00717EE5">
            <w:pPr>
              <w:jc w:val="center"/>
              <w:rPr>
                <w:sz w:val="20"/>
                <w:szCs w:val="20"/>
              </w:rPr>
            </w:pPr>
          </w:p>
        </w:tc>
        <w:tc>
          <w:tcPr>
            <w:tcW w:w="1253" w:type="dxa"/>
            <w:gridSpan w:val="4"/>
          </w:tcPr>
          <w:p w14:paraId="7B5AC681" w14:textId="77777777" w:rsidR="002A4EEC" w:rsidRPr="0002580A" w:rsidRDefault="002A4EEC" w:rsidP="00717EE5">
            <w:pPr>
              <w:jc w:val="center"/>
              <w:rPr>
                <w:sz w:val="20"/>
                <w:szCs w:val="20"/>
              </w:rPr>
            </w:pPr>
            <w:r w:rsidRPr="0002580A">
              <w:rPr>
                <w:sz w:val="20"/>
                <w:szCs w:val="20"/>
              </w:rPr>
              <w:t>2-х этажное здание с мансардой, 3-4-х местные комнаты для проживания,</w:t>
            </w:r>
          </w:p>
          <w:p w14:paraId="647E46E3" w14:textId="77777777" w:rsidR="002A4EEC" w:rsidRPr="0002580A" w:rsidRDefault="002A4EEC" w:rsidP="00717EE5">
            <w:pPr>
              <w:jc w:val="center"/>
              <w:rPr>
                <w:sz w:val="20"/>
                <w:szCs w:val="20"/>
              </w:rPr>
            </w:pPr>
            <w:r w:rsidRPr="0002580A">
              <w:rPr>
                <w:sz w:val="20"/>
                <w:szCs w:val="20"/>
              </w:rPr>
              <w:t>спортивная и игровая площадки, 2 игровые комнаты, кинозал, библиотека, актовый зал</w:t>
            </w:r>
          </w:p>
        </w:tc>
        <w:tc>
          <w:tcPr>
            <w:tcW w:w="1254" w:type="dxa"/>
            <w:gridSpan w:val="4"/>
          </w:tcPr>
          <w:p w14:paraId="5B724E67" w14:textId="77777777" w:rsidR="002A4EEC" w:rsidRPr="0002580A" w:rsidRDefault="002A4EEC" w:rsidP="00717EE5">
            <w:pPr>
              <w:jc w:val="center"/>
              <w:rPr>
                <w:sz w:val="20"/>
                <w:szCs w:val="20"/>
              </w:rPr>
            </w:pPr>
            <w:r w:rsidRPr="0002580A">
              <w:rPr>
                <w:sz w:val="20"/>
                <w:szCs w:val="20"/>
              </w:rPr>
              <w:t>1 смена - 27500 руб.</w:t>
            </w:r>
          </w:p>
          <w:p w14:paraId="4B369A63" w14:textId="77777777" w:rsidR="002A4EEC" w:rsidRPr="0002580A" w:rsidRDefault="002A4EEC" w:rsidP="00717EE5">
            <w:pPr>
              <w:jc w:val="center"/>
              <w:rPr>
                <w:sz w:val="20"/>
                <w:szCs w:val="20"/>
              </w:rPr>
            </w:pPr>
            <w:r w:rsidRPr="0002580A">
              <w:rPr>
                <w:sz w:val="20"/>
                <w:szCs w:val="20"/>
              </w:rPr>
              <w:t>2 смена - 35500 руб.</w:t>
            </w:r>
          </w:p>
          <w:p w14:paraId="08CDA10F" w14:textId="77777777" w:rsidR="002A4EEC" w:rsidRPr="0002580A" w:rsidRDefault="002A4EEC" w:rsidP="00717EE5">
            <w:pPr>
              <w:jc w:val="center"/>
              <w:rPr>
                <w:sz w:val="20"/>
                <w:szCs w:val="20"/>
              </w:rPr>
            </w:pPr>
            <w:r w:rsidRPr="0002580A">
              <w:rPr>
                <w:sz w:val="20"/>
                <w:szCs w:val="20"/>
              </w:rPr>
              <w:t>3 смена - 36500 руб.</w:t>
            </w:r>
          </w:p>
          <w:p w14:paraId="53A86ECD" w14:textId="77777777" w:rsidR="002A4EEC" w:rsidRPr="0002580A" w:rsidRDefault="002A4EEC" w:rsidP="00717EE5">
            <w:pPr>
              <w:jc w:val="center"/>
              <w:rPr>
                <w:sz w:val="20"/>
                <w:szCs w:val="20"/>
              </w:rPr>
            </w:pPr>
            <w:r w:rsidRPr="0002580A">
              <w:rPr>
                <w:sz w:val="20"/>
                <w:szCs w:val="20"/>
              </w:rPr>
              <w:t>4 смена - 32000 руб.</w:t>
            </w:r>
          </w:p>
          <w:p w14:paraId="7FAF8AB5" w14:textId="77777777" w:rsidR="002A4EEC" w:rsidRPr="0002580A" w:rsidRDefault="002A4EEC" w:rsidP="00717EE5">
            <w:pPr>
              <w:jc w:val="center"/>
              <w:rPr>
                <w:sz w:val="20"/>
                <w:szCs w:val="20"/>
              </w:rPr>
            </w:pPr>
            <w:r w:rsidRPr="0002580A">
              <w:rPr>
                <w:sz w:val="20"/>
                <w:szCs w:val="20"/>
              </w:rPr>
              <w:t>21 день</w:t>
            </w:r>
          </w:p>
        </w:tc>
        <w:tc>
          <w:tcPr>
            <w:tcW w:w="1534" w:type="dxa"/>
            <w:gridSpan w:val="6"/>
          </w:tcPr>
          <w:p w14:paraId="0C693299"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3AC6E057" w14:textId="77777777" w:rsidR="002A4EEC" w:rsidRPr="0002580A" w:rsidRDefault="002A4EEC" w:rsidP="00717EE5">
            <w:pPr>
              <w:jc w:val="center"/>
              <w:rPr>
                <w:sz w:val="20"/>
                <w:szCs w:val="20"/>
              </w:rPr>
            </w:pPr>
            <w:r w:rsidRPr="0002580A">
              <w:rPr>
                <w:sz w:val="20"/>
                <w:szCs w:val="20"/>
              </w:rPr>
              <w:t>Находится на морском побережье б. Муравьиная, до ближайшего пляжа 700 м,  территория огорожена, имеются зоны отдыха для детей, для занятий спортом, работают кружки прикладного творчества. Разработана культурно-образовательная программа для детей. Медицинские услуги: массаж, сестринское дело, педиатрия, физиотерапия, диетология, лечебная физкультура и спортивная медицина. Имеется медицинский кабинет, изолятор.</w:t>
            </w:r>
          </w:p>
          <w:p w14:paraId="7A992B64" w14:textId="77777777" w:rsidR="002A4EEC" w:rsidRPr="0002580A" w:rsidRDefault="002A4EEC" w:rsidP="00717EE5">
            <w:pPr>
              <w:jc w:val="center"/>
              <w:rPr>
                <w:sz w:val="20"/>
                <w:szCs w:val="20"/>
              </w:rPr>
            </w:pPr>
            <w:r w:rsidRPr="0002580A">
              <w:rPr>
                <w:sz w:val="20"/>
                <w:szCs w:val="20"/>
              </w:rPr>
              <w:t xml:space="preserve">Удаленность от города Артема 15 км., расстояние до ближайшей остановки </w:t>
            </w:r>
            <w:r w:rsidRPr="0002580A">
              <w:rPr>
                <w:sz w:val="20"/>
                <w:szCs w:val="20"/>
              </w:rPr>
              <w:lastRenderedPageBreak/>
              <w:t>автотранспорта – 700 м.</w:t>
            </w:r>
          </w:p>
          <w:p w14:paraId="61228799" w14:textId="77777777" w:rsidR="002A4EEC" w:rsidRPr="0002580A" w:rsidRDefault="002A4EEC" w:rsidP="00717EE5">
            <w:pPr>
              <w:jc w:val="center"/>
              <w:rPr>
                <w:sz w:val="20"/>
                <w:szCs w:val="20"/>
              </w:rPr>
            </w:pPr>
            <w:r w:rsidRPr="0002580A">
              <w:rPr>
                <w:sz w:val="20"/>
                <w:szCs w:val="20"/>
              </w:rPr>
              <w:t>Имеется лицензия на осуществление медицинской деятельности.</w:t>
            </w:r>
          </w:p>
          <w:p w14:paraId="04B8E48F" w14:textId="77777777" w:rsidR="002A4EEC" w:rsidRPr="0002580A" w:rsidRDefault="00D715EA" w:rsidP="00717EE5">
            <w:pPr>
              <w:jc w:val="center"/>
              <w:rPr>
                <w:b/>
                <w:sz w:val="20"/>
                <w:szCs w:val="20"/>
              </w:rPr>
            </w:pPr>
            <w:hyperlink r:id="rId32" w:history="1">
              <w:r w:rsidR="002A4EEC" w:rsidRPr="0002580A">
                <w:rPr>
                  <w:rStyle w:val="a5"/>
                  <w:b/>
                  <w:sz w:val="20"/>
                  <w:szCs w:val="20"/>
                  <w:lang w:val="en-US"/>
                </w:rPr>
                <w:t>www</w:t>
              </w:r>
              <w:r w:rsidR="002A4EEC" w:rsidRPr="0002580A">
                <w:rPr>
                  <w:rStyle w:val="a5"/>
                  <w:b/>
                  <w:sz w:val="20"/>
                  <w:szCs w:val="20"/>
                </w:rPr>
                <w:t>.</w:t>
              </w:r>
              <w:r w:rsidR="002A4EEC" w:rsidRPr="0002580A">
                <w:rPr>
                  <w:rStyle w:val="a5"/>
                  <w:b/>
                  <w:sz w:val="20"/>
                  <w:szCs w:val="20"/>
                  <w:lang w:val="en-US"/>
                </w:rPr>
                <w:t>nashigosti</w:t>
              </w:r>
              <w:r w:rsidR="002A4EEC" w:rsidRPr="0002580A">
                <w:rPr>
                  <w:rStyle w:val="a5"/>
                  <w:b/>
                  <w:sz w:val="20"/>
                  <w:szCs w:val="20"/>
                </w:rPr>
                <w:t>.</w:t>
              </w:r>
              <w:r w:rsidR="002A4EEC" w:rsidRPr="0002580A">
                <w:rPr>
                  <w:rStyle w:val="a5"/>
                  <w:b/>
                  <w:sz w:val="20"/>
                  <w:szCs w:val="20"/>
                  <w:lang w:val="en-US"/>
                </w:rPr>
                <w:t>ru</w:t>
              </w:r>
            </w:hyperlink>
          </w:p>
        </w:tc>
        <w:tc>
          <w:tcPr>
            <w:tcW w:w="1121" w:type="dxa"/>
            <w:gridSpan w:val="4"/>
          </w:tcPr>
          <w:p w14:paraId="4424EB9C" w14:textId="77777777" w:rsidR="002A4EEC" w:rsidRPr="0002580A" w:rsidRDefault="002A4EEC" w:rsidP="00717EE5">
            <w:pPr>
              <w:jc w:val="center"/>
              <w:rPr>
                <w:sz w:val="20"/>
                <w:szCs w:val="20"/>
              </w:rPr>
            </w:pPr>
            <w:r w:rsidRPr="0002580A">
              <w:rPr>
                <w:sz w:val="20"/>
                <w:szCs w:val="20"/>
              </w:rPr>
              <w:lastRenderedPageBreak/>
              <w:t>Не имеется</w:t>
            </w:r>
          </w:p>
        </w:tc>
      </w:tr>
      <w:tr w:rsidR="002A4EEC" w:rsidRPr="0002580A" w14:paraId="3F6D242B" w14:textId="77777777" w:rsidTr="004E471D">
        <w:trPr>
          <w:gridAfter w:val="15"/>
          <w:wAfter w:w="16363" w:type="dxa"/>
        </w:trPr>
        <w:tc>
          <w:tcPr>
            <w:tcW w:w="15317" w:type="dxa"/>
            <w:gridSpan w:val="39"/>
          </w:tcPr>
          <w:p w14:paraId="6F5588C7" w14:textId="77777777" w:rsidR="002A4EEC" w:rsidRPr="0002580A" w:rsidRDefault="002A4EEC" w:rsidP="00717EE5">
            <w:pPr>
              <w:jc w:val="center"/>
              <w:rPr>
                <w:sz w:val="20"/>
                <w:szCs w:val="20"/>
              </w:rPr>
            </w:pPr>
            <w:r w:rsidRPr="0002580A">
              <w:rPr>
                <w:b/>
                <w:sz w:val="20"/>
                <w:szCs w:val="20"/>
              </w:rPr>
              <w:t>Владивостокский городской округ</w:t>
            </w:r>
          </w:p>
        </w:tc>
      </w:tr>
      <w:tr w:rsidR="002A4EEC" w:rsidRPr="0002580A" w14:paraId="0493B81A" w14:textId="77777777" w:rsidTr="004E471D">
        <w:trPr>
          <w:gridAfter w:val="15"/>
          <w:wAfter w:w="16363" w:type="dxa"/>
        </w:trPr>
        <w:tc>
          <w:tcPr>
            <w:tcW w:w="451" w:type="dxa"/>
          </w:tcPr>
          <w:p w14:paraId="5911526C" w14:textId="77777777" w:rsidR="002A4EEC" w:rsidRPr="0002580A" w:rsidRDefault="002A4EEC" w:rsidP="00105574">
            <w:pPr>
              <w:pStyle w:val="a7"/>
              <w:numPr>
                <w:ilvl w:val="0"/>
                <w:numId w:val="9"/>
              </w:numPr>
              <w:jc w:val="center"/>
              <w:rPr>
                <w:sz w:val="20"/>
                <w:szCs w:val="20"/>
              </w:rPr>
            </w:pPr>
          </w:p>
        </w:tc>
        <w:tc>
          <w:tcPr>
            <w:tcW w:w="1773" w:type="dxa"/>
            <w:gridSpan w:val="2"/>
          </w:tcPr>
          <w:p w14:paraId="0893DA0C"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Общество с ограниченной ответственностью «Дальневосточный центр отдыха «Ритм 10»</w:t>
            </w:r>
          </w:p>
          <w:p w14:paraId="2B20A58C"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Черненко Марина Николаевна</w:t>
            </w:r>
          </w:p>
          <w:p w14:paraId="1E7BC5A0" w14:textId="77777777" w:rsidR="002A4EEC" w:rsidRPr="0002580A" w:rsidRDefault="002A4EEC" w:rsidP="00105574">
            <w:pPr>
              <w:autoSpaceDE w:val="0"/>
              <w:autoSpaceDN w:val="0"/>
              <w:adjustRightInd w:val="0"/>
              <w:jc w:val="center"/>
              <w:rPr>
                <w:bCs/>
                <w:color w:val="000000"/>
                <w:sz w:val="20"/>
                <w:szCs w:val="20"/>
              </w:rPr>
            </w:pPr>
          </w:p>
        </w:tc>
        <w:tc>
          <w:tcPr>
            <w:tcW w:w="1667" w:type="dxa"/>
            <w:gridSpan w:val="5"/>
          </w:tcPr>
          <w:p w14:paraId="0D5955D5"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Юр. и факт. адрес:</w:t>
            </w:r>
          </w:p>
          <w:p w14:paraId="373E8387"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690054, г. Владивосток,</w:t>
            </w:r>
          </w:p>
          <w:p w14:paraId="74489FE4"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ул. Весенняя, 7,</w:t>
            </w:r>
          </w:p>
          <w:p w14:paraId="212AE378"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тел.: 246-02-69</w:t>
            </w:r>
          </w:p>
          <w:p w14:paraId="05652CF7" w14:textId="77777777" w:rsidR="002A4EEC" w:rsidRPr="0002580A" w:rsidRDefault="002A4EEC" w:rsidP="00105574">
            <w:pPr>
              <w:autoSpaceDE w:val="0"/>
              <w:autoSpaceDN w:val="0"/>
              <w:adjustRightInd w:val="0"/>
              <w:jc w:val="center"/>
              <w:rPr>
                <w:bCs/>
                <w:color w:val="000000"/>
                <w:sz w:val="20"/>
                <w:szCs w:val="20"/>
              </w:rPr>
            </w:pPr>
            <w:r w:rsidRPr="0002580A">
              <w:rPr>
                <w:color w:val="000000"/>
                <w:sz w:val="20"/>
                <w:szCs w:val="20"/>
              </w:rPr>
              <w:t>е-</w:t>
            </w:r>
            <w:r w:rsidRPr="0002580A">
              <w:rPr>
                <w:color w:val="000000"/>
                <w:sz w:val="20"/>
                <w:szCs w:val="20"/>
                <w:lang w:val="en-US"/>
              </w:rPr>
              <w:t>mail</w:t>
            </w:r>
            <w:r w:rsidRPr="0002580A">
              <w:rPr>
                <w:color w:val="000000"/>
                <w:sz w:val="20"/>
                <w:szCs w:val="20"/>
              </w:rPr>
              <w:t xml:space="preserve">: </w:t>
            </w:r>
            <w:hyperlink r:id="rId33" w:history="1">
              <w:r w:rsidRPr="0002580A">
                <w:rPr>
                  <w:rStyle w:val="a5"/>
                  <w:bCs/>
                  <w:sz w:val="20"/>
                  <w:szCs w:val="20"/>
                  <w:lang w:val="en-US"/>
                </w:rPr>
                <w:t>ritm</w:t>
              </w:r>
              <w:r w:rsidRPr="0002580A">
                <w:rPr>
                  <w:rStyle w:val="a5"/>
                  <w:bCs/>
                  <w:sz w:val="20"/>
                  <w:szCs w:val="20"/>
                </w:rPr>
                <w:t>-10</w:t>
              </w:r>
              <w:r w:rsidRPr="0002580A">
                <w:rPr>
                  <w:rStyle w:val="a5"/>
                  <w:bCs/>
                  <w:sz w:val="20"/>
                  <w:szCs w:val="20"/>
                  <w:lang w:val="en-US"/>
                </w:rPr>
                <w:t>sad</w:t>
              </w:r>
              <w:r w:rsidRPr="0002580A">
                <w:rPr>
                  <w:rStyle w:val="a5"/>
                  <w:bCs/>
                  <w:sz w:val="20"/>
                  <w:szCs w:val="20"/>
                </w:rPr>
                <w:t>@</w:t>
              </w:r>
              <w:r w:rsidRPr="0002580A">
                <w:rPr>
                  <w:rStyle w:val="a5"/>
                  <w:bCs/>
                  <w:sz w:val="20"/>
                  <w:szCs w:val="20"/>
                  <w:lang w:val="en-US"/>
                </w:rPr>
                <w:t>bk</w:t>
              </w:r>
              <w:r w:rsidRPr="0002580A">
                <w:rPr>
                  <w:rStyle w:val="a5"/>
                  <w:bCs/>
                  <w:sz w:val="20"/>
                  <w:szCs w:val="20"/>
                </w:rPr>
                <w:t>.</w:t>
              </w:r>
              <w:r w:rsidRPr="0002580A">
                <w:rPr>
                  <w:rStyle w:val="a5"/>
                  <w:bCs/>
                  <w:sz w:val="20"/>
                  <w:szCs w:val="20"/>
                  <w:lang w:val="en-US"/>
                </w:rPr>
                <w:t>ru</w:t>
              </w:r>
            </w:hyperlink>
          </w:p>
        </w:tc>
        <w:tc>
          <w:tcPr>
            <w:tcW w:w="2362" w:type="dxa"/>
            <w:gridSpan w:val="4"/>
          </w:tcPr>
          <w:p w14:paraId="157AC651" w14:textId="77777777" w:rsidR="002A4EEC" w:rsidRPr="0002580A" w:rsidRDefault="002A4EEC" w:rsidP="00105574">
            <w:pPr>
              <w:autoSpaceDE w:val="0"/>
              <w:autoSpaceDN w:val="0"/>
              <w:adjustRightInd w:val="0"/>
              <w:rPr>
                <w:bCs/>
                <w:sz w:val="18"/>
                <w:szCs w:val="18"/>
              </w:rPr>
            </w:pPr>
            <w:r w:rsidRPr="0002580A">
              <w:rPr>
                <w:bCs/>
                <w:sz w:val="18"/>
                <w:szCs w:val="18"/>
              </w:rPr>
              <w:t>Круглогодичный режим работы.</w:t>
            </w:r>
          </w:p>
          <w:p w14:paraId="2216C8F3" w14:textId="77777777" w:rsidR="002A4EEC" w:rsidRPr="0002580A" w:rsidRDefault="002A4EEC" w:rsidP="00105574">
            <w:pPr>
              <w:autoSpaceDE w:val="0"/>
              <w:autoSpaceDN w:val="0"/>
              <w:adjustRightInd w:val="0"/>
              <w:rPr>
                <w:bCs/>
                <w:color w:val="000000"/>
                <w:sz w:val="18"/>
                <w:szCs w:val="18"/>
                <w:u w:val="single"/>
              </w:rPr>
            </w:pPr>
            <w:r w:rsidRPr="0002580A">
              <w:rPr>
                <w:bCs/>
                <w:color w:val="000000"/>
                <w:sz w:val="18"/>
                <w:szCs w:val="18"/>
                <w:u w:val="single"/>
              </w:rPr>
              <w:t xml:space="preserve">Смены </w:t>
            </w:r>
            <w:r w:rsidRPr="0002580A">
              <w:rPr>
                <w:bCs/>
                <w:color w:val="000000"/>
                <w:sz w:val="22"/>
                <w:szCs w:val="22"/>
                <w:u w:val="single"/>
              </w:rPr>
              <w:t>ДЗОЛ</w:t>
            </w:r>
            <w:r w:rsidRPr="0002580A">
              <w:rPr>
                <w:bCs/>
                <w:color w:val="000000"/>
                <w:sz w:val="18"/>
                <w:szCs w:val="18"/>
                <w:u w:val="single"/>
              </w:rPr>
              <w:t xml:space="preserve"> «Ритм-10» на лето 2017г.:</w:t>
            </w:r>
          </w:p>
          <w:p w14:paraId="5F27DC9B" w14:textId="77777777" w:rsidR="002A4EEC" w:rsidRPr="0002580A" w:rsidRDefault="002A4EEC" w:rsidP="00105574">
            <w:pPr>
              <w:autoSpaceDE w:val="0"/>
              <w:autoSpaceDN w:val="0"/>
              <w:adjustRightInd w:val="0"/>
              <w:rPr>
                <w:bCs/>
                <w:color w:val="000000"/>
                <w:sz w:val="18"/>
                <w:szCs w:val="18"/>
                <w:u w:val="single"/>
              </w:rPr>
            </w:pPr>
            <w:r w:rsidRPr="0002580A">
              <w:rPr>
                <w:bCs/>
                <w:color w:val="000000"/>
                <w:sz w:val="18"/>
                <w:szCs w:val="18"/>
                <w:u w:val="single"/>
              </w:rPr>
              <w:t xml:space="preserve">Профильные смены: </w:t>
            </w:r>
          </w:p>
          <w:p w14:paraId="17470758" w14:textId="77777777" w:rsidR="002A4EEC" w:rsidRPr="0002580A" w:rsidRDefault="002A4EEC" w:rsidP="00105574">
            <w:pPr>
              <w:autoSpaceDE w:val="0"/>
              <w:autoSpaceDN w:val="0"/>
              <w:adjustRightInd w:val="0"/>
              <w:rPr>
                <w:bCs/>
                <w:color w:val="000000"/>
                <w:sz w:val="18"/>
                <w:szCs w:val="18"/>
              </w:rPr>
            </w:pPr>
            <w:r w:rsidRPr="0002580A">
              <w:rPr>
                <w:bCs/>
                <w:color w:val="000000"/>
                <w:sz w:val="18"/>
                <w:szCs w:val="18"/>
              </w:rPr>
              <w:t xml:space="preserve">1 смена </w:t>
            </w:r>
            <w:r w:rsidRPr="0002580A">
              <w:rPr>
                <w:color w:val="000000"/>
                <w:sz w:val="18"/>
                <w:szCs w:val="18"/>
              </w:rPr>
              <w:t xml:space="preserve">с 01.06 по 14.06                                                 </w:t>
            </w:r>
          </w:p>
          <w:p w14:paraId="1AF17710" w14:textId="77777777" w:rsidR="002A4EEC" w:rsidRPr="0002580A" w:rsidRDefault="002A4EEC" w:rsidP="00105574">
            <w:pPr>
              <w:autoSpaceDE w:val="0"/>
              <w:autoSpaceDN w:val="0"/>
              <w:adjustRightInd w:val="0"/>
              <w:rPr>
                <w:bCs/>
                <w:color w:val="000000"/>
                <w:sz w:val="18"/>
                <w:szCs w:val="18"/>
              </w:rPr>
            </w:pPr>
            <w:r w:rsidRPr="0002580A">
              <w:rPr>
                <w:bCs/>
                <w:color w:val="000000"/>
                <w:sz w:val="18"/>
                <w:szCs w:val="18"/>
              </w:rPr>
              <w:t xml:space="preserve">2 смена </w:t>
            </w:r>
            <w:r w:rsidRPr="0002580A">
              <w:rPr>
                <w:color w:val="000000"/>
                <w:sz w:val="18"/>
                <w:szCs w:val="18"/>
              </w:rPr>
              <w:t xml:space="preserve">с 17.06 по 05.07                   </w:t>
            </w:r>
          </w:p>
          <w:p w14:paraId="3C716E37" w14:textId="77777777" w:rsidR="002A4EEC" w:rsidRPr="0002580A" w:rsidRDefault="002A4EEC" w:rsidP="00105574">
            <w:pPr>
              <w:autoSpaceDE w:val="0"/>
              <w:autoSpaceDN w:val="0"/>
              <w:adjustRightInd w:val="0"/>
              <w:rPr>
                <w:color w:val="000000"/>
                <w:sz w:val="18"/>
                <w:szCs w:val="18"/>
              </w:rPr>
            </w:pPr>
            <w:r w:rsidRPr="0002580A">
              <w:rPr>
                <w:bCs/>
                <w:color w:val="000000"/>
                <w:sz w:val="18"/>
                <w:szCs w:val="18"/>
              </w:rPr>
              <w:t xml:space="preserve">3 смена с </w:t>
            </w:r>
            <w:r w:rsidRPr="0002580A">
              <w:rPr>
                <w:color w:val="000000"/>
                <w:sz w:val="18"/>
                <w:szCs w:val="18"/>
              </w:rPr>
              <w:t xml:space="preserve">08.07 по 25.07                 </w:t>
            </w:r>
            <w:r w:rsidRPr="0002580A">
              <w:rPr>
                <w:bCs/>
                <w:color w:val="000000"/>
                <w:sz w:val="18"/>
                <w:szCs w:val="18"/>
              </w:rPr>
              <w:t xml:space="preserve">4 смена </w:t>
            </w:r>
            <w:r w:rsidRPr="0002580A">
              <w:rPr>
                <w:color w:val="000000"/>
                <w:sz w:val="18"/>
                <w:szCs w:val="18"/>
              </w:rPr>
              <w:t>с 28.07 по 14.08</w:t>
            </w:r>
          </w:p>
          <w:p w14:paraId="669DFFCE" w14:textId="77777777" w:rsidR="002A4EEC" w:rsidRPr="0002580A" w:rsidRDefault="002A4EEC" w:rsidP="00105574">
            <w:pPr>
              <w:autoSpaceDE w:val="0"/>
              <w:autoSpaceDN w:val="0"/>
              <w:adjustRightInd w:val="0"/>
              <w:rPr>
                <w:bCs/>
                <w:color w:val="000000"/>
                <w:sz w:val="18"/>
                <w:szCs w:val="18"/>
              </w:rPr>
            </w:pPr>
            <w:r w:rsidRPr="0002580A">
              <w:rPr>
                <w:bCs/>
                <w:color w:val="000000"/>
                <w:sz w:val="18"/>
                <w:szCs w:val="18"/>
              </w:rPr>
              <w:t xml:space="preserve">5 смена </w:t>
            </w:r>
            <w:r w:rsidRPr="0002580A">
              <w:rPr>
                <w:color w:val="000000"/>
                <w:sz w:val="18"/>
                <w:szCs w:val="18"/>
              </w:rPr>
              <w:t xml:space="preserve">с 16.08 по 31.08                  </w:t>
            </w:r>
          </w:p>
          <w:p w14:paraId="566B7B25" w14:textId="77777777" w:rsidR="002A4EEC" w:rsidRPr="0002580A" w:rsidRDefault="002A4EEC" w:rsidP="00105574">
            <w:pPr>
              <w:autoSpaceDE w:val="0"/>
              <w:autoSpaceDN w:val="0"/>
              <w:adjustRightInd w:val="0"/>
              <w:rPr>
                <w:bCs/>
                <w:sz w:val="18"/>
                <w:szCs w:val="18"/>
              </w:rPr>
            </w:pPr>
          </w:p>
          <w:p w14:paraId="74601733" w14:textId="77777777" w:rsidR="002A4EEC" w:rsidRPr="0002580A" w:rsidRDefault="002A4EEC" w:rsidP="00105574">
            <w:pPr>
              <w:autoSpaceDE w:val="0"/>
              <w:autoSpaceDN w:val="0"/>
              <w:adjustRightInd w:val="0"/>
              <w:rPr>
                <w:bCs/>
                <w:sz w:val="20"/>
                <w:szCs w:val="20"/>
              </w:rPr>
            </w:pPr>
            <w:r w:rsidRPr="0002580A">
              <w:rPr>
                <w:bCs/>
                <w:sz w:val="18"/>
                <w:szCs w:val="18"/>
                <w:u w:val="single"/>
              </w:rPr>
              <w:t xml:space="preserve">Смены в санаторный оздоровительный лагерь «Ритм-10» </w:t>
            </w:r>
            <w:r w:rsidRPr="0002580A">
              <w:rPr>
                <w:bCs/>
                <w:sz w:val="18"/>
                <w:szCs w:val="18"/>
              </w:rPr>
              <w:t>формируются круглогодично по мере комплектования групп.</w:t>
            </w:r>
          </w:p>
        </w:tc>
        <w:tc>
          <w:tcPr>
            <w:tcW w:w="1262" w:type="dxa"/>
            <w:gridSpan w:val="4"/>
          </w:tcPr>
          <w:p w14:paraId="2566FAC9" w14:textId="77777777" w:rsidR="002A4EEC" w:rsidRPr="0002580A" w:rsidRDefault="002A4EEC" w:rsidP="00105574">
            <w:pPr>
              <w:autoSpaceDE w:val="0"/>
              <w:autoSpaceDN w:val="0"/>
              <w:adjustRightInd w:val="0"/>
              <w:rPr>
                <w:bCs/>
                <w:sz w:val="20"/>
                <w:szCs w:val="20"/>
              </w:rPr>
            </w:pPr>
            <w:r w:rsidRPr="0002580A">
              <w:rPr>
                <w:bCs/>
                <w:sz w:val="20"/>
                <w:szCs w:val="20"/>
              </w:rPr>
              <w:t xml:space="preserve">250 </w:t>
            </w:r>
          </w:p>
          <w:p w14:paraId="7AAFC336" w14:textId="77777777" w:rsidR="002A4EEC" w:rsidRPr="0002580A" w:rsidRDefault="002A4EEC" w:rsidP="00105574">
            <w:pPr>
              <w:autoSpaceDE w:val="0"/>
              <w:autoSpaceDN w:val="0"/>
              <w:adjustRightInd w:val="0"/>
              <w:rPr>
                <w:bCs/>
                <w:sz w:val="20"/>
                <w:szCs w:val="20"/>
              </w:rPr>
            </w:pPr>
          </w:p>
          <w:p w14:paraId="43E0F8C9" w14:textId="77777777" w:rsidR="002A4EEC" w:rsidRPr="0002580A" w:rsidRDefault="002A4EEC" w:rsidP="00105574">
            <w:pPr>
              <w:autoSpaceDE w:val="0"/>
              <w:autoSpaceDN w:val="0"/>
              <w:adjustRightInd w:val="0"/>
              <w:rPr>
                <w:bCs/>
                <w:sz w:val="20"/>
                <w:szCs w:val="20"/>
              </w:rPr>
            </w:pPr>
            <w:r w:rsidRPr="0002580A">
              <w:rPr>
                <w:bCs/>
                <w:sz w:val="20"/>
                <w:szCs w:val="20"/>
              </w:rPr>
              <w:t>7-15лет</w:t>
            </w:r>
          </w:p>
        </w:tc>
        <w:tc>
          <w:tcPr>
            <w:tcW w:w="1253" w:type="dxa"/>
            <w:gridSpan w:val="4"/>
          </w:tcPr>
          <w:p w14:paraId="28B50EC3" w14:textId="77777777" w:rsidR="002A4EEC" w:rsidRPr="0002580A" w:rsidRDefault="002A4EEC" w:rsidP="00105574">
            <w:pPr>
              <w:autoSpaceDE w:val="0"/>
              <w:autoSpaceDN w:val="0"/>
              <w:adjustRightInd w:val="0"/>
              <w:rPr>
                <w:bCs/>
                <w:sz w:val="20"/>
                <w:szCs w:val="20"/>
              </w:rPr>
            </w:pPr>
            <w:r w:rsidRPr="0002580A">
              <w:rPr>
                <w:bCs/>
                <w:sz w:val="20"/>
                <w:szCs w:val="20"/>
              </w:rPr>
              <w:t xml:space="preserve">Двухэтажные спальные корпуса с полным набором коммунальных услуг. Комнаты  на 3-6 мест оборудованы всем необходимым для комфортного проживания. Игровые помещения, детские  игровые площадки, футбольное, волейбольное, баскетбольное поля, летний бассейн,  летняя эстрада, беседки, скамейки. кинозал, зал  для проведения дискотек, </w:t>
            </w:r>
            <w:r w:rsidRPr="0002580A">
              <w:rPr>
                <w:bCs/>
                <w:sz w:val="20"/>
                <w:szCs w:val="20"/>
              </w:rPr>
              <w:lastRenderedPageBreak/>
              <w:t>библиотека,  столовая, пляж.</w:t>
            </w:r>
          </w:p>
        </w:tc>
        <w:tc>
          <w:tcPr>
            <w:tcW w:w="1254" w:type="dxa"/>
            <w:gridSpan w:val="4"/>
          </w:tcPr>
          <w:p w14:paraId="45041D37" w14:textId="77777777" w:rsidR="002A4EEC" w:rsidRPr="0002580A" w:rsidRDefault="002A4EEC" w:rsidP="00105574">
            <w:pPr>
              <w:autoSpaceDE w:val="0"/>
              <w:autoSpaceDN w:val="0"/>
              <w:adjustRightInd w:val="0"/>
              <w:rPr>
                <w:bCs/>
                <w:color w:val="000000"/>
                <w:sz w:val="16"/>
                <w:szCs w:val="16"/>
                <w:u w:val="single"/>
              </w:rPr>
            </w:pPr>
            <w:r w:rsidRPr="0002580A">
              <w:rPr>
                <w:bCs/>
                <w:color w:val="000000"/>
                <w:sz w:val="16"/>
                <w:szCs w:val="16"/>
                <w:u w:val="single"/>
              </w:rPr>
              <w:lastRenderedPageBreak/>
              <w:t>ДЗОЛ «Ритм-10»</w:t>
            </w:r>
          </w:p>
          <w:p w14:paraId="49E1A0AB" w14:textId="77777777" w:rsidR="002A4EEC" w:rsidRPr="0002580A" w:rsidRDefault="002A4EEC" w:rsidP="00105574">
            <w:pPr>
              <w:autoSpaceDE w:val="0"/>
              <w:autoSpaceDN w:val="0"/>
              <w:adjustRightInd w:val="0"/>
              <w:rPr>
                <w:color w:val="000000"/>
                <w:sz w:val="16"/>
                <w:szCs w:val="16"/>
              </w:rPr>
            </w:pPr>
          </w:p>
          <w:p w14:paraId="6FDDAA38" w14:textId="77777777" w:rsidR="002A4EEC" w:rsidRPr="0002580A" w:rsidRDefault="002A4EEC" w:rsidP="00105574">
            <w:pPr>
              <w:autoSpaceDE w:val="0"/>
              <w:autoSpaceDN w:val="0"/>
              <w:adjustRightInd w:val="0"/>
              <w:rPr>
                <w:bCs/>
                <w:color w:val="000000"/>
                <w:sz w:val="16"/>
                <w:szCs w:val="16"/>
              </w:rPr>
            </w:pPr>
            <w:r w:rsidRPr="0002580A">
              <w:rPr>
                <w:bCs/>
                <w:color w:val="000000"/>
                <w:sz w:val="16"/>
                <w:szCs w:val="16"/>
              </w:rPr>
              <w:t>1 см.. – 32000/</w:t>
            </w:r>
            <w:r w:rsidRPr="0002580A">
              <w:rPr>
                <w:color w:val="000000"/>
                <w:sz w:val="16"/>
                <w:szCs w:val="16"/>
              </w:rPr>
              <w:t xml:space="preserve">35000,00                                                 </w:t>
            </w:r>
          </w:p>
          <w:p w14:paraId="25D807FA" w14:textId="77777777" w:rsidR="002A4EEC" w:rsidRPr="0002580A" w:rsidRDefault="002A4EEC" w:rsidP="00105574">
            <w:pPr>
              <w:autoSpaceDE w:val="0"/>
              <w:autoSpaceDN w:val="0"/>
              <w:adjustRightInd w:val="0"/>
              <w:rPr>
                <w:bCs/>
                <w:color w:val="000000"/>
                <w:sz w:val="16"/>
                <w:szCs w:val="16"/>
              </w:rPr>
            </w:pPr>
            <w:r w:rsidRPr="0002580A">
              <w:rPr>
                <w:bCs/>
                <w:color w:val="000000"/>
                <w:sz w:val="16"/>
                <w:szCs w:val="16"/>
              </w:rPr>
              <w:t>2 см. -  44500,00/47500</w:t>
            </w:r>
          </w:p>
          <w:p w14:paraId="6BB6CF5E" w14:textId="77777777" w:rsidR="002A4EEC" w:rsidRPr="0002580A" w:rsidRDefault="002A4EEC" w:rsidP="00105574">
            <w:pPr>
              <w:autoSpaceDE w:val="0"/>
              <w:autoSpaceDN w:val="0"/>
              <w:adjustRightInd w:val="0"/>
              <w:rPr>
                <w:color w:val="000000"/>
                <w:sz w:val="16"/>
                <w:szCs w:val="16"/>
              </w:rPr>
            </w:pPr>
            <w:r w:rsidRPr="0002580A">
              <w:rPr>
                <w:bCs/>
                <w:color w:val="000000"/>
                <w:sz w:val="16"/>
                <w:szCs w:val="16"/>
              </w:rPr>
              <w:t>3 см. – 42000,00/450004 см. -  42000,00/45000</w:t>
            </w:r>
          </w:p>
          <w:p w14:paraId="5F3E4946" w14:textId="77777777" w:rsidR="002A4EEC" w:rsidRPr="0002580A" w:rsidRDefault="002A4EEC" w:rsidP="00105574">
            <w:pPr>
              <w:autoSpaceDE w:val="0"/>
              <w:autoSpaceDN w:val="0"/>
              <w:adjustRightInd w:val="0"/>
              <w:rPr>
                <w:bCs/>
                <w:color w:val="000000"/>
                <w:sz w:val="16"/>
                <w:szCs w:val="16"/>
              </w:rPr>
            </w:pPr>
            <w:r w:rsidRPr="0002580A">
              <w:rPr>
                <w:bCs/>
                <w:color w:val="000000"/>
                <w:sz w:val="16"/>
                <w:szCs w:val="16"/>
              </w:rPr>
              <w:t>5 см. - 28000,00</w:t>
            </w:r>
          </w:p>
          <w:p w14:paraId="738DF3A5" w14:textId="77777777" w:rsidR="002A4EEC" w:rsidRPr="0002580A" w:rsidRDefault="002A4EEC" w:rsidP="00105574">
            <w:pPr>
              <w:autoSpaceDE w:val="0"/>
              <w:autoSpaceDN w:val="0"/>
              <w:adjustRightInd w:val="0"/>
              <w:rPr>
                <w:color w:val="000000"/>
                <w:sz w:val="20"/>
                <w:szCs w:val="20"/>
                <w:u w:val="single"/>
              </w:rPr>
            </w:pPr>
          </w:p>
        </w:tc>
        <w:tc>
          <w:tcPr>
            <w:tcW w:w="1534" w:type="dxa"/>
            <w:gridSpan w:val="6"/>
          </w:tcPr>
          <w:p w14:paraId="27C8EC64" w14:textId="77777777" w:rsidR="002A4EEC" w:rsidRPr="0002580A" w:rsidRDefault="002A4EEC" w:rsidP="00105574">
            <w:pPr>
              <w:jc w:val="center"/>
              <w:rPr>
                <w:sz w:val="20"/>
                <w:szCs w:val="20"/>
              </w:rPr>
            </w:pPr>
            <w:r w:rsidRPr="0002580A">
              <w:rPr>
                <w:sz w:val="20"/>
                <w:szCs w:val="20"/>
              </w:rPr>
              <w:t>1</w:t>
            </w:r>
          </w:p>
        </w:tc>
        <w:tc>
          <w:tcPr>
            <w:tcW w:w="2640" w:type="dxa"/>
            <w:gridSpan w:val="5"/>
          </w:tcPr>
          <w:p w14:paraId="62217E16" w14:textId="77777777" w:rsidR="002A4EEC" w:rsidRPr="0002580A" w:rsidRDefault="002A4EEC" w:rsidP="00105574">
            <w:pPr>
              <w:jc w:val="center"/>
              <w:rPr>
                <w:sz w:val="20"/>
                <w:szCs w:val="20"/>
              </w:rPr>
            </w:pPr>
            <w:r w:rsidRPr="0002580A">
              <w:rPr>
                <w:sz w:val="20"/>
                <w:szCs w:val="20"/>
              </w:rPr>
              <w:t xml:space="preserve">Детский санаторный оздоровительный лагерь «Ритм-10» расположен на берегу Амурского залива в живописной курортной зоне пригорода Владивостока. На территории лагеря размещены двухэтажные спальные корпуса с полным набором коммунальных услуг, игровые помещения, спортивные площадки, футбольное поле, волейбольная и  баскетбольная площадки, беседки. К услугам ребят кинозал, библиотека,  уютная столовая, летний бассейн,  пляж для  принятия солнечных ванн.  Продолжительность летней смены  21 день. Дети распределяются в отряды по 20-25 человек. В комнатах проживают по 4-6 человек.  Условия проживания и отдыха в лагере «Ритм-10» комфортны и безопасны.  Территория оснащена камерами видеонаблюдения.  Осуществляется круглосуточная охрана и медицинское сопровождение. На время летнего отдыха дети </w:t>
            </w:r>
            <w:r w:rsidRPr="0002580A">
              <w:rPr>
                <w:sz w:val="20"/>
                <w:szCs w:val="20"/>
              </w:rPr>
              <w:lastRenderedPageBreak/>
              <w:t>застрахованы от несчастных случаев. Детям предлагается пятиразовое сбалансированное питание.</w:t>
            </w:r>
          </w:p>
          <w:p w14:paraId="39EEEFF4" w14:textId="77777777" w:rsidR="002A4EEC" w:rsidRPr="0002580A" w:rsidRDefault="002A4EEC" w:rsidP="00105574">
            <w:pPr>
              <w:jc w:val="center"/>
              <w:rPr>
                <w:sz w:val="20"/>
                <w:szCs w:val="20"/>
              </w:rPr>
            </w:pPr>
            <w:r w:rsidRPr="0002580A">
              <w:rPr>
                <w:sz w:val="20"/>
                <w:szCs w:val="20"/>
              </w:rPr>
              <w:t>Ребята вовлечены в различные мероприятия: творческие занятия, работа клубов и мастерских, кружки по интересам, театральная студия, спортивно-туристические мероприятия, развлекательные вечера. Большое внимание уделяется физкультурно-оздоровительной работе  и пропаганде здорового образа жизни.</w:t>
            </w:r>
            <w:hyperlink r:id="rId34" w:history="1">
              <w:r w:rsidRPr="0002580A">
                <w:rPr>
                  <w:rStyle w:val="a5"/>
                  <w:sz w:val="20"/>
                  <w:szCs w:val="20"/>
                  <w:lang w:val="en-US"/>
                </w:rPr>
                <w:t>www</w:t>
              </w:r>
              <w:r w:rsidRPr="0002580A">
                <w:rPr>
                  <w:rStyle w:val="a5"/>
                  <w:sz w:val="20"/>
                  <w:szCs w:val="20"/>
                </w:rPr>
                <w:t>.</w:t>
              </w:r>
              <w:r w:rsidRPr="0002580A">
                <w:rPr>
                  <w:rStyle w:val="a5"/>
                  <w:sz w:val="20"/>
                  <w:szCs w:val="20"/>
                  <w:lang w:val="en-US"/>
                </w:rPr>
                <w:t>ritm</w:t>
              </w:r>
              <w:r w:rsidRPr="0002580A">
                <w:rPr>
                  <w:rStyle w:val="a5"/>
                  <w:sz w:val="20"/>
                  <w:szCs w:val="20"/>
                </w:rPr>
                <w:t>team.</w:t>
              </w:r>
              <w:r w:rsidRPr="0002580A">
                <w:rPr>
                  <w:rStyle w:val="a5"/>
                  <w:sz w:val="20"/>
                  <w:szCs w:val="20"/>
                  <w:lang w:val="en-US"/>
                </w:rPr>
                <w:t>ru</w:t>
              </w:r>
            </w:hyperlink>
          </w:p>
        </w:tc>
        <w:tc>
          <w:tcPr>
            <w:tcW w:w="1121" w:type="dxa"/>
            <w:gridSpan w:val="4"/>
          </w:tcPr>
          <w:p w14:paraId="1E7834F1" w14:textId="77777777" w:rsidR="002A4EEC" w:rsidRPr="0002580A" w:rsidRDefault="002A4EEC" w:rsidP="00105574">
            <w:pPr>
              <w:jc w:val="center"/>
              <w:rPr>
                <w:sz w:val="20"/>
                <w:szCs w:val="20"/>
              </w:rPr>
            </w:pPr>
            <w:r w:rsidRPr="0002580A">
              <w:rPr>
                <w:sz w:val="20"/>
                <w:szCs w:val="20"/>
              </w:rPr>
              <w:lastRenderedPageBreak/>
              <w:t>летний бассейн</w:t>
            </w:r>
          </w:p>
        </w:tc>
      </w:tr>
      <w:tr w:rsidR="002A4EEC" w:rsidRPr="0002580A" w14:paraId="56F3CFE3" w14:textId="77777777" w:rsidTr="004E471D">
        <w:trPr>
          <w:gridAfter w:val="15"/>
          <w:wAfter w:w="16363" w:type="dxa"/>
        </w:trPr>
        <w:tc>
          <w:tcPr>
            <w:tcW w:w="15317" w:type="dxa"/>
            <w:gridSpan w:val="39"/>
          </w:tcPr>
          <w:p w14:paraId="320A79EA" w14:textId="77777777" w:rsidR="002A4EEC" w:rsidRPr="0002580A" w:rsidRDefault="002A4EEC" w:rsidP="00717EE5">
            <w:pPr>
              <w:jc w:val="center"/>
              <w:rPr>
                <w:b/>
                <w:sz w:val="20"/>
                <w:szCs w:val="20"/>
              </w:rPr>
            </w:pPr>
            <w:r w:rsidRPr="0002580A">
              <w:rPr>
                <w:b/>
                <w:sz w:val="20"/>
                <w:szCs w:val="20"/>
              </w:rPr>
              <w:t>Лесозаводский городской округ</w:t>
            </w:r>
          </w:p>
        </w:tc>
      </w:tr>
      <w:tr w:rsidR="002A4EEC" w:rsidRPr="0002580A" w14:paraId="5EE120A6" w14:textId="77777777" w:rsidTr="004E471D">
        <w:trPr>
          <w:gridAfter w:val="15"/>
          <w:wAfter w:w="16363" w:type="dxa"/>
          <w:trHeight w:val="3936"/>
        </w:trPr>
        <w:tc>
          <w:tcPr>
            <w:tcW w:w="451" w:type="dxa"/>
          </w:tcPr>
          <w:p w14:paraId="627B150C" w14:textId="77777777" w:rsidR="002A4EEC" w:rsidRPr="0002580A" w:rsidRDefault="002A4EEC" w:rsidP="00105574">
            <w:pPr>
              <w:pStyle w:val="a7"/>
              <w:numPr>
                <w:ilvl w:val="0"/>
                <w:numId w:val="9"/>
              </w:numPr>
              <w:jc w:val="center"/>
              <w:rPr>
                <w:sz w:val="20"/>
                <w:szCs w:val="20"/>
              </w:rPr>
            </w:pPr>
          </w:p>
        </w:tc>
        <w:tc>
          <w:tcPr>
            <w:tcW w:w="1773" w:type="dxa"/>
            <w:gridSpan w:val="2"/>
          </w:tcPr>
          <w:p w14:paraId="26E3688B"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Детский санаторно-образовательный лагерь ст.Ружино круглогодичного де</w:t>
            </w:r>
            <w:r w:rsidR="00137B18" w:rsidRPr="0002580A">
              <w:rPr>
                <w:bCs/>
                <w:color w:val="000000"/>
                <w:sz w:val="20"/>
                <w:szCs w:val="20"/>
              </w:rPr>
              <w:t>й</w:t>
            </w:r>
            <w:r w:rsidRPr="0002580A">
              <w:rPr>
                <w:bCs/>
                <w:color w:val="000000"/>
                <w:sz w:val="20"/>
                <w:szCs w:val="20"/>
              </w:rPr>
              <w:t>ствия Дирекции социальной  сферы Дальневосточной железной дороги  - филиала ОАО «РЖД». Собственность ОАО РЖД. Учредитель: ОАО «РЖД»</w:t>
            </w:r>
          </w:p>
        </w:tc>
        <w:tc>
          <w:tcPr>
            <w:tcW w:w="1667" w:type="dxa"/>
            <w:gridSpan w:val="5"/>
          </w:tcPr>
          <w:p w14:paraId="7D2E67A5"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Юридический адрес: 107174</w:t>
            </w:r>
          </w:p>
          <w:p w14:paraId="784B2C42"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г. Москва, ул. Новая Басманная, 2</w:t>
            </w:r>
          </w:p>
          <w:p w14:paraId="76EDE1F9"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Фактический адрес: 692036</w:t>
            </w:r>
          </w:p>
          <w:p w14:paraId="1F03135B"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Приморский край, г. Лесозаводск ул. Милицейская 33</w:t>
            </w:r>
          </w:p>
          <w:p w14:paraId="540A5450"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8 (42355) 43-2-16</w:t>
            </w:r>
          </w:p>
          <w:p w14:paraId="2B515B21"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lang w:val="en-US"/>
              </w:rPr>
              <w:t>Email</w:t>
            </w:r>
            <w:r w:rsidRPr="0002580A">
              <w:rPr>
                <w:bCs/>
                <w:color w:val="000000"/>
                <w:sz w:val="20"/>
                <w:szCs w:val="20"/>
              </w:rPr>
              <w:t xml:space="preserve">: </w:t>
            </w:r>
            <w:r w:rsidRPr="0002580A">
              <w:rPr>
                <w:bCs/>
                <w:color w:val="000000"/>
                <w:sz w:val="20"/>
                <w:szCs w:val="20"/>
                <w:lang w:val="en-US"/>
              </w:rPr>
              <w:t>dsolru</w:t>
            </w:r>
            <w:r w:rsidRPr="0002580A">
              <w:rPr>
                <w:bCs/>
                <w:color w:val="000000"/>
                <w:sz w:val="20"/>
                <w:szCs w:val="20"/>
              </w:rPr>
              <w:t>@</w:t>
            </w:r>
            <w:r w:rsidRPr="0002580A">
              <w:rPr>
                <w:bCs/>
                <w:color w:val="000000"/>
                <w:sz w:val="20"/>
                <w:szCs w:val="20"/>
                <w:lang w:val="en-US"/>
              </w:rPr>
              <w:t>mail</w:t>
            </w:r>
            <w:r w:rsidRPr="0002580A">
              <w:rPr>
                <w:bCs/>
                <w:color w:val="000000"/>
                <w:sz w:val="20"/>
                <w:szCs w:val="20"/>
              </w:rPr>
              <w:t>.</w:t>
            </w:r>
            <w:r w:rsidRPr="0002580A">
              <w:rPr>
                <w:bCs/>
                <w:color w:val="000000"/>
                <w:sz w:val="20"/>
                <w:szCs w:val="20"/>
                <w:lang w:val="en-US"/>
              </w:rPr>
              <w:t>ru</w:t>
            </w:r>
          </w:p>
        </w:tc>
        <w:tc>
          <w:tcPr>
            <w:tcW w:w="2362" w:type="dxa"/>
            <w:gridSpan w:val="4"/>
          </w:tcPr>
          <w:p w14:paraId="6B21C133"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Круглогодичный</w:t>
            </w:r>
          </w:p>
          <w:p w14:paraId="08FDB4EC"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3 смены</w:t>
            </w:r>
          </w:p>
          <w:p w14:paraId="08126AB9"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1-я смена с 09.06.2017г. по 29.06.2017г.</w:t>
            </w:r>
          </w:p>
          <w:p w14:paraId="4594FC65"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2-я смена с 03.07.2017г. по 23.07.2017</w:t>
            </w:r>
          </w:p>
          <w:p w14:paraId="7FA38993"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3 смена с 26.07.2017г. по 15.08.2017г.</w:t>
            </w:r>
          </w:p>
        </w:tc>
        <w:tc>
          <w:tcPr>
            <w:tcW w:w="1262" w:type="dxa"/>
            <w:gridSpan w:val="4"/>
          </w:tcPr>
          <w:p w14:paraId="3FE1D945"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520 мест</w:t>
            </w:r>
          </w:p>
          <w:p w14:paraId="5658F220"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С 6 лет до 16 лет включительно</w:t>
            </w:r>
          </w:p>
        </w:tc>
        <w:tc>
          <w:tcPr>
            <w:tcW w:w="1253" w:type="dxa"/>
            <w:gridSpan w:val="4"/>
          </w:tcPr>
          <w:p w14:paraId="2D4D8919"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От 4 до 15 человек  в комнате. Работают разнообразные кружки, библиотека, спортивные секции, бассейн, проводятся культурно-массовые и спортивные мероприятия</w:t>
            </w:r>
          </w:p>
        </w:tc>
        <w:tc>
          <w:tcPr>
            <w:tcW w:w="1254" w:type="dxa"/>
            <w:gridSpan w:val="4"/>
          </w:tcPr>
          <w:p w14:paraId="129144E6" w14:textId="77777777" w:rsidR="002A4EEC" w:rsidRPr="0002580A" w:rsidRDefault="002A4EEC" w:rsidP="00105574">
            <w:pPr>
              <w:autoSpaceDE w:val="0"/>
              <w:autoSpaceDN w:val="0"/>
              <w:adjustRightInd w:val="0"/>
              <w:jc w:val="center"/>
              <w:rPr>
                <w:bCs/>
                <w:color w:val="000000"/>
                <w:sz w:val="20"/>
                <w:szCs w:val="20"/>
              </w:rPr>
            </w:pPr>
            <w:r w:rsidRPr="0002580A">
              <w:rPr>
                <w:bCs/>
                <w:color w:val="000000"/>
                <w:sz w:val="20"/>
                <w:szCs w:val="20"/>
              </w:rPr>
              <w:t>37800 руб. (21 день)</w:t>
            </w:r>
          </w:p>
        </w:tc>
        <w:tc>
          <w:tcPr>
            <w:tcW w:w="1534" w:type="dxa"/>
            <w:gridSpan w:val="6"/>
          </w:tcPr>
          <w:p w14:paraId="6A0CE399" w14:textId="77777777" w:rsidR="002A4EEC" w:rsidRPr="0002580A" w:rsidRDefault="009F4743" w:rsidP="00105574">
            <w:pPr>
              <w:jc w:val="center"/>
              <w:rPr>
                <w:sz w:val="20"/>
                <w:szCs w:val="20"/>
              </w:rPr>
            </w:pPr>
            <w:r w:rsidRPr="0002580A">
              <w:rPr>
                <w:sz w:val="20"/>
                <w:szCs w:val="20"/>
              </w:rPr>
              <w:t>1</w:t>
            </w:r>
          </w:p>
        </w:tc>
        <w:tc>
          <w:tcPr>
            <w:tcW w:w="2640" w:type="dxa"/>
            <w:gridSpan w:val="5"/>
          </w:tcPr>
          <w:p w14:paraId="0B845FB1" w14:textId="77777777" w:rsidR="002A4EEC" w:rsidRPr="0002580A" w:rsidRDefault="002A4EEC" w:rsidP="00105574">
            <w:pPr>
              <w:jc w:val="center"/>
              <w:rPr>
                <w:sz w:val="20"/>
                <w:szCs w:val="20"/>
              </w:rPr>
            </w:pPr>
            <w:r w:rsidRPr="0002580A">
              <w:rPr>
                <w:sz w:val="20"/>
                <w:szCs w:val="20"/>
              </w:rPr>
              <w:t>В летний период  - оздоровительный лагерь работающий в лучших традициях бывших пионерских лагерей.</w:t>
            </w:r>
          </w:p>
          <w:p w14:paraId="7057CD7C" w14:textId="77777777" w:rsidR="002A4EEC" w:rsidRPr="0002580A" w:rsidRDefault="002A4EEC" w:rsidP="00105574">
            <w:pPr>
              <w:jc w:val="center"/>
              <w:rPr>
                <w:sz w:val="20"/>
                <w:szCs w:val="20"/>
              </w:rPr>
            </w:pPr>
            <w:r w:rsidRPr="0002580A">
              <w:rPr>
                <w:sz w:val="20"/>
                <w:szCs w:val="20"/>
              </w:rPr>
              <w:t>В осенний, зимний и весенний период работает как санаторий и база отдыха:</w:t>
            </w:r>
          </w:p>
          <w:p w14:paraId="7372F31F" w14:textId="77777777" w:rsidR="002A4EEC" w:rsidRPr="0002580A" w:rsidRDefault="002A4EEC" w:rsidP="00105574">
            <w:pPr>
              <w:jc w:val="center"/>
              <w:rPr>
                <w:sz w:val="20"/>
                <w:szCs w:val="20"/>
              </w:rPr>
            </w:pPr>
            <w:r w:rsidRPr="0002580A">
              <w:rPr>
                <w:sz w:val="20"/>
                <w:szCs w:val="20"/>
              </w:rPr>
              <w:t xml:space="preserve">Сайт:  </w:t>
            </w:r>
            <w:hyperlink r:id="rId35" w:history="1">
              <w:r w:rsidRPr="0002580A">
                <w:rPr>
                  <w:rStyle w:val="a5"/>
                  <w:sz w:val="20"/>
                  <w:szCs w:val="20"/>
                  <w:lang w:val="en-US"/>
                </w:rPr>
                <w:t>http</w:t>
              </w:r>
              <w:r w:rsidRPr="0002580A">
                <w:rPr>
                  <w:rStyle w:val="a5"/>
                  <w:sz w:val="20"/>
                  <w:szCs w:val="20"/>
                </w:rPr>
                <w:t>://</w:t>
              </w:r>
              <w:r w:rsidRPr="0002580A">
                <w:rPr>
                  <w:rStyle w:val="a5"/>
                  <w:sz w:val="20"/>
                  <w:szCs w:val="20"/>
                  <w:lang w:val="en-US"/>
                </w:rPr>
                <w:t>rest</w:t>
              </w:r>
              <w:r w:rsidRPr="0002580A">
                <w:rPr>
                  <w:rStyle w:val="a5"/>
                  <w:sz w:val="20"/>
                  <w:szCs w:val="20"/>
                </w:rPr>
                <w:t>-</w:t>
              </w:r>
              <w:r w:rsidRPr="0002580A">
                <w:rPr>
                  <w:rStyle w:val="a5"/>
                  <w:sz w:val="20"/>
                  <w:szCs w:val="20"/>
                  <w:lang w:val="en-US"/>
                </w:rPr>
                <w:t>vl</w:t>
              </w:r>
              <w:r w:rsidRPr="0002580A">
                <w:rPr>
                  <w:rStyle w:val="a5"/>
                  <w:sz w:val="20"/>
                  <w:szCs w:val="20"/>
                </w:rPr>
                <w:t>.</w:t>
              </w:r>
              <w:r w:rsidRPr="0002580A">
                <w:rPr>
                  <w:rStyle w:val="a5"/>
                  <w:sz w:val="20"/>
                  <w:szCs w:val="20"/>
                  <w:lang w:val="en-US"/>
                </w:rPr>
                <w:t>ru</w:t>
              </w:r>
              <w:r w:rsidRPr="0002580A">
                <w:rPr>
                  <w:rStyle w:val="a5"/>
                  <w:sz w:val="20"/>
                  <w:szCs w:val="20"/>
                </w:rPr>
                <w:t>/</w:t>
              </w:r>
              <w:r w:rsidRPr="0002580A">
                <w:rPr>
                  <w:rStyle w:val="a5"/>
                  <w:sz w:val="20"/>
                  <w:szCs w:val="20"/>
                  <w:lang w:val="en-US"/>
                </w:rPr>
                <w:t>dsol</w:t>
              </w:r>
              <w:r w:rsidRPr="0002580A">
                <w:rPr>
                  <w:rStyle w:val="a5"/>
                  <w:sz w:val="20"/>
                  <w:szCs w:val="20"/>
                </w:rPr>
                <w:t>-</w:t>
              </w:r>
              <w:r w:rsidRPr="0002580A">
                <w:rPr>
                  <w:rStyle w:val="a5"/>
                  <w:sz w:val="20"/>
                  <w:szCs w:val="20"/>
                  <w:lang w:val="en-US"/>
                </w:rPr>
                <w:t>rusino</w:t>
              </w:r>
            </w:hyperlink>
          </w:p>
        </w:tc>
        <w:tc>
          <w:tcPr>
            <w:tcW w:w="1121" w:type="dxa"/>
            <w:gridSpan w:val="4"/>
          </w:tcPr>
          <w:p w14:paraId="1BE5EDD1" w14:textId="77777777" w:rsidR="002A4EEC" w:rsidRPr="0002580A" w:rsidRDefault="002A4EEC" w:rsidP="00105574">
            <w:pPr>
              <w:jc w:val="center"/>
              <w:rPr>
                <w:sz w:val="20"/>
                <w:szCs w:val="20"/>
              </w:rPr>
            </w:pPr>
            <w:r w:rsidRPr="0002580A">
              <w:rPr>
                <w:sz w:val="20"/>
                <w:szCs w:val="20"/>
              </w:rPr>
              <w:t>Имеется плаватель</w:t>
            </w:r>
            <w:r w:rsidR="00091DEA">
              <w:rPr>
                <w:sz w:val="20"/>
                <w:szCs w:val="20"/>
              </w:rPr>
              <w:t>н</w:t>
            </w:r>
            <w:r w:rsidRPr="0002580A">
              <w:rPr>
                <w:sz w:val="20"/>
                <w:szCs w:val="20"/>
              </w:rPr>
              <w:t>ый бассейн</w:t>
            </w:r>
          </w:p>
        </w:tc>
      </w:tr>
      <w:tr w:rsidR="002A4EEC" w:rsidRPr="0002580A" w14:paraId="2620DF77" w14:textId="77777777" w:rsidTr="004E471D">
        <w:trPr>
          <w:gridAfter w:val="15"/>
          <w:wAfter w:w="16363" w:type="dxa"/>
        </w:trPr>
        <w:tc>
          <w:tcPr>
            <w:tcW w:w="15317" w:type="dxa"/>
            <w:gridSpan w:val="39"/>
          </w:tcPr>
          <w:p w14:paraId="7DAE6335" w14:textId="77777777" w:rsidR="002A4EEC" w:rsidRPr="0002580A" w:rsidRDefault="002A4EEC" w:rsidP="00717EE5">
            <w:pPr>
              <w:jc w:val="center"/>
              <w:rPr>
                <w:b/>
                <w:sz w:val="20"/>
                <w:szCs w:val="20"/>
              </w:rPr>
            </w:pPr>
            <w:r w:rsidRPr="0002580A">
              <w:rPr>
                <w:b/>
                <w:sz w:val="20"/>
                <w:szCs w:val="20"/>
              </w:rPr>
              <w:t>2. Санатории (другие лечебные учреждения), организующие детские лагеря</w:t>
            </w:r>
          </w:p>
        </w:tc>
      </w:tr>
      <w:tr w:rsidR="002A4EEC" w:rsidRPr="0002580A" w14:paraId="1895AEBB" w14:textId="77777777" w:rsidTr="004E471D">
        <w:trPr>
          <w:gridAfter w:val="15"/>
          <w:wAfter w:w="16363" w:type="dxa"/>
        </w:trPr>
        <w:tc>
          <w:tcPr>
            <w:tcW w:w="15317" w:type="dxa"/>
            <w:gridSpan w:val="39"/>
          </w:tcPr>
          <w:p w14:paraId="5629B1C5" w14:textId="77777777" w:rsidR="002A4EEC" w:rsidRPr="0002580A" w:rsidRDefault="002A4EEC" w:rsidP="00717EE5">
            <w:pPr>
              <w:jc w:val="center"/>
              <w:rPr>
                <w:b/>
                <w:sz w:val="20"/>
                <w:szCs w:val="20"/>
              </w:rPr>
            </w:pPr>
            <w:r w:rsidRPr="0002580A">
              <w:rPr>
                <w:b/>
                <w:sz w:val="20"/>
                <w:szCs w:val="20"/>
              </w:rPr>
              <w:t>Владивостокский городской округ</w:t>
            </w:r>
          </w:p>
        </w:tc>
      </w:tr>
      <w:tr w:rsidR="002A4EEC" w:rsidRPr="0002580A" w14:paraId="58C57DC2" w14:textId="77777777" w:rsidTr="004E471D">
        <w:trPr>
          <w:gridAfter w:val="15"/>
          <w:wAfter w:w="16363" w:type="dxa"/>
        </w:trPr>
        <w:tc>
          <w:tcPr>
            <w:tcW w:w="451" w:type="dxa"/>
          </w:tcPr>
          <w:p w14:paraId="415CFF72" w14:textId="77777777" w:rsidR="002A4EEC" w:rsidRPr="0002580A" w:rsidRDefault="002A4EEC" w:rsidP="000F3862">
            <w:pPr>
              <w:pStyle w:val="a7"/>
              <w:numPr>
                <w:ilvl w:val="0"/>
                <w:numId w:val="9"/>
              </w:numPr>
              <w:jc w:val="center"/>
              <w:rPr>
                <w:sz w:val="20"/>
                <w:szCs w:val="20"/>
              </w:rPr>
            </w:pPr>
          </w:p>
        </w:tc>
        <w:tc>
          <w:tcPr>
            <w:tcW w:w="1773" w:type="dxa"/>
            <w:gridSpan w:val="2"/>
          </w:tcPr>
          <w:p w14:paraId="27C08524" w14:textId="77777777" w:rsidR="002A4EEC" w:rsidRPr="0002580A" w:rsidRDefault="002A4EEC" w:rsidP="00717EE5">
            <w:pPr>
              <w:jc w:val="center"/>
              <w:rPr>
                <w:sz w:val="20"/>
                <w:szCs w:val="20"/>
              </w:rPr>
            </w:pPr>
            <w:r w:rsidRPr="0002580A">
              <w:rPr>
                <w:sz w:val="20"/>
                <w:szCs w:val="20"/>
              </w:rPr>
              <w:t>Санаторий «Сахарный ключ» ПАО «Приморавтотран</w:t>
            </w:r>
            <w:r w:rsidRPr="0002580A">
              <w:rPr>
                <w:sz w:val="20"/>
                <w:szCs w:val="20"/>
              </w:rPr>
              <w:lastRenderedPageBreak/>
              <w:t>с»</w:t>
            </w:r>
          </w:p>
          <w:p w14:paraId="1FC08FEB" w14:textId="77777777" w:rsidR="002A4EEC" w:rsidRPr="0002580A" w:rsidRDefault="002A4EEC" w:rsidP="00717EE5">
            <w:pPr>
              <w:jc w:val="center"/>
              <w:rPr>
                <w:sz w:val="20"/>
                <w:szCs w:val="20"/>
              </w:rPr>
            </w:pPr>
            <w:r w:rsidRPr="0002580A">
              <w:rPr>
                <w:sz w:val="20"/>
                <w:szCs w:val="20"/>
              </w:rPr>
              <w:t>Публичного акционерного общества «Приморавтотранс»</w:t>
            </w:r>
          </w:p>
        </w:tc>
        <w:tc>
          <w:tcPr>
            <w:tcW w:w="1667" w:type="dxa"/>
            <w:gridSpan w:val="5"/>
          </w:tcPr>
          <w:p w14:paraId="395DFC0B" w14:textId="77777777" w:rsidR="002A4EEC" w:rsidRPr="0002580A" w:rsidRDefault="002A4EEC" w:rsidP="00717EE5">
            <w:pPr>
              <w:jc w:val="center"/>
              <w:rPr>
                <w:sz w:val="20"/>
                <w:szCs w:val="20"/>
              </w:rPr>
            </w:pPr>
            <w:r w:rsidRPr="0002580A">
              <w:rPr>
                <w:sz w:val="20"/>
                <w:szCs w:val="20"/>
              </w:rPr>
              <w:lastRenderedPageBreak/>
              <w:t xml:space="preserve">Фактический адрес: г.Владивосток, ул.Сахарный </w:t>
            </w:r>
            <w:r w:rsidRPr="0002580A">
              <w:rPr>
                <w:sz w:val="20"/>
                <w:szCs w:val="20"/>
              </w:rPr>
              <w:lastRenderedPageBreak/>
              <w:t>ключ, 4</w:t>
            </w:r>
          </w:p>
          <w:p w14:paraId="659B0B62" w14:textId="77777777" w:rsidR="002A4EEC" w:rsidRPr="0002580A" w:rsidRDefault="002A4EEC" w:rsidP="00717EE5">
            <w:pPr>
              <w:jc w:val="center"/>
              <w:rPr>
                <w:sz w:val="20"/>
                <w:szCs w:val="20"/>
              </w:rPr>
            </w:pPr>
            <w:r w:rsidRPr="0002580A">
              <w:rPr>
                <w:sz w:val="20"/>
                <w:szCs w:val="20"/>
              </w:rPr>
              <w:t>Юридический адрес: г.Владивосток, ул.Комсомольская, 7а</w:t>
            </w:r>
          </w:p>
          <w:p w14:paraId="0810A332" w14:textId="77777777" w:rsidR="002A4EEC" w:rsidRPr="0002580A" w:rsidRDefault="002A4EEC" w:rsidP="00717EE5">
            <w:pPr>
              <w:jc w:val="center"/>
              <w:rPr>
                <w:sz w:val="20"/>
                <w:szCs w:val="20"/>
                <w:lang w:val="en-US"/>
              </w:rPr>
            </w:pPr>
            <w:r w:rsidRPr="0002580A">
              <w:rPr>
                <w:sz w:val="20"/>
                <w:szCs w:val="20"/>
              </w:rPr>
              <w:t>Тел</w:t>
            </w:r>
            <w:r w:rsidRPr="0002580A">
              <w:rPr>
                <w:sz w:val="20"/>
                <w:szCs w:val="20"/>
                <w:lang w:val="en-US"/>
              </w:rPr>
              <w:t>.: 238-79-77,</w:t>
            </w:r>
          </w:p>
          <w:p w14:paraId="01515A8F" w14:textId="77777777" w:rsidR="002A4EEC" w:rsidRPr="0002580A" w:rsidRDefault="002A4EEC" w:rsidP="00717EE5">
            <w:pPr>
              <w:jc w:val="center"/>
              <w:rPr>
                <w:sz w:val="20"/>
                <w:szCs w:val="20"/>
                <w:lang w:val="en-US"/>
              </w:rPr>
            </w:pPr>
            <w:r w:rsidRPr="0002580A">
              <w:rPr>
                <w:sz w:val="20"/>
                <w:szCs w:val="20"/>
                <w:lang w:val="en-US"/>
              </w:rPr>
              <w:t>238-62-67, 238-79-25</w:t>
            </w:r>
          </w:p>
          <w:p w14:paraId="290BC591" w14:textId="77777777" w:rsidR="002A4EEC" w:rsidRPr="0002580A" w:rsidRDefault="002A4EEC" w:rsidP="00717EE5">
            <w:pPr>
              <w:jc w:val="center"/>
              <w:rPr>
                <w:sz w:val="20"/>
                <w:szCs w:val="20"/>
                <w:lang w:val="en-US"/>
              </w:rPr>
            </w:pPr>
            <w:r w:rsidRPr="0002580A">
              <w:rPr>
                <w:sz w:val="20"/>
                <w:szCs w:val="20"/>
                <w:lang w:val="en-US"/>
              </w:rPr>
              <w:t xml:space="preserve">e-mail: </w:t>
            </w:r>
            <w:hyperlink r:id="rId36" w:history="1">
              <w:r w:rsidRPr="0002580A">
                <w:rPr>
                  <w:rStyle w:val="a5"/>
                  <w:sz w:val="20"/>
                  <w:szCs w:val="20"/>
                  <w:lang w:val="en-US"/>
                </w:rPr>
                <w:t>sah_kluch@mail.ru</w:t>
              </w:r>
            </w:hyperlink>
          </w:p>
        </w:tc>
        <w:tc>
          <w:tcPr>
            <w:tcW w:w="2362" w:type="dxa"/>
            <w:gridSpan w:val="4"/>
          </w:tcPr>
          <w:p w14:paraId="43A70632" w14:textId="77777777" w:rsidR="002A4EEC" w:rsidRPr="0002580A" w:rsidRDefault="002A4EEC" w:rsidP="00717EE5">
            <w:pPr>
              <w:jc w:val="center"/>
              <w:rPr>
                <w:sz w:val="20"/>
                <w:szCs w:val="20"/>
              </w:rPr>
            </w:pPr>
            <w:r w:rsidRPr="0002580A">
              <w:rPr>
                <w:sz w:val="20"/>
                <w:szCs w:val="20"/>
              </w:rPr>
              <w:lastRenderedPageBreak/>
              <w:t>Режим работы круглогодичный</w:t>
            </w:r>
          </w:p>
          <w:p w14:paraId="79A58C2E" w14:textId="77777777" w:rsidR="002A4EEC" w:rsidRPr="0002580A" w:rsidRDefault="002A4EEC" w:rsidP="00717EE5">
            <w:pPr>
              <w:jc w:val="center"/>
              <w:rPr>
                <w:sz w:val="20"/>
                <w:szCs w:val="20"/>
              </w:rPr>
            </w:pPr>
            <w:r w:rsidRPr="0002580A">
              <w:rPr>
                <w:sz w:val="20"/>
                <w:szCs w:val="20"/>
              </w:rPr>
              <w:t>1-я смена 29.05-18.06.2017</w:t>
            </w:r>
          </w:p>
          <w:p w14:paraId="5EFFCB54" w14:textId="77777777" w:rsidR="002A4EEC" w:rsidRPr="0002580A" w:rsidRDefault="002A4EEC" w:rsidP="00717EE5">
            <w:pPr>
              <w:jc w:val="center"/>
              <w:rPr>
                <w:sz w:val="20"/>
                <w:szCs w:val="20"/>
              </w:rPr>
            </w:pPr>
            <w:r w:rsidRPr="0002580A">
              <w:rPr>
                <w:sz w:val="20"/>
                <w:szCs w:val="20"/>
              </w:rPr>
              <w:lastRenderedPageBreak/>
              <w:t>2-я смена 21.06-11.07.2017</w:t>
            </w:r>
          </w:p>
          <w:p w14:paraId="162830DB" w14:textId="77777777" w:rsidR="002A4EEC" w:rsidRPr="0002580A" w:rsidRDefault="002A4EEC" w:rsidP="00717EE5">
            <w:pPr>
              <w:jc w:val="center"/>
              <w:rPr>
                <w:sz w:val="20"/>
                <w:szCs w:val="20"/>
              </w:rPr>
            </w:pPr>
            <w:r w:rsidRPr="0002580A">
              <w:rPr>
                <w:sz w:val="20"/>
                <w:szCs w:val="20"/>
              </w:rPr>
              <w:t>3-я смена 14.07-03.08.2017</w:t>
            </w:r>
          </w:p>
          <w:p w14:paraId="1EE70525" w14:textId="77777777" w:rsidR="002A4EEC" w:rsidRPr="0002580A" w:rsidRDefault="002A4EEC" w:rsidP="00717EE5">
            <w:pPr>
              <w:jc w:val="center"/>
              <w:rPr>
                <w:sz w:val="20"/>
                <w:szCs w:val="20"/>
              </w:rPr>
            </w:pPr>
            <w:r w:rsidRPr="0002580A">
              <w:rPr>
                <w:sz w:val="20"/>
                <w:szCs w:val="20"/>
              </w:rPr>
              <w:t>4-я смена 06.08-26.08.2016</w:t>
            </w:r>
          </w:p>
          <w:p w14:paraId="1FBD3023" w14:textId="77777777" w:rsidR="002A4EEC" w:rsidRPr="0002580A" w:rsidRDefault="002A4EEC" w:rsidP="00717EE5">
            <w:pPr>
              <w:jc w:val="center"/>
              <w:rPr>
                <w:sz w:val="20"/>
                <w:szCs w:val="20"/>
              </w:rPr>
            </w:pPr>
            <w:r w:rsidRPr="0002580A">
              <w:rPr>
                <w:sz w:val="20"/>
                <w:szCs w:val="20"/>
              </w:rPr>
              <w:t>5-я смена осенние каникулы</w:t>
            </w:r>
          </w:p>
          <w:p w14:paraId="37EC846F" w14:textId="77777777" w:rsidR="002A4EEC" w:rsidRPr="0002580A" w:rsidRDefault="002A4EEC" w:rsidP="00717EE5">
            <w:pPr>
              <w:jc w:val="center"/>
              <w:rPr>
                <w:sz w:val="20"/>
                <w:szCs w:val="20"/>
              </w:rPr>
            </w:pPr>
            <w:r w:rsidRPr="0002580A">
              <w:rPr>
                <w:sz w:val="20"/>
                <w:szCs w:val="20"/>
              </w:rPr>
              <w:t>6-я смена зимние каникулы</w:t>
            </w:r>
          </w:p>
        </w:tc>
        <w:tc>
          <w:tcPr>
            <w:tcW w:w="1262" w:type="dxa"/>
            <w:gridSpan w:val="4"/>
          </w:tcPr>
          <w:p w14:paraId="07A16860" w14:textId="77777777" w:rsidR="002A4EEC" w:rsidRPr="0002580A" w:rsidRDefault="002A4EEC" w:rsidP="00717EE5">
            <w:pPr>
              <w:jc w:val="center"/>
              <w:rPr>
                <w:sz w:val="20"/>
                <w:szCs w:val="20"/>
              </w:rPr>
            </w:pPr>
          </w:p>
          <w:p w14:paraId="562DDA61" w14:textId="77777777" w:rsidR="002A4EEC" w:rsidRPr="0002580A" w:rsidRDefault="002A4EEC" w:rsidP="00717EE5">
            <w:pPr>
              <w:jc w:val="center"/>
              <w:rPr>
                <w:sz w:val="20"/>
                <w:szCs w:val="20"/>
              </w:rPr>
            </w:pPr>
          </w:p>
          <w:p w14:paraId="381F9B39" w14:textId="77777777" w:rsidR="002A4EEC" w:rsidRPr="0002580A" w:rsidRDefault="002A4EEC" w:rsidP="00717EE5">
            <w:pPr>
              <w:jc w:val="center"/>
              <w:rPr>
                <w:sz w:val="20"/>
                <w:szCs w:val="20"/>
              </w:rPr>
            </w:pPr>
            <w:r w:rsidRPr="0002580A">
              <w:rPr>
                <w:sz w:val="20"/>
                <w:szCs w:val="20"/>
              </w:rPr>
              <w:t>100</w:t>
            </w:r>
          </w:p>
          <w:p w14:paraId="2F92A756" w14:textId="77777777" w:rsidR="002A4EEC" w:rsidRPr="0002580A" w:rsidRDefault="002A4EEC" w:rsidP="00717EE5">
            <w:pPr>
              <w:jc w:val="center"/>
              <w:rPr>
                <w:sz w:val="20"/>
                <w:szCs w:val="20"/>
              </w:rPr>
            </w:pPr>
          </w:p>
          <w:p w14:paraId="282A489D" w14:textId="77777777" w:rsidR="002A4EEC" w:rsidRPr="0002580A" w:rsidRDefault="002A4EEC" w:rsidP="00717EE5">
            <w:pPr>
              <w:jc w:val="center"/>
              <w:rPr>
                <w:sz w:val="20"/>
                <w:szCs w:val="20"/>
              </w:rPr>
            </w:pPr>
            <w:r w:rsidRPr="0002580A">
              <w:rPr>
                <w:sz w:val="20"/>
                <w:szCs w:val="20"/>
              </w:rPr>
              <w:lastRenderedPageBreak/>
              <w:t>150</w:t>
            </w:r>
          </w:p>
          <w:p w14:paraId="7930759D" w14:textId="77777777" w:rsidR="002A4EEC" w:rsidRPr="0002580A" w:rsidRDefault="002A4EEC" w:rsidP="00717EE5">
            <w:pPr>
              <w:jc w:val="center"/>
              <w:rPr>
                <w:sz w:val="20"/>
                <w:szCs w:val="20"/>
              </w:rPr>
            </w:pPr>
          </w:p>
          <w:p w14:paraId="531D0C48" w14:textId="77777777" w:rsidR="002A4EEC" w:rsidRPr="0002580A" w:rsidRDefault="002A4EEC" w:rsidP="00717EE5">
            <w:pPr>
              <w:jc w:val="center"/>
              <w:rPr>
                <w:sz w:val="20"/>
                <w:szCs w:val="20"/>
              </w:rPr>
            </w:pPr>
            <w:r w:rsidRPr="0002580A">
              <w:rPr>
                <w:sz w:val="20"/>
                <w:szCs w:val="20"/>
              </w:rPr>
              <w:t>150</w:t>
            </w:r>
          </w:p>
          <w:p w14:paraId="1C6D16ED" w14:textId="77777777" w:rsidR="002A4EEC" w:rsidRPr="0002580A" w:rsidRDefault="002A4EEC" w:rsidP="00717EE5">
            <w:pPr>
              <w:jc w:val="center"/>
              <w:rPr>
                <w:sz w:val="20"/>
                <w:szCs w:val="20"/>
              </w:rPr>
            </w:pPr>
          </w:p>
          <w:p w14:paraId="201543BD" w14:textId="77777777" w:rsidR="002A4EEC" w:rsidRPr="0002580A" w:rsidRDefault="002A4EEC" w:rsidP="00717EE5">
            <w:pPr>
              <w:jc w:val="center"/>
              <w:rPr>
                <w:sz w:val="20"/>
                <w:szCs w:val="20"/>
              </w:rPr>
            </w:pPr>
            <w:r w:rsidRPr="0002580A">
              <w:rPr>
                <w:sz w:val="20"/>
                <w:szCs w:val="20"/>
              </w:rPr>
              <w:t>150</w:t>
            </w:r>
          </w:p>
          <w:p w14:paraId="6AD461A1" w14:textId="77777777" w:rsidR="002A4EEC" w:rsidRPr="0002580A" w:rsidRDefault="002A4EEC" w:rsidP="00717EE5">
            <w:pPr>
              <w:jc w:val="center"/>
              <w:rPr>
                <w:sz w:val="20"/>
                <w:szCs w:val="20"/>
              </w:rPr>
            </w:pPr>
          </w:p>
          <w:p w14:paraId="70B251A0" w14:textId="77777777" w:rsidR="002A4EEC" w:rsidRPr="0002580A" w:rsidRDefault="002A4EEC" w:rsidP="00717EE5">
            <w:pPr>
              <w:jc w:val="center"/>
              <w:rPr>
                <w:sz w:val="20"/>
                <w:szCs w:val="20"/>
              </w:rPr>
            </w:pPr>
            <w:r w:rsidRPr="0002580A">
              <w:rPr>
                <w:sz w:val="20"/>
                <w:szCs w:val="20"/>
              </w:rPr>
              <w:t>100</w:t>
            </w:r>
          </w:p>
          <w:p w14:paraId="03F255F3" w14:textId="77777777" w:rsidR="002A4EEC" w:rsidRPr="0002580A" w:rsidRDefault="002A4EEC" w:rsidP="00717EE5">
            <w:pPr>
              <w:jc w:val="center"/>
              <w:rPr>
                <w:sz w:val="20"/>
                <w:szCs w:val="20"/>
              </w:rPr>
            </w:pPr>
          </w:p>
          <w:p w14:paraId="02D7F145" w14:textId="77777777" w:rsidR="002A4EEC" w:rsidRPr="0002580A" w:rsidRDefault="002A4EEC" w:rsidP="00717EE5">
            <w:pPr>
              <w:jc w:val="center"/>
              <w:rPr>
                <w:sz w:val="20"/>
                <w:szCs w:val="20"/>
              </w:rPr>
            </w:pPr>
            <w:r w:rsidRPr="0002580A">
              <w:rPr>
                <w:sz w:val="20"/>
                <w:szCs w:val="20"/>
              </w:rPr>
              <w:t>100</w:t>
            </w:r>
          </w:p>
          <w:p w14:paraId="314F9B11" w14:textId="77777777" w:rsidR="002A4EEC" w:rsidRPr="0002580A" w:rsidRDefault="002A4EEC" w:rsidP="00717EE5">
            <w:pPr>
              <w:jc w:val="center"/>
              <w:rPr>
                <w:sz w:val="20"/>
                <w:szCs w:val="20"/>
              </w:rPr>
            </w:pPr>
          </w:p>
          <w:p w14:paraId="55FC9B17" w14:textId="77777777" w:rsidR="002A4EEC" w:rsidRPr="0002580A" w:rsidRDefault="002A4EEC" w:rsidP="00717EE5">
            <w:pPr>
              <w:jc w:val="center"/>
              <w:rPr>
                <w:sz w:val="20"/>
                <w:szCs w:val="20"/>
              </w:rPr>
            </w:pPr>
            <w:r w:rsidRPr="0002580A">
              <w:rPr>
                <w:sz w:val="20"/>
                <w:szCs w:val="20"/>
              </w:rPr>
              <w:t>от 6 до 18 лет</w:t>
            </w:r>
          </w:p>
        </w:tc>
        <w:tc>
          <w:tcPr>
            <w:tcW w:w="1253" w:type="dxa"/>
            <w:gridSpan w:val="4"/>
          </w:tcPr>
          <w:p w14:paraId="56D6AFE0" w14:textId="77777777" w:rsidR="002A4EEC" w:rsidRPr="0002580A" w:rsidRDefault="002A4EEC" w:rsidP="00717EE5">
            <w:pPr>
              <w:jc w:val="center"/>
              <w:rPr>
                <w:sz w:val="20"/>
                <w:szCs w:val="20"/>
              </w:rPr>
            </w:pPr>
            <w:r w:rsidRPr="0002580A">
              <w:rPr>
                <w:sz w:val="20"/>
                <w:szCs w:val="20"/>
              </w:rPr>
              <w:lastRenderedPageBreak/>
              <w:t xml:space="preserve">Дети формируются в отряды по возрасту </w:t>
            </w:r>
            <w:r w:rsidRPr="0002580A">
              <w:rPr>
                <w:sz w:val="20"/>
                <w:szCs w:val="20"/>
              </w:rPr>
              <w:lastRenderedPageBreak/>
              <w:t>проживают в 3-х этажных корпусах (санузел в комнатах проживания) по 3-4 чел. в комнате.</w:t>
            </w:r>
          </w:p>
          <w:p w14:paraId="0525FB25" w14:textId="77777777" w:rsidR="002A4EEC" w:rsidRPr="0002580A" w:rsidRDefault="002A4EEC" w:rsidP="00717EE5">
            <w:pPr>
              <w:jc w:val="center"/>
              <w:rPr>
                <w:sz w:val="20"/>
                <w:szCs w:val="20"/>
              </w:rPr>
            </w:pPr>
            <w:r w:rsidRPr="0002580A">
              <w:rPr>
                <w:sz w:val="20"/>
                <w:szCs w:val="20"/>
              </w:rPr>
              <w:t>Досуг организован в соответствии с планом на смену:</w:t>
            </w:r>
          </w:p>
          <w:p w14:paraId="1D207AF5" w14:textId="77777777" w:rsidR="002A4EEC" w:rsidRPr="0002580A" w:rsidRDefault="002A4EEC" w:rsidP="00717EE5">
            <w:pPr>
              <w:jc w:val="center"/>
              <w:rPr>
                <w:sz w:val="20"/>
                <w:szCs w:val="20"/>
              </w:rPr>
            </w:pPr>
            <w:r w:rsidRPr="0002580A">
              <w:rPr>
                <w:sz w:val="20"/>
                <w:szCs w:val="20"/>
              </w:rPr>
              <w:t>1.Выезд на экскурсии</w:t>
            </w:r>
          </w:p>
          <w:p w14:paraId="0219CB8B" w14:textId="77777777" w:rsidR="002A4EEC" w:rsidRPr="0002580A" w:rsidRDefault="002A4EEC" w:rsidP="00717EE5">
            <w:pPr>
              <w:jc w:val="center"/>
              <w:rPr>
                <w:sz w:val="20"/>
                <w:szCs w:val="20"/>
              </w:rPr>
            </w:pPr>
            <w:r w:rsidRPr="0002580A">
              <w:rPr>
                <w:sz w:val="20"/>
                <w:szCs w:val="20"/>
              </w:rPr>
              <w:t>2.Настольный теннис.</w:t>
            </w:r>
          </w:p>
          <w:p w14:paraId="32A2525D" w14:textId="77777777" w:rsidR="002A4EEC" w:rsidRPr="0002580A" w:rsidRDefault="002A4EEC" w:rsidP="00717EE5">
            <w:pPr>
              <w:jc w:val="center"/>
              <w:rPr>
                <w:sz w:val="20"/>
                <w:szCs w:val="20"/>
              </w:rPr>
            </w:pPr>
            <w:r w:rsidRPr="0002580A">
              <w:rPr>
                <w:sz w:val="20"/>
                <w:szCs w:val="20"/>
              </w:rPr>
              <w:t>3. Бильярд.</w:t>
            </w:r>
          </w:p>
          <w:p w14:paraId="183E7C7A" w14:textId="77777777" w:rsidR="002A4EEC" w:rsidRPr="0002580A" w:rsidRDefault="002A4EEC" w:rsidP="00717EE5">
            <w:pPr>
              <w:jc w:val="center"/>
              <w:rPr>
                <w:sz w:val="20"/>
                <w:szCs w:val="20"/>
              </w:rPr>
            </w:pPr>
            <w:r w:rsidRPr="0002580A">
              <w:rPr>
                <w:sz w:val="20"/>
                <w:szCs w:val="20"/>
              </w:rPr>
              <w:t>4.Настольные игры.</w:t>
            </w:r>
          </w:p>
          <w:p w14:paraId="303A11C3" w14:textId="77777777" w:rsidR="002A4EEC" w:rsidRPr="0002580A" w:rsidRDefault="002A4EEC" w:rsidP="00717EE5">
            <w:pPr>
              <w:jc w:val="center"/>
              <w:rPr>
                <w:sz w:val="20"/>
                <w:szCs w:val="20"/>
              </w:rPr>
            </w:pPr>
            <w:r w:rsidRPr="0002580A">
              <w:rPr>
                <w:sz w:val="20"/>
                <w:szCs w:val="20"/>
              </w:rPr>
              <w:t>5.Спортивный инвентарь.</w:t>
            </w:r>
          </w:p>
          <w:p w14:paraId="3EC83D95" w14:textId="77777777" w:rsidR="002A4EEC" w:rsidRPr="0002580A" w:rsidRDefault="002A4EEC" w:rsidP="00717EE5">
            <w:pPr>
              <w:jc w:val="center"/>
              <w:rPr>
                <w:sz w:val="20"/>
                <w:szCs w:val="20"/>
              </w:rPr>
            </w:pPr>
            <w:r w:rsidRPr="0002580A">
              <w:rPr>
                <w:sz w:val="20"/>
                <w:szCs w:val="20"/>
              </w:rPr>
              <w:t>6. Дискотека.</w:t>
            </w:r>
          </w:p>
          <w:p w14:paraId="22EF4B82" w14:textId="77777777" w:rsidR="002A4EEC" w:rsidRPr="0002580A" w:rsidRDefault="002A4EEC" w:rsidP="00717EE5">
            <w:pPr>
              <w:jc w:val="center"/>
              <w:rPr>
                <w:sz w:val="20"/>
                <w:szCs w:val="20"/>
              </w:rPr>
            </w:pPr>
            <w:r w:rsidRPr="0002580A">
              <w:rPr>
                <w:sz w:val="20"/>
                <w:szCs w:val="20"/>
              </w:rPr>
              <w:t>7.Концертные программы.</w:t>
            </w:r>
          </w:p>
        </w:tc>
        <w:tc>
          <w:tcPr>
            <w:tcW w:w="1254" w:type="dxa"/>
            <w:gridSpan w:val="4"/>
          </w:tcPr>
          <w:p w14:paraId="51306D8D" w14:textId="77777777" w:rsidR="002A4EEC" w:rsidRPr="0002580A" w:rsidRDefault="002A4EEC" w:rsidP="00717EE5">
            <w:pPr>
              <w:jc w:val="center"/>
              <w:rPr>
                <w:sz w:val="20"/>
                <w:szCs w:val="20"/>
              </w:rPr>
            </w:pPr>
          </w:p>
          <w:p w14:paraId="49E7A452" w14:textId="77777777" w:rsidR="002A4EEC" w:rsidRPr="0002580A" w:rsidRDefault="002A4EEC" w:rsidP="00717EE5">
            <w:pPr>
              <w:jc w:val="center"/>
              <w:rPr>
                <w:sz w:val="20"/>
                <w:szCs w:val="20"/>
              </w:rPr>
            </w:pPr>
            <w:r w:rsidRPr="0002580A">
              <w:rPr>
                <w:sz w:val="20"/>
                <w:szCs w:val="20"/>
              </w:rPr>
              <w:t>21 день 37800</w:t>
            </w:r>
          </w:p>
        </w:tc>
        <w:tc>
          <w:tcPr>
            <w:tcW w:w="1534" w:type="dxa"/>
            <w:gridSpan w:val="6"/>
          </w:tcPr>
          <w:p w14:paraId="5697BF6B"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16975FB7" w14:textId="77777777" w:rsidR="002A4EEC" w:rsidRPr="0002580A" w:rsidRDefault="002A4EEC" w:rsidP="00717EE5">
            <w:pPr>
              <w:keepNext/>
              <w:jc w:val="center"/>
              <w:rPr>
                <w:color w:val="000000"/>
                <w:sz w:val="20"/>
                <w:szCs w:val="20"/>
              </w:rPr>
            </w:pPr>
            <w:r w:rsidRPr="0002580A">
              <w:rPr>
                <w:color w:val="000000"/>
                <w:sz w:val="20"/>
                <w:szCs w:val="20"/>
              </w:rPr>
              <w:t xml:space="preserve">Санаторий расположен в пригороде г.Владивостока, вдали от промышленной и городской зоны </w:t>
            </w:r>
            <w:r w:rsidRPr="0002580A">
              <w:rPr>
                <w:sz w:val="20"/>
                <w:szCs w:val="20"/>
              </w:rPr>
              <w:t xml:space="preserve">в </w:t>
            </w:r>
            <w:r w:rsidRPr="0002580A">
              <w:rPr>
                <w:sz w:val="20"/>
                <w:szCs w:val="20"/>
              </w:rPr>
              <w:lastRenderedPageBreak/>
              <w:t>живописной долине, окруженной крутыми, густо поросшими лесом сопками, на берегу искусственного водоема. На  территории много зеленых насаждений, цветочных клумб. Центральная и вспомогательные аллеи асфальтированы. Для детей оборудованы баскетбольная и волейбольная спортплощадки, теннисный корт, футбольное поле</w:t>
            </w:r>
            <w:r w:rsidRPr="0002580A">
              <w:rPr>
                <w:color w:val="000000"/>
                <w:sz w:val="20"/>
                <w:szCs w:val="20"/>
              </w:rPr>
              <w:t>. Организуются культурно-массовые мероприятия. Добраться до санатория можно общественным транспортом №102, 112, 114, 6д до остановки «Сахарный ключ». В период учебного года в санатории для отдыхающих детей организован учебный процесс.</w:t>
            </w:r>
          </w:p>
          <w:p w14:paraId="483F9BEA" w14:textId="77777777" w:rsidR="002A4EEC" w:rsidRPr="0002580A" w:rsidRDefault="002A4EEC" w:rsidP="00717EE5">
            <w:pPr>
              <w:jc w:val="center"/>
              <w:rPr>
                <w:sz w:val="20"/>
                <w:szCs w:val="20"/>
              </w:rPr>
            </w:pPr>
            <w:r w:rsidRPr="0002580A">
              <w:rPr>
                <w:sz w:val="20"/>
                <w:szCs w:val="20"/>
              </w:rPr>
              <w:t>Опыт работы с детьми с 1976г.</w:t>
            </w:r>
          </w:p>
          <w:p w14:paraId="4B4D2ED5" w14:textId="77777777" w:rsidR="002A4EEC" w:rsidRPr="0002580A" w:rsidRDefault="002A4EEC" w:rsidP="00717EE5">
            <w:pPr>
              <w:jc w:val="center"/>
              <w:rPr>
                <w:sz w:val="20"/>
                <w:szCs w:val="20"/>
              </w:rPr>
            </w:pPr>
            <w:r w:rsidRPr="0002580A">
              <w:rPr>
                <w:sz w:val="20"/>
                <w:szCs w:val="20"/>
              </w:rPr>
              <w:t>Санаторно-курортное лечение:</w:t>
            </w:r>
          </w:p>
          <w:p w14:paraId="6B0A7E83" w14:textId="77777777" w:rsidR="002A4EEC" w:rsidRPr="0002580A" w:rsidRDefault="002A4EEC" w:rsidP="00717EE5">
            <w:pPr>
              <w:jc w:val="center"/>
              <w:rPr>
                <w:sz w:val="20"/>
                <w:szCs w:val="20"/>
              </w:rPr>
            </w:pPr>
            <w:r w:rsidRPr="0002580A">
              <w:rPr>
                <w:sz w:val="20"/>
                <w:szCs w:val="20"/>
              </w:rPr>
              <w:t>Заболевания органов дыхания</w:t>
            </w:r>
          </w:p>
          <w:p w14:paraId="0CA45F54" w14:textId="77777777" w:rsidR="002A4EEC" w:rsidRPr="0002580A" w:rsidRDefault="002A4EEC" w:rsidP="00717EE5">
            <w:pPr>
              <w:jc w:val="center"/>
              <w:rPr>
                <w:sz w:val="20"/>
                <w:szCs w:val="20"/>
              </w:rPr>
            </w:pPr>
            <w:r w:rsidRPr="0002580A">
              <w:rPr>
                <w:sz w:val="20"/>
                <w:szCs w:val="20"/>
              </w:rPr>
              <w:t>Заболевания нервной системы</w:t>
            </w:r>
          </w:p>
          <w:p w14:paraId="18E9D72F" w14:textId="77777777" w:rsidR="002A4EEC" w:rsidRPr="0002580A" w:rsidRDefault="002A4EEC" w:rsidP="00717EE5">
            <w:pPr>
              <w:jc w:val="center"/>
              <w:rPr>
                <w:sz w:val="20"/>
                <w:szCs w:val="20"/>
              </w:rPr>
            </w:pPr>
            <w:r w:rsidRPr="0002580A">
              <w:rPr>
                <w:sz w:val="20"/>
                <w:szCs w:val="20"/>
              </w:rPr>
              <w:t>Заболевания костно-мышечной системы</w:t>
            </w:r>
          </w:p>
          <w:p w14:paraId="5DF0EC5B" w14:textId="77777777" w:rsidR="002A4EEC" w:rsidRPr="0002580A" w:rsidRDefault="002A4EEC" w:rsidP="00717EE5">
            <w:pPr>
              <w:jc w:val="center"/>
              <w:rPr>
                <w:sz w:val="20"/>
                <w:szCs w:val="20"/>
              </w:rPr>
            </w:pPr>
            <w:r w:rsidRPr="0002580A">
              <w:rPr>
                <w:sz w:val="20"/>
                <w:szCs w:val="20"/>
              </w:rPr>
              <w:t>Заболевания эндокринной системы</w:t>
            </w:r>
          </w:p>
          <w:p w14:paraId="7EA8476E" w14:textId="77777777" w:rsidR="002A4EEC" w:rsidRPr="0002580A" w:rsidRDefault="002A4EEC" w:rsidP="00717EE5">
            <w:pPr>
              <w:jc w:val="center"/>
              <w:rPr>
                <w:sz w:val="20"/>
                <w:szCs w:val="20"/>
              </w:rPr>
            </w:pPr>
            <w:r w:rsidRPr="0002580A">
              <w:rPr>
                <w:sz w:val="20"/>
                <w:szCs w:val="20"/>
              </w:rPr>
              <w:t>Все процедуры назначаются в соответствии с заболеванием.</w:t>
            </w:r>
          </w:p>
          <w:p w14:paraId="18C94824" w14:textId="77777777" w:rsidR="002A4EEC" w:rsidRPr="0002580A" w:rsidRDefault="002A4EEC" w:rsidP="00717EE5">
            <w:pPr>
              <w:jc w:val="center"/>
              <w:rPr>
                <w:sz w:val="20"/>
                <w:szCs w:val="20"/>
              </w:rPr>
            </w:pPr>
            <w:r w:rsidRPr="0002580A">
              <w:rPr>
                <w:sz w:val="20"/>
                <w:szCs w:val="20"/>
              </w:rPr>
              <w:t>Имеет собственную лицензированную медицинскую часть.</w:t>
            </w:r>
          </w:p>
          <w:p w14:paraId="7CE1463F" w14:textId="77777777" w:rsidR="002A4EEC" w:rsidRPr="0002580A" w:rsidRDefault="002A4EEC" w:rsidP="00717EE5">
            <w:pPr>
              <w:jc w:val="center"/>
              <w:rPr>
                <w:sz w:val="20"/>
                <w:szCs w:val="20"/>
              </w:rPr>
            </w:pPr>
            <w:r w:rsidRPr="0002580A">
              <w:rPr>
                <w:sz w:val="20"/>
                <w:szCs w:val="20"/>
              </w:rPr>
              <w:t xml:space="preserve">Лицензия на осуществление </w:t>
            </w:r>
            <w:r w:rsidRPr="0002580A">
              <w:rPr>
                <w:sz w:val="20"/>
                <w:szCs w:val="20"/>
              </w:rPr>
              <w:lastRenderedPageBreak/>
              <w:t>медицинской деятельности № 25-01-000546 от 28.06.2007г. и лицензия № ЛО-25-01-002847 от 14.09.2015г.</w:t>
            </w:r>
          </w:p>
          <w:p w14:paraId="6950CF6D" w14:textId="77777777" w:rsidR="002A4EEC" w:rsidRPr="0002580A" w:rsidRDefault="002A4EEC" w:rsidP="00717EE5">
            <w:pPr>
              <w:jc w:val="center"/>
              <w:rPr>
                <w:sz w:val="20"/>
                <w:szCs w:val="20"/>
              </w:rPr>
            </w:pPr>
            <w:r w:rsidRPr="0002580A">
              <w:rPr>
                <w:sz w:val="20"/>
                <w:szCs w:val="20"/>
              </w:rPr>
              <w:t>Сертификат соответствия питания столовой.</w:t>
            </w:r>
          </w:p>
          <w:p w14:paraId="5C328234" w14:textId="77777777" w:rsidR="002A4EEC" w:rsidRPr="0002580A" w:rsidRDefault="002A4EEC" w:rsidP="00717EE5">
            <w:pPr>
              <w:jc w:val="center"/>
              <w:rPr>
                <w:sz w:val="20"/>
                <w:szCs w:val="20"/>
              </w:rPr>
            </w:pPr>
            <w:r w:rsidRPr="0002580A">
              <w:rPr>
                <w:sz w:val="20"/>
                <w:szCs w:val="20"/>
              </w:rPr>
              <w:t xml:space="preserve">С паспортом санатория можно ознакомиться на сайте </w:t>
            </w:r>
            <w:hyperlink r:id="rId37" w:history="1">
              <w:r w:rsidRPr="0002580A">
                <w:rPr>
                  <w:rStyle w:val="a5"/>
                  <w:sz w:val="20"/>
                  <w:szCs w:val="20"/>
                  <w:lang w:val="en-US"/>
                </w:rPr>
                <w:t>primoravtotrans</w:t>
              </w:r>
              <w:r w:rsidRPr="0002580A">
                <w:rPr>
                  <w:rStyle w:val="a5"/>
                  <w:sz w:val="20"/>
                  <w:szCs w:val="20"/>
                </w:rPr>
                <w:t>@</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p w14:paraId="18B9FD87" w14:textId="77777777" w:rsidR="002A4EEC" w:rsidRPr="0002580A" w:rsidRDefault="002A4EEC" w:rsidP="00717EE5">
            <w:pPr>
              <w:jc w:val="center"/>
              <w:rPr>
                <w:sz w:val="20"/>
                <w:szCs w:val="20"/>
                <w:lang w:val="en-US"/>
              </w:rPr>
            </w:pPr>
            <w:r w:rsidRPr="0002580A">
              <w:rPr>
                <w:sz w:val="20"/>
                <w:szCs w:val="20"/>
                <w:lang w:val="en-US"/>
              </w:rPr>
              <w:t>sansaxar.ru</w:t>
            </w:r>
          </w:p>
        </w:tc>
        <w:tc>
          <w:tcPr>
            <w:tcW w:w="1121" w:type="dxa"/>
            <w:gridSpan w:val="4"/>
          </w:tcPr>
          <w:p w14:paraId="323FE874" w14:textId="77777777" w:rsidR="002A4EEC" w:rsidRPr="0002580A" w:rsidRDefault="002A4EEC" w:rsidP="00717EE5">
            <w:pPr>
              <w:jc w:val="center"/>
              <w:rPr>
                <w:sz w:val="20"/>
                <w:szCs w:val="20"/>
              </w:rPr>
            </w:pPr>
          </w:p>
        </w:tc>
      </w:tr>
      <w:tr w:rsidR="002A4EEC" w:rsidRPr="0002580A" w14:paraId="25D93516" w14:textId="77777777" w:rsidTr="004E471D">
        <w:trPr>
          <w:gridAfter w:val="15"/>
          <w:wAfter w:w="16363" w:type="dxa"/>
        </w:trPr>
        <w:tc>
          <w:tcPr>
            <w:tcW w:w="451" w:type="dxa"/>
          </w:tcPr>
          <w:p w14:paraId="2B767097" w14:textId="77777777" w:rsidR="002A4EEC" w:rsidRPr="0002580A" w:rsidRDefault="002A4EEC" w:rsidP="000F3862">
            <w:pPr>
              <w:pStyle w:val="a7"/>
              <w:numPr>
                <w:ilvl w:val="0"/>
                <w:numId w:val="9"/>
              </w:numPr>
              <w:jc w:val="center"/>
              <w:rPr>
                <w:sz w:val="20"/>
                <w:szCs w:val="20"/>
              </w:rPr>
            </w:pPr>
          </w:p>
        </w:tc>
        <w:tc>
          <w:tcPr>
            <w:tcW w:w="1773" w:type="dxa"/>
            <w:gridSpan w:val="2"/>
          </w:tcPr>
          <w:p w14:paraId="79CA2705" w14:textId="77777777" w:rsidR="002A4EEC" w:rsidRPr="0002580A" w:rsidRDefault="002A4EEC" w:rsidP="00717EE5">
            <w:pPr>
              <w:jc w:val="center"/>
              <w:rPr>
                <w:sz w:val="20"/>
                <w:szCs w:val="20"/>
              </w:rPr>
            </w:pPr>
            <w:r w:rsidRPr="0002580A">
              <w:rPr>
                <w:sz w:val="20"/>
                <w:szCs w:val="20"/>
              </w:rPr>
              <w:t>ООО «Санаторий «Седанка»</w:t>
            </w:r>
          </w:p>
        </w:tc>
        <w:tc>
          <w:tcPr>
            <w:tcW w:w="1667" w:type="dxa"/>
            <w:gridSpan w:val="5"/>
          </w:tcPr>
          <w:p w14:paraId="5B47E6AC" w14:textId="77777777" w:rsidR="002A4EEC" w:rsidRPr="0002580A" w:rsidRDefault="002A4EEC" w:rsidP="00717EE5">
            <w:pPr>
              <w:jc w:val="center"/>
              <w:rPr>
                <w:sz w:val="20"/>
                <w:szCs w:val="20"/>
              </w:rPr>
            </w:pPr>
            <w:r w:rsidRPr="0002580A">
              <w:rPr>
                <w:sz w:val="20"/>
                <w:szCs w:val="20"/>
              </w:rPr>
              <w:t>Г.Владивосток,</w:t>
            </w:r>
          </w:p>
          <w:p w14:paraId="70693810" w14:textId="77777777" w:rsidR="002A4EEC" w:rsidRPr="0002580A" w:rsidRDefault="002A4EEC" w:rsidP="00717EE5">
            <w:pPr>
              <w:jc w:val="center"/>
              <w:rPr>
                <w:sz w:val="20"/>
                <w:szCs w:val="20"/>
              </w:rPr>
            </w:pPr>
            <w:r w:rsidRPr="0002580A">
              <w:rPr>
                <w:sz w:val="20"/>
                <w:szCs w:val="20"/>
              </w:rPr>
              <w:t>ул. Менделеева 14,</w:t>
            </w:r>
          </w:p>
          <w:p w14:paraId="0F98A704" w14:textId="77777777" w:rsidR="002A4EEC" w:rsidRPr="0002580A" w:rsidRDefault="002A4EEC" w:rsidP="00717EE5">
            <w:pPr>
              <w:jc w:val="center"/>
              <w:rPr>
                <w:sz w:val="20"/>
                <w:szCs w:val="20"/>
              </w:rPr>
            </w:pPr>
            <w:r w:rsidRPr="0002580A">
              <w:rPr>
                <w:sz w:val="20"/>
                <w:szCs w:val="20"/>
              </w:rPr>
              <w:t>т. 8(423)2948200,</w:t>
            </w:r>
          </w:p>
          <w:p w14:paraId="6E4BF8D3" w14:textId="77777777" w:rsidR="002A4EEC" w:rsidRPr="0002580A" w:rsidRDefault="002A4EEC" w:rsidP="00717EE5">
            <w:pPr>
              <w:jc w:val="center"/>
              <w:rPr>
                <w:sz w:val="20"/>
                <w:szCs w:val="20"/>
              </w:rPr>
            </w:pPr>
            <w:r w:rsidRPr="0002580A">
              <w:rPr>
                <w:sz w:val="20"/>
                <w:szCs w:val="20"/>
              </w:rPr>
              <w:t>op1@sedanka.ru</w:t>
            </w:r>
          </w:p>
        </w:tc>
        <w:tc>
          <w:tcPr>
            <w:tcW w:w="2362" w:type="dxa"/>
            <w:gridSpan w:val="4"/>
          </w:tcPr>
          <w:p w14:paraId="7395B594" w14:textId="77777777" w:rsidR="002A4EEC" w:rsidRPr="0002580A" w:rsidRDefault="002A4EEC" w:rsidP="00717EE5">
            <w:pPr>
              <w:jc w:val="center"/>
              <w:rPr>
                <w:sz w:val="20"/>
                <w:szCs w:val="20"/>
              </w:rPr>
            </w:pPr>
            <w:r w:rsidRPr="0002580A">
              <w:rPr>
                <w:sz w:val="20"/>
                <w:szCs w:val="20"/>
              </w:rPr>
              <w:t>Круглогодичный.</w:t>
            </w:r>
          </w:p>
          <w:p w14:paraId="5163E394" w14:textId="77777777" w:rsidR="002A4EEC" w:rsidRPr="0002580A" w:rsidRDefault="002A4EEC" w:rsidP="00717EE5">
            <w:pPr>
              <w:jc w:val="center"/>
              <w:rPr>
                <w:sz w:val="20"/>
                <w:szCs w:val="20"/>
              </w:rPr>
            </w:pPr>
            <w:r w:rsidRPr="0002580A">
              <w:rPr>
                <w:sz w:val="20"/>
                <w:szCs w:val="20"/>
              </w:rPr>
              <w:t>Весенняя, зимняя и осенняя смены проводятся во время школьных каникул.</w:t>
            </w:r>
          </w:p>
          <w:p w14:paraId="001E8581" w14:textId="77777777" w:rsidR="002A4EEC" w:rsidRPr="0002580A" w:rsidRDefault="002A4EEC" w:rsidP="00717EE5">
            <w:pPr>
              <w:jc w:val="center"/>
              <w:rPr>
                <w:sz w:val="20"/>
                <w:szCs w:val="20"/>
              </w:rPr>
            </w:pPr>
            <w:r w:rsidRPr="0002580A">
              <w:rPr>
                <w:sz w:val="20"/>
                <w:szCs w:val="20"/>
              </w:rPr>
              <w:t>4 летних смены:</w:t>
            </w:r>
          </w:p>
          <w:p w14:paraId="2DF44615" w14:textId="77777777" w:rsidR="002A4EEC" w:rsidRPr="0002580A" w:rsidRDefault="002A4EEC" w:rsidP="00717EE5">
            <w:pPr>
              <w:jc w:val="center"/>
              <w:rPr>
                <w:sz w:val="20"/>
                <w:szCs w:val="20"/>
              </w:rPr>
            </w:pPr>
            <w:r w:rsidRPr="0002580A">
              <w:rPr>
                <w:sz w:val="20"/>
                <w:szCs w:val="20"/>
              </w:rPr>
              <w:t>1 смена: 01.06.1</w:t>
            </w:r>
            <w:r w:rsidR="00E57832">
              <w:rPr>
                <w:sz w:val="20"/>
                <w:szCs w:val="20"/>
              </w:rPr>
              <w:t>7 по 21.06.17</w:t>
            </w:r>
          </w:p>
          <w:p w14:paraId="0F317185" w14:textId="77777777" w:rsidR="002A4EEC" w:rsidRPr="0002580A" w:rsidRDefault="002A4EEC" w:rsidP="00717EE5">
            <w:pPr>
              <w:jc w:val="center"/>
              <w:rPr>
                <w:sz w:val="20"/>
                <w:szCs w:val="20"/>
              </w:rPr>
            </w:pPr>
            <w:r w:rsidRPr="0002580A">
              <w:rPr>
                <w:sz w:val="20"/>
                <w:szCs w:val="20"/>
              </w:rPr>
              <w:t>2 смена:</w:t>
            </w:r>
          </w:p>
          <w:p w14:paraId="76DCADAA" w14:textId="77777777" w:rsidR="002A4EEC" w:rsidRPr="0002580A" w:rsidRDefault="00E57832" w:rsidP="00717EE5">
            <w:pPr>
              <w:jc w:val="center"/>
              <w:rPr>
                <w:sz w:val="20"/>
                <w:szCs w:val="20"/>
              </w:rPr>
            </w:pPr>
            <w:r>
              <w:rPr>
                <w:sz w:val="20"/>
                <w:szCs w:val="20"/>
              </w:rPr>
              <w:t>23.06.16 по 13.07.17</w:t>
            </w:r>
          </w:p>
          <w:p w14:paraId="0AFF555D" w14:textId="77777777" w:rsidR="002A4EEC" w:rsidRPr="0002580A" w:rsidRDefault="002A4EEC" w:rsidP="00717EE5">
            <w:pPr>
              <w:jc w:val="center"/>
              <w:rPr>
                <w:sz w:val="20"/>
                <w:szCs w:val="20"/>
              </w:rPr>
            </w:pPr>
            <w:r w:rsidRPr="0002580A">
              <w:rPr>
                <w:sz w:val="20"/>
                <w:szCs w:val="20"/>
              </w:rPr>
              <w:t>3 смена:</w:t>
            </w:r>
          </w:p>
          <w:p w14:paraId="007A74FB" w14:textId="77777777" w:rsidR="002A4EEC" w:rsidRPr="0002580A" w:rsidRDefault="00E57832" w:rsidP="00717EE5">
            <w:pPr>
              <w:jc w:val="center"/>
              <w:rPr>
                <w:sz w:val="20"/>
                <w:szCs w:val="20"/>
              </w:rPr>
            </w:pPr>
            <w:r>
              <w:rPr>
                <w:sz w:val="20"/>
                <w:szCs w:val="20"/>
              </w:rPr>
              <w:t>15.07.16 по 04.08.17</w:t>
            </w:r>
          </w:p>
          <w:p w14:paraId="74E66A64" w14:textId="77777777" w:rsidR="002A4EEC" w:rsidRPr="0002580A" w:rsidRDefault="002A4EEC" w:rsidP="00717EE5">
            <w:pPr>
              <w:jc w:val="center"/>
              <w:rPr>
                <w:sz w:val="20"/>
                <w:szCs w:val="20"/>
              </w:rPr>
            </w:pPr>
            <w:r w:rsidRPr="0002580A">
              <w:rPr>
                <w:sz w:val="20"/>
                <w:szCs w:val="20"/>
              </w:rPr>
              <w:t>4 смена:</w:t>
            </w:r>
          </w:p>
          <w:p w14:paraId="468C7AC9" w14:textId="77777777" w:rsidR="002A4EEC" w:rsidRPr="0002580A" w:rsidRDefault="00E57832" w:rsidP="00717EE5">
            <w:pPr>
              <w:jc w:val="center"/>
              <w:rPr>
                <w:sz w:val="20"/>
                <w:szCs w:val="20"/>
              </w:rPr>
            </w:pPr>
            <w:r>
              <w:rPr>
                <w:sz w:val="20"/>
                <w:szCs w:val="20"/>
              </w:rPr>
              <w:t>06.08.16 по 26.08.17</w:t>
            </w:r>
          </w:p>
        </w:tc>
        <w:tc>
          <w:tcPr>
            <w:tcW w:w="1262" w:type="dxa"/>
            <w:gridSpan w:val="4"/>
          </w:tcPr>
          <w:p w14:paraId="164F4B29" w14:textId="77777777" w:rsidR="002A4EEC" w:rsidRPr="0002580A" w:rsidRDefault="002A4EEC" w:rsidP="00717EE5">
            <w:pPr>
              <w:jc w:val="center"/>
              <w:rPr>
                <w:sz w:val="20"/>
                <w:szCs w:val="20"/>
              </w:rPr>
            </w:pPr>
            <w:r w:rsidRPr="0002580A">
              <w:rPr>
                <w:sz w:val="20"/>
                <w:szCs w:val="20"/>
              </w:rPr>
              <w:t>Кол-во мест: 350.</w:t>
            </w:r>
          </w:p>
          <w:p w14:paraId="7B032B13" w14:textId="77777777" w:rsidR="002A4EEC" w:rsidRPr="0002580A" w:rsidRDefault="002A4EEC" w:rsidP="00717EE5">
            <w:pPr>
              <w:jc w:val="center"/>
              <w:rPr>
                <w:sz w:val="20"/>
                <w:szCs w:val="20"/>
              </w:rPr>
            </w:pPr>
            <w:r w:rsidRPr="0002580A">
              <w:rPr>
                <w:sz w:val="20"/>
                <w:szCs w:val="20"/>
              </w:rPr>
              <w:t>Дети от 6 до 16 лет</w:t>
            </w:r>
          </w:p>
        </w:tc>
        <w:tc>
          <w:tcPr>
            <w:tcW w:w="1253" w:type="dxa"/>
            <w:gridSpan w:val="4"/>
          </w:tcPr>
          <w:p w14:paraId="4398672C" w14:textId="77777777" w:rsidR="002A4EEC" w:rsidRPr="0002580A" w:rsidRDefault="002A4EEC" w:rsidP="00717EE5">
            <w:pPr>
              <w:jc w:val="center"/>
              <w:rPr>
                <w:sz w:val="20"/>
                <w:szCs w:val="20"/>
              </w:rPr>
            </w:pPr>
            <w:r w:rsidRPr="0002580A">
              <w:rPr>
                <w:sz w:val="20"/>
                <w:szCs w:val="20"/>
              </w:rPr>
              <w:t xml:space="preserve">Проживание в капитальном 5-этажном корпусе, 3-4- 6 местные комнатах, в каждой из которых есть кровать, тумбочка, шкаф, санузел с туалетом и душем. 5-ти разовое питание. На территории находятся волейбольная и футбольные площадки, две детские площадки, летняя сцена, актовый </w:t>
            </w:r>
            <w:r w:rsidRPr="0002580A">
              <w:rPr>
                <w:sz w:val="20"/>
                <w:szCs w:val="20"/>
              </w:rPr>
              <w:lastRenderedPageBreak/>
              <w:t>зал, гостиная для просмотра кинофильмов. Расположение в экологически чистой зоне. С детьми работают опытные педагоги. Программа смены предусматривает творческие, спортивные и интеллектуальные мероприятия, проводимые каждый день.</w:t>
            </w:r>
          </w:p>
        </w:tc>
        <w:tc>
          <w:tcPr>
            <w:tcW w:w="1254" w:type="dxa"/>
            <w:gridSpan w:val="4"/>
          </w:tcPr>
          <w:p w14:paraId="48BAD2C8" w14:textId="77777777" w:rsidR="002A4EEC" w:rsidRPr="0002580A" w:rsidRDefault="002A4EEC" w:rsidP="00717EE5">
            <w:pPr>
              <w:jc w:val="center"/>
              <w:rPr>
                <w:sz w:val="20"/>
                <w:szCs w:val="20"/>
              </w:rPr>
            </w:pPr>
            <w:r w:rsidRPr="0002580A">
              <w:rPr>
                <w:sz w:val="20"/>
                <w:szCs w:val="20"/>
              </w:rPr>
              <w:lastRenderedPageBreak/>
              <w:t>ООО «санаторий «Седанка»</w:t>
            </w:r>
          </w:p>
        </w:tc>
        <w:tc>
          <w:tcPr>
            <w:tcW w:w="1534" w:type="dxa"/>
            <w:gridSpan w:val="6"/>
          </w:tcPr>
          <w:p w14:paraId="42352DA7"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0D254832" w14:textId="77777777" w:rsidR="002A4EEC" w:rsidRPr="0002580A" w:rsidRDefault="002A4EEC" w:rsidP="00717EE5">
            <w:pPr>
              <w:jc w:val="center"/>
              <w:rPr>
                <w:sz w:val="20"/>
                <w:szCs w:val="20"/>
              </w:rPr>
            </w:pPr>
            <w:r w:rsidRPr="0002580A">
              <w:rPr>
                <w:sz w:val="20"/>
                <w:szCs w:val="20"/>
              </w:rPr>
              <w:t>Круглогодичный.</w:t>
            </w:r>
          </w:p>
          <w:p w14:paraId="6A4F688C" w14:textId="77777777" w:rsidR="002A4EEC" w:rsidRPr="0002580A" w:rsidRDefault="002A4EEC" w:rsidP="00717EE5">
            <w:pPr>
              <w:jc w:val="center"/>
              <w:rPr>
                <w:sz w:val="20"/>
                <w:szCs w:val="20"/>
              </w:rPr>
            </w:pPr>
            <w:r w:rsidRPr="0002580A">
              <w:rPr>
                <w:sz w:val="20"/>
                <w:szCs w:val="20"/>
              </w:rPr>
              <w:t>Весенняя, зимняя и осенняя смены проводятся во время школьных каникул.</w:t>
            </w:r>
          </w:p>
          <w:p w14:paraId="036AC085" w14:textId="77777777" w:rsidR="002A4EEC" w:rsidRPr="0002580A" w:rsidRDefault="002A4EEC" w:rsidP="00717EE5">
            <w:pPr>
              <w:jc w:val="center"/>
              <w:rPr>
                <w:sz w:val="20"/>
                <w:szCs w:val="20"/>
              </w:rPr>
            </w:pPr>
            <w:r w:rsidRPr="0002580A">
              <w:rPr>
                <w:sz w:val="20"/>
                <w:szCs w:val="20"/>
              </w:rPr>
              <w:t>4 летних смены:</w:t>
            </w:r>
          </w:p>
          <w:p w14:paraId="316852E2" w14:textId="77777777" w:rsidR="002A4EEC" w:rsidRPr="0002580A" w:rsidRDefault="00E57832" w:rsidP="00717EE5">
            <w:pPr>
              <w:jc w:val="center"/>
              <w:rPr>
                <w:sz w:val="20"/>
                <w:szCs w:val="20"/>
              </w:rPr>
            </w:pPr>
            <w:r>
              <w:rPr>
                <w:sz w:val="20"/>
                <w:szCs w:val="20"/>
              </w:rPr>
              <w:t>1 смена: 01.06.17 по 21.06.17</w:t>
            </w:r>
          </w:p>
          <w:p w14:paraId="0A407428" w14:textId="77777777" w:rsidR="002A4EEC" w:rsidRPr="0002580A" w:rsidRDefault="002A4EEC" w:rsidP="00717EE5">
            <w:pPr>
              <w:jc w:val="center"/>
              <w:rPr>
                <w:sz w:val="20"/>
                <w:szCs w:val="20"/>
              </w:rPr>
            </w:pPr>
            <w:r w:rsidRPr="0002580A">
              <w:rPr>
                <w:sz w:val="20"/>
                <w:szCs w:val="20"/>
              </w:rPr>
              <w:t>2 смена:</w:t>
            </w:r>
          </w:p>
          <w:p w14:paraId="65B4E404" w14:textId="77777777" w:rsidR="002A4EEC" w:rsidRPr="0002580A" w:rsidRDefault="00E57832" w:rsidP="00717EE5">
            <w:pPr>
              <w:jc w:val="center"/>
              <w:rPr>
                <w:sz w:val="20"/>
                <w:szCs w:val="20"/>
              </w:rPr>
            </w:pPr>
            <w:r>
              <w:rPr>
                <w:sz w:val="20"/>
                <w:szCs w:val="20"/>
              </w:rPr>
              <w:t>23.06.17 по 13.07.17</w:t>
            </w:r>
          </w:p>
          <w:p w14:paraId="679C6436" w14:textId="77777777" w:rsidR="002A4EEC" w:rsidRPr="0002580A" w:rsidRDefault="002A4EEC" w:rsidP="00717EE5">
            <w:pPr>
              <w:jc w:val="center"/>
              <w:rPr>
                <w:sz w:val="20"/>
                <w:szCs w:val="20"/>
              </w:rPr>
            </w:pPr>
            <w:r w:rsidRPr="0002580A">
              <w:rPr>
                <w:sz w:val="20"/>
                <w:szCs w:val="20"/>
              </w:rPr>
              <w:t>3 смена:</w:t>
            </w:r>
          </w:p>
          <w:p w14:paraId="75BD67FF" w14:textId="77777777" w:rsidR="002A4EEC" w:rsidRPr="0002580A" w:rsidRDefault="002A4EEC" w:rsidP="00717EE5">
            <w:pPr>
              <w:jc w:val="center"/>
              <w:rPr>
                <w:sz w:val="20"/>
                <w:szCs w:val="20"/>
              </w:rPr>
            </w:pPr>
            <w:r w:rsidRPr="0002580A">
              <w:rPr>
                <w:sz w:val="20"/>
                <w:szCs w:val="20"/>
              </w:rPr>
              <w:t>1</w:t>
            </w:r>
            <w:r w:rsidR="00E57832">
              <w:rPr>
                <w:sz w:val="20"/>
                <w:szCs w:val="20"/>
              </w:rPr>
              <w:t>5.07.17 по 04.08.17</w:t>
            </w:r>
          </w:p>
          <w:p w14:paraId="7E4B8F8E" w14:textId="77777777" w:rsidR="002A4EEC" w:rsidRPr="0002580A" w:rsidRDefault="002A4EEC" w:rsidP="00717EE5">
            <w:pPr>
              <w:jc w:val="center"/>
              <w:rPr>
                <w:sz w:val="20"/>
                <w:szCs w:val="20"/>
              </w:rPr>
            </w:pPr>
            <w:r w:rsidRPr="0002580A">
              <w:rPr>
                <w:sz w:val="20"/>
                <w:szCs w:val="20"/>
              </w:rPr>
              <w:t>4 смена:</w:t>
            </w:r>
          </w:p>
          <w:p w14:paraId="33CF2669" w14:textId="77777777" w:rsidR="002A4EEC" w:rsidRPr="0002580A" w:rsidRDefault="00E57832" w:rsidP="00717EE5">
            <w:pPr>
              <w:jc w:val="center"/>
              <w:rPr>
                <w:sz w:val="20"/>
                <w:szCs w:val="20"/>
              </w:rPr>
            </w:pPr>
            <w:r>
              <w:rPr>
                <w:sz w:val="20"/>
                <w:szCs w:val="20"/>
              </w:rPr>
              <w:t>06.08.17 по 26.08.17</w:t>
            </w:r>
          </w:p>
        </w:tc>
        <w:tc>
          <w:tcPr>
            <w:tcW w:w="1121" w:type="dxa"/>
            <w:gridSpan w:val="4"/>
          </w:tcPr>
          <w:p w14:paraId="2D014C4F" w14:textId="77777777" w:rsidR="002A4EEC" w:rsidRPr="0002580A" w:rsidRDefault="002A4EEC" w:rsidP="00717EE5">
            <w:pPr>
              <w:jc w:val="center"/>
              <w:rPr>
                <w:sz w:val="20"/>
                <w:szCs w:val="20"/>
              </w:rPr>
            </w:pPr>
            <w:r w:rsidRPr="0002580A">
              <w:rPr>
                <w:sz w:val="20"/>
                <w:szCs w:val="20"/>
              </w:rPr>
              <w:t>да</w:t>
            </w:r>
          </w:p>
        </w:tc>
      </w:tr>
      <w:tr w:rsidR="002A4EEC" w:rsidRPr="0002580A" w14:paraId="73D20F72" w14:textId="77777777" w:rsidTr="004E471D">
        <w:trPr>
          <w:gridAfter w:val="15"/>
          <w:wAfter w:w="16363" w:type="dxa"/>
        </w:trPr>
        <w:tc>
          <w:tcPr>
            <w:tcW w:w="15317" w:type="dxa"/>
            <w:gridSpan w:val="39"/>
            <w:vAlign w:val="center"/>
          </w:tcPr>
          <w:p w14:paraId="18D66449" w14:textId="77777777" w:rsidR="002A4EEC" w:rsidRPr="0002580A" w:rsidRDefault="002A4EEC" w:rsidP="00717EE5">
            <w:pPr>
              <w:jc w:val="center"/>
              <w:rPr>
                <w:b/>
                <w:sz w:val="20"/>
                <w:szCs w:val="20"/>
              </w:rPr>
            </w:pPr>
            <w:r w:rsidRPr="0002580A">
              <w:rPr>
                <w:b/>
                <w:sz w:val="20"/>
                <w:szCs w:val="20"/>
              </w:rPr>
              <w:t>Кировский муниципальный район</w:t>
            </w:r>
          </w:p>
        </w:tc>
      </w:tr>
      <w:tr w:rsidR="002A4EEC" w:rsidRPr="0002580A" w14:paraId="1BE805B9" w14:textId="77777777" w:rsidTr="004E471D">
        <w:trPr>
          <w:gridAfter w:val="15"/>
          <w:wAfter w:w="16363" w:type="dxa"/>
        </w:trPr>
        <w:tc>
          <w:tcPr>
            <w:tcW w:w="451" w:type="dxa"/>
          </w:tcPr>
          <w:p w14:paraId="5CA77AD4" w14:textId="77777777" w:rsidR="002A4EEC" w:rsidRPr="0002580A" w:rsidRDefault="002A4EEC" w:rsidP="000F3862">
            <w:pPr>
              <w:pStyle w:val="a7"/>
              <w:numPr>
                <w:ilvl w:val="0"/>
                <w:numId w:val="9"/>
              </w:numPr>
              <w:jc w:val="center"/>
              <w:rPr>
                <w:sz w:val="20"/>
                <w:szCs w:val="20"/>
              </w:rPr>
            </w:pPr>
          </w:p>
        </w:tc>
        <w:tc>
          <w:tcPr>
            <w:tcW w:w="1773" w:type="dxa"/>
            <w:gridSpan w:val="2"/>
          </w:tcPr>
          <w:p w14:paraId="201FFEF2" w14:textId="77777777" w:rsidR="002A4EEC" w:rsidRPr="0002580A" w:rsidRDefault="002A4EEC" w:rsidP="00717EE5">
            <w:pPr>
              <w:jc w:val="center"/>
              <w:rPr>
                <w:sz w:val="20"/>
                <w:szCs w:val="20"/>
              </w:rPr>
            </w:pPr>
            <w:r w:rsidRPr="0002580A">
              <w:rPr>
                <w:sz w:val="20"/>
                <w:szCs w:val="20"/>
              </w:rPr>
              <w:t>Общество с ограниченной ответственностью «Санаторий «Изумрудный»</w:t>
            </w:r>
          </w:p>
        </w:tc>
        <w:tc>
          <w:tcPr>
            <w:tcW w:w="1667" w:type="dxa"/>
            <w:gridSpan w:val="5"/>
          </w:tcPr>
          <w:p w14:paraId="06843AEC" w14:textId="77777777" w:rsidR="002A4EEC" w:rsidRPr="0002580A" w:rsidRDefault="002A4EEC" w:rsidP="00717EE5">
            <w:pPr>
              <w:jc w:val="center"/>
              <w:rPr>
                <w:sz w:val="20"/>
                <w:szCs w:val="20"/>
              </w:rPr>
            </w:pPr>
            <w:r w:rsidRPr="0002580A">
              <w:rPr>
                <w:sz w:val="20"/>
                <w:szCs w:val="20"/>
              </w:rPr>
              <w:t>692086 п.Горные Ключи, Кировского муниципального района, Приморского края, ул. Профсоюзная, д. 3, д. 1, д.1А</w:t>
            </w:r>
          </w:p>
          <w:p w14:paraId="19D51B45" w14:textId="77777777" w:rsidR="002A4EEC" w:rsidRPr="0002580A" w:rsidRDefault="002A4EEC" w:rsidP="00717EE5">
            <w:pPr>
              <w:jc w:val="center"/>
              <w:rPr>
                <w:sz w:val="20"/>
                <w:szCs w:val="20"/>
                <w:lang w:val="en-US"/>
              </w:rPr>
            </w:pPr>
            <w:r w:rsidRPr="0002580A">
              <w:rPr>
                <w:sz w:val="20"/>
                <w:szCs w:val="20"/>
              </w:rPr>
              <w:t>Тел. 8(42354)</w:t>
            </w:r>
          </w:p>
          <w:p w14:paraId="1F83EE00" w14:textId="77777777" w:rsidR="002A4EEC" w:rsidRPr="0002580A" w:rsidRDefault="002A4EEC" w:rsidP="00717EE5">
            <w:pPr>
              <w:jc w:val="center"/>
              <w:rPr>
                <w:sz w:val="20"/>
                <w:szCs w:val="20"/>
                <w:lang w:val="en-US"/>
              </w:rPr>
            </w:pPr>
            <w:r w:rsidRPr="0002580A">
              <w:rPr>
                <w:sz w:val="20"/>
                <w:szCs w:val="20"/>
              </w:rPr>
              <w:t>24317, 24785,</w:t>
            </w:r>
          </w:p>
          <w:p w14:paraId="234E37DD" w14:textId="77777777" w:rsidR="002A4EEC" w:rsidRPr="0002580A" w:rsidRDefault="002A4EEC" w:rsidP="00717EE5">
            <w:pPr>
              <w:jc w:val="center"/>
              <w:rPr>
                <w:sz w:val="20"/>
                <w:szCs w:val="20"/>
                <w:lang w:val="en-US"/>
              </w:rPr>
            </w:pPr>
            <w:r w:rsidRPr="0002580A">
              <w:rPr>
                <w:sz w:val="20"/>
                <w:szCs w:val="20"/>
              </w:rPr>
              <w:t>24614,25329</w:t>
            </w:r>
          </w:p>
          <w:p w14:paraId="0AC1E62A" w14:textId="77777777" w:rsidR="002A4EEC" w:rsidRPr="0002580A" w:rsidRDefault="002A4EEC" w:rsidP="00717EE5">
            <w:pPr>
              <w:jc w:val="center"/>
              <w:rPr>
                <w:sz w:val="20"/>
                <w:szCs w:val="20"/>
                <w:lang w:val="en-US"/>
              </w:rPr>
            </w:pPr>
            <w:r w:rsidRPr="0002580A">
              <w:rPr>
                <w:sz w:val="20"/>
                <w:szCs w:val="20"/>
                <w:lang w:val="en-US"/>
              </w:rPr>
              <w:t>sales@izumrudny</w:t>
            </w:r>
            <w:r w:rsidRPr="0002580A">
              <w:rPr>
                <w:sz w:val="20"/>
                <w:szCs w:val="20"/>
                <w:lang w:val="en-US"/>
              </w:rPr>
              <w:lastRenderedPageBreak/>
              <w:t>.ru</w:t>
            </w:r>
          </w:p>
          <w:p w14:paraId="4BA79AAB" w14:textId="77777777" w:rsidR="002A4EEC" w:rsidRPr="0002580A" w:rsidRDefault="002A4EEC" w:rsidP="00717EE5">
            <w:pPr>
              <w:jc w:val="center"/>
              <w:rPr>
                <w:sz w:val="20"/>
                <w:szCs w:val="20"/>
              </w:rPr>
            </w:pPr>
          </w:p>
        </w:tc>
        <w:tc>
          <w:tcPr>
            <w:tcW w:w="2362" w:type="dxa"/>
            <w:gridSpan w:val="4"/>
          </w:tcPr>
          <w:p w14:paraId="77E581E9" w14:textId="77777777" w:rsidR="002A4EEC" w:rsidRPr="0002580A" w:rsidRDefault="002A4EEC" w:rsidP="00717EE5">
            <w:pPr>
              <w:jc w:val="center"/>
              <w:rPr>
                <w:sz w:val="20"/>
                <w:szCs w:val="20"/>
              </w:rPr>
            </w:pPr>
            <w:r w:rsidRPr="0002580A">
              <w:rPr>
                <w:sz w:val="20"/>
                <w:szCs w:val="20"/>
              </w:rPr>
              <w:lastRenderedPageBreak/>
              <w:t>круглогодичный</w:t>
            </w:r>
          </w:p>
        </w:tc>
        <w:tc>
          <w:tcPr>
            <w:tcW w:w="1262" w:type="dxa"/>
            <w:gridSpan w:val="4"/>
          </w:tcPr>
          <w:p w14:paraId="3AB5C826" w14:textId="77777777" w:rsidR="002A4EEC" w:rsidRPr="0002580A" w:rsidRDefault="002A4EEC" w:rsidP="00717EE5">
            <w:pPr>
              <w:jc w:val="center"/>
              <w:rPr>
                <w:sz w:val="20"/>
                <w:szCs w:val="20"/>
              </w:rPr>
            </w:pPr>
            <w:r w:rsidRPr="0002580A">
              <w:rPr>
                <w:sz w:val="20"/>
                <w:szCs w:val="20"/>
              </w:rPr>
              <w:t>От 7 до 15 лет</w:t>
            </w:r>
          </w:p>
        </w:tc>
        <w:tc>
          <w:tcPr>
            <w:tcW w:w="1253" w:type="dxa"/>
            <w:gridSpan w:val="4"/>
          </w:tcPr>
          <w:p w14:paraId="6ACC210F" w14:textId="77777777" w:rsidR="002A4EEC" w:rsidRPr="0002580A" w:rsidRDefault="002A4EEC" w:rsidP="00717EE5">
            <w:pPr>
              <w:jc w:val="center"/>
              <w:rPr>
                <w:sz w:val="20"/>
                <w:szCs w:val="20"/>
              </w:rPr>
            </w:pPr>
            <w:r w:rsidRPr="0002580A">
              <w:rPr>
                <w:sz w:val="20"/>
                <w:szCs w:val="20"/>
              </w:rPr>
              <w:t xml:space="preserve">Санаторный комплекс состоит из 3-х корпусов. Комнаты расположенны на 1-ом - 3-ем этажах спального корпуса № 2. Лечебное отделение – </w:t>
            </w:r>
            <w:r w:rsidRPr="0002580A">
              <w:rPr>
                <w:sz w:val="20"/>
                <w:szCs w:val="20"/>
              </w:rPr>
              <w:lastRenderedPageBreak/>
              <w:t xml:space="preserve">отдельное 2-х этажное здание. При поступлении в санаторно-оздоровительный лагерь дети размещаются на 1-3 этажах спального корпуса в 3-х местных номерах со всеми коммунальными удобствами. В лагере разнообразная культурно-развивающая деятельность. С детьми проводятся танцевальные вечера, концерты художественной самодеятельности, викторины, конкурсы, празднование дней рождений детей, экскурсии, </w:t>
            </w:r>
            <w:r w:rsidRPr="0002580A">
              <w:rPr>
                <w:sz w:val="20"/>
                <w:szCs w:val="20"/>
              </w:rPr>
              <w:lastRenderedPageBreak/>
              <w:t xml:space="preserve">прогулки и многое другое. Для проведения общелагерных и отрядных  мероприятий, подготовлены игровые комнаты, танцевальный зал, караоке, кинозал, библиотека. Большое внимание уделяется спортивно-оздоровительной деятельности. Для организации спортивной работы подготовлен спортивный зал с разнообразным спортивным инвентарем, спортивная площадка, детская площадка. В </w:t>
            </w:r>
            <w:r w:rsidRPr="0002580A">
              <w:rPr>
                <w:sz w:val="20"/>
                <w:szCs w:val="20"/>
              </w:rPr>
              <w:lastRenderedPageBreak/>
              <w:t>санатории созданы безопасные условия для проживания, питания, лечения и отдыха детей.</w:t>
            </w:r>
          </w:p>
        </w:tc>
        <w:tc>
          <w:tcPr>
            <w:tcW w:w="1254" w:type="dxa"/>
            <w:gridSpan w:val="4"/>
          </w:tcPr>
          <w:p w14:paraId="341D32B0" w14:textId="77777777" w:rsidR="002A4EEC" w:rsidRPr="0002580A" w:rsidRDefault="002A4EEC" w:rsidP="00717EE5">
            <w:pPr>
              <w:jc w:val="center"/>
              <w:rPr>
                <w:sz w:val="20"/>
                <w:szCs w:val="20"/>
              </w:rPr>
            </w:pPr>
            <w:r w:rsidRPr="0002580A">
              <w:rPr>
                <w:sz w:val="20"/>
                <w:szCs w:val="20"/>
              </w:rPr>
              <w:lastRenderedPageBreak/>
              <w:t>Межсезонные 23940, 0 руб.</w:t>
            </w:r>
          </w:p>
          <w:p w14:paraId="5F2E55B0" w14:textId="77777777" w:rsidR="002A4EEC" w:rsidRPr="0002580A" w:rsidRDefault="002A4EEC" w:rsidP="00717EE5">
            <w:pPr>
              <w:jc w:val="center"/>
              <w:rPr>
                <w:sz w:val="20"/>
                <w:szCs w:val="20"/>
              </w:rPr>
            </w:pPr>
          </w:p>
          <w:p w14:paraId="0F9A3348" w14:textId="77777777" w:rsidR="002A4EEC" w:rsidRPr="0002580A" w:rsidRDefault="002A4EEC" w:rsidP="00717EE5">
            <w:pPr>
              <w:jc w:val="center"/>
              <w:rPr>
                <w:sz w:val="20"/>
                <w:szCs w:val="20"/>
              </w:rPr>
            </w:pPr>
            <w:r w:rsidRPr="0002580A">
              <w:rPr>
                <w:sz w:val="20"/>
                <w:szCs w:val="20"/>
              </w:rPr>
              <w:t>Летний период 34650,0 руб.</w:t>
            </w:r>
          </w:p>
          <w:p w14:paraId="29AE0BAD" w14:textId="77777777" w:rsidR="002A4EEC" w:rsidRPr="0002580A" w:rsidRDefault="002A4EEC" w:rsidP="00717EE5">
            <w:pPr>
              <w:jc w:val="center"/>
              <w:rPr>
                <w:sz w:val="20"/>
                <w:szCs w:val="20"/>
              </w:rPr>
            </w:pPr>
          </w:p>
          <w:p w14:paraId="1502C05F" w14:textId="77777777" w:rsidR="002A4EEC" w:rsidRPr="0002580A" w:rsidRDefault="002A4EEC" w:rsidP="00717EE5">
            <w:pPr>
              <w:jc w:val="center"/>
              <w:rPr>
                <w:sz w:val="20"/>
                <w:szCs w:val="20"/>
              </w:rPr>
            </w:pPr>
            <w:r w:rsidRPr="0002580A">
              <w:rPr>
                <w:sz w:val="20"/>
                <w:szCs w:val="20"/>
              </w:rPr>
              <w:t>Продолжительность смены 21 день</w:t>
            </w:r>
          </w:p>
        </w:tc>
        <w:tc>
          <w:tcPr>
            <w:tcW w:w="1534" w:type="dxa"/>
            <w:gridSpan w:val="6"/>
          </w:tcPr>
          <w:p w14:paraId="259AABCB"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39BD55D3" w14:textId="77777777" w:rsidR="002A4EEC" w:rsidRPr="0002580A" w:rsidRDefault="002A4EEC" w:rsidP="00717EE5">
            <w:pPr>
              <w:jc w:val="center"/>
              <w:rPr>
                <w:sz w:val="20"/>
                <w:szCs w:val="20"/>
              </w:rPr>
            </w:pPr>
            <w:r w:rsidRPr="0002580A">
              <w:rPr>
                <w:sz w:val="20"/>
                <w:szCs w:val="20"/>
              </w:rPr>
              <w:t>На базе здравницы открыт детский санаторно-оздоровительный лагерь круглогодичного действия, являющийся лечебно-профилактическим учреждением санаторно-курортного типа и предназначенный для лечения детей в возрасте от 7 до 15 лет.</w:t>
            </w:r>
          </w:p>
          <w:p w14:paraId="2F9259A4" w14:textId="77777777" w:rsidR="002A4EEC" w:rsidRPr="0002580A" w:rsidRDefault="002A4EEC" w:rsidP="00717EE5">
            <w:pPr>
              <w:tabs>
                <w:tab w:val="left" w:pos="0"/>
              </w:tabs>
              <w:suppressAutoHyphens/>
              <w:jc w:val="center"/>
              <w:rPr>
                <w:color w:val="000000"/>
                <w:spacing w:val="1"/>
                <w:sz w:val="20"/>
                <w:szCs w:val="20"/>
              </w:rPr>
            </w:pPr>
            <w:r w:rsidRPr="0002580A">
              <w:rPr>
                <w:sz w:val="20"/>
                <w:szCs w:val="20"/>
              </w:rPr>
              <w:t>Основными целями лагеря являются:</w:t>
            </w:r>
          </w:p>
          <w:p w14:paraId="1C85C830" w14:textId="77777777" w:rsidR="002A4EEC" w:rsidRPr="0002580A" w:rsidRDefault="002A4EEC" w:rsidP="00717EE5">
            <w:pPr>
              <w:suppressAutoHyphens/>
              <w:jc w:val="center"/>
              <w:rPr>
                <w:sz w:val="20"/>
                <w:szCs w:val="20"/>
              </w:rPr>
            </w:pPr>
            <w:r w:rsidRPr="0002580A">
              <w:rPr>
                <w:sz w:val="20"/>
                <w:szCs w:val="20"/>
              </w:rPr>
              <w:t xml:space="preserve">-проведение </w:t>
            </w:r>
            <w:r w:rsidRPr="0002580A">
              <w:rPr>
                <w:sz w:val="20"/>
                <w:szCs w:val="20"/>
              </w:rPr>
              <w:lastRenderedPageBreak/>
              <w:t>реабилитационных и лечебно-оздоровительных мероприятий, способствующих восстановлению нарушений функций организма ребенка;</w:t>
            </w:r>
          </w:p>
          <w:p w14:paraId="535DAA96" w14:textId="77777777" w:rsidR="002A4EEC" w:rsidRPr="0002580A" w:rsidRDefault="002A4EEC" w:rsidP="00717EE5">
            <w:pPr>
              <w:suppressAutoHyphens/>
              <w:jc w:val="center"/>
              <w:rPr>
                <w:sz w:val="20"/>
                <w:szCs w:val="20"/>
              </w:rPr>
            </w:pPr>
            <w:r w:rsidRPr="0002580A">
              <w:rPr>
                <w:sz w:val="20"/>
                <w:szCs w:val="20"/>
              </w:rPr>
              <w:t>- оздоровление детей;</w:t>
            </w:r>
          </w:p>
          <w:p w14:paraId="4B660B77" w14:textId="77777777" w:rsidR="002A4EEC" w:rsidRPr="0002580A" w:rsidRDefault="002A4EEC" w:rsidP="00717EE5">
            <w:pPr>
              <w:suppressAutoHyphens/>
              <w:jc w:val="center"/>
              <w:rPr>
                <w:sz w:val="20"/>
                <w:szCs w:val="20"/>
              </w:rPr>
            </w:pPr>
            <w:r w:rsidRPr="0002580A">
              <w:rPr>
                <w:sz w:val="20"/>
                <w:szCs w:val="20"/>
              </w:rPr>
              <w:t>- полноценный отдых для детей.</w:t>
            </w:r>
          </w:p>
          <w:p w14:paraId="24D2BF4E" w14:textId="77777777" w:rsidR="002A4EEC" w:rsidRPr="0002580A" w:rsidRDefault="002A4EEC" w:rsidP="00717EE5">
            <w:pPr>
              <w:suppressAutoHyphens/>
              <w:jc w:val="center"/>
              <w:rPr>
                <w:sz w:val="20"/>
                <w:szCs w:val="20"/>
              </w:rPr>
            </w:pPr>
            <w:r w:rsidRPr="0002580A">
              <w:rPr>
                <w:sz w:val="20"/>
                <w:szCs w:val="20"/>
              </w:rPr>
              <w:t>Работает санаторно-оздоровительный лагерь по графикам заезда в течение всего года.Срок пребывания в санатории до 21 календарного дня. Оздоравливают в санатории преимущественно заболевания внутренних органов и центральной нервной системы:</w:t>
            </w:r>
          </w:p>
          <w:p w14:paraId="4401DC77" w14:textId="77777777" w:rsidR="002A4EEC" w:rsidRPr="0002580A" w:rsidRDefault="002A4EEC" w:rsidP="00717EE5">
            <w:pPr>
              <w:numPr>
                <w:ilvl w:val="0"/>
                <w:numId w:val="6"/>
              </w:numPr>
              <w:tabs>
                <w:tab w:val="left" w:pos="283"/>
              </w:tabs>
              <w:suppressAutoHyphens/>
              <w:overflowPunct w:val="0"/>
              <w:autoSpaceDE w:val="0"/>
              <w:ind w:left="0" w:firstLine="0"/>
              <w:jc w:val="center"/>
              <w:textAlignment w:val="baseline"/>
              <w:rPr>
                <w:sz w:val="20"/>
                <w:szCs w:val="20"/>
              </w:rPr>
            </w:pPr>
            <w:r w:rsidRPr="0002580A">
              <w:rPr>
                <w:sz w:val="20"/>
                <w:szCs w:val="20"/>
              </w:rPr>
              <w:t>болезни органов пищеварения</w:t>
            </w:r>
          </w:p>
          <w:p w14:paraId="1673A5DD" w14:textId="77777777" w:rsidR="002A4EEC" w:rsidRPr="0002580A" w:rsidRDefault="002A4EEC" w:rsidP="00717EE5">
            <w:pPr>
              <w:numPr>
                <w:ilvl w:val="0"/>
                <w:numId w:val="6"/>
              </w:numPr>
              <w:tabs>
                <w:tab w:val="left" w:pos="283"/>
              </w:tabs>
              <w:suppressAutoHyphens/>
              <w:overflowPunct w:val="0"/>
              <w:autoSpaceDE w:val="0"/>
              <w:ind w:left="0" w:firstLine="0"/>
              <w:jc w:val="center"/>
              <w:textAlignment w:val="baseline"/>
              <w:rPr>
                <w:sz w:val="20"/>
                <w:szCs w:val="20"/>
              </w:rPr>
            </w:pPr>
            <w:r w:rsidRPr="0002580A">
              <w:rPr>
                <w:sz w:val="20"/>
                <w:szCs w:val="20"/>
              </w:rPr>
              <w:t>болезни органов кровообращения</w:t>
            </w:r>
          </w:p>
          <w:p w14:paraId="6DAEC096" w14:textId="77777777" w:rsidR="002A4EEC" w:rsidRPr="0002580A" w:rsidRDefault="002A4EEC" w:rsidP="00717EE5">
            <w:pPr>
              <w:numPr>
                <w:ilvl w:val="0"/>
                <w:numId w:val="6"/>
              </w:numPr>
              <w:tabs>
                <w:tab w:val="left" w:pos="283"/>
              </w:tabs>
              <w:suppressAutoHyphens/>
              <w:overflowPunct w:val="0"/>
              <w:autoSpaceDE w:val="0"/>
              <w:ind w:left="0" w:firstLine="0"/>
              <w:jc w:val="center"/>
              <w:textAlignment w:val="baseline"/>
              <w:rPr>
                <w:sz w:val="20"/>
                <w:szCs w:val="20"/>
              </w:rPr>
            </w:pPr>
            <w:r w:rsidRPr="0002580A">
              <w:rPr>
                <w:sz w:val="20"/>
                <w:szCs w:val="20"/>
              </w:rPr>
              <w:t>болезни нервной системы</w:t>
            </w:r>
          </w:p>
          <w:p w14:paraId="641F2843" w14:textId="77777777" w:rsidR="002A4EEC" w:rsidRPr="0002580A" w:rsidRDefault="002A4EEC" w:rsidP="00717EE5">
            <w:pPr>
              <w:numPr>
                <w:ilvl w:val="0"/>
                <w:numId w:val="6"/>
              </w:numPr>
              <w:tabs>
                <w:tab w:val="left" w:pos="283"/>
              </w:tabs>
              <w:suppressAutoHyphens/>
              <w:overflowPunct w:val="0"/>
              <w:autoSpaceDE w:val="0"/>
              <w:ind w:left="0" w:firstLine="0"/>
              <w:jc w:val="center"/>
              <w:textAlignment w:val="baseline"/>
              <w:rPr>
                <w:sz w:val="20"/>
                <w:szCs w:val="20"/>
              </w:rPr>
            </w:pPr>
            <w:r w:rsidRPr="0002580A">
              <w:rPr>
                <w:sz w:val="20"/>
                <w:szCs w:val="20"/>
              </w:rPr>
              <w:t>болезни органов дыхания</w:t>
            </w:r>
          </w:p>
          <w:p w14:paraId="1A58703A" w14:textId="77777777" w:rsidR="002A4EEC" w:rsidRPr="0002580A" w:rsidRDefault="002A4EEC" w:rsidP="00717EE5">
            <w:pPr>
              <w:numPr>
                <w:ilvl w:val="0"/>
                <w:numId w:val="6"/>
              </w:numPr>
              <w:tabs>
                <w:tab w:val="left" w:pos="283"/>
              </w:tabs>
              <w:suppressAutoHyphens/>
              <w:overflowPunct w:val="0"/>
              <w:autoSpaceDE w:val="0"/>
              <w:ind w:left="0" w:firstLine="0"/>
              <w:jc w:val="center"/>
              <w:textAlignment w:val="baseline"/>
              <w:rPr>
                <w:sz w:val="20"/>
                <w:szCs w:val="20"/>
              </w:rPr>
            </w:pPr>
            <w:r w:rsidRPr="0002580A">
              <w:rPr>
                <w:sz w:val="20"/>
                <w:szCs w:val="20"/>
              </w:rPr>
              <w:t>болезни мочевыделительной системы</w:t>
            </w:r>
          </w:p>
          <w:p w14:paraId="4DD62B66" w14:textId="77777777" w:rsidR="002A4EEC" w:rsidRPr="0002580A" w:rsidRDefault="002A4EEC" w:rsidP="00717EE5">
            <w:pPr>
              <w:numPr>
                <w:ilvl w:val="0"/>
                <w:numId w:val="6"/>
              </w:numPr>
              <w:tabs>
                <w:tab w:val="left" w:pos="283"/>
              </w:tabs>
              <w:suppressAutoHyphens/>
              <w:overflowPunct w:val="0"/>
              <w:autoSpaceDE w:val="0"/>
              <w:ind w:left="0" w:firstLine="0"/>
              <w:jc w:val="center"/>
              <w:textAlignment w:val="baseline"/>
              <w:rPr>
                <w:sz w:val="20"/>
                <w:szCs w:val="20"/>
              </w:rPr>
            </w:pPr>
            <w:r w:rsidRPr="0002580A">
              <w:rPr>
                <w:sz w:val="20"/>
                <w:szCs w:val="20"/>
              </w:rPr>
              <w:t>лечение аллергозов</w:t>
            </w:r>
          </w:p>
          <w:p w14:paraId="2C4BC917" w14:textId="77777777" w:rsidR="002A4EEC" w:rsidRPr="0002580A" w:rsidRDefault="002A4EEC" w:rsidP="00717EE5">
            <w:pPr>
              <w:numPr>
                <w:ilvl w:val="0"/>
                <w:numId w:val="6"/>
              </w:numPr>
              <w:tabs>
                <w:tab w:val="left" w:pos="283"/>
              </w:tabs>
              <w:suppressAutoHyphens/>
              <w:overflowPunct w:val="0"/>
              <w:autoSpaceDE w:val="0"/>
              <w:ind w:left="0" w:firstLine="0"/>
              <w:jc w:val="center"/>
              <w:textAlignment w:val="baseline"/>
              <w:rPr>
                <w:sz w:val="20"/>
                <w:szCs w:val="20"/>
              </w:rPr>
            </w:pPr>
            <w:r w:rsidRPr="0002580A">
              <w:rPr>
                <w:sz w:val="20"/>
                <w:szCs w:val="20"/>
              </w:rPr>
              <w:t>обмен веществ, в т.ч. сахарный диабет</w:t>
            </w:r>
          </w:p>
          <w:p w14:paraId="726E3372" w14:textId="77777777" w:rsidR="002A4EEC" w:rsidRPr="0002580A" w:rsidRDefault="002A4EEC" w:rsidP="00717EE5">
            <w:pPr>
              <w:numPr>
                <w:ilvl w:val="0"/>
                <w:numId w:val="6"/>
              </w:numPr>
              <w:tabs>
                <w:tab w:val="left" w:pos="283"/>
              </w:tabs>
              <w:suppressAutoHyphens/>
              <w:overflowPunct w:val="0"/>
              <w:autoSpaceDE w:val="0"/>
              <w:ind w:left="0" w:firstLine="0"/>
              <w:jc w:val="center"/>
              <w:textAlignment w:val="baseline"/>
              <w:rPr>
                <w:sz w:val="20"/>
                <w:szCs w:val="20"/>
              </w:rPr>
            </w:pPr>
            <w:r w:rsidRPr="0002580A">
              <w:rPr>
                <w:sz w:val="20"/>
                <w:szCs w:val="20"/>
              </w:rPr>
              <w:t>болезни опорно-двигательного аппарата</w:t>
            </w:r>
          </w:p>
          <w:p w14:paraId="08B8902F" w14:textId="77777777" w:rsidR="002A4EEC" w:rsidRPr="0002580A" w:rsidRDefault="002A4EEC" w:rsidP="00717EE5">
            <w:pPr>
              <w:shd w:val="clear" w:color="auto" w:fill="FFFFFF"/>
              <w:tabs>
                <w:tab w:val="left" w:pos="0"/>
              </w:tabs>
              <w:spacing w:line="264" w:lineRule="exact"/>
              <w:jc w:val="center"/>
              <w:rPr>
                <w:color w:val="000000"/>
                <w:sz w:val="20"/>
                <w:szCs w:val="20"/>
              </w:rPr>
            </w:pPr>
            <w:r w:rsidRPr="0002580A">
              <w:rPr>
                <w:sz w:val="20"/>
                <w:szCs w:val="20"/>
              </w:rPr>
              <w:t xml:space="preserve">Назначение лечебных процедур производится согласно профиля заболевания по утвержденным лечебным </w:t>
            </w:r>
            <w:r w:rsidRPr="0002580A">
              <w:rPr>
                <w:sz w:val="20"/>
                <w:szCs w:val="20"/>
              </w:rPr>
              <w:lastRenderedPageBreak/>
              <w:t xml:space="preserve">методикам. </w:t>
            </w:r>
            <w:r w:rsidRPr="0002580A">
              <w:rPr>
                <w:color w:val="000000"/>
                <w:spacing w:val="-2"/>
                <w:sz w:val="20"/>
                <w:szCs w:val="20"/>
              </w:rPr>
              <w:t>Лечебные процедуры отпускаются ежедневно кроме воскресенья и праздничных дней.</w:t>
            </w:r>
          </w:p>
          <w:p w14:paraId="2B80009D" w14:textId="77777777" w:rsidR="002A4EEC" w:rsidRPr="0002580A" w:rsidRDefault="002A4EEC" w:rsidP="00717EE5">
            <w:pPr>
              <w:suppressAutoHyphens/>
              <w:jc w:val="center"/>
              <w:rPr>
                <w:sz w:val="20"/>
                <w:szCs w:val="20"/>
              </w:rPr>
            </w:pPr>
            <w:r w:rsidRPr="0002580A">
              <w:rPr>
                <w:sz w:val="20"/>
                <w:szCs w:val="20"/>
              </w:rPr>
              <w:t>Для обеспечения лечебно-диагностического процесса в санатории есть все необходимое медицинское оборудование: питьевые бюветы м минеральной водой, физиотерапевтические кабинеты оснащенные современным оборудованием, зал лечебной физкультуры, кабинеты: спелеотерапия, стоматологический кабинет, аэроионотерапия, парафинотераия, ингаляции, психотерапия и др.</w:t>
            </w:r>
          </w:p>
          <w:p w14:paraId="68A460F2" w14:textId="77777777" w:rsidR="002A4EEC" w:rsidRPr="0002580A" w:rsidRDefault="002A4EEC" w:rsidP="00717EE5">
            <w:pPr>
              <w:suppressAutoHyphens/>
              <w:jc w:val="center"/>
              <w:rPr>
                <w:sz w:val="20"/>
                <w:szCs w:val="20"/>
              </w:rPr>
            </w:pPr>
            <w:r w:rsidRPr="0002580A">
              <w:rPr>
                <w:sz w:val="20"/>
                <w:szCs w:val="20"/>
              </w:rPr>
              <w:t>Санаторий "Изумрудный" имеет лицензию на такой вид деятельности как "педиатрия";</w:t>
            </w:r>
          </w:p>
          <w:p w14:paraId="052822EC" w14:textId="77777777" w:rsidR="002A4EEC" w:rsidRPr="0002580A" w:rsidRDefault="002A4EEC" w:rsidP="00717EE5">
            <w:pPr>
              <w:tabs>
                <w:tab w:val="left" w:pos="0"/>
              </w:tabs>
              <w:suppressAutoHyphens/>
              <w:jc w:val="center"/>
              <w:rPr>
                <w:sz w:val="20"/>
                <w:szCs w:val="20"/>
              </w:rPr>
            </w:pPr>
            <w:r w:rsidRPr="0002580A">
              <w:rPr>
                <w:sz w:val="20"/>
                <w:szCs w:val="20"/>
              </w:rPr>
              <w:t xml:space="preserve">Значительное внимание в санатории уделяется диетическому питанию. Питание детей шестиразовое, разнообразное. В рационе присутствуют: молоко, кисломолочные продукты, масло сливочное, сыр, мясо, рыба, свежие овощи и фрукты. Проводится С-витаминизация третьих блюд. Вместе с тем, питание строится с учетом физиологических потребностей ребенка. </w:t>
            </w:r>
            <w:r w:rsidRPr="0002580A">
              <w:rPr>
                <w:sz w:val="20"/>
                <w:szCs w:val="20"/>
              </w:rPr>
              <w:lastRenderedPageBreak/>
              <w:t>Производится ежедневная оценка выполнения норм питания по наборам продуктов, калорийности. Составляется 12-дневное меню.</w:t>
            </w:r>
          </w:p>
          <w:p w14:paraId="6FD066A3" w14:textId="77777777" w:rsidR="002A4EEC" w:rsidRPr="0002580A" w:rsidRDefault="002A4EEC" w:rsidP="00717EE5">
            <w:pPr>
              <w:suppressAutoHyphens/>
              <w:jc w:val="center"/>
              <w:rPr>
                <w:sz w:val="20"/>
                <w:szCs w:val="20"/>
              </w:rPr>
            </w:pPr>
            <w:r w:rsidRPr="0002580A">
              <w:rPr>
                <w:sz w:val="20"/>
                <w:szCs w:val="20"/>
              </w:rPr>
              <w:t xml:space="preserve">Санаторный комплекс состоит из 3х корпусов. </w:t>
            </w:r>
            <w:r w:rsidRPr="0002580A">
              <w:rPr>
                <w:sz w:val="20"/>
                <w:szCs w:val="20"/>
                <w:lang w:eastAsia="ar-SA"/>
              </w:rPr>
              <w:t>Комнаты для проживания расположены на 1-ом - 3-ом этажах спального корпуса номер 2. П</w:t>
            </w:r>
            <w:r w:rsidRPr="0002580A">
              <w:rPr>
                <w:sz w:val="20"/>
                <w:szCs w:val="20"/>
              </w:rPr>
              <w:t>ри поступлении в санаторно-оздоровительный лагерь дети размещаются на 1-3 этажах спального корпуса в 3-х местных номерах со всеми коммунальными удобствами.</w:t>
            </w:r>
            <w:r w:rsidRPr="0002580A">
              <w:rPr>
                <w:color w:val="000000"/>
                <w:spacing w:val="1"/>
                <w:sz w:val="20"/>
                <w:szCs w:val="20"/>
              </w:rPr>
              <w:t xml:space="preserve"> В  лагере  разнообразная культурно-развивающая деятельность. С детьми  проводятся </w:t>
            </w:r>
            <w:r w:rsidRPr="0002580A">
              <w:rPr>
                <w:color w:val="000000"/>
                <w:spacing w:val="-3"/>
                <w:sz w:val="20"/>
                <w:szCs w:val="20"/>
              </w:rPr>
              <w:t xml:space="preserve">танцевальные вечера, концерты художественной самодеятельности, викторины, конкурсы, </w:t>
            </w:r>
            <w:r w:rsidRPr="0002580A">
              <w:rPr>
                <w:color w:val="000000"/>
                <w:spacing w:val="-2"/>
                <w:sz w:val="20"/>
                <w:szCs w:val="20"/>
              </w:rPr>
              <w:t>празднование дней рождения детей, организуются экскурсии, прогулки и многое другое. Для проведения общелагерных и отрядных мероприятий, подготовлены игровые комнаты, танцевальный зал, караоке, кинозал, библиотека.</w:t>
            </w:r>
          </w:p>
          <w:p w14:paraId="28FE702E" w14:textId="77777777" w:rsidR="002A4EEC" w:rsidRPr="0002580A" w:rsidRDefault="002A4EEC" w:rsidP="00717EE5">
            <w:pPr>
              <w:suppressAutoHyphens/>
              <w:jc w:val="center"/>
              <w:rPr>
                <w:sz w:val="20"/>
                <w:szCs w:val="20"/>
              </w:rPr>
            </w:pPr>
            <w:r w:rsidRPr="0002580A">
              <w:rPr>
                <w:sz w:val="20"/>
                <w:szCs w:val="20"/>
              </w:rPr>
              <w:t xml:space="preserve">Большое внимание уделяется спортивно-оздоровительной деятельности. Проводятся занятия по утренней гигиенической и лечебной гимнастике, занятия по общей физической </w:t>
            </w:r>
            <w:r w:rsidRPr="0002580A">
              <w:rPr>
                <w:sz w:val="20"/>
                <w:szCs w:val="20"/>
              </w:rPr>
              <w:lastRenderedPageBreak/>
              <w:t>подготовке детей, спортивные соревнования и игры.</w:t>
            </w:r>
          </w:p>
          <w:p w14:paraId="44225D04" w14:textId="77777777" w:rsidR="002A4EEC" w:rsidRPr="0002580A" w:rsidRDefault="002A4EEC" w:rsidP="00717EE5">
            <w:pPr>
              <w:suppressAutoHyphens/>
              <w:jc w:val="center"/>
              <w:rPr>
                <w:sz w:val="20"/>
                <w:szCs w:val="20"/>
              </w:rPr>
            </w:pPr>
            <w:r w:rsidRPr="0002580A">
              <w:rPr>
                <w:sz w:val="20"/>
                <w:szCs w:val="20"/>
              </w:rPr>
              <w:t>Для организации спортивной работы подготовлен спортзал с разнообразным спортивным инвентарем, спортивная площадка, детская площадка.</w:t>
            </w:r>
          </w:p>
          <w:p w14:paraId="75574727" w14:textId="77777777" w:rsidR="002A4EEC" w:rsidRPr="0002580A" w:rsidRDefault="002A4EEC" w:rsidP="00717EE5">
            <w:pPr>
              <w:suppressAutoHyphens/>
              <w:jc w:val="center"/>
              <w:rPr>
                <w:sz w:val="20"/>
                <w:szCs w:val="20"/>
              </w:rPr>
            </w:pPr>
            <w:r w:rsidRPr="0002580A">
              <w:rPr>
                <w:sz w:val="20"/>
                <w:szCs w:val="20"/>
              </w:rPr>
              <w:t>В санатории созданы безопасные условия для проживания, питания, лечения и отдыха детей.</w:t>
            </w:r>
          </w:p>
          <w:p w14:paraId="3051A82B" w14:textId="77777777" w:rsidR="002A4EEC" w:rsidRPr="0002580A" w:rsidRDefault="002A4EEC" w:rsidP="00717EE5">
            <w:pPr>
              <w:suppressAutoHyphens/>
              <w:ind w:firstLine="567"/>
              <w:jc w:val="center"/>
              <w:rPr>
                <w:sz w:val="20"/>
                <w:szCs w:val="20"/>
              </w:rPr>
            </w:pPr>
          </w:p>
          <w:p w14:paraId="47AD3CFB" w14:textId="77777777" w:rsidR="002A4EEC" w:rsidRPr="0002580A" w:rsidRDefault="002A4EEC" w:rsidP="00717EE5">
            <w:pPr>
              <w:suppressAutoHyphens/>
              <w:jc w:val="center"/>
              <w:rPr>
                <w:sz w:val="20"/>
                <w:szCs w:val="20"/>
              </w:rPr>
            </w:pPr>
            <w:r w:rsidRPr="0002580A">
              <w:rPr>
                <w:sz w:val="20"/>
                <w:szCs w:val="20"/>
              </w:rPr>
              <w:t>Подробную информацию по интересующим вопросам можно получить:</w:t>
            </w:r>
          </w:p>
          <w:p w14:paraId="5C094E56" w14:textId="77777777" w:rsidR="002A4EEC" w:rsidRPr="0002580A" w:rsidRDefault="002A4EEC" w:rsidP="00717EE5">
            <w:pPr>
              <w:shd w:val="clear" w:color="auto" w:fill="FFFFFF"/>
              <w:jc w:val="center"/>
              <w:rPr>
                <w:sz w:val="20"/>
                <w:szCs w:val="20"/>
              </w:rPr>
            </w:pPr>
          </w:p>
          <w:p w14:paraId="6C0F1B52" w14:textId="77777777" w:rsidR="002A4EEC" w:rsidRPr="0002580A" w:rsidRDefault="002A4EEC" w:rsidP="00717EE5">
            <w:pPr>
              <w:shd w:val="clear" w:color="auto" w:fill="FFFFFF"/>
              <w:jc w:val="center"/>
              <w:rPr>
                <w:sz w:val="20"/>
                <w:szCs w:val="20"/>
              </w:rPr>
            </w:pPr>
            <w:r w:rsidRPr="0002580A">
              <w:rPr>
                <w:sz w:val="20"/>
                <w:szCs w:val="20"/>
              </w:rPr>
              <w:t>Директор тел.</w:t>
            </w:r>
            <w:r w:rsidRPr="0002580A">
              <w:rPr>
                <w:color w:val="000000"/>
                <w:sz w:val="20"/>
                <w:szCs w:val="20"/>
              </w:rPr>
              <w:t xml:space="preserve"> 8 (42354) 24-</w:t>
            </w:r>
            <w:r w:rsidRPr="0002580A">
              <w:rPr>
                <w:sz w:val="20"/>
                <w:szCs w:val="20"/>
              </w:rPr>
              <w:t>2-71</w:t>
            </w:r>
          </w:p>
          <w:p w14:paraId="1A981014" w14:textId="77777777" w:rsidR="002A4EEC" w:rsidRPr="0002580A" w:rsidRDefault="002A4EEC" w:rsidP="00717EE5">
            <w:pPr>
              <w:shd w:val="clear" w:color="auto" w:fill="FFFFFF"/>
              <w:jc w:val="center"/>
              <w:rPr>
                <w:sz w:val="20"/>
                <w:szCs w:val="20"/>
              </w:rPr>
            </w:pPr>
            <w:r w:rsidRPr="0002580A">
              <w:rPr>
                <w:sz w:val="20"/>
                <w:szCs w:val="20"/>
              </w:rPr>
              <w:t>Главный врач тел.</w:t>
            </w:r>
            <w:r w:rsidRPr="0002580A">
              <w:rPr>
                <w:color w:val="000000"/>
                <w:sz w:val="20"/>
                <w:szCs w:val="20"/>
              </w:rPr>
              <w:t xml:space="preserve"> 8 (42354) 24-5-85</w:t>
            </w:r>
          </w:p>
          <w:p w14:paraId="56AD8956" w14:textId="77777777" w:rsidR="002A4EEC" w:rsidRPr="0002580A" w:rsidRDefault="002A4EEC" w:rsidP="00717EE5">
            <w:pPr>
              <w:shd w:val="clear" w:color="auto" w:fill="FFFFFF"/>
              <w:jc w:val="center"/>
              <w:rPr>
                <w:color w:val="000000"/>
                <w:sz w:val="20"/>
                <w:szCs w:val="20"/>
              </w:rPr>
            </w:pPr>
            <w:r w:rsidRPr="0002580A">
              <w:rPr>
                <w:color w:val="000000"/>
                <w:sz w:val="20"/>
                <w:szCs w:val="20"/>
              </w:rPr>
              <w:t>Отдел реализации путевок тел. 8 (42354) 24-6-14,24-3-17 факс 25-3-29</w:t>
            </w:r>
          </w:p>
          <w:p w14:paraId="5A7A7950" w14:textId="77777777" w:rsidR="002A4EEC" w:rsidRPr="0002580A" w:rsidRDefault="002A4EEC" w:rsidP="00717EE5">
            <w:pPr>
              <w:shd w:val="clear" w:color="auto" w:fill="FFFFFF"/>
              <w:jc w:val="center"/>
              <w:rPr>
                <w:sz w:val="20"/>
                <w:szCs w:val="20"/>
                <w:lang w:val="en-US"/>
              </w:rPr>
            </w:pPr>
            <w:r w:rsidRPr="0002580A">
              <w:rPr>
                <w:sz w:val="20"/>
                <w:szCs w:val="20"/>
                <w:lang w:val="en-US"/>
              </w:rPr>
              <w:t>www. Izumrudny.ru</w:t>
            </w:r>
          </w:p>
          <w:p w14:paraId="278CE06F" w14:textId="77777777" w:rsidR="002A4EEC" w:rsidRPr="0002580A" w:rsidRDefault="002A4EEC" w:rsidP="00717EE5">
            <w:pPr>
              <w:shd w:val="clear" w:color="auto" w:fill="FFFFFF"/>
              <w:jc w:val="center"/>
              <w:rPr>
                <w:sz w:val="20"/>
                <w:szCs w:val="20"/>
                <w:lang w:val="en-US"/>
              </w:rPr>
            </w:pPr>
            <w:r w:rsidRPr="0002580A">
              <w:rPr>
                <w:color w:val="000000"/>
                <w:spacing w:val="-10"/>
                <w:sz w:val="20"/>
                <w:szCs w:val="20"/>
                <w:lang w:val="en-US"/>
              </w:rPr>
              <w:t xml:space="preserve">Email: </w:t>
            </w:r>
            <w:hyperlink r:id="rId38" w:history="1">
              <w:r w:rsidRPr="0002580A">
                <w:rPr>
                  <w:rStyle w:val="a5"/>
                  <w:spacing w:val="-10"/>
                  <w:sz w:val="20"/>
                  <w:szCs w:val="20"/>
                  <w:lang w:val="en-US"/>
                </w:rPr>
                <w:t>s</w:t>
              </w:r>
              <w:r w:rsidRPr="0002580A">
                <w:rPr>
                  <w:rStyle w:val="a5"/>
                  <w:spacing w:val="-10"/>
                  <w:sz w:val="20"/>
                  <w:szCs w:val="20"/>
                </w:rPr>
                <w:t>а</w:t>
              </w:r>
              <w:r w:rsidRPr="0002580A">
                <w:rPr>
                  <w:rStyle w:val="a5"/>
                  <w:spacing w:val="-10"/>
                  <w:sz w:val="20"/>
                  <w:szCs w:val="20"/>
                  <w:lang w:val="en-US"/>
                </w:rPr>
                <w:t>1</w:t>
              </w:r>
              <w:r w:rsidRPr="0002580A">
                <w:rPr>
                  <w:rStyle w:val="a5"/>
                  <w:spacing w:val="-10"/>
                  <w:sz w:val="20"/>
                  <w:szCs w:val="20"/>
                </w:rPr>
                <w:t>е</w:t>
              </w:r>
              <w:r w:rsidRPr="0002580A">
                <w:rPr>
                  <w:rStyle w:val="a5"/>
                  <w:spacing w:val="-10"/>
                  <w:sz w:val="20"/>
                  <w:szCs w:val="20"/>
                  <w:lang w:val="en-US"/>
                </w:rPr>
                <w:t>s@.izumrudny.ru</w:t>
              </w:r>
            </w:hyperlink>
          </w:p>
          <w:p w14:paraId="628ACB27" w14:textId="77777777" w:rsidR="002A4EEC" w:rsidRPr="0002580A" w:rsidRDefault="002A4EEC" w:rsidP="00717EE5">
            <w:pPr>
              <w:shd w:val="clear" w:color="auto" w:fill="FFFFFF"/>
              <w:jc w:val="center"/>
              <w:rPr>
                <w:sz w:val="20"/>
                <w:szCs w:val="20"/>
                <w:lang w:val="en-US"/>
              </w:rPr>
            </w:pPr>
            <w:r w:rsidRPr="0002580A">
              <w:rPr>
                <w:sz w:val="20"/>
                <w:szCs w:val="20"/>
              </w:rPr>
              <w:t xml:space="preserve">Сайт: </w:t>
            </w:r>
            <w:r w:rsidRPr="0002580A">
              <w:rPr>
                <w:sz w:val="20"/>
                <w:szCs w:val="20"/>
                <w:lang w:val="en-US"/>
              </w:rPr>
              <w:t>gechugina.com</w:t>
            </w:r>
          </w:p>
          <w:p w14:paraId="01A0864A" w14:textId="77777777" w:rsidR="002A4EEC" w:rsidRPr="0002580A" w:rsidRDefault="002A4EEC" w:rsidP="00717EE5">
            <w:pPr>
              <w:shd w:val="clear" w:color="auto" w:fill="FFFFFF"/>
              <w:jc w:val="center"/>
              <w:rPr>
                <w:sz w:val="20"/>
                <w:szCs w:val="20"/>
                <w:lang w:val="en-US"/>
              </w:rPr>
            </w:pPr>
            <w:r w:rsidRPr="0002580A">
              <w:rPr>
                <w:sz w:val="20"/>
                <w:szCs w:val="20"/>
                <w:lang w:val="en-US"/>
              </w:rPr>
              <w:t>Izumrudny.ru</w:t>
            </w:r>
          </w:p>
          <w:p w14:paraId="064C86AC" w14:textId="77777777" w:rsidR="002A4EEC" w:rsidRPr="0002580A" w:rsidRDefault="002A4EEC" w:rsidP="00717EE5">
            <w:pPr>
              <w:jc w:val="center"/>
              <w:rPr>
                <w:sz w:val="20"/>
                <w:szCs w:val="20"/>
                <w:lang w:val="en-US"/>
              </w:rPr>
            </w:pPr>
          </w:p>
        </w:tc>
        <w:tc>
          <w:tcPr>
            <w:tcW w:w="1121" w:type="dxa"/>
            <w:gridSpan w:val="4"/>
          </w:tcPr>
          <w:p w14:paraId="40D73A65" w14:textId="77777777" w:rsidR="002A4EEC" w:rsidRPr="0002580A" w:rsidRDefault="002A4EEC" w:rsidP="00717EE5">
            <w:pPr>
              <w:jc w:val="center"/>
              <w:rPr>
                <w:sz w:val="20"/>
                <w:szCs w:val="20"/>
              </w:rPr>
            </w:pPr>
          </w:p>
        </w:tc>
      </w:tr>
      <w:tr w:rsidR="002A4EEC" w:rsidRPr="0002580A" w14:paraId="6D0542D7" w14:textId="77777777" w:rsidTr="004E471D">
        <w:trPr>
          <w:gridAfter w:val="15"/>
          <w:wAfter w:w="16363" w:type="dxa"/>
        </w:trPr>
        <w:tc>
          <w:tcPr>
            <w:tcW w:w="15317" w:type="dxa"/>
            <w:gridSpan w:val="39"/>
          </w:tcPr>
          <w:p w14:paraId="2F305A4F" w14:textId="77777777" w:rsidR="002A4EEC" w:rsidRPr="0002580A" w:rsidRDefault="002A4EEC" w:rsidP="00717EE5">
            <w:pPr>
              <w:jc w:val="center"/>
              <w:rPr>
                <w:b/>
                <w:sz w:val="20"/>
                <w:szCs w:val="20"/>
              </w:rPr>
            </w:pPr>
            <w:r w:rsidRPr="0002580A">
              <w:rPr>
                <w:b/>
                <w:sz w:val="20"/>
                <w:szCs w:val="20"/>
              </w:rPr>
              <w:lastRenderedPageBreak/>
              <w:t>3. Лагеря труда и отдыха:</w:t>
            </w:r>
          </w:p>
        </w:tc>
      </w:tr>
      <w:tr w:rsidR="002A4EEC" w:rsidRPr="0002580A" w14:paraId="696BD58C" w14:textId="77777777" w:rsidTr="004E471D">
        <w:trPr>
          <w:gridAfter w:val="15"/>
          <w:wAfter w:w="16363" w:type="dxa"/>
        </w:trPr>
        <w:tc>
          <w:tcPr>
            <w:tcW w:w="15317" w:type="dxa"/>
            <w:gridSpan w:val="39"/>
          </w:tcPr>
          <w:p w14:paraId="7DE23082" w14:textId="77777777" w:rsidR="002A4EEC" w:rsidRPr="0002580A" w:rsidRDefault="002A4EEC" w:rsidP="00717EE5">
            <w:pPr>
              <w:jc w:val="center"/>
              <w:rPr>
                <w:sz w:val="20"/>
                <w:szCs w:val="20"/>
              </w:rPr>
            </w:pPr>
            <w:r w:rsidRPr="0002580A">
              <w:rPr>
                <w:b/>
                <w:sz w:val="20"/>
                <w:szCs w:val="20"/>
              </w:rPr>
              <w:t>3.1.Лагеря труда и отдыха с круглосуточным пребыванием детей</w:t>
            </w:r>
          </w:p>
        </w:tc>
      </w:tr>
      <w:tr w:rsidR="002A4EEC" w:rsidRPr="0002580A" w14:paraId="4D24B40A" w14:textId="77777777" w:rsidTr="004E471D">
        <w:trPr>
          <w:gridAfter w:val="15"/>
          <w:wAfter w:w="16363" w:type="dxa"/>
        </w:trPr>
        <w:tc>
          <w:tcPr>
            <w:tcW w:w="15317" w:type="dxa"/>
            <w:gridSpan w:val="39"/>
          </w:tcPr>
          <w:p w14:paraId="68EC5278" w14:textId="77777777" w:rsidR="002A4EEC" w:rsidRPr="0002580A" w:rsidRDefault="00CB11A1" w:rsidP="00717EE5">
            <w:pPr>
              <w:jc w:val="center"/>
              <w:rPr>
                <w:sz w:val="20"/>
                <w:szCs w:val="20"/>
              </w:rPr>
            </w:pPr>
            <w:r>
              <w:rPr>
                <w:b/>
                <w:sz w:val="20"/>
                <w:szCs w:val="20"/>
              </w:rPr>
              <w:t>Артемо</w:t>
            </w:r>
            <w:r w:rsidR="002A4EEC" w:rsidRPr="0002580A">
              <w:rPr>
                <w:b/>
                <w:sz w:val="20"/>
                <w:szCs w:val="20"/>
              </w:rPr>
              <w:t>вский городской округ</w:t>
            </w:r>
          </w:p>
        </w:tc>
      </w:tr>
      <w:tr w:rsidR="002A4EEC" w:rsidRPr="0002580A" w14:paraId="37541F38" w14:textId="77777777" w:rsidTr="004E471D">
        <w:trPr>
          <w:gridAfter w:val="15"/>
          <w:wAfter w:w="16363" w:type="dxa"/>
        </w:trPr>
        <w:tc>
          <w:tcPr>
            <w:tcW w:w="451" w:type="dxa"/>
          </w:tcPr>
          <w:p w14:paraId="141BB36F" w14:textId="77777777" w:rsidR="002A4EEC" w:rsidRPr="0002580A" w:rsidRDefault="002A4EEC" w:rsidP="000F3862">
            <w:pPr>
              <w:pStyle w:val="a7"/>
              <w:numPr>
                <w:ilvl w:val="0"/>
                <w:numId w:val="9"/>
              </w:numPr>
              <w:jc w:val="center"/>
              <w:rPr>
                <w:sz w:val="20"/>
                <w:szCs w:val="20"/>
              </w:rPr>
            </w:pPr>
          </w:p>
        </w:tc>
        <w:tc>
          <w:tcPr>
            <w:tcW w:w="1773" w:type="dxa"/>
            <w:gridSpan w:val="2"/>
          </w:tcPr>
          <w:p w14:paraId="05BF6DF6" w14:textId="77777777" w:rsidR="002A4EEC" w:rsidRPr="0002580A" w:rsidRDefault="002A4EEC" w:rsidP="00717EE5">
            <w:pPr>
              <w:jc w:val="center"/>
              <w:rPr>
                <w:sz w:val="20"/>
                <w:szCs w:val="20"/>
              </w:rPr>
            </w:pPr>
            <w:r w:rsidRPr="0002580A">
              <w:rPr>
                <w:sz w:val="20"/>
                <w:szCs w:val="20"/>
              </w:rPr>
              <w:t>Спортивный оздоровительный лагерь муниципального бюджетного образовательного учреждения дополнительного образования детей «Детско-</w:t>
            </w:r>
            <w:r w:rsidRPr="0002580A">
              <w:rPr>
                <w:sz w:val="20"/>
                <w:szCs w:val="20"/>
              </w:rPr>
              <w:lastRenderedPageBreak/>
              <w:t>юношеская спортивная школа «Феникс» Артемовского городского округа</w:t>
            </w:r>
          </w:p>
          <w:p w14:paraId="1BEA3888"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p w14:paraId="03877BCC" w14:textId="77777777" w:rsidR="002A4EEC" w:rsidRPr="0002580A" w:rsidRDefault="002A4EEC" w:rsidP="00717EE5">
            <w:pPr>
              <w:jc w:val="center"/>
              <w:rPr>
                <w:sz w:val="20"/>
                <w:szCs w:val="20"/>
              </w:rPr>
            </w:pPr>
          </w:p>
        </w:tc>
        <w:tc>
          <w:tcPr>
            <w:tcW w:w="1667" w:type="dxa"/>
            <w:gridSpan w:val="5"/>
          </w:tcPr>
          <w:p w14:paraId="7FA4F209" w14:textId="77777777" w:rsidR="002A4EEC" w:rsidRPr="0002580A" w:rsidRDefault="002A4EEC" w:rsidP="00717EE5">
            <w:pPr>
              <w:jc w:val="center"/>
              <w:rPr>
                <w:sz w:val="20"/>
                <w:szCs w:val="20"/>
              </w:rPr>
            </w:pPr>
            <w:r w:rsidRPr="0002580A">
              <w:rPr>
                <w:sz w:val="20"/>
                <w:szCs w:val="20"/>
              </w:rPr>
              <w:lastRenderedPageBreak/>
              <w:t xml:space="preserve">юр. адрес: </w:t>
            </w:r>
            <w:r w:rsidRPr="0002580A">
              <w:rPr>
                <w:caps/>
                <w:sz w:val="20"/>
                <w:szCs w:val="20"/>
              </w:rPr>
              <w:t>692760</w:t>
            </w:r>
          </w:p>
          <w:p w14:paraId="75E6348F" w14:textId="77777777" w:rsidR="002A4EEC" w:rsidRPr="0002580A" w:rsidRDefault="002A4EEC" w:rsidP="00717EE5">
            <w:pPr>
              <w:jc w:val="center"/>
              <w:rPr>
                <w:caps/>
                <w:sz w:val="20"/>
                <w:szCs w:val="20"/>
              </w:rPr>
            </w:pPr>
            <w:r w:rsidRPr="0002580A">
              <w:rPr>
                <w:sz w:val="20"/>
                <w:szCs w:val="20"/>
              </w:rPr>
              <w:t>г. Артем,</w:t>
            </w:r>
          </w:p>
          <w:p w14:paraId="1B7B445E" w14:textId="77777777" w:rsidR="002A4EEC" w:rsidRPr="0002580A" w:rsidRDefault="002A4EEC" w:rsidP="00717EE5">
            <w:pPr>
              <w:jc w:val="center"/>
              <w:rPr>
                <w:sz w:val="20"/>
                <w:szCs w:val="20"/>
              </w:rPr>
            </w:pPr>
            <w:r w:rsidRPr="0002580A">
              <w:rPr>
                <w:sz w:val="20"/>
                <w:szCs w:val="20"/>
              </w:rPr>
              <w:t>пл. Ленина, 3/1</w:t>
            </w:r>
          </w:p>
          <w:p w14:paraId="62FA8BB5" w14:textId="77777777" w:rsidR="002A4EEC" w:rsidRPr="0002580A" w:rsidRDefault="002A4EEC" w:rsidP="00717EE5">
            <w:pPr>
              <w:jc w:val="center"/>
              <w:rPr>
                <w:sz w:val="20"/>
                <w:szCs w:val="20"/>
              </w:rPr>
            </w:pPr>
            <w:r w:rsidRPr="0002580A">
              <w:rPr>
                <w:sz w:val="20"/>
                <w:szCs w:val="20"/>
              </w:rPr>
              <w:t>тел. 8(42337)4-23-14</w:t>
            </w:r>
          </w:p>
          <w:p w14:paraId="40CE9C7C" w14:textId="77777777" w:rsidR="002A4EEC" w:rsidRPr="0002580A" w:rsidRDefault="00D715EA" w:rsidP="00717EE5">
            <w:pPr>
              <w:jc w:val="center"/>
              <w:rPr>
                <w:b/>
                <w:sz w:val="20"/>
                <w:szCs w:val="20"/>
              </w:rPr>
            </w:pPr>
            <w:hyperlink r:id="rId39" w:history="1">
              <w:r w:rsidR="002A4EEC" w:rsidRPr="0002580A">
                <w:rPr>
                  <w:rStyle w:val="a5"/>
                  <w:b/>
                  <w:sz w:val="20"/>
                  <w:szCs w:val="20"/>
                  <w:lang w:val="en-US"/>
                </w:rPr>
                <w:t>schoolfeniks</w:t>
              </w:r>
              <w:r w:rsidR="002A4EEC" w:rsidRPr="0002580A">
                <w:rPr>
                  <w:rStyle w:val="a5"/>
                  <w:b/>
                  <w:sz w:val="20"/>
                  <w:szCs w:val="20"/>
                </w:rPr>
                <w:t>@</w:t>
              </w:r>
              <w:r w:rsidR="002A4EEC" w:rsidRPr="0002580A">
                <w:rPr>
                  <w:rStyle w:val="a5"/>
                  <w:b/>
                  <w:sz w:val="20"/>
                  <w:szCs w:val="20"/>
                  <w:lang w:val="en-US"/>
                </w:rPr>
                <w:t>mail</w:t>
              </w:r>
              <w:r w:rsidR="002A4EEC" w:rsidRPr="0002580A">
                <w:rPr>
                  <w:rStyle w:val="a5"/>
                  <w:b/>
                  <w:sz w:val="20"/>
                  <w:szCs w:val="20"/>
                </w:rPr>
                <w:t>.</w:t>
              </w:r>
              <w:r w:rsidR="002A4EEC" w:rsidRPr="0002580A">
                <w:rPr>
                  <w:rStyle w:val="a5"/>
                  <w:b/>
                  <w:sz w:val="20"/>
                  <w:szCs w:val="20"/>
                  <w:lang w:val="en-US"/>
                </w:rPr>
                <w:t>ru</w:t>
              </w:r>
            </w:hyperlink>
          </w:p>
          <w:p w14:paraId="515612F1" w14:textId="77777777" w:rsidR="002A4EEC" w:rsidRPr="0002580A" w:rsidRDefault="002A4EEC" w:rsidP="00717EE5">
            <w:pPr>
              <w:jc w:val="center"/>
              <w:rPr>
                <w:sz w:val="20"/>
                <w:szCs w:val="20"/>
              </w:rPr>
            </w:pPr>
            <w:r w:rsidRPr="0002580A">
              <w:rPr>
                <w:sz w:val="20"/>
                <w:szCs w:val="20"/>
              </w:rPr>
              <w:t>фактический адрес:</w:t>
            </w:r>
          </w:p>
          <w:p w14:paraId="6E2195D8" w14:textId="77777777" w:rsidR="002A4EEC" w:rsidRPr="0002580A" w:rsidRDefault="002A4EEC" w:rsidP="00717EE5">
            <w:pPr>
              <w:jc w:val="center"/>
              <w:rPr>
                <w:sz w:val="20"/>
                <w:szCs w:val="20"/>
              </w:rPr>
            </w:pPr>
            <w:r w:rsidRPr="0002580A">
              <w:rPr>
                <w:sz w:val="20"/>
                <w:szCs w:val="20"/>
              </w:rPr>
              <w:lastRenderedPageBreak/>
              <w:t>г. Артем,  бухта Муравьиная, 9</w:t>
            </w:r>
          </w:p>
          <w:p w14:paraId="197E67B2" w14:textId="77777777" w:rsidR="002A4EEC" w:rsidRPr="0002580A" w:rsidRDefault="002A4EEC" w:rsidP="00717EE5">
            <w:pPr>
              <w:jc w:val="center"/>
              <w:rPr>
                <w:sz w:val="20"/>
                <w:szCs w:val="20"/>
              </w:rPr>
            </w:pPr>
          </w:p>
        </w:tc>
        <w:tc>
          <w:tcPr>
            <w:tcW w:w="2362" w:type="dxa"/>
            <w:gridSpan w:val="4"/>
          </w:tcPr>
          <w:p w14:paraId="215CE49E" w14:textId="77777777" w:rsidR="002A4EEC" w:rsidRPr="0002580A" w:rsidRDefault="002A4EEC" w:rsidP="00717EE5">
            <w:pPr>
              <w:jc w:val="center"/>
              <w:rPr>
                <w:sz w:val="20"/>
                <w:szCs w:val="20"/>
              </w:rPr>
            </w:pPr>
            <w:r w:rsidRPr="0002580A">
              <w:rPr>
                <w:sz w:val="20"/>
                <w:szCs w:val="20"/>
              </w:rPr>
              <w:lastRenderedPageBreak/>
              <w:t>Сезонный</w:t>
            </w:r>
          </w:p>
          <w:p w14:paraId="03BB49C8" w14:textId="77777777" w:rsidR="002A4EEC" w:rsidRPr="0002580A" w:rsidRDefault="002A4EEC" w:rsidP="00717EE5">
            <w:pPr>
              <w:jc w:val="center"/>
              <w:rPr>
                <w:sz w:val="20"/>
                <w:szCs w:val="20"/>
              </w:rPr>
            </w:pPr>
            <w:r w:rsidRPr="0002580A">
              <w:rPr>
                <w:sz w:val="20"/>
                <w:szCs w:val="20"/>
              </w:rPr>
              <w:t>1 смена:</w:t>
            </w:r>
          </w:p>
          <w:p w14:paraId="430A42F7" w14:textId="77777777" w:rsidR="002A4EEC" w:rsidRPr="0002580A" w:rsidRDefault="002A4EEC" w:rsidP="00717EE5">
            <w:pPr>
              <w:jc w:val="center"/>
              <w:rPr>
                <w:sz w:val="20"/>
                <w:szCs w:val="20"/>
              </w:rPr>
            </w:pPr>
            <w:r w:rsidRPr="0002580A">
              <w:rPr>
                <w:sz w:val="20"/>
                <w:szCs w:val="20"/>
              </w:rPr>
              <w:t>27.06.- 07.07.2017;</w:t>
            </w:r>
          </w:p>
          <w:p w14:paraId="7BB7D83E" w14:textId="77777777" w:rsidR="002A4EEC" w:rsidRPr="0002580A" w:rsidRDefault="002A4EEC" w:rsidP="00717EE5">
            <w:pPr>
              <w:jc w:val="center"/>
              <w:rPr>
                <w:sz w:val="20"/>
                <w:szCs w:val="20"/>
              </w:rPr>
            </w:pPr>
            <w:r w:rsidRPr="0002580A">
              <w:rPr>
                <w:sz w:val="20"/>
                <w:szCs w:val="20"/>
              </w:rPr>
              <w:t>2 смена:</w:t>
            </w:r>
          </w:p>
          <w:p w14:paraId="56EFAC8C" w14:textId="77777777" w:rsidR="002A4EEC" w:rsidRPr="0002580A" w:rsidRDefault="002A4EEC" w:rsidP="00717EE5">
            <w:pPr>
              <w:jc w:val="center"/>
              <w:rPr>
                <w:sz w:val="20"/>
                <w:szCs w:val="20"/>
              </w:rPr>
            </w:pPr>
            <w:r w:rsidRPr="0002580A">
              <w:rPr>
                <w:sz w:val="20"/>
                <w:szCs w:val="20"/>
              </w:rPr>
              <w:t>10.07.- 20.07.2017;</w:t>
            </w:r>
          </w:p>
          <w:p w14:paraId="43BB5199" w14:textId="77777777" w:rsidR="002A4EEC" w:rsidRPr="0002580A" w:rsidRDefault="002A4EEC" w:rsidP="00717EE5">
            <w:pPr>
              <w:jc w:val="center"/>
              <w:rPr>
                <w:sz w:val="20"/>
                <w:szCs w:val="20"/>
              </w:rPr>
            </w:pPr>
            <w:r w:rsidRPr="0002580A">
              <w:rPr>
                <w:sz w:val="20"/>
                <w:szCs w:val="20"/>
              </w:rPr>
              <w:t>3 смена:</w:t>
            </w:r>
          </w:p>
          <w:p w14:paraId="04363327" w14:textId="77777777" w:rsidR="002A4EEC" w:rsidRPr="0002580A" w:rsidRDefault="002A4EEC" w:rsidP="00717EE5">
            <w:pPr>
              <w:jc w:val="center"/>
              <w:rPr>
                <w:sz w:val="20"/>
                <w:szCs w:val="20"/>
              </w:rPr>
            </w:pPr>
            <w:r w:rsidRPr="0002580A">
              <w:rPr>
                <w:sz w:val="20"/>
                <w:szCs w:val="20"/>
              </w:rPr>
              <w:t>22.07. - 01.08.2017.</w:t>
            </w:r>
          </w:p>
          <w:p w14:paraId="2E55071B" w14:textId="77777777" w:rsidR="002A4EEC" w:rsidRPr="0002580A" w:rsidRDefault="002A4EEC" w:rsidP="00717EE5">
            <w:pPr>
              <w:jc w:val="center"/>
              <w:rPr>
                <w:sz w:val="20"/>
                <w:szCs w:val="20"/>
              </w:rPr>
            </w:pPr>
          </w:p>
        </w:tc>
        <w:tc>
          <w:tcPr>
            <w:tcW w:w="1262" w:type="dxa"/>
            <w:gridSpan w:val="4"/>
          </w:tcPr>
          <w:p w14:paraId="0EFE6988" w14:textId="77777777" w:rsidR="002A4EEC" w:rsidRPr="0002580A" w:rsidRDefault="002A4EEC" w:rsidP="00717EE5">
            <w:pPr>
              <w:jc w:val="center"/>
              <w:rPr>
                <w:sz w:val="20"/>
                <w:szCs w:val="20"/>
              </w:rPr>
            </w:pPr>
            <w:r w:rsidRPr="0002580A">
              <w:rPr>
                <w:sz w:val="20"/>
                <w:szCs w:val="20"/>
              </w:rPr>
              <w:t>30 чел.</w:t>
            </w:r>
          </w:p>
          <w:p w14:paraId="51234E43" w14:textId="77777777" w:rsidR="002A4EEC" w:rsidRPr="0002580A" w:rsidRDefault="002A4EEC" w:rsidP="00717EE5">
            <w:pPr>
              <w:jc w:val="center"/>
              <w:rPr>
                <w:sz w:val="20"/>
                <w:szCs w:val="20"/>
              </w:rPr>
            </w:pPr>
            <w:r w:rsidRPr="0002580A">
              <w:rPr>
                <w:sz w:val="20"/>
                <w:szCs w:val="20"/>
              </w:rPr>
              <w:t>с 12 до 16 лет</w:t>
            </w:r>
          </w:p>
        </w:tc>
        <w:tc>
          <w:tcPr>
            <w:tcW w:w="1253" w:type="dxa"/>
            <w:gridSpan w:val="4"/>
          </w:tcPr>
          <w:p w14:paraId="527E4199" w14:textId="77777777" w:rsidR="002A4EEC" w:rsidRPr="0002580A" w:rsidRDefault="002A4EEC" w:rsidP="00717EE5">
            <w:pPr>
              <w:jc w:val="center"/>
              <w:rPr>
                <w:sz w:val="20"/>
                <w:szCs w:val="20"/>
              </w:rPr>
            </w:pPr>
            <w:r w:rsidRPr="0002580A">
              <w:rPr>
                <w:sz w:val="20"/>
                <w:szCs w:val="20"/>
              </w:rPr>
              <w:t xml:space="preserve">4-этажное здание, имеются спортивные площадки для занятий волейболом, настольным теннисом, </w:t>
            </w:r>
            <w:r w:rsidRPr="0002580A">
              <w:rPr>
                <w:sz w:val="20"/>
                <w:szCs w:val="20"/>
              </w:rPr>
              <w:lastRenderedPageBreak/>
              <w:t>игровые комнаты</w:t>
            </w:r>
          </w:p>
        </w:tc>
        <w:tc>
          <w:tcPr>
            <w:tcW w:w="1254" w:type="dxa"/>
            <w:gridSpan w:val="4"/>
          </w:tcPr>
          <w:p w14:paraId="50A75B94" w14:textId="77777777" w:rsidR="002A4EEC" w:rsidRPr="0002580A" w:rsidRDefault="002A4EEC" w:rsidP="00717EE5">
            <w:pPr>
              <w:jc w:val="center"/>
              <w:rPr>
                <w:sz w:val="20"/>
                <w:szCs w:val="20"/>
              </w:rPr>
            </w:pPr>
            <w:r w:rsidRPr="0002580A">
              <w:rPr>
                <w:sz w:val="20"/>
                <w:szCs w:val="20"/>
              </w:rPr>
              <w:lastRenderedPageBreak/>
              <w:t>бесплатно</w:t>
            </w:r>
          </w:p>
          <w:p w14:paraId="3F71242B" w14:textId="77777777" w:rsidR="002A4EEC" w:rsidRPr="0002580A" w:rsidRDefault="002A4EEC" w:rsidP="00717EE5">
            <w:pPr>
              <w:jc w:val="center"/>
              <w:rPr>
                <w:sz w:val="20"/>
                <w:szCs w:val="20"/>
              </w:rPr>
            </w:pPr>
            <w:r w:rsidRPr="0002580A">
              <w:rPr>
                <w:sz w:val="20"/>
                <w:szCs w:val="20"/>
              </w:rPr>
              <w:t>10 дней</w:t>
            </w:r>
          </w:p>
        </w:tc>
        <w:tc>
          <w:tcPr>
            <w:tcW w:w="1534" w:type="dxa"/>
            <w:gridSpan w:val="6"/>
          </w:tcPr>
          <w:p w14:paraId="72855292"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7FBD99C8" w14:textId="77777777" w:rsidR="002A4EEC" w:rsidRPr="0002580A" w:rsidRDefault="002A4EEC" w:rsidP="00717EE5">
            <w:pPr>
              <w:jc w:val="center"/>
              <w:rPr>
                <w:sz w:val="20"/>
                <w:szCs w:val="20"/>
              </w:rPr>
            </w:pPr>
            <w:r w:rsidRPr="0002580A">
              <w:rPr>
                <w:sz w:val="20"/>
                <w:szCs w:val="20"/>
              </w:rPr>
              <w:t xml:space="preserve">Каждая смена имеет свою направленность по виду спорта (легкая атлетика, настольный теннис, волейбол, баскетбол, футбол).  В режим дня включены тренировочные занятия по видам спорта, разработана культурно-досуговая программа, </w:t>
            </w:r>
            <w:r w:rsidRPr="0002580A">
              <w:rPr>
                <w:sz w:val="20"/>
                <w:szCs w:val="20"/>
              </w:rPr>
              <w:lastRenderedPageBreak/>
              <w:t>проводятся спортивно-массовые мероприятия.</w:t>
            </w:r>
          </w:p>
          <w:p w14:paraId="27C1797B" w14:textId="77777777" w:rsidR="002A4EEC" w:rsidRPr="0002580A" w:rsidRDefault="002A4EEC" w:rsidP="00717EE5">
            <w:pPr>
              <w:jc w:val="center"/>
              <w:rPr>
                <w:sz w:val="20"/>
                <w:szCs w:val="20"/>
              </w:rPr>
            </w:pPr>
            <w:r w:rsidRPr="0002580A">
              <w:rPr>
                <w:sz w:val="20"/>
                <w:szCs w:val="20"/>
              </w:rPr>
              <w:t>Удаленность от города Артема 15 км., расстояние до ближайшей остановки автотранспорта – 800 м.</w:t>
            </w:r>
          </w:p>
          <w:p w14:paraId="445E25D8" w14:textId="77777777" w:rsidR="002A4EEC" w:rsidRPr="0002580A" w:rsidRDefault="00D715EA" w:rsidP="00717EE5">
            <w:pPr>
              <w:jc w:val="center"/>
              <w:rPr>
                <w:b/>
                <w:sz w:val="20"/>
                <w:szCs w:val="20"/>
              </w:rPr>
            </w:pPr>
            <w:hyperlink r:id="rId40" w:history="1">
              <w:r w:rsidR="002A4EEC" w:rsidRPr="0002580A">
                <w:rPr>
                  <w:rStyle w:val="a5"/>
                  <w:b/>
                  <w:sz w:val="20"/>
                  <w:szCs w:val="20"/>
                </w:rPr>
                <w:t>schoolfeniks.ru</w:t>
              </w:r>
            </w:hyperlink>
          </w:p>
          <w:p w14:paraId="6ADEB837" w14:textId="77777777" w:rsidR="002A4EEC" w:rsidRPr="0002580A" w:rsidRDefault="002A4EEC" w:rsidP="00717EE5">
            <w:pPr>
              <w:jc w:val="center"/>
              <w:rPr>
                <w:sz w:val="20"/>
                <w:szCs w:val="20"/>
              </w:rPr>
            </w:pPr>
            <w:r w:rsidRPr="0002580A">
              <w:rPr>
                <w:sz w:val="20"/>
                <w:szCs w:val="20"/>
              </w:rPr>
              <w:t>Заключен договор с медицинским учреждением на оказание первичной доврачебной помощи.</w:t>
            </w:r>
          </w:p>
        </w:tc>
        <w:tc>
          <w:tcPr>
            <w:tcW w:w="1121" w:type="dxa"/>
            <w:gridSpan w:val="4"/>
          </w:tcPr>
          <w:p w14:paraId="7D4E13A2" w14:textId="77777777" w:rsidR="002A4EEC" w:rsidRPr="0002580A" w:rsidRDefault="002A4EEC" w:rsidP="00717EE5">
            <w:pPr>
              <w:jc w:val="center"/>
              <w:rPr>
                <w:sz w:val="20"/>
                <w:szCs w:val="20"/>
              </w:rPr>
            </w:pPr>
            <w:r w:rsidRPr="0002580A">
              <w:rPr>
                <w:sz w:val="20"/>
                <w:szCs w:val="20"/>
              </w:rPr>
              <w:lastRenderedPageBreak/>
              <w:t>Не имеется</w:t>
            </w:r>
          </w:p>
        </w:tc>
      </w:tr>
      <w:tr w:rsidR="002A4EEC" w:rsidRPr="0002580A" w14:paraId="4274FA3A" w14:textId="77777777" w:rsidTr="004E471D">
        <w:trPr>
          <w:gridAfter w:val="15"/>
          <w:wAfter w:w="16363" w:type="dxa"/>
        </w:trPr>
        <w:tc>
          <w:tcPr>
            <w:tcW w:w="451" w:type="dxa"/>
          </w:tcPr>
          <w:p w14:paraId="313E7A71" w14:textId="77777777" w:rsidR="002A4EEC" w:rsidRPr="0002580A" w:rsidRDefault="002A4EEC" w:rsidP="000F3862">
            <w:pPr>
              <w:pStyle w:val="a7"/>
              <w:numPr>
                <w:ilvl w:val="0"/>
                <w:numId w:val="9"/>
              </w:numPr>
              <w:jc w:val="center"/>
              <w:rPr>
                <w:sz w:val="20"/>
                <w:szCs w:val="20"/>
              </w:rPr>
            </w:pPr>
          </w:p>
        </w:tc>
        <w:tc>
          <w:tcPr>
            <w:tcW w:w="1773" w:type="dxa"/>
            <w:gridSpan w:val="2"/>
          </w:tcPr>
          <w:p w14:paraId="44EC0563" w14:textId="77777777" w:rsidR="002A4EEC" w:rsidRPr="0002580A" w:rsidRDefault="002A4EEC" w:rsidP="00717EE5">
            <w:pPr>
              <w:jc w:val="center"/>
              <w:rPr>
                <w:sz w:val="20"/>
                <w:szCs w:val="20"/>
              </w:rPr>
            </w:pPr>
            <w:r w:rsidRPr="0002580A">
              <w:rPr>
                <w:sz w:val="20"/>
                <w:szCs w:val="20"/>
              </w:rPr>
              <w:t>Оздоровительный лагерь «Лидер» муниципального бюджетного  образовательного учреждения дополнительного образования «Центр творческого развития и гуманитарного образования» Артемовского городского округа</w:t>
            </w:r>
          </w:p>
          <w:p w14:paraId="2D97739E" w14:textId="77777777" w:rsidR="002A4EEC" w:rsidRPr="0002580A" w:rsidRDefault="002A4EEC" w:rsidP="00717EE5">
            <w:pPr>
              <w:jc w:val="center"/>
              <w:rPr>
                <w:sz w:val="20"/>
                <w:szCs w:val="20"/>
              </w:rPr>
            </w:pPr>
            <w:r w:rsidRPr="0002580A">
              <w:rPr>
                <w:sz w:val="20"/>
                <w:szCs w:val="20"/>
              </w:rPr>
              <w:t>Форма собственности: муниципальная;</w:t>
            </w:r>
          </w:p>
          <w:p w14:paraId="263B4745"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p w14:paraId="4B29F7DC" w14:textId="77777777" w:rsidR="002A4EEC" w:rsidRPr="0002580A" w:rsidRDefault="002A4EEC" w:rsidP="00717EE5">
            <w:pPr>
              <w:jc w:val="center"/>
              <w:rPr>
                <w:sz w:val="20"/>
                <w:szCs w:val="20"/>
              </w:rPr>
            </w:pPr>
          </w:p>
        </w:tc>
        <w:tc>
          <w:tcPr>
            <w:tcW w:w="1667" w:type="dxa"/>
            <w:gridSpan w:val="5"/>
          </w:tcPr>
          <w:p w14:paraId="24168BF0" w14:textId="77777777" w:rsidR="002A4EEC" w:rsidRPr="0002580A" w:rsidRDefault="002A4EEC" w:rsidP="00717EE5">
            <w:pPr>
              <w:jc w:val="center"/>
              <w:rPr>
                <w:sz w:val="20"/>
                <w:szCs w:val="20"/>
              </w:rPr>
            </w:pPr>
            <w:r w:rsidRPr="0002580A">
              <w:rPr>
                <w:sz w:val="20"/>
                <w:szCs w:val="20"/>
              </w:rPr>
              <w:t xml:space="preserve">юр.адрес: </w:t>
            </w:r>
            <w:r w:rsidRPr="0002580A">
              <w:rPr>
                <w:caps/>
                <w:sz w:val="20"/>
                <w:szCs w:val="20"/>
              </w:rPr>
              <w:t>692760</w:t>
            </w:r>
          </w:p>
          <w:p w14:paraId="100347F0" w14:textId="77777777" w:rsidR="002A4EEC" w:rsidRPr="0002580A" w:rsidRDefault="002A4EEC" w:rsidP="00717EE5">
            <w:pPr>
              <w:jc w:val="center"/>
              <w:rPr>
                <w:caps/>
                <w:sz w:val="20"/>
                <w:szCs w:val="20"/>
              </w:rPr>
            </w:pPr>
            <w:r w:rsidRPr="0002580A">
              <w:rPr>
                <w:sz w:val="20"/>
                <w:szCs w:val="20"/>
              </w:rPr>
              <w:t>г. Артем,</w:t>
            </w:r>
          </w:p>
          <w:p w14:paraId="68EB7C2E" w14:textId="77777777" w:rsidR="002A4EEC" w:rsidRPr="0002580A" w:rsidRDefault="002A4EEC" w:rsidP="00717EE5">
            <w:pPr>
              <w:jc w:val="center"/>
              <w:rPr>
                <w:sz w:val="20"/>
                <w:szCs w:val="20"/>
              </w:rPr>
            </w:pPr>
            <w:r w:rsidRPr="0002580A">
              <w:rPr>
                <w:sz w:val="20"/>
                <w:szCs w:val="20"/>
              </w:rPr>
              <w:t>ул. Кирова, 21</w:t>
            </w:r>
          </w:p>
          <w:p w14:paraId="2D07E12E" w14:textId="77777777" w:rsidR="002A4EEC" w:rsidRPr="0002580A" w:rsidRDefault="002A4EEC" w:rsidP="00717EE5">
            <w:pPr>
              <w:jc w:val="center"/>
              <w:rPr>
                <w:sz w:val="20"/>
                <w:szCs w:val="20"/>
              </w:rPr>
            </w:pPr>
            <w:r w:rsidRPr="0002580A">
              <w:rPr>
                <w:sz w:val="20"/>
                <w:szCs w:val="20"/>
              </w:rPr>
              <w:t>8(42337)4-95-85</w:t>
            </w:r>
          </w:p>
          <w:p w14:paraId="22566DD7" w14:textId="77777777" w:rsidR="002A4EEC" w:rsidRPr="0002580A" w:rsidRDefault="00D715EA" w:rsidP="00717EE5">
            <w:pPr>
              <w:jc w:val="center"/>
              <w:rPr>
                <w:b/>
                <w:sz w:val="20"/>
                <w:szCs w:val="20"/>
              </w:rPr>
            </w:pPr>
            <w:hyperlink r:id="rId41" w:history="1">
              <w:r w:rsidR="002A4EEC" w:rsidRPr="0002580A">
                <w:rPr>
                  <w:rStyle w:val="a5"/>
                  <w:b/>
                  <w:sz w:val="20"/>
                  <w:szCs w:val="20"/>
                  <w:lang w:val="en-US"/>
                </w:rPr>
                <w:t>STR</w:t>
              </w:r>
              <w:r w:rsidR="002A4EEC" w:rsidRPr="0002580A">
                <w:rPr>
                  <w:rStyle w:val="a5"/>
                  <w:b/>
                  <w:sz w:val="20"/>
                  <w:szCs w:val="20"/>
                </w:rPr>
                <w:t>.</w:t>
              </w:r>
              <w:r w:rsidR="002A4EEC" w:rsidRPr="0002580A">
                <w:rPr>
                  <w:rStyle w:val="a5"/>
                  <w:b/>
                  <w:sz w:val="20"/>
                  <w:szCs w:val="20"/>
                  <w:lang w:val="en-US"/>
                </w:rPr>
                <w:t>ART</w:t>
              </w:r>
              <w:r w:rsidR="002A4EEC" w:rsidRPr="0002580A">
                <w:rPr>
                  <w:rStyle w:val="a5"/>
                  <w:b/>
                  <w:sz w:val="20"/>
                  <w:szCs w:val="20"/>
                </w:rPr>
                <w:t>-1@</w:t>
              </w:r>
              <w:r w:rsidR="002A4EEC" w:rsidRPr="0002580A">
                <w:rPr>
                  <w:rStyle w:val="a5"/>
                  <w:b/>
                  <w:sz w:val="20"/>
                  <w:szCs w:val="20"/>
                  <w:lang w:val="en-US"/>
                </w:rPr>
                <w:t>rambler</w:t>
              </w:r>
              <w:r w:rsidR="002A4EEC" w:rsidRPr="0002580A">
                <w:rPr>
                  <w:rStyle w:val="a5"/>
                  <w:b/>
                  <w:sz w:val="20"/>
                  <w:szCs w:val="20"/>
                </w:rPr>
                <w:t>.</w:t>
              </w:r>
              <w:r w:rsidR="002A4EEC" w:rsidRPr="0002580A">
                <w:rPr>
                  <w:rStyle w:val="a5"/>
                  <w:b/>
                  <w:sz w:val="20"/>
                  <w:szCs w:val="20"/>
                  <w:lang w:val="en-US"/>
                </w:rPr>
                <w:t>ru</w:t>
              </w:r>
            </w:hyperlink>
          </w:p>
          <w:p w14:paraId="68C0998F" w14:textId="77777777" w:rsidR="002A4EEC" w:rsidRPr="0002580A" w:rsidRDefault="002A4EEC" w:rsidP="00717EE5">
            <w:pPr>
              <w:jc w:val="center"/>
              <w:rPr>
                <w:sz w:val="20"/>
                <w:szCs w:val="20"/>
              </w:rPr>
            </w:pPr>
            <w:r w:rsidRPr="0002580A">
              <w:rPr>
                <w:sz w:val="20"/>
                <w:szCs w:val="20"/>
              </w:rPr>
              <w:t>Фактический адрес: по итогам  конкурса</w:t>
            </w:r>
          </w:p>
        </w:tc>
        <w:tc>
          <w:tcPr>
            <w:tcW w:w="2362" w:type="dxa"/>
            <w:gridSpan w:val="4"/>
          </w:tcPr>
          <w:p w14:paraId="3FCFF597" w14:textId="77777777" w:rsidR="002A4EEC" w:rsidRPr="0002580A" w:rsidRDefault="002A4EEC" w:rsidP="00717EE5">
            <w:pPr>
              <w:jc w:val="center"/>
              <w:rPr>
                <w:sz w:val="20"/>
                <w:szCs w:val="20"/>
              </w:rPr>
            </w:pPr>
            <w:r w:rsidRPr="0002580A">
              <w:rPr>
                <w:sz w:val="20"/>
                <w:szCs w:val="20"/>
              </w:rPr>
              <w:t>1 смена</w:t>
            </w:r>
          </w:p>
          <w:p w14:paraId="280D7840" w14:textId="77777777" w:rsidR="002A4EEC" w:rsidRPr="0002580A" w:rsidRDefault="002A4EEC" w:rsidP="00717EE5">
            <w:pPr>
              <w:jc w:val="center"/>
              <w:rPr>
                <w:sz w:val="20"/>
                <w:szCs w:val="20"/>
              </w:rPr>
            </w:pPr>
            <w:r w:rsidRPr="0002580A">
              <w:rPr>
                <w:sz w:val="20"/>
                <w:szCs w:val="20"/>
              </w:rPr>
              <w:t>25.06.-04.07</w:t>
            </w:r>
          </w:p>
        </w:tc>
        <w:tc>
          <w:tcPr>
            <w:tcW w:w="1262" w:type="dxa"/>
            <w:gridSpan w:val="4"/>
          </w:tcPr>
          <w:p w14:paraId="27CAF349" w14:textId="77777777" w:rsidR="002A4EEC" w:rsidRPr="0002580A" w:rsidRDefault="002A4EEC" w:rsidP="00717EE5">
            <w:pPr>
              <w:jc w:val="center"/>
              <w:rPr>
                <w:sz w:val="20"/>
                <w:szCs w:val="20"/>
              </w:rPr>
            </w:pPr>
            <w:r w:rsidRPr="0002580A">
              <w:rPr>
                <w:sz w:val="20"/>
                <w:szCs w:val="20"/>
              </w:rPr>
              <w:t>25 чел.</w:t>
            </w:r>
          </w:p>
          <w:p w14:paraId="2FE40EAA" w14:textId="77777777" w:rsidR="002A4EEC" w:rsidRPr="0002580A" w:rsidRDefault="002A4EEC" w:rsidP="00717EE5">
            <w:pPr>
              <w:jc w:val="center"/>
              <w:rPr>
                <w:sz w:val="20"/>
                <w:szCs w:val="20"/>
              </w:rPr>
            </w:pPr>
            <w:r w:rsidRPr="0002580A">
              <w:rPr>
                <w:sz w:val="20"/>
                <w:szCs w:val="20"/>
              </w:rPr>
              <w:t>с 14 до 16 лет</w:t>
            </w:r>
          </w:p>
        </w:tc>
        <w:tc>
          <w:tcPr>
            <w:tcW w:w="1253" w:type="dxa"/>
            <w:gridSpan w:val="4"/>
          </w:tcPr>
          <w:p w14:paraId="5B134CC0" w14:textId="77777777" w:rsidR="002A4EEC" w:rsidRPr="0002580A" w:rsidRDefault="002A4EEC" w:rsidP="00717EE5">
            <w:pPr>
              <w:jc w:val="center"/>
              <w:rPr>
                <w:sz w:val="20"/>
                <w:szCs w:val="20"/>
              </w:rPr>
            </w:pPr>
            <w:r w:rsidRPr="0002580A">
              <w:rPr>
                <w:sz w:val="20"/>
                <w:szCs w:val="20"/>
              </w:rPr>
              <w:t>кирпичное здание, 2-3 местные комнаты для проживания., спортивная площадка, актовый зал, игровые комнаты</w:t>
            </w:r>
          </w:p>
        </w:tc>
        <w:tc>
          <w:tcPr>
            <w:tcW w:w="1254" w:type="dxa"/>
            <w:gridSpan w:val="4"/>
          </w:tcPr>
          <w:p w14:paraId="0E74360C" w14:textId="77777777" w:rsidR="002A4EEC" w:rsidRPr="0002580A" w:rsidRDefault="002A4EEC" w:rsidP="00717EE5">
            <w:pPr>
              <w:jc w:val="center"/>
              <w:rPr>
                <w:sz w:val="20"/>
                <w:szCs w:val="20"/>
              </w:rPr>
            </w:pPr>
            <w:r w:rsidRPr="0002580A">
              <w:rPr>
                <w:sz w:val="20"/>
                <w:szCs w:val="20"/>
              </w:rPr>
              <w:t>бесплатно</w:t>
            </w:r>
          </w:p>
          <w:p w14:paraId="1B4A2B1A" w14:textId="77777777" w:rsidR="002A4EEC" w:rsidRPr="0002580A" w:rsidRDefault="002A4EEC" w:rsidP="00717EE5">
            <w:pPr>
              <w:jc w:val="center"/>
              <w:rPr>
                <w:sz w:val="20"/>
                <w:szCs w:val="20"/>
              </w:rPr>
            </w:pPr>
            <w:r w:rsidRPr="0002580A">
              <w:rPr>
                <w:sz w:val="20"/>
                <w:szCs w:val="20"/>
              </w:rPr>
              <w:t>10 дней</w:t>
            </w:r>
          </w:p>
        </w:tc>
        <w:tc>
          <w:tcPr>
            <w:tcW w:w="1534" w:type="dxa"/>
            <w:gridSpan w:val="6"/>
          </w:tcPr>
          <w:p w14:paraId="07643587"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2A662E8C" w14:textId="77777777" w:rsidR="002A4EEC" w:rsidRPr="0002580A" w:rsidRDefault="002A4EEC" w:rsidP="00717EE5">
            <w:pPr>
              <w:jc w:val="center"/>
              <w:rPr>
                <w:sz w:val="20"/>
                <w:szCs w:val="20"/>
              </w:rPr>
            </w:pPr>
            <w:r w:rsidRPr="0002580A">
              <w:rPr>
                <w:sz w:val="20"/>
                <w:szCs w:val="20"/>
              </w:rPr>
              <w:t>Смена лагеря имеет обучающую направленность. Цель курса: обнаружение, развитие и применение лидерских навыков, формирование активной гражданской позиции. В первой половине дня проводятся обучающие тренинги, семинары, мастер-классы по развитию лидерских качеств, формированию организаторских навыков, а также спортивные эстафеты, конкурсы. Во второй половине дня запланированы досуговые и развлекательные мероприятия.</w:t>
            </w:r>
          </w:p>
          <w:p w14:paraId="2D1474AC" w14:textId="77777777" w:rsidR="002A4EEC" w:rsidRPr="0002580A" w:rsidRDefault="002A4EEC" w:rsidP="00717EE5">
            <w:pPr>
              <w:jc w:val="center"/>
              <w:rPr>
                <w:sz w:val="20"/>
                <w:szCs w:val="20"/>
              </w:rPr>
            </w:pPr>
            <w:r w:rsidRPr="0002580A">
              <w:rPr>
                <w:sz w:val="20"/>
                <w:szCs w:val="20"/>
              </w:rPr>
              <w:t>Заключен договор с медицинским учреждением на оказание первичной доврачебной помощи.</w:t>
            </w:r>
          </w:p>
          <w:p w14:paraId="04CCACBA" w14:textId="77777777" w:rsidR="002A4EEC" w:rsidRPr="0002580A" w:rsidRDefault="002A4EEC" w:rsidP="00717EE5">
            <w:pPr>
              <w:jc w:val="center"/>
              <w:rPr>
                <w:sz w:val="20"/>
                <w:szCs w:val="20"/>
              </w:rPr>
            </w:pPr>
            <w:r w:rsidRPr="0002580A">
              <w:rPr>
                <w:b/>
                <w:sz w:val="20"/>
                <w:szCs w:val="20"/>
              </w:rPr>
              <w:t xml:space="preserve">Сайт: </w:t>
            </w:r>
            <w:r w:rsidRPr="0002580A">
              <w:rPr>
                <w:b/>
                <w:sz w:val="20"/>
                <w:szCs w:val="20"/>
                <w:lang w:val="en-US"/>
              </w:rPr>
              <w:t>http</w:t>
            </w:r>
            <w:r w:rsidRPr="0002580A">
              <w:rPr>
                <w:b/>
                <w:sz w:val="20"/>
                <w:szCs w:val="20"/>
              </w:rPr>
              <w:t>://</w:t>
            </w:r>
            <w:r w:rsidRPr="0002580A">
              <w:rPr>
                <w:b/>
                <w:sz w:val="20"/>
                <w:szCs w:val="20"/>
                <w:lang w:val="en-US"/>
              </w:rPr>
              <w:t>ctrigo</w:t>
            </w:r>
            <w:r w:rsidRPr="0002580A">
              <w:rPr>
                <w:b/>
                <w:sz w:val="20"/>
                <w:szCs w:val="20"/>
              </w:rPr>
              <w:t>.</w:t>
            </w:r>
            <w:r w:rsidRPr="0002580A">
              <w:rPr>
                <w:b/>
                <w:sz w:val="20"/>
                <w:szCs w:val="20"/>
                <w:lang w:val="en-US"/>
              </w:rPr>
              <w:t>ucos</w:t>
            </w:r>
            <w:r w:rsidRPr="0002580A">
              <w:rPr>
                <w:b/>
                <w:sz w:val="20"/>
                <w:szCs w:val="20"/>
              </w:rPr>
              <w:t>.</w:t>
            </w:r>
            <w:r w:rsidRPr="0002580A">
              <w:rPr>
                <w:b/>
                <w:sz w:val="20"/>
                <w:szCs w:val="20"/>
                <w:lang w:val="en-US"/>
              </w:rPr>
              <w:t>ru</w:t>
            </w:r>
            <w:r w:rsidRPr="0002580A">
              <w:rPr>
                <w:b/>
                <w:sz w:val="20"/>
                <w:szCs w:val="20"/>
              </w:rPr>
              <w:t>/</w:t>
            </w:r>
          </w:p>
          <w:p w14:paraId="3B0AFE90" w14:textId="77777777" w:rsidR="002A4EEC" w:rsidRPr="0002580A" w:rsidRDefault="002A4EEC" w:rsidP="00717EE5">
            <w:pPr>
              <w:jc w:val="center"/>
              <w:rPr>
                <w:sz w:val="20"/>
                <w:szCs w:val="20"/>
              </w:rPr>
            </w:pPr>
          </w:p>
          <w:p w14:paraId="2FD4AD7C" w14:textId="77777777" w:rsidR="002A4EEC" w:rsidRPr="0002580A" w:rsidRDefault="002A4EEC" w:rsidP="00717EE5">
            <w:pPr>
              <w:jc w:val="center"/>
              <w:rPr>
                <w:sz w:val="20"/>
                <w:szCs w:val="20"/>
              </w:rPr>
            </w:pPr>
          </w:p>
        </w:tc>
        <w:tc>
          <w:tcPr>
            <w:tcW w:w="1121" w:type="dxa"/>
            <w:gridSpan w:val="4"/>
          </w:tcPr>
          <w:p w14:paraId="0D10395A" w14:textId="77777777" w:rsidR="002A4EEC" w:rsidRPr="0002580A" w:rsidRDefault="002A4EEC" w:rsidP="00717EE5">
            <w:pPr>
              <w:jc w:val="center"/>
              <w:rPr>
                <w:sz w:val="20"/>
                <w:szCs w:val="20"/>
              </w:rPr>
            </w:pPr>
            <w:r w:rsidRPr="0002580A">
              <w:rPr>
                <w:sz w:val="20"/>
                <w:szCs w:val="20"/>
              </w:rPr>
              <w:t>Не имеется</w:t>
            </w:r>
          </w:p>
        </w:tc>
      </w:tr>
      <w:tr w:rsidR="002A4EEC" w:rsidRPr="0002580A" w14:paraId="5A9D9F19" w14:textId="77777777" w:rsidTr="004E471D">
        <w:trPr>
          <w:gridAfter w:val="15"/>
          <w:wAfter w:w="16363" w:type="dxa"/>
        </w:trPr>
        <w:tc>
          <w:tcPr>
            <w:tcW w:w="451" w:type="dxa"/>
          </w:tcPr>
          <w:p w14:paraId="1CB05651" w14:textId="77777777" w:rsidR="002A4EEC" w:rsidRPr="0002580A" w:rsidRDefault="002A4EEC" w:rsidP="000F3862">
            <w:pPr>
              <w:pStyle w:val="a7"/>
              <w:numPr>
                <w:ilvl w:val="0"/>
                <w:numId w:val="9"/>
              </w:numPr>
              <w:jc w:val="center"/>
              <w:rPr>
                <w:sz w:val="20"/>
                <w:szCs w:val="20"/>
              </w:rPr>
            </w:pPr>
          </w:p>
        </w:tc>
        <w:tc>
          <w:tcPr>
            <w:tcW w:w="1773" w:type="dxa"/>
            <w:gridSpan w:val="2"/>
          </w:tcPr>
          <w:p w14:paraId="33EC33B3" w14:textId="77777777" w:rsidR="002A4EEC" w:rsidRPr="0002580A" w:rsidRDefault="002A4EEC" w:rsidP="00717EE5">
            <w:pPr>
              <w:jc w:val="center"/>
              <w:rPr>
                <w:sz w:val="20"/>
                <w:szCs w:val="20"/>
              </w:rPr>
            </w:pPr>
            <w:r w:rsidRPr="0002580A">
              <w:rPr>
                <w:sz w:val="20"/>
                <w:szCs w:val="20"/>
              </w:rPr>
              <w:t xml:space="preserve">Оздоровительный лагерь «Школа КВН» отдела молодежи и туризма </w:t>
            </w:r>
            <w:r w:rsidRPr="0002580A">
              <w:rPr>
                <w:sz w:val="20"/>
                <w:szCs w:val="20"/>
              </w:rPr>
              <w:lastRenderedPageBreak/>
              <w:t>администрации Артемовского городского округа</w:t>
            </w:r>
          </w:p>
        </w:tc>
        <w:tc>
          <w:tcPr>
            <w:tcW w:w="1667" w:type="dxa"/>
            <w:gridSpan w:val="5"/>
          </w:tcPr>
          <w:p w14:paraId="07881E71" w14:textId="77777777" w:rsidR="002A4EEC" w:rsidRPr="0002580A" w:rsidRDefault="002A4EEC" w:rsidP="00717EE5">
            <w:pPr>
              <w:jc w:val="center"/>
              <w:rPr>
                <w:sz w:val="20"/>
                <w:szCs w:val="20"/>
              </w:rPr>
            </w:pPr>
            <w:r w:rsidRPr="0002580A">
              <w:rPr>
                <w:sz w:val="20"/>
                <w:szCs w:val="20"/>
              </w:rPr>
              <w:lastRenderedPageBreak/>
              <w:t>Юр.адрес: 692760</w:t>
            </w:r>
          </w:p>
          <w:p w14:paraId="0C048250" w14:textId="77777777" w:rsidR="002A4EEC" w:rsidRPr="0002580A" w:rsidRDefault="002A4EEC" w:rsidP="00717EE5">
            <w:pPr>
              <w:jc w:val="center"/>
              <w:rPr>
                <w:sz w:val="20"/>
                <w:szCs w:val="20"/>
              </w:rPr>
            </w:pPr>
            <w:r w:rsidRPr="0002580A">
              <w:rPr>
                <w:sz w:val="20"/>
                <w:szCs w:val="20"/>
              </w:rPr>
              <w:t>г. Артем, ул. Кирова, 48</w:t>
            </w:r>
          </w:p>
          <w:p w14:paraId="2407DF73" w14:textId="77777777" w:rsidR="002A4EEC" w:rsidRPr="0002580A" w:rsidRDefault="002A4EEC" w:rsidP="00717EE5">
            <w:pPr>
              <w:jc w:val="center"/>
              <w:rPr>
                <w:sz w:val="20"/>
                <w:szCs w:val="20"/>
              </w:rPr>
            </w:pPr>
            <w:r w:rsidRPr="0002580A">
              <w:rPr>
                <w:sz w:val="20"/>
                <w:szCs w:val="20"/>
              </w:rPr>
              <w:t>8(42337)43581</w:t>
            </w:r>
          </w:p>
          <w:p w14:paraId="5D1414F2" w14:textId="77777777" w:rsidR="002A4EEC" w:rsidRPr="0002580A" w:rsidRDefault="002A4EEC" w:rsidP="00717EE5">
            <w:pPr>
              <w:jc w:val="center"/>
              <w:rPr>
                <w:sz w:val="20"/>
                <w:szCs w:val="20"/>
              </w:rPr>
            </w:pPr>
            <w:r w:rsidRPr="0002580A">
              <w:rPr>
                <w:sz w:val="20"/>
                <w:szCs w:val="20"/>
              </w:rPr>
              <w:lastRenderedPageBreak/>
              <w:t>Фактический адрес: по итогам конкурса</w:t>
            </w:r>
          </w:p>
        </w:tc>
        <w:tc>
          <w:tcPr>
            <w:tcW w:w="2362" w:type="dxa"/>
            <w:gridSpan w:val="4"/>
          </w:tcPr>
          <w:p w14:paraId="66745D68" w14:textId="77777777" w:rsidR="002A4EEC" w:rsidRPr="0002580A" w:rsidRDefault="002A4EEC" w:rsidP="00717EE5">
            <w:pPr>
              <w:jc w:val="center"/>
              <w:rPr>
                <w:sz w:val="20"/>
                <w:szCs w:val="20"/>
              </w:rPr>
            </w:pPr>
            <w:r w:rsidRPr="0002580A">
              <w:rPr>
                <w:sz w:val="20"/>
                <w:szCs w:val="20"/>
              </w:rPr>
              <w:lastRenderedPageBreak/>
              <w:t>март</w:t>
            </w:r>
          </w:p>
        </w:tc>
        <w:tc>
          <w:tcPr>
            <w:tcW w:w="1262" w:type="dxa"/>
            <w:gridSpan w:val="4"/>
          </w:tcPr>
          <w:p w14:paraId="1930424A" w14:textId="77777777" w:rsidR="002A4EEC" w:rsidRPr="0002580A" w:rsidRDefault="002A4EEC" w:rsidP="00717EE5">
            <w:pPr>
              <w:jc w:val="center"/>
              <w:rPr>
                <w:sz w:val="20"/>
                <w:szCs w:val="20"/>
              </w:rPr>
            </w:pPr>
            <w:r w:rsidRPr="0002580A">
              <w:rPr>
                <w:sz w:val="20"/>
                <w:szCs w:val="20"/>
              </w:rPr>
              <w:t>50 чел.</w:t>
            </w:r>
          </w:p>
          <w:p w14:paraId="6B6BCCC0" w14:textId="77777777" w:rsidR="002A4EEC" w:rsidRPr="0002580A" w:rsidRDefault="002A4EEC" w:rsidP="00717EE5">
            <w:pPr>
              <w:jc w:val="center"/>
              <w:rPr>
                <w:sz w:val="20"/>
                <w:szCs w:val="20"/>
              </w:rPr>
            </w:pPr>
            <w:r w:rsidRPr="0002580A">
              <w:rPr>
                <w:sz w:val="20"/>
                <w:szCs w:val="20"/>
              </w:rPr>
              <w:t>с 12 до 16 лет</w:t>
            </w:r>
          </w:p>
        </w:tc>
        <w:tc>
          <w:tcPr>
            <w:tcW w:w="1253" w:type="dxa"/>
            <w:gridSpan w:val="4"/>
          </w:tcPr>
          <w:p w14:paraId="219AC09D" w14:textId="77777777" w:rsidR="002A4EEC" w:rsidRPr="0002580A" w:rsidRDefault="002A4EEC" w:rsidP="00717EE5">
            <w:pPr>
              <w:jc w:val="center"/>
              <w:rPr>
                <w:sz w:val="20"/>
                <w:szCs w:val="20"/>
              </w:rPr>
            </w:pPr>
            <w:r w:rsidRPr="0002580A">
              <w:rPr>
                <w:sz w:val="20"/>
                <w:szCs w:val="20"/>
              </w:rPr>
              <w:t>Здание со всеми удобствами для проживани</w:t>
            </w:r>
            <w:r w:rsidRPr="0002580A">
              <w:rPr>
                <w:sz w:val="20"/>
                <w:szCs w:val="20"/>
              </w:rPr>
              <w:lastRenderedPageBreak/>
              <w:t>я, спортивная площадка, игровые комнаты</w:t>
            </w:r>
          </w:p>
        </w:tc>
        <w:tc>
          <w:tcPr>
            <w:tcW w:w="1254" w:type="dxa"/>
            <w:gridSpan w:val="4"/>
          </w:tcPr>
          <w:p w14:paraId="48DBF903" w14:textId="77777777" w:rsidR="002A4EEC" w:rsidRPr="0002580A" w:rsidRDefault="002A4EEC" w:rsidP="00717EE5">
            <w:pPr>
              <w:jc w:val="center"/>
              <w:rPr>
                <w:sz w:val="20"/>
                <w:szCs w:val="20"/>
              </w:rPr>
            </w:pPr>
            <w:r w:rsidRPr="0002580A">
              <w:rPr>
                <w:sz w:val="20"/>
                <w:szCs w:val="20"/>
              </w:rPr>
              <w:lastRenderedPageBreak/>
              <w:t>Бесплатно</w:t>
            </w:r>
          </w:p>
          <w:p w14:paraId="39ECC7D9" w14:textId="77777777" w:rsidR="002A4EEC" w:rsidRPr="0002580A" w:rsidRDefault="002A4EEC" w:rsidP="00717EE5">
            <w:pPr>
              <w:jc w:val="center"/>
              <w:rPr>
                <w:sz w:val="20"/>
                <w:szCs w:val="20"/>
              </w:rPr>
            </w:pPr>
            <w:r w:rsidRPr="0002580A">
              <w:rPr>
                <w:sz w:val="20"/>
                <w:szCs w:val="20"/>
              </w:rPr>
              <w:t>7 дней</w:t>
            </w:r>
          </w:p>
        </w:tc>
        <w:tc>
          <w:tcPr>
            <w:tcW w:w="1534" w:type="dxa"/>
            <w:gridSpan w:val="6"/>
          </w:tcPr>
          <w:p w14:paraId="4BBBAEEA"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7A32341A" w14:textId="77777777" w:rsidR="002A4EEC" w:rsidRPr="0002580A" w:rsidRDefault="002A4EEC" w:rsidP="00717EE5">
            <w:pPr>
              <w:jc w:val="center"/>
              <w:rPr>
                <w:sz w:val="20"/>
                <w:szCs w:val="20"/>
              </w:rPr>
            </w:pPr>
            <w:r w:rsidRPr="0002580A">
              <w:rPr>
                <w:sz w:val="20"/>
                <w:szCs w:val="20"/>
              </w:rPr>
              <w:t xml:space="preserve">Смена лагеря имеет обучающую направленность. Цель: развитие коммуникативных навыков и творческих </w:t>
            </w:r>
            <w:r w:rsidRPr="0002580A">
              <w:rPr>
                <w:sz w:val="20"/>
                <w:szCs w:val="20"/>
              </w:rPr>
              <w:lastRenderedPageBreak/>
              <w:t>способностей детей среднего и старшего школьного возраста для обеспечения их адаптации в современном обществе, путем приобщения к КВНовскому движению, поддержка КВНовского движения на территории Артемовского городского округа.</w:t>
            </w:r>
          </w:p>
          <w:p w14:paraId="7305B544" w14:textId="77777777" w:rsidR="002A4EEC" w:rsidRPr="0002580A" w:rsidRDefault="002A4EEC" w:rsidP="00717EE5">
            <w:pPr>
              <w:jc w:val="center"/>
              <w:rPr>
                <w:sz w:val="20"/>
                <w:szCs w:val="20"/>
              </w:rPr>
            </w:pPr>
            <w:r w:rsidRPr="0002580A">
              <w:rPr>
                <w:sz w:val="20"/>
                <w:szCs w:val="20"/>
              </w:rPr>
              <w:t>«Школа КВН» – системная программа неформального образования, интеллектуального развития и конструктивного досуга подростков. Программа даёт каждому юному участнику шанс творческого развития и самопознания в ходе универсальной юмористической игры, которая позволяет проявить разнообразные творческие и человеческие качества. Также каждый подросток имеет возможность самовыражения и публичного признания в ходе игры, таких своих способностей, как интеллект, артистичность, коммуникабельность, устойчивость к стрессам, умение четко формулировать мысли.</w:t>
            </w:r>
          </w:p>
          <w:p w14:paraId="3D07DA3B" w14:textId="77777777" w:rsidR="002A4EEC" w:rsidRPr="0002580A" w:rsidRDefault="002A4EEC" w:rsidP="00717EE5">
            <w:pPr>
              <w:jc w:val="center"/>
              <w:rPr>
                <w:sz w:val="20"/>
                <w:szCs w:val="20"/>
              </w:rPr>
            </w:pPr>
            <w:r w:rsidRPr="0002580A">
              <w:rPr>
                <w:sz w:val="20"/>
                <w:szCs w:val="20"/>
              </w:rPr>
              <w:t>В программу занятий включены теоретические и практические занятия.</w:t>
            </w:r>
          </w:p>
          <w:p w14:paraId="714BCBE4" w14:textId="77777777" w:rsidR="002A4EEC" w:rsidRPr="0002580A" w:rsidRDefault="002A4EEC" w:rsidP="00717EE5">
            <w:pPr>
              <w:jc w:val="center"/>
              <w:rPr>
                <w:sz w:val="20"/>
                <w:szCs w:val="20"/>
              </w:rPr>
            </w:pPr>
            <w:r w:rsidRPr="0002580A">
              <w:rPr>
                <w:sz w:val="20"/>
                <w:szCs w:val="20"/>
              </w:rPr>
              <w:t>Заключен договор с медицинским учреждением на оказание первичной доврачебной помощи.</w:t>
            </w:r>
          </w:p>
        </w:tc>
        <w:tc>
          <w:tcPr>
            <w:tcW w:w="1121" w:type="dxa"/>
            <w:gridSpan w:val="4"/>
          </w:tcPr>
          <w:p w14:paraId="03D9EE75" w14:textId="77777777" w:rsidR="002A4EEC" w:rsidRPr="0002580A" w:rsidRDefault="002A4EEC" w:rsidP="00717EE5">
            <w:pPr>
              <w:jc w:val="center"/>
              <w:rPr>
                <w:sz w:val="20"/>
                <w:szCs w:val="20"/>
              </w:rPr>
            </w:pPr>
            <w:r w:rsidRPr="0002580A">
              <w:rPr>
                <w:sz w:val="20"/>
                <w:szCs w:val="20"/>
              </w:rPr>
              <w:lastRenderedPageBreak/>
              <w:t>Не имеется</w:t>
            </w:r>
          </w:p>
        </w:tc>
      </w:tr>
      <w:tr w:rsidR="002A4EEC" w:rsidRPr="0002580A" w14:paraId="3DF1FEFF" w14:textId="77777777" w:rsidTr="004E471D">
        <w:trPr>
          <w:gridAfter w:val="15"/>
          <w:wAfter w:w="16363" w:type="dxa"/>
        </w:trPr>
        <w:tc>
          <w:tcPr>
            <w:tcW w:w="451" w:type="dxa"/>
          </w:tcPr>
          <w:p w14:paraId="6BED5C71" w14:textId="77777777" w:rsidR="002A4EEC" w:rsidRPr="0002580A" w:rsidRDefault="002A4EEC" w:rsidP="000F3862">
            <w:pPr>
              <w:pStyle w:val="a7"/>
              <w:numPr>
                <w:ilvl w:val="0"/>
                <w:numId w:val="9"/>
              </w:numPr>
              <w:jc w:val="center"/>
              <w:rPr>
                <w:sz w:val="20"/>
                <w:szCs w:val="20"/>
              </w:rPr>
            </w:pPr>
          </w:p>
        </w:tc>
        <w:tc>
          <w:tcPr>
            <w:tcW w:w="1773" w:type="dxa"/>
            <w:gridSpan w:val="2"/>
          </w:tcPr>
          <w:p w14:paraId="0C005D81" w14:textId="77777777" w:rsidR="002A4EEC" w:rsidRPr="0002580A" w:rsidRDefault="002A4EEC" w:rsidP="00717EE5">
            <w:pPr>
              <w:jc w:val="center"/>
              <w:rPr>
                <w:sz w:val="20"/>
                <w:szCs w:val="20"/>
              </w:rPr>
            </w:pPr>
            <w:r w:rsidRPr="0002580A">
              <w:rPr>
                <w:sz w:val="20"/>
                <w:szCs w:val="20"/>
              </w:rPr>
              <w:t>Спортивный оздоровительный лагерь «Спасатель» муниципального бюджетного образовательного учреждения дополнительного образования детей «Станция юных техников» Артемовского городского округа</w:t>
            </w:r>
          </w:p>
          <w:p w14:paraId="050FDA7C"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p w14:paraId="4C3D7880" w14:textId="77777777" w:rsidR="002A4EEC" w:rsidRPr="0002580A" w:rsidRDefault="002A4EEC" w:rsidP="00717EE5">
            <w:pPr>
              <w:jc w:val="center"/>
              <w:rPr>
                <w:sz w:val="20"/>
                <w:szCs w:val="20"/>
              </w:rPr>
            </w:pPr>
          </w:p>
        </w:tc>
        <w:tc>
          <w:tcPr>
            <w:tcW w:w="1667" w:type="dxa"/>
            <w:gridSpan w:val="5"/>
          </w:tcPr>
          <w:p w14:paraId="6D449BD7" w14:textId="77777777" w:rsidR="002A4EEC" w:rsidRPr="0002580A" w:rsidRDefault="002A4EEC" w:rsidP="00717EE5">
            <w:pPr>
              <w:jc w:val="center"/>
              <w:rPr>
                <w:sz w:val="20"/>
                <w:szCs w:val="20"/>
              </w:rPr>
            </w:pPr>
            <w:r w:rsidRPr="0002580A">
              <w:rPr>
                <w:sz w:val="20"/>
                <w:szCs w:val="20"/>
              </w:rPr>
              <w:t xml:space="preserve">юр. адрес: </w:t>
            </w:r>
            <w:r w:rsidRPr="0002580A">
              <w:rPr>
                <w:caps/>
                <w:sz w:val="20"/>
                <w:szCs w:val="20"/>
              </w:rPr>
              <w:t>692760</w:t>
            </w:r>
          </w:p>
          <w:p w14:paraId="7C1B8309" w14:textId="77777777" w:rsidR="002A4EEC" w:rsidRPr="0002580A" w:rsidRDefault="002A4EEC" w:rsidP="00717EE5">
            <w:pPr>
              <w:jc w:val="center"/>
              <w:rPr>
                <w:caps/>
                <w:sz w:val="20"/>
                <w:szCs w:val="20"/>
              </w:rPr>
            </w:pPr>
            <w:r w:rsidRPr="0002580A">
              <w:rPr>
                <w:sz w:val="20"/>
                <w:szCs w:val="20"/>
              </w:rPr>
              <w:t>г. Артем,</w:t>
            </w:r>
          </w:p>
          <w:p w14:paraId="467EDAE4" w14:textId="77777777" w:rsidR="002A4EEC" w:rsidRPr="0002580A" w:rsidRDefault="002A4EEC" w:rsidP="00717EE5">
            <w:pPr>
              <w:jc w:val="center"/>
              <w:rPr>
                <w:sz w:val="20"/>
                <w:szCs w:val="20"/>
              </w:rPr>
            </w:pPr>
            <w:r w:rsidRPr="0002580A">
              <w:rPr>
                <w:sz w:val="20"/>
                <w:szCs w:val="20"/>
              </w:rPr>
              <w:t>ул. Кирова,21</w:t>
            </w:r>
          </w:p>
          <w:p w14:paraId="0BA048F4" w14:textId="77777777" w:rsidR="002A4EEC" w:rsidRPr="0002580A" w:rsidRDefault="002A4EEC" w:rsidP="00717EE5">
            <w:pPr>
              <w:jc w:val="center"/>
              <w:rPr>
                <w:sz w:val="20"/>
                <w:szCs w:val="20"/>
              </w:rPr>
            </w:pPr>
            <w:r w:rsidRPr="0002580A">
              <w:rPr>
                <w:sz w:val="20"/>
                <w:szCs w:val="20"/>
              </w:rPr>
              <w:t>тел. 8(42337)4-33-55</w:t>
            </w:r>
          </w:p>
          <w:p w14:paraId="1F1B703D" w14:textId="77777777" w:rsidR="002A4EEC" w:rsidRPr="0002580A" w:rsidRDefault="00D715EA" w:rsidP="00717EE5">
            <w:pPr>
              <w:jc w:val="center"/>
              <w:rPr>
                <w:b/>
                <w:sz w:val="20"/>
                <w:szCs w:val="20"/>
              </w:rPr>
            </w:pPr>
            <w:hyperlink r:id="rId42" w:history="1">
              <w:r w:rsidR="002A4EEC" w:rsidRPr="0002580A">
                <w:rPr>
                  <w:rStyle w:val="a5"/>
                  <w:b/>
                  <w:sz w:val="20"/>
                  <w:szCs w:val="20"/>
                  <w:lang w:val="en-US"/>
                </w:rPr>
                <w:t>tehniksut</w:t>
              </w:r>
              <w:r w:rsidR="002A4EEC" w:rsidRPr="0002580A">
                <w:rPr>
                  <w:rStyle w:val="a5"/>
                  <w:b/>
                  <w:sz w:val="20"/>
                  <w:szCs w:val="20"/>
                </w:rPr>
                <w:t>@</w:t>
              </w:r>
              <w:r w:rsidR="002A4EEC" w:rsidRPr="0002580A">
                <w:rPr>
                  <w:rStyle w:val="a5"/>
                  <w:b/>
                  <w:sz w:val="20"/>
                  <w:szCs w:val="20"/>
                  <w:lang w:val="en-US"/>
                </w:rPr>
                <w:t>mail</w:t>
              </w:r>
              <w:r w:rsidR="002A4EEC" w:rsidRPr="0002580A">
                <w:rPr>
                  <w:rStyle w:val="a5"/>
                  <w:b/>
                  <w:sz w:val="20"/>
                  <w:szCs w:val="20"/>
                </w:rPr>
                <w:t>.</w:t>
              </w:r>
              <w:r w:rsidR="002A4EEC" w:rsidRPr="0002580A">
                <w:rPr>
                  <w:rStyle w:val="a5"/>
                  <w:b/>
                  <w:sz w:val="20"/>
                  <w:szCs w:val="20"/>
                  <w:lang w:val="en-US"/>
                </w:rPr>
                <w:t>ru</w:t>
              </w:r>
            </w:hyperlink>
          </w:p>
          <w:p w14:paraId="7AADA574" w14:textId="77777777" w:rsidR="002A4EEC" w:rsidRPr="0002580A" w:rsidRDefault="002A4EEC" w:rsidP="00717EE5">
            <w:pPr>
              <w:jc w:val="center"/>
              <w:rPr>
                <w:sz w:val="20"/>
                <w:szCs w:val="20"/>
              </w:rPr>
            </w:pPr>
            <w:r w:rsidRPr="0002580A">
              <w:rPr>
                <w:sz w:val="20"/>
                <w:szCs w:val="20"/>
              </w:rPr>
              <w:t>фактический адрес:</w:t>
            </w:r>
          </w:p>
          <w:p w14:paraId="72B1566A" w14:textId="77777777" w:rsidR="002A4EEC" w:rsidRPr="0002580A" w:rsidRDefault="002A4EEC" w:rsidP="00717EE5">
            <w:pPr>
              <w:jc w:val="center"/>
              <w:rPr>
                <w:sz w:val="20"/>
                <w:szCs w:val="20"/>
              </w:rPr>
            </w:pPr>
            <w:r w:rsidRPr="0002580A">
              <w:rPr>
                <w:sz w:val="20"/>
                <w:szCs w:val="20"/>
              </w:rPr>
              <w:t>по итогам конкурса</w:t>
            </w:r>
          </w:p>
          <w:p w14:paraId="184D0357" w14:textId="77777777" w:rsidR="002A4EEC" w:rsidRPr="0002580A" w:rsidRDefault="002A4EEC" w:rsidP="00717EE5">
            <w:pPr>
              <w:jc w:val="center"/>
              <w:rPr>
                <w:sz w:val="20"/>
                <w:szCs w:val="20"/>
              </w:rPr>
            </w:pPr>
          </w:p>
        </w:tc>
        <w:tc>
          <w:tcPr>
            <w:tcW w:w="2362" w:type="dxa"/>
            <w:gridSpan w:val="4"/>
          </w:tcPr>
          <w:p w14:paraId="5D85EA8F" w14:textId="77777777" w:rsidR="002A4EEC" w:rsidRPr="0002580A" w:rsidRDefault="002A4EEC" w:rsidP="00717EE5">
            <w:pPr>
              <w:jc w:val="center"/>
              <w:rPr>
                <w:sz w:val="20"/>
                <w:szCs w:val="20"/>
              </w:rPr>
            </w:pPr>
            <w:r w:rsidRPr="0002580A">
              <w:rPr>
                <w:sz w:val="20"/>
                <w:szCs w:val="20"/>
              </w:rPr>
              <w:t>Сезонный</w:t>
            </w:r>
          </w:p>
          <w:p w14:paraId="75845480" w14:textId="77777777" w:rsidR="002A4EEC" w:rsidRPr="0002580A" w:rsidRDefault="002A4EEC" w:rsidP="00717EE5">
            <w:pPr>
              <w:jc w:val="center"/>
              <w:rPr>
                <w:sz w:val="20"/>
                <w:szCs w:val="20"/>
              </w:rPr>
            </w:pPr>
            <w:r w:rsidRPr="0002580A">
              <w:rPr>
                <w:sz w:val="20"/>
                <w:szCs w:val="20"/>
              </w:rPr>
              <w:t>1 смена:</w:t>
            </w:r>
          </w:p>
          <w:p w14:paraId="70AAA98F" w14:textId="77777777" w:rsidR="002A4EEC" w:rsidRPr="0002580A" w:rsidRDefault="002A4EEC" w:rsidP="00717EE5">
            <w:pPr>
              <w:jc w:val="center"/>
              <w:rPr>
                <w:sz w:val="20"/>
                <w:szCs w:val="20"/>
              </w:rPr>
            </w:pPr>
            <w:r w:rsidRPr="0002580A">
              <w:rPr>
                <w:sz w:val="20"/>
                <w:szCs w:val="20"/>
              </w:rPr>
              <w:t>19.06.- 23.06.2017;</w:t>
            </w:r>
          </w:p>
          <w:p w14:paraId="5E37C4EA" w14:textId="77777777" w:rsidR="002A4EEC" w:rsidRPr="0002580A" w:rsidRDefault="002A4EEC" w:rsidP="00717EE5">
            <w:pPr>
              <w:jc w:val="center"/>
              <w:rPr>
                <w:sz w:val="20"/>
                <w:szCs w:val="20"/>
              </w:rPr>
            </w:pPr>
            <w:r w:rsidRPr="0002580A">
              <w:rPr>
                <w:sz w:val="20"/>
                <w:szCs w:val="20"/>
              </w:rPr>
              <w:t>2 смена:</w:t>
            </w:r>
          </w:p>
          <w:p w14:paraId="1C8A297D" w14:textId="77777777" w:rsidR="002A4EEC" w:rsidRPr="0002580A" w:rsidRDefault="002A4EEC" w:rsidP="00717EE5">
            <w:pPr>
              <w:jc w:val="center"/>
              <w:rPr>
                <w:sz w:val="20"/>
                <w:szCs w:val="20"/>
              </w:rPr>
            </w:pPr>
            <w:r w:rsidRPr="0002580A">
              <w:rPr>
                <w:sz w:val="20"/>
                <w:szCs w:val="20"/>
              </w:rPr>
              <w:t>26.06.- 30.06.2017;</w:t>
            </w:r>
          </w:p>
          <w:p w14:paraId="7B666A23" w14:textId="77777777" w:rsidR="002A4EEC" w:rsidRPr="0002580A" w:rsidRDefault="002A4EEC" w:rsidP="00717EE5">
            <w:pPr>
              <w:jc w:val="center"/>
              <w:rPr>
                <w:sz w:val="20"/>
                <w:szCs w:val="20"/>
              </w:rPr>
            </w:pPr>
            <w:r w:rsidRPr="0002580A">
              <w:rPr>
                <w:sz w:val="20"/>
                <w:szCs w:val="20"/>
              </w:rPr>
              <w:t>3 смена:</w:t>
            </w:r>
          </w:p>
          <w:p w14:paraId="2302B6BB" w14:textId="77777777" w:rsidR="002A4EEC" w:rsidRPr="0002580A" w:rsidRDefault="002A4EEC" w:rsidP="00717EE5">
            <w:pPr>
              <w:jc w:val="center"/>
              <w:rPr>
                <w:sz w:val="20"/>
                <w:szCs w:val="20"/>
              </w:rPr>
            </w:pPr>
            <w:r w:rsidRPr="0002580A">
              <w:rPr>
                <w:sz w:val="20"/>
                <w:szCs w:val="20"/>
              </w:rPr>
              <w:t>03.07. - 07.07.2017;</w:t>
            </w:r>
          </w:p>
          <w:p w14:paraId="3A28DAB5" w14:textId="77777777" w:rsidR="002A4EEC" w:rsidRPr="0002580A" w:rsidRDefault="002A4EEC" w:rsidP="00717EE5">
            <w:pPr>
              <w:jc w:val="center"/>
              <w:rPr>
                <w:sz w:val="20"/>
                <w:szCs w:val="20"/>
              </w:rPr>
            </w:pPr>
            <w:r w:rsidRPr="0002580A">
              <w:rPr>
                <w:sz w:val="20"/>
                <w:szCs w:val="20"/>
              </w:rPr>
              <w:t>4 смена:</w:t>
            </w:r>
          </w:p>
          <w:p w14:paraId="4C5B2320" w14:textId="77777777" w:rsidR="002A4EEC" w:rsidRPr="0002580A" w:rsidRDefault="002A4EEC" w:rsidP="00717EE5">
            <w:pPr>
              <w:jc w:val="center"/>
              <w:rPr>
                <w:sz w:val="20"/>
                <w:szCs w:val="20"/>
              </w:rPr>
            </w:pPr>
            <w:r w:rsidRPr="0002580A">
              <w:rPr>
                <w:sz w:val="20"/>
                <w:szCs w:val="20"/>
              </w:rPr>
              <w:t>10.07.- 14.07.2017;</w:t>
            </w:r>
          </w:p>
          <w:p w14:paraId="5F5F6681" w14:textId="77777777" w:rsidR="002A4EEC" w:rsidRPr="0002580A" w:rsidRDefault="002A4EEC" w:rsidP="00717EE5">
            <w:pPr>
              <w:jc w:val="center"/>
              <w:rPr>
                <w:sz w:val="20"/>
                <w:szCs w:val="20"/>
              </w:rPr>
            </w:pPr>
            <w:r w:rsidRPr="0002580A">
              <w:rPr>
                <w:sz w:val="20"/>
                <w:szCs w:val="20"/>
              </w:rPr>
              <w:t>5 смена:</w:t>
            </w:r>
          </w:p>
          <w:p w14:paraId="69EC4192" w14:textId="77777777" w:rsidR="002A4EEC" w:rsidRPr="0002580A" w:rsidRDefault="002A4EEC" w:rsidP="00717EE5">
            <w:pPr>
              <w:jc w:val="center"/>
              <w:rPr>
                <w:sz w:val="20"/>
                <w:szCs w:val="20"/>
              </w:rPr>
            </w:pPr>
            <w:r w:rsidRPr="0002580A">
              <w:rPr>
                <w:sz w:val="20"/>
                <w:szCs w:val="20"/>
              </w:rPr>
              <w:t>17.07.- 21.07.2017.</w:t>
            </w:r>
          </w:p>
          <w:p w14:paraId="279C6EA8" w14:textId="77777777" w:rsidR="002A4EEC" w:rsidRPr="0002580A" w:rsidRDefault="002A4EEC" w:rsidP="00717EE5">
            <w:pPr>
              <w:jc w:val="center"/>
              <w:rPr>
                <w:sz w:val="20"/>
                <w:szCs w:val="20"/>
              </w:rPr>
            </w:pPr>
          </w:p>
        </w:tc>
        <w:tc>
          <w:tcPr>
            <w:tcW w:w="1262" w:type="dxa"/>
            <w:gridSpan w:val="4"/>
          </w:tcPr>
          <w:p w14:paraId="374DFD19" w14:textId="77777777" w:rsidR="002A4EEC" w:rsidRPr="0002580A" w:rsidRDefault="002A4EEC" w:rsidP="00717EE5">
            <w:pPr>
              <w:jc w:val="center"/>
              <w:rPr>
                <w:sz w:val="20"/>
                <w:szCs w:val="20"/>
              </w:rPr>
            </w:pPr>
            <w:r w:rsidRPr="0002580A">
              <w:rPr>
                <w:sz w:val="20"/>
                <w:szCs w:val="20"/>
              </w:rPr>
              <w:t>30 чел.</w:t>
            </w:r>
          </w:p>
          <w:p w14:paraId="45F3684C" w14:textId="77777777" w:rsidR="002A4EEC" w:rsidRPr="0002580A" w:rsidRDefault="002A4EEC" w:rsidP="00717EE5">
            <w:pPr>
              <w:jc w:val="center"/>
              <w:rPr>
                <w:sz w:val="20"/>
                <w:szCs w:val="20"/>
              </w:rPr>
            </w:pPr>
            <w:r w:rsidRPr="0002580A">
              <w:rPr>
                <w:sz w:val="20"/>
                <w:szCs w:val="20"/>
              </w:rPr>
              <w:t>с 12 до 14 лет</w:t>
            </w:r>
          </w:p>
        </w:tc>
        <w:tc>
          <w:tcPr>
            <w:tcW w:w="1253" w:type="dxa"/>
            <w:gridSpan w:val="4"/>
          </w:tcPr>
          <w:p w14:paraId="25F4F8A3" w14:textId="77777777" w:rsidR="002A4EEC" w:rsidRPr="0002580A" w:rsidRDefault="002A4EEC" w:rsidP="00717EE5">
            <w:pPr>
              <w:jc w:val="center"/>
              <w:rPr>
                <w:sz w:val="20"/>
                <w:szCs w:val="20"/>
              </w:rPr>
            </w:pPr>
            <w:r w:rsidRPr="0002580A">
              <w:rPr>
                <w:sz w:val="20"/>
                <w:szCs w:val="20"/>
              </w:rPr>
              <w:t>4-этажное здание, имеются спортивные площадки для занятий волейболом, настольным теннисом, игровые комнаты</w:t>
            </w:r>
          </w:p>
        </w:tc>
        <w:tc>
          <w:tcPr>
            <w:tcW w:w="1254" w:type="dxa"/>
            <w:gridSpan w:val="4"/>
          </w:tcPr>
          <w:p w14:paraId="41F35490" w14:textId="77777777" w:rsidR="002A4EEC" w:rsidRPr="0002580A" w:rsidRDefault="002A4EEC" w:rsidP="00717EE5">
            <w:pPr>
              <w:jc w:val="center"/>
              <w:rPr>
                <w:sz w:val="20"/>
                <w:szCs w:val="20"/>
              </w:rPr>
            </w:pPr>
            <w:r w:rsidRPr="0002580A">
              <w:rPr>
                <w:sz w:val="20"/>
                <w:szCs w:val="20"/>
              </w:rPr>
              <w:t>бесплатно</w:t>
            </w:r>
          </w:p>
          <w:p w14:paraId="2EFFFFDD" w14:textId="77777777" w:rsidR="002A4EEC" w:rsidRPr="0002580A" w:rsidRDefault="002A4EEC" w:rsidP="00717EE5">
            <w:pPr>
              <w:jc w:val="center"/>
              <w:rPr>
                <w:sz w:val="20"/>
                <w:szCs w:val="20"/>
              </w:rPr>
            </w:pPr>
            <w:r w:rsidRPr="0002580A">
              <w:rPr>
                <w:sz w:val="20"/>
                <w:szCs w:val="20"/>
              </w:rPr>
              <w:t>5 дней</w:t>
            </w:r>
          </w:p>
        </w:tc>
        <w:tc>
          <w:tcPr>
            <w:tcW w:w="1534" w:type="dxa"/>
            <w:gridSpan w:val="6"/>
          </w:tcPr>
          <w:p w14:paraId="2E079C2D" w14:textId="77777777" w:rsidR="002A4EEC" w:rsidRPr="0002580A" w:rsidRDefault="005677CC" w:rsidP="00717EE5">
            <w:pPr>
              <w:jc w:val="center"/>
              <w:rPr>
                <w:sz w:val="20"/>
                <w:szCs w:val="20"/>
              </w:rPr>
            </w:pPr>
            <w:r>
              <w:rPr>
                <w:sz w:val="20"/>
                <w:szCs w:val="20"/>
              </w:rPr>
              <w:t>1</w:t>
            </w:r>
          </w:p>
        </w:tc>
        <w:tc>
          <w:tcPr>
            <w:tcW w:w="2640" w:type="dxa"/>
            <w:gridSpan w:val="5"/>
          </w:tcPr>
          <w:p w14:paraId="74FF2A7C" w14:textId="77777777" w:rsidR="002A4EEC" w:rsidRPr="0002580A" w:rsidRDefault="002A4EEC" w:rsidP="00717EE5">
            <w:pPr>
              <w:jc w:val="center"/>
              <w:rPr>
                <w:sz w:val="20"/>
                <w:szCs w:val="20"/>
              </w:rPr>
            </w:pPr>
            <w:r w:rsidRPr="0002580A">
              <w:rPr>
                <w:sz w:val="20"/>
                <w:szCs w:val="20"/>
              </w:rPr>
              <w:t>В программе лагеря:</w:t>
            </w:r>
          </w:p>
          <w:p w14:paraId="7C0DC377" w14:textId="77777777" w:rsidR="002A4EEC" w:rsidRPr="0002580A" w:rsidRDefault="002A4EEC" w:rsidP="00717EE5">
            <w:pPr>
              <w:jc w:val="center"/>
              <w:rPr>
                <w:sz w:val="20"/>
                <w:szCs w:val="20"/>
              </w:rPr>
            </w:pPr>
            <w:r w:rsidRPr="0002580A">
              <w:rPr>
                <w:sz w:val="20"/>
                <w:szCs w:val="20"/>
              </w:rPr>
              <w:t>Тренировки и соревнования по «Школа безопасности»; «Юный спасатель», «Стрельба», «Разборка – сборка автомата»; Тренинги направленные на развитие личности, Познавательно-развлекательные мероприятия по ПДД.</w:t>
            </w:r>
          </w:p>
          <w:p w14:paraId="3710A624" w14:textId="77777777" w:rsidR="002A4EEC" w:rsidRPr="0002580A" w:rsidRDefault="002A4EEC" w:rsidP="00717EE5">
            <w:pPr>
              <w:jc w:val="center"/>
              <w:rPr>
                <w:sz w:val="20"/>
                <w:szCs w:val="20"/>
              </w:rPr>
            </w:pPr>
            <w:r w:rsidRPr="0002580A">
              <w:rPr>
                <w:sz w:val="20"/>
                <w:szCs w:val="20"/>
              </w:rPr>
              <w:t>Заключен договор с медицинским учреждением на оказание первичной доврачебной помощи КГБУЗ «Артемовская детская больница».</w:t>
            </w:r>
          </w:p>
          <w:p w14:paraId="14C27AF0" w14:textId="77777777" w:rsidR="002A4EEC" w:rsidRPr="0002580A" w:rsidRDefault="002A4EEC" w:rsidP="00717EE5">
            <w:pPr>
              <w:jc w:val="center"/>
              <w:rPr>
                <w:sz w:val="20"/>
                <w:szCs w:val="20"/>
              </w:rPr>
            </w:pPr>
          </w:p>
          <w:p w14:paraId="03F30416" w14:textId="77777777" w:rsidR="002A4EEC" w:rsidRPr="0002580A" w:rsidRDefault="00D715EA" w:rsidP="00717EE5">
            <w:pPr>
              <w:jc w:val="center"/>
              <w:rPr>
                <w:b/>
                <w:sz w:val="20"/>
                <w:szCs w:val="20"/>
              </w:rPr>
            </w:pPr>
            <w:hyperlink r:id="rId43" w:history="1">
              <w:r w:rsidR="002A4EEC" w:rsidRPr="0002580A">
                <w:rPr>
                  <w:rStyle w:val="a5"/>
                  <w:b/>
                  <w:sz w:val="20"/>
                  <w:szCs w:val="20"/>
                </w:rPr>
                <w:t>tehniksut.ucoz.ru</w:t>
              </w:r>
            </w:hyperlink>
          </w:p>
          <w:p w14:paraId="1CF06AA1" w14:textId="77777777" w:rsidR="002A4EEC" w:rsidRPr="0002580A" w:rsidRDefault="002A4EEC" w:rsidP="00717EE5">
            <w:pPr>
              <w:jc w:val="center"/>
              <w:rPr>
                <w:sz w:val="20"/>
                <w:szCs w:val="20"/>
              </w:rPr>
            </w:pPr>
          </w:p>
        </w:tc>
        <w:tc>
          <w:tcPr>
            <w:tcW w:w="1121" w:type="dxa"/>
            <w:gridSpan w:val="4"/>
          </w:tcPr>
          <w:p w14:paraId="4E376387" w14:textId="77777777" w:rsidR="002A4EEC" w:rsidRPr="0002580A" w:rsidRDefault="002A4EEC" w:rsidP="00717EE5">
            <w:pPr>
              <w:jc w:val="center"/>
              <w:rPr>
                <w:sz w:val="20"/>
                <w:szCs w:val="20"/>
              </w:rPr>
            </w:pPr>
            <w:r w:rsidRPr="0002580A">
              <w:rPr>
                <w:sz w:val="20"/>
                <w:szCs w:val="20"/>
              </w:rPr>
              <w:t>Не имеется</w:t>
            </w:r>
          </w:p>
        </w:tc>
      </w:tr>
      <w:tr w:rsidR="002A4EEC" w:rsidRPr="0002580A" w14:paraId="5BF49620" w14:textId="77777777" w:rsidTr="004E471D">
        <w:trPr>
          <w:gridAfter w:val="15"/>
          <w:wAfter w:w="16363" w:type="dxa"/>
        </w:trPr>
        <w:tc>
          <w:tcPr>
            <w:tcW w:w="15317" w:type="dxa"/>
            <w:gridSpan w:val="39"/>
            <w:vAlign w:val="center"/>
          </w:tcPr>
          <w:p w14:paraId="07D04505" w14:textId="77777777" w:rsidR="002A4EEC" w:rsidRPr="0002580A" w:rsidRDefault="002A4EEC" w:rsidP="00717EE5">
            <w:pPr>
              <w:jc w:val="center"/>
              <w:rPr>
                <w:b/>
                <w:sz w:val="20"/>
                <w:szCs w:val="20"/>
              </w:rPr>
            </w:pPr>
            <w:r w:rsidRPr="0002580A">
              <w:rPr>
                <w:b/>
                <w:sz w:val="20"/>
                <w:szCs w:val="20"/>
              </w:rPr>
              <w:t>Надеждинский муниципальный район</w:t>
            </w:r>
          </w:p>
        </w:tc>
      </w:tr>
      <w:tr w:rsidR="002A4EEC" w:rsidRPr="0002580A" w14:paraId="4A856E55" w14:textId="77777777" w:rsidTr="004E471D">
        <w:trPr>
          <w:gridAfter w:val="15"/>
          <w:wAfter w:w="16363" w:type="dxa"/>
        </w:trPr>
        <w:tc>
          <w:tcPr>
            <w:tcW w:w="451" w:type="dxa"/>
          </w:tcPr>
          <w:p w14:paraId="51302423" w14:textId="77777777" w:rsidR="002A4EEC" w:rsidRPr="0002580A" w:rsidRDefault="002A4EEC" w:rsidP="000F3862">
            <w:pPr>
              <w:pStyle w:val="a7"/>
              <w:numPr>
                <w:ilvl w:val="0"/>
                <w:numId w:val="9"/>
              </w:numPr>
              <w:jc w:val="center"/>
              <w:rPr>
                <w:sz w:val="20"/>
                <w:szCs w:val="20"/>
              </w:rPr>
            </w:pPr>
          </w:p>
        </w:tc>
        <w:tc>
          <w:tcPr>
            <w:tcW w:w="1773" w:type="dxa"/>
            <w:gridSpan w:val="2"/>
          </w:tcPr>
          <w:p w14:paraId="3EE73CBD" w14:textId="77777777" w:rsidR="002A4EEC" w:rsidRPr="0002580A" w:rsidRDefault="002A4EEC" w:rsidP="00717EE5">
            <w:pPr>
              <w:jc w:val="center"/>
              <w:rPr>
                <w:sz w:val="20"/>
                <w:szCs w:val="20"/>
              </w:rPr>
            </w:pPr>
            <w:r w:rsidRPr="0002580A">
              <w:rPr>
                <w:sz w:val="20"/>
                <w:szCs w:val="20"/>
              </w:rPr>
              <w:t>АНО Христианский оздоровительный лагерь отдыха "Преображение"</w:t>
            </w:r>
          </w:p>
          <w:p w14:paraId="4811F953" w14:textId="77777777" w:rsidR="002A4EEC" w:rsidRPr="0002580A" w:rsidRDefault="002A4EEC" w:rsidP="00717EE5">
            <w:pPr>
              <w:jc w:val="center"/>
              <w:rPr>
                <w:sz w:val="20"/>
                <w:szCs w:val="20"/>
              </w:rPr>
            </w:pPr>
            <w:r w:rsidRPr="0002580A">
              <w:rPr>
                <w:sz w:val="20"/>
                <w:szCs w:val="20"/>
              </w:rPr>
              <w:t>Неко</w:t>
            </w:r>
            <w:r w:rsidR="00B67F6F">
              <w:rPr>
                <w:sz w:val="20"/>
                <w:szCs w:val="20"/>
              </w:rPr>
              <w:t>м</w:t>
            </w:r>
            <w:r w:rsidRPr="0002580A">
              <w:rPr>
                <w:sz w:val="20"/>
                <w:szCs w:val="20"/>
              </w:rPr>
              <w:t>мерческим организациям</w:t>
            </w:r>
          </w:p>
          <w:p w14:paraId="7496B6BF" w14:textId="77777777" w:rsidR="002A4EEC" w:rsidRPr="0002580A" w:rsidRDefault="002A4EEC" w:rsidP="00717EE5">
            <w:pPr>
              <w:jc w:val="center"/>
              <w:rPr>
                <w:sz w:val="20"/>
                <w:szCs w:val="20"/>
              </w:rPr>
            </w:pPr>
            <w:r w:rsidRPr="0002580A">
              <w:rPr>
                <w:sz w:val="20"/>
                <w:szCs w:val="20"/>
              </w:rPr>
              <w:t>Частная собственность, частные лица</w:t>
            </w:r>
          </w:p>
        </w:tc>
        <w:tc>
          <w:tcPr>
            <w:tcW w:w="1667" w:type="dxa"/>
            <w:gridSpan w:val="5"/>
          </w:tcPr>
          <w:p w14:paraId="54EDB62C" w14:textId="77777777" w:rsidR="002A4EEC" w:rsidRPr="0002580A" w:rsidRDefault="002A4EEC" w:rsidP="00717EE5">
            <w:pPr>
              <w:jc w:val="center"/>
              <w:rPr>
                <w:sz w:val="20"/>
                <w:szCs w:val="20"/>
              </w:rPr>
            </w:pPr>
            <w:r w:rsidRPr="0002580A">
              <w:rPr>
                <w:sz w:val="20"/>
                <w:szCs w:val="20"/>
              </w:rPr>
              <w:t>Ф: Надеждинский р-он, п. Тавричанка, Косой пер, 7</w:t>
            </w:r>
          </w:p>
          <w:p w14:paraId="3E728855" w14:textId="77777777" w:rsidR="002A4EEC" w:rsidRPr="0002580A" w:rsidRDefault="002A4EEC" w:rsidP="00717EE5">
            <w:pPr>
              <w:jc w:val="center"/>
              <w:rPr>
                <w:sz w:val="20"/>
                <w:szCs w:val="20"/>
              </w:rPr>
            </w:pPr>
            <w:r w:rsidRPr="0002580A">
              <w:rPr>
                <w:sz w:val="20"/>
                <w:szCs w:val="20"/>
              </w:rPr>
              <w:t>Ю:</w:t>
            </w:r>
          </w:p>
          <w:p w14:paraId="4AE4F042" w14:textId="77777777" w:rsidR="002A4EEC" w:rsidRPr="0002580A" w:rsidRDefault="002A4EEC" w:rsidP="00717EE5">
            <w:pPr>
              <w:jc w:val="center"/>
              <w:rPr>
                <w:sz w:val="20"/>
                <w:szCs w:val="20"/>
              </w:rPr>
            </w:pPr>
            <w:r w:rsidRPr="0002580A">
              <w:rPr>
                <w:sz w:val="20"/>
                <w:szCs w:val="20"/>
              </w:rPr>
              <w:t>Владивосток, ул. Пушкинская, 8.</w:t>
            </w:r>
          </w:p>
          <w:p w14:paraId="4BE1E37A" w14:textId="77777777" w:rsidR="002A4EEC" w:rsidRPr="0002580A" w:rsidRDefault="002A4EEC" w:rsidP="00717EE5">
            <w:pPr>
              <w:jc w:val="center"/>
              <w:rPr>
                <w:sz w:val="20"/>
                <w:szCs w:val="20"/>
              </w:rPr>
            </w:pPr>
            <w:r w:rsidRPr="0002580A">
              <w:rPr>
                <w:sz w:val="20"/>
                <w:szCs w:val="20"/>
              </w:rPr>
              <w:t>тел. +79025058603</w:t>
            </w:r>
          </w:p>
          <w:p w14:paraId="33E08E72" w14:textId="77777777" w:rsidR="002A4EEC" w:rsidRPr="0002580A" w:rsidRDefault="002A4EEC" w:rsidP="00717EE5">
            <w:pPr>
              <w:jc w:val="center"/>
              <w:rPr>
                <w:sz w:val="20"/>
                <w:szCs w:val="20"/>
              </w:rPr>
            </w:pPr>
            <w:r w:rsidRPr="0002580A">
              <w:rPr>
                <w:sz w:val="20"/>
                <w:szCs w:val="20"/>
                <w:lang w:val="en-US"/>
              </w:rPr>
              <w:t>preobrazhenie</w:t>
            </w:r>
            <w:r w:rsidRPr="0002580A">
              <w:rPr>
                <w:sz w:val="20"/>
                <w:szCs w:val="20"/>
              </w:rPr>
              <w:t>@</w:t>
            </w:r>
            <w:r w:rsidRPr="0002580A">
              <w:rPr>
                <w:sz w:val="20"/>
                <w:szCs w:val="20"/>
                <w:lang w:val="en-US"/>
              </w:rPr>
              <w:t>list</w:t>
            </w:r>
            <w:r w:rsidRPr="0002580A">
              <w:rPr>
                <w:sz w:val="20"/>
                <w:szCs w:val="20"/>
              </w:rPr>
              <w:t>.</w:t>
            </w:r>
            <w:r w:rsidRPr="0002580A">
              <w:rPr>
                <w:sz w:val="20"/>
                <w:szCs w:val="20"/>
                <w:lang w:val="en-US"/>
              </w:rPr>
              <w:t>ru</w:t>
            </w:r>
          </w:p>
        </w:tc>
        <w:tc>
          <w:tcPr>
            <w:tcW w:w="2362" w:type="dxa"/>
            <w:gridSpan w:val="4"/>
          </w:tcPr>
          <w:p w14:paraId="48C57E0F" w14:textId="77777777" w:rsidR="002A4EEC" w:rsidRPr="0002580A" w:rsidRDefault="002A4EEC" w:rsidP="00717EE5">
            <w:pPr>
              <w:jc w:val="center"/>
              <w:rPr>
                <w:sz w:val="20"/>
                <w:szCs w:val="20"/>
              </w:rPr>
            </w:pPr>
            <w:r w:rsidRPr="0002580A">
              <w:rPr>
                <w:sz w:val="20"/>
                <w:szCs w:val="20"/>
              </w:rPr>
              <w:t>Только в летний период</w:t>
            </w:r>
          </w:p>
          <w:p w14:paraId="5B81ECB3" w14:textId="77777777" w:rsidR="002A4EEC" w:rsidRPr="0002580A" w:rsidRDefault="002A4EEC" w:rsidP="00717EE5">
            <w:pPr>
              <w:jc w:val="center"/>
              <w:rPr>
                <w:sz w:val="20"/>
                <w:szCs w:val="20"/>
              </w:rPr>
            </w:pPr>
          </w:p>
          <w:p w14:paraId="22627468" w14:textId="77777777" w:rsidR="002A4EEC" w:rsidRPr="0002580A" w:rsidRDefault="004636EA" w:rsidP="00717EE5">
            <w:pPr>
              <w:jc w:val="center"/>
              <w:rPr>
                <w:sz w:val="20"/>
                <w:szCs w:val="20"/>
              </w:rPr>
            </w:pPr>
            <w:r>
              <w:rPr>
                <w:sz w:val="20"/>
                <w:szCs w:val="20"/>
              </w:rPr>
              <w:t xml:space="preserve"> </w:t>
            </w:r>
            <w:r w:rsidR="002A4EEC" w:rsidRPr="0002580A">
              <w:rPr>
                <w:sz w:val="20"/>
                <w:szCs w:val="20"/>
              </w:rPr>
              <w:t>3</w:t>
            </w:r>
            <w:r>
              <w:rPr>
                <w:sz w:val="20"/>
                <w:szCs w:val="20"/>
              </w:rPr>
              <w:t xml:space="preserve"> </w:t>
            </w:r>
            <w:r w:rsidR="002A4EEC" w:rsidRPr="0002580A">
              <w:rPr>
                <w:sz w:val="20"/>
                <w:szCs w:val="20"/>
              </w:rPr>
              <w:t>смены</w:t>
            </w:r>
            <w:r>
              <w:rPr>
                <w:sz w:val="20"/>
                <w:szCs w:val="20"/>
              </w:rPr>
              <w:t>:</w:t>
            </w:r>
          </w:p>
          <w:p w14:paraId="36188A68" w14:textId="77777777" w:rsidR="002A4EEC" w:rsidRPr="0002580A" w:rsidRDefault="002A4EEC" w:rsidP="00717EE5">
            <w:pPr>
              <w:jc w:val="center"/>
              <w:rPr>
                <w:sz w:val="20"/>
                <w:szCs w:val="20"/>
              </w:rPr>
            </w:pPr>
            <w:r w:rsidRPr="0002580A">
              <w:rPr>
                <w:sz w:val="20"/>
                <w:szCs w:val="20"/>
              </w:rPr>
              <w:t>17.07-06.08</w:t>
            </w:r>
          </w:p>
          <w:p w14:paraId="66827C57" w14:textId="77777777" w:rsidR="002A4EEC" w:rsidRPr="0002580A" w:rsidRDefault="002A4EEC" w:rsidP="00717EE5">
            <w:pPr>
              <w:jc w:val="center"/>
              <w:rPr>
                <w:sz w:val="20"/>
                <w:szCs w:val="20"/>
              </w:rPr>
            </w:pPr>
            <w:r w:rsidRPr="0002580A">
              <w:rPr>
                <w:sz w:val="20"/>
                <w:szCs w:val="20"/>
              </w:rPr>
              <w:t>09.08-15.08</w:t>
            </w:r>
          </w:p>
          <w:p w14:paraId="36E8F72A" w14:textId="77777777" w:rsidR="002A4EEC" w:rsidRPr="0002580A" w:rsidRDefault="002A4EEC" w:rsidP="00717EE5">
            <w:pPr>
              <w:jc w:val="center"/>
              <w:rPr>
                <w:sz w:val="20"/>
                <w:szCs w:val="20"/>
              </w:rPr>
            </w:pPr>
            <w:r w:rsidRPr="0002580A">
              <w:rPr>
                <w:sz w:val="20"/>
                <w:szCs w:val="20"/>
              </w:rPr>
              <w:t>17.08-28.08</w:t>
            </w:r>
          </w:p>
        </w:tc>
        <w:tc>
          <w:tcPr>
            <w:tcW w:w="1262" w:type="dxa"/>
            <w:gridSpan w:val="4"/>
          </w:tcPr>
          <w:p w14:paraId="225ECCC4" w14:textId="77777777" w:rsidR="002A4EEC" w:rsidRPr="0002580A" w:rsidRDefault="002A4EEC" w:rsidP="00717EE5">
            <w:pPr>
              <w:jc w:val="center"/>
              <w:rPr>
                <w:sz w:val="20"/>
                <w:szCs w:val="20"/>
              </w:rPr>
            </w:pPr>
            <w:r w:rsidRPr="0002580A">
              <w:rPr>
                <w:sz w:val="20"/>
                <w:szCs w:val="20"/>
              </w:rPr>
              <w:t>70 чел</w:t>
            </w:r>
          </w:p>
          <w:p w14:paraId="29E2521F" w14:textId="77777777" w:rsidR="002A4EEC" w:rsidRPr="0002580A" w:rsidRDefault="002A4EEC" w:rsidP="00717EE5">
            <w:pPr>
              <w:jc w:val="center"/>
              <w:rPr>
                <w:sz w:val="20"/>
                <w:szCs w:val="20"/>
              </w:rPr>
            </w:pPr>
            <w:r w:rsidRPr="0002580A">
              <w:rPr>
                <w:sz w:val="20"/>
                <w:szCs w:val="20"/>
              </w:rPr>
              <w:t>От 7 до 15 лет</w:t>
            </w:r>
          </w:p>
        </w:tc>
        <w:tc>
          <w:tcPr>
            <w:tcW w:w="1253" w:type="dxa"/>
            <w:gridSpan w:val="4"/>
          </w:tcPr>
          <w:p w14:paraId="6A753DB6" w14:textId="77777777" w:rsidR="002A4EEC" w:rsidRPr="0002580A" w:rsidRDefault="002A4EEC" w:rsidP="00717EE5">
            <w:pPr>
              <w:jc w:val="center"/>
              <w:rPr>
                <w:sz w:val="20"/>
                <w:szCs w:val="20"/>
              </w:rPr>
            </w:pPr>
            <w:r w:rsidRPr="0002580A">
              <w:rPr>
                <w:sz w:val="20"/>
                <w:szCs w:val="20"/>
              </w:rPr>
              <w:t>хорошие</w:t>
            </w:r>
          </w:p>
        </w:tc>
        <w:tc>
          <w:tcPr>
            <w:tcW w:w="1254" w:type="dxa"/>
            <w:gridSpan w:val="4"/>
          </w:tcPr>
          <w:p w14:paraId="2ECD4FC7" w14:textId="77777777" w:rsidR="002A4EEC" w:rsidRPr="0002580A" w:rsidRDefault="002A4EEC" w:rsidP="00717EE5">
            <w:pPr>
              <w:jc w:val="center"/>
              <w:rPr>
                <w:sz w:val="20"/>
                <w:szCs w:val="20"/>
              </w:rPr>
            </w:pPr>
            <w:r w:rsidRPr="0002580A">
              <w:rPr>
                <w:sz w:val="20"/>
                <w:szCs w:val="20"/>
              </w:rPr>
              <w:t>1000 руб. в день до 1.05.2017</w:t>
            </w:r>
          </w:p>
          <w:p w14:paraId="157A44E9" w14:textId="77777777" w:rsidR="002A4EEC" w:rsidRPr="0002580A" w:rsidRDefault="002A4EEC" w:rsidP="00717EE5">
            <w:pPr>
              <w:jc w:val="center"/>
              <w:rPr>
                <w:sz w:val="20"/>
                <w:szCs w:val="20"/>
              </w:rPr>
            </w:pPr>
          </w:p>
          <w:p w14:paraId="0EB25A4A" w14:textId="77777777" w:rsidR="002A4EEC" w:rsidRPr="0002580A" w:rsidRDefault="002A4EEC" w:rsidP="00717EE5">
            <w:pPr>
              <w:jc w:val="center"/>
              <w:rPr>
                <w:sz w:val="20"/>
                <w:szCs w:val="20"/>
              </w:rPr>
            </w:pPr>
            <w:r w:rsidRPr="0002580A">
              <w:rPr>
                <w:sz w:val="20"/>
                <w:szCs w:val="20"/>
              </w:rPr>
              <w:t>1185 руб. в день после 1.05.2017</w:t>
            </w:r>
          </w:p>
        </w:tc>
        <w:tc>
          <w:tcPr>
            <w:tcW w:w="1534" w:type="dxa"/>
            <w:gridSpan w:val="6"/>
          </w:tcPr>
          <w:p w14:paraId="6B3E92D6" w14:textId="77777777" w:rsidR="002A4EEC" w:rsidRPr="0002580A" w:rsidRDefault="005677CC" w:rsidP="005677CC">
            <w:pPr>
              <w:rPr>
                <w:sz w:val="20"/>
                <w:szCs w:val="20"/>
              </w:rPr>
            </w:pPr>
            <w:r>
              <w:rPr>
                <w:sz w:val="20"/>
                <w:szCs w:val="20"/>
              </w:rPr>
              <w:t>2</w:t>
            </w:r>
          </w:p>
        </w:tc>
        <w:tc>
          <w:tcPr>
            <w:tcW w:w="2640" w:type="dxa"/>
            <w:gridSpan w:val="5"/>
          </w:tcPr>
          <w:p w14:paraId="5A94004B" w14:textId="77777777" w:rsidR="002A4EEC" w:rsidRPr="0002580A" w:rsidRDefault="002A4EEC" w:rsidP="00717EE5">
            <w:pPr>
              <w:jc w:val="center"/>
              <w:rPr>
                <w:sz w:val="20"/>
                <w:szCs w:val="20"/>
              </w:rPr>
            </w:pPr>
            <w:r w:rsidRPr="0002580A">
              <w:rPr>
                <w:sz w:val="20"/>
                <w:szCs w:val="20"/>
              </w:rPr>
              <w:t>18 летний опыт работы . много положительных, хороших отзывов Программа строится на христианской морали и этике.</w:t>
            </w:r>
          </w:p>
          <w:p w14:paraId="7ADC3474" w14:textId="77777777" w:rsidR="002A4EEC" w:rsidRPr="0002580A" w:rsidRDefault="002A4EEC" w:rsidP="00717EE5">
            <w:pPr>
              <w:jc w:val="center"/>
              <w:rPr>
                <w:sz w:val="20"/>
                <w:szCs w:val="20"/>
              </w:rPr>
            </w:pPr>
            <w:r w:rsidRPr="0002580A">
              <w:rPr>
                <w:sz w:val="20"/>
                <w:szCs w:val="20"/>
              </w:rPr>
              <w:t>В каждой смене профессиональный медик.</w:t>
            </w:r>
          </w:p>
          <w:p w14:paraId="6CD545F7" w14:textId="77777777" w:rsidR="002A4EEC" w:rsidRPr="0002580A" w:rsidRDefault="002A4EEC" w:rsidP="00717EE5">
            <w:pPr>
              <w:jc w:val="center"/>
              <w:rPr>
                <w:sz w:val="20"/>
                <w:szCs w:val="20"/>
              </w:rPr>
            </w:pPr>
            <w:r w:rsidRPr="0002580A">
              <w:rPr>
                <w:sz w:val="20"/>
                <w:szCs w:val="20"/>
              </w:rPr>
              <w:t>www/campvlbc.ru</w:t>
            </w:r>
          </w:p>
        </w:tc>
        <w:tc>
          <w:tcPr>
            <w:tcW w:w="1121" w:type="dxa"/>
            <w:gridSpan w:val="4"/>
          </w:tcPr>
          <w:p w14:paraId="4CEA1070" w14:textId="77777777" w:rsidR="002A4EEC" w:rsidRPr="0002580A" w:rsidRDefault="002A4EEC" w:rsidP="00717EE5">
            <w:pPr>
              <w:jc w:val="center"/>
              <w:rPr>
                <w:sz w:val="20"/>
                <w:szCs w:val="20"/>
              </w:rPr>
            </w:pPr>
          </w:p>
        </w:tc>
      </w:tr>
      <w:tr w:rsidR="002A4EEC" w:rsidRPr="0002580A" w14:paraId="547AF9FE" w14:textId="77777777" w:rsidTr="004E471D">
        <w:trPr>
          <w:gridAfter w:val="15"/>
          <w:wAfter w:w="16363" w:type="dxa"/>
        </w:trPr>
        <w:tc>
          <w:tcPr>
            <w:tcW w:w="15317" w:type="dxa"/>
            <w:gridSpan w:val="39"/>
          </w:tcPr>
          <w:p w14:paraId="7BE67DF4" w14:textId="77777777" w:rsidR="002A4EEC" w:rsidRPr="0002580A" w:rsidRDefault="002A4EEC" w:rsidP="00717EE5">
            <w:pPr>
              <w:jc w:val="center"/>
              <w:rPr>
                <w:b/>
                <w:sz w:val="20"/>
                <w:szCs w:val="20"/>
              </w:rPr>
            </w:pPr>
            <w:r w:rsidRPr="0002580A">
              <w:rPr>
                <w:b/>
                <w:sz w:val="20"/>
                <w:szCs w:val="20"/>
              </w:rPr>
              <w:t>Хасанский муниципальный район</w:t>
            </w:r>
          </w:p>
        </w:tc>
      </w:tr>
      <w:tr w:rsidR="002A4EEC" w:rsidRPr="0002580A" w14:paraId="61E979A7" w14:textId="77777777" w:rsidTr="004E471D">
        <w:trPr>
          <w:gridAfter w:val="15"/>
          <w:wAfter w:w="16363" w:type="dxa"/>
        </w:trPr>
        <w:tc>
          <w:tcPr>
            <w:tcW w:w="451" w:type="dxa"/>
          </w:tcPr>
          <w:p w14:paraId="0CD564F6" w14:textId="77777777" w:rsidR="002A4EEC" w:rsidRPr="0002580A" w:rsidRDefault="002A4EEC" w:rsidP="000F3862">
            <w:pPr>
              <w:pStyle w:val="a7"/>
              <w:numPr>
                <w:ilvl w:val="0"/>
                <w:numId w:val="9"/>
              </w:numPr>
              <w:jc w:val="center"/>
              <w:rPr>
                <w:sz w:val="20"/>
                <w:szCs w:val="20"/>
              </w:rPr>
            </w:pPr>
          </w:p>
        </w:tc>
        <w:tc>
          <w:tcPr>
            <w:tcW w:w="1773" w:type="dxa"/>
            <w:gridSpan w:val="2"/>
          </w:tcPr>
          <w:p w14:paraId="718EE31E" w14:textId="77777777" w:rsidR="002A4EEC" w:rsidRPr="0002580A" w:rsidRDefault="002A4EEC" w:rsidP="00717EE5">
            <w:pPr>
              <w:jc w:val="center"/>
              <w:rPr>
                <w:sz w:val="20"/>
                <w:szCs w:val="20"/>
              </w:rPr>
            </w:pPr>
            <w:r w:rsidRPr="0002580A">
              <w:rPr>
                <w:sz w:val="20"/>
                <w:szCs w:val="20"/>
              </w:rPr>
              <w:t>Детский тематический лагерь «Заповедный меридиан».</w:t>
            </w:r>
          </w:p>
          <w:p w14:paraId="11ABE71E" w14:textId="77777777" w:rsidR="002A4EEC" w:rsidRPr="0002580A" w:rsidRDefault="002A4EEC" w:rsidP="00717EE5">
            <w:pPr>
              <w:jc w:val="center"/>
              <w:rPr>
                <w:sz w:val="20"/>
                <w:szCs w:val="20"/>
              </w:rPr>
            </w:pPr>
            <w:r w:rsidRPr="0002580A">
              <w:rPr>
                <w:sz w:val="20"/>
                <w:szCs w:val="20"/>
              </w:rPr>
              <w:t>Индивидуальный предприниматель Кашпура Юлия Михайловна</w:t>
            </w:r>
          </w:p>
        </w:tc>
        <w:tc>
          <w:tcPr>
            <w:tcW w:w="1667" w:type="dxa"/>
            <w:gridSpan w:val="5"/>
          </w:tcPr>
          <w:p w14:paraId="0ACE2F10" w14:textId="77777777" w:rsidR="002A4EEC" w:rsidRPr="0002580A" w:rsidRDefault="002A4EEC" w:rsidP="00717EE5">
            <w:pPr>
              <w:jc w:val="center"/>
              <w:rPr>
                <w:sz w:val="20"/>
                <w:szCs w:val="20"/>
              </w:rPr>
            </w:pPr>
            <w:r w:rsidRPr="0002580A">
              <w:rPr>
                <w:sz w:val="20"/>
                <w:szCs w:val="20"/>
              </w:rPr>
              <w:t>Приморский край, Хасанский район, с.Андреевка, ул. Родниковая, 31;</w:t>
            </w:r>
          </w:p>
          <w:p w14:paraId="22F01F07" w14:textId="77777777" w:rsidR="002A4EEC" w:rsidRPr="0002580A" w:rsidRDefault="002A4EEC" w:rsidP="00717EE5">
            <w:pPr>
              <w:jc w:val="center"/>
              <w:rPr>
                <w:sz w:val="20"/>
                <w:szCs w:val="20"/>
              </w:rPr>
            </w:pPr>
          </w:p>
          <w:p w14:paraId="70E31B71" w14:textId="77777777" w:rsidR="002A4EEC" w:rsidRPr="0002580A" w:rsidRDefault="002A4EEC" w:rsidP="00717EE5">
            <w:pPr>
              <w:jc w:val="center"/>
              <w:rPr>
                <w:sz w:val="20"/>
                <w:szCs w:val="20"/>
              </w:rPr>
            </w:pPr>
            <w:r w:rsidRPr="0002580A">
              <w:rPr>
                <w:sz w:val="20"/>
                <w:szCs w:val="20"/>
              </w:rPr>
              <w:t>г.Владивосток, ул.Октябрьская, 8, каб.4.6,</w:t>
            </w:r>
          </w:p>
          <w:p w14:paraId="53A0BE54" w14:textId="77777777" w:rsidR="002A4EEC" w:rsidRPr="0002580A" w:rsidRDefault="002A4EEC" w:rsidP="00717EE5">
            <w:pPr>
              <w:jc w:val="center"/>
              <w:rPr>
                <w:sz w:val="20"/>
                <w:szCs w:val="20"/>
                <w:lang w:val="en-US"/>
              </w:rPr>
            </w:pPr>
            <w:r w:rsidRPr="0002580A">
              <w:rPr>
                <w:sz w:val="20"/>
                <w:szCs w:val="20"/>
              </w:rPr>
              <w:t>тел</w:t>
            </w:r>
            <w:r w:rsidRPr="0002580A">
              <w:rPr>
                <w:sz w:val="20"/>
                <w:szCs w:val="20"/>
                <w:lang w:val="en-US"/>
              </w:rPr>
              <w:t>.89046212902,</w:t>
            </w:r>
          </w:p>
          <w:p w14:paraId="58B27528" w14:textId="77777777" w:rsidR="002A4EEC" w:rsidRPr="0002580A" w:rsidRDefault="002A4EEC" w:rsidP="00717EE5">
            <w:pPr>
              <w:jc w:val="center"/>
              <w:rPr>
                <w:rStyle w:val="postbody1"/>
                <w:bCs/>
                <w:sz w:val="20"/>
                <w:szCs w:val="20"/>
                <w:lang w:val="en-US"/>
              </w:rPr>
            </w:pPr>
            <w:r w:rsidRPr="0002580A">
              <w:rPr>
                <w:sz w:val="20"/>
                <w:szCs w:val="20"/>
                <w:lang w:val="en-US"/>
              </w:rPr>
              <w:lastRenderedPageBreak/>
              <w:t>8(4232)657902</w:t>
            </w:r>
          </w:p>
          <w:p w14:paraId="514554CD" w14:textId="77777777" w:rsidR="002A4EEC" w:rsidRPr="0002580A" w:rsidRDefault="002A4EEC" w:rsidP="00717EE5">
            <w:pPr>
              <w:jc w:val="center"/>
              <w:rPr>
                <w:rStyle w:val="postbody1"/>
                <w:bCs/>
                <w:sz w:val="20"/>
                <w:szCs w:val="20"/>
                <w:lang w:val="en-US"/>
              </w:rPr>
            </w:pPr>
            <w:r w:rsidRPr="0002580A">
              <w:rPr>
                <w:rStyle w:val="postbody1"/>
                <w:bCs/>
                <w:sz w:val="20"/>
                <w:szCs w:val="20"/>
                <w:lang w:val="en-US"/>
              </w:rPr>
              <w:t xml:space="preserve">e-mail: </w:t>
            </w:r>
            <w:hyperlink r:id="rId44" w:history="1">
              <w:r w:rsidRPr="0002580A">
                <w:rPr>
                  <w:rStyle w:val="a5"/>
                  <w:bCs/>
                  <w:sz w:val="20"/>
                  <w:szCs w:val="20"/>
                  <w:lang w:val="en-US"/>
                </w:rPr>
                <w:t>ukashpura@bk.ru</w:t>
              </w:r>
            </w:hyperlink>
          </w:p>
          <w:p w14:paraId="6BD30B12" w14:textId="77777777" w:rsidR="002A4EEC" w:rsidRPr="0002580A" w:rsidRDefault="002A4EEC" w:rsidP="00717EE5">
            <w:pPr>
              <w:jc w:val="center"/>
              <w:rPr>
                <w:rStyle w:val="postbody1"/>
                <w:bCs/>
                <w:sz w:val="20"/>
                <w:szCs w:val="20"/>
                <w:lang w:val="en-US"/>
              </w:rPr>
            </w:pPr>
          </w:p>
          <w:p w14:paraId="1A5CA023" w14:textId="77777777" w:rsidR="002A4EEC" w:rsidRPr="0002580A" w:rsidRDefault="002A4EEC" w:rsidP="00717EE5">
            <w:pPr>
              <w:jc w:val="center"/>
              <w:rPr>
                <w:sz w:val="20"/>
                <w:szCs w:val="20"/>
                <w:lang w:val="en-US"/>
              </w:rPr>
            </w:pPr>
          </w:p>
        </w:tc>
        <w:tc>
          <w:tcPr>
            <w:tcW w:w="2362" w:type="dxa"/>
            <w:gridSpan w:val="4"/>
          </w:tcPr>
          <w:p w14:paraId="6E781616" w14:textId="77777777" w:rsidR="002A4EEC" w:rsidRPr="0002580A" w:rsidRDefault="002A4EEC" w:rsidP="00717EE5">
            <w:pPr>
              <w:jc w:val="center"/>
              <w:rPr>
                <w:sz w:val="20"/>
                <w:szCs w:val="20"/>
              </w:rPr>
            </w:pPr>
            <w:r w:rsidRPr="0002580A">
              <w:rPr>
                <w:sz w:val="20"/>
                <w:szCs w:val="20"/>
              </w:rPr>
              <w:lastRenderedPageBreak/>
              <w:t>Сезонный</w:t>
            </w:r>
          </w:p>
          <w:p w14:paraId="0FF42CC0" w14:textId="77777777" w:rsidR="002A4EEC" w:rsidRPr="0002580A" w:rsidRDefault="002A4EEC" w:rsidP="00717EE5">
            <w:pPr>
              <w:jc w:val="center"/>
              <w:rPr>
                <w:sz w:val="20"/>
                <w:szCs w:val="20"/>
              </w:rPr>
            </w:pPr>
            <w:r w:rsidRPr="0002580A">
              <w:rPr>
                <w:sz w:val="20"/>
                <w:szCs w:val="20"/>
              </w:rPr>
              <w:t>6 смен</w:t>
            </w:r>
          </w:p>
          <w:p w14:paraId="256584D0" w14:textId="77777777" w:rsidR="002A4EEC" w:rsidRPr="0002580A" w:rsidRDefault="002A4EEC" w:rsidP="00717EE5">
            <w:pPr>
              <w:jc w:val="center"/>
              <w:rPr>
                <w:rStyle w:val="postbody1"/>
                <w:bCs/>
                <w:sz w:val="20"/>
                <w:szCs w:val="20"/>
              </w:rPr>
            </w:pPr>
            <w:r w:rsidRPr="0002580A">
              <w:rPr>
                <w:rStyle w:val="postbody1"/>
                <w:bCs/>
                <w:sz w:val="20"/>
                <w:szCs w:val="20"/>
              </w:rPr>
              <w:t>1 смена</w:t>
            </w:r>
          </w:p>
          <w:p w14:paraId="42A4E8D8" w14:textId="77777777" w:rsidR="002A4EEC" w:rsidRPr="0002580A" w:rsidRDefault="002A4EEC" w:rsidP="00717EE5">
            <w:pPr>
              <w:jc w:val="center"/>
              <w:rPr>
                <w:rStyle w:val="postbody1"/>
                <w:sz w:val="20"/>
                <w:szCs w:val="20"/>
              </w:rPr>
            </w:pPr>
            <w:r w:rsidRPr="0002580A">
              <w:rPr>
                <w:rStyle w:val="postbody1"/>
                <w:sz w:val="20"/>
                <w:szCs w:val="20"/>
              </w:rPr>
              <w:t>10.06.17</w:t>
            </w:r>
          </w:p>
          <w:p w14:paraId="4B8572AC" w14:textId="77777777" w:rsidR="002A4EEC" w:rsidRPr="0002580A" w:rsidRDefault="002A4EEC" w:rsidP="00717EE5">
            <w:pPr>
              <w:jc w:val="center"/>
              <w:rPr>
                <w:rStyle w:val="postbody1"/>
                <w:sz w:val="20"/>
                <w:szCs w:val="20"/>
              </w:rPr>
            </w:pPr>
            <w:r w:rsidRPr="0002580A">
              <w:rPr>
                <w:rStyle w:val="postbody1"/>
                <w:sz w:val="20"/>
                <w:szCs w:val="20"/>
              </w:rPr>
              <w:t>20.06.17.</w:t>
            </w:r>
          </w:p>
          <w:p w14:paraId="598CFFE8" w14:textId="77777777" w:rsidR="002A4EEC" w:rsidRPr="0002580A" w:rsidRDefault="002A4EEC" w:rsidP="00717EE5">
            <w:pPr>
              <w:jc w:val="center"/>
              <w:rPr>
                <w:rStyle w:val="postbody1"/>
                <w:bCs/>
                <w:sz w:val="20"/>
                <w:szCs w:val="20"/>
              </w:rPr>
            </w:pPr>
            <w:r w:rsidRPr="0002580A">
              <w:rPr>
                <w:rStyle w:val="postbody1"/>
                <w:bCs/>
                <w:sz w:val="20"/>
                <w:szCs w:val="20"/>
              </w:rPr>
              <w:t>2 смена</w:t>
            </w:r>
          </w:p>
          <w:p w14:paraId="114255CE" w14:textId="77777777" w:rsidR="002A4EEC" w:rsidRPr="0002580A" w:rsidRDefault="002A4EEC" w:rsidP="00717EE5">
            <w:pPr>
              <w:jc w:val="center"/>
              <w:rPr>
                <w:rStyle w:val="postbody1"/>
                <w:sz w:val="20"/>
                <w:szCs w:val="20"/>
              </w:rPr>
            </w:pPr>
            <w:r w:rsidRPr="0002580A">
              <w:rPr>
                <w:rStyle w:val="postbody1"/>
                <w:sz w:val="20"/>
                <w:szCs w:val="20"/>
              </w:rPr>
              <w:t>22.06.17</w:t>
            </w:r>
          </w:p>
          <w:p w14:paraId="38E2703E" w14:textId="77777777" w:rsidR="002A4EEC" w:rsidRPr="0002580A" w:rsidRDefault="002A4EEC" w:rsidP="00717EE5">
            <w:pPr>
              <w:jc w:val="center"/>
              <w:rPr>
                <w:rStyle w:val="postbody1"/>
                <w:sz w:val="20"/>
                <w:szCs w:val="20"/>
              </w:rPr>
            </w:pPr>
            <w:r w:rsidRPr="0002580A">
              <w:rPr>
                <w:rStyle w:val="postbody1"/>
                <w:sz w:val="20"/>
                <w:szCs w:val="20"/>
              </w:rPr>
              <w:t>02.07.17.</w:t>
            </w:r>
          </w:p>
          <w:p w14:paraId="61F8BB09" w14:textId="77777777" w:rsidR="002A4EEC" w:rsidRPr="0002580A" w:rsidRDefault="002A4EEC" w:rsidP="00717EE5">
            <w:pPr>
              <w:jc w:val="center"/>
              <w:rPr>
                <w:rStyle w:val="postbody1"/>
                <w:sz w:val="20"/>
                <w:szCs w:val="20"/>
              </w:rPr>
            </w:pPr>
            <w:r w:rsidRPr="0002580A">
              <w:rPr>
                <w:rStyle w:val="postbody1"/>
                <w:bCs/>
                <w:sz w:val="20"/>
                <w:szCs w:val="20"/>
              </w:rPr>
              <w:t>3 смена</w:t>
            </w:r>
          </w:p>
          <w:p w14:paraId="1E2C312C" w14:textId="77777777" w:rsidR="002A4EEC" w:rsidRPr="0002580A" w:rsidRDefault="002A4EEC" w:rsidP="00717EE5">
            <w:pPr>
              <w:jc w:val="center"/>
              <w:rPr>
                <w:rStyle w:val="postbody1"/>
                <w:sz w:val="20"/>
                <w:szCs w:val="20"/>
              </w:rPr>
            </w:pPr>
            <w:r w:rsidRPr="0002580A">
              <w:rPr>
                <w:rStyle w:val="postbody1"/>
                <w:sz w:val="20"/>
                <w:szCs w:val="20"/>
              </w:rPr>
              <w:t>04.07.17</w:t>
            </w:r>
          </w:p>
          <w:p w14:paraId="206723DA" w14:textId="77777777" w:rsidR="002A4EEC" w:rsidRPr="0002580A" w:rsidRDefault="002A4EEC" w:rsidP="00717EE5">
            <w:pPr>
              <w:jc w:val="center"/>
              <w:rPr>
                <w:rStyle w:val="postbody1"/>
                <w:sz w:val="20"/>
                <w:szCs w:val="20"/>
              </w:rPr>
            </w:pPr>
            <w:r w:rsidRPr="0002580A">
              <w:rPr>
                <w:rStyle w:val="postbody1"/>
                <w:sz w:val="20"/>
                <w:szCs w:val="20"/>
              </w:rPr>
              <w:t>14.07.17.</w:t>
            </w:r>
          </w:p>
          <w:p w14:paraId="2FD724E2" w14:textId="77777777" w:rsidR="002A4EEC" w:rsidRPr="0002580A" w:rsidRDefault="002A4EEC" w:rsidP="00717EE5">
            <w:pPr>
              <w:jc w:val="center"/>
              <w:rPr>
                <w:rStyle w:val="postbody1"/>
                <w:sz w:val="20"/>
                <w:szCs w:val="20"/>
              </w:rPr>
            </w:pPr>
            <w:r w:rsidRPr="0002580A">
              <w:rPr>
                <w:rStyle w:val="postbody1"/>
                <w:sz w:val="20"/>
                <w:szCs w:val="20"/>
              </w:rPr>
              <w:lastRenderedPageBreak/>
              <w:t>4 смена</w:t>
            </w:r>
          </w:p>
          <w:p w14:paraId="6BAEBEE7" w14:textId="77777777" w:rsidR="002A4EEC" w:rsidRPr="0002580A" w:rsidRDefault="002A4EEC" w:rsidP="00717EE5">
            <w:pPr>
              <w:jc w:val="center"/>
              <w:rPr>
                <w:rStyle w:val="postbody1"/>
                <w:sz w:val="20"/>
                <w:szCs w:val="20"/>
              </w:rPr>
            </w:pPr>
            <w:r w:rsidRPr="0002580A">
              <w:rPr>
                <w:rStyle w:val="postbody1"/>
                <w:sz w:val="20"/>
                <w:szCs w:val="20"/>
              </w:rPr>
              <w:t>16.07.17-26.07.17.</w:t>
            </w:r>
          </w:p>
          <w:p w14:paraId="29DE84BA" w14:textId="77777777" w:rsidR="002A4EEC" w:rsidRPr="0002580A" w:rsidRDefault="002A4EEC" w:rsidP="00717EE5">
            <w:pPr>
              <w:jc w:val="center"/>
              <w:rPr>
                <w:rStyle w:val="postbody1"/>
                <w:sz w:val="20"/>
                <w:szCs w:val="20"/>
              </w:rPr>
            </w:pPr>
            <w:r w:rsidRPr="0002580A">
              <w:rPr>
                <w:rStyle w:val="postbody1"/>
                <w:sz w:val="20"/>
                <w:szCs w:val="20"/>
              </w:rPr>
              <w:t>5 смена</w:t>
            </w:r>
          </w:p>
          <w:p w14:paraId="5896A11F" w14:textId="77777777" w:rsidR="002A4EEC" w:rsidRPr="0002580A" w:rsidRDefault="002A4EEC" w:rsidP="00717EE5">
            <w:pPr>
              <w:jc w:val="center"/>
              <w:rPr>
                <w:rStyle w:val="postbody1"/>
                <w:sz w:val="20"/>
                <w:szCs w:val="20"/>
              </w:rPr>
            </w:pPr>
            <w:r w:rsidRPr="0002580A">
              <w:rPr>
                <w:rStyle w:val="postbody1"/>
                <w:sz w:val="20"/>
                <w:szCs w:val="20"/>
              </w:rPr>
              <w:t>27.07.17</w:t>
            </w:r>
          </w:p>
          <w:p w14:paraId="25AFFC07" w14:textId="77777777" w:rsidR="002A4EEC" w:rsidRPr="0002580A" w:rsidRDefault="002A4EEC" w:rsidP="00717EE5">
            <w:pPr>
              <w:jc w:val="center"/>
              <w:rPr>
                <w:rStyle w:val="postbody1"/>
                <w:sz w:val="20"/>
                <w:szCs w:val="20"/>
              </w:rPr>
            </w:pPr>
            <w:r w:rsidRPr="0002580A">
              <w:rPr>
                <w:rStyle w:val="postbody1"/>
                <w:sz w:val="20"/>
                <w:szCs w:val="20"/>
              </w:rPr>
              <w:t>-06.08.17</w:t>
            </w:r>
          </w:p>
          <w:p w14:paraId="6B64633F" w14:textId="77777777" w:rsidR="002A4EEC" w:rsidRPr="0002580A" w:rsidRDefault="002A4EEC" w:rsidP="00717EE5">
            <w:pPr>
              <w:jc w:val="center"/>
              <w:rPr>
                <w:rStyle w:val="postbody1"/>
                <w:sz w:val="20"/>
                <w:szCs w:val="20"/>
              </w:rPr>
            </w:pPr>
            <w:r w:rsidRPr="0002580A">
              <w:rPr>
                <w:rStyle w:val="postbody1"/>
                <w:sz w:val="20"/>
                <w:szCs w:val="20"/>
              </w:rPr>
              <w:t>6 смена</w:t>
            </w:r>
          </w:p>
          <w:p w14:paraId="05404567" w14:textId="77777777" w:rsidR="002A4EEC" w:rsidRPr="0002580A" w:rsidRDefault="002A4EEC" w:rsidP="00717EE5">
            <w:pPr>
              <w:jc w:val="center"/>
              <w:rPr>
                <w:rStyle w:val="postbody1"/>
                <w:sz w:val="20"/>
                <w:szCs w:val="20"/>
              </w:rPr>
            </w:pPr>
            <w:r w:rsidRPr="0002580A">
              <w:rPr>
                <w:rStyle w:val="postbody1"/>
                <w:sz w:val="20"/>
                <w:szCs w:val="20"/>
              </w:rPr>
              <w:t>07.08.17г-</w:t>
            </w:r>
          </w:p>
          <w:p w14:paraId="0DB327E9" w14:textId="77777777" w:rsidR="002A4EEC" w:rsidRPr="0002580A" w:rsidRDefault="002A4EEC" w:rsidP="00717EE5">
            <w:pPr>
              <w:jc w:val="center"/>
              <w:rPr>
                <w:rStyle w:val="postbody1"/>
                <w:sz w:val="20"/>
                <w:szCs w:val="20"/>
              </w:rPr>
            </w:pPr>
            <w:r w:rsidRPr="0002580A">
              <w:rPr>
                <w:rStyle w:val="postbody1"/>
                <w:sz w:val="20"/>
                <w:szCs w:val="20"/>
              </w:rPr>
              <w:t>17.08.17г</w:t>
            </w:r>
          </w:p>
          <w:p w14:paraId="2D0EBE8F" w14:textId="77777777" w:rsidR="002A4EEC" w:rsidRPr="0002580A" w:rsidRDefault="002A4EEC" w:rsidP="00717EE5">
            <w:pPr>
              <w:jc w:val="center"/>
              <w:rPr>
                <w:sz w:val="20"/>
                <w:szCs w:val="20"/>
                <w:lang w:val="en-US"/>
              </w:rPr>
            </w:pPr>
          </w:p>
        </w:tc>
        <w:tc>
          <w:tcPr>
            <w:tcW w:w="1262" w:type="dxa"/>
            <w:gridSpan w:val="4"/>
          </w:tcPr>
          <w:p w14:paraId="29B12E2C" w14:textId="77777777" w:rsidR="002A4EEC" w:rsidRPr="0002580A" w:rsidRDefault="002A4EEC" w:rsidP="00717EE5">
            <w:pPr>
              <w:jc w:val="center"/>
              <w:rPr>
                <w:sz w:val="20"/>
                <w:szCs w:val="20"/>
              </w:rPr>
            </w:pPr>
            <w:r w:rsidRPr="0002580A">
              <w:rPr>
                <w:sz w:val="20"/>
                <w:szCs w:val="20"/>
              </w:rPr>
              <w:lastRenderedPageBreak/>
              <w:t>50-80 мест</w:t>
            </w:r>
          </w:p>
          <w:p w14:paraId="0D4506A2" w14:textId="77777777" w:rsidR="002A4EEC" w:rsidRPr="0002580A" w:rsidRDefault="002A4EEC" w:rsidP="00717EE5">
            <w:pPr>
              <w:jc w:val="center"/>
              <w:rPr>
                <w:sz w:val="20"/>
                <w:szCs w:val="20"/>
                <w:lang w:val="en-US"/>
              </w:rPr>
            </w:pPr>
            <w:r w:rsidRPr="0002580A">
              <w:rPr>
                <w:sz w:val="20"/>
                <w:szCs w:val="20"/>
              </w:rPr>
              <w:t>10 – 15 лет</w:t>
            </w:r>
          </w:p>
        </w:tc>
        <w:tc>
          <w:tcPr>
            <w:tcW w:w="1253" w:type="dxa"/>
            <w:gridSpan w:val="4"/>
          </w:tcPr>
          <w:p w14:paraId="2C1C349E" w14:textId="77777777" w:rsidR="002A4EEC" w:rsidRPr="0002580A" w:rsidRDefault="002A4EEC" w:rsidP="00717EE5">
            <w:pPr>
              <w:jc w:val="center"/>
              <w:rPr>
                <w:rStyle w:val="postbody1"/>
                <w:sz w:val="20"/>
                <w:szCs w:val="20"/>
              </w:rPr>
            </w:pPr>
            <w:r w:rsidRPr="0002580A">
              <w:rPr>
                <w:rStyle w:val="postbody1"/>
                <w:sz w:val="20"/>
                <w:szCs w:val="20"/>
              </w:rPr>
              <w:t>4-х местные деревянные домики.</w:t>
            </w:r>
          </w:p>
          <w:p w14:paraId="511B5AFA" w14:textId="77777777" w:rsidR="002A4EEC" w:rsidRPr="0002580A" w:rsidRDefault="002A4EEC" w:rsidP="00717EE5">
            <w:pPr>
              <w:jc w:val="center"/>
              <w:rPr>
                <w:rStyle w:val="postbody1"/>
                <w:sz w:val="20"/>
                <w:szCs w:val="20"/>
              </w:rPr>
            </w:pPr>
            <w:r w:rsidRPr="0002580A">
              <w:rPr>
                <w:rStyle w:val="postbody1"/>
                <w:sz w:val="20"/>
                <w:szCs w:val="20"/>
              </w:rPr>
              <w:t>Отдельно стоящий комфортабель</w:t>
            </w:r>
          </w:p>
          <w:p w14:paraId="217E10E6" w14:textId="77777777" w:rsidR="002A4EEC" w:rsidRPr="0002580A" w:rsidRDefault="002A4EEC" w:rsidP="00717EE5">
            <w:pPr>
              <w:jc w:val="center"/>
              <w:rPr>
                <w:rStyle w:val="postbody1"/>
                <w:sz w:val="20"/>
                <w:szCs w:val="20"/>
              </w:rPr>
            </w:pPr>
            <w:r w:rsidRPr="0002580A">
              <w:rPr>
                <w:rStyle w:val="postbody1"/>
                <w:sz w:val="20"/>
                <w:szCs w:val="20"/>
              </w:rPr>
              <w:t xml:space="preserve">ный сан.блок. Туалеты и </w:t>
            </w:r>
            <w:r w:rsidRPr="0002580A">
              <w:rPr>
                <w:rStyle w:val="postbody1"/>
                <w:sz w:val="20"/>
                <w:szCs w:val="20"/>
              </w:rPr>
              <w:lastRenderedPageBreak/>
              <w:t>душевые с горячей водой.</w:t>
            </w:r>
          </w:p>
          <w:p w14:paraId="7C5B067E" w14:textId="77777777" w:rsidR="002A4EEC" w:rsidRPr="0002580A" w:rsidRDefault="002A4EEC" w:rsidP="00717EE5">
            <w:pPr>
              <w:jc w:val="center"/>
              <w:rPr>
                <w:rStyle w:val="postbody1"/>
                <w:sz w:val="20"/>
                <w:szCs w:val="20"/>
              </w:rPr>
            </w:pPr>
            <w:r w:rsidRPr="0002580A">
              <w:rPr>
                <w:rStyle w:val="postbody1"/>
                <w:sz w:val="20"/>
                <w:szCs w:val="20"/>
              </w:rPr>
              <w:t>Открытые веранды для отрядных занятий, зал для общелагерных мероприятий,площадка для пляжного волейбола.</w:t>
            </w:r>
          </w:p>
          <w:p w14:paraId="4B14FFCA" w14:textId="77777777" w:rsidR="002A4EEC" w:rsidRPr="0002580A" w:rsidRDefault="002A4EEC" w:rsidP="00717EE5">
            <w:pPr>
              <w:jc w:val="center"/>
              <w:rPr>
                <w:sz w:val="20"/>
                <w:szCs w:val="20"/>
                <w:lang w:val="en-US"/>
              </w:rPr>
            </w:pPr>
            <w:r w:rsidRPr="0002580A">
              <w:rPr>
                <w:rStyle w:val="postbody1"/>
                <w:sz w:val="20"/>
                <w:szCs w:val="20"/>
              </w:rPr>
              <w:t>4-х разовое питание</w:t>
            </w:r>
          </w:p>
        </w:tc>
        <w:tc>
          <w:tcPr>
            <w:tcW w:w="1254" w:type="dxa"/>
            <w:gridSpan w:val="4"/>
          </w:tcPr>
          <w:p w14:paraId="7FA5D77F" w14:textId="77777777" w:rsidR="002A4EEC" w:rsidRPr="0002580A" w:rsidRDefault="002A4EEC" w:rsidP="00717EE5">
            <w:pPr>
              <w:jc w:val="center"/>
              <w:rPr>
                <w:sz w:val="20"/>
                <w:szCs w:val="20"/>
              </w:rPr>
            </w:pPr>
            <w:r w:rsidRPr="0002580A">
              <w:rPr>
                <w:sz w:val="20"/>
                <w:szCs w:val="20"/>
              </w:rPr>
              <w:lastRenderedPageBreak/>
              <w:t>Смены по 10   дней.</w:t>
            </w:r>
          </w:p>
          <w:p w14:paraId="184931A7" w14:textId="77777777" w:rsidR="002A4EEC" w:rsidRPr="0002580A" w:rsidRDefault="002A4EEC" w:rsidP="00717EE5">
            <w:pPr>
              <w:jc w:val="center"/>
              <w:rPr>
                <w:sz w:val="20"/>
                <w:szCs w:val="20"/>
              </w:rPr>
            </w:pPr>
          </w:p>
          <w:p w14:paraId="4B0299BA" w14:textId="77777777" w:rsidR="002A4EEC" w:rsidRPr="0002580A" w:rsidRDefault="002A4EEC" w:rsidP="00717EE5">
            <w:pPr>
              <w:jc w:val="center"/>
              <w:rPr>
                <w:sz w:val="20"/>
                <w:szCs w:val="20"/>
              </w:rPr>
            </w:pPr>
            <w:r w:rsidRPr="0002580A">
              <w:rPr>
                <w:sz w:val="20"/>
                <w:szCs w:val="20"/>
              </w:rPr>
              <w:t>1 смена</w:t>
            </w:r>
          </w:p>
          <w:p w14:paraId="3DD0480A" w14:textId="77777777" w:rsidR="002A4EEC" w:rsidRPr="0002580A" w:rsidRDefault="002A4EEC" w:rsidP="00717EE5">
            <w:pPr>
              <w:jc w:val="center"/>
              <w:rPr>
                <w:sz w:val="20"/>
                <w:szCs w:val="20"/>
              </w:rPr>
            </w:pPr>
            <w:r w:rsidRPr="0002580A">
              <w:rPr>
                <w:sz w:val="20"/>
                <w:szCs w:val="20"/>
              </w:rPr>
              <w:t>16000 руб.</w:t>
            </w:r>
          </w:p>
          <w:p w14:paraId="7A688ECE" w14:textId="77777777" w:rsidR="002A4EEC" w:rsidRPr="0002580A" w:rsidRDefault="002A4EEC" w:rsidP="00717EE5">
            <w:pPr>
              <w:jc w:val="center"/>
              <w:rPr>
                <w:sz w:val="20"/>
                <w:szCs w:val="20"/>
              </w:rPr>
            </w:pPr>
            <w:r w:rsidRPr="0002580A">
              <w:rPr>
                <w:sz w:val="20"/>
                <w:szCs w:val="20"/>
              </w:rPr>
              <w:t>2 смена</w:t>
            </w:r>
          </w:p>
          <w:p w14:paraId="183B799D" w14:textId="77777777" w:rsidR="002A4EEC" w:rsidRPr="0002580A" w:rsidRDefault="002A4EEC" w:rsidP="00717EE5">
            <w:pPr>
              <w:jc w:val="center"/>
              <w:rPr>
                <w:sz w:val="20"/>
                <w:szCs w:val="20"/>
              </w:rPr>
            </w:pPr>
            <w:r w:rsidRPr="0002580A">
              <w:rPr>
                <w:sz w:val="20"/>
                <w:szCs w:val="20"/>
              </w:rPr>
              <w:t>18900 руб.</w:t>
            </w:r>
          </w:p>
          <w:p w14:paraId="3CB52A6B" w14:textId="77777777" w:rsidR="002A4EEC" w:rsidRPr="0002580A" w:rsidRDefault="002A4EEC" w:rsidP="00717EE5">
            <w:pPr>
              <w:jc w:val="center"/>
              <w:rPr>
                <w:sz w:val="20"/>
                <w:szCs w:val="20"/>
              </w:rPr>
            </w:pPr>
            <w:r w:rsidRPr="0002580A">
              <w:rPr>
                <w:sz w:val="20"/>
                <w:szCs w:val="20"/>
              </w:rPr>
              <w:t>3 смена</w:t>
            </w:r>
          </w:p>
          <w:p w14:paraId="0D290F0F" w14:textId="77777777" w:rsidR="002A4EEC" w:rsidRPr="0002580A" w:rsidRDefault="002A4EEC" w:rsidP="00717EE5">
            <w:pPr>
              <w:jc w:val="center"/>
              <w:rPr>
                <w:sz w:val="20"/>
                <w:szCs w:val="20"/>
              </w:rPr>
            </w:pPr>
            <w:r w:rsidRPr="0002580A">
              <w:rPr>
                <w:sz w:val="20"/>
                <w:szCs w:val="20"/>
              </w:rPr>
              <w:t>20500руб.</w:t>
            </w:r>
          </w:p>
          <w:p w14:paraId="7B337129" w14:textId="77777777" w:rsidR="002A4EEC" w:rsidRPr="0002580A" w:rsidRDefault="002A4EEC" w:rsidP="00717EE5">
            <w:pPr>
              <w:jc w:val="center"/>
              <w:rPr>
                <w:sz w:val="20"/>
                <w:szCs w:val="20"/>
              </w:rPr>
            </w:pPr>
            <w:r w:rsidRPr="0002580A">
              <w:rPr>
                <w:sz w:val="20"/>
                <w:szCs w:val="20"/>
              </w:rPr>
              <w:t>4 смена</w:t>
            </w:r>
          </w:p>
          <w:p w14:paraId="7F89335E" w14:textId="77777777" w:rsidR="002A4EEC" w:rsidRPr="0002580A" w:rsidRDefault="002A4EEC" w:rsidP="00717EE5">
            <w:pPr>
              <w:jc w:val="center"/>
              <w:rPr>
                <w:sz w:val="20"/>
                <w:szCs w:val="20"/>
              </w:rPr>
            </w:pPr>
            <w:r w:rsidRPr="0002580A">
              <w:rPr>
                <w:sz w:val="20"/>
                <w:szCs w:val="20"/>
              </w:rPr>
              <w:t>20900руб.</w:t>
            </w:r>
          </w:p>
          <w:p w14:paraId="4D84988E" w14:textId="77777777" w:rsidR="002A4EEC" w:rsidRPr="0002580A" w:rsidRDefault="002A4EEC" w:rsidP="00717EE5">
            <w:pPr>
              <w:jc w:val="center"/>
              <w:rPr>
                <w:sz w:val="20"/>
                <w:szCs w:val="20"/>
                <w:lang w:val="en-US"/>
              </w:rPr>
            </w:pPr>
            <w:r w:rsidRPr="0002580A">
              <w:rPr>
                <w:sz w:val="20"/>
                <w:szCs w:val="20"/>
                <w:lang w:val="en-US"/>
              </w:rPr>
              <w:lastRenderedPageBreak/>
              <w:t>5 смена</w:t>
            </w:r>
          </w:p>
          <w:p w14:paraId="72DD5FB7" w14:textId="77777777" w:rsidR="002A4EEC" w:rsidRPr="0002580A" w:rsidRDefault="002A4EEC" w:rsidP="00717EE5">
            <w:pPr>
              <w:jc w:val="center"/>
              <w:rPr>
                <w:sz w:val="20"/>
                <w:szCs w:val="20"/>
                <w:lang w:val="en-US"/>
              </w:rPr>
            </w:pPr>
            <w:r w:rsidRPr="0002580A">
              <w:rPr>
                <w:sz w:val="20"/>
                <w:szCs w:val="20"/>
                <w:lang w:val="en-US"/>
              </w:rPr>
              <w:t>21500 руб.</w:t>
            </w:r>
          </w:p>
          <w:p w14:paraId="31ADF168" w14:textId="77777777" w:rsidR="002A4EEC" w:rsidRPr="0002580A" w:rsidRDefault="002A4EEC" w:rsidP="00717EE5">
            <w:pPr>
              <w:jc w:val="center"/>
              <w:rPr>
                <w:sz w:val="20"/>
                <w:szCs w:val="20"/>
                <w:lang w:val="en-US"/>
              </w:rPr>
            </w:pPr>
            <w:r w:rsidRPr="0002580A">
              <w:rPr>
                <w:sz w:val="20"/>
                <w:szCs w:val="20"/>
                <w:lang w:val="en-US"/>
              </w:rPr>
              <w:t>6 смена</w:t>
            </w:r>
          </w:p>
          <w:p w14:paraId="7912FB6B" w14:textId="77777777" w:rsidR="002A4EEC" w:rsidRPr="0002580A" w:rsidRDefault="002A4EEC" w:rsidP="00717EE5">
            <w:pPr>
              <w:jc w:val="center"/>
              <w:rPr>
                <w:sz w:val="20"/>
                <w:szCs w:val="20"/>
                <w:lang w:val="en-US"/>
              </w:rPr>
            </w:pPr>
            <w:r w:rsidRPr="0002580A">
              <w:rPr>
                <w:sz w:val="20"/>
                <w:szCs w:val="20"/>
                <w:lang w:val="en-US"/>
              </w:rPr>
              <w:t>20900 руб.</w:t>
            </w:r>
          </w:p>
        </w:tc>
        <w:tc>
          <w:tcPr>
            <w:tcW w:w="1534" w:type="dxa"/>
            <w:gridSpan w:val="6"/>
          </w:tcPr>
          <w:p w14:paraId="68443380" w14:textId="77777777" w:rsidR="002A4EEC" w:rsidRPr="0002580A" w:rsidRDefault="002A4EEC" w:rsidP="00C42672">
            <w:pPr>
              <w:rPr>
                <w:sz w:val="20"/>
                <w:szCs w:val="20"/>
              </w:rPr>
            </w:pPr>
            <w:r w:rsidRPr="0002580A">
              <w:rPr>
                <w:sz w:val="20"/>
                <w:szCs w:val="20"/>
              </w:rPr>
              <w:lastRenderedPageBreak/>
              <w:t>1</w:t>
            </w:r>
          </w:p>
        </w:tc>
        <w:tc>
          <w:tcPr>
            <w:tcW w:w="2640" w:type="dxa"/>
            <w:gridSpan w:val="5"/>
          </w:tcPr>
          <w:p w14:paraId="1B78AA9E" w14:textId="77777777" w:rsidR="002A4EEC" w:rsidRPr="0002580A" w:rsidRDefault="002A4EEC" w:rsidP="00717EE5">
            <w:pPr>
              <w:jc w:val="center"/>
              <w:rPr>
                <w:rStyle w:val="postbody1"/>
                <w:sz w:val="20"/>
                <w:szCs w:val="20"/>
              </w:rPr>
            </w:pPr>
            <w:r w:rsidRPr="0002580A">
              <w:rPr>
                <w:rStyle w:val="postbody1"/>
                <w:sz w:val="20"/>
                <w:szCs w:val="20"/>
              </w:rPr>
              <w:t>Программа лагеря носит исследовательско -познавательный характер и разработана с учетом уникальности места, где проводится лагерь.</w:t>
            </w:r>
          </w:p>
          <w:p w14:paraId="7F361F33" w14:textId="77777777" w:rsidR="002A4EEC" w:rsidRPr="0002580A" w:rsidRDefault="002A4EEC" w:rsidP="00717EE5">
            <w:pPr>
              <w:jc w:val="center"/>
              <w:rPr>
                <w:rStyle w:val="postbody1"/>
                <w:sz w:val="20"/>
                <w:szCs w:val="20"/>
              </w:rPr>
            </w:pPr>
            <w:r w:rsidRPr="0002580A">
              <w:rPr>
                <w:rStyle w:val="postbody1"/>
                <w:sz w:val="20"/>
                <w:szCs w:val="20"/>
              </w:rPr>
              <w:t>С детьми работает постоянный состав профессиональных вожатых-педагогов.</w:t>
            </w:r>
          </w:p>
          <w:p w14:paraId="5A57E362" w14:textId="77777777" w:rsidR="002A4EEC" w:rsidRPr="0002580A" w:rsidRDefault="002A4EEC" w:rsidP="00717EE5">
            <w:pPr>
              <w:jc w:val="center"/>
              <w:rPr>
                <w:rStyle w:val="postbody1"/>
                <w:sz w:val="20"/>
                <w:szCs w:val="20"/>
              </w:rPr>
            </w:pPr>
            <w:r w:rsidRPr="0002580A">
              <w:rPr>
                <w:rStyle w:val="postbody1"/>
                <w:sz w:val="20"/>
                <w:szCs w:val="20"/>
              </w:rPr>
              <w:t xml:space="preserve">1 смена « Загадочная </w:t>
            </w:r>
            <w:r w:rsidRPr="0002580A">
              <w:rPr>
                <w:rStyle w:val="postbody1"/>
                <w:sz w:val="20"/>
                <w:szCs w:val="20"/>
              </w:rPr>
              <w:lastRenderedPageBreak/>
              <w:t>страна. Последний день империи ( смена фенфези)</w:t>
            </w:r>
          </w:p>
          <w:p w14:paraId="78BB0A2E" w14:textId="77777777" w:rsidR="002A4EEC" w:rsidRPr="0002580A" w:rsidRDefault="002A4EEC" w:rsidP="00717EE5">
            <w:pPr>
              <w:jc w:val="center"/>
              <w:rPr>
                <w:rStyle w:val="postbody1"/>
                <w:sz w:val="20"/>
                <w:szCs w:val="20"/>
              </w:rPr>
            </w:pPr>
            <w:r w:rsidRPr="0002580A">
              <w:rPr>
                <w:rStyle w:val="postbody1"/>
                <w:sz w:val="20"/>
                <w:szCs w:val="20"/>
              </w:rPr>
              <w:t>2 смена «»Место, где рассеивается туман»</w:t>
            </w:r>
          </w:p>
          <w:p w14:paraId="3A826FE9" w14:textId="77777777" w:rsidR="002A4EEC" w:rsidRPr="0002580A" w:rsidRDefault="002A4EEC" w:rsidP="00717EE5">
            <w:pPr>
              <w:jc w:val="center"/>
              <w:rPr>
                <w:rStyle w:val="postbody1"/>
                <w:sz w:val="20"/>
                <w:szCs w:val="20"/>
              </w:rPr>
            </w:pPr>
            <w:r w:rsidRPr="0002580A">
              <w:rPr>
                <w:rStyle w:val="postbody1"/>
                <w:sz w:val="20"/>
                <w:szCs w:val="20"/>
              </w:rPr>
              <w:t>( смена – квест)</w:t>
            </w:r>
          </w:p>
          <w:p w14:paraId="390C1862" w14:textId="77777777" w:rsidR="002A4EEC" w:rsidRPr="0002580A" w:rsidRDefault="002A4EEC" w:rsidP="00717EE5">
            <w:pPr>
              <w:jc w:val="center"/>
              <w:rPr>
                <w:rStyle w:val="postbody1"/>
                <w:sz w:val="20"/>
                <w:szCs w:val="20"/>
              </w:rPr>
            </w:pPr>
            <w:r w:rsidRPr="0002580A">
              <w:rPr>
                <w:rStyle w:val="postbody1"/>
                <w:sz w:val="20"/>
                <w:szCs w:val="20"/>
              </w:rPr>
              <w:t>3смена «Таинственная цитадель»(смена- путешествие)</w:t>
            </w:r>
          </w:p>
          <w:p w14:paraId="2010402B" w14:textId="77777777" w:rsidR="002A4EEC" w:rsidRPr="0002580A" w:rsidRDefault="002A4EEC" w:rsidP="00717EE5">
            <w:pPr>
              <w:jc w:val="center"/>
              <w:rPr>
                <w:rStyle w:val="postbody1"/>
                <w:sz w:val="20"/>
                <w:szCs w:val="20"/>
              </w:rPr>
            </w:pPr>
            <w:r w:rsidRPr="0002580A">
              <w:rPr>
                <w:rStyle w:val="postbody1"/>
                <w:sz w:val="20"/>
                <w:szCs w:val="20"/>
              </w:rPr>
              <w:t>4 смена «Меридианский  флот в поисках»терра инкогнита (смена-детектив)</w:t>
            </w:r>
          </w:p>
          <w:p w14:paraId="2A7A7FEC" w14:textId="77777777" w:rsidR="002A4EEC" w:rsidRPr="0002580A" w:rsidRDefault="002A4EEC" w:rsidP="00717EE5">
            <w:pPr>
              <w:jc w:val="center"/>
              <w:rPr>
                <w:rStyle w:val="postbody1"/>
                <w:sz w:val="20"/>
                <w:szCs w:val="20"/>
              </w:rPr>
            </w:pPr>
            <w:r w:rsidRPr="0002580A">
              <w:rPr>
                <w:rStyle w:val="postbody1"/>
                <w:sz w:val="20"/>
                <w:szCs w:val="20"/>
              </w:rPr>
              <w:t>5 смена «О чем молчат камни»? смена – квест)</w:t>
            </w:r>
          </w:p>
          <w:p w14:paraId="388A5375" w14:textId="77777777" w:rsidR="002A4EEC" w:rsidRPr="0002580A" w:rsidRDefault="002A4EEC" w:rsidP="00717EE5">
            <w:pPr>
              <w:jc w:val="center"/>
              <w:rPr>
                <w:rStyle w:val="postbody1"/>
                <w:sz w:val="20"/>
                <w:szCs w:val="20"/>
              </w:rPr>
            </w:pPr>
            <w:r w:rsidRPr="0002580A">
              <w:rPr>
                <w:rStyle w:val="postbody1"/>
                <w:sz w:val="20"/>
                <w:szCs w:val="20"/>
              </w:rPr>
              <w:t>6 смена   «Очарование забытых дорог. Путь на Восток- смена – путешествие)</w:t>
            </w:r>
          </w:p>
          <w:p w14:paraId="2DB0775D" w14:textId="77777777" w:rsidR="002A4EEC" w:rsidRPr="0002580A" w:rsidRDefault="002A4EEC" w:rsidP="00717EE5">
            <w:pPr>
              <w:jc w:val="center"/>
              <w:rPr>
                <w:rStyle w:val="postbody1"/>
                <w:sz w:val="20"/>
                <w:szCs w:val="20"/>
              </w:rPr>
            </w:pPr>
            <w:r w:rsidRPr="0002580A">
              <w:rPr>
                <w:rStyle w:val="postbody1"/>
                <w:sz w:val="20"/>
                <w:szCs w:val="20"/>
              </w:rPr>
              <w:t>Сайт лагеря:</w:t>
            </w:r>
          </w:p>
          <w:p w14:paraId="65DFE5AD" w14:textId="77777777" w:rsidR="002A4EEC" w:rsidRPr="0002580A" w:rsidRDefault="002A4EEC" w:rsidP="00717EE5">
            <w:pPr>
              <w:jc w:val="center"/>
              <w:rPr>
                <w:sz w:val="20"/>
                <w:szCs w:val="20"/>
              </w:rPr>
            </w:pPr>
            <w:r w:rsidRPr="0002580A">
              <w:rPr>
                <w:rStyle w:val="postbody1"/>
                <w:sz w:val="20"/>
                <w:szCs w:val="20"/>
                <w:lang w:val="en-US"/>
              </w:rPr>
              <w:t>www</w:t>
            </w:r>
            <w:r w:rsidRPr="0002580A">
              <w:rPr>
                <w:rStyle w:val="postbody1"/>
                <w:sz w:val="20"/>
                <w:szCs w:val="20"/>
              </w:rPr>
              <w:t>.</w:t>
            </w:r>
            <w:r w:rsidRPr="0002580A">
              <w:rPr>
                <w:rStyle w:val="postbody1"/>
                <w:sz w:val="20"/>
                <w:szCs w:val="20"/>
                <w:lang w:val="en-US"/>
              </w:rPr>
              <w:t>mmolsokcho</w:t>
            </w:r>
            <w:r w:rsidRPr="0002580A">
              <w:rPr>
                <w:rStyle w:val="postbody1"/>
                <w:sz w:val="20"/>
                <w:szCs w:val="20"/>
              </w:rPr>
              <w:t>.</w:t>
            </w:r>
            <w:r w:rsidRPr="0002580A">
              <w:rPr>
                <w:rStyle w:val="postbody1"/>
                <w:sz w:val="20"/>
                <w:szCs w:val="20"/>
                <w:lang w:val="en-US"/>
              </w:rPr>
              <w:t>com</w:t>
            </w:r>
          </w:p>
        </w:tc>
        <w:tc>
          <w:tcPr>
            <w:tcW w:w="1121" w:type="dxa"/>
            <w:gridSpan w:val="4"/>
          </w:tcPr>
          <w:p w14:paraId="597B1535" w14:textId="77777777" w:rsidR="002A4EEC" w:rsidRPr="0002580A" w:rsidRDefault="002A4EEC" w:rsidP="00717EE5">
            <w:pPr>
              <w:jc w:val="center"/>
              <w:rPr>
                <w:sz w:val="20"/>
                <w:szCs w:val="20"/>
              </w:rPr>
            </w:pPr>
            <w:r w:rsidRPr="0002580A">
              <w:rPr>
                <w:sz w:val="20"/>
                <w:szCs w:val="20"/>
              </w:rPr>
              <w:lastRenderedPageBreak/>
              <w:t xml:space="preserve">Не имеется </w:t>
            </w:r>
          </w:p>
        </w:tc>
      </w:tr>
      <w:tr w:rsidR="002A4EEC" w:rsidRPr="0002580A" w14:paraId="015E1E69" w14:textId="77777777" w:rsidTr="004E471D">
        <w:trPr>
          <w:gridAfter w:val="15"/>
          <w:wAfter w:w="16363" w:type="dxa"/>
        </w:trPr>
        <w:tc>
          <w:tcPr>
            <w:tcW w:w="451" w:type="dxa"/>
          </w:tcPr>
          <w:p w14:paraId="54ECEEFB" w14:textId="77777777" w:rsidR="002A4EEC" w:rsidRPr="0002580A" w:rsidRDefault="002A4EEC" w:rsidP="000F3862">
            <w:pPr>
              <w:pStyle w:val="a7"/>
              <w:numPr>
                <w:ilvl w:val="0"/>
                <w:numId w:val="9"/>
              </w:numPr>
              <w:jc w:val="center"/>
              <w:rPr>
                <w:sz w:val="20"/>
                <w:szCs w:val="20"/>
              </w:rPr>
            </w:pPr>
          </w:p>
        </w:tc>
        <w:tc>
          <w:tcPr>
            <w:tcW w:w="1773" w:type="dxa"/>
            <w:gridSpan w:val="2"/>
          </w:tcPr>
          <w:p w14:paraId="209901EE" w14:textId="77777777" w:rsidR="002A4EEC" w:rsidRPr="0002580A" w:rsidRDefault="002A4EEC" w:rsidP="00717EE5">
            <w:pPr>
              <w:jc w:val="center"/>
              <w:rPr>
                <w:sz w:val="20"/>
                <w:szCs w:val="20"/>
              </w:rPr>
            </w:pPr>
            <w:r w:rsidRPr="0002580A">
              <w:rPr>
                <w:sz w:val="20"/>
                <w:szCs w:val="20"/>
              </w:rPr>
              <w:t>Профильный спортивно-оздоровительный лагерь «Тхэквондо»</w:t>
            </w:r>
          </w:p>
          <w:p w14:paraId="28EBCCC5" w14:textId="77777777" w:rsidR="002A4EEC" w:rsidRPr="0002580A" w:rsidRDefault="002A4EEC" w:rsidP="00717EE5">
            <w:pPr>
              <w:jc w:val="center"/>
              <w:rPr>
                <w:sz w:val="20"/>
                <w:szCs w:val="20"/>
              </w:rPr>
            </w:pPr>
            <w:r w:rsidRPr="0002580A">
              <w:rPr>
                <w:sz w:val="20"/>
                <w:szCs w:val="20"/>
              </w:rPr>
              <w:t>Индивидуальный предприниматель Хегай Александр Анатольевич</w:t>
            </w:r>
          </w:p>
        </w:tc>
        <w:tc>
          <w:tcPr>
            <w:tcW w:w="1667" w:type="dxa"/>
            <w:gridSpan w:val="5"/>
          </w:tcPr>
          <w:p w14:paraId="791B7C14" w14:textId="77777777" w:rsidR="002A4EEC" w:rsidRPr="0002580A" w:rsidRDefault="002A4EEC" w:rsidP="00717EE5">
            <w:pPr>
              <w:jc w:val="center"/>
              <w:rPr>
                <w:sz w:val="20"/>
                <w:szCs w:val="20"/>
              </w:rPr>
            </w:pPr>
            <w:r w:rsidRPr="0002580A">
              <w:rPr>
                <w:sz w:val="20"/>
                <w:szCs w:val="20"/>
              </w:rPr>
              <w:t>692510</w:t>
            </w:r>
          </w:p>
          <w:p w14:paraId="2E73F54A" w14:textId="77777777" w:rsidR="002A4EEC" w:rsidRPr="0002580A" w:rsidRDefault="002A4EEC" w:rsidP="00717EE5">
            <w:pPr>
              <w:jc w:val="center"/>
              <w:rPr>
                <w:sz w:val="20"/>
                <w:szCs w:val="20"/>
              </w:rPr>
            </w:pPr>
            <w:r w:rsidRPr="0002580A">
              <w:rPr>
                <w:sz w:val="20"/>
                <w:szCs w:val="20"/>
              </w:rPr>
              <w:t>Приморский край г. Уссурийск ул. Садовая 87</w:t>
            </w:r>
          </w:p>
          <w:p w14:paraId="3195F29F" w14:textId="77777777" w:rsidR="002A4EEC" w:rsidRPr="0002580A" w:rsidRDefault="002A4EEC" w:rsidP="00717EE5">
            <w:pPr>
              <w:jc w:val="center"/>
              <w:rPr>
                <w:sz w:val="20"/>
                <w:szCs w:val="20"/>
              </w:rPr>
            </w:pPr>
            <w:r w:rsidRPr="0002580A">
              <w:rPr>
                <w:sz w:val="20"/>
                <w:szCs w:val="20"/>
              </w:rPr>
              <w:t>Тел.89146815909</w:t>
            </w:r>
          </w:p>
          <w:p w14:paraId="60899653" w14:textId="77777777" w:rsidR="002A4EEC" w:rsidRPr="0002580A" w:rsidRDefault="00D715EA" w:rsidP="00717EE5">
            <w:pPr>
              <w:jc w:val="center"/>
              <w:rPr>
                <w:sz w:val="20"/>
                <w:szCs w:val="20"/>
              </w:rPr>
            </w:pPr>
            <w:hyperlink r:id="rId45" w:history="1">
              <w:r w:rsidR="002A4EEC" w:rsidRPr="0002580A">
                <w:rPr>
                  <w:rStyle w:val="a5"/>
                  <w:sz w:val="20"/>
                  <w:szCs w:val="20"/>
                  <w:lang w:val="en-US"/>
                </w:rPr>
                <w:t>tigers</w:t>
              </w:r>
              <w:r w:rsidR="002A4EEC" w:rsidRPr="0002580A">
                <w:rPr>
                  <w:rStyle w:val="a5"/>
                  <w:sz w:val="20"/>
                  <w:szCs w:val="20"/>
                </w:rPr>
                <w:t>2005@</w:t>
              </w:r>
              <w:r w:rsidR="002A4EEC" w:rsidRPr="0002580A">
                <w:rPr>
                  <w:rStyle w:val="a5"/>
                  <w:sz w:val="20"/>
                  <w:szCs w:val="20"/>
                  <w:lang w:val="en-US"/>
                </w:rPr>
                <w:t>mail</w:t>
              </w:r>
              <w:r w:rsidR="002A4EEC" w:rsidRPr="0002580A">
                <w:rPr>
                  <w:rStyle w:val="a5"/>
                  <w:sz w:val="20"/>
                  <w:szCs w:val="20"/>
                </w:rPr>
                <w:t>.</w:t>
              </w:r>
              <w:r w:rsidR="002A4EEC" w:rsidRPr="0002580A">
                <w:rPr>
                  <w:rStyle w:val="a5"/>
                  <w:sz w:val="20"/>
                  <w:szCs w:val="20"/>
                  <w:lang w:val="en-US"/>
                </w:rPr>
                <w:t>ru</w:t>
              </w:r>
            </w:hyperlink>
          </w:p>
          <w:p w14:paraId="1958E2D2" w14:textId="77777777" w:rsidR="002A4EEC" w:rsidRPr="0002580A" w:rsidRDefault="002A4EEC" w:rsidP="00717EE5">
            <w:pPr>
              <w:jc w:val="center"/>
              <w:rPr>
                <w:sz w:val="20"/>
                <w:szCs w:val="20"/>
              </w:rPr>
            </w:pPr>
            <w:r w:rsidRPr="0002580A">
              <w:rPr>
                <w:sz w:val="20"/>
                <w:szCs w:val="20"/>
              </w:rPr>
              <w:t>Приморский край, Хасанский район, с. Андреевка, ул.Родниковая, 31</w:t>
            </w:r>
          </w:p>
          <w:p w14:paraId="02023EA7" w14:textId="77777777" w:rsidR="002A4EEC" w:rsidRPr="0002580A" w:rsidRDefault="002A4EEC" w:rsidP="00717EE5">
            <w:pPr>
              <w:jc w:val="center"/>
              <w:rPr>
                <w:sz w:val="20"/>
                <w:szCs w:val="20"/>
              </w:rPr>
            </w:pPr>
            <w:r w:rsidRPr="0002580A">
              <w:rPr>
                <w:sz w:val="20"/>
                <w:szCs w:val="20"/>
              </w:rPr>
              <w:t>(б/о «Лагуна»)</w:t>
            </w:r>
          </w:p>
        </w:tc>
        <w:tc>
          <w:tcPr>
            <w:tcW w:w="2362" w:type="dxa"/>
            <w:gridSpan w:val="4"/>
          </w:tcPr>
          <w:p w14:paraId="2B2A2E2A" w14:textId="77777777" w:rsidR="002A4EEC" w:rsidRPr="0002580A" w:rsidRDefault="002A4EEC" w:rsidP="00717EE5">
            <w:pPr>
              <w:ind w:left="35" w:hanging="35"/>
              <w:jc w:val="center"/>
              <w:rPr>
                <w:rFonts w:eastAsia="Malgun Gothic"/>
                <w:sz w:val="20"/>
                <w:szCs w:val="20"/>
                <w:lang w:eastAsia="ko-KR"/>
              </w:rPr>
            </w:pPr>
            <w:r w:rsidRPr="0002580A">
              <w:rPr>
                <w:rFonts w:eastAsia="Malgun Gothic"/>
                <w:sz w:val="20"/>
                <w:szCs w:val="20"/>
                <w:lang w:eastAsia="ko-KR"/>
              </w:rPr>
              <w:t>Летний</w:t>
            </w:r>
          </w:p>
          <w:p w14:paraId="0C39BC28" w14:textId="77777777" w:rsidR="002A4EEC" w:rsidRPr="0002580A" w:rsidRDefault="002A4EEC" w:rsidP="00717EE5">
            <w:pPr>
              <w:ind w:left="35" w:hanging="35"/>
              <w:jc w:val="center"/>
              <w:rPr>
                <w:rFonts w:eastAsia="Malgun Gothic"/>
                <w:sz w:val="20"/>
                <w:szCs w:val="20"/>
                <w:lang w:eastAsia="ko-KR"/>
              </w:rPr>
            </w:pPr>
            <w:r w:rsidRPr="0002580A">
              <w:rPr>
                <w:rFonts w:eastAsia="Malgun Gothic"/>
                <w:sz w:val="20"/>
                <w:szCs w:val="20"/>
                <w:lang w:eastAsia="ko-KR"/>
              </w:rPr>
              <w:t>1смена –с 29.06 по 09.07</w:t>
            </w:r>
          </w:p>
          <w:p w14:paraId="1DF40C2C" w14:textId="77777777" w:rsidR="002A4EEC" w:rsidRPr="0002580A" w:rsidRDefault="002A4EEC" w:rsidP="00717EE5">
            <w:pPr>
              <w:ind w:left="35" w:hanging="35"/>
              <w:jc w:val="center"/>
              <w:rPr>
                <w:rFonts w:eastAsia="Malgun Gothic"/>
                <w:sz w:val="20"/>
                <w:szCs w:val="20"/>
                <w:lang w:eastAsia="ko-KR"/>
              </w:rPr>
            </w:pPr>
            <w:r w:rsidRPr="0002580A">
              <w:rPr>
                <w:rFonts w:eastAsia="Malgun Gothic"/>
                <w:sz w:val="20"/>
                <w:szCs w:val="20"/>
                <w:lang w:eastAsia="ko-KR"/>
              </w:rPr>
              <w:t>2смена – с 09.07 по 20.07</w:t>
            </w:r>
          </w:p>
        </w:tc>
        <w:tc>
          <w:tcPr>
            <w:tcW w:w="1262" w:type="dxa"/>
            <w:gridSpan w:val="4"/>
          </w:tcPr>
          <w:p w14:paraId="3683ABF5" w14:textId="77777777" w:rsidR="002A4EEC" w:rsidRPr="0002580A" w:rsidRDefault="002A4EEC" w:rsidP="00717EE5">
            <w:pPr>
              <w:jc w:val="center"/>
              <w:rPr>
                <w:sz w:val="20"/>
                <w:szCs w:val="20"/>
              </w:rPr>
            </w:pPr>
            <w:r w:rsidRPr="0002580A">
              <w:rPr>
                <w:sz w:val="20"/>
                <w:szCs w:val="20"/>
              </w:rPr>
              <w:t>От 7-16лет</w:t>
            </w:r>
          </w:p>
          <w:p w14:paraId="7468A3C7" w14:textId="77777777" w:rsidR="002A4EEC" w:rsidRPr="0002580A" w:rsidRDefault="002A4EEC" w:rsidP="00717EE5">
            <w:pPr>
              <w:jc w:val="center"/>
              <w:rPr>
                <w:sz w:val="20"/>
                <w:szCs w:val="20"/>
              </w:rPr>
            </w:pPr>
            <w:r w:rsidRPr="0002580A">
              <w:rPr>
                <w:sz w:val="20"/>
                <w:szCs w:val="20"/>
              </w:rPr>
              <w:t>1смена 50-70 чел</w:t>
            </w:r>
          </w:p>
          <w:p w14:paraId="6D5FF7F6" w14:textId="77777777" w:rsidR="002A4EEC" w:rsidRPr="0002580A" w:rsidRDefault="002A4EEC" w:rsidP="00717EE5">
            <w:pPr>
              <w:jc w:val="center"/>
              <w:rPr>
                <w:sz w:val="20"/>
                <w:szCs w:val="20"/>
              </w:rPr>
            </w:pPr>
            <w:r w:rsidRPr="0002580A">
              <w:rPr>
                <w:sz w:val="20"/>
                <w:szCs w:val="20"/>
              </w:rPr>
              <w:t>2 смена 50-70 чел</w:t>
            </w:r>
          </w:p>
        </w:tc>
        <w:tc>
          <w:tcPr>
            <w:tcW w:w="1253" w:type="dxa"/>
            <w:gridSpan w:val="4"/>
          </w:tcPr>
          <w:p w14:paraId="15B87D26" w14:textId="77777777" w:rsidR="002A4EEC" w:rsidRPr="0002580A" w:rsidRDefault="002A4EEC" w:rsidP="00717EE5">
            <w:pPr>
              <w:jc w:val="center"/>
              <w:rPr>
                <w:sz w:val="20"/>
                <w:szCs w:val="20"/>
              </w:rPr>
            </w:pPr>
            <w:r w:rsidRPr="0002580A">
              <w:rPr>
                <w:sz w:val="20"/>
                <w:szCs w:val="20"/>
              </w:rPr>
              <w:t>4-х местные деревянные домики,площадью 24 кв.м.</w:t>
            </w:r>
          </w:p>
          <w:p w14:paraId="61A5DA1E" w14:textId="77777777" w:rsidR="002A4EEC" w:rsidRPr="0002580A" w:rsidRDefault="002A4EEC" w:rsidP="00717EE5">
            <w:pPr>
              <w:jc w:val="center"/>
              <w:rPr>
                <w:sz w:val="20"/>
                <w:szCs w:val="20"/>
              </w:rPr>
            </w:pPr>
            <w:r w:rsidRPr="0002580A">
              <w:rPr>
                <w:sz w:val="20"/>
                <w:szCs w:val="20"/>
              </w:rPr>
              <w:t>Отдельно стоящий комфортабель</w:t>
            </w:r>
          </w:p>
          <w:p w14:paraId="32AD9D65" w14:textId="77777777" w:rsidR="002A4EEC" w:rsidRPr="0002580A" w:rsidRDefault="002A4EEC" w:rsidP="00717EE5">
            <w:pPr>
              <w:jc w:val="center"/>
              <w:rPr>
                <w:sz w:val="20"/>
                <w:szCs w:val="20"/>
              </w:rPr>
            </w:pPr>
            <w:r w:rsidRPr="0002580A">
              <w:rPr>
                <w:sz w:val="20"/>
                <w:szCs w:val="20"/>
              </w:rPr>
              <w:t>ный сан.блок. Туалеты и душевые с горячей водой.</w:t>
            </w:r>
          </w:p>
          <w:p w14:paraId="497C0621" w14:textId="77777777" w:rsidR="002A4EEC" w:rsidRPr="0002580A" w:rsidRDefault="002A4EEC" w:rsidP="00717EE5">
            <w:pPr>
              <w:jc w:val="center"/>
              <w:rPr>
                <w:sz w:val="20"/>
                <w:szCs w:val="20"/>
              </w:rPr>
            </w:pPr>
            <w:r w:rsidRPr="0002580A">
              <w:rPr>
                <w:sz w:val="20"/>
                <w:szCs w:val="20"/>
              </w:rPr>
              <w:t xml:space="preserve">Веранды для отрядных занятий, зал для общелагерных мероприятий,площадка </w:t>
            </w:r>
            <w:r w:rsidRPr="0002580A">
              <w:rPr>
                <w:sz w:val="20"/>
                <w:szCs w:val="20"/>
              </w:rPr>
              <w:lastRenderedPageBreak/>
              <w:t>для пляжного волейбола.</w:t>
            </w:r>
          </w:p>
          <w:p w14:paraId="3604030B" w14:textId="77777777" w:rsidR="002A4EEC" w:rsidRPr="0002580A" w:rsidRDefault="002A4EEC" w:rsidP="00717EE5">
            <w:pPr>
              <w:jc w:val="center"/>
              <w:rPr>
                <w:sz w:val="20"/>
                <w:szCs w:val="20"/>
              </w:rPr>
            </w:pPr>
            <w:r w:rsidRPr="0002580A">
              <w:rPr>
                <w:sz w:val="20"/>
                <w:szCs w:val="20"/>
              </w:rPr>
              <w:t>4-х разовое питание</w:t>
            </w:r>
          </w:p>
        </w:tc>
        <w:tc>
          <w:tcPr>
            <w:tcW w:w="1254" w:type="dxa"/>
            <w:gridSpan w:val="4"/>
          </w:tcPr>
          <w:p w14:paraId="52F59BC8" w14:textId="77777777" w:rsidR="002A4EEC" w:rsidRPr="0002580A" w:rsidRDefault="002A4EEC" w:rsidP="00717EE5">
            <w:pPr>
              <w:jc w:val="center"/>
              <w:rPr>
                <w:sz w:val="20"/>
                <w:szCs w:val="20"/>
              </w:rPr>
            </w:pPr>
          </w:p>
          <w:p w14:paraId="336618E1" w14:textId="77777777" w:rsidR="002A4EEC" w:rsidRPr="0002580A" w:rsidRDefault="002A4EEC" w:rsidP="00717EE5">
            <w:pPr>
              <w:jc w:val="center"/>
              <w:rPr>
                <w:sz w:val="20"/>
                <w:szCs w:val="20"/>
              </w:rPr>
            </w:pPr>
            <w:r w:rsidRPr="0002580A">
              <w:rPr>
                <w:sz w:val="20"/>
                <w:szCs w:val="20"/>
              </w:rPr>
              <w:t>24500 руб</w:t>
            </w:r>
          </w:p>
          <w:p w14:paraId="6ED545AE" w14:textId="77777777" w:rsidR="002A4EEC" w:rsidRPr="0002580A" w:rsidRDefault="002A4EEC" w:rsidP="00717EE5">
            <w:pPr>
              <w:jc w:val="center"/>
              <w:rPr>
                <w:sz w:val="20"/>
                <w:szCs w:val="20"/>
              </w:rPr>
            </w:pPr>
            <w:r w:rsidRPr="0002580A">
              <w:rPr>
                <w:sz w:val="20"/>
                <w:szCs w:val="20"/>
              </w:rPr>
              <w:t>(средняя цена)</w:t>
            </w:r>
          </w:p>
        </w:tc>
        <w:tc>
          <w:tcPr>
            <w:tcW w:w="1534" w:type="dxa"/>
            <w:gridSpan w:val="6"/>
          </w:tcPr>
          <w:p w14:paraId="06DF0B2B"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35BC13EA" w14:textId="77777777" w:rsidR="002A4EEC" w:rsidRPr="0002580A" w:rsidRDefault="002A4EEC" w:rsidP="00717EE5">
            <w:pPr>
              <w:pStyle w:val="a8"/>
              <w:autoSpaceDE w:val="0"/>
              <w:autoSpaceDN w:val="0"/>
              <w:adjustRightInd w:val="0"/>
              <w:spacing w:line="240" w:lineRule="auto"/>
              <w:jc w:val="center"/>
              <w:rPr>
                <w:sz w:val="20"/>
                <w:szCs w:val="20"/>
              </w:rPr>
            </w:pPr>
            <w:r w:rsidRPr="0002580A">
              <w:rPr>
                <w:sz w:val="20"/>
                <w:szCs w:val="20"/>
              </w:rPr>
              <w:t>В программе лагеря: физкультурно-оздоровительные мероприятия, формирование у ребенка гражданственности, трудолюбия, нравственности, любви к Родине, семье, окружающей природе.</w:t>
            </w:r>
          </w:p>
          <w:p w14:paraId="0B54C0B1" w14:textId="77777777" w:rsidR="002A4EEC" w:rsidRPr="0002580A" w:rsidRDefault="002A4EEC" w:rsidP="00717EE5">
            <w:pPr>
              <w:pStyle w:val="ab"/>
              <w:autoSpaceDE w:val="0"/>
              <w:autoSpaceDN w:val="0"/>
              <w:adjustRightInd w:val="0"/>
              <w:spacing w:before="0" w:beforeAutospacing="0" w:after="0" w:afterAutospacing="0"/>
              <w:ind w:firstLine="283"/>
              <w:jc w:val="center"/>
              <w:rPr>
                <w:sz w:val="20"/>
                <w:szCs w:val="20"/>
              </w:rPr>
            </w:pPr>
            <w:r w:rsidRPr="0002580A">
              <w:rPr>
                <w:sz w:val="20"/>
                <w:szCs w:val="20"/>
              </w:rPr>
              <w:t xml:space="preserve">Работа педагогического коллектива лагеря в течение всей  смены будет направлена на развитие индивидуальной, личной культуры ребенка,   культуры межличностных взаимоотношений; коммуникативных, познавательных, творческих способностей, умения работать в коллективе.  Будет  создаваться мотивация на активную жизненную </w:t>
            </w:r>
            <w:r w:rsidRPr="0002580A">
              <w:rPr>
                <w:sz w:val="20"/>
                <w:szCs w:val="20"/>
              </w:rPr>
              <w:lastRenderedPageBreak/>
              <w:t>позицию в формировании здорового образа жизни и получении конкретного результата от своей деятельности.  Знания, умения и навыки, приобретенные в секциях, мастерских, студиях будут способствовать личностному развитию и росту ребенка.</w:t>
            </w:r>
          </w:p>
          <w:p w14:paraId="4D71011E" w14:textId="77777777" w:rsidR="002A4EEC" w:rsidRPr="0002580A" w:rsidRDefault="002A4EEC" w:rsidP="00717EE5">
            <w:pPr>
              <w:jc w:val="center"/>
              <w:rPr>
                <w:sz w:val="20"/>
                <w:szCs w:val="20"/>
              </w:rPr>
            </w:pPr>
          </w:p>
        </w:tc>
        <w:tc>
          <w:tcPr>
            <w:tcW w:w="1121" w:type="dxa"/>
            <w:gridSpan w:val="4"/>
          </w:tcPr>
          <w:p w14:paraId="0344CC4B" w14:textId="77777777" w:rsidR="002A4EEC" w:rsidRPr="0002580A" w:rsidRDefault="002A4EEC" w:rsidP="00717EE5">
            <w:pPr>
              <w:jc w:val="center"/>
              <w:rPr>
                <w:sz w:val="20"/>
                <w:szCs w:val="20"/>
              </w:rPr>
            </w:pPr>
          </w:p>
        </w:tc>
      </w:tr>
      <w:tr w:rsidR="00AD7FC9" w:rsidRPr="0002580A" w14:paraId="1450ED89" w14:textId="77777777" w:rsidTr="004E471D">
        <w:trPr>
          <w:gridAfter w:val="15"/>
          <w:wAfter w:w="16363" w:type="dxa"/>
        </w:trPr>
        <w:tc>
          <w:tcPr>
            <w:tcW w:w="451" w:type="dxa"/>
          </w:tcPr>
          <w:p w14:paraId="12C1485D" w14:textId="77777777" w:rsidR="00AD7FC9" w:rsidRPr="0002580A" w:rsidRDefault="00AD7FC9" w:rsidP="00AD7FC9">
            <w:pPr>
              <w:pStyle w:val="a7"/>
              <w:numPr>
                <w:ilvl w:val="0"/>
                <w:numId w:val="9"/>
              </w:numPr>
              <w:jc w:val="center"/>
              <w:rPr>
                <w:sz w:val="20"/>
                <w:szCs w:val="20"/>
              </w:rPr>
            </w:pPr>
          </w:p>
        </w:tc>
        <w:tc>
          <w:tcPr>
            <w:tcW w:w="1773" w:type="dxa"/>
            <w:gridSpan w:val="2"/>
          </w:tcPr>
          <w:p w14:paraId="1C01D453" w14:textId="77777777" w:rsidR="00AD7FC9" w:rsidRPr="0002580A" w:rsidRDefault="00AD7FC9" w:rsidP="00AD7FC9">
            <w:pPr>
              <w:jc w:val="center"/>
              <w:rPr>
                <w:sz w:val="20"/>
              </w:rPr>
            </w:pPr>
            <w:r w:rsidRPr="0002580A">
              <w:rPr>
                <w:sz w:val="20"/>
                <w:szCs w:val="22"/>
              </w:rPr>
              <w:t>Общество с Ограниченной  Ответственностью  «Центр Развития Ребенка «Р.О.С.Т»</w:t>
            </w:r>
          </w:p>
          <w:p w14:paraId="0D3B31E1" w14:textId="77777777" w:rsidR="00AD7FC9" w:rsidRPr="0002580A" w:rsidRDefault="00AD7FC9" w:rsidP="00AD7FC9">
            <w:pPr>
              <w:jc w:val="center"/>
              <w:rPr>
                <w:sz w:val="20"/>
              </w:rPr>
            </w:pPr>
            <w:r w:rsidRPr="0002580A">
              <w:rPr>
                <w:sz w:val="20"/>
                <w:szCs w:val="22"/>
              </w:rPr>
              <w:t>Учередитель  Омельченко Екатерина Юрьевна</w:t>
            </w:r>
          </w:p>
          <w:p w14:paraId="32F5337F" w14:textId="77777777" w:rsidR="00AD7FC9" w:rsidRPr="0002580A" w:rsidRDefault="00AD7FC9" w:rsidP="00AD7FC9">
            <w:pPr>
              <w:jc w:val="center"/>
              <w:rPr>
                <w:sz w:val="20"/>
              </w:rPr>
            </w:pPr>
            <w:r w:rsidRPr="0002580A">
              <w:rPr>
                <w:sz w:val="20"/>
                <w:szCs w:val="22"/>
              </w:rPr>
              <w:t>С.т.89247304969</w:t>
            </w:r>
          </w:p>
          <w:p w14:paraId="03C54FCE" w14:textId="77777777" w:rsidR="00AD7FC9" w:rsidRPr="0002580A" w:rsidRDefault="00AD7FC9" w:rsidP="00AD7FC9">
            <w:pPr>
              <w:jc w:val="center"/>
              <w:rPr>
                <w:sz w:val="20"/>
              </w:rPr>
            </w:pPr>
            <w:r w:rsidRPr="0002580A">
              <w:rPr>
                <w:sz w:val="20"/>
                <w:szCs w:val="22"/>
              </w:rPr>
              <w:t>200-49-69</w:t>
            </w:r>
          </w:p>
        </w:tc>
        <w:tc>
          <w:tcPr>
            <w:tcW w:w="1667" w:type="dxa"/>
            <w:gridSpan w:val="5"/>
          </w:tcPr>
          <w:p w14:paraId="43933BF2" w14:textId="77777777" w:rsidR="00AD7FC9" w:rsidRPr="0002580A" w:rsidRDefault="00AD7FC9" w:rsidP="00AD7FC9">
            <w:pPr>
              <w:jc w:val="center"/>
              <w:rPr>
                <w:sz w:val="20"/>
              </w:rPr>
            </w:pPr>
            <w:r w:rsidRPr="0002580A">
              <w:rPr>
                <w:sz w:val="20"/>
                <w:szCs w:val="22"/>
              </w:rPr>
              <w:t>690001</w:t>
            </w:r>
          </w:p>
          <w:p w14:paraId="026F8FE7" w14:textId="77777777" w:rsidR="00AD7FC9" w:rsidRPr="0002580A" w:rsidRDefault="00AD7FC9" w:rsidP="00AD7FC9">
            <w:pPr>
              <w:jc w:val="center"/>
              <w:rPr>
                <w:sz w:val="20"/>
              </w:rPr>
            </w:pPr>
            <w:r w:rsidRPr="0002580A">
              <w:rPr>
                <w:sz w:val="20"/>
                <w:szCs w:val="22"/>
              </w:rPr>
              <w:t>Приморский край,</w:t>
            </w:r>
          </w:p>
          <w:p w14:paraId="0CF0545B" w14:textId="77777777" w:rsidR="00AD7FC9" w:rsidRPr="0002580A" w:rsidRDefault="00AD7FC9" w:rsidP="00AD7FC9">
            <w:pPr>
              <w:jc w:val="center"/>
              <w:rPr>
                <w:sz w:val="20"/>
              </w:rPr>
            </w:pPr>
            <w:r w:rsidRPr="0002580A">
              <w:rPr>
                <w:sz w:val="20"/>
                <w:szCs w:val="22"/>
              </w:rPr>
              <w:t>г. Владивосток,</w:t>
            </w:r>
          </w:p>
          <w:p w14:paraId="7AE0ECD1" w14:textId="77777777" w:rsidR="00AD7FC9" w:rsidRPr="0002580A" w:rsidRDefault="00AD7FC9" w:rsidP="00AD7FC9">
            <w:pPr>
              <w:jc w:val="center"/>
              <w:rPr>
                <w:sz w:val="20"/>
              </w:rPr>
            </w:pPr>
            <w:r w:rsidRPr="0002580A">
              <w:rPr>
                <w:sz w:val="20"/>
                <w:szCs w:val="22"/>
              </w:rPr>
              <w:t>ул. Володарского, д 36</w:t>
            </w:r>
          </w:p>
          <w:p w14:paraId="21EA02E2" w14:textId="77777777" w:rsidR="00AD7FC9" w:rsidRPr="0002580A" w:rsidRDefault="00AD7FC9" w:rsidP="00AD7FC9">
            <w:pPr>
              <w:jc w:val="center"/>
              <w:rPr>
                <w:sz w:val="20"/>
              </w:rPr>
            </w:pPr>
            <w:r w:rsidRPr="0002580A">
              <w:rPr>
                <w:sz w:val="20"/>
                <w:szCs w:val="22"/>
              </w:rPr>
              <w:t>(г. Владивосток,</w:t>
            </w:r>
          </w:p>
          <w:p w14:paraId="297D5120" w14:textId="77777777" w:rsidR="00AD7FC9" w:rsidRPr="0002580A" w:rsidRDefault="00AD7FC9" w:rsidP="00AD7FC9">
            <w:pPr>
              <w:jc w:val="center"/>
              <w:rPr>
                <w:sz w:val="20"/>
              </w:rPr>
            </w:pPr>
            <w:r w:rsidRPr="0002580A">
              <w:rPr>
                <w:sz w:val="20"/>
                <w:szCs w:val="22"/>
              </w:rPr>
              <w:t>с. Андреевка, ул. Школьная,10а)</w:t>
            </w:r>
          </w:p>
          <w:p w14:paraId="479DF4DE" w14:textId="77777777" w:rsidR="00AD7FC9" w:rsidRPr="0002580A" w:rsidRDefault="00AD7FC9" w:rsidP="00AD7FC9">
            <w:pPr>
              <w:jc w:val="center"/>
              <w:rPr>
                <w:sz w:val="20"/>
              </w:rPr>
            </w:pPr>
            <w:r w:rsidRPr="0002580A">
              <w:rPr>
                <w:sz w:val="20"/>
                <w:szCs w:val="22"/>
                <w:lang w:val="en-US"/>
              </w:rPr>
              <w:t>e</w:t>
            </w:r>
            <w:r w:rsidRPr="0002580A">
              <w:rPr>
                <w:sz w:val="20"/>
                <w:szCs w:val="22"/>
              </w:rPr>
              <w:t>-</w:t>
            </w:r>
            <w:r w:rsidRPr="0002580A">
              <w:rPr>
                <w:sz w:val="20"/>
                <w:szCs w:val="22"/>
                <w:lang w:val="en-US"/>
              </w:rPr>
              <w:t>mail</w:t>
            </w:r>
            <w:r w:rsidRPr="0002580A">
              <w:rPr>
                <w:sz w:val="20"/>
                <w:szCs w:val="22"/>
              </w:rPr>
              <w:t xml:space="preserve">: </w:t>
            </w:r>
            <w:hyperlink r:id="rId46" w:history="1">
              <w:r w:rsidRPr="0002580A">
                <w:rPr>
                  <w:sz w:val="20"/>
                  <w:szCs w:val="22"/>
                </w:rPr>
                <w:br/>
              </w:r>
            </w:hyperlink>
            <w:r w:rsidRPr="0002580A">
              <w:rPr>
                <w:sz w:val="20"/>
                <w:szCs w:val="22"/>
                <w:lang w:val="en-US"/>
              </w:rPr>
              <w:t>leader</w:t>
            </w:r>
            <w:r w:rsidRPr="0002580A">
              <w:rPr>
                <w:sz w:val="20"/>
                <w:szCs w:val="22"/>
              </w:rPr>
              <w:t>1</w:t>
            </w:r>
            <w:r w:rsidRPr="0002580A">
              <w:rPr>
                <w:sz w:val="20"/>
                <w:szCs w:val="22"/>
                <w:lang w:val="en-US"/>
              </w:rPr>
              <w:t>clab</w:t>
            </w:r>
            <w:r w:rsidRPr="0002580A">
              <w:rPr>
                <w:sz w:val="20"/>
                <w:szCs w:val="22"/>
              </w:rPr>
              <w:t>@</w:t>
            </w:r>
            <w:r w:rsidRPr="0002580A">
              <w:rPr>
                <w:sz w:val="20"/>
                <w:szCs w:val="22"/>
                <w:lang w:val="en-US"/>
              </w:rPr>
              <w:t>gmail</w:t>
            </w:r>
            <w:r w:rsidRPr="0002580A">
              <w:rPr>
                <w:sz w:val="20"/>
                <w:szCs w:val="22"/>
              </w:rPr>
              <w:t>.</w:t>
            </w:r>
            <w:r w:rsidRPr="0002580A">
              <w:rPr>
                <w:sz w:val="20"/>
                <w:szCs w:val="22"/>
                <w:lang w:val="en-US"/>
              </w:rPr>
              <w:t>com</w:t>
            </w:r>
          </w:p>
        </w:tc>
        <w:tc>
          <w:tcPr>
            <w:tcW w:w="2362" w:type="dxa"/>
            <w:gridSpan w:val="4"/>
          </w:tcPr>
          <w:p w14:paraId="11C7C3FD" w14:textId="77777777" w:rsidR="00AD7FC9" w:rsidRPr="0002580A" w:rsidRDefault="0019103B" w:rsidP="00AD7FC9">
            <w:pPr>
              <w:ind w:left="35" w:hanging="35"/>
              <w:jc w:val="center"/>
              <w:rPr>
                <w:sz w:val="20"/>
              </w:rPr>
            </w:pPr>
            <w:r>
              <w:rPr>
                <w:sz w:val="20"/>
                <w:szCs w:val="22"/>
              </w:rPr>
              <w:t>Три смены:</w:t>
            </w:r>
          </w:p>
          <w:p w14:paraId="37B6847F" w14:textId="77777777" w:rsidR="00AD7FC9" w:rsidRDefault="0016392E" w:rsidP="00AD7FC9">
            <w:pPr>
              <w:ind w:left="35" w:hanging="35"/>
              <w:jc w:val="center"/>
              <w:rPr>
                <w:sz w:val="20"/>
                <w:szCs w:val="22"/>
              </w:rPr>
            </w:pPr>
            <w:r>
              <w:rPr>
                <w:sz w:val="20"/>
                <w:szCs w:val="22"/>
              </w:rPr>
              <w:t>20.06 - 1.07</w:t>
            </w:r>
          </w:p>
          <w:p w14:paraId="7005CFD4" w14:textId="77777777" w:rsidR="0016392E" w:rsidRDefault="0016392E" w:rsidP="00AD7FC9">
            <w:pPr>
              <w:ind w:left="35" w:hanging="35"/>
              <w:jc w:val="center"/>
              <w:rPr>
                <w:sz w:val="20"/>
                <w:szCs w:val="22"/>
              </w:rPr>
            </w:pPr>
            <w:r>
              <w:rPr>
                <w:sz w:val="20"/>
                <w:szCs w:val="22"/>
              </w:rPr>
              <w:t>03.07-14.07</w:t>
            </w:r>
          </w:p>
          <w:p w14:paraId="2A02F419" w14:textId="77777777" w:rsidR="0016392E" w:rsidRPr="0002580A" w:rsidRDefault="0016392E" w:rsidP="00AD7FC9">
            <w:pPr>
              <w:ind w:left="35" w:hanging="35"/>
              <w:jc w:val="center"/>
              <w:rPr>
                <w:sz w:val="20"/>
              </w:rPr>
            </w:pPr>
            <w:r>
              <w:rPr>
                <w:sz w:val="20"/>
                <w:szCs w:val="22"/>
              </w:rPr>
              <w:t>17.07-28.07</w:t>
            </w:r>
          </w:p>
        </w:tc>
        <w:tc>
          <w:tcPr>
            <w:tcW w:w="1262" w:type="dxa"/>
            <w:gridSpan w:val="4"/>
          </w:tcPr>
          <w:p w14:paraId="4E5B3521" w14:textId="77777777" w:rsidR="00AD7FC9" w:rsidRPr="0002580A" w:rsidRDefault="00AD7FC9" w:rsidP="00AD7FC9">
            <w:pPr>
              <w:jc w:val="center"/>
              <w:rPr>
                <w:sz w:val="20"/>
              </w:rPr>
            </w:pPr>
            <w:r w:rsidRPr="0002580A">
              <w:rPr>
                <w:sz w:val="20"/>
                <w:szCs w:val="22"/>
              </w:rPr>
              <w:t>50 мест</w:t>
            </w:r>
          </w:p>
          <w:p w14:paraId="1C1208DC" w14:textId="77777777" w:rsidR="00AD7FC9" w:rsidRPr="0002580A" w:rsidRDefault="00AD7FC9" w:rsidP="00AD7FC9">
            <w:pPr>
              <w:jc w:val="center"/>
              <w:rPr>
                <w:sz w:val="20"/>
              </w:rPr>
            </w:pPr>
            <w:r w:rsidRPr="0002580A">
              <w:rPr>
                <w:sz w:val="20"/>
                <w:szCs w:val="22"/>
              </w:rPr>
              <w:t>От 7-16 лет</w:t>
            </w:r>
          </w:p>
        </w:tc>
        <w:tc>
          <w:tcPr>
            <w:tcW w:w="1253" w:type="dxa"/>
            <w:gridSpan w:val="4"/>
          </w:tcPr>
          <w:p w14:paraId="7AEA998A" w14:textId="77777777" w:rsidR="00AD7FC9" w:rsidRPr="0002580A" w:rsidRDefault="00AD7FC9" w:rsidP="00AD7FC9">
            <w:pPr>
              <w:jc w:val="center"/>
              <w:rPr>
                <w:sz w:val="20"/>
              </w:rPr>
            </w:pPr>
            <w:r w:rsidRPr="0002580A">
              <w:rPr>
                <w:sz w:val="20"/>
                <w:szCs w:val="22"/>
              </w:rPr>
              <w:t>Согласно норм</w:t>
            </w:r>
          </w:p>
          <w:p w14:paraId="15113720" w14:textId="77777777" w:rsidR="00AD7FC9" w:rsidRPr="0002580A" w:rsidRDefault="00AD7FC9" w:rsidP="00AD7FC9">
            <w:pPr>
              <w:jc w:val="center"/>
              <w:rPr>
                <w:sz w:val="20"/>
              </w:rPr>
            </w:pPr>
            <w:r w:rsidRPr="0002580A">
              <w:rPr>
                <w:sz w:val="20"/>
                <w:szCs w:val="22"/>
              </w:rPr>
              <w:t>2-ух этажные капитальные строение,</w:t>
            </w:r>
          </w:p>
          <w:p w14:paraId="507C80FE" w14:textId="77777777" w:rsidR="00AD7FC9" w:rsidRPr="0002580A" w:rsidRDefault="00AD7FC9" w:rsidP="00AD7FC9">
            <w:pPr>
              <w:jc w:val="center"/>
              <w:rPr>
                <w:sz w:val="20"/>
              </w:rPr>
            </w:pPr>
            <w:r w:rsidRPr="0002580A">
              <w:rPr>
                <w:sz w:val="20"/>
                <w:szCs w:val="22"/>
              </w:rPr>
              <w:t>2-х, 3-х, 4-х местные номера со всеми</w:t>
            </w:r>
          </w:p>
          <w:p w14:paraId="536D7D38" w14:textId="77777777" w:rsidR="00AD7FC9" w:rsidRPr="0002580A" w:rsidRDefault="00AD7FC9" w:rsidP="00AD7FC9">
            <w:pPr>
              <w:jc w:val="center"/>
              <w:rPr>
                <w:sz w:val="20"/>
              </w:rPr>
            </w:pPr>
            <w:r w:rsidRPr="0002580A">
              <w:rPr>
                <w:sz w:val="20"/>
                <w:szCs w:val="22"/>
              </w:rPr>
              <w:t>удобствами кафе-</w:t>
            </w:r>
          </w:p>
          <w:p w14:paraId="2A69AB3B" w14:textId="77777777" w:rsidR="00AD7FC9" w:rsidRPr="0002580A" w:rsidRDefault="00AD7FC9" w:rsidP="00AD7FC9">
            <w:pPr>
              <w:jc w:val="center"/>
              <w:rPr>
                <w:sz w:val="20"/>
              </w:rPr>
            </w:pPr>
            <w:r w:rsidRPr="0002580A">
              <w:rPr>
                <w:sz w:val="20"/>
                <w:szCs w:val="22"/>
              </w:rPr>
              <w:t>столовая, спортплощадка, теннисный стол,</w:t>
            </w:r>
          </w:p>
          <w:p w14:paraId="32DAC0C3" w14:textId="77777777" w:rsidR="00AD7FC9" w:rsidRPr="0002580A" w:rsidRDefault="00AD7FC9" w:rsidP="00AD7FC9">
            <w:pPr>
              <w:jc w:val="center"/>
              <w:rPr>
                <w:sz w:val="20"/>
              </w:rPr>
            </w:pPr>
            <w:r w:rsidRPr="0002580A">
              <w:rPr>
                <w:sz w:val="20"/>
                <w:szCs w:val="22"/>
              </w:rPr>
              <w:t>бассейн, беседки, лесопарковая зона, площадка для</w:t>
            </w:r>
          </w:p>
          <w:p w14:paraId="0D21D9E0" w14:textId="77777777" w:rsidR="00AD7FC9" w:rsidRPr="0002580A" w:rsidRDefault="00AD7FC9" w:rsidP="00AD7FC9">
            <w:pPr>
              <w:jc w:val="center"/>
              <w:rPr>
                <w:sz w:val="20"/>
              </w:rPr>
            </w:pPr>
            <w:r w:rsidRPr="0002580A">
              <w:rPr>
                <w:sz w:val="20"/>
                <w:szCs w:val="22"/>
              </w:rPr>
              <w:t>пляжного волейбола.</w:t>
            </w:r>
          </w:p>
          <w:p w14:paraId="66B02277" w14:textId="77777777" w:rsidR="00AD7FC9" w:rsidRPr="0002580A" w:rsidRDefault="00AD7FC9" w:rsidP="00AD7FC9">
            <w:pPr>
              <w:jc w:val="center"/>
              <w:rPr>
                <w:sz w:val="20"/>
              </w:rPr>
            </w:pPr>
            <w:r w:rsidRPr="0002580A">
              <w:rPr>
                <w:sz w:val="20"/>
                <w:szCs w:val="22"/>
              </w:rPr>
              <w:t>5-и разовое питание.</w:t>
            </w:r>
          </w:p>
        </w:tc>
        <w:tc>
          <w:tcPr>
            <w:tcW w:w="1254" w:type="dxa"/>
            <w:gridSpan w:val="4"/>
          </w:tcPr>
          <w:p w14:paraId="0E2722FF" w14:textId="77777777" w:rsidR="00AD7FC9" w:rsidRPr="0002580A" w:rsidRDefault="00AD7FC9" w:rsidP="00AD7FC9">
            <w:pPr>
              <w:jc w:val="center"/>
              <w:rPr>
                <w:sz w:val="20"/>
              </w:rPr>
            </w:pPr>
            <w:r w:rsidRPr="0002580A">
              <w:rPr>
                <w:sz w:val="20"/>
                <w:szCs w:val="22"/>
              </w:rPr>
              <w:t>29000</w:t>
            </w:r>
          </w:p>
          <w:p w14:paraId="0E765C78" w14:textId="77777777" w:rsidR="00AD7FC9" w:rsidRPr="0002580A" w:rsidRDefault="00AD7FC9" w:rsidP="00AD7FC9">
            <w:pPr>
              <w:jc w:val="center"/>
              <w:rPr>
                <w:sz w:val="20"/>
              </w:rPr>
            </w:pPr>
            <w:r w:rsidRPr="0002580A">
              <w:rPr>
                <w:sz w:val="20"/>
                <w:szCs w:val="22"/>
              </w:rPr>
              <w:t>12 дней</w:t>
            </w:r>
          </w:p>
        </w:tc>
        <w:tc>
          <w:tcPr>
            <w:tcW w:w="1534" w:type="dxa"/>
            <w:gridSpan w:val="6"/>
          </w:tcPr>
          <w:p w14:paraId="6DC6142C" w14:textId="77777777" w:rsidR="00AD7FC9" w:rsidRPr="0002580A" w:rsidRDefault="00AD7FC9" w:rsidP="00AD7FC9">
            <w:pPr>
              <w:jc w:val="center"/>
              <w:rPr>
                <w:sz w:val="20"/>
              </w:rPr>
            </w:pPr>
            <w:r>
              <w:rPr>
                <w:sz w:val="20"/>
                <w:szCs w:val="22"/>
              </w:rPr>
              <w:t>2</w:t>
            </w:r>
          </w:p>
        </w:tc>
        <w:tc>
          <w:tcPr>
            <w:tcW w:w="2640" w:type="dxa"/>
            <w:gridSpan w:val="5"/>
          </w:tcPr>
          <w:p w14:paraId="6300DF1B" w14:textId="77777777" w:rsidR="00AD7FC9" w:rsidRPr="0002580A" w:rsidRDefault="00AD7FC9" w:rsidP="00AD7FC9">
            <w:pPr>
              <w:jc w:val="center"/>
              <w:rPr>
                <w:sz w:val="20"/>
              </w:rPr>
            </w:pPr>
            <w:r w:rsidRPr="0002580A">
              <w:rPr>
                <w:sz w:val="20"/>
                <w:szCs w:val="22"/>
              </w:rPr>
              <w:t>База расположена на берегу живописной бухты Троица, в районе села Андреевка Хасанского района. Размещение: дети размещаются в благоустроенных комнатах по 3-4 человека согласно возраста, с удобствами на этаже, горячая холодная вода круглосуточно</w:t>
            </w:r>
          </w:p>
          <w:p w14:paraId="337C0A37" w14:textId="77777777" w:rsidR="00AD7FC9" w:rsidRPr="0002580A" w:rsidRDefault="00AD7FC9" w:rsidP="00AD7FC9">
            <w:pPr>
              <w:jc w:val="center"/>
              <w:rPr>
                <w:sz w:val="20"/>
              </w:rPr>
            </w:pPr>
            <w:r w:rsidRPr="0002580A">
              <w:rPr>
                <w:sz w:val="20"/>
                <w:szCs w:val="22"/>
              </w:rPr>
              <w:t>Каждая смена имеет свою тематическую направленность. Смены развивающие языковые, творческие, коммуникативные  лидерские, бизнес Отряды : 7-10 лет, 11-13 лет, 14-16 лет Пед. Состав на протяжении всей смены детей будут сопровождать подготовленные кураторы из расчета 1 взрослый на  5 детей –тем самым обеспечив вниманием и заботой каждого ребенка в отряде. Заботу о здоровье обеспечит высококвалифицированный педиатр, работающий с детьми. Кружки и мастер-</w:t>
            </w:r>
            <w:r w:rsidRPr="0002580A">
              <w:rPr>
                <w:sz w:val="20"/>
                <w:szCs w:val="22"/>
              </w:rPr>
              <w:lastRenderedPageBreak/>
              <w:t>классы на выбор</w:t>
            </w:r>
          </w:p>
          <w:p w14:paraId="38A0C00A" w14:textId="77777777" w:rsidR="00AD7FC9" w:rsidRPr="0002580A" w:rsidRDefault="00AD7FC9" w:rsidP="00AD7FC9">
            <w:pPr>
              <w:jc w:val="center"/>
              <w:rPr>
                <w:sz w:val="20"/>
              </w:rPr>
            </w:pPr>
            <w:r w:rsidRPr="0002580A">
              <w:rPr>
                <w:sz w:val="20"/>
                <w:szCs w:val="22"/>
              </w:rPr>
              <w:t>Доставка:  возможность добраться как самостоятельно на автомобиле либо на рейсовом автобусе, либо воспользоваться нашей организованной доставкой  с  г. Владивостока.</w:t>
            </w:r>
          </w:p>
          <w:p w14:paraId="09F4143B" w14:textId="77777777" w:rsidR="00AD7FC9" w:rsidRPr="0002580A" w:rsidRDefault="00AD7FC9" w:rsidP="00AD7FC9">
            <w:pPr>
              <w:jc w:val="center"/>
              <w:rPr>
                <w:sz w:val="20"/>
              </w:rPr>
            </w:pPr>
          </w:p>
        </w:tc>
        <w:tc>
          <w:tcPr>
            <w:tcW w:w="1121" w:type="dxa"/>
            <w:gridSpan w:val="4"/>
          </w:tcPr>
          <w:p w14:paraId="73B8D1AE" w14:textId="77777777" w:rsidR="00AD7FC9" w:rsidRPr="0002580A" w:rsidRDefault="00AD7FC9" w:rsidP="00AD7FC9">
            <w:pPr>
              <w:jc w:val="center"/>
              <w:rPr>
                <w:sz w:val="20"/>
                <w:szCs w:val="20"/>
              </w:rPr>
            </w:pPr>
          </w:p>
        </w:tc>
      </w:tr>
      <w:tr w:rsidR="002A4EEC" w:rsidRPr="0002580A" w14:paraId="6A84C586" w14:textId="77777777" w:rsidTr="004E471D">
        <w:trPr>
          <w:gridAfter w:val="15"/>
          <w:wAfter w:w="16363" w:type="dxa"/>
        </w:trPr>
        <w:tc>
          <w:tcPr>
            <w:tcW w:w="15317" w:type="dxa"/>
            <w:gridSpan w:val="39"/>
          </w:tcPr>
          <w:p w14:paraId="7FB554D7" w14:textId="77777777" w:rsidR="002A4EEC" w:rsidRPr="0002580A" w:rsidRDefault="002A4EEC" w:rsidP="00717EE5">
            <w:pPr>
              <w:jc w:val="center"/>
              <w:rPr>
                <w:sz w:val="20"/>
                <w:szCs w:val="20"/>
              </w:rPr>
            </w:pPr>
            <w:r w:rsidRPr="0002580A">
              <w:rPr>
                <w:b/>
                <w:sz w:val="20"/>
                <w:szCs w:val="20"/>
              </w:rPr>
              <w:t>3.2. Лагеря труда и отдыха с дневным пребыванием детей.</w:t>
            </w:r>
          </w:p>
        </w:tc>
      </w:tr>
      <w:tr w:rsidR="002A4EEC" w:rsidRPr="0002580A" w14:paraId="7CDE5A31" w14:textId="77777777" w:rsidTr="004E471D">
        <w:trPr>
          <w:gridAfter w:val="15"/>
          <w:wAfter w:w="16363" w:type="dxa"/>
        </w:trPr>
        <w:tc>
          <w:tcPr>
            <w:tcW w:w="15317" w:type="dxa"/>
            <w:gridSpan w:val="39"/>
          </w:tcPr>
          <w:p w14:paraId="029A849E" w14:textId="77777777" w:rsidR="002A4EEC" w:rsidRPr="0002580A" w:rsidRDefault="002A4EEC" w:rsidP="00717EE5">
            <w:pPr>
              <w:jc w:val="center"/>
              <w:rPr>
                <w:b/>
                <w:sz w:val="20"/>
                <w:szCs w:val="20"/>
              </w:rPr>
            </w:pPr>
            <w:r w:rsidRPr="0002580A">
              <w:rPr>
                <w:b/>
                <w:sz w:val="20"/>
                <w:szCs w:val="20"/>
              </w:rPr>
              <w:t>Артемовский городской округ</w:t>
            </w:r>
          </w:p>
        </w:tc>
      </w:tr>
      <w:tr w:rsidR="002A4EEC" w:rsidRPr="0002580A" w14:paraId="323F254D" w14:textId="77777777" w:rsidTr="004E471D">
        <w:trPr>
          <w:gridAfter w:val="15"/>
          <w:wAfter w:w="16363" w:type="dxa"/>
        </w:trPr>
        <w:tc>
          <w:tcPr>
            <w:tcW w:w="451" w:type="dxa"/>
          </w:tcPr>
          <w:p w14:paraId="7936FDDD" w14:textId="77777777" w:rsidR="002A4EEC" w:rsidRPr="0002580A" w:rsidRDefault="002A4EEC" w:rsidP="000F3862">
            <w:pPr>
              <w:pStyle w:val="a7"/>
              <w:numPr>
                <w:ilvl w:val="0"/>
                <w:numId w:val="9"/>
              </w:numPr>
              <w:jc w:val="center"/>
              <w:rPr>
                <w:sz w:val="20"/>
                <w:szCs w:val="20"/>
              </w:rPr>
            </w:pPr>
          </w:p>
        </w:tc>
        <w:tc>
          <w:tcPr>
            <w:tcW w:w="1773" w:type="dxa"/>
            <w:gridSpan w:val="2"/>
          </w:tcPr>
          <w:p w14:paraId="4DB605FD" w14:textId="77777777" w:rsidR="002A4EEC" w:rsidRPr="0002580A" w:rsidRDefault="002A4EEC" w:rsidP="00717EE5">
            <w:pPr>
              <w:jc w:val="center"/>
              <w:rPr>
                <w:sz w:val="20"/>
                <w:szCs w:val="20"/>
              </w:rPr>
            </w:pPr>
            <w:r w:rsidRPr="0002580A">
              <w:rPr>
                <w:sz w:val="20"/>
                <w:szCs w:val="20"/>
              </w:rPr>
              <w:t>Профильный спортивно-трудовой оздоровительный лагерь с дневным пребыванием на базе муниципального бюджетного общеобразовательного учреждения «Средняя общеобразовательная школа № 1» Артемовского городского округа</w:t>
            </w:r>
          </w:p>
          <w:p w14:paraId="5B109ABE" w14:textId="77777777" w:rsidR="002A4EEC" w:rsidRPr="0002580A" w:rsidRDefault="002A4EEC" w:rsidP="00717EE5">
            <w:pPr>
              <w:jc w:val="center"/>
              <w:rPr>
                <w:sz w:val="20"/>
                <w:szCs w:val="20"/>
              </w:rPr>
            </w:pPr>
            <w:r w:rsidRPr="0002580A">
              <w:rPr>
                <w:sz w:val="20"/>
                <w:szCs w:val="20"/>
              </w:rPr>
              <w:t>Форма собственности: муниципальная;</w:t>
            </w:r>
          </w:p>
          <w:p w14:paraId="270D5114"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p w14:paraId="44EC2EE0" w14:textId="77777777" w:rsidR="002A4EEC" w:rsidRPr="0002580A" w:rsidRDefault="002A4EEC" w:rsidP="00717EE5">
            <w:pPr>
              <w:jc w:val="center"/>
              <w:rPr>
                <w:sz w:val="20"/>
                <w:szCs w:val="20"/>
              </w:rPr>
            </w:pPr>
          </w:p>
        </w:tc>
        <w:tc>
          <w:tcPr>
            <w:tcW w:w="1667" w:type="dxa"/>
            <w:gridSpan w:val="5"/>
          </w:tcPr>
          <w:p w14:paraId="33CF3393" w14:textId="77777777" w:rsidR="002A4EEC" w:rsidRPr="0002580A" w:rsidRDefault="002A4EEC" w:rsidP="00717EE5">
            <w:pPr>
              <w:jc w:val="center"/>
              <w:rPr>
                <w:caps/>
                <w:sz w:val="20"/>
                <w:szCs w:val="20"/>
              </w:rPr>
            </w:pPr>
            <w:r w:rsidRPr="0002580A">
              <w:rPr>
                <w:caps/>
                <w:sz w:val="20"/>
                <w:szCs w:val="20"/>
              </w:rPr>
              <w:t>692760</w:t>
            </w:r>
          </w:p>
          <w:p w14:paraId="2EFA4CF8" w14:textId="77777777" w:rsidR="002A4EEC" w:rsidRPr="0002580A" w:rsidRDefault="002A4EEC" w:rsidP="00717EE5">
            <w:pPr>
              <w:jc w:val="center"/>
              <w:rPr>
                <w:sz w:val="20"/>
                <w:szCs w:val="20"/>
              </w:rPr>
            </w:pPr>
            <w:r w:rsidRPr="0002580A">
              <w:rPr>
                <w:sz w:val="20"/>
                <w:szCs w:val="20"/>
              </w:rPr>
              <w:t>г. Артем,</w:t>
            </w:r>
          </w:p>
          <w:p w14:paraId="53679345" w14:textId="77777777" w:rsidR="002A4EEC" w:rsidRPr="0002580A" w:rsidRDefault="002A4EEC" w:rsidP="00717EE5">
            <w:pPr>
              <w:jc w:val="center"/>
              <w:rPr>
                <w:sz w:val="20"/>
                <w:szCs w:val="20"/>
              </w:rPr>
            </w:pPr>
            <w:r w:rsidRPr="0002580A">
              <w:rPr>
                <w:sz w:val="20"/>
                <w:szCs w:val="20"/>
              </w:rPr>
              <w:t>ул. Фрунзе, 101</w:t>
            </w:r>
          </w:p>
          <w:p w14:paraId="47899B5A" w14:textId="77777777" w:rsidR="002A4EEC" w:rsidRPr="0002580A" w:rsidRDefault="002A4EEC" w:rsidP="00717EE5">
            <w:pPr>
              <w:jc w:val="center"/>
              <w:rPr>
                <w:sz w:val="20"/>
                <w:szCs w:val="20"/>
              </w:rPr>
            </w:pPr>
            <w:r w:rsidRPr="0002580A">
              <w:rPr>
                <w:sz w:val="20"/>
                <w:szCs w:val="20"/>
              </w:rPr>
              <w:t>тел. 8(42337)4-32-15</w:t>
            </w:r>
          </w:p>
          <w:p w14:paraId="0519AB02" w14:textId="77777777" w:rsidR="002A4EEC" w:rsidRPr="0002580A" w:rsidRDefault="00D715EA" w:rsidP="00717EE5">
            <w:pPr>
              <w:jc w:val="center"/>
              <w:rPr>
                <w:b/>
                <w:sz w:val="20"/>
                <w:szCs w:val="20"/>
              </w:rPr>
            </w:pPr>
            <w:hyperlink r:id="rId47" w:history="1">
              <w:r w:rsidR="002A4EEC" w:rsidRPr="0002580A">
                <w:rPr>
                  <w:rStyle w:val="a5"/>
                  <w:b/>
                  <w:sz w:val="20"/>
                  <w:szCs w:val="20"/>
                  <w:lang w:val="en-US"/>
                </w:rPr>
                <w:t>school</w:t>
              </w:r>
              <w:r w:rsidR="002A4EEC" w:rsidRPr="0002580A">
                <w:rPr>
                  <w:rStyle w:val="a5"/>
                  <w:b/>
                  <w:sz w:val="20"/>
                  <w:szCs w:val="20"/>
                </w:rPr>
                <w:t>1042@</w:t>
              </w:r>
              <w:r w:rsidR="002A4EEC" w:rsidRPr="0002580A">
                <w:rPr>
                  <w:rStyle w:val="a5"/>
                  <w:b/>
                  <w:sz w:val="20"/>
                  <w:szCs w:val="20"/>
                  <w:lang w:val="en-US"/>
                </w:rPr>
                <w:t>mail</w:t>
              </w:r>
              <w:r w:rsidR="002A4EEC" w:rsidRPr="0002580A">
                <w:rPr>
                  <w:rStyle w:val="a5"/>
                  <w:b/>
                  <w:sz w:val="20"/>
                  <w:szCs w:val="20"/>
                </w:rPr>
                <w:t>.</w:t>
              </w:r>
              <w:r w:rsidR="002A4EEC" w:rsidRPr="0002580A">
                <w:rPr>
                  <w:rStyle w:val="a5"/>
                  <w:b/>
                  <w:sz w:val="20"/>
                  <w:szCs w:val="20"/>
                  <w:lang w:val="en-US"/>
                </w:rPr>
                <w:t>ru</w:t>
              </w:r>
            </w:hyperlink>
          </w:p>
          <w:p w14:paraId="44C22100" w14:textId="77777777" w:rsidR="002A4EEC" w:rsidRPr="0002580A" w:rsidRDefault="002A4EEC" w:rsidP="00717EE5">
            <w:pPr>
              <w:jc w:val="center"/>
              <w:rPr>
                <w:sz w:val="20"/>
                <w:szCs w:val="20"/>
              </w:rPr>
            </w:pPr>
          </w:p>
        </w:tc>
        <w:tc>
          <w:tcPr>
            <w:tcW w:w="2362" w:type="dxa"/>
            <w:gridSpan w:val="4"/>
          </w:tcPr>
          <w:p w14:paraId="6678DC75" w14:textId="77777777" w:rsidR="002A4EEC" w:rsidRPr="0002580A" w:rsidRDefault="002A4EEC" w:rsidP="00717EE5">
            <w:pPr>
              <w:jc w:val="center"/>
              <w:rPr>
                <w:sz w:val="20"/>
                <w:szCs w:val="20"/>
              </w:rPr>
            </w:pPr>
            <w:r w:rsidRPr="0002580A">
              <w:rPr>
                <w:sz w:val="20"/>
                <w:szCs w:val="20"/>
              </w:rPr>
              <w:t>июнь-июль</w:t>
            </w:r>
          </w:p>
          <w:p w14:paraId="45AE5E14" w14:textId="77777777" w:rsidR="002A4EEC" w:rsidRPr="0002580A" w:rsidRDefault="002A4EEC" w:rsidP="00717EE5">
            <w:pPr>
              <w:jc w:val="center"/>
              <w:rPr>
                <w:sz w:val="20"/>
                <w:szCs w:val="20"/>
              </w:rPr>
            </w:pPr>
            <w:r w:rsidRPr="0002580A">
              <w:rPr>
                <w:sz w:val="20"/>
                <w:szCs w:val="20"/>
              </w:rPr>
              <w:t>8 смен</w:t>
            </w:r>
          </w:p>
        </w:tc>
        <w:tc>
          <w:tcPr>
            <w:tcW w:w="1262" w:type="dxa"/>
            <w:gridSpan w:val="4"/>
          </w:tcPr>
          <w:p w14:paraId="4D5BFC7B" w14:textId="77777777" w:rsidR="002A4EEC" w:rsidRPr="0002580A" w:rsidRDefault="002A4EEC" w:rsidP="00717EE5">
            <w:pPr>
              <w:jc w:val="center"/>
              <w:rPr>
                <w:sz w:val="20"/>
                <w:szCs w:val="20"/>
              </w:rPr>
            </w:pPr>
            <w:r w:rsidRPr="0002580A">
              <w:rPr>
                <w:sz w:val="20"/>
                <w:szCs w:val="20"/>
              </w:rPr>
              <w:t>30 чел.</w:t>
            </w:r>
          </w:p>
          <w:p w14:paraId="5CF1E501" w14:textId="77777777" w:rsidR="002A4EEC" w:rsidRPr="0002580A" w:rsidRDefault="002A4EEC" w:rsidP="00717EE5">
            <w:pPr>
              <w:jc w:val="center"/>
              <w:rPr>
                <w:sz w:val="20"/>
                <w:szCs w:val="20"/>
              </w:rPr>
            </w:pPr>
            <w:r w:rsidRPr="0002580A">
              <w:rPr>
                <w:sz w:val="20"/>
                <w:szCs w:val="20"/>
              </w:rPr>
              <w:t>5-11 кл.</w:t>
            </w:r>
          </w:p>
          <w:p w14:paraId="46EB4DE6" w14:textId="77777777" w:rsidR="002A4EEC" w:rsidRPr="0002580A" w:rsidRDefault="002A4EEC" w:rsidP="00717EE5">
            <w:pPr>
              <w:jc w:val="center"/>
              <w:rPr>
                <w:sz w:val="20"/>
                <w:szCs w:val="20"/>
              </w:rPr>
            </w:pPr>
          </w:p>
        </w:tc>
        <w:tc>
          <w:tcPr>
            <w:tcW w:w="1253" w:type="dxa"/>
            <w:gridSpan w:val="4"/>
          </w:tcPr>
          <w:p w14:paraId="4C185808" w14:textId="77777777" w:rsidR="002A4EEC" w:rsidRPr="0002580A" w:rsidRDefault="002A4EEC" w:rsidP="00717EE5">
            <w:pPr>
              <w:jc w:val="center"/>
              <w:rPr>
                <w:sz w:val="20"/>
                <w:szCs w:val="20"/>
              </w:rPr>
            </w:pPr>
            <w:r w:rsidRPr="0002580A">
              <w:rPr>
                <w:sz w:val="20"/>
                <w:szCs w:val="20"/>
              </w:rPr>
              <w:t>спортивная площадка, спортивный зал</w:t>
            </w:r>
          </w:p>
        </w:tc>
        <w:tc>
          <w:tcPr>
            <w:tcW w:w="1254" w:type="dxa"/>
            <w:gridSpan w:val="4"/>
          </w:tcPr>
          <w:p w14:paraId="5CF5FED3" w14:textId="77777777" w:rsidR="002A4EEC" w:rsidRPr="0002580A" w:rsidRDefault="002A4EEC" w:rsidP="00717EE5">
            <w:pPr>
              <w:jc w:val="center"/>
              <w:rPr>
                <w:sz w:val="20"/>
                <w:szCs w:val="20"/>
              </w:rPr>
            </w:pPr>
            <w:r w:rsidRPr="0002580A">
              <w:rPr>
                <w:sz w:val="20"/>
                <w:szCs w:val="20"/>
              </w:rPr>
              <w:t>бесплатно</w:t>
            </w:r>
          </w:p>
          <w:p w14:paraId="643DCF46" w14:textId="77777777" w:rsidR="002A4EEC" w:rsidRPr="0002580A" w:rsidRDefault="002A4EEC" w:rsidP="00717EE5">
            <w:pPr>
              <w:jc w:val="center"/>
              <w:rPr>
                <w:sz w:val="20"/>
                <w:szCs w:val="20"/>
              </w:rPr>
            </w:pPr>
            <w:r w:rsidRPr="0002580A">
              <w:rPr>
                <w:sz w:val="20"/>
                <w:szCs w:val="20"/>
              </w:rPr>
              <w:t>5 (7) дней</w:t>
            </w:r>
          </w:p>
        </w:tc>
        <w:tc>
          <w:tcPr>
            <w:tcW w:w="1534" w:type="dxa"/>
            <w:gridSpan w:val="6"/>
          </w:tcPr>
          <w:p w14:paraId="32459C7A"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3390CB50" w14:textId="77777777" w:rsidR="002A4EEC" w:rsidRPr="0002580A" w:rsidRDefault="002A4EEC" w:rsidP="00717EE5">
            <w:pPr>
              <w:jc w:val="center"/>
              <w:rPr>
                <w:sz w:val="20"/>
                <w:szCs w:val="20"/>
              </w:rPr>
            </w:pPr>
            <w:r w:rsidRPr="0002580A">
              <w:rPr>
                <w:sz w:val="20"/>
                <w:szCs w:val="20"/>
              </w:rPr>
              <w:t>В программе лагеря: физкультурно-оздоровительные дела, участие в городских спортивных мероприятиях, соревнованиях, разучивание различных дворовых игр, проведение акций по месту жительства, развитие дворово-уличных соревнований.</w:t>
            </w:r>
          </w:p>
          <w:p w14:paraId="54D4917B" w14:textId="77777777" w:rsidR="002A4EEC" w:rsidRPr="0002580A" w:rsidRDefault="002A4EEC" w:rsidP="00717EE5">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79DDF838" w14:textId="77777777" w:rsidR="002A4EEC" w:rsidRPr="0002580A" w:rsidRDefault="00D715EA" w:rsidP="00717EE5">
            <w:pPr>
              <w:jc w:val="center"/>
              <w:rPr>
                <w:sz w:val="20"/>
                <w:szCs w:val="20"/>
              </w:rPr>
            </w:pPr>
            <w:hyperlink r:id="rId48" w:history="1">
              <w:r w:rsidR="002A4EEC" w:rsidRPr="0002580A">
                <w:rPr>
                  <w:rStyle w:val="a5"/>
                  <w:b/>
                  <w:sz w:val="20"/>
                  <w:szCs w:val="20"/>
                </w:rPr>
                <w:t xml:space="preserve">artemschool1.ucoz.ru </w:t>
              </w:r>
            </w:hyperlink>
          </w:p>
        </w:tc>
        <w:tc>
          <w:tcPr>
            <w:tcW w:w="1121" w:type="dxa"/>
            <w:gridSpan w:val="4"/>
          </w:tcPr>
          <w:p w14:paraId="538862B2" w14:textId="77777777" w:rsidR="002A4EEC" w:rsidRPr="0002580A" w:rsidRDefault="002A4EEC" w:rsidP="00717EE5">
            <w:pPr>
              <w:jc w:val="center"/>
              <w:rPr>
                <w:sz w:val="20"/>
                <w:szCs w:val="20"/>
              </w:rPr>
            </w:pPr>
            <w:r w:rsidRPr="0002580A">
              <w:rPr>
                <w:sz w:val="20"/>
                <w:szCs w:val="20"/>
              </w:rPr>
              <w:t>Не имеется</w:t>
            </w:r>
          </w:p>
        </w:tc>
      </w:tr>
      <w:tr w:rsidR="002A4EEC" w:rsidRPr="0002580A" w14:paraId="29C53FFC" w14:textId="77777777" w:rsidTr="004E471D">
        <w:trPr>
          <w:gridAfter w:val="15"/>
          <w:wAfter w:w="16363" w:type="dxa"/>
        </w:trPr>
        <w:tc>
          <w:tcPr>
            <w:tcW w:w="451" w:type="dxa"/>
          </w:tcPr>
          <w:p w14:paraId="3B86BE42" w14:textId="77777777" w:rsidR="002A4EEC" w:rsidRPr="0002580A" w:rsidRDefault="002A4EEC" w:rsidP="000F3862">
            <w:pPr>
              <w:pStyle w:val="a7"/>
              <w:numPr>
                <w:ilvl w:val="0"/>
                <w:numId w:val="9"/>
              </w:numPr>
              <w:jc w:val="center"/>
              <w:rPr>
                <w:sz w:val="20"/>
                <w:szCs w:val="20"/>
              </w:rPr>
            </w:pPr>
          </w:p>
        </w:tc>
        <w:tc>
          <w:tcPr>
            <w:tcW w:w="1773" w:type="dxa"/>
            <w:gridSpan w:val="2"/>
          </w:tcPr>
          <w:p w14:paraId="3B3DC829" w14:textId="77777777" w:rsidR="002A4EEC" w:rsidRPr="0002580A" w:rsidRDefault="002A4EEC" w:rsidP="00717EE5">
            <w:pPr>
              <w:jc w:val="center"/>
              <w:rPr>
                <w:sz w:val="20"/>
                <w:szCs w:val="20"/>
              </w:rPr>
            </w:pPr>
            <w:r w:rsidRPr="0002580A">
              <w:rPr>
                <w:sz w:val="20"/>
                <w:szCs w:val="20"/>
              </w:rPr>
              <w:t xml:space="preserve">Профильный спортивно-трудовой оздоровительный лагерь с дневным пребыванием на базе муниципального </w:t>
            </w:r>
            <w:r w:rsidRPr="0002580A">
              <w:rPr>
                <w:sz w:val="20"/>
                <w:szCs w:val="20"/>
              </w:rPr>
              <w:lastRenderedPageBreak/>
              <w:t>бюджетного общеобразовательного учреждения «Средняя общеобразовательная школа № 2» Артемовского городского округа</w:t>
            </w:r>
          </w:p>
          <w:p w14:paraId="4C34B319" w14:textId="77777777" w:rsidR="002A4EEC" w:rsidRPr="0002580A" w:rsidRDefault="002A4EEC" w:rsidP="00717EE5">
            <w:pPr>
              <w:jc w:val="center"/>
              <w:rPr>
                <w:sz w:val="20"/>
                <w:szCs w:val="20"/>
              </w:rPr>
            </w:pPr>
            <w:r w:rsidRPr="0002580A">
              <w:rPr>
                <w:sz w:val="20"/>
                <w:szCs w:val="20"/>
              </w:rPr>
              <w:t>Форма собственности: муниципальная;</w:t>
            </w:r>
          </w:p>
          <w:p w14:paraId="1CC796A2"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tc>
        <w:tc>
          <w:tcPr>
            <w:tcW w:w="1667" w:type="dxa"/>
            <w:gridSpan w:val="5"/>
          </w:tcPr>
          <w:p w14:paraId="2FEA8272" w14:textId="77777777" w:rsidR="002A4EEC" w:rsidRPr="0002580A" w:rsidRDefault="002A4EEC" w:rsidP="00717EE5">
            <w:pPr>
              <w:jc w:val="center"/>
              <w:rPr>
                <w:caps/>
                <w:sz w:val="20"/>
                <w:szCs w:val="20"/>
              </w:rPr>
            </w:pPr>
            <w:r w:rsidRPr="0002580A">
              <w:rPr>
                <w:caps/>
                <w:sz w:val="20"/>
                <w:szCs w:val="20"/>
              </w:rPr>
              <w:lastRenderedPageBreak/>
              <w:t>692764</w:t>
            </w:r>
          </w:p>
          <w:p w14:paraId="529B0EBA" w14:textId="77777777" w:rsidR="002A4EEC" w:rsidRPr="0002580A" w:rsidRDefault="002A4EEC" w:rsidP="00717EE5">
            <w:pPr>
              <w:jc w:val="center"/>
              <w:rPr>
                <w:sz w:val="20"/>
                <w:szCs w:val="20"/>
              </w:rPr>
            </w:pPr>
            <w:r w:rsidRPr="0002580A">
              <w:rPr>
                <w:sz w:val="20"/>
                <w:szCs w:val="20"/>
              </w:rPr>
              <w:t>г. Артем,</w:t>
            </w:r>
          </w:p>
          <w:p w14:paraId="2190E212" w14:textId="77777777" w:rsidR="002A4EEC" w:rsidRPr="0002580A" w:rsidRDefault="002A4EEC" w:rsidP="00717EE5">
            <w:pPr>
              <w:jc w:val="center"/>
              <w:rPr>
                <w:sz w:val="20"/>
                <w:szCs w:val="20"/>
              </w:rPr>
            </w:pPr>
            <w:r w:rsidRPr="0002580A">
              <w:rPr>
                <w:sz w:val="20"/>
                <w:szCs w:val="20"/>
              </w:rPr>
              <w:t>ул. Ворошилова, 13</w:t>
            </w:r>
          </w:p>
          <w:p w14:paraId="4E3D809D" w14:textId="77777777" w:rsidR="002A4EEC" w:rsidRPr="0002580A" w:rsidRDefault="002A4EEC" w:rsidP="00717EE5">
            <w:pPr>
              <w:jc w:val="center"/>
              <w:rPr>
                <w:sz w:val="20"/>
                <w:szCs w:val="20"/>
              </w:rPr>
            </w:pPr>
            <w:r w:rsidRPr="0002580A">
              <w:rPr>
                <w:sz w:val="20"/>
                <w:szCs w:val="20"/>
              </w:rPr>
              <w:t>тел. 8(42337)95329</w:t>
            </w:r>
          </w:p>
          <w:p w14:paraId="287BEA18" w14:textId="77777777" w:rsidR="002A4EEC" w:rsidRPr="0002580A" w:rsidRDefault="00D715EA" w:rsidP="00717EE5">
            <w:pPr>
              <w:jc w:val="center"/>
              <w:rPr>
                <w:b/>
                <w:sz w:val="20"/>
                <w:szCs w:val="20"/>
              </w:rPr>
            </w:pPr>
            <w:hyperlink r:id="rId49" w:history="1">
              <w:r w:rsidR="002A4EEC" w:rsidRPr="0002580A">
                <w:rPr>
                  <w:b/>
                  <w:sz w:val="20"/>
                  <w:szCs w:val="20"/>
                </w:rPr>
                <w:t>sch2artem@mail.ru</w:t>
              </w:r>
            </w:hyperlink>
          </w:p>
          <w:p w14:paraId="34D05324" w14:textId="77777777" w:rsidR="002A4EEC" w:rsidRPr="0002580A" w:rsidRDefault="002A4EEC" w:rsidP="00717EE5">
            <w:pPr>
              <w:jc w:val="center"/>
              <w:rPr>
                <w:sz w:val="20"/>
                <w:szCs w:val="20"/>
              </w:rPr>
            </w:pPr>
          </w:p>
        </w:tc>
        <w:tc>
          <w:tcPr>
            <w:tcW w:w="2362" w:type="dxa"/>
            <w:gridSpan w:val="4"/>
          </w:tcPr>
          <w:p w14:paraId="37125D4D" w14:textId="77777777" w:rsidR="002A4EEC" w:rsidRPr="0002580A" w:rsidRDefault="002A4EEC" w:rsidP="00717EE5">
            <w:pPr>
              <w:jc w:val="center"/>
              <w:rPr>
                <w:sz w:val="20"/>
                <w:szCs w:val="20"/>
              </w:rPr>
            </w:pPr>
            <w:r w:rsidRPr="0002580A">
              <w:rPr>
                <w:sz w:val="20"/>
                <w:szCs w:val="20"/>
              </w:rPr>
              <w:lastRenderedPageBreak/>
              <w:t>июнь-июль</w:t>
            </w:r>
          </w:p>
          <w:p w14:paraId="569228EA" w14:textId="77777777" w:rsidR="002A4EEC" w:rsidRPr="0002580A" w:rsidRDefault="002A4EEC" w:rsidP="00717EE5">
            <w:pPr>
              <w:jc w:val="center"/>
              <w:rPr>
                <w:sz w:val="20"/>
                <w:szCs w:val="20"/>
              </w:rPr>
            </w:pPr>
            <w:r w:rsidRPr="0002580A">
              <w:rPr>
                <w:sz w:val="20"/>
                <w:szCs w:val="20"/>
              </w:rPr>
              <w:t>8 смен</w:t>
            </w:r>
          </w:p>
        </w:tc>
        <w:tc>
          <w:tcPr>
            <w:tcW w:w="1262" w:type="dxa"/>
            <w:gridSpan w:val="4"/>
          </w:tcPr>
          <w:p w14:paraId="40387FF6" w14:textId="77777777" w:rsidR="002A4EEC" w:rsidRPr="0002580A" w:rsidRDefault="002A4EEC" w:rsidP="00717EE5">
            <w:pPr>
              <w:jc w:val="center"/>
              <w:rPr>
                <w:sz w:val="20"/>
                <w:szCs w:val="20"/>
              </w:rPr>
            </w:pPr>
            <w:r w:rsidRPr="0002580A">
              <w:rPr>
                <w:sz w:val="20"/>
                <w:szCs w:val="20"/>
              </w:rPr>
              <w:t>30 чел.</w:t>
            </w:r>
          </w:p>
          <w:p w14:paraId="5291C9DF" w14:textId="77777777" w:rsidR="002A4EEC" w:rsidRPr="0002580A" w:rsidRDefault="002A4EEC" w:rsidP="00717EE5">
            <w:pPr>
              <w:jc w:val="center"/>
              <w:rPr>
                <w:sz w:val="20"/>
                <w:szCs w:val="20"/>
              </w:rPr>
            </w:pPr>
            <w:r w:rsidRPr="0002580A">
              <w:rPr>
                <w:sz w:val="20"/>
                <w:szCs w:val="20"/>
              </w:rPr>
              <w:t>5-11 кл.</w:t>
            </w:r>
          </w:p>
          <w:p w14:paraId="3DFA511F" w14:textId="77777777" w:rsidR="002A4EEC" w:rsidRPr="0002580A" w:rsidRDefault="002A4EEC" w:rsidP="00717EE5">
            <w:pPr>
              <w:jc w:val="center"/>
              <w:rPr>
                <w:sz w:val="20"/>
                <w:szCs w:val="20"/>
              </w:rPr>
            </w:pPr>
          </w:p>
        </w:tc>
        <w:tc>
          <w:tcPr>
            <w:tcW w:w="1253" w:type="dxa"/>
            <w:gridSpan w:val="4"/>
          </w:tcPr>
          <w:p w14:paraId="4706D553" w14:textId="77777777" w:rsidR="002A4EEC" w:rsidRPr="0002580A" w:rsidRDefault="002A4EEC" w:rsidP="00717EE5">
            <w:pPr>
              <w:jc w:val="center"/>
              <w:rPr>
                <w:sz w:val="20"/>
                <w:szCs w:val="20"/>
              </w:rPr>
            </w:pPr>
            <w:r w:rsidRPr="0002580A">
              <w:rPr>
                <w:sz w:val="20"/>
                <w:szCs w:val="20"/>
              </w:rPr>
              <w:t>спортивная площадка, спортивный зал</w:t>
            </w:r>
          </w:p>
        </w:tc>
        <w:tc>
          <w:tcPr>
            <w:tcW w:w="1254" w:type="dxa"/>
            <w:gridSpan w:val="4"/>
          </w:tcPr>
          <w:p w14:paraId="6C329A6E" w14:textId="77777777" w:rsidR="002A4EEC" w:rsidRPr="0002580A" w:rsidRDefault="002A4EEC" w:rsidP="00717EE5">
            <w:pPr>
              <w:jc w:val="center"/>
              <w:rPr>
                <w:sz w:val="20"/>
                <w:szCs w:val="20"/>
              </w:rPr>
            </w:pPr>
            <w:r w:rsidRPr="0002580A">
              <w:rPr>
                <w:sz w:val="20"/>
                <w:szCs w:val="20"/>
              </w:rPr>
              <w:t>бесплатно</w:t>
            </w:r>
          </w:p>
          <w:p w14:paraId="6C5B6086" w14:textId="77777777" w:rsidR="002A4EEC" w:rsidRPr="0002580A" w:rsidRDefault="002A4EEC" w:rsidP="00717EE5">
            <w:pPr>
              <w:jc w:val="center"/>
              <w:rPr>
                <w:sz w:val="20"/>
                <w:szCs w:val="20"/>
              </w:rPr>
            </w:pPr>
            <w:r w:rsidRPr="0002580A">
              <w:rPr>
                <w:sz w:val="20"/>
                <w:szCs w:val="20"/>
              </w:rPr>
              <w:t>5 (7) дней</w:t>
            </w:r>
          </w:p>
        </w:tc>
        <w:tc>
          <w:tcPr>
            <w:tcW w:w="1534" w:type="dxa"/>
            <w:gridSpan w:val="6"/>
          </w:tcPr>
          <w:p w14:paraId="0892EA8C"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073CA5B3" w14:textId="77777777" w:rsidR="002A4EEC" w:rsidRPr="0002580A" w:rsidRDefault="002A4EEC" w:rsidP="00717EE5">
            <w:pPr>
              <w:jc w:val="center"/>
              <w:rPr>
                <w:sz w:val="20"/>
                <w:szCs w:val="20"/>
              </w:rPr>
            </w:pPr>
            <w:r w:rsidRPr="0002580A">
              <w:rPr>
                <w:sz w:val="20"/>
                <w:szCs w:val="20"/>
              </w:rPr>
              <w:t xml:space="preserve">В программе лагеря: физкультурно-оздоровительные дела, участие в городских спортивных мероприятиях, соревнованиях, разучивание различных дворовых игр, проведение </w:t>
            </w:r>
            <w:r w:rsidRPr="0002580A">
              <w:rPr>
                <w:sz w:val="20"/>
                <w:szCs w:val="20"/>
              </w:rPr>
              <w:lastRenderedPageBreak/>
              <w:t>акций по месту жительства, развитие дворово-уличных соревнований.</w:t>
            </w:r>
          </w:p>
          <w:p w14:paraId="3CAD7747" w14:textId="77777777" w:rsidR="002A4EEC" w:rsidRPr="0002580A" w:rsidRDefault="002A4EEC" w:rsidP="00717EE5">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65C5C1EC" w14:textId="77777777" w:rsidR="002A4EEC" w:rsidRPr="0002580A" w:rsidRDefault="002A4EEC" w:rsidP="00717EE5">
            <w:pPr>
              <w:jc w:val="center"/>
              <w:rPr>
                <w:sz w:val="20"/>
                <w:szCs w:val="20"/>
              </w:rPr>
            </w:pPr>
          </w:p>
          <w:p w14:paraId="6EAD607C" w14:textId="77777777" w:rsidR="002A4EEC" w:rsidRPr="0002580A" w:rsidRDefault="00720156" w:rsidP="00717EE5">
            <w:pPr>
              <w:jc w:val="center"/>
              <w:rPr>
                <w:sz w:val="20"/>
                <w:szCs w:val="20"/>
              </w:rPr>
            </w:pPr>
            <w:r w:rsidRPr="0002580A">
              <w:fldChar w:fldCharType="begin"/>
            </w:r>
            <w:r w:rsidRPr="0002580A">
              <w:instrText xml:space="preserve"> HYPERLINK </w:instrText>
            </w:r>
            <w:r w:rsidRPr="0002580A">
              <w:fldChar w:fldCharType="separate"/>
            </w:r>
            <w:r w:rsidR="002A4EEC" w:rsidRPr="0002580A">
              <w:rPr>
                <w:b/>
                <w:bCs/>
                <w:sz w:val="22"/>
                <w:szCs w:val="22"/>
              </w:rPr>
              <w:t>Ошибка! Недопустимый объект гиперссылки.</w:t>
            </w:r>
            <w:r w:rsidRPr="0002580A">
              <w:rPr>
                <w:b/>
                <w:bCs/>
                <w:sz w:val="22"/>
                <w:szCs w:val="22"/>
              </w:rPr>
              <w:fldChar w:fldCharType="end"/>
            </w:r>
          </w:p>
        </w:tc>
        <w:tc>
          <w:tcPr>
            <w:tcW w:w="1121" w:type="dxa"/>
            <w:gridSpan w:val="4"/>
          </w:tcPr>
          <w:p w14:paraId="0C5B6884" w14:textId="77777777" w:rsidR="002A4EEC" w:rsidRPr="0002580A" w:rsidRDefault="002A4EEC" w:rsidP="00717EE5">
            <w:pPr>
              <w:jc w:val="center"/>
              <w:rPr>
                <w:sz w:val="20"/>
                <w:szCs w:val="20"/>
              </w:rPr>
            </w:pPr>
            <w:r w:rsidRPr="0002580A">
              <w:rPr>
                <w:sz w:val="20"/>
                <w:szCs w:val="20"/>
              </w:rPr>
              <w:lastRenderedPageBreak/>
              <w:t>Не имеется</w:t>
            </w:r>
          </w:p>
        </w:tc>
      </w:tr>
      <w:tr w:rsidR="002A4EEC" w:rsidRPr="0002580A" w14:paraId="2AB846BC" w14:textId="77777777" w:rsidTr="004E471D">
        <w:trPr>
          <w:gridAfter w:val="15"/>
          <w:wAfter w:w="16363" w:type="dxa"/>
        </w:trPr>
        <w:tc>
          <w:tcPr>
            <w:tcW w:w="451" w:type="dxa"/>
          </w:tcPr>
          <w:p w14:paraId="0F346A96" w14:textId="77777777" w:rsidR="002A4EEC" w:rsidRPr="0002580A" w:rsidRDefault="002A4EEC" w:rsidP="000F3862">
            <w:pPr>
              <w:pStyle w:val="a7"/>
              <w:numPr>
                <w:ilvl w:val="0"/>
                <w:numId w:val="9"/>
              </w:numPr>
              <w:jc w:val="center"/>
              <w:rPr>
                <w:sz w:val="20"/>
                <w:szCs w:val="20"/>
              </w:rPr>
            </w:pPr>
          </w:p>
        </w:tc>
        <w:tc>
          <w:tcPr>
            <w:tcW w:w="1773" w:type="dxa"/>
            <w:gridSpan w:val="2"/>
          </w:tcPr>
          <w:p w14:paraId="68E9AD45" w14:textId="77777777" w:rsidR="002A4EEC" w:rsidRPr="0002580A" w:rsidRDefault="002A4EEC" w:rsidP="00717EE5">
            <w:pPr>
              <w:jc w:val="center"/>
              <w:rPr>
                <w:sz w:val="20"/>
                <w:szCs w:val="20"/>
              </w:rPr>
            </w:pPr>
            <w:r w:rsidRPr="0002580A">
              <w:rPr>
                <w:sz w:val="20"/>
                <w:szCs w:val="20"/>
              </w:rPr>
              <w:t>Профильный спортивно-трудовой оздоровительный  лагерь с дневным пребыванием на базе муниципального бюджетного общеобразовательного учреждения «Средняя общеобразовательная школа № 3» Артемовского городского округа</w:t>
            </w:r>
          </w:p>
          <w:p w14:paraId="67A9136B" w14:textId="77777777" w:rsidR="002A4EEC" w:rsidRPr="0002580A" w:rsidRDefault="002A4EEC" w:rsidP="00717EE5">
            <w:pPr>
              <w:jc w:val="center"/>
              <w:rPr>
                <w:sz w:val="20"/>
                <w:szCs w:val="20"/>
              </w:rPr>
            </w:pPr>
            <w:r w:rsidRPr="0002580A">
              <w:rPr>
                <w:sz w:val="20"/>
                <w:szCs w:val="20"/>
              </w:rPr>
              <w:t>Форма собственности: муниципальная;</w:t>
            </w:r>
          </w:p>
          <w:p w14:paraId="5C5AEA87"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tc>
        <w:tc>
          <w:tcPr>
            <w:tcW w:w="1667" w:type="dxa"/>
            <w:gridSpan w:val="5"/>
          </w:tcPr>
          <w:p w14:paraId="26E42425" w14:textId="77777777" w:rsidR="002A4EEC" w:rsidRPr="0002580A" w:rsidRDefault="002A4EEC" w:rsidP="00717EE5">
            <w:pPr>
              <w:jc w:val="center"/>
              <w:rPr>
                <w:caps/>
                <w:sz w:val="20"/>
                <w:szCs w:val="20"/>
              </w:rPr>
            </w:pPr>
            <w:r w:rsidRPr="0002580A">
              <w:rPr>
                <w:caps/>
                <w:sz w:val="20"/>
                <w:szCs w:val="20"/>
              </w:rPr>
              <w:t>692756</w:t>
            </w:r>
          </w:p>
          <w:p w14:paraId="194B76E3" w14:textId="77777777" w:rsidR="002A4EEC" w:rsidRPr="0002580A" w:rsidRDefault="002A4EEC" w:rsidP="00717EE5">
            <w:pPr>
              <w:jc w:val="center"/>
              <w:rPr>
                <w:sz w:val="20"/>
                <w:szCs w:val="20"/>
              </w:rPr>
            </w:pPr>
            <w:r w:rsidRPr="0002580A">
              <w:rPr>
                <w:sz w:val="20"/>
                <w:szCs w:val="20"/>
              </w:rPr>
              <w:t>г. Артем,</w:t>
            </w:r>
          </w:p>
          <w:p w14:paraId="7F1C94F7" w14:textId="77777777" w:rsidR="002A4EEC" w:rsidRPr="0002580A" w:rsidRDefault="002A4EEC" w:rsidP="00717EE5">
            <w:pPr>
              <w:jc w:val="center"/>
              <w:rPr>
                <w:sz w:val="20"/>
                <w:szCs w:val="20"/>
              </w:rPr>
            </w:pPr>
            <w:r w:rsidRPr="0002580A">
              <w:rPr>
                <w:sz w:val="20"/>
                <w:szCs w:val="20"/>
              </w:rPr>
              <w:t>ул. Фрунзе, 28</w:t>
            </w:r>
          </w:p>
          <w:p w14:paraId="068BB1E8" w14:textId="77777777" w:rsidR="002A4EEC" w:rsidRPr="0002580A" w:rsidRDefault="002A4EEC" w:rsidP="00717EE5">
            <w:pPr>
              <w:jc w:val="center"/>
              <w:rPr>
                <w:sz w:val="20"/>
                <w:szCs w:val="20"/>
              </w:rPr>
            </w:pPr>
            <w:r w:rsidRPr="0002580A">
              <w:rPr>
                <w:sz w:val="20"/>
                <w:szCs w:val="20"/>
              </w:rPr>
              <w:t>8(42337)43169</w:t>
            </w:r>
          </w:p>
          <w:p w14:paraId="3834D398" w14:textId="77777777" w:rsidR="002A4EEC" w:rsidRPr="0002580A" w:rsidRDefault="00D715EA" w:rsidP="00717EE5">
            <w:pPr>
              <w:jc w:val="center"/>
              <w:rPr>
                <w:sz w:val="20"/>
                <w:szCs w:val="20"/>
              </w:rPr>
            </w:pPr>
            <w:hyperlink r:id="rId50" w:history="1">
              <w:r w:rsidR="002A4EEC" w:rsidRPr="0002580A">
                <w:rPr>
                  <w:rStyle w:val="30"/>
                  <w:sz w:val="20"/>
                  <w:szCs w:val="20"/>
                  <w:lang w:val="en-US"/>
                </w:rPr>
                <w:t>artem</w:t>
              </w:r>
              <w:r w:rsidR="002A4EEC" w:rsidRPr="0002580A">
                <w:rPr>
                  <w:rStyle w:val="30"/>
                  <w:sz w:val="20"/>
                  <w:szCs w:val="20"/>
                </w:rPr>
                <w:t>_</w:t>
              </w:r>
              <w:r w:rsidR="002A4EEC" w:rsidRPr="0002580A">
                <w:rPr>
                  <w:rStyle w:val="30"/>
                  <w:sz w:val="20"/>
                  <w:szCs w:val="20"/>
                  <w:lang w:val="en-US"/>
                </w:rPr>
                <w:t>school</w:t>
              </w:r>
              <w:r w:rsidR="002A4EEC" w:rsidRPr="0002580A">
                <w:rPr>
                  <w:rStyle w:val="30"/>
                  <w:sz w:val="20"/>
                  <w:szCs w:val="20"/>
                </w:rPr>
                <w:t>3@</w:t>
              </w:r>
              <w:r w:rsidR="002A4EEC" w:rsidRPr="0002580A">
                <w:rPr>
                  <w:rStyle w:val="30"/>
                  <w:sz w:val="20"/>
                  <w:szCs w:val="20"/>
                  <w:lang w:val="en-US"/>
                </w:rPr>
                <w:t>mail</w:t>
              </w:r>
              <w:r w:rsidR="002A4EEC" w:rsidRPr="0002580A">
                <w:rPr>
                  <w:rStyle w:val="30"/>
                  <w:sz w:val="20"/>
                  <w:szCs w:val="20"/>
                </w:rPr>
                <w:t>.</w:t>
              </w:r>
              <w:r w:rsidR="002A4EEC" w:rsidRPr="0002580A">
                <w:rPr>
                  <w:rStyle w:val="30"/>
                  <w:sz w:val="20"/>
                  <w:szCs w:val="20"/>
                  <w:lang w:val="en-US"/>
                </w:rPr>
                <w:t>ru</w:t>
              </w:r>
            </w:hyperlink>
          </w:p>
        </w:tc>
        <w:tc>
          <w:tcPr>
            <w:tcW w:w="2362" w:type="dxa"/>
            <w:gridSpan w:val="4"/>
          </w:tcPr>
          <w:p w14:paraId="5DA63E8A" w14:textId="77777777" w:rsidR="002A4EEC" w:rsidRPr="0002580A" w:rsidRDefault="002A4EEC" w:rsidP="00717EE5">
            <w:pPr>
              <w:jc w:val="center"/>
              <w:rPr>
                <w:sz w:val="20"/>
                <w:szCs w:val="20"/>
              </w:rPr>
            </w:pPr>
            <w:r w:rsidRPr="0002580A">
              <w:rPr>
                <w:sz w:val="20"/>
                <w:szCs w:val="20"/>
              </w:rPr>
              <w:t>июнь-июль</w:t>
            </w:r>
          </w:p>
          <w:p w14:paraId="4DBA298C" w14:textId="77777777" w:rsidR="002A4EEC" w:rsidRPr="0002580A" w:rsidRDefault="002A4EEC" w:rsidP="00717EE5">
            <w:pPr>
              <w:jc w:val="center"/>
              <w:rPr>
                <w:sz w:val="20"/>
                <w:szCs w:val="20"/>
              </w:rPr>
            </w:pPr>
            <w:r w:rsidRPr="0002580A">
              <w:rPr>
                <w:sz w:val="20"/>
                <w:szCs w:val="20"/>
              </w:rPr>
              <w:t>8 смен</w:t>
            </w:r>
          </w:p>
        </w:tc>
        <w:tc>
          <w:tcPr>
            <w:tcW w:w="1262" w:type="dxa"/>
            <w:gridSpan w:val="4"/>
          </w:tcPr>
          <w:p w14:paraId="79D8AB89" w14:textId="77777777" w:rsidR="002A4EEC" w:rsidRPr="0002580A" w:rsidRDefault="002A4EEC" w:rsidP="00717EE5">
            <w:pPr>
              <w:jc w:val="center"/>
              <w:rPr>
                <w:sz w:val="20"/>
                <w:szCs w:val="20"/>
              </w:rPr>
            </w:pPr>
            <w:r w:rsidRPr="0002580A">
              <w:rPr>
                <w:sz w:val="20"/>
                <w:szCs w:val="20"/>
              </w:rPr>
              <w:t>30 чел.</w:t>
            </w:r>
          </w:p>
          <w:p w14:paraId="08399225" w14:textId="77777777" w:rsidR="002A4EEC" w:rsidRPr="0002580A" w:rsidRDefault="002A4EEC" w:rsidP="00717EE5">
            <w:pPr>
              <w:jc w:val="center"/>
              <w:rPr>
                <w:sz w:val="20"/>
                <w:szCs w:val="20"/>
              </w:rPr>
            </w:pPr>
            <w:r w:rsidRPr="0002580A">
              <w:rPr>
                <w:sz w:val="20"/>
                <w:szCs w:val="20"/>
              </w:rPr>
              <w:t>5-11 кл.</w:t>
            </w:r>
          </w:p>
        </w:tc>
        <w:tc>
          <w:tcPr>
            <w:tcW w:w="1253" w:type="dxa"/>
            <w:gridSpan w:val="4"/>
          </w:tcPr>
          <w:p w14:paraId="23A85429" w14:textId="77777777" w:rsidR="002A4EEC" w:rsidRPr="0002580A" w:rsidRDefault="002A4EEC" w:rsidP="00717EE5">
            <w:pPr>
              <w:jc w:val="center"/>
              <w:rPr>
                <w:sz w:val="20"/>
                <w:szCs w:val="20"/>
              </w:rPr>
            </w:pPr>
            <w:r w:rsidRPr="0002580A">
              <w:rPr>
                <w:sz w:val="20"/>
                <w:szCs w:val="20"/>
              </w:rPr>
              <w:t>спортивная площадка, спортивный зал</w:t>
            </w:r>
          </w:p>
        </w:tc>
        <w:tc>
          <w:tcPr>
            <w:tcW w:w="1254" w:type="dxa"/>
            <w:gridSpan w:val="4"/>
          </w:tcPr>
          <w:p w14:paraId="0BB15DA6" w14:textId="77777777" w:rsidR="002A4EEC" w:rsidRPr="0002580A" w:rsidRDefault="002A4EEC" w:rsidP="00717EE5">
            <w:pPr>
              <w:jc w:val="center"/>
              <w:rPr>
                <w:sz w:val="20"/>
                <w:szCs w:val="20"/>
              </w:rPr>
            </w:pPr>
            <w:r w:rsidRPr="0002580A">
              <w:rPr>
                <w:sz w:val="20"/>
                <w:szCs w:val="20"/>
              </w:rPr>
              <w:t>бесплатно</w:t>
            </w:r>
          </w:p>
          <w:p w14:paraId="2E6257FD" w14:textId="77777777" w:rsidR="002A4EEC" w:rsidRPr="0002580A" w:rsidRDefault="002A4EEC" w:rsidP="00717EE5">
            <w:pPr>
              <w:jc w:val="center"/>
              <w:rPr>
                <w:sz w:val="20"/>
                <w:szCs w:val="20"/>
              </w:rPr>
            </w:pPr>
            <w:r w:rsidRPr="0002580A">
              <w:rPr>
                <w:sz w:val="20"/>
                <w:szCs w:val="20"/>
              </w:rPr>
              <w:t>5 (7) дней</w:t>
            </w:r>
          </w:p>
        </w:tc>
        <w:tc>
          <w:tcPr>
            <w:tcW w:w="1534" w:type="dxa"/>
            <w:gridSpan w:val="6"/>
          </w:tcPr>
          <w:p w14:paraId="0DD63E9C"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6F2C94E6" w14:textId="77777777" w:rsidR="002A4EEC" w:rsidRPr="0002580A" w:rsidRDefault="002A4EEC" w:rsidP="00717EE5">
            <w:pPr>
              <w:jc w:val="center"/>
              <w:rPr>
                <w:sz w:val="20"/>
                <w:szCs w:val="20"/>
              </w:rPr>
            </w:pPr>
            <w:r w:rsidRPr="0002580A">
              <w:rPr>
                <w:sz w:val="20"/>
                <w:szCs w:val="20"/>
              </w:rPr>
              <w:t>В программе лагеря: физкультурно-оздоровительные дела, участие в городских спортивных мероприятиях, соревнованиях, разучивание различных дворовых игр, проведение акций по месту жительства, развитие дворово-уличных соревнований.</w:t>
            </w:r>
          </w:p>
          <w:p w14:paraId="1C593E88" w14:textId="77777777" w:rsidR="002A4EEC" w:rsidRPr="0002580A" w:rsidRDefault="002A4EEC" w:rsidP="00717EE5">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26C0AE5D" w14:textId="77777777" w:rsidR="002A4EEC" w:rsidRPr="0002580A" w:rsidRDefault="002A4EEC" w:rsidP="00717EE5">
            <w:pPr>
              <w:jc w:val="center"/>
              <w:rPr>
                <w:sz w:val="20"/>
                <w:szCs w:val="20"/>
              </w:rPr>
            </w:pPr>
          </w:p>
          <w:p w14:paraId="48EE0026" w14:textId="77777777" w:rsidR="002A4EEC" w:rsidRPr="0002580A" w:rsidRDefault="00D715EA" w:rsidP="00717EE5">
            <w:pPr>
              <w:jc w:val="center"/>
              <w:rPr>
                <w:sz w:val="20"/>
                <w:szCs w:val="20"/>
              </w:rPr>
            </w:pPr>
            <w:hyperlink r:id="rId51" w:history="1">
              <w:r w:rsidR="002A4EEC" w:rsidRPr="0002580A">
                <w:rPr>
                  <w:rStyle w:val="a5"/>
                  <w:b/>
                  <w:sz w:val="20"/>
                  <w:szCs w:val="20"/>
                </w:rPr>
                <w:t>artemschool3.ucoz.ru</w:t>
              </w:r>
            </w:hyperlink>
          </w:p>
        </w:tc>
        <w:tc>
          <w:tcPr>
            <w:tcW w:w="1121" w:type="dxa"/>
            <w:gridSpan w:val="4"/>
          </w:tcPr>
          <w:p w14:paraId="6D888DE4" w14:textId="77777777" w:rsidR="002A4EEC" w:rsidRPr="0002580A" w:rsidRDefault="002A4EEC" w:rsidP="00717EE5">
            <w:pPr>
              <w:jc w:val="center"/>
              <w:rPr>
                <w:sz w:val="20"/>
                <w:szCs w:val="20"/>
              </w:rPr>
            </w:pPr>
            <w:r w:rsidRPr="0002580A">
              <w:rPr>
                <w:sz w:val="20"/>
                <w:szCs w:val="20"/>
              </w:rPr>
              <w:t>Не имеется</w:t>
            </w:r>
          </w:p>
        </w:tc>
      </w:tr>
      <w:tr w:rsidR="002A4EEC" w:rsidRPr="0002580A" w14:paraId="71339EA2" w14:textId="77777777" w:rsidTr="004E471D">
        <w:trPr>
          <w:gridAfter w:val="15"/>
          <w:wAfter w:w="16363" w:type="dxa"/>
        </w:trPr>
        <w:tc>
          <w:tcPr>
            <w:tcW w:w="451" w:type="dxa"/>
          </w:tcPr>
          <w:p w14:paraId="7A7E6B24" w14:textId="77777777" w:rsidR="002A4EEC" w:rsidRPr="0002580A" w:rsidRDefault="002A4EEC" w:rsidP="000F3862">
            <w:pPr>
              <w:pStyle w:val="a7"/>
              <w:numPr>
                <w:ilvl w:val="0"/>
                <w:numId w:val="9"/>
              </w:numPr>
              <w:jc w:val="center"/>
              <w:rPr>
                <w:sz w:val="20"/>
                <w:szCs w:val="20"/>
              </w:rPr>
            </w:pPr>
          </w:p>
        </w:tc>
        <w:tc>
          <w:tcPr>
            <w:tcW w:w="1773" w:type="dxa"/>
            <w:gridSpan w:val="2"/>
          </w:tcPr>
          <w:p w14:paraId="5EE143E7" w14:textId="77777777" w:rsidR="002A4EEC" w:rsidRPr="0002580A" w:rsidRDefault="002A4EEC" w:rsidP="00717EE5">
            <w:pPr>
              <w:jc w:val="center"/>
              <w:rPr>
                <w:sz w:val="20"/>
                <w:szCs w:val="20"/>
              </w:rPr>
            </w:pPr>
            <w:r w:rsidRPr="0002580A">
              <w:rPr>
                <w:sz w:val="20"/>
                <w:szCs w:val="20"/>
              </w:rPr>
              <w:t xml:space="preserve">Профильный спортивно-трудовой оздоровительный  лагерь с дневным </w:t>
            </w:r>
            <w:r w:rsidRPr="0002580A">
              <w:rPr>
                <w:sz w:val="20"/>
                <w:szCs w:val="20"/>
              </w:rPr>
              <w:lastRenderedPageBreak/>
              <w:t>пребыванием на базе муниципального бюджетного общеобразовательного учреждения школа № 4 Артемовского городского округа</w:t>
            </w:r>
          </w:p>
          <w:p w14:paraId="02F6F0A1" w14:textId="77777777" w:rsidR="002A4EEC" w:rsidRPr="0002580A" w:rsidRDefault="002A4EEC" w:rsidP="00717EE5">
            <w:pPr>
              <w:jc w:val="center"/>
              <w:rPr>
                <w:sz w:val="20"/>
                <w:szCs w:val="20"/>
              </w:rPr>
            </w:pPr>
            <w:r w:rsidRPr="0002580A">
              <w:rPr>
                <w:sz w:val="20"/>
                <w:szCs w:val="20"/>
              </w:rPr>
              <w:t>Форма собственности: муниципальная;</w:t>
            </w:r>
          </w:p>
          <w:p w14:paraId="5679FFB1"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p w14:paraId="215313C7" w14:textId="77777777" w:rsidR="002A4EEC" w:rsidRPr="0002580A" w:rsidRDefault="002A4EEC" w:rsidP="00717EE5">
            <w:pPr>
              <w:jc w:val="center"/>
              <w:rPr>
                <w:sz w:val="20"/>
                <w:szCs w:val="20"/>
              </w:rPr>
            </w:pPr>
          </w:p>
        </w:tc>
        <w:tc>
          <w:tcPr>
            <w:tcW w:w="1667" w:type="dxa"/>
            <w:gridSpan w:val="5"/>
          </w:tcPr>
          <w:p w14:paraId="0B2A880C" w14:textId="77777777" w:rsidR="002A4EEC" w:rsidRPr="0002580A" w:rsidRDefault="002A4EEC" w:rsidP="00717EE5">
            <w:pPr>
              <w:jc w:val="center"/>
              <w:rPr>
                <w:caps/>
                <w:sz w:val="20"/>
                <w:szCs w:val="20"/>
              </w:rPr>
            </w:pPr>
            <w:r w:rsidRPr="0002580A">
              <w:rPr>
                <w:caps/>
                <w:sz w:val="20"/>
                <w:szCs w:val="20"/>
              </w:rPr>
              <w:lastRenderedPageBreak/>
              <w:t>692778</w:t>
            </w:r>
          </w:p>
          <w:p w14:paraId="79B1E429" w14:textId="77777777" w:rsidR="002A4EEC" w:rsidRPr="0002580A" w:rsidRDefault="002A4EEC" w:rsidP="00717EE5">
            <w:pPr>
              <w:jc w:val="center"/>
              <w:rPr>
                <w:sz w:val="20"/>
                <w:szCs w:val="20"/>
              </w:rPr>
            </w:pPr>
            <w:r w:rsidRPr="0002580A">
              <w:rPr>
                <w:sz w:val="20"/>
                <w:szCs w:val="20"/>
              </w:rPr>
              <w:t>г. Артем,</w:t>
            </w:r>
          </w:p>
          <w:p w14:paraId="388AF4C0" w14:textId="77777777" w:rsidR="002A4EEC" w:rsidRPr="0002580A" w:rsidRDefault="002A4EEC" w:rsidP="00717EE5">
            <w:pPr>
              <w:jc w:val="center"/>
              <w:rPr>
                <w:sz w:val="20"/>
                <w:szCs w:val="20"/>
              </w:rPr>
            </w:pPr>
            <w:r w:rsidRPr="0002580A">
              <w:rPr>
                <w:sz w:val="20"/>
                <w:szCs w:val="20"/>
              </w:rPr>
              <w:t>ул. Михайловская, 1</w:t>
            </w:r>
          </w:p>
          <w:p w14:paraId="45DC4D54" w14:textId="77777777" w:rsidR="002A4EEC" w:rsidRPr="0002580A" w:rsidRDefault="002A4EEC" w:rsidP="00717EE5">
            <w:pPr>
              <w:jc w:val="center"/>
              <w:rPr>
                <w:sz w:val="20"/>
                <w:szCs w:val="20"/>
              </w:rPr>
            </w:pPr>
            <w:r w:rsidRPr="0002580A">
              <w:rPr>
                <w:sz w:val="20"/>
                <w:szCs w:val="20"/>
              </w:rPr>
              <w:t>8(42337)94680</w:t>
            </w:r>
          </w:p>
          <w:p w14:paraId="2F8F78B7" w14:textId="77777777" w:rsidR="002A4EEC" w:rsidRPr="0002580A" w:rsidRDefault="00D715EA" w:rsidP="00717EE5">
            <w:pPr>
              <w:jc w:val="center"/>
              <w:rPr>
                <w:sz w:val="20"/>
                <w:szCs w:val="20"/>
              </w:rPr>
            </w:pPr>
            <w:hyperlink r:id="rId52" w:history="1">
              <w:r w:rsidR="002A4EEC" w:rsidRPr="0002580A">
                <w:rPr>
                  <w:b/>
                  <w:sz w:val="20"/>
                  <w:szCs w:val="20"/>
                </w:rPr>
                <w:t>shkola4-Artem@yandex.ru</w:t>
              </w:r>
            </w:hyperlink>
          </w:p>
        </w:tc>
        <w:tc>
          <w:tcPr>
            <w:tcW w:w="2362" w:type="dxa"/>
            <w:gridSpan w:val="4"/>
          </w:tcPr>
          <w:p w14:paraId="2E16DF38" w14:textId="77777777" w:rsidR="002A4EEC" w:rsidRPr="0002580A" w:rsidRDefault="002A4EEC" w:rsidP="00717EE5">
            <w:pPr>
              <w:jc w:val="center"/>
              <w:rPr>
                <w:sz w:val="20"/>
                <w:szCs w:val="20"/>
                <w:lang w:val="en-US"/>
              </w:rPr>
            </w:pPr>
            <w:r w:rsidRPr="0002580A">
              <w:rPr>
                <w:sz w:val="20"/>
                <w:szCs w:val="20"/>
              </w:rPr>
              <w:lastRenderedPageBreak/>
              <w:t>июнь</w:t>
            </w:r>
            <w:r w:rsidRPr="0002580A">
              <w:rPr>
                <w:sz w:val="20"/>
                <w:szCs w:val="20"/>
                <w:lang w:val="en-US"/>
              </w:rPr>
              <w:t>-</w:t>
            </w:r>
            <w:r w:rsidRPr="0002580A">
              <w:rPr>
                <w:sz w:val="20"/>
                <w:szCs w:val="20"/>
              </w:rPr>
              <w:t>июль</w:t>
            </w:r>
          </w:p>
          <w:p w14:paraId="3E7E3FE9" w14:textId="77777777" w:rsidR="002A4EEC" w:rsidRPr="0002580A" w:rsidRDefault="002A4EEC" w:rsidP="00717EE5">
            <w:pPr>
              <w:jc w:val="center"/>
              <w:rPr>
                <w:sz w:val="20"/>
                <w:szCs w:val="20"/>
                <w:lang w:val="en-US"/>
              </w:rPr>
            </w:pPr>
            <w:r w:rsidRPr="0002580A">
              <w:rPr>
                <w:sz w:val="20"/>
                <w:szCs w:val="20"/>
              </w:rPr>
              <w:t>8 смен</w:t>
            </w:r>
          </w:p>
        </w:tc>
        <w:tc>
          <w:tcPr>
            <w:tcW w:w="1262" w:type="dxa"/>
            <w:gridSpan w:val="4"/>
          </w:tcPr>
          <w:p w14:paraId="0C669BF3" w14:textId="77777777" w:rsidR="002A4EEC" w:rsidRPr="0002580A" w:rsidRDefault="002A4EEC" w:rsidP="00717EE5">
            <w:pPr>
              <w:jc w:val="center"/>
              <w:rPr>
                <w:sz w:val="20"/>
                <w:szCs w:val="20"/>
              </w:rPr>
            </w:pPr>
            <w:r w:rsidRPr="0002580A">
              <w:rPr>
                <w:sz w:val="20"/>
                <w:szCs w:val="20"/>
              </w:rPr>
              <w:t>30 чел.</w:t>
            </w:r>
          </w:p>
          <w:p w14:paraId="577965A2" w14:textId="77777777" w:rsidR="002A4EEC" w:rsidRPr="0002580A" w:rsidRDefault="002A4EEC" w:rsidP="00717EE5">
            <w:pPr>
              <w:jc w:val="center"/>
              <w:rPr>
                <w:sz w:val="20"/>
                <w:szCs w:val="20"/>
              </w:rPr>
            </w:pPr>
            <w:r w:rsidRPr="0002580A">
              <w:rPr>
                <w:sz w:val="20"/>
                <w:szCs w:val="20"/>
              </w:rPr>
              <w:t>1-11 кл.</w:t>
            </w:r>
          </w:p>
        </w:tc>
        <w:tc>
          <w:tcPr>
            <w:tcW w:w="1253" w:type="dxa"/>
            <w:gridSpan w:val="4"/>
          </w:tcPr>
          <w:p w14:paraId="673CE612" w14:textId="77777777" w:rsidR="002A4EEC" w:rsidRPr="0002580A" w:rsidRDefault="002A4EEC" w:rsidP="00717EE5">
            <w:pPr>
              <w:jc w:val="center"/>
              <w:rPr>
                <w:sz w:val="20"/>
                <w:szCs w:val="20"/>
              </w:rPr>
            </w:pPr>
            <w:r w:rsidRPr="0002580A">
              <w:rPr>
                <w:sz w:val="20"/>
                <w:szCs w:val="20"/>
              </w:rPr>
              <w:t>спортивная площадка, спортивный зал</w:t>
            </w:r>
          </w:p>
        </w:tc>
        <w:tc>
          <w:tcPr>
            <w:tcW w:w="1254" w:type="dxa"/>
            <w:gridSpan w:val="4"/>
          </w:tcPr>
          <w:p w14:paraId="265321CC" w14:textId="77777777" w:rsidR="002A4EEC" w:rsidRPr="0002580A" w:rsidRDefault="002A4EEC" w:rsidP="00717EE5">
            <w:pPr>
              <w:jc w:val="center"/>
              <w:rPr>
                <w:sz w:val="20"/>
                <w:szCs w:val="20"/>
              </w:rPr>
            </w:pPr>
            <w:r w:rsidRPr="0002580A">
              <w:rPr>
                <w:sz w:val="20"/>
                <w:szCs w:val="20"/>
              </w:rPr>
              <w:t>бесплатно</w:t>
            </w:r>
          </w:p>
          <w:p w14:paraId="5E44601B" w14:textId="77777777" w:rsidR="002A4EEC" w:rsidRPr="0002580A" w:rsidRDefault="002A4EEC" w:rsidP="00717EE5">
            <w:pPr>
              <w:jc w:val="center"/>
              <w:rPr>
                <w:sz w:val="20"/>
                <w:szCs w:val="20"/>
              </w:rPr>
            </w:pPr>
            <w:r w:rsidRPr="0002580A">
              <w:rPr>
                <w:sz w:val="20"/>
                <w:szCs w:val="20"/>
              </w:rPr>
              <w:t>5 (7) дней</w:t>
            </w:r>
          </w:p>
        </w:tc>
        <w:tc>
          <w:tcPr>
            <w:tcW w:w="1534" w:type="dxa"/>
            <w:gridSpan w:val="6"/>
          </w:tcPr>
          <w:p w14:paraId="0027D337"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12DE8B92" w14:textId="77777777" w:rsidR="002A4EEC" w:rsidRPr="0002580A" w:rsidRDefault="002A4EEC" w:rsidP="00717EE5">
            <w:pPr>
              <w:jc w:val="center"/>
              <w:rPr>
                <w:sz w:val="20"/>
                <w:szCs w:val="20"/>
              </w:rPr>
            </w:pPr>
            <w:r w:rsidRPr="0002580A">
              <w:rPr>
                <w:sz w:val="20"/>
                <w:szCs w:val="20"/>
              </w:rPr>
              <w:t xml:space="preserve">В программе лагеря: физкультурно-оздоровительные дела, участие в городских спортивных мероприятиях, </w:t>
            </w:r>
            <w:r w:rsidRPr="0002580A">
              <w:rPr>
                <w:sz w:val="20"/>
                <w:szCs w:val="20"/>
              </w:rPr>
              <w:lastRenderedPageBreak/>
              <w:t>соревнованиях, разучивание различных дворовых игр, проведение акций по месту жительства, развитие дворово-уличных соревнований.</w:t>
            </w:r>
          </w:p>
          <w:p w14:paraId="7E9D286B" w14:textId="77777777" w:rsidR="002A4EEC" w:rsidRPr="0002580A" w:rsidRDefault="002A4EEC" w:rsidP="00717EE5">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6E248AE8" w14:textId="77777777" w:rsidR="002A4EEC" w:rsidRPr="0002580A" w:rsidRDefault="002A4EEC" w:rsidP="00717EE5">
            <w:pPr>
              <w:jc w:val="center"/>
              <w:rPr>
                <w:sz w:val="20"/>
                <w:szCs w:val="20"/>
              </w:rPr>
            </w:pPr>
          </w:p>
          <w:p w14:paraId="0AF1EA3C" w14:textId="77777777" w:rsidR="002A4EEC" w:rsidRPr="0002580A" w:rsidRDefault="00D715EA" w:rsidP="00717EE5">
            <w:pPr>
              <w:jc w:val="center"/>
              <w:rPr>
                <w:sz w:val="20"/>
                <w:szCs w:val="20"/>
              </w:rPr>
            </w:pPr>
            <w:hyperlink r:id="rId53" w:history="1">
              <w:r w:rsidR="002A4EEC" w:rsidRPr="0002580A">
                <w:rPr>
                  <w:rStyle w:val="a5"/>
                  <w:b/>
                  <w:sz w:val="20"/>
                  <w:szCs w:val="20"/>
                </w:rPr>
                <w:t>mousosh4.ucoz.ru</w:t>
              </w:r>
            </w:hyperlink>
          </w:p>
        </w:tc>
        <w:tc>
          <w:tcPr>
            <w:tcW w:w="1121" w:type="dxa"/>
            <w:gridSpan w:val="4"/>
          </w:tcPr>
          <w:p w14:paraId="7DB3AE53" w14:textId="77777777" w:rsidR="002A4EEC" w:rsidRPr="0002580A" w:rsidRDefault="002A4EEC" w:rsidP="00717EE5">
            <w:pPr>
              <w:jc w:val="center"/>
              <w:rPr>
                <w:sz w:val="20"/>
                <w:szCs w:val="20"/>
              </w:rPr>
            </w:pPr>
            <w:r w:rsidRPr="0002580A">
              <w:rPr>
                <w:sz w:val="20"/>
                <w:szCs w:val="20"/>
              </w:rPr>
              <w:lastRenderedPageBreak/>
              <w:t>Не имеется</w:t>
            </w:r>
          </w:p>
        </w:tc>
      </w:tr>
      <w:tr w:rsidR="002A4EEC" w:rsidRPr="0002580A" w14:paraId="0481C421" w14:textId="77777777" w:rsidTr="004E471D">
        <w:trPr>
          <w:gridAfter w:val="15"/>
          <w:wAfter w:w="16363" w:type="dxa"/>
        </w:trPr>
        <w:tc>
          <w:tcPr>
            <w:tcW w:w="451" w:type="dxa"/>
          </w:tcPr>
          <w:p w14:paraId="6459B00D" w14:textId="77777777" w:rsidR="002A4EEC" w:rsidRPr="0002580A" w:rsidRDefault="002A4EEC" w:rsidP="000F3862">
            <w:pPr>
              <w:pStyle w:val="a7"/>
              <w:numPr>
                <w:ilvl w:val="0"/>
                <w:numId w:val="9"/>
              </w:numPr>
              <w:jc w:val="center"/>
              <w:rPr>
                <w:sz w:val="20"/>
                <w:szCs w:val="20"/>
              </w:rPr>
            </w:pPr>
          </w:p>
        </w:tc>
        <w:tc>
          <w:tcPr>
            <w:tcW w:w="1773" w:type="dxa"/>
            <w:gridSpan w:val="2"/>
          </w:tcPr>
          <w:p w14:paraId="5FC3BEA8" w14:textId="77777777" w:rsidR="002A4EEC" w:rsidRPr="0002580A" w:rsidRDefault="002A4EEC" w:rsidP="00717EE5">
            <w:pPr>
              <w:jc w:val="center"/>
              <w:rPr>
                <w:sz w:val="20"/>
                <w:szCs w:val="20"/>
              </w:rPr>
            </w:pPr>
            <w:r w:rsidRPr="0002580A">
              <w:rPr>
                <w:sz w:val="20"/>
                <w:szCs w:val="20"/>
              </w:rPr>
              <w:t>Профильный спортивно-трудовой оздоровительный  лагерь с дневным пребыванием на базе муниципального бюджетного общеобразовательного учреждения «Средняя общеобразовательная школа № 5» с. Суражевка Артемовского городского округа</w:t>
            </w:r>
          </w:p>
          <w:p w14:paraId="73762E5C" w14:textId="77777777" w:rsidR="002A4EEC" w:rsidRPr="0002580A" w:rsidRDefault="002A4EEC" w:rsidP="00717EE5">
            <w:pPr>
              <w:jc w:val="center"/>
              <w:rPr>
                <w:sz w:val="20"/>
                <w:szCs w:val="20"/>
              </w:rPr>
            </w:pPr>
            <w:r w:rsidRPr="0002580A">
              <w:rPr>
                <w:sz w:val="20"/>
                <w:szCs w:val="20"/>
              </w:rPr>
              <w:t>Форма собственности: муниципальная;</w:t>
            </w:r>
          </w:p>
          <w:p w14:paraId="17DD7EE1"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p w14:paraId="2759302B" w14:textId="77777777" w:rsidR="002A4EEC" w:rsidRPr="0002580A" w:rsidRDefault="002A4EEC" w:rsidP="00717EE5">
            <w:pPr>
              <w:jc w:val="center"/>
              <w:rPr>
                <w:sz w:val="20"/>
                <w:szCs w:val="20"/>
              </w:rPr>
            </w:pPr>
          </w:p>
        </w:tc>
        <w:tc>
          <w:tcPr>
            <w:tcW w:w="1667" w:type="dxa"/>
            <w:gridSpan w:val="5"/>
          </w:tcPr>
          <w:p w14:paraId="23999E77" w14:textId="77777777" w:rsidR="002A4EEC" w:rsidRPr="0002580A" w:rsidRDefault="002A4EEC" w:rsidP="00717EE5">
            <w:pPr>
              <w:jc w:val="center"/>
              <w:rPr>
                <w:caps/>
                <w:sz w:val="20"/>
                <w:szCs w:val="20"/>
              </w:rPr>
            </w:pPr>
            <w:r w:rsidRPr="0002580A">
              <w:rPr>
                <w:caps/>
                <w:sz w:val="20"/>
                <w:szCs w:val="20"/>
              </w:rPr>
              <w:t>692779</w:t>
            </w:r>
          </w:p>
          <w:p w14:paraId="57610196" w14:textId="77777777" w:rsidR="002A4EEC" w:rsidRPr="0002580A" w:rsidRDefault="002A4EEC" w:rsidP="00717EE5">
            <w:pPr>
              <w:jc w:val="center"/>
              <w:rPr>
                <w:sz w:val="20"/>
                <w:szCs w:val="20"/>
              </w:rPr>
            </w:pPr>
            <w:r w:rsidRPr="0002580A">
              <w:rPr>
                <w:sz w:val="20"/>
                <w:szCs w:val="20"/>
              </w:rPr>
              <w:t>г. Артем,</w:t>
            </w:r>
          </w:p>
          <w:p w14:paraId="3F86C6D6" w14:textId="77777777" w:rsidR="002A4EEC" w:rsidRPr="0002580A" w:rsidRDefault="002A4EEC" w:rsidP="00717EE5">
            <w:pPr>
              <w:jc w:val="center"/>
              <w:rPr>
                <w:sz w:val="20"/>
                <w:szCs w:val="20"/>
              </w:rPr>
            </w:pPr>
            <w:r w:rsidRPr="0002580A">
              <w:rPr>
                <w:sz w:val="20"/>
                <w:szCs w:val="20"/>
              </w:rPr>
              <w:t>с. Суражевка,</w:t>
            </w:r>
          </w:p>
          <w:p w14:paraId="3086D66F" w14:textId="77777777" w:rsidR="002A4EEC" w:rsidRPr="0002580A" w:rsidRDefault="002A4EEC" w:rsidP="00717EE5">
            <w:pPr>
              <w:jc w:val="center"/>
              <w:rPr>
                <w:sz w:val="20"/>
                <w:szCs w:val="20"/>
              </w:rPr>
            </w:pPr>
            <w:r w:rsidRPr="0002580A">
              <w:rPr>
                <w:sz w:val="20"/>
                <w:szCs w:val="20"/>
              </w:rPr>
              <w:t>ул. Ярославская, 17</w:t>
            </w:r>
          </w:p>
          <w:p w14:paraId="3FDD403C" w14:textId="77777777" w:rsidR="002A4EEC" w:rsidRPr="0002580A" w:rsidRDefault="002A4EEC" w:rsidP="00717EE5">
            <w:pPr>
              <w:jc w:val="center"/>
              <w:rPr>
                <w:sz w:val="20"/>
                <w:szCs w:val="20"/>
              </w:rPr>
            </w:pPr>
            <w:r w:rsidRPr="0002580A">
              <w:rPr>
                <w:sz w:val="20"/>
                <w:szCs w:val="20"/>
              </w:rPr>
              <w:t>8(42337)96260</w:t>
            </w:r>
          </w:p>
          <w:p w14:paraId="25F60475" w14:textId="77777777" w:rsidR="002A4EEC" w:rsidRPr="0002580A" w:rsidRDefault="00D715EA" w:rsidP="00717EE5">
            <w:pPr>
              <w:jc w:val="center"/>
              <w:rPr>
                <w:b/>
                <w:sz w:val="20"/>
                <w:szCs w:val="20"/>
              </w:rPr>
            </w:pPr>
            <w:hyperlink r:id="rId54" w:history="1">
              <w:r w:rsidR="002A4EEC" w:rsidRPr="0002580A">
                <w:rPr>
                  <w:b/>
                  <w:sz w:val="20"/>
                  <w:szCs w:val="20"/>
                </w:rPr>
                <w:t>surajevka5@mail.ru</w:t>
              </w:r>
            </w:hyperlink>
          </w:p>
          <w:p w14:paraId="6A15BAFE" w14:textId="77777777" w:rsidR="002A4EEC" w:rsidRPr="0002580A" w:rsidRDefault="002A4EEC" w:rsidP="00717EE5">
            <w:pPr>
              <w:jc w:val="center"/>
              <w:rPr>
                <w:sz w:val="20"/>
                <w:szCs w:val="20"/>
              </w:rPr>
            </w:pPr>
          </w:p>
        </w:tc>
        <w:tc>
          <w:tcPr>
            <w:tcW w:w="2362" w:type="dxa"/>
            <w:gridSpan w:val="4"/>
          </w:tcPr>
          <w:p w14:paraId="5EB38ED8" w14:textId="77777777" w:rsidR="002A4EEC" w:rsidRPr="0002580A" w:rsidRDefault="002A4EEC" w:rsidP="00717EE5">
            <w:pPr>
              <w:jc w:val="center"/>
              <w:rPr>
                <w:sz w:val="20"/>
                <w:szCs w:val="20"/>
              </w:rPr>
            </w:pPr>
            <w:r w:rsidRPr="0002580A">
              <w:rPr>
                <w:sz w:val="20"/>
                <w:szCs w:val="20"/>
              </w:rPr>
              <w:t>июнь-июль</w:t>
            </w:r>
          </w:p>
          <w:p w14:paraId="297BD5E1" w14:textId="77777777" w:rsidR="002A4EEC" w:rsidRPr="0002580A" w:rsidRDefault="002A4EEC" w:rsidP="00717EE5">
            <w:pPr>
              <w:jc w:val="center"/>
              <w:rPr>
                <w:sz w:val="20"/>
                <w:szCs w:val="20"/>
              </w:rPr>
            </w:pPr>
            <w:r w:rsidRPr="0002580A">
              <w:rPr>
                <w:sz w:val="20"/>
                <w:szCs w:val="20"/>
              </w:rPr>
              <w:t>8 смен</w:t>
            </w:r>
          </w:p>
        </w:tc>
        <w:tc>
          <w:tcPr>
            <w:tcW w:w="1262" w:type="dxa"/>
            <w:gridSpan w:val="4"/>
          </w:tcPr>
          <w:p w14:paraId="0EC8D150" w14:textId="77777777" w:rsidR="002A4EEC" w:rsidRPr="0002580A" w:rsidRDefault="002A4EEC" w:rsidP="00717EE5">
            <w:pPr>
              <w:jc w:val="center"/>
              <w:rPr>
                <w:sz w:val="20"/>
                <w:szCs w:val="20"/>
              </w:rPr>
            </w:pPr>
            <w:r w:rsidRPr="0002580A">
              <w:rPr>
                <w:sz w:val="20"/>
                <w:szCs w:val="20"/>
              </w:rPr>
              <w:t>20 чел</w:t>
            </w:r>
          </w:p>
          <w:p w14:paraId="4912A2DC" w14:textId="77777777" w:rsidR="002A4EEC" w:rsidRPr="0002580A" w:rsidRDefault="002A4EEC" w:rsidP="00717EE5">
            <w:pPr>
              <w:jc w:val="center"/>
              <w:rPr>
                <w:sz w:val="20"/>
                <w:szCs w:val="20"/>
              </w:rPr>
            </w:pPr>
            <w:r w:rsidRPr="0002580A">
              <w:rPr>
                <w:sz w:val="20"/>
                <w:szCs w:val="20"/>
              </w:rPr>
              <w:t>1-9 кл.</w:t>
            </w:r>
          </w:p>
        </w:tc>
        <w:tc>
          <w:tcPr>
            <w:tcW w:w="1253" w:type="dxa"/>
            <w:gridSpan w:val="4"/>
          </w:tcPr>
          <w:p w14:paraId="6AFE9F9F" w14:textId="77777777" w:rsidR="002A4EEC" w:rsidRPr="0002580A" w:rsidRDefault="002A4EEC" w:rsidP="00717EE5">
            <w:pPr>
              <w:jc w:val="center"/>
              <w:rPr>
                <w:sz w:val="20"/>
                <w:szCs w:val="20"/>
              </w:rPr>
            </w:pPr>
            <w:r w:rsidRPr="0002580A">
              <w:rPr>
                <w:sz w:val="20"/>
                <w:szCs w:val="20"/>
              </w:rPr>
              <w:t>спортивная площадка, спортивный зал</w:t>
            </w:r>
          </w:p>
        </w:tc>
        <w:tc>
          <w:tcPr>
            <w:tcW w:w="1254" w:type="dxa"/>
            <w:gridSpan w:val="4"/>
          </w:tcPr>
          <w:p w14:paraId="453E7E76" w14:textId="77777777" w:rsidR="002A4EEC" w:rsidRPr="0002580A" w:rsidRDefault="002A4EEC" w:rsidP="00717EE5">
            <w:pPr>
              <w:jc w:val="center"/>
              <w:rPr>
                <w:sz w:val="20"/>
                <w:szCs w:val="20"/>
              </w:rPr>
            </w:pPr>
            <w:r w:rsidRPr="0002580A">
              <w:rPr>
                <w:sz w:val="20"/>
                <w:szCs w:val="20"/>
              </w:rPr>
              <w:t>бесплатно</w:t>
            </w:r>
          </w:p>
          <w:p w14:paraId="09865DB2" w14:textId="77777777" w:rsidR="002A4EEC" w:rsidRPr="0002580A" w:rsidRDefault="002A4EEC" w:rsidP="00717EE5">
            <w:pPr>
              <w:jc w:val="center"/>
              <w:rPr>
                <w:sz w:val="20"/>
                <w:szCs w:val="20"/>
              </w:rPr>
            </w:pPr>
            <w:r w:rsidRPr="0002580A">
              <w:rPr>
                <w:sz w:val="20"/>
                <w:szCs w:val="20"/>
              </w:rPr>
              <w:t>5 (7) дней</w:t>
            </w:r>
          </w:p>
        </w:tc>
        <w:tc>
          <w:tcPr>
            <w:tcW w:w="1534" w:type="dxa"/>
            <w:gridSpan w:val="6"/>
          </w:tcPr>
          <w:p w14:paraId="02C52D91"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6171B41E" w14:textId="77777777" w:rsidR="002A4EEC" w:rsidRPr="0002580A" w:rsidRDefault="002A4EEC" w:rsidP="00717EE5">
            <w:pPr>
              <w:jc w:val="center"/>
              <w:rPr>
                <w:sz w:val="20"/>
                <w:szCs w:val="20"/>
              </w:rPr>
            </w:pPr>
            <w:r w:rsidRPr="0002580A">
              <w:rPr>
                <w:sz w:val="20"/>
                <w:szCs w:val="20"/>
              </w:rPr>
              <w:t>В программе лагеря: физкультурно-оздоровительные дела, участие в городских спортивных мероприятиях, соревнованиях, разучивание различных дворовых игр, проведение акций по месту жительства, развитие дворово-уличных соревнований.</w:t>
            </w:r>
          </w:p>
          <w:p w14:paraId="6217D5B0" w14:textId="77777777" w:rsidR="002A4EEC" w:rsidRPr="0002580A" w:rsidRDefault="002A4EEC" w:rsidP="00717EE5">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476DBC45" w14:textId="77777777" w:rsidR="002A4EEC" w:rsidRPr="0002580A" w:rsidRDefault="002A4EEC" w:rsidP="00717EE5">
            <w:pPr>
              <w:jc w:val="center"/>
              <w:rPr>
                <w:sz w:val="20"/>
                <w:szCs w:val="20"/>
              </w:rPr>
            </w:pPr>
          </w:p>
          <w:p w14:paraId="57DC7C28" w14:textId="77777777" w:rsidR="002A4EEC" w:rsidRPr="0002580A" w:rsidRDefault="00D715EA" w:rsidP="00717EE5">
            <w:pPr>
              <w:jc w:val="center"/>
              <w:rPr>
                <w:sz w:val="20"/>
                <w:szCs w:val="20"/>
              </w:rPr>
            </w:pPr>
            <w:hyperlink r:id="rId55" w:history="1">
              <w:r w:rsidR="002A4EEC" w:rsidRPr="0002580A">
                <w:rPr>
                  <w:rStyle w:val="a5"/>
                  <w:b/>
                  <w:sz w:val="20"/>
                  <w:szCs w:val="20"/>
                </w:rPr>
                <w:t>mousosh-5.moy.su</w:t>
              </w:r>
            </w:hyperlink>
          </w:p>
        </w:tc>
        <w:tc>
          <w:tcPr>
            <w:tcW w:w="1121" w:type="dxa"/>
            <w:gridSpan w:val="4"/>
          </w:tcPr>
          <w:p w14:paraId="4093E33F" w14:textId="77777777" w:rsidR="002A4EEC" w:rsidRPr="0002580A" w:rsidRDefault="002A4EEC" w:rsidP="00717EE5">
            <w:pPr>
              <w:jc w:val="center"/>
              <w:rPr>
                <w:sz w:val="20"/>
                <w:szCs w:val="20"/>
              </w:rPr>
            </w:pPr>
            <w:r w:rsidRPr="0002580A">
              <w:rPr>
                <w:sz w:val="20"/>
                <w:szCs w:val="20"/>
              </w:rPr>
              <w:t>Не имеется</w:t>
            </w:r>
          </w:p>
        </w:tc>
      </w:tr>
      <w:tr w:rsidR="002A4EEC" w:rsidRPr="0002580A" w14:paraId="62D035E3" w14:textId="77777777" w:rsidTr="004E471D">
        <w:trPr>
          <w:gridAfter w:val="15"/>
          <w:wAfter w:w="16363" w:type="dxa"/>
        </w:trPr>
        <w:tc>
          <w:tcPr>
            <w:tcW w:w="451" w:type="dxa"/>
          </w:tcPr>
          <w:p w14:paraId="014DCA1C" w14:textId="77777777" w:rsidR="002A4EEC" w:rsidRPr="0002580A" w:rsidRDefault="002A4EEC" w:rsidP="000F3862">
            <w:pPr>
              <w:pStyle w:val="a7"/>
              <w:numPr>
                <w:ilvl w:val="0"/>
                <w:numId w:val="9"/>
              </w:numPr>
              <w:jc w:val="center"/>
              <w:rPr>
                <w:sz w:val="20"/>
                <w:szCs w:val="20"/>
              </w:rPr>
            </w:pPr>
          </w:p>
        </w:tc>
        <w:tc>
          <w:tcPr>
            <w:tcW w:w="1773" w:type="dxa"/>
            <w:gridSpan w:val="2"/>
          </w:tcPr>
          <w:p w14:paraId="204F366B" w14:textId="77777777" w:rsidR="002A4EEC" w:rsidRPr="0002580A" w:rsidRDefault="002A4EEC" w:rsidP="00717EE5">
            <w:pPr>
              <w:jc w:val="center"/>
              <w:rPr>
                <w:sz w:val="20"/>
                <w:szCs w:val="20"/>
              </w:rPr>
            </w:pPr>
            <w:r w:rsidRPr="0002580A">
              <w:rPr>
                <w:sz w:val="20"/>
                <w:szCs w:val="20"/>
              </w:rPr>
              <w:t>Профильный спортивно-</w:t>
            </w:r>
            <w:r w:rsidRPr="0002580A">
              <w:rPr>
                <w:sz w:val="20"/>
                <w:szCs w:val="20"/>
              </w:rPr>
              <w:lastRenderedPageBreak/>
              <w:t>трудовой оздоровительный  лагерь с дневным пребыванием муниципальное бюджетного общеобразовательное учреждение «Средняя общеобразовательная школа № 6» Артемовского городского округа</w:t>
            </w:r>
          </w:p>
          <w:p w14:paraId="19E75ABA" w14:textId="77777777" w:rsidR="002A4EEC" w:rsidRPr="0002580A" w:rsidRDefault="002A4EEC" w:rsidP="00717EE5">
            <w:pPr>
              <w:jc w:val="center"/>
              <w:rPr>
                <w:sz w:val="20"/>
                <w:szCs w:val="20"/>
              </w:rPr>
            </w:pPr>
            <w:r w:rsidRPr="0002580A">
              <w:rPr>
                <w:sz w:val="20"/>
                <w:szCs w:val="20"/>
              </w:rPr>
              <w:t>Форма собственности: муниципальная;</w:t>
            </w:r>
          </w:p>
          <w:p w14:paraId="5B9044DB"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p w14:paraId="48AE7F5B" w14:textId="77777777" w:rsidR="002A4EEC" w:rsidRPr="0002580A" w:rsidRDefault="002A4EEC" w:rsidP="00717EE5">
            <w:pPr>
              <w:jc w:val="center"/>
              <w:rPr>
                <w:sz w:val="20"/>
                <w:szCs w:val="20"/>
              </w:rPr>
            </w:pPr>
          </w:p>
        </w:tc>
        <w:tc>
          <w:tcPr>
            <w:tcW w:w="1667" w:type="dxa"/>
            <w:gridSpan w:val="5"/>
          </w:tcPr>
          <w:p w14:paraId="69589688" w14:textId="77777777" w:rsidR="002A4EEC" w:rsidRPr="0002580A" w:rsidRDefault="002A4EEC" w:rsidP="00717EE5">
            <w:pPr>
              <w:jc w:val="center"/>
              <w:rPr>
                <w:caps/>
                <w:sz w:val="20"/>
                <w:szCs w:val="20"/>
              </w:rPr>
            </w:pPr>
            <w:r w:rsidRPr="0002580A">
              <w:rPr>
                <w:caps/>
                <w:sz w:val="20"/>
                <w:szCs w:val="20"/>
              </w:rPr>
              <w:lastRenderedPageBreak/>
              <w:t>692759</w:t>
            </w:r>
          </w:p>
          <w:p w14:paraId="0693BC65" w14:textId="77777777" w:rsidR="002A4EEC" w:rsidRPr="0002580A" w:rsidRDefault="002A4EEC" w:rsidP="00717EE5">
            <w:pPr>
              <w:jc w:val="center"/>
              <w:rPr>
                <w:sz w:val="20"/>
                <w:szCs w:val="20"/>
              </w:rPr>
            </w:pPr>
            <w:r w:rsidRPr="0002580A">
              <w:rPr>
                <w:sz w:val="20"/>
                <w:szCs w:val="20"/>
              </w:rPr>
              <w:t>г. Артем,</w:t>
            </w:r>
          </w:p>
          <w:p w14:paraId="6CAF3220" w14:textId="77777777" w:rsidR="002A4EEC" w:rsidRPr="0002580A" w:rsidRDefault="002A4EEC" w:rsidP="00717EE5">
            <w:pPr>
              <w:jc w:val="center"/>
              <w:rPr>
                <w:sz w:val="20"/>
                <w:szCs w:val="20"/>
              </w:rPr>
            </w:pPr>
            <w:r w:rsidRPr="0002580A">
              <w:rPr>
                <w:sz w:val="20"/>
                <w:szCs w:val="20"/>
              </w:rPr>
              <w:lastRenderedPageBreak/>
              <w:t>ул. Чайковского, 53</w:t>
            </w:r>
          </w:p>
          <w:p w14:paraId="1822E1C0" w14:textId="77777777" w:rsidR="002A4EEC" w:rsidRPr="0002580A" w:rsidRDefault="002A4EEC" w:rsidP="00717EE5">
            <w:pPr>
              <w:jc w:val="center"/>
              <w:rPr>
                <w:sz w:val="20"/>
                <w:szCs w:val="20"/>
              </w:rPr>
            </w:pPr>
            <w:r w:rsidRPr="0002580A">
              <w:rPr>
                <w:sz w:val="20"/>
                <w:szCs w:val="20"/>
              </w:rPr>
              <w:t>8(42337)43197</w:t>
            </w:r>
          </w:p>
          <w:p w14:paraId="0D3B3A6D" w14:textId="77777777" w:rsidR="002A4EEC" w:rsidRPr="0002580A" w:rsidRDefault="00D715EA" w:rsidP="00717EE5">
            <w:pPr>
              <w:jc w:val="center"/>
              <w:rPr>
                <w:b/>
                <w:sz w:val="20"/>
                <w:szCs w:val="20"/>
              </w:rPr>
            </w:pPr>
            <w:hyperlink r:id="rId56" w:history="1">
              <w:r w:rsidR="002A4EEC" w:rsidRPr="0002580A">
                <w:rPr>
                  <w:b/>
                  <w:sz w:val="20"/>
                  <w:szCs w:val="20"/>
                </w:rPr>
                <w:t>mousoh_6@mail.ru</w:t>
              </w:r>
            </w:hyperlink>
          </w:p>
          <w:p w14:paraId="343D1980" w14:textId="77777777" w:rsidR="002A4EEC" w:rsidRPr="0002580A" w:rsidRDefault="002A4EEC" w:rsidP="00717EE5">
            <w:pPr>
              <w:jc w:val="center"/>
              <w:rPr>
                <w:sz w:val="20"/>
                <w:szCs w:val="20"/>
              </w:rPr>
            </w:pPr>
          </w:p>
        </w:tc>
        <w:tc>
          <w:tcPr>
            <w:tcW w:w="2362" w:type="dxa"/>
            <w:gridSpan w:val="4"/>
          </w:tcPr>
          <w:p w14:paraId="27081C4B" w14:textId="77777777" w:rsidR="002A4EEC" w:rsidRPr="0002580A" w:rsidRDefault="002A4EEC" w:rsidP="00717EE5">
            <w:pPr>
              <w:jc w:val="center"/>
              <w:rPr>
                <w:sz w:val="20"/>
                <w:szCs w:val="20"/>
              </w:rPr>
            </w:pPr>
            <w:r w:rsidRPr="0002580A">
              <w:rPr>
                <w:sz w:val="20"/>
                <w:szCs w:val="20"/>
              </w:rPr>
              <w:lastRenderedPageBreak/>
              <w:t>июнь-июль</w:t>
            </w:r>
          </w:p>
          <w:p w14:paraId="7D322616" w14:textId="77777777" w:rsidR="002A4EEC" w:rsidRPr="0002580A" w:rsidRDefault="002A4EEC" w:rsidP="00717EE5">
            <w:pPr>
              <w:jc w:val="center"/>
              <w:rPr>
                <w:sz w:val="20"/>
                <w:szCs w:val="20"/>
              </w:rPr>
            </w:pPr>
            <w:r w:rsidRPr="0002580A">
              <w:rPr>
                <w:sz w:val="20"/>
                <w:szCs w:val="20"/>
              </w:rPr>
              <w:t>8 смен</w:t>
            </w:r>
          </w:p>
        </w:tc>
        <w:tc>
          <w:tcPr>
            <w:tcW w:w="1262" w:type="dxa"/>
            <w:gridSpan w:val="4"/>
          </w:tcPr>
          <w:p w14:paraId="07EC06B8" w14:textId="77777777" w:rsidR="002A4EEC" w:rsidRPr="0002580A" w:rsidRDefault="002A4EEC" w:rsidP="00717EE5">
            <w:pPr>
              <w:jc w:val="center"/>
              <w:rPr>
                <w:sz w:val="20"/>
                <w:szCs w:val="20"/>
              </w:rPr>
            </w:pPr>
            <w:r w:rsidRPr="0002580A">
              <w:rPr>
                <w:sz w:val="20"/>
                <w:szCs w:val="20"/>
              </w:rPr>
              <w:t>30 чел.</w:t>
            </w:r>
          </w:p>
          <w:p w14:paraId="04CA638A" w14:textId="77777777" w:rsidR="002A4EEC" w:rsidRPr="0002580A" w:rsidRDefault="002A4EEC" w:rsidP="00717EE5">
            <w:pPr>
              <w:jc w:val="center"/>
              <w:rPr>
                <w:sz w:val="20"/>
                <w:szCs w:val="20"/>
              </w:rPr>
            </w:pPr>
            <w:r w:rsidRPr="0002580A">
              <w:rPr>
                <w:sz w:val="20"/>
                <w:szCs w:val="20"/>
              </w:rPr>
              <w:t>1-10 кл.</w:t>
            </w:r>
          </w:p>
        </w:tc>
        <w:tc>
          <w:tcPr>
            <w:tcW w:w="1253" w:type="dxa"/>
            <w:gridSpan w:val="4"/>
          </w:tcPr>
          <w:p w14:paraId="63595C6E" w14:textId="77777777" w:rsidR="002A4EEC" w:rsidRPr="0002580A" w:rsidRDefault="002A4EEC" w:rsidP="00717EE5">
            <w:pPr>
              <w:jc w:val="center"/>
              <w:rPr>
                <w:sz w:val="20"/>
                <w:szCs w:val="20"/>
              </w:rPr>
            </w:pPr>
            <w:r w:rsidRPr="0002580A">
              <w:rPr>
                <w:sz w:val="20"/>
                <w:szCs w:val="20"/>
              </w:rPr>
              <w:t xml:space="preserve">спортивная площадка, </w:t>
            </w:r>
            <w:r w:rsidRPr="0002580A">
              <w:rPr>
                <w:sz w:val="20"/>
                <w:szCs w:val="20"/>
              </w:rPr>
              <w:lastRenderedPageBreak/>
              <w:t>спортивный зал</w:t>
            </w:r>
          </w:p>
        </w:tc>
        <w:tc>
          <w:tcPr>
            <w:tcW w:w="1254" w:type="dxa"/>
            <w:gridSpan w:val="4"/>
          </w:tcPr>
          <w:p w14:paraId="763BC3BF" w14:textId="77777777" w:rsidR="002A4EEC" w:rsidRPr="0002580A" w:rsidRDefault="002A4EEC" w:rsidP="00717EE5">
            <w:pPr>
              <w:jc w:val="center"/>
              <w:rPr>
                <w:sz w:val="20"/>
                <w:szCs w:val="20"/>
              </w:rPr>
            </w:pPr>
            <w:r w:rsidRPr="0002580A">
              <w:rPr>
                <w:sz w:val="20"/>
                <w:szCs w:val="20"/>
              </w:rPr>
              <w:lastRenderedPageBreak/>
              <w:t>бесплатно</w:t>
            </w:r>
          </w:p>
          <w:p w14:paraId="6DD163C8" w14:textId="77777777" w:rsidR="002A4EEC" w:rsidRPr="0002580A" w:rsidRDefault="002A4EEC" w:rsidP="00717EE5">
            <w:pPr>
              <w:jc w:val="center"/>
              <w:rPr>
                <w:sz w:val="20"/>
                <w:szCs w:val="20"/>
              </w:rPr>
            </w:pPr>
            <w:r w:rsidRPr="0002580A">
              <w:rPr>
                <w:sz w:val="20"/>
                <w:szCs w:val="20"/>
              </w:rPr>
              <w:t>5 (7) дней</w:t>
            </w:r>
          </w:p>
        </w:tc>
        <w:tc>
          <w:tcPr>
            <w:tcW w:w="1534" w:type="dxa"/>
            <w:gridSpan w:val="6"/>
          </w:tcPr>
          <w:p w14:paraId="14EDD0FE"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027751F4" w14:textId="77777777" w:rsidR="002A4EEC" w:rsidRPr="0002580A" w:rsidRDefault="002A4EEC" w:rsidP="00717EE5">
            <w:pPr>
              <w:jc w:val="center"/>
              <w:rPr>
                <w:sz w:val="20"/>
                <w:szCs w:val="20"/>
              </w:rPr>
            </w:pPr>
            <w:r w:rsidRPr="0002580A">
              <w:rPr>
                <w:sz w:val="20"/>
                <w:szCs w:val="20"/>
              </w:rPr>
              <w:t>В программе лагеря: физкультурно-</w:t>
            </w:r>
            <w:r w:rsidRPr="0002580A">
              <w:rPr>
                <w:sz w:val="20"/>
                <w:szCs w:val="20"/>
              </w:rPr>
              <w:lastRenderedPageBreak/>
              <w:t>оздоровительные дела, участие в городских спортивных мероприятиях, соревнованиях, проведение показательных выступлений по греко-римской борьбе, разучивание различных дворовых игр, проведение акций по месту жительства, развитие дворово-уличных соревнований.</w:t>
            </w:r>
          </w:p>
          <w:p w14:paraId="368FC187" w14:textId="77777777" w:rsidR="002A4EEC" w:rsidRPr="0002580A" w:rsidRDefault="002A4EEC" w:rsidP="00717EE5">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44002140" w14:textId="77777777" w:rsidR="002A4EEC" w:rsidRPr="0002580A" w:rsidRDefault="00D715EA" w:rsidP="00717EE5">
            <w:pPr>
              <w:jc w:val="center"/>
              <w:rPr>
                <w:sz w:val="20"/>
                <w:szCs w:val="20"/>
              </w:rPr>
            </w:pPr>
            <w:hyperlink r:id="rId57" w:history="1">
              <w:r w:rsidR="002A4EEC" w:rsidRPr="0002580A">
                <w:rPr>
                  <w:rStyle w:val="a5"/>
                  <w:b/>
                  <w:sz w:val="20"/>
                  <w:szCs w:val="20"/>
                </w:rPr>
                <w:t>artem-</w:t>
              </w:r>
              <w:r w:rsidR="002A4EEC" w:rsidRPr="0002580A">
                <w:rPr>
                  <w:rStyle w:val="a5"/>
                  <w:b/>
                  <w:sz w:val="20"/>
                  <w:szCs w:val="20"/>
                  <w:lang w:val="en-US"/>
                </w:rPr>
                <w:t>mousoh-6</w:t>
              </w:r>
              <w:r w:rsidR="002A4EEC" w:rsidRPr="0002580A">
                <w:rPr>
                  <w:rStyle w:val="a5"/>
                  <w:b/>
                  <w:sz w:val="20"/>
                  <w:szCs w:val="20"/>
                </w:rPr>
                <w:t xml:space="preserve">.ucoz.ru </w:t>
              </w:r>
            </w:hyperlink>
          </w:p>
        </w:tc>
        <w:tc>
          <w:tcPr>
            <w:tcW w:w="1121" w:type="dxa"/>
            <w:gridSpan w:val="4"/>
          </w:tcPr>
          <w:p w14:paraId="5408707C" w14:textId="77777777" w:rsidR="002A4EEC" w:rsidRPr="0002580A" w:rsidRDefault="002A4EEC" w:rsidP="00717EE5">
            <w:pPr>
              <w:jc w:val="center"/>
              <w:rPr>
                <w:sz w:val="20"/>
                <w:szCs w:val="20"/>
              </w:rPr>
            </w:pPr>
            <w:r w:rsidRPr="0002580A">
              <w:rPr>
                <w:sz w:val="20"/>
                <w:szCs w:val="20"/>
              </w:rPr>
              <w:lastRenderedPageBreak/>
              <w:t>Не имеется</w:t>
            </w:r>
          </w:p>
        </w:tc>
      </w:tr>
      <w:tr w:rsidR="002A4EEC" w:rsidRPr="0002580A" w14:paraId="7760AADF" w14:textId="77777777" w:rsidTr="004E471D">
        <w:trPr>
          <w:gridAfter w:val="15"/>
          <w:wAfter w:w="16363" w:type="dxa"/>
        </w:trPr>
        <w:tc>
          <w:tcPr>
            <w:tcW w:w="451" w:type="dxa"/>
          </w:tcPr>
          <w:p w14:paraId="68B0346E" w14:textId="77777777" w:rsidR="002A4EEC" w:rsidRPr="0002580A" w:rsidRDefault="002A4EEC" w:rsidP="000F3862">
            <w:pPr>
              <w:pStyle w:val="a7"/>
              <w:numPr>
                <w:ilvl w:val="0"/>
                <w:numId w:val="9"/>
              </w:numPr>
              <w:jc w:val="center"/>
              <w:rPr>
                <w:sz w:val="20"/>
                <w:szCs w:val="20"/>
              </w:rPr>
            </w:pPr>
          </w:p>
        </w:tc>
        <w:tc>
          <w:tcPr>
            <w:tcW w:w="1773" w:type="dxa"/>
            <w:gridSpan w:val="2"/>
          </w:tcPr>
          <w:p w14:paraId="4AD8608A" w14:textId="77777777" w:rsidR="002A4EEC" w:rsidRPr="0002580A" w:rsidRDefault="002A4EEC" w:rsidP="00717EE5">
            <w:pPr>
              <w:jc w:val="center"/>
              <w:rPr>
                <w:sz w:val="20"/>
                <w:szCs w:val="20"/>
              </w:rPr>
            </w:pPr>
            <w:r w:rsidRPr="0002580A">
              <w:rPr>
                <w:sz w:val="20"/>
                <w:szCs w:val="20"/>
              </w:rPr>
              <w:t>Профильный спортивно-трудовой оздоровительный лагерь с дневным пребыванием на базе муниципального бюджетного общеобразовательного учреждения «Средняя общеобразовательная школа № 7» Артемовского городского округа</w:t>
            </w:r>
          </w:p>
          <w:p w14:paraId="69FC5C48" w14:textId="77777777" w:rsidR="002A4EEC" w:rsidRPr="0002580A" w:rsidRDefault="002A4EEC" w:rsidP="00717EE5">
            <w:pPr>
              <w:jc w:val="center"/>
              <w:rPr>
                <w:sz w:val="20"/>
                <w:szCs w:val="20"/>
              </w:rPr>
            </w:pPr>
            <w:r w:rsidRPr="0002580A">
              <w:rPr>
                <w:sz w:val="20"/>
                <w:szCs w:val="20"/>
              </w:rPr>
              <w:t>Форма собственности: муниципальная;</w:t>
            </w:r>
          </w:p>
          <w:p w14:paraId="116D214F"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p w14:paraId="22A37D70" w14:textId="77777777" w:rsidR="002A4EEC" w:rsidRPr="0002580A" w:rsidRDefault="002A4EEC" w:rsidP="00717EE5">
            <w:pPr>
              <w:jc w:val="center"/>
              <w:rPr>
                <w:sz w:val="20"/>
                <w:szCs w:val="20"/>
              </w:rPr>
            </w:pPr>
          </w:p>
        </w:tc>
        <w:tc>
          <w:tcPr>
            <w:tcW w:w="1667" w:type="dxa"/>
            <w:gridSpan w:val="5"/>
          </w:tcPr>
          <w:p w14:paraId="750FEBD4" w14:textId="77777777" w:rsidR="002A4EEC" w:rsidRPr="0002580A" w:rsidRDefault="002A4EEC" w:rsidP="00717EE5">
            <w:pPr>
              <w:jc w:val="center"/>
              <w:rPr>
                <w:caps/>
                <w:sz w:val="20"/>
                <w:szCs w:val="20"/>
              </w:rPr>
            </w:pPr>
            <w:r w:rsidRPr="0002580A">
              <w:rPr>
                <w:caps/>
                <w:sz w:val="20"/>
                <w:szCs w:val="20"/>
              </w:rPr>
              <w:lastRenderedPageBreak/>
              <w:t>692775</w:t>
            </w:r>
          </w:p>
          <w:p w14:paraId="7ED7226B" w14:textId="77777777" w:rsidR="002A4EEC" w:rsidRPr="0002580A" w:rsidRDefault="002A4EEC" w:rsidP="00717EE5">
            <w:pPr>
              <w:jc w:val="center"/>
              <w:rPr>
                <w:sz w:val="20"/>
                <w:szCs w:val="20"/>
              </w:rPr>
            </w:pPr>
            <w:r w:rsidRPr="0002580A">
              <w:rPr>
                <w:sz w:val="20"/>
                <w:szCs w:val="20"/>
              </w:rPr>
              <w:t>г. Артем,</w:t>
            </w:r>
          </w:p>
          <w:p w14:paraId="1E504D32" w14:textId="77777777" w:rsidR="002A4EEC" w:rsidRPr="0002580A" w:rsidRDefault="002A4EEC" w:rsidP="00717EE5">
            <w:pPr>
              <w:jc w:val="center"/>
              <w:rPr>
                <w:sz w:val="20"/>
                <w:szCs w:val="20"/>
              </w:rPr>
            </w:pPr>
            <w:r w:rsidRPr="0002580A">
              <w:rPr>
                <w:sz w:val="20"/>
                <w:szCs w:val="20"/>
              </w:rPr>
              <w:t>ул. Днепростроевская, 6</w:t>
            </w:r>
          </w:p>
          <w:p w14:paraId="09AE476A" w14:textId="77777777" w:rsidR="002A4EEC" w:rsidRPr="0002580A" w:rsidRDefault="002A4EEC" w:rsidP="00717EE5">
            <w:pPr>
              <w:jc w:val="center"/>
              <w:rPr>
                <w:sz w:val="20"/>
                <w:szCs w:val="20"/>
              </w:rPr>
            </w:pPr>
            <w:r w:rsidRPr="0002580A">
              <w:rPr>
                <w:sz w:val="20"/>
                <w:szCs w:val="20"/>
              </w:rPr>
              <w:t>8(42337)45288</w:t>
            </w:r>
          </w:p>
          <w:p w14:paraId="7DF67596" w14:textId="77777777" w:rsidR="002A4EEC" w:rsidRPr="0002580A" w:rsidRDefault="00D715EA" w:rsidP="00717EE5">
            <w:pPr>
              <w:jc w:val="center"/>
              <w:rPr>
                <w:b/>
                <w:sz w:val="20"/>
                <w:szCs w:val="20"/>
              </w:rPr>
            </w:pPr>
            <w:hyperlink r:id="rId58" w:history="1">
              <w:r w:rsidR="002A4EEC" w:rsidRPr="0002580A">
                <w:rPr>
                  <w:b/>
                  <w:sz w:val="20"/>
                  <w:szCs w:val="20"/>
                </w:rPr>
                <w:t>school_7artem@mail.ru</w:t>
              </w:r>
            </w:hyperlink>
          </w:p>
          <w:p w14:paraId="7309F1A7" w14:textId="77777777" w:rsidR="002A4EEC" w:rsidRPr="0002580A" w:rsidRDefault="002A4EEC" w:rsidP="00717EE5">
            <w:pPr>
              <w:jc w:val="center"/>
              <w:rPr>
                <w:sz w:val="20"/>
                <w:szCs w:val="20"/>
              </w:rPr>
            </w:pPr>
          </w:p>
          <w:p w14:paraId="5F887EBD" w14:textId="77777777" w:rsidR="002A4EEC" w:rsidRPr="0002580A" w:rsidRDefault="002A4EEC" w:rsidP="00717EE5">
            <w:pPr>
              <w:jc w:val="center"/>
              <w:rPr>
                <w:sz w:val="20"/>
                <w:szCs w:val="20"/>
              </w:rPr>
            </w:pPr>
          </w:p>
        </w:tc>
        <w:tc>
          <w:tcPr>
            <w:tcW w:w="2362" w:type="dxa"/>
            <w:gridSpan w:val="4"/>
          </w:tcPr>
          <w:p w14:paraId="1273083B" w14:textId="77777777" w:rsidR="002A4EEC" w:rsidRPr="0002580A" w:rsidRDefault="002A4EEC" w:rsidP="00717EE5">
            <w:pPr>
              <w:jc w:val="center"/>
              <w:rPr>
                <w:sz w:val="20"/>
                <w:szCs w:val="20"/>
              </w:rPr>
            </w:pPr>
            <w:r w:rsidRPr="0002580A">
              <w:rPr>
                <w:sz w:val="20"/>
                <w:szCs w:val="20"/>
              </w:rPr>
              <w:t>июнь-июль</w:t>
            </w:r>
          </w:p>
          <w:p w14:paraId="620F84AA" w14:textId="77777777" w:rsidR="002A4EEC" w:rsidRPr="0002580A" w:rsidRDefault="002A4EEC" w:rsidP="00717EE5">
            <w:pPr>
              <w:jc w:val="center"/>
              <w:rPr>
                <w:sz w:val="20"/>
                <w:szCs w:val="20"/>
              </w:rPr>
            </w:pPr>
            <w:r w:rsidRPr="0002580A">
              <w:rPr>
                <w:sz w:val="20"/>
                <w:szCs w:val="20"/>
              </w:rPr>
              <w:t>8 смен</w:t>
            </w:r>
          </w:p>
        </w:tc>
        <w:tc>
          <w:tcPr>
            <w:tcW w:w="1262" w:type="dxa"/>
            <w:gridSpan w:val="4"/>
          </w:tcPr>
          <w:p w14:paraId="086167AB" w14:textId="77777777" w:rsidR="002A4EEC" w:rsidRPr="0002580A" w:rsidRDefault="002A4EEC" w:rsidP="00717EE5">
            <w:pPr>
              <w:jc w:val="center"/>
              <w:rPr>
                <w:sz w:val="20"/>
                <w:szCs w:val="20"/>
              </w:rPr>
            </w:pPr>
            <w:r w:rsidRPr="0002580A">
              <w:rPr>
                <w:sz w:val="20"/>
                <w:szCs w:val="20"/>
              </w:rPr>
              <w:t>30 чел.</w:t>
            </w:r>
          </w:p>
          <w:p w14:paraId="1BD2D2E8" w14:textId="77777777" w:rsidR="002A4EEC" w:rsidRPr="0002580A" w:rsidRDefault="002A4EEC" w:rsidP="00717EE5">
            <w:pPr>
              <w:jc w:val="center"/>
              <w:rPr>
                <w:sz w:val="20"/>
                <w:szCs w:val="20"/>
              </w:rPr>
            </w:pPr>
            <w:r w:rsidRPr="0002580A">
              <w:rPr>
                <w:sz w:val="20"/>
                <w:szCs w:val="20"/>
              </w:rPr>
              <w:t>5-11 кл.</w:t>
            </w:r>
          </w:p>
        </w:tc>
        <w:tc>
          <w:tcPr>
            <w:tcW w:w="1253" w:type="dxa"/>
            <w:gridSpan w:val="4"/>
          </w:tcPr>
          <w:p w14:paraId="01F1C236" w14:textId="77777777" w:rsidR="002A4EEC" w:rsidRPr="0002580A" w:rsidRDefault="002A4EEC" w:rsidP="00717EE5">
            <w:pPr>
              <w:jc w:val="center"/>
              <w:rPr>
                <w:sz w:val="20"/>
                <w:szCs w:val="20"/>
              </w:rPr>
            </w:pPr>
            <w:r w:rsidRPr="0002580A">
              <w:rPr>
                <w:sz w:val="20"/>
                <w:szCs w:val="20"/>
              </w:rPr>
              <w:t>спортивная площадка, спортивный зал</w:t>
            </w:r>
          </w:p>
        </w:tc>
        <w:tc>
          <w:tcPr>
            <w:tcW w:w="1254" w:type="dxa"/>
            <w:gridSpan w:val="4"/>
          </w:tcPr>
          <w:p w14:paraId="32B44060" w14:textId="77777777" w:rsidR="002A4EEC" w:rsidRPr="0002580A" w:rsidRDefault="002A4EEC" w:rsidP="00717EE5">
            <w:pPr>
              <w:jc w:val="center"/>
              <w:rPr>
                <w:sz w:val="20"/>
                <w:szCs w:val="20"/>
              </w:rPr>
            </w:pPr>
            <w:r w:rsidRPr="0002580A">
              <w:rPr>
                <w:sz w:val="20"/>
                <w:szCs w:val="20"/>
              </w:rPr>
              <w:t>бесплатно</w:t>
            </w:r>
          </w:p>
          <w:p w14:paraId="4816638A" w14:textId="77777777" w:rsidR="002A4EEC" w:rsidRPr="0002580A" w:rsidRDefault="002A4EEC" w:rsidP="00717EE5">
            <w:pPr>
              <w:jc w:val="center"/>
              <w:rPr>
                <w:sz w:val="20"/>
                <w:szCs w:val="20"/>
              </w:rPr>
            </w:pPr>
            <w:r w:rsidRPr="0002580A">
              <w:rPr>
                <w:sz w:val="20"/>
                <w:szCs w:val="20"/>
              </w:rPr>
              <w:t>5 (7) дней</w:t>
            </w:r>
          </w:p>
        </w:tc>
        <w:tc>
          <w:tcPr>
            <w:tcW w:w="1534" w:type="dxa"/>
            <w:gridSpan w:val="6"/>
          </w:tcPr>
          <w:p w14:paraId="1DF58C9C"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70201097" w14:textId="77777777" w:rsidR="002A4EEC" w:rsidRPr="0002580A" w:rsidRDefault="002A4EEC" w:rsidP="00717EE5">
            <w:pPr>
              <w:jc w:val="center"/>
              <w:rPr>
                <w:sz w:val="20"/>
                <w:szCs w:val="20"/>
              </w:rPr>
            </w:pPr>
            <w:r w:rsidRPr="0002580A">
              <w:rPr>
                <w:sz w:val="20"/>
                <w:szCs w:val="20"/>
              </w:rPr>
              <w:t>В программе лагеря: физкультурно-оздоровительные дела, участие в городских спортивных мероприятиях, соревнованиях, разучивание различных дворовых игр, проведение акций по месту жительства, развитие дворово-уличных соревнований.</w:t>
            </w:r>
          </w:p>
          <w:p w14:paraId="19295B7B" w14:textId="77777777" w:rsidR="002A4EEC" w:rsidRPr="0002580A" w:rsidRDefault="002A4EEC" w:rsidP="00717EE5">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62A74371" w14:textId="77777777" w:rsidR="002A4EEC" w:rsidRPr="0002580A" w:rsidRDefault="002A4EEC" w:rsidP="00717EE5">
            <w:pPr>
              <w:jc w:val="center"/>
              <w:rPr>
                <w:sz w:val="20"/>
                <w:szCs w:val="20"/>
              </w:rPr>
            </w:pPr>
          </w:p>
          <w:p w14:paraId="45D32403" w14:textId="77777777" w:rsidR="002A4EEC" w:rsidRPr="0002580A" w:rsidRDefault="00D715EA" w:rsidP="00717EE5">
            <w:pPr>
              <w:jc w:val="center"/>
              <w:rPr>
                <w:sz w:val="20"/>
                <w:szCs w:val="20"/>
              </w:rPr>
            </w:pPr>
            <w:hyperlink r:id="rId59" w:history="1">
              <w:r w:rsidR="002A4EEC" w:rsidRPr="0002580A">
                <w:rPr>
                  <w:rStyle w:val="a5"/>
                  <w:b/>
                  <w:sz w:val="20"/>
                  <w:szCs w:val="20"/>
                </w:rPr>
                <w:t>school-1939-7.ucoz.ru</w:t>
              </w:r>
            </w:hyperlink>
          </w:p>
        </w:tc>
        <w:tc>
          <w:tcPr>
            <w:tcW w:w="1121" w:type="dxa"/>
            <w:gridSpan w:val="4"/>
          </w:tcPr>
          <w:p w14:paraId="50195863" w14:textId="77777777" w:rsidR="002A4EEC" w:rsidRPr="0002580A" w:rsidRDefault="002A4EEC" w:rsidP="00717EE5">
            <w:pPr>
              <w:jc w:val="center"/>
              <w:rPr>
                <w:sz w:val="20"/>
                <w:szCs w:val="20"/>
              </w:rPr>
            </w:pPr>
            <w:r w:rsidRPr="0002580A">
              <w:rPr>
                <w:sz w:val="20"/>
                <w:szCs w:val="20"/>
              </w:rPr>
              <w:t>Не имеется</w:t>
            </w:r>
          </w:p>
        </w:tc>
      </w:tr>
      <w:tr w:rsidR="002A4EEC" w:rsidRPr="0002580A" w14:paraId="05A73AFD" w14:textId="77777777" w:rsidTr="004E471D">
        <w:trPr>
          <w:gridAfter w:val="15"/>
          <w:wAfter w:w="16363" w:type="dxa"/>
        </w:trPr>
        <w:tc>
          <w:tcPr>
            <w:tcW w:w="451" w:type="dxa"/>
          </w:tcPr>
          <w:p w14:paraId="52883634" w14:textId="77777777" w:rsidR="002A4EEC" w:rsidRPr="0002580A" w:rsidRDefault="002A4EEC" w:rsidP="000F3862">
            <w:pPr>
              <w:pStyle w:val="a7"/>
              <w:numPr>
                <w:ilvl w:val="0"/>
                <w:numId w:val="9"/>
              </w:numPr>
              <w:jc w:val="center"/>
              <w:rPr>
                <w:sz w:val="20"/>
                <w:szCs w:val="20"/>
              </w:rPr>
            </w:pPr>
          </w:p>
        </w:tc>
        <w:tc>
          <w:tcPr>
            <w:tcW w:w="1773" w:type="dxa"/>
            <w:gridSpan w:val="2"/>
          </w:tcPr>
          <w:p w14:paraId="4E945935" w14:textId="77777777" w:rsidR="002A4EEC" w:rsidRPr="0002580A" w:rsidRDefault="002A4EEC" w:rsidP="00717EE5">
            <w:pPr>
              <w:jc w:val="center"/>
              <w:rPr>
                <w:sz w:val="20"/>
                <w:szCs w:val="20"/>
              </w:rPr>
            </w:pPr>
            <w:r w:rsidRPr="0002580A">
              <w:rPr>
                <w:sz w:val="20"/>
                <w:szCs w:val="20"/>
              </w:rPr>
              <w:t>Профильный спортивно-трудовой оздоровительный лагерь с дневным пребыванием на базе муниципального бюджетного общеобразовательного учреждения «Основная общеобразовательная школа № 8» с. Оленье Артемовского городского округа</w:t>
            </w:r>
          </w:p>
          <w:p w14:paraId="2C2F2ACF" w14:textId="77777777" w:rsidR="002A4EEC" w:rsidRPr="0002580A" w:rsidRDefault="002A4EEC" w:rsidP="00717EE5">
            <w:pPr>
              <w:jc w:val="center"/>
              <w:rPr>
                <w:sz w:val="20"/>
                <w:szCs w:val="20"/>
              </w:rPr>
            </w:pPr>
            <w:r w:rsidRPr="0002580A">
              <w:rPr>
                <w:sz w:val="20"/>
                <w:szCs w:val="20"/>
              </w:rPr>
              <w:t>Форма собственности: муниципальная;</w:t>
            </w:r>
          </w:p>
          <w:p w14:paraId="288A17E6"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p w14:paraId="54C39E15" w14:textId="77777777" w:rsidR="002A4EEC" w:rsidRPr="0002580A" w:rsidRDefault="002A4EEC" w:rsidP="00717EE5">
            <w:pPr>
              <w:jc w:val="center"/>
              <w:rPr>
                <w:sz w:val="20"/>
                <w:szCs w:val="20"/>
              </w:rPr>
            </w:pPr>
          </w:p>
        </w:tc>
        <w:tc>
          <w:tcPr>
            <w:tcW w:w="1667" w:type="dxa"/>
            <w:gridSpan w:val="5"/>
          </w:tcPr>
          <w:p w14:paraId="6F946910" w14:textId="77777777" w:rsidR="002A4EEC" w:rsidRPr="0002580A" w:rsidRDefault="002A4EEC" w:rsidP="00717EE5">
            <w:pPr>
              <w:jc w:val="center"/>
              <w:rPr>
                <w:caps/>
                <w:sz w:val="20"/>
                <w:szCs w:val="20"/>
              </w:rPr>
            </w:pPr>
            <w:r w:rsidRPr="0002580A">
              <w:rPr>
                <w:caps/>
                <w:sz w:val="20"/>
                <w:szCs w:val="20"/>
              </w:rPr>
              <w:t>692774</w:t>
            </w:r>
          </w:p>
          <w:p w14:paraId="2B8F780F" w14:textId="77777777" w:rsidR="002A4EEC" w:rsidRPr="0002580A" w:rsidRDefault="002A4EEC" w:rsidP="00717EE5">
            <w:pPr>
              <w:jc w:val="center"/>
              <w:rPr>
                <w:sz w:val="20"/>
                <w:szCs w:val="20"/>
              </w:rPr>
            </w:pPr>
            <w:r w:rsidRPr="0002580A">
              <w:rPr>
                <w:sz w:val="20"/>
                <w:szCs w:val="20"/>
              </w:rPr>
              <w:t>г. Артем,</w:t>
            </w:r>
          </w:p>
          <w:p w14:paraId="39FDAAFF" w14:textId="77777777" w:rsidR="002A4EEC" w:rsidRPr="0002580A" w:rsidRDefault="002A4EEC" w:rsidP="00717EE5">
            <w:pPr>
              <w:jc w:val="center"/>
              <w:rPr>
                <w:sz w:val="20"/>
                <w:szCs w:val="20"/>
              </w:rPr>
            </w:pPr>
            <w:r w:rsidRPr="0002580A">
              <w:rPr>
                <w:sz w:val="20"/>
                <w:szCs w:val="20"/>
              </w:rPr>
              <w:t>с. Оленье,</w:t>
            </w:r>
          </w:p>
          <w:p w14:paraId="5395C06B" w14:textId="77777777" w:rsidR="002A4EEC" w:rsidRPr="0002580A" w:rsidRDefault="002A4EEC" w:rsidP="00717EE5">
            <w:pPr>
              <w:jc w:val="center"/>
              <w:rPr>
                <w:sz w:val="20"/>
                <w:szCs w:val="20"/>
              </w:rPr>
            </w:pPr>
            <w:r w:rsidRPr="0002580A">
              <w:rPr>
                <w:sz w:val="20"/>
                <w:szCs w:val="20"/>
              </w:rPr>
              <w:t>ул. Силина, 15</w:t>
            </w:r>
          </w:p>
          <w:p w14:paraId="3303A329" w14:textId="77777777" w:rsidR="002A4EEC" w:rsidRPr="0002580A" w:rsidRDefault="002A4EEC" w:rsidP="00717EE5">
            <w:pPr>
              <w:jc w:val="center"/>
              <w:rPr>
                <w:sz w:val="20"/>
                <w:szCs w:val="20"/>
              </w:rPr>
            </w:pPr>
            <w:r w:rsidRPr="0002580A">
              <w:rPr>
                <w:sz w:val="20"/>
                <w:szCs w:val="20"/>
              </w:rPr>
              <w:t>8(42337)91345</w:t>
            </w:r>
          </w:p>
          <w:p w14:paraId="2D973104" w14:textId="77777777" w:rsidR="002A4EEC" w:rsidRPr="0002580A" w:rsidRDefault="00D715EA" w:rsidP="00717EE5">
            <w:pPr>
              <w:jc w:val="center"/>
              <w:rPr>
                <w:b/>
                <w:sz w:val="20"/>
                <w:szCs w:val="20"/>
              </w:rPr>
            </w:pPr>
            <w:hyperlink r:id="rId60" w:history="1">
              <w:r w:rsidR="002A4EEC" w:rsidRPr="0002580A">
                <w:rPr>
                  <w:b/>
                  <w:sz w:val="20"/>
                  <w:szCs w:val="20"/>
                </w:rPr>
                <w:t>derevnia88@mail.ru</w:t>
              </w:r>
            </w:hyperlink>
          </w:p>
          <w:p w14:paraId="1C40271E" w14:textId="77777777" w:rsidR="002A4EEC" w:rsidRPr="0002580A" w:rsidRDefault="002A4EEC" w:rsidP="00717EE5">
            <w:pPr>
              <w:jc w:val="center"/>
              <w:rPr>
                <w:sz w:val="20"/>
                <w:szCs w:val="20"/>
              </w:rPr>
            </w:pPr>
          </w:p>
        </w:tc>
        <w:tc>
          <w:tcPr>
            <w:tcW w:w="2362" w:type="dxa"/>
            <w:gridSpan w:val="4"/>
          </w:tcPr>
          <w:p w14:paraId="64297A5F" w14:textId="77777777" w:rsidR="002A4EEC" w:rsidRPr="0002580A" w:rsidRDefault="002A4EEC" w:rsidP="00717EE5">
            <w:pPr>
              <w:jc w:val="center"/>
              <w:rPr>
                <w:sz w:val="20"/>
                <w:szCs w:val="20"/>
              </w:rPr>
            </w:pPr>
            <w:r w:rsidRPr="0002580A">
              <w:rPr>
                <w:sz w:val="20"/>
                <w:szCs w:val="20"/>
              </w:rPr>
              <w:t>июнь-июль</w:t>
            </w:r>
          </w:p>
          <w:p w14:paraId="26486B80" w14:textId="77777777" w:rsidR="002A4EEC" w:rsidRPr="0002580A" w:rsidRDefault="002A4EEC" w:rsidP="00717EE5">
            <w:pPr>
              <w:jc w:val="center"/>
              <w:rPr>
                <w:sz w:val="20"/>
                <w:szCs w:val="20"/>
              </w:rPr>
            </w:pPr>
            <w:r w:rsidRPr="0002580A">
              <w:rPr>
                <w:sz w:val="20"/>
                <w:szCs w:val="20"/>
              </w:rPr>
              <w:t>8 смен</w:t>
            </w:r>
          </w:p>
        </w:tc>
        <w:tc>
          <w:tcPr>
            <w:tcW w:w="1262" w:type="dxa"/>
            <w:gridSpan w:val="4"/>
          </w:tcPr>
          <w:p w14:paraId="4350D0F0" w14:textId="77777777" w:rsidR="002A4EEC" w:rsidRPr="0002580A" w:rsidRDefault="002A4EEC" w:rsidP="00717EE5">
            <w:pPr>
              <w:jc w:val="center"/>
              <w:rPr>
                <w:sz w:val="20"/>
                <w:szCs w:val="20"/>
              </w:rPr>
            </w:pPr>
            <w:r w:rsidRPr="0002580A">
              <w:rPr>
                <w:sz w:val="20"/>
                <w:szCs w:val="20"/>
              </w:rPr>
              <w:t>20 чел</w:t>
            </w:r>
          </w:p>
          <w:p w14:paraId="0E6C4CF3" w14:textId="77777777" w:rsidR="002A4EEC" w:rsidRPr="0002580A" w:rsidRDefault="002A4EEC" w:rsidP="00717EE5">
            <w:pPr>
              <w:jc w:val="center"/>
              <w:rPr>
                <w:sz w:val="20"/>
                <w:szCs w:val="20"/>
              </w:rPr>
            </w:pPr>
            <w:r w:rsidRPr="0002580A">
              <w:rPr>
                <w:sz w:val="20"/>
                <w:szCs w:val="20"/>
              </w:rPr>
              <w:t>1-9 кл.</w:t>
            </w:r>
          </w:p>
        </w:tc>
        <w:tc>
          <w:tcPr>
            <w:tcW w:w="1253" w:type="dxa"/>
            <w:gridSpan w:val="4"/>
          </w:tcPr>
          <w:p w14:paraId="6BD0BDDF" w14:textId="77777777" w:rsidR="002A4EEC" w:rsidRPr="0002580A" w:rsidRDefault="002A4EEC" w:rsidP="00717EE5">
            <w:pPr>
              <w:jc w:val="center"/>
              <w:rPr>
                <w:sz w:val="20"/>
                <w:szCs w:val="20"/>
              </w:rPr>
            </w:pPr>
            <w:r w:rsidRPr="0002580A">
              <w:rPr>
                <w:sz w:val="20"/>
                <w:szCs w:val="20"/>
              </w:rPr>
              <w:t>спортивная площадка, спортивный зал</w:t>
            </w:r>
          </w:p>
        </w:tc>
        <w:tc>
          <w:tcPr>
            <w:tcW w:w="1254" w:type="dxa"/>
            <w:gridSpan w:val="4"/>
          </w:tcPr>
          <w:p w14:paraId="42110BAC" w14:textId="77777777" w:rsidR="002A4EEC" w:rsidRPr="0002580A" w:rsidRDefault="002A4EEC" w:rsidP="00717EE5">
            <w:pPr>
              <w:jc w:val="center"/>
              <w:rPr>
                <w:sz w:val="20"/>
                <w:szCs w:val="20"/>
              </w:rPr>
            </w:pPr>
            <w:r w:rsidRPr="0002580A">
              <w:rPr>
                <w:sz w:val="20"/>
                <w:szCs w:val="20"/>
              </w:rPr>
              <w:t>бесплатно</w:t>
            </w:r>
          </w:p>
          <w:p w14:paraId="22F9A279" w14:textId="77777777" w:rsidR="002A4EEC" w:rsidRPr="0002580A" w:rsidRDefault="002A4EEC" w:rsidP="00717EE5">
            <w:pPr>
              <w:jc w:val="center"/>
              <w:rPr>
                <w:sz w:val="20"/>
                <w:szCs w:val="20"/>
              </w:rPr>
            </w:pPr>
            <w:r w:rsidRPr="0002580A">
              <w:rPr>
                <w:sz w:val="20"/>
                <w:szCs w:val="20"/>
              </w:rPr>
              <w:t>5 (7) дней</w:t>
            </w:r>
          </w:p>
        </w:tc>
        <w:tc>
          <w:tcPr>
            <w:tcW w:w="1534" w:type="dxa"/>
            <w:gridSpan w:val="6"/>
          </w:tcPr>
          <w:p w14:paraId="5DDABF64"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2BED4B74" w14:textId="77777777" w:rsidR="002A4EEC" w:rsidRPr="0002580A" w:rsidRDefault="002A4EEC" w:rsidP="00717EE5">
            <w:pPr>
              <w:jc w:val="center"/>
              <w:rPr>
                <w:sz w:val="20"/>
                <w:szCs w:val="20"/>
              </w:rPr>
            </w:pPr>
            <w:r w:rsidRPr="0002580A">
              <w:rPr>
                <w:sz w:val="20"/>
                <w:szCs w:val="20"/>
              </w:rPr>
              <w:t>В программе лагеря: физкультурно-оздоровительные дела, участие в городских спортивных мероприятиях, соревнованиях, разучивание различных дворовых игр, проведение акций по месту жительства, развитие дворово-уличных соревнований.</w:t>
            </w:r>
          </w:p>
          <w:p w14:paraId="497458BD" w14:textId="77777777" w:rsidR="002A4EEC" w:rsidRPr="0002580A" w:rsidRDefault="002A4EEC" w:rsidP="00717EE5">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0F7D1BF6" w14:textId="77777777" w:rsidR="002A4EEC" w:rsidRPr="0002580A" w:rsidRDefault="002A4EEC" w:rsidP="00717EE5">
            <w:pPr>
              <w:jc w:val="center"/>
              <w:rPr>
                <w:sz w:val="20"/>
                <w:szCs w:val="20"/>
              </w:rPr>
            </w:pPr>
          </w:p>
          <w:p w14:paraId="4DA662EA" w14:textId="77777777" w:rsidR="002A4EEC" w:rsidRPr="0002580A" w:rsidRDefault="00D715EA" w:rsidP="00717EE5">
            <w:pPr>
              <w:jc w:val="center"/>
              <w:rPr>
                <w:sz w:val="20"/>
                <w:szCs w:val="20"/>
              </w:rPr>
            </w:pPr>
            <w:hyperlink r:id="rId61" w:history="1">
              <w:r w:rsidR="002A4EEC" w:rsidRPr="0002580A">
                <w:rPr>
                  <w:b/>
                  <w:color w:val="0000FF"/>
                  <w:sz w:val="20"/>
                  <w:szCs w:val="20"/>
                  <w:u w:val="single"/>
                </w:rPr>
                <w:t>www.artshcool-8.ucoz.ru</w:t>
              </w:r>
            </w:hyperlink>
          </w:p>
        </w:tc>
        <w:tc>
          <w:tcPr>
            <w:tcW w:w="1121" w:type="dxa"/>
            <w:gridSpan w:val="4"/>
          </w:tcPr>
          <w:p w14:paraId="032D8DD8" w14:textId="77777777" w:rsidR="002A4EEC" w:rsidRPr="0002580A" w:rsidRDefault="002A4EEC" w:rsidP="00717EE5">
            <w:pPr>
              <w:jc w:val="center"/>
              <w:rPr>
                <w:sz w:val="20"/>
                <w:szCs w:val="20"/>
              </w:rPr>
            </w:pPr>
            <w:r w:rsidRPr="0002580A">
              <w:rPr>
                <w:sz w:val="20"/>
                <w:szCs w:val="20"/>
              </w:rPr>
              <w:t>Не имеется</w:t>
            </w:r>
          </w:p>
        </w:tc>
      </w:tr>
      <w:tr w:rsidR="002A4EEC" w:rsidRPr="0002580A" w14:paraId="12A3F03D" w14:textId="77777777" w:rsidTr="004E471D">
        <w:trPr>
          <w:gridAfter w:val="15"/>
          <w:wAfter w:w="16363" w:type="dxa"/>
        </w:trPr>
        <w:tc>
          <w:tcPr>
            <w:tcW w:w="451" w:type="dxa"/>
          </w:tcPr>
          <w:p w14:paraId="7B8EB322" w14:textId="77777777" w:rsidR="002A4EEC" w:rsidRPr="0002580A" w:rsidRDefault="002A4EEC" w:rsidP="000F3862">
            <w:pPr>
              <w:pStyle w:val="a7"/>
              <w:numPr>
                <w:ilvl w:val="0"/>
                <w:numId w:val="9"/>
              </w:numPr>
              <w:jc w:val="center"/>
              <w:rPr>
                <w:sz w:val="20"/>
                <w:szCs w:val="20"/>
              </w:rPr>
            </w:pPr>
          </w:p>
        </w:tc>
        <w:tc>
          <w:tcPr>
            <w:tcW w:w="1773" w:type="dxa"/>
            <w:gridSpan w:val="2"/>
          </w:tcPr>
          <w:p w14:paraId="2C7B0B2A" w14:textId="77777777" w:rsidR="002A4EEC" w:rsidRPr="0002580A" w:rsidRDefault="002A4EEC" w:rsidP="00717EE5">
            <w:pPr>
              <w:jc w:val="center"/>
              <w:rPr>
                <w:sz w:val="20"/>
                <w:szCs w:val="20"/>
              </w:rPr>
            </w:pPr>
            <w:r w:rsidRPr="0002580A">
              <w:rPr>
                <w:sz w:val="20"/>
                <w:szCs w:val="20"/>
              </w:rPr>
              <w:t>Профильный спортивно-трудовой оздоровительный лагерь с дневным пребыванием на базе муниципального бюджетного общеобразовательного учреждения  «Средняя общеобразовательная школа № 10» Артемовского городского округа</w:t>
            </w:r>
          </w:p>
          <w:p w14:paraId="07682380" w14:textId="77777777" w:rsidR="002A4EEC" w:rsidRPr="0002580A" w:rsidRDefault="002A4EEC" w:rsidP="00717EE5">
            <w:pPr>
              <w:jc w:val="center"/>
              <w:rPr>
                <w:sz w:val="20"/>
                <w:szCs w:val="20"/>
              </w:rPr>
            </w:pPr>
            <w:r w:rsidRPr="0002580A">
              <w:rPr>
                <w:sz w:val="20"/>
                <w:szCs w:val="20"/>
              </w:rPr>
              <w:lastRenderedPageBreak/>
              <w:t>Форма собственности: муниципальная;</w:t>
            </w:r>
          </w:p>
          <w:p w14:paraId="4126A5CA"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p w14:paraId="02B30A62" w14:textId="77777777" w:rsidR="002A4EEC" w:rsidRPr="0002580A" w:rsidRDefault="002A4EEC" w:rsidP="00717EE5">
            <w:pPr>
              <w:jc w:val="center"/>
              <w:rPr>
                <w:sz w:val="20"/>
                <w:szCs w:val="20"/>
              </w:rPr>
            </w:pPr>
          </w:p>
        </w:tc>
        <w:tc>
          <w:tcPr>
            <w:tcW w:w="1667" w:type="dxa"/>
            <w:gridSpan w:val="5"/>
          </w:tcPr>
          <w:p w14:paraId="29A1F678" w14:textId="77777777" w:rsidR="002A4EEC" w:rsidRPr="0002580A" w:rsidRDefault="002A4EEC" w:rsidP="00717EE5">
            <w:pPr>
              <w:jc w:val="center"/>
              <w:rPr>
                <w:caps/>
                <w:sz w:val="20"/>
                <w:szCs w:val="20"/>
              </w:rPr>
            </w:pPr>
            <w:r w:rsidRPr="0002580A">
              <w:rPr>
                <w:caps/>
                <w:sz w:val="20"/>
                <w:szCs w:val="20"/>
              </w:rPr>
              <w:lastRenderedPageBreak/>
              <w:t>692778</w:t>
            </w:r>
          </w:p>
          <w:p w14:paraId="45791B29" w14:textId="77777777" w:rsidR="002A4EEC" w:rsidRPr="0002580A" w:rsidRDefault="002A4EEC" w:rsidP="00717EE5">
            <w:pPr>
              <w:jc w:val="center"/>
              <w:rPr>
                <w:sz w:val="20"/>
                <w:szCs w:val="20"/>
              </w:rPr>
            </w:pPr>
            <w:r w:rsidRPr="0002580A">
              <w:rPr>
                <w:sz w:val="20"/>
                <w:szCs w:val="20"/>
              </w:rPr>
              <w:t>г. Артем,</w:t>
            </w:r>
          </w:p>
          <w:p w14:paraId="5213BBE6" w14:textId="77777777" w:rsidR="002A4EEC" w:rsidRPr="0002580A" w:rsidRDefault="002A4EEC" w:rsidP="00717EE5">
            <w:pPr>
              <w:jc w:val="center"/>
              <w:rPr>
                <w:sz w:val="20"/>
                <w:szCs w:val="20"/>
              </w:rPr>
            </w:pPr>
            <w:r w:rsidRPr="0002580A">
              <w:rPr>
                <w:sz w:val="20"/>
                <w:szCs w:val="20"/>
              </w:rPr>
              <w:t>ул. Ленина, 9/2</w:t>
            </w:r>
          </w:p>
          <w:p w14:paraId="5A1C55BF" w14:textId="77777777" w:rsidR="002A4EEC" w:rsidRPr="0002580A" w:rsidRDefault="002A4EEC" w:rsidP="00717EE5">
            <w:pPr>
              <w:jc w:val="center"/>
              <w:rPr>
                <w:sz w:val="20"/>
                <w:szCs w:val="20"/>
              </w:rPr>
            </w:pPr>
            <w:r w:rsidRPr="0002580A">
              <w:rPr>
                <w:sz w:val="20"/>
                <w:szCs w:val="20"/>
              </w:rPr>
              <w:t>8(42337)94415</w:t>
            </w:r>
          </w:p>
          <w:p w14:paraId="0C126F82" w14:textId="77777777" w:rsidR="002A4EEC" w:rsidRPr="0002580A" w:rsidRDefault="00D715EA" w:rsidP="00717EE5">
            <w:pPr>
              <w:jc w:val="center"/>
              <w:rPr>
                <w:sz w:val="20"/>
                <w:szCs w:val="20"/>
              </w:rPr>
            </w:pPr>
            <w:hyperlink r:id="rId62" w:history="1">
              <w:r w:rsidR="002A4EEC" w:rsidRPr="0002580A">
                <w:rPr>
                  <w:b/>
                  <w:sz w:val="20"/>
                  <w:szCs w:val="20"/>
                </w:rPr>
                <w:t>school_10artem@mail.ru</w:t>
              </w:r>
            </w:hyperlink>
          </w:p>
        </w:tc>
        <w:tc>
          <w:tcPr>
            <w:tcW w:w="2362" w:type="dxa"/>
            <w:gridSpan w:val="4"/>
          </w:tcPr>
          <w:p w14:paraId="3A4C9004" w14:textId="77777777" w:rsidR="002A4EEC" w:rsidRPr="0002580A" w:rsidRDefault="002A4EEC" w:rsidP="00717EE5">
            <w:pPr>
              <w:jc w:val="center"/>
              <w:rPr>
                <w:sz w:val="20"/>
                <w:szCs w:val="20"/>
              </w:rPr>
            </w:pPr>
            <w:r w:rsidRPr="0002580A">
              <w:rPr>
                <w:sz w:val="20"/>
                <w:szCs w:val="20"/>
              </w:rPr>
              <w:t>июнь-июль</w:t>
            </w:r>
          </w:p>
          <w:p w14:paraId="263DAF5D" w14:textId="77777777" w:rsidR="002A4EEC" w:rsidRPr="0002580A" w:rsidRDefault="002A4EEC" w:rsidP="00717EE5">
            <w:pPr>
              <w:jc w:val="center"/>
              <w:rPr>
                <w:sz w:val="20"/>
                <w:szCs w:val="20"/>
              </w:rPr>
            </w:pPr>
            <w:r w:rsidRPr="0002580A">
              <w:rPr>
                <w:sz w:val="20"/>
                <w:szCs w:val="20"/>
              </w:rPr>
              <w:t>8 смен</w:t>
            </w:r>
          </w:p>
        </w:tc>
        <w:tc>
          <w:tcPr>
            <w:tcW w:w="1262" w:type="dxa"/>
            <w:gridSpan w:val="4"/>
          </w:tcPr>
          <w:p w14:paraId="277D4852" w14:textId="77777777" w:rsidR="002A4EEC" w:rsidRPr="0002580A" w:rsidRDefault="002A4EEC" w:rsidP="00717EE5">
            <w:pPr>
              <w:jc w:val="center"/>
              <w:rPr>
                <w:sz w:val="20"/>
                <w:szCs w:val="20"/>
              </w:rPr>
            </w:pPr>
            <w:r w:rsidRPr="0002580A">
              <w:rPr>
                <w:sz w:val="20"/>
                <w:szCs w:val="20"/>
              </w:rPr>
              <w:t>30 чел.</w:t>
            </w:r>
          </w:p>
          <w:p w14:paraId="0C4C3AD9" w14:textId="77777777" w:rsidR="002A4EEC" w:rsidRPr="0002580A" w:rsidRDefault="002A4EEC" w:rsidP="00717EE5">
            <w:pPr>
              <w:jc w:val="center"/>
              <w:rPr>
                <w:sz w:val="20"/>
                <w:szCs w:val="20"/>
              </w:rPr>
            </w:pPr>
            <w:r w:rsidRPr="0002580A">
              <w:rPr>
                <w:sz w:val="20"/>
                <w:szCs w:val="20"/>
              </w:rPr>
              <w:t>1-11 кл.</w:t>
            </w:r>
          </w:p>
        </w:tc>
        <w:tc>
          <w:tcPr>
            <w:tcW w:w="1253" w:type="dxa"/>
            <w:gridSpan w:val="4"/>
          </w:tcPr>
          <w:p w14:paraId="637A4E21" w14:textId="77777777" w:rsidR="002A4EEC" w:rsidRPr="0002580A" w:rsidRDefault="002A4EEC" w:rsidP="00717EE5">
            <w:pPr>
              <w:jc w:val="center"/>
              <w:rPr>
                <w:sz w:val="20"/>
                <w:szCs w:val="20"/>
              </w:rPr>
            </w:pPr>
            <w:r w:rsidRPr="0002580A">
              <w:rPr>
                <w:sz w:val="20"/>
                <w:szCs w:val="20"/>
              </w:rPr>
              <w:t>спортивная площадка, спортивный зал</w:t>
            </w:r>
          </w:p>
        </w:tc>
        <w:tc>
          <w:tcPr>
            <w:tcW w:w="1254" w:type="dxa"/>
            <w:gridSpan w:val="4"/>
          </w:tcPr>
          <w:p w14:paraId="661423C6" w14:textId="77777777" w:rsidR="002A4EEC" w:rsidRPr="0002580A" w:rsidRDefault="002A4EEC" w:rsidP="00717EE5">
            <w:pPr>
              <w:jc w:val="center"/>
              <w:rPr>
                <w:sz w:val="20"/>
                <w:szCs w:val="20"/>
              </w:rPr>
            </w:pPr>
            <w:r w:rsidRPr="0002580A">
              <w:rPr>
                <w:sz w:val="20"/>
                <w:szCs w:val="20"/>
              </w:rPr>
              <w:t>бесплатно</w:t>
            </w:r>
          </w:p>
          <w:p w14:paraId="2DAD5054" w14:textId="77777777" w:rsidR="002A4EEC" w:rsidRPr="0002580A" w:rsidRDefault="002A4EEC" w:rsidP="00717EE5">
            <w:pPr>
              <w:jc w:val="center"/>
              <w:rPr>
                <w:sz w:val="20"/>
                <w:szCs w:val="20"/>
              </w:rPr>
            </w:pPr>
            <w:r w:rsidRPr="0002580A">
              <w:rPr>
                <w:sz w:val="20"/>
                <w:szCs w:val="20"/>
              </w:rPr>
              <w:t>5 (7) дней</w:t>
            </w:r>
          </w:p>
        </w:tc>
        <w:tc>
          <w:tcPr>
            <w:tcW w:w="1534" w:type="dxa"/>
            <w:gridSpan w:val="6"/>
          </w:tcPr>
          <w:p w14:paraId="6CEF617B"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367BAA03" w14:textId="77777777" w:rsidR="002A4EEC" w:rsidRPr="0002580A" w:rsidRDefault="002A4EEC" w:rsidP="00717EE5">
            <w:pPr>
              <w:jc w:val="center"/>
              <w:rPr>
                <w:sz w:val="20"/>
                <w:szCs w:val="20"/>
              </w:rPr>
            </w:pPr>
            <w:r w:rsidRPr="0002580A">
              <w:rPr>
                <w:sz w:val="20"/>
                <w:szCs w:val="20"/>
              </w:rPr>
              <w:t>В программе лагеря: физкультурно-оздоровительные дела, участие в городских спортивных мероприятиях, соревнованиях, разучивание различных дворовых игр, проведение акций по месту жительства, развитие дворово-уличных соревнований.</w:t>
            </w:r>
          </w:p>
          <w:p w14:paraId="41361885" w14:textId="77777777" w:rsidR="002A4EEC" w:rsidRPr="0002580A" w:rsidRDefault="002A4EEC" w:rsidP="00717EE5">
            <w:pPr>
              <w:jc w:val="center"/>
              <w:rPr>
                <w:sz w:val="20"/>
                <w:szCs w:val="20"/>
              </w:rPr>
            </w:pPr>
            <w:r w:rsidRPr="0002580A">
              <w:rPr>
                <w:sz w:val="20"/>
                <w:szCs w:val="20"/>
              </w:rPr>
              <w:t xml:space="preserve">Имеется лицензированный медицинский кабинет, заключен договор с медицинским учреждением на оказание первичной доврачебной помощи КГБУЗ «Артемовская </w:t>
            </w:r>
            <w:r w:rsidRPr="0002580A">
              <w:rPr>
                <w:sz w:val="20"/>
                <w:szCs w:val="20"/>
              </w:rPr>
              <w:lastRenderedPageBreak/>
              <w:t>детская больница».</w:t>
            </w:r>
          </w:p>
          <w:p w14:paraId="53578194" w14:textId="77777777" w:rsidR="002A4EEC" w:rsidRPr="0002580A" w:rsidRDefault="002A4EEC" w:rsidP="00717EE5">
            <w:pPr>
              <w:jc w:val="center"/>
              <w:rPr>
                <w:sz w:val="20"/>
                <w:szCs w:val="20"/>
              </w:rPr>
            </w:pPr>
          </w:p>
          <w:p w14:paraId="5F12EDBF" w14:textId="77777777" w:rsidR="002A4EEC" w:rsidRPr="0002580A" w:rsidRDefault="00D715EA" w:rsidP="00717EE5">
            <w:pPr>
              <w:jc w:val="center"/>
              <w:rPr>
                <w:sz w:val="20"/>
                <w:szCs w:val="20"/>
              </w:rPr>
            </w:pPr>
            <w:hyperlink r:id="rId63" w:history="1">
              <w:r w:rsidR="002A4EEC" w:rsidRPr="0002580A">
                <w:rPr>
                  <w:rStyle w:val="a5"/>
                  <w:b/>
                  <w:sz w:val="20"/>
                  <w:szCs w:val="20"/>
                </w:rPr>
                <w:t>artem-10.ucoz.ru</w:t>
              </w:r>
            </w:hyperlink>
          </w:p>
        </w:tc>
        <w:tc>
          <w:tcPr>
            <w:tcW w:w="1121" w:type="dxa"/>
            <w:gridSpan w:val="4"/>
          </w:tcPr>
          <w:p w14:paraId="74379033" w14:textId="77777777" w:rsidR="002A4EEC" w:rsidRPr="0002580A" w:rsidRDefault="002A4EEC" w:rsidP="00717EE5">
            <w:pPr>
              <w:jc w:val="center"/>
              <w:rPr>
                <w:sz w:val="20"/>
                <w:szCs w:val="20"/>
              </w:rPr>
            </w:pPr>
            <w:r w:rsidRPr="0002580A">
              <w:rPr>
                <w:sz w:val="20"/>
                <w:szCs w:val="20"/>
              </w:rPr>
              <w:lastRenderedPageBreak/>
              <w:t>Не имеется</w:t>
            </w:r>
          </w:p>
        </w:tc>
      </w:tr>
      <w:tr w:rsidR="002A4EEC" w:rsidRPr="0002580A" w14:paraId="75420705" w14:textId="77777777" w:rsidTr="004E471D">
        <w:trPr>
          <w:gridAfter w:val="15"/>
          <w:wAfter w:w="16363" w:type="dxa"/>
        </w:trPr>
        <w:tc>
          <w:tcPr>
            <w:tcW w:w="451" w:type="dxa"/>
          </w:tcPr>
          <w:p w14:paraId="36440371" w14:textId="77777777" w:rsidR="002A4EEC" w:rsidRPr="0002580A" w:rsidRDefault="002A4EEC" w:rsidP="000F3862">
            <w:pPr>
              <w:pStyle w:val="a7"/>
              <w:numPr>
                <w:ilvl w:val="0"/>
                <w:numId w:val="9"/>
              </w:numPr>
              <w:jc w:val="center"/>
              <w:rPr>
                <w:sz w:val="20"/>
                <w:szCs w:val="20"/>
              </w:rPr>
            </w:pPr>
          </w:p>
        </w:tc>
        <w:tc>
          <w:tcPr>
            <w:tcW w:w="1773" w:type="dxa"/>
            <w:gridSpan w:val="2"/>
          </w:tcPr>
          <w:p w14:paraId="6A44D120" w14:textId="77777777" w:rsidR="002A4EEC" w:rsidRPr="0002580A" w:rsidRDefault="002A4EEC" w:rsidP="00717EE5">
            <w:pPr>
              <w:jc w:val="center"/>
              <w:rPr>
                <w:sz w:val="20"/>
                <w:szCs w:val="20"/>
              </w:rPr>
            </w:pPr>
            <w:r w:rsidRPr="0002580A">
              <w:rPr>
                <w:sz w:val="20"/>
                <w:szCs w:val="20"/>
              </w:rPr>
              <w:t>Профильный спортивно-трудовой оздоровительный  лагерь с дневным пребыванием на базе муниципального бюджетного общеобразовательного учреждения  «Средняя общеобразовательная школа № 11» Артемовского городского округа</w:t>
            </w:r>
          </w:p>
          <w:p w14:paraId="6D17B8FA" w14:textId="77777777" w:rsidR="002A4EEC" w:rsidRPr="0002580A" w:rsidRDefault="002A4EEC" w:rsidP="00717EE5">
            <w:pPr>
              <w:jc w:val="center"/>
              <w:rPr>
                <w:sz w:val="20"/>
                <w:szCs w:val="20"/>
              </w:rPr>
            </w:pPr>
            <w:r w:rsidRPr="0002580A">
              <w:rPr>
                <w:sz w:val="20"/>
                <w:szCs w:val="20"/>
              </w:rPr>
              <w:t>Форма собственности: муниципальная;</w:t>
            </w:r>
          </w:p>
          <w:p w14:paraId="42202E6E"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p w14:paraId="67A2031B" w14:textId="77777777" w:rsidR="002A4EEC" w:rsidRPr="0002580A" w:rsidRDefault="002A4EEC" w:rsidP="00717EE5">
            <w:pPr>
              <w:jc w:val="center"/>
              <w:rPr>
                <w:sz w:val="20"/>
                <w:szCs w:val="20"/>
              </w:rPr>
            </w:pPr>
          </w:p>
        </w:tc>
        <w:tc>
          <w:tcPr>
            <w:tcW w:w="1667" w:type="dxa"/>
            <w:gridSpan w:val="5"/>
          </w:tcPr>
          <w:p w14:paraId="4D5E1825" w14:textId="77777777" w:rsidR="002A4EEC" w:rsidRPr="0002580A" w:rsidRDefault="002A4EEC" w:rsidP="00717EE5">
            <w:pPr>
              <w:jc w:val="center"/>
              <w:rPr>
                <w:caps/>
                <w:sz w:val="20"/>
                <w:szCs w:val="20"/>
              </w:rPr>
            </w:pPr>
            <w:r w:rsidRPr="0002580A">
              <w:rPr>
                <w:caps/>
                <w:sz w:val="20"/>
                <w:szCs w:val="20"/>
              </w:rPr>
              <w:t>692760</w:t>
            </w:r>
          </w:p>
          <w:p w14:paraId="2DD12E84" w14:textId="77777777" w:rsidR="002A4EEC" w:rsidRPr="0002580A" w:rsidRDefault="002A4EEC" w:rsidP="00717EE5">
            <w:pPr>
              <w:jc w:val="center"/>
              <w:rPr>
                <w:sz w:val="20"/>
                <w:szCs w:val="20"/>
              </w:rPr>
            </w:pPr>
            <w:r w:rsidRPr="0002580A">
              <w:rPr>
                <w:sz w:val="20"/>
                <w:szCs w:val="20"/>
              </w:rPr>
              <w:t>г. Артем,</w:t>
            </w:r>
          </w:p>
          <w:p w14:paraId="4CF24715" w14:textId="77777777" w:rsidR="002A4EEC" w:rsidRPr="0002580A" w:rsidRDefault="002A4EEC" w:rsidP="00717EE5">
            <w:pPr>
              <w:jc w:val="center"/>
              <w:rPr>
                <w:sz w:val="20"/>
                <w:szCs w:val="20"/>
              </w:rPr>
            </w:pPr>
            <w:r w:rsidRPr="0002580A">
              <w:rPr>
                <w:sz w:val="20"/>
                <w:szCs w:val="20"/>
              </w:rPr>
              <w:t>ул. Фрунзе, 69/1</w:t>
            </w:r>
          </w:p>
          <w:p w14:paraId="059DD543" w14:textId="77777777" w:rsidR="002A4EEC" w:rsidRPr="0002580A" w:rsidRDefault="002A4EEC" w:rsidP="00717EE5">
            <w:pPr>
              <w:jc w:val="center"/>
              <w:rPr>
                <w:sz w:val="20"/>
                <w:szCs w:val="20"/>
              </w:rPr>
            </w:pPr>
            <w:r w:rsidRPr="0002580A">
              <w:rPr>
                <w:sz w:val="20"/>
                <w:szCs w:val="20"/>
              </w:rPr>
              <w:t>8(42337)42833</w:t>
            </w:r>
          </w:p>
          <w:p w14:paraId="130B1CA5" w14:textId="77777777" w:rsidR="002A4EEC" w:rsidRPr="0002580A" w:rsidRDefault="00D715EA" w:rsidP="00717EE5">
            <w:pPr>
              <w:jc w:val="center"/>
              <w:rPr>
                <w:b/>
                <w:sz w:val="20"/>
                <w:szCs w:val="20"/>
              </w:rPr>
            </w:pPr>
            <w:hyperlink r:id="rId64" w:history="1">
              <w:r w:rsidR="002A4EEC" w:rsidRPr="0002580A">
                <w:rPr>
                  <w:b/>
                  <w:sz w:val="20"/>
                  <w:szCs w:val="20"/>
                </w:rPr>
                <w:t>artschool11@mail.ru</w:t>
              </w:r>
            </w:hyperlink>
          </w:p>
          <w:p w14:paraId="2C56AD59" w14:textId="77777777" w:rsidR="002A4EEC" w:rsidRPr="0002580A" w:rsidRDefault="002A4EEC" w:rsidP="00717EE5">
            <w:pPr>
              <w:jc w:val="center"/>
              <w:rPr>
                <w:sz w:val="20"/>
                <w:szCs w:val="20"/>
              </w:rPr>
            </w:pPr>
          </w:p>
        </w:tc>
        <w:tc>
          <w:tcPr>
            <w:tcW w:w="2362" w:type="dxa"/>
            <w:gridSpan w:val="4"/>
          </w:tcPr>
          <w:p w14:paraId="14450D25" w14:textId="77777777" w:rsidR="002A4EEC" w:rsidRPr="0002580A" w:rsidRDefault="002A4EEC" w:rsidP="00717EE5">
            <w:pPr>
              <w:jc w:val="center"/>
              <w:rPr>
                <w:sz w:val="20"/>
                <w:szCs w:val="20"/>
              </w:rPr>
            </w:pPr>
            <w:r w:rsidRPr="0002580A">
              <w:rPr>
                <w:sz w:val="20"/>
                <w:szCs w:val="20"/>
              </w:rPr>
              <w:t>июнь-июль</w:t>
            </w:r>
          </w:p>
          <w:p w14:paraId="381607CE" w14:textId="77777777" w:rsidR="002A4EEC" w:rsidRPr="0002580A" w:rsidRDefault="002A4EEC" w:rsidP="00717EE5">
            <w:pPr>
              <w:jc w:val="center"/>
              <w:rPr>
                <w:sz w:val="20"/>
                <w:szCs w:val="20"/>
              </w:rPr>
            </w:pPr>
            <w:r w:rsidRPr="0002580A">
              <w:rPr>
                <w:sz w:val="20"/>
                <w:szCs w:val="20"/>
              </w:rPr>
              <w:t>8 смен</w:t>
            </w:r>
          </w:p>
        </w:tc>
        <w:tc>
          <w:tcPr>
            <w:tcW w:w="1262" w:type="dxa"/>
            <w:gridSpan w:val="4"/>
          </w:tcPr>
          <w:p w14:paraId="403628A0" w14:textId="77777777" w:rsidR="002A4EEC" w:rsidRPr="0002580A" w:rsidRDefault="002A4EEC" w:rsidP="00717EE5">
            <w:pPr>
              <w:jc w:val="center"/>
              <w:rPr>
                <w:sz w:val="20"/>
                <w:szCs w:val="20"/>
              </w:rPr>
            </w:pPr>
            <w:r w:rsidRPr="0002580A">
              <w:rPr>
                <w:sz w:val="20"/>
                <w:szCs w:val="20"/>
              </w:rPr>
              <w:t>50 чел.</w:t>
            </w:r>
          </w:p>
          <w:p w14:paraId="78C16434" w14:textId="77777777" w:rsidR="002A4EEC" w:rsidRPr="0002580A" w:rsidRDefault="002A4EEC" w:rsidP="00717EE5">
            <w:pPr>
              <w:jc w:val="center"/>
              <w:rPr>
                <w:sz w:val="20"/>
                <w:szCs w:val="20"/>
              </w:rPr>
            </w:pPr>
            <w:r w:rsidRPr="0002580A">
              <w:rPr>
                <w:sz w:val="20"/>
                <w:szCs w:val="20"/>
              </w:rPr>
              <w:t>1-11 кл.</w:t>
            </w:r>
          </w:p>
        </w:tc>
        <w:tc>
          <w:tcPr>
            <w:tcW w:w="1253" w:type="dxa"/>
            <w:gridSpan w:val="4"/>
          </w:tcPr>
          <w:p w14:paraId="2E2E162E" w14:textId="77777777" w:rsidR="002A4EEC" w:rsidRPr="0002580A" w:rsidRDefault="002A4EEC" w:rsidP="00717EE5">
            <w:pPr>
              <w:jc w:val="center"/>
              <w:rPr>
                <w:sz w:val="20"/>
                <w:szCs w:val="20"/>
              </w:rPr>
            </w:pPr>
            <w:r w:rsidRPr="0002580A">
              <w:rPr>
                <w:sz w:val="20"/>
                <w:szCs w:val="20"/>
              </w:rPr>
              <w:t>спортивная площадка, спортивный зал</w:t>
            </w:r>
          </w:p>
        </w:tc>
        <w:tc>
          <w:tcPr>
            <w:tcW w:w="1254" w:type="dxa"/>
            <w:gridSpan w:val="4"/>
          </w:tcPr>
          <w:p w14:paraId="39159CC8" w14:textId="77777777" w:rsidR="002A4EEC" w:rsidRPr="0002580A" w:rsidRDefault="002A4EEC" w:rsidP="00717EE5">
            <w:pPr>
              <w:jc w:val="center"/>
              <w:rPr>
                <w:sz w:val="20"/>
                <w:szCs w:val="20"/>
              </w:rPr>
            </w:pPr>
            <w:r w:rsidRPr="0002580A">
              <w:rPr>
                <w:sz w:val="20"/>
                <w:szCs w:val="20"/>
              </w:rPr>
              <w:t>бесплатно</w:t>
            </w:r>
          </w:p>
          <w:p w14:paraId="0D2C75BB" w14:textId="77777777" w:rsidR="002A4EEC" w:rsidRPr="0002580A" w:rsidRDefault="002A4EEC" w:rsidP="00717EE5">
            <w:pPr>
              <w:jc w:val="center"/>
              <w:rPr>
                <w:sz w:val="20"/>
                <w:szCs w:val="20"/>
              </w:rPr>
            </w:pPr>
            <w:r w:rsidRPr="0002580A">
              <w:rPr>
                <w:sz w:val="20"/>
                <w:szCs w:val="20"/>
              </w:rPr>
              <w:t>5 (7) дней</w:t>
            </w:r>
          </w:p>
        </w:tc>
        <w:tc>
          <w:tcPr>
            <w:tcW w:w="1534" w:type="dxa"/>
            <w:gridSpan w:val="6"/>
          </w:tcPr>
          <w:p w14:paraId="7DAD4EF0"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7CBA3C61" w14:textId="77777777" w:rsidR="002A4EEC" w:rsidRPr="0002580A" w:rsidRDefault="002A4EEC" w:rsidP="00717EE5">
            <w:pPr>
              <w:jc w:val="center"/>
              <w:rPr>
                <w:sz w:val="20"/>
                <w:szCs w:val="20"/>
              </w:rPr>
            </w:pPr>
            <w:r w:rsidRPr="0002580A">
              <w:rPr>
                <w:sz w:val="20"/>
                <w:szCs w:val="20"/>
              </w:rPr>
              <w:t>В программе лагеря: физкультурно-оздоровительные дела, участие в городских спортивных мероприятиях, соревнованиях, разучивание различных дворовых игр, проведение акций по месту жительства, развитие дворово-уличных соревнований.</w:t>
            </w:r>
          </w:p>
          <w:p w14:paraId="0FAB445C" w14:textId="77777777" w:rsidR="002A4EEC" w:rsidRPr="0002580A" w:rsidRDefault="002A4EEC" w:rsidP="00717EE5">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386A3F49" w14:textId="77777777" w:rsidR="002A4EEC" w:rsidRPr="0002580A" w:rsidRDefault="002A4EEC" w:rsidP="00717EE5">
            <w:pPr>
              <w:jc w:val="center"/>
              <w:rPr>
                <w:sz w:val="20"/>
                <w:szCs w:val="20"/>
              </w:rPr>
            </w:pPr>
          </w:p>
          <w:p w14:paraId="5F0AA065" w14:textId="77777777" w:rsidR="002A4EEC" w:rsidRPr="0002580A" w:rsidRDefault="00D715EA" w:rsidP="00717EE5">
            <w:pPr>
              <w:jc w:val="center"/>
              <w:rPr>
                <w:sz w:val="20"/>
                <w:szCs w:val="20"/>
              </w:rPr>
            </w:pPr>
            <w:hyperlink r:id="rId65" w:history="1">
              <w:r w:rsidR="002A4EEC" w:rsidRPr="0002580A">
                <w:rPr>
                  <w:rStyle w:val="a5"/>
                  <w:b/>
                  <w:sz w:val="20"/>
                  <w:szCs w:val="20"/>
                </w:rPr>
                <w:t>school11art.ucoz.ru</w:t>
              </w:r>
            </w:hyperlink>
          </w:p>
        </w:tc>
        <w:tc>
          <w:tcPr>
            <w:tcW w:w="1121" w:type="dxa"/>
            <w:gridSpan w:val="4"/>
          </w:tcPr>
          <w:p w14:paraId="35B82A78" w14:textId="77777777" w:rsidR="002A4EEC" w:rsidRPr="0002580A" w:rsidRDefault="002A4EEC" w:rsidP="00717EE5">
            <w:pPr>
              <w:jc w:val="center"/>
              <w:rPr>
                <w:sz w:val="20"/>
                <w:szCs w:val="20"/>
              </w:rPr>
            </w:pPr>
            <w:r w:rsidRPr="0002580A">
              <w:rPr>
                <w:sz w:val="20"/>
                <w:szCs w:val="20"/>
              </w:rPr>
              <w:t>Не имеется</w:t>
            </w:r>
          </w:p>
        </w:tc>
      </w:tr>
      <w:tr w:rsidR="002A4EEC" w:rsidRPr="0002580A" w14:paraId="4EFBBA8A" w14:textId="77777777" w:rsidTr="004E471D">
        <w:trPr>
          <w:gridAfter w:val="15"/>
          <w:wAfter w:w="16363" w:type="dxa"/>
        </w:trPr>
        <w:tc>
          <w:tcPr>
            <w:tcW w:w="451" w:type="dxa"/>
          </w:tcPr>
          <w:p w14:paraId="01144B53" w14:textId="77777777" w:rsidR="002A4EEC" w:rsidRPr="0002580A" w:rsidRDefault="002A4EEC" w:rsidP="000F3862">
            <w:pPr>
              <w:pStyle w:val="a7"/>
              <w:numPr>
                <w:ilvl w:val="0"/>
                <w:numId w:val="9"/>
              </w:numPr>
              <w:jc w:val="center"/>
              <w:rPr>
                <w:sz w:val="20"/>
                <w:szCs w:val="20"/>
              </w:rPr>
            </w:pPr>
          </w:p>
        </w:tc>
        <w:tc>
          <w:tcPr>
            <w:tcW w:w="1773" w:type="dxa"/>
            <w:gridSpan w:val="2"/>
          </w:tcPr>
          <w:p w14:paraId="029A500D" w14:textId="77777777" w:rsidR="002A4EEC" w:rsidRPr="0002580A" w:rsidRDefault="002A4EEC" w:rsidP="00717EE5">
            <w:pPr>
              <w:jc w:val="center"/>
              <w:rPr>
                <w:sz w:val="20"/>
                <w:szCs w:val="20"/>
              </w:rPr>
            </w:pPr>
            <w:r w:rsidRPr="0002580A">
              <w:rPr>
                <w:sz w:val="20"/>
                <w:szCs w:val="20"/>
              </w:rPr>
              <w:t xml:space="preserve">Профильный спортивно-трудовой оздоровительный  лагерь с дневным пребыванием на базе муниципального бюджетного общеобразовательного учреждения  «Средняя </w:t>
            </w:r>
            <w:r w:rsidRPr="0002580A">
              <w:rPr>
                <w:sz w:val="20"/>
                <w:szCs w:val="20"/>
              </w:rPr>
              <w:lastRenderedPageBreak/>
              <w:t>общеобразовательная школа № 16» Артемовского городского округа</w:t>
            </w:r>
          </w:p>
          <w:p w14:paraId="74FDAC3B" w14:textId="77777777" w:rsidR="002A4EEC" w:rsidRPr="0002580A" w:rsidRDefault="002A4EEC" w:rsidP="00717EE5">
            <w:pPr>
              <w:jc w:val="center"/>
              <w:rPr>
                <w:sz w:val="20"/>
                <w:szCs w:val="20"/>
              </w:rPr>
            </w:pPr>
            <w:r w:rsidRPr="0002580A">
              <w:rPr>
                <w:sz w:val="20"/>
                <w:szCs w:val="20"/>
              </w:rPr>
              <w:t>Форма собственности: муниципальная;</w:t>
            </w:r>
          </w:p>
          <w:p w14:paraId="42C550E6"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p w14:paraId="26BD63A5" w14:textId="77777777" w:rsidR="002A4EEC" w:rsidRPr="0002580A" w:rsidRDefault="002A4EEC" w:rsidP="00717EE5">
            <w:pPr>
              <w:jc w:val="center"/>
              <w:rPr>
                <w:sz w:val="20"/>
                <w:szCs w:val="20"/>
              </w:rPr>
            </w:pPr>
          </w:p>
        </w:tc>
        <w:tc>
          <w:tcPr>
            <w:tcW w:w="1667" w:type="dxa"/>
            <w:gridSpan w:val="5"/>
          </w:tcPr>
          <w:p w14:paraId="4AA46D7C" w14:textId="77777777" w:rsidR="002A4EEC" w:rsidRPr="0002580A" w:rsidRDefault="002A4EEC" w:rsidP="00717EE5">
            <w:pPr>
              <w:jc w:val="center"/>
              <w:rPr>
                <w:caps/>
                <w:sz w:val="20"/>
                <w:szCs w:val="20"/>
              </w:rPr>
            </w:pPr>
            <w:r w:rsidRPr="0002580A">
              <w:rPr>
                <w:caps/>
                <w:sz w:val="20"/>
                <w:szCs w:val="20"/>
              </w:rPr>
              <w:lastRenderedPageBreak/>
              <w:t>692756</w:t>
            </w:r>
          </w:p>
          <w:p w14:paraId="2108FEE6" w14:textId="77777777" w:rsidR="002A4EEC" w:rsidRPr="0002580A" w:rsidRDefault="002A4EEC" w:rsidP="00717EE5">
            <w:pPr>
              <w:jc w:val="center"/>
              <w:rPr>
                <w:sz w:val="20"/>
                <w:szCs w:val="20"/>
              </w:rPr>
            </w:pPr>
            <w:r w:rsidRPr="0002580A">
              <w:rPr>
                <w:sz w:val="20"/>
                <w:szCs w:val="20"/>
              </w:rPr>
              <w:t>г. Артем,</w:t>
            </w:r>
          </w:p>
          <w:p w14:paraId="712770A7" w14:textId="77777777" w:rsidR="002A4EEC" w:rsidRPr="0002580A" w:rsidRDefault="002A4EEC" w:rsidP="00717EE5">
            <w:pPr>
              <w:jc w:val="center"/>
              <w:rPr>
                <w:sz w:val="20"/>
                <w:szCs w:val="20"/>
              </w:rPr>
            </w:pPr>
            <w:r w:rsidRPr="0002580A">
              <w:rPr>
                <w:sz w:val="20"/>
                <w:szCs w:val="20"/>
              </w:rPr>
              <w:t>ул. Фрунзе, 6</w:t>
            </w:r>
          </w:p>
          <w:p w14:paraId="1119B23A" w14:textId="77777777" w:rsidR="002A4EEC" w:rsidRPr="0002580A" w:rsidRDefault="002A4EEC" w:rsidP="00717EE5">
            <w:pPr>
              <w:jc w:val="center"/>
              <w:rPr>
                <w:sz w:val="20"/>
                <w:szCs w:val="20"/>
              </w:rPr>
            </w:pPr>
            <w:r w:rsidRPr="0002580A">
              <w:rPr>
                <w:sz w:val="20"/>
                <w:szCs w:val="20"/>
              </w:rPr>
              <w:t>8(42337)42658</w:t>
            </w:r>
          </w:p>
          <w:p w14:paraId="21D722C7" w14:textId="77777777" w:rsidR="002A4EEC" w:rsidRPr="0002580A" w:rsidRDefault="00D715EA" w:rsidP="00717EE5">
            <w:pPr>
              <w:jc w:val="center"/>
              <w:rPr>
                <w:sz w:val="20"/>
                <w:szCs w:val="20"/>
              </w:rPr>
            </w:pPr>
            <w:hyperlink r:id="rId66" w:history="1">
              <w:r w:rsidR="002A4EEC" w:rsidRPr="0002580A">
                <w:rPr>
                  <w:b/>
                  <w:sz w:val="20"/>
                  <w:szCs w:val="20"/>
                </w:rPr>
                <w:t>school_16_2007@mail.ru</w:t>
              </w:r>
            </w:hyperlink>
          </w:p>
        </w:tc>
        <w:tc>
          <w:tcPr>
            <w:tcW w:w="2362" w:type="dxa"/>
            <w:gridSpan w:val="4"/>
          </w:tcPr>
          <w:p w14:paraId="555DFF9D" w14:textId="77777777" w:rsidR="002A4EEC" w:rsidRPr="0002580A" w:rsidRDefault="002A4EEC" w:rsidP="00717EE5">
            <w:pPr>
              <w:jc w:val="center"/>
              <w:rPr>
                <w:sz w:val="20"/>
                <w:szCs w:val="20"/>
              </w:rPr>
            </w:pPr>
            <w:r w:rsidRPr="0002580A">
              <w:rPr>
                <w:sz w:val="20"/>
                <w:szCs w:val="20"/>
              </w:rPr>
              <w:t>июнь-июль</w:t>
            </w:r>
          </w:p>
          <w:p w14:paraId="12240347" w14:textId="77777777" w:rsidR="002A4EEC" w:rsidRPr="0002580A" w:rsidRDefault="002A4EEC" w:rsidP="00717EE5">
            <w:pPr>
              <w:jc w:val="center"/>
              <w:rPr>
                <w:sz w:val="20"/>
                <w:szCs w:val="20"/>
              </w:rPr>
            </w:pPr>
            <w:r w:rsidRPr="0002580A">
              <w:rPr>
                <w:sz w:val="20"/>
                <w:szCs w:val="20"/>
              </w:rPr>
              <w:t>8 смен</w:t>
            </w:r>
          </w:p>
        </w:tc>
        <w:tc>
          <w:tcPr>
            <w:tcW w:w="1262" w:type="dxa"/>
            <w:gridSpan w:val="4"/>
          </w:tcPr>
          <w:p w14:paraId="0A9E7B16" w14:textId="77777777" w:rsidR="002A4EEC" w:rsidRPr="0002580A" w:rsidRDefault="002A4EEC" w:rsidP="00717EE5">
            <w:pPr>
              <w:jc w:val="center"/>
              <w:rPr>
                <w:sz w:val="20"/>
                <w:szCs w:val="20"/>
              </w:rPr>
            </w:pPr>
            <w:r w:rsidRPr="0002580A">
              <w:rPr>
                <w:sz w:val="20"/>
                <w:szCs w:val="20"/>
              </w:rPr>
              <w:t>40 чел.</w:t>
            </w:r>
          </w:p>
          <w:p w14:paraId="7CE4A89F" w14:textId="77777777" w:rsidR="002A4EEC" w:rsidRPr="0002580A" w:rsidRDefault="002A4EEC" w:rsidP="00717EE5">
            <w:pPr>
              <w:jc w:val="center"/>
              <w:rPr>
                <w:sz w:val="20"/>
                <w:szCs w:val="20"/>
              </w:rPr>
            </w:pPr>
            <w:r w:rsidRPr="0002580A">
              <w:rPr>
                <w:sz w:val="20"/>
                <w:szCs w:val="20"/>
              </w:rPr>
              <w:t>1-10 кл.</w:t>
            </w:r>
          </w:p>
        </w:tc>
        <w:tc>
          <w:tcPr>
            <w:tcW w:w="1253" w:type="dxa"/>
            <w:gridSpan w:val="4"/>
          </w:tcPr>
          <w:p w14:paraId="6B25CD5A" w14:textId="77777777" w:rsidR="002A4EEC" w:rsidRPr="0002580A" w:rsidRDefault="002A4EEC" w:rsidP="00717EE5">
            <w:pPr>
              <w:jc w:val="center"/>
              <w:rPr>
                <w:sz w:val="20"/>
                <w:szCs w:val="20"/>
              </w:rPr>
            </w:pPr>
            <w:r w:rsidRPr="0002580A">
              <w:rPr>
                <w:sz w:val="20"/>
                <w:szCs w:val="20"/>
              </w:rPr>
              <w:t>спортивная площадка, спортивный зал</w:t>
            </w:r>
          </w:p>
        </w:tc>
        <w:tc>
          <w:tcPr>
            <w:tcW w:w="1254" w:type="dxa"/>
            <w:gridSpan w:val="4"/>
          </w:tcPr>
          <w:p w14:paraId="2443DD9F" w14:textId="77777777" w:rsidR="002A4EEC" w:rsidRPr="0002580A" w:rsidRDefault="002A4EEC" w:rsidP="00717EE5">
            <w:pPr>
              <w:jc w:val="center"/>
              <w:rPr>
                <w:sz w:val="20"/>
                <w:szCs w:val="20"/>
              </w:rPr>
            </w:pPr>
            <w:r w:rsidRPr="0002580A">
              <w:rPr>
                <w:sz w:val="20"/>
                <w:szCs w:val="20"/>
              </w:rPr>
              <w:t>бесплатно</w:t>
            </w:r>
          </w:p>
          <w:p w14:paraId="5A99F434" w14:textId="77777777" w:rsidR="002A4EEC" w:rsidRPr="0002580A" w:rsidRDefault="002A4EEC" w:rsidP="00717EE5">
            <w:pPr>
              <w:jc w:val="center"/>
              <w:rPr>
                <w:sz w:val="20"/>
                <w:szCs w:val="20"/>
              </w:rPr>
            </w:pPr>
            <w:r w:rsidRPr="0002580A">
              <w:rPr>
                <w:sz w:val="20"/>
                <w:szCs w:val="20"/>
              </w:rPr>
              <w:t>5 (7) дней</w:t>
            </w:r>
          </w:p>
        </w:tc>
        <w:tc>
          <w:tcPr>
            <w:tcW w:w="1534" w:type="dxa"/>
            <w:gridSpan w:val="6"/>
          </w:tcPr>
          <w:p w14:paraId="5F3A47C1"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59DFA149" w14:textId="77777777" w:rsidR="002A4EEC" w:rsidRPr="0002580A" w:rsidRDefault="002A4EEC" w:rsidP="00717EE5">
            <w:pPr>
              <w:jc w:val="center"/>
              <w:rPr>
                <w:sz w:val="20"/>
                <w:szCs w:val="20"/>
              </w:rPr>
            </w:pPr>
            <w:r w:rsidRPr="0002580A">
              <w:rPr>
                <w:sz w:val="20"/>
                <w:szCs w:val="20"/>
              </w:rPr>
              <w:t>В программе лагеря: физкультурно-оздоровительные дела, участие в городских спортивных мероприятиях, соревнованиях, разучивание различных дворовых игр, проведение акций по месту жительства, развитие дворово-уличных соревнований.</w:t>
            </w:r>
          </w:p>
          <w:p w14:paraId="733B561E" w14:textId="77777777" w:rsidR="002A4EEC" w:rsidRPr="0002580A" w:rsidRDefault="002A4EEC" w:rsidP="00717EE5">
            <w:pPr>
              <w:jc w:val="center"/>
              <w:rPr>
                <w:sz w:val="20"/>
                <w:szCs w:val="20"/>
              </w:rPr>
            </w:pPr>
            <w:r w:rsidRPr="0002580A">
              <w:rPr>
                <w:sz w:val="20"/>
                <w:szCs w:val="20"/>
              </w:rPr>
              <w:t xml:space="preserve">Имеется лицензированный </w:t>
            </w:r>
            <w:r w:rsidRPr="0002580A">
              <w:rPr>
                <w:sz w:val="20"/>
                <w:szCs w:val="20"/>
              </w:rPr>
              <w:lastRenderedPageBreak/>
              <w:t>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4663AC9E" w14:textId="77777777" w:rsidR="002A4EEC" w:rsidRPr="0002580A" w:rsidRDefault="002A4EEC" w:rsidP="00717EE5">
            <w:pPr>
              <w:jc w:val="center"/>
              <w:rPr>
                <w:sz w:val="20"/>
                <w:szCs w:val="20"/>
              </w:rPr>
            </w:pPr>
          </w:p>
          <w:p w14:paraId="78E1FCA4" w14:textId="77777777" w:rsidR="002A4EEC" w:rsidRPr="0002580A" w:rsidRDefault="00D715EA" w:rsidP="00717EE5">
            <w:pPr>
              <w:jc w:val="center"/>
              <w:rPr>
                <w:sz w:val="20"/>
                <w:szCs w:val="20"/>
              </w:rPr>
            </w:pPr>
            <w:hyperlink r:id="rId67" w:history="1">
              <w:r w:rsidR="002A4EEC" w:rsidRPr="0002580A">
                <w:rPr>
                  <w:rStyle w:val="a5"/>
                  <w:b/>
                  <w:sz w:val="20"/>
                  <w:szCs w:val="20"/>
                </w:rPr>
                <w:t>school-16-artem.ucoz.ru</w:t>
              </w:r>
            </w:hyperlink>
          </w:p>
        </w:tc>
        <w:tc>
          <w:tcPr>
            <w:tcW w:w="1121" w:type="dxa"/>
            <w:gridSpan w:val="4"/>
          </w:tcPr>
          <w:p w14:paraId="10A61837" w14:textId="77777777" w:rsidR="002A4EEC" w:rsidRPr="0002580A" w:rsidRDefault="002A4EEC" w:rsidP="00717EE5">
            <w:pPr>
              <w:jc w:val="center"/>
              <w:rPr>
                <w:sz w:val="20"/>
                <w:szCs w:val="20"/>
              </w:rPr>
            </w:pPr>
            <w:r w:rsidRPr="0002580A">
              <w:rPr>
                <w:sz w:val="20"/>
                <w:szCs w:val="20"/>
              </w:rPr>
              <w:lastRenderedPageBreak/>
              <w:t>Не имеется</w:t>
            </w:r>
          </w:p>
        </w:tc>
      </w:tr>
      <w:tr w:rsidR="002A4EEC" w:rsidRPr="0002580A" w14:paraId="369AB91F" w14:textId="77777777" w:rsidTr="004E471D">
        <w:trPr>
          <w:gridAfter w:val="15"/>
          <w:wAfter w:w="16363" w:type="dxa"/>
        </w:trPr>
        <w:tc>
          <w:tcPr>
            <w:tcW w:w="451" w:type="dxa"/>
          </w:tcPr>
          <w:p w14:paraId="2A3021B1" w14:textId="77777777" w:rsidR="002A4EEC" w:rsidRPr="0002580A" w:rsidRDefault="002A4EEC" w:rsidP="000F3862">
            <w:pPr>
              <w:pStyle w:val="a7"/>
              <w:numPr>
                <w:ilvl w:val="0"/>
                <w:numId w:val="9"/>
              </w:numPr>
              <w:jc w:val="center"/>
              <w:rPr>
                <w:sz w:val="20"/>
                <w:szCs w:val="20"/>
              </w:rPr>
            </w:pPr>
          </w:p>
        </w:tc>
        <w:tc>
          <w:tcPr>
            <w:tcW w:w="1773" w:type="dxa"/>
            <w:gridSpan w:val="2"/>
          </w:tcPr>
          <w:p w14:paraId="138949D0" w14:textId="77777777" w:rsidR="002A4EEC" w:rsidRPr="0002580A" w:rsidRDefault="002A4EEC" w:rsidP="00717EE5">
            <w:pPr>
              <w:jc w:val="center"/>
              <w:rPr>
                <w:sz w:val="20"/>
                <w:szCs w:val="20"/>
              </w:rPr>
            </w:pPr>
            <w:r w:rsidRPr="0002580A">
              <w:rPr>
                <w:sz w:val="20"/>
                <w:szCs w:val="20"/>
              </w:rPr>
              <w:t>Профильный спортивно-трудовой оздоровительный  лагерь с дневным пребыванием на базе муниципального бюджетного общеобразовательного учреждения  «Средняя общеобразовательная школа № 17» Артемовского городского округа</w:t>
            </w:r>
          </w:p>
          <w:p w14:paraId="14E1611E" w14:textId="77777777" w:rsidR="002A4EEC" w:rsidRPr="0002580A" w:rsidRDefault="002A4EEC" w:rsidP="00717EE5">
            <w:pPr>
              <w:jc w:val="center"/>
              <w:rPr>
                <w:sz w:val="20"/>
                <w:szCs w:val="20"/>
              </w:rPr>
            </w:pPr>
            <w:r w:rsidRPr="0002580A">
              <w:rPr>
                <w:sz w:val="20"/>
                <w:szCs w:val="20"/>
              </w:rPr>
              <w:t>Форма собственности: муниципальная;</w:t>
            </w:r>
          </w:p>
          <w:p w14:paraId="25578A5A"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p w14:paraId="2A6358FE" w14:textId="77777777" w:rsidR="002A4EEC" w:rsidRPr="0002580A" w:rsidRDefault="002A4EEC" w:rsidP="00717EE5">
            <w:pPr>
              <w:jc w:val="center"/>
              <w:rPr>
                <w:sz w:val="20"/>
                <w:szCs w:val="20"/>
              </w:rPr>
            </w:pPr>
          </w:p>
        </w:tc>
        <w:tc>
          <w:tcPr>
            <w:tcW w:w="1667" w:type="dxa"/>
            <w:gridSpan w:val="5"/>
          </w:tcPr>
          <w:p w14:paraId="4059C7E3" w14:textId="77777777" w:rsidR="002A4EEC" w:rsidRPr="0002580A" w:rsidRDefault="002A4EEC" w:rsidP="00717EE5">
            <w:pPr>
              <w:jc w:val="center"/>
              <w:rPr>
                <w:caps/>
                <w:sz w:val="20"/>
                <w:szCs w:val="20"/>
              </w:rPr>
            </w:pPr>
            <w:r w:rsidRPr="0002580A">
              <w:rPr>
                <w:caps/>
                <w:sz w:val="20"/>
                <w:szCs w:val="20"/>
              </w:rPr>
              <w:t>692751</w:t>
            </w:r>
          </w:p>
          <w:p w14:paraId="4F563178" w14:textId="77777777" w:rsidR="002A4EEC" w:rsidRPr="0002580A" w:rsidRDefault="002A4EEC" w:rsidP="00717EE5">
            <w:pPr>
              <w:jc w:val="center"/>
              <w:rPr>
                <w:sz w:val="20"/>
                <w:szCs w:val="20"/>
              </w:rPr>
            </w:pPr>
            <w:r w:rsidRPr="0002580A">
              <w:rPr>
                <w:sz w:val="20"/>
                <w:szCs w:val="20"/>
              </w:rPr>
              <w:t>г. Артем,</w:t>
            </w:r>
          </w:p>
          <w:p w14:paraId="38B4B8E9" w14:textId="77777777" w:rsidR="002A4EEC" w:rsidRPr="0002580A" w:rsidRDefault="002A4EEC" w:rsidP="00717EE5">
            <w:pPr>
              <w:jc w:val="center"/>
              <w:rPr>
                <w:sz w:val="20"/>
                <w:szCs w:val="20"/>
              </w:rPr>
            </w:pPr>
            <w:r w:rsidRPr="0002580A">
              <w:rPr>
                <w:sz w:val="20"/>
                <w:szCs w:val="20"/>
              </w:rPr>
              <w:t>ул. Кирова, 92</w:t>
            </w:r>
          </w:p>
          <w:p w14:paraId="0826A734" w14:textId="77777777" w:rsidR="002A4EEC" w:rsidRPr="0002580A" w:rsidRDefault="002A4EEC" w:rsidP="00717EE5">
            <w:pPr>
              <w:jc w:val="center"/>
              <w:rPr>
                <w:sz w:val="20"/>
                <w:szCs w:val="20"/>
              </w:rPr>
            </w:pPr>
            <w:r w:rsidRPr="0002580A">
              <w:rPr>
                <w:sz w:val="20"/>
                <w:szCs w:val="20"/>
              </w:rPr>
              <w:t>8(42337)43885</w:t>
            </w:r>
          </w:p>
          <w:p w14:paraId="4DE92039" w14:textId="77777777" w:rsidR="002A4EEC" w:rsidRPr="0002580A" w:rsidRDefault="00D715EA" w:rsidP="00717EE5">
            <w:pPr>
              <w:jc w:val="center"/>
              <w:rPr>
                <w:b/>
                <w:sz w:val="20"/>
                <w:szCs w:val="20"/>
              </w:rPr>
            </w:pPr>
            <w:hyperlink r:id="rId68" w:history="1">
              <w:r w:rsidR="002A4EEC" w:rsidRPr="0002580A">
                <w:rPr>
                  <w:b/>
                  <w:sz w:val="20"/>
                  <w:szCs w:val="20"/>
                </w:rPr>
                <w:t>school17artem@mail.ru</w:t>
              </w:r>
            </w:hyperlink>
          </w:p>
          <w:p w14:paraId="03861C9A" w14:textId="77777777" w:rsidR="002A4EEC" w:rsidRPr="0002580A" w:rsidRDefault="002A4EEC" w:rsidP="00717EE5">
            <w:pPr>
              <w:jc w:val="center"/>
              <w:rPr>
                <w:sz w:val="20"/>
                <w:szCs w:val="20"/>
              </w:rPr>
            </w:pPr>
          </w:p>
        </w:tc>
        <w:tc>
          <w:tcPr>
            <w:tcW w:w="2362" w:type="dxa"/>
            <w:gridSpan w:val="4"/>
          </w:tcPr>
          <w:p w14:paraId="4B03F704" w14:textId="77777777" w:rsidR="002A4EEC" w:rsidRPr="0002580A" w:rsidRDefault="002A4EEC" w:rsidP="00717EE5">
            <w:pPr>
              <w:jc w:val="center"/>
              <w:rPr>
                <w:sz w:val="20"/>
                <w:szCs w:val="20"/>
              </w:rPr>
            </w:pPr>
            <w:r w:rsidRPr="0002580A">
              <w:rPr>
                <w:sz w:val="20"/>
                <w:szCs w:val="20"/>
              </w:rPr>
              <w:t>июнь-июль</w:t>
            </w:r>
          </w:p>
          <w:p w14:paraId="722841B2" w14:textId="77777777" w:rsidR="002A4EEC" w:rsidRPr="0002580A" w:rsidRDefault="002A4EEC" w:rsidP="00717EE5">
            <w:pPr>
              <w:jc w:val="center"/>
              <w:rPr>
                <w:sz w:val="20"/>
                <w:szCs w:val="20"/>
              </w:rPr>
            </w:pPr>
            <w:r w:rsidRPr="0002580A">
              <w:rPr>
                <w:sz w:val="20"/>
                <w:szCs w:val="20"/>
              </w:rPr>
              <w:t>8 смен</w:t>
            </w:r>
          </w:p>
        </w:tc>
        <w:tc>
          <w:tcPr>
            <w:tcW w:w="1262" w:type="dxa"/>
            <w:gridSpan w:val="4"/>
          </w:tcPr>
          <w:p w14:paraId="0D6D436D" w14:textId="77777777" w:rsidR="002A4EEC" w:rsidRPr="0002580A" w:rsidRDefault="002A4EEC" w:rsidP="00717EE5">
            <w:pPr>
              <w:jc w:val="center"/>
              <w:rPr>
                <w:sz w:val="20"/>
                <w:szCs w:val="20"/>
              </w:rPr>
            </w:pPr>
            <w:r w:rsidRPr="0002580A">
              <w:rPr>
                <w:sz w:val="20"/>
                <w:szCs w:val="20"/>
              </w:rPr>
              <w:t>40 чел.</w:t>
            </w:r>
          </w:p>
          <w:p w14:paraId="33C06685" w14:textId="77777777" w:rsidR="002A4EEC" w:rsidRPr="0002580A" w:rsidRDefault="002A4EEC" w:rsidP="00717EE5">
            <w:pPr>
              <w:jc w:val="center"/>
              <w:rPr>
                <w:sz w:val="20"/>
                <w:szCs w:val="20"/>
              </w:rPr>
            </w:pPr>
            <w:r w:rsidRPr="0002580A">
              <w:rPr>
                <w:sz w:val="20"/>
                <w:szCs w:val="20"/>
              </w:rPr>
              <w:t>5-10 кл.</w:t>
            </w:r>
          </w:p>
        </w:tc>
        <w:tc>
          <w:tcPr>
            <w:tcW w:w="1253" w:type="dxa"/>
            <w:gridSpan w:val="4"/>
          </w:tcPr>
          <w:p w14:paraId="7729BF73" w14:textId="77777777" w:rsidR="002A4EEC" w:rsidRPr="0002580A" w:rsidRDefault="002A4EEC" w:rsidP="00717EE5">
            <w:pPr>
              <w:jc w:val="center"/>
              <w:rPr>
                <w:sz w:val="20"/>
                <w:szCs w:val="20"/>
              </w:rPr>
            </w:pPr>
            <w:r w:rsidRPr="0002580A">
              <w:rPr>
                <w:sz w:val="20"/>
                <w:szCs w:val="20"/>
              </w:rPr>
              <w:t>спортивная площадка, спортивный зал</w:t>
            </w:r>
          </w:p>
        </w:tc>
        <w:tc>
          <w:tcPr>
            <w:tcW w:w="1254" w:type="dxa"/>
            <w:gridSpan w:val="4"/>
          </w:tcPr>
          <w:p w14:paraId="17A29564" w14:textId="77777777" w:rsidR="002A4EEC" w:rsidRPr="0002580A" w:rsidRDefault="002A4EEC" w:rsidP="00717EE5">
            <w:pPr>
              <w:jc w:val="center"/>
              <w:rPr>
                <w:sz w:val="20"/>
                <w:szCs w:val="20"/>
              </w:rPr>
            </w:pPr>
            <w:r w:rsidRPr="0002580A">
              <w:rPr>
                <w:sz w:val="20"/>
                <w:szCs w:val="20"/>
              </w:rPr>
              <w:t>бесплатно</w:t>
            </w:r>
          </w:p>
          <w:p w14:paraId="5349E57C" w14:textId="77777777" w:rsidR="002A4EEC" w:rsidRPr="0002580A" w:rsidRDefault="002A4EEC" w:rsidP="00717EE5">
            <w:pPr>
              <w:jc w:val="center"/>
              <w:rPr>
                <w:sz w:val="20"/>
                <w:szCs w:val="20"/>
              </w:rPr>
            </w:pPr>
            <w:r w:rsidRPr="0002580A">
              <w:rPr>
                <w:sz w:val="20"/>
                <w:szCs w:val="20"/>
              </w:rPr>
              <w:t>5 (7) дней</w:t>
            </w:r>
          </w:p>
        </w:tc>
        <w:tc>
          <w:tcPr>
            <w:tcW w:w="1534" w:type="dxa"/>
            <w:gridSpan w:val="6"/>
          </w:tcPr>
          <w:p w14:paraId="54F59CD0"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6D8DBE70" w14:textId="77777777" w:rsidR="002A4EEC" w:rsidRPr="0002580A" w:rsidRDefault="002A4EEC" w:rsidP="00717EE5">
            <w:pPr>
              <w:jc w:val="center"/>
              <w:rPr>
                <w:sz w:val="20"/>
                <w:szCs w:val="20"/>
              </w:rPr>
            </w:pPr>
            <w:r w:rsidRPr="0002580A">
              <w:rPr>
                <w:sz w:val="20"/>
                <w:szCs w:val="20"/>
              </w:rPr>
              <w:t>В программе лагеря: физкультурно-оздоровительные дела, участие в городских спортивных мероприятиях, соревнованиях, разучивание различных дворовых игр, проведение акций по месту жительства, развитие дворово-уличных соревнований.</w:t>
            </w:r>
          </w:p>
          <w:p w14:paraId="71CFB796" w14:textId="77777777" w:rsidR="002A4EEC" w:rsidRPr="0002580A" w:rsidRDefault="002A4EEC" w:rsidP="00717EE5">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48C2DAB8" w14:textId="77777777" w:rsidR="002A4EEC" w:rsidRPr="0002580A" w:rsidRDefault="002A4EEC" w:rsidP="00717EE5">
            <w:pPr>
              <w:jc w:val="center"/>
              <w:rPr>
                <w:sz w:val="20"/>
                <w:szCs w:val="20"/>
              </w:rPr>
            </w:pPr>
          </w:p>
          <w:p w14:paraId="764DADF7" w14:textId="77777777" w:rsidR="002A4EEC" w:rsidRPr="0002580A" w:rsidRDefault="00D715EA" w:rsidP="00717EE5">
            <w:pPr>
              <w:jc w:val="center"/>
              <w:rPr>
                <w:sz w:val="20"/>
                <w:szCs w:val="20"/>
              </w:rPr>
            </w:pPr>
            <w:hyperlink r:id="rId69" w:history="1">
              <w:r w:rsidR="002A4EEC" w:rsidRPr="0002580A">
                <w:rPr>
                  <w:rStyle w:val="a5"/>
                  <w:b/>
                  <w:sz w:val="20"/>
                  <w:szCs w:val="20"/>
                </w:rPr>
                <w:t xml:space="preserve">artemschool17.ucoz.ru </w:t>
              </w:r>
            </w:hyperlink>
          </w:p>
        </w:tc>
        <w:tc>
          <w:tcPr>
            <w:tcW w:w="1121" w:type="dxa"/>
            <w:gridSpan w:val="4"/>
          </w:tcPr>
          <w:p w14:paraId="1D17D6DE" w14:textId="77777777" w:rsidR="002A4EEC" w:rsidRPr="0002580A" w:rsidRDefault="002A4EEC" w:rsidP="00717EE5">
            <w:pPr>
              <w:jc w:val="center"/>
              <w:rPr>
                <w:sz w:val="20"/>
                <w:szCs w:val="20"/>
              </w:rPr>
            </w:pPr>
            <w:r w:rsidRPr="0002580A">
              <w:rPr>
                <w:sz w:val="20"/>
                <w:szCs w:val="20"/>
              </w:rPr>
              <w:t>Не имеется</w:t>
            </w:r>
          </w:p>
        </w:tc>
      </w:tr>
      <w:tr w:rsidR="002A4EEC" w:rsidRPr="0002580A" w14:paraId="63CEF91B" w14:textId="77777777" w:rsidTr="004E471D">
        <w:trPr>
          <w:gridAfter w:val="15"/>
          <w:wAfter w:w="16363" w:type="dxa"/>
        </w:trPr>
        <w:tc>
          <w:tcPr>
            <w:tcW w:w="451" w:type="dxa"/>
          </w:tcPr>
          <w:p w14:paraId="68BCB61F" w14:textId="77777777" w:rsidR="002A4EEC" w:rsidRPr="0002580A" w:rsidRDefault="002A4EEC" w:rsidP="000F3862">
            <w:pPr>
              <w:pStyle w:val="a7"/>
              <w:numPr>
                <w:ilvl w:val="0"/>
                <w:numId w:val="9"/>
              </w:numPr>
              <w:jc w:val="center"/>
              <w:rPr>
                <w:sz w:val="20"/>
                <w:szCs w:val="20"/>
              </w:rPr>
            </w:pPr>
          </w:p>
        </w:tc>
        <w:tc>
          <w:tcPr>
            <w:tcW w:w="1773" w:type="dxa"/>
            <w:gridSpan w:val="2"/>
          </w:tcPr>
          <w:p w14:paraId="2AA3B7A1" w14:textId="77777777" w:rsidR="002A4EEC" w:rsidRPr="0002580A" w:rsidRDefault="002A4EEC" w:rsidP="00717EE5">
            <w:pPr>
              <w:jc w:val="center"/>
              <w:rPr>
                <w:sz w:val="20"/>
                <w:szCs w:val="20"/>
              </w:rPr>
            </w:pPr>
            <w:r w:rsidRPr="0002580A">
              <w:rPr>
                <w:sz w:val="20"/>
                <w:szCs w:val="20"/>
              </w:rPr>
              <w:t xml:space="preserve">Профильный спортивно-трудовой оздоровительный  лагерь с дневным пребыванием на </w:t>
            </w:r>
            <w:r w:rsidRPr="0002580A">
              <w:rPr>
                <w:sz w:val="20"/>
                <w:szCs w:val="20"/>
              </w:rPr>
              <w:lastRenderedPageBreak/>
              <w:t>базе муниципального бюджетного общеобразовательного учреждения «Средняя общеобразовательная школа № 18» Артемовского городского округа</w:t>
            </w:r>
          </w:p>
          <w:p w14:paraId="65C85255" w14:textId="77777777" w:rsidR="002A4EEC" w:rsidRPr="0002580A" w:rsidRDefault="002A4EEC" w:rsidP="00717EE5">
            <w:pPr>
              <w:jc w:val="center"/>
              <w:rPr>
                <w:sz w:val="20"/>
                <w:szCs w:val="20"/>
              </w:rPr>
            </w:pPr>
            <w:r w:rsidRPr="0002580A">
              <w:rPr>
                <w:sz w:val="20"/>
                <w:szCs w:val="20"/>
              </w:rPr>
              <w:t>Форма собственности: муниципальная;</w:t>
            </w:r>
          </w:p>
          <w:p w14:paraId="510B8595"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tc>
        <w:tc>
          <w:tcPr>
            <w:tcW w:w="1667" w:type="dxa"/>
            <w:gridSpan w:val="5"/>
          </w:tcPr>
          <w:p w14:paraId="421084E3" w14:textId="77777777" w:rsidR="002A4EEC" w:rsidRPr="0002580A" w:rsidRDefault="002A4EEC" w:rsidP="00717EE5">
            <w:pPr>
              <w:jc w:val="center"/>
              <w:rPr>
                <w:caps/>
                <w:sz w:val="20"/>
                <w:szCs w:val="20"/>
              </w:rPr>
            </w:pPr>
            <w:r w:rsidRPr="0002580A">
              <w:rPr>
                <w:caps/>
                <w:sz w:val="20"/>
                <w:szCs w:val="20"/>
              </w:rPr>
              <w:lastRenderedPageBreak/>
              <w:t>692751</w:t>
            </w:r>
          </w:p>
          <w:p w14:paraId="0EC6D78D" w14:textId="77777777" w:rsidR="002A4EEC" w:rsidRPr="0002580A" w:rsidRDefault="002A4EEC" w:rsidP="00717EE5">
            <w:pPr>
              <w:jc w:val="center"/>
              <w:rPr>
                <w:sz w:val="20"/>
                <w:szCs w:val="20"/>
              </w:rPr>
            </w:pPr>
            <w:r w:rsidRPr="0002580A">
              <w:rPr>
                <w:sz w:val="20"/>
                <w:szCs w:val="20"/>
              </w:rPr>
              <w:t>г. Артем,</w:t>
            </w:r>
          </w:p>
          <w:p w14:paraId="7D4802F4" w14:textId="77777777" w:rsidR="002A4EEC" w:rsidRPr="0002580A" w:rsidRDefault="002A4EEC" w:rsidP="00717EE5">
            <w:pPr>
              <w:jc w:val="center"/>
              <w:rPr>
                <w:sz w:val="20"/>
                <w:szCs w:val="20"/>
              </w:rPr>
            </w:pPr>
            <w:r w:rsidRPr="0002580A">
              <w:rPr>
                <w:sz w:val="20"/>
                <w:szCs w:val="20"/>
              </w:rPr>
              <w:t>ул. Кирова, 138</w:t>
            </w:r>
          </w:p>
          <w:p w14:paraId="4EA63676" w14:textId="77777777" w:rsidR="002A4EEC" w:rsidRPr="0002580A" w:rsidRDefault="002A4EEC" w:rsidP="00717EE5">
            <w:pPr>
              <w:jc w:val="center"/>
              <w:rPr>
                <w:sz w:val="20"/>
                <w:szCs w:val="20"/>
              </w:rPr>
            </w:pPr>
            <w:r w:rsidRPr="0002580A">
              <w:rPr>
                <w:sz w:val="20"/>
                <w:szCs w:val="20"/>
              </w:rPr>
              <w:t>8(42337)42537</w:t>
            </w:r>
          </w:p>
          <w:p w14:paraId="59843564" w14:textId="77777777" w:rsidR="002A4EEC" w:rsidRPr="0002580A" w:rsidRDefault="00D715EA" w:rsidP="00717EE5">
            <w:pPr>
              <w:jc w:val="center"/>
              <w:rPr>
                <w:b/>
                <w:sz w:val="20"/>
                <w:szCs w:val="20"/>
              </w:rPr>
            </w:pPr>
            <w:hyperlink r:id="rId70" w:history="1">
              <w:r w:rsidR="002A4EEC" w:rsidRPr="0002580A">
                <w:rPr>
                  <w:b/>
                  <w:sz w:val="20"/>
                  <w:szCs w:val="20"/>
                </w:rPr>
                <w:t>shcool18@mail.ru</w:t>
              </w:r>
            </w:hyperlink>
          </w:p>
          <w:p w14:paraId="40012614" w14:textId="77777777" w:rsidR="002A4EEC" w:rsidRPr="0002580A" w:rsidRDefault="002A4EEC" w:rsidP="00717EE5">
            <w:pPr>
              <w:jc w:val="center"/>
              <w:rPr>
                <w:sz w:val="20"/>
                <w:szCs w:val="20"/>
              </w:rPr>
            </w:pPr>
          </w:p>
        </w:tc>
        <w:tc>
          <w:tcPr>
            <w:tcW w:w="2362" w:type="dxa"/>
            <w:gridSpan w:val="4"/>
          </w:tcPr>
          <w:p w14:paraId="071EA490" w14:textId="77777777" w:rsidR="002A4EEC" w:rsidRPr="0002580A" w:rsidRDefault="002A4EEC" w:rsidP="00717EE5">
            <w:pPr>
              <w:jc w:val="center"/>
              <w:rPr>
                <w:sz w:val="20"/>
                <w:szCs w:val="20"/>
              </w:rPr>
            </w:pPr>
            <w:r w:rsidRPr="0002580A">
              <w:rPr>
                <w:sz w:val="20"/>
                <w:szCs w:val="20"/>
              </w:rPr>
              <w:lastRenderedPageBreak/>
              <w:t>июнь-июль</w:t>
            </w:r>
          </w:p>
          <w:p w14:paraId="3D9BCCE1" w14:textId="77777777" w:rsidR="002A4EEC" w:rsidRPr="0002580A" w:rsidRDefault="002A4EEC" w:rsidP="00717EE5">
            <w:pPr>
              <w:jc w:val="center"/>
              <w:rPr>
                <w:sz w:val="20"/>
                <w:szCs w:val="20"/>
              </w:rPr>
            </w:pPr>
            <w:r w:rsidRPr="0002580A">
              <w:rPr>
                <w:sz w:val="20"/>
                <w:szCs w:val="20"/>
              </w:rPr>
              <w:t>8 смен</w:t>
            </w:r>
          </w:p>
        </w:tc>
        <w:tc>
          <w:tcPr>
            <w:tcW w:w="1262" w:type="dxa"/>
            <w:gridSpan w:val="4"/>
          </w:tcPr>
          <w:p w14:paraId="1D0F9FCB" w14:textId="77777777" w:rsidR="002A4EEC" w:rsidRPr="0002580A" w:rsidRDefault="002A4EEC" w:rsidP="00717EE5">
            <w:pPr>
              <w:jc w:val="center"/>
              <w:rPr>
                <w:sz w:val="20"/>
                <w:szCs w:val="20"/>
              </w:rPr>
            </w:pPr>
            <w:r w:rsidRPr="0002580A">
              <w:rPr>
                <w:sz w:val="20"/>
                <w:szCs w:val="20"/>
              </w:rPr>
              <w:t>30-40 чел.</w:t>
            </w:r>
          </w:p>
          <w:p w14:paraId="7B71F03B" w14:textId="77777777" w:rsidR="002A4EEC" w:rsidRPr="0002580A" w:rsidRDefault="002A4EEC" w:rsidP="00717EE5">
            <w:pPr>
              <w:jc w:val="center"/>
              <w:rPr>
                <w:sz w:val="20"/>
                <w:szCs w:val="20"/>
              </w:rPr>
            </w:pPr>
            <w:r w:rsidRPr="0002580A">
              <w:rPr>
                <w:sz w:val="20"/>
                <w:szCs w:val="20"/>
              </w:rPr>
              <w:t>5-9 кл.</w:t>
            </w:r>
          </w:p>
        </w:tc>
        <w:tc>
          <w:tcPr>
            <w:tcW w:w="1253" w:type="dxa"/>
            <w:gridSpan w:val="4"/>
          </w:tcPr>
          <w:p w14:paraId="5D19FE32" w14:textId="77777777" w:rsidR="002A4EEC" w:rsidRPr="0002580A" w:rsidRDefault="002A4EEC" w:rsidP="00717EE5">
            <w:pPr>
              <w:jc w:val="center"/>
              <w:rPr>
                <w:sz w:val="20"/>
                <w:szCs w:val="20"/>
              </w:rPr>
            </w:pPr>
            <w:r w:rsidRPr="0002580A">
              <w:rPr>
                <w:sz w:val="20"/>
                <w:szCs w:val="20"/>
              </w:rPr>
              <w:t>спортивная площадка, спортивный зал</w:t>
            </w:r>
          </w:p>
        </w:tc>
        <w:tc>
          <w:tcPr>
            <w:tcW w:w="1254" w:type="dxa"/>
            <w:gridSpan w:val="4"/>
          </w:tcPr>
          <w:p w14:paraId="49399A42" w14:textId="77777777" w:rsidR="002A4EEC" w:rsidRPr="0002580A" w:rsidRDefault="002A4EEC" w:rsidP="00717EE5">
            <w:pPr>
              <w:jc w:val="center"/>
              <w:rPr>
                <w:sz w:val="20"/>
                <w:szCs w:val="20"/>
              </w:rPr>
            </w:pPr>
            <w:r w:rsidRPr="0002580A">
              <w:rPr>
                <w:sz w:val="20"/>
                <w:szCs w:val="20"/>
              </w:rPr>
              <w:t>бесплатно</w:t>
            </w:r>
          </w:p>
          <w:p w14:paraId="41DFA480" w14:textId="77777777" w:rsidR="002A4EEC" w:rsidRPr="0002580A" w:rsidRDefault="002A4EEC" w:rsidP="00717EE5">
            <w:pPr>
              <w:jc w:val="center"/>
              <w:rPr>
                <w:sz w:val="20"/>
                <w:szCs w:val="20"/>
              </w:rPr>
            </w:pPr>
            <w:r w:rsidRPr="0002580A">
              <w:rPr>
                <w:sz w:val="20"/>
                <w:szCs w:val="20"/>
              </w:rPr>
              <w:t>5 (7) дней</w:t>
            </w:r>
          </w:p>
        </w:tc>
        <w:tc>
          <w:tcPr>
            <w:tcW w:w="1534" w:type="dxa"/>
            <w:gridSpan w:val="6"/>
          </w:tcPr>
          <w:p w14:paraId="3BB6AA20"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69A96F7B" w14:textId="77777777" w:rsidR="002A4EEC" w:rsidRPr="0002580A" w:rsidRDefault="002A4EEC" w:rsidP="00717EE5">
            <w:pPr>
              <w:jc w:val="center"/>
              <w:rPr>
                <w:sz w:val="20"/>
                <w:szCs w:val="20"/>
              </w:rPr>
            </w:pPr>
            <w:r w:rsidRPr="0002580A">
              <w:rPr>
                <w:sz w:val="20"/>
                <w:szCs w:val="20"/>
              </w:rPr>
              <w:t xml:space="preserve">В программе лагеря: физкультурно-оздоровительные дела, участие в городских спортивных мероприятиях, соревнованиях, </w:t>
            </w:r>
            <w:r w:rsidRPr="0002580A">
              <w:rPr>
                <w:sz w:val="20"/>
                <w:szCs w:val="20"/>
              </w:rPr>
              <w:lastRenderedPageBreak/>
              <w:t>разучивание различных дворовых игр, проведение акций по месту жительства, развитие дворово-уличных соревнований.</w:t>
            </w:r>
          </w:p>
          <w:p w14:paraId="2426A411" w14:textId="77777777" w:rsidR="002A4EEC" w:rsidRPr="0002580A" w:rsidRDefault="002A4EEC" w:rsidP="00717EE5">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7970E69B" w14:textId="77777777" w:rsidR="002A4EEC" w:rsidRPr="0002580A" w:rsidRDefault="002A4EEC" w:rsidP="00717EE5">
            <w:pPr>
              <w:jc w:val="center"/>
              <w:rPr>
                <w:sz w:val="20"/>
                <w:szCs w:val="20"/>
              </w:rPr>
            </w:pPr>
          </w:p>
          <w:p w14:paraId="7B4BBE9E" w14:textId="77777777" w:rsidR="002A4EEC" w:rsidRPr="0002580A" w:rsidRDefault="00D715EA" w:rsidP="00717EE5">
            <w:pPr>
              <w:jc w:val="center"/>
              <w:rPr>
                <w:sz w:val="20"/>
                <w:szCs w:val="20"/>
              </w:rPr>
            </w:pPr>
            <w:hyperlink r:id="rId71" w:history="1">
              <w:r w:rsidR="002A4EEC" w:rsidRPr="0002580A">
                <w:rPr>
                  <w:rStyle w:val="a5"/>
                  <w:b/>
                  <w:sz w:val="20"/>
                  <w:szCs w:val="20"/>
                </w:rPr>
                <w:t>school-18.ucoz.com</w:t>
              </w:r>
            </w:hyperlink>
          </w:p>
        </w:tc>
        <w:tc>
          <w:tcPr>
            <w:tcW w:w="1121" w:type="dxa"/>
            <w:gridSpan w:val="4"/>
          </w:tcPr>
          <w:p w14:paraId="23DCAC69" w14:textId="77777777" w:rsidR="002A4EEC" w:rsidRPr="0002580A" w:rsidRDefault="002A4EEC" w:rsidP="00717EE5">
            <w:pPr>
              <w:jc w:val="center"/>
              <w:rPr>
                <w:sz w:val="20"/>
                <w:szCs w:val="20"/>
              </w:rPr>
            </w:pPr>
            <w:r w:rsidRPr="0002580A">
              <w:rPr>
                <w:sz w:val="20"/>
                <w:szCs w:val="20"/>
              </w:rPr>
              <w:lastRenderedPageBreak/>
              <w:t>Не имеется</w:t>
            </w:r>
          </w:p>
        </w:tc>
      </w:tr>
      <w:tr w:rsidR="002A4EEC" w:rsidRPr="0002580A" w14:paraId="4140811E" w14:textId="77777777" w:rsidTr="004E471D">
        <w:trPr>
          <w:gridAfter w:val="15"/>
          <w:wAfter w:w="16363" w:type="dxa"/>
        </w:trPr>
        <w:tc>
          <w:tcPr>
            <w:tcW w:w="451" w:type="dxa"/>
          </w:tcPr>
          <w:p w14:paraId="16376D28" w14:textId="77777777" w:rsidR="002A4EEC" w:rsidRPr="0002580A" w:rsidRDefault="002A4EEC" w:rsidP="000F3862">
            <w:pPr>
              <w:pStyle w:val="a7"/>
              <w:numPr>
                <w:ilvl w:val="0"/>
                <w:numId w:val="9"/>
              </w:numPr>
              <w:jc w:val="center"/>
              <w:rPr>
                <w:sz w:val="20"/>
                <w:szCs w:val="20"/>
              </w:rPr>
            </w:pPr>
          </w:p>
        </w:tc>
        <w:tc>
          <w:tcPr>
            <w:tcW w:w="1773" w:type="dxa"/>
            <w:gridSpan w:val="2"/>
          </w:tcPr>
          <w:p w14:paraId="67636408" w14:textId="77777777" w:rsidR="002A4EEC" w:rsidRPr="0002580A" w:rsidRDefault="002A4EEC" w:rsidP="00717EE5">
            <w:pPr>
              <w:jc w:val="center"/>
              <w:rPr>
                <w:sz w:val="20"/>
                <w:szCs w:val="20"/>
              </w:rPr>
            </w:pPr>
            <w:r w:rsidRPr="0002580A">
              <w:rPr>
                <w:sz w:val="20"/>
                <w:szCs w:val="20"/>
              </w:rPr>
              <w:t>Профильный спортивно-трудовой оздоровительный  лагерь с дневным пребыванием на базе муниципального бюджетного общеобразовательного учреждения  «Средняя общеобразовательная школа № 19» Артемовского городского округа</w:t>
            </w:r>
          </w:p>
          <w:p w14:paraId="6B017234" w14:textId="77777777" w:rsidR="002A4EEC" w:rsidRPr="0002580A" w:rsidRDefault="002A4EEC" w:rsidP="00717EE5">
            <w:pPr>
              <w:jc w:val="center"/>
              <w:rPr>
                <w:sz w:val="20"/>
                <w:szCs w:val="20"/>
              </w:rPr>
            </w:pPr>
            <w:r w:rsidRPr="0002580A">
              <w:rPr>
                <w:sz w:val="20"/>
                <w:szCs w:val="20"/>
              </w:rPr>
              <w:t>Форма собственности: муниципальная;</w:t>
            </w:r>
          </w:p>
          <w:p w14:paraId="318712ED"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p w14:paraId="25EDE671" w14:textId="77777777" w:rsidR="002A4EEC" w:rsidRPr="0002580A" w:rsidRDefault="002A4EEC" w:rsidP="00717EE5">
            <w:pPr>
              <w:jc w:val="center"/>
              <w:rPr>
                <w:sz w:val="20"/>
                <w:szCs w:val="20"/>
              </w:rPr>
            </w:pPr>
          </w:p>
        </w:tc>
        <w:tc>
          <w:tcPr>
            <w:tcW w:w="1667" w:type="dxa"/>
            <w:gridSpan w:val="5"/>
          </w:tcPr>
          <w:p w14:paraId="32AE3672" w14:textId="77777777" w:rsidR="002A4EEC" w:rsidRPr="0002580A" w:rsidRDefault="002A4EEC" w:rsidP="00717EE5">
            <w:pPr>
              <w:jc w:val="center"/>
              <w:rPr>
                <w:caps/>
                <w:sz w:val="20"/>
                <w:szCs w:val="20"/>
              </w:rPr>
            </w:pPr>
            <w:r w:rsidRPr="0002580A">
              <w:rPr>
                <w:caps/>
                <w:sz w:val="20"/>
                <w:szCs w:val="20"/>
              </w:rPr>
              <w:t>692760</w:t>
            </w:r>
          </w:p>
          <w:p w14:paraId="606B927F" w14:textId="77777777" w:rsidR="002A4EEC" w:rsidRPr="0002580A" w:rsidRDefault="002A4EEC" w:rsidP="00717EE5">
            <w:pPr>
              <w:jc w:val="center"/>
              <w:rPr>
                <w:sz w:val="20"/>
                <w:szCs w:val="20"/>
              </w:rPr>
            </w:pPr>
            <w:r w:rsidRPr="0002580A">
              <w:rPr>
                <w:sz w:val="20"/>
                <w:szCs w:val="20"/>
              </w:rPr>
              <w:t>г. Артем,</w:t>
            </w:r>
          </w:p>
          <w:p w14:paraId="19DFFF3C" w14:textId="77777777" w:rsidR="002A4EEC" w:rsidRPr="0002580A" w:rsidRDefault="002A4EEC" w:rsidP="00717EE5">
            <w:pPr>
              <w:jc w:val="center"/>
              <w:rPr>
                <w:sz w:val="20"/>
                <w:szCs w:val="20"/>
              </w:rPr>
            </w:pPr>
            <w:r w:rsidRPr="0002580A">
              <w:rPr>
                <w:sz w:val="20"/>
                <w:szCs w:val="20"/>
              </w:rPr>
              <w:t>ул. Кирова, 62</w:t>
            </w:r>
          </w:p>
          <w:p w14:paraId="414F6641" w14:textId="77777777" w:rsidR="002A4EEC" w:rsidRPr="0002580A" w:rsidRDefault="002A4EEC" w:rsidP="00717EE5">
            <w:pPr>
              <w:jc w:val="center"/>
              <w:rPr>
                <w:sz w:val="20"/>
                <w:szCs w:val="20"/>
              </w:rPr>
            </w:pPr>
            <w:r w:rsidRPr="0002580A">
              <w:rPr>
                <w:sz w:val="20"/>
                <w:szCs w:val="20"/>
              </w:rPr>
              <w:t>8(42337)4-33-63</w:t>
            </w:r>
          </w:p>
          <w:p w14:paraId="1E12B411" w14:textId="77777777" w:rsidR="002A4EEC" w:rsidRPr="0002580A" w:rsidRDefault="00D715EA" w:rsidP="00717EE5">
            <w:pPr>
              <w:jc w:val="center"/>
              <w:rPr>
                <w:b/>
                <w:sz w:val="20"/>
                <w:szCs w:val="20"/>
              </w:rPr>
            </w:pPr>
            <w:hyperlink r:id="rId72" w:history="1">
              <w:r w:rsidR="002A4EEC" w:rsidRPr="0002580A">
                <w:rPr>
                  <w:b/>
                  <w:sz w:val="20"/>
                  <w:szCs w:val="20"/>
                </w:rPr>
                <w:t>sch-19@mail.ru</w:t>
              </w:r>
            </w:hyperlink>
          </w:p>
          <w:p w14:paraId="4E92AB98" w14:textId="77777777" w:rsidR="002A4EEC" w:rsidRPr="0002580A" w:rsidRDefault="002A4EEC" w:rsidP="00717EE5">
            <w:pPr>
              <w:jc w:val="center"/>
              <w:rPr>
                <w:sz w:val="20"/>
                <w:szCs w:val="20"/>
              </w:rPr>
            </w:pPr>
          </w:p>
        </w:tc>
        <w:tc>
          <w:tcPr>
            <w:tcW w:w="2362" w:type="dxa"/>
            <w:gridSpan w:val="4"/>
          </w:tcPr>
          <w:p w14:paraId="6BCDC1A1" w14:textId="77777777" w:rsidR="002A4EEC" w:rsidRPr="0002580A" w:rsidRDefault="002A4EEC" w:rsidP="00717EE5">
            <w:pPr>
              <w:jc w:val="center"/>
              <w:rPr>
                <w:sz w:val="20"/>
                <w:szCs w:val="20"/>
              </w:rPr>
            </w:pPr>
            <w:r w:rsidRPr="0002580A">
              <w:rPr>
                <w:sz w:val="20"/>
                <w:szCs w:val="20"/>
              </w:rPr>
              <w:t>июнь-июль</w:t>
            </w:r>
          </w:p>
          <w:p w14:paraId="4F8A2E68" w14:textId="77777777" w:rsidR="002A4EEC" w:rsidRPr="0002580A" w:rsidRDefault="002A4EEC" w:rsidP="00717EE5">
            <w:pPr>
              <w:jc w:val="center"/>
              <w:rPr>
                <w:sz w:val="20"/>
                <w:szCs w:val="20"/>
              </w:rPr>
            </w:pPr>
            <w:r w:rsidRPr="0002580A">
              <w:rPr>
                <w:sz w:val="20"/>
                <w:szCs w:val="20"/>
              </w:rPr>
              <w:t>8 смен</w:t>
            </w:r>
          </w:p>
        </w:tc>
        <w:tc>
          <w:tcPr>
            <w:tcW w:w="1262" w:type="dxa"/>
            <w:gridSpan w:val="4"/>
          </w:tcPr>
          <w:p w14:paraId="03231B6F" w14:textId="77777777" w:rsidR="002A4EEC" w:rsidRPr="0002580A" w:rsidRDefault="002A4EEC" w:rsidP="00717EE5">
            <w:pPr>
              <w:jc w:val="center"/>
              <w:rPr>
                <w:sz w:val="20"/>
                <w:szCs w:val="20"/>
              </w:rPr>
            </w:pPr>
            <w:r w:rsidRPr="0002580A">
              <w:rPr>
                <w:sz w:val="20"/>
                <w:szCs w:val="20"/>
              </w:rPr>
              <w:t>40 чел.</w:t>
            </w:r>
          </w:p>
          <w:p w14:paraId="74E02805" w14:textId="77777777" w:rsidR="002A4EEC" w:rsidRPr="0002580A" w:rsidRDefault="002A4EEC" w:rsidP="00717EE5">
            <w:pPr>
              <w:jc w:val="center"/>
              <w:rPr>
                <w:sz w:val="20"/>
                <w:szCs w:val="20"/>
              </w:rPr>
            </w:pPr>
            <w:r w:rsidRPr="0002580A">
              <w:rPr>
                <w:sz w:val="20"/>
                <w:szCs w:val="20"/>
              </w:rPr>
              <w:t>5-10 кл.</w:t>
            </w:r>
          </w:p>
        </w:tc>
        <w:tc>
          <w:tcPr>
            <w:tcW w:w="1253" w:type="dxa"/>
            <w:gridSpan w:val="4"/>
          </w:tcPr>
          <w:p w14:paraId="566C3896" w14:textId="77777777" w:rsidR="002A4EEC" w:rsidRPr="0002580A" w:rsidRDefault="002A4EEC" w:rsidP="00717EE5">
            <w:pPr>
              <w:jc w:val="center"/>
              <w:rPr>
                <w:sz w:val="20"/>
                <w:szCs w:val="20"/>
              </w:rPr>
            </w:pPr>
            <w:r w:rsidRPr="0002580A">
              <w:rPr>
                <w:sz w:val="20"/>
                <w:szCs w:val="20"/>
              </w:rPr>
              <w:t>спортивная площадка, спортивный зал</w:t>
            </w:r>
          </w:p>
        </w:tc>
        <w:tc>
          <w:tcPr>
            <w:tcW w:w="1254" w:type="dxa"/>
            <w:gridSpan w:val="4"/>
          </w:tcPr>
          <w:p w14:paraId="10C3AB23" w14:textId="77777777" w:rsidR="002A4EEC" w:rsidRPr="0002580A" w:rsidRDefault="002A4EEC" w:rsidP="00717EE5">
            <w:pPr>
              <w:jc w:val="center"/>
              <w:rPr>
                <w:sz w:val="20"/>
                <w:szCs w:val="20"/>
              </w:rPr>
            </w:pPr>
            <w:r w:rsidRPr="0002580A">
              <w:rPr>
                <w:sz w:val="20"/>
                <w:szCs w:val="20"/>
              </w:rPr>
              <w:t>бесплатно</w:t>
            </w:r>
          </w:p>
          <w:p w14:paraId="3D890C9F" w14:textId="77777777" w:rsidR="002A4EEC" w:rsidRPr="0002580A" w:rsidRDefault="002A4EEC" w:rsidP="00717EE5">
            <w:pPr>
              <w:jc w:val="center"/>
              <w:rPr>
                <w:sz w:val="20"/>
                <w:szCs w:val="20"/>
              </w:rPr>
            </w:pPr>
            <w:r w:rsidRPr="0002580A">
              <w:rPr>
                <w:sz w:val="20"/>
                <w:szCs w:val="20"/>
              </w:rPr>
              <w:t>5 (7) дней</w:t>
            </w:r>
          </w:p>
        </w:tc>
        <w:tc>
          <w:tcPr>
            <w:tcW w:w="1534" w:type="dxa"/>
            <w:gridSpan w:val="6"/>
          </w:tcPr>
          <w:p w14:paraId="4DB5FE5C"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59EBFE04" w14:textId="77777777" w:rsidR="002A4EEC" w:rsidRPr="0002580A" w:rsidRDefault="002A4EEC" w:rsidP="00717EE5">
            <w:pPr>
              <w:jc w:val="center"/>
              <w:rPr>
                <w:sz w:val="20"/>
                <w:szCs w:val="20"/>
              </w:rPr>
            </w:pPr>
            <w:r w:rsidRPr="0002580A">
              <w:rPr>
                <w:sz w:val="20"/>
                <w:szCs w:val="20"/>
              </w:rPr>
              <w:t>В программе лагеря: физкультурно-оздоровительные дела, участие в городских спортивных мероприятиях, соревнованиях, разучивание различных дворовых игр, проведение акций по месту жительства, развитие дворово-уличных соревнований.</w:t>
            </w:r>
          </w:p>
          <w:p w14:paraId="4D7CBD30" w14:textId="77777777" w:rsidR="002A4EEC" w:rsidRPr="0002580A" w:rsidRDefault="002A4EEC" w:rsidP="00717EE5">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4572BD31" w14:textId="77777777" w:rsidR="002A4EEC" w:rsidRPr="0002580A" w:rsidRDefault="002A4EEC" w:rsidP="00717EE5">
            <w:pPr>
              <w:jc w:val="center"/>
              <w:rPr>
                <w:sz w:val="20"/>
                <w:szCs w:val="20"/>
              </w:rPr>
            </w:pPr>
          </w:p>
          <w:p w14:paraId="5DD0EA13" w14:textId="77777777" w:rsidR="002A4EEC" w:rsidRPr="0002580A" w:rsidRDefault="00D715EA" w:rsidP="00717EE5">
            <w:pPr>
              <w:jc w:val="center"/>
              <w:rPr>
                <w:sz w:val="20"/>
                <w:szCs w:val="20"/>
              </w:rPr>
            </w:pPr>
            <w:hyperlink r:id="rId73" w:history="1">
              <w:r w:rsidR="002A4EEC" w:rsidRPr="0002580A">
                <w:rPr>
                  <w:rStyle w:val="a5"/>
                  <w:b/>
                  <w:sz w:val="20"/>
                  <w:szCs w:val="20"/>
                </w:rPr>
                <w:t>sch62-19.ucoz.ru</w:t>
              </w:r>
            </w:hyperlink>
          </w:p>
        </w:tc>
        <w:tc>
          <w:tcPr>
            <w:tcW w:w="1121" w:type="dxa"/>
            <w:gridSpan w:val="4"/>
          </w:tcPr>
          <w:p w14:paraId="32B0BC9C" w14:textId="77777777" w:rsidR="002A4EEC" w:rsidRPr="0002580A" w:rsidRDefault="002A4EEC" w:rsidP="00717EE5">
            <w:pPr>
              <w:jc w:val="center"/>
              <w:rPr>
                <w:sz w:val="20"/>
                <w:szCs w:val="20"/>
              </w:rPr>
            </w:pPr>
            <w:r w:rsidRPr="0002580A">
              <w:rPr>
                <w:sz w:val="20"/>
                <w:szCs w:val="20"/>
              </w:rPr>
              <w:t>Не имеется</w:t>
            </w:r>
          </w:p>
        </w:tc>
      </w:tr>
      <w:tr w:rsidR="002A4EEC" w:rsidRPr="0002580A" w14:paraId="74136BA8" w14:textId="77777777" w:rsidTr="004E471D">
        <w:trPr>
          <w:gridAfter w:val="15"/>
          <w:wAfter w:w="16363" w:type="dxa"/>
        </w:trPr>
        <w:tc>
          <w:tcPr>
            <w:tcW w:w="451" w:type="dxa"/>
          </w:tcPr>
          <w:p w14:paraId="62A62A92" w14:textId="77777777" w:rsidR="002A4EEC" w:rsidRPr="0002580A" w:rsidRDefault="002A4EEC" w:rsidP="000F3862">
            <w:pPr>
              <w:pStyle w:val="a7"/>
              <w:numPr>
                <w:ilvl w:val="0"/>
                <w:numId w:val="9"/>
              </w:numPr>
              <w:jc w:val="center"/>
              <w:rPr>
                <w:sz w:val="20"/>
                <w:szCs w:val="20"/>
              </w:rPr>
            </w:pPr>
          </w:p>
        </w:tc>
        <w:tc>
          <w:tcPr>
            <w:tcW w:w="1773" w:type="dxa"/>
            <w:gridSpan w:val="2"/>
          </w:tcPr>
          <w:p w14:paraId="1BBC189B" w14:textId="77777777" w:rsidR="002A4EEC" w:rsidRPr="0002580A" w:rsidRDefault="002A4EEC" w:rsidP="00717EE5">
            <w:pPr>
              <w:jc w:val="center"/>
              <w:rPr>
                <w:sz w:val="20"/>
                <w:szCs w:val="20"/>
              </w:rPr>
            </w:pPr>
            <w:r w:rsidRPr="0002580A">
              <w:rPr>
                <w:sz w:val="20"/>
                <w:szCs w:val="20"/>
              </w:rPr>
              <w:t xml:space="preserve">Профильный </w:t>
            </w:r>
            <w:r w:rsidRPr="0002580A">
              <w:rPr>
                <w:sz w:val="20"/>
                <w:szCs w:val="20"/>
              </w:rPr>
              <w:lastRenderedPageBreak/>
              <w:t>спортивно-трудовой оздоровительный  лагерь с дневным пребыванием на базе муниципального бюджетного общеобразовательного учреждения  «Средняя общеобразовательная школа № 20» Артемовского городского округа</w:t>
            </w:r>
          </w:p>
          <w:p w14:paraId="1A08A590" w14:textId="77777777" w:rsidR="002A4EEC" w:rsidRPr="0002580A" w:rsidRDefault="002A4EEC" w:rsidP="00717EE5">
            <w:pPr>
              <w:jc w:val="center"/>
              <w:rPr>
                <w:sz w:val="20"/>
                <w:szCs w:val="20"/>
              </w:rPr>
            </w:pPr>
            <w:r w:rsidRPr="0002580A">
              <w:rPr>
                <w:sz w:val="20"/>
                <w:szCs w:val="20"/>
              </w:rPr>
              <w:t>Форма собственности: муниципальная;</w:t>
            </w:r>
          </w:p>
          <w:p w14:paraId="58C44214"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p w14:paraId="7C27DF04" w14:textId="77777777" w:rsidR="002A4EEC" w:rsidRPr="0002580A" w:rsidRDefault="002A4EEC" w:rsidP="00717EE5">
            <w:pPr>
              <w:jc w:val="center"/>
              <w:rPr>
                <w:sz w:val="20"/>
                <w:szCs w:val="20"/>
              </w:rPr>
            </w:pPr>
          </w:p>
        </w:tc>
        <w:tc>
          <w:tcPr>
            <w:tcW w:w="1667" w:type="dxa"/>
            <w:gridSpan w:val="5"/>
          </w:tcPr>
          <w:p w14:paraId="20A38FEB" w14:textId="77777777" w:rsidR="002A4EEC" w:rsidRPr="0002580A" w:rsidRDefault="002A4EEC" w:rsidP="00717EE5">
            <w:pPr>
              <w:jc w:val="center"/>
              <w:rPr>
                <w:caps/>
                <w:sz w:val="20"/>
                <w:szCs w:val="20"/>
              </w:rPr>
            </w:pPr>
            <w:r w:rsidRPr="0002580A">
              <w:rPr>
                <w:caps/>
                <w:sz w:val="20"/>
                <w:szCs w:val="20"/>
              </w:rPr>
              <w:lastRenderedPageBreak/>
              <w:t>692770</w:t>
            </w:r>
          </w:p>
          <w:p w14:paraId="3DD500C4" w14:textId="77777777" w:rsidR="002A4EEC" w:rsidRPr="0002580A" w:rsidRDefault="002A4EEC" w:rsidP="00717EE5">
            <w:pPr>
              <w:jc w:val="center"/>
              <w:rPr>
                <w:sz w:val="20"/>
                <w:szCs w:val="20"/>
              </w:rPr>
            </w:pPr>
            <w:r w:rsidRPr="0002580A">
              <w:rPr>
                <w:sz w:val="20"/>
                <w:szCs w:val="20"/>
              </w:rPr>
              <w:lastRenderedPageBreak/>
              <w:t>г. Артем,</w:t>
            </w:r>
          </w:p>
          <w:p w14:paraId="2F8B233D" w14:textId="77777777" w:rsidR="002A4EEC" w:rsidRPr="0002580A" w:rsidRDefault="002A4EEC" w:rsidP="00717EE5">
            <w:pPr>
              <w:jc w:val="center"/>
              <w:rPr>
                <w:sz w:val="20"/>
                <w:szCs w:val="20"/>
              </w:rPr>
            </w:pPr>
            <w:r w:rsidRPr="0002580A">
              <w:rPr>
                <w:sz w:val="20"/>
                <w:szCs w:val="20"/>
              </w:rPr>
              <w:t>ул. Гагарина, 135</w:t>
            </w:r>
          </w:p>
          <w:p w14:paraId="07D3B24E" w14:textId="77777777" w:rsidR="002A4EEC" w:rsidRPr="0002580A" w:rsidRDefault="002A4EEC" w:rsidP="00717EE5">
            <w:pPr>
              <w:jc w:val="center"/>
              <w:rPr>
                <w:sz w:val="20"/>
                <w:szCs w:val="20"/>
              </w:rPr>
            </w:pPr>
            <w:r w:rsidRPr="0002580A">
              <w:rPr>
                <w:sz w:val="20"/>
                <w:szCs w:val="20"/>
              </w:rPr>
              <w:t>8(42337)48096</w:t>
            </w:r>
          </w:p>
          <w:p w14:paraId="5F6C1753" w14:textId="77777777" w:rsidR="002A4EEC" w:rsidRPr="0002580A" w:rsidRDefault="00D715EA" w:rsidP="00717EE5">
            <w:pPr>
              <w:jc w:val="center"/>
              <w:rPr>
                <w:b/>
                <w:sz w:val="20"/>
                <w:szCs w:val="20"/>
              </w:rPr>
            </w:pPr>
            <w:hyperlink r:id="rId74" w:history="1">
              <w:r w:rsidR="002A4EEC" w:rsidRPr="0002580A">
                <w:rPr>
                  <w:b/>
                  <w:sz w:val="20"/>
                  <w:szCs w:val="20"/>
                </w:rPr>
                <w:t>school20135@mail.ru</w:t>
              </w:r>
            </w:hyperlink>
          </w:p>
          <w:p w14:paraId="50C7C5CF" w14:textId="77777777" w:rsidR="002A4EEC" w:rsidRPr="0002580A" w:rsidRDefault="002A4EEC" w:rsidP="00717EE5">
            <w:pPr>
              <w:jc w:val="center"/>
              <w:rPr>
                <w:sz w:val="20"/>
                <w:szCs w:val="20"/>
              </w:rPr>
            </w:pPr>
          </w:p>
        </w:tc>
        <w:tc>
          <w:tcPr>
            <w:tcW w:w="2362" w:type="dxa"/>
            <w:gridSpan w:val="4"/>
          </w:tcPr>
          <w:p w14:paraId="1AFC7D4E" w14:textId="77777777" w:rsidR="002A4EEC" w:rsidRPr="0002580A" w:rsidRDefault="002A4EEC" w:rsidP="00717EE5">
            <w:pPr>
              <w:jc w:val="center"/>
              <w:rPr>
                <w:sz w:val="20"/>
                <w:szCs w:val="20"/>
              </w:rPr>
            </w:pPr>
            <w:r w:rsidRPr="0002580A">
              <w:rPr>
                <w:sz w:val="20"/>
                <w:szCs w:val="20"/>
              </w:rPr>
              <w:lastRenderedPageBreak/>
              <w:t>июнь-июль</w:t>
            </w:r>
          </w:p>
          <w:p w14:paraId="635FCA6A" w14:textId="77777777" w:rsidR="002A4EEC" w:rsidRPr="0002580A" w:rsidRDefault="002A4EEC" w:rsidP="00717EE5">
            <w:pPr>
              <w:jc w:val="center"/>
              <w:rPr>
                <w:sz w:val="20"/>
                <w:szCs w:val="20"/>
              </w:rPr>
            </w:pPr>
            <w:r w:rsidRPr="0002580A">
              <w:rPr>
                <w:sz w:val="20"/>
                <w:szCs w:val="20"/>
              </w:rPr>
              <w:lastRenderedPageBreak/>
              <w:t>8 смен</w:t>
            </w:r>
          </w:p>
        </w:tc>
        <w:tc>
          <w:tcPr>
            <w:tcW w:w="1262" w:type="dxa"/>
            <w:gridSpan w:val="4"/>
          </w:tcPr>
          <w:p w14:paraId="6CE51D5F" w14:textId="77777777" w:rsidR="002A4EEC" w:rsidRPr="0002580A" w:rsidRDefault="002A4EEC" w:rsidP="00717EE5">
            <w:pPr>
              <w:jc w:val="center"/>
              <w:rPr>
                <w:sz w:val="20"/>
                <w:szCs w:val="20"/>
              </w:rPr>
            </w:pPr>
            <w:r w:rsidRPr="0002580A">
              <w:rPr>
                <w:sz w:val="20"/>
                <w:szCs w:val="20"/>
              </w:rPr>
              <w:lastRenderedPageBreak/>
              <w:t>30 чел.</w:t>
            </w:r>
          </w:p>
          <w:p w14:paraId="2CA4AFB0" w14:textId="77777777" w:rsidR="002A4EEC" w:rsidRPr="0002580A" w:rsidRDefault="002A4EEC" w:rsidP="00717EE5">
            <w:pPr>
              <w:jc w:val="center"/>
              <w:rPr>
                <w:sz w:val="20"/>
                <w:szCs w:val="20"/>
              </w:rPr>
            </w:pPr>
            <w:r w:rsidRPr="0002580A">
              <w:rPr>
                <w:sz w:val="20"/>
                <w:szCs w:val="20"/>
              </w:rPr>
              <w:lastRenderedPageBreak/>
              <w:t>5-10 кл.</w:t>
            </w:r>
          </w:p>
        </w:tc>
        <w:tc>
          <w:tcPr>
            <w:tcW w:w="1253" w:type="dxa"/>
            <w:gridSpan w:val="4"/>
          </w:tcPr>
          <w:p w14:paraId="44F4B540" w14:textId="77777777" w:rsidR="002A4EEC" w:rsidRPr="0002580A" w:rsidRDefault="002A4EEC" w:rsidP="00717EE5">
            <w:pPr>
              <w:jc w:val="center"/>
              <w:rPr>
                <w:sz w:val="20"/>
                <w:szCs w:val="20"/>
              </w:rPr>
            </w:pPr>
            <w:r w:rsidRPr="0002580A">
              <w:rPr>
                <w:sz w:val="20"/>
                <w:szCs w:val="20"/>
              </w:rPr>
              <w:lastRenderedPageBreak/>
              <w:t xml:space="preserve">спортивная </w:t>
            </w:r>
            <w:r w:rsidRPr="0002580A">
              <w:rPr>
                <w:sz w:val="20"/>
                <w:szCs w:val="20"/>
              </w:rPr>
              <w:lastRenderedPageBreak/>
              <w:t>площадка, спортивный зал</w:t>
            </w:r>
          </w:p>
        </w:tc>
        <w:tc>
          <w:tcPr>
            <w:tcW w:w="1254" w:type="dxa"/>
            <w:gridSpan w:val="4"/>
          </w:tcPr>
          <w:p w14:paraId="7ADA2892" w14:textId="77777777" w:rsidR="002A4EEC" w:rsidRPr="0002580A" w:rsidRDefault="002A4EEC" w:rsidP="00717EE5">
            <w:pPr>
              <w:jc w:val="center"/>
              <w:rPr>
                <w:sz w:val="20"/>
                <w:szCs w:val="20"/>
              </w:rPr>
            </w:pPr>
            <w:r w:rsidRPr="0002580A">
              <w:rPr>
                <w:sz w:val="20"/>
                <w:szCs w:val="20"/>
              </w:rPr>
              <w:lastRenderedPageBreak/>
              <w:t>бесплатно</w:t>
            </w:r>
          </w:p>
          <w:p w14:paraId="1E535E74" w14:textId="77777777" w:rsidR="002A4EEC" w:rsidRPr="0002580A" w:rsidRDefault="002A4EEC" w:rsidP="00717EE5">
            <w:pPr>
              <w:jc w:val="center"/>
              <w:rPr>
                <w:sz w:val="20"/>
                <w:szCs w:val="20"/>
              </w:rPr>
            </w:pPr>
            <w:r w:rsidRPr="0002580A">
              <w:rPr>
                <w:sz w:val="20"/>
                <w:szCs w:val="20"/>
              </w:rPr>
              <w:lastRenderedPageBreak/>
              <w:t>5 (7) дней</w:t>
            </w:r>
          </w:p>
        </w:tc>
        <w:tc>
          <w:tcPr>
            <w:tcW w:w="1534" w:type="dxa"/>
            <w:gridSpan w:val="6"/>
          </w:tcPr>
          <w:p w14:paraId="7F5B53E4" w14:textId="77777777" w:rsidR="002A4EEC" w:rsidRPr="0002580A" w:rsidRDefault="002A4EEC" w:rsidP="00717EE5">
            <w:pPr>
              <w:jc w:val="center"/>
              <w:rPr>
                <w:sz w:val="20"/>
                <w:szCs w:val="20"/>
              </w:rPr>
            </w:pPr>
            <w:r w:rsidRPr="0002580A">
              <w:rPr>
                <w:sz w:val="20"/>
                <w:szCs w:val="20"/>
              </w:rPr>
              <w:lastRenderedPageBreak/>
              <w:t>2</w:t>
            </w:r>
          </w:p>
        </w:tc>
        <w:tc>
          <w:tcPr>
            <w:tcW w:w="2640" w:type="dxa"/>
            <w:gridSpan w:val="5"/>
          </w:tcPr>
          <w:p w14:paraId="6DAE442B" w14:textId="77777777" w:rsidR="002A4EEC" w:rsidRPr="0002580A" w:rsidRDefault="002A4EEC" w:rsidP="00717EE5">
            <w:pPr>
              <w:jc w:val="center"/>
              <w:rPr>
                <w:sz w:val="20"/>
                <w:szCs w:val="20"/>
              </w:rPr>
            </w:pPr>
            <w:r w:rsidRPr="0002580A">
              <w:rPr>
                <w:sz w:val="20"/>
                <w:szCs w:val="20"/>
              </w:rPr>
              <w:t xml:space="preserve">В программе лагеря: </w:t>
            </w:r>
            <w:r w:rsidRPr="0002580A">
              <w:rPr>
                <w:sz w:val="20"/>
                <w:szCs w:val="20"/>
              </w:rPr>
              <w:lastRenderedPageBreak/>
              <w:t>физкультурно-оздоровительные дела, участие в городских спортивных мероприятиях, соревнованиях, разучивание различных дворовых игр, проведение акций по месту жительства, развитие дворово-уличных соревнований.</w:t>
            </w:r>
          </w:p>
          <w:p w14:paraId="517A06A7" w14:textId="77777777" w:rsidR="002A4EEC" w:rsidRPr="0002580A" w:rsidRDefault="002A4EEC" w:rsidP="00717EE5">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515E1733" w14:textId="77777777" w:rsidR="002A4EEC" w:rsidRPr="0002580A" w:rsidRDefault="002A4EEC" w:rsidP="00717EE5">
            <w:pPr>
              <w:jc w:val="center"/>
              <w:rPr>
                <w:sz w:val="20"/>
                <w:szCs w:val="20"/>
              </w:rPr>
            </w:pPr>
          </w:p>
          <w:p w14:paraId="21ACD3E6" w14:textId="77777777" w:rsidR="002A4EEC" w:rsidRPr="0002580A" w:rsidRDefault="00D715EA" w:rsidP="00717EE5">
            <w:pPr>
              <w:jc w:val="center"/>
              <w:rPr>
                <w:sz w:val="20"/>
                <w:szCs w:val="20"/>
              </w:rPr>
            </w:pPr>
            <w:hyperlink r:id="rId75" w:history="1">
              <w:r w:rsidR="002A4EEC" w:rsidRPr="0002580A">
                <w:rPr>
                  <w:rStyle w:val="a5"/>
                  <w:b/>
                  <w:sz w:val="20"/>
                  <w:szCs w:val="20"/>
                </w:rPr>
                <w:t>artem-school-20.ucoz.ru</w:t>
              </w:r>
            </w:hyperlink>
          </w:p>
        </w:tc>
        <w:tc>
          <w:tcPr>
            <w:tcW w:w="1121" w:type="dxa"/>
            <w:gridSpan w:val="4"/>
          </w:tcPr>
          <w:p w14:paraId="7E49E642" w14:textId="77777777" w:rsidR="002A4EEC" w:rsidRPr="0002580A" w:rsidRDefault="002A4EEC" w:rsidP="00717EE5">
            <w:pPr>
              <w:jc w:val="center"/>
              <w:rPr>
                <w:sz w:val="20"/>
                <w:szCs w:val="20"/>
              </w:rPr>
            </w:pPr>
            <w:r w:rsidRPr="0002580A">
              <w:rPr>
                <w:sz w:val="20"/>
                <w:szCs w:val="20"/>
              </w:rPr>
              <w:lastRenderedPageBreak/>
              <w:t xml:space="preserve">Не </w:t>
            </w:r>
            <w:r w:rsidRPr="0002580A">
              <w:rPr>
                <w:sz w:val="20"/>
                <w:szCs w:val="20"/>
              </w:rPr>
              <w:lastRenderedPageBreak/>
              <w:t>имеется</w:t>
            </w:r>
          </w:p>
        </w:tc>
      </w:tr>
      <w:tr w:rsidR="002A4EEC" w:rsidRPr="0002580A" w14:paraId="0875451B" w14:textId="77777777" w:rsidTr="004E471D">
        <w:trPr>
          <w:gridAfter w:val="15"/>
          <w:wAfter w:w="16363" w:type="dxa"/>
        </w:trPr>
        <w:tc>
          <w:tcPr>
            <w:tcW w:w="451" w:type="dxa"/>
          </w:tcPr>
          <w:p w14:paraId="28160BA3" w14:textId="77777777" w:rsidR="002A4EEC" w:rsidRPr="0002580A" w:rsidRDefault="002A4EEC" w:rsidP="000F3862">
            <w:pPr>
              <w:pStyle w:val="a7"/>
              <w:numPr>
                <w:ilvl w:val="0"/>
                <w:numId w:val="9"/>
              </w:numPr>
              <w:jc w:val="center"/>
              <w:rPr>
                <w:sz w:val="20"/>
                <w:szCs w:val="20"/>
              </w:rPr>
            </w:pPr>
          </w:p>
        </w:tc>
        <w:tc>
          <w:tcPr>
            <w:tcW w:w="1773" w:type="dxa"/>
            <w:gridSpan w:val="2"/>
          </w:tcPr>
          <w:p w14:paraId="70C92C93" w14:textId="77777777" w:rsidR="002A4EEC" w:rsidRPr="0002580A" w:rsidRDefault="002A4EEC" w:rsidP="00717EE5">
            <w:pPr>
              <w:jc w:val="center"/>
              <w:rPr>
                <w:sz w:val="20"/>
                <w:szCs w:val="20"/>
              </w:rPr>
            </w:pPr>
            <w:r w:rsidRPr="0002580A">
              <w:rPr>
                <w:sz w:val="20"/>
                <w:szCs w:val="20"/>
              </w:rPr>
              <w:t>Профильный спортивно-трудовой оздоровительный  лагерь с дневным пребыванием на базе муниципального бюджетного общеобразовательного учреждения  «Средняя общеобразовательная школа № 22» с. Кневичи Артемовского городского округа</w:t>
            </w:r>
          </w:p>
          <w:p w14:paraId="70C004BA" w14:textId="77777777" w:rsidR="002A4EEC" w:rsidRPr="0002580A" w:rsidRDefault="002A4EEC" w:rsidP="00717EE5">
            <w:pPr>
              <w:jc w:val="center"/>
              <w:rPr>
                <w:sz w:val="20"/>
                <w:szCs w:val="20"/>
              </w:rPr>
            </w:pPr>
            <w:r w:rsidRPr="0002580A">
              <w:rPr>
                <w:sz w:val="20"/>
                <w:szCs w:val="20"/>
              </w:rPr>
              <w:t xml:space="preserve">Форма собственности: </w:t>
            </w:r>
            <w:r w:rsidRPr="0002580A">
              <w:rPr>
                <w:sz w:val="20"/>
                <w:szCs w:val="20"/>
              </w:rPr>
              <w:lastRenderedPageBreak/>
              <w:t>муниципальная;</w:t>
            </w:r>
          </w:p>
          <w:p w14:paraId="11824132"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p w14:paraId="4D0BC4C0" w14:textId="77777777" w:rsidR="002A4EEC" w:rsidRPr="0002580A" w:rsidRDefault="002A4EEC" w:rsidP="00717EE5">
            <w:pPr>
              <w:jc w:val="center"/>
              <w:rPr>
                <w:sz w:val="20"/>
                <w:szCs w:val="20"/>
              </w:rPr>
            </w:pPr>
          </w:p>
        </w:tc>
        <w:tc>
          <w:tcPr>
            <w:tcW w:w="1667" w:type="dxa"/>
            <w:gridSpan w:val="5"/>
          </w:tcPr>
          <w:p w14:paraId="5787CC52" w14:textId="77777777" w:rsidR="002A4EEC" w:rsidRPr="0002580A" w:rsidRDefault="002A4EEC" w:rsidP="00717EE5">
            <w:pPr>
              <w:jc w:val="center"/>
              <w:rPr>
                <w:caps/>
                <w:sz w:val="20"/>
                <w:szCs w:val="20"/>
              </w:rPr>
            </w:pPr>
            <w:r w:rsidRPr="0002580A">
              <w:rPr>
                <w:caps/>
                <w:sz w:val="20"/>
                <w:szCs w:val="20"/>
              </w:rPr>
              <w:lastRenderedPageBreak/>
              <w:t>692777</w:t>
            </w:r>
          </w:p>
          <w:p w14:paraId="0FB64613" w14:textId="77777777" w:rsidR="002A4EEC" w:rsidRPr="0002580A" w:rsidRDefault="002A4EEC" w:rsidP="00717EE5">
            <w:pPr>
              <w:jc w:val="center"/>
              <w:rPr>
                <w:sz w:val="20"/>
                <w:szCs w:val="20"/>
              </w:rPr>
            </w:pPr>
            <w:r w:rsidRPr="0002580A">
              <w:rPr>
                <w:sz w:val="20"/>
                <w:szCs w:val="20"/>
              </w:rPr>
              <w:t>г. Артем,</w:t>
            </w:r>
          </w:p>
          <w:p w14:paraId="5EAB0A09" w14:textId="77777777" w:rsidR="002A4EEC" w:rsidRPr="0002580A" w:rsidRDefault="002A4EEC" w:rsidP="00717EE5">
            <w:pPr>
              <w:jc w:val="center"/>
              <w:rPr>
                <w:sz w:val="20"/>
                <w:szCs w:val="20"/>
              </w:rPr>
            </w:pPr>
            <w:r w:rsidRPr="0002580A">
              <w:rPr>
                <w:sz w:val="20"/>
                <w:szCs w:val="20"/>
              </w:rPr>
              <w:t>с. Кневичи,</w:t>
            </w:r>
          </w:p>
          <w:p w14:paraId="62ACF1E1" w14:textId="77777777" w:rsidR="002A4EEC" w:rsidRPr="0002580A" w:rsidRDefault="002A4EEC" w:rsidP="00717EE5">
            <w:pPr>
              <w:jc w:val="center"/>
              <w:rPr>
                <w:sz w:val="20"/>
                <w:szCs w:val="20"/>
              </w:rPr>
            </w:pPr>
            <w:r w:rsidRPr="0002580A">
              <w:rPr>
                <w:sz w:val="20"/>
                <w:szCs w:val="20"/>
              </w:rPr>
              <w:t>пер. Русский, 1</w:t>
            </w:r>
          </w:p>
          <w:p w14:paraId="1FC8332F" w14:textId="77777777" w:rsidR="002A4EEC" w:rsidRPr="0002580A" w:rsidRDefault="002A4EEC" w:rsidP="00717EE5">
            <w:pPr>
              <w:jc w:val="center"/>
              <w:rPr>
                <w:sz w:val="20"/>
                <w:szCs w:val="20"/>
              </w:rPr>
            </w:pPr>
            <w:r w:rsidRPr="0002580A">
              <w:rPr>
                <w:sz w:val="20"/>
                <w:szCs w:val="20"/>
              </w:rPr>
              <w:t>8(42337)39644</w:t>
            </w:r>
          </w:p>
          <w:p w14:paraId="5E6061DF" w14:textId="77777777" w:rsidR="002A4EEC" w:rsidRPr="0002580A" w:rsidRDefault="00D715EA" w:rsidP="00717EE5">
            <w:pPr>
              <w:jc w:val="center"/>
              <w:rPr>
                <w:sz w:val="20"/>
                <w:szCs w:val="20"/>
              </w:rPr>
            </w:pPr>
            <w:hyperlink r:id="rId76" w:history="1">
              <w:r w:rsidR="002A4EEC" w:rsidRPr="0002580A">
                <w:rPr>
                  <w:rStyle w:val="a5"/>
                  <w:b/>
                  <w:sz w:val="20"/>
                  <w:szCs w:val="20"/>
                </w:rPr>
                <w:t>knevichi.sch.22@mail.ru</w:t>
              </w:r>
            </w:hyperlink>
          </w:p>
        </w:tc>
        <w:tc>
          <w:tcPr>
            <w:tcW w:w="2362" w:type="dxa"/>
            <w:gridSpan w:val="4"/>
          </w:tcPr>
          <w:p w14:paraId="32979303" w14:textId="77777777" w:rsidR="002A4EEC" w:rsidRPr="0002580A" w:rsidRDefault="002A4EEC" w:rsidP="00717EE5">
            <w:pPr>
              <w:jc w:val="center"/>
              <w:rPr>
                <w:sz w:val="20"/>
                <w:szCs w:val="20"/>
              </w:rPr>
            </w:pPr>
            <w:r w:rsidRPr="0002580A">
              <w:rPr>
                <w:sz w:val="20"/>
                <w:szCs w:val="20"/>
              </w:rPr>
              <w:t>июнь-июль</w:t>
            </w:r>
          </w:p>
          <w:p w14:paraId="7BEF9C40" w14:textId="77777777" w:rsidR="002A4EEC" w:rsidRPr="0002580A" w:rsidRDefault="002A4EEC" w:rsidP="00717EE5">
            <w:pPr>
              <w:jc w:val="center"/>
              <w:rPr>
                <w:sz w:val="20"/>
                <w:szCs w:val="20"/>
              </w:rPr>
            </w:pPr>
            <w:r w:rsidRPr="0002580A">
              <w:rPr>
                <w:sz w:val="20"/>
                <w:szCs w:val="20"/>
              </w:rPr>
              <w:t>8 смен</w:t>
            </w:r>
          </w:p>
        </w:tc>
        <w:tc>
          <w:tcPr>
            <w:tcW w:w="1262" w:type="dxa"/>
            <w:gridSpan w:val="4"/>
          </w:tcPr>
          <w:p w14:paraId="324A2C00" w14:textId="77777777" w:rsidR="002A4EEC" w:rsidRPr="0002580A" w:rsidRDefault="002A4EEC" w:rsidP="00717EE5">
            <w:pPr>
              <w:jc w:val="center"/>
              <w:rPr>
                <w:sz w:val="20"/>
                <w:szCs w:val="20"/>
              </w:rPr>
            </w:pPr>
            <w:r w:rsidRPr="0002580A">
              <w:rPr>
                <w:sz w:val="20"/>
                <w:szCs w:val="20"/>
              </w:rPr>
              <w:t>30 чел.</w:t>
            </w:r>
          </w:p>
          <w:p w14:paraId="6286D371" w14:textId="77777777" w:rsidR="002A4EEC" w:rsidRPr="0002580A" w:rsidRDefault="002A4EEC" w:rsidP="00717EE5">
            <w:pPr>
              <w:jc w:val="center"/>
              <w:rPr>
                <w:sz w:val="20"/>
                <w:szCs w:val="20"/>
              </w:rPr>
            </w:pPr>
            <w:r w:rsidRPr="0002580A">
              <w:rPr>
                <w:sz w:val="20"/>
                <w:szCs w:val="20"/>
              </w:rPr>
              <w:t>1-11 кл.</w:t>
            </w:r>
          </w:p>
        </w:tc>
        <w:tc>
          <w:tcPr>
            <w:tcW w:w="1253" w:type="dxa"/>
            <w:gridSpan w:val="4"/>
          </w:tcPr>
          <w:p w14:paraId="696A6EEA" w14:textId="77777777" w:rsidR="002A4EEC" w:rsidRPr="0002580A" w:rsidRDefault="002A4EEC" w:rsidP="00717EE5">
            <w:pPr>
              <w:jc w:val="center"/>
              <w:rPr>
                <w:sz w:val="20"/>
                <w:szCs w:val="20"/>
              </w:rPr>
            </w:pPr>
            <w:r w:rsidRPr="0002580A">
              <w:rPr>
                <w:sz w:val="20"/>
                <w:szCs w:val="20"/>
              </w:rPr>
              <w:t>спортивная площадка, спортивный зал</w:t>
            </w:r>
          </w:p>
        </w:tc>
        <w:tc>
          <w:tcPr>
            <w:tcW w:w="1254" w:type="dxa"/>
            <w:gridSpan w:val="4"/>
          </w:tcPr>
          <w:p w14:paraId="332DF12F" w14:textId="77777777" w:rsidR="002A4EEC" w:rsidRPr="0002580A" w:rsidRDefault="002A4EEC" w:rsidP="00717EE5">
            <w:pPr>
              <w:jc w:val="center"/>
              <w:rPr>
                <w:sz w:val="20"/>
                <w:szCs w:val="20"/>
              </w:rPr>
            </w:pPr>
            <w:r w:rsidRPr="0002580A">
              <w:rPr>
                <w:sz w:val="20"/>
                <w:szCs w:val="20"/>
              </w:rPr>
              <w:t>бесплатно</w:t>
            </w:r>
          </w:p>
          <w:p w14:paraId="048A5A51" w14:textId="77777777" w:rsidR="002A4EEC" w:rsidRPr="0002580A" w:rsidRDefault="002A4EEC" w:rsidP="00717EE5">
            <w:pPr>
              <w:jc w:val="center"/>
              <w:rPr>
                <w:sz w:val="20"/>
                <w:szCs w:val="20"/>
              </w:rPr>
            </w:pPr>
            <w:r w:rsidRPr="0002580A">
              <w:rPr>
                <w:sz w:val="20"/>
                <w:szCs w:val="20"/>
              </w:rPr>
              <w:t>5 (7) дней</w:t>
            </w:r>
          </w:p>
        </w:tc>
        <w:tc>
          <w:tcPr>
            <w:tcW w:w="1534" w:type="dxa"/>
            <w:gridSpan w:val="6"/>
          </w:tcPr>
          <w:p w14:paraId="4AB7786B"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7B93740A" w14:textId="77777777" w:rsidR="002A4EEC" w:rsidRPr="0002580A" w:rsidRDefault="002A4EEC" w:rsidP="00717EE5">
            <w:pPr>
              <w:jc w:val="center"/>
              <w:rPr>
                <w:sz w:val="20"/>
                <w:szCs w:val="20"/>
              </w:rPr>
            </w:pPr>
            <w:r w:rsidRPr="0002580A">
              <w:rPr>
                <w:sz w:val="20"/>
                <w:szCs w:val="20"/>
              </w:rPr>
              <w:t>В программе лагеря: физкультурно-оздоровительные дела, участие в городских спортивных мероприятиях, соревнованиях, разучивание различных дворовых игр, проведение акций по месту жительства, развитие дворово-уличных соревнований.</w:t>
            </w:r>
          </w:p>
          <w:p w14:paraId="62D7954C" w14:textId="77777777" w:rsidR="002A4EEC" w:rsidRPr="0002580A" w:rsidRDefault="002A4EEC" w:rsidP="00717EE5">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03877395" w14:textId="77777777" w:rsidR="002A4EEC" w:rsidRPr="0002580A" w:rsidRDefault="002A4EEC" w:rsidP="00717EE5">
            <w:pPr>
              <w:jc w:val="center"/>
              <w:rPr>
                <w:sz w:val="20"/>
                <w:szCs w:val="20"/>
              </w:rPr>
            </w:pPr>
          </w:p>
          <w:p w14:paraId="7E69CEFA" w14:textId="77777777" w:rsidR="002A4EEC" w:rsidRPr="0002580A" w:rsidRDefault="002A4EEC" w:rsidP="00717EE5">
            <w:pPr>
              <w:jc w:val="center"/>
              <w:rPr>
                <w:sz w:val="20"/>
                <w:szCs w:val="20"/>
              </w:rPr>
            </w:pPr>
            <w:r w:rsidRPr="0002580A">
              <w:rPr>
                <w:b/>
                <w:sz w:val="20"/>
                <w:szCs w:val="20"/>
                <w:lang w:val="en-US"/>
              </w:rPr>
              <w:lastRenderedPageBreak/>
              <w:t>knevichishkola.ru</w:t>
            </w:r>
          </w:p>
        </w:tc>
        <w:tc>
          <w:tcPr>
            <w:tcW w:w="1121" w:type="dxa"/>
            <w:gridSpan w:val="4"/>
          </w:tcPr>
          <w:p w14:paraId="3C364156" w14:textId="77777777" w:rsidR="002A4EEC" w:rsidRPr="0002580A" w:rsidRDefault="002A4EEC" w:rsidP="00717EE5">
            <w:pPr>
              <w:jc w:val="center"/>
              <w:rPr>
                <w:sz w:val="20"/>
                <w:szCs w:val="20"/>
              </w:rPr>
            </w:pPr>
            <w:r w:rsidRPr="0002580A">
              <w:rPr>
                <w:sz w:val="20"/>
                <w:szCs w:val="20"/>
              </w:rPr>
              <w:lastRenderedPageBreak/>
              <w:t>Не имеется</w:t>
            </w:r>
          </w:p>
        </w:tc>
      </w:tr>
      <w:tr w:rsidR="002A4EEC" w:rsidRPr="0002580A" w14:paraId="412FF1A0" w14:textId="77777777" w:rsidTr="004E471D">
        <w:trPr>
          <w:gridAfter w:val="15"/>
          <w:wAfter w:w="16363" w:type="dxa"/>
        </w:trPr>
        <w:tc>
          <w:tcPr>
            <w:tcW w:w="451" w:type="dxa"/>
          </w:tcPr>
          <w:p w14:paraId="15E8CD84" w14:textId="77777777" w:rsidR="002A4EEC" w:rsidRPr="0002580A" w:rsidRDefault="002A4EEC" w:rsidP="000F3862">
            <w:pPr>
              <w:pStyle w:val="a7"/>
              <w:numPr>
                <w:ilvl w:val="0"/>
                <w:numId w:val="9"/>
              </w:numPr>
              <w:jc w:val="center"/>
              <w:rPr>
                <w:sz w:val="20"/>
                <w:szCs w:val="20"/>
              </w:rPr>
            </w:pPr>
          </w:p>
        </w:tc>
        <w:tc>
          <w:tcPr>
            <w:tcW w:w="1773" w:type="dxa"/>
            <w:gridSpan w:val="2"/>
          </w:tcPr>
          <w:p w14:paraId="1F20F6FB" w14:textId="77777777" w:rsidR="002A4EEC" w:rsidRPr="0002580A" w:rsidRDefault="002A4EEC" w:rsidP="00717EE5">
            <w:pPr>
              <w:jc w:val="center"/>
              <w:rPr>
                <w:sz w:val="20"/>
                <w:szCs w:val="20"/>
              </w:rPr>
            </w:pPr>
            <w:r w:rsidRPr="0002580A">
              <w:rPr>
                <w:sz w:val="20"/>
                <w:szCs w:val="20"/>
              </w:rPr>
              <w:t>Профильный спортивно-трудовой оздоровительный  лагерь с дневным пребыванием на базе муниципального бюджетного общеобразовательного учреждения  «Средняя общеобразовательная школа № 31» Артемовского городского округа</w:t>
            </w:r>
          </w:p>
          <w:p w14:paraId="4EAFAD3C" w14:textId="77777777" w:rsidR="002A4EEC" w:rsidRPr="0002580A" w:rsidRDefault="002A4EEC" w:rsidP="00717EE5">
            <w:pPr>
              <w:jc w:val="center"/>
              <w:rPr>
                <w:sz w:val="20"/>
                <w:szCs w:val="20"/>
              </w:rPr>
            </w:pPr>
            <w:r w:rsidRPr="0002580A">
              <w:rPr>
                <w:sz w:val="20"/>
                <w:szCs w:val="20"/>
              </w:rPr>
              <w:t>Форма собственности: муниципальная;</w:t>
            </w:r>
          </w:p>
          <w:p w14:paraId="4495BD86"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p w14:paraId="3F9498A5" w14:textId="77777777" w:rsidR="002A4EEC" w:rsidRPr="0002580A" w:rsidRDefault="002A4EEC" w:rsidP="00717EE5">
            <w:pPr>
              <w:jc w:val="center"/>
              <w:rPr>
                <w:sz w:val="20"/>
                <w:szCs w:val="20"/>
              </w:rPr>
            </w:pPr>
          </w:p>
        </w:tc>
        <w:tc>
          <w:tcPr>
            <w:tcW w:w="1667" w:type="dxa"/>
            <w:gridSpan w:val="5"/>
          </w:tcPr>
          <w:p w14:paraId="42B0B90C" w14:textId="77777777" w:rsidR="002A4EEC" w:rsidRPr="0002580A" w:rsidRDefault="002A4EEC" w:rsidP="00717EE5">
            <w:pPr>
              <w:jc w:val="center"/>
              <w:rPr>
                <w:caps/>
                <w:sz w:val="20"/>
                <w:szCs w:val="20"/>
              </w:rPr>
            </w:pPr>
            <w:r w:rsidRPr="0002580A">
              <w:rPr>
                <w:caps/>
                <w:sz w:val="20"/>
                <w:szCs w:val="20"/>
              </w:rPr>
              <w:t>692754</w:t>
            </w:r>
          </w:p>
          <w:p w14:paraId="10B7E9AA" w14:textId="77777777" w:rsidR="002A4EEC" w:rsidRPr="0002580A" w:rsidRDefault="002A4EEC" w:rsidP="00717EE5">
            <w:pPr>
              <w:jc w:val="center"/>
              <w:rPr>
                <w:sz w:val="20"/>
                <w:szCs w:val="20"/>
              </w:rPr>
            </w:pPr>
            <w:r w:rsidRPr="0002580A">
              <w:rPr>
                <w:sz w:val="20"/>
                <w:szCs w:val="20"/>
              </w:rPr>
              <w:t>г. Артем,</w:t>
            </w:r>
          </w:p>
          <w:p w14:paraId="7A8BCC3C" w14:textId="77777777" w:rsidR="002A4EEC" w:rsidRPr="0002580A" w:rsidRDefault="002A4EEC" w:rsidP="00717EE5">
            <w:pPr>
              <w:jc w:val="center"/>
              <w:rPr>
                <w:sz w:val="20"/>
                <w:szCs w:val="20"/>
              </w:rPr>
            </w:pPr>
            <w:r w:rsidRPr="0002580A">
              <w:rPr>
                <w:sz w:val="20"/>
                <w:szCs w:val="20"/>
              </w:rPr>
              <w:t>ул. Донбасская, 17</w:t>
            </w:r>
          </w:p>
          <w:p w14:paraId="602723D0" w14:textId="77777777" w:rsidR="002A4EEC" w:rsidRPr="0002580A" w:rsidRDefault="002A4EEC" w:rsidP="00717EE5">
            <w:pPr>
              <w:jc w:val="center"/>
              <w:rPr>
                <w:sz w:val="20"/>
                <w:szCs w:val="20"/>
              </w:rPr>
            </w:pPr>
            <w:r w:rsidRPr="0002580A">
              <w:rPr>
                <w:sz w:val="20"/>
                <w:szCs w:val="20"/>
              </w:rPr>
              <w:t>8(42337)44941</w:t>
            </w:r>
          </w:p>
          <w:p w14:paraId="5895D2E1" w14:textId="77777777" w:rsidR="002A4EEC" w:rsidRPr="0002580A" w:rsidRDefault="00D715EA" w:rsidP="00717EE5">
            <w:pPr>
              <w:jc w:val="center"/>
              <w:rPr>
                <w:sz w:val="20"/>
                <w:szCs w:val="20"/>
              </w:rPr>
            </w:pPr>
            <w:hyperlink r:id="rId77" w:history="1">
              <w:r w:rsidR="002A4EEC" w:rsidRPr="0002580A">
                <w:rPr>
                  <w:b/>
                  <w:sz w:val="20"/>
                  <w:szCs w:val="20"/>
                </w:rPr>
                <w:t>school_31artem@mail.ru</w:t>
              </w:r>
            </w:hyperlink>
          </w:p>
        </w:tc>
        <w:tc>
          <w:tcPr>
            <w:tcW w:w="2362" w:type="dxa"/>
            <w:gridSpan w:val="4"/>
          </w:tcPr>
          <w:p w14:paraId="06C7E64C" w14:textId="77777777" w:rsidR="002A4EEC" w:rsidRPr="0002580A" w:rsidRDefault="002A4EEC" w:rsidP="00717EE5">
            <w:pPr>
              <w:jc w:val="center"/>
              <w:rPr>
                <w:sz w:val="20"/>
                <w:szCs w:val="20"/>
              </w:rPr>
            </w:pPr>
            <w:r w:rsidRPr="0002580A">
              <w:rPr>
                <w:sz w:val="20"/>
                <w:szCs w:val="20"/>
              </w:rPr>
              <w:t>июнь-июль</w:t>
            </w:r>
          </w:p>
          <w:p w14:paraId="3DDA9BF2" w14:textId="77777777" w:rsidR="002A4EEC" w:rsidRPr="0002580A" w:rsidRDefault="002A4EEC" w:rsidP="00717EE5">
            <w:pPr>
              <w:jc w:val="center"/>
              <w:rPr>
                <w:sz w:val="20"/>
                <w:szCs w:val="20"/>
              </w:rPr>
            </w:pPr>
            <w:r w:rsidRPr="0002580A">
              <w:rPr>
                <w:sz w:val="20"/>
                <w:szCs w:val="20"/>
              </w:rPr>
              <w:t>8 смен</w:t>
            </w:r>
          </w:p>
        </w:tc>
        <w:tc>
          <w:tcPr>
            <w:tcW w:w="1262" w:type="dxa"/>
            <w:gridSpan w:val="4"/>
          </w:tcPr>
          <w:p w14:paraId="069D5E72" w14:textId="77777777" w:rsidR="002A4EEC" w:rsidRPr="0002580A" w:rsidRDefault="002A4EEC" w:rsidP="00717EE5">
            <w:pPr>
              <w:jc w:val="center"/>
              <w:rPr>
                <w:sz w:val="20"/>
                <w:szCs w:val="20"/>
              </w:rPr>
            </w:pPr>
            <w:r w:rsidRPr="0002580A">
              <w:rPr>
                <w:sz w:val="20"/>
                <w:szCs w:val="20"/>
              </w:rPr>
              <w:t>30 чел.</w:t>
            </w:r>
          </w:p>
          <w:p w14:paraId="5E3CF27C" w14:textId="77777777" w:rsidR="002A4EEC" w:rsidRPr="0002580A" w:rsidRDefault="002A4EEC" w:rsidP="00717EE5">
            <w:pPr>
              <w:jc w:val="center"/>
              <w:rPr>
                <w:sz w:val="20"/>
                <w:szCs w:val="20"/>
              </w:rPr>
            </w:pPr>
            <w:r w:rsidRPr="0002580A">
              <w:rPr>
                <w:sz w:val="20"/>
                <w:szCs w:val="20"/>
              </w:rPr>
              <w:t>1-11 кл.</w:t>
            </w:r>
          </w:p>
        </w:tc>
        <w:tc>
          <w:tcPr>
            <w:tcW w:w="1253" w:type="dxa"/>
            <w:gridSpan w:val="4"/>
          </w:tcPr>
          <w:p w14:paraId="632F6C4A" w14:textId="77777777" w:rsidR="002A4EEC" w:rsidRPr="0002580A" w:rsidRDefault="002A4EEC" w:rsidP="00717EE5">
            <w:pPr>
              <w:jc w:val="center"/>
              <w:rPr>
                <w:sz w:val="20"/>
                <w:szCs w:val="20"/>
              </w:rPr>
            </w:pPr>
            <w:r w:rsidRPr="0002580A">
              <w:rPr>
                <w:sz w:val="20"/>
                <w:szCs w:val="20"/>
              </w:rPr>
              <w:t>спортивная площадка, спортивный зал</w:t>
            </w:r>
          </w:p>
        </w:tc>
        <w:tc>
          <w:tcPr>
            <w:tcW w:w="1254" w:type="dxa"/>
            <w:gridSpan w:val="4"/>
          </w:tcPr>
          <w:p w14:paraId="2D5A4CA5" w14:textId="77777777" w:rsidR="002A4EEC" w:rsidRPr="0002580A" w:rsidRDefault="002A4EEC" w:rsidP="00717EE5">
            <w:pPr>
              <w:jc w:val="center"/>
              <w:rPr>
                <w:sz w:val="20"/>
                <w:szCs w:val="20"/>
              </w:rPr>
            </w:pPr>
            <w:r w:rsidRPr="0002580A">
              <w:rPr>
                <w:sz w:val="20"/>
                <w:szCs w:val="20"/>
              </w:rPr>
              <w:t>бесплатно</w:t>
            </w:r>
          </w:p>
          <w:p w14:paraId="7C3B0FC8" w14:textId="77777777" w:rsidR="002A4EEC" w:rsidRPr="0002580A" w:rsidRDefault="002A4EEC" w:rsidP="00717EE5">
            <w:pPr>
              <w:jc w:val="center"/>
              <w:rPr>
                <w:sz w:val="20"/>
                <w:szCs w:val="20"/>
              </w:rPr>
            </w:pPr>
            <w:r w:rsidRPr="0002580A">
              <w:rPr>
                <w:sz w:val="20"/>
                <w:szCs w:val="20"/>
              </w:rPr>
              <w:t>5 (7) дней</w:t>
            </w:r>
          </w:p>
        </w:tc>
        <w:tc>
          <w:tcPr>
            <w:tcW w:w="1534" w:type="dxa"/>
            <w:gridSpan w:val="6"/>
          </w:tcPr>
          <w:p w14:paraId="00D9748E"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315919AB" w14:textId="77777777" w:rsidR="002A4EEC" w:rsidRPr="0002580A" w:rsidRDefault="002A4EEC" w:rsidP="00717EE5">
            <w:pPr>
              <w:jc w:val="center"/>
              <w:rPr>
                <w:sz w:val="20"/>
                <w:szCs w:val="20"/>
              </w:rPr>
            </w:pPr>
            <w:r w:rsidRPr="0002580A">
              <w:rPr>
                <w:sz w:val="20"/>
                <w:szCs w:val="20"/>
              </w:rPr>
              <w:t>В программе лагеря: физкультурно-оздоровительные дела, участие в городских спортивных мероприятиях, соревнованиях, разучивание различных дворовых игр, проведение акций по месту жительства, развитие дворово-уличных соревнований.</w:t>
            </w:r>
          </w:p>
          <w:p w14:paraId="423A83CC" w14:textId="77777777" w:rsidR="002A4EEC" w:rsidRPr="0002580A" w:rsidRDefault="002A4EEC" w:rsidP="00717EE5">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59DF03CF" w14:textId="77777777" w:rsidR="002A4EEC" w:rsidRPr="0002580A" w:rsidRDefault="002A4EEC" w:rsidP="00717EE5">
            <w:pPr>
              <w:jc w:val="center"/>
              <w:rPr>
                <w:sz w:val="20"/>
                <w:szCs w:val="20"/>
              </w:rPr>
            </w:pPr>
          </w:p>
          <w:p w14:paraId="5BA2047F" w14:textId="77777777" w:rsidR="002A4EEC" w:rsidRPr="0002580A" w:rsidRDefault="00D715EA" w:rsidP="00717EE5">
            <w:pPr>
              <w:jc w:val="center"/>
              <w:rPr>
                <w:sz w:val="20"/>
                <w:szCs w:val="20"/>
              </w:rPr>
            </w:pPr>
            <w:hyperlink r:id="rId78" w:history="1">
              <w:r w:rsidR="002A4EEC" w:rsidRPr="0002580A">
                <w:rPr>
                  <w:rStyle w:val="a5"/>
                  <w:b/>
                  <w:sz w:val="20"/>
                  <w:szCs w:val="20"/>
                </w:rPr>
                <w:t>mousosch31.ucoz.ru</w:t>
              </w:r>
            </w:hyperlink>
          </w:p>
        </w:tc>
        <w:tc>
          <w:tcPr>
            <w:tcW w:w="1121" w:type="dxa"/>
            <w:gridSpan w:val="4"/>
          </w:tcPr>
          <w:p w14:paraId="71937658" w14:textId="77777777" w:rsidR="002A4EEC" w:rsidRPr="0002580A" w:rsidRDefault="002A4EEC" w:rsidP="00717EE5">
            <w:pPr>
              <w:jc w:val="center"/>
              <w:rPr>
                <w:sz w:val="20"/>
                <w:szCs w:val="20"/>
              </w:rPr>
            </w:pPr>
            <w:r w:rsidRPr="0002580A">
              <w:rPr>
                <w:sz w:val="20"/>
                <w:szCs w:val="20"/>
              </w:rPr>
              <w:t>Не имеется</w:t>
            </w:r>
          </w:p>
        </w:tc>
      </w:tr>
      <w:tr w:rsidR="002A4EEC" w:rsidRPr="0002580A" w14:paraId="4C580308" w14:textId="77777777" w:rsidTr="004E471D">
        <w:trPr>
          <w:gridAfter w:val="15"/>
          <w:wAfter w:w="16363" w:type="dxa"/>
        </w:trPr>
        <w:tc>
          <w:tcPr>
            <w:tcW w:w="451" w:type="dxa"/>
          </w:tcPr>
          <w:p w14:paraId="67555114" w14:textId="77777777" w:rsidR="002A4EEC" w:rsidRPr="0002580A" w:rsidRDefault="002A4EEC" w:rsidP="000F3862">
            <w:pPr>
              <w:pStyle w:val="a7"/>
              <w:numPr>
                <w:ilvl w:val="0"/>
                <w:numId w:val="9"/>
              </w:numPr>
              <w:jc w:val="center"/>
              <w:rPr>
                <w:sz w:val="20"/>
                <w:szCs w:val="20"/>
              </w:rPr>
            </w:pPr>
          </w:p>
        </w:tc>
        <w:tc>
          <w:tcPr>
            <w:tcW w:w="1773" w:type="dxa"/>
            <w:gridSpan w:val="2"/>
          </w:tcPr>
          <w:p w14:paraId="4F1450D2" w14:textId="77777777" w:rsidR="002A4EEC" w:rsidRPr="0002580A" w:rsidRDefault="002A4EEC" w:rsidP="00717EE5">
            <w:pPr>
              <w:jc w:val="center"/>
              <w:rPr>
                <w:sz w:val="20"/>
                <w:szCs w:val="20"/>
              </w:rPr>
            </w:pPr>
            <w:r w:rsidRPr="0002580A">
              <w:rPr>
                <w:sz w:val="20"/>
                <w:szCs w:val="20"/>
              </w:rPr>
              <w:t xml:space="preserve">Профильный спортивно-трудовой оздоровительный  лагерь с дневным пребыванием на базе муниципального бюджетного общеобразовательного учреждения  «Средняя общеобразовательная школа № </w:t>
            </w:r>
            <w:r w:rsidRPr="0002580A">
              <w:rPr>
                <w:sz w:val="20"/>
                <w:szCs w:val="20"/>
              </w:rPr>
              <w:lastRenderedPageBreak/>
              <w:t>33» Артемовского городского округа</w:t>
            </w:r>
          </w:p>
          <w:p w14:paraId="596D58FC" w14:textId="77777777" w:rsidR="002A4EEC" w:rsidRPr="0002580A" w:rsidRDefault="002A4EEC" w:rsidP="00717EE5">
            <w:pPr>
              <w:jc w:val="center"/>
              <w:rPr>
                <w:sz w:val="20"/>
                <w:szCs w:val="20"/>
              </w:rPr>
            </w:pPr>
            <w:r w:rsidRPr="0002580A">
              <w:rPr>
                <w:sz w:val="20"/>
                <w:szCs w:val="20"/>
              </w:rPr>
              <w:t>Форма собственности: муниципальная;</w:t>
            </w:r>
          </w:p>
          <w:p w14:paraId="52FBAD70"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p w14:paraId="1C397F20" w14:textId="77777777" w:rsidR="002A4EEC" w:rsidRPr="0002580A" w:rsidRDefault="002A4EEC" w:rsidP="00717EE5">
            <w:pPr>
              <w:jc w:val="center"/>
              <w:rPr>
                <w:sz w:val="20"/>
                <w:szCs w:val="20"/>
              </w:rPr>
            </w:pPr>
          </w:p>
        </w:tc>
        <w:tc>
          <w:tcPr>
            <w:tcW w:w="1667" w:type="dxa"/>
            <w:gridSpan w:val="5"/>
          </w:tcPr>
          <w:p w14:paraId="64CEB581" w14:textId="77777777" w:rsidR="002A4EEC" w:rsidRPr="0002580A" w:rsidRDefault="002A4EEC" w:rsidP="00717EE5">
            <w:pPr>
              <w:jc w:val="center"/>
              <w:rPr>
                <w:caps/>
                <w:sz w:val="20"/>
                <w:szCs w:val="20"/>
              </w:rPr>
            </w:pPr>
            <w:r w:rsidRPr="0002580A">
              <w:rPr>
                <w:caps/>
                <w:sz w:val="20"/>
                <w:szCs w:val="20"/>
              </w:rPr>
              <w:lastRenderedPageBreak/>
              <w:t>692756</w:t>
            </w:r>
          </w:p>
          <w:p w14:paraId="69160F9F" w14:textId="77777777" w:rsidR="002A4EEC" w:rsidRPr="0002580A" w:rsidRDefault="002A4EEC" w:rsidP="00717EE5">
            <w:pPr>
              <w:jc w:val="center"/>
              <w:rPr>
                <w:sz w:val="20"/>
                <w:szCs w:val="20"/>
              </w:rPr>
            </w:pPr>
            <w:r w:rsidRPr="0002580A">
              <w:rPr>
                <w:sz w:val="20"/>
                <w:szCs w:val="20"/>
              </w:rPr>
              <w:t>г. Артем,</w:t>
            </w:r>
          </w:p>
          <w:p w14:paraId="0E6226F9" w14:textId="77777777" w:rsidR="002A4EEC" w:rsidRPr="0002580A" w:rsidRDefault="002A4EEC" w:rsidP="00717EE5">
            <w:pPr>
              <w:jc w:val="center"/>
              <w:rPr>
                <w:sz w:val="20"/>
                <w:szCs w:val="20"/>
              </w:rPr>
            </w:pPr>
            <w:r w:rsidRPr="0002580A">
              <w:rPr>
                <w:sz w:val="20"/>
                <w:szCs w:val="20"/>
              </w:rPr>
              <w:t>ул.  Севастопольская, 27</w:t>
            </w:r>
          </w:p>
          <w:p w14:paraId="667DDA9F" w14:textId="77777777" w:rsidR="002A4EEC" w:rsidRPr="0002580A" w:rsidRDefault="002A4EEC" w:rsidP="00717EE5">
            <w:pPr>
              <w:jc w:val="center"/>
              <w:rPr>
                <w:sz w:val="20"/>
                <w:szCs w:val="20"/>
              </w:rPr>
            </w:pPr>
            <w:r w:rsidRPr="0002580A">
              <w:rPr>
                <w:sz w:val="20"/>
                <w:szCs w:val="20"/>
              </w:rPr>
              <w:t>8(42337)43565</w:t>
            </w:r>
          </w:p>
          <w:p w14:paraId="05390080" w14:textId="77777777" w:rsidR="002A4EEC" w:rsidRPr="0002580A" w:rsidRDefault="00D715EA" w:rsidP="00717EE5">
            <w:pPr>
              <w:jc w:val="center"/>
              <w:rPr>
                <w:b/>
                <w:sz w:val="20"/>
                <w:szCs w:val="20"/>
              </w:rPr>
            </w:pPr>
            <w:hyperlink r:id="rId79" w:history="1">
              <w:r w:rsidR="002A4EEC" w:rsidRPr="0002580A">
                <w:rPr>
                  <w:b/>
                  <w:sz w:val="20"/>
                  <w:szCs w:val="20"/>
                </w:rPr>
                <w:t>artschool33@mail.ru</w:t>
              </w:r>
            </w:hyperlink>
          </w:p>
          <w:p w14:paraId="76D4CFD7" w14:textId="77777777" w:rsidR="002A4EEC" w:rsidRPr="0002580A" w:rsidRDefault="002A4EEC" w:rsidP="00717EE5">
            <w:pPr>
              <w:jc w:val="center"/>
              <w:rPr>
                <w:sz w:val="20"/>
                <w:szCs w:val="20"/>
              </w:rPr>
            </w:pPr>
          </w:p>
        </w:tc>
        <w:tc>
          <w:tcPr>
            <w:tcW w:w="2362" w:type="dxa"/>
            <w:gridSpan w:val="4"/>
          </w:tcPr>
          <w:p w14:paraId="5D3664CA" w14:textId="77777777" w:rsidR="002A4EEC" w:rsidRPr="0002580A" w:rsidRDefault="002A4EEC" w:rsidP="00717EE5">
            <w:pPr>
              <w:jc w:val="center"/>
              <w:rPr>
                <w:sz w:val="20"/>
                <w:szCs w:val="20"/>
              </w:rPr>
            </w:pPr>
            <w:r w:rsidRPr="0002580A">
              <w:rPr>
                <w:sz w:val="20"/>
                <w:szCs w:val="20"/>
              </w:rPr>
              <w:t>июнь-июль</w:t>
            </w:r>
          </w:p>
          <w:p w14:paraId="0AC572A0" w14:textId="77777777" w:rsidR="002A4EEC" w:rsidRPr="0002580A" w:rsidRDefault="002A4EEC" w:rsidP="00717EE5">
            <w:pPr>
              <w:jc w:val="center"/>
              <w:rPr>
                <w:sz w:val="20"/>
                <w:szCs w:val="20"/>
              </w:rPr>
            </w:pPr>
            <w:r w:rsidRPr="0002580A">
              <w:rPr>
                <w:sz w:val="20"/>
                <w:szCs w:val="20"/>
              </w:rPr>
              <w:t>8 смен</w:t>
            </w:r>
          </w:p>
        </w:tc>
        <w:tc>
          <w:tcPr>
            <w:tcW w:w="1262" w:type="dxa"/>
            <w:gridSpan w:val="4"/>
          </w:tcPr>
          <w:p w14:paraId="53CB246A" w14:textId="77777777" w:rsidR="002A4EEC" w:rsidRPr="0002580A" w:rsidRDefault="002A4EEC" w:rsidP="00717EE5">
            <w:pPr>
              <w:jc w:val="center"/>
              <w:rPr>
                <w:sz w:val="20"/>
                <w:szCs w:val="20"/>
              </w:rPr>
            </w:pPr>
            <w:r w:rsidRPr="0002580A">
              <w:rPr>
                <w:sz w:val="20"/>
                <w:szCs w:val="20"/>
              </w:rPr>
              <w:t>30 чел.</w:t>
            </w:r>
          </w:p>
          <w:p w14:paraId="3340CA81" w14:textId="77777777" w:rsidR="002A4EEC" w:rsidRPr="0002580A" w:rsidRDefault="002A4EEC" w:rsidP="00717EE5">
            <w:pPr>
              <w:jc w:val="center"/>
              <w:rPr>
                <w:sz w:val="20"/>
                <w:szCs w:val="20"/>
              </w:rPr>
            </w:pPr>
            <w:r w:rsidRPr="0002580A">
              <w:rPr>
                <w:sz w:val="20"/>
                <w:szCs w:val="20"/>
              </w:rPr>
              <w:t>5-11 кл.</w:t>
            </w:r>
          </w:p>
        </w:tc>
        <w:tc>
          <w:tcPr>
            <w:tcW w:w="1253" w:type="dxa"/>
            <w:gridSpan w:val="4"/>
          </w:tcPr>
          <w:p w14:paraId="57A58217" w14:textId="77777777" w:rsidR="002A4EEC" w:rsidRPr="0002580A" w:rsidRDefault="002A4EEC" w:rsidP="00717EE5">
            <w:pPr>
              <w:jc w:val="center"/>
              <w:rPr>
                <w:sz w:val="20"/>
                <w:szCs w:val="20"/>
              </w:rPr>
            </w:pPr>
            <w:r w:rsidRPr="0002580A">
              <w:rPr>
                <w:sz w:val="20"/>
                <w:szCs w:val="20"/>
              </w:rPr>
              <w:t>спортивная площадка, спортивный зал</w:t>
            </w:r>
          </w:p>
        </w:tc>
        <w:tc>
          <w:tcPr>
            <w:tcW w:w="1254" w:type="dxa"/>
            <w:gridSpan w:val="4"/>
          </w:tcPr>
          <w:p w14:paraId="037C9449" w14:textId="77777777" w:rsidR="002A4EEC" w:rsidRPr="0002580A" w:rsidRDefault="002A4EEC" w:rsidP="00717EE5">
            <w:pPr>
              <w:jc w:val="center"/>
              <w:rPr>
                <w:sz w:val="20"/>
                <w:szCs w:val="20"/>
              </w:rPr>
            </w:pPr>
            <w:r w:rsidRPr="0002580A">
              <w:rPr>
                <w:sz w:val="20"/>
                <w:szCs w:val="20"/>
              </w:rPr>
              <w:t>бесплатно</w:t>
            </w:r>
          </w:p>
          <w:p w14:paraId="5D516585" w14:textId="77777777" w:rsidR="002A4EEC" w:rsidRPr="0002580A" w:rsidRDefault="002A4EEC" w:rsidP="00717EE5">
            <w:pPr>
              <w:jc w:val="center"/>
              <w:rPr>
                <w:sz w:val="20"/>
                <w:szCs w:val="20"/>
              </w:rPr>
            </w:pPr>
            <w:r w:rsidRPr="0002580A">
              <w:rPr>
                <w:sz w:val="20"/>
                <w:szCs w:val="20"/>
              </w:rPr>
              <w:t>5 (7) дней</w:t>
            </w:r>
          </w:p>
        </w:tc>
        <w:tc>
          <w:tcPr>
            <w:tcW w:w="1534" w:type="dxa"/>
            <w:gridSpan w:val="6"/>
          </w:tcPr>
          <w:p w14:paraId="16B09794"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0FB3D0B3" w14:textId="77777777" w:rsidR="002A4EEC" w:rsidRPr="0002580A" w:rsidRDefault="002A4EEC" w:rsidP="00717EE5">
            <w:pPr>
              <w:jc w:val="center"/>
              <w:rPr>
                <w:sz w:val="20"/>
                <w:szCs w:val="20"/>
              </w:rPr>
            </w:pPr>
            <w:r w:rsidRPr="0002580A">
              <w:rPr>
                <w:sz w:val="20"/>
                <w:szCs w:val="20"/>
              </w:rPr>
              <w:t>В программе лагеря: физкультурно-оздоровительные дела, участие в городских спортивных мероприятиях, соревнованиях, разучивание различных дворовых игр, проведение акций по месту жительства, развитие дворово-уличных соревнований.</w:t>
            </w:r>
          </w:p>
          <w:p w14:paraId="005A24E5" w14:textId="77777777" w:rsidR="002A4EEC" w:rsidRPr="0002580A" w:rsidRDefault="002A4EEC" w:rsidP="00717EE5">
            <w:pPr>
              <w:jc w:val="center"/>
              <w:rPr>
                <w:sz w:val="20"/>
                <w:szCs w:val="20"/>
              </w:rPr>
            </w:pPr>
            <w:r w:rsidRPr="0002580A">
              <w:rPr>
                <w:sz w:val="20"/>
                <w:szCs w:val="20"/>
              </w:rPr>
              <w:t xml:space="preserve">Имеется лицензированный медицинский кабинет, заключен договор с </w:t>
            </w:r>
            <w:r w:rsidRPr="0002580A">
              <w:rPr>
                <w:sz w:val="20"/>
                <w:szCs w:val="20"/>
              </w:rPr>
              <w:lastRenderedPageBreak/>
              <w:t>медицинским учреждением на оказание первичной доврачебной помощи КГБУЗ «Артемовская детская больница».</w:t>
            </w:r>
          </w:p>
          <w:p w14:paraId="1D460BB5" w14:textId="77777777" w:rsidR="002A4EEC" w:rsidRPr="0002580A" w:rsidRDefault="002A4EEC" w:rsidP="00717EE5">
            <w:pPr>
              <w:jc w:val="center"/>
              <w:rPr>
                <w:sz w:val="20"/>
                <w:szCs w:val="20"/>
              </w:rPr>
            </w:pPr>
          </w:p>
          <w:p w14:paraId="233BE02B" w14:textId="77777777" w:rsidR="002A4EEC" w:rsidRPr="0002580A" w:rsidRDefault="002A4EEC" w:rsidP="00717EE5">
            <w:pPr>
              <w:jc w:val="center"/>
              <w:rPr>
                <w:b/>
                <w:sz w:val="20"/>
                <w:szCs w:val="20"/>
              </w:rPr>
            </w:pPr>
            <w:r w:rsidRPr="0002580A">
              <w:rPr>
                <w:b/>
                <w:sz w:val="20"/>
                <w:szCs w:val="20"/>
                <w:lang w:val="en-US"/>
              </w:rPr>
              <w:t>artem-school.ru</w:t>
            </w:r>
          </w:p>
        </w:tc>
        <w:tc>
          <w:tcPr>
            <w:tcW w:w="1121" w:type="dxa"/>
            <w:gridSpan w:val="4"/>
          </w:tcPr>
          <w:p w14:paraId="4B13A970" w14:textId="77777777" w:rsidR="002A4EEC" w:rsidRPr="0002580A" w:rsidRDefault="002A4EEC" w:rsidP="00717EE5">
            <w:pPr>
              <w:jc w:val="center"/>
              <w:rPr>
                <w:sz w:val="20"/>
                <w:szCs w:val="20"/>
              </w:rPr>
            </w:pPr>
            <w:r w:rsidRPr="0002580A">
              <w:rPr>
                <w:sz w:val="20"/>
                <w:szCs w:val="20"/>
              </w:rPr>
              <w:lastRenderedPageBreak/>
              <w:t>Не имеется</w:t>
            </w:r>
          </w:p>
        </w:tc>
      </w:tr>
      <w:tr w:rsidR="002A4EEC" w:rsidRPr="0002580A" w14:paraId="0302AEE0" w14:textId="77777777" w:rsidTr="004E471D">
        <w:trPr>
          <w:gridAfter w:val="15"/>
          <w:wAfter w:w="16363" w:type="dxa"/>
        </w:trPr>
        <w:tc>
          <w:tcPr>
            <w:tcW w:w="451" w:type="dxa"/>
          </w:tcPr>
          <w:p w14:paraId="67791F79" w14:textId="77777777" w:rsidR="002A4EEC" w:rsidRPr="0002580A" w:rsidRDefault="002A4EEC" w:rsidP="000F3862">
            <w:pPr>
              <w:pStyle w:val="a7"/>
              <w:numPr>
                <w:ilvl w:val="0"/>
                <w:numId w:val="9"/>
              </w:numPr>
              <w:jc w:val="center"/>
              <w:rPr>
                <w:sz w:val="20"/>
                <w:szCs w:val="20"/>
              </w:rPr>
            </w:pPr>
          </w:p>
        </w:tc>
        <w:tc>
          <w:tcPr>
            <w:tcW w:w="1773" w:type="dxa"/>
            <w:gridSpan w:val="2"/>
          </w:tcPr>
          <w:p w14:paraId="2CB94F6E" w14:textId="77777777" w:rsidR="002A4EEC" w:rsidRPr="0002580A" w:rsidRDefault="002A4EEC" w:rsidP="00717EE5">
            <w:pPr>
              <w:jc w:val="center"/>
              <w:rPr>
                <w:sz w:val="20"/>
                <w:szCs w:val="20"/>
              </w:rPr>
            </w:pPr>
            <w:r w:rsidRPr="0002580A">
              <w:rPr>
                <w:sz w:val="20"/>
                <w:szCs w:val="20"/>
              </w:rPr>
              <w:t>Профильный спортивно-трудовой оздоровительный лагерь с дневным пребыванием на базе муниципального бюджетного общеобразовательного учреждения  «Средняя общеобразовательная школа № 35» Артемовского городского округа</w:t>
            </w:r>
          </w:p>
          <w:p w14:paraId="5C290D12" w14:textId="77777777" w:rsidR="002A4EEC" w:rsidRPr="0002580A" w:rsidRDefault="002A4EEC" w:rsidP="00717EE5">
            <w:pPr>
              <w:jc w:val="center"/>
              <w:rPr>
                <w:sz w:val="20"/>
                <w:szCs w:val="20"/>
              </w:rPr>
            </w:pPr>
            <w:r w:rsidRPr="0002580A">
              <w:rPr>
                <w:sz w:val="20"/>
                <w:szCs w:val="20"/>
              </w:rPr>
              <w:t>Форма собственности: муниципальная;</w:t>
            </w:r>
          </w:p>
          <w:p w14:paraId="2DE74AC6" w14:textId="77777777" w:rsidR="002A4EEC" w:rsidRPr="0002580A" w:rsidRDefault="002A4EEC" w:rsidP="00717EE5">
            <w:pPr>
              <w:jc w:val="center"/>
              <w:rPr>
                <w:sz w:val="20"/>
                <w:szCs w:val="20"/>
              </w:rPr>
            </w:pPr>
            <w:r w:rsidRPr="0002580A">
              <w:rPr>
                <w:sz w:val="20"/>
                <w:szCs w:val="20"/>
              </w:rPr>
              <w:t>Учредитель: Артемовский городской округ</w:t>
            </w:r>
          </w:p>
          <w:p w14:paraId="1D2C629A" w14:textId="77777777" w:rsidR="002A4EEC" w:rsidRPr="0002580A" w:rsidRDefault="002A4EEC" w:rsidP="00717EE5">
            <w:pPr>
              <w:jc w:val="center"/>
              <w:rPr>
                <w:sz w:val="20"/>
                <w:szCs w:val="20"/>
              </w:rPr>
            </w:pPr>
          </w:p>
        </w:tc>
        <w:tc>
          <w:tcPr>
            <w:tcW w:w="1667" w:type="dxa"/>
            <w:gridSpan w:val="5"/>
          </w:tcPr>
          <w:p w14:paraId="4ACF6B29" w14:textId="77777777" w:rsidR="002A4EEC" w:rsidRPr="0002580A" w:rsidRDefault="002A4EEC" w:rsidP="00717EE5">
            <w:pPr>
              <w:jc w:val="center"/>
              <w:rPr>
                <w:caps/>
                <w:sz w:val="20"/>
                <w:szCs w:val="20"/>
              </w:rPr>
            </w:pPr>
            <w:r w:rsidRPr="0002580A">
              <w:rPr>
                <w:caps/>
                <w:sz w:val="20"/>
                <w:szCs w:val="20"/>
              </w:rPr>
              <w:t>692771</w:t>
            </w:r>
          </w:p>
          <w:p w14:paraId="124EED19" w14:textId="77777777" w:rsidR="002A4EEC" w:rsidRPr="0002580A" w:rsidRDefault="002A4EEC" w:rsidP="00717EE5">
            <w:pPr>
              <w:jc w:val="center"/>
              <w:rPr>
                <w:sz w:val="20"/>
                <w:szCs w:val="20"/>
              </w:rPr>
            </w:pPr>
            <w:r w:rsidRPr="0002580A">
              <w:rPr>
                <w:sz w:val="20"/>
                <w:szCs w:val="20"/>
              </w:rPr>
              <w:t>г. Артем,</w:t>
            </w:r>
          </w:p>
          <w:p w14:paraId="78EA8C74" w14:textId="77777777" w:rsidR="002A4EEC" w:rsidRPr="0002580A" w:rsidRDefault="002A4EEC" w:rsidP="00717EE5">
            <w:pPr>
              <w:jc w:val="center"/>
              <w:rPr>
                <w:sz w:val="20"/>
                <w:szCs w:val="20"/>
              </w:rPr>
            </w:pPr>
            <w:r w:rsidRPr="0002580A">
              <w:rPr>
                <w:sz w:val="20"/>
                <w:szCs w:val="20"/>
              </w:rPr>
              <w:t>ул. Ремзаводская, 5</w:t>
            </w:r>
          </w:p>
          <w:p w14:paraId="591B3D11" w14:textId="77777777" w:rsidR="002A4EEC" w:rsidRPr="0002580A" w:rsidRDefault="002A4EEC" w:rsidP="00717EE5">
            <w:pPr>
              <w:jc w:val="center"/>
              <w:rPr>
                <w:sz w:val="20"/>
                <w:szCs w:val="20"/>
              </w:rPr>
            </w:pPr>
            <w:r w:rsidRPr="0002580A">
              <w:rPr>
                <w:sz w:val="20"/>
                <w:szCs w:val="20"/>
              </w:rPr>
              <w:t>8(42337)44917</w:t>
            </w:r>
          </w:p>
          <w:p w14:paraId="0502A9FE" w14:textId="77777777" w:rsidR="002A4EEC" w:rsidRPr="0002580A" w:rsidRDefault="00D715EA" w:rsidP="00717EE5">
            <w:pPr>
              <w:jc w:val="center"/>
              <w:rPr>
                <w:sz w:val="20"/>
                <w:szCs w:val="20"/>
              </w:rPr>
            </w:pPr>
            <w:hyperlink r:id="rId80" w:history="1">
              <w:r w:rsidR="002A4EEC" w:rsidRPr="0002580A">
                <w:rPr>
                  <w:b/>
                  <w:sz w:val="20"/>
                  <w:szCs w:val="20"/>
                </w:rPr>
                <w:t>ber_school35@mail.ru</w:t>
              </w:r>
            </w:hyperlink>
          </w:p>
        </w:tc>
        <w:tc>
          <w:tcPr>
            <w:tcW w:w="2362" w:type="dxa"/>
            <w:gridSpan w:val="4"/>
          </w:tcPr>
          <w:p w14:paraId="52402F91" w14:textId="77777777" w:rsidR="002A4EEC" w:rsidRPr="0002580A" w:rsidRDefault="002A4EEC" w:rsidP="00717EE5">
            <w:pPr>
              <w:jc w:val="center"/>
              <w:rPr>
                <w:sz w:val="20"/>
                <w:szCs w:val="20"/>
              </w:rPr>
            </w:pPr>
            <w:r w:rsidRPr="0002580A">
              <w:rPr>
                <w:sz w:val="20"/>
                <w:szCs w:val="20"/>
              </w:rPr>
              <w:t>июнь-июль</w:t>
            </w:r>
          </w:p>
          <w:p w14:paraId="036DB3A8" w14:textId="77777777" w:rsidR="002A4EEC" w:rsidRPr="0002580A" w:rsidRDefault="002A4EEC" w:rsidP="00717EE5">
            <w:pPr>
              <w:jc w:val="center"/>
              <w:rPr>
                <w:sz w:val="20"/>
                <w:szCs w:val="20"/>
              </w:rPr>
            </w:pPr>
            <w:r w:rsidRPr="0002580A">
              <w:rPr>
                <w:sz w:val="20"/>
                <w:szCs w:val="20"/>
              </w:rPr>
              <w:t>8 смен</w:t>
            </w:r>
          </w:p>
        </w:tc>
        <w:tc>
          <w:tcPr>
            <w:tcW w:w="1262" w:type="dxa"/>
            <w:gridSpan w:val="4"/>
          </w:tcPr>
          <w:p w14:paraId="2291EFAD" w14:textId="77777777" w:rsidR="002A4EEC" w:rsidRPr="0002580A" w:rsidRDefault="002A4EEC" w:rsidP="00717EE5">
            <w:pPr>
              <w:jc w:val="center"/>
              <w:rPr>
                <w:sz w:val="20"/>
                <w:szCs w:val="20"/>
              </w:rPr>
            </w:pPr>
            <w:r w:rsidRPr="0002580A">
              <w:rPr>
                <w:sz w:val="20"/>
                <w:szCs w:val="20"/>
              </w:rPr>
              <w:t>30 чел.</w:t>
            </w:r>
          </w:p>
          <w:p w14:paraId="53A489CD" w14:textId="77777777" w:rsidR="002A4EEC" w:rsidRPr="0002580A" w:rsidRDefault="002A4EEC" w:rsidP="00717EE5">
            <w:pPr>
              <w:jc w:val="center"/>
              <w:rPr>
                <w:sz w:val="20"/>
                <w:szCs w:val="20"/>
              </w:rPr>
            </w:pPr>
            <w:r w:rsidRPr="0002580A">
              <w:rPr>
                <w:sz w:val="20"/>
                <w:szCs w:val="20"/>
              </w:rPr>
              <w:t>1-11 кл.</w:t>
            </w:r>
          </w:p>
        </w:tc>
        <w:tc>
          <w:tcPr>
            <w:tcW w:w="1253" w:type="dxa"/>
            <w:gridSpan w:val="4"/>
          </w:tcPr>
          <w:p w14:paraId="6A476206" w14:textId="77777777" w:rsidR="002A4EEC" w:rsidRPr="0002580A" w:rsidRDefault="002A4EEC" w:rsidP="00717EE5">
            <w:pPr>
              <w:jc w:val="center"/>
              <w:rPr>
                <w:sz w:val="20"/>
                <w:szCs w:val="20"/>
              </w:rPr>
            </w:pPr>
            <w:r w:rsidRPr="0002580A">
              <w:rPr>
                <w:sz w:val="20"/>
                <w:szCs w:val="20"/>
              </w:rPr>
              <w:t>спортивная площадка, спортивный зал</w:t>
            </w:r>
          </w:p>
        </w:tc>
        <w:tc>
          <w:tcPr>
            <w:tcW w:w="1254" w:type="dxa"/>
            <w:gridSpan w:val="4"/>
          </w:tcPr>
          <w:p w14:paraId="4F88773D" w14:textId="77777777" w:rsidR="002A4EEC" w:rsidRPr="0002580A" w:rsidRDefault="002A4EEC" w:rsidP="00717EE5">
            <w:pPr>
              <w:jc w:val="center"/>
              <w:rPr>
                <w:sz w:val="20"/>
                <w:szCs w:val="20"/>
              </w:rPr>
            </w:pPr>
            <w:r w:rsidRPr="0002580A">
              <w:rPr>
                <w:sz w:val="20"/>
                <w:szCs w:val="20"/>
              </w:rPr>
              <w:t>бесплатно</w:t>
            </w:r>
          </w:p>
          <w:p w14:paraId="4153510D" w14:textId="77777777" w:rsidR="002A4EEC" w:rsidRPr="0002580A" w:rsidRDefault="002A4EEC" w:rsidP="00717EE5">
            <w:pPr>
              <w:jc w:val="center"/>
              <w:rPr>
                <w:sz w:val="20"/>
                <w:szCs w:val="20"/>
              </w:rPr>
            </w:pPr>
            <w:r w:rsidRPr="0002580A">
              <w:rPr>
                <w:sz w:val="20"/>
                <w:szCs w:val="20"/>
              </w:rPr>
              <w:t>5 (7) дней</w:t>
            </w:r>
          </w:p>
        </w:tc>
        <w:tc>
          <w:tcPr>
            <w:tcW w:w="1534" w:type="dxa"/>
            <w:gridSpan w:val="6"/>
          </w:tcPr>
          <w:p w14:paraId="34593D29"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5E8C14C6" w14:textId="77777777" w:rsidR="002A4EEC" w:rsidRPr="0002580A" w:rsidRDefault="002A4EEC" w:rsidP="00717EE5">
            <w:pPr>
              <w:jc w:val="center"/>
              <w:rPr>
                <w:sz w:val="20"/>
                <w:szCs w:val="20"/>
              </w:rPr>
            </w:pPr>
            <w:r w:rsidRPr="0002580A">
              <w:rPr>
                <w:sz w:val="20"/>
                <w:szCs w:val="20"/>
              </w:rPr>
              <w:t>В программе лагеря: физкультурно-оздоровительные дела, участие в городских спортивных мероприятиях, соревнованиях, разучивание различных дворовых игр, проведение акций по месту жительства, развитие дворово-уличных соревнований.</w:t>
            </w:r>
          </w:p>
          <w:p w14:paraId="3F05E9B0" w14:textId="77777777" w:rsidR="002A4EEC" w:rsidRPr="0002580A" w:rsidRDefault="002A4EEC" w:rsidP="00717EE5">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60E2E525" w14:textId="77777777" w:rsidR="002A4EEC" w:rsidRPr="0002580A" w:rsidRDefault="002A4EEC" w:rsidP="00717EE5">
            <w:pPr>
              <w:jc w:val="center"/>
              <w:rPr>
                <w:sz w:val="20"/>
                <w:szCs w:val="20"/>
              </w:rPr>
            </w:pPr>
          </w:p>
          <w:p w14:paraId="7B7D9EF8" w14:textId="77777777" w:rsidR="002A4EEC" w:rsidRPr="0002580A" w:rsidRDefault="00D715EA" w:rsidP="00717EE5">
            <w:pPr>
              <w:jc w:val="center"/>
              <w:rPr>
                <w:sz w:val="20"/>
                <w:szCs w:val="20"/>
              </w:rPr>
            </w:pPr>
            <w:hyperlink r:id="rId81" w:history="1">
              <w:r w:rsidR="002A4EEC" w:rsidRPr="0002580A">
                <w:rPr>
                  <w:rStyle w:val="a5"/>
                  <w:b/>
                  <w:sz w:val="20"/>
                  <w:szCs w:val="20"/>
                </w:rPr>
                <w:t xml:space="preserve">artemschool35.ucoz.ru </w:t>
              </w:r>
            </w:hyperlink>
          </w:p>
        </w:tc>
        <w:tc>
          <w:tcPr>
            <w:tcW w:w="1121" w:type="dxa"/>
            <w:gridSpan w:val="4"/>
          </w:tcPr>
          <w:p w14:paraId="1D488AD4" w14:textId="77777777" w:rsidR="002A4EEC" w:rsidRPr="0002580A" w:rsidRDefault="002A4EEC" w:rsidP="00717EE5">
            <w:pPr>
              <w:jc w:val="center"/>
              <w:rPr>
                <w:sz w:val="20"/>
                <w:szCs w:val="20"/>
              </w:rPr>
            </w:pPr>
            <w:r w:rsidRPr="0002580A">
              <w:rPr>
                <w:sz w:val="20"/>
                <w:szCs w:val="20"/>
              </w:rPr>
              <w:t>Не имеется</w:t>
            </w:r>
          </w:p>
        </w:tc>
      </w:tr>
      <w:tr w:rsidR="002A4EEC" w:rsidRPr="0002580A" w14:paraId="03C16212" w14:textId="77777777" w:rsidTr="004E471D">
        <w:trPr>
          <w:gridAfter w:val="15"/>
          <w:wAfter w:w="16363" w:type="dxa"/>
        </w:trPr>
        <w:tc>
          <w:tcPr>
            <w:tcW w:w="15317" w:type="dxa"/>
            <w:gridSpan w:val="39"/>
            <w:vAlign w:val="center"/>
          </w:tcPr>
          <w:p w14:paraId="18FB8245" w14:textId="77777777" w:rsidR="002A4EEC" w:rsidRPr="0002580A" w:rsidRDefault="002A4EEC" w:rsidP="00717EE5">
            <w:pPr>
              <w:jc w:val="center"/>
              <w:rPr>
                <w:b/>
                <w:sz w:val="20"/>
                <w:szCs w:val="20"/>
              </w:rPr>
            </w:pPr>
            <w:r w:rsidRPr="0002580A">
              <w:rPr>
                <w:b/>
                <w:sz w:val="20"/>
                <w:szCs w:val="20"/>
              </w:rPr>
              <w:t>Хасанский муниципальный район</w:t>
            </w:r>
          </w:p>
        </w:tc>
      </w:tr>
      <w:tr w:rsidR="002A4EEC" w:rsidRPr="0002580A" w14:paraId="3C298581" w14:textId="77777777" w:rsidTr="004E471D">
        <w:trPr>
          <w:gridAfter w:val="15"/>
          <w:wAfter w:w="16363" w:type="dxa"/>
        </w:trPr>
        <w:tc>
          <w:tcPr>
            <w:tcW w:w="451" w:type="dxa"/>
          </w:tcPr>
          <w:p w14:paraId="2CDBFE38" w14:textId="77777777" w:rsidR="002A4EEC" w:rsidRPr="0002580A" w:rsidRDefault="002A4EEC" w:rsidP="000F3862">
            <w:pPr>
              <w:pStyle w:val="a7"/>
              <w:numPr>
                <w:ilvl w:val="0"/>
                <w:numId w:val="9"/>
              </w:numPr>
              <w:jc w:val="center"/>
              <w:rPr>
                <w:sz w:val="20"/>
                <w:szCs w:val="20"/>
              </w:rPr>
            </w:pPr>
          </w:p>
        </w:tc>
        <w:tc>
          <w:tcPr>
            <w:tcW w:w="1773" w:type="dxa"/>
            <w:gridSpan w:val="2"/>
          </w:tcPr>
          <w:p w14:paraId="0EB46E3B" w14:textId="77777777" w:rsidR="002A4EEC" w:rsidRPr="0002580A" w:rsidRDefault="002A4EEC" w:rsidP="00717EE5">
            <w:pPr>
              <w:jc w:val="center"/>
              <w:rPr>
                <w:sz w:val="20"/>
                <w:szCs w:val="20"/>
              </w:rPr>
            </w:pPr>
            <w:r w:rsidRPr="0002580A">
              <w:rPr>
                <w:sz w:val="20"/>
                <w:szCs w:val="20"/>
              </w:rPr>
              <w:t xml:space="preserve">Муниципальное казенное общеобразовательное учреждение средняя общеобразовательная школа с. </w:t>
            </w:r>
            <w:r w:rsidRPr="0002580A">
              <w:rPr>
                <w:sz w:val="20"/>
                <w:szCs w:val="20"/>
              </w:rPr>
              <w:lastRenderedPageBreak/>
              <w:t>Безверхово Хасанского муниципального района Приморского края,   муниципальная собственность</w:t>
            </w:r>
          </w:p>
          <w:p w14:paraId="3AF596A4" w14:textId="77777777" w:rsidR="002A4EEC" w:rsidRPr="0002580A" w:rsidRDefault="002A4EEC" w:rsidP="00717EE5">
            <w:pPr>
              <w:jc w:val="center"/>
              <w:rPr>
                <w:sz w:val="20"/>
                <w:szCs w:val="20"/>
              </w:rPr>
            </w:pPr>
            <w:r w:rsidRPr="0002580A">
              <w:rPr>
                <w:sz w:val="20"/>
                <w:szCs w:val="20"/>
              </w:rPr>
              <w:t>Учредитель администрация Хасанского муниципального района</w:t>
            </w:r>
          </w:p>
        </w:tc>
        <w:tc>
          <w:tcPr>
            <w:tcW w:w="1667" w:type="dxa"/>
            <w:gridSpan w:val="5"/>
          </w:tcPr>
          <w:p w14:paraId="7AA0D6CF" w14:textId="77777777" w:rsidR="002A4EEC" w:rsidRPr="0002580A" w:rsidRDefault="002A4EEC" w:rsidP="00717EE5">
            <w:pPr>
              <w:jc w:val="center"/>
              <w:rPr>
                <w:sz w:val="20"/>
                <w:szCs w:val="20"/>
              </w:rPr>
            </w:pPr>
            <w:r w:rsidRPr="0002580A">
              <w:rPr>
                <w:sz w:val="20"/>
                <w:szCs w:val="20"/>
              </w:rPr>
              <w:lastRenderedPageBreak/>
              <w:t>Приморский край, Хасанский район,</w:t>
            </w:r>
            <w:r w:rsidRPr="0002580A">
              <w:rPr>
                <w:sz w:val="20"/>
                <w:szCs w:val="20"/>
                <w:lang w:val="en-US"/>
              </w:rPr>
              <w:t>c</w:t>
            </w:r>
            <w:r w:rsidRPr="0002580A">
              <w:rPr>
                <w:sz w:val="20"/>
                <w:szCs w:val="20"/>
              </w:rPr>
              <w:t>. Безверхово, ул. Октябрьская 64,</w:t>
            </w:r>
          </w:p>
          <w:p w14:paraId="075DBD1D" w14:textId="77777777" w:rsidR="002A4EEC" w:rsidRPr="0002580A" w:rsidRDefault="002A4EEC" w:rsidP="00717EE5">
            <w:pPr>
              <w:jc w:val="center"/>
              <w:rPr>
                <w:sz w:val="20"/>
                <w:szCs w:val="20"/>
              </w:rPr>
            </w:pPr>
            <w:r w:rsidRPr="0002580A">
              <w:rPr>
                <w:sz w:val="20"/>
                <w:szCs w:val="20"/>
              </w:rPr>
              <w:t xml:space="preserve">с. Безверхово, пер. Школьный </w:t>
            </w:r>
            <w:r w:rsidRPr="0002580A">
              <w:rPr>
                <w:sz w:val="20"/>
                <w:szCs w:val="20"/>
              </w:rPr>
              <w:lastRenderedPageBreak/>
              <w:t>3а.</w:t>
            </w:r>
          </w:p>
          <w:p w14:paraId="322CA307" w14:textId="77777777" w:rsidR="002A4EEC" w:rsidRPr="0002580A" w:rsidRDefault="002A4EEC" w:rsidP="00717EE5">
            <w:pPr>
              <w:jc w:val="center"/>
              <w:rPr>
                <w:sz w:val="20"/>
                <w:szCs w:val="20"/>
              </w:rPr>
            </w:pPr>
            <w:r w:rsidRPr="0002580A">
              <w:rPr>
                <w:sz w:val="20"/>
                <w:szCs w:val="20"/>
              </w:rPr>
              <w:t xml:space="preserve">Тел. 8(42331) 93-1-24, </w:t>
            </w:r>
            <w:r w:rsidRPr="0002580A">
              <w:rPr>
                <w:sz w:val="20"/>
                <w:szCs w:val="20"/>
                <w:lang w:val="en-US"/>
              </w:rPr>
              <w:t>bezverhovoschool</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362" w:type="dxa"/>
            <w:gridSpan w:val="4"/>
          </w:tcPr>
          <w:p w14:paraId="757724CC" w14:textId="77777777" w:rsidR="002A4EEC" w:rsidRPr="0002580A" w:rsidRDefault="002A4EEC" w:rsidP="00717EE5">
            <w:pPr>
              <w:jc w:val="center"/>
              <w:rPr>
                <w:sz w:val="20"/>
                <w:szCs w:val="20"/>
              </w:rPr>
            </w:pPr>
            <w:r w:rsidRPr="0002580A">
              <w:rPr>
                <w:sz w:val="20"/>
                <w:szCs w:val="20"/>
              </w:rPr>
              <w:lastRenderedPageBreak/>
              <w:t>Сезонный</w:t>
            </w:r>
          </w:p>
          <w:p w14:paraId="76CB9D78" w14:textId="77777777" w:rsidR="002A4EEC" w:rsidRPr="0002580A" w:rsidRDefault="002A4EEC" w:rsidP="00717EE5">
            <w:pPr>
              <w:jc w:val="center"/>
              <w:rPr>
                <w:sz w:val="20"/>
                <w:szCs w:val="20"/>
              </w:rPr>
            </w:pPr>
            <w:r w:rsidRPr="0002580A">
              <w:rPr>
                <w:sz w:val="20"/>
                <w:szCs w:val="20"/>
              </w:rPr>
              <w:t>1 смена в год,</w:t>
            </w:r>
          </w:p>
          <w:p w14:paraId="7C64EC11" w14:textId="77777777" w:rsidR="002A4EEC" w:rsidRPr="0002580A" w:rsidRDefault="002A4EEC" w:rsidP="00717EE5">
            <w:pPr>
              <w:jc w:val="center"/>
              <w:rPr>
                <w:sz w:val="20"/>
                <w:szCs w:val="20"/>
              </w:rPr>
            </w:pPr>
            <w:r w:rsidRPr="0002580A">
              <w:rPr>
                <w:sz w:val="20"/>
                <w:szCs w:val="20"/>
              </w:rPr>
              <w:t>июнь</w:t>
            </w:r>
          </w:p>
          <w:p w14:paraId="46C14289" w14:textId="77777777" w:rsidR="002A4EEC" w:rsidRPr="0002580A" w:rsidRDefault="002A4EEC" w:rsidP="00717EE5">
            <w:pPr>
              <w:jc w:val="center"/>
              <w:rPr>
                <w:sz w:val="20"/>
                <w:szCs w:val="20"/>
              </w:rPr>
            </w:pPr>
            <w:r w:rsidRPr="0002580A">
              <w:rPr>
                <w:sz w:val="20"/>
                <w:szCs w:val="20"/>
              </w:rPr>
              <w:t>01.06- 15.06.2017</w:t>
            </w:r>
          </w:p>
        </w:tc>
        <w:tc>
          <w:tcPr>
            <w:tcW w:w="1262" w:type="dxa"/>
            <w:gridSpan w:val="4"/>
          </w:tcPr>
          <w:p w14:paraId="7F224D12" w14:textId="77777777" w:rsidR="002A4EEC" w:rsidRPr="0002580A" w:rsidRDefault="002A4EEC" w:rsidP="00717EE5">
            <w:pPr>
              <w:jc w:val="center"/>
              <w:rPr>
                <w:sz w:val="20"/>
                <w:szCs w:val="20"/>
              </w:rPr>
            </w:pPr>
            <w:r w:rsidRPr="0002580A">
              <w:rPr>
                <w:sz w:val="20"/>
                <w:szCs w:val="20"/>
              </w:rPr>
              <w:t>14 - 18 лет.,  ,</w:t>
            </w:r>
          </w:p>
          <w:p w14:paraId="61F39A6E" w14:textId="77777777" w:rsidR="002A4EEC" w:rsidRPr="0002580A" w:rsidRDefault="002A4EEC" w:rsidP="00717EE5">
            <w:pPr>
              <w:jc w:val="center"/>
              <w:rPr>
                <w:sz w:val="20"/>
                <w:szCs w:val="20"/>
              </w:rPr>
            </w:pPr>
            <w:r w:rsidRPr="0002580A">
              <w:rPr>
                <w:sz w:val="20"/>
                <w:szCs w:val="20"/>
              </w:rPr>
              <w:t>июнь 25 чел.</w:t>
            </w:r>
          </w:p>
          <w:p w14:paraId="59786791" w14:textId="77777777" w:rsidR="002A4EEC" w:rsidRPr="0002580A" w:rsidRDefault="002A4EEC" w:rsidP="00717EE5">
            <w:pPr>
              <w:jc w:val="center"/>
              <w:rPr>
                <w:sz w:val="20"/>
                <w:szCs w:val="20"/>
              </w:rPr>
            </w:pPr>
          </w:p>
        </w:tc>
        <w:tc>
          <w:tcPr>
            <w:tcW w:w="1253" w:type="dxa"/>
            <w:gridSpan w:val="4"/>
          </w:tcPr>
          <w:p w14:paraId="7B2A1E4F" w14:textId="77777777" w:rsidR="002A4EEC" w:rsidRPr="0002580A" w:rsidRDefault="002A4EEC" w:rsidP="00717EE5">
            <w:pPr>
              <w:jc w:val="center"/>
              <w:rPr>
                <w:sz w:val="20"/>
                <w:szCs w:val="20"/>
              </w:rPr>
            </w:pPr>
            <w:r w:rsidRPr="0002580A">
              <w:rPr>
                <w:sz w:val="20"/>
                <w:szCs w:val="20"/>
              </w:rPr>
              <w:t>Имеется спортивная площадка, игровая комната</w:t>
            </w:r>
          </w:p>
        </w:tc>
        <w:tc>
          <w:tcPr>
            <w:tcW w:w="1254" w:type="dxa"/>
            <w:gridSpan w:val="4"/>
          </w:tcPr>
          <w:p w14:paraId="19D9A77A" w14:textId="77777777" w:rsidR="002A4EEC" w:rsidRPr="0002580A" w:rsidRDefault="002A4EEC" w:rsidP="00717EE5">
            <w:pPr>
              <w:jc w:val="center"/>
              <w:rPr>
                <w:sz w:val="20"/>
                <w:szCs w:val="20"/>
              </w:rPr>
            </w:pPr>
            <w:r w:rsidRPr="0002580A">
              <w:rPr>
                <w:sz w:val="20"/>
                <w:szCs w:val="20"/>
              </w:rPr>
              <w:t>75 руб. в день (10 рабочих дней) =   750 рублей</w:t>
            </w:r>
          </w:p>
        </w:tc>
        <w:tc>
          <w:tcPr>
            <w:tcW w:w="1534" w:type="dxa"/>
            <w:gridSpan w:val="6"/>
          </w:tcPr>
          <w:p w14:paraId="4DFAA0A7"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22F1FC63" w14:textId="77777777" w:rsidR="002A4EEC" w:rsidRPr="0002580A" w:rsidRDefault="002A4EEC" w:rsidP="00717EE5">
            <w:pPr>
              <w:jc w:val="center"/>
              <w:rPr>
                <w:sz w:val="20"/>
                <w:szCs w:val="20"/>
              </w:rPr>
            </w:pPr>
            <w:r w:rsidRPr="0002580A">
              <w:rPr>
                <w:sz w:val="20"/>
                <w:szCs w:val="20"/>
              </w:rPr>
              <w:t xml:space="preserve">ЛТО организуется на базе СОШ с. Безверхово. Имеется библиотека, спортивная площадка,  выделен класс под игровую комнату с телевизором для проведения массовой </w:t>
            </w:r>
            <w:r w:rsidRPr="0002580A">
              <w:rPr>
                <w:sz w:val="20"/>
                <w:szCs w:val="20"/>
              </w:rPr>
              <w:lastRenderedPageBreak/>
              <w:t>работы.</w:t>
            </w:r>
          </w:p>
          <w:p w14:paraId="386C3403" w14:textId="77777777" w:rsidR="002A4EEC" w:rsidRPr="0002580A" w:rsidRDefault="002A4EEC" w:rsidP="00717EE5">
            <w:pPr>
              <w:jc w:val="center"/>
              <w:rPr>
                <w:sz w:val="20"/>
                <w:szCs w:val="20"/>
              </w:rPr>
            </w:pPr>
            <w:r w:rsidRPr="0002580A">
              <w:rPr>
                <w:sz w:val="20"/>
                <w:szCs w:val="20"/>
              </w:rPr>
              <w:t>Привитие трудовых навыков, познавательная деятельность. Содержание, формы и методы работы лагеря определяются с учетом интересов детей. Медицинская помощь  оказывается по договору с ХЦРБ.</w:t>
            </w:r>
          </w:p>
          <w:p w14:paraId="2A142CF6" w14:textId="77777777" w:rsidR="002A4EEC" w:rsidRPr="0002580A" w:rsidRDefault="002A4EEC" w:rsidP="00717EE5">
            <w:pPr>
              <w:jc w:val="center"/>
              <w:rPr>
                <w:sz w:val="20"/>
                <w:szCs w:val="20"/>
              </w:rPr>
            </w:pPr>
            <w:r w:rsidRPr="0002580A">
              <w:rPr>
                <w:sz w:val="20"/>
                <w:szCs w:val="20"/>
              </w:rPr>
              <w:t>Медпункт находится в помещении сельской амбулатории.</w:t>
            </w:r>
          </w:p>
          <w:p w14:paraId="630D92FC" w14:textId="77777777" w:rsidR="002A4EEC" w:rsidRPr="0002580A" w:rsidRDefault="00D715EA" w:rsidP="00717EE5">
            <w:pPr>
              <w:jc w:val="center"/>
              <w:rPr>
                <w:color w:val="0000FF"/>
                <w:sz w:val="20"/>
                <w:szCs w:val="20"/>
                <w:u w:val="single"/>
              </w:rPr>
            </w:pPr>
            <w:hyperlink r:id="rId82" w:history="1">
              <w:r w:rsidR="002A4EEC" w:rsidRPr="0002580A">
                <w:rPr>
                  <w:rStyle w:val="a5"/>
                  <w:sz w:val="20"/>
                  <w:szCs w:val="20"/>
                </w:rPr>
                <w:t>http://70.42331.3535.ru/</w:t>
              </w:r>
            </w:hyperlink>
          </w:p>
        </w:tc>
        <w:tc>
          <w:tcPr>
            <w:tcW w:w="1121" w:type="dxa"/>
            <w:gridSpan w:val="4"/>
          </w:tcPr>
          <w:p w14:paraId="1ACCC18A" w14:textId="77777777" w:rsidR="002A4EEC" w:rsidRPr="0002580A" w:rsidRDefault="002A4EEC" w:rsidP="00717EE5">
            <w:pPr>
              <w:jc w:val="center"/>
              <w:rPr>
                <w:b/>
                <w:sz w:val="20"/>
                <w:szCs w:val="20"/>
              </w:rPr>
            </w:pPr>
            <w:r w:rsidRPr="0002580A">
              <w:rPr>
                <w:sz w:val="20"/>
                <w:szCs w:val="20"/>
              </w:rPr>
              <w:lastRenderedPageBreak/>
              <w:t>Пляж, бассейн отсутствует</w:t>
            </w:r>
            <w:r w:rsidRPr="0002580A">
              <w:rPr>
                <w:b/>
                <w:sz w:val="20"/>
                <w:szCs w:val="20"/>
              </w:rPr>
              <w:t xml:space="preserve"> -</w:t>
            </w:r>
          </w:p>
        </w:tc>
      </w:tr>
      <w:tr w:rsidR="002A4EEC" w:rsidRPr="0002580A" w14:paraId="615318D9" w14:textId="77777777" w:rsidTr="004E471D">
        <w:trPr>
          <w:gridAfter w:val="15"/>
          <w:wAfter w:w="16363" w:type="dxa"/>
        </w:trPr>
        <w:tc>
          <w:tcPr>
            <w:tcW w:w="451" w:type="dxa"/>
          </w:tcPr>
          <w:p w14:paraId="1FF36C73" w14:textId="77777777" w:rsidR="002A4EEC" w:rsidRPr="0002580A" w:rsidRDefault="002A4EEC" w:rsidP="000F3862">
            <w:pPr>
              <w:pStyle w:val="a7"/>
              <w:numPr>
                <w:ilvl w:val="0"/>
                <w:numId w:val="9"/>
              </w:numPr>
              <w:jc w:val="center"/>
              <w:rPr>
                <w:sz w:val="20"/>
                <w:szCs w:val="20"/>
              </w:rPr>
            </w:pPr>
          </w:p>
        </w:tc>
        <w:tc>
          <w:tcPr>
            <w:tcW w:w="1773" w:type="dxa"/>
            <w:gridSpan w:val="2"/>
          </w:tcPr>
          <w:p w14:paraId="58942F4C" w14:textId="77777777" w:rsidR="002A4EEC" w:rsidRPr="0002580A" w:rsidRDefault="002A4EEC" w:rsidP="00717EE5">
            <w:pPr>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№2 с. Барабаш Хасанского муниципального района Приморского края</w:t>
            </w:r>
          </w:p>
          <w:p w14:paraId="47E7674D" w14:textId="77777777" w:rsidR="002A4EEC" w:rsidRPr="0002580A" w:rsidRDefault="002A4EEC" w:rsidP="00717EE5">
            <w:pPr>
              <w:jc w:val="center"/>
              <w:rPr>
                <w:sz w:val="20"/>
                <w:szCs w:val="20"/>
              </w:rPr>
            </w:pPr>
            <w:r w:rsidRPr="0002580A">
              <w:rPr>
                <w:sz w:val="20"/>
                <w:szCs w:val="20"/>
              </w:rPr>
              <w:t>муниципальная собственность</w:t>
            </w:r>
          </w:p>
          <w:p w14:paraId="1372D602" w14:textId="77777777" w:rsidR="002A4EEC" w:rsidRPr="0002580A" w:rsidRDefault="002A4EEC" w:rsidP="00717EE5">
            <w:pPr>
              <w:jc w:val="center"/>
              <w:rPr>
                <w:sz w:val="20"/>
                <w:szCs w:val="20"/>
              </w:rPr>
            </w:pPr>
            <w:r w:rsidRPr="0002580A">
              <w:rPr>
                <w:sz w:val="20"/>
                <w:szCs w:val="20"/>
              </w:rPr>
              <w:t>Учредитель администрация Хасанского муниципального района</w:t>
            </w:r>
          </w:p>
        </w:tc>
        <w:tc>
          <w:tcPr>
            <w:tcW w:w="1667" w:type="dxa"/>
            <w:gridSpan w:val="5"/>
          </w:tcPr>
          <w:p w14:paraId="3788C6D2" w14:textId="77777777" w:rsidR="002A4EEC" w:rsidRPr="0002580A" w:rsidRDefault="002A4EEC" w:rsidP="00717EE5">
            <w:pPr>
              <w:jc w:val="center"/>
              <w:rPr>
                <w:sz w:val="20"/>
                <w:szCs w:val="20"/>
              </w:rPr>
            </w:pPr>
            <w:r w:rsidRPr="0002580A">
              <w:rPr>
                <w:sz w:val="20"/>
                <w:szCs w:val="20"/>
              </w:rPr>
              <w:t>692701, Приморский край, Хасанский район, пгт Славянка, ул. Героев Хасана, 5а</w:t>
            </w:r>
          </w:p>
          <w:p w14:paraId="154033B1" w14:textId="77777777" w:rsidR="002A4EEC" w:rsidRPr="0002580A" w:rsidRDefault="002A4EEC" w:rsidP="00717EE5">
            <w:pPr>
              <w:jc w:val="center"/>
              <w:rPr>
                <w:sz w:val="20"/>
                <w:szCs w:val="20"/>
              </w:rPr>
            </w:pPr>
            <w:r w:rsidRPr="0002580A">
              <w:rPr>
                <w:sz w:val="20"/>
                <w:szCs w:val="20"/>
              </w:rPr>
              <w:t>47-5-33</w:t>
            </w:r>
          </w:p>
          <w:p w14:paraId="5B0BD920" w14:textId="77777777" w:rsidR="002A4EEC" w:rsidRPr="0002580A" w:rsidRDefault="002A4EEC" w:rsidP="00717EE5">
            <w:pPr>
              <w:jc w:val="center"/>
              <w:rPr>
                <w:sz w:val="20"/>
                <w:szCs w:val="20"/>
              </w:rPr>
            </w:pPr>
            <w:r w:rsidRPr="0002580A">
              <w:rPr>
                <w:sz w:val="20"/>
                <w:szCs w:val="20"/>
                <w:lang w:val="en-US"/>
              </w:rPr>
              <w:t>Slavyan</w:t>
            </w:r>
            <w:r w:rsidRPr="0002580A">
              <w:rPr>
                <w:sz w:val="20"/>
                <w:szCs w:val="20"/>
              </w:rPr>
              <w:t>_</w:t>
            </w:r>
            <w:r w:rsidRPr="0002580A">
              <w:rPr>
                <w:sz w:val="20"/>
                <w:szCs w:val="20"/>
                <w:lang w:val="en-US"/>
              </w:rPr>
              <w:t>school</w:t>
            </w:r>
            <w:r w:rsidRPr="0002580A">
              <w:rPr>
                <w:sz w:val="20"/>
                <w:szCs w:val="20"/>
              </w:rPr>
              <w:t>_2@</w:t>
            </w:r>
            <w:r w:rsidRPr="0002580A">
              <w:rPr>
                <w:sz w:val="20"/>
                <w:szCs w:val="20"/>
                <w:lang w:val="en-US"/>
              </w:rPr>
              <w:t>mail</w:t>
            </w:r>
            <w:r w:rsidRPr="0002580A">
              <w:rPr>
                <w:sz w:val="20"/>
                <w:szCs w:val="20"/>
              </w:rPr>
              <w:t>.</w:t>
            </w:r>
            <w:r w:rsidRPr="0002580A">
              <w:rPr>
                <w:sz w:val="20"/>
                <w:szCs w:val="20"/>
                <w:lang w:val="en-US"/>
              </w:rPr>
              <w:t>ru</w:t>
            </w:r>
          </w:p>
        </w:tc>
        <w:tc>
          <w:tcPr>
            <w:tcW w:w="2362" w:type="dxa"/>
            <w:gridSpan w:val="4"/>
          </w:tcPr>
          <w:p w14:paraId="709599EE" w14:textId="77777777" w:rsidR="002A4EEC" w:rsidRPr="0002580A" w:rsidRDefault="002A4EEC" w:rsidP="00717EE5">
            <w:pPr>
              <w:jc w:val="center"/>
              <w:rPr>
                <w:sz w:val="20"/>
                <w:szCs w:val="20"/>
              </w:rPr>
            </w:pPr>
            <w:r w:rsidRPr="0002580A">
              <w:rPr>
                <w:sz w:val="20"/>
                <w:szCs w:val="20"/>
              </w:rPr>
              <w:t>Сезонный</w:t>
            </w:r>
          </w:p>
          <w:p w14:paraId="363F4296" w14:textId="77777777" w:rsidR="002A4EEC" w:rsidRPr="0002580A" w:rsidRDefault="002A4EEC" w:rsidP="00717EE5">
            <w:pPr>
              <w:jc w:val="center"/>
              <w:rPr>
                <w:sz w:val="20"/>
                <w:szCs w:val="20"/>
              </w:rPr>
            </w:pPr>
            <w:r w:rsidRPr="0002580A">
              <w:rPr>
                <w:sz w:val="20"/>
                <w:szCs w:val="20"/>
              </w:rPr>
              <w:t>1 смена в год,</w:t>
            </w:r>
          </w:p>
          <w:p w14:paraId="33EA4989" w14:textId="77777777" w:rsidR="002A4EEC" w:rsidRPr="0002580A" w:rsidRDefault="002A4EEC" w:rsidP="00717EE5">
            <w:pPr>
              <w:jc w:val="center"/>
              <w:rPr>
                <w:sz w:val="20"/>
                <w:szCs w:val="20"/>
              </w:rPr>
            </w:pPr>
            <w:r w:rsidRPr="0002580A">
              <w:rPr>
                <w:sz w:val="20"/>
                <w:szCs w:val="20"/>
              </w:rPr>
              <w:t>июнь</w:t>
            </w:r>
          </w:p>
          <w:p w14:paraId="3E13ECD4" w14:textId="77777777" w:rsidR="002A4EEC" w:rsidRPr="0002580A" w:rsidRDefault="002A4EEC" w:rsidP="00717EE5">
            <w:pPr>
              <w:jc w:val="center"/>
              <w:rPr>
                <w:sz w:val="20"/>
                <w:szCs w:val="20"/>
              </w:rPr>
            </w:pPr>
            <w:r w:rsidRPr="0002580A">
              <w:rPr>
                <w:sz w:val="20"/>
                <w:szCs w:val="20"/>
              </w:rPr>
              <w:t>05.06- 19.06.2017</w:t>
            </w:r>
          </w:p>
        </w:tc>
        <w:tc>
          <w:tcPr>
            <w:tcW w:w="1262" w:type="dxa"/>
            <w:gridSpan w:val="4"/>
          </w:tcPr>
          <w:p w14:paraId="1D71559D" w14:textId="77777777" w:rsidR="002A4EEC" w:rsidRPr="0002580A" w:rsidRDefault="002A4EEC" w:rsidP="00717EE5">
            <w:pPr>
              <w:jc w:val="center"/>
              <w:rPr>
                <w:sz w:val="20"/>
                <w:szCs w:val="20"/>
              </w:rPr>
            </w:pPr>
            <w:r w:rsidRPr="0002580A">
              <w:rPr>
                <w:sz w:val="20"/>
                <w:szCs w:val="20"/>
              </w:rPr>
              <w:t>14-18 лет</w:t>
            </w:r>
          </w:p>
          <w:p w14:paraId="1FEE1E49" w14:textId="77777777" w:rsidR="002A4EEC" w:rsidRPr="0002580A" w:rsidRDefault="002A4EEC" w:rsidP="00717EE5">
            <w:pPr>
              <w:jc w:val="center"/>
              <w:rPr>
                <w:sz w:val="20"/>
                <w:szCs w:val="20"/>
              </w:rPr>
            </w:pPr>
            <w:r w:rsidRPr="0002580A">
              <w:rPr>
                <w:sz w:val="20"/>
                <w:szCs w:val="20"/>
              </w:rPr>
              <w:t>июнь-28 чел</w:t>
            </w:r>
          </w:p>
          <w:p w14:paraId="0D0C9D7B" w14:textId="77777777" w:rsidR="002A4EEC" w:rsidRPr="0002580A" w:rsidRDefault="002A4EEC" w:rsidP="00717EE5">
            <w:pPr>
              <w:jc w:val="center"/>
              <w:rPr>
                <w:sz w:val="20"/>
                <w:szCs w:val="20"/>
              </w:rPr>
            </w:pPr>
          </w:p>
        </w:tc>
        <w:tc>
          <w:tcPr>
            <w:tcW w:w="1253" w:type="dxa"/>
            <w:gridSpan w:val="4"/>
          </w:tcPr>
          <w:p w14:paraId="38022BAF" w14:textId="77777777" w:rsidR="002A4EEC" w:rsidRPr="0002580A" w:rsidRDefault="002A4EEC" w:rsidP="00717EE5">
            <w:pPr>
              <w:jc w:val="center"/>
              <w:rPr>
                <w:sz w:val="20"/>
                <w:szCs w:val="20"/>
              </w:rPr>
            </w:pPr>
            <w:r w:rsidRPr="0002580A">
              <w:rPr>
                <w:sz w:val="20"/>
                <w:szCs w:val="20"/>
              </w:rPr>
              <w:t>Имеется спортивный зал, спортивная площадка и библиотека</w:t>
            </w:r>
          </w:p>
        </w:tc>
        <w:tc>
          <w:tcPr>
            <w:tcW w:w="1254" w:type="dxa"/>
            <w:gridSpan w:val="4"/>
          </w:tcPr>
          <w:p w14:paraId="4652B4A9" w14:textId="77777777" w:rsidR="002A4EEC" w:rsidRPr="0002580A" w:rsidRDefault="002A4EEC" w:rsidP="00717EE5">
            <w:pPr>
              <w:jc w:val="center"/>
              <w:rPr>
                <w:sz w:val="20"/>
                <w:szCs w:val="20"/>
              </w:rPr>
            </w:pPr>
            <w:r w:rsidRPr="0002580A">
              <w:rPr>
                <w:sz w:val="20"/>
                <w:szCs w:val="20"/>
              </w:rPr>
              <w:t>75 руб. в день (10 рабочих дней) =   750 рублей</w:t>
            </w:r>
          </w:p>
        </w:tc>
        <w:tc>
          <w:tcPr>
            <w:tcW w:w="1534" w:type="dxa"/>
            <w:gridSpan w:val="6"/>
          </w:tcPr>
          <w:p w14:paraId="6DE99A4C"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35D14CD2" w14:textId="77777777" w:rsidR="002A4EEC" w:rsidRPr="0002580A" w:rsidRDefault="002A4EEC" w:rsidP="00717EE5">
            <w:pPr>
              <w:jc w:val="center"/>
              <w:rPr>
                <w:sz w:val="20"/>
                <w:szCs w:val="20"/>
              </w:rPr>
            </w:pPr>
            <w:r w:rsidRPr="0002580A">
              <w:rPr>
                <w:sz w:val="20"/>
                <w:szCs w:val="20"/>
              </w:rPr>
              <w:t>ЛТО организуется на базе СОШ №2 с. Барабаш. Имеется  столовая для обеспечения горячим питанием,  библиотека, спортивная площадка, спортивный зал, пришкольный участок для выращивания зелени и овощей (0,26 га)</w:t>
            </w:r>
          </w:p>
          <w:p w14:paraId="397CEDD4" w14:textId="77777777" w:rsidR="002A4EEC" w:rsidRPr="0002580A" w:rsidRDefault="002A4EEC" w:rsidP="00717EE5">
            <w:pPr>
              <w:jc w:val="center"/>
              <w:rPr>
                <w:sz w:val="20"/>
                <w:szCs w:val="20"/>
              </w:rPr>
            </w:pPr>
            <w:r w:rsidRPr="0002580A">
              <w:rPr>
                <w:sz w:val="20"/>
                <w:szCs w:val="20"/>
              </w:rPr>
              <w:t>Привитие трудовых навыков, познавательная деятельность</w:t>
            </w:r>
          </w:p>
          <w:p w14:paraId="08BCBA2E" w14:textId="77777777" w:rsidR="002A4EEC" w:rsidRPr="0002580A" w:rsidRDefault="002A4EEC" w:rsidP="00717EE5">
            <w:pPr>
              <w:jc w:val="center"/>
              <w:rPr>
                <w:sz w:val="20"/>
                <w:szCs w:val="20"/>
              </w:rPr>
            </w:pPr>
          </w:p>
          <w:p w14:paraId="4B3F3A39" w14:textId="77777777" w:rsidR="002A4EEC" w:rsidRPr="0002580A" w:rsidRDefault="002A4EEC" w:rsidP="00717EE5">
            <w:pPr>
              <w:jc w:val="center"/>
              <w:rPr>
                <w:sz w:val="20"/>
                <w:szCs w:val="20"/>
              </w:rPr>
            </w:pPr>
            <w:r w:rsidRPr="0002580A">
              <w:rPr>
                <w:sz w:val="20"/>
                <w:szCs w:val="20"/>
              </w:rPr>
              <w:t>http://shool-barabash.ru/</w:t>
            </w:r>
          </w:p>
          <w:p w14:paraId="53A9696F" w14:textId="77777777" w:rsidR="002A4EEC" w:rsidRPr="0002580A" w:rsidRDefault="002A4EEC" w:rsidP="00717EE5">
            <w:pPr>
              <w:jc w:val="center"/>
              <w:rPr>
                <w:sz w:val="20"/>
                <w:szCs w:val="20"/>
              </w:rPr>
            </w:pPr>
          </w:p>
          <w:p w14:paraId="253EA12A" w14:textId="77777777" w:rsidR="002A4EEC" w:rsidRPr="0002580A" w:rsidRDefault="002A4EEC" w:rsidP="00717EE5">
            <w:pPr>
              <w:jc w:val="center"/>
              <w:rPr>
                <w:sz w:val="20"/>
                <w:szCs w:val="20"/>
              </w:rPr>
            </w:pPr>
          </w:p>
        </w:tc>
        <w:tc>
          <w:tcPr>
            <w:tcW w:w="1121" w:type="dxa"/>
            <w:gridSpan w:val="4"/>
          </w:tcPr>
          <w:p w14:paraId="6EB999ED" w14:textId="77777777" w:rsidR="002A4EEC" w:rsidRPr="0002580A" w:rsidRDefault="002A4EEC" w:rsidP="00717EE5">
            <w:pPr>
              <w:jc w:val="center"/>
              <w:rPr>
                <w:b/>
                <w:sz w:val="20"/>
                <w:szCs w:val="20"/>
              </w:rPr>
            </w:pPr>
            <w:r w:rsidRPr="0002580A">
              <w:rPr>
                <w:b/>
                <w:sz w:val="20"/>
                <w:szCs w:val="20"/>
              </w:rPr>
              <w:t>Пляж, бассейн отсутствует -</w:t>
            </w:r>
          </w:p>
        </w:tc>
      </w:tr>
      <w:tr w:rsidR="002A4EEC" w:rsidRPr="0002580A" w14:paraId="7C86D124" w14:textId="77777777" w:rsidTr="004E471D">
        <w:trPr>
          <w:gridAfter w:val="15"/>
          <w:wAfter w:w="16363" w:type="dxa"/>
        </w:trPr>
        <w:tc>
          <w:tcPr>
            <w:tcW w:w="451" w:type="dxa"/>
          </w:tcPr>
          <w:p w14:paraId="4BED317F" w14:textId="77777777" w:rsidR="002A4EEC" w:rsidRPr="0002580A" w:rsidRDefault="002A4EEC" w:rsidP="000F3862">
            <w:pPr>
              <w:pStyle w:val="a7"/>
              <w:numPr>
                <w:ilvl w:val="0"/>
                <w:numId w:val="9"/>
              </w:numPr>
              <w:jc w:val="center"/>
              <w:rPr>
                <w:sz w:val="20"/>
                <w:szCs w:val="20"/>
              </w:rPr>
            </w:pPr>
          </w:p>
        </w:tc>
        <w:tc>
          <w:tcPr>
            <w:tcW w:w="1773" w:type="dxa"/>
            <w:gridSpan w:val="2"/>
          </w:tcPr>
          <w:p w14:paraId="6590A7DB" w14:textId="77777777" w:rsidR="002A4EEC" w:rsidRPr="0002580A" w:rsidRDefault="002A4EEC" w:rsidP="00717EE5">
            <w:pPr>
              <w:jc w:val="center"/>
              <w:rPr>
                <w:sz w:val="20"/>
                <w:szCs w:val="20"/>
              </w:rPr>
            </w:pPr>
            <w:r w:rsidRPr="0002580A">
              <w:rPr>
                <w:sz w:val="20"/>
                <w:szCs w:val="20"/>
              </w:rPr>
              <w:t xml:space="preserve">Муниципальное казенное общеобразовательное учреждение «Средняя общеобразовательная школа пгт. Зарубино Хасанского муниципального </w:t>
            </w:r>
            <w:r w:rsidRPr="0002580A">
              <w:rPr>
                <w:sz w:val="20"/>
                <w:szCs w:val="20"/>
              </w:rPr>
              <w:lastRenderedPageBreak/>
              <w:t>района Приморского края»</w:t>
            </w:r>
          </w:p>
          <w:p w14:paraId="79846AC6" w14:textId="77777777" w:rsidR="002A4EEC" w:rsidRPr="0002580A" w:rsidRDefault="002A4EEC" w:rsidP="00717EE5">
            <w:pPr>
              <w:jc w:val="center"/>
              <w:rPr>
                <w:sz w:val="20"/>
                <w:szCs w:val="20"/>
              </w:rPr>
            </w:pPr>
            <w:r w:rsidRPr="0002580A">
              <w:rPr>
                <w:sz w:val="20"/>
                <w:szCs w:val="20"/>
              </w:rPr>
              <w:t>муниципальная собственность</w:t>
            </w:r>
          </w:p>
          <w:p w14:paraId="6801358C" w14:textId="77777777" w:rsidR="002A4EEC" w:rsidRPr="0002580A" w:rsidRDefault="002A4EEC" w:rsidP="00717EE5">
            <w:pPr>
              <w:jc w:val="center"/>
              <w:rPr>
                <w:sz w:val="20"/>
                <w:szCs w:val="20"/>
              </w:rPr>
            </w:pPr>
            <w:r w:rsidRPr="0002580A">
              <w:rPr>
                <w:sz w:val="20"/>
                <w:szCs w:val="20"/>
              </w:rPr>
              <w:t>Учредитель администрация Хасанского муниципального района</w:t>
            </w:r>
          </w:p>
        </w:tc>
        <w:tc>
          <w:tcPr>
            <w:tcW w:w="1667" w:type="dxa"/>
            <w:gridSpan w:val="5"/>
          </w:tcPr>
          <w:p w14:paraId="11703360" w14:textId="77777777" w:rsidR="002A4EEC" w:rsidRPr="0002580A" w:rsidRDefault="002A4EEC" w:rsidP="00717EE5">
            <w:pPr>
              <w:jc w:val="center"/>
              <w:rPr>
                <w:sz w:val="20"/>
                <w:szCs w:val="20"/>
              </w:rPr>
            </w:pPr>
            <w:r w:rsidRPr="0002580A">
              <w:rPr>
                <w:sz w:val="20"/>
                <w:szCs w:val="20"/>
              </w:rPr>
              <w:lastRenderedPageBreak/>
              <w:t>692725 Приморский край, Хасанский район,</w:t>
            </w:r>
          </w:p>
          <w:p w14:paraId="186F927D" w14:textId="77777777" w:rsidR="002A4EEC" w:rsidRPr="0002580A" w:rsidRDefault="002A4EEC" w:rsidP="00717EE5">
            <w:pPr>
              <w:jc w:val="center"/>
              <w:rPr>
                <w:sz w:val="20"/>
                <w:szCs w:val="20"/>
              </w:rPr>
            </w:pPr>
            <w:r w:rsidRPr="0002580A">
              <w:rPr>
                <w:sz w:val="20"/>
                <w:szCs w:val="20"/>
              </w:rPr>
              <w:t>пгт. Зарубино,</w:t>
            </w:r>
          </w:p>
          <w:p w14:paraId="0B538A1F" w14:textId="77777777" w:rsidR="002A4EEC" w:rsidRPr="0002580A" w:rsidRDefault="002A4EEC" w:rsidP="00717EE5">
            <w:pPr>
              <w:jc w:val="center"/>
              <w:rPr>
                <w:sz w:val="20"/>
                <w:szCs w:val="20"/>
              </w:rPr>
            </w:pPr>
            <w:r w:rsidRPr="0002580A">
              <w:rPr>
                <w:sz w:val="20"/>
                <w:szCs w:val="20"/>
              </w:rPr>
              <w:t>ул. Морская, 1</w:t>
            </w:r>
          </w:p>
          <w:p w14:paraId="1EE69065" w14:textId="77777777" w:rsidR="002A4EEC" w:rsidRPr="0002580A" w:rsidRDefault="002A4EEC" w:rsidP="00717EE5">
            <w:pPr>
              <w:jc w:val="center"/>
              <w:rPr>
                <w:sz w:val="20"/>
                <w:szCs w:val="20"/>
              </w:rPr>
            </w:pPr>
            <w:r w:rsidRPr="0002580A">
              <w:rPr>
                <w:sz w:val="20"/>
                <w:szCs w:val="20"/>
              </w:rPr>
              <w:t>8(42331)50480</w:t>
            </w:r>
          </w:p>
          <w:p w14:paraId="0E3E30F6" w14:textId="77777777" w:rsidR="002A4EEC" w:rsidRPr="0002580A" w:rsidRDefault="002A4EEC" w:rsidP="00717EE5">
            <w:pPr>
              <w:jc w:val="center"/>
              <w:rPr>
                <w:sz w:val="20"/>
                <w:szCs w:val="20"/>
              </w:rPr>
            </w:pPr>
            <w:r w:rsidRPr="0002580A">
              <w:rPr>
                <w:sz w:val="20"/>
                <w:szCs w:val="20"/>
                <w:lang w:val="en-US"/>
              </w:rPr>
              <w:t>Lena</w:t>
            </w:r>
            <w:r w:rsidRPr="0002580A">
              <w:rPr>
                <w:sz w:val="20"/>
                <w:szCs w:val="20"/>
              </w:rPr>
              <w:t>_67.08</w:t>
            </w:r>
          </w:p>
          <w:p w14:paraId="02E8FEAD" w14:textId="77777777" w:rsidR="002A4EEC" w:rsidRPr="0002580A" w:rsidRDefault="002A4EEC" w:rsidP="00717EE5">
            <w:pPr>
              <w:jc w:val="center"/>
              <w:rPr>
                <w:sz w:val="20"/>
                <w:szCs w:val="20"/>
              </w:rPr>
            </w:pP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362" w:type="dxa"/>
            <w:gridSpan w:val="4"/>
          </w:tcPr>
          <w:p w14:paraId="3F7ED3E4" w14:textId="77777777" w:rsidR="002A4EEC" w:rsidRPr="0002580A" w:rsidRDefault="002A4EEC" w:rsidP="00717EE5">
            <w:pPr>
              <w:jc w:val="center"/>
              <w:rPr>
                <w:sz w:val="20"/>
                <w:szCs w:val="20"/>
              </w:rPr>
            </w:pPr>
          </w:p>
          <w:p w14:paraId="7F93AFA3" w14:textId="77777777" w:rsidR="002A4EEC" w:rsidRPr="0002580A" w:rsidRDefault="002A4EEC" w:rsidP="00717EE5">
            <w:pPr>
              <w:jc w:val="center"/>
              <w:rPr>
                <w:sz w:val="20"/>
                <w:szCs w:val="20"/>
              </w:rPr>
            </w:pPr>
            <w:r w:rsidRPr="0002580A">
              <w:rPr>
                <w:sz w:val="20"/>
                <w:szCs w:val="20"/>
              </w:rPr>
              <w:t>Сезонный</w:t>
            </w:r>
          </w:p>
          <w:p w14:paraId="5FC600F1" w14:textId="77777777" w:rsidR="002A4EEC" w:rsidRPr="0002580A" w:rsidRDefault="002A4EEC" w:rsidP="00717EE5">
            <w:pPr>
              <w:jc w:val="center"/>
              <w:rPr>
                <w:sz w:val="20"/>
                <w:szCs w:val="20"/>
              </w:rPr>
            </w:pPr>
            <w:r w:rsidRPr="0002580A">
              <w:rPr>
                <w:sz w:val="20"/>
                <w:szCs w:val="20"/>
              </w:rPr>
              <w:t>3 смены в год</w:t>
            </w:r>
          </w:p>
          <w:p w14:paraId="4A1EF9CA" w14:textId="77777777" w:rsidR="002A4EEC" w:rsidRPr="0002580A" w:rsidRDefault="002A4EEC" w:rsidP="00717EE5">
            <w:pPr>
              <w:jc w:val="center"/>
              <w:rPr>
                <w:sz w:val="20"/>
                <w:szCs w:val="20"/>
              </w:rPr>
            </w:pPr>
            <w:r w:rsidRPr="0002580A">
              <w:rPr>
                <w:sz w:val="20"/>
                <w:szCs w:val="20"/>
              </w:rPr>
              <w:t>июнь</w:t>
            </w:r>
          </w:p>
          <w:p w14:paraId="216184DD" w14:textId="77777777" w:rsidR="002A4EEC" w:rsidRPr="0002580A" w:rsidRDefault="002A4EEC" w:rsidP="00717EE5">
            <w:pPr>
              <w:jc w:val="center"/>
              <w:rPr>
                <w:sz w:val="20"/>
                <w:szCs w:val="20"/>
              </w:rPr>
            </w:pPr>
            <w:r w:rsidRPr="0002580A">
              <w:rPr>
                <w:sz w:val="20"/>
                <w:szCs w:val="20"/>
              </w:rPr>
              <w:t>02.06.-16.06.2017г</w:t>
            </w:r>
          </w:p>
          <w:p w14:paraId="3532DAE4" w14:textId="77777777" w:rsidR="002A4EEC" w:rsidRPr="0002580A" w:rsidRDefault="002A4EEC" w:rsidP="00717EE5">
            <w:pPr>
              <w:jc w:val="center"/>
              <w:rPr>
                <w:sz w:val="20"/>
                <w:szCs w:val="20"/>
              </w:rPr>
            </w:pPr>
            <w:r w:rsidRPr="0002580A">
              <w:rPr>
                <w:sz w:val="20"/>
                <w:szCs w:val="20"/>
              </w:rPr>
              <w:t>июль</w:t>
            </w:r>
          </w:p>
          <w:p w14:paraId="7B04370A" w14:textId="77777777" w:rsidR="002A4EEC" w:rsidRPr="0002580A" w:rsidRDefault="002A4EEC" w:rsidP="00717EE5">
            <w:pPr>
              <w:jc w:val="center"/>
              <w:rPr>
                <w:sz w:val="20"/>
                <w:szCs w:val="20"/>
              </w:rPr>
            </w:pPr>
            <w:r w:rsidRPr="0002580A">
              <w:rPr>
                <w:sz w:val="20"/>
                <w:szCs w:val="20"/>
              </w:rPr>
              <w:t>03.07-14.07.2017</w:t>
            </w:r>
          </w:p>
          <w:p w14:paraId="6BC06F25" w14:textId="77777777" w:rsidR="002A4EEC" w:rsidRPr="0002580A" w:rsidRDefault="002A4EEC" w:rsidP="00717EE5">
            <w:pPr>
              <w:jc w:val="center"/>
              <w:rPr>
                <w:sz w:val="20"/>
                <w:szCs w:val="20"/>
              </w:rPr>
            </w:pPr>
            <w:r w:rsidRPr="0002580A">
              <w:rPr>
                <w:sz w:val="20"/>
                <w:szCs w:val="20"/>
              </w:rPr>
              <w:t>август</w:t>
            </w:r>
          </w:p>
          <w:p w14:paraId="5074C9AA" w14:textId="77777777" w:rsidR="002A4EEC" w:rsidRPr="0002580A" w:rsidRDefault="002A4EEC" w:rsidP="00717EE5">
            <w:pPr>
              <w:jc w:val="center"/>
              <w:rPr>
                <w:sz w:val="20"/>
                <w:szCs w:val="20"/>
              </w:rPr>
            </w:pPr>
            <w:r w:rsidRPr="0002580A">
              <w:rPr>
                <w:sz w:val="20"/>
                <w:szCs w:val="20"/>
              </w:rPr>
              <w:t>07.07.-18.07.2017</w:t>
            </w:r>
          </w:p>
          <w:p w14:paraId="2B6955E7" w14:textId="77777777" w:rsidR="002A4EEC" w:rsidRPr="0002580A" w:rsidRDefault="002A4EEC" w:rsidP="00717EE5">
            <w:pPr>
              <w:jc w:val="center"/>
              <w:rPr>
                <w:sz w:val="20"/>
                <w:szCs w:val="20"/>
              </w:rPr>
            </w:pPr>
          </w:p>
        </w:tc>
        <w:tc>
          <w:tcPr>
            <w:tcW w:w="1262" w:type="dxa"/>
            <w:gridSpan w:val="4"/>
          </w:tcPr>
          <w:p w14:paraId="03113BEA" w14:textId="77777777" w:rsidR="002A4EEC" w:rsidRPr="0002580A" w:rsidRDefault="002A4EEC" w:rsidP="00717EE5">
            <w:pPr>
              <w:jc w:val="center"/>
              <w:rPr>
                <w:sz w:val="20"/>
                <w:szCs w:val="20"/>
              </w:rPr>
            </w:pPr>
            <w:r w:rsidRPr="0002580A">
              <w:rPr>
                <w:sz w:val="20"/>
                <w:szCs w:val="20"/>
              </w:rPr>
              <w:t>14-18 лет</w:t>
            </w:r>
          </w:p>
          <w:p w14:paraId="47342DF0" w14:textId="77777777" w:rsidR="002A4EEC" w:rsidRPr="0002580A" w:rsidRDefault="002A4EEC" w:rsidP="00717EE5">
            <w:pPr>
              <w:jc w:val="center"/>
              <w:rPr>
                <w:sz w:val="20"/>
                <w:szCs w:val="20"/>
              </w:rPr>
            </w:pPr>
            <w:r w:rsidRPr="0002580A">
              <w:rPr>
                <w:sz w:val="20"/>
                <w:szCs w:val="20"/>
              </w:rPr>
              <w:t>июнь 35чел.</w:t>
            </w:r>
          </w:p>
          <w:p w14:paraId="37D3374B" w14:textId="77777777" w:rsidR="002A4EEC" w:rsidRPr="0002580A" w:rsidRDefault="002A4EEC" w:rsidP="00717EE5">
            <w:pPr>
              <w:jc w:val="center"/>
              <w:rPr>
                <w:sz w:val="20"/>
                <w:szCs w:val="20"/>
              </w:rPr>
            </w:pPr>
            <w:r w:rsidRPr="0002580A">
              <w:rPr>
                <w:sz w:val="20"/>
                <w:szCs w:val="20"/>
              </w:rPr>
              <w:t>июль 30 чел</w:t>
            </w:r>
          </w:p>
          <w:p w14:paraId="3CFD0054" w14:textId="77777777" w:rsidR="002A4EEC" w:rsidRPr="0002580A" w:rsidRDefault="002A4EEC" w:rsidP="00717EE5">
            <w:pPr>
              <w:jc w:val="center"/>
              <w:rPr>
                <w:sz w:val="20"/>
                <w:szCs w:val="20"/>
              </w:rPr>
            </w:pPr>
            <w:r w:rsidRPr="0002580A">
              <w:rPr>
                <w:sz w:val="20"/>
                <w:szCs w:val="20"/>
              </w:rPr>
              <w:t>август 32 чел.</w:t>
            </w:r>
          </w:p>
        </w:tc>
        <w:tc>
          <w:tcPr>
            <w:tcW w:w="1253" w:type="dxa"/>
            <w:gridSpan w:val="4"/>
          </w:tcPr>
          <w:p w14:paraId="51026650" w14:textId="77777777" w:rsidR="002A4EEC" w:rsidRPr="0002580A" w:rsidRDefault="002A4EEC" w:rsidP="00717EE5">
            <w:pPr>
              <w:jc w:val="center"/>
              <w:rPr>
                <w:sz w:val="20"/>
                <w:szCs w:val="20"/>
              </w:rPr>
            </w:pPr>
            <w:r w:rsidRPr="0002580A">
              <w:rPr>
                <w:sz w:val="20"/>
                <w:szCs w:val="20"/>
              </w:rPr>
              <w:t>Имеется спортивный зал, спортивная площадка, библиотека, игровые комнаты</w:t>
            </w:r>
          </w:p>
        </w:tc>
        <w:tc>
          <w:tcPr>
            <w:tcW w:w="1254" w:type="dxa"/>
            <w:gridSpan w:val="4"/>
          </w:tcPr>
          <w:p w14:paraId="641BF60F" w14:textId="77777777" w:rsidR="002A4EEC" w:rsidRPr="0002580A" w:rsidRDefault="002A4EEC" w:rsidP="00717EE5">
            <w:pPr>
              <w:jc w:val="center"/>
              <w:rPr>
                <w:sz w:val="20"/>
                <w:szCs w:val="20"/>
              </w:rPr>
            </w:pPr>
            <w:r w:rsidRPr="0002580A">
              <w:rPr>
                <w:sz w:val="20"/>
                <w:szCs w:val="20"/>
              </w:rPr>
              <w:t>75 руб. в день (10 рабочих дней) =   750 рублей</w:t>
            </w:r>
          </w:p>
        </w:tc>
        <w:tc>
          <w:tcPr>
            <w:tcW w:w="1534" w:type="dxa"/>
            <w:gridSpan w:val="6"/>
          </w:tcPr>
          <w:p w14:paraId="1FBB85FA"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780F8A34" w14:textId="77777777" w:rsidR="002A4EEC" w:rsidRPr="0002580A" w:rsidRDefault="002A4EEC" w:rsidP="00717EE5">
            <w:pPr>
              <w:jc w:val="center"/>
              <w:rPr>
                <w:sz w:val="20"/>
                <w:szCs w:val="20"/>
              </w:rPr>
            </w:pPr>
            <w:r w:rsidRPr="0002580A">
              <w:rPr>
                <w:sz w:val="20"/>
                <w:szCs w:val="20"/>
              </w:rPr>
              <w:t>ЛТО организуется на базе СОШ пгт Зарубино. Имеется  столовая для обеспечения горячим питанием, ,библиотека, спортивная площадка, спортивный зал, игровые комнаты.</w:t>
            </w:r>
          </w:p>
          <w:p w14:paraId="0735EA8D" w14:textId="77777777" w:rsidR="002A4EEC" w:rsidRPr="0002580A" w:rsidRDefault="002A4EEC" w:rsidP="00717EE5">
            <w:pPr>
              <w:jc w:val="center"/>
              <w:rPr>
                <w:sz w:val="20"/>
                <w:szCs w:val="20"/>
              </w:rPr>
            </w:pPr>
            <w:r w:rsidRPr="0002580A">
              <w:rPr>
                <w:sz w:val="20"/>
                <w:szCs w:val="20"/>
              </w:rPr>
              <w:t xml:space="preserve">Привитие трудовых навыков, познавательная </w:t>
            </w:r>
            <w:r w:rsidRPr="0002580A">
              <w:rPr>
                <w:sz w:val="20"/>
                <w:szCs w:val="20"/>
              </w:rPr>
              <w:lastRenderedPageBreak/>
              <w:t>деятельность.</w:t>
            </w:r>
          </w:p>
          <w:p w14:paraId="3A73C7DD" w14:textId="77777777" w:rsidR="002A4EEC" w:rsidRPr="0002580A" w:rsidRDefault="002A4EEC" w:rsidP="00717EE5">
            <w:pPr>
              <w:jc w:val="center"/>
              <w:rPr>
                <w:sz w:val="20"/>
                <w:szCs w:val="20"/>
              </w:rPr>
            </w:pPr>
            <w:r w:rsidRPr="0002580A">
              <w:rPr>
                <w:sz w:val="20"/>
                <w:szCs w:val="20"/>
              </w:rPr>
              <w:t>Медицинская помощь  оказывается по договору с ХЦРБ.</w:t>
            </w:r>
          </w:p>
          <w:p w14:paraId="06C73C4F" w14:textId="77777777" w:rsidR="002A4EEC" w:rsidRPr="0002580A" w:rsidRDefault="002A4EEC" w:rsidP="00717EE5">
            <w:pPr>
              <w:jc w:val="center"/>
              <w:rPr>
                <w:sz w:val="20"/>
                <w:szCs w:val="20"/>
              </w:rPr>
            </w:pPr>
          </w:p>
          <w:p w14:paraId="24616011" w14:textId="77777777" w:rsidR="002A4EEC" w:rsidRPr="0002580A" w:rsidRDefault="002A4EEC" w:rsidP="00717EE5">
            <w:pPr>
              <w:jc w:val="center"/>
              <w:rPr>
                <w:sz w:val="20"/>
                <w:szCs w:val="20"/>
              </w:rPr>
            </w:pPr>
          </w:p>
          <w:p w14:paraId="46AF3CF3" w14:textId="77777777" w:rsidR="002A4EEC" w:rsidRPr="0002580A" w:rsidRDefault="002A4EEC" w:rsidP="00717EE5">
            <w:pPr>
              <w:jc w:val="center"/>
              <w:rPr>
                <w:sz w:val="20"/>
                <w:szCs w:val="20"/>
              </w:rPr>
            </w:pPr>
            <w:r w:rsidRPr="0002580A">
              <w:rPr>
                <w:sz w:val="20"/>
                <w:szCs w:val="20"/>
              </w:rPr>
              <w:t>http://2.42331.3535.ru</w:t>
            </w:r>
          </w:p>
          <w:p w14:paraId="4BC208C6" w14:textId="77777777" w:rsidR="002A4EEC" w:rsidRPr="0002580A" w:rsidRDefault="002A4EEC" w:rsidP="00717EE5">
            <w:pPr>
              <w:jc w:val="center"/>
              <w:rPr>
                <w:sz w:val="20"/>
                <w:szCs w:val="20"/>
              </w:rPr>
            </w:pPr>
          </w:p>
        </w:tc>
        <w:tc>
          <w:tcPr>
            <w:tcW w:w="1121" w:type="dxa"/>
            <w:gridSpan w:val="4"/>
          </w:tcPr>
          <w:p w14:paraId="6DD76D3E" w14:textId="77777777" w:rsidR="002A4EEC" w:rsidRPr="0002580A" w:rsidRDefault="002A4EEC" w:rsidP="00717EE5">
            <w:pPr>
              <w:jc w:val="center"/>
              <w:rPr>
                <w:sz w:val="20"/>
                <w:szCs w:val="20"/>
              </w:rPr>
            </w:pPr>
            <w:r w:rsidRPr="0002580A">
              <w:rPr>
                <w:sz w:val="20"/>
                <w:szCs w:val="20"/>
              </w:rPr>
              <w:lastRenderedPageBreak/>
              <w:t>Пляж, бассейн отсутствует -</w:t>
            </w:r>
          </w:p>
        </w:tc>
      </w:tr>
      <w:tr w:rsidR="002A4EEC" w:rsidRPr="0002580A" w14:paraId="01EBAC68" w14:textId="77777777" w:rsidTr="004E471D">
        <w:trPr>
          <w:gridAfter w:val="15"/>
          <w:wAfter w:w="16363" w:type="dxa"/>
        </w:trPr>
        <w:tc>
          <w:tcPr>
            <w:tcW w:w="451" w:type="dxa"/>
          </w:tcPr>
          <w:p w14:paraId="5B124863" w14:textId="77777777" w:rsidR="002A4EEC" w:rsidRPr="0002580A" w:rsidRDefault="002A4EEC" w:rsidP="000F3862">
            <w:pPr>
              <w:pStyle w:val="a7"/>
              <w:numPr>
                <w:ilvl w:val="0"/>
                <w:numId w:val="9"/>
              </w:numPr>
              <w:jc w:val="center"/>
              <w:rPr>
                <w:sz w:val="20"/>
                <w:szCs w:val="20"/>
              </w:rPr>
            </w:pPr>
          </w:p>
        </w:tc>
        <w:tc>
          <w:tcPr>
            <w:tcW w:w="1773" w:type="dxa"/>
            <w:gridSpan w:val="2"/>
          </w:tcPr>
          <w:p w14:paraId="676FF6F9" w14:textId="77777777" w:rsidR="002A4EEC" w:rsidRPr="0002580A" w:rsidRDefault="002A4EEC" w:rsidP="00717EE5">
            <w:pPr>
              <w:jc w:val="center"/>
              <w:rPr>
                <w:sz w:val="20"/>
                <w:szCs w:val="20"/>
              </w:rPr>
            </w:pPr>
            <w:r w:rsidRPr="0002580A">
              <w:rPr>
                <w:sz w:val="20"/>
                <w:szCs w:val="20"/>
              </w:rPr>
              <w:t>Муниципальное казённое общеобразовательное учреждение</w:t>
            </w:r>
          </w:p>
          <w:p w14:paraId="4D6295B5" w14:textId="77777777" w:rsidR="002A4EEC" w:rsidRPr="0002580A" w:rsidRDefault="002A4EEC" w:rsidP="00717EE5">
            <w:pPr>
              <w:jc w:val="center"/>
              <w:rPr>
                <w:sz w:val="20"/>
                <w:szCs w:val="20"/>
              </w:rPr>
            </w:pPr>
            <w:r w:rsidRPr="0002580A">
              <w:rPr>
                <w:sz w:val="20"/>
                <w:szCs w:val="20"/>
              </w:rPr>
              <w:t>средняя общеобразовательная школа пгт Краскино</w:t>
            </w:r>
          </w:p>
          <w:p w14:paraId="5A162621" w14:textId="77777777" w:rsidR="002A4EEC" w:rsidRPr="0002580A" w:rsidRDefault="002A4EEC" w:rsidP="00717EE5">
            <w:pPr>
              <w:jc w:val="center"/>
              <w:rPr>
                <w:sz w:val="20"/>
                <w:szCs w:val="20"/>
              </w:rPr>
            </w:pPr>
            <w:r w:rsidRPr="0002580A">
              <w:rPr>
                <w:sz w:val="20"/>
                <w:szCs w:val="20"/>
              </w:rPr>
              <w:t>муниципальная собственность</w:t>
            </w:r>
          </w:p>
          <w:p w14:paraId="1EC1B6FA" w14:textId="77777777" w:rsidR="002A4EEC" w:rsidRPr="0002580A" w:rsidRDefault="002A4EEC" w:rsidP="00717EE5">
            <w:pPr>
              <w:jc w:val="center"/>
              <w:rPr>
                <w:sz w:val="20"/>
                <w:szCs w:val="20"/>
              </w:rPr>
            </w:pPr>
            <w:r w:rsidRPr="0002580A">
              <w:rPr>
                <w:sz w:val="20"/>
                <w:szCs w:val="20"/>
              </w:rPr>
              <w:t>Учредитель администрация Хасанского муниципального района</w:t>
            </w:r>
          </w:p>
        </w:tc>
        <w:tc>
          <w:tcPr>
            <w:tcW w:w="1667" w:type="dxa"/>
            <w:gridSpan w:val="5"/>
          </w:tcPr>
          <w:p w14:paraId="08955962" w14:textId="77777777" w:rsidR="002A4EEC" w:rsidRPr="0002580A" w:rsidRDefault="002A4EEC" w:rsidP="00717EE5">
            <w:pPr>
              <w:jc w:val="center"/>
              <w:rPr>
                <w:sz w:val="20"/>
                <w:szCs w:val="20"/>
              </w:rPr>
            </w:pPr>
            <w:r w:rsidRPr="0002580A">
              <w:rPr>
                <w:sz w:val="20"/>
                <w:szCs w:val="20"/>
              </w:rPr>
              <w:t>692715, Приморский край, Хасанский район, пгт Краскино, ул. Ленина, дом 9</w:t>
            </w:r>
          </w:p>
          <w:p w14:paraId="6492BFCB" w14:textId="77777777" w:rsidR="002A4EEC" w:rsidRPr="0002580A" w:rsidRDefault="002A4EEC" w:rsidP="00717EE5">
            <w:pPr>
              <w:jc w:val="center"/>
              <w:rPr>
                <w:sz w:val="20"/>
                <w:szCs w:val="20"/>
              </w:rPr>
            </w:pPr>
            <w:r w:rsidRPr="0002580A">
              <w:rPr>
                <w:sz w:val="20"/>
                <w:szCs w:val="20"/>
              </w:rPr>
              <w:t>Тел./факс: (42331) 30-3-50</w:t>
            </w:r>
          </w:p>
        </w:tc>
        <w:tc>
          <w:tcPr>
            <w:tcW w:w="2362" w:type="dxa"/>
            <w:gridSpan w:val="4"/>
          </w:tcPr>
          <w:p w14:paraId="6CD4BB9D" w14:textId="77777777" w:rsidR="002A4EEC" w:rsidRPr="0002580A" w:rsidRDefault="002A4EEC" w:rsidP="00717EE5">
            <w:pPr>
              <w:jc w:val="center"/>
              <w:rPr>
                <w:sz w:val="20"/>
                <w:szCs w:val="20"/>
              </w:rPr>
            </w:pPr>
            <w:r w:rsidRPr="0002580A">
              <w:rPr>
                <w:sz w:val="20"/>
                <w:szCs w:val="20"/>
              </w:rPr>
              <w:t>Сезонный</w:t>
            </w:r>
          </w:p>
          <w:p w14:paraId="382E7351" w14:textId="77777777" w:rsidR="002A4EEC" w:rsidRPr="0002580A" w:rsidRDefault="002A4EEC" w:rsidP="00717EE5">
            <w:pPr>
              <w:jc w:val="center"/>
              <w:rPr>
                <w:sz w:val="20"/>
                <w:szCs w:val="20"/>
              </w:rPr>
            </w:pPr>
            <w:r w:rsidRPr="0002580A">
              <w:rPr>
                <w:sz w:val="20"/>
                <w:szCs w:val="20"/>
              </w:rPr>
              <w:t>3 смены в год</w:t>
            </w:r>
          </w:p>
          <w:p w14:paraId="690AB8E0" w14:textId="77777777" w:rsidR="002A4EEC" w:rsidRPr="0002580A" w:rsidRDefault="002A4EEC" w:rsidP="00717EE5">
            <w:pPr>
              <w:jc w:val="center"/>
              <w:rPr>
                <w:sz w:val="20"/>
                <w:szCs w:val="20"/>
              </w:rPr>
            </w:pPr>
            <w:r w:rsidRPr="0002580A">
              <w:rPr>
                <w:sz w:val="20"/>
                <w:szCs w:val="20"/>
              </w:rPr>
              <w:t>Июнь</w:t>
            </w:r>
          </w:p>
          <w:p w14:paraId="5B634A08" w14:textId="77777777" w:rsidR="002A4EEC" w:rsidRPr="0002580A" w:rsidRDefault="002A4EEC" w:rsidP="00717EE5">
            <w:pPr>
              <w:jc w:val="center"/>
              <w:rPr>
                <w:sz w:val="20"/>
                <w:szCs w:val="20"/>
              </w:rPr>
            </w:pPr>
            <w:r w:rsidRPr="0002580A">
              <w:rPr>
                <w:sz w:val="20"/>
                <w:szCs w:val="20"/>
              </w:rPr>
              <w:t>01.06.2017г-     14.06.2017г</w:t>
            </w:r>
          </w:p>
          <w:p w14:paraId="0B1BFAE3" w14:textId="77777777" w:rsidR="002A4EEC" w:rsidRPr="0002580A" w:rsidRDefault="002A4EEC" w:rsidP="00717EE5">
            <w:pPr>
              <w:jc w:val="center"/>
              <w:rPr>
                <w:sz w:val="20"/>
                <w:szCs w:val="20"/>
              </w:rPr>
            </w:pPr>
            <w:r w:rsidRPr="0002580A">
              <w:rPr>
                <w:sz w:val="20"/>
                <w:szCs w:val="20"/>
              </w:rPr>
              <w:t>Июль</w:t>
            </w:r>
          </w:p>
          <w:p w14:paraId="4B74921B" w14:textId="77777777" w:rsidR="002A4EEC" w:rsidRPr="0002580A" w:rsidRDefault="002A4EEC" w:rsidP="00717EE5">
            <w:pPr>
              <w:jc w:val="center"/>
              <w:rPr>
                <w:sz w:val="20"/>
                <w:szCs w:val="20"/>
              </w:rPr>
            </w:pPr>
            <w:r w:rsidRPr="0002580A">
              <w:rPr>
                <w:sz w:val="20"/>
                <w:szCs w:val="20"/>
              </w:rPr>
              <w:t>03.07.2017г-14.07.2017г</w:t>
            </w:r>
          </w:p>
          <w:p w14:paraId="52160620" w14:textId="77777777" w:rsidR="002A4EEC" w:rsidRPr="0002580A" w:rsidRDefault="002A4EEC" w:rsidP="00717EE5">
            <w:pPr>
              <w:jc w:val="center"/>
              <w:rPr>
                <w:sz w:val="20"/>
                <w:szCs w:val="20"/>
              </w:rPr>
            </w:pPr>
            <w:r w:rsidRPr="0002580A">
              <w:rPr>
                <w:sz w:val="20"/>
                <w:szCs w:val="20"/>
              </w:rPr>
              <w:t>Август</w:t>
            </w:r>
          </w:p>
          <w:p w14:paraId="31F5DE2E" w14:textId="77777777" w:rsidR="002A4EEC" w:rsidRPr="0002580A" w:rsidRDefault="002A4EEC" w:rsidP="00717EE5">
            <w:pPr>
              <w:jc w:val="center"/>
              <w:rPr>
                <w:sz w:val="20"/>
                <w:szCs w:val="20"/>
              </w:rPr>
            </w:pPr>
            <w:r w:rsidRPr="0002580A">
              <w:rPr>
                <w:sz w:val="20"/>
                <w:szCs w:val="20"/>
              </w:rPr>
              <w:t>01.08.2017г- 12.08.2017г</w:t>
            </w:r>
          </w:p>
          <w:p w14:paraId="40595B69" w14:textId="77777777" w:rsidR="002A4EEC" w:rsidRPr="0002580A" w:rsidRDefault="002A4EEC" w:rsidP="00717EE5">
            <w:pPr>
              <w:jc w:val="center"/>
              <w:rPr>
                <w:sz w:val="20"/>
                <w:szCs w:val="20"/>
              </w:rPr>
            </w:pPr>
          </w:p>
          <w:p w14:paraId="3F1496AC" w14:textId="77777777" w:rsidR="002A4EEC" w:rsidRPr="0002580A" w:rsidRDefault="002A4EEC" w:rsidP="00717EE5">
            <w:pPr>
              <w:jc w:val="center"/>
              <w:rPr>
                <w:sz w:val="20"/>
                <w:szCs w:val="20"/>
              </w:rPr>
            </w:pPr>
          </w:p>
        </w:tc>
        <w:tc>
          <w:tcPr>
            <w:tcW w:w="1262" w:type="dxa"/>
            <w:gridSpan w:val="4"/>
          </w:tcPr>
          <w:p w14:paraId="13E521EC" w14:textId="77777777" w:rsidR="002A4EEC" w:rsidRPr="0002580A" w:rsidRDefault="002A4EEC" w:rsidP="00717EE5">
            <w:pPr>
              <w:jc w:val="center"/>
              <w:rPr>
                <w:sz w:val="20"/>
                <w:szCs w:val="20"/>
              </w:rPr>
            </w:pPr>
            <w:r w:rsidRPr="0002580A">
              <w:rPr>
                <w:sz w:val="20"/>
                <w:szCs w:val="20"/>
              </w:rPr>
              <w:t>14-18 лет</w:t>
            </w:r>
          </w:p>
          <w:p w14:paraId="5853219E" w14:textId="77777777" w:rsidR="002A4EEC" w:rsidRPr="0002580A" w:rsidRDefault="002A4EEC" w:rsidP="00717EE5">
            <w:pPr>
              <w:jc w:val="center"/>
              <w:rPr>
                <w:sz w:val="20"/>
                <w:szCs w:val="20"/>
              </w:rPr>
            </w:pPr>
            <w:r w:rsidRPr="0002580A">
              <w:rPr>
                <w:sz w:val="20"/>
                <w:szCs w:val="20"/>
              </w:rPr>
              <w:t>июнь 50 чел</w:t>
            </w:r>
          </w:p>
          <w:p w14:paraId="083D7DCC" w14:textId="77777777" w:rsidR="002A4EEC" w:rsidRPr="0002580A" w:rsidRDefault="002A4EEC" w:rsidP="00717EE5">
            <w:pPr>
              <w:jc w:val="center"/>
              <w:rPr>
                <w:sz w:val="20"/>
                <w:szCs w:val="20"/>
              </w:rPr>
            </w:pPr>
            <w:r w:rsidRPr="0002580A">
              <w:rPr>
                <w:sz w:val="20"/>
                <w:szCs w:val="20"/>
              </w:rPr>
              <w:t>июль 50 чел</w:t>
            </w:r>
          </w:p>
          <w:p w14:paraId="3A0FB4F4" w14:textId="77777777" w:rsidR="002A4EEC" w:rsidRPr="0002580A" w:rsidRDefault="002A4EEC" w:rsidP="00717EE5">
            <w:pPr>
              <w:jc w:val="center"/>
              <w:rPr>
                <w:sz w:val="20"/>
                <w:szCs w:val="20"/>
              </w:rPr>
            </w:pPr>
            <w:r w:rsidRPr="0002580A">
              <w:rPr>
                <w:sz w:val="20"/>
                <w:szCs w:val="20"/>
              </w:rPr>
              <w:t>август</w:t>
            </w:r>
          </w:p>
          <w:p w14:paraId="079DD72D" w14:textId="77777777" w:rsidR="002A4EEC" w:rsidRPr="0002580A" w:rsidRDefault="002A4EEC" w:rsidP="00717EE5">
            <w:pPr>
              <w:jc w:val="center"/>
              <w:rPr>
                <w:sz w:val="20"/>
                <w:szCs w:val="20"/>
              </w:rPr>
            </w:pPr>
            <w:r w:rsidRPr="0002580A">
              <w:rPr>
                <w:sz w:val="20"/>
                <w:szCs w:val="20"/>
              </w:rPr>
              <w:t>50 чел</w:t>
            </w:r>
          </w:p>
          <w:p w14:paraId="4D54875A" w14:textId="77777777" w:rsidR="002A4EEC" w:rsidRPr="0002580A" w:rsidRDefault="002A4EEC" w:rsidP="00717EE5">
            <w:pPr>
              <w:jc w:val="center"/>
              <w:rPr>
                <w:sz w:val="20"/>
                <w:szCs w:val="20"/>
              </w:rPr>
            </w:pPr>
          </w:p>
          <w:p w14:paraId="3ED975C4" w14:textId="77777777" w:rsidR="002A4EEC" w:rsidRPr="0002580A" w:rsidRDefault="002A4EEC" w:rsidP="00717EE5">
            <w:pPr>
              <w:jc w:val="center"/>
              <w:rPr>
                <w:sz w:val="20"/>
                <w:szCs w:val="20"/>
              </w:rPr>
            </w:pPr>
          </w:p>
        </w:tc>
        <w:tc>
          <w:tcPr>
            <w:tcW w:w="1253" w:type="dxa"/>
            <w:gridSpan w:val="4"/>
          </w:tcPr>
          <w:p w14:paraId="3787B386" w14:textId="77777777" w:rsidR="002A4EEC" w:rsidRPr="0002580A" w:rsidRDefault="002A4EEC" w:rsidP="00717EE5">
            <w:pPr>
              <w:jc w:val="center"/>
              <w:rPr>
                <w:sz w:val="20"/>
                <w:szCs w:val="20"/>
              </w:rPr>
            </w:pPr>
            <w:r w:rsidRPr="0002580A">
              <w:rPr>
                <w:sz w:val="20"/>
                <w:szCs w:val="20"/>
              </w:rPr>
              <w:t>Имеется спортивная площадка</w:t>
            </w:r>
          </w:p>
          <w:p w14:paraId="6BFEF4EB" w14:textId="77777777" w:rsidR="002A4EEC" w:rsidRPr="0002580A" w:rsidRDefault="002A4EEC" w:rsidP="00717EE5">
            <w:pPr>
              <w:jc w:val="center"/>
              <w:rPr>
                <w:sz w:val="20"/>
                <w:szCs w:val="20"/>
              </w:rPr>
            </w:pPr>
            <w:r w:rsidRPr="0002580A">
              <w:rPr>
                <w:sz w:val="20"/>
                <w:szCs w:val="20"/>
              </w:rPr>
              <w:t>стадион, библиотека, комната отдыха с телевизором, настольные игр</w:t>
            </w:r>
          </w:p>
        </w:tc>
        <w:tc>
          <w:tcPr>
            <w:tcW w:w="1254" w:type="dxa"/>
            <w:gridSpan w:val="4"/>
          </w:tcPr>
          <w:p w14:paraId="2F06C206" w14:textId="77777777" w:rsidR="002A4EEC" w:rsidRPr="0002580A" w:rsidRDefault="002A4EEC" w:rsidP="00717EE5">
            <w:pPr>
              <w:jc w:val="center"/>
              <w:rPr>
                <w:sz w:val="20"/>
                <w:szCs w:val="20"/>
              </w:rPr>
            </w:pPr>
            <w:r w:rsidRPr="0002580A">
              <w:rPr>
                <w:sz w:val="20"/>
                <w:szCs w:val="20"/>
              </w:rPr>
              <w:t>75 руб. в день (10 рабочих дней) =   750 рублей</w:t>
            </w:r>
          </w:p>
          <w:p w14:paraId="314E3453" w14:textId="77777777" w:rsidR="002A4EEC" w:rsidRPr="0002580A" w:rsidRDefault="002A4EEC" w:rsidP="00717EE5">
            <w:pPr>
              <w:jc w:val="center"/>
              <w:rPr>
                <w:sz w:val="20"/>
                <w:szCs w:val="20"/>
              </w:rPr>
            </w:pPr>
          </w:p>
        </w:tc>
        <w:tc>
          <w:tcPr>
            <w:tcW w:w="1534" w:type="dxa"/>
            <w:gridSpan w:val="6"/>
          </w:tcPr>
          <w:p w14:paraId="203A2D52"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72E95C1B" w14:textId="77777777" w:rsidR="002A4EEC" w:rsidRPr="0002580A" w:rsidRDefault="002A4EEC" w:rsidP="00717EE5">
            <w:pPr>
              <w:jc w:val="center"/>
              <w:rPr>
                <w:sz w:val="20"/>
                <w:szCs w:val="20"/>
              </w:rPr>
            </w:pPr>
            <w:r w:rsidRPr="0002580A">
              <w:rPr>
                <w:sz w:val="20"/>
                <w:szCs w:val="20"/>
              </w:rPr>
              <w:t>ЛТО организуется на базе СОШ пгт Краскино. Имеется  столовая для обеспечения горячим питанием,   библиотека, спортивная площадка, спортивный зал, игровые комнаты, стадион.</w:t>
            </w:r>
          </w:p>
          <w:p w14:paraId="7D7F7649" w14:textId="77777777" w:rsidR="002A4EEC" w:rsidRPr="0002580A" w:rsidRDefault="002A4EEC" w:rsidP="00717EE5">
            <w:pPr>
              <w:jc w:val="center"/>
              <w:rPr>
                <w:sz w:val="20"/>
                <w:szCs w:val="20"/>
              </w:rPr>
            </w:pPr>
            <w:r w:rsidRPr="0002580A">
              <w:rPr>
                <w:sz w:val="20"/>
                <w:szCs w:val="20"/>
              </w:rPr>
              <w:t>Привитие трудовых навыков, познавательная деятельность.</w:t>
            </w:r>
          </w:p>
          <w:p w14:paraId="1DE9BFBD" w14:textId="77777777" w:rsidR="002A4EEC" w:rsidRPr="0002580A" w:rsidRDefault="002A4EEC" w:rsidP="00717EE5">
            <w:pPr>
              <w:jc w:val="center"/>
              <w:rPr>
                <w:sz w:val="20"/>
                <w:szCs w:val="20"/>
              </w:rPr>
            </w:pPr>
            <w:r w:rsidRPr="0002580A">
              <w:rPr>
                <w:sz w:val="20"/>
                <w:szCs w:val="20"/>
              </w:rPr>
              <w:t>Медицинская помощь  оказывается по договору с ХЦРБ.</w:t>
            </w:r>
          </w:p>
          <w:p w14:paraId="2B6D7AD2" w14:textId="77777777" w:rsidR="002A4EEC" w:rsidRPr="0002580A" w:rsidRDefault="002A4EEC" w:rsidP="00717EE5">
            <w:pPr>
              <w:jc w:val="center"/>
              <w:rPr>
                <w:sz w:val="20"/>
                <w:szCs w:val="20"/>
              </w:rPr>
            </w:pPr>
          </w:p>
          <w:p w14:paraId="220D96DE" w14:textId="77777777" w:rsidR="002A4EEC" w:rsidRPr="0002580A" w:rsidRDefault="002A4EEC" w:rsidP="00717EE5">
            <w:pPr>
              <w:jc w:val="center"/>
              <w:rPr>
                <w:sz w:val="20"/>
                <w:szCs w:val="20"/>
              </w:rPr>
            </w:pPr>
          </w:p>
          <w:p w14:paraId="7E618E8C" w14:textId="77777777" w:rsidR="002A4EEC" w:rsidRPr="0002580A" w:rsidRDefault="00D715EA" w:rsidP="00717EE5">
            <w:pPr>
              <w:jc w:val="center"/>
              <w:rPr>
                <w:rStyle w:val="a5"/>
                <w:sz w:val="20"/>
                <w:szCs w:val="20"/>
              </w:rPr>
            </w:pPr>
            <w:hyperlink r:id="rId83" w:history="1">
              <w:r w:rsidR="002A4EEC" w:rsidRPr="0002580A">
                <w:rPr>
                  <w:rStyle w:val="a5"/>
                  <w:sz w:val="20"/>
                  <w:szCs w:val="20"/>
                  <w:lang w:val="en-US"/>
                </w:rPr>
                <w:t>http</w:t>
              </w:r>
              <w:r w:rsidR="002A4EEC" w:rsidRPr="0002580A">
                <w:rPr>
                  <w:rStyle w:val="a5"/>
                  <w:sz w:val="20"/>
                  <w:szCs w:val="20"/>
                </w:rPr>
                <w:t>://</w:t>
              </w:r>
              <w:r w:rsidR="002A4EEC" w:rsidRPr="0002580A">
                <w:rPr>
                  <w:rStyle w:val="a5"/>
                  <w:sz w:val="20"/>
                  <w:szCs w:val="20"/>
                  <w:lang w:val="en-US"/>
                </w:rPr>
                <w:t>www</w:t>
              </w:r>
              <w:r w:rsidR="002A4EEC" w:rsidRPr="0002580A">
                <w:rPr>
                  <w:rStyle w:val="a5"/>
                  <w:sz w:val="20"/>
                  <w:szCs w:val="20"/>
                </w:rPr>
                <w:t>.</w:t>
              </w:r>
              <w:r w:rsidR="002A4EEC" w:rsidRPr="0002580A">
                <w:rPr>
                  <w:rStyle w:val="a5"/>
                  <w:sz w:val="20"/>
                  <w:szCs w:val="20"/>
                  <w:lang w:val="en-US"/>
                </w:rPr>
                <w:t>school</w:t>
              </w:r>
              <w:r w:rsidR="002A4EEC" w:rsidRPr="0002580A">
                <w:rPr>
                  <w:rStyle w:val="a5"/>
                  <w:sz w:val="20"/>
                  <w:szCs w:val="20"/>
                </w:rPr>
                <w:t>-</w:t>
              </w:r>
              <w:r w:rsidR="002A4EEC" w:rsidRPr="0002580A">
                <w:rPr>
                  <w:rStyle w:val="a5"/>
                  <w:sz w:val="20"/>
                  <w:szCs w:val="20"/>
                  <w:lang w:val="en-US"/>
                </w:rPr>
                <w:t>kraskino</w:t>
              </w:r>
              <w:r w:rsidR="002A4EEC" w:rsidRPr="0002580A">
                <w:rPr>
                  <w:rStyle w:val="a5"/>
                  <w:sz w:val="20"/>
                  <w:szCs w:val="20"/>
                </w:rPr>
                <w:t>.</w:t>
              </w:r>
              <w:r w:rsidR="002A4EEC" w:rsidRPr="0002580A">
                <w:rPr>
                  <w:rStyle w:val="a5"/>
                  <w:sz w:val="20"/>
                  <w:szCs w:val="20"/>
                  <w:lang w:val="en-US"/>
                </w:rPr>
                <w:t>ru</w:t>
              </w:r>
              <w:r w:rsidR="002A4EEC" w:rsidRPr="0002580A">
                <w:rPr>
                  <w:rStyle w:val="a5"/>
                  <w:sz w:val="20"/>
                  <w:szCs w:val="20"/>
                </w:rPr>
                <w:t>/</w:t>
              </w:r>
            </w:hyperlink>
          </w:p>
          <w:p w14:paraId="7FA69122" w14:textId="77777777" w:rsidR="002A4EEC" w:rsidRPr="0002580A" w:rsidRDefault="002A4EEC" w:rsidP="00717EE5">
            <w:pPr>
              <w:jc w:val="center"/>
              <w:rPr>
                <w:sz w:val="20"/>
                <w:szCs w:val="20"/>
              </w:rPr>
            </w:pPr>
          </w:p>
        </w:tc>
        <w:tc>
          <w:tcPr>
            <w:tcW w:w="1121" w:type="dxa"/>
            <w:gridSpan w:val="4"/>
          </w:tcPr>
          <w:p w14:paraId="341AC45B" w14:textId="77777777" w:rsidR="002A4EEC" w:rsidRPr="0002580A" w:rsidRDefault="002A4EEC" w:rsidP="00717EE5">
            <w:pPr>
              <w:jc w:val="center"/>
              <w:rPr>
                <w:b/>
                <w:sz w:val="20"/>
                <w:szCs w:val="20"/>
              </w:rPr>
            </w:pPr>
            <w:r w:rsidRPr="0002580A">
              <w:rPr>
                <w:b/>
                <w:sz w:val="20"/>
                <w:szCs w:val="20"/>
              </w:rPr>
              <w:t>Пляж, бассейн отсутствует -</w:t>
            </w:r>
          </w:p>
        </w:tc>
      </w:tr>
      <w:tr w:rsidR="002A4EEC" w:rsidRPr="0002580A" w14:paraId="5B19739D" w14:textId="77777777" w:rsidTr="004E471D">
        <w:trPr>
          <w:gridAfter w:val="15"/>
          <w:wAfter w:w="16363" w:type="dxa"/>
        </w:trPr>
        <w:tc>
          <w:tcPr>
            <w:tcW w:w="451" w:type="dxa"/>
          </w:tcPr>
          <w:p w14:paraId="4941C0FC" w14:textId="77777777" w:rsidR="002A4EEC" w:rsidRPr="0002580A" w:rsidRDefault="002A4EEC" w:rsidP="000F3862">
            <w:pPr>
              <w:pStyle w:val="a7"/>
              <w:numPr>
                <w:ilvl w:val="0"/>
                <w:numId w:val="9"/>
              </w:numPr>
              <w:jc w:val="center"/>
              <w:rPr>
                <w:sz w:val="20"/>
                <w:szCs w:val="20"/>
              </w:rPr>
            </w:pPr>
          </w:p>
        </w:tc>
        <w:tc>
          <w:tcPr>
            <w:tcW w:w="1773" w:type="dxa"/>
            <w:gridSpan w:val="2"/>
          </w:tcPr>
          <w:p w14:paraId="7A956E05" w14:textId="77777777" w:rsidR="002A4EEC" w:rsidRPr="0002580A" w:rsidRDefault="002A4EEC" w:rsidP="00717EE5">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 пгт Славянка</w:t>
            </w:r>
          </w:p>
          <w:p w14:paraId="51AAAAEE" w14:textId="77777777" w:rsidR="002A4EEC" w:rsidRPr="0002580A" w:rsidRDefault="002A4EEC" w:rsidP="00717EE5">
            <w:pPr>
              <w:jc w:val="center"/>
              <w:rPr>
                <w:sz w:val="20"/>
                <w:szCs w:val="20"/>
              </w:rPr>
            </w:pPr>
            <w:r w:rsidRPr="0002580A">
              <w:rPr>
                <w:sz w:val="20"/>
                <w:szCs w:val="20"/>
              </w:rPr>
              <w:t>муниципальная собственность</w:t>
            </w:r>
          </w:p>
          <w:p w14:paraId="1B6C42B5" w14:textId="77777777" w:rsidR="002A4EEC" w:rsidRPr="0002580A" w:rsidRDefault="002A4EEC" w:rsidP="00717EE5">
            <w:pPr>
              <w:jc w:val="center"/>
              <w:rPr>
                <w:sz w:val="20"/>
                <w:szCs w:val="20"/>
              </w:rPr>
            </w:pPr>
            <w:r w:rsidRPr="0002580A">
              <w:rPr>
                <w:sz w:val="20"/>
                <w:szCs w:val="20"/>
              </w:rPr>
              <w:t>Учредитель администрация Хасанского муниципального района</w:t>
            </w:r>
          </w:p>
        </w:tc>
        <w:tc>
          <w:tcPr>
            <w:tcW w:w="1667" w:type="dxa"/>
            <w:gridSpan w:val="5"/>
          </w:tcPr>
          <w:p w14:paraId="2347CFDB" w14:textId="77777777" w:rsidR="002A4EEC" w:rsidRPr="0002580A" w:rsidRDefault="002A4EEC" w:rsidP="00717EE5">
            <w:pPr>
              <w:jc w:val="center"/>
              <w:rPr>
                <w:sz w:val="20"/>
                <w:szCs w:val="20"/>
              </w:rPr>
            </w:pPr>
            <w:r w:rsidRPr="0002580A">
              <w:rPr>
                <w:sz w:val="20"/>
                <w:szCs w:val="20"/>
              </w:rPr>
              <w:t>692701, Приморский край, Хасанский район, пгт Славянка, ул. Героев Хасана, 5а</w:t>
            </w:r>
          </w:p>
          <w:p w14:paraId="14FDBD95" w14:textId="77777777" w:rsidR="002A4EEC" w:rsidRPr="0002580A" w:rsidRDefault="002A4EEC" w:rsidP="00717EE5">
            <w:pPr>
              <w:jc w:val="center"/>
              <w:rPr>
                <w:sz w:val="20"/>
                <w:szCs w:val="20"/>
              </w:rPr>
            </w:pPr>
            <w:r w:rsidRPr="0002580A">
              <w:rPr>
                <w:sz w:val="20"/>
                <w:szCs w:val="20"/>
              </w:rPr>
              <w:t>47-5-33</w:t>
            </w:r>
          </w:p>
          <w:p w14:paraId="655EB95F" w14:textId="77777777" w:rsidR="002A4EEC" w:rsidRPr="0002580A" w:rsidRDefault="002A4EEC" w:rsidP="00717EE5">
            <w:pPr>
              <w:jc w:val="center"/>
              <w:rPr>
                <w:sz w:val="20"/>
                <w:szCs w:val="20"/>
              </w:rPr>
            </w:pPr>
            <w:r w:rsidRPr="0002580A">
              <w:rPr>
                <w:sz w:val="20"/>
                <w:szCs w:val="20"/>
                <w:lang w:val="en-US"/>
              </w:rPr>
              <w:t>Slavyan</w:t>
            </w:r>
            <w:r w:rsidRPr="0002580A">
              <w:rPr>
                <w:sz w:val="20"/>
                <w:szCs w:val="20"/>
              </w:rPr>
              <w:t>_</w:t>
            </w:r>
            <w:r w:rsidRPr="0002580A">
              <w:rPr>
                <w:sz w:val="20"/>
                <w:szCs w:val="20"/>
                <w:lang w:val="en-US"/>
              </w:rPr>
              <w:t>school</w:t>
            </w:r>
            <w:r w:rsidRPr="0002580A">
              <w:rPr>
                <w:sz w:val="20"/>
                <w:szCs w:val="20"/>
              </w:rPr>
              <w:t>_2@</w:t>
            </w:r>
            <w:r w:rsidRPr="0002580A">
              <w:rPr>
                <w:sz w:val="20"/>
                <w:szCs w:val="20"/>
                <w:lang w:val="en-US"/>
              </w:rPr>
              <w:t>mail</w:t>
            </w:r>
            <w:r w:rsidRPr="0002580A">
              <w:rPr>
                <w:sz w:val="20"/>
                <w:szCs w:val="20"/>
              </w:rPr>
              <w:t>.</w:t>
            </w:r>
            <w:r w:rsidRPr="0002580A">
              <w:rPr>
                <w:sz w:val="20"/>
                <w:szCs w:val="20"/>
                <w:lang w:val="en-US"/>
              </w:rPr>
              <w:t>ru</w:t>
            </w:r>
          </w:p>
        </w:tc>
        <w:tc>
          <w:tcPr>
            <w:tcW w:w="2362" w:type="dxa"/>
            <w:gridSpan w:val="4"/>
          </w:tcPr>
          <w:p w14:paraId="7DFA4CD9" w14:textId="77777777" w:rsidR="002A4EEC" w:rsidRPr="0002580A" w:rsidRDefault="002A4EEC" w:rsidP="00717EE5">
            <w:pPr>
              <w:jc w:val="center"/>
              <w:rPr>
                <w:sz w:val="20"/>
                <w:szCs w:val="20"/>
              </w:rPr>
            </w:pPr>
            <w:r w:rsidRPr="0002580A">
              <w:rPr>
                <w:sz w:val="20"/>
                <w:szCs w:val="20"/>
              </w:rPr>
              <w:t>Сезонный</w:t>
            </w:r>
          </w:p>
          <w:p w14:paraId="06630AC9" w14:textId="77777777" w:rsidR="002A4EEC" w:rsidRPr="0002580A" w:rsidRDefault="002A4EEC" w:rsidP="00717EE5">
            <w:pPr>
              <w:jc w:val="center"/>
              <w:rPr>
                <w:sz w:val="20"/>
                <w:szCs w:val="20"/>
              </w:rPr>
            </w:pPr>
            <w:r w:rsidRPr="0002580A">
              <w:rPr>
                <w:sz w:val="20"/>
                <w:szCs w:val="20"/>
              </w:rPr>
              <w:t>3 смены в год</w:t>
            </w:r>
          </w:p>
          <w:p w14:paraId="20A16E81" w14:textId="77777777" w:rsidR="002A4EEC" w:rsidRPr="0002580A" w:rsidRDefault="002A4EEC" w:rsidP="00717EE5">
            <w:pPr>
              <w:jc w:val="center"/>
              <w:rPr>
                <w:sz w:val="20"/>
                <w:szCs w:val="20"/>
              </w:rPr>
            </w:pPr>
          </w:p>
          <w:p w14:paraId="6C190827" w14:textId="77777777" w:rsidR="002A4EEC" w:rsidRPr="0002580A" w:rsidRDefault="002A4EEC" w:rsidP="00717EE5">
            <w:pPr>
              <w:jc w:val="center"/>
              <w:rPr>
                <w:sz w:val="20"/>
                <w:szCs w:val="20"/>
              </w:rPr>
            </w:pPr>
            <w:r w:rsidRPr="0002580A">
              <w:rPr>
                <w:sz w:val="20"/>
                <w:szCs w:val="20"/>
              </w:rPr>
              <w:t>1 смена:</w:t>
            </w:r>
          </w:p>
          <w:p w14:paraId="175AB057" w14:textId="77777777" w:rsidR="002A4EEC" w:rsidRPr="0002580A" w:rsidRDefault="002A4EEC" w:rsidP="00717EE5">
            <w:pPr>
              <w:jc w:val="center"/>
              <w:rPr>
                <w:sz w:val="20"/>
                <w:szCs w:val="20"/>
              </w:rPr>
            </w:pPr>
            <w:r w:rsidRPr="0002580A">
              <w:rPr>
                <w:sz w:val="20"/>
                <w:szCs w:val="20"/>
              </w:rPr>
              <w:t>26.06..2017-</w:t>
            </w:r>
          </w:p>
          <w:p w14:paraId="0D2BA9F0" w14:textId="77777777" w:rsidR="002A4EEC" w:rsidRPr="0002580A" w:rsidRDefault="002A4EEC" w:rsidP="00717EE5">
            <w:pPr>
              <w:jc w:val="center"/>
              <w:rPr>
                <w:sz w:val="20"/>
                <w:szCs w:val="20"/>
              </w:rPr>
            </w:pPr>
            <w:r w:rsidRPr="0002580A">
              <w:rPr>
                <w:sz w:val="20"/>
                <w:szCs w:val="20"/>
              </w:rPr>
              <w:t>07.07.2017г</w:t>
            </w:r>
          </w:p>
          <w:p w14:paraId="5F2315BB" w14:textId="77777777" w:rsidR="002A4EEC" w:rsidRPr="0002580A" w:rsidRDefault="002A4EEC" w:rsidP="00717EE5">
            <w:pPr>
              <w:jc w:val="center"/>
              <w:rPr>
                <w:sz w:val="20"/>
                <w:szCs w:val="20"/>
              </w:rPr>
            </w:pPr>
            <w:r w:rsidRPr="0002580A">
              <w:rPr>
                <w:sz w:val="20"/>
                <w:szCs w:val="20"/>
              </w:rPr>
              <w:t>2 смена:</w:t>
            </w:r>
          </w:p>
          <w:p w14:paraId="600593F4" w14:textId="77777777" w:rsidR="002A4EEC" w:rsidRPr="0002580A" w:rsidRDefault="002A4EEC" w:rsidP="00717EE5">
            <w:pPr>
              <w:jc w:val="center"/>
              <w:rPr>
                <w:sz w:val="20"/>
                <w:szCs w:val="20"/>
              </w:rPr>
            </w:pPr>
            <w:r w:rsidRPr="0002580A">
              <w:rPr>
                <w:sz w:val="20"/>
                <w:szCs w:val="20"/>
              </w:rPr>
              <w:t>17.07.2017.-</w:t>
            </w:r>
          </w:p>
          <w:p w14:paraId="5109DC7E" w14:textId="77777777" w:rsidR="002A4EEC" w:rsidRPr="0002580A" w:rsidRDefault="002A4EEC" w:rsidP="00717EE5">
            <w:pPr>
              <w:jc w:val="center"/>
              <w:rPr>
                <w:sz w:val="20"/>
                <w:szCs w:val="20"/>
              </w:rPr>
            </w:pPr>
            <w:r w:rsidRPr="0002580A">
              <w:rPr>
                <w:sz w:val="20"/>
                <w:szCs w:val="20"/>
              </w:rPr>
              <w:t>28.07.2017</w:t>
            </w:r>
          </w:p>
          <w:p w14:paraId="025CBA59" w14:textId="77777777" w:rsidR="002A4EEC" w:rsidRPr="0002580A" w:rsidRDefault="002A4EEC" w:rsidP="00717EE5">
            <w:pPr>
              <w:jc w:val="center"/>
              <w:rPr>
                <w:sz w:val="20"/>
                <w:szCs w:val="20"/>
              </w:rPr>
            </w:pPr>
            <w:r w:rsidRPr="0002580A">
              <w:rPr>
                <w:sz w:val="20"/>
                <w:szCs w:val="20"/>
              </w:rPr>
              <w:t>3 смена:</w:t>
            </w:r>
          </w:p>
          <w:p w14:paraId="3A65A360" w14:textId="77777777" w:rsidR="002A4EEC" w:rsidRPr="0002580A" w:rsidRDefault="002A4EEC" w:rsidP="00717EE5">
            <w:pPr>
              <w:jc w:val="center"/>
              <w:rPr>
                <w:sz w:val="20"/>
                <w:szCs w:val="20"/>
              </w:rPr>
            </w:pPr>
            <w:r w:rsidRPr="0002580A">
              <w:rPr>
                <w:sz w:val="20"/>
                <w:szCs w:val="20"/>
              </w:rPr>
              <w:t>7.08.2017-</w:t>
            </w:r>
          </w:p>
          <w:p w14:paraId="683978CF" w14:textId="77777777" w:rsidR="002A4EEC" w:rsidRPr="0002580A" w:rsidRDefault="002A4EEC" w:rsidP="00717EE5">
            <w:pPr>
              <w:jc w:val="center"/>
              <w:rPr>
                <w:sz w:val="20"/>
                <w:szCs w:val="20"/>
              </w:rPr>
            </w:pPr>
            <w:r w:rsidRPr="0002580A">
              <w:rPr>
                <w:sz w:val="20"/>
                <w:szCs w:val="20"/>
              </w:rPr>
              <w:t>17.08.2017</w:t>
            </w:r>
          </w:p>
          <w:p w14:paraId="7FDC935C" w14:textId="77777777" w:rsidR="002A4EEC" w:rsidRPr="0002580A" w:rsidRDefault="002A4EEC" w:rsidP="00717EE5">
            <w:pPr>
              <w:jc w:val="center"/>
              <w:rPr>
                <w:sz w:val="20"/>
                <w:szCs w:val="20"/>
              </w:rPr>
            </w:pPr>
          </w:p>
          <w:p w14:paraId="4C0E1B6B" w14:textId="77777777" w:rsidR="002A4EEC" w:rsidRPr="0002580A" w:rsidRDefault="002A4EEC" w:rsidP="00717EE5">
            <w:pPr>
              <w:jc w:val="center"/>
              <w:rPr>
                <w:sz w:val="20"/>
                <w:szCs w:val="20"/>
              </w:rPr>
            </w:pPr>
          </w:p>
          <w:p w14:paraId="543EC065" w14:textId="77777777" w:rsidR="002A4EEC" w:rsidRPr="0002580A" w:rsidRDefault="002A4EEC" w:rsidP="00717EE5">
            <w:pPr>
              <w:jc w:val="center"/>
              <w:rPr>
                <w:sz w:val="20"/>
                <w:szCs w:val="20"/>
              </w:rPr>
            </w:pPr>
          </w:p>
        </w:tc>
        <w:tc>
          <w:tcPr>
            <w:tcW w:w="1262" w:type="dxa"/>
            <w:gridSpan w:val="4"/>
          </w:tcPr>
          <w:p w14:paraId="0667CB72" w14:textId="77777777" w:rsidR="002A4EEC" w:rsidRPr="0002580A" w:rsidRDefault="002A4EEC" w:rsidP="00717EE5">
            <w:pPr>
              <w:jc w:val="center"/>
              <w:rPr>
                <w:sz w:val="20"/>
                <w:szCs w:val="20"/>
              </w:rPr>
            </w:pPr>
            <w:r w:rsidRPr="0002580A">
              <w:rPr>
                <w:sz w:val="20"/>
                <w:szCs w:val="20"/>
              </w:rPr>
              <w:t>14-18 лет</w:t>
            </w:r>
          </w:p>
          <w:p w14:paraId="56F48557" w14:textId="77777777" w:rsidR="002A4EEC" w:rsidRPr="0002580A" w:rsidRDefault="002A4EEC" w:rsidP="00717EE5">
            <w:pPr>
              <w:jc w:val="center"/>
              <w:rPr>
                <w:sz w:val="20"/>
                <w:szCs w:val="20"/>
              </w:rPr>
            </w:pPr>
            <w:r w:rsidRPr="0002580A">
              <w:rPr>
                <w:sz w:val="20"/>
                <w:szCs w:val="20"/>
              </w:rPr>
              <w:t>июнь-40 чел</w:t>
            </w:r>
          </w:p>
          <w:p w14:paraId="7DAC4BE5" w14:textId="77777777" w:rsidR="002A4EEC" w:rsidRPr="0002580A" w:rsidRDefault="002A4EEC" w:rsidP="00717EE5">
            <w:pPr>
              <w:jc w:val="center"/>
              <w:rPr>
                <w:sz w:val="20"/>
                <w:szCs w:val="20"/>
              </w:rPr>
            </w:pPr>
            <w:r w:rsidRPr="0002580A">
              <w:rPr>
                <w:sz w:val="20"/>
                <w:szCs w:val="20"/>
              </w:rPr>
              <w:t>июль -40 чел</w:t>
            </w:r>
          </w:p>
          <w:p w14:paraId="55E8829B" w14:textId="77777777" w:rsidR="002A4EEC" w:rsidRPr="0002580A" w:rsidRDefault="002A4EEC" w:rsidP="00717EE5">
            <w:pPr>
              <w:jc w:val="center"/>
              <w:rPr>
                <w:sz w:val="20"/>
                <w:szCs w:val="20"/>
              </w:rPr>
            </w:pPr>
            <w:r w:rsidRPr="0002580A">
              <w:rPr>
                <w:sz w:val="20"/>
                <w:szCs w:val="20"/>
              </w:rPr>
              <w:t>август-40 чел</w:t>
            </w:r>
          </w:p>
          <w:p w14:paraId="53E75C3C" w14:textId="77777777" w:rsidR="002A4EEC" w:rsidRPr="0002580A" w:rsidRDefault="002A4EEC" w:rsidP="00717EE5">
            <w:pPr>
              <w:jc w:val="center"/>
              <w:rPr>
                <w:sz w:val="20"/>
                <w:szCs w:val="20"/>
              </w:rPr>
            </w:pPr>
          </w:p>
        </w:tc>
        <w:tc>
          <w:tcPr>
            <w:tcW w:w="1253" w:type="dxa"/>
            <w:gridSpan w:val="4"/>
          </w:tcPr>
          <w:p w14:paraId="6DCA4129" w14:textId="77777777" w:rsidR="002A4EEC" w:rsidRPr="0002580A" w:rsidRDefault="002A4EEC" w:rsidP="00717EE5">
            <w:pPr>
              <w:jc w:val="center"/>
              <w:rPr>
                <w:sz w:val="20"/>
                <w:szCs w:val="20"/>
              </w:rPr>
            </w:pPr>
            <w:r w:rsidRPr="0002580A">
              <w:rPr>
                <w:sz w:val="20"/>
                <w:szCs w:val="20"/>
              </w:rPr>
              <w:t>Спортзал, спорт. площадка, стадион, актовый зал.</w:t>
            </w:r>
          </w:p>
        </w:tc>
        <w:tc>
          <w:tcPr>
            <w:tcW w:w="1254" w:type="dxa"/>
            <w:gridSpan w:val="4"/>
          </w:tcPr>
          <w:p w14:paraId="0332BA29" w14:textId="77777777" w:rsidR="002A4EEC" w:rsidRPr="0002580A" w:rsidRDefault="002A4EEC" w:rsidP="00717EE5">
            <w:pPr>
              <w:jc w:val="center"/>
              <w:rPr>
                <w:sz w:val="20"/>
                <w:szCs w:val="20"/>
              </w:rPr>
            </w:pPr>
            <w:r w:rsidRPr="0002580A">
              <w:rPr>
                <w:sz w:val="20"/>
                <w:szCs w:val="20"/>
              </w:rPr>
              <w:t>75 руб. в день (10 рабочих дней) =   750 рублей</w:t>
            </w:r>
          </w:p>
          <w:p w14:paraId="4C1C5889" w14:textId="77777777" w:rsidR="002A4EEC" w:rsidRPr="0002580A" w:rsidRDefault="002A4EEC" w:rsidP="00717EE5">
            <w:pPr>
              <w:jc w:val="center"/>
              <w:rPr>
                <w:sz w:val="20"/>
                <w:szCs w:val="20"/>
              </w:rPr>
            </w:pPr>
          </w:p>
        </w:tc>
        <w:tc>
          <w:tcPr>
            <w:tcW w:w="1534" w:type="dxa"/>
            <w:gridSpan w:val="6"/>
          </w:tcPr>
          <w:p w14:paraId="767D6EF6"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4516D97D" w14:textId="77777777" w:rsidR="002A4EEC" w:rsidRPr="0002580A" w:rsidRDefault="002A4EEC" w:rsidP="00717EE5">
            <w:pPr>
              <w:jc w:val="center"/>
              <w:rPr>
                <w:sz w:val="20"/>
                <w:szCs w:val="20"/>
              </w:rPr>
            </w:pPr>
            <w:r w:rsidRPr="0002580A">
              <w:rPr>
                <w:sz w:val="20"/>
                <w:szCs w:val="20"/>
              </w:rPr>
              <w:t>ЛТО организуется на базе СОШ №2 пгт Славянка. Имеется  столовая для обеспечения горячим питанием,   библиотека, спортивная площадка, спортивный зал, игровые комнаты, стадион.</w:t>
            </w:r>
          </w:p>
          <w:p w14:paraId="18A26FA6" w14:textId="77777777" w:rsidR="002A4EEC" w:rsidRPr="0002580A" w:rsidRDefault="002A4EEC" w:rsidP="00717EE5">
            <w:pPr>
              <w:jc w:val="center"/>
              <w:rPr>
                <w:sz w:val="20"/>
                <w:szCs w:val="20"/>
              </w:rPr>
            </w:pPr>
            <w:r w:rsidRPr="0002580A">
              <w:rPr>
                <w:sz w:val="20"/>
                <w:szCs w:val="20"/>
              </w:rPr>
              <w:t>Привитие трудовых навыков, познавательная деятельность.</w:t>
            </w:r>
          </w:p>
          <w:p w14:paraId="2AA1E19D" w14:textId="77777777" w:rsidR="002A4EEC" w:rsidRPr="0002580A" w:rsidRDefault="002A4EEC" w:rsidP="00717EE5">
            <w:pPr>
              <w:jc w:val="center"/>
              <w:rPr>
                <w:sz w:val="20"/>
                <w:szCs w:val="20"/>
              </w:rPr>
            </w:pPr>
            <w:r w:rsidRPr="0002580A">
              <w:rPr>
                <w:sz w:val="20"/>
                <w:szCs w:val="20"/>
              </w:rPr>
              <w:t>Медицинская помощь  оказывается по договору с ХЦРБ.</w:t>
            </w:r>
          </w:p>
          <w:p w14:paraId="1F590141" w14:textId="77777777" w:rsidR="002A4EEC" w:rsidRPr="0002580A" w:rsidRDefault="002A4EEC" w:rsidP="00717EE5">
            <w:pPr>
              <w:jc w:val="center"/>
              <w:rPr>
                <w:sz w:val="20"/>
                <w:szCs w:val="20"/>
              </w:rPr>
            </w:pPr>
          </w:p>
          <w:p w14:paraId="3491DD73" w14:textId="77777777" w:rsidR="002A4EEC" w:rsidRPr="0002580A" w:rsidRDefault="002A4EEC" w:rsidP="00717EE5">
            <w:pPr>
              <w:jc w:val="center"/>
              <w:rPr>
                <w:sz w:val="20"/>
                <w:szCs w:val="20"/>
              </w:rPr>
            </w:pPr>
            <w:r w:rsidRPr="0002580A">
              <w:rPr>
                <w:sz w:val="20"/>
                <w:szCs w:val="20"/>
              </w:rPr>
              <w:t>http://слк2.рф/</w:t>
            </w:r>
          </w:p>
          <w:p w14:paraId="5AE95F84" w14:textId="77777777" w:rsidR="002A4EEC" w:rsidRPr="0002580A" w:rsidRDefault="002A4EEC" w:rsidP="00717EE5">
            <w:pPr>
              <w:jc w:val="center"/>
              <w:rPr>
                <w:sz w:val="20"/>
                <w:szCs w:val="20"/>
              </w:rPr>
            </w:pPr>
          </w:p>
        </w:tc>
        <w:tc>
          <w:tcPr>
            <w:tcW w:w="1121" w:type="dxa"/>
            <w:gridSpan w:val="4"/>
          </w:tcPr>
          <w:p w14:paraId="46022385" w14:textId="77777777" w:rsidR="002A4EEC" w:rsidRPr="0002580A" w:rsidRDefault="002A4EEC" w:rsidP="00717EE5">
            <w:pPr>
              <w:jc w:val="center"/>
              <w:rPr>
                <w:sz w:val="20"/>
                <w:szCs w:val="20"/>
              </w:rPr>
            </w:pPr>
            <w:r w:rsidRPr="0002580A">
              <w:rPr>
                <w:sz w:val="20"/>
                <w:szCs w:val="20"/>
              </w:rPr>
              <w:t>Пляж, бассейн отсутствует</w:t>
            </w:r>
          </w:p>
        </w:tc>
      </w:tr>
      <w:tr w:rsidR="002A4EEC" w:rsidRPr="0002580A" w14:paraId="0DBE35EB" w14:textId="77777777" w:rsidTr="004E471D">
        <w:trPr>
          <w:gridAfter w:val="15"/>
          <w:wAfter w:w="16363" w:type="dxa"/>
        </w:trPr>
        <w:tc>
          <w:tcPr>
            <w:tcW w:w="451" w:type="dxa"/>
          </w:tcPr>
          <w:p w14:paraId="7A75471E" w14:textId="77777777" w:rsidR="002A4EEC" w:rsidRPr="0002580A" w:rsidRDefault="002A4EEC" w:rsidP="000F3862">
            <w:pPr>
              <w:pStyle w:val="a7"/>
              <w:numPr>
                <w:ilvl w:val="0"/>
                <w:numId w:val="9"/>
              </w:numPr>
              <w:jc w:val="center"/>
              <w:rPr>
                <w:sz w:val="20"/>
                <w:szCs w:val="20"/>
              </w:rPr>
            </w:pPr>
          </w:p>
        </w:tc>
        <w:tc>
          <w:tcPr>
            <w:tcW w:w="1773" w:type="dxa"/>
            <w:gridSpan w:val="2"/>
          </w:tcPr>
          <w:p w14:paraId="0036381F" w14:textId="77777777" w:rsidR="002A4EEC" w:rsidRPr="0002580A" w:rsidRDefault="002A4EEC" w:rsidP="00717EE5">
            <w:pPr>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 1 с. Барабаш  Хасанского муниципального района Приморского края (базовая)</w:t>
            </w:r>
          </w:p>
          <w:p w14:paraId="3B13B83B" w14:textId="77777777" w:rsidR="002A4EEC" w:rsidRPr="0002580A" w:rsidRDefault="002A4EEC" w:rsidP="00717EE5">
            <w:pPr>
              <w:jc w:val="center"/>
              <w:rPr>
                <w:sz w:val="20"/>
                <w:szCs w:val="20"/>
              </w:rPr>
            </w:pPr>
            <w:r w:rsidRPr="0002580A">
              <w:rPr>
                <w:sz w:val="20"/>
                <w:szCs w:val="20"/>
              </w:rPr>
              <w:t>муниципальная собственность</w:t>
            </w:r>
          </w:p>
          <w:p w14:paraId="7E8F8766" w14:textId="77777777" w:rsidR="002A4EEC" w:rsidRPr="0002580A" w:rsidRDefault="002A4EEC" w:rsidP="00717EE5">
            <w:pPr>
              <w:jc w:val="center"/>
              <w:rPr>
                <w:sz w:val="20"/>
                <w:szCs w:val="20"/>
              </w:rPr>
            </w:pPr>
            <w:r w:rsidRPr="0002580A">
              <w:rPr>
                <w:sz w:val="20"/>
                <w:szCs w:val="20"/>
              </w:rPr>
              <w:t>Учредитель администрация Хасанского муниципального района</w:t>
            </w:r>
          </w:p>
        </w:tc>
        <w:tc>
          <w:tcPr>
            <w:tcW w:w="1667" w:type="dxa"/>
            <w:gridSpan w:val="5"/>
          </w:tcPr>
          <w:p w14:paraId="634A45B8" w14:textId="77777777" w:rsidR="002A4EEC" w:rsidRPr="0002580A" w:rsidRDefault="002A4EEC" w:rsidP="00717EE5">
            <w:pPr>
              <w:jc w:val="center"/>
              <w:rPr>
                <w:sz w:val="20"/>
                <w:szCs w:val="20"/>
              </w:rPr>
            </w:pPr>
            <w:r w:rsidRPr="0002580A">
              <w:rPr>
                <w:sz w:val="20"/>
                <w:szCs w:val="20"/>
              </w:rPr>
              <w:t>692715, Приморский край, Хасанский район, с.Барабаш,</w:t>
            </w:r>
          </w:p>
          <w:p w14:paraId="336192D0" w14:textId="77777777" w:rsidR="002A4EEC" w:rsidRPr="0002580A" w:rsidRDefault="002A4EEC" w:rsidP="00717EE5">
            <w:pPr>
              <w:jc w:val="center"/>
              <w:rPr>
                <w:sz w:val="20"/>
                <w:szCs w:val="20"/>
              </w:rPr>
            </w:pPr>
            <w:r w:rsidRPr="0002580A">
              <w:rPr>
                <w:sz w:val="20"/>
                <w:szCs w:val="20"/>
              </w:rPr>
              <w:t>ул. Школьная, 1, 8(42331)54-4-50,</w:t>
            </w:r>
          </w:p>
          <w:p w14:paraId="414A0FC7" w14:textId="77777777" w:rsidR="002A4EEC" w:rsidRPr="0002580A" w:rsidRDefault="00D715EA" w:rsidP="00717EE5">
            <w:pPr>
              <w:jc w:val="center"/>
              <w:rPr>
                <w:sz w:val="20"/>
                <w:szCs w:val="20"/>
              </w:rPr>
            </w:pPr>
            <w:hyperlink r:id="rId84" w:history="1">
              <w:r w:rsidR="002A4EEC" w:rsidRPr="0002580A">
                <w:rPr>
                  <w:rStyle w:val="a5"/>
                  <w:sz w:val="20"/>
                  <w:szCs w:val="20"/>
                  <w:lang w:val="en-US"/>
                </w:rPr>
                <w:t>barabash</w:t>
              </w:r>
              <w:r w:rsidR="002A4EEC" w:rsidRPr="0002580A">
                <w:rPr>
                  <w:rStyle w:val="a5"/>
                  <w:sz w:val="20"/>
                  <w:szCs w:val="20"/>
                </w:rPr>
                <w:t>-</w:t>
              </w:r>
              <w:r w:rsidR="002A4EEC" w:rsidRPr="0002580A">
                <w:rPr>
                  <w:rStyle w:val="a5"/>
                  <w:sz w:val="20"/>
                  <w:szCs w:val="20"/>
                  <w:lang w:val="en-US"/>
                </w:rPr>
                <w:t>school</w:t>
              </w:r>
              <w:r w:rsidR="002A4EEC" w:rsidRPr="0002580A">
                <w:rPr>
                  <w:rStyle w:val="a5"/>
                  <w:sz w:val="20"/>
                  <w:szCs w:val="20"/>
                </w:rPr>
                <w:t>-1@</w:t>
              </w:r>
              <w:r w:rsidR="002A4EEC" w:rsidRPr="0002580A">
                <w:rPr>
                  <w:rStyle w:val="a5"/>
                  <w:sz w:val="20"/>
                  <w:szCs w:val="20"/>
                  <w:lang w:val="en-US"/>
                </w:rPr>
                <w:t>yandex</w:t>
              </w:r>
              <w:r w:rsidR="002A4EEC" w:rsidRPr="0002580A">
                <w:rPr>
                  <w:rStyle w:val="a5"/>
                  <w:sz w:val="20"/>
                  <w:szCs w:val="20"/>
                </w:rPr>
                <w:t>.</w:t>
              </w:r>
              <w:r w:rsidR="002A4EEC" w:rsidRPr="0002580A">
                <w:rPr>
                  <w:rStyle w:val="a5"/>
                  <w:sz w:val="20"/>
                  <w:szCs w:val="20"/>
                  <w:lang w:val="en-US"/>
                </w:rPr>
                <w:t>ru</w:t>
              </w:r>
            </w:hyperlink>
          </w:p>
        </w:tc>
        <w:tc>
          <w:tcPr>
            <w:tcW w:w="2362" w:type="dxa"/>
            <w:gridSpan w:val="4"/>
          </w:tcPr>
          <w:p w14:paraId="514C1371" w14:textId="77777777" w:rsidR="002A4EEC" w:rsidRPr="0002580A" w:rsidRDefault="002A4EEC" w:rsidP="00717EE5">
            <w:pPr>
              <w:jc w:val="center"/>
              <w:rPr>
                <w:sz w:val="20"/>
                <w:szCs w:val="20"/>
              </w:rPr>
            </w:pPr>
            <w:r w:rsidRPr="0002580A">
              <w:rPr>
                <w:sz w:val="20"/>
                <w:szCs w:val="20"/>
              </w:rPr>
              <w:t>Сезонный</w:t>
            </w:r>
          </w:p>
          <w:p w14:paraId="6E92C132" w14:textId="77777777" w:rsidR="002A4EEC" w:rsidRPr="0002580A" w:rsidRDefault="002A4EEC" w:rsidP="00717EE5">
            <w:pPr>
              <w:jc w:val="center"/>
              <w:rPr>
                <w:sz w:val="20"/>
                <w:szCs w:val="20"/>
              </w:rPr>
            </w:pPr>
            <w:r w:rsidRPr="0002580A">
              <w:rPr>
                <w:sz w:val="20"/>
                <w:szCs w:val="20"/>
              </w:rPr>
              <w:t>2 смены в год</w:t>
            </w:r>
          </w:p>
          <w:p w14:paraId="0F0A91A1" w14:textId="77777777" w:rsidR="002A4EEC" w:rsidRPr="0002580A" w:rsidRDefault="002A4EEC" w:rsidP="00717EE5">
            <w:pPr>
              <w:jc w:val="center"/>
              <w:rPr>
                <w:sz w:val="20"/>
                <w:szCs w:val="20"/>
              </w:rPr>
            </w:pPr>
            <w:r w:rsidRPr="0002580A">
              <w:rPr>
                <w:sz w:val="20"/>
                <w:szCs w:val="20"/>
              </w:rPr>
              <w:t>июнь</w:t>
            </w:r>
          </w:p>
          <w:p w14:paraId="238187B6" w14:textId="77777777" w:rsidR="002A4EEC" w:rsidRPr="0002580A" w:rsidRDefault="002A4EEC" w:rsidP="00717EE5">
            <w:pPr>
              <w:jc w:val="center"/>
              <w:rPr>
                <w:sz w:val="20"/>
                <w:szCs w:val="20"/>
              </w:rPr>
            </w:pPr>
            <w:r w:rsidRPr="0002580A">
              <w:rPr>
                <w:sz w:val="20"/>
                <w:szCs w:val="20"/>
              </w:rPr>
              <w:t>02.06.2017.- 15.06.2017г</w:t>
            </w:r>
          </w:p>
          <w:p w14:paraId="3B4009C3" w14:textId="77777777" w:rsidR="002A4EEC" w:rsidRPr="0002580A" w:rsidRDefault="002A4EEC" w:rsidP="00717EE5">
            <w:pPr>
              <w:jc w:val="center"/>
              <w:rPr>
                <w:sz w:val="20"/>
                <w:szCs w:val="20"/>
              </w:rPr>
            </w:pPr>
          </w:p>
          <w:p w14:paraId="22C363F8" w14:textId="77777777" w:rsidR="002A4EEC" w:rsidRPr="0002580A" w:rsidRDefault="002A4EEC" w:rsidP="00717EE5">
            <w:pPr>
              <w:jc w:val="center"/>
              <w:rPr>
                <w:sz w:val="20"/>
                <w:szCs w:val="20"/>
              </w:rPr>
            </w:pPr>
          </w:p>
        </w:tc>
        <w:tc>
          <w:tcPr>
            <w:tcW w:w="1262" w:type="dxa"/>
            <w:gridSpan w:val="4"/>
          </w:tcPr>
          <w:p w14:paraId="3CDEEAAD" w14:textId="77777777" w:rsidR="002A4EEC" w:rsidRPr="0002580A" w:rsidRDefault="002A4EEC" w:rsidP="00717EE5">
            <w:pPr>
              <w:jc w:val="center"/>
              <w:rPr>
                <w:sz w:val="20"/>
                <w:szCs w:val="20"/>
              </w:rPr>
            </w:pPr>
            <w:r w:rsidRPr="0002580A">
              <w:rPr>
                <w:sz w:val="20"/>
                <w:szCs w:val="20"/>
              </w:rPr>
              <w:t>14-18 лет</w:t>
            </w:r>
          </w:p>
          <w:p w14:paraId="4EDDB08F" w14:textId="77777777" w:rsidR="002A4EEC" w:rsidRPr="0002580A" w:rsidRDefault="002A4EEC" w:rsidP="00717EE5">
            <w:pPr>
              <w:jc w:val="center"/>
              <w:rPr>
                <w:sz w:val="20"/>
                <w:szCs w:val="20"/>
              </w:rPr>
            </w:pPr>
            <w:r w:rsidRPr="0002580A">
              <w:rPr>
                <w:sz w:val="20"/>
                <w:szCs w:val="20"/>
              </w:rPr>
              <w:t>июнь</w:t>
            </w:r>
          </w:p>
          <w:p w14:paraId="29CB4341" w14:textId="77777777" w:rsidR="002A4EEC" w:rsidRPr="0002580A" w:rsidRDefault="002A4EEC" w:rsidP="00717EE5">
            <w:pPr>
              <w:jc w:val="center"/>
              <w:rPr>
                <w:sz w:val="20"/>
                <w:szCs w:val="20"/>
              </w:rPr>
            </w:pPr>
            <w:r w:rsidRPr="0002580A">
              <w:rPr>
                <w:sz w:val="20"/>
                <w:szCs w:val="20"/>
              </w:rPr>
              <w:t>35 чел</w:t>
            </w:r>
          </w:p>
          <w:p w14:paraId="75DFDE44" w14:textId="77777777" w:rsidR="002A4EEC" w:rsidRPr="0002580A" w:rsidRDefault="002A4EEC" w:rsidP="00717EE5">
            <w:pPr>
              <w:jc w:val="center"/>
              <w:rPr>
                <w:sz w:val="20"/>
                <w:szCs w:val="20"/>
              </w:rPr>
            </w:pPr>
          </w:p>
          <w:p w14:paraId="285EC5C0" w14:textId="77777777" w:rsidR="002A4EEC" w:rsidRPr="0002580A" w:rsidRDefault="002A4EEC" w:rsidP="00717EE5">
            <w:pPr>
              <w:jc w:val="center"/>
              <w:rPr>
                <w:sz w:val="20"/>
                <w:szCs w:val="20"/>
              </w:rPr>
            </w:pPr>
          </w:p>
          <w:p w14:paraId="56D511B8" w14:textId="77777777" w:rsidR="002A4EEC" w:rsidRPr="0002580A" w:rsidRDefault="002A4EEC" w:rsidP="00717EE5">
            <w:pPr>
              <w:jc w:val="center"/>
              <w:rPr>
                <w:sz w:val="20"/>
                <w:szCs w:val="20"/>
              </w:rPr>
            </w:pPr>
          </w:p>
        </w:tc>
        <w:tc>
          <w:tcPr>
            <w:tcW w:w="1253" w:type="dxa"/>
            <w:gridSpan w:val="4"/>
          </w:tcPr>
          <w:p w14:paraId="471597CF" w14:textId="77777777" w:rsidR="002A4EEC" w:rsidRPr="0002580A" w:rsidRDefault="002A4EEC" w:rsidP="00717EE5">
            <w:pPr>
              <w:jc w:val="center"/>
              <w:rPr>
                <w:sz w:val="20"/>
                <w:szCs w:val="20"/>
              </w:rPr>
            </w:pPr>
            <w:r w:rsidRPr="0002580A">
              <w:rPr>
                <w:sz w:val="20"/>
                <w:szCs w:val="20"/>
              </w:rPr>
              <w:t>Спортивная площадка, игровые комнаты, библиотека</w:t>
            </w:r>
          </w:p>
        </w:tc>
        <w:tc>
          <w:tcPr>
            <w:tcW w:w="1254" w:type="dxa"/>
            <w:gridSpan w:val="4"/>
          </w:tcPr>
          <w:p w14:paraId="226DC37B" w14:textId="77777777" w:rsidR="002A4EEC" w:rsidRPr="0002580A" w:rsidRDefault="002A4EEC" w:rsidP="00717EE5">
            <w:pPr>
              <w:jc w:val="center"/>
              <w:rPr>
                <w:sz w:val="20"/>
                <w:szCs w:val="20"/>
              </w:rPr>
            </w:pPr>
            <w:r w:rsidRPr="0002580A">
              <w:rPr>
                <w:sz w:val="20"/>
                <w:szCs w:val="20"/>
              </w:rPr>
              <w:t>75 руб. в день (10 рабочих дней) =   750 рублей</w:t>
            </w:r>
          </w:p>
          <w:p w14:paraId="67F11302" w14:textId="77777777" w:rsidR="002A4EEC" w:rsidRPr="0002580A" w:rsidRDefault="002A4EEC" w:rsidP="00717EE5">
            <w:pPr>
              <w:jc w:val="center"/>
              <w:rPr>
                <w:sz w:val="20"/>
                <w:szCs w:val="20"/>
              </w:rPr>
            </w:pPr>
          </w:p>
        </w:tc>
        <w:tc>
          <w:tcPr>
            <w:tcW w:w="1534" w:type="dxa"/>
            <w:gridSpan w:val="6"/>
          </w:tcPr>
          <w:p w14:paraId="26731EF3"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29772759" w14:textId="77777777" w:rsidR="002A4EEC" w:rsidRPr="0002580A" w:rsidRDefault="002A4EEC" w:rsidP="00717EE5">
            <w:pPr>
              <w:jc w:val="center"/>
              <w:rPr>
                <w:sz w:val="20"/>
                <w:szCs w:val="20"/>
              </w:rPr>
            </w:pPr>
            <w:r w:rsidRPr="0002580A">
              <w:rPr>
                <w:sz w:val="20"/>
                <w:szCs w:val="20"/>
              </w:rPr>
              <w:t>ЛТО организуется на базе СОШ №1 с. Барабаш. Имеется  столовая для обеспечения горячим питанием,  библиотека, спортивная площадка, спортивный зал, игровые комнаты.</w:t>
            </w:r>
          </w:p>
          <w:p w14:paraId="5B2D375B" w14:textId="77777777" w:rsidR="002A4EEC" w:rsidRPr="0002580A" w:rsidRDefault="002A4EEC" w:rsidP="00717EE5">
            <w:pPr>
              <w:jc w:val="center"/>
              <w:rPr>
                <w:sz w:val="20"/>
                <w:szCs w:val="20"/>
              </w:rPr>
            </w:pPr>
            <w:r w:rsidRPr="0002580A">
              <w:rPr>
                <w:sz w:val="20"/>
                <w:szCs w:val="20"/>
              </w:rPr>
              <w:t>Привитие трудовых навыков, познавательная деятельность.</w:t>
            </w:r>
          </w:p>
          <w:p w14:paraId="70B17679" w14:textId="77777777" w:rsidR="002A4EEC" w:rsidRPr="0002580A" w:rsidRDefault="002A4EEC" w:rsidP="00717EE5">
            <w:pPr>
              <w:jc w:val="center"/>
              <w:rPr>
                <w:sz w:val="20"/>
                <w:szCs w:val="20"/>
              </w:rPr>
            </w:pPr>
            <w:r w:rsidRPr="0002580A">
              <w:rPr>
                <w:sz w:val="20"/>
                <w:szCs w:val="20"/>
              </w:rPr>
              <w:t>Медицинская помощь  оказывается по договору с ХЦРБ.</w:t>
            </w:r>
          </w:p>
          <w:p w14:paraId="631AE6AF" w14:textId="77777777" w:rsidR="002A4EEC" w:rsidRPr="0002580A" w:rsidRDefault="002A4EEC" w:rsidP="00717EE5">
            <w:pPr>
              <w:jc w:val="center"/>
              <w:rPr>
                <w:sz w:val="20"/>
                <w:szCs w:val="20"/>
              </w:rPr>
            </w:pPr>
          </w:p>
          <w:p w14:paraId="1A10A29D" w14:textId="77777777" w:rsidR="002A4EEC" w:rsidRPr="0002580A" w:rsidRDefault="00D715EA" w:rsidP="00717EE5">
            <w:pPr>
              <w:jc w:val="center"/>
              <w:rPr>
                <w:rStyle w:val="a5"/>
                <w:sz w:val="20"/>
                <w:szCs w:val="20"/>
              </w:rPr>
            </w:pPr>
            <w:hyperlink r:id="rId85" w:history="1">
              <w:r w:rsidR="002A4EEC" w:rsidRPr="0002580A">
                <w:rPr>
                  <w:rStyle w:val="a5"/>
                  <w:sz w:val="20"/>
                  <w:szCs w:val="20"/>
                </w:rPr>
                <w:t>http://1.42331.3535.ru/</w:t>
              </w:r>
            </w:hyperlink>
          </w:p>
          <w:p w14:paraId="0B3B2F1D" w14:textId="77777777" w:rsidR="002A4EEC" w:rsidRPr="0002580A" w:rsidRDefault="002A4EEC" w:rsidP="00717EE5">
            <w:pPr>
              <w:jc w:val="center"/>
              <w:rPr>
                <w:sz w:val="20"/>
                <w:szCs w:val="20"/>
              </w:rPr>
            </w:pPr>
          </w:p>
        </w:tc>
        <w:tc>
          <w:tcPr>
            <w:tcW w:w="1121" w:type="dxa"/>
            <w:gridSpan w:val="4"/>
          </w:tcPr>
          <w:p w14:paraId="788B2959" w14:textId="77777777" w:rsidR="002A4EEC" w:rsidRPr="0002580A" w:rsidRDefault="002A4EEC" w:rsidP="00717EE5">
            <w:pPr>
              <w:jc w:val="center"/>
              <w:rPr>
                <w:sz w:val="20"/>
                <w:szCs w:val="20"/>
              </w:rPr>
            </w:pPr>
            <w:r w:rsidRPr="0002580A">
              <w:rPr>
                <w:sz w:val="20"/>
                <w:szCs w:val="20"/>
              </w:rPr>
              <w:t>Пляж, бассейн отсутствует</w:t>
            </w:r>
          </w:p>
        </w:tc>
      </w:tr>
      <w:tr w:rsidR="002A4EEC" w:rsidRPr="0002580A" w14:paraId="18006532" w14:textId="77777777" w:rsidTr="004E471D">
        <w:trPr>
          <w:gridAfter w:val="15"/>
          <w:wAfter w:w="16363" w:type="dxa"/>
        </w:trPr>
        <w:tc>
          <w:tcPr>
            <w:tcW w:w="451" w:type="dxa"/>
          </w:tcPr>
          <w:p w14:paraId="55273224" w14:textId="77777777" w:rsidR="002A4EEC" w:rsidRPr="0002580A" w:rsidRDefault="002A4EEC" w:rsidP="000F3862">
            <w:pPr>
              <w:pStyle w:val="a7"/>
              <w:numPr>
                <w:ilvl w:val="0"/>
                <w:numId w:val="9"/>
              </w:numPr>
              <w:jc w:val="center"/>
              <w:rPr>
                <w:sz w:val="20"/>
                <w:szCs w:val="20"/>
              </w:rPr>
            </w:pPr>
          </w:p>
        </w:tc>
        <w:tc>
          <w:tcPr>
            <w:tcW w:w="1773" w:type="dxa"/>
            <w:gridSpan w:val="2"/>
          </w:tcPr>
          <w:p w14:paraId="5BBB6AA4" w14:textId="77777777" w:rsidR="002A4EEC" w:rsidRPr="0002580A" w:rsidRDefault="002A4EEC" w:rsidP="00717EE5">
            <w:pPr>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пгт Приморский Хасанского муниципального района Приморского края</w:t>
            </w:r>
          </w:p>
          <w:p w14:paraId="3FF6EE12" w14:textId="77777777" w:rsidR="002A4EEC" w:rsidRPr="0002580A" w:rsidRDefault="002A4EEC" w:rsidP="00717EE5">
            <w:pPr>
              <w:jc w:val="center"/>
              <w:rPr>
                <w:sz w:val="20"/>
                <w:szCs w:val="20"/>
              </w:rPr>
            </w:pPr>
            <w:r w:rsidRPr="0002580A">
              <w:rPr>
                <w:sz w:val="20"/>
                <w:szCs w:val="20"/>
              </w:rPr>
              <w:t>муниципальная собственность</w:t>
            </w:r>
          </w:p>
          <w:p w14:paraId="7F17EFDE" w14:textId="77777777" w:rsidR="002A4EEC" w:rsidRPr="0002580A" w:rsidRDefault="002A4EEC" w:rsidP="00717EE5">
            <w:pPr>
              <w:jc w:val="center"/>
              <w:rPr>
                <w:sz w:val="20"/>
                <w:szCs w:val="20"/>
              </w:rPr>
            </w:pPr>
            <w:r w:rsidRPr="0002580A">
              <w:rPr>
                <w:sz w:val="20"/>
                <w:szCs w:val="20"/>
              </w:rPr>
              <w:t>Учредитель администрация Хасанского муниципального района</w:t>
            </w:r>
          </w:p>
        </w:tc>
        <w:tc>
          <w:tcPr>
            <w:tcW w:w="1667" w:type="dxa"/>
            <w:gridSpan w:val="5"/>
          </w:tcPr>
          <w:p w14:paraId="545A14DA" w14:textId="77777777" w:rsidR="002A4EEC" w:rsidRPr="0002580A" w:rsidRDefault="002A4EEC" w:rsidP="00717EE5">
            <w:pPr>
              <w:jc w:val="center"/>
              <w:rPr>
                <w:sz w:val="20"/>
                <w:szCs w:val="20"/>
              </w:rPr>
            </w:pPr>
            <w:r w:rsidRPr="0002580A">
              <w:rPr>
                <w:sz w:val="20"/>
                <w:szCs w:val="20"/>
              </w:rPr>
              <w:t>692710, Приморский край, Хасанский район, пгт Приморский,</w:t>
            </w:r>
          </w:p>
          <w:p w14:paraId="1EDEDD1E" w14:textId="77777777" w:rsidR="002A4EEC" w:rsidRPr="0002580A" w:rsidRDefault="002A4EEC" w:rsidP="00717EE5">
            <w:pPr>
              <w:jc w:val="center"/>
              <w:rPr>
                <w:sz w:val="20"/>
                <w:szCs w:val="20"/>
              </w:rPr>
            </w:pPr>
            <w:r w:rsidRPr="0002580A">
              <w:rPr>
                <w:sz w:val="20"/>
                <w:szCs w:val="20"/>
              </w:rPr>
              <w:t>ул. Центральная,</w:t>
            </w:r>
          </w:p>
          <w:p w14:paraId="66D58D48" w14:textId="77777777" w:rsidR="002A4EEC" w:rsidRPr="0002580A" w:rsidRDefault="002A4EEC" w:rsidP="00717EE5">
            <w:pPr>
              <w:jc w:val="center"/>
              <w:rPr>
                <w:sz w:val="20"/>
                <w:szCs w:val="20"/>
              </w:rPr>
            </w:pPr>
            <w:r w:rsidRPr="0002580A">
              <w:rPr>
                <w:sz w:val="20"/>
                <w:szCs w:val="20"/>
              </w:rPr>
              <w:t>38-а</w:t>
            </w:r>
          </w:p>
          <w:p w14:paraId="2999E4A4" w14:textId="77777777" w:rsidR="002A4EEC" w:rsidRPr="0002580A" w:rsidRDefault="002A4EEC" w:rsidP="00717EE5">
            <w:pPr>
              <w:jc w:val="center"/>
              <w:rPr>
                <w:sz w:val="20"/>
                <w:szCs w:val="20"/>
              </w:rPr>
            </w:pPr>
            <w:r w:rsidRPr="0002580A">
              <w:rPr>
                <w:sz w:val="20"/>
                <w:szCs w:val="20"/>
              </w:rPr>
              <w:t>8(42331)54318</w:t>
            </w:r>
          </w:p>
          <w:p w14:paraId="0FE5271F" w14:textId="77777777" w:rsidR="002A4EEC" w:rsidRPr="0002580A" w:rsidRDefault="002A4EEC" w:rsidP="00717EE5">
            <w:pPr>
              <w:jc w:val="center"/>
              <w:rPr>
                <w:sz w:val="20"/>
                <w:szCs w:val="20"/>
              </w:rPr>
            </w:pPr>
            <w:r w:rsidRPr="0002580A">
              <w:rPr>
                <w:sz w:val="20"/>
                <w:szCs w:val="20"/>
                <w:lang w:val="en-US"/>
              </w:rPr>
              <w:t>prim</w:t>
            </w:r>
            <w:r w:rsidRPr="0002580A">
              <w:rPr>
                <w:sz w:val="20"/>
                <w:szCs w:val="20"/>
              </w:rPr>
              <w:t>.</w:t>
            </w:r>
            <w:r w:rsidRPr="0002580A">
              <w:rPr>
                <w:sz w:val="20"/>
                <w:szCs w:val="20"/>
                <w:lang w:val="en-US"/>
              </w:rPr>
              <w:t>moyscool</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362" w:type="dxa"/>
            <w:gridSpan w:val="4"/>
          </w:tcPr>
          <w:p w14:paraId="651A84EF" w14:textId="77777777" w:rsidR="002A4EEC" w:rsidRPr="0002580A" w:rsidRDefault="002A4EEC" w:rsidP="00717EE5">
            <w:pPr>
              <w:jc w:val="center"/>
              <w:rPr>
                <w:sz w:val="20"/>
                <w:szCs w:val="20"/>
              </w:rPr>
            </w:pPr>
            <w:r w:rsidRPr="0002580A">
              <w:rPr>
                <w:sz w:val="20"/>
                <w:szCs w:val="20"/>
              </w:rPr>
              <w:t>Сезонный</w:t>
            </w:r>
          </w:p>
          <w:p w14:paraId="456AB943" w14:textId="77777777" w:rsidR="002A4EEC" w:rsidRPr="0002580A" w:rsidRDefault="002A4EEC" w:rsidP="00717EE5">
            <w:pPr>
              <w:jc w:val="center"/>
              <w:rPr>
                <w:sz w:val="20"/>
                <w:szCs w:val="20"/>
              </w:rPr>
            </w:pPr>
            <w:r w:rsidRPr="0002580A">
              <w:rPr>
                <w:sz w:val="20"/>
                <w:szCs w:val="20"/>
              </w:rPr>
              <w:t>1 смена</w:t>
            </w:r>
          </w:p>
          <w:p w14:paraId="2A522385" w14:textId="77777777" w:rsidR="002A4EEC" w:rsidRPr="0002580A" w:rsidRDefault="002A4EEC" w:rsidP="00717EE5">
            <w:pPr>
              <w:jc w:val="center"/>
              <w:rPr>
                <w:sz w:val="20"/>
                <w:szCs w:val="20"/>
              </w:rPr>
            </w:pPr>
            <w:r w:rsidRPr="0002580A">
              <w:rPr>
                <w:sz w:val="20"/>
                <w:szCs w:val="20"/>
              </w:rPr>
              <w:t>Июнь</w:t>
            </w:r>
          </w:p>
          <w:p w14:paraId="2C29798A" w14:textId="77777777" w:rsidR="002A4EEC" w:rsidRPr="0002580A" w:rsidRDefault="002A4EEC" w:rsidP="00717EE5">
            <w:pPr>
              <w:jc w:val="center"/>
              <w:rPr>
                <w:sz w:val="20"/>
                <w:szCs w:val="20"/>
              </w:rPr>
            </w:pPr>
            <w:r w:rsidRPr="0002580A">
              <w:rPr>
                <w:sz w:val="20"/>
                <w:szCs w:val="20"/>
              </w:rPr>
              <w:t>02.06.- 15.06.2016г</w:t>
            </w:r>
          </w:p>
          <w:p w14:paraId="4E285CE7" w14:textId="77777777" w:rsidR="002A4EEC" w:rsidRPr="0002580A" w:rsidRDefault="002A4EEC" w:rsidP="00717EE5">
            <w:pPr>
              <w:jc w:val="center"/>
              <w:rPr>
                <w:sz w:val="20"/>
                <w:szCs w:val="20"/>
              </w:rPr>
            </w:pPr>
          </w:p>
          <w:p w14:paraId="7D80E57A" w14:textId="77777777" w:rsidR="002A4EEC" w:rsidRPr="0002580A" w:rsidRDefault="002A4EEC" w:rsidP="00717EE5">
            <w:pPr>
              <w:jc w:val="center"/>
              <w:rPr>
                <w:sz w:val="20"/>
                <w:szCs w:val="20"/>
              </w:rPr>
            </w:pPr>
          </w:p>
        </w:tc>
        <w:tc>
          <w:tcPr>
            <w:tcW w:w="1262" w:type="dxa"/>
            <w:gridSpan w:val="4"/>
          </w:tcPr>
          <w:p w14:paraId="54F0782C" w14:textId="77777777" w:rsidR="002A4EEC" w:rsidRPr="0002580A" w:rsidRDefault="002A4EEC" w:rsidP="00717EE5">
            <w:pPr>
              <w:jc w:val="center"/>
              <w:rPr>
                <w:sz w:val="20"/>
                <w:szCs w:val="20"/>
              </w:rPr>
            </w:pPr>
            <w:r w:rsidRPr="0002580A">
              <w:rPr>
                <w:sz w:val="20"/>
                <w:szCs w:val="20"/>
              </w:rPr>
              <w:t>14-18 лет</w:t>
            </w:r>
          </w:p>
          <w:p w14:paraId="283F1DC2" w14:textId="77777777" w:rsidR="002A4EEC" w:rsidRPr="0002580A" w:rsidRDefault="002A4EEC" w:rsidP="00717EE5">
            <w:pPr>
              <w:jc w:val="center"/>
              <w:rPr>
                <w:sz w:val="20"/>
                <w:szCs w:val="20"/>
              </w:rPr>
            </w:pPr>
            <w:r w:rsidRPr="0002580A">
              <w:rPr>
                <w:sz w:val="20"/>
                <w:szCs w:val="20"/>
              </w:rPr>
              <w:t>июнь - 24  чел.</w:t>
            </w:r>
          </w:p>
          <w:p w14:paraId="186552ED" w14:textId="77777777" w:rsidR="002A4EEC" w:rsidRPr="0002580A" w:rsidRDefault="002A4EEC" w:rsidP="00717EE5">
            <w:pPr>
              <w:jc w:val="center"/>
              <w:rPr>
                <w:sz w:val="20"/>
                <w:szCs w:val="20"/>
              </w:rPr>
            </w:pPr>
          </w:p>
        </w:tc>
        <w:tc>
          <w:tcPr>
            <w:tcW w:w="1253" w:type="dxa"/>
            <w:gridSpan w:val="4"/>
          </w:tcPr>
          <w:p w14:paraId="022B1176" w14:textId="77777777" w:rsidR="002A4EEC" w:rsidRPr="0002580A" w:rsidRDefault="002A4EEC" w:rsidP="00717EE5">
            <w:pPr>
              <w:jc w:val="center"/>
              <w:rPr>
                <w:sz w:val="20"/>
                <w:szCs w:val="20"/>
              </w:rPr>
            </w:pPr>
            <w:r w:rsidRPr="0002580A">
              <w:rPr>
                <w:sz w:val="20"/>
                <w:szCs w:val="20"/>
              </w:rPr>
              <w:t>Спортивная площадка, игровые комнаты, библиотека</w:t>
            </w:r>
          </w:p>
        </w:tc>
        <w:tc>
          <w:tcPr>
            <w:tcW w:w="1254" w:type="dxa"/>
            <w:gridSpan w:val="4"/>
          </w:tcPr>
          <w:p w14:paraId="49499AA8" w14:textId="77777777" w:rsidR="002A4EEC" w:rsidRPr="0002580A" w:rsidRDefault="002A4EEC" w:rsidP="00717EE5">
            <w:pPr>
              <w:jc w:val="center"/>
              <w:rPr>
                <w:sz w:val="20"/>
                <w:szCs w:val="20"/>
              </w:rPr>
            </w:pPr>
            <w:r w:rsidRPr="0002580A">
              <w:rPr>
                <w:sz w:val="20"/>
                <w:szCs w:val="20"/>
              </w:rPr>
              <w:t>75 руб. в день (10 рабочих дней) =   750 рублей</w:t>
            </w:r>
          </w:p>
        </w:tc>
        <w:tc>
          <w:tcPr>
            <w:tcW w:w="1534" w:type="dxa"/>
            <w:gridSpan w:val="6"/>
          </w:tcPr>
          <w:p w14:paraId="27BF011E"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659A9D75" w14:textId="77777777" w:rsidR="002A4EEC" w:rsidRPr="0002580A" w:rsidRDefault="002A4EEC" w:rsidP="00717EE5">
            <w:pPr>
              <w:jc w:val="center"/>
              <w:rPr>
                <w:sz w:val="20"/>
                <w:szCs w:val="20"/>
              </w:rPr>
            </w:pPr>
            <w:r w:rsidRPr="0002580A">
              <w:rPr>
                <w:sz w:val="20"/>
                <w:szCs w:val="20"/>
              </w:rPr>
              <w:t>ЛТО организуется на базе СОШ пгт Приморский  Имеется  столовая для обеспечения горячим питанием,  библиотека, спортивная площадка,  игровые комнаты.</w:t>
            </w:r>
          </w:p>
          <w:p w14:paraId="77978F3B" w14:textId="77777777" w:rsidR="002A4EEC" w:rsidRPr="0002580A" w:rsidRDefault="002A4EEC" w:rsidP="00717EE5">
            <w:pPr>
              <w:jc w:val="center"/>
              <w:rPr>
                <w:sz w:val="20"/>
                <w:szCs w:val="20"/>
              </w:rPr>
            </w:pPr>
            <w:r w:rsidRPr="0002580A">
              <w:rPr>
                <w:sz w:val="20"/>
                <w:szCs w:val="20"/>
              </w:rPr>
              <w:t>Привитие трудовых навыков, познавательная деятельность.</w:t>
            </w:r>
          </w:p>
          <w:p w14:paraId="0C5EC2B2" w14:textId="77777777" w:rsidR="002A4EEC" w:rsidRPr="0002580A" w:rsidRDefault="002A4EEC" w:rsidP="00717EE5">
            <w:pPr>
              <w:jc w:val="center"/>
              <w:rPr>
                <w:sz w:val="20"/>
                <w:szCs w:val="20"/>
              </w:rPr>
            </w:pPr>
            <w:r w:rsidRPr="0002580A">
              <w:rPr>
                <w:sz w:val="20"/>
                <w:szCs w:val="20"/>
              </w:rPr>
              <w:t>Медицинская помощь  оказывается по договору с ХЦРБ.</w:t>
            </w:r>
          </w:p>
          <w:p w14:paraId="2A5FEEAC" w14:textId="77777777" w:rsidR="002A4EEC" w:rsidRPr="0002580A" w:rsidRDefault="002A4EEC" w:rsidP="00717EE5">
            <w:pPr>
              <w:jc w:val="center"/>
              <w:rPr>
                <w:sz w:val="20"/>
                <w:szCs w:val="20"/>
              </w:rPr>
            </w:pPr>
          </w:p>
          <w:p w14:paraId="3D540551" w14:textId="77777777" w:rsidR="002A4EEC" w:rsidRPr="0002580A" w:rsidRDefault="00D715EA" w:rsidP="00717EE5">
            <w:pPr>
              <w:jc w:val="center"/>
              <w:rPr>
                <w:rStyle w:val="a5"/>
                <w:sz w:val="20"/>
                <w:szCs w:val="20"/>
              </w:rPr>
            </w:pPr>
            <w:hyperlink r:id="rId86" w:history="1">
              <w:r w:rsidR="002A4EEC" w:rsidRPr="0002580A">
                <w:rPr>
                  <w:rStyle w:val="a5"/>
                  <w:sz w:val="20"/>
                  <w:szCs w:val="20"/>
                </w:rPr>
                <w:t>http://1.42331.3535.ru/</w:t>
              </w:r>
            </w:hyperlink>
          </w:p>
          <w:p w14:paraId="5B5CBD2E" w14:textId="77777777" w:rsidR="002A4EEC" w:rsidRPr="0002580A" w:rsidRDefault="002A4EEC" w:rsidP="00717EE5">
            <w:pPr>
              <w:jc w:val="center"/>
              <w:rPr>
                <w:sz w:val="20"/>
                <w:szCs w:val="20"/>
              </w:rPr>
            </w:pPr>
          </w:p>
        </w:tc>
        <w:tc>
          <w:tcPr>
            <w:tcW w:w="1121" w:type="dxa"/>
            <w:gridSpan w:val="4"/>
          </w:tcPr>
          <w:p w14:paraId="0FD275DD" w14:textId="77777777" w:rsidR="002A4EEC" w:rsidRPr="0002580A" w:rsidRDefault="002A4EEC" w:rsidP="00717EE5">
            <w:pPr>
              <w:jc w:val="center"/>
              <w:rPr>
                <w:sz w:val="20"/>
                <w:szCs w:val="20"/>
              </w:rPr>
            </w:pPr>
            <w:r w:rsidRPr="0002580A">
              <w:rPr>
                <w:sz w:val="20"/>
                <w:szCs w:val="20"/>
              </w:rPr>
              <w:t>Пляж, бассейн отсутствует</w:t>
            </w:r>
          </w:p>
        </w:tc>
      </w:tr>
      <w:tr w:rsidR="002A4EEC" w:rsidRPr="0002580A" w14:paraId="18E2625C" w14:textId="77777777" w:rsidTr="004E471D">
        <w:trPr>
          <w:gridAfter w:val="15"/>
          <w:wAfter w:w="16363" w:type="dxa"/>
        </w:trPr>
        <w:tc>
          <w:tcPr>
            <w:tcW w:w="451" w:type="dxa"/>
          </w:tcPr>
          <w:p w14:paraId="6236F4B2" w14:textId="77777777" w:rsidR="002A4EEC" w:rsidRPr="0002580A" w:rsidRDefault="002A4EEC" w:rsidP="000F3862">
            <w:pPr>
              <w:pStyle w:val="a7"/>
              <w:numPr>
                <w:ilvl w:val="0"/>
                <w:numId w:val="9"/>
              </w:numPr>
              <w:jc w:val="center"/>
              <w:rPr>
                <w:sz w:val="20"/>
                <w:szCs w:val="20"/>
              </w:rPr>
            </w:pPr>
          </w:p>
        </w:tc>
        <w:tc>
          <w:tcPr>
            <w:tcW w:w="1773" w:type="dxa"/>
            <w:gridSpan w:val="2"/>
          </w:tcPr>
          <w:p w14:paraId="71564014" w14:textId="77777777" w:rsidR="002A4EEC" w:rsidRPr="0002580A" w:rsidRDefault="002A4EEC" w:rsidP="00717EE5">
            <w:pPr>
              <w:jc w:val="center"/>
              <w:rPr>
                <w:sz w:val="20"/>
                <w:szCs w:val="20"/>
              </w:rPr>
            </w:pPr>
            <w:r w:rsidRPr="0002580A">
              <w:rPr>
                <w:sz w:val="20"/>
                <w:szCs w:val="20"/>
              </w:rPr>
              <w:t>Муниципальное казённое общеобразовательное учреждение</w:t>
            </w:r>
          </w:p>
          <w:p w14:paraId="14E5434B" w14:textId="77777777" w:rsidR="002A4EEC" w:rsidRPr="0002580A" w:rsidRDefault="002A4EEC" w:rsidP="00717EE5">
            <w:pPr>
              <w:jc w:val="center"/>
              <w:rPr>
                <w:sz w:val="20"/>
                <w:szCs w:val="20"/>
              </w:rPr>
            </w:pPr>
            <w:r w:rsidRPr="0002580A">
              <w:rPr>
                <w:sz w:val="20"/>
                <w:szCs w:val="20"/>
              </w:rPr>
              <w:t>средняя общеобразовательная школа пгт Хасан</w:t>
            </w:r>
          </w:p>
          <w:p w14:paraId="3A5349D2" w14:textId="77777777" w:rsidR="002A4EEC" w:rsidRPr="0002580A" w:rsidRDefault="002A4EEC" w:rsidP="00717EE5">
            <w:pPr>
              <w:jc w:val="center"/>
              <w:rPr>
                <w:sz w:val="20"/>
                <w:szCs w:val="20"/>
              </w:rPr>
            </w:pPr>
            <w:r w:rsidRPr="0002580A">
              <w:rPr>
                <w:sz w:val="20"/>
                <w:szCs w:val="20"/>
              </w:rPr>
              <w:t>муниципальная собственность</w:t>
            </w:r>
          </w:p>
          <w:p w14:paraId="2843D242" w14:textId="77777777" w:rsidR="002A4EEC" w:rsidRPr="0002580A" w:rsidRDefault="002A4EEC" w:rsidP="00717EE5">
            <w:pPr>
              <w:jc w:val="center"/>
              <w:rPr>
                <w:sz w:val="20"/>
                <w:szCs w:val="20"/>
              </w:rPr>
            </w:pPr>
            <w:r w:rsidRPr="0002580A">
              <w:rPr>
                <w:sz w:val="20"/>
                <w:szCs w:val="20"/>
              </w:rPr>
              <w:t>Учредитель администрация Хасанского муниципального района</w:t>
            </w:r>
          </w:p>
        </w:tc>
        <w:tc>
          <w:tcPr>
            <w:tcW w:w="1667" w:type="dxa"/>
            <w:gridSpan w:val="5"/>
          </w:tcPr>
          <w:p w14:paraId="4CE60711" w14:textId="77777777" w:rsidR="002A4EEC" w:rsidRPr="0002580A" w:rsidRDefault="002A4EEC" w:rsidP="00717EE5">
            <w:pPr>
              <w:jc w:val="center"/>
              <w:rPr>
                <w:sz w:val="20"/>
                <w:szCs w:val="20"/>
              </w:rPr>
            </w:pPr>
            <w:r w:rsidRPr="0002580A">
              <w:rPr>
                <w:sz w:val="20"/>
                <w:szCs w:val="20"/>
              </w:rPr>
              <w:t>692730, Приморский край, Хасанский район, пгт Хасан, ул. Мошляка, 1-а</w:t>
            </w:r>
          </w:p>
          <w:p w14:paraId="2FA9EFE4" w14:textId="77777777" w:rsidR="002A4EEC" w:rsidRPr="0002580A" w:rsidRDefault="002A4EEC" w:rsidP="00717EE5">
            <w:pPr>
              <w:jc w:val="center"/>
              <w:rPr>
                <w:sz w:val="20"/>
                <w:szCs w:val="20"/>
              </w:rPr>
            </w:pPr>
            <w:r w:rsidRPr="0002580A">
              <w:rPr>
                <w:sz w:val="20"/>
                <w:szCs w:val="20"/>
              </w:rPr>
              <w:t>8(42331)28716</w:t>
            </w:r>
          </w:p>
          <w:p w14:paraId="2564DA11" w14:textId="77777777" w:rsidR="002A4EEC" w:rsidRPr="0002580A" w:rsidRDefault="002A4EEC" w:rsidP="00717EE5">
            <w:pPr>
              <w:jc w:val="center"/>
              <w:rPr>
                <w:sz w:val="20"/>
                <w:szCs w:val="20"/>
              </w:rPr>
            </w:pPr>
            <w:r w:rsidRPr="0002580A">
              <w:rPr>
                <w:sz w:val="20"/>
                <w:szCs w:val="20"/>
                <w:lang w:val="en-US"/>
              </w:rPr>
              <w:t>Skool</w:t>
            </w:r>
            <w:r w:rsidRPr="0002580A">
              <w:rPr>
                <w:sz w:val="20"/>
                <w:szCs w:val="20"/>
              </w:rPr>
              <w:t>_</w:t>
            </w:r>
            <w:r w:rsidRPr="0002580A">
              <w:rPr>
                <w:sz w:val="20"/>
                <w:szCs w:val="20"/>
                <w:lang w:val="en-US"/>
              </w:rPr>
              <w:t>hasan</w:t>
            </w:r>
            <w:r w:rsidRPr="0002580A">
              <w:rPr>
                <w:sz w:val="20"/>
                <w:szCs w:val="20"/>
              </w:rPr>
              <w:t>@</w:t>
            </w:r>
          </w:p>
          <w:p w14:paraId="290E88A8" w14:textId="77777777" w:rsidR="002A4EEC" w:rsidRPr="0002580A" w:rsidRDefault="002A4EEC" w:rsidP="00717EE5">
            <w:pPr>
              <w:jc w:val="center"/>
              <w:rPr>
                <w:sz w:val="20"/>
                <w:szCs w:val="20"/>
              </w:rPr>
            </w:pPr>
            <w:r w:rsidRPr="0002580A">
              <w:rPr>
                <w:sz w:val="20"/>
                <w:szCs w:val="20"/>
                <w:lang w:val="en-US"/>
              </w:rPr>
              <w:t>mail</w:t>
            </w:r>
            <w:r w:rsidRPr="0002580A">
              <w:rPr>
                <w:sz w:val="20"/>
                <w:szCs w:val="20"/>
              </w:rPr>
              <w:t>.</w:t>
            </w:r>
            <w:r w:rsidRPr="0002580A">
              <w:rPr>
                <w:sz w:val="20"/>
                <w:szCs w:val="20"/>
                <w:lang w:val="en-US"/>
              </w:rPr>
              <w:t>ru</w:t>
            </w:r>
          </w:p>
          <w:p w14:paraId="2D9D5DA3" w14:textId="77777777" w:rsidR="002A4EEC" w:rsidRPr="0002580A" w:rsidRDefault="002A4EEC" w:rsidP="00717EE5">
            <w:pPr>
              <w:jc w:val="center"/>
              <w:rPr>
                <w:sz w:val="20"/>
                <w:szCs w:val="20"/>
              </w:rPr>
            </w:pPr>
          </w:p>
        </w:tc>
        <w:tc>
          <w:tcPr>
            <w:tcW w:w="2362" w:type="dxa"/>
            <w:gridSpan w:val="4"/>
          </w:tcPr>
          <w:p w14:paraId="091E106F" w14:textId="77777777" w:rsidR="002A4EEC" w:rsidRPr="0002580A" w:rsidRDefault="002A4EEC" w:rsidP="00717EE5">
            <w:pPr>
              <w:jc w:val="center"/>
              <w:rPr>
                <w:sz w:val="20"/>
                <w:szCs w:val="20"/>
              </w:rPr>
            </w:pPr>
            <w:r w:rsidRPr="0002580A">
              <w:rPr>
                <w:sz w:val="20"/>
                <w:szCs w:val="20"/>
              </w:rPr>
              <w:t>Сезонный</w:t>
            </w:r>
          </w:p>
          <w:p w14:paraId="61691A1C" w14:textId="77777777" w:rsidR="002A4EEC" w:rsidRPr="0002580A" w:rsidRDefault="002A4EEC" w:rsidP="00717EE5">
            <w:pPr>
              <w:jc w:val="center"/>
              <w:rPr>
                <w:sz w:val="20"/>
                <w:szCs w:val="20"/>
              </w:rPr>
            </w:pPr>
            <w:r w:rsidRPr="0002580A">
              <w:rPr>
                <w:sz w:val="20"/>
                <w:szCs w:val="20"/>
              </w:rPr>
              <w:t>2 смены</w:t>
            </w:r>
          </w:p>
          <w:p w14:paraId="181B8F52" w14:textId="77777777" w:rsidR="002A4EEC" w:rsidRPr="0002580A" w:rsidRDefault="002A4EEC" w:rsidP="00717EE5">
            <w:pPr>
              <w:jc w:val="center"/>
              <w:rPr>
                <w:sz w:val="20"/>
                <w:szCs w:val="20"/>
              </w:rPr>
            </w:pPr>
            <w:r w:rsidRPr="0002580A">
              <w:rPr>
                <w:sz w:val="20"/>
                <w:szCs w:val="20"/>
              </w:rPr>
              <w:t>июнь</w:t>
            </w:r>
          </w:p>
          <w:p w14:paraId="74560CE2" w14:textId="77777777" w:rsidR="002A4EEC" w:rsidRPr="0002580A" w:rsidRDefault="002A4EEC" w:rsidP="00717EE5">
            <w:pPr>
              <w:jc w:val="center"/>
              <w:rPr>
                <w:sz w:val="20"/>
                <w:szCs w:val="20"/>
              </w:rPr>
            </w:pPr>
            <w:r w:rsidRPr="0002580A">
              <w:rPr>
                <w:sz w:val="20"/>
                <w:szCs w:val="20"/>
              </w:rPr>
              <w:t>02.06.2017.- 16.06.2017г</w:t>
            </w:r>
          </w:p>
          <w:p w14:paraId="243940F9" w14:textId="77777777" w:rsidR="002A4EEC" w:rsidRPr="0002580A" w:rsidRDefault="002A4EEC" w:rsidP="00717EE5">
            <w:pPr>
              <w:jc w:val="center"/>
              <w:rPr>
                <w:sz w:val="20"/>
                <w:szCs w:val="20"/>
              </w:rPr>
            </w:pPr>
            <w:r w:rsidRPr="0002580A">
              <w:rPr>
                <w:sz w:val="20"/>
                <w:szCs w:val="20"/>
              </w:rPr>
              <w:t>август</w:t>
            </w:r>
          </w:p>
          <w:p w14:paraId="437E687F" w14:textId="77777777" w:rsidR="002A4EEC" w:rsidRPr="0002580A" w:rsidRDefault="002A4EEC" w:rsidP="00717EE5">
            <w:pPr>
              <w:jc w:val="center"/>
              <w:rPr>
                <w:sz w:val="20"/>
                <w:szCs w:val="20"/>
              </w:rPr>
            </w:pPr>
            <w:r w:rsidRPr="0002580A">
              <w:rPr>
                <w:sz w:val="20"/>
                <w:szCs w:val="20"/>
              </w:rPr>
              <w:t>01.08.2017-</w:t>
            </w:r>
          </w:p>
          <w:p w14:paraId="637BBA62" w14:textId="77777777" w:rsidR="002A4EEC" w:rsidRPr="0002580A" w:rsidRDefault="002A4EEC" w:rsidP="00717EE5">
            <w:pPr>
              <w:jc w:val="center"/>
              <w:rPr>
                <w:sz w:val="20"/>
                <w:szCs w:val="20"/>
              </w:rPr>
            </w:pPr>
            <w:r w:rsidRPr="0002580A">
              <w:rPr>
                <w:sz w:val="20"/>
                <w:szCs w:val="20"/>
              </w:rPr>
              <w:t>14.08.2017</w:t>
            </w:r>
          </w:p>
          <w:p w14:paraId="1CAA312C" w14:textId="77777777" w:rsidR="002A4EEC" w:rsidRPr="0002580A" w:rsidRDefault="002A4EEC" w:rsidP="00717EE5">
            <w:pPr>
              <w:jc w:val="center"/>
              <w:rPr>
                <w:sz w:val="20"/>
                <w:szCs w:val="20"/>
              </w:rPr>
            </w:pPr>
          </w:p>
          <w:p w14:paraId="482D2A38" w14:textId="77777777" w:rsidR="002A4EEC" w:rsidRPr="0002580A" w:rsidRDefault="002A4EEC" w:rsidP="00717EE5">
            <w:pPr>
              <w:jc w:val="center"/>
              <w:rPr>
                <w:sz w:val="20"/>
                <w:szCs w:val="20"/>
              </w:rPr>
            </w:pPr>
          </w:p>
        </w:tc>
        <w:tc>
          <w:tcPr>
            <w:tcW w:w="1262" w:type="dxa"/>
            <w:gridSpan w:val="4"/>
          </w:tcPr>
          <w:p w14:paraId="07B979E4" w14:textId="77777777" w:rsidR="002A4EEC" w:rsidRPr="0002580A" w:rsidRDefault="002A4EEC" w:rsidP="00717EE5">
            <w:pPr>
              <w:jc w:val="center"/>
              <w:rPr>
                <w:sz w:val="20"/>
                <w:szCs w:val="20"/>
              </w:rPr>
            </w:pPr>
            <w:r w:rsidRPr="0002580A">
              <w:rPr>
                <w:sz w:val="20"/>
                <w:szCs w:val="20"/>
              </w:rPr>
              <w:t>14-18 лет</w:t>
            </w:r>
          </w:p>
          <w:p w14:paraId="7185E79B" w14:textId="77777777" w:rsidR="002A4EEC" w:rsidRPr="0002580A" w:rsidRDefault="002A4EEC" w:rsidP="00717EE5">
            <w:pPr>
              <w:jc w:val="center"/>
              <w:rPr>
                <w:sz w:val="20"/>
                <w:szCs w:val="20"/>
              </w:rPr>
            </w:pPr>
            <w:r w:rsidRPr="0002580A">
              <w:rPr>
                <w:sz w:val="20"/>
                <w:szCs w:val="20"/>
              </w:rPr>
              <w:t>июнь –30  чел</w:t>
            </w:r>
          </w:p>
          <w:p w14:paraId="391325F6" w14:textId="77777777" w:rsidR="002A4EEC" w:rsidRPr="0002580A" w:rsidRDefault="002A4EEC" w:rsidP="00717EE5">
            <w:pPr>
              <w:jc w:val="center"/>
              <w:rPr>
                <w:sz w:val="20"/>
                <w:szCs w:val="20"/>
              </w:rPr>
            </w:pPr>
            <w:r w:rsidRPr="0002580A">
              <w:rPr>
                <w:sz w:val="20"/>
                <w:szCs w:val="20"/>
              </w:rPr>
              <w:t>август- 30  чел.</w:t>
            </w:r>
          </w:p>
        </w:tc>
        <w:tc>
          <w:tcPr>
            <w:tcW w:w="1253" w:type="dxa"/>
            <w:gridSpan w:val="4"/>
          </w:tcPr>
          <w:p w14:paraId="2EA42390" w14:textId="77777777" w:rsidR="002A4EEC" w:rsidRPr="0002580A" w:rsidRDefault="002A4EEC" w:rsidP="00717EE5">
            <w:pPr>
              <w:jc w:val="center"/>
              <w:rPr>
                <w:sz w:val="20"/>
                <w:szCs w:val="20"/>
              </w:rPr>
            </w:pPr>
            <w:r w:rsidRPr="0002580A">
              <w:rPr>
                <w:sz w:val="20"/>
                <w:szCs w:val="20"/>
              </w:rPr>
              <w:t>Спортивная площадка, стадион</w:t>
            </w:r>
          </w:p>
          <w:p w14:paraId="69F512F1" w14:textId="77777777" w:rsidR="002A4EEC" w:rsidRPr="0002580A" w:rsidRDefault="002A4EEC" w:rsidP="00717EE5">
            <w:pPr>
              <w:jc w:val="center"/>
              <w:rPr>
                <w:sz w:val="20"/>
                <w:szCs w:val="20"/>
              </w:rPr>
            </w:pPr>
            <w:r w:rsidRPr="0002580A">
              <w:rPr>
                <w:sz w:val="20"/>
                <w:szCs w:val="20"/>
              </w:rPr>
              <w:t>спортзал, игровые комнаты, библиотека</w:t>
            </w:r>
          </w:p>
        </w:tc>
        <w:tc>
          <w:tcPr>
            <w:tcW w:w="1254" w:type="dxa"/>
            <w:gridSpan w:val="4"/>
          </w:tcPr>
          <w:p w14:paraId="79E49A43" w14:textId="77777777" w:rsidR="002A4EEC" w:rsidRPr="0002580A" w:rsidRDefault="002A4EEC" w:rsidP="00717EE5">
            <w:pPr>
              <w:jc w:val="center"/>
              <w:rPr>
                <w:sz w:val="20"/>
                <w:szCs w:val="20"/>
              </w:rPr>
            </w:pPr>
            <w:r w:rsidRPr="0002580A">
              <w:rPr>
                <w:sz w:val="20"/>
                <w:szCs w:val="20"/>
              </w:rPr>
              <w:t>75 руб. в день (10 рабочих дней) =   750 рублей</w:t>
            </w:r>
          </w:p>
        </w:tc>
        <w:tc>
          <w:tcPr>
            <w:tcW w:w="1534" w:type="dxa"/>
            <w:gridSpan w:val="6"/>
          </w:tcPr>
          <w:p w14:paraId="51FF0010" w14:textId="77777777" w:rsidR="002A4EEC" w:rsidRPr="0002580A" w:rsidRDefault="002A4EEC" w:rsidP="00717EE5">
            <w:pPr>
              <w:jc w:val="center"/>
              <w:rPr>
                <w:sz w:val="20"/>
                <w:szCs w:val="20"/>
              </w:rPr>
            </w:pPr>
            <w:r w:rsidRPr="0002580A">
              <w:rPr>
                <w:sz w:val="20"/>
                <w:szCs w:val="20"/>
              </w:rPr>
              <w:t>2</w:t>
            </w:r>
          </w:p>
        </w:tc>
        <w:tc>
          <w:tcPr>
            <w:tcW w:w="2640" w:type="dxa"/>
            <w:gridSpan w:val="5"/>
          </w:tcPr>
          <w:p w14:paraId="3EB24C3D" w14:textId="77777777" w:rsidR="002A4EEC" w:rsidRPr="0002580A" w:rsidRDefault="002A4EEC" w:rsidP="00717EE5">
            <w:pPr>
              <w:jc w:val="center"/>
              <w:rPr>
                <w:sz w:val="20"/>
                <w:szCs w:val="20"/>
              </w:rPr>
            </w:pPr>
            <w:r w:rsidRPr="0002580A">
              <w:rPr>
                <w:sz w:val="20"/>
                <w:szCs w:val="20"/>
              </w:rPr>
              <w:t>ЛТО организуется на базе СОШ пгт Хасан. Имеется  столовая для обеспечения горячим питанием, библиотека, спортзал, спортивная площадка, игровые комнаты, стадион, кинозал, дискозал.</w:t>
            </w:r>
          </w:p>
          <w:p w14:paraId="5923A59D" w14:textId="77777777" w:rsidR="002A4EEC" w:rsidRPr="0002580A" w:rsidRDefault="002A4EEC" w:rsidP="00717EE5">
            <w:pPr>
              <w:jc w:val="center"/>
              <w:rPr>
                <w:sz w:val="20"/>
                <w:szCs w:val="20"/>
              </w:rPr>
            </w:pPr>
            <w:r w:rsidRPr="0002580A">
              <w:rPr>
                <w:sz w:val="20"/>
                <w:szCs w:val="20"/>
              </w:rPr>
              <w:t>Привитие трудовых навыков, познавательная деятельность.</w:t>
            </w:r>
          </w:p>
          <w:p w14:paraId="47954FA0" w14:textId="77777777" w:rsidR="002A4EEC" w:rsidRPr="0002580A" w:rsidRDefault="002A4EEC" w:rsidP="00717EE5">
            <w:pPr>
              <w:jc w:val="center"/>
              <w:rPr>
                <w:sz w:val="20"/>
                <w:szCs w:val="20"/>
              </w:rPr>
            </w:pPr>
            <w:r w:rsidRPr="0002580A">
              <w:rPr>
                <w:sz w:val="20"/>
                <w:szCs w:val="20"/>
              </w:rPr>
              <w:t>Медицинская помощь  оказывается по договору с ХЦРБ.</w:t>
            </w:r>
          </w:p>
          <w:p w14:paraId="461C93ED" w14:textId="77777777" w:rsidR="002A4EEC" w:rsidRPr="0002580A" w:rsidRDefault="002A4EEC" w:rsidP="00717EE5">
            <w:pPr>
              <w:jc w:val="center"/>
              <w:rPr>
                <w:sz w:val="20"/>
                <w:szCs w:val="20"/>
              </w:rPr>
            </w:pPr>
          </w:p>
          <w:p w14:paraId="5163CD07" w14:textId="77777777" w:rsidR="002A4EEC" w:rsidRPr="0002580A" w:rsidRDefault="002A4EEC" w:rsidP="00717EE5">
            <w:pPr>
              <w:jc w:val="center"/>
              <w:rPr>
                <w:sz w:val="20"/>
                <w:szCs w:val="20"/>
              </w:rPr>
            </w:pPr>
          </w:p>
          <w:p w14:paraId="7CBD6EE4" w14:textId="77777777" w:rsidR="002A4EEC" w:rsidRPr="0002580A" w:rsidRDefault="002A4EEC" w:rsidP="00717EE5">
            <w:pPr>
              <w:jc w:val="center"/>
              <w:rPr>
                <w:sz w:val="20"/>
                <w:szCs w:val="20"/>
              </w:rPr>
            </w:pPr>
            <w:r w:rsidRPr="0002580A">
              <w:rPr>
                <w:sz w:val="20"/>
                <w:szCs w:val="20"/>
              </w:rPr>
              <w:t>https://sites.google.com/site/mkouhasan/</w:t>
            </w:r>
          </w:p>
          <w:p w14:paraId="0A540982" w14:textId="77777777" w:rsidR="002A4EEC" w:rsidRPr="0002580A" w:rsidRDefault="002A4EEC" w:rsidP="00717EE5">
            <w:pPr>
              <w:jc w:val="center"/>
              <w:rPr>
                <w:sz w:val="20"/>
                <w:szCs w:val="20"/>
              </w:rPr>
            </w:pPr>
          </w:p>
        </w:tc>
        <w:tc>
          <w:tcPr>
            <w:tcW w:w="1121" w:type="dxa"/>
            <w:gridSpan w:val="4"/>
          </w:tcPr>
          <w:p w14:paraId="54FD6A43" w14:textId="77777777" w:rsidR="002A4EEC" w:rsidRPr="0002580A" w:rsidRDefault="002A4EEC" w:rsidP="00717EE5">
            <w:pPr>
              <w:jc w:val="center"/>
              <w:rPr>
                <w:sz w:val="20"/>
                <w:szCs w:val="20"/>
              </w:rPr>
            </w:pPr>
            <w:r w:rsidRPr="0002580A">
              <w:rPr>
                <w:sz w:val="20"/>
                <w:szCs w:val="20"/>
              </w:rPr>
              <w:t>Пляж, бассейн отсутствует</w:t>
            </w:r>
          </w:p>
        </w:tc>
      </w:tr>
      <w:tr w:rsidR="002A4EEC" w:rsidRPr="0002580A" w14:paraId="7CE5341A" w14:textId="77777777" w:rsidTr="004E471D">
        <w:trPr>
          <w:gridAfter w:val="15"/>
          <w:wAfter w:w="16363" w:type="dxa"/>
        </w:trPr>
        <w:tc>
          <w:tcPr>
            <w:tcW w:w="451" w:type="dxa"/>
          </w:tcPr>
          <w:p w14:paraId="3FE42AFB" w14:textId="77777777" w:rsidR="002A4EEC" w:rsidRPr="0002580A" w:rsidRDefault="002A4EEC" w:rsidP="000F3862">
            <w:pPr>
              <w:pStyle w:val="a7"/>
              <w:numPr>
                <w:ilvl w:val="0"/>
                <w:numId w:val="9"/>
              </w:numPr>
              <w:jc w:val="center"/>
              <w:rPr>
                <w:sz w:val="20"/>
                <w:szCs w:val="20"/>
              </w:rPr>
            </w:pPr>
          </w:p>
        </w:tc>
        <w:tc>
          <w:tcPr>
            <w:tcW w:w="1773" w:type="dxa"/>
            <w:gridSpan w:val="2"/>
          </w:tcPr>
          <w:p w14:paraId="2F51A492" w14:textId="77777777" w:rsidR="002A4EEC" w:rsidRPr="0002580A" w:rsidRDefault="002A4EEC" w:rsidP="00717EE5">
            <w:pPr>
              <w:jc w:val="center"/>
              <w:rPr>
                <w:sz w:val="20"/>
                <w:szCs w:val="20"/>
              </w:rPr>
            </w:pPr>
            <w:r w:rsidRPr="0002580A">
              <w:rPr>
                <w:sz w:val="20"/>
                <w:szCs w:val="20"/>
              </w:rPr>
              <w:t>Муниципальное казённое общеобразовательное учреждение</w:t>
            </w:r>
          </w:p>
          <w:p w14:paraId="6A233028" w14:textId="77777777" w:rsidR="002A4EEC" w:rsidRPr="0002580A" w:rsidRDefault="002A4EEC" w:rsidP="00717EE5">
            <w:pPr>
              <w:jc w:val="center"/>
              <w:rPr>
                <w:sz w:val="20"/>
                <w:szCs w:val="20"/>
              </w:rPr>
            </w:pPr>
            <w:r w:rsidRPr="0002580A">
              <w:rPr>
                <w:sz w:val="20"/>
                <w:szCs w:val="20"/>
              </w:rPr>
              <w:t>средняя общеобразовательная школа пгт Посьет</w:t>
            </w:r>
          </w:p>
          <w:p w14:paraId="62FB546F" w14:textId="77777777" w:rsidR="002A4EEC" w:rsidRPr="0002580A" w:rsidRDefault="002A4EEC" w:rsidP="00717EE5">
            <w:pPr>
              <w:jc w:val="center"/>
              <w:rPr>
                <w:sz w:val="20"/>
                <w:szCs w:val="20"/>
              </w:rPr>
            </w:pPr>
            <w:r w:rsidRPr="0002580A">
              <w:rPr>
                <w:sz w:val="20"/>
                <w:szCs w:val="20"/>
              </w:rPr>
              <w:t>муниципальная собственность</w:t>
            </w:r>
          </w:p>
          <w:p w14:paraId="5EE3015C" w14:textId="77777777" w:rsidR="002A4EEC" w:rsidRPr="0002580A" w:rsidRDefault="002A4EEC" w:rsidP="00717EE5">
            <w:pPr>
              <w:jc w:val="center"/>
              <w:rPr>
                <w:sz w:val="20"/>
                <w:szCs w:val="20"/>
              </w:rPr>
            </w:pPr>
            <w:r w:rsidRPr="0002580A">
              <w:rPr>
                <w:sz w:val="20"/>
                <w:szCs w:val="20"/>
              </w:rPr>
              <w:t>Учредитель администрация Хасанского муниципального района</w:t>
            </w:r>
          </w:p>
        </w:tc>
        <w:tc>
          <w:tcPr>
            <w:tcW w:w="1667" w:type="dxa"/>
            <w:gridSpan w:val="5"/>
          </w:tcPr>
          <w:p w14:paraId="45B81ADC" w14:textId="77777777" w:rsidR="002A4EEC" w:rsidRPr="0002580A" w:rsidRDefault="002A4EEC" w:rsidP="00717EE5">
            <w:pPr>
              <w:jc w:val="center"/>
              <w:rPr>
                <w:sz w:val="20"/>
                <w:szCs w:val="20"/>
              </w:rPr>
            </w:pPr>
            <w:r w:rsidRPr="0002580A">
              <w:rPr>
                <w:sz w:val="20"/>
                <w:szCs w:val="20"/>
              </w:rPr>
              <w:t>692705, Приморский край, Хасанский район, пгт Посьет, ул. Портовая, 18</w:t>
            </w:r>
          </w:p>
          <w:p w14:paraId="42EB4E1A" w14:textId="77777777" w:rsidR="002A4EEC" w:rsidRPr="0002580A" w:rsidRDefault="002A4EEC" w:rsidP="00717EE5">
            <w:pPr>
              <w:jc w:val="center"/>
              <w:rPr>
                <w:sz w:val="20"/>
                <w:szCs w:val="20"/>
              </w:rPr>
            </w:pPr>
            <w:r w:rsidRPr="0002580A">
              <w:rPr>
                <w:sz w:val="20"/>
                <w:szCs w:val="20"/>
                <w:lang w:val="en-US"/>
              </w:rPr>
              <w:t>sea</w:t>
            </w:r>
            <w:r w:rsidRPr="0002580A">
              <w:rPr>
                <w:sz w:val="20"/>
                <w:szCs w:val="20"/>
              </w:rPr>
              <w:t>-</w:t>
            </w:r>
            <w:r w:rsidRPr="0002580A">
              <w:rPr>
                <w:sz w:val="20"/>
                <w:szCs w:val="20"/>
                <w:lang w:val="en-US"/>
              </w:rPr>
              <w:t>schools</w:t>
            </w:r>
            <w:r w:rsidRPr="0002580A">
              <w:rPr>
                <w:sz w:val="20"/>
                <w:szCs w:val="20"/>
              </w:rPr>
              <w:t>@</w:t>
            </w:r>
          </w:p>
          <w:p w14:paraId="58200FAA" w14:textId="77777777" w:rsidR="002A4EEC" w:rsidRPr="0002580A" w:rsidRDefault="002A4EEC" w:rsidP="00717EE5">
            <w:pPr>
              <w:jc w:val="center"/>
              <w:rPr>
                <w:sz w:val="20"/>
                <w:szCs w:val="20"/>
              </w:rPr>
            </w:pPr>
            <w:r w:rsidRPr="0002580A">
              <w:rPr>
                <w:sz w:val="20"/>
                <w:szCs w:val="20"/>
                <w:lang w:val="en-US"/>
              </w:rPr>
              <w:t>mail</w:t>
            </w:r>
            <w:r w:rsidRPr="0002580A">
              <w:rPr>
                <w:sz w:val="20"/>
                <w:szCs w:val="20"/>
              </w:rPr>
              <w:t>.</w:t>
            </w:r>
            <w:r w:rsidRPr="0002580A">
              <w:rPr>
                <w:sz w:val="20"/>
                <w:szCs w:val="20"/>
                <w:lang w:val="en-US"/>
              </w:rPr>
              <w:t>ru</w:t>
            </w:r>
          </w:p>
          <w:p w14:paraId="6105CCE4" w14:textId="77777777" w:rsidR="002A4EEC" w:rsidRPr="0002580A" w:rsidRDefault="002A4EEC" w:rsidP="00717EE5">
            <w:pPr>
              <w:jc w:val="center"/>
              <w:rPr>
                <w:sz w:val="20"/>
                <w:szCs w:val="20"/>
              </w:rPr>
            </w:pPr>
          </w:p>
        </w:tc>
        <w:tc>
          <w:tcPr>
            <w:tcW w:w="2362" w:type="dxa"/>
            <w:gridSpan w:val="4"/>
          </w:tcPr>
          <w:p w14:paraId="36922264" w14:textId="77777777" w:rsidR="002A4EEC" w:rsidRPr="0002580A" w:rsidRDefault="002A4EEC" w:rsidP="00717EE5">
            <w:pPr>
              <w:jc w:val="center"/>
              <w:rPr>
                <w:sz w:val="20"/>
                <w:szCs w:val="20"/>
              </w:rPr>
            </w:pPr>
            <w:r w:rsidRPr="0002580A">
              <w:rPr>
                <w:sz w:val="20"/>
                <w:szCs w:val="20"/>
              </w:rPr>
              <w:t>Сезонный</w:t>
            </w:r>
          </w:p>
          <w:p w14:paraId="1F3E2ED2" w14:textId="77777777" w:rsidR="002A4EEC" w:rsidRPr="0002580A" w:rsidRDefault="002A4EEC" w:rsidP="00717EE5">
            <w:pPr>
              <w:jc w:val="center"/>
              <w:rPr>
                <w:sz w:val="20"/>
                <w:szCs w:val="20"/>
              </w:rPr>
            </w:pPr>
            <w:r w:rsidRPr="0002580A">
              <w:rPr>
                <w:sz w:val="20"/>
                <w:szCs w:val="20"/>
              </w:rPr>
              <w:t>1  смена</w:t>
            </w:r>
          </w:p>
          <w:p w14:paraId="2F96F59F" w14:textId="77777777" w:rsidR="002A4EEC" w:rsidRPr="0002580A" w:rsidRDefault="002A4EEC" w:rsidP="00717EE5">
            <w:pPr>
              <w:jc w:val="center"/>
              <w:rPr>
                <w:sz w:val="20"/>
                <w:szCs w:val="20"/>
              </w:rPr>
            </w:pPr>
            <w:r w:rsidRPr="0002580A">
              <w:rPr>
                <w:sz w:val="20"/>
                <w:szCs w:val="20"/>
              </w:rPr>
              <w:t>июнь</w:t>
            </w:r>
          </w:p>
          <w:p w14:paraId="4D59AB9A" w14:textId="77777777" w:rsidR="002A4EEC" w:rsidRPr="0002580A" w:rsidRDefault="002A4EEC" w:rsidP="00717EE5">
            <w:pPr>
              <w:jc w:val="center"/>
              <w:rPr>
                <w:sz w:val="20"/>
                <w:szCs w:val="20"/>
              </w:rPr>
            </w:pPr>
            <w:r w:rsidRPr="0002580A">
              <w:rPr>
                <w:sz w:val="20"/>
                <w:szCs w:val="20"/>
              </w:rPr>
              <w:t>02.06.2016-</w:t>
            </w:r>
          </w:p>
          <w:p w14:paraId="041920CB" w14:textId="77777777" w:rsidR="002A4EEC" w:rsidRPr="0002580A" w:rsidRDefault="002A4EEC" w:rsidP="00717EE5">
            <w:pPr>
              <w:jc w:val="center"/>
              <w:rPr>
                <w:sz w:val="20"/>
                <w:szCs w:val="20"/>
              </w:rPr>
            </w:pPr>
            <w:r w:rsidRPr="0002580A">
              <w:rPr>
                <w:sz w:val="20"/>
                <w:szCs w:val="20"/>
              </w:rPr>
              <w:t>15.06.2016</w:t>
            </w:r>
          </w:p>
          <w:p w14:paraId="530BCA29" w14:textId="77777777" w:rsidR="002A4EEC" w:rsidRPr="0002580A" w:rsidRDefault="002A4EEC" w:rsidP="00717EE5">
            <w:pPr>
              <w:jc w:val="center"/>
              <w:rPr>
                <w:sz w:val="20"/>
                <w:szCs w:val="20"/>
              </w:rPr>
            </w:pPr>
          </w:p>
          <w:p w14:paraId="06576C80" w14:textId="77777777" w:rsidR="002A4EEC" w:rsidRPr="0002580A" w:rsidRDefault="002A4EEC" w:rsidP="00717EE5">
            <w:pPr>
              <w:jc w:val="center"/>
              <w:rPr>
                <w:sz w:val="20"/>
                <w:szCs w:val="20"/>
              </w:rPr>
            </w:pPr>
          </w:p>
          <w:p w14:paraId="62EA29AA" w14:textId="77777777" w:rsidR="002A4EEC" w:rsidRPr="0002580A" w:rsidRDefault="002A4EEC" w:rsidP="00717EE5">
            <w:pPr>
              <w:jc w:val="center"/>
              <w:rPr>
                <w:sz w:val="20"/>
                <w:szCs w:val="20"/>
              </w:rPr>
            </w:pPr>
          </w:p>
        </w:tc>
        <w:tc>
          <w:tcPr>
            <w:tcW w:w="1262" w:type="dxa"/>
            <w:gridSpan w:val="4"/>
          </w:tcPr>
          <w:p w14:paraId="4C4D3D51" w14:textId="77777777" w:rsidR="002A4EEC" w:rsidRPr="0002580A" w:rsidRDefault="002A4EEC" w:rsidP="00717EE5">
            <w:pPr>
              <w:jc w:val="center"/>
              <w:rPr>
                <w:sz w:val="20"/>
                <w:szCs w:val="20"/>
              </w:rPr>
            </w:pPr>
            <w:r w:rsidRPr="0002580A">
              <w:rPr>
                <w:sz w:val="20"/>
                <w:szCs w:val="20"/>
              </w:rPr>
              <w:t>14-18 лет</w:t>
            </w:r>
          </w:p>
          <w:p w14:paraId="4A362F1B" w14:textId="77777777" w:rsidR="002A4EEC" w:rsidRPr="0002580A" w:rsidRDefault="002A4EEC" w:rsidP="00717EE5">
            <w:pPr>
              <w:jc w:val="center"/>
              <w:rPr>
                <w:sz w:val="20"/>
                <w:szCs w:val="20"/>
              </w:rPr>
            </w:pPr>
            <w:r w:rsidRPr="0002580A">
              <w:rPr>
                <w:sz w:val="20"/>
                <w:szCs w:val="20"/>
              </w:rPr>
              <w:t>Июнь -28  чел.</w:t>
            </w:r>
          </w:p>
          <w:p w14:paraId="1BBA011E" w14:textId="77777777" w:rsidR="002A4EEC" w:rsidRPr="0002580A" w:rsidRDefault="002A4EEC" w:rsidP="00717EE5">
            <w:pPr>
              <w:jc w:val="center"/>
              <w:rPr>
                <w:sz w:val="20"/>
                <w:szCs w:val="20"/>
              </w:rPr>
            </w:pPr>
          </w:p>
        </w:tc>
        <w:tc>
          <w:tcPr>
            <w:tcW w:w="1253" w:type="dxa"/>
            <w:gridSpan w:val="4"/>
          </w:tcPr>
          <w:p w14:paraId="49C99B5D" w14:textId="77777777" w:rsidR="002A4EEC" w:rsidRPr="0002580A" w:rsidRDefault="002A4EEC" w:rsidP="00717EE5">
            <w:pPr>
              <w:jc w:val="center"/>
              <w:rPr>
                <w:sz w:val="20"/>
                <w:szCs w:val="20"/>
              </w:rPr>
            </w:pPr>
            <w:r w:rsidRPr="0002580A">
              <w:rPr>
                <w:sz w:val="20"/>
                <w:szCs w:val="20"/>
              </w:rPr>
              <w:t>Спортивная площадка, спортзал, игровые комнаты, библиотека</w:t>
            </w:r>
          </w:p>
          <w:p w14:paraId="565A12DB" w14:textId="77777777" w:rsidR="002A4EEC" w:rsidRPr="0002580A" w:rsidRDefault="002A4EEC" w:rsidP="00717EE5">
            <w:pPr>
              <w:jc w:val="center"/>
              <w:rPr>
                <w:sz w:val="20"/>
                <w:szCs w:val="20"/>
              </w:rPr>
            </w:pPr>
          </w:p>
        </w:tc>
        <w:tc>
          <w:tcPr>
            <w:tcW w:w="1254" w:type="dxa"/>
            <w:gridSpan w:val="4"/>
          </w:tcPr>
          <w:p w14:paraId="58922DC1" w14:textId="77777777" w:rsidR="002A4EEC" w:rsidRPr="0002580A" w:rsidRDefault="002A4EEC" w:rsidP="00717EE5">
            <w:pPr>
              <w:jc w:val="center"/>
              <w:rPr>
                <w:sz w:val="20"/>
                <w:szCs w:val="20"/>
              </w:rPr>
            </w:pPr>
            <w:r w:rsidRPr="0002580A">
              <w:rPr>
                <w:sz w:val="20"/>
                <w:szCs w:val="20"/>
              </w:rPr>
              <w:t>75 руб. в день (10 рабочих дней) =   750 рублей</w:t>
            </w:r>
          </w:p>
        </w:tc>
        <w:tc>
          <w:tcPr>
            <w:tcW w:w="1534" w:type="dxa"/>
            <w:gridSpan w:val="6"/>
          </w:tcPr>
          <w:p w14:paraId="7AF228EA"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3718971D" w14:textId="77777777" w:rsidR="002A4EEC" w:rsidRPr="0002580A" w:rsidRDefault="002A4EEC" w:rsidP="00717EE5">
            <w:pPr>
              <w:jc w:val="center"/>
              <w:rPr>
                <w:sz w:val="20"/>
                <w:szCs w:val="20"/>
              </w:rPr>
            </w:pPr>
          </w:p>
          <w:p w14:paraId="456A01FC" w14:textId="77777777" w:rsidR="002A4EEC" w:rsidRPr="0002580A" w:rsidRDefault="002A4EEC" w:rsidP="00717EE5">
            <w:pPr>
              <w:jc w:val="center"/>
              <w:rPr>
                <w:sz w:val="20"/>
                <w:szCs w:val="20"/>
              </w:rPr>
            </w:pPr>
            <w:r w:rsidRPr="0002580A">
              <w:rPr>
                <w:sz w:val="20"/>
                <w:szCs w:val="20"/>
              </w:rPr>
              <w:t>ЛТО организуется на базе СОШ пгт Посьет. Имеется  буфет, библиотека, спортзал, спортивная площадка, игровые комнаты.</w:t>
            </w:r>
          </w:p>
          <w:p w14:paraId="0EDB0135" w14:textId="77777777" w:rsidR="002A4EEC" w:rsidRPr="0002580A" w:rsidRDefault="002A4EEC" w:rsidP="00717EE5">
            <w:pPr>
              <w:jc w:val="center"/>
              <w:rPr>
                <w:sz w:val="20"/>
                <w:szCs w:val="20"/>
              </w:rPr>
            </w:pPr>
            <w:r w:rsidRPr="0002580A">
              <w:rPr>
                <w:sz w:val="20"/>
                <w:szCs w:val="20"/>
              </w:rPr>
              <w:t>Привитие трудовых навыков, познавательная деятельность.</w:t>
            </w:r>
          </w:p>
          <w:p w14:paraId="02CA0DDF" w14:textId="77777777" w:rsidR="002A4EEC" w:rsidRPr="0002580A" w:rsidRDefault="002A4EEC" w:rsidP="00717EE5">
            <w:pPr>
              <w:jc w:val="center"/>
              <w:rPr>
                <w:sz w:val="20"/>
                <w:szCs w:val="20"/>
              </w:rPr>
            </w:pPr>
          </w:p>
          <w:p w14:paraId="1C82DFA8" w14:textId="77777777" w:rsidR="002A4EEC" w:rsidRPr="0002580A" w:rsidRDefault="002A4EEC" w:rsidP="00717EE5">
            <w:pPr>
              <w:jc w:val="center"/>
              <w:rPr>
                <w:sz w:val="20"/>
                <w:szCs w:val="20"/>
              </w:rPr>
            </w:pPr>
          </w:p>
        </w:tc>
        <w:tc>
          <w:tcPr>
            <w:tcW w:w="1121" w:type="dxa"/>
            <w:gridSpan w:val="4"/>
          </w:tcPr>
          <w:p w14:paraId="63CAF9FC" w14:textId="77777777" w:rsidR="002A4EEC" w:rsidRPr="0002580A" w:rsidRDefault="002A4EEC" w:rsidP="00717EE5">
            <w:pPr>
              <w:jc w:val="center"/>
              <w:rPr>
                <w:sz w:val="20"/>
                <w:szCs w:val="20"/>
              </w:rPr>
            </w:pPr>
            <w:r w:rsidRPr="0002580A">
              <w:rPr>
                <w:sz w:val="20"/>
                <w:szCs w:val="20"/>
              </w:rPr>
              <w:t>Пляж, бассейн отсутствует</w:t>
            </w:r>
          </w:p>
        </w:tc>
      </w:tr>
      <w:tr w:rsidR="002A4EEC" w:rsidRPr="0002580A" w14:paraId="0BA0F120" w14:textId="77777777" w:rsidTr="004E471D">
        <w:trPr>
          <w:gridAfter w:val="15"/>
          <w:wAfter w:w="16363" w:type="dxa"/>
        </w:trPr>
        <w:tc>
          <w:tcPr>
            <w:tcW w:w="451" w:type="dxa"/>
          </w:tcPr>
          <w:p w14:paraId="000CB772" w14:textId="77777777" w:rsidR="002A4EEC" w:rsidRPr="0002580A" w:rsidRDefault="002A4EEC" w:rsidP="000F3862">
            <w:pPr>
              <w:pStyle w:val="a7"/>
              <w:numPr>
                <w:ilvl w:val="0"/>
                <w:numId w:val="9"/>
              </w:numPr>
              <w:jc w:val="center"/>
              <w:rPr>
                <w:sz w:val="20"/>
                <w:szCs w:val="20"/>
              </w:rPr>
            </w:pPr>
          </w:p>
        </w:tc>
        <w:tc>
          <w:tcPr>
            <w:tcW w:w="1773" w:type="dxa"/>
            <w:gridSpan w:val="2"/>
          </w:tcPr>
          <w:p w14:paraId="02E63668" w14:textId="77777777" w:rsidR="002A4EEC" w:rsidRPr="0002580A" w:rsidRDefault="002A4EEC" w:rsidP="00717EE5">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 пгт  Славянка Хасанского муниципального района Приморского края</w:t>
            </w:r>
          </w:p>
          <w:p w14:paraId="54C1EAC7" w14:textId="77777777" w:rsidR="002A4EEC" w:rsidRPr="0002580A" w:rsidRDefault="002A4EEC" w:rsidP="00717EE5">
            <w:pPr>
              <w:jc w:val="center"/>
              <w:rPr>
                <w:sz w:val="20"/>
                <w:szCs w:val="20"/>
              </w:rPr>
            </w:pPr>
            <w:r w:rsidRPr="0002580A">
              <w:rPr>
                <w:sz w:val="20"/>
                <w:szCs w:val="20"/>
              </w:rPr>
              <w:t>муниципальная собственность</w:t>
            </w:r>
          </w:p>
          <w:p w14:paraId="2E58C83A" w14:textId="77777777" w:rsidR="002A4EEC" w:rsidRPr="0002580A" w:rsidRDefault="002A4EEC" w:rsidP="00717EE5">
            <w:pPr>
              <w:jc w:val="center"/>
              <w:rPr>
                <w:sz w:val="20"/>
                <w:szCs w:val="20"/>
              </w:rPr>
            </w:pPr>
            <w:r w:rsidRPr="0002580A">
              <w:rPr>
                <w:sz w:val="20"/>
                <w:szCs w:val="20"/>
              </w:rPr>
              <w:t>Учредитель администрация Хасанского муниципального района</w:t>
            </w:r>
          </w:p>
        </w:tc>
        <w:tc>
          <w:tcPr>
            <w:tcW w:w="1667" w:type="dxa"/>
            <w:gridSpan w:val="5"/>
          </w:tcPr>
          <w:p w14:paraId="1F062AF8" w14:textId="77777777" w:rsidR="002A4EEC" w:rsidRPr="0002580A" w:rsidRDefault="002A4EEC" w:rsidP="00717EE5">
            <w:pPr>
              <w:jc w:val="center"/>
              <w:rPr>
                <w:sz w:val="20"/>
                <w:szCs w:val="20"/>
              </w:rPr>
            </w:pPr>
            <w:r w:rsidRPr="0002580A">
              <w:rPr>
                <w:sz w:val="20"/>
                <w:szCs w:val="20"/>
              </w:rPr>
              <w:t>692701, Приморский край, Хасанский район, пгт Славянка,</w:t>
            </w:r>
          </w:p>
          <w:p w14:paraId="4AAB3406" w14:textId="77777777" w:rsidR="002A4EEC" w:rsidRPr="0002580A" w:rsidRDefault="002A4EEC" w:rsidP="00717EE5">
            <w:pPr>
              <w:jc w:val="center"/>
              <w:rPr>
                <w:sz w:val="20"/>
                <w:szCs w:val="20"/>
              </w:rPr>
            </w:pPr>
            <w:r w:rsidRPr="0002580A">
              <w:rPr>
                <w:sz w:val="20"/>
                <w:szCs w:val="20"/>
              </w:rPr>
              <w:t>ул.Молодежная,</w:t>
            </w:r>
          </w:p>
          <w:p w14:paraId="24F7B268" w14:textId="77777777" w:rsidR="002A4EEC" w:rsidRPr="0002580A" w:rsidRDefault="002A4EEC" w:rsidP="00717EE5">
            <w:pPr>
              <w:jc w:val="center"/>
              <w:rPr>
                <w:sz w:val="20"/>
                <w:szCs w:val="20"/>
              </w:rPr>
            </w:pPr>
            <w:r w:rsidRPr="0002580A">
              <w:rPr>
                <w:sz w:val="20"/>
                <w:szCs w:val="20"/>
              </w:rPr>
              <w:t>8-а</w:t>
            </w:r>
          </w:p>
          <w:p w14:paraId="4D840CA8" w14:textId="77777777" w:rsidR="002A4EEC" w:rsidRPr="0002580A" w:rsidRDefault="002A4EEC" w:rsidP="00717EE5">
            <w:pPr>
              <w:jc w:val="center"/>
              <w:rPr>
                <w:sz w:val="20"/>
                <w:szCs w:val="20"/>
              </w:rPr>
            </w:pPr>
            <w:r w:rsidRPr="0002580A">
              <w:rPr>
                <w:sz w:val="20"/>
                <w:szCs w:val="20"/>
              </w:rPr>
              <w:t>8(42331)46822</w:t>
            </w:r>
          </w:p>
          <w:p w14:paraId="5DE670CE" w14:textId="77777777" w:rsidR="002A4EEC" w:rsidRPr="0002580A" w:rsidRDefault="002A4EEC" w:rsidP="00717EE5">
            <w:pPr>
              <w:jc w:val="center"/>
              <w:rPr>
                <w:sz w:val="20"/>
                <w:szCs w:val="20"/>
              </w:rPr>
            </w:pPr>
            <w:r w:rsidRPr="0002580A">
              <w:rPr>
                <w:color w:val="0000FF"/>
                <w:sz w:val="20"/>
                <w:szCs w:val="20"/>
                <w:lang w:val="en-US"/>
              </w:rPr>
              <w:t>slavyanka</w:t>
            </w:r>
            <w:r w:rsidRPr="0002580A">
              <w:rPr>
                <w:color w:val="0000FF"/>
                <w:sz w:val="20"/>
                <w:szCs w:val="20"/>
              </w:rPr>
              <w:t>-</w:t>
            </w:r>
            <w:r w:rsidRPr="0002580A">
              <w:rPr>
                <w:color w:val="0000FF"/>
                <w:sz w:val="20"/>
                <w:szCs w:val="20"/>
                <w:lang w:val="en-US"/>
              </w:rPr>
              <w:t>sch</w:t>
            </w:r>
            <w:r w:rsidRPr="0002580A">
              <w:rPr>
                <w:color w:val="0000FF"/>
                <w:sz w:val="20"/>
                <w:szCs w:val="20"/>
              </w:rPr>
              <w:t>1@</w:t>
            </w:r>
            <w:r w:rsidRPr="0002580A">
              <w:rPr>
                <w:color w:val="0000FF"/>
                <w:sz w:val="20"/>
                <w:szCs w:val="20"/>
                <w:lang w:val="en-US"/>
              </w:rPr>
              <w:t>mail</w:t>
            </w:r>
            <w:r w:rsidRPr="0002580A">
              <w:rPr>
                <w:color w:val="0000FF"/>
                <w:sz w:val="20"/>
                <w:szCs w:val="20"/>
              </w:rPr>
              <w:t>.</w:t>
            </w:r>
            <w:r w:rsidRPr="0002580A">
              <w:rPr>
                <w:color w:val="0000FF"/>
                <w:sz w:val="20"/>
                <w:szCs w:val="20"/>
                <w:lang w:val="en-US"/>
              </w:rPr>
              <w:t>ru</w:t>
            </w:r>
          </w:p>
        </w:tc>
        <w:tc>
          <w:tcPr>
            <w:tcW w:w="2362" w:type="dxa"/>
            <w:gridSpan w:val="4"/>
          </w:tcPr>
          <w:p w14:paraId="6C827EA0" w14:textId="77777777" w:rsidR="002A4EEC" w:rsidRPr="0002580A" w:rsidRDefault="002A4EEC" w:rsidP="00717EE5">
            <w:pPr>
              <w:jc w:val="center"/>
              <w:rPr>
                <w:sz w:val="20"/>
                <w:szCs w:val="20"/>
              </w:rPr>
            </w:pPr>
            <w:r w:rsidRPr="0002580A">
              <w:rPr>
                <w:sz w:val="20"/>
                <w:szCs w:val="20"/>
              </w:rPr>
              <w:t>Сезонный режим работы, 3 смены</w:t>
            </w:r>
          </w:p>
          <w:p w14:paraId="6540C0A0" w14:textId="77777777" w:rsidR="002A4EEC" w:rsidRPr="0002580A" w:rsidRDefault="002A4EEC" w:rsidP="00717EE5">
            <w:pPr>
              <w:jc w:val="center"/>
              <w:rPr>
                <w:sz w:val="20"/>
                <w:szCs w:val="20"/>
              </w:rPr>
            </w:pPr>
            <w:r w:rsidRPr="0002580A">
              <w:rPr>
                <w:sz w:val="20"/>
                <w:szCs w:val="20"/>
              </w:rPr>
              <w:t>1 смена:</w:t>
            </w:r>
          </w:p>
          <w:p w14:paraId="002AA7C0" w14:textId="77777777" w:rsidR="002A4EEC" w:rsidRPr="0002580A" w:rsidRDefault="002A4EEC" w:rsidP="00717EE5">
            <w:pPr>
              <w:jc w:val="center"/>
              <w:rPr>
                <w:sz w:val="20"/>
                <w:szCs w:val="20"/>
              </w:rPr>
            </w:pPr>
            <w:r w:rsidRPr="0002580A">
              <w:rPr>
                <w:sz w:val="20"/>
                <w:szCs w:val="20"/>
              </w:rPr>
              <w:t>19 июня-30 июня 2017г.</w:t>
            </w:r>
          </w:p>
          <w:p w14:paraId="7F721A42" w14:textId="77777777" w:rsidR="002A4EEC" w:rsidRPr="0002580A" w:rsidRDefault="002A4EEC" w:rsidP="00717EE5">
            <w:pPr>
              <w:jc w:val="center"/>
              <w:rPr>
                <w:sz w:val="20"/>
                <w:szCs w:val="20"/>
              </w:rPr>
            </w:pPr>
            <w:r w:rsidRPr="0002580A">
              <w:rPr>
                <w:sz w:val="20"/>
                <w:szCs w:val="20"/>
              </w:rPr>
              <w:t>2 смена:</w:t>
            </w:r>
          </w:p>
          <w:p w14:paraId="576647F1" w14:textId="77777777" w:rsidR="002A4EEC" w:rsidRPr="0002580A" w:rsidRDefault="002A4EEC" w:rsidP="00717EE5">
            <w:pPr>
              <w:jc w:val="center"/>
              <w:rPr>
                <w:sz w:val="20"/>
                <w:szCs w:val="20"/>
              </w:rPr>
            </w:pPr>
            <w:r w:rsidRPr="0002580A">
              <w:rPr>
                <w:sz w:val="20"/>
                <w:szCs w:val="20"/>
              </w:rPr>
              <w:t>3 июля- 14 июля 2017 г.</w:t>
            </w:r>
          </w:p>
          <w:p w14:paraId="09E2DB6B" w14:textId="77777777" w:rsidR="002A4EEC" w:rsidRPr="0002580A" w:rsidRDefault="002A4EEC" w:rsidP="00717EE5">
            <w:pPr>
              <w:jc w:val="center"/>
              <w:rPr>
                <w:sz w:val="20"/>
                <w:szCs w:val="20"/>
              </w:rPr>
            </w:pPr>
            <w:r w:rsidRPr="0002580A">
              <w:rPr>
                <w:sz w:val="20"/>
                <w:szCs w:val="20"/>
              </w:rPr>
              <w:t>3 смена:</w:t>
            </w:r>
          </w:p>
          <w:p w14:paraId="5F085CCE" w14:textId="77777777" w:rsidR="002A4EEC" w:rsidRPr="0002580A" w:rsidRDefault="002A4EEC" w:rsidP="00717EE5">
            <w:pPr>
              <w:jc w:val="center"/>
              <w:rPr>
                <w:sz w:val="20"/>
                <w:szCs w:val="20"/>
              </w:rPr>
            </w:pPr>
            <w:r w:rsidRPr="0002580A">
              <w:rPr>
                <w:sz w:val="20"/>
                <w:szCs w:val="20"/>
              </w:rPr>
              <w:t>1 августа- 14 августа 2017 г.</w:t>
            </w:r>
          </w:p>
        </w:tc>
        <w:tc>
          <w:tcPr>
            <w:tcW w:w="1262" w:type="dxa"/>
            <w:gridSpan w:val="4"/>
          </w:tcPr>
          <w:p w14:paraId="5EDD28DF" w14:textId="77777777" w:rsidR="002A4EEC" w:rsidRPr="0002580A" w:rsidRDefault="002A4EEC" w:rsidP="00717EE5">
            <w:pPr>
              <w:jc w:val="center"/>
              <w:rPr>
                <w:sz w:val="20"/>
                <w:szCs w:val="20"/>
              </w:rPr>
            </w:pPr>
            <w:r w:rsidRPr="0002580A">
              <w:rPr>
                <w:sz w:val="20"/>
                <w:szCs w:val="20"/>
              </w:rPr>
              <w:t>14-18 лет</w:t>
            </w:r>
          </w:p>
          <w:p w14:paraId="6575CB46" w14:textId="77777777" w:rsidR="002A4EEC" w:rsidRPr="0002580A" w:rsidRDefault="002A4EEC" w:rsidP="00717EE5">
            <w:pPr>
              <w:jc w:val="center"/>
              <w:rPr>
                <w:sz w:val="20"/>
                <w:szCs w:val="20"/>
              </w:rPr>
            </w:pPr>
            <w:r w:rsidRPr="0002580A">
              <w:rPr>
                <w:sz w:val="20"/>
                <w:szCs w:val="20"/>
              </w:rPr>
              <w:t>1 смена-40 человек</w:t>
            </w:r>
          </w:p>
          <w:p w14:paraId="73043B95" w14:textId="77777777" w:rsidR="002A4EEC" w:rsidRPr="0002580A" w:rsidRDefault="002A4EEC" w:rsidP="00717EE5">
            <w:pPr>
              <w:jc w:val="center"/>
              <w:rPr>
                <w:sz w:val="20"/>
                <w:szCs w:val="20"/>
              </w:rPr>
            </w:pPr>
            <w:r w:rsidRPr="0002580A">
              <w:rPr>
                <w:sz w:val="20"/>
                <w:szCs w:val="20"/>
              </w:rPr>
              <w:t>2 смена-40 человек</w:t>
            </w:r>
          </w:p>
          <w:p w14:paraId="046EA657" w14:textId="77777777" w:rsidR="002A4EEC" w:rsidRPr="0002580A" w:rsidRDefault="002A4EEC" w:rsidP="00717EE5">
            <w:pPr>
              <w:jc w:val="center"/>
              <w:rPr>
                <w:sz w:val="20"/>
                <w:szCs w:val="20"/>
              </w:rPr>
            </w:pPr>
            <w:r w:rsidRPr="0002580A">
              <w:rPr>
                <w:sz w:val="20"/>
                <w:szCs w:val="20"/>
              </w:rPr>
              <w:t>3 смена-40 человек</w:t>
            </w:r>
          </w:p>
        </w:tc>
        <w:tc>
          <w:tcPr>
            <w:tcW w:w="1253" w:type="dxa"/>
            <w:gridSpan w:val="4"/>
          </w:tcPr>
          <w:p w14:paraId="23EFF79A" w14:textId="77777777" w:rsidR="002A4EEC" w:rsidRPr="0002580A" w:rsidRDefault="002A4EEC" w:rsidP="00717EE5">
            <w:pPr>
              <w:jc w:val="center"/>
              <w:rPr>
                <w:sz w:val="20"/>
                <w:szCs w:val="20"/>
              </w:rPr>
            </w:pPr>
            <w:r w:rsidRPr="0002580A">
              <w:rPr>
                <w:sz w:val="20"/>
                <w:szCs w:val="20"/>
              </w:rPr>
              <w:t>Игровые комнаты, спортзал, столовая, актовый зал, стадион</w:t>
            </w:r>
          </w:p>
        </w:tc>
        <w:tc>
          <w:tcPr>
            <w:tcW w:w="1254" w:type="dxa"/>
            <w:gridSpan w:val="4"/>
          </w:tcPr>
          <w:p w14:paraId="47FA97ED" w14:textId="77777777" w:rsidR="002A4EEC" w:rsidRPr="0002580A" w:rsidRDefault="002A4EEC" w:rsidP="00717EE5">
            <w:pPr>
              <w:jc w:val="center"/>
              <w:rPr>
                <w:sz w:val="20"/>
                <w:szCs w:val="20"/>
              </w:rPr>
            </w:pPr>
            <w:r w:rsidRPr="0002580A">
              <w:rPr>
                <w:sz w:val="20"/>
                <w:szCs w:val="20"/>
              </w:rPr>
              <w:t>75 руб. в день (10 рабочих дней) =   750 рублей</w:t>
            </w:r>
          </w:p>
        </w:tc>
        <w:tc>
          <w:tcPr>
            <w:tcW w:w="1534" w:type="dxa"/>
            <w:gridSpan w:val="6"/>
          </w:tcPr>
          <w:p w14:paraId="73A335C9"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5753664A" w14:textId="77777777" w:rsidR="002A4EEC" w:rsidRPr="0002580A" w:rsidRDefault="002A4EEC" w:rsidP="00717EE5">
            <w:pPr>
              <w:jc w:val="center"/>
              <w:rPr>
                <w:sz w:val="20"/>
                <w:szCs w:val="20"/>
              </w:rPr>
            </w:pPr>
            <w:r w:rsidRPr="0002580A">
              <w:rPr>
                <w:sz w:val="20"/>
                <w:szCs w:val="20"/>
              </w:rPr>
              <w:t>ЛТО организуется на базе МБОУ СОШ №1 пгт Славянка. Имеется столовая, библиотека, актовый зал, спортзал, стадион. По договору с ХЦРБ работает медицинский сотрудник. Основная цель деятельности ЛТО – привитие трудовых навыков учащимся, экологическое воспитание.</w:t>
            </w:r>
          </w:p>
          <w:p w14:paraId="358811E8" w14:textId="77777777" w:rsidR="002A4EEC" w:rsidRPr="0002580A" w:rsidRDefault="002A4EEC" w:rsidP="00717EE5">
            <w:pPr>
              <w:jc w:val="center"/>
              <w:rPr>
                <w:sz w:val="20"/>
                <w:szCs w:val="20"/>
              </w:rPr>
            </w:pPr>
            <w:r w:rsidRPr="0002580A">
              <w:rPr>
                <w:sz w:val="20"/>
                <w:szCs w:val="20"/>
              </w:rPr>
              <w:t xml:space="preserve">Паспорт лагеря размещен на сайте </w:t>
            </w:r>
            <w:r w:rsidRPr="0002580A">
              <w:rPr>
                <w:color w:val="0070C0"/>
                <w:sz w:val="20"/>
                <w:szCs w:val="20"/>
              </w:rPr>
              <w:t>школа1славянка.рф</w:t>
            </w:r>
          </w:p>
          <w:p w14:paraId="4023AFC6" w14:textId="77777777" w:rsidR="002A4EEC" w:rsidRPr="0002580A" w:rsidRDefault="002A4EEC" w:rsidP="00717EE5">
            <w:pPr>
              <w:jc w:val="center"/>
              <w:rPr>
                <w:sz w:val="20"/>
                <w:szCs w:val="20"/>
              </w:rPr>
            </w:pPr>
          </w:p>
        </w:tc>
        <w:tc>
          <w:tcPr>
            <w:tcW w:w="1121" w:type="dxa"/>
            <w:gridSpan w:val="4"/>
          </w:tcPr>
          <w:p w14:paraId="341B0523" w14:textId="77777777" w:rsidR="002A4EEC" w:rsidRPr="0002580A" w:rsidRDefault="002A4EEC" w:rsidP="00717EE5">
            <w:pPr>
              <w:jc w:val="center"/>
              <w:rPr>
                <w:sz w:val="20"/>
                <w:szCs w:val="20"/>
              </w:rPr>
            </w:pPr>
            <w:r w:rsidRPr="0002580A">
              <w:rPr>
                <w:sz w:val="20"/>
                <w:szCs w:val="20"/>
              </w:rPr>
              <w:t>Пляж, бассейн отсутствует</w:t>
            </w:r>
          </w:p>
        </w:tc>
      </w:tr>
      <w:tr w:rsidR="002A4EEC" w:rsidRPr="0002580A" w14:paraId="4C538A53" w14:textId="77777777" w:rsidTr="004E471D">
        <w:trPr>
          <w:gridAfter w:val="15"/>
          <w:wAfter w:w="16363" w:type="dxa"/>
        </w:trPr>
        <w:tc>
          <w:tcPr>
            <w:tcW w:w="15317" w:type="dxa"/>
            <w:gridSpan w:val="39"/>
          </w:tcPr>
          <w:p w14:paraId="384F1132" w14:textId="77777777" w:rsidR="002A4EEC" w:rsidRPr="0002580A" w:rsidRDefault="002A4EEC" w:rsidP="00717EE5">
            <w:pPr>
              <w:jc w:val="center"/>
              <w:rPr>
                <w:b/>
                <w:sz w:val="20"/>
                <w:szCs w:val="20"/>
              </w:rPr>
            </w:pPr>
            <w:r w:rsidRPr="0002580A">
              <w:rPr>
                <w:b/>
                <w:sz w:val="20"/>
                <w:szCs w:val="20"/>
              </w:rPr>
              <w:t>Черниговский муниципальный район</w:t>
            </w:r>
          </w:p>
        </w:tc>
      </w:tr>
      <w:tr w:rsidR="002A4EEC" w:rsidRPr="0002580A" w14:paraId="4CFFEF0E" w14:textId="77777777" w:rsidTr="004E471D">
        <w:trPr>
          <w:gridAfter w:val="15"/>
          <w:wAfter w:w="16363" w:type="dxa"/>
        </w:trPr>
        <w:tc>
          <w:tcPr>
            <w:tcW w:w="451" w:type="dxa"/>
          </w:tcPr>
          <w:p w14:paraId="3BEE5FDB" w14:textId="77777777" w:rsidR="002A4EEC" w:rsidRPr="0002580A" w:rsidRDefault="002A4EEC" w:rsidP="000F3862">
            <w:pPr>
              <w:pStyle w:val="a7"/>
              <w:numPr>
                <w:ilvl w:val="0"/>
                <w:numId w:val="9"/>
              </w:numPr>
              <w:jc w:val="center"/>
              <w:rPr>
                <w:sz w:val="20"/>
                <w:szCs w:val="20"/>
              </w:rPr>
            </w:pPr>
          </w:p>
        </w:tc>
        <w:tc>
          <w:tcPr>
            <w:tcW w:w="1773" w:type="dxa"/>
            <w:gridSpan w:val="2"/>
          </w:tcPr>
          <w:p w14:paraId="42E015E5" w14:textId="77777777" w:rsidR="002A4EEC" w:rsidRPr="0002580A" w:rsidRDefault="002A4EEC" w:rsidP="00717EE5">
            <w:pPr>
              <w:pStyle w:val="af0"/>
              <w:snapToGrid w:val="0"/>
              <w:jc w:val="center"/>
              <w:rPr>
                <w:color w:val="auto"/>
                <w:sz w:val="20"/>
                <w:szCs w:val="20"/>
              </w:rPr>
            </w:pPr>
            <w:r w:rsidRPr="0002580A">
              <w:rPr>
                <w:color w:val="auto"/>
                <w:sz w:val="20"/>
                <w:szCs w:val="20"/>
              </w:rPr>
              <w:t>Муниципальное бюджетное общеобразовательное учреждение средняя общеобразовательная школа с углубленным изучением отдельных предметов № 1 с.Черниговка Черниговского района; форма собственности -</w:t>
            </w:r>
          </w:p>
          <w:p w14:paraId="29B4DB05" w14:textId="77777777" w:rsidR="002A4EEC" w:rsidRPr="0002580A" w:rsidRDefault="002A4EEC" w:rsidP="00717EE5">
            <w:pPr>
              <w:jc w:val="center"/>
              <w:rPr>
                <w:sz w:val="20"/>
                <w:szCs w:val="20"/>
              </w:rPr>
            </w:pPr>
            <w:r w:rsidRPr="0002580A">
              <w:rPr>
                <w:sz w:val="20"/>
                <w:szCs w:val="20"/>
              </w:rPr>
              <w:t>муниципальная; учредитель -   муниципальный район</w:t>
            </w:r>
          </w:p>
        </w:tc>
        <w:tc>
          <w:tcPr>
            <w:tcW w:w="1667" w:type="dxa"/>
            <w:gridSpan w:val="5"/>
          </w:tcPr>
          <w:p w14:paraId="1A4306B7" w14:textId="77777777" w:rsidR="002A4EEC" w:rsidRPr="0002580A" w:rsidRDefault="002A4EEC" w:rsidP="00717EE5">
            <w:pPr>
              <w:pStyle w:val="af0"/>
              <w:snapToGrid w:val="0"/>
              <w:jc w:val="center"/>
              <w:rPr>
                <w:color w:val="auto"/>
                <w:sz w:val="20"/>
                <w:szCs w:val="20"/>
              </w:rPr>
            </w:pPr>
            <w:r w:rsidRPr="0002580A">
              <w:rPr>
                <w:color w:val="auto"/>
                <w:sz w:val="20"/>
                <w:szCs w:val="20"/>
              </w:rPr>
              <w:t>692372, Приморский край, Черниговский район, с.Черниговка, ул.Буденного, 34;</w:t>
            </w:r>
          </w:p>
          <w:p w14:paraId="1865614A" w14:textId="77777777" w:rsidR="002A4EEC" w:rsidRPr="0002580A" w:rsidRDefault="002A4EEC" w:rsidP="00717EE5">
            <w:pPr>
              <w:pStyle w:val="af0"/>
              <w:jc w:val="center"/>
              <w:rPr>
                <w:color w:val="auto"/>
                <w:sz w:val="20"/>
                <w:szCs w:val="20"/>
                <w:lang w:val="en-US"/>
              </w:rPr>
            </w:pPr>
            <w:r w:rsidRPr="0002580A">
              <w:rPr>
                <w:color w:val="auto"/>
                <w:sz w:val="20"/>
                <w:szCs w:val="20"/>
                <w:lang w:val="en-US"/>
              </w:rPr>
              <w:t>8(423 51) 25-2-89;</w:t>
            </w:r>
          </w:p>
          <w:p w14:paraId="04522050" w14:textId="77777777" w:rsidR="002A4EEC" w:rsidRPr="0002580A" w:rsidRDefault="002A4EEC" w:rsidP="00717EE5">
            <w:pPr>
              <w:jc w:val="center"/>
              <w:rPr>
                <w:sz w:val="20"/>
                <w:szCs w:val="20"/>
                <w:lang w:val="en-US"/>
              </w:rPr>
            </w:pPr>
            <w:r w:rsidRPr="0002580A">
              <w:rPr>
                <w:sz w:val="20"/>
                <w:szCs w:val="20"/>
                <w:lang w:val="en-US"/>
              </w:rPr>
              <w:t>e-mail – tatiana5909@mail.ru</w:t>
            </w:r>
          </w:p>
        </w:tc>
        <w:tc>
          <w:tcPr>
            <w:tcW w:w="2362" w:type="dxa"/>
            <w:gridSpan w:val="4"/>
          </w:tcPr>
          <w:p w14:paraId="5DAE5B07" w14:textId="77777777" w:rsidR="002A4EEC" w:rsidRPr="0002580A" w:rsidRDefault="002A4EEC" w:rsidP="00717EE5">
            <w:pPr>
              <w:pStyle w:val="af0"/>
              <w:snapToGrid w:val="0"/>
              <w:jc w:val="center"/>
              <w:rPr>
                <w:color w:val="auto"/>
                <w:sz w:val="20"/>
                <w:szCs w:val="20"/>
              </w:rPr>
            </w:pPr>
            <w:r w:rsidRPr="0002580A">
              <w:rPr>
                <w:color w:val="auto"/>
                <w:sz w:val="20"/>
                <w:szCs w:val="20"/>
              </w:rPr>
              <w:t>Сезонный,</w:t>
            </w:r>
          </w:p>
          <w:p w14:paraId="04E6FDB4" w14:textId="77777777" w:rsidR="002A4EEC" w:rsidRPr="0002580A" w:rsidRDefault="002A4EEC" w:rsidP="00717EE5">
            <w:pPr>
              <w:jc w:val="center"/>
              <w:rPr>
                <w:sz w:val="20"/>
                <w:szCs w:val="20"/>
                <w:lang w:val="en-US"/>
              </w:rPr>
            </w:pPr>
            <w:r w:rsidRPr="0002580A">
              <w:rPr>
                <w:sz w:val="20"/>
                <w:szCs w:val="20"/>
              </w:rPr>
              <w:t>1 смена:  июнь.</w:t>
            </w:r>
          </w:p>
        </w:tc>
        <w:tc>
          <w:tcPr>
            <w:tcW w:w="1262" w:type="dxa"/>
            <w:gridSpan w:val="4"/>
          </w:tcPr>
          <w:p w14:paraId="2C9F93EB" w14:textId="77777777" w:rsidR="002A4EEC" w:rsidRPr="0002580A" w:rsidRDefault="002A4EEC" w:rsidP="00717EE5">
            <w:pPr>
              <w:pStyle w:val="af0"/>
              <w:snapToGrid w:val="0"/>
              <w:jc w:val="center"/>
              <w:rPr>
                <w:color w:val="auto"/>
                <w:sz w:val="20"/>
                <w:szCs w:val="20"/>
              </w:rPr>
            </w:pPr>
            <w:r w:rsidRPr="0002580A">
              <w:rPr>
                <w:color w:val="auto"/>
                <w:sz w:val="20"/>
                <w:szCs w:val="20"/>
              </w:rPr>
              <w:t>26 мест,</w:t>
            </w:r>
          </w:p>
          <w:p w14:paraId="00FA7AB0" w14:textId="77777777" w:rsidR="002A4EEC" w:rsidRPr="0002580A" w:rsidRDefault="002A4EEC" w:rsidP="00717EE5">
            <w:pPr>
              <w:jc w:val="center"/>
              <w:rPr>
                <w:sz w:val="20"/>
                <w:szCs w:val="20"/>
                <w:lang w:val="en-US"/>
              </w:rPr>
            </w:pPr>
            <w:r w:rsidRPr="0002580A">
              <w:rPr>
                <w:sz w:val="20"/>
                <w:szCs w:val="20"/>
              </w:rPr>
              <w:t>12-15 лет</w:t>
            </w:r>
          </w:p>
        </w:tc>
        <w:tc>
          <w:tcPr>
            <w:tcW w:w="1253" w:type="dxa"/>
            <w:gridSpan w:val="4"/>
          </w:tcPr>
          <w:p w14:paraId="24415D06" w14:textId="77777777" w:rsidR="002A4EEC" w:rsidRPr="0002580A" w:rsidRDefault="002A4EEC" w:rsidP="00717EE5">
            <w:pPr>
              <w:jc w:val="center"/>
              <w:rPr>
                <w:sz w:val="20"/>
                <w:szCs w:val="20"/>
              </w:rPr>
            </w:pPr>
            <w:r w:rsidRPr="0002580A">
              <w:rPr>
                <w:sz w:val="20"/>
                <w:szCs w:val="20"/>
              </w:rPr>
              <w:t>Имеется спортивная площадка, спортзал, библиотека</w:t>
            </w:r>
          </w:p>
        </w:tc>
        <w:tc>
          <w:tcPr>
            <w:tcW w:w="1254" w:type="dxa"/>
            <w:gridSpan w:val="4"/>
          </w:tcPr>
          <w:p w14:paraId="7A9A73A9" w14:textId="77777777" w:rsidR="002A4EEC" w:rsidRPr="0002580A" w:rsidRDefault="002A4EEC" w:rsidP="00717EE5">
            <w:pPr>
              <w:jc w:val="center"/>
              <w:rPr>
                <w:sz w:val="20"/>
                <w:szCs w:val="20"/>
              </w:rPr>
            </w:pPr>
            <w:r w:rsidRPr="0002580A">
              <w:rPr>
                <w:sz w:val="20"/>
                <w:szCs w:val="20"/>
              </w:rPr>
              <w:t>10 дней, за счёт средств  районного бюджета</w:t>
            </w:r>
          </w:p>
        </w:tc>
        <w:tc>
          <w:tcPr>
            <w:tcW w:w="1534" w:type="dxa"/>
            <w:gridSpan w:val="6"/>
          </w:tcPr>
          <w:p w14:paraId="125426DA"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41632C39" w14:textId="77777777" w:rsidR="002A4EEC" w:rsidRPr="0002580A" w:rsidRDefault="002A4EEC" w:rsidP="00717EE5">
            <w:pPr>
              <w:jc w:val="center"/>
              <w:rPr>
                <w:sz w:val="20"/>
                <w:szCs w:val="20"/>
              </w:rPr>
            </w:pPr>
            <w:r w:rsidRPr="0002580A">
              <w:rPr>
                <w:sz w:val="20"/>
                <w:szCs w:val="20"/>
              </w:rPr>
              <w:t>Лагерь находится на территории с. Черниговка Черниговского района;</w:t>
            </w:r>
          </w:p>
          <w:p w14:paraId="14A454EF" w14:textId="77777777" w:rsidR="002A4EEC" w:rsidRPr="0002580A" w:rsidRDefault="00D715EA" w:rsidP="00717EE5">
            <w:pPr>
              <w:jc w:val="center"/>
              <w:rPr>
                <w:sz w:val="20"/>
                <w:szCs w:val="20"/>
              </w:rPr>
            </w:pPr>
            <w:hyperlink r:id="rId87" w:history="1">
              <w:r w:rsidR="002A4EEC" w:rsidRPr="0002580A">
                <w:rPr>
                  <w:rStyle w:val="a5"/>
                  <w:sz w:val="20"/>
                  <w:szCs w:val="20"/>
                </w:rPr>
                <w:t>http://</w:t>
              </w:r>
              <w:r w:rsidR="002A4EEC" w:rsidRPr="0002580A">
                <w:rPr>
                  <w:rStyle w:val="a5"/>
                  <w:sz w:val="20"/>
                  <w:szCs w:val="20"/>
                  <w:lang w:val="en-US"/>
                </w:rPr>
                <w:t>chernigovka</w:t>
              </w:r>
              <w:r w:rsidR="002A4EEC" w:rsidRPr="0002580A">
                <w:rPr>
                  <w:rStyle w:val="a5"/>
                  <w:sz w:val="20"/>
                  <w:szCs w:val="20"/>
                </w:rPr>
                <w:t>.</w:t>
              </w:r>
              <w:r w:rsidR="002A4EEC" w:rsidRPr="0002580A">
                <w:rPr>
                  <w:rStyle w:val="a5"/>
                  <w:sz w:val="20"/>
                  <w:szCs w:val="20"/>
                  <w:lang w:val="en-US"/>
                </w:rPr>
                <w:t>lbihost</w:t>
              </w:r>
              <w:r w:rsidR="002A4EEC" w:rsidRPr="0002580A">
                <w:rPr>
                  <w:rStyle w:val="a5"/>
                  <w:sz w:val="20"/>
                  <w:szCs w:val="20"/>
                </w:rPr>
                <w:t>.</w:t>
              </w:r>
              <w:r w:rsidR="002A4EEC" w:rsidRPr="0002580A">
                <w:rPr>
                  <w:rStyle w:val="a5"/>
                  <w:sz w:val="20"/>
                  <w:szCs w:val="20"/>
                  <w:lang w:val="en-US"/>
                </w:rPr>
                <w:t>ru</w:t>
              </w:r>
              <w:r w:rsidR="002A4EEC" w:rsidRPr="0002580A">
                <w:rPr>
                  <w:rStyle w:val="a5"/>
                  <w:sz w:val="20"/>
                  <w:szCs w:val="20"/>
                </w:rPr>
                <w:t>/</w:t>
              </w:r>
            </w:hyperlink>
          </w:p>
          <w:p w14:paraId="7F5B2093" w14:textId="77777777" w:rsidR="002A4EEC" w:rsidRPr="0002580A" w:rsidRDefault="002A4EEC" w:rsidP="00717EE5">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121" w:type="dxa"/>
            <w:gridSpan w:val="4"/>
          </w:tcPr>
          <w:p w14:paraId="65FD99BE" w14:textId="77777777" w:rsidR="002A4EEC" w:rsidRPr="0002580A" w:rsidRDefault="002A4EEC" w:rsidP="00717EE5">
            <w:pPr>
              <w:jc w:val="center"/>
              <w:rPr>
                <w:sz w:val="20"/>
                <w:szCs w:val="20"/>
              </w:rPr>
            </w:pPr>
            <w:r w:rsidRPr="0002580A">
              <w:rPr>
                <w:sz w:val="20"/>
                <w:szCs w:val="20"/>
              </w:rPr>
              <w:t>отсутствуют</w:t>
            </w:r>
          </w:p>
        </w:tc>
      </w:tr>
      <w:tr w:rsidR="002A4EEC" w:rsidRPr="0002580A" w14:paraId="45EEEED5" w14:textId="77777777" w:rsidTr="004E471D">
        <w:trPr>
          <w:gridAfter w:val="15"/>
          <w:wAfter w:w="16363" w:type="dxa"/>
        </w:trPr>
        <w:tc>
          <w:tcPr>
            <w:tcW w:w="451" w:type="dxa"/>
          </w:tcPr>
          <w:p w14:paraId="1182CE8B" w14:textId="77777777" w:rsidR="002A4EEC" w:rsidRPr="0002580A" w:rsidRDefault="002A4EEC" w:rsidP="000F3862">
            <w:pPr>
              <w:pStyle w:val="a7"/>
              <w:numPr>
                <w:ilvl w:val="0"/>
                <w:numId w:val="9"/>
              </w:numPr>
              <w:jc w:val="center"/>
              <w:rPr>
                <w:sz w:val="20"/>
                <w:szCs w:val="20"/>
              </w:rPr>
            </w:pPr>
          </w:p>
        </w:tc>
        <w:tc>
          <w:tcPr>
            <w:tcW w:w="1773" w:type="dxa"/>
            <w:gridSpan w:val="2"/>
          </w:tcPr>
          <w:p w14:paraId="623A77E5" w14:textId="77777777" w:rsidR="002A4EEC" w:rsidRPr="0002580A" w:rsidRDefault="002A4EEC" w:rsidP="00717EE5">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w:t>
            </w:r>
          </w:p>
          <w:p w14:paraId="78167E61" w14:textId="77777777" w:rsidR="002A4EEC" w:rsidRPr="0002580A" w:rsidRDefault="002A4EEC" w:rsidP="00717EE5">
            <w:pPr>
              <w:jc w:val="center"/>
              <w:rPr>
                <w:sz w:val="20"/>
                <w:szCs w:val="20"/>
              </w:rPr>
            </w:pPr>
            <w:r w:rsidRPr="0002580A">
              <w:rPr>
                <w:sz w:val="20"/>
                <w:szCs w:val="20"/>
              </w:rPr>
              <w:t>им. С.М. Валеева</w:t>
            </w:r>
          </w:p>
          <w:p w14:paraId="11FB488D" w14:textId="77777777" w:rsidR="002A4EEC" w:rsidRPr="0002580A" w:rsidRDefault="002A4EEC" w:rsidP="00717EE5">
            <w:pPr>
              <w:jc w:val="center"/>
              <w:rPr>
                <w:sz w:val="20"/>
                <w:szCs w:val="20"/>
              </w:rPr>
            </w:pPr>
            <w:r w:rsidRPr="0002580A">
              <w:rPr>
                <w:sz w:val="20"/>
                <w:szCs w:val="20"/>
              </w:rPr>
              <w:t>с. Черниговка;</w:t>
            </w:r>
          </w:p>
          <w:p w14:paraId="701AFFB1" w14:textId="77777777" w:rsidR="002A4EEC" w:rsidRPr="0002580A" w:rsidRDefault="002A4EEC" w:rsidP="00717EE5">
            <w:pPr>
              <w:jc w:val="center"/>
              <w:rPr>
                <w:sz w:val="20"/>
                <w:szCs w:val="20"/>
              </w:rPr>
            </w:pPr>
            <w:r w:rsidRPr="0002580A">
              <w:rPr>
                <w:sz w:val="20"/>
                <w:szCs w:val="20"/>
              </w:rPr>
              <w:t>форма собственности – муниципальная;</w:t>
            </w:r>
          </w:p>
          <w:p w14:paraId="56D02B86" w14:textId="77777777" w:rsidR="002A4EEC" w:rsidRPr="0002580A" w:rsidRDefault="002A4EEC" w:rsidP="00717EE5">
            <w:pPr>
              <w:pStyle w:val="af0"/>
              <w:snapToGrid w:val="0"/>
              <w:jc w:val="center"/>
              <w:rPr>
                <w:color w:val="auto"/>
                <w:sz w:val="20"/>
                <w:szCs w:val="20"/>
              </w:rPr>
            </w:pPr>
            <w:r w:rsidRPr="0002580A">
              <w:rPr>
                <w:color w:val="auto"/>
                <w:sz w:val="20"/>
                <w:szCs w:val="20"/>
              </w:rPr>
              <w:t>учредитель – Черниговский муниципальный район</w:t>
            </w:r>
          </w:p>
        </w:tc>
        <w:tc>
          <w:tcPr>
            <w:tcW w:w="1667" w:type="dxa"/>
            <w:gridSpan w:val="5"/>
          </w:tcPr>
          <w:p w14:paraId="0B22A832" w14:textId="77777777" w:rsidR="002A4EEC" w:rsidRPr="0002580A" w:rsidRDefault="002A4EEC" w:rsidP="00717EE5">
            <w:pPr>
              <w:jc w:val="center"/>
              <w:rPr>
                <w:sz w:val="20"/>
                <w:szCs w:val="20"/>
              </w:rPr>
            </w:pPr>
            <w:r w:rsidRPr="0002580A">
              <w:rPr>
                <w:sz w:val="20"/>
                <w:szCs w:val="20"/>
              </w:rPr>
              <w:t>692372,</w:t>
            </w:r>
          </w:p>
          <w:p w14:paraId="4B9B4AF3" w14:textId="77777777" w:rsidR="002A4EEC" w:rsidRPr="0002580A" w:rsidRDefault="002A4EEC" w:rsidP="00717EE5">
            <w:pPr>
              <w:jc w:val="center"/>
              <w:rPr>
                <w:sz w:val="20"/>
                <w:szCs w:val="20"/>
              </w:rPr>
            </w:pPr>
            <w:r w:rsidRPr="0002580A">
              <w:rPr>
                <w:sz w:val="20"/>
                <w:szCs w:val="20"/>
              </w:rPr>
              <w:t>Приморский край,</w:t>
            </w:r>
          </w:p>
          <w:p w14:paraId="1F971C61" w14:textId="77777777" w:rsidR="002A4EEC" w:rsidRPr="0002580A" w:rsidRDefault="002A4EEC" w:rsidP="00717EE5">
            <w:pPr>
              <w:jc w:val="center"/>
              <w:rPr>
                <w:sz w:val="20"/>
                <w:szCs w:val="20"/>
              </w:rPr>
            </w:pPr>
            <w:r w:rsidRPr="0002580A">
              <w:rPr>
                <w:sz w:val="20"/>
                <w:szCs w:val="20"/>
              </w:rPr>
              <w:t>Черниговский район,</w:t>
            </w:r>
          </w:p>
          <w:p w14:paraId="03286F63" w14:textId="77777777" w:rsidR="002A4EEC" w:rsidRPr="0002580A" w:rsidRDefault="002A4EEC" w:rsidP="00717EE5">
            <w:pPr>
              <w:jc w:val="center"/>
              <w:rPr>
                <w:sz w:val="20"/>
                <w:szCs w:val="20"/>
              </w:rPr>
            </w:pPr>
            <w:r w:rsidRPr="0002580A">
              <w:rPr>
                <w:sz w:val="20"/>
                <w:szCs w:val="20"/>
              </w:rPr>
              <w:t>с. Черниговка,</w:t>
            </w:r>
          </w:p>
          <w:p w14:paraId="4145DAA4" w14:textId="77777777" w:rsidR="002A4EEC" w:rsidRPr="0002580A" w:rsidRDefault="002A4EEC" w:rsidP="00717EE5">
            <w:pPr>
              <w:jc w:val="center"/>
              <w:rPr>
                <w:sz w:val="20"/>
                <w:szCs w:val="20"/>
              </w:rPr>
            </w:pPr>
            <w:r w:rsidRPr="0002580A">
              <w:rPr>
                <w:sz w:val="20"/>
                <w:szCs w:val="20"/>
              </w:rPr>
              <w:t>ул. Октябрьская, 142.</w:t>
            </w:r>
          </w:p>
          <w:p w14:paraId="2FE1AFD5" w14:textId="77777777" w:rsidR="002A4EEC" w:rsidRPr="0002580A" w:rsidRDefault="002A4EEC" w:rsidP="00717EE5">
            <w:pPr>
              <w:jc w:val="center"/>
              <w:rPr>
                <w:sz w:val="20"/>
                <w:szCs w:val="20"/>
              </w:rPr>
            </w:pPr>
            <w:r w:rsidRPr="0002580A">
              <w:rPr>
                <w:sz w:val="20"/>
                <w:szCs w:val="20"/>
              </w:rPr>
              <w:t>8 (42351) 25-4-63</w:t>
            </w:r>
          </w:p>
          <w:p w14:paraId="0023383A" w14:textId="77777777" w:rsidR="002A4EEC" w:rsidRPr="0002580A" w:rsidRDefault="002A4EEC" w:rsidP="00717EE5">
            <w:pPr>
              <w:pStyle w:val="af0"/>
              <w:snapToGrid w:val="0"/>
              <w:jc w:val="center"/>
              <w:rPr>
                <w:color w:val="auto"/>
                <w:sz w:val="20"/>
                <w:szCs w:val="20"/>
              </w:rPr>
            </w:pPr>
            <w:r w:rsidRPr="0002580A">
              <w:rPr>
                <w:color w:val="auto"/>
                <w:sz w:val="20"/>
                <w:szCs w:val="20"/>
                <w:lang w:val="en-US"/>
              </w:rPr>
              <w:t>shkola</w:t>
            </w:r>
            <w:r w:rsidRPr="0002580A">
              <w:rPr>
                <w:color w:val="auto"/>
                <w:sz w:val="20"/>
                <w:szCs w:val="20"/>
              </w:rPr>
              <w:t>-2@</w:t>
            </w:r>
            <w:r w:rsidRPr="0002580A">
              <w:rPr>
                <w:color w:val="auto"/>
                <w:sz w:val="20"/>
                <w:szCs w:val="20"/>
                <w:lang w:val="en-US"/>
              </w:rPr>
              <w:t>chernigovka</w:t>
            </w:r>
            <w:r w:rsidRPr="0002580A">
              <w:rPr>
                <w:color w:val="auto"/>
                <w:sz w:val="20"/>
                <w:szCs w:val="20"/>
              </w:rPr>
              <w:t>.</w:t>
            </w:r>
            <w:r w:rsidRPr="0002580A">
              <w:rPr>
                <w:color w:val="auto"/>
                <w:sz w:val="20"/>
                <w:szCs w:val="20"/>
                <w:lang w:val="en-US"/>
              </w:rPr>
              <w:t>org</w:t>
            </w:r>
          </w:p>
        </w:tc>
        <w:tc>
          <w:tcPr>
            <w:tcW w:w="2362" w:type="dxa"/>
            <w:gridSpan w:val="4"/>
          </w:tcPr>
          <w:p w14:paraId="6230C53C" w14:textId="77777777" w:rsidR="002A4EEC" w:rsidRPr="0002580A" w:rsidRDefault="002A4EEC" w:rsidP="00717EE5">
            <w:pPr>
              <w:jc w:val="center"/>
              <w:rPr>
                <w:sz w:val="20"/>
                <w:szCs w:val="20"/>
              </w:rPr>
            </w:pPr>
            <w:r w:rsidRPr="0002580A">
              <w:rPr>
                <w:sz w:val="20"/>
                <w:szCs w:val="20"/>
              </w:rPr>
              <w:t>Сезонный,</w:t>
            </w:r>
          </w:p>
          <w:p w14:paraId="040B8989" w14:textId="77777777" w:rsidR="002A4EEC" w:rsidRPr="0002580A" w:rsidRDefault="002A4EEC" w:rsidP="00717EE5">
            <w:pPr>
              <w:jc w:val="center"/>
              <w:rPr>
                <w:sz w:val="20"/>
                <w:szCs w:val="20"/>
              </w:rPr>
            </w:pPr>
            <w:r w:rsidRPr="0002580A">
              <w:rPr>
                <w:sz w:val="20"/>
                <w:szCs w:val="20"/>
              </w:rPr>
              <w:t>1 смена: июнь</w:t>
            </w:r>
          </w:p>
        </w:tc>
        <w:tc>
          <w:tcPr>
            <w:tcW w:w="1262" w:type="dxa"/>
            <w:gridSpan w:val="4"/>
          </w:tcPr>
          <w:p w14:paraId="49A7FC80" w14:textId="77777777" w:rsidR="002A4EEC" w:rsidRPr="0002580A" w:rsidRDefault="002A4EEC" w:rsidP="00717EE5">
            <w:pPr>
              <w:jc w:val="center"/>
              <w:rPr>
                <w:sz w:val="20"/>
                <w:szCs w:val="20"/>
              </w:rPr>
            </w:pPr>
            <w:r w:rsidRPr="0002580A">
              <w:rPr>
                <w:sz w:val="20"/>
                <w:szCs w:val="20"/>
              </w:rPr>
              <w:t>20 мест,</w:t>
            </w:r>
          </w:p>
          <w:p w14:paraId="4C8E8906" w14:textId="77777777" w:rsidR="002A4EEC" w:rsidRPr="0002580A" w:rsidRDefault="002A4EEC" w:rsidP="00717EE5">
            <w:pPr>
              <w:pStyle w:val="af0"/>
              <w:snapToGrid w:val="0"/>
              <w:jc w:val="center"/>
              <w:rPr>
                <w:color w:val="auto"/>
                <w:sz w:val="20"/>
                <w:szCs w:val="20"/>
              </w:rPr>
            </w:pPr>
            <w:r w:rsidRPr="0002580A">
              <w:rPr>
                <w:color w:val="auto"/>
                <w:sz w:val="20"/>
                <w:szCs w:val="20"/>
              </w:rPr>
              <w:t>11-15 лет</w:t>
            </w:r>
          </w:p>
        </w:tc>
        <w:tc>
          <w:tcPr>
            <w:tcW w:w="1253" w:type="dxa"/>
            <w:gridSpan w:val="4"/>
          </w:tcPr>
          <w:p w14:paraId="132B92CF" w14:textId="77777777" w:rsidR="002A4EEC" w:rsidRPr="0002580A" w:rsidRDefault="002A4EEC" w:rsidP="00717EE5">
            <w:pPr>
              <w:jc w:val="center"/>
              <w:rPr>
                <w:sz w:val="20"/>
                <w:szCs w:val="20"/>
              </w:rPr>
            </w:pPr>
            <w:r w:rsidRPr="0002580A">
              <w:rPr>
                <w:sz w:val="20"/>
                <w:szCs w:val="20"/>
              </w:rPr>
              <w:t>Имеется спортивная площадка, спортзал, библиотека</w:t>
            </w:r>
          </w:p>
        </w:tc>
        <w:tc>
          <w:tcPr>
            <w:tcW w:w="1254" w:type="dxa"/>
            <w:gridSpan w:val="4"/>
          </w:tcPr>
          <w:p w14:paraId="09ABCAB2" w14:textId="77777777" w:rsidR="002A4EEC" w:rsidRPr="0002580A" w:rsidRDefault="002A4EEC" w:rsidP="00717EE5">
            <w:pPr>
              <w:jc w:val="center"/>
              <w:rPr>
                <w:sz w:val="20"/>
                <w:szCs w:val="20"/>
              </w:rPr>
            </w:pPr>
            <w:r w:rsidRPr="0002580A">
              <w:rPr>
                <w:sz w:val="20"/>
                <w:szCs w:val="20"/>
              </w:rPr>
              <w:t>10 дней, за счёт средств  районного бюджета</w:t>
            </w:r>
          </w:p>
        </w:tc>
        <w:tc>
          <w:tcPr>
            <w:tcW w:w="1534" w:type="dxa"/>
            <w:gridSpan w:val="6"/>
          </w:tcPr>
          <w:p w14:paraId="1E8BCAAF"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73EB6201" w14:textId="77777777" w:rsidR="002A4EEC" w:rsidRPr="0002580A" w:rsidRDefault="002A4EEC" w:rsidP="00717EE5">
            <w:pPr>
              <w:jc w:val="center"/>
              <w:rPr>
                <w:sz w:val="20"/>
                <w:szCs w:val="20"/>
              </w:rPr>
            </w:pPr>
            <w:r w:rsidRPr="0002580A">
              <w:rPr>
                <w:sz w:val="20"/>
                <w:szCs w:val="20"/>
              </w:rPr>
              <w:t>Лагерь находится на территории с. Черниговка Черниговского района;</w:t>
            </w:r>
          </w:p>
          <w:p w14:paraId="281BB6AD" w14:textId="77777777" w:rsidR="002A4EEC" w:rsidRPr="0002580A" w:rsidRDefault="002A4EEC" w:rsidP="00717EE5">
            <w:pPr>
              <w:pStyle w:val="af0"/>
              <w:snapToGrid w:val="0"/>
              <w:jc w:val="center"/>
              <w:rPr>
                <w:color w:val="auto"/>
                <w:sz w:val="20"/>
                <w:szCs w:val="20"/>
              </w:rPr>
            </w:pPr>
            <w:r w:rsidRPr="0002580A">
              <w:rPr>
                <w:color w:val="auto"/>
                <w:sz w:val="20"/>
                <w:szCs w:val="20"/>
              </w:rPr>
              <w:t xml:space="preserve">профильное направление смен: </w:t>
            </w:r>
            <w:r w:rsidRPr="0002580A">
              <w:rPr>
                <w:sz w:val="20"/>
                <w:szCs w:val="20"/>
              </w:rPr>
              <w:t>экологической направленности,</w:t>
            </w:r>
          </w:p>
          <w:p w14:paraId="4A3BDD7E" w14:textId="77777777" w:rsidR="002A4EEC" w:rsidRPr="0002580A" w:rsidRDefault="00D715EA" w:rsidP="00717EE5">
            <w:pPr>
              <w:jc w:val="center"/>
              <w:rPr>
                <w:sz w:val="20"/>
                <w:szCs w:val="20"/>
              </w:rPr>
            </w:pPr>
            <w:hyperlink r:id="rId88" w:history="1">
              <w:r w:rsidR="002A4EEC" w:rsidRPr="0002580A">
                <w:rPr>
                  <w:rStyle w:val="a5"/>
                  <w:sz w:val="20"/>
                  <w:szCs w:val="20"/>
                  <w:lang w:val="en-US"/>
                </w:rPr>
                <w:t>http</w:t>
              </w:r>
              <w:r w:rsidR="002A4EEC" w:rsidRPr="0002580A">
                <w:rPr>
                  <w:rStyle w:val="a5"/>
                  <w:sz w:val="20"/>
                  <w:szCs w:val="20"/>
                </w:rPr>
                <w:t>://</w:t>
              </w:r>
              <w:r w:rsidR="002A4EEC" w:rsidRPr="0002580A">
                <w:rPr>
                  <w:rStyle w:val="a5"/>
                  <w:sz w:val="20"/>
                  <w:szCs w:val="20"/>
                  <w:lang w:val="en-US"/>
                </w:rPr>
                <w:t>shkola</w:t>
              </w:r>
              <w:r w:rsidR="002A4EEC" w:rsidRPr="0002580A">
                <w:rPr>
                  <w:rStyle w:val="a5"/>
                  <w:sz w:val="20"/>
                  <w:szCs w:val="20"/>
                </w:rPr>
                <w:t>-2.</w:t>
              </w:r>
              <w:r w:rsidR="002A4EEC" w:rsidRPr="0002580A">
                <w:rPr>
                  <w:rStyle w:val="a5"/>
                  <w:sz w:val="20"/>
                  <w:szCs w:val="20"/>
                  <w:lang w:val="en-US"/>
                </w:rPr>
                <w:t>lbihost</w:t>
              </w:r>
              <w:r w:rsidR="002A4EEC" w:rsidRPr="0002580A">
                <w:rPr>
                  <w:rStyle w:val="a5"/>
                  <w:sz w:val="20"/>
                  <w:szCs w:val="20"/>
                </w:rPr>
                <w:t>.</w:t>
              </w:r>
              <w:r w:rsidR="002A4EEC" w:rsidRPr="0002580A">
                <w:rPr>
                  <w:rStyle w:val="a5"/>
                  <w:sz w:val="20"/>
                  <w:szCs w:val="20"/>
                  <w:lang w:val="en-US"/>
                </w:rPr>
                <w:t>ru</w:t>
              </w:r>
            </w:hyperlink>
          </w:p>
          <w:p w14:paraId="75AD1206" w14:textId="77777777" w:rsidR="002A4EEC" w:rsidRPr="0002580A" w:rsidRDefault="002A4EEC" w:rsidP="00717EE5">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p w14:paraId="0B995590" w14:textId="77777777" w:rsidR="002A4EEC" w:rsidRPr="0002580A" w:rsidRDefault="002A4EEC" w:rsidP="00717EE5">
            <w:pPr>
              <w:jc w:val="center"/>
              <w:rPr>
                <w:sz w:val="20"/>
                <w:szCs w:val="20"/>
              </w:rPr>
            </w:pPr>
          </w:p>
        </w:tc>
        <w:tc>
          <w:tcPr>
            <w:tcW w:w="1121" w:type="dxa"/>
            <w:gridSpan w:val="4"/>
          </w:tcPr>
          <w:p w14:paraId="14741FA6" w14:textId="77777777" w:rsidR="002A4EEC" w:rsidRPr="0002580A" w:rsidRDefault="002A4EEC" w:rsidP="00717EE5">
            <w:pPr>
              <w:jc w:val="center"/>
              <w:rPr>
                <w:sz w:val="20"/>
                <w:szCs w:val="20"/>
              </w:rPr>
            </w:pPr>
            <w:r w:rsidRPr="0002580A">
              <w:rPr>
                <w:sz w:val="20"/>
                <w:szCs w:val="20"/>
              </w:rPr>
              <w:t>отсутствуют</w:t>
            </w:r>
          </w:p>
        </w:tc>
      </w:tr>
      <w:tr w:rsidR="002A4EEC" w:rsidRPr="0002580A" w14:paraId="2F1C37DE" w14:textId="77777777" w:rsidTr="004E471D">
        <w:trPr>
          <w:gridAfter w:val="15"/>
          <w:wAfter w:w="16363" w:type="dxa"/>
        </w:trPr>
        <w:tc>
          <w:tcPr>
            <w:tcW w:w="451" w:type="dxa"/>
          </w:tcPr>
          <w:p w14:paraId="7A4D3ED0" w14:textId="77777777" w:rsidR="002A4EEC" w:rsidRPr="0002580A" w:rsidRDefault="002A4EEC" w:rsidP="000F3862">
            <w:pPr>
              <w:pStyle w:val="a7"/>
              <w:numPr>
                <w:ilvl w:val="0"/>
                <w:numId w:val="9"/>
              </w:numPr>
              <w:jc w:val="center"/>
              <w:rPr>
                <w:sz w:val="20"/>
                <w:szCs w:val="20"/>
              </w:rPr>
            </w:pPr>
          </w:p>
        </w:tc>
        <w:tc>
          <w:tcPr>
            <w:tcW w:w="1773" w:type="dxa"/>
            <w:gridSpan w:val="2"/>
          </w:tcPr>
          <w:p w14:paraId="006F9ED0" w14:textId="77777777" w:rsidR="002A4EEC" w:rsidRPr="0002580A" w:rsidRDefault="002A4EEC" w:rsidP="00717EE5">
            <w:pPr>
              <w:jc w:val="center"/>
              <w:rPr>
                <w:sz w:val="20"/>
                <w:szCs w:val="20"/>
              </w:rPr>
            </w:pPr>
            <w:r w:rsidRPr="0002580A">
              <w:rPr>
                <w:sz w:val="20"/>
                <w:szCs w:val="20"/>
              </w:rPr>
              <w:t>Муниципальное бюджетное образовательное учреждение средняя общеобразовательная школа №3 с. Черниговка Черниговского района,  форма собственности – муниципальная;</w:t>
            </w:r>
          </w:p>
          <w:p w14:paraId="552C3EBE" w14:textId="77777777" w:rsidR="002A4EEC" w:rsidRPr="0002580A" w:rsidRDefault="002A4EEC" w:rsidP="00717EE5">
            <w:pPr>
              <w:pStyle w:val="af0"/>
              <w:snapToGrid w:val="0"/>
              <w:jc w:val="center"/>
              <w:rPr>
                <w:color w:val="auto"/>
                <w:sz w:val="20"/>
                <w:szCs w:val="20"/>
              </w:rPr>
            </w:pPr>
            <w:r w:rsidRPr="0002580A">
              <w:rPr>
                <w:color w:val="auto"/>
                <w:sz w:val="20"/>
                <w:szCs w:val="20"/>
              </w:rPr>
              <w:t>учредитель – Черниговский муниципальный район</w:t>
            </w:r>
          </w:p>
        </w:tc>
        <w:tc>
          <w:tcPr>
            <w:tcW w:w="1667" w:type="dxa"/>
            <w:gridSpan w:val="5"/>
          </w:tcPr>
          <w:p w14:paraId="1D6FED2C" w14:textId="77777777" w:rsidR="002A4EEC" w:rsidRPr="0002580A" w:rsidRDefault="002A4EEC" w:rsidP="00717EE5">
            <w:pPr>
              <w:jc w:val="center"/>
              <w:rPr>
                <w:sz w:val="20"/>
                <w:szCs w:val="20"/>
              </w:rPr>
            </w:pPr>
            <w:r w:rsidRPr="0002580A">
              <w:rPr>
                <w:sz w:val="20"/>
                <w:szCs w:val="20"/>
              </w:rPr>
              <w:t>692372,</w:t>
            </w:r>
          </w:p>
          <w:p w14:paraId="69EA705F" w14:textId="77777777" w:rsidR="002A4EEC" w:rsidRPr="0002580A" w:rsidRDefault="002A4EEC" w:rsidP="00717EE5">
            <w:pPr>
              <w:jc w:val="center"/>
              <w:rPr>
                <w:sz w:val="20"/>
                <w:szCs w:val="20"/>
              </w:rPr>
            </w:pPr>
            <w:r w:rsidRPr="0002580A">
              <w:rPr>
                <w:sz w:val="20"/>
                <w:szCs w:val="20"/>
              </w:rPr>
              <w:t>Приморский край Черниговский район с. Черниговка ул. Назарова 22.</w:t>
            </w:r>
          </w:p>
          <w:p w14:paraId="61E5DFF9" w14:textId="77777777" w:rsidR="002A4EEC" w:rsidRPr="0002580A" w:rsidRDefault="002A4EEC" w:rsidP="00717EE5">
            <w:pPr>
              <w:jc w:val="center"/>
              <w:rPr>
                <w:sz w:val="20"/>
                <w:szCs w:val="20"/>
              </w:rPr>
            </w:pPr>
            <w:r w:rsidRPr="0002580A">
              <w:rPr>
                <w:sz w:val="20"/>
                <w:szCs w:val="20"/>
              </w:rPr>
              <w:t>8(42351)29433</w:t>
            </w:r>
            <w:r w:rsidRPr="0002580A">
              <w:rPr>
                <w:sz w:val="20"/>
                <w:szCs w:val="20"/>
                <w:lang w:val="en-US"/>
              </w:rPr>
              <w:t xml:space="preserve"> sch@yandex.ru</w:t>
            </w:r>
          </w:p>
        </w:tc>
        <w:tc>
          <w:tcPr>
            <w:tcW w:w="2362" w:type="dxa"/>
            <w:gridSpan w:val="4"/>
          </w:tcPr>
          <w:p w14:paraId="4ACE5023" w14:textId="77777777" w:rsidR="002A4EEC" w:rsidRPr="0002580A" w:rsidRDefault="002A4EEC" w:rsidP="00717EE5">
            <w:pPr>
              <w:jc w:val="center"/>
              <w:rPr>
                <w:sz w:val="20"/>
                <w:szCs w:val="20"/>
              </w:rPr>
            </w:pPr>
            <w:r w:rsidRPr="0002580A">
              <w:rPr>
                <w:sz w:val="20"/>
                <w:szCs w:val="20"/>
              </w:rPr>
              <w:t>Сезонный;</w:t>
            </w:r>
          </w:p>
          <w:p w14:paraId="67E53224" w14:textId="77777777" w:rsidR="002A4EEC" w:rsidRPr="0002580A" w:rsidRDefault="002A4EEC" w:rsidP="00717EE5">
            <w:pPr>
              <w:jc w:val="center"/>
              <w:rPr>
                <w:sz w:val="20"/>
                <w:szCs w:val="20"/>
              </w:rPr>
            </w:pPr>
            <w:r w:rsidRPr="0002580A">
              <w:rPr>
                <w:sz w:val="20"/>
                <w:szCs w:val="20"/>
              </w:rPr>
              <w:t>1 смена: июнь</w:t>
            </w:r>
          </w:p>
        </w:tc>
        <w:tc>
          <w:tcPr>
            <w:tcW w:w="1262" w:type="dxa"/>
            <w:gridSpan w:val="4"/>
          </w:tcPr>
          <w:p w14:paraId="5EC190B4" w14:textId="77777777" w:rsidR="002A4EEC" w:rsidRPr="0002580A" w:rsidRDefault="002A4EEC" w:rsidP="00717EE5">
            <w:pPr>
              <w:pStyle w:val="af0"/>
              <w:snapToGrid w:val="0"/>
              <w:jc w:val="center"/>
              <w:rPr>
                <w:color w:val="auto"/>
                <w:sz w:val="20"/>
                <w:szCs w:val="20"/>
              </w:rPr>
            </w:pPr>
            <w:r w:rsidRPr="0002580A">
              <w:rPr>
                <w:color w:val="auto"/>
                <w:sz w:val="20"/>
                <w:szCs w:val="20"/>
              </w:rPr>
              <w:t>10 мест,</w:t>
            </w:r>
          </w:p>
          <w:p w14:paraId="42D92C5F" w14:textId="77777777" w:rsidR="002A4EEC" w:rsidRPr="0002580A" w:rsidRDefault="002A4EEC" w:rsidP="00717EE5">
            <w:pPr>
              <w:pStyle w:val="af0"/>
              <w:snapToGrid w:val="0"/>
              <w:jc w:val="center"/>
              <w:rPr>
                <w:color w:val="auto"/>
                <w:sz w:val="20"/>
                <w:szCs w:val="20"/>
                <w:lang w:val="en-US"/>
              </w:rPr>
            </w:pPr>
            <w:r w:rsidRPr="0002580A">
              <w:rPr>
                <w:color w:val="auto"/>
                <w:sz w:val="20"/>
                <w:szCs w:val="20"/>
              </w:rPr>
              <w:t>13-16 лет</w:t>
            </w:r>
          </w:p>
        </w:tc>
        <w:tc>
          <w:tcPr>
            <w:tcW w:w="1253" w:type="dxa"/>
            <w:gridSpan w:val="4"/>
          </w:tcPr>
          <w:p w14:paraId="20881054" w14:textId="77777777" w:rsidR="002A4EEC" w:rsidRPr="0002580A" w:rsidRDefault="002A4EEC" w:rsidP="00717EE5">
            <w:pPr>
              <w:jc w:val="center"/>
              <w:rPr>
                <w:sz w:val="20"/>
                <w:szCs w:val="20"/>
              </w:rPr>
            </w:pPr>
            <w:r w:rsidRPr="0002580A">
              <w:rPr>
                <w:sz w:val="20"/>
                <w:szCs w:val="20"/>
              </w:rPr>
              <w:t>Имеется: детская пришкольная игровая площадка, стадион, спортзал</w:t>
            </w:r>
          </w:p>
        </w:tc>
        <w:tc>
          <w:tcPr>
            <w:tcW w:w="1254" w:type="dxa"/>
            <w:gridSpan w:val="4"/>
          </w:tcPr>
          <w:p w14:paraId="1EE73BDC" w14:textId="77777777" w:rsidR="002A4EEC" w:rsidRPr="0002580A" w:rsidRDefault="002A4EEC" w:rsidP="00717EE5">
            <w:pPr>
              <w:jc w:val="center"/>
              <w:rPr>
                <w:sz w:val="20"/>
                <w:szCs w:val="20"/>
              </w:rPr>
            </w:pPr>
            <w:r w:rsidRPr="0002580A">
              <w:rPr>
                <w:sz w:val="20"/>
                <w:szCs w:val="20"/>
              </w:rPr>
              <w:t>10 дней, за счёт средств  районного бюджета</w:t>
            </w:r>
          </w:p>
        </w:tc>
        <w:tc>
          <w:tcPr>
            <w:tcW w:w="1534" w:type="dxa"/>
            <w:gridSpan w:val="6"/>
          </w:tcPr>
          <w:p w14:paraId="27F03C7E"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464D71E2" w14:textId="77777777" w:rsidR="002A4EEC" w:rsidRPr="0002580A" w:rsidRDefault="002A4EEC" w:rsidP="00717EE5">
            <w:pPr>
              <w:jc w:val="center"/>
              <w:rPr>
                <w:sz w:val="20"/>
                <w:szCs w:val="20"/>
              </w:rPr>
            </w:pPr>
            <w:r w:rsidRPr="0002580A">
              <w:rPr>
                <w:sz w:val="20"/>
                <w:szCs w:val="20"/>
              </w:rPr>
              <w:t>Лагерь находится на территории с. Черниговка Черниговского района;</w:t>
            </w:r>
          </w:p>
          <w:p w14:paraId="2416C937" w14:textId="77777777" w:rsidR="002A4EEC" w:rsidRPr="0002580A" w:rsidRDefault="002A4EEC" w:rsidP="00717EE5">
            <w:pPr>
              <w:jc w:val="center"/>
              <w:rPr>
                <w:sz w:val="20"/>
                <w:szCs w:val="20"/>
              </w:rPr>
            </w:pPr>
            <w:r w:rsidRPr="0002580A">
              <w:rPr>
                <w:sz w:val="20"/>
                <w:szCs w:val="20"/>
                <w:lang w:val="en-US"/>
              </w:rPr>
              <w:t>threeschool</w:t>
            </w:r>
            <w:r w:rsidRPr="0002580A">
              <w:rPr>
                <w:sz w:val="20"/>
                <w:szCs w:val="20"/>
              </w:rPr>
              <w:t>.</w:t>
            </w:r>
            <w:r w:rsidRPr="0002580A">
              <w:rPr>
                <w:sz w:val="20"/>
                <w:szCs w:val="20"/>
                <w:lang w:val="en-US"/>
              </w:rPr>
              <w:t>ucoz</w:t>
            </w:r>
            <w:r w:rsidRPr="0002580A">
              <w:rPr>
                <w:sz w:val="20"/>
                <w:szCs w:val="20"/>
              </w:rPr>
              <w:t>.</w:t>
            </w:r>
            <w:r w:rsidRPr="0002580A">
              <w:rPr>
                <w:sz w:val="20"/>
                <w:szCs w:val="20"/>
                <w:lang w:val="en-US"/>
              </w:rPr>
              <w:t>ru</w:t>
            </w:r>
          </w:p>
          <w:p w14:paraId="1931FBDB" w14:textId="77777777" w:rsidR="002A4EEC" w:rsidRPr="0002580A" w:rsidRDefault="002A4EEC" w:rsidP="00717EE5">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121" w:type="dxa"/>
            <w:gridSpan w:val="4"/>
          </w:tcPr>
          <w:p w14:paraId="2D97AEDE" w14:textId="77777777" w:rsidR="002A4EEC" w:rsidRPr="0002580A" w:rsidRDefault="002A4EEC" w:rsidP="00717EE5">
            <w:pPr>
              <w:jc w:val="center"/>
              <w:rPr>
                <w:sz w:val="20"/>
                <w:szCs w:val="20"/>
              </w:rPr>
            </w:pPr>
            <w:r w:rsidRPr="0002580A">
              <w:rPr>
                <w:sz w:val="20"/>
                <w:szCs w:val="20"/>
              </w:rPr>
              <w:t>отсутствуют</w:t>
            </w:r>
          </w:p>
        </w:tc>
      </w:tr>
      <w:tr w:rsidR="002A4EEC" w:rsidRPr="0002580A" w14:paraId="04F388CF" w14:textId="77777777" w:rsidTr="004E471D">
        <w:trPr>
          <w:gridAfter w:val="15"/>
          <w:wAfter w:w="16363" w:type="dxa"/>
        </w:trPr>
        <w:tc>
          <w:tcPr>
            <w:tcW w:w="451" w:type="dxa"/>
          </w:tcPr>
          <w:p w14:paraId="6898027B" w14:textId="77777777" w:rsidR="002A4EEC" w:rsidRPr="0002580A" w:rsidRDefault="002A4EEC" w:rsidP="000F3862">
            <w:pPr>
              <w:pStyle w:val="a7"/>
              <w:numPr>
                <w:ilvl w:val="0"/>
                <w:numId w:val="9"/>
              </w:numPr>
              <w:jc w:val="center"/>
              <w:rPr>
                <w:sz w:val="20"/>
                <w:szCs w:val="20"/>
              </w:rPr>
            </w:pPr>
          </w:p>
        </w:tc>
        <w:tc>
          <w:tcPr>
            <w:tcW w:w="1773" w:type="dxa"/>
            <w:gridSpan w:val="2"/>
          </w:tcPr>
          <w:p w14:paraId="2AA429C9" w14:textId="77777777" w:rsidR="002A4EEC" w:rsidRPr="0002580A" w:rsidRDefault="002A4EEC" w:rsidP="00717EE5">
            <w:pPr>
              <w:jc w:val="center"/>
              <w:rPr>
                <w:sz w:val="20"/>
                <w:szCs w:val="20"/>
              </w:rPr>
            </w:pPr>
            <w:r w:rsidRPr="0002580A">
              <w:rPr>
                <w:bCs/>
                <w:sz w:val="20"/>
                <w:szCs w:val="20"/>
              </w:rPr>
              <w:t xml:space="preserve">Муниципальное бюджетное общеобразовательное учреждение Средняя общеобразовательная школа № 4 с. Монастырище Черниговского района, </w:t>
            </w:r>
            <w:r w:rsidRPr="0002580A">
              <w:rPr>
                <w:sz w:val="20"/>
                <w:szCs w:val="20"/>
              </w:rPr>
              <w:t>форма собственности – муниципальная;</w:t>
            </w:r>
          </w:p>
          <w:p w14:paraId="76E3DC95" w14:textId="77777777" w:rsidR="002A4EEC" w:rsidRPr="0002580A" w:rsidRDefault="002A4EEC" w:rsidP="00717EE5">
            <w:pPr>
              <w:jc w:val="center"/>
              <w:rPr>
                <w:sz w:val="20"/>
                <w:szCs w:val="20"/>
              </w:rPr>
            </w:pPr>
            <w:r w:rsidRPr="0002580A">
              <w:rPr>
                <w:sz w:val="20"/>
                <w:szCs w:val="20"/>
              </w:rPr>
              <w:t>учредитель – Черниговский муниципальный район</w:t>
            </w:r>
          </w:p>
        </w:tc>
        <w:tc>
          <w:tcPr>
            <w:tcW w:w="1667" w:type="dxa"/>
            <w:gridSpan w:val="5"/>
          </w:tcPr>
          <w:p w14:paraId="1E9234CB" w14:textId="77777777" w:rsidR="002A4EEC" w:rsidRPr="0002580A" w:rsidRDefault="002A4EEC" w:rsidP="00717EE5">
            <w:pPr>
              <w:jc w:val="center"/>
              <w:rPr>
                <w:sz w:val="20"/>
                <w:szCs w:val="20"/>
              </w:rPr>
            </w:pPr>
            <w:r w:rsidRPr="0002580A">
              <w:rPr>
                <w:sz w:val="20"/>
                <w:szCs w:val="20"/>
              </w:rPr>
              <w:t>692380</w:t>
            </w:r>
          </w:p>
          <w:p w14:paraId="6A00228A" w14:textId="77777777" w:rsidR="002A4EEC" w:rsidRPr="0002580A" w:rsidRDefault="002A4EEC" w:rsidP="00717EE5">
            <w:pPr>
              <w:jc w:val="center"/>
              <w:rPr>
                <w:sz w:val="20"/>
                <w:szCs w:val="20"/>
              </w:rPr>
            </w:pPr>
            <w:r w:rsidRPr="0002580A">
              <w:rPr>
                <w:sz w:val="20"/>
                <w:szCs w:val="20"/>
              </w:rPr>
              <w:t>Приморский край Черниговский район с.Монастырище-2, ДОС - 453</w:t>
            </w:r>
          </w:p>
          <w:p w14:paraId="2239FD53" w14:textId="77777777" w:rsidR="002A4EEC" w:rsidRPr="0002580A" w:rsidRDefault="002A4EEC" w:rsidP="00717EE5">
            <w:pPr>
              <w:jc w:val="center"/>
              <w:rPr>
                <w:spacing w:val="10"/>
                <w:sz w:val="20"/>
                <w:szCs w:val="20"/>
              </w:rPr>
            </w:pPr>
            <w:r w:rsidRPr="0002580A">
              <w:rPr>
                <w:spacing w:val="10"/>
                <w:sz w:val="20"/>
                <w:szCs w:val="20"/>
              </w:rPr>
              <w:t>8(42351)</w:t>
            </w:r>
          </w:p>
          <w:p w14:paraId="25B80FED" w14:textId="77777777" w:rsidR="002A4EEC" w:rsidRPr="0002580A" w:rsidRDefault="002A4EEC" w:rsidP="00717EE5">
            <w:pPr>
              <w:jc w:val="center"/>
              <w:rPr>
                <w:spacing w:val="10"/>
                <w:sz w:val="20"/>
                <w:szCs w:val="20"/>
              </w:rPr>
            </w:pPr>
            <w:r w:rsidRPr="0002580A">
              <w:rPr>
                <w:spacing w:val="10"/>
                <w:sz w:val="20"/>
                <w:szCs w:val="20"/>
              </w:rPr>
              <w:t>23-7-06</w:t>
            </w:r>
            <w:r w:rsidRPr="0002580A">
              <w:rPr>
                <w:spacing w:val="10"/>
                <w:sz w:val="20"/>
                <w:szCs w:val="20"/>
                <w:lang w:val="en-US"/>
              </w:rPr>
              <w:t>e</w:t>
            </w:r>
            <w:r w:rsidRPr="0002580A">
              <w:rPr>
                <w:spacing w:val="10"/>
                <w:sz w:val="20"/>
                <w:szCs w:val="20"/>
              </w:rPr>
              <w:t>-</w:t>
            </w:r>
            <w:r w:rsidRPr="0002580A">
              <w:rPr>
                <w:spacing w:val="10"/>
                <w:sz w:val="20"/>
                <w:szCs w:val="20"/>
                <w:lang w:val="en-US"/>
              </w:rPr>
              <w:t>monaster</w:t>
            </w:r>
            <w:r w:rsidRPr="0002580A">
              <w:rPr>
                <w:spacing w:val="10"/>
                <w:sz w:val="20"/>
                <w:szCs w:val="20"/>
              </w:rPr>
              <w:t xml:space="preserve">4@ </w:t>
            </w:r>
            <w:r w:rsidRPr="0002580A">
              <w:rPr>
                <w:spacing w:val="10"/>
                <w:sz w:val="20"/>
                <w:szCs w:val="20"/>
                <w:lang w:val="en-US"/>
              </w:rPr>
              <w:t>maiI</w:t>
            </w:r>
            <w:r w:rsidRPr="0002580A">
              <w:rPr>
                <w:spacing w:val="10"/>
                <w:sz w:val="20"/>
                <w:szCs w:val="20"/>
              </w:rPr>
              <w:t>.</w:t>
            </w:r>
            <w:r w:rsidRPr="0002580A">
              <w:rPr>
                <w:spacing w:val="10"/>
                <w:sz w:val="20"/>
                <w:szCs w:val="20"/>
                <w:lang w:val="en-US"/>
              </w:rPr>
              <w:t>ru</w:t>
            </w:r>
          </w:p>
          <w:p w14:paraId="2147C879" w14:textId="77777777" w:rsidR="002A4EEC" w:rsidRPr="0002580A" w:rsidRDefault="002A4EEC" w:rsidP="00717EE5">
            <w:pPr>
              <w:jc w:val="center"/>
              <w:rPr>
                <w:sz w:val="20"/>
                <w:szCs w:val="20"/>
              </w:rPr>
            </w:pPr>
          </w:p>
        </w:tc>
        <w:tc>
          <w:tcPr>
            <w:tcW w:w="2362" w:type="dxa"/>
            <w:gridSpan w:val="4"/>
          </w:tcPr>
          <w:p w14:paraId="59E28779" w14:textId="77777777" w:rsidR="002A4EEC" w:rsidRPr="0002580A" w:rsidRDefault="002A4EEC" w:rsidP="00717EE5">
            <w:pPr>
              <w:pStyle w:val="af0"/>
              <w:snapToGrid w:val="0"/>
              <w:jc w:val="center"/>
              <w:rPr>
                <w:color w:val="auto"/>
                <w:sz w:val="20"/>
                <w:szCs w:val="20"/>
              </w:rPr>
            </w:pPr>
            <w:r w:rsidRPr="0002580A">
              <w:rPr>
                <w:color w:val="auto"/>
                <w:sz w:val="20"/>
                <w:szCs w:val="20"/>
              </w:rPr>
              <w:t>Сезонный,</w:t>
            </w:r>
          </w:p>
          <w:p w14:paraId="62740BAA" w14:textId="77777777" w:rsidR="002A4EEC" w:rsidRPr="0002580A" w:rsidRDefault="002A4EEC" w:rsidP="00717EE5">
            <w:pPr>
              <w:jc w:val="center"/>
              <w:rPr>
                <w:sz w:val="20"/>
                <w:szCs w:val="20"/>
              </w:rPr>
            </w:pPr>
            <w:r w:rsidRPr="0002580A">
              <w:rPr>
                <w:sz w:val="20"/>
                <w:szCs w:val="20"/>
              </w:rPr>
              <w:t>2 смены: июнь.</w:t>
            </w:r>
          </w:p>
          <w:p w14:paraId="18F06961" w14:textId="77777777" w:rsidR="002A4EEC" w:rsidRPr="0002580A" w:rsidRDefault="002A4EEC" w:rsidP="00717EE5">
            <w:pPr>
              <w:jc w:val="center"/>
              <w:rPr>
                <w:sz w:val="20"/>
                <w:szCs w:val="20"/>
              </w:rPr>
            </w:pPr>
          </w:p>
        </w:tc>
        <w:tc>
          <w:tcPr>
            <w:tcW w:w="1262" w:type="dxa"/>
            <w:gridSpan w:val="4"/>
          </w:tcPr>
          <w:p w14:paraId="5A0761F0" w14:textId="77777777" w:rsidR="002A4EEC" w:rsidRPr="0002580A" w:rsidRDefault="002A4EEC" w:rsidP="00717EE5">
            <w:pPr>
              <w:pStyle w:val="af0"/>
              <w:snapToGrid w:val="0"/>
              <w:jc w:val="center"/>
              <w:rPr>
                <w:color w:val="auto"/>
                <w:sz w:val="20"/>
                <w:szCs w:val="20"/>
              </w:rPr>
            </w:pPr>
            <w:r w:rsidRPr="0002580A">
              <w:rPr>
                <w:color w:val="auto"/>
                <w:sz w:val="20"/>
                <w:szCs w:val="20"/>
              </w:rPr>
              <w:t>74 места,</w:t>
            </w:r>
          </w:p>
          <w:p w14:paraId="68451AC3" w14:textId="77777777" w:rsidR="002A4EEC" w:rsidRPr="0002580A" w:rsidRDefault="002A4EEC" w:rsidP="00717EE5">
            <w:pPr>
              <w:jc w:val="center"/>
              <w:rPr>
                <w:sz w:val="20"/>
                <w:szCs w:val="20"/>
              </w:rPr>
            </w:pPr>
            <w:r w:rsidRPr="0002580A">
              <w:rPr>
                <w:sz w:val="20"/>
                <w:szCs w:val="20"/>
              </w:rPr>
              <w:t>11-15лет.</w:t>
            </w:r>
          </w:p>
        </w:tc>
        <w:tc>
          <w:tcPr>
            <w:tcW w:w="1253" w:type="dxa"/>
            <w:gridSpan w:val="4"/>
          </w:tcPr>
          <w:p w14:paraId="3E209E3B" w14:textId="77777777" w:rsidR="002A4EEC" w:rsidRPr="0002580A" w:rsidRDefault="002A4EEC" w:rsidP="00717EE5">
            <w:pPr>
              <w:jc w:val="center"/>
              <w:rPr>
                <w:sz w:val="20"/>
                <w:szCs w:val="20"/>
              </w:rPr>
            </w:pPr>
            <w:r w:rsidRPr="0002580A">
              <w:rPr>
                <w:sz w:val="20"/>
                <w:szCs w:val="20"/>
              </w:rPr>
              <w:t>Имеется спортивная площадка, спортзал, библиотека</w:t>
            </w:r>
          </w:p>
        </w:tc>
        <w:tc>
          <w:tcPr>
            <w:tcW w:w="1254" w:type="dxa"/>
            <w:gridSpan w:val="4"/>
          </w:tcPr>
          <w:p w14:paraId="04630CC9" w14:textId="77777777" w:rsidR="002A4EEC" w:rsidRPr="0002580A" w:rsidRDefault="002A4EEC" w:rsidP="00717EE5">
            <w:pPr>
              <w:jc w:val="center"/>
              <w:rPr>
                <w:sz w:val="20"/>
                <w:szCs w:val="20"/>
              </w:rPr>
            </w:pPr>
            <w:r w:rsidRPr="0002580A">
              <w:rPr>
                <w:sz w:val="20"/>
                <w:szCs w:val="20"/>
              </w:rPr>
              <w:t>10 дней, за счёт средств  районного бюджета</w:t>
            </w:r>
          </w:p>
        </w:tc>
        <w:tc>
          <w:tcPr>
            <w:tcW w:w="1534" w:type="dxa"/>
            <w:gridSpan w:val="6"/>
          </w:tcPr>
          <w:p w14:paraId="66EE3C35"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5C889824" w14:textId="77777777" w:rsidR="002A4EEC" w:rsidRPr="0002580A" w:rsidRDefault="002A4EEC" w:rsidP="00717EE5">
            <w:pPr>
              <w:jc w:val="center"/>
              <w:rPr>
                <w:sz w:val="20"/>
                <w:szCs w:val="20"/>
              </w:rPr>
            </w:pPr>
            <w:r w:rsidRPr="0002580A">
              <w:rPr>
                <w:sz w:val="20"/>
                <w:szCs w:val="20"/>
              </w:rPr>
              <w:t>Лагерь находится на территории с. Монастырище Черниговского района;</w:t>
            </w:r>
          </w:p>
          <w:p w14:paraId="7F418394" w14:textId="77777777" w:rsidR="002A4EEC" w:rsidRPr="0002580A" w:rsidRDefault="002A4EEC" w:rsidP="00717EE5">
            <w:pPr>
              <w:pStyle w:val="af0"/>
              <w:snapToGrid w:val="0"/>
              <w:jc w:val="center"/>
              <w:rPr>
                <w:color w:val="auto"/>
                <w:sz w:val="20"/>
                <w:szCs w:val="20"/>
              </w:rPr>
            </w:pPr>
            <w:r w:rsidRPr="0002580A">
              <w:rPr>
                <w:color w:val="auto"/>
                <w:sz w:val="20"/>
                <w:szCs w:val="20"/>
              </w:rPr>
              <w:t xml:space="preserve">профильное направление смен: </w:t>
            </w:r>
            <w:r w:rsidRPr="0002580A">
              <w:rPr>
                <w:sz w:val="20"/>
                <w:szCs w:val="20"/>
              </w:rPr>
              <w:t>экологической направленности,</w:t>
            </w:r>
          </w:p>
          <w:p w14:paraId="0F61B131" w14:textId="77777777" w:rsidR="002A4EEC" w:rsidRPr="0002580A" w:rsidRDefault="00D715EA" w:rsidP="00717EE5">
            <w:pPr>
              <w:jc w:val="center"/>
              <w:rPr>
                <w:sz w:val="20"/>
                <w:szCs w:val="20"/>
              </w:rPr>
            </w:pPr>
            <w:hyperlink r:id="rId89" w:history="1">
              <w:r w:rsidR="002A4EEC" w:rsidRPr="0002580A">
                <w:rPr>
                  <w:rStyle w:val="a5"/>
                  <w:sz w:val="20"/>
                  <w:szCs w:val="20"/>
                  <w:lang w:val="en-US"/>
                </w:rPr>
                <w:t>https</w:t>
              </w:r>
              <w:r w:rsidR="002A4EEC" w:rsidRPr="0002580A">
                <w:rPr>
                  <w:rStyle w:val="a5"/>
                  <w:sz w:val="20"/>
                  <w:szCs w:val="20"/>
                </w:rPr>
                <w:t>://</w:t>
              </w:r>
              <w:r w:rsidR="002A4EEC" w:rsidRPr="0002580A">
                <w:rPr>
                  <w:rStyle w:val="a5"/>
                  <w:sz w:val="20"/>
                  <w:szCs w:val="20"/>
                  <w:lang w:val="en-US"/>
                </w:rPr>
                <w:t>sites</w:t>
              </w:r>
              <w:r w:rsidR="002A4EEC" w:rsidRPr="0002580A">
                <w:rPr>
                  <w:rStyle w:val="a5"/>
                  <w:sz w:val="20"/>
                  <w:szCs w:val="20"/>
                </w:rPr>
                <w:t>.</w:t>
              </w:r>
              <w:r w:rsidR="002A4EEC" w:rsidRPr="0002580A">
                <w:rPr>
                  <w:rStyle w:val="a5"/>
                  <w:sz w:val="20"/>
                  <w:szCs w:val="20"/>
                  <w:lang w:val="en-US"/>
                </w:rPr>
                <w:t>google</w:t>
              </w:r>
              <w:r w:rsidR="002A4EEC" w:rsidRPr="0002580A">
                <w:rPr>
                  <w:rStyle w:val="a5"/>
                  <w:sz w:val="20"/>
                  <w:szCs w:val="20"/>
                </w:rPr>
                <w:t>.</w:t>
              </w:r>
              <w:r w:rsidR="002A4EEC" w:rsidRPr="0002580A">
                <w:rPr>
                  <w:rStyle w:val="a5"/>
                  <w:sz w:val="20"/>
                  <w:szCs w:val="20"/>
                  <w:lang w:val="en-US"/>
                </w:rPr>
                <w:t>com</w:t>
              </w:r>
              <w:r w:rsidR="002A4EEC" w:rsidRPr="0002580A">
                <w:rPr>
                  <w:rStyle w:val="a5"/>
                  <w:sz w:val="20"/>
                  <w:szCs w:val="20"/>
                </w:rPr>
                <w:t>/</w:t>
              </w:r>
              <w:r w:rsidR="002A4EEC" w:rsidRPr="0002580A">
                <w:rPr>
                  <w:rStyle w:val="a5"/>
                  <w:sz w:val="20"/>
                  <w:szCs w:val="20"/>
                  <w:lang w:val="en-US"/>
                </w:rPr>
                <w:t>site</w:t>
              </w:r>
              <w:r w:rsidR="002A4EEC" w:rsidRPr="0002580A">
                <w:rPr>
                  <w:rStyle w:val="a5"/>
                  <w:sz w:val="20"/>
                  <w:szCs w:val="20"/>
                </w:rPr>
                <w:t>/</w:t>
              </w:r>
              <w:r w:rsidR="002A4EEC" w:rsidRPr="0002580A">
                <w:rPr>
                  <w:rStyle w:val="a5"/>
                  <w:sz w:val="20"/>
                  <w:szCs w:val="20"/>
                  <w:lang w:val="en-US"/>
                </w:rPr>
                <w:t>mousosno</w:t>
              </w:r>
              <w:r w:rsidR="002A4EEC" w:rsidRPr="0002580A">
                <w:rPr>
                  <w:rStyle w:val="a5"/>
                  <w:sz w:val="20"/>
                  <w:szCs w:val="20"/>
                </w:rPr>
                <w:t>4</w:t>
              </w:r>
              <w:r w:rsidR="002A4EEC" w:rsidRPr="0002580A">
                <w:rPr>
                  <w:rStyle w:val="a5"/>
                  <w:sz w:val="20"/>
                  <w:szCs w:val="20"/>
                  <w:lang w:val="en-US"/>
                </w:rPr>
                <w:t>smonastyrise</w:t>
              </w:r>
              <w:r w:rsidR="002A4EEC" w:rsidRPr="0002580A">
                <w:rPr>
                  <w:rStyle w:val="a5"/>
                  <w:sz w:val="20"/>
                  <w:szCs w:val="20"/>
                </w:rPr>
                <w:t>/</w:t>
              </w:r>
            </w:hyperlink>
          </w:p>
          <w:p w14:paraId="31D751FC" w14:textId="77777777" w:rsidR="002A4EEC" w:rsidRPr="0002580A" w:rsidRDefault="002A4EEC" w:rsidP="00717EE5">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121" w:type="dxa"/>
            <w:gridSpan w:val="4"/>
          </w:tcPr>
          <w:p w14:paraId="2C70F854" w14:textId="77777777" w:rsidR="002A4EEC" w:rsidRPr="0002580A" w:rsidRDefault="002A4EEC" w:rsidP="00717EE5">
            <w:pPr>
              <w:jc w:val="center"/>
              <w:rPr>
                <w:sz w:val="20"/>
                <w:szCs w:val="20"/>
              </w:rPr>
            </w:pPr>
            <w:r w:rsidRPr="0002580A">
              <w:rPr>
                <w:sz w:val="20"/>
                <w:szCs w:val="20"/>
              </w:rPr>
              <w:t>отсутствуют</w:t>
            </w:r>
          </w:p>
        </w:tc>
      </w:tr>
      <w:tr w:rsidR="002A4EEC" w:rsidRPr="0002580A" w14:paraId="0C805B59" w14:textId="77777777" w:rsidTr="004E471D">
        <w:trPr>
          <w:gridAfter w:val="15"/>
          <w:wAfter w:w="16363" w:type="dxa"/>
        </w:trPr>
        <w:tc>
          <w:tcPr>
            <w:tcW w:w="451" w:type="dxa"/>
          </w:tcPr>
          <w:p w14:paraId="0DD41BF5" w14:textId="77777777" w:rsidR="002A4EEC" w:rsidRPr="0002580A" w:rsidRDefault="002A4EEC" w:rsidP="000F3862">
            <w:pPr>
              <w:pStyle w:val="a7"/>
              <w:numPr>
                <w:ilvl w:val="0"/>
                <w:numId w:val="9"/>
              </w:numPr>
              <w:jc w:val="center"/>
              <w:rPr>
                <w:sz w:val="20"/>
                <w:szCs w:val="20"/>
              </w:rPr>
            </w:pPr>
          </w:p>
        </w:tc>
        <w:tc>
          <w:tcPr>
            <w:tcW w:w="1773" w:type="dxa"/>
            <w:gridSpan w:val="2"/>
          </w:tcPr>
          <w:p w14:paraId="1D4146AB" w14:textId="77777777" w:rsidR="002A4EEC" w:rsidRPr="0002580A" w:rsidRDefault="002A4EEC" w:rsidP="00717EE5">
            <w:pPr>
              <w:jc w:val="center"/>
              <w:rPr>
                <w:sz w:val="20"/>
                <w:szCs w:val="20"/>
              </w:rPr>
            </w:pPr>
            <w:r w:rsidRPr="0002580A">
              <w:rPr>
                <w:bCs/>
                <w:sz w:val="20"/>
                <w:szCs w:val="20"/>
              </w:rPr>
              <w:t xml:space="preserve">Муниципальное бюджетное общеобразовательное учреждение Средняя общеобразовательная школа № 5 пгт. Сибирцево Черниговского района, </w:t>
            </w:r>
            <w:r w:rsidRPr="0002580A">
              <w:rPr>
                <w:sz w:val="20"/>
                <w:szCs w:val="20"/>
              </w:rPr>
              <w:t>форма собственности – муниципальная;</w:t>
            </w:r>
          </w:p>
          <w:p w14:paraId="6C40DE97" w14:textId="77777777" w:rsidR="002A4EEC" w:rsidRPr="0002580A" w:rsidRDefault="002A4EEC" w:rsidP="00717EE5">
            <w:pPr>
              <w:jc w:val="center"/>
              <w:rPr>
                <w:sz w:val="20"/>
                <w:szCs w:val="20"/>
              </w:rPr>
            </w:pPr>
            <w:r w:rsidRPr="0002580A">
              <w:rPr>
                <w:sz w:val="20"/>
                <w:szCs w:val="20"/>
              </w:rPr>
              <w:t>учредитель – Черниговский муниципальный район</w:t>
            </w:r>
          </w:p>
        </w:tc>
        <w:tc>
          <w:tcPr>
            <w:tcW w:w="1667" w:type="dxa"/>
            <w:gridSpan w:val="5"/>
          </w:tcPr>
          <w:p w14:paraId="0FA84A35" w14:textId="77777777" w:rsidR="002A4EEC" w:rsidRPr="0002580A" w:rsidRDefault="002A4EEC" w:rsidP="00717EE5">
            <w:pPr>
              <w:jc w:val="center"/>
              <w:rPr>
                <w:sz w:val="20"/>
                <w:szCs w:val="20"/>
              </w:rPr>
            </w:pPr>
            <w:r w:rsidRPr="0002580A">
              <w:rPr>
                <w:sz w:val="20"/>
                <w:szCs w:val="20"/>
              </w:rPr>
              <w:t>692390 Приморский край, Черниговский район, пгт. Сибирцево, ул. Постышева, 13</w:t>
            </w:r>
          </w:p>
          <w:p w14:paraId="463396C4" w14:textId="77777777" w:rsidR="002A4EEC" w:rsidRPr="0002580A" w:rsidRDefault="002A4EEC" w:rsidP="00717EE5">
            <w:pPr>
              <w:jc w:val="center"/>
              <w:rPr>
                <w:sz w:val="20"/>
                <w:szCs w:val="20"/>
              </w:rPr>
            </w:pPr>
            <w:r w:rsidRPr="0002580A">
              <w:rPr>
                <w:sz w:val="20"/>
                <w:szCs w:val="20"/>
              </w:rPr>
              <w:t>Тел: 20-1-43</w:t>
            </w:r>
          </w:p>
          <w:p w14:paraId="442BA9EE" w14:textId="77777777" w:rsidR="002A4EEC" w:rsidRPr="0002580A" w:rsidRDefault="002A4EEC" w:rsidP="00717EE5">
            <w:pPr>
              <w:jc w:val="center"/>
              <w:rPr>
                <w:sz w:val="20"/>
                <w:szCs w:val="20"/>
              </w:rPr>
            </w:pPr>
            <w:r w:rsidRPr="0002580A">
              <w:rPr>
                <w:sz w:val="20"/>
                <w:szCs w:val="20"/>
              </w:rPr>
              <w:t>Факс: 8(42351)20-1-24</w:t>
            </w:r>
          </w:p>
          <w:p w14:paraId="5A22E94C" w14:textId="77777777" w:rsidR="002A4EEC" w:rsidRPr="0002580A" w:rsidRDefault="002A4EEC" w:rsidP="00717EE5">
            <w:pPr>
              <w:jc w:val="center"/>
              <w:rPr>
                <w:sz w:val="20"/>
                <w:szCs w:val="20"/>
              </w:rPr>
            </w:pPr>
            <w:r w:rsidRPr="0002580A">
              <w:rPr>
                <w:sz w:val="20"/>
                <w:szCs w:val="20"/>
              </w:rPr>
              <w:t>shkola-52011@yandex.ru</w:t>
            </w:r>
          </w:p>
        </w:tc>
        <w:tc>
          <w:tcPr>
            <w:tcW w:w="2362" w:type="dxa"/>
            <w:gridSpan w:val="4"/>
          </w:tcPr>
          <w:p w14:paraId="085D00A6" w14:textId="77777777" w:rsidR="002A4EEC" w:rsidRPr="0002580A" w:rsidRDefault="002A4EEC" w:rsidP="00717EE5">
            <w:pPr>
              <w:pStyle w:val="af0"/>
              <w:snapToGrid w:val="0"/>
              <w:jc w:val="center"/>
              <w:rPr>
                <w:color w:val="auto"/>
                <w:sz w:val="20"/>
                <w:szCs w:val="20"/>
              </w:rPr>
            </w:pPr>
            <w:r w:rsidRPr="0002580A">
              <w:rPr>
                <w:color w:val="auto"/>
                <w:sz w:val="20"/>
                <w:szCs w:val="20"/>
              </w:rPr>
              <w:t>Сезонный,</w:t>
            </w:r>
          </w:p>
          <w:p w14:paraId="72EE9354" w14:textId="77777777" w:rsidR="002A4EEC" w:rsidRPr="0002580A" w:rsidRDefault="002A4EEC" w:rsidP="00717EE5">
            <w:pPr>
              <w:jc w:val="center"/>
              <w:rPr>
                <w:sz w:val="20"/>
                <w:szCs w:val="20"/>
              </w:rPr>
            </w:pPr>
            <w:r w:rsidRPr="0002580A">
              <w:rPr>
                <w:sz w:val="20"/>
                <w:szCs w:val="20"/>
              </w:rPr>
              <w:t>1 смена: июнь.</w:t>
            </w:r>
          </w:p>
          <w:p w14:paraId="4596F21B" w14:textId="77777777" w:rsidR="002A4EEC" w:rsidRPr="0002580A" w:rsidRDefault="002A4EEC" w:rsidP="00717EE5">
            <w:pPr>
              <w:jc w:val="center"/>
              <w:rPr>
                <w:sz w:val="20"/>
                <w:szCs w:val="20"/>
                <w:lang w:val="en-US"/>
              </w:rPr>
            </w:pPr>
          </w:p>
        </w:tc>
        <w:tc>
          <w:tcPr>
            <w:tcW w:w="1262" w:type="dxa"/>
            <w:gridSpan w:val="4"/>
          </w:tcPr>
          <w:p w14:paraId="4AD2C190" w14:textId="77777777" w:rsidR="002A4EEC" w:rsidRPr="0002580A" w:rsidRDefault="002A4EEC" w:rsidP="00717EE5">
            <w:pPr>
              <w:pStyle w:val="af0"/>
              <w:snapToGrid w:val="0"/>
              <w:jc w:val="center"/>
              <w:rPr>
                <w:color w:val="auto"/>
                <w:sz w:val="20"/>
                <w:szCs w:val="20"/>
              </w:rPr>
            </w:pPr>
            <w:r w:rsidRPr="0002580A">
              <w:rPr>
                <w:color w:val="auto"/>
                <w:sz w:val="20"/>
                <w:szCs w:val="20"/>
              </w:rPr>
              <w:t>26 мест,</w:t>
            </w:r>
          </w:p>
          <w:p w14:paraId="12587D4B" w14:textId="77777777" w:rsidR="002A4EEC" w:rsidRPr="0002580A" w:rsidRDefault="002A4EEC" w:rsidP="00717EE5">
            <w:pPr>
              <w:jc w:val="center"/>
              <w:rPr>
                <w:sz w:val="20"/>
                <w:szCs w:val="20"/>
              </w:rPr>
            </w:pPr>
            <w:r w:rsidRPr="0002580A">
              <w:rPr>
                <w:sz w:val="20"/>
                <w:szCs w:val="20"/>
              </w:rPr>
              <w:t>11-15лет.</w:t>
            </w:r>
          </w:p>
        </w:tc>
        <w:tc>
          <w:tcPr>
            <w:tcW w:w="1253" w:type="dxa"/>
            <w:gridSpan w:val="4"/>
          </w:tcPr>
          <w:p w14:paraId="67CB60C3" w14:textId="77777777" w:rsidR="002A4EEC" w:rsidRPr="0002580A" w:rsidRDefault="002A4EEC" w:rsidP="00717EE5">
            <w:pPr>
              <w:jc w:val="center"/>
              <w:rPr>
                <w:sz w:val="20"/>
                <w:szCs w:val="20"/>
              </w:rPr>
            </w:pPr>
            <w:r w:rsidRPr="0002580A">
              <w:rPr>
                <w:sz w:val="20"/>
                <w:szCs w:val="20"/>
              </w:rPr>
              <w:t>Имеется спортивная площадка, спортзал, библиотека</w:t>
            </w:r>
          </w:p>
        </w:tc>
        <w:tc>
          <w:tcPr>
            <w:tcW w:w="1254" w:type="dxa"/>
            <w:gridSpan w:val="4"/>
          </w:tcPr>
          <w:p w14:paraId="004C13BA" w14:textId="77777777" w:rsidR="002A4EEC" w:rsidRPr="0002580A" w:rsidRDefault="002A4EEC" w:rsidP="00717EE5">
            <w:pPr>
              <w:jc w:val="center"/>
              <w:rPr>
                <w:sz w:val="20"/>
                <w:szCs w:val="20"/>
              </w:rPr>
            </w:pPr>
            <w:r w:rsidRPr="0002580A">
              <w:rPr>
                <w:sz w:val="20"/>
                <w:szCs w:val="20"/>
              </w:rPr>
              <w:t>10 дней, за счёт средств  районного бюджета</w:t>
            </w:r>
          </w:p>
        </w:tc>
        <w:tc>
          <w:tcPr>
            <w:tcW w:w="1534" w:type="dxa"/>
            <w:gridSpan w:val="6"/>
          </w:tcPr>
          <w:p w14:paraId="019D75DB"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10BEF747" w14:textId="77777777" w:rsidR="002A4EEC" w:rsidRPr="0002580A" w:rsidRDefault="002A4EEC" w:rsidP="00717EE5">
            <w:pPr>
              <w:jc w:val="center"/>
              <w:rPr>
                <w:sz w:val="20"/>
                <w:szCs w:val="20"/>
              </w:rPr>
            </w:pPr>
            <w:r w:rsidRPr="0002580A">
              <w:rPr>
                <w:sz w:val="20"/>
                <w:szCs w:val="20"/>
              </w:rPr>
              <w:t>Лагерь находится на территории пгт. Сибирцево Черниговского района;</w:t>
            </w:r>
          </w:p>
          <w:p w14:paraId="092120CC" w14:textId="77777777" w:rsidR="002A4EEC" w:rsidRPr="0002580A" w:rsidRDefault="002A4EEC" w:rsidP="00717EE5">
            <w:pPr>
              <w:pStyle w:val="af0"/>
              <w:snapToGrid w:val="0"/>
              <w:jc w:val="center"/>
              <w:rPr>
                <w:color w:val="auto"/>
                <w:sz w:val="20"/>
                <w:szCs w:val="20"/>
              </w:rPr>
            </w:pPr>
            <w:r w:rsidRPr="0002580A">
              <w:rPr>
                <w:color w:val="auto"/>
                <w:sz w:val="20"/>
                <w:szCs w:val="20"/>
              </w:rPr>
              <w:t>профильное направление смен: экологической направленности,</w:t>
            </w:r>
          </w:p>
          <w:p w14:paraId="56F3DB2B" w14:textId="77777777" w:rsidR="002A4EEC" w:rsidRPr="0002580A" w:rsidRDefault="00D715EA" w:rsidP="00717EE5">
            <w:pPr>
              <w:jc w:val="center"/>
              <w:rPr>
                <w:sz w:val="20"/>
                <w:szCs w:val="20"/>
              </w:rPr>
            </w:pPr>
            <w:hyperlink r:id="rId90" w:history="1">
              <w:r w:rsidR="002A4EEC" w:rsidRPr="0002580A">
                <w:rPr>
                  <w:rStyle w:val="a5"/>
                  <w:sz w:val="20"/>
                  <w:szCs w:val="20"/>
                </w:rPr>
                <w:t>http://mdousosh5.lbihost.ru/</w:t>
              </w:r>
            </w:hyperlink>
          </w:p>
          <w:p w14:paraId="642BEF23" w14:textId="77777777" w:rsidR="002A4EEC" w:rsidRPr="0002580A" w:rsidRDefault="002A4EEC" w:rsidP="00717EE5">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121" w:type="dxa"/>
            <w:gridSpan w:val="4"/>
          </w:tcPr>
          <w:p w14:paraId="04820ED9" w14:textId="77777777" w:rsidR="002A4EEC" w:rsidRPr="0002580A" w:rsidRDefault="002A4EEC" w:rsidP="00717EE5">
            <w:pPr>
              <w:jc w:val="center"/>
              <w:rPr>
                <w:sz w:val="20"/>
                <w:szCs w:val="20"/>
              </w:rPr>
            </w:pPr>
            <w:r w:rsidRPr="0002580A">
              <w:rPr>
                <w:sz w:val="20"/>
                <w:szCs w:val="20"/>
              </w:rPr>
              <w:t>отсутствуют</w:t>
            </w:r>
          </w:p>
        </w:tc>
      </w:tr>
      <w:tr w:rsidR="002A4EEC" w:rsidRPr="0002580A" w14:paraId="1A23B795" w14:textId="77777777" w:rsidTr="004E471D">
        <w:trPr>
          <w:gridAfter w:val="15"/>
          <w:wAfter w:w="16363" w:type="dxa"/>
        </w:trPr>
        <w:tc>
          <w:tcPr>
            <w:tcW w:w="451" w:type="dxa"/>
          </w:tcPr>
          <w:p w14:paraId="333D27DF" w14:textId="77777777" w:rsidR="002A4EEC" w:rsidRPr="0002580A" w:rsidRDefault="002A4EEC" w:rsidP="000F3862">
            <w:pPr>
              <w:pStyle w:val="a7"/>
              <w:numPr>
                <w:ilvl w:val="0"/>
                <w:numId w:val="9"/>
              </w:numPr>
              <w:jc w:val="center"/>
              <w:rPr>
                <w:sz w:val="20"/>
                <w:szCs w:val="20"/>
              </w:rPr>
            </w:pPr>
          </w:p>
        </w:tc>
        <w:tc>
          <w:tcPr>
            <w:tcW w:w="1773" w:type="dxa"/>
            <w:gridSpan w:val="2"/>
          </w:tcPr>
          <w:p w14:paraId="4C2F54E0" w14:textId="77777777" w:rsidR="002A4EEC" w:rsidRPr="0002580A" w:rsidRDefault="002A4EEC" w:rsidP="00717EE5">
            <w:pPr>
              <w:jc w:val="center"/>
              <w:rPr>
                <w:sz w:val="20"/>
                <w:szCs w:val="20"/>
              </w:rPr>
            </w:pPr>
            <w:r w:rsidRPr="0002580A">
              <w:rPr>
                <w:bCs/>
                <w:sz w:val="20"/>
                <w:szCs w:val="20"/>
              </w:rPr>
              <w:t xml:space="preserve">Муниципальное бюджетное общеобразовательное учреждение Средняя общеобразовательная школа № 7  с. Снегуровка Черниговского района, </w:t>
            </w:r>
            <w:r w:rsidRPr="0002580A">
              <w:rPr>
                <w:sz w:val="20"/>
                <w:szCs w:val="20"/>
              </w:rPr>
              <w:t>форма собственности – муниципальная;</w:t>
            </w:r>
          </w:p>
          <w:p w14:paraId="4ED7FE6D" w14:textId="77777777" w:rsidR="002A4EEC" w:rsidRPr="0002580A" w:rsidRDefault="002A4EEC" w:rsidP="00717EE5">
            <w:pPr>
              <w:jc w:val="center"/>
              <w:rPr>
                <w:sz w:val="20"/>
                <w:szCs w:val="20"/>
              </w:rPr>
            </w:pPr>
            <w:r w:rsidRPr="0002580A">
              <w:rPr>
                <w:sz w:val="20"/>
                <w:szCs w:val="20"/>
              </w:rPr>
              <w:t>учредитель – Черниговский муниципальный район</w:t>
            </w:r>
          </w:p>
        </w:tc>
        <w:tc>
          <w:tcPr>
            <w:tcW w:w="1667" w:type="dxa"/>
            <w:gridSpan w:val="5"/>
          </w:tcPr>
          <w:p w14:paraId="4F486866" w14:textId="77777777" w:rsidR="002A4EEC" w:rsidRPr="0002580A" w:rsidRDefault="002A4EEC" w:rsidP="00717EE5">
            <w:pPr>
              <w:pStyle w:val="a8"/>
              <w:spacing w:line="240" w:lineRule="auto"/>
              <w:jc w:val="center"/>
              <w:rPr>
                <w:sz w:val="20"/>
                <w:szCs w:val="20"/>
              </w:rPr>
            </w:pPr>
            <w:r w:rsidRPr="0002580A">
              <w:rPr>
                <w:sz w:val="20"/>
                <w:szCs w:val="20"/>
              </w:rPr>
              <w:t>692395, Приморский край, Черниговский район, с. Снегуровка, ул. Парковая,2.</w:t>
            </w:r>
          </w:p>
          <w:p w14:paraId="27D9F1DD" w14:textId="77777777" w:rsidR="002A4EEC" w:rsidRPr="0002580A" w:rsidRDefault="002A4EEC" w:rsidP="00717EE5">
            <w:pPr>
              <w:snapToGrid w:val="0"/>
              <w:jc w:val="center"/>
              <w:rPr>
                <w:sz w:val="20"/>
                <w:szCs w:val="20"/>
              </w:rPr>
            </w:pPr>
            <w:r w:rsidRPr="0002580A">
              <w:rPr>
                <w:sz w:val="20"/>
                <w:szCs w:val="20"/>
              </w:rPr>
              <w:t>тел. 8 (42351) 26-5-67,</w:t>
            </w:r>
          </w:p>
          <w:p w14:paraId="6F2078D5" w14:textId="77777777" w:rsidR="002A4EEC" w:rsidRPr="0002580A" w:rsidRDefault="002A4EEC" w:rsidP="00717EE5">
            <w:pPr>
              <w:snapToGrid w:val="0"/>
              <w:jc w:val="center"/>
              <w:rPr>
                <w:sz w:val="20"/>
                <w:szCs w:val="20"/>
              </w:rPr>
            </w:pPr>
            <w:r w:rsidRPr="0002580A">
              <w:rPr>
                <w:sz w:val="20"/>
                <w:szCs w:val="20"/>
                <w:lang w:val="en-US"/>
              </w:rPr>
              <w:t>snegurovka2@rambler.ru</w:t>
            </w:r>
          </w:p>
          <w:p w14:paraId="4BC88382" w14:textId="77777777" w:rsidR="002A4EEC" w:rsidRPr="0002580A" w:rsidRDefault="002A4EEC" w:rsidP="00717EE5">
            <w:pPr>
              <w:jc w:val="center"/>
              <w:rPr>
                <w:sz w:val="20"/>
                <w:szCs w:val="20"/>
              </w:rPr>
            </w:pPr>
          </w:p>
        </w:tc>
        <w:tc>
          <w:tcPr>
            <w:tcW w:w="2362" w:type="dxa"/>
            <w:gridSpan w:val="4"/>
          </w:tcPr>
          <w:p w14:paraId="6669DD14" w14:textId="77777777" w:rsidR="002A4EEC" w:rsidRPr="0002580A" w:rsidRDefault="002A4EEC" w:rsidP="00717EE5">
            <w:pPr>
              <w:pStyle w:val="af0"/>
              <w:snapToGrid w:val="0"/>
              <w:jc w:val="center"/>
              <w:rPr>
                <w:bCs/>
                <w:color w:val="auto"/>
                <w:sz w:val="20"/>
                <w:szCs w:val="20"/>
              </w:rPr>
            </w:pPr>
            <w:r w:rsidRPr="0002580A">
              <w:rPr>
                <w:bCs/>
                <w:color w:val="auto"/>
                <w:sz w:val="20"/>
                <w:szCs w:val="20"/>
              </w:rPr>
              <w:t>Сезонный</w:t>
            </w:r>
          </w:p>
          <w:p w14:paraId="065333B7" w14:textId="77777777" w:rsidR="002A4EEC" w:rsidRPr="0002580A" w:rsidRDefault="002A4EEC" w:rsidP="00717EE5">
            <w:pPr>
              <w:pStyle w:val="af0"/>
              <w:snapToGrid w:val="0"/>
              <w:jc w:val="center"/>
              <w:rPr>
                <w:bCs/>
                <w:color w:val="auto"/>
                <w:sz w:val="20"/>
                <w:szCs w:val="20"/>
              </w:rPr>
            </w:pPr>
            <w:r w:rsidRPr="0002580A">
              <w:rPr>
                <w:bCs/>
                <w:color w:val="auto"/>
                <w:sz w:val="20"/>
                <w:szCs w:val="20"/>
              </w:rPr>
              <w:t>1 смена: июнь</w:t>
            </w:r>
          </w:p>
        </w:tc>
        <w:tc>
          <w:tcPr>
            <w:tcW w:w="1262" w:type="dxa"/>
            <w:gridSpan w:val="4"/>
          </w:tcPr>
          <w:p w14:paraId="40F3B917" w14:textId="77777777" w:rsidR="002A4EEC" w:rsidRPr="0002580A" w:rsidRDefault="002A4EEC" w:rsidP="00717EE5">
            <w:pPr>
              <w:pStyle w:val="af0"/>
              <w:snapToGrid w:val="0"/>
              <w:jc w:val="center"/>
              <w:rPr>
                <w:bCs/>
                <w:color w:val="auto"/>
                <w:sz w:val="20"/>
                <w:szCs w:val="20"/>
              </w:rPr>
            </w:pPr>
            <w:r w:rsidRPr="0002580A">
              <w:rPr>
                <w:bCs/>
                <w:color w:val="auto"/>
                <w:sz w:val="20"/>
                <w:szCs w:val="20"/>
              </w:rPr>
              <w:t>6 мест,</w:t>
            </w:r>
          </w:p>
          <w:p w14:paraId="61107761" w14:textId="77777777" w:rsidR="002A4EEC" w:rsidRPr="0002580A" w:rsidRDefault="002A4EEC" w:rsidP="00717EE5">
            <w:pPr>
              <w:pStyle w:val="af0"/>
              <w:snapToGrid w:val="0"/>
              <w:jc w:val="center"/>
              <w:rPr>
                <w:bCs/>
                <w:color w:val="auto"/>
                <w:sz w:val="20"/>
                <w:szCs w:val="20"/>
              </w:rPr>
            </w:pPr>
            <w:r w:rsidRPr="0002580A">
              <w:rPr>
                <w:color w:val="auto"/>
                <w:sz w:val="20"/>
                <w:szCs w:val="20"/>
              </w:rPr>
              <w:t>11-15 лет</w:t>
            </w:r>
          </w:p>
        </w:tc>
        <w:tc>
          <w:tcPr>
            <w:tcW w:w="1253" w:type="dxa"/>
            <w:gridSpan w:val="4"/>
          </w:tcPr>
          <w:p w14:paraId="4FC09DC7" w14:textId="77777777" w:rsidR="002A4EEC" w:rsidRPr="0002580A" w:rsidRDefault="002A4EEC" w:rsidP="00717EE5">
            <w:pPr>
              <w:jc w:val="center"/>
              <w:rPr>
                <w:sz w:val="20"/>
                <w:szCs w:val="20"/>
              </w:rPr>
            </w:pPr>
            <w:r w:rsidRPr="0002580A">
              <w:rPr>
                <w:sz w:val="20"/>
                <w:szCs w:val="20"/>
              </w:rPr>
              <w:t>Имеется спортивная площадка, спортзал, библиотека</w:t>
            </w:r>
          </w:p>
        </w:tc>
        <w:tc>
          <w:tcPr>
            <w:tcW w:w="1254" w:type="dxa"/>
            <w:gridSpan w:val="4"/>
          </w:tcPr>
          <w:p w14:paraId="2B71B775" w14:textId="77777777" w:rsidR="002A4EEC" w:rsidRPr="0002580A" w:rsidRDefault="002A4EEC" w:rsidP="00717EE5">
            <w:pPr>
              <w:jc w:val="center"/>
              <w:rPr>
                <w:sz w:val="20"/>
                <w:szCs w:val="20"/>
              </w:rPr>
            </w:pPr>
            <w:r w:rsidRPr="0002580A">
              <w:rPr>
                <w:sz w:val="20"/>
                <w:szCs w:val="20"/>
              </w:rPr>
              <w:t>10 дней, за счёт средств  районного бюджета</w:t>
            </w:r>
          </w:p>
        </w:tc>
        <w:tc>
          <w:tcPr>
            <w:tcW w:w="1534" w:type="dxa"/>
            <w:gridSpan w:val="6"/>
          </w:tcPr>
          <w:p w14:paraId="4497C704"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0DBAB12F" w14:textId="77777777" w:rsidR="002A4EEC" w:rsidRPr="0002580A" w:rsidRDefault="002A4EEC" w:rsidP="00717EE5">
            <w:pPr>
              <w:jc w:val="center"/>
              <w:rPr>
                <w:sz w:val="20"/>
                <w:szCs w:val="20"/>
              </w:rPr>
            </w:pPr>
            <w:r w:rsidRPr="0002580A">
              <w:rPr>
                <w:sz w:val="20"/>
                <w:szCs w:val="20"/>
              </w:rPr>
              <w:t>Лагерь находится на территории с. Снегуровка Черниговского района;</w:t>
            </w:r>
          </w:p>
          <w:p w14:paraId="4E2C0B8D" w14:textId="77777777" w:rsidR="002A4EEC" w:rsidRPr="0002580A" w:rsidRDefault="002A4EEC" w:rsidP="00717EE5">
            <w:pPr>
              <w:jc w:val="center"/>
              <w:rPr>
                <w:sz w:val="20"/>
                <w:szCs w:val="20"/>
              </w:rPr>
            </w:pPr>
            <w:r w:rsidRPr="0002580A">
              <w:rPr>
                <w:sz w:val="20"/>
                <w:szCs w:val="20"/>
                <w:lang w:val="en-US"/>
              </w:rPr>
              <w:t>www</w:t>
            </w:r>
            <w:r w:rsidRPr="0002580A">
              <w:rPr>
                <w:sz w:val="20"/>
                <w:szCs w:val="20"/>
              </w:rPr>
              <w:t>.</w:t>
            </w:r>
            <w:r w:rsidRPr="0002580A">
              <w:rPr>
                <w:sz w:val="20"/>
                <w:szCs w:val="20"/>
                <w:lang w:val="en-US"/>
              </w:rPr>
              <w:t>sn</w:t>
            </w:r>
            <w:r w:rsidRPr="0002580A">
              <w:rPr>
                <w:sz w:val="20"/>
                <w:szCs w:val="20"/>
              </w:rPr>
              <w:t>-</w:t>
            </w:r>
            <w:r w:rsidRPr="0002580A">
              <w:rPr>
                <w:sz w:val="20"/>
                <w:szCs w:val="20"/>
                <w:lang w:val="en-US"/>
              </w:rPr>
              <w:t>shkola</w:t>
            </w:r>
            <w:r w:rsidRPr="0002580A">
              <w:rPr>
                <w:sz w:val="20"/>
                <w:szCs w:val="20"/>
              </w:rPr>
              <w:t>.</w:t>
            </w:r>
            <w:r w:rsidRPr="0002580A">
              <w:rPr>
                <w:sz w:val="20"/>
                <w:szCs w:val="20"/>
                <w:lang w:val="en-US"/>
              </w:rPr>
              <w:t>ucoz</w:t>
            </w:r>
            <w:r w:rsidRPr="0002580A">
              <w:rPr>
                <w:sz w:val="20"/>
                <w:szCs w:val="20"/>
              </w:rPr>
              <w:t>.</w:t>
            </w:r>
            <w:r w:rsidRPr="0002580A">
              <w:rPr>
                <w:sz w:val="20"/>
                <w:szCs w:val="20"/>
                <w:lang w:val="en-US"/>
              </w:rPr>
              <w:t>ru</w:t>
            </w:r>
            <w:r w:rsidRPr="0002580A">
              <w:rPr>
                <w:sz w:val="20"/>
                <w:szCs w:val="20"/>
              </w:rPr>
              <w:t xml:space="preserve"> 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121" w:type="dxa"/>
            <w:gridSpan w:val="4"/>
          </w:tcPr>
          <w:p w14:paraId="0AC3F1E6" w14:textId="77777777" w:rsidR="002A4EEC" w:rsidRPr="0002580A" w:rsidRDefault="002A4EEC" w:rsidP="00717EE5">
            <w:pPr>
              <w:jc w:val="center"/>
              <w:rPr>
                <w:sz w:val="20"/>
                <w:szCs w:val="20"/>
              </w:rPr>
            </w:pPr>
            <w:r w:rsidRPr="0002580A">
              <w:rPr>
                <w:sz w:val="20"/>
                <w:szCs w:val="20"/>
              </w:rPr>
              <w:t>отсутствуют</w:t>
            </w:r>
          </w:p>
        </w:tc>
      </w:tr>
      <w:tr w:rsidR="002A4EEC" w:rsidRPr="0002580A" w14:paraId="5095AE35" w14:textId="77777777" w:rsidTr="004E471D">
        <w:trPr>
          <w:gridAfter w:val="15"/>
          <w:wAfter w:w="16363" w:type="dxa"/>
        </w:trPr>
        <w:tc>
          <w:tcPr>
            <w:tcW w:w="451" w:type="dxa"/>
          </w:tcPr>
          <w:p w14:paraId="67469D5A" w14:textId="77777777" w:rsidR="002A4EEC" w:rsidRPr="0002580A" w:rsidRDefault="002A4EEC" w:rsidP="000F3862">
            <w:pPr>
              <w:pStyle w:val="a7"/>
              <w:numPr>
                <w:ilvl w:val="0"/>
                <w:numId w:val="9"/>
              </w:numPr>
              <w:jc w:val="center"/>
              <w:rPr>
                <w:sz w:val="20"/>
                <w:szCs w:val="20"/>
              </w:rPr>
            </w:pPr>
          </w:p>
        </w:tc>
        <w:tc>
          <w:tcPr>
            <w:tcW w:w="1773" w:type="dxa"/>
            <w:gridSpan w:val="2"/>
          </w:tcPr>
          <w:p w14:paraId="1B0F77D0" w14:textId="77777777" w:rsidR="002A4EEC" w:rsidRPr="0002580A" w:rsidRDefault="002A4EEC" w:rsidP="00717EE5">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№8 с. Черниговка Черниговского района</w:t>
            </w:r>
          </w:p>
          <w:p w14:paraId="3B74328A" w14:textId="77777777" w:rsidR="002A4EEC" w:rsidRPr="0002580A" w:rsidRDefault="002A4EEC" w:rsidP="00717EE5">
            <w:pPr>
              <w:jc w:val="center"/>
              <w:rPr>
                <w:sz w:val="20"/>
                <w:szCs w:val="20"/>
              </w:rPr>
            </w:pPr>
            <w:r w:rsidRPr="0002580A">
              <w:rPr>
                <w:bCs/>
                <w:sz w:val="20"/>
                <w:szCs w:val="20"/>
              </w:rPr>
              <w:t xml:space="preserve">, </w:t>
            </w:r>
            <w:r w:rsidRPr="0002580A">
              <w:rPr>
                <w:sz w:val="20"/>
                <w:szCs w:val="20"/>
              </w:rPr>
              <w:t>форма собственности – муниципальная;</w:t>
            </w:r>
          </w:p>
          <w:p w14:paraId="73C3B903" w14:textId="77777777" w:rsidR="002A4EEC" w:rsidRPr="0002580A" w:rsidRDefault="002A4EEC" w:rsidP="00717EE5">
            <w:pPr>
              <w:snapToGrid w:val="0"/>
              <w:jc w:val="center"/>
              <w:rPr>
                <w:sz w:val="20"/>
                <w:szCs w:val="20"/>
              </w:rPr>
            </w:pPr>
            <w:r w:rsidRPr="0002580A">
              <w:rPr>
                <w:sz w:val="20"/>
                <w:szCs w:val="20"/>
              </w:rPr>
              <w:t>учредитель – Черниговский муниципальный район</w:t>
            </w:r>
          </w:p>
        </w:tc>
        <w:tc>
          <w:tcPr>
            <w:tcW w:w="1667" w:type="dxa"/>
            <w:gridSpan w:val="5"/>
          </w:tcPr>
          <w:p w14:paraId="369DA2F9" w14:textId="77777777" w:rsidR="002A4EEC" w:rsidRPr="0002580A" w:rsidRDefault="002A4EEC" w:rsidP="00717EE5">
            <w:pPr>
              <w:jc w:val="center"/>
              <w:rPr>
                <w:sz w:val="20"/>
                <w:szCs w:val="20"/>
              </w:rPr>
            </w:pPr>
            <w:r w:rsidRPr="0002580A">
              <w:rPr>
                <w:sz w:val="20"/>
                <w:szCs w:val="20"/>
              </w:rPr>
              <w:t>692372,</w:t>
            </w:r>
          </w:p>
          <w:p w14:paraId="58820019" w14:textId="77777777" w:rsidR="002A4EEC" w:rsidRPr="0002580A" w:rsidRDefault="002A4EEC" w:rsidP="00717EE5">
            <w:pPr>
              <w:jc w:val="center"/>
              <w:rPr>
                <w:sz w:val="20"/>
                <w:szCs w:val="20"/>
              </w:rPr>
            </w:pPr>
            <w:r w:rsidRPr="0002580A">
              <w:rPr>
                <w:sz w:val="20"/>
                <w:szCs w:val="20"/>
              </w:rPr>
              <w:t>Приморский край Черниговский район с. Черниговка ул. Ленинская, 35, тел 8(42351)27-3-81</w:t>
            </w:r>
          </w:p>
          <w:p w14:paraId="0E4AB087" w14:textId="77777777" w:rsidR="002A4EEC" w:rsidRPr="0002580A" w:rsidRDefault="00D715EA" w:rsidP="00717EE5">
            <w:pPr>
              <w:snapToGrid w:val="0"/>
              <w:jc w:val="center"/>
              <w:rPr>
                <w:sz w:val="20"/>
                <w:szCs w:val="20"/>
              </w:rPr>
            </w:pPr>
            <w:hyperlink r:id="rId91" w:history="1">
              <w:r w:rsidR="002A4EEC" w:rsidRPr="0002580A">
                <w:rPr>
                  <w:rStyle w:val="a5"/>
                  <w:sz w:val="20"/>
                  <w:szCs w:val="20"/>
                </w:rPr>
                <w:t>shkola-8@chernigovka.org</w:t>
              </w:r>
            </w:hyperlink>
          </w:p>
        </w:tc>
        <w:tc>
          <w:tcPr>
            <w:tcW w:w="2362" w:type="dxa"/>
            <w:gridSpan w:val="4"/>
          </w:tcPr>
          <w:p w14:paraId="6262DEAB" w14:textId="77777777" w:rsidR="002A4EEC" w:rsidRPr="0002580A" w:rsidRDefault="002A4EEC" w:rsidP="00717EE5">
            <w:pPr>
              <w:pStyle w:val="af0"/>
              <w:snapToGrid w:val="0"/>
              <w:jc w:val="center"/>
              <w:rPr>
                <w:bCs/>
                <w:color w:val="auto"/>
                <w:sz w:val="20"/>
                <w:szCs w:val="20"/>
              </w:rPr>
            </w:pPr>
            <w:r w:rsidRPr="0002580A">
              <w:rPr>
                <w:bCs/>
                <w:color w:val="auto"/>
                <w:sz w:val="20"/>
                <w:szCs w:val="20"/>
              </w:rPr>
              <w:t>Сезонный</w:t>
            </w:r>
          </w:p>
          <w:p w14:paraId="060525BC" w14:textId="77777777" w:rsidR="002A4EEC" w:rsidRPr="0002580A" w:rsidRDefault="002A4EEC" w:rsidP="00717EE5">
            <w:pPr>
              <w:pStyle w:val="af0"/>
              <w:snapToGrid w:val="0"/>
              <w:jc w:val="center"/>
              <w:rPr>
                <w:bCs/>
                <w:color w:val="auto"/>
                <w:sz w:val="20"/>
                <w:szCs w:val="20"/>
              </w:rPr>
            </w:pPr>
            <w:r w:rsidRPr="0002580A">
              <w:rPr>
                <w:bCs/>
                <w:color w:val="auto"/>
                <w:sz w:val="20"/>
                <w:szCs w:val="20"/>
              </w:rPr>
              <w:t>1 смена: июнь</w:t>
            </w:r>
          </w:p>
        </w:tc>
        <w:tc>
          <w:tcPr>
            <w:tcW w:w="1262" w:type="dxa"/>
            <w:gridSpan w:val="4"/>
          </w:tcPr>
          <w:p w14:paraId="0E854816" w14:textId="77777777" w:rsidR="002A4EEC" w:rsidRPr="0002580A" w:rsidRDefault="002A4EEC" w:rsidP="00717EE5">
            <w:pPr>
              <w:pStyle w:val="af0"/>
              <w:snapToGrid w:val="0"/>
              <w:jc w:val="center"/>
              <w:rPr>
                <w:bCs/>
                <w:color w:val="auto"/>
                <w:sz w:val="20"/>
                <w:szCs w:val="20"/>
              </w:rPr>
            </w:pPr>
            <w:r w:rsidRPr="0002580A">
              <w:rPr>
                <w:bCs/>
                <w:color w:val="auto"/>
                <w:sz w:val="20"/>
                <w:szCs w:val="20"/>
              </w:rPr>
              <w:t>20 мест,</w:t>
            </w:r>
          </w:p>
          <w:p w14:paraId="2A2B1C9B" w14:textId="77777777" w:rsidR="002A4EEC" w:rsidRPr="0002580A" w:rsidRDefault="002A4EEC" w:rsidP="00717EE5">
            <w:pPr>
              <w:pStyle w:val="af0"/>
              <w:snapToGrid w:val="0"/>
              <w:jc w:val="center"/>
              <w:rPr>
                <w:bCs/>
                <w:color w:val="auto"/>
                <w:sz w:val="20"/>
                <w:szCs w:val="20"/>
              </w:rPr>
            </w:pPr>
            <w:r w:rsidRPr="0002580A">
              <w:rPr>
                <w:color w:val="auto"/>
                <w:sz w:val="20"/>
                <w:szCs w:val="20"/>
              </w:rPr>
              <w:t>11-15 лет</w:t>
            </w:r>
          </w:p>
        </w:tc>
        <w:tc>
          <w:tcPr>
            <w:tcW w:w="1253" w:type="dxa"/>
            <w:gridSpan w:val="4"/>
          </w:tcPr>
          <w:p w14:paraId="52F52B04" w14:textId="77777777" w:rsidR="002A4EEC" w:rsidRPr="0002580A" w:rsidRDefault="002A4EEC" w:rsidP="00717EE5">
            <w:pPr>
              <w:jc w:val="center"/>
              <w:rPr>
                <w:sz w:val="20"/>
                <w:szCs w:val="20"/>
              </w:rPr>
            </w:pPr>
            <w:r w:rsidRPr="0002580A">
              <w:rPr>
                <w:sz w:val="20"/>
                <w:szCs w:val="20"/>
              </w:rPr>
              <w:t>Имеется спортивная площадка, спортзал, библиотека</w:t>
            </w:r>
          </w:p>
        </w:tc>
        <w:tc>
          <w:tcPr>
            <w:tcW w:w="1254" w:type="dxa"/>
            <w:gridSpan w:val="4"/>
          </w:tcPr>
          <w:p w14:paraId="228027F3" w14:textId="77777777" w:rsidR="002A4EEC" w:rsidRPr="0002580A" w:rsidRDefault="002A4EEC" w:rsidP="00717EE5">
            <w:pPr>
              <w:jc w:val="center"/>
              <w:rPr>
                <w:sz w:val="20"/>
                <w:szCs w:val="20"/>
              </w:rPr>
            </w:pPr>
            <w:r w:rsidRPr="0002580A">
              <w:rPr>
                <w:sz w:val="20"/>
                <w:szCs w:val="20"/>
              </w:rPr>
              <w:t>10 дней, за счёт средств  районного бюджета</w:t>
            </w:r>
          </w:p>
        </w:tc>
        <w:tc>
          <w:tcPr>
            <w:tcW w:w="1534" w:type="dxa"/>
            <w:gridSpan w:val="6"/>
          </w:tcPr>
          <w:p w14:paraId="2989538B"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1456D32A" w14:textId="77777777" w:rsidR="002A4EEC" w:rsidRPr="0002580A" w:rsidRDefault="002A4EEC" w:rsidP="00717EE5">
            <w:pPr>
              <w:jc w:val="center"/>
              <w:rPr>
                <w:sz w:val="20"/>
                <w:szCs w:val="20"/>
              </w:rPr>
            </w:pPr>
            <w:r w:rsidRPr="0002580A">
              <w:rPr>
                <w:sz w:val="20"/>
                <w:szCs w:val="20"/>
              </w:rPr>
              <w:t>Лагерь находится на территории с. Черниговка Черниговского района;</w:t>
            </w:r>
          </w:p>
          <w:p w14:paraId="61EFB9AA" w14:textId="77777777" w:rsidR="002A4EEC" w:rsidRPr="0002580A" w:rsidRDefault="00D715EA" w:rsidP="00717EE5">
            <w:pPr>
              <w:jc w:val="center"/>
              <w:rPr>
                <w:sz w:val="20"/>
                <w:szCs w:val="20"/>
              </w:rPr>
            </w:pPr>
            <w:hyperlink r:id="rId92" w:history="1">
              <w:r w:rsidR="002A4EEC" w:rsidRPr="0002580A">
                <w:rPr>
                  <w:rStyle w:val="a5"/>
                  <w:sz w:val="20"/>
                  <w:szCs w:val="20"/>
                </w:rPr>
                <w:t>http://mbouschool8.lbihost.ru/</w:t>
              </w:r>
            </w:hyperlink>
          </w:p>
          <w:p w14:paraId="44B28C91" w14:textId="77777777" w:rsidR="002A4EEC" w:rsidRPr="0002580A" w:rsidRDefault="002A4EEC" w:rsidP="00717EE5">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121" w:type="dxa"/>
            <w:gridSpan w:val="4"/>
          </w:tcPr>
          <w:p w14:paraId="10C78067" w14:textId="77777777" w:rsidR="002A4EEC" w:rsidRPr="0002580A" w:rsidRDefault="002A4EEC" w:rsidP="00717EE5">
            <w:pPr>
              <w:jc w:val="center"/>
              <w:rPr>
                <w:sz w:val="20"/>
                <w:szCs w:val="20"/>
              </w:rPr>
            </w:pPr>
            <w:r w:rsidRPr="0002580A">
              <w:rPr>
                <w:sz w:val="20"/>
                <w:szCs w:val="20"/>
              </w:rPr>
              <w:t>отсутствуют</w:t>
            </w:r>
          </w:p>
        </w:tc>
      </w:tr>
      <w:tr w:rsidR="002A4EEC" w:rsidRPr="0002580A" w14:paraId="069E9DCE" w14:textId="77777777" w:rsidTr="004E471D">
        <w:trPr>
          <w:gridAfter w:val="15"/>
          <w:wAfter w:w="16363" w:type="dxa"/>
        </w:trPr>
        <w:tc>
          <w:tcPr>
            <w:tcW w:w="451" w:type="dxa"/>
          </w:tcPr>
          <w:p w14:paraId="19490956" w14:textId="77777777" w:rsidR="002A4EEC" w:rsidRPr="0002580A" w:rsidRDefault="002A4EEC" w:rsidP="000F3862">
            <w:pPr>
              <w:pStyle w:val="a7"/>
              <w:numPr>
                <w:ilvl w:val="0"/>
                <w:numId w:val="9"/>
              </w:numPr>
              <w:jc w:val="center"/>
              <w:rPr>
                <w:sz w:val="20"/>
                <w:szCs w:val="20"/>
              </w:rPr>
            </w:pPr>
          </w:p>
        </w:tc>
        <w:tc>
          <w:tcPr>
            <w:tcW w:w="1773" w:type="dxa"/>
            <w:gridSpan w:val="2"/>
          </w:tcPr>
          <w:p w14:paraId="21F7F92B" w14:textId="77777777" w:rsidR="002A4EEC" w:rsidRPr="0002580A" w:rsidRDefault="002A4EEC" w:rsidP="00717EE5">
            <w:pPr>
              <w:jc w:val="center"/>
              <w:rPr>
                <w:sz w:val="20"/>
                <w:szCs w:val="20"/>
              </w:rPr>
            </w:pPr>
            <w:r w:rsidRPr="0002580A">
              <w:rPr>
                <w:sz w:val="20"/>
                <w:szCs w:val="20"/>
                <w:lang w:eastAsia="ar-SA"/>
              </w:rPr>
              <w:t xml:space="preserve">Муниципальное бюджетное общеобразовательное учреждение  средняя общеобразовательная школа №9 пгт.Сибирцево Черниговского района, </w:t>
            </w:r>
            <w:r w:rsidRPr="0002580A">
              <w:rPr>
                <w:bCs/>
                <w:sz w:val="20"/>
                <w:szCs w:val="20"/>
              </w:rPr>
              <w:t xml:space="preserve">, </w:t>
            </w:r>
            <w:r w:rsidRPr="0002580A">
              <w:rPr>
                <w:sz w:val="20"/>
                <w:szCs w:val="20"/>
              </w:rPr>
              <w:t>форма собственности – муниципальная;</w:t>
            </w:r>
          </w:p>
          <w:p w14:paraId="411EA0B1" w14:textId="77777777" w:rsidR="002A4EEC" w:rsidRPr="0002580A" w:rsidRDefault="002A4EEC" w:rsidP="00717EE5">
            <w:pPr>
              <w:snapToGrid w:val="0"/>
              <w:jc w:val="center"/>
              <w:rPr>
                <w:sz w:val="20"/>
                <w:szCs w:val="20"/>
                <w:lang w:eastAsia="ar-SA"/>
              </w:rPr>
            </w:pPr>
            <w:r w:rsidRPr="0002580A">
              <w:rPr>
                <w:sz w:val="20"/>
                <w:szCs w:val="20"/>
              </w:rPr>
              <w:t>учредитель – Черниговский муниципальный район</w:t>
            </w:r>
          </w:p>
          <w:p w14:paraId="4F07775F" w14:textId="77777777" w:rsidR="002A4EEC" w:rsidRPr="0002580A" w:rsidRDefault="002A4EEC" w:rsidP="00717EE5">
            <w:pPr>
              <w:pStyle w:val="af0"/>
              <w:snapToGrid w:val="0"/>
              <w:jc w:val="center"/>
              <w:rPr>
                <w:color w:val="auto"/>
                <w:sz w:val="20"/>
                <w:szCs w:val="20"/>
              </w:rPr>
            </w:pPr>
          </w:p>
          <w:p w14:paraId="6C7B65E1" w14:textId="77777777" w:rsidR="002A4EEC" w:rsidRPr="0002580A" w:rsidRDefault="002A4EEC" w:rsidP="00717EE5">
            <w:pPr>
              <w:pStyle w:val="af0"/>
              <w:snapToGrid w:val="0"/>
              <w:jc w:val="center"/>
              <w:rPr>
                <w:color w:val="auto"/>
                <w:sz w:val="20"/>
                <w:szCs w:val="20"/>
              </w:rPr>
            </w:pPr>
          </w:p>
        </w:tc>
        <w:tc>
          <w:tcPr>
            <w:tcW w:w="1667" w:type="dxa"/>
            <w:gridSpan w:val="5"/>
          </w:tcPr>
          <w:p w14:paraId="550057EE" w14:textId="77777777" w:rsidR="002A4EEC" w:rsidRPr="0002580A" w:rsidRDefault="002A4EEC" w:rsidP="00717EE5">
            <w:pPr>
              <w:snapToGrid w:val="0"/>
              <w:jc w:val="center"/>
              <w:rPr>
                <w:sz w:val="20"/>
                <w:szCs w:val="20"/>
                <w:lang w:eastAsia="ar-SA"/>
              </w:rPr>
            </w:pPr>
            <w:r w:rsidRPr="0002580A">
              <w:rPr>
                <w:sz w:val="20"/>
                <w:szCs w:val="20"/>
              </w:rPr>
              <w:t xml:space="preserve">692391, Приморский край, Черниговский район, пгт.Сибирцево, ул.Школьная, д.5, </w:t>
            </w:r>
            <w:r w:rsidRPr="0002580A">
              <w:rPr>
                <w:sz w:val="20"/>
                <w:szCs w:val="20"/>
                <w:lang w:eastAsia="ar-SA"/>
              </w:rPr>
              <w:t>20-4-66,</w:t>
            </w:r>
          </w:p>
          <w:p w14:paraId="093A3495" w14:textId="77777777" w:rsidR="002A4EEC" w:rsidRPr="0002580A" w:rsidRDefault="002A4EEC" w:rsidP="00717EE5">
            <w:pPr>
              <w:snapToGrid w:val="0"/>
              <w:jc w:val="center"/>
              <w:rPr>
                <w:sz w:val="20"/>
                <w:szCs w:val="20"/>
                <w:lang w:val="en-US" w:eastAsia="ar-SA"/>
              </w:rPr>
            </w:pPr>
            <w:r w:rsidRPr="0002580A">
              <w:rPr>
                <w:sz w:val="20"/>
                <w:szCs w:val="20"/>
                <w:lang w:eastAsia="ar-SA"/>
              </w:rPr>
              <w:t>факс</w:t>
            </w:r>
            <w:r w:rsidRPr="0002580A">
              <w:rPr>
                <w:sz w:val="20"/>
                <w:szCs w:val="20"/>
                <w:lang w:val="en-US" w:eastAsia="ar-SA"/>
              </w:rPr>
              <w:t xml:space="preserve"> 8 (42351) 20-4-66</w:t>
            </w:r>
          </w:p>
          <w:p w14:paraId="18FFF9EB" w14:textId="77777777" w:rsidR="002A4EEC" w:rsidRPr="0002580A" w:rsidRDefault="002A4EEC" w:rsidP="00717EE5">
            <w:pPr>
              <w:snapToGrid w:val="0"/>
              <w:jc w:val="center"/>
              <w:rPr>
                <w:sz w:val="20"/>
                <w:szCs w:val="20"/>
                <w:lang w:val="en-US" w:eastAsia="ar-SA"/>
              </w:rPr>
            </w:pPr>
            <w:r w:rsidRPr="0002580A">
              <w:rPr>
                <w:sz w:val="20"/>
                <w:szCs w:val="20"/>
                <w:lang w:val="en-US" w:eastAsia="ar-SA"/>
              </w:rPr>
              <w:t>sibschool9@mail.ru</w:t>
            </w:r>
          </w:p>
          <w:p w14:paraId="2F237248" w14:textId="77777777" w:rsidR="002A4EEC" w:rsidRPr="0002580A" w:rsidRDefault="002A4EEC" w:rsidP="00717EE5">
            <w:pPr>
              <w:snapToGrid w:val="0"/>
              <w:jc w:val="center"/>
              <w:rPr>
                <w:sz w:val="20"/>
                <w:szCs w:val="20"/>
                <w:lang w:val="en-US"/>
              </w:rPr>
            </w:pPr>
          </w:p>
        </w:tc>
        <w:tc>
          <w:tcPr>
            <w:tcW w:w="2362" w:type="dxa"/>
            <w:gridSpan w:val="4"/>
          </w:tcPr>
          <w:p w14:paraId="7DE3F9B0" w14:textId="77777777" w:rsidR="002A4EEC" w:rsidRPr="0002580A" w:rsidRDefault="002A4EEC" w:rsidP="00717EE5">
            <w:pPr>
              <w:pStyle w:val="af0"/>
              <w:snapToGrid w:val="0"/>
              <w:jc w:val="center"/>
              <w:rPr>
                <w:bCs/>
                <w:color w:val="auto"/>
                <w:sz w:val="20"/>
                <w:szCs w:val="20"/>
              </w:rPr>
            </w:pPr>
            <w:r w:rsidRPr="0002580A">
              <w:rPr>
                <w:bCs/>
                <w:color w:val="auto"/>
                <w:sz w:val="20"/>
                <w:szCs w:val="20"/>
              </w:rPr>
              <w:t>Сезонный</w:t>
            </w:r>
          </w:p>
          <w:p w14:paraId="2DEEC45B" w14:textId="77777777" w:rsidR="002A4EEC" w:rsidRPr="0002580A" w:rsidRDefault="002A4EEC" w:rsidP="00717EE5">
            <w:pPr>
              <w:pStyle w:val="af0"/>
              <w:snapToGrid w:val="0"/>
              <w:jc w:val="center"/>
              <w:rPr>
                <w:bCs/>
                <w:color w:val="auto"/>
                <w:sz w:val="20"/>
                <w:szCs w:val="20"/>
              </w:rPr>
            </w:pPr>
            <w:r w:rsidRPr="0002580A">
              <w:rPr>
                <w:bCs/>
                <w:color w:val="auto"/>
                <w:sz w:val="20"/>
                <w:szCs w:val="20"/>
              </w:rPr>
              <w:t>1 смена: июнь</w:t>
            </w:r>
          </w:p>
        </w:tc>
        <w:tc>
          <w:tcPr>
            <w:tcW w:w="1262" w:type="dxa"/>
            <w:gridSpan w:val="4"/>
          </w:tcPr>
          <w:p w14:paraId="3BEFB4CB" w14:textId="77777777" w:rsidR="002A4EEC" w:rsidRPr="0002580A" w:rsidRDefault="002A4EEC" w:rsidP="00717EE5">
            <w:pPr>
              <w:pStyle w:val="af0"/>
              <w:snapToGrid w:val="0"/>
              <w:jc w:val="center"/>
              <w:rPr>
                <w:bCs/>
                <w:color w:val="auto"/>
                <w:sz w:val="20"/>
                <w:szCs w:val="20"/>
              </w:rPr>
            </w:pPr>
            <w:r w:rsidRPr="0002580A">
              <w:rPr>
                <w:bCs/>
                <w:color w:val="auto"/>
                <w:sz w:val="20"/>
                <w:szCs w:val="20"/>
              </w:rPr>
              <w:t>23 места,</w:t>
            </w:r>
          </w:p>
          <w:p w14:paraId="75F7B280" w14:textId="77777777" w:rsidR="002A4EEC" w:rsidRPr="0002580A" w:rsidRDefault="002A4EEC" w:rsidP="00717EE5">
            <w:pPr>
              <w:pStyle w:val="af0"/>
              <w:snapToGrid w:val="0"/>
              <w:jc w:val="center"/>
              <w:rPr>
                <w:bCs/>
                <w:color w:val="auto"/>
                <w:sz w:val="20"/>
                <w:szCs w:val="20"/>
              </w:rPr>
            </w:pPr>
            <w:r w:rsidRPr="0002580A">
              <w:rPr>
                <w:color w:val="auto"/>
                <w:sz w:val="20"/>
                <w:szCs w:val="20"/>
              </w:rPr>
              <w:t>11-15 лет</w:t>
            </w:r>
          </w:p>
        </w:tc>
        <w:tc>
          <w:tcPr>
            <w:tcW w:w="1253" w:type="dxa"/>
            <w:gridSpan w:val="4"/>
          </w:tcPr>
          <w:p w14:paraId="3A87C1C6" w14:textId="77777777" w:rsidR="002A4EEC" w:rsidRPr="0002580A" w:rsidRDefault="002A4EEC" w:rsidP="00717EE5">
            <w:pPr>
              <w:jc w:val="center"/>
              <w:rPr>
                <w:sz w:val="20"/>
                <w:szCs w:val="20"/>
              </w:rPr>
            </w:pPr>
            <w:r w:rsidRPr="0002580A">
              <w:rPr>
                <w:sz w:val="20"/>
                <w:szCs w:val="20"/>
              </w:rPr>
              <w:t>Имеется спортивная площадка, спортзал, библиотека</w:t>
            </w:r>
          </w:p>
        </w:tc>
        <w:tc>
          <w:tcPr>
            <w:tcW w:w="1254" w:type="dxa"/>
            <w:gridSpan w:val="4"/>
          </w:tcPr>
          <w:p w14:paraId="0521AAB7" w14:textId="77777777" w:rsidR="002A4EEC" w:rsidRPr="0002580A" w:rsidRDefault="002A4EEC" w:rsidP="00717EE5">
            <w:pPr>
              <w:jc w:val="center"/>
              <w:rPr>
                <w:sz w:val="20"/>
                <w:szCs w:val="20"/>
              </w:rPr>
            </w:pPr>
            <w:r w:rsidRPr="0002580A">
              <w:rPr>
                <w:sz w:val="20"/>
                <w:szCs w:val="20"/>
              </w:rPr>
              <w:t>10 дней, за счёт средств  районного бюджета</w:t>
            </w:r>
          </w:p>
        </w:tc>
        <w:tc>
          <w:tcPr>
            <w:tcW w:w="1534" w:type="dxa"/>
            <w:gridSpan w:val="6"/>
          </w:tcPr>
          <w:p w14:paraId="779EE387"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258BA2F6" w14:textId="77777777" w:rsidR="002A4EEC" w:rsidRPr="0002580A" w:rsidRDefault="002A4EEC" w:rsidP="00717EE5">
            <w:pPr>
              <w:jc w:val="center"/>
              <w:rPr>
                <w:sz w:val="20"/>
                <w:szCs w:val="20"/>
              </w:rPr>
            </w:pPr>
            <w:r w:rsidRPr="0002580A">
              <w:rPr>
                <w:sz w:val="20"/>
                <w:szCs w:val="20"/>
              </w:rPr>
              <w:t>Лагерь находится на территории пгт. Сибирцево Черниговского района;</w:t>
            </w:r>
          </w:p>
          <w:p w14:paraId="78F78703" w14:textId="77777777" w:rsidR="002A4EEC" w:rsidRPr="0002580A" w:rsidRDefault="00D715EA" w:rsidP="00717EE5">
            <w:pPr>
              <w:jc w:val="center"/>
              <w:rPr>
                <w:sz w:val="20"/>
                <w:szCs w:val="20"/>
              </w:rPr>
            </w:pPr>
            <w:hyperlink r:id="rId93" w:history="1">
              <w:r w:rsidR="002A4EEC" w:rsidRPr="0002580A">
                <w:rPr>
                  <w:rStyle w:val="a5"/>
                  <w:sz w:val="20"/>
                  <w:szCs w:val="20"/>
                </w:rPr>
                <w:t>www.school9.su</w:t>
              </w:r>
            </w:hyperlink>
          </w:p>
          <w:p w14:paraId="4B038184" w14:textId="77777777" w:rsidR="002A4EEC" w:rsidRPr="0002580A" w:rsidRDefault="002A4EEC" w:rsidP="00717EE5">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121" w:type="dxa"/>
            <w:gridSpan w:val="4"/>
          </w:tcPr>
          <w:p w14:paraId="608C6F81" w14:textId="77777777" w:rsidR="002A4EEC" w:rsidRPr="0002580A" w:rsidRDefault="002A4EEC" w:rsidP="00717EE5">
            <w:pPr>
              <w:jc w:val="center"/>
              <w:rPr>
                <w:sz w:val="20"/>
                <w:szCs w:val="20"/>
              </w:rPr>
            </w:pPr>
            <w:r w:rsidRPr="0002580A">
              <w:rPr>
                <w:sz w:val="20"/>
                <w:szCs w:val="20"/>
              </w:rPr>
              <w:t>отсутствуют</w:t>
            </w:r>
          </w:p>
        </w:tc>
      </w:tr>
      <w:tr w:rsidR="002A4EEC" w:rsidRPr="0002580A" w14:paraId="6C136E7C" w14:textId="77777777" w:rsidTr="004E471D">
        <w:trPr>
          <w:gridAfter w:val="15"/>
          <w:wAfter w:w="16363" w:type="dxa"/>
        </w:trPr>
        <w:tc>
          <w:tcPr>
            <w:tcW w:w="451" w:type="dxa"/>
          </w:tcPr>
          <w:p w14:paraId="0E189792" w14:textId="77777777" w:rsidR="002A4EEC" w:rsidRPr="0002580A" w:rsidRDefault="002A4EEC" w:rsidP="000F3862">
            <w:pPr>
              <w:pStyle w:val="a7"/>
              <w:numPr>
                <w:ilvl w:val="0"/>
                <w:numId w:val="9"/>
              </w:numPr>
              <w:jc w:val="center"/>
              <w:rPr>
                <w:sz w:val="20"/>
                <w:szCs w:val="20"/>
              </w:rPr>
            </w:pPr>
          </w:p>
        </w:tc>
        <w:tc>
          <w:tcPr>
            <w:tcW w:w="1773" w:type="dxa"/>
            <w:gridSpan w:val="2"/>
          </w:tcPr>
          <w:p w14:paraId="607B6433" w14:textId="77777777" w:rsidR="002A4EEC" w:rsidRPr="0002580A" w:rsidRDefault="002A4EEC" w:rsidP="00717EE5">
            <w:pPr>
              <w:jc w:val="center"/>
              <w:rPr>
                <w:sz w:val="20"/>
                <w:szCs w:val="20"/>
              </w:rPr>
            </w:pPr>
            <w:r w:rsidRPr="0002580A">
              <w:rPr>
                <w:sz w:val="20"/>
                <w:szCs w:val="20"/>
                <w:lang w:eastAsia="ar-SA"/>
              </w:rPr>
              <w:t xml:space="preserve">Муниципальное бюджетное общеобразовательное учреждение  средняя общеобразовательная школа №10 с. Дмитриевка Черниговского района, </w:t>
            </w:r>
            <w:r w:rsidRPr="0002580A">
              <w:rPr>
                <w:bCs/>
                <w:sz w:val="20"/>
                <w:szCs w:val="20"/>
              </w:rPr>
              <w:t xml:space="preserve">, </w:t>
            </w:r>
            <w:r w:rsidRPr="0002580A">
              <w:rPr>
                <w:sz w:val="20"/>
                <w:szCs w:val="20"/>
              </w:rPr>
              <w:t>форма собственности – муниципальная;</w:t>
            </w:r>
          </w:p>
          <w:p w14:paraId="78BFE026" w14:textId="77777777" w:rsidR="002A4EEC" w:rsidRPr="0002580A" w:rsidRDefault="002A4EEC" w:rsidP="00717EE5">
            <w:pPr>
              <w:snapToGrid w:val="0"/>
              <w:jc w:val="center"/>
              <w:rPr>
                <w:sz w:val="20"/>
                <w:szCs w:val="20"/>
                <w:lang w:eastAsia="ar-SA"/>
              </w:rPr>
            </w:pPr>
            <w:r w:rsidRPr="0002580A">
              <w:rPr>
                <w:sz w:val="20"/>
                <w:szCs w:val="20"/>
              </w:rPr>
              <w:t>учредитель – Черниговский муниципальный район</w:t>
            </w:r>
          </w:p>
          <w:p w14:paraId="74071A05" w14:textId="77777777" w:rsidR="002A4EEC" w:rsidRPr="0002580A" w:rsidRDefault="002A4EEC" w:rsidP="00717EE5">
            <w:pPr>
              <w:pStyle w:val="af0"/>
              <w:snapToGrid w:val="0"/>
              <w:jc w:val="center"/>
              <w:rPr>
                <w:color w:val="auto"/>
                <w:sz w:val="20"/>
                <w:szCs w:val="20"/>
              </w:rPr>
            </w:pPr>
          </w:p>
          <w:p w14:paraId="4F7E3AB6" w14:textId="77777777" w:rsidR="002A4EEC" w:rsidRPr="0002580A" w:rsidRDefault="002A4EEC" w:rsidP="00717EE5">
            <w:pPr>
              <w:pStyle w:val="af0"/>
              <w:snapToGrid w:val="0"/>
              <w:jc w:val="center"/>
              <w:rPr>
                <w:color w:val="auto"/>
                <w:sz w:val="20"/>
                <w:szCs w:val="20"/>
              </w:rPr>
            </w:pPr>
          </w:p>
        </w:tc>
        <w:tc>
          <w:tcPr>
            <w:tcW w:w="1667" w:type="dxa"/>
            <w:gridSpan w:val="5"/>
          </w:tcPr>
          <w:p w14:paraId="389F2C90" w14:textId="77777777" w:rsidR="002A4EEC" w:rsidRPr="0002580A" w:rsidRDefault="002A4EEC" w:rsidP="00717EE5">
            <w:pPr>
              <w:snapToGrid w:val="0"/>
              <w:jc w:val="center"/>
              <w:rPr>
                <w:sz w:val="20"/>
                <w:szCs w:val="20"/>
                <w:lang w:eastAsia="ar-SA"/>
              </w:rPr>
            </w:pPr>
            <w:r w:rsidRPr="0002580A">
              <w:rPr>
                <w:sz w:val="20"/>
                <w:szCs w:val="20"/>
              </w:rPr>
              <w:t>692391, Приморский край, Черниговский район, с. Дмитриевка, ул. Ленинская 62,</w:t>
            </w:r>
          </w:p>
          <w:p w14:paraId="4D7D5EFD" w14:textId="77777777" w:rsidR="002A4EEC" w:rsidRPr="0002580A" w:rsidRDefault="002A4EEC" w:rsidP="00717EE5">
            <w:pPr>
              <w:snapToGrid w:val="0"/>
              <w:jc w:val="center"/>
              <w:rPr>
                <w:sz w:val="20"/>
                <w:szCs w:val="20"/>
                <w:lang w:eastAsia="ar-SA"/>
              </w:rPr>
            </w:pPr>
            <w:r w:rsidRPr="0002580A">
              <w:rPr>
                <w:sz w:val="20"/>
                <w:szCs w:val="20"/>
                <w:lang w:eastAsia="ar-SA"/>
              </w:rPr>
              <w:t>8 (42351) 24=9-85</w:t>
            </w:r>
          </w:p>
          <w:p w14:paraId="5DB1DF1C" w14:textId="77777777" w:rsidR="002A4EEC" w:rsidRPr="0002580A" w:rsidRDefault="002A4EEC" w:rsidP="00717EE5">
            <w:pPr>
              <w:snapToGrid w:val="0"/>
              <w:jc w:val="center"/>
              <w:rPr>
                <w:sz w:val="20"/>
                <w:szCs w:val="20"/>
                <w:lang w:val="en-US" w:eastAsia="ar-SA"/>
              </w:rPr>
            </w:pPr>
            <w:r w:rsidRPr="0002580A">
              <w:rPr>
                <w:sz w:val="20"/>
                <w:szCs w:val="20"/>
                <w:lang w:val="en-US" w:eastAsia="ar-SA"/>
              </w:rPr>
              <w:t>ch10_77@mail.ru</w:t>
            </w:r>
          </w:p>
          <w:p w14:paraId="0BC90ECA" w14:textId="77777777" w:rsidR="002A4EEC" w:rsidRPr="0002580A" w:rsidRDefault="002A4EEC" w:rsidP="00717EE5">
            <w:pPr>
              <w:snapToGrid w:val="0"/>
              <w:jc w:val="center"/>
              <w:rPr>
                <w:sz w:val="20"/>
                <w:szCs w:val="20"/>
                <w:lang w:val="en-US"/>
              </w:rPr>
            </w:pPr>
          </w:p>
        </w:tc>
        <w:tc>
          <w:tcPr>
            <w:tcW w:w="2362" w:type="dxa"/>
            <w:gridSpan w:val="4"/>
          </w:tcPr>
          <w:p w14:paraId="3B491826" w14:textId="77777777" w:rsidR="002A4EEC" w:rsidRPr="0002580A" w:rsidRDefault="002A4EEC" w:rsidP="00717EE5">
            <w:pPr>
              <w:pStyle w:val="af0"/>
              <w:snapToGrid w:val="0"/>
              <w:jc w:val="center"/>
              <w:rPr>
                <w:color w:val="auto"/>
                <w:sz w:val="20"/>
                <w:szCs w:val="20"/>
              </w:rPr>
            </w:pPr>
            <w:r w:rsidRPr="0002580A">
              <w:rPr>
                <w:color w:val="auto"/>
                <w:sz w:val="20"/>
                <w:szCs w:val="20"/>
              </w:rPr>
              <w:t>Сезонный,</w:t>
            </w:r>
          </w:p>
          <w:p w14:paraId="7E304F8E" w14:textId="77777777" w:rsidR="002A4EEC" w:rsidRPr="0002580A" w:rsidRDefault="002A4EEC" w:rsidP="00717EE5">
            <w:pPr>
              <w:pStyle w:val="af0"/>
              <w:snapToGrid w:val="0"/>
              <w:jc w:val="center"/>
              <w:rPr>
                <w:color w:val="auto"/>
                <w:sz w:val="20"/>
                <w:szCs w:val="20"/>
              </w:rPr>
            </w:pPr>
            <w:r w:rsidRPr="0002580A">
              <w:rPr>
                <w:color w:val="auto"/>
                <w:sz w:val="20"/>
                <w:szCs w:val="20"/>
              </w:rPr>
              <w:t>1 смена:  июнь</w:t>
            </w:r>
          </w:p>
        </w:tc>
        <w:tc>
          <w:tcPr>
            <w:tcW w:w="1262" w:type="dxa"/>
            <w:gridSpan w:val="4"/>
          </w:tcPr>
          <w:p w14:paraId="1E68EE0E" w14:textId="77777777" w:rsidR="002A4EEC" w:rsidRPr="0002580A" w:rsidRDefault="002A4EEC" w:rsidP="00717EE5">
            <w:pPr>
              <w:jc w:val="center"/>
              <w:rPr>
                <w:sz w:val="20"/>
                <w:szCs w:val="20"/>
              </w:rPr>
            </w:pPr>
            <w:r w:rsidRPr="0002580A">
              <w:rPr>
                <w:sz w:val="20"/>
                <w:szCs w:val="20"/>
                <w:lang w:val="en-US"/>
              </w:rPr>
              <w:t>17</w:t>
            </w:r>
            <w:r w:rsidRPr="0002580A">
              <w:rPr>
                <w:sz w:val="20"/>
                <w:szCs w:val="20"/>
              </w:rPr>
              <w:t xml:space="preserve"> мест,</w:t>
            </w:r>
          </w:p>
          <w:p w14:paraId="3A813F1E" w14:textId="77777777" w:rsidR="002A4EEC" w:rsidRPr="0002580A" w:rsidRDefault="002A4EEC" w:rsidP="00717EE5">
            <w:pPr>
              <w:jc w:val="center"/>
              <w:rPr>
                <w:sz w:val="20"/>
                <w:szCs w:val="20"/>
              </w:rPr>
            </w:pPr>
            <w:r w:rsidRPr="0002580A">
              <w:rPr>
                <w:sz w:val="20"/>
                <w:szCs w:val="20"/>
              </w:rPr>
              <w:t>13-14 лет</w:t>
            </w:r>
          </w:p>
        </w:tc>
        <w:tc>
          <w:tcPr>
            <w:tcW w:w="1253" w:type="dxa"/>
            <w:gridSpan w:val="4"/>
          </w:tcPr>
          <w:p w14:paraId="0B5F25F0" w14:textId="77777777" w:rsidR="002A4EEC" w:rsidRPr="0002580A" w:rsidRDefault="002A4EEC" w:rsidP="00717EE5">
            <w:pPr>
              <w:jc w:val="center"/>
              <w:rPr>
                <w:sz w:val="20"/>
                <w:szCs w:val="20"/>
              </w:rPr>
            </w:pPr>
            <w:r w:rsidRPr="0002580A">
              <w:rPr>
                <w:sz w:val="20"/>
                <w:szCs w:val="20"/>
              </w:rPr>
              <w:t>Имеется спортивная площадка, спортзал, библиотека</w:t>
            </w:r>
          </w:p>
        </w:tc>
        <w:tc>
          <w:tcPr>
            <w:tcW w:w="1254" w:type="dxa"/>
            <w:gridSpan w:val="4"/>
          </w:tcPr>
          <w:p w14:paraId="5C3F18F7" w14:textId="77777777" w:rsidR="002A4EEC" w:rsidRPr="0002580A" w:rsidRDefault="002A4EEC" w:rsidP="00717EE5">
            <w:pPr>
              <w:jc w:val="center"/>
              <w:rPr>
                <w:sz w:val="20"/>
                <w:szCs w:val="20"/>
              </w:rPr>
            </w:pPr>
            <w:r w:rsidRPr="0002580A">
              <w:rPr>
                <w:sz w:val="20"/>
                <w:szCs w:val="20"/>
              </w:rPr>
              <w:t>10 дней, за счёт средств  районного бюджета</w:t>
            </w:r>
          </w:p>
        </w:tc>
        <w:tc>
          <w:tcPr>
            <w:tcW w:w="1534" w:type="dxa"/>
            <w:gridSpan w:val="6"/>
          </w:tcPr>
          <w:p w14:paraId="7BAD9F15"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4EBCE349" w14:textId="77777777" w:rsidR="002A4EEC" w:rsidRPr="0002580A" w:rsidRDefault="002A4EEC" w:rsidP="00717EE5">
            <w:pPr>
              <w:jc w:val="center"/>
              <w:rPr>
                <w:sz w:val="20"/>
                <w:szCs w:val="20"/>
              </w:rPr>
            </w:pPr>
            <w:r w:rsidRPr="0002580A">
              <w:rPr>
                <w:sz w:val="20"/>
                <w:szCs w:val="20"/>
              </w:rPr>
              <w:t>Лагерь находится на территории с. Дмитриевка Черниговского района;</w:t>
            </w:r>
          </w:p>
          <w:p w14:paraId="3F684EB2" w14:textId="77777777" w:rsidR="002A4EEC" w:rsidRPr="0002580A" w:rsidRDefault="002A4EEC" w:rsidP="00717EE5">
            <w:pPr>
              <w:pStyle w:val="af0"/>
              <w:snapToGrid w:val="0"/>
              <w:jc w:val="center"/>
              <w:rPr>
                <w:color w:val="auto"/>
                <w:sz w:val="20"/>
                <w:szCs w:val="20"/>
              </w:rPr>
            </w:pPr>
            <w:r w:rsidRPr="0002580A">
              <w:rPr>
                <w:color w:val="auto"/>
                <w:sz w:val="20"/>
                <w:szCs w:val="20"/>
              </w:rPr>
              <w:t xml:space="preserve">профильное направление смен: </w:t>
            </w:r>
            <w:r w:rsidRPr="0002580A">
              <w:rPr>
                <w:sz w:val="20"/>
                <w:szCs w:val="20"/>
              </w:rPr>
              <w:t>экологической направленности,</w:t>
            </w:r>
          </w:p>
          <w:p w14:paraId="1F9FE113" w14:textId="77777777" w:rsidR="002A4EEC" w:rsidRPr="0002580A" w:rsidRDefault="002A4EEC" w:rsidP="00717EE5">
            <w:pPr>
              <w:jc w:val="center"/>
              <w:rPr>
                <w:sz w:val="20"/>
                <w:szCs w:val="20"/>
              </w:rPr>
            </w:pPr>
            <w:r w:rsidRPr="0002580A">
              <w:rPr>
                <w:sz w:val="20"/>
                <w:szCs w:val="20"/>
                <w:lang w:val="en-US"/>
              </w:rPr>
              <w:t>shkola</w:t>
            </w:r>
            <w:r w:rsidRPr="0002580A">
              <w:rPr>
                <w:sz w:val="20"/>
                <w:szCs w:val="20"/>
              </w:rPr>
              <w:t>10.</w:t>
            </w:r>
            <w:r w:rsidRPr="0002580A">
              <w:rPr>
                <w:sz w:val="20"/>
                <w:szCs w:val="20"/>
                <w:lang w:val="en-US"/>
              </w:rPr>
              <w:t>chernigovka</w:t>
            </w:r>
            <w:r w:rsidRPr="0002580A">
              <w:rPr>
                <w:sz w:val="20"/>
                <w:szCs w:val="20"/>
              </w:rPr>
              <w:t>.</w:t>
            </w:r>
            <w:r w:rsidRPr="0002580A">
              <w:rPr>
                <w:sz w:val="20"/>
                <w:szCs w:val="20"/>
                <w:lang w:val="en-US"/>
              </w:rPr>
              <w:t>org</w:t>
            </w:r>
            <w:r w:rsidRPr="0002580A">
              <w:rPr>
                <w:sz w:val="20"/>
                <w:szCs w:val="20"/>
              </w:rPr>
              <w:t>/</w:t>
            </w:r>
          </w:p>
          <w:p w14:paraId="538A6AA5" w14:textId="77777777" w:rsidR="002A4EEC" w:rsidRPr="0002580A" w:rsidRDefault="002A4EEC" w:rsidP="00717EE5">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121" w:type="dxa"/>
            <w:gridSpan w:val="4"/>
          </w:tcPr>
          <w:p w14:paraId="002A267E" w14:textId="77777777" w:rsidR="002A4EEC" w:rsidRPr="0002580A" w:rsidRDefault="002A4EEC" w:rsidP="00717EE5">
            <w:pPr>
              <w:jc w:val="center"/>
              <w:rPr>
                <w:sz w:val="20"/>
                <w:szCs w:val="20"/>
              </w:rPr>
            </w:pPr>
            <w:r w:rsidRPr="0002580A">
              <w:rPr>
                <w:sz w:val="20"/>
                <w:szCs w:val="20"/>
              </w:rPr>
              <w:t>отсутствуют</w:t>
            </w:r>
          </w:p>
        </w:tc>
      </w:tr>
      <w:tr w:rsidR="002A4EEC" w:rsidRPr="0002580A" w14:paraId="66B4BEA1" w14:textId="77777777" w:rsidTr="004E471D">
        <w:trPr>
          <w:gridAfter w:val="15"/>
          <w:wAfter w:w="16363" w:type="dxa"/>
        </w:trPr>
        <w:tc>
          <w:tcPr>
            <w:tcW w:w="451" w:type="dxa"/>
          </w:tcPr>
          <w:p w14:paraId="40828C86" w14:textId="77777777" w:rsidR="002A4EEC" w:rsidRPr="0002580A" w:rsidRDefault="002A4EEC" w:rsidP="000F3862">
            <w:pPr>
              <w:pStyle w:val="a7"/>
              <w:numPr>
                <w:ilvl w:val="0"/>
                <w:numId w:val="9"/>
              </w:numPr>
              <w:jc w:val="center"/>
              <w:rPr>
                <w:sz w:val="20"/>
                <w:szCs w:val="20"/>
              </w:rPr>
            </w:pPr>
          </w:p>
        </w:tc>
        <w:tc>
          <w:tcPr>
            <w:tcW w:w="1773" w:type="dxa"/>
            <w:gridSpan w:val="2"/>
          </w:tcPr>
          <w:p w14:paraId="6B55D41B" w14:textId="77777777" w:rsidR="002A4EEC" w:rsidRPr="0002580A" w:rsidRDefault="002A4EEC" w:rsidP="00717EE5">
            <w:pPr>
              <w:jc w:val="center"/>
              <w:rPr>
                <w:sz w:val="20"/>
                <w:szCs w:val="20"/>
              </w:rPr>
            </w:pPr>
            <w:r w:rsidRPr="0002580A">
              <w:rPr>
                <w:sz w:val="20"/>
                <w:szCs w:val="20"/>
              </w:rPr>
              <w:t>Муниципальное бюджетное общеобразовательное учреждение основная общеобразовательная школа №12 с. Синий Гай Черниговского района,  форма собственности – муниципальная;</w:t>
            </w:r>
          </w:p>
          <w:p w14:paraId="56B7116F" w14:textId="77777777" w:rsidR="002A4EEC" w:rsidRPr="0002580A" w:rsidRDefault="002A4EEC" w:rsidP="00717EE5">
            <w:pPr>
              <w:snapToGrid w:val="0"/>
              <w:jc w:val="center"/>
              <w:rPr>
                <w:sz w:val="20"/>
                <w:szCs w:val="20"/>
                <w:lang w:eastAsia="ar-SA"/>
              </w:rPr>
            </w:pPr>
            <w:r w:rsidRPr="0002580A">
              <w:rPr>
                <w:sz w:val="20"/>
                <w:szCs w:val="20"/>
              </w:rPr>
              <w:t>учредитель – Черниговский муниципальный район</w:t>
            </w:r>
          </w:p>
          <w:p w14:paraId="4824B274" w14:textId="77777777" w:rsidR="002A4EEC" w:rsidRPr="0002580A" w:rsidRDefault="002A4EEC" w:rsidP="00717EE5">
            <w:pPr>
              <w:jc w:val="center"/>
              <w:rPr>
                <w:sz w:val="20"/>
                <w:szCs w:val="20"/>
              </w:rPr>
            </w:pPr>
          </w:p>
        </w:tc>
        <w:tc>
          <w:tcPr>
            <w:tcW w:w="1667" w:type="dxa"/>
            <w:gridSpan w:val="5"/>
          </w:tcPr>
          <w:p w14:paraId="42DEF1E5" w14:textId="77777777" w:rsidR="002A4EEC" w:rsidRPr="0002580A" w:rsidRDefault="002A4EEC" w:rsidP="00717EE5">
            <w:pPr>
              <w:jc w:val="center"/>
              <w:rPr>
                <w:sz w:val="20"/>
                <w:szCs w:val="20"/>
              </w:rPr>
            </w:pPr>
            <w:r w:rsidRPr="0002580A">
              <w:rPr>
                <w:sz w:val="20"/>
                <w:szCs w:val="20"/>
              </w:rPr>
              <w:t>692385 Приморский край, Черниговский район, с. Синий Гай, ул. Школьная,11</w:t>
            </w:r>
          </w:p>
          <w:p w14:paraId="7DF2AB4A" w14:textId="77777777" w:rsidR="002A4EEC" w:rsidRPr="0002580A" w:rsidRDefault="002A4EEC" w:rsidP="00717EE5">
            <w:pPr>
              <w:jc w:val="center"/>
              <w:rPr>
                <w:sz w:val="20"/>
                <w:szCs w:val="20"/>
              </w:rPr>
            </w:pPr>
            <w:r w:rsidRPr="0002580A">
              <w:rPr>
                <w:sz w:val="20"/>
                <w:szCs w:val="20"/>
              </w:rPr>
              <w:t>8(42351)24361</w:t>
            </w:r>
          </w:p>
          <w:p w14:paraId="61A23290" w14:textId="77777777" w:rsidR="002A4EEC" w:rsidRPr="0002580A" w:rsidRDefault="002A4EEC" w:rsidP="00717EE5">
            <w:pPr>
              <w:jc w:val="center"/>
              <w:rPr>
                <w:sz w:val="20"/>
                <w:szCs w:val="20"/>
              </w:rPr>
            </w:pPr>
            <w:r w:rsidRPr="0002580A">
              <w:rPr>
                <w:sz w:val="20"/>
                <w:szCs w:val="20"/>
                <w:lang w:val="en-US"/>
              </w:rPr>
              <w:t>shadrina</w:t>
            </w:r>
            <w:r w:rsidRPr="0002580A">
              <w:rPr>
                <w:sz w:val="20"/>
                <w:szCs w:val="20"/>
              </w:rPr>
              <w:t>.</w:t>
            </w:r>
            <w:r w:rsidRPr="0002580A">
              <w:rPr>
                <w:sz w:val="20"/>
                <w:szCs w:val="20"/>
                <w:lang w:val="en-US"/>
              </w:rPr>
              <w:t>t</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362" w:type="dxa"/>
            <w:gridSpan w:val="4"/>
          </w:tcPr>
          <w:p w14:paraId="267AA1BF" w14:textId="77777777" w:rsidR="002A4EEC" w:rsidRPr="0002580A" w:rsidRDefault="002A4EEC" w:rsidP="00717EE5">
            <w:pPr>
              <w:pStyle w:val="af0"/>
              <w:snapToGrid w:val="0"/>
              <w:jc w:val="center"/>
              <w:rPr>
                <w:color w:val="auto"/>
                <w:sz w:val="20"/>
                <w:szCs w:val="20"/>
              </w:rPr>
            </w:pPr>
            <w:r w:rsidRPr="0002580A">
              <w:rPr>
                <w:color w:val="auto"/>
                <w:sz w:val="20"/>
                <w:szCs w:val="20"/>
              </w:rPr>
              <w:t>Сезонный,</w:t>
            </w:r>
          </w:p>
          <w:p w14:paraId="499BD149" w14:textId="77777777" w:rsidR="002A4EEC" w:rsidRPr="0002580A" w:rsidRDefault="002A4EEC" w:rsidP="00717EE5">
            <w:pPr>
              <w:pStyle w:val="af0"/>
              <w:snapToGrid w:val="0"/>
              <w:jc w:val="center"/>
              <w:rPr>
                <w:color w:val="auto"/>
                <w:sz w:val="20"/>
                <w:szCs w:val="20"/>
              </w:rPr>
            </w:pPr>
            <w:r w:rsidRPr="0002580A">
              <w:rPr>
                <w:color w:val="auto"/>
                <w:sz w:val="20"/>
                <w:szCs w:val="20"/>
              </w:rPr>
              <w:t>1 смена:  июнь</w:t>
            </w:r>
          </w:p>
        </w:tc>
        <w:tc>
          <w:tcPr>
            <w:tcW w:w="1262" w:type="dxa"/>
            <w:gridSpan w:val="4"/>
          </w:tcPr>
          <w:p w14:paraId="79B8C07F" w14:textId="77777777" w:rsidR="002A4EEC" w:rsidRPr="0002580A" w:rsidRDefault="002A4EEC" w:rsidP="00717EE5">
            <w:pPr>
              <w:jc w:val="center"/>
              <w:rPr>
                <w:sz w:val="20"/>
                <w:szCs w:val="20"/>
              </w:rPr>
            </w:pPr>
            <w:r w:rsidRPr="0002580A">
              <w:rPr>
                <w:sz w:val="20"/>
                <w:szCs w:val="20"/>
              </w:rPr>
              <w:t>5 мест,</w:t>
            </w:r>
          </w:p>
          <w:p w14:paraId="3FBDC651" w14:textId="77777777" w:rsidR="002A4EEC" w:rsidRPr="0002580A" w:rsidRDefault="002A4EEC" w:rsidP="00717EE5">
            <w:pPr>
              <w:jc w:val="center"/>
              <w:rPr>
                <w:sz w:val="20"/>
                <w:szCs w:val="20"/>
              </w:rPr>
            </w:pPr>
            <w:r w:rsidRPr="0002580A">
              <w:rPr>
                <w:sz w:val="20"/>
                <w:szCs w:val="20"/>
              </w:rPr>
              <w:t>11-15 лет</w:t>
            </w:r>
          </w:p>
        </w:tc>
        <w:tc>
          <w:tcPr>
            <w:tcW w:w="1253" w:type="dxa"/>
            <w:gridSpan w:val="4"/>
          </w:tcPr>
          <w:p w14:paraId="6E6DE6C4" w14:textId="77777777" w:rsidR="002A4EEC" w:rsidRPr="0002580A" w:rsidRDefault="002A4EEC" w:rsidP="00717EE5">
            <w:pPr>
              <w:jc w:val="center"/>
              <w:rPr>
                <w:sz w:val="20"/>
                <w:szCs w:val="20"/>
              </w:rPr>
            </w:pPr>
            <w:r w:rsidRPr="0002580A">
              <w:rPr>
                <w:sz w:val="20"/>
                <w:szCs w:val="20"/>
              </w:rPr>
              <w:t>Имеется спортивная площадка, спортзал, библиотека</w:t>
            </w:r>
          </w:p>
        </w:tc>
        <w:tc>
          <w:tcPr>
            <w:tcW w:w="1254" w:type="dxa"/>
            <w:gridSpan w:val="4"/>
          </w:tcPr>
          <w:p w14:paraId="093AE923" w14:textId="77777777" w:rsidR="002A4EEC" w:rsidRPr="0002580A" w:rsidRDefault="002A4EEC" w:rsidP="00717EE5">
            <w:pPr>
              <w:jc w:val="center"/>
              <w:rPr>
                <w:sz w:val="20"/>
                <w:szCs w:val="20"/>
              </w:rPr>
            </w:pPr>
            <w:r w:rsidRPr="0002580A">
              <w:rPr>
                <w:sz w:val="20"/>
                <w:szCs w:val="20"/>
              </w:rPr>
              <w:t>10 дней, за счёт средств  районного бюджета</w:t>
            </w:r>
          </w:p>
        </w:tc>
        <w:tc>
          <w:tcPr>
            <w:tcW w:w="1534" w:type="dxa"/>
            <w:gridSpan w:val="6"/>
          </w:tcPr>
          <w:p w14:paraId="340EA7FA"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314EE781" w14:textId="77777777" w:rsidR="002A4EEC" w:rsidRPr="0002580A" w:rsidRDefault="002A4EEC" w:rsidP="00717EE5">
            <w:pPr>
              <w:jc w:val="center"/>
              <w:rPr>
                <w:sz w:val="20"/>
                <w:szCs w:val="20"/>
              </w:rPr>
            </w:pPr>
            <w:r w:rsidRPr="0002580A">
              <w:rPr>
                <w:sz w:val="20"/>
                <w:szCs w:val="20"/>
              </w:rPr>
              <w:t>Лагерь находится на территории с. Синий ГайЧерниговского района;</w:t>
            </w:r>
          </w:p>
          <w:p w14:paraId="3B1416DB" w14:textId="77777777" w:rsidR="002A4EEC" w:rsidRPr="0002580A" w:rsidRDefault="002A4EEC" w:rsidP="00717EE5">
            <w:pPr>
              <w:pStyle w:val="af0"/>
              <w:snapToGrid w:val="0"/>
              <w:jc w:val="center"/>
              <w:rPr>
                <w:sz w:val="20"/>
                <w:szCs w:val="20"/>
              </w:rPr>
            </w:pPr>
            <w:r w:rsidRPr="0002580A">
              <w:rPr>
                <w:color w:val="auto"/>
                <w:sz w:val="20"/>
                <w:szCs w:val="20"/>
              </w:rPr>
              <w:t>профильное направление смен:</w:t>
            </w:r>
            <w:r w:rsidRPr="0002580A">
              <w:rPr>
                <w:sz w:val="20"/>
                <w:szCs w:val="20"/>
              </w:rPr>
              <w:t xml:space="preserve"> экологической направленности,</w:t>
            </w:r>
          </w:p>
          <w:p w14:paraId="0CBDA4FB" w14:textId="77777777" w:rsidR="002A4EEC" w:rsidRPr="0002580A" w:rsidRDefault="00D715EA" w:rsidP="00717EE5">
            <w:pPr>
              <w:jc w:val="center"/>
              <w:rPr>
                <w:sz w:val="20"/>
                <w:szCs w:val="20"/>
              </w:rPr>
            </w:pPr>
            <w:hyperlink r:id="rId94" w:history="1">
              <w:r w:rsidR="002A4EEC" w:rsidRPr="0002580A">
                <w:rPr>
                  <w:rStyle w:val="a5"/>
                  <w:sz w:val="20"/>
                  <w:szCs w:val="20"/>
                </w:rPr>
                <w:t>http://SINIIGAI.MYA5.RU/</w:t>
              </w:r>
            </w:hyperlink>
          </w:p>
          <w:p w14:paraId="626EE75B" w14:textId="77777777" w:rsidR="002A4EEC" w:rsidRPr="0002580A" w:rsidRDefault="002A4EEC" w:rsidP="00717EE5">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121" w:type="dxa"/>
            <w:gridSpan w:val="4"/>
          </w:tcPr>
          <w:p w14:paraId="53AE7469" w14:textId="77777777" w:rsidR="002A4EEC" w:rsidRPr="0002580A" w:rsidRDefault="002A4EEC" w:rsidP="00717EE5">
            <w:pPr>
              <w:jc w:val="center"/>
              <w:rPr>
                <w:sz w:val="20"/>
                <w:szCs w:val="20"/>
              </w:rPr>
            </w:pPr>
            <w:r w:rsidRPr="0002580A">
              <w:rPr>
                <w:sz w:val="20"/>
                <w:szCs w:val="20"/>
              </w:rPr>
              <w:t>отсутствуют</w:t>
            </w:r>
          </w:p>
        </w:tc>
      </w:tr>
      <w:tr w:rsidR="002A4EEC" w:rsidRPr="0002580A" w14:paraId="1712B8D9" w14:textId="77777777" w:rsidTr="004E471D">
        <w:trPr>
          <w:gridAfter w:val="15"/>
          <w:wAfter w:w="16363" w:type="dxa"/>
        </w:trPr>
        <w:tc>
          <w:tcPr>
            <w:tcW w:w="451" w:type="dxa"/>
          </w:tcPr>
          <w:p w14:paraId="3F020233" w14:textId="77777777" w:rsidR="002A4EEC" w:rsidRPr="0002580A" w:rsidRDefault="002A4EEC" w:rsidP="000F3862">
            <w:pPr>
              <w:pStyle w:val="a7"/>
              <w:numPr>
                <w:ilvl w:val="0"/>
                <w:numId w:val="9"/>
              </w:numPr>
              <w:jc w:val="center"/>
              <w:rPr>
                <w:sz w:val="20"/>
                <w:szCs w:val="20"/>
              </w:rPr>
            </w:pPr>
          </w:p>
        </w:tc>
        <w:tc>
          <w:tcPr>
            <w:tcW w:w="1773" w:type="dxa"/>
            <w:gridSpan w:val="2"/>
          </w:tcPr>
          <w:p w14:paraId="4B1B44F4" w14:textId="77777777" w:rsidR="002A4EEC" w:rsidRPr="0002580A" w:rsidRDefault="002A4EEC" w:rsidP="00717EE5">
            <w:pPr>
              <w:jc w:val="center"/>
              <w:rPr>
                <w:sz w:val="20"/>
                <w:szCs w:val="20"/>
              </w:rPr>
            </w:pPr>
            <w:r w:rsidRPr="0002580A">
              <w:rPr>
                <w:sz w:val="20"/>
                <w:szCs w:val="20"/>
              </w:rPr>
              <w:t>Муниципальное общеобразовательное учреждение основная общеобразовательная школа №13 с.Меркушевка  Черниговского района,  форма собственности – муниципальная;</w:t>
            </w:r>
          </w:p>
          <w:p w14:paraId="70312A17" w14:textId="77777777" w:rsidR="002A4EEC" w:rsidRPr="0002580A" w:rsidRDefault="002A4EEC" w:rsidP="00717EE5">
            <w:pPr>
              <w:snapToGrid w:val="0"/>
              <w:jc w:val="center"/>
              <w:rPr>
                <w:sz w:val="20"/>
                <w:szCs w:val="20"/>
                <w:lang w:eastAsia="ar-SA"/>
              </w:rPr>
            </w:pPr>
            <w:r w:rsidRPr="0002580A">
              <w:rPr>
                <w:sz w:val="20"/>
                <w:szCs w:val="20"/>
              </w:rPr>
              <w:t>учредитель – Черниговский муниципальный район</w:t>
            </w:r>
          </w:p>
          <w:p w14:paraId="2928B250" w14:textId="77777777" w:rsidR="002A4EEC" w:rsidRPr="0002580A" w:rsidRDefault="002A4EEC" w:rsidP="00717EE5">
            <w:pPr>
              <w:jc w:val="center"/>
              <w:rPr>
                <w:sz w:val="20"/>
                <w:szCs w:val="20"/>
              </w:rPr>
            </w:pPr>
          </w:p>
        </w:tc>
        <w:tc>
          <w:tcPr>
            <w:tcW w:w="1667" w:type="dxa"/>
            <w:gridSpan w:val="5"/>
          </w:tcPr>
          <w:p w14:paraId="194D6794" w14:textId="77777777" w:rsidR="002A4EEC" w:rsidRPr="0002580A" w:rsidRDefault="002A4EEC" w:rsidP="00717EE5">
            <w:pPr>
              <w:jc w:val="center"/>
              <w:rPr>
                <w:sz w:val="20"/>
                <w:szCs w:val="20"/>
              </w:rPr>
            </w:pPr>
            <w:r w:rsidRPr="0002580A">
              <w:rPr>
                <w:sz w:val="20"/>
                <w:szCs w:val="20"/>
              </w:rPr>
              <w:t>692386, Приморский край, Черниговский район, с. Меркушевка, ул. Центральная, 5</w:t>
            </w:r>
          </w:p>
          <w:p w14:paraId="498B5B4D" w14:textId="77777777" w:rsidR="002A4EEC" w:rsidRPr="0002580A" w:rsidRDefault="002A4EEC" w:rsidP="00717EE5">
            <w:pPr>
              <w:jc w:val="center"/>
              <w:rPr>
                <w:sz w:val="20"/>
                <w:szCs w:val="20"/>
              </w:rPr>
            </w:pPr>
            <w:r w:rsidRPr="0002580A">
              <w:rPr>
                <w:sz w:val="20"/>
                <w:szCs w:val="20"/>
              </w:rPr>
              <w:t>8(42351)24-4-24,</w:t>
            </w:r>
          </w:p>
          <w:p w14:paraId="023A7E34" w14:textId="77777777" w:rsidR="002A4EEC" w:rsidRPr="0002580A" w:rsidRDefault="002A4EEC" w:rsidP="00717EE5">
            <w:pPr>
              <w:jc w:val="center"/>
              <w:rPr>
                <w:sz w:val="20"/>
                <w:szCs w:val="20"/>
              </w:rPr>
            </w:pPr>
            <w:r w:rsidRPr="0002580A">
              <w:rPr>
                <w:rStyle w:val="js-messages-title-dropdown-name"/>
                <w:sz w:val="20"/>
                <w:szCs w:val="20"/>
              </w:rPr>
              <w:t>ya.shkola-13@yandex.ru</w:t>
            </w:r>
          </w:p>
        </w:tc>
        <w:tc>
          <w:tcPr>
            <w:tcW w:w="2362" w:type="dxa"/>
            <w:gridSpan w:val="4"/>
          </w:tcPr>
          <w:p w14:paraId="19085394" w14:textId="77777777" w:rsidR="002A4EEC" w:rsidRPr="0002580A" w:rsidRDefault="002A4EEC" w:rsidP="00717EE5">
            <w:pPr>
              <w:pStyle w:val="af0"/>
              <w:snapToGrid w:val="0"/>
              <w:jc w:val="center"/>
              <w:rPr>
                <w:color w:val="auto"/>
                <w:sz w:val="20"/>
                <w:szCs w:val="20"/>
              </w:rPr>
            </w:pPr>
            <w:r w:rsidRPr="0002580A">
              <w:rPr>
                <w:color w:val="auto"/>
                <w:sz w:val="20"/>
                <w:szCs w:val="20"/>
              </w:rPr>
              <w:t>Сезонный,</w:t>
            </w:r>
          </w:p>
          <w:p w14:paraId="6F7B2191" w14:textId="77777777" w:rsidR="002A4EEC" w:rsidRPr="0002580A" w:rsidRDefault="002A4EEC" w:rsidP="00717EE5">
            <w:pPr>
              <w:pStyle w:val="af0"/>
              <w:snapToGrid w:val="0"/>
              <w:jc w:val="center"/>
              <w:rPr>
                <w:color w:val="auto"/>
                <w:sz w:val="20"/>
                <w:szCs w:val="20"/>
              </w:rPr>
            </w:pPr>
            <w:r w:rsidRPr="0002580A">
              <w:rPr>
                <w:color w:val="auto"/>
                <w:sz w:val="20"/>
                <w:szCs w:val="20"/>
              </w:rPr>
              <w:t>1 смена:  июнь</w:t>
            </w:r>
          </w:p>
        </w:tc>
        <w:tc>
          <w:tcPr>
            <w:tcW w:w="1262" w:type="dxa"/>
            <w:gridSpan w:val="4"/>
          </w:tcPr>
          <w:p w14:paraId="61C3AF7C" w14:textId="77777777" w:rsidR="002A4EEC" w:rsidRPr="0002580A" w:rsidRDefault="002A4EEC" w:rsidP="00717EE5">
            <w:pPr>
              <w:jc w:val="center"/>
              <w:rPr>
                <w:sz w:val="20"/>
                <w:szCs w:val="20"/>
              </w:rPr>
            </w:pPr>
            <w:r w:rsidRPr="0002580A">
              <w:rPr>
                <w:sz w:val="20"/>
                <w:szCs w:val="20"/>
              </w:rPr>
              <w:t>6 мест,</w:t>
            </w:r>
          </w:p>
          <w:p w14:paraId="2B3012F9" w14:textId="77777777" w:rsidR="002A4EEC" w:rsidRPr="0002580A" w:rsidRDefault="002A4EEC" w:rsidP="00717EE5">
            <w:pPr>
              <w:jc w:val="center"/>
              <w:rPr>
                <w:sz w:val="20"/>
                <w:szCs w:val="20"/>
              </w:rPr>
            </w:pPr>
            <w:r w:rsidRPr="0002580A">
              <w:rPr>
                <w:sz w:val="20"/>
                <w:szCs w:val="20"/>
              </w:rPr>
              <w:t>12-14 лет</w:t>
            </w:r>
          </w:p>
        </w:tc>
        <w:tc>
          <w:tcPr>
            <w:tcW w:w="1253" w:type="dxa"/>
            <w:gridSpan w:val="4"/>
          </w:tcPr>
          <w:p w14:paraId="6E5495A6" w14:textId="77777777" w:rsidR="002A4EEC" w:rsidRPr="0002580A" w:rsidRDefault="002A4EEC" w:rsidP="00717EE5">
            <w:pPr>
              <w:jc w:val="center"/>
              <w:rPr>
                <w:sz w:val="20"/>
                <w:szCs w:val="20"/>
              </w:rPr>
            </w:pPr>
            <w:r w:rsidRPr="0002580A">
              <w:rPr>
                <w:sz w:val="20"/>
                <w:szCs w:val="20"/>
              </w:rPr>
              <w:t>Имеется спортивная площадка, спортзал, библиотека</w:t>
            </w:r>
          </w:p>
        </w:tc>
        <w:tc>
          <w:tcPr>
            <w:tcW w:w="1254" w:type="dxa"/>
            <w:gridSpan w:val="4"/>
          </w:tcPr>
          <w:p w14:paraId="3DFDEE2D" w14:textId="77777777" w:rsidR="002A4EEC" w:rsidRPr="0002580A" w:rsidRDefault="002A4EEC" w:rsidP="00717EE5">
            <w:pPr>
              <w:jc w:val="center"/>
              <w:rPr>
                <w:sz w:val="20"/>
                <w:szCs w:val="20"/>
              </w:rPr>
            </w:pPr>
            <w:r w:rsidRPr="0002580A">
              <w:rPr>
                <w:sz w:val="20"/>
                <w:szCs w:val="20"/>
              </w:rPr>
              <w:t>10 дней, за счёт средств  районного бюджета</w:t>
            </w:r>
          </w:p>
        </w:tc>
        <w:tc>
          <w:tcPr>
            <w:tcW w:w="1534" w:type="dxa"/>
            <w:gridSpan w:val="6"/>
          </w:tcPr>
          <w:p w14:paraId="51A70B57"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106ADE07" w14:textId="77777777" w:rsidR="002A4EEC" w:rsidRPr="0002580A" w:rsidRDefault="002A4EEC" w:rsidP="00717EE5">
            <w:pPr>
              <w:jc w:val="center"/>
              <w:rPr>
                <w:sz w:val="20"/>
                <w:szCs w:val="20"/>
              </w:rPr>
            </w:pPr>
            <w:r w:rsidRPr="0002580A">
              <w:rPr>
                <w:sz w:val="20"/>
                <w:szCs w:val="20"/>
              </w:rPr>
              <w:t>Лагерь находится на территории с. Меркушевка Черниговского района;</w:t>
            </w:r>
          </w:p>
          <w:p w14:paraId="6ED468B7" w14:textId="77777777" w:rsidR="002A4EEC" w:rsidRPr="0002580A" w:rsidRDefault="002A4EEC" w:rsidP="00717EE5">
            <w:pPr>
              <w:pStyle w:val="af0"/>
              <w:snapToGrid w:val="0"/>
              <w:jc w:val="center"/>
              <w:rPr>
                <w:color w:val="auto"/>
                <w:sz w:val="20"/>
                <w:szCs w:val="20"/>
              </w:rPr>
            </w:pPr>
            <w:r w:rsidRPr="0002580A">
              <w:rPr>
                <w:color w:val="auto"/>
                <w:sz w:val="20"/>
                <w:szCs w:val="20"/>
              </w:rPr>
              <w:t>профильное направление смен: экологической направленности,</w:t>
            </w:r>
          </w:p>
          <w:p w14:paraId="65C21AD5" w14:textId="77777777" w:rsidR="002A4EEC" w:rsidRPr="0002580A" w:rsidRDefault="002A4EEC" w:rsidP="00717EE5">
            <w:pPr>
              <w:jc w:val="center"/>
              <w:rPr>
                <w:sz w:val="20"/>
                <w:szCs w:val="20"/>
              </w:rPr>
            </w:pPr>
            <w:r w:rsidRPr="0002580A">
              <w:rPr>
                <w:sz w:val="20"/>
                <w:szCs w:val="20"/>
                <w:lang w:val="en-US" w:eastAsia="ar-SA"/>
              </w:rPr>
              <w:t>merkyshevka</w:t>
            </w:r>
            <w:r w:rsidRPr="0002580A">
              <w:rPr>
                <w:sz w:val="20"/>
                <w:szCs w:val="20"/>
                <w:lang w:eastAsia="ar-SA"/>
              </w:rPr>
              <w:t>.</w:t>
            </w:r>
            <w:r w:rsidRPr="0002580A">
              <w:rPr>
                <w:sz w:val="20"/>
                <w:szCs w:val="20"/>
                <w:lang w:val="en-US" w:eastAsia="ar-SA"/>
              </w:rPr>
              <w:t>lbihost</w:t>
            </w:r>
            <w:r w:rsidRPr="0002580A">
              <w:rPr>
                <w:sz w:val="20"/>
                <w:szCs w:val="20"/>
                <w:lang w:eastAsia="ar-SA"/>
              </w:rPr>
              <w:t>.</w:t>
            </w:r>
            <w:r w:rsidRPr="0002580A">
              <w:rPr>
                <w:sz w:val="20"/>
                <w:szCs w:val="20"/>
                <w:lang w:val="en-US" w:eastAsia="ar-SA"/>
              </w:rPr>
              <w:t>ru</w:t>
            </w:r>
          </w:p>
          <w:p w14:paraId="628C3C03" w14:textId="77777777" w:rsidR="002A4EEC" w:rsidRPr="0002580A" w:rsidRDefault="002A4EEC" w:rsidP="00717EE5">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121" w:type="dxa"/>
            <w:gridSpan w:val="4"/>
          </w:tcPr>
          <w:p w14:paraId="38E728BD" w14:textId="77777777" w:rsidR="002A4EEC" w:rsidRPr="0002580A" w:rsidRDefault="002A4EEC" w:rsidP="00717EE5">
            <w:pPr>
              <w:jc w:val="center"/>
              <w:rPr>
                <w:sz w:val="20"/>
                <w:szCs w:val="20"/>
              </w:rPr>
            </w:pPr>
            <w:r w:rsidRPr="0002580A">
              <w:rPr>
                <w:sz w:val="20"/>
                <w:szCs w:val="20"/>
              </w:rPr>
              <w:t>отсутствуют</w:t>
            </w:r>
          </w:p>
        </w:tc>
      </w:tr>
      <w:tr w:rsidR="002A4EEC" w:rsidRPr="0002580A" w14:paraId="14C00972" w14:textId="77777777" w:rsidTr="004E471D">
        <w:trPr>
          <w:gridAfter w:val="15"/>
          <w:wAfter w:w="16363" w:type="dxa"/>
        </w:trPr>
        <w:tc>
          <w:tcPr>
            <w:tcW w:w="451" w:type="dxa"/>
          </w:tcPr>
          <w:p w14:paraId="444A1CAC" w14:textId="77777777" w:rsidR="002A4EEC" w:rsidRPr="0002580A" w:rsidRDefault="002A4EEC" w:rsidP="000F3862">
            <w:pPr>
              <w:pStyle w:val="a7"/>
              <w:numPr>
                <w:ilvl w:val="0"/>
                <w:numId w:val="9"/>
              </w:numPr>
              <w:jc w:val="center"/>
              <w:rPr>
                <w:sz w:val="20"/>
                <w:szCs w:val="20"/>
              </w:rPr>
            </w:pPr>
          </w:p>
        </w:tc>
        <w:tc>
          <w:tcPr>
            <w:tcW w:w="1773" w:type="dxa"/>
            <w:gridSpan w:val="2"/>
          </w:tcPr>
          <w:p w14:paraId="6A3AC308" w14:textId="77777777" w:rsidR="002A4EEC" w:rsidRPr="0002580A" w:rsidRDefault="002A4EEC" w:rsidP="00717EE5">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18 п. Реттиховка Черниговского района ,  форма собственности – муниципальная;</w:t>
            </w:r>
          </w:p>
          <w:p w14:paraId="6B58EDDC" w14:textId="77777777" w:rsidR="002A4EEC" w:rsidRPr="0002580A" w:rsidRDefault="002A4EEC" w:rsidP="00717EE5">
            <w:pPr>
              <w:snapToGrid w:val="0"/>
              <w:jc w:val="center"/>
              <w:rPr>
                <w:sz w:val="20"/>
                <w:szCs w:val="20"/>
                <w:lang w:eastAsia="ar-SA"/>
              </w:rPr>
            </w:pPr>
            <w:r w:rsidRPr="0002580A">
              <w:rPr>
                <w:sz w:val="20"/>
                <w:szCs w:val="20"/>
              </w:rPr>
              <w:t>учредитель – Черниговский муниципальный район</w:t>
            </w:r>
          </w:p>
          <w:p w14:paraId="4DA9F699" w14:textId="77777777" w:rsidR="002A4EEC" w:rsidRPr="0002580A" w:rsidRDefault="002A4EEC" w:rsidP="00717EE5">
            <w:pPr>
              <w:pStyle w:val="af0"/>
              <w:snapToGrid w:val="0"/>
              <w:jc w:val="center"/>
              <w:rPr>
                <w:bCs/>
                <w:color w:val="auto"/>
                <w:sz w:val="20"/>
                <w:szCs w:val="20"/>
              </w:rPr>
            </w:pPr>
          </w:p>
        </w:tc>
        <w:tc>
          <w:tcPr>
            <w:tcW w:w="1667" w:type="dxa"/>
            <w:gridSpan w:val="5"/>
          </w:tcPr>
          <w:p w14:paraId="0C663828" w14:textId="77777777" w:rsidR="002A4EEC" w:rsidRPr="0002580A" w:rsidRDefault="002A4EEC" w:rsidP="00717EE5">
            <w:pPr>
              <w:pStyle w:val="a8"/>
              <w:ind w:firstLine="540"/>
              <w:jc w:val="center"/>
              <w:rPr>
                <w:sz w:val="20"/>
                <w:szCs w:val="20"/>
              </w:rPr>
            </w:pPr>
            <w:r w:rsidRPr="0002580A">
              <w:rPr>
                <w:sz w:val="20"/>
                <w:szCs w:val="20"/>
              </w:rPr>
              <w:t>692393, Приморский край, Черниговский район, п. Реттиховка, ул. Центральная, 13</w:t>
            </w:r>
          </w:p>
          <w:p w14:paraId="48851193" w14:textId="77777777" w:rsidR="002A4EEC" w:rsidRPr="0002580A" w:rsidRDefault="002A4EEC" w:rsidP="00717EE5">
            <w:pPr>
              <w:pStyle w:val="a8"/>
              <w:jc w:val="center"/>
              <w:rPr>
                <w:sz w:val="20"/>
                <w:szCs w:val="20"/>
              </w:rPr>
            </w:pPr>
            <w:r w:rsidRPr="0002580A">
              <w:rPr>
                <w:sz w:val="20"/>
                <w:szCs w:val="20"/>
              </w:rPr>
              <w:t>8(42351)26-3-81</w:t>
            </w:r>
          </w:p>
          <w:p w14:paraId="34001356" w14:textId="77777777" w:rsidR="002A4EEC" w:rsidRPr="0002580A" w:rsidRDefault="002A4EEC" w:rsidP="00717EE5">
            <w:pPr>
              <w:pStyle w:val="a8"/>
              <w:jc w:val="center"/>
              <w:rPr>
                <w:sz w:val="20"/>
                <w:szCs w:val="20"/>
              </w:rPr>
            </w:pPr>
            <w:r w:rsidRPr="0002580A">
              <w:rPr>
                <w:sz w:val="20"/>
                <w:szCs w:val="20"/>
                <w:lang w:val="en-US"/>
              </w:rPr>
              <w:t>olga</w:t>
            </w:r>
            <w:r w:rsidRPr="0002580A">
              <w:rPr>
                <w:sz w:val="20"/>
                <w:szCs w:val="20"/>
              </w:rPr>
              <w:t>-</w:t>
            </w:r>
            <w:r w:rsidRPr="0002580A">
              <w:rPr>
                <w:sz w:val="20"/>
                <w:szCs w:val="20"/>
                <w:lang w:val="en-US"/>
              </w:rPr>
              <w:t>pavlova</w:t>
            </w:r>
            <w:r w:rsidRPr="0002580A">
              <w:rPr>
                <w:sz w:val="20"/>
                <w:szCs w:val="20"/>
              </w:rPr>
              <w:t>-66@</w:t>
            </w:r>
            <w:r w:rsidRPr="0002580A">
              <w:rPr>
                <w:sz w:val="20"/>
                <w:szCs w:val="20"/>
                <w:lang w:val="en-US"/>
              </w:rPr>
              <w:t>bk</w:t>
            </w:r>
            <w:r w:rsidRPr="0002580A">
              <w:rPr>
                <w:sz w:val="20"/>
                <w:szCs w:val="20"/>
              </w:rPr>
              <w:t>.org</w:t>
            </w:r>
          </w:p>
          <w:p w14:paraId="01F2A968" w14:textId="77777777" w:rsidR="002A4EEC" w:rsidRPr="0002580A" w:rsidRDefault="002A4EEC" w:rsidP="00717EE5">
            <w:pPr>
              <w:pStyle w:val="af0"/>
              <w:snapToGrid w:val="0"/>
              <w:jc w:val="center"/>
              <w:rPr>
                <w:bCs/>
                <w:color w:val="auto"/>
                <w:sz w:val="20"/>
                <w:szCs w:val="20"/>
              </w:rPr>
            </w:pPr>
          </w:p>
        </w:tc>
        <w:tc>
          <w:tcPr>
            <w:tcW w:w="2362" w:type="dxa"/>
            <w:gridSpan w:val="4"/>
          </w:tcPr>
          <w:p w14:paraId="5559A21E" w14:textId="77777777" w:rsidR="002A4EEC" w:rsidRPr="0002580A" w:rsidRDefault="002A4EEC" w:rsidP="00717EE5">
            <w:pPr>
              <w:pStyle w:val="af0"/>
              <w:snapToGrid w:val="0"/>
              <w:jc w:val="center"/>
              <w:rPr>
                <w:color w:val="auto"/>
                <w:sz w:val="20"/>
                <w:szCs w:val="20"/>
              </w:rPr>
            </w:pPr>
            <w:r w:rsidRPr="0002580A">
              <w:rPr>
                <w:color w:val="auto"/>
                <w:sz w:val="20"/>
                <w:szCs w:val="20"/>
              </w:rPr>
              <w:t>Сезонный,</w:t>
            </w:r>
          </w:p>
          <w:p w14:paraId="6AAD4099" w14:textId="77777777" w:rsidR="002A4EEC" w:rsidRPr="0002580A" w:rsidRDefault="002A4EEC" w:rsidP="00717EE5">
            <w:pPr>
              <w:pStyle w:val="af0"/>
              <w:snapToGrid w:val="0"/>
              <w:jc w:val="center"/>
              <w:rPr>
                <w:color w:val="auto"/>
                <w:sz w:val="20"/>
                <w:szCs w:val="20"/>
              </w:rPr>
            </w:pPr>
            <w:r w:rsidRPr="0002580A">
              <w:rPr>
                <w:color w:val="auto"/>
                <w:sz w:val="20"/>
                <w:szCs w:val="20"/>
              </w:rPr>
              <w:t>1 смена:  июнь</w:t>
            </w:r>
          </w:p>
        </w:tc>
        <w:tc>
          <w:tcPr>
            <w:tcW w:w="1262" w:type="dxa"/>
            <w:gridSpan w:val="4"/>
          </w:tcPr>
          <w:p w14:paraId="13942D6A" w14:textId="77777777" w:rsidR="002A4EEC" w:rsidRPr="0002580A" w:rsidRDefault="002A4EEC" w:rsidP="00717EE5">
            <w:pPr>
              <w:jc w:val="center"/>
              <w:rPr>
                <w:sz w:val="20"/>
                <w:szCs w:val="20"/>
              </w:rPr>
            </w:pPr>
            <w:r w:rsidRPr="0002580A">
              <w:rPr>
                <w:sz w:val="20"/>
                <w:szCs w:val="20"/>
              </w:rPr>
              <w:t>20 мест,</w:t>
            </w:r>
          </w:p>
          <w:p w14:paraId="369EEA57" w14:textId="77777777" w:rsidR="002A4EEC" w:rsidRPr="0002580A" w:rsidRDefault="002A4EEC" w:rsidP="00717EE5">
            <w:pPr>
              <w:jc w:val="center"/>
              <w:rPr>
                <w:sz w:val="20"/>
                <w:szCs w:val="20"/>
              </w:rPr>
            </w:pPr>
            <w:r w:rsidRPr="0002580A">
              <w:rPr>
                <w:sz w:val="20"/>
                <w:szCs w:val="20"/>
              </w:rPr>
              <w:t>13-16 лет</w:t>
            </w:r>
          </w:p>
        </w:tc>
        <w:tc>
          <w:tcPr>
            <w:tcW w:w="1253" w:type="dxa"/>
            <w:gridSpan w:val="4"/>
          </w:tcPr>
          <w:p w14:paraId="0990D33E" w14:textId="77777777" w:rsidR="002A4EEC" w:rsidRPr="0002580A" w:rsidRDefault="002A4EEC" w:rsidP="00717EE5">
            <w:pPr>
              <w:jc w:val="center"/>
              <w:rPr>
                <w:sz w:val="20"/>
                <w:szCs w:val="20"/>
              </w:rPr>
            </w:pPr>
            <w:r w:rsidRPr="0002580A">
              <w:rPr>
                <w:sz w:val="20"/>
                <w:szCs w:val="20"/>
              </w:rPr>
              <w:t>Имеется спортивная площадка, спортзал, библиотека</w:t>
            </w:r>
          </w:p>
        </w:tc>
        <w:tc>
          <w:tcPr>
            <w:tcW w:w="1254" w:type="dxa"/>
            <w:gridSpan w:val="4"/>
          </w:tcPr>
          <w:p w14:paraId="14049784" w14:textId="77777777" w:rsidR="002A4EEC" w:rsidRPr="0002580A" w:rsidRDefault="002A4EEC" w:rsidP="00717EE5">
            <w:pPr>
              <w:jc w:val="center"/>
              <w:rPr>
                <w:sz w:val="20"/>
                <w:szCs w:val="20"/>
              </w:rPr>
            </w:pPr>
            <w:r w:rsidRPr="0002580A">
              <w:rPr>
                <w:sz w:val="20"/>
                <w:szCs w:val="20"/>
              </w:rPr>
              <w:t>10 дней, за счёт средств  районного бюджета</w:t>
            </w:r>
          </w:p>
        </w:tc>
        <w:tc>
          <w:tcPr>
            <w:tcW w:w="1534" w:type="dxa"/>
            <w:gridSpan w:val="6"/>
          </w:tcPr>
          <w:p w14:paraId="0F3559F4"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0CC8A58F" w14:textId="77777777" w:rsidR="002A4EEC" w:rsidRPr="0002580A" w:rsidRDefault="002A4EEC" w:rsidP="00717EE5">
            <w:pPr>
              <w:jc w:val="center"/>
              <w:rPr>
                <w:sz w:val="20"/>
                <w:szCs w:val="20"/>
              </w:rPr>
            </w:pPr>
            <w:r w:rsidRPr="0002580A">
              <w:rPr>
                <w:sz w:val="20"/>
                <w:szCs w:val="20"/>
              </w:rPr>
              <w:t>Лагерь находится на территории п. Реттиховка Черниговского района;</w:t>
            </w:r>
          </w:p>
          <w:p w14:paraId="0884101B" w14:textId="77777777" w:rsidR="002A4EEC" w:rsidRPr="0002580A" w:rsidRDefault="00D715EA" w:rsidP="00717EE5">
            <w:pPr>
              <w:jc w:val="center"/>
              <w:rPr>
                <w:sz w:val="20"/>
                <w:szCs w:val="20"/>
                <w:u w:val="single"/>
              </w:rPr>
            </w:pPr>
            <w:hyperlink r:id="rId95" w:history="1">
              <w:r w:rsidR="002A4EEC" w:rsidRPr="0002580A">
                <w:rPr>
                  <w:rStyle w:val="a5"/>
                  <w:sz w:val="20"/>
                  <w:szCs w:val="20"/>
                </w:rPr>
                <w:t>https://school-18.lbihost.ru</w:t>
              </w:r>
            </w:hyperlink>
          </w:p>
          <w:p w14:paraId="4D6A9547" w14:textId="77777777" w:rsidR="002A4EEC" w:rsidRPr="0002580A" w:rsidRDefault="002A4EEC" w:rsidP="00717EE5">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121" w:type="dxa"/>
            <w:gridSpan w:val="4"/>
          </w:tcPr>
          <w:p w14:paraId="0CEDAAD9" w14:textId="77777777" w:rsidR="002A4EEC" w:rsidRPr="0002580A" w:rsidRDefault="002A4EEC" w:rsidP="00717EE5">
            <w:pPr>
              <w:jc w:val="center"/>
              <w:rPr>
                <w:sz w:val="20"/>
                <w:szCs w:val="20"/>
              </w:rPr>
            </w:pPr>
            <w:r w:rsidRPr="0002580A">
              <w:rPr>
                <w:sz w:val="20"/>
                <w:szCs w:val="20"/>
              </w:rPr>
              <w:t>отсутствуют</w:t>
            </w:r>
          </w:p>
        </w:tc>
      </w:tr>
      <w:tr w:rsidR="002A4EEC" w:rsidRPr="0002580A" w14:paraId="3DEB7526" w14:textId="77777777" w:rsidTr="004E471D">
        <w:trPr>
          <w:gridAfter w:val="15"/>
          <w:wAfter w:w="16363" w:type="dxa"/>
        </w:trPr>
        <w:tc>
          <w:tcPr>
            <w:tcW w:w="451" w:type="dxa"/>
          </w:tcPr>
          <w:p w14:paraId="26372040" w14:textId="77777777" w:rsidR="002A4EEC" w:rsidRPr="0002580A" w:rsidRDefault="002A4EEC" w:rsidP="000F3862">
            <w:pPr>
              <w:pStyle w:val="a7"/>
              <w:numPr>
                <w:ilvl w:val="0"/>
                <w:numId w:val="9"/>
              </w:numPr>
              <w:jc w:val="center"/>
              <w:rPr>
                <w:sz w:val="20"/>
                <w:szCs w:val="20"/>
              </w:rPr>
            </w:pPr>
          </w:p>
        </w:tc>
        <w:tc>
          <w:tcPr>
            <w:tcW w:w="1773" w:type="dxa"/>
            <w:gridSpan w:val="2"/>
          </w:tcPr>
          <w:p w14:paraId="2BDCF5D1" w14:textId="77777777" w:rsidR="002A4EEC" w:rsidRPr="0002580A" w:rsidRDefault="002A4EEC" w:rsidP="00717EE5">
            <w:pPr>
              <w:jc w:val="center"/>
              <w:rPr>
                <w:sz w:val="20"/>
                <w:szCs w:val="20"/>
              </w:rPr>
            </w:pPr>
            <w:r w:rsidRPr="0002580A">
              <w:rPr>
                <w:sz w:val="20"/>
                <w:szCs w:val="20"/>
              </w:rPr>
              <w:t>Муниципальное бюджетное общеобразовательное учреждение основная общеобразовательная школа № 28 с.Вадимовка Черниговского района, форма собственности – муниципальная;</w:t>
            </w:r>
          </w:p>
          <w:p w14:paraId="56CF201A" w14:textId="77777777" w:rsidR="002A4EEC" w:rsidRPr="0002580A" w:rsidRDefault="002A4EEC" w:rsidP="00717EE5">
            <w:pPr>
              <w:snapToGrid w:val="0"/>
              <w:jc w:val="center"/>
              <w:rPr>
                <w:sz w:val="20"/>
                <w:szCs w:val="20"/>
                <w:lang w:eastAsia="ar-SA"/>
              </w:rPr>
            </w:pPr>
            <w:r w:rsidRPr="0002580A">
              <w:rPr>
                <w:sz w:val="20"/>
                <w:szCs w:val="20"/>
              </w:rPr>
              <w:t>учредитель – Черниговский муниципальный район</w:t>
            </w:r>
          </w:p>
        </w:tc>
        <w:tc>
          <w:tcPr>
            <w:tcW w:w="1667" w:type="dxa"/>
            <w:gridSpan w:val="5"/>
          </w:tcPr>
          <w:p w14:paraId="630F62BB" w14:textId="77777777" w:rsidR="002A4EEC" w:rsidRPr="0002580A" w:rsidRDefault="002A4EEC" w:rsidP="00717EE5">
            <w:pPr>
              <w:jc w:val="center"/>
              <w:rPr>
                <w:sz w:val="20"/>
                <w:szCs w:val="20"/>
              </w:rPr>
            </w:pPr>
            <w:r w:rsidRPr="0002580A">
              <w:rPr>
                <w:sz w:val="20"/>
                <w:szCs w:val="20"/>
              </w:rPr>
              <w:t>692387, Приморский край, Черниговский район, с.Вадимовка, ул.Школьная, 5,</w:t>
            </w:r>
          </w:p>
          <w:p w14:paraId="604B7F3E" w14:textId="77777777" w:rsidR="002A4EEC" w:rsidRPr="0002580A" w:rsidRDefault="002A4EEC" w:rsidP="00717EE5">
            <w:pPr>
              <w:jc w:val="center"/>
              <w:rPr>
                <w:sz w:val="20"/>
                <w:szCs w:val="20"/>
              </w:rPr>
            </w:pPr>
            <w:r w:rsidRPr="0002580A">
              <w:rPr>
                <w:sz w:val="20"/>
                <w:szCs w:val="20"/>
              </w:rPr>
              <w:t>8(42351)24-6-67, 8(42351)24-6-31,</w:t>
            </w:r>
          </w:p>
          <w:p w14:paraId="4B5D4929" w14:textId="77777777" w:rsidR="002A4EEC" w:rsidRPr="0002580A" w:rsidRDefault="00D715EA" w:rsidP="00717EE5">
            <w:pPr>
              <w:jc w:val="center"/>
              <w:rPr>
                <w:sz w:val="20"/>
                <w:szCs w:val="20"/>
              </w:rPr>
            </w:pPr>
            <w:hyperlink r:id="rId96" w:history="1">
              <w:r w:rsidR="002A4EEC" w:rsidRPr="0002580A">
                <w:rPr>
                  <w:rStyle w:val="a5"/>
                  <w:sz w:val="20"/>
                  <w:szCs w:val="20"/>
                </w:rPr>
                <w:t>larisa.cherevko@mail.ru</w:t>
              </w:r>
            </w:hyperlink>
          </w:p>
        </w:tc>
        <w:tc>
          <w:tcPr>
            <w:tcW w:w="2362" w:type="dxa"/>
            <w:gridSpan w:val="4"/>
          </w:tcPr>
          <w:p w14:paraId="54CC895A" w14:textId="77777777" w:rsidR="002A4EEC" w:rsidRPr="0002580A" w:rsidRDefault="002A4EEC" w:rsidP="00717EE5">
            <w:pPr>
              <w:pStyle w:val="af0"/>
              <w:snapToGrid w:val="0"/>
              <w:jc w:val="center"/>
              <w:rPr>
                <w:color w:val="auto"/>
                <w:sz w:val="20"/>
                <w:szCs w:val="20"/>
              </w:rPr>
            </w:pPr>
            <w:r w:rsidRPr="0002580A">
              <w:rPr>
                <w:color w:val="auto"/>
                <w:sz w:val="20"/>
                <w:szCs w:val="20"/>
              </w:rPr>
              <w:t>Сезонный,</w:t>
            </w:r>
          </w:p>
          <w:p w14:paraId="45BE2B45" w14:textId="77777777" w:rsidR="002A4EEC" w:rsidRPr="0002580A" w:rsidRDefault="002A4EEC" w:rsidP="00717EE5">
            <w:pPr>
              <w:pStyle w:val="af0"/>
              <w:snapToGrid w:val="0"/>
              <w:jc w:val="center"/>
              <w:rPr>
                <w:color w:val="auto"/>
                <w:sz w:val="20"/>
                <w:szCs w:val="20"/>
              </w:rPr>
            </w:pPr>
            <w:r w:rsidRPr="0002580A">
              <w:rPr>
                <w:color w:val="auto"/>
                <w:sz w:val="20"/>
                <w:szCs w:val="20"/>
              </w:rPr>
              <w:t>1 смена:  июнь</w:t>
            </w:r>
          </w:p>
        </w:tc>
        <w:tc>
          <w:tcPr>
            <w:tcW w:w="1262" w:type="dxa"/>
            <w:gridSpan w:val="4"/>
          </w:tcPr>
          <w:p w14:paraId="2B8ECD49" w14:textId="77777777" w:rsidR="002A4EEC" w:rsidRPr="0002580A" w:rsidRDefault="002A4EEC" w:rsidP="00717EE5">
            <w:pPr>
              <w:jc w:val="center"/>
              <w:rPr>
                <w:sz w:val="20"/>
                <w:szCs w:val="20"/>
              </w:rPr>
            </w:pPr>
            <w:r w:rsidRPr="0002580A">
              <w:rPr>
                <w:sz w:val="20"/>
                <w:szCs w:val="20"/>
              </w:rPr>
              <w:t>6 мест,</w:t>
            </w:r>
          </w:p>
          <w:p w14:paraId="20662D7B" w14:textId="77777777" w:rsidR="002A4EEC" w:rsidRPr="0002580A" w:rsidRDefault="002A4EEC" w:rsidP="00717EE5">
            <w:pPr>
              <w:jc w:val="center"/>
              <w:rPr>
                <w:sz w:val="20"/>
                <w:szCs w:val="20"/>
              </w:rPr>
            </w:pPr>
            <w:r w:rsidRPr="0002580A">
              <w:rPr>
                <w:sz w:val="20"/>
                <w:szCs w:val="20"/>
              </w:rPr>
              <w:t>10-15 лет</w:t>
            </w:r>
          </w:p>
        </w:tc>
        <w:tc>
          <w:tcPr>
            <w:tcW w:w="1253" w:type="dxa"/>
            <w:gridSpan w:val="4"/>
          </w:tcPr>
          <w:p w14:paraId="0AEB97DC" w14:textId="77777777" w:rsidR="002A4EEC" w:rsidRPr="0002580A" w:rsidRDefault="002A4EEC" w:rsidP="00717EE5">
            <w:pPr>
              <w:jc w:val="center"/>
              <w:rPr>
                <w:sz w:val="20"/>
                <w:szCs w:val="20"/>
              </w:rPr>
            </w:pPr>
            <w:r w:rsidRPr="0002580A">
              <w:rPr>
                <w:sz w:val="20"/>
                <w:szCs w:val="20"/>
              </w:rPr>
              <w:t>Имеется спортивная площадка, спортзал, библиотека</w:t>
            </w:r>
          </w:p>
        </w:tc>
        <w:tc>
          <w:tcPr>
            <w:tcW w:w="1254" w:type="dxa"/>
            <w:gridSpan w:val="4"/>
          </w:tcPr>
          <w:p w14:paraId="0B2D940A" w14:textId="77777777" w:rsidR="002A4EEC" w:rsidRPr="0002580A" w:rsidRDefault="002A4EEC" w:rsidP="00717EE5">
            <w:pPr>
              <w:jc w:val="center"/>
              <w:rPr>
                <w:sz w:val="20"/>
                <w:szCs w:val="20"/>
              </w:rPr>
            </w:pPr>
            <w:r w:rsidRPr="0002580A">
              <w:rPr>
                <w:sz w:val="20"/>
                <w:szCs w:val="20"/>
              </w:rPr>
              <w:t>10 дней, за счёт средств  районного бюджета</w:t>
            </w:r>
          </w:p>
        </w:tc>
        <w:tc>
          <w:tcPr>
            <w:tcW w:w="1534" w:type="dxa"/>
            <w:gridSpan w:val="6"/>
          </w:tcPr>
          <w:p w14:paraId="6E94F130" w14:textId="77777777" w:rsidR="002A4EEC" w:rsidRPr="0002580A" w:rsidRDefault="002A4EEC" w:rsidP="00717EE5">
            <w:pPr>
              <w:jc w:val="center"/>
              <w:rPr>
                <w:sz w:val="20"/>
                <w:szCs w:val="20"/>
              </w:rPr>
            </w:pPr>
            <w:r w:rsidRPr="0002580A">
              <w:rPr>
                <w:sz w:val="20"/>
                <w:szCs w:val="20"/>
              </w:rPr>
              <w:t>1</w:t>
            </w:r>
          </w:p>
        </w:tc>
        <w:tc>
          <w:tcPr>
            <w:tcW w:w="2640" w:type="dxa"/>
            <w:gridSpan w:val="5"/>
          </w:tcPr>
          <w:p w14:paraId="62F5A90F" w14:textId="77777777" w:rsidR="002A4EEC" w:rsidRPr="0002580A" w:rsidRDefault="002A4EEC" w:rsidP="00717EE5">
            <w:pPr>
              <w:jc w:val="center"/>
              <w:rPr>
                <w:sz w:val="20"/>
                <w:szCs w:val="20"/>
              </w:rPr>
            </w:pPr>
            <w:r w:rsidRPr="0002580A">
              <w:rPr>
                <w:sz w:val="20"/>
                <w:szCs w:val="20"/>
              </w:rPr>
              <w:t>Лагерь находится на территории с. Вадимовка Черниговского района;</w:t>
            </w:r>
          </w:p>
          <w:p w14:paraId="05639093" w14:textId="77777777" w:rsidR="002A4EEC" w:rsidRPr="0002580A" w:rsidRDefault="002A4EEC" w:rsidP="00717EE5">
            <w:pPr>
              <w:pStyle w:val="af0"/>
              <w:snapToGrid w:val="0"/>
              <w:jc w:val="center"/>
              <w:rPr>
                <w:sz w:val="20"/>
                <w:szCs w:val="20"/>
              </w:rPr>
            </w:pPr>
            <w:r w:rsidRPr="0002580A">
              <w:rPr>
                <w:color w:val="auto"/>
                <w:sz w:val="20"/>
                <w:szCs w:val="20"/>
              </w:rPr>
              <w:t>профильное направление смен:</w:t>
            </w:r>
            <w:r w:rsidRPr="0002580A">
              <w:rPr>
                <w:sz w:val="20"/>
                <w:szCs w:val="20"/>
              </w:rPr>
              <w:t xml:space="preserve"> экологической направленности,</w:t>
            </w:r>
          </w:p>
          <w:p w14:paraId="57AE0EFF" w14:textId="77777777" w:rsidR="002A4EEC" w:rsidRPr="0002580A" w:rsidRDefault="00D715EA" w:rsidP="00717EE5">
            <w:pPr>
              <w:jc w:val="center"/>
              <w:rPr>
                <w:sz w:val="20"/>
                <w:szCs w:val="20"/>
              </w:rPr>
            </w:pPr>
            <w:hyperlink r:id="rId97" w:history="1">
              <w:r w:rsidR="002A4EEC" w:rsidRPr="0002580A">
                <w:rPr>
                  <w:rStyle w:val="a5"/>
                  <w:sz w:val="20"/>
                  <w:szCs w:val="20"/>
                </w:rPr>
                <w:t>http://school28.netdo.ru/</w:t>
              </w:r>
            </w:hyperlink>
          </w:p>
          <w:p w14:paraId="4B82444C" w14:textId="77777777" w:rsidR="002A4EEC" w:rsidRPr="0002580A" w:rsidRDefault="002A4EEC" w:rsidP="00717EE5">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121" w:type="dxa"/>
            <w:gridSpan w:val="4"/>
          </w:tcPr>
          <w:p w14:paraId="5F82F485" w14:textId="77777777" w:rsidR="002A4EEC" w:rsidRPr="0002580A" w:rsidRDefault="002A4EEC" w:rsidP="00717EE5">
            <w:pPr>
              <w:jc w:val="center"/>
              <w:rPr>
                <w:sz w:val="20"/>
                <w:szCs w:val="20"/>
              </w:rPr>
            </w:pPr>
            <w:r w:rsidRPr="0002580A">
              <w:rPr>
                <w:sz w:val="20"/>
                <w:szCs w:val="20"/>
              </w:rPr>
              <w:t>отсутствуют</w:t>
            </w:r>
          </w:p>
        </w:tc>
      </w:tr>
      <w:tr w:rsidR="002A4EEC" w:rsidRPr="0002580A" w14:paraId="6D5FA328" w14:textId="77777777" w:rsidTr="004E471D">
        <w:trPr>
          <w:gridAfter w:val="15"/>
          <w:wAfter w:w="16363" w:type="dxa"/>
        </w:trPr>
        <w:tc>
          <w:tcPr>
            <w:tcW w:w="15317" w:type="dxa"/>
            <w:gridSpan w:val="39"/>
          </w:tcPr>
          <w:p w14:paraId="0CF9FCB0" w14:textId="77777777" w:rsidR="002A4EEC" w:rsidRPr="0002580A" w:rsidRDefault="002A4EEC" w:rsidP="00717EE5">
            <w:pPr>
              <w:jc w:val="center"/>
              <w:rPr>
                <w:sz w:val="20"/>
                <w:szCs w:val="20"/>
              </w:rPr>
            </w:pPr>
            <w:r w:rsidRPr="0002580A">
              <w:rPr>
                <w:b/>
                <w:sz w:val="20"/>
                <w:szCs w:val="20"/>
              </w:rPr>
              <w:t>4. Палаточные лагеря</w:t>
            </w:r>
          </w:p>
        </w:tc>
      </w:tr>
      <w:tr w:rsidR="002A4EEC" w:rsidRPr="0002580A" w14:paraId="2EDBD2CF" w14:textId="77777777" w:rsidTr="004E471D">
        <w:trPr>
          <w:gridAfter w:val="15"/>
          <w:wAfter w:w="16363" w:type="dxa"/>
        </w:trPr>
        <w:tc>
          <w:tcPr>
            <w:tcW w:w="15317" w:type="dxa"/>
            <w:gridSpan w:val="39"/>
          </w:tcPr>
          <w:p w14:paraId="090330B8" w14:textId="77777777" w:rsidR="002A4EEC" w:rsidRPr="0002580A" w:rsidRDefault="002A4EEC" w:rsidP="00717EE5">
            <w:pPr>
              <w:jc w:val="center"/>
              <w:rPr>
                <w:b/>
                <w:sz w:val="20"/>
                <w:szCs w:val="20"/>
              </w:rPr>
            </w:pPr>
            <w:r w:rsidRPr="0002580A">
              <w:rPr>
                <w:b/>
                <w:sz w:val="20"/>
                <w:szCs w:val="20"/>
              </w:rPr>
              <w:t>Владивостокский городской округ</w:t>
            </w:r>
          </w:p>
          <w:p w14:paraId="5A70A7A2" w14:textId="77777777" w:rsidR="002A4EEC" w:rsidRPr="0002580A" w:rsidRDefault="002A4EEC" w:rsidP="00717EE5">
            <w:pPr>
              <w:jc w:val="center"/>
              <w:rPr>
                <w:sz w:val="20"/>
                <w:szCs w:val="20"/>
              </w:rPr>
            </w:pPr>
          </w:p>
        </w:tc>
      </w:tr>
      <w:tr w:rsidR="002A4EEC" w:rsidRPr="0002580A" w14:paraId="47705E25" w14:textId="77777777" w:rsidTr="004E471D">
        <w:trPr>
          <w:gridAfter w:val="15"/>
          <w:wAfter w:w="16363" w:type="dxa"/>
        </w:trPr>
        <w:tc>
          <w:tcPr>
            <w:tcW w:w="451" w:type="dxa"/>
          </w:tcPr>
          <w:p w14:paraId="42332AB0" w14:textId="77777777" w:rsidR="002A4EEC" w:rsidRPr="0002580A" w:rsidRDefault="002A4EEC" w:rsidP="004E471D">
            <w:pPr>
              <w:pStyle w:val="a7"/>
              <w:numPr>
                <w:ilvl w:val="0"/>
                <w:numId w:val="9"/>
              </w:numPr>
              <w:jc w:val="center"/>
              <w:rPr>
                <w:sz w:val="20"/>
                <w:szCs w:val="20"/>
              </w:rPr>
            </w:pPr>
          </w:p>
        </w:tc>
        <w:tc>
          <w:tcPr>
            <w:tcW w:w="1773" w:type="dxa"/>
            <w:gridSpan w:val="2"/>
          </w:tcPr>
          <w:p w14:paraId="3FF97376" w14:textId="77777777" w:rsidR="002A4EEC" w:rsidRPr="0002580A" w:rsidRDefault="002A4EEC" w:rsidP="004E471D">
            <w:pPr>
              <w:ind w:left="-48" w:right="-114"/>
              <w:jc w:val="center"/>
              <w:rPr>
                <w:sz w:val="20"/>
                <w:szCs w:val="20"/>
              </w:rPr>
            </w:pPr>
            <w:r w:rsidRPr="0002580A">
              <w:rPr>
                <w:sz w:val="20"/>
                <w:szCs w:val="20"/>
              </w:rPr>
              <w:t>Детский оздоровительный лагерь "Синяя птица" ИП Черных С.С.</w:t>
            </w:r>
          </w:p>
        </w:tc>
        <w:tc>
          <w:tcPr>
            <w:tcW w:w="1667" w:type="dxa"/>
            <w:gridSpan w:val="5"/>
          </w:tcPr>
          <w:p w14:paraId="5FCF4152" w14:textId="77777777" w:rsidR="002A4EEC" w:rsidRPr="0002580A" w:rsidRDefault="002A4EEC" w:rsidP="004E471D">
            <w:pPr>
              <w:ind w:left="-48" w:right="-114"/>
              <w:jc w:val="center"/>
              <w:rPr>
                <w:sz w:val="20"/>
                <w:szCs w:val="20"/>
              </w:rPr>
            </w:pPr>
            <w:r w:rsidRPr="0002580A">
              <w:rPr>
                <w:sz w:val="20"/>
                <w:szCs w:val="20"/>
              </w:rPr>
              <w:t>Приморский край. г. Владивосток. о. Рейнеке</w:t>
            </w:r>
          </w:p>
        </w:tc>
        <w:tc>
          <w:tcPr>
            <w:tcW w:w="2362" w:type="dxa"/>
            <w:gridSpan w:val="4"/>
          </w:tcPr>
          <w:p w14:paraId="2D09BD42" w14:textId="77777777" w:rsidR="002A4EEC" w:rsidRPr="0002580A" w:rsidRDefault="002A4EEC" w:rsidP="004E471D">
            <w:pPr>
              <w:ind w:left="-48" w:right="-114"/>
              <w:jc w:val="center"/>
              <w:rPr>
                <w:sz w:val="20"/>
                <w:szCs w:val="20"/>
              </w:rPr>
            </w:pPr>
            <w:r w:rsidRPr="0002580A">
              <w:rPr>
                <w:sz w:val="20"/>
                <w:szCs w:val="20"/>
              </w:rPr>
              <w:t>Сезонный</w:t>
            </w:r>
          </w:p>
          <w:p w14:paraId="69AE57FA" w14:textId="77777777" w:rsidR="002A4EEC" w:rsidRPr="0002580A" w:rsidRDefault="002A4EEC" w:rsidP="004E471D">
            <w:pPr>
              <w:ind w:left="-48" w:right="-114"/>
              <w:jc w:val="center"/>
              <w:rPr>
                <w:sz w:val="20"/>
                <w:szCs w:val="20"/>
              </w:rPr>
            </w:pPr>
            <w:r w:rsidRPr="0002580A">
              <w:rPr>
                <w:sz w:val="20"/>
                <w:szCs w:val="20"/>
              </w:rPr>
              <w:t>1 смена - 11.07-25.07</w:t>
            </w:r>
          </w:p>
          <w:p w14:paraId="60720B34" w14:textId="77777777" w:rsidR="002A4EEC" w:rsidRPr="0002580A" w:rsidRDefault="002A4EEC" w:rsidP="004E471D">
            <w:pPr>
              <w:ind w:left="-48" w:right="-114"/>
              <w:jc w:val="center"/>
              <w:rPr>
                <w:sz w:val="20"/>
                <w:szCs w:val="20"/>
              </w:rPr>
            </w:pPr>
            <w:r w:rsidRPr="0002580A">
              <w:rPr>
                <w:sz w:val="20"/>
                <w:szCs w:val="20"/>
              </w:rPr>
              <w:t>2 смена - 27.07-10.08</w:t>
            </w:r>
          </w:p>
          <w:p w14:paraId="1224ADA0" w14:textId="77777777" w:rsidR="002A4EEC" w:rsidRPr="0002580A" w:rsidRDefault="002A4EEC" w:rsidP="004E471D">
            <w:pPr>
              <w:ind w:left="-48" w:right="-114"/>
              <w:jc w:val="center"/>
              <w:rPr>
                <w:sz w:val="20"/>
                <w:szCs w:val="20"/>
              </w:rPr>
            </w:pPr>
            <w:r w:rsidRPr="0002580A">
              <w:rPr>
                <w:sz w:val="20"/>
                <w:szCs w:val="20"/>
              </w:rPr>
              <w:t>3 смена - 12.08-26.08</w:t>
            </w:r>
          </w:p>
        </w:tc>
        <w:tc>
          <w:tcPr>
            <w:tcW w:w="1262" w:type="dxa"/>
            <w:gridSpan w:val="4"/>
          </w:tcPr>
          <w:p w14:paraId="24257D89" w14:textId="77777777" w:rsidR="002A4EEC" w:rsidRPr="0002580A" w:rsidRDefault="002A4EEC" w:rsidP="004E471D">
            <w:pPr>
              <w:ind w:left="-48" w:right="-114"/>
              <w:jc w:val="center"/>
              <w:rPr>
                <w:sz w:val="20"/>
                <w:szCs w:val="20"/>
              </w:rPr>
            </w:pPr>
            <w:r w:rsidRPr="0002580A">
              <w:rPr>
                <w:sz w:val="20"/>
                <w:szCs w:val="20"/>
              </w:rPr>
              <w:t>30 чел.</w:t>
            </w:r>
          </w:p>
          <w:p w14:paraId="4D4DC344" w14:textId="77777777" w:rsidR="002A4EEC" w:rsidRPr="0002580A" w:rsidRDefault="002A4EEC" w:rsidP="004E471D">
            <w:pPr>
              <w:ind w:left="-48" w:right="-114"/>
              <w:jc w:val="center"/>
              <w:rPr>
                <w:sz w:val="20"/>
                <w:szCs w:val="20"/>
              </w:rPr>
            </w:pPr>
            <w:r w:rsidRPr="0002580A">
              <w:rPr>
                <w:sz w:val="20"/>
                <w:szCs w:val="20"/>
              </w:rPr>
              <w:t>10-16 лет</w:t>
            </w:r>
          </w:p>
        </w:tc>
        <w:tc>
          <w:tcPr>
            <w:tcW w:w="1253" w:type="dxa"/>
            <w:gridSpan w:val="4"/>
          </w:tcPr>
          <w:p w14:paraId="3B48E105" w14:textId="77777777" w:rsidR="002A4EEC" w:rsidRPr="0002580A" w:rsidRDefault="002A4EEC" w:rsidP="004E471D">
            <w:pPr>
              <w:ind w:left="-48" w:right="-114"/>
              <w:jc w:val="center"/>
              <w:rPr>
                <w:sz w:val="20"/>
                <w:szCs w:val="20"/>
              </w:rPr>
            </w:pPr>
            <w:r w:rsidRPr="0002580A">
              <w:rPr>
                <w:sz w:val="20"/>
                <w:szCs w:val="20"/>
              </w:rPr>
              <w:t>Обустроенный палаточный городок, огорожен забором, проживание в 4-х-местных палатках, имеются поролоновые матрацы в чехлах. Стационарная кухня, отдельная столовая, два душа, два туалета. Для проведения досуга имеются волейбольная площадка, теннисный стол, настольные игры.</w:t>
            </w:r>
          </w:p>
        </w:tc>
        <w:tc>
          <w:tcPr>
            <w:tcW w:w="1254" w:type="dxa"/>
            <w:gridSpan w:val="4"/>
          </w:tcPr>
          <w:p w14:paraId="75ED4412" w14:textId="77777777" w:rsidR="002A4EEC" w:rsidRPr="0002580A" w:rsidRDefault="002A4EEC" w:rsidP="004E471D">
            <w:pPr>
              <w:ind w:left="-48" w:right="-114"/>
              <w:jc w:val="center"/>
              <w:rPr>
                <w:sz w:val="20"/>
                <w:szCs w:val="20"/>
              </w:rPr>
            </w:pPr>
            <w:r w:rsidRPr="0002580A">
              <w:rPr>
                <w:sz w:val="20"/>
                <w:szCs w:val="20"/>
              </w:rPr>
              <w:t>23000 руб.</w:t>
            </w:r>
          </w:p>
          <w:p w14:paraId="2A595CC7" w14:textId="77777777" w:rsidR="002A4EEC" w:rsidRPr="0002580A" w:rsidRDefault="002A4EEC" w:rsidP="004E471D">
            <w:pPr>
              <w:ind w:left="-48" w:right="-114"/>
              <w:jc w:val="center"/>
              <w:rPr>
                <w:sz w:val="20"/>
                <w:szCs w:val="20"/>
              </w:rPr>
            </w:pPr>
            <w:r w:rsidRPr="0002580A">
              <w:rPr>
                <w:sz w:val="20"/>
                <w:szCs w:val="20"/>
              </w:rPr>
              <w:t>14 дней</w:t>
            </w:r>
          </w:p>
        </w:tc>
        <w:tc>
          <w:tcPr>
            <w:tcW w:w="1534" w:type="dxa"/>
            <w:gridSpan w:val="6"/>
          </w:tcPr>
          <w:p w14:paraId="41490A0C" w14:textId="77777777" w:rsidR="002A4EEC" w:rsidRPr="0002580A" w:rsidRDefault="005677CC" w:rsidP="004E471D">
            <w:pPr>
              <w:ind w:left="-48" w:right="-114"/>
              <w:jc w:val="center"/>
              <w:rPr>
                <w:sz w:val="20"/>
                <w:szCs w:val="20"/>
              </w:rPr>
            </w:pPr>
            <w:r>
              <w:rPr>
                <w:sz w:val="20"/>
                <w:szCs w:val="20"/>
              </w:rPr>
              <w:t>2</w:t>
            </w:r>
          </w:p>
        </w:tc>
        <w:tc>
          <w:tcPr>
            <w:tcW w:w="2640" w:type="dxa"/>
            <w:gridSpan w:val="5"/>
          </w:tcPr>
          <w:p w14:paraId="2A133A57" w14:textId="77777777" w:rsidR="002A4EEC" w:rsidRPr="0002580A" w:rsidRDefault="002A4EEC" w:rsidP="004E471D">
            <w:pPr>
              <w:ind w:left="-48" w:right="-114"/>
              <w:jc w:val="center"/>
              <w:rPr>
                <w:sz w:val="20"/>
                <w:szCs w:val="20"/>
              </w:rPr>
            </w:pPr>
            <w:r w:rsidRPr="0002580A">
              <w:rPr>
                <w:sz w:val="20"/>
                <w:szCs w:val="20"/>
              </w:rPr>
              <w:t>Лагерь находится на о.Рейнеке, в экологически чистом районе. Разработана разнообразная программа летнего отдыха детей, которая включает в себя творческие, спортивные, экологические, туристические и другие мероприятия. Организовано 5-ти разовое питание. Мед. обслуживание осуществляется на основании договора о возмездном оказании услуг с мед. работником.</w:t>
            </w:r>
          </w:p>
        </w:tc>
        <w:tc>
          <w:tcPr>
            <w:tcW w:w="1121" w:type="dxa"/>
            <w:gridSpan w:val="4"/>
          </w:tcPr>
          <w:p w14:paraId="3EB1D620" w14:textId="77777777" w:rsidR="002A4EEC" w:rsidRPr="0002580A" w:rsidRDefault="002A4EEC" w:rsidP="004E471D">
            <w:pPr>
              <w:ind w:left="-48" w:right="-114"/>
              <w:jc w:val="center"/>
              <w:rPr>
                <w:sz w:val="20"/>
                <w:szCs w:val="20"/>
              </w:rPr>
            </w:pPr>
            <w:r w:rsidRPr="0002580A">
              <w:rPr>
                <w:sz w:val="20"/>
                <w:szCs w:val="20"/>
              </w:rPr>
              <w:t>-</w:t>
            </w:r>
          </w:p>
        </w:tc>
      </w:tr>
      <w:tr w:rsidR="00667C14" w:rsidRPr="0002580A" w14:paraId="2B60EBC2" w14:textId="77777777" w:rsidTr="004E471D">
        <w:trPr>
          <w:gridAfter w:val="15"/>
          <w:wAfter w:w="16363" w:type="dxa"/>
        </w:trPr>
        <w:tc>
          <w:tcPr>
            <w:tcW w:w="451" w:type="dxa"/>
          </w:tcPr>
          <w:p w14:paraId="3CD88716" w14:textId="77777777" w:rsidR="00667C14" w:rsidRPr="0002580A" w:rsidRDefault="00667C14" w:rsidP="00667C14">
            <w:pPr>
              <w:pStyle w:val="a7"/>
              <w:numPr>
                <w:ilvl w:val="0"/>
                <w:numId w:val="9"/>
              </w:numPr>
              <w:jc w:val="center"/>
              <w:rPr>
                <w:sz w:val="20"/>
                <w:szCs w:val="20"/>
              </w:rPr>
            </w:pPr>
          </w:p>
        </w:tc>
        <w:tc>
          <w:tcPr>
            <w:tcW w:w="1773" w:type="dxa"/>
            <w:gridSpan w:val="2"/>
          </w:tcPr>
          <w:p w14:paraId="59C32212" w14:textId="77777777" w:rsidR="00667C14" w:rsidRPr="00B569B8" w:rsidRDefault="00667C14" w:rsidP="00667C14">
            <w:pPr>
              <w:jc w:val="center"/>
              <w:rPr>
                <w:sz w:val="20"/>
                <w:szCs w:val="20"/>
              </w:rPr>
            </w:pPr>
            <w:r w:rsidRPr="00B569B8">
              <w:rPr>
                <w:sz w:val="20"/>
                <w:szCs w:val="20"/>
              </w:rPr>
              <w:t>Спортивно-оздоровительный лагерь не</w:t>
            </w:r>
            <w:r>
              <w:rPr>
                <w:sz w:val="20"/>
                <w:szCs w:val="20"/>
              </w:rPr>
              <w:t>коммерческой организации ЧУДО «</w:t>
            </w:r>
            <w:r w:rsidRPr="00B569B8">
              <w:rPr>
                <w:sz w:val="20"/>
                <w:szCs w:val="20"/>
              </w:rPr>
              <w:t>Краевая ДЮСШ «Спортивная борьба»</w:t>
            </w:r>
          </w:p>
          <w:p w14:paraId="2DFEE688" w14:textId="77777777" w:rsidR="00667C14" w:rsidRPr="00717EE5" w:rsidRDefault="00667C14" w:rsidP="00667C14">
            <w:pPr>
              <w:jc w:val="center"/>
              <w:rPr>
                <w:sz w:val="20"/>
                <w:szCs w:val="20"/>
              </w:rPr>
            </w:pPr>
            <w:r w:rsidRPr="00B569B8">
              <w:rPr>
                <w:sz w:val="20"/>
                <w:szCs w:val="20"/>
              </w:rPr>
              <w:t>учредители – частные лица, форма собственности - общественная организация</w:t>
            </w:r>
            <w:r>
              <w:rPr>
                <w:sz w:val="20"/>
                <w:szCs w:val="20"/>
              </w:rPr>
              <w:t xml:space="preserve"> </w:t>
            </w:r>
          </w:p>
        </w:tc>
        <w:tc>
          <w:tcPr>
            <w:tcW w:w="1667" w:type="dxa"/>
            <w:gridSpan w:val="5"/>
          </w:tcPr>
          <w:p w14:paraId="26DEA8A7" w14:textId="77777777" w:rsidR="00667C14" w:rsidRDefault="00667C14" w:rsidP="00667C14">
            <w:pPr>
              <w:jc w:val="center"/>
              <w:rPr>
                <w:sz w:val="20"/>
                <w:szCs w:val="20"/>
              </w:rPr>
            </w:pPr>
            <w:r>
              <w:rPr>
                <w:sz w:val="20"/>
                <w:szCs w:val="20"/>
              </w:rPr>
              <w:t>Приморский край г. Владивосток ул. Стрельникова д. 12 кв. 102</w:t>
            </w:r>
          </w:p>
          <w:p w14:paraId="46F8DFD1" w14:textId="77777777" w:rsidR="00667C14" w:rsidRDefault="00667C14" w:rsidP="00667C14">
            <w:pPr>
              <w:jc w:val="center"/>
              <w:rPr>
                <w:sz w:val="20"/>
                <w:szCs w:val="20"/>
              </w:rPr>
            </w:pPr>
            <w:r>
              <w:rPr>
                <w:sz w:val="20"/>
                <w:szCs w:val="20"/>
              </w:rPr>
              <w:t>8(4232) 516350</w:t>
            </w:r>
          </w:p>
          <w:p w14:paraId="54AF23E6" w14:textId="77777777" w:rsidR="00667C14" w:rsidRDefault="00667C14" w:rsidP="00667C14">
            <w:pPr>
              <w:jc w:val="center"/>
              <w:rPr>
                <w:sz w:val="20"/>
                <w:szCs w:val="20"/>
              </w:rPr>
            </w:pPr>
            <w:r>
              <w:rPr>
                <w:sz w:val="20"/>
                <w:szCs w:val="20"/>
              </w:rPr>
              <w:t xml:space="preserve">Южная оконечность о.Путятина военный городок № 17, бухта у </w:t>
            </w:r>
          </w:p>
          <w:p w14:paraId="5E0119A0" w14:textId="77777777" w:rsidR="00667C14" w:rsidRDefault="00667C14" w:rsidP="00667C14">
            <w:pPr>
              <w:jc w:val="center"/>
              <w:rPr>
                <w:sz w:val="20"/>
                <w:szCs w:val="20"/>
              </w:rPr>
            </w:pPr>
            <w:r>
              <w:rPr>
                <w:sz w:val="20"/>
                <w:szCs w:val="20"/>
              </w:rPr>
              <w:t xml:space="preserve">м. Шулепникова </w:t>
            </w:r>
          </w:p>
          <w:p w14:paraId="6B40FE9E" w14:textId="77777777" w:rsidR="00667C14" w:rsidRDefault="00667C14" w:rsidP="00667C14">
            <w:pPr>
              <w:jc w:val="center"/>
              <w:rPr>
                <w:sz w:val="20"/>
                <w:szCs w:val="20"/>
              </w:rPr>
            </w:pPr>
            <w:r>
              <w:rPr>
                <w:sz w:val="20"/>
                <w:szCs w:val="20"/>
              </w:rPr>
              <w:t>8(4232)757301</w:t>
            </w:r>
          </w:p>
          <w:p w14:paraId="3774D807" w14:textId="77777777" w:rsidR="00667C14" w:rsidRPr="00E07F67" w:rsidRDefault="00667C14" w:rsidP="00667C14">
            <w:pPr>
              <w:jc w:val="center"/>
              <w:rPr>
                <w:sz w:val="20"/>
                <w:szCs w:val="20"/>
              </w:rPr>
            </w:pPr>
            <w:r>
              <w:rPr>
                <w:sz w:val="20"/>
                <w:szCs w:val="20"/>
                <w:lang w:val="en-US"/>
              </w:rPr>
              <w:t>pk</w:t>
            </w:r>
            <w:r w:rsidRPr="00E07F67">
              <w:rPr>
                <w:sz w:val="20"/>
                <w:szCs w:val="20"/>
              </w:rPr>
              <w:t>.</w:t>
            </w:r>
            <w:r>
              <w:rPr>
                <w:sz w:val="20"/>
                <w:szCs w:val="20"/>
                <w:lang w:val="en-US"/>
              </w:rPr>
              <w:t>kizhapkin</w:t>
            </w:r>
          </w:p>
          <w:p w14:paraId="18905C49" w14:textId="77777777" w:rsidR="00667C14" w:rsidRPr="00E07F67" w:rsidRDefault="00667C14" w:rsidP="00667C14">
            <w:pPr>
              <w:jc w:val="center"/>
              <w:rPr>
                <w:sz w:val="20"/>
                <w:szCs w:val="20"/>
              </w:rPr>
            </w:pPr>
            <w:r w:rsidRPr="00E07F67">
              <w:rPr>
                <w:sz w:val="20"/>
                <w:szCs w:val="20"/>
              </w:rPr>
              <w:t>@</w:t>
            </w:r>
            <w:r>
              <w:rPr>
                <w:sz w:val="20"/>
                <w:szCs w:val="20"/>
                <w:lang w:val="en-US"/>
              </w:rPr>
              <w:t>rambler</w:t>
            </w:r>
            <w:r w:rsidRPr="00E07F67">
              <w:rPr>
                <w:sz w:val="20"/>
                <w:szCs w:val="20"/>
              </w:rPr>
              <w:t>.</w:t>
            </w:r>
            <w:r>
              <w:rPr>
                <w:sz w:val="20"/>
                <w:szCs w:val="20"/>
                <w:lang w:val="en-US"/>
              </w:rPr>
              <w:t>ru</w:t>
            </w:r>
          </w:p>
        </w:tc>
        <w:tc>
          <w:tcPr>
            <w:tcW w:w="2362" w:type="dxa"/>
            <w:gridSpan w:val="4"/>
          </w:tcPr>
          <w:p w14:paraId="75312AE4" w14:textId="77777777" w:rsidR="00667C14" w:rsidRPr="00717EE5" w:rsidRDefault="00667C14" w:rsidP="00667C14">
            <w:pPr>
              <w:jc w:val="center"/>
              <w:rPr>
                <w:sz w:val="20"/>
                <w:szCs w:val="20"/>
              </w:rPr>
            </w:pPr>
            <w:r>
              <w:rPr>
                <w:sz w:val="20"/>
                <w:szCs w:val="20"/>
              </w:rPr>
              <w:t>Сезонный, 3-5 смен</w:t>
            </w:r>
          </w:p>
        </w:tc>
        <w:tc>
          <w:tcPr>
            <w:tcW w:w="1262" w:type="dxa"/>
            <w:gridSpan w:val="4"/>
          </w:tcPr>
          <w:p w14:paraId="7A476CE1" w14:textId="77777777" w:rsidR="00667C14" w:rsidRDefault="00667C14" w:rsidP="00667C14">
            <w:pPr>
              <w:jc w:val="center"/>
              <w:rPr>
                <w:sz w:val="20"/>
                <w:szCs w:val="20"/>
              </w:rPr>
            </w:pPr>
            <w:r>
              <w:rPr>
                <w:sz w:val="20"/>
                <w:szCs w:val="20"/>
              </w:rPr>
              <w:t xml:space="preserve">60-100 чел. </w:t>
            </w:r>
          </w:p>
          <w:p w14:paraId="2128DDEA" w14:textId="77777777" w:rsidR="00667C14" w:rsidRPr="00717EE5" w:rsidRDefault="00667C14" w:rsidP="00667C14">
            <w:pPr>
              <w:jc w:val="center"/>
              <w:rPr>
                <w:sz w:val="20"/>
                <w:szCs w:val="20"/>
              </w:rPr>
            </w:pPr>
            <w:r>
              <w:rPr>
                <w:sz w:val="20"/>
                <w:szCs w:val="20"/>
              </w:rPr>
              <w:t>7-15 лет</w:t>
            </w:r>
          </w:p>
        </w:tc>
        <w:tc>
          <w:tcPr>
            <w:tcW w:w="1253" w:type="dxa"/>
            <w:gridSpan w:val="4"/>
          </w:tcPr>
          <w:p w14:paraId="37D61C52" w14:textId="77777777" w:rsidR="00667C14" w:rsidRDefault="00667C14" w:rsidP="00667C14">
            <w:pPr>
              <w:jc w:val="center"/>
              <w:rPr>
                <w:sz w:val="20"/>
                <w:szCs w:val="20"/>
                <w:lang w:eastAsia="en-US"/>
              </w:rPr>
            </w:pPr>
            <w:r w:rsidRPr="0002580A">
              <w:rPr>
                <w:sz w:val="20"/>
                <w:szCs w:val="20"/>
                <w:lang w:eastAsia="en-US"/>
              </w:rPr>
              <w:t>Палаточный городок (2-х, 3-х, 4-х местные палатки). Оборудованные пищеблок и столовая, санитарная зона и душев</w:t>
            </w:r>
            <w:r>
              <w:rPr>
                <w:sz w:val="20"/>
                <w:szCs w:val="20"/>
                <w:lang w:eastAsia="en-US"/>
              </w:rPr>
              <w:t>ые.</w:t>
            </w:r>
          </w:p>
          <w:p w14:paraId="2C09461D" w14:textId="77777777" w:rsidR="00667C14" w:rsidRPr="00717EE5" w:rsidRDefault="00667C14" w:rsidP="00667C14">
            <w:pPr>
              <w:jc w:val="center"/>
              <w:rPr>
                <w:sz w:val="20"/>
                <w:szCs w:val="20"/>
              </w:rPr>
            </w:pPr>
            <w:r>
              <w:rPr>
                <w:sz w:val="20"/>
                <w:szCs w:val="20"/>
                <w:lang w:eastAsia="en-US"/>
              </w:rPr>
              <w:t>Спортивные игровые площадки.</w:t>
            </w:r>
          </w:p>
        </w:tc>
        <w:tc>
          <w:tcPr>
            <w:tcW w:w="1254" w:type="dxa"/>
            <w:gridSpan w:val="4"/>
          </w:tcPr>
          <w:p w14:paraId="7AD39595" w14:textId="77777777" w:rsidR="00667C14" w:rsidRDefault="00667C14" w:rsidP="00667C14">
            <w:pPr>
              <w:jc w:val="center"/>
              <w:rPr>
                <w:sz w:val="20"/>
                <w:szCs w:val="20"/>
              </w:rPr>
            </w:pPr>
            <w:r>
              <w:rPr>
                <w:sz w:val="20"/>
                <w:szCs w:val="20"/>
              </w:rPr>
              <w:t>12000 руб</w:t>
            </w:r>
          </w:p>
          <w:p w14:paraId="221E672C" w14:textId="77777777" w:rsidR="00667C14" w:rsidRPr="00717EE5" w:rsidRDefault="00667C14" w:rsidP="00667C14">
            <w:pPr>
              <w:jc w:val="center"/>
              <w:rPr>
                <w:sz w:val="20"/>
                <w:szCs w:val="20"/>
              </w:rPr>
            </w:pPr>
            <w:r>
              <w:rPr>
                <w:sz w:val="20"/>
                <w:szCs w:val="20"/>
              </w:rPr>
              <w:t>за 21 день</w:t>
            </w:r>
          </w:p>
        </w:tc>
        <w:tc>
          <w:tcPr>
            <w:tcW w:w="1534" w:type="dxa"/>
            <w:gridSpan w:val="6"/>
          </w:tcPr>
          <w:p w14:paraId="0368C826" w14:textId="77777777" w:rsidR="00667C14" w:rsidRPr="00717EE5" w:rsidRDefault="00667C14" w:rsidP="00667C14">
            <w:pPr>
              <w:jc w:val="center"/>
              <w:rPr>
                <w:sz w:val="20"/>
                <w:szCs w:val="20"/>
              </w:rPr>
            </w:pPr>
            <w:r>
              <w:rPr>
                <w:sz w:val="20"/>
                <w:szCs w:val="20"/>
              </w:rPr>
              <w:t>1</w:t>
            </w:r>
          </w:p>
        </w:tc>
        <w:tc>
          <w:tcPr>
            <w:tcW w:w="2640" w:type="dxa"/>
            <w:gridSpan w:val="5"/>
          </w:tcPr>
          <w:p w14:paraId="65D30004" w14:textId="77777777" w:rsidR="00667C14" w:rsidRPr="00E55371" w:rsidRDefault="00667C14" w:rsidP="00667C14">
            <w:pPr>
              <w:jc w:val="center"/>
              <w:rPr>
                <w:sz w:val="20"/>
                <w:szCs w:val="20"/>
              </w:rPr>
            </w:pPr>
            <w:r>
              <w:rPr>
                <w:sz w:val="20"/>
                <w:szCs w:val="20"/>
              </w:rPr>
              <w:t>Лагерь находится на о.Путятина</w:t>
            </w:r>
            <w:r w:rsidRPr="0002580A">
              <w:rPr>
                <w:sz w:val="20"/>
                <w:szCs w:val="20"/>
              </w:rPr>
              <w:t>, в экологически чистом районе. Разработана разнообразная программа летнего отдыха детей, которая включает в себя творческие, спортивные, экологические, туристические и другие мероприятия. Организовано 5-ти разовое питание.  Брезентовые палатки находятся прямо на берегу моря. Вокруг прекрасный лес, чистый воздух, голубая вода и мелкий песок</w:t>
            </w:r>
            <w:r>
              <w:rPr>
                <w:sz w:val="20"/>
                <w:szCs w:val="20"/>
              </w:rPr>
              <w:t xml:space="preserve"> + галька</w:t>
            </w:r>
            <w:r w:rsidRPr="0002580A">
              <w:rPr>
                <w:sz w:val="20"/>
                <w:szCs w:val="20"/>
              </w:rPr>
              <w:t xml:space="preserve">. </w:t>
            </w:r>
          </w:p>
        </w:tc>
        <w:tc>
          <w:tcPr>
            <w:tcW w:w="1121" w:type="dxa"/>
            <w:gridSpan w:val="4"/>
          </w:tcPr>
          <w:p w14:paraId="6AB48BB7" w14:textId="77777777" w:rsidR="00667C14" w:rsidRPr="00717EE5" w:rsidRDefault="00667C14" w:rsidP="00667C14">
            <w:pPr>
              <w:jc w:val="center"/>
              <w:rPr>
                <w:sz w:val="20"/>
                <w:szCs w:val="20"/>
              </w:rPr>
            </w:pPr>
            <w:r w:rsidRPr="0002580A">
              <w:rPr>
                <w:sz w:val="20"/>
                <w:szCs w:val="20"/>
              </w:rPr>
              <w:t>Имеется в наличии пляж</w:t>
            </w:r>
          </w:p>
        </w:tc>
      </w:tr>
      <w:tr w:rsidR="002A4EEC" w:rsidRPr="0002580A" w14:paraId="23C5362B" w14:textId="77777777" w:rsidTr="004E471D">
        <w:trPr>
          <w:gridAfter w:val="15"/>
          <w:wAfter w:w="16363" w:type="dxa"/>
        </w:trPr>
        <w:tc>
          <w:tcPr>
            <w:tcW w:w="15317" w:type="dxa"/>
            <w:gridSpan w:val="39"/>
          </w:tcPr>
          <w:p w14:paraId="40414A1E" w14:textId="77777777" w:rsidR="002A4EEC" w:rsidRPr="0002580A" w:rsidRDefault="002A4EEC" w:rsidP="004E471D">
            <w:pPr>
              <w:jc w:val="center"/>
              <w:rPr>
                <w:b/>
                <w:sz w:val="20"/>
                <w:szCs w:val="20"/>
              </w:rPr>
            </w:pPr>
            <w:r w:rsidRPr="0002580A">
              <w:rPr>
                <w:b/>
                <w:sz w:val="20"/>
                <w:szCs w:val="20"/>
              </w:rPr>
              <w:t>Находкинский городской округ</w:t>
            </w:r>
          </w:p>
        </w:tc>
      </w:tr>
      <w:tr w:rsidR="002A4EEC" w:rsidRPr="0002580A" w14:paraId="25335B42" w14:textId="77777777" w:rsidTr="004E471D">
        <w:trPr>
          <w:gridAfter w:val="15"/>
          <w:wAfter w:w="16363" w:type="dxa"/>
        </w:trPr>
        <w:tc>
          <w:tcPr>
            <w:tcW w:w="451" w:type="dxa"/>
          </w:tcPr>
          <w:p w14:paraId="5FBBDE38" w14:textId="77777777" w:rsidR="002A4EEC" w:rsidRPr="0002580A" w:rsidRDefault="002A4EEC" w:rsidP="004E471D">
            <w:pPr>
              <w:pStyle w:val="a7"/>
              <w:numPr>
                <w:ilvl w:val="0"/>
                <w:numId w:val="9"/>
              </w:numPr>
              <w:jc w:val="center"/>
              <w:rPr>
                <w:sz w:val="20"/>
                <w:szCs w:val="20"/>
              </w:rPr>
            </w:pPr>
          </w:p>
        </w:tc>
        <w:tc>
          <w:tcPr>
            <w:tcW w:w="1773" w:type="dxa"/>
            <w:gridSpan w:val="2"/>
          </w:tcPr>
          <w:p w14:paraId="4548F8F0" w14:textId="77777777" w:rsidR="002A4EEC" w:rsidRPr="0002580A" w:rsidRDefault="002A4EEC" w:rsidP="004E471D">
            <w:pPr>
              <w:jc w:val="center"/>
              <w:rPr>
                <w:color w:val="FF0000"/>
                <w:sz w:val="20"/>
                <w:szCs w:val="20"/>
                <w:lang w:eastAsia="en-US"/>
              </w:rPr>
            </w:pPr>
            <w:r w:rsidRPr="0002580A">
              <w:rPr>
                <w:sz w:val="20"/>
                <w:szCs w:val="20"/>
                <w:lang w:eastAsia="en-US"/>
              </w:rPr>
              <w:t xml:space="preserve">Научно-оздоровительный археологический лагерь </w:t>
            </w:r>
            <w:r w:rsidRPr="0002580A">
              <w:rPr>
                <w:bCs/>
                <w:sz w:val="20"/>
                <w:szCs w:val="20"/>
                <w:lang w:eastAsia="en-US"/>
              </w:rPr>
              <w:t>«Палеодеревня»</w:t>
            </w:r>
            <w:r w:rsidRPr="0002580A">
              <w:rPr>
                <w:sz w:val="20"/>
                <w:szCs w:val="20"/>
                <w:lang w:eastAsia="en-US"/>
              </w:rPr>
              <w:t xml:space="preserve"> Учредитель: Находкинская общественная молодежная организация «Клио». Форма собственности – общественная организация.</w:t>
            </w:r>
          </w:p>
        </w:tc>
        <w:tc>
          <w:tcPr>
            <w:tcW w:w="1667" w:type="dxa"/>
            <w:gridSpan w:val="5"/>
          </w:tcPr>
          <w:p w14:paraId="1B82ECED" w14:textId="77777777" w:rsidR="002A4EEC" w:rsidRPr="0002580A" w:rsidRDefault="002A4EEC" w:rsidP="004E471D">
            <w:pPr>
              <w:jc w:val="center"/>
              <w:rPr>
                <w:color w:val="FF0000"/>
                <w:sz w:val="20"/>
                <w:szCs w:val="20"/>
              </w:rPr>
            </w:pPr>
            <w:r w:rsidRPr="0002580A">
              <w:rPr>
                <w:sz w:val="20"/>
                <w:szCs w:val="20"/>
                <w:lang w:eastAsia="en-US"/>
              </w:rPr>
              <w:t xml:space="preserve">Приморский  край,                        </w:t>
            </w:r>
            <w:r w:rsidRPr="0002580A">
              <w:rPr>
                <w:bCs/>
                <w:sz w:val="20"/>
                <w:szCs w:val="20"/>
                <w:lang w:eastAsia="en-US"/>
              </w:rPr>
              <w:t>г. Находка</w:t>
            </w:r>
            <w:r w:rsidRPr="0002580A">
              <w:rPr>
                <w:sz w:val="20"/>
                <w:szCs w:val="20"/>
                <w:lang w:eastAsia="en-US"/>
              </w:rPr>
              <w:t xml:space="preserve">,          ул. Заводская, 6 факт. адрес: г. Находка Владивостокская, 6  Тел.: 8 (4236) 698-422      Начальник лагеря – 8914708-7434 Нургалиев Ильес Хайдарович Зам. Начальника – 89146851152 Свистова Ольга Анатольевна      </w:t>
            </w:r>
            <w:hyperlink r:id="rId98" w:history="1">
              <w:r w:rsidRPr="0002580A">
                <w:rPr>
                  <w:rStyle w:val="a5"/>
                  <w:sz w:val="20"/>
                  <w:szCs w:val="20"/>
                  <w:lang w:val="en-US" w:eastAsia="en-US"/>
                </w:rPr>
                <w:t>paleoderevnia</w:t>
              </w:r>
              <w:r w:rsidRPr="0002580A">
                <w:rPr>
                  <w:rStyle w:val="a5"/>
                  <w:sz w:val="20"/>
                  <w:szCs w:val="20"/>
                  <w:lang w:eastAsia="en-US"/>
                </w:rPr>
                <w:t>@</w:t>
              </w:r>
              <w:r w:rsidRPr="0002580A">
                <w:rPr>
                  <w:rStyle w:val="a5"/>
                  <w:sz w:val="20"/>
                  <w:szCs w:val="20"/>
                  <w:lang w:val="en-US" w:eastAsia="en-US"/>
                </w:rPr>
                <w:t>mail</w:t>
              </w:r>
              <w:r w:rsidRPr="0002580A">
                <w:rPr>
                  <w:rStyle w:val="a5"/>
                  <w:sz w:val="20"/>
                  <w:szCs w:val="20"/>
                  <w:lang w:eastAsia="en-US"/>
                </w:rPr>
                <w:t>.</w:t>
              </w:r>
              <w:r w:rsidRPr="0002580A">
                <w:rPr>
                  <w:rStyle w:val="a5"/>
                  <w:sz w:val="20"/>
                  <w:szCs w:val="20"/>
                  <w:lang w:val="en-US" w:eastAsia="en-US"/>
                </w:rPr>
                <w:t>ru</w:t>
              </w:r>
            </w:hyperlink>
          </w:p>
        </w:tc>
        <w:tc>
          <w:tcPr>
            <w:tcW w:w="2362" w:type="dxa"/>
            <w:gridSpan w:val="4"/>
          </w:tcPr>
          <w:p w14:paraId="08C7FC7E" w14:textId="77777777" w:rsidR="002A4EEC" w:rsidRPr="0002580A" w:rsidRDefault="002A4EEC" w:rsidP="004E471D">
            <w:pPr>
              <w:jc w:val="center"/>
              <w:rPr>
                <w:sz w:val="20"/>
                <w:szCs w:val="20"/>
              </w:rPr>
            </w:pPr>
            <w:r w:rsidRPr="0002580A">
              <w:rPr>
                <w:sz w:val="20"/>
                <w:szCs w:val="20"/>
                <w:lang w:eastAsia="en-US"/>
              </w:rPr>
              <w:t>Режим работы сезонный.              3 смены в год. 1 смена «Экология и археология»                      25.06 – 01.07.17                   2 смена «Археологическая»                02.07-15.07.17       3 смена «Археологическая» 16.07-29.07.17</w:t>
            </w:r>
          </w:p>
        </w:tc>
        <w:tc>
          <w:tcPr>
            <w:tcW w:w="1262" w:type="dxa"/>
            <w:gridSpan w:val="4"/>
          </w:tcPr>
          <w:p w14:paraId="7B2E30AE" w14:textId="77777777" w:rsidR="002A4EEC" w:rsidRPr="0002580A" w:rsidRDefault="002A4EEC" w:rsidP="004E471D">
            <w:pPr>
              <w:jc w:val="center"/>
              <w:rPr>
                <w:sz w:val="20"/>
                <w:szCs w:val="20"/>
                <w:lang w:eastAsia="en-US"/>
              </w:rPr>
            </w:pPr>
            <w:r w:rsidRPr="0002580A">
              <w:rPr>
                <w:sz w:val="20"/>
                <w:szCs w:val="20"/>
                <w:lang w:eastAsia="en-US"/>
              </w:rPr>
              <w:t>Количество мест в смену до                   50 чел.         Возраст  детей:      (12-17 лет)</w:t>
            </w:r>
          </w:p>
        </w:tc>
        <w:tc>
          <w:tcPr>
            <w:tcW w:w="1253" w:type="dxa"/>
            <w:gridSpan w:val="4"/>
          </w:tcPr>
          <w:p w14:paraId="360E8B48" w14:textId="77777777" w:rsidR="002A4EEC" w:rsidRPr="0002580A" w:rsidRDefault="002A4EEC" w:rsidP="004E471D">
            <w:pPr>
              <w:jc w:val="center"/>
              <w:rPr>
                <w:sz w:val="20"/>
                <w:szCs w:val="20"/>
                <w:lang w:eastAsia="en-US"/>
              </w:rPr>
            </w:pPr>
            <w:r w:rsidRPr="0002580A">
              <w:rPr>
                <w:sz w:val="20"/>
                <w:szCs w:val="20"/>
                <w:lang w:eastAsia="en-US"/>
              </w:rPr>
              <w:t>Палаточный городок (2-х, 3-х, 4-х местные палатки). Оборудованные пищеблок и столовая, санитарная зона и душевые.  Территория лагеря огорожена, находится в живописном  месте. Площадь лагеря –            1 га. Площадка комплекса «Палеодеревня» используется для образовательной и познавательной  программы</w:t>
            </w:r>
          </w:p>
        </w:tc>
        <w:tc>
          <w:tcPr>
            <w:tcW w:w="1254" w:type="dxa"/>
            <w:gridSpan w:val="4"/>
          </w:tcPr>
          <w:p w14:paraId="67021D99" w14:textId="77777777" w:rsidR="002A4EEC" w:rsidRPr="0002580A" w:rsidRDefault="002A4EEC" w:rsidP="004E471D">
            <w:pPr>
              <w:jc w:val="center"/>
              <w:rPr>
                <w:sz w:val="20"/>
                <w:szCs w:val="20"/>
              </w:rPr>
            </w:pPr>
            <w:r w:rsidRPr="0002580A">
              <w:rPr>
                <w:sz w:val="20"/>
                <w:szCs w:val="20"/>
                <w:lang w:eastAsia="en-US"/>
              </w:rPr>
              <w:t>1 смен                  (7 дней)– 7200 руб.           2, 3 смены          (14 дней) – 14500 руб.</w:t>
            </w:r>
          </w:p>
        </w:tc>
        <w:tc>
          <w:tcPr>
            <w:tcW w:w="1534" w:type="dxa"/>
            <w:gridSpan w:val="6"/>
          </w:tcPr>
          <w:p w14:paraId="57366B9E" w14:textId="77777777" w:rsidR="002A4EEC" w:rsidRPr="0002580A" w:rsidRDefault="002A4EEC" w:rsidP="004E471D">
            <w:pPr>
              <w:jc w:val="center"/>
              <w:rPr>
                <w:sz w:val="20"/>
                <w:szCs w:val="20"/>
              </w:rPr>
            </w:pPr>
            <w:r w:rsidRPr="0002580A">
              <w:rPr>
                <w:sz w:val="20"/>
                <w:szCs w:val="20"/>
              </w:rPr>
              <w:t>2</w:t>
            </w:r>
          </w:p>
        </w:tc>
        <w:tc>
          <w:tcPr>
            <w:tcW w:w="2640" w:type="dxa"/>
            <w:gridSpan w:val="5"/>
          </w:tcPr>
          <w:p w14:paraId="5DCB81F6" w14:textId="77777777" w:rsidR="002A4EEC" w:rsidRPr="0002580A" w:rsidRDefault="002A4EEC" w:rsidP="004E471D">
            <w:pPr>
              <w:jc w:val="center"/>
              <w:rPr>
                <w:sz w:val="20"/>
                <w:szCs w:val="20"/>
                <w:lang w:eastAsia="en-US"/>
              </w:rPr>
            </w:pPr>
            <w:r w:rsidRPr="0002580A">
              <w:rPr>
                <w:sz w:val="20"/>
                <w:szCs w:val="20"/>
                <w:lang w:eastAsia="en-US"/>
              </w:rPr>
              <w:t>Лагерь размещается на территории Партизанского района на окраине села Боец Кузнецов (территория бывшей военной части).      От Находки в 20 км. (30 мин). От Владивостока – 200 км. (4 часа). Направления работы:</w:t>
            </w:r>
          </w:p>
          <w:p w14:paraId="634593FB" w14:textId="77777777" w:rsidR="002A4EEC" w:rsidRPr="0002580A" w:rsidRDefault="002A4EEC" w:rsidP="004E471D">
            <w:pPr>
              <w:jc w:val="center"/>
              <w:rPr>
                <w:sz w:val="20"/>
                <w:szCs w:val="20"/>
                <w:lang w:eastAsia="en-US"/>
              </w:rPr>
            </w:pPr>
            <w:r w:rsidRPr="0002580A">
              <w:rPr>
                <w:sz w:val="20"/>
                <w:szCs w:val="20"/>
                <w:lang w:eastAsia="en-US"/>
              </w:rPr>
              <w:t>- Археологические раскопки на Екатериновском городище.</w:t>
            </w:r>
          </w:p>
          <w:p w14:paraId="7F4AE74F" w14:textId="77777777" w:rsidR="002A4EEC" w:rsidRPr="0002580A" w:rsidRDefault="002A4EEC" w:rsidP="004E471D">
            <w:pPr>
              <w:jc w:val="center"/>
              <w:rPr>
                <w:sz w:val="20"/>
                <w:szCs w:val="20"/>
                <w:lang w:eastAsia="en-US"/>
              </w:rPr>
            </w:pPr>
            <w:r w:rsidRPr="0002580A">
              <w:rPr>
                <w:sz w:val="20"/>
                <w:szCs w:val="20"/>
                <w:lang w:eastAsia="en-US"/>
              </w:rPr>
              <w:t>- Образовательная работа по краеведению, истории, археологии среди подростков.</w:t>
            </w:r>
          </w:p>
          <w:p w14:paraId="7798CDD0" w14:textId="77777777" w:rsidR="002A4EEC" w:rsidRPr="0002580A" w:rsidRDefault="002A4EEC" w:rsidP="004E471D">
            <w:pPr>
              <w:jc w:val="center"/>
              <w:rPr>
                <w:sz w:val="20"/>
                <w:szCs w:val="20"/>
                <w:lang w:eastAsia="en-US"/>
              </w:rPr>
            </w:pPr>
            <w:r w:rsidRPr="0002580A">
              <w:rPr>
                <w:sz w:val="20"/>
                <w:szCs w:val="20"/>
                <w:lang w:eastAsia="en-US"/>
              </w:rPr>
              <w:t>- Занятия по художественному и прикладному творчеству, экологии.</w:t>
            </w:r>
          </w:p>
          <w:p w14:paraId="3C1C982D" w14:textId="77777777" w:rsidR="002A4EEC" w:rsidRPr="0002580A" w:rsidRDefault="002A4EEC" w:rsidP="004E471D">
            <w:pPr>
              <w:jc w:val="center"/>
              <w:rPr>
                <w:sz w:val="20"/>
                <w:szCs w:val="20"/>
              </w:rPr>
            </w:pPr>
            <w:r w:rsidRPr="0002580A">
              <w:rPr>
                <w:sz w:val="20"/>
                <w:szCs w:val="20"/>
                <w:lang w:eastAsia="en-US"/>
              </w:rPr>
              <w:t xml:space="preserve">- Спортивные и развлекательные мероприятия.           Информация о лагере: </w:t>
            </w:r>
            <w:hyperlink r:id="rId99" w:history="1">
              <w:r w:rsidRPr="0002580A">
                <w:rPr>
                  <w:rStyle w:val="a5"/>
                  <w:sz w:val="20"/>
                  <w:szCs w:val="20"/>
                  <w:lang w:eastAsia="en-US"/>
                </w:rPr>
                <w:t>http://www.museum-nakhodka.ru/arkheologicheskijj-lager-ehto-interesno</w:t>
              </w:r>
            </w:hyperlink>
          </w:p>
          <w:p w14:paraId="3006DAAE" w14:textId="77777777" w:rsidR="002A4EEC" w:rsidRPr="0002580A" w:rsidRDefault="00D715EA" w:rsidP="004E471D">
            <w:pPr>
              <w:jc w:val="center"/>
              <w:rPr>
                <w:sz w:val="20"/>
                <w:szCs w:val="20"/>
                <w:lang w:eastAsia="en-US"/>
              </w:rPr>
            </w:pPr>
            <w:hyperlink r:id="rId100" w:history="1">
              <w:r w:rsidR="002A4EEC" w:rsidRPr="0002580A">
                <w:rPr>
                  <w:rStyle w:val="a5"/>
                  <w:sz w:val="20"/>
                  <w:szCs w:val="20"/>
                  <w:lang w:eastAsia="en-US"/>
                </w:rPr>
                <w:t>http://nomo-klio.ru</w:t>
              </w:r>
            </w:hyperlink>
          </w:p>
        </w:tc>
        <w:tc>
          <w:tcPr>
            <w:tcW w:w="1121" w:type="dxa"/>
            <w:gridSpan w:val="4"/>
          </w:tcPr>
          <w:p w14:paraId="12000102" w14:textId="77777777" w:rsidR="002A4EEC" w:rsidRPr="0002580A" w:rsidRDefault="002A4EEC" w:rsidP="004E471D">
            <w:pPr>
              <w:jc w:val="center"/>
              <w:rPr>
                <w:sz w:val="20"/>
                <w:szCs w:val="20"/>
              </w:rPr>
            </w:pPr>
            <w:r w:rsidRPr="0002580A">
              <w:rPr>
                <w:sz w:val="20"/>
                <w:szCs w:val="20"/>
              </w:rPr>
              <w:t>Отсутствуют</w:t>
            </w:r>
          </w:p>
        </w:tc>
      </w:tr>
      <w:tr w:rsidR="002A4EEC" w:rsidRPr="0002580A" w14:paraId="11A6259F" w14:textId="77777777" w:rsidTr="004E471D">
        <w:trPr>
          <w:gridAfter w:val="15"/>
          <w:wAfter w:w="16363" w:type="dxa"/>
        </w:trPr>
        <w:tc>
          <w:tcPr>
            <w:tcW w:w="451" w:type="dxa"/>
          </w:tcPr>
          <w:p w14:paraId="3E40A8ED" w14:textId="77777777" w:rsidR="002A4EEC" w:rsidRPr="0002580A" w:rsidRDefault="002A4EEC" w:rsidP="004E471D">
            <w:pPr>
              <w:pStyle w:val="a7"/>
              <w:numPr>
                <w:ilvl w:val="0"/>
                <w:numId w:val="9"/>
              </w:numPr>
              <w:jc w:val="center"/>
              <w:rPr>
                <w:sz w:val="20"/>
                <w:szCs w:val="20"/>
              </w:rPr>
            </w:pPr>
          </w:p>
        </w:tc>
        <w:tc>
          <w:tcPr>
            <w:tcW w:w="1773" w:type="dxa"/>
            <w:gridSpan w:val="2"/>
          </w:tcPr>
          <w:p w14:paraId="519D5D8B" w14:textId="77777777" w:rsidR="002A4EEC" w:rsidRPr="0002580A" w:rsidRDefault="002A4EEC" w:rsidP="004E471D">
            <w:pPr>
              <w:jc w:val="center"/>
              <w:rPr>
                <w:sz w:val="20"/>
                <w:szCs w:val="20"/>
                <w:lang w:eastAsia="en-US"/>
              </w:rPr>
            </w:pPr>
            <w:r w:rsidRPr="0002580A">
              <w:rPr>
                <w:sz w:val="20"/>
                <w:szCs w:val="20"/>
                <w:lang w:eastAsia="en-US"/>
              </w:rPr>
              <w:t xml:space="preserve">Профильный спортивно-оздоровительный лагерь по спортивному ориентированию </w:t>
            </w:r>
            <w:r w:rsidRPr="0002580A">
              <w:rPr>
                <w:bCs/>
                <w:sz w:val="20"/>
                <w:szCs w:val="20"/>
                <w:lang w:eastAsia="en-US"/>
              </w:rPr>
              <w:t>«Азимут»</w:t>
            </w:r>
            <w:r w:rsidRPr="0002580A">
              <w:rPr>
                <w:sz w:val="20"/>
                <w:szCs w:val="20"/>
                <w:lang w:eastAsia="en-US"/>
              </w:rPr>
              <w:t xml:space="preserve"> Форма собственности – частная., учредитель: Индивидуальный предприниматель Мещерякова Альбина Евгеньевна.</w:t>
            </w:r>
          </w:p>
        </w:tc>
        <w:tc>
          <w:tcPr>
            <w:tcW w:w="1667" w:type="dxa"/>
            <w:gridSpan w:val="5"/>
          </w:tcPr>
          <w:p w14:paraId="1D1A8859" w14:textId="77777777" w:rsidR="002A4EEC" w:rsidRPr="0002580A" w:rsidRDefault="002A4EEC" w:rsidP="004E471D">
            <w:pPr>
              <w:jc w:val="center"/>
              <w:rPr>
                <w:sz w:val="20"/>
                <w:szCs w:val="20"/>
                <w:lang w:eastAsia="en-US"/>
              </w:rPr>
            </w:pPr>
            <w:r w:rsidRPr="0002580A">
              <w:rPr>
                <w:sz w:val="20"/>
                <w:szCs w:val="20"/>
                <w:lang w:eastAsia="en-US"/>
              </w:rPr>
              <w:t xml:space="preserve">Приморский  край,                      </w:t>
            </w:r>
            <w:r w:rsidRPr="0002580A">
              <w:rPr>
                <w:bCs/>
                <w:sz w:val="20"/>
                <w:szCs w:val="20"/>
                <w:lang w:eastAsia="en-US"/>
              </w:rPr>
              <w:t>г. Находка</w:t>
            </w:r>
            <w:r w:rsidRPr="0002580A">
              <w:rPr>
                <w:sz w:val="20"/>
                <w:szCs w:val="20"/>
                <w:lang w:eastAsia="en-US"/>
              </w:rPr>
              <w:t xml:space="preserve">, </w:t>
            </w:r>
            <w:r w:rsidRPr="0002580A">
              <w:rPr>
                <w:sz w:val="20"/>
                <w:szCs w:val="20"/>
              </w:rPr>
              <w:t xml:space="preserve">Находкинский проспект, д.102, кв.11 </w:t>
            </w:r>
            <w:r w:rsidRPr="0002580A">
              <w:rPr>
                <w:sz w:val="20"/>
                <w:szCs w:val="20"/>
                <w:lang w:eastAsia="en-US"/>
              </w:rPr>
              <w:t xml:space="preserve">Тел.: </w:t>
            </w:r>
            <w:r w:rsidRPr="0002580A">
              <w:rPr>
                <w:sz w:val="20"/>
                <w:szCs w:val="20"/>
              </w:rPr>
              <w:t xml:space="preserve">8-(4236)-627691 </w:t>
            </w:r>
            <w:r w:rsidRPr="0002580A">
              <w:rPr>
                <w:sz w:val="20"/>
                <w:szCs w:val="20"/>
                <w:lang w:eastAsia="en-US"/>
              </w:rPr>
              <w:t xml:space="preserve">Начальник лагеря – </w:t>
            </w:r>
            <w:r w:rsidRPr="0002580A">
              <w:rPr>
                <w:sz w:val="20"/>
                <w:szCs w:val="20"/>
              </w:rPr>
              <w:t xml:space="preserve">8-914-716-5112 </w:t>
            </w:r>
            <w:r w:rsidRPr="0002580A">
              <w:rPr>
                <w:sz w:val="20"/>
                <w:szCs w:val="20"/>
                <w:lang w:eastAsia="en-US"/>
              </w:rPr>
              <w:t xml:space="preserve">Мещерякова Альбина Евгеньевна Зам. Начальника – </w:t>
            </w:r>
            <w:r w:rsidRPr="0002580A">
              <w:rPr>
                <w:sz w:val="20"/>
                <w:szCs w:val="20"/>
              </w:rPr>
              <w:t>8-914-708-7675</w:t>
            </w:r>
            <w:r w:rsidRPr="0002580A">
              <w:rPr>
                <w:sz w:val="20"/>
                <w:szCs w:val="20"/>
                <w:lang w:eastAsia="en-US"/>
              </w:rPr>
              <w:t xml:space="preserve"> зельч Артур Михайлович       </w:t>
            </w:r>
            <w:r w:rsidRPr="0002580A">
              <w:rPr>
                <w:sz w:val="20"/>
                <w:szCs w:val="20"/>
                <w:u w:val="single"/>
                <w:lang w:val="en-US"/>
              </w:rPr>
              <w:t>n</w:t>
            </w:r>
            <w:r w:rsidRPr="0002580A">
              <w:rPr>
                <w:sz w:val="20"/>
                <w:szCs w:val="20"/>
                <w:u w:val="single"/>
              </w:rPr>
              <w:t>-</w:t>
            </w:r>
            <w:r w:rsidRPr="0002580A">
              <w:rPr>
                <w:sz w:val="20"/>
                <w:szCs w:val="20"/>
                <w:u w:val="single"/>
                <w:lang w:val="en-US"/>
              </w:rPr>
              <w:t>fso</w:t>
            </w:r>
            <w:r w:rsidRPr="0002580A">
              <w:rPr>
                <w:sz w:val="20"/>
                <w:szCs w:val="20"/>
                <w:u w:val="single"/>
              </w:rPr>
              <w:t>@</w:t>
            </w:r>
            <w:r w:rsidRPr="0002580A">
              <w:rPr>
                <w:sz w:val="20"/>
                <w:szCs w:val="20"/>
                <w:u w:val="single"/>
                <w:lang w:val="en-US"/>
              </w:rPr>
              <w:t>mail</w:t>
            </w:r>
            <w:r w:rsidRPr="0002580A">
              <w:rPr>
                <w:sz w:val="20"/>
                <w:szCs w:val="20"/>
                <w:u w:val="single"/>
              </w:rPr>
              <w:t>.</w:t>
            </w:r>
            <w:r w:rsidRPr="0002580A">
              <w:rPr>
                <w:sz w:val="20"/>
                <w:szCs w:val="20"/>
                <w:u w:val="single"/>
                <w:lang w:val="en-US"/>
              </w:rPr>
              <w:t>ru</w:t>
            </w:r>
          </w:p>
        </w:tc>
        <w:tc>
          <w:tcPr>
            <w:tcW w:w="2362" w:type="dxa"/>
            <w:gridSpan w:val="4"/>
          </w:tcPr>
          <w:p w14:paraId="1DED728F" w14:textId="77777777" w:rsidR="002A4EEC" w:rsidRPr="0002580A" w:rsidRDefault="002A4EEC" w:rsidP="004E471D">
            <w:pPr>
              <w:jc w:val="center"/>
              <w:rPr>
                <w:sz w:val="20"/>
                <w:szCs w:val="20"/>
                <w:lang w:eastAsia="en-US"/>
              </w:rPr>
            </w:pPr>
            <w:r w:rsidRPr="0002580A">
              <w:rPr>
                <w:sz w:val="20"/>
                <w:szCs w:val="20"/>
                <w:lang w:eastAsia="en-US"/>
              </w:rPr>
              <w:t>Режим работы сезонный.                1 смена в год. 08.07 – 14.07.17</w:t>
            </w:r>
          </w:p>
        </w:tc>
        <w:tc>
          <w:tcPr>
            <w:tcW w:w="1262" w:type="dxa"/>
            <w:gridSpan w:val="4"/>
          </w:tcPr>
          <w:p w14:paraId="3950A294" w14:textId="77777777" w:rsidR="002A4EEC" w:rsidRPr="0002580A" w:rsidRDefault="002A4EEC" w:rsidP="004E471D">
            <w:pPr>
              <w:jc w:val="center"/>
              <w:rPr>
                <w:sz w:val="20"/>
                <w:szCs w:val="20"/>
                <w:lang w:eastAsia="en-US"/>
              </w:rPr>
            </w:pPr>
            <w:r w:rsidRPr="0002580A">
              <w:rPr>
                <w:sz w:val="20"/>
                <w:szCs w:val="20"/>
                <w:lang w:eastAsia="en-US"/>
              </w:rPr>
              <w:t>Количество мест в смену до 60 чел.              (12-18 лет)</w:t>
            </w:r>
          </w:p>
        </w:tc>
        <w:tc>
          <w:tcPr>
            <w:tcW w:w="1253" w:type="dxa"/>
            <w:gridSpan w:val="4"/>
          </w:tcPr>
          <w:p w14:paraId="6579DE4E" w14:textId="77777777" w:rsidR="002A4EEC" w:rsidRPr="0002580A" w:rsidRDefault="002A4EEC" w:rsidP="004E471D">
            <w:pPr>
              <w:jc w:val="center"/>
              <w:rPr>
                <w:sz w:val="20"/>
                <w:szCs w:val="20"/>
                <w:lang w:eastAsia="en-US"/>
              </w:rPr>
            </w:pPr>
            <w:r w:rsidRPr="0002580A">
              <w:rPr>
                <w:sz w:val="20"/>
                <w:szCs w:val="20"/>
                <w:lang w:eastAsia="en-US"/>
              </w:rPr>
              <w:t>Палаточный городок        (2-х, 3-х, местные палатки). Оборудованные пищеблок и столовая, санитарная зона и душевые.  Территория лагеря огорожена, находится в живописном  месте. Площадь лагеря –         1,5 га. Данная территория используется для образовательных и оздоровительных программ</w:t>
            </w:r>
          </w:p>
        </w:tc>
        <w:tc>
          <w:tcPr>
            <w:tcW w:w="1254" w:type="dxa"/>
            <w:gridSpan w:val="4"/>
          </w:tcPr>
          <w:p w14:paraId="0F524EAD" w14:textId="77777777" w:rsidR="002A4EEC" w:rsidRPr="0002580A" w:rsidRDefault="002A4EEC" w:rsidP="004E471D">
            <w:pPr>
              <w:jc w:val="center"/>
              <w:rPr>
                <w:sz w:val="20"/>
                <w:szCs w:val="20"/>
                <w:lang w:eastAsia="en-US"/>
              </w:rPr>
            </w:pPr>
            <w:r w:rsidRPr="0002580A">
              <w:rPr>
                <w:sz w:val="20"/>
                <w:szCs w:val="20"/>
                <w:lang w:eastAsia="en-US"/>
              </w:rPr>
              <w:t>1 смена               (7 дней) – 9800 руб.</w:t>
            </w:r>
          </w:p>
        </w:tc>
        <w:tc>
          <w:tcPr>
            <w:tcW w:w="1534" w:type="dxa"/>
            <w:gridSpan w:val="6"/>
          </w:tcPr>
          <w:p w14:paraId="63A0EB62" w14:textId="77777777" w:rsidR="002A4EEC" w:rsidRPr="0002580A" w:rsidRDefault="002A4EEC" w:rsidP="004E471D">
            <w:pPr>
              <w:jc w:val="center"/>
              <w:rPr>
                <w:sz w:val="20"/>
                <w:szCs w:val="20"/>
                <w:lang w:eastAsia="en-US"/>
              </w:rPr>
            </w:pPr>
            <w:r w:rsidRPr="0002580A">
              <w:rPr>
                <w:sz w:val="20"/>
                <w:szCs w:val="20"/>
                <w:lang w:eastAsia="en-US"/>
              </w:rPr>
              <w:t>2</w:t>
            </w:r>
          </w:p>
        </w:tc>
        <w:tc>
          <w:tcPr>
            <w:tcW w:w="2640" w:type="dxa"/>
            <w:gridSpan w:val="5"/>
          </w:tcPr>
          <w:p w14:paraId="2F72F2B5" w14:textId="77777777" w:rsidR="002A4EEC" w:rsidRPr="0002580A" w:rsidRDefault="002A4EEC" w:rsidP="004E471D">
            <w:pPr>
              <w:jc w:val="center"/>
              <w:rPr>
                <w:sz w:val="20"/>
                <w:szCs w:val="20"/>
                <w:lang w:eastAsia="en-US"/>
              </w:rPr>
            </w:pPr>
            <w:r w:rsidRPr="0002580A">
              <w:rPr>
                <w:sz w:val="20"/>
                <w:szCs w:val="20"/>
                <w:lang w:eastAsia="en-US"/>
              </w:rPr>
              <w:t>Лагерь размещается на территории Партизанского района в лесном массиве восточной части бухты Триозёрье. От Находки в          40 км. (60-80 мин).                   От Владивостока – 220 км. (4 – 5 часов).Направления работы:                                         - обучение основам спортивного ориентирования.           - развитие начальных навыков в туризме, экскурсии и походы.                    - спортивные и развлекательные мероприятия.</w:t>
            </w:r>
          </w:p>
        </w:tc>
        <w:tc>
          <w:tcPr>
            <w:tcW w:w="1121" w:type="dxa"/>
            <w:gridSpan w:val="4"/>
          </w:tcPr>
          <w:p w14:paraId="67D5D701" w14:textId="77777777" w:rsidR="002A4EEC" w:rsidRPr="0002580A" w:rsidRDefault="002A4EEC" w:rsidP="004E471D">
            <w:pPr>
              <w:jc w:val="center"/>
              <w:rPr>
                <w:sz w:val="20"/>
                <w:szCs w:val="20"/>
                <w:lang w:eastAsia="en-US"/>
              </w:rPr>
            </w:pPr>
            <w:r w:rsidRPr="0002580A">
              <w:rPr>
                <w:sz w:val="20"/>
                <w:szCs w:val="20"/>
              </w:rPr>
              <w:t>осутствуют</w:t>
            </w:r>
          </w:p>
        </w:tc>
      </w:tr>
      <w:tr w:rsidR="002A4EEC" w:rsidRPr="0002580A" w14:paraId="0F16A2E2" w14:textId="77777777" w:rsidTr="004E471D">
        <w:trPr>
          <w:gridAfter w:val="15"/>
          <w:wAfter w:w="16363" w:type="dxa"/>
        </w:trPr>
        <w:tc>
          <w:tcPr>
            <w:tcW w:w="451" w:type="dxa"/>
          </w:tcPr>
          <w:p w14:paraId="2DFDF996" w14:textId="77777777" w:rsidR="002A4EEC" w:rsidRPr="0002580A" w:rsidRDefault="002A4EEC" w:rsidP="004E471D">
            <w:pPr>
              <w:pStyle w:val="a7"/>
              <w:numPr>
                <w:ilvl w:val="0"/>
                <w:numId w:val="9"/>
              </w:numPr>
              <w:jc w:val="center"/>
              <w:rPr>
                <w:sz w:val="20"/>
                <w:szCs w:val="20"/>
              </w:rPr>
            </w:pPr>
          </w:p>
        </w:tc>
        <w:tc>
          <w:tcPr>
            <w:tcW w:w="1773" w:type="dxa"/>
            <w:gridSpan w:val="2"/>
          </w:tcPr>
          <w:p w14:paraId="035CCB82" w14:textId="77777777" w:rsidR="002A4EEC" w:rsidRPr="0002580A" w:rsidRDefault="002A4EEC" w:rsidP="004E471D">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25 «Гелиос» с углубленным изучением отдельных предметов» Находкинского городского округа</w:t>
            </w:r>
          </w:p>
        </w:tc>
        <w:tc>
          <w:tcPr>
            <w:tcW w:w="1667" w:type="dxa"/>
            <w:gridSpan w:val="5"/>
          </w:tcPr>
          <w:p w14:paraId="19F7EFCE" w14:textId="77777777" w:rsidR="002A4EEC" w:rsidRPr="0002580A" w:rsidRDefault="002A4EEC" w:rsidP="004E471D">
            <w:pPr>
              <w:jc w:val="center"/>
              <w:rPr>
                <w:sz w:val="20"/>
                <w:szCs w:val="20"/>
              </w:rPr>
            </w:pPr>
            <w:r w:rsidRPr="0002580A">
              <w:rPr>
                <w:sz w:val="20"/>
                <w:szCs w:val="20"/>
              </w:rPr>
              <w:t xml:space="preserve">692930, Приморский край, г. Находка, Бокситогорская, 20,                Факт. адрес: пос. Анна                бухта «Тихая заводь»             тел.8 (4236) 63-75-16,     </w:t>
            </w:r>
            <w:hyperlink r:id="rId101" w:history="1">
              <w:r w:rsidRPr="0002580A">
                <w:rPr>
                  <w:rStyle w:val="a5"/>
                  <w:sz w:val="20"/>
                  <w:szCs w:val="20"/>
                  <w:lang w:val="en-US"/>
                </w:rPr>
                <w:t>school</w:t>
              </w:r>
              <w:r w:rsidRPr="0002580A">
                <w:rPr>
                  <w:rStyle w:val="a5"/>
                  <w:sz w:val="20"/>
                  <w:szCs w:val="20"/>
                </w:rPr>
                <w:t>25</w:t>
              </w:r>
              <w:r w:rsidRPr="0002580A">
                <w:rPr>
                  <w:rStyle w:val="a5"/>
                  <w:sz w:val="20"/>
                  <w:szCs w:val="20"/>
                  <w:lang w:val="en-US"/>
                </w:rPr>
                <w:t>gelios</w:t>
              </w:r>
              <w:r w:rsidRPr="0002580A">
                <w:rPr>
                  <w:rStyle w:val="a5"/>
                  <w:sz w:val="20"/>
                  <w:szCs w:val="20"/>
                </w:rPr>
                <w:t>@</w:t>
              </w:r>
              <w:r w:rsidRPr="0002580A">
                <w:rPr>
                  <w:rStyle w:val="a5"/>
                  <w:sz w:val="20"/>
                  <w:szCs w:val="20"/>
                  <w:lang w:val="en-US"/>
                </w:rPr>
                <w:t>bk</w:t>
              </w:r>
              <w:r w:rsidRPr="0002580A">
                <w:rPr>
                  <w:rStyle w:val="a5"/>
                  <w:sz w:val="20"/>
                  <w:szCs w:val="20"/>
                </w:rPr>
                <w:t>.</w:t>
              </w:r>
              <w:r w:rsidRPr="0002580A">
                <w:rPr>
                  <w:rStyle w:val="a5"/>
                  <w:sz w:val="20"/>
                  <w:szCs w:val="20"/>
                  <w:lang w:val="en-US"/>
                </w:rPr>
                <w:t>ru</w:t>
              </w:r>
            </w:hyperlink>
          </w:p>
        </w:tc>
        <w:tc>
          <w:tcPr>
            <w:tcW w:w="2362" w:type="dxa"/>
            <w:gridSpan w:val="4"/>
          </w:tcPr>
          <w:p w14:paraId="57B76071" w14:textId="77777777" w:rsidR="002A4EEC" w:rsidRPr="0002580A" w:rsidRDefault="002A4EEC" w:rsidP="004E471D">
            <w:pPr>
              <w:jc w:val="center"/>
              <w:rPr>
                <w:sz w:val="20"/>
                <w:szCs w:val="20"/>
              </w:rPr>
            </w:pPr>
            <w:r w:rsidRPr="0002580A">
              <w:rPr>
                <w:sz w:val="20"/>
                <w:szCs w:val="20"/>
              </w:rPr>
              <w:t>Сезонный                     4 смены                       1 смена                 07.07-16.07.17               2 смена            19.07-28.07.17           3 смена               31.07-9.08.17               4 смена                   12.08-21.08.17</w:t>
            </w:r>
          </w:p>
        </w:tc>
        <w:tc>
          <w:tcPr>
            <w:tcW w:w="1262" w:type="dxa"/>
            <w:gridSpan w:val="4"/>
          </w:tcPr>
          <w:p w14:paraId="30FBA824" w14:textId="77777777" w:rsidR="002A4EEC" w:rsidRPr="0002580A" w:rsidRDefault="002A4EEC" w:rsidP="004E471D">
            <w:pPr>
              <w:jc w:val="center"/>
              <w:rPr>
                <w:sz w:val="20"/>
                <w:szCs w:val="20"/>
              </w:rPr>
            </w:pPr>
            <w:r w:rsidRPr="0002580A">
              <w:rPr>
                <w:sz w:val="20"/>
                <w:szCs w:val="20"/>
              </w:rPr>
              <w:t>300 чел.                     (75 чел. в смену)                       (10-16 лет)</w:t>
            </w:r>
          </w:p>
        </w:tc>
        <w:tc>
          <w:tcPr>
            <w:tcW w:w="1253" w:type="dxa"/>
            <w:gridSpan w:val="4"/>
          </w:tcPr>
          <w:p w14:paraId="416E45CB" w14:textId="77777777" w:rsidR="002A4EEC" w:rsidRPr="0002580A" w:rsidRDefault="002A4EEC" w:rsidP="004E471D">
            <w:pPr>
              <w:jc w:val="center"/>
              <w:rPr>
                <w:sz w:val="20"/>
                <w:szCs w:val="20"/>
              </w:rPr>
            </w:pPr>
            <w:r w:rsidRPr="0002580A">
              <w:rPr>
                <w:sz w:val="20"/>
                <w:szCs w:val="20"/>
              </w:rPr>
              <w:t>палатки, щитовые домики</w:t>
            </w:r>
          </w:p>
        </w:tc>
        <w:tc>
          <w:tcPr>
            <w:tcW w:w="1254" w:type="dxa"/>
            <w:gridSpan w:val="4"/>
          </w:tcPr>
          <w:p w14:paraId="3E7858FC" w14:textId="77777777" w:rsidR="002A4EEC" w:rsidRPr="0002580A" w:rsidRDefault="002A4EEC" w:rsidP="004E471D">
            <w:pPr>
              <w:jc w:val="center"/>
              <w:rPr>
                <w:sz w:val="20"/>
                <w:szCs w:val="20"/>
              </w:rPr>
            </w:pPr>
            <w:r w:rsidRPr="0002580A">
              <w:rPr>
                <w:sz w:val="20"/>
                <w:szCs w:val="20"/>
              </w:rPr>
              <w:t>15 000 руб.</w:t>
            </w:r>
          </w:p>
          <w:p w14:paraId="29FA8607" w14:textId="77777777" w:rsidR="002A4EEC" w:rsidRPr="0002580A" w:rsidRDefault="002A4EEC" w:rsidP="004E471D">
            <w:pPr>
              <w:jc w:val="center"/>
              <w:rPr>
                <w:sz w:val="20"/>
                <w:szCs w:val="20"/>
              </w:rPr>
            </w:pPr>
            <w:r w:rsidRPr="0002580A">
              <w:rPr>
                <w:sz w:val="20"/>
                <w:szCs w:val="20"/>
              </w:rPr>
              <w:t>(10 дней)             .</w:t>
            </w:r>
          </w:p>
        </w:tc>
        <w:tc>
          <w:tcPr>
            <w:tcW w:w="1534" w:type="dxa"/>
            <w:gridSpan w:val="6"/>
          </w:tcPr>
          <w:p w14:paraId="0AF48327" w14:textId="77777777" w:rsidR="002A4EEC" w:rsidRPr="0002580A" w:rsidRDefault="002A4EEC" w:rsidP="004E471D">
            <w:pPr>
              <w:jc w:val="center"/>
              <w:rPr>
                <w:sz w:val="20"/>
                <w:szCs w:val="20"/>
              </w:rPr>
            </w:pPr>
            <w:r w:rsidRPr="0002580A">
              <w:rPr>
                <w:sz w:val="20"/>
                <w:szCs w:val="20"/>
              </w:rPr>
              <w:t>2</w:t>
            </w:r>
          </w:p>
        </w:tc>
        <w:tc>
          <w:tcPr>
            <w:tcW w:w="2640" w:type="dxa"/>
            <w:gridSpan w:val="5"/>
          </w:tcPr>
          <w:p w14:paraId="61582304" w14:textId="77777777" w:rsidR="002A4EEC" w:rsidRPr="0002580A" w:rsidRDefault="002A4EEC" w:rsidP="004E471D">
            <w:pPr>
              <w:jc w:val="center"/>
              <w:rPr>
                <w:sz w:val="20"/>
                <w:szCs w:val="20"/>
              </w:rPr>
            </w:pPr>
            <w:r w:rsidRPr="0002580A">
              <w:rPr>
                <w:sz w:val="20"/>
                <w:szCs w:val="20"/>
                <w:u w:val="single"/>
              </w:rPr>
              <w:t>1 смена.</w:t>
            </w:r>
            <w:r w:rsidRPr="0002580A">
              <w:rPr>
                <w:sz w:val="20"/>
                <w:szCs w:val="20"/>
              </w:rPr>
              <w:t xml:space="preserve"> Военно-приключенческая смена «Форпост» - это настоящие приключения, в которых можно попробовать свои силы, активный и познавательный отдых, походы и посиделки у костра, основы ориентирования, скалолазания и туристической техники.                </w:t>
            </w:r>
            <w:r w:rsidRPr="0002580A">
              <w:rPr>
                <w:sz w:val="20"/>
                <w:szCs w:val="20"/>
                <w:u w:val="single"/>
              </w:rPr>
              <w:t>2 смена.</w:t>
            </w:r>
            <w:r w:rsidRPr="0002580A">
              <w:rPr>
                <w:sz w:val="20"/>
                <w:szCs w:val="20"/>
              </w:rPr>
              <w:t xml:space="preserve"> «Экологическая тропа» - это смена для настоящих экологов и ценителей природы. Получение базового минимума знаний и умений для проведения небольших самостоятельных научно-исследовательских работ по ботанике, гидробиологии, зоологии, лесоводству. Составление типового проекта  описания растительного и животного сообществ окрестностей базы лагеря, экологической тропы.                                    </w:t>
            </w:r>
            <w:r w:rsidRPr="0002580A">
              <w:rPr>
                <w:sz w:val="20"/>
                <w:szCs w:val="20"/>
                <w:u w:val="single"/>
              </w:rPr>
              <w:t>3 смена.</w:t>
            </w:r>
            <w:r w:rsidRPr="0002580A">
              <w:rPr>
                <w:sz w:val="20"/>
                <w:szCs w:val="20"/>
              </w:rPr>
              <w:t xml:space="preserve"> Спортивно-приключенческая смена «Мы Олимпийцы» - это активный и познавательный отдых. Подвижные и спортивные игры, соревнования и незабываемые походы, праздники и мастер-классы, нахождение таинственных кладов.                                           </w:t>
            </w:r>
            <w:r w:rsidRPr="0002580A">
              <w:rPr>
                <w:sz w:val="20"/>
                <w:szCs w:val="20"/>
                <w:u w:val="single"/>
              </w:rPr>
              <w:t>4 смена.</w:t>
            </w:r>
            <w:r w:rsidRPr="0002580A">
              <w:rPr>
                <w:sz w:val="20"/>
                <w:szCs w:val="20"/>
              </w:rPr>
              <w:t xml:space="preserve"> Калейдоскоп игр «Радуга» - это смена, в которой каждый день наполнен игровой и развлекательной программой. Здесь каждого ждет мир приключений фэнтази и творчества, мир – где сказка сильно похожа на правду, а очевидные факты покажутся невероятными.         http://school-helios.ru</w:t>
            </w:r>
          </w:p>
        </w:tc>
        <w:tc>
          <w:tcPr>
            <w:tcW w:w="1121" w:type="dxa"/>
            <w:gridSpan w:val="4"/>
          </w:tcPr>
          <w:p w14:paraId="0D4444F8" w14:textId="77777777" w:rsidR="002A4EEC" w:rsidRPr="0002580A" w:rsidRDefault="002A4EEC" w:rsidP="004E471D">
            <w:pPr>
              <w:jc w:val="center"/>
              <w:rPr>
                <w:sz w:val="20"/>
                <w:szCs w:val="20"/>
              </w:rPr>
            </w:pPr>
            <w:r w:rsidRPr="0002580A">
              <w:rPr>
                <w:sz w:val="20"/>
                <w:szCs w:val="20"/>
              </w:rPr>
              <w:t>отсутствуют</w:t>
            </w:r>
          </w:p>
        </w:tc>
      </w:tr>
      <w:tr w:rsidR="002A4EEC" w:rsidRPr="0002580A" w14:paraId="5FEEA3DC" w14:textId="77777777" w:rsidTr="004E471D">
        <w:trPr>
          <w:gridAfter w:val="15"/>
          <w:wAfter w:w="16363" w:type="dxa"/>
        </w:trPr>
        <w:tc>
          <w:tcPr>
            <w:tcW w:w="451" w:type="dxa"/>
          </w:tcPr>
          <w:p w14:paraId="727361D5" w14:textId="77777777" w:rsidR="002A4EEC" w:rsidRPr="0002580A" w:rsidRDefault="002A4EEC" w:rsidP="004E471D">
            <w:pPr>
              <w:pStyle w:val="a7"/>
              <w:numPr>
                <w:ilvl w:val="0"/>
                <w:numId w:val="9"/>
              </w:numPr>
              <w:jc w:val="center"/>
              <w:rPr>
                <w:sz w:val="20"/>
                <w:szCs w:val="20"/>
              </w:rPr>
            </w:pPr>
          </w:p>
        </w:tc>
        <w:tc>
          <w:tcPr>
            <w:tcW w:w="1773" w:type="dxa"/>
            <w:gridSpan w:val="2"/>
          </w:tcPr>
          <w:p w14:paraId="4F7D2F40" w14:textId="77777777" w:rsidR="002A4EEC" w:rsidRPr="0002580A" w:rsidRDefault="002A4EEC" w:rsidP="004E471D">
            <w:pPr>
              <w:jc w:val="center"/>
              <w:rPr>
                <w:sz w:val="20"/>
                <w:szCs w:val="20"/>
              </w:rPr>
            </w:pPr>
            <w:r w:rsidRPr="0002580A">
              <w:rPr>
                <w:sz w:val="20"/>
                <w:szCs w:val="20"/>
              </w:rPr>
              <w:t>Детский спортивный лагерь «Спартанец», ООО, частная</w:t>
            </w:r>
          </w:p>
        </w:tc>
        <w:tc>
          <w:tcPr>
            <w:tcW w:w="1667" w:type="dxa"/>
            <w:gridSpan w:val="5"/>
          </w:tcPr>
          <w:p w14:paraId="108A824B" w14:textId="77777777" w:rsidR="002A4EEC" w:rsidRPr="0002580A" w:rsidRDefault="002A4EEC" w:rsidP="004E471D">
            <w:pPr>
              <w:jc w:val="center"/>
              <w:rPr>
                <w:sz w:val="20"/>
                <w:szCs w:val="20"/>
              </w:rPr>
            </w:pPr>
            <w:r w:rsidRPr="0002580A">
              <w:rPr>
                <w:sz w:val="20"/>
                <w:szCs w:val="20"/>
              </w:rPr>
              <w:t>Юр. адрес:            г. Находка,           ул. Спортивная, 39-109,              факт. адрес:           г. Находка,             с. Анна,               ул. Луговая, 14          8(4236)</w:t>
            </w:r>
          </w:p>
          <w:p w14:paraId="2CB53B22" w14:textId="77777777" w:rsidR="002A4EEC" w:rsidRPr="0002580A" w:rsidRDefault="002A4EEC" w:rsidP="004E471D">
            <w:pPr>
              <w:jc w:val="center"/>
              <w:rPr>
                <w:sz w:val="20"/>
                <w:szCs w:val="20"/>
              </w:rPr>
            </w:pPr>
            <w:r w:rsidRPr="0002580A">
              <w:rPr>
                <w:sz w:val="20"/>
                <w:szCs w:val="20"/>
              </w:rPr>
              <w:t xml:space="preserve">600-873          </w:t>
            </w:r>
            <w:hyperlink r:id="rId102" w:history="1">
              <w:r w:rsidRPr="0002580A">
                <w:rPr>
                  <w:rStyle w:val="a5"/>
                  <w:sz w:val="20"/>
                  <w:szCs w:val="20"/>
                  <w:lang w:val="en-US"/>
                </w:rPr>
                <w:t>sl</w:t>
              </w:r>
              <w:r w:rsidRPr="0002580A">
                <w:rPr>
                  <w:rStyle w:val="a5"/>
                  <w:sz w:val="20"/>
                  <w:szCs w:val="20"/>
                </w:rPr>
                <w:t>_</w:t>
              </w:r>
              <w:r w:rsidRPr="0002580A">
                <w:rPr>
                  <w:rStyle w:val="a5"/>
                  <w:sz w:val="20"/>
                  <w:szCs w:val="20"/>
                  <w:lang w:val="en-US"/>
                </w:rPr>
                <w:t>spartanec</w:t>
              </w:r>
              <w:r w:rsidRPr="0002580A">
                <w:rPr>
                  <w:rStyle w:val="a5"/>
                  <w:sz w:val="20"/>
                  <w:szCs w:val="20"/>
                </w:rPr>
                <w:t>@</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tc>
        <w:tc>
          <w:tcPr>
            <w:tcW w:w="2362" w:type="dxa"/>
            <w:gridSpan w:val="4"/>
          </w:tcPr>
          <w:p w14:paraId="3FAA508F" w14:textId="77777777" w:rsidR="002A4EEC" w:rsidRPr="0002580A" w:rsidRDefault="002A4EEC" w:rsidP="004E471D">
            <w:pPr>
              <w:jc w:val="center"/>
              <w:rPr>
                <w:sz w:val="20"/>
                <w:szCs w:val="20"/>
              </w:rPr>
            </w:pPr>
            <w:r w:rsidRPr="0002580A">
              <w:rPr>
                <w:sz w:val="20"/>
                <w:szCs w:val="20"/>
              </w:rPr>
              <w:t>Сезонный            (2 смены),              1 смена                27.06- 06.07.17       2 смена              09.07 - 23.07.17</w:t>
            </w:r>
          </w:p>
        </w:tc>
        <w:tc>
          <w:tcPr>
            <w:tcW w:w="1262" w:type="dxa"/>
            <w:gridSpan w:val="4"/>
          </w:tcPr>
          <w:p w14:paraId="03E14330" w14:textId="77777777" w:rsidR="002A4EEC" w:rsidRPr="0002580A" w:rsidRDefault="002A4EEC" w:rsidP="004E471D">
            <w:pPr>
              <w:jc w:val="center"/>
              <w:rPr>
                <w:sz w:val="20"/>
                <w:szCs w:val="20"/>
              </w:rPr>
            </w:pPr>
            <w:r w:rsidRPr="0002580A">
              <w:rPr>
                <w:sz w:val="20"/>
                <w:szCs w:val="20"/>
              </w:rPr>
              <w:t>80 человек</w:t>
            </w:r>
          </w:p>
          <w:p w14:paraId="73DB359E" w14:textId="77777777" w:rsidR="002A4EEC" w:rsidRPr="0002580A" w:rsidRDefault="002A4EEC" w:rsidP="004E471D">
            <w:pPr>
              <w:jc w:val="center"/>
              <w:rPr>
                <w:sz w:val="20"/>
                <w:szCs w:val="20"/>
              </w:rPr>
            </w:pPr>
            <w:r w:rsidRPr="0002580A">
              <w:rPr>
                <w:sz w:val="20"/>
                <w:szCs w:val="20"/>
              </w:rPr>
              <w:t>(10 до 15 лет)</w:t>
            </w:r>
          </w:p>
        </w:tc>
        <w:tc>
          <w:tcPr>
            <w:tcW w:w="1253" w:type="dxa"/>
            <w:gridSpan w:val="4"/>
          </w:tcPr>
          <w:p w14:paraId="3BA4DC8B" w14:textId="77777777" w:rsidR="002A4EEC" w:rsidRPr="0002580A" w:rsidRDefault="002A4EEC" w:rsidP="004E471D">
            <w:pPr>
              <w:jc w:val="center"/>
              <w:rPr>
                <w:sz w:val="20"/>
                <w:szCs w:val="20"/>
              </w:rPr>
            </w:pPr>
            <w:r w:rsidRPr="0002580A">
              <w:rPr>
                <w:sz w:val="20"/>
                <w:szCs w:val="20"/>
              </w:rPr>
              <w:t>Проживание в брезентовых палатках, по 6-8 человек. Для проведения досуга имеется крытая площадка с оборудованием для просмотра фильмов, волейбольная площадка. футбольное поле, а так же организаторы составят и проведут для вас конкурсы, соревнования, дискотеки  и т.д.</w:t>
            </w:r>
          </w:p>
        </w:tc>
        <w:tc>
          <w:tcPr>
            <w:tcW w:w="1254" w:type="dxa"/>
            <w:gridSpan w:val="4"/>
          </w:tcPr>
          <w:p w14:paraId="3EAD9AEF" w14:textId="77777777" w:rsidR="002A4EEC" w:rsidRPr="0002580A" w:rsidRDefault="002A4EEC" w:rsidP="004E471D">
            <w:pPr>
              <w:jc w:val="center"/>
              <w:rPr>
                <w:sz w:val="20"/>
                <w:szCs w:val="20"/>
              </w:rPr>
            </w:pPr>
            <w:r w:rsidRPr="0002580A">
              <w:rPr>
                <w:sz w:val="20"/>
                <w:szCs w:val="20"/>
              </w:rPr>
              <w:t>13 000 руб.  (10 дней) 15 000 руб. (15 дней)</w:t>
            </w:r>
          </w:p>
        </w:tc>
        <w:tc>
          <w:tcPr>
            <w:tcW w:w="1534" w:type="dxa"/>
            <w:gridSpan w:val="6"/>
          </w:tcPr>
          <w:p w14:paraId="251DA5E2" w14:textId="77777777" w:rsidR="002A4EEC" w:rsidRPr="0002580A" w:rsidRDefault="002A4EEC" w:rsidP="004E471D">
            <w:pPr>
              <w:jc w:val="center"/>
              <w:rPr>
                <w:sz w:val="20"/>
                <w:szCs w:val="20"/>
              </w:rPr>
            </w:pPr>
            <w:r w:rsidRPr="0002580A">
              <w:rPr>
                <w:sz w:val="20"/>
                <w:szCs w:val="20"/>
              </w:rPr>
              <w:t>2</w:t>
            </w:r>
          </w:p>
        </w:tc>
        <w:tc>
          <w:tcPr>
            <w:tcW w:w="2640" w:type="dxa"/>
            <w:gridSpan w:val="5"/>
          </w:tcPr>
          <w:p w14:paraId="7D718785" w14:textId="77777777" w:rsidR="002A4EEC" w:rsidRPr="0002580A" w:rsidRDefault="002A4EEC" w:rsidP="004E471D">
            <w:pPr>
              <w:jc w:val="center"/>
              <w:rPr>
                <w:sz w:val="20"/>
                <w:szCs w:val="20"/>
              </w:rPr>
            </w:pPr>
            <w:r w:rsidRPr="0002580A">
              <w:rPr>
                <w:sz w:val="20"/>
                <w:szCs w:val="20"/>
              </w:rPr>
              <w:t xml:space="preserve">Брезентовые палатки находятся прямо на берегу моря. Вокруг прекрасный лес, чистый воздух, голубая вода и мелкий песок. Питание предоставляется пятиразовое в стационарной столовой, оснащенной технологическим оборудованием, необходимым для приготовления вкусной и здоровой пищи, соответствующей по качеству. Душевая и туалет расположены на территории лагеря. Так же предоставляются услуги прачечной. Медицинскую помощь оказывают специализированные врачи и медсестры.         </w:t>
            </w:r>
            <w:hyperlink r:id="rId103" w:history="1">
              <w:r w:rsidRPr="0002580A">
                <w:rPr>
                  <w:rStyle w:val="a5"/>
                  <w:sz w:val="20"/>
                  <w:szCs w:val="20"/>
                  <w:lang w:val="en-US"/>
                </w:rPr>
                <w:t>www</w:t>
              </w:r>
              <w:r w:rsidRPr="0002580A">
                <w:rPr>
                  <w:rStyle w:val="a5"/>
                  <w:sz w:val="20"/>
                  <w:szCs w:val="20"/>
                </w:rPr>
                <w:t>.</w:t>
              </w:r>
              <w:r w:rsidRPr="0002580A">
                <w:rPr>
                  <w:rStyle w:val="a5"/>
                  <w:sz w:val="20"/>
                  <w:szCs w:val="20"/>
                  <w:lang w:val="en-US"/>
                </w:rPr>
                <w:t>dolalbatros</w:t>
              </w:r>
              <w:r w:rsidRPr="0002580A">
                <w:rPr>
                  <w:rStyle w:val="a5"/>
                  <w:sz w:val="20"/>
                  <w:szCs w:val="20"/>
                </w:rPr>
                <w:t>.</w:t>
              </w:r>
              <w:r w:rsidRPr="0002580A">
                <w:rPr>
                  <w:rStyle w:val="a5"/>
                  <w:sz w:val="20"/>
                  <w:szCs w:val="20"/>
                  <w:lang w:val="en-US"/>
                </w:rPr>
                <w:t>ru</w:t>
              </w:r>
            </w:hyperlink>
          </w:p>
        </w:tc>
        <w:tc>
          <w:tcPr>
            <w:tcW w:w="1121" w:type="dxa"/>
            <w:gridSpan w:val="4"/>
          </w:tcPr>
          <w:p w14:paraId="0768F0E8" w14:textId="77777777" w:rsidR="002A4EEC" w:rsidRPr="0002580A" w:rsidRDefault="002A4EEC" w:rsidP="004E471D">
            <w:pPr>
              <w:jc w:val="center"/>
              <w:rPr>
                <w:sz w:val="20"/>
                <w:szCs w:val="20"/>
              </w:rPr>
            </w:pPr>
            <w:r w:rsidRPr="0002580A">
              <w:rPr>
                <w:sz w:val="20"/>
                <w:szCs w:val="20"/>
              </w:rPr>
              <w:t>Имеется в наличии пляж</w:t>
            </w:r>
          </w:p>
        </w:tc>
      </w:tr>
      <w:tr w:rsidR="002A4EEC" w:rsidRPr="0002580A" w14:paraId="6780FBE1" w14:textId="77777777" w:rsidTr="004E471D">
        <w:trPr>
          <w:gridAfter w:val="15"/>
          <w:wAfter w:w="16363" w:type="dxa"/>
        </w:trPr>
        <w:tc>
          <w:tcPr>
            <w:tcW w:w="15317" w:type="dxa"/>
            <w:gridSpan w:val="39"/>
          </w:tcPr>
          <w:p w14:paraId="611115DF" w14:textId="77777777" w:rsidR="002A4EEC" w:rsidRPr="0002580A" w:rsidRDefault="002A4EEC" w:rsidP="004E471D">
            <w:pPr>
              <w:jc w:val="center"/>
              <w:rPr>
                <w:b/>
                <w:sz w:val="20"/>
                <w:szCs w:val="20"/>
              </w:rPr>
            </w:pPr>
            <w:r w:rsidRPr="0002580A">
              <w:rPr>
                <w:b/>
                <w:sz w:val="20"/>
                <w:szCs w:val="20"/>
              </w:rPr>
              <w:t>Шкотовский муниципальный район</w:t>
            </w:r>
          </w:p>
        </w:tc>
      </w:tr>
      <w:tr w:rsidR="002A4EEC" w:rsidRPr="0002580A" w14:paraId="38E577BA" w14:textId="77777777" w:rsidTr="004E471D">
        <w:trPr>
          <w:gridAfter w:val="15"/>
          <w:wAfter w:w="16363" w:type="dxa"/>
        </w:trPr>
        <w:tc>
          <w:tcPr>
            <w:tcW w:w="460" w:type="dxa"/>
            <w:gridSpan w:val="2"/>
          </w:tcPr>
          <w:p w14:paraId="5A4BC7D8" w14:textId="77777777" w:rsidR="002A4EEC" w:rsidRPr="0002580A" w:rsidRDefault="002A4EEC" w:rsidP="004E471D">
            <w:pPr>
              <w:pStyle w:val="a7"/>
              <w:numPr>
                <w:ilvl w:val="0"/>
                <w:numId w:val="9"/>
              </w:numPr>
              <w:rPr>
                <w:sz w:val="20"/>
                <w:szCs w:val="20"/>
              </w:rPr>
            </w:pPr>
            <w:r w:rsidRPr="0002580A">
              <w:rPr>
                <w:sz w:val="20"/>
                <w:szCs w:val="20"/>
              </w:rPr>
              <w:t>91.</w:t>
            </w:r>
          </w:p>
        </w:tc>
        <w:tc>
          <w:tcPr>
            <w:tcW w:w="1810" w:type="dxa"/>
            <w:gridSpan w:val="3"/>
          </w:tcPr>
          <w:p w14:paraId="283E92E5" w14:textId="77777777" w:rsidR="002A4EEC" w:rsidRPr="0002580A" w:rsidRDefault="002A4EEC" w:rsidP="004E471D">
            <w:pPr>
              <w:rPr>
                <w:sz w:val="20"/>
                <w:szCs w:val="20"/>
              </w:rPr>
            </w:pPr>
            <w:r w:rsidRPr="0002580A">
              <w:rPr>
                <w:sz w:val="20"/>
                <w:szCs w:val="20"/>
              </w:rPr>
              <w:t>Военно-спортивный лагерь «Держава»</w:t>
            </w:r>
          </w:p>
          <w:p w14:paraId="0396247A" w14:textId="77777777" w:rsidR="002A4EEC" w:rsidRPr="0002580A" w:rsidRDefault="002A4EEC" w:rsidP="004E471D">
            <w:pPr>
              <w:rPr>
                <w:sz w:val="20"/>
                <w:szCs w:val="20"/>
              </w:rPr>
            </w:pPr>
            <w:r w:rsidRPr="0002580A">
              <w:rPr>
                <w:sz w:val="20"/>
                <w:szCs w:val="20"/>
              </w:rPr>
              <w:t>Учреждение «Центр гражданско-патриотического воспитания «Держава»</w:t>
            </w:r>
          </w:p>
          <w:p w14:paraId="32020229" w14:textId="77777777" w:rsidR="002A4EEC" w:rsidRPr="0002580A" w:rsidRDefault="002A4EEC" w:rsidP="004E471D">
            <w:pPr>
              <w:jc w:val="center"/>
              <w:rPr>
                <w:sz w:val="20"/>
                <w:szCs w:val="20"/>
              </w:rPr>
            </w:pPr>
          </w:p>
        </w:tc>
        <w:tc>
          <w:tcPr>
            <w:tcW w:w="1702" w:type="dxa"/>
            <w:gridSpan w:val="4"/>
          </w:tcPr>
          <w:p w14:paraId="1219AE52" w14:textId="77777777" w:rsidR="002A4EEC" w:rsidRPr="0002580A" w:rsidRDefault="002A4EEC" w:rsidP="004E471D">
            <w:pPr>
              <w:rPr>
                <w:sz w:val="20"/>
                <w:szCs w:val="20"/>
              </w:rPr>
            </w:pPr>
            <w:r w:rsidRPr="0002580A">
              <w:rPr>
                <w:sz w:val="20"/>
                <w:szCs w:val="20"/>
              </w:rPr>
              <w:t>690000, г. Владивосток, ул. Маковского д.193 «А»-72</w:t>
            </w:r>
          </w:p>
          <w:p w14:paraId="7E4147F1" w14:textId="77777777" w:rsidR="002A4EEC" w:rsidRPr="0002580A" w:rsidRDefault="002A4EEC" w:rsidP="004E471D">
            <w:pPr>
              <w:rPr>
                <w:sz w:val="20"/>
                <w:szCs w:val="20"/>
              </w:rPr>
            </w:pPr>
            <w:r w:rsidRPr="0002580A">
              <w:rPr>
                <w:sz w:val="20"/>
                <w:szCs w:val="20"/>
              </w:rPr>
              <w:t>б\о «Пасека», с.Анисимовка</w:t>
            </w:r>
          </w:p>
          <w:p w14:paraId="2971E5AF" w14:textId="77777777" w:rsidR="002A4EEC" w:rsidRPr="0002580A" w:rsidRDefault="002A4EEC" w:rsidP="004E471D">
            <w:pPr>
              <w:rPr>
                <w:sz w:val="20"/>
                <w:szCs w:val="20"/>
              </w:rPr>
            </w:pPr>
            <w:r w:rsidRPr="0002580A">
              <w:rPr>
                <w:sz w:val="20"/>
                <w:szCs w:val="20"/>
              </w:rPr>
              <w:t xml:space="preserve">тел.: (423) 255-77-03 </w:t>
            </w:r>
          </w:p>
          <w:p w14:paraId="11852B3E" w14:textId="77777777" w:rsidR="002A4EEC" w:rsidRPr="0002580A" w:rsidRDefault="00D715EA" w:rsidP="004E471D">
            <w:pPr>
              <w:rPr>
                <w:sz w:val="20"/>
                <w:szCs w:val="20"/>
              </w:rPr>
            </w:pPr>
            <w:hyperlink r:id="rId104" w:history="1">
              <w:r w:rsidR="002A4EEC" w:rsidRPr="0002580A">
                <w:rPr>
                  <w:rStyle w:val="a5"/>
                  <w:sz w:val="20"/>
                  <w:szCs w:val="20"/>
                  <w:lang w:val="en-US"/>
                </w:rPr>
                <w:t>Vsl</w:t>
              </w:r>
              <w:r w:rsidR="002A4EEC" w:rsidRPr="0002580A">
                <w:rPr>
                  <w:rStyle w:val="a5"/>
                  <w:sz w:val="20"/>
                  <w:szCs w:val="20"/>
                </w:rPr>
                <w:t>-</w:t>
              </w:r>
              <w:r w:rsidR="002A4EEC" w:rsidRPr="0002580A">
                <w:rPr>
                  <w:rStyle w:val="a5"/>
                  <w:sz w:val="20"/>
                  <w:szCs w:val="20"/>
                  <w:lang w:val="en-US"/>
                </w:rPr>
                <w:t>club</w:t>
              </w:r>
              <w:r w:rsidR="002A4EEC" w:rsidRPr="0002580A">
                <w:rPr>
                  <w:rStyle w:val="a5"/>
                  <w:sz w:val="20"/>
                  <w:szCs w:val="20"/>
                </w:rPr>
                <w:t>@</w:t>
              </w:r>
              <w:r w:rsidR="002A4EEC" w:rsidRPr="0002580A">
                <w:rPr>
                  <w:rStyle w:val="a5"/>
                  <w:sz w:val="20"/>
                  <w:szCs w:val="20"/>
                  <w:lang w:val="en-US"/>
                </w:rPr>
                <w:t>mail</w:t>
              </w:r>
              <w:r w:rsidR="002A4EEC" w:rsidRPr="0002580A">
                <w:rPr>
                  <w:rStyle w:val="a5"/>
                  <w:sz w:val="20"/>
                  <w:szCs w:val="20"/>
                </w:rPr>
                <w:t>.</w:t>
              </w:r>
              <w:r w:rsidR="002A4EEC" w:rsidRPr="0002580A">
                <w:rPr>
                  <w:rStyle w:val="a5"/>
                  <w:sz w:val="20"/>
                  <w:szCs w:val="20"/>
                  <w:lang w:val="en-US"/>
                </w:rPr>
                <w:t>ru</w:t>
              </w:r>
            </w:hyperlink>
            <w:r w:rsidR="002A4EEC" w:rsidRPr="0002580A">
              <w:rPr>
                <w:sz w:val="20"/>
                <w:szCs w:val="20"/>
              </w:rPr>
              <w:t xml:space="preserve">, </w:t>
            </w:r>
          </w:p>
        </w:tc>
        <w:tc>
          <w:tcPr>
            <w:tcW w:w="2268" w:type="dxa"/>
            <w:gridSpan w:val="2"/>
          </w:tcPr>
          <w:p w14:paraId="3CD893A2" w14:textId="77777777" w:rsidR="002A4EEC" w:rsidRPr="0002580A" w:rsidRDefault="002A4EEC" w:rsidP="004E471D">
            <w:pPr>
              <w:jc w:val="center"/>
              <w:rPr>
                <w:sz w:val="20"/>
                <w:szCs w:val="20"/>
              </w:rPr>
            </w:pPr>
            <w:r w:rsidRPr="0002580A">
              <w:rPr>
                <w:sz w:val="20"/>
                <w:szCs w:val="20"/>
              </w:rPr>
              <w:t>Сезонный</w:t>
            </w:r>
          </w:p>
          <w:p w14:paraId="5BA48AD6" w14:textId="77777777" w:rsidR="002A4EEC" w:rsidRPr="0002580A" w:rsidRDefault="002A4EEC" w:rsidP="004E471D">
            <w:pPr>
              <w:jc w:val="center"/>
              <w:rPr>
                <w:sz w:val="20"/>
                <w:szCs w:val="20"/>
              </w:rPr>
            </w:pPr>
            <w:r w:rsidRPr="0002580A">
              <w:rPr>
                <w:sz w:val="20"/>
                <w:szCs w:val="20"/>
              </w:rPr>
              <w:t xml:space="preserve">3 смены – </w:t>
            </w:r>
          </w:p>
          <w:p w14:paraId="526F1D8A" w14:textId="77777777" w:rsidR="002A4EEC" w:rsidRPr="0002580A" w:rsidRDefault="002A4EEC" w:rsidP="004E471D">
            <w:pPr>
              <w:jc w:val="center"/>
              <w:rPr>
                <w:sz w:val="20"/>
                <w:szCs w:val="20"/>
              </w:rPr>
            </w:pPr>
            <w:r w:rsidRPr="0002580A">
              <w:rPr>
                <w:sz w:val="20"/>
                <w:szCs w:val="20"/>
              </w:rPr>
              <w:t>01.07-15.07</w:t>
            </w:r>
          </w:p>
          <w:p w14:paraId="0BCD2342" w14:textId="77777777" w:rsidR="002A4EEC" w:rsidRPr="0002580A" w:rsidRDefault="002A4EEC" w:rsidP="004E471D">
            <w:pPr>
              <w:jc w:val="center"/>
              <w:rPr>
                <w:sz w:val="20"/>
                <w:szCs w:val="20"/>
              </w:rPr>
            </w:pPr>
            <w:r w:rsidRPr="0002580A">
              <w:rPr>
                <w:sz w:val="20"/>
                <w:szCs w:val="20"/>
              </w:rPr>
              <w:t>22.07-05.08</w:t>
            </w:r>
          </w:p>
          <w:p w14:paraId="57CE5292" w14:textId="77777777" w:rsidR="002A4EEC" w:rsidRPr="0002580A" w:rsidRDefault="002A4EEC" w:rsidP="004E471D">
            <w:pPr>
              <w:jc w:val="center"/>
              <w:rPr>
                <w:sz w:val="20"/>
                <w:szCs w:val="20"/>
              </w:rPr>
            </w:pPr>
            <w:r w:rsidRPr="0002580A">
              <w:rPr>
                <w:sz w:val="20"/>
                <w:szCs w:val="20"/>
              </w:rPr>
              <w:t>12.08-26.08</w:t>
            </w:r>
          </w:p>
          <w:p w14:paraId="2142A2B4" w14:textId="77777777" w:rsidR="002A4EEC" w:rsidRPr="0002580A" w:rsidRDefault="002A4EEC" w:rsidP="004E471D">
            <w:pPr>
              <w:jc w:val="center"/>
              <w:rPr>
                <w:sz w:val="20"/>
                <w:szCs w:val="20"/>
              </w:rPr>
            </w:pPr>
          </w:p>
        </w:tc>
        <w:tc>
          <w:tcPr>
            <w:tcW w:w="1260" w:type="dxa"/>
            <w:gridSpan w:val="4"/>
          </w:tcPr>
          <w:p w14:paraId="146889F1" w14:textId="77777777" w:rsidR="002A4EEC" w:rsidRPr="0002580A" w:rsidRDefault="002A4EEC" w:rsidP="004E471D">
            <w:pPr>
              <w:jc w:val="center"/>
              <w:rPr>
                <w:sz w:val="20"/>
                <w:szCs w:val="20"/>
              </w:rPr>
            </w:pPr>
            <w:r w:rsidRPr="0002580A">
              <w:rPr>
                <w:sz w:val="20"/>
                <w:szCs w:val="20"/>
              </w:rPr>
              <w:t>50</w:t>
            </w:r>
          </w:p>
          <w:p w14:paraId="09809F06" w14:textId="77777777" w:rsidR="002A4EEC" w:rsidRPr="0002580A" w:rsidRDefault="002A4EEC" w:rsidP="004E471D">
            <w:pPr>
              <w:jc w:val="center"/>
              <w:rPr>
                <w:sz w:val="20"/>
                <w:szCs w:val="20"/>
              </w:rPr>
            </w:pPr>
            <w:r w:rsidRPr="0002580A">
              <w:rPr>
                <w:sz w:val="20"/>
                <w:szCs w:val="20"/>
              </w:rPr>
              <w:t>12-17 лет</w:t>
            </w:r>
          </w:p>
          <w:p w14:paraId="26614CB3" w14:textId="77777777" w:rsidR="002A4EEC" w:rsidRPr="0002580A" w:rsidRDefault="002A4EEC" w:rsidP="004E471D">
            <w:pPr>
              <w:jc w:val="center"/>
              <w:rPr>
                <w:sz w:val="20"/>
                <w:szCs w:val="20"/>
              </w:rPr>
            </w:pPr>
          </w:p>
        </w:tc>
        <w:tc>
          <w:tcPr>
            <w:tcW w:w="1260" w:type="dxa"/>
            <w:gridSpan w:val="4"/>
          </w:tcPr>
          <w:p w14:paraId="7DC8263F" w14:textId="77777777" w:rsidR="002A4EEC" w:rsidRPr="0002580A" w:rsidRDefault="002A4EEC" w:rsidP="004E471D">
            <w:pPr>
              <w:jc w:val="center"/>
              <w:rPr>
                <w:sz w:val="20"/>
                <w:szCs w:val="20"/>
              </w:rPr>
            </w:pPr>
            <w:r w:rsidRPr="0002580A">
              <w:rPr>
                <w:sz w:val="20"/>
                <w:szCs w:val="20"/>
              </w:rPr>
              <w:t xml:space="preserve">Дер. домики, полоса препятствий, </w:t>
            </w:r>
          </w:p>
          <w:p w14:paraId="02703A13" w14:textId="77777777" w:rsidR="002A4EEC" w:rsidRPr="0002580A" w:rsidRDefault="002A4EEC" w:rsidP="004E471D">
            <w:pPr>
              <w:jc w:val="center"/>
              <w:rPr>
                <w:sz w:val="20"/>
                <w:szCs w:val="20"/>
              </w:rPr>
            </w:pPr>
            <w:r w:rsidRPr="0002580A">
              <w:rPr>
                <w:sz w:val="20"/>
                <w:szCs w:val="20"/>
              </w:rPr>
              <w:t>Волейбольное и футбольное поле, тир,  туристические маршруты</w:t>
            </w:r>
          </w:p>
        </w:tc>
        <w:tc>
          <w:tcPr>
            <w:tcW w:w="1262" w:type="dxa"/>
            <w:gridSpan w:val="5"/>
          </w:tcPr>
          <w:p w14:paraId="26708FB2" w14:textId="77777777" w:rsidR="002A4EEC" w:rsidRPr="0002580A" w:rsidRDefault="002A4EEC" w:rsidP="004E471D">
            <w:pPr>
              <w:jc w:val="center"/>
              <w:rPr>
                <w:sz w:val="20"/>
                <w:szCs w:val="20"/>
              </w:rPr>
            </w:pPr>
            <w:r w:rsidRPr="0002580A">
              <w:rPr>
                <w:sz w:val="20"/>
                <w:szCs w:val="20"/>
              </w:rPr>
              <w:t>23000 руб.</w:t>
            </w:r>
          </w:p>
          <w:p w14:paraId="47455A43" w14:textId="77777777" w:rsidR="002A4EEC" w:rsidRPr="0002580A" w:rsidRDefault="002A4EEC" w:rsidP="004E471D">
            <w:pPr>
              <w:ind w:left="-108" w:right="-110"/>
              <w:jc w:val="center"/>
              <w:rPr>
                <w:sz w:val="20"/>
                <w:szCs w:val="20"/>
              </w:rPr>
            </w:pPr>
            <w:r w:rsidRPr="0002580A">
              <w:rPr>
                <w:sz w:val="20"/>
                <w:szCs w:val="20"/>
              </w:rPr>
              <w:t xml:space="preserve">(14 </w:t>
            </w:r>
            <w:r w:rsidRPr="0002580A">
              <w:rPr>
                <w:sz w:val="20"/>
                <w:szCs w:val="22"/>
              </w:rPr>
              <w:t xml:space="preserve">календарн. </w:t>
            </w:r>
            <w:r w:rsidRPr="0002580A">
              <w:rPr>
                <w:sz w:val="20"/>
                <w:szCs w:val="20"/>
              </w:rPr>
              <w:t>дней)</w:t>
            </w:r>
          </w:p>
        </w:tc>
        <w:tc>
          <w:tcPr>
            <w:tcW w:w="1515" w:type="dxa"/>
            <w:gridSpan w:val="5"/>
          </w:tcPr>
          <w:p w14:paraId="4AA48877" w14:textId="77777777" w:rsidR="002A4EEC" w:rsidRPr="0002580A" w:rsidRDefault="002A4EEC" w:rsidP="004E471D">
            <w:pPr>
              <w:jc w:val="center"/>
              <w:rPr>
                <w:sz w:val="20"/>
                <w:szCs w:val="20"/>
              </w:rPr>
            </w:pPr>
            <w:r w:rsidRPr="0002580A">
              <w:rPr>
                <w:sz w:val="20"/>
                <w:szCs w:val="20"/>
              </w:rPr>
              <w:t>2</w:t>
            </w:r>
          </w:p>
        </w:tc>
        <w:tc>
          <w:tcPr>
            <w:tcW w:w="2669" w:type="dxa"/>
            <w:gridSpan w:val="7"/>
          </w:tcPr>
          <w:p w14:paraId="25142C0D" w14:textId="77777777" w:rsidR="002A4EEC" w:rsidRPr="0002580A" w:rsidRDefault="002A4EEC" w:rsidP="004E471D">
            <w:pPr>
              <w:pStyle w:val="a4"/>
              <w:rPr>
                <w:sz w:val="20"/>
                <w:szCs w:val="20"/>
                <w:lang w:eastAsia="ru-RU"/>
              </w:rPr>
            </w:pPr>
            <w:r w:rsidRPr="0002580A">
              <w:rPr>
                <w:sz w:val="20"/>
                <w:szCs w:val="20"/>
                <w:lang w:eastAsia="ru-RU"/>
              </w:rPr>
              <w:t xml:space="preserve">Работа лагеря осуществляется в соответствии с планом воспитательной работы, медицинское обслуживание осуществляется штатным мед.работником лагеря . </w:t>
            </w:r>
          </w:p>
          <w:p w14:paraId="11EABB01" w14:textId="77777777" w:rsidR="002A4EEC" w:rsidRPr="0002580A" w:rsidRDefault="00D715EA" w:rsidP="004E471D">
            <w:pPr>
              <w:jc w:val="center"/>
              <w:rPr>
                <w:sz w:val="20"/>
                <w:szCs w:val="20"/>
              </w:rPr>
            </w:pPr>
            <w:hyperlink r:id="rId105" w:history="1">
              <w:r w:rsidR="002A4EEC" w:rsidRPr="0002580A">
                <w:rPr>
                  <w:rStyle w:val="a5"/>
                  <w:sz w:val="20"/>
                  <w:szCs w:val="20"/>
                  <w:lang w:val="en-US"/>
                </w:rPr>
                <w:t>www</w:t>
              </w:r>
              <w:r w:rsidR="002A4EEC" w:rsidRPr="0002580A">
                <w:rPr>
                  <w:rStyle w:val="a5"/>
                  <w:sz w:val="20"/>
                  <w:szCs w:val="20"/>
                </w:rPr>
                <w:t>.</w:t>
              </w:r>
              <w:r w:rsidR="002A4EEC" w:rsidRPr="0002580A">
                <w:rPr>
                  <w:rStyle w:val="a5"/>
                  <w:sz w:val="20"/>
                  <w:szCs w:val="20"/>
                  <w:lang w:val="en-US"/>
                </w:rPr>
                <w:t>vsl</w:t>
              </w:r>
              <w:r w:rsidR="002A4EEC" w:rsidRPr="0002580A">
                <w:rPr>
                  <w:rStyle w:val="a5"/>
                  <w:sz w:val="20"/>
                  <w:szCs w:val="20"/>
                </w:rPr>
                <w:t>-</w:t>
              </w:r>
              <w:r w:rsidR="002A4EEC" w:rsidRPr="0002580A">
                <w:rPr>
                  <w:rStyle w:val="a5"/>
                  <w:sz w:val="20"/>
                  <w:szCs w:val="20"/>
                  <w:lang w:val="en-US"/>
                </w:rPr>
                <w:t>club</w:t>
              </w:r>
              <w:r w:rsidR="002A4EEC" w:rsidRPr="0002580A">
                <w:rPr>
                  <w:rStyle w:val="a5"/>
                  <w:sz w:val="20"/>
                  <w:szCs w:val="20"/>
                </w:rPr>
                <w:t>.</w:t>
              </w:r>
              <w:r w:rsidR="002A4EEC" w:rsidRPr="0002580A">
                <w:rPr>
                  <w:rStyle w:val="a5"/>
                  <w:sz w:val="20"/>
                  <w:szCs w:val="20"/>
                  <w:lang w:val="en-US"/>
                </w:rPr>
                <w:t>ru</w:t>
              </w:r>
            </w:hyperlink>
          </w:p>
        </w:tc>
        <w:tc>
          <w:tcPr>
            <w:tcW w:w="1111" w:type="dxa"/>
            <w:gridSpan w:val="3"/>
          </w:tcPr>
          <w:p w14:paraId="7514C564" w14:textId="77777777" w:rsidR="002A4EEC" w:rsidRPr="0002580A" w:rsidRDefault="002A4EEC" w:rsidP="004E471D">
            <w:pPr>
              <w:jc w:val="center"/>
              <w:rPr>
                <w:sz w:val="20"/>
                <w:szCs w:val="20"/>
              </w:rPr>
            </w:pPr>
            <w:r w:rsidRPr="0002580A">
              <w:rPr>
                <w:sz w:val="20"/>
                <w:szCs w:val="20"/>
              </w:rPr>
              <w:t xml:space="preserve">Нет </w:t>
            </w:r>
          </w:p>
        </w:tc>
      </w:tr>
      <w:tr w:rsidR="002A4EEC" w:rsidRPr="0002580A" w14:paraId="61FBB678" w14:textId="77777777" w:rsidTr="004E471D">
        <w:trPr>
          <w:gridAfter w:val="15"/>
          <w:wAfter w:w="16363" w:type="dxa"/>
        </w:trPr>
        <w:tc>
          <w:tcPr>
            <w:tcW w:w="15317" w:type="dxa"/>
            <w:gridSpan w:val="39"/>
          </w:tcPr>
          <w:p w14:paraId="562EF1B6" w14:textId="77777777" w:rsidR="002A4EEC" w:rsidRPr="0002580A" w:rsidRDefault="002A4EEC" w:rsidP="004E471D">
            <w:pPr>
              <w:jc w:val="center"/>
              <w:rPr>
                <w:b/>
                <w:sz w:val="20"/>
                <w:szCs w:val="20"/>
              </w:rPr>
            </w:pPr>
            <w:r w:rsidRPr="0002580A">
              <w:rPr>
                <w:b/>
                <w:sz w:val="20"/>
                <w:szCs w:val="20"/>
              </w:rPr>
              <w:t>5. Оздоровительно-образовательные центры, базы и комплексы, иные организации, организующие детские лагеря</w:t>
            </w:r>
          </w:p>
        </w:tc>
      </w:tr>
      <w:tr w:rsidR="002A4EEC" w:rsidRPr="0002580A" w14:paraId="1BD9C25B" w14:textId="77777777" w:rsidTr="004E471D">
        <w:trPr>
          <w:gridAfter w:val="15"/>
          <w:wAfter w:w="16363" w:type="dxa"/>
          <w:trHeight w:val="447"/>
        </w:trPr>
        <w:tc>
          <w:tcPr>
            <w:tcW w:w="15317" w:type="dxa"/>
            <w:gridSpan w:val="39"/>
            <w:vAlign w:val="center"/>
          </w:tcPr>
          <w:p w14:paraId="10941441" w14:textId="77777777" w:rsidR="002A4EEC" w:rsidRPr="0002580A" w:rsidRDefault="002A4EEC" w:rsidP="004E471D">
            <w:pPr>
              <w:jc w:val="center"/>
              <w:rPr>
                <w:b/>
                <w:sz w:val="20"/>
                <w:szCs w:val="20"/>
              </w:rPr>
            </w:pPr>
            <w:r w:rsidRPr="0002580A">
              <w:rPr>
                <w:b/>
                <w:sz w:val="20"/>
                <w:szCs w:val="20"/>
              </w:rPr>
              <w:t>Пограничный муниципальный район</w:t>
            </w:r>
          </w:p>
        </w:tc>
      </w:tr>
      <w:tr w:rsidR="002A4EEC" w:rsidRPr="0002580A" w14:paraId="5681637D" w14:textId="77777777" w:rsidTr="004E471D">
        <w:trPr>
          <w:gridAfter w:val="15"/>
          <w:wAfter w:w="16363" w:type="dxa"/>
        </w:trPr>
        <w:tc>
          <w:tcPr>
            <w:tcW w:w="451" w:type="dxa"/>
          </w:tcPr>
          <w:p w14:paraId="0C01CE24" w14:textId="77777777" w:rsidR="002A4EEC" w:rsidRPr="0002580A" w:rsidRDefault="002A4EEC" w:rsidP="004E471D">
            <w:pPr>
              <w:pStyle w:val="a7"/>
              <w:numPr>
                <w:ilvl w:val="0"/>
                <w:numId w:val="9"/>
              </w:numPr>
              <w:jc w:val="center"/>
              <w:rPr>
                <w:sz w:val="20"/>
                <w:szCs w:val="20"/>
              </w:rPr>
            </w:pPr>
          </w:p>
        </w:tc>
        <w:tc>
          <w:tcPr>
            <w:tcW w:w="1819" w:type="dxa"/>
            <w:gridSpan w:val="4"/>
          </w:tcPr>
          <w:p w14:paraId="3C4DED95" w14:textId="77777777" w:rsidR="002A4EEC" w:rsidRPr="0002580A" w:rsidRDefault="002A4EEC" w:rsidP="004E471D">
            <w:pPr>
              <w:jc w:val="center"/>
              <w:rPr>
                <w:sz w:val="20"/>
                <w:szCs w:val="20"/>
              </w:rPr>
            </w:pPr>
            <w:r w:rsidRPr="0002580A">
              <w:rPr>
                <w:sz w:val="20"/>
                <w:szCs w:val="20"/>
              </w:rPr>
              <w:t>Муниципальное бюджетное учреждение «Специализированный центр подготовки олимпийского резерва «Богатырь»  Арсеньевского городского округа</w:t>
            </w:r>
          </w:p>
          <w:p w14:paraId="14A030F1" w14:textId="77777777" w:rsidR="002A4EEC" w:rsidRPr="0002580A" w:rsidRDefault="002A4EEC" w:rsidP="004E471D">
            <w:pPr>
              <w:jc w:val="center"/>
              <w:rPr>
                <w:sz w:val="20"/>
                <w:szCs w:val="20"/>
              </w:rPr>
            </w:pPr>
            <w:r w:rsidRPr="0002580A">
              <w:rPr>
                <w:sz w:val="20"/>
                <w:szCs w:val="20"/>
              </w:rPr>
              <w:t>муниципальная собственность</w:t>
            </w:r>
          </w:p>
        </w:tc>
        <w:tc>
          <w:tcPr>
            <w:tcW w:w="1702" w:type="dxa"/>
            <w:gridSpan w:val="4"/>
          </w:tcPr>
          <w:p w14:paraId="60824FC9" w14:textId="77777777" w:rsidR="002A4EEC" w:rsidRPr="0002580A" w:rsidRDefault="002A4EEC" w:rsidP="004E471D">
            <w:pPr>
              <w:jc w:val="center"/>
              <w:rPr>
                <w:sz w:val="20"/>
                <w:szCs w:val="20"/>
              </w:rPr>
            </w:pPr>
            <w:r w:rsidRPr="0002580A">
              <w:rPr>
                <w:sz w:val="20"/>
                <w:szCs w:val="20"/>
              </w:rPr>
              <w:t>692342</w:t>
            </w:r>
          </w:p>
          <w:p w14:paraId="023BC1BE" w14:textId="77777777" w:rsidR="002A4EEC" w:rsidRPr="0002580A" w:rsidRDefault="002A4EEC" w:rsidP="004E471D">
            <w:pPr>
              <w:jc w:val="center"/>
              <w:rPr>
                <w:sz w:val="20"/>
                <w:szCs w:val="20"/>
              </w:rPr>
            </w:pPr>
            <w:r w:rsidRPr="0002580A">
              <w:rPr>
                <w:sz w:val="20"/>
                <w:szCs w:val="20"/>
              </w:rPr>
              <w:t>Приморский край, город Арсеньев,</w:t>
            </w:r>
          </w:p>
          <w:p w14:paraId="498442D5" w14:textId="77777777" w:rsidR="002A4EEC" w:rsidRPr="0002580A" w:rsidRDefault="002A4EEC" w:rsidP="004E471D">
            <w:pPr>
              <w:jc w:val="center"/>
              <w:rPr>
                <w:sz w:val="20"/>
                <w:szCs w:val="20"/>
              </w:rPr>
            </w:pPr>
            <w:r w:rsidRPr="0002580A">
              <w:rPr>
                <w:sz w:val="20"/>
                <w:szCs w:val="20"/>
              </w:rPr>
              <w:t>ул. Ломоносова, 42 а</w:t>
            </w:r>
          </w:p>
          <w:p w14:paraId="7204B0AE" w14:textId="77777777" w:rsidR="002A4EEC" w:rsidRPr="0002580A" w:rsidRDefault="002A4EEC" w:rsidP="004E471D">
            <w:pPr>
              <w:jc w:val="center"/>
              <w:rPr>
                <w:sz w:val="20"/>
                <w:szCs w:val="20"/>
              </w:rPr>
            </w:pPr>
            <w:r w:rsidRPr="0002580A">
              <w:rPr>
                <w:sz w:val="20"/>
                <w:szCs w:val="20"/>
              </w:rPr>
              <w:t>(42361) 4-38-21</w:t>
            </w:r>
          </w:p>
          <w:p w14:paraId="38FB091C" w14:textId="77777777" w:rsidR="002A4EEC" w:rsidRPr="0002580A" w:rsidRDefault="002A4EEC" w:rsidP="004E471D">
            <w:pPr>
              <w:jc w:val="center"/>
              <w:rPr>
                <w:sz w:val="20"/>
                <w:szCs w:val="20"/>
                <w:lang w:val="en-US"/>
              </w:rPr>
            </w:pPr>
            <w:r w:rsidRPr="0002580A">
              <w:rPr>
                <w:sz w:val="20"/>
                <w:szCs w:val="20"/>
                <w:lang w:val="en-US"/>
              </w:rPr>
              <w:t>bogaterpc@mail.ru</w:t>
            </w:r>
          </w:p>
        </w:tc>
        <w:tc>
          <w:tcPr>
            <w:tcW w:w="2268" w:type="dxa"/>
            <w:gridSpan w:val="2"/>
          </w:tcPr>
          <w:p w14:paraId="1199416E" w14:textId="77777777" w:rsidR="002A4EEC" w:rsidRPr="0002580A" w:rsidRDefault="002A4EEC" w:rsidP="004E471D">
            <w:pPr>
              <w:jc w:val="center"/>
              <w:rPr>
                <w:sz w:val="20"/>
                <w:szCs w:val="20"/>
              </w:rPr>
            </w:pPr>
            <w:r w:rsidRPr="0002580A">
              <w:rPr>
                <w:sz w:val="20"/>
                <w:szCs w:val="20"/>
              </w:rPr>
              <w:t>Сезонный</w:t>
            </w:r>
          </w:p>
          <w:p w14:paraId="3F6FCCA9" w14:textId="77777777" w:rsidR="002A4EEC" w:rsidRPr="0002580A" w:rsidRDefault="002A4EEC" w:rsidP="004E471D">
            <w:pPr>
              <w:jc w:val="center"/>
              <w:rPr>
                <w:sz w:val="20"/>
                <w:szCs w:val="20"/>
              </w:rPr>
            </w:pPr>
            <w:r w:rsidRPr="0002580A">
              <w:rPr>
                <w:sz w:val="20"/>
                <w:szCs w:val="20"/>
              </w:rPr>
              <w:t>2 смены</w:t>
            </w:r>
          </w:p>
          <w:p w14:paraId="3F0B55F9" w14:textId="77777777" w:rsidR="002A4EEC" w:rsidRPr="0002580A" w:rsidRDefault="002A4EEC" w:rsidP="004E471D">
            <w:pPr>
              <w:jc w:val="center"/>
              <w:rPr>
                <w:sz w:val="20"/>
                <w:szCs w:val="20"/>
              </w:rPr>
            </w:pPr>
            <w:r w:rsidRPr="0002580A">
              <w:rPr>
                <w:sz w:val="20"/>
                <w:szCs w:val="20"/>
              </w:rPr>
              <w:t>Июнь, июль</w:t>
            </w:r>
          </w:p>
        </w:tc>
        <w:tc>
          <w:tcPr>
            <w:tcW w:w="1275" w:type="dxa"/>
            <w:gridSpan w:val="5"/>
          </w:tcPr>
          <w:p w14:paraId="30EDFE7C"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1 смена –40 мест,</w:t>
            </w:r>
          </w:p>
          <w:p w14:paraId="3548AA66" w14:textId="77777777" w:rsidR="002A4EEC" w:rsidRPr="0002580A" w:rsidRDefault="002A4EEC" w:rsidP="004E471D">
            <w:pPr>
              <w:jc w:val="center"/>
              <w:rPr>
                <w:sz w:val="20"/>
                <w:szCs w:val="20"/>
              </w:rPr>
            </w:pPr>
            <w:r w:rsidRPr="0002580A">
              <w:rPr>
                <w:sz w:val="20"/>
                <w:szCs w:val="20"/>
              </w:rPr>
              <w:t>2 смена – 40 места;</w:t>
            </w:r>
          </w:p>
          <w:p w14:paraId="3FBDCC3E" w14:textId="77777777" w:rsidR="002A4EEC" w:rsidRPr="0002580A" w:rsidRDefault="002A4EEC" w:rsidP="004E471D">
            <w:pPr>
              <w:jc w:val="center"/>
              <w:rPr>
                <w:sz w:val="20"/>
                <w:szCs w:val="20"/>
              </w:rPr>
            </w:pPr>
            <w:r w:rsidRPr="0002580A">
              <w:rPr>
                <w:sz w:val="20"/>
                <w:szCs w:val="20"/>
              </w:rPr>
              <w:t>7-17 лет</w:t>
            </w:r>
          </w:p>
        </w:tc>
        <w:tc>
          <w:tcPr>
            <w:tcW w:w="1278" w:type="dxa"/>
            <w:gridSpan w:val="5"/>
          </w:tcPr>
          <w:p w14:paraId="6F514169" w14:textId="77777777" w:rsidR="002A4EEC" w:rsidRPr="0002580A" w:rsidRDefault="002A4EEC" w:rsidP="004E471D">
            <w:pPr>
              <w:jc w:val="center"/>
              <w:rPr>
                <w:sz w:val="20"/>
                <w:szCs w:val="20"/>
              </w:rPr>
            </w:pPr>
            <w:r w:rsidRPr="0002580A">
              <w:rPr>
                <w:sz w:val="20"/>
                <w:szCs w:val="20"/>
              </w:rPr>
              <w:t>Для проведения досуга имеются спортивные залы, спортивная  площадка для мини-футбола. Учреждение имеет спортивный инвентарь, игры</w:t>
            </w:r>
          </w:p>
        </w:tc>
        <w:tc>
          <w:tcPr>
            <w:tcW w:w="1276" w:type="dxa"/>
            <w:gridSpan w:val="4"/>
          </w:tcPr>
          <w:p w14:paraId="1B473FA6" w14:textId="77777777" w:rsidR="002A4EEC" w:rsidRPr="0002580A" w:rsidRDefault="002A4EEC" w:rsidP="004E471D">
            <w:pPr>
              <w:jc w:val="center"/>
              <w:rPr>
                <w:sz w:val="20"/>
                <w:szCs w:val="20"/>
              </w:rPr>
            </w:pPr>
            <w:r w:rsidRPr="0002580A">
              <w:rPr>
                <w:sz w:val="20"/>
                <w:szCs w:val="20"/>
              </w:rPr>
              <w:t>14 календарных дней</w:t>
            </w:r>
          </w:p>
        </w:tc>
        <w:tc>
          <w:tcPr>
            <w:tcW w:w="1417" w:type="dxa"/>
            <w:gridSpan w:val="3"/>
          </w:tcPr>
          <w:p w14:paraId="1761895E" w14:textId="77777777" w:rsidR="002A4EEC" w:rsidRPr="0002580A" w:rsidRDefault="002A4EEC" w:rsidP="004E471D">
            <w:pPr>
              <w:jc w:val="center"/>
              <w:rPr>
                <w:sz w:val="20"/>
                <w:szCs w:val="20"/>
              </w:rPr>
            </w:pPr>
            <w:r w:rsidRPr="0002580A">
              <w:rPr>
                <w:sz w:val="20"/>
                <w:szCs w:val="20"/>
              </w:rPr>
              <w:t>1</w:t>
            </w:r>
          </w:p>
        </w:tc>
        <w:tc>
          <w:tcPr>
            <w:tcW w:w="2834" w:type="dxa"/>
            <w:gridSpan w:val="9"/>
          </w:tcPr>
          <w:p w14:paraId="13DF8842" w14:textId="77777777" w:rsidR="002A4EEC" w:rsidRPr="0002580A" w:rsidRDefault="002A4EEC" w:rsidP="004E471D">
            <w:pPr>
              <w:jc w:val="center"/>
              <w:rPr>
                <w:sz w:val="20"/>
                <w:szCs w:val="20"/>
              </w:rPr>
            </w:pPr>
            <w:r w:rsidRPr="0002580A">
              <w:rPr>
                <w:sz w:val="20"/>
                <w:szCs w:val="20"/>
              </w:rPr>
              <w:t>Спортивно-оздоровительный профильный лагерь осуществляет свою деятельность в соответствии с программами и имеет спортивно-оздоровительную направленность. В столовой МОБУ СОШ № 5 организовано полноценное горячее питание. Организация свободного времени детей в летнее время, пространство для оздоровления.</w:t>
            </w:r>
          </w:p>
          <w:p w14:paraId="017B0CCB" w14:textId="77777777" w:rsidR="002A4EEC" w:rsidRPr="0002580A" w:rsidRDefault="00D715EA" w:rsidP="004E471D">
            <w:pPr>
              <w:shd w:val="clear" w:color="auto" w:fill="FFFFFF"/>
              <w:jc w:val="center"/>
              <w:rPr>
                <w:rFonts w:ascii="Arial" w:hAnsi="Arial" w:cs="Arial"/>
                <w:sz w:val="20"/>
                <w:szCs w:val="20"/>
              </w:rPr>
            </w:pPr>
            <w:hyperlink r:id="rId106" w:tgtFrame="_blank" w:history="1">
              <w:r w:rsidR="002A4EEC" w:rsidRPr="0002580A">
                <w:rPr>
                  <w:rFonts w:ascii="Arial" w:hAnsi="Arial" w:cs="Arial"/>
                  <w:color w:val="0000FF"/>
                  <w:sz w:val="20"/>
                  <w:szCs w:val="20"/>
                  <w:u w:val="single"/>
                </w:rPr>
                <w:t>http://ars-bogatyr.ru/</w:t>
              </w:r>
            </w:hyperlink>
          </w:p>
        </w:tc>
        <w:tc>
          <w:tcPr>
            <w:tcW w:w="997" w:type="dxa"/>
            <w:gridSpan w:val="2"/>
          </w:tcPr>
          <w:p w14:paraId="68A67FCA" w14:textId="77777777" w:rsidR="002A4EEC" w:rsidRPr="0002580A" w:rsidRDefault="002A4EEC" w:rsidP="004E471D">
            <w:pPr>
              <w:jc w:val="center"/>
              <w:rPr>
                <w:sz w:val="20"/>
                <w:szCs w:val="20"/>
              </w:rPr>
            </w:pPr>
            <w:r w:rsidRPr="0002580A">
              <w:rPr>
                <w:sz w:val="20"/>
                <w:szCs w:val="20"/>
              </w:rPr>
              <w:t>Водные объекты (пляж, бассейн) отсутствуют</w:t>
            </w:r>
          </w:p>
        </w:tc>
      </w:tr>
      <w:tr w:rsidR="002A4EEC" w:rsidRPr="0002580A" w14:paraId="3BF5C0B2" w14:textId="77777777" w:rsidTr="004E471D">
        <w:trPr>
          <w:gridAfter w:val="15"/>
          <w:wAfter w:w="16363" w:type="dxa"/>
        </w:trPr>
        <w:tc>
          <w:tcPr>
            <w:tcW w:w="451" w:type="dxa"/>
          </w:tcPr>
          <w:p w14:paraId="3CD2A86C" w14:textId="77777777" w:rsidR="002A4EEC" w:rsidRPr="0002580A" w:rsidRDefault="002A4EEC" w:rsidP="004E471D">
            <w:pPr>
              <w:pStyle w:val="a7"/>
              <w:numPr>
                <w:ilvl w:val="0"/>
                <w:numId w:val="9"/>
              </w:numPr>
              <w:jc w:val="center"/>
              <w:rPr>
                <w:sz w:val="20"/>
                <w:szCs w:val="20"/>
              </w:rPr>
            </w:pPr>
          </w:p>
        </w:tc>
        <w:tc>
          <w:tcPr>
            <w:tcW w:w="1819" w:type="dxa"/>
            <w:gridSpan w:val="4"/>
          </w:tcPr>
          <w:p w14:paraId="7894144B"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Муниципальное образовательное бюджетное учреждение «Учебно-методический центр» Арсеньевского городского округа</w:t>
            </w:r>
          </w:p>
          <w:p w14:paraId="63DB7203"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муниципальная собственность</w:t>
            </w:r>
          </w:p>
        </w:tc>
        <w:tc>
          <w:tcPr>
            <w:tcW w:w="1702" w:type="dxa"/>
            <w:gridSpan w:val="4"/>
          </w:tcPr>
          <w:p w14:paraId="74B1C52A"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Приморский край, 692330</w:t>
            </w:r>
          </w:p>
          <w:p w14:paraId="62E5C18F"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ул. Октябрьская, 63/2, г. Арсеньев,</w:t>
            </w:r>
          </w:p>
          <w:p w14:paraId="233F7AF8"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8(42361)4-08-98</w:t>
            </w:r>
          </w:p>
          <w:p w14:paraId="555D44C6" w14:textId="77777777" w:rsidR="002A4EEC" w:rsidRPr="0002580A" w:rsidRDefault="002A4EEC" w:rsidP="004E471D">
            <w:pPr>
              <w:pStyle w:val="a4"/>
              <w:jc w:val="center"/>
              <w:rPr>
                <w:rFonts w:ascii="Times New Roman" w:hAnsi="Times New Roman"/>
                <w:color w:val="000000"/>
                <w:sz w:val="20"/>
                <w:szCs w:val="20"/>
                <w:u w:val="single"/>
                <w:lang w:eastAsia="ru-RU"/>
              </w:rPr>
            </w:pPr>
            <w:r w:rsidRPr="0002580A">
              <w:rPr>
                <w:rFonts w:ascii="Times New Roman" w:hAnsi="Times New Roman"/>
                <w:color w:val="0070C0"/>
                <w:sz w:val="20"/>
                <w:szCs w:val="20"/>
                <w:u w:val="single"/>
                <w:lang w:eastAsia="ru-RU"/>
              </w:rPr>
              <w:t>secretar_umvc@mail.ru</w:t>
            </w:r>
          </w:p>
        </w:tc>
        <w:tc>
          <w:tcPr>
            <w:tcW w:w="2268" w:type="dxa"/>
            <w:gridSpan w:val="2"/>
          </w:tcPr>
          <w:p w14:paraId="7624411C"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Сезонный, 1смена (июнь)</w:t>
            </w:r>
          </w:p>
        </w:tc>
        <w:tc>
          <w:tcPr>
            <w:tcW w:w="1275" w:type="dxa"/>
            <w:gridSpan w:val="5"/>
          </w:tcPr>
          <w:p w14:paraId="67E2BF90"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1 смена - 25 чел.,</w:t>
            </w:r>
          </w:p>
          <w:p w14:paraId="00DBE2D7"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13-14 лет</w:t>
            </w:r>
          </w:p>
        </w:tc>
        <w:tc>
          <w:tcPr>
            <w:tcW w:w="1278" w:type="dxa"/>
            <w:gridSpan w:val="5"/>
          </w:tcPr>
          <w:p w14:paraId="0E99F852"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Условий для проживания нет, для проведения досуга имеются: библиотека, спортивный зал, спортивная площадка и т.д.</w:t>
            </w:r>
          </w:p>
        </w:tc>
        <w:tc>
          <w:tcPr>
            <w:tcW w:w="1276" w:type="dxa"/>
            <w:gridSpan w:val="4"/>
          </w:tcPr>
          <w:p w14:paraId="43D82DB1"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14 календарных дней</w:t>
            </w:r>
          </w:p>
        </w:tc>
        <w:tc>
          <w:tcPr>
            <w:tcW w:w="1417" w:type="dxa"/>
            <w:gridSpan w:val="3"/>
          </w:tcPr>
          <w:p w14:paraId="575DC4B7"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1</w:t>
            </w:r>
          </w:p>
        </w:tc>
        <w:tc>
          <w:tcPr>
            <w:tcW w:w="2834" w:type="dxa"/>
            <w:gridSpan w:val="9"/>
          </w:tcPr>
          <w:p w14:paraId="435087BB"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Профильный лагерь на базе образовательного учреждения, в лагере созданы безопасные условия пребывания детей. Имеется программа, план мероприятий. Педагогическим и вспомогательным персоналом укомплектован.</w:t>
            </w:r>
          </w:p>
          <w:p w14:paraId="0373F651"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Имеется медицинский кабинет, столовая для организации горячего питания. Составлен план работы.</w:t>
            </w:r>
          </w:p>
          <w:p w14:paraId="12BD2BB0"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color w:val="000000"/>
                <w:sz w:val="20"/>
                <w:szCs w:val="20"/>
                <w:lang w:eastAsia="ru-RU"/>
              </w:rPr>
              <w:t xml:space="preserve">Сайт - </w:t>
            </w:r>
            <w:r w:rsidRPr="0002580A">
              <w:rPr>
                <w:rFonts w:ascii="Times New Roman" w:hAnsi="Times New Roman"/>
                <w:b/>
                <w:color w:val="0070C0"/>
                <w:sz w:val="20"/>
                <w:szCs w:val="20"/>
                <w:u w:val="single"/>
                <w:lang w:eastAsia="ru-RU"/>
              </w:rPr>
              <w:t>secretar_umvc@mail.ru</w:t>
            </w:r>
          </w:p>
        </w:tc>
        <w:tc>
          <w:tcPr>
            <w:tcW w:w="997" w:type="dxa"/>
            <w:gridSpan w:val="2"/>
          </w:tcPr>
          <w:p w14:paraId="7E41C37E" w14:textId="77777777" w:rsidR="002A4EEC" w:rsidRPr="0002580A" w:rsidRDefault="002A4EEC" w:rsidP="004E471D">
            <w:pPr>
              <w:jc w:val="center"/>
              <w:rPr>
                <w:sz w:val="20"/>
                <w:szCs w:val="20"/>
              </w:rPr>
            </w:pPr>
            <w:r w:rsidRPr="0002580A">
              <w:rPr>
                <w:sz w:val="20"/>
                <w:szCs w:val="20"/>
              </w:rPr>
              <w:t>Водные объекты (пляж, бассейн) отсутствую</w:t>
            </w:r>
          </w:p>
        </w:tc>
      </w:tr>
      <w:tr w:rsidR="002A4EEC" w:rsidRPr="0002580A" w14:paraId="244A53D4" w14:textId="77777777" w:rsidTr="004E471D">
        <w:trPr>
          <w:gridAfter w:val="15"/>
          <w:wAfter w:w="16363" w:type="dxa"/>
        </w:trPr>
        <w:tc>
          <w:tcPr>
            <w:tcW w:w="451" w:type="dxa"/>
          </w:tcPr>
          <w:p w14:paraId="5DEE3352" w14:textId="77777777" w:rsidR="002A4EEC" w:rsidRPr="0002580A" w:rsidRDefault="002A4EEC" w:rsidP="004E471D">
            <w:pPr>
              <w:pStyle w:val="a7"/>
              <w:numPr>
                <w:ilvl w:val="0"/>
                <w:numId w:val="9"/>
              </w:numPr>
              <w:jc w:val="center"/>
              <w:rPr>
                <w:sz w:val="20"/>
                <w:szCs w:val="20"/>
              </w:rPr>
            </w:pPr>
          </w:p>
        </w:tc>
        <w:tc>
          <w:tcPr>
            <w:tcW w:w="1819" w:type="dxa"/>
            <w:gridSpan w:val="4"/>
          </w:tcPr>
          <w:p w14:paraId="1633B5A5" w14:textId="77777777" w:rsidR="002A4EEC" w:rsidRPr="0002580A" w:rsidRDefault="002A4EEC" w:rsidP="004E471D">
            <w:pPr>
              <w:jc w:val="center"/>
              <w:rPr>
                <w:sz w:val="20"/>
                <w:szCs w:val="20"/>
              </w:rPr>
            </w:pPr>
            <w:r w:rsidRPr="0002580A">
              <w:rPr>
                <w:sz w:val="20"/>
                <w:szCs w:val="20"/>
              </w:rPr>
              <w:t>Муниципальное бюджетное учреждение культуры «Централизованная библиотечная система имени В.К. Арсеньева»</w:t>
            </w:r>
          </w:p>
        </w:tc>
        <w:tc>
          <w:tcPr>
            <w:tcW w:w="1702" w:type="dxa"/>
            <w:gridSpan w:val="4"/>
          </w:tcPr>
          <w:p w14:paraId="58CC4126"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Приморский край, 692330 г. Арсеньев</w:t>
            </w:r>
          </w:p>
          <w:p w14:paraId="2EEC3036" w14:textId="77777777" w:rsidR="002A4EEC" w:rsidRPr="0002580A" w:rsidRDefault="002A4EEC" w:rsidP="004E471D">
            <w:pPr>
              <w:jc w:val="center"/>
              <w:rPr>
                <w:sz w:val="20"/>
                <w:szCs w:val="20"/>
              </w:rPr>
            </w:pPr>
            <w:r w:rsidRPr="0002580A">
              <w:rPr>
                <w:sz w:val="20"/>
                <w:szCs w:val="20"/>
              </w:rPr>
              <w:t>ул. проспект Горького, 16 8(42361)4-45-74</w:t>
            </w:r>
          </w:p>
          <w:p w14:paraId="3602668D" w14:textId="77777777" w:rsidR="002A4EEC" w:rsidRPr="0002580A" w:rsidRDefault="002A4EEC" w:rsidP="004E471D">
            <w:pPr>
              <w:jc w:val="center"/>
              <w:rPr>
                <w:sz w:val="20"/>
                <w:szCs w:val="20"/>
                <w:u w:val="single"/>
              </w:rPr>
            </w:pPr>
            <w:r w:rsidRPr="0002580A">
              <w:rPr>
                <w:color w:val="0070C0"/>
                <w:sz w:val="20"/>
                <w:szCs w:val="20"/>
                <w:u w:val="single"/>
                <w:lang w:val="en-US"/>
              </w:rPr>
              <w:t>central</w:t>
            </w:r>
            <w:r w:rsidRPr="0002580A">
              <w:rPr>
                <w:color w:val="0070C0"/>
                <w:sz w:val="20"/>
                <w:szCs w:val="20"/>
                <w:u w:val="single"/>
              </w:rPr>
              <w:t>@</w:t>
            </w:r>
            <w:r w:rsidRPr="0002580A">
              <w:rPr>
                <w:color w:val="0070C0"/>
                <w:sz w:val="20"/>
                <w:szCs w:val="20"/>
                <w:u w:val="single"/>
                <w:lang w:val="en-US"/>
              </w:rPr>
              <w:t>cbs</w:t>
            </w:r>
            <w:r w:rsidRPr="0002580A">
              <w:rPr>
                <w:color w:val="0070C0"/>
                <w:sz w:val="20"/>
                <w:szCs w:val="20"/>
                <w:u w:val="single"/>
              </w:rPr>
              <w:t>-</w:t>
            </w:r>
            <w:r w:rsidRPr="0002580A">
              <w:rPr>
                <w:color w:val="0070C0"/>
                <w:sz w:val="20"/>
                <w:szCs w:val="20"/>
                <w:u w:val="single"/>
                <w:lang w:val="en-US"/>
              </w:rPr>
              <w:t>ars</w:t>
            </w:r>
            <w:r w:rsidRPr="0002580A">
              <w:rPr>
                <w:color w:val="0070C0"/>
                <w:sz w:val="20"/>
                <w:szCs w:val="20"/>
                <w:u w:val="single"/>
              </w:rPr>
              <w:t>.</w:t>
            </w:r>
            <w:r w:rsidRPr="0002580A">
              <w:rPr>
                <w:color w:val="0070C0"/>
                <w:sz w:val="20"/>
                <w:szCs w:val="20"/>
                <w:u w:val="single"/>
                <w:lang w:val="en-US"/>
              </w:rPr>
              <w:t>ru</w:t>
            </w:r>
          </w:p>
        </w:tc>
        <w:tc>
          <w:tcPr>
            <w:tcW w:w="2268" w:type="dxa"/>
            <w:gridSpan w:val="2"/>
          </w:tcPr>
          <w:p w14:paraId="15250E62" w14:textId="77777777" w:rsidR="002A4EEC" w:rsidRPr="0002580A" w:rsidRDefault="002A4EEC" w:rsidP="004E471D">
            <w:pPr>
              <w:widowControl w:val="0"/>
              <w:jc w:val="center"/>
              <w:rPr>
                <w:sz w:val="20"/>
                <w:szCs w:val="20"/>
              </w:rPr>
            </w:pPr>
            <w:r w:rsidRPr="0002580A">
              <w:rPr>
                <w:sz w:val="20"/>
                <w:szCs w:val="20"/>
              </w:rPr>
              <w:t>Сезонный</w:t>
            </w:r>
          </w:p>
          <w:p w14:paraId="49A5934D" w14:textId="77777777" w:rsidR="002A4EEC" w:rsidRPr="0002580A" w:rsidRDefault="002A4EEC" w:rsidP="004E471D">
            <w:pPr>
              <w:widowControl w:val="0"/>
              <w:jc w:val="center"/>
              <w:rPr>
                <w:sz w:val="20"/>
                <w:szCs w:val="20"/>
              </w:rPr>
            </w:pPr>
          </w:p>
          <w:p w14:paraId="7010D8AC" w14:textId="77777777" w:rsidR="002A4EEC" w:rsidRPr="0002580A" w:rsidRDefault="002A4EEC" w:rsidP="004E471D">
            <w:pPr>
              <w:widowControl w:val="0"/>
              <w:jc w:val="center"/>
              <w:rPr>
                <w:sz w:val="20"/>
                <w:szCs w:val="20"/>
              </w:rPr>
            </w:pPr>
            <w:r w:rsidRPr="0002580A">
              <w:rPr>
                <w:sz w:val="20"/>
                <w:szCs w:val="20"/>
                <w:lang w:val="en-US"/>
              </w:rPr>
              <w:t>II</w:t>
            </w:r>
            <w:r w:rsidRPr="0002580A">
              <w:rPr>
                <w:sz w:val="20"/>
                <w:szCs w:val="20"/>
              </w:rPr>
              <w:t>смена –</w:t>
            </w:r>
          </w:p>
          <w:p w14:paraId="5155274F" w14:textId="77777777" w:rsidR="002A4EEC" w:rsidRPr="0002580A" w:rsidRDefault="002A4EEC" w:rsidP="004E471D">
            <w:pPr>
              <w:widowControl w:val="0"/>
              <w:jc w:val="center"/>
              <w:rPr>
                <w:sz w:val="20"/>
                <w:szCs w:val="20"/>
              </w:rPr>
            </w:pPr>
            <w:r w:rsidRPr="0002580A">
              <w:rPr>
                <w:sz w:val="20"/>
                <w:szCs w:val="20"/>
              </w:rPr>
              <w:t>с 03.07 по 14.07</w:t>
            </w:r>
          </w:p>
          <w:p w14:paraId="4AD1E009" w14:textId="77777777" w:rsidR="002A4EEC" w:rsidRPr="0002580A" w:rsidRDefault="002A4EEC" w:rsidP="004E471D">
            <w:pPr>
              <w:widowControl w:val="0"/>
              <w:jc w:val="center"/>
              <w:rPr>
                <w:sz w:val="20"/>
                <w:szCs w:val="20"/>
              </w:rPr>
            </w:pPr>
          </w:p>
          <w:p w14:paraId="708C870B" w14:textId="77777777" w:rsidR="002A4EEC" w:rsidRPr="0002580A" w:rsidRDefault="002A4EEC" w:rsidP="004E471D">
            <w:pPr>
              <w:widowControl w:val="0"/>
              <w:jc w:val="center"/>
              <w:rPr>
                <w:sz w:val="20"/>
                <w:szCs w:val="20"/>
              </w:rPr>
            </w:pPr>
          </w:p>
          <w:p w14:paraId="5A259FAA" w14:textId="77777777" w:rsidR="002A4EEC" w:rsidRPr="0002580A" w:rsidRDefault="002A4EEC" w:rsidP="004E471D">
            <w:pPr>
              <w:widowControl w:val="0"/>
              <w:jc w:val="center"/>
              <w:rPr>
                <w:sz w:val="20"/>
                <w:szCs w:val="20"/>
              </w:rPr>
            </w:pPr>
            <w:r w:rsidRPr="0002580A">
              <w:rPr>
                <w:sz w:val="20"/>
                <w:szCs w:val="20"/>
                <w:lang w:val="en-US"/>
              </w:rPr>
              <w:t>III</w:t>
            </w:r>
            <w:r w:rsidRPr="0002580A">
              <w:rPr>
                <w:sz w:val="20"/>
                <w:szCs w:val="20"/>
              </w:rPr>
              <w:t xml:space="preserve"> смена –</w:t>
            </w:r>
          </w:p>
          <w:p w14:paraId="706B2189" w14:textId="77777777" w:rsidR="002A4EEC" w:rsidRPr="0002580A" w:rsidRDefault="002A4EEC" w:rsidP="004E471D">
            <w:pPr>
              <w:widowControl w:val="0"/>
              <w:jc w:val="center"/>
              <w:rPr>
                <w:sz w:val="20"/>
                <w:szCs w:val="20"/>
              </w:rPr>
            </w:pPr>
            <w:r w:rsidRPr="0002580A">
              <w:rPr>
                <w:sz w:val="20"/>
                <w:szCs w:val="20"/>
              </w:rPr>
              <w:t>с 01.08 по 14.08.</w:t>
            </w:r>
          </w:p>
          <w:p w14:paraId="58F26A5F" w14:textId="77777777" w:rsidR="002A4EEC" w:rsidRPr="0002580A" w:rsidRDefault="002A4EEC" w:rsidP="004E471D">
            <w:pPr>
              <w:jc w:val="center"/>
              <w:rPr>
                <w:sz w:val="20"/>
                <w:szCs w:val="20"/>
              </w:rPr>
            </w:pPr>
          </w:p>
        </w:tc>
        <w:tc>
          <w:tcPr>
            <w:tcW w:w="1275" w:type="dxa"/>
            <w:gridSpan w:val="5"/>
          </w:tcPr>
          <w:p w14:paraId="66E7A40A"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1 смена –32 места,</w:t>
            </w:r>
          </w:p>
          <w:p w14:paraId="5F8CF231" w14:textId="77777777" w:rsidR="002A4EEC" w:rsidRPr="0002580A" w:rsidRDefault="002A4EEC" w:rsidP="004E471D">
            <w:pPr>
              <w:jc w:val="center"/>
              <w:rPr>
                <w:sz w:val="20"/>
                <w:szCs w:val="20"/>
              </w:rPr>
            </w:pPr>
            <w:r w:rsidRPr="0002580A">
              <w:rPr>
                <w:sz w:val="20"/>
                <w:szCs w:val="20"/>
              </w:rPr>
              <w:t>2 смена – 32 места;</w:t>
            </w:r>
          </w:p>
          <w:p w14:paraId="3D34247B" w14:textId="77777777" w:rsidR="002A4EEC" w:rsidRPr="0002580A" w:rsidRDefault="002A4EEC" w:rsidP="004E471D">
            <w:pPr>
              <w:jc w:val="center"/>
              <w:rPr>
                <w:sz w:val="20"/>
                <w:szCs w:val="20"/>
              </w:rPr>
            </w:pPr>
            <w:r w:rsidRPr="0002580A">
              <w:rPr>
                <w:sz w:val="20"/>
                <w:szCs w:val="20"/>
              </w:rPr>
              <w:t>7-15 лет</w:t>
            </w:r>
          </w:p>
        </w:tc>
        <w:tc>
          <w:tcPr>
            <w:tcW w:w="1278" w:type="dxa"/>
            <w:gridSpan w:val="5"/>
          </w:tcPr>
          <w:p w14:paraId="146864FE" w14:textId="77777777" w:rsidR="002A4EEC" w:rsidRPr="0002580A" w:rsidRDefault="002A4EEC" w:rsidP="004E471D">
            <w:pPr>
              <w:widowControl w:val="0"/>
              <w:jc w:val="center"/>
              <w:rPr>
                <w:sz w:val="20"/>
                <w:szCs w:val="20"/>
              </w:rPr>
            </w:pPr>
            <w:r w:rsidRPr="0002580A">
              <w:rPr>
                <w:sz w:val="20"/>
                <w:szCs w:val="20"/>
              </w:rPr>
              <w:t>Условий для проживания нет, Для проведения досуга имеются компьютерный класс, библиотека, читальный зал,</w:t>
            </w:r>
          </w:p>
          <w:p w14:paraId="03F723BE" w14:textId="77777777" w:rsidR="002A4EEC" w:rsidRPr="0002580A" w:rsidRDefault="002A4EEC" w:rsidP="004E471D">
            <w:pPr>
              <w:widowControl w:val="0"/>
              <w:jc w:val="center"/>
              <w:rPr>
                <w:sz w:val="20"/>
                <w:szCs w:val="20"/>
              </w:rPr>
            </w:pPr>
            <w:r w:rsidRPr="0002580A">
              <w:rPr>
                <w:sz w:val="20"/>
                <w:szCs w:val="20"/>
              </w:rPr>
              <w:t>Учреждение имеет спортивный инвентарь, игры, видеофильмы и компьютерные игры учебно-познавательного характера</w:t>
            </w:r>
          </w:p>
          <w:p w14:paraId="3B22DDBB"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и т.д.</w:t>
            </w:r>
          </w:p>
        </w:tc>
        <w:tc>
          <w:tcPr>
            <w:tcW w:w="1276" w:type="dxa"/>
            <w:gridSpan w:val="4"/>
          </w:tcPr>
          <w:p w14:paraId="43A12121"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14 календарных дней</w:t>
            </w:r>
          </w:p>
        </w:tc>
        <w:tc>
          <w:tcPr>
            <w:tcW w:w="1417" w:type="dxa"/>
            <w:gridSpan w:val="3"/>
          </w:tcPr>
          <w:p w14:paraId="1780D2CC" w14:textId="77777777" w:rsidR="002A4EEC" w:rsidRPr="0002580A" w:rsidRDefault="002A4EEC" w:rsidP="004E471D">
            <w:pPr>
              <w:jc w:val="center"/>
              <w:rPr>
                <w:sz w:val="20"/>
                <w:szCs w:val="20"/>
              </w:rPr>
            </w:pPr>
            <w:r w:rsidRPr="0002580A">
              <w:rPr>
                <w:sz w:val="20"/>
                <w:szCs w:val="20"/>
              </w:rPr>
              <w:t>1</w:t>
            </w:r>
          </w:p>
        </w:tc>
        <w:tc>
          <w:tcPr>
            <w:tcW w:w="2834" w:type="dxa"/>
            <w:gridSpan w:val="9"/>
          </w:tcPr>
          <w:p w14:paraId="44238D7D"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Профильный лагерь на базеучреждения культуры, культурологической направленности. Разработана программа по привлечению детей и подростков к чтению «С книжкой в летнем рюкзачке». Программа реализуется через интерактивные формы работы: игры, квесты, меди-часы, викторины, мастер- классы, конкурсы, литературные путешествия, праздники, экскурсии и др.</w:t>
            </w:r>
          </w:p>
          <w:p w14:paraId="22F7C2CA" w14:textId="77777777" w:rsidR="002A4EEC" w:rsidRPr="0002580A" w:rsidRDefault="002A4EEC" w:rsidP="004E471D">
            <w:pPr>
              <w:pStyle w:val="a4"/>
              <w:jc w:val="center"/>
              <w:rPr>
                <w:rFonts w:ascii="Times New Roman" w:hAnsi="Times New Roman"/>
                <w:sz w:val="20"/>
                <w:szCs w:val="20"/>
                <w:lang w:eastAsia="ru-RU"/>
              </w:rPr>
            </w:pPr>
            <w:r w:rsidRPr="0002580A">
              <w:rPr>
                <w:rFonts w:ascii="Times New Roman" w:hAnsi="Times New Roman"/>
                <w:sz w:val="20"/>
                <w:szCs w:val="20"/>
                <w:lang w:eastAsia="ru-RU"/>
              </w:rPr>
              <w:t>Педагогическим и вспомогательным персоналом укомплектован.</w:t>
            </w:r>
          </w:p>
          <w:p w14:paraId="15F872B6" w14:textId="77777777" w:rsidR="002A4EEC" w:rsidRPr="0002580A" w:rsidRDefault="002A4EEC" w:rsidP="004E471D">
            <w:pPr>
              <w:jc w:val="center"/>
              <w:rPr>
                <w:sz w:val="20"/>
                <w:szCs w:val="20"/>
              </w:rPr>
            </w:pPr>
            <w:r w:rsidRPr="0002580A">
              <w:rPr>
                <w:sz w:val="20"/>
                <w:szCs w:val="20"/>
              </w:rPr>
              <w:t>Составлен план работы. Организация двухразового горячего питания</w:t>
            </w:r>
          </w:p>
        </w:tc>
        <w:tc>
          <w:tcPr>
            <w:tcW w:w="997" w:type="dxa"/>
            <w:gridSpan w:val="2"/>
          </w:tcPr>
          <w:p w14:paraId="775573D9" w14:textId="77777777" w:rsidR="002A4EEC" w:rsidRPr="0002580A" w:rsidRDefault="002A4EEC" w:rsidP="004E471D">
            <w:pPr>
              <w:jc w:val="center"/>
              <w:rPr>
                <w:sz w:val="20"/>
                <w:szCs w:val="20"/>
              </w:rPr>
            </w:pPr>
            <w:r w:rsidRPr="0002580A">
              <w:rPr>
                <w:sz w:val="20"/>
                <w:szCs w:val="20"/>
              </w:rPr>
              <w:t>Водные объекты (пляж, бассейн) отсутствую</w:t>
            </w:r>
          </w:p>
        </w:tc>
      </w:tr>
      <w:tr w:rsidR="002A4EEC" w:rsidRPr="0002580A" w14:paraId="62A1C970" w14:textId="77777777" w:rsidTr="004E471D">
        <w:trPr>
          <w:gridAfter w:val="15"/>
          <w:wAfter w:w="16363" w:type="dxa"/>
        </w:trPr>
        <w:tc>
          <w:tcPr>
            <w:tcW w:w="15317" w:type="dxa"/>
            <w:gridSpan w:val="39"/>
          </w:tcPr>
          <w:p w14:paraId="527EB991" w14:textId="77777777" w:rsidR="002A4EEC" w:rsidRPr="0002580A" w:rsidRDefault="002A4EEC" w:rsidP="004E471D">
            <w:pPr>
              <w:jc w:val="center"/>
              <w:rPr>
                <w:sz w:val="20"/>
                <w:szCs w:val="20"/>
              </w:rPr>
            </w:pPr>
            <w:r w:rsidRPr="0002580A">
              <w:rPr>
                <w:b/>
                <w:sz w:val="20"/>
                <w:szCs w:val="20"/>
              </w:rPr>
              <w:t>Владивостокский городской округ</w:t>
            </w:r>
          </w:p>
        </w:tc>
      </w:tr>
      <w:tr w:rsidR="002A4EEC" w:rsidRPr="0002580A" w14:paraId="2EBC55A1" w14:textId="77777777" w:rsidTr="004E471D">
        <w:trPr>
          <w:gridAfter w:val="15"/>
          <w:wAfter w:w="16363" w:type="dxa"/>
        </w:trPr>
        <w:tc>
          <w:tcPr>
            <w:tcW w:w="451" w:type="dxa"/>
          </w:tcPr>
          <w:p w14:paraId="73B9BEC0" w14:textId="77777777" w:rsidR="002A4EEC" w:rsidRPr="0002580A" w:rsidRDefault="002A4EEC" w:rsidP="004E471D">
            <w:pPr>
              <w:pStyle w:val="a7"/>
              <w:numPr>
                <w:ilvl w:val="0"/>
                <w:numId w:val="9"/>
              </w:numPr>
              <w:jc w:val="center"/>
              <w:rPr>
                <w:sz w:val="20"/>
                <w:szCs w:val="20"/>
              </w:rPr>
            </w:pPr>
          </w:p>
        </w:tc>
        <w:tc>
          <w:tcPr>
            <w:tcW w:w="1819" w:type="dxa"/>
            <w:gridSpan w:val="4"/>
          </w:tcPr>
          <w:p w14:paraId="37D7CFA0" w14:textId="77777777" w:rsidR="002A4EEC" w:rsidRPr="0002580A" w:rsidRDefault="002A4EEC" w:rsidP="004E471D">
            <w:pPr>
              <w:ind w:right="-114"/>
              <w:rPr>
                <w:sz w:val="20"/>
                <w:szCs w:val="20"/>
              </w:rPr>
            </w:pPr>
            <w:r w:rsidRPr="0002580A">
              <w:rPr>
                <w:sz w:val="20"/>
                <w:szCs w:val="20"/>
              </w:rPr>
              <w:t xml:space="preserve">Общество с ограниченной ответственностью «ЮНСПОРТ», (частная) </w:t>
            </w:r>
          </w:p>
          <w:p w14:paraId="6D44FAF9" w14:textId="77777777" w:rsidR="002A4EEC" w:rsidRPr="0002580A" w:rsidRDefault="002A4EEC" w:rsidP="004E471D">
            <w:pPr>
              <w:rPr>
                <w:sz w:val="20"/>
                <w:szCs w:val="20"/>
              </w:rPr>
            </w:pPr>
          </w:p>
          <w:p w14:paraId="0A5D1819" w14:textId="77777777" w:rsidR="002A4EEC" w:rsidRPr="0002580A" w:rsidRDefault="002A4EEC" w:rsidP="004E471D">
            <w:pPr>
              <w:rPr>
                <w:sz w:val="20"/>
                <w:szCs w:val="20"/>
              </w:rPr>
            </w:pPr>
            <w:r w:rsidRPr="0002580A">
              <w:rPr>
                <w:sz w:val="20"/>
                <w:szCs w:val="20"/>
              </w:rPr>
              <w:t>учредитель Рогонов Юрий Николаевич</w:t>
            </w:r>
          </w:p>
        </w:tc>
        <w:tc>
          <w:tcPr>
            <w:tcW w:w="1702" w:type="dxa"/>
            <w:gridSpan w:val="4"/>
          </w:tcPr>
          <w:p w14:paraId="30723174" w14:textId="77777777" w:rsidR="002A4EEC" w:rsidRPr="0002580A" w:rsidRDefault="002A4EEC" w:rsidP="004E471D">
            <w:pPr>
              <w:rPr>
                <w:sz w:val="20"/>
                <w:szCs w:val="20"/>
              </w:rPr>
            </w:pPr>
            <w:r w:rsidRPr="0002580A">
              <w:rPr>
                <w:sz w:val="20"/>
                <w:szCs w:val="20"/>
              </w:rPr>
              <w:t>Юр.адрес: 690910 Приморский край г.Владивосток, ул.Пшеницына, 6</w:t>
            </w:r>
          </w:p>
          <w:p w14:paraId="27DFF5BA" w14:textId="77777777" w:rsidR="002A4EEC" w:rsidRPr="0002580A" w:rsidRDefault="002A4EEC" w:rsidP="004E471D">
            <w:pPr>
              <w:rPr>
                <w:sz w:val="20"/>
                <w:szCs w:val="20"/>
              </w:rPr>
            </w:pPr>
            <w:r w:rsidRPr="0002580A">
              <w:rPr>
                <w:sz w:val="20"/>
                <w:szCs w:val="20"/>
              </w:rPr>
              <w:t>Факт.адрес: Приморский край г.Владивосток, ул.Таежная, 8</w:t>
            </w:r>
          </w:p>
          <w:p w14:paraId="55E29817" w14:textId="77777777" w:rsidR="002A4EEC" w:rsidRPr="0002580A" w:rsidRDefault="002A4EEC" w:rsidP="004E471D">
            <w:pPr>
              <w:rPr>
                <w:sz w:val="20"/>
                <w:szCs w:val="20"/>
              </w:rPr>
            </w:pPr>
            <w:r w:rsidRPr="0002580A">
              <w:rPr>
                <w:sz w:val="20"/>
                <w:szCs w:val="20"/>
              </w:rPr>
              <w:t>Тел (423) 2500-736, 2970-757</w:t>
            </w:r>
          </w:p>
          <w:p w14:paraId="70F19B0C" w14:textId="77777777" w:rsidR="002A4EEC" w:rsidRPr="0002580A" w:rsidRDefault="00D715EA" w:rsidP="004E471D">
            <w:pPr>
              <w:rPr>
                <w:sz w:val="20"/>
                <w:szCs w:val="20"/>
              </w:rPr>
            </w:pPr>
            <w:hyperlink r:id="rId107" w:history="1">
              <w:r w:rsidR="002A4EEC" w:rsidRPr="0002580A">
                <w:rPr>
                  <w:rStyle w:val="a5"/>
                  <w:sz w:val="20"/>
                  <w:szCs w:val="20"/>
                  <w:lang w:val="en-US"/>
                </w:rPr>
                <w:t>buh</w:t>
              </w:r>
              <w:r w:rsidR="002A4EEC" w:rsidRPr="0002580A">
                <w:rPr>
                  <w:rStyle w:val="a5"/>
                  <w:sz w:val="20"/>
                  <w:szCs w:val="20"/>
                </w:rPr>
                <w:t>_</w:t>
              </w:r>
              <w:r w:rsidR="002A4EEC" w:rsidRPr="0002580A">
                <w:rPr>
                  <w:rStyle w:val="a5"/>
                  <w:sz w:val="20"/>
                  <w:szCs w:val="20"/>
                  <w:lang w:val="en-US"/>
                </w:rPr>
                <w:t>unsport</w:t>
              </w:r>
              <w:r w:rsidR="002A4EEC" w:rsidRPr="0002580A">
                <w:rPr>
                  <w:rStyle w:val="a5"/>
                  <w:sz w:val="20"/>
                  <w:szCs w:val="20"/>
                </w:rPr>
                <w:t>@</w:t>
              </w:r>
              <w:r w:rsidR="002A4EEC" w:rsidRPr="0002580A">
                <w:rPr>
                  <w:rStyle w:val="a5"/>
                  <w:sz w:val="20"/>
                  <w:szCs w:val="20"/>
                  <w:lang w:val="en-US"/>
                </w:rPr>
                <w:t>mail</w:t>
              </w:r>
              <w:r w:rsidR="002A4EEC" w:rsidRPr="0002580A">
                <w:rPr>
                  <w:rStyle w:val="a5"/>
                  <w:sz w:val="20"/>
                  <w:szCs w:val="20"/>
                </w:rPr>
                <w:t>.</w:t>
              </w:r>
              <w:r w:rsidR="002A4EEC" w:rsidRPr="0002580A">
                <w:rPr>
                  <w:rStyle w:val="a5"/>
                  <w:sz w:val="20"/>
                  <w:szCs w:val="20"/>
                  <w:lang w:val="en-US"/>
                </w:rPr>
                <w:t>ru</w:t>
              </w:r>
            </w:hyperlink>
          </w:p>
          <w:p w14:paraId="7FD5FC63" w14:textId="77777777" w:rsidR="002A4EEC" w:rsidRPr="0002580A" w:rsidRDefault="00D715EA" w:rsidP="004E471D">
            <w:pPr>
              <w:rPr>
                <w:sz w:val="20"/>
                <w:szCs w:val="20"/>
              </w:rPr>
            </w:pPr>
            <w:hyperlink r:id="rId108" w:history="1">
              <w:r w:rsidR="002A4EEC" w:rsidRPr="0002580A">
                <w:rPr>
                  <w:rStyle w:val="a5"/>
                  <w:sz w:val="20"/>
                  <w:szCs w:val="20"/>
                </w:rPr>
                <w:t>4232451915@</w:t>
              </w:r>
              <w:r w:rsidR="002A4EEC" w:rsidRPr="0002580A">
                <w:rPr>
                  <w:rStyle w:val="a5"/>
                  <w:sz w:val="20"/>
                  <w:szCs w:val="20"/>
                  <w:lang w:val="en-US"/>
                </w:rPr>
                <w:t>mail</w:t>
              </w:r>
              <w:r w:rsidR="002A4EEC" w:rsidRPr="0002580A">
                <w:rPr>
                  <w:rStyle w:val="a5"/>
                  <w:sz w:val="20"/>
                  <w:szCs w:val="20"/>
                </w:rPr>
                <w:t>.</w:t>
              </w:r>
              <w:r w:rsidR="002A4EEC" w:rsidRPr="0002580A">
                <w:rPr>
                  <w:rStyle w:val="a5"/>
                  <w:sz w:val="20"/>
                  <w:szCs w:val="20"/>
                  <w:lang w:val="en-US"/>
                </w:rPr>
                <w:t>ru</w:t>
              </w:r>
            </w:hyperlink>
          </w:p>
        </w:tc>
        <w:tc>
          <w:tcPr>
            <w:tcW w:w="2268" w:type="dxa"/>
            <w:gridSpan w:val="2"/>
          </w:tcPr>
          <w:p w14:paraId="4F406ADC" w14:textId="77777777" w:rsidR="002A4EEC" w:rsidRPr="0002580A" w:rsidRDefault="002A4EEC" w:rsidP="004E471D">
            <w:pPr>
              <w:rPr>
                <w:sz w:val="20"/>
                <w:szCs w:val="20"/>
              </w:rPr>
            </w:pPr>
            <w:r w:rsidRPr="0002580A">
              <w:rPr>
                <w:sz w:val="20"/>
                <w:szCs w:val="20"/>
              </w:rPr>
              <w:t xml:space="preserve">Сезонно, </w:t>
            </w:r>
          </w:p>
          <w:p w14:paraId="75504E5D" w14:textId="77777777" w:rsidR="002A4EEC" w:rsidRPr="0002580A" w:rsidRDefault="002A4EEC" w:rsidP="004E471D">
            <w:pPr>
              <w:rPr>
                <w:sz w:val="20"/>
                <w:szCs w:val="20"/>
              </w:rPr>
            </w:pPr>
            <w:r w:rsidRPr="0002580A">
              <w:rPr>
                <w:sz w:val="20"/>
                <w:szCs w:val="20"/>
              </w:rPr>
              <w:t>4 смены:</w:t>
            </w:r>
          </w:p>
          <w:p w14:paraId="24DB3AD3" w14:textId="77777777" w:rsidR="002A4EEC" w:rsidRPr="0002580A" w:rsidRDefault="002A4EEC" w:rsidP="004E471D">
            <w:pPr>
              <w:rPr>
                <w:sz w:val="20"/>
                <w:szCs w:val="20"/>
              </w:rPr>
            </w:pPr>
            <w:r w:rsidRPr="0002580A">
              <w:rPr>
                <w:sz w:val="20"/>
                <w:szCs w:val="20"/>
              </w:rPr>
              <w:t xml:space="preserve">1 смена </w:t>
            </w:r>
          </w:p>
          <w:p w14:paraId="096C8001" w14:textId="77777777" w:rsidR="002A4EEC" w:rsidRPr="0002580A" w:rsidRDefault="002A4EEC" w:rsidP="004E471D">
            <w:pPr>
              <w:rPr>
                <w:sz w:val="20"/>
                <w:szCs w:val="20"/>
              </w:rPr>
            </w:pPr>
            <w:r w:rsidRPr="0002580A">
              <w:rPr>
                <w:sz w:val="20"/>
                <w:szCs w:val="20"/>
              </w:rPr>
              <w:t>29.05-18.06.2017;</w:t>
            </w:r>
          </w:p>
          <w:p w14:paraId="2277678E" w14:textId="77777777" w:rsidR="002A4EEC" w:rsidRPr="0002580A" w:rsidRDefault="002A4EEC" w:rsidP="004E471D">
            <w:pPr>
              <w:rPr>
                <w:sz w:val="20"/>
                <w:szCs w:val="20"/>
              </w:rPr>
            </w:pPr>
            <w:r w:rsidRPr="0002580A">
              <w:rPr>
                <w:sz w:val="20"/>
                <w:szCs w:val="20"/>
              </w:rPr>
              <w:t xml:space="preserve">2 смена </w:t>
            </w:r>
          </w:p>
          <w:p w14:paraId="59CC671C" w14:textId="77777777" w:rsidR="002A4EEC" w:rsidRPr="0002580A" w:rsidRDefault="002A4EEC" w:rsidP="004E471D">
            <w:pPr>
              <w:rPr>
                <w:sz w:val="20"/>
                <w:szCs w:val="20"/>
              </w:rPr>
            </w:pPr>
            <w:r w:rsidRPr="0002580A">
              <w:rPr>
                <w:sz w:val="20"/>
                <w:szCs w:val="20"/>
              </w:rPr>
              <w:t>22.06-12.07.2017;</w:t>
            </w:r>
          </w:p>
          <w:p w14:paraId="119C83AD" w14:textId="77777777" w:rsidR="002A4EEC" w:rsidRPr="0002580A" w:rsidRDefault="002A4EEC" w:rsidP="004E471D">
            <w:pPr>
              <w:rPr>
                <w:sz w:val="20"/>
                <w:szCs w:val="20"/>
              </w:rPr>
            </w:pPr>
            <w:r w:rsidRPr="0002580A">
              <w:rPr>
                <w:sz w:val="20"/>
                <w:szCs w:val="20"/>
              </w:rPr>
              <w:t xml:space="preserve">3 смена </w:t>
            </w:r>
          </w:p>
          <w:p w14:paraId="3C7449E8" w14:textId="77777777" w:rsidR="002A4EEC" w:rsidRPr="0002580A" w:rsidRDefault="002A4EEC" w:rsidP="004E471D">
            <w:pPr>
              <w:rPr>
                <w:sz w:val="20"/>
                <w:szCs w:val="20"/>
              </w:rPr>
            </w:pPr>
            <w:r w:rsidRPr="0002580A">
              <w:rPr>
                <w:sz w:val="20"/>
                <w:szCs w:val="20"/>
              </w:rPr>
              <w:t>16.07-05.08.2017;</w:t>
            </w:r>
          </w:p>
          <w:p w14:paraId="54441CC0" w14:textId="77777777" w:rsidR="002A4EEC" w:rsidRPr="0002580A" w:rsidRDefault="002A4EEC" w:rsidP="004E471D">
            <w:pPr>
              <w:rPr>
                <w:sz w:val="20"/>
                <w:szCs w:val="20"/>
              </w:rPr>
            </w:pPr>
            <w:r w:rsidRPr="0002580A">
              <w:rPr>
                <w:sz w:val="20"/>
                <w:szCs w:val="20"/>
              </w:rPr>
              <w:t xml:space="preserve">4 смена </w:t>
            </w:r>
          </w:p>
          <w:p w14:paraId="540FD8ED" w14:textId="77777777" w:rsidR="002A4EEC" w:rsidRPr="0002580A" w:rsidRDefault="002A4EEC" w:rsidP="004E471D">
            <w:pPr>
              <w:rPr>
                <w:sz w:val="20"/>
                <w:szCs w:val="20"/>
              </w:rPr>
            </w:pPr>
            <w:r w:rsidRPr="0002580A">
              <w:rPr>
                <w:sz w:val="20"/>
                <w:szCs w:val="20"/>
              </w:rPr>
              <w:t>08.08-28.08.2017.</w:t>
            </w:r>
          </w:p>
          <w:p w14:paraId="7F01DA81" w14:textId="77777777" w:rsidR="002A4EEC" w:rsidRPr="0002580A" w:rsidRDefault="002A4EEC" w:rsidP="004E471D">
            <w:pPr>
              <w:rPr>
                <w:sz w:val="20"/>
                <w:szCs w:val="20"/>
              </w:rPr>
            </w:pPr>
          </w:p>
        </w:tc>
        <w:tc>
          <w:tcPr>
            <w:tcW w:w="1275" w:type="dxa"/>
            <w:gridSpan w:val="5"/>
          </w:tcPr>
          <w:p w14:paraId="052881F9" w14:textId="77777777" w:rsidR="002A4EEC" w:rsidRPr="0002580A" w:rsidRDefault="002A4EEC" w:rsidP="004E471D">
            <w:pPr>
              <w:rPr>
                <w:sz w:val="20"/>
                <w:szCs w:val="20"/>
              </w:rPr>
            </w:pPr>
            <w:r w:rsidRPr="0002580A">
              <w:rPr>
                <w:sz w:val="20"/>
                <w:szCs w:val="20"/>
              </w:rPr>
              <w:t>150 человек</w:t>
            </w:r>
          </w:p>
          <w:p w14:paraId="7E0EF1B7" w14:textId="77777777" w:rsidR="002A4EEC" w:rsidRPr="0002580A" w:rsidRDefault="002A4EEC" w:rsidP="004E471D">
            <w:pPr>
              <w:rPr>
                <w:sz w:val="20"/>
                <w:szCs w:val="20"/>
              </w:rPr>
            </w:pPr>
            <w:r w:rsidRPr="0002580A">
              <w:rPr>
                <w:sz w:val="20"/>
                <w:szCs w:val="20"/>
              </w:rPr>
              <w:t>от 6,5 до 15 лет</w:t>
            </w:r>
          </w:p>
        </w:tc>
        <w:tc>
          <w:tcPr>
            <w:tcW w:w="1278" w:type="dxa"/>
            <w:gridSpan w:val="5"/>
          </w:tcPr>
          <w:p w14:paraId="1E5BE588" w14:textId="77777777" w:rsidR="002A4EEC" w:rsidRPr="0002580A" w:rsidRDefault="002A4EEC" w:rsidP="004E471D">
            <w:pPr>
              <w:rPr>
                <w:sz w:val="20"/>
                <w:szCs w:val="20"/>
              </w:rPr>
            </w:pPr>
            <w:r w:rsidRPr="0002580A">
              <w:rPr>
                <w:sz w:val="20"/>
                <w:szCs w:val="20"/>
              </w:rPr>
              <w:t>Проживание в капитальных корпусах с коммунальными услугами.                                                                                                                На территории  имеются  площадки для игровых видов спорта, спортивный и тренажерный залы.</w:t>
            </w:r>
          </w:p>
        </w:tc>
        <w:tc>
          <w:tcPr>
            <w:tcW w:w="1276" w:type="dxa"/>
            <w:gridSpan w:val="4"/>
          </w:tcPr>
          <w:p w14:paraId="4681432F" w14:textId="77777777" w:rsidR="002A4EEC" w:rsidRPr="0002580A" w:rsidRDefault="002A4EEC" w:rsidP="004E471D">
            <w:pPr>
              <w:rPr>
                <w:sz w:val="20"/>
                <w:szCs w:val="20"/>
              </w:rPr>
            </w:pPr>
            <w:r w:rsidRPr="0002580A">
              <w:rPr>
                <w:sz w:val="20"/>
                <w:szCs w:val="20"/>
              </w:rPr>
              <w:t xml:space="preserve">30 000 руб, </w:t>
            </w:r>
          </w:p>
          <w:p w14:paraId="67FB456D" w14:textId="77777777" w:rsidR="002A4EEC" w:rsidRPr="0002580A" w:rsidRDefault="002A4EEC" w:rsidP="004E471D">
            <w:pPr>
              <w:rPr>
                <w:sz w:val="20"/>
                <w:szCs w:val="20"/>
              </w:rPr>
            </w:pPr>
            <w:r w:rsidRPr="0002580A">
              <w:rPr>
                <w:sz w:val="20"/>
                <w:szCs w:val="20"/>
              </w:rPr>
              <w:t>21 день</w:t>
            </w:r>
          </w:p>
        </w:tc>
        <w:tc>
          <w:tcPr>
            <w:tcW w:w="1417" w:type="dxa"/>
            <w:gridSpan w:val="3"/>
          </w:tcPr>
          <w:p w14:paraId="2DA36142" w14:textId="77777777" w:rsidR="002A4EEC" w:rsidRPr="0002580A" w:rsidRDefault="002A4EEC" w:rsidP="00B67F6F">
            <w:pPr>
              <w:jc w:val="center"/>
              <w:rPr>
                <w:sz w:val="20"/>
                <w:szCs w:val="20"/>
              </w:rPr>
            </w:pPr>
            <w:r w:rsidRPr="0002580A">
              <w:rPr>
                <w:sz w:val="20"/>
                <w:szCs w:val="20"/>
              </w:rPr>
              <w:t>2</w:t>
            </w:r>
          </w:p>
        </w:tc>
        <w:tc>
          <w:tcPr>
            <w:tcW w:w="2834" w:type="dxa"/>
            <w:gridSpan w:val="9"/>
          </w:tcPr>
          <w:p w14:paraId="6FD6E1B6" w14:textId="77777777" w:rsidR="002A4EEC" w:rsidRPr="0002580A" w:rsidRDefault="002A4EEC" w:rsidP="004E471D">
            <w:pPr>
              <w:rPr>
                <w:sz w:val="20"/>
                <w:szCs w:val="20"/>
              </w:rPr>
            </w:pPr>
            <w:r w:rsidRPr="0002580A">
              <w:rPr>
                <w:sz w:val="20"/>
                <w:szCs w:val="20"/>
              </w:rPr>
              <w:t xml:space="preserve">Детский загородный лагерь «Спортивный оздоровительный центр Олимпиец» располагается в лесном массиве пригорода Владивостока,  на трассе М-60 между остановками «Спутник» и «Садгород»,  в  800 м от КСК «Фетисов Арена». </w:t>
            </w:r>
          </w:p>
          <w:p w14:paraId="219E00ED" w14:textId="77777777" w:rsidR="002A4EEC" w:rsidRPr="0002580A" w:rsidRDefault="002A4EEC" w:rsidP="004E471D">
            <w:pPr>
              <w:rPr>
                <w:sz w:val="20"/>
                <w:szCs w:val="20"/>
              </w:rPr>
            </w:pPr>
            <w:r w:rsidRPr="0002580A">
              <w:rPr>
                <w:sz w:val="20"/>
                <w:szCs w:val="20"/>
              </w:rPr>
              <w:t xml:space="preserve"> Профиль лагеря спортивный, включает в себя различные игровые виды спорта: волейбол, баскетбол, гандбол, минифутбол, а также шахматы, шашки. Столовая на 120 посадочных мест. Питание 5-разовое сбалансированное. Медпукт.  Корпуса оснащены АПС. Территория ограждена забором, организована круглосуточная охрана.</w:t>
            </w:r>
          </w:p>
        </w:tc>
        <w:tc>
          <w:tcPr>
            <w:tcW w:w="997" w:type="dxa"/>
            <w:gridSpan w:val="2"/>
          </w:tcPr>
          <w:p w14:paraId="459636AD" w14:textId="77777777" w:rsidR="002A4EEC" w:rsidRPr="0002580A" w:rsidRDefault="002A4EEC" w:rsidP="004E471D">
            <w:pPr>
              <w:jc w:val="center"/>
              <w:rPr>
                <w:sz w:val="20"/>
                <w:szCs w:val="20"/>
              </w:rPr>
            </w:pPr>
          </w:p>
        </w:tc>
      </w:tr>
      <w:tr w:rsidR="002A4EEC" w:rsidRPr="0002580A" w14:paraId="37B9B8F7" w14:textId="77777777" w:rsidTr="004E471D">
        <w:trPr>
          <w:gridAfter w:val="15"/>
          <w:wAfter w:w="16363" w:type="dxa"/>
        </w:trPr>
        <w:tc>
          <w:tcPr>
            <w:tcW w:w="451" w:type="dxa"/>
          </w:tcPr>
          <w:p w14:paraId="0A2DBF9C" w14:textId="77777777" w:rsidR="002A4EEC" w:rsidRPr="0002580A" w:rsidRDefault="002A4EEC" w:rsidP="004E471D">
            <w:pPr>
              <w:pStyle w:val="a7"/>
              <w:numPr>
                <w:ilvl w:val="0"/>
                <w:numId w:val="9"/>
              </w:numPr>
              <w:tabs>
                <w:tab w:val="left" w:pos="0"/>
              </w:tabs>
              <w:rPr>
                <w:szCs w:val="20"/>
              </w:rPr>
            </w:pPr>
          </w:p>
        </w:tc>
        <w:tc>
          <w:tcPr>
            <w:tcW w:w="1819" w:type="dxa"/>
            <w:gridSpan w:val="4"/>
          </w:tcPr>
          <w:p w14:paraId="181C670A" w14:textId="77777777" w:rsidR="002A4EEC" w:rsidRPr="0002580A" w:rsidRDefault="002A4EEC" w:rsidP="004E471D">
            <w:pPr>
              <w:ind w:right="-114"/>
              <w:rPr>
                <w:sz w:val="20"/>
                <w:szCs w:val="20"/>
              </w:rPr>
            </w:pPr>
            <w:r w:rsidRPr="0002580A">
              <w:rPr>
                <w:sz w:val="20"/>
                <w:szCs w:val="20"/>
              </w:rPr>
              <w:t>Детский профильный лагерь “English camp”, Индивидуальный предприниматель Ландивар Тригосо Марина Алексеевна</w:t>
            </w:r>
          </w:p>
        </w:tc>
        <w:tc>
          <w:tcPr>
            <w:tcW w:w="1702" w:type="dxa"/>
            <w:gridSpan w:val="4"/>
          </w:tcPr>
          <w:p w14:paraId="14A9BA49" w14:textId="77777777" w:rsidR="002A4EEC" w:rsidRPr="0002580A" w:rsidRDefault="002A4EEC" w:rsidP="004E471D">
            <w:pPr>
              <w:ind w:right="-114"/>
              <w:rPr>
                <w:sz w:val="20"/>
                <w:szCs w:val="20"/>
              </w:rPr>
            </w:pPr>
            <w:r w:rsidRPr="0002580A">
              <w:rPr>
                <w:sz w:val="20"/>
                <w:szCs w:val="20"/>
              </w:rPr>
              <w:t>г. Владивосток, ул. Весенняя,7, г. Владивосток, проспект 100 лет Владивостоку, д. 20, кв. 75, (423)240-71-26, 8(902)553-46-62, englishcamp.vlad@gmail.com</w:t>
            </w:r>
          </w:p>
        </w:tc>
        <w:tc>
          <w:tcPr>
            <w:tcW w:w="2268" w:type="dxa"/>
            <w:gridSpan w:val="2"/>
          </w:tcPr>
          <w:p w14:paraId="4E5C3937" w14:textId="77777777" w:rsidR="002A4EEC" w:rsidRPr="0002580A" w:rsidRDefault="002A4EEC" w:rsidP="004E471D">
            <w:pPr>
              <w:ind w:right="-114"/>
              <w:rPr>
                <w:sz w:val="20"/>
                <w:szCs w:val="20"/>
              </w:rPr>
            </w:pPr>
            <w:r w:rsidRPr="0002580A">
              <w:rPr>
                <w:sz w:val="20"/>
                <w:szCs w:val="20"/>
              </w:rPr>
              <w:t>Сезонный, 5 смен</w:t>
            </w:r>
          </w:p>
          <w:p w14:paraId="430BE3BF" w14:textId="77777777" w:rsidR="002A4EEC" w:rsidRPr="0002580A" w:rsidRDefault="002A4EEC" w:rsidP="004E471D">
            <w:pPr>
              <w:ind w:right="-114"/>
              <w:rPr>
                <w:sz w:val="20"/>
                <w:szCs w:val="20"/>
              </w:rPr>
            </w:pPr>
            <w:r w:rsidRPr="0002580A">
              <w:rPr>
                <w:sz w:val="20"/>
                <w:szCs w:val="20"/>
              </w:rPr>
              <w:t xml:space="preserve">1-14 июня </w:t>
            </w:r>
          </w:p>
          <w:p w14:paraId="3A2CFE63" w14:textId="77777777" w:rsidR="002A4EEC" w:rsidRPr="0002580A" w:rsidRDefault="002A4EEC" w:rsidP="004E471D">
            <w:pPr>
              <w:ind w:right="-114"/>
              <w:rPr>
                <w:sz w:val="20"/>
                <w:szCs w:val="20"/>
              </w:rPr>
            </w:pPr>
            <w:r w:rsidRPr="0002580A">
              <w:rPr>
                <w:sz w:val="20"/>
                <w:szCs w:val="20"/>
              </w:rPr>
              <w:t>17 июня – 5 июля</w:t>
            </w:r>
          </w:p>
          <w:p w14:paraId="6B27FA4C" w14:textId="77777777" w:rsidR="002A4EEC" w:rsidRPr="0002580A" w:rsidRDefault="002A4EEC" w:rsidP="004E471D">
            <w:pPr>
              <w:ind w:right="-114"/>
              <w:rPr>
                <w:sz w:val="20"/>
                <w:szCs w:val="20"/>
              </w:rPr>
            </w:pPr>
            <w:r w:rsidRPr="0002580A">
              <w:rPr>
                <w:sz w:val="20"/>
                <w:szCs w:val="20"/>
              </w:rPr>
              <w:t>8-25 июля</w:t>
            </w:r>
          </w:p>
          <w:p w14:paraId="77BA29BF" w14:textId="77777777" w:rsidR="002A4EEC" w:rsidRPr="0002580A" w:rsidRDefault="002A4EEC" w:rsidP="004E471D">
            <w:pPr>
              <w:ind w:right="-114"/>
              <w:rPr>
                <w:sz w:val="20"/>
                <w:szCs w:val="20"/>
              </w:rPr>
            </w:pPr>
            <w:r w:rsidRPr="0002580A">
              <w:rPr>
                <w:sz w:val="20"/>
                <w:szCs w:val="20"/>
              </w:rPr>
              <w:t>28 июля – 14 августа</w:t>
            </w:r>
          </w:p>
          <w:p w14:paraId="3BE07335" w14:textId="77777777" w:rsidR="002A4EEC" w:rsidRPr="0002580A" w:rsidRDefault="002A4EEC" w:rsidP="004E471D">
            <w:pPr>
              <w:ind w:right="-114"/>
              <w:rPr>
                <w:sz w:val="20"/>
                <w:szCs w:val="20"/>
              </w:rPr>
            </w:pPr>
            <w:r w:rsidRPr="0002580A">
              <w:rPr>
                <w:sz w:val="20"/>
                <w:szCs w:val="20"/>
              </w:rPr>
              <w:t>29 октября – 5 ноября</w:t>
            </w:r>
          </w:p>
        </w:tc>
        <w:tc>
          <w:tcPr>
            <w:tcW w:w="1275" w:type="dxa"/>
            <w:gridSpan w:val="5"/>
          </w:tcPr>
          <w:p w14:paraId="2CB0849B" w14:textId="77777777" w:rsidR="002A4EEC" w:rsidRPr="0002580A" w:rsidRDefault="002A4EEC" w:rsidP="004E471D">
            <w:pPr>
              <w:ind w:right="-114"/>
              <w:rPr>
                <w:sz w:val="20"/>
                <w:szCs w:val="20"/>
              </w:rPr>
            </w:pPr>
            <w:r w:rsidRPr="0002580A">
              <w:rPr>
                <w:sz w:val="20"/>
                <w:szCs w:val="20"/>
              </w:rPr>
              <w:t>190 мест,</w:t>
            </w:r>
          </w:p>
          <w:p w14:paraId="0ADC0BAC" w14:textId="77777777" w:rsidR="002A4EEC" w:rsidRPr="0002580A" w:rsidRDefault="002A4EEC" w:rsidP="004E471D">
            <w:pPr>
              <w:ind w:right="-114"/>
              <w:rPr>
                <w:sz w:val="20"/>
                <w:szCs w:val="20"/>
              </w:rPr>
            </w:pPr>
            <w:r w:rsidRPr="0002580A">
              <w:rPr>
                <w:sz w:val="20"/>
                <w:szCs w:val="20"/>
              </w:rPr>
              <w:t>7-17 лет</w:t>
            </w:r>
          </w:p>
        </w:tc>
        <w:tc>
          <w:tcPr>
            <w:tcW w:w="1278" w:type="dxa"/>
            <w:gridSpan w:val="5"/>
          </w:tcPr>
          <w:p w14:paraId="36B88566" w14:textId="77777777" w:rsidR="002A4EEC" w:rsidRPr="0002580A" w:rsidRDefault="002A4EEC" w:rsidP="004E471D">
            <w:pPr>
              <w:ind w:right="-114"/>
              <w:rPr>
                <w:sz w:val="20"/>
                <w:szCs w:val="20"/>
              </w:rPr>
            </w:pPr>
            <w:r w:rsidRPr="0002580A">
              <w:rPr>
                <w:sz w:val="20"/>
                <w:szCs w:val="20"/>
              </w:rPr>
              <w:t>Капитальные двухэтажные корпуса. В комнатах дети размещаются по 3-4 человека, удобства (душ/туалет) в комнате или на этаже (в зависимости от выбранной смены и стоимости путевки) Выбор студий по интересам.</w:t>
            </w:r>
          </w:p>
        </w:tc>
        <w:tc>
          <w:tcPr>
            <w:tcW w:w="1276" w:type="dxa"/>
            <w:gridSpan w:val="4"/>
          </w:tcPr>
          <w:p w14:paraId="5FE27192" w14:textId="77777777" w:rsidR="002A4EEC" w:rsidRPr="0002580A" w:rsidRDefault="002A4EEC" w:rsidP="004E471D">
            <w:pPr>
              <w:ind w:right="-114"/>
              <w:rPr>
                <w:sz w:val="20"/>
                <w:szCs w:val="20"/>
              </w:rPr>
            </w:pPr>
            <w:r w:rsidRPr="0002580A">
              <w:rPr>
                <w:sz w:val="20"/>
                <w:szCs w:val="20"/>
              </w:rPr>
              <w:t>Кидландия (14 дней) 32000/35000 рублей</w:t>
            </w:r>
          </w:p>
          <w:p w14:paraId="0D2BCDE0" w14:textId="77777777" w:rsidR="002A4EEC" w:rsidRPr="0002580A" w:rsidRDefault="002A4EEC" w:rsidP="004E471D">
            <w:pPr>
              <w:ind w:right="-114"/>
              <w:rPr>
                <w:sz w:val="20"/>
                <w:szCs w:val="20"/>
              </w:rPr>
            </w:pPr>
            <w:r w:rsidRPr="0002580A">
              <w:rPr>
                <w:sz w:val="20"/>
                <w:szCs w:val="20"/>
              </w:rPr>
              <w:t>Lifestyle (14 дней)</w:t>
            </w:r>
          </w:p>
          <w:p w14:paraId="6485CA10" w14:textId="77777777" w:rsidR="002A4EEC" w:rsidRPr="0002580A" w:rsidRDefault="002A4EEC" w:rsidP="004E471D">
            <w:pPr>
              <w:ind w:right="-114"/>
              <w:rPr>
                <w:sz w:val="20"/>
                <w:szCs w:val="20"/>
              </w:rPr>
            </w:pPr>
            <w:r w:rsidRPr="0002580A">
              <w:rPr>
                <w:sz w:val="20"/>
                <w:szCs w:val="20"/>
              </w:rPr>
              <w:t>32000/35000 рублей</w:t>
            </w:r>
          </w:p>
          <w:p w14:paraId="7BA5B0C9" w14:textId="77777777" w:rsidR="002A4EEC" w:rsidRPr="0002580A" w:rsidRDefault="002A4EEC" w:rsidP="004E471D">
            <w:pPr>
              <w:ind w:right="-114"/>
              <w:rPr>
                <w:sz w:val="20"/>
                <w:szCs w:val="20"/>
              </w:rPr>
            </w:pPr>
            <w:r w:rsidRPr="0002580A">
              <w:rPr>
                <w:sz w:val="20"/>
                <w:szCs w:val="20"/>
              </w:rPr>
              <w:t>Спортивная (19 дней)</w:t>
            </w:r>
          </w:p>
          <w:p w14:paraId="1E7BFB38" w14:textId="77777777" w:rsidR="002A4EEC" w:rsidRPr="0002580A" w:rsidRDefault="002A4EEC" w:rsidP="004E471D">
            <w:pPr>
              <w:ind w:right="-114"/>
              <w:rPr>
                <w:sz w:val="20"/>
                <w:szCs w:val="20"/>
              </w:rPr>
            </w:pPr>
            <w:r w:rsidRPr="0002580A">
              <w:rPr>
                <w:sz w:val="20"/>
                <w:szCs w:val="20"/>
              </w:rPr>
              <w:t>44500/47500 рублей</w:t>
            </w:r>
          </w:p>
          <w:p w14:paraId="156151E9" w14:textId="77777777" w:rsidR="002A4EEC" w:rsidRPr="0002580A" w:rsidRDefault="002A4EEC" w:rsidP="004E471D">
            <w:pPr>
              <w:ind w:right="-114"/>
              <w:rPr>
                <w:sz w:val="20"/>
                <w:szCs w:val="20"/>
              </w:rPr>
            </w:pPr>
            <w:r w:rsidRPr="0002580A">
              <w:rPr>
                <w:sz w:val="20"/>
                <w:szCs w:val="20"/>
              </w:rPr>
              <w:t>Китайская</w:t>
            </w:r>
          </w:p>
          <w:p w14:paraId="519024D2" w14:textId="77777777" w:rsidR="002A4EEC" w:rsidRPr="0002580A" w:rsidRDefault="002A4EEC" w:rsidP="004E471D">
            <w:pPr>
              <w:ind w:right="-114"/>
              <w:rPr>
                <w:sz w:val="20"/>
                <w:szCs w:val="20"/>
              </w:rPr>
            </w:pPr>
            <w:r w:rsidRPr="0002580A">
              <w:rPr>
                <w:sz w:val="20"/>
                <w:szCs w:val="20"/>
              </w:rPr>
              <w:t>(19 дней)</w:t>
            </w:r>
          </w:p>
          <w:p w14:paraId="21E16994" w14:textId="77777777" w:rsidR="002A4EEC" w:rsidRPr="0002580A" w:rsidRDefault="002A4EEC" w:rsidP="004E471D">
            <w:pPr>
              <w:ind w:right="-114"/>
              <w:rPr>
                <w:sz w:val="20"/>
                <w:szCs w:val="20"/>
              </w:rPr>
            </w:pPr>
            <w:r w:rsidRPr="0002580A">
              <w:rPr>
                <w:sz w:val="20"/>
                <w:szCs w:val="20"/>
              </w:rPr>
              <w:t>47500 рублей</w:t>
            </w:r>
          </w:p>
          <w:p w14:paraId="5F9C0BB6" w14:textId="77777777" w:rsidR="002A4EEC" w:rsidRPr="0002580A" w:rsidRDefault="002A4EEC" w:rsidP="004E471D">
            <w:pPr>
              <w:ind w:right="-114"/>
              <w:rPr>
                <w:sz w:val="20"/>
                <w:szCs w:val="20"/>
              </w:rPr>
            </w:pPr>
            <w:r w:rsidRPr="0002580A">
              <w:rPr>
                <w:sz w:val="20"/>
                <w:szCs w:val="20"/>
              </w:rPr>
              <w:t>Camp Rock (18 дней)</w:t>
            </w:r>
          </w:p>
          <w:p w14:paraId="007A20C2" w14:textId="77777777" w:rsidR="002A4EEC" w:rsidRPr="0002580A" w:rsidRDefault="002A4EEC" w:rsidP="004E471D">
            <w:pPr>
              <w:ind w:right="-114"/>
              <w:rPr>
                <w:sz w:val="20"/>
                <w:szCs w:val="20"/>
              </w:rPr>
            </w:pPr>
            <w:r w:rsidRPr="0002580A">
              <w:rPr>
                <w:sz w:val="20"/>
                <w:szCs w:val="20"/>
              </w:rPr>
              <w:t>42000 рублей</w:t>
            </w:r>
          </w:p>
          <w:p w14:paraId="68476B92" w14:textId="77777777" w:rsidR="002A4EEC" w:rsidRPr="0002580A" w:rsidRDefault="002A4EEC" w:rsidP="004E471D">
            <w:pPr>
              <w:ind w:right="-114"/>
              <w:rPr>
                <w:sz w:val="20"/>
                <w:szCs w:val="20"/>
              </w:rPr>
            </w:pPr>
            <w:r w:rsidRPr="0002580A">
              <w:rPr>
                <w:sz w:val="20"/>
                <w:szCs w:val="20"/>
              </w:rPr>
              <w:t>Dance (18 дней)</w:t>
            </w:r>
          </w:p>
          <w:p w14:paraId="16F6A99E" w14:textId="77777777" w:rsidR="002A4EEC" w:rsidRPr="0002580A" w:rsidRDefault="002A4EEC" w:rsidP="004E471D">
            <w:pPr>
              <w:ind w:right="-114"/>
              <w:rPr>
                <w:sz w:val="20"/>
                <w:szCs w:val="20"/>
              </w:rPr>
            </w:pPr>
            <w:r w:rsidRPr="0002580A">
              <w:rPr>
                <w:sz w:val="20"/>
                <w:szCs w:val="20"/>
              </w:rPr>
              <w:t>42000 рублей</w:t>
            </w:r>
          </w:p>
          <w:p w14:paraId="0FD5CEB8" w14:textId="77777777" w:rsidR="002A4EEC" w:rsidRPr="0002580A" w:rsidRDefault="002A4EEC" w:rsidP="004E471D">
            <w:pPr>
              <w:ind w:right="-114"/>
              <w:rPr>
                <w:sz w:val="20"/>
                <w:szCs w:val="20"/>
              </w:rPr>
            </w:pPr>
            <w:r w:rsidRPr="0002580A">
              <w:rPr>
                <w:sz w:val="20"/>
                <w:szCs w:val="20"/>
              </w:rPr>
              <w:t>Интенсивный английский (18 дней)</w:t>
            </w:r>
          </w:p>
          <w:p w14:paraId="186824CA" w14:textId="77777777" w:rsidR="002A4EEC" w:rsidRPr="0002580A" w:rsidRDefault="002A4EEC" w:rsidP="004E471D">
            <w:pPr>
              <w:ind w:right="-114"/>
              <w:rPr>
                <w:sz w:val="20"/>
                <w:szCs w:val="20"/>
              </w:rPr>
            </w:pPr>
            <w:r w:rsidRPr="0002580A">
              <w:rPr>
                <w:sz w:val="20"/>
                <w:szCs w:val="20"/>
              </w:rPr>
              <w:t>48000 рублей</w:t>
            </w:r>
          </w:p>
          <w:p w14:paraId="6E5818D8" w14:textId="77777777" w:rsidR="002A4EEC" w:rsidRPr="0002580A" w:rsidRDefault="002A4EEC" w:rsidP="004E471D">
            <w:pPr>
              <w:ind w:right="-114"/>
              <w:rPr>
                <w:sz w:val="20"/>
                <w:szCs w:val="20"/>
              </w:rPr>
            </w:pPr>
            <w:r w:rsidRPr="0002580A">
              <w:rPr>
                <w:sz w:val="20"/>
                <w:szCs w:val="20"/>
              </w:rPr>
              <w:t>Games and fun (18 дней)</w:t>
            </w:r>
          </w:p>
          <w:p w14:paraId="44BE10E7" w14:textId="77777777" w:rsidR="002A4EEC" w:rsidRPr="0002580A" w:rsidRDefault="002A4EEC" w:rsidP="004E471D">
            <w:pPr>
              <w:ind w:right="-114"/>
              <w:rPr>
                <w:sz w:val="20"/>
                <w:szCs w:val="20"/>
              </w:rPr>
            </w:pPr>
            <w:r w:rsidRPr="0002580A">
              <w:rPr>
                <w:sz w:val="20"/>
                <w:szCs w:val="20"/>
              </w:rPr>
              <w:t>42000/45000 рублей</w:t>
            </w:r>
          </w:p>
          <w:p w14:paraId="4A9B4044" w14:textId="77777777" w:rsidR="002A4EEC" w:rsidRPr="0002580A" w:rsidRDefault="002A4EEC" w:rsidP="004E471D">
            <w:pPr>
              <w:ind w:right="-114"/>
              <w:rPr>
                <w:sz w:val="20"/>
                <w:szCs w:val="20"/>
              </w:rPr>
            </w:pPr>
          </w:p>
        </w:tc>
        <w:tc>
          <w:tcPr>
            <w:tcW w:w="1417" w:type="dxa"/>
            <w:gridSpan w:val="3"/>
          </w:tcPr>
          <w:p w14:paraId="40FD3C15" w14:textId="77777777" w:rsidR="002A4EEC" w:rsidRPr="0002580A" w:rsidRDefault="002A4EEC" w:rsidP="00B67F6F">
            <w:pPr>
              <w:ind w:right="-114"/>
              <w:jc w:val="center"/>
              <w:rPr>
                <w:sz w:val="20"/>
                <w:szCs w:val="20"/>
              </w:rPr>
            </w:pPr>
            <w:r w:rsidRPr="0002580A">
              <w:rPr>
                <w:sz w:val="20"/>
                <w:szCs w:val="20"/>
              </w:rPr>
              <w:t>1</w:t>
            </w:r>
          </w:p>
        </w:tc>
        <w:tc>
          <w:tcPr>
            <w:tcW w:w="2834" w:type="dxa"/>
            <w:gridSpan w:val="9"/>
          </w:tcPr>
          <w:p w14:paraId="4DF6C121" w14:textId="77777777" w:rsidR="002A4EEC" w:rsidRPr="0002580A" w:rsidRDefault="002A4EEC" w:rsidP="004E471D">
            <w:pPr>
              <w:ind w:right="-114"/>
              <w:rPr>
                <w:sz w:val="20"/>
                <w:szCs w:val="20"/>
              </w:rPr>
            </w:pPr>
            <w:r w:rsidRPr="0002580A">
              <w:rPr>
                <w:sz w:val="20"/>
                <w:szCs w:val="20"/>
              </w:rPr>
              <w:t>Все смены включают в себя базовую программу лагеря «English Сamp»: 2 часа в день занятий английским языком с американскими и русскими преподавателями, выбор студий по интересам - творчество, рисование, поделки, йога, фотография, актерское мастерство, спортивные студии, танцы. Все занятия проходят в классах, оборудованных необходимыми средствами для проведения уроков. С детьми круглосуточно находятся квалифицированные вожатые, медработники и администрация лагеря. Лагерь находится в Садгороде (пригород Владивостока), известном своим микроклиматом, в комфортабельном и уютном месте на берегу моря. </w:t>
            </w:r>
          </w:p>
          <w:p w14:paraId="0E5BDE1E" w14:textId="77777777" w:rsidR="002A4EEC" w:rsidRPr="0002580A" w:rsidRDefault="002A4EEC" w:rsidP="004E471D">
            <w:pPr>
              <w:ind w:right="-114"/>
              <w:rPr>
                <w:sz w:val="20"/>
                <w:szCs w:val="20"/>
              </w:rPr>
            </w:pPr>
            <w:r w:rsidRPr="0002580A">
              <w:rPr>
                <w:sz w:val="20"/>
                <w:szCs w:val="20"/>
              </w:rPr>
              <w:t>Программы всех смен и вся информация о лагере представлена на сайте: englishcamp-vlad.com</w:t>
            </w:r>
          </w:p>
        </w:tc>
        <w:tc>
          <w:tcPr>
            <w:tcW w:w="997" w:type="dxa"/>
            <w:gridSpan w:val="2"/>
          </w:tcPr>
          <w:p w14:paraId="7564D12E" w14:textId="77777777" w:rsidR="002A4EEC" w:rsidRPr="0002580A" w:rsidRDefault="002A4EEC" w:rsidP="004E471D">
            <w:pPr>
              <w:ind w:right="-114"/>
              <w:rPr>
                <w:sz w:val="20"/>
                <w:szCs w:val="20"/>
              </w:rPr>
            </w:pPr>
            <w:r w:rsidRPr="0002580A">
              <w:rPr>
                <w:sz w:val="20"/>
                <w:szCs w:val="20"/>
              </w:rPr>
              <w:t>бассейн</w:t>
            </w:r>
          </w:p>
        </w:tc>
      </w:tr>
      <w:tr w:rsidR="002A4EEC" w:rsidRPr="0002580A" w14:paraId="285CBDE6" w14:textId="77777777" w:rsidTr="004E471D">
        <w:trPr>
          <w:gridAfter w:val="15"/>
          <w:wAfter w:w="16363" w:type="dxa"/>
        </w:trPr>
        <w:tc>
          <w:tcPr>
            <w:tcW w:w="451" w:type="dxa"/>
          </w:tcPr>
          <w:p w14:paraId="6AF99AE5" w14:textId="77777777" w:rsidR="002A4EEC" w:rsidRPr="0002580A" w:rsidRDefault="002A4EEC" w:rsidP="004E471D">
            <w:pPr>
              <w:pStyle w:val="a7"/>
              <w:numPr>
                <w:ilvl w:val="0"/>
                <w:numId w:val="9"/>
              </w:numPr>
              <w:tabs>
                <w:tab w:val="left" w:pos="0"/>
              </w:tabs>
              <w:rPr>
                <w:szCs w:val="20"/>
              </w:rPr>
            </w:pPr>
          </w:p>
        </w:tc>
        <w:tc>
          <w:tcPr>
            <w:tcW w:w="1819" w:type="dxa"/>
            <w:gridSpan w:val="4"/>
          </w:tcPr>
          <w:p w14:paraId="04B821C1" w14:textId="77777777" w:rsidR="002A4EEC" w:rsidRPr="0002580A" w:rsidRDefault="002A4EEC" w:rsidP="004E471D">
            <w:pPr>
              <w:ind w:right="-114"/>
              <w:rPr>
                <w:sz w:val="20"/>
                <w:szCs w:val="20"/>
              </w:rPr>
            </w:pPr>
            <w:r w:rsidRPr="0002580A">
              <w:rPr>
                <w:sz w:val="20"/>
                <w:szCs w:val="20"/>
              </w:rPr>
              <w:t>Школа-интернат среднего общего образования для одаренных детей</w:t>
            </w:r>
          </w:p>
          <w:p w14:paraId="26F3A595" w14:textId="77777777" w:rsidR="002A4EEC" w:rsidRPr="0002580A" w:rsidRDefault="002A4EEC" w:rsidP="004E471D">
            <w:pPr>
              <w:ind w:right="-114"/>
              <w:rPr>
                <w:sz w:val="20"/>
                <w:szCs w:val="20"/>
              </w:rPr>
            </w:pPr>
            <w:r w:rsidRPr="0002580A">
              <w:rPr>
                <w:sz w:val="20"/>
                <w:szCs w:val="20"/>
              </w:rPr>
              <w:t>Федерального государственного бюджетного образовательного учреждения высшего образования «Владивостокский государственный университет экономики и сервиса»</w:t>
            </w:r>
          </w:p>
          <w:p w14:paraId="6C240F01" w14:textId="77777777" w:rsidR="002A4EEC" w:rsidRPr="0002580A" w:rsidRDefault="002A4EEC" w:rsidP="004E471D">
            <w:pPr>
              <w:ind w:right="-114"/>
              <w:rPr>
                <w:sz w:val="20"/>
                <w:szCs w:val="20"/>
              </w:rPr>
            </w:pPr>
          </w:p>
        </w:tc>
        <w:tc>
          <w:tcPr>
            <w:tcW w:w="1702" w:type="dxa"/>
            <w:gridSpan w:val="4"/>
          </w:tcPr>
          <w:p w14:paraId="3E609D50" w14:textId="77777777" w:rsidR="00091DEA" w:rsidRPr="0002580A" w:rsidRDefault="00091DEA" w:rsidP="00091DEA">
            <w:pPr>
              <w:ind w:right="-114"/>
              <w:rPr>
                <w:sz w:val="20"/>
                <w:szCs w:val="20"/>
              </w:rPr>
            </w:pPr>
            <w:r w:rsidRPr="0002580A">
              <w:rPr>
                <w:sz w:val="20"/>
                <w:szCs w:val="20"/>
              </w:rPr>
              <w:t>г. Владивосток,</w:t>
            </w:r>
          </w:p>
          <w:p w14:paraId="1B7FDAF5" w14:textId="77777777" w:rsidR="00091DEA" w:rsidRPr="0002580A" w:rsidRDefault="00091DEA" w:rsidP="00091DEA">
            <w:pPr>
              <w:ind w:right="-114"/>
              <w:rPr>
                <w:sz w:val="20"/>
                <w:szCs w:val="20"/>
              </w:rPr>
            </w:pPr>
            <w:r w:rsidRPr="0002580A">
              <w:rPr>
                <w:sz w:val="20"/>
                <w:szCs w:val="20"/>
              </w:rPr>
              <w:t>ул. Чапаева,5</w:t>
            </w:r>
          </w:p>
          <w:p w14:paraId="12FFBB21" w14:textId="77777777" w:rsidR="00091DEA" w:rsidRPr="0002580A" w:rsidRDefault="00091DEA" w:rsidP="00091DEA">
            <w:pPr>
              <w:ind w:right="-114"/>
              <w:rPr>
                <w:sz w:val="20"/>
                <w:szCs w:val="20"/>
              </w:rPr>
            </w:pPr>
            <w:r w:rsidRPr="0002580A">
              <w:rPr>
                <w:sz w:val="20"/>
                <w:szCs w:val="20"/>
              </w:rPr>
              <w:t>тел/факс:</w:t>
            </w:r>
          </w:p>
          <w:p w14:paraId="77BA9775" w14:textId="77777777" w:rsidR="00091DEA" w:rsidRPr="0002580A" w:rsidRDefault="00091DEA" w:rsidP="00091DEA">
            <w:pPr>
              <w:ind w:right="-114"/>
              <w:rPr>
                <w:sz w:val="20"/>
                <w:szCs w:val="20"/>
              </w:rPr>
            </w:pPr>
            <w:r w:rsidRPr="0002580A">
              <w:rPr>
                <w:sz w:val="20"/>
                <w:szCs w:val="20"/>
              </w:rPr>
              <w:t>(423) 265-85-62</w:t>
            </w:r>
          </w:p>
          <w:p w14:paraId="4C5165BB" w14:textId="77777777" w:rsidR="00091DEA" w:rsidRPr="0002580A" w:rsidRDefault="00D715EA" w:rsidP="00091DEA">
            <w:pPr>
              <w:ind w:right="-114"/>
              <w:rPr>
                <w:sz w:val="20"/>
                <w:szCs w:val="20"/>
              </w:rPr>
            </w:pPr>
            <w:hyperlink r:id="rId109" w:history="1">
              <w:r w:rsidR="00091DEA" w:rsidRPr="0002580A">
                <w:rPr>
                  <w:sz w:val="20"/>
                  <w:szCs w:val="20"/>
                </w:rPr>
                <w:t>gifted.school@vvsu.ru</w:t>
              </w:r>
            </w:hyperlink>
          </w:p>
          <w:p w14:paraId="69B88515" w14:textId="77777777" w:rsidR="002A4EEC" w:rsidRPr="0002580A" w:rsidRDefault="002A4EEC" w:rsidP="004E471D">
            <w:pPr>
              <w:ind w:right="-114"/>
              <w:rPr>
                <w:sz w:val="20"/>
                <w:szCs w:val="20"/>
              </w:rPr>
            </w:pPr>
          </w:p>
        </w:tc>
        <w:tc>
          <w:tcPr>
            <w:tcW w:w="2268" w:type="dxa"/>
            <w:gridSpan w:val="2"/>
          </w:tcPr>
          <w:p w14:paraId="66D661C6" w14:textId="77777777" w:rsidR="002A4EEC" w:rsidRPr="0002580A" w:rsidRDefault="002A4EEC" w:rsidP="004E471D">
            <w:pPr>
              <w:ind w:right="-114"/>
              <w:rPr>
                <w:sz w:val="20"/>
                <w:szCs w:val="20"/>
              </w:rPr>
            </w:pPr>
            <w:r w:rsidRPr="0002580A">
              <w:rPr>
                <w:sz w:val="20"/>
                <w:szCs w:val="20"/>
              </w:rPr>
              <w:t>Сезонный</w:t>
            </w:r>
          </w:p>
          <w:p w14:paraId="4971DF64" w14:textId="77777777" w:rsidR="002A4EEC" w:rsidRPr="0002580A" w:rsidRDefault="002A4EEC" w:rsidP="004E471D">
            <w:pPr>
              <w:ind w:right="-114"/>
              <w:rPr>
                <w:sz w:val="20"/>
                <w:szCs w:val="20"/>
              </w:rPr>
            </w:pPr>
          </w:p>
          <w:p w14:paraId="3093DFD6" w14:textId="77777777" w:rsidR="002A4EEC" w:rsidRPr="0002580A" w:rsidRDefault="002A4EEC" w:rsidP="004E471D">
            <w:pPr>
              <w:ind w:right="-114"/>
              <w:rPr>
                <w:sz w:val="20"/>
                <w:szCs w:val="20"/>
              </w:rPr>
            </w:pPr>
            <w:r w:rsidRPr="0002580A">
              <w:rPr>
                <w:sz w:val="20"/>
                <w:szCs w:val="20"/>
              </w:rPr>
              <w:t>4 смены</w:t>
            </w:r>
          </w:p>
          <w:p w14:paraId="33FEECC9" w14:textId="77777777" w:rsidR="002A4EEC" w:rsidRPr="0002580A" w:rsidRDefault="002A4EEC" w:rsidP="004E471D">
            <w:pPr>
              <w:ind w:right="-114"/>
              <w:rPr>
                <w:sz w:val="20"/>
                <w:szCs w:val="20"/>
              </w:rPr>
            </w:pPr>
            <w:r w:rsidRPr="0002580A">
              <w:rPr>
                <w:sz w:val="20"/>
                <w:szCs w:val="20"/>
              </w:rPr>
              <w:t>июнь, июль</w:t>
            </w:r>
          </w:p>
          <w:p w14:paraId="55CE9EE7" w14:textId="77777777" w:rsidR="002A4EEC" w:rsidRPr="0002580A" w:rsidRDefault="002A4EEC" w:rsidP="004E471D">
            <w:pPr>
              <w:ind w:right="-114"/>
              <w:rPr>
                <w:sz w:val="20"/>
                <w:szCs w:val="20"/>
              </w:rPr>
            </w:pPr>
            <w:r w:rsidRPr="0002580A">
              <w:rPr>
                <w:sz w:val="20"/>
                <w:szCs w:val="20"/>
              </w:rPr>
              <w:t>с 2 по15; с 17 по 30</w:t>
            </w:r>
          </w:p>
          <w:p w14:paraId="72B2F37C" w14:textId="77777777" w:rsidR="002A4EEC" w:rsidRPr="0002580A" w:rsidRDefault="002A4EEC" w:rsidP="004E471D">
            <w:pPr>
              <w:ind w:right="-114"/>
              <w:rPr>
                <w:sz w:val="20"/>
                <w:szCs w:val="20"/>
              </w:rPr>
            </w:pPr>
            <w:r w:rsidRPr="0002580A">
              <w:rPr>
                <w:sz w:val="20"/>
                <w:szCs w:val="20"/>
              </w:rPr>
              <w:t>каждого месяца</w:t>
            </w:r>
          </w:p>
        </w:tc>
        <w:tc>
          <w:tcPr>
            <w:tcW w:w="1275" w:type="dxa"/>
            <w:gridSpan w:val="5"/>
          </w:tcPr>
          <w:p w14:paraId="5633C7A5" w14:textId="77777777" w:rsidR="002A4EEC" w:rsidRPr="0002580A" w:rsidRDefault="002A4EEC" w:rsidP="004E471D">
            <w:pPr>
              <w:ind w:right="-114"/>
              <w:rPr>
                <w:sz w:val="20"/>
                <w:szCs w:val="20"/>
              </w:rPr>
            </w:pPr>
            <w:r w:rsidRPr="0002580A">
              <w:rPr>
                <w:sz w:val="20"/>
                <w:szCs w:val="20"/>
              </w:rPr>
              <w:t>100 мест</w:t>
            </w:r>
          </w:p>
          <w:p w14:paraId="1B7ED87D" w14:textId="77777777" w:rsidR="002A4EEC" w:rsidRPr="0002580A" w:rsidRDefault="002A4EEC" w:rsidP="004E471D">
            <w:pPr>
              <w:ind w:right="-114"/>
              <w:rPr>
                <w:sz w:val="20"/>
                <w:szCs w:val="20"/>
              </w:rPr>
            </w:pPr>
          </w:p>
          <w:p w14:paraId="6C43FB30" w14:textId="77777777" w:rsidR="002A4EEC" w:rsidRPr="0002580A" w:rsidRDefault="002A4EEC" w:rsidP="004E471D">
            <w:pPr>
              <w:ind w:right="-114"/>
              <w:rPr>
                <w:sz w:val="20"/>
                <w:szCs w:val="20"/>
              </w:rPr>
            </w:pPr>
            <w:r w:rsidRPr="0002580A">
              <w:rPr>
                <w:sz w:val="20"/>
                <w:szCs w:val="20"/>
              </w:rPr>
              <w:t>для детей</w:t>
            </w:r>
          </w:p>
          <w:p w14:paraId="07086118" w14:textId="77777777" w:rsidR="002A4EEC" w:rsidRPr="0002580A" w:rsidRDefault="002A4EEC" w:rsidP="004E471D">
            <w:pPr>
              <w:ind w:right="-114"/>
              <w:rPr>
                <w:sz w:val="20"/>
                <w:szCs w:val="20"/>
              </w:rPr>
            </w:pPr>
            <w:r w:rsidRPr="0002580A">
              <w:rPr>
                <w:sz w:val="20"/>
                <w:szCs w:val="20"/>
              </w:rPr>
              <w:t>12-16  лет</w:t>
            </w:r>
          </w:p>
        </w:tc>
        <w:tc>
          <w:tcPr>
            <w:tcW w:w="1278" w:type="dxa"/>
            <w:gridSpan w:val="5"/>
          </w:tcPr>
          <w:p w14:paraId="6781848C" w14:textId="77777777" w:rsidR="002A4EEC" w:rsidRPr="0002580A" w:rsidRDefault="002A4EEC" w:rsidP="004E471D">
            <w:pPr>
              <w:ind w:right="-114"/>
              <w:rPr>
                <w:sz w:val="20"/>
                <w:szCs w:val="20"/>
              </w:rPr>
            </w:pPr>
            <w:r w:rsidRPr="0002580A">
              <w:rPr>
                <w:sz w:val="20"/>
                <w:szCs w:val="20"/>
              </w:rPr>
              <w:t>3-х и 4-х местные комнаты в общежитии,</w:t>
            </w:r>
          </w:p>
          <w:p w14:paraId="6EC6DCDA" w14:textId="77777777" w:rsidR="002A4EEC" w:rsidRPr="0002580A" w:rsidRDefault="002A4EEC" w:rsidP="004E471D">
            <w:pPr>
              <w:ind w:right="-114"/>
              <w:rPr>
                <w:sz w:val="20"/>
                <w:szCs w:val="20"/>
              </w:rPr>
            </w:pPr>
            <w:r w:rsidRPr="0002580A">
              <w:rPr>
                <w:sz w:val="20"/>
                <w:szCs w:val="20"/>
              </w:rPr>
              <w:t>столовая,</w:t>
            </w:r>
          </w:p>
          <w:p w14:paraId="5E1389E9" w14:textId="77777777" w:rsidR="002A4EEC" w:rsidRPr="0002580A" w:rsidRDefault="002A4EEC" w:rsidP="004E471D">
            <w:pPr>
              <w:ind w:right="-114"/>
              <w:rPr>
                <w:sz w:val="20"/>
                <w:szCs w:val="20"/>
              </w:rPr>
            </w:pPr>
            <w:r w:rsidRPr="0002580A">
              <w:rPr>
                <w:sz w:val="20"/>
                <w:szCs w:val="20"/>
              </w:rPr>
              <w:t>спортзал,</w:t>
            </w:r>
          </w:p>
          <w:p w14:paraId="2E9E8D15" w14:textId="77777777" w:rsidR="002A4EEC" w:rsidRPr="0002580A" w:rsidRDefault="002A4EEC" w:rsidP="004E471D">
            <w:pPr>
              <w:ind w:right="-114"/>
              <w:rPr>
                <w:sz w:val="20"/>
                <w:szCs w:val="20"/>
              </w:rPr>
            </w:pPr>
            <w:r w:rsidRPr="0002580A">
              <w:rPr>
                <w:sz w:val="20"/>
                <w:szCs w:val="20"/>
              </w:rPr>
              <w:t>стадион, бассейн,</w:t>
            </w:r>
          </w:p>
          <w:p w14:paraId="13972584" w14:textId="77777777" w:rsidR="002A4EEC" w:rsidRPr="0002580A" w:rsidRDefault="002A4EEC" w:rsidP="004E471D">
            <w:pPr>
              <w:ind w:right="-114"/>
              <w:rPr>
                <w:sz w:val="20"/>
                <w:szCs w:val="20"/>
              </w:rPr>
            </w:pPr>
            <w:r w:rsidRPr="0002580A">
              <w:rPr>
                <w:sz w:val="20"/>
                <w:szCs w:val="20"/>
              </w:rPr>
              <w:t>игровые площадки,</w:t>
            </w:r>
          </w:p>
          <w:p w14:paraId="2886E5FD" w14:textId="77777777" w:rsidR="002A4EEC" w:rsidRPr="0002580A" w:rsidRDefault="002A4EEC" w:rsidP="004E471D">
            <w:pPr>
              <w:ind w:right="-114"/>
              <w:rPr>
                <w:sz w:val="20"/>
                <w:szCs w:val="20"/>
              </w:rPr>
            </w:pPr>
            <w:r w:rsidRPr="0002580A">
              <w:rPr>
                <w:sz w:val="20"/>
                <w:szCs w:val="20"/>
              </w:rPr>
              <w:t>актовый зал</w:t>
            </w:r>
          </w:p>
        </w:tc>
        <w:tc>
          <w:tcPr>
            <w:tcW w:w="1276" w:type="dxa"/>
            <w:gridSpan w:val="4"/>
          </w:tcPr>
          <w:p w14:paraId="5A31D4C1" w14:textId="77777777" w:rsidR="002A4EEC" w:rsidRPr="0002580A" w:rsidRDefault="002A4EEC" w:rsidP="004E471D">
            <w:pPr>
              <w:ind w:right="-114"/>
              <w:rPr>
                <w:sz w:val="20"/>
                <w:szCs w:val="20"/>
              </w:rPr>
            </w:pPr>
            <w:r w:rsidRPr="0002580A">
              <w:rPr>
                <w:sz w:val="20"/>
                <w:szCs w:val="20"/>
              </w:rPr>
              <w:t>28 000 рублей</w:t>
            </w:r>
          </w:p>
          <w:p w14:paraId="44BBD2A5" w14:textId="77777777" w:rsidR="002A4EEC" w:rsidRPr="0002580A" w:rsidRDefault="002A4EEC" w:rsidP="004E471D">
            <w:pPr>
              <w:ind w:right="-114"/>
              <w:rPr>
                <w:sz w:val="20"/>
                <w:szCs w:val="20"/>
              </w:rPr>
            </w:pPr>
          </w:p>
          <w:p w14:paraId="748CD84F" w14:textId="77777777" w:rsidR="002A4EEC" w:rsidRPr="0002580A" w:rsidRDefault="002A4EEC" w:rsidP="004E471D">
            <w:pPr>
              <w:ind w:right="-114"/>
              <w:rPr>
                <w:sz w:val="20"/>
                <w:szCs w:val="20"/>
              </w:rPr>
            </w:pPr>
          </w:p>
          <w:p w14:paraId="5A533CC5" w14:textId="77777777" w:rsidR="002A4EEC" w:rsidRPr="0002580A" w:rsidRDefault="002A4EEC" w:rsidP="004E471D">
            <w:pPr>
              <w:ind w:right="-114"/>
              <w:rPr>
                <w:sz w:val="20"/>
                <w:szCs w:val="20"/>
              </w:rPr>
            </w:pPr>
            <w:r w:rsidRPr="0002580A">
              <w:rPr>
                <w:sz w:val="20"/>
                <w:szCs w:val="20"/>
              </w:rPr>
              <w:t>(14 дней)</w:t>
            </w:r>
          </w:p>
        </w:tc>
        <w:tc>
          <w:tcPr>
            <w:tcW w:w="1417" w:type="dxa"/>
            <w:gridSpan w:val="3"/>
          </w:tcPr>
          <w:p w14:paraId="464F24F6" w14:textId="77777777" w:rsidR="002A4EEC" w:rsidRPr="0002580A" w:rsidRDefault="002A4EEC" w:rsidP="00B67F6F">
            <w:pPr>
              <w:ind w:right="-114"/>
              <w:jc w:val="center"/>
              <w:rPr>
                <w:sz w:val="20"/>
                <w:szCs w:val="20"/>
              </w:rPr>
            </w:pPr>
            <w:r w:rsidRPr="0002580A">
              <w:rPr>
                <w:sz w:val="20"/>
                <w:szCs w:val="20"/>
              </w:rPr>
              <w:t>1</w:t>
            </w:r>
          </w:p>
        </w:tc>
        <w:tc>
          <w:tcPr>
            <w:tcW w:w="2834" w:type="dxa"/>
            <w:gridSpan w:val="9"/>
          </w:tcPr>
          <w:p w14:paraId="6549D193" w14:textId="77777777" w:rsidR="002A4EEC" w:rsidRPr="0002580A" w:rsidRDefault="002A4EEC" w:rsidP="004E471D">
            <w:pPr>
              <w:ind w:right="-114"/>
              <w:rPr>
                <w:sz w:val="20"/>
                <w:szCs w:val="20"/>
              </w:rPr>
            </w:pPr>
            <w:r w:rsidRPr="0002580A">
              <w:rPr>
                <w:sz w:val="20"/>
                <w:szCs w:val="20"/>
              </w:rPr>
              <w:t>Лагерь организован на базе школы-интерната,  расположенной в экологически чистой зоне.</w:t>
            </w:r>
          </w:p>
          <w:p w14:paraId="5BF9D6EF" w14:textId="77777777" w:rsidR="002A4EEC" w:rsidRPr="0002580A" w:rsidRDefault="002A4EEC" w:rsidP="004E471D">
            <w:pPr>
              <w:ind w:right="-114"/>
              <w:rPr>
                <w:sz w:val="20"/>
                <w:szCs w:val="20"/>
              </w:rPr>
            </w:pPr>
            <w:r w:rsidRPr="0002580A">
              <w:rPr>
                <w:sz w:val="20"/>
                <w:szCs w:val="20"/>
              </w:rPr>
              <w:t>Предлагается  получить дополнительные знания</w:t>
            </w:r>
          </w:p>
          <w:p w14:paraId="1AB76332" w14:textId="77777777" w:rsidR="002A4EEC" w:rsidRPr="0002580A" w:rsidRDefault="002A4EEC" w:rsidP="004E471D">
            <w:pPr>
              <w:ind w:right="-114"/>
              <w:rPr>
                <w:sz w:val="20"/>
                <w:szCs w:val="20"/>
              </w:rPr>
            </w:pPr>
            <w:r w:rsidRPr="0002580A">
              <w:rPr>
                <w:sz w:val="20"/>
                <w:szCs w:val="20"/>
              </w:rPr>
              <w:t xml:space="preserve"> (языковые, обществоведческие, математические) для  обучающихся в основной школе.  </w:t>
            </w:r>
          </w:p>
          <w:p w14:paraId="08653CE0" w14:textId="77777777" w:rsidR="002A4EEC" w:rsidRPr="0002580A" w:rsidRDefault="002A4EEC" w:rsidP="004E471D">
            <w:pPr>
              <w:ind w:right="-114"/>
              <w:rPr>
                <w:sz w:val="20"/>
                <w:szCs w:val="20"/>
              </w:rPr>
            </w:pPr>
            <w:r w:rsidRPr="0002580A">
              <w:rPr>
                <w:sz w:val="20"/>
                <w:szCs w:val="20"/>
              </w:rPr>
              <w:t xml:space="preserve">Для старшеклассников, которым предстоит определяться с выбором вуза, предлагаются подготовительные к ЕГЭ занятия, будущей специальности-маркетинговые, бизнес-школы. </w:t>
            </w:r>
          </w:p>
          <w:p w14:paraId="2EDD0A55" w14:textId="77777777" w:rsidR="002A4EEC" w:rsidRPr="0002580A" w:rsidRDefault="002A4EEC" w:rsidP="004E471D">
            <w:pPr>
              <w:ind w:right="-114"/>
              <w:rPr>
                <w:sz w:val="20"/>
                <w:szCs w:val="20"/>
              </w:rPr>
            </w:pPr>
            <w:r w:rsidRPr="0002580A">
              <w:rPr>
                <w:sz w:val="20"/>
                <w:szCs w:val="20"/>
              </w:rPr>
              <w:t xml:space="preserve">В день проходит 2-3 урока, но атмосфера на них достаточно расслабленная и неформальная.  </w:t>
            </w:r>
          </w:p>
          <w:p w14:paraId="70E2381E" w14:textId="77777777" w:rsidR="002A4EEC" w:rsidRPr="0002580A" w:rsidRDefault="002A4EEC" w:rsidP="004E471D">
            <w:pPr>
              <w:ind w:right="-114"/>
              <w:rPr>
                <w:sz w:val="20"/>
                <w:szCs w:val="20"/>
              </w:rPr>
            </w:pPr>
            <w:r w:rsidRPr="0002580A">
              <w:rPr>
                <w:sz w:val="20"/>
                <w:szCs w:val="20"/>
              </w:rPr>
              <w:t>После обеда у детей культурно-развлекательная программа, оздоровительные мероприятия: бассейн, спортивные занятия в тренажерном зале, фитотерапия  и т.д.</w:t>
            </w:r>
          </w:p>
          <w:p w14:paraId="318FBD8D" w14:textId="77777777" w:rsidR="002A4EEC" w:rsidRPr="0002580A" w:rsidRDefault="002A4EEC" w:rsidP="004E471D">
            <w:pPr>
              <w:ind w:right="-114"/>
              <w:rPr>
                <w:sz w:val="20"/>
                <w:szCs w:val="20"/>
              </w:rPr>
            </w:pPr>
            <w:r w:rsidRPr="0002580A">
              <w:rPr>
                <w:sz w:val="20"/>
                <w:szCs w:val="20"/>
              </w:rPr>
              <w:t xml:space="preserve">В штате школы-интерната есть врач-педиатр, медицинские сестры. Медицинский пункт и физиокабинет оснащены всем необходимым оборудованием и лекарственными средствами для оказания первой медицинской помощи, профилактики заболеваний и формирования навыков здорового образа жизни детей. </w:t>
            </w:r>
          </w:p>
          <w:p w14:paraId="72679E5D" w14:textId="77777777" w:rsidR="002A4EEC" w:rsidRPr="0002580A" w:rsidRDefault="002A4EEC" w:rsidP="004E471D">
            <w:pPr>
              <w:ind w:right="-114"/>
              <w:rPr>
                <w:sz w:val="20"/>
                <w:szCs w:val="20"/>
              </w:rPr>
            </w:pPr>
            <w:r w:rsidRPr="0002580A">
              <w:rPr>
                <w:sz w:val="20"/>
                <w:szCs w:val="20"/>
              </w:rPr>
              <w:t>http//giftedschool.vvsu.ru</w:t>
            </w:r>
          </w:p>
        </w:tc>
        <w:tc>
          <w:tcPr>
            <w:tcW w:w="997" w:type="dxa"/>
            <w:gridSpan w:val="2"/>
          </w:tcPr>
          <w:p w14:paraId="0C335551" w14:textId="77777777" w:rsidR="002A4EEC" w:rsidRPr="0002580A" w:rsidRDefault="002A4EEC" w:rsidP="004E471D">
            <w:pPr>
              <w:ind w:right="-114"/>
              <w:rPr>
                <w:sz w:val="20"/>
                <w:szCs w:val="20"/>
              </w:rPr>
            </w:pPr>
            <w:r w:rsidRPr="0002580A">
              <w:rPr>
                <w:sz w:val="20"/>
                <w:szCs w:val="20"/>
              </w:rPr>
              <w:t>Спортивный комплекс «Чемпион», в котором находится бассейн, связан с остальными корпусами школы-интерната (учебным, общежитием, столовой) теплыми переходами, что обеспечивает непосредствен-ную близость и шаговую доступность к водным процедурам.</w:t>
            </w:r>
          </w:p>
        </w:tc>
      </w:tr>
      <w:tr w:rsidR="000C7F00" w:rsidRPr="0002580A" w14:paraId="69C273B6" w14:textId="77777777" w:rsidTr="00C53815">
        <w:trPr>
          <w:gridAfter w:val="15"/>
          <w:wAfter w:w="16363" w:type="dxa"/>
        </w:trPr>
        <w:tc>
          <w:tcPr>
            <w:tcW w:w="451" w:type="dxa"/>
          </w:tcPr>
          <w:p w14:paraId="08EDE03F" w14:textId="77777777" w:rsidR="000C7F00" w:rsidRPr="0002580A" w:rsidRDefault="000C7F00" w:rsidP="004E471D">
            <w:pPr>
              <w:pStyle w:val="a7"/>
              <w:numPr>
                <w:ilvl w:val="0"/>
                <w:numId w:val="9"/>
              </w:numPr>
              <w:jc w:val="center"/>
              <w:rPr>
                <w:sz w:val="20"/>
                <w:szCs w:val="20"/>
              </w:rPr>
            </w:pPr>
          </w:p>
        </w:tc>
        <w:tc>
          <w:tcPr>
            <w:tcW w:w="1819" w:type="dxa"/>
            <w:gridSpan w:val="4"/>
          </w:tcPr>
          <w:p w14:paraId="28C09380" w14:textId="77777777" w:rsidR="000C7F00" w:rsidRPr="0002580A" w:rsidRDefault="000C7F00" w:rsidP="004E471D">
            <w:pPr>
              <w:rPr>
                <w:color w:val="000000"/>
                <w:sz w:val="20"/>
                <w:szCs w:val="20"/>
              </w:rPr>
            </w:pPr>
            <w:r w:rsidRPr="0002580A">
              <w:rPr>
                <w:color w:val="000000"/>
                <w:sz w:val="20"/>
                <w:szCs w:val="20"/>
              </w:rPr>
              <w:t>ОО ПК Центр развития спорта «Старка»</w:t>
            </w:r>
          </w:p>
          <w:p w14:paraId="7EE75B54" w14:textId="77777777" w:rsidR="000C7F00" w:rsidRPr="0002580A" w:rsidRDefault="000C7F00" w:rsidP="004E471D">
            <w:pPr>
              <w:rPr>
                <w:sz w:val="20"/>
                <w:szCs w:val="20"/>
              </w:rPr>
            </w:pPr>
          </w:p>
        </w:tc>
        <w:tc>
          <w:tcPr>
            <w:tcW w:w="1702" w:type="dxa"/>
            <w:gridSpan w:val="4"/>
          </w:tcPr>
          <w:p w14:paraId="0CA7B0D0" w14:textId="77777777" w:rsidR="000C7F00" w:rsidRPr="0002580A" w:rsidRDefault="000C7F00" w:rsidP="004E471D">
            <w:pPr>
              <w:rPr>
                <w:color w:val="000000"/>
                <w:sz w:val="20"/>
                <w:szCs w:val="20"/>
              </w:rPr>
            </w:pPr>
            <w:r w:rsidRPr="0002580A">
              <w:rPr>
                <w:color w:val="000000"/>
                <w:sz w:val="20"/>
                <w:szCs w:val="20"/>
              </w:rPr>
              <w:t>Адрес юридический: 690089, г. Владивосток,</w:t>
            </w:r>
          </w:p>
          <w:p w14:paraId="1836C274" w14:textId="77777777" w:rsidR="000C7F00" w:rsidRPr="0002580A" w:rsidRDefault="000C7F00" w:rsidP="004E471D">
            <w:pPr>
              <w:rPr>
                <w:color w:val="000000"/>
                <w:sz w:val="20"/>
                <w:szCs w:val="20"/>
              </w:rPr>
            </w:pPr>
            <w:r w:rsidRPr="0002580A">
              <w:rPr>
                <w:color w:val="000000"/>
                <w:sz w:val="20"/>
                <w:szCs w:val="20"/>
              </w:rPr>
              <w:t xml:space="preserve"> ул. Тухачевского, 64-78</w:t>
            </w:r>
          </w:p>
          <w:p w14:paraId="07CE9A09" w14:textId="77777777" w:rsidR="000C7F00" w:rsidRPr="0002580A" w:rsidRDefault="000C7F00" w:rsidP="004E471D">
            <w:pPr>
              <w:rPr>
                <w:color w:val="000000"/>
                <w:sz w:val="20"/>
                <w:szCs w:val="20"/>
              </w:rPr>
            </w:pPr>
            <w:r w:rsidRPr="0002580A">
              <w:rPr>
                <w:color w:val="000000"/>
                <w:sz w:val="20"/>
                <w:szCs w:val="20"/>
              </w:rPr>
              <w:t xml:space="preserve">Адрес лагеря: </w:t>
            </w:r>
          </w:p>
          <w:p w14:paraId="1BF80019" w14:textId="77777777" w:rsidR="000C7F00" w:rsidRPr="0002580A" w:rsidRDefault="000C7F00" w:rsidP="004E471D">
            <w:pPr>
              <w:rPr>
                <w:color w:val="000000"/>
                <w:sz w:val="20"/>
                <w:szCs w:val="20"/>
              </w:rPr>
            </w:pPr>
            <w:r w:rsidRPr="0002580A">
              <w:rPr>
                <w:color w:val="000000"/>
                <w:sz w:val="20"/>
                <w:szCs w:val="20"/>
              </w:rPr>
              <w:t xml:space="preserve">г. Владивосток  о. Попова ул. Ольховая 8 в 200 метров от пляжа (пролив Старка)  </w:t>
            </w:r>
          </w:p>
          <w:p w14:paraId="142874BC" w14:textId="77777777" w:rsidR="000C7F00" w:rsidRPr="0002580A" w:rsidRDefault="000C7F00" w:rsidP="004E471D">
            <w:pPr>
              <w:jc w:val="center"/>
              <w:rPr>
                <w:color w:val="000000"/>
                <w:sz w:val="20"/>
                <w:szCs w:val="20"/>
              </w:rPr>
            </w:pPr>
            <w:r w:rsidRPr="0002580A">
              <w:rPr>
                <w:color w:val="000000"/>
                <w:sz w:val="20"/>
                <w:szCs w:val="20"/>
              </w:rPr>
              <w:t>(Дальневосточный морской биосферный заповедник ДВО РАН</w:t>
            </w:r>
          </w:p>
          <w:p w14:paraId="6F1305DE" w14:textId="77777777" w:rsidR="000C7F00" w:rsidRPr="0002580A" w:rsidRDefault="000C7F00" w:rsidP="004E471D">
            <w:pPr>
              <w:jc w:val="center"/>
              <w:rPr>
                <w:sz w:val="20"/>
                <w:szCs w:val="20"/>
              </w:rPr>
            </w:pPr>
            <w:r w:rsidRPr="0002580A">
              <w:rPr>
                <w:color w:val="000000"/>
                <w:sz w:val="20"/>
                <w:szCs w:val="20"/>
              </w:rPr>
              <w:t>8/423/272-60-31,  е-мейл: 726031@mail.ru</w:t>
            </w:r>
          </w:p>
        </w:tc>
        <w:tc>
          <w:tcPr>
            <w:tcW w:w="2268" w:type="dxa"/>
            <w:gridSpan w:val="2"/>
          </w:tcPr>
          <w:p w14:paraId="47D510FB" w14:textId="77777777" w:rsidR="000C7F00" w:rsidRPr="0002580A" w:rsidRDefault="000C7F00" w:rsidP="004E471D">
            <w:pPr>
              <w:rPr>
                <w:color w:val="000000"/>
                <w:sz w:val="20"/>
                <w:szCs w:val="20"/>
              </w:rPr>
            </w:pPr>
            <w:r w:rsidRPr="0002580A">
              <w:rPr>
                <w:color w:val="000000"/>
                <w:sz w:val="20"/>
                <w:szCs w:val="20"/>
              </w:rPr>
              <w:t>Сезонный: 6 смен</w:t>
            </w:r>
          </w:p>
          <w:p w14:paraId="53F9466C" w14:textId="77777777" w:rsidR="000C7F00" w:rsidRPr="0002580A" w:rsidRDefault="000C7F00" w:rsidP="004E471D">
            <w:pPr>
              <w:jc w:val="center"/>
              <w:rPr>
                <w:color w:val="000000"/>
                <w:sz w:val="20"/>
                <w:szCs w:val="20"/>
              </w:rPr>
            </w:pPr>
            <w:r w:rsidRPr="0002580A">
              <w:rPr>
                <w:color w:val="000000"/>
                <w:sz w:val="20"/>
                <w:szCs w:val="20"/>
              </w:rPr>
              <w:t>09.06 по 18.06</w:t>
            </w:r>
          </w:p>
          <w:p w14:paraId="1D0F83E3" w14:textId="77777777" w:rsidR="000C7F00" w:rsidRPr="0002580A" w:rsidRDefault="000C7F00" w:rsidP="004E471D">
            <w:pPr>
              <w:jc w:val="center"/>
              <w:rPr>
                <w:color w:val="000000"/>
                <w:sz w:val="20"/>
                <w:szCs w:val="20"/>
              </w:rPr>
            </w:pPr>
            <w:r w:rsidRPr="0002580A">
              <w:rPr>
                <w:color w:val="000000"/>
                <w:sz w:val="20"/>
                <w:szCs w:val="20"/>
              </w:rPr>
              <w:t>19.06 по 28.07</w:t>
            </w:r>
          </w:p>
          <w:p w14:paraId="77436F75" w14:textId="77777777" w:rsidR="000C7F00" w:rsidRPr="0002580A" w:rsidRDefault="000C7F00" w:rsidP="004E471D">
            <w:pPr>
              <w:jc w:val="center"/>
              <w:rPr>
                <w:color w:val="000000"/>
                <w:sz w:val="20"/>
                <w:szCs w:val="20"/>
              </w:rPr>
            </w:pPr>
            <w:r w:rsidRPr="0002580A">
              <w:rPr>
                <w:color w:val="000000"/>
                <w:sz w:val="20"/>
                <w:szCs w:val="20"/>
              </w:rPr>
              <w:t>29.06 по 09.07</w:t>
            </w:r>
          </w:p>
          <w:p w14:paraId="7117CD18" w14:textId="77777777" w:rsidR="000C7F00" w:rsidRPr="0002580A" w:rsidRDefault="000C7F00" w:rsidP="004E471D">
            <w:pPr>
              <w:jc w:val="center"/>
              <w:rPr>
                <w:color w:val="000000"/>
                <w:sz w:val="20"/>
                <w:szCs w:val="20"/>
              </w:rPr>
            </w:pPr>
            <w:r w:rsidRPr="0002580A">
              <w:rPr>
                <w:color w:val="000000"/>
                <w:sz w:val="20"/>
                <w:szCs w:val="20"/>
              </w:rPr>
              <w:t>10.07 по 30.07</w:t>
            </w:r>
          </w:p>
          <w:p w14:paraId="3923F9A5" w14:textId="77777777" w:rsidR="000C7F00" w:rsidRPr="0002580A" w:rsidRDefault="000C7F00" w:rsidP="004E471D">
            <w:pPr>
              <w:jc w:val="center"/>
              <w:rPr>
                <w:color w:val="000000"/>
                <w:sz w:val="20"/>
                <w:szCs w:val="20"/>
              </w:rPr>
            </w:pPr>
            <w:r w:rsidRPr="0002580A">
              <w:rPr>
                <w:color w:val="000000"/>
                <w:sz w:val="20"/>
                <w:szCs w:val="20"/>
              </w:rPr>
              <w:t>31.07 по 20.08</w:t>
            </w:r>
          </w:p>
          <w:p w14:paraId="342D0662" w14:textId="77777777" w:rsidR="000C7F00" w:rsidRPr="0002580A" w:rsidRDefault="000C7F00" w:rsidP="004E471D">
            <w:pPr>
              <w:jc w:val="center"/>
              <w:rPr>
                <w:sz w:val="20"/>
                <w:szCs w:val="20"/>
              </w:rPr>
            </w:pPr>
            <w:r w:rsidRPr="0002580A">
              <w:rPr>
                <w:color w:val="000000"/>
                <w:sz w:val="20"/>
                <w:szCs w:val="20"/>
              </w:rPr>
              <w:t>20.08 по 29.08</w:t>
            </w:r>
          </w:p>
        </w:tc>
        <w:tc>
          <w:tcPr>
            <w:tcW w:w="1275" w:type="dxa"/>
            <w:gridSpan w:val="5"/>
          </w:tcPr>
          <w:p w14:paraId="3E5AB678" w14:textId="77777777" w:rsidR="000C7F00" w:rsidRPr="0002580A" w:rsidRDefault="000C7F00" w:rsidP="004E471D">
            <w:pPr>
              <w:jc w:val="center"/>
              <w:rPr>
                <w:color w:val="000000"/>
                <w:sz w:val="20"/>
                <w:szCs w:val="20"/>
              </w:rPr>
            </w:pPr>
            <w:r w:rsidRPr="0002580A">
              <w:rPr>
                <w:color w:val="000000"/>
                <w:sz w:val="20"/>
                <w:szCs w:val="20"/>
              </w:rPr>
              <w:t>60  детей</w:t>
            </w:r>
          </w:p>
          <w:p w14:paraId="3916DD68" w14:textId="77777777" w:rsidR="000C7F00" w:rsidRPr="0002580A" w:rsidRDefault="000C7F00" w:rsidP="004E471D">
            <w:pPr>
              <w:jc w:val="center"/>
              <w:rPr>
                <w:sz w:val="20"/>
                <w:szCs w:val="20"/>
              </w:rPr>
            </w:pPr>
            <w:r w:rsidRPr="0002580A">
              <w:rPr>
                <w:color w:val="000000"/>
                <w:sz w:val="20"/>
                <w:szCs w:val="20"/>
              </w:rPr>
              <w:t>с 07 лет по 15 лет</w:t>
            </w:r>
          </w:p>
        </w:tc>
        <w:tc>
          <w:tcPr>
            <w:tcW w:w="2554" w:type="dxa"/>
            <w:gridSpan w:val="9"/>
          </w:tcPr>
          <w:p w14:paraId="3D38A105" w14:textId="77777777" w:rsidR="000C7F00" w:rsidRPr="0002580A" w:rsidRDefault="000C7F00" w:rsidP="004E471D">
            <w:pPr>
              <w:rPr>
                <w:color w:val="000000"/>
                <w:sz w:val="20"/>
                <w:szCs w:val="20"/>
              </w:rPr>
            </w:pPr>
            <w:r w:rsidRPr="0002580A">
              <w:rPr>
                <w:color w:val="000000"/>
                <w:sz w:val="20"/>
                <w:szCs w:val="20"/>
              </w:rPr>
              <w:t>Лагерь располагает двумя 2-этажными корпусами, с номерами на 3-5 человек в населенном пункте пролива Старка. Туалет, гигиеническая комната в здании. На улице расположены дополнительные душевые и туалеты.</w:t>
            </w:r>
          </w:p>
          <w:p w14:paraId="4086062C" w14:textId="77777777" w:rsidR="000C7F00" w:rsidRPr="0002580A" w:rsidRDefault="000C7F00" w:rsidP="004E471D">
            <w:pPr>
              <w:rPr>
                <w:color w:val="000000"/>
                <w:sz w:val="20"/>
                <w:szCs w:val="20"/>
              </w:rPr>
            </w:pPr>
            <w:r w:rsidRPr="0002580A">
              <w:rPr>
                <w:color w:val="000000"/>
                <w:sz w:val="20"/>
                <w:szCs w:val="20"/>
              </w:rPr>
              <w:t xml:space="preserve">На территории волейбольная площадка, место для костра, </w:t>
            </w:r>
          </w:p>
          <w:p w14:paraId="70A79927" w14:textId="77777777" w:rsidR="000C7F00" w:rsidRPr="0002580A" w:rsidRDefault="000C7F00" w:rsidP="004E471D">
            <w:pPr>
              <w:rPr>
                <w:color w:val="000000"/>
                <w:sz w:val="20"/>
                <w:szCs w:val="20"/>
              </w:rPr>
            </w:pPr>
            <w:r w:rsidRPr="0002580A">
              <w:rPr>
                <w:color w:val="000000"/>
                <w:sz w:val="20"/>
                <w:szCs w:val="20"/>
              </w:rPr>
              <w:t>В стоимость путевки входит:</w:t>
            </w:r>
          </w:p>
          <w:p w14:paraId="68AB5ED5" w14:textId="77777777" w:rsidR="000C7F00" w:rsidRPr="0002580A" w:rsidRDefault="000C7F00" w:rsidP="004E471D">
            <w:pPr>
              <w:rPr>
                <w:color w:val="000000"/>
                <w:sz w:val="20"/>
                <w:szCs w:val="20"/>
              </w:rPr>
            </w:pPr>
            <w:r w:rsidRPr="0002580A">
              <w:rPr>
                <w:color w:val="000000"/>
                <w:sz w:val="20"/>
                <w:szCs w:val="20"/>
              </w:rPr>
              <w:t>5-ти разовое питание.</w:t>
            </w:r>
          </w:p>
          <w:p w14:paraId="1162005A" w14:textId="77777777" w:rsidR="000C7F00" w:rsidRPr="0002580A" w:rsidRDefault="000C7F00" w:rsidP="004E471D">
            <w:pPr>
              <w:rPr>
                <w:color w:val="000000"/>
                <w:sz w:val="20"/>
                <w:szCs w:val="20"/>
              </w:rPr>
            </w:pPr>
            <w:r w:rsidRPr="0002580A">
              <w:rPr>
                <w:color w:val="000000"/>
                <w:sz w:val="20"/>
                <w:szCs w:val="20"/>
              </w:rPr>
              <w:t>проживание в 3-5 местных номерах.</w:t>
            </w:r>
          </w:p>
          <w:p w14:paraId="77B4308B" w14:textId="77777777" w:rsidR="000C7F00" w:rsidRPr="0002580A" w:rsidRDefault="000C7F00" w:rsidP="004E471D">
            <w:pPr>
              <w:rPr>
                <w:color w:val="000000"/>
                <w:sz w:val="20"/>
                <w:szCs w:val="20"/>
              </w:rPr>
            </w:pPr>
            <w:r w:rsidRPr="0002580A">
              <w:rPr>
                <w:color w:val="000000"/>
                <w:sz w:val="20"/>
                <w:szCs w:val="20"/>
              </w:rPr>
              <w:t>развлекательное обеспечение (массовые мероприятия) и дискотека.</w:t>
            </w:r>
          </w:p>
          <w:p w14:paraId="56B73902" w14:textId="77777777" w:rsidR="000C7F00" w:rsidRPr="0002580A" w:rsidRDefault="000C7F00" w:rsidP="004E471D">
            <w:pPr>
              <w:jc w:val="center"/>
              <w:rPr>
                <w:sz w:val="20"/>
                <w:szCs w:val="20"/>
              </w:rPr>
            </w:pPr>
            <w:r w:rsidRPr="0002580A">
              <w:rPr>
                <w:color w:val="000000"/>
                <w:sz w:val="20"/>
                <w:szCs w:val="20"/>
              </w:rPr>
              <w:t>экскурсионно-просветительская программа, состоящей из 3-5 экскурсий по острову и музею Дальневосточного Государственного Морского Заповедника.</w:t>
            </w:r>
          </w:p>
          <w:p w14:paraId="4E12ECF3" w14:textId="77777777" w:rsidR="000C7F00" w:rsidRPr="0002580A" w:rsidRDefault="000C7F00" w:rsidP="004E471D">
            <w:pPr>
              <w:jc w:val="center"/>
              <w:rPr>
                <w:color w:val="000000"/>
                <w:sz w:val="20"/>
                <w:szCs w:val="20"/>
              </w:rPr>
            </w:pPr>
            <w:r w:rsidRPr="0002580A">
              <w:rPr>
                <w:color w:val="000000"/>
                <w:sz w:val="20"/>
                <w:szCs w:val="20"/>
              </w:rPr>
              <w:t>30450руб./ 21 день</w:t>
            </w:r>
          </w:p>
          <w:p w14:paraId="4718FD58" w14:textId="77777777" w:rsidR="000C7F00" w:rsidRPr="0002580A" w:rsidRDefault="000C7F00" w:rsidP="004E471D">
            <w:pPr>
              <w:jc w:val="center"/>
              <w:rPr>
                <w:color w:val="000000"/>
                <w:sz w:val="20"/>
                <w:szCs w:val="20"/>
              </w:rPr>
            </w:pPr>
          </w:p>
          <w:p w14:paraId="24BBF55B" w14:textId="77777777" w:rsidR="000C7F00" w:rsidRPr="0002580A" w:rsidRDefault="000C7F00" w:rsidP="004E471D">
            <w:pPr>
              <w:jc w:val="center"/>
              <w:rPr>
                <w:color w:val="000000"/>
                <w:sz w:val="20"/>
                <w:szCs w:val="20"/>
              </w:rPr>
            </w:pPr>
            <w:r w:rsidRPr="0002580A">
              <w:rPr>
                <w:color w:val="000000"/>
                <w:sz w:val="20"/>
                <w:szCs w:val="20"/>
              </w:rPr>
              <w:t>20300 руб./14 дней</w:t>
            </w:r>
          </w:p>
          <w:p w14:paraId="59C07C79" w14:textId="77777777" w:rsidR="000C7F00" w:rsidRPr="0002580A" w:rsidRDefault="000C7F00" w:rsidP="004E471D">
            <w:pPr>
              <w:jc w:val="center"/>
              <w:rPr>
                <w:color w:val="000000"/>
                <w:sz w:val="20"/>
                <w:szCs w:val="20"/>
              </w:rPr>
            </w:pPr>
          </w:p>
          <w:p w14:paraId="487414AF" w14:textId="77777777" w:rsidR="000C7F00" w:rsidRPr="0002580A" w:rsidRDefault="000C7F00" w:rsidP="004E471D">
            <w:pPr>
              <w:jc w:val="center"/>
              <w:rPr>
                <w:sz w:val="20"/>
                <w:szCs w:val="20"/>
              </w:rPr>
            </w:pPr>
            <w:r w:rsidRPr="0002580A">
              <w:rPr>
                <w:color w:val="000000"/>
                <w:sz w:val="20"/>
                <w:szCs w:val="20"/>
              </w:rPr>
              <w:t>14500 руб./10 дней</w:t>
            </w:r>
          </w:p>
        </w:tc>
        <w:tc>
          <w:tcPr>
            <w:tcW w:w="1417" w:type="dxa"/>
            <w:gridSpan w:val="3"/>
          </w:tcPr>
          <w:p w14:paraId="284A588A" w14:textId="77777777" w:rsidR="000C7F00" w:rsidRPr="0002580A" w:rsidRDefault="000C7F00" w:rsidP="004E471D">
            <w:pPr>
              <w:jc w:val="center"/>
              <w:rPr>
                <w:sz w:val="20"/>
                <w:szCs w:val="20"/>
              </w:rPr>
            </w:pPr>
            <w:r w:rsidRPr="0002580A">
              <w:rPr>
                <w:sz w:val="20"/>
                <w:szCs w:val="20"/>
              </w:rPr>
              <w:t>2</w:t>
            </w:r>
          </w:p>
        </w:tc>
        <w:tc>
          <w:tcPr>
            <w:tcW w:w="2834" w:type="dxa"/>
            <w:gridSpan w:val="9"/>
          </w:tcPr>
          <w:p w14:paraId="47336D3D" w14:textId="77777777" w:rsidR="000C7F00" w:rsidRPr="0002580A" w:rsidRDefault="000C7F00" w:rsidP="004E471D">
            <w:pPr>
              <w:jc w:val="center"/>
              <w:rPr>
                <w:sz w:val="20"/>
                <w:szCs w:val="20"/>
              </w:rPr>
            </w:pPr>
            <w:r w:rsidRPr="0002580A">
              <w:rPr>
                <w:color w:val="000000"/>
                <w:sz w:val="20"/>
                <w:szCs w:val="20"/>
              </w:rPr>
              <w:t>Расположенный в экологически  чистом месте. В непосредственной близости от г.  Владивостока, остров Попова сохранил свою уникальную природу – леса, луга, пляжи c белым песком, скалы, гроты, реликтовый лес и подводный мир.  Большая часть острова и сейчас является заповедной территорией, находящейся под охраной Дальневосточного Государственного Морского Заповедника.</w:t>
            </w:r>
          </w:p>
        </w:tc>
        <w:tc>
          <w:tcPr>
            <w:tcW w:w="997" w:type="dxa"/>
            <w:gridSpan w:val="2"/>
          </w:tcPr>
          <w:p w14:paraId="1AF2A577" w14:textId="77777777" w:rsidR="000C7F00" w:rsidRPr="0002580A" w:rsidRDefault="000C7F00" w:rsidP="004E471D">
            <w:pPr>
              <w:jc w:val="center"/>
              <w:rPr>
                <w:sz w:val="20"/>
                <w:szCs w:val="20"/>
              </w:rPr>
            </w:pPr>
            <w:r w:rsidRPr="0002580A">
              <w:rPr>
                <w:sz w:val="20"/>
                <w:szCs w:val="20"/>
              </w:rPr>
              <w:t>нет</w:t>
            </w:r>
          </w:p>
        </w:tc>
      </w:tr>
      <w:tr w:rsidR="000C7F00" w:rsidRPr="0002580A" w14:paraId="546AA5BC" w14:textId="77777777" w:rsidTr="00C53815">
        <w:trPr>
          <w:gridAfter w:val="15"/>
          <w:wAfter w:w="16363" w:type="dxa"/>
        </w:trPr>
        <w:tc>
          <w:tcPr>
            <w:tcW w:w="15317" w:type="dxa"/>
            <w:gridSpan w:val="39"/>
          </w:tcPr>
          <w:p w14:paraId="63DDF0C5" w14:textId="77777777" w:rsidR="000C7F00" w:rsidRPr="0002580A" w:rsidRDefault="000C7F00" w:rsidP="004E471D">
            <w:pPr>
              <w:jc w:val="center"/>
              <w:rPr>
                <w:sz w:val="20"/>
                <w:szCs w:val="20"/>
              </w:rPr>
            </w:pPr>
            <w:r w:rsidRPr="0002580A">
              <w:rPr>
                <w:b/>
                <w:sz w:val="20"/>
                <w:szCs w:val="20"/>
              </w:rPr>
              <w:t>Находкинский городской округ</w:t>
            </w:r>
          </w:p>
        </w:tc>
      </w:tr>
      <w:tr w:rsidR="000C7F00" w:rsidRPr="0002580A" w14:paraId="7171D0B2" w14:textId="77777777" w:rsidTr="004E471D">
        <w:trPr>
          <w:gridAfter w:val="15"/>
          <w:wAfter w:w="16363" w:type="dxa"/>
        </w:trPr>
        <w:tc>
          <w:tcPr>
            <w:tcW w:w="451" w:type="dxa"/>
          </w:tcPr>
          <w:p w14:paraId="1A64F3EB" w14:textId="77777777" w:rsidR="000C7F00" w:rsidRPr="0002580A" w:rsidRDefault="000C7F00" w:rsidP="000C7F00">
            <w:pPr>
              <w:pStyle w:val="a7"/>
              <w:numPr>
                <w:ilvl w:val="0"/>
                <w:numId w:val="9"/>
              </w:numPr>
              <w:jc w:val="center"/>
              <w:rPr>
                <w:sz w:val="20"/>
                <w:szCs w:val="20"/>
              </w:rPr>
            </w:pPr>
          </w:p>
        </w:tc>
        <w:tc>
          <w:tcPr>
            <w:tcW w:w="1819" w:type="dxa"/>
            <w:gridSpan w:val="4"/>
          </w:tcPr>
          <w:p w14:paraId="2DEE30F3" w14:textId="77777777" w:rsidR="000C7F00" w:rsidRPr="0002580A" w:rsidRDefault="000C7F00" w:rsidP="000C7F00">
            <w:pPr>
              <w:jc w:val="center"/>
              <w:rPr>
                <w:sz w:val="20"/>
                <w:szCs w:val="20"/>
              </w:rPr>
            </w:pPr>
            <w:r w:rsidRPr="0002580A">
              <w:rPr>
                <w:sz w:val="20"/>
                <w:szCs w:val="20"/>
              </w:rPr>
              <w:t>Общество с ограниченной  ответственностью  Центр Развития Ребенка «Школа твоих возможностей»</w:t>
            </w:r>
          </w:p>
          <w:p w14:paraId="25D8A50F" w14:textId="77777777" w:rsidR="000C7F00" w:rsidRPr="0002580A" w:rsidRDefault="000C7F00" w:rsidP="000C7F00">
            <w:pPr>
              <w:jc w:val="center"/>
              <w:rPr>
                <w:sz w:val="20"/>
                <w:szCs w:val="20"/>
              </w:rPr>
            </w:pPr>
            <w:r w:rsidRPr="0002580A">
              <w:rPr>
                <w:sz w:val="20"/>
                <w:szCs w:val="20"/>
              </w:rPr>
              <w:t>Учредитель Титкова Светлана Валерьевна</w:t>
            </w:r>
          </w:p>
          <w:p w14:paraId="0340EE92" w14:textId="77777777" w:rsidR="000C7F00" w:rsidRPr="0002580A" w:rsidRDefault="000C7F00" w:rsidP="000C7F00">
            <w:pPr>
              <w:jc w:val="center"/>
              <w:rPr>
                <w:sz w:val="20"/>
                <w:szCs w:val="20"/>
              </w:rPr>
            </w:pPr>
            <w:r w:rsidRPr="0002580A">
              <w:rPr>
                <w:sz w:val="20"/>
                <w:szCs w:val="20"/>
              </w:rPr>
              <w:t xml:space="preserve">(принадлежность – иные юридические лица) </w:t>
            </w:r>
          </w:p>
        </w:tc>
        <w:tc>
          <w:tcPr>
            <w:tcW w:w="1702" w:type="dxa"/>
            <w:gridSpan w:val="4"/>
          </w:tcPr>
          <w:p w14:paraId="6D0CFA67" w14:textId="77777777" w:rsidR="000C7F00" w:rsidRPr="0002580A" w:rsidRDefault="000C7F00" w:rsidP="000C7F00">
            <w:pPr>
              <w:jc w:val="center"/>
              <w:rPr>
                <w:sz w:val="20"/>
                <w:szCs w:val="20"/>
              </w:rPr>
            </w:pPr>
            <w:r w:rsidRPr="0002580A">
              <w:rPr>
                <w:sz w:val="20"/>
                <w:szCs w:val="20"/>
              </w:rPr>
              <w:t>690001</w:t>
            </w:r>
          </w:p>
          <w:p w14:paraId="25EF376F" w14:textId="77777777" w:rsidR="000C7F00" w:rsidRPr="0002580A" w:rsidRDefault="000C7F00" w:rsidP="000C7F00">
            <w:pPr>
              <w:jc w:val="center"/>
              <w:rPr>
                <w:sz w:val="20"/>
                <w:szCs w:val="20"/>
              </w:rPr>
            </w:pPr>
            <w:r w:rsidRPr="0002580A">
              <w:rPr>
                <w:sz w:val="20"/>
                <w:szCs w:val="20"/>
              </w:rPr>
              <w:t>Приморский край,</w:t>
            </w:r>
          </w:p>
          <w:p w14:paraId="652E6B06" w14:textId="77777777" w:rsidR="000C7F00" w:rsidRPr="0002580A" w:rsidRDefault="000C7F00" w:rsidP="000C7F00">
            <w:pPr>
              <w:jc w:val="center"/>
              <w:rPr>
                <w:sz w:val="20"/>
                <w:szCs w:val="20"/>
              </w:rPr>
            </w:pPr>
            <w:r w:rsidRPr="0002580A">
              <w:rPr>
                <w:sz w:val="20"/>
                <w:szCs w:val="20"/>
              </w:rPr>
              <w:t>г. Владивосток,</w:t>
            </w:r>
          </w:p>
          <w:p w14:paraId="40CCACE1" w14:textId="77777777" w:rsidR="000C7F00" w:rsidRPr="0002580A" w:rsidRDefault="000C7F00" w:rsidP="000C7F00">
            <w:pPr>
              <w:jc w:val="center"/>
              <w:rPr>
                <w:sz w:val="20"/>
                <w:szCs w:val="20"/>
              </w:rPr>
            </w:pPr>
            <w:r w:rsidRPr="0002580A">
              <w:rPr>
                <w:sz w:val="20"/>
                <w:szCs w:val="20"/>
              </w:rPr>
              <w:t>ул. Пушкинская, 40 оф.808</w:t>
            </w:r>
          </w:p>
          <w:p w14:paraId="07111C91" w14:textId="77777777" w:rsidR="000C7F00" w:rsidRPr="0002580A" w:rsidRDefault="000C7F00" w:rsidP="000C7F00">
            <w:pPr>
              <w:jc w:val="center"/>
              <w:rPr>
                <w:sz w:val="20"/>
                <w:szCs w:val="20"/>
              </w:rPr>
            </w:pPr>
            <w:r w:rsidRPr="0002580A">
              <w:rPr>
                <w:sz w:val="20"/>
                <w:szCs w:val="20"/>
              </w:rPr>
              <w:t>г. Владивосток,</w:t>
            </w:r>
          </w:p>
          <w:p w14:paraId="36819E93" w14:textId="77777777" w:rsidR="000C7F00" w:rsidRPr="0002580A" w:rsidRDefault="000C7F00" w:rsidP="000C7F00">
            <w:pPr>
              <w:jc w:val="center"/>
              <w:rPr>
                <w:sz w:val="20"/>
                <w:szCs w:val="20"/>
              </w:rPr>
            </w:pPr>
            <w:r w:rsidRPr="0002580A">
              <w:rPr>
                <w:sz w:val="20"/>
                <w:szCs w:val="20"/>
              </w:rPr>
              <w:t xml:space="preserve">e-mail: </w:t>
            </w:r>
          </w:p>
          <w:p w14:paraId="25AD3436" w14:textId="77777777" w:rsidR="000C7F00" w:rsidRPr="0002580A" w:rsidRDefault="000C7F00" w:rsidP="000C7F00">
            <w:pPr>
              <w:jc w:val="center"/>
              <w:rPr>
                <w:sz w:val="20"/>
                <w:szCs w:val="20"/>
              </w:rPr>
            </w:pPr>
            <w:r w:rsidRPr="0002580A">
              <w:rPr>
                <w:sz w:val="20"/>
                <w:szCs w:val="20"/>
              </w:rPr>
              <w:t>treningschool@list.ru</w:t>
            </w:r>
          </w:p>
          <w:p w14:paraId="00B8C80C" w14:textId="77777777" w:rsidR="000C7F00" w:rsidRPr="0002580A" w:rsidRDefault="000C7F00" w:rsidP="000C7F00">
            <w:pPr>
              <w:jc w:val="center"/>
              <w:rPr>
                <w:sz w:val="20"/>
                <w:szCs w:val="20"/>
              </w:rPr>
            </w:pPr>
            <w:r w:rsidRPr="0002580A">
              <w:rPr>
                <w:sz w:val="20"/>
                <w:szCs w:val="20"/>
              </w:rPr>
              <w:t xml:space="preserve">г. Находка, </w:t>
            </w:r>
          </w:p>
          <w:p w14:paraId="4BDF3253" w14:textId="77777777" w:rsidR="000C7F00" w:rsidRPr="0002580A" w:rsidRDefault="000C7F00" w:rsidP="000C7F00">
            <w:pPr>
              <w:jc w:val="center"/>
              <w:rPr>
                <w:sz w:val="20"/>
                <w:szCs w:val="20"/>
              </w:rPr>
            </w:pPr>
            <w:r w:rsidRPr="0002580A">
              <w:rPr>
                <w:sz w:val="20"/>
                <w:szCs w:val="20"/>
              </w:rPr>
              <w:t>ул. Васяновича, 3</w:t>
            </w:r>
          </w:p>
          <w:p w14:paraId="4C9A7C4F" w14:textId="77777777" w:rsidR="000C7F00" w:rsidRPr="0002580A" w:rsidRDefault="000C7F00" w:rsidP="000C7F00">
            <w:pPr>
              <w:jc w:val="center"/>
              <w:rPr>
                <w:sz w:val="20"/>
                <w:szCs w:val="20"/>
              </w:rPr>
            </w:pPr>
            <w:r w:rsidRPr="0002580A">
              <w:rPr>
                <w:sz w:val="20"/>
                <w:szCs w:val="20"/>
              </w:rPr>
              <w:t>Гостиничный комплекс «Восток»</w:t>
            </w:r>
          </w:p>
        </w:tc>
        <w:tc>
          <w:tcPr>
            <w:tcW w:w="2268" w:type="dxa"/>
            <w:gridSpan w:val="2"/>
          </w:tcPr>
          <w:p w14:paraId="5D9FC60D" w14:textId="77777777" w:rsidR="000C7F00" w:rsidRPr="0002580A" w:rsidRDefault="000C7F00" w:rsidP="000C7F00">
            <w:pPr>
              <w:jc w:val="center"/>
              <w:rPr>
                <w:sz w:val="20"/>
                <w:szCs w:val="20"/>
              </w:rPr>
            </w:pPr>
            <w:r w:rsidRPr="0002580A">
              <w:rPr>
                <w:sz w:val="20"/>
                <w:szCs w:val="20"/>
              </w:rPr>
              <w:t xml:space="preserve">Летний </w:t>
            </w:r>
          </w:p>
          <w:p w14:paraId="557DDB61" w14:textId="77777777" w:rsidR="000C7F00" w:rsidRPr="0002580A" w:rsidRDefault="000C7F00" w:rsidP="000C7F00">
            <w:pPr>
              <w:jc w:val="center"/>
              <w:rPr>
                <w:sz w:val="20"/>
                <w:szCs w:val="20"/>
              </w:rPr>
            </w:pPr>
            <w:r w:rsidRPr="0002580A">
              <w:rPr>
                <w:sz w:val="20"/>
                <w:szCs w:val="20"/>
              </w:rPr>
              <w:t>1 смена –  с 5 по 16 июня  2017</w:t>
            </w:r>
          </w:p>
          <w:p w14:paraId="5855FF57" w14:textId="77777777" w:rsidR="000C7F00" w:rsidRPr="0002580A" w:rsidRDefault="000C7F00" w:rsidP="000C7F00">
            <w:pPr>
              <w:jc w:val="center"/>
              <w:rPr>
                <w:sz w:val="20"/>
                <w:szCs w:val="20"/>
              </w:rPr>
            </w:pPr>
            <w:r w:rsidRPr="0002580A">
              <w:rPr>
                <w:sz w:val="20"/>
                <w:szCs w:val="20"/>
              </w:rPr>
              <w:t>2 смена – с 19 по 30 июня 2017</w:t>
            </w:r>
          </w:p>
          <w:p w14:paraId="7631840B" w14:textId="77777777" w:rsidR="000C7F00" w:rsidRPr="0002580A" w:rsidRDefault="000C7F00" w:rsidP="000C7F00">
            <w:pPr>
              <w:jc w:val="center"/>
              <w:rPr>
                <w:sz w:val="20"/>
                <w:szCs w:val="20"/>
              </w:rPr>
            </w:pPr>
            <w:r w:rsidRPr="0002580A">
              <w:rPr>
                <w:sz w:val="20"/>
                <w:szCs w:val="20"/>
              </w:rPr>
              <w:t>3 смена –  с 3 по 14 июля  2017</w:t>
            </w:r>
          </w:p>
          <w:p w14:paraId="64A39939" w14:textId="77777777" w:rsidR="000C7F00" w:rsidRPr="0002580A" w:rsidRDefault="000C7F00" w:rsidP="000C7F00">
            <w:pPr>
              <w:jc w:val="center"/>
              <w:rPr>
                <w:sz w:val="20"/>
                <w:szCs w:val="20"/>
              </w:rPr>
            </w:pPr>
            <w:r w:rsidRPr="0002580A">
              <w:rPr>
                <w:sz w:val="20"/>
                <w:szCs w:val="20"/>
              </w:rPr>
              <w:t>4  смена – с  17 по 28 июля 2017</w:t>
            </w:r>
          </w:p>
          <w:p w14:paraId="733A0A07" w14:textId="77777777" w:rsidR="000C7F00" w:rsidRPr="0002580A" w:rsidRDefault="000C7F00" w:rsidP="000C7F00">
            <w:pPr>
              <w:jc w:val="center"/>
              <w:rPr>
                <w:sz w:val="20"/>
                <w:szCs w:val="20"/>
              </w:rPr>
            </w:pPr>
            <w:r w:rsidRPr="0002580A">
              <w:rPr>
                <w:sz w:val="20"/>
                <w:szCs w:val="20"/>
              </w:rPr>
              <w:t>5 смена – с 11 по 22 августа 2017</w:t>
            </w:r>
          </w:p>
        </w:tc>
        <w:tc>
          <w:tcPr>
            <w:tcW w:w="1275" w:type="dxa"/>
            <w:gridSpan w:val="5"/>
          </w:tcPr>
          <w:p w14:paraId="149FA515" w14:textId="77777777" w:rsidR="000C7F00" w:rsidRPr="0002580A" w:rsidRDefault="000C7F00" w:rsidP="000C7F00">
            <w:pPr>
              <w:jc w:val="center"/>
              <w:rPr>
                <w:sz w:val="20"/>
                <w:szCs w:val="20"/>
              </w:rPr>
            </w:pPr>
            <w:r w:rsidRPr="0002580A">
              <w:rPr>
                <w:sz w:val="20"/>
                <w:szCs w:val="20"/>
              </w:rPr>
              <w:t>От 7-16 лет</w:t>
            </w:r>
          </w:p>
          <w:p w14:paraId="4B8CD7E4" w14:textId="77777777" w:rsidR="000C7F00" w:rsidRPr="0002580A" w:rsidRDefault="000C7F00" w:rsidP="000C7F00">
            <w:pPr>
              <w:jc w:val="center"/>
              <w:rPr>
                <w:sz w:val="20"/>
                <w:szCs w:val="20"/>
              </w:rPr>
            </w:pPr>
            <w:r w:rsidRPr="0002580A">
              <w:rPr>
                <w:sz w:val="20"/>
                <w:szCs w:val="20"/>
              </w:rPr>
              <w:t>1 смена-75 ч</w:t>
            </w:r>
          </w:p>
          <w:p w14:paraId="754327AE" w14:textId="77777777" w:rsidR="000C7F00" w:rsidRPr="0002580A" w:rsidRDefault="000C7F00" w:rsidP="000C7F00">
            <w:pPr>
              <w:jc w:val="center"/>
              <w:rPr>
                <w:sz w:val="20"/>
                <w:szCs w:val="20"/>
              </w:rPr>
            </w:pPr>
            <w:r w:rsidRPr="0002580A">
              <w:rPr>
                <w:sz w:val="20"/>
                <w:szCs w:val="20"/>
              </w:rPr>
              <w:t>2 смена-75 ч</w:t>
            </w:r>
          </w:p>
          <w:p w14:paraId="2C5646F5" w14:textId="77777777" w:rsidR="000C7F00" w:rsidRPr="0002580A" w:rsidRDefault="000C7F00" w:rsidP="000C7F00">
            <w:pPr>
              <w:jc w:val="center"/>
              <w:rPr>
                <w:sz w:val="20"/>
                <w:szCs w:val="20"/>
              </w:rPr>
            </w:pPr>
            <w:r w:rsidRPr="0002580A">
              <w:rPr>
                <w:sz w:val="20"/>
                <w:szCs w:val="20"/>
              </w:rPr>
              <w:t>3 смена-75 ч</w:t>
            </w:r>
          </w:p>
          <w:p w14:paraId="04ECEB84" w14:textId="77777777" w:rsidR="000C7F00" w:rsidRPr="0002580A" w:rsidRDefault="000C7F00" w:rsidP="000C7F00">
            <w:pPr>
              <w:jc w:val="center"/>
              <w:rPr>
                <w:sz w:val="20"/>
                <w:szCs w:val="20"/>
              </w:rPr>
            </w:pPr>
            <w:r w:rsidRPr="0002580A">
              <w:rPr>
                <w:sz w:val="20"/>
                <w:szCs w:val="20"/>
              </w:rPr>
              <w:t>4 смена-75 ч</w:t>
            </w:r>
          </w:p>
          <w:p w14:paraId="1013D783" w14:textId="77777777" w:rsidR="000C7F00" w:rsidRPr="0002580A" w:rsidRDefault="000C7F00" w:rsidP="000C7F00">
            <w:pPr>
              <w:jc w:val="center"/>
              <w:rPr>
                <w:sz w:val="20"/>
                <w:szCs w:val="20"/>
              </w:rPr>
            </w:pPr>
            <w:r w:rsidRPr="0002580A">
              <w:rPr>
                <w:sz w:val="20"/>
                <w:szCs w:val="20"/>
              </w:rPr>
              <w:t>5 смена-75 ч</w:t>
            </w:r>
          </w:p>
        </w:tc>
        <w:tc>
          <w:tcPr>
            <w:tcW w:w="1278" w:type="dxa"/>
            <w:gridSpan w:val="5"/>
          </w:tcPr>
          <w:p w14:paraId="643F64AD" w14:textId="77777777" w:rsidR="000C7F00" w:rsidRPr="0002580A" w:rsidRDefault="000C7F00" w:rsidP="000C7F00">
            <w:pPr>
              <w:jc w:val="center"/>
              <w:rPr>
                <w:sz w:val="20"/>
                <w:szCs w:val="20"/>
              </w:rPr>
            </w:pPr>
            <w:r w:rsidRPr="0002580A">
              <w:rPr>
                <w:sz w:val="20"/>
                <w:szCs w:val="20"/>
              </w:rPr>
              <w:t xml:space="preserve">Согласно норм     1 - этажные модули 3,4,5,6,7, </w:t>
            </w:r>
          </w:p>
          <w:p w14:paraId="6F062181" w14:textId="77777777" w:rsidR="000C7F00" w:rsidRPr="0002580A" w:rsidRDefault="000C7F00" w:rsidP="000C7F00">
            <w:pPr>
              <w:jc w:val="center"/>
              <w:rPr>
                <w:sz w:val="20"/>
                <w:szCs w:val="20"/>
              </w:rPr>
            </w:pPr>
            <w:r w:rsidRPr="0002580A">
              <w:rPr>
                <w:sz w:val="20"/>
                <w:szCs w:val="20"/>
              </w:rPr>
              <w:t>2-х- местные номера со всеми</w:t>
            </w:r>
          </w:p>
          <w:p w14:paraId="594037D7" w14:textId="77777777" w:rsidR="000C7F00" w:rsidRPr="0002580A" w:rsidRDefault="000C7F00" w:rsidP="000C7F00">
            <w:pPr>
              <w:jc w:val="center"/>
              <w:rPr>
                <w:sz w:val="20"/>
                <w:szCs w:val="20"/>
              </w:rPr>
            </w:pPr>
            <w:r w:rsidRPr="0002580A">
              <w:rPr>
                <w:sz w:val="20"/>
                <w:szCs w:val="20"/>
              </w:rPr>
              <w:t>удобствами, кафе-</w:t>
            </w:r>
          </w:p>
          <w:p w14:paraId="0FAB1531" w14:textId="77777777" w:rsidR="000C7F00" w:rsidRPr="0002580A" w:rsidRDefault="000C7F00" w:rsidP="000C7F00">
            <w:pPr>
              <w:jc w:val="center"/>
              <w:rPr>
                <w:sz w:val="20"/>
                <w:szCs w:val="20"/>
              </w:rPr>
            </w:pPr>
            <w:r w:rsidRPr="0002580A">
              <w:rPr>
                <w:sz w:val="20"/>
                <w:szCs w:val="20"/>
              </w:rPr>
              <w:t>столовая, спортплощадка, теннисный стол,</w:t>
            </w:r>
          </w:p>
          <w:p w14:paraId="3158A35C" w14:textId="77777777" w:rsidR="000C7F00" w:rsidRPr="0002580A" w:rsidRDefault="000C7F00" w:rsidP="000C7F00">
            <w:pPr>
              <w:jc w:val="center"/>
              <w:rPr>
                <w:sz w:val="20"/>
                <w:szCs w:val="20"/>
              </w:rPr>
            </w:pPr>
            <w:r w:rsidRPr="0002580A">
              <w:rPr>
                <w:sz w:val="20"/>
                <w:szCs w:val="20"/>
              </w:rPr>
              <w:t>беседки, лесопарковая зона, площадка для</w:t>
            </w:r>
          </w:p>
          <w:p w14:paraId="307FE0DB" w14:textId="77777777" w:rsidR="000C7F00" w:rsidRPr="0002580A" w:rsidRDefault="000C7F00" w:rsidP="000C7F00">
            <w:pPr>
              <w:jc w:val="center"/>
              <w:rPr>
                <w:sz w:val="20"/>
                <w:szCs w:val="20"/>
              </w:rPr>
            </w:pPr>
            <w:r w:rsidRPr="0002580A">
              <w:rPr>
                <w:sz w:val="20"/>
                <w:szCs w:val="20"/>
              </w:rPr>
              <w:t>пляжного волейбола.</w:t>
            </w:r>
          </w:p>
          <w:p w14:paraId="34E202A2" w14:textId="77777777" w:rsidR="000C7F00" w:rsidRPr="0002580A" w:rsidRDefault="000C7F00" w:rsidP="000C7F00">
            <w:pPr>
              <w:jc w:val="center"/>
              <w:rPr>
                <w:sz w:val="20"/>
                <w:szCs w:val="20"/>
              </w:rPr>
            </w:pPr>
            <w:r w:rsidRPr="0002580A">
              <w:rPr>
                <w:sz w:val="20"/>
                <w:szCs w:val="20"/>
              </w:rPr>
              <w:t>5-и разовое питание.</w:t>
            </w:r>
          </w:p>
        </w:tc>
        <w:tc>
          <w:tcPr>
            <w:tcW w:w="1276" w:type="dxa"/>
            <w:gridSpan w:val="4"/>
          </w:tcPr>
          <w:p w14:paraId="5D8BC8DB" w14:textId="77777777" w:rsidR="000C7F00" w:rsidRPr="0002580A" w:rsidRDefault="000C7F00" w:rsidP="000C7F00">
            <w:pPr>
              <w:jc w:val="center"/>
              <w:rPr>
                <w:sz w:val="20"/>
                <w:szCs w:val="20"/>
              </w:rPr>
            </w:pPr>
            <w:r w:rsidRPr="0002580A">
              <w:rPr>
                <w:sz w:val="20"/>
                <w:szCs w:val="20"/>
              </w:rPr>
              <w:t>1смена(12 дней) -37 000 руб.</w:t>
            </w:r>
          </w:p>
          <w:p w14:paraId="56A568C0" w14:textId="77777777" w:rsidR="000C7F00" w:rsidRPr="0002580A" w:rsidRDefault="000C7F00" w:rsidP="000C7F00">
            <w:pPr>
              <w:jc w:val="center"/>
              <w:rPr>
                <w:sz w:val="20"/>
                <w:szCs w:val="20"/>
              </w:rPr>
            </w:pPr>
            <w:r w:rsidRPr="0002580A">
              <w:rPr>
                <w:sz w:val="20"/>
                <w:szCs w:val="20"/>
              </w:rPr>
              <w:t>2смена(12 дней)</w:t>
            </w:r>
          </w:p>
          <w:p w14:paraId="22B07CDF" w14:textId="77777777" w:rsidR="000C7F00" w:rsidRPr="0002580A" w:rsidRDefault="000C7F00" w:rsidP="000C7F00">
            <w:pPr>
              <w:jc w:val="center"/>
              <w:rPr>
                <w:sz w:val="20"/>
                <w:szCs w:val="20"/>
              </w:rPr>
            </w:pPr>
            <w:r w:rsidRPr="0002580A">
              <w:rPr>
                <w:sz w:val="20"/>
                <w:szCs w:val="20"/>
              </w:rPr>
              <w:t>-37 000 руб.</w:t>
            </w:r>
          </w:p>
          <w:p w14:paraId="67B338CC" w14:textId="77777777" w:rsidR="000C7F00" w:rsidRPr="0002580A" w:rsidRDefault="000C7F00" w:rsidP="000C7F00">
            <w:pPr>
              <w:jc w:val="center"/>
              <w:rPr>
                <w:sz w:val="20"/>
                <w:szCs w:val="20"/>
              </w:rPr>
            </w:pPr>
            <w:r w:rsidRPr="0002580A">
              <w:rPr>
                <w:sz w:val="20"/>
                <w:szCs w:val="20"/>
              </w:rPr>
              <w:t>3смена(11 дней) -39 000 руб.</w:t>
            </w:r>
          </w:p>
          <w:p w14:paraId="6196D661" w14:textId="77777777" w:rsidR="000C7F00" w:rsidRPr="0002580A" w:rsidRDefault="000C7F00" w:rsidP="000C7F00">
            <w:pPr>
              <w:jc w:val="center"/>
              <w:rPr>
                <w:sz w:val="20"/>
                <w:szCs w:val="20"/>
              </w:rPr>
            </w:pPr>
            <w:r w:rsidRPr="0002580A">
              <w:rPr>
                <w:sz w:val="20"/>
                <w:szCs w:val="20"/>
              </w:rPr>
              <w:t>4смена (11 дней) – 39 000 руб.</w:t>
            </w:r>
          </w:p>
          <w:p w14:paraId="72AB3322" w14:textId="77777777" w:rsidR="000C7F00" w:rsidRPr="0002580A" w:rsidRDefault="000C7F00" w:rsidP="000C7F00">
            <w:pPr>
              <w:jc w:val="center"/>
              <w:rPr>
                <w:sz w:val="20"/>
                <w:szCs w:val="20"/>
              </w:rPr>
            </w:pPr>
            <w:r w:rsidRPr="0002580A">
              <w:rPr>
                <w:sz w:val="20"/>
                <w:szCs w:val="20"/>
              </w:rPr>
              <w:t>5смена (10 дней) – 39 000 руб.</w:t>
            </w:r>
          </w:p>
        </w:tc>
        <w:tc>
          <w:tcPr>
            <w:tcW w:w="1417" w:type="dxa"/>
            <w:gridSpan w:val="3"/>
          </w:tcPr>
          <w:p w14:paraId="2CD58EC5" w14:textId="77777777" w:rsidR="000C7F00" w:rsidRPr="0002580A" w:rsidRDefault="004164AD" w:rsidP="000C7F00">
            <w:pPr>
              <w:jc w:val="center"/>
              <w:rPr>
                <w:sz w:val="20"/>
                <w:szCs w:val="20"/>
              </w:rPr>
            </w:pPr>
            <w:r w:rsidRPr="0002580A">
              <w:rPr>
                <w:sz w:val="20"/>
                <w:szCs w:val="20"/>
              </w:rPr>
              <w:t>2</w:t>
            </w:r>
          </w:p>
        </w:tc>
        <w:tc>
          <w:tcPr>
            <w:tcW w:w="2834" w:type="dxa"/>
            <w:gridSpan w:val="9"/>
          </w:tcPr>
          <w:p w14:paraId="17D2F94E" w14:textId="77777777" w:rsidR="000C7F00" w:rsidRPr="0002580A" w:rsidRDefault="000C7F00" w:rsidP="000C7F00">
            <w:pPr>
              <w:jc w:val="center"/>
              <w:rPr>
                <w:sz w:val="20"/>
                <w:szCs w:val="20"/>
              </w:rPr>
            </w:pPr>
            <w:r w:rsidRPr="0002580A">
              <w:rPr>
                <w:sz w:val="20"/>
                <w:szCs w:val="20"/>
              </w:rPr>
              <w:t>Гостиничный комплекс «Восток» находится на южном побережье Приморского края в п. Врангель, недалеко от г. Находка. В непосредственной близости находятся живописные морские побережья бухт Триозерье, Окуневка, Тазгоу (Спокойная) и другие природный достопримечательности Приморского края.  Размещение: дети размещаются в благоустроенных комнатах по 2 человека согласно возрасту, с удобствами в номере, горячая холодная вода круглосуточно.</w:t>
            </w:r>
          </w:p>
          <w:p w14:paraId="13B2E1BB" w14:textId="77777777" w:rsidR="000C7F00" w:rsidRPr="0002580A" w:rsidRDefault="000C7F00" w:rsidP="000C7F00">
            <w:pPr>
              <w:jc w:val="center"/>
              <w:rPr>
                <w:sz w:val="20"/>
                <w:szCs w:val="20"/>
              </w:rPr>
            </w:pPr>
            <w:r w:rsidRPr="0002580A">
              <w:rPr>
                <w:sz w:val="20"/>
                <w:szCs w:val="20"/>
              </w:rPr>
              <w:t xml:space="preserve"> Каждая смена имеет свою тематическую направленность. Смены развивающие языковые, творческие, коммуникативные  лидерские, Отряды : 7-10 лет, 11-13 лет, 14-16 лет Пед. состав: на протяжении всей смены детей будут сопровождать подготовленные кураторы из расчета 1 взрослый на  7 детей , тем самым обеспечив вниманием и заботой каждого ребенка в отряде. Кружки и мастер-классы на выбор.</w:t>
            </w:r>
          </w:p>
          <w:p w14:paraId="508A85D8" w14:textId="77777777" w:rsidR="000C7F00" w:rsidRPr="0002580A" w:rsidRDefault="000C7F00" w:rsidP="000C7F00">
            <w:pPr>
              <w:jc w:val="center"/>
              <w:rPr>
                <w:sz w:val="20"/>
                <w:szCs w:val="20"/>
              </w:rPr>
            </w:pPr>
            <w:r w:rsidRPr="0002580A">
              <w:rPr>
                <w:sz w:val="20"/>
                <w:szCs w:val="20"/>
              </w:rPr>
              <w:t>Заботу о здоровье обеспечит высококвалифицированные специалисты Восточной больницы ФГБУЗ ДВОМЦ ФМБА работающие с детьми.</w:t>
            </w:r>
          </w:p>
          <w:p w14:paraId="6D3D912C" w14:textId="77777777" w:rsidR="000C7F00" w:rsidRPr="0002580A" w:rsidRDefault="000C7F00" w:rsidP="000C7F00">
            <w:pPr>
              <w:jc w:val="center"/>
              <w:rPr>
                <w:sz w:val="20"/>
                <w:szCs w:val="20"/>
              </w:rPr>
            </w:pPr>
            <w:r w:rsidRPr="0002580A">
              <w:rPr>
                <w:sz w:val="20"/>
                <w:szCs w:val="20"/>
              </w:rPr>
              <w:t>Доставка:  возможность добраться самостоятельно на автомобиле, на рейсовом автобусе, можно воспользоваться нашей организованной доставкой  из  г. Владивостока.</w:t>
            </w:r>
          </w:p>
          <w:p w14:paraId="6DF73FCA" w14:textId="77777777" w:rsidR="000C7F00" w:rsidRDefault="000C7F00" w:rsidP="000C7F00">
            <w:pPr>
              <w:jc w:val="center"/>
              <w:rPr>
                <w:sz w:val="20"/>
                <w:szCs w:val="20"/>
              </w:rPr>
            </w:pPr>
            <w:r w:rsidRPr="0002580A">
              <w:rPr>
                <w:sz w:val="20"/>
                <w:szCs w:val="20"/>
              </w:rPr>
              <w:t>eduvcamp.ru</w:t>
            </w:r>
          </w:p>
          <w:p w14:paraId="41571D7F" w14:textId="77777777" w:rsidR="004636EA" w:rsidRPr="0002580A" w:rsidRDefault="004636EA" w:rsidP="000C7F00">
            <w:pPr>
              <w:jc w:val="center"/>
              <w:rPr>
                <w:sz w:val="20"/>
                <w:szCs w:val="20"/>
              </w:rPr>
            </w:pPr>
          </w:p>
        </w:tc>
        <w:tc>
          <w:tcPr>
            <w:tcW w:w="997" w:type="dxa"/>
            <w:gridSpan w:val="2"/>
          </w:tcPr>
          <w:p w14:paraId="46136761"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25E098D4" w14:textId="77777777" w:rsidTr="004E471D">
        <w:trPr>
          <w:gridAfter w:val="15"/>
          <w:wAfter w:w="16363" w:type="dxa"/>
        </w:trPr>
        <w:tc>
          <w:tcPr>
            <w:tcW w:w="15317" w:type="dxa"/>
            <w:gridSpan w:val="39"/>
          </w:tcPr>
          <w:p w14:paraId="36604269" w14:textId="77777777" w:rsidR="000C7F00" w:rsidRPr="0002580A" w:rsidRDefault="000C7F00" w:rsidP="000C7F00">
            <w:pPr>
              <w:jc w:val="center"/>
              <w:rPr>
                <w:b/>
                <w:sz w:val="20"/>
                <w:szCs w:val="20"/>
              </w:rPr>
            </w:pPr>
            <w:r w:rsidRPr="0002580A">
              <w:rPr>
                <w:b/>
                <w:sz w:val="20"/>
                <w:szCs w:val="20"/>
              </w:rPr>
              <w:t>Пограничный муниципальный район</w:t>
            </w:r>
          </w:p>
        </w:tc>
      </w:tr>
      <w:tr w:rsidR="000C7F00" w:rsidRPr="0002580A" w14:paraId="11951414" w14:textId="77777777" w:rsidTr="004E471D">
        <w:trPr>
          <w:gridAfter w:val="15"/>
          <w:wAfter w:w="16363" w:type="dxa"/>
        </w:trPr>
        <w:tc>
          <w:tcPr>
            <w:tcW w:w="451" w:type="dxa"/>
          </w:tcPr>
          <w:p w14:paraId="3453B8F6"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0AEB74D6" w14:textId="77777777" w:rsidR="000C7F00" w:rsidRPr="0002580A" w:rsidRDefault="000C7F00" w:rsidP="000C7F00">
            <w:pPr>
              <w:jc w:val="center"/>
              <w:rPr>
                <w:color w:val="000000"/>
                <w:sz w:val="20"/>
                <w:szCs w:val="20"/>
              </w:rPr>
            </w:pPr>
            <w:r w:rsidRPr="0002580A">
              <w:rPr>
                <w:color w:val="000000"/>
                <w:sz w:val="20"/>
                <w:szCs w:val="20"/>
              </w:rPr>
              <w:t>Муниципальное   бюджетное образовательное учреждение дополнительного образования детей  «Детско-юношеская спортивная школа</w:t>
            </w:r>
          </w:p>
          <w:p w14:paraId="05EDE374" w14:textId="77777777" w:rsidR="000C7F00" w:rsidRPr="0002580A" w:rsidRDefault="000C7F00" w:rsidP="000C7F00">
            <w:pPr>
              <w:jc w:val="center"/>
              <w:rPr>
                <w:color w:val="000000"/>
                <w:sz w:val="20"/>
                <w:szCs w:val="20"/>
              </w:rPr>
            </w:pPr>
            <w:r w:rsidRPr="0002580A">
              <w:rPr>
                <w:color w:val="000000"/>
                <w:sz w:val="20"/>
                <w:szCs w:val="20"/>
              </w:rPr>
              <w:t>Пограничного муниципального  района»</w:t>
            </w:r>
          </w:p>
        </w:tc>
        <w:tc>
          <w:tcPr>
            <w:tcW w:w="1702" w:type="dxa"/>
            <w:gridSpan w:val="4"/>
          </w:tcPr>
          <w:p w14:paraId="123B84FA" w14:textId="77777777" w:rsidR="000C7F00" w:rsidRPr="0002580A" w:rsidRDefault="000C7F00" w:rsidP="000C7F00">
            <w:pPr>
              <w:jc w:val="center"/>
              <w:rPr>
                <w:color w:val="000000"/>
                <w:sz w:val="20"/>
                <w:szCs w:val="20"/>
              </w:rPr>
            </w:pPr>
            <w:r w:rsidRPr="0002580A">
              <w:rPr>
                <w:color w:val="000000"/>
                <w:sz w:val="20"/>
                <w:szCs w:val="20"/>
              </w:rPr>
              <w:t>692582, Приморский край, Пограничный район,</w:t>
            </w:r>
          </w:p>
          <w:p w14:paraId="10692844" w14:textId="77777777" w:rsidR="000C7F00" w:rsidRPr="0002580A" w:rsidRDefault="000C7F00" w:rsidP="000C7F00">
            <w:pPr>
              <w:jc w:val="center"/>
              <w:rPr>
                <w:color w:val="000000"/>
                <w:sz w:val="20"/>
                <w:szCs w:val="20"/>
              </w:rPr>
            </w:pPr>
            <w:r w:rsidRPr="0002580A">
              <w:rPr>
                <w:color w:val="000000"/>
                <w:sz w:val="20"/>
                <w:szCs w:val="20"/>
              </w:rPr>
              <w:t>п. Пограничный,</w:t>
            </w:r>
          </w:p>
          <w:p w14:paraId="2D3A6A15" w14:textId="77777777" w:rsidR="000C7F00" w:rsidRPr="0002580A" w:rsidRDefault="000C7F00" w:rsidP="000C7F00">
            <w:pPr>
              <w:jc w:val="center"/>
              <w:rPr>
                <w:color w:val="000000"/>
                <w:sz w:val="20"/>
                <w:szCs w:val="20"/>
              </w:rPr>
            </w:pPr>
            <w:r w:rsidRPr="0002580A">
              <w:rPr>
                <w:color w:val="000000"/>
                <w:sz w:val="20"/>
                <w:szCs w:val="20"/>
              </w:rPr>
              <w:t>ул. Карла Маркса, 16а,</w:t>
            </w:r>
          </w:p>
          <w:p w14:paraId="35047601" w14:textId="77777777" w:rsidR="000C7F00" w:rsidRPr="0002580A" w:rsidRDefault="000C7F00" w:rsidP="000C7F00">
            <w:pPr>
              <w:jc w:val="center"/>
              <w:rPr>
                <w:color w:val="000000"/>
                <w:sz w:val="20"/>
                <w:szCs w:val="20"/>
              </w:rPr>
            </w:pPr>
            <w:r w:rsidRPr="0002580A">
              <w:rPr>
                <w:color w:val="000000"/>
                <w:sz w:val="20"/>
                <w:szCs w:val="20"/>
              </w:rPr>
              <w:t>22-1-97</w:t>
            </w:r>
          </w:p>
        </w:tc>
        <w:tc>
          <w:tcPr>
            <w:tcW w:w="2268" w:type="dxa"/>
            <w:gridSpan w:val="2"/>
          </w:tcPr>
          <w:p w14:paraId="072FDE0E" w14:textId="77777777" w:rsidR="000C7F00" w:rsidRPr="0002580A" w:rsidRDefault="000C7F00" w:rsidP="000C7F00">
            <w:pPr>
              <w:jc w:val="center"/>
              <w:rPr>
                <w:color w:val="000000"/>
                <w:sz w:val="20"/>
                <w:szCs w:val="20"/>
              </w:rPr>
            </w:pPr>
            <w:r w:rsidRPr="0002580A">
              <w:rPr>
                <w:color w:val="000000"/>
                <w:sz w:val="20"/>
                <w:szCs w:val="20"/>
              </w:rPr>
              <w:t>I смена  -    01- 22.06       II смена – 26.06-14.07</w:t>
            </w:r>
          </w:p>
          <w:p w14:paraId="526682D2" w14:textId="77777777" w:rsidR="000C7F00" w:rsidRPr="0002580A" w:rsidRDefault="000C7F00" w:rsidP="000C7F00">
            <w:pPr>
              <w:jc w:val="center"/>
              <w:rPr>
                <w:color w:val="000000"/>
                <w:sz w:val="20"/>
                <w:szCs w:val="20"/>
              </w:rPr>
            </w:pPr>
            <w:r w:rsidRPr="0002580A">
              <w:rPr>
                <w:color w:val="000000"/>
                <w:sz w:val="20"/>
                <w:szCs w:val="20"/>
              </w:rPr>
              <w:t>III смена – 18.07-07.08</w:t>
            </w:r>
          </w:p>
        </w:tc>
        <w:tc>
          <w:tcPr>
            <w:tcW w:w="1275" w:type="dxa"/>
            <w:gridSpan w:val="5"/>
          </w:tcPr>
          <w:p w14:paraId="41B593EC" w14:textId="77777777" w:rsidR="000C7F00" w:rsidRPr="0002580A" w:rsidRDefault="000C7F00" w:rsidP="000C7F00">
            <w:pPr>
              <w:jc w:val="center"/>
              <w:rPr>
                <w:color w:val="000000"/>
                <w:sz w:val="20"/>
                <w:szCs w:val="20"/>
              </w:rPr>
            </w:pPr>
            <w:r w:rsidRPr="0002580A">
              <w:rPr>
                <w:color w:val="000000"/>
                <w:sz w:val="20"/>
                <w:szCs w:val="20"/>
              </w:rPr>
              <w:t>65</w:t>
            </w:r>
          </w:p>
          <w:p w14:paraId="6DF89235" w14:textId="77777777" w:rsidR="000C7F00" w:rsidRPr="0002580A" w:rsidRDefault="000C7F00" w:rsidP="000C7F00">
            <w:pPr>
              <w:jc w:val="center"/>
              <w:rPr>
                <w:color w:val="000000"/>
                <w:sz w:val="20"/>
                <w:szCs w:val="20"/>
              </w:rPr>
            </w:pPr>
            <w:r w:rsidRPr="0002580A">
              <w:rPr>
                <w:color w:val="000000"/>
                <w:sz w:val="20"/>
                <w:szCs w:val="20"/>
              </w:rPr>
              <w:t>65</w:t>
            </w:r>
          </w:p>
          <w:p w14:paraId="740DF469" w14:textId="77777777" w:rsidR="000C7F00" w:rsidRPr="0002580A" w:rsidRDefault="000C7F00" w:rsidP="000C7F00">
            <w:pPr>
              <w:jc w:val="center"/>
              <w:rPr>
                <w:color w:val="000000"/>
                <w:sz w:val="20"/>
                <w:szCs w:val="20"/>
              </w:rPr>
            </w:pPr>
            <w:r w:rsidRPr="0002580A">
              <w:rPr>
                <w:color w:val="000000"/>
                <w:sz w:val="20"/>
                <w:szCs w:val="20"/>
              </w:rPr>
              <w:t>34</w:t>
            </w:r>
          </w:p>
          <w:p w14:paraId="56665568" w14:textId="77777777" w:rsidR="000C7F00" w:rsidRPr="0002580A" w:rsidRDefault="000C7F00" w:rsidP="000C7F00">
            <w:pPr>
              <w:jc w:val="center"/>
              <w:rPr>
                <w:color w:val="000000"/>
                <w:sz w:val="20"/>
                <w:szCs w:val="20"/>
              </w:rPr>
            </w:pPr>
          </w:p>
          <w:p w14:paraId="2EE75AF6" w14:textId="77777777" w:rsidR="000C7F00" w:rsidRPr="0002580A" w:rsidRDefault="000C7F00" w:rsidP="000C7F00">
            <w:pPr>
              <w:jc w:val="center"/>
              <w:rPr>
                <w:color w:val="000000"/>
                <w:sz w:val="20"/>
                <w:szCs w:val="20"/>
              </w:rPr>
            </w:pPr>
            <w:r w:rsidRPr="0002580A">
              <w:rPr>
                <w:color w:val="000000"/>
                <w:sz w:val="20"/>
                <w:szCs w:val="20"/>
              </w:rPr>
              <w:t>6,5-17</w:t>
            </w:r>
          </w:p>
          <w:p w14:paraId="7C996395" w14:textId="77777777" w:rsidR="000C7F00" w:rsidRPr="0002580A" w:rsidRDefault="000C7F00" w:rsidP="000C7F00">
            <w:pPr>
              <w:jc w:val="center"/>
              <w:rPr>
                <w:color w:val="000000"/>
                <w:sz w:val="20"/>
                <w:szCs w:val="20"/>
              </w:rPr>
            </w:pPr>
          </w:p>
        </w:tc>
        <w:tc>
          <w:tcPr>
            <w:tcW w:w="1278" w:type="dxa"/>
            <w:gridSpan w:val="5"/>
          </w:tcPr>
          <w:p w14:paraId="238E51A1" w14:textId="77777777" w:rsidR="000C7F00" w:rsidRPr="0002580A" w:rsidRDefault="000C7F00" w:rsidP="000C7F00">
            <w:pPr>
              <w:jc w:val="center"/>
              <w:rPr>
                <w:color w:val="000000"/>
                <w:sz w:val="20"/>
                <w:szCs w:val="20"/>
              </w:rPr>
            </w:pPr>
            <w:r w:rsidRPr="0002580A">
              <w:rPr>
                <w:color w:val="000000"/>
                <w:sz w:val="20"/>
                <w:szCs w:val="20"/>
              </w:rPr>
              <w:t>спортзал, стадион</w:t>
            </w:r>
          </w:p>
        </w:tc>
        <w:tc>
          <w:tcPr>
            <w:tcW w:w="1276" w:type="dxa"/>
            <w:gridSpan w:val="4"/>
          </w:tcPr>
          <w:p w14:paraId="25DE42C4" w14:textId="77777777" w:rsidR="000C7F00" w:rsidRPr="0002580A" w:rsidRDefault="000C7F00" w:rsidP="000C7F00">
            <w:pPr>
              <w:jc w:val="center"/>
              <w:rPr>
                <w:color w:val="000000"/>
                <w:sz w:val="20"/>
                <w:szCs w:val="20"/>
              </w:rPr>
            </w:pPr>
            <w:r w:rsidRPr="0002580A">
              <w:rPr>
                <w:color w:val="000000"/>
                <w:sz w:val="20"/>
                <w:szCs w:val="20"/>
              </w:rPr>
              <w:t>135,00 руб.</w:t>
            </w:r>
          </w:p>
          <w:p w14:paraId="5AB4124C" w14:textId="77777777" w:rsidR="000C7F00" w:rsidRPr="0002580A" w:rsidRDefault="000C7F00" w:rsidP="000C7F00">
            <w:pPr>
              <w:jc w:val="center"/>
              <w:rPr>
                <w:color w:val="000000"/>
                <w:sz w:val="20"/>
                <w:szCs w:val="20"/>
              </w:rPr>
            </w:pPr>
            <w:r w:rsidRPr="0002580A">
              <w:rPr>
                <w:color w:val="000000"/>
                <w:sz w:val="20"/>
                <w:szCs w:val="20"/>
              </w:rPr>
              <w:t>(15)</w:t>
            </w:r>
          </w:p>
        </w:tc>
        <w:tc>
          <w:tcPr>
            <w:tcW w:w="1417" w:type="dxa"/>
            <w:gridSpan w:val="3"/>
          </w:tcPr>
          <w:p w14:paraId="492ED72F" w14:textId="77777777" w:rsidR="000C7F00" w:rsidRPr="0002580A" w:rsidRDefault="000C7F00" w:rsidP="000C7F00">
            <w:pPr>
              <w:jc w:val="center"/>
              <w:rPr>
                <w:color w:val="000000"/>
                <w:sz w:val="20"/>
                <w:szCs w:val="20"/>
              </w:rPr>
            </w:pPr>
            <w:r w:rsidRPr="0002580A">
              <w:rPr>
                <w:color w:val="000000"/>
                <w:sz w:val="20"/>
                <w:szCs w:val="20"/>
              </w:rPr>
              <w:t>1</w:t>
            </w:r>
          </w:p>
        </w:tc>
        <w:tc>
          <w:tcPr>
            <w:tcW w:w="2834" w:type="dxa"/>
            <w:gridSpan w:val="9"/>
          </w:tcPr>
          <w:p w14:paraId="2501FD4B" w14:textId="77777777" w:rsidR="000C7F00" w:rsidRPr="0002580A" w:rsidRDefault="000C7F00" w:rsidP="000C7F00">
            <w:pPr>
              <w:jc w:val="center"/>
              <w:rPr>
                <w:color w:val="000000"/>
                <w:sz w:val="20"/>
                <w:szCs w:val="20"/>
              </w:rPr>
            </w:pPr>
            <w:r w:rsidRPr="0002580A">
              <w:rPr>
                <w:color w:val="000000"/>
                <w:sz w:val="20"/>
                <w:szCs w:val="20"/>
              </w:rPr>
              <w:t>Спортивно-оздоровительный «Юность»</w:t>
            </w:r>
          </w:p>
          <w:p w14:paraId="585EEA34" w14:textId="77777777" w:rsidR="000C7F00" w:rsidRPr="0002580A" w:rsidRDefault="000C7F00" w:rsidP="000C7F00">
            <w:pPr>
              <w:jc w:val="center"/>
              <w:rPr>
                <w:color w:val="000000"/>
                <w:sz w:val="20"/>
                <w:szCs w:val="20"/>
              </w:rPr>
            </w:pPr>
            <w:r w:rsidRPr="0002580A">
              <w:rPr>
                <w:color w:val="000000"/>
                <w:sz w:val="20"/>
                <w:szCs w:val="20"/>
              </w:rPr>
              <w:t>(с дневным пребыванием детей)</w:t>
            </w:r>
          </w:p>
        </w:tc>
        <w:tc>
          <w:tcPr>
            <w:tcW w:w="997" w:type="dxa"/>
            <w:gridSpan w:val="2"/>
          </w:tcPr>
          <w:p w14:paraId="4C4BC36D" w14:textId="77777777" w:rsidR="000C7F00" w:rsidRPr="0002580A" w:rsidRDefault="000C7F00" w:rsidP="000C7F00">
            <w:pPr>
              <w:jc w:val="center"/>
              <w:rPr>
                <w:color w:val="000000"/>
                <w:sz w:val="20"/>
                <w:szCs w:val="20"/>
              </w:rPr>
            </w:pPr>
            <w:r w:rsidRPr="0002580A">
              <w:rPr>
                <w:color w:val="000000"/>
                <w:sz w:val="20"/>
                <w:szCs w:val="20"/>
              </w:rPr>
              <w:t>отсутствуют</w:t>
            </w:r>
          </w:p>
        </w:tc>
      </w:tr>
      <w:tr w:rsidR="000C7F00" w:rsidRPr="0002580A" w14:paraId="0D3692EA" w14:textId="77777777" w:rsidTr="004E471D">
        <w:trPr>
          <w:gridAfter w:val="15"/>
          <w:wAfter w:w="16363" w:type="dxa"/>
        </w:trPr>
        <w:tc>
          <w:tcPr>
            <w:tcW w:w="15317" w:type="dxa"/>
            <w:gridSpan w:val="39"/>
          </w:tcPr>
          <w:p w14:paraId="1F2FF0D3" w14:textId="77777777" w:rsidR="000C7F00" w:rsidRPr="0002580A" w:rsidRDefault="000C7F00" w:rsidP="000C7F00">
            <w:pPr>
              <w:jc w:val="center"/>
              <w:rPr>
                <w:b/>
                <w:color w:val="000000"/>
                <w:sz w:val="20"/>
                <w:szCs w:val="20"/>
              </w:rPr>
            </w:pPr>
            <w:r w:rsidRPr="0002580A">
              <w:rPr>
                <w:b/>
                <w:color w:val="000000"/>
                <w:sz w:val="20"/>
                <w:szCs w:val="20"/>
              </w:rPr>
              <w:t>Хасанский муниципальный район</w:t>
            </w:r>
          </w:p>
        </w:tc>
      </w:tr>
      <w:tr w:rsidR="000C7F00" w:rsidRPr="0002580A" w14:paraId="76026EF5" w14:textId="77777777" w:rsidTr="004E471D">
        <w:trPr>
          <w:gridAfter w:val="15"/>
          <w:wAfter w:w="16363" w:type="dxa"/>
          <w:trHeight w:val="70"/>
        </w:trPr>
        <w:tc>
          <w:tcPr>
            <w:tcW w:w="451" w:type="dxa"/>
          </w:tcPr>
          <w:p w14:paraId="01AEE0B2" w14:textId="77777777" w:rsidR="000C7F00" w:rsidRPr="0002580A" w:rsidRDefault="000C7F00" w:rsidP="000C7F00">
            <w:pPr>
              <w:pStyle w:val="a7"/>
              <w:numPr>
                <w:ilvl w:val="0"/>
                <w:numId w:val="9"/>
              </w:numPr>
              <w:jc w:val="center"/>
              <w:rPr>
                <w:sz w:val="20"/>
                <w:szCs w:val="20"/>
              </w:rPr>
            </w:pPr>
          </w:p>
        </w:tc>
        <w:tc>
          <w:tcPr>
            <w:tcW w:w="1819" w:type="dxa"/>
            <w:gridSpan w:val="4"/>
          </w:tcPr>
          <w:p w14:paraId="2CEEBD4B" w14:textId="77777777" w:rsidR="000C7F00" w:rsidRPr="0002580A" w:rsidRDefault="000C7F00" w:rsidP="000C7F00">
            <w:pPr>
              <w:rPr>
                <w:sz w:val="20"/>
                <w:szCs w:val="20"/>
              </w:rPr>
            </w:pPr>
            <w:r w:rsidRPr="0002580A">
              <w:rPr>
                <w:sz w:val="20"/>
                <w:szCs w:val="20"/>
              </w:rPr>
              <w:t>ИндивидуальныйПредприниматель «Василевский Владимир Владимирович»</w:t>
            </w:r>
          </w:p>
          <w:p w14:paraId="5DE0BBAA" w14:textId="77777777" w:rsidR="000C7F00" w:rsidRPr="0002580A" w:rsidRDefault="00B67F6F" w:rsidP="000C7F00">
            <w:pPr>
              <w:jc w:val="center"/>
              <w:rPr>
                <w:sz w:val="20"/>
                <w:szCs w:val="20"/>
              </w:rPr>
            </w:pPr>
            <w:r>
              <w:rPr>
                <w:sz w:val="20"/>
                <w:szCs w:val="20"/>
              </w:rPr>
              <w:t>Детский языковой лагерь  «</w:t>
            </w:r>
            <w:r w:rsidR="000C7F00" w:rsidRPr="0002580A">
              <w:rPr>
                <w:sz w:val="20"/>
                <w:szCs w:val="20"/>
                <w:lang w:val="en-US"/>
              </w:rPr>
              <w:t>ABC</w:t>
            </w:r>
            <w:r>
              <w:rPr>
                <w:sz w:val="20"/>
                <w:szCs w:val="20"/>
              </w:rPr>
              <w:t xml:space="preserve"> </w:t>
            </w:r>
            <w:r w:rsidR="000C7F00" w:rsidRPr="0002580A">
              <w:rPr>
                <w:sz w:val="20"/>
                <w:szCs w:val="20"/>
                <w:lang w:val="en-US"/>
              </w:rPr>
              <w:t>EnglishClub</w:t>
            </w:r>
            <w:r w:rsidR="000C7F00" w:rsidRPr="0002580A">
              <w:rPr>
                <w:sz w:val="20"/>
                <w:szCs w:val="20"/>
              </w:rPr>
              <w:t>» г.Владивосток,</w:t>
            </w:r>
          </w:p>
          <w:p w14:paraId="118C5C4D" w14:textId="77777777" w:rsidR="000C7F00" w:rsidRPr="0002580A" w:rsidRDefault="000C7F00" w:rsidP="000C7F00">
            <w:pPr>
              <w:jc w:val="center"/>
              <w:rPr>
                <w:sz w:val="20"/>
                <w:szCs w:val="20"/>
              </w:rPr>
            </w:pPr>
            <w:r w:rsidRPr="0002580A">
              <w:rPr>
                <w:sz w:val="20"/>
                <w:szCs w:val="20"/>
              </w:rPr>
              <w:t>Приморский край, Хасанский район,с. Безверхово, ул. Советская, 22</w:t>
            </w:r>
          </w:p>
          <w:p w14:paraId="50BDACE5" w14:textId="77777777" w:rsidR="000C7F00" w:rsidRPr="0002580A" w:rsidRDefault="000C7F00" w:rsidP="000C7F00">
            <w:pPr>
              <w:jc w:val="center"/>
              <w:rPr>
                <w:sz w:val="20"/>
                <w:szCs w:val="20"/>
              </w:rPr>
            </w:pPr>
            <w:r w:rsidRPr="0002580A">
              <w:rPr>
                <w:sz w:val="20"/>
                <w:szCs w:val="20"/>
              </w:rPr>
              <w:t>б/о «Сидими»</w:t>
            </w:r>
          </w:p>
          <w:p w14:paraId="179EAC81" w14:textId="77777777" w:rsidR="000C7F00" w:rsidRPr="0002580A" w:rsidRDefault="000C7F00" w:rsidP="000C7F00">
            <w:pPr>
              <w:spacing w:before="100" w:beforeAutospacing="1" w:after="100" w:afterAutospacing="1"/>
              <w:rPr>
                <w:sz w:val="20"/>
                <w:szCs w:val="20"/>
              </w:rPr>
            </w:pPr>
          </w:p>
        </w:tc>
        <w:tc>
          <w:tcPr>
            <w:tcW w:w="1702" w:type="dxa"/>
            <w:gridSpan w:val="4"/>
          </w:tcPr>
          <w:p w14:paraId="3D4C8623" w14:textId="77777777" w:rsidR="000C7F00" w:rsidRPr="0002580A" w:rsidRDefault="000C7F00" w:rsidP="005D0435">
            <w:pPr>
              <w:rPr>
                <w:sz w:val="20"/>
                <w:szCs w:val="20"/>
              </w:rPr>
            </w:pPr>
            <w:r w:rsidRPr="0002580A">
              <w:rPr>
                <w:sz w:val="20"/>
                <w:szCs w:val="20"/>
              </w:rPr>
              <w:t xml:space="preserve">Адрес фактический и юридический, контактные телефоны, </w:t>
            </w:r>
            <w:r w:rsidRPr="0002580A">
              <w:rPr>
                <w:sz w:val="20"/>
                <w:szCs w:val="20"/>
                <w:lang w:val="en-US"/>
              </w:rPr>
              <w:t>e</w:t>
            </w:r>
            <w:r w:rsidRPr="0002580A">
              <w:rPr>
                <w:sz w:val="20"/>
                <w:szCs w:val="20"/>
              </w:rPr>
              <w:t>-</w:t>
            </w:r>
            <w:r w:rsidRPr="0002580A">
              <w:rPr>
                <w:sz w:val="20"/>
                <w:szCs w:val="20"/>
                <w:lang w:val="en-US"/>
              </w:rPr>
              <w:t>mail</w:t>
            </w:r>
          </w:p>
          <w:p w14:paraId="3BC2CC2D" w14:textId="77777777" w:rsidR="000C7F00" w:rsidRPr="0002580A" w:rsidRDefault="000C7F00" w:rsidP="000C7F00">
            <w:pPr>
              <w:rPr>
                <w:sz w:val="20"/>
                <w:szCs w:val="20"/>
              </w:rPr>
            </w:pPr>
            <w:r w:rsidRPr="0002580A">
              <w:rPr>
                <w:sz w:val="20"/>
                <w:szCs w:val="20"/>
              </w:rPr>
              <w:t>Адрес фактический: 690000</w:t>
            </w:r>
          </w:p>
          <w:p w14:paraId="3B1F9D8F" w14:textId="77777777" w:rsidR="000C7F00" w:rsidRPr="0002580A" w:rsidRDefault="000C7F00" w:rsidP="000C7F00">
            <w:pPr>
              <w:rPr>
                <w:sz w:val="20"/>
                <w:szCs w:val="20"/>
              </w:rPr>
            </w:pPr>
            <w:r w:rsidRPr="0002580A">
              <w:rPr>
                <w:sz w:val="20"/>
                <w:szCs w:val="20"/>
              </w:rPr>
              <w:t>г. Владивосток, о-в Русский, п. Аякс 10.</w:t>
            </w:r>
          </w:p>
          <w:p w14:paraId="46EC4E2A" w14:textId="77777777" w:rsidR="000C7F00" w:rsidRPr="0002580A" w:rsidRDefault="000C7F00" w:rsidP="000C7F00">
            <w:pPr>
              <w:rPr>
                <w:sz w:val="20"/>
                <w:szCs w:val="20"/>
              </w:rPr>
            </w:pPr>
            <w:r w:rsidRPr="0002580A">
              <w:rPr>
                <w:sz w:val="20"/>
                <w:szCs w:val="20"/>
              </w:rPr>
              <w:t>Адрес юридический: 690078</w:t>
            </w:r>
          </w:p>
          <w:p w14:paraId="727F8B94" w14:textId="77777777" w:rsidR="000C7F00" w:rsidRPr="0002580A" w:rsidRDefault="000C7F00" w:rsidP="000C7F00">
            <w:pPr>
              <w:rPr>
                <w:sz w:val="20"/>
                <w:szCs w:val="20"/>
              </w:rPr>
            </w:pPr>
            <w:r w:rsidRPr="0002580A">
              <w:rPr>
                <w:sz w:val="20"/>
                <w:szCs w:val="20"/>
              </w:rPr>
              <w:t>г. Владивосток, ул. Амурская 8-96</w:t>
            </w:r>
          </w:p>
          <w:p w14:paraId="221AA34E" w14:textId="77777777" w:rsidR="000C7F00" w:rsidRPr="0002580A" w:rsidRDefault="000C7F00" w:rsidP="000C7F00">
            <w:pPr>
              <w:rPr>
                <w:sz w:val="20"/>
                <w:szCs w:val="20"/>
              </w:rPr>
            </w:pPr>
            <w:r w:rsidRPr="0002580A">
              <w:rPr>
                <w:sz w:val="20"/>
                <w:szCs w:val="20"/>
              </w:rPr>
              <w:t>офис продаж: г. Владивосток, ул. Семеновская 3а.</w:t>
            </w:r>
          </w:p>
          <w:p w14:paraId="72F7A898" w14:textId="77777777" w:rsidR="000C7F00" w:rsidRPr="0002580A" w:rsidRDefault="000C7F00" w:rsidP="000C7F00">
            <w:pPr>
              <w:rPr>
                <w:sz w:val="20"/>
                <w:szCs w:val="20"/>
              </w:rPr>
            </w:pPr>
            <w:r w:rsidRPr="0002580A">
              <w:rPr>
                <w:sz w:val="20"/>
                <w:szCs w:val="20"/>
              </w:rPr>
              <w:t>тел. моб. 8902-5-566-023</w:t>
            </w:r>
          </w:p>
          <w:p w14:paraId="220BD771" w14:textId="77777777" w:rsidR="000C7F00" w:rsidRPr="0002580A" w:rsidRDefault="000C7F00" w:rsidP="000C7F00">
            <w:pPr>
              <w:rPr>
                <w:sz w:val="20"/>
                <w:szCs w:val="20"/>
              </w:rPr>
            </w:pPr>
            <w:r w:rsidRPr="0002580A">
              <w:rPr>
                <w:sz w:val="20"/>
                <w:szCs w:val="20"/>
              </w:rPr>
              <w:t xml:space="preserve"> (2-566-023)</w:t>
            </w:r>
          </w:p>
          <w:p w14:paraId="3B54C638" w14:textId="77777777" w:rsidR="000C7F00" w:rsidRPr="0002580A" w:rsidRDefault="000C7F00" w:rsidP="000C7F00">
            <w:pPr>
              <w:rPr>
                <w:sz w:val="20"/>
                <w:szCs w:val="20"/>
              </w:rPr>
            </w:pPr>
            <w:r w:rsidRPr="0002580A">
              <w:rPr>
                <w:sz w:val="20"/>
                <w:szCs w:val="20"/>
              </w:rPr>
              <w:t xml:space="preserve">тел. моб.89089919064 </w:t>
            </w:r>
          </w:p>
          <w:p w14:paraId="3E4526B7" w14:textId="77777777" w:rsidR="000C7F00" w:rsidRPr="0002580A" w:rsidRDefault="000C7F00" w:rsidP="000C7F00">
            <w:pPr>
              <w:rPr>
                <w:sz w:val="20"/>
                <w:szCs w:val="20"/>
                <w:lang w:val="en-US"/>
              </w:rPr>
            </w:pPr>
            <w:r w:rsidRPr="0002580A">
              <w:rPr>
                <w:sz w:val="20"/>
                <w:szCs w:val="20"/>
                <w:lang w:val="en-US"/>
              </w:rPr>
              <w:t>(2-619-064)</w:t>
            </w:r>
          </w:p>
          <w:p w14:paraId="7DEB022F" w14:textId="77777777" w:rsidR="000C7F00" w:rsidRPr="0002580A" w:rsidRDefault="000C7F00" w:rsidP="000C7F00">
            <w:pPr>
              <w:rPr>
                <w:sz w:val="20"/>
                <w:szCs w:val="20"/>
                <w:lang w:val="en-US"/>
              </w:rPr>
            </w:pPr>
            <w:r w:rsidRPr="0002580A">
              <w:rPr>
                <w:sz w:val="20"/>
                <w:szCs w:val="20"/>
                <w:lang w:val="en-US"/>
              </w:rPr>
              <w:t xml:space="preserve">e-mail: </w:t>
            </w:r>
            <w:hyperlink r:id="rId110" w:history="1">
              <w:r w:rsidRPr="0002580A">
                <w:rPr>
                  <w:rStyle w:val="a5"/>
                  <w:sz w:val="20"/>
                  <w:szCs w:val="20"/>
                  <w:lang w:val="en-US"/>
                </w:rPr>
                <w:t>abc-englishclub@mail.ru</w:t>
              </w:r>
            </w:hyperlink>
          </w:p>
          <w:p w14:paraId="3BBFBEC2" w14:textId="77777777" w:rsidR="000C7F00" w:rsidRPr="0002580A" w:rsidRDefault="000C7F00" w:rsidP="000C7F00">
            <w:pPr>
              <w:rPr>
                <w:sz w:val="20"/>
                <w:szCs w:val="20"/>
              </w:rPr>
            </w:pPr>
            <w:r w:rsidRPr="0002580A">
              <w:rPr>
                <w:sz w:val="20"/>
                <w:szCs w:val="20"/>
                <w:lang w:val="en-US"/>
              </w:rPr>
              <w:t>www</w:t>
            </w:r>
            <w:r w:rsidRPr="0002580A">
              <w:rPr>
                <w:sz w:val="20"/>
                <w:szCs w:val="20"/>
              </w:rPr>
              <w:t>.</w:t>
            </w:r>
            <w:r w:rsidRPr="0002580A">
              <w:rPr>
                <w:sz w:val="20"/>
                <w:szCs w:val="20"/>
                <w:lang w:val="en-US"/>
              </w:rPr>
              <w:t>abc</w:t>
            </w:r>
            <w:r w:rsidRPr="0002580A">
              <w:rPr>
                <w:sz w:val="20"/>
                <w:szCs w:val="20"/>
              </w:rPr>
              <w:t>-</w:t>
            </w:r>
            <w:r w:rsidRPr="0002580A">
              <w:rPr>
                <w:sz w:val="20"/>
                <w:szCs w:val="20"/>
                <w:lang w:val="en-US"/>
              </w:rPr>
              <w:t>englishclub</w:t>
            </w:r>
            <w:r w:rsidRPr="0002580A">
              <w:rPr>
                <w:sz w:val="20"/>
                <w:szCs w:val="20"/>
              </w:rPr>
              <w:t>.</w:t>
            </w:r>
            <w:r w:rsidRPr="0002580A">
              <w:rPr>
                <w:sz w:val="20"/>
                <w:szCs w:val="20"/>
                <w:lang w:val="en-US"/>
              </w:rPr>
              <w:t>com</w:t>
            </w:r>
          </w:p>
        </w:tc>
        <w:tc>
          <w:tcPr>
            <w:tcW w:w="2268" w:type="dxa"/>
            <w:gridSpan w:val="2"/>
          </w:tcPr>
          <w:p w14:paraId="4605F1B7" w14:textId="77777777" w:rsidR="000C7F00" w:rsidRPr="0002580A" w:rsidRDefault="000C7F00" w:rsidP="000C7F00">
            <w:pPr>
              <w:rPr>
                <w:sz w:val="20"/>
                <w:szCs w:val="20"/>
              </w:rPr>
            </w:pPr>
            <w:r w:rsidRPr="0002580A">
              <w:rPr>
                <w:sz w:val="20"/>
                <w:szCs w:val="20"/>
              </w:rPr>
              <w:t xml:space="preserve">Режим работы (круглогодичный </w:t>
            </w:r>
          </w:p>
          <w:p w14:paraId="6D16E021" w14:textId="77777777" w:rsidR="000C7F00" w:rsidRPr="0002580A" w:rsidRDefault="000C7F00" w:rsidP="000C7F00">
            <w:pPr>
              <w:rPr>
                <w:sz w:val="20"/>
                <w:szCs w:val="20"/>
              </w:rPr>
            </w:pPr>
            <w:r w:rsidRPr="0002580A">
              <w:rPr>
                <w:sz w:val="20"/>
                <w:szCs w:val="20"/>
              </w:rPr>
              <w:t>или сезонный),</w:t>
            </w:r>
          </w:p>
          <w:p w14:paraId="21A14C59" w14:textId="77777777" w:rsidR="000C7F00" w:rsidRPr="0002580A" w:rsidRDefault="000C7F00" w:rsidP="000C7F00">
            <w:pPr>
              <w:rPr>
                <w:sz w:val="20"/>
                <w:szCs w:val="20"/>
              </w:rPr>
            </w:pPr>
            <w:r w:rsidRPr="0002580A">
              <w:rPr>
                <w:sz w:val="20"/>
                <w:szCs w:val="20"/>
              </w:rPr>
              <w:t>количество смен в год, сроки проведения смен</w:t>
            </w:r>
          </w:p>
          <w:p w14:paraId="43FABDA3" w14:textId="77777777" w:rsidR="000C7F00" w:rsidRPr="0002580A" w:rsidRDefault="000C7F00" w:rsidP="000C7F00">
            <w:pPr>
              <w:rPr>
                <w:sz w:val="20"/>
                <w:szCs w:val="20"/>
              </w:rPr>
            </w:pPr>
            <w:r w:rsidRPr="0002580A">
              <w:rPr>
                <w:sz w:val="20"/>
                <w:szCs w:val="20"/>
              </w:rPr>
              <w:t>сезонный</w:t>
            </w:r>
          </w:p>
          <w:p w14:paraId="0549DEC0" w14:textId="77777777" w:rsidR="000C7F00" w:rsidRPr="0002580A" w:rsidRDefault="000C7F00" w:rsidP="000C7F00">
            <w:pPr>
              <w:pStyle w:val="a7"/>
              <w:numPr>
                <w:ilvl w:val="0"/>
                <w:numId w:val="8"/>
              </w:numPr>
              <w:ind w:left="459" w:hanging="426"/>
              <w:rPr>
                <w:sz w:val="20"/>
                <w:szCs w:val="20"/>
              </w:rPr>
            </w:pPr>
            <w:r w:rsidRPr="0002580A">
              <w:rPr>
                <w:sz w:val="20"/>
                <w:szCs w:val="20"/>
              </w:rPr>
              <w:t>смен</w:t>
            </w:r>
          </w:p>
          <w:p w14:paraId="7DF318A1" w14:textId="77777777" w:rsidR="000C7F00" w:rsidRPr="0002580A" w:rsidRDefault="000C7F00" w:rsidP="000C7F00">
            <w:pPr>
              <w:rPr>
                <w:color w:val="000000"/>
                <w:sz w:val="20"/>
                <w:szCs w:val="20"/>
              </w:rPr>
            </w:pPr>
            <w:r w:rsidRPr="0002580A">
              <w:rPr>
                <w:color w:val="000000"/>
                <w:sz w:val="20"/>
                <w:szCs w:val="20"/>
              </w:rPr>
              <w:t xml:space="preserve">0 смена: </w:t>
            </w:r>
          </w:p>
          <w:p w14:paraId="7204D11F" w14:textId="77777777" w:rsidR="000C7F00" w:rsidRPr="0002580A" w:rsidRDefault="000C7F00" w:rsidP="000C7F00">
            <w:pPr>
              <w:rPr>
                <w:color w:val="000000"/>
                <w:sz w:val="20"/>
                <w:szCs w:val="20"/>
              </w:rPr>
            </w:pPr>
            <w:r w:rsidRPr="0002580A">
              <w:rPr>
                <w:color w:val="000000"/>
                <w:sz w:val="20"/>
                <w:szCs w:val="20"/>
              </w:rPr>
              <w:t>01.06-18.06.2017</w:t>
            </w:r>
          </w:p>
          <w:p w14:paraId="3DD77D2F" w14:textId="77777777" w:rsidR="000C7F00" w:rsidRPr="0002580A" w:rsidRDefault="000C7F00" w:rsidP="000C7F00">
            <w:pPr>
              <w:rPr>
                <w:color w:val="000000"/>
                <w:sz w:val="20"/>
                <w:szCs w:val="20"/>
                <w:shd w:val="clear" w:color="auto" w:fill="FFFFFF"/>
              </w:rPr>
            </w:pPr>
            <w:r w:rsidRPr="0002580A">
              <w:rPr>
                <w:color w:val="000000"/>
                <w:sz w:val="20"/>
                <w:szCs w:val="20"/>
              </w:rPr>
              <w:t xml:space="preserve">1 смена: </w:t>
            </w:r>
            <w:r w:rsidRPr="0002580A">
              <w:rPr>
                <w:color w:val="000000"/>
                <w:sz w:val="20"/>
                <w:szCs w:val="20"/>
                <w:shd w:val="clear" w:color="auto" w:fill="FFFFFF"/>
              </w:rPr>
              <w:t xml:space="preserve">20.06.– 30.06.2017 </w:t>
            </w:r>
          </w:p>
          <w:p w14:paraId="0EEA55B6" w14:textId="77777777" w:rsidR="000C7F00" w:rsidRPr="0002580A" w:rsidRDefault="000C7F00" w:rsidP="000C7F00">
            <w:pPr>
              <w:rPr>
                <w:color w:val="000000"/>
                <w:sz w:val="20"/>
                <w:szCs w:val="20"/>
              </w:rPr>
            </w:pPr>
            <w:r w:rsidRPr="0002580A">
              <w:rPr>
                <w:color w:val="000000"/>
                <w:sz w:val="20"/>
                <w:szCs w:val="20"/>
                <w:shd w:val="clear" w:color="auto" w:fill="FFFFFF"/>
              </w:rPr>
              <w:t xml:space="preserve">2смена: 07.07.– 17.07.2017 </w:t>
            </w:r>
          </w:p>
          <w:p w14:paraId="4EE6CE3B" w14:textId="77777777" w:rsidR="000C7F00" w:rsidRPr="0002580A" w:rsidRDefault="000C7F00" w:rsidP="000C7F00">
            <w:pPr>
              <w:rPr>
                <w:color w:val="000000"/>
                <w:sz w:val="20"/>
                <w:szCs w:val="20"/>
              </w:rPr>
            </w:pPr>
            <w:r w:rsidRPr="0002580A">
              <w:rPr>
                <w:color w:val="000000"/>
                <w:sz w:val="20"/>
                <w:szCs w:val="20"/>
                <w:shd w:val="clear" w:color="auto" w:fill="FFFFFF"/>
              </w:rPr>
              <w:t>3смена: 18.07.– 28.07.2017</w:t>
            </w:r>
            <w:r w:rsidR="00EE3AC2">
              <w:rPr>
                <w:color w:val="000000"/>
                <w:sz w:val="20"/>
                <w:szCs w:val="20"/>
                <w:shd w:val="clear" w:color="auto" w:fill="FFFFFF"/>
              </w:rPr>
              <w:t xml:space="preserve"> (стоимость 17 000-19 000)</w:t>
            </w:r>
          </w:p>
          <w:p w14:paraId="0782803C" w14:textId="77777777" w:rsidR="000C7F00" w:rsidRPr="0002580A" w:rsidRDefault="000C7F00" w:rsidP="000C7F00">
            <w:pPr>
              <w:pStyle w:val="a7"/>
              <w:ind w:left="0"/>
              <w:rPr>
                <w:color w:val="000000"/>
                <w:sz w:val="20"/>
                <w:szCs w:val="20"/>
              </w:rPr>
            </w:pPr>
            <w:r w:rsidRPr="0002580A">
              <w:rPr>
                <w:color w:val="000000"/>
                <w:sz w:val="20"/>
                <w:szCs w:val="20"/>
                <w:shd w:val="clear" w:color="auto" w:fill="FFFFFF"/>
              </w:rPr>
              <w:t>4смена: 29.07.– 08.08.2017</w:t>
            </w:r>
          </w:p>
          <w:p w14:paraId="347E2642" w14:textId="77777777" w:rsidR="000C7F00" w:rsidRPr="0002580A" w:rsidRDefault="000C7F00" w:rsidP="000C7F00">
            <w:pPr>
              <w:pStyle w:val="a7"/>
              <w:ind w:left="33"/>
              <w:rPr>
                <w:color w:val="000000"/>
                <w:sz w:val="20"/>
                <w:szCs w:val="20"/>
              </w:rPr>
            </w:pPr>
            <w:r w:rsidRPr="0002580A">
              <w:rPr>
                <w:color w:val="000000"/>
                <w:sz w:val="20"/>
                <w:szCs w:val="20"/>
                <w:shd w:val="clear" w:color="auto" w:fill="FFFFFF"/>
              </w:rPr>
              <w:t xml:space="preserve">5смена: 09.08.- 19.08.2017 </w:t>
            </w:r>
          </w:p>
          <w:p w14:paraId="668E8F1C" w14:textId="77777777" w:rsidR="000C7F00" w:rsidRDefault="000C7F00" w:rsidP="000C7F00">
            <w:pPr>
              <w:rPr>
                <w:sz w:val="20"/>
                <w:szCs w:val="20"/>
              </w:rPr>
            </w:pPr>
          </w:p>
          <w:p w14:paraId="06151CE9" w14:textId="77777777" w:rsidR="00DF413C" w:rsidRDefault="00DF413C" w:rsidP="000C7F00">
            <w:pPr>
              <w:rPr>
                <w:sz w:val="20"/>
                <w:szCs w:val="20"/>
              </w:rPr>
            </w:pPr>
            <w:r>
              <w:rPr>
                <w:sz w:val="20"/>
                <w:szCs w:val="20"/>
              </w:rPr>
              <w:t>Дополнительные смены:</w:t>
            </w:r>
          </w:p>
          <w:p w14:paraId="7302D428" w14:textId="77777777" w:rsidR="00DF413C" w:rsidRDefault="00DF413C" w:rsidP="000C7F00">
            <w:pPr>
              <w:rPr>
                <w:sz w:val="20"/>
                <w:szCs w:val="20"/>
              </w:rPr>
            </w:pPr>
            <w:r>
              <w:rPr>
                <w:sz w:val="20"/>
                <w:szCs w:val="20"/>
              </w:rPr>
              <w:t>01.06. - 21.06.2017 (стоимость смены 17 000р);</w:t>
            </w:r>
          </w:p>
          <w:p w14:paraId="4E92079A" w14:textId="77777777" w:rsidR="00DF413C" w:rsidRDefault="00DF413C" w:rsidP="000C7F00">
            <w:pPr>
              <w:rPr>
                <w:sz w:val="20"/>
                <w:szCs w:val="20"/>
              </w:rPr>
            </w:pPr>
            <w:r>
              <w:rPr>
                <w:sz w:val="20"/>
                <w:szCs w:val="20"/>
              </w:rPr>
              <w:t>24.06 - 14.07.2017 (стоимость смены 19 000р);</w:t>
            </w:r>
          </w:p>
          <w:p w14:paraId="533A8F90" w14:textId="77777777" w:rsidR="00DF413C" w:rsidRPr="0002580A" w:rsidRDefault="00DF413C" w:rsidP="000C7F00">
            <w:pPr>
              <w:rPr>
                <w:sz w:val="20"/>
                <w:szCs w:val="20"/>
              </w:rPr>
            </w:pPr>
            <w:r>
              <w:rPr>
                <w:sz w:val="20"/>
                <w:szCs w:val="20"/>
              </w:rPr>
              <w:t>17.07 - 06.08.2017 (стоимость смены 19 000р).</w:t>
            </w:r>
          </w:p>
        </w:tc>
        <w:tc>
          <w:tcPr>
            <w:tcW w:w="1275" w:type="dxa"/>
            <w:gridSpan w:val="5"/>
          </w:tcPr>
          <w:p w14:paraId="08A26161" w14:textId="77777777" w:rsidR="000C7F00" w:rsidRPr="0002580A" w:rsidRDefault="000C7F00" w:rsidP="000C7F00">
            <w:pPr>
              <w:jc w:val="center"/>
              <w:rPr>
                <w:sz w:val="20"/>
                <w:szCs w:val="20"/>
              </w:rPr>
            </w:pPr>
            <w:r w:rsidRPr="0002580A">
              <w:rPr>
                <w:sz w:val="20"/>
                <w:szCs w:val="20"/>
              </w:rPr>
              <w:t>Кол-во мест в смену, возрастная категория детей</w:t>
            </w:r>
          </w:p>
          <w:p w14:paraId="587E8673" w14:textId="77777777" w:rsidR="000C7F00" w:rsidRPr="0002580A" w:rsidRDefault="000C7F00" w:rsidP="000C7F00">
            <w:pPr>
              <w:jc w:val="center"/>
              <w:rPr>
                <w:sz w:val="20"/>
                <w:szCs w:val="20"/>
              </w:rPr>
            </w:pPr>
          </w:p>
          <w:p w14:paraId="08F8DD2C" w14:textId="77777777" w:rsidR="000C7F00" w:rsidRPr="0002580A" w:rsidRDefault="000C7F00" w:rsidP="000C7F00">
            <w:pPr>
              <w:jc w:val="center"/>
              <w:rPr>
                <w:sz w:val="20"/>
                <w:szCs w:val="20"/>
              </w:rPr>
            </w:pPr>
            <w:r w:rsidRPr="0002580A">
              <w:rPr>
                <w:sz w:val="20"/>
                <w:szCs w:val="20"/>
              </w:rPr>
              <w:t>100 мест</w:t>
            </w:r>
          </w:p>
          <w:p w14:paraId="4E4989F8" w14:textId="77777777" w:rsidR="000C7F00" w:rsidRPr="0002580A" w:rsidRDefault="000C7F00" w:rsidP="000C7F00">
            <w:pPr>
              <w:jc w:val="center"/>
              <w:rPr>
                <w:sz w:val="20"/>
                <w:szCs w:val="20"/>
              </w:rPr>
            </w:pPr>
            <w:r w:rsidRPr="0002580A">
              <w:rPr>
                <w:sz w:val="20"/>
                <w:szCs w:val="20"/>
              </w:rPr>
              <w:t>6-16 лет</w:t>
            </w:r>
          </w:p>
        </w:tc>
        <w:tc>
          <w:tcPr>
            <w:tcW w:w="1278" w:type="dxa"/>
            <w:gridSpan w:val="5"/>
          </w:tcPr>
          <w:p w14:paraId="763ED6A4" w14:textId="77777777" w:rsidR="000C7F00" w:rsidRPr="0002580A" w:rsidRDefault="000C7F00" w:rsidP="000C7F00">
            <w:pPr>
              <w:jc w:val="center"/>
              <w:rPr>
                <w:sz w:val="20"/>
                <w:szCs w:val="20"/>
              </w:rPr>
            </w:pPr>
            <w:r w:rsidRPr="0002580A">
              <w:rPr>
                <w:sz w:val="20"/>
                <w:szCs w:val="20"/>
              </w:rPr>
              <w:t>Условия для проживания детей и проведения досуга.</w:t>
            </w:r>
          </w:p>
          <w:p w14:paraId="63BD52D4" w14:textId="77777777" w:rsidR="000C7F00" w:rsidRPr="0002580A" w:rsidRDefault="000C7F00" w:rsidP="000C7F00">
            <w:pPr>
              <w:rPr>
                <w:sz w:val="20"/>
                <w:szCs w:val="20"/>
              </w:rPr>
            </w:pPr>
            <w:r w:rsidRPr="0002580A">
              <w:rPr>
                <w:sz w:val="20"/>
                <w:szCs w:val="20"/>
              </w:rPr>
              <w:t>Объекты и территория б/о «Сидими»:</w:t>
            </w:r>
          </w:p>
          <w:p w14:paraId="711F7597" w14:textId="77777777" w:rsidR="000C7F00" w:rsidRPr="0002580A" w:rsidRDefault="000C7F00" w:rsidP="000C7F00">
            <w:pPr>
              <w:jc w:val="center"/>
              <w:rPr>
                <w:sz w:val="20"/>
                <w:szCs w:val="20"/>
              </w:rPr>
            </w:pPr>
            <w:r w:rsidRPr="0002580A">
              <w:rPr>
                <w:sz w:val="20"/>
                <w:szCs w:val="20"/>
              </w:rPr>
              <w:t>Новые 4-х местные номера в корпусе с удобствами на 1 линии береговой полосы, кафе-столовая, спортзал и спортплощадки, учебные классы, экскурсии, вечерние мероприятия</w:t>
            </w:r>
          </w:p>
        </w:tc>
        <w:tc>
          <w:tcPr>
            <w:tcW w:w="1276" w:type="dxa"/>
            <w:gridSpan w:val="4"/>
          </w:tcPr>
          <w:p w14:paraId="5EEF153E" w14:textId="77777777" w:rsidR="000C7F00" w:rsidRPr="0002580A" w:rsidRDefault="000C7F00" w:rsidP="000C7F00">
            <w:pPr>
              <w:jc w:val="center"/>
              <w:rPr>
                <w:sz w:val="20"/>
                <w:szCs w:val="20"/>
              </w:rPr>
            </w:pPr>
            <w:r w:rsidRPr="0002580A">
              <w:rPr>
                <w:sz w:val="20"/>
                <w:szCs w:val="20"/>
              </w:rPr>
              <w:t>Стоимость путёвки (кол-во дней)</w:t>
            </w:r>
          </w:p>
          <w:p w14:paraId="150EE13D" w14:textId="77777777" w:rsidR="000C7F00" w:rsidRPr="0002580A" w:rsidRDefault="000C7F00" w:rsidP="000C7F00">
            <w:pPr>
              <w:rPr>
                <w:sz w:val="20"/>
                <w:szCs w:val="20"/>
              </w:rPr>
            </w:pPr>
          </w:p>
          <w:p w14:paraId="76E3A258" w14:textId="77777777" w:rsidR="000C7F00" w:rsidRPr="0002580A" w:rsidRDefault="000C7F00" w:rsidP="000C7F00">
            <w:pPr>
              <w:rPr>
                <w:sz w:val="20"/>
                <w:szCs w:val="20"/>
              </w:rPr>
            </w:pPr>
            <w:r w:rsidRPr="0002580A">
              <w:rPr>
                <w:sz w:val="20"/>
                <w:szCs w:val="20"/>
              </w:rPr>
              <w:t>11 дней (август)-42500 рублей</w:t>
            </w:r>
          </w:p>
          <w:p w14:paraId="15D80B39" w14:textId="77777777" w:rsidR="000C7F00" w:rsidRPr="0002580A" w:rsidRDefault="000C7F00" w:rsidP="000C7F00">
            <w:pPr>
              <w:rPr>
                <w:sz w:val="20"/>
                <w:szCs w:val="20"/>
              </w:rPr>
            </w:pPr>
            <w:r w:rsidRPr="0002580A">
              <w:rPr>
                <w:sz w:val="20"/>
                <w:szCs w:val="20"/>
              </w:rPr>
              <w:t>11 дней июнь, июль 36000 рублей</w:t>
            </w:r>
          </w:p>
          <w:p w14:paraId="1C3349EC" w14:textId="77777777" w:rsidR="000C7F00" w:rsidRPr="0002580A" w:rsidRDefault="000C7F00" w:rsidP="000C7F00">
            <w:pPr>
              <w:rPr>
                <w:sz w:val="20"/>
                <w:szCs w:val="20"/>
              </w:rPr>
            </w:pPr>
          </w:p>
          <w:p w14:paraId="76A7AFC2" w14:textId="77777777" w:rsidR="000C7F00" w:rsidRPr="0002580A" w:rsidRDefault="000C7F00" w:rsidP="000C7F00">
            <w:pPr>
              <w:rPr>
                <w:sz w:val="20"/>
                <w:szCs w:val="20"/>
              </w:rPr>
            </w:pPr>
          </w:p>
          <w:p w14:paraId="1A0E9B31" w14:textId="77777777" w:rsidR="000C7F00" w:rsidRPr="0002580A" w:rsidRDefault="000C7F00" w:rsidP="000C7F00">
            <w:pPr>
              <w:rPr>
                <w:sz w:val="20"/>
                <w:szCs w:val="20"/>
              </w:rPr>
            </w:pPr>
          </w:p>
        </w:tc>
        <w:tc>
          <w:tcPr>
            <w:tcW w:w="1417" w:type="dxa"/>
            <w:gridSpan w:val="3"/>
          </w:tcPr>
          <w:p w14:paraId="3D646810" w14:textId="77777777" w:rsidR="000C7F00" w:rsidRPr="0002580A" w:rsidRDefault="00852DE2" w:rsidP="000C7F00">
            <w:pPr>
              <w:jc w:val="center"/>
              <w:rPr>
                <w:sz w:val="20"/>
                <w:szCs w:val="20"/>
              </w:rPr>
            </w:pPr>
            <w:r>
              <w:rPr>
                <w:sz w:val="20"/>
                <w:szCs w:val="20"/>
              </w:rPr>
              <w:t>2</w:t>
            </w:r>
          </w:p>
        </w:tc>
        <w:tc>
          <w:tcPr>
            <w:tcW w:w="2834" w:type="dxa"/>
            <w:gridSpan w:val="9"/>
          </w:tcPr>
          <w:p w14:paraId="4FF90FAB" w14:textId="77777777" w:rsidR="000C7F00" w:rsidRPr="0002580A" w:rsidRDefault="000C7F00" w:rsidP="000C7F00">
            <w:pPr>
              <w:jc w:val="center"/>
              <w:rPr>
                <w:sz w:val="20"/>
                <w:szCs w:val="20"/>
              </w:rPr>
            </w:pPr>
            <w:r w:rsidRPr="0002580A">
              <w:rPr>
                <w:sz w:val="20"/>
                <w:szCs w:val="20"/>
              </w:rPr>
              <w:t>Краткая информация о лагере, реализуемых тематических программам, условиях оказания медицинской помощи и др.</w:t>
            </w:r>
          </w:p>
          <w:p w14:paraId="20DAF581" w14:textId="77777777" w:rsidR="000C7F00" w:rsidRPr="0002580A" w:rsidRDefault="000C7F00" w:rsidP="000C7F00">
            <w:pPr>
              <w:jc w:val="center"/>
              <w:rPr>
                <w:sz w:val="20"/>
                <w:szCs w:val="20"/>
              </w:rPr>
            </w:pPr>
            <w:r w:rsidRPr="0002580A">
              <w:rPr>
                <w:sz w:val="20"/>
                <w:szCs w:val="20"/>
              </w:rPr>
              <w:t>Ссылка на сайт на котором размещён паспорт лагеря и информация о лагере</w:t>
            </w:r>
          </w:p>
          <w:p w14:paraId="0B091C4D" w14:textId="77777777" w:rsidR="000C7F00" w:rsidRPr="0002580A" w:rsidRDefault="000C7F00" w:rsidP="000C7F00">
            <w:pPr>
              <w:jc w:val="center"/>
              <w:rPr>
                <w:sz w:val="20"/>
                <w:szCs w:val="20"/>
              </w:rPr>
            </w:pPr>
          </w:p>
          <w:p w14:paraId="778F5F8E" w14:textId="77777777" w:rsidR="000C7F00" w:rsidRPr="0002580A" w:rsidRDefault="000C7F00" w:rsidP="000C7F00">
            <w:pPr>
              <w:jc w:val="center"/>
              <w:rPr>
                <w:sz w:val="20"/>
                <w:szCs w:val="20"/>
              </w:rPr>
            </w:pPr>
            <w:r w:rsidRPr="0002580A">
              <w:rPr>
                <w:sz w:val="20"/>
                <w:szCs w:val="20"/>
              </w:rPr>
              <w:t>Образовательная программа по изучению английского языка для разного уровня подготовки. На протяжении всех смен с нами проживают и ведут занятия английским языком носители языка из Америки.</w:t>
            </w:r>
          </w:p>
          <w:p w14:paraId="5251C385" w14:textId="77777777" w:rsidR="000C7F00" w:rsidRPr="0002580A" w:rsidRDefault="000C7F00" w:rsidP="000C7F00">
            <w:pPr>
              <w:jc w:val="center"/>
              <w:rPr>
                <w:sz w:val="20"/>
                <w:szCs w:val="20"/>
              </w:rPr>
            </w:pPr>
            <w:r w:rsidRPr="0002580A">
              <w:rPr>
                <w:sz w:val="20"/>
                <w:szCs w:val="20"/>
              </w:rPr>
              <w:t xml:space="preserve">Охраняемая территория, бесплатный </w:t>
            </w:r>
            <w:r w:rsidRPr="0002580A">
              <w:rPr>
                <w:sz w:val="20"/>
                <w:szCs w:val="20"/>
                <w:lang w:val="en-US"/>
              </w:rPr>
              <w:t>WI</w:t>
            </w:r>
            <w:r w:rsidRPr="0002580A">
              <w:rPr>
                <w:sz w:val="20"/>
                <w:szCs w:val="20"/>
              </w:rPr>
              <w:t>-</w:t>
            </w:r>
            <w:r w:rsidRPr="0002580A">
              <w:rPr>
                <w:sz w:val="20"/>
                <w:szCs w:val="20"/>
                <w:lang w:val="en-US"/>
              </w:rPr>
              <w:t>FI</w:t>
            </w:r>
            <w:r w:rsidRPr="0002580A">
              <w:rPr>
                <w:sz w:val="20"/>
                <w:szCs w:val="20"/>
              </w:rPr>
              <w:t>, видеонаблюдение, медицинский центр на территории, круглосуточный дежурный медпункт в лагере.</w:t>
            </w:r>
          </w:p>
          <w:p w14:paraId="25C6A5C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Такие разные смены</w:t>
            </w:r>
          </w:p>
          <w:p w14:paraId="50D187D2" w14:textId="77777777" w:rsidR="000C7F00" w:rsidRPr="0002580A" w:rsidRDefault="000C7F00" w:rsidP="000C7F00">
            <w:pPr>
              <w:pStyle w:val="a4"/>
              <w:jc w:val="center"/>
              <w:rPr>
                <w:rFonts w:ascii="Times New Roman" w:hAnsi="Times New Roman"/>
                <w:color w:val="000000"/>
                <w:sz w:val="20"/>
                <w:szCs w:val="20"/>
                <w:lang w:eastAsia="ru-RU"/>
              </w:rPr>
            </w:pPr>
            <w:r w:rsidRPr="0002580A">
              <w:rPr>
                <w:rFonts w:ascii="Times New Roman" w:hAnsi="Times New Roman"/>
                <w:b/>
                <w:color w:val="333333"/>
                <w:sz w:val="20"/>
                <w:szCs w:val="20"/>
                <w:lang w:eastAsia="ru-RU"/>
              </w:rPr>
              <w:t>«</w:t>
            </w:r>
            <w:r w:rsidRPr="0002580A">
              <w:rPr>
                <w:rFonts w:ascii="Times New Roman" w:hAnsi="Times New Roman"/>
                <w:color w:val="333333"/>
                <w:sz w:val="20"/>
                <w:szCs w:val="20"/>
                <w:lang w:val="en-US" w:eastAsia="ru-RU"/>
              </w:rPr>
              <w:t>EnglishClub</w:t>
            </w:r>
            <w:r w:rsidRPr="0002580A">
              <w:rPr>
                <w:rFonts w:ascii="Times New Roman" w:hAnsi="Times New Roman"/>
                <w:color w:val="333333"/>
                <w:sz w:val="20"/>
                <w:szCs w:val="20"/>
                <w:lang w:eastAsia="ru-RU"/>
              </w:rPr>
              <w:t xml:space="preserve"> «</w:t>
            </w:r>
            <w:r w:rsidRPr="0002580A">
              <w:rPr>
                <w:rFonts w:ascii="Times New Roman" w:hAnsi="Times New Roman"/>
                <w:color w:val="333333"/>
                <w:sz w:val="20"/>
                <w:szCs w:val="20"/>
                <w:lang w:val="en-US" w:eastAsia="ru-RU"/>
              </w:rPr>
              <w:t>ABC</w:t>
            </w:r>
            <w:r w:rsidRPr="0002580A">
              <w:rPr>
                <w:rFonts w:ascii="Times New Roman" w:hAnsi="Times New Roman"/>
                <w:b/>
                <w:color w:val="333333"/>
                <w:sz w:val="20"/>
                <w:szCs w:val="20"/>
                <w:lang w:eastAsia="ru-RU"/>
              </w:rPr>
              <w:t>»</w:t>
            </w:r>
            <w:r w:rsidRPr="0002580A">
              <w:rPr>
                <w:rFonts w:ascii="Times New Roman" w:hAnsi="Times New Roman"/>
                <w:color w:val="000000"/>
                <w:sz w:val="20"/>
                <w:szCs w:val="20"/>
                <w:lang w:eastAsia="ru-RU"/>
              </w:rPr>
              <w:t>- это шесть уникальных тематических смен для мальчишек и девчонок от 6 до 16 лет:</w:t>
            </w:r>
            <w:r w:rsidRPr="0002580A">
              <w:rPr>
                <w:rFonts w:ascii="Times New Roman" w:hAnsi="Times New Roman"/>
                <w:color w:val="000000"/>
                <w:sz w:val="20"/>
                <w:szCs w:val="20"/>
                <w:lang w:eastAsia="ru-RU"/>
              </w:rPr>
              <w:br/>
              <w:t>Летом  мы рады предложить нашим гостям побывать на сменах «Тайна Старого Сундука», «Пленники Черного метеорита!»,</w:t>
            </w:r>
          </w:p>
          <w:p w14:paraId="115471A9" w14:textId="77777777" w:rsidR="000C7F00" w:rsidRPr="0002580A" w:rsidRDefault="000C7F00" w:rsidP="000C7F00">
            <w:pPr>
              <w:pStyle w:val="a4"/>
              <w:jc w:val="center"/>
              <w:rPr>
                <w:rFonts w:ascii="Times New Roman" w:hAnsi="Times New Roman"/>
                <w:color w:val="000000"/>
                <w:sz w:val="20"/>
                <w:szCs w:val="20"/>
                <w:lang w:eastAsia="ru-RU"/>
              </w:rPr>
            </w:pPr>
            <w:r w:rsidRPr="0002580A">
              <w:rPr>
                <w:rFonts w:ascii="Times New Roman" w:hAnsi="Times New Roman"/>
                <w:color w:val="000000"/>
                <w:sz w:val="20"/>
                <w:szCs w:val="20"/>
                <w:lang w:eastAsia="ru-RU"/>
              </w:rPr>
              <w:t>«Джуманджи»,</w:t>
            </w:r>
          </w:p>
          <w:p w14:paraId="6F992939" w14:textId="77777777" w:rsidR="000C7F00" w:rsidRPr="0002580A" w:rsidRDefault="000C7F00" w:rsidP="000C7F00">
            <w:pPr>
              <w:pStyle w:val="a4"/>
              <w:jc w:val="center"/>
              <w:rPr>
                <w:rFonts w:ascii="Times New Roman" w:hAnsi="Times New Roman"/>
                <w:color w:val="000000"/>
                <w:sz w:val="20"/>
                <w:szCs w:val="20"/>
                <w:lang w:eastAsia="ru-RU"/>
              </w:rPr>
            </w:pPr>
            <w:r w:rsidRPr="0002580A">
              <w:rPr>
                <w:rFonts w:ascii="Times New Roman" w:hAnsi="Times New Roman"/>
                <w:color w:val="000000"/>
                <w:sz w:val="20"/>
                <w:szCs w:val="20"/>
                <w:lang w:eastAsia="ru-RU"/>
              </w:rPr>
              <w:t>Секретные Агенты Нового Поколения»</w:t>
            </w:r>
          </w:p>
          <w:p w14:paraId="61CF5ED3" w14:textId="77777777" w:rsidR="000C7F00" w:rsidRPr="0002580A" w:rsidRDefault="000C7F00" w:rsidP="000C7F00">
            <w:pPr>
              <w:pStyle w:val="a4"/>
              <w:jc w:val="center"/>
              <w:rPr>
                <w:rFonts w:ascii="Times New Roman" w:hAnsi="Times New Roman"/>
                <w:color w:val="000000"/>
                <w:sz w:val="20"/>
                <w:szCs w:val="20"/>
                <w:lang w:eastAsia="ru-RU"/>
              </w:rPr>
            </w:pPr>
            <w:r w:rsidRPr="0002580A">
              <w:rPr>
                <w:rFonts w:ascii="Times New Roman" w:hAnsi="Times New Roman"/>
                <w:color w:val="000000"/>
                <w:sz w:val="20"/>
                <w:szCs w:val="20"/>
                <w:lang w:eastAsia="ru-RU"/>
              </w:rPr>
              <w:t xml:space="preserve">В программу каждой смены мы включили все, что необходимо для полезного и увлекательного отдыха: активные игры и спорт, интеллектуальное развитие и творчество, футбол, волейбол, танцы, различные мастер-классы и, конечно, занятия английским языком, ведь  </w:t>
            </w:r>
            <w:r w:rsidRPr="0002580A">
              <w:rPr>
                <w:rFonts w:ascii="Times New Roman" w:hAnsi="Times New Roman"/>
                <w:color w:val="333333"/>
                <w:sz w:val="20"/>
                <w:szCs w:val="20"/>
                <w:lang w:eastAsia="ru-RU"/>
              </w:rPr>
              <w:t>«</w:t>
            </w:r>
            <w:r w:rsidRPr="0002580A">
              <w:rPr>
                <w:rFonts w:ascii="Times New Roman" w:hAnsi="Times New Roman"/>
                <w:color w:val="333333"/>
                <w:sz w:val="20"/>
                <w:szCs w:val="20"/>
                <w:lang w:val="en-US" w:eastAsia="ru-RU"/>
              </w:rPr>
              <w:t>ABCEnglish</w:t>
            </w:r>
            <w:r w:rsidRPr="0002580A">
              <w:rPr>
                <w:rFonts w:ascii="Times New Roman" w:hAnsi="Times New Roman"/>
                <w:color w:val="333333"/>
                <w:sz w:val="20"/>
                <w:szCs w:val="20"/>
                <w:lang w:eastAsia="ru-RU"/>
              </w:rPr>
              <w:t>-</w:t>
            </w:r>
            <w:r w:rsidRPr="0002580A">
              <w:rPr>
                <w:rFonts w:ascii="Times New Roman" w:hAnsi="Times New Roman"/>
                <w:color w:val="333333"/>
                <w:sz w:val="20"/>
                <w:szCs w:val="20"/>
                <w:lang w:val="en-US" w:eastAsia="ru-RU"/>
              </w:rPr>
              <w:t>Club</w:t>
            </w:r>
            <w:r w:rsidRPr="0002580A">
              <w:rPr>
                <w:rFonts w:ascii="Times New Roman" w:hAnsi="Times New Roman"/>
                <w:color w:val="000000"/>
                <w:sz w:val="20"/>
                <w:szCs w:val="20"/>
                <w:lang w:eastAsia="ru-RU"/>
              </w:rPr>
              <w:t xml:space="preserve"> – языковой лагерь. Тематика смен разнообразна, ни одна из них не похожа на другие.</w:t>
            </w:r>
            <w:r w:rsidRPr="0002580A">
              <w:rPr>
                <w:rFonts w:ascii="Times New Roman" w:hAnsi="Times New Roman"/>
                <w:color w:val="000000"/>
                <w:sz w:val="20"/>
                <w:szCs w:val="20"/>
                <w:lang w:eastAsia="ru-RU"/>
              </w:rPr>
              <w:br/>
              <w:t>Вы можете выбрать именно ту, которая больше всего привлекает Вас и Вашего ребенка!</w:t>
            </w:r>
          </w:p>
          <w:p w14:paraId="6B75ACE0" w14:textId="77777777" w:rsidR="000C7F00" w:rsidRPr="0002580A" w:rsidRDefault="000C7F00" w:rsidP="000C7F00">
            <w:pPr>
              <w:jc w:val="center"/>
              <w:rPr>
                <w:sz w:val="20"/>
                <w:szCs w:val="20"/>
              </w:rPr>
            </w:pPr>
          </w:p>
        </w:tc>
        <w:tc>
          <w:tcPr>
            <w:tcW w:w="997" w:type="dxa"/>
            <w:gridSpan w:val="2"/>
          </w:tcPr>
          <w:p w14:paraId="1C76009E" w14:textId="77777777" w:rsidR="000C7F00" w:rsidRPr="0002580A" w:rsidRDefault="000C7F00" w:rsidP="000C7F00">
            <w:pPr>
              <w:jc w:val="center"/>
              <w:rPr>
                <w:color w:val="000000"/>
                <w:sz w:val="20"/>
                <w:szCs w:val="20"/>
              </w:rPr>
            </w:pPr>
          </w:p>
        </w:tc>
      </w:tr>
      <w:tr w:rsidR="000C7F00" w:rsidRPr="0002580A" w14:paraId="620DC057" w14:textId="77777777" w:rsidTr="004E471D">
        <w:trPr>
          <w:gridAfter w:val="15"/>
          <w:wAfter w:w="16363" w:type="dxa"/>
        </w:trPr>
        <w:tc>
          <w:tcPr>
            <w:tcW w:w="15317" w:type="dxa"/>
            <w:gridSpan w:val="39"/>
          </w:tcPr>
          <w:p w14:paraId="5667AABC" w14:textId="77777777" w:rsidR="000C7F00" w:rsidRPr="0002580A" w:rsidRDefault="000C7F00" w:rsidP="000C7F00">
            <w:pPr>
              <w:jc w:val="center"/>
              <w:rPr>
                <w:b/>
                <w:sz w:val="20"/>
                <w:szCs w:val="20"/>
              </w:rPr>
            </w:pPr>
            <w:r w:rsidRPr="0002580A">
              <w:rPr>
                <w:b/>
                <w:sz w:val="20"/>
                <w:szCs w:val="20"/>
              </w:rPr>
              <w:t>Шкотовский муниципальный район</w:t>
            </w:r>
          </w:p>
        </w:tc>
      </w:tr>
      <w:tr w:rsidR="000C7F00" w:rsidRPr="0002580A" w14:paraId="2D54909F" w14:textId="77777777" w:rsidTr="004E471D">
        <w:trPr>
          <w:gridAfter w:val="15"/>
          <w:wAfter w:w="16363" w:type="dxa"/>
        </w:trPr>
        <w:tc>
          <w:tcPr>
            <w:tcW w:w="451" w:type="dxa"/>
          </w:tcPr>
          <w:p w14:paraId="4498C5D6" w14:textId="77777777" w:rsidR="000C7F00" w:rsidRPr="0002580A" w:rsidRDefault="000C7F00" w:rsidP="000C7F00">
            <w:pPr>
              <w:pStyle w:val="a7"/>
              <w:numPr>
                <w:ilvl w:val="0"/>
                <w:numId w:val="9"/>
              </w:numPr>
              <w:jc w:val="center"/>
              <w:rPr>
                <w:sz w:val="20"/>
                <w:szCs w:val="20"/>
              </w:rPr>
            </w:pPr>
          </w:p>
        </w:tc>
        <w:tc>
          <w:tcPr>
            <w:tcW w:w="1819" w:type="dxa"/>
            <w:gridSpan w:val="4"/>
          </w:tcPr>
          <w:p w14:paraId="33EA82BA" w14:textId="77777777" w:rsidR="000C7F00" w:rsidRPr="0002580A" w:rsidRDefault="000C7F00" w:rsidP="000C7F00">
            <w:pPr>
              <w:jc w:val="center"/>
              <w:rPr>
                <w:sz w:val="20"/>
                <w:szCs w:val="20"/>
              </w:rPr>
            </w:pPr>
            <w:r w:rsidRPr="0002580A">
              <w:rPr>
                <w:sz w:val="20"/>
                <w:szCs w:val="20"/>
              </w:rPr>
              <w:t>Оздоровительный лагерь  с круглосуточным пребыванием детей при краевом государственном бюджетном учреждении  «Владивостокская  специальная (коррекционная) школа- интернат №1».</w:t>
            </w:r>
          </w:p>
        </w:tc>
        <w:tc>
          <w:tcPr>
            <w:tcW w:w="1702" w:type="dxa"/>
            <w:gridSpan w:val="4"/>
          </w:tcPr>
          <w:p w14:paraId="46A5E732" w14:textId="77777777" w:rsidR="000C7F00" w:rsidRPr="0002580A" w:rsidRDefault="000C7F00" w:rsidP="000C7F00">
            <w:pPr>
              <w:jc w:val="center"/>
              <w:rPr>
                <w:sz w:val="20"/>
                <w:szCs w:val="20"/>
              </w:rPr>
            </w:pPr>
            <w:r w:rsidRPr="0002580A">
              <w:rPr>
                <w:sz w:val="20"/>
                <w:szCs w:val="20"/>
              </w:rPr>
              <w:t>Приморский край Шкотовский район, д. Лукьяновка, ул. Школьная,1-а</w:t>
            </w:r>
          </w:p>
          <w:p w14:paraId="65A349E5" w14:textId="77777777" w:rsidR="000C7F00" w:rsidRPr="0002580A" w:rsidRDefault="000C7F00" w:rsidP="000C7F00">
            <w:pPr>
              <w:rPr>
                <w:sz w:val="20"/>
                <w:szCs w:val="20"/>
              </w:rPr>
            </w:pPr>
            <w:r w:rsidRPr="0002580A">
              <w:rPr>
                <w:sz w:val="20"/>
                <w:szCs w:val="20"/>
              </w:rPr>
              <w:t xml:space="preserve">690091, </w:t>
            </w:r>
          </w:p>
          <w:p w14:paraId="4456C323" w14:textId="77777777" w:rsidR="000C7F00" w:rsidRPr="0002580A" w:rsidRDefault="000C7F00" w:rsidP="000C7F00">
            <w:pPr>
              <w:rPr>
                <w:sz w:val="20"/>
                <w:szCs w:val="20"/>
              </w:rPr>
            </w:pPr>
            <w:r w:rsidRPr="0002580A">
              <w:rPr>
                <w:sz w:val="20"/>
                <w:szCs w:val="20"/>
              </w:rPr>
              <w:t>Приморский край, г.Владивосток,</w:t>
            </w:r>
          </w:p>
          <w:p w14:paraId="4F88F399" w14:textId="77777777" w:rsidR="000C7F00" w:rsidRPr="0002580A" w:rsidRDefault="000C7F00" w:rsidP="000C7F00">
            <w:pPr>
              <w:rPr>
                <w:sz w:val="20"/>
                <w:szCs w:val="20"/>
              </w:rPr>
            </w:pPr>
            <w:r w:rsidRPr="0002580A">
              <w:rPr>
                <w:sz w:val="20"/>
                <w:szCs w:val="20"/>
              </w:rPr>
              <w:t>ул.  Пушкинская, дом 19</w:t>
            </w:r>
          </w:p>
          <w:p w14:paraId="53F62546" w14:textId="77777777" w:rsidR="000C7F00" w:rsidRPr="0002580A" w:rsidRDefault="000C7F00" w:rsidP="000C7F00">
            <w:pPr>
              <w:rPr>
                <w:sz w:val="20"/>
                <w:szCs w:val="20"/>
              </w:rPr>
            </w:pPr>
            <w:r w:rsidRPr="0002580A">
              <w:rPr>
                <w:sz w:val="20"/>
                <w:szCs w:val="20"/>
              </w:rPr>
              <w:t>222-94-00</w:t>
            </w:r>
          </w:p>
          <w:p w14:paraId="2500CF77" w14:textId="77777777" w:rsidR="000C7F00" w:rsidRPr="0002580A" w:rsidRDefault="00D715EA" w:rsidP="000C7F00">
            <w:pPr>
              <w:rPr>
                <w:sz w:val="20"/>
                <w:szCs w:val="20"/>
              </w:rPr>
            </w:pPr>
            <w:hyperlink r:id="rId111" w:history="1">
              <w:r w:rsidR="000C7F00" w:rsidRPr="0002580A">
                <w:rPr>
                  <w:rStyle w:val="a5"/>
                  <w:sz w:val="20"/>
                  <w:szCs w:val="20"/>
                  <w:lang w:val="en-US"/>
                </w:rPr>
                <w:t>kshi</w:t>
              </w:r>
              <w:r w:rsidR="000C7F00" w:rsidRPr="0002580A">
                <w:rPr>
                  <w:rStyle w:val="a5"/>
                  <w:sz w:val="20"/>
                  <w:szCs w:val="20"/>
                </w:rPr>
                <w:t>11@</w:t>
              </w:r>
              <w:r w:rsidR="000C7F00" w:rsidRPr="0002580A">
                <w:rPr>
                  <w:rStyle w:val="a5"/>
                  <w:sz w:val="20"/>
                  <w:szCs w:val="20"/>
                  <w:lang w:val="en-US"/>
                </w:rPr>
                <w:t>rambler</w:t>
              </w:r>
              <w:r w:rsidR="000C7F00" w:rsidRPr="0002580A">
                <w:rPr>
                  <w:rStyle w:val="a5"/>
                  <w:sz w:val="20"/>
                  <w:szCs w:val="20"/>
                </w:rPr>
                <w:t>.</w:t>
              </w:r>
              <w:r w:rsidR="000C7F00" w:rsidRPr="0002580A">
                <w:rPr>
                  <w:rStyle w:val="a5"/>
                  <w:sz w:val="20"/>
                  <w:szCs w:val="20"/>
                  <w:lang w:val="en-US"/>
                </w:rPr>
                <w:t>ru</w:t>
              </w:r>
            </w:hyperlink>
          </w:p>
        </w:tc>
        <w:tc>
          <w:tcPr>
            <w:tcW w:w="2268" w:type="dxa"/>
            <w:gridSpan w:val="2"/>
          </w:tcPr>
          <w:p w14:paraId="2B23C453" w14:textId="77777777" w:rsidR="000C7F00" w:rsidRPr="0002580A" w:rsidRDefault="000C7F00" w:rsidP="000C7F00">
            <w:pPr>
              <w:jc w:val="center"/>
              <w:rPr>
                <w:sz w:val="20"/>
                <w:szCs w:val="20"/>
              </w:rPr>
            </w:pPr>
            <w:r w:rsidRPr="0002580A">
              <w:rPr>
                <w:sz w:val="20"/>
                <w:szCs w:val="20"/>
              </w:rPr>
              <w:t xml:space="preserve">Сезонный </w:t>
            </w:r>
          </w:p>
          <w:p w14:paraId="162F718E" w14:textId="77777777" w:rsidR="000C7F00" w:rsidRPr="0002580A" w:rsidRDefault="000C7F00" w:rsidP="000C7F00">
            <w:pPr>
              <w:jc w:val="center"/>
              <w:rPr>
                <w:sz w:val="20"/>
                <w:szCs w:val="20"/>
              </w:rPr>
            </w:pPr>
            <w:r w:rsidRPr="0002580A">
              <w:rPr>
                <w:sz w:val="20"/>
                <w:szCs w:val="20"/>
              </w:rPr>
              <w:t>3 смена</w:t>
            </w:r>
          </w:p>
          <w:p w14:paraId="3524206A" w14:textId="77777777" w:rsidR="000C7F00" w:rsidRPr="0002580A" w:rsidRDefault="000C7F00" w:rsidP="000C7F00">
            <w:pPr>
              <w:jc w:val="center"/>
              <w:rPr>
                <w:sz w:val="20"/>
                <w:szCs w:val="20"/>
              </w:rPr>
            </w:pPr>
            <w:r w:rsidRPr="0002580A">
              <w:rPr>
                <w:sz w:val="20"/>
                <w:szCs w:val="20"/>
              </w:rPr>
              <w:t>25.08.-15.09</w:t>
            </w:r>
          </w:p>
        </w:tc>
        <w:tc>
          <w:tcPr>
            <w:tcW w:w="1275" w:type="dxa"/>
            <w:gridSpan w:val="5"/>
          </w:tcPr>
          <w:p w14:paraId="45FC5574" w14:textId="77777777" w:rsidR="000C7F00" w:rsidRPr="0002580A" w:rsidRDefault="000C7F00" w:rsidP="000C7F00">
            <w:pPr>
              <w:jc w:val="center"/>
              <w:rPr>
                <w:sz w:val="20"/>
                <w:szCs w:val="20"/>
              </w:rPr>
            </w:pPr>
            <w:r w:rsidRPr="0002580A">
              <w:rPr>
                <w:sz w:val="20"/>
                <w:szCs w:val="20"/>
              </w:rPr>
              <w:t>35</w:t>
            </w:r>
          </w:p>
          <w:p w14:paraId="7C671FE6" w14:textId="77777777" w:rsidR="000C7F00" w:rsidRPr="0002580A" w:rsidRDefault="000C7F00" w:rsidP="000C7F00">
            <w:pPr>
              <w:jc w:val="center"/>
              <w:rPr>
                <w:sz w:val="20"/>
                <w:szCs w:val="20"/>
              </w:rPr>
            </w:pPr>
          </w:p>
          <w:p w14:paraId="1B3FB5D0" w14:textId="77777777" w:rsidR="000C7F00" w:rsidRPr="0002580A" w:rsidRDefault="000C7F00" w:rsidP="000C7F00">
            <w:pPr>
              <w:jc w:val="center"/>
              <w:rPr>
                <w:sz w:val="20"/>
                <w:szCs w:val="20"/>
              </w:rPr>
            </w:pPr>
            <w:r w:rsidRPr="0002580A">
              <w:rPr>
                <w:sz w:val="20"/>
                <w:szCs w:val="20"/>
              </w:rPr>
              <w:t>5-17 лет</w:t>
            </w:r>
          </w:p>
        </w:tc>
        <w:tc>
          <w:tcPr>
            <w:tcW w:w="1278" w:type="dxa"/>
            <w:gridSpan w:val="5"/>
          </w:tcPr>
          <w:p w14:paraId="762EBEC1" w14:textId="77777777" w:rsidR="000C7F00" w:rsidRPr="0002580A" w:rsidRDefault="000C7F00" w:rsidP="000C7F00">
            <w:pPr>
              <w:jc w:val="center"/>
              <w:rPr>
                <w:sz w:val="20"/>
                <w:szCs w:val="20"/>
              </w:rPr>
            </w:pPr>
            <w:r w:rsidRPr="0002580A">
              <w:rPr>
                <w:sz w:val="20"/>
                <w:szCs w:val="20"/>
              </w:rPr>
              <w:t xml:space="preserve">Спортивная площадка, спортивный инвентарь, </w:t>
            </w:r>
          </w:p>
          <w:p w14:paraId="7A58FC47" w14:textId="77777777" w:rsidR="000C7F00" w:rsidRPr="0002580A" w:rsidRDefault="000C7F00" w:rsidP="000C7F00">
            <w:pPr>
              <w:jc w:val="center"/>
              <w:rPr>
                <w:sz w:val="20"/>
                <w:szCs w:val="20"/>
              </w:rPr>
            </w:pPr>
            <w:r w:rsidRPr="0002580A">
              <w:rPr>
                <w:sz w:val="20"/>
                <w:szCs w:val="20"/>
              </w:rPr>
              <w:t>Детская игровая площадка.</w:t>
            </w:r>
          </w:p>
        </w:tc>
        <w:tc>
          <w:tcPr>
            <w:tcW w:w="1276" w:type="dxa"/>
            <w:gridSpan w:val="4"/>
          </w:tcPr>
          <w:p w14:paraId="42D32DE6" w14:textId="77777777" w:rsidR="000C7F00" w:rsidRPr="0002580A" w:rsidRDefault="000C7F00" w:rsidP="000C7F00">
            <w:pPr>
              <w:jc w:val="center"/>
              <w:rPr>
                <w:sz w:val="20"/>
                <w:szCs w:val="20"/>
              </w:rPr>
            </w:pPr>
            <w:r w:rsidRPr="0002580A">
              <w:rPr>
                <w:sz w:val="20"/>
                <w:szCs w:val="20"/>
              </w:rPr>
              <w:t>21 календар-  ный день</w:t>
            </w:r>
          </w:p>
        </w:tc>
        <w:tc>
          <w:tcPr>
            <w:tcW w:w="1417" w:type="dxa"/>
            <w:gridSpan w:val="3"/>
          </w:tcPr>
          <w:p w14:paraId="3A949F01" w14:textId="77777777" w:rsidR="000C7F00" w:rsidRPr="0002580A" w:rsidRDefault="00C32D4E" w:rsidP="000C7F00">
            <w:pPr>
              <w:jc w:val="center"/>
              <w:rPr>
                <w:sz w:val="20"/>
                <w:szCs w:val="20"/>
              </w:rPr>
            </w:pPr>
            <w:r>
              <w:rPr>
                <w:sz w:val="20"/>
                <w:szCs w:val="20"/>
              </w:rPr>
              <w:t>1</w:t>
            </w:r>
          </w:p>
        </w:tc>
        <w:tc>
          <w:tcPr>
            <w:tcW w:w="2834" w:type="dxa"/>
            <w:gridSpan w:val="9"/>
          </w:tcPr>
          <w:p w14:paraId="72A4CA0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Работа лагеря осуществляется в соответствии с планом воспитательной работы, медицинское обслуживание осуществляется  медицинским работником учреждения.</w:t>
            </w:r>
          </w:p>
          <w:p w14:paraId="36E707CB" w14:textId="77777777" w:rsidR="000C7F00" w:rsidRPr="0002580A" w:rsidRDefault="000C7F00" w:rsidP="000C7F00">
            <w:pPr>
              <w:pStyle w:val="a4"/>
              <w:jc w:val="center"/>
              <w:rPr>
                <w:rFonts w:ascii="Times New Roman" w:hAnsi="Times New Roman"/>
                <w:sz w:val="20"/>
                <w:szCs w:val="20"/>
                <w:lang w:eastAsia="ru-RU"/>
              </w:rPr>
            </w:pPr>
          </w:p>
          <w:p w14:paraId="5822D8D3" w14:textId="77777777" w:rsidR="000C7F00" w:rsidRPr="0002580A" w:rsidRDefault="000C7F00" w:rsidP="000C7F00">
            <w:pPr>
              <w:pStyle w:val="a4"/>
              <w:jc w:val="center"/>
              <w:rPr>
                <w:sz w:val="20"/>
                <w:szCs w:val="20"/>
                <w:lang w:val="en-US" w:eastAsia="ru-RU"/>
              </w:rPr>
            </w:pPr>
            <w:r w:rsidRPr="0002580A">
              <w:rPr>
                <w:rFonts w:ascii="Times New Roman" w:hAnsi="Times New Roman"/>
                <w:sz w:val="20"/>
                <w:szCs w:val="20"/>
                <w:lang w:val="en-US" w:eastAsia="ru-RU"/>
              </w:rPr>
              <w:t>mo</w:t>
            </w:r>
            <w:r w:rsidRPr="0002580A">
              <w:rPr>
                <w:rFonts w:ascii="Times New Roman" w:hAnsi="Times New Roman"/>
                <w:sz w:val="20"/>
                <w:szCs w:val="20"/>
                <w:lang w:eastAsia="ru-RU"/>
              </w:rPr>
              <w:t>.</w:t>
            </w:r>
            <w:r w:rsidRPr="0002580A">
              <w:rPr>
                <w:rFonts w:ascii="Times New Roman" w:hAnsi="Times New Roman"/>
                <w:sz w:val="20"/>
                <w:szCs w:val="20"/>
                <w:lang w:val="en-US" w:eastAsia="ru-RU"/>
              </w:rPr>
              <w:t>primorsky</w:t>
            </w:r>
            <w:r w:rsidRPr="0002580A">
              <w:rPr>
                <w:rFonts w:ascii="Times New Roman" w:hAnsi="Times New Roman"/>
                <w:sz w:val="20"/>
                <w:szCs w:val="20"/>
                <w:lang w:eastAsia="ru-RU"/>
              </w:rPr>
              <w:t>.</w:t>
            </w:r>
            <w:r w:rsidRPr="0002580A">
              <w:rPr>
                <w:rFonts w:ascii="Times New Roman" w:hAnsi="Times New Roman"/>
                <w:sz w:val="20"/>
                <w:szCs w:val="20"/>
                <w:lang w:val="en-US" w:eastAsia="ru-RU"/>
              </w:rPr>
              <w:t>ru</w:t>
            </w:r>
            <w:r w:rsidRPr="0002580A">
              <w:rPr>
                <w:rFonts w:ascii="Times New Roman" w:hAnsi="Times New Roman"/>
                <w:sz w:val="20"/>
                <w:szCs w:val="20"/>
                <w:lang w:eastAsia="ru-RU"/>
              </w:rPr>
              <w:t>/</w:t>
            </w:r>
            <w:r w:rsidRPr="0002580A">
              <w:rPr>
                <w:rFonts w:ascii="Times New Roman" w:hAnsi="Times New Roman"/>
                <w:sz w:val="20"/>
                <w:szCs w:val="20"/>
                <w:lang w:val="en-US" w:eastAsia="ru-RU"/>
              </w:rPr>
              <w:t>shkotovsky</w:t>
            </w:r>
          </w:p>
        </w:tc>
        <w:tc>
          <w:tcPr>
            <w:tcW w:w="997" w:type="dxa"/>
            <w:gridSpan w:val="2"/>
          </w:tcPr>
          <w:p w14:paraId="4BE50DF0" w14:textId="77777777" w:rsidR="000C7F00" w:rsidRPr="0002580A" w:rsidRDefault="000C7F00" w:rsidP="000C7F00">
            <w:pPr>
              <w:jc w:val="center"/>
              <w:rPr>
                <w:sz w:val="20"/>
                <w:szCs w:val="20"/>
              </w:rPr>
            </w:pPr>
            <w:r w:rsidRPr="0002580A">
              <w:rPr>
                <w:sz w:val="20"/>
                <w:szCs w:val="20"/>
                <w:lang w:val="en-US"/>
              </w:rPr>
              <w:t>нет</w:t>
            </w:r>
          </w:p>
        </w:tc>
      </w:tr>
      <w:tr w:rsidR="000C7F00" w:rsidRPr="0002580A" w14:paraId="5D897DBF" w14:textId="77777777" w:rsidTr="004E471D">
        <w:trPr>
          <w:gridAfter w:val="15"/>
          <w:wAfter w:w="16363" w:type="dxa"/>
        </w:trPr>
        <w:tc>
          <w:tcPr>
            <w:tcW w:w="15317" w:type="dxa"/>
            <w:gridSpan w:val="39"/>
          </w:tcPr>
          <w:p w14:paraId="203CF4D6" w14:textId="77777777" w:rsidR="000C7F00" w:rsidRPr="0002580A" w:rsidRDefault="000C7F00" w:rsidP="000C7F00">
            <w:pPr>
              <w:jc w:val="center"/>
              <w:rPr>
                <w:b/>
                <w:sz w:val="20"/>
                <w:szCs w:val="20"/>
              </w:rPr>
            </w:pPr>
            <w:r w:rsidRPr="0002580A">
              <w:rPr>
                <w:b/>
                <w:sz w:val="20"/>
                <w:szCs w:val="20"/>
              </w:rPr>
              <w:t>6. Оздоровительные лагеря с дневным пребыванием детей</w:t>
            </w:r>
          </w:p>
        </w:tc>
      </w:tr>
      <w:tr w:rsidR="000C7F00" w:rsidRPr="0002580A" w14:paraId="598BD7E2" w14:textId="77777777" w:rsidTr="004E471D">
        <w:trPr>
          <w:gridAfter w:val="15"/>
          <w:wAfter w:w="16363" w:type="dxa"/>
          <w:trHeight w:val="399"/>
        </w:trPr>
        <w:tc>
          <w:tcPr>
            <w:tcW w:w="15317" w:type="dxa"/>
            <w:gridSpan w:val="39"/>
            <w:vAlign w:val="center"/>
          </w:tcPr>
          <w:p w14:paraId="7EA9F794" w14:textId="77777777" w:rsidR="000C7F00" w:rsidRPr="0002580A" w:rsidRDefault="000C7F00" w:rsidP="000C7F00">
            <w:pPr>
              <w:jc w:val="center"/>
              <w:rPr>
                <w:b/>
                <w:sz w:val="20"/>
                <w:szCs w:val="20"/>
              </w:rPr>
            </w:pPr>
            <w:r w:rsidRPr="0002580A">
              <w:rPr>
                <w:b/>
                <w:sz w:val="20"/>
                <w:szCs w:val="20"/>
              </w:rPr>
              <w:t>Арсеньевский городской округ</w:t>
            </w:r>
          </w:p>
        </w:tc>
      </w:tr>
      <w:tr w:rsidR="000C7F00" w:rsidRPr="0002580A" w14:paraId="193CE11D" w14:textId="77777777" w:rsidTr="004E471D">
        <w:trPr>
          <w:gridAfter w:val="14"/>
          <w:wAfter w:w="16317" w:type="dxa"/>
        </w:trPr>
        <w:tc>
          <w:tcPr>
            <w:tcW w:w="451" w:type="dxa"/>
          </w:tcPr>
          <w:p w14:paraId="64E5E153" w14:textId="77777777" w:rsidR="000C7F00" w:rsidRPr="0002580A" w:rsidRDefault="000C7F00" w:rsidP="000C7F00">
            <w:pPr>
              <w:pStyle w:val="a4"/>
              <w:numPr>
                <w:ilvl w:val="0"/>
                <w:numId w:val="9"/>
              </w:numPr>
              <w:jc w:val="center"/>
              <w:rPr>
                <w:rFonts w:ascii="Times New Roman" w:hAnsi="Times New Roman"/>
                <w:sz w:val="20"/>
                <w:szCs w:val="20"/>
                <w:lang w:eastAsia="ru-RU"/>
              </w:rPr>
            </w:pPr>
          </w:p>
        </w:tc>
        <w:tc>
          <w:tcPr>
            <w:tcW w:w="1873" w:type="dxa"/>
            <w:gridSpan w:val="5"/>
          </w:tcPr>
          <w:p w14:paraId="62022064"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Муниципальное общеобразовательное бюджетное учреждение «Средняя общеобразоватеьная школа</w:t>
            </w:r>
          </w:p>
          <w:p w14:paraId="06A1841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1» Арсеньевского городского округа</w:t>
            </w:r>
          </w:p>
          <w:p w14:paraId="7D55C93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муниципальная собственность</w:t>
            </w:r>
          </w:p>
        </w:tc>
        <w:tc>
          <w:tcPr>
            <w:tcW w:w="1700" w:type="dxa"/>
            <w:gridSpan w:val="4"/>
          </w:tcPr>
          <w:p w14:paraId="5F16034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692337 РФ, Приморский край, город Арсеньев, ул. Ленинская, д.23</w:t>
            </w:r>
          </w:p>
          <w:p w14:paraId="6A89683A"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(42361) 4-37-50,</w:t>
            </w:r>
          </w:p>
          <w:p w14:paraId="34706F4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4-37-62</w:t>
            </w:r>
          </w:p>
          <w:p w14:paraId="586AF54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school1-ars@mail.ru</w:t>
            </w:r>
          </w:p>
        </w:tc>
        <w:tc>
          <w:tcPr>
            <w:tcW w:w="2409" w:type="dxa"/>
            <w:gridSpan w:val="4"/>
          </w:tcPr>
          <w:p w14:paraId="1A516F6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Сезонный,</w:t>
            </w:r>
          </w:p>
          <w:p w14:paraId="412A9F0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 смена,</w:t>
            </w:r>
          </w:p>
          <w:p w14:paraId="1B2296C6"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июнь</w:t>
            </w:r>
          </w:p>
        </w:tc>
        <w:tc>
          <w:tcPr>
            <w:tcW w:w="1276" w:type="dxa"/>
            <w:gridSpan w:val="4"/>
          </w:tcPr>
          <w:p w14:paraId="18FEE041" w14:textId="77777777" w:rsidR="000C7F00" w:rsidRPr="0002580A" w:rsidRDefault="000C7F00" w:rsidP="000C7F00">
            <w:pPr>
              <w:pStyle w:val="a4"/>
              <w:jc w:val="center"/>
              <w:rPr>
                <w:rFonts w:ascii="Times New Roman" w:hAnsi="Times New Roman"/>
                <w:sz w:val="20"/>
                <w:szCs w:val="20"/>
                <w:lang w:val="en-US" w:eastAsia="ru-RU"/>
              </w:rPr>
            </w:pPr>
            <w:r w:rsidRPr="0002580A">
              <w:rPr>
                <w:rFonts w:ascii="Times New Roman" w:hAnsi="Times New Roman"/>
                <w:sz w:val="20"/>
                <w:szCs w:val="20"/>
                <w:lang w:eastAsia="ru-RU"/>
              </w:rPr>
              <w:t>210 мест</w:t>
            </w:r>
          </w:p>
          <w:p w14:paraId="04EDEB8B"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val="en-US" w:eastAsia="ru-RU"/>
              </w:rPr>
              <w:t>6</w:t>
            </w:r>
            <w:r w:rsidRPr="0002580A">
              <w:rPr>
                <w:rFonts w:ascii="Times New Roman" w:hAnsi="Times New Roman"/>
                <w:sz w:val="20"/>
                <w:szCs w:val="20"/>
                <w:lang w:eastAsia="ru-RU"/>
              </w:rPr>
              <w:t>,5 – 15 лет</w:t>
            </w:r>
          </w:p>
          <w:p w14:paraId="3671E360" w14:textId="77777777" w:rsidR="000C7F00" w:rsidRPr="0002580A" w:rsidRDefault="000C7F00" w:rsidP="000C7F00">
            <w:pPr>
              <w:pStyle w:val="a4"/>
              <w:jc w:val="center"/>
              <w:rPr>
                <w:rFonts w:ascii="Times New Roman" w:hAnsi="Times New Roman"/>
                <w:sz w:val="20"/>
                <w:szCs w:val="20"/>
                <w:lang w:val="en-US" w:eastAsia="ru-RU"/>
              </w:rPr>
            </w:pPr>
          </w:p>
        </w:tc>
        <w:tc>
          <w:tcPr>
            <w:tcW w:w="1276" w:type="dxa"/>
            <w:gridSpan w:val="5"/>
          </w:tcPr>
          <w:p w14:paraId="4A2CB656"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Для проведения досуга имеются компьютерный класс, библиотека, читальный зал, спортивный и актовый залы.</w:t>
            </w:r>
          </w:p>
          <w:p w14:paraId="305BE0A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Учреждение имеет спортивный инвентарь, игры, видеофильмы и компьютерные игры учебно-познавательного характера</w:t>
            </w:r>
          </w:p>
        </w:tc>
        <w:tc>
          <w:tcPr>
            <w:tcW w:w="1276" w:type="dxa"/>
            <w:gridSpan w:val="4"/>
          </w:tcPr>
          <w:p w14:paraId="4FC53CBB"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21 день</w:t>
            </w:r>
          </w:p>
        </w:tc>
        <w:tc>
          <w:tcPr>
            <w:tcW w:w="1559" w:type="dxa"/>
            <w:gridSpan w:val="5"/>
          </w:tcPr>
          <w:p w14:paraId="5CB7AD4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w:t>
            </w:r>
          </w:p>
        </w:tc>
        <w:tc>
          <w:tcPr>
            <w:tcW w:w="2550" w:type="dxa"/>
            <w:gridSpan w:val="6"/>
          </w:tcPr>
          <w:p w14:paraId="0D7F1A0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Лагерь с дневным пребыванием осуществляет свою деятельность в соответствии с программами и имеет</w:t>
            </w:r>
          </w:p>
          <w:p w14:paraId="6015DF2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разные направленности.</w:t>
            </w:r>
          </w:p>
          <w:p w14:paraId="421E8A86"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В столовой организовано полноценное горячее питание.</w:t>
            </w:r>
          </w:p>
          <w:p w14:paraId="28B508BA"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Организация свободного времени детей в летнее время, пространство для оздоровления, развития художественного, технического, социального творчества.</w:t>
            </w:r>
          </w:p>
          <w:p w14:paraId="441C9D70" w14:textId="77777777" w:rsidR="000C7F00" w:rsidRPr="0002580A" w:rsidRDefault="000C7F00" w:rsidP="000C7F00">
            <w:pPr>
              <w:pStyle w:val="a4"/>
              <w:jc w:val="center"/>
              <w:rPr>
                <w:rFonts w:ascii="Times New Roman" w:hAnsi="Times New Roman"/>
                <w:b/>
                <w:sz w:val="20"/>
                <w:szCs w:val="20"/>
                <w:u w:val="single"/>
                <w:lang w:eastAsia="ru-RU"/>
              </w:rPr>
            </w:pPr>
            <w:r w:rsidRPr="0002580A">
              <w:rPr>
                <w:rFonts w:ascii="Times New Roman" w:hAnsi="Times New Roman"/>
                <w:b/>
                <w:color w:val="0070C0"/>
                <w:sz w:val="20"/>
                <w:szCs w:val="20"/>
                <w:u w:val="single"/>
                <w:lang w:val="en-US" w:eastAsia="ru-RU"/>
              </w:rPr>
              <w:t>http:// school1.org.ru</w:t>
            </w:r>
          </w:p>
        </w:tc>
        <w:tc>
          <w:tcPr>
            <w:tcW w:w="993" w:type="dxa"/>
            <w:gridSpan w:val="2"/>
          </w:tcPr>
          <w:p w14:paraId="18D0B1AC" w14:textId="77777777" w:rsidR="000C7F00" w:rsidRPr="0002580A" w:rsidRDefault="000C7F00" w:rsidP="000C7F00">
            <w:pPr>
              <w:jc w:val="center"/>
              <w:rPr>
                <w:sz w:val="20"/>
                <w:szCs w:val="20"/>
              </w:rPr>
            </w:pPr>
            <w:r w:rsidRPr="0002580A">
              <w:rPr>
                <w:sz w:val="20"/>
                <w:szCs w:val="20"/>
              </w:rPr>
              <w:t>Водные объекты (пляж, бассейн) отсутствуют</w:t>
            </w:r>
          </w:p>
        </w:tc>
      </w:tr>
      <w:tr w:rsidR="000C7F00" w:rsidRPr="0002580A" w14:paraId="47BA9E5F" w14:textId="77777777" w:rsidTr="004E471D">
        <w:trPr>
          <w:gridAfter w:val="14"/>
          <w:wAfter w:w="16317" w:type="dxa"/>
        </w:trPr>
        <w:tc>
          <w:tcPr>
            <w:tcW w:w="451" w:type="dxa"/>
          </w:tcPr>
          <w:p w14:paraId="4F94CFE7" w14:textId="77777777" w:rsidR="000C7F00" w:rsidRPr="0002580A" w:rsidRDefault="000C7F00" w:rsidP="000C7F00">
            <w:pPr>
              <w:pStyle w:val="a4"/>
              <w:numPr>
                <w:ilvl w:val="0"/>
                <w:numId w:val="9"/>
              </w:numPr>
              <w:jc w:val="center"/>
              <w:rPr>
                <w:rFonts w:ascii="Times New Roman" w:hAnsi="Times New Roman"/>
                <w:sz w:val="20"/>
                <w:szCs w:val="20"/>
                <w:lang w:eastAsia="ru-RU"/>
              </w:rPr>
            </w:pPr>
          </w:p>
        </w:tc>
        <w:tc>
          <w:tcPr>
            <w:tcW w:w="1873" w:type="dxa"/>
            <w:gridSpan w:val="5"/>
          </w:tcPr>
          <w:p w14:paraId="1AF8BDD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Муниципальное общеобразовательное бюджетное учреждение «Средняя общеобразовательная школа № 3» Арсеньевского городского округа</w:t>
            </w:r>
          </w:p>
          <w:p w14:paraId="5398A52B"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муниципальная собственность</w:t>
            </w:r>
          </w:p>
        </w:tc>
        <w:tc>
          <w:tcPr>
            <w:tcW w:w="1700" w:type="dxa"/>
            <w:gridSpan w:val="4"/>
          </w:tcPr>
          <w:p w14:paraId="2205535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692330,</w:t>
            </w:r>
          </w:p>
          <w:p w14:paraId="415A051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Российская Федерация,</w:t>
            </w:r>
          </w:p>
          <w:p w14:paraId="35824C2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Приморский край,</w:t>
            </w:r>
          </w:p>
          <w:p w14:paraId="62B127B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г. Арсеньев,</w:t>
            </w:r>
          </w:p>
          <w:p w14:paraId="414EBC94"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ул. Ленинская, 29-а</w:t>
            </w:r>
          </w:p>
          <w:p w14:paraId="04A54CB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тел. 8 (42361) 4-33-89</w:t>
            </w:r>
          </w:p>
          <w:p w14:paraId="547CBEE1" w14:textId="77777777" w:rsidR="000C7F00" w:rsidRPr="0002580A" w:rsidRDefault="000C7F00" w:rsidP="000C7F00">
            <w:pPr>
              <w:pStyle w:val="a4"/>
              <w:jc w:val="center"/>
              <w:rPr>
                <w:rFonts w:ascii="Times New Roman" w:hAnsi="Times New Roman"/>
                <w:i/>
                <w:sz w:val="20"/>
                <w:szCs w:val="20"/>
                <w:lang w:eastAsia="ru-RU"/>
              </w:rPr>
            </w:pPr>
            <w:r w:rsidRPr="0002580A">
              <w:rPr>
                <w:rFonts w:ascii="Times New Roman" w:hAnsi="Times New Roman"/>
                <w:i/>
                <w:sz w:val="20"/>
                <w:szCs w:val="20"/>
                <w:lang w:val="en-US" w:eastAsia="ru-RU"/>
              </w:rPr>
              <w:t>school</w:t>
            </w:r>
            <w:r w:rsidRPr="0002580A">
              <w:rPr>
                <w:rFonts w:ascii="Times New Roman" w:hAnsi="Times New Roman"/>
                <w:i/>
                <w:sz w:val="20"/>
                <w:szCs w:val="20"/>
                <w:lang w:eastAsia="ru-RU"/>
              </w:rPr>
              <w:t>3.</w:t>
            </w:r>
            <w:r w:rsidRPr="0002580A">
              <w:rPr>
                <w:rFonts w:ascii="Times New Roman" w:hAnsi="Times New Roman"/>
                <w:i/>
                <w:sz w:val="20"/>
                <w:szCs w:val="20"/>
                <w:lang w:val="en-US" w:eastAsia="ru-RU"/>
              </w:rPr>
              <w:t>sea</w:t>
            </w:r>
            <w:r w:rsidRPr="0002580A">
              <w:rPr>
                <w:rFonts w:ascii="Times New Roman" w:hAnsi="Times New Roman"/>
                <w:i/>
                <w:sz w:val="20"/>
                <w:szCs w:val="20"/>
                <w:lang w:eastAsia="ru-RU"/>
              </w:rPr>
              <w:t>@</w:t>
            </w:r>
          </w:p>
          <w:p w14:paraId="50B392A2"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i/>
                <w:sz w:val="20"/>
                <w:szCs w:val="20"/>
                <w:lang w:val="en-US" w:eastAsia="ru-RU"/>
              </w:rPr>
              <w:t>mail</w:t>
            </w:r>
            <w:r w:rsidRPr="0002580A">
              <w:rPr>
                <w:rFonts w:ascii="Times New Roman" w:hAnsi="Times New Roman"/>
                <w:i/>
                <w:sz w:val="20"/>
                <w:szCs w:val="20"/>
                <w:lang w:eastAsia="ru-RU"/>
              </w:rPr>
              <w:t>.</w:t>
            </w:r>
            <w:r w:rsidRPr="0002580A">
              <w:rPr>
                <w:rFonts w:ascii="Times New Roman" w:hAnsi="Times New Roman"/>
                <w:i/>
                <w:sz w:val="20"/>
                <w:szCs w:val="20"/>
                <w:lang w:val="en-US" w:eastAsia="ru-RU"/>
              </w:rPr>
              <w:t>ru</w:t>
            </w:r>
            <w:r w:rsidRPr="0002580A">
              <w:rPr>
                <w:rFonts w:ascii="Times New Roman" w:hAnsi="Times New Roman"/>
                <w:sz w:val="20"/>
                <w:szCs w:val="20"/>
                <w:lang w:eastAsia="ru-RU"/>
              </w:rPr>
              <w:t>,</w:t>
            </w:r>
          </w:p>
        </w:tc>
        <w:tc>
          <w:tcPr>
            <w:tcW w:w="2409" w:type="dxa"/>
            <w:gridSpan w:val="4"/>
          </w:tcPr>
          <w:p w14:paraId="140D22FA"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Сезонный,</w:t>
            </w:r>
          </w:p>
          <w:p w14:paraId="5703874B"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количество смен в год- 2, сроки проведения смен</w:t>
            </w:r>
          </w:p>
          <w:p w14:paraId="3D6A241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Июнь, июль</w:t>
            </w:r>
          </w:p>
        </w:tc>
        <w:tc>
          <w:tcPr>
            <w:tcW w:w="1276" w:type="dxa"/>
            <w:gridSpan w:val="4"/>
          </w:tcPr>
          <w:p w14:paraId="2BF8142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150 человек</w:t>
            </w:r>
          </w:p>
          <w:p w14:paraId="672AB93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val="en-US" w:eastAsia="ru-RU"/>
              </w:rPr>
              <w:t>6</w:t>
            </w:r>
            <w:r w:rsidRPr="0002580A">
              <w:rPr>
                <w:rFonts w:ascii="Times New Roman" w:hAnsi="Times New Roman"/>
                <w:sz w:val="20"/>
                <w:szCs w:val="20"/>
                <w:lang w:eastAsia="ru-RU"/>
              </w:rPr>
              <w:t>,5 – 15 лет</w:t>
            </w:r>
          </w:p>
          <w:p w14:paraId="6D0F8B81" w14:textId="77777777" w:rsidR="000C7F00" w:rsidRPr="0002580A" w:rsidRDefault="000C7F00" w:rsidP="000C7F00">
            <w:pPr>
              <w:pStyle w:val="a4"/>
              <w:jc w:val="center"/>
              <w:rPr>
                <w:rFonts w:ascii="Times New Roman" w:hAnsi="Times New Roman"/>
                <w:sz w:val="20"/>
                <w:szCs w:val="20"/>
                <w:lang w:eastAsia="ru-RU"/>
              </w:rPr>
            </w:pPr>
          </w:p>
        </w:tc>
        <w:tc>
          <w:tcPr>
            <w:tcW w:w="1276" w:type="dxa"/>
            <w:gridSpan w:val="5"/>
          </w:tcPr>
          <w:p w14:paraId="0867B3A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Условий для проживания нет, для проведения досуга имеется компьютерный класс, библиотека, читальный зал, спортивный и актовый залы.</w:t>
            </w:r>
          </w:p>
          <w:p w14:paraId="0D62BA0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Учреждение имеет спортивный инвентарь, игры, видеофильмы и компьютерные игры учебно-познавательного характера</w:t>
            </w:r>
          </w:p>
        </w:tc>
        <w:tc>
          <w:tcPr>
            <w:tcW w:w="1276" w:type="dxa"/>
            <w:gridSpan w:val="4"/>
          </w:tcPr>
          <w:p w14:paraId="1F86404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21 день</w:t>
            </w:r>
          </w:p>
        </w:tc>
        <w:tc>
          <w:tcPr>
            <w:tcW w:w="1559" w:type="dxa"/>
            <w:gridSpan w:val="5"/>
          </w:tcPr>
          <w:p w14:paraId="7C5DD3EA" w14:textId="77777777" w:rsidR="000C7F00" w:rsidRPr="0002580A" w:rsidRDefault="000C7F00" w:rsidP="000C7F00">
            <w:pPr>
              <w:pStyle w:val="a4"/>
              <w:jc w:val="center"/>
              <w:rPr>
                <w:rFonts w:ascii="Times New Roman" w:hAnsi="Times New Roman"/>
                <w:sz w:val="20"/>
                <w:szCs w:val="20"/>
                <w:lang w:eastAsia="ru-RU"/>
              </w:rPr>
            </w:pPr>
          </w:p>
          <w:p w14:paraId="3697A13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w:t>
            </w:r>
          </w:p>
        </w:tc>
        <w:tc>
          <w:tcPr>
            <w:tcW w:w="2550" w:type="dxa"/>
            <w:gridSpan w:val="6"/>
          </w:tcPr>
          <w:p w14:paraId="721048F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Оздоровительный лагерь дневного пребывания. Имеется своя спортивная площадка, каждую смену реализуются различные тематические программа (естественнонаучного и гуманитарного направления). Посещение детьми спектаклей, кинофильмов, музея, библиотеки. Предполагаются экскурсии как в пределах города, так и за город. Медицинская помощь оказывается высококвалифицированными сотрудниками- врачом-педиатром и медицинской сестрой.</w:t>
            </w:r>
          </w:p>
          <w:p w14:paraId="75CD10D6" w14:textId="77777777" w:rsidR="000C7F00" w:rsidRPr="0002580A" w:rsidRDefault="000C7F00" w:rsidP="000C7F00">
            <w:pPr>
              <w:pStyle w:val="a4"/>
              <w:jc w:val="center"/>
              <w:rPr>
                <w:rFonts w:ascii="Times New Roman" w:hAnsi="Times New Roman"/>
                <w:b/>
                <w:i/>
                <w:color w:val="0070C0"/>
                <w:sz w:val="20"/>
                <w:szCs w:val="20"/>
                <w:u w:val="single"/>
                <w:lang w:eastAsia="ru-RU"/>
              </w:rPr>
            </w:pPr>
            <w:r w:rsidRPr="0002580A">
              <w:rPr>
                <w:rFonts w:ascii="Times New Roman" w:hAnsi="Times New Roman"/>
                <w:b/>
                <w:i/>
                <w:color w:val="0070C0"/>
                <w:sz w:val="20"/>
                <w:szCs w:val="20"/>
                <w:u w:val="single"/>
                <w:lang w:val="en-US" w:eastAsia="ru-RU"/>
              </w:rPr>
              <w:t>school</w:t>
            </w:r>
            <w:r w:rsidRPr="0002580A">
              <w:rPr>
                <w:rFonts w:ascii="Times New Roman" w:hAnsi="Times New Roman"/>
                <w:b/>
                <w:i/>
                <w:color w:val="0070C0"/>
                <w:sz w:val="20"/>
                <w:szCs w:val="20"/>
                <w:u w:val="single"/>
                <w:lang w:eastAsia="ru-RU"/>
              </w:rPr>
              <w:t>3.</w:t>
            </w:r>
            <w:r w:rsidRPr="0002580A">
              <w:rPr>
                <w:rFonts w:ascii="Times New Roman" w:hAnsi="Times New Roman"/>
                <w:b/>
                <w:i/>
                <w:color w:val="0070C0"/>
                <w:sz w:val="20"/>
                <w:szCs w:val="20"/>
                <w:u w:val="single"/>
                <w:lang w:val="en-US" w:eastAsia="ru-RU"/>
              </w:rPr>
              <w:t>sea</w:t>
            </w:r>
            <w:r w:rsidRPr="0002580A">
              <w:rPr>
                <w:rFonts w:ascii="Times New Roman" w:hAnsi="Times New Roman"/>
                <w:b/>
                <w:i/>
                <w:color w:val="0070C0"/>
                <w:sz w:val="20"/>
                <w:szCs w:val="20"/>
                <w:u w:val="single"/>
                <w:lang w:eastAsia="ru-RU"/>
              </w:rPr>
              <w:t>@</w:t>
            </w:r>
          </w:p>
          <w:p w14:paraId="570BD68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b/>
                <w:i/>
                <w:color w:val="0070C0"/>
                <w:sz w:val="20"/>
                <w:szCs w:val="20"/>
                <w:u w:val="single"/>
                <w:lang w:val="en-US" w:eastAsia="ru-RU"/>
              </w:rPr>
              <w:t>mail</w:t>
            </w:r>
            <w:r w:rsidRPr="0002580A">
              <w:rPr>
                <w:rFonts w:ascii="Times New Roman" w:hAnsi="Times New Roman"/>
                <w:b/>
                <w:i/>
                <w:color w:val="0070C0"/>
                <w:sz w:val="20"/>
                <w:szCs w:val="20"/>
                <w:u w:val="single"/>
                <w:lang w:eastAsia="ru-RU"/>
              </w:rPr>
              <w:t>.</w:t>
            </w:r>
            <w:r w:rsidRPr="0002580A">
              <w:rPr>
                <w:rFonts w:ascii="Times New Roman" w:hAnsi="Times New Roman"/>
                <w:b/>
                <w:i/>
                <w:color w:val="0070C0"/>
                <w:sz w:val="20"/>
                <w:szCs w:val="20"/>
                <w:u w:val="single"/>
                <w:lang w:val="en-US" w:eastAsia="ru-RU"/>
              </w:rPr>
              <w:t>ru</w:t>
            </w:r>
            <w:r w:rsidRPr="0002580A">
              <w:rPr>
                <w:rFonts w:ascii="Times New Roman" w:hAnsi="Times New Roman"/>
                <w:b/>
                <w:color w:val="0070C0"/>
                <w:sz w:val="20"/>
                <w:szCs w:val="20"/>
                <w:u w:val="single"/>
                <w:lang w:eastAsia="ru-RU"/>
              </w:rPr>
              <w:t>,</w:t>
            </w:r>
          </w:p>
        </w:tc>
        <w:tc>
          <w:tcPr>
            <w:tcW w:w="993" w:type="dxa"/>
            <w:gridSpan w:val="2"/>
          </w:tcPr>
          <w:p w14:paraId="7C32E651" w14:textId="77777777" w:rsidR="000C7F00" w:rsidRPr="0002580A" w:rsidRDefault="000C7F00" w:rsidP="000C7F00">
            <w:pPr>
              <w:jc w:val="center"/>
              <w:rPr>
                <w:sz w:val="20"/>
                <w:szCs w:val="20"/>
              </w:rPr>
            </w:pPr>
            <w:r w:rsidRPr="0002580A">
              <w:rPr>
                <w:sz w:val="20"/>
                <w:szCs w:val="20"/>
              </w:rPr>
              <w:t>Водные объекты (пляж, бассейн) отсутствую</w:t>
            </w:r>
          </w:p>
        </w:tc>
      </w:tr>
      <w:tr w:rsidR="000C7F00" w:rsidRPr="0002580A" w14:paraId="2C138BBD" w14:textId="77777777" w:rsidTr="004E471D">
        <w:trPr>
          <w:gridAfter w:val="14"/>
          <w:wAfter w:w="16317" w:type="dxa"/>
        </w:trPr>
        <w:tc>
          <w:tcPr>
            <w:tcW w:w="451" w:type="dxa"/>
          </w:tcPr>
          <w:p w14:paraId="5D5A808C" w14:textId="77777777" w:rsidR="000C7F00" w:rsidRPr="0002580A" w:rsidRDefault="000C7F00" w:rsidP="000C7F00">
            <w:pPr>
              <w:pStyle w:val="a4"/>
              <w:numPr>
                <w:ilvl w:val="0"/>
                <w:numId w:val="9"/>
              </w:numPr>
              <w:jc w:val="center"/>
              <w:rPr>
                <w:rFonts w:ascii="Times New Roman" w:hAnsi="Times New Roman"/>
                <w:sz w:val="20"/>
                <w:szCs w:val="20"/>
                <w:lang w:eastAsia="ru-RU"/>
              </w:rPr>
            </w:pPr>
          </w:p>
        </w:tc>
        <w:tc>
          <w:tcPr>
            <w:tcW w:w="1873" w:type="dxa"/>
            <w:gridSpan w:val="5"/>
          </w:tcPr>
          <w:p w14:paraId="7402531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Муниципальное общеобразовательное бюджетное учреждение «Средняя общеобразовательная школа №4» Арсеньевского городского округа</w:t>
            </w:r>
          </w:p>
          <w:p w14:paraId="183BCB6B"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муниципальная собственность</w:t>
            </w:r>
          </w:p>
        </w:tc>
        <w:tc>
          <w:tcPr>
            <w:tcW w:w="1700" w:type="dxa"/>
            <w:gridSpan w:val="4"/>
          </w:tcPr>
          <w:p w14:paraId="48F784CA"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692330 Приморский край, г. Арсеньев, ул.25 лет Арсеньеву, 17</w:t>
            </w:r>
          </w:p>
          <w:p w14:paraId="5AAE06B5" w14:textId="77777777" w:rsidR="000C7F00" w:rsidRPr="0002580A" w:rsidRDefault="000C7F00" w:rsidP="000C7F00">
            <w:pPr>
              <w:pStyle w:val="a4"/>
              <w:jc w:val="center"/>
              <w:rPr>
                <w:rFonts w:ascii="Times New Roman" w:hAnsi="Times New Roman"/>
                <w:sz w:val="20"/>
                <w:szCs w:val="20"/>
                <w:lang w:val="en-US" w:eastAsia="ru-RU"/>
              </w:rPr>
            </w:pPr>
            <w:r w:rsidRPr="0002580A">
              <w:rPr>
                <w:rFonts w:ascii="Times New Roman" w:hAnsi="Times New Roman"/>
                <w:sz w:val="20"/>
                <w:szCs w:val="20"/>
                <w:lang w:eastAsia="ru-RU"/>
              </w:rPr>
              <w:t>Тел</w:t>
            </w:r>
            <w:r w:rsidRPr="0002580A">
              <w:rPr>
                <w:rFonts w:ascii="Times New Roman" w:hAnsi="Times New Roman"/>
                <w:sz w:val="20"/>
                <w:szCs w:val="20"/>
                <w:lang w:val="en-US" w:eastAsia="ru-RU"/>
              </w:rPr>
              <w:t>. 8 (42361)40728,</w:t>
            </w:r>
          </w:p>
          <w:p w14:paraId="614438F9" w14:textId="77777777" w:rsidR="000C7F00" w:rsidRPr="0002580A" w:rsidRDefault="000C7F00" w:rsidP="000C7F00">
            <w:pPr>
              <w:pStyle w:val="a4"/>
              <w:jc w:val="center"/>
              <w:rPr>
                <w:rFonts w:ascii="Times New Roman" w:hAnsi="Times New Roman"/>
                <w:sz w:val="20"/>
                <w:szCs w:val="20"/>
                <w:lang w:val="en-US" w:eastAsia="ru-RU"/>
              </w:rPr>
            </w:pPr>
            <w:r w:rsidRPr="0002580A">
              <w:rPr>
                <w:rFonts w:ascii="Times New Roman" w:hAnsi="Times New Roman"/>
                <w:sz w:val="20"/>
                <w:szCs w:val="20"/>
                <w:lang w:val="en-US" w:eastAsia="ru-RU"/>
              </w:rPr>
              <w:t>Email: arsschool_4@list.ru</w:t>
            </w:r>
          </w:p>
        </w:tc>
        <w:tc>
          <w:tcPr>
            <w:tcW w:w="2409" w:type="dxa"/>
            <w:gridSpan w:val="4"/>
          </w:tcPr>
          <w:p w14:paraId="114AA5E4"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Режим работы – сезонный, 2 смены в год, сроки – июнь, июль</w:t>
            </w:r>
          </w:p>
        </w:tc>
        <w:tc>
          <w:tcPr>
            <w:tcW w:w="1276" w:type="dxa"/>
            <w:gridSpan w:val="4"/>
          </w:tcPr>
          <w:p w14:paraId="77CAD1D9"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 смена – 80 мест,</w:t>
            </w:r>
          </w:p>
          <w:p w14:paraId="3AE1709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 смена – 80 мест; возрастная категория – 6,5 – 15 лет</w:t>
            </w:r>
          </w:p>
          <w:p w14:paraId="75A9F765" w14:textId="77777777" w:rsidR="000C7F00" w:rsidRPr="0002580A" w:rsidRDefault="000C7F00" w:rsidP="000C7F00">
            <w:pPr>
              <w:pStyle w:val="a4"/>
              <w:jc w:val="center"/>
              <w:rPr>
                <w:rFonts w:ascii="Times New Roman" w:hAnsi="Times New Roman"/>
                <w:sz w:val="20"/>
                <w:szCs w:val="20"/>
                <w:lang w:eastAsia="ru-RU"/>
              </w:rPr>
            </w:pPr>
          </w:p>
        </w:tc>
        <w:tc>
          <w:tcPr>
            <w:tcW w:w="1276" w:type="dxa"/>
            <w:gridSpan w:val="5"/>
          </w:tcPr>
          <w:p w14:paraId="1484DF0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Условий для проживания нет, для проведения досуга имеется спортивный зал, спортивная площадка, библиотека, актовый зал, организовано горячее питание, медицинское обслуживание</w:t>
            </w:r>
          </w:p>
        </w:tc>
        <w:tc>
          <w:tcPr>
            <w:tcW w:w="1276" w:type="dxa"/>
            <w:gridSpan w:val="4"/>
          </w:tcPr>
          <w:p w14:paraId="486C8A13"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21 день</w:t>
            </w:r>
          </w:p>
        </w:tc>
        <w:tc>
          <w:tcPr>
            <w:tcW w:w="1559" w:type="dxa"/>
            <w:gridSpan w:val="5"/>
          </w:tcPr>
          <w:p w14:paraId="06F9CAC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w:t>
            </w:r>
          </w:p>
        </w:tc>
        <w:tc>
          <w:tcPr>
            <w:tcW w:w="2550" w:type="dxa"/>
            <w:gridSpan w:val="6"/>
          </w:tcPr>
          <w:p w14:paraId="37E4FFE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В лагере с дневным пребыванием имеется  медицинский кабинет, спортивная площадка, спортивный зал, библиотека, 5 игровых комнат, спортинвентарь, настольные игры. Реализуется программа по разным направлениям: патриотическое, интеллектуальное, спортивно-оздоровительное, художественно-эстетическое, профилактика ДДТТ. Программа включает сетевое взаимодействие с учреждениями дополнительного образования и культуры города.</w:t>
            </w:r>
          </w:p>
          <w:p w14:paraId="6739D898" w14:textId="77777777" w:rsidR="000C7F00" w:rsidRPr="0002580A" w:rsidRDefault="000C7F00" w:rsidP="000C7F00">
            <w:pPr>
              <w:pStyle w:val="a4"/>
              <w:jc w:val="center"/>
              <w:rPr>
                <w:rFonts w:ascii="Times New Roman" w:hAnsi="Times New Roman"/>
                <w:b/>
                <w:sz w:val="20"/>
                <w:szCs w:val="20"/>
                <w:u w:val="single"/>
                <w:lang w:val="en-US" w:eastAsia="ru-RU"/>
              </w:rPr>
            </w:pPr>
            <w:r w:rsidRPr="0002580A">
              <w:rPr>
                <w:rFonts w:ascii="Times New Roman" w:hAnsi="Times New Roman"/>
                <w:b/>
                <w:color w:val="0070C0"/>
                <w:sz w:val="20"/>
                <w:szCs w:val="20"/>
                <w:u w:val="single"/>
                <w:lang w:eastAsia="ru-RU"/>
              </w:rPr>
              <w:t>Сайт</w:t>
            </w:r>
            <w:r w:rsidRPr="0002580A">
              <w:rPr>
                <w:rFonts w:ascii="Times New Roman" w:hAnsi="Times New Roman"/>
                <w:b/>
                <w:color w:val="0070C0"/>
                <w:sz w:val="20"/>
                <w:szCs w:val="20"/>
                <w:u w:val="single"/>
                <w:lang w:val="en-US" w:eastAsia="ru-RU"/>
              </w:rPr>
              <w:t xml:space="preserve"> ars-school4.narod.ru</w:t>
            </w:r>
          </w:p>
        </w:tc>
        <w:tc>
          <w:tcPr>
            <w:tcW w:w="993" w:type="dxa"/>
            <w:gridSpan w:val="2"/>
          </w:tcPr>
          <w:p w14:paraId="31372858" w14:textId="77777777" w:rsidR="000C7F00" w:rsidRPr="0002580A" w:rsidRDefault="000C7F00" w:rsidP="000C7F00">
            <w:pPr>
              <w:jc w:val="center"/>
              <w:rPr>
                <w:sz w:val="20"/>
                <w:szCs w:val="20"/>
              </w:rPr>
            </w:pPr>
            <w:r w:rsidRPr="0002580A">
              <w:rPr>
                <w:sz w:val="20"/>
                <w:szCs w:val="20"/>
              </w:rPr>
              <w:t>Водные объекты (пляж, бассейн) отсутствую</w:t>
            </w:r>
          </w:p>
        </w:tc>
      </w:tr>
      <w:tr w:rsidR="000C7F00" w:rsidRPr="0002580A" w14:paraId="1F7E29FA" w14:textId="77777777" w:rsidTr="004E471D">
        <w:trPr>
          <w:gridAfter w:val="14"/>
          <w:wAfter w:w="16317" w:type="dxa"/>
        </w:trPr>
        <w:tc>
          <w:tcPr>
            <w:tcW w:w="451" w:type="dxa"/>
          </w:tcPr>
          <w:p w14:paraId="04E4AE5A" w14:textId="77777777" w:rsidR="000C7F00" w:rsidRPr="0002580A" w:rsidRDefault="000C7F00" w:rsidP="000C7F00">
            <w:pPr>
              <w:pStyle w:val="a4"/>
              <w:numPr>
                <w:ilvl w:val="0"/>
                <w:numId w:val="9"/>
              </w:numPr>
              <w:jc w:val="center"/>
              <w:rPr>
                <w:rFonts w:ascii="Times New Roman" w:hAnsi="Times New Roman"/>
                <w:sz w:val="20"/>
                <w:szCs w:val="20"/>
                <w:lang w:eastAsia="ru-RU"/>
              </w:rPr>
            </w:pPr>
          </w:p>
        </w:tc>
        <w:tc>
          <w:tcPr>
            <w:tcW w:w="1873" w:type="dxa"/>
            <w:gridSpan w:val="5"/>
          </w:tcPr>
          <w:p w14:paraId="54015A42"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Муниципальное общеобразовательное бюджетное учреждение «Средняя общеобразовательная школа № 5» Арсеньевского городского округа</w:t>
            </w:r>
          </w:p>
          <w:p w14:paraId="52F06C3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муниципальная собственность</w:t>
            </w:r>
          </w:p>
        </w:tc>
        <w:tc>
          <w:tcPr>
            <w:tcW w:w="1700" w:type="dxa"/>
            <w:gridSpan w:val="4"/>
          </w:tcPr>
          <w:p w14:paraId="6C747CC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692337, Приморский край, г. Арсеньев, ул. Садовая, 19</w:t>
            </w:r>
          </w:p>
          <w:p w14:paraId="4BE4CA3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8 (42361)</w:t>
            </w:r>
          </w:p>
          <w:p w14:paraId="232EA90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4 41 83</w:t>
            </w:r>
          </w:p>
          <w:p w14:paraId="50172D7C" w14:textId="77777777" w:rsidR="000C7F00" w:rsidRPr="0002580A" w:rsidRDefault="000C7F00" w:rsidP="000C7F00">
            <w:pPr>
              <w:pStyle w:val="a4"/>
              <w:jc w:val="center"/>
              <w:rPr>
                <w:rFonts w:ascii="Times New Roman" w:hAnsi="Times New Roman"/>
                <w:sz w:val="20"/>
                <w:szCs w:val="20"/>
                <w:lang w:eastAsia="ru-RU"/>
              </w:rPr>
            </w:pPr>
          </w:p>
          <w:p w14:paraId="2438D3E0" w14:textId="77777777" w:rsidR="000C7F00" w:rsidRPr="0002580A" w:rsidRDefault="000C7F00" w:rsidP="000C7F00">
            <w:pPr>
              <w:pStyle w:val="a4"/>
              <w:jc w:val="center"/>
              <w:rPr>
                <w:rFonts w:ascii="Times New Roman" w:hAnsi="Times New Roman"/>
                <w:sz w:val="20"/>
                <w:szCs w:val="20"/>
                <w:lang w:val="en-US" w:eastAsia="ru-RU"/>
              </w:rPr>
            </w:pPr>
            <w:r w:rsidRPr="0002580A">
              <w:rPr>
                <w:rFonts w:ascii="Times New Roman" w:hAnsi="Times New Roman"/>
                <w:sz w:val="20"/>
                <w:szCs w:val="20"/>
                <w:lang w:eastAsia="ru-RU"/>
              </w:rPr>
              <w:t>5</w:t>
            </w:r>
            <w:r w:rsidRPr="0002580A">
              <w:rPr>
                <w:rFonts w:ascii="Times New Roman" w:hAnsi="Times New Roman"/>
                <w:sz w:val="20"/>
                <w:szCs w:val="20"/>
                <w:lang w:val="en-US" w:eastAsia="ru-RU"/>
              </w:rPr>
              <w:t>school@mail.</w:t>
            </w:r>
          </w:p>
          <w:p w14:paraId="33250C72" w14:textId="77777777" w:rsidR="000C7F00" w:rsidRPr="0002580A" w:rsidRDefault="000C7F00" w:rsidP="000C7F00">
            <w:pPr>
              <w:pStyle w:val="a4"/>
              <w:jc w:val="center"/>
              <w:rPr>
                <w:rFonts w:ascii="Times New Roman" w:hAnsi="Times New Roman"/>
                <w:sz w:val="20"/>
                <w:szCs w:val="20"/>
                <w:lang w:val="en-US" w:eastAsia="ru-RU"/>
              </w:rPr>
            </w:pPr>
            <w:r w:rsidRPr="0002580A">
              <w:rPr>
                <w:rFonts w:ascii="Times New Roman" w:hAnsi="Times New Roman"/>
                <w:sz w:val="20"/>
                <w:szCs w:val="20"/>
                <w:lang w:val="en-US" w:eastAsia="ru-RU"/>
              </w:rPr>
              <w:t>primorye.ru</w:t>
            </w:r>
          </w:p>
          <w:p w14:paraId="2F5B439D" w14:textId="77777777" w:rsidR="000C7F00" w:rsidRPr="0002580A" w:rsidRDefault="000C7F00" w:rsidP="000C7F00">
            <w:pPr>
              <w:pStyle w:val="a4"/>
              <w:jc w:val="center"/>
              <w:rPr>
                <w:rFonts w:ascii="Times New Roman" w:hAnsi="Times New Roman"/>
                <w:sz w:val="20"/>
                <w:szCs w:val="20"/>
                <w:lang w:eastAsia="ru-RU"/>
              </w:rPr>
            </w:pPr>
          </w:p>
        </w:tc>
        <w:tc>
          <w:tcPr>
            <w:tcW w:w="2409" w:type="dxa"/>
            <w:gridSpan w:val="4"/>
          </w:tcPr>
          <w:p w14:paraId="5B3D9B7A"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Сезонный</w:t>
            </w:r>
          </w:p>
          <w:p w14:paraId="65826F0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 смена –июнь</w:t>
            </w:r>
          </w:p>
          <w:p w14:paraId="57EB873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 смена-  июль</w:t>
            </w:r>
          </w:p>
        </w:tc>
        <w:tc>
          <w:tcPr>
            <w:tcW w:w="1276" w:type="dxa"/>
            <w:gridSpan w:val="4"/>
          </w:tcPr>
          <w:p w14:paraId="01AE162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 смена – 150 чел.</w:t>
            </w:r>
          </w:p>
          <w:p w14:paraId="0E93B3BA"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 смена –  50 чел.</w:t>
            </w:r>
          </w:p>
          <w:p w14:paraId="5362A1D7" w14:textId="77777777" w:rsidR="000C7F00" w:rsidRPr="0002580A" w:rsidRDefault="000C7F00" w:rsidP="000C7F00">
            <w:pPr>
              <w:pStyle w:val="a4"/>
              <w:jc w:val="center"/>
              <w:rPr>
                <w:rFonts w:ascii="Times New Roman" w:hAnsi="Times New Roman"/>
                <w:sz w:val="20"/>
                <w:szCs w:val="20"/>
                <w:lang w:eastAsia="ru-RU"/>
              </w:rPr>
            </w:pPr>
          </w:p>
          <w:p w14:paraId="09E7999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6,5-15 лет</w:t>
            </w:r>
          </w:p>
        </w:tc>
        <w:tc>
          <w:tcPr>
            <w:tcW w:w="1276" w:type="dxa"/>
            <w:gridSpan w:val="5"/>
          </w:tcPr>
          <w:p w14:paraId="14FBD939"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Условий для проживания нет, для проведения досуга имеется спортивный зал,  пришкольная игровая площадка, столовая, медицинский кабинет</w:t>
            </w:r>
          </w:p>
          <w:p w14:paraId="1CC92F5C" w14:textId="77777777" w:rsidR="000C7F00" w:rsidRPr="0002580A" w:rsidRDefault="000C7F00" w:rsidP="000C7F00">
            <w:pPr>
              <w:pStyle w:val="a4"/>
              <w:jc w:val="center"/>
              <w:rPr>
                <w:rFonts w:ascii="Times New Roman" w:hAnsi="Times New Roman"/>
                <w:sz w:val="20"/>
                <w:szCs w:val="20"/>
                <w:lang w:eastAsia="ru-RU"/>
              </w:rPr>
            </w:pPr>
          </w:p>
          <w:p w14:paraId="6D2A931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В микрорайоне школы расположены: ЦГБ, филиал № 5 детской библиотеки, спортивный комплекс «Богатырь»</w:t>
            </w:r>
          </w:p>
        </w:tc>
        <w:tc>
          <w:tcPr>
            <w:tcW w:w="1276" w:type="dxa"/>
            <w:gridSpan w:val="4"/>
          </w:tcPr>
          <w:p w14:paraId="155AD6AB"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21 день</w:t>
            </w:r>
          </w:p>
        </w:tc>
        <w:tc>
          <w:tcPr>
            <w:tcW w:w="1559" w:type="dxa"/>
            <w:gridSpan w:val="5"/>
          </w:tcPr>
          <w:p w14:paraId="58EA1FD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w:t>
            </w:r>
          </w:p>
        </w:tc>
        <w:tc>
          <w:tcPr>
            <w:tcW w:w="2550" w:type="dxa"/>
            <w:gridSpan w:val="6"/>
          </w:tcPr>
          <w:p w14:paraId="28D413A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Пришкольный лагерь «Солнечная долина» расположен на базе муниципального общеобразовательного бюджетного учреждения «Средняя общеобразовательная школа № 5» Арсеньевского городского округа.</w:t>
            </w:r>
          </w:p>
          <w:p w14:paraId="6B03EA3A"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Продолжительность  пришкольного лагеря с дневным пребыванием в летний период не менее трех календарных недель (21 день). Основные цели и задачи работы педагогического коллектива при проведении пришкольного лагеря с дневным пребыванием:</w:t>
            </w:r>
          </w:p>
          <w:p w14:paraId="103DA21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создание необходимых условий для оздоровления, отдыха и рационального использования каникулярного времени у отдыхающих,  формирования общей культуры и навыков здорового образа жизни ;</w:t>
            </w:r>
          </w:p>
          <w:p w14:paraId="278113D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создание максимальных условий для быстрой адаптации отдыхающих с учетом возрастных особенностей.</w:t>
            </w:r>
          </w:p>
          <w:p w14:paraId="1DE4039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В лагере организуются отряды с учетом возрастных особенностей и интересов отдыхающих, строго соблюдаются  требования санитарно-гигиенических норм  и правил, правил техники безопасности, охраны труда. В лагере действует орган самоуправления отдыхающих. При выборе форм и методов  работы пришкольного лагеря с дневным пребыванием приоритетными направлениями в работе остаются  оздоровительная и образовательная деятельность, направленная на развитие ребенка (полноценное питание, медицинское обслуживание, пребывание на свежем воздухе, проведение оздоровительных, физкультурных, культурных мероприятий, организация экскурсий, походов, игр, занятий в объединениях по интересам.) Питание отдыхающих организуется в столовой школы</w:t>
            </w:r>
          </w:p>
          <w:p w14:paraId="4F6B815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xml:space="preserve">(паспорт лагеря размещен на сайте  </w:t>
            </w:r>
            <w:r w:rsidRPr="0002580A">
              <w:rPr>
                <w:rFonts w:ascii="Times New Roman" w:hAnsi="Times New Roman"/>
                <w:b/>
                <w:color w:val="0070C0"/>
                <w:sz w:val="20"/>
                <w:szCs w:val="20"/>
                <w:u w:val="single"/>
                <w:lang w:eastAsia="ru-RU"/>
              </w:rPr>
              <w:t>ars-school5.ru)</w:t>
            </w:r>
          </w:p>
        </w:tc>
        <w:tc>
          <w:tcPr>
            <w:tcW w:w="993" w:type="dxa"/>
            <w:gridSpan w:val="2"/>
          </w:tcPr>
          <w:p w14:paraId="6A4CCDC0" w14:textId="77777777" w:rsidR="000C7F00" w:rsidRPr="0002580A" w:rsidRDefault="000C7F00" w:rsidP="000C7F00">
            <w:pPr>
              <w:jc w:val="center"/>
              <w:rPr>
                <w:sz w:val="20"/>
                <w:szCs w:val="20"/>
              </w:rPr>
            </w:pPr>
            <w:r w:rsidRPr="0002580A">
              <w:rPr>
                <w:sz w:val="20"/>
                <w:szCs w:val="20"/>
              </w:rPr>
              <w:t>Водные объекты (пляж, бассейн) отсутствут</w:t>
            </w:r>
          </w:p>
        </w:tc>
      </w:tr>
      <w:tr w:rsidR="000C7F00" w:rsidRPr="0002580A" w14:paraId="17AA945F" w14:textId="77777777" w:rsidTr="004E471D">
        <w:trPr>
          <w:gridAfter w:val="14"/>
          <w:wAfter w:w="16317" w:type="dxa"/>
        </w:trPr>
        <w:tc>
          <w:tcPr>
            <w:tcW w:w="451" w:type="dxa"/>
          </w:tcPr>
          <w:p w14:paraId="461D0C86" w14:textId="77777777" w:rsidR="000C7F00" w:rsidRPr="0002580A" w:rsidRDefault="000C7F00" w:rsidP="000C7F00">
            <w:pPr>
              <w:pStyle w:val="a4"/>
              <w:numPr>
                <w:ilvl w:val="0"/>
                <w:numId w:val="9"/>
              </w:numPr>
              <w:jc w:val="center"/>
              <w:rPr>
                <w:rFonts w:ascii="Times New Roman" w:hAnsi="Times New Roman"/>
                <w:sz w:val="20"/>
                <w:szCs w:val="20"/>
                <w:lang w:eastAsia="ru-RU"/>
              </w:rPr>
            </w:pPr>
          </w:p>
        </w:tc>
        <w:tc>
          <w:tcPr>
            <w:tcW w:w="1873" w:type="dxa"/>
            <w:gridSpan w:val="5"/>
          </w:tcPr>
          <w:p w14:paraId="63764D1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Муниципальное общеобразовательное бюджетное учреждение «Основная общеобразовательная школа №6» Арсеньевского городского округа</w:t>
            </w:r>
          </w:p>
          <w:p w14:paraId="4C775D9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муниципальная собственность</w:t>
            </w:r>
          </w:p>
        </w:tc>
        <w:tc>
          <w:tcPr>
            <w:tcW w:w="1700" w:type="dxa"/>
            <w:gridSpan w:val="4"/>
          </w:tcPr>
          <w:p w14:paraId="1A4E5096"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Юридический адрес:</w:t>
            </w:r>
          </w:p>
          <w:p w14:paraId="49763F1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692343</w:t>
            </w:r>
          </w:p>
          <w:p w14:paraId="585F42D3"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г. Арсеньев</w:t>
            </w:r>
          </w:p>
          <w:p w14:paraId="599380F4"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ул. Клиновая,</w:t>
            </w:r>
          </w:p>
          <w:p w14:paraId="0AC6E47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1-а</w:t>
            </w:r>
          </w:p>
          <w:p w14:paraId="0B384CB4"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8(34261)</w:t>
            </w:r>
          </w:p>
          <w:p w14:paraId="09E35F33"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3-24-04</w:t>
            </w:r>
          </w:p>
          <w:p w14:paraId="72C7D7C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val="en-US" w:eastAsia="ru-RU"/>
              </w:rPr>
              <w:t>E</w:t>
            </w:r>
            <w:r w:rsidRPr="0002580A">
              <w:rPr>
                <w:rFonts w:ascii="Times New Roman" w:hAnsi="Times New Roman"/>
                <w:sz w:val="20"/>
                <w:szCs w:val="20"/>
                <w:lang w:eastAsia="ru-RU"/>
              </w:rPr>
              <w:t>-</w:t>
            </w:r>
            <w:r w:rsidRPr="0002580A">
              <w:rPr>
                <w:rFonts w:ascii="Times New Roman" w:hAnsi="Times New Roman"/>
                <w:sz w:val="20"/>
                <w:szCs w:val="20"/>
                <w:lang w:val="en-US" w:eastAsia="ru-RU"/>
              </w:rPr>
              <w:t>mail</w:t>
            </w:r>
            <w:r w:rsidRPr="0002580A">
              <w:rPr>
                <w:rFonts w:ascii="Times New Roman" w:hAnsi="Times New Roman"/>
                <w:sz w:val="20"/>
                <w:szCs w:val="20"/>
                <w:lang w:eastAsia="ru-RU"/>
              </w:rPr>
              <w:t>:</w:t>
            </w:r>
          </w:p>
          <w:p w14:paraId="77ADEC98" w14:textId="77777777" w:rsidR="000C7F00" w:rsidRPr="0002580A" w:rsidRDefault="00D715EA" w:rsidP="000C7F00">
            <w:pPr>
              <w:pStyle w:val="a4"/>
              <w:jc w:val="center"/>
              <w:rPr>
                <w:rStyle w:val="a5"/>
                <w:rFonts w:ascii="Times New Roman" w:hAnsi="Times New Roman"/>
                <w:sz w:val="20"/>
                <w:szCs w:val="20"/>
                <w:lang w:eastAsia="ru-RU"/>
              </w:rPr>
            </w:pPr>
            <w:hyperlink r:id="rId112" w:history="1">
              <w:r w:rsidR="000C7F00" w:rsidRPr="0002580A">
                <w:rPr>
                  <w:rStyle w:val="a5"/>
                  <w:rFonts w:ascii="Times New Roman" w:hAnsi="Times New Roman"/>
                  <w:sz w:val="20"/>
                  <w:szCs w:val="20"/>
                  <w:lang w:val="en-US" w:eastAsia="ru-RU"/>
                </w:rPr>
                <w:t>ash</w:t>
              </w:r>
              <w:r w:rsidR="000C7F00" w:rsidRPr="0002580A">
                <w:rPr>
                  <w:rStyle w:val="a5"/>
                  <w:rFonts w:ascii="Times New Roman" w:hAnsi="Times New Roman"/>
                  <w:sz w:val="20"/>
                  <w:szCs w:val="20"/>
                  <w:lang w:eastAsia="ru-RU"/>
                </w:rPr>
                <w:t>-6@</w:t>
              </w:r>
              <w:r w:rsidR="000C7F00" w:rsidRPr="0002580A">
                <w:rPr>
                  <w:rStyle w:val="a5"/>
                  <w:rFonts w:ascii="Times New Roman" w:hAnsi="Times New Roman"/>
                  <w:sz w:val="20"/>
                  <w:szCs w:val="20"/>
                  <w:lang w:val="en-US" w:eastAsia="ru-RU"/>
                </w:rPr>
                <w:t>yandex</w:t>
              </w:r>
              <w:r w:rsidR="000C7F00" w:rsidRPr="0002580A">
                <w:rPr>
                  <w:rStyle w:val="a5"/>
                  <w:rFonts w:ascii="Times New Roman" w:hAnsi="Times New Roman"/>
                  <w:sz w:val="20"/>
                  <w:szCs w:val="20"/>
                  <w:lang w:eastAsia="ru-RU"/>
                </w:rPr>
                <w:t>.</w:t>
              </w:r>
              <w:r w:rsidR="000C7F00" w:rsidRPr="0002580A">
                <w:rPr>
                  <w:rStyle w:val="a5"/>
                  <w:rFonts w:ascii="Times New Roman" w:hAnsi="Times New Roman"/>
                  <w:sz w:val="20"/>
                  <w:szCs w:val="20"/>
                  <w:lang w:val="en-US" w:eastAsia="ru-RU"/>
                </w:rPr>
                <w:t>ru</w:t>
              </w:r>
            </w:hyperlink>
          </w:p>
          <w:p w14:paraId="665A746F" w14:textId="77777777" w:rsidR="000C7F00" w:rsidRPr="0002580A" w:rsidRDefault="000C7F00" w:rsidP="000C7F00">
            <w:pPr>
              <w:pStyle w:val="a4"/>
              <w:jc w:val="center"/>
              <w:rPr>
                <w:rStyle w:val="a5"/>
                <w:rFonts w:ascii="Times New Roman" w:hAnsi="Times New Roman"/>
                <w:sz w:val="20"/>
                <w:szCs w:val="20"/>
                <w:lang w:eastAsia="ru-RU"/>
              </w:rPr>
            </w:pPr>
          </w:p>
          <w:p w14:paraId="3731B1D9"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фактический адрес:</w:t>
            </w:r>
          </w:p>
          <w:p w14:paraId="08809E6A"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692330</w:t>
            </w:r>
          </w:p>
          <w:p w14:paraId="4949EE0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ул. Островского, д.20, тел.8(42361) 4-02-67</w:t>
            </w:r>
          </w:p>
          <w:p w14:paraId="343E1C46" w14:textId="77777777" w:rsidR="000C7F00" w:rsidRPr="0002580A" w:rsidRDefault="000C7F00" w:rsidP="000C7F00">
            <w:pPr>
              <w:pStyle w:val="a4"/>
              <w:jc w:val="center"/>
              <w:rPr>
                <w:rFonts w:ascii="Times New Roman" w:hAnsi="Times New Roman"/>
                <w:sz w:val="20"/>
                <w:szCs w:val="20"/>
                <w:lang w:eastAsia="ru-RU"/>
              </w:rPr>
            </w:pPr>
          </w:p>
        </w:tc>
        <w:tc>
          <w:tcPr>
            <w:tcW w:w="2409" w:type="dxa"/>
            <w:gridSpan w:val="4"/>
          </w:tcPr>
          <w:p w14:paraId="4DCF8212"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сезонная,</w:t>
            </w:r>
          </w:p>
          <w:p w14:paraId="2CBDC1C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одна смена</w:t>
            </w:r>
          </w:p>
        </w:tc>
        <w:tc>
          <w:tcPr>
            <w:tcW w:w="1276" w:type="dxa"/>
            <w:gridSpan w:val="4"/>
          </w:tcPr>
          <w:p w14:paraId="06C0F0C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20 чел.</w:t>
            </w:r>
          </w:p>
          <w:p w14:paraId="32E2B0B4"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 6,5 до 12 лет</w:t>
            </w:r>
          </w:p>
        </w:tc>
        <w:tc>
          <w:tcPr>
            <w:tcW w:w="1276" w:type="dxa"/>
            <w:gridSpan w:val="5"/>
          </w:tcPr>
          <w:p w14:paraId="3DA1C72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Условий для проживания нет, для проведения досуга имеется спортивный зал, спортивная площадка, библиотека, актовый зал, организовано горячее питание, медицинское обслуживание</w:t>
            </w:r>
          </w:p>
        </w:tc>
        <w:tc>
          <w:tcPr>
            <w:tcW w:w="1276" w:type="dxa"/>
            <w:gridSpan w:val="4"/>
          </w:tcPr>
          <w:p w14:paraId="0260F962"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21 день</w:t>
            </w:r>
          </w:p>
        </w:tc>
        <w:tc>
          <w:tcPr>
            <w:tcW w:w="1559" w:type="dxa"/>
            <w:gridSpan w:val="5"/>
          </w:tcPr>
          <w:p w14:paraId="5D4BE783"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w:t>
            </w:r>
          </w:p>
        </w:tc>
        <w:tc>
          <w:tcPr>
            <w:tcW w:w="2550" w:type="dxa"/>
            <w:gridSpan w:val="6"/>
          </w:tcPr>
          <w:p w14:paraId="43FD6E4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Оздоровительный лагерь «Муравейник» с дневным пребыванием детей располагается на базе МОБУ «СОШ № 4» Тематическая программа лагеря имеет физкультурно-оздоровительное направление. Школа находится в черте города и осуществляет свою деятельность в соответствии с положением о лагере и имеет разные направленности, также имеется медицинский кабинет и кабинет информатики.</w:t>
            </w:r>
          </w:p>
          <w:p w14:paraId="6C7D450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В столовой организовано полноценное горячее питание.</w:t>
            </w:r>
          </w:p>
          <w:p w14:paraId="1CCF160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Размещение информации о лагере  на сайте школы -</w:t>
            </w:r>
            <w:r w:rsidRPr="0002580A">
              <w:rPr>
                <w:rFonts w:ascii="Times New Roman" w:hAnsi="Times New Roman"/>
                <w:b/>
                <w:color w:val="0070C0"/>
                <w:sz w:val="20"/>
                <w:szCs w:val="20"/>
                <w:u w:val="single"/>
                <w:lang w:val="en-US" w:eastAsia="ru-RU"/>
              </w:rPr>
              <w:t>http</w:t>
            </w:r>
            <w:r w:rsidRPr="0002580A">
              <w:rPr>
                <w:rFonts w:ascii="Times New Roman" w:hAnsi="Times New Roman"/>
                <w:b/>
                <w:color w:val="0070C0"/>
                <w:sz w:val="20"/>
                <w:szCs w:val="20"/>
                <w:u w:val="single"/>
                <w:lang w:eastAsia="ru-RU"/>
              </w:rPr>
              <w:t>://</w:t>
            </w:r>
            <w:r w:rsidRPr="0002580A">
              <w:rPr>
                <w:rFonts w:ascii="Times New Roman" w:hAnsi="Times New Roman"/>
                <w:b/>
                <w:color w:val="0070C0"/>
                <w:sz w:val="20"/>
                <w:szCs w:val="20"/>
                <w:u w:val="single"/>
                <w:lang w:val="en-US" w:eastAsia="ru-RU"/>
              </w:rPr>
              <w:t>klinovaya</w:t>
            </w:r>
            <w:r w:rsidRPr="0002580A">
              <w:rPr>
                <w:rFonts w:ascii="Times New Roman" w:hAnsi="Times New Roman"/>
                <w:b/>
                <w:color w:val="0070C0"/>
                <w:sz w:val="20"/>
                <w:szCs w:val="20"/>
                <w:u w:val="single"/>
                <w:lang w:eastAsia="ru-RU"/>
              </w:rPr>
              <w:t>6.</w:t>
            </w:r>
            <w:r w:rsidRPr="0002580A">
              <w:rPr>
                <w:rFonts w:ascii="Times New Roman" w:hAnsi="Times New Roman"/>
                <w:b/>
                <w:color w:val="0070C0"/>
                <w:sz w:val="20"/>
                <w:szCs w:val="20"/>
                <w:u w:val="single"/>
                <w:lang w:val="en-US" w:eastAsia="ru-RU"/>
              </w:rPr>
              <w:t>ucoz</w:t>
            </w:r>
            <w:r w:rsidRPr="0002580A">
              <w:rPr>
                <w:rFonts w:ascii="Times New Roman" w:hAnsi="Times New Roman"/>
                <w:b/>
                <w:color w:val="0070C0"/>
                <w:sz w:val="20"/>
                <w:szCs w:val="20"/>
                <w:u w:val="single"/>
                <w:lang w:eastAsia="ru-RU"/>
              </w:rPr>
              <w:t>.</w:t>
            </w:r>
            <w:r w:rsidRPr="0002580A">
              <w:rPr>
                <w:rFonts w:ascii="Times New Roman" w:hAnsi="Times New Roman"/>
                <w:b/>
                <w:color w:val="0070C0"/>
                <w:sz w:val="20"/>
                <w:szCs w:val="20"/>
                <w:u w:val="single"/>
                <w:lang w:val="en-US" w:eastAsia="ru-RU"/>
              </w:rPr>
              <w:t>com</w:t>
            </w:r>
          </w:p>
        </w:tc>
        <w:tc>
          <w:tcPr>
            <w:tcW w:w="993" w:type="dxa"/>
            <w:gridSpan w:val="2"/>
          </w:tcPr>
          <w:p w14:paraId="4F8E0D8C" w14:textId="77777777" w:rsidR="000C7F00" w:rsidRPr="0002580A" w:rsidRDefault="000C7F00" w:rsidP="000C7F00">
            <w:pPr>
              <w:jc w:val="center"/>
              <w:rPr>
                <w:sz w:val="20"/>
                <w:szCs w:val="20"/>
              </w:rPr>
            </w:pPr>
            <w:r w:rsidRPr="0002580A">
              <w:rPr>
                <w:sz w:val="20"/>
                <w:szCs w:val="20"/>
              </w:rPr>
              <w:t>Водные объекты (пляж, бассейн) отсутствую</w:t>
            </w:r>
          </w:p>
        </w:tc>
      </w:tr>
      <w:tr w:rsidR="000C7F00" w:rsidRPr="0002580A" w14:paraId="1ACA920B" w14:textId="77777777" w:rsidTr="004E471D">
        <w:trPr>
          <w:gridAfter w:val="14"/>
          <w:wAfter w:w="16317" w:type="dxa"/>
        </w:trPr>
        <w:tc>
          <w:tcPr>
            <w:tcW w:w="451" w:type="dxa"/>
          </w:tcPr>
          <w:p w14:paraId="060AB231" w14:textId="77777777" w:rsidR="000C7F00" w:rsidRPr="0002580A" w:rsidRDefault="000C7F00" w:rsidP="000C7F00">
            <w:pPr>
              <w:pStyle w:val="a4"/>
              <w:numPr>
                <w:ilvl w:val="0"/>
                <w:numId w:val="9"/>
              </w:numPr>
              <w:jc w:val="center"/>
              <w:rPr>
                <w:rFonts w:ascii="Times New Roman" w:hAnsi="Times New Roman"/>
                <w:sz w:val="20"/>
                <w:szCs w:val="20"/>
                <w:lang w:eastAsia="ru-RU"/>
              </w:rPr>
            </w:pPr>
          </w:p>
        </w:tc>
        <w:tc>
          <w:tcPr>
            <w:tcW w:w="1873" w:type="dxa"/>
            <w:gridSpan w:val="5"/>
          </w:tcPr>
          <w:p w14:paraId="6362C5A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Муниципальное общеобразовательное бюджетное учреждение «Гимназия № 7» Арсеньевского городского округа,</w:t>
            </w:r>
          </w:p>
          <w:p w14:paraId="5F46BA24"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муниципальная собственность</w:t>
            </w:r>
          </w:p>
          <w:p w14:paraId="375FE2AD" w14:textId="77777777" w:rsidR="000C7F00" w:rsidRPr="0002580A" w:rsidRDefault="000C7F00" w:rsidP="000C7F00">
            <w:pPr>
              <w:pStyle w:val="a4"/>
              <w:jc w:val="center"/>
              <w:rPr>
                <w:rFonts w:ascii="Times New Roman" w:hAnsi="Times New Roman"/>
                <w:sz w:val="20"/>
                <w:szCs w:val="20"/>
                <w:lang w:eastAsia="ru-RU"/>
              </w:rPr>
            </w:pPr>
          </w:p>
        </w:tc>
        <w:tc>
          <w:tcPr>
            <w:tcW w:w="1700" w:type="dxa"/>
            <w:gridSpan w:val="4"/>
          </w:tcPr>
          <w:p w14:paraId="7487DA64"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xml:space="preserve">692331, Российская Федерация, Приморский край Арсеньев-1, ул. Островского, д.20, тел.8(42361) 4-02-67, </w:t>
            </w:r>
            <w:r w:rsidRPr="0002580A">
              <w:rPr>
                <w:rFonts w:ascii="Times New Roman" w:hAnsi="Times New Roman"/>
                <w:sz w:val="20"/>
                <w:szCs w:val="20"/>
                <w:lang w:val="en-US" w:eastAsia="ru-RU"/>
              </w:rPr>
              <w:t>e</w:t>
            </w:r>
            <w:r w:rsidRPr="0002580A">
              <w:rPr>
                <w:rFonts w:ascii="Times New Roman" w:hAnsi="Times New Roman"/>
                <w:sz w:val="20"/>
                <w:szCs w:val="20"/>
                <w:lang w:eastAsia="ru-RU"/>
              </w:rPr>
              <w:t>-</w:t>
            </w:r>
            <w:r w:rsidRPr="0002580A">
              <w:rPr>
                <w:rFonts w:ascii="Times New Roman" w:hAnsi="Times New Roman"/>
                <w:sz w:val="20"/>
                <w:szCs w:val="20"/>
                <w:lang w:val="en-US" w:eastAsia="ru-RU"/>
              </w:rPr>
              <w:t>mail</w:t>
            </w:r>
            <w:hyperlink r:id="rId113" w:history="1">
              <w:r w:rsidRPr="0002580A">
                <w:rPr>
                  <w:rStyle w:val="a5"/>
                  <w:rFonts w:ascii="Times New Roman" w:hAnsi="Times New Roman"/>
                  <w:sz w:val="20"/>
                  <w:szCs w:val="20"/>
                  <w:lang w:val="en-US" w:eastAsia="ru-RU"/>
                </w:rPr>
                <w:t>Arcgimnazia</w:t>
              </w:r>
              <w:r w:rsidRPr="0002580A">
                <w:rPr>
                  <w:rStyle w:val="a5"/>
                  <w:rFonts w:ascii="Times New Roman" w:hAnsi="Times New Roman"/>
                  <w:sz w:val="20"/>
                  <w:szCs w:val="20"/>
                  <w:lang w:eastAsia="ru-RU"/>
                </w:rPr>
                <w:t>_7@</w:t>
              </w:r>
              <w:r w:rsidRPr="0002580A">
                <w:rPr>
                  <w:rStyle w:val="a5"/>
                  <w:rFonts w:ascii="Times New Roman" w:hAnsi="Times New Roman"/>
                  <w:sz w:val="20"/>
                  <w:szCs w:val="20"/>
                  <w:lang w:val="en-US" w:eastAsia="ru-RU"/>
                </w:rPr>
                <w:t>mail</w:t>
              </w:r>
              <w:r w:rsidRPr="0002580A">
                <w:rPr>
                  <w:rStyle w:val="a5"/>
                  <w:rFonts w:ascii="Times New Roman" w:hAnsi="Times New Roman"/>
                  <w:sz w:val="20"/>
                  <w:szCs w:val="20"/>
                  <w:lang w:eastAsia="ru-RU"/>
                </w:rPr>
                <w:t>.</w:t>
              </w:r>
              <w:r w:rsidRPr="0002580A">
                <w:rPr>
                  <w:rStyle w:val="a5"/>
                  <w:rFonts w:ascii="Times New Roman" w:hAnsi="Times New Roman"/>
                  <w:sz w:val="20"/>
                  <w:szCs w:val="20"/>
                  <w:lang w:val="en-US" w:eastAsia="ru-RU"/>
                </w:rPr>
                <w:t>ru</w:t>
              </w:r>
            </w:hyperlink>
          </w:p>
          <w:p w14:paraId="1AD21C7A" w14:textId="77777777" w:rsidR="000C7F00" w:rsidRPr="0002580A" w:rsidRDefault="000C7F00" w:rsidP="000C7F00">
            <w:pPr>
              <w:pStyle w:val="a4"/>
              <w:jc w:val="center"/>
              <w:rPr>
                <w:rFonts w:ascii="Times New Roman" w:hAnsi="Times New Roman"/>
                <w:sz w:val="20"/>
                <w:szCs w:val="20"/>
                <w:lang w:eastAsia="ru-RU"/>
              </w:rPr>
            </w:pPr>
          </w:p>
        </w:tc>
        <w:tc>
          <w:tcPr>
            <w:tcW w:w="2409" w:type="dxa"/>
            <w:gridSpan w:val="4"/>
          </w:tcPr>
          <w:p w14:paraId="099B2866"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Сезонный</w:t>
            </w:r>
          </w:p>
          <w:p w14:paraId="20698DC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Июнь</w:t>
            </w:r>
          </w:p>
          <w:p w14:paraId="0C6FB72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Июль</w:t>
            </w:r>
          </w:p>
          <w:p w14:paraId="34D2E435" w14:textId="77777777" w:rsidR="000C7F00" w:rsidRPr="0002580A" w:rsidRDefault="000C7F00" w:rsidP="000C7F00">
            <w:pPr>
              <w:pStyle w:val="a4"/>
              <w:jc w:val="center"/>
              <w:rPr>
                <w:rFonts w:ascii="Times New Roman" w:hAnsi="Times New Roman"/>
                <w:sz w:val="20"/>
                <w:szCs w:val="20"/>
                <w:lang w:eastAsia="ru-RU"/>
              </w:rPr>
            </w:pPr>
          </w:p>
        </w:tc>
        <w:tc>
          <w:tcPr>
            <w:tcW w:w="1276" w:type="dxa"/>
            <w:gridSpan w:val="4"/>
          </w:tcPr>
          <w:p w14:paraId="19899B33"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xml:space="preserve">150  человек в </w:t>
            </w:r>
            <w:r w:rsidRPr="0002580A">
              <w:rPr>
                <w:rFonts w:ascii="Times New Roman" w:hAnsi="Times New Roman"/>
                <w:sz w:val="20"/>
                <w:szCs w:val="20"/>
                <w:lang w:val="en-US" w:eastAsia="ru-RU"/>
              </w:rPr>
              <w:t>I</w:t>
            </w:r>
            <w:r w:rsidRPr="0002580A">
              <w:rPr>
                <w:rFonts w:ascii="Times New Roman" w:hAnsi="Times New Roman"/>
                <w:sz w:val="20"/>
                <w:szCs w:val="20"/>
                <w:lang w:eastAsia="ru-RU"/>
              </w:rPr>
              <w:t xml:space="preserve"> смену, 30 человек во </w:t>
            </w:r>
            <w:r w:rsidRPr="0002580A">
              <w:rPr>
                <w:rFonts w:ascii="Times New Roman" w:hAnsi="Times New Roman"/>
                <w:sz w:val="20"/>
                <w:szCs w:val="20"/>
                <w:lang w:val="en-US" w:eastAsia="ru-RU"/>
              </w:rPr>
              <w:t>II</w:t>
            </w:r>
            <w:r w:rsidRPr="0002580A">
              <w:rPr>
                <w:rFonts w:ascii="Times New Roman" w:hAnsi="Times New Roman"/>
                <w:sz w:val="20"/>
                <w:szCs w:val="20"/>
                <w:lang w:eastAsia="ru-RU"/>
              </w:rPr>
              <w:t xml:space="preserve"> смену</w:t>
            </w:r>
          </w:p>
          <w:p w14:paraId="4F13B41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6,5-15 лет</w:t>
            </w:r>
          </w:p>
        </w:tc>
        <w:tc>
          <w:tcPr>
            <w:tcW w:w="1276" w:type="dxa"/>
            <w:gridSpan w:val="5"/>
          </w:tcPr>
          <w:p w14:paraId="41F1AC6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Условий для проживания нет, для проведения досуга в гимназии  имеются кабинеты, оборудованные компьютером, звуковыми колонками,  мультимедийным проектором; библиотечно-информационный центр; актовый зал; 2 физкультурных зала, стадион, спортивная площадка.</w:t>
            </w:r>
          </w:p>
        </w:tc>
        <w:tc>
          <w:tcPr>
            <w:tcW w:w="1276" w:type="dxa"/>
            <w:gridSpan w:val="4"/>
          </w:tcPr>
          <w:p w14:paraId="6F6FCC86"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21 день</w:t>
            </w:r>
          </w:p>
        </w:tc>
        <w:tc>
          <w:tcPr>
            <w:tcW w:w="1559" w:type="dxa"/>
            <w:gridSpan w:val="5"/>
          </w:tcPr>
          <w:p w14:paraId="2F061A1B"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w:t>
            </w:r>
          </w:p>
        </w:tc>
        <w:tc>
          <w:tcPr>
            <w:tcW w:w="2550" w:type="dxa"/>
            <w:gridSpan w:val="6"/>
          </w:tcPr>
          <w:p w14:paraId="1824472B"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В период  летних  каникул организуется оздоровительный лагерь с дневным пребыванием. Реализуется  Программа летнего детского оздоровительного лагеря с дневным пребыванием.</w:t>
            </w:r>
          </w:p>
          <w:p w14:paraId="42CAE96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В период работы оздоровительного лагеря медицинская помощь оказывается фельдшером гимназии. Имеется специализированный медицинский кабинет.</w:t>
            </w:r>
          </w:p>
          <w:p w14:paraId="7D69EC43" w14:textId="77777777" w:rsidR="000C7F00" w:rsidRPr="0002580A" w:rsidRDefault="000C7F00" w:rsidP="000C7F00">
            <w:pPr>
              <w:pStyle w:val="a4"/>
              <w:jc w:val="center"/>
              <w:rPr>
                <w:rFonts w:ascii="Times New Roman" w:hAnsi="Times New Roman"/>
                <w:color w:val="0000FF"/>
                <w:sz w:val="20"/>
                <w:szCs w:val="20"/>
                <w:u w:val="single"/>
                <w:lang w:eastAsia="ru-RU"/>
              </w:rPr>
            </w:pPr>
            <w:r w:rsidRPr="0002580A">
              <w:rPr>
                <w:rFonts w:ascii="Times New Roman" w:hAnsi="Times New Roman"/>
                <w:sz w:val="20"/>
                <w:szCs w:val="20"/>
                <w:lang w:eastAsia="ru-RU"/>
              </w:rPr>
              <w:t xml:space="preserve">Сайт гимназии: </w:t>
            </w:r>
            <w:hyperlink r:id="rId114" w:history="1">
              <w:r w:rsidRPr="0002580A">
                <w:rPr>
                  <w:rStyle w:val="a5"/>
                  <w:rFonts w:ascii="Times New Roman" w:hAnsi="Times New Roman"/>
                  <w:sz w:val="20"/>
                  <w:szCs w:val="20"/>
                  <w:lang w:val="en-US" w:eastAsia="ru-RU"/>
                </w:rPr>
                <w:t>http</w:t>
              </w:r>
              <w:r w:rsidRPr="0002580A">
                <w:rPr>
                  <w:rStyle w:val="a5"/>
                  <w:rFonts w:ascii="Times New Roman" w:hAnsi="Times New Roman"/>
                  <w:sz w:val="20"/>
                  <w:szCs w:val="20"/>
                  <w:lang w:eastAsia="ru-RU"/>
                </w:rPr>
                <w:t>://</w:t>
              </w:r>
              <w:r w:rsidRPr="0002580A">
                <w:rPr>
                  <w:rStyle w:val="a5"/>
                  <w:rFonts w:ascii="Times New Roman" w:hAnsi="Times New Roman"/>
                  <w:sz w:val="20"/>
                  <w:szCs w:val="20"/>
                  <w:lang w:val="en-US" w:eastAsia="ru-RU"/>
                </w:rPr>
                <w:t>arcgimnazia</w:t>
              </w:r>
              <w:r w:rsidRPr="0002580A">
                <w:rPr>
                  <w:rStyle w:val="a5"/>
                  <w:rFonts w:ascii="Times New Roman" w:hAnsi="Times New Roman"/>
                  <w:sz w:val="20"/>
                  <w:szCs w:val="20"/>
                  <w:lang w:eastAsia="ru-RU"/>
                </w:rPr>
                <w:t>7.сайт-оу.рф</w:t>
              </w:r>
            </w:hyperlink>
          </w:p>
        </w:tc>
        <w:tc>
          <w:tcPr>
            <w:tcW w:w="993" w:type="dxa"/>
            <w:gridSpan w:val="2"/>
          </w:tcPr>
          <w:p w14:paraId="6399B53B" w14:textId="77777777" w:rsidR="000C7F00" w:rsidRPr="0002580A" w:rsidRDefault="000C7F00" w:rsidP="000C7F00">
            <w:pPr>
              <w:jc w:val="center"/>
              <w:rPr>
                <w:sz w:val="20"/>
                <w:szCs w:val="20"/>
              </w:rPr>
            </w:pPr>
            <w:r w:rsidRPr="0002580A">
              <w:rPr>
                <w:sz w:val="20"/>
                <w:szCs w:val="20"/>
              </w:rPr>
              <w:t>Водные объекты (пляж, бассейн) отсутствую</w:t>
            </w:r>
          </w:p>
        </w:tc>
      </w:tr>
      <w:tr w:rsidR="000C7F00" w:rsidRPr="0002580A" w14:paraId="2501A961" w14:textId="77777777" w:rsidTr="004E471D">
        <w:trPr>
          <w:gridAfter w:val="14"/>
          <w:wAfter w:w="16317" w:type="dxa"/>
        </w:trPr>
        <w:tc>
          <w:tcPr>
            <w:tcW w:w="451" w:type="dxa"/>
          </w:tcPr>
          <w:p w14:paraId="68518244" w14:textId="77777777" w:rsidR="000C7F00" w:rsidRPr="0002580A" w:rsidRDefault="000C7F00" w:rsidP="000C7F00">
            <w:pPr>
              <w:pStyle w:val="a4"/>
              <w:numPr>
                <w:ilvl w:val="0"/>
                <w:numId w:val="9"/>
              </w:numPr>
              <w:jc w:val="center"/>
              <w:rPr>
                <w:rFonts w:ascii="Times New Roman" w:hAnsi="Times New Roman"/>
                <w:sz w:val="20"/>
                <w:szCs w:val="20"/>
                <w:lang w:eastAsia="ru-RU"/>
              </w:rPr>
            </w:pPr>
          </w:p>
        </w:tc>
        <w:tc>
          <w:tcPr>
            <w:tcW w:w="1873" w:type="dxa"/>
            <w:gridSpan w:val="5"/>
          </w:tcPr>
          <w:p w14:paraId="19FF557B"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Муниципальное общеобразовательное бюджетное учреждение «Средняя общеобразовательная школа 8» Арсеньевского городского округа</w:t>
            </w:r>
          </w:p>
          <w:p w14:paraId="737EFCF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муниципальная собственность</w:t>
            </w:r>
          </w:p>
        </w:tc>
        <w:tc>
          <w:tcPr>
            <w:tcW w:w="1700" w:type="dxa"/>
            <w:gridSpan w:val="4"/>
          </w:tcPr>
          <w:p w14:paraId="69BA784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г.Арсеньев, ул.Калининская, 3а</w:t>
            </w:r>
          </w:p>
          <w:p w14:paraId="31A5F83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8(42361)4-39-16</w:t>
            </w:r>
          </w:p>
          <w:p w14:paraId="47303271" w14:textId="77777777" w:rsidR="000C7F00" w:rsidRPr="0002580A" w:rsidRDefault="000C7F00" w:rsidP="000C7F00">
            <w:pPr>
              <w:pStyle w:val="a4"/>
              <w:jc w:val="center"/>
              <w:rPr>
                <w:rFonts w:ascii="Times New Roman" w:hAnsi="Times New Roman"/>
                <w:sz w:val="20"/>
                <w:szCs w:val="20"/>
                <w:lang w:val="en-US" w:eastAsia="ru-RU"/>
              </w:rPr>
            </w:pPr>
            <w:r w:rsidRPr="0002580A">
              <w:rPr>
                <w:rFonts w:ascii="Times New Roman" w:hAnsi="Times New Roman"/>
                <w:sz w:val="20"/>
                <w:szCs w:val="20"/>
                <w:lang w:val="en-US" w:eastAsia="ru-RU"/>
              </w:rPr>
              <w:t>e-mail: school8@inbox.ru</w:t>
            </w:r>
          </w:p>
        </w:tc>
        <w:tc>
          <w:tcPr>
            <w:tcW w:w="2409" w:type="dxa"/>
            <w:gridSpan w:val="4"/>
          </w:tcPr>
          <w:p w14:paraId="1F0BF87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Сезонный режим работы,</w:t>
            </w:r>
          </w:p>
          <w:p w14:paraId="29469CE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 смены</w:t>
            </w:r>
          </w:p>
          <w:p w14:paraId="14FF31C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Июнь</w:t>
            </w:r>
          </w:p>
          <w:p w14:paraId="1D26490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Июль</w:t>
            </w:r>
          </w:p>
        </w:tc>
        <w:tc>
          <w:tcPr>
            <w:tcW w:w="1276" w:type="dxa"/>
            <w:gridSpan w:val="4"/>
          </w:tcPr>
          <w:p w14:paraId="60CD9824"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val="en-US" w:eastAsia="ru-RU"/>
              </w:rPr>
              <w:t>I</w:t>
            </w:r>
            <w:r w:rsidRPr="0002580A">
              <w:rPr>
                <w:rFonts w:ascii="Times New Roman" w:hAnsi="Times New Roman"/>
                <w:sz w:val="20"/>
                <w:szCs w:val="20"/>
                <w:lang w:eastAsia="ru-RU"/>
              </w:rPr>
              <w:t xml:space="preserve"> смена - 160 чел.</w:t>
            </w:r>
          </w:p>
          <w:p w14:paraId="4A529929"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val="en-US" w:eastAsia="ru-RU"/>
              </w:rPr>
              <w:t>II</w:t>
            </w:r>
            <w:r w:rsidRPr="0002580A">
              <w:rPr>
                <w:rFonts w:ascii="Times New Roman" w:hAnsi="Times New Roman"/>
                <w:sz w:val="20"/>
                <w:szCs w:val="20"/>
                <w:lang w:eastAsia="ru-RU"/>
              </w:rPr>
              <w:t xml:space="preserve"> смена - 50 чел.</w:t>
            </w:r>
          </w:p>
          <w:p w14:paraId="5DCA8BF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6,5-15 лет</w:t>
            </w:r>
          </w:p>
        </w:tc>
        <w:tc>
          <w:tcPr>
            <w:tcW w:w="1276" w:type="dxa"/>
            <w:gridSpan w:val="5"/>
          </w:tcPr>
          <w:p w14:paraId="3E67726B"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Условий для проживания нет, для проведения досуга имеются: Актовый зал, спортивный зал,</w:t>
            </w:r>
          </w:p>
          <w:p w14:paraId="219D52DB"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библиотека, компьютерные классы,</w:t>
            </w:r>
          </w:p>
          <w:p w14:paraId="2B80693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стадион, спортивная площадка</w:t>
            </w:r>
          </w:p>
        </w:tc>
        <w:tc>
          <w:tcPr>
            <w:tcW w:w="1276" w:type="dxa"/>
            <w:gridSpan w:val="4"/>
          </w:tcPr>
          <w:p w14:paraId="785010C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21 день</w:t>
            </w:r>
          </w:p>
        </w:tc>
        <w:tc>
          <w:tcPr>
            <w:tcW w:w="1559" w:type="dxa"/>
            <w:gridSpan w:val="5"/>
          </w:tcPr>
          <w:p w14:paraId="32A19BC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w:t>
            </w:r>
          </w:p>
        </w:tc>
        <w:tc>
          <w:tcPr>
            <w:tcW w:w="2550" w:type="dxa"/>
            <w:gridSpan w:val="6"/>
          </w:tcPr>
          <w:p w14:paraId="7CE225B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Лагерь дневного пребывания детей  при МОБУ «СОШ № 8» располагается в центре города, недалеко от городских спортивных сооружений, ДК «Прогресс», к/т «Космос», краеведческого музея им.В.К.Арсеньева, парка культуры и отдыха «Восток»,</w:t>
            </w:r>
          </w:p>
          <w:p w14:paraId="0ACCCF92"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В столовой нашего учреждения организовано полноценное горячее питание.</w:t>
            </w:r>
          </w:p>
          <w:p w14:paraId="6E43C69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В лагере организовано:</w:t>
            </w:r>
          </w:p>
          <w:p w14:paraId="3927662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Здоровое питание;</w:t>
            </w:r>
          </w:p>
          <w:p w14:paraId="3787B0FA"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Спортивные занятия;</w:t>
            </w:r>
          </w:p>
          <w:p w14:paraId="6B9D3E7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Экскурсии;</w:t>
            </w:r>
          </w:p>
          <w:p w14:paraId="0A7308D2"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Ежедневные прогулки на свежем воздухе.</w:t>
            </w:r>
          </w:p>
          <w:p w14:paraId="7A2617C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В лагере работают квалифицированные преподаватели.</w:t>
            </w:r>
          </w:p>
          <w:p w14:paraId="226C50E5" w14:textId="77777777" w:rsidR="000C7F00" w:rsidRPr="0002580A" w:rsidRDefault="000C7F00" w:rsidP="000C7F00">
            <w:pPr>
              <w:pStyle w:val="a4"/>
              <w:jc w:val="center"/>
              <w:rPr>
                <w:rFonts w:ascii="Times New Roman" w:hAnsi="Times New Roman"/>
                <w:color w:val="000000"/>
                <w:sz w:val="20"/>
                <w:szCs w:val="20"/>
                <w:lang w:eastAsia="ru-RU"/>
              </w:rPr>
            </w:pPr>
            <w:r w:rsidRPr="0002580A">
              <w:rPr>
                <w:rFonts w:ascii="Times New Roman" w:hAnsi="Times New Roman"/>
                <w:b/>
                <w:color w:val="0070C0"/>
                <w:sz w:val="20"/>
                <w:szCs w:val="20"/>
                <w:lang w:eastAsia="ru-RU"/>
              </w:rPr>
              <w:t>http://mise-school8.do.am/</w:t>
            </w:r>
          </w:p>
        </w:tc>
        <w:tc>
          <w:tcPr>
            <w:tcW w:w="993" w:type="dxa"/>
            <w:gridSpan w:val="2"/>
          </w:tcPr>
          <w:p w14:paraId="30681BDD" w14:textId="77777777" w:rsidR="000C7F00" w:rsidRPr="0002580A" w:rsidRDefault="000C7F00" w:rsidP="000C7F00">
            <w:pPr>
              <w:jc w:val="center"/>
              <w:rPr>
                <w:sz w:val="20"/>
                <w:szCs w:val="20"/>
              </w:rPr>
            </w:pPr>
            <w:r w:rsidRPr="0002580A">
              <w:rPr>
                <w:sz w:val="20"/>
                <w:szCs w:val="20"/>
              </w:rPr>
              <w:t>Водные объекты (пляж, бассейн) отсутствую</w:t>
            </w:r>
          </w:p>
        </w:tc>
      </w:tr>
      <w:tr w:rsidR="000C7F00" w:rsidRPr="0002580A" w14:paraId="579A6CCD" w14:textId="77777777" w:rsidTr="004E471D">
        <w:trPr>
          <w:gridAfter w:val="14"/>
          <w:wAfter w:w="16317" w:type="dxa"/>
        </w:trPr>
        <w:tc>
          <w:tcPr>
            <w:tcW w:w="451" w:type="dxa"/>
          </w:tcPr>
          <w:p w14:paraId="4BCBBBA4" w14:textId="77777777" w:rsidR="000C7F00" w:rsidRPr="0002580A" w:rsidRDefault="000C7F00" w:rsidP="000C7F00">
            <w:pPr>
              <w:pStyle w:val="a4"/>
              <w:numPr>
                <w:ilvl w:val="0"/>
                <w:numId w:val="9"/>
              </w:numPr>
              <w:jc w:val="center"/>
              <w:rPr>
                <w:rFonts w:ascii="Times New Roman" w:hAnsi="Times New Roman"/>
                <w:sz w:val="20"/>
                <w:szCs w:val="20"/>
                <w:lang w:eastAsia="ru-RU"/>
              </w:rPr>
            </w:pPr>
          </w:p>
        </w:tc>
        <w:tc>
          <w:tcPr>
            <w:tcW w:w="1873" w:type="dxa"/>
            <w:gridSpan w:val="5"/>
          </w:tcPr>
          <w:p w14:paraId="61EA4E6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Муниципальное общеобразовательное бюджетное учреждение «Лицей №9» Арсеньевского городского округа</w:t>
            </w:r>
          </w:p>
          <w:p w14:paraId="74CEBEB9"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муниципальная собственность</w:t>
            </w:r>
          </w:p>
        </w:tc>
        <w:tc>
          <w:tcPr>
            <w:tcW w:w="1700" w:type="dxa"/>
            <w:gridSpan w:val="4"/>
          </w:tcPr>
          <w:p w14:paraId="3A77C25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ул. Октябрьская, 63/2, г. Арсеньев, Приморский край, 692330</w:t>
            </w:r>
          </w:p>
          <w:p w14:paraId="1F670BE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8(42361)4-42-25</w:t>
            </w:r>
          </w:p>
          <w:p w14:paraId="4F413CCB" w14:textId="77777777" w:rsidR="000C7F00" w:rsidRPr="0002580A" w:rsidRDefault="00D715EA" w:rsidP="000C7F00">
            <w:pPr>
              <w:pStyle w:val="a4"/>
              <w:jc w:val="center"/>
              <w:rPr>
                <w:rFonts w:ascii="Times New Roman" w:hAnsi="Times New Roman"/>
                <w:color w:val="000000"/>
                <w:sz w:val="20"/>
                <w:szCs w:val="20"/>
                <w:lang w:eastAsia="ru-RU"/>
              </w:rPr>
            </w:pPr>
            <w:hyperlink r:id="rId115" w:history="1">
              <w:r w:rsidR="000C7F00" w:rsidRPr="0002580A">
                <w:rPr>
                  <w:rStyle w:val="a5"/>
                  <w:rFonts w:ascii="Times New Roman" w:hAnsi="Times New Roman"/>
                  <w:color w:val="000000"/>
                  <w:sz w:val="20"/>
                  <w:szCs w:val="20"/>
                  <w:lang w:val="en-US" w:eastAsia="ru-RU"/>
                </w:rPr>
                <w:t>ars</w:t>
              </w:r>
              <w:r w:rsidR="000C7F00" w:rsidRPr="0002580A">
                <w:rPr>
                  <w:rStyle w:val="a5"/>
                  <w:rFonts w:ascii="Times New Roman" w:hAnsi="Times New Roman"/>
                  <w:color w:val="000000"/>
                  <w:sz w:val="20"/>
                  <w:szCs w:val="20"/>
                  <w:lang w:eastAsia="ru-RU"/>
                </w:rPr>
                <w:t>.</w:t>
              </w:r>
              <w:r w:rsidR="000C7F00" w:rsidRPr="0002580A">
                <w:rPr>
                  <w:rStyle w:val="a5"/>
                  <w:rFonts w:ascii="Times New Roman" w:hAnsi="Times New Roman"/>
                  <w:color w:val="000000"/>
                  <w:sz w:val="20"/>
                  <w:szCs w:val="20"/>
                  <w:lang w:val="en-US" w:eastAsia="ru-RU"/>
                </w:rPr>
                <w:t>lyceum</w:t>
              </w:r>
              <w:r w:rsidR="000C7F00" w:rsidRPr="0002580A">
                <w:rPr>
                  <w:rStyle w:val="a5"/>
                  <w:rFonts w:ascii="Times New Roman" w:hAnsi="Times New Roman"/>
                  <w:color w:val="000000"/>
                  <w:sz w:val="20"/>
                  <w:szCs w:val="20"/>
                  <w:lang w:eastAsia="ru-RU"/>
                </w:rPr>
                <w:t>9@</w:t>
              </w:r>
              <w:r w:rsidR="000C7F00" w:rsidRPr="0002580A">
                <w:rPr>
                  <w:rStyle w:val="a5"/>
                  <w:rFonts w:ascii="Times New Roman" w:hAnsi="Times New Roman"/>
                  <w:color w:val="000000"/>
                  <w:sz w:val="20"/>
                  <w:szCs w:val="20"/>
                  <w:lang w:val="en-US" w:eastAsia="ru-RU"/>
                </w:rPr>
                <w:t>mail</w:t>
              </w:r>
              <w:r w:rsidR="000C7F00" w:rsidRPr="0002580A">
                <w:rPr>
                  <w:rStyle w:val="a5"/>
                  <w:rFonts w:ascii="Times New Roman" w:hAnsi="Times New Roman"/>
                  <w:color w:val="000000"/>
                  <w:sz w:val="20"/>
                  <w:szCs w:val="20"/>
                  <w:lang w:eastAsia="ru-RU"/>
                </w:rPr>
                <w:t>.</w:t>
              </w:r>
              <w:r w:rsidR="000C7F00" w:rsidRPr="0002580A">
                <w:rPr>
                  <w:rStyle w:val="a5"/>
                  <w:rFonts w:ascii="Times New Roman" w:hAnsi="Times New Roman"/>
                  <w:color w:val="000000"/>
                  <w:sz w:val="20"/>
                  <w:szCs w:val="20"/>
                  <w:lang w:val="en-US" w:eastAsia="ru-RU"/>
                </w:rPr>
                <w:t>ru</w:t>
              </w:r>
            </w:hyperlink>
          </w:p>
        </w:tc>
        <w:tc>
          <w:tcPr>
            <w:tcW w:w="2409" w:type="dxa"/>
            <w:gridSpan w:val="4"/>
          </w:tcPr>
          <w:p w14:paraId="14C60C5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Сезонный, 2 смены (июнь, июль)</w:t>
            </w:r>
          </w:p>
        </w:tc>
        <w:tc>
          <w:tcPr>
            <w:tcW w:w="1276" w:type="dxa"/>
            <w:gridSpan w:val="4"/>
          </w:tcPr>
          <w:p w14:paraId="0CD4423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 смена - 110 чел.,</w:t>
            </w:r>
          </w:p>
          <w:p w14:paraId="45FD254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 смена – 50 чел., 6,5-15 лет</w:t>
            </w:r>
          </w:p>
        </w:tc>
        <w:tc>
          <w:tcPr>
            <w:tcW w:w="1276" w:type="dxa"/>
            <w:gridSpan w:val="5"/>
          </w:tcPr>
          <w:p w14:paraId="1B8CD55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Условий для проживания нет, для проведения досуга имеются: актовый зал, библиотека, спортивный зал, игровая комната, спортивная площадка и т.д.</w:t>
            </w:r>
          </w:p>
        </w:tc>
        <w:tc>
          <w:tcPr>
            <w:tcW w:w="1276" w:type="dxa"/>
            <w:gridSpan w:val="4"/>
          </w:tcPr>
          <w:p w14:paraId="04E1205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21 день</w:t>
            </w:r>
          </w:p>
        </w:tc>
        <w:tc>
          <w:tcPr>
            <w:tcW w:w="1559" w:type="dxa"/>
            <w:gridSpan w:val="5"/>
          </w:tcPr>
          <w:p w14:paraId="4BA2196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w:t>
            </w:r>
          </w:p>
        </w:tc>
        <w:tc>
          <w:tcPr>
            <w:tcW w:w="2550" w:type="dxa"/>
            <w:gridSpan w:val="6"/>
          </w:tcPr>
          <w:p w14:paraId="24B61516"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Оздоровительный лагерь на базе образовательного учреждения, в лагере созданы безопасные условия пребывания детей. Имеется оздоровительная программа, план мероприятий. Педагогический и вспомогательный персонал укомплектованы.</w:t>
            </w:r>
          </w:p>
          <w:p w14:paraId="7853A01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Имеется медицинский кабинет, столовая для организации горячего питания. Составлен план работы.</w:t>
            </w:r>
          </w:p>
          <w:p w14:paraId="3B318DEA" w14:textId="77777777" w:rsidR="000C7F00" w:rsidRPr="0002580A" w:rsidRDefault="000C7F00" w:rsidP="000C7F00">
            <w:pPr>
              <w:pStyle w:val="a4"/>
              <w:jc w:val="center"/>
              <w:rPr>
                <w:rFonts w:ascii="Times New Roman" w:hAnsi="Times New Roman"/>
                <w:b/>
                <w:sz w:val="20"/>
                <w:szCs w:val="20"/>
                <w:u w:val="single"/>
                <w:lang w:eastAsia="ru-RU"/>
              </w:rPr>
            </w:pPr>
            <w:r w:rsidRPr="0002580A">
              <w:rPr>
                <w:rFonts w:ascii="Times New Roman" w:hAnsi="Times New Roman"/>
                <w:b/>
                <w:color w:val="0070C0"/>
                <w:sz w:val="20"/>
                <w:szCs w:val="20"/>
                <w:u w:val="single"/>
                <w:lang w:eastAsia="ru-RU"/>
              </w:rPr>
              <w:t>Сайт - http://lyceum9.ucoz.ru/</w:t>
            </w:r>
          </w:p>
        </w:tc>
        <w:tc>
          <w:tcPr>
            <w:tcW w:w="993" w:type="dxa"/>
            <w:gridSpan w:val="2"/>
          </w:tcPr>
          <w:p w14:paraId="771E11B6" w14:textId="77777777" w:rsidR="000C7F00" w:rsidRPr="0002580A" w:rsidRDefault="000C7F00" w:rsidP="000C7F00">
            <w:pPr>
              <w:jc w:val="center"/>
              <w:rPr>
                <w:sz w:val="20"/>
                <w:szCs w:val="20"/>
              </w:rPr>
            </w:pPr>
            <w:r w:rsidRPr="0002580A">
              <w:rPr>
                <w:sz w:val="20"/>
                <w:szCs w:val="20"/>
              </w:rPr>
              <w:t>Водные объекты (пляж, бассейн) отсутствую</w:t>
            </w:r>
          </w:p>
        </w:tc>
      </w:tr>
      <w:tr w:rsidR="000C7F00" w:rsidRPr="0002580A" w14:paraId="1C161940" w14:textId="77777777" w:rsidTr="004E471D">
        <w:trPr>
          <w:gridAfter w:val="14"/>
          <w:wAfter w:w="16317" w:type="dxa"/>
        </w:trPr>
        <w:tc>
          <w:tcPr>
            <w:tcW w:w="451" w:type="dxa"/>
          </w:tcPr>
          <w:p w14:paraId="5A4CCDB6" w14:textId="77777777" w:rsidR="000C7F00" w:rsidRPr="0002580A" w:rsidRDefault="000C7F00" w:rsidP="000C7F00">
            <w:pPr>
              <w:pStyle w:val="a4"/>
              <w:numPr>
                <w:ilvl w:val="0"/>
                <w:numId w:val="9"/>
              </w:numPr>
              <w:jc w:val="center"/>
              <w:rPr>
                <w:rFonts w:ascii="Times New Roman" w:hAnsi="Times New Roman"/>
                <w:sz w:val="20"/>
                <w:szCs w:val="20"/>
                <w:lang w:eastAsia="ru-RU"/>
              </w:rPr>
            </w:pPr>
          </w:p>
        </w:tc>
        <w:tc>
          <w:tcPr>
            <w:tcW w:w="1873" w:type="dxa"/>
            <w:gridSpan w:val="5"/>
          </w:tcPr>
          <w:p w14:paraId="4F7CA5C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Муниципальное общеобразовательное бюджетное учреждение «Средняя общеобразовательная школа №10»</w:t>
            </w:r>
          </w:p>
          <w:p w14:paraId="7BF04A8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Арсеньевского городского округа</w:t>
            </w:r>
          </w:p>
          <w:p w14:paraId="4C69418A"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муниципальная собственность</w:t>
            </w:r>
          </w:p>
        </w:tc>
        <w:tc>
          <w:tcPr>
            <w:tcW w:w="1700" w:type="dxa"/>
            <w:gridSpan w:val="4"/>
          </w:tcPr>
          <w:p w14:paraId="7D04330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692338 Приморский край, г. Арсеньев,</w:t>
            </w:r>
          </w:p>
          <w:p w14:paraId="25279DD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ул. О.Кошевого, 3</w:t>
            </w:r>
          </w:p>
          <w:p w14:paraId="7BDE2CF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Тел. 8(42361)4-26-40</w:t>
            </w:r>
          </w:p>
          <w:p w14:paraId="15702254"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Электронная  почта:</w:t>
            </w:r>
            <w:r w:rsidRPr="0002580A">
              <w:rPr>
                <w:rFonts w:ascii="Times New Roman" w:hAnsi="Times New Roman"/>
                <w:sz w:val="20"/>
                <w:szCs w:val="20"/>
                <w:lang w:val="en-US" w:eastAsia="ru-RU"/>
              </w:rPr>
              <w:t>school</w:t>
            </w:r>
            <w:r w:rsidRPr="0002580A">
              <w:rPr>
                <w:rFonts w:ascii="Times New Roman" w:hAnsi="Times New Roman"/>
                <w:sz w:val="20"/>
                <w:szCs w:val="20"/>
                <w:lang w:eastAsia="ru-RU"/>
              </w:rPr>
              <w:t>10</w:t>
            </w:r>
            <w:r w:rsidRPr="0002580A">
              <w:rPr>
                <w:rFonts w:ascii="Times New Roman" w:hAnsi="Times New Roman"/>
                <w:sz w:val="20"/>
                <w:szCs w:val="20"/>
                <w:lang w:val="en-US" w:eastAsia="ru-RU"/>
              </w:rPr>
              <w:t>ars</w:t>
            </w:r>
            <w:r w:rsidRPr="0002580A">
              <w:rPr>
                <w:rFonts w:ascii="Times New Roman" w:hAnsi="Times New Roman"/>
                <w:sz w:val="20"/>
                <w:szCs w:val="20"/>
                <w:lang w:eastAsia="ru-RU"/>
              </w:rPr>
              <w:t>@</w:t>
            </w:r>
            <w:r w:rsidRPr="0002580A">
              <w:rPr>
                <w:rFonts w:ascii="Times New Roman" w:hAnsi="Times New Roman"/>
                <w:sz w:val="20"/>
                <w:szCs w:val="20"/>
                <w:lang w:val="en-US" w:eastAsia="ru-RU"/>
              </w:rPr>
              <w:t>mail</w:t>
            </w:r>
            <w:r w:rsidRPr="0002580A">
              <w:rPr>
                <w:rFonts w:ascii="Times New Roman" w:hAnsi="Times New Roman"/>
                <w:sz w:val="20"/>
                <w:szCs w:val="20"/>
                <w:lang w:eastAsia="ru-RU"/>
              </w:rPr>
              <w:t>.</w:t>
            </w:r>
            <w:r w:rsidRPr="0002580A">
              <w:rPr>
                <w:rFonts w:ascii="Times New Roman" w:hAnsi="Times New Roman"/>
                <w:sz w:val="20"/>
                <w:szCs w:val="20"/>
                <w:lang w:val="en-US" w:eastAsia="ru-RU"/>
              </w:rPr>
              <w:t>ru</w:t>
            </w:r>
          </w:p>
          <w:p w14:paraId="09E1AA4A" w14:textId="77777777" w:rsidR="000C7F00" w:rsidRPr="0002580A" w:rsidRDefault="000C7F00" w:rsidP="000C7F00">
            <w:pPr>
              <w:pStyle w:val="a4"/>
              <w:jc w:val="center"/>
              <w:rPr>
                <w:rFonts w:ascii="Times New Roman" w:hAnsi="Times New Roman"/>
                <w:sz w:val="20"/>
                <w:szCs w:val="20"/>
                <w:lang w:eastAsia="ru-RU"/>
              </w:rPr>
            </w:pPr>
          </w:p>
        </w:tc>
        <w:tc>
          <w:tcPr>
            <w:tcW w:w="2409" w:type="dxa"/>
            <w:gridSpan w:val="4"/>
          </w:tcPr>
          <w:p w14:paraId="314E8E1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Сезонный,</w:t>
            </w:r>
          </w:p>
          <w:p w14:paraId="2DAD941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 смена,</w:t>
            </w:r>
          </w:p>
          <w:p w14:paraId="7718309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июнь</w:t>
            </w:r>
          </w:p>
          <w:p w14:paraId="760D0E0F" w14:textId="77777777" w:rsidR="000C7F00" w:rsidRPr="0002580A" w:rsidRDefault="000C7F00" w:rsidP="000C7F00">
            <w:pPr>
              <w:pStyle w:val="a4"/>
              <w:jc w:val="center"/>
              <w:rPr>
                <w:rFonts w:ascii="Times New Roman" w:hAnsi="Times New Roman"/>
                <w:sz w:val="20"/>
                <w:szCs w:val="20"/>
                <w:lang w:eastAsia="ru-RU"/>
              </w:rPr>
            </w:pPr>
          </w:p>
        </w:tc>
        <w:tc>
          <w:tcPr>
            <w:tcW w:w="1276" w:type="dxa"/>
            <w:gridSpan w:val="4"/>
          </w:tcPr>
          <w:p w14:paraId="6DE1435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Для детей и подростков от 6,5 до 15 лет</w:t>
            </w:r>
          </w:p>
          <w:p w14:paraId="75E258F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130 чел.</w:t>
            </w:r>
          </w:p>
        </w:tc>
        <w:tc>
          <w:tcPr>
            <w:tcW w:w="1276" w:type="dxa"/>
            <w:gridSpan w:val="5"/>
          </w:tcPr>
          <w:p w14:paraId="077C0A9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Условий для проживания нет, для проведения досуга имеются: игровые комнаты, комнаты отдыха, спортивный зал, спортивный инветарь, игровая площадка, библиотека, стадион, столовая</w:t>
            </w:r>
          </w:p>
        </w:tc>
        <w:tc>
          <w:tcPr>
            <w:tcW w:w="1276" w:type="dxa"/>
            <w:gridSpan w:val="4"/>
          </w:tcPr>
          <w:p w14:paraId="3CB03839"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21 день</w:t>
            </w:r>
          </w:p>
        </w:tc>
        <w:tc>
          <w:tcPr>
            <w:tcW w:w="1559" w:type="dxa"/>
            <w:gridSpan w:val="5"/>
          </w:tcPr>
          <w:p w14:paraId="4F69C0F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w:t>
            </w:r>
          </w:p>
        </w:tc>
        <w:tc>
          <w:tcPr>
            <w:tcW w:w="2550" w:type="dxa"/>
            <w:gridSpan w:val="6"/>
          </w:tcPr>
          <w:p w14:paraId="271CB0E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Направление деятельности программы:</w:t>
            </w:r>
          </w:p>
          <w:p w14:paraId="12BB5A59"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 Сохранение и укрепление здоровья ребёнка, привитие навыков ЗОЖ.</w:t>
            </w:r>
          </w:p>
          <w:p w14:paraId="3885C64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 Расширение кругозора ребёнка через игровой сюжет с учётом возрастных особенностей и интеллектуального уровня;</w:t>
            </w:r>
          </w:p>
          <w:p w14:paraId="7F1533C3"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3.Развитие лидерских и организаторских способностей через коллективно-творческие дела смены;</w:t>
            </w:r>
          </w:p>
          <w:p w14:paraId="6B6FBE1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4. Формирование мотивации к применению накопленных знаний, умений, навыков в повседневной жизни;</w:t>
            </w:r>
          </w:p>
          <w:p w14:paraId="38DC7B1B"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5. Сплочение детского коллектива;</w:t>
            </w:r>
          </w:p>
          <w:p w14:paraId="7D6B934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 Поддержание духа сотрудничества и взаимопомощи;</w:t>
            </w:r>
          </w:p>
          <w:p w14:paraId="22FEB84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7. Формирование базы знаний всевозможных игр для использования их в воспитательном процессе;</w:t>
            </w:r>
          </w:p>
          <w:p w14:paraId="20F15F2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Обеспечение медицинской помощью:</w:t>
            </w:r>
          </w:p>
          <w:p w14:paraId="66DD2F3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Медицинский кабинет.</w:t>
            </w:r>
          </w:p>
          <w:p w14:paraId="4E684F94"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Медицинский работник.</w:t>
            </w:r>
          </w:p>
          <w:p w14:paraId="12C1C65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Обеспечение питанием:</w:t>
            </w:r>
          </w:p>
          <w:p w14:paraId="2EE3E9A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Горячее 2-х разовое питание</w:t>
            </w:r>
          </w:p>
          <w:p w14:paraId="7888706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Интернет-страниц</w:t>
            </w:r>
            <w:r w:rsidRPr="0002580A">
              <w:rPr>
                <w:rFonts w:ascii="Times New Roman" w:hAnsi="Times New Roman"/>
                <w:sz w:val="20"/>
                <w:szCs w:val="20"/>
                <w:lang w:val="en-US" w:eastAsia="ru-RU"/>
              </w:rPr>
              <w:t>a</w:t>
            </w:r>
            <w:r w:rsidRPr="0002580A">
              <w:rPr>
                <w:rFonts w:ascii="Times New Roman" w:hAnsi="Times New Roman"/>
                <w:sz w:val="20"/>
                <w:szCs w:val="20"/>
                <w:lang w:eastAsia="ru-RU"/>
              </w:rPr>
              <w:t xml:space="preserve">: </w:t>
            </w:r>
            <w:r w:rsidRPr="0002580A">
              <w:rPr>
                <w:rFonts w:ascii="Times New Roman" w:hAnsi="Times New Roman"/>
                <w:b/>
                <w:color w:val="0070C0"/>
                <w:sz w:val="20"/>
                <w:szCs w:val="20"/>
                <w:u w:val="single"/>
                <w:lang w:val="en-US" w:eastAsia="ru-RU"/>
              </w:rPr>
              <w:t>arsshool</w:t>
            </w:r>
            <w:r w:rsidRPr="0002580A">
              <w:rPr>
                <w:rFonts w:ascii="Times New Roman" w:hAnsi="Times New Roman"/>
                <w:b/>
                <w:color w:val="0070C0"/>
                <w:sz w:val="20"/>
                <w:szCs w:val="20"/>
                <w:u w:val="single"/>
                <w:lang w:eastAsia="ru-RU"/>
              </w:rPr>
              <w:t>10.</w:t>
            </w:r>
            <w:r w:rsidRPr="0002580A">
              <w:rPr>
                <w:rFonts w:ascii="Times New Roman" w:hAnsi="Times New Roman"/>
                <w:b/>
                <w:color w:val="0070C0"/>
                <w:sz w:val="20"/>
                <w:szCs w:val="20"/>
                <w:u w:val="single"/>
                <w:lang w:val="en-US" w:eastAsia="ru-RU"/>
              </w:rPr>
              <w:t>narod</w:t>
            </w:r>
            <w:r w:rsidRPr="0002580A">
              <w:rPr>
                <w:rFonts w:ascii="Times New Roman" w:hAnsi="Times New Roman"/>
                <w:b/>
                <w:color w:val="0070C0"/>
                <w:sz w:val="20"/>
                <w:szCs w:val="20"/>
                <w:u w:val="single"/>
                <w:lang w:eastAsia="ru-RU"/>
              </w:rPr>
              <w:t>.</w:t>
            </w:r>
            <w:r w:rsidRPr="0002580A">
              <w:rPr>
                <w:rFonts w:ascii="Times New Roman" w:hAnsi="Times New Roman"/>
                <w:b/>
                <w:color w:val="0070C0"/>
                <w:sz w:val="20"/>
                <w:szCs w:val="20"/>
                <w:u w:val="single"/>
                <w:lang w:val="en-US" w:eastAsia="ru-RU"/>
              </w:rPr>
              <w:t>ru</w:t>
            </w:r>
          </w:p>
        </w:tc>
        <w:tc>
          <w:tcPr>
            <w:tcW w:w="993" w:type="dxa"/>
            <w:gridSpan w:val="2"/>
          </w:tcPr>
          <w:p w14:paraId="254D2877" w14:textId="77777777" w:rsidR="000C7F00" w:rsidRPr="0002580A" w:rsidRDefault="000C7F00" w:rsidP="000C7F00">
            <w:pPr>
              <w:jc w:val="center"/>
              <w:rPr>
                <w:sz w:val="20"/>
                <w:szCs w:val="20"/>
              </w:rPr>
            </w:pPr>
            <w:r w:rsidRPr="0002580A">
              <w:rPr>
                <w:sz w:val="20"/>
                <w:szCs w:val="20"/>
              </w:rPr>
              <w:t>Водные объекты (пляж, бассейн) отсутствую</w:t>
            </w:r>
          </w:p>
        </w:tc>
      </w:tr>
      <w:tr w:rsidR="000C7F00" w:rsidRPr="0002580A" w14:paraId="2899DEA7" w14:textId="77777777" w:rsidTr="004E471D">
        <w:trPr>
          <w:gridAfter w:val="14"/>
          <w:wAfter w:w="16317" w:type="dxa"/>
        </w:trPr>
        <w:tc>
          <w:tcPr>
            <w:tcW w:w="451" w:type="dxa"/>
          </w:tcPr>
          <w:p w14:paraId="16D372AF" w14:textId="77777777" w:rsidR="000C7F00" w:rsidRPr="0002580A" w:rsidRDefault="000C7F00" w:rsidP="000C7F00">
            <w:pPr>
              <w:pStyle w:val="a4"/>
              <w:numPr>
                <w:ilvl w:val="0"/>
                <w:numId w:val="9"/>
              </w:numPr>
              <w:jc w:val="center"/>
              <w:rPr>
                <w:rFonts w:ascii="Times New Roman" w:hAnsi="Times New Roman"/>
                <w:sz w:val="20"/>
                <w:szCs w:val="20"/>
                <w:lang w:eastAsia="ru-RU"/>
              </w:rPr>
            </w:pPr>
          </w:p>
        </w:tc>
        <w:tc>
          <w:tcPr>
            <w:tcW w:w="1873" w:type="dxa"/>
            <w:gridSpan w:val="5"/>
          </w:tcPr>
          <w:p w14:paraId="48E37386"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Муниципальное образовательное бюджетное учреждение дополнительного образования «Центр внешкольной работы» Арсеньевского городского округа</w:t>
            </w:r>
          </w:p>
          <w:p w14:paraId="58D3AE4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Художественно-эстетическое отделение</w:t>
            </w:r>
          </w:p>
          <w:p w14:paraId="4BD0AD8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муниципальная собственность</w:t>
            </w:r>
          </w:p>
        </w:tc>
        <w:tc>
          <w:tcPr>
            <w:tcW w:w="1700" w:type="dxa"/>
            <w:gridSpan w:val="4"/>
          </w:tcPr>
          <w:p w14:paraId="1F9E23E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692342,</w:t>
            </w:r>
          </w:p>
          <w:p w14:paraId="10D44B8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Приморский край,</w:t>
            </w:r>
          </w:p>
          <w:p w14:paraId="3B62687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г. Арсеньев,</w:t>
            </w:r>
          </w:p>
          <w:p w14:paraId="494F533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ул. Октябрьская, 41,</w:t>
            </w:r>
          </w:p>
          <w:p w14:paraId="03380341" w14:textId="77777777" w:rsidR="000C7F00" w:rsidRPr="0002580A" w:rsidRDefault="000C7F00" w:rsidP="000C7F00">
            <w:pPr>
              <w:pStyle w:val="a4"/>
              <w:jc w:val="center"/>
              <w:rPr>
                <w:rFonts w:ascii="Times New Roman" w:hAnsi="Times New Roman"/>
                <w:sz w:val="20"/>
                <w:szCs w:val="20"/>
                <w:lang w:val="en-US" w:eastAsia="ru-RU"/>
              </w:rPr>
            </w:pPr>
            <w:r w:rsidRPr="0002580A">
              <w:rPr>
                <w:rFonts w:ascii="Times New Roman" w:hAnsi="Times New Roman"/>
                <w:sz w:val="20"/>
                <w:szCs w:val="20"/>
                <w:lang w:eastAsia="ru-RU"/>
              </w:rPr>
              <w:t>тел</w:t>
            </w:r>
            <w:r w:rsidRPr="0002580A">
              <w:rPr>
                <w:rFonts w:ascii="Times New Roman" w:hAnsi="Times New Roman"/>
                <w:sz w:val="20"/>
                <w:szCs w:val="20"/>
                <w:lang w:val="en-US" w:eastAsia="ru-RU"/>
              </w:rPr>
              <w:t>.: 8(42361)4-18-30</w:t>
            </w:r>
          </w:p>
          <w:p w14:paraId="16E196C7" w14:textId="77777777" w:rsidR="000C7F00" w:rsidRPr="0002580A" w:rsidRDefault="000C7F00" w:rsidP="000C7F00">
            <w:pPr>
              <w:pStyle w:val="a4"/>
              <w:jc w:val="center"/>
              <w:rPr>
                <w:rFonts w:ascii="Times New Roman" w:hAnsi="Times New Roman"/>
                <w:sz w:val="20"/>
                <w:szCs w:val="20"/>
                <w:lang w:val="en-US" w:eastAsia="ru-RU"/>
              </w:rPr>
            </w:pPr>
            <w:r w:rsidRPr="0002580A">
              <w:rPr>
                <w:rFonts w:ascii="Times New Roman" w:hAnsi="Times New Roman"/>
                <w:sz w:val="20"/>
                <w:szCs w:val="20"/>
                <w:lang w:val="en-US" w:eastAsia="ru-RU"/>
              </w:rPr>
              <w:t>e-mail: cvr @bk.ru</w:t>
            </w:r>
          </w:p>
        </w:tc>
        <w:tc>
          <w:tcPr>
            <w:tcW w:w="2409" w:type="dxa"/>
            <w:gridSpan w:val="4"/>
          </w:tcPr>
          <w:p w14:paraId="676212A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Сезонный,</w:t>
            </w:r>
          </w:p>
          <w:p w14:paraId="38738B82"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3 смены,</w:t>
            </w:r>
          </w:p>
          <w:p w14:paraId="43BBBC1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июнь, июль, август</w:t>
            </w:r>
          </w:p>
        </w:tc>
        <w:tc>
          <w:tcPr>
            <w:tcW w:w="1276" w:type="dxa"/>
            <w:gridSpan w:val="4"/>
          </w:tcPr>
          <w:p w14:paraId="142B8B3C" w14:textId="77777777" w:rsidR="000C7F00" w:rsidRPr="0002580A" w:rsidRDefault="000C7F00" w:rsidP="000C7F00">
            <w:pPr>
              <w:jc w:val="center"/>
              <w:rPr>
                <w:sz w:val="20"/>
                <w:szCs w:val="20"/>
              </w:rPr>
            </w:pPr>
            <w:r w:rsidRPr="0002580A">
              <w:rPr>
                <w:sz w:val="20"/>
                <w:szCs w:val="20"/>
              </w:rPr>
              <w:t>июнь 80 человек,</w:t>
            </w:r>
          </w:p>
          <w:p w14:paraId="65893E35" w14:textId="77777777" w:rsidR="000C7F00" w:rsidRPr="0002580A" w:rsidRDefault="000C7F00" w:rsidP="000C7F00">
            <w:pPr>
              <w:jc w:val="center"/>
              <w:rPr>
                <w:sz w:val="20"/>
                <w:szCs w:val="20"/>
              </w:rPr>
            </w:pPr>
            <w:r w:rsidRPr="0002580A">
              <w:rPr>
                <w:sz w:val="20"/>
                <w:szCs w:val="20"/>
              </w:rPr>
              <w:t>июль 80 человек, август 30 человек</w:t>
            </w:r>
          </w:p>
          <w:p w14:paraId="5D24670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6-14 лет</w:t>
            </w:r>
          </w:p>
        </w:tc>
        <w:tc>
          <w:tcPr>
            <w:tcW w:w="1276" w:type="dxa"/>
            <w:gridSpan w:val="5"/>
          </w:tcPr>
          <w:p w14:paraId="5892117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Условий для проживания нет. Для проведения досуга имеются:</w:t>
            </w:r>
          </w:p>
          <w:p w14:paraId="76B622A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игровые комнаты, актовый и хореографический зал, работа творческих объединений</w:t>
            </w:r>
          </w:p>
        </w:tc>
        <w:tc>
          <w:tcPr>
            <w:tcW w:w="1276" w:type="dxa"/>
            <w:gridSpan w:val="4"/>
          </w:tcPr>
          <w:p w14:paraId="445D5C7B"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21 дней</w:t>
            </w:r>
          </w:p>
        </w:tc>
        <w:tc>
          <w:tcPr>
            <w:tcW w:w="1559" w:type="dxa"/>
            <w:gridSpan w:val="5"/>
          </w:tcPr>
          <w:p w14:paraId="4CB1AA7B"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w:t>
            </w:r>
          </w:p>
        </w:tc>
        <w:tc>
          <w:tcPr>
            <w:tcW w:w="2550" w:type="dxa"/>
            <w:gridSpan w:val="6"/>
          </w:tcPr>
          <w:p w14:paraId="56E61BA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Лагерь находится в центре города, рядом расположена  парковая зона, имеется возможность для выхода на близлежащие спортплощадки и стадионы, питание организуется на базе ближайшей школы, мед. помощь оказывается сотрудниками детской больницы, расположенной рядом. Программы смен отличаются тематическим разнообразием. Реализуются программы «Интенсив» художественно-эстетической направленности. Проводятся спортивно-оздоровительные мероприятия.</w:t>
            </w:r>
          </w:p>
          <w:p w14:paraId="54C0CABC" w14:textId="77777777" w:rsidR="000C7F00" w:rsidRPr="0002580A" w:rsidRDefault="000C7F00" w:rsidP="000C7F00">
            <w:pPr>
              <w:pStyle w:val="a4"/>
              <w:jc w:val="center"/>
              <w:rPr>
                <w:rFonts w:ascii="Times New Roman" w:hAnsi="Times New Roman"/>
                <w:sz w:val="20"/>
                <w:szCs w:val="20"/>
                <w:lang w:val="en-US" w:eastAsia="ru-RU"/>
              </w:rPr>
            </w:pPr>
            <w:r w:rsidRPr="0002580A">
              <w:rPr>
                <w:rFonts w:ascii="Times New Roman" w:hAnsi="Times New Roman"/>
                <w:sz w:val="20"/>
                <w:szCs w:val="20"/>
                <w:lang w:eastAsia="ru-RU"/>
              </w:rPr>
              <w:t>Сайт</w:t>
            </w:r>
            <w:hyperlink r:id="rId116" w:history="1">
              <w:r w:rsidRPr="0002580A">
                <w:rPr>
                  <w:rStyle w:val="a5"/>
                  <w:rFonts w:ascii="Times New Roman" w:hAnsi="Times New Roman"/>
                  <w:b/>
                  <w:sz w:val="20"/>
                  <w:szCs w:val="20"/>
                  <w:lang w:eastAsia="ru-RU"/>
                </w:rPr>
                <w:t>http://</w:t>
              </w:r>
              <w:r w:rsidRPr="0002580A">
                <w:rPr>
                  <w:rStyle w:val="a5"/>
                  <w:rFonts w:ascii="Times New Roman" w:hAnsi="Times New Roman"/>
                  <w:b/>
                  <w:sz w:val="20"/>
                  <w:szCs w:val="20"/>
                  <w:lang w:val="en-US" w:eastAsia="ru-RU"/>
                </w:rPr>
                <w:t>cvrars</w:t>
              </w:r>
              <w:r w:rsidRPr="0002580A">
                <w:rPr>
                  <w:rStyle w:val="a5"/>
                  <w:rFonts w:ascii="Times New Roman" w:hAnsi="Times New Roman"/>
                  <w:b/>
                  <w:sz w:val="20"/>
                  <w:szCs w:val="20"/>
                  <w:lang w:eastAsia="ru-RU"/>
                </w:rPr>
                <w:t>.</w:t>
              </w:r>
              <w:r w:rsidRPr="0002580A">
                <w:rPr>
                  <w:rStyle w:val="a5"/>
                  <w:rFonts w:ascii="Times New Roman" w:hAnsi="Times New Roman"/>
                  <w:b/>
                  <w:sz w:val="20"/>
                  <w:szCs w:val="20"/>
                  <w:lang w:val="en-US" w:eastAsia="ru-RU"/>
                </w:rPr>
                <w:t>ru</w:t>
              </w:r>
            </w:hyperlink>
          </w:p>
        </w:tc>
        <w:tc>
          <w:tcPr>
            <w:tcW w:w="993" w:type="dxa"/>
            <w:gridSpan w:val="2"/>
          </w:tcPr>
          <w:p w14:paraId="032E770D" w14:textId="77777777" w:rsidR="000C7F00" w:rsidRPr="0002580A" w:rsidRDefault="000C7F00" w:rsidP="000C7F00">
            <w:pPr>
              <w:jc w:val="center"/>
              <w:rPr>
                <w:sz w:val="20"/>
                <w:szCs w:val="20"/>
              </w:rPr>
            </w:pPr>
            <w:r w:rsidRPr="0002580A">
              <w:rPr>
                <w:sz w:val="20"/>
                <w:szCs w:val="20"/>
              </w:rPr>
              <w:t>Водные объекты (пляж, бассейн) отсутствую</w:t>
            </w:r>
          </w:p>
        </w:tc>
      </w:tr>
      <w:tr w:rsidR="000C7F00" w:rsidRPr="0002580A" w14:paraId="3D7C51F3" w14:textId="77777777" w:rsidTr="004E471D">
        <w:trPr>
          <w:gridAfter w:val="14"/>
          <w:wAfter w:w="16317" w:type="dxa"/>
        </w:trPr>
        <w:tc>
          <w:tcPr>
            <w:tcW w:w="451" w:type="dxa"/>
          </w:tcPr>
          <w:p w14:paraId="31FF779A" w14:textId="77777777" w:rsidR="000C7F00" w:rsidRPr="0002580A" w:rsidRDefault="000C7F00" w:rsidP="000C7F00">
            <w:pPr>
              <w:pStyle w:val="a4"/>
              <w:numPr>
                <w:ilvl w:val="0"/>
                <w:numId w:val="9"/>
              </w:numPr>
              <w:jc w:val="center"/>
              <w:rPr>
                <w:rFonts w:ascii="Times New Roman" w:hAnsi="Times New Roman"/>
                <w:sz w:val="20"/>
                <w:szCs w:val="20"/>
                <w:lang w:eastAsia="ru-RU"/>
              </w:rPr>
            </w:pPr>
          </w:p>
        </w:tc>
        <w:tc>
          <w:tcPr>
            <w:tcW w:w="1873" w:type="dxa"/>
            <w:gridSpan w:val="5"/>
          </w:tcPr>
          <w:p w14:paraId="309C0BA3"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Муниципальное образовательное бюджетное учреждение дополнительного образования «Центр внешкольной работы» Арсеньевского городского округа отделение технического творчества</w:t>
            </w:r>
          </w:p>
          <w:p w14:paraId="6D774AF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муниципальная собственность</w:t>
            </w:r>
          </w:p>
        </w:tc>
        <w:tc>
          <w:tcPr>
            <w:tcW w:w="1700" w:type="dxa"/>
            <w:gridSpan w:val="4"/>
          </w:tcPr>
          <w:p w14:paraId="1485103A"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xml:space="preserve">Приморский край г. Арсеньев ул. Горького 12-а, тел.8(423-61) 4-41-27, </w:t>
            </w:r>
            <w:r w:rsidRPr="0002580A">
              <w:rPr>
                <w:rFonts w:ascii="Times New Roman" w:hAnsi="Times New Roman"/>
                <w:sz w:val="20"/>
                <w:szCs w:val="20"/>
                <w:lang w:val="en-US" w:eastAsia="ru-RU"/>
              </w:rPr>
              <w:t>mou</w:t>
            </w:r>
            <w:r w:rsidRPr="0002580A">
              <w:rPr>
                <w:rFonts w:ascii="Times New Roman" w:hAnsi="Times New Roman"/>
                <w:sz w:val="20"/>
                <w:szCs w:val="20"/>
                <w:lang w:eastAsia="ru-RU"/>
              </w:rPr>
              <w:t>.</w:t>
            </w:r>
            <w:r w:rsidRPr="0002580A">
              <w:rPr>
                <w:rFonts w:ascii="Times New Roman" w:hAnsi="Times New Roman"/>
                <w:sz w:val="20"/>
                <w:szCs w:val="20"/>
                <w:lang w:val="en-US" w:eastAsia="ru-RU"/>
              </w:rPr>
              <w:t>sut</w:t>
            </w:r>
            <w:r w:rsidRPr="0002580A">
              <w:rPr>
                <w:rFonts w:ascii="Times New Roman" w:hAnsi="Times New Roman"/>
                <w:sz w:val="20"/>
                <w:szCs w:val="20"/>
                <w:lang w:eastAsia="ru-RU"/>
              </w:rPr>
              <w:t>@</w:t>
            </w:r>
            <w:r w:rsidRPr="0002580A">
              <w:rPr>
                <w:rFonts w:ascii="Times New Roman" w:hAnsi="Times New Roman"/>
                <w:sz w:val="20"/>
                <w:szCs w:val="20"/>
                <w:lang w:val="en-US" w:eastAsia="ru-RU"/>
              </w:rPr>
              <w:t>gmail</w:t>
            </w:r>
            <w:r w:rsidRPr="0002580A">
              <w:rPr>
                <w:rFonts w:ascii="Times New Roman" w:hAnsi="Times New Roman"/>
                <w:sz w:val="20"/>
                <w:szCs w:val="20"/>
                <w:lang w:eastAsia="ru-RU"/>
              </w:rPr>
              <w:t>.</w:t>
            </w:r>
            <w:r w:rsidRPr="0002580A">
              <w:rPr>
                <w:rFonts w:ascii="Times New Roman" w:hAnsi="Times New Roman"/>
                <w:sz w:val="20"/>
                <w:szCs w:val="20"/>
                <w:lang w:val="en-US" w:eastAsia="ru-RU"/>
              </w:rPr>
              <w:t>com</w:t>
            </w:r>
          </w:p>
        </w:tc>
        <w:tc>
          <w:tcPr>
            <w:tcW w:w="2409" w:type="dxa"/>
            <w:gridSpan w:val="4"/>
          </w:tcPr>
          <w:p w14:paraId="4FCC30A6"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Сезонный</w:t>
            </w:r>
          </w:p>
          <w:p w14:paraId="6773374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Две смены</w:t>
            </w:r>
          </w:p>
          <w:p w14:paraId="4A1BA87B"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Июнь</w:t>
            </w:r>
          </w:p>
          <w:p w14:paraId="221B57CB"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Июль</w:t>
            </w:r>
          </w:p>
        </w:tc>
        <w:tc>
          <w:tcPr>
            <w:tcW w:w="1276" w:type="dxa"/>
            <w:gridSpan w:val="4"/>
          </w:tcPr>
          <w:p w14:paraId="0E03C9C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В одну смену</w:t>
            </w:r>
          </w:p>
          <w:p w14:paraId="4261D37B"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70 детей,</w:t>
            </w:r>
          </w:p>
          <w:p w14:paraId="3DFAE1E3"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6,5-15лет</w:t>
            </w:r>
          </w:p>
        </w:tc>
        <w:tc>
          <w:tcPr>
            <w:tcW w:w="1276" w:type="dxa"/>
            <w:gridSpan w:val="5"/>
          </w:tcPr>
          <w:p w14:paraId="5CB890E3"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Условий для проживания нет. Для проведения досуга имеются:</w:t>
            </w:r>
          </w:p>
          <w:p w14:paraId="2F9B42F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игровые комнаты, комнаты для кружковой работы по интересам</w:t>
            </w:r>
          </w:p>
        </w:tc>
        <w:tc>
          <w:tcPr>
            <w:tcW w:w="1276" w:type="dxa"/>
            <w:gridSpan w:val="4"/>
          </w:tcPr>
          <w:p w14:paraId="7265945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21 день</w:t>
            </w:r>
          </w:p>
        </w:tc>
        <w:tc>
          <w:tcPr>
            <w:tcW w:w="1559" w:type="dxa"/>
            <w:gridSpan w:val="5"/>
          </w:tcPr>
          <w:p w14:paraId="3DF7A7F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w:t>
            </w:r>
          </w:p>
        </w:tc>
        <w:tc>
          <w:tcPr>
            <w:tcW w:w="2550" w:type="dxa"/>
            <w:gridSpan w:val="6"/>
          </w:tcPr>
          <w:p w14:paraId="60F28B29"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Учреждение расположено в центре города, вокруг здания расположены детские площадки, размещение и организация режима работы учреждение определено с учетом требований антитеррористической защищенности</w:t>
            </w:r>
          </w:p>
          <w:p w14:paraId="53D19017" w14:textId="77777777" w:rsidR="000C7F00" w:rsidRPr="0002580A" w:rsidRDefault="000C7F00" w:rsidP="000C7F00">
            <w:pPr>
              <w:pStyle w:val="a4"/>
              <w:jc w:val="center"/>
              <w:rPr>
                <w:rFonts w:ascii="Times New Roman" w:hAnsi="Times New Roman"/>
                <w:sz w:val="20"/>
                <w:szCs w:val="20"/>
                <w:lang w:eastAsia="ru-RU"/>
              </w:rPr>
            </w:pPr>
          </w:p>
          <w:p w14:paraId="2991A749"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Сайт</w:t>
            </w:r>
            <w:hyperlink r:id="rId117" w:history="1">
              <w:r w:rsidRPr="0002580A">
                <w:rPr>
                  <w:rStyle w:val="a5"/>
                  <w:rFonts w:ascii="Times New Roman" w:hAnsi="Times New Roman"/>
                  <w:b/>
                  <w:sz w:val="20"/>
                  <w:szCs w:val="20"/>
                  <w:lang w:eastAsia="ru-RU"/>
                </w:rPr>
                <w:t>http://</w:t>
              </w:r>
              <w:r w:rsidRPr="0002580A">
                <w:rPr>
                  <w:rStyle w:val="a5"/>
                  <w:rFonts w:ascii="Times New Roman" w:hAnsi="Times New Roman"/>
                  <w:b/>
                  <w:sz w:val="20"/>
                  <w:szCs w:val="20"/>
                  <w:lang w:val="en-US" w:eastAsia="ru-RU"/>
                </w:rPr>
                <w:t>cvrars</w:t>
              </w:r>
              <w:r w:rsidRPr="0002580A">
                <w:rPr>
                  <w:rStyle w:val="a5"/>
                  <w:rFonts w:ascii="Times New Roman" w:hAnsi="Times New Roman"/>
                  <w:b/>
                  <w:sz w:val="20"/>
                  <w:szCs w:val="20"/>
                  <w:lang w:eastAsia="ru-RU"/>
                </w:rPr>
                <w:t>.</w:t>
              </w:r>
              <w:r w:rsidRPr="0002580A">
                <w:rPr>
                  <w:rStyle w:val="a5"/>
                  <w:rFonts w:ascii="Times New Roman" w:hAnsi="Times New Roman"/>
                  <w:b/>
                  <w:sz w:val="20"/>
                  <w:szCs w:val="20"/>
                  <w:lang w:val="en-US" w:eastAsia="ru-RU"/>
                </w:rPr>
                <w:t>ru</w:t>
              </w:r>
            </w:hyperlink>
          </w:p>
        </w:tc>
        <w:tc>
          <w:tcPr>
            <w:tcW w:w="993" w:type="dxa"/>
            <w:gridSpan w:val="2"/>
          </w:tcPr>
          <w:p w14:paraId="53CB68B2" w14:textId="77777777" w:rsidR="000C7F00" w:rsidRPr="0002580A" w:rsidRDefault="000C7F00" w:rsidP="000C7F00">
            <w:pPr>
              <w:jc w:val="center"/>
              <w:rPr>
                <w:sz w:val="20"/>
                <w:szCs w:val="20"/>
              </w:rPr>
            </w:pPr>
            <w:r w:rsidRPr="0002580A">
              <w:rPr>
                <w:sz w:val="20"/>
                <w:szCs w:val="20"/>
              </w:rPr>
              <w:t>Водные объекты (пляж, бассейн) отсутствую</w:t>
            </w:r>
          </w:p>
        </w:tc>
      </w:tr>
      <w:tr w:rsidR="000C7F00" w:rsidRPr="0002580A" w14:paraId="05E36D4F" w14:textId="77777777" w:rsidTr="004E471D">
        <w:trPr>
          <w:gridAfter w:val="14"/>
          <w:wAfter w:w="16317" w:type="dxa"/>
        </w:trPr>
        <w:tc>
          <w:tcPr>
            <w:tcW w:w="451" w:type="dxa"/>
          </w:tcPr>
          <w:p w14:paraId="6560B696" w14:textId="77777777" w:rsidR="000C7F00" w:rsidRPr="0002580A" w:rsidRDefault="000C7F00" w:rsidP="000C7F00">
            <w:pPr>
              <w:pStyle w:val="a4"/>
              <w:numPr>
                <w:ilvl w:val="0"/>
                <w:numId w:val="9"/>
              </w:numPr>
              <w:jc w:val="center"/>
              <w:rPr>
                <w:rFonts w:ascii="Times New Roman" w:hAnsi="Times New Roman"/>
                <w:sz w:val="20"/>
                <w:szCs w:val="20"/>
                <w:lang w:eastAsia="ru-RU"/>
              </w:rPr>
            </w:pPr>
          </w:p>
        </w:tc>
        <w:tc>
          <w:tcPr>
            <w:tcW w:w="1873" w:type="dxa"/>
            <w:gridSpan w:val="5"/>
          </w:tcPr>
          <w:p w14:paraId="4A49742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Муниципальное образовательное бюджетное учреждение дополнительного образования «Центр внешкольной работы» Арсеньевского городского округа</w:t>
            </w:r>
          </w:p>
          <w:p w14:paraId="7EF8F572"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Отделение экологии и туризма</w:t>
            </w:r>
          </w:p>
          <w:p w14:paraId="2FECFFF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муниципальная собственность</w:t>
            </w:r>
          </w:p>
        </w:tc>
        <w:tc>
          <w:tcPr>
            <w:tcW w:w="1700" w:type="dxa"/>
            <w:gridSpan w:val="4"/>
          </w:tcPr>
          <w:p w14:paraId="32256434"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692331, Приморский край,</w:t>
            </w:r>
          </w:p>
          <w:p w14:paraId="5F81E9D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г. Арсеньев, ул. Советская 39-А,</w:t>
            </w:r>
          </w:p>
          <w:p w14:paraId="15F3E95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телефон 8(42361)</w:t>
            </w:r>
          </w:p>
          <w:p w14:paraId="494B967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xml:space="preserve">3-24-65,  </w:t>
            </w:r>
            <w:hyperlink r:id="rId118" w:history="1">
              <w:r w:rsidRPr="0002580A">
                <w:rPr>
                  <w:rStyle w:val="a5"/>
                  <w:rFonts w:ascii="Times New Roman" w:hAnsi="Times New Roman"/>
                  <w:sz w:val="20"/>
                  <w:szCs w:val="20"/>
                  <w:lang w:val="en-US" w:eastAsia="ru-RU"/>
                </w:rPr>
                <w:t>arsyunnatka</w:t>
              </w:r>
              <w:r w:rsidRPr="0002580A">
                <w:rPr>
                  <w:rStyle w:val="a5"/>
                  <w:rFonts w:ascii="Times New Roman" w:hAnsi="Times New Roman"/>
                  <w:sz w:val="20"/>
                  <w:szCs w:val="20"/>
                  <w:lang w:eastAsia="ru-RU"/>
                </w:rPr>
                <w:t>@</w:t>
              </w:r>
              <w:r w:rsidRPr="0002580A">
                <w:rPr>
                  <w:rStyle w:val="a5"/>
                  <w:rFonts w:ascii="Times New Roman" w:hAnsi="Times New Roman"/>
                  <w:sz w:val="20"/>
                  <w:szCs w:val="20"/>
                  <w:lang w:val="en-US" w:eastAsia="ru-RU"/>
                </w:rPr>
                <w:t>mail</w:t>
              </w:r>
              <w:r w:rsidRPr="0002580A">
                <w:rPr>
                  <w:rStyle w:val="a5"/>
                  <w:rFonts w:ascii="Times New Roman" w:hAnsi="Times New Roman"/>
                  <w:sz w:val="20"/>
                  <w:szCs w:val="20"/>
                  <w:lang w:eastAsia="ru-RU"/>
                </w:rPr>
                <w:t>.</w:t>
              </w:r>
              <w:r w:rsidRPr="0002580A">
                <w:rPr>
                  <w:rStyle w:val="a5"/>
                  <w:rFonts w:ascii="Times New Roman" w:hAnsi="Times New Roman"/>
                  <w:sz w:val="20"/>
                  <w:szCs w:val="20"/>
                  <w:lang w:val="en-US" w:eastAsia="ru-RU"/>
                </w:rPr>
                <w:t>ru</w:t>
              </w:r>
            </w:hyperlink>
          </w:p>
        </w:tc>
        <w:tc>
          <w:tcPr>
            <w:tcW w:w="2409" w:type="dxa"/>
            <w:gridSpan w:val="4"/>
          </w:tcPr>
          <w:p w14:paraId="73D7D6E6"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Сезонный/</w:t>
            </w:r>
          </w:p>
          <w:p w14:paraId="3A5C31F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Три смены/</w:t>
            </w:r>
          </w:p>
          <w:p w14:paraId="7DF48BB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Июнь, июль, август</w:t>
            </w:r>
          </w:p>
        </w:tc>
        <w:tc>
          <w:tcPr>
            <w:tcW w:w="1276" w:type="dxa"/>
            <w:gridSpan w:val="4"/>
          </w:tcPr>
          <w:p w14:paraId="29A1E3C6"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В одну смену</w:t>
            </w:r>
          </w:p>
          <w:p w14:paraId="42ABDE33"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75 детей,</w:t>
            </w:r>
          </w:p>
          <w:p w14:paraId="5678180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6,5-15 лет</w:t>
            </w:r>
          </w:p>
        </w:tc>
        <w:tc>
          <w:tcPr>
            <w:tcW w:w="1276" w:type="dxa"/>
            <w:gridSpan w:val="5"/>
          </w:tcPr>
          <w:p w14:paraId="583DB12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Мест для проживания детей нет;  для проведения досуга имеются:</w:t>
            </w:r>
          </w:p>
          <w:p w14:paraId="51C240B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актовый зал,</w:t>
            </w:r>
          </w:p>
          <w:p w14:paraId="2439AFFB"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площадка для проведения массовых  мероприятий и дискотек,</w:t>
            </w:r>
          </w:p>
          <w:p w14:paraId="5421018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баскетбольное кольцо,</w:t>
            </w:r>
          </w:p>
          <w:p w14:paraId="1145887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-волейбольная площадка,</w:t>
            </w:r>
          </w:p>
          <w:p w14:paraId="33911BF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спорт. площадка «Рукоход»,</w:t>
            </w:r>
          </w:p>
          <w:p w14:paraId="60E9B6C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футбольная площадка,</w:t>
            </w:r>
          </w:p>
          <w:p w14:paraId="0116D6E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теннисный стол, - живые уголки.</w:t>
            </w:r>
          </w:p>
        </w:tc>
        <w:tc>
          <w:tcPr>
            <w:tcW w:w="1276" w:type="dxa"/>
            <w:gridSpan w:val="4"/>
          </w:tcPr>
          <w:p w14:paraId="643F1C2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21 день</w:t>
            </w:r>
          </w:p>
        </w:tc>
        <w:tc>
          <w:tcPr>
            <w:tcW w:w="1559" w:type="dxa"/>
            <w:gridSpan w:val="5"/>
          </w:tcPr>
          <w:p w14:paraId="6427116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w:t>
            </w:r>
          </w:p>
        </w:tc>
        <w:tc>
          <w:tcPr>
            <w:tcW w:w="2550" w:type="dxa"/>
            <w:gridSpan w:val="6"/>
          </w:tcPr>
          <w:p w14:paraId="49D2910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Располагается в черте города.  На территории  имеется  дендроучасток, учебно-опытный участок, сад, небольшое озеро,  зооуголки,   музей природы, волейбольная площадка, «Рукоход». Территория  огорожена забором.</w:t>
            </w:r>
          </w:p>
          <w:p w14:paraId="2E137F42"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xml:space="preserve">Сайт </w:t>
            </w:r>
            <w:hyperlink r:id="rId119" w:history="1">
              <w:r w:rsidRPr="0002580A">
                <w:rPr>
                  <w:rStyle w:val="a5"/>
                  <w:rFonts w:ascii="Times New Roman" w:hAnsi="Times New Roman"/>
                  <w:b/>
                  <w:sz w:val="20"/>
                  <w:szCs w:val="20"/>
                  <w:lang w:eastAsia="ru-RU"/>
                </w:rPr>
                <w:t>http://</w:t>
              </w:r>
              <w:r w:rsidRPr="0002580A">
                <w:rPr>
                  <w:rStyle w:val="a5"/>
                  <w:rFonts w:ascii="Times New Roman" w:hAnsi="Times New Roman"/>
                  <w:b/>
                  <w:sz w:val="20"/>
                  <w:szCs w:val="20"/>
                  <w:lang w:val="en-US" w:eastAsia="ru-RU"/>
                </w:rPr>
                <w:t>cvrars</w:t>
              </w:r>
              <w:r w:rsidRPr="0002580A">
                <w:rPr>
                  <w:rStyle w:val="a5"/>
                  <w:rFonts w:ascii="Times New Roman" w:hAnsi="Times New Roman"/>
                  <w:b/>
                  <w:sz w:val="20"/>
                  <w:szCs w:val="20"/>
                  <w:lang w:eastAsia="ru-RU"/>
                </w:rPr>
                <w:t>.</w:t>
              </w:r>
              <w:r w:rsidRPr="0002580A">
                <w:rPr>
                  <w:rStyle w:val="a5"/>
                  <w:rFonts w:ascii="Times New Roman" w:hAnsi="Times New Roman"/>
                  <w:b/>
                  <w:sz w:val="20"/>
                  <w:szCs w:val="20"/>
                  <w:lang w:val="en-US" w:eastAsia="ru-RU"/>
                </w:rPr>
                <w:t>ru</w:t>
              </w:r>
            </w:hyperlink>
          </w:p>
          <w:p w14:paraId="3D05D128" w14:textId="77777777" w:rsidR="000C7F00" w:rsidRPr="0002580A" w:rsidRDefault="000C7F00" w:rsidP="000C7F00">
            <w:pPr>
              <w:pStyle w:val="a4"/>
              <w:jc w:val="center"/>
              <w:rPr>
                <w:rFonts w:ascii="Times New Roman" w:hAnsi="Times New Roman"/>
                <w:sz w:val="20"/>
                <w:szCs w:val="20"/>
                <w:lang w:eastAsia="ru-RU"/>
              </w:rPr>
            </w:pPr>
          </w:p>
          <w:p w14:paraId="2335BEA1" w14:textId="77777777" w:rsidR="000C7F00" w:rsidRPr="0002580A" w:rsidRDefault="000C7F00" w:rsidP="000C7F00">
            <w:pPr>
              <w:pStyle w:val="a4"/>
              <w:jc w:val="center"/>
              <w:rPr>
                <w:rFonts w:ascii="Times New Roman" w:hAnsi="Times New Roman"/>
                <w:sz w:val="20"/>
                <w:szCs w:val="20"/>
                <w:lang w:eastAsia="ru-RU"/>
              </w:rPr>
            </w:pPr>
          </w:p>
        </w:tc>
        <w:tc>
          <w:tcPr>
            <w:tcW w:w="993" w:type="dxa"/>
            <w:gridSpan w:val="2"/>
          </w:tcPr>
          <w:p w14:paraId="5FDEEAD2" w14:textId="77777777" w:rsidR="000C7F00" w:rsidRPr="0002580A" w:rsidRDefault="000C7F00" w:rsidP="000C7F00">
            <w:pPr>
              <w:jc w:val="center"/>
              <w:rPr>
                <w:sz w:val="20"/>
                <w:szCs w:val="20"/>
              </w:rPr>
            </w:pPr>
            <w:r w:rsidRPr="0002580A">
              <w:rPr>
                <w:sz w:val="20"/>
                <w:szCs w:val="20"/>
              </w:rPr>
              <w:t>Водные объекты (пляж, бассейн) отсутствую</w:t>
            </w:r>
          </w:p>
        </w:tc>
      </w:tr>
      <w:tr w:rsidR="000C7F00" w:rsidRPr="0002580A" w14:paraId="78169ED5" w14:textId="77777777" w:rsidTr="004E471D">
        <w:trPr>
          <w:gridAfter w:val="14"/>
          <w:wAfter w:w="16317" w:type="dxa"/>
        </w:trPr>
        <w:tc>
          <w:tcPr>
            <w:tcW w:w="451" w:type="dxa"/>
          </w:tcPr>
          <w:p w14:paraId="00E51C36" w14:textId="77777777" w:rsidR="000C7F00" w:rsidRPr="0002580A" w:rsidRDefault="000C7F00" w:rsidP="000C7F00">
            <w:pPr>
              <w:pStyle w:val="a4"/>
              <w:numPr>
                <w:ilvl w:val="0"/>
                <w:numId w:val="9"/>
              </w:numPr>
              <w:jc w:val="center"/>
              <w:rPr>
                <w:rFonts w:ascii="Times New Roman" w:hAnsi="Times New Roman"/>
                <w:sz w:val="20"/>
                <w:szCs w:val="20"/>
                <w:lang w:eastAsia="ru-RU"/>
              </w:rPr>
            </w:pPr>
          </w:p>
        </w:tc>
        <w:tc>
          <w:tcPr>
            <w:tcW w:w="1873" w:type="dxa"/>
            <w:gridSpan w:val="5"/>
          </w:tcPr>
          <w:p w14:paraId="7077F30B"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Муниципальное бюджетное учреждение</w:t>
            </w:r>
          </w:p>
          <w:p w14:paraId="44B3EC6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«Физкультурно-спортивный центр «Юность», Арсеньевский городской округ муниципальная собственность</w:t>
            </w:r>
          </w:p>
        </w:tc>
        <w:tc>
          <w:tcPr>
            <w:tcW w:w="1700" w:type="dxa"/>
            <w:gridSpan w:val="4"/>
          </w:tcPr>
          <w:p w14:paraId="457FFC29"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692342, г.Арсеньев, Ломоносова 7, Ленинская 43, тел: 4-41-16,</w:t>
            </w:r>
          </w:p>
          <w:p w14:paraId="59F99034"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4-33-28</w:t>
            </w:r>
            <w:r w:rsidRPr="0002580A">
              <w:rPr>
                <w:rFonts w:ascii="Times New Roman" w:hAnsi="Times New Roman"/>
                <w:sz w:val="20"/>
                <w:szCs w:val="20"/>
                <w:lang w:val="en-US" w:eastAsia="ru-RU"/>
              </w:rPr>
              <w:t>,</w:t>
            </w:r>
          </w:p>
          <w:p w14:paraId="561DF687" w14:textId="77777777" w:rsidR="000C7F00" w:rsidRPr="0002580A" w:rsidRDefault="000C7F00" w:rsidP="000C7F00">
            <w:pPr>
              <w:pStyle w:val="a4"/>
              <w:jc w:val="center"/>
              <w:rPr>
                <w:rFonts w:ascii="Times New Roman" w:hAnsi="Times New Roman"/>
                <w:sz w:val="20"/>
                <w:szCs w:val="20"/>
                <w:lang w:eastAsia="ru-RU"/>
              </w:rPr>
            </w:pPr>
          </w:p>
          <w:p w14:paraId="56877880" w14:textId="77777777" w:rsidR="000C7F00" w:rsidRPr="0002580A" w:rsidRDefault="000C7F00" w:rsidP="000C7F00">
            <w:pPr>
              <w:pStyle w:val="a4"/>
              <w:jc w:val="center"/>
              <w:rPr>
                <w:rFonts w:ascii="Times New Roman" w:hAnsi="Times New Roman"/>
                <w:sz w:val="20"/>
                <w:szCs w:val="20"/>
                <w:lang w:val="en-US" w:eastAsia="ru-RU"/>
              </w:rPr>
            </w:pPr>
            <w:r w:rsidRPr="0002580A">
              <w:rPr>
                <w:rFonts w:ascii="Times New Roman" w:hAnsi="Times New Roman"/>
                <w:sz w:val="20"/>
                <w:szCs w:val="20"/>
                <w:lang w:val="en-US" w:eastAsia="ru-RU"/>
              </w:rPr>
              <w:t>dush_unost@mail.ru</w:t>
            </w:r>
          </w:p>
        </w:tc>
        <w:tc>
          <w:tcPr>
            <w:tcW w:w="2409" w:type="dxa"/>
            <w:gridSpan w:val="4"/>
          </w:tcPr>
          <w:p w14:paraId="2626B013"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Сезонный:</w:t>
            </w:r>
          </w:p>
          <w:p w14:paraId="353DA01F" w14:textId="77777777" w:rsidR="000C7F00" w:rsidRPr="0002580A" w:rsidRDefault="000C7F00" w:rsidP="000C7F00">
            <w:pPr>
              <w:pStyle w:val="a4"/>
              <w:jc w:val="center"/>
              <w:rPr>
                <w:rFonts w:ascii="Times New Roman" w:hAnsi="Times New Roman"/>
                <w:sz w:val="20"/>
                <w:szCs w:val="20"/>
                <w:u w:val="single"/>
                <w:lang w:eastAsia="ru-RU"/>
              </w:rPr>
            </w:pPr>
            <w:r w:rsidRPr="0002580A">
              <w:rPr>
                <w:rFonts w:ascii="Times New Roman" w:hAnsi="Times New Roman"/>
                <w:sz w:val="20"/>
                <w:szCs w:val="20"/>
                <w:u w:val="single"/>
                <w:lang w:eastAsia="ru-RU"/>
              </w:rPr>
              <w:t>1 смена</w:t>
            </w:r>
          </w:p>
          <w:p w14:paraId="18348939"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июнь2015</w:t>
            </w:r>
          </w:p>
          <w:p w14:paraId="32811FE2" w14:textId="77777777" w:rsidR="000C7F00" w:rsidRPr="0002580A" w:rsidRDefault="000C7F00" w:rsidP="000C7F00">
            <w:pPr>
              <w:pStyle w:val="a4"/>
              <w:jc w:val="center"/>
              <w:rPr>
                <w:rFonts w:ascii="Times New Roman" w:hAnsi="Times New Roman"/>
                <w:sz w:val="20"/>
                <w:szCs w:val="20"/>
                <w:u w:val="single"/>
                <w:lang w:eastAsia="ru-RU"/>
              </w:rPr>
            </w:pPr>
            <w:r w:rsidRPr="0002580A">
              <w:rPr>
                <w:rFonts w:ascii="Times New Roman" w:hAnsi="Times New Roman"/>
                <w:sz w:val="20"/>
                <w:szCs w:val="20"/>
                <w:u w:val="single"/>
                <w:lang w:eastAsia="ru-RU"/>
              </w:rPr>
              <w:t>2 смена</w:t>
            </w:r>
          </w:p>
          <w:p w14:paraId="1EB0E23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июль 2015</w:t>
            </w:r>
          </w:p>
          <w:p w14:paraId="02E32BE7" w14:textId="77777777" w:rsidR="000C7F00" w:rsidRPr="0002580A" w:rsidRDefault="000C7F00" w:rsidP="000C7F00">
            <w:pPr>
              <w:pStyle w:val="a4"/>
              <w:jc w:val="center"/>
              <w:rPr>
                <w:rFonts w:ascii="Times New Roman" w:hAnsi="Times New Roman"/>
                <w:sz w:val="20"/>
                <w:szCs w:val="20"/>
                <w:lang w:eastAsia="ru-RU"/>
              </w:rPr>
            </w:pPr>
          </w:p>
          <w:p w14:paraId="6018012D" w14:textId="77777777" w:rsidR="000C7F00" w:rsidRPr="0002580A" w:rsidRDefault="000C7F00" w:rsidP="000C7F00">
            <w:pPr>
              <w:pStyle w:val="a4"/>
              <w:jc w:val="center"/>
              <w:rPr>
                <w:rFonts w:ascii="Times New Roman" w:hAnsi="Times New Roman"/>
                <w:sz w:val="20"/>
                <w:szCs w:val="20"/>
                <w:lang w:eastAsia="ru-RU"/>
              </w:rPr>
            </w:pPr>
          </w:p>
        </w:tc>
        <w:tc>
          <w:tcPr>
            <w:tcW w:w="1276" w:type="dxa"/>
            <w:gridSpan w:val="4"/>
          </w:tcPr>
          <w:p w14:paraId="13F20766" w14:textId="77777777" w:rsidR="000C7F00" w:rsidRPr="0002580A" w:rsidRDefault="000C7F00" w:rsidP="000C7F00">
            <w:pPr>
              <w:pStyle w:val="a4"/>
              <w:jc w:val="center"/>
              <w:rPr>
                <w:rFonts w:ascii="Times New Roman" w:hAnsi="Times New Roman"/>
                <w:sz w:val="20"/>
                <w:szCs w:val="20"/>
                <w:u w:val="single"/>
                <w:lang w:eastAsia="ru-RU"/>
              </w:rPr>
            </w:pPr>
            <w:r w:rsidRPr="0002580A">
              <w:rPr>
                <w:rFonts w:ascii="Times New Roman" w:hAnsi="Times New Roman"/>
                <w:sz w:val="20"/>
                <w:szCs w:val="20"/>
                <w:u w:val="single"/>
                <w:lang w:eastAsia="ru-RU"/>
              </w:rPr>
              <w:t>1 смена</w:t>
            </w:r>
          </w:p>
          <w:p w14:paraId="47129BB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157 мест</w:t>
            </w:r>
          </w:p>
          <w:p w14:paraId="2FEB7B4A" w14:textId="77777777" w:rsidR="000C7F00" w:rsidRPr="0002580A" w:rsidRDefault="000C7F00" w:rsidP="000C7F00">
            <w:pPr>
              <w:pStyle w:val="a4"/>
              <w:jc w:val="center"/>
              <w:rPr>
                <w:rFonts w:ascii="Times New Roman" w:hAnsi="Times New Roman"/>
                <w:sz w:val="20"/>
                <w:szCs w:val="20"/>
                <w:u w:val="single"/>
                <w:lang w:eastAsia="ru-RU"/>
              </w:rPr>
            </w:pPr>
          </w:p>
          <w:p w14:paraId="77E5A33E" w14:textId="77777777" w:rsidR="000C7F00" w:rsidRPr="0002580A" w:rsidRDefault="000C7F00" w:rsidP="000C7F00">
            <w:pPr>
              <w:pStyle w:val="a4"/>
              <w:jc w:val="center"/>
              <w:rPr>
                <w:rFonts w:ascii="Times New Roman" w:hAnsi="Times New Roman"/>
                <w:sz w:val="20"/>
                <w:szCs w:val="20"/>
                <w:u w:val="single"/>
                <w:lang w:eastAsia="ru-RU"/>
              </w:rPr>
            </w:pPr>
            <w:r w:rsidRPr="0002580A">
              <w:rPr>
                <w:rFonts w:ascii="Times New Roman" w:hAnsi="Times New Roman"/>
                <w:sz w:val="20"/>
                <w:szCs w:val="20"/>
                <w:u w:val="single"/>
                <w:lang w:eastAsia="ru-RU"/>
              </w:rPr>
              <w:t>2 смена</w:t>
            </w:r>
          </w:p>
          <w:p w14:paraId="3FB467C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96 мест</w:t>
            </w:r>
          </w:p>
          <w:p w14:paraId="06FEFB11" w14:textId="77777777" w:rsidR="000C7F00" w:rsidRPr="0002580A" w:rsidRDefault="000C7F00" w:rsidP="000C7F00">
            <w:pPr>
              <w:pStyle w:val="a4"/>
              <w:jc w:val="center"/>
              <w:rPr>
                <w:rFonts w:ascii="Times New Roman" w:hAnsi="Times New Roman"/>
                <w:sz w:val="20"/>
                <w:szCs w:val="20"/>
                <w:lang w:eastAsia="ru-RU"/>
              </w:rPr>
            </w:pPr>
          </w:p>
          <w:p w14:paraId="7EF27B9C" w14:textId="77777777" w:rsidR="000C7F00" w:rsidRPr="0002580A" w:rsidRDefault="000C7F00" w:rsidP="000C7F00">
            <w:pPr>
              <w:pStyle w:val="a4"/>
              <w:jc w:val="center"/>
              <w:rPr>
                <w:rFonts w:ascii="Times New Roman" w:hAnsi="Times New Roman"/>
                <w:sz w:val="20"/>
                <w:szCs w:val="20"/>
                <w:u w:val="single"/>
                <w:lang w:eastAsia="ru-RU"/>
              </w:rPr>
            </w:pPr>
            <w:r w:rsidRPr="0002580A">
              <w:rPr>
                <w:rFonts w:ascii="Times New Roman" w:hAnsi="Times New Roman"/>
                <w:sz w:val="20"/>
                <w:szCs w:val="20"/>
                <w:u w:val="single"/>
                <w:lang w:eastAsia="ru-RU"/>
              </w:rPr>
              <w:t>возрастная категория</w:t>
            </w:r>
          </w:p>
          <w:p w14:paraId="377D17F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6,5-15 лет</w:t>
            </w:r>
          </w:p>
        </w:tc>
        <w:tc>
          <w:tcPr>
            <w:tcW w:w="1276" w:type="dxa"/>
            <w:gridSpan w:val="5"/>
          </w:tcPr>
          <w:p w14:paraId="550D482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Спортивные залы, тренажерные залы, открытые спортивные площадки, стадион, теннисные корты</w:t>
            </w:r>
          </w:p>
        </w:tc>
        <w:tc>
          <w:tcPr>
            <w:tcW w:w="1276" w:type="dxa"/>
            <w:gridSpan w:val="4"/>
          </w:tcPr>
          <w:p w14:paraId="7995EFC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21 день</w:t>
            </w:r>
          </w:p>
        </w:tc>
        <w:tc>
          <w:tcPr>
            <w:tcW w:w="1559" w:type="dxa"/>
            <w:gridSpan w:val="5"/>
          </w:tcPr>
          <w:p w14:paraId="081DCAC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w:t>
            </w:r>
          </w:p>
        </w:tc>
        <w:tc>
          <w:tcPr>
            <w:tcW w:w="2550" w:type="dxa"/>
            <w:gridSpan w:val="6"/>
          </w:tcPr>
          <w:p w14:paraId="79F890B3"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Спортивно – оздоровительный лагерь с дневным пребыванием осуществляет свою деятельность в соответствии с программами и имеет спортивно – оздоровительную направленность. Организация свободного времени детей в летнее время, пространство для оздоровления</w:t>
            </w:r>
          </w:p>
          <w:p w14:paraId="4FD41884"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xml:space="preserve">информация на сайте </w:t>
            </w:r>
            <w:hyperlink r:id="rId120" w:history="1">
              <w:r w:rsidRPr="0002580A">
                <w:rPr>
                  <w:rStyle w:val="a5"/>
                  <w:rFonts w:ascii="Times New Roman" w:hAnsi="Times New Roman"/>
                  <w:b/>
                  <w:sz w:val="20"/>
                  <w:szCs w:val="20"/>
                  <w:lang w:eastAsia="ru-RU"/>
                </w:rPr>
                <w:t>http://ars.town/index.php/dok-sport-2/16469-polozheniya-i-pasporta-sportivnykh-lagerej</w:t>
              </w:r>
            </w:hyperlink>
          </w:p>
        </w:tc>
        <w:tc>
          <w:tcPr>
            <w:tcW w:w="993" w:type="dxa"/>
            <w:gridSpan w:val="2"/>
          </w:tcPr>
          <w:p w14:paraId="16BD529A" w14:textId="77777777" w:rsidR="000C7F00" w:rsidRPr="0002580A" w:rsidRDefault="000C7F00" w:rsidP="000C7F00">
            <w:pPr>
              <w:jc w:val="center"/>
              <w:rPr>
                <w:sz w:val="20"/>
                <w:szCs w:val="20"/>
              </w:rPr>
            </w:pPr>
            <w:r w:rsidRPr="0002580A">
              <w:rPr>
                <w:sz w:val="20"/>
                <w:szCs w:val="20"/>
              </w:rPr>
              <w:t>Водные объекты (пляж, бассейн) отсутствую</w:t>
            </w:r>
          </w:p>
        </w:tc>
      </w:tr>
      <w:tr w:rsidR="000C7F00" w:rsidRPr="0002580A" w14:paraId="140D3CC7" w14:textId="77777777" w:rsidTr="004E471D">
        <w:trPr>
          <w:gridAfter w:val="14"/>
          <w:wAfter w:w="16317" w:type="dxa"/>
        </w:trPr>
        <w:tc>
          <w:tcPr>
            <w:tcW w:w="451" w:type="dxa"/>
          </w:tcPr>
          <w:p w14:paraId="16D836C2" w14:textId="77777777" w:rsidR="000C7F00" w:rsidRPr="0002580A" w:rsidRDefault="000C7F00" w:rsidP="000C7F00">
            <w:pPr>
              <w:pStyle w:val="a4"/>
              <w:numPr>
                <w:ilvl w:val="0"/>
                <w:numId w:val="9"/>
              </w:numPr>
              <w:jc w:val="center"/>
              <w:rPr>
                <w:rFonts w:ascii="Times New Roman" w:hAnsi="Times New Roman"/>
                <w:sz w:val="20"/>
                <w:szCs w:val="20"/>
                <w:lang w:eastAsia="ru-RU"/>
              </w:rPr>
            </w:pPr>
          </w:p>
        </w:tc>
        <w:tc>
          <w:tcPr>
            <w:tcW w:w="1873" w:type="dxa"/>
            <w:gridSpan w:val="5"/>
          </w:tcPr>
          <w:p w14:paraId="7FB9812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Муниципальное бюджетное учреждение «Физкультурно-спортивный центр «Восток», Арсеньевский городской округ муниципальная собственность</w:t>
            </w:r>
          </w:p>
        </w:tc>
        <w:tc>
          <w:tcPr>
            <w:tcW w:w="1700" w:type="dxa"/>
            <w:gridSpan w:val="4"/>
          </w:tcPr>
          <w:p w14:paraId="0A9D66E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692331, г.Арсеньев, ул. Жуковского 54,</w:t>
            </w:r>
          </w:p>
          <w:p w14:paraId="53807CC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тел. 4-34-61</w:t>
            </w:r>
          </w:p>
          <w:p w14:paraId="0340FE73" w14:textId="77777777" w:rsidR="000C7F00" w:rsidRPr="0002580A" w:rsidRDefault="000C7F00" w:rsidP="000C7F00">
            <w:pPr>
              <w:pStyle w:val="a4"/>
              <w:jc w:val="center"/>
              <w:rPr>
                <w:rFonts w:ascii="Times New Roman" w:hAnsi="Times New Roman"/>
                <w:sz w:val="20"/>
                <w:szCs w:val="20"/>
                <w:lang w:eastAsia="ru-RU"/>
              </w:rPr>
            </w:pPr>
          </w:p>
          <w:p w14:paraId="6F6E2EC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val="en-US" w:eastAsia="ru-RU"/>
              </w:rPr>
              <w:t>arsvoctok</w:t>
            </w:r>
            <w:r w:rsidRPr="0002580A">
              <w:rPr>
                <w:rFonts w:ascii="Times New Roman" w:hAnsi="Times New Roman"/>
                <w:sz w:val="20"/>
                <w:szCs w:val="20"/>
                <w:lang w:eastAsia="ru-RU"/>
              </w:rPr>
              <w:t>@</w:t>
            </w:r>
            <w:r w:rsidRPr="0002580A">
              <w:rPr>
                <w:rFonts w:ascii="Times New Roman" w:hAnsi="Times New Roman"/>
                <w:sz w:val="20"/>
                <w:szCs w:val="20"/>
                <w:lang w:val="en-US" w:eastAsia="ru-RU"/>
              </w:rPr>
              <w:t>yandex</w:t>
            </w:r>
            <w:r w:rsidRPr="0002580A">
              <w:rPr>
                <w:rFonts w:ascii="Times New Roman" w:hAnsi="Times New Roman"/>
                <w:sz w:val="20"/>
                <w:szCs w:val="20"/>
                <w:lang w:eastAsia="ru-RU"/>
              </w:rPr>
              <w:t>.</w:t>
            </w:r>
            <w:r w:rsidRPr="0002580A">
              <w:rPr>
                <w:rFonts w:ascii="Times New Roman" w:hAnsi="Times New Roman"/>
                <w:sz w:val="20"/>
                <w:szCs w:val="20"/>
                <w:lang w:val="en-US" w:eastAsia="ru-RU"/>
              </w:rPr>
              <w:t>ru</w:t>
            </w:r>
          </w:p>
        </w:tc>
        <w:tc>
          <w:tcPr>
            <w:tcW w:w="2409" w:type="dxa"/>
            <w:gridSpan w:val="4"/>
          </w:tcPr>
          <w:p w14:paraId="71069B6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Сезонный:</w:t>
            </w:r>
          </w:p>
          <w:p w14:paraId="2584DE64" w14:textId="77777777" w:rsidR="000C7F00" w:rsidRPr="0002580A" w:rsidRDefault="000C7F00" w:rsidP="000C7F00">
            <w:pPr>
              <w:pStyle w:val="a4"/>
              <w:jc w:val="center"/>
              <w:rPr>
                <w:rFonts w:ascii="Times New Roman" w:hAnsi="Times New Roman"/>
                <w:sz w:val="20"/>
                <w:szCs w:val="20"/>
                <w:u w:val="single"/>
                <w:lang w:eastAsia="ru-RU"/>
              </w:rPr>
            </w:pPr>
            <w:r w:rsidRPr="0002580A">
              <w:rPr>
                <w:rFonts w:ascii="Times New Roman" w:hAnsi="Times New Roman"/>
                <w:sz w:val="20"/>
                <w:szCs w:val="20"/>
                <w:u w:val="single"/>
                <w:lang w:eastAsia="ru-RU"/>
              </w:rPr>
              <w:t>1 смена</w:t>
            </w:r>
          </w:p>
          <w:p w14:paraId="755474A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июнь</w:t>
            </w:r>
          </w:p>
          <w:p w14:paraId="440CDC3A" w14:textId="77777777" w:rsidR="000C7F00" w:rsidRPr="0002580A" w:rsidRDefault="000C7F00" w:rsidP="000C7F00">
            <w:pPr>
              <w:pStyle w:val="a4"/>
              <w:jc w:val="center"/>
              <w:rPr>
                <w:rFonts w:ascii="Times New Roman" w:hAnsi="Times New Roman"/>
                <w:sz w:val="20"/>
                <w:szCs w:val="20"/>
                <w:u w:val="single"/>
                <w:lang w:eastAsia="ru-RU"/>
              </w:rPr>
            </w:pPr>
            <w:r w:rsidRPr="0002580A">
              <w:rPr>
                <w:rFonts w:ascii="Times New Roman" w:hAnsi="Times New Roman"/>
                <w:sz w:val="20"/>
                <w:szCs w:val="20"/>
                <w:u w:val="single"/>
                <w:lang w:eastAsia="ru-RU"/>
              </w:rPr>
              <w:t>2 смена</w:t>
            </w:r>
          </w:p>
          <w:p w14:paraId="3C696CB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июль</w:t>
            </w:r>
          </w:p>
          <w:p w14:paraId="337CABE8" w14:textId="77777777" w:rsidR="000C7F00" w:rsidRPr="0002580A" w:rsidRDefault="000C7F00" w:rsidP="000C7F00">
            <w:pPr>
              <w:pStyle w:val="a4"/>
              <w:jc w:val="center"/>
              <w:rPr>
                <w:rFonts w:ascii="Times New Roman" w:hAnsi="Times New Roman"/>
                <w:sz w:val="20"/>
                <w:szCs w:val="20"/>
                <w:lang w:eastAsia="ru-RU"/>
              </w:rPr>
            </w:pPr>
          </w:p>
          <w:p w14:paraId="50DBADAF" w14:textId="77777777" w:rsidR="000C7F00" w:rsidRPr="0002580A" w:rsidRDefault="000C7F00" w:rsidP="000C7F00">
            <w:pPr>
              <w:pStyle w:val="a4"/>
              <w:jc w:val="center"/>
              <w:rPr>
                <w:rFonts w:ascii="Times New Roman" w:hAnsi="Times New Roman"/>
                <w:sz w:val="20"/>
                <w:szCs w:val="20"/>
                <w:lang w:eastAsia="ru-RU"/>
              </w:rPr>
            </w:pPr>
          </w:p>
          <w:p w14:paraId="16A2FA94" w14:textId="77777777" w:rsidR="000C7F00" w:rsidRPr="0002580A" w:rsidRDefault="000C7F00" w:rsidP="000C7F00">
            <w:pPr>
              <w:pStyle w:val="a4"/>
              <w:jc w:val="center"/>
              <w:rPr>
                <w:rFonts w:ascii="Times New Roman" w:hAnsi="Times New Roman"/>
                <w:sz w:val="20"/>
                <w:szCs w:val="20"/>
                <w:lang w:eastAsia="ru-RU"/>
              </w:rPr>
            </w:pPr>
          </w:p>
        </w:tc>
        <w:tc>
          <w:tcPr>
            <w:tcW w:w="1276" w:type="dxa"/>
            <w:gridSpan w:val="4"/>
          </w:tcPr>
          <w:p w14:paraId="0573B7B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1смена-125</w:t>
            </w:r>
          </w:p>
          <w:p w14:paraId="435C9B7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2смена</w:t>
            </w:r>
          </w:p>
          <w:p w14:paraId="52C3DFF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90</w:t>
            </w:r>
          </w:p>
          <w:p w14:paraId="3F74F7FA"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Возрастная категория</w:t>
            </w:r>
          </w:p>
          <w:p w14:paraId="055A107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6,5-15 лет</w:t>
            </w:r>
          </w:p>
        </w:tc>
        <w:tc>
          <w:tcPr>
            <w:tcW w:w="1276" w:type="dxa"/>
            <w:gridSpan w:val="5"/>
          </w:tcPr>
          <w:p w14:paraId="6B361BCA"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Спортивные залы, тренажерный зал, открытые спортивные площадки, стадион</w:t>
            </w:r>
          </w:p>
          <w:p w14:paraId="15D4F292" w14:textId="77777777" w:rsidR="000C7F00" w:rsidRPr="0002580A" w:rsidRDefault="000C7F00" w:rsidP="000C7F00">
            <w:pPr>
              <w:pStyle w:val="a4"/>
              <w:jc w:val="center"/>
              <w:rPr>
                <w:rFonts w:ascii="Times New Roman" w:hAnsi="Times New Roman"/>
                <w:sz w:val="20"/>
                <w:szCs w:val="20"/>
                <w:lang w:eastAsia="ru-RU"/>
              </w:rPr>
            </w:pPr>
          </w:p>
        </w:tc>
        <w:tc>
          <w:tcPr>
            <w:tcW w:w="1276" w:type="dxa"/>
            <w:gridSpan w:val="4"/>
          </w:tcPr>
          <w:p w14:paraId="256A8AF4"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21 день</w:t>
            </w:r>
          </w:p>
        </w:tc>
        <w:tc>
          <w:tcPr>
            <w:tcW w:w="1559" w:type="dxa"/>
            <w:gridSpan w:val="5"/>
          </w:tcPr>
          <w:p w14:paraId="03618A29"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w:t>
            </w:r>
          </w:p>
        </w:tc>
        <w:tc>
          <w:tcPr>
            <w:tcW w:w="2550" w:type="dxa"/>
            <w:gridSpan w:val="6"/>
          </w:tcPr>
          <w:p w14:paraId="4FFE005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Спортивно-оздоровительный лагерь расположен в здании ДЮСШ «Восток». В школе имеются спортивные залы: игровой, тренажерный, зал борьбы. Работают спортивные секции: легкая атлетика, греко-римская борьба, самбо, прыжки на батуте, хоккей с мячом, гиревой спорт. Здание расположено в центре города, рядом – парк, кинотеатр, аттракционы.</w:t>
            </w:r>
          </w:p>
          <w:p w14:paraId="5E60D5D6"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Информация о лагере расположена на сайте:</w:t>
            </w:r>
          </w:p>
          <w:p w14:paraId="43F85BB8" w14:textId="77777777" w:rsidR="000C7F00" w:rsidRPr="0002580A" w:rsidRDefault="00D715EA" w:rsidP="000C7F00">
            <w:pPr>
              <w:pStyle w:val="a4"/>
              <w:jc w:val="center"/>
              <w:rPr>
                <w:rFonts w:ascii="Times New Roman" w:hAnsi="Times New Roman"/>
                <w:b/>
                <w:sz w:val="20"/>
                <w:szCs w:val="20"/>
                <w:lang w:eastAsia="ru-RU"/>
              </w:rPr>
            </w:pPr>
            <w:hyperlink r:id="rId121" w:history="1">
              <w:r w:rsidR="000C7F00" w:rsidRPr="0002580A">
                <w:rPr>
                  <w:rStyle w:val="a5"/>
                  <w:rFonts w:ascii="Times New Roman" w:hAnsi="Times New Roman"/>
                  <w:b/>
                  <w:sz w:val="20"/>
                  <w:szCs w:val="20"/>
                  <w:lang w:eastAsia="ru-RU"/>
                </w:rPr>
                <w:t>http://ars.town/index.php/dok-sport-2/16469-polozheniya-i-pasporta-sportivnykh-lagerej</w:t>
              </w:r>
            </w:hyperlink>
          </w:p>
        </w:tc>
        <w:tc>
          <w:tcPr>
            <w:tcW w:w="993" w:type="dxa"/>
            <w:gridSpan w:val="2"/>
          </w:tcPr>
          <w:p w14:paraId="29E367AE" w14:textId="77777777" w:rsidR="000C7F00" w:rsidRPr="0002580A" w:rsidRDefault="000C7F00" w:rsidP="000C7F00">
            <w:pPr>
              <w:jc w:val="center"/>
              <w:rPr>
                <w:sz w:val="20"/>
                <w:szCs w:val="20"/>
              </w:rPr>
            </w:pPr>
            <w:r w:rsidRPr="0002580A">
              <w:rPr>
                <w:sz w:val="20"/>
                <w:szCs w:val="20"/>
              </w:rPr>
              <w:t>Водные объекты (пляж, бассейн) отсутствую</w:t>
            </w:r>
          </w:p>
        </w:tc>
      </w:tr>
      <w:tr w:rsidR="000C7F00" w:rsidRPr="0002580A" w14:paraId="020DC85A" w14:textId="77777777" w:rsidTr="004E471D">
        <w:trPr>
          <w:gridAfter w:val="14"/>
          <w:wAfter w:w="16317" w:type="dxa"/>
        </w:trPr>
        <w:tc>
          <w:tcPr>
            <w:tcW w:w="451" w:type="dxa"/>
          </w:tcPr>
          <w:p w14:paraId="5AE16B78" w14:textId="77777777" w:rsidR="000C7F00" w:rsidRPr="0002580A" w:rsidRDefault="000C7F00" w:rsidP="000C7F00">
            <w:pPr>
              <w:pStyle w:val="a4"/>
              <w:numPr>
                <w:ilvl w:val="0"/>
                <w:numId w:val="9"/>
              </w:numPr>
              <w:jc w:val="center"/>
              <w:rPr>
                <w:rFonts w:ascii="Times New Roman" w:hAnsi="Times New Roman"/>
                <w:sz w:val="20"/>
                <w:szCs w:val="20"/>
                <w:lang w:eastAsia="ru-RU"/>
              </w:rPr>
            </w:pPr>
          </w:p>
        </w:tc>
        <w:tc>
          <w:tcPr>
            <w:tcW w:w="1873" w:type="dxa"/>
            <w:gridSpan w:val="5"/>
          </w:tcPr>
          <w:p w14:paraId="14E4B7E2"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Муниципальное бюджетное учреждение «Физкультурно-спортивный центр «Полёт» им.В.И.Манойленко Арсеньевского городского круга</w:t>
            </w:r>
          </w:p>
          <w:p w14:paraId="256F120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муниципальная собственность</w:t>
            </w:r>
          </w:p>
        </w:tc>
        <w:tc>
          <w:tcPr>
            <w:tcW w:w="1700" w:type="dxa"/>
            <w:gridSpan w:val="4"/>
          </w:tcPr>
          <w:p w14:paraId="311431F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692337</w:t>
            </w:r>
          </w:p>
          <w:p w14:paraId="6ECEE31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Приморский край,</w:t>
            </w:r>
          </w:p>
          <w:p w14:paraId="11EAF94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г. Арсеньев,</w:t>
            </w:r>
          </w:p>
          <w:p w14:paraId="7E6A8989"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ул. Жуковского 48, тел.8(42361) 4-49-78,</w:t>
            </w:r>
          </w:p>
          <w:p w14:paraId="582B3E0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факс:8(42361) 4-49-78</w:t>
            </w:r>
          </w:p>
          <w:p w14:paraId="0DF8B7DE" w14:textId="77777777" w:rsidR="000C7F00" w:rsidRPr="0002580A" w:rsidRDefault="000C7F00" w:rsidP="000C7F00">
            <w:pPr>
              <w:pStyle w:val="a4"/>
              <w:jc w:val="center"/>
              <w:rPr>
                <w:rFonts w:ascii="Times New Roman" w:hAnsi="Times New Roman"/>
                <w:sz w:val="20"/>
                <w:szCs w:val="20"/>
                <w:lang w:eastAsia="ru-RU"/>
              </w:rPr>
            </w:pPr>
          </w:p>
          <w:p w14:paraId="19B28123"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Электронный адрес:</w:t>
            </w:r>
          </w:p>
          <w:p w14:paraId="7010EC1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val="en-US" w:eastAsia="ru-RU"/>
              </w:rPr>
              <w:t>sport</w:t>
            </w:r>
            <w:r w:rsidRPr="0002580A">
              <w:rPr>
                <w:rFonts w:ascii="Times New Roman" w:hAnsi="Times New Roman"/>
                <w:sz w:val="20"/>
                <w:szCs w:val="20"/>
                <w:lang w:eastAsia="ru-RU"/>
              </w:rPr>
              <w:t xml:space="preserve">. </w:t>
            </w:r>
            <w:r w:rsidRPr="0002580A">
              <w:rPr>
                <w:rFonts w:ascii="Times New Roman" w:hAnsi="Times New Roman"/>
                <w:sz w:val="20"/>
                <w:szCs w:val="20"/>
                <w:lang w:val="en-US" w:eastAsia="ru-RU"/>
              </w:rPr>
              <w:t>Polet</w:t>
            </w:r>
            <w:r w:rsidRPr="0002580A">
              <w:rPr>
                <w:rFonts w:ascii="Times New Roman" w:hAnsi="Times New Roman"/>
                <w:sz w:val="20"/>
                <w:szCs w:val="20"/>
                <w:lang w:eastAsia="ru-RU"/>
              </w:rPr>
              <w:t>2@</w:t>
            </w:r>
            <w:r w:rsidRPr="0002580A">
              <w:rPr>
                <w:rFonts w:ascii="Times New Roman" w:hAnsi="Times New Roman"/>
                <w:sz w:val="20"/>
                <w:szCs w:val="20"/>
                <w:lang w:val="en-US" w:eastAsia="ru-RU"/>
              </w:rPr>
              <w:t>mail</w:t>
            </w:r>
            <w:r w:rsidRPr="0002580A">
              <w:rPr>
                <w:rFonts w:ascii="Times New Roman" w:hAnsi="Times New Roman"/>
                <w:sz w:val="20"/>
                <w:szCs w:val="20"/>
                <w:lang w:eastAsia="ru-RU"/>
              </w:rPr>
              <w:t xml:space="preserve">. </w:t>
            </w:r>
            <w:r w:rsidRPr="0002580A">
              <w:rPr>
                <w:rFonts w:ascii="Times New Roman" w:hAnsi="Times New Roman"/>
                <w:sz w:val="20"/>
                <w:szCs w:val="20"/>
                <w:lang w:val="en-US" w:eastAsia="ru-RU"/>
              </w:rPr>
              <w:t>ru</w:t>
            </w:r>
          </w:p>
          <w:p w14:paraId="543EEA8D" w14:textId="77777777" w:rsidR="000C7F00" w:rsidRPr="0002580A" w:rsidRDefault="000C7F00" w:rsidP="000C7F00">
            <w:pPr>
              <w:pStyle w:val="a4"/>
              <w:jc w:val="center"/>
              <w:rPr>
                <w:rFonts w:ascii="Times New Roman" w:hAnsi="Times New Roman"/>
                <w:sz w:val="20"/>
                <w:szCs w:val="20"/>
                <w:lang w:eastAsia="ru-RU"/>
              </w:rPr>
            </w:pPr>
          </w:p>
        </w:tc>
        <w:tc>
          <w:tcPr>
            <w:tcW w:w="2409" w:type="dxa"/>
            <w:gridSpan w:val="4"/>
          </w:tcPr>
          <w:p w14:paraId="0CB9112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Сезонный</w:t>
            </w:r>
          </w:p>
          <w:p w14:paraId="32D37DD3"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 смены</w:t>
            </w:r>
          </w:p>
          <w:p w14:paraId="768EE922"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июнь, июль</w:t>
            </w:r>
          </w:p>
        </w:tc>
        <w:tc>
          <w:tcPr>
            <w:tcW w:w="1276" w:type="dxa"/>
            <w:gridSpan w:val="4"/>
          </w:tcPr>
          <w:p w14:paraId="6392A34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1смена- 185чел,</w:t>
            </w:r>
          </w:p>
          <w:p w14:paraId="0B8DCFA8"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2смена - 165чел.</w:t>
            </w:r>
          </w:p>
          <w:p w14:paraId="5A6407BE" w14:textId="77777777" w:rsidR="000C7F00" w:rsidRPr="0002580A" w:rsidRDefault="000C7F00" w:rsidP="000C7F00">
            <w:pPr>
              <w:pStyle w:val="a4"/>
              <w:jc w:val="center"/>
              <w:rPr>
                <w:rFonts w:ascii="Times New Roman" w:hAnsi="Times New Roman"/>
                <w:sz w:val="20"/>
                <w:szCs w:val="20"/>
                <w:lang w:eastAsia="ru-RU"/>
              </w:rPr>
            </w:pPr>
          </w:p>
          <w:p w14:paraId="4A89E834"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Возрастная категория</w:t>
            </w:r>
          </w:p>
          <w:p w14:paraId="279DE71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6,5-15 лет</w:t>
            </w:r>
          </w:p>
        </w:tc>
        <w:tc>
          <w:tcPr>
            <w:tcW w:w="1276" w:type="dxa"/>
            <w:gridSpan w:val="5"/>
          </w:tcPr>
          <w:p w14:paraId="6FB7FD4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Имеются спортивные залы, два плавательных бассейна, тренажерный зал, сауна, площадки для стритбола, мини-футбола, детская тренажерная площадка, комната для просмотра видеофильмов</w:t>
            </w:r>
          </w:p>
          <w:p w14:paraId="007D74E7" w14:textId="77777777" w:rsidR="000C7F00" w:rsidRPr="0002580A" w:rsidRDefault="000C7F00" w:rsidP="000C7F00">
            <w:pPr>
              <w:pStyle w:val="a4"/>
              <w:jc w:val="center"/>
              <w:rPr>
                <w:rFonts w:ascii="Times New Roman" w:hAnsi="Times New Roman"/>
                <w:sz w:val="20"/>
                <w:szCs w:val="20"/>
                <w:lang w:eastAsia="ru-RU"/>
              </w:rPr>
            </w:pPr>
          </w:p>
        </w:tc>
        <w:tc>
          <w:tcPr>
            <w:tcW w:w="1276" w:type="dxa"/>
            <w:gridSpan w:val="4"/>
          </w:tcPr>
          <w:p w14:paraId="67FA743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21 день</w:t>
            </w:r>
          </w:p>
        </w:tc>
        <w:tc>
          <w:tcPr>
            <w:tcW w:w="1559" w:type="dxa"/>
            <w:gridSpan w:val="5"/>
          </w:tcPr>
          <w:p w14:paraId="0E48777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w:t>
            </w:r>
          </w:p>
        </w:tc>
        <w:tc>
          <w:tcPr>
            <w:tcW w:w="2550" w:type="dxa"/>
            <w:gridSpan w:val="6"/>
          </w:tcPr>
          <w:p w14:paraId="0D1AB764"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МБУ ФСЦ «Полёт» расположен в центре города зеленой парковой зоне, в котором расположен детский тренажерный городок.</w:t>
            </w:r>
          </w:p>
          <w:p w14:paraId="54FA378A"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Физкультурно-спортивный центр имеет прекрасную спортивную базу. Это два игровых зала большой и малый для занятий баскетболом, волейболом, мини-футболом,</w:t>
            </w:r>
          </w:p>
          <w:p w14:paraId="1E319C86"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н/ теннисом, бадминтоном и офп, тренажерный зал, два плавательных бассейна (малый с подогревом для не умеющих плавать с обучением и</w:t>
            </w:r>
          </w:p>
          <w:p w14:paraId="704E900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25 м бассейн на 4 дорожки.</w:t>
            </w:r>
          </w:p>
          <w:p w14:paraId="10F84419"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В бассейнах есть необходимый спортивный инвентарь для обучения и занятий). Восстановительный центр-сауна. На территории  ФСЦ  имеются открытые игровые площадки.</w:t>
            </w:r>
          </w:p>
          <w:p w14:paraId="1F5927C2"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xml:space="preserve">В физкультурно-спортивном центре  культивируются 4 вида спорта: баскетбол (юноши. девушки), лыжные гонки, плавание, кудо. В школе занимается свыше 800 мальчишек и девчонок. Информация о ФСЦ и лагере  размещается на официальном сайте администрации Арсеньевского городского округа </w:t>
            </w:r>
            <w:hyperlink r:id="rId122" w:history="1">
              <w:r w:rsidRPr="0002580A">
                <w:rPr>
                  <w:rStyle w:val="a5"/>
                  <w:rFonts w:ascii="Times New Roman" w:hAnsi="Times New Roman"/>
                  <w:b/>
                  <w:sz w:val="20"/>
                  <w:szCs w:val="20"/>
                  <w:lang w:eastAsia="ru-RU"/>
                </w:rPr>
                <w:t>http://ars.town/index.php/dok-sport-2/16469-polozheniya-i-pasporta-sportivnykh-lagerej</w:t>
              </w:r>
            </w:hyperlink>
          </w:p>
        </w:tc>
        <w:tc>
          <w:tcPr>
            <w:tcW w:w="993" w:type="dxa"/>
            <w:gridSpan w:val="2"/>
          </w:tcPr>
          <w:p w14:paraId="3A570B8D"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Имеется два плавательных бассейна (малый с подогревом для не умеющих плавать с обучением и</w:t>
            </w:r>
          </w:p>
          <w:p w14:paraId="3863046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25 м бассейн на 4 дорожки.</w:t>
            </w:r>
          </w:p>
          <w:p w14:paraId="49ACB7A3" w14:textId="77777777" w:rsidR="000C7F00" w:rsidRPr="0002580A" w:rsidRDefault="000C7F00" w:rsidP="000C7F00">
            <w:pPr>
              <w:jc w:val="center"/>
              <w:rPr>
                <w:sz w:val="20"/>
                <w:szCs w:val="20"/>
              </w:rPr>
            </w:pPr>
          </w:p>
        </w:tc>
      </w:tr>
      <w:tr w:rsidR="000C7F00" w:rsidRPr="0002580A" w14:paraId="4880DF67" w14:textId="77777777" w:rsidTr="004E471D">
        <w:trPr>
          <w:gridAfter w:val="14"/>
          <w:wAfter w:w="16317" w:type="dxa"/>
          <w:trHeight w:val="1248"/>
        </w:trPr>
        <w:tc>
          <w:tcPr>
            <w:tcW w:w="451" w:type="dxa"/>
          </w:tcPr>
          <w:p w14:paraId="65CBD9E4" w14:textId="77777777" w:rsidR="000C7F00" w:rsidRPr="0002580A" w:rsidRDefault="000C7F00" w:rsidP="000C7F00">
            <w:pPr>
              <w:pStyle w:val="a4"/>
              <w:numPr>
                <w:ilvl w:val="0"/>
                <w:numId w:val="9"/>
              </w:numPr>
              <w:jc w:val="center"/>
              <w:rPr>
                <w:rFonts w:ascii="Times New Roman" w:hAnsi="Times New Roman"/>
                <w:sz w:val="20"/>
                <w:szCs w:val="20"/>
                <w:lang w:eastAsia="ru-RU"/>
              </w:rPr>
            </w:pPr>
          </w:p>
        </w:tc>
        <w:tc>
          <w:tcPr>
            <w:tcW w:w="1873" w:type="dxa"/>
            <w:gridSpan w:val="5"/>
          </w:tcPr>
          <w:p w14:paraId="5872FEAF"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Муниципальное бюджетное учреждения дополнительного образования «Детская школа искусств» Арсеньевского городского округа</w:t>
            </w:r>
          </w:p>
          <w:p w14:paraId="4EA15DE9"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муниципальная собственность</w:t>
            </w:r>
          </w:p>
        </w:tc>
        <w:tc>
          <w:tcPr>
            <w:tcW w:w="1700" w:type="dxa"/>
            <w:gridSpan w:val="4"/>
          </w:tcPr>
          <w:p w14:paraId="1F9C816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Приморский край,</w:t>
            </w:r>
          </w:p>
          <w:p w14:paraId="521DD48A"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г. Арсеньев, ул. Щербакова 36, 8 (42361) 4-24-11</w:t>
            </w:r>
          </w:p>
          <w:p w14:paraId="5D6F96D6" w14:textId="77777777" w:rsidR="000C7F00" w:rsidRPr="0002580A" w:rsidRDefault="00D715EA" w:rsidP="000C7F00">
            <w:pPr>
              <w:jc w:val="center"/>
              <w:rPr>
                <w:sz w:val="20"/>
                <w:szCs w:val="20"/>
                <w:lang w:val="en-GB"/>
              </w:rPr>
            </w:pPr>
            <w:hyperlink r:id="rId123" w:history="1">
              <w:r w:rsidR="000C7F00" w:rsidRPr="0002580A">
                <w:rPr>
                  <w:rStyle w:val="a5"/>
                  <w:sz w:val="20"/>
                  <w:szCs w:val="20"/>
                  <w:lang w:val="en-GB"/>
                </w:rPr>
                <w:t>moudod</w:t>
              </w:r>
              <w:r w:rsidR="000C7F00" w:rsidRPr="0002580A">
                <w:rPr>
                  <w:rStyle w:val="a5"/>
                  <w:sz w:val="20"/>
                  <w:szCs w:val="20"/>
                </w:rPr>
                <w:t>_</w:t>
              </w:r>
              <w:r w:rsidR="000C7F00" w:rsidRPr="0002580A">
                <w:rPr>
                  <w:rStyle w:val="a5"/>
                  <w:sz w:val="20"/>
                  <w:szCs w:val="20"/>
                  <w:lang w:val="en-GB"/>
                </w:rPr>
                <w:t>dmsh@mail.ru</w:t>
              </w:r>
            </w:hyperlink>
          </w:p>
          <w:p w14:paraId="1CFA6E61" w14:textId="77777777" w:rsidR="000C7F00" w:rsidRPr="0002580A" w:rsidRDefault="000C7F00" w:rsidP="000C7F00">
            <w:pPr>
              <w:pStyle w:val="a4"/>
              <w:jc w:val="center"/>
              <w:rPr>
                <w:rFonts w:ascii="Times New Roman" w:hAnsi="Times New Roman"/>
                <w:sz w:val="20"/>
                <w:szCs w:val="20"/>
                <w:lang w:eastAsia="ru-RU"/>
              </w:rPr>
            </w:pPr>
          </w:p>
        </w:tc>
        <w:tc>
          <w:tcPr>
            <w:tcW w:w="2409" w:type="dxa"/>
            <w:gridSpan w:val="4"/>
          </w:tcPr>
          <w:p w14:paraId="4E694286"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Сезонный (1 смена в год) июнь</w:t>
            </w:r>
          </w:p>
        </w:tc>
        <w:tc>
          <w:tcPr>
            <w:tcW w:w="1276" w:type="dxa"/>
            <w:gridSpan w:val="4"/>
          </w:tcPr>
          <w:p w14:paraId="3729ECD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70 мест</w:t>
            </w:r>
          </w:p>
          <w:p w14:paraId="5E70C07C"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7- 11 лет</w:t>
            </w:r>
          </w:p>
        </w:tc>
        <w:tc>
          <w:tcPr>
            <w:tcW w:w="1276" w:type="dxa"/>
            <w:gridSpan w:val="5"/>
          </w:tcPr>
          <w:p w14:paraId="26954BF6"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Мест для проживания детей нет;  для проведения досуга имеются:</w:t>
            </w:r>
          </w:p>
          <w:p w14:paraId="488FD9F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актовый зал,</w:t>
            </w:r>
          </w:p>
          <w:p w14:paraId="51A971A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концертный зал и т.д.</w:t>
            </w:r>
          </w:p>
        </w:tc>
        <w:tc>
          <w:tcPr>
            <w:tcW w:w="1276" w:type="dxa"/>
            <w:gridSpan w:val="4"/>
          </w:tcPr>
          <w:p w14:paraId="6C7B0CB4"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21 день</w:t>
            </w:r>
          </w:p>
        </w:tc>
        <w:tc>
          <w:tcPr>
            <w:tcW w:w="1559" w:type="dxa"/>
            <w:gridSpan w:val="5"/>
          </w:tcPr>
          <w:p w14:paraId="47A35631"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w:t>
            </w:r>
          </w:p>
        </w:tc>
        <w:tc>
          <w:tcPr>
            <w:tcW w:w="2550" w:type="dxa"/>
            <w:gridSpan w:val="6"/>
          </w:tcPr>
          <w:p w14:paraId="602E78E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1.Экскурсионные посещения:</w:t>
            </w:r>
          </w:p>
          <w:p w14:paraId="71E22836"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музей;</w:t>
            </w:r>
          </w:p>
          <w:p w14:paraId="0C2D9316"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библиотека;</w:t>
            </w:r>
          </w:p>
          <w:p w14:paraId="4B70630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молокозавод;</w:t>
            </w:r>
          </w:p>
          <w:p w14:paraId="3193A13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-станция юных натуралистов;</w:t>
            </w:r>
          </w:p>
          <w:p w14:paraId="079C922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хлебокомбинат;</w:t>
            </w:r>
          </w:p>
          <w:p w14:paraId="1C9E929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 Концертные мероприятия;</w:t>
            </w:r>
          </w:p>
          <w:p w14:paraId="0A6B8BB2"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3. Спортивные мероприятия;</w:t>
            </w:r>
          </w:p>
          <w:p w14:paraId="5ADAEC6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4. Проведение конкурсов.</w:t>
            </w:r>
          </w:p>
          <w:p w14:paraId="1BAC02DD" w14:textId="77777777" w:rsidR="000C7F00" w:rsidRPr="0002580A" w:rsidRDefault="00D715EA" w:rsidP="000C7F00">
            <w:pPr>
              <w:widowControl w:val="0"/>
              <w:jc w:val="center"/>
              <w:rPr>
                <w:sz w:val="20"/>
                <w:szCs w:val="20"/>
              </w:rPr>
            </w:pPr>
            <w:hyperlink r:id="rId124" w:history="1">
              <w:r w:rsidR="000C7F00" w:rsidRPr="0002580A">
                <w:rPr>
                  <w:rStyle w:val="a5"/>
                  <w:sz w:val="20"/>
                  <w:szCs w:val="20"/>
                  <w:lang w:val="en-GB"/>
                </w:rPr>
                <w:t>moudod</w:t>
              </w:r>
              <w:r w:rsidR="000C7F00" w:rsidRPr="0002580A">
                <w:rPr>
                  <w:rStyle w:val="a5"/>
                  <w:sz w:val="20"/>
                  <w:szCs w:val="20"/>
                </w:rPr>
                <w:t>_</w:t>
              </w:r>
              <w:r w:rsidR="000C7F00" w:rsidRPr="0002580A">
                <w:rPr>
                  <w:rStyle w:val="a5"/>
                  <w:sz w:val="20"/>
                  <w:szCs w:val="20"/>
                  <w:lang w:val="en-GB"/>
                </w:rPr>
                <w:t>dmsh</w:t>
              </w:r>
              <w:r w:rsidR="000C7F00" w:rsidRPr="0002580A">
                <w:rPr>
                  <w:rStyle w:val="a5"/>
                  <w:sz w:val="20"/>
                  <w:szCs w:val="20"/>
                </w:rPr>
                <w:t>@</w:t>
              </w:r>
              <w:r w:rsidR="000C7F00" w:rsidRPr="0002580A">
                <w:rPr>
                  <w:rStyle w:val="a5"/>
                  <w:sz w:val="20"/>
                  <w:szCs w:val="20"/>
                  <w:lang w:val="en-GB"/>
                </w:rPr>
                <w:t>mail</w:t>
              </w:r>
              <w:r w:rsidR="000C7F00" w:rsidRPr="0002580A">
                <w:rPr>
                  <w:rStyle w:val="a5"/>
                  <w:sz w:val="20"/>
                  <w:szCs w:val="20"/>
                </w:rPr>
                <w:t>.</w:t>
              </w:r>
              <w:r w:rsidR="000C7F00" w:rsidRPr="0002580A">
                <w:rPr>
                  <w:rStyle w:val="a5"/>
                  <w:sz w:val="20"/>
                  <w:szCs w:val="20"/>
                  <w:lang w:val="en-GB"/>
                </w:rPr>
                <w:t>ru</w:t>
              </w:r>
            </w:hyperlink>
          </w:p>
          <w:p w14:paraId="30F68ACA" w14:textId="77777777" w:rsidR="000C7F00" w:rsidRPr="0002580A" w:rsidRDefault="000C7F00" w:rsidP="000C7F00">
            <w:pPr>
              <w:pStyle w:val="a4"/>
              <w:jc w:val="center"/>
              <w:rPr>
                <w:rFonts w:ascii="Times New Roman" w:hAnsi="Times New Roman"/>
                <w:sz w:val="20"/>
                <w:szCs w:val="20"/>
                <w:lang w:eastAsia="ru-RU"/>
              </w:rPr>
            </w:pPr>
          </w:p>
        </w:tc>
        <w:tc>
          <w:tcPr>
            <w:tcW w:w="993" w:type="dxa"/>
            <w:gridSpan w:val="2"/>
          </w:tcPr>
          <w:p w14:paraId="7D372B31" w14:textId="77777777" w:rsidR="000C7F00" w:rsidRPr="0002580A" w:rsidRDefault="000C7F00" w:rsidP="000C7F00">
            <w:pPr>
              <w:jc w:val="center"/>
              <w:rPr>
                <w:sz w:val="20"/>
                <w:szCs w:val="20"/>
              </w:rPr>
            </w:pPr>
            <w:r w:rsidRPr="0002580A">
              <w:rPr>
                <w:sz w:val="20"/>
                <w:szCs w:val="20"/>
              </w:rPr>
              <w:t>Водные объекты (пляж, бассейн) отсутствую</w:t>
            </w:r>
          </w:p>
        </w:tc>
      </w:tr>
      <w:tr w:rsidR="000C7F00" w:rsidRPr="0002580A" w14:paraId="09B8BEA0" w14:textId="77777777" w:rsidTr="004E471D">
        <w:trPr>
          <w:gridAfter w:val="14"/>
          <w:wAfter w:w="16317" w:type="dxa"/>
        </w:trPr>
        <w:tc>
          <w:tcPr>
            <w:tcW w:w="451" w:type="dxa"/>
          </w:tcPr>
          <w:p w14:paraId="13073BC7" w14:textId="77777777" w:rsidR="000C7F00" w:rsidRPr="0002580A" w:rsidRDefault="000C7F00" w:rsidP="000C7F00">
            <w:pPr>
              <w:pStyle w:val="a4"/>
              <w:numPr>
                <w:ilvl w:val="0"/>
                <w:numId w:val="9"/>
              </w:numPr>
              <w:jc w:val="center"/>
              <w:rPr>
                <w:rFonts w:ascii="Times New Roman" w:hAnsi="Times New Roman"/>
                <w:sz w:val="20"/>
                <w:szCs w:val="20"/>
                <w:lang w:eastAsia="ru-RU"/>
              </w:rPr>
            </w:pPr>
          </w:p>
        </w:tc>
        <w:tc>
          <w:tcPr>
            <w:tcW w:w="1873" w:type="dxa"/>
            <w:gridSpan w:val="5"/>
          </w:tcPr>
          <w:p w14:paraId="178CEE1A"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Муниципальное бюджетное учреждение культуры «Дворец культуры «Прогресс»  Арсеньевского городского округа</w:t>
            </w:r>
          </w:p>
          <w:p w14:paraId="149726C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муниципальная собственность</w:t>
            </w:r>
          </w:p>
        </w:tc>
        <w:tc>
          <w:tcPr>
            <w:tcW w:w="1700" w:type="dxa"/>
            <w:gridSpan w:val="4"/>
          </w:tcPr>
          <w:p w14:paraId="05B65C49"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 xml:space="preserve">692337 Приморский край г. Арсеньев ул. Калининская, 1; , </w:t>
            </w:r>
            <w:r w:rsidRPr="0002580A">
              <w:rPr>
                <w:rFonts w:ascii="Times New Roman" w:hAnsi="Times New Roman"/>
                <w:sz w:val="20"/>
                <w:szCs w:val="20"/>
                <w:lang w:val="en-US" w:eastAsia="ru-RU"/>
              </w:rPr>
              <w:t>e</w:t>
            </w:r>
            <w:r w:rsidRPr="0002580A">
              <w:rPr>
                <w:rFonts w:ascii="Times New Roman" w:hAnsi="Times New Roman"/>
                <w:sz w:val="20"/>
                <w:szCs w:val="20"/>
                <w:lang w:eastAsia="ru-RU"/>
              </w:rPr>
              <w:t>-</w:t>
            </w:r>
            <w:r w:rsidRPr="0002580A">
              <w:rPr>
                <w:rFonts w:ascii="Times New Roman" w:hAnsi="Times New Roman"/>
                <w:sz w:val="20"/>
                <w:szCs w:val="20"/>
                <w:lang w:val="en-US" w:eastAsia="ru-RU"/>
              </w:rPr>
              <w:t>mail</w:t>
            </w:r>
            <w:bookmarkStart w:id="1" w:name="clb790259"/>
            <w:r w:rsidRPr="0002580A">
              <w:rPr>
                <w:rFonts w:ascii="Times New Roman" w:hAnsi="Times New Roman"/>
                <w:sz w:val="20"/>
                <w:szCs w:val="20"/>
                <w:lang w:eastAsia="ru-RU"/>
              </w:rPr>
              <w:fldChar w:fldCharType="begin"/>
            </w:r>
            <w:r w:rsidRPr="0002580A">
              <w:rPr>
                <w:rFonts w:ascii="Times New Roman" w:hAnsi="Times New Roman"/>
                <w:sz w:val="20"/>
                <w:szCs w:val="20"/>
                <w:lang w:eastAsia="ru-RU"/>
              </w:rPr>
              <w:instrText xml:space="preserve"> HYPERLINK "https://e.mail.ru/messages/inbox/" </w:instrText>
            </w:r>
            <w:r w:rsidRPr="0002580A">
              <w:rPr>
                <w:rFonts w:ascii="Times New Roman" w:hAnsi="Times New Roman"/>
                <w:sz w:val="20"/>
                <w:szCs w:val="20"/>
                <w:lang w:eastAsia="ru-RU"/>
              </w:rPr>
              <w:fldChar w:fldCharType="separate"/>
            </w:r>
            <w:r w:rsidRPr="0002580A">
              <w:rPr>
                <w:rStyle w:val="a5"/>
                <w:rFonts w:ascii="Times New Roman" w:hAnsi="Times New Roman"/>
                <w:color w:val="000000"/>
                <w:sz w:val="20"/>
                <w:szCs w:val="20"/>
                <w:bdr w:val="none" w:sz="0" w:space="0" w:color="auto" w:frame="1"/>
                <w:shd w:val="clear" w:color="auto" w:fill="FFFFFF"/>
                <w:lang w:eastAsia="ru-RU"/>
              </w:rPr>
              <w:t>dkprogress@bk.ru</w:t>
            </w:r>
            <w:bookmarkEnd w:id="1"/>
            <w:r w:rsidRPr="0002580A">
              <w:rPr>
                <w:rFonts w:ascii="Times New Roman" w:hAnsi="Times New Roman"/>
                <w:sz w:val="20"/>
                <w:szCs w:val="20"/>
                <w:lang w:eastAsia="ru-RU"/>
              </w:rPr>
              <w:fldChar w:fldCharType="end"/>
            </w:r>
            <w:r w:rsidRPr="0002580A">
              <w:rPr>
                <w:rFonts w:ascii="Times New Roman" w:hAnsi="Times New Roman"/>
                <w:color w:val="000000"/>
                <w:sz w:val="20"/>
                <w:szCs w:val="20"/>
                <w:lang w:eastAsia="ru-RU"/>
              </w:rPr>
              <w:t>; тел.: 4-49-45 (директор); 4-05-13(худ отдел); 4-05-40 (вахта)</w:t>
            </w:r>
          </w:p>
        </w:tc>
        <w:tc>
          <w:tcPr>
            <w:tcW w:w="2409" w:type="dxa"/>
            <w:gridSpan w:val="4"/>
          </w:tcPr>
          <w:p w14:paraId="3FFF096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Сезонный, кол – во смен – 1;</w:t>
            </w:r>
          </w:p>
        </w:tc>
        <w:tc>
          <w:tcPr>
            <w:tcW w:w="1276" w:type="dxa"/>
            <w:gridSpan w:val="4"/>
          </w:tcPr>
          <w:p w14:paraId="361886B1" w14:textId="77777777" w:rsidR="000C7F00" w:rsidRPr="0002580A" w:rsidRDefault="000C7F00" w:rsidP="000C7F00">
            <w:pPr>
              <w:pStyle w:val="a4"/>
              <w:jc w:val="center"/>
              <w:rPr>
                <w:rFonts w:ascii="Times New Roman" w:hAnsi="Times New Roman"/>
                <w:sz w:val="20"/>
                <w:szCs w:val="20"/>
                <w:lang w:eastAsia="ru-RU"/>
              </w:rPr>
            </w:pPr>
          </w:p>
          <w:p w14:paraId="65F3F8B5" w14:textId="77777777" w:rsidR="000C7F00" w:rsidRPr="0002580A" w:rsidRDefault="000C7F00" w:rsidP="000C7F00">
            <w:pPr>
              <w:widowControl w:val="0"/>
              <w:jc w:val="center"/>
              <w:rPr>
                <w:sz w:val="20"/>
                <w:szCs w:val="20"/>
              </w:rPr>
            </w:pPr>
            <w:r w:rsidRPr="0002580A">
              <w:rPr>
                <w:sz w:val="20"/>
                <w:szCs w:val="20"/>
              </w:rPr>
              <w:t>112 мест;</w:t>
            </w:r>
          </w:p>
          <w:p w14:paraId="5B9931BC" w14:textId="77777777" w:rsidR="000C7F00" w:rsidRPr="0002580A" w:rsidRDefault="000C7F00" w:rsidP="000C7F00">
            <w:pPr>
              <w:widowControl w:val="0"/>
              <w:jc w:val="center"/>
              <w:rPr>
                <w:sz w:val="20"/>
                <w:szCs w:val="20"/>
              </w:rPr>
            </w:pPr>
          </w:p>
          <w:p w14:paraId="1F15EE6A"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7 – 15 лет</w:t>
            </w:r>
          </w:p>
        </w:tc>
        <w:tc>
          <w:tcPr>
            <w:tcW w:w="1276" w:type="dxa"/>
            <w:gridSpan w:val="5"/>
          </w:tcPr>
          <w:p w14:paraId="27680850"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Мест для проживания детей нет;  для проведения досуга имеются игровые комнаты, рядом расположен  парк аттракционов.</w:t>
            </w:r>
          </w:p>
        </w:tc>
        <w:tc>
          <w:tcPr>
            <w:tcW w:w="1276" w:type="dxa"/>
            <w:gridSpan w:val="4"/>
          </w:tcPr>
          <w:p w14:paraId="5D13BA8E"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21 день</w:t>
            </w:r>
          </w:p>
        </w:tc>
        <w:tc>
          <w:tcPr>
            <w:tcW w:w="1559" w:type="dxa"/>
            <w:gridSpan w:val="5"/>
          </w:tcPr>
          <w:p w14:paraId="58E8BD17"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1</w:t>
            </w:r>
          </w:p>
        </w:tc>
        <w:tc>
          <w:tcPr>
            <w:tcW w:w="2550" w:type="dxa"/>
            <w:gridSpan w:val="6"/>
          </w:tcPr>
          <w:p w14:paraId="73AAFD95"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организация культурно – массовых мероприятий (экскурсии, развлекательные мероприятия); проведение занятий (репетиции по профилю коллективов)</w:t>
            </w:r>
          </w:p>
          <w:p w14:paraId="01CF425B" w14:textId="77777777" w:rsidR="000C7F00" w:rsidRPr="0002580A" w:rsidRDefault="000C7F00" w:rsidP="000C7F00">
            <w:pPr>
              <w:widowControl w:val="0"/>
              <w:jc w:val="center"/>
              <w:rPr>
                <w:b/>
                <w:sz w:val="20"/>
                <w:szCs w:val="20"/>
              </w:rPr>
            </w:pPr>
            <w:r w:rsidRPr="0002580A">
              <w:rPr>
                <w:b/>
                <w:color w:val="0070C0"/>
                <w:sz w:val="20"/>
                <w:szCs w:val="20"/>
                <w:lang w:val="en-US"/>
              </w:rPr>
              <w:t>dkprogress</w:t>
            </w:r>
            <w:r w:rsidRPr="0002580A">
              <w:rPr>
                <w:b/>
                <w:color w:val="0070C0"/>
                <w:sz w:val="20"/>
                <w:szCs w:val="20"/>
              </w:rPr>
              <w:t xml:space="preserve"> – </w:t>
            </w:r>
            <w:r w:rsidRPr="0002580A">
              <w:rPr>
                <w:b/>
                <w:color w:val="0070C0"/>
                <w:sz w:val="20"/>
                <w:szCs w:val="20"/>
                <w:lang w:val="en-US"/>
              </w:rPr>
              <w:t>ars</w:t>
            </w:r>
            <w:r w:rsidRPr="0002580A">
              <w:rPr>
                <w:b/>
                <w:color w:val="0070C0"/>
                <w:sz w:val="20"/>
                <w:szCs w:val="20"/>
              </w:rPr>
              <w:t>.</w:t>
            </w:r>
            <w:r w:rsidRPr="0002580A">
              <w:rPr>
                <w:b/>
                <w:color w:val="0070C0"/>
                <w:sz w:val="20"/>
                <w:szCs w:val="20"/>
                <w:lang w:val="en-US"/>
              </w:rPr>
              <w:t>ru</w:t>
            </w:r>
          </w:p>
          <w:p w14:paraId="07314F0A" w14:textId="77777777" w:rsidR="000C7F00" w:rsidRPr="0002580A" w:rsidRDefault="000C7F00" w:rsidP="000C7F00">
            <w:pPr>
              <w:pStyle w:val="a4"/>
              <w:jc w:val="center"/>
              <w:rPr>
                <w:rFonts w:ascii="Times New Roman" w:hAnsi="Times New Roman"/>
                <w:sz w:val="20"/>
                <w:szCs w:val="20"/>
                <w:lang w:eastAsia="ru-RU"/>
              </w:rPr>
            </w:pPr>
          </w:p>
        </w:tc>
        <w:tc>
          <w:tcPr>
            <w:tcW w:w="993" w:type="dxa"/>
            <w:gridSpan w:val="2"/>
          </w:tcPr>
          <w:p w14:paraId="09B1EC09" w14:textId="77777777" w:rsidR="000C7F00" w:rsidRPr="0002580A" w:rsidRDefault="000C7F00" w:rsidP="000C7F00">
            <w:pPr>
              <w:jc w:val="center"/>
              <w:rPr>
                <w:sz w:val="20"/>
                <w:szCs w:val="20"/>
              </w:rPr>
            </w:pPr>
            <w:r w:rsidRPr="0002580A">
              <w:rPr>
                <w:sz w:val="20"/>
                <w:szCs w:val="20"/>
              </w:rPr>
              <w:t>Водные объекты (пляж, бассейн) отсутствую</w:t>
            </w:r>
          </w:p>
        </w:tc>
      </w:tr>
      <w:tr w:rsidR="000C7F00" w:rsidRPr="0002580A" w14:paraId="30B5895D" w14:textId="77777777" w:rsidTr="004E471D">
        <w:trPr>
          <w:gridAfter w:val="14"/>
          <w:wAfter w:w="16317" w:type="dxa"/>
        </w:trPr>
        <w:tc>
          <w:tcPr>
            <w:tcW w:w="15363" w:type="dxa"/>
            <w:gridSpan w:val="40"/>
          </w:tcPr>
          <w:p w14:paraId="0F75AE89" w14:textId="77777777" w:rsidR="000C7F00" w:rsidRPr="0002580A" w:rsidRDefault="000C7F00" w:rsidP="000C7F00">
            <w:pPr>
              <w:jc w:val="center"/>
              <w:rPr>
                <w:b/>
                <w:sz w:val="20"/>
                <w:szCs w:val="20"/>
              </w:rPr>
            </w:pPr>
            <w:r w:rsidRPr="0002580A">
              <w:rPr>
                <w:b/>
                <w:sz w:val="20"/>
                <w:szCs w:val="20"/>
              </w:rPr>
              <w:t>Артемовский городской округ</w:t>
            </w:r>
          </w:p>
        </w:tc>
      </w:tr>
      <w:tr w:rsidR="000C7F00" w:rsidRPr="0002580A" w14:paraId="5E2B9601" w14:textId="77777777" w:rsidTr="004E471D">
        <w:trPr>
          <w:gridAfter w:val="14"/>
          <w:wAfter w:w="16317" w:type="dxa"/>
        </w:trPr>
        <w:tc>
          <w:tcPr>
            <w:tcW w:w="451" w:type="dxa"/>
          </w:tcPr>
          <w:p w14:paraId="3F6389F1" w14:textId="77777777" w:rsidR="000C7F00" w:rsidRPr="0002580A" w:rsidRDefault="000C7F00" w:rsidP="000C7F00">
            <w:pPr>
              <w:pStyle w:val="a7"/>
              <w:numPr>
                <w:ilvl w:val="0"/>
                <w:numId w:val="9"/>
              </w:numPr>
              <w:jc w:val="center"/>
              <w:rPr>
                <w:sz w:val="20"/>
                <w:szCs w:val="20"/>
              </w:rPr>
            </w:pPr>
          </w:p>
        </w:tc>
        <w:tc>
          <w:tcPr>
            <w:tcW w:w="1873" w:type="dxa"/>
            <w:gridSpan w:val="5"/>
          </w:tcPr>
          <w:p w14:paraId="68AFB9E1"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«Средняя общеобразовательная школа № 1» Артемовского городского округа</w:t>
            </w:r>
          </w:p>
          <w:p w14:paraId="387ACE4C"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5A49001E"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3D9655D1" w14:textId="77777777" w:rsidR="000C7F00" w:rsidRPr="0002580A" w:rsidRDefault="000C7F00" w:rsidP="000C7F00">
            <w:pPr>
              <w:jc w:val="center"/>
              <w:rPr>
                <w:sz w:val="20"/>
                <w:szCs w:val="20"/>
              </w:rPr>
            </w:pPr>
          </w:p>
        </w:tc>
        <w:tc>
          <w:tcPr>
            <w:tcW w:w="1700" w:type="dxa"/>
            <w:gridSpan w:val="4"/>
          </w:tcPr>
          <w:p w14:paraId="4B670160" w14:textId="77777777" w:rsidR="000C7F00" w:rsidRPr="0002580A" w:rsidRDefault="000C7F00" w:rsidP="000C7F00">
            <w:pPr>
              <w:jc w:val="center"/>
              <w:rPr>
                <w:caps/>
                <w:sz w:val="20"/>
                <w:szCs w:val="20"/>
              </w:rPr>
            </w:pPr>
            <w:r w:rsidRPr="0002580A">
              <w:rPr>
                <w:caps/>
                <w:sz w:val="20"/>
                <w:szCs w:val="20"/>
              </w:rPr>
              <w:t>692760</w:t>
            </w:r>
          </w:p>
          <w:p w14:paraId="49ACA088" w14:textId="77777777" w:rsidR="000C7F00" w:rsidRPr="0002580A" w:rsidRDefault="000C7F00" w:rsidP="000C7F00">
            <w:pPr>
              <w:jc w:val="center"/>
              <w:rPr>
                <w:sz w:val="20"/>
                <w:szCs w:val="20"/>
              </w:rPr>
            </w:pPr>
            <w:r w:rsidRPr="0002580A">
              <w:rPr>
                <w:sz w:val="20"/>
                <w:szCs w:val="20"/>
              </w:rPr>
              <w:t>г. Артем,</w:t>
            </w:r>
          </w:p>
          <w:p w14:paraId="7E976761" w14:textId="77777777" w:rsidR="000C7F00" w:rsidRPr="0002580A" w:rsidRDefault="000C7F00" w:rsidP="000C7F00">
            <w:pPr>
              <w:jc w:val="center"/>
              <w:rPr>
                <w:sz w:val="20"/>
                <w:szCs w:val="20"/>
              </w:rPr>
            </w:pPr>
            <w:r w:rsidRPr="0002580A">
              <w:rPr>
                <w:sz w:val="20"/>
                <w:szCs w:val="20"/>
              </w:rPr>
              <w:t>ул. Фрунзе, 101</w:t>
            </w:r>
          </w:p>
          <w:p w14:paraId="1165FC9C" w14:textId="77777777" w:rsidR="000C7F00" w:rsidRPr="0002580A" w:rsidRDefault="000C7F00" w:rsidP="000C7F00">
            <w:pPr>
              <w:jc w:val="center"/>
              <w:rPr>
                <w:sz w:val="20"/>
                <w:szCs w:val="20"/>
              </w:rPr>
            </w:pPr>
            <w:r w:rsidRPr="0002580A">
              <w:rPr>
                <w:sz w:val="20"/>
                <w:szCs w:val="20"/>
              </w:rPr>
              <w:t>8(42337) 4-32-15</w:t>
            </w:r>
          </w:p>
          <w:p w14:paraId="1098B6A1" w14:textId="77777777" w:rsidR="000C7F00" w:rsidRPr="0002580A" w:rsidRDefault="00D715EA" w:rsidP="000C7F00">
            <w:pPr>
              <w:jc w:val="center"/>
              <w:rPr>
                <w:b/>
                <w:sz w:val="20"/>
                <w:szCs w:val="20"/>
              </w:rPr>
            </w:pPr>
            <w:hyperlink r:id="rId125" w:history="1">
              <w:r w:rsidR="000C7F00" w:rsidRPr="0002580A">
                <w:rPr>
                  <w:rStyle w:val="a5"/>
                  <w:b/>
                  <w:sz w:val="20"/>
                  <w:szCs w:val="20"/>
                  <w:lang w:val="en-US"/>
                </w:rPr>
                <w:t>school</w:t>
              </w:r>
              <w:r w:rsidR="000C7F00" w:rsidRPr="0002580A">
                <w:rPr>
                  <w:rStyle w:val="a5"/>
                  <w:b/>
                  <w:sz w:val="20"/>
                  <w:szCs w:val="20"/>
                </w:rPr>
                <w:t>1042@</w:t>
              </w:r>
              <w:r w:rsidR="000C7F00" w:rsidRPr="0002580A">
                <w:rPr>
                  <w:rStyle w:val="a5"/>
                  <w:b/>
                  <w:sz w:val="20"/>
                  <w:szCs w:val="20"/>
                  <w:lang w:val="en-US"/>
                </w:rPr>
                <w:t>mail</w:t>
              </w:r>
              <w:r w:rsidR="000C7F00" w:rsidRPr="0002580A">
                <w:rPr>
                  <w:rStyle w:val="a5"/>
                  <w:b/>
                  <w:sz w:val="20"/>
                  <w:szCs w:val="20"/>
                </w:rPr>
                <w:t>.</w:t>
              </w:r>
              <w:r w:rsidR="000C7F00" w:rsidRPr="0002580A">
                <w:rPr>
                  <w:rStyle w:val="a5"/>
                  <w:b/>
                  <w:sz w:val="20"/>
                  <w:szCs w:val="20"/>
                  <w:lang w:val="en-US"/>
                </w:rPr>
                <w:t>ru</w:t>
              </w:r>
            </w:hyperlink>
          </w:p>
          <w:p w14:paraId="4DA2FCAE" w14:textId="77777777" w:rsidR="000C7F00" w:rsidRPr="0002580A" w:rsidRDefault="000C7F00" w:rsidP="000C7F00">
            <w:pPr>
              <w:jc w:val="center"/>
              <w:rPr>
                <w:sz w:val="20"/>
                <w:szCs w:val="20"/>
              </w:rPr>
            </w:pPr>
          </w:p>
        </w:tc>
        <w:tc>
          <w:tcPr>
            <w:tcW w:w="2409" w:type="dxa"/>
            <w:gridSpan w:val="4"/>
          </w:tcPr>
          <w:p w14:paraId="00C46FEA" w14:textId="77777777" w:rsidR="000C7F00" w:rsidRPr="0002580A" w:rsidRDefault="000C7F00" w:rsidP="000C7F00">
            <w:pPr>
              <w:jc w:val="center"/>
              <w:rPr>
                <w:sz w:val="20"/>
                <w:szCs w:val="20"/>
              </w:rPr>
            </w:pPr>
            <w:r w:rsidRPr="0002580A">
              <w:rPr>
                <w:sz w:val="20"/>
                <w:szCs w:val="20"/>
              </w:rPr>
              <w:t>июнь-июль</w:t>
            </w:r>
          </w:p>
        </w:tc>
        <w:tc>
          <w:tcPr>
            <w:tcW w:w="1276" w:type="dxa"/>
            <w:gridSpan w:val="4"/>
          </w:tcPr>
          <w:p w14:paraId="0B06092D" w14:textId="77777777" w:rsidR="000C7F00" w:rsidRPr="0002580A" w:rsidRDefault="000C7F00" w:rsidP="000C7F00">
            <w:pPr>
              <w:jc w:val="center"/>
              <w:rPr>
                <w:sz w:val="20"/>
                <w:szCs w:val="20"/>
              </w:rPr>
            </w:pPr>
            <w:r w:rsidRPr="0002580A">
              <w:rPr>
                <w:sz w:val="20"/>
                <w:szCs w:val="20"/>
              </w:rPr>
              <w:t>35 чел.</w:t>
            </w:r>
          </w:p>
          <w:p w14:paraId="019ABA6D"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27EE939F" w14:textId="77777777" w:rsidR="000C7F00" w:rsidRPr="0002580A" w:rsidRDefault="000C7F00" w:rsidP="000C7F00">
            <w:pPr>
              <w:jc w:val="center"/>
              <w:rPr>
                <w:sz w:val="20"/>
                <w:szCs w:val="20"/>
              </w:rPr>
            </w:pPr>
            <w:r w:rsidRPr="0002580A">
              <w:rPr>
                <w:sz w:val="20"/>
                <w:szCs w:val="20"/>
              </w:rPr>
              <w:t>игровая комната,</w:t>
            </w:r>
          </w:p>
          <w:p w14:paraId="06A1F672"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0E78392D" w14:textId="77777777" w:rsidR="000C7F00" w:rsidRPr="0002580A" w:rsidRDefault="000C7F00" w:rsidP="000C7F00">
            <w:pPr>
              <w:jc w:val="center"/>
              <w:rPr>
                <w:sz w:val="20"/>
                <w:szCs w:val="20"/>
              </w:rPr>
            </w:pPr>
            <w:r w:rsidRPr="0002580A">
              <w:rPr>
                <w:sz w:val="20"/>
                <w:szCs w:val="20"/>
              </w:rPr>
              <w:t>бесплатно</w:t>
            </w:r>
          </w:p>
          <w:p w14:paraId="35362AF2" w14:textId="77777777" w:rsidR="000C7F00" w:rsidRPr="0002580A" w:rsidRDefault="000C7F00" w:rsidP="000C7F00">
            <w:pPr>
              <w:jc w:val="center"/>
              <w:rPr>
                <w:sz w:val="20"/>
                <w:szCs w:val="20"/>
              </w:rPr>
            </w:pPr>
          </w:p>
        </w:tc>
        <w:tc>
          <w:tcPr>
            <w:tcW w:w="1559" w:type="dxa"/>
            <w:gridSpan w:val="5"/>
          </w:tcPr>
          <w:p w14:paraId="7A1A5735"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5F908F87"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47DF10E0"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городской черте. Расстояние до ближайшей остановки 150 м.</w:t>
            </w:r>
          </w:p>
          <w:p w14:paraId="53972B41"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69633A32" w14:textId="77777777" w:rsidR="000C7F00" w:rsidRPr="0002580A" w:rsidRDefault="000C7F00" w:rsidP="000C7F00">
            <w:pPr>
              <w:jc w:val="center"/>
              <w:rPr>
                <w:rStyle w:val="a5"/>
                <w:b/>
                <w:sz w:val="20"/>
                <w:szCs w:val="20"/>
              </w:rPr>
            </w:pPr>
            <w:r w:rsidRPr="0002580A">
              <w:rPr>
                <w:b/>
                <w:sz w:val="20"/>
                <w:szCs w:val="20"/>
              </w:rPr>
              <w:fldChar w:fldCharType="begin"/>
            </w:r>
            <w:r w:rsidRPr="0002580A">
              <w:rPr>
                <w:b/>
                <w:sz w:val="20"/>
                <w:szCs w:val="20"/>
              </w:rPr>
              <w:instrText xml:space="preserve"> HYPERLINK "http://artemschool1.ucoz.ru" </w:instrText>
            </w:r>
            <w:r w:rsidRPr="0002580A">
              <w:rPr>
                <w:b/>
                <w:sz w:val="20"/>
                <w:szCs w:val="20"/>
              </w:rPr>
              <w:fldChar w:fldCharType="separate"/>
            </w:r>
            <w:r w:rsidRPr="0002580A">
              <w:rPr>
                <w:rStyle w:val="a5"/>
                <w:b/>
                <w:sz w:val="20"/>
                <w:szCs w:val="20"/>
              </w:rPr>
              <w:t>artemschool1.ucoz.ru</w:t>
            </w:r>
          </w:p>
          <w:p w14:paraId="1EBC8B59" w14:textId="77777777" w:rsidR="000C7F00" w:rsidRPr="0002580A" w:rsidRDefault="000C7F00" w:rsidP="000C7F00">
            <w:pPr>
              <w:rPr>
                <w:b/>
                <w:sz w:val="20"/>
                <w:szCs w:val="20"/>
              </w:rPr>
            </w:pPr>
            <w:r w:rsidRPr="0002580A">
              <w:rPr>
                <w:b/>
                <w:sz w:val="20"/>
                <w:szCs w:val="20"/>
              </w:rPr>
              <w:fldChar w:fldCharType="end"/>
            </w:r>
          </w:p>
        </w:tc>
        <w:tc>
          <w:tcPr>
            <w:tcW w:w="993" w:type="dxa"/>
            <w:gridSpan w:val="2"/>
          </w:tcPr>
          <w:p w14:paraId="423AA07C"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062F4CE3" w14:textId="77777777" w:rsidTr="004E471D">
        <w:trPr>
          <w:gridAfter w:val="14"/>
          <w:wAfter w:w="16317" w:type="dxa"/>
        </w:trPr>
        <w:tc>
          <w:tcPr>
            <w:tcW w:w="451" w:type="dxa"/>
          </w:tcPr>
          <w:p w14:paraId="49267FDA" w14:textId="77777777" w:rsidR="000C7F00" w:rsidRPr="0002580A" w:rsidRDefault="000C7F00" w:rsidP="000C7F00">
            <w:pPr>
              <w:pStyle w:val="a7"/>
              <w:numPr>
                <w:ilvl w:val="0"/>
                <w:numId w:val="9"/>
              </w:numPr>
              <w:jc w:val="center"/>
              <w:rPr>
                <w:sz w:val="20"/>
                <w:szCs w:val="20"/>
              </w:rPr>
            </w:pPr>
          </w:p>
        </w:tc>
        <w:tc>
          <w:tcPr>
            <w:tcW w:w="1873" w:type="dxa"/>
            <w:gridSpan w:val="5"/>
          </w:tcPr>
          <w:p w14:paraId="65039FB7"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«Средняя общеобразовательная школа № 2» Артемовского городского округа</w:t>
            </w:r>
          </w:p>
          <w:p w14:paraId="5713214C"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13F13714"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27DAC545" w14:textId="77777777" w:rsidR="000C7F00" w:rsidRPr="0002580A" w:rsidRDefault="000C7F00" w:rsidP="000C7F00">
            <w:pPr>
              <w:jc w:val="center"/>
              <w:rPr>
                <w:sz w:val="20"/>
                <w:szCs w:val="20"/>
              </w:rPr>
            </w:pPr>
          </w:p>
        </w:tc>
        <w:tc>
          <w:tcPr>
            <w:tcW w:w="1700" w:type="dxa"/>
            <w:gridSpan w:val="4"/>
          </w:tcPr>
          <w:p w14:paraId="0ECEBB17" w14:textId="77777777" w:rsidR="000C7F00" w:rsidRPr="0002580A" w:rsidRDefault="000C7F00" w:rsidP="000C7F00">
            <w:pPr>
              <w:jc w:val="center"/>
              <w:rPr>
                <w:caps/>
                <w:sz w:val="20"/>
                <w:szCs w:val="20"/>
              </w:rPr>
            </w:pPr>
            <w:r w:rsidRPr="0002580A">
              <w:rPr>
                <w:caps/>
                <w:sz w:val="20"/>
                <w:szCs w:val="20"/>
              </w:rPr>
              <w:t>692764</w:t>
            </w:r>
          </w:p>
          <w:p w14:paraId="2BEC1EB9" w14:textId="77777777" w:rsidR="000C7F00" w:rsidRPr="0002580A" w:rsidRDefault="000C7F00" w:rsidP="000C7F00">
            <w:pPr>
              <w:jc w:val="center"/>
              <w:rPr>
                <w:sz w:val="20"/>
                <w:szCs w:val="20"/>
              </w:rPr>
            </w:pPr>
            <w:r w:rsidRPr="0002580A">
              <w:rPr>
                <w:sz w:val="20"/>
                <w:szCs w:val="20"/>
              </w:rPr>
              <w:t>г. Артем,</w:t>
            </w:r>
          </w:p>
          <w:p w14:paraId="1C636FFB" w14:textId="77777777" w:rsidR="000C7F00" w:rsidRPr="0002580A" w:rsidRDefault="000C7F00" w:rsidP="000C7F00">
            <w:pPr>
              <w:jc w:val="center"/>
              <w:rPr>
                <w:sz w:val="20"/>
                <w:szCs w:val="20"/>
              </w:rPr>
            </w:pPr>
            <w:r w:rsidRPr="0002580A">
              <w:rPr>
                <w:sz w:val="20"/>
                <w:szCs w:val="20"/>
              </w:rPr>
              <w:t>ул. Ворошилова, 13</w:t>
            </w:r>
          </w:p>
          <w:p w14:paraId="2DCBC2AE" w14:textId="77777777" w:rsidR="000C7F00" w:rsidRPr="0002580A" w:rsidRDefault="000C7F00" w:rsidP="000C7F00">
            <w:pPr>
              <w:jc w:val="center"/>
              <w:rPr>
                <w:sz w:val="20"/>
                <w:szCs w:val="20"/>
              </w:rPr>
            </w:pPr>
            <w:r w:rsidRPr="0002580A">
              <w:rPr>
                <w:sz w:val="20"/>
                <w:szCs w:val="20"/>
              </w:rPr>
              <w:t>8(42337)95329</w:t>
            </w:r>
          </w:p>
          <w:p w14:paraId="7CF86686" w14:textId="77777777" w:rsidR="000C7F00" w:rsidRPr="0002580A" w:rsidRDefault="00D715EA" w:rsidP="000C7F00">
            <w:pPr>
              <w:jc w:val="center"/>
              <w:rPr>
                <w:b/>
                <w:sz w:val="20"/>
                <w:szCs w:val="20"/>
              </w:rPr>
            </w:pPr>
            <w:hyperlink r:id="rId126" w:history="1">
              <w:r w:rsidR="000C7F00" w:rsidRPr="0002580A">
                <w:rPr>
                  <w:b/>
                  <w:sz w:val="20"/>
                  <w:szCs w:val="20"/>
                </w:rPr>
                <w:t>sch2artem@mail.ru</w:t>
              </w:r>
            </w:hyperlink>
          </w:p>
          <w:p w14:paraId="6082104C" w14:textId="77777777" w:rsidR="000C7F00" w:rsidRPr="0002580A" w:rsidRDefault="000C7F00" w:rsidP="000C7F00">
            <w:pPr>
              <w:jc w:val="center"/>
              <w:rPr>
                <w:sz w:val="20"/>
                <w:szCs w:val="20"/>
              </w:rPr>
            </w:pPr>
          </w:p>
        </w:tc>
        <w:tc>
          <w:tcPr>
            <w:tcW w:w="2409" w:type="dxa"/>
            <w:gridSpan w:val="4"/>
          </w:tcPr>
          <w:p w14:paraId="78B829EB" w14:textId="77777777" w:rsidR="000C7F00" w:rsidRPr="0002580A" w:rsidRDefault="000C7F00" w:rsidP="000C7F00">
            <w:pPr>
              <w:jc w:val="center"/>
              <w:rPr>
                <w:sz w:val="20"/>
                <w:szCs w:val="20"/>
              </w:rPr>
            </w:pPr>
            <w:r w:rsidRPr="0002580A">
              <w:rPr>
                <w:sz w:val="20"/>
                <w:szCs w:val="20"/>
              </w:rPr>
              <w:t>июнь-июль</w:t>
            </w:r>
          </w:p>
        </w:tc>
        <w:tc>
          <w:tcPr>
            <w:tcW w:w="1276" w:type="dxa"/>
            <w:gridSpan w:val="4"/>
          </w:tcPr>
          <w:p w14:paraId="4C2D154E" w14:textId="77777777" w:rsidR="000C7F00" w:rsidRPr="0002580A" w:rsidRDefault="000C7F00" w:rsidP="000C7F00">
            <w:pPr>
              <w:jc w:val="center"/>
              <w:rPr>
                <w:sz w:val="20"/>
                <w:szCs w:val="20"/>
              </w:rPr>
            </w:pPr>
            <w:r w:rsidRPr="0002580A">
              <w:rPr>
                <w:sz w:val="20"/>
                <w:szCs w:val="20"/>
              </w:rPr>
              <w:t>45 чел.</w:t>
            </w:r>
          </w:p>
          <w:p w14:paraId="789731C4"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5B5D23A3" w14:textId="77777777" w:rsidR="000C7F00" w:rsidRPr="0002580A" w:rsidRDefault="000C7F00" w:rsidP="000C7F00">
            <w:pPr>
              <w:jc w:val="center"/>
              <w:rPr>
                <w:sz w:val="20"/>
                <w:szCs w:val="20"/>
              </w:rPr>
            </w:pPr>
            <w:r w:rsidRPr="0002580A">
              <w:rPr>
                <w:sz w:val="20"/>
                <w:szCs w:val="20"/>
              </w:rPr>
              <w:t>игровая комната,</w:t>
            </w:r>
          </w:p>
          <w:p w14:paraId="1F2D12BD"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1F348D11"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3E1485B1"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345999D7"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6C6F8BF8"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п. Артемовский. Расстояние до ближайшей остановки 150 м.</w:t>
            </w:r>
          </w:p>
          <w:p w14:paraId="0E599226"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1D486265" w14:textId="77777777" w:rsidR="000C7F00" w:rsidRPr="0002580A" w:rsidRDefault="000C7F00" w:rsidP="000C7F00">
            <w:pPr>
              <w:jc w:val="center"/>
              <w:rPr>
                <w:b/>
                <w:sz w:val="20"/>
                <w:szCs w:val="20"/>
              </w:rPr>
            </w:pPr>
          </w:p>
          <w:p w14:paraId="7CF38512" w14:textId="77777777" w:rsidR="000C7F00" w:rsidRPr="0002580A" w:rsidRDefault="000C7F00" w:rsidP="000C7F00">
            <w:pPr>
              <w:jc w:val="center"/>
              <w:rPr>
                <w:b/>
                <w:sz w:val="20"/>
                <w:szCs w:val="20"/>
              </w:rPr>
            </w:pPr>
            <w:r w:rsidRPr="0002580A">
              <w:fldChar w:fldCharType="begin"/>
            </w:r>
            <w:r w:rsidRPr="0002580A">
              <w:instrText xml:space="preserve"> HYPERLINK </w:instrText>
            </w:r>
            <w:r w:rsidRPr="0002580A">
              <w:fldChar w:fldCharType="separate"/>
            </w:r>
            <w:r w:rsidRPr="0002580A">
              <w:rPr>
                <w:b/>
                <w:bCs/>
                <w:sz w:val="22"/>
                <w:szCs w:val="22"/>
              </w:rPr>
              <w:t>Ошибка! Недопустимый объект гиперссылки.</w:t>
            </w:r>
            <w:r w:rsidRPr="0002580A">
              <w:rPr>
                <w:b/>
                <w:bCs/>
                <w:sz w:val="22"/>
                <w:szCs w:val="22"/>
              </w:rPr>
              <w:fldChar w:fldCharType="end"/>
            </w:r>
          </w:p>
          <w:p w14:paraId="2544EF37" w14:textId="77777777" w:rsidR="000C7F00" w:rsidRPr="0002580A" w:rsidRDefault="000C7F00" w:rsidP="000C7F00">
            <w:pPr>
              <w:jc w:val="center"/>
              <w:rPr>
                <w:b/>
                <w:sz w:val="20"/>
                <w:szCs w:val="20"/>
              </w:rPr>
            </w:pPr>
          </w:p>
        </w:tc>
        <w:tc>
          <w:tcPr>
            <w:tcW w:w="993" w:type="dxa"/>
            <w:gridSpan w:val="2"/>
          </w:tcPr>
          <w:p w14:paraId="6099C534"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7E4C4DC1" w14:textId="77777777" w:rsidTr="004E471D">
        <w:trPr>
          <w:gridAfter w:val="14"/>
          <w:wAfter w:w="16317" w:type="dxa"/>
        </w:trPr>
        <w:tc>
          <w:tcPr>
            <w:tcW w:w="451" w:type="dxa"/>
          </w:tcPr>
          <w:p w14:paraId="5FA550A4" w14:textId="77777777" w:rsidR="000C7F00" w:rsidRPr="0002580A" w:rsidRDefault="000C7F00" w:rsidP="000C7F00">
            <w:pPr>
              <w:pStyle w:val="a7"/>
              <w:numPr>
                <w:ilvl w:val="0"/>
                <w:numId w:val="9"/>
              </w:numPr>
              <w:jc w:val="center"/>
              <w:rPr>
                <w:sz w:val="20"/>
                <w:szCs w:val="20"/>
              </w:rPr>
            </w:pPr>
          </w:p>
        </w:tc>
        <w:tc>
          <w:tcPr>
            <w:tcW w:w="1873" w:type="dxa"/>
            <w:gridSpan w:val="5"/>
          </w:tcPr>
          <w:p w14:paraId="64139BE9"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«Средняя общеобразовательная школа № 3» Артемовского городского округа</w:t>
            </w:r>
          </w:p>
          <w:p w14:paraId="5F512EE8"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48815E63"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260EC938" w14:textId="77777777" w:rsidR="000C7F00" w:rsidRPr="0002580A" w:rsidRDefault="000C7F00" w:rsidP="000C7F00">
            <w:pPr>
              <w:jc w:val="center"/>
              <w:rPr>
                <w:sz w:val="20"/>
                <w:szCs w:val="20"/>
              </w:rPr>
            </w:pPr>
          </w:p>
        </w:tc>
        <w:tc>
          <w:tcPr>
            <w:tcW w:w="1700" w:type="dxa"/>
            <w:gridSpan w:val="4"/>
          </w:tcPr>
          <w:p w14:paraId="204A273D" w14:textId="77777777" w:rsidR="000C7F00" w:rsidRPr="0002580A" w:rsidRDefault="000C7F00" w:rsidP="000C7F00">
            <w:pPr>
              <w:jc w:val="center"/>
              <w:rPr>
                <w:caps/>
                <w:sz w:val="20"/>
                <w:szCs w:val="20"/>
              </w:rPr>
            </w:pPr>
            <w:r w:rsidRPr="0002580A">
              <w:rPr>
                <w:caps/>
                <w:sz w:val="20"/>
                <w:szCs w:val="20"/>
              </w:rPr>
              <w:t>692756</w:t>
            </w:r>
          </w:p>
          <w:p w14:paraId="57D003FC" w14:textId="77777777" w:rsidR="000C7F00" w:rsidRPr="0002580A" w:rsidRDefault="000C7F00" w:rsidP="000C7F00">
            <w:pPr>
              <w:jc w:val="center"/>
              <w:rPr>
                <w:sz w:val="20"/>
                <w:szCs w:val="20"/>
              </w:rPr>
            </w:pPr>
            <w:r w:rsidRPr="0002580A">
              <w:rPr>
                <w:sz w:val="20"/>
                <w:szCs w:val="20"/>
              </w:rPr>
              <w:t>г. Артем,</w:t>
            </w:r>
          </w:p>
          <w:p w14:paraId="6235B68F" w14:textId="77777777" w:rsidR="000C7F00" w:rsidRPr="0002580A" w:rsidRDefault="000C7F00" w:rsidP="000C7F00">
            <w:pPr>
              <w:jc w:val="center"/>
              <w:rPr>
                <w:sz w:val="20"/>
                <w:szCs w:val="20"/>
              </w:rPr>
            </w:pPr>
            <w:r w:rsidRPr="0002580A">
              <w:rPr>
                <w:sz w:val="20"/>
                <w:szCs w:val="20"/>
              </w:rPr>
              <w:t>ул. Фрунзе, 28</w:t>
            </w:r>
          </w:p>
          <w:p w14:paraId="41A967E3" w14:textId="77777777" w:rsidR="000C7F00" w:rsidRPr="0002580A" w:rsidRDefault="000C7F00" w:rsidP="000C7F00">
            <w:pPr>
              <w:jc w:val="center"/>
              <w:rPr>
                <w:sz w:val="20"/>
                <w:szCs w:val="20"/>
              </w:rPr>
            </w:pPr>
            <w:r w:rsidRPr="0002580A">
              <w:rPr>
                <w:sz w:val="20"/>
                <w:szCs w:val="20"/>
              </w:rPr>
              <w:t>8(42337)43169</w:t>
            </w:r>
          </w:p>
          <w:p w14:paraId="1B034470" w14:textId="77777777" w:rsidR="000C7F00" w:rsidRPr="0002580A" w:rsidRDefault="00D715EA" w:rsidP="000C7F00">
            <w:pPr>
              <w:jc w:val="center"/>
              <w:rPr>
                <w:sz w:val="20"/>
                <w:szCs w:val="20"/>
              </w:rPr>
            </w:pPr>
            <w:hyperlink r:id="rId127" w:history="1">
              <w:r w:rsidR="000C7F00" w:rsidRPr="0002580A">
                <w:rPr>
                  <w:rStyle w:val="30"/>
                  <w:rFonts w:ascii="Times New Roman" w:hAnsi="Times New Roman" w:cs="Times New Roman"/>
                  <w:sz w:val="20"/>
                  <w:szCs w:val="20"/>
                  <w:lang w:val="en-US"/>
                </w:rPr>
                <w:t>artem</w:t>
              </w:r>
              <w:r w:rsidR="000C7F00" w:rsidRPr="0002580A">
                <w:rPr>
                  <w:rStyle w:val="30"/>
                  <w:rFonts w:ascii="Times New Roman" w:hAnsi="Times New Roman" w:cs="Times New Roman"/>
                  <w:sz w:val="20"/>
                  <w:szCs w:val="20"/>
                </w:rPr>
                <w:t>_</w:t>
              </w:r>
              <w:r w:rsidR="000C7F00" w:rsidRPr="0002580A">
                <w:rPr>
                  <w:rStyle w:val="30"/>
                  <w:rFonts w:ascii="Times New Roman" w:hAnsi="Times New Roman" w:cs="Times New Roman"/>
                  <w:sz w:val="20"/>
                  <w:szCs w:val="20"/>
                  <w:lang w:val="en-US"/>
                </w:rPr>
                <w:t>school</w:t>
              </w:r>
              <w:r w:rsidR="000C7F00" w:rsidRPr="0002580A">
                <w:rPr>
                  <w:rStyle w:val="30"/>
                  <w:rFonts w:ascii="Times New Roman" w:hAnsi="Times New Roman" w:cs="Times New Roman"/>
                  <w:sz w:val="20"/>
                  <w:szCs w:val="20"/>
                </w:rPr>
                <w:t>3@</w:t>
              </w:r>
              <w:r w:rsidR="000C7F00" w:rsidRPr="0002580A">
                <w:rPr>
                  <w:rStyle w:val="30"/>
                  <w:rFonts w:ascii="Times New Roman" w:hAnsi="Times New Roman" w:cs="Times New Roman"/>
                  <w:sz w:val="20"/>
                  <w:szCs w:val="20"/>
                  <w:lang w:val="en-US"/>
                </w:rPr>
                <w:t>mail</w:t>
              </w:r>
              <w:r w:rsidR="000C7F00" w:rsidRPr="0002580A">
                <w:rPr>
                  <w:rStyle w:val="30"/>
                  <w:rFonts w:ascii="Times New Roman" w:hAnsi="Times New Roman" w:cs="Times New Roman"/>
                  <w:sz w:val="20"/>
                  <w:szCs w:val="20"/>
                </w:rPr>
                <w:t>.</w:t>
              </w:r>
              <w:r w:rsidR="000C7F00" w:rsidRPr="0002580A">
                <w:rPr>
                  <w:rStyle w:val="30"/>
                  <w:rFonts w:ascii="Times New Roman" w:hAnsi="Times New Roman" w:cs="Times New Roman"/>
                  <w:sz w:val="20"/>
                  <w:szCs w:val="20"/>
                  <w:lang w:val="en-US"/>
                </w:rPr>
                <w:t>ru</w:t>
              </w:r>
            </w:hyperlink>
          </w:p>
        </w:tc>
        <w:tc>
          <w:tcPr>
            <w:tcW w:w="2409" w:type="dxa"/>
            <w:gridSpan w:val="4"/>
          </w:tcPr>
          <w:p w14:paraId="67652F69" w14:textId="77777777" w:rsidR="000C7F00" w:rsidRPr="0002580A" w:rsidRDefault="000C7F00" w:rsidP="000C7F00">
            <w:pPr>
              <w:jc w:val="center"/>
              <w:rPr>
                <w:sz w:val="20"/>
                <w:szCs w:val="20"/>
              </w:rPr>
            </w:pPr>
            <w:r w:rsidRPr="0002580A">
              <w:rPr>
                <w:sz w:val="20"/>
                <w:szCs w:val="20"/>
              </w:rPr>
              <w:t>июнь-июль</w:t>
            </w:r>
          </w:p>
        </w:tc>
        <w:tc>
          <w:tcPr>
            <w:tcW w:w="1276" w:type="dxa"/>
            <w:gridSpan w:val="4"/>
          </w:tcPr>
          <w:p w14:paraId="2FD8CE39" w14:textId="77777777" w:rsidR="000C7F00" w:rsidRPr="0002580A" w:rsidRDefault="000C7F00" w:rsidP="000C7F00">
            <w:pPr>
              <w:jc w:val="center"/>
              <w:rPr>
                <w:sz w:val="20"/>
                <w:szCs w:val="20"/>
              </w:rPr>
            </w:pPr>
            <w:r w:rsidRPr="0002580A">
              <w:rPr>
                <w:sz w:val="20"/>
                <w:szCs w:val="20"/>
              </w:rPr>
              <w:t>40 чел.</w:t>
            </w:r>
          </w:p>
          <w:p w14:paraId="2B6C3CF2"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726ADA64" w14:textId="77777777" w:rsidR="000C7F00" w:rsidRPr="0002580A" w:rsidRDefault="000C7F00" w:rsidP="000C7F00">
            <w:pPr>
              <w:jc w:val="center"/>
              <w:rPr>
                <w:sz w:val="20"/>
                <w:szCs w:val="20"/>
              </w:rPr>
            </w:pPr>
            <w:r w:rsidRPr="0002580A">
              <w:rPr>
                <w:sz w:val="20"/>
                <w:szCs w:val="20"/>
              </w:rPr>
              <w:t>игровая комната,</w:t>
            </w:r>
          </w:p>
          <w:p w14:paraId="08491D4D"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77F5C6E5"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2ADC3AAD"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5DC3BF82"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3996D510"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городской черте. Расстояние до ближайшей остановки 150 м.</w:t>
            </w:r>
          </w:p>
          <w:p w14:paraId="6A78A3CC"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3130B2E9" w14:textId="77777777" w:rsidR="000C7F00" w:rsidRPr="0002580A" w:rsidRDefault="000C7F00" w:rsidP="000C7F00">
            <w:pPr>
              <w:jc w:val="center"/>
              <w:rPr>
                <w:b/>
                <w:sz w:val="20"/>
                <w:szCs w:val="20"/>
              </w:rPr>
            </w:pPr>
          </w:p>
          <w:p w14:paraId="344C5A67" w14:textId="77777777" w:rsidR="000C7F00" w:rsidRPr="0002580A" w:rsidRDefault="00D715EA" w:rsidP="000C7F00">
            <w:pPr>
              <w:jc w:val="center"/>
              <w:rPr>
                <w:b/>
                <w:sz w:val="20"/>
                <w:szCs w:val="20"/>
              </w:rPr>
            </w:pPr>
            <w:hyperlink r:id="rId128" w:history="1">
              <w:r w:rsidR="000C7F00" w:rsidRPr="0002580A">
                <w:rPr>
                  <w:rStyle w:val="a5"/>
                  <w:b/>
                  <w:sz w:val="20"/>
                  <w:szCs w:val="20"/>
                </w:rPr>
                <w:t>artemschool3.ucoz.ru</w:t>
              </w:r>
            </w:hyperlink>
          </w:p>
          <w:p w14:paraId="7034FF60" w14:textId="77777777" w:rsidR="000C7F00" w:rsidRPr="0002580A" w:rsidRDefault="000C7F00" w:rsidP="000C7F00">
            <w:pPr>
              <w:jc w:val="center"/>
              <w:rPr>
                <w:b/>
                <w:sz w:val="20"/>
                <w:szCs w:val="20"/>
              </w:rPr>
            </w:pPr>
          </w:p>
        </w:tc>
        <w:tc>
          <w:tcPr>
            <w:tcW w:w="993" w:type="dxa"/>
            <w:gridSpan w:val="2"/>
          </w:tcPr>
          <w:p w14:paraId="3C35FD89"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4D67BD6C" w14:textId="77777777" w:rsidTr="004E471D">
        <w:trPr>
          <w:gridAfter w:val="14"/>
          <w:wAfter w:w="16317" w:type="dxa"/>
        </w:trPr>
        <w:tc>
          <w:tcPr>
            <w:tcW w:w="451" w:type="dxa"/>
          </w:tcPr>
          <w:p w14:paraId="504FCEE9" w14:textId="77777777" w:rsidR="000C7F00" w:rsidRPr="0002580A" w:rsidRDefault="000C7F00" w:rsidP="000C7F00">
            <w:pPr>
              <w:pStyle w:val="a7"/>
              <w:numPr>
                <w:ilvl w:val="0"/>
                <w:numId w:val="9"/>
              </w:numPr>
              <w:jc w:val="center"/>
              <w:rPr>
                <w:sz w:val="20"/>
                <w:szCs w:val="20"/>
              </w:rPr>
            </w:pPr>
          </w:p>
        </w:tc>
        <w:tc>
          <w:tcPr>
            <w:tcW w:w="1873" w:type="dxa"/>
            <w:gridSpan w:val="5"/>
          </w:tcPr>
          <w:p w14:paraId="20C1ACC5"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школа № 4 Артемовского городского округа</w:t>
            </w:r>
          </w:p>
          <w:p w14:paraId="410DB92A"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4685518E"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03969180" w14:textId="77777777" w:rsidR="000C7F00" w:rsidRPr="0002580A" w:rsidRDefault="000C7F00" w:rsidP="000C7F00">
            <w:pPr>
              <w:jc w:val="center"/>
              <w:rPr>
                <w:sz w:val="20"/>
                <w:szCs w:val="20"/>
              </w:rPr>
            </w:pPr>
          </w:p>
        </w:tc>
        <w:tc>
          <w:tcPr>
            <w:tcW w:w="1700" w:type="dxa"/>
            <w:gridSpan w:val="4"/>
          </w:tcPr>
          <w:p w14:paraId="425897F8" w14:textId="77777777" w:rsidR="000C7F00" w:rsidRPr="0002580A" w:rsidRDefault="000C7F00" w:rsidP="000C7F00">
            <w:pPr>
              <w:jc w:val="center"/>
              <w:rPr>
                <w:caps/>
                <w:sz w:val="20"/>
                <w:szCs w:val="20"/>
              </w:rPr>
            </w:pPr>
            <w:r w:rsidRPr="0002580A">
              <w:rPr>
                <w:caps/>
                <w:sz w:val="20"/>
                <w:szCs w:val="20"/>
              </w:rPr>
              <w:t>692778</w:t>
            </w:r>
          </w:p>
          <w:p w14:paraId="5BCACEF9" w14:textId="77777777" w:rsidR="000C7F00" w:rsidRPr="0002580A" w:rsidRDefault="000C7F00" w:rsidP="000C7F00">
            <w:pPr>
              <w:jc w:val="center"/>
              <w:rPr>
                <w:sz w:val="20"/>
                <w:szCs w:val="20"/>
              </w:rPr>
            </w:pPr>
            <w:r w:rsidRPr="0002580A">
              <w:rPr>
                <w:sz w:val="20"/>
                <w:szCs w:val="20"/>
              </w:rPr>
              <w:t>г. Артем,</w:t>
            </w:r>
          </w:p>
          <w:p w14:paraId="0E73040C" w14:textId="77777777" w:rsidR="000C7F00" w:rsidRPr="0002580A" w:rsidRDefault="000C7F00" w:rsidP="000C7F00">
            <w:pPr>
              <w:jc w:val="center"/>
              <w:rPr>
                <w:sz w:val="20"/>
                <w:szCs w:val="20"/>
              </w:rPr>
            </w:pPr>
            <w:r w:rsidRPr="0002580A">
              <w:rPr>
                <w:sz w:val="20"/>
                <w:szCs w:val="20"/>
              </w:rPr>
              <w:t>ул. Михайловская, 1</w:t>
            </w:r>
          </w:p>
          <w:p w14:paraId="6D6EEED0" w14:textId="77777777" w:rsidR="000C7F00" w:rsidRPr="0002580A" w:rsidRDefault="000C7F00" w:rsidP="000C7F00">
            <w:pPr>
              <w:jc w:val="center"/>
              <w:rPr>
                <w:sz w:val="20"/>
                <w:szCs w:val="20"/>
              </w:rPr>
            </w:pPr>
            <w:r w:rsidRPr="0002580A">
              <w:rPr>
                <w:sz w:val="20"/>
                <w:szCs w:val="20"/>
              </w:rPr>
              <w:t>8(42337)94680</w:t>
            </w:r>
          </w:p>
          <w:p w14:paraId="53CC9314" w14:textId="77777777" w:rsidR="000C7F00" w:rsidRPr="0002580A" w:rsidRDefault="00D715EA" w:rsidP="000C7F00">
            <w:pPr>
              <w:jc w:val="center"/>
              <w:rPr>
                <w:sz w:val="20"/>
                <w:szCs w:val="20"/>
              </w:rPr>
            </w:pPr>
            <w:hyperlink r:id="rId129" w:history="1">
              <w:r w:rsidR="000C7F00" w:rsidRPr="0002580A">
                <w:rPr>
                  <w:b/>
                  <w:sz w:val="20"/>
                  <w:szCs w:val="20"/>
                </w:rPr>
                <w:t>shkola4-Artem@yandex.ru</w:t>
              </w:r>
            </w:hyperlink>
          </w:p>
        </w:tc>
        <w:tc>
          <w:tcPr>
            <w:tcW w:w="2409" w:type="dxa"/>
            <w:gridSpan w:val="4"/>
          </w:tcPr>
          <w:p w14:paraId="6A33474C" w14:textId="77777777" w:rsidR="000C7F00" w:rsidRPr="0002580A" w:rsidRDefault="000C7F00" w:rsidP="000C7F00">
            <w:pPr>
              <w:jc w:val="center"/>
              <w:rPr>
                <w:sz w:val="20"/>
                <w:szCs w:val="20"/>
              </w:rPr>
            </w:pPr>
            <w:r w:rsidRPr="0002580A">
              <w:rPr>
                <w:sz w:val="20"/>
                <w:szCs w:val="20"/>
              </w:rPr>
              <w:t>июнь-июль</w:t>
            </w:r>
          </w:p>
        </w:tc>
        <w:tc>
          <w:tcPr>
            <w:tcW w:w="1276" w:type="dxa"/>
            <w:gridSpan w:val="4"/>
          </w:tcPr>
          <w:p w14:paraId="4C431111" w14:textId="77777777" w:rsidR="000C7F00" w:rsidRPr="0002580A" w:rsidRDefault="000C7F00" w:rsidP="000C7F00">
            <w:pPr>
              <w:jc w:val="center"/>
              <w:rPr>
                <w:sz w:val="20"/>
                <w:szCs w:val="20"/>
              </w:rPr>
            </w:pPr>
            <w:r w:rsidRPr="0002580A">
              <w:rPr>
                <w:sz w:val="20"/>
                <w:szCs w:val="20"/>
              </w:rPr>
              <w:t>55 чел.</w:t>
            </w:r>
          </w:p>
          <w:p w14:paraId="43F28694"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4A21A798" w14:textId="77777777" w:rsidR="000C7F00" w:rsidRPr="0002580A" w:rsidRDefault="000C7F00" w:rsidP="000C7F00">
            <w:pPr>
              <w:jc w:val="center"/>
              <w:rPr>
                <w:sz w:val="20"/>
                <w:szCs w:val="20"/>
              </w:rPr>
            </w:pPr>
            <w:r w:rsidRPr="0002580A">
              <w:rPr>
                <w:sz w:val="20"/>
                <w:szCs w:val="20"/>
              </w:rPr>
              <w:t>игровая комната,</w:t>
            </w:r>
          </w:p>
          <w:p w14:paraId="0827452B"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65953904"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28B949B6"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674D9D3D"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27960A00"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п. Заводской. Расстояние до ближайшей остановки 100 м.</w:t>
            </w:r>
          </w:p>
          <w:p w14:paraId="420A5780"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21CB9781" w14:textId="77777777" w:rsidR="000C7F00" w:rsidRPr="0002580A" w:rsidRDefault="000C7F00" w:rsidP="000C7F00">
            <w:pPr>
              <w:jc w:val="center"/>
              <w:rPr>
                <w:b/>
                <w:sz w:val="20"/>
                <w:szCs w:val="20"/>
              </w:rPr>
            </w:pPr>
          </w:p>
          <w:p w14:paraId="1A7FE6B7" w14:textId="77777777" w:rsidR="000C7F00" w:rsidRPr="0002580A" w:rsidRDefault="00D715EA" w:rsidP="000C7F00">
            <w:pPr>
              <w:jc w:val="center"/>
              <w:rPr>
                <w:b/>
                <w:sz w:val="20"/>
                <w:szCs w:val="20"/>
              </w:rPr>
            </w:pPr>
            <w:hyperlink r:id="rId130" w:history="1">
              <w:r w:rsidR="000C7F00" w:rsidRPr="0002580A">
                <w:rPr>
                  <w:rStyle w:val="a5"/>
                  <w:b/>
                  <w:sz w:val="20"/>
                  <w:szCs w:val="20"/>
                </w:rPr>
                <w:t>mousosh4.ucoz.ru</w:t>
              </w:r>
            </w:hyperlink>
          </w:p>
          <w:p w14:paraId="37C2AC75" w14:textId="77777777" w:rsidR="000C7F00" w:rsidRPr="0002580A" w:rsidRDefault="000C7F00" w:rsidP="000C7F00">
            <w:pPr>
              <w:jc w:val="center"/>
              <w:rPr>
                <w:b/>
                <w:sz w:val="20"/>
                <w:szCs w:val="20"/>
                <w:lang w:val="en-US"/>
              </w:rPr>
            </w:pPr>
          </w:p>
        </w:tc>
        <w:tc>
          <w:tcPr>
            <w:tcW w:w="993" w:type="dxa"/>
            <w:gridSpan w:val="2"/>
          </w:tcPr>
          <w:p w14:paraId="425EE443" w14:textId="77777777" w:rsidR="000C7F00" w:rsidRPr="0002580A" w:rsidRDefault="000C7F00" w:rsidP="000C7F00">
            <w:pPr>
              <w:jc w:val="center"/>
              <w:rPr>
                <w:sz w:val="20"/>
                <w:szCs w:val="20"/>
              </w:rPr>
            </w:pPr>
          </w:p>
        </w:tc>
      </w:tr>
      <w:tr w:rsidR="000C7F00" w:rsidRPr="0002580A" w14:paraId="05A44D50" w14:textId="77777777" w:rsidTr="004E471D">
        <w:trPr>
          <w:gridAfter w:val="14"/>
          <w:wAfter w:w="16317" w:type="dxa"/>
        </w:trPr>
        <w:tc>
          <w:tcPr>
            <w:tcW w:w="451" w:type="dxa"/>
          </w:tcPr>
          <w:p w14:paraId="1FDAC555" w14:textId="77777777" w:rsidR="000C7F00" w:rsidRPr="0002580A" w:rsidRDefault="000C7F00" w:rsidP="000C7F00">
            <w:pPr>
              <w:pStyle w:val="a7"/>
              <w:numPr>
                <w:ilvl w:val="0"/>
                <w:numId w:val="9"/>
              </w:numPr>
              <w:jc w:val="center"/>
              <w:rPr>
                <w:sz w:val="20"/>
                <w:szCs w:val="20"/>
              </w:rPr>
            </w:pPr>
          </w:p>
        </w:tc>
        <w:tc>
          <w:tcPr>
            <w:tcW w:w="1873" w:type="dxa"/>
            <w:gridSpan w:val="5"/>
          </w:tcPr>
          <w:p w14:paraId="26D11357"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«Средняя общеобразовательная школа № 5» с. Суражевка Артемовского городского округа</w:t>
            </w:r>
          </w:p>
          <w:p w14:paraId="3DDFB2B1"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49D71215"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5ADD8B0A" w14:textId="77777777" w:rsidR="000C7F00" w:rsidRPr="0002580A" w:rsidRDefault="000C7F00" w:rsidP="000C7F00">
            <w:pPr>
              <w:jc w:val="center"/>
              <w:rPr>
                <w:sz w:val="20"/>
                <w:szCs w:val="20"/>
              </w:rPr>
            </w:pPr>
          </w:p>
        </w:tc>
        <w:tc>
          <w:tcPr>
            <w:tcW w:w="1700" w:type="dxa"/>
            <w:gridSpan w:val="4"/>
          </w:tcPr>
          <w:p w14:paraId="002BEF8E" w14:textId="77777777" w:rsidR="000C7F00" w:rsidRPr="0002580A" w:rsidRDefault="000C7F00" w:rsidP="000C7F00">
            <w:pPr>
              <w:jc w:val="center"/>
              <w:rPr>
                <w:caps/>
                <w:sz w:val="20"/>
                <w:szCs w:val="20"/>
              </w:rPr>
            </w:pPr>
            <w:r w:rsidRPr="0002580A">
              <w:rPr>
                <w:caps/>
                <w:sz w:val="20"/>
                <w:szCs w:val="20"/>
              </w:rPr>
              <w:t>692779</w:t>
            </w:r>
          </w:p>
          <w:p w14:paraId="3091C3CC" w14:textId="77777777" w:rsidR="000C7F00" w:rsidRPr="0002580A" w:rsidRDefault="000C7F00" w:rsidP="000C7F00">
            <w:pPr>
              <w:jc w:val="center"/>
              <w:rPr>
                <w:sz w:val="20"/>
                <w:szCs w:val="20"/>
              </w:rPr>
            </w:pPr>
            <w:r w:rsidRPr="0002580A">
              <w:rPr>
                <w:sz w:val="20"/>
                <w:szCs w:val="20"/>
              </w:rPr>
              <w:t>г. Артем,</w:t>
            </w:r>
          </w:p>
          <w:p w14:paraId="63113F34" w14:textId="77777777" w:rsidR="000C7F00" w:rsidRPr="0002580A" w:rsidRDefault="000C7F00" w:rsidP="000C7F00">
            <w:pPr>
              <w:jc w:val="center"/>
              <w:rPr>
                <w:sz w:val="20"/>
                <w:szCs w:val="20"/>
              </w:rPr>
            </w:pPr>
            <w:r w:rsidRPr="0002580A">
              <w:rPr>
                <w:sz w:val="20"/>
                <w:szCs w:val="20"/>
              </w:rPr>
              <w:t>с. Суражевка,</w:t>
            </w:r>
          </w:p>
          <w:p w14:paraId="27B28ACE" w14:textId="77777777" w:rsidR="000C7F00" w:rsidRPr="0002580A" w:rsidRDefault="000C7F00" w:rsidP="000C7F00">
            <w:pPr>
              <w:jc w:val="center"/>
              <w:rPr>
                <w:sz w:val="20"/>
                <w:szCs w:val="20"/>
              </w:rPr>
            </w:pPr>
            <w:r w:rsidRPr="0002580A">
              <w:rPr>
                <w:sz w:val="20"/>
                <w:szCs w:val="20"/>
              </w:rPr>
              <w:t>ул. Ярославская, 17</w:t>
            </w:r>
          </w:p>
          <w:p w14:paraId="0783BD4F" w14:textId="77777777" w:rsidR="000C7F00" w:rsidRPr="0002580A" w:rsidRDefault="000C7F00" w:rsidP="000C7F00">
            <w:pPr>
              <w:jc w:val="center"/>
              <w:rPr>
                <w:sz w:val="20"/>
                <w:szCs w:val="20"/>
              </w:rPr>
            </w:pPr>
            <w:r w:rsidRPr="0002580A">
              <w:rPr>
                <w:sz w:val="20"/>
                <w:szCs w:val="20"/>
              </w:rPr>
              <w:t>8(42337)96260</w:t>
            </w:r>
          </w:p>
          <w:p w14:paraId="64022337" w14:textId="77777777" w:rsidR="000C7F00" w:rsidRPr="0002580A" w:rsidRDefault="00D715EA" w:rsidP="000C7F00">
            <w:pPr>
              <w:jc w:val="center"/>
              <w:rPr>
                <w:b/>
                <w:sz w:val="20"/>
                <w:szCs w:val="20"/>
              </w:rPr>
            </w:pPr>
            <w:hyperlink r:id="rId131" w:history="1">
              <w:r w:rsidR="000C7F00" w:rsidRPr="0002580A">
                <w:rPr>
                  <w:b/>
                  <w:sz w:val="20"/>
                  <w:szCs w:val="20"/>
                </w:rPr>
                <w:t>surajevka5@mail.ru</w:t>
              </w:r>
            </w:hyperlink>
          </w:p>
          <w:p w14:paraId="410DD291" w14:textId="77777777" w:rsidR="000C7F00" w:rsidRPr="0002580A" w:rsidRDefault="000C7F00" w:rsidP="000C7F00">
            <w:pPr>
              <w:jc w:val="center"/>
              <w:rPr>
                <w:sz w:val="20"/>
                <w:szCs w:val="20"/>
              </w:rPr>
            </w:pPr>
          </w:p>
        </w:tc>
        <w:tc>
          <w:tcPr>
            <w:tcW w:w="2409" w:type="dxa"/>
            <w:gridSpan w:val="4"/>
          </w:tcPr>
          <w:p w14:paraId="4A53D97F" w14:textId="77777777" w:rsidR="000C7F00" w:rsidRPr="0002580A" w:rsidRDefault="000C7F00" w:rsidP="000C7F00">
            <w:pPr>
              <w:jc w:val="center"/>
              <w:rPr>
                <w:sz w:val="20"/>
                <w:szCs w:val="20"/>
              </w:rPr>
            </w:pPr>
            <w:r w:rsidRPr="0002580A">
              <w:rPr>
                <w:sz w:val="20"/>
                <w:szCs w:val="20"/>
              </w:rPr>
              <w:t>июнь-июль</w:t>
            </w:r>
          </w:p>
        </w:tc>
        <w:tc>
          <w:tcPr>
            <w:tcW w:w="1276" w:type="dxa"/>
            <w:gridSpan w:val="4"/>
          </w:tcPr>
          <w:p w14:paraId="0DCBA84B" w14:textId="77777777" w:rsidR="000C7F00" w:rsidRPr="0002580A" w:rsidRDefault="000C7F00" w:rsidP="000C7F00">
            <w:pPr>
              <w:jc w:val="center"/>
              <w:rPr>
                <w:sz w:val="20"/>
                <w:szCs w:val="20"/>
              </w:rPr>
            </w:pPr>
            <w:r w:rsidRPr="0002580A">
              <w:rPr>
                <w:sz w:val="20"/>
                <w:szCs w:val="20"/>
              </w:rPr>
              <w:t>28 чел</w:t>
            </w:r>
          </w:p>
          <w:p w14:paraId="5903FFD7"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097AB699" w14:textId="77777777" w:rsidR="000C7F00" w:rsidRPr="0002580A" w:rsidRDefault="000C7F00" w:rsidP="000C7F00">
            <w:pPr>
              <w:jc w:val="center"/>
              <w:rPr>
                <w:sz w:val="20"/>
                <w:szCs w:val="20"/>
              </w:rPr>
            </w:pPr>
            <w:r w:rsidRPr="0002580A">
              <w:rPr>
                <w:sz w:val="20"/>
                <w:szCs w:val="20"/>
              </w:rPr>
              <w:t>игровая комната,</w:t>
            </w:r>
          </w:p>
          <w:p w14:paraId="43BBB6BE"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135E627B"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26F4B8CA"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1561E864"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681CF0FC"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с. Суражевка. Расстояние до ближайшей остановки 150 м.</w:t>
            </w:r>
          </w:p>
          <w:p w14:paraId="3955D747"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2D308F91" w14:textId="77777777" w:rsidR="000C7F00" w:rsidRPr="0002580A" w:rsidRDefault="000C7F00" w:rsidP="000C7F00">
            <w:pPr>
              <w:jc w:val="center"/>
              <w:rPr>
                <w:b/>
                <w:sz w:val="20"/>
                <w:szCs w:val="20"/>
              </w:rPr>
            </w:pPr>
          </w:p>
          <w:p w14:paraId="3B00802C" w14:textId="77777777" w:rsidR="000C7F00" w:rsidRPr="0002580A" w:rsidRDefault="00D715EA" w:rsidP="000C7F00">
            <w:pPr>
              <w:jc w:val="center"/>
              <w:rPr>
                <w:b/>
                <w:sz w:val="20"/>
                <w:szCs w:val="20"/>
              </w:rPr>
            </w:pPr>
            <w:hyperlink r:id="rId132" w:history="1">
              <w:r w:rsidR="000C7F00" w:rsidRPr="0002580A">
                <w:rPr>
                  <w:b/>
                  <w:sz w:val="20"/>
                  <w:szCs w:val="20"/>
                </w:rPr>
                <w:t>mousosh-5.moy.su</w:t>
              </w:r>
            </w:hyperlink>
          </w:p>
          <w:p w14:paraId="1D41F14D" w14:textId="77777777" w:rsidR="000C7F00" w:rsidRPr="0002580A" w:rsidRDefault="000C7F00" w:rsidP="000C7F00">
            <w:pPr>
              <w:jc w:val="center"/>
              <w:rPr>
                <w:b/>
                <w:sz w:val="20"/>
                <w:szCs w:val="20"/>
              </w:rPr>
            </w:pPr>
          </w:p>
        </w:tc>
        <w:tc>
          <w:tcPr>
            <w:tcW w:w="993" w:type="dxa"/>
            <w:gridSpan w:val="2"/>
          </w:tcPr>
          <w:p w14:paraId="05D2DE3C"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3036F100" w14:textId="77777777" w:rsidTr="004E471D">
        <w:trPr>
          <w:gridAfter w:val="14"/>
          <w:wAfter w:w="16317" w:type="dxa"/>
        </w:trPr>
        <w:tc>
          <w:tcPr>
            <w:tcW w:w="451" w:type="dxa"/>
          </w:tcPr>
          <w:p w14:paraId="0B369B4E" w14:textId="77777777" w:rsidR="000C7F00" w:rsidRPr="0002580A" w:rsidRDefault="000C7F00" w:rsidP="000C7F00">
            <w:pPr>
              <w:pStyle w:val="a7"/>
              <w:numPr>
                <w:ilvl w:val="0"/>
                <w:numId w:val="9"/>
              </w:numPr>
              <w:jc w:val="center"/>
              <w:rPr>
                <w:sz w:val="20"/>
                <w:szCs w:val="20"/>
              </w:rPr>
            </w:pPr>
          </w:p>
        </w:tc>
        <w:tc>
          <w:tcPr>
            <w:tcW w:w="1873" w:type="dxa"/>
            <w:gridSpan w:val="5"/>
          </w:tcPr>
          <w:p w14:paraId="48F0BD60"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«Средняя общеобразовательная школа № 6» Артемовского городского округа</w:t>
            </w:r>
          </w:p>
          <w:p w14:paraId="569DF500"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04CCD4C6"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410B6641" w14:textId="77777777" w:rsidR="000C7F00" w:rsidRPr="0002580A" w:rsidRDefault="000C7F00" w:rsidP="000C7F00">
            <w:pPr>
              <w:jc w:val="center"/>
              <w:rPr>
                <w:sz w:val="20"/>
                <w:szCs w:val="20"/>
              </w:rPr>
            </w:pPr>
          </w:p>
        </w:tc>
        <w:tc>
          <w:tcPr>
            <w:tcW w:w="1700" w:type="dxa"/>
            <w:gridSpan w:val="4"/>
          </w:tcPr>
          <w:p w14:paraId="6D5E9989" w14:textId="77777777" w:rsidR="000C7F00" w:rsidRPr="0002580A" w:rsidRDefault="000C7F00" w:rsidP="000C7F00">
            <w:pPr>
              <w:jc w:val="center"/>
              <w:rPr>
                <w:caps/>
                <w:sz w:val="20"/>
                <w:szCs w:val="20"/>
              </w:rPr>
            </w:pPr>
            <w:r w:rsidRPr="0002580A">
              <w:rPr>
                <w:caps/>
                <w:sz w:val="20"/>
                <w:szCs w:val="20"/>
              </w:rPr>
              <w:t>692759</w:t>
            </w:r>
          </w:p>
          <w:p w14:paraId="61351960" w14:textId="77777777" w:rsidR="000C7F00" w:rsidRPr="0002580A" w:rsidRDefault="000C7F00" w:rsidP="000C7F00">
            <w:pPr>
              <w:jc w:val="center"/>
              <w:rPr>
                <w:sz w:val="20"/>
                <w:szCs w:val="20"/>
              </w:rPr>
            </w:pPr>
            <w:r w:rsidRPr="0002580A">
              <w:rPr>
                <w:sz w:val="20"/>
                <w:szCs w:val="20"/>
              </w:rPr>
              <w:t>г. Артем,</w:t>
            </w:r>
          </w:p>
          <w:p w14:paraId="4D1B5469" w14:textId="77777777" w:rsidR="000C7F00" w:rsidRPr="0002580A" w:rsidRDefault="000C7F00" w:rsidP="000C7F00">
            <w:pPr>
              <w:jc w:val="center"/>
              <w:rPr>
                <w:sz w:val="20"/>
                <w:szCs w:val="20"/>
              </w:rPr>
            </w:pPr>
            <w:r w:rsidRPr="0002580A">
              <w:rPr>
                <w:sz w:val="20"/>
                <w:szCs w:val="20"/>
              </w:rPr>
              <w:t>ул. Чайковского, 53</w:t>
            </w:r>
          </w:p>
          <w:p w14:paraId="2C822680" w14:textId="77777777" w:rsidR="000C7F00" w:rsidRPr="0002580A" w:rsidRDefault="000C7F00" w:rsidP="000C7F00">
            <w:pPr>
              <w:jc w:val="center"/>
              <w:rPr>
                <w:sz w:val="20"/>
                <w:szCs w:val="20"/>
              </w:rPr>
            </w:pPr>
            <w:r w:rsidRPr="0002580A">
              <w:rPr>
                <w:sz w:val="20"/>
                <w:szCs w:val="20"/>
              </w:rPr>
              <w:t>8(42337)43169</w:t>
            </w:r>
          </w:p>
          <w:p w14:paraId="180BB4A0" w14:textId="77777777" w:rsidR="000C7F00" w:rsidRPr="0002580A" w:rsidRDefault="00D715EA" w:rsidP="000C7F00">
            <w:pPr>
              <w:jc w:val="center"/>
              <w:rPr>
                <w:b/>
                <w:sz w:val="20"/>
                <w:szCs w:val="20"/>
              </w:rPr>
            </w:pPr>
            <w:hyperlink r:id="rId133" w:history="1">
              <w:r w:rsidR="000C7F00" w:rsidRPr="0002580A">
                <w:rPr>
                  <w:b/>
                  <w:sz w:val="20"/>
                  <w:szCs w:val="20"/>
                </w:rPr>
                <w:t>mousoh_6@mail.ru</w:t>
              </w:r>
            </w:hyperlink>
          </w:p>
          <w:p w14:paraId="141D137A" w14:textId="77777777" w:rsidR="000C7F00" w:rsidRPr="0002580A" w:rsidRDefault="000C7F00" w:rsidP="000C7F00">
            <w:pPr>
              <w:jc w:val="center"/>
              <w:rPr>
                <w:sz w:val="20"/>
                <w:szCs w:val="20"/>
              </w:rPr>
            </w:pPr>
          </w:p>
        </w:tc>
        <w:tc>
          <w:tcPr>
            <w:tcW w:w="2409" w:type="dxa"/>
            <w:gridSpan w:val="4"/>
          </w:tcPr>
          <w:p w14:paraId="3A80EF62" w14:textId="77777777" w:rsidR="000C7F00" w:rsidRPr="0002580A" w:rsidRDefault="000C7F00" w:rsidP="000C7F00">
            <w:pPr>
              <w:jc w:val="center"/>
              <w:rPr>
                <w:sz w:val="20"/>
                <w:szCs w:val="20"/>
              </w:rPr>
            </w:pPr>
            <w:r w:rsidRPr="0002580A">
              <w:rPr>
                <w:sz w:val="20"/>
                <w:szCs w:val="20"/>
              </w:rPr>
              <w:t>июнь-июль</w:t>
            </w:r>
          </w:p>
        </w:tc>
        <w:tc>
          <w:tcPr>
            <w:tcW w:w="1276" w:type="dxa"/>
            <w:gridSpan w:val="4"/>
          </w:tcPr>
          <w:p w14:paraId="7F6C680D" w14:textId="77777777" w:rsidR="000C7F00" w:rsidRPr="0002580A" w:rsidRDefault="000C7F00" w:rsidP="000C7F00">
            <w:pPr>
              <w:jc w:val="center"/>
              <w:rPr>
                <w:sz w:val="20"/>
                <w:szCs w:val="20"/>
              </w:rPr>
            </w:pPr>
            <w:r w:rsidRPr="0002580A">
              <w:rPr>
                <w:sz w:val="20"/>
                <w:szCs w:val="20"/>
              </w:rPr>
              <w:t>45 чел.</w:t>
            </w:r>
          </w:p>
          <w:p w14:paraId="7CE0B8AC"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5419ABB9" w14:textId="77777777" w:rsidR="000C7F00" w:rsidRPr="0002580A" w:rsidRDefault="000C7F00" w:rsidP="000C7F00">
            <w:pPr>
              <w:jc w:val="center"/>
              <w:rPr>
                <w:sz w:val="20"/>
                <w:szCs w:val="20"/>
              </w:rPr>
            </w:pPr>
            <w:r w:rsidRPr="0002580A">
              <w:rPr>
                <w:sz w:val="20"/>
                <w:szCs w:val="20"/>
              </w:rPr>
              <w:t>игровая комната,</w:t>
            </w:r>
          </w:p>
          <w:p w14:paraId="77DDC12E"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1148EDE9"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35DBC236"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4AB65ECB"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515F6F08"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городской черте. Расстояние до ближайшей остановки 250 м.</w:t>
            </w:r>
          </w:p>
          <w:p w14:paraId="55336537"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2FBECA9E" w14:textId="77777777" w:rsidR="000C7F00" w:rsidRPr="0002580A" w:rsidRDefault="000C7F00" w:rsidP="000C7F00">
            <w:pPr>
              <w:jc w:val="center"/>
              <w:rPr>
                <w:b/>
                <w:sz w:val="20"/>
                <w:szCs w:val="20"/>
              </w:rPr>
            </w:pPr>
          </w:p>
          <w:p w14:paraId="456FEEDB" w14:textId="77777777" w:rsidR="000C7F00" w:rsidRPr="0002580A" w:rsidRDefault="00D715EA" w:rsidP="000C7F00">
            <w:pPr>
              <w:jc w:val="center"/>
              <w:rPr>
                <w:b/>
                <w:sz w:val="20"/>
                <w:szCs w:val="20"/>
              </w:rPr>
            </w:pPr>
            <w:hyperlink r:id="rId134" w:history="1">
              <w:r w:rsidR="000C7F00" w:rsidRPr="0002580A">
                <w:rPr>
                  <w:b/>
                  <w:sz w:val="20"/>
                  <w:szCs w:val="20"/>
                </w:rPr>
                <w:t>artem-mousoh-6.ucoz.ru</w:t>
              </w:r>
            </w:hyperlink>
          </w:p>
          <w:p w14:paraId="722B3121" w14:textId="77777777" w:rsidR="000C7F00" w:rsidRPr="0002580A" w:rsidRDefault="000C7F00" w:rsidP="000C7F00">
            <w:pPr>
              <w:jc w:val="center"/>
              <w:rPr>
                <w:b/>
                <w:sz w:val="20"/>
                <w:szCs w:val="20"/>
              </w:rPr>
            </w:pPr>
          </w:p>
        </w:tc>
        <w:tc>
          <w:tcPr>
            <w:tcW w:w="993" w:type="dxa"/>
            <w:gridSpan w:val="2"/>
          </w:tcPr>
          <w:p w14:paraId="7E08BC91"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55052EB2" w14:textId="77777777" w:rsidTr="004E471D">
        <w:trPr>
          <w:gridAfter w:val="14"/>
          <w:wAfter w:w="16317" w:type="dxa"/>
        </w:trPr>
        <w:tc>
          <w:tcPr>
            <w:tcW w:w="451" w:type="dxa"/>
          </w:tcPr>
          <w:p w14:paraId="46C85D40" w14:textId="77777777" w:rsidR="000C7F00" w:rsidRPr="0002580A" w:rsidRDefault="000C7F00" w:rsidP="000C7F00">
            <w:pPr>
              <w:pStyle w:val="a7"/>
              <w:numPr>
                <w:ilvl w:val="0"/>
                <w:numId w:val="9"/>
              </w:numPr>
              <w:jc w:val="center"/>
              <w:rPr>
                <w:sz w:val="20"/>
                <w:szCs w:val="20"/>
              </w:rPr>
            </w:pPr>
          </w:p>
        </w:tc>
        <w:tc>
          <w:tcPr>
            <w:tcW w:w="1873" w:type="dxa"/>
            <w:gridSpan w:val="5"/>
          </w:tcPr>
          <w:p w14:paraId="0FAE2856"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«Средняя общеобразовательная школа № 7» Артемовского городского округа</w:t>
            </w:r>
          </w:p>
          <w:p w14:paraId="274E14AE"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797C1BD8"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294515FF" w14:textId="77777777" w:rsidR="000C7F00" w:rsidRPr="0002580A" w:rsidRDefault="000C7F00" w:rsidP="000C7F00">
            <w:pPr>
              <w:jc w:val="center"/>
              <w:rPr>
                <w:sz w:val="20"/>
                <w:szCs w:val="20"/>
              </w:rPr>
            </w:pPr>
          </w:p>
        </w:tc>
        <w:tc>
          <w:tcPr>
            <w:tcW w:w="1700" w:type="dxa"/>
            <w:gridSpan w:val="4"/>
          </w:tcPr>
          <w:p w14:paraId="5A699A19" w14:textId="77777777" w:rsidR="000C7F00" w:rsidRPr="0002580A" w:rsidRDefault="000C7F00" w:rsidP="000C7F00">
            <w:pPr>
              <w:jc w:val="center"/>
              <w:rPr>
                <w:caps/>
                <w:sz w:val="20"/>
                <w:szCs w:val="20"/>
              </w:rPr>
            </w:pPr>
            <w:r w:rsidRPr="0002580A">
              <w:rPr>
                <w:caps/>
                <w:sz w:val="20"/>
                <w:szCs w:val="20"/>
              </w:rPr>
              <w:t>692775</w:t>
            </w:r>
          </w:p>
          <w:p w14:paraId="20498F58" w14:textId="77777777" w:rsidR="000C7F00" w:rsidRPr="0002580A" w:rsidRDefault="000C7F00" w:rsidP="000C7F00">
            <w:pPr>
              <w:jc w:val="center"/>
              <w:rPr>
                <w:sz w:val="20"/>
                <w:szCs w:val="20"/>
              </w:rPr>
            </w:pPr>
            <w:r w:rsidRPr="0002580A">
              <w:rPr>
                <w:sz w:val="20"/>
                <w:szCs w:val="20"/>
              </w:rPr>
              <w:t>г. Артем,</w:t>
            </w:r>
          </w:p>
          <w:p w14:paraId="410CE9C7" w14:textId="77777777" w:rsidR="000C7F00" w:rsidRPr="0002580A" w:rsidRDefault="000C7F00" w:rsidP="000C7F00">
            <w:pPr>
              <w:jc w:val="center"/>
              <w:rPr>
                <w:sz w:val="20"/>
                <w:szCs w:val="20"/>
              </w:rPr>
            </w:pPr>
            <w:r w:rsidRPr="0002580A">
              <w:rPr>
                <w:sz w:val="20"/>
                <w:szCs w:val="20"/>
              </w:rPr>
              <w:t>ул. Днепростроевская, 6</w:t>
            </w:r>
          </w:p>
          <w:p w14:paraId="277143B9" w14:textId="77777777" w:rsidR="000C7F00" w:rsidRPr="0002580A" w:rsidRDefault="000C7F00" w:rsidP="000C7F00">
            <w:pPr>
              <w:jc w:val="center"/>
              <w:rPr>
                <w:sz w:val="20"/>
                <w:szCs w:val="20"/>
              </w:rPr>
            </w:pPr>
            <w:r w:rsidRPr="0002580A">
              <w:rPr>
                <w:sz w:val="20"/>
                <w:szCs w:val="20"/>
              </w:rPr>
              <w:t>8(42337)45288</w:t>
            </w:r>
          </w:p>
          <w:p w14:paraId="3F3FCE2C" w14:textId="77777777" w:rsidR="000C7F00" w:rsidRPr="0002580A" w:rsidRDefault="00D715EA" w:rsidP="000C7F00">
            <w:pPr>
              <w:jc w:val="center"/>
              <w:rPr>
                <w:b/>
                <w:sz w:val="20"/>
                <w:szCs w:val="20"/>
              </w:rPr>
            </w:pPr>
            <w:hyperlink r:id="rId135" w:history="1">
              <w:r w:rsidR="000C7F00" w:rsidRPr="0002580A">
                <w:rPr>
                  <w:b/>
                  <w:sz w:val="20"/>
                  <w:szCs w:val="20"/>
                </w:rPr>
                <w:t>school_7artem@mail.ru</w:t>
              </w:r>
            </w:hyperlink>
          </w:p>
          <w:p w14:paraId="0DD55025" w14:textId="77777777" w:rsidR="000C7F00" w:rsidRPr="0002580A" w:rsidRDefault="000C7F00" w:rsidP="000C7F00">
            <w:pPr>
              <w:jc w:val="center"/>
              <w:rPr>
                <w:sz w:val="20"/>
                <w:szCs w:val="20"/>
              </w:rPr>
            </w:pPr>
          </w:p>
          <w:p w14:paraId="4B704CF8" w14:textId="77777777" w:rsidR="000C7F00" w:rsidRPr="0002580A" w:rsidRDefault="000C7F00" w:rsidP="000C7F00">
            <w:pPr>
              <w:jc w:val="center"/>
              <w:rPr>
                <w:sz w:val="20"/>
                <w:szCs w:val="20"/>
              </w:rPr>
            </w:pPr>
          </w:p>
        </w:tc>
        <w:tc>
          <w:tcPr>
            <w:tcW w:w="2409" w:type="dxa"/>
            <w:gridSpan w:val="4"/>
          </w:tcPr>
          <w:p w14:paraId="2E45A268" w14:textId="77777777" w:rsidR="000C7F00" w:rsidRPr="0002580A" w:rsidRDefault="000C7F00" w:rsidP="000C7F00">
            <w:pPr>
              <w:jc w:val="center"/>
              <w:rPr>
                <w:sz w:val="20"/>
                <w:szCs w:val="20"/>
              </w:rPr>
            </w:pPr>
            <w:r w:rsidRPr="0002580A">
              <w:rPr>
                <w:sz w:val="20"/>
                <w:szCs w:val="20"/>
              </w:rPr>
              <w:t>июнь-июль</w:t>
            </w:r>
          </w:p>
        </w:tc>
        <w:tc>
          <w:tcPr>
            <w:tcW w:w="1276" w:type="dxa"/>
            <w:gridSpan w:val="4"/>
          </w:tcPr>
          <w:p w14:paraId="4074413B" w14:textId="77777777" w:rsidR="000C7F00" w:rsidRPr="0002580A" w:rsidRDefault="000C7F00" w:rsidP="000C7F00">
            <w:pPr>
              <w:jc w:val="center"/>
              <w:rPr>
                <w:sz w:val="20"/>
                <w:szCs w:val="20"/>
              </w:rPr>
            </w:pPr>
            <w:r w:rsidRPr="0002580A">
              <w:rPr>
                <w:sz w:val="20"/>
                <w:szCs w:val="20"/>
              </w:rPr>
              <w:t>35 чел.</w:t>
            </w:r>
          </w:p>
          <w:p w14:paraId="46F738EB"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154F69F6" w14:textId="77777777" w:rsidR="000C7F00" w:rsidRPr="0002580A" w:rsidRDefault="000C7F00" w:rsidP="000C7F00">
            <w:pPr>
              <w:jc w:val="center"/>
              <w:rPr>
                <w:sz w:val="20"/>
                <w:szCs w:val="20"/>
              </w:rPr>
            </w:pPr>
            <w:r w:rsidRPr="0002580A">
              <w:rPr>
                <w:sz w:val="20"/>
                <w:szCs w:val="20"/>
              </w:rPr>
              <w:t>игровая комната,</w:t>
            </w:r>
          </w:p>
          <w:p w14:paraId="22A0CCFF"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0DE5292F"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2B699BAF"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0D86577A"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75D6A10F" w14:textId="77777777" w:rsidR="000C7F00" w:rsidRPr="0002580A" w:rsidRDefault="000C7F00" w:rsidP="000C7F00">
            <w:pPr>
              <w:jc w:val="center"/>
              <w:rPr>
                <w:b/>
                <w:sz w:val="20"/>
                <w:szCs w:val="20"/>
              </w:rPr>
            </w:pPr>
            <w:r w:rsidRPr="0002580A">
              <w:rPr>
                <w:sz w:val="20"/>
                <w:szCs w:val="20"/>
              </w:rPr>
              <w:t>Оздоровительный лагерь с дневным пребыванием находится в п. Артемовский. Расстояние до ближайшей остановки 100 м.</w:t>
            </w:r>
          </w:p>
          <w:p w14:paraId="45EDB010"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4A883A24" w14:textId="77777777" w:rsidR="000C7F00" w:rsidRPr="0002580A" w:rsidRDefault="000C7F00" w:rsidP="000C7F00">
            <w:pPr>
              <w:jc w:val="center"/>
              <w:rPr>
                <w:b/>
                <w:sz w:val="20"/>
                <w:szCs w:val="20"/>
              </w:rPr>
            </w:pPr>
          </w:p>
          <w:p w14:paraId="672B593B" w14:textId="77777777" w:rsidR="000C7F00" w:rsidRPr="0002580A" w:rsidRDefault="00D715EA" w:rsidP="000C7F00">
            <w:pPr>
              <w:jc w:val="center"/>
              <w:rPr>
                <w:b/>
                <w:sz w:val="20"/>
                <w:szCs w:val="20"/>
              </w:rPr>
            </w:pPr>
            <w:hyperlink r:id="rId136" w:history="1">
              <w:r w:rsidR="000C7F00" w:rsidRPr="0002580A">
                <w:rPr>
                  <w:b/>
                  <w:sz w:val="20"/>
                  <w:szCs w:val="20"/>
                </w:rPr>
                <w:t>school-1939-7.ucoz.ru</w:t>
              </w:r>
            </w:hyperlink>
          </w:p>
          <w:p w14:paraId="050B2AB1" w14:textId="77777777" w:rsidR="000C7F00" w:rsidRPr="0002580A" w:rsidRDefault="000C7F00" w:rsidP="000C7F00">
            <w:pPr>
              <w:jc w:val="center"/>
              <w:rPr>
                <w:b/>
                <w:color w:val="F2F8FF"/>
                <w:sz w:val="20"/>
                <w:szCs w:val="20"/>
              </w:rPr>
            </w:pPr>
          </w:p>
        </w:tc>
        <w:tc>
          <w:tcPr>
            <w:tcW w:w="993" w:type="dxa"/>
            <w:gridSpan w:val="2"/>
          </w:tcPr>
          <w:p w14:paraId="18717E40"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075A93AE" w14:textId="77777777" w:rsidTr="004E471D">
        <w:trPr>
          <w:gridAfter w:val="14"/>
          <w:wAfter w:w="16317" w:type="dxa"/>
        </w:trPr>
        <w:tc>
          <w:tcPr>
            <w:tcW w:w="451" w:type="dxa"/>
          </w:tcPr>
          <w:p w14:paraId="42DD4D83" w14:textId="77777777" w:rsidR="000C7F00" w:rsidRPr="0002580A" w:rsidRDefault="000C7F00" w:rsidP="000C7F00">
            <w:pPr>
              <w:pStyle w:val="a7"/>
              <w:numPr>
                <w:ilvl w:val="0"/>
                <w:numId w:val="9"/>
              </w:numPr>
              <w:jc w:val="center"/>
              <w:rPr>
                <w:sz w:val="20"/>
                <w:szCs w:val="20"/>
              </w:rPr>
            </w:pPr>
          </w:p>
        </w:tc>
        <w:tc>
          <w:tcPr>
            <w:tcW w:w="1873" w:type="dxa"/>
            <w:gridSpan w:val="5"/>
          </w:tcPr>
          <w:p w14:paraId="3EF3752E"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«Основная общеобразовательная школа № 8» с. Оленье Артемовского городского округа</w:t>
            </w:r>
          </w:p>
          <w:p w14:paraId="1CE33058"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52C25026"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038993C8" w14:textId="77777777" w:rsidR="000C7F00" w:rsidRPr="0002580A" w:rsidRDefault="000C7F00" w:rsidP="000C7F00">
            <w:pPr>
              <w:jc w:val="center"/>
              <w:rPr>
                <w:sz w:val="20"/>
                <w:szCs w:val="20"/>
              </w:rPr>
            </w:pPr>
          </w:p>
        </w:tc>
        <w:tc>
          <w:tcPr>
            <w:tcW w:w="1700" w:type="dxa"/>
            <w:gridSpan w:val="4"/>
          </w:tcPr>
          <w:p w14:paraId="4FF70831" w14:textId="77777777" w:rsidR="000C7F00" w:rsidRPr="0002580A" w:rsidRDefault="000C7F00" w:rsidP="000C7F00">
            <w:pPr>
              <w:jc w:val="center"/>
              <w:rPr>
                <w:caps/>
                <w:sz w:val="20"/>
                <w:szCs w:val="20"/>
              </w:rPr>
            </w:pPr>
            <w:r w:rsidRPr="0002580A">
              <w:rPr>
                <w:caps/>
                <w:sz w:val="20"/>
                <w:szCs w:val="20"/>
              </w:rPr>
              <w:t>692774</w:t>
            </w:r>
          </w:p>
          <w:p w14:paraId="530223E7" w14:textId="77777777" w:rsidR="000C7F00" w:rsidRPr="0002580A" w:rsidRDefault="000C7F00" w:rsidP="000C7F00">
            <w:pPr>
              <w:jc w:val="center"/>
              <w:rPr>
                <w:sz w:val="20"/>
                <w:szCs w:val="20"/>
              </w:rPr>
            </w:pPr>
            <w:r w:rsidRPr="0002580A">
              <w:rPr>
                <w:sz w:val="20"/>
                <w:szCs w:val="20"/>
              </w:rPr>
              <w:t>г. Артем,</w:t>
            </w:r>
          </w:p>
          <w:p w14:paraId="14284889" w14:textId="77777777" w:rsidR="000C7F00" w:rsidRPr="0002580A" w:rsidRDefault="000C7F00" w:rsidP="000C7F00">
            <w:pPr>
              <w:jc w:val="center"/>
              <w:rPr>
                <w:sz w:val="20"/>
                <w:szCs w:val="20"/>
              </w:rPr>
            </w:pPr>
            <w:r w:rsidRPr="0002580A">
              <w:rPr>
                <w:sz w:val="20"/>
                <w:szCs w:val="20"/>
              </w:rPr>
              <w:t>с. Оленье,</w:t>
            </w:r>
          </w:p>
          <w:p w14:paraId="68736DA8" w14:textId="77777777" w:rsidR="000C7F00" w:rsidRPr="0002580A" w:rsidRDefault="000C7F00" w:rsidP="000C7F00">
            <w:pPr>
              <w:jc w:val="center"/>
              <w:rPr>
                <w:sz w:val="20"/>
                <w:szCs w:val="20"/>
              </w:rPr>
            </w:pPr>
            <w:r w:rsidRPr="0002580A">
              <w:rPr>
                <w:sz w:val="20"/>
                <w:szCs w:val="20"/>
              </w:rPr>
              <w:t>ул. Силина, 15</w:t>
            </w:r>
          </w:p>
          <w:p w14:paraId="2F42C795" w14:textId="77777777" w:rsidR="000C7F00" w:rsidRPr="0002580A" w:rsidRDefault="000C7F00" w:rsidP="000C7F00">
            <w:pPr>
              <w:jc w:val="center"/>
              <w:rPr>
                <w:sz w:val="20"/>
                <w:szCs w:val="20"/>
              </w:rPr>
            </w:pPr>
            <w:r w:rsidRPr="0002580A">
              <w:rPr>
                <w:sz w:val="20"/>
                <w:szCs w:val="20"/>
              </w:rPr>
              <w:t>8(42337)91345</w:t>
            </w:r>
          </w:p>
          <w:p w14:paraId="2FEF7B24" w14:textId="77777777" w:rsidR="000C7F00" w:rsidRPr="0002580A" w:rsidRDefault="00D715EA" w:rsidP="000C7F00">
            <w:pPr>
              <w:jc w:val="center"/>
              <w:rPr>
                <w:b/>
                <w:sz w:val="20"/>
                <w:szCs w:val="20"/>
              </w:rPr>
            </w:pPr>
            <w:hyperlink r:id="rId137" w:history="1">
              <w:r w:rsidR="000C7F00" w:rsidRPr="0002580A">
                <w:rPr>
                  <w:b/>
                  <w:sz w:val="20"/>
                  <w:szCs w:val="20"/>
                </w:rPr>
                <w:t>derevnia88@mail.ru</w:t>
              </w:r>
            </w:hyperlink>
          </w:p>
          <w:p w14:paraId="1153F005" w14:textId="77777777" w:rsidR="000C7F00" w:rsidRPr="0002580A" w:rsidRDefault="000C7F00" w:rsidP="000C7F00">
            <w:pPr>
              <w:jc w:val="center"/>
              <w:rPr>
                <w:sz w:val="20"/>
                <w:szCs w:val="20"/>
              </w:rPr>
            </w:pPr>
          </w:p>
        </w:tc>
        <w:tc>
          <w:tcPr>
            <w:tcW w:w="2409" w:type="dxa"/>
            <w:gridSpan w:val="4"/>
          </w:tcPr>
          <w:p w14:paraId="5C2B9E6C" w14:textId="77777777" w:rsidR="000C7F00" w:rsidRPr="0002580A" w:rsidRDefault="000C7F00" w:rsidP="000C7F00">
            <w:pPr>
              <w:jc w:val="center"/>
              <w:rPr>
                <w:sz w:val="20"/>
                <w:szCs w:val="20"/>
              </w:rPr>
            </w:pPr>
            <w:r w:rsidRPr="0002580A">
              <w:rPr>
                <w:sz w:val="20"/>
                <w:szCs w:val="20"/>
              </w:rPr>
              <w:t>июнь-июль</w:t>
            </w:r>
          </w:p>
        </w:tc>
        <w:tc>
          <w:tcPr>
            <w:tcW w:w="1276" w:type="dxa"/>
            <w:gridSpan w:val="4"/>
          </w:tcPr>
          <w:p w14:paraId="10696E54" w14:textId="77777777" w:rsidR="000C7F00" w:rsidRPr="0002580A" w:rsidRDefault="000C7F00" w:rsidP="000C7F00">
            <w:pPr>
              <w:jc w:val="center"/>
              <w:rPr>
                <w:sz w:val="20"/>
                <w:szCs w:val="20"/>
              </w:rPr>
            </w:pPr>
            <w:r w:rsidRPr="0002580A">
              <w:rPr>
                <w:sz w:val="20"/>
                <w:szCs w:val="20"/>
              </w:rPr>
              <w:t>20 чел</w:t>
            </w:r>
          </w:p>
          <w:p w14:paraId="37BA3EDE"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7F0AA6E2" w14:textId="77777777" w:rsidR="000C7F00" w:rsidRPr="0002580A" w:rsidRDefault="000C7F00" w:rsidP="000C7F00">
            <w:pPr>
              <w:jc w:val="center"/>
              <w:rPr>
                <w:sz w:val="20"/>
                <w:szCs w:val="20"/>
              </w:rPr>
            </w:pPr>
            <w:r w:rsidRPr="0002580A">
              <w:rPr>
                <w:sz w:val="20"/>
                <w:szCs w:val="20"/>
              </w:rPr>
              <w:t>игровая комната,</w:t>
            </w:r>
          </w:p>
          <w:p w14:paraId="56B11CF1"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63B038AB"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7A7AE045"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56FAA356"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68590636"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с. Оленьем. Расстояние до ближайшей остановки 100 м.</w:t>
            </w:r>
          </w:p>
          <w:p w14:paraId="3A503C01"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331ACBE7" w14:textId="77777777" w:rsidR="000C7F00" w:rsidRPr="0002580A" w:rsidRDefault="000C7F00" w:rsidP="000C7F00">
            <w:pPr>
              <w:jc w:val="center"/>
              <w:rPr>
                <w:b/>
                <w:sz w:val="20"/>
                <w:szCs w:val="20"/>
              </w:rPr>
            </w:pPr>
          </w:p>
          <w:p w14:paraId="260D3915" w14:textId="77777777" w:rsidR="000C7F00" w:rsidRPr="0002580A" w:rsidRDefault="00D715EA" w:rsidP="000C7F00">
            <w:pPr>
              <w:jc w:val="center"/>
              <w:rPr>
                <w:b/>
                <w:color w:val="0000FF"/>
                <w:sz w:val="20"/>
                <w:szCs w:val="20"/>
                <w:u w:val="single"/>
              </w:rPr>
            </w:pPr>
            <w:hyperlink r:id="rId138" w:history="1">
              <w:r w:rsidR="000C7F00" w:rsidRPr="0002580A">
                <w:rPr>
                  <w:b/>
                  <w:color w:val="0000FF"/>
                  <w:sz w:val="20"/>
                  <w:szCs w:val="20"/>
                  <w:u w:val="single"/>
                </w:rPr>
                <w:t>www.artshcool-8.ucoz.ru</w:t>
              </w:r>
            </w:hyperlink>
          </w:p>
          <w:p w14:paraId="64539E23" w14:textId="77777777" w:rsidR="000C7F00" w:rsidRPr="0002580A" w:rsidRDefault="000C7F00" w:rsidP="000C7F00">
            <w:pPr>
              <w:jc w:val="center"/>
              <w:rPr>
                <w:b/>
                <w:sz w:val="20"/>
                <w:szCs w:val="20"/>
              </w:rPr>
            </w:pPr>
          </w:p>
        </w:tc>
        <w:tc>
          <w:tcPr>
            <w:tcW w:w="993" w:type="dxa"/>
            <w:gridSpan w:val="2"/>
          </w:tcPr>
          <w:p w14:paraId="76E697CD"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3A30B7E9" w14:textId="77777777" w:rsidTr="004E471D">
        <w:trPr>
          <w:gridAfter w:val="14"/>
          <w:wAfter w:w="16317" w:type="dxa"/>
        </w:trPr>
        <w:tc>
          <w:tcPr>
            <w:tcW w:w="451" w:type="dxa"/>
          </w:tcPr>
          <w:p w14:paraId="38E02598" w14:textId="77777777" w:rsidR="000C7F00" w:rsidRPr="0002580A" w:rsidRDefault="000C7F00" w:rsidP="000C7F00">
            <w:pPr>
              <w:pStyle w:val="a7"/>
              <w:numPr>
                <w:ilvl w:val="0"/>
                <w:numId w:val="9"/>
              </w:numPr>
              <w:jc w:val="center"/>
              <w:rPr>
                <w:sz w:val="20"/>
                <w:szCs w:val="20"/>
              </w:rPr>
            </w:pPr>
          </w:p>
        </w:tc>
        <w:tc>
          <w:tcPr>
            <w:tcW w:w="1873" w:type="dxa"/>
            <w:gridSpan w:val="5"/>
          </w:tcPr>
          <w:p w14:paraId="0A0F1895"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«Средняя общеобразовательная школа № 10» Артемовского городского округа</w:t>
            </w:r>
          </w:p>
          <w:p w14:paraId="002EAFE0"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1A1DCA24"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03E08F8A" w14:textId="77777777" w:rsidR="000C7F00" w:rsidRPr="0002580A" w:rsidRDefault="000C7F00" w:rsidP="000C7F00">
            <w:pPr>
              <w:jc w:val="center"/>
              <w:rPr>
                <w:sz w:val="20"/>
                <w:szCs w:val="20"/>
              </w:rPr>
            </w:pPr>
          </w:p>
        </w:tc>
        <w:tc>
          <w:tcPr>
            <w:tcW w:w="1700" w:type="dxa"/>
            <w:gridSpan w:val="4"/>
          </w:tcPr>
          <w:p w14:paraId="58EF556A" w14:textId="77777777" w:rsidR="000C7F00" w:rsidRPr="0002580A" w:rsidRDefault="000C7F00" w:rsidP="000C7F00">
            <w:pPr>
              <w:jc w:val="center"/>
              <w:rPr>
                <w:caps/>
                <w:sz w:val="20"/>
                <w:szCs w:val="20"/>
              </w:rPr>
            </w:pPr>
            <w:r w:rsidRPr="0002580A">
              <w:rPr>
                <w:caps/>
                <w:sz w:val="20"/>
                <w:szCs w:val="20"/>
              </w:rPr>
              <w:t>692778</w:t>
            </w:r>
          </w:p>
          <w:p w14:paraId="70AC9CF3" w14:textId="77777777" w:rsidR="000C7F00" w:rsidRPr="0002580A" w:rsidRDefault="000C7F00" w:rsidP="000C7F00">
            <w:pPr>
              <w:jc w:val="center"/>
              <w:rPr>
                <w:sz w:val="20"/>
                <w:szCs w:val="20"/>
              </w:rPr>
            </w:pPr>
            <w:r w:rsidRPr="0002580A">
              <w:rPr>
                <w:sz w:val="20"/>
                <w:szCs w:val="20"/>
              </w:rPr>
              <w:t>г. Артем,</w:t>
            </w:r>
          </w:p>
          <w:p w14:paraId="290E19B4" w14:textId="77777777" w:rsidR="000C7F00" w:rsidRPr="0002580A" w:rsidRDefault="000C7F00" w:rsidP="000C7F00">
            <w:pPr>
              <w:jc w:val="center"/>
              <w:rPr>
                <w:sz w:val="20"/>
                <w:szCs w:val="20"/>
              </w:rPr>
            </w:pPr>
            <w:r w:rsidRPr="0002580A">
              <w:rPr>
                <w:sz w:val="20"/>
                <w:szCs w:val="20"/>
              </w:rPr>
              <w:t>ул. Ленина, 9/2</w:t>
            </w:r>
          </w:p>
          <w:p w14:paraId="1CFCD8F2" w14:textId="77777777" w:rsidR="000C7F00" w:rsidRPr="0002580A" w:rsidRDefault="000C7F00" w:rsidP="000C7F00">
            <w:pPr>
              <w:jc w:val="center"/>
              <w:rPr>
                <w:sz w:val="20"/>
                <w:szCs w:val="20"/>
              </w:rPr>
            </w:pPr>
            <w:r w:rsidRPr="0002580A">
              <w:rPr>
                <w:sz w:val="20"/>
                <w:szCs w:val="20"/>
              </w:rPr>
              <w:t>8(42337)94415</w:t>
            </w:r>
          </w:p>
          <w:p w14:paraId="2B1B8B7D" w14:textId="77777777" w:rsidR="000C7F00" w:rsidRPr="0002580A" w:rsidRDefault="00D715EA" w:rsidP="000C7F00">
            <w:pPr>
              <w:jc w:val="center"/>
              <w:rPr>
                <w:sz w:val="20"/>
                <w:szCs w:val="20"/>
              </w:rPr>
            </w:pPr>
            <w:hyperlink r:id="rId139" w:history="1">
              <w:r w:rsidR="000C7F00" w:rsidRPr="0002580A">
                <w:rPr>
                  <w:b/>
                  <w:sz w:val="20"/>
                  <w:szCs w:val="20"/>
                </w:rPr>
                <w:t>school_10artem@mail.ru</w:t>
              </w:r>
            </w:hyperlink>
          </w:p>
        </w:tc>
        <w:tc>
          <w:tcPr>
            <w:tcW w:w="2409" w:type="dxa"/>
            <w:gridSpan w:val="4"/>
          </w:tcPr>
          <w:p w14:paraId="5AC31080" w14:textId="77777777" w:rsidR="000C7F00" w:rsidRPr="0002580A" w:rsidRDefault="000C7F00" w:rsidP="000C7F00">
            <w:pPr>
              <w:jc w:val="center"/>
              <w:rPr>
                <w:sz w:val="20"/>
                <w:szCs w:val="20"/>
              </w:rPr>
            </w:pPr>
            <w:r w:rsidRPr="0002580A">
              <w:rPr>
                <w:sz w:val="20"/>
                <w:szCs w:val="20"/>
              </w:rPr>
              <w:t>июнь-июль</w:t>
            </w:r>
          </w:p>
        </w:tc>
        <w:tc>
          <w:tcPr>
            <w:tcW w:w="1276" w:type="dxa"/>
            <w:gridSpan w:val="4"/>
          </w:tcPr>
          <w:p w14:paraId="085CF364" w14:textId="77777777" w:rsidR="000C7F00" w:rsidRPr="0002580A" w:rsidRDefault="000C7F00" w:rsidP="000C7F00">
            <w:pPr>
              <w:jc w:val="center"/>
              <w:rPr>
                <w:sz w:val="20"/>
                <w:szCs w:val="20"/>
              </w:rPr>
            </w:pPr>
            <w:r w:rsidRPr="0002580A">
              <w:rPr>
                <w:sz w:val="20"/>
                <w:szCs w:val="20"/>
              </w:rPr>
              <w:t>70 чел.</w:t>
            </w:r>
          </w:p>
          <w:p w14:paraId="70F20497"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0FA6F6B7" w14:textId="77777777" w:rsidR="000C7F00" w:rsidRPr="0002580A" w:rsidRDefault="000C7F00" w:rsidP="000C7F00">
            <w:pPr>
              <w:jc w:val="center"/>
              <w:rPr>
                <w:sz w:val="20"/>
                <w:szCs w:val="20"/>
              </w:rPr>
            </w:pPr>
            <w:r w:rsidRPr="0002580A">
              <w:rPr>
                <w:sz w:val="20"/>
                <w:szCs w:val="20"/>
              </w:rPr>
              <w:t>игровая комната,</w:t>
            </w:r>
          </w:p>
          <w:p w14:paraId="135386A7"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066162AE"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61134E8D"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3CB970E8"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312D4D86"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п. Заводской. Расстояние до ближайшей остановки 100 м.</w:t>
            </w:r>
          </w:p>
          <w:p w14:paraId="3203CDF8"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57017716" w14:textId="77777777" w:rsidR="000C7F00" w:rsidRPr="0002580A" w:rsidRDefault="000C7F00" w:rsidP="000C7F00">
            <w:pPr>
              <w:jc w:val="center"/>
              <w:rPr>
                <w:b/>
                <w:sz w:val="20"/>
                <w:szCs w:val="20"/>
              </w:rPr>
            </w:pPr>
          </w:p>
          <w:p w14:paraId="6E427895" w14:textId="77777777" w:rsidR="000C7F00" w:rsidRPr="0002580A" w:rsidRDefault="00D715EA" w:rsidP="000C7F00">
            <w:pPr>
              <w:jc w:val="center"/>
              <w:rPr>
                <w:b/>
                <w:sz w:val="20"/>
                <w:szCs w:val="20"/>
              </w:rPr>
            </w:pPr>
            <w:hyperlink r:id="rId140" w:history="1">
              <w:r w:rsidR="000C7F00" w:rsidRPr="0002580A">
                <w:rPr>
                  <w:b/>
                  <w:sz w:val="20"/>
                  <w:szCs w:val="20"/>
                </w:rPr>
                <w:t>artem-10.ucoz.ru</w:t>
              </w:r>
            </w:hyperlink>
          </w:p>
          <w:p w14:paraId="0718D40F" w14:textId="77777777" w:rsidR="000C7F00" w:rsidRPr="0002580A" w:rsidRDefault="000C7F00" w:rsidP="000C7F00">
            <w:pPr>
              <w:jc w:val="center"/>
              <w:rPr>
                <w:b/>
                <w:sz w:val="20"/>
                <w:szCs w:val="20"/>
              </w:rPr>
            </w:pPr>
          </w:p>
        </w:tc>
        <w:tc>
          <w:tcPr>
            <w:tcW w:w="993" w:type="dxa"/>
            <w:gridSpan w:val="2"/>
          </w:tcPr>
          <w:p w14:paraId="5E8BF487"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34DDCA32" w14:textId="77777777" w:rsidTr="004E471D">
        <w:trPr>
          <w:gridAfter w:val="14"/>
          <w:wAfter w:w="16317" w:type="dxa"/>
          <w:trHeight w:val="1389"/>
        </w:trPr>
        <w:tc>
          <w:tcPr>
            <w:tcW w:w="451" w:type="dxa"/>
          </w:tcPr>
          <w:p w14:paraId="7A0C2974" w14:textId="77777777" w:rsidR="000C7F00" w:rsidRPr="0002580A" w:rsidRDefault="000C7F00" w:rsidP="000C7F00">
            <w:pPr>
              <w:pStyle w:val="a7"/>
              <w:numPr>
                <w:ilvl w:val="0"/>
                <w:numId w:val="9"/>
              </w:numPr>
              <w:jc w:val="center"/>
              <w:rPr>
                <w:sz w:val="20"/>
                <w:szCs w:val="20"/>
              </w:rPr>
            </w:pPr>
          </w:p>
        </w:tc>
        <w:tc>
          <w:tcPr>
            <w:tcW w:w="1873" w:type="dxa"/>
            <w:gridSpan w:val="5"/>
          </w:tcPr>
          <w:p w14:paraId="3F9F2FBE"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«Средняя общеобразовательная школа № 11» Артемовского городского округа</w:t>
            </w:r>
          </w:p>
          <w:p w14:paraId="58F75561"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23933D69"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62A7B072" w14:textId="77777777" w:rsidR="000C7F00" w:rsidRPr="0002580A" w:rsidRDefault="000C7F00" w:rsidP="000C7F00">
            <w:pPr>
              <w:jc w:val="center"/>
              <w:rPr>
                <w:sz w:val="20"/>
                <w:szCs w:val="20"/>
              </w:rPr>
            </w:pPr>
          </w:p>
        </w:tc>
        <w:tc>
          <w:tcPr>
            <w:tcW w:w="1700" w:type="dxa"/>
            <w:gridSpan w:val="4"/>
          </w:tcPr>
          <w:p w14:paraId="5628F44F" w14:textId="77777777" w:rsidR="000C7F00" w:rsidRPr="0002580A" w:rsidRDefault="000C7F00" w:rsidP="000C7F00">
            <w:pPr>
              <w:jc w:val="center"/>
              <w:rPr>
                <w:caps/>
                <w:sz w:val="20"/>
                <w:szCs w:val="20"/>
              </w:rPr>
            </w:pPr>
            <w:r w:rsidRPr="0002580A">
              <w:rPr>
                <w:caps/>
                <w:sz w:val="20"/>
                <w:szCs w:val="20"/>
              </w:rPr>
              <w:t>692760</w:t>
            </w:r>
          </w:p>
          <w:p w14:paraId="7C314DF1" w14:textId="77777777" w:rsidR="000C7F00" w:rsidRPr="0002580A" w:rsidRDefault="000C7F00" w:rsidP="000C7F00">
            <w:pPr>
              <w:jc w:val="center"/>
              <w:rPr>
                <w:sz w:val="20"/>
                <w:szCs w:val="20"/>
              </w:rPr>
            </w:pPr>
            <w:r w:rsidRPr="0002580A">
              <w:rPr>
                <w:sz w:val="20"/>
                <w:szCs w:val="20"/>
              </w:rPr>
              <w:t>г. Артем,</w:t>
            </w:r>
          </w:p>
          <w:p w14:paraId="0A880F30" w14:textId="77777777" w:rsidR="000C7F00" w:rsidRPr="0002580A" w:rsidRDefault="000C7F00" w:rsidP="000C7F00">
            <w:pPr>
              <w:jc w:val="center"/>
              <w:rPr>
                <w:sz w:val="20"/>
                <w:szCs w:val="20"/>
              </w:rPr>
            </w:pPr>
            <w:r w:rsidRPr="0002580A">
              <w:rPr>
                <w:sz w:val="20"/>
                <w:szCs w:val="20"/>
              </w:rPr>
              <w:t>ул. Фрунзе, 69/1</w:t>
            </w:r>
          </w:p>
          <w:p w14:paraId="20BB6900" w14:textId="77777777" w:rsidR="000C7F00" w:rsidRPr="0002580A" w:rsidRDefault="000C7F00" w:rsidP="000C7F00">
            <w:pPr>
              <w:jc w:val="center"/>
              <w:rPr>
                <w:sz w:val="20"/>
                <w:szCs w:val="20"/>
              </w:rPr>
            </w:pPr>
            <w:r w:rsidRPr="0002580A">
              <w:rPr>
                <w:sz w:val="20"/>
                <w:szCs w:val="20"/>
              </w:rPr>
              <w:t>(842337)42833</w:t>
            </w:r>
          </w:p>
          <w:p w14:paraId="50B7E031" w14:textId="77777777" w:rsidR="000C7F00" w:rsidRPr="0002580A" w:rsidRDefault="00D715EA" w:rsidP="000C7F00">
            <w:pPr>
              <w:jc w:val="center"/>
              <w:rPr>
                <w:b/>
                <w:sz w:val="20"/>
                <w:szCs w:val="20"/>
              </w:rPr>
            </w:pPr>
            <w:hyperlink r:id="rId141" w:history="1">
              <w:r w:rsidR="000C7F00" w:rsidRPr="0002580A">
                <w:rPr>
                  <w:b/>
                  <w:sz w:val="20"/>
                  <w:szCs w:val="20"/>
                </w:rPr>
                <w:t>artschool11@mail.ru</w:t>
              </w:r>
            </w:hyperlink>
          </w:p>
          <w:p w14:paraId="3920A4AC" w14:textId="77777777" w:rsidR="000C7F00" w:rsidRPr="0002580A" w:rsidRDefault="000C7F00" w:rsidP="000C7F00">
            <w:pPr>
              <w:jc w:val="center"/>
              <w:rPr>
                <w:sz w:val="20"/>
                <w:szCs w:val="20"/>
              </w:rPr>
            </w:pPr>
          </w:p>
        </w:tc>
        <w:tc>
          <w:tcPr>
            <w:tcW w:w="2409" w:type="dxa"/>
            <w:gridSpan w:val="4"/>
          </w:tcPr>
          <w:p w14:paraId="345A3167" w14:textId="77777777" w:rsidR="000C7F00" w:rsidRPr="0002580A" w:rsidRDefault="000C7F00" w:rsidP="000C7F00">
            <w:pPr>
              <w:jc w:val="center"/>
              <w:rPr>
                <w:sz w:val="20"/>
                <w:szCs w:val="20"/>
              </w:rPr>
            </w:pPr>
            <w:r w:rsidRPr="0002580A">
              <w:rPr>
                <w:sz w:val="20"/>
                <w:szCs w:val="20"/>
              </w:rPr>
              <w:t>июнь-июль</w:t>
            </w:r>
          </w:p>
        </w:tc>
        <w:tc>
          <w:tcPr>
            <w:tcW w:w="1276" w:type="dxa"/>
            <w:gridSpan w:val="4"/>
          </w:tcPr>
          <w:p w14:paraId="03260ADF" w14:textId="77777777" w:rsidR="000C7F00" w:rsidRPr="0002580A" w:rsidRDefault="000C7F00" w:rsidP="000C7F00">
            <w:pPr>
              <w:jc w:val="center"/>
              <w:rPr>
                <w:sz w:val="20"/>
                <w:szCs w:val="20"/>
              </w:rPr>
            </w:pPr>
            <w:r w:rsidRPr="0002580A">
              <w:rPr>
                <w:sz w:val="20"/>
                <w:szCs w:val="20"/>
              </w:rPr>
              <w:t>120 чел.</w:t>
            </w:r>
          </w:p>
          <w:p w14:paraId="657BC74E"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5899E151" w14:textId="77777777" w:rsidR="000C7F00" w:rsidRPr="0002580A" w:rsidRDefault="000C7F00" w:rsidP="000C7F00">
            <w:pPr>
              <w:jc w:val="center"/>
              <w:rPr>
                <w:sz w:val="20"/>
                <w:szCs w:val="20"/>
              </w:rPr>
            </w:pPr>
            <w:r w:rsidRPr="0002580A">
              <w:rPr>
                <w:sz w:val="20"/>
                <w:szCs w:val="20"/>
              </w:rPr>
              <w:t>игровая комната,</w:t>
            </w:r>
          </w:p>
          <w:p w14:paraId="2265B313"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3293A0CB"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648C4AC2"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751CEB76"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7181F8CA"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городской черте. Расстояние до ближайшей остановки 100 м.</w:t>
            </w:r>
          </w:p>
          <w:p w14:paraId="22323F04"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7CA84A00" w14:textId="77777777" w:rsidR="000C7F00" w:rsidRPr="0002580A" w:rsidRDefault="000C7F00" w:rsidP="000C7F00">
            <w:pPr>
              <w:jc w:val="center"/>
              <w:rPr>
                <w:b/>
                <w:sz w:val="20"/>
                <w:szCs w:val="20"/>
              </w:rPr>
            </w:pPr>
          </w:p>
          <w:p w14:paraId="5F2BE220" w14:textId="77777777" w:rsidR="000C7F00" w:rsidRPr="0002580A" w:rsidRDefault="00D715EA" w:rsidP="000C7F00">
            <w:pPr>
              <w:jc w:val="center"/>
              <w:rPr>
                <w:b/>
                <w:sz w:val="20"/>
                <w:szCs w:val="20"/>
              </w:rPr>
            </w:pPr>
            <w:hyperlink r:id="rId142" w:history="1">
              <w:r w:rsidR="000C7F00" w:rsidRPr="0002580A">
                <w:rPr>
                  <w:b/>
                  <w:sz w:val="20"/>
                  <w:szCs w:val="20"/>
                </w:rPr>
                <w:t>school11art.ucoz.ru</w:t>
              </w:r>
            </w:hyperlink>
          </w:p>
          <w:p w14:paraId="318ED6D8" w14:textId="77777777" w:rsidR="000C7F00" w:rsidRPr="0002580A" w:rsidRDefault="000C7F00" w:rsidP="000C7F00">
            <w:pPr>
              <w:jc w:val="center"/>
              <w:rPr>
                <w:b/>
                <w:sz w:val="20"/>
                <w:szCs w:val="20"/>
                <w:lang w:val="en-US"/>
              </w:rPr>
            </w:pPr>
          </w:p>
        </w:tc>
        <w:tc>
          <w:tcPr>
            <w:tcW w:w="993" w:type="dxa"/>
            <w:gridSpan w:val="2"/>
          </w:tcPr>
          <w:p w14:paraId="4FD4E18D"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5A6FFDE7" w14:textId="77777777" w:rsidTr="004E471D">
        <w:trPr>
          <w:gridAfter w:val="14"/>
          <w:wAfter w:w="16317" w:type="dxa"/>
        </w:trPr>
        <w:tc>
          <w:tcPr>
            <w:tcW w:w="451" w:type="dxa"/>
          </w:tcPr>
          <w:p w14:paraId="3BA2B030" w14:textId="77777777" w:rsidR="000C7F00" w:rsidRPr="0002580A" w:rsidRDefault="000C7F00" w:rsidP="000C7F00">
            <w:pPr>
              <w:pStyle w:val="a7"/>
              <w:numPr>
                <w:ilvl w:val="0"/>
                <w:numId w:val="9"/>
              </w:numPr>
              <w:jc w:val="center"/>
              <w:rPr>
                <w:sz w:val="20"/>
                <w:szCs w:val="20"/>
              </w:rPr>
            </w:pPr>
          </w:p>
        </w:tc>
        <w:tc>
          <w:tcPr>
            <w:tcW w:w="1873" w:type="dxa"/>
            <w:gridSpan w:val="5"/>
          </w:tcPr>
          <w:p w14:paraId="6B4DFAF9"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«Средняя общеобразовательная школа № 16» Артемовского городского округа</w:t>
            </w:r>
          </w:p>
          <w:p w14:paraId="29A224FC"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4C719B35"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3D5C1AEB" w14:textId="77777777" w:rsidR="000C7F00" w:rsidRPr="0002580A" w:rsidRDefault="000C7F00" w:rsidP="000C7F00">
            <w:pPr>
              <w:jc w:val="center"/>
              <w:rPr>
                <w:sz w:val="20"/>
                <w:szCs w:val="20"/>
              </w:rPr>
            </w:pPr>
          </w:p>
        </w:tc>
        <w:tc>
          <w:tcPr>
            <w:tcW w:w="1700" w:type="dxa"/>
            <w:gridSpan w:val="4"/>
          </w:tcPr>
          <w:p w14:paraId="11817AF9" w14:textId="77777777" w:rsidR="000C7F00" w:rsidRPr="0002580A" w:rsidRDefault="000C7F00" w:rsidP="000C7F00">
            <w:pPr>
              <w:jc w:val="center"/>
              <w:rPr>
                <w:caps/>
                <w:sz w:val="20"/>
                <w:szCs w:val="20"/>
              </w:rPr>
            </w:pPr>
            <w:r w:rsidRPr="0002580A">
              <w:rPr>
                <w:caps/>
                <w:sz w:val="20"/>
                <w:szCs w:val="20"/>
              </w:rPr>
              <w:t>692756</w:t>
            </w:r>
          </w:p>
          <w:p w14:paraId="2F574E84" w14:textId="77777777" w:rsidR="000C7F00" w:rsidRPr="0002580A" w:rsidRDefault="000C7F00" w:rsidP="000C7F00">
            <w:pPr>
              <w:jc w:val="center"/>
              <w:rPr>
                <w:sz w:val="20"/>
                <w:szCs w:val="20"/>
              </w:rPr>
            </w:pPr>
            <w:r w:rsidRPr="0002580A">
              <w:rPr>
                <w:sz w:val="20"/>
                <w:szCs w:val="20"/>
              </w:rPr>
              <w:t>г. Артем,</w:t>
            </w:r>
          </w:p>
          <w:p w14:paraId="436BF04D" w14:textId="77777777" w:rsidR="000C7F00" w:rsidRPr="0002580A" w:rsidRDefault="000C7F00" w:rsidP="000C7F00">
            <w:pPr>
              <w:jc w:val="center"/>
              <w:rPr>
                <w:sz w:val="20"/>
                <w:szCs w:val="20"/>
              </w:rPr>
            </w:pPr>
            <w:r w:rsidRPr="0002580A">
              <w:rPr>
                <w:sz w:val="20"/>
                <w:szCs w:val="20"/>
              </w:rPr>
              <w:t>ул. Фрунзе, 6</w:t>
            </w:r>
          </w:p>
          <w:p w14:paraId="1EEE855A" w14:textId="77777777" w:rsidR="000C7F00" w:rsidRPr="0002580A" w:rsidRDefault="000C7F00" w:rsidP="000C7F00">
            <w:pPr>
              <w:jc w:val="center"/>
              <w:rPr>
                <w:sz w:val="20"/>
                <w:szCs w:val="20"/>
              </w:rPr>
            </w:pPr>
            <w:r w:rsidRPr="0002580A">
              <w:rPr>
                <w:sz w:val="20"/>
                <w:szCs w:val="20"/>
              </w:rPr>
              <w:t>8(42337)42658</w:t>
            </w:r>
          </w:p>
          <w:p w14:paraId="3F7E9D32" w14:textId="77777777" w:rsidR="000C7F00" w:rsidRPr="0002580A" w:rsidRDefault="00D715EA" w:rsidP="000C7F00">
            <w:pPr>
              <w:jc w:val="center"/>
              <w:rPr>
                <w:sz w:val="20"/>
                <w:szCs w:val="20"/>
              </w:rPr>
            </w:pPr>
            <w:hyperlink r:id="rId143" w:history="1">
              <w:r w:rsidR="000C7F00" w:rsidRPr="0002580A">
                <w:rPr>
                  <w:b/>
                  <w:sz w:val="20"/>
                  <w:szCs w:val="20"/>
                </w:rPr>
                <w:t>school_16_2007@mail.ru</w:t>
              </w:r>
            </w:hyperlink>
          </w:p>
        </w:tc>
        <w:tc>
          <w:tcPr>
            <w:tcW w:w="2409" w:type="dxa"/>
            <w:gridSpan w:val="4"/>
          </w:tcPr>
          <w:p w14:paraId="77615649" w14:textId="77777777" w:rsidR="000C7F00" w:rsidRPr="0002580A" w:rsidRDefault="000C7F00" w:rsidP="000C7F00">
            <w:pPr>
              <w:jc w:val="center"/>
              <w:rPr>
                <w:sz w:val="20"/>
                <w:szCs w:val="20"/>
              </w:rPr>
            </w:pPr>
            <w:r w:rsidRPr="0002580A">
              <w:rPr>
                <w:sz w:val="20"/>
                <w:szCs w:val="20"/>
              </w:rPr>
              <w:t>июнь</w:t>
            </w:r>
          </w:p>
        </w:tc>
        <w:tc>
          <w:tcPr>
            <w:tcW w:w="1276" w:type="dxa"/>
            <w:gridSpan w:val="4"/>
          </w:tcPr>
          <w:p w14:paraId="6C382787" w14:textId="77777777" w:rsidR="000C7F00" w:rsidRPr="0002580A" w:rsidRDefault="000C7F00" w:rsidP="000C7F00">
            <w:pPr>
              <w:jc w:val="center"/>
              <w:rPr>
                <w:sz w:val="20"/>
                <w:szCs w:val="20"/>
              </w:rPr>
            </w:pPr>
            <w:r w:rsidRPr="0002580A">
              <w:rPr>
                <w:sz w:val="20"/>
                <w:szCs w:val="20"/>
              </w:rPr>
              <w:t>65 чел.</w:t>
            </w:r>
          </w:p>
          <w:p w14:paraId="41514D5F"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6711FB91" w14:textId="77777777" w:rsidR="000C7F00" w:rsidRPr="0002580A" w:rsidRDefault="000C7F00" w:rsidP="000C7F00">
            <w:pPr>
              <w:jc w:val="center"/>
              <w:rPr>
                <w:sz w:val="20"/>
                <w:szCs w:val="20"/>
              </w:rPr>
            </w:pPr>
            <w:r w:rsidRPr="0002580A">
              <w:rPr>
                <w:sz w:val="20"/>
                <w:szCs w:val="20"/>
              </w:rPr>
              <w:t>игровая комната,</w:t>
            </w:r>
          </w:p>
          <w:p w14:paraId="37ECE383"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15E0D968"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6E0122D3"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3CA1F3C3"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2C11441A"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городской черте. Расстояние до ближайшей остановки 50 м.</w:t>
            </w:r>
          </w:p>
          <w:p w14:paraId="2D6E5F21"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7E444BFA" w14:textId="77777777" w:rsidR="000C7F00" w:rsidRPr="0002580A" w:rsidRDefault="000C7F00" w:rsidP="000C7F00">
            <w:pPr>
              <w:jc w:val="center"/>
              <w:rPr>
                <w:b/>
                <w:sz w:val="20"/>
                <w:szCs w:val="20"/>
              </w:rPr>
            </w:pPr>
          </w:p>
          <w:p w14:paraId="1D23B19B" w14:textId="77777777" w:rsidR="000C7F00" w:rsidRPr="0002580A" w:rsidRDefault="00D715EA" w:rsidP="000C7F00">
            <w:pPr>
              <w:jc w:val="center"/>
              <w:rPr>
                <w:b/>
                <w:sz w:val="20"/>
                <w:szCs w:val="20"/>
              </w:rPr>
            </w:pPr>
            <w:hyperlink r:id="rId144" w:history="1">
              <w:r w:rsidR="000C7F00" w:rsidRPr="0002580A">
                <w:rPr>
                  <w:b/>
                  <w:sz w:val="20"/>
                  <w:szCs w:val="20"/>
                </w:rPr>
                <w:t>school-16-artem.ucoz.ru</w:t>
              </w:r>
            </w:hyperlink>
          </w:p>
          <w:p w14:paraId="7D613D7A" w14:textId="77777777" w:rsidR="000C7F00" w:rsidRPr="0002580A" w:rsidRDefault="000C7F00" w:rsidP="000C7F00">
            <w:pPr>
              <w:jc w:val="center"/>
              <w:rPr>
                <w:b/>
                <w:sz w:val="20"/>
                <w:szCs w:val="20"/>
                <w:lang w:val="en-US"/>
              </w:rPr>
            </w:pPr>
          </w:p>
        </w:tc>
        <w:tc>
          <w:tcPr>
            <w:tcW w:w="993" w:type="dxa"/>
            <w:gridSpan w:val="2"/>
          </w:tcPr>
          <w:p w14:paraId="16807E0A"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1B323118" w14:textId="77777777" w:rsidTr="004E471D">
        <w:trPr>
          <w:gridAfter w:val="14"/>
          <w:wAfter w:w="16317" w:type="dxa"/>
        </w:trPr>
        <w:tc>
          <w:tcPr>
            <w:tcW w:w="451" w:type="dxa"/>
          </w:tcPr>
          <w:p w14:paraId="156C7092" w14:textId="77777777" w:rsidR="000C7F00" w:rsidRPr="0002580A" w:rsidRDefault="000C7F00" w:rsidP="000C7F00">
            <w:pPr>
              <w:pStyle w:val="a7"/>
              <w:numPr>
                <w:ilvl w:val="0"/>
                <w:numId w:val="9"/>
              </w:numPr>
              <w:jc w:val="center"/>
              <w:rPr>
                <w:sz w:val="20"/>
                <w:szCs w:val="20"/>
              </w:rPr>
            </w:pPr>
          </w:p>
        </w:tc>
        <w:tc>
          <w:tcPr>
            <w:tcW w:w="1873" w:type="dxa"/>
            <w:gridSpan w:val="5"/>
          </w:tcPr>
          <w:p w14:paraId="7C2748DB"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«Средняя общеобразовательная школа № 17» Артемовского городского округа</w:t>
            </w:r>
          </w:p>
          <w:p w14:paraId="0A230621"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7CAECA2B"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588EDDF0" w14:textId="77777777" w:rsidR="000C7F00" w:rsidRPr="0002580A" w:rsidRDefault="000C7F00" w:rsidP="000C7F00">
            <w:pPr>
              <w:jc w:val="center"/>
              <w:rPr>
                <w:sz w:val="20"/>
                <w:szCs w:val="20"/>
              </w:rPr>
            </w:pPr>
          </w:p>
        </w:tc>
        <w:tc>
          <w:tcPr>
            <w:tcW w:w="1700" w:type="dxa"/>
            <w:gridSpan w:val="4"/>
          </w:tcPr>
          <w:p w14:paraId="7BE52603" w14:textId="77777777" w:rsidR="000C7F00" w:rsidRPr="0002580A" w:rsidRDefault="000C7F00" w:rsidP="000C7F00">
            <w:pPr>
              <w:jc w:val="center"/>
              <w:rPr>
                <w:caps/>
                <w:sz w:val="20"/>
                <w:szCs w:val="20"/>
              </w:rPr>
            </w:pPr>
            <w:r w:rsidRPr="0002580A">
              <w:rPr>
                <w:caps/>
                <w:sz w:val="20"/>
                <w:szCs w:val="20"/>
              </w:rPr>
              <w:t>692751</w:t>
            </w:r>
          </w:p>
          <w:p w14:paraId="20F03B86" w14:textId="77777777" w:rsidR="000C7F00" w:rsidRPr="0002580A" w:rsidRDefault="000C7F00" w:rsidP="000C7F00">
            <w:pPr>
              <w:jc w:val="center"/>
              <w:rPr>
                <w:sz w:val="20"/>
                <w:szCs w:val="20"/>
              </w:rPr>
            </w:pPr>
            <w:r w:rsidRPr="0002580A">
              <w:rPr>
                <w:sz w:val="20"/>
                <w:szCs w:val="20"/>
              </w:rPr>
              <w:t>г. Артем,</w:t>
            </w:r>
          </w:p>
          <w:p w14:paraId="3B285607" w14:textId="77777777" w:rsidR="000C7F00" w:rsidRPr="0002580A" w:rsidRDefault="000C7F00" w:rsidP="000C7F00">
            <w:pPr>
              <w:jc w:val="center"/>
              <w:rPr>
                <w:sz w:val="20"/>
                <w:szCs w:val="20"/>
              </w:rPr>
            </w:pPr>
            <w:r w:rsidRPr="0002580A">
              <w:rPr>
                <w:sz w:val="20"/>
                <w:szCs w:val="20"/>
              </w:rPr>
              <w:t>ул. Кирова, 92</w:t>
            </w:r>
          </w:p>
          <w:p w14:paraId="157915EC" w14:textId="77777777" w:rsidR="000C7F00" w:rsidRPr="0002580A" w:rsidRDefault="000C7F00" w:rsidP="000C7F00">
            <w:pPr>
              <w:jc w:val="center"/>
              <w:rPr>
                <w:sz w:val="20"/>
                <w:szCs w:val="20"/>
              </w:rPr>
            </w:pPr>
            <w:r w:rsidRPr="0002580A">
              <w:rPr>
                <w:sz w:val="20"/>
                <w:szCs w:val="20"/>
              </w:rPr>
              <w:t>8(42337)43885</w:t>
            </w:r>
          </w:p>
          <w:p w14:paraId="614ACE3B" w14:textId="77777777" w:rsidR="000C7F00" w:rsidRPr="0002580A" w:rsidRDefault="00D715EA" w:rsidP="000C7F00">
            <w:pPr>
              <w:jc w:val="center"/>
              <w:rPr>
                <w:b/>
                <w:sz w:val="20"/>
                <w:szCs w:val="20"/>
              </w:rPr>
            </w:pPr>
            <w:hyperlink r:id="rId145" w:history="1">
              <w:r w:rsidR="000C7F00" w:rsidRPr="0002580A">
                <w:rPr>
                  <w:b/>
                  <w:sz w:val="20"/>
                  <w:szCs w:val="20"/>
                </w:rPr>
                <w:t>school17artem@mail.ru</w:t>
              </w:r>
            </w:hyperlink>
          </w:p>
          <w:p w14:paraId="0DD6A2ED" w14:textId="77777777" w:rsidR="000C7F00" w:rsidRPr="0002580A" w:rsidRDefault="000C7F00" w:rsidP="000C7F00">
            <w:pPr>
              <w:jc w:val="center"/>
              <w:rPr>
                <w:sz w:val="20"/>
                <w:szCs w:val="20"/>
              </w:rPr>
            </w:pPr>
          </w:p>
        </w:tc>
        <w:tc>
          <w:tcPr>
            <w:tcW w:w="2409" w:type="dxa"/>
            <w:gridSpan w:val="4"/>
          </w:tcPr>
          <w:p w14:paraId="7E350A60" w14:textId="77777777" w:rsidR="000C7F00" w:rsidRPr="0002580A" w:rsidRDefault="000C7F00" w:rsidP="000C7F00">
            <w:pPr>
              <w:jc w:val="center"/>
              <w:rPr>
                <w:sz w:val="20"/>
                <w:szCs w:val="20"/>
              </w:rPr>
            </w:pPr>
            <w:r w:rsidRPr="0002580A">
              <w:rPr>
                <w:sz w:val="20"/>
                <w:szCs w:val="20"/>
              </w:rPr>
              <w:t>июнь-июль</w:t>
            </w:r>
          </w:p>
        </w:tc>
        <w:tc>
          <w:tcPr>
            <w:tcW w:w="1276" w:type="dxa"/>
            <w:gridSpan w:val="4"/>
          </w:tcPr>
          <w:p w14:paraId="53DC127D" w14:textId="77777777" w:rsidR="000C7F00" w:rsidRPr="0002580A" w:rsidRDefault="000C7F00" w:rsidP="000C7F00">
            <w:pPr>
              <w:jc w:val="center"/>
              <w:rPr>
                <w:sz w:val="20"/>
                <w:szCs w:val="20"/>
              </w:rPr>
            </w:pPr>
            <w:r w:rsidRPr="0002580A">
              <w:rPr>
                <w:sz w:val="20"/>
                <w:szCs w:val="20"/>
              </w:rPr>
              <w:t>50 чел.</w:t>
            </w:r>
          </w:p>
          <w:p w14:paraId="3CBE2AF0"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668217BF" w14:textId="77777777" w:rsidR="000C7F00" w:rsidRPr="0002580A" w:rsidRDefault="000C7F00" w:rsidP="000C7F00">
            <w:pPr>
              <w:jc w:val="center"/>
              <w:rPr>
                <w:sz w:val="20"/>
                <w:szCs w:val="20"/>
              </w:rPr>
            </w:pPr>
            <w:r w:rsidRPr="0002580A">
              <w:rPr>
                <w:sz w:val="20"/>
                <w:szCs w:val="20"/>
              </w:rPr>
              <w:t>игровая комната,</w:t>
            </w:r>
          </w:p>
          <w:p w14:paraId="27D5DD12"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528EB77B"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4821CF83"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5422A8A9"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50AD2D97"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городской черте. Расстояние до ближайшей остановки 50 м.</w:t>
            </w:r>
          </w:p>
          <w:p w14:paraId="1EBADDAA"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tc>
        <w:tc>
          <w:tcPr>
            <w:tcW w:w="993" w:type="dxa"/>
            <w:gridSpan w:val="2"/>
          </w:tcPr>
          <w:p w14:paraId="01D67424"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5B814CEE" w14:textId="77777777" w:rsidTr="004E471D">
        <w:trPr>
          <w:gridAfter w:val="14"/>
          <w:wAfter w:w="16317" w:type="dxa"/>
        </w:trPr>
        <w:tc>
          <w:tcPr>
            <w:tcW w:w="451" w:type="dxa"/>
          </w:tcPr>
          <w:p w14:paraId="6F92190B" w14:textId="77777777" w:rsidR="000C7F00" w:rsidRPr="0002580A" w:rsidRDefault="000C7F00" w:rsidP="000C7F00">
            <w:pPr>
              <w:pStyle w:val="a7"/>
              <w:numPr>
                <w:ilvl w:val="0"/>
                <w:numId w:val="9"/>
              </w:numPr>
              <w:jc w:val="center"/>
              <w:rPr>
                <w:sz w:val="20"/>
                <w:szCs w:val="20"/>
              </w:rPr>
            </w:pPr>
          </w:p>
        </w:tc>
        <w:tc>
          <w:tcPr>
            <w:tcW w:w="1873" w:type="dxa"/>
            <w:gridSpan w:val="5"/>
          </w:tcPr>
          <w:p w14:paraId="52D7BC19"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«Средняя общеобразовательная школа № 18» Артемовского городского округа</w:t>
            </w:r>
          </w:p>
          <w:p w14:paraId="3957E3B9"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7BC80579"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4386E7EC" w14:textId="77777777" w:rsidR="000C7F00" w:rsidRPr="0002580A" w:rsidRDefault="000C7F00" w:rsidP="000C7F00">
            <w:pPr>
              <w:jc w:val="center"/>
              <w:rPr>
                <w:sz w:val="20"/>
                <w:szCs w:val="20"/>
              </w:rPr>
            </w:pPr>
          </w:p>
        </w:tc>
        <w:tc>
          <w:tcPr>
            <w:tcW w:w="1700" w:type="dxa"/>
            <w:gridSpan w:val="4"/>
          </w:tcPr>
          <w:p w14:paraId="297C110B" w14:textId="77777777" w:rsidR="000C7F00" w:rsidRPr="0002580A" w:rsidRDefault="000C7F00" w:rsidP="000C7F00">
            <w:pPr>
              <w:jc w:val="center"/>
              <w:rPr>
                <w:caps/>
                <w:sz w:val="20"/>
                <w:szCs w:val="20"/>
              </w:rPr>
            </w:pPr>
            <w:r w:rsidRPr="0002580A">
              <w:rPr>
                <w:caps/>
                <w:sz w:val="20"/>
                <w:szCs w:val="20"/>
              </w:rPr>
              <w:t>692751</w:t>
            </w:r>
          </w:p>
          <w:p w14:paraId="17A69157" w14:textId="77777777" w:rsidR="000C7F00" w:rsidRPr="0002580A" w:rsidRDefault="000C7F00" w:rsidP="000C7F00">
            <w:pPr>
              <w:jc w:val="center"/>
              <w:rPr>
                <w:sz w:val="20"/>
                <w:szCs w:val="20"/>
              </w:rPr>
            </w:pPr>
            <w:r w:rsidRPr="0002580A">
              <w:rPr>
                <w:sz w:val="20"/>
                <w:szCs w:val="20"/>
              </w:rPr>
              <w:t>г. Артем,</w:t>
            </w:r>
          </w:p>
          <w:p w14:paraId="6C226EE0" w14:textId="77777777" w:rsidR="000C7F00" w:rsidRPr="0002580A" w:rsidRDefault="000C7F00" w:rsidP="000C7F00">
            <w:pPr>
              <w:jc w:val="center"/>
              <w:rPr>
                <w:sz w:val="20"/>
                <w:szCs w:val="20"/>
              </w:rPr>
            </w:pPr>
            <w:r w:rsidRPr="0002580A">
              <w:rPr>
                <w:sz w:val="20"/>
                <w:szCs w:val="20"/>
              </w:rPr>
              <w:t>ул. Кирова, 138</w:t>
            </w:r>
          </w:p>
          <w:p w14:paraId="00047107" w14:textId="77777777" w:rsidR="000C7F00" w:rsidRPr="0002580A" w:rsidRDefault="000C7F00" w:rsidP="000C7F00">
            <w:pPr>
              <w:jc w:val="center"/>
              <w:rPr>
                <w:sz w:val="20"/>
                <w:szCs w:val="20"/>
              </w:rPr>
            </w:pPr>
            <w:r w:rsidRPr="0002580A">
              <w:rPr>
                <w:sz w:val="20"/>
                <w:szCs w:val="20"/>
              </w:rPr>
              <w:t>8(42337)42537</w:t>
            </w:r>
          </w:p>
          <w:p w14:paraId="4570D184" w14:textId="77777777" w:rsidR="000C7F00" w:rsidRPr="0002580A" w:rsidRDefault="00D715EA" w:rsidP="000C7F00">
            <w:pPr>
              <w:jc w:val="center"/>
              <w:rPr>
                <w:b/>
                <w:sz w:val="20"/>
                <w:szCs w:val="20"/>
              </w:rPr>
            </w:pPr>
            <w:hyperlink r:id="rId146" w:history="1">
              <w:r w:rsidR="000C7F00" w:rsidRPr="0002580A">
                <w:rPr>
                  <w:b/>
                  <w:sz w:val="20"/>
                  <w:szCs w:val="20"/>
                </w:rPr>
                <w:t>shcool18@mail.ru</w:t>
              </w:r>
            </w:hyperlink>
          </w:p>
          <w:p w14:paraId="142282BC" w14:textId="77777777" w:rsidR="000C7F00" w:rsidRPr="0002580A" w:rsidRDefault="000C7F00" w:rsidP="000C7F00">
            <w:pPr>
              <w:jc w:val="center"/>
              <w:rPr>
                <w:sz w:val="20"/>
                <w:szCs w:val="20"/>
              </w:rPr>
            </w:pPr>
          </w:p>
        </w:tc>
        <w:tc>
          <w:tcPr>
            <w:tcW w:w="2409" w:type="dxa"/>
            <w:gridSpan w:val="4"/>
          </w:tcPr>
          <w:p w14:paraId="0AFE161B" w14:textId="77777777" w:rsidR="000C7F00" w:rsidRPr="0002580A" w:rsidRDefault="000C7F00" w:rsidP="000C7F00">
            <w:pPr>
              <w:jc w:val="center"/>
              <w:rPr>
                <w:sz w:val="20"/>
                <w:szCs w:val="20"/>
              </w:rPr>
            </w:pPr>
            <w:r w:rsidRPr="0002580A">
              <w:rPr>
                <w:sz w:val="20"/>
                <w:szCs w:val="20"/>
              </w:rPr>
              <w:t>июнь-июль</w:t>
            </w:r>
          </w:p>
        </w:tc>
        <w:tc>
          <w:tcPr>
            <w:tcW w:w="1276" w:type="dxa"/>
            <w:gridSpan w:val="4"/>
          </w:tcPr>
          <w:p w14:paraId="50A2B8F0" w14:textId="77777777" w:rsidR="000C7F00" w:rsidRPr="0002580A" w:rsidRDefault="000C7F00" w:rsidP="000C7F00">
            <w:pPr>
              <w:jc w:val="center"/>
              <w:rPr>
                <w:sz w:val="20"/>
                <w:szCs w:val="20"/>
              </w:rPr>
            </w:pPr>
            <w:r w:rsidRPr="0002580A">
              <w:rPr>
                <w:sz w:val="20"/>
                <w:szCs w:val="20"/>
              </w:rPr>
              <w:t>35 чел.</w:t>
            </w:r>
          </w:p>
          <w:p w14:paraId="0D9DB2B2"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75DD1287" w14:textId="77777777" w:rsidR="000C7F00" w:rsidRPr="0002580A" w:rsidRDefault="000C7F00" w:rsidP="000C7F00">
            <w:pPr>
              <w:jc w:val="center"/>
              <w:rPr>
                <w:sz w:val="20"/>
                <w:szCs w:val="20"/>
              </w:rPr>
            </w:pPr>
            <w:r w:rsidRPr="0002580A">
              <w:rPr>
                <w:sz w:val="20"/>
                <w:szCs w:val="20"/>
              </w:rPr>
              <w:t>игровая комната,</w:t>
            </w:r>
          </w:p>
          <w:p w14:paraId="3D1CCA44"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14886B0C"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507F64C1"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42491F33"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0A3EAE43"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городской черте. Расстояние до ближайшей остановки 100 м.</w:t>
            </w:r>
          </w:p>
          <w:p w14:paraId="21B005CD"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78DB4B8E" w14:textId="77777777" w:rsidR="000C7F00" w:rsidRPr="0002580A" w:rsidRDefault="000C7F00" w:rsidP="000C7F00">
            <w:pPr>
              <w:jc w:val="center"/>
              <w:rPr>
                <w:b/>
                <w:sz w:val="20"/>
                <w:szCs w:val="20"/>
              </w:rPr>
            </w:pPr>
          </w:p>
          <w:p w14:paraId="0FEE8EBC" w14:textId="77777777" w:rsidR="000C7F00" w:rsidRPr="0002580A" w:rsidRDefault="00D715EA" w:rsidP="000C7F00">
            <w:pPr>
              <w:jc w:val="center"/>
              <w:rPr>
                <w:b/>
                <w:sz w:val="20"/>
                <w:szCs w:val="20"/>
              </w:rPr>
            </w:pPr>
            <w:hyperlink r:id="rId147" w:history="1">
              <w:r w:rsidR="000C7F00" w:rsidRPr="0002580A">
                <w:rPr>
                  <w:b/>
                  <w:sz w:val="20"/>
                  <w:szCs w:val="20"/>
                </w:rPr>
                <w:t>school-18.ucoz.com</w:t>
              </w:r>
            </w:hyperlink>
          </w:p>
          <w:p w14:paraId="4DE6776C" w14:textId="77777777" w:rsidR="000C7F00" w:rsidRPr="0002580A" w:rsidRDefault="000C7F00" w:rsidP="000C7F00">
            <w:pPr>
              <w:jc w:val="center"/>
              <w:rPr>
                <w:b/>
                <w:sz w:val="20"/>
                <w:szCs w:val="20"/>
                <w:lang w:val="en-US"/>
              </w:rPr>
            </w:pPr>
          </w:p>
        </w:tc>
        <w:tc>
          <w:tcPr>
            <w:tcW w:w="993" w:type="dxa"/>
            <w:gridSpan w:val="2"/>
          </w:tcPr>
          <w:p w14:paraId="1D803BC2"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24CD4A18" w14:textId="77777777" w:rsidTr="004E471D">
        <w:trPr>
          <w:gridAfter w:val="14"/>
          <w:wAfter w:w="16317" w:type="dxa"/>
        </w:trPr>
        <w:tc>
          <w:tcPr>
            <w:tcW w:w="451" w:type="dxa"/>
          </w:tcPr>
          <w:p w14:paraId="0A711CEF" w14:textId="77777777" w:rsidR="000C7F00" w:rsidRPr="0002580A" w:rsidRDefault="000C7F00" w:rsidP="000C7F00">
            <w:pPr>
              <w:pStyle w:val="a7"/>
              <w:numPr>
                <w:ilvl w:val="0"/>
                <w:numId w:val="9"/>
              </w:numPr>
              <w:jc w:val="center"/>
              <w:rPr>
                <w:sz w:val="20"/>
                <w:szCs w:val="20"/>
              </w:rPr>
            </w:pPr>
          </w:p>
        </w:tc>
        <w:tc>
          <w:tcPr>
            <w:tcW w:w="1873" w:type="dxa"/>
            <w:gridSpan w:val="5"/>
          </w:tcPr>
          <w:p w14:paraId="306FA177"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«Средняя общеобразовательная школа № 19» Артемовского городского округа</w:t>
            </w:r>
          </w:p>
          <w:p w14:paraId="45922540"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12ABEBFC"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6888CCF4" w14:textId="77777777" w:rsidR="000C7F00" w:rsidRPr="0002580A" w:rsidRDefault="000C7F00" w:rsidP="000C7F00">
            <w:pPr>
              <w:jc w:val="center"/>
              <w:rPr>
                <w:sz w:val="20"/>
                <w:szCs w:val="20"/>
              </w:rPr>
            </w:pPr>
          </w:p>
        </w:tc>
        <w:tc>
          <w:tcPr>
            <w:tcW w:w="1700" w:type="dxa"/>
            <w:gridSpan w:val="4"/>
          </w:tcPr>
          <w:p w14:paraId="632BA580" w14:textId="77777777" w:rsidR="000C7F00" w:rsidRPr="0002580A" w:rsidRDefault="000C7F00" w:rsidP="000C7F00">
            <w:pPr>
              <w:jc w:val="center"/>
              <w:rPr>
                <w:caps/>
                <w:sz w:val="20"/>
                <w:szCs w:val="20"/>
              </w:rPr>
            </w:pPr>
            <w:r w:rsidRPr="0002580A">
              <w:rPr>
                <w:caps/>
                <w:sz w:val="20"/>
                <w:szCs w:val="20"/>
              </w:rPr>
              <w:t>692760</w:t>
            </w:r>
          </w:p>
          <w:p w14:paraId="1C78F8D1" w14:textId="77777777" w:rsidR="000C7F00" w:rsidRPr="0002580A" w:rsidRDefault="000C7F00" w:rsidP="000C7F00">
            <w:pPr>
              <w:jc w:val="center"/>
              <w:rPr>
                <w:sz w:val="20"/>
                <w:szCs w:val="20"/>
              </w:rPr>
            </w:pPr>
            <w:r w:rsidRPr="0002580A">
              <w:rPr>
                <w:sz w:val="20"/>
                <w:szCs w:val="20"/>
              </w:rPr>
              <w:t>г. Артем,</w:t>
            </w:r>
          </w:p>
          <w:p w14:paraId="67EE312E" w14:textId="77777777" w:rsidR="000C7F00" w:rsidRPr="0002580A" w:rsidRDefault="000C7F00" w:rsidP="000C7F00">
            <w:pPr>
              <w:jc w:val="center"/>
              <w:rPr>
                <w:sz w:val="20"/>
                <w:szCs w:val="20"/>
              </w:rPr>
            </w:pPr>
            <w:r w:rsidRPr="0002580A">
              <w:rPr>
                <w:sz w:val="20"/>
                <w:szCs w:val="20"/>
              </w:rPr>
              <w:t>ул. Кирова, 62</w:t>
            </w:r>
          </w:p>
          <w:p w14:paraId="37E1A7F3" w14:textId="77777777" w:rsidR="000C7F00" w:rsidRPr="0002580A" w:rsidRDefault="000C7F00" w:rsidP="000C7F00">
            <w:pPr>
              <w:jc w:val="center"/>
              <w:rPr>
                <w:sz w:val="20"/>
                <w:szCs w:val="20"/>
              </w:rPr>
            </w:pPr>
            <w:r w:rsidRPr="0002580A">
              <w:rPr>
                <w:sz w:val="20"/>
                <w:szCs w:val="20"/>
              </w:rPr>
              <w:t>8(42337)43363</w:t>
            </w:r>
          </w:p>
          <w:p w14:paraId="66F4E0E1" w14:textId="77777777" w:rsidR="000C7F00" w:rsidRPr="0002580A" w:rsidRDefault="00D715EA" w:rsidP="000C7F00">
            <w:pPr>
              <w:jc w:val="center"/>
              <w:rPr>
                <w:b/>
                <w:sz w:val="20"/>
                <w:szCs w:val="20"/>
              </w:rPr>
            </w:pPr>
            <w:hyperlink r:id="rId148" w:history="1">
              <w:r w:rsidR="000C7F00" w:rsidRPr="0002580A">
                <w:rPr>
                  <w:b/>
                  <w:sz w:val="20"/>
                  <w:szCs w:val="20"/>
                </w:rPr>
                <w:t>sch-19@mail.ru</w:t>
              </w:r>
            </w:hyperlink>
          </w:p>
          <w:p w14:paraId="5B63FC24" w14:textId="77777777" w:rsidR="000C7F00" w:rsidRPr="0002580A" w:rsidRDefault="000C7F00" w:rsidP="000C7F00">
            <w:pPr>
              <w:jc w:val="center"/>
              <w:rPr>
                <w:sz w:val="20"/>
                <w:szCs w:val="20"/>
              </w:rPr>
            </w:pPr>
          </w:p>
        </w:tc>
        <w:tc>
          <w:tcPr>
            <w:tcW w:w="2409" w:type="dxa"/>
            <w:gridSpan w:val="4"/>
          </w:tcPr>
          <w:p w14:paraId="25CCDA34" w14:textId="77777777" w:rsidR="000C7F00" w:rsidRPr="0002580A" w:rsidRDefault="000C7F00" w:rsidP="000C7F00">
            <w:pPr>
              <w:jc w:val="center"/>
              <w:rPr>
                <w:sz w:val="20"/>
                <w:szCs w:val="20"/>
              </w:rPr>
            </w:pPr>
            <w:r w:rsidRPr="0002580A">
              <w:rPr>
                <w:sz w:val="20"/>
                <w:szCs w:val="20"/>
              </w:rPr>
              <w:t>июнь-июль</w:t>
            </w:r>
          </w:p>
        </w:tc>
        <w:tc>
          <w:tcPr>
            <w:tcW w:w="1276" w:type="dxa"/>
            <w:gridSpan w:val="4"/>
          </w:tcPr>
          <w:p w14:paraId="3EDBD0A9" w14:textId="77777777" w:rsidR="000C7F00" w:rsidRPr="0002580A" w:rsidRDefault="000C7F00" w:rsidP="000C7F00">
            <w:pPr>
              <w:jc w:val="center"/>
              <w:rPr>
                <w:sz w:val="20"/>
                <w:szCs w:val="20"/>
              </w:rPr>
            </w:pPr>
            <w:r w:rsidRPr="0002580A">
              <w:rPr>
                <w:sz w:val="20"/>
                <w:szCs w:val="20"/>
              </w:rPr>
              <w:t>50 чел.</w:t>
            </w:r>
          </w:p>
          <w:p w14:paraId="11E0C015"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7635B38D" w14:textId="77777777" w:rsidR="000C7F00" w:rsidRPr="0002580A" w:rsidRDefault="000C7F00" w:rsidP="000C7F00">
            <w:pPr>
              <w:jc w:val="center"/>
              <w:rPr>
                <w:sz w:val="20"/>
                <w:szCs w:val="20"/>
              </w:rPr>
            </w:pPr>
            <w:r w:rsidRPr="0002580A">
              <w:rPr>
                <w:sz w:val="20"/>
                <w:szCs w:val="20"/>
              </w:rPr>
              <w:t>игровая комната,</w:t>
            </w:r>
          </w:p>
          <w:p w14:paraId="053624D5"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092FB58E"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0654C894"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7D9F8DE2"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6D13192D"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городской черте. Расстояние до ближайшей остановки 50 м.</w:t>
            </w:r>
          </w:p>
          <w:p w14:paraId="10B9B9C7"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4018C675" w14:textId="77777777" w:rsidR="000C7F00" w:rsidRPr="0002580A" w:rsidRDefault="000C7F00" w:rsidP="000C7F00">
            <w:pPr>
              <w:jc w:val="center"/>
              <w:rPr>
                <w:b/>
                <w:sz w:val="20"/>
                <w:szCs w:val="20"/>
              </w:rPr>
            </w:pPr>
          </w:p>
          <w:p w14:paraId="11825511" w14:textId="77777777" w:rsidR="000C7F00" w:rsidRPr="0002580A" w:rsidRDefault="00D715EA" w:rsidP="000C7F00">
            <w:pPr>
              <w:jc w:val="center"/>
              <w:rPr>
                <w:b/>
                <w:sz w:val="20"/>
                <w:szCs w:val="20"/>
              </w:rPr>
            </w:pPr>
            <w:hyperlink r:id="rId149" w:history="1">
              <w:r w:rsidR="000C7F00" w:rsidRPr="0002580A">
                <w:rPr>
                  <w:b/>
                  <w:sz w:val="20"/>
                  <w:szCs w:val="20"/>
                </w:rPr>
                <w:t>sch62-19.ucoz.ru</w:t>
              </w:r>
            </w:hyperlink>
          </w:p>
          <w:p w14:paraId="5006297E" w14:textId="77777777" w:rsidR="000C7F00" w:rsidRPr="0002580A" w:rsidRDefault="000C7F00" w:rsidP="000C7F00">
            <w:pPr>
              <w:jc w:val="center"/>
              <w:rPr>
                <w:b/>
                <w:sz w:val="20"/>
                <w:szCs w:val="20"/>
              </w:rPr>
            </w:pPr>
          </w:p>
        </w:tc>
        <w:tc>
          <w:tcPr>
            <w:tcW w:w="993" w:type="dxa"/>
            <w:gridSpan w:val="2"/>
          </w:tcPr>
          <w:p w14:paraId="1772A915"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1B546C97" w14:textId="77777777" w:rsidTr="004E471D">
        <w:trPr>
          <w:gridAfter w:val="14"/>
          <w:wAfter w:w="16317" w:type="dxa"/>
        </w:trPr>
        <w:tc>
          <w:tcPr>
            <w:tcW w:w="451" w:type="dxa"/>
          </w:tcPr>
          <w:p w14:paraId="72A04EC9" w14:textId="77777777" w:rsidR="000C7F00" w:rsidRPr="0002580A" w:rsidRDefault="000C7F00" w:rsidP="000C7F00">
            <w:pPr>
              <w:pStyle w:val="a7"/>
              <w:numPr>
                <w:ilvl w:val="0"/>
                <w:numId w:val="9"/>
              </w:numPr>
              <w:jc w:val="center"/>
              <w:rPr>
                <w:sz w:val="20"/>
                <w:szCs w:val="20"/>
              </w:rPr>
            </w:pPr>
          </w:p>
        </w:tc>
        <w:tc>
          <w:tcPr>
            <w:tcW w:w="1873" w:type="dxa"/>
            <w:gridSpan w:val="5"/>
          </w:tcPr>
          <w:p w14:paraId="0AFB6D95"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«Средняя общеобразовательная школа № 20» Артемовского городского округа</w:t>
            </w:r>
          </w:p>
          <w:p w14:paraId="6AA7AAA5"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3D4A5AA7"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688482EB" w14:textId="77777777" w:rsidR="000C7F00" w:rsidRPr="0002580A" w:rsidRDefault="000C7F00" w:rsidP="000C7F00">
            <w:pPr>
              <w:jc w:val="center"/>
              <w:rPr>
                <w:sz w:val="20"/>
                <w:szCs w:val="20"/>
              </w:rPr>
            </w:pPr>
          </w:p>
        </w:tc>
        <w:tc>
          <w:tcPr>
            <w:tcW w:w="1700" w:type="dxa"/>
            <w:gridSpan w:val="4"/>
          </w:tcPr>
          <w:p w14:paraId="3E9F71CC" w14:textId="77777777" w:rsidR="000C7F00" w:rsidRPr="0002580A" w:rsidRDefault="000C7F00" w:rsidP="000C7F00">
            <w:pPr>
              <w:jc w:val="center"/>
              <w:rPr>
                <w:caps/>
                <w:sz w:val="20"/>
                <w:szCs w:val="20"/>
              </w:rPr>
            </w:pPr>
            <w:r w:rsidRPr="0002580A">
              <w:rPr>
                <w:caps/>
                <w:sz w:val="20"/>
                <w:szCs w:val="20"/>
              </w:rPr>
              <w:t>692770</w:t>
            </w:r>
          </w:p>
          <w:p w14:paraId="05DD85B1" w14:textId="77777777" w:rsidR="000C7F00" w:rsidRPr="0002580A" w:rsidRDefault="000C7F00" w:rsidP="000C7F00">
            <w:pPr>
              <w:jc w:val="center"/>
              <w:rPr>
                <w:sz w:val="20"/>
                <w:szCs w:val="20"/>
              </w:rPr>
            </w:pPr>
            <w:r w:rsidRPr="0002580A">
              <w:rPr>
                <w:sz w:val="20"/>
                <w:szCs w:val="20"/>
              </w:rPr>
              <w:t>г. Артем,</w:t>
            </w:r>
          </w:p>
          <w:p w14:paraId="1E5E7DF7" w14:textId="77777777" w:rsidR="000C7F00" w:rsidRPr="0002580A" w:rsidRDefault="000C7F00" w:rsidP="000C7F00">
            <w:pPr>
              <w:jc w:val="center"/>
              <w:rPr>
                <w:sz w:val="20"/>
                <w:szCs w:val="20"/>
              </w:rPr>
            </w:pPr>
            <w:r w:rsidRPr="0002580A">
              <w:rPr>
                <w:sz w:val="20"/>
                <w:szCs w:val="20"/>
              </w:rPr>
              <w:t>ул. Гагарина, 135</w:t>
            </w:r>
          </w:p>
          <w:p w14:paraId="2A133C15" w14:textId="77777777" w:rsidR="000C7F00" w:rsidRPr="0002580A" w:rsidRDefault="000C7F00" w:rsidP="000C7F00">
            <w:pPr>
              <w:jc w:val="center"/>
              <w:rPr>
                <w:sz w:val="20"/>
                <w:szCs w:val="20"/>
              </w:rPr>
            </w:pPr>
            <w:r w:rsidRPr="0002580A">
              <w:rPr>
                <w:sz w:val="20"/>
                <w:szCs w:val="20"/>
              </w:rPr>
              <w:t>8(42337)48096</w:t>
            </w:r>
          </w:p>
          <w:p w14:paraId="3EF4B2D1" w14:textId="77777777" w:rsidR="000C7F00" w:rsidRPr="0002580A" w:rsidRDefault="00D715EA" w:rsidP="000C7F00">
            <w:pPr>
              <w:jc w:val="center"/>
              <w:rPr>
                <w:b/>
                <w:sz w:val="20"/>
                <w:szCs w:val="20"/>
              </w:rPr>
            </w:pPr>
            <w:hyperlink r:id="rId150" w:history="1">
              <w:r w:rsidR="000C7F00" w:rsidRPr="0002580A">
                <w:rPr>
                  <w:b/>
                  <w:sz w:val="20"/>
                  <w:szCs w:val="20"/>
                </w:rPr>
                <w:t>school20135@mail.ru</w:t>
              </w:r>
            </w:hyperlink>
          </w:p>
          <w:p w14:paraId="4C7CD6D0" w14:textId="77777777" w:rsidR="000C7F00" w:rsidRPr="0002580A" w:rsidRDefault="000C7F00" w:rsidP="000C7F00">
            <w:pPr>
              <w:jc w:val="center"/>
              <w:rPr>
                <w:sz w:val="20"/>
                <w:szCs w:val="20"/>
              </w:rPr>
            </w:pPr>
          </w:p>
        </w:tc>
        <w:tc>
          <w:tcPr>
            <w:tcW w:w="2409" w:type="dxa"/>
            <w:gridSpan w:val="4"/>
          </w:tcPr>
          <w:p w14:paraId="6C49D010" w14:textId="77777777" w:rsidR="000C7F00" w:rsidRPr="0002580A" w:rsidRDefault="000C7F00" w:rsidP="000C7F00">
            <w:pPr>
              <w:jc w:val="center"/>
              <w:rPr>
                <w:sz w:val="20"/>
                <w:szCs w:val="20"/>
              </w:rPr>
            </w:pPr>
            <w:r w:rsidRPr="0002580A">
              <w:rPr>
                <w:sz w:val="20"/>
                <w:szCs w:val="20"/>
              </w:rPr>
              <w:t>июнь-июль</w:t>
            </w:r>
          </w:p>
        </w:tc>
        <w:tc>
          <w:tcPr>
            <w:tcW w:w="1276" w:type="dxa"/>
            <w:gridSpan w:val="4"/>
          </w:tcPr>
          <w:p w14:paraId="66BFE23B" w14:textId="77777777" w:rsidR="000C7F00" w:rsidRPr="0002580A" w:rsidRDefault="000C7F00" w:rsidP="000C7F00">
            <w:pPr>
              <w:jc w:val="center"/>
              <w:rPr>
                <w:sz w:val="20"/>
                <w:szCs w:val="20"/>
              </w:rPr>
            </w:pPr>
            <w:r w:rsidRPr="0002580A">
              <w:rPr>
                <w:sz w:val="20"/>
                <w:szCs w:val="20"/>
              </w:rPr>
              <w:t>20 чел.</w:t>
            </w:r>
          </w:p>
          <w:p w14:paraId="6A56EB57"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238F56C1" w14:textId="77777777" w:rsidR="000C7F00" w:rsidRPr="0002580A" w:rsidRDefault="000C7F00" w:rsidP="000C7F00">
            <w:pPr>
              <w:jc w:val="center"/>
              <w:rPr>
                <w:sz w:val="20"/>
                <w:szCs w:val="20"/>
              </w:rPr>
            </w:pPr>
            <w:r w:rsidRPr="0002580A">
              <w:rPr>
                <w:sz w:val="20"/>
                <w:szCs w:val="20"/>
              </w:rPr>
              <w:t>игровая комната,</w:t>
            </w:r>
          </w:p>
          <w:p w14:paraId="4CFFDE0A"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0EF5FAC1"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0DA17EC8"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078968C5"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3D850431"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п. Угловое. Расстояние до ближайшей остановки 50 м.</w:t>
            </w:r>
          </w:p>
          <w:p w14:paraId="32FE8F3D"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6AC9DCEB" w14:textId="77777777" w:rsidR="000C7F00" w:rsidRPr="0002580A" w:rsidRDefault="000C7F00" w:rsidP="000C7F00">
            <w:pPr>
              <w:jc w:val="center"/>
              <w:rPr>
                <w:b/>
                <w:sz w:val="20"/>
                <w:szCs w:val="20"/>
              </w:rPr>
            </w:pPr>
          </w:p>
          <w:p w14:paraId="5D2D0154" w14:textId="77777777" w:rsidR="000C7F00" w:rsidRPr="0002580A" w:rsidRDefault="00D715EA" w:rsidP="000C7F00">
            <w:pPr>
              <w:jc w:val="center"/>
              <w:rPr>
                <w:b/>
                <w:sz w:val="20"/>
                <w:szCs w:val="20"/>
              </w:rPr>
            </w:pPr>
            <w:hyperlink r:id="rId151" w:history="1">
              <w:r w:rsidR="000C7F00" w:rsidRPr="0002580A">
                <w:rPr>
                  <w:b/>
                  <w:sz w:val="20"/>
                  <w:szCs w:val="20"/>
                </w:rPr>
                <w:t>artem-school-20.ucoz.ru</w:t>
              </w:r>
            </w:hyperlink>
          </w:p>
          <w:p w14:paraId="2298EB54" w14:textId="77777777" w:rsidR="000C7F00" w:rsidRPr="0002580A" w:rsidRDefault="000C7F00" w:rsidP="000C7F00">
            <w:pPr>
              <w:jc w:val="center"/>
              <w:rPr>
                <w:b/>
                <w:sz w:val="20"/>
                <w:szCs w:val="20"/>
              </w:rPr>
            </w:pPr>
          </w:p>
        </w:tc>
        <w:tc>
          <w:tcPr>
            <w:tcW w:w="993" w:type="dxa"/>
            <w:gridSpan w:val="2"/>
          </w:tcPr>
          <w:p w14:paraId="5F88BA00"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554C8E54" w14:textId="77777777" w:rsidTr="004E471D">
        <w:trPr>
          <w:gridAfter w:val="14"/>
          <w:wAfter w:w="16317" w:type="dxa"/>
        </w:trPr>
        <w:tc>
          <w:tcPr>
            <w:tcW w:w="451" w:type="dxa"/>
          </w:tcPr>
          <w:p w14:paraId="10D6A77D" w14:textId="77777777" w:rsidR="000C7F00" w:rsidRPr="0002580A" w:rsidRDefault="000C7F00" w:rsidP="000C7F00">
            <w:pPr>
              <w:pStyle w:val="a7"/>
              <w:numPr>
                <w:ilvl w:val="0"/>
                <w:numId w:val="9"/>
              </w:numPr>
              <w:jc w:val="center"/>
              <w:rPr>
                <w:sz w:val="20"/>
                <w:szCs w:val="20"/>
              </w:rPr>
            </w:pPr>
          </w:p>
        </w:tc>
        <w:tc>
          <w:tcPr>
            <w:tcW w:w="1873" w:type="dxa"/>
            <w:gridSpan w:val="5"/>
          </w:tcPr>
          <w:p w14:paraId="15E41698"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«Средняя общеобразовательная школа № 22» с. Кневичи Артемовского городского округа</w:t>
            </w:r>
          </w:p>
          <w:p w14:paraId="6A4370D3"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384C43EA"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60D64C1C" w14:textId="77777777" w:rsidR="000C7F00" w:rsidRPr="0002580A" w:rsidRDefault="000C7F00" w:rsidP="000C7F00">
            <w:pPr>
              <w:jc w:val="center"/>
              <w:rPr>
                <w:sz w:val="20"/>
                <w:szCs w:val="20"/>
              </w:rPr>
            </w:pPr>
          </w:p>
        </w:tc>
        <w:tc>
          <w:tcPr>
            <w:tcW w:w="1700" w:type="dxa"/>
            <w:gridSpan w:val="4"/>
          </w:tcPr>
          <w:p w14:paraId="1832C1CA" w14:textId="77777777" w:rsidR="000C7F00" w:rsidRPr="0002580A" w:rsidRDefault="000C7F00" w:rsidP="000C7F00">
            <w:pPr>
              <w:jc w:val="center"/>
              <w:rPr>
                <w:caps/>
                <w:sz w:val="20"/>
                <w:szCs w:val="20"/>
              </w:rPr>
            </w:pPr>
            <w:r w:rsidRPr="0002580A">
              <w:rPr>
                <w:caps/>
                <w:sz w:val="20"/>
                <w:szCs w:val="20"/>
              </w:rPr>
              <w:t>692777</w:t>
            </w:r>
          </w:p>
          <w:p w14:paraId="6E412045" w14:textId="77777777" w:rsidR="000C7F00" w:rsidRPr="0002580A" w:rsidRDefault="000C7F00" w:rsidP="000C7F00">
            <w:pPr>
              <w:jc w:val="center"/>
              <w:rPr>
                <w:sz w:val="20"/>
                <w:szCs w:val="20"/>
              </w:rPr>
            </w:pPr>
            <w:r w:rsidRPr="0002580A">
              <w:rPr>
                <w:sz w:val="20"/>
                <w:szCs w:val="20"/>
              </w:rPr>
              <w:t>г. Артем,</w:t>
            </w:r>
          </w:p>
          <w:p w14:paraId="537FF89E" w14:textId="77777777" w:rsidR="000C7F00" w:rsidRPr="0002580A" w:rsidRDefault="000C7F00" w:rsidP="000C7F00">
            <w:pPr>
              <w:jc w:val="center"/>
              <w:rPr>
                <w:sz w:val="20"/>
                <w:szCs w:val="20"/>
              </w:rPr>
            </w:pPr>
            <w:r w:rsidRPr="0002580A">
              <w:rPr>
                <w:sz w:val="20"/>
                <w:szCs w:val="20"/>
              </w:rPr>
              <w:t>с. Кневичи,</w:t>
            </w:r>
          </w:p>
          <w:p w14:paraId="6F71A17C" w14:textId="77777777" w:rsidR="000C7F00" w:rsidRPr="0002580A" w:rsidRDefault="000C7F00" w:rsidP="000C7F00">
            <w:pPr>
              <w:jc w:val="center"/>
              <w:rPr>
                <w:sz w:val="20"/>
                <w:szCs w:val="20"/>
              </w:rPr>
            </w:pPr>
            <w:r w:rsidRPr="0002580A">
              <w:rPr>
                <w:sz w:val="20"/>
                <w:szCs w:val="20"/>
              </w:rPr>
              <w:t>пер. Русский, 1</w:t>
            </w:r>
          </w:p>
          <w:p w14:paraId="754CF4F3" w14:textId="77777777" w:rsidR="000C7F00" w:rsidRPr="0002580A" w:rsidRDefault="000C7F00" w:rsidP="000C7F00">
            <w:pPr>
              <w:jc w:val="center"/>
              <w:rPr>
                <w:sz w:val="20"/>
                <w:szCs w:val="20"/>
              </w:rPr>
            </w:pPr>
            <w:r w:rsidRPr="0002580A">
              <w:rPr>
                <w:sz w:val="20"/>
                <w:szCs w:val="20"/>
              </w:rPr>
              <w:t>8(42337)39644</w:t>
            </w:r>
          </w:p>
          <w:p w14:paraId="245E057E" w14:textId="77777777" w:rsidR="000C7F00" w:rsidRPr="0002580A" w:rsidRDefault="00D715EA" w:rsidP="000C7F00">
            <w:pPr>
              <w:jc w:val="center"/>
              <w:rPr>
                <w:sz w:val="20"/>
                <w:szCs w:val="20"/>
              </w:rPr>
            </w:pPr>
            <w:hyperlink r:id="rId152" w:history="1">
              <w:r w:rsidR="000C7F00" w:rsidRPr="0002580A">
                <w:rPr>
                  <w:rStyle w:val="a5"/>
                  <w:b/>
                  <w:sz w:val="20"/>
                  <w:szCs w:val="20"/>
                </w:rPr>
                <w:t>knevichi.sch.22@mail.ru</w:t>
              </w:r>
            </w:hyperlink>
          </w:p>
        </w:tc>
        <w:tc>
          <w:tcPr>
            <w:tcW w:w="2409" w:type="dxa"/>
            <w:gridSpan w:val="4"/>
          </w:tcPr>
          <w:p w14:paraId="460565F3" w14:textId="77777777" w:rsidR="000C7F00" w:rsidRPr="0002580A" w:rsidRDefault="000C7F00" w:rsidP="000C7F00">
            <w:pPr>
              <w:jc w:val="center"/>
              <w:rPr>
                <w:sz w:val="20"/>
                <w:szCs w:val="20"/>
              </w:rPr>
            </w:pPr>
            <w:r w:rsidRPr="0002580A">
              <w:rPr>
                <w:sz w:val="20"/>
                <w:szCs w:val="20"/>
              </w:rPr>
              <w:t>июнь-июль</w:t>
            </w:r>
          </w:p>
        </w:tc>
        <w:tc>
          <w:tcPr>
            <w:tcW w:w="1276" w:type="dxa"/>
            <w:gridSpan w:val="4"/>
          </w:tcPr>
          <w:p w14:paraId="5824F770" w14:textId="77777777" w:rsidR="000C7F00" w:rsidRPr="0002580A" w:rsidRDefault="000C7F00" w:rsidP="000C7F00">
            <w:pPr>
              <w:jc w:val="center"/>
              <w:rPr>
                <w:sz w:val="20"/>
                <w:szCs w:val="20"/>
              </w:rPr>
            </w:pPr>
            <w:r w:rsidRPr="0002580A">
              <w:rPr>
                <w:sz w:val="20"/>
                <w:szCs w:val="20"/>
              </w:rPr>
              <w:t>45 чел.</w:t>
            </w:r>
          </w:p>
          <w:p w14:paraId="1D356D90"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25B8FA0A" w14:textId="77777777" w:rsidR="000C7F00" w:rsidRPr="0002580A" w:rsidRDefault="000C7F00" w:rsidP="000C7F00">
            <w:pPr>
              <w:jc w:val="center"/>
              <w:rPr>
                <w:sz w:val="20"/>
                <w:szCs w:val="20"/>
              </w:rPr>
            </w:pPr>
            <w:r w:rsidRPr="0002580A">
              <w:rPr>
                <w:sz w:val="20"/>
                <w:szCs w:val="20"/>
              </w:rPr>
              <w:t>игровая комната,</w:t>
            </w:r>
          </w:p>
          <w:p w14:paraId="445D2B79"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455992A1"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185B03E1"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76B09CF6"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70827B7B"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с. Кневичи. Расстояние до ближайшей остановки 100 м.</w:t>
            </w:r>
          </w:p>
          <w:p w14:paraId="58C81019"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0E1E7703" w14:textId="77777777" w:rsidR="000C7F00" w:rsidRPr="0002580A" w:rsidRDefault="000C7F00" w:rsidP="000C7F00">
            <w:pPr>
              <w:jc w:val="center"/>
              <w:rPr>
                <w:b/>
                <w:sz w:val="20"/>
                <w:szCs w:val="20"/>
              </w:rPr>
            </w:pPr>
          </w:p>
          <w:p w14:paraId="41C85F18" w14:textId="77777777" w:rsidR="000C7F00" w:rsidRPr="0002580A" w:rsidRDefault="000C7F00" w:rsidP="000C7F00">
            <w:pPr>
              <w:jc w:val="center"/>
              <w:rPr>
                <w:b/>
                <w:sz w:val="20"/>
                <w:szCs w:val="20"/>
              </w:rPr>
            </w:pPr>
            <w:r w:rsidRPr="0002580A">
              <w:rPr>
                <w:b/>
                <w:sz w:val="20"/>
                <w:szCs w:val="20"/>
                <w:lang w:val="en-US"/>
              </w:rPr>
              <w:t>knevichishkola.ru</w:t>
            </w:r>
          </w:p>
        </w:tc>
        <w:tc>
          <w:tcPr>
            <w:tcW w:w="993" w:type="dxa"/>
            <w:gridSpan w:val="2"/>
          </w:tcPr>
          <w:p w14:paraId="3EF4ED9E"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393FA0A2" w14:textId="77777777" w:rsidTr="004E471D">
        <w:trPr>
          <w:gridAfter w:val="14"/>
          <w:wAfter w:w="16317" w:type="dxa"/>
        </w:trPr>
        <w:tc>
          <w:tcPr>
            <w:tcW w:w="451" w:type="dxa"/>
          </w:tcPr>
          <w:p w14:paraId="74FD14BD" w14:textId="77777777" w:rsidR="000C7F00" w:rsidRPr="0002580A" w:rsidRDefault="000C7F00" w:rsidP="000C7F00">
            <w:pPr>
              <w:pStyle w:val="a7"/>
              <w:numPr>
                <w:ilvl w:val="0"/>
                <w:numId w:val="9"/>
              </w:numPr>
              <w:jc w:val="center"/>
              <w:rPr>
                <w:sz w:val="20"/>
                <w:szCs w:val="20"/>
              </w:rPr>
            </w:pPr>
          </w:p>
        </w:tc>
        <w:tc>
          <w:tcPr>
            <w:tcW w:w="1873" w:type="dxa"/>
            <w:gridSpan w:val="5"/>
          </w:tcPr>
          <w:p w14:paraId="2C1189E7"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«Средняя общеобразовательная школа № 31» Артемовского городского округа</w:t>
            </w:r>
          </w:p>
          <w:p w14:paraId="37E4247B"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46585A0D"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4683769F" w14:textId="77777777" w:rsidR="000C7F00" w:rsidRPr="0002580A" w:rsidRDefault="000C7F00" w:rsidP="000C7F00">
            <w:pPr>
              <w:jc w:val="center"/>
              <w:rPr>
                <w:sz w:val="20"/>
                <w:szCs w:val="20"/>
              </w:rPr>
            </w:pPr>
          </w:p>
        </w:tc>
        <w:tc>
          <w:tcPr>
            <w:tcW w:w="1700" w:type="dxa"/>
            <w:gridSpan w:val="4"/>
          </w:tcPr>
          <w:p w14:paraId="3C6A79B2" w14:textId="77777777" w:rsidR="000C7F00" w:rsidRPr="0002580A" w:rsidRDefault="000C7F00" w:rsidP="000C7F00">
            <w:pPr>
              <w:jc w:val="center"/>
              <w:rPr>
                <w:caps/>
                <w:sz w:val="20"/>
                <w:szCs w:val="20"/>
              </w:rPr>
            </w:pPr>
            <w:r w:rsidRPr="0002580A">
              <w:rPr>
                <w:caps/>
                <w:sz w:val="20"/>
                <w:szCs w:val="20"/>
              </w:rPr>
              <w:t>692754</w:t>
            </w:r>
          </w:p>
          <w:p w14:paraId="5BCB6386" w14:textId="77777777" w:rsidR="000C7F00" w:rsidRPr="0002580A" w:rsidRDefault="000C7F00" w:rsidP="000C7F00">
            <w:pPr>
              <w:jc w:val="center"/>
              <w:rPr>
                <w:sz w:val="20"/>
                <w:szCs w:val="20"/>
              </w:rPr>
            </w:pPr>
            <w:r w:rsidRPr="0002580A">
              <w:rPr>
                <w:sz w:val="20"/>
                <w:szCs w:val="20"/>
              </w:rPr>
              <w:t>г. Артем,</w:t>
            </w:r>
          </w:p>
          <w:p w14:paraId="24B5FEEC" w14:textId="77777777" w:rsidR="000C7F00" w:rsidRPr="0002580A" w:rsidRDefault="000C7F00" w:rsidP="000C7F00">
            <w:pPr>
              <w:jc w:val="center"/>
              <w:rPr>
                <w:sz w:val="20"/>
                <w:szCs w:val="20"/>
              </w:rPr>
            </w:pPr>
            <w:r w:rsidRPr="0002580A">
              <w:rPr>
                <w:sz w:val="20"/>
                <w:szCs w:val="20"/>
              </w:rPr>
              <w:t>ул. Донбасская, 17</w:t>
            </w:r>
          </w:p>
          <w:p w14:paraId="75016525" w14:textId="77777777" w:rsidR="000C7F00" w:rsidRPr="0002580A" w:rsidRDefault="000C7F00" w:rsidP="000C7F00">
            <w:pPr>
              <w:jc w:val="center"/>
              <w:rPr>
                <w:sz w:val="20"/>
                <w:szCs w:val="20"/>
              </w:rPr>
            </w:pPr>
            <w:r w:rsidRPr="0002580A">
              <w:rPr>
                <w:sz w:val="20"/>
                <w:szCs w:val="20"/>
              </w:rPr>
              <w:t>8(42337)44941</w:t>
            </w:r>
          </w:p>
          <w:p w14:paraId="51922C3C" w14:textId="77777777" w:rsidR="000C7F00" w:rsidRPr="0002580A" w:rsidRDefault="00D715EA" w:rsidP="000C7F00">
            <w:pPr>
              <w:jc w:val="center"/>
              <w:rPr>
                <w:sz w:val="20"/>
                <w:szCs w:val="20"/>
              </w:rPr>
            </w:pPr>
            <w:hyperlink r:id="rId153" w:history="1">
              <w:r w:rsidR="000C7F00" w:rsidRPr="0002580A">
                <w:rPr>
                  <w:b/>
                  <w:sz w:val="20"/>
                  <w:szCs w:val="20"/>
                </w:rPr>
                <w:t>school_31artem@mail.ru</w:t>
              </w:r>
            </w:hyperlink>
          </w:p>
        </w:tc>
        <w:tc>
          <w:tcPr>
            <w:tcW w:w="2409" w:type="dxa"/>
            <w:gridSpan w:val="4"/>
          </w:tcPr>
          <w:p w14:paraId="6FB7D3EF" w14:textId="77777777" w:rsidR="000C7F00" w:rsidRPr="0002580A" w:rsidRDefault="000C7F00" w:rsidP="000C7F00">
            <w:pPr>
              <w:jc w:val="center"/>
              <w:rPr>
                <w:sz w:val="20"/>
                <w:szCs w:val="20"/>
              </w:rPr>
            </w:pPr>
            <w:r w:rsidRPr="0002580A">
              <w:rPr>
                <w:sz w:val="20"/>
                <w:szCs w:val="20"/>
              </w:rPr>
              <w:t>июнь-июль</w:t>
            </w:r>
          </w:p>
        </w:tc>
        <w:tc>
          <w:tcPr>
            <w:tcW w:w="1276" w:type="dxa"/>
            <w:gridSpan w:val="4"/>
          </w:tcPr>
          <w:p w14:paraId="7A4A655E" w14:textId="77777777" w:rsidR="000C7F00" w:rsidRPr="0002580A" w:rsidRDefault="000C7F00" w:rsidP="000C7F00">
            <w:pPr>
              <w:jc w:val="center"/>
              <w:rPr>
                <w:sz w:val="20"/>
                <w:szCs w:val="20"/>
              </w:rPr>
            </w:pPr>
            <w:r w:rsidRPr="0002580A">
              <w:rPr>
                <w:sz w:val="20"/>
                <w:szCs w:val="20"/>
              </w:rPr>
              <w:t>50 чел.</w:t>
            </w:r>
          </w:p>
          <w:p w14:paraId="131FB692"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42ABB669" w14:textId="77777777" w:rsidR="000C7F00" w:rsidRPr="0002580A" w:rsidRDefault="000C7F00" w:rsidP="000C7F00">
            <w:pPr>
              <w:jc w:val="center"/>
              <w:rPr>
                <w:sz w:val="20"/>
                <w:szCs w:val="20"/>
              </w:rPr>
            </w:pPr>
            <w:r w:rsidRPr="0002580A">
              <w:rPr>
                <w:sz w:val="20"/>
                <w:szCs w:val="20"/>
              </w:rPr>
              <w:t>игровая комната,</w:t>
            </w:r>
          </w:p>
          <w:p w14:paraId="5081BCE6"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1C38ACD5"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454B22B9" w14:textId="77777777" w:rsidR="000C7F00" w:rsidRPr="0002580A" w:rsidRDefault="000C7F00" w:rsidP="000C7F00">
            <w:pPr>
              <w:jc w:val="center"/>
              <w:rPr>
                <w:sz w:val="20"/>
                <w:szCs w:val="20"/>
              </w:rPr>
            </w:pPr>
            <w:r w:rsidRPr="0002580A">
              <w:rPr>
                <w:sz w:val="20"/>
                <w:szCs w:val="20"/>
              </w:rPr>
              <w:t>2</w:t>
            </w:r>
          </w:p>
        </w:tc>
        <w:tc>
          <w:tcPr>
            <w:tcW w:w="2550" w:type="dxa"/>
            <w:gridSpan w:val="6"/>
          </w:tcPr>
          <w:p w14:paraId="6E7FE7A6"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3BE6C058"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микрорайоне шахты «Амурская». Расстояние до ближайшей остановки 100 м.</w:t>
            </w:r>
          </w:p>
          <w:p w14:paraId="1E6DBF52"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73516DF9" w14:textId="77777777" w:rsidR="000C7F00" w:rsidRPr="0002580A" w:rsidRDefault="000C7F00" w:rsidP="000C7F00">
            <w:pPr>
              <w:jc w:val="center"/>
              <w:rPr>
                <w:b/>
                <w:sz w:val="20"/>
                <w:szCs w:val="20"/>
              </w:rPr>
            </w:pPr>
          </w:p>
          <w:p w14:paraId="15F4EAB6" w14:textId="77777777" w:rsidR="000C7F00" w:rsidRPr="0002580A" w:rsidRDefault="00D715EA" w:rsidP="000C7F00">
            <w:pPr>
              <w:jc w:val="center"/>
              <w:rPr>
                <w:b/>
                <w:sz w:val="20"/>
                <w:szCs w:val="20"/>
              </w:rPr>
            </w:pPr>
            <w:hyperlink r:id="rId154" w:history="1">
              <w:r w:rsidR="000C7F00" w:rsidRPr="0002580A">
                <w:rPr>
                  <w:b/>
                  <w:sz w:val="20"/>
                  <w:szCs w:val="20"/>
                </w:rPr>
                <w:t>mousosch31.ucoz.ru</w:t>
              </w:r>
            </w:hyperlink>
          </w:p>
          <w:p w14:paraId="6FDD0854" w14:textId="77777777" w:rsidR="000C7F00" w:rsidRPr="0002580A" w:rsidRDefault="000C7F00" w:rsidP="000C7F00">
            <w:pPr>
              <w:jc w:val="center"/>
              <w:rPr>
                <w:b/>
                <w:sz w:val="20"/>
                <w:szCs w:val="20"/>
              </w:rPr>
            </w:pPr>
          </w:p>
        </w:tc>
        <w:tc>
          <w:tcPr>
            <w:tcW w:w="993" w:type="dxa"/>
            <w:gridSpan w:val="2"/>
          </w:tcPr>
          <w:p w14:paraId="0D9571E9"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73AA12F3" w14:textId="77777777" w:rsidTr="004E471D">
        <w:trPr>
          <w:gridAfter w:val="14"/>
          <w:wAfter w:w="16317" w:type="dxa"/>
        </w:trPr>
        <w:tc>
          <w:tcPr>
            <w:tcW w:w="451" w:type="dxa"/>
          </w:tcPr>
          <w:p w14:paraId="5902280A" w14:textId="77777777" w:rsidR="000C7F00" w:rsidRPr="0002580A" w:rsidRDefault="000C7F00" w:rsidP="000C7F00">
            <w:pPr>
              <w:pStyle w:val="a7"/>
              <w:numPr>
                <w:ilvl w:val="0"/>
                <w:numId w:val="9"/>
              </w:numPr>
              <w:jc w:val="center"/>
              <w:rPr>
                <w:sz w:val="20"/>
                <w:szCs w:val="20"/>
              </w:rPr>
            </w:pPr>
          </w:p>
        </w:tc>
        <w:tc>
          <w:tcPr>
            <w:tcW w:w="1873" w:type="dxa"/>
            <w:gridSpan w:val="5"/>
          </w:tcPr>
          <w:p w14:paraId="42C6E285"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«Средняя общеобразовательная школа № 33» Артемовского городского округа</w:t>
            </w:r>
          </w:p>
          <w:p w14:paraId="62ECEED1"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3692B459"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351D8DCE" w14:textId="77777777" w:rsidR="000C7F00" w:rsidRPr="0002580A" w:rsidRDefault="000C7F00" w:rsidP="000C7F00">
            <w:pPr>
              <w:jc w:val="center"/>
              <w:rPr>
                <w:sz w:val="20"/>
                <w:szCs w:val="20"/>
              </w:rPr>
            </w:pPr>
          </w:p>
        </w:tc>
        <w:tc>
          <w:tcPr>
            <w:tcW w:w="1700" w:type="dxa"/>
            <w:gridSpan w:val="4"/>
          </w:tcPr>
          <w:p w14:paraId="49D5D8A6" w14:textId="77777777" w:rsidR="000C7F00" w:rsidRPr="0002580A" w:rsidRDefault="000C7F00" w:rsidP="000C7F00">
            <w:pPr>
              <w:jc w:val="center"/>
              <w:rPr>
                <w:caps/>
                <w:sz w:val="20"/>
                <w:szCs w:val="20"/>
              </w:rPr>
            </w:pPr>
            <w:r w:rsidRPr="0002580A">
              <w:rPr>
                <w:caps/>
                <w:sz w:val="20"/>
                <w:szCs w:val="20"/>
              </w:rPr>
              <w:t>692756</w:t>
            </w:r>
          </w:p>
          <w:p w14:paraId="2BE536B7" w14:textId="77777777" w:rsidR="000C7F00" w:rsidRPr="0002580A" w:rsidRDefault="000C7F00" w:rsidP="000C7F00">
            <w:pPr>
              <w:jc w:val="center"/>
              <w:rPr>
                <w:sz w:val="20"/>
                <w:szCs w:val="20"/>
              </w:rPr>
            </w:pPr>
            <w:r w:rsidRPr="0002580A">
              <w:rPr>
                <w:sz w:val="20"/>
                <w:szCs w:val="20"/>
              </w:rPr>
              <w:t>г. Артем,</w:t>
            </w:r>
          </w:p>
          <w:p w14:paraId="1370DF3A" w14:textId="77777777" w:rsidR="000C7F00" w:rsidRPr="0002580A" w:rsidRDefault="000C7F00" w:rsidP="000C7F00">
            <w:pPr>
              <w:jc w:val="center"/>
              <w:rPr>
                <w:sz w:val="20"/>
                <w:szCs w:val="20"/>
              </w:rPr>
            </w:pPr>
            <w:r w:rsidRPr="0002580A">
              <w:rPr>
                <w:sz w:val="20"/>
                <w:szCs w:val="20"/>
              </w:rPr>
              <w:t>ул.  Севастопольская, 27</w:t>
            </w:r>
          </w:p>
          <w:p w14:paraId="6C307841" w14:textId="77777777" w:rsidR="000C7F00" w:rsidRPr="0002580A" w:rsidRDefault="000C7F00" w:rsidP="000C7F00">
            <w:pPr>
              <w:jc w:val="center"/>
              <w:rPr>
                <w:sz w:val="20"/>
                <w:szCs w:val="20"/>
              </w:rPr>
            </w:pPr>
            <w:r w:rsidRPr="0002580A">
              <w:rPr>
                <w:sz w:val="20"/>
                <w:szCs w:val="20"/>
              </w:rPr>
              <w:t>8(42337)43565</w:t>
            </w:r>
          </w:p>
          <w:p w14:paraId="1A823AB2" w14:textId="77777777" w:rsidR="000C7F00" w:rsidRPr="0002580A" w:rsidRDefault="00D715EA" w:rsidP="000C7F00">
            <w:pPr>
              <w:jc w:val="center"/>
              <w:rPr>
                <w:b/>
                <w:sz w:val="20"/>
                <w:szCs w:val="20"/>
              </w:rPr>
            </w:pPr>
            <w:hyperlink r:id="rId155" w:history="1">
              <w:r w:rsidR="000C7F00" w:rsidRPr="0002580A">
                <w:rPr>
                  <w:b/>
                  <w:sz w:val="20"/>
                  <w:szCs w:val="20"/>
                </w:rPr>
                <w:t>artschool33@mail.ru</w:t>
              </w:r>
            </w:hyperlink>
          </w:p>
          <w:p w14:paraId="1112737E" w14:textId="77777777" w:rsidR="000C7F00" w:rsidRPr="0002580A" w:rsidRDefault="000C7F00" w:rsidP="000C7F00">
            <w:pPr>
              <w:jc w:val="center"/>
              <w:rPr>
                <w:sz w:val="20"/>
                <w:szCs w:val="20"/>
              </w:rPr>
            </w:pPr>
          </w:p>
        </w:tc>
        <w:tc>
          <w:tcPr>
            <w:tcW w:w="2409" w:type="dxa"/>
            <w:gridSpan w:val="4"/>
          </w:tcPr>
          <w:p w14:paraId="0BE55E6D" w14:textId="77777777" w:rsidR="000C7F00" w:rsidRPr="0002580A" w:rsidRDefault="000C7F00" w:rsidP="000C7F00">
            <w:pPr>
              <w:jc w:val="center"/>
              <w:rPr>
                <w:sz w:val="20"/>
                <w:szCs w:val="20"/>
              </w:rPr>
            </w:pPr>
            <w:r w:rsidRPr="0002580A">
              <w:rPr>
                <w:sz w:val="20"/>
                <w:szCs w:val="20"/>
              </w:rPr>
              <w:t>июнь</w:t>
            </w:r>
          </w:p>
        </w:tc>
        <w:tc>
          <w:tcPr>
            <w:tcW w:w="1276" w:type="dxa"/>
            <w:gridSpan w:val="4"/>
          </w:tcPr>
          <w:p w14:paraId="7964312B" w14:textId="77777777" w:rsidR="000C7F00" w:rsidRPr="0002580A" w:rsidRDefault="000C7F00" w:rsidP="000C7F00">
            <w:pPr>
              <w:jc w:val="center"/>
              <w:rPr>
                <w:sz w:val="20"/>
                <w:szCs w:val="20"/>
              </w:rPr>
            </w:pPr>
            <w:r w:rsidRPr="0002580A">
              <w:rPr>
                <w:sz w:val="20"/>
                <w:szCs w:val="20"/>
              </w:rPr>
              <w:t>28 чел.</w:t>
            </w:r>
          </w:p>
          <w:p w14:paraId="13BF39F5"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2A1F1EE2" w14:textId="77777777" w:rsidR="000C7F00" w:rsidRPr="0002580A" w:rsidRDefault="000C7F00" w:rsidP="000C7F00">
            <w:pPr>
              <w:jc w:val="center"/>
              <w:rPr>
                <w:sz w:val="20"/>
                <w:szCs w:val="20"/>
              </w:rPr>
            </w:pPr>
            <w:r w:rsidRPr="0002580A">
              <w:rPr>
                <w:sz w:val="20"/>
                <w:szCs w:val="20"/>
              </w:rPr>
              <w:t>игровая комната,</w:t>
            </w:r>
          </w:p>
          <w:p w14:paraId="06F08465"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5413C452"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155F6F62"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0940C42B"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14B256A1"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городской черте. Расстояние до ближайшей остановки 100 м.</w:t>
            </w:r>
          </w:p>
          <w:p w14:paraId="18B20A06"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0137501D" w14:textId="77777777" w:rsidR="000C7F00" w:rsidRPr="0002580A" w:rsidRDefault="000C7F00" w:rsidP="000C7F00">
            <w:pPr>
              <w:jc w:val="center"/>
              <w:rPr>
                <w:b/>
                <w:sz w:val="20"/>
                <w:szCs w:val="20"/>
              </w:rPr>
            </w:pPr>
          </w:p>
          <w:p w14:paraId="42092A66" w14:textId="77777777" w:rsidR="000C7F00" w:rsidRPr="0002580A" w:rsidRDefault="000C7F00" w:rsidP="000C7F00">
            <w:pPr>
              <w:jc w:val="center"/>
              <w:rPr>
                <w:b/>
                <w:sz w:val="20"/>
                <w:szCs w:val="20"/>
              </w:rPr>
            </w:pPr>
            <w:r w:rsidRPr="0002580A">
              <w:rPr>
                <w:sz w:val="20"/>
                <w:szCs w:val="20"/>
                <w:lang w:val="en-US"/>
              </w:rPr>
              <w:t>artem-school.ru</w:t>
            </w:r>
          </w:p>
          <w:p w14:paraId="74AC57EE" w14:textId="77777777" w:rsidR="000C7F00" w:rsidRPr="0002580A" w:rsidRDefault="000C7F00" w:rsidP="000C7F00">
            <w:pPr>
              <w:jc w:val="center"/>
              <w:rPr>
                <w:b/>
                <w:sz w:val="20"/>
                <w:szCs w:val="20"/>
                <w:lang w:val="en-US"/>
              </w:rPr>
            </w:pPr>
          </w:p>
        </w:tc>
        <w:tc>
          <w:tcPr>
            <w:tcW w:w="993" w:type="dxa"/>
            <w:gridSpan w:val="2"/>
          </w:tcPr>
          <w:p w14:paraId="12B638B4"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349F3CD4" w14:textId="77777777" w:rsidTr="004E471D">
        <w:trPr>
          <w:gridAfter w:val="14"/>
          <w:wAfter w:w="16317" w:type="dxa"/>
        </w:trPr>
        <w:tc>
          <w:tcPr>
            <w:tcW w:w="451" w:type="dxa"/>
          </w:tcPr>
          <w:p w14:paraId="5EA5F201" w14:textId="77777777" w:rsidR="000C7F00" w:rsidRPr="0002580A" w:rsidRDefault="000C7F00" w:rsidP="000C7F00">
            <w:pPr>
              <w:pStyle w:val="a7"/>
              <w:numPr>
                <w:ilvl w:val="0"/>
                <w:numId w:val="9"/>
              </w:numPr>
              <w:jc w:val="center"/>
              <w:rPr>
                <w:sz w:val="20"/>
                <w:szCs w:val="20"/>
              </w:rPr>
            </w:pPr>
          </w:p>
        </w:tc>
        <w:tc>
          <w:tcPr>
            <w:tcW w:w="1873" w:type="dxa"/>
            <w:gridSpan w:val="5"/>
          </w:tcPr>
          <w:p w14:paraId="1F4208C6"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«Средняя общеобразовательная школа № 35» Артемовского городского округа</w:t>
            </w:r>
          </w:p>
          <w:p w14:paraId="435769CC"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0B829719"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2BEB4159" w14:textId="77777777" w:rsidR="000C7F00" w:rsidRPr="0002580A" w:rsidRDefault="000C7F00" w:rsidP="000C7F00">
            <w:pPr>
              <w:jc w:val="center"/>
              <w:rPr>
                <w:sz w:val="20"/>
                <w:szCs w:val="20"/>
              </w:rPr>
            </w:pPr>
          </w:p>
        </w:tc>
        <w:tc>
          <w:tcPr>
            <w:tcW w:w="1700" w:type="dxa"/>
            <w:gridSpan w:val="4"/>
          </w:tcPr>
          <w:p w14:paraId="7B36ADB3" w14:textId="77777777" w:rsidR="000C7F00" w:rsidRPr="0002580A" w:rsidRDefault="000C7F00" w:rsidP="000C7F00">
            <w:pPr>
              <w:jc w:val="center"/>
              <w:rPr>
                <w:caps/>
                <w:sz w:val="20"/>
                <w:szCs w:val="20"/>
              </w:rPr>
            </w:pPr>
            <w:r w:rsidRPr="0002580A">
              <w:rPr>
                <w:caps/>
                <w:sz w:val="20"/>
                <w:szCs w:val="20"/>
              </w:rPr>
              <w:t>692771</w:t>
            </w:r>
          </w:p>
          <w:p w14:paraId="7BB298F8" w14:textId="77777777" w:rsidR="000C7F00" w:rsidRPr="0002580A" w:rsidRDefault="000C7F00" w:rsidP="000C7F00">
            <w:pPr>
              <w:jc w:val="center"/>
              <w:rPr>
                <w:sz w:val="20"/>
                <w:szCs w:val="20"/>
              </w:rPr>
            </w:pPr>
            <w:r w:rsidRPr="0002580A">
              <w:rPr>
                <w:color w:val="000000"/>
                <w:sz w:val="20"/>
                <w:szCs w:val="20"/>
              </w:rPr>
              <w:t>г. Артем</w:t>
            </w:r>
            <w:r w:rsidRPr="0002580A">
              <w:rPr>
                <w:sz w:val="20"/>
                <w:szCs w:val="20"/>
              </w:rPr>
              <w:t>,</w:t>
            </w:r>
          </w:p>
          <w:p w14:paraId="0DA3667F" w14:textId="77777777" w:rsidR="000C7F00" w:rsidRPr="0002580A" w:rsidRDefault="000C7F00" w:rsidP="000C7F00">
            <w:pPr>
              <w:jc w:val="center"/>
              <w:rPr>
                <w:sz w:val="20"/>
                <w:szCs w:val="20"/>
              </w:rPr>
            </w:pPr>
            <w:r w:rsidRPr="0002580A">
              <w:rPr>
                <w:sz w:val="20"/>
                <w:szCs w:val="20"/>
              </w:rPr>
              <w:t>ул. Ремзаводская, 5</w:t>
            </w:r>
          </w:p>
          <w:p w14:paraId="509FC81D" w14:textId="77777777" w:rsidR="000C7F00" w:rsidRPr="0002580A" w:rsidRDefault="000C7F00" w:rsidP="000C7F00">
            <w:pPr>
              <w:jc w:val="center"/>
              <w:rPr>
                <w:sz w:val="20"/>
                <w:szCs w:val="20"/>
              </w:rPr>
            </w:pPr>
            <w:r w:rsidRPr="0002580A">
              <w:rPr>
                <w:sz w:val="20"/>
                <w:szCs w:val="20"/>
              </w:rPr>
              <w:t>8(42337)44917</w:t>
            </w:r>
          </w:p>
          <w:p w14:paraId="1CCCE04C" w14:textId="77777777" w:rsidR="000C7F00" w:rsidRPr="0002580A" w:rsidRDefault="00D715EA" w:rsidP="000C7F00">
            <w:pPr>
              <w:jc w:val="center"/>
              <w:rPr>
                <w:sz w:val="20"/>
                <w:szCs w:val="20"/>
              </w:rPr>
            </w:pPr>
            <w:hyperlink r:id="rId156" w:history="1">
              <w:r w:rsidR="000C7F00" w:rsidRPr="0002580A">
                <w:rPr>
                  <w:b/>
                  <w:sz w:val="20"/>
                  <w:szCs w:val="20"/>
                </w:rPr>
                <w:t>ber_school35@mail.ru</w:t>
              </w:r>
            </w:hyperlink>
          </w:p>
        </w:tc>
        <w:tc>
          <w:tcPr>
            <w:tcW w:w="2409" w:type="dxa"/>
            <w:gridSpan w:val="4"/>
          </w:tcPr>
          <w:p w14:paraId="7AC57C54" w14:textId="77777777" w:rsidR="000C7F00" w:rsidRPr="0002580A" w:rsidRDefault="000C7F00" w:rsidP="000C7F00">
            <w:pPr>
              <w:jc w:val="center"/>
              <w:rPr>
                <w:sz w:val="20"/>
                <w:szCs w:val="20"/>
              </w:rPr>
            </w:pPr>
            <w:r w:rsidRPr="0002580A">
              <w:rPr>
                <w:sz w:val="20"/>
                <w:szCs w:val="20"/>
              </w:rPr>
              <w:t>июнь-июль</w:t>
            </w:r>
          </w:p>
        </w:tc>
        <w:tc>
          <w:tcPr>
            <w:tcW w:w="1276" w:type="dxa"/>
            <w:gridSpan w:val="4"/>
          </w:tcPr>
          <w:p w14:paraId="053F8F9D" w14:textId="77777777" w:rsidR="000C7F00" w:rsidRPr="0002580A" w:rsidRDefault="000C7F00" w:rsidP="000C7F00">
            <w:pPr>
              <w:jc w:val="center"/>
              <w:rPr>
                <w:sz w:val="20"/>
                <w:szCs w:val="20"/>
              </w:rPr>
            </w:pPr>
            <w:r w:rsidRPr="0002580A">
              <w:rPr>
                <w:sz w:val="20"/>
                <w:szCs w:val="20"/>
              </w:rPr>
              <w:t>55 чел.</w:t>
            </w:r>
          </w:p>
          <w:p w14:paraId="72753F7E"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1711AD3A" w14:textId="77777777" w:rsidR="000C7F00" w:rsidRPr="0002580A" w:rsidRDefault="000C7F00" w:rsidP="000C7F00">
            <w:pPr>
              <w:jc w:val="center"/>
              <w:rPr>
                <w:sz w:val="20"/>
                <w:szCs w:val="20"/>
              </w:rPr>
            </w:pPr>
            <w:r w:rsidRPr="0002580A">
              <w:rPr>
                <w:sz w:val="20"/>
                <w:szCs w:val="20"/>
              </w:rPr>
              <w:t>игровая комната,</w:t>
            </w:r>
          </w:p>
          <w:p w14:paraId="1C2F45A4"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5C8F6790"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0484E7FE"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79C4A53B"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0803BDDA"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Угловое. Расстояние до ближайшей остановки 100 м.</w:t>
            </w:r>
          </w:p>
          <w:p w14:paraId="1296F996"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44F1BB78" w14:textId="77777777" w:rsidR="000C7F00" w:rsidRPr="0002580A" w:rsidRDefault="000C7F00" w:rsidP="000C7F00">
            <w:pPr>
              <w:jc w:val="center"/>
              <w:rPr>
                <w:b/>
                <w:sz w:val="20"/>
                <w:szCs w:val="20"/>
              </w:rPr>
            </w:pPr>
          </w:p>
          <w:p w14:paraId="08B1CB7B" w14:textId="77777777" w:rsidR="000C7F00" w:rsidRPr="0002580A" w:rsidRDefault="000C7F00" w:rsidP="000C7F00">
            <w:pPr>
              <w:jc w:val="center"/>
              <w:rPr>
                <w:b/>
                <w:sz w:val="20"/>
                <w:szCs w:val="20"/>
              </w:rPr>
            </w:pPr>
            <w:r w:rsidRPr="0002580A">
              <w:fldChar w:fldCharType="begin"/>
            </w:r>
            <w:r w:rsidRPr="0002580A">
              <w:instrText xml:space="preserve"> HYPERLINK </w:instrText>
            </w:r>
            <w:r w:rsidRPr="0002580A">
              <w:fldChar w:fldCharType="separate"/>
            </w:r>
            <w:r w:rsidRPr="0002580A">
              <w:rPr>
                <w:b/>
                <w:bCs/>
                <w:sz w:val="22"/>
                <w:szCs w:val="22"/>
              </w:rPr>
              <w:t>Ошибка! Недопустимый объект гиперссылки.</w:t>
            </w:r>
            <w:r w:rsidRPr="0002580A">
              <w:rPr>
                <w:b/>
                <w:bCs/>
                <w:sz w:val="22"/>
                <w:szCs w:val="22"/>
              </w:rPr>
              <w:fldChar w:fldCharType="end"/>
            </w:r>
          </w:p>
          <w:p w14:paraId="27D7DBD7" w14:textId="77777777" w:rsidR="000C7F00" w:rsidRPr="0002580A" w:rsidRDefault="000C7F00" w:rsidP="000C7F00">
            <w:pPr>
              <w:jc w:val="center"/>
              <w:rPr>
                <w:b/>
                <w:sz w:val="20"/>
                <w:szCs w:val="20"/>
              </w:rPr>
            </w:pPr>
          </w:p>
        </w:tc>
        <w:tc>
          <w:tcPr>
            <w:tcW w:w="993" w:type="dxa"/>
            <w:gridSpan w:val="2"/>
          </w:tcPr>
          <w:p w14:paraId="1F199CC0"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28825B3E" w14:textId="77777777" w:rsidTr="004E471D">
        <w:trPr>
          <w:gridAfter w:val="14"/>
          <w:wAfter w:w="16317" w:type="dxa"/>
        </w:trPr>
        <w:tc>
          <w:tcPr>
            <w:tcW w:w="451" w:type="dxa"/>
          </w:tcPr>
          <w:p w14:paraId="5BED6B01" w14:textId="77777777" w:rsidR="000C7F00" w:rsidRPr="0002580A" w:rsidRDefault="000C7F00" w:rsidP="000C7F00">
            <w:pPr>
              <w:pStyle w:val="a7"/>
              <w:numPr>
                <w:ilvl w:val="0"/>
                <w:numId w:val="9"/>
              </w:numPr>
              <w:jc w:val="center"/>
              <w:rPr>
                <w:sz w:val="20"/>
                <w:szCs w:val="20"/>
              </w:rPr>
            </w:pPr>
          </w:p>
        </w:tc>
        <w:tc>
          <w:tcPr>
            <w:tcW w:w="1873" w:type="dxa"/>
            <w:gridSpan w:val="5"/>
          </w:tcPr>
          <w:p w14:paraId="3E2EE4F9"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«Гимназия № 1» Артемовского городского округа</w:t>
            </w:r>
          </w:p>
          <w:p w14:paraId="2812F59B"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7A650A48"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1148573B" w14:textId="77777777" w:rsidR="000C7F00" w:rsidRPr="0002580A" w:rsidRDefault="000C7F00" w:rsidP="000C7F00">
            <w:pPr>
              <w:jc w:val="center"/>
              <w:rPr>
                <w:sz w:val="20"/>
                <w:szCs w:val="20"/>
              </w:rPr>
            </w:pPr>
          </w:p>
        </w:tc>
        <w:tc>
          <w:tcPr>
            <w:tcW w:w="1700" w:type="dxa"/>
            <w:gridSpan w:val="4"/>
          </w:tcPr>
          <w:p w14:paraId="1F473BA4" w14:textId="77777777" w:rsidR="000C7F00" w:rsidRPr="0002580A" w:rsidRDefault="000C7F00" w:rsidP="000C7F00">
            <w:pPr>
              <w:jc w:val="center"/>
              <w:rPr>
                <w:caps/>
                <w:sz w:val="20"/>
                <w:szCs w:val="20"/>
              </w:rPr>
            </w:pPr>
            <w:r w:rsidRPr="0002580A">
              <w:rPr>
                <w:caps/>
                <w:sz w:val="20"/>
                <w:szCs w:val="20"/>
              </w:rPr>
              <w:t>692756</w:t>
            </w:r>
          </w:p>
          <w:p w14:paraId="0AC7C7D1" w14:textId="77777777" w:rsidR="000C7F00" w:rsidRPr="0002580A" w:rsidRDefault="000C7F00" w:rsidP="000C7F00">
            <w:pPr>
              <w:jc w:val="center"/>
              <w:rPr>
                <w:sz w:val="20"/>
                <w:szCs w:val="20"/>
              </w:rPr>
            </w:pPr>
            <w:r w:rsidRPr="0002580A">
              <w:rPr>
                <w:sz w:val="20"/>
                <w:szCs w:val="20"/>
              </w:rPr>
              <w:t>г. Артем,</w:t>
            </w:r>
          </w:p>
          <w:p w14:paraId="2D494A1C" w14:textId="77777777" w:rsidR="000C7F00" w:rsidRPr="0002580A" w:rsidRDefault="000C7F00" w:rsidP="000C7F00">
            <w:pPr>
              <w:jc w:val="center"/>
              <w:rPr>
                <w:sz w:val="20"/>
                <w:szCs w:val="20"/>
              </w:rPr>
            </w:pPr>
            <w:r w:rsidRPr="0002580A">
              <w:rPr>
                <w:sz w:val="20"/>
                <w:szCs w:val="20"/>
              </w:rPr>
              <w:t>ул. Севастопольская, 12</w:t>
            </w:r>
          </w:p>
          <w:p w14:paraId="6FACDBF3" w14:textId="77777777" w:rsidR="000C7F00" w:rsidRPr="0002580A" w:rsidRDefault="000C7F00" w:rsidP="000C7F00">
            <w:pPr>
              <w:jc w:val="center"/>
              <w:rPr>
                <w:sz w:val="20"/>
                <w:szCs w:val="20"/>
              </w:rPr>
            </w:pPr>
            <w:r w:rsidRPr="0002580A">
              <w:rPr>
                <w:sz w:val="20"/>
                <w:szCs w:val="20"/>
              </w:rPr>
              <w:t>8(42337)44599</w:t>
            </w:r>
          </w:p>
          <w:p w14:paraId="557EF9EE" w14:textId="77777777" w:rsidR="000C7F00" w:rsidRPr="0002580A" w:rsidRDefault="00D715EA" w:rsidP="000C7F00">
            <w:pPr>
              <w:jc w:val="center"/>
              <w:rPr>
                <w:b/>
                <w:sz w:val="20"/>
                <w:szCs w:val="20"/>
              </w:rPr>
            </w:pPr>
            <w:hyperlink r:id="rId157" w:history="1">
              <w:r w:rsidR="000C7F00" w:rsidRPr="0002580A">
                <w:rPr>
                  <w:b/>
                  <w:sz w:val="20"/>
                  <w:szCs w:val="20"/>
                </w:rPr>
                <w:t>artgimn@mail.ru</w:t>
              </w:r>
            </w:hyperlink>
          </w:p>
          <w:p w14:paraId="0346F4A9" w14:textId="77777777" w:rsidR="000C7F00" w:rsidRPr="0002580A" w:rsidRDefault="000C7F00" w:rsidP="000C7F00">
            <w:pPr>
              <w:jc w:val="center"/>
              <w:rPr>
                <w:sz w:val="20"/>
                <w:szCs w:val="20"/>
              </w:rPr>
            </w:pPr>
          </w:p>
        </w:tc>
        <w:tc>
          <w:tcPr>
            <w:tcW w:w="2409" w:type="dxa"/>
            <w:gridSpan w:val="4"/>
          </w:tcPr>
          <w:p w14:paraId="542498A9" w14:textId="77777777" w:rsidR="000C7F00" w:rsidRPr="0002580A" w:rsidRDefault="000C7F00" w:rsidP="000C7F00">
            <w:pPr>
              <w:jc w:val="center"/>
              <w:rPr>
                <w:sz w:val="20"/>
                <w:szCs w:val="20"/>
              </w:rPr>
            </w:pPr>
            <w:r w:rsidRPr="0002580A">
              <w:rPr>
                <w:sz w:val="20"/>
                <w:szCs w:val="20"/>
              </w:rPr>
              <w:t>июнь</w:t>
            </w:r>
          </w:p>
        </w:tc>
        <w:tc>
          <w:tcPr>
            <w:tcW w:w="1276" w:type="dxa"/>
            <w:gridSpan w:val="4"/>
          </w:tcPr>
          <w:p w14:paraId="1B017E1D" w14:textId="77777777" w:rsidR="000C7F00" w:rsidRPr="0002580A" w:rsidRDefault="000C7F00" w:rsidP="000C7F00">
            <w:pPr>
              <w:jc w:val="center"/>
              <w:rPr>
                <w:sz w:val="20"/>
                <w:szCs w:val="20"/>
              </w:rPr>
            </w:pPr>
            <w:r w:rsidRPr="0002580A">
              <w:rPr>
                <w:sz w:val="20"/>
                <w:szCs w:val="20"/>
              </w:rPr>
              <w:t>72 чел.</w:t>
            </w:r>
          </w:p>
          <w:p w14:paraId="234FEC8A"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4C3220FB" w14:textId="77777777" w:rsidR="000C7F00" w:rsidRPr="0002580A" w:rsidRDefault="000C7F00" w:rsidP="000C7F00">
            <w:pPr>
              <w:jc w:val="center"/>
              <w:rPr>
                <w:sz w:val="20"/>
                <w:szCs w:val="20"/>
              </w:rPr>
            </w:pPr>
            <w:r w:rsidRPr="0002580A">
              <w:rPr>
                <w:sz w:val="20"/>
                <w:szCs w:val="20"/>
              </w:rPr>
              <w:t>игровая комната,</w:t>
            </w:r>
          </w:p>
          <w:p w14:paraId="3A281586"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2ECE9570"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4647C8C5"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4AEE1AA9"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2B81B138"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городской черте. Расстояние до ближайшей остановки 100 м.</w:t>
            </w:r>
          </w:p>
          <w:p w14:paraId="2978736F"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0CF124BF" w14:textId="77777777" w:rsidR="000C7F00" w:rsidRPr="0002580A" w:rsidRDefault="000C7F00" w:rsidP="000C7F00">
            <w:pPr>
              <w:jc w:val="center"/>
              <w:rPr>
                <w:b/>
                <w:color w:val="0000FF"/>
                <w:sz w:val="20"/>
                <w:szCs w:val="20"/>
                <w:u w:val="single"/>
              </w:rPr>
            </w:pPr>
            <w:r w:rsidRPr="0002580A">
              <w:rPr>
                <w:b/>
                <w:color w:val="0000FF"/>
                <w:sz w:val="20"/>
                <w:szCs w:val="20"/>
                <w:u w:val="single"/>
              </w:rPr>
              <w:t>gymnaziago.mybb.ru</w:t>
            </w:r>
          </w:p>
        </w:tc>
        <w:tc>
          <w:tcPr>
            <w:tcW w:w="993" w:type="dxa"/>
            <w:gridSpan w:val="2"/>
          </w:tcPr>
          <w:p w14:paraId="1A1B6870"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108E3FB6" w14:textId="77777777" w:rsidTr="004E471D">
        <w:trPr>
          <w:gridAfter w:val="14"/>
          <w:wAfter w:w="16317" w:type="dxa"/>
        </w:trPr>
        <w:tc>
          <w:tcPr>
            <w:tcW w:w="451" w:type="dxa"/>
          </w:tcPr>
          <w:p w14:paraId="2BF32919" w14:textId="77777777" w:rsidR="000C7F00" w:rsidRPr="0002580A" w:rsidRDefault="000C7F00" w:rsidP="000C7F00">
            <w:pPr>
              <w:pStyle w:val="a7"/>
              <w:numPr>
                <w:ilvl w:val="0"/>
                <w:numId w:val="9"/>
              </w:numPr>
              <w:jc w:val="center"/>
              <w:rPr>
                <w:sz w:val="20"/>
                <w:szCs w:val="20"/>
              </w:rPr>
            </w:pPr>
          </w:p>
        </w:tc>
        <w:tc>
          <w:tcPr>
            <w:tcW w:w="1873" w:type="dxa"/>
            <w:gridSpan w:val="5"/>
          </w:tcPr>
          <w:p w14:paraId="2A7C7A2D"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 базе муниципального бюджетного общеобразовательного учреждения  «Гимназия № 2» Артемовского городского округа</w:t>
            </w:r>
          </w:p>
          <w:p w14:paraId="0467DEE0" w14:textId="77777777" w:rsidR="000C7F00" w:rsidRPr="0002580A" w:rsidRDefault="000C7F00" w:rsidP="000C7F00">
            <w:pPr>
              <w:jc w:val="center"/>
              <w:rPr>
                <w:sz w:val="20"/>
                <w:szCs w:val="20"/>
              </w:rPr>
            </w:pPr>
            <w:r w:rsidRPr="0002580A">
              <w:rPr>
                <w:sz w:val="20"/>
                <w:szCs w:val="20"/>
              </w:rPr>
              <w:t>Форма собственности: муниципальная;</w:t>
            </w:r>
          </w:p>
          <w:p w14:paraId="1FDDF8A4" w14:textId="77777777" w:rsidR="000C7F00" w:rsidRPr="0002580A" w:rsidRDefault="000C7F00" w:rsidP="000C7F00">
            <w:pPr>
              <w:jc w:val="center"/>
              <w:rPr>
                <w:sz w:val="20"/>
                <w:szCs w:val="20"/>
              </w:rPr>
            </w:pPr>
            <w:r w:rsidRPr="0002580A">
              <w:rPr>
                <w:sz w:val="20"/>
                <w:szCs w:val="20"/>
              </w:rPr>
              <w:t>Учредитель: Артемовский городской округ</w:t>
            </w:r>
          </w:p>
          <w:p w14:paraId="21986713" w14:textId="77777777" w:rsidR="000C7F00" w:rsidRPr="0002580A" w:rsidRDefault="000C7F00" w:rsidP="000C7F00">
            <w:pPr>
              <w:jc w:val="center"/>
              <w:rPr>
                <w:sz w:val="20"/>
                <w:szCs w:val="20"/>
              </w:rPr>
            </w:pPr>
          </w:p>
        </w:tc>
        <w:tc>
          <w:tcPr>
            <w:tcW w:w="1700" w:type="dxa"/>
            <w:gridSpan w:val="4"/>
          </w:tcPr>
          <w:p w14:paraId="6EB6FFEB" w14:textId="77777777" w:rsidR="000C7F00" w:rsidRPr="0002580A" w:rsidRDefault="000C7F00" w:rsidP="000C7F00">
            <w:pPr>
              <w:jc w:val="center"/>
              <w:rPr>
                <w:caps/>
                <w:sz w:val="20"/>
                <w:szCs w:val="20"/>
              </w:rPr>
            </w:pPr>
            <w:r w:rsidRPr="0002580A">
              <w:rPr>
                <w:caps/>
                <w:sz w:val="20"/>
                <w:szCs w:val="20"/>
              </w:rPr>
              <w:t>692778</w:t>
            </w:r>
          </w:p>
          <w:p w14:paraId="7D84C72A" w14:textId="77777777" w:rsidR="000C7F00" w:rsidRPr="0002580A" w:rsidRDefault="000C7F00" w:rsidP="000C7F00">
            <w:pPr>
              <w:jc w:val="center"/>
              <w:rPr>
                <w:sz w:val="20"/>
                <w:szCs w:val="20"/>
              </w:rPr>
            </w:pPr>
            <w:r w:rsidRPr="0002580A">
              <w:rPr>
                <w:sz w:val="20"/>
                <w:szCs w:val="20"/>
              </w:rPr>
              <w:t>г. Артем,</w:t>
            </w:r>
          </w:p>
          <w:p w14:paraId="69D98C91" w14:textId="77777777" w:rsidR="000C7F00" w:rsidRPr="0002580A" w:rsidRDefault="000C7F00" w:rsidP="000C7F00">
            <w:pPr>
              <w:jc w:val="center"/>
              <w:rPr>
                <w:sz w:val="20"/>
                <w:szCs w:val="20"/>
              </w:rPr>
            </w:pPr>
            <w:r w:rsidRPr="0002580A">
              <w:rPr>
                <w:sz w:val="20"/>
                <w:szCs w:val="20"/>
              </w:rPr>
              <w:t>ул. Михайловская, 1а</w:t>
            </w:r>
          </w:p>
          <w:p w14:paraId="59F28FAF" w14:textId="77777777" w:rsidR="000C7F00" w:rsidRPr="0002580A" w:rsidRDefault="000C7F00" w:rsidP="000C7F00">
            <w:pPr>
              <w:jc w:val="center"/>
              <w:rPr>
                <w:sz w:val="20"/>
                <w:szCs w:val="20"/>
              </w:rPr>
            </w:pPr>
            <w:r w:rsidRPr="0002580A">
              <w:rPr>
                <w:sz w:val="20"/>
                <w:szCs w:val="20"/>
              </w:rPr>
              <w:t>8(42337)94680</w:t>
            </w:r>
          </w:p>
          <w:p w14:paraId="497F13D3" w14:textId="77777777" w:rsidR="000C7F00" w:rsidRPr="0002580A" w:rsidRDefault="00D715EA" w:rsidP="000C7F00">
            <w:pPr>
              <w:jc w:val="center"/>
              <w:rPr>
                <w:sz w:val="20"/>
                <w:szCs w:val="20"/>
              </w:rPr>
            </w:pPr>
            <w:hyperlink r:id="rId158" w:history="1">
              <w:r w:rsidR="000C7F00" w:rsidRPr="0002580A">
                <w:rPr>
                  <w:b/>
                  <w:sz w:val="20"/>
                  <w:szCs w:val="20"/>
                </w:rPr>
                <w:t>gimnaziyu-dance@yandex.ru</w:t>
              </w:r>
            </w:hyperlink>
          </w:p>
        </w:tc>
        <w:tc>
          <w:tcPr>
            <w:tcW w:w="2409" w:type="dxa"/>
            <w:gridSpan w:val="4"/>
          </w:tcPr>
          <w:p w14:paraId="2B286B08" w14:textId="77777777" w:rsidR="000C7F00" w:rsidRPr="0002580A" w:rsidRDefault="000C7F00" w:rsidP="000C7F00">
            <w:pPr>
              <w:jc w:val="center"/>
              <w:rPr>
                <w:sz w:val="20"/>
                <w:szCs w:val="20"/>
              </w:rPr>
            </w:pPr>
            <w:r w:rsidRPr="0002580A">
              <w:rPr>
                <w:sz w:val="20"/>
                <w:szCs w:val="20"/>
              </w:rPr>
              <w:t>июнь</w:t>
            </w:r>
          </w:p>
        </w:tc>
        <w:tc>
          <w:tcPr>
            <w:tcW w:w="1276" w:type="dxa"/>
            <w:gridSpan w:val="4"/>
          </w:tcPr>
          <w:p w14:paraId="489EE287" w14:textId="77777777" w:rsidR="000C7F00" w:rsidRPr="0002580A" w:rsidRDefault="000C7F00" w:rsidP="000C7F00">
            <w:pPr>
              <w:jc w:val="center"/>
              <w:rPr>
                <w:sz w:val="20"/>
                <w:szCs w:val="20"/>
              </w:rPr>
            </w:pPr>
            <w:r w:rsidRPr="0002580A">
              <w:rPr>
                <w:sz w:val="20"/>
                <w:szCs w:val="20"/>
              </w:rPr>
              <w:t>26 чел.</w:t>
            </w:r>
          </w:p>
          <w:p w14:paraId="12653FF8" w14:textId="77777777" w:rsidR="000C7F00" w:rsidRPr="0002580A" w:rsidRDefault="000C7F00" w:rsidP="000C7F00">
            <w:pPr>
              <w:jc w:val="center"/>
              <w:rPr>
                <w:sz w:val="20"/>
                <w:szCs w:val="20"/>
              </w:rPr>
            </w:pPr>
            <w:r w:rsidRPr="0002580A">
              <w:rPr>
                <w:sz w:val="20"/>
                <w:szCs w:val="20"/>
              </w:rPr>
              <w:t>1-4 кл.</w:t>
            </w:r>
          </w:p>
        </w:tc>
        <w:tc>
          <w:tcPr>
            <w:tcW w:w="1276" w:type="dxa"/>
            <w:gridSpan w:val="5"/>
          </w:tcPr>
          <w:p w14:paraId="5153C849" w14:textId="77777777" w:rsidR="000C7F00" w:rsidRPr="0002580A" w:rsidRDefault="000C7F00" w:rsidP="000C7F00">
            <w:pPr>
              <w:jc w:val="center"/>
              <w:rPr>
                <w:sz w:val="20"/>
                <w:szCs w:val="20"/>
              </w:rPr>
            </w:pPr>
            <w:r w:rsidRPr="0002580A">
              <w:rPr>
                <w:sz w:val="20"/>
                <w:szCs w:val="20"/>
              </w:rPr>
              <w:t>игровая комната,</w:t>
            </w:r>
          </w:p>
          <w:p w14:paraId="16378565" w14:textId="77777777" w:rsidR="000C7F00" w:rsidRPr="0002580A" w:rsidRDefault="000C7F00" w:rsidP="000C7F00">
            <w:pPr>
              <w:jc w:val="center"/>
              <w:rPr>
                <w:sz w:val="20"/>
                <w:szCs w:val="20"/>
              </w:rPr>
            </w:pPr>
            <w:r w:rsidRPr="0002580A">
              <w:rPr>
                <w:sz w:val="20"/>
                <w:szCs w:val="20"/>
              </w:rPr>
              <w:t>спортивная площадка, спортивный зал, библиотека</w:t>
            </w:r>
          </w:p>
        </w:tc>
        <w:tc>
          <w:tcPr>
            <w:tcW w:w="1276" w:type="dxa"/>
            <w:gridSpan w:val="4"/>
          </w:tcPr>
          <w:p w14:paraId="6B05243E" w14:textId="77777777" w:rsidR="000C7F00" w:rsidRPr="0002580A" w:rsidRDefault="000C7F00" w:rsidP="000C7F00">
            <w:pPr>
              <w:jc w:val="center"/>
              <w:rPr>
                <w:sz w:val="20"/>
                <w:szCs w:val="20"/>
              </w:rPr>
            </w:pPr>
            <w:r w:rsidRPr="0002580A">
              <w:rPr>
                <w:sz w:val="20"/>
                <w:szCs w:val="20"/>
              </w:rPr>
              <w:t>бесплатно</w:t>
            </w:r>
          </w:p>
        </w:tc>
        <w:tc>
          <w:tcPr>
            <w:tcW w:w="1559" w:type="dxa"/>
            <w:gridSpan w:val="5"/>
          </w:tcPr>
          <w:p w14:paraId="3F4C5356"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6E25EAF9" w14:textId="77777777" w:rsidR="000C7F00" w:rsidRPr="0002580A" w:rsidRDefault="000C7F00" w:rsidP="000C7F00">
            <w:pPr>
              <w:jc w:val="center"/>
              <w:rPr>
                <w:sz w:val="20"/>
                <w:szCs w:val="20"/>
              </w:rPr>
            </w:pPr>
            <w:r w:rsidRPr="0002580A">
              <w:rPr>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3FB43F67"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п. Заводской. Расстояние до ближайшей остановки 100 м.</w:t>
            </w:r>
          </w:p>
          <w:p w14:paraId="00F13075" w14:textId="77777777" w:rsidR="000C7F00" w:rsidRPr="0002580A" w:rsidRDefault="000C7F00" w:rsidP="000C7F00">
            <w:pPr>
              <w:jc w:val="center"/>
              <w:rPr>
                <w:sz w:val="20"/>
                <w:szCs w:val="20"/>
              </w:rPr>
            </w:pPr>
            <w:r w:rsidRPr="0002580A">
              <w:rPr>
                <w:sz w:val="20"/>
                <w:szCs w:val="20"/>
              </w:rPr>
              <w:t>Имеется лицензированный медицинский кабинет, заключен договор с медицинским учреждением на оказание первичной доврачебной помощи КГБУЗ «Артемовская детская больница».</w:t>
            </w:r>
          </w:p>
          <w:p w14:paraId="3FDCAA68" w14:textId="77777777" w:rsidR="000C7F00" w:rsidRPr="0002580A" w:rsidRDefault="00D715EA" w:rsidP="000C7F00">
            <w:pPr>
              <w:jc w:val="center"/>
              <w:rPr>
                <w:b/>
                <w:sz w:val="20"/>
                <w:szCs w:val="20"/>
              </w:rPr>
            </w:pPr>
            <w:hyperlink r:id="rId159" w:history="1">
              <w:r w:rsidR="000C7F00" w:rsidRPr="0002580A">
                <w:rPr>
                  <w:b/>
                  <w:sz w:val="20"/>
                  <w:szCs w:val="20"/>
                </w:rPr>
                <w:t>edu.of.ru/dance</w:t>
              </w:r>
            </w:hyperlink>
          </w:p>
        </w:tc>
        <w:tc>
          <w:tcPr>
            <w:tcW w:w="993" w:type="dxa"/>
            <w:gridSpan w:val="2"/>
          </w:tcPr>
          <w:p w14:paraId="0F823093"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06CD97B5" w14:textId="77777777" w:rsidTr="004E471D">
        <w:trPr>
          <w:gridAfter w:val="14"/>
          <w:wAfter w:w="16317" w:type="dxa"/>
        </w:trPr>
        <w:tc>
          <w:tcPr>
            <w:tcW w:w="451" w:type="dxa"/>
          </w:tcPr>
          <w:p w14:paraId="3C2EE775" w14:textId="77777777" w:rsidR="000C7F00" w:rsidRPr="0002580A" w:rsidRDefault="000C7F00" w:rsidP="000C7F00">
            <w:pPr>
              <w:pStyle w:val="a7"/>
              <w:numPr>
                <w:ilvl w:val="0"/>
                <w:numId w:val="9"/>
              </w:numPr>
              <w:jc w:val="center"/>
              <w:rPr>
                <w:sz w:val="20"/>
                <w:szCs w:val="20"/>
              </w:rPr>
            </w:pPr>
          </w:p>
        </w:tc>
        <w:tc>
          <w:tcPr>
            <w:tcW w:w="1873" w:type="dxa"/>
            <w:gridSpan w:val="5"/>
          </w:tcPr>
          <w:p w14:paraId="6E725223" w14:textId="77777777" w:rsidR="000C7F00" w:rsidRPr="0002580A" w:rsidRDefault="000C7F00" w:rsidP="000C7F00">
            <w:pPr>
              <w:jc w:val="center"/>
              <w:rPr>
                <w:b/>
                <w:color w:val="000000"/>
                <w:sz w:val="20"/>
                <w:szCs w:val="20"/>
              </w:rPr>
            </w:pPr>
            <w:r w:rsidRPr="0002580A">
              <w:rPr>
                <w:color w:val="000000"/>
                <w:sz w:val="20"/>
                <w:szCs w:val="20"/>
              </w:rPr>
              <w:t>Оздоровительный лагерь с дневным пребыванием на базе филиала федерального государственного бюджетного образовательного учреждения высшего профессионального образования «Владивостокский государственный университет экономики и сервиса</w:t>
            </w:r>
            <w:r w:rsidRPr="0002580A">
              <w:rPr>
                <w:b/>
                <w:color w:val="000000"/>
                <w:sz w:val="20"/>
                <w:szCs w:val="20"/>
              </w:rPr>
              <w:t xml:space="preserve">» </w:t>
            </w:r>
            <w:r w:rsidRPr="0002580A">
              <w:rPr>
                <w:color w:val="000000"/>
                <w:sz w:val="20"/>
                <w:szCs w:val="20"/>
              </w:rPr>
              <w:t>в г. Артеме</w:t>
            </w:r>
          </w:p>
          <w:p w14:paraId="32C5F25D" w14:textId="77777777" w:rsidR="000C7F00" w:rsidRPr="0002580A" w:rsidRDefault="000C7F00" w:rsidP="000C7F00">
            <w:pPr>
              <w:jc w:val="center"/>
              <w:rPr>
                <w:color w:val="000000"/>
                <w:sz w:val="20"/>
                <w:szCs w:val="20"/>
              </w:rPr>
            </w:pPr>
            <w:r w:rsidRPr="0002580A">
              <w:rPr>
                <w:color w:val="000000"/>
                <w:sz w:val="20"/>
                <w:szCs w:val="20"/>
              </w:rPr>
              <w:t>Учредитель: Министерство образования и науки Российской Федерации</w:t>
            </w:r>
          </w:p>
          <w:p w14:paraId="6EEFB81E" w14:textId="77777777" w:rsidR="000C7F00" w:rsidRPr="0002580A" w:rsidRDefault="000C7F00" w:rsidP="000C7F00">
            <w:pPr>
              <w:jc w:val="center"/>
              <w:rPr>
                <w:sz w:val="20"/>
                <w:szCs w:val="20"/>
              </w:rPr>
            </w:pPr>
            <w:r w:rsidRPr="0002580A">
              <w:rPr>
                <w:color w:val="000000"/>
                <w:sz w:val="20"/>
                <w:szCs w:val="20"/>
              </w:rPr>
              <w:t>форма собственности: федеральная</w:t>
            </w:r>
          </w:p>
        </w:tc>
        <w:tc>
          <w:tcPr>
            <w:tcW w:w="1700" w:type="dxa"/>
            <w:gridSpan w:val="4"/>
          </w:tcPr>
          <w:p w14:paraId="7D774B09" w14:textId="77777777" w:rsidR="000C7F00" w:rsidRPr="0002580A" w:rsidRDefault="000C7F00" w:rsidP="000C7F00">
            <w:pPr>
              <w:jc w:val="center"/>
              <w:rPr>
                <w:sz w:val="20"/>
                <w:szCs w:val="20"/>
              </w:rPr>
            </w:pPr>
            <w:r w:rsidRPr="0002580A">
              <w:rPr>
                <w:sz w:val="20"/>
                <w:szCs w:val="20"/>
              </w:rPr>
              <w:t>Фактический адрес:</w:t>
            </w:r>
          </w:p>
          <w:p w14:paraId="64868716" w14:textId="77777777" w:rsidR="000C7F00" w:rsidRPr="0002580A" w:rsidRDefault="000C7F00" w:rsidP="000C7F00">
            <w:pPr>
              <w:jc w:val="center"/>
              <w:rPr>
                <w:sz w:val="20"/>
                <w:szCs w:val="20"/>
              </w:rPr>
            </w:pPr>
            <w:r w:rsidRPr="0002580A">
              <w:rPr>
                <w:sz w:val="20"/>
                <w:szCs w:val="20"/>
              </w:rPr>
              <w:t>692760,</w:t>
            </w:r>
          </w:p>
          <w:p w14:paraId="17F949B6" w14:textId="77777777" w:rsidR="000C7F00" w:rsidRPr="0002580A" w:rsidRDefault="000C7F00" w:rsidP="000C7F00">
            <w:pPr>
              <w:jc w:val="center"/>
              <w:rPr>
                <w:sz w:val="20"/>
                <w:szCs w:val="20"/>
              </w:rPr>
            </w:pPr>
            <w:r w:rsidRPr="0002580A">
              <w:rPr>
                <w:sz w:val="20"/>
                <w:szCs w:val="20"/>
              </w:rPr>
              <w:t>г. Артем,</w:t>
            </w:r>
          </w:p>
          <w:p w14:paraId="518D821D" w14:textId="77777777" w:rsidR="000C7F00" w:rsidRPr="0002580A" w:rsidRDefault="000C7F00" w:rsidP="000C7F00">
            <w:pPr>
              <w:jc w:val="center"/>
              <w:rPr>
                <w:bCs/>
                <w:color w:val="000000"/>
                <w:sz w:val="20"/>
                <w:szCs w:val="20"/>
              </w:rPr>
            </w:pPr>
            <w:r w:rsidRPr="0002580A">
              <w:rPr>
                <w:sz w:val="20"/>
                <w:szCs w:val="20"/>
              </w:rPr>
              <w:t>ул. Кооперативная,6, тел/факс 8(42337)4-22-42, 4-35-03,</w:t>
            </w:r>
          </w:p>
          <w:p w14:paraId="3CC578D0" w14:textId="77777777" w:rsidR="000C7F00" w:rsidRPr="0002580A" w:rsidRDefault="00D715EA" w:rsidP="000C7F00">
            <w:pPr>
              <w:jc w:val="center"/>
              <w:rPr>
                <w:b/>
                <w:color w:val="000000"/>
                <w:sz w:val="20"/>
                <w:szCs w:val="20"/>
              </w:rPr>
            </w:pPr>
            <w:hyperlink r:id="rId160" w:history="1">
              <w:r w:rsidR="000C7F00" w:rsidRPr="0002580A">
                <w:rPr>
                  <w:rStyle w:val="a5"/>
                  <w:b/>
                  <w:sz w:val="20"/>
                  <w:szCs w:val="20"/>
                  <w:lang w:val="en-US"/>
                </w:rPr>
                <w:t>director</w:t>
              </w:r>
              <w:r w:rsidR="000C7F00" w:rsidRPr="0002580A">
                <w:rPr>
                  <w:rStyle w:val="a5"/>
                  <w:b/>
                  <w:sz w:val="20"/>
                  <w:szCs w:val="20"/>
                </w:rPr>
                <w:t>@</w:t>
              </w:r>
              <w:r w:rsidR="000C7F00" w:rsidRPr="0002580A">
                <w:rPr>
                  <w:rStyle w:val="a5"/>
                  <w:b/>
                  <w:sz w:val="20"/>
                  <w:szCs w:val="20"/>
                  <w:lang w:val="en-US"/>
                </w:rPr>
                <w:t>artem</w:t>
              </w:r>
              <w:r w:rsidR="000C7F00" w:rsidRPr="0002580A">
                <w:rPr>
                  <w:rStyle w:val="a5"/>
                  <w:b/>
                  <w:sz w:val="20"/>
                  <w:szCs w:val="20"/>
                </w:rPr>
                <w:t>.</w:t>
              </w:r>
              <w:r w:rsidR="000C7F00" w:rsidRPr="0002580A">
                <w:rPr>
                  <w:rStyle w:val="a5"/>
                  <w:b/>
                  <w:sz w:val="20"/>
                  <w:szCs w:val="20"/>
                  <w:lang w:val="en-US"/>
                </w:rPr>
                <w:t>vvsu</w:t>
              </w:r>
              <w:r w:rsidR="000C7F00" w:rsidRPr="0002580A">
                <w:rPr>
                  <w:rStyle w:val="a5"/>
                  <w:b/>
                  <w:sz w:val="20"/>
                  <w:szCs w:val="20"/>
                </w:rPr>
                <w:t>.</w:t>
              </w:r>
              <w:r w:rsidR="000C7F00" w:rsidRPr="0002580A">
                <w:rPr>
                  <w:rStyle w:val="a5"/>
                  <w:b/>
                  <w:sz w:val="20"/>
                  <w:szCs w:val="20"/>
                  <w:lang w:val="en-US"/>
                </w:rPr>
                <w:t>ru</w:t>
              </w:r>
            </w:hyperlink>
          </w:p>
          <w:p w14:paraId="7EB89B13" w14:textId="77777777" w:rsidR="000C7F00" w:rsidRPr="0002580A" w:rsidRDefault="000C7F00" w:rsidP="000C7F00">
            <w:pPr>
              <w:jc w:val="center"/>
              <w:rPr>
                <w:sz w:val="20"/>
                <w:szCs w:val="20"/>
              </w:rPr>
            </w:pPr>
            <w:r w:rsidRPr="0002580A">
              <w:rPr>
                <w:color w:val="000000"/>
                <w:sz w:val="20"/>
                <w:szCs w:val="20"/>
              </w:rPr>
              <w:t>юр. адрес:</w:t>
            </w:r>
            <w:r w:rsidRPr="0002580A">
              <w:rPr>
                <w:sz w:val="20"/>
                <w:szCs w:val="20"/>
              </w:rPr>
              <w:t xml:space="preserve"> 690014,</w:t>
            </w:r>
          </w:p>
          <w:p w14:paraId="0B222E1A" w14:textId="77777777" w:rsidR="000C7F00" w:rsidRPr="0002580A" w:rsidRDefault="000C7F00" w:rsidP="000C7F00">
            <w:pPr>
              <w:jc w:val="center"/>
              <w:rPr>
                <w:sz w:val="20"/>
                <w:szCs w:val="20"/>
              </w:rPr>
            </w:pPr>
            <w:r w:rsidRPr="0002580A">
              <w:rPr>
                <w:sz w:val="20"/>
                <w:szCs w:val="20"/>
              </w:rPr>
              <w:t>г. Владивосток,</w:t>
            </w:r>
          </w:p>
          <w:p w14:paraId="394F5B36" w14:textId="77777777" w:rsidR="000C7F00" w:rsidRPr="0002580A" w:rsidRDefault="000C7F00" w:rsidP="000C7F00">
            <w:pPr>
              <w:jc w:val="center"/>
              <w:rPr>
                <w:sz w:val="20"/>
                <w:szCs w:val="20"/>
              </w:rPr>
            </w:pPr>
            <w:r w:rsidRPr="0002580A">
              <w:rPr>
                <w:sz w:val="20"/>
                <w:szCs w:val="20"/>
              </w:rPr>
              <w:t>ул. Гоголя, 41</w:t>
            </w:r>
          </w:p>
          <w:p w14:paraId="346AF033" w14:textId="77777777" w:rsidR="000C7F00" w:rsidRPr="0002580A" w:rsidRDefault="000C7F00" w:rsidP="000C7F00">
            <w:pPr>
              <w:jc w:val="center"/>
              <w:rPr>
                <w:caps/>
                <w:sz w:val="20"/>
                <w:szCs w:val="20"/>
              </w:rPr>
            </w:pPr>
            <w:r w:rsidRPr="0002580A">
              <w:rPr>
                <w:sz w:val="20"/>
                <w:szCs w:val="20"/>
              </w:rPr>
              <w:t>тел. 8(42337)42242</w:t>
            </w:r>
          </w:p>
        </w:tc>
        <w:tc>
          <w:tcPr>
            <w:tcW w:w="2409" w:type="dxa"/>
            <w:gridSpan w:val="4"/>
          </w:tcPr>
          <w:p w14:paraId="058D963E" w14:textId="77777777" w:rsidR="000C7F00" w:rsidRPr="0002580A" w:rsidRDefault="000C7F00" w:rsidP="000C7F00">
            <w:pPr>
              <w:jc w:val="center"/>
              <w:rPr>
                <w:color w:val="000000"/>
                <w:sz w:val="20"/>
                <w:szCs w:val="20"/>
              </w:rPr>
            </w:pPr>
            <w:r w:rsidRPr="0002580A">
              <w:rPr>
                <w:color w:val="000000"/>
                <w:sz w:val="20"/>
                <w:szCs w:val="20"/>
              </w:rPr>
              <w:t>летний период</w:t>
            </w:r>
          </w:p>
          <w:p w14:paraId="23C98777" w14:textId="77777777" w:rsidR="000C7F00" w:rsidRPr="0002580A" w:rsidRDefault="000C7F00" w:rsidP="000C7F00">
            <w:pPr>
              <w:jc w:val="center"/>
              <w:rPr>
                <w:color w:val="000000"/>
                <w:sz w:val="20"/>
                <w:szCs w:val="20"/>
              </w:rPr>
            </w:pPr>
            <w:r w:rsidRPr="0002580A">
              <w:rPr>
                <w:color w:val="000000"/>
                <w:sz w:val="20"/>
                <w:szCs w:val="20"/>
              </w:rPr>
              <w:t>3 смены</w:t>
            </w:r>
          </w:p>
        </w:tc>
        <w:tc>
          <w:tcPr>
            <w:tcW w:w="1276" w:type="dxa"/>
            <w:gridSpan w:val="4"/>
          </w:tcPr>
          <w:p w14:paraId="055EA9E4" w14:textId="77777777" w:rsidR="000C7F00" w:rsidRPr="0002580A" w:rsidRDefault="000C7F00" w:rsidP="000C7F00">
            <w:pPr>
              <w:jc w:val="center"/>
              <w:rPr>
                <w:color w:val="000000"/>
                <w:sz w:val="20"/>
                <w:szCs w:val="20"/>
              </w:rPr>
            </w:pPr>
            <w:r w:rsidRPr="0002580A">
              <w:rPr>
                <w:color w:val="000000"/>
                <w:sz w:val="20"/>
                <w:szCs w:val="20"/>
              </w:rPr>
              <w:t>25 чел.</w:t>
            </w:r>
          </w:p>
          <w:p w14:paraId="1BA83226" w14:textId="77777777" w:rsidR="000C7F00" w:rsidRPr="0002580A" w:rsidRDefault="000C7F00" w:rsidP="000C7F00">
            <w:pPr>
              <w:jc w:val="center"/>
              <w:rPr>
                <w:color w:val="000000"/>
                <w:sz w:val="20"/>
                <w:szCs w:val="20"/>
              </w:rPr>
            </w:pPr>
            <w:r w:rsidRPr="0002580A">
              <w:rPr>
                <w:color w:val="000000"/>
                <w:sz w:val="20"/>
                <w:szCs w:val="20"/>
              </w:rPr>
              <w:t>6-11 лет</w:t>
            </w:r>
          </w:p>
        </w:tc>
        <w:tc>
          <w:tcPr>
            <w:tcW w:w="1276" w:type="dxa"/>
            <w:gridSpan w:val="5"/>
          </w:tcPr>
          <w:p w14:paraId="1E9896A0" w14:textId="77777777" w:rsidR="000C7F00" w:rsidRPr="0002580A" w:rsidRDefault="000C7F00" w:rsidP="000C7F00">
            <w:pPr>
              <w:jc w:val="center"/>
              <w:rPr>
                <w:color w:val="000000"/>
                <w:sz w:val="20"/>
                <w:szCs w:val="20"/>
              </w:rPr>
            </w:pPr>
            <w:r w:rsidRPr="0002580A">
              <w:rPr>
                <w:color w:val="000000"/>
                <w:sz w:val="20"/>
                <w:szCs w:val="20"/>
              </w:rPr>
              <w:t>игровая комната, спортивная площадка, ИЗО студия, керамика, музыкальная студия, ритмика, шахматная школа, библиотека</w:t>
            </w:r>
          </w:p>
        </w:tc>
        <w:tc>
          <w:tcPr>
            <w:tcW w:w="1276" w:type="dxa"/>
            <w:gridSpan w:val="4"/>
          </w:tcPr>
          <w:p w14:paraId="5ED74227" w14:textId="77777777" w:rsidR="000C7F00" w:rsidRPr="0002580A" w:rsidRDefault="000C7F00" w:rsidP="000C7F00">
            <w:pPr>
              <w:jc w:val="center"/>
              <w:rPr>
                <w:color w:val="000000"/>
                <w:sz w:val="20"/>
                <w:szCs w:val="20"/>
              </w:rPr>
            </w:pPr>
            <w:r w:rsidRPr="0002580A">
              <w:rPr>
                <w:color w:val="000000"/>
                <w:sz w:val="20"/>
                <w:szCs w:val="20"/>
              </w:rPr>
              <w:t>16800 руб.</w:t>
            </w:r>
          </w:p>
          <w:p w14:paraId="0311BDB2" w14:textId="77777777" w:rsidR="000C7F00" w:rsidRPr="0002580A" w:rsidRDefault="000C7F00" w:rsidP="000C7F00">
            <w:pPr>
              <w:jc w:val="center"/>
              <w:rPr>
                <w:color w:val="000000"/>
                <w:sz w:val="20"/>
                <w:szCs w:val="20"/>
              </w:rPr>
            </w:pPr>
            <w:r w:rsidRPr="0002580A">
              <w:rPr>
                <w:color w:val="000000"/>
                <w:sz w:val="20"/>
                <w:szCs w:val="20"/>
              </w:rPr>
              <w:t>15 рабочих дней</w:t>
            </w:r>
          </w:p>
        </w:tc>
        <w:tc>
          <w:tcPr>
            <w:tcW w:w="1559" w:type="dxa"/>
            <w:gridSpan w:val="5"/>
          </w:tcPr>
          <w:p w14:paraId="5AA6FBE0" w14:textId="77777777" w:rsidR="000C7F00" w:rsidRPr="0002580A" w:rsidRDefault="000C7F00" w:rsidP="000C7F00">
            <w:pPr>
              <w:jc w:val="center"/>
              <w:rPr>
                <w:color w:val="000000"/>
                <w:sz w:val="20"/>
                <w:szCs w:val="20"/>
              </w:rPr>
            </w:pPr>
            <w:r w:rsidRPr="0002580A">
              <w:rPr>
                <w:color w:val="000000"/>
                <w:sz w:val="20"/>
                <w:szCs w:val="20"/>
              </w:rPr>
              <w:t>1</w:t>
            </w:r>
          </w:p>
        </w:tc>
        <w:tc>
          <w:tcPr>
            <w:tcW w:w="2550" w:type="dxa"/>
            <w:gridSpan w:val="6"/>
          </w:tcPr>
          <w:p w14:paraId="5319B2A4" w14:textId="77777777" w:rsidR="000C7F00" w:rsidRPr="0002580A" w:rsidRDefault="000C7F00" w:rsidP="000C7F00">
            <w:pPr>
              <w:jc w:val="center"/>
              <w:rPr>
                <w:color w:val="000000"/>
                <w:sz w:val="20"/>
                <w:szCs w:val="20"/>
              </w:rPr>
            </w:pPr>
            <w:r w:rsidRPr="0002580A">
              <w:rPr>
                <w:color w:val="000000"/>
                <w:sz w:val="20"/>
                <w:szCs w:val="20"/>
              </w:rPr>
              <w:t>В программе лагеря: занятия по программам дополнительного образования, физкультурно-оздоровительные, досугово-развлекательные мероприятия, экскурсионная программа по памятным местам г. Артема, г. Владивостока.</w:t>
            </w:r>
          </w:p>
          <w:p w14:paraId="1BE72E7F" w14:textId="77777777" w:rsidR="000C7F00" w:rsidRPr="0002580A" w:rsidRDefault="000C7F00" w:rsidP="000C7F00">
            <w:pPr>
              <w:jc w:val="center"/>
              <w:rPr>
                <w:color w:val="000000"/>
                <w:sz w:val="20"/>
                <w:szCs w:val="20"/>
              </w:rPr>
            </w:pPr>
            <w:r w:rsidRPr="0002580A">
              <w:rPr>
                <w:color w:val="000000"/>
                <w:sz w:val="20"/>
                <w:szCs w:val="20"/>
              </w:rPr>
              <w:t>Оздоровительный лагерь с дневным пребыванием находится в городской черте. Расстояние до ближайшей остановки 100 м.</w:t>
            </w:r>
          </w:p>
          <w:p w14:paraId="0EEF8DB7" w14:textId="77777777" w:rsidR="000C7F00" w:rsidRPr="0002580A" w:rsidRDefault="000C7F00" w:rsidP="000C7F00">
            <w:pPr>
              <w:jc w:val="center"/>
              <w:rPr>
                <w:color w:val="000000"/>
                <w:sz w:val="20"/>
                <w:szCs w:val="20"/>
              </w:rPr>
            </w:pPr>
            <w:r w:rsidRPr="0002580A">
              <w:rPr>
                <w:color w:val="000000"/>
                <w:sz w:val="20"/>
                <w:szCs w:val="20"/>
              </w:rPr>
              <w:t>В учреждении имеется медицинский кабинет.</w:t>
            </w:r>
          </w:p>
          <w:p w14:paraId="171C5536" w14:textId="77777777" w:rsidR="000C7F00" w:rsidRPr="0002580A" w:rsidRDefault="000C7F00" w:rsidP="000C7F00">
            <w:pPr>
              <w:jc w:val="center"/>
              <w:rPr>
                <w:b/>
                <w:color w:val="000000"/>
                <w:sz w:val="20"/>
                <w:szCs w:val="20"/>
              </w:rPr>
            </w:pPr>
            <w:r w:rsidRPr="0002580A">
              <w:rPr>
                <w:b/>
                <w:color w:val="000000"/>
                <w:sz w:val="20"/>
                <w:szCs w:val="20"/>
              </w:rPr>
              <w:t>b-artem.vvsu.ru</w:t>
            </w:r>
          </w:p>
        </w:tc>
        <w:tc>
          <w:tcPr>
            <w:tcW w:w="993" w:type="dxa"/>
            <w:gridSpan w:val="2"/>
          </w:tcPr>
          <w:p w14:paraId="34FDC725" w14:textId="77777777" w:rsidR="000C7F00" w:rsidRPr="0002580A" w:rsidRDefault="000C7F00" w:rsidP="000C7F00">
            <w:pPr>
              <w:jc w:val="center"/>
              <w:rPr>
                <w:color w:val="000000"/>
                <w:sz w:val="20"/>
                <w:szCs w:val="20"/>
              </w:rPr>
            </w:pPr>
          </w:p>
        </w:tc>
      </w:tr>
      <w:tr w:rsidR="000C7F00" w:rsidRPr="0002580A" w14:paraId="136D7F0C" w14:textId="77777777" w:rsidTr="004E471D">
        <w:trPr>
          <w:gridAfter w:val="14"/>
          <w:wAfter w:w="16317" w:type="dxa"/>
        </w:trPr>
        <w:tc>
          <w:tcPr>
            <w:tcW w:w="451" w:type="dxa"/>
          </w:tcPr>
          <w:p w14:paraId="1841B640" w14:textId="77777777" w:rsidR="000C7F00" w:rsidRPr="0002580A" w:rsidRDefault="000C7F00" w:rsidP="000C7F00">
            <w:pPr>
              <w:pStyle w:val="a7"/>
              <w:numPr>
                <w:ilvl w:val="0"/>
                <w:numId w:val="9"/>
              </w:numPr>
              <w:jc w:val="center"/>
              <w:rPr>
                <w:sz w:val="20"/>
                <w:szCs w:val="20"/>
              </w:rPr>
            </w:pPr>
          </w:p>
        </w:tc>
        <w:tc>
          <w:tcPr>
            <w:tcW w:w="1873" w:type="dxa"/>
            <w:gridSpan w:val="5"/>
          </w:tcPr>
          <w:p w14:paraId="2BF97145" w14:textId="77777777" w:rsidR="000C7F00" w:rsidRPr="0002580A" w:rsidRDefault="000C7F00" w:rsidP="000C7F00">
            <w:pPr>
              <w:jc w:val="center"/>
              <w:rPr>
                <w:bCs/>
                <w:sz w:val="20"/>
                <w:szCs w:val="20"/>
              </w:rPr>
            </w:pPr>
            <w:r w:rsidRPr="0002580A">
              <w:rPr>
                <w:sz w:val="20"/>
                <w:szCs w:val="20"/>
              </w:rPr>
              <w:t xml:space="preserve">Оздоровительный лагерь с дневным пребыванием «Интерактив» на базе </w:t>
            </w:r>
            <w:r w:rsidRPr="0002580A">
              <w:rPr>
                <w:bCs/>
                <w:sz w:val="20"/>
                <w:szCs w:val="20"/>
              </w:rPr>
              <w:t>негосударственного  учреждения дополнительного образования Образовательного центра «Лингва-Плюс»</w:t>
            </w:r>
          </w:p>
          <w:p w14:paraId="1B7B2A80" w14:textId="77777777" w:rsidR="000C7F00" w:rsidRPr="0002580A" w:rsidRDefault="000C7F00" w:rsidP="000C7F00">
            <w:pPr>
              <w:jc w:val="center"/>
              <w:rPr>
                <w:bCs/>
                <w:sz w:val="20"/>
                <w:szCs w:val="20"/>
              </w:rPr>
            </w:pPr>
            <w:r w:rsidRPr="0002580A">
              <w:rPr>
                <w:bCs/>
                <w:sz w:val="20"/>
                <w:szCs w:val="20"/>
              </w:rPr>
              <w:t>Учредитель:</w:t>
            </w:r>
          </w:p>
          <w:p w14:paraId="5F1A4072" w14:textId="77777777" w:rsidR="000C7F00" w:rsidRPr="0002580A" w:rsidRDefault="000C7F00" w:rsidP="000C7F00">
            <w:pPr>
              <w:jc w:val="center"/>
              <w:rPr>
                <w:sz w:val="20"/>
                <w:szCs w:val="20"/>
              </w:rPr>
            </w:pPr>
            <w:r w:rsidRPr="0002580A">
              <w:rPr>
                <w:sz w:val="20"/>
                <w:szCs w:val="20"/>
              </w:rPr>
              <w:t>Каменский Андрей Николаевич</w:t>
            </w:r>
          </w:p>
          <w:p w14:paraId="0D274E5A" w14:textId="77777777" w:rsidR="000C7F00" w:rsidRPr="0002580A" w:rsidRDefault="000C7F00" w:rsidP="000C7F00">
            <w:pPr>
              <w:jc w:val="center"/>
              <w:rPr>
                <w:sz w:val="20"/>
                <w:szCs w:val="20"/>
              </w:rPr>
            </w:pPr>
            <w:r w:rsidRPr="0002580A">
              <w:rPr>
                <w:sz w:val="20"/>
                <w:szCs w:val="20"/>
              </w:rPr>
              <w:t>форма собственности: некоммерческая организация</w:t>
            </w:r>
          </w:p>
          <w:p w14:paraId="37F58C9E" w14:textId="77777777" w:rsidR="000C7F00" w:rsidRPr="0002580A" w:rsidRDefault="000C7F00" w:rsidP="000C7F00">
            <w:pPr>
              <w:jc w:val="center"/>
              <w:rPr>
                <w:sz w:val="20"/>
                <w:szCs w:val="20"/>
              </w:rPr>
            </w:pPr>
          </w:p>
        </w:tc>
        <w:tc>
          <w:tcPr>
            <w:tcW w:w="1700" w:type="dxa"/>
            <w:gridSpan w:val="4"/>
          </w:tcPr>
          <w:p w14:paraId="62204C88" w14:textId="77777777" w:rsidR="000C7F00" w:rsidRPr="0002580A" w:rsidRDefault="000C7F00" w:rsidP="000C7F00">
            <w:pPr>
              <w:jc w:val="center"/>
              <w:rPr>
                <w:sz w:val="20"/>
                <w:szCs w:val="20"/>
              </w:rPr>
            </w:pPr>
            <w:r w:rsidRPr="0002580A">
              <w:rPr>
                <w:sz w:val="20"/>
                <w:szCs w:val="20"/>
              </w:rPr>
              <w:t>692756</w:t>
            </w:r>
          </w:p>
          <w:p w14:paraId="0C24F405" w14:textId="77777777" w:rsidR="000C7F00" w:rsidRPr="0002580A" w:rsidRDefault="000C7F00" w:rsidP="000C7F00">
            <w:pPr>
              <w:jc w:val="center"/>
              <w:rPr>
                <w:sz w:val="20"/>
                <w:szCs w:val="20"/>
              </w:rPr>
            </w:pPr>
            <w:r w:rsidRPr="0002580A">
              <w:rPr>
                <w:sz w:val="20"/>
                <w:szCs w:val="20"/>
              </w:rPr>
              <w:t>г. Артем,</w:t>
            </w:r>
          </w:p>
          <w:p w14:paraId="00B22BE7" w14:textId="77777777" w:rsidR="000C7F00" w:rsidRPr="0002580A" w:rsidRDefault="000C7F00" w:rsidP="000C7F00">
            <w:pPr>
              <w:jc w:val="center"/>
              <w:rPr>
                <w:sz w:val="20"/>
                <w:szCs w:val="20"/>
              </w:rPr>
            </w:pPr>
            <w:r w:rsidRPr="0002580A">
              <w:rPr>
                <w:sz w:val="20"/>
                <w:szCs w:val="20"/>
              </w:rPr>
              <w:t>пл. Ленина, 15, офис 30</w:t>
            </w:r>
          </w:p>
          <w:p w14:paraId="4E4AE65A" w14:textId="77777777" w:rsidR="000C7F00" w:rsidRPr="0002580A" w:rsidRDefault="000C7F00" w:rsidP="000C7F00">
            <w:pPr>
              <w:jc w:val="center"/>
              <w:rPr>
                <w:sz w:val="20"/>
                <w:szCs w:val="20"/>
              </w:rPr>
            </w:pPr>
            <w:r w:rsidRPr="0002580A">
              <w:rPr>
                <w:sz w:val="20"/>
                <w:szCs w:val="20"/>
              </w:rPr>
              <w:t>8(42337)31400</w:t>
            </w:r>
          </w:p>
          <w:p w14:paraId="2A73F5B2" w14:textId="77777777" w:rsidR="000C7F00" w:rsidRPr="0002580A" w:rsidRDefault="000C7F00" w:rsidP="000C7F00">
            <w:pPr>
              <w:jc w:val="center"/>
              <w:rPr>
                <w:sz w:val="20"/>
                <w:szCs w:val="20"/>
              </w:rPr>
            </w:pPr>
            <w:r w:rsidRPr="0002580A">
              <w:rPr>
                <w:sz w:val="20"/>
                <w:szCs w:val="20"/>
              </w:rPr>
              <w:t>+7(902)5210399</w:t>
            </w:r>
          </w:p>
          <w:p w14:paraId="3DA57B4A" w14:textId="77777777" w:rsidR="000C7F00" w:rsidRPr="0002580A" w:rsidRDefault="000C7F00" w:rsidP="000C7F00">
            <w:pPr>
              <w:jc w:val="center"/>
              <w:rPr>
                <w:sz w:val="20"/>
                <w:szCs w:val="20"/>
              </w:rPr>
            </w:pPr>
          </w:p>
          <w:p w14:paraId="1077A69E" w14:textId="77777777" w:rsidR="000C7F00" w:rsidRPr="0002580A" w:rsidRDefault="000C7F00" w:rsidP="000C7F00">
            <w:pPr>
              <w:jc w:val="center"/>
              <w:rPr>
                <w:b/>
                <w:caps/>
                <w:sz w:val="20"/>
                <w:szCs w:val="20"/>
              </w:rPr>
            </w:pPr>
            <w:r w:rsidRPr="0002580A">
              <w:rPr>
                <w:b/>
                <w:color w:val="000000"/>
                <w:sz w:val="20"/>
                <w:szCs w:val="20"/>
              </w:rPr>
              <w:t>lingvaplus@list.ru</w:t>
            </w:r>
          </w:p>
        </w:tc>
        <w:tc>
          <w:tcPr>
            <w:tcW w:w="2409" w:type="dxa"/>
            <w:gridSpan w:val="4"/>
          </w:tcPr>
          <w:p w14:paraId="593FC1FB" w14:textId="77777777" w:rsidR="000C7F00" w:rsidRPr="0002580A" w:rsidRDefault="000C7F00" w:rsidP="000C7F00">
            <w:pPr>
              <w:jc w:val="center"/>
              <w:rPr>
                <w:sz w:val="20"/>
                <w:szCs w:val="20"/>
              </w:rPr>
            </w:pPr>
            <w:r w:rsidRPr="0002580A">
              <w:rPr>
                <w:sz w:val="20"/>
                <w:szCs w:val="20"/>
              </w:rPr>
              <w:t>летний период,  3 смены</w:t>
            </w:r>
          </w:p>
          <w:p w14:paraId="7E019811" w14:textId="77777777" w:rsidR="000C7F00" w:rsidRPr="0002580A" w:rsidRDefault="000C7F00" w:rsidP="000C7F00">
            <w:pPr>
              <w:jc w:val="center"/>
              <w:rPr>
                <w:sz w:val="20"/>
                <w:szCs w:val="20"/>
              </w:rPr>
            </w:pPr>
            <w:r w:rsidRPr="0002580A">
              <w:rPr>
                <w:sz w:val="20"/>
                <w:szCs w:val="20"/>
              </w:rPr>
              <w:t>1 смена:</w:t>
            </w:r>
          </w:p>
          <w:p w14:paraId="1E33B4DF" w14:textId="77777777" w:rsidR="000C7F00" w:rsidRPr="0002580A" w:rsidRDefault="000C7F00" w:rsidP="000C7F00">
            <w:pPr>
              <w:jc w:val="center"/>
              <w:rPr>
                <w:sz w:val="20"/>
                <w:szCs w:val="20"/>
              </w:rPr>
            </w:pPr>
            <w:r w:rsidRPr="0002580A">
              <w:rPr>
                <w:sz w:val="20"/>
                <w:szCs w:val="20"/>
              </w:rPr>
              <w:t>02.06.17 – 23.06.17</w:t>
            </w:r>
          </w:p>
          <w:p w14:paraId="40AE89AE" w14:textId="77777777" w:rsidR="000C7F00" w:rsidRPr="0002580A" w:rsidRDefault="000C7F00" w:rsidP="000C7F00">
            <w:pPr>
              <w:jc w:val="center"/>
              <w:rPr>
                <w:sz w:val="20"/>
                <w:szCs w:val="20"/>
              </w:rPr>
            </w:pPr>
            <w:r w:rsidRPr="0002580A">
              <w:rPr>
                <w:sz w:val="20"/>
                <w:szCs w:val="20"/>
              </w:rPr>
              <w:t>2 смена:</w:t>
            </w:r>
          </w:p>
          <w:p w14:paraId="02E4BAAC" w14:textId="77777777" w:rsidR="000C7F00" w:rsidRPr="0002580A" w:rsidRDefault="000C7F00" w:rsidP="000C7F00">
            <w:pPr>
              <w:jc w:val="center"/>
              <w:rPr>
                <w:sz w:val="20"/>
                <w:szCs w:val="20"/>
              </w:rPr>
            </w:pPr>
            <w:r w:rsidRPr="0002580A">
              <w:rPr>
                <w:sz w:val="20"/>
                <w:szCs w:val="20"/>
              </w:rPr>
              <w:t>26.06.17 - 14.07.17</w:t>
            </w:r>
          </w:p>
          <w:p w14:paraId="1BD9FF86" w14:textId="77777777" w:rsidR="000C7F00" w:rsidRPr="0002580A" w:rsidRDefault="000C7F00" w:rsidP="000C7F00">
            <w:pPr>
              <w:jc w:val="center"/>
              <w:rPr>
                <w:sz w:val="20"/>
                <w:szCs w:val="20"/>
              </w:rPr>
            </w:pPr>
            <w:r w:rsidRPr="0002580A">
              <w:rPr>
                <w:sz w:val="20"/>
                <w:szCs w:val="20"/>
              </w:rPr>
              <w:t>3 смена:</w:t>
            </w:r>
          </w:p>
          <w:p w14:paraId="152C8383" w14:textId="77777777" w:rsidR="000C7F00" w:rsidRPr="0002580A" w:rsidRDefault="000C7F00" w:rsidP="000C7F00">
            <w:pPr>
              <w:jc w:val="center"/>
              <w:rPr>
                <w:sz w:val="20"/>
                <w:szCs w:val="20"/>
              </w:rPr>
            </w:pPr>
            <w:r w:rsidRPr="0002580A">
              <w:rPr>
                <w:sz w:val="20"/>
                <w:szCs w:val="20"/>
              </w:rPr>
              <w:t>17.07.17 - 04.08.17</w:t>
            </w:r>
          </w:p>
          <w:p w14:paraId="67BDFC2C" w14:textId="77777777" w:rsidR="000C7F00" w:rsidRPr="0002580A" w:rsidRDefault="000C7F00" w:rsidP="000C7F00">
            <w:pPr>
              <w:jc w:val="center"/>
              <w:rPr>
                <w:sz w:val="20"/>
                <w:szCs w:val="20"/>
              </w:rPr>
            </w:pPr>
          </w:p>
        </w:tc>
        <w:tc>
          <w:tcPr>
            <w:tcW w:w="1276" w:type="dxa"/>
            <w:gridSpan w:val="4"/>
          </w:tcPr>
          <w:p w14:paraId="7E801E0A" w14:textId="77777777" w:rsidR="000C7F00" w:rsidRPr="0002580A" w:rsidRDefault="000C7F00" w:rsidP="000C7F00">
            <w:pPr>
              <w:jc w:val="center"/>
              <w:rPr>
                <w:sz w:val="20"/>
                <w:szCs w:val="20"/>
              </w:rPr>
            </w:pPr>
            <w:r w:rsidRPr="0002580A">
              <w:rPr>
                <w:sz w:val="20"/>
                <w:szCs w:val="20"/>
              </w:rPr>
              <w:t>100-180 чел.</w:t>
            </w:r>
          </w:p>
          <w:p w14:paraId="140D61B8" w14:textId="77777777" w:rsidR="000C7F00" w:rsidRPr="0002580A" w:rsidRDefault="000C7F00" w:rsidP="000C7F00">
            <w:pPr>
              <w:jc w:val="center"/>
              <w:rPr>
                <w:sz w:val="20"/>
                <w:szCs w:val="20"/>
              </w:rPr>
            </w:pPr>
            <w:r w:rsidRPr="0002580A">
              <w:rPr>
                <w:sz w:val="20"/>
                <w:szCs w:val="20"/>
              </w:rPr>
              <w:t>7-14 лет</w:t>
            </w:r>
          </w:p>
        </w:tc>
        <w:tc>
          <w:tcPr>
            <w:tcW w:w="1276" w:type="dxa"/>
            <w:gridSpan w:val="5"/>
          </w:tcPr>
          <w:p w14:paraId="606A7B86" w14:textId="77777777" w:rsidR="000C7F00" w:rsidRPr="0002580A" w:rsidRDefault="000C7F00" w:rsidP="000C7F00">
            <w:pPr>
              <w:jc w:val="center"/>
              <w:rPr>
                <w:sz w:val="20"/>
                <w:szCs w:val="20"/>
              </w:rPr>
            </w:pPr>
            <w:r w:rsidRPr="0002580A">
              <w:rPr>
                <w:sz w:val="20"/>
                <w:szCs w:val="20"/>
              </w:rPr>
              <w:t>7 учебных классов, оборудованных для занятий по программам лагеря видео аппаратурой, проекторами, интерактивными досками, 6 игровых комнат,  спальни для мальчиков и девочек, медицинский кабинет,  компьютерная лаборатория, кабинет психологической релаксации со светодиодными столами для работы с песком, зона отдыха, методический кабинет, актовый зал, 300 метров от городского стадиона и парка отдыха</w:t>
            </w:r>
          </w:p>
        </w:tc>
        <w:tc>
          <w:tcPr>
            <w:tcW w:w="1276" w:type="dxa"/>
            <w:gridSpan w:val="4"/>
          </w:tcPr>
          <w:p w14:paraId="7011BFE8" w14:textId="77777777" w:rsidR="000C7F00" w:rsidRPr="0002580A" w:rsidRDefault="000C7F00" w:rsidP="000C7F00">
            <w:pPr>
              <w:jc w:val="center"/>
              <w:rPr>
                <w:sz w:val="20"/>
                <w:szCs w:val="20"/>
              </w:rPr>
            </w:pPr>
            <w:r w:rsidRPr="0002580A">
              <w:rPr>
                <w:sz w:val="20"/>
                <w:szCs w:val="20"/>
              </w:rPr>
              <w:t>от 15000 руб. до 22500 руб.</w:t>
            </w:r>
          </w:p>
          <w:p w14:paraId="73FC2DA0" w14:textId="77777777" w:rsidR="000C7F00" w:rsidRPr="0002580A" w:rsidRDefault="000C7F00" w:rsidP="000C7F00">
            <w:pPr>
              <w:jc w:val="center"/>
              <w:rPr>
                <w:sz w:val="20"/>
                <w:szCs w:val="20"/>
              </w:rPr>
            </w:pPr>
            <w:r w:rsidRPr="0002580A">
              <w:rPr>
                <w:sz w:val="20"/>
                <w:szCs w:val="20"/>
              </w:rPr>
              <w:t>15 дней.</w:t>
            </w:r>
          </w:p>
          <w:p w14:paraId="2C6F4731" w14:textId="77777777" w:rsidR="000C7F00" w:rsidRPr="0002580A" w:rsidRDefault="000C7F00" w:rsidP="000C7F00">
            <w:pPr>
              <w:jc w:val="center"/>
              <w:rPr>
                <w:sz w:val="20"/>
                <w:szCs w:val="20"/>
              </w:rPr>
            </w:pPr>
          </w:p>
        </w:tc>
        <w:tc>
          <w:tcPr>
            <w:tcW w:w="1559" w:type="dxa"/>
            <w:gridSpan w:val="5"/>
          </w:tcPr>
          <w:p w14:paraId="440AE437"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70E1DB68" w14:textId="77777777" w:rsidR="000C7F00" w:rsidRPr="0002580A" w:rsidRDefault="000C7F00" w:rsidP="000C7F00">
            <w:pPr>
              <w:jc w:val="center"/>
              <w:rPr>
                <w:sz w:val="20"/>
                <w:szCs w:val="20"/>
              </w:rPr>
            </w:pPr>
            <w:r w:rsidRPr="0002580A">
              <w:rPr>
                <w:sz w:val="20"/>
                <w:szCs w:val="20"/>
              </w:rPr>
              <w:t>Программа пребывания  школьников  летом 2017 года тематическая, имеет  профориентационную направленность  -«Лингбург – лагерь профессий»,  включает  ежедневную культурно-развлекательную программу   мероприятий на территории лагеря, выездные      мероприятия в г.Владивостоке, семейной  базе отдыха  «Штыковские пруды», физкультурно-оздоровительные мероприятия на базе физкультурно-оздоровительных комплексов в г.Артеме.</w:t>
            </w:r>
          </w:p>
          <w:p w14:paraId="23AB2549" w14:textId="77777777" w:rsidR="000C7F00" w:rsidRPr="0002580A" w:rsidRDefault="000C7F00" w:rsidP="000C7F00">
            <w:pPr>
              <w:jc w:val="center"/>
              <w:rPr>
                <w:sz w:val="20"/>
                <w:szCs w:val="20"/>
              </w:rPr>
            </w:pPr>
            <w:r w:rsidRPr="0002580A">
              <w:rPr>
                <w:sz w:val="20"/>
                <w:szCs w:val="20"/>
              </w:rPr>
              <w:t>Также проводятся ежедневные занятия по программам дополнительного образования по направлениям: «Стилист», «Дизайнер-мультипликатор»,   «Журналист», «Юный ученый», «Шеф-повар», «Топ-модель», «Спасатель 911», «Учитель»,  «Спортсмен».</w:t>
            </w:r>
          </w:p>
          <w:p w14:paraId="77C228C6" w14:textId="77777777" w:rsidR="000C7F00" w:rsidRPr="0002580A" w:rsidRDefault="000C7F00" w:rsidP="000C7F00">
            <w:pPr>
              <w:jc w:val="center"/>
              <w:rPr>
                <w:sz w:val="20"/>
                <w:szCs w:val="20"/>
              </w:rPr>
            </w:pPr>
            <w:r w:rsidRPr="0002580A">
              <w:rPr>
                <w:sz w:val="20"/>
                <w:szCs w:val="20"/>
              </w:rPr>
              <w:t>Созданы отдельные программы пребывания для одаренных детей  «</w:t>
            </w:r>
            <w:r w:rsidRPr="0002580A">
              <w:rPr>
                <w:sz w:val="20"/>
                <w:szCs w:val="20"/>
                <w:lang w:val="en-US"/>
              </w:rPr>
              <w:t>VIP</w:t>
            </w:r>
            <w:r w:rsidRPr="0002580A">
              <w:rPr>
                <w:sz w:val="20"/>
                <w:szCs w:val="20"/>
              </w:rPr>
              <w:t xml:space="preserve"> английский», «</w:t>
            </w:r>
            <w:r w:rsidRPr="0002580A">
              <w:rPr>
                <w:sz w:val="20"/>
                <w:szCs w:val="20"/>
                <w:lang w:val="en-US"/>
              </w:rPr>
              <w:t>VIP</w:t>
            </w:r>
            <w:r w:rsidRPr="0002580A">
              <w:rPr>
                <w:sz w:val="20"/>
                <w:szCs w:val="20"/>
              </w:rPr>
              <w:t xml:space="preserve"> китайский» с привлечением носителей языка и программой погружения в языковую среду.</w:t>
            </w:r>
          </w:p>
          <w:p w14:paraId="6EA32A2A" w14:textId="77777777" w:rsidR="000C7F00" w:rsidRPr="0002580A" w:rsidRDefault="000C7F00" w:rsidP="000C7F00">
            <w:pPr>
              <w:jc w:val="center"/>
              <w:rPr>
                <w:sz w:val="20"/>
                <w:szCs w:val="20"/>
              </w:rPr>
            </w:pPr>
            <w:r w:rsidRPr="0002580A">
              <w:rPr>
                <w:sz w:val="20"/>
                <w:szCs w:val="20"/>
              </w:rPr>
              <w:t>Для учащихся 7-8  классов (13-14 лет) организованы   хобби-центры с элементами   первичной профориентации.</w:t>
            </w:r>
          </w:p>
          <w:p w14:paraId="04957F61"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находится в городской черте. Расстояние до ближайшей остановки общественного транспорта  100 м.</w:t>
            </w:r>
          </w:p>
          <w:p w14:paraId="764451ED" w14:textId="77777777" w:rsidR="000C7F00" w:rsidRPr="0002580A" w:rsidRDefault="000C7F00" w:rsidP="000C7F00">
            <w:pPr>
              <w:jc w:val="center"/>
              <w:rPr>
                <w:sz w:val="20"/>
                <w:szCs w:val="20"/>
              </w:rPr>
            </w:pPr>
            <w:r w:rsidRPr="0002580A">
              <w:rPr>
                <w:sz w:val="20"/>
                <w:szCs w:val="20"/>
              </w:rPr>
              <w:t>Имеется медицинский кабинет, заключен договор с медицинским учреждением на оказание первичной доврачебной помощи с ООО Клиника персональной медицины «Твой доктор».</w:t>
            </w:r>
          </w:p>
          <w:p w14:paraId="3607D8F3" w14:textId="77777777" w:rsidR="000C7F00" w:rsidRPr="0002580A" w:rsidRDefault="000C7F00" w:rsidP="000C7F00">
            <w:pPr>
              <w:jc w:val="center"/>
              <w:rPr>
                <w:sz w:val="20"/>
                <w:szCs w:val="20"/>
              </w:rPr>
            </w:pPr>
            <w:r w:rsidRPr="0002580A">
              <w:rPr>
                <w:sz w:val="20"/>
                <w:szCs w:val="20"/>
              </w:rPr>
              <w:t>Паспорт лагеря  размещен на сайте:</w:t>
            </w:r>
          </w:p>
          <w:p w14:paraId="661AB2D3" w14:textId="77777777" w:rsidR="000C7F00" w:rsidRPr="0002580A" w:rsidRDefault="000C7F00" w:rsidP="000C7F00">
            <w:pPr>
              <w:autoSpaceDE w:val="0"/>
              <w:autoSpaceDN w:val="0"/>
              <w:adjustRightInd w:val="0"/>
              <w:jc w:val="center"/>
              <w:rPr>
                <w:b/>
                <w:color w:val="000000"/>
                <w:sz w:val="20"/>
                <w:szCs w:val="20"/>
              </w:rPr>
            </w:pPr>
            <w:r w:rsidRPr="0002580A">
              <w:rPr>
                <w:b/>
                <w:color w:val="000000"/>
                <w:sz w:val="20"/>
                <w:szCs w:val="20"/>
                <w:lang w:val="en-US"/>
              </w:rPr>
              <w:fldChar w:fldCharType="begin"/>
            </w:r>
            <w:r w:rsidRPr="0002580A">
              <w:rPr>
                <w:b/>
                <w:color w:val="000000"/>
                <w:sz w:val="20"/>
                <w:szCs w:val="20"/>
                <w:lang w:val="en-US"/>
              </w:rPr>
              <w:instrText xml:space="preserve"> HYPERLINK "http://www.</w:instrText>
            </w:r>
            <w:r w:rsidRPr="0002580A">
              <w:rPr>
                <w:b/>
                <w:color w:val="000000"/>
                <w:sz w:val="20"/>
                <w:szCs w:val="20"/>
              </w:rPr>
              <w:instrText>lingva-</w:instrText>
            </w:r>
          </w:p>
          <w:p w14:paraId="294B2C9C" w14:textId="77777777" w:rsidR="000C7F00" w:rsidRPr="0002580A" w:rsidRDefault="000C7F00" w:rsidP="000C7F00">
            <w:pPr>
              <w:autoSpaceDE w:val="0"/>
              <w:autoSpaceDN w:val="0"/>
              <w:adjustRightInd w:val="0"/>
              <w:jc w:val="center"/>
              <w:rPr>
                <w:b/>
                <w:sz w:val="20"/>
                <w:szCs w:val="20"/>
              </w:rPr>
            </w:pPr>
            <w:r w:rsidRPr="0002580A">
              <w:rPr>
                <w:b/>
                <w:color w:val="000000"/>
                <w:sz w:val="20"/>
                <w:szCs w:val="20"/>
              </w:rPr>
              <w:instrText>plus.ru</w:instrText>
            </w:r>
            <w:r w:rsidRPr="0002580A">
              <w:rPr>
                <w:b/>
                <w:color w:val="000000"/>
                <w:sz w:val="20"/>
                <w:szCs w:val="20"/>
                <w:lang w:val="en-US"/>
              </w:rPr>
              <w:instrText xml:space="preserve">" </w:instrText>
            </w:r>
            <w:r w:rsidRPr="0002580A">
              <w:rPr>
                <w:b/>
                <w:color w:val="000000"/>
                <w:sz w:val="20"/>
                <w:szCs w:val="20"/>
                <w:lang w:val="en-US"/>
              </w:rPr>
              <w:fldChar w:fldCharType="separate"/>
            </w:r>
            <w:r w:rsidRPr="0002580A">
              <w:rPr>
                <w:bCs/>
                <w:color w:val="000000"/>
                <w:sz w:val="20"/>
                <w:szCs w:val="20"/>
              </w:rPr>
              <w:t>Ошибка! Недопустимый объект гиперссылки.</w:t>
            </w:r>
            <w:r w:rsidRPr="0002580A">
              <w:rPr>
                <w:b/>
                <w:color w:val="000000"/>
                <w:sz w:val="20"/>
                <w:szCs w:val="20"/>
                <w:lang w:val="en-US"/>
              </w:rPr>
              <w:fldChar w:fldCharType="end"/>
            </w:r>
          </w:p>
        </w:tc>
        <w:tc>
          <w:tcPr>
            <w:tcW w:w="993" w:type="dxa"/>
            <w:gridSpan w:val="2"/>
          </w:tcPr>
          <w:p w14:paraId="43FB1BFD"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51ACE3F9" w14:textId="77777777" w:rsidTr="004E471D">
        <w:trPr>
          <w:gridAfter w:val="14"/>
          <w:wAfter w:w="16317" w:type="dxa"/>
        </w:trPr>
        <w:tc>
          <w:tcPr>
            <w:tcW w:w="451" w:type="dxa"/>
          </w:tcPr>
          <w:p w14:paraId="6AAFA36F" w14:textId="77777777" w:rsidR="000C7F00" w:rsidRPr="0002580A" w:rsidRDefault="000C7F00" w:rsidP="000C7F00">
            <w:pPr>
              <w:pStyle w:val="a7"/>
              <w:numPr>
                <w:ilvl w:val="0"/>
                <w:numId w:val="9"/>
              </w:numPr>
              <w:jc w:val="center"/>
              <w:rPr>
                <w:sz w:val="20"/>
                <w:szCs w:val="20"/>
              </w:rPr>
            </w:pPr>
          </w:p>
        </w:tc>
        <w:tc>
          <w:tcPr>
            <w:tcW w:w="1873" w:type="dxa"/>
            <w:gridSpan w:val="5"/>
          </w:tcPr>
          <w:p w14:paraId="6F1DBC60"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частного образовательного учреждения дополнительного образования «Академия будущего»</w:t>
            </w:r>
          </w:p>
          <w:p w14:paraId="62D0B405" w14:textId="77777777" w:rsidR="000C7F00" w:rsidRPr="0002580A" w:rsidRDefault="000C7F00" w:rsidP="000C7F00">
            <w:pPr>
              <w:jc w:val="center"/>
              <w:rPr>
                <w:sz w:val="20"/>
                <w:szCs w:val="20"/>
              </w:rPr>
            </w:pPr>
            <w:r w:rsidRPr="0002580A">
              <w:rPr>
                <w:sz w:val="20"/>
                <w:szCs w:val="20"/>
              </w:rPr>
              <w:t>Учредитель: Демченко Руслан Владимирович</w:t>
            </w:r>
          </w:p>
        </w:tc>
        <w:tc>
          <w:tcPr>
            <w:tcW w:w="1700" w:type="dxa"/>
            <w:gridSpan w:val="4"/>
          </w:tcPr>
          <w:p w14:paraId="7B971B79" w14:textId="77777777" w:rsidR="000C7F00" w:rsidRPr="0002580A" w:rsidRDefault="000C7F00" w:rsidP="000C7F00">
            <w:pPr>
              <w:jc w:val="center"/>
              <w:rPr>
                <w:sz w:val="20"/>
                <w:szCs w:val="20"/>
              </w:rPr>
            </w:pPr>
            <w:r w:rsidRPr="0002580A">
              <w:rPr>
                <w:sz w:val="20"/>
                <w:szCs w:val="20"/>
              </w:rPr>
              <w:t>692760, г. Артем, ул. Кирова, д. 39а, офис 17</w:t>
            </w:r>
          </w:p>
          <w:p w14:paraId="6F05F43B" w14:textId="77777777" w:rsidR="000C7F00" w:rsidRPr="0002580A" w:rsidRDefault="000C7F00" w:rsidP="000C7F00">
            <w:pPr>
              <w:jc w:val="center"/>
              <w:rPr>
                <w:sz w:val="20"/>
                <w:szCs w:val="20"/>
              </w:rPr>
            </w:pPr>
            <w:r w:rsidRPr="0002580A">
              <w:rPr>
                <w:sz w:val="20"/>
                <w:szCs w:val="20"/>
              </w:rPr>
              <w:t>Тел. (842337) 3-44-34; факс 3-31-71,</w:t>
            </w:r>
          </w:p>
          <w:p w14:paraId="52775E43"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hyperlink r:id="rId161" w:history="1">
              <w:r w:rsidRPr="0002580A">
                <w:rPr>
                  <w:rStyle w:val="a5"/>
                  <w:sz w:val="20"/>
                  <w:szCs w:val="20"/>
                  <w:lang w:val="en-US"/>
                </w:rPr>
                <w:t>yukhnewitch</w:t>
              </w:r>
              <w:r w:rsidRPr="0002580A">
                <w:rPr>
                  <w:rStyle w:val="a5"/>
                  <w:sz w:val="20"/>
                  <w:szCs w:val="20"/>
                </w:rPr>
                <w:t>2010@</w:t>
              </w:r>
              <w:r w:rsidRPr="0002580A">
                <w:rPr>
                  <w:rStyle w:val="a5"/>
                  <w:sz w:val="20"/>
                  <w:szCs w:val="20"/>
                  <w:lang w:val="en-US"/>
                </w:rPr>
                <w:t>yandex</w:t>
              </w:r>
              <w:r w:rsidRPr="0002580A">
                <w:rPr>
                  <w:rStyle w:val="a5"/>
                  <w:sz w:val="20"/>
                  <w:szCs w:val="20"/>
                </w:rPr>
                <w:t>.</w:t>
              </w:r>
              <w:r w:rsidRPr="0002580A">
                <w:rPr>
                  <w:rStyle w:val="a5"/>
                  <w:sz w:val="20"/>
                  <w:szCs w:val="20"/>
                  <w:lang w:val="en-US"/>
                </w:rPr>
                <w:t>ru</w:t>
              </w:r>
            </w:hyperlink>
          </w:p>
          <w:p w14:paraId="486820A8" w14:textId="77777777" w:rsidR="000C7F00" w:rsidRPr="0002580A" w:rsidRDefault="000C7F00" w:rsidP="000C7F00">
            <w:pPr>
              <w:jc w:val="center"/>
              <w:rPr>
                <w:sz w:val="20"/>
                <w:szCs w:val="20"/>
              </w:rPr>
            </w:pPr>
          </w:p>
          <w:p w14:paraId="5DB9B195" w14:textId="77777777" w:rsidR="000C7F00" w:rsidRPr="0002580A" w:rsidRDefault="000C7F00" w:rsidP="000C7F00">
            <w:pPr>
              <w:jc w:val="center"/>
              <w:rPr>
                <w:sz w:val="20"/>
                <w:szCs w:val="20"/>
              </w:rPr>
            </w:pPr>
          </w:p>
          <w:p w14:paraId="37DE9831" w14:textId="77777777" w:rsidR="000C7F00" w:rsidRPr="0002580A" w:rsidRDefault="000C7F00" w:rsidP="000C7F00">
            <w:pPr>
              <w:jc w:val="center"/>
              <w:rPr>
                <w:sz w:val="20"/>
                <w:szCs w:val="20"/>
              </w:rPr>
            </w:pPr>
          </w:p>
          <w:p w14:paraId="71815B53" w14:textId="77777777" w:rsidR="000C7F00" w:rsidRPr="0002580A" w:rsidRDefault="000C7F00" w:rsidP="000C7F00">
            <w:pPr>
              <w:jc w:val="center"/>
              <w:rPr>
                <w:sz w:val="20"/>
                <w:szCs w:val="20"/>
              </w:rPr>
            </w:pPr>
          </w:p>
        </w:tc>
        <w:tc>
          <w:tcPr>
            <w:tcW w:w="2409" w:type="dxa"/>
            <w:gridSpan w:val="4"/>
          </w:tcPr>
          <w:p w14:paraId="0A9982F4" w14:textId="77777777" w:rsidR="000C7F00" w:rsidRPr="0002580A" w:rsidRDefault="000C7F00" w:rsidP="000C7F00">
            <w:pPr>
              <w:jc w:val="center"/>
              <w:rPr>
                <w:sz w:val="20"/>
                <w:szCs w:val="20"/>
              </w:rPr>
            </w:pPr>
            <w:r w:rsidRPr="0002580A">
              <w:rPr>
                <w:sz w:val="20"/>
                <w:szCs w:val="20"/>
              </w:rPr>
              <w:t>Летний период</w:t>
            </w:r>
          </w:p>
          <w:p w14:paraId="3E419199" w14:textId="77777777" w:rsidR="000C7F00" w:rsidRPr="0002580A" w:rsidRDefault="000C7F00" w:rsidP="000C7F00">
            <w:pPr>
              <w:jc w:val="center"/>
              <w:rPr>
                <w:sz w:val="20"/>
                <w:szCs w:val="20"/>
              </w:rPr>
            </w:pPr>
            <w:r w:rsidRPr="0002580A">
              <w:rPr>
                <w:sz w:val="20"/>
                <w:szCs w:val="20"/>
              </w:rPr>
              <w:t>Июнь-август (3 смены)</w:t>
            </w:r>
          </w:p>
        </w:tc>
        <w:tc>
          <w:tcPr>
            <w:tcW w:w="1276" w:type="dxa"/>
            <w:gridSpan w:val="4"/>
          </w:tcPr>
          <w:p w14:paraId="747B74F1" w14:textId="77777777" w:rsidR="000C7F00" w:rsidRPr="0002580A" w:rsidRDefault="000C7F00" w:rsidP="000C7F00">
            <w:pPr>
              <w:jc w:val="center"/>
              <w:rPr>
                <w:sz w:val="20"/>
                <w:szCs w:val="20"/>
              </w:rPr>
            </w:pPr>
            <w:r w:rsidRPr="0002580A">
              <w:rPr>
                <w:sz w:val="20"/>
                <w:szCs w:val="20"/>
              </w:rPr>
              <w:t>20 мест, дети от 6 до 12 лет</w:t>
            </w:r>
          </w:p>
        </w:tc>
        <w:tc>
          <w:tcPr>
            <w:tcW w:w="1276" w:type="dxa"/>
            <w:gridSpan w:val="5"/>
          </w:tcPr>
          <w:p w14:paraId="3F424400" w14:textId="77777777" w:rsidR="000C7F00" w:rsidRPr="0002580A" w:rsidRDefault="000C7F00" w:rsidP="000C7F00">
            <w:pPr>
              <w:jc w:val="center"/>
              <w:rPr>
                <w:sz w:val="20"/>
                <w:szCs w:val="20"/>
              </w:rPr>
            </w:pPr>
            <w:r w:rsidRPr="0002580A">
              <w:rPr>
                <w:sz w:val="20"/>
                <w:szCs w:val="20"/>
              </w:rPr>
              <w:t>Учебные классы, игровые комнаты, экспериментальная площадка робототехники, спальные места для детей от 6 до 10 лет</w:t>
            </w:r>
          </w:p>
        </w:tc>
        <w:tc>
          <w:tcPr>
            <w:tcW w:w="1276" w:type="dxa"/>
            <w:gridSpan w:val="4"/>
          </w:tcPr>
          <w:p w14:paraId="6C3796FA" w14:textId="77777777" w:rsidR="000C7F00" w:rsidRPr="0002580A" w:rsidRDefault="000C7F00" w:rsidP="000C7F00">
            <w:pPr>
              <w:jc w:val="center"/>
              <w:rPr>
                <w:sz w:val="20"/>
                <w:szCs w:val="20"/>
              </w:rPr>
            </w:pPr>
            <w:r w:rsidRPr="0002580A">
              <w:rPr>
                <w:sz w:val="20"/>
                <w:szCs w:val="20"/>
              </w:rPr>
              <w:t>16000 руб.</w:t>
            </w:r>
          </w:p>
          <w:p w14:paraId="2BA7F300" w14:textId="77777777" w:rsidR="000C7F00" w:rsidRPr="0002580A" w:rsidRDefault="000C7F00" w:rsidP="000C7F00">
            <w:pPr>
              <w:jc w:val="center"/>
              <w:rPr>
                <w:sz w:val="20"/>
                <w:szCs w:val="20"/>
              </w:rPr>
            </w:pPr>
            <w:r w:rsidRPr="0002580A">
              <w:rPr>
                <w:sz w:val="20"/>
                <w:szCs w:val="20"/>
              </w:rPr>
              <w:t>21 день</w:t>
            </w:r>
          </w:p>
        </w:tc>
        <w:tc>
          <w:tcPr>
            <w:tcW w:w="1559" w:type="dxa"/>
            <w:gridSpan w:val="5"/>
          </w:tcPr>
          <w:p w14:paraId="65221C57"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68A63189" w14:textId="77777777" w:rsidR="000C7F00" w:rsidRPr="0002580A" w:rsidRDefault="000C7F00" w:rsidP="000C7F00">
            <w:pPr>
              <w:jc w:val="center"/>
              <w:rPr>
                <w:sz w:val="20"/>
                <w:szCs w:val="20"/>
              </w:rPr>
            </w:pPr>
            <w:r w:rsidRPr="0002580A">
              <w:rPr>
                <w:sz w:val="20"/>
                <w:szCs w:val="20"/>
              </w:rPr>
              <w:t>Программа является комплексной и включает в себя разноплановую деятельность: занимательный китайский язык, робототехника, игровой английский язык, квест-игры «В избе-читальне», патриотическое воспитание, оздоровительные и познавательные поездки, турпоходы с изучением природы родного края, посещение городских мероприятий в ДКУ и к/т «Шахтер».</w:t>
            </w:r>
          </w:p>
          <w:p w14:paraId="4AC73F3E" w14:textId="77777777" w:rsidR="000C7F00" w:rsidRPr="0002580A" w:rsidRDefault="000C7F00" w:rsidP="000C7F00">
            <w:pPr>
              <w:jc w:val="center"/>
              <w:rPr>
                <w:sz w:val="20"/>
                <w:szCs w:val="20"/>
              </w:rPr>
            </w:pPr>
            <w:r w:rsidRPr="0002580A">
              <w:rPr>
                <w:sz w:val="20"/>
                <w:szCs w:val="20"/>
              </w:rPr>
              <w:t>Заключен договор с медицинским учреждением на оказание первичной доврачебной помощи.</w:t>
            </w:r>
          </w:p>
          <w:p w14:paraId="58D20BA2" w14:textId="77777777" w:rsidR="000C7F00" w:rsidRPr="0002580A" w:rsidRDefault="000C7F00" w:rsidP="000C7F00">
            <w:pPr>
              <w:jc w:val="center"/>
              <w:rPr>
                <w:sz w:val="20"/>
                <w:szCs w:val="20"/>
              </w:rPr>
            </w:pPr>
            <w:r w:rsidRPr="0002580A">
              <w:rPr>
                <w:sz w:val="20"/>
                <w:szCs w:val="20"/>
              </w:rPr>
              <w:t>Сайт: академиябудущего.рф</w:t>
            </w:r>
          </w:p>
          <w:p w14:paraId="0D152517" w14:textId="77777777" w:rsidR="000C7F00" w:rsidRPr="0002580A" w:rsidRDefault="000C7F00" w:rsidP="000C7F00">
            <w:pPr>
              <w:jc w:val="center"/>
              <w:rPr>
                <w:sz w:val="20"/>
                <w:szCs w:val="20"/>
              </w:rPr>
            </w:pPr>
          </w:p>
        </w:tc>
        <w:tc>
          <w:tcPr>
            <w:tcW w:w="993" w:type="dxa"/>
            <w:gridSpan w:val="2"/>
          </w:tcPr>
          <w:p w14:paraId="7F3C91A8"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211B6E32" w14:textId="77777777" w:rsidTr="004E471D">
        <w:trPr>
          <w:gridAfter w:val="14"/>
          <w:wAfter w:w="16317" w:type="dxa"/>
        </w:trPr>
        <w:tc>
          <w:tcPr>
            <w:tcW w:w="451" w:type="dxa"/>
          </w:tcPr>
          <w:p w14:paraId="70B2B0BB" w14:textId="77777777" w:rsidR="000C7F00" w:rsidRPr="0002580A" w:rsidRDefault="000C7F00" w:rsidP="000C7F00">
            <w:pPr>
              <w:pStyle w:val="a7"/>
              <w:numPr>
                <w:ilvl w:val="0"/>
                <w:numId w:val="9"/>
              </w:numPr>
              <w:jc w:val="center"/>
              <w:rPr>
                <w:sz w:val="20"/>
                <w:szCs w:val="20"/>
              </w:rPr>
            </w:pPr>
          </w:p>
        </w:tc>
        <w:tc>
          <w:tcPr>
            <w:tcW w:w="1873" w:type="dxa"/>
            <w:gridSpan w:val="5"/>
          </w:tcPr>
          <w:p w14:paraId="1232D7A5"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w:t>
            </w:r>
          </w:p>
          <w:p w14:paraId="43878306" w14:textId="77777777" w:rsidR="000C7F00" w:rsidRPr="0002580A" w:rsidRDefault="000C7F00" w:rsidP="000C7F00">
            <w:pPr>
              <w:jc w:val="center"/>
              <w:rPr>
                <w:sz w:val="20"/>
                <w:szCs w:val="20"/>
              </w:rPr>
            </w:pPr>
            <w:r w:rsidRPr="0002580A">
              <w:rPr>
                <w:sz w:val="20"/>
                <w:szCs w:val="20"/>
              </w:rPr>
              <w:t>частного образовательного учреждения дополнительного профессионального образования «Формула успеха»</w:t>
            </w:r>
          </w:p>
          <w:p w14:paraId="40BA4BDB" w14:textId="77777777" w:rsidR="000C7F00" w:rsidRPr="0002580A" w:rsidRDefault="000C7F00" w:rsidP="000C7F00">
            <w:pPr>
              <w:jc w:val="center"/>
              <w:rPr>
                <w:sz w:val="20"/>
                <w:szCs w:val="20"/>
              </w:rPr>
            </w:pPr>
          </w:p>
          <w:p w14:paraId="45FCDFC2" w14:textId="77777777" w:rsidR="000C7F00" w:rsidRPr="0002580A" w:rsidRDefault="000C7F00" w:rsidP="000C7F00">
            <w:pPr>
              <w:jc w:val="center"/>
              <w:rPr>
                <w:sz w:val="20"/>
                <w:szCs w:val="20"/>
              </w:rPr>
            </w:pPr>
          </w:p>
        </w:tc>
        <w:tc>
          <w:tcPr>
            <w:tcW w:w="1700" w:type="dxa"/>
            <w:gridSpan w:val="4"/>
          </w:tcPr>
          <w:p w14:paraId="1120EF18" w14:textId="77777777" w:rsidR="000C7F00" w:rsidRPr="0002580A" w:rsidRDefault="000C7F00" w:rsidP="000C7F00">
            <w:pPr>
              <w:jc w:val="center"/>
              <w:rPr>
                <w:sz w:val="20"/>
                <w:szCs w:val="20"/>
              </w:rPr>
            </w:pPr>
            <w:r w:rsidRPr="0002580A">
              <w:rPr>
                <w:sz w:val="20"/>
                <w:szCs w:val="20"/>
              </w:rPr>
              <w:t>692760,  г. Артем,</w:t>
            </w:r>
          </w:p>
          <w:p w14:paraId="3781287D" w14:textId="77777777" w:rsidR="000C7F00" w:rsidRPr="0002580A" w:rsidRDefault="000C7F00" w:rsidP="000C7F00">
            <w:pPr>
              <w:jc w:val="center"/>
              <w:rPr>
                <w:sz w:val="20"/>
                <w:szCs w:val="20"/>
              </w:rPr>
            </w:pPr>
            <w:r w:rsidRPr="0002580A">
              <w:rPr>
                <w:sz w:val="20"/>
                <w:szCs w:val="20"/>
              </w:rPr>
              <w:t>ул. Красноармейская 9, тел.: 8(42337)3-07-07,</w:t>
            </w:r>
          </w:p>
          <w:p w14:paraId="70FB02CC" w14:textId="77777777" w:rsidR="000C7F00" w:rsidRPr="0002580A" w:rsidRDefault="000C7F00" w:rsidP="000C7F00">
            <w:pPr>
              <w:jc w:val="center"/>
              <w:rPr>
                <w:sz w:val="20"/>
                <w:szCs w:val="20"/>
              </w:rPr>
            </w:pPr>
            <w:r w:rsidRPr="0002580A">
              <w:rPr>
                <w:sz w:val="20"/>
                <w:szCs w:val="20"/>
              </w:rPr>
              <w:t>8-929-423-37-07,</w:t>
            </w:r>
          </w:p>
          <w:p w14:paraId="68A73F92"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733EC0CB" w14:textId="77777777" w:rsidR="000C7F00" w:rsidRPr="0002580A" w:rsidRDefault="000C7F00" w:rsidP="000C7F00">
            <w:pPr>
              <w:jc w:val="center"/>
              <w:rPr>
                <w:sz w:val="20"/>
                <w:szCs w:val="20"/>
              </w:rPr>
            </w:pPr>
            <w:r w:rsidRPr="0002580A">
              <w:rPr>
                <w:sz w:val="20"/>
                <w:szCs w:val="20"/>
                <w:lang w:val="en-US"/>
              </w:rPr>
              <w:t>Formula</w:t>
            </w:r>
            <w:r w:rsidRPr="0002580A">
              <w:rPr>
                <w:sz w:val="20"/>
                <w:szCs w:val="20"/>
              </w:rPr>
              <w:t>.</w:t>
            </w:r>
            <w:r w:rsidRPr="0002580A">
              <w:rPr>
                <w:sz w:val="20"/>
                <w:szCs w:val="20"/>
                <w:lang w:val="en-US"/>
              </w:rPr>
              <w:t>uspeha</w:t>
            </w:r>
            <w:r w:rsidRPr="0002580A">
              <w:rPr>
                <w:sz w:val="20"/>
                <w:szCs w:val="20"/>
              </w:rPr>
              <w:t>2009@</w:t>
            </w:r>
            <w:r w:rsidRPr="0002580A">
              <w:rPr>
                <w:sz w:val="20"/>
                <w:szCs w:val="20"/>
                <w:lang w:val="en-US"/>
              </w:rPr>
              <w:t>yandex</w:t>
            </w:r>
            <w:r w:rsidRPr="0002580A">
              <w:rPr>
                <w:sz w:val="20"/>
                <w:szCs w:val="20"/>
              </w:rPr>
              <w:t>.</w:t>
            </w:r>
            <w:r w:rsidRPr="0002580A">
              <w:rPr>
                <w:sz w:val="20"/>
                <w:szCs w:val="20"/>
                <w:lang w:val="en-US"/>
              </w:rPr>
              <w:t>ru</w:t>
            </w:r>
          </w:p>
          <w:p w14:paraId="49771625" w14:textId="77777777" w:rsidR="000C7F00" w:rsidRPr="0002580A" w:rsidRDefault="000C7F00" w:rsidP="000C7F00">
            <w:pPr>
              <w:jc w:val="center"/>
              <w:rPr>
                <w:sz w:val="20"/>
                <w:szCs w:val="20"/>
              </w:rPr>
            </w:pPr>
          </w:p>
          <w:p w14:paraId="78996094" w14:textId="77777777" w:rsidR="000C7F00" w:rsidRPr="0002580A" w:rsidRDefault="000C7F00" w:rsidP="000C7F00">
            <w:pPr>
              <w:jc w:val="center"/>
              <w:rPr>
                <w:sz w:val="20"/>
                <w:szCs w:val="20"/>
              </w:rPr>
            </w:pPr>
          </w:p>
        </w:tc>
        <w:tc>
          <w:tcPr>
            <w:tcW w:w="2409" w:type="dxa"/>
            <w:gridSpan w:val="4"/>
          </w:tcPr>
          <w:p w14:paraId="2F1B177C" w14:textId="77777777" w:rsidR="000C7F00" w:rsidRPr="0002580A" w:rsidRDefault="000C7F00" w:rsidP="000C7F00">
            <w:pPr>
              <w:jc w:val="center"/>
              <w:rPr>
                <w:sz w:val="20"/>
                <w:szCs w:val="20"/>
              </w:rPr>
            </w:pPr>
            <w:r w:rsidRPr="0002580A">
              <w:rPr>
                <w:sz w:val="20"/>
                <w:szCs w:val="20"/>
              </w:rPr>
              <w:t>Сезонный,</w:t>
            </w:r>
          </w:p>
          <w:p w14:paraId="3D60C47E" w14:textId="77777777" w:rsidR="000C7F00" w:rsidRPr="0002580A" w:rsidRDefault="000C7F00" w:rsidP="000C7F00">
            <w:pPr>
              <w:jc w:val="center"/>
              <w:rPr>
                <w:sz w:val="20"/>
                <w:szCs w:val="20"/>
              </w:rPr>
            </w:pPr>
            <w:r w:rsidRPr="0002580A">
              <w:rPr>
                <w:sz w:val="20"/>
                <w:szCs w:val="20"/>
              </w:rPr>
              <w:t>2 смены,</w:t>
            </w:r>
          </w:p>
          <w:p w14:paraId="445EE473" w14:textId="77777777" w:rsidR="000C7F00" w:rsidRPr="0002580A" w:rsidRDefault="000C7F00" w:rsidP="000C7F00">
            <w:pPr>
              <w:jc w:val="center"/>
              <w:rPr>
                <w:sz w:val="20"/>
                <w:szCs w:val="20"/>
              </w:rPr>
            </w:pPr>
            <w:r w:rsidRPr="0002580A">
              <w:rPr>
                <w:sz w:val="20"/>
                <w:szCs w:val="20"/>
              </w:rPr>
              <w:t>1-ая смена: с 02.06.2017 г. по 23.06.2017 г.,</w:t>
            </w:r>
          </w:p>
          <w:p w14:paraId="076EDEFB" w14:textId="77777777" w:rsidR="000C7F00" w:rsidRPr="0002580A" w:rsidRDefault="000C7F00" w:rsidP="000C7F00">
            <w:pPr>
              <w:jc w:val="center"/>
              <w:rPr>
                <w:sz w:val="20"/>
                <w:szCs w:val="20"/>
              </w:rPr>
            </w:pPr>
            <w:r w:rsidRPr="0002580A">
              <w:rPr>
                <w:sz w:val="20"/>
                <w:szCs w:val="20"/>
              </w:rPr>
              <w:t>2-ая смена с 26.06.2017 г.  по 14.07.2017 г.</w:t>
            </w:r>
          </w:p>
        </w:tc>
        <w:tc>
          <w:tcPr>
            <w:tcW w:w="1276" w:type="dxa"/>
            <w:gridSpan w:val="4"/>
          </w:tcPr>
          <w:p w14:paraId="436CF66F" w14:textId="77777777" w:rsidR="000C7F00" w:rsidRPr="0002580A" w:rsidRDefault="000C7F00" w:rsidP="000C7F00">
            <w:pPr>
              <w:jc w:val="center"/>
              <w:rPr>
                <w:sz w:val="20"/>
                <w:szCs w:val="20"/>
              </w:rPr>
            </w:pPr>
            <w:r w:rsidRPr="0002580A">
              <w:rPr>
                <w:sz w:val="20"/>
                <w:szCs w:val="20"/>
              </w:rPr>
              <w:t>80 мест,</w:t>
            </w:r>
          </w:p>
          <w:p w14:paraId="4636E374" w14:textId="77777777" w:rsidR="000C7F00" w:rsidRPr="0002580A" w:rsidRDefault="000C7F00" w:rsidP="000C7F00">
            <w:pPr>
              <w:jc w:val="center"/>
              <w:rPr>
                <w:sz w:val="20"/>
                <w:szCs w:val="20"/>
              </w:rPr>
            </w:pPr>
            <w:r w:rsidRPr="0002580A">
              <w:rPr>
                <w:sz w:val="20"/>
                <w:szCs w:val="20"/>
              </w:rPr>
              <w:t>от 6,5 до 14 лет</w:t>
            </w:r>
          </w:p>
        </w:tc>
        <w:tc>
          <w:tcPr>
            <w:tcW w:w="1276" w:type="dxa"/>
            <w:gridSpan w:val="5"/>
          </w:tcPr>
          <w:p w14:paraId="42C0BEE5" w14:textId="77777777" w:rsidR="000C7F00" w:rsidRPr="0002580A" w:rsidRDefault="000C7F00" w:rsidP="000C7F00">
            <w:pPr>
              <w:jc w:val="center"/>
              <w:rPr>
                <w:sz w:val="20"/>
                <w:szCs w:val="20"/>
              </w:rPr>
            </w:pPr>
            <w:r w:rsidRPr="0002580A">
              <w:rPr>
                <w:sz w:val="20"/>
                <w:szCs w:val="20"/>
              </w:rPr>
              <w:t>Игровые комнаты,</w:t>
            </w:r>
          </w:p>
          <w:p w14:paraId="7768244A" w14:textId="77777777" w:rsidR="000C7F00" w:rsidRPr="0002580A" w:rsidRDefault="000C7F00" w:rsidP="000C7F00">
            <w:pPr>
              <w:jc w:val="center"/>
              <w:rPr>
                <w:sz w:val="20"/>
                <w:szCs w:val="20"/>
              </w:rPr>
            </w:pPr>
            <w:r w:rsidRPr="0002580A">
              <w:rPr>
                <w:sz w:val="20"/>
                <w:szCs w:val="20"/>
              </w:rPr>
              <w:t>актовый зал для проведения мероприятий,</w:t>
            </w:r>
          </w:p>
          <w:p w14:paraId="71452790" w14:textId="77777777" w:rsidR="000C7F00" w:rsidRPr="0002580A" w:rsidRDefault="000C7F00" w:rsidP="000C7F00">
            <w:pPr>
              <w:jc w:val="center"/>
              <w:rPr>
                <w:sz w:val="20"/>
                <w:szCs w:val="20"/>
              </w:rPr>
            </w:pPr>
            <w:r w:rsidRPr="0002580A">
              <w:rPr>
                <w:sz w:val="20"/>
                <w:szCs w:val="20"/>
              </w:rPr>
              <w:t>специально оборудованные кабинеты для тематических программ,</w:t>
            </w:r>
          </w:p>
          <w:p w14:paraId="050BA2BF" w14:textId="77777777" w:rsidR="000C7F00" w:rsidRPr="0002580A" w:rsidRDefault="000C7F00" w:rsidP="000C7F00">
            <w:pPr>
              <w:jc w:val="center"/>
              <w:rPr>
                <w:sz w:val="20"/>
                <w:szCs w:val="20"/>
              </w:rPr>
            </w:pPr>
            <w:r w:rsidRPr="0002580A">
              <w:rPr>
                <w:sz w:val="20"/>
                <w:szCs w:val="20"/>
              </w:rPr>
              <w:t>спальные комнаты, стадион «Угольщиков» для проведения спортивных мероприятий, питание на базе столовой МБОУ СОШ №19.</w:t>
            </w:r>
          </w:p>
        </w:tc>
        <w:tc>
          <w:tcPr>
            <w:tcW w:w="1276" w:type="dxa"/>
            <w:gridSpan w:val="4"/>
          </w:tcPr>
          <w:p w14:paraId="2A6F2E5D" w14:textId="77777777" w:rsidR="000C7F00" w:rsidRPr="0002580A" w:rsidRDefault="000C7F00" w:rsidP="000C7F00">
            <w:pPr>
              <w:jc w:val="center"/>
              <w:rPr>
                <w:sz w:val="20"/>
                <w:szCs w:val="20"/>
              </w:rPr>
            </w:pPr>
            <w:r w:rsidRPr="0002580A">
              <w:rPr>
                <w:sz w:val="20"/>
                <w:szCs w:val="20"/>
              </w:rPr>
              <w:t>16500 руб.</w:t>
            </w:r>
          </w:p>
          <w:p w14:paraId="06526960" w14:textId="77777777" w:rsidR="000C7F00" w:rsidRPr="0002580A" w:rsidRDefault="000C7F00" w:rsidP="000C7F00">
            <w:pPr>
              <w:jc w:val="center"/>
              <w:rPr>
                <w:sz w:val="20"/>
                <w:szCs w:val="20"/>
              </w:rPr>
            </w:pPr>
            <w:r w:rsidRPr="0002580A">
              <w:rPr>
                <w:sz w:val="20"/>
                <w:szCs w:val="20"/>
              </w:rPr>
              <w:t>15 дней</w:t>
            </w:r>
          </w:p>
        </w:tc>
        <w:tc>
          <w:tcPr>
            <w:tcW w:w="1559" w:type="dxa"/>
            <w:gridSpan w:val="5"/>
          </w:tcPr>
          <w:p w14:paraId="22A13535" w14:textId="77777777" w:rsidR="000C7F00" w:rsidRPr="0002580A" w:rsidRDefault="000C7F00" w:rsidP="000C7F00">
            <w:pPr>
              <w:jc w:val="center"/>
              <w:rPr>
                <w:sz w:val="20"/>
                <w:szCs w:val="20"/>
              </w:rPr>
            </w:pPr>
            <w:r w:rsidRPr="0002580A">
              <w:rPr>
                <w:sz w:val="20"/>
                <w:szCs w:val="20"/>
              </w:rPr>
              <w:t>1</w:t>
            </w:r>
          </w:p>
        </w:tc>
        <w:tc>
          <w:tcPr>
            <w:tcW w:w="2550" w:type="dxa"/>
            <w:gridSpan w:val="6"/>
          </w:tcPr>
          <w:p w14:paraId="1D8307F9" w14:textId="77777777" w:rsidR="000C7F00" w:rsidRPr="0002580A" w:rsidRDefault="000C7F00" w:rsidP="000C7F00">
            <w:pPr>
              <w:jc w:val="center"/>
              <w:rPr>
                <w:sz w:val="20"/>
                <w:szCs w:val="20"/>
              </w:rPr>
            </w:pPr>
            <w:r w:rsidRPr="0002580A">
              <w:rPr>
                <w:sz w:val="20"/>
                <w:szCs w:val="20"/>
              </w:rPr>
              <w:t>Студия творчества,</w:t>
            </w:r>
          </w:p>
          <w:p w14:paraId="46D5AD81" w14:textId="77777777" w:rsidR="000C7F00" w:rsidRPr="0002580A" w:rsidRDefault="000C7F00" w:rsidP="000C7F00">
            <w:pPr>
              <w:jc w:val="center"/>
              <w:rPr>
                <w:sz w:val="20"/>
                <w:szCs w:val="20"/>
              </w:rPr>
            </w:pPr>
            <w:r w:rsidRPr="0002580A">
              <w:rPr>
                <w:sz w:val="20"/>
                <w:szCs w:val="20"/>
              </w:rPr>
              <w:t>танцевальная студия,</w:t>
            </w:r>
          </w:p>
          <w:p w14:paraId="0E6E03BC" w14:textId="77777777" w:rsidR="000C7F00" w:rsidRPr="0002580A" w:rsidRDefault="000C7F00" w:rsidP="000C7F00">
            <w:pPr>
              <w:jc w:val="center"/>
              <w:rPr>
                <w:sz w:val="20"/>
                <w:szCs w:val="20"/>
              </w:rPr>
            </w:pPr>
            <w:r w:rsidRPr="0002580A">
              <w:rPr>
                <w:sz w:val="20"/>
                <w:szCs w:val="20"/>
              </w:rPr>
              <w:t>актерское мастерство,</w:t>
            </w:r>
          </w:p>
          <w:p w14:paraId="2D91FCEB" w14:textId="77777777" w:rsidR="000C7F00" w:rsidRPr="0002580A" w:rsidRDefault="000C7F00" w:rsidP="000C7F00">
            <w:pPr>
              <w:jc w:val="center"/>
              <w:rPr>
                <w:sz w:val="20"/>
                <w:szCs w:val="20"/>
              </w:rPr>
            </w:pPr>
            <w:r w:rsidRPr="0002580A">
              <w:rPr>
                <w:sz w:val="20"/>
                <w:szCs w:val="20"/>
              </w:rPr>
              <w:t>студия красоты для девочек, конструирование и моделирование для мальчиков,</w:t>
            </w:r>
          </w:p>
          <w:p w14:paraId="54A090FF" w14:textId="77777777" w:rsidR="000C7F00" w:rsidRPr="0002580A" w:rsidRDefault="000C7F00" w:rsidP="000C7F00">
            <w:pPr>
              <w:jc w:val="center"/>
              <w:rPr>
                <w:sz w:val="20"/>
                <w:szCs w:val="20"/>
              </w:rPr>
            </w:pPr>
            <w:r w:rsidRPr="0002580A">
              <w:rPr>
                <w:sz w:val="20"/>
                <w:szCs w:val="20"/>
              </w:rPr>
              <w:t>ментальная арифметика</w:t>
            </w:r>
          </w:p>
          <w:p w14:paraId="2EE7675F" w14:textId="77777777" w:rsidR="000C7F00" w:rsidRPr="0002580A" w:rsidRDefault="000C7F00" w:rsidP="000C7F00">
            <w:pPr>
              <w:jc w:val="center"/>
              <w:rPr>
                <w:sz w:val="20"/>
                <w:szCs w:val="20"/>
              </w:rPr>
            </w:pPr>
            <w:r w:rsidRPr="0002580A">
              <w:rPr>
                <w:sz w:val="20"/>
                <w:szCs w:val="20"/>
              </w:rPr>
              <w:t>Заключен договор с медицинским учреждением на оказание первичной доврачебной помощи.</w:t>
            </w:r>
          </w:p>
          <w:p w14:paraId="7E756E17" w14:textId="77777777" w:rsidR="000C7F00" w:rsidRPr="0002580A" w:rsidRDefault="000C7F00" w:rsidP="000C7F00">
            <w:pPr>
              <w:jc w:val="center"/>
              <w:rPr>
                <w:sz w:val="20"/>
                <w:szCs w:val="20"/>
              </w:rPr>
            </w:pPr>
            <w:r w:rsidRPr="0002580A">
              <w:rPr>
                <w:sz w:val="20"/>
                <w:szCs w:val="20"/>
                <w:lang w:val="en-US"/>
              </w:rPr>
              <w:t>www</w:t>
            </w:r>
            <w:r w:rsidRPr="0002580A">
              <w:rPr>
                <w:sz w:val="20"/>
                <w:szCs w:val="20"/>
              </w:rPr>
              <w:t>.</w:t>
            </w:r>
            <w:r w:rsidRPr="0002580A">
              <w:rPr>
                <w:sz w:val="20"/>
                <w:szCs w:val="20"/>
                <w:lang w:val="en-US"/>
              </w:rPr>
              <w:t>formulauspeha-prim</w:t>
            </w:r>
            <w:r w:rsidRPr="0002580A">
              <w:rPr>
                <w:sz w:val="20"/>
                <w:szCs w:val="20"/>
              </w:rPr>
              <w:t>.</w:t>
            </w:r>
            <w:r w:rsidRPr="0002580A">
              <w:rPr>
                <w:sz w:val="20"/>
                <w:szCs w:val="20"/>
                <w:lang w:val="en-US"/>
              </w:rPr>
              <w:t>ru</w:t>
            </w:r>
          </w:p>
          <w:p w14:paraId="7A0D6C9A" w14:textId="77777777" w:rsidR="000C7F00" w:rsidRPr="0002580A" w:rsidRDefault="000C7F00" w:rsidP="000C7F00">
            <w:pPr>
              <w:jc w:val="center"/>
              <w:rPr>
                <w:sz w:val="20"/>
                <w:szCs w:val="20"/>
              </w:rPr>
            </w:pPr>
          </w:p>
        </w:tc>
        <w:tc>
          <w:tcPr>
            <w:tcW w:w="993" w:type="dxa"/>
            <w:gridSpan w:val="2"/>
          </w:tcPr>
          <w:p w14:paraId="700C40B6"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433B3C55" w14:textId="77777777" w:rsidTr="004E471D">
        <w:trPr>
          <w:gridAfter w:val="14"/>
          <w:wAfter w:w="16317" w:type="dxa"/>
        </w:trPr>
        <w:tc>
          <w:tcPr>
            <w:tcW w:w="15363" w:type="dxa"/>
            <w:gridSpan w:val="40"/>
            <w:vAlign w:val="center"/>
          </w:tcPr>
          <w:p w14:paraId="345F332E" w14:textId="77777777" w:rsidR="000C7F00" w:rsidRPr="0002580A" w:rsidRDefault="000C7F00" w:rsidP="000C7F00">
            <w:pPr>
              <w:jc w:val="center"/>
              <w:rPr>
                <w:b/>
                <w:sz w:val="20"/>
                <w:szCs w:val="20"/>
              </w:rPr>
            </w:pPr>
            <w:r w:rsidRPr="0002580A">
              <w:rPr>
                <w:b/>
                <w:sz w:val="20"/>
                <w:szCs w:val="20"/>
              </w:rPr>
              <w:t>Городской округ Большой Камень</w:t>
            </w:r>
          </w:p>
        </w:tc>
      </w:tr>
      <w:tr w:rsidR="000C7F00" w:rsidRPr="0002580A" w14:paraId="45BBBF33" w14:textId="77777777" w:rsidTr="004E471D">
        <w:trPr>
          <w:gridAfter w:val="14"/>
          <w:wAfter w:w="16317" w:type="dxa"/>
        </w:trPr>
        <w:tc>
          <w:tcPr>
            <w:tcW w:w="451" w:type="dxa"/>
          </w:tcPr>
          <w:p w14:paraId="528673CD" w14:textId="77777777" w:rsidR="000C7F00" w:rsidRPr="0002580A" w:rsidRDefault="000C7F00" w:rsidP="000C7F00">
            <w:pPr>
              <w:pStyle w:val="a7"/>
              <w:numPr>
                <w:ilvl w:val="0"/>
                <w:numId w:val="9"/>
              </w:numPr>
              <w:jc w:val="center"/>
              <w:rPr>
                <w:sz w:val="20"/>
                <w:szCs w:val="20"/>
              </w:rPr>
            </w:pPr>
          </w:p>
        </w:tc>
        <w:tc>
          <w:tcPr>
            <w:tcW w:w="1873" w:type="dxa"/>
            <w:gridSpan w:val="5"/>
          </w:tcPr>
          <w:p w14:paraId="0B156108"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№1 городского округа Большой Камень (муниципальная собственность)</w:t>
            </w:r>
          </w:p>
        </w:tc>
        <w:tc>
          <w:tcPr>
            <w:tcW w:w="1700" w:type="dxa"/>
            <w:gridSpan w:val="4"/>
          </w:tcPr>
          <w:p w14:paraId="4E38366A" w14:textId="77777777" w:rsidR="000C7F00" w:rsidRPr="0002580A" w:rsidRDefault="000C7F00" w:rsidP="000C7F00">
            <w:pPr>
              <w:jc w:val="center"/>
              <w:rPr>
                <w:sz w:val="20"/>
                <w:szCs w:val="20"/>
              </w:rPr>
            </w:pPr>
            <w:r w:rsidRPr="0002580A">
              <w:rPr>
                <w:sz w:val="20"/>
                <w:szCs w:val="20"/>
              </w:rPr>
              <w:t>692806, Приморский край,</w:t>
            </w:r>
          </w:p>
          <w:p w14:paraId="5D8C576C" w14:textId="77777777" w:rsidR="000C7F00" w:rsidRPr="0002580A" w:rsidRDefault="000C7F00" w:rsidP="000C7F00">
            <w:pPr>
              <w:jc w:val="center"/>
              <w:rPr>
                <w:sz w:val="20"/>
                <w:szCs w:val="20"/>
              </w:rPr>
            </w:pPr>
            <w:r w:rsidRPr="0002580A">
              <w:rPr>
                <w:sz w:val="20"/>
                <w:szCs w:val="20"/>
              </w:rPr>
              <w:t>г. Большой Камень, ул. Гагарина,   дом  15.</w:t>
            </w:r>
          </w:p>
          <w:p w14:paraId="6C02BF0C" w14:textId="77777777" w:rsidR="000C7F00" w:rsidRPr="0002580A" w:rsidRDefault="000C7F00" w:rsidP="000C7F00">
            <w:pPr>
              <w:jc w:val="center"/>
              <w:rPr>
                <w:sz w:val="20"/>
                <w:szCs w:val="20"/>
              </w:rPr>
            </w:pPr>
            <w:r w:rsidRPr="0002580A">
              <w:rPr>
                <w:sz w:val="20"/>
                <w:szCs w:val="20"/>
              </w:rPr>
              <w:t>Телефон/факс 8(42335) 55-6-06</w:t>
            </w:r>
          </w:p>
          <w:p w14:paraId="40681004"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hyperlink r:id="rId162" w:history="1">
              <w:r w:rsidRPr="0002580A">
                <w:rPr>
                  <w:rStyle w:val="a5"/>
                  <w:sz w:val="20"/>
                  <w:szCs w:val="20"/>
                  <w:lang w:val="en-US"/>
                </w:rPr>
                <w:t>bkschool</w:t>
              </w:r>
              <w:r w:rsidRPr="0002580A">
                <w:rPr>
                  <w:rStyle w:val="a5"/>
                  <w:sz w:val="20"/>
                  <w:szCs w:val="20"/>
                </w:rPr>
                <w:t>1@</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tc>
        <w:tc>
          <w:tcPr>
            <w:tcW w:w="2409" w:type="dxa"/>
            <w:gridSpan w:val="4"/>
          </w:tcPr>
          <w:p w14:paraId="733B4F94" w14:textId="77777777" w:rsidR="000C7F00" w:rsidRPr="0002580A" w:rsidRDefault="000C7F00" w:rsidP="000C7F00">
            <w:pPr>
              <w:jc w:val="center"/>
              <w:rPr>
                <w:sz w:val="20"/>
                <w:szCs w:val="20"/>
              </w:rPr>
            </w:pPr>
            <w:r w:rsidRPr="0002580A">
              <w:rPr>
                <w:sz w:val="20"/>
                <w:szCs w:val="20"/>
              </w:rPr>
              <w:t>сезонный</w:t>
            </w:r>
          </w:p>
          <w:p w14:paraId="4568D0B5" w14:textId="77777777" w:rsidR="000C7F00" w:rsidRPr="0002580A" w:rsidRDefault="000C7F00" w:rsidP="000C7F00">
            <w:pPr>
              <w:jc w:val="center"/>
              <w:rPr>
                <w:sz w:val="20"/>
                <w:szCs w:val="20"/>
              </w:rPr>
            </w:pPr>
            <w:r w:rsidRPr="0002580A">
              <w:rPr>
                <w:sz w:val="20"/>
                <w:szCs w:val="20"/>
              </w:rPr>
              <w:t>2 смены</w:t>
            </w:r>
          </w:p>
          <w:p w14:paraId="611B97FA" w14:textId="77777777" w:rsidR="000C7F00" w:rsidRPr="0002580A" w:rsidRDefault="000C7F00" w:rsidP="000C7F00">
            <w:pPr>
              <w:jc w:val="center"/>
              <w:rPr>
                <w:sz w:val="20"/>
                <w:szCs w:val="20"/>
              </w:rPr>
            </w:pPr>
            <w:r w:rsidRPr="0002580A">
              <w:rPr>
                <w:sz w:val="20"/>
                <w:szCs w:val="20"/>
              </w:rPr>
              <w:t>(июнь, июль)</w:t>
            </w:r>
          </w:p>
        </w:tc>
        <w:tc>
          <w:tcPr>
            <w:tcW w:w="1276" w:type="dxa"/>
            <w:gridSpan w:val="4"/>
          </w:tcPr>
          <w:p w14:paraId="7AA2450F" w14:textId="77777777" w:rsidR="000C7F00" w:rsidRPr="0002580A" w:rsidRDefault="000C7F00" w:rsidP="000C7F00">
            <w:pPr>
              <w:jc w:val="center"/>
              <w:rPr>
                <w:sz w:val="20"/>
                <w:szCs w:val="20"/>
              </w:rPr>
            </w:pPr>
            <w:r w:rsidRPr="0002580A">
              <w:rPr>
                <w:sz w:val="20"/>
                <w:szCs w:val="20"/>
              </w:rPr>
              <w:t>июнь – 300; июль - 150</w:t>
            </w:r>
          </w:p>
        </w:tc>
        <w:tc>
          <w:tcPr>
            <w:tcW w:w="1276" w:type="dxa"/>
            <w:gridSpan w:val="5"/>
          </w:tcPr>
          <w:p w14:paraId="3E40383A" w14:textId="77777777" w:rsidR="000C7F00" w:rsidRPr="0002580A" w:rsidRDefault="000C7F00" w:rsidP="000C7F00">
            <w:pPr>
              <w:jc w:val="center"/>
              <w:rPr>
                <w:sz w:val="20"/>
                <w:szCs w:val="20"/>
              </w:rPr>
            </w:pPr>
            <w:r w:rsidRPr="0002580A">
              <w:rPr>
                <w:sz w:val="20"/>
                <w:szCs w:val="20"/>
              </w:rPr>
              <w:t>Имеются условия для проведения досуга: актовый зал,  кинозал, спортзал, спортплощадка,  библиотека с читальными местами; наличие необходимой литературы, игр, инвентаря, оборудования, снаряжения для организации досуга в соответствии с возрастом детей и подростков, в том числе компьютерной техники</w:t>
            </w:r>
          </w:p>
        </w:tc>
        <w:tc>
          <w:tcPr>
            <w:tcW w:w="1276" w:type="dxa"/>
            <w:gridSpan w:val="4"/>
          </w:tcPr>
          <w:p w14:paraId="40B9D293" w14:textId="77777777" w:rsidR="000C7F00" w:rsidRPr="0002580A" w:rsidRDefault="000C7F00" w:rsidP="000C7F00">
            <w:pPr>
              <w:jc w:val="center"/>
              <w:rPr>
                <w:sz w:val="20"/>
                <w:szCs w:val="20"/>
              </w:rPr>
            </w:pPr>
            <w:r w:rsidRPr="0002580A">
              <w:rPr>
                <w:sz w:val="20"/>
                <w:szCs w:val="20"/>
              </w:rPr>
              <w:t>бесплат-ная</w:t>
            </w:r>
          </w:p>
          <w:p w14:paraId="33D03283" w14:textId="77777777" w:rsidR="000C7F00" w:rsidRPr="0002580A" w:rsidRDefault="000C7F00" w:rsidP="000C7F00">
            <w:pPr>
              <w:jc w:val="center"/>
              <w:rPr>
                <w:sz w:val="20"/>
                <w:szCs w:val="20"/>
              </w:rPr>
            </w:pPr>
            <w:r w:rsidRPr="0002580A">
              <w:rPr>
                <w:sz w:val="20"/>
                <w:szCs w:val="20"/>
              </w:rPr>
              <w:t>21 кал/ день</w:t>
            </w:r>
          </w:p>
        </w:tc>
        <w:tc>
          <w:tcPr>
            <w:tcW w:w="1559" w:type="dxa"/>
            <w:gridSpan w:val="5"/>
          </w:tcPr>
          <w:p w14:paraId="552E8EA6" w14:textId="77777777" w:rsidR="000C7F00" w:rsidRPr="0002580A" w:rsidRDefault="00D82FE8" w:rsidP="000C7F00">
            <w:pPr>
              <w:jc w:val="center"/>
              <w:rPr>
                <w:sz w:val="20"/>
                <w:szCs w:val="20"/>
              </w:rPr>
            </w:pPr>
            <w:r w:rsidRPr="0002580A">
              <w:rPr>
                <w:sz w:val="20"/>
                <w:szCs w:val="20"/>
              </w:rPr>
              <w:t>2</w:t>
            </w:r>
          </w:p>
        </w:tc>
        <w:tc>
          <w:tcPr>
            <w:tcW w:w="2550" w:type="dxa"/>
            <w:gridSpan w:val="6"/>
          </w:tcPr>
          <w:p w14:paraId="762365F2" w14:textId="77777777" w:rsidR="000C7F00" w:rsidRPr="0002580A" w:rsidRDefault="000C7F00" w:rsidP="000C7F00">
            <w:pPr>
              <w:jc w:val="center"/>
              <w:rPr>
                <w:sz w:val="20"/>
                <w:szCs w:val="20"/>
              </w:rPr>
            </w:pPr>
            <w:r w:rsidRPr="0002580A">
              <w:rPr>
                <w:sz w:val="20"/>
                <w:szCs w:val="20"/>
              </w:rPr>
              <w:t>Продолжительность пребывания в лагере отдыха с 8.30 до 14.30, предоставление двухразового бесплатного питания, имеются условия для занятия спортом. Для оказания медицинской помощи имеется медицинский кабинет, соответствующий нормам СанПин.  В лагерь отдыха принимаются учащиеся 1-8- классов школ городского округа. Информация об организации летнего отдыха размещена на сайте</w:t>
            </w:r>
          </w:p>
          <w:p w14:paraId="470AE77B" w14:textId="77777777" w:rsidR="000C7F00" w:rsidRPr="0002580A" w:rsidRDefault="000C7F00" w:rsidP="000C7F00">
            <w:pPr>
              <w:jc w:val="center"/>
              <w:rPr>
                <w:sz w:val="20"/>
                <w:szCs w:val="20"/>
              </w:rPr>
            </w:pPr>
            <w:r w:rsidRPr="0002580A">
              <w:rPr>
                <w:sz w:val="20"/>
                <w:szCs w:val="20"/>
                <w:lang w:val="en-US"/>
              </w:rPr>
              <w:t>http</w:t>
            </w:r>
            <w:r w:rsidRPr="0002580A">
              <w:rPr>
                <w:sz w:val="20"/>
                <w:szCs w:val="20"/>
              </w:rPr>
              <w:t>://</w:t>
            </w:r>
            <w:r w:rsidRPr="0002580A">
              <w:rPr>
                <w:sz w:val="20"/>
                <w:szCs w:val="20"/>
                <w:lang w:val="en-US"/>
              </w:rPr>
              <w:t>bkamen</w:t>
            </w:r>
            <w:r w:rsidRPr="0002580A">
              <w:rPr>
                <w:sz w:val="20"/>
                <w:szCs w:val="20"/>
              </w:rPr>
              <w:t>-</w:t>
            </w:r>
            <w:r w:rsidRPr="0002580A">
              <w:rPr>
                <w:sz w:val="20"/>
                <w:szCs w:val="20"/>
                <w:lang w:val="en-US"/>
              </w:rPr>
              <w:t>school</w:t>
            </w:r>
            <w:r w:rsidRPr="0002580A">
              <w:rPr>
                <w:sz w:val="20"/>
                <w:szCs w:val="20"/>
              </w:rPr>
              <w:t>1.</w:t>
            </w:r>
            <w:r w:rsidRPr="0002580A">
              <w:rPr>
                <w:sz w:val="20"/>
                <w:szCs w:val="20"/>
                <w:lang w:val="en-US"/>
              </w:rPr>
              <w:t>ucoz</w:t>
            </w:r>
            <w:r w:rsidRPr="0002580A">
              <w:rPr>
                <w:sz w:val="20"/>
                <w:szCs w:val="20"/>
              </w:rPr>
              <w:t>.</w:t>
            </w:r>
            <w:r w:rsidRPr="0002580A">
              <w:rPr>
                <w:sz w:val="20"/>
                <w:szCs w:val="20"/>
                <w:lang w:val="en-US"/>
              </w:rPr>
              <w:t>ru</w:t>
            </w:r>
          </w:p>
        </w:tc>
        <w:tc>
          <w:tcPr>
            <w:tcW w:w="993" w:type="dxa"/>
            <w:gridSpan w:val="2"/>
          </w:tcPr>
          <w:p w14:paraId="085F2930" w14:textId="77777777" w:rsidR="000C7F00" w:rsidRPr="0002580A" w:rsidRDefault="000C7F00" w:rsidP="000C7F00">
            <w:pPr>
              <w:jc w:val="center"/>
              <w:rPr>
                <w:sz w:val="20"/>
                <w:szCs w:val="20"/>
              </w:rPr>
            </w:pPr>
          </w:p>
        </w:tc>
      </w:tr>
      <w:tr w:rsidR="000C7F00" w:rsidRPr="0002580A" w14:paraId="2DDE6093" w14:textId="77777777" w:rsidTr="004E471D">
        <w:trPr>
          <w:gridAfter w:val="14"/>
          <w:wAfter w:w="16317" w:type="dxa"/>
        </w:trPr>
        <w:tc>
          <w:tcPr>
            <w:tcW w:w="451" w:type="dxa"/>
          </w:tcPr>
          <w:p w14:paraId="4EA2DA2C" w14:textId="77777777" w:rsidR="000C7F00" w:rsidRPr="0002580A" w:rsidRDefault="000C7F00" w:rsidP="000C7F00">
            <w:pPr>
              <w:pStyle w:val="a7"/>
              <w:numPr>
                <w:ilvl w:val="0"/>
                <w:numId w:val="9"/>
              </w:numPr>
              <w:jc w:val="center"/>
              <w:rPr>
                <w:sz w:val="20"/>
                <w:szCs w:val="20"/>
              </w:rPr>
            </w:pPr>
          </w:p>
        </w:tc>
        <w:tc>
          <w:tcPr>
            <w:tcW w:w="1873" w:type="dxa"/>
            <w:gridSpan w:val="5"/>
          </w:tcPr>
          <w:p w14:paraId="5898B13C"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w:t>
            </w:r>
          </w:p>
          <w:p w14:paraId="74D4302C" w14:textId="77777777" w:rsidR="000C7F00" w:rsidRPr="0002580A" w:rsidRDefault="000C7F00" w:rsidP="000C7F00">
            <w:pPr>
              <w:jc w:val="center"/>
              <w:rPr>
                <w:sz w:val="20"/>
                <w:szCs w:val="20"/>
              </w:rPr>
            </w:pPr>
            <w:r w:rsidRPr="0002580A">
              <w:rPr>
                <w:sz w:val="20"/>
                <w:szCs w:val="20"/>
              </w:rPr>
              <w:t>№ 2 городского округа Большой Камень</w:t>
            </w:r>
          </w:p>
          <w:p w14:paraId="0B48FEF9" w14:textId="77777777" w:rsidR="000C7F00" w:rsidRPr="0002580A" w:rsidRDefault="000C7F00" w:rsidP="000C7F00">
            <w:pPr>
              <w:jc w:val="center"/>
              <w:rPr>
                <w:sz w:val="20"/>
                <w:szCs w:val="20"/>
              </w:rPr>
            </w:pPr>
            <w:r w:rsidRPr="0002580A">
              <w:rPr>
                <w:sz w:val="20"/>
                <w:szCs w:val="20"/>
              </w:rPr>
              <w:t>(муниципальная собственность)</w:t>
            </w:r>
          </w:p>
        </w:tc>
        <w:tc>
          <w:tcPr>
            <w:tcW w:w="1700" w:type="dxa"/>
            <w:gridSpan w:val="4"/>
          </w:tcPr>
          <w:p w14:paraId="0A6A5B05" w14:textId="77777777" w:rsidR="000C7F00" w:rsidRPr="0002580A" w:rsidRDefault="000C7F00" w:rsidP="000C7F00">
            <w:pPr>
              <w:jc w:val="center"/>
              <w:rPr>
                <w:sz w:val="20"/>
                <w:szCs w:val="20"/>
              </w:rPr>
            </w:pPr>
            <w:r w:rsidRPr="0002580A">
              <w:rPr>
                <w:sz w:val="20"/>
                <w:szCs w:val="20"/>
              </w:rPr>
              <w:t>692802</w:t>
            </w:r>
          </w:p>
          <w:p w14:paraId="2D328A03" w14:textId="77777777" w:rsidR="000C7F00" w:rsidRPr="0002580A" w:rsidRDefault="000C7F00" w:rsidP="000C7F00">
            <w:pPr>
              <w:jc w:val="center"/>
              <w:rPr>
                <w:sz w:val="20"/>
                <w:szCs w:val="20"/>
              </w:rPr>
            </w:pPr>
            <w:r w:rsidRPr="0002580A">
              <w:rPr>
                <w:sz w:val="20"/>
                <w:szCs w:val="20"/>
              </w:rPr>
              <w:t>г. Большой Камень,</w:t>
            </w:r>
          </w:p>
          <w:p w14:paraId="06E55B9A" w14:textId="77777777" w:rsidR="000C7F00" w:rsidRPr="0002580A" w:rsidRDefault="000C7F00" w:rsidP="000C7F00">
            <w:pPr>
              <w:jc w:val="center"/>
              <w:rPr>
                <w:sz w:val="20"/>
                <w:szCs w:val="20"/>
              </w:rPr>
            </w:pPr>
            <w:r w:rsidRPr="0002580A">
              <w:rPr>
                <w:sz w:val="20"/>
                <w:szCs w:val="20"/>
              </w:rPr>
              <w:t>ул. Карла Маркса, д. 2 г, тел/факс 8(42335) 51964</w:t>
            </w:r>
          </w:p>
          <w:p w14:paraId="27F7D380" w14:textId="77777777" w:rsidR="000C7F00" w:rsidRPr="0002580A" w:rsidRDefault="000C7F00" w:rsidP="000C7F00">
            <w:pPr>
              <w:jc w:val="center"/>
              <w:rPr>
                <w:sz w:val="20"/>
                <w:szCs w:val="20"/>
                <w:lang w:val="en-US"/>
              </w:rPr>
            </w:pPr>
            <w:r w:rsidRPr="0002580A">
              <w:rPr>
                <w:sz w:val="20"/>
                <w:szCs w:val="20"/>
                <w:lang w:val="en-US"/>
              </w:rPr>
              <w:t xml:space="preserve">e-mail: </w:t>
            </w:r>
            <w:hyperlink r:id="rId163" w:history="1">
              <w:r w:rsidRPr="0002580A">
                <w:rPr>
                  <w:rStyle w:val="a5"/>
                  <w:sz w:val="20"/>
                  <w:szCs w:val="20"/>
                  <w:lang w:val="en-US"/>
                </w:rPr>
                <w:t>bkschool_2@mail.ru</w:t>
              </w:r>
            </w:hyperlink>
          </w:p>
        </w:tc>
        <w:tc>
          <w:tcPr>
            <w:tcW w:w="2409" w:type="dxa"/>
            <w:gridSpan w:val="4"/>
          </w:tcPr>
          <w:p w14:paraId="6979A3F3" w14:textId="77777777" w:rsidR="000C7F00" w:rsidRPr="0002580A" w:rsidRDefault="000C7F00" w:rsidP="000C7F00">
            <w:pPr>
              <w:jc w:val="center"/>
              <w:rPr>
                <w:sz w:val="20"/>
                <w:szCs w:val="20"/>
              </w:rPr>
            </w:pPr>
            <w:r w:rsidRPr="0002580A">
              <w:rPr>
                <w:sz w:val="20"/>
                <w:szCs w:val="20"/>
              </w:rPr>
              <w:t>сезонный</w:t>
            </w:r>
          </w:p>
          <w:p w14:paraId="7A9381EE" w14:textId="77777777" w:rsidR="000C7F00" w:rsidRPr="0002580A" w:rsidRDefault="000C7F00" w:rsidP="000C7F00">
            <w:pPr>
              <w:jc w:val="center"/>
              <w:rPr>
                <w:sz w:val="20"/>
                <w:szCs w:val="20"/>
              </w:rPr>
            </w:pPr>
            <w:r w:rsidRPr="0002580A">
              <w:rPr>
                <w:sz w:val="20"/>
                <w:szCs w:val="20"/>
              </w:rPr>
              <w:t>2 смены</w:t>
            </w:r>
          </w:p>
          <w:p w14:paraId="07EC93CE" w14:textId="77777777" w:rsidR="000C7F00" w:rsidRPr="0002580A" w:rsidRDefault="000C7F00" w:rsidP="000C7F00">
            <w:pPr>
              <w:jc w:val="center"/>
              <w:rPr>
                <w:sz w:val="20"/>
                <w:szCs w:val="20"/>
              </w:rPr>
            </w:pPr>
            <w:r w:rsidRPr="0002580A">
              <w:rPr>
                <w:sz w:val="20"/>
                <w:szCs w:val="20"/>
              </w:rPr>
              <w:t>(июнь, июль)</w:t>
            </w:r>
          </w:p>
        </w:tc>
        <w:tc>
          <w:tcPr>
            <w:tcW w:w="1276" w:type="dxa"/>
            <w:gridSpan w:val="4"/>
          </w:tcPr>
          <w:p w14:paraId="19EF018E" w14:textId="77777777" w:rsidR="000C7F00" w:rsidRPr="0002580A" w:rsidRDefault="000C7F00" w:rsidP="000C7F00">
            <w:pPr>
              <w:jc w:val="center"/>
              <w:rPr>
                <w:sz w:val="20"/>
                <w:szCs w:val="20"/>
              </w:rPr>
            </w:pPr>
            <w:r w:rsidRPr="0002580A">
              <w:rPr>
                <w:sz w:val="20"/>
                <w:szCs w:val="20"/>
              </w:rPr>
              <w:t>июнь – 225, июль – 100</w:t>
            </w:r>
          </w:p>
        </w:tc>
        <w:tc>
          <w:tcPr>
            <w:tcW w:w="1276" w:type="dxa"/>
            <w:gridSpan w:val="5"/>
          </w:tcPr>
          <w:p w14:paraId="011B7583" w14:textId="77777777" w:rsidR="000C7F00" w:rsidRPr="0002580A" w:rsidRDefault="000C7F00" w:rsidP="000C7F00">
            <w:pPr>
              <w:jc w:val="center"/>
              <w:rPr>
                <w:sz w:val="20"/>
                <w:szCs w:val="20"/>
              </w:rPr>
            </w:pPr>
            <w:r w:rsidRPr="0002580A">
              <w:rPr>
                <w:sz w:val="20"/>
                <w:szCs w:val="20"/>
              </w:rPr>
              <w:t>Имеются условия для проведения досуга:  2 спортзала, спортплощадка,  библиотека с читальным залом; наличие необходимой литературы, игр, инвентаря, оборудования, снаряжения для организации досуга в соответствии с возрастом детей и подростков, в том числе компьютерной техники</w:t>
            </w:r>
          </w:p>
        </w:tc>
        <w:tc>
          <w:tcPr>
            <w:tcW w:w="1276" w:type="dxa"/>
            <w:gridSpan w:val="4"/>
          </w:tcPr>
          <w:p w14:paraId="1577DCAA" w14:textId="77777777" w:rsidR="000C7F00" w:rsidRPr="0002580A" w:rsidRDefault="000C7F00" w:rsidP="000C7F00">
            <w:pPr>
              <w:jc w:val="center"/>
              <w:rPr>
                <w:sz w:val="20"/>
                <w:szCs w:val="20"/>
              </w:rPr>
            </w:pPr>
            <w:r w:rsidRPr="0002580A">
              <w:rPr>
                <w:sz w:val="20"/>
                <w:szCs w:val="20"/>
              </w:rPr>
              <w:t>бесплатная</w:t>
            </w:r>
          </w:p>
          <w:p w14:paraId="32591078" w14:textId="77777777" w:rsidR="000C7F00" w:rsidRPr="0002580A" w:rsidRDefault="000C7F00" w:rsidP="000C7F00">
            <w:pPr>
              <w:jc w:val="center"/>
              <w:rPr>
                <w:sz w:val="20"/>
                <w:szCs w:val="20"/>
              </w:rPr>
            </w:pPr>
            <w:r w:rsidRPr="0002580A">
              <w:rPr>
                <w:sz w:val="20"/>
                <w:szCs w:val="20"/>
              </w:rPr>
              <w:t>21кал. день</w:t>
            </w:r>
          </w:p>
        </w:tc>
        <w:tc>
          <w:tcPr>
            <w:tcW w:w="1559" w:type="dxa"/>
            <w:gridSpan w:val="5"/>
          </w:tcPr>
          <w:p w14:paraId="1DD99F1B" w14:textId="77777777" w:rsidR="000C7F00" w:rsidRPr="0002580A" w:rsidRDefault="00D82FE8" w:rsidP="000C7F00">
            <w:pPr>
              <w:jc w:val="center"/>
              <w:rPr>
                <w:sz w:val="20"/>
                <w:szCs w:val="20"/>
              </w:rPr>
            </w:pPr>
            <w:r w:rsidRPr="0002580A">
              <w:rPr>
                <w:sz w:val="20"/>
                <w:szCs w:val="20"/>
              </w:rPr>
              <w:t>2</w:t>
            </w:r>
          </w:p>
        </w:tc>
        <w:tc>
          <w:tcPr>
            <w:tcW w:w="2550" w:type="dxa"/>
            <w:gridSpan w:val="6"/>
          </w:tcPr>
          <w:p w14:paraId="40B97FED" w14:textId="77777777" w:rsidR="000C7F00" w:rsidRPr="0002580A" w:rsidRDefault="000C7F00" w:rsidP="000C7F00">
            <w:pPr>
              <w:jc w:val="center"/>
              <w:rPr>
                <w:sz w:val="20"/>
                <w:szCs w:val="20"/>
              </w:rPr>
            </w:pPr>
            <w:r w:rsidRPr="0002580A">
              <w:rPr>
                <w:sz w:val="20"/>
                <w:szCs w:val="20"/>
              </w:rPr>
              <w:t>Продолжительность пребывания в лагере отдыха с 8.30 до 14.30, предоставление двухразового бесплатного питания, имеются условия для занятия спортом. Для оказания медицинской помощи имеется медицинский кабинет, соответствующий нормам СанПин.  В лагерь отдыха принимаются учащиеся 1-8- классов школ городского округа. Информация об организации летнего отдыха размещена на сайте</w:t>
            </w:r>
          </w:p>
          <w:p w14:paraId="276D7044" w14:textId="77777777" w:rsidR="000C7F00" w:rsidRPr="0002580A" w:rsidRDefault="00D715EA" w:rsidP="000C7F00">
            <w:pPr>
              <w:jc w:val="center"/>
              <w:rPr>
                <w:sz w:val="20"/>
                <w:szCs w:val="20"/>
                <w:lang w:val="en-US"/>
              </w:rPr>
            </w:pPr>
            <w:hyperlink r:id="rId164" w:history="1">
              <w:r w:rsidR="000C7F00" w:rsidRPr="0002580A">
                <w:rPr>
                  <w:rStyle w:val="a5"/>
                  <w:sz w:val="20"/>
                  <w:szCs w:val="20"/>
                  <w:lang w:val="en-US"/>
                </w:rPr>
                <w:t>www.moysosh2.ru</w:t>
              </w:r>
            </w:hyperlink>
          </w:p>
        </w:tc>
        <w:tc>
          <w:tcPr>
            <w:tcW w:w="993" w:type="dxa"/>
            <w:gridSpan w:val="2"/>
          </w:tcPr>
          <w:p w14:paraId="2C78B5AC" w14:textId="77777777" w:rsidR="000C7F00" w:rsidRPr="0002580A" w:rsidRDefault="000C7F00" w:rsidP="000C7F00">
            <w:pPr>
              <w:jc w:val="center"/>
              <w:rPr>
                <w:sz w:val="20"/>
                <w:szCs w:val="20"/>
              </w:rPr>
            </w:pPr>
          </w:p>
        </w:tc>
      </w:tr>
      <w:tr w:rsidR="000C7F00" w:rsidRPr="0002580A" w14:paraId="114A517D" w14:textId="77777777" w:rsidTr="004E471D">
        <w:trPr>
          <w:gridAfter w:val="14"/>
          <w:wAfter w:w="16317" w:type="dxa"/>
        </w:trPr>
        <w:tc>
          <w:tcPr>
            <w:tcW w:w="451" w:type="dxa"/>
          </w:tcPr>
          <w:p w14:paraId="472BC01E" w14:textId="77777777" w:rsidR="000C7F00" w:rsidRPr="0002580A" w:rsidRDefault="000C7F00" w:rsidP="000C7F00">
            <w:pPr>
              <w:pStyle w:val="a7"/>
              <w:numPr>
                <w:ilvl w:val="0"/>
                <w:numId w:val="9"/>
              </w:numPr>
              <w:jc w:val="center"/>
              <w:rPr>
                <w:sz w:val="20"/>
                <w:szCs w:val="20"/>
              </w:rPr>
            </w:pPr>
          </w:p>
        </w:tc>
        <w:tc>
          <w:tcPr>
            <w:tcW w:w="1873" w:type="dxa"/>
            <w:gridSpan w:val="5"/>
          </w:tcPr>
          <w:p w14:paraId="74761B22"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3 городского округа Большой Камень</w:t>
            </w:r>
          </w:p>
          <w:p w14:paraId="71FBD831" w14:textId="77777777" w:rsidR="000C7F00" w:rsidRPr="0002580A" w:rsidRDefault="000C7F00" w:rsidP="000C7F00">
            <w:pPr>
              <w:jc w:val="center"/>
              <w:rPr>
                <w:sz w:val="20"/>
                <w:szCs w:val="20"/>
              </w:rPr>
            </w:pPr>
            <w:r w:rsidRPr="0002580A">
              <w:rPr>
                <w:sz w:val="20"/>
                <w:szCs w:val="20"/>
              </w:rPr>
              <w:t>(муниципальная собственность)</w:t>
            </w:r>
          </w:p>
        </w:tc>
        <w:tc>
          <w:tcPr>
            <w:tcW w:w="1700" w:type="dxa"/>
            <w:gridSpan w:val="4"/>
          </w:tcPr>
          <w:p w14:paraId="65A1BEEB" w14:textId="77777777" w:rsidR="000C7F00" w:rsidRPr="0002580A" w:rsidRDefault="000C7F00" w:rsidP="000C7F00">
            <w:pPr>
              <w:jc w:val="center"/>
              <w:rPr>
                <w:sz w:val="20"/>
                <w:szCs w:val="20"/>
              </w:rPr>
            </w:pPr>
            <w:r w:rsidRPr="0002580A">
              <w:rPr>
                <w:sz w:val="20"/>
                <w:szCs w:val="20"/>
              </w:rPr>
              <w:t>692806</w:t>
            </w:r>
          </w:p>
          <w:p w14:paraId="0926259A" w14:textId="77777777" w:rsidR="000C7F00" w:rsidRPr="0002580A" w:rsidRDefault="000C7F00" w:rsidP="000C7F00">
            <w:pPr>
              <w:jc w:val="center"/>
              <w:rPr>
                <w:sz w:val="20"/>
                <w:szCs w:val="20"/>
              </w:rPr>
            </w:pPr>
            <w:r w:rsidRPr="0002580A">
              <w:rPr>
                <w:sz w:val="20"/>
                <w:szCs w:val="20"/>
              </w:rPr>
              <w:t>г.  Большой Камень, ул. Адмирала Макарова, 10</w:t>
            </w:r>
          </w:p>
          <w:p w14:paraId="177D2B76" w14:textId="77777777" w:rsidR="000C7F00" w:rsidRPr="0002580A" w:rsidRDefault="000C7F00" w:rsidP="000C7F00">
            <w:pPr>
              <w:jc w:val="center"/>
              <w:rPr>
                <w:sz w:val="20"/>
                <w:szCs w:val="20"/>
              </w:rPr>
            </w:pPr>
            <w:r w:rsidRPr="0002580A">
              <w:rPr>
                <w:sz w:val="20"/>
                <w:szCs w:val="20"/>
              </w:rPr>
              <w:t>тел. 8 (42335)</w:t>
            </w:r>
          </w:p>
          <w:p w14:paraId="37F90F48" w14:textId="77777777" w:rsidR="000C7F00" w:rsidRPr="0002580A" w:rsidRDefault="000C7F00" w:rsidP="000C7F00">
            <w:pPr>
              <w:jc w:val="center"/>
              <w:rPr>
                <w:sz w:val="20"/>
                <w:szCs w:val="20"/>
              </w:rPr>
            </w:pPr>
            <w:r w:rsidRPr="0002580A">
              <w:rPr>
                <w:sz w:val="20"/>
                <w:szCs w:val="20"/>
              </w:rPr>
              <w:t>5-84-89</w:t>
            </w:r>
          </w:p>
          <w:p w14:paraId="68CC0695"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762582A1" w14:textId="77777777" w:rsidR="000C7F00" w:rsidRPr="0002580A" w:rsidRDefault="00D715EA" w:rsidP="000C7F00">
            <w:pPr>
              <w:jc w:val="center"/>
              <w:rPr>
                <w:color w:val="0000FF"/>
                <w:sz w:val="20"/>
                <w:szCs w:val="20"/>
                <w:u w:val="single"/>
              </w:rPr>
            </w:pPr>
            <w:hyperlink r:id="rId165" w:history="1">
              <w:r w:rsidR="000C7F00" w:rsidRPr="0002580A">
                <w:rPr>
                  <w:rStyle w:val="a5"/>
                  <w:sz w:val="20"/>
                  <w:szCs w:val="20"/>
                </w:rPr>
                <w:t>school3bk@mail.ru</w:t>
              </w:r>
            </w:hyperlink>
          </w:p>
          <w:p w14:paraId="18114809" w14:textId="77777777" w:rsidR="000C7F00" w:rsidRPr="0002580A" w:rsidRDefault="000C7F00" w:rsidP="000C7F00">
            <w:pPr>
              <w:jc w:val="center"/>
              <w:rPr>
                <w:sz w:val="20"/>
                <w:szCs w:val="20"/>
              </w:rPr>
            </w:pPr>
          </w:p>
          <w:p w14:paraId="6A054A53" w14:textId="77777777" w:rsidR="000C7F00" w:rsidRPr="0002580A" w:rsidRDefault="000C7F00" w:rsidP="000C7F00">
            <w:pPr>
              <w:jc w:val="center"/>
              <w:rPr>
                <w:sz w:val="20"/>
                <w:szCs w:val="20"/>
              </w:rPr>
            </w:pPr>
          </w:p>
        </w:tc>
        <w:tc>
          <w:tcPr>
            <w:tcW w:w="2409" w:type="dxa"/>
            <w:gridSpan w:val="4"/>
          </w:tcPr>
          <w:p w14:paraId="68012FD0" w14:textId="77777777" w:rsidR="000C7F00" w:rsidRPr="0002580A" w:rsidRDefault="000C7F00" w:rsidP="000C7F00">
            <w:pPr>
              <w:jc w:val="center"/>
              <w:rPr>
                <w:sz w:val="20"/>
                <w:szCs w:val="20"/>
              </w:rPr>
            </w:pPr>
            <w:r w:rsidRPr="0002580A">
              <w:rPr>
                <w:sz w:val="20"/>
                <w:szCs w:val="20"/>
              </w:rPr>
              <w:t>сезонный</w:t>
            </w:r>
          </w:p>
          <w:p w14:paraId="10941A5A" w14:textId="77777777" w:rsidR="000C7F00" w:rsidRPr="0002580A" w:rsidRDefault="000C7F00" w:rsidP="000C7F00">
            <w:pPr>
              <w:jc w:val="center"/>
              <w:rPr>
                <w:sz w:val="20"/>
                <w:szCs w:val="20"/>
              </w:rPr>
            </w:pPr>
            <w:r w:rsidRPr="0002580A">
              <w:rPr>
                <w:sz w:val="20"/>
                <w:szCs w:val="20"/>
              </w:rPr>
              <w:t>2 смены</w:t>
            </w:r>
          </w:p>
          <w:p w14:paraId="1CC3B5BB" w14:textId="77777777" w:rsidR="000C7F00" w:rsidRPr="0002580A" w:rsidRDefault="000C7F00" w:rsidP="000C7F00">
            <w:pPr>
              <w:jc w:val="center"/>
              <w:rPr>
                <w:sz w:val="20"/>
                <w:szCs w:val="20"/>
              </w:rPr>
            </w:pPr>
            <w:r w:rsidRPr="0002580A">
              <w:rPr>
                <w:sz w:val="20"/>
                <w:szCs w:val="20"/>
              </w:rPr>
              <w:t>(июнь, июль)</w:t>
            </w:r>
          </w:p>
        </w:tc>
        <w:tc>
          <w:tcPr>
            <w:tcW w:w="1276" w:type="dxa"/>
            <w:gridSpan w:val="4"/>
          </w:tcPr>
          <w:p w14:paraId="1B1F81E8" w14:textId="77777777" w:rsidR="000C7F00" w:rsidRPr="0002580A" w:rsidRDefault="000C7F00" w:rsidP="000C7F00">
            <w:pPr>
              <w:jc w:val="center"/>
              <w:rPr>
                <w:sz w:val="20"/>
                <w:szCs w:val="20"/>
              </w:rPr>
            </w:pPr>
            <w:r w:rsidRPr="0002580A">
              <w:rPr>
                <w:sz w:val="20"/>
                <w:szCs w:val="20"/>
              </w:rPr>
              <w:t>июнь- 250, июль – 100</w:t>
            </w:r>
          </w:p>
        </w:tc>
        <w:tc>
          <w:tcPr>
            <w:tcW w:w="1276" w:type="dxa"/>
            <w:gridSpan w:val="5"/>
          </w:tcPr>
          <w:p w14:paraId="22C752E3" w14:textId="77777777" w:rsidR="000C7F00" w:rsidRPr="0002580A" w:rsidRDefault="000C7F00" w:rsidP="000C7F00">
            <w:pPr>
              <w:jc w:val="center"/>
              <w:rPr>
                <w:sz w:val="20"/>
                <w:szCs w:val="20"/>
              </w:rPr>
            </w:pPr>
            <w:r w:rsidRPr="0002580A">
              <w:rPr>
                <w:sz w:val="20"/>
                <w:szCs w:val="20"/>
              </w:rPr>
              <w:t>Имеются условия для проведения досуга: актовый зал, спортзал, спортплощадка,  библиотека с читальными местами; наличие необходимой литературы, игр, инвентаря, оборудования, снаряжения для организации досуга в соответствии с возрастом детей и подростков, в том числе компьютерной техники</w:t>
            </w:r>
          </w:p>
        </w:tc>
        <w:tc>
          <w:tcPr>
            <w:tcW w:w="1276" w:type="dxa"/>
            <w:gridSpan w:val="4"/>
          </w:tcPr>
          <w:p w14:paraId="53C38B61" w14:textId="77777777" w:rsidR="000C7F00" w:rsidRPr="0002580A" w:rsidRDefault="000C7F00" w:rsidP="000C7F00">
            <w:pPr>
              <w:jc w:val="center"/>
              <w:rPr>
                <w:sz w:val="20"/>
                <w:szCs w:val="20"/>
              </w:rPr>
            </w:pPr>
            <w:r w:rsidRPr="0002580A">
              <w:rPr>
                <w:sz w:val="20"/>
                <w:szCs w:val="20"/>
              </w:rPr>
              <w:t>бесплатная,</w:t>
            </w:r>
          </w:p>
          <w:p w14:paraId="0FC6FBEE" w14:textId="77777777" w:rsidR="000C7F00" w:rsidRPr="0002580A" w:rsidRDefault="000C7F00" w:rsidP="000C7F00">
            <w:pPr>
              <w:jc w:val="center"/>
              <w:rPr>
                <w:sz w:val="20"/>
                <w:szCs w:val="20"/>
              </w:rPr>
            </w:pPr>
            <w:r w:rsidRPr="0002580A">
              <w:rPr>
                <w:sz w:val="20"/>
                <w:szCs w:val="20"/>
              </w:rPr>
              <w:t>21 кал. день</w:t>
            </w:r>
          </w:p>
        </w:tc>
        <w:tc>
          <w:tcPr>
            <w:tcW w:w="1559" w:type="dxa"/>
            <w:gridSpan w:val="5"/>
          </w:tcPr>
          <w:p w14:paraId="5FBB9E52" w14:textId="77777777" w:rsidR="000C7F00" w:rsidRPr="0002580A" w:rsidRDefault="00D82FE8" w:rsidP="000C7F00">
            <w:pPr>
              <w:jc w:val="center"/>
              <w:rPr>
                <w:sz w:val="20"/>
                <w:szCs w:val="20"/>
              </w:rPr>
            </w:pPr>
            <w:r w:rsidRPr="0002580A">
              <w:rPr>
                <w:sz w:val="20"/>
                <w:szCs w:val="20"/>
              </w:rPr>
              <w:t>2</w:t>
            </w:r>
          </w:p>
        </w:tc>
        <w:tc>
          <w:tcPr>
            <w:tcW w:w="2550" w:type="dxa"/>
            <w:gridSpan w:val="6"/>
          </w:tcPr>
          <w:p w14:paraId="3BB586DB" w14:textId="77777777" w:rsidR="000C7F00" w:rsidRPr="0002580A" w:rsidRDefault="000C7F00" w:rsidP="000C7F00">
            <w:pPr>
              <w:jc w:val="center"/>
              <w:rPr>
                <w:color w:val="0000FF"/>
                <w:sz w:val="20"/>
                <w:szCs w:val="20"/>
                <w:u w:val="single"/>
              </w:rPr>
            </w:pPr>
            <w:r w:rsidRPr="0002580A">
              <w:rPr>
                <w:sz w:val="20"/>
                <w:szCs w:val="20"/>
              </w:rPr>
              <w:t xml:space="preserve">Продолжительность пребывания в лагере отдыха с 8.30 до 14.30, предоставление двухразового бесплатного питания, имеются условия для занятия спортом. Для оказания медицинской помощи имеется медицинский кабинет, соответствующий нормам СанПин.  В лагерь отдыха принимаются учащиеся 1-8- классов школ городского округа. Информация об организации летнего отдыха размещена на сайте </w:t>
            </w:r>
            <w:r w:rsidRPr="0002580A">
              <w:rPr>
                <w:sz w:val="20"/>
                <w:szCs w:val="20"/>
                <w:lang w:val="en-US"/>
              </w:rPr>
              <w:t>http</w:t>
            </w:r>
            <w:r w:rsidRPr="0002580A">
              <w:rPr>
                <w:sz w:val="20"/>
                <w:szCs w:val="20"/>
              </w:rPr>
              <w:t>://</w:t>
            </w:r>
            <w:r w:rsidRPr="0002580A">
              <w:rPr>
                <w:sz w:val="20"/>
                <w:szCs w:val="20"/>
                <w:lang w:val="en-US"/>
              </w:rPr>
              <w:t>www</w:t>
            </w:r>
            <w:hyperlink r:id="rId166" w:history="1">
              <w:r w:rsidRPr="0002580A">
                <w:rPr>
                  <w:rStyle w:val="a5"/>
                  <w:sz w:val="20"/>
                  <w:szCs w:val="20"/>
                </w:rPr>
                <w:t>school3bkr.</w:t>
              </w:r>
              <w:r w:rsidRPr="0002580A">
                <w:rPr>
                  <w:rStyle w:val="a5"/>
                  <w:sz w:val="20"/>
                  <w:szCs w:val="20"/>
                  <w:lang w:val="en-US"/>
                </w:rPr>
                <w:t>intcomsys</w:t>
              </w:r>
              <w:r w:rsidRPr="0002580A">
                <w:rPr>
                  <w:rStyle w:val="a5"/>
                  <w:sz w:val="20"/>
                  <w:szCs w:val="20"/>
                </w:rPr>
                <w:t>.</w:t>
              </w:r>
              <w:r w:rsidRPr="0002580A">
                <w:rPr>
                  <w:rStyle w:val="a5"/>
                  <w:sz w:val="20"/>
                  <w:szCs w:val="20"/>
                  <w:lang w:val="en-US"/>
                </w:rPr>
                <w:t>r</w:t>
              </w:r>
              <w:r w:rsidRPr="0002580A">
                <w:rPr>
                  <w:rStyle w:val="a5"/>
                  <w:sz w:val="20"/>
                  <w:szCs w:val="20"/>
                </w:rPr>
                <w:t>u</w:t>
              </w:r>
            </w:hyperlink>
            <w:r w:rsidRPr="0002580A">
              <w:rPr>
                <w:sz w:val="20"/>
                <w:szCs w:val="20"/>
              </w:rPr>
              <w:t>/</w:t>
            </w:r>
          </w:p>
          <w:p w14:paraId="3E035BF2" w14:textId="77777777" w:rsidR="000C7F00" w:rsidRPr="0002580A" w:rsidRDefault="000C7F00" w:rsidP="000C7F00">
            <w:pPr>
              <w:jc w:val="center"/>
              <w:rPr>
                <w:sz w:val="20"/>
                <w:szCs w:val="20"/>
              </w:rPr>
            </w:pPr>
          </w:p>
          <w:p w14:paraId="21EB2B55" w14:textId="77777777" w:rsidR="000C7F00" w:rsidRPr="0002580A" w:rsidRDefault="000C7F00" w:rsidP="000C7F00">
            <w:pPr>
              <w:jc w:val="center"/>
              <w:rPr>
                <w:sz w:val="20"/>
                <w:szCs w:val="20"/>
              </w:rPr>
            </w:pPr>
          </w:p>
        </w:tc>
        <w:tc>
          <w:tcPr>
            <w:tcW w:w="993" w:type="dxa"/>
            <w:gridSpan w:val="2"/>
          </w:tcPr>
          <w:p w14:paraId="55EA1C3E" w14:textId="77777777" w:rsidR="000C7F00" w:rsidRPr="0002580A" w:rsidRDefault="000C7F00" w:rsidP="000C7F00">
            <w:pPr>
              <w:jc w:val="center"/>
              <w:rPr>
                <w:sz w:val="20"/>
                <w:szCs w:val="20"/>
              </w:rPr>
            </w:pPr>
          </w:p>
        </w:tc>
      </w:tr>
      <w:tr w:rsidR="000C7F00" w:rsidRPr="0002580A" w14:paraId="1AEBCB21" w14:textId="77777777" w:rsidTr="004E471D">
        <w:trPr>
          <w:gridAfter w:val="14"/>
          <w:wAfter w:w="16317" w:type="dxa"/>
        </w:trPr>
        <w:tc>
          <w:tcPr>
            <w:tcW w:w="451" w:type="dxa"/>
          </w:tcPr>
          <w:p w14:paraId="6B24EF84" w14:textId="77777777" w:rsidR="000C7F00" w:rsidRPr="0002580A" w:rsidRDefault="000C7F00" w:rsidP="000C7F00">
            <w:pPr>
              <w:pStyle w:val="a7"/>
              <w:numPr>
                <w:ilvl w:val="0"/>
                <w:numId w:val="9"/>
              </w:numPr>
              <w:jc w:val="center"/>
              <w:rPr>
                <w:sz w:val="20"/>
                <w:szCs w:val="20"/>
              </w:rPr>
            </w:pPr>
          </w:p>
        </w:tc>
        <w:tc>
          <w:tcPr>
            <w:tcW w:w="1873" w:type="dxa"/>
            <w:gridSpan w:val="5"/>
          </w:tcPr>
          <w:p w14:paraId="03058342"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4 городского округа Большой Камень</w:t>
            </w:r>
          </w:p>
          <w:p w14:paraId="05892876" w14:textId="77777777" w:rsidR="000C7F00" w:rsidRPr="0002580A" w:rsidRDefault="000C7F00" w:rsidP="000C7F00">
            <w:pPr>
              <w:jc w:val="center"/>
              <w:rPr>
                <w:sz w:val="20"/>
                <w:szCs w:val="20"/>
              </w:rPr>
            </w:pPr>
            <w:r w:rsidRPr="0002580A">
              <w:rPr>
                <w:sz w:val="20"/>
                <w:szCs w:val="20"/>
              </w:rPr>
              <w:t>(муниципальная собственность)</w:t>
            </w:r>
          </w:p>
        </w:tc>
        <w:tc>
          <w:tcPr>
            <w:tcW w:w="1700" w:type="dxa"/>
            <w:gridSpan w:val="4"/>
          </w:tcPr>
          <w:p w14:paraId="79E1F428" w14:textId="77777777" w:rsidR="000C7F00" w:rsidRPr="0002580A" w:rsidRDefault="000C7F00" w:rsidP="000C7F00">
            <w:pPr>
              <w:jc w:val="center"/>
              <w:rPr>
                <w:sz w:val="20"/>
                <w:szCs w:val="20"/>
              </w:rPr>
            </w:pPr>
            <w:r w:rsidRPr="0002580A">
              <w:rPr>
                <w:sz w:val="20"/>
                <w:szCs w:val="20"/>
              </w:rPr>
              <w:t>692802, Приморский край,</w:t>
            </w:r>
          </w:p>
          <w:p w14:paraId="6C60A9B1" w14:textId="77777777" w:rsidR="000C7F00" w:rsidRPr="0002580A" w:rsidRDefault="000C7F00" w:rsidP="000C7F00">
            <w:pPr>
              <w:jc w:val="center"/>
              <w:rPr>
                <w:sz w:val="20"/>
                <w:szCs w:val="20"/>
              </w:rPr>
            </w:pPr>
            <w:r w:rsidRPr="0002580A">
              <w:rPr>
                <w:sz w:val="20"/>
                <w:szCs w:val="20"/>
              </w:rPr>
              <w:t>г. Большой Камень, ул. им. В.А. Маслакова, д.16-б</w:t>
            </w:r>
            <w:r w:rsidRPr="0002580A">
              <w:rPr>
                <w:sz w:val="20"/>
                <w:szCs w:val="20"/>
              </w:rPr>
              <w:br/>
              <w:t>тел.: (42335)52435</w:t>
            </w:r>
          </w:p>
          <w:p w14:paraId="535AD014" w14:textId="77777777" w:rsidR="000C7F00" w:rsidRPr="0002580A" w:rsidRDefault="000C7F00" w:rsidP="000C7F00">
            <w:pPr>
              <w:jc w:val="center"/>
              <w:rPr>
                <w:sz w:val="20"/>
                <w:szCs w:val="20"/>
                <w:lang w:val="en-US"/>
              </w:rPr>
            </w:pPr>
            <w:r w:rsidRPr="0002580A">
              <w:rPr>
                <w:sz w:val="20"/>
                <w:szCs w:val="20"/>
                <w:lang w:val="en-US"/>
              </w:rPr>
              <w:t xml:space="preserve">e-mail: </w:t>
            </w:r>
            <w:hyperlink r:id="rId167" w:history="1">
              <w:r w:rsidRPr="0002580A">
                <w:rPr>
                  <w:rStyle w:val="a5"/>
                  <w:sz w:val="20"/>
                  <w:szCs w:val="20"/>
                  <w:lang w:val="en-US"/>
                </w:rPr>
                <w:t>school4_bigstone@mail.ru</w:t>
              </w:r>
            </w:hyperlink>
          </w:p>
          <w:p w14:paraId="5DED74F1" w14:textId="77777777" w:rsidR="000C7F00" w:rsidRPr="0002580A" w:rsidRDefault="000C7F00" w:rsidP="000C7F00">
            <w:pPr>
              <w:jc w:val="center"/>
              <w:rPr>
                <w:sz w:val="20"/>
                <w:szCs w:val="20"/>
                <w:lang w:val="en-US"/>
              </w:rPr>
            </w:pPr>
          </w:p>
        </w:tc>
        <w:tc>
          <w:tcPr>
            <w:tcW w:w="2409" w:type="dxa"/>
            <w:gridSpan w:val="4"/>
          </w:tcPr>
          <w:p w14:paraId="79AC2E0B" w14:textId="77777777" w:rsidR="000C7F00" w:rsidRPr="0002580A" w:rsidRDefault="000C7F00" w:rsidP="000C7F00">
            <w:pPr>
              <w:jc w:val="center"/>
              <w:rPr>
                <w:sz w:val="20"/>
                <w:szCs w:val="20"/>
              </w:rPr>
            </w:pPr>
            <w:r w:rsidRPr="0002580A">
              <w:rPr>
                <w:sz w:val="20"/>
                <w:szCs w:val="20"/>
              </w:rPr>
              <w:t>сезонный</w:t>
            </w:r>
          </w:p>
          <w:p w14:paraId="5D6F5CCC" w14:textId="77777777" w:rsidR="000C7F00" w:rsidRPr="0002580A" w:rsidRDefault="000C7F00" w:rsidP="000C7F00">
            <w:pPr>
              <w:jc w:val="center"/>
              <w:rPr>
                <w:sz w:val="20"/>
                <w:szCs w:val="20"/>
              </w:rPr>
            </w:pPr>
            <w:r w:rsidRPr="0002580A">
              <w:rPr>
                <w:sz w:val="20"/>
                <w:szCs w:val="20"/>
              </w:rPr>
              <w:t>2 смены</w:t>
            </w:r>
          </w:p>
          <w:p w14:paraId="1447E13E" w14:textId="77777777" w:rsidR="000C7F00" w:rsidRPr="0002580A" w:rsidRDefault="000C7F00" w:rsidP="000C7F00">
            <w:pPr>
              <w:jc w:val="center"/>
              <w:rPr>
                <w:sz w:val="20"/>
                <w:szCs w:val="20"/>
              </w:rPr>
            </w:pPr>
            <w:r w:rsidRPr="0002580A">
              <w:rPr>
                <w:sz w:val="20"/>
                <w:szCs w:val="20"/>
              </w:rPr>
              <w:t>(июнь, июль)</w:t>
            </w:r>
          </w:p>
        </w:tc>
        <w:tc>
          <w:tcPr>
            <w:tcW w:w="1276" w:type="dxa"/>
            <w:gridSpan w:val="4"/>
          </w:tcPr>
          <w:p w14:paraId="2498C6EA" w14:textId="77777777" w:rsidR="000C7F00" w:rsidRPr="0002580A" w:rsidRDefault="000C7F00" w:rsidP="000C7F00">
            <w:pPr>
              <w:jc w:val="center"/>
              <w:rPr>
                <w:sz w:val="20"/>
                <w:szCs w:val="20"/>
              </w:rPr>
            </w:pPr>
            <w:r w:rsidRPr="0002580A">
              <w:rPr>
                <w:sz w:val="20"/>
                <w:szCs w:val="20"/>
              </w:rPr>
              <w:t>июнь – 200, июль – 75</w:t>
            </w:r>
          </w:p>
        </w:tc>
        <w:tc>
          <w:tcPr>
            <w:tcW w:w="1276" w:type="dxa"/>
            <w:gridSpan w:val="5"/>
          </w:tcPr>
          <w:p w14:paraId="1413CC1D" w14:textId="77777777" w:rsidR="000C7F00" w:rsidRPr="0002580A" w:rsidRDefault="000C7F00" w:rsidP="000C7F00">
            <w:pPr>
              <w:jc w:val="center"/>
              <w:rPr>
                <w:sz w:val="20"/>
                <w:szCs w:val="20"/>
              </w:rPr>
            </w:pPr>
            <w:r w:rsidRPr="0002580A">
              <w:rPr>
                <w:sz w:val="20"/>
                <w:szCs w:val="20"/>
              </w:rPr>
              <w:t>Имеются условия для проведения досуга: актовый зал, спортзал, спортплощадка,  библиотека с читальными местами; наличие необходимой литературы, игр, инвентаря, оборудования, снаряжения для организации досуга в соответствии с возрастом детей и подростков, в том числе компьютерной техники</w:t>
            </w:r>
          </w:p>
        </w:tc>
        <w:tc>
          <w:tcPr>
            <w:tcW w:w="1276" w:type="dxa"/>
            <w:gridSpan w:val="4"/>
          </w:tcPr>
          <w:p w14:paraId="568A247D" w14:textId="77777777" w:rsidR="000C7F00" w:rsidRPr="0002580A" w:rsidRDefault="000C7F00" w:rsidP="000C7F00">
            <w:pPr>
              <w:jc w:val="center"/>
              <w:rPr>
                <w:sz w:val="20"/>
                <w:szCs w:val="20"/>
              </w:rPr>
            </w:pPr>
            <w:r w:rsidRPr="0002580A">
              <w:rPr>
                <w:sz w:val="20"/>
                <w:szCs w:val="20"/>
              </w:rPr>
              <w:t>бесплатная, 21 кал. день</w:t>
            </w:r>
          </w:p>
        </w:tc>
        <w:tc>
          <w:tcPr>
            <w:tcW w:w="1559" w:type="dxa"/>
            <w:gridSpan w:val="5"/>
          </w:tcPr>
          <w:p w14:paraId="0CA6B2D8" w14:textId="77777777" w:rsidR="000C7F00" w:rsidRPr="0002580A" w:rsidRDefault="00D82FE8" w:rsidP="000C7F00">
            <w:pPr>
              <w:jc w:val="center"/>
              <w:rPr>
                <w:sz w:val="20"/>
                <w:szCs w:val="20"/>
              </w:rPr>
            </w:pPr>
            <w:r w:rsidRPr="0002580A">
              <w:rPr>
                <w:sz w:val="20"/>
                <w:szCs w:val="20"/>
              </w:rPr>
              <w:t>2</w:t>
            </w:r>
          </w:p>
        </w:tc>
        <w:tc>
          <w:tcPr>
            <w:tcW w:w="2550" w:type="dxa"/>
            <w:gridSpan w:val="6"/>
          </w:tcPr>
          <w:p w14:paraId="7227BD5E" w14:textId="77777777" w:rsidR="000C7F00" w:rsidRPr="0002580A" w:rsidRDefault="000C7F00" w:rsidP="000C7F00">
            <w:pPr>
              <w:jc w:val="center"/>
              <w:rPr>
                <w:sz w:val="20"/>
                <w:szCs w:val="20"/>
              </w:rPr>
            </w:pPr>
            <w:r w:rsidRPr="0002580A">
              <w:rPr>
                <w:sz w:val="20"/>
                <w:szCs w:val="20"/>
              </w:rPr>
              <w:t>Продолжительность пребывания в лагере отдыха с 8.30 до 14.30, предоставление двухразового бесплатного питания, имеются условия для занятия спортом. Для оказания медицинской помощи имеется медицинский кабинет, соответствующий нормам СанПин.  В лагерь отдыха принимаются учащиеся 1-8- классов школ городского округа. Информация об организации летнего отдыха размещена на сайте</w:t>
            </w:r>
          </w:p>
          <w:p w14:paraId="7998A220" w14:textId="77777777" w:rsidR="000C7F00" w:rsidRPr="0002580A" w:rsidRDefault="00D715EA" w:rsidP="000C7F00">
            <w:pPr>
              <w:jc w:val="center"/>
              <w:rPr>
                <w:sz w:val="20"/>
                <w:szCs w:val="20"/>
              </w:rPr>
            </w:pPr>
            <w:hyperlink r:id="rId168" w:history="1">
              <w:r w:rsidR="000C7F00" w:rsidRPr="0002580A">
                <w:rPr>
                  <w:rStyle w:val="a5"/>
                  <w:sz w:val="20"/>
                  <w:szCs w:val="20"/>
                  <w:lang w:val="en-US"/>
                </w:rPr>
                <w:t>http</w:t>
              </w:r>
              <w:r w:rsidR="000C7F00" w:rsidRPr="0002580A">
                <w:rPr>
                  <w:rStyle w:val="a5"/>
                  <w:sz w:val="20"/>
                  <w:szCs w:val="20"/>
                </w:rPr>
                <w:t>://</w:t>
              </w:r>
              <w:r w:rsidR="000C7F00" w:rsidRPr="0002580A">
                <w:rPr>
                  <w:rStyle w:val="a5"/>
                  <w:sz w:val="20"/>
                  <w:szCs w:val="20"/>
                  <w:lang w:val="en-US"/>
                </w:rPr>
                <w:t>shool</w:t>
              </w:r>
              <w:r w:rsidR="000C7F00" w:rsidRPr="0002580A">
                <w:rPr>
                  <w:rStyle w:val="a5"/>
                  <w:sz w:val="20"/>
                  <w:szCs w:val="20"/>
                </w:rPr>
                <w:t>4-</w:t>
              </w:r>
              <w:r w:rsidR="000C7F00" w:rsidRPr="0002580A">
                <w:rPr>
                  <w:rStyle w:val="a5"/>
                  <w:sz w:val="20"/>
                  <w:szCs w:val="20"/>
                  <w:lang w:val="en-US"/>
                </w:rPr>
                <w:t>bk</w:t>
              </w:r>
              <w:r w:rsidR="000C7F00" w:rsidRPr="0002580A">
                <w:rPr>
                  <w:rStyle w:val="a5"/>
                  <w:sz w:val="20"/>
                  <w:szCs w:val="20"/>
                </w:rPr>
                <w:t>.</w:t>
              </w:r>
              <w:r w:rsidR="000C7F00" w:rsidRPr="0002580A">
                <w:rPr>
                  <w:rStyle w:val="a5"/>
                  <w:sz w:val="20"/>
                  <w:szCs w:val="20"/>
                  <w:lang w:val="en-US"/>
                </w:rPr>
                <w:t>jimdo</w:t>
              </w:r>
              <w:r w:rsidR="000C7F00" w:rsidRPr="0002580A">
                <w:rPr>
                  <w:rStyle w:val="a5"/>
                  <w:sz w:val="20"/>
                  <w:szCs w:val="20"/>
                </w:rPr>
                <w:t>.</w:t>
              </w:r>
              <w:r w:rsidR="000C7F00" w:rsidRPr="0002580A">
                <w:rPr>
                  <w:rStyle w:val="a5"/>
                  <w:sz w:val="20"/>
                  <w:szCs w:val="20"/>
                  <w:lang w:val="en-US"/>
                </w:rPr>
                <w:t>com</w:t>
              </w:r>
              <w:r w:rsidR="000C7F00" w:rsidRPr="0002580A">
                <w:rPr>
                  <w:rStyle w:val="a5"/>
                  <w:sz w:val="20"/>
                  <w:szCs w:val="20"/>
                </w:rPr>
                <w:t>/</w:t>
              </w:r>
            </w:hyperlink>
          </w:p>
        </w:tc>
        <w:tc>
          <w:tcPr>
            <w:tcW w:w="993" w:type="dxa"/>
            <w:gridSpan w:val="2"/>
          </w:tcPr>
          <w:p w14:paraId="6F90A3E0" w14:textId="77777777" w:rsidR="000C7F00" w:rsidRPr="0002580A" w:rsidRDefault="000C7F00" w:rsidP="000C7F00">
            <w:pPr>
              <w:jc w:val="center"/>
              <w:rPr>
                <w:sz w:val="20"/>
                <w:szCs w:val="20"/>
              </w:rPr>
            </w:pPr>
          </w:p>
        </w:tc>
      </w:tr>
      <w:tr w:rsidR="000C7F00" w:rsidRPr="0002580A" w14:paraId="2F4AE47B" w14:textId="77777777" w:rsidTr="004E471D">
        <w:trPr>
          <w:gridAfter w:val="14"/>
          <w:wAfter w:w="16317" w:type="dxa"/>
        </w:trPr>
        <w:tc>
          <w:tcPr>
            <w:tcW w:w="451" w:type="dxa"/>
          </w:tcPr>
          <w:p w14:paraId="62DC631D" w14:textId="77777777" w:rsidR="000C7F00" w:rsidRPr="0002580A" w:rsidRDefault="000C7F00" w:rsidP="000C7F00">
            <w:pPr>
              <w:pStyle w:val="a7"/>
              <w:numPr>
                <w:ilvl w:val="0"/>
                <w:numId w:val="9"/>
              </w:numPr>
              <w:jc w:val="center"/>
              <w:rPr>
                <w:sz w:val="20"/>
                <w:szCs w:val="20"/>
              </w:rPr>
            </w:pPr>
          </w:p>
        </w:tc>
        <w:tc>
          <w:tcPr>
            <w:tcW w:w="1873" w:type="dxa"/>
            <w:gridSpan w:val="5"/>
          </w:tcPr>
          <w:p w14:paraId="3BD33D3B"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44 городского округа Большой Камень</w:t>
            </w:r>
          </w:p>
          <w:p w14:paraId="31E0D747" w14:textId="77777777" w:rsidR="000C7F00" w:rsidRPr="0002580A" w:rsidRDefault="000C7F00" w:rsidP="000C7F00">
            <w:pPr>
              <w:jc w:val="center"/>
              <w:rPr>
                <w:sz w:val="20"/>
                <w:szCs w:val="20"/>
              </w:rPr>
            </w:pPr>
            <w:r w:rsidRPr="0002580A">
              <w:rPr>
                <w:sz w:val="20"/>
                <w:szCs w:val="20"/>
              </w:rPr>
              <w:t>(муниципальная собственность)</w:t>
            </w:r>
          </w:p>
        </w:tc>
        <w:tc>
          <w:tcPr>
            <w:tcW w:w="1700" w:type="dxa"/>
            <w:gridSpan w:val="4"/>
          </w:tcPr>
          <w:p w14:paraId="19AF8647" w14:textId="77777777" w:rsidR="000C7F00" w:rsidRPr="0002580A" w:rsidRDefault="000C7F00" w:rsidP="000C7F00">
            <w:pPr>
              <w:jc w:val="center"/>
              <w:rPr>
                <w:sz w:val="20"/>
                <w:szCs w:val="20"/>
              </w:rPr>
            </w:pPr>
            <w:r w:rsidRPr="0002580A">
              <w:rPr>
                <w:sz w:val="20"/>
                <w:szCs w:val="20"/>
              </w:rPr>
              <w:t>692801</w:t>
            </w:r>
          </w:p>
          <w:p w14:paraId="7DBF1034" w14:textId="77777777" w:rsidR="000C7F00" w:rsidRPr="0002580A" w:rsidRDefault="000C7F00" w:rsidP="000C7F00">
            <w:pPr>
              <w:jc w:val="center"/>
              <w:rPr>
                <w:sz w:val="20"/>
                <w:szCs w:val="20"/>
              </w:rPr>
            </w:pPr>
            <w:r w:rsidRPr="0002580A">
              <w:rPr>
                <w:sz w:val="20"/>
                <w:szCs w:val="20"/>
              </w:rPr>
              <w:t>Приморский край</w:t>
            </w:r>
          </w:p>
          <w:p w14:paraId="25DDA6DC" w14:textId="77777777" w:rsidR="000C7F00" w:rsidRPr="0002580A" w:rsidRDefault="000C7F00" w:rsidP="000C7F00">
            <w:pPr>
              <w:jc w:val="center"/>
              <w:rPr>
                <w:sz w:val="20"/>
                <w:szCs w:val="20"/>
              </w:rPr>
            </w:pPr>
            <w:r w:rsidRPr="0002580A">
              <w:rPr>
                <w:sz w:val="20"/>
                <w:szCs w:val="20"/>
              </w:rPr>
              <w:t>г. Большой Камень, ул. Ленина,14   тел/факс (42335)</w:t>
            </w:r>
          </w:p>
          <w:p w14:paraId="43570516" w14:textId="77777777" w:rsidR="000C7F00" w:rsidRPr="0002580A" w:rsidRDefault="000C7F00" w:rsidP="000C7F00">
            <w:pPr>
              <w:jc w:val="center"/>
              <w:rPr>
                <w:sz w:val="20"/>
                <w:szCs w:val="20"/>
              </w:rPr>
            </w:pPr>
            <w:r w:rsidRPr="0002580A">
              <w:rPr>
                <w:sz w:val="20"/>
                <w:szCs w:val="20"/>
              </w:rPr>
              <w:t>4-13-12</w:t>
            </w:r>
          </w:p>
          <w:p w14:paraId="7C6AFB8C"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2F4132E8" w14:textId="77777777" w:rsidR="000C7F00" w:rsidRPr="0002580A" w:rsidRDefault="00D715EA" w:rsidP="000C7F00">
            <w:pPr>
              <w:jc w:val="center"/>
              <w:rPr>
                <w:sz w:val="20"/>
                <w:szCs w:val="20"/>
              </w:rPr>
            </w:pPr>
            <w:hyperlink r:id="rId169" w:history="1">
              <w:r w:rsidR="000C7F00" w:rsidRPr="0002580A">
                <w:rPr>
                  <w:rStyle w:val="a5"/>
                  <w:sz w:val="20"/>
                  <w:szCs w:val="20"/>
                  <w:lang w:val="en-US"/>
                </w:rPr>
                <w:t>bkshkola</w:t>
              </w:r>
              <w:r w:rsidR="000C7F00" w:rsidRPr="0002580A">
                <w:rPr>
                  <w:rStyle w:val="a5"/>
                  <w:sz w:val="20"/>
                  <w:szCs w:val="20"/>
                </w:rPr>
                <w:t>44@</w:t>
              </w:r>
              <w:r w:rsidR="000C7F00" w:rsidRPr="0002580A">
                <w:rPr>
                  <w:rStyle w:val="a5"/>
                  <w:sz w:val="20"/>
                  <w:szCs w:val="20"/>
                  <w:lang w:val="en-US"/>
                </w:rPr>
                <w:t>mail</w:t>
              </w:r>
              <w:r w:rsidR="000C7F00" w:rsidRPr="0002580A">
                <w:rPr>
                  <w:rStyle w:val="a5"/>
                  <w:sz w:val="20"/>
                  <w:szCs w:val="20"/>
                </w:rPr>
                <w:t>.</w:t>
              </w:r>
              <w:r w:rsidR="000C7F00" w:rsidRPr="0002580A">
                <w:rPr>
                  <w:rStyle w:val="a5"/>
                  <w:sz w:val="20"/>
                  <w:szCs w:val="20"/>
                  <w:lang w:val="en-US"/>
                </w:rPr>
                <w:t>ru</w:t>
              </w:r>
            </w:hyperlink>
          </w:p>
        </w:tc>
        <w:tc>
          <w:tcPr>
            <w:tcW w:w="2409" w:type="dxa"/>
            <w:gridSpan w:val="4"/>
          </w:tcPr>
          <w:p w14:paraId="734AAA4C" w14:textId="77777777" w:rsidR="000C7F00" w:rsidRPr="0002580A" w:rsidRDefault="000C7F00" w:rsidP="000C7F00">
            <w:pPr>
              <w:jc w:val="center"/>
              <w:rPr>
                <w:sz w:val="20"/>
                <w:szCs w:val="20"/>
              </w:rPr>
            </w:pPr>
            <w:r w:rsidRPr="0002580A">
              <w:rPr>
                <w:sz w:val="20"/>
                <w:szCs w:val="20"/>
              </w:rPr>
              <w:t>сезонный</w:t>
            </w:r>
          </w:p>
          <w:p w14:paraId="12741269" w14:textId="77777777" w:rsidR="000C7F00" w:rsidRPr="0002580A" w:rsidRDefault="000C7F00" w:rsidP="000C7F00">
            <w:pPr>
              <w:jc w:val="center"/>
              <w:rPr>
                <w:sz w:val="20"/>
                <w:szCs w:val="20"/>
              </w:rPr>
            </w:pPr>
            <w:r w:rsidRPr="0002580A">
              <w:rPr>
                <w:sz w:val="20"/>
                <w:szCs w:val="20"/>
              </w:rPr>
              <w:t>2 смены</w:t>
            </w:r>
          </w:p>
          <w:p w14:paraId="09F2EFBC" w14:textId="77777777" w:rsidR="000C7F00" w:rsidRPr="0002580A" w:rsidRDefault="000C7F00" w:rsidP="000C7F00">
            <w:pPr>
              <w:jc w:val="center"/>
              <w:rPr>
                <w:sz w:val="20"/>
                <w:szCs w:val="20"/>
              </w:rPr>
            </w:pPr>
            <w:r w:rsidRPr="0002580A">
              <w:rPr>
                <w:sz w:val="20"/>
                <w:szCs w:val="20"/>
              </w:rPr>
              <w:t>(июнь, июль)</w:t>
            </w:r>
          </w:p>
        </w:tc>
        <w:tc>
          <w:tcPr>
            <w:tcW w:w="1276" w:type="dxa"/>
            <w:gridSpan w:val="4"/>
          </w:tcPr>
          <w:p w14:paraId="47E3AB81" w14:textId="77777777" w:rsidR="000C7F00" w:rsidRPr="0002580A" w:rsidRDefault="000C7F00" w:rsidP="000C7F00">
            <w:pPr>
              <w:jc w:val="center"/>
              <w:rPr>
                <w:sz w:val="20"/>
                <w:szCs w:val="20"/>
              </w:rPr>
            </w:pPr>
            <w:r w:rsidRPr="0002580A">
              <w:rPr>
                <w:sz w:val="20"/>
                <w:szCs w:val="20"/>
              </w:rPr>
              <w:t>июнь – 150, июль – 45</w:t>
            </w:r>
          </w:p>
        </w:tc>
        <w:tc>
          <w:tcPr>
            <w:tcW w:w="1276" w:type="dxa"/>
            <w:gridSpan w:val="5"/>
          </w:tcPr>
          <w:p w14:paraId="04375426" w14:textId="77777777" w:rsidR="000C7F00" w:rsidRPr="0002580A" w:rsidRDefault="000C7F00" w:rsidP="000C7F00">
            <w:pPr>
              <w:jc w:val="center"/>
              <w:rPr>
                <w:sz w:val="20"/>
                <w:szCs w:val="20"/>
              </w:rPr>
            </w:pPr>
            <w:r w:rsidRPr="0002580A">
              <w:rPr>
                <w:sz w:val="20"/>
                <w:szCs w:val="20"/>
              </w:rPr>
              <w:t>Имеются условия для проведения досуга: спортзал, спортплощадка,  библиотека с читальными местами; наличие необходимой литературы, игр, инвентаря, оборудования, снаряжения для организации досуга в соответствии с возрастом детей и подростков</w:t>
            </w:r>
          </w:p>
        </w:tc>
        <w:tc>
          <w:tcPr>
            <w:tcW w:w="1276" w:type="dxa"/>
            <w:gridSpan w:val="4"/>
          </w:tcPr>
          <w:p w14:paraId="59A3F8F0" w14:textId="77777777" w:rsidR="000C7F00" w:rsidRPr="0002580A" w:rsidRDefault="000C7F00" w:rsidP="000C7F00">
            <w:pPr>
              <w:jc w:val="center"/>
              <w:rPr>
                <w:sz w:val="20"/>
                <w:szCs w:val="20"/>
              </w:rPr>
            </w:pPr>
            <w:r w:rsidRPr="0002580A">
              <w:rPr>
                <w:sz w:val="20"/>
                <w:szCs w:val="20"/>
              </w:rPr>
              <w:t>бесплатная</w:t>
            </w:r>
          </w:p>
          <w:p w14:paraId="029205CE" w14:textId="77777777" w:rsidR="000C7F00" w:rsidRPr="0002580A" w:rsidRDefault="000C7F00" w:rsidP="000C7F00">
            <w:pPr>
              <w:jc w:val="center"/>
              <w:rPr>
                <w:sz w:val="20"/>
                <w:szCs w:val="20"/>
              </w:rPr>
            </w:pPr>
            <w:r w:rsidRPr="0002580A">
              <w:rPr>
                <w:sz w:val="20"/>
                <w:szCs w:val="20"/>
              </w:rPr>
              <w:t>21 кал. день</w:t>
            </w:r>
          </w:p>
        </w:tc>
        <w:tc>
          <w:tcPr>
            <w:tcW w:w="1559" w:type="dxa"/>
            <w:gridSpan w:val="5"/>
          </w:tcPr>
          <w:p w14:paraId="36F5518E" w14:textId="77777777" w:rsidR="000C7F00" w:rsidRPr="0002580A" w:rsidRDefault="00D82FE8" w:rsidP="000C7F00">
            <w:pPr>
              <w:jc w:val="center"/>
              <w:rPr>
                <w:sz w:val="20"/>
                <w:szCs w:val="20"/>
              </w:rPr>
            </w:pPr>
            <w:r w:rsidRPr="0002580A">
              <w:rPr>
                <w:sz w:val="20"/>
                <w:szCs w:val="20"/>
              </w:rPr>
              <w:t>2</w:t>
            </w:r>
          </w:p>
        </w:tc>
        <w:tc>
          <w:tcPr>
            <w:tcW w:w="2550" w:type="dxa"/>
            <w:gridSpan w:val="6"/>
          </w:tcPr>
          <w:p w14:paraId="7C468462" w14:textId="77777777" w:rsidR="000C7F00" w:rsidRPr="0002580A" w:rsidRDefault="000C7F00" w:rsidP="000C7F00">
            <w:pPr>
              <w:jc w:val="center"/>
              <w:rPr>
                <w:sz w:val="20"/>
                <w:szCs w:val="20"/>
              </w:rPr>
            </w:pPr>
            <w:r w:rsidRPr="0002580A">
              <w:rPr>
                <w:sz w:val="20"/>
                <w:szCs w:val="20"/>
              </w:rPr>
              <w:t xml:space="preserve">Продолжительность пребывания в лагере отдыха с 8.30 до 14.30, предоставление двухразового бесплатного питания, имеются условия для занятия спортом. Для оказания медицинской помощи имеется медицинский кабинет, соответствующий нормам СанПин.  В лагерь отдыха принимаются учащиеся 1-8- классов школ городского округа. Информация об организации летнего отдыха размещена на сайте </w:t>
            </w:r>
            <w:hyperlink r:id="rId170" w:history="1">
              <w:r w:rsidRPr="0002580A">
                <w:rPr>
                  <w:rStyle w:val="a5"/>
                  <w:sz w:val="20"/>
                  <w:szCs w:val="20"/>
                  <w:lang w:val="en-US"/>
                </w:rPr>
                <w:t>http</w:t>
              </w:r>
              <w:r w:rsidRPr="0002580A">
                <w:rPr>
                  <w:rStyle w:val="a5"/>
                  <w:sz w:val="20"/>
                  <w:szCs w:val="20"/>
                </w:rPr>
                <w:t>://</w:t>
              </w:r>
              <w:r w:rsidRPr="0002580A">
                <w:rPr>
                  <w:rStyle w:val="a5"/>
                  <w:sz w:val="20"/>
                  <w:szCs w:val="20"/>
                  <w:lang w:val="en-US"/>
                </w:rPr>
                <w:t>school</w:t>
              </w:r>
              <w:r w:rsidRPr="0002580A">
                <w:rPr>
                  <w:rStyle w:val="a5"/>
                  <w:sz w:val="20"/>
                  <w:szCs w:val="20"/>
                </w:rPr>
                <w:t>-44.</w:t>
              </w:r>
              <w:r w:rsidRPr="0002580A">
                <w:rPr>
                  <w:rStyle w:val="a5"/>
                  <w:sz w:val="20"/>
                  <w:szCs w:val="20"/>
                  <w:lang w:val="en-US"/>
                </w:rPr>
                <w:t>ucoz</w:t>
              </w:r>
              <w:r w:rsidRPr="0002580A">
                <w:rPr>
                  <w:rStyle w:val="a5"/>
                  <w:sz w:val="20"/>
                  <w:szCs w:val="20"/>
                </w:rPr>
                <w:t>.</w:t>
              </w:r>
              <w:r w:rsidRPr="0002580A">
                <w:rPr>
                  <w:rStyle w:val="a5"/>
                  <w:sz w:val="20"/>
                  <w:szCs w:val="20"/>
                  <w:lang w:val="en-US"/>
                </w:rPr>
                <w:t>com</w:t>
              </w:r>
            </w:hyperlink>
          </w:p>
        </w:tc>
        <w:tc>
          <w:tcPr>
            <w:tcW w:w="993" w:type="dxa"/>
            <w:gridSpan w:val="2"/>
          </w:tcPr>
          <w:p w14:paraId="3851A59A" w14:textId="77777777" w:rsidR="000C7F00" w:rsidRPr="0002580A" w:rsidRDefault="000C7F00" w:rsidP="000C7F00">
            <w:pPr>
              <w:jc w:val="center"/>
              <w:rPr>
                <w:sz w:val="20"/>
                <w:szCs w:val="20"/>
              </w:rPr>
            </w:pPr>
          </w:p>
        </w:tc>
      </w:tr>
      <w:tr w:rsidR="000C7F00" w:rsidRPr="0002580A" w14:paraId="1FF64D62" w14:textId="77777777" w:rsidTr="004E471D">
        <w:trPr>
          <w:gridAfter w:val="15"/>
          <w:wAfter w:w="16363" w:type="dxa"/>
        </w:trPr>
        <w:tc>
          <w:tcPr>
            <w:tcW w:w="15317" w:type="dxa"/>
            <w:gridSpan w:val="39"/>
          </w:tcPr>
          <w:p w14:paraId="672C0CDC" w14:textId="77777777" w:rsidR="000C7F00" w:rsidRPr="0002580A" w:rsidRDefault="000C7F00" w:rsidP="000C7F00">
            <w:pPr>
              <w:jc w:val="center"/>
              <w:rPr>
                <w:b/>
                <w:sz w:val="20"/>
                <w:szCs w:val="20"/>
              </w:rPr>
            </w:pPr>
            <w:r w:rsidRPr="0002580A">
              <w:rPr>
                <w:b/>
                <w:sz w:val="20"/>
                <w:szCs w:val="20"/>
              </w:rPr>
              <w:t>Владивостокский городской округ</w:t>
            </w:r>
          </w:p>
        </w:tc>
      </w:tr>
      <w:tr w:rsidR="000C7F00" w:rsidRPr="0002580A" w14:paraId="37587BB1" w14:textId="77777777" w:rsidTr="004E471D">
        <w:trPr>
          <w:gridAfter w:val="15"/>
          <w:wAfter w:w="16363" w:type="dxa"/>
        </w:trPr>
        <w:tc>
          <w:tcPr>
            <w:tcW w:w="451" w:type="dxa"/>
          </w:tcPr>
          <w:p w14:paraId="47036CF0"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6976FFD6"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«Гимназия №1 г. Владивостока»</w:t>
            </w:r>
          </w:p>
        </w:tc>
        <w:tc>
          <w:tcPr>
            <w:tcW w:w="1702" w:type="dxa"/>
            <w:gridSpan w:val="4"/>
          </w:tcPr>
          <w:p w14:paraId="1541ADFB" w14:textId="77777777" w:rsidR="000C7F00" w:rsidRPr="0002580A" w:rsidRDefault="000C7F00" w:rsidP="000C7F00">
            <w:pPr>
              <w:jc w:val="center"/>
              <w:rPr>
                <w:sz w:val="20"/>
                <w:szCs w:val="20"/>
              </w:rPr>
            </w:pPr>
            <w:r w:rsidRPr="0002580A">
              <w:rPr>
                <w:sz w:val="20"/>
                <w:szCs w:val="20"/>
              </w:rPr>
              <w:t>690091</w:t>
            </w:r>
          </w:p>
          <w:p w14:paraId="13BC259E" w14:textId="77777777" w:rsidR="000C7F00" w:rsidRPr="0002580A" w:rsidRDefault="000C7F00" w:rsidP="000C7F00">
            <w:pPr>
              <w:jc w:val="center"/>
              <w:rPr>
                <w:sz w:val="20"/>
                <w:szCs w:val="20"/>
              </w:rPr>
            </w:pPr>
          </w:p>
          <w:p w14:paraId="33FBD10D" w14:textId="77777777" w:rsidR="000C7F00" w:rsidRPr="0002580A" w:rsidRDefault="000C7F00" w:rsidP="000C7F00">
            <w:pPr>
              <w:jc w:val="center"/>
              <w:rPr>
                <w:sz w:val="20"/>
                <w:szCs w:val="20"/>
              </w:rPr>
            </w:pPr>
            <w:r w:rsidRPr="0002580A">
              <w:rPr>
                <w:sz w:val="20"/>
                <w:szCs w:val="20"/>
              </w:rPr>
              <w:t>Владивосток,</w:t>
            </w:r>
          </w:p>
          <w:p w14:paraId="5E8FB178" w14:textId="77777777" w:rsidR="000C7F00" w:rsidRPr="0002580A" w:rsidRDefault="000C7F00" w:rsidP="000C7F00">
            <w:pPr>
              <w:jc w:val="center"/>
              <w:rPr>
                <w:sz w:val="20"/>
                <w:szCs w:val="20"/>
              </w:rPr>
            </w:pPr>
            <w:r w:rsidRPr="0002580A">
              <w:rPr>
                <w:sz w:val="20"/>
                <w:szCs w:val="20"/>
              </w:rPr>
              <w:t>ул. Уборевича, 8,</w:t>
            </w:r>
          </w:p>
          <w:p w14:paraId="499828F4" w14:textId="77777777" w:rsidR="000C7F00" w:rsidRPr="0002580A" w:rsidRDefault="000C7F00" w:rsidP="000C7F00">
            <w:pPr>
              <w:jc w:val="center"/>
              <w:rPr>
                <w:sz w:val="20"/>
                <w:szCs w:val="20"/>
              </w:rPr>
            </w:pPr>
            <w:r w:rsidRPr="0002580A">
              <w:rPr>
                <w:sz w:val="20"/>
                <w:szCs w:val="20"/>
              </w:rPr>
              <w:t>222-40-55</w:t>
            </w:r>
          </w:p>
          <w:p w14:paraId="6D67E2BE" w14:textId="77777777" w:rsidR="000C7F00" w:rsidRPr="0002580A" w:rsidRDefault="000C7F00" w:rsidP="000C7F00">
            <w:pPr>
              <w:jc w:val="center"/>
              <w:rPr>
                <w:sz w:val="20"/>
                <w:szCs w:val="20"/>
              </w:rPr>
            </w:pPr>
            <w:r w:rsidRPr="0002580A">
              <w:rPr>
                <w:sz w:val="20"/>
                <w:szCs w:val="20"/>
              </w:rPr>
              <w:t>226-08-62</w:t>
            </w:r>
          </w:p>
          <w:p w14:paraId="45728584" w14:textId="77777777" w:rsidR="000C7F00" w:rsidRPr="0002580A" w:rsidRDefault="000C7F00" w:rsidP="000C7F00">
            <w:pPr>
              <w:jc w:val="center"/>
              <w:rPr>
                <w:sz w:val="20"/>
                <w:szCs w:val="20"/>
              </w:rPr>
            </w:pPr>
            <w:r w:rsidRPr="0002580A">
              <w:rPr>
                <w:sz w:val="20"/>
                <w:szCs w:val="20"/>
              </w:rPr>
              <w:t>gim-1@sc.vlc.ru</w:t>
            </w:r>
          </w:p>
        </w:tc>
        <w:tc>
          <w:tcPr>
            <w:tcW w:w="2410" w:type="dxa"/>
            <w:gridSpan w:val="4"/>
          </w:tcPr>
          <w:p w14:paraId="5578E168" w14:textId="77777777" w:rsidR="000C7F00" w:rsidRPr="0002580A" w:rsidRDefault="000C7F00" w:rsidP="000C7F00">
            <w:pPr>
              <w:jc w:val="center"/>
              <w:rPr>
                <w:sz w:val="20"/>
                <w:szCs w:val="20"/>
              </w:rPr>
            </w:pPr>
            <w:r w:rsidRPr="0002580A">
              <w:rPr>
                <w:sz w:val="20"/>
                <w:szCs w:val="20"/>
              </w:rPr>
              <w:t>Сезонный,</w:t>
            </w:r>
          </w:p>
          <w:p w14:paraId="196C456D" w14:textId="77777777" w:rsidR="000C7F00" w:rsidRPr="0002580A" w:rsidRDefault="000C7F00" w:rsidP="000C7F00">
            <w:pPr>
              <w:jc w:val="center"/>
              <w:rPr>
                <w:sz w:val="20"/>
                <w:szCs w:val="20"/>
              </w:rPr>
            </w:pPr>
            <w:r w:rsidRPr="0002580A">
              <w:rPr>
                <w:sz w:val="20"/>
                <w:szCs w:val="20"/>
              </w:rPr>
              <w:t>1-а смена,</w:t>
            </w:r>
          </w:p>
          <w:p w14:paraId="69B016A0" w14:textId="77777777" w:rsidR="000C7F00" w:rsidRPr="0002580A" w:rsidRDefault="000C7F00" w:rsidP="000C7F00">
            <w:pPr>
              <w:jc w:val="center"/>
              <w:rPr>
                <w:sz w:val="20"/>
                <w:szCs w:val="20"/>
              </w:rPr>
            </w:pPr>
            <w:r w:rsidRPr="0002580A">
              <w:rPr>
                <w:sz w:val="20"/>
                <w:szCs w:val="20"/>
              </w:rPr>
              <w:t>01.06-22.06.2017;</w:t>
            </w:r>
          </w:p>
          <w:p w14:paraId="2360E286" w14:textId="77777777" w:rsidR="000C7F00" w:rsidRPr="0002580A" w:rsidRDefault="000C7F00" w:rsidP="000C7F00">
            <w:pPr>
              <w:jc w:val="center"/>
              <w:rPr>
                <w:sz w:val="20"/>
                <w:szCs w:val="20"/>
              </w:rPr>
            </w:pPr>
          </w:p>
        </w:tc>
        <w:tc>
          <w:tcPr>
            <w:tcW w:w="1277" w:type="dxa"/>
            <w:gridSpan w:val="4"/>
          </w:tcPr>
          <w:p w14:paraId="56DF05D2" w14:textId="77777777" w:rsidR="000C7F00" w:rsidRPr="0002580A" w:rsidRDefault="000C7F00" w:rsidP="000C7F00">
            <w:pPr>
              <w:jc w:val="center"/>
              <w:rPr>
                <w:sz w:val="20"/>
                <w:szCs w:val="20"/>
              </w:rPr>
            </w:pPr>
            <w:r w:rsidRPr="0002580A">
              <w:rPr>
                <w:sz w:val="20"/>
                <w:szCs w:val="20"/>
              </w:rPr>
              <w:t>1-я смена: 165 мест;</w:t>
            </w:r>
          </w:p>
          <w:p w14:paraId="44EF2CA5"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26908A3D" w14:textId="77777777" w:rsidR="000C7F00" w:rsidRPr="0002580A" w:rsidRDefault="000C7F00" w:rsidP="000C7F00">
            <w:pPr>
              <w:jc w:val="center"/>
              <w:rPr>
                <w:sz w:val="20"/>
                <w:szCs w:val="20"/>
              </w:rPr>
            </w:pPr>
            <w:r w:rsidRPr="0002580A">
              <w:rPr>
                <w:sz w:val="20"/>
                <w:szCs w:val="20"/>
              </w:rPr>
              <w:t>Игровые комнаты,</w:t>
            </w:r>
          </w:p>
          <w:p w14:paraId="121406E7" w14:textId="77777777" w:rsidR="000C7F00" w:rsidRPr="0002580A" w:rsidRDefault="000C7F00" w:rsidP="000C7F00">
            <w:pPr>
              <w:jc w:val="center"/>
              <w:rPr>
                <w:sz w:val="20"/>
                <w:szCs w:val="20"/>
              </w:rPr>
            </w:pPr>
            <w:r w:rsidRPr="0002580A">
              <w:rPr>
                <w:sz w:val="20"/>
                <w:szCs w:val="20"/>
              </w:rPr>
              <w:t>телевизоры, видеотека,</w:t>
            </w:r>
          </w:p>
          <w:p w14:paraId="25597CFF" w14:textId="77777777" w:rsidR="000C7F00" w:rsidRPr="0002580A" w:rsidRDefault="000C7F00" w:rsidP="000C7F00">
            <w:pPr>
              <w:jc w:val="center"/>
              <w:rPr>
                <w:sz w:val="20"/>
                <w:szCs w:val="20"/>
              </w:rPr>
            </w:pPr>
            <w:r w:rsidRPr="0002580A">
              <w:rPr>
                <w:sz w:val="20"/>
                <w:szCs w:val="20"/>
              </w:rPr>
              <w:t>библиотека,</w:t>
            </w:r>
          </w:p>
          <w:p w14:paraId="751D1B80" w14:textId="77777777" w:rsidR="000C7F00" w:rsidRPr="0002580A" w:rsidRDefault="000C7F00" w:rsidP="000C7F00">
            <w:pPr>
              <w:jc w:val="center"/>
              <w:rPr>
                <w:sz w:val="20"/>
                <w:szCs w:val="20"/>
              </w:rPr>
            </w:pPr>
            <w:r w:rsidRPr="0002580A">
              <w:rPr>
                <w:sz w:val="20"/>
                <w:szCs w:val="20"/>
              </w:rPr>
              <w:t>актовый зал</w:t>
            </w:r>
          </w:p>
        </w:tc>
        <w:tc>
          <w:tcPr>
            <w:tcW w:w="1276" w:type="dxa"/>
            <w:gridSpan w:val="4"/>
          </w:tcPr>
          <w:p w14:paraId="78B4E7AC" w14:textId="77777777" w:rsidR="000C7F00" w:rsidRPr="0002580A" w:rsidRDefault="000C7F00" w:rsidP="000C7F00">
            <w:pPr>
              <w:jc w:val="center"/>
              <w:rPr>
                <w:sz w:val="20"/>
                <w:szCs w:val="20"/>
              </w:rPr>
            </w:pPr>
            <w:r w:rsidRPr="0002580A">
              <w:rPr>
                <w:sz w:val="20"/>
                <w:szCs w:val="20"/>
              </w:rPr>
              <w:t>21 календарный,</w:t>
            </w:r>
          </w:p>
          <w:p w14:paraId="4F289A29"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63AEE74A"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7EBFE43" w14:textId="77777777" w:rsidR="000C7F00" w:rsidRPr="0002580A" w:rsidRDefault="000C7F00" w:rsidP="000C7F00">
            <w:pPr>
              <w:jc w:val="center"/>
              <w:rPr>
                <w:sz w:val="20"/>
                <w:szCs w:val="20"/>
                <w:u w:val="single"/>
              </w:rPr>
            </w:pPr>
            <w:r w:rsidRPr="0002580A">
              <w:rPr>
                <w:sz w:val="20"/>
                <w:szCs w:val="20"/>
                <w:u w:val="single"/>
              </w:rPr>
              <w:t>http:// school01@vlc.ru /</w:t>
            </w:r>
          </w:p>
          <w:p w14:paraId="43863E42" w14:textId="77777777" w:rsidR="000C7F00" w:rsidRPr="0002580A" w:rsidRDefault="000C7F00" w:rsidP="000C7F00">
            <w:pPr>
              <w:jc w:val="center"/>
              <w:rPr>
                <w:sz w:val="20"/>
                <w:szCs w:val="20"/>
                <w:u w:val="single"/>
              </w:rPr>
            </w:pPr>
          </w:p>
        </w:tc>
        <w:tc>
          <w:tcPr>
            <w:tcW w:w="1276" w:type="dxa"/>
            <w:gridSpan w:val="6"/>
          </w:tcPr>
          <w:p w14:paraId="100F55BA" w14:textId="77777777" w:rsidR="000C7F00" w:rsidRPr="0002580A" w:rsidRDefault="000C7F00" w:rsidP="000C7F00">
            <w:pPr>
              <w:jc w:val="center"/>
              <w:rPr>
                <w:sz w:val="20"/>
                <w:szCs w:val="20"/>
              </w:rPr>
            </w:pPr>
            <w:r w:rsidRPr="0002580A">
              <w:rPr>
                <w:sz w:val="20"/>
                <w:szCs w:val="20"/>
              </w:rPr>
              <w:t>нет</w:t>
            </w:r>
          </w:p>
        </w:tc>
      </w:tr>
      <w:tr w:rsidR="000C7F00" w:rsidRPr="0002580A" w14:paraId="228DCD83" w14:textId="77777777" w:rsidTr="004E471D">
        <w:trPr>
          <w:gridAfter w:val="15"/>
          <w:wAfter w:w="16363" w:type="dxa"/>
        </w:trPr>
        <w:tc>
          <w:tcPr>
            <w:tcW w:w="451" w:type="dxa"/>
          </w:tcPr>
          <w:p w14:paraId="588DF4D7"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58F6B724"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«Гимназия № 2 г. Владивостока</w:t>
            </w:r>
          </w:p>
        </w:tc>
        <w:tc>
          <w:tcPr>
            <w:tcW w:w="1702" w:type="dxa"/>
            <w:gridSpan w:val="4"/>
          </w:tcPr>
          <w:p w14:paraId="0BDCD485" w14:textId="77777777" w:rsidR="000C7F00" w:rsidRPr="0002580A" w:rsidRDefault="000C7F00" w:rsidP="000C7F00">
            <w:pPr>
              <w:jc w:val="center"/>
              <w:rPr>
                <w:sz w:val="20"/>
                <w:szCs w:val="20"/>
              </w:rPr>
            </w:pPr>
            <w:r w:rsidRPr="0002580A">
              <w:rPr>
                <w:sz w:val="20"/>
                <w:szCs w:val="20"/>
              </w:rPr>
              <w:t>690002</w:t>
            </w:r>
          </w:p>
          <w:p w14:paraId="31D1B022" w14:textId="77777777" w:rsidR="000C7F00" w:rsidRPr="0002580A" w:rsidRDefault="000C7F00" w:rsidP="000C7F00">
            <w:pPr>
              <w:jc w:val="center"/>
              <w:rPr>
                <w:sz w:val="20"/>
                <w:szCs w:val="20"/>
              </w:rPr>
            </w:pPr>
            <w:r w:rsidRPr="0002580A">
              <w:rPr>
                <w:sz w:val="20"/>
                <w:szCs w:val="20"/>
              </w:rPr>
              <w:t>Владивосток,</w:t>
            </w:r>
          </w:p>
          <w:p w14:paraId="545EDC92" w14:textId="77777777" w:rsidR="000C7F00" w:rsidRPr="0002580A" w:rsidRDefault="000C7F00" w:rsidP="000C7F00">
            <w:pPr>
              <w:jc w:val="center"/>
              <w:rPr>
                <w:sz w:val="20"/>
                <w:szCs w:val="20"/>
              </w:rPr>
            </w:pPr>
            <w:r w:rsidRPr="0002580A">
              <w:rPr>
                <w:sz w:val="20"/>
                <w:szCs w:val="20"/>
              </w:rPr>
              <w:t>Океанский проспект, 143,</w:t>
            </w:r>
          </w:p>
          <w:p w14:paraId="5640AD2C" w14:textId="77777777" w:rsidR="000C7F00" w:rsidRPr="0002580A" w:rsidRDefault="000C7F00" w:rsidP="000C7F00">
            <w:pPr>
              <w:jc w:val="center"/>
              <w:rPr>
                <w:sz w:val="20"/>
                <w:szCs w:val="20"/>
              </w:rPr>
            </w:pPr>
            <w:r w:rsidRPr="0002580A">
              <w:rPr>
                <w:sz w:val="20"/>
                <w:szCs w:val="20"/>
              </w:rPr>
              <w:t>245-78-46</w:t>
            </w:r>
          </w:p>
          <w:p w14:paraId="0A404C8D" w14:textId="77777777" w:rsidR="000C7F00" w:rsidRPr="0002580A" w:rsidRDefault="000C7F00" w:rsidP="000C7F00">
            <w:pPr>
              <w:jc w:val="center"/>
              <w:rPr>
                <w:sz w:val="20"/>
                <w:szCs w:val="20"/>
              </w:rPr>
            </w:pPr>
            <w:r w:rsidRPr="0002580A">
              <w:rPr>
                <w:sz w:val="20"/>
                <w:szCs w:val="20"/>
              </w:rPr>
              <w:t>245-97-30</w:t>
            </w:r>
          </w:p>
          <w:p w14:paraId="5FC56F59" w14:textId="77777777" w:rsidR="000C7F00" w:rsidRPr="0002580A" w:rsidRDefault="000C7F00" w:rsidP="000C7F00">
            <w:pPr>
              <w:jc w:val="center"/>
              <w:rPr>
                <w:sz w:val="20"/>
                <w:szCs w:val="20"/>
              </w:rPr>
            </w:pPr>
            <w:r w:rsidRPr="0002580A">
              <w:rPr>
                <w:sz w:val="20"/>
                <w:szCs w:val="20"/>
              </w:rPr>
              <w:t>vladgym2@sc</w:t>
            </w:r>
          </w:p>
          <w:p w14:paraId="344D9707"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1FA7BE63" w14:textId="77777777" w:rsidR="000C7F00" w:rsidRPr="0002580A" w:rsidRDefault="000C7F00" w:rsidP="000C7F00">
            <w:pPr>
              <w:jc w:val="center"/>
              <w:rPr>
                <w:sz w:val="20"/>
                <w:szCs w:val="20"/>
              </w:rPr>
            </w:pPr>
            <w:r w:rsidRPr="0002580A">
              <w:rPr>
                <w:sz w:val="20"/>
                <w:szCs w:val="20"/>
              </w:rPr>
              <w:t>Сезонный,</w:t>
            </w:r>
          </w:p>
          <w:p w14:paraId="013FA373" w14:textId="77777777" w:rsidR="000C7F00" w:rsidRPr="0002580A" w:rsidRDefault="000C7F00" w:rsidP="000C7F00">
            <w:pPr>
              <w:jc w:val="center"/>
              <w:rPr>
                <w:sz w:val="20"/>
                <w:szCs w:val="20"/>
              </w:rPr>
            </w:pPr>
            <w:r w:rsidRPr="0002580A">
              <w:rPr>
                <w:sz w:val="20"/>
                <w:szCs w:val="20"/>
              </w:rPr>
              <w:t>2- е смены,</w:t>
            </w:r>
          </w:p>
          <w:p w14:paraId="016E3132" w14:textId="77777777" w:rsidR="000C7F00" w:rsidRPr="0002580A" w:rsidRDefault="000C7F00" w:rsidP="000C7F00">
            <w:pPr>
              <w:jc w:val="center"/>
              <w:rPr>
                <w:sz w:val="20"/>
                <w:szCs w:val="20"/>
              </w:rPr>
            </w:pPr>
            <w:r w:rsidRPr="0002580A">
              <w:rPr>
                <w:sz w:val="20"/>
                <w:szCs w:val="20"/>
              </w:rPr>
              <w:t>13.06-30.06.2017;</w:t>
            </w:r>
          </w:p>
          <w:p w14:paraId="7B620A67"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7B360271" w14:textId="77777777" w:rsidR="000C7F00" w:rsidRPr="0002580A" w:rsidRDefault="000C7F00" w:rsidP="000C7F00">
            <w:pPr>
              <w:jc w:val="center"/>
              <w:rPr>
                <w:sz w:val="20"/>
                <w:szCs w:val="20"/>
              </w:rPr>
            </w:pPr>
            <w:r w:rsidRPr="0002580A">
              <w:rPr>
                <w:sz w:val="20"/>
                <w:szCs w:val="20"/>
              </w:rPr>
              <w:t>1-я смена: 200 мест</w:t>
            </w:r>
          </w:p>
          <w:p w14:paraId="6208A5A8" w14:textId="77777777" w:rsidR="000C7F00" w:rsidRPr="0002580A" w:rsidRDefault="000C7F00" w:rsidP="000C7F00">
            <w:pPr>
              <w:jc w:val="center"/>
              <w:rPr>
                <w:sz w:val="20"/>
                <w:szCs w:val="20"/>
              </w:rPr>
            </w:pPr>
            <w:r w:rsidRPr="0002580A">
              <w:rPr>
                <w:sz w:val="20"/>
                <w:szCs w:val="20"/>
              </w:rPr>
              <w:t>2-я смена: 75 мест</w:t>
            </w:r>
          </w:p>
          <w:p w14:paraId="00C7FA92" w14:textId="77777777" w:rsidR="000C7F00" w:rsidRPr="0002580A" w:rsidRDefault="000C7F00" w:rsidP="000C7F00">
            <w:pPr>
              <w:jc w:val="center"/>
              <w:rPr>
                <w:sz w:val="20"/>
                <w:szCs w:val="20"/>
              </w:rPr>
            </w:pPr>
            <w:r w:rsidRPr="0002580A">
              <w:rPr>
                <w:sz w:val="20"/>
                <w:szCs w:val="20"/>
              </w:rPr>
              <w:t>1-7 класс</w:t>
            </w:r>
          </w:p>
        </w:tc>
        <w:tc>
          <w:tcPr>
            <w:tcW w:w="1280" w:type="dxa"/>
            <w:gridSpan w:val="5"/>
          </w:tcPr>
          <w:p w14:paraId="12E47308" w14:textId="77777777" w:rsidR="000C7F00" w:rsidRPr="0002580A" w:rsidRDefault="000C7F00" w:rsidP="000C7F00">
            <w:pPr>
              <w:jc w:val="center"/>
              <w:rPr>
                <w:sz w:val="20"/>
                <w:szCs w:val="20"/>
              </w:rPr>
            </w:pPr>
            <w:r w:rsidRPr="0002580A">
              <w:rPr>
                <w:sz w:val="20"/>
                <w:szCs w:val="20"/>
              </w:rPr>
              <w:t>Игровые комнаты,</w:t>
            </w:r>
          </w:p>
          <w:p w14:paraId="611DB207" w14:textId="77777777" w:rsidR="000C7F00" w:rsidRPr="0002580A" w:rsidRDefault="000C7F00" w:rsidP="000C7F00">
            <w:pPr>
              <w:jc w:val="center"/>
              <w:rPr>
                <w:sz w:val="20"/>
                <w:szCs w:val="20"/>
              </w:rPr>
            </w:pPr>
            <w:r w:rsidRPr="0002580A">
              <w:rPr>
                <w:sz w:val="20"/>
                <w:szCs w:val="20"/>
              </w:rPr>
              <w:t>телевизоры, видеотека,</w:t>
            </w:r>
          </w:p>
          <w:p w14:paraId="4B439DC2" w14:textId="77777777" w:rsidR="000C7F00" w:rsidRPr="0002580A" w:rsidRDefault="000C7F00" w:rsidP="000C7F00">
            <w:pPr>
              <w:jc w:val="center"/>
              <w:rPr>
                <w:sz w:val="20"/>
                <w:szCs w:val="20"/>
              </w:rPr>
            </w:pPr>
            <w:r w:rsidRPr="0002580A">
              <w:rPr>
                <w:sz w:val="20"/>
                <w:szCs w:val="20"/>
              </w:rPr>
              <w:t>библиотека,</w:t>
            </w:r>
          </w:p>
          <w:p w14:paraId="7C07EA26" w14:textId="77777777" w:rsidR="000C7F00" w:rsidRPr="0002580A" w:rsidRDefault="000C7F00" w:rsidP="000C7F00">
            <w:pPr>
              <w:jc w:val="center"/>
              <w:rPr>
                <w:sz w:val="20"/>
                <w:szCs w:val="20"/>
              </w:rPr>
            </w:pPr>
            <w:r w:rsidRPr="0002580A">
              <w:rPr>
                <w:sz w:val="20"/>
                <w:szCs w:val="20"/>
              </w:rPr>
              <w:t>спортивный, актовый залы</w:t>
            </w:r>
          </w:p>
        </w:tc>
        <w:tc>
          <w:tcPr>
            <w:tcW w:w="1276" w:type="dxa"/>
            <w:gridSpan w:val="4"/>
          </w:tcPr>
          <w:p w14:paraId="56AEA95E" w14:textId="77777777" w:rsidR="000C7F00" w:rsidRPr="0002580A" w:rsidRDefault="000C7F00" w:rsidP="000C7F00">
            <w:pPr>
              <w:jc w:val="center"/>
              <w:rPr>
                <w:sz w:val="20"/>
                <w:szCs w:val="20"/>
              </w:rPr>
            </w:pPr>
            <w:r w:rsidRPr="0002580A">
              <w:rPr>
                <w:sz w:val="20"/>
                <w:szCs w:val="20"/>
              </w:rPr>
              <w:t>21 календарный,</w:t>
            </w:r>
          </w:p>
          <w:p w14:paraId="05A454D7"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0C577FD8"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3D03CBD" w14:textId="77777777" w:rsidR="000C7F00" w:rsidRPr="0002580A" w:rsidRDefault="000C7F00" w:rsidP="000C7F00">
            <w:pPr>
              <w:jc w:val="center"/>
              <w:rPr>
                <w:sz w:val="20"/>
                <w:szCs w:val="20"/>
                <w:u w:val="single"/>
              </w:rPr>
            </w:pPr>
            <w:r w:rsidRPr="0002580A">
              <w:rPr>
                <w:sz w:val="20"/>
                <w:szCs w:val="20"/>
                <w:u w:val="single"/>
              </w:rPr>
              <w:t>http://vladgym.ru/</w:t>
            </w:r>
          </w:p>
        </w:tc>
        <w:tc>
          <w:tcPr>
            <w:tcW w:w="1276" w:type="dxa"/>
            <w:gridSpan w:val="6"/>
          </w:tcPr>
          <w:p w14:paraId="36B6EC23" w14:textId="77777777" w:rsidR="000C7F00" w:rsidRPr="0002580A" w:rsidRDefault="000C7F00" w:rsidP="000C7F00">
            <w:pPr>
              <w:jc w:val="center"/>
              <w:rPr>
                <w:sz w:val="20"/>
                <w:szCs w:val="20"/>
              </w:rPr>
            </w:pPr>
            <w:r w:rsidRPr="0002580A">
              <w:rPr>
                <w:sz w:val="20"/>
                <w:szCs w:val="20"/>
              </w:rPr>
              <w:t>нет</w:t>
            </w:r>
          </w:p>
        </w:tc>
      </w:tr>
      <w:tr w:rsidR="000C7F00" w:rsidRPr="0002580A" w14:paraId="5610FAF3" w14:textId="77777777" w:rsidTr="004E471D">
        <w:trPr>
          <w:gridAfter w:val="15"/>
          <w:wAfter w:w="16363" w:type="dxa"/>
        </w:trPr>
        <w:tc>
          <w:tcPr>
            <w:tcW w:w="451" w:type="dxa"/>
          </w:tcPr>
          <w:p w14:paraId="3511E96A"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0B3464A6"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w:t>
            </w:r>
          </w:p>
          <w:p w14:paraId="7405DF50" w14:textId="77777777" w:rsidR="000C7F00" w:rsidRPr="0002580A" w:rsidRDefault="000C7F00" w:rsidP="000C7F00">
            <w:pPr>
              <w:autoSpaceDE w:val="0"/>
              <w:autoSpaceDN w:val="0"/>
              <w:snapToGrid w:val="0"/>
              <w:jc w:val="center"/>
              <w:rPr>
                <w:sz w:val="20"/>
                <w:szCs w:val="20"/>
              </w:rPr>
            </w:pPr>
            <w:r w:rsidRPr="0002580A">
              <w:rPr>
                <w:sz w:val="20"/>
                <w:szCs w:val="20"/>
              </w:rPr>
              <w:t>«Средняя общеобразовательная школа № 2 с углубленным изучением предметов юридического профиля г. Владивостока</w:t>
            </w:r>
          </w:p>
        </w:tc>
        <w:tc>
          <w:tcPr>
            <w:tcW w:w="1702" w:type="dxa"/>
            <w:gridSpan w:val="4"/>
          </w:tcPr>
          <w:p w14:paraId="2054E3F2" w14:textId="77777777" w:rsidR="000C7F00" w:rsidRPr="0002580A" w:rsidRDefault="000C7F00" w:rsidP="000C7F00">
            <w:pPr>
              <w:jc w:val="center"/>
              <w:rPr>
                <w:sz w:val="20"/>
                <w:szCs w:val="20"/>
              </w:rPr>
            </w:pPr>
            <w:r w:rsidRPr="0002580A">
              <w:rPr>
                <w:sz w:val="20"/>
                <w:szCs w:val="20"/>
              </w:rPr>
              <w:t>6900</w:t>
            </w:r>
          </w:p>
          <w:p w14:paraId="73B97355" w14:textId="77777777" w:rsidR="000C7F00" w:rsidRPr="0002580A" w:rsidRDefault="000C7F00" w:rsidP="000C7F00">
            <w:pPr>
              <w:jc w:val="center"/>
              <w:rPr>
                <w:sz w:val="20"/>
                <w:szCs w:val="20"/>
              </w:rPr>
            </w:pPr>
            <w:r w:rsidRPr="0002580A">
              <w:rPr>
                <w:sz w:val="20"/>
                <w:szCs w:val="20"/>
              </w:rPr>
              <w:t>Владивосток,</w:t>
            </w:r>
          </w:p>
          <w:p w14:paraId="2C8A7B77" w14:textId="77777777" w:rsidR="000C7F00" w:rsidRPr="0002580A" w:rsidRDefault="000C7F00" w:rsidP="000C7F00">
            <w:pPr>
              <w:jc w:val="center"/>
              <w:rPr>
                <w:sz w:val="20"/>
                <w:szCs w:val="20"/>
              </w:rPr>
            </w:pPr>
            <w:r w:rsidRPr="0002580A">
              <w:rPr>
                <w:sz w:val="20"/>
                <w:szCs w:val="20"/>
              </w:rPr>
              <w:t>ул. Толстого, 27</w:t>
            </w:r>
          </w:p>
          <w:p w14:paraId="57AF5A2C" w14:textId="77777777" w:rsidR="000C7F00" w:rsidRPr="0002580A" w:rsidRDefault="000C7F00" w:rsidP="000C7F00">
            <w:pPr>
              <w:jc w:val="center"/>
              <w:rPr>
                <w:sz w:val="20"/>
                <w:szCs w:val="20"/>
              </w:rPr>
            </w:pPr>
            <w:r w:rsidRPr="0002580A">
              <w:rPr>
                <w:sz w:val="20"/>
                <w:szCs w:val="20"/>
              </w:rPr>
              <w:t>226-65-30</w:t>
            </w:r>
          </w:p>
          <w:p w14:paraId="7D2330EF" w14:textId="77777777" w:rsidR="000C7F00" w:rsidRPr="0002580A" w:rsidRDefault="000C7F00" w:rsidP="000C7F00">
            <w:pPr>
              <w:jc w:val="center"/>
              <w:rPr>
                <w:sz w:val="20"/>
                <w:szCs w:val="20"/>
              </w:rPr>
            </w:pPr>
            <w:r w:rsidRPr="0002580A">
              <w:rPr>
                <w:sz w:val="20"/>
                <w:szCs w:val="20"/>
              </w:rPr>
              <w:t>226-65-45</w:t>
            </w:r>
          </w:p>
          <w:p w14:paraId="4A1930B1" w14:textId="77777777" w:rsidR="000C7F00" w:rsidRPr="0002580A" w:rsidRDefault="000C7F00" w:rsidP="000C7F00">
            <w:pPr>
              <w:autoSpaceDE w:val="0"/>
              <w:autoSpaceDN w:val="0"/>
              <w:snapToGrid w:val="0"/>
              <w:jc w:val="center"/>
              <w:rPr>
                <w:sz w:val="20"/>
                <w:szCs w:val="20"/>
              </w:rPr>
            </w:pPr>
            <w:r w:rsidRPr="0002580A">
              <w:rPr>
                <w:sz w:val="20"/>
                <w:szCs w:val="20"/>
              </w:rPr>
              <w:t>school2@sc.vlc.ru</w:t>
            </w:r>
          </w:p>
        </w:tc>
        <w:tc>
          <w:tcPr>
            <w:tcW w:w="2410" w:type="dxa"/>
            <w:gridSpan w:val="4"/>
          </w:tcPr>
          <w:p w14:paraId="436DD77C" w14:textId="77777777" w:rsidR="000C7F00" w:rsidRPr="0002580A" w:rsidRDefault="000C7F00" w:rsidP="000C7F00">
            <w:pPr>
              <w:jc w:val="center"/>
              <w:rPr>
                <w:sz w:val="20"/>
                <w:szCs w:val="20"/>
              </w:rPr>
            </w:pPr>
            <w:r w:rsidRPr="0002580A">
              <w:rPr>
                <w:sz w:val="20"/>
                <w:szCs w:val="20"/>
              </w:rPr>
              <w:t>Сезонный,</w:t>
            </w:r>
          </w:p>
          <w:p w14:paraId="67F07A13" w14:textId="77777777" w:rsidR="000C7F00" w:rsidRPr="0002580A" w:rsidRDefault="000C7F00" w:rsidP="000C7F00">
            <w:pPr>
              <w:jc w:val="center"/>
              <w:rPr>
                <w:sz w:val="20"/>
                <w:szCs w:val="20"/>
              </w:rPr>
            </w:pPr>
            <w:r w:rsidRPr="0002580A">
              <w:rPr>
                <w:sz w:val="20"/>
                <w:szCs w:val="20"/>
              </w:rPr>
              <w:t>2- е смены,</w:t>
            </w:r>
          </w:p>
          <w:p w14:paraId="0F88166D" w14:textId="77777777" w:rsidR="000C7F00" w:rsidRPr="0002580A" w:rsidRDefault="000C7F00" w:rsidP="000C7F00">
            <w:pPr>
              <w:jc w:val="center"/>
              <w:rPr>
                <w:sz w:val="20"/>
                <w:szCs w:val="20"/>
              </w:rPr>
            </w:pPr>
            <w:r w:rsidRPr="0002580A">
              <w:rPr>
                <w:sz w:val="20"/>
                <w:szCs w:val="20"/>
              </w:rPr>
              <w:t>01.06-22.06.2017;</w:t>
            </w:r>
          </w:p>
          <w:p w14:paraId="72D1202C" w14:textId="77777777" w:rsidR="000C7F00" w:rsidRPr="0002580A" w:rsidRDefault="000C7F00" w:rsidP="000C7F00">
            <w:pPr>
              <w:jc w:val="center"/>
              <w:rPr>
                <w:sz w:val="20"/>
                <w:szCs w:val="20"/>
              </w:rPr>
            </w:pPr>
            <w:r w:rsidRPr="0002580A">
              <w:rPr>
                <w:sz w:val="20"/>
                <w:szCs w:val="20"/>
              </w:rPr>
              <w:t>05.07-25.07.2017</w:t>
            </w:r>
          </w:p>
          <w:p w14:paraId="5BCC2A40" w14:textId="77777777" w:rsidR="000C7F00" w:rsidRPr="0002580A" w:rsidRDefault="000C7F00" w:rsidP="000C7F00">
            <w:pPr>
              <w:autoSpaceDE w:val="0"/>
              <w:autoSpaceDN w:val="0"/>
              <w:jc w:val="center"/>
              <w:rPr>
                <w:sz w:val="20"/>
                <w:szCs w:val="20"/>
              </w:rPr>
            </w:pPr>
          </w:p>
        </w:tc>
        <w:tc>
          <w:tcPr>
            <w:tcW w:w="1277" w:type="dxa"/>
            <w:gridSpan w:val="4"/>
          </w:tcPr>
          <w:p w14:paraId="427DB33D" w14:textId="77777777" w:rsidR="000C7F00" w:rsidRPr="0002580A" w:rsidRDefault="000C7F00" w:rsidP="000C7F00">
            <w:pPr>
              <w:jc w:val="center"/>
              <w:rPr>
                <w:sz w:val="20"/>
                <w:szCs w:val="20"/>
              </w:rPr>
            </w:pPr>
            <w:r w:rsidRPr="0002580A">
              <w:rPr>
                <w:sz w:val="20"/>
                <w:szCs w:val="20"/>
              </w:rPr>
              <w:t>1-я смена: 100 мест</w:t>
            </w:r>
          </w:p>
          <w:p w14:paraId="6B520AC4" w14:textId="77777777" w:rsidR="000C7F00" w:rsidRPr="0002580A" w:rsidRDefault="000C7F00" w:rsidP="000C7F00">
            <w:pPr>
              <w:jc w:val="center"/>
              <w:rPr>
                <w:sz w:val="20"/>
                <w:szCs w:val="20"/>
              </w:rPr>
            </w:pPr>
            <w:r w:rsidRPr="0002580A">
              <w:rPr>
                <w:sz w:val="20"/>
                <w:szCs w:val="20"/>
              </w:rPr>
              <w:t>2-я смена:  50 мест</w:t>
            </w:r>
          </w:p>
          <w:p w14:paraId="4573F8B7" w14:textId="77777777" w:rsidR="000C7F00" w:rsidRPr="0002580A" w:rsidRDefault="000C7F00" w:rsidP="000C7F00">
            <w:pPr>
              <w:autoSpaceDE w:val="0"/>
              <w:autoSpaceDN w:val="0"/>
              <w:snapToGrid w:val="0"/>
              <w:jc w:val="center"/>
              <w:rPr>
                <w:sz w:val="20"/>
                <w:szCs w:val="20"/>
              </w:rPr>
            </w:pPr>
            <w:r w:rsidRPr="0002580A">
              <w:rPr>
                <w:sz w:val="20"/>
                <w:szCs w:val="20"/>
              </w:rPr>
              <w:t>1-7 класс</w:t>
            </w:r>
          </w:p>
        </w:tc>
        <w:tc>
          <w:tcPr>
            <w:tcW w:w="1280" w:type="dxa"/>
            <w:gridSpan w:val="5"/>
          </w:tcPr>
          <w:p w14:paraId="0D195389" w14:textId="77777777" w:rsidR="000C7F00" w:rsidRPr="0002580A" w:rsidRDefault="000C7F00" w:rsidP="000C7F00">
            <w:pPr>
              <w:jc w:val="center"/>
              <w:rPr>
                <w:sz w:val="20"/>
                <w:szCs w:val="20"/>
              </w:rPr>
            </w:pPr>
            <w:r w:rsidRPr="0002580A">
              <w:rPr>
                <w:sz w:val="20"/>
                <w:szCs w:val="20"/>
              </w:rPr>
              <w:t>Игровые комнаты,</w:t>
            </w:r>
          </w:p>
          <w:p w14:paraId="1FA65416" w14:textId="77777777" w:rsidR="000C7F00" w:rsidRPr="0002580A" w:rsidRDefault="000C7F00" w:rsidP="000C7F00">
            <w:pPr>
              <w:jc w:val="center"/>
              <w:rPr>
                <w:sz w:val="20"/>
                <w:szCs w:val="20"/>
              </w:rPr>
            </w:pPr>
            <w:r w:rsidRPr="0002580A">
              <w:rPr>
                <w:sz w:val="20"/>
                <w:szCs w:val="20"/>
              </w:rPr>
              <w:t>телевизоры, видеотека,</w:t>
            </w:r>
          </w:p>
          <w:p w14:paraId="4AF49500" w14:textId="77777777" w:rsidR="000C7F00" w:rsidRPr="0002580A" w:rsidRDefault="000C7F00" w:rsidP="000C7F00">
            <w:pPr>
              <w:jc w:val="center"/>
              <w:rPr>
                <w:sz w:val="20"/>
                <w:szCs w:val="20"/>
              </w:rPr>
            </w:pPr>
            <w:r w:rsidRPr="0002580A">
              <w:rPr>
                <w:sz w:val="20"/>
                <w:szCs w:val="20"/>
              </w:rPr>
              <w:t>библиотека,</w:t>
            </w:r>
          </w:p>
          <w:p w14:paraId="24050601" w14:textId="77777777" w:rsidR="000C7F00" w:rsidRPr="0002580A" w:rsidRDefault="000C7F00" w:rsidP="000C7F00">
            <w:pPr>
              <w:jc w:val="center"/>
              <w:rPr>
                <w:sz w:val="20"/>
                <w:szCs w:val="20"/>
              </w:rPr>
            </w:pPr>
            <w:r w:rsidRPr="0002580A">
              <w:rPr>
                <w:sz w:val="20"/>
                <w:szCs w:val="20"/>
              </w:rPr>
              <w:t>спортивный,</w:t>
            </w:r>
          </w:p>
          <w:p w14:paraId="6FC42881" w14:textId="77777777" w:rsidR="000C7F00" w:rsidRPr="0002580A" w:rsidRDefault="000C7F00" w:rsidP="000C7F00">
            <w:pPr>
              <w:jc w:val="center"/>
              <w:rPr>
                <w:sz w:val="20"/>
                <w:szCs w:val="20"/>
              </w:rPr>
            </w:pPr>
            <w:r w:rsidRPr="0002580A">
              <w:rPr>
                <w:sz w:val="20"/>
                <w:szCs w:val="20"/>
              </w:rPr>
              <w:t>актовый залы,</w:t>
            </w:r>
          </w:p>
          <w:p w14:paraId="5352DC64" w14:textId="77777777" w:rsidR="000C7F00" w:rsidRPr="0002580A" w:rsidRDefault="000C7F00" w:rsidP="000C7F00">
            <w:pPr>
              <w:autoSpaceDE w:val="0"/>
              <w:autoSpaceDN w:val="0"/>
              <w:snapToGrid w:val="0"/>
              <w:jc w:val="center"/>
              <w:rPr>
                <w:sz w:val="20"/>
                <w:szCs w:val="20"/>
              </w:rPr>
            </w:pPr>
            <w:r w:rsidRPr="0002580A">
              <w:rPr>
                <w:sz w:val="20"/>
                <w:szCs w:val="20"/>
              </w:rPr>
              <w:t>стадион</w:t>
            </w:r>
          </w:p>
        </w:tc>
        <w:tc>
          <w:tcPr>
            <w:tcW w:w="1276" w:type="dxa"/>
            <w:gridSpan w:val="4"/>
          </w:tcPr>
          <w:p w14:paraId="2CDDC82A" w14:textId="77777777" w:rsidR="000C7F00" w:rsidRPr="0002580A" w:rsidRDefault="000C7F00" w:rsidP="000C7F00">
            <w:pPr>
              <w:jc w:val="center"/>
              <w:rPr>
                <w:sz w:val="20"/>
                <w:szCs w:val="20"/>
              </w:rPr>
            </w:pPr>
            <w:r w:rsidRPr="0002580A">
              <w:rPr>
                <w:sz w:val="20"/>
                <w:szCs w:val="20"/>
              </w:rPr>
              <w:t>21 календарный,</w:t>
            </w:r>
          </w:p>
          <w:p w14:paraId="5354B2F2" w14:textId="77777777" w:rsidR="000C7F00" w:rsidRPr="0002580A" w:rsidRDefault="000C7F00" w:rsidP="000C7F00">
            <w:pPr>
              <w:autoSpaceDE w:val="0"/>
              <w:autoSpaceDN w:val="0"/>
              <w:snapToGrid w:val="0"/>
              <w:jc w:val="center"/>
              <w:rPr>
                <w:sz w:val="20"/>
                <w:szCs w:val="20"/>
              </w:rPr>
            </w:pPr>
            <w:r w:rsidRPr="0002580A">
              <w:rPr>
                <w:sz w:val="20"/>
                <w:szCs w:val="20"/>
              </w:rPr>
              <w:t>15 рабочих дней</w:t>
            </w:r>
          </w:p>
        </w:tc>
        <w:tc>
          <w:tcPr>
            <w:tcW w:w="1417" w:type="dxa"/>
            <w:gridSpan w:val="5"/>
          </w:tcPr>
          <w:p w14:paraId="7361D6E3"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B7DAEAA" w14:textId="77777777" w:rsidR="000C7F00" w:rsidRPr="0002580A" w:rsidRDefault="000C7F00" w:rsidP="000C7F00">
            <w:pPr>
              <w:jc w:val="center"/>
              <w:rPr>
                <w:sz w:val="20"/>
                <w:szCs w:val="20"/>
                <w:u w:val="single"/>
              </w:rPr>
            </w:pPr>
            <w:r w:rsidRPr="0002580A">
              <w:rPr>
                <w:sz w:val="20"/>
                <w:szCs w:val="20"/>
                <w:u w:val="single"/>
              </w:rPr>
              <w:t>http://school2.pupils.ru/</w:t>
            </w:r>
          </w:p>
          <w:p w14:paraId="6FA26E52" w14:textId="77777777" w:rsidR="000C7F00" w:rsidRPr="0002580A" w:rsidRDefault="000C7F00" w:rsidP="000C7F00">
            <w:pPr>
              <w:autoSpaceDE w:val="0"/>
              <w:autoSpaceDN w:val="0"/>
              <w:snapToGrid w:val="0"/>
              <w:jc w:val="center"/>
              <w:rPr>
                <w:sz w:val="20"/>
                <w:szCs w:val="20"/>
                <w:u w:val="single"/>
              </w:rPr>
            </w:pPr>
          </w:p>
        </w:tc>
        <w:tc>
          <w:tcPr>
            <w:tcW w:w="1276" w:type="dxa"/>
            <w:gridSpan w:val="6"/>
          </w:tcPr>
          <w:p w14:paraId="456F3354" w14:textId="77777777" w:rsidR="000C7F00" w:rsidRPr="0002580A" w:rsidRDefault="000C7F00" w:rsidP="000C7F00">
            <w:pPr>
              <w:jc w:val="center"/>
              <w:rPr>
                <w:sz w:val="20"/>
                <w:szCs w:val="20"/>
              </w:rPr>
            </w:pPr>
            <w:r w:rsidRPr="0002580A">
              <w:rPr>
                <w:sz w:val="20"/>
                <w:szCs w:val="20"/>
              </w:rPr>
              <w:t>нет</w:t>
            </w:r>
          </w:p>
        </w:tc>
      </w:tr>
      <w:tr w:rsidR="000C7F00" w:rsidRPr="0002580A" w14:paraId="6322171B" w14:textId="77777777" w:rsidTr="004E471D">
        <w:trPr>
          <w:gridAfter w:val="15"/>
          <w:wAfter w:w="16363" w:type="dxa"/>
        </w:trPr>
        <w:tc>
          <w:tcPr>
            <w:tcW w:w="451" w:type="dxa"/>
          </w:tcPr>
          <w:p w14:paraId="64782985"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70DDCD12" w14:textId="77777777" w:rsidR="000C7F00" w:rsidRPr="0002580A" w:rsidRDefault="000C7F00" w:rsidP="000C7F00">
            <w:pPr>
              <w:autoSpaceDE w:val="0"/>
              <w:autoSpaceDN w:val="0"/>
              <w:snapToGrid w:val="0"/>
              <w:jc w:val="center"/>
              <w:rPr>
                <w:sz w:val="20"/>
                <w:szCs w:val="20"/>
              </w:rPr>
            </w:pPr>
            <w:r w:rsidRPr="0002580A">
              <w:rPr>
                <w:sz w:val="20"/>
                <w:szCs w:val="20"/>
              </w:rPr>
              <w:t>Муниципальное бюджетное общеобразовательное учреждение «Лицей № 3 г. Владивостока»</w:t>
            </w:r>
          </w:p>
        </w:tc>
        <w:tc>
          <w:tcPr>
            <w:tcW w:w="1702" w:type="dxa"/>
            <w:gridSpan w:val="4"/>
          </w:tcPr>
          <w:p w14:paraId="0811321D" w14:textId="77777777" w:rsidR="000C7F00" w:rsidRPr="0002580A" w:rsidRDefault="000C7F00" w:rsidP="000C7F00">
            <w:pPr>
              <w:autoSpaceDE w:val="0"/>
              <w:autoSpaceDN w:val="0"/>
              <w:snapToGrid w:val="0"/>
              <w:jc w:val="center"/>
              <w:rPr>
                <w:sz w:val="20"/>
                <w:szCs w:val="20"/>
              </w:rPr>
            </w:pPr>
            <w:r w:rsidRPr="0002580A">
              <w:rPr>
                <w:sz w:val="20"/>
                <w:szCs w:val="20"/>
              </w:rPr>
              <w:t>690025</w:t>
            </w:r>
          </w:p>
          <w:p w14:paraId="16BC3EB5" w14:textId="77777777" w:rsidR="000C7F00" w:rsidRPr="0002580A" w:rsidRDefault="000C7F00" w:rsidP="000C7F00">
            <w:pPr>
              <w:autoSpaceDE w:val="0"/>
              <w:autoSpaceDN w:val="0"/>
              <w:snapToGrid w:val="0"/>
              <w:jc w:val="center"/>
              <w:rPr>
                <w:sz w:val="20"/>
                <w:szCs w:val="20"/>
              </w:rPr>
            </w:pPr>
            <w:r w:rsidRPr="0002580A">
              <w:rPr>
                <w:sz w:val="20"/>
                <w:szCs w:val="20"/>
              </w:rPr>
              <w:t>Владивосток,</w:t>
            </w:r>
          </w:p>
          <w:p w14:paraId="4EBE53C2" w14:textId="77777777" w:rsidR="000C7F00" w:rsidRPr="0002580A" w:rsidRDefault="000C7F00" w:rsidP="000C7F00">
            <w:pPr>
              <w:autoSpaceDE w:val="0"/>
              <w:autoSpaceDN w:val="0"/>
              <w:snapToGrid w:val="0"/>
              <w:jc w:val="center"/>
              <w:rPr>
                <w:sz w:val="20"/>
                <w:szCs w:val="20"/>
              </w:rPr>
            </w:pPr>
            <w:r w:rsidRPr="0002580A">
              <w:rPr>
                <w:sz w:val="20"/>
                <w:szCs w:val="20"/>
              </w:rPr>
              <w:t>ул. Опорная, 4,</w:t>
            </w:r>
          </w:p>
          <w:p w14:paraId="76A0278B" w14:textId="77777777" w:rsidR="000C7F00" w:rsidRPr="0002580A" w:rsidRDefault="000C7F00" w:rsidP="000C7F00">
            <w:pPr>
              <w:autoSpaceDE w:val="0"/>
              <w:autoSpaceDN w:val="0"/>
              <w:snapToGrid w:val="0"/>
              <w:jc w:val="center"/>
              <w:rPr>
                <w:sz w:val="20"/>
                <w:szCs w:val="20"/>
              </w:rPr>
            </w:pPr>
            <w:r w:rsidRPr="0002580A">
              <w:rPr>
                <w:sz w:val="20"/>
                <w:szCs w:val="20"/>
              </w:rPr>
              <w:t>238-37-26,</w:t>
            </w:r>
          </w:p>
          <w:p w14:paraId="7919F92D" w14:textId="77777777" w:rsidR="000C7F00" w:rsidRPr="0002580A" w:rsidRDefault="000C7F00" w:rsidP="000C7F00">
            <w:pPr>
              <w:autoSpaceDE w:val="0"/>
              <w:autoSpaceDN w:val="0"/>
              <w:snapToGrid w:val="0"/>
              <w:jc w:val="center"/>
              <w:rPr>
                <w:sz w:val="20"/>
                <w:szCs w:val="20"/>
              </w:rPr>
            </w:pPr>
            <w:r w:rsidRPr="0002580A">
              <w:rPr>
                <w:sz w:val="20"/>
                <w:szCs w:val="20"/>
              </w:rPr>
              <w:t>238-37-79</w:t>
            </w:r>
          </w:p>
          <w:p w14:paraId="747932F3" w14:textId="77777777" w:rsidR="000C7F00" w:rsidRPr="0002580A" w:rsidRDefault="000C7F00" w:rsidP="000C7F00">
            <w:pPr>
              <w:autoSpaceDE w:val="0"/>
              <w:autoSpaceDN w:val="0"/>
              <w:snapToGrid w:val="0"/>
              <w:jc w:val="center"/>
              <w:rPr>
                <w:sz w:val="20"/>
                <w:szCs w:val="20"/>
              </w:rPr>
            </w:pPr>
            <w:r w:rsidRPr="0002580A">
              <w:rPr>
                <w:sz w:val="20"/>
                <w:szCs w:val="20"/>
              </w:rPr>
              <w:t>school3@sc.vlc.ru</w:t>
            </w:r>
          </w:p>
        </w:tc>
        <w:tc>
          <w:tcPr>
            <w:tcW w:w="2410" w:type="dxa"/>
            <w:gridSpan w:val="4"/>
          </w:tcPr>
          <w:p w14:paraId="68A47B00" w14:textId="77777777" w:rsidR="000C7F00" w:rsidRPr="0002580A" w:rsidRDefault="000C7F00" w:rsidP="000C7F00">
            <w:pPr>
              <w:autoSpaceDE w:val="0"/>
              <w:autoSpaceDN w:val="0"/>
              <w:snapToGrid w:val="0"/>
              <w:jc w:val="center"/>
              <w:rPr>
                <w:sz w:val="20"/>
                <w:szCs w:val="20"/>
              </w:rPr>
            </w:pPr>
            <w:r w:rsidRPr="0002580A">
              <w:rPr>
                <w:sz w:val="20"/>
                <w:szCs w:val="20"/>
              </w:rPr>
              <w:t>Сезонный:</w:t>
            </w:r>
          </w:p>
          <w:p w14:paraId="090FB068" w14:textId="77777777" w:rsidR="000C7F00" w:rsidRPr="0002580A" w:rsidRDefault="000C7F00" w:rsidP="000C7F00">
            <w:pPr>
              <w:autoSpaceDE w:val="0"/>
              <w:autoSpaceDN w:val="0"/>
              <w:snapToGrid w:val="0"/>
              <w:jc w:val="center"/>
              <w:rPr>
                <w:sz w:val="20"/>
                <w:szCs w:val="20"/>
              </w:rPr>
            </w:pPr>
            <w:r w:rsidRPr="0002580A">
              <w:rPr>
                <w:sz w:val="20"/>
                <w:szCs w:val="20"/>
              </w:rPr>
              <w:t>2 смены,</w:t>
            </w:r>
          </w:p>
          <w:p w14:paraId="39EF2D7E" w14:textId="77777777" w:rsidR="000C7F00" w:rsidRPr="0002580A" w:rsidRDefault="000C7F00" w:rsidP="000C7F00">
            <w:pPr>
              <w:autoSpaceDE w:val="0"/>
              <w:autoSpaceDN w:val="0"/>
              <w:snapToGrid w:val="0"/>
              <w:jc w:val="center"/>
              <w:rPr>
                <w:sz w:val="20"/>
                <w:szCs w:val="20"/>
              </w:rPr>
            </w:pPr>
            <w:r w:rsidRPr="0002580A">
              <w:rPr>
                <w:sz w:val="20"/>
                <w:szCs w:val="20"/>
              </w:rPr>
              <w:t>01.06-22.06.2017;</w:t>
            </w:r>
          </w:p>
          <w:p w14:paraId="27B11EF4" w14:textId="77777777" w:rsidR="000C7F00" w:rsidRPr="0002580A" w:rsidRDefault="000C7F00" w:rsidP="000C7F00">
            <w:pPr>
              <w:autoSpaceDE w:val="0"/>
              <w:autoSpaceDN w:val="0"/>
              <w:snapToGrid w:val="0"/>
              <w:jc w:val="center"/>
              <w:rPr>
                <w:sz w:val="20"/>
                <w:szCs w:val="20"/>
              </w:rPr>
            </w:pPr>
            <w:r w:rsidRPr="0002580A">
              <w:rPr>
                <w:sz w:val="20"/>
                <w:szCs w:val="20"/>
              </w:rPr>
              <w:t>05.07-25.07.2017</w:t>
            </w:r>
          </w:p>
        </w:tc>
        <w:tc>
          <w:tcPr>
            <w:tcW w:w="1277" w:type="dxa"/>
            <w:gridSpan w:val="4"/>
          </w:tcPr>
          <w:p w14:paraId="50FD4ADC" w14:textId="77777777" w:rsidR="000C7F00" w:rsidRPr="0002580A" w:rsidRDefault="000C7F00" w:rsidP="000C7F00">
            <w:pPr>
              <w:jc w:val="center"/>
              <w:rPr>
                <w:sz w:val="20"/>
                <w:szCs w:val="20"/>
              </w:rPr>
            </w:pPr>
            <w:r w:rsidRPr="0002580A">
              <w:rPr>
                <w:sz w:val="20"/>
                <w:szCs w:val="20"/>
              </w:rPr>
              <w:t>1-я смена: 50  мест</w:t>
            </w:r>
          </w:p>
          <w:p w14:paraId="202DBA0F" w14:textId="77777777" w:rsidR="000C7F00" w:rsidRPr="0002580A" w:rsidRDefault="000C7F00" w:rsidP="000C7F00">
            <w:pPr>
              <w:jc w:val="center"/>
              <w:rPr>
                <w:sz w:val="20"/>
                <w:szCs w:val="20"/>
              </w:rPr>
            </w:pPr>
            <w:r w:rsidRPr="0002580A">
              <w:rPr>
                <w:sz w:val="20"/>
                <w:szCs w:val="20"/>
              </w:rPr>
              <w:t>2-я смена:</w:t>
            </w:r>
          </w:p>
          <w:p w14:paraId="154786A7" w14:textId="77777777" w:rsidR="000C7F00" w:rsidRPr="0002580A" w:rsidRDefault="000C7F00" w:rsidP="000C7F00">
            <w:pPr>
              <w:jc w:val="center"/>
              <w:rPr>
                <w:sz w:val="20"/>
                <w:szCs w:val="20"/>
              </w:rPr>
            </w:pPr>
            <w:r w:rsidRPr="0002580A">
              <w:rPr>
                <w:sz w:val="20"/>
                <w:szCs w:val="20"/>
              </w:rPr>
              <w:t>35 мест</w:t>
            </w:r>
          </w:p>
          <w:p w14:paraId="740566CB" w14:textId="77777777" w:rsidR="000C7F00" w:rsidRPr="0002580A" w:rsidRDefault="000C7F00" w:rsidP="000C7F00">
            <w:pPr>
              <w:jc w:val="center"/>
              <w:rPr>
                <w:sz w:val="20"/>
                <w:szCs w:val="20"/>
              </w:rPr>
            </w:pPr>
            <w:r w:rsidRPr="0002580A">
              <w:rPr>
                <w:sz w:val="20"/>
                <w:szCs w:val="20"/>
              </w:rPr>
              <w:t>1-7 класс</w:t>
            </w:r>
          </w:p>
        </w:tc>
        <w:tc>
          <w:tcPr>
            <w:tcW w:w="1280" w:type="dxa"/>
            <w:gridSpan w:val="5"/>
          </w:tcPr>
          <w:p w14:paraId="0E456772" w14:textId="77777777" w:rsidR="000C7F00" w:rsidRPr="0002580A" w:rsidRDefault="000C7F00" w:rsidP="000C7F00">
            <w:pPr>
              <w:jc w:val="center"/>
              <w:rPr>
                <w:sz w:val="20"/>
                <w:szCs w:val="20"/>
              </w:rPr>
            </w:pPr>
            <w:r w:rsidRPr="0002580A">
              <w:rPr>
                <w:sz w:val="20"/>
                <w:szCs w:val="20"/>
              </w:rPr>
              <w:t>Игровые комнаты,</w:t>
            </w:r>
          </w:p>
          <w:p w14:paraId="179E30E5" w14:textId="77777777" w:rsidR="000C7F00" w:rsidRPr="0002580A" w:rsidRDefault="000C7F00" w:rsidP="000C7F00">
            <w:pPr>
              <w:jc w:val="center"/>
              <w:rPr>
                <w:sz w:val="20"/>
                <w:szCs w:val="20"/>
              </w:rPr>
            </w:pPr>
            <w:r w:rsidRPr="0002580A">
              <w:rPr>
                <w:sz w:val="20"/>
                <w:szCs w:val="20"/>
              </w:rPr>
              <w:t>телевизоры, видеотека,</w:t>
            </w:r>
          </w:p>
          <w:p w14:paraId="2AC688AD" w14:textId="77777777" w:rsidR="000C7F00" w:rsidRPr="0002580A" w:rsidRDefault="000C7F00" w:rsidP="000C7F00">
            <w:pPr>
              <w:jc w:val="center"/>
              <w:rPr>
                <w:sz w:val="20"/>
                <w:szCs w:val="20"/>
              </w:rPr>
            </w:pPr>
            <w:r w:rsidRPr="0002580A">
              <w:rPr>
                <w:sz w:val="20"/>
                <w:szCs w:val="20"/>
              </w:rPr>
              <w:t>библиотека,</w:t>
            </w:r>
          </w:p>
          <w:p w14:paraId="1D761344" w14:textId="77777777" w:rsidR="000C7F00" w:rsidRPr="0002580A" w:rsidRDefault="000C7F00" w:rsidP="000C7F00">
            <w:pPr>
              <w:jc w:val="center"/>
              <w:rPr>
                <w:sz w:val="20"/>
                <w:szCs w:val="20"/>
              </w:rPr>
            </w:pPr>
            <w:r w:rsidRPr="0002580A">
              <w:rPr>
                <w:sz w:val="20"/>
                <w:szCs w:val="20"/>
              </w:rPr>
              <w:t>спортивный,</w:t>
            </w:r>
          </w:p>
          <w:p w14:paraId="55CDD6F1" w14:textId="77777777" w:rsidR="000C7F00" w:rsidRPr="0002580A" w:rsidRDefault="000C7F00" w:rsidP="000C7F00">
            <w:pPr>
              <w:jc w:val="center"/>
              <w:rPr>
                <w:sz w:val="20"/>
                <w:szCs w:val="20"/>
              </w:rPr>
            </w:pPr>
            <w:r w:rsidRPr="0002580A">
              <w:rPr>
                <w:sz w:val="20"/>
                <w:szCs w:val="20"/>
              </w:rPr>
              <w:t>актовый залы,  стадион</w:t>
            </w:r>
          </w:p>
        </w:tc>
        <w:tc>
          <w:tcPr>
            <w:tcW w:w="1276" w:type="dxa"/>
            <w:gridSpan w:val="4"/>
          </w:tcPr>
          <w:p w14:paraId="54BBC114" w14:textId="77777777" w:rsidR="000C7F00" w:rsidRPr="0002580A" w:rsidRDefault="000C7F00" w:rsidP="000C7F00">
            <w:pPr>
              <w:jc w:val="center"/>
              <w:rPr>
                <w:sz w:val="20"/>
                <w:szCs w:val="20"/>
              </w:rPr>
            </w:pPr>
            <w:r w:rsidRPr="0002580A">
              <w:rPr>
                <w:sz w:val="20"/>
                <w:szCs w:val="20"/>
              </w:rPr>
              <w:t>21 календарный,</w:t>
            </w:r>
          </w:p>
          <w:p w14:paraId="41EAFAD3"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6EA55355"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77AC62F" w14:textId="77777777" w:rsidR="000C7F00" w:rsidRPr="0002580A" w:rsidRDefault="000C7F00" w:rsidP="000C7F00">
            <w:pPr>
              <w:jc w:val="center"/>
              <w:rPr>
                <w:sz w:val="20"/>
                <w:szCs w:val="20"/>
                <w:u w:val="single"/>
              </w:rPr>
            </w:pPr>
            <w:r w:rsidRPr="0002580A">
              <w:rPr>
                <w:sz w:val="20"/>
                <w:szCs w:val="20"/>
                <w:u w:val="single"/>
              </w:rPr>
              <w:t>http://school3.pupils.ru/</w:t>
            </w:r>
          </w:p>
          <w:p w14:paraId="1C11DEE7" w14:textId="77777777" w:rsidR="000C7F00" w:rsidRPr="0002580A" w:rsidRDefault="000C7F00" w:rsidP="000C7F00">
            <w:pPr>
              <w:jc w:val="center"/>
              <w:rPr>
                <w:sz w:val="20"/>
                <w:szCs w:val="20"/>
                <w:u w:val="single"/>
              </w:rPr>
            </w:pPr>
          </w:p>
        </w:tc>
        <w:tc>
          <w:tcPr>
            <w:tcW w:w="1276" w:type="dxa"/>
            <w:gridSpan w:val="6"/>
          </w:tcPr>
          <w:p w14:paraId="74A117FC" w14:textId="77777777" w:rsidR="000C7F00" w:rsidRPr="0002580A" w:rsidRDefault="000C7F00" w:rsidP="000C7F00">
            <w:pPr>
              <w:jc w:val="center"/>
              <w:rPr>
                <w:sz w:val="20"/>
                <w:szCs w:val="20"/>
              </w:rPr>
            </w:pPr>
            <w:r w:rsidRPr="0002580A">
              <w:rPr>
                <w:sz w:val="20"/>
                <w:szCs w:val="20"/>
              </w:rPr>
              <w:t>нет</w:t>
            </w:r>
          </w:p>
        </w:tc>
      </w:tr>
      <w:tr w:rsidR="000C7F00" w:rsidRPr="0002580A" w14:paraId="7FC28787" w14:textId="77777777" w:rsidTr="004E471D">
        <w:trPr>
          <w:gridAfter w:val="15"/>
          <w:wAfter w:w="16363" w:type="dxa"/>
        </w:trPr>
        <w:tc>
          <w:tcPr>
            <w:tcW w:w="451" w:type="dxa"/>
          </w:tcPr>
          <w:p w14:paraId="2DDD4AB0"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1D8720A6"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5 г. Владивостока</w:t>
            </w:r>
          </w:p>
        </w:tc>
        <w:tc>
          <w:tcPr>
            <w:tcW w:w="1702" w:type="dxa"/>
            <w:gridSpan w:val="4"/>
          </w:tcPr>
          <w:p w14:paraId="63FC4A8F" w14:textId="77777777" w:rsidR="000C7F00" w:rsidRPr="0002580A" w:rsidRDefault="000C7F00" w:rsidP="000C7F00">
            <w:pPr>
              <w:jc w:val="center"/>
              <w:rPr>
                <w:sz w:val="20"/>
                <w:szCs w:val="20"/>
              </w:rPr>
            </w:pPr>
            <w:r w:rsidRPr="0002580A">
              <w:rPr>
                <w:sz w:val="20"/>
                <w:szCs w:val="20"/>
              </w:rPr>
              <w:t>690922</w:t>
            </w:r>
          </w:p>
          <w:p w14:paraId="60C52A03" w14:textId="77777777" w:rsidR="000C7F00" w:rsidRPr="0002580A" w:rsidRDefault="000C7F00" w:rsidP="000C7F00">
            <w:pPr>
              <w:jc w:val="center"/>
              <w:rPr>
                <w:sz w:val="20"/>
                <w:szCs w:val="20"/>
              </w:rPr>
            </w:pPr>
            <w:r w:rsidRPr="0002580A">
              <w:rPr>
                <w:sz w:val="20"/>
                <w:szCs w:val="20"/>
              </w:rPr>
              <w:t>Владивосток,</w:t>
            </w:r>
          </w:p>
          <w:p w14:paraId="06E99BAC" w14:textId="77777777" w:rsidR="000C7F00" w:rsidRPr="0002580A" w:rsidRDefault="000C7F00" w:rsidP="000C7F00">
            <w:pPr>
              <w:jc w:val="center"/>
              <w:rPr>
                <w:sz w:val="20"/>
                <w:szCs w:val="20"/>
              </w:rPr>
            </w:pPr>
            <w:r w:rsidRPr="0002580A">
              <w:rPr>
                <w:sz w:val="20"/>
                <w:szCs w:val="20"/>
              </w:rPr>
              <w:t>о. Русский,</w:t>
            </w:r>
          </w:p>
          <w:p w14:paraId="4B05BC26" w14:textId="77777777" w:rsidR="000C7F00" w:rsidRPr="0002580A" w:rsidRDefault="000C7F00" w:rsidP="000C7F00">
            <w:pPr>
              <w:jc w:val="center"/>
              <w:rPr>
                <w:sz w:val="20"/>
                <w:szCs w:val="20"/>
              </w:rPr>
            </w:pPr>
            <w:r w:rsidRPr="0002580A">
              <w:rPr>
                <w:sz w:val="20"/>
                <w:szCs w:val="20"/>
              </w:rPr>
              <w:t>п. Канал, 29</w:t>
            </w:r>
          </w:p>
          <w:p w14:paraId="360FCD28" w14:textId="77777777" w:rsidR="000C7F00" w:rsidRPr="0002580A" w:rsidRDefault="000C7F00" w:rsidP="000C7F00">
            <w:pPr>
              <w:jc w:val="center"/>
              <w:rPr>
                <w:sz w:val="20"/>
                <w:szCs w:val="20"/>
              </w:rPr>
            </w:pPr>
            <w:r w:rsidRPr="0002580A">
              <w:rPr>
                <w:sz w:val="20"/>
                <w:szCs w:val="20"/>
              </w:rPr>
              <w:t>89084482675</w:t>
            </w:r>
          </w:p>
          <w:p w14:paraId="173E38B9" w14:textId="77777777" w:rsidR="000C7F00" w:rsidRPr="0002580A" w:rsidRDefault="000C7F00" w:rsidP="000C7F00">
            <w:pPr>
              <w:jc w:val="center"/>
              <w:rPr>
                <w:sz w:val="20"/>
                <w:szCs w:val="20"/>
              </w:rPr>
            </w:pPr>
            <w:r w:rsidRPr="0002580A">
              <w:rPr>
                <w:sz w:val="20"/>
                <w:szCs w:val="20"/>
              </w:rPr>
              <w:t>school5@sc.vlc.ru</w:t>
            </w:r>
          </w:p>
        </w:tc>
        <w:tc>
          <w:tcPr>
            <w:tcW w:w="2410" w:type="dxa"/>
            <w:gridSpan w:val="4"/>
          </w:tcPr>
          <w:p w14:paraId="4912C5BB" w14:textId="77777777" w:rsidR="000C7F00" w:rsidRPr="0002580A" w:rsidRDefault="000C7F00" w:rsidP="000C7F00">
            <w:pPr>
              <w:jc w:val="center"/>
              <w:rPr>
                <w:sz w:val="20"/>
                <w:szCs w:val="20"/>
              </w:rPr>
            </w:pPr>
            <w:r w:rsidRPr="0002580A">
              <w:rPr>
                <w:sz w:val="20"/>
                <w:szCs w:val="20"/>
              </w:rPr>
              <w:t>Сезонный,</w:t>
            </w:r>
          </w:p>
          <w:p w14:paraId="70387D6F" w14:textId="77777777" w:rsidR="000C7F00" w:rsidRPr="0002580A" w:rsidRDefault="000C7F00" w:rsidP="000C7F00">
            <w:pPr>
              <w:jc w:val="center"/>
              <w:rPr>
                <w:sz w:val="20"/>
                <w:szCs w:val="20"/>
              </w:rPr>
            </w:pPr>
            <w:r w:rsidRPr="0002580A">
              <w:rPr>
                <w:sz w:val="20"/>
                <w:szCs w:val="20"/>
              </w:rPr>
              <w:t>1-а смена,</w:t>
            </w:r>
          </w:p>
          <w:p w14:paraId="4230F7BF" w14:textId="77777777" w:rsidR="000C7F00" w:rsidRPr="0002580A" w:rsidRDefault="000C7F00" w:rsidP="000C7F00">
            <w:pPr>
              <w:jc w:val="center"/>
              <w:rPr>
                <w:sz w:val="20"/>
                <w:szCs w:val="20"/>
              </w:rPr>
            </w:pPr>
            <w:r w:rsidRPr="0002580A">
              <w:rPr>
                <w:sz w:val="20"/>
                <w:szCs w:val="20"/>
              </w:rPr>
              <w:t>01.06-22.06.2017</w:t>
            </w:r>
          </w:p>
          <w:p w14:paraId="6B9D2DEE" w14:textId="77777777" w:rsidR="000C7F00" w:rsidRPr="0002580A" w:rsidRDefault="000C7F00" w:rsidP="000C7F00">
            <w:pPr>
              <w:jc w:val="center"/>
              <w:rPr>
                <w:sz w:val="20"/>
                <w:szCs w:val="20"/>
              </w:rPr>
            </w:pPr>
          </w:p>
        </w:tc>
        <w:tc>
          <w:tcPr>
            <w:tcW w:w="1277" w:type="dxa"/>
            <w:gridSpan w:val="4"/>
          </w:tcPr>
          <w:p w14:paraId="07F7F19C" w14:textId="77777777" w:rsidR="000C7F00" w:rsidRPr="0002580A" w:rsidRDefault="000C7F00" w:rsidP="000C7F00">
            <w:pPr>
              <w:jc w:val="center"/>
              <w:rPr>
                <w:sz w:val="20"/>
                <w:szCs w:val="20"/>
              </w:rPr>
            </w:pPr>
            <w:r w:rsidRPr="0002580A">
              <w:rPr>
                <w:sz w:val="20"/>
                <w:szCs w:val="20"/>
              </w:rPr>
              <w:t>1-я смена: 35 мест,</w:t>
            </w:r>
          </w:p>
          <w:p w14:paraId="4DFCA1BF" w14:textId="77777777" w:rsidR="000C7F00" w:rsidRPr="0002580A" w:rsidRDefault="000C7F00" w:rsidP="000C7F00">
            <w:pPr>
              <w:jc w:val="center"/>
              <w:rPr>
                <w:sz w:val="20"/>
                <w:szCs w:val="20"/>
              </w:rPr>
            </w:pPr>
            <w:r w:rsidRPr="0002580A">
              <w:rPr>
                <w:sz w:val="20"/>
                <w:szCs w:val="20"/>
              </w:rPr>
              <w:t>1-7 класс</w:t>
            </w:r>
          </w:p>
        </w:tc>
        <w:tc>
          <w:tcPr>
            <w:tcW w:w="1280" w:type="dxa"/>
            <w:gridSpan w:val="5"/>
          </w:tcPr>
          <w:p w14:paraId="6FD5FF70" w14:textId="77777777" w:rsidR="000C7F00" w:rsidRPr="0002580A" w:rsidRDefault="000C7F00" w:rsidP="000C7F00">
            <w:pPr>
              <w:jc w:val="center"/>
              <w:rPr>
                <w:sz w:val="20"/>
                <w:szCs w:val="20"/>
              </w:rPr>
            </w:pPr>
            <w:r w:rsidRPr="0002580A">
              <w:rPr>
                <w:sz w:val="20"/>
                <w:szCs w:val="20"/>
              </w:rPr>
              <w:t>Игровые комнаты,</w:t>
            </w:r>
          </w:p>
          <w:p w14:paraId="7FB570D5" w14:textId="77777777" w:rsidR="000C7F00" w:rsidRPr="0002580A" w:rsidRDefault="000C7F00" w:rsidP="000C7F00">
            <w:pPr>
              <w:jc w:val="center"/>
              <w:rPr>
                <w:sz w:val="20"/>
                <w:szCs w:val="20"/>
              </w:rPr>
            </w:pPr>
            <w:r w:rsidRPr="0002580A">
              <w:rPr>
                <w:sz w:val="20"/>
                <w:szCs w:val="20"/>
              </w:rPr>
              <w:t>телевизоры, видеотека,</w:t>
            </w:r>
          </w:p>
          <w:p w14:paraId="6EB69309" w14:textId="77777777" w:rsidR="000C7F00" w:rsidRPr="0002580A" w:rsidRDefault="000C7F00" w:rsidP="000C7F00">
            <w:pPr>
              <w:jc w:val="center"/>
              <w:rPr>
                <w:sz w:val="20"/>
                <w:szCs w:val="20"/>
              </w:rPr>
            </w:pPr>
            <w:r w:rsidRPr="0002580A">
              <w:rPr>
                <w:sz w:val="20"/>
                <w:szCs w:val="20"/>
              </w:rPr>
              <w:t>библиотека,</w:t>
            </w:r>
          </w:p>
          <w:p w14:paraId="6D33C39E" w14:textId="77777777" w:rsidR="000C7F00" w:rsidRPr="0002580A" w:rsidRDefault="000C7F00" w:rsidP="000C7F00">
            <w:pPr>
              <w:jc w:val="center"/>
              <w:rPr>
                <w:sz w:val="20"/>
                <w:szCs w:val="20"/>
              </w:rPr>
            </w:pPr>
            <w:r w:rsidRPr="0002580A">
              <w:rPr>
                <w:sz w:val="20"/>
                <w:szCs w:val="20"/>
              </w:rPr>
              <w:t>спортивный,</w:t>
            </w:r>
          </w:p>
          <w:p w14:paraId="75E46E45" w14:textId="77777777" w:rsidR="000C7F00" w:rsidRPr="0002580A" w:rsidRDefault="000C7F00" w:rsidP="000C7F00">
            <w:pPr>
              <w:jc w:val="center"/>
              <w:rPr>
                <w:sz w:val="20"/>
                <w:szCs w:val="20"/>
              </w:rPr>
            </w:pPr>
            <w:r w:rsidRPr="0002580A">
              <w:rPr>
                <w:sz w:val="20"/>
                <w:szCs w:val="20"/>
              </w:rPr>
              <w:t>актовый залы,</w:t>
            </w:r>
          </w:p>
        </w:tc>
        <w:tc>
          <w:tcPr>
            <w:tcW w:w="1276" w:type="dxa"/>
            <w:gridSpan w:val="4"/>
          </w:tcPr>
          <w:p w14:paraId="5767403B" w14:textId="77777777" w:rsidR="000C7F00" w:rsidRPr="0002580A" w:rsidRDefault="000C7F00" w:rsidP="000C7F00">
            <w:pPr>
              <w:jc w:val="center"/>
              <w:rPr>
                <w:sz w:val="20"/>
                <w:szCs w:val="20"/>
              </w:rPr>
            </w:pPr>
            <w:r w:rsidRPr="0002580A">
              <w:rPr>
                <w:sz w:val="20"/>
                <w:szCs w:val="20"/>
              </w:rPr>
              <w:t>21 календарный,</w:t>
            </w:r>
          </w:p>
          <w:p w14:paraId="2F17F851"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459E0FF2" w14:textId="77777777" w:rsidR="000C7F00" w:rsidRPr="0002580A" w:rsidRDefault="000C7F00" w:rsidP="000C7F00">
            <w:pPr>
              <w:jc w:val="center"/>
              <w:rPr>
                <w:color w:val="000000"/>
                <w:sz w:val="20"/>
                <w:szCs w:val="20"/>
              </w:rPr>
            </w:pPr>
            <w:r w:rsidRPr="0002580A">
              <w:rPr>
                <w:color w:val="000000"/>
                <w:sz w:val="20"/>
                <w:szCs w:val="20"/>
              </w:rPr>
              <w:t>1</w:t>
            </w:r>
          </w:p>
        </w:tc>
        <w:tc>
          <w:tcPr>
            <w:tcW w:w="2409" w:type="dxa"/>
            <w:gridSpan w:val="2"/>
          </w:tcPr>
          <w:p w14:paraId="5BD68C8E" w14:textId="77777777" w:rsidR="000C7F00" w:rsidRPr="0002580A" w:rsidRDefault="000C7F00" w:rsidP="000C7F00">
            <w:pPr>
              <w:jc w:val="center"/>
              <w:rPr>
                <w:sz w:val="20"/>
                <w:szCs w:val="20"/>
                <w:u w:val="single"/>
              </w:rPr>
            </w:pPr>
            <w:r w:rsidRPr="0002580A">
              <w:rPr>
                <w:sz w:val="20"/>
                <w:szCs w:val="20"/>
                <w:u w:val="single"/>
              </w:rPr>
              <w:t>http://school5.pupils.ru</w:t>
            </w:r>
          </w:p>
        </w:tc>
        <w:tc>
          <w:tcPr>
            <w:tcW w:w="1276" w:type="dxa"/>
            <w:gridSpan w:val="6"/>
          </w:tcPr>
          <w:p w14:paraId="50DB1507" w14:textId="77777777" w:rsidR="000C7F00" w:rsidRPr="0002580A" w:rsidRDefault="000C7F00" w:rsidP="000C7F00">
            <w:pPr>
              <w:jc w:val="center"/>
              <w:rPr>
                <w:sz w:val="20"/>
                <w:szCs w:val="20"/>
              </w:rPr>
            </w:pPr>
            <w:r w:rsidRPr="0002580A">
              <w:rPr>
                <w:sz w:val="20"/>
                <w:szCs w:val="20"/>
              </w:rPr>
              <w:t>нет</w:t>
            </w:r>
          </w:p>
        </w:tc>
      </w:tr>
      <w:tr w:rsidR="000C7F00" w:rsidRPr="0002580A" w14:paraId="63AC84CD" w14:textId="77777777" w:rsidTr="004E471D">
        <w:trPr>
          <w:gridAfter w:val="15"/>
          <w:wAfter w:w="16363" w:type="dxa"/>
        </w:trPr>
        <w:tc>
          <w:tcPr>
            <w:tcW w:w="451" w:type="dxa"/>
          </w:tcPr>
          <w:p w14:paraId="64D64C03"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0C2F069B"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6 с углубленным изучением отдельных предметов г. Владивостока</w:t>
            </w:r>
          </w:p>
        </w:tc>
        <w:tc>
          <w:tcPr>
            <w:tcW w:w="1702" w:type="dxa"/>
            <w:gridSpan w:val="4"/>
          </w:tcPr>
          <w:p w14:paraId="031D10EC" w14:textId="77777777" w:rsidR="000C7F00" w:rsidRPr="0002580A" w:rsidRDefault="000C7F00" w:rsidP="000C7F00">
            <w:pPr>
              <w:jc w:val="center"/>
              <w:rPr>
                <w:sz w:val="20"/>
                <w:szCs w:val="20"/>
              </w:rPr>
            </w:pPr>
            <w:r w:rsidRPr="0002580A">
              <w:rPr>
                <w:sz w:val="20"/>
                <w:szCs w:val="20"/>
              </w:rPr>
              <w:t>690065</w:t>
            </w:r>
          </w:p>
          <w:p w14:paraId="0D1EF272" w14:textId="77777777" w:rsidR="000C7F00" w:rsidRPr="0002580A" w:rsidRDefault="000C7F00" w:rsidP="000C7F00">
            <w:pPr>
              <w:jc w:val="center"/>
              <w:rPr>
                <w:sz w:val="20"/>
                <w:szCs w:val="20"/>
              </w:rPr>
            </w:pPr>
            <w:r w:rsidRPr="0002580A">
              <w:rPr>
                <w:sz w:val="20"/>
                <w:szCs w:val="20"/>
              </w:rPr>
              <w:t>Владивосток,</w:t>
            </w:r>
          </w:p>
          <w:p w14:paraId="7747C88B" w14:textId="77777777" w:rsidR="000C7F00" w:rsidRPr="0002580A" w:rsidRDefault="000C7F00" w:rsidP="000C7F00">
            <w:pPr>
              <w:jc w:val="center"/>
              <w:rPr>
                <w:sz w:val="20"/>
                <w:szCs w:val="20"/>
              </w:rPr>
            </w:pPr>
            <w:r w:rsidRPr="0002580A">
              <w:rPr>
                <w:sz w:val="20"/>
                <w:szCs w:val="20"/>
              </w:rPr>
              <w:t>ул. Казанская, 4,</w:t>
            </w:r>
          </w:p>
          <w:p w14:paraId="17E5781F" w14:textId="77777777" w:rsidR="000C7F00" w:rsidRPr="0002580A" w:rsidRDefault="000C7F00" w:rsidP="000C7F00">
            <w:pPr>
              <w:jc w:val="center"/>
              <w:rPr>
                <w:sz w:val="20"/>
                <w:szCs w:val="20"/>
              </w:rPr>
            </w:pPr>
            <w:r w:rsidRPr="0002580A">
              <w:rPr>
                <w:sz w:val="20"/>
                <w:szCs w:val="20"/>
              </w:rPr>
              <w:t>241-45-24</w:t>
            </w:r>
          </w:p>
          <w:p w14:paraId="593DFCBA" w14:textId="77777777" w:rsidR="000C7F00" w:rsidRPr="0002580A" w:rsidRDefault="000C7F00" w:rsidP="000C7F00">
            <w:pPr>
              <w:jc w:val="center"/>
              <w:rPr>
                <w:sz w:val="20"/>
                <w:szCs w:val="20"/>
              </w:rPr>
            </w:pPr>
            <w:r w:rsidRPr="0002580A">
              <w:rPr>
                <w:sz w:val="20"/>
                <w:szCs w:val="20"/>
              </w:rPr>
              <w:t>241-46-06</w:t>
            </w:r>
          </w:p>
          <w:p w14:paraId="3A153FA4" w14:textId="77777777" w:rsidR="000C7F00" w:rsidRPr="0002580A" w:rsidRDefault="000C7F00" w:rsidP="000C7F00">
            <w:pPr>
              <w:jc w:val="center"/>
              <w:rPr>
                <w:sz w:val="20"/>
                <w:szCs w:val="20"/>
              </w:rPr>
            </w:pPr>
            <w:r w:rsidRPr="0002580A">
              <w:rPr>
                <w:sz w:val="20"/>
                <w:szCs w:val="20"/>
              </w:rPr>
              <w:t>school6@sc.vlc.ru</w:t>
            </w:r>
          </w:p>
        </w:tc>
        <w:tc>
          <w:tcPr>
            <w:tcW w:w="2410" w:type="dxa"/>
            <w:gridSpan w:val="4"/>
          </w:tcPr>
          <w:p w14:paraId="5C3748C6" w14:textId="77777777" w:rsidR="000C7F00" w:rsidRPr="0002580A" w:rsidRDefault="000C7F00" w:rsidP="000C7F00">
            <w:pPr>
              <w:jc w:val="center"/>
              <w:rPr>
                <w:sz w:val="20"/>
                <w:szCs w:val="20"/>
              </w:rPr>
            </w:pPr>
            <w:r w:rsidRPr="0002580A">
              <w:rPr>
                <w:sz w:val="20"/>
                <w:szCs w:val="20"/>
              </w:rPr>
              <w:t>Сезонный,</w:t>
            </w:r>
          </w:p>
          <w:p w14:paraId="4FEFB7BC" w14:textId="77777777" w:rsidR="000C7F00" w:rsidRPr="0002580A" w:rsidRDefault="000C7F00" w:rsidP="000C7F00">
            <w:pPr>
              <w:jc w:val="center"/>
              <w:rPr>
                <w:sz w:val="20"/>
                <w:szCs w:val="20"/>
              </w:rPr>
            </w:pPr>
            <w:r w:rsidRPr="0002580A">
              <w:rPr>
                <w:sz w:val="20"/>
                <w:szCs w:val="20"/>
              </w:rPr>
              <w:t>2-е смены</w:t>
            </w:r>
          </w:p>
          <w:p w14:paraId="3A687F0A" w14:textId="77777777" w:rsidR="000C7F00" w:rsidRPr="0002580A" w:rsidRDefault="000C7F00" w:rsidP="000C7F00">
            <w:pPr>
              <w:jc w:val="center"/>
              <w:rPr>
                <w:sz w:val="20"/>
                <w:szCs w:val="20"/>
              </w:rPr>
            </w:pPr>
            <w:r w:rsidRPr="0002580A">
              <w:rPr>
                <w:sz w:val="20"/>
                <w:szCs w:val="20"/>
              </w:rPr>
              <w:t>13.06-30.06.2017;</w:t>
            </w:r>
          </w:p>
          <w:p w14:paraId="55DE7102"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51A2336A" w14:textId="77777777" w:rsidR="000C7F00" w:rsidRPr="0002580A" w:rsidRDefault="000C7F00" w:rsidP="000C7F00">
            <w:pPr>
              <w:jc w:val="center"/>
              <w:rPr>
                <w:sz w:val="20"/>
                <w:szCs w:val="20"/>
              </w:rPr>
            </w:pPr>
            <w:r w:rsidRPr="0002580A">
              <w:rPr>
                <w:sz w:val="20"/>
                <w:szCs w:val="20"/>
              </w:rPr>
              <w:t>1-я смена: 65  мест</w:t>
            </w:r>
          </w:p>
          <w:p w14:paraId="569B539B" w14:textId="77777777" w:rsidR="000C7F00" w:rsidRPr="0002580A" w:rsidRDefault="000C7F00" w:rsidP="000C7F00">
            <w:pPr>
              <w:jc w:val="center"/>
              <w:rPr>
                <w:sz w:val="20"/>
                <w:szCs w:val="20"/>
              </w:rPr>
            </w:pPr>
            <w:r w:rsidRPr="0002580A">
              <w:rPr>
                <w:sz w:val="20"/>
                <w:szCs w:val="20"/>
              </w:rPr>
              <w:t>2-я смена:  45 мест</w:t>
            </w:r>
          </w:p>
          <w:p w14:paraId="1FE342F1" w14:textId="77777777" w:rsidR="000C7F00" w:rsidRPr="0002580A" w:rsidRDefault="000C7F00" w:rsidP="000C7F00">
            <w:pPr>
              <w:jc w:val="center"/>
              <w:rPr>
                <w:sz w:val="20"/>
                <w:szCs w:val="20"/>
              </w:rPr>
            </w:pPr>
            <w:r w:rsidRPr="0002580A">
              <w:rPr>
                <w:sz w:val="20"/>
                <w:szCs w:val="20"/>
              </w:rPr>
              <w:t>1-7 класс</w:t>
            </w:r>
          </w:p>
        </w:tc>
        <w:tc>
          <w:tcPr>
            <w:tcW w:w="1280" w:type="dxa"/>
            <w:gridSpan w:val="5"/>
          </w:tcPr>
          <w:p w14:paraId="6C8BE506" w14:textId="77777777" w:rsidR="000C7F00" w:rsidRPr="0002580A" w:rsidRDefault="000C7F00" w:rsidP="000C7F00">
            <w:pPr>
              <w:jc w:val="center"/>
              <w:rPr>
                <w:sz w:val="20"/>
                <w:szCs w:val="20"/>
              </w:rPr>
            </w:pPr>
            <w:r w:rsidRPr="0002580A">
              <w:rPr>
                <w:sz w:val="20"/>
                <w:szCs w:val="20"/>
              </w:rPr>
              <w:t>Игровые комнаты,</w:t>
            </w:r>
          </w:p>
          <w:p w14:paraId="4DDE1057" w14:textId="77777777" w:rsidR="000C7F00" w:rsidRPr="0002580A" w:rsidRDefault="000C7F00" w:rsidP="000C7F00">
            <w:pPr>
              <w:jc w:val="center"/>
              <w:rPr>
                <w:sz w:val="20"/>
                <w:szCs w:val="20"/>
              </w:rPr>
            </w:pPr>
            <w:r w:rsidRPr="0002580A">
              <w:rPr>
                <w:sz w:val="20"/>
                <w:szCs w:val="20"/>
              </w:rPr>
              <w:t>телевизоры, видеотека,</w:t>
            </w:r>
          </w:p>
          <w:p w14:paraId="5B25A881" w14:textId="77777777" w:rsidR="000C7F00" w:rsidRPr="0002580A" w:rsidRDefault="000C7F00" w:rsidP="000C7F00">
            <w:pPr>
              <w:jc w:val="center"/>
              <w:rPr>
                <w:sz w:val="20"/>
                <w:szCs w:val="20"/>
              </w:rPr>
            </w:pPr>
            <w:r w:rsidRPr="0002580A">
              <w:rPr>
                <w:sz w:val="20"/>
                <w:szCs w:val="20"/>
              </w:rPr>
              <w:t>библиотека,</w:t>
            </w:r>
          </w:p>
          <w:p w14:paraId="4EBE40F8" w14:textId="77777777" w:rsidR="000C7F00" w:rsidRPr="0002580A" w:rsidRDefault="000C7F00" w:rsidP="000C7F00">
            <w:pPr>
              <w:jc w:val="center"/>
              <w:rPr>
                <w:sz w:val="20"/>
                <w:szCs w:val="20"/>
              </w:rPr>
            </w:pPr>
            <w:r w:rsidRPr="0002580A">
              <w:rPr>
                <w:sz w:val="20"/>
                <w:szCs w:val="20"/>
              </w:rPr>
              <w:t>спортивный,</w:t>
            </w:r>
          </w:p>
          <w:p w14:paraId="73CF3758" w14:textId="77777777" w:rsidR="000C7F00" w:rsidRPr="0002580A" w:rsidRDefault="000C7F00" w:rsidP="000C7F00">
            <w:pPr>
              <w:jc w:val="center"/>
              <w:rPr>
                <w:sz w:val="20"/>
                <w:szCs w:val="20"/>
              </w:rPr>
            </w:pPr>
            <w:r w:rsidRPr="0002580A">
              <w:rPr>
                <w:sz w:val="20"/>
                <w:szCs w:val="20"/>
              </w:rPr>
              <w:t>актовый залы,</w:t>
            </w:r>
          </w:p>
          <w:p w14:paraId="6F8B0F38" w14:textId="77777777" w:rsidR="000C7F00" w:rsidRPr="0002580A" w:rsidRDefault="000C7F00" w:rsidP="000C7F00">
            <w:pPr>
              <w:jc w:val="center"/>
              <w:rPr>
                <w:sz w:val="20"/>
                <w:szCs w:val="20"/>
              </w:rPr>
            </w:pPr>
            <w:r w:rsidRPr="0002580A">
              <w:rPr>
                <w:sz w:val="20"/>
                <w:szCs w:val="20"/>
              </w:rPr>
              <w:t>спортивная площадка</w:t>
            </w:r>
          </w:p>
        </w:tc>
        <w:tc>
          <w:tcPr>
            <w:tcW w:w="1276" w:type="dxa"/>
            <w:gridSpan w:val="4"/>
          </w:tcPr>
          <w:p w14:paraId="44D3D90B" w14:textId="77777777" w:rsidR="000C7F00" w:rsidRPr="0002580A" w:rsidRDefault="000C7F00" w:rsidP="000C7F00">
            <w:pPr>
              <w:jc w:val="center"/>
              <w:rPr>
                <w:sz w:val="20"/>
                <w:szCs w:val="20"/>
              </w:rPr>
            </w:pPr>
            <w:r w:rsidRPr="0002580A">
              <w:rPr>
                <w:sz w:val="20"/>
                <w:szCs w:val="20"/>
              </w:rPr>
              <w:t>21 календарный,</w:t>
            </w:r>
          </w:p>
          <w:p w14:paraId="0E3A6506"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71424B7A"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7567F49" w14:textId="77777777" w:rsidR="000C7F00" w:rsidRPr="0002580A" w:rsidRDefault="000C7F00" w:rsidP="000C7F00">
            <w:pPr>
              <w:jc w:val="center"/>
              <w:rPr>
                <w:sz w:val="20"/>
                <w:szCs w:val="20"/>
                <w:u w:val="single"/>
              </w:rPr>
            </w:pPr>
            <w:r w:rsidRPr="0002580A">
              <w:rPr>
                <w:sz w:val="20"/>
                <w:szCs w:val="20"/>
                <w:u w:val="single"/>
              </w:rPr>
              <w:t>http://school6.pupils.ru/</w:t>
            </w:r>
          </w:p>
          <w:p w14:paraId="6C5DBFA6" w14:textId="77777777" w:rsidR="000C7F00" w:rsidRPr="0002580A" w:rsidRDefault="000C7F00" w:rsidP="000C7F00">
            <w:pPr>
              <w:jc w:val="center"/>
              <w:rPr>
                <w:sz w:val="20"/>
                <w:szCs w:val="20"/>
                <w:u w:val="single"/>
              </w:rPr>
            </w:pPr>
          </w:p>
        </w:tc>
        <w:tc>
          <w:tcPr>
            <w:tcW w:w="1276" w:type="dxa"/>
            <w:gridSpan w:val="6"/>
          </w:tcPr>
          <w:p w14:paraId="638E42FB" w14:textId="77777777" w:rsidR="000C7F00" w:rsidRPr="0002580A" w:rsidRDefault="000C7F00" w:rsidP="000C7F00">
            <w:pPr>
              <w:jc w:val="center"/>
              <w:rPr>
                <w:sz w:val="20"/>
                <w:szCs w:val="20"/>
              </w:rPr>
            </w:pPr>
            <w:r w:rsidRPr="0002580A">
              <w:rPr>
                <w:sz w:val="20"/>
                <w:szCs w:val="20"/>
              </w:rPr>
              <w:t>нет</w:t>
            </w:r>
          </w:p>
        </w:tc>
      </w:tr>
      <w:tr w:rsidR="000C7F00" w:rsidRPr="0002580A" w14:paraId="53913AE0" w14:textId="77777777" w:rsidTr="004E471D">
        <w:trPr>
          <w:gridAfter w:val="15"/>
          <w:wAfter w:w="16363" w:type="dxa"/>
        </w:trPr>
        <w:tc>
          <w:tcPr>
            <w:tcW w:w="451" w:type="dxa"/>
          </w:tcPr>
          <w:p w14:paraId="6C6FA2B5"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11C1EBB9"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7 г. Владивостока</w:t>
            </w:r>
          </w:p>
        </w:tc>
        <w:tc>
          <w:tcPr>
            <w:tcW w:w="1702" w:type="dxa"/>
            <w:gridSpan w:val="4"/>
          </w:tcPr>
          <w:p w14:paraId="577CD652" w14:textId="77777777" w:rsidR="000C7F00" w:rsidRPr="0002580A" w:rsidRDefault="000C7F00" w:rsidP="000C7F00">
            <w:pPr>
              <w:jc w:val="center"/>
              <w:rPr>
                <w:sz w:val="20"/>
                <w:szCs w:val="20"/>
              </w:rPr>
            </w:pPr>
            <w:r w:rsidRPr="0002580A">
              <w:rPr>
                <w:sz w:val="20"/>
                <w:szCs w:val="20"/>
              </w:rPr>
              <w:t>690039</w:t>
            </w:r>
          </w:p>
          <w:p w14:paraId="6B36F7E1" w14:textId="77777777" w:rsidR="000C7F00" w:rsidRPr="0002580A" w:rsidRDefault="000C7F00" w:rsidP="000C7F00">
            <w:pPr>
              <w:jc w:val="center"/>
              <w:rPr>
                <w:sz w:val="20"/>
                <w:szCs w:val="20"/>
              </w:rPr>
            </w:pPr>
            <w:r w:rsidRPr="0002580A">
              <w:rPr>
                <w:sz w:val="20"/>
                <w:szCs w:val="20"/>
              </w:rPr>
              <w:t>Владивосток,</w:t>
            </w:r>
          </w:p>
          <w:p w14:paraId="36D068C0" w14:textId="77777777" w:rsidR="000C7F00" w:rsidRPr="0002580A" w:rsidRDefault="000C7F00" w:rsidP="000C7F00">
            <w:pPr>
              <w:jc w:val="center"/>
              <w:rPr>
                <w:sz w:val="20"/>
                <w:szCs w:val="20"/>
              </w:rPr>
            </w:pPr>
            <w:r w:rsidRPr="0002580A">
              <w:rPr>
                <w:sz w:val="20"/>
                <w:szCs w:val="20"/>
              </w:rPr>
              <w:t>ул. Енисейская, 7а,</w:t>
            </w:r>
          </w:p>
          <w:p w14:paraId="744F6AE2" w14:textId="77777777" w:rsidR="000C7F00" w:rsidRPr="0002580A" w:rsidRDefault="000C7F00" w:rsidP="000C7F00">
            <w:pPr>
              <w:jc w:val="center"/>
              <w:rPr>
                <w:sz w:val="20"/>
                <w:szCs w:val="20"/>
              </w:rPr>
            </w:pPr>
            <w:r w:rsidRPr="0002580A">
              <w:rPr>
                <w:sz w:val="20"/>
                <w:szCs w:val="20"/>
              </w:rPr>
              <w:t>231-18-66</w:t>
            </w:r>
          </w:p>
          <w:p w14:paraId="25C457D7" w14:textId="77777777" w:rsidR="000C7F00" w:rsidRPr="0002580A" w:rsidRDefault="000C7F00" w:rsidP="000C7F00">
            <w:pPr>
              <w:jc w:val="center"/>
              <w:rPr>
                <w:sz w:val="20"/>
                <w:szCs w:val="20"/>
              </w:rPr>
            </w:pPr>
            <w:r w:rsidRPr="0002580A">
              <w:rPr>
                <w:sz w:val="20"/>
                <w:szCs w:val="20"/>
              </w:rPr>
              <w:t>231-18-91</w:t>
            </w:r>
          </w:p>
          <w:p w14:paraId="786A90C5" w14:textId="77777777" w:rsidR="000C7F00" w:rsidRPr="0002580A" w:rsidRDefault="000C7F00" w:rsidP="000C7F00">
            <w:pPr>
              <w:jc w:val="center"/>
              <w:rPr>
                <w:sz w:val="20"/>
                <w:szCs w:val="20"/>
              </w:rPr>
            </w:pPr>
            <w:r w:rsidRPr="0002580A">
              <w:rPr>
                <w:sz w:val="20"/>
                <w:szCs w:val="20"/>
              </w:rPr>
              <w:t>school7@sc.vlc.ru</w:t>
            </w:r>
          </w:p>
        </w:tc>
        <w:tc>
          <w:tcPr>
            <w:tcW w:w="2410" w:type="dxa"/>
            <w:gridSpan w:val="4"/>
          </w:tcPr>
          <w:p w14:paraId="2B40C237" w14:textId="77777777" w:rsidR="000C7F00" w:rsidRPr="0002580A" w:rsidRDefault="000C7F00" w:rsidP="000C7F00">
            <w:pPr>
              <w:jc w:val="center"/>
              <w:rPr>
                <w:sz w:val="20"/>
                <w:szCs w:val="20"/>
              </w:rPr>
            </w:pPr>
            <w:r w:rsidRPr="0002580A">
              <w:rPr>
                <w:sz w:val="20"/>
                <w:szCs w:val="20"/>
              </w:rPr>
              <w:t>Сезонный,</w:t>
            </w:r>
          </w:p>
          <w:p w14:paraId="6E677A24" w14:textId="77777777" w:rsidR="000C7F00" w:rsidRPr="0002580A" w:rsidRDefault="000C7F00" w:rsidP="000C7F00">
            <w:pPr>
              <w:jc w:val="center"/>
              <w:rPr>
                <w:sz w:val="20"/>
                <w:szCs w:val="20"/>
              </w:rPr>
            </w:pPr>
            <w:r w:rsidRPr="0002580A">
              <w:rPr>
                <w:sz w:val="20"/>
                <w:szCs w:val="20"/>
              </w:rPr>
              <w:t>2-е смены,</w:t>
            </w:r>
          </w:p>
          <w:p w14:paraId="12C59FD5" w14:textId="77777777" w:rsidR="000C7F00" w:rsidRPr="0002580A" w:rsidRDefault="000C7F00" w:rsidP="000C7F00">
            <w:pPr>
              <w:jc w:val="center"/>
              <w:rPr>
                <w:sz w:val="20"/>
                <w:szCs w:val="20"/>
              </w:rPr>
            </w:pPr>
            <w:r w:rsidRPr="0002580A">
              <w:rPr>
                <w:sz w:val="20"/>
                <w:szCs w:val="20"/>
              </w:rPr>
              <w:t>13.06-30.06.2017;</w:t>
            </w:r>
          </w:p>
          <w:p w14:paraId="42915F75"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5E07E45E" w14:textId="77777777" w:rsidR="000C7F00" w:rsidRPr="0002580A" w:rsidRDefault="000C7F00" w:rsidP="000C7F00">
            <w:pPr>
              <w:jc w:val="center"/>
              <w:rPr>
                <w:sz w:val="20"/>
                <w:szCs w:val="20"/>
              </w:rPr>
            </w:pPr>
            <w:r w:rsidRPr="0002580A">
              <w:rPr>
                <w:sz w:val="20"/>
                <w:szCs w:val="20"/>
              </w:rPr>
              <w:t>1-я смена: 125 мест</w:t>
            </w:r>
          </w:p>
          <w:p w14:paraId="6FD0D452" w14:textId="77777777" w:rsidR="000C7F00" w:rsidRPr="0002580A" w:rsidRDefault="000C7F00" w:rsidP="000C7F00">
            <w:pPr>
              <w:jc w:val="center"/>
              <w:rPr>
                <w:sz w:val="20"/>
                <w:szCs w:val="20"/>
              </w:rPr>
            </w:pPr>
            <w:r w:rsidRPr="0002580A">
              <w:rPr>
                <w:sz w:val="20"/>
                <w:szCs w:val="20"/>
              </w:rPr>
              <w:t>2-я смена: 60 мест</w:t>
            </w:r>
          </w:p>
          <w:p w14:paraId="396E3664" w14:textId="77777777" w:rsidR="000C7F00" w:rsidRPr="0002580A" w:rsidRDefault="000C7F00" w:rsidP="000C7F00">
            <w:pPr>
              <w:jc w:val="center"/>
              <w:rPr>
                <w:sz w:val="20"/>
                <w:szCs w:val="20"/>
              </w:rPr>
            </w:pPr>
            <w:r w:rsidRPr="0002580A">
              <w:rPr>
                <w:sz w:val="20"/>
                <w:szCs w:val="20"/>
              </w:rPr>
              <w:t>1-7 класс</w:t>
            </w:r>
          </w:p>
        </w:tc>
        <w:tc>
          <w:tcPr>
            <w:tcW w:w="1280" w:type="dxa"/>
            <w:gridSpan w:val="5"/>
          </w:tcPr>
          <w:p w14:paraId="542963AF" w14:textId="77777777" w:rsidR="000C7F00" w:rsidRPr="0002580A" w:rsidRDefault="000C7F00" w:rsidP="000C7F00">
            <w:pPr>
              <w:jc w:val="center"/>
              <w:rPr>
                <w:sz w:val="20"/>
                <w:szCs w:val="20"/>
              </w:rPr>
            </w:pPr>
            <w:r w:rsidRPr="0002580A">
              <w:rPr>
                <w:sz w:val="20"/>
                <w:szCs w:val="20"/>
              </w:rPr>
              <w:t>Игровые комнаты,</w:t>
            </w:r>
          </w:p>
          <w:p w14:paraId="52E203BE" w14:textId="77777777" w:rsidR="000C7F00" w:rsidRPr="0002580A" w:rsidRDefault="000C7F00" w:rsidP="000C7F00">
            <w:pPr>
              <w:jc w:val="center"/>
              <w:rPr>
                <w:sz w:val="20"/>
                <w:szCs w:val="20"/>
              </w:rPr>
            </w:pPr>
            <w:r w:rsidRPr="0002580A">
              <w:rPr>
                <w:sz w:val="20"/>
                <w:szCs w:val="20"/>
              </w:rPr>
              <w:t>телевизоры, видеотека,</w:t>
            </w:r>
          </w:p>
          <w:p w14:paraId="43B681B1" w14:textId="77777777" w:rsidR="000C7F00" w:rsidRPr="0002580A" w:rsidRDefault="000C7F00" w:rsidP="000C7F00">
            <w:pPr>
              <w:jc w:val="center"/>
              <w:rPr>
                <w:sz w:val="20"/>
                <w:szCs w:val="20"/>
              </w:rPr>
            </w:pPr>
            <w:r w:rsidRPr="0002580A">
              <w:rPr>
                <w:sz w:val="20"/>
                <w:szCs w:val="20"/>
              </w:rPr>
              <w:t>библиотека,</w:t>
            </w:r>
          </w:p>
          <w:p w14:paraId="4B9A2BD5" w14:textId="77777777" w:rsidR="000C7F00" w:rsidRPr="0002580A" w:rsidRDefault="000C7F00" w:rsidP="000C7F00">
            <w:pPr>
              <w:jc w:val="center"/>
              <w:rPr>
                <w:sz w:val="20"/>
                <w:szCs w:val="20"/>
              </w:rPr>
            </w:pPr>
            <w:r w:rsidRPr="0002580A">
              <w:rPr>
                <w:sz w:val="20"/>
                <w:szCs w:val="20"/>
              </w:rPr>
              <w:t>спортивный,</w:t>
            </w:r>
          </w:p>
          <w:p w14:paraId="74905D9F" w14:textId="77777777" w:rsidR="000C7F00" w:rsidRPr="0002580A" w:rsidRDefault="000C7F00" w:rsidP="000C7F00">
            <w:pPr>
              <w:jc w:val="center"/>
              <w:rPr>
                <w:sz w:val="20"/>
                <w:szCs w:val="20"/>
              </w:rPr>
            </w:pPr>
            <w:r w:rsidRPr="0002580A">
              <w:rPr>
                <w:sz w:val="20"/>
                <w:szCs w:val="20"/>
              </w:rPr>
              <w:t>актовый зал</w:t>
            </w:r>
          </w:p>
        </w:tc>
        <w:tc>
          <w:tcPr>
            <w:tcW w:w="1276" w:type="dxa"/>
            <w:gridSpan w:val="4"/>
          </w:tcPr>
          <w:p w14:paraId="61649565" w14:textId="77777777" w:rsidR="000C7F00" w:rsidRPr="0002580A" w:rsidRDefault="000C7F00" w:rsidP="000C7F00">
            <w:pPr>
              <w:jc w:val="center"/>
              <w:rPr>
                <w:sz w:val="20"/>
                <w:szCs w:val="20"/>
              </w:rPr>
            </w:pPr>
            <w:r w:rsidRPr="0002580A">
              <w:rPr>
                <w:sz w:val="20"/>
                <w:szCs w:val="20"/>
              </w:rPr>
              <w:t>21 календарный,</w:t>
            </w:r>
          </w:p>
          <w:p w14:paraId="6AC42E9D"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033D1E99"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ACB73BA" w14:textId="77777777" w:rsidR="000C7F00" w:rsidRPr="0002580A" w:rsidRDefault="000C7F00" w:rsidP="000C7F00">
            <w:pPr>
              <w:jc w:val="center"/>
              <w:rPr>
                <w:sz w:val="20"/>
                <w:szCs w:val="20"/>
                <w:u w:val="single"/>
              </w:rPr>
            </w:pPr>
            <w:r w:rsidRPr="0002580A">
              <w:rPr>
                <w:sz w:val="20"/>
                <w:szCs w:val="20"/>
                <w:u w:val="single"/>
              </w:rPr>
              <w:t>http://school7.pupils.ru/</w:t>
            </w:r>
          </w:p>
          <w:p w14:paraId="4A237D7D" w14:textId="77777777" w:rsidR="000C7F00" w:rsidRPr="0002580A" w:rsidRDefault="000C7F00" w:rsidP="000C7F00">
            <w:pPr>
              <w:jc w:val="center"/>
              <w:rPr>
                <w:sz w:val="20"/>
                <w:szCs w:val="20"/>
                <w:u w:val="single"/>
              </w:rPr>
            </w:pPr>
          </w:p>
        </w:tc>
        <w:tc>
          <w:tcPr>
            <w:tcW w:w="1276" w:type="dxa"/>
            <w:gridSpan w:val="6"/>
          </w:tcPr>
          <w:p w14:paraId="4E9209DD" w14:textId="77777777" w:rsidR="000C7F00" w:rsidRPr="0002580A" w:rsidRDefault="000C7F00" w:rsidP="000C7F00">
            <w:pPr>
              <w:jc w:val="center"/>
              <w:rPr>
                <w:sz w:val="20"/>
                <w:szCs w:val="20"/>
              </w:rPr>
            </w:pPr>
            <w:r w:rsidRPr="0002580A">
              <w:rPr>
                <w:sz w:val="20"/>
                <w:szCs w:val="20"/>
              </w:rPr>
              <w:t>нет</w:t>
            </w:r>
          </w:p>
        </w:tc>
      </w:tr>
      <w:tr w:rsidR="000C7F00" w:rsidRPr="0002580A" w14:paraId="61312FE6" w14:textId="77777777" w:rsidTr="004E471D">
        <w:trPr>
          <w:gridAfter w:val="15"/>
          <w:wAfter w:w="16363" w:type="dxa"/>
        </w:trPr>
        <w:tc>
          <w:tcPr>
            <w:tcW w:w="451" w:type="dxa"/>
          </w:tcPr>
          <w:p w14:paraId="058C8A2E"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7B9DC247"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8 г. Владивостока</w:t>
            </w:r>
          </w:p>
        </w:tc>
        <w:tc>
          <w:tcPr>
            <w:tcW w:w="1702" w:type="dxa"/>
            <w:gridSpan w:val="4"/>
          </w:tcPr>
          <w:p w14:paraId="6E330724" w14:textId="77777777" w:rsidR="000C7F00" w:rsidRPr="0002580A" w:rsidRDefault="000C7F00" w:rsidP="000C7F00">
            <w:pPr>
              <w:jc w:val="center"/>
              <w:rPr>
                <w:sz w:val="20"/>
                <w:szCs w:val="20"/>
              </w:rPr>
            </w:pPr>
            <w:r w:rsidRPr="0002580A">
              <w:rPr>
                <w:sz w:val="20"/>
                <w:szCs w:val="20"/>
              </w:rPr>
              <w:t>690042</w:t>
            </w:r>
          </w:p>
          <w:p w14:paraId="36A5D8E7" w14:textId="77777777" w:rsidR="000C7F00" w:rsidRPr="0002580A" w:rsidRDefault="000C7F00" w:rsidP="000C7F00">
            <w:pPr>
              <w:jc w:val="center"/>
              <w:rPr>
                <w:sz w:val="20"/>
                <w:szCs w:val="20"/>
              </w:rPr>
            </w:pPr>
            <w:r w:rsidRPr="0002580A">
              <w:rPr>
                <w:sz w:val="20"/>
                <w:szCs w:val="20"/>
              </w:rPr>
              <w:t>Владивосток,</w:t>
            </w:r>
          </w:p>
          <w:p w14:paraId="137EF441" w14:textId="77777777" w:rsidR="000C7F00" w:rsidRPr="0002580A" w:rsidRDefault="000C7F00" w:rsidP="000C7F00">
            <w:pPr>
              <w:jc w:val="center"/>
              <w:rPr>
                <w:sz w:val="20"/>
                <w:szCs w:val="20"/>
              </w:rPr>
            </w:pPr>
            <w:r w:rsidRPr="0002580A">
              <w:rPr>
                <w:sz w:val="20"/>
                <w:szCs w:val="20"/>
              </w:rPr>
              <w:t>ул. Щитовая, 43,</w:t>
            </w:r>
          </w:p>
          <w:p w14:paraId="086D2F64" w14:textId="77777777" w:rsidR="000C7F00" w:rsidRPr="0002580A" w:rsidRDefault="000C7F00" w:rsidP="000C7F00">
            <w:pPr>
              <w:jc w:val="center"/>
              <w:rPr>
                <w:sz w:val="20"/>
                <w:szCs w:val="20"/>
              </w:rPr>
            </w:pPr>
            <w:r w:rsidRPr="0002580A">
              <w:rPr>
                <w:sz w:val="20"/>
                <w:szCs w:val="20"/>
              </w:rPr>
              <w:t>251-32-20</w:t>
            </w:r>
          </w:p>
          <w:p w14:paraId="5FBFD7A2" w14:textId="77777777" w:rsidR="000C7F00" w:rsidRPr="0002580A" w:rsidRDefault="000C7F00" w:rsidP="000C7F00">
            <w:pPr>
              <w:jc w:val="center"/>
              <w:rPr>
                <w:sz w:val="20"/>
                <w:szCs w:val="20"/>
              </w:rPr>
            </w:pPr>
            <w:r w:rsidRPr="0002580A">
              <w:rPr>
                <w:sz w:val="20"/>
                <w:szCs w:val="20"/>
              </w:rPr>
              <w:t>school8@sc.vlc.ru</w:t>
            </w:r>
          </w:p>
        </w:tc>
        <w:tc>
          <w:tcPr>
            <w:tcW w:w="2410" w:type="dxa"/>
            <w:gridSpan w:val="4"/>
          </w:tcPr>
          <w:p w14:paraId="5DC0468E" w14:textId="77777777" w:rsidR="000C7F00" w:rsidRPr="0002580A" w:rsidRDefault="000C7F00" w:rsidP="000C7F00">
            <w:pPr>
              <w:jc w:val="center"/>
              <w:rPr>
                <w:sz w:val="20"/>
                <w:szCs w:val="20"/>
              </w:rPr>
            </w:pPr>
            <w:r w:rsidRPr="0002580A">
              <w:rPr>
                <w:sz w:val="20"/>
                <w:szCs w:val="20"/>
              </w:rPr>
              <w:t>Сезонный,</w:t>
            </w:r>
          </w:p>
          <w:p w14:paraId="345F9439" w14:textId="77777777" w:rsidR="000C7F00" w:rsidRPr="0002580A" w:rsidRDefault="000C7F00" w:rsidP="000C7F00">
            <w:pPr>
              <w:jc w:val="center"/>
              <w:rPr>
                <w:sz w:val="20"/>
                <w:szCs w:val="20"/>
              </w:rPr>
            </w:pPr>
            <w:r w:rsidRPr="0002580A">
              <w:rPr>
                <w:sz w:val="20"/>
                <w:szCs w:val="20"/>
              </w:rPr>
              <w:t>2 е смены</w:t>
            </w:r>
          </w:p>
          <w:p w14:paraId="51C611FE" w14:textId="77777777" w:rsidR="000C7F00" w:rsidRPr="0002580A" w:rsidRDefault="000C7F00" w:rsidP="000C7F00">
            <w:pPr>
              <w:jc w:val="center"/>
              <w:rPr>
                <w:sz w:val="20"/>
                <w:szCs w:val="20"/>
              </w:rPr>
            </w:pPr>
            <w:r w:rsidRPr="0002580A">
              <w:rPr>
                <w:sz w:val="20"/>
                <w:szCs w:val="20"/>
              </w:rPr>
              <w:t>01.06-22.06.2017;</w:t>
            </w:r>
          </w:p>
          <w:p w14:paraId="36AD1B76"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2A033DB5" w14:textId="77777777" w:rsidR="000C7F00" w:rsidRPr="0002580A" w:rsidRDefault="000C7F00" w:rsidP="000C7F00">
            <w:pPr>
              <w:jc w:val="center"/>
              <w:rPr>
                <w:sz w:val="20"/>
                <w:szCs w:val="20"/>
              </w:rPr>
            </w:pPr>
            <w:r w:rsidRPr="0002580A">
              <w:rPr>
                <w:sz w:val="20"/>
                <w:szCs w:val="20"/>
              </w:rPr>
              <w:t>1-я смена: 30 мест;</w:t>
            </w:r>
          </w:p>
          <w:p w14:paraId="5963194D" w14:textId="77777777" w:rsidR="000C7F00" w:rsidRPr="0002580A" w:rsidRDefault="000C7F00" w:rsidP="000C7F00">
            <w:pPr>
              <w:jc w:val="center"/>
              <w:rPr>
                <w:sz w:val="20"/>
                <w:szCs w:val="20"/>
              </w:rPr>
            </w:pPr>
            <w:r w:rsidRPr="0002580A">
              <w:rPr>
                <w:sz w:val="20"/>
                <w:szCs w:val="20"/>
              </w:rPr>
              <w:t>2-я смена:  25 мест</w:t>
            </w:r>
          </w:p>
          <w:p w14:paraId="49CE82ED" w14:textId="77777777" w:rsidR="000C7F00" w:rsidRPr="0002580A" w:rsidRDefault="000C7F00" w:rsidP="000C7F00">
            <w:pPr>
              <w:jc w:val="center"/>
              <w:rPr>
                <w:sz w:val="20"/>
                <w:szCs w:val="20"/>
              </w:rPr>
            </w:pPr>
            <w:r w:rsidRPr="0002580A">
              <w:rPr>
                <w:sz w:val="20"/>
                <w:szCs w:val="20"/>
              </w:rPr>
              <w:t>1-7 класс</w:t>
            </w:r>
          </w:p>
        </w:tc>
        <w:tc>
          <w:tcPr>
            <w:tcW w:w="1280" w:type="dxa"/>
            <w:gridSpan w:val="5"/>
          </w:tcPr>
          <w:p w14:paraId="1281A3C7" w14:textId="77777777" w:rsidR="000C7F00" w:rsidRPr="0002580A" w:rsidRDefault="000C7F00" w:rsidP="000C7F00">
            <w:pPr>
              <w:jc w:val="center"/>
              <w:rPr>
                <w:sz w:val="20"/>
                <w:szCs w:val="20"/>
              </w:rPr>
            </w:pPr>
            <w:r w:rsidRPr="0002580A">
              <w:rPr>
                <w:sz w:val="20"/>
                <w:szCs w:val="20"/>
              </w:rPr>
              <w:t>Игровые комнаты,</w:t>
            </w:r>
          </w:p>
          <w:p w14:paraId="1274CF6E" w14:textId="77777777" w:rsidR="000C7F00" w:rsidRPr="0002580A" w:rsidRDefault="000C7F00" w:rsidP="000C7F00">
            <w:pPr>
              <w:jc w:val="center"/>
              <w:rPr>
                <w:sz w:val="20"/>
                <w:szCs w:val="20"/>
              </w:rPr>
            </w:pPr>
            <w:r w:rsidRPr="0002580A">
              <w:rPr>
                <w:sz w:val="20"/>
                <w:szCs w:val="20"/>
              </w:rPr>
              <w:t>телевизоры, видеотека,</w:t>
            </w:r>
          </w:p>
          <w:p w14:paraId="2646630A" w14:textId="77777777" w:rsidR="000C7F00" w:rsidRPr="0002580A" w:rsidRDefault="000C7F00" w:rsidP="000C7F00">
            <w:pPr>
              <w:jc w:val="center"/>
              <w:rPr>
                <w:sz w:val="20"/>
                <w:szCs w:val="20"/>
              </w:rPr>
            </w:pPr>
            <w:r w:rsidRPr="0002580A">
              <w:rPr>
                <w:sz w:val="20"/>
                <w:szCs w:val="20"/>
              </w:rPr>
              <w:t>библиотека,</w:t>
            </w:r>
          </w:p>
          <w:p w14:paraId="75523352" w14:textId="77777777" w:rsidR="000C7F00" w:rsidRPr="0002580A" w:rsidRDefault="000C7F00" w:rsidP="000C7F00">
            <w:pPr>
              <w:jc w:val="center"/>
              <w:rPr>
                <w:sz w:val="20"/>
                <w:szCs w:val="20"/>
              </w:rPr>
            </w:pPr>
            <w:r w:rsidRPr="0002580A">
              <w:rPr>
                <w:sz w:val="20"/>
                <w:szCs w:val="20"/>
              </w:rPr>
              <w:t>спортивный,</w:t>
            </w:r>
          </w:p>
          <w:p w14:paraId="6D87D5EF" w14:textId="77777777" w:rsidR="000C7F00" w:rsidRPr="0002580A" w:rsidRDefault="000C7F00" w:rsidP="000C7F00">
            <w:pPr>
              <w:jc w:val="center"/>
              <w:rPr>
                <w:sz w:val="20"/>
                <w:szCs w:val="20"/>
              </w:rPr>
            </w:pPr>
            <w:r w:rsidRPr="0002580A">
              <w:rPr>
                <w:sz w:val="20"/>
                <w:szCs w:val="20"/>
              </w:rPr>
              <w:t>актовый залы,</w:t>
            </w:r>
          </w:p>
          <w:p w14:paraId="0F27297D" w14:textId="77777777" w:rsidR="000C7F00" w:rsidRPr="0002580A" w:rsidRDefault="000C7F00" w:rsidP="000C7F00">
            <w:pPr>
              <w:jc w:val="center"/>
              <w:rPr>
                <w:sz w:val="20"/>
                <w:szCs w:val="20"/>
              </w:rPr>
            </w:pPr>
            <w:r w:rsidRPr="0002580A">
              <w:rPr>
                <w:sz w:val="20"/>
                <w:szCs w:val="20"/>
              </w:rPr>
              <w:t>спортивная площадка</w:t>
            </w:r>
          </w:p>
        </w:tc>
        <w:tc>
          <w:tcPr>
            <w:tcW w:w="1276" w:type="dxa"/>
            <w:gridSpan w:val="4"/>
          </w:tcPr>
          <w:p w14:paraId="6C6F5708" w14:textId="77777777" w:rsidR="000C7F00" w:rsidRPr="0002580A" w:rsidRDefault="000C7F00" w:rsidP="000C7F00">
            <w:pPr>
              <w:jc w:val="center"/>
              <w:rPr>
                <w:sz w:val="20"/>
                <w:szCs w:val="20"/>
              </w:rPr>
            </w:pPr>
            <w:r w:rsidRPr="0002580A">
              <w:rPr>
                <w:sz w:val="20"/>
                <w:szCs w:val="20"/>
              </w:rPr>
              <w:t>21 календарный,</w:t>
            </w:r>
          </w:p>
          <w:p w14:paraId="066AB7B5"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47166083"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0815F8D" w14:textId="77777777" w:rsidR="000C7F00" w:rsidRPr="0002580A" w:rsidRDefault="000C7F00" w:rsidP="000C7F00">
            <w:pPr>
              <w:jc w:val="center"/>
              <w:rPr>
                <w:sz w:val="20"/>
                <w:szCs w:val="20"/>
                <w:u w:val="single"/>
              </w:rPr>
            </w:pPr>
            <w:r w:rsidRPr="0002580A">
              <w:rPr>
                <w:sz w:val="20"/>
                <w:szCs w:val="20"/>
                <w:u w:val="single"/>
              </w:rPr>
              <w:t>http://school8.pupils.ru/</w:t>
            </w:r>
          </w:p>
          <w:p w14:paraId="3E3B7585" w14:textId="77777777" w:rsidR="000C7F00" w:rsidRPr="0002580A" w:rsidRDefault="000C7F00" w:rsidP="000C7F00">
            <w:pPr>
              <w:jc w:val="center"/>
              <w:rPr>
                <w:sz w:val="20"/>
                <w:szCs w:val="20"/>
                <w:u w:val="single"/>
              </w:rPr>
            </w:pPr>
          </w:p>
        </w:tc>
        <w:tc>
          <w:tcPr>
            <w:tcW w:w="1276" w:type="dxa"/>
            <w:gridSpan w:val="6"/>
          </w:tcPr>
          <w:p w14:paraId="0A184C3B" w14:textId="77777777" w:rsidR="000C7F00" w:rsidRPr="0002580A" w:rsidRDefault="000C7F00" w:rsidP="000C7F00">
            <w:pPr>
              <w:jc w:val="center"/>
              <w:rPr>
                <w:sz w:val="20"/>
                <w:szCs w:val="20"/>
              </w:rPr>
            </w:pPr>
            <w:r w:rsidRPr="0002580A">
              <w:rPr>
                <w:sz w:val="20"/>
                <w:szCs w:val="20"/>
              </w:rPr>
              <w:t>нет</w:t>
            </w:r>
          </w:p>
        </w:tc>
      </w:tr>
      <w:tr w:rsidR="000C7F00" w:rsidRPr="0002580A" w14:paraId="78C72009" w14:textId="77777777" w:rsidTr="004E471D">
        <w:trPr>
          <w:gridAfter w:val="15"/>
          <w:wAfter w:w="16363" w:type="dxa"/>
        </w:trPr>
        <w:tc>
          <w:tcPr>
            <w:tcW w:w="451" w:type="dxa"/>
          </w:tcPr>
          <w:p w14:paraId="37077ACC"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34FEC1B2"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9 с углубленным изучением китайского языка г. Владивостока»</w:t>
            </w:r>
          </w:p>
        </w:tc>
        <w:tc>
          <w:tcPr>
            <w:tcW w:w="1702" w:type="dxa"/>
            <w:gridSpan w:val="4"/>
          </w:tcPr>
          <w:p w14:paraId="2C599E7C" w14:textId="77777777" w:rsidR="000C7F00" w:rsidRPr="0002580A" w:rsidRDefault="000C7F00" w:rsidP="000C7F00">
            <w:pPr>
              <w:jc w:val="center"/>
              <w:rPr>
                <w:sz w:val="20"/>
                <w:szCs w:val="20"/>
              </w:rPr>
            </w:pPr>
            <w:r w:rsidRPr="0002580A">
              <w:rPr>
                <w:sz w:val="20"/>
                <w:szCs w:val="20"/>
              </w:rPr>
              <w:t>690001</w:t>
            </w:r>
          </w:p>
          <w:p w14:paraId="0521C634" w14:textId="77777777" w:rsidR="000C7F00" w:rsidRPr="0002580A" w:rsidRDefault="000C7F00" w:rsidP="000C7F00">
            <w:pPr>
              <w:jc w:val="center"/>
              <w:rPr>
                <w:sz w:val="20"/>
                <w:szCs w:val="20"/>
              </w:rPr>
            </w:pPr>
            <w:r w:rsidRPr="0002580A">
              <w:rPr>
                <w:sz w:val="20"/>
                <w:szCs w:val="20"/>
              </w:rPr>
              <w:t>Владивосток,</w:t>
            </w:r>
          </w:p>
          <w:p w14:paraId="7BBD737B" w14:textId="77777777" w:rsidR="000C7F00" w:rsidRPr="0002580A" w:rsidRDefault="000C7F00" w:rsidP="000C7F00">
            <w:pPr>
              <w:jc w:val="center"/>
              <w:rPr>
                <w:sz w:val="20"/>
                <w:szCs w:val="20"/>
              </w:rPr>
            </w:pPr>
            <w:r w:rsidRPr="0002580A">
              <w:rPr>
                <w:sz w:val="20"/>
                <w:szCs w:val="20"/>
              </w:rPr>
              <w:t>ул. Пушкинская 39,</w:t>
            </w:r>
          </w:p>
          <w:p w14:paraId="2E043789" w14:textId="77777777" w:rsidR="000C7F00" w:rsidRPr="0002580A" w:rsidRDefault="000C7F00" w:rsidP="000C7F00">
            <w:pPr>
              <w:jc w:val="center"/>
              <w:rPr>
                <w:sz w:val="20"/>
                <w:szCs w:val="20"/>
              </w:rPr>
            </w:pPr>
            <w:r w:rsidRPr="0002580A">
              <w:rPr>
                <w:sz w:val="20"/>
                <w:szCs w:val="20"/>
              </w:rPr>
              <w:t>222-38-49</w:t>
            </w:r>
          </w:p>
          <w:p w14:paraId="72D3545D" w14:textId="77777777" w:rsidR="000C7F00" w:rsidRPr="0002580A" w:rsidRDefault="000C7F00" w:rsidP="000C7F00">
            <w:pPr>
              <w:jc w:val="center"/>
              <w:rPr>
                <w:sz w:val="20"/>
                <w:szCs w:val="20"/>
              </w:rPr>
            </w:pPr>
            <w:r w:rsidRPr="0002580A">
              <w:rPr>
                <w:sz w:val="20"/>
                <w:szCs w:val="20"/>
              </w:rPr>
              <w:t>222-23-32</w:t>
            </w:r>
          </w:p>
          <w:p w14:paraId="30586C92" w14:textId="77777777" w:rsidR="000C7F00" w:rsidRPr="0002580A" w:rsidRDefault="000C7F00" w:rsidP="000C7F00">
            <w:pPr>
              <w:jc w:val="center"/>
              <w:rPr>
                <w:sz w:val="20"/>
                <w:szCs w:val="20"/>
              </w:rPr>
            </w:pPr>
            <w:r w:rsidRPr="0002580A">
              <w:rPr>
                <w:sz w:val="20"/>
                <w:szCs w:val="20"/>
              </w:rPr>
              <w:t>school9@sc.vlc.ru</w:t>
            </w:r>
          </w:p>
        </w:tc>
        <w:tc>
          <w:tcPr>
            <w:tcW w:w="2410" w:type="dxa"/>
            <w:gridSpan w:val="4"/>
          </w:tcPr>
          <w:p w14:paraId="4B49EF63" w14:textId="77777777" w:rsidR="000C7F00" w:rsidRPr="0002580A" w:rsidRDefault="000C7F00" w:rsidP="000C7F00">
            <w:pPr>
              <w:jc w:val="center"/>
              <w:rPr>
                <w:sz w:val="20"/>
                <w:szCs w:val="20"/>
              </w:rPr>
            </w:pPr>
            <w:r w:rsidRPr="0002580A">
              <w:rPr>
                <w:sz w:val="20"/>
                <w:szCs w:val="20"/>
              </w:rPr>
              <w:t>Сезонный,</w:t>
            </w:r>
          </w:p>
          <w:p w14:paraId="6E717457" w14:textId="77777777" w:rsidR="000C7F00" w:rsidRPr="0002580A" w:rsidRDefault="000C7F00" w:rsidP="000C7F00">
            <w:pPr>
              <w:jc w:val="center"/>
              <w:rPr>
                <w:sz w:val="20"/>
                <w:szCs w:val="20"/>
              </w:rPr>
            </w:pPr>
            <w:r w:rsidRPr="0002580A">
              <w:rPr>
                <w:sz w:val="20"/>
                <w:szCs w:val="20"/>
              </w:rPr>
              <w:t>1 смена,</w:t>
            </w:r>
          </w:p>
          <w:p w14:paraId="11892379" w14:textId="77777777" w:rsidR="000C7F00" w:rsidRPr="0002580A" w:rsidRDefault="000C7F00" w:rsidP="000C7F00">
            <w:pPr>
              <w:jc w:val="center"/>
              <w:rPr>
                <w:sz w:val="20"/>
                <w:szCs w:val="20"/>
              </w:rPr>
            </w:pPr>
            <w:r w:rsidRPr="0002580A">
              <w:rPr>
                <w:sz w:val="20"/>
                <w:szCs w:val="20"/>
              </w:rPr>
              <w:t>01.06-22.06.2017</w:t>
            </w:r>
          </w:p>
        </w:tc>
        <w:tc>
          <w:tcPr>
            <w:tcW w:w="1277" w:type="dxa"/>
            <w:gridSpan w:val="4"/>
          </w:tcPr>
          <w:p w14:paraId="552281CB" w14:textId="77777777" w:rsidR="000C7F00" w:rsidRPr="0002580A" w:rsidRDefault="000C7F00" w:rsidP="000C7F00">
            <w:pPr>
              <w:jc w:val="center"/>
              <w:rPr>
                <w:sz w:val="20"/>
                <w:szCs w:val="20"/>
              </w:rPr>
            </w:pPr>
            <w:r w:rsidRPr="0002580A">
              <w:rPr>
                <w:sz w:val="20"/>
                <w:szCs w:val="20"/>
              </w:rPr>
              <w:t>1-я смена: 65 мест;</w:t>
            </w:r>
          </w:p>
          <w:p w14:paraId="27DA225D" w14:textId="77777777" w:rsidR="000C7F00" w:rsidRPr="0002580A" w:rsidRDefault="000C7F00" w:rsidP="000C7F00">
            <w:pPr>
              <w:jc w:val="center"/>
              <w:rPr>
                <w:sz w:val="20"/>
                <w:szCs w:val="20"/>
              </w:rPr>
            </w:pPr>
            <w:r w:rsidRPr="0002580A">
              <w:rPr>
                <w:sz w:val="20"/>
                <w:szCs w:val="20"/>
              </w:rPr>
              <w:t>1-5 класс</w:t>
            </w:r>
          </w:p>
          <w:p w14:paraId="7665068D" w14:textId="77777777" w:rsidR="000C7F00" w:rsidRPr="0002580A" w:rsidRDefault="000C7F00" w:rsidP="000C7F00">
            <w:pPr>
              <w:jc w:val="center"/>
              <w:rPr>
                <w:sz w:val="20"/>
                <w:szCs w:val="20"/>
              </w:rPr>
            </w:pPr>
          </w:p>
        </w:tc>
        <w:tc>
          <w:tcPr>
            <w:tcW w:w="1280" w:type="dxa"/>
            <w:gridSpan w:val="5"/>
          </w:tcPr>
          <w:p w14:paraId="1CB934FA" w14:textId="77777777" w:rsidR="000C7F00" w:rsidRPr="0002580A" w:rsidRDefault="000C7F00" w:rsidP="000C7F00">
            <w:pPr>
              <w:jc w:val="center"/>
              <w:rPr>
                <w:sz w:val="20"/>
                <w:szCs w:val="20"/>
              </w:rPr>
            </w:pPr>
            <w:r w:rsidRPr="0002580A">
              <w:rPr>
                <w:sz w:val="20"/>
                <w:szCs w:val="20"/>
              </w:rPr>
              <w:t>Игровые комнаты,</w:t>
            </w:r>
          </w:p>
          <w:p w14:paraId="08322813" w14:textId="77777777" w:rsidR="000C7F00" w:rsidRPr="0002580A" w:rsidRDefault="000C7F00" w:rsidP="000C7F00">
            <w:pPr>
              <w:jc w:val="center"/>
              <w:rPr>
                <w:sz w:val="20"/>
                <w:szCs w:val="20"/>
              </w:rPr>
            </w:pPr>
            <w:r w:rsidRPr="0002580A">
              <w:rPr>
                <w:sz w:val="20"/>
                <w:szCs w:val="20"/>
              </w:rPr>
              <w:t>телевизоры, видеотека,</w:t>
            </w:r>
          </w:p>
          <w:p w14:paraId="07381ECC" w14:textId="77777777" w:rsidR="000C7F00" w:rsidRPr="0002580A" w:rsidRDefault="000C7F00" w:rsidP="000C7F00">
            <w:pPr>
              <w:jc w:val="center"/>
              <w:rPr>
                <w:sz w:val="20"/>
                <w:szCs w:val="20"/>
              </w:rPr>
            </w:pPr>
            <w:r w:rsidRPr="0002580A">
              <w:rPr>
                <w:sz w:val="20"/>
                <w:szCs w:val="20"/>
              </w:rPr>
              <w:t>библиотека,</w:t>
            </w:r>
          </w:p>
          <w:p w14:paraId="0F022CF0" w14:textId="77777777" w:rsidR="000C7F00" w:rsidRPr="0002580A" w:rsidRDefault="000C7F00" w:rsidP="000C7F00">
            <w:pPr>
              <w:jc w:val="center"/>
              <w:rPr>
                <w:sz w:val="20"/>
                <w:szCs w:val="20"/>
              </w:rPr>
            </w:pPr>
            <w:r w:rsidRPr="0002580A">
              <w:rPr>
                <w:sz w:val="20"/>
                <w:szCs w:val="20"/>
              </w:rPr>
              <w:t>спортивный,</w:t>
            </w:r>
          </w:p>
          <w:p w14:paraId="6182A8D6" w14:textId="77777777" w:rsidR="000C7F00" w:rsidRPr="0002580A" w:rsidRDefault="000C7F00" w:rsidP="000C7F00">
            <w:pPr>
              <w:jc w:val="center"/>
              <w:rPr>
                <w:sz w:val="20"/>
                <w:szCs w:val="20"/>
              </w:rPr>
            </w:pPr>
            <w:r w:rsidRPr="0002580A">
              <w:rPr>
                <w:sz w:val="20"/>
                <w:szCs w:val="20"/>
              </w:rPr>
              <w:t>актовый залы,</w:t>
            </w:r>
          </w:p>
        </w:tc>
        <w:tc>
          <w:tcPr>
            <w:tcW w:w="1276" w:type="dxa"/>
            <w:gridSpan w:val="4"/>
          </w:tcPr>
          <w:p w14:paraId="6C93F5AD" w14:textId="77777777" w:rsidR="000C7F00" w:rsidRPr="0002580A" w:rsidRDefault="000C7F00" w:rsidP="000C7F00">
            <w:pPr>
              <w:jc w:val="center"/>
              <w:rPr>
                <w:sz w:val="20"/>
                <w:szCs w:val="20"/>
              </w:rPr>
            </w:pPr>
            <w:r w:rsidRPr="0002580A">
              <w:rPr>
                <w:sz w:val="20"/>
                <w:szCs w:val="20"/>
              </w:rPr>
              <w:t>21 календарный,</w:t>
            </w:r>
          </w:p>
          <w:p w14:paraId="0344E92F"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05B262F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78AEAEF" w14:textId="77777777" w:rsidR="000C7F00" w:rsidRPr="0002580A" w:rsidRDefault="000C7F00" w:rsidP="000C7F00">
            <w:pPr>
              <w:jc w:val="center"/>
              <w:rPr>
                <w:sz w:val="20"/>
                <w:szCs w:val="20"/>
                <w:u w:val="single"/>
              </w:rPr>
            </w:pPr>
            <w:r w:rsidRPr="0002580A">
              <w:rPr>
                <w:sz w:val="20"/>
                <w:szCs w:val="20"/>
                <w:u w:val="single"/>
              </w:rPr>
              <w:t>http://school9.pupils.ru</w:t>
            </w:r>
          </w:p>
          <w:p w14:paraId="17639774" w14:textId="77777777" w:rsidR="000C7F00" w:rsidRPr="0002580A" w:rsidRDefault="000C7F00" w:rsidP="000C7F00">
            <w:pPr>
              <w:jc w:val="center"/>
              <w:rPr>
                <w:sz w:val="20"/>
                <w:szCs w:val="20"/>
                <w:u w:val="single"/>
              </w:rPr>
            </w:pPr>
          </w:p>
        </w:tc>
        <w:tc>
          <w:tcPr>
            <w:tcW w:w="1276" w:type="dxa"/>
            <w:gridSpan w:val="6"/>
          </w:tcPr>
          <w:p w14:paraId="62B5F00D" w14:textId="77777777" w:rsidR="000C7F00" w:rsidRPr="0002580A" w:rsidRDefault="000C7F00" w:rsidP="000C7F00">
            <w:pPr>
              <w:jc w:val="center"/>
              <w:rPr>
                <w:sz w:val="20"/>
                <w:szCs w:val="20"/>
              </w:rPr>
            </w:pPr>
            <w:r w:rsidRPr="0002580A">
              <w:rPr>
                <w:sz w:val="20"/>
                <w:szCs w:val="20"/>
              </w:rPr>
              <w:t>нет</w:t>
            </w:r>
          </w:p>
        </w:tc>
      </w:tr>
      <w:tr w:rsidR="000C7F00" w:rsidRPr="0002580A" w14:paraId="37598317" w14:textId="77777777" w:rsidTr="004E471D">
        <w:trPr>
          <w:gridAfter w:val="15"/>
          <w:wAfter w:w="16363" w:type="dxa"/>
        </w:trPr>
        <w:tc>
          <w:tcPr>
            <w:tcW w:w="451" w:type="dxa"/>
          </w:tcPr>
          <w:p w14:paraId="0A2504CA"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49357540"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«Начальная общеобразовательная школа № 10 г. Владивостока»</w:t>
            </w:r>
          </w:p>
        </w:tc>
        <w:tc>
          <w:tcPr>
            <w:tcW w:w="1702" w:type="dxa"/>
            <w:gridSpan w:val="4"/>
          </w:tcPr>
          <w:p w14:paraId="22DFF71C" w14:textId="77777777" w:rsidR="000C7F00" w:rsidRPr="0002580A" w:rsidRDefault="000C7F00" w:rsidP="000C7F00">
            <w:pPr>
              <w:jc w:val="center"/>
              <w:rPr>
                <w:sz w:val="20"/>
                <w:szCs w:val="20"/>
              </w:rPr>
            </w:pPr>
            <w:r w:rsidRPr="0002580A">
              <w:rPr>
                <w:sz w:val="20"/>
                <w:szCs w:val="20"/>
              </w:rPr>
              <w:t>690018</w:t>
            </w:r>
          </w:p>
          <w:p w14:paraId="0517C55E" w14:textId="77777777" w:rsidR="000C7F00" w:rsidRPr="0002580A" w:rsidRDefault="000C7F00" w:rsidP="000C7F00">
            <w:pPr>
              <w:jc w:val="center"/>
              <w:rPr>
                <w:sz w:val="20"/>
                <w:szCs w:val="20"/>
              </w:rPr>
            </w:pPr>
            <w:r w:rsidRPr="0002580A">
              <w:rPr>
                <w:sz w:val="20"/>
                <w:szCs w:val="20"/>
              </w:rPr>
              <w:t>Владивосток,</w:t>
            </w:r>
          </w:p>
          <w:p w14:paraId="7BFB529B" w14:textId="77777777" w:rsidR="000C7F00" w:rsidRPr="0002580A" w:rsidRDefault="000C7F00" w:rsidP="000C7F00">
            <w:pPr>
              <w:jc w:val="center"/>
              <w:rPr>
                <w:sz w:val="20"/>
                <w:szCs w:val="20"/>
              </w:rPr>
            </w:pPr>
            <w:r w:rsidRPr="0002580A">
              <w:rPr>
                <w:sz w:val="20"/>
                <w:szCs w:val="20"/>
              </w:rPr>
              <w:t>ул. Невская, 5,</w:t>
            </w:r>
          </w:p>
          <w:p w14:paraId="739CEBA2" w14:textId="77777777" w:rsidR="000C7F00" w:rsidRPr="0002580A" w:rsidRDefault="000C7F00" w:rsidP="000C7F00">
            <w:pPr>
              <w:jc w:val="center"/>
              <w:rPr>
                <w:sz w:val="20"/>
                <w:szCs w:val="20"/>
              </w:rPr>
            </w:pPr>
            <w:r w:rsidRPr="0002580A">
              <w:rPr>
                <w:sz w:val="20"/>
                <w:szCs w:val="20"/>
              </w:rPr>
              <w:t>236-20-49</w:t>
            </w:r>
          </w:p>
          <w:p w14:paraId="66089245" w14:textId="77777777" w:rsidR="000C7F00" w:rsidRPr="0002580A" w:rsidRDefault="000C7F00" w:rsidP="000C7F00">
            <w:pPr>
              <w:jc w:val="center"/>
              <w:rPr>
                <w:sz w:val="20"/>
                <w:szCs w:val="20"/>
              </w:rPr>
            </w:pPr>
            <w:r w:rsidRPr="0002580A">
              <w:rPr>
                <w:sz w:val="20"/>
                <w:szCs w:val="20"/>
              </w:rPr>
              <w:t>237-19-68</w:t>
            </w:r>
          </w:p>
          <w:p w14:paraId="71E05AF9" w14:textId="77777777" w:rsidR="000C7F00" w:rsidRPr="0002580A" w:rsidRDefault="000C7F00" w:rsidP="000C7F00">
            <w:pPr>
              <w:jc w:val="center"/>
              <w:rPr>
                <w:sz w:val="20"/>
                <w:szCs w:val="20"/>
              </w:rPr>
            </w:pPr>
            <w:r w:rsidRPr="0002580A">
              <w:rPr>
                <w:sz w:val="20"/>
                <w:szCs w:val="20"/>
              </w:rPr>
              <w:t>school10@sc.</w:t>
            </w:r>
          </w:p>
          <w:p w14:paraId="470EF09A"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23311E63" w14:textId="77777777" w:rsidR="000C7F00" w:rsidRPr="0002580A" w:rsidRDefault="000C7F00" w:rsidP="000C7F00">
            <w:pPr>
              <w:jc w:val="center"/>
              <w:rPr>
                <w:sz w:val="20"/>
                <w:szCs w:val="20"/>
              </w:rPr>
            </w:pPr>
            <w:r w:rsidRPr="0002580A">
              <w:rPr>
                <w:sz w:val="20"/>
                <w:szCs w:val="20"/>
              </w:rPr>
              <w:t>Сезонный,</w:t>
            </w:r>
          </w:p>
          <w:p w14:paraId="2E6778A8" w14:textId="77777777" w:rsidR="000C7F00" w:rsidRPr="0002580A" w:rsidRDefault="000C7F00" w:rsidP="000C7F00">
            <w:pPr>
              <w:jc w:val="center"/>
              <w:rPr>
                <w:sz w:val="20"/>
                <w:szCs w:val="20"/>
              </w:rPr>
            </w:pPr>
            <w:r w:rsidRPr="0002580A">
              <w:rPr>
                <w:sz w:val="20"/>
                <w:szCs w:val="20"/>
              </w:rPr>
              <w:t>2-е смены,</w:t>
            </w:r>
          </w:p>
          <w:p w14:paraId="528CA3D1" w14:textId="77777777" w:rsidR="000C7F00" w:rsidRPr="0002580A" w:rsidRDefault="000C7F00" w:rsidP="000C7F00">
            <w:pPr>
              <w:jc w:val="center"/>
              <w:rPr>
                <w:sz w:val="20"/>
                <w:szCs w:val="20"/>
              </w:rPr>
            </w:pPr>
            <w:r w:rsidRPr="0002580A">
              <w:rPr>
                <w:sz w:val="20"/>
                <w:szCs w:val="20"/>
              </w:rPr>
              <w:t>13.06-30.06.2017;</w:t>
            </w:r>
          </w:p>
          <w:p w14:paraId="78755A25"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491039BF" w14:textId="77777777" w:rsidR="000C7F00" w:rsidRPr="0002580A" w:rsidRDefault="000C7F00" w:rsidP="000C7F00">
            <w:pPr>
              <w:jc w:val="center"/>
              <w:rPr>
                <w:sz w:val="20"/>
                <w:szCs w:val="20"/>
              </w:rPr>
            </w:pPr>
            <w:r w:rsidRPr="0002580A">
              <w:rPr>
                <w:sz w:val="20"/>
                <w:szCs w:val="20"/>
              </w:rPr>
              <w:t>1-я смена: 80 мест;</w:t>
            </w:r>
          </w:p>
          <w:p w14:paraId="0E843B6B" w14:textId="77777777" w:rsidR="000C7F00" w:rsidRPr="0002580A" w:rsidRDefault="000C7F00" w:rsidP="000C7F00">
            <w:pPr>
              <w:jc w:val="center"/>
              <w:rPr>
                <w:sz w:val="20"/>
                <w:szCs w:val="20"/>
              </w:rPr>
            </w:pPr>
            <w:r w:rsidRPr="0002580A">
              <w:rPr>
                <w:sz w:val="20"/>
                <w:szCs w:val="20"/>
              </w:rPr>
              <w:t>2-я смена:  35 мест</w:t>
            </w:r>
          </w:p>
          <w:p w14:paraId="01E821FC" w14:textId="77777777" w:rsidR="000C7F00" w:rsidRPr="0002580A" w:rsidRDefault="000C7F00" w:rsidP="000C7F00">
            <w:pPr>
              <w:jc w:val="center"/>
              <w:rPr>
                <w:sz w:val="20"/>
                <w:szCs w:val="20"/>
              </w:rPr>
            </w:pPr>
            <w:r w:rsidRPr="0002580A">
              <w:rPr>
                <w:sz w:val="20"/>
                <w:szCs w:val="20"/>
              </w:rPr>
              <w:t>1-4 класс</w:t>
            </w:r>
          </w:p>
          <w:p w14:paraId="416C772B" w14:textId="77777777" w:rsidR="000C7F00" w:rsidRPr="0002580A" w:rsidRDefault="000C7F00" w:rsidP="000C7F00">
            <w:pPr>
              <w:jc w:val="center"/>
              <w:rPr>
                <w:sz w:val="20"/>
                <w:szCs w:val="20"/>
              </w:rPr>
            </w:pPr>
          </w:p>
        </w:tc>
        <w:tc>
          <w:tcPr>
            <w:tcW w:w="1280" w:type="dxa"/>
            <w:gridSpan w:val="5"/>
          </w:tcPr>
          <w:p w14:paraId="7924966B" w14:textId="77777777" w:rsidR="000C7F00" w:rsidRPr="0002580A" w:rsidRDefault="000C7F00" w:rsidP="000C7F00">
            <w:pPr>
              <w:jc w:val="center"/>
              <w:rPr>
                <w:sz w:val="20"/>
                <w:szCs w:val="20"/>
              </w:rPr>
            </w:pPr>
            <w:r w:rsidRPr="0002580A">
              <w:rPr>
                <w:sz w:val="20"/>
                <w:szCs w:val="20"/>
              </w:rPr>
              <w:t>Игровые комнаты,</w:t>
            </w:r>
          </w:p>
          <w:p w14:paraId="0BAB8A00" w14:textId="77777777" w:rsidR="000C7F00" w:rsidRPr="0002580A" w:rsidRDefault="000C7F00" w:rsidP="000C7F00">
            <w:pPr>
              <w:jc w:val="center"/>
              <w:rPr>
                <w:sz w:val="20"/>
                <w:szCs w:val="20"/>
              </w:rPr>
            </w:pPr>
            <w:r w:rsidRPr="0002580A">
              <w:rPr>
                <w:sz w:val="20"/>
                <w:szCs w:val="20"/>
              </w:rPr>
              <w:t>телевизоры, видеотека,</w:t>
            </w:r>
          </w:p>
          <w:p w14:paraId="4ED9D0AE" w14:textId="77777777" w:rsidR="000C7F00" w:rsidRPr="0002580A" w:rsidRDefault="000C7F00" w:rsidP="000C7F00">
            <w:pPr>
              <w:jc w:val="center"/>
              <w:rPr>
                <w:sz w:val="20"/>
                <w:szCs w:val="20"/>
              </w:rPr>
            </w:pPr>
            <w:r w:rsidRPr="0002580A">
              <w:rPr>
                <w:sz w:val="20"/>
                <w:szCs w:val="20"/>
              </w:rPr>
              <w:t>библиотека,</w:t>
            </w:r>
          </w:p>
          <w:p w14:paraId="15278346" w14:textId="77777777" w:rsidR="000C7F00" w:rsidRPr="0002580A" w:rsidRDefault="000C7F00" w:rsidP="000C7F00">
            <w:pPr>
              <w:jc w:val="center"/>
              <w:rPr>
                <w:sz w:val="20"/>
                <w:szCs w:val="20"/>
              </w:rPr>
            </w:pPr>
            <w:r w:rsidRPr="0002580A">
              <w:rPr>
                <w:sz w:val="20"/>
                <w:szCs w:val="20"/>
              </w:rPr>
              <w:t>спортивный, актовый залы,</w:t>
            </w:r>
          </w:p>
        </w:tc>
        <w:tc>
          <w:tcPr>
            <w:tcW w:w="1276" w:type="dxa"/>
            <w:gridSpan w:val="4"/>
          </w:tcPr>
          <w:p w14:paraId="27E3C2AA" w14:textId="77777777" w:rsidR="000C7F00" w:rsidRPr="0002580A" w:rsidRDefault="000C7F00" w:rsidP="000C7F00">
            <w:pPr>
              <w:jc w:val="center"/>
              <w:rPr>
                <w:sz w:val="20"/>
                <w:szCs w:val="20"/>
              </w:rPr>
            </w:pPr>
            <w:r w:rsidRPr="0002580A">
              <w:rPr>
                <w:sz w:val="20"/>
                <w:szCs w:val="20"/>
              </w:rPr>
              <w:t>21 календарный,</w:t>
            </w:r>
          </w:p>
          <w:p w14:paraId="67AFAA01"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5919D5AF"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F2774F0" w14:textId="77777777" w:rsidR="000C7F00" w:rsidRPr="0002580A" w:rsidRDefault="000C7F00" w:rsidP="000C7F00">
            <w:pPr>
              <w:jc w:val="center"/>
              <w:rPr>
                <w:sz w:val="20"/>
                <w:szCs w:val="20"/>
                <w:u w:val="single"/>
              </w:rPr>
            </w:pPr>
            <w:r w:rsidRPr="0002580A">
              <w:rPr>
                <w:sz w:val="20"/>
                <w:szCs w:val="20"/>
                <w:u w:val="single"/>
              </w:rPr>
              <w:t>http://school10.pupils.ru/</w:t>
            </w:r>
          </w:p>
          <w:p w14:paraId="37BDF746" w14:textId="77777777" w:rsidR="000C7F00" w:rsidRPr="0002580A" w:rsidRDefault="000C7F00" w:rsidP="000C7F00">
            <w:pPr>
              <w:jc w:val="center"/>
              <w:rPr>
                <w:sz w:val="20"/>
                <w:szCs w:val="20"/>
                <w:u w:val="single"/>
              </w:rPr>
            </w:pPr>
          </w:p>
        </w:tc>
        <w:tc>
          <w:tcPr>
            <w:tcW w:w="1276" w:type="dxa"/>
            <w:gridSpan w:val="6"/>
          </w:tcPr>
          <w:p w14:paraId="0DC41B57" w14:textId="77777777" w:rsidR="000C7F00" w:rsidRPr="0002580A" w:rsidRDefault="000C7F00" w:rsidP="000C7F00">
            <w:pPr>
              <w:jc w:val="center"/>
              <w:rPr>
                <w:sz w:val="20"/>
                <w:szCs w:val="20"/>
              </w:rPr>
            </w:pPr>
            <w:r w:rsidRPr="0002580A">
              <w:rPr>
                <w:sz w:val="20"/>
                <w:szCs w:val="20"/>
              </w:rPr>
              <w:t>нет</w:t>
            </w:r>
          </w:p>
        </w:tc>
      </w:tr>
      <w:tr w:rsidR="000C7F00" w:rsidRPr="0002580A" w14:paraId="6909AC17" w14:textId="77777777" w:rsidTr="004E471D">
        <w:trPr>
          <w:gridAfter w:val="15"/>
          <w:wAfter w:w="16363" w:type="dxa"/>
        </w:trPr>
        <w:tc>
          <w:tcPr>
            <w:tcW w:w="451" w:type="dxa"/>
          </w:tcPr>
          <w:p w14:paraId="0006E2D3"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2338677C"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11 г. Владивостока»</w:t>
            </w:r>
          </w:p>
        </w:tc>
        <w:tc>
          <w:tcPr>
            <w:tcW w:w="1702" w:type="dxa"/>
            <w:gridSpan w:val="4"/>
          </w:tcPr>
          <w:p w14:paraId="45E6C7AE" w14:textId="77777777" w:rsidR="000C7F00" w:rsidRPr="0002580A" w:rsidRDefault="000C7F00" w:rsidP="000C7F00">
            <w:pPr>
              <w:jc w:val="center"/>
              <w:rPr>
                <w:sz w:val="20"/>
                <w:szCs w:val="20"/>
              </w:rPr>
            </w:pPr>
            <w:r w:rsidRPr="0002580A">
              <w:rPr>
                <w:sz w:val="20"/>
                <w:szCs w:val="20"/>
              </w:rPr>
              <w:t>690066</w:t>
            </w:r>
          </w:p>
          <w:p w14:paraId="41873833" w14:textId="77777777" w:rsidR="000C7F00" w:rsidRPr="0002580A" w:rsidRDefault="000C7F00" w:rsidP="000C7F00">
            <w:pPr>
              <w:jc w:val="center"/>
              <w:rPr>
                <w:sz w:val="20"/>
                <w:szCs w:val="20"/>
              </w:rPr>
            </w:pPr>
            <w:r w:rsidRPr="0002580A">
              <w:rPr>
                <w:sz w:val="20"/>
                <w:szCs w:val="20"/>
              </w:rPr>
              <w:t>Владивосток,</w:t>
            </w:r>
          </w:p>
          <w:p w14:paraId="7B83DC22" w14:textId="77777777" w:rsidR="000C7F00" w:rsidRPr="0002580A" w:rsidRDefault="000C7F00" w:rsidP="000C7F00">
            <w:pPr>
              <w:jc w:val="center"/>
              <w:rPr>
                <w:sz w:val="20"/>
                <w:szCs w:val="20"/>
              </w:rPr>
            </w:pPr>
            <w:r w:rsidRPr="0002580A">
              <w:rPr>
                <w:sz w:val="20"/>
                <w:szCs w:val="20"/>
              </w:rPr>
              <w:t>ул. Красного Знамени, 123,</w:t>
            </w:r>
          </w:p>
          <w:p w14:paraId="0CA0FBDE" w14:textId="77777777" w:rsidR="000C7F00" w:rsidRPr="0002580A" w:rsidRDefault="000C7F00" w:rsidP="000C7F00">
            <w:pPr>
              <w:jc w:val="center"/>
              <w:rPr>
                <w:sz w:val="20"/>
                <w:szCs w:val="20"/>
              </w:rPr>
            </w:pPr>
            <w:r w:rsidRPr="0002580A">
              <w:rPr>
                <w:sz w:val="20"/>
                <w:szCs w:val="20"/>
              </w:rPr>
              <w:t>241-63-60</w:t>
            </w:r>
          </w:p>
          <w:p w14:paraId="16EB1C56" w14:textId="77777777" w:rsidR="000C7F00" w:rsidRPr="0002580A" w:rsidRDefault="000C7F00" w:rsidP="000C7F00">
            <w:pPr>
              <w:jc w:val="center"/>
              <w:rPr>
                <w:sz w:val="20"/>
                <w:szCs w:val="20"/>
              </w:rPr>
            </w:pPr>
            <w:r w:rsidRPr="0002580A">
              <w:rPr>
                <w:sz w:val="20"/>
                <w:szCs w:val="20"/>
              </w:rPr>
              <w:t>241-91-74</w:t>
            </w:r>
          </w:p>
          <w:p w14:paraId="54AADAEB" w14:textId="77777777" w:rsidR="000C7F00" w:rsidRPr="0002580A" w:rsidRDefault="000C7F00" w:rsidP="000C7F00">
            <w:pPr>
              <w:jc w:val="center"/>
              <w:rPr>
                <w:sz w:val="20"/>
                <w:szCs w:val="20"/>
              </w:rPr>
            </w:pPr>
            <w:r w:rsidRPr="0002580A">
              <w:rPr>
                <w:sz w:val="20"/>
                <w:szCs w:val="20"/>
              </w:rPr>
              <w:t>school11@sc.</w:t>
            </w:r>
          </w:p>
          <w:p w14:paraId="399D54BE"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63C8E206" w14:textId="77777777" w:rsidR="000C7F00" w:rsidRPr="0002580A" w:rsidRDefault="000C7F00" w:rsidP="000C7F00">
            <w:pPr>
              <w:jc w:val="center"/>
              <w:rPr>
                <w:sz w:val="20"/>
                <w:szCs w:val="20"/>
              </w:rPr>
            </w:pPr>
            <w:r w:rsidRPr="0002580A">
              <w:rPr>
                <w:sz w:val="20"/>
                <w:szCs w:val="20"/>
              </w:rPr>
              <w:t>Сезонный,</w:t>
            </w:r>
          </w:p>
          <w:p w14:paraId="2C93FAB0" w14:textId="77777777" w:rsidR="000C7F00" w:rsidRPr="0002580A" w:rsidRDefault="000C7F00" w:rsidP="000C7F00">
            <w:pPr>
              <w:jc w:val="center"/>
              <w:rPr>
                <w:sz w:val="20"/>
                <w:szCs w:val="20"/>
              </w:rPr>
            </w:pPr>
            <w:r w:rsidRPr="0002580A">
              <w:rPr>
                <w:sz w:val="20"/>
                <w:szCs w:val="20"/>
              </w:rPr>
              <w:t>2-е смены,</w:t>
            </w:r>
          </w:p>
          <w:p w14:paraId="44050B1A" w14:textId="77777777" w:rsidR="000C7F00" w:rsidRPr="0002580A" w:rsidRDefault="000C7F00" w:rsidP="000C7F00">
            <w:pPr>
              <w:jc w:val="center"/>
              <w:rPr>
                <w:sz w:val="20"/>
                <w:szCs w:val="20"/>
              </w:rPr>
            </w:pPr>
            <w:r w:rsidRPr="0002580A">
              <w:rPr>
                <w:sz w:val="20"/>
                <w:szCs w:val="20"/>
              </w:rPr>
              <w:t>01.06-22.06.2017;</w:t>
            </w:r>
          </w:p>
          <w:p w14:paraId="1087C422"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437BFE1B" w14:textId="77777777" w:rsidR="000C7F00" w:rsidRPr="0002580A" w:rsidRDefault="000C7F00" w:rsidP="000C7F00">
            <w:pPr>
              <w:jc w:val="center"/>
              <w:rPr>
                <w:sz w:val="20"/>
                <w:szCs w:val="20"/>
              </w:rPr>
            </w:pPr>
            <w:r w:rsidRPr="0002580A">
              <w:rPr>
                <w:sz w:val="20"/>
                <w:szCs w:val="20"/>
              </w:rPr>
              <w:t>1-я смена: 70 мест;</w:t>
            </w:r>
          </w:p>
          <w:p w14:paraId="06D01CAA" w14:textId="77777777" w:rsidR="000C7F00" w:rsidRPr="0002580A" w:rsidRDefault="000C7F00" w:rsidP="000C7F00">
            <w:pPr>
              <w:jc w:val="center"/>
              <w:rPr>
                <w:sz w:val="20"/>
                <w:szCs w:val="20"/>
              </w:rPr>
            </w:pPr>
            <w:r w:rsidRPr="0002580A">
              <w:rPr>
                <w:sz w:val="20"/>
                <w:szCs w:val="20"/>
              </w:rPr>
              <w:t>3-я смена:  40 мест</w:t>
            </w:r>
          </w:p>
          <w:p w14:paraId="78E86AD7" w14:textId="77777777" w:rsidR="000C7F00" w:rsidRPr="0002580A" w:rsidRDefault="000C7F00" w:rsidP="000C7F00">
            <w:pPr>
              <w:jc w:val="center"/>
              <w:rPr>
                <w:sz w:val="20"/>
                <w:szCs w:val="20"/>
              </w:rPr>
            </w:pPr>
            <w:r w:rsidRPr="0002580A">
              <w:rPr>
                <w:sz w:val="20"/>
                <w:szCs w:val="20"/>
              </w:rPr>
              <w:t>1-7 класс</w:t>
            </w:r>
          </w:p>
          <w:p w14:paraId="0757A615" w14:textId="77777777" w:rsidR="000C7F00" w:rsidRPr="0002580A" w:rsidRDefault="000C7F00" w:rsidP="000C7F00">
            <w:pPr>
              <w:jc w:val="center"/>
              <w:rPr>
                <w:sz w:val="20"/>
                <w:szCs w:val="20"/>
              </w:rPr>
            </w:pPr>
          </w:p>
        </w:tc>
        <w:tc>
          <w:tcPr>
            <w:tcW w:w="1280" w:type="dxa"/>
            <w:gridSpan w:val="5"/>
          </w:tcPr>
          <w:p w14:paraId="488B1D5D" w14:textId="77777777" w:rsidR="000C7F00" w:rsidRPr="0002580A" w:rsidRDefault="000C7F00" w:rsidP="000C7F00">
            <w:pPr>
              <w:jc w:val="center"/>
              <w:rPr>
                <w:sz w:val="20"/>
                <w:szCs w:val="20"/>
              </w:rPr>
            </w:pPr>
            <w:r w:rsidRPr="0002580A">
              <w:rPr>
                <w:sz w:val="20"/>
                <w:szCs w:val="20"/>
              </w:rPr>
              <w:t>Игровые комнаты,</w:t>
            </w:r>
          </w:p>
          <w:p w14:paraId="1BF2594C" w14:textId="77777777" w:rsidR="000C7F00" w:rsidRPr="0002580A" w:rsidRDefault="000C7F00" w:rsidP="000C7F00">
            <w:pPr>
              <w:jc w:val="center"/>
              <w:rPr>
                <w:sz w:val="20"/>
                <w:szCs w:val="20"/>
              </w:rPr>
            </w:pPr>
            <w:r w:rsidRPr="0002580A">
              <w:rPr>
                <w:sz w:val="20"/>
                <w:szCs w:val="20"/>
              </w:rPr>
              <w:t>телевизоры, видеотека,</w:t>
            </w:r>
          </w:p>
          <w:p w14:paraId="3B586A4A" w14:textId="77777777" w:rsidR="000C7F00" w:rsidRPr="0002580A" w:rsidRDefault="000C7F00" w:rsidP="000C7F00">
            <w:pPr>
              <w:jc w:val="center"/>
              <w:rPr>
                <w:sz w:val="20"/>
                <w:szCs w:val="20"/>
              </w:rPr>
            </w:pPr>
            <w:r w:rsidRPr="0002580A">
              <w:rPr>
                <w:sz w:val="20"/>
                <w:szCs w:val="20"/>
              </w:rPr>
              <w:t>библиотека,</w:t>
            </w:r>
          </w:p>
          <w:p w14:paraId="49F25CC4" w14:textId="77777777" w:rsidR="000C7F00" w:rsidRPr="0002580A" w:rsidRDefault="000C7F00" w:rsidP="000C7F00">
            <w:pPr>
              <w:jc w:val="center"/>
              <w:rPr>
                <w:sz w:val="20"/>
                <w:szCs w:val="20"/>
              </w:rPr>
            </w:pPr>
            <w:r w:rsidRPr="0002580A">
              <w:rPr>
                <w:sz w:val="20"/>
                <w:szCs w:val="20"/>
              </w:rPr>
              <w:t>спортивный, зал,</w:t>
            </w:r>
          </w:p>
          <w:p w14:paraId="71DDBAC5" w14:textId="77777777" w:rsidR="000C7F00" w:rsidRPr="0002580A" w:rsidRDefault="000C7F00" w:rsidP="000C7F00">
            <w:pPr>
              <w:jc w:val="center"/>
              <w:rPr>
                <w:sz w:val="20"/>
                <w:szCs w:val="20"/>
              </w:rPr>
            </w:pPr>
            <w:r w:rsidRPr="0002580A">
              <w:rPr>
                <w:sz w:val="20"/>
                <w:szCs w:val="20"/>
              </w:rPr>
              <w:t>спортивная площадка</w:t>
            </w:r>
          </w:p>
        </w:tc>
        <w:tc>
          <w:tcPr>
            <w:tcW w:w="1276" w:type="dxa"/>
            <w:gridSpan w:val="4"/>
          </w:tcPr>
          <w:p w14:paraId="62530329" w14:textId="77777777" w:rsidR="000C7F00" w:rsidRPr="0002580A" w:rsidRDefault="000C7F00" w:rsidP="000C7F00">
            <w:pPr>
              <w:jc w:val="center"/>
              <w:rPr>
                <w:sz w:val="20"/>
                <w:szCs w:val="20"/>
              </w:rPr>
            </w:pPr>
            <w:r w:rsidRPr="0002580A">
              <w:rPr>
                <w:sz w:val="20"/>
                <w:szCs w:val="20"/>
              </w:rPr>
              <w:t>21 календарный,</w:t>
            </w:r>
          </w:p>
          <w:p w14:paraId="25AD35CE"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00F5E79F" w14:textId="77777777" w:rsidR="000C7F00" w:rsidRPr="0002580A" w:rsidRDefault="000C7F00" w:rsidP="000C7F00">
            <w:pPr>
              <w:jc w:val="center"/>
              <w:rPr>
                <w:color w:val="000000"/>
                <w:sz w:val="20"/>
                <w:szCs w:val="20"/>
              </w:rPr>
            </w:pPr>
            <w:r w:rsidRPr="0002580A">
              <w:rPr>
                <w:color w:val="000000"/>
                <w:sz w:val="20"/>
                <w:szCs w:val="20"/>
              </w:rPr>
              <w:t>1</w:t>
            </w:r>
          </w:p>
        </w:tc>
        <w:tc>
          <w:tcPr>
            <w:tcW w:w="2409" w:type="dxa"/>
            <w:gridSpan w:val="2"/>
          </w:tcPr>
          <w:p w14:paraId="74C372AF" w14:textId="77777777" w:rsidR="000C7F00" w:rsidRPr="0002580A" w:rsidRDefault="000C7F00" w:rsidP="000C7F00">
            <w:pPr>
              <w:jc w:val="center"/>
              <w:rPr>
                <w:sz w:val="20"/>
                <w:szCs w:val="20"/>
                <w:u w:val="single"/>
              </w:rPr>
            </w:pPr>
            <w:r w:rsidRPr="0002580A">
              <w:rPr>
                <w:sz w:val="20"/>
                <w:szCs w:val="20"/>
                <w:u w:val="single"/>
              </w:rPr>
              <w:t>http://school11.pupils.ru/</w:t>
            </w:r>
          </w:p>
          <w:p w14:paraId="09139F10" w14:textId="77777777" w:rsidR="000C7F00" w:rsidRPr="0002580A" w:rsidRDefault="000C7F00" w:rsidP="000C7F00">
            <w:pPr>
              <w:jc w:val="center"/>
              <w:rPr>
                <w:sz w:val="20"/>
                <w:szCs w:val="20"/>
                <w:u w:val="single"/>
              </w:rPr>
            </w:pPr>
          </w:p>
        </w:tc>
        <w:tc>
          <w:tcPr>
            <w:tcW w:w="1276" w:type="dxa"/>
            <w:gridSpan w:val="6"/>
          </w:tcPr>
          <w:p w14:paraId="50C9CEA7" w14:textId="77777777" w:rsidR="000C7F00" w:rsidRPr="0002580A" w:rsidRDefault="000C7F00" w:rsidP="000C7F00">
            <w:pPr>
              <w:jc w:val="center"/>
              <w:rPr>
                <w:sz w:val="20"/>
                <w:szCs w:val="20"/>
              </w:rPr>
            </w:pPr>
            <w:r w:rsidRPr="0002580A">
              <w:rPr>
                <w:sz w:val="20"/>
                <w:szCs w:val="20"/>
              </w:rPr>
              <w:t>нет</w:t>
            </w:r>
          </w:p>
        </w:tc>
      </w:tr>
      <w:tr w:rsidR="000C7F00" w:rsidRPr="0002580A" w14:paraId="3032EDC4" w14:textId="77777777" w:rsidTr="004E471D">
        <w:trPr>
          <w:gridAfter w:val="15"/>
          <w:wAfter w:w="16363" w:type="dxa"/>
        </w:trPr>
        <w:tc>
          <w:tcPr>
            <w:tcW w:w="451" w:type="dxa"/>
          </w:tcPr>
          <w:p w14:paraId="331BDCE0"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4EF55424"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12 г. Владивостока с углубленным изучением предметов эстетического цикла»</w:t>
            </w:r>
          </w:p>
        </w:tc>
        <w:tc>
          <w:tcPr>
            <w:tcW w:w="1702" w:type="dxa"/>
            <w:gridSpan w:val="4"/>
          </w:tcPr>
          <w:p w14:paraId="34A9CFF5" w14:textId="77777777" w:rsidR="000C7F00" w:rsidRPr="0002580A" w:rsidRDefault="000C7F00" w:rsidP="000C7F00">
            <w:pPr>
              <w:jc w:val="center"/>
              <w:rPr>
                <w:sz w:val="20"/>
                <w:szCs w:val="20"/>
              </w:rPr>
            </w:pPr>
            <w:r w:rsidRPr="0002580A">
              <w:rPr>
                <w:sz w:val="20"/>
                <w:szCs w:val="20"/>
              </w:rPr>
              <w:t>690024</w:t>
            </w:r>
          </w:p>
          <w:p w14:paraId="719BAC8A" w14:textId="77777777" w:rsidR="000C7F00" w:rsidRPr="0002580A" w:rsidRDefault="000C7F00" w:rsidP="000C7F00">
            <w:pPr>
              <w:jc w:val="center"/>
              <w:rPr>
                <w:sz w:val="20"/>
                <w:szCs w:val="20"/>
              </w:rPr>
            </w:pPr>
            <w:r w:rsidRPr="0002580A">
              <w:rPr>
                <w:sz w:val="20"/>
                <w:szCs w:val="20"/>
              </w:rPr>
              <w:t>Владивосток,</w:t>
            </w:r>
          </w:p>
          <w:p w14:paraId="7C370F5C" w14:textId="77777777" w:rsidR="000C7F00" w:rsidRPr="0002580A" w:rsidRDefault="000C7F00" w:rsidP="000C7F00">
            <w:pPr>
              <w:jc w:val="center"/>
              <w:rPr>
                <w:sz w:val="20"/>
                <w:szCs w:val="20"/>
              </w:rPr>
            </w:pPr>
            <w:r w:rsidRPr="0002580A">
              <w:rPr>
                <w:sz w:val="20"/>
                <w:szCs w:val="20"/>
              </w:rPr>
              <w:t>ул. Успенского, 19,</w:t>
            </w:r>
          </w:p>
          <w:p w14:paraId="6755258B" w14:textId="77777777" w:rsidR="000C7F00" w:rsidRPr="0002580A" w:rsidRDefault="000C7F00" w:rsidP="000C7F00">
            <w:pPr>
              <w:jc w:val="center"/>
              <w:rPr>
                <w:sz w:val="20"/>
                <w:szCs w:val="20"/>
              </w:rPr>
            </w:pPr>
            <w:r w:rsidRPr="0002580A">
              <w:rPr>
                <w:sz w:val="20"/>
                <w:szCs w:val="20"/>
              </w:rPr>
              <w:t>238-86-37</w:t>
            </w:r>
          </w:p>
          <w:p w14:paraId="488E3FB4" w14:textId="77777777" w:rsidR="000C7F00" w:rsidRPr="0002580A" w:rsidRDefault="000C7F00" w:rsidP="000C7F00">
            <w:pPr>
              <w:jc w:val="center"/>
              <w:rPr>
                <w:sz w:val="20"/>
                <w:szCs w:val="20"/>
              </w:rPr>
            </w:pPr>
            <w:r w:rsidRPr="0002580A">
              <w:rPr>
                <w:sz w:val="20"/>
                <w:szCs w:val="20"/>
              </w:rPr>
              <w:t>238-79-84</w:t>
            </w:r>
          </w:p>
          <w:p w14:paraId="142EC00C" w14:textId="77777777" w:rsidR="000C7F00" w:rsidRPr="0002580A" w:rsidRDefault="000C7F00" w:rsidP="000C7F00">
            <w:pPr>
              <w:jc w:val="center"/>
              <w:rPr>
                <w:sz w:val="20"/>
                <w:szCs w:val="20"/>
              </w:rPr>
            </w:pPr>
            <w:r w:rsidRPr="0002580A">
              <w:rPr>
                <w:sz w:val="20"/>
                <w:szCs w:val="20"/>
              </w:rPr>
              <w:t>school12@sc.</w:t>
            </w:r>
          </w:p>
          <w:p w14:paraId="608A5629"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36185FE0" w14:textId="77777777" w:rsidR="000C7F00" w:rsidRPr="0002580A" w:rsidRDefault="000C7F00" w:rsidP="000C7F00">
            <w:pPr>
              <w:jc w:val="center"/>
              <w:rPr>
                <w:sz w:val="20"/>
                <w:szCs w:val="20"/>
              </w:rPr>
            </w:pPr>
            <w:r w:rsidRPr="0002580A">
              <w:rPr>
                <w:sz w:val="20"/>
                <w:szCs w:val="20"/>
              </w:rPr>
              <w:t>Сезонный,</w:t>
            </w:r>
          </w:p>
          <w:p w14:paraId="6022ED50" w14:textId="77777777" w:rsidR="000C7F00" w:rsidRPr="0002580A" w:rsidRDefault="000C7F00" w:rsidP="000C7F00">
            <w:pPr>
              <w:jc w:val="center"/>
              <w:rPr>
                <w:sz w:val="20"/>
                <w:szCs w:val="20"/>
              </w:rPr>
            </w:pPr>
            <w:r w:rsidRPr="0002580A">
              <w:rPr>
                <w:sz w:val="20"/>
                <w:szCs w:val="20"/>
              </w:rPr>
              <w:t>2-е смены,</w:t>
            </w:r>
          </w:p>
          <w:p w14:paraId="36F70735" w14:textId="77777777" w:rsidR="000C7F00" w:rsidRPr="0002580A" w:rsidRDefault="000C7F00" w:rsidP="000C7F00">
            <w:pPr>
              <w:jc w:val="center"/>
              <w:rPr>
                <w:sz w:val="20"/>
                <w:szCs w:val="20"/>
              </w:rPr>
            </w:pPr>
            <w:r w:rsidRPr="0002580A">
              <w:rPr>
                <w:sz w:val="20"/>
                <w:szCs w:val="20"/>
              </w:rPr>
              <w:t>01.06-22.06.2017;</w:t>
            </w:r>
          </w:p>
          <w:p w14:paraId="3DDC3A5F"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44B8183E" w14:textId="77777777" w:rsidR="000C7F00" w:rsidRPr="0002580A" w:rsidRDefault="000C7F00" w:rsidP="000C7F00">
            <w:pPr>
              <w:jc w:val="center"/>
              <w:rPr>
                <w:sz w:val="20"/>
                <w:szCs w:val="20"/>
              </w:rPr>
            </w:pPr>
            <w:r w:rsidRPr="0002580A">
              <w:rPr>
                <w:sz w:val="20"/>
                <w:szCs w:val="20"/>
              </w:rPr>
              <w:t>1-я смена: 60 мест;</w:t>
            </w:r>
          </w:p>
          <w:p w14:paraId="6586D22C" w14:textId="77777777" w:rsidR="000C7F00" w:rsidRPr="0002580A" w:rsidRDefault="000C7F00" w:rsidP="000C7F00">
            <w:pPr>
              <w:jc w:val="center"/>
              <w:rPr>
                <w:sz w:val="20"/>
                <w:szCs w:val="20"/>
              </w:rPr>
            </w:pPr>
            <w:r w:rsidRPr="0002580A">
              <w:rPr>
                <w:sz w:val="20"/>
                <w:szCs w:val="20"/>
              </w:rPr>
              <w:t>2-я смена: 25 мест;</w:t>
            </w:r>
          </w:p>
          <w:p w14:paraId="0039BF0D" w14:textId="77777777" w:rsidR="000C7F00" w:rsidRPr="0002580A" w:rsidRDefault="000C7F00" w:rsidP="000C7F00">
            <w:pPr>
              <w:jc w:val="center"/>
              <w:rPr>
                <w:sz w:val="20"/>
                <w:szCs w:val="20"/>
              </w:rPr>
            </w:pPr>
            <w:r w:rsidRPr="0002580A">
              <w:rPr>
                <w:sz w:val="20"/>
                <w:szCs w:val="20"/>
              </w:rPr>
              <w:t>1-7 класс</w:t>
            </w:r>
          </w:p>
        </w:tc>
        <w:tc>
          <w:tcPr>
            <w:tcW w:w="1280" w:type="dxa"/>
            <w:gridSpan w:val="5"/>
          </w:tcPr>
          <w:p w14:paraId="4262F9C3" w14:textId="77777777" w:rsidR="000C7F00" w:rsidRPr="0002580A" w:rsidRDefault="000C7F00" w:rsidP="000C7F00">
            <w:pPr>
              <w:jc w:val="center"/>
              <w:rPr>
                <w:sz w:val="20"/>
                <w:szCs w:val="20"/>
              </w:rPr>
            </w:pPr>
            <w:r w:rsidRPr="0002580A">
              <w:rPr>
                <w:sz w:val="20"/>
                <w:szCs w:val="20"/>
              </w:rPr>
              <w:t>Игровые комнаты,</w:t>
            </w:r>
          </w:p>
          <w:p w14:paraId="6A1495D7" w14:textId="77777777" w:rsidR="000C7F00" w:rsidRPr="0002580A" w:rsidRDefault="000C7F00" w:rsidP="000C7F00">
            <w:pPr>
              <w:jc w:val="center"/>
              <w:rPr>
                <w:sz w:val="20"/>
                <w:szCs w:val="20"/>
              </w:rPr>
            </w:pPr>
            <w:r w:rsidRPr="0002580A">
              <w:rPr>
                <w:sz w:val="20"/>
                <w:szCs w:val="20"/>
              </w:rPr>
              <w:t>телевизоры, видеотека,</w:t>
            </w:r>
          </w:p>
          <w:p w14:paraId="32C545D4" w14:textId="77777777" w:rsidR="000C7F00" w:rsidRPr="0002580A" w:rsidRDefault="000C7F00" w:rsidP="000C7F00">
            <w:pPr>
              <w:jc w:val="center"/>
              <w:rPr>
                <w:sz w:val="20"/>
                <w:szCs w:val="20"/>
              </w:rPr>
            </w:pPr>
            <w:r w:rsidRPr="0002580A">
              <w:rPr>
                <w:sz w:val="20"/>
                <w:szCs w:val="20"/>
              </w:rPr>
              <w:t>библиотека,</w:t>
            </w:r>
          </w:p>
          <w:p w14:paraId="55149EFF" w14:textId="77777777" w:rsidR="000C7F00" w:rsidRPr="0002580A" w:rsidRDefault="000C7F00" w:rsidP="000C7F00">
            <w:pPr>
              <w:jc w:val="center"/>
              <w:rPr>
                <w:sz w:val="20"/>
                <w:szCs w:val="20"/>
              </w:rPr>
            </w:pPr>
            <w:r w:rsidRPr="0002580A">
              <w:rPr>
                <w:sz w:val="20"/>
                <w:szCs w:val="20"/>
              </w:rPr>
              <w:t>спортивный, актовый залы</w:t>
            </w:r>
          </w:p>
        </w:tc>
        <w:tc>
          <w:tcPr>
            <w:tcW w:w="1276" w:type="dxa"/>
            <w:gridSpan w:val="4"/>
          </w:tcPr>
          <w:p w14:paraId="13247355" w14:textId="77777777" w:rsidR="000C7F00" w:rsidRPr="0002580A" w:rsidRDefault="000C7F00" w:rsidP="000C7F00">
            <w:pPr>
              <w:jc w:val="center"/>
              <w:rPr>
                <w:sz w:val="20"/>
                <w:szCs w:val="20"/>
              </w:rPr>
            </w:pPr>
            <w:r w:rsidRPr="0002580A">
              <w:rPr>
                <w:sz w:val="20"/>
                <w:szCs w:val="20"/>
              </w:rPr>
              <w:t>21 календарный,</w:t>
            </w:r>
          </w:p>
          <w:p w14:paraId="78693D6C"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78664540"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67BB38C" w14:textId="77777777" w:rsidR="000C7F00" w:rsidRPr="0002580A" w:rsidRDefault="000C7F00" w:rsidP="000C7F00">
            <w:pPr>
              <w:jc w:val="center"/>
              <w:rPr>
                <w:sz w:val="20"/>
                <w:szCs w:val="20"/>
                <w:u w:val="single"/>
              </w:rPr>
            </w:pPr>
            <w:r w:rsidRPr="0002580A">
              <w:rPr>
                <w:sz w:val="20"/>
                <w:szCs w:val="20"/>
                <w:u w:val="single"/>
              </w:rPr>
              <w:t>http://school12.pupils.ru/</w:t>
            </w:r>
          </w:p>
          <w:p w14:paraId="52A3A8BF" w14:textId="77777777" w:rsidR="000C7F00" w:rsidRPr="0002580A" w:rsidRDefault="000C7F00" w:rsidP="000C7F00">
            <w:pPr>
              <w:jc w:val="center"/>
              <w:rPr>
                <w:sz w:val="20"/>
                <w:szCs w:val="20"/>
                <w:u w:val="single"/>
              </w:rPr>
            </w:pPr>
          </w:p>
        </w:tc>
        <w:tc>
          <w:tcPr>
            <w:tcW w:w="1276" w:type="dxa"/>
            <w:gridSpan w:val="6"/>
          </w:tcPr>
          <w:p w14:paraId="6B8D8BA3" w14:textId="77777777" w:rsidR="000C7F00" w:rsidRPr="0002580A" w:rsidRDefault="000C7F00" w:rsidP="000C7F00">
            <w:pPr>
              <w:jc w:val="center"/>
              <w:rPr>
                <w:sz w:val="20"/>
                <w:szCs w:val="20"/>
              </w:rPr>
            </w:pPr>
            <w:r w:rsidRPr="0002580A">
              <w:rPr>
                <w:sz w:val="20"/>
                <w:szCs w:val="20"/>
              </w:rPr>
              <w:t>нет</w:t>
            </w:r>
          </w:p>
        </w:tc>
      </w:tr>
      <w:tr w:rsidR="000C7F00" w:rsidRPr="0002580A" w14:paraId="279DC18F" w14:textId="77777777" w:rsidTr="004E471D">
        <w:trPr>
          <w:gridAfter w:val="15"/>
          <w:wAfter w:w="16363" w:type="dxa"/>
        </w:trPr>
        <w:tc>
          <w:tcPr>
            <w:tcW w:w="451" w:type="dxa"/>
          </w:tcPr>
          <w:p w14:paraId="2CD8544B"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02267DCB"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13 с углубленным изучением английского языка г. Владивостока»</w:t>
            </w:r>
          </w:p>
        </w:tc>
        <w:tc>
          <w:tcPr>
            <w:tcW w:w="1702" w:type="dxa"/>
            <w:gridSpan w:val="4"/>
          </w:tcPr>
          <w:p w14:paraId="19B47F3C" w14:textId="77777777" w:rsidR="000C7F00" w:rsidRPr="0002580A" w:rsidRDefault="000C7F00" w:rsidP="000C7F00">
            <w:pPr>
              <w:jc w:val="center"/>
              <w:rPr>
                <w:sz w:val="20"/>
                <w:szCs w:val="20"/>
              </w:rPr>
            </w:pPr>
            <w:r w:rsidRPr="0002580A">
              <w:rPr>
                <w:sz w:val="20"/>
                <w:szCs w:val="20"/>
              </w:rPr>
              <w:t>690000</w:t>
            </w:r>
          </w:p>
          <w:p w14:paraId="3C81D3E7" w14:textId="77777777" w:rsidR="000C7F00" w:rsidRPr="0002580A" w:rsidRDefault="000C7F00" w:rsidP="000C7F00">
            <w:pPr>
              <w:jc w:val="center"/>
              <w:rPr>
                <w:sz w:val="20"/>
                <w:szCs w:val="20"/>
              </w:rPr>
            </w:pPr>
            <w:r w:rsidRPr="0002580A">
              <w:rPr>
                <w:sz w:val="20"/>
                <w:szCs w:val="20"/>
              </w:rPr>
              <w:t>Владивосток,</w:t>
            </w:r>
          </w:p>
          <w:p w14:paraId="5BAB0AC0" w14:textId="77777777" w:rsidR="000C7F00" w:rsidRPr="0002580A" w:rsidRDefault="000C7F00" w:rsidP="000C7F00">
            <w:pPr>
              <w:jc w:val="center"/>
              <w:rPr>
                <w:sz w:val="20"/>
                <w:szCs w:val="20"/>
              </w:rPr>
            </w:pPr>
            <w:r w:rsidRPr="0002580A">
              <w:rPr>
                <w:sz w:val="20"/>
                <w:szCs w:val="20"/>
              </w:rPr>
              <w:t>ул. Набережная, 1,</w:t>
            </w:r>
          </w:p>
          <w:p w14:paraId="4BC84CAE" w14:textId="77777777" w:rsidR="000C7F00" w:rsidRPr="0002580A" w:rsidRDefault="000C7F00" w:rsidP="000C7F00">
            <w:pPr>
              <w:jc w:val="center"/>
              <w:rPr>
                <w:sz w:val="20"/>
                <w:szCs w:val="20"/>
              </w:rPr>
            </w:pPr>
            <w:r w:rsidRPr="0002580A">
              <w:rPr>
                <w:sz w:val="20"/>
                <w:szCs w:val="20"/>
              </w:rPr>
              <w:t>241-18-19</w:t>
            </w:r>
          </w:p>
          <w:p w14:paraId="5E327C63" w14:textId="77777777" w:rsidR="000C7F00" w:rsidRPr="0002580A" w:rsidRDefault="000C7F00" w:rsidP="000C7F00">
            <w:pPr>
              <w:jc w:val="center"/>
              <w:rPr>
                <w:sz w:val="20"/>
                <w:szCs w:val="20"/>
              </w:rPr>
            </w:pPr>
            <w:r w:rsidRPr="0002580A">
              <w:rPr>
                <w:sz w:val="20"/>
                <w:szCs w:val="20"/>
              </w:rPr>
              <w:t>241-18-46</w:t>
            </w:r>
          </w:p>
          <w:p w14:paraId="51DABF40" w14:textId="77777777" w:rsidR="000C7F00" w:rsidRPr="0002580A" w:rsidRDefault="000C7F00" w:rsidP="000C7F00">
            <w:pPr>
              <w:jc w:val="center"/>
              <w:rPr>
                <w:sz w:val="20"/>
                <w:szCs w:val="20"/>
              </w:rPr>
            </w:pPr>
            <w:r w:rsidRPr="0002580A">
              <w:rPr>
                <w:sz w:val="20"/>
                <w:szCs w:val="20"/>
              </w:rPr>
              <w:t>school13@vlc.</w:t>
            </w:r>
          </w:p>
          <w:p w14:paraId="4FE7D98F" w14:textId="77777777" w:rsidR="000C7F00" w:rsidRPr="0002580A" w:rsidRDefault="000C7F00" w:rsidP="000C7F00">
            <w:pPr>
              <w:jc w:val="center"/>
              <w:rPr>
                <w:sz w:val="20"/>
                <w:szCs w:val="20"/>
              </w:rPr>
            </w:pPr>
            <w:r w:rsidRPr="0002580A">
              <w:rPr>
                <w:sz w:val="20"/>
                <w:szCs w:val="20"/>
              </w:rPr>
              <w:t>ru</w:t>
            </w:r>
          </w:p>
        </w:tc>
        <w:tc>
          <w:tcPr>
            <w:tcW w:w="2410" w:type="dxa"/>
            <w:gridSpan w:val="4"/>
          </w:tcPr>
          <w:p w14:paraId="0C921E97" w14:textId="77777777" w:rsidR="000C7F00" w:rsidRPr="0002580A" w:rsidRDefault="000C7F00" w:rsidP="000C7F00">
            <w:pPr>
              <w:jc w:val="center"/>
              <w:rPr>
                <w:sz w:val="20"/>
                <w:szCs w:val="20"/>
              </w:rPr>
            </w:pPr>
            <w:r w:rsidRPr="0002580A">
              <w:rPr>
                <w:sz w:val="20"/>
                <w:szCs w:val="20"/>
              </w:rPr>
              <w:t>Сезонный,</w:t>
            </w:r>
          </w:p>
          <w:p w14:paraId="5CAC3FF3" w14:textId="77777777" w:rsidR="000C7F00" w:rsidRPr="0002580A" w:rsidRDefault="000C7F00" w:rsidP="000C7F00">
            <w:pPr>
              <w:jc w:val="center"/>
              <w:rPr>
                <w:sz w:val="20"/>
                <w:szCs w:val="20"/>
              </w:rPr>
            </w:pPr>
            <w:r w:rsidRPr="0002580A">
              <w:rPr>
                <w:sz w:val="20"/>
                <w:szCs w:val="20"/>
              </w:rPr>
              <w:t>2-е смены,</w:t>
            </w:r>
          </w:p>
          <w:p w14:paraId="571E36DA" w14:textId="77777777" w:rsidR="000C7F00" w:rsidRPr="0002580A" w:rsidRDefault="000C7F00" w:rsidP="000C7F00">
            <w:pPr>
              <w:jc w:val="center"/>
              <w:rPr>
                <w:sz w:val="20"/>
                <w:szCs w:val="20"/>
              </w:rPr>
            </w:pPr>
            <w:r w:rsidRPr="0002580A">
              <w:rPr>
                <w:sz w:val="20"/>
                <w:szCs w:val="20"/>
              </w:rPr>
              <w:t>13.06-30.06.2017;</w:t>
            </w:r>
          </w:p>
          <w:p w14:paraId="3D2B206A"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3A874678" w14:textId="77777777" w:rsidR="000C7F00" w:rsidRPr="0002580A" w:rsidRDefault="000C7F00" w:rsidP="000C7F00">
            <w:pPr>
              <w:jc w:val="center"/>
              <w:rPr>
                <w:sz w:val="20"/>
                <w:szCs w:val="20"/>
              </w:rPr>
            </w:pPr>
            <w:r w:rsidRPr="0002580A">
              <w:rPr>
                <w:sz w:val="20"/>
                <w:szCs w:val="20"/>
              </w:rPr>
              <w:t>1-я смена: 65 мест;</w:t>
            </w:r>
          </w:p>
          <w:p w14:paraId="72A739C4" w14:textId="77777777" w:rsidR="000C7F00" w:rsidRPr="0002580A" w:rsidRDefault="000C7F00" w:rsidP="000C7F00">
            <w:pPr>
              <w:jc w:val="center"/>
              <w:rPr>
                <w:sz w:val="20"/>
                <w:szCs w:val="20"/>
              </w:rPr>
            </w:pPr>
            <w:r w:rsidRPr="0002580A">
              <w:rPr>
                <w:sz w:val="20"/>
                <w:szCs w:val="20"/>
              </w:rPr>
              <w:t>2-я смена:  35 мест,</w:t>
            </w:r>
          </w:p>
          <w:p w14:paraId="145FFBAF" w14:textId="77777777" w:rsidR="000C7F00" w:rsidRPr="0002580A" w:rsidRDefault="000C7F00" w:rsidP="000C7F00">
            <w:pPr>
              <w:jc w:val="center"/>
              <w:rPr>
                <w:sz w:val="20"/>
                <w:szCs w:val="20"/>
              </w:rPr>
            </w:pPr>
            <w:r w:rsidRPr="0002580A">
              <w:rPr>
                <w:sz w:val="20"/>
                <w:szCs w:val="20"/>
              </w:rPr>
              <w:t>1-7 класс</w:t>
            </w:r>
          </w:p>
          <w:p w14:paraId="41471635" w14:textId="77777777" w:rsidR="000C7F00" w:rsidRPr="0002580A" w:rsidRDefault="000C7F00" w:rsidP="000C7F00">
            <w:pPr>
              <w:jc w:val="center"/>
              <w:rPr>
                <w:sz w:val="20"/>
                <w:szCs w:val="20"/>
              </w:rPr>
            </w:pPr>
          </w:p>
        </w:tc>
        <w:tc>
          <w:tcPr>
            <w:tcW w:w="1280" w:type="dxa"/>
            <w:gridSpan w:val="5"/>
          </w:tcPr>
          <w:p w14:paraId="5F2BBA7B" w14:textId="77777777" w:rsidR="000C7F00" w:rsidRPr="0002580A" w:rsidRDefault="000C7F00" w:rsidP="000C7F00">
            <w:pPr>
              <w:jc w:val="center"/>
              <w:rPr>
                <w:sz w:val="20"/>
                <w:szCs w:val="20"/>
              </w:rPr>
            </w:pPr>
            <w:r w:rsidRPr="0002580A">
              <w:rPr>
                <w:sz w:val="20"/>
                <w:szCs w:val="20"/>
              </w:rPr>
              <w:t>Игровые комнаты,</w:t>
            </w:r>
          </w:p>
          <w:p w14:paraId="2B9DE89C" w14:textId="77777777" w:rsidR="000C7F00" w:rsidRPr="0002580A" w:rsidRDefault="000C7F00" w:rsidP="000C7F00">
            <w:pPr>
              <w:jc w:val="center"/>
              <w:rPr>
                <w:sz w:val="20"/>
                <w:szCs w:val="20"/>
              </w:rPr>
            </w:pPr>
            <w:r w:rsidRPr="0002580A">
              <w:rPr>
                <w:sz w:val="20"/>
                <w:szCs w:val="20"/>
              </w:rPr>
              <w:t>телевизоры, видеотека,</w:t>
            </w:r>
          </w:p>
          <w:p w14:paraId="63F18009" w14:textId="77777777" w:rsidR="000C7F00" w:rsidRPr="0002580A" w:rsidRDefault="000C7F00" w:rsidP="000C7F00">
            <w:pPr>
              <w:jc w:val="center"/>
              <w:rPr>
                <w:sz w:val="20"/>
                <w:szCs w:val="20"/>
              </w:rPr>
            </w:pPr>
            <w:r w:rsidRPr="0002580A">
              <w:rPr>
                <w:sz w:val="20"/>
                <w:szCs w:val="20"/>
              </w:rPr>
              <w:t>библиотека,</w:t>
            </w:r>
          </w:p>
          <w:p w14:paraId="42C9D188" w14:textId="77777777" w:rsidR="000C7F00" w:rsidRPr="0002580A" w:rsidRDefault="000C7F00" w:rsidP="000C7F00">
            <w:pPr>
              <w:jc w:val="center"/>
              <w:rPr>
                <w:sz w:val="20"/>
                <w:szCs w:val="20"/>
              </w:rPr>
            </w:pPr>
            <w:r w:rsidRPr="0002580A">
              <w:rPr>
                <w:sz w:val="20"/>
                <w:szCs w:val="20"/>
              </w:rPr>
              <w:t>спортивный, актовый залы</w:t>
            </w:r>
          </w:p>
        </w:tc>
        <w:tc>
          <w:tcPr>
            <w:tcW w:w="1276" w:type="dxa"/>
            <w:gridSpan w:val="4"/>
          </w:tcPr>
          <w:p w14:paraId="53781656" w14:textId="77777777" w:rsidR="000C7F00" w:rsidRPr="0002580A" w:rsidRDefault="000C7F00" w:rsidP="000C7F00">
            <w:pPr>
              <w:jc w:val="center"/>
              <w:rPr>
                <w:sz w:val="20"/>
                <w:szCs w:val="20"/>
              </w:rPr>
            </w:pPr>
            <w:r w:rsidRPr="0002580A">
              <w:rPr>
                <w:sz w:val="20"/>
                <w:szCs w:val="20"/>
              </w:rPr>
              <w:t>21 календарный,</w:t>
            </w:r>
          </w:p>
          <w:p w14:paraId="40FDC978"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6326CD78"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2A55C5E" w14:textId="77777777" w:rsidR="000C7F00" w:rsidRPr="0002580A" w:rsidRDefault="000C7F00" w:rsidP="000C7F00">
            <w:pPr>
              <w:jc w:val="center"/>
              <w:rPr>
                <w:sz w:val="20"/>
                <w:szCs w:val="20"/>
                <w:u w:val="single"/>
              </w:rPr>
            </w:pPr>
            <w:r w:rsidRPr="0002580A">
              <w:rPr>
                <w:sz w:val="20"/>
                <w:szCs w:val="20"/>
                <w:u w:val="single"/>
              </w:rPr>
              <w:t>http://school13.pupils.ru/</w:t>
            </w:r>
          </w:p>
          <w:p w14:paraId="7CD571F0" w14:textId="77777777" w:rsidR="000C7F00" w:rsidRPr="0002580A" w:rsidRDefault="000C7F00" w:rsidP="000C7F00">
            <w:pPr>
              <w:jc w:val="center"/>
              <w:rPr>
                <w:sz w:val="20"/>
                <w:szCs w:val="20"/>
                <w:u w:val="single"/>
              </w:rPr>
            </w:pPr>
          </w:p>
        </w:tc>
        <w:tc>
          <w:tcPr>
            <w:tcW w:w="1276" w:type="dxa"/>
            <w:gridSpan w:val="6"/>
          </w:tcPr>
          <w:p w14:paraId="238104B1" w14:textId="77777777" w:rsidR="000C7F00" w:rsidRPr="0002580A" w:rsidRDefault="000C7F00" w:rsidP="000C7F00">
            <w:pPr>
              <w:jc w:val="center"/>
              <w:rPr>
                <w:sz w:val="20"/>
                <w:szCs w:val="20"/>
              </w:rPr>
            </w:pPr>
            <w:r w:rsidRPr="0002580A">
              <w:rPr>
                <w:sz w:val="20"/>
                <w:szCs w:val="20"/>
              </w:rPr>
              <w:t>нет</w:t>
            </w:r>
          </w:p>
        </w:tc>
      </w:tr>
      <w:tr w:rsidR="000C7F00" w:rsidRPr="0002580A" w14:paraId="1E4A2EEB" w14:textId="77777777" w:rsidTr="004E471D">
        <w:trPr>
          <w:gridAfter w:val="15"/>
          <w:wAfter w:w="16363" w:type="dxa"/>
        </w:trPr>
        <w:tc>
          <w:tcPr>
            <w:tcW w:w="451" w:type="dxa"/>
          </w:tcPr>
          <w:p w14:paraId="6A175AD2"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1D041C42"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14 г. Владивостока»</w:t>
            </w:r>
          </w:p>
        </w:tc>
        <w:tc>
          <w:tcPr>
            <w:tcW w:w="1702" w:type="dxa"/>
            <w:gridSpan w:val="4"/>
          </w:tcPr>
          <w:p w14:paraId="41BCCE04" w14:textId="77777777" w:rsidR="000C7F00" w:rsidRPr="0002580A" w:rsidRDefault="000C7F00" w:rsidP="000C7F00">
            <w:pPr>
              <w:jc w:val="center"/>
              <w:rPr>
                <w:sz w:val="20"/>
                <w:szCs w:val="20"/>
              </w:rPr>
            </w:pPr>
            <w:r w:rsidRPr="0002580A">
              <w:rPr>
                <w:sz w:val="20"/>
                <w:szCs w:val="20"/>
              </w:rPr>
              <w:t>690013</w:t>
            </w:r>
          </w:p>
          <w:p w14:paraId="03385895" w14:textId="77777777" w:rsidR="000C7F00" w:rsidRPr="0002580A" w:rsidRDefault="000C7F00" w:rsidP="000C7F00">
            <w:pPr>
              <w:jc w:val="center"/>
              <w:rPr>
                <w:sz w:val="20"/>
                <w:szCs w:val="20"/>
              </w:rPr>
            </w:pPr>
            <w:r w:rsidRPr="0002580A">
              <w:rPr>
                <w:sz w:val="20"/>
                <w:szCs w:val="20"/>
              </w:rPr>
              <w:t>Владивосток,</w:t>
            </w:r>
          </w:p>
          <w:p w14:paraId="23AAF98A" w14:textId="77777777" w:rsidR="000C7F00" w:rsidRPr="0002580A" w:rsidRDefault="000C7F00" w:rsidP="000C7F00">
            <w:pPr>
              <w:jc w:val="center"/>
              <w:rPr>
                <w:sz w:val="20"/>
                <w:szCs w:val="20"/>
              </w:rPr>
            </w:pPr>
            <w:r w:rsidRPr="0002580A">
              <w:rPr>
                <w:sz w:val="20"/>
                <w:szCs w:val="20"/>
              </w:rPr>
              <w:t>ул. Ивановская, 28,</w:t>
            </w:r>
          </w:p>
          <w:p w14:paraId="7133D975" w14:textId="77777777" w:rsidR="000C7F00" w:rsidRPr="0002580A" w:rsidRDefault="000C7F00" w:rsidP="000C7F00">
            <w:pPr>
              <w:jc w:val="center"/>
              <w:rPr>
                <w:sz w:val="20"/>
                <w:szCs w:val="20"/>
              </w:rPr>
            </w:pPr>
            <w:r w:rsidRPr="0002580A">
              <w:rPr>
                <w:sz w:val="20"/>
                <w:szCs w:val="20"/>
              </w:rPr>
              <w:t>263-84-00</w:t>
            </w:r>
          </w:p>
          <w:p w14:paraId="6D2A426E" w14:textId="77777777" w:rsidR="000C7F00" w:rsidRPr="0002580A" w:rsidRDefault="000C7F00" w:rsidP="000C7F00">
            <w:pPr>
              <w:jc w:val="center"/>
              <w:rPr>
                <w:sz w:val="20"/>
                <w:szCs w:val="20"/>
              </w:rPr>
            </w:pPr>
            <w:r w:rsidRPr="0002580A">
              <w:rPr>
                <w:sz w:val="20"/>
                <w:szCs w:val="20"/>
              </w:rPr>
              <w:t>263-93-28</w:t>
            </w:r>
          </w:p>
          <w:p w14:paraId="09436994" w14:textId="77777777" w:rsidR="000C7F00" w:rsidRPr="0002580A" w:rsidRDefault="000C7F00" w:rsidP="000C7F00">
            <w:pPr>
              <w:jc w:val="center"/>
              <w:rPr>
                <w:sz w:val="20"/>
                <w:szCs w:val="20"/>
              </w:rPr>
            </w:pPr>
            <w:r w:rsidRPr="0002580A">
              <w:rPr>
                <w:sz w:val="20"/>
                <w:szCs w:val="20"/>
              </w:rPr>
              <w:t>school14@sc.</w:t>
            </w:r>
          </w:p>
          <w:p w14:paraId="7A3610BA"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072CB818" w14:textId="77777777" w:rsidR="000C7F00" w:rsidRPr="0002580A" w:rsidRDefault="000C7F00" w:rsidP="000C7F00">
            <w:pPr>
              <w:jc w:val="center"/>
              <w:rPr>
                <w:sz w:val="20"/>
                <w:szCs w:val="20"/>
              </w:rPr>
            </w:pPr>
            <w:r w:rsidRPr="0002580A">
              <w:rPr>
                <w:sz w:val="20"/>
                <w:szCs w:val="20"/>
              </w:rPr>
              <w:t>Сезонный,</w:t>
            </w:r>
          </w:p>
          <w:p w14:paraId="599F2265" w14:textId="77777777" w:rsidR="000C7F00" w:rsidRPr="0002580A" w:rsidRDefault="000C7F00" w:rsidP="000C7F00">
            <w:pPr>
              <w:jc w:val="center"/>
              <w:rPr>
                <w:sz w:val="20"/>
                <w:szCs w:val="20"/>
              </w:rPr>
            </w:pPr>
            <w:r w:rsidRPr="0002580A">
              <w:rPr>
                <w:sz w:val="20"/>
                <w:szCs w:val="20"/>
              </w:rPr>
              <w:t>2-е смены,</w:t>
            </w:r>
          </w:p>
          <w:p w14:paraId="48F766F1" w14:textId="77777777" w:rsidR="000C7F00" w:rsidRPr="0002580A" w:rsidRDefault="000C7F00" w:rsidP="000C7F00">
            <w:pPr>
              <w:jc w:val="center"/>
              <w:rPr>
                <w:sz w:val="20"/>
                <w:szCs w:val="20"/>
              </w:rPr>
            </w:pPr>
            <w:r w:rsidRPr="0002580A">
              <w:rPr>
                <w:sz w:val="20"/>
                <w:szCs w:val="20"/>
              </w:rPr>
              <w:t>13.06-30.06.2017;</w:t>
            </w:r>
          </w:p>
          <w:p w14:paraId="5634F4C1"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489E7BB6" w14:textId="77777777" w:rsidR="000C7F00" w:rsidRPr="0002580A" w:rsidRDefault="000C7F00" w:rsidP="000C7F00">
            <w:pPr>
              <w:jc w:val="center"/>
              <w:rPr>
                <w:sz w:val="20"/>
                <w:szCs w:val="20"/>
              </w:rPr>
            </w:pPr>
            <w:r w:rsidRPr="0002580A">
              <w:rPr>
                <w:sz w:val="20"/>
                <w:szCs w:val="20"/>
              </w:rPr>
              <w:t>1-я смена: 75 мест</w:t>
            </w:r>
          </w:p>
          <w:p w14:paraId="02FCC8AB" w14:textId="77777777" w:rsidR="000C7F00" w:rsidRPr="0002580A" w:rsidRDefault="000C7F00" w:rsidP="000C7F00">
            <w:pPr>
              <w:jc w:val="center"/>
              <w:rPr>
                <w:sz w:val="20"/>
                <w:szCs w:val="20"/>
              </w:rPr>
            </w:pPr>
            <w:r w:rsidRPr="0002580A">
              <w:rPr>
                <w:sz w:val="20"/>
                <w:szCs w:val="20"/>
              </w:rPr>
              <w:t>2-я смена</w:t>
            </w:r>
          </w:p>
          <w:p w14:paraId="36AAE98A" w14:textId="77777777" w:rsidR="000C7F00" w:rsidRPr="0002580A" w:rsidRDefault="000C7F00" w:rsidP="000C7F00">
            <w:pPr>
              <w:jc w:val="center"/>
              <w:rPr>
                <w:sz w:val="20"/>
                <w:szCs w:val="20"/>
              </w:rPr>
            </w:pPr>
            <w:r w:rsidRPr="0002580A">
              <w:rPr>
                <w:sz w:val="20"/>
                <w:szCs w:val="20"/>
              </w:rPr>
              <w:t>40 мест</w:t>
            </w:r>
          </w:p>
          <w:p w14:paraId="55CE2D6C" w14:textId="77777777" w:rsidR="000C7F00" w:rsidRPr="0002580A" w:rsidRDefault="000C7F00" w:rsidP="000C7F00">
            <w:pPr>
              <w:jc w:val="center"/>
              <w:rPr>
                <w:sz w:val="20"/>
                <w:szCs w:val="20"/>
              </w:rPr>
            </w:pPr>
            <w:r w:rsidRPr="0002580A">
              <w:rPr>
                <w:sz w:val="20"/>
                <w:szCs w:val="20"/>
              </w:rPr>
              <w:t>1-7 класс</w:t>
            </w:r>
          </w:p>
          <w:p w14:paraId="61B1745B" w14:textId="77777777" w:rsidR="000C7F00" w:rsidRPr="0002580A" w:rsidRDefault="000C7F00" w:rsidP="000C7F00">
            <w:pPr>
              <w:jc w:val="center"/>
              <w:rPr>
                <w:sz w:val="20"/>
                <w:szCs w:val="20"/>
              </w:rPr>
            </w:pPr>
          </w:p>
        </w:tc>
        <w:tc>
          <w:tcPr>
            <w:tcW w:w="1280" w:type="dxa"/>
            <w:gridSpan w:val="5"/>
          </w:tcPr>
          <w:p w14:paraId="6FC9A504" w14:textId="77777777" w:rsidR="000C7F00" w:rsidRPr="0002580A" w:rsidRDefault="000C7F00" w:rsidP="000C7F00">
            <w:pPr>
              <w:jc w:val="center"/>
              <w:rPr>
                <w:sz w:val="20"/>
                <w:szCs w:val="20"/>
              </w:rPr>
            </w:pPr>
            <w:r w:rsidRPr="0002580A">
              <w:rPr>
                <w:sz w:val="20"/>
                <w:szCs w:val="20"/>
              </w:rPr>
              <w:t>Игровые комнаты,</w:t>
            </w:r>
          </w:p>
          <w:p w14:paraId="25CC821E" w14:textId="77777777" w:rsidR="000C7F00" w:rsidRPr="0002580A" w:rsidRDefault="000C7F00" w:rsidP="000C7F00">
            <w:pPr>
              <w:jc w:val="center"/>
              <w:rPr>
                <w:sz w:val="20"/>
                <w:szCs w:val="20"/>
              </w:rPr>
            </w:pPr>
            <w:r w:rsidRPr="0002580A">
              <w:rPr>
                <w:sz w:val="20"/>
                <w:szCs w:val="20"/>
              </w:rPr>
              <w:t>телевизоры, видеотека,</w:t>
            </w:r>
          </w:p>
          <w:p w14:paraId="31A86F86" w14:textId="77777777" w:rsidR="000C7F00" w:rsidRPr="0002580A" w:rsidRDefault="000C7F00" w:rsidP="000C7F00">
            <w:pPr>
              <w:jc w:val="center"/>
              <w:rPr>
                <w:sz w:val="20"/>
                <w:szCs w:val="20"/>
              </w:rPr>
            </w:pPr>
            <w:r w:rsidRPr="0002580A">
              <w:rPr>
                <w:sz w:val="20"/>
                <w:szCs w:val="20"/>
              </w:rPr>
              <w:t>библиотека,</w:t>
            </w:r>
          </w:p>
          <w:p w14:paraId="25CB2B1E" w14:textId="77777777" w:rsidR="000C7F00" w:rsidRPr="0002580A" w:rsidRDefault="000C7F00" w:rsidP="000C7F00">
            <w:pPr>
              <w:jc w:val="center"/>
              <w:rPr>
                <w:sz w:val="20"/>
                <w:szCs w:val="20"/>
              </w:rPr>
            </w:pPr>
            <w:r w:rsidRPr="0002580A">
              <w:rPr>
                <w:sz w:val="20"/>
                <w:szCs w:val="20"/>
              </w:rPr>
              <w:t>спортивный, актовый залы</w:t>
            </w:r>
          </w:p>
        </w:tc>
        <w:tc>
          <w:tcPr>
            <w:tcW w:w="1276" w:type="dxa"/>
            <w:gridSpan w:val="4"/>
          </w:tcPr>
          <w:p w14:paraId="7E41E3A7" w14:textId="77777777" w:rsidR="000C7F00" w:rsidRPr="0002580A" w:rsidRDefault="000C7F00" w:rsidP="000C7F00">
            <w:pPr>
              <w:jc w:val="center"/>
              <w:rPr>
                <w:sz w:val="20"/>
                <w:szCs w:val="20"/>
              </w:rPr>
            </w:pPr>
            <w:r w:rsidRPr="0002580A">
              <w:rPr>
                <w:sz w:val="20"/>
                <w:szCs w:val="20"/>
              </w:rPr>
              <w:t>21 календарный,</w:t>
            </w:r>
          </w:p>
          <w:p w14:paraId="40C781FE"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40D2BEB9"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FEB83B0" w14:textId="77777777" w:rsidR="000C7F00" w:rsidRPr="0002580A" w:rsidRDefault="000C7F00" w:rsidP="000C7F00">
            <w:pPr>
              <w:jc w:val="center"/>
              <w:rPr>
                <w:sz w:val="20"/>
                <w:szCs w:val="20"/>
                <w:u w:val="single"/>
              </w:rPr>
            </w:pPr>
            <w:r w:rsidRPr="0002580A">
              <w:rPr>
                <w:sz w:val="20"/>
                <w:szCs w:val="20"/>
                <w:u w:val="single"/>
              </w:rPr>
              <w:t>http://school14.pupils.ru/</w:t>
            </w:r>
          </w:p>
          <w:p w14:paraId="3927F7E4" w14:textId="77777777" w:rsidR="000C7F00" w:rsidRPr="0002580A" w:rsidRDefault="000C7F00" w:rsidP="000C7F00">
            <w:pPr>
              <w:jc w:val="center"/>
              <w:rPr>
                <w:sz w:val="20"/>
                <w:szCs w:val="20"/>
                <w:u w:val="single"/>
              </w:rPr>
            </w:pPr>
          </w:p>
        </w:tc>
        <w:tc>
          <w:tcPr>
            <w:tcW w:w="1276" w:type="dxa"/>
            <w:gridSpan w:val="6"/>
          </w:tcPr>
          <w:p w14:paraId="4D5DB088" w14:textId="77777777" w:rsidR="000C7F00" w:rsidRPr="0002580A" w:rsidRDefault="000C7F00" w:rsidP="000C7F00">
            <w:pPr>
              <w:jc w:val="center"/>
              <w:rPr>
                <w:sz w:val="20"/>
                <w:szCs w:val="20"/>
              </w:rPr>
            </w:pPr>
            <w:r w:rsidRPr="0002580A">
              <w:rPr>
                <w:sz w:val="20"/>
                <w:szCs w:val="20"/>
              </w:rPr>
              <w:t>нет</w:t>
            </w:r>
          </w:p>
        </w:tc>
      </w:tr>
      <w:tr w:rsidR="000C7F00" w:rsidRPr="0002580A" w14:paraId="4AEBC67C" w14:textId="77777777" w:rsidTr="004E471D">
        <w:trPr>
          <w:gridAfter w:val="15"/>
          <w:wAfter w:w="16363" w:type="dxa"/>
        </w:trPr>
        <w:tc>
          <w:tcPr>
            <w:tcW w:w="451" w:type="dxa"/>
          </w:tcPr>
          <w:p w14:paraId="1EF6BB39"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7A7948FA"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15 г. Владивостока»</w:t>
            </w:r>
          </w:p>
        </w:tc>
        <w:tc>
          <w:tcPr>
            <w:tcW w:w="1702" w:type="dxa"/>
            <w:gridSpan w:val="4"/>
          </w:tcPr>
          <w:p w14:paraId="19F1A5C5" w14:textId="77777777" w:rsidR="000C7F00" w:rsidRPr="0002580A" w:rsidRDefault="000C7F00" w:rsidP="000C7F00">
            <w:pPr>
              <w:jc w:val="center"/>
              <w:rPr>
                <w:sz w:val="20"/>
                <w:szCs w:val="20"/>
              </w:rPr>
            </w:pPr>
            <w:r w:rsidRPr="0002580A">
              <w:rPr>
                <w:sz w:val="20"/>
                <w:szCs w:val="20"/>
              </w:rPr>
              <w:t>Владивосток</w:t>
            </w:r>
          </w:p>
          <w:p w14:paraId="66712F49" w14:textId="77777777" w:rsidR="000C7F00" w:rsidRPr="0002580A" w:rsidRDefault="000C7F00" w:rsidP="000C7F00">
            <w:pPr>
              <w:jc w:val="center"/>
              <w:rPr>
                <w:sz w:val="20"/>
                <w:szCs w:val="20"/>
              </w:rPr>
            </w:pPr>
            <w:r w:rsidRPr="0002580A">
              <w:rPr>
                <w:sz w:val="20"/>
                <w:szCs w:val="20"/>
              </w:rPr>
              <w:t>о. Русский, Верхняя Набережная,</w:t>
            </w:r>
          </w:p>
          <w:p w14:paraId="1F2FF09E" w14:textId="77777777" w:rsidR="000C7F00" w:rsidRPr="0002580A" w:rsidRDefault="000C7F00" w:rsidP="000C7F00">
            <w:pPr>
              <w:jc w:val="center"/>
              <w:rPr>
                <w:sz w:val="20"/>
                <w:szCs w:val="20"/>
              </w:rPr>
            </w:pPr>
            <w:r w:rsidRPr="0002580A">
              <w:rPr>
                <w:sz w:val="20"/>
                <w:szCs w:val="20"/>
              </w:rPr>
              <w:t>200-01-19,</w:t>
            </w:r>
          </w:p>
          <w:p w14:paraId="0D2EA2DC" w14:textId="77777777" w:rsidR="000C7F00" w:rsidRPr="0002580A" w:rsidRDefault="000C7F00" w:rsidP="000C7F00">
            <w:pPr>
              <w:jc w:val="center"/>
              <w:rPr>
                <w:sz w:val="20"/>
                <w:szCs w:val="20"/>
              </w:rPr>
            </w:pPr>
            <w:r w:rsidRPr="0002580A">
              <w:rPr>
                <w:sz w:val="20"/>
                <w:szCs w:val="20"/>
              </w:rPr>
              <w:t>89046275173,</w:t>
            </w:r>
          </w:p>
          <w:p w14:paraId="512A9402" w14:textId="77777777" w:rsidR="000C7F00" w:rsidRPr="0002580A" w:rsidRDefault="000C7F00" w:rsidP="000C7F00">
            <w:pPr>
              <w:jc w:val="center"/>
              <w:rPr>
                <w:sz w:val="20"/>
                <w:szCs w:val="20"/>
              </w:rPr>
            </w:pPr>
            <w:r w:rsidRPr="0002580A">
              <w:rPr>
                <w:sz w:val="20"/>
                <w:szCs w:val="20"/>
              </w:rPr>
              <w:t>school15@sc.</w:t>
            </w:r>
          </w:p>
          <w:p w14:paraId="697CF281"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797040A3" w14:textId="77777777" w:rsidR="000C7F00" w:rsidRPr="0002580A" w:rsidRDefault="000C7F00" w:rsidP="000C7F00">
            <w:pPr>
              <w:jc w:val="center"/>
              <w:rPr>
                <w:sz w:val="20"/>
                <w:szCs w:val="20"/>
              </w:rPr>
            </w:pPr>
            <w:r w:rsidRPr="0002580A">
              <w:rPr>
                <w:sz w:val="20"/>
                <w:szCs w:val="20"/>
              </w:rPr>
              <w:t>Сезонный,</w:t>
            </w:r>
          </w:p>
          <w:p w14:paraId="626C9E21" w14:textId="77777777" w:rsidR="000C7F00" w:rsidRPr="0002580A" w:rsidRDefault="000C7F00" w:rsidP="000C7F00">
            <w:pPr>
              <w:jc w:val="center"/>
              <w:rPr>
                <w:sz w:val="20"/>
                <w:szCs w:val="20"/>
              </w:rPr>
            </w:pPr>
            <w:r w:rsidRPr="0002580A">
              <w:rPr>
                <w:sz w:val="20"/>
                <w:szCs w:val="20"/>
              </w:rPr>
              <w:t>2-е смены,</w:t>
            </w:r>
          </w:p>
          <w:p w14:paraId="7BFB4DFF" w14:textId="77777777" w:rsidR="000C7F00" w:rsidRPr="0002580A" w:rsidRDefault="000C7F00" w:rsidP="000C7F00">
            <w:pPr>
              <w:jc w:val="center"/>
              <w:rPr>
                <w:sz w:val="20"/>
                <w:szCs w:val="20"/>
              </w:rPr>
            </w:pPr>
            <w:r w:rsidRPr="0002580A">
              <w:rPr>
                <w:sz w:val="20"/>
                <w:szCs w:val="20"/>
              </w:rPr>
              <w:t>13.06-30.06.2017;</w:t>
            </w:r>
          </w:p>
          <w:p w14:paraId="72EC330F"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6A6FB75D" w14:textId="77777777" w:rsidR="000C7F00" w:rsidRPr="0002580A" w:rsidRDefault="000C7F00" w:rsidP="000C7F00">
            <w:pPr>
              <w:jc w:val="center"/>
              <w:rPr>
                <w:sz w:val="20"/>
                <w:szCs w:val="20"/>
              </w:rPr>
            </w:pPr>
            <w:r w:rsidRPr="0002580A">
              <w:rPr>
                <w:sz w:val="20"/>
                <w:szCs w:val="20"/>
              </w:rPr>
              <w:t>1-я смена: 35 мест;</w:t>
            </w:r>
          </w:p>
          <w:p w14:paraId="5ADA60CC" w14:textId="77777777" w:rsidR="000C7F00" w:rsidRPr="0002580A" w:rsidRDefault="000C7F00" w:rsidP="000C7F00">
            <w:pPr>
              <w:jc w:val="center"/>
              <w:rPr>
                <w:sz w:val="20"/>
                <w:szCs w:val="20"/>
              </w:rPr>
            </w:pPr>
            <w:r w:rsidRPr="0002580A">
              <w:rPr>
                <w:sz w:val="20"/>
                <w:szCs w:val="20"/>
              </w:rPr>
              <w:t>2-я смена: 25 мест;</w:t>
            </w:r>
          </w:p>
          <w:p w14:paraId="06C04F2D" w14:textId="77777777" w:rsidR="000C7F00" w:rsidRPr="0002580A" w:rsidRDefault="000C7F00" w:rsidP="000C7F00">
            <w:pPr>
              <w:jc w:val="center"/>
              <w:rPr>
                <w:sz w:val="20"/>
                <w:szCs w:val="20"/>
              </w:rPr>
            </w:pPr>
            <w:r w:rsidRPr="0002580A">
              <w:rPr>
                <w:sz w:val="20"/>
                <w:szCs w:val="20"/>
              </w:rPr>
              <w:t>1-7 класс</w:t>
            </w:r>
          </w:p>
          <w:p w14:paraId="1AAA1564" w14:textId="77777777" w:rsidR="000C7F00" w:rsidRPr="0002580A" w:rsidRDefault="000C7F00" w:rsidP="000C7F00">
            <w:pPr>
              <w:jc w:val="center"/>
              <w:rPr>
                <w:sz w:val="20"/>
                <w:szCs w:val="20"/>
              </w:rPr>
            </w:pPr>
          </w:p>
        </w:tc>
        <w:tc>
          <w:tcPr>
            <w:tcW w:w="1280" w:type="dxa"/>
            <w:gridSpan w:val="5"/>
          </w:tcPr>
          <w:p w14:paraId="0A035EF8" w14:textId="77777777" w:rsidR="000C7F00" w:rsidRPr="0002580A" w:rsidRDefault="000C7F00" w:rsidP="000C7F00">
            <w:pPr>
              <w:jc w:val="center"/>
              <w:rPr>
                <w:sz w:val="20"/>
                <w:szCs w:val="20"/>
              </w:rPr>
            </w:pPr>
            <w:r w:rsidRPr="0002580A">
              <w:rPr>
                <w:sz w:val="20"/>
                <w:szCs w:val="20"/>
              </w:rPr>
              <w:t>Игровые комнаты,</w:t>
            </w:r>
          </w:p>
          <w:p w14:paraId="3E5F0811" w14:textId="77777777" w:rsidR="000C7F00" w:rsidRPr="0002580A" w:rsidRDefault="000C7F00" w:rsidP="000C7F00">
            <w:pPr>
              <w:jc w:val="center"/>
              <w:rPr>
                <w:sz w:val="20"/>
                <w:szCs w:val="20"/>
              </w:rPr>
            </w:pPr>
            <w:r w:rsidRPr="0002580A">
              <w:rPr>
                <w:sz w:val="20"/>
                <w:szCs w:val="20"/>
              </w:rPr>
              <w:t>телевизоры, видеотека,</w:t>
            </w:r>
          </w:p>
          <w:p w14:paraId="5EC541F3" w14:textId="77777777" w:rsidR="000C7F00" w:rsidRPr="0002580A" w:rsidRDefault="000C7F00" w:rsidP="000C7F00">
            <w:pPr>
              <w:jc w:val="center"/>
              <w:rPr>
                <w:sz w:val="20"/>
                <w:szCs w:val="20"/>
              </w:rPr>
            </w:pPr>
            <w:r w:rsidRPr="0002580A">
              <w:rPr>
                <w:sz w:val="20"/>
                <w:szCs w:val="20"/>
              </w:rPr>
              <w:t>библиотека,</w:t>
            </w:r>
          </w:p>
          <w:p w14:paraId="507FF5F2" w14:textId="77777777" w:rsidR="000C7F00" w:rsidRPr="0002580A" w:rsidRDefault="000C7F00" w:rsidP="000C7F00">
            <w:pPr>
              <w:jc w:val="center"/>
              <w:rPr>
                <w:sz w:val="20"/>
                <w:szCs w:val="20"/>
              </w:rPr>
            </w:pPr>
            <w:r w:rsidRPr="0002580A">
              <w:rPr>
                <w:sz w:val="20"/>
                <w:szCs w:val="20"/>
              </w:rPr>
              <w:t>спортивный, актовый залы</w:t>
            </w:r>
          </w:p>
        </w:tc>
        <w:tc>
          <w:tcPr>
            <w:tcW w:w="1276" w:type="dxa"/>
            <w:gridSpan w:val="4"/>
          </w:tcPr>
          <w:p w14:paraId="580B299E" w14:textId="77777777" w:rsidR="000C7F00" w:rsidRPr="0002580A" w:rsidRDefault="000C7F00" w:rsidP="000C7F00">
            <w:pPr>
              <w:jc w:val="center"/>
              <w:rPr>
                <w:sz w:val="20"/>
                <w:szCs w:val="20"/>
              </w:rPr>
            </w:pPr>
            <w:r w:rsidRPr="0002580A">
              <w:rPr>
                <w:sz w:val="20"/>
                <w:szCs w:val="20"/>
              </w:rPr>
              <w:t>21 календарный,</w:t>
            </w:r>
          </w:p>
          <w:p w14:paraId="3F487109"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5925298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1B80AC6" w14:textId="77777777" w:rsidR="000C7F00" w:rsidRPr="0002580A" w:rsidRDefault="00D715EA" w:rsidP="000C7F00">
            <w:pPr>
              <w:jc w:val="center"/>
              <w:rPr>
                <w:sz w:val="20"/>
                <w:szCs w:val="20"/>
                <w:u w:val="single"/>
              </w:rPr>
            </w:pPr>
            <w:hyperlink r:id="rId171" w:history="1">
              <w:r w:rsidR="004636EA" w:rsidRPr="00F539EB">
                <w:rPr>
                  <w:rStyle w:val="a5"/>
                  <w:sz w:val="20"/>
                  <w:szCs w:val="20"/>
                </w:rPr>
                <w:t>http://school15.pupils.ru/</w:t>
              </w:r>
            </w:hyperlink>
            <w:r w:rsidR="004636EA">
              <w:rPr>
                <w:sz w:val="20"/>
                <w:szCs w:val="20"/>
                <w:u w:val="single"/>
              </w:rPr>
              <w:t xml:space="preserve"> </w:t>
            </w:r>
          </w:p>
          <w:p w14:paraId="0C820DC6" w14:textId="77777777" w:rsidR="000C7F00" w:rsidRPr="0002580A" w:rsidRDefault="000C7F00" w:rsidP="000C7F00">
            <w:pPr>
              <w:jc w:val="center"/>
              <w:rPr>
                <w:sz w:val="20"/>
                <w:szCs w:val="20"/>
                <w:u w:val="single"/>
              </w:rPr>
            </w:pPr>
          </w:p>
        </w:tc>
        <w:tc>
          <w:tcPr>
            <w:tcW w:w="1276" w:type="dxa"/>
            <w:gridSpan w:val="6"/>
          </w:tcPr>
          <w:p w14:paraId="74570F1D" w14:textId="77777777" w:rsidR="000C7F00" w:rsidRPr="0002580A" w:rsidRDefault="000C7F00" w:rsidP="000C7F00">
            <w:pPr>
              <w:jc w:val="center"/>
              <w:rPr>
                <w:sz w:val="20"/>
                <w:szCs w:val="20"/>
              </w:rPr>
            </w:pPr>
            <w:r w:rsidRPr="0002580A">
              <w:rPr>
                <w:sz w:val="20"/>
                <w:szCs w:val="20"/>
              </w:rPr>
              <w:t>нет</w:t>
            </w:r>
          </w:p>
        </w:tc>
      </w:tr>
      <w:tr w:rsidR="000C7F00" w:rsidRPr="0002580A" w14:paraId="57208CAA" w14:textId="77777777" w:rsidTr="004E471D">
        <w:trPr>
          <w:gridAfter w:val="15"/>
          <w:wAfter w:w="16363" w:type="dxa"/>
        </w:trPr>
        <w:tc>
          <w:tcPr>
            <w:tcW w:w="451" w:type="dxa"/>
          </w:tcPr>
          <w:p w14:paraId="522A5072"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3C5D179B"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16 г. Владивостока» им. А.И. Щетининой»</w:t>
            </w:r>
          </w:p>
        </w:tc>
        <w:tc>
          <w:tcPr>
            <w:tcW w:w="1702" w:type="dxa"/>
            <w:gridSpan w:val="4"/>
          </w:tcPr>
          <w:p w14:paraId="5A5F6841" w14:textId="77777777" w:rsidR="000C7F00" w:rsidRPr="0002580A" w:rsidRDefault="000C7F00" w:rsidP="000C7F00">
            <w:pPr>
              <w:jc w:val="center"/>
              <w:rPr>
                <w:sz w:val="20"/>
                <w:szCs w:val="20"/>
              </w:rPr>
            </w:pPr>
            <w:r w:rsidRPr="0002580A">
              <w:rPr>
                <w:sz w:val="20"/>
                <w:szCs w:val="20"/>
              </w:rPr>
              <w:t>690041</w:t>
            </w:r>
          </w:p>
          <w:p w14:paraId="192F6261" w14:textId="77777777" w:rsidR="000C7F00" w:rsidRPr="0002580A" w:rsidRDefault="000C7F00" w:rsidP="000C7F00">
            <w:pPr>
              <w:jc w:val="center"/>
              <w:rPr>
                <w:sz w:val="20"/>
                <w:szCs w:val="20"/>
              </w:rPr>
            </w:pPr>
            <w:r w:rsidRPr="0002580A">
              <w:rPr>
                <w:sz w:val="20"/>
                <w:szCs w:val="20"/>
              </w:rPr>
              <w:t>Владивосток,</w:t>
            </w:r>
          </w:p>
          <w:p w14:paraId="49DDD1C5" w14:textId="77777777" w:rsidR="000C7F00" w:rsidRPr="0002580A" w:rsidRDefault="000C7F00" w:rsidP="000C7F00">
            <w:pPr>
              <w:jc w:val="center"/>
              <w:rPr>
                <w:sz w:val="20"/>
                <w:szCs w:val="20"/>
              </w:rPr>
            </w:pPr>
            <w:r w:rsidRPr="0002580A">
              <w:rPr>
                <w:sz w:val="20"/>
                <w:szCs w:val="20"/>
              </w:rPr>
              <w:t>ул. Пирогова, 7,</w:t>
            </w:r>
          </w:p>
          <w:p w14:paraId="5DC544B0" w14:textId="77777777" w:rsidR="000C7F00" w:rsidRPr="0002580A" w:rsidRDefault="000C7F00" w:rsidP="000C7F00">
            <w:pPr>
              <w:jc w:val="center"/>
              <w:rPr>
                <w:sz w:val="20"/>
                <w:szCs w:val="20"/>
              </w:rPr>
            </w:pPr>
            <w:r w:rsidRPr="0002580A">
              <w:rPr>
                <w:sz w:val="20"/>
                <w:szCs w:val="20"/>
              </w:rPr>
              <w:t>233-37-21</w:t>
            </w:r>
          </w:p>
          <w:p w14:paraId="73E8F0C5" w14:textId="77777777" w:rsidR="000C7F00" w:rsidRPr="0002580A" w:rsidRDefault="000C7F00" w:rsidP="000C7F00">
            <w:pPr>
              <w:jc w:val="center"/>
              <w:rPr>
                <w:sz w:val="20"/>
                <w:szCs w:val="20"/>
              </w:rPr>
            </w:pPr>
            <w:r w:rsidRPr="0002580A">
              <w:rPr>
                <w:sz w:val="20"/>
                <w:szCs w:val="20"/>
              </w:rPr>
              <w:t>school16@sc.</w:t>
            </w:r>
          </w:p>
          <w:p w14:paraId="4A69B7CB"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54BCB4E5" w14:textId="77777777" w:rsidR="000C7F00" w:rsidRPr="0002580A" w:rsidRDefault="000C7F00" w:rsidP="000C7F00">
            <w:pPr>
              <w:jc w:val="center"/>
              <w:rPr>
                <w:sz w:val="20"/>
                <w:szCs w:val="20"/>
              </w:rPr>
            </w:pPr>
            <w:r w:rsidRPr="0002580A">
              <w:rPr>
                <w:sz w:val="20"/>
                <w:szCs w:val="20"/>
              </w:rPr>
              <w:t>Сезонный,</w:t>
            </w:r>
          </w:p>
          <w:p w14:paraId="6674A056" w14:textId="77777777" w:rsidR="000C7F00" w:rsidRPr="0002580A" w:rsidRDefault="000C7F00" w:rsidP="000C7F00">
            <w:pPr>
              <w:jc w:val="center"/>
              <w:rPr>
                <w:sz w:val="20"/>
                <w:szCs w:val="20"/>
              </w:rPr>
            </w:pPr>
            <w:r w:rsidRPr="0002580A">
              <w:rPr>
                <w:sz w:val="20"/>
                <w:szCs w:val="20"/>
              </w:rPr>
              <w:t>2-е смены,</w:t>
            </w:r>
          </w:p>
          <w:p w14:paraId="2337F9B5" w14:textId="77777777" w:rsidR="000C7F00" w:rsidRPr="0002580A" w:rsidRDefault="000C7F00" w:rsidP="000C7F00">
            <w:pPr>
              <w:jc w:val="center"/>
              <w:rPr>
                <w:sz w:val="20"/>
                <w:szCs w:val="20"/>
              </w:rPr>
            </w:pPr>
            <w:r w:rsidRPr="0002580A">
              <w:rPr>
                <w:sz w:val="20"/>
                <w:szCs w:val="20"/>
              </w:rPr>
              <w:t>01.06-22.06.2017;</w:t>
            </w:r>
          </w:p>
          <w:p w14:paraId="35734EE6"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23A6A599" w14:textId="77777777" w:rsidR="000C7F00" w:rsidRPr="0002580A" w:rsidRDefault="000C7F00" w:rsidP="000C7F00">
            <w:pPr>
              <w:jc w:val="center"/>
              <w:rPr>
                <w:sz w:val="20"/>
                <w:szCs w:val="20"/>
              </w:rPr>
            </w:pPr>
            <w:r w:rsidRPr="0002580A">
              <w:rPr>
                <w:sz w:val="20"/>
                <w:szCs w:val="20"/>
              </w:rPr>
              <w:t>1-я смена: 60 мест</w:t>
            </w:r>
          </w:p>
          <w:p w14:paraId="4B2BA277" w14:textId="77777777" w:rsidR="000C7F00" w:rsidRPr="0002580A" w:rsidRDefault="000C7F00" w:rsidP="000C7F00">
            <w:pPr>
              <w:jc w:val="center"/>
              <w:rPr>
                <w:sz w:val="20"/>
                <w:szCs w:val="20"/>
              </w:rPr>
            </w:pPr>
            <w:r w:rsidRPr="0002580A">
              <w:rPr>
                <w:sz w:val="20"/>
                <w:szCs w:val="20"/>
              </w:rPr>
              <w:t>2-я смена: 25 мест</w:t>
            </w:r>
          </w:p>
          <w:p w14:paraId="64049ECC" w14:textId="77777777" w:rsidR="000C7F00" w:rsidRPr="0002580A" w:rsidRDefault="000C7F00" w:rsidP="000C7F00">
            <w:pPr>
              <w:jc w:val="center"/>
              <w:rPr>
                <w:sz w:val="20"/>
                <w:szCs w:val="20"/>
              </w:rPr>
            </w:pPr>
            <w:r w:rsidRPr="0002580A">
              <w:rPr>
                <w:sz w:val="20"/>
                <w:szCs w:val="20"/>
              </w:rPr>
              <w:t>1-7 кл.;</w:t>
            </w:r>
          </w:p>
        </w:tc>
        <w:tc>
          <w:tcPr>
            <w:tcW w:w="1280" w:type="dxa"/>
            <w:gridSpan w:val="5"/>
          </w:tcPr>
          <w:p w14:paraId="204CE3B5" w14:textId="77777777" w:rsidR="000C7F00" w:rsidRPr="0002580A" w:rsidRDefault="000C7F00" w:rsidP="000C7F00">
            <w:pPr>
              <w:jc w:val="center"/>
              <w:rPr>
                <w:sz w:val="20"/>
                <w:szCs w:val="20"/>
              </w:rPr>
            </w:pPr>
            <w:r w:rsidRPr="0002580A">
              <w:rPr>
                <w:sz w:val="20"/>
                <w:szCs w:val="20"/>
              </w:rPr>
              <w:t>Игровые комнаты,</w:t>
            </w:r>
          </w:p>
          <w:p w14:paraId="40C86A4D" w14:textId="77777777" w:rsidR="000C7F00" w:rsidRPr="0002580A" w:rsidRDefault="000C7F00" w:rsidP="000C7F00">
            <w:pPr>
              <w:jc w:val="center"/>
              <w:rPr>
                <w:sz w:val="20"/>
                <w:szCs w:val="20"/>
              </w:rPr>
            </w:pPr>
            <w:r w:rsidRPr="0002580A">
              <w:rPr>
                <w:sz w:val="20"/>
                <w:szCs w:val="20"/>
              </w:rPr>
              <w:t>телевизоры, видеотека,</w:t>
            </w:r>
          </w:p>
          <w:p w14:paraId="63A2D3C1" w14:textId="77777777" w:rsidR="000C7F00" w:rsidRPr="0002580A" w:rsidRDefault="000C7F00" w:rsidP="000C7F00">
            <w:pPr>
              <w:jc w:val="center"/>
              <w:rPr>
                <w:sz w:val="20"/>
                <w:szCs w:val="20"/>
              </w:rPr>
            </w:pPr>
            <w:r w:rsidRPr="0002580A">
              <w:rPr>
                <w:sz w:val="20"/>
                <w:szCs w:val="20"/>
              </w:rPr>
              <w:t>библиотека,</w:t>
            </w:r>
          </w:p>
          <w:p w14:paraId="78A26D66" w14:textId="77777777" w:rsidR="000C7F00" w:rsidRPr="0002580A" w:rsidRDefault="000C7F00" w:rsidP="000C7F00">
            <w:pPr>
              <w:jc w:val="center"/>
              <w:rPr>
                <w:sz w:val="20"/>
                <w:szCs w:val="20"/>
              </w:rPr>
            </w:pPr>
            <w:r w:rsidRPr="0002580A">
              <w:rPr>
                <w:sz w:val="20"/>
                <w:szCs w:val="20"/>
              </w:rPr>
              <w:t>спортивный,</w:t>
            </w:r>
          </w:p>
          <w:p w14:paraId="0A4BDD8A" w14:textId="77777777" w:rsidR="000C7F00" w:rsidRPr="0002580A" w:rsidRDefault="000C7F00" w:rsidP="000C7F00">
            <w:pPr>
              <w:jc w:val="center"/>
              <w:rPr>
                <w:sz w:val="20"/>
                <w:szCs w:val="20"/>
              </w:rPr>
            </w:pPr>
            <w:r w:rsidRPr="0002580A">
              <w:rPr>
                <w:sz w:val="20"/>
                <w:szCs w:val="20"/>
              </w:rPr>
              <w:t>актовый залы</w:t>
            </w:r>
          </w:p>
        </w:tc>
        <w:tc>
          <w:tcPr>
            <w:tcW w:w="1276" w:type="dxa"/>
            <w:gridSpan w:val="4"/>
          </w:tcPr>
          <w:p w14:paraId="1B7EB7CC" w14:textId="77777777" w:rsidR="000C7F00" w:rsidRPr="0002580A" w:rsidRDefault="000C7F00" w:rsidP="000C7F00">
            <w:pPr>
              <w:jc w:val="center"/>
              <w:rPr>
                <w:sz w:val="20"/>
                <w:szCs w:val="20"/>
              </w:rPr>
            </w:pPr>
            <w:r w:rsidRPr="0002580A">
              <w:rPr>
                <w:sz w:val="20"/>
                <w:szCs w:val="20"/>
              </w:rPr>
              <w:t>21 календарный,</w:t>
            </w:r>
          </w:p>
          <w:p w14:paraId="675DDD95"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170A7A1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7FB9456" w14:textId="77777777" w:rsidR="000C7F00" w:rsidRPr="0002580A" w:rsidRDefault="00D715EA" w:rsidP="000C7F00">
            <w:pPr>
              <w:jc w:val="center"/>
              <w:rPr>
                <w:sz w:val="20"/>
                <w:szCs w:val="20"/>
                <w:u w:val="single"/>
              </w:rPr>
            </w:pPr>
            <w:hyperlink r:id="rId172" w:history="1">
              <w:r w:rsidR="004636EA" w:rsidRPr="00F539EB">
                <w:rPr>
                  <w:rStyle w:val="a5"/>
                  <w:sz w:val="20"/>
                  <w:szCs w:val="20"/>
                </w:rPr>
                <w:t>http://school16.pupils.ru/</w:t>
              </w:r>
            </w:hyperlink>
            <w:r w:rsidR="004636EA">
              <w:rPr>
                <w:sz w:val="20"/>
                <w:szCs w:val="20"/>
                <w:u w:val="single"/>
              </w:rPr>
              <w:t xml:space="preserve">  </w:t>
            </w:r>
          </w:p>
          <w:p w14:paraId="59766D00" w14:textId="77777777" w:rsidR="000C7F00" w:rsidRPr="0002580A" w:rsidRDefault="000C7F00" w:rsidP="000C7F00">
            <w:pPr>
              <w:jc w:val="center"/>
              <w:rPr>
                <w:sz w:val="20"/>
                <w:szCs w:val="20"/>
                <w:u w:val="single"/>
              </w:rPr>
            </w:pPr>
          </w:p>
        </w:tc>
        <w:tc>
          <w:tcPr>
            <w:tcW w:w="1276" w:type="dxa"/>
            <w:gridSpan w:val="6"/>
          </w:tcPr>
          <w:p w14:paraId="2F4076F6" w14:textId="77777777" w:rsidR="000C7F00" w:rsidRPr="0002580A" w:rsidRDefault="000C7F00" w:rsidP="000C7F00">
            <w:pPr>
              <w:jc w:val="center"/>
              <w:rPr>
                <w:sz w:val="20"/>
                <w:szCs w:val="20"/>
              </w:rPr>
            </w:pPr>
            <w:r w:rsidRPr="0002580A">
              <w:rPr>
                <w:sz w:val="20"/>
                <w:szCs w:val="20"/>
              </w:rPr>
              <w:t>нет</w:t>
            </w:r>
          </w:p>
        </w:tc>
      </w:tr>
      <w:tr w:rsidR="000C7F00" w:rsidRPr="0002580A" w14:paraId="07EDDDCC" w14:textId="77777777" w:rsidTr="004E471D">
        <w:trPr>
          <w:gridAfter w:val="15"/>
          <w:wAfter w:w="16363" w:type="dxa"/>
        </w:trPr>
        <w:tc>
          <w:tcPr>
            <w:tcW w:w="451" w:type="dxa"/>
          </w:tcPr>
          <w:p w14:paraId="16C132AC"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0CC1ACF4"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17 г. Владивостока»</w:t>
            </w:r>
          </w:p>
        </w:tc>
        <w:tc>
          <w:tcPr>
            <w:tcW w:w="1702" w:type="dxa"/>
            <w:gridSpan w:val="4"/>
          </w:tcPr>
          <w:p w14:paraId="7D14D684" w14:textId="77777777" w:rsidR="000C7F00" w:rsidRPr="0002580A" w:rsidRDefault="000C7F00" w:rsidP="000C7F00">
            <w:pPr>
              <w:jc w:val="center"/>
              <w:rPr>
                <w:sz w:val="20"/>
                <w:szCs w:val="20"/>
              </w:rPr>
            </w:pPr>
            <w:r w:rsidRPr="0002580A">
              <w:rPr>
                <w:sz w:val="20"/>
                <w:szCs w:val="20"/>
              </w:rPr>
              <w:t>690106</w:t>
            </w:r>
          </w:p>
          <w:p w14:paraId="237689E7" w14:textId="77777777" w:rsidR="000C7F00" w:rsidRPr="0002580A" w:rsidRDefault="000C7F00" w:rsidP="000C7F00">
            <w:pPr>
              <w:jc w:val="center"/>
              <w:rPr>
                <w:sz w:val="20"/>
                <w:szCs w:val="20"/>
              </w:rPr>
            </w:pPr>
            <w:r w:rsidRPr="0002580A">
              <w:rPr>
                <w:sz w:val="20"/>
                <w:szCs w:val="20"/>
              </w:rPr>
              <w:t>Владивосток,</w:t>
            </w:r>
          </w:p>
          <w:p w14:paraId="159537D1" w14:textId="77777777" w:rsidR="000C7F00" w:rsidRPr="0002580A" w:rsidRDefault="000C7F00" w:rsidP="000C7F00">
            <w:pPr>
              <w:jc w:val="center"/>
              <w:rPr>
                <w:sz w:val="20"/>
                <w:szCs w:val="20"/>
              </w:rPr>
            </w:pPr>
            <w:r w:rsidRPr="0002580A">
              <w:rPr>
                <w:sz w:val="20"/>
                <w:szCs w:val="20"/>
              </w:rPr>
              <w:t>Пр. Красного Знамени, 25а,</w:t>
            </w:r>
          </w:p>
          <w:p w14:paraId="188AF8B0" w14:textId="77777777" w:rsidR="000C7F00" w:rsidRPr="0002580A" w:rsidRDefault="000C7F00" w:rsidP="000C7F00">
            <w:pPr>
              <w:jc w:val="center"/>
              <w:rPr>
                <w:sz w:val="20"/>
                <w:szCs w:val="20"/>
              </w:rPr>
            </w:pPr>
            <w:r w:rsidRPr="0002580A">
              <w:rPr>
                <w:sz w:val="20"/>
                <w:szCs w:val="20"/>
              </w:rPr>
              <w:t>245-99-47</w:t>
            </w:r>
          </w:p>
          <w:p w14:paraId="26732E6A" w14:textId="77777777" w:rsidR="000C7F00" w:rsidRPr="0002580A" w:rsidRDefault="000C7F00" w:rsidP="000C7F00">
            <w:pPr>
              <w:jc w:val="center"/>
              <w:rPr>
                <w:sz w:val="20"/>
                <w:szCs w:val="20"/>
              </w:rPr>
            </w:pPr>
            <w:r w:rsidRPr="0002580A">
              <w:rPr>
                <w:sz w:val="20"/>
                <w:szCs w:val="20"/>
              </w:rPr>
              <w:t>245-88-78</w:t>
            </w:r>
          </w:p>
          <w:p w14:paraId="2BC84E02" w14:textId="77777777" w:rsidR="000C7F00" w:rsidRPr="0002580A" w:rsidRDefault="000C7F00" w:rsidP="000C7F00">
            <w:pPr>
              <w:jc w:val="center"/>
              <w:rPr>
                <w:sz w:val="20"/>
                <w:szCs w:val="20"/>
              </w:rPr>
            </w:pPr>
            <w:r w:rsidRPr="0002580A">
              <w:rPr>
                <w:sz w:val="20"/>
                <w:szCs w:val="20"/>
              </w:rPr>
              <w:t>school17@sc.</w:t>
            </w:r>
          </w:p>
          <w:p w14:paraId="3E6570BA"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54A26CC8" w14:textId="77777777" w:rsidR="000C7F00" w:rsidRPr="0002580A" w:rsidRDefault="000C7F00" w:rsidP="000C7F00">
            <w:pPr>
              <w:jc w:val="center"/>
              <w:rPr>
                <w:sz w:val="20"/>
                <w:szCs w:val="20"/>
              </w:rPr>
            </w:pPr>
            <w:r w:rsidRPr="0002580A">
              <w:rPr>
                <w:sz w:val="20"/>
                <w:szCs w:val="20"/>
              </w:rPr>
              <w:t>Сезонный,</w:t>
            </w:r>
          </w:p>
          <w:p w14:paraId="76340CFE" w14:textId="77777777" w:rsidR="000C7F00" w:rsidRPr="0002580A" w:rsidRDefault="000C7F00" w:rsidP="000C7F00">
            <w:pPr>
              <w:jc w:val="center"/>
              <w:rPr>
                <w:sz w:val="20"/>
                <w:szCs w:val="20"/>
              </w:rPr>
            </w:pPr>
            <w:r w:rsidRPr="0002580A">
              <w:rPr>
                <w:sz w:val="20"/>
                <w:szCs w:val="20"/>
              </w:rPr>
              <w:t>2-е смены,</w:t>
            </w:r>
          </w:p>
          <w:p w14:paraId="45E37265" w14:textId="77777777" w:rsidR="000C7F00" w:rsidRPr="0002580A" w:rsidRDefault="000C7F00" w:rsidP="000C7F00">
            <w:pPr>
              <w:jc w:val="center"/>
              <w:rPr>
                <w:sz w:val="20"/>
                <w:szCs w:val="20"/>
              </w:rPr>
            </w:pPr>
            <w:r w:rsidRPr="0002580A">
              <w:rPr>
                <w:sz w:val="20"/>
                <w:szCs w:val="20"/>
              </w:rPr>
              <w:t>13.06-30.06.2017;</w:t>
            </w:r>
          </w:p>
          <w:p w14:paraId="41A86BED" w14:textId="77777777" w:rsidR="000C7F00" w:rsidRPr="0002580A" w:rsidRDefault="000C7F00" w:rsidP="000C7F00">
            <w:pPr>
              <w:jc w:val="center"/>
              <w:rPr>
                <w:sz w:val="20"/>
                <w:szCs w:val="20"/>
              </w:rPr>
            </w:pPr>
            <w:r w:rsidRPr="0002580A">
              <w:rPr>
                <w:sz w:val="20"/>
                <w:szCs w:val="20"/>
              </w:rPr>
              <w:t>05.07–25.07.2017</w:t>
            </w:r>
          </w:p>
          <w:p w14:paraId="754137C4" w14:textId="77777777" w:rsidR="000C7F00" w:rsidRPr="0002580A" w:rsidRDefault="000C7F00" w:rsidP="000C7F00">
            <w:pPr>
              <w:jc w:val="center"/>
              <w:rPr>
                <w:sz w:val="20"/>
                <w:szCs w:val="20"/>
              </w:rPr>
            </w:pPr>
          </w:p>
        </w:tc>
        <w:tc>
          <w:tcPr>
            <w:tcW w:w="1277" w:type="dxa"/>
            <w:gridSpan w:val="4"/>
          </w:tcPr>
          <w:p w14:paraId="62053DC8" w14:textId="77777777" w:rsidR="000C7F00" w:rsidRPr="0002580A" w:rsidRDefault="000C7F00" w:rsidP="000C7F00">
            <w:pPr>
              <w:jc w:val="center"/>
              <w:rPr>
                <w:sz w:val="20"/>
                <w:szCs w:val="20"/>
              </w:rPr>
            </w:pPr>
            <w:r w:rsidRPr="0002580A">
              <w:rPr>
                <w:sz w:val="20"/>
                <w:szCs w:val="20"/>
              </w:rPr>
              <w:t>1-я смена: 65 мест;</w:t>
            </w:r>
          </w:p>
          <w:p w14:paraId="7E200AED" w14:textId="77777777" w:rsidR="000C7F00" w:rsidRPr="0002580A" w:rsidRDefault="000C7F00" w:rsidP="000C7F00">
            <w:pPr>
              <w:jc w:val="center"/>
              <w:rPr>
                <w:sz w:val="20"/>
                <w:szCs w:val="20"/>
              </w:rPr>
            </w:pPr>
            <w:r w:rsidRPr="0002580A">
              <w:rPr>
                <w:sz w:val="20"/>
                <w:szCs w:val="20"/>
              </w:rPr>
              <w:t>2-я смена: 45 мест;</w:t>
            </w:r>
          </w:p>
          <w:p w14:paraId="2E502E2B"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5507FC10" w14:textId="77777777" w:rsidR="000C7F00" w:rsidRPr="0002580A" w:rsidRDefault="000C7F00" w:rsidP="000C7F00">
            <w:pPr>
              <w:jc w:val="center"/>
              <w:rPr>
                <w:sz w:val="20"/>
                <w:szCs w:val="20"/>
              </w:rPr>
            </w:pPr>
            <w:r w:rsidRPr="0002580A">
              <w:rPr>
                <w:sz w:val="20"/>
                <w:szCs w:val="20"/>
              </w:rPr>
              <w:t>Игровые комнаты,</w:t>
            </w:r>
          </w:p>
          <w:p w14:paraId="2E5DE6DA" w14:textId="77777777" w:rsidR="000C7F00" w:rsidRPr="0002580A" w:rsidRDefault="000C7F00" w:rsidP="000C7F00">
            <w:pPr>
              <w:jc w:val="center"/>
              <w:rPr>
                <w:sz w:val="20"/>
                <w:szCs w:val="20"/>
              </w:rPr>
            </w:pPr>
            <w:r w:rsidRPr="0002580A">
              <w:rPr>
                <w:sz w:val="20"/>
                <w:szCs w:val="20"/>
              </w:rPr>
              <w:t>телевизоры, видеотека,</w:t>
            </w:r>
          </w:p>
          <w:p w14:paraId="636E0865" w14:textId="77777777" w:rsidR="000C7F00" w:rsidRPr="0002580A" w:rsidRDefault="000C7F00" w:rsidP="000C7F00">
            <w:pPr>
              <w:jc w:val="center"/>
              <w:rPr>
                <w:sz w:val="20"/>
                <w:szCs w:val="20"/>
              </w:rPr>
            </w:pPr>
            <w:r w:rsidRPr="0002580A">
              <w:rPr>
                <w:sz w:val="20"/>
                <w:szCs w:val="20"/>
              </w:rPr>
              <w:t>библиотека,</w:t>
            </w:r>
          </w:p>
          <w:p w14:paraId="0F44E44F" w14:textId="77777777" w:rsidR="000C7F00" w:rsidRPr="0002580A" w:rsidRDefault="000C7F00" w:rsidP="000C7F00">
            <w:pPr>
              <w:jc w:val="center"/>
              <w:rPr>
                <w:sz w:val="20"/>
                <w:szCs w:val="20"/>
              </w:rPr>
            </w:pPr>
            <w:r w:rsidRPr="0002580A">
              <w:rPr>
                <w:sz w:val="20"/>
                <w:szCs w:val="20"/>
              </w:rPr>
              <w:t>спортивный, зал,</w:t>
            </w:r>
          </w:p>
        </w:tc>
        <w:tc>
          <w:tcPr>
            <w:tcW w:w="1276" w:type="dxa"/>
            <w:gridSpan w:val="4"/>
          </w:tcPr>
          <w:p w14:paraId="60F76777" w14:textId="77777777" w:rsidR="000C7F00" w:rsidRPr="0002580A" w:rsidRDefault="000C7F00" w:rsidP="000C7F00">
            <w:pPr>
              <w:jc w:val="center"/>
              <w:rPr>
                <w:sz w:val="20"/>
                <w:szCs w:val="20"/>
              </w:rPr>
            </w:pPr>
            <w:r w:rsidRPr="0002580A">
              <w:rPr>
                <w:sz w:val="20"/>
                <w:szCs w:val="20"/>
              </w:rPr>
              <w:t>21 календарный,</w:t>
            </w:r>
          </w:p>
          <w:p w14:paraId="0E4925FD"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274301A6" w14:textId="77777777" w:rsidR="000C7F00" w:rsidRPr="0002580A" w:rsidRDefault="000C7F00" w:rsidP="000C7F00">
            <w:pPr>
              <w:jc w:val="center"/>
              <w:rPr>
                <w:color w:val="000000"/>
                <w:sz w:val="20"/>
                <w:szCs w:val="20"/>
              </w:rPr>
            </w:pPr>
            <w:r w:rsidRPr="0002580A">
              <w:rPr>
                <w:color w:val="000000"/>
                <w:sz w:val="20"/>
                <w:szCs w:val="20"/>
              </w:rPr>
              <w:t>1</w:t>
            </w:r>
          </w:p>
        </w:tc>
        <w:tc>
          <w:tcPr>
            <w:tcW w:w="2409" w:type="dxa"/>
            <w:gridSpan w:val="2"/>
          </w:tcPr>
          <w:p w14:paraId="50A3139F" w14:textId="77777777" w:rsidR="000C7F00" w:rsidRPr="0002580A" w:rsidRDefault="00D715EA" w:rsidP="000C7F00">
            <w:pPr>
              <w:jc w:val="center"/>
              <w:rPr>
                <w:sz w:val="20"/>
                <w:szCs w:val="20"/>
                <w:u w:val="single"/>
              </w:rPr>
            </w:pPr>
            <w:hyperlink r:id="rId173" w:history="1">
              <w:r w:rsidR="000C7F00" w:rsidRPr="0002580A">
                <w:rPr>
                  <w:rStyle w:val="a5"/>
                  <w:sz w:val="20"/>
                  <w:szCs w:val="20"/>
                </w:rPr>
                <w:t>http://school17.pupils.ru/</w:t>
              </w:r>
            </w:hyperlink>
          </w:p>
          <w:p w14:paraId="1B349E32" w14:textId="77777777" w:rsidR="000C7F00" w:rsidRPr="0002580A" w:rsidRDefault="000C7F00" w:rsidP="000C7F00">
            <w:pPr>
              <w:jc w:val="center"/>
              <w:rPr>
                <w:sz w:val="20"/>
                <w:szCs w:val="20"/>
                <w:u w:val="single"/>
              </w:rPr>
            </w:pPr>
          </w:p>
        </w:tc>
        <w:tc>
          <w:tcPr>
            <w:tcW w:w="1276" w:type="dxa"/>
            <w:gridSpan w:val="6"/>
          </w:tcPr>
          <w:p w14:paraId="4CA59910" w14:textId="77777777" w:rsidR="000C7F00" w:rsidRPr="0002580A" w:rsidRDefault="000C7F00" w:rsidP="000C7F00">
            <w:pPr>
              <w:jc w:val="center"/>
              <w:rPr>
                <w:sz w:val="20"/>
                <w:szCs w:val="20"/>
              </w:rPr>
            </w:pPr>
            <w:r w:rsidRPr="0002580A">
              <w:rPr>
                <w:sz w:val="20"/>
                <w:szCs w:val="20"/>
              </w:rPr>
              <w:t>нет</w:t>
            </w:r>
          </w:p>
        </w:tc>
      </w:tr>
      <w:tr w:rsidR="000C7F00" w:rsidRPr="0002580A" w14:paraId="1119F042" w14:textId="77777777" w:rsidTr="004E471D">
        <w:trPr>
          <w:gridAfter w:val="15"/>
          <w:wAfter w:w="16363" w:type="dxa"/>
        </w:trPr>
        <w:tc>
          <w:tcPr>
            <w:tcW w:w="451" w:type="dxa"/>
          </w:tcPr>
          <w:p w14:paraId="4B628C90"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1EB745A8"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18 г. Владивостока»</w:t>
            </w:r>
          </w:p>
        </w:tc>
        <w:tc>
          <w:tcPr>
            <w:tcW w:w="1702" w:type="dxa"/>
            <w:gridSpan w:val="4"/>
          </w:tcPr>
          <w:p w14:paraId="77F81399" w14:textId="77777777" w:rsidR="000C7F00" w:rsidRPr="0002580A" w:rsidRDefault="000C7F00" w:rsidP="000C7F00">
            <w:pPr>
              <w:jc w:val="center"/>
              <w:rPr>
                <w:sz w:val="20"/>
                <w:szCs w:val="20"/>
              </w:rPr>
            </w:pPr>
            <w:r w:rsidRPr="0002580A">
              <w:rPr>
                <w:sz w:val="20"/>
                <w:szCs w:val="20"/>
              </w:rPr>
              <w:t>690078</w:t>
            </w:r>
          </w:p>
          <w:p w14:paraId="0314BF0F" w14:textId="77777777" w:rsidR="000C7F00" w:rsidRPr="0002580A" w:rsidRDefault="000C7F00" w:rsidP="000C7F00">
            <w:pPr>
              <w:jc w:val="center"/>
              <w:rPr>
                <w:sz w:val="20"/>
                <w:szCs w:val="20"/>
              </w:rPr>
            </w:pPr>
            <w:r w:rsidRPr="0002580A">
              <w:rPr>
                <w:sz w:val="20"/>
                <w:szCs w:val="20"/>
              </w:rPr>
              <w:t>Владивосток,</w:t>
            </w:r>
          </w:p>
          <w:p w14:paraId="4DF25A45" w14:textId="77777777" w:rsidR="000C7F00" w:rsidRPr="0002580A" w:rsidRDefault="000C7F00" w:rsidP="000C7F00">
            <w:pPr>
              <w:jc w:val="center"/>
              <w:rPr>
                <w:sz w:val="20"/>
                <w:szCs w:val="20"/>
              </w:rPr>
            </w:pPr>
            <w:r w:rsidRPr="0002580A">
              <w:rPr>
                <w:sz w:val="20"/>
                <w:szCs w:val="20"/>
              </w:rPr>
              <w:t>ул. Хабаровская, 24б,</w:t>
            </w:r>
          </w:p>
          <w:p w14:paraId="657DEF45" w14:textId="77777777" w:rsidR="000C7F00" w:rsidRPr="0002580A" w:rsidRDefault="000C7F00" w:rsidP="000C7F00">
            <w:pPr>
              <w:jc w:val="center"/>
              <w:rPr>
                <w:sz w:val="20"/>
                <w:szCs w:val="20"/>
              </w:rPr>
            </w:pPr>
            <w:r w:rsidRPr="0002580A">
              <w:rPr>
                <w:sz w:val="20"/>
                <w:szCs w:val="20"/>
              </w:rPr>
              <w:t>245-26-50</w:t>
            </w:r>
          </w:p>
          <w:p w14:paraId="2B51119E" w14:textId="77777777" w:rsidR="000C7F00" w:rsidRPr="0002580A" w:rsidRDefault="000C7F00" w:rsidP="000C7F00">
            <w:pPr>
              <w:jc w:val="center"/>
              <w:rPr>
                <w:sz w:val="20"/>
                <w:szCs w:val="20"/>
              </w:rPr>
            </w:pPr>
            <w:r w:rsidRPr="0002580A">
              <w:rPr>
                <w:sz w:val="20"/>
                <w:szCs w:val="20"/>
              </w:rPr>
              <w:t>245-25-95</w:t>
            </w:r>
          </w:p>
          <w:p w14:paraId="601DB549" w14:textId="77777777" w:rsidR="000C7F00" w:rsidRPr="0002580A" w:rsidRDefault="000C7F00" w:rsidP="000C7F00">
            <w:pPr>
              <w:jc w:val="center"/>
              <w:rPr>
                <w:sz w:val="20"/>
                <w:szCs w:val="20"/>
              </w:rPr>
            </w:pPr>
            <w:r w:rsidRPr="0002580A">
              <w:rPr>
                <w:sz w:val="20"/>
                <w:szCs w:val="20"/>
              </w:rPr>
              <w:t>school18@sc.</w:t>
            </w:r>
          </w:p>
          <w:p w14:paraId="6EC09805"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6D94E43C" w14:textId="77777777" w:rsidR="000C7F00" w:rsidRPr="0002580A" w:rsidRDefault="000C7F00" w:rsidP="000C7F00">
            <w:pPr>
              <w:jc w:val="center"/>
              <w:rPr>
                <w:sz w:val="20"/>
                <w:szCs w:val="20"/>
              </w:rPr>
            </w:pPr>
            <w:r w:rsidRPr="0002580A">
              <w:rPr>
                <w:sz w:val="20"/>
                <w:szCs w:val="20"/>
              </w:rPr>
              <w:t>Сезонный,</w:t>
            </w:r>
          </w:p>
          <w:p w14:paraId="0404CBB6" w14:textId="77777777" w:rsidR="000C7F00" w:rsidRPr="0002580A" w:rsidRDefault="000C7F00" w:rsidP="000C7F00">
            <w:pPr>
              <w:jc w:val="center"/>
              <w:rPr>
                <w:sz w:val="20"/>
                <w:szCs w:val="20"/>
              </w:rPr>
            </w:pPr>
            <w:r w:rsidRPr="0002580A">
              <w:rPr>
                <w:sz w:val="20"/>
                <w:szCs w:val="20"/>
              </w:rPr>
              <w:t>2-е смены,</w:t>
            </w:r>
          </w:p>
          <w:p w14:paraId="4707A69C" w14:textId="77777777" w:rsidR="000C7F00" w:rsidRPr="0002580A" w:rsidRDefault="000C7F00" w:rsidP="000C7F00">
            <w:pPr>
              <w:jc w:val="center"/>
              <w:rPr>
                <w:sz w:val="20"/>
                <w:szCs w:val="20"/>
              </w:rPr>
            </w:pPr>
            <w:r w:rsidRPr="0002580A">
              <w:rPr>
                <w:sz w:val="20"/>
                <w:szCs w:val="20"/>
              </w:rPr>
              <w:t>01.06-22.06.2017;</w:t>
            </w:r>
          </w:p>
          <w:p w14:paraId="0B8F8FEF"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1D916E76" w14:textId="77777777" w:rsidR="000C7F00" w:rsidRPr="0002580A" w:rsidRDefault="000C7F00" w:rsidP="000C7F00">
            <w:pPr>
              <w:jc w:val="center"/>
              <w:rPr>
                <w:sz w:val="20"/>
                <w:szCs w:val="20"/>
              </w:rPr>
            </w:pPr>
            <w:r w:rsidRPr="0002580A">
              <w:rPr>
                <w:sz w:val="20"/>
                <w:szCs w:val="20"/>
              </w:rPr>
              <w:t>1-я смена: 55 мест</w:t>
            </w:r>
          </w:p>
          <w:p w14:paraId="6F4765E7" w14:textId="77777777" w:rsidR="000C7F00" w:rsidRPr="0002580A" w:rsidRDefault="000C7F00" w:rsidP="000C7F00">
            <w:pPr>
              <w:jc w:val="center"/>
              <w:rPr>
                <w:sz w:val="20"/>
                <w:szCs w:val="20"/>
              </w:rPr>
            </w:pPr>
            <w:r w:rsidRPr="0002580A">
              <w:rPr>
                <w:sz w:val="20"/>
                <w:szCs w:val="20"/>
              </w:rPr>
              <w:t>2-я смена: 35 мест,</w:t>
            </w:r>
          </w:p>
          <w:p w14:paraId="211D423C"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7A82C040" w14:textId="77777777" w:rsidR="000C7F00" w:rsidRPr="0002580A" w:rsidRDefault="000C7F00" w:rsidP="000C7F00">
            <w:pPr>
              <w:jc w:val="center"/>
              <w:rPr>
                <w:sz w:val="20"/>
                <w:szCs w:val="20"/>
              </w:rPr>
            </w:pPr>
            <w:r w:rsidRPr="0002580A">
              <w:rPr>
                <w:sz w:val="20"/>
                <w:szCs w:val="20"/>
              </w:rPr>
              <w:t>Игровые комнаты,</w:t>
            </w:r>
          </w:p>
          <w:p w14:paraId="051649E5" w14:textId="77777777" w:rsidR="000C7F00" w:rsidRPr="0002580A" w:rsidRDefault="000C7F00" w:rsidP="000C7F00">
            <w:pPr>
              <w:jc w:val="center"/>
              <w:rPr>
                <w:sz w:val="20"/>
                <w:szCs w:val="20"/>
              </w:rPr>
            </w:pPr>
            <w:r w:rsidRPr="0002580A">
              <w:rPr>
                <w:sz w:val="20"/>
                <w:szCs w:val="20"/>
              </w:rPr>
              <w:t>телевизоры, видеотека,</w:t>
            </w:r>
          </w:p>
          <w:p w14:paraId="431D865F" w14:textId="77777777" w:rsidR="000C7F00" w:rsidRPr="0002580A" w:rsidRDefault="000C7F00" w:rsidP="000C7F00">
            <w:pPr>
              <w:jc w:val="center"/>
              <w:rPr>
                <w:sz w:val="20"/>
                <w:szCs w:val="20"/>
              </w:rPr>
            </w:pPr>
            <w:r w:rsidRPr="0002580A">
              <w:rPr>
                <w:sz w:val="20"/>
                <w:szCs w:val="20"/>
              </w:rPr>
              <w:t>библиотека,</w:t>
            </w:r>
          </w:p>
          <w:p w14:paraId="5EB8BC7B" w14:textId="77777777" w:rsidR="000C7F00" w:rsidRPr="0002580A" w:rsidRDefault="000C7F00" w:rsidP="000C7F00">
            <w:pPr>
              <w:jc w:val="center"/>
              <w:rPr>
                <w:sz w:val="20"/>
                <w:szCs w:val="20"/>
              </w:rPr>
            </w:pPr>
            <w:r w:rsidRPr="0002580A">
              <w:rPr>
                <w:sz w:val="20"/>
                <w:szCs w:val="20"/>
              </w:rPr>
              <w:t>спортивный, актовый залы</w:t>
            </w:r>
          </w:p>
          <w:p w14:paraId="7023AFF2" w14:textId="77777777" w:rsidR="000C7F00" w:rsidRPr="0002580A" w:rsidRDefault="000C7F00" w:rsidP="000C7F00">
            <w:pPr>
              <w:jc w:val="center"/>
              <w:rPr>
                <w:sz w:val="20"/>
                <w:szCs w:val="20"/>
              </w:rPr>
            </w:pPr>
          </w:p>
        </w:tc>
        <w:tc>
          <w:tcPr>
            <w:tcW w:w="1276" w:type="dxa"/>
            <w:gridSpan w:val="4"/>
          </w:tcPr>
          <w:p w14:paraId="2421BB05" w14:textId="77777777" w:rsidR="000C7F00" w:rsidRPr="0002580A" w:rsidRDefault="000C7F00" w:rsidP="000C7F00">
            <w:pPr>
              <w:jc w:val="center"/>
              <w:rPr>
                <w:sz w:val="20"/>
                <w:szCs w:val="20"/>
              </w:rPr>
            </w:pPr>
            <w:r w:rsidRPr="0002580A">
              <w:rPr>
                <w:sz w:val="20"/>
                <w:szCs w:val="20"/>
              </w:rPr>
              <w:t>21 календарный,</w:t>
            </w:r>
          </w:p>
          <w:p w14:paraId="3D107C11"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3C747C6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BD66326" w14:textId="77777777" w:rsidR="000C7F00" w:rsidRPr="0002580A" w:rsidRDefault="00D715EA" w:rsidP="000C7F00">
            <w:pPr>
              <w:jc w:val="center"/>
              <w:rPr>
                <w:sz w:val="20"/>
                <w:szCs w:val="20"/>
                <w:u w:val="single"/>
              </w:rPr>
            </w:pPr>
            <w:hyperlink r:id="rId174" w:history="1">
              <w:r w:rsidR="000C7F00" w:rsidRPr="0002580A">
                <w:rPr>
                  <w:rStyle w:val="a5"/>
                  <w:sz w:val="20"/>
                  <w:szCs w:val="20"/>
                </w:rPr>
                <w:t>http://school18.pupils.ru/</w:t>
              </w:r>
            </w:hyperlink>
          </w:p>
          <w:p w14:paraId="4AA684D1" w14:textId="77777777" w:rsidR="000C7F00" w:rsidRPr="0002580A" w:rsidRDefault="000C7F00" w:rsidP="000C7F00">
            <w:pPr>
              <w:jc w:val="center"/>
              <w:rPr>
                <w:sz w:val="20"/>
                <w:szCs w:val="20"/>
                <w:u w:val="single"/>
              </w:rPr>
            </w:pPr>
          </w:p>
        </w:tc>
        <w:tc>
          <w:tcPr>
            <w:tcW w:w="1276" w:type="dxa"/>
            <w:gridSpan w:val="6"/>
          </w:tcPr>
          <w:p w14:paraId="714221DC" w14:textId="77777777" w:rsidR="000C7F00" w:rsidRPr="0002580A" w:rsidRDefault="000C7F00" w:rsidP="000C7F00">
            <w:pPr>
              <w:jc w:val="center"/>
              <w:rPr>
                <w:sz w:val="20"/>
                <w:szCs w:val="20"/>
              </w:rPr>
            </w:pPr>
            <w:r w:rsidRPr="0002580A">
              <w:rPr>
                <w:sz w:val="20"/>
                <w:szCs w:val="20"/>
              </w:rPr>
              <w:t>нет</w:t>
            </w:r>
          </w:p>
        </w:tc>
      </w:tr>
      <w:tr w:rsidR="000C7F00" w:rsidRPr="0002580A" w14:paraId="7ECACA93" w14:textId="77777777" w:rsidTr="004E471D">
        <w:trPr>
          <w:gridAfter w:val="15"/>
          <w:wAfter w:w="16363" w:type="dxa"/>
        </w:trPr>
        <w:tc>
          <w:tcPr>
            <w:tcW w:w="451" w:type="dxa"/>
          </w:tcPr>
          <w:p w14:paraId="2B22C6DB"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70337FD8"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19 г. Владивостока»</w:t>
            </w:r>
          </w:p>
        </w:tc>
        <w:tc>
          <w:tcPr>
            <w:tcW w:w="1702" w:type="dxa"/>
            <w:gridSpan w:val="4"/>
          </w:tcPr>
          <w:p w14:paraId="02BC7BD5" w14:textId="77777777" w:rsidR="000C7F00" w:rsidRPr="0002580A" w:rsidRDefault="000C7F00" w:rsidP="000C7F00">
            <w:pPr>
              <w:jc w:val="center"/>
              <w:rPr>
                <w:sz w:val="20"/>
                <w:szCs w:val="20"/>
              </w:rPr>
            </w:pPr>
            <w:r w:rsidRPr="0002580A">
              <w:rPr>
                <w:sz w:val="20"/>
                <w:szCs w:val="20"/>
              </w:rPr>
              <w:t>690048</w:t>
            </w:r>
          </w:p>
          <w:p w14:paraId="13E73F52" w14:textId="77777777" w:rsidR="000C7F00" w:rsidRPr="0002580A" w:rsidRDefault="000C7F00" w:rsidP="000C7F00">
            <w:pPr>
              <w:jc w:val="center"/>
              <w:rPr>
                <w:sz w:val="20"/>
                <w:szCs w:val="20"/>
              </w:rPr>
            </w:pPr>
            <w:r w:rsidRPr="0002580A">
              <w:rPr>
                <w:sz w:val="20"/>
                <w:szCs w:val="20"/>
              </w:rPr>
              <w:t>Владивосток,</w:t>
            </w:r>
          </w:p>
          <w:p w14:paraId="2974F553" w14:textId="77777777" w:rsidR="000C7F00" w:rsidRPr="0002580A" w:rsidRDefault="000C7F00" w:rsidP="000C7F00">
            <w:pPr>
              <w:jc w:val="center"/>
              <w:rPr>
                <w:sz w:val="20"/>
                <w:szCs w:val="20"/>
              </w:rPr>
            </w:pPr>
            <w:r w:rsidRPr="0002580A">
              <w:rPr>
                <w:sz w:val="20"/>
                <w:szCs w:val="20"/>
              </w:rPr>
              <w:t>ул. Постышева, 37,</w:t>
            </w:r>
          </w:p>
          <w:p w14:paraId="06F4350B" w14:textId="77777777" w:rsidR="000C7F00" w:rsidRPr="0002580A" w:rsidRDefault="000C7F00" w:rsidP="000C7F00">
            <w:pPr>
              <w:jc w:val="center"/>
              <w:rPr>
                <w:sz w:val="20"/>
                <w:szCs w:val="20"/>
              </w:rPr>
            </w:pPr>
            <w:r w:rsidRPr="0002580A">
              <w:rPr>
                <w:sz w:val="20"/>
                <w:szCs w:val="20"/>
              </w:rPr>
              <w:t>236-05-81</w:t>
            </w:r>
          </w:p>
          <w:p w14:paraId="61A389D6" w14:textId="77777777" w:rsidR="000C7F00" w:rsidRPr="0002580A" w:rsidRDefault="000C7F00" w:rsidP="000C7F00">
            <w:pPr>
              <w:jc w:val="center"/>
              <w:rPr>
                <w:sz w:val="20"/>
                <w:szCs w:val="20"/>
              </w:rPr>
            </w:pPr>
            <w:r w:rsidRPr="0002580A">
              <w:rPr>
                <w:sz w:val="20"/>
                <w:szCs w:val="20"/>
              </w:rPr>
              <w:t>236-76-90</w:t>
            </w:r>
          </w:p>
          <w:p w14:paraId="59EBC257" w14:textId="77777777" w:rsidR="000C7F00" w:rsidRPr="0002580A" w:rsidRDefault="000C7F00" w:rsidP="000C7F00">
            <w:pPr>
              <w:jc w:val="center"/>
              <w:rPr>
                <w:sz w:val="20"/>
                <w:szCs w:val="20"/>
              </w:rPr>
            </w:pPr>
            <w:r w:rsidRPr="0002580A">
              <w:rPr>
                <w:sz w:val="20"/>
                <w:szCs w:val="20"/>
              </w:rPr>
              <w:t>school19@sc.</w:t>
            </w:r>
          </w:p>
          <w:p w14:paraId="448B5727"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309B3AF3" w14:textId="77777777" w:rsidR="000C7F00" w:rsidRPr="0002580A" w:rsidRDefault="000C7F00" w:rsidP="000C7F00">
            <w:pPr>
              <w:jc w:val="center"/>
              <w:rPr>
                <w:sz w:val="20"/>
                <w:szCs w:val="20"/>
              </w:rPr>
            </w:pPr>
            <w:r w:rsidRPr="0002580A">
              <w:rPr>
                <w:sz w:val="20"/>
                <w:szCs w:val="20"/>
              </w:rPr>
              <w:t>Сезонный,</w:t>
            </w:r>
          </w:p>
          <w:p w14:paraId="4E315691" w14:textId="77777777" w:rsidR="000C7F00" w:rsidRPr="0002580A" w:rsidRDefault="000C7F00" w:rsidP="000C7F00">
            <w:pPr>
              <w:jc w:val="center"/>
              <w:rPr>
                <w:sz w:val="20"/>
                <w:szCs w:val="20"/>
              </w:rPr>
            </w:pPr>
            <w:r w:rsidRPr="0002580A">
              <w:rPr>
                <w:sz w:val="20"/>
                <w:szCs w:val="20"/>
              </w:rPr>
              <w:t>2-е смены,</w:t>
            </w:r>
          </w:p>
          <w:p w14:paraId="55D2CDCB" w14:textId="77777777" w:rsidR="000C7F00" w:rsidRPr="0002580A" w:rsidRDefault="000C7F00" w:rsidP="000C7F00">
            <w:pPr>
              <w:jc w:val="center"/>
              <w:rPr>
                <w:sz w:val="20"/>
                <w:szCs w:val="20"/>
              </w:rPr>
            </w:pPr>
            <w:r w:rsidRPr="0002580A">
              <w:rPr>
                <w:sz w:val="20"/>
                <w:szCs w:val="20"/>
              </w:rPr>
              <w:t>13.06-30.06.2017;</w:t>
            </w:r>
          </w:p>
          <w:p w14:paraId="132DCBC7"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5EEF3B67" w14:textId="77777777" w:rsidR="000C7F00" w:rsidRPr="0002580A" w:rsidRDefault="000C7F00" w:rsidP="000C7F00">
            <w:pPr>
              <w:jc w:val="center"/>
              <w:rPr>
                <w:sz w:val="20"/>
                <w:szCs w:val="20"/>
              </w:rPr>
            </w:pPr>
            <w:r w:rsidRPr="0002580A">
              <w:rPr>
                <w:sz w:val="20"/>
                <w:szCs w:val="20"/>
              </w:rPr>
              <w:t>1-я смена: 60 мест</w:t>
            </w:r>
          </w:p>
          <w:p w14:paraId="1AC6BB68" w14:textId="77777777" w:rsidR="000C7F00" w:rsidRPr="0002580A" w:rsidRDefault="000C7F00" w:rsidP="000C7F00">
            <w:pPr>
              <w:jc w:val="center"/>
              <w:rPr>
                <w:sz w:val="20"/>
                <w:szCs w:val="20"/>
              </w:rPr>
            </w:pPr>
            <w:r w:rsidRPr="0002580A">
              <w:rPr>
                <w:sz w:val="20"/>
                <w:szCs w:val="20"/>
              </w:rPr>
              <w:t>2-я смена</w:t>
            </w:r>
          </w:p>
          <w:p w14:paraId="55104837" w14:textId="77777777" w:rsidR="000C7F00" w:rsidRPr="0002580A" w:rsidRDefault="000C7F00" w:rsidP="000C7F00">
            <w:pPr>
              <w:jc w:val="center"/>
              <w:rPr>
                <w:sz w:val="20"/>
                <w:szCs w:val="20"/>
              </w:rPr>
            </w:pPr>
            <w:r w:rsidRPr="0002580A">
              <w:rPr>
                <w:sz w:val="20"/>
                <w:szCs w:val="20"/>
              </w:rPr>
              <w:t>40 мест</w:t>
            </w:r>
          </w:p>
          <w:p w14:paraId="6CAF5219"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1CED8D68" w14:textId="77777777" w:rsidR="000C7F00" w:rsidRPr="0002580A" w:rsidRDefault="000C7F00" w:rsidP="000C7F00">
            <w:pPr>
              <w:jc w:val="center"/>
              <w:rPr>
                <w:sz w:val="20"/>
                <w:szCs w:val="20"/>
              </w:rPr>
            </w:pPr>
            <w:r w:rsidRPr="0002580A">
              <w:rPr>
                <w:sz w:val="20"/>
                <w:szCs w:val="20"/>
              </w:rPr>
              <w:t>Игровые комнаты,</w:t>
            </w:r>
          </w:p>
          <w:p w14:paraId="6056A03A" w14:textId="77777777" w:rsidR="000C7F00" w:rsidRPr="0002580A" w:rsidRDefault="000C7F00" w:rsidP="000C7F00">
            <w:pPr>
              <w:jc w:val="center"/>
              <w:rPr>
                <w:sz w:val="20"/>
                <w:szCs w:val="20"/>
              </w:rPr>
            </w:pPr>
            <w:r w:rsidRPr="0002580A">
              <w:rPr>
                <w:sz w:val="20"/>
                <w:szCs w:val="20"/>
              </w:rPr>
              <w:t>телевизоры, видеотека,</w:t>
            </w:r>
          </w:p>
          <w:p w14:paraId="764DBBEA" w14:textId="77777777" w:rsidR="000C7F00" w:rsidRPr="0002580A" w:rsidRDefault="000C7F00" w:rsidP="000C7F00">
            <w:pPr>
              <w:jc w:val="center"/>
              <w:rPr>
                <w:sz w:val="20"/>
                <w:szCs w:val="20"/>
              </w:rPr>
            </w:pPr>
            <w:r w:rsidRPr="0002580A">
              <w:rPr>
                <w:sz w:val="20"/>
                <w:szCs w:val="20"/>
              </w:rPr>
              <w:t>библиотека,</w:t>
            </w:r>
          </w:p>
          <w:p w14:paraId="1F2F00F6" w14:textId="77777777" w:rsidR="000C7F00" w:rsidRPr="0002580A" w:rsidRDefault="000C7F00" w:rsidP="000C7F00">
            <w:pPr>
              <w:jc w:val="center"/>
              <w:rPr>
                <w:sz w:val="20"/>
                <w:szCs w:val="20"/>
              </w:rPr>
            </w:pPr>
            <w:r w:rsidRPr="0002580A">
              <w:rPr>
                <w:sz w:val="20"/>
                <w:szCs w:val="20"/>
              </w:rPr>
              <w:t>спортивный,</w:t>
            </w:r>
          </w:p>
          <w:p w14:paraId="6944A812" w14:textId="77777777" w:rsidR="000C7F00" w:rsidRPr="0002580A" w:rsidRDefault="000C7F00" w:rsidP="000C7F00">
            <w:pPr>
              <w:jc w:val="center"/>
              <w:rPr>
                <w:sz w:val="20"/>
                <w:szCs w:val="20"/>
              </w:rPr>
            </w:pPr>
            <w:r w:rsidRPr="0002580A">
              <w:rPr>
                <w:sz w:val="20"/>
                <w:szCs w:val="20"/>
              </w:rPr>
              <w:t>зал,</w:t>
            </w:r>
          </w:p>
          <w:p w14:paraId="09F0980E" w14:textId="77777777" w:rsidR="000C7F00" w:rsidRPr="0002580A" w:rsidRDefault="000C7F00" w:rsidP="000C7F00">
            <w:pPr>
              <w:jc w:val="center"/>
              <w:rPr>
                <w:sz w:val="20"/>
                <w:szCs w:val="20"/>
              </w:rPr>
            </w:pPr>
            <w:r w:rsidRPr="0002580A">
              <w:rPr>
                <w:sz w:val="20"/>
                <w:szCs w:val="20"/>
              </w:rPr>
              <w:t>спортивная площадка</w:t>
            </w:r>
          </w:p>
        </w:tc>
        <w:tc>
          <w:tcPr>
            <w:tcW w:w="1276" w:type="dxa"/>
            <w:gridSpan w:val="4"/>
          </w:tcPr>
          <w:p w14:paraId="6E05F892" w14:textId="77777777" w:rsidR="000C7F00" w:rsidRPr="0002580A" w:rsidRDefault="000C7F00" w:rsidP="000C7F00">
            <w:pPr>
              <w:jc w:val="center"/>
              <w:rPr>
                <w:sz w:val="20"/>
                <w:szCs w:val="20"/>
              </w:rPr>
            </w:pPr>
            <w:r w:rsidRPr="0002580A">
              <w:rPr>
                <w:sz w:val="20"/>
                <w:szCs w:val="20"/>
              </w:rPr>
              <w:t>21 календарный,</w:t>
            </w:r>
          </w:p>
          <w:p w14:paraId="761DEEAC"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755A439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2DF71CA" w14:textId="77777777" w:rsidR="000C7F00" w:rsidRPr="0002580A" w:rsidRDefault="00D715EA" w:rsidP="000C7F00">
            <w:pPr>
              <w:jc w:val="center"/>
              <w:rPr>
                <w:sz w:val="20"/>
                <w:szCs w:val="20"/>
                <w:u w:val="single"/>
              </w:rPr>
            </w:pPr>
            <w:hyperlink r:id="rId175" w:history="1">
              <w:r w:rsidR="000C7F00" w:rsidRPr="0002580A">
                <w:rPr>
                  <w:rStyle w:val="a5"/>
                  <w:sz w:val="20"/>
                  <w:szCs w:val="20"/>
                </w:rPr>
                <w:t>http://school19.pupils.ru/</w:t>
              </w:r>
            </w:hyperlink>
          </w:p>
          <w:p w14:paraId="711D10F2" w14:textId="77777777" w:rsidR="000C7F00" w:rsidRPr="0002580A" w:rsidRDefault="000C7F00" w:rsidP="000C7F00">
            <w:pPr>
              <w:jc w:val="center"/>
              <w:rPr>
                <w:sz w:val="20"/>
                <w:szCs w:val="20"/>
                <w:u w:val="single"/>
              </w:rPr>
            </w:pPr>
          </w:p>
        </w:tc>
        <w:tc>
          <w:tcPr>
            <w:tcW w:w="1276" w:type="dxa"/>
            <w:gridSpan w:val="6"/>
          </w:tcPr>
          <w:p w14:paraId="03200775" w14:textId="77777777" w:rsidR="000C7F00" w:rsidRPr="0002580A" w:rsidRDefault="000C7F00" w:rsidP="000C7F00">
            <w:pPr>
              <w:jc w:val="center"/>
              <w:rPr>
                <w:sz w:val="20"/>
                <w:szCs w:val="20"/>
              </w:rPr>
            </w:pPr>
            <w:r w:rsidRPr="0002580A">
              <w:rPr>
                <w:sz w:val="20"/>
                <w:szCs w:val="20"/>
              </w:rPr>
              <w:t>нет</w:t>
            </w:r>
          </w:p>
        </w:tc>
      </w:tr>
      <w:tr w:rsidR="000C7F00" w:rsidRPr="0002580A" w14:paraId="33F322EF" w14:textId="77777777" w:rsidTr="004E471D">
        <w:trPr>
          <w:gridAfter w:val="15"/>
          <w:wAfter w:w="16363" w:type="dxa"/>
        </w:trPr>
        <w:tc>
          <w:tcPr>
            <w:tcW w:w="451" w:type="dxa"/>
          </w:tcPr>
          <w:p w14:paraId="44CA56A6"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216B08C8"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20 г. Владивостока»</w:t>
            </w:r>
          </w:p>
        </w:tc>
        <w:tc>
          <w:tcPr>
            <w:tcW w:w="1702" w:type="dxa"/>
            <w:gridSpan w:val="4"/>
          </w:tcPr>
          <w:p w14:paraId="223C9868" w14:textId="77777777" w:rsidR="000C7F00" w:rsidRPr="0002580A" w:rsidRDefault="000C7F00" w:rsidP="000C7F00">
            <w:pPr>
              <w:jc w:val="center"/>
              <w:rPr>
                <w:sz w:val="20"/>
                <w:szCs w:val="20"/>
              </w:rPr>
            </w:pPr>
            <w:r w:rsidRPr="0002580A">
              <w:rPr>
                <w:sz w:val="20"/>
                <w:szCs w:val="20"/>
              </w:rPr>
              <w:t>6900</w:t>
            </w:r>
          </w:p>
          <w:p w14:paraId="09AF86A8" w14:textId="77777777" w:rsidR="000C7F00" w:rsidRPr="0002580A" w:rsidRDefault="000C7F00" w:rsidP="000C7F00">
            <w:pPr>
              <w:jc w:val="center"/>
              <w:rPr>
                <w:sz w:val="20"/>
                <w:szCs w:val="20"/>
              </w:rPr>
            </w:pPr>
            <w:r w:rsidRPr="0002580A">
              <w:rPr>
                <w:sz w:val="20"/>
                <w:szCs w:val="20"/>
              </w:rPr>
              <w:t>Владивосток,</w:t>
            </w:r>
          </w:p>
          <w:p w14:paraId="2DCD8957" w14:textId="77777777" w:rsidR="000C7F00" w:rsidRPr="0002580A" w:rsidRDefault="000C7F00" w:rsidP="000C7F00">
            <w:pPr>
              <w:jc w:val="center"/>
              <w:rPr>
                <w:sz w:val="20"/>
                <w:szCs w:val="20"/>
              </w:rPr>
            </w:pPr>
            <w:r w:rsidRPr="0002580A">
              <w:rPr>
                <w:sz w:val="20"/>
                <w:szCs w:val="20"/>
              </w:rPr>
              <w:t>о. Русский,</w:t>
            </w:r>
          </w:p>
          <w:p w14:paraId="411A8BD2" w14:textId="77777777" w:rsidR="000C7F00" w:rsidRPr="0002580A" w:rsidRDefault="000C7F00" w:rsidP="000C7F00">
            <w:pPr>
              <w:jc w:val="center"/>
              <w:rPr>
                <w:sz w:val="20"/>
                <w:szCs w:val="20"/>
              </w:rPr>
            </w:pPr>
            <w:r w:rsidRPr="0002580A">
              <w:rPr>
                <w:sz w:val="20"/>
                <w:szCs w:val="20"/>
              </w:rPr>
              <w:t>п. Подножье, 10</w:t>
            </w:r>
          </w:p>
          <w:p w14:paraId="3272E07D" w14:textId="77777777" w:rsidR="000C7F00" w:rsidRPr="0002580A" w:rsidRDefault="000C7F00" w:rsidP="000C7F00">
            <w:pPr>
              <w:jc w:val="center"/>
              <w:rPr>
                <w:sz w:val="20"/>
                <w:szCs w:val="20"/>
              </w:rPr>
            </w:pPr>
            <w:r w:rsidRPr="0002580A">
              <w:rPr>
                <w:sz w:val="20"/>
                <w:szCs w:val="20"/>
              </w:rPr>
              <w:t>school20@sc.</w:t>
            </w:r>
          </w:p>
          <w:p w14:paraId="7C1AF625"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3161E85F" w14:textId="77777777" w:rsidR="000C7F00" w:rsidRPr="0002580A" w:rsidRDefault="000C7F00" w:rsidP="000C7F00">
            <w:pPr>
              <w:jc w:val="center"/>
              <w:rPr>
                <w:sz w:val="20"/>
                <w:szCs w:val="20"/>
              </w:rPr>
            </w:pPr>
            <w:r w:rsidRPr="0002580A">
              <w:rPr>
                <w:sz w:val="20"/>
                <w:szCs w:val="20"/>
              </w:rPr>
              <w:t>Сезонный,</w:t>
            </w:r>
          </w:p>
          <w:p w14:paraId="141C52F7" w14:textId="77777777" w:rsidR="000C7F00" w:rsidRPr="0002580A" w:rsidRDefault="000C7F00" w:rsidP="000C7F00">
            <w:pPr>
              <w:jc w:val="center"/>
              <w:rPr>
                <w:sz w:val="20"/>
                <w:szCs w:val="20"/>
              </w:rPr>
            </w:pPr>
            <w:r w:rsidRPr="0002580A">
              <w:rPr>
                <w:sz w:val="20"/>
                <w:szCs w:val="20"/>
              </w:rPr>
              <w:t>2-е смены,</w:t>
            </w:r>
          </w:p>
          <w:p w14:paraId="1DA78807" w14:textId="77777777" w:rsidR="000C7F00" w:rsidRPr="0002580A" w:rsidRDefault="000C7F00" w:rsidP="000C7F00">
            <w:pPr>
              <w:jc w:val="center"/>
              <w:rPr>
                <w:sz w:val="20"/>
                <w:szCs w:val="20"/>
              </w:rPr>
            </w:pPr>
            <w:r w:rsidRPr="0002580A">
              <w:rPr>
                <w:sz w:val="20"/>
                <w:szCs w:val="20"/>
              </w:rPr>
              <w:t>01.06-22.06.2017;</w:t>
            </w:r>
          </w:p>
          <w:p w14:paraId="3F1A3428"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6B4FC489" w14:textId="77777777" w:rsidR="000C7F00" w:rsidRPr="0002580A" w:rsidRDefault="000C7F00" w:rsidP="000C7F00">
            <w:pPr>
              <w:jc w:val="center"/>
              <w:rPr>
                <w:sz w:val="20"/>
                <w:szCs w:val="20"/>
              </w:rPr>
            </w:pPr>
            <w:r w:rsidRPr="0002580A">
              <w:rPr>
                <w:sz w:val="20"/>
                <w:szCs w:val="20"/>
              </w:rPr>
              <w:t>1-я смена: 35 мест,</w:t>
            </w:r>
          </w:p>
          <w:p w14:paraId="6E33AC16" w14:textId="77777777" w:rsidR="000C7F00" w:rsidRPr="0002580A" w:rsidRDefault="000C7F00" w:rsidP="000C7F00">
            <w:pPr>
              <w:jc w:val="center"/>
              <w:rPr>
                <w:sz w:val="20"/>
                <w:szCs w:val="20"/>
              </w:rPr>
            </w:pPr>
            <w:r w:rsidRPr="0002580A">
              <w:rPr>
                <w:sz w:val="20"/>
                <w:szCs w:val="20"/>
              </w:rPr>
              <w:t>2-я смена:</w:t>
            </w:r>
          </w:p>
          <w:p w14:paraId="4F5DAC9F" w14:textId="77777777" w:rsidR="000C7F00" w:rsidRPr="0002580A" w:rsidRDefault="000C7F00" w:rsidP="000C7F00">
            <w:pPr>
              <w:jc w:val="center"/>
              <w:rPr>
                <w:sz w:val="20"/>
                <w:szCs w:val="20"/>
              </w:rPr>
            </w:pPr>
            <w:r w:rsidRPr="0002580A">
              <w:rPr>
                <w:sz w:val="20"/>
                <w:szCs w:val="20"/>
              </w:rPr>
              <w:t>25 мест,</w:t>
            </w:r>
          </w:p>
          <w:p w14:paraId="57B42780"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355C4E3D" w14:textId="77777777" w:rsidR="000C7F00" w:rsidRPr="0002580A" w:rsidRDefault="000C7F00" w:rsidP="000C7F00">
            <w:pPr>
              <w:jc w:val="center"/>
              <w:rPr>
                <w:sz w:val="20"/>
                <w:szCs w:val="20"/>
              </w:rPr>
            </w:pPr>
            <w:r w:rsidRPr="0002580A">
              <w:rPr>
                <w:sz w:val="20"/>
                <w:szCs w:val="20"/>
              </w:rPr>
              <w:t>Игровые комнаты,</w:t>
            </w:r>
          </w:p>
          <w:p w14:paraId="313253DA" w14:textId="77777777" w:rsidR="000C7F00" w:rsidRPr="0002580A" w:rsidRDefault="000C7F00" w:rsidP="000C7F00">
            <w:pPr>
              <w:jc w:val="center"/>
              <w:rPr>
                <w:sz w:val="20"/>
                <w:szCs w:val="20"/>
              </w:rPr>
            </w:pPr>
            <w:r w:rsidRPr="0002580A">
              <w:rPr>
                <w:sz w:val="20"/>
                <w:szCs w:val="20"/>
              </w:rPr>
              <w:t>телевизоры, видеотека,</w:t>
            </w:r>
          </w:p>
          <w:p w14:paraId="72C795ED" w14:textId="77777777" w:rsidR="000C7F00" w:rsidRPr="0002580A" w:rsidRDefault="000C7F00" w:rsidP="000C7F00">
            <w:pPr>
              <w:jc w:val="center"/>
              <w:rPr>
                <w:sz w:val="20"/>
                <w:szCs w:val="20"/>
              </w:rPr>
            </w:pPr>
            <w:r w:rsidRPr="0002580A">
              <w:rPr>
                <w:sz w:val="20"/>
                <w:szCs w:val="20"/>
              </w:rPr>
              <w:t>библиотека,</w:t>
            </w:r>
          </w:p>
          <w:p w14:paraId="6DCFAD17" w14:textId="77777777" w:rsidR="000C7F00" w:rsidRPr="0002580A" w:rsidRDefault="000C7F00" w:rsidP="000C7F00">
            <w:pPr>
              <w:jc w:val="center"/>
              <w:rPr>
                <w:sz w:val="20"/>
                <w:szCs w:val="20"/>
              </w:rPr>
            </w:pPr>
            <w:r w:rsidRPr="0002580A">
              <w:rPr>
                <w:sz w:val="20"/>
                <w:szCs w:val="20"/>
              </w:rPr>
              <w:t>спортивный, актовый залы</w:t>
            </w:r>
          </w:p>
        </w:tc>
        <w:tc>
          <w:tcPr>
            <w:tcW w:w="1276" w:type="dxa"/>
            <w:gridSpan w:val="4"/>
          </w:tcPr>
          <w:p w14:paraId="53303F45" w14:textId="77777777" w:rsidR="000C7F00" w:rsidRPr="0002580A" w:rsidRDefault="000C7F00" w:rsidP="000C7F00">
            <w:pPr>
              <w:jc w:val="center"/>
              <w:rPr>
                <w:sz w:val="20"/>
                <w:szCs w:val="20"/>
              </w:rPr>
            </w:pPr>
            <w:r w:rsidRPr="0002580A">
              <w:rPr>
                <w:sz w:val="20"/>
                <w:szCs w:val="20"/>
              </w:rPr>
              <w:t>21 календарный,</w:t>
            </w:r>
          </w:p>
          <w:p w14:paraId="7CF813E7"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54207CF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D66762D" w14:textId="77777777" w:rsidR="000C7F00" w:rsidRPr="0002580A" w:rsidRDefault="00D715EA" w:rsidP="000C7F00">
            <w:pPr>
              <w:jc w:val="center"/>
              <w:rPr>
                <w:sz w:val="20"/>
                <w:szCs w:val="20"/>
                <w:u w:val="single"/>
              </w:rPr>
            </w:pPr>
            <w:hyperlink r:id="rId176" w:history="1">
              <w:r w:rsidR="000C7F00" w:rsidRPr="0002580A">
                <w:rPr>
                  <w:rStyle w:val="a5"/>
                  <w:sz w:val="20"/>
                  <w:szCs w:val="20"/>
                </w:rPr>
                <w:t>http://school20.pupils.ru/</w:t>
              </w:r>
            </w:hyperlink>
          </w:p>
          <w:p w14:paraId="5ED09EDF" w14:textId="77777777" w:rsidR="000C7F00" w:rsidRPr="0002580A" w:rsidRDefault="000C7F00" w:rsidP="000C7F00">
            <w:pPr>
              <w:jc w:val="center"/>
              <w:rPr>
                <w:sz w:val="20"/>
                <w:szCs w:val="20"/>
                <w:u w:val="single"/>
              </w:rPr>
            </w:pPr>
          </w:p>
        </w:tc>
        <w:tc>
          <w:tcPr>
            <w:tcW w:w="1276" w:type="dxa"/>
            <w:gridSpan w:val="6"/>
          </w:tcPr>
          <w:p w14:paraId="046BBB0A" w14:textId="77777777" w:rsidR="000C7F00" w:rsidRPr="0002580A" w:rsidRDefault="000C7F00" w:rsidP="000C7F00">
            <w:pPr>
              <w:jc w:val="center"/>
              <w:rPr>
                <w:sz w:val="20"/>
                <w:szCs w:val="20"/>
              </w:rPr>
            </w:pPr>
            <w:r w:rsidRPr="0002580A">
              <w:rPr>
                <w:sz w:val="20"/>
                <w:szCs w:val="20"/>
              </w:rPr>
              <w:t>нет</w:t>
            </w:r>
          </w:p>
        </w:tc>
      </w:tr>
      <w:tr w:rsidR="000C7F00" w:rsidRPr="0002580A" w14:paraId="2C1CFEAB" w14:textId="77777777" w:rsidTr="004E471D">
        <w:trPr>
          <w:gridAfter w:val="15"/>
          <w:wAfter w:w="16363" w:type="dxa"/>
        </w:trPr>
        <w:tc>
          <w:tcPr>
            <w:tcW w:w="451" w:type="dxa"/>
          </w:tcPr>
          <w:p w14:paraId="118FFC6D"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5BD38DA7"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21 г. Владивостока</w:t>
            </w:r>
          </w:p>
        </w:tc>
        <w:tc>
          <w:tcPr>
            <w:tcW w:w="1702" w:type="dxa"/>
            <w:gridSpan w:val="4"/>
          </w:tcPr>
          <w:p w14:paraId="5DEE3860" w14:textId="77777777" w:rsidR="000C7F00" w:rsidRPr="0002580A" w:rsidRDefault="000C7F00" w:rsidP="000C7F00">
            <w:pPr>
              <w:jc w:val="center"/>
              <w:rPr>
                <w:sz w:val="20"/>
                <w:szCs w:val="20"/>
              </w:rPr>
            </w:pPr>
            <w:r w:rsidRPr="0002580A">
              <w:rPr>
                <w:sz w:val="20"/>
                <w:szCs w:val="20"/>
              </w:rPr>
              <w:t>690016</w:t>
            </w:r>
          </w:p>
          <w:p w14:paraId="16F5AC9E" w14:textId="77777777" w:rsidR="000C7F00" w:rsidRPr="0002580A" w:rsidRDefault="000C7F00" w:rsidP="000C7F00">
            <w:pPr>
              <w:jc w:val="center"/>
              <w:rPr>
                <w:sz w:val="20"/>
                <w:szCs w:val="20"/>
              </w:rPr>
            </w:pPr>
            <w:r w:rsidRPr="0002580A">
              <w:rPr>
                <w:sz w:val="20"/>
                <w:szCs w:val="20"/>
              </w:rPr>
              <w:t>Владивосток,</w:t>
            </w:r>
          </w:p>
          <w:p w14:paraId="69EBF8E5" w14:textId="77777777" w:rsidR="000C7F00" w:rsidRPr="0002580A" w:rsidRDefault="000C7F00" w:rsidP="000C7F00">
            <w:pPr>
              <w:jc w:val="center"/>
              <w:rPr>
                <w:sz w:val="20"/>
                <w:szCs w:val="20"/>
              </w:rPr>
            </w:pPr>
            <w:r w:rsidRPr="0002580A">
              <w:rPr>
                <w:sz w:val="20"/>
                <w:szCs w:val="20"/>
              </w:rPr>
              <w:t>ул. Гризодубовой, 50,</w:t>
            </w:r>
          </w:p>
          <w:p w14:paraId="1CB85EAE" w14:textId="77777777" w:rsidR="000C7F00" w:rsidRPr="0002580A" w:rsidRDefault="000C7F00" w:rsidP="000C7F00">
            <w:pPr>
              <w:jc w:val="center"/>
              <w:rPr>
                <w:sz w:val="20"/>
                <w:szCs w:val="20"/>
              </w:rPr>
            </w:pPr>
            <w:r w:rsidRPr="0002580A">
              <w:rPr>
                <w:sz w:val="20"/>
                <w:szCs w:val="20"/>
              </w:rPr>
              <w:t>263-04-01</w:t>
            </w:r>
          </w:p>
          <w:p w14:paraId="68150BDB" w14:textId="77777777" w:rsidR="000C7F00" w:rsidRPr="0002580A" w:rsidRDefault="000C7F00" w:rsidP="000C7F00">
            <w:pPr>
              <w:jc w:val="center"/>
              <w:rPr>
                <w:sz w:val="20"/>
                <w:szCs w:val="20"/>
              </w:rPr>
            </w:pPr>
            <w:r w:rsidRPr="0002580A">
              <w:rPr>
                <w:sz w:val="20"/>
                <w:szCs w:val="20"/>
              </w:rPr>
              <w:t>263-10-21</w:t>
            </w:r>
          </w:p>
          <w:p w14:paraId="0A74B7D0" w14:textId="77777777" w:rsidR="000C7F00" w:rsidRPr="0002580A" w:rsidRDefault="000C7F00" w:rsidP="000C7F00">
            <w:pPr>
              <w:jc w:val="center"/>
              <w:rPr>
                <w:sz w:val="20"/>
                <w:szCs w:val="20"/>
              </w:rPr>
            </w:pPr>
            <w:r w:rsidRPr="0002580A">
              <w:rPr>
                <w:sz w:val="20"/>
                <w:szCs w:val="20"/>
              </w:rPr>
              <w:t>school21@sc.</w:t>
            </w:r>
          </w:p>
          <w:p w14:paraId="3ABC6594"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6891AF63" w14:textId="77777777" w:rsidR="000C7F00" w:rsidRPr="0002580A" w:rsidRDefault="000C7F00" w:rsidP="000C7F00">
            <w:pPr>
              <w:jc w:val="center"/>
              <w:rPr>
                <w:sz w:val="20"/>
                <w:szCs w:val="20"/>
              </w:rPr>
            </w:pPr>
            <w:r w:rsidRPr="0002580A">
              <w:rPr>
                <w:sz w:val="20"/>
                <w:szCs w:val="20"/>
              </w:rPr>
              <w:t>Сезонный,</w:t>
            </w:r>
          </w:p>
          <w:p w14:paraId="380253E3" w14:textId="77777777" w:rsidR="000C7F00" w:rsidRPr="0002580A" w:rsidRDefault="000C7F00" w:rsidP="000C7F00">
            <w:pPr>
              <w:jc w:val="center"/>
              <w:rPr>
                <w:sz w:val="20"/>
                <w:szCs w:val="20"/>
              </w:rPr>
            </w:pPr>
            <w:r w:rsidRPr="0002580A">
              <w:rPr>
                <w:sz w:val="20"/>
                <w:szCs w:val="20"/>
              </w:rPr>
              <w:t>2-е смены,</w:t>
            </w:r>
          </w:p>
          <w:p w14:paraId="4C590D05" w14:textId="77777777" w:rsidR="000C7F00" w:rsidRPr="0002580A" w:rsidRDefault="000C7F00" w:rsidP="000C7F00">
            <w:pPr>
              <w:jc w:val="center"/>
              <w:rPr>
                <w:sz w:val="20"/>
                <w:szCs w:val="20"/>
              </w:rPr>
            </w:pPr>
            <w:r w:rsidRPr="0002580A">
              <w:rPr>
                <w:sz w:val="20"/>
                <w:szCs w:val="20"/>
              </w:rPr>
              <w:t>13.06-30.06.2017;</w:t>
            </w:r>
          </w:p>
          <w:p w14:paraId="0F5565B1" w14:textId="77777777" w:rsidR="000C7F00" w:rsidRPr="0002580A" w:rsidRDefault="000C7F00" w:rsidP="000C7F00">
            <w:pPr>
              <w:jc w:val="center"/>
              <w:rPr>
                <w:sz w:val="20"/>
                <w:szCs w:val="20"/>
              </w:rPr>
            </w:pPr>
            <w:r w:rsidRPr="0002580A">
              <w:rPr>
                <w:sz w:val="20"/>
                <w:szCs w:val="20"/>
              </w:rPr>
              <w:t>31.07-18.08.2017</w:t>
            </w:r>
          </w:p>
          <w:p w14:paraId="5A2AE7DA" w14:textId="77777777" w:rsidR="000C7F00" w:rsidRPr="0002580A" w:rsidRDefault="000C7F00" w:rsidP="000C7F00">
            <w:pPr>
              <w:jc w:val="center"/>
              <w:rPr>
                <w:sz w:val="20"/>
                <w:szCs w:val="20"/>
              </w:rPr>
            </w:pPr>
          </w:p>
        </w:tc>
        <w:tc>
          <w:tcPr>
            <w:tcW w:w="1277" w:type="dxa"/>
            <w:gridSpan w:val="4"/>
          </w:tcPr>
          <w:p w14:paraId="3B0D8B02" w14:textId="77777777" w:rsidR="000C7F00" w:rsidRPr="0002580A" w:rsidRDefault="000C7F00" w:rsidP="000C7F00">
            <w:pPr>
              <w:jc w:val="center"/>
              <w:rPr>
                <w:sz w:val="20"/>
                <w:szCs w:val="20"/>
              </w:rPr>
            </w:pPr>
            <w:r w:rsidRPr="0002580A">
              <w:rPr>
                <w:sz w:val="20"/>
                <w:szCs w:val="20"/>
              </w:rPr>
              <w:t>1-я смена: 90 мест</w:t>
            </w:r>
          </w:p>
          <w:p w14:paraId="119AAC63" w14:textId="77777777" w:rsidR="000C7F00" w:rsidRPr="0002580A" w:rsidRDefault="000C7F00" w:rsidP="000C7F00">
            <w:pPr>
              <w:jc w:val="center"/>
              <w:rPr>
                <w:sz w:val="20"/>
                <w:szCs w:val="20"/>
              </w:rPr>
            </w:pPr>
            <w:r w:rsidRPr="0002580A">
              <w:rPr>
                <w:sz w:val="20"/>
                <w:szCs w:val="20"/>
              </w:rPr>
              <w:t>2-я смена: 25 мест</w:t>
            </w:r>
          </w:p>
          <w:p w14:paraId="75D41193"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63B33CC5" w14:textId="77777777" w:rsidR="000C7F00" w:rsidRPr="0002580A" w:rsidRDefault="000C7F00" w:rsidP="000C7F00">
            <w:pPr>
              <w:jc w:val="center"/>
              <w:rPr>
                <w:sz w:val="20"/>
                <w:szCs w:val="20"/>
              </w:rPr>
            </w:pPr>
            <w:r w:rsidRPr="0002580A">
              <w:rPr>
                <w:sz w:val="20"/>
                <w:szCs w:val="20"/>
              </w:rPr>
              <w:t>Игровые комнаты,</w:t>
            </w:r>
          </w:p>
          <w:p w14:paraId="6E2F41E2" w14:textId="77777777" w:rsidR="000C7F00" w:rsidRPr="0002580A" w:rsidRDefault="000C7F00" w:rsidP="000C7F00">
            <w:pPr>
              <w:jc w:val="center"/>
              <w:rPr>
                <w:sz w:val="20"/>
                <w:szCs w:val="20"/>
              </w:rPr>
            </w:pPr>
            <w:r w:rsidRPr="0002580A">
              <w:rPr>
                <w:sz w:val="20"/>
                <w:szCs w:val="20"/>
              </w:rPr>
              <w:t>телевизоры, видеотека,</w:t>
            </w:r>
          </w:p>
          <w:p w14:paraId="25FF5FA8" w14:textId="77777777" w:rsidR="000C7F00" w:rsidRPr="0002580A" w:rsidRDefault="000C7F00" w:rsidP="000C7F00">
            <w:pPr>
              <w:jc w:val="center"/>
              <w:rPr>
                <w:sz w:val="20"/>
                <w:szCs w:val="20"/>
              </w:rPr>
            </w:pPr>
            <w:r w:rsidRPr="0002580A">
              <w:rPr>
                <w:sz w:val="20"/>
                <w:szCs w:val="20"/>
              </w:rPr>
              <w:t>библиотека,</w:t>
            </w:r>
          </w:p>
          <w:p w14:paraId="510580E1" w14:textId="77777777" w:rsidR="000C7F00" w:rsidRPr="0002580A" w:rsidRDefault="000C7F00" w:rsidP="000C7F00">
            <w:pPr>
              <w:jc w:val="center"/>
              <w:rPr>
                <w:sz w:val="20"/>
                <w:szCs w:val="20"/>
              </w:rPr>
            </w:pPr>
            <w:r w:rsidRPr="0002580A">
              <w:rPr>
                <w:sz w:val="20"/>
                <w:szCs w:val="20"/>
              </w:rPr>
              <w:t>спортивный, актовый залы</w:t>
            </w:r>
          </w:p>
        </w:tc>
        <w:tc>
          <w:tcPr>
            <w:tcW w:w="1276" w:type="dxa"/>
            <w:gridSpan w:val="4"/>
          </w:tcPr>
          <w:p w14:paraId="5B2E1134" w14:textId="77777777" w:rsidR="000C7F00" w:rsidRPr="0002580A" w:rsidRDefault="000C7F00" w:rsidP="000C7F00">
            <w:pPr>
              <w:jc w:val="center"/>
              <w:rPr>
                <w:sz w:val="20"/>
                <w:szCs w:val="20"/>
              </w:rPr>
            </w:pPr>
            <w:r w:rsidRPr="0002580A">
              <w:rPr>
                <w:sz w:val="20"/>
                <w:szCs w:val="20"/>
              </w:rPr>
              <w:t>21 календарный,</w:t>
            </w:r>
          </w:p>
          <w:p w14:paraId="1156CD16"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4A068CA0"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84DA279" w14:textId="77777777" w:rsidR="000C7F00" w:rsidRPr="0002580A" w:rsidRDefault="00D715EA" w:rsidP="000C7F00">
            <w:pPr>
              <w:jc w:val="center"/>
              <w:rPr>
                <w:sz w:val="20"/>
                <w:szCs w:val="20"/>
                <w:u w:val="single"/>
              </w:rPr>
            </w:pPr>
            <w:hyperlink r:id="rId177" w:history="1">
              <w:r w:rsidR="000C7F00" w:rsidRPr="0002580A">
                <w:rPr>
                  <w:rStyle w:val="a5"/>
                  <w:sz w:val="20"/>
                  <w:szCs w:val="20"/>
                </w:rPr>
                <w:t>http://school21.pupils.ru/</w:t>
              </w:r>
            </w:hyperlink>
          </w:p>
          <w:p w14:paraId="555EFFAE" w14:textId="77777777" w:rsidR="000C7F00" w:rsidRPr="0002580A" w:rsidRDefault="000C7F00" w:rsidP="000C7F00">
            <w:pPr>
              <w:jc w:val="center"/>
              <w:rPr>
                <w:sz w:val="20"/>
                <w:szCs w:val="20"/>
                <w:u w:val="single"/>
              </w:rPr>
            </w:pPr>
          </w:p>
        </w:tc>
        <w:tc>
          <w:tcPr>
            <w:tcW w:w="1276" w:type="dxa"/>
            <w:gridSpan w:val="6"/>
          </w:tcPr>
          <w:p w14:paraId="38839CA4" w14:textId="77777777" w:rsidR="000C7F00" w:rsidRPr="0002580A" w:rsidRDefault="000C7F00" w:rsidP="000C7F00">
            <w:pPr>
              <w:jc w:val="center"/>
              <w:rPr>
                <w:sz w:val="20"/>
                <w:szCs w:val="20"/>
              </w:rPr>
            </w:pPr>
            <w:r w:rsidRPr="0002580A">
              <w:rPr>
                <w:sz w:val="20"/>
                <w:szCs w:val="20"/>
              </w:rPr>
              <w:t>нет</w:t>
            </w:r>
          </w:p>
        </w:tc>
      </w:tr>
      <w:tr w:rsidR="000C7F00" w:rsidRPr="0002580A" w14:paraId="1B5D7D59" w14:textId="77777777" w:rsidTr="004E471D">
        <w:trPr>
          <w:gridAfter w:val="15"/>
          <w:wAfter w:w="16363" w:type="dxa"/>
        </w:trPr>
        <w:tc>
          <w:tcPr>
            <w:tcW w:w="451" w:type="dxa"/>
          </w:tcPr>
          <w:p w14:paraId="6F62BDB6"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3A14D5EB"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22 г. Владивостока»</w:t>
            </w:r>
          </w:p>
        </w:tc>
        <w:tc>
          <w:tcPr>
            <w:tcW w:w="1702" w:type="dxa"/>
            <w:gridSpan w:val="4"/>
          </w:tcPr>
          <w:p w14:paraId="4C5F7A4D" w14:textId="77777777" w:rsidR="000C7F00" w:rsidRPr="0002580A" w:rsidRDefault="000C7F00" w:rsidP="000C7F00">
            <w:pPr>
              <w:jc w:val="center"/>
              <w:rPr>
                <w:sz w:val="20"/>
                <w:szCs w:val="20"/>
              </w:rPr>
            </w:pPr>
            <w:r w:rsidRPr="0002580A">
              <w:rPr>
                <w:sz w:val="20"/>
                <w:szCs w:val="20"/>
              </w:rPr>
              <w:t>690005</w:t>
            </w:r>
          </w:p>
          <w:p w14:paraId="05E3C553" w14:textId="77777777" w:rsidR="000C7F00" w:rsidRPr="0002580A" w:rsidRDefault="000C7F00" w:rsidP="000C7F00">
            <w:pPr>
              <w:jc w:val="center"/>
              <w:rPr>
                <w:sz w:val="20"/>
                <w:szCs w:val="20"/>
              </w:rPr>
            </w:pPr>
            <w:r w:rsidRPr="0002580A">
              <w:rPr>
                <w:sz w:val="20"/>
                <w:szCs w:val="20"/>
              </w:rPr>
              <w:t>Владивосток,</w:t>
            </w:r>
          </w:p>
          <w:p w14:paraId="0E15C378" w14:textId="77777777" w:rsidR="000C7F00" w:rsidRPr="0002580A" w:rsidRDefault="000C7F00" w:rsidP="000C7F00">
            <w:pPr>
              <w:jc w:val="center"/>
              <w:rPr>
                <w:sz w:val="20"/>
                <w:szCs w:val="20"/>
              </w:rPr>
            </w:pPr>
            <w:r w:rsidRPr="0002580A">
              <w:rPr>
                <w:sz w:val="20"/>
                <w:szCs w:val="20"/>
              </w:rPr>
              <w:t>ул. Светланская, 207,</w:t>
            </w:r>
          </w:p>
          <w:p w14:paraId="73F87C8D" w14:textId="77777777" w:rsidR="000C7F00" w:rsidRPr="0002580A" w:rsidRDefault="000C7F00" w:rsidP="000C7F00">
            <w:pPr>
              <w:jc w:val="center"/>
              <w:rPr>
                <w:sz w:val="20"/>
                <w:szCs w:val="20"/>
              </w:rPr>
            </w:pPr>
            <w:r w:rsidRPr="0002580A">
              <w:rPr>
                <w:sz w:val="20"/>
                <w:szCs w:val="20"/>
              </w:rPr>
              <w:t>226-95-79</w:t>
            </w:r>
          </w:p>
          <w:p w14:paraId="1ECF22A3" w14:textId="77777777" w:rsidR="000C7F00" w:rsidRPr="0002580A" w:rsidRDefault="000C7F00" w:rsidP="000C7F00">
            <w:pPr>
              <w:jc w:val="center"/>
              <w:rPr>
                <w:sz w:val="20"/>
                <w:szCs w:val="20"/>
              </w:rPr>
            </w:pPr>
            <w:r w:rsidRPr="0002580A">
              <w:rPr>
                <w:sz w:val="20"/>
                <w:szCs w:val="20"/>
              </w:rPr>
              <w:t>226-98-91</w:t>
            </w:r>
          </w:p>
          <w:p w14:paraId="0B7092F9" w14:textId="77777777" w:rsidR="000C7F00" w:rsidRPr="0002580A" w:rsidRDefault="000C7F00" w:rsidP="000C7F00">
            <w:pPr>
              <w:jc w:val="center"/>
              <w:rPr>
                <w:sz w:val="20"/>
                <w:szCs w:val="20"/>
              </w:rPr>
            </w:pPr>
            <w:r w:rsidRPr="0002580A">
              <w:rPr>
                <w:sz w:val="20"/>
                <w:szCs w:val="20"/>
              </w:rPr>
              <w:t>school22@sc.</w:t>
            </w:r>
          </w:p>
          <w:p w14:paraId="78C30011"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6BE6936B" w14:textId="77777777" w:rsidR="000C7F00" w:rsidRPr="0002580A" w:rsidRDefault="000C7F00" w:rsidP="000C7F00">
            <w:pPr>
              <w:jc w:val="center"/>
              <w:rPr>
                <w:sz w:val="20"/>
                <w:szCs w:val="20"/>
              </w:rPr>
            </w:pPr>
            <w:r w:rsidRPr="0002580A">
              <w:rPr>
                <w:sz w:val="20"/>
                <w:szCs w:val="20"/>
              </w:rPr>
              <w:t>Сезонный,</w:t>
            </w:r>
          </w:p>
          <w:p w14:paraId="07B26AD5" w14:textId="77777777" w:rsidR="000C7F00" w:rsidRPr="0002580A" w:rsidRDefault="000C7F00" w:rsidP="000C7F00">
            <w:pPr>
              <w:jc w:val="center"/>
              <w:rPr>
                <w:sz w:val="20"/>
                <w:szCs w:val="20"/>
              </w:rPr>
            </w:pPr>
            <w:r w:rsidRPr="0002580A">
              <w:rPr>
                <w:sz w:val="20"/>
                <w:szCs w:val="20"/>
              </w:rPr>
              <w:t>2-е смены,</w:t>
            </w:r>
          </w:p>
          <w:p w14:paraId="62B923B3" w14:textId="77777777" w:rsidR="000C7F00" w:rsidRPr="0002580A" w:rsidRDefault="000C7F00" w:rsidP="000C7F00">
            <w:pPr>
              <w:jc w:val="center"/>
              <w:rPr>
                <w:sz w:val="20"/>
                <w:szCs w:val="20"/>
              </w:rPr>
            </w:pPr>
            <w:r w:rsidRPr="0002580A">
              <w:rPr>
                <w:sz w:val="20"/>
                <w:szCs w:val="20"/>
              </w:rPr>
              <w:t>13.06-30.06.2017;</w:t>
            </w:r>
          </w:p>
          <w:p w14:paraId="739B7E50"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2F49BFAB" w14:textId="77777777" w:rsidR="000C7F00" w:rsidRPr="0002580A" w:rsidRDefault="000C7F00" w:rsidP="000C7F00">
            <w:pPr>
              <w:jc w:val="center"/>
              <w:rPr>
                <w:sz w:val="20"/>
                <w:szCs w:val="20"/>
              </w:rPr>
            </w:pPr>
            <w:r w:rsidRPr="0002580A">
              <w:rPr>
                <w:sz w:val="20"/>
                <w:szCs w:val="20"/>
              </w:rPr>
              <w:t>1-я смена: 120 мест;</w:t>
            </w:r>
          </w:p>
          <w:p w14:paraId="3B4ADFA8" w14:textId="77777777" w:rsidR="000C7F00" w:rsidRPr="0002580A" w:rsidRDefault="000C7F00" w:rsidP="000C7F00">
            <w:pPr>
              <w:jc w:val="center"/>
              <w:rPr>
                <w:sz w:val="20"/>
                <w:szCs w:val="20"/>
              </w:rPr>
            </w:pPr>
            <w:r w:rsidRPr="0002580A">
              <w:rPr>
                <w:sz w:val="20"/>
                <w:szCs w:val="20"/>
              </w:rPr>
              <w:t>2-я смена: 55 мест;</w:t>
            </w:r>
          </w:p>
          <w:p w14:paraId="42731662"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542E8C16" w14:textId="77777777" w:rsidR="000C7F00" w:rsidRPr="0002580A" w:rsidRDefault="000C7F00" w:rsidP="000C7F00">
            <w:pPr>
              <w:jc w:val="center"/>
              <w:rPr>
                <w:sz w:val="20"/>
                <w:szCs w:val="20"/>
              </w:rPr>
            </w:pPr>
            <w:r w:rsidRPr="0002580A">
              <w:rPr>
                <w:sz w:val="20"/>
                <w:szCs w:val="20"/>
              </w:rPr>
              <w:t>Игровые комнаты,</w:t>
            </w:r>
          </w:p>
          <w:p w14:paraId="18C103B5" w14:textId="77777777" w:rsidR="000C7F00" w:rsidRPr="0002580A" w:rsidRDefault="000C7F00" w:rsidP="000C7F00">
            <w:pPr>
              <w:jc w:val="center"/>
              <w:rPr>
                <w:sz w:val="20"/>
                <w:szCs w:val="20"/>
              </w:rPr>
            </w:pPr>
            <w:r w:rsidRPr="0002580A">
              <w:rPr>
                <w:sz w:val="20"/>
                <w:szCs w:val="20"/>
              </w:rPr>
              <w:t>телевизоры, видеотека,</w:t>
            </w:r>
          </w:p>
          <w:p w14:paraId="3FB7F6D1" w14:textId="77777777" w:rsidR="000C7F00" w:rsidRPr="0002580A" w:rsidRDefault="000C7F00" w:rsidP="000C7F00">
            <w:pPr>
              <w:jc w:val="center"/>
              <w:rPr>
                <w:sz w:val="20"/>
                <w:szCs w:val="20"/>
              </w:rPr>
            </w:pPr>
            <w:r w:rsidRPr="0002580A">
              <w:rPr>
                <w:sz w:val="20"/>
                <w:szCs w:val="20"/>
              </w:rPr>
              <w:t>библиотека,</w:t>
            </w:r>
          </w:p>
          <w:p w14:paraId="0F849562" w14:textId="77777777" w:rsidR="000C7F00" w:rsidRPr="0002580A" w:rsidRDefault="000C7F00" w:rsidP="000C7F00">
            <w:pPr>
              <w:jc w:val="center"/>
              <w:rPr>
                <w:sz w:val="20"/>
                <w:szCs w:val="20"/>
              </w:rPr>
            </w:pPr>
            <w:r w:rsidRPr="0002580A">
              <w:rPr>
                <w:sz w:val="20"/>
                <w:szCs w:val="20"/>
              </w:rPr>
              <w:t>спортивный, актовый залы</w:t>
            </w:r>
          </w:p>
        </w:tc>
        <w:tc>
          <w:tcPr>
            <w:tcW w:w="1276" w:type="dxa"/>
            <w:gridSpan w:val="4"/>
          </w:tcPr>
          <w:p w14:paraId="6C6381D4" w14:textId="77777777" w:rsidR="000C7F00" w:rsidRPr="0002580A" w:rsidRDefault="000C7F00" w:rsidP="000C7F00">
            <w:pPr>
              <w:jc w:val="center"/>
              <w:rPr>
                <w:sz w:val="20"/>
                <w:szCs w:val="20"/>
              </w:rPr>
            </w:pPr>
            <w:r w:rsidRPr="0002580A">
              <w:rPr>
                <w:sz w:val="20"/>
                <w:szCs w:val="20"/>
              </w:rPr>
              <w:t>21 календарный,</w:t>
            </w:r>
          </w:p>
          <w:p w14:paraId="407888D1"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6B259BDB"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CD909E9" w14:textId="77777777" w:rsidR="000C7F00" w:rsidRPr="0002580A" w:rsidRDefault="00D715EA" w:rsidP="000C7F00">
            <w:pPr>
              <w:jc w:val="center"/>
              <w:rPr>
                <w:sz w:val="20"/>
                <w:szCs w:val="20"/>
                <w:u w:val="single"/>
              </w:rPr>
            </w:pPr>
            <w:hyperlink r:id="rId178" w:history="1">
              <w:r w:rsidR="000C7F00" w:rsidRPr="0002580A">
                <w:rPr>
                  <w:rStyle w:val="a5"/>
                  <w:sz w:val="20"/>
                  <w:szCs w:val="20"/>
                </w:rPr>
                <w:t>http://school22.pupils.ru/</w:t>
              </w:r>
            </w:hyperlink>
          </w:p>
          <w:p w14:paraId="4D5DF21B" w14:textId="77777777" w:rsidR="000C7F00" w:rsidRPr="0002580A" w:rsidRDefault="000C7F00" w:rsidP="000C7F00">
            <w:pPr>
              <w:jc w:val="center"/>
              <w:rPr>
                <w:sz w:val="20"/>
                <w:szCs w:val="20"/>
                <w:u w:val="single"/>
              </w:rPr>
            </w:pPr>
          </w:p>
        </w:tc>
        <w:tc>
          <w:tcPr>
            <w:tcW w:w="1276" w:type="dxa"/>
            <w:gridSpan w:val="6"/>
          </w:tcPr>
          <w:p w14:paraId="281DD412" w14:textId="77777777" w:rsidR="000C7F00" w:rsidRPr="0002580A" w:rsidRDefault="000C7F00" w:rsidP="000C7F00">
            <w:pPr>
              <w:jc w:val="center"/>
              <w:rPr>
                <w:sz w:val="20"/>
                <w:szCs w:val="20"/>
              </w:rPr>
            </w:pPr>
            <w:r w:rsidRPr="0002580A">
              <w:rPr>
                <w:sz w:val="20"/>
                <w:szCs w:val="20"/>
              </w:rPr>
              <w:t>нет</w:t>
            </w:r>
          </w:p>
        </w:tc>
      </w:tr>
      <w:tr w:rsidR="000C7F00" w:rsidRPr="0002580A" w14:paraId="324D6155" w14:textId="77777777" w:rsidTr="004E471D">
        <w:trPr>
          <w:gridAfter w:val="15"/>
          <w:wAfter w:w="16363" w:type="dxa"/>
        </w:trPr>
        <w:tc>
          <w:tcPr>
            <w:tcW w:w="451" w:type="dxa"/>
          </w:tcPr>
          <w:p w14:paraId="6C9E8BC2"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196475CF"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23 с углубленным изучением предметов физико-математического профиля г. Владивостока»</w:t>
            </w:r>
          </w:p>
        </w:tc>
        <w:tc>
          <w:tcPr>
            <w:tcW w:w="1702" w:type="dxa"/>
            <w:gridSpan w:val="4"/>
          </w:tcPr>
          <w:p w14:paraId="3E084211" w14:textId="77777777" w:rsidR="000C7F00" w:rsidRPr="0002580A" w:rsidRDefault="000C7F00" w:rsidP="000C7F00">
            <w:pPr>
              <w:jc w:val="center"/>
              <w:rPr>
                <w:sz w:val="20"/>
                <w:szCs w:val="20"/>
              </w:rPr>
            </w:pPr>
            <w:r w:rsidRPr="0002580A">
              <w:rPr>
                <w:sz w:val="20"/>
                <w:szCs w:val="20"/>
              </w:rPr>
              <w:t>690033</w:t>
            </w:r>
          </w:p>
          <w:p w14:paraId="5DDB6509" w14:textId="77777777" w:rsidR="000C7F00" w:rsidRPr="0002580A" w:rsidRDefault="000C7F00" w:rsidP="000C7F00">
            <w:pPr>
              <w:jc w:val="center"/>
              <w:rPr>
                <w:sz w:val="20"/>
                <w:szCs w:val="20"/>
              </w:rPr>
            </w:pPr>
            <w:r w:rsidRPr="0002580A">
              <w:rPr>
                <w:sz w:val="20"/>
                <w:szCs w:val="20"/>
              </w:rPr>
              <w:t>Владивосток,</w:t>
            </w:r>
          </w:p>
          <w:p w14:paraId="44BFE276" w14:textId="77777777" w:rsidR="000C7F00" w:rsidRPr="0002580A" w:rsidRDefault="000C7F00" w:rsidP="000C7F00">
            <w:pPr>
              <w:jc w:val="center"/>
              <w:rPr>
                <w:sz w:val="20"/>
                <w:szCs w:val="20"/>
              </w:rPr>
            </w:pPr>
            <w:r w:rsidRPr="0002580A">
              <w:rPr>
                <w:sz w:val="20"/>
                <w:szCs w:val="20"/>
              </w:rPr>
              <w:t>ул. Иртышская, 6,</w:t>
            </w:r>
          </w:p>
          <w:p w14:paraId="105F9AB1" w14:textId="77777777" w:rsidR="000C7F00" w:rsidRPr="0002580A" w:rsidRDefault="000C7F00" w:rsidP="000C7F00">
            <w:pPr>
              <w:jc w:val="center"/>
              <w:rPr>
                <w:sz w:val="20"/>
                <w:szCs w:val="20"/>
              </w:rPr>
            </w:pPr>
            <w:r w:rsidRPr="0002580A">
              <w:rPr>
                <w:sz w:val="20"/>
                <w:szCs w:val="20"/>
              </w:rPr>
              <w:t>236-58-28</w:t>
            </w:r>
          </w:p>
          <w:p w14:paraId="3EBE3944" w14:textId="77777777" w:rsidR="000C7F00" w:rsidRPr="0002580A" w:rsidRDefault="000C7F00" w:rsidP="000C7F00">
            <w:pPr>
              <w:jc w:val="center"/>
              <w:rPr>
                <w:sz w:val="20"/>
                <w:szCs w:val="20"/>
              </w:rPr>
            </w:pPr>
            <w:r w:rsidRPr="0002580A">
              <w:rPr>
                <w:sz w:val="20"/>
                <w:szCs w:val="20"/>
              </w:rPr>
              <w:t>236-32-20</w:t>
            </w:r>
          </w:p>
          <w:p w14:paraId="22A7ABB0" w14:textId="77777777" w:rsidR="000C7F00" w:rsidRPr="0002580A" w:rsidRDefault="000C7F00" w:rsidP="000C7F00">
            <w:pPr>
              <w:jc w:val="center"/>
              <w:rPr>
                <w:sz w:val="20"/>
                <w:szCs w:val="20"/>
              </w:rPr>
            </w:pPr>
            <w:r w:rsidRPr="0002580A">
              <w:rPr>
                <w:sz w:val="20"/>
                <w:szCs w:val="20"/>
              </w:rPr>
              <w:t>school23@sc.</w:t>
            </w:r>
          </w:p>
          <w:p w14:paraId="15724B71"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5CC4F2FC" w14:textId="77777777" w:rsidR="000C7F00" w:rsidRPr="0002580A" w:rsidRDefault="000C7F00" w:rsidP="000C7F00">
            <w:pPr>
              <w:jc w:val="center"/>
              <w:rPr>
                <w:sz w:val="20"/>
                <w:szCs w:val="20"/>
              </w:rPr>
            </w:pPr>
            <w:r w:rsidRPr="0002580A">
              <w:rPr>
                <w:sz w:val="20"/>
                <w:szCs w:val="20"/>
              </w:rPr>
              <w:t>Сезонный,</w:t>
            </w:r>
          </w:p>
          <w:p w14:paraId="0AAA8B96" w14:textId="77777777" w:rsidR="000C7F00" w:rsidRPr="0002580A" w:rsidRDefault="000C7F00" w:rsidP="000C7F00">
            <w:pPr>
              <w:jc w:val="center"/>
              <w:rPr>
                <w:sz w:val="20"/>
                <w:szCs w:val="20"/>
              </w:rPr>
            </w:pPr>
            <w:r w:rsidRPr="0002580A">
              <w:rPr>
                <w:sz w:val="20"/>
                <w:szCs w:val="20"/>
              </w:rPr>
              <w:t>2-е смены,</w:t>
            </w:r>
          </w:p>
          <w:p w14:paraId="4BB9AB65" w14:textId="77777777" w:rsidR="000C7F00" w:rsidRPr="0002580A" w:rsidRDefault="000C7F00" w:rsidP="000C7F00">
            <w:pPr>
              <w:jc w:val="center"/>
              <w:rPr>
                <w:sz w:val="20"/>
                <w:szCs w:val="20"/>
              </w:rPr>
            </w:pPr>
            <w:r w:rsidRPr="0002580A">
              <w:rPr>
                <w:sz w:val="20"/>
                <w:szCs w:val="20"/>
              </w:rPr>
              <w:t>01.06-22.06.2017;</w:t>
            </w:r>
          </w:p>
          <w:p w14:paraId="2CF11A7C" w14:textId="77777777" w:rsidR="000C7F00" w:rsidRPr="0002580A" w:rsidRDefault="000C7F00" w:rsidP="000C7F00">
            <w:pPr>
              <w:jc w:val="center"/>
              <w:rPr>
                <w:sz w:val="20"/>
                <w:szCs w:val="20"/>
              </w:rPr>
            </w:pPr>
            <w:r w:rsidRPr="0002580A">
              <w:rPr>
                <w:sz w:val="20"/>
                <w:szCs w:val="20"/>
              </w:rPr>
              <w:t>05.07–25.07.2017</w:t>
            </w:r>
          </w:p>
          <w:p w14:paraId="3891C3E4" w14:textId="77777777" w:rsidR="000C7F00" w:rsidRPr="0002580A" w:rsidRDefault="000C7F00" w:rsidP="000C7F00">
            <w:pPr>
              <w:jc w:val="center"/>
              <w:rPr>
                <w:sz w:val="20"/>
                <w:szCs w:val="20"/>
              </w:rPr>
            </w:pPr>
          </w:p>
        </w:tc>
        <w:tc>
          <w:tcPr>
            <w:tcW w:w="1277" w:type="dxa"/>
            <w:gridSpan w:val="4"/>
          </w:tcPr>
          <w:p w14:paraId="4B14C82F" w14:textId="77777777" w:rsidR="000C7F00" w:rsidRPr="0002580A" w:rsidRDefault="000C7F00" w:rsidP="000C7F00">
            <w:pPr>
              <w:jc w:val="center"/>
              <w:rPr>
                <w:sz w:val="20"/>
                <w:szCs w:val="20"/>
              </w:rPr>
            </w:pPr>
            <w:r w:rsidRPr="0002580A">
              <w:rPr>
                <w:sz w:val="20"/>
                <w:szCs w:val="20"/>
              </w:rPr>
              <w:t>1-я смена: 70 мест</w:t>
            </w:r>
          </w:p>
          <w:p w14:paraId="7750A26A" w14:textId="77777777" w:rsidR="000C7F00" w:rsidRPr="0002580A" w:rsidRDefault="000C7F00" w:rsidP="000C7F00">
            <w:pPr>
              <w:jc w:val="center"/>
              <w:rPr>
                <w:sz w:val="20"/>
                <w:szCs w:val="20"/>
              </w:rPr>
            </w:pPr>
            <w:r w:rsidRPr="0002580A">
              <w:rPr>
                <w:sz w:val="20"/>
                <w:szCs w:val="20"/>
              </w:rPr>
              <w:t>2-я смена 60 мест</w:t>
            </w:r>
          </w:p>
          <w:p w14:paraId="6B73B990"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51A2A94B" w14:textId="77777777" w:rsidR="000C7F00" w:rsidRPr="0002580A" w:rsidRDefault="000C7F00" w:rsidP="000C7F00">
            <w:pPr>
              <w:jc w:val="center"/>
              <w:rPr>
                <w:sz w:val="20"/>
                <w:szCs w:val="20"/>
              </w:rPr>
            </w:pPr>
            <w:r w:rsidRPr="0002580A">
              <w:rPr>
                <w:sz w:val="20"/>
                <w:szCs w:val="20"/>
              </w:rPr>
              <w:t>Игровые комнаты,</w:t>
            </w:r>
          </w:p>
          <w:p w14:paraId="6845964F" w14:textId="77777777" w:rsidR="000C7F00" w:rsidRPr="0002580A" w:rsidRDefault="000C7F00" w:rsidP="000C7F00">
            <w:pPr>
              <w:jc w:val="center"/>
              <w:rPr>
                <w:sz w:val="20"/>
                <w:szCs w:val="20"/>
              </w:rPr>
            </w:pPr>
            <w:r w:rsidRPr="0002580A">
              <w:rPr>
                <w:sz w:val="20"/>
                <w:szCs w:val="20"/>
              </w:rPr>
              <w:t>телевизоры, видеотека,</w:t>
            </w:r>
          </w:p>
          <w:p w14:paraId="50A43C66" w14:textId="77777777" w:rsidR="000C7F00" w:rsidRPr="0002580A" w:rsidRDefault="000C7F00" w:rsidP="000C7F00">
            <w:pPr>
              <w:jc w:val="center"/>
              <w:rPr>
                <w:sz w:val="20"/>
                <w:szCs w:val="20"/>
              </w:rPr>
            </w:pPr>
            <w:r w:rsidRPr="0002580A">
              <w:rPr>
                <w:sz w:val="20"/>
                <w:szCs w:val="20"/>
              </w:rPr>
              <w:t>библиотека,</w:t>
            </w:r>
          </w:p>
          <w:p w14:paraId="47ADFDE1" w14:textId="77777777" w:rsidR="000C7F00" w:rsidRPr="0002580A" w:rsidRDefault="000C7F00" w:rsidP="000C7F00">
            <w:pPr>
              <w:jc w:val="center"/>
              <w:rPr>
                <w:sz w:val="20"/>
                <w:szCs w:val="20"/>
              </w:rPr>
            </w:pPr>
            <w:r w:rsidRPr="0002580A">
              <w:rPr>
                <w:sz w:val="20"/>
                <w:szCs w:val="20"/>
              </w:rPr>
              <w:t>спортивный, актовый залы, стадион</w:t>
            </w:r>
          </w:p>
        </w:tc>
        <w:tc>
          <w:tcPr>
            <w:tcW w:w="1276" w:type="dxa"/>
            <w:gridSpan w:val="4"/>
          </w:tcPr>
          <w:p w14:paraId="78F17EFF" w14:textId="77777777" w:rsidR="000C7F00" w:rsidRPr="0002580A" w:rsidRDefault="000C7F00" w:rsidP="000C7F00">
            <w:pPr>
              <w:jc w:val="center"/>
              <w:rPr>
                <w:sz w:val="20"/>
                <w:szCs w:val="20"/>
              </w:rPr>
            </w:pPr>
            <w:r w:rsidRPr="0002580A">
              <w:rPr>
                <w:sz w:val="20"/>
                <w:szCs w:val="20"/>
              </w:rPr>
              <w:t>21 календарный,</w:t>
            </w:r>
          </w:p>
          <w:p w14:paraId="63A1E9CE"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559376B3" w14:textId="77777777" w:rsidR="000C7F00" w:rsidRPr="0002580A" w:rsidRDefault="000C7F00" w:rsidP="000C7F00">
            <w:pPr>
              <w:jc w:val="center"/>
              <w:rPr>
                <w:color w:val="000000"/>
                <w:sz w:val="20"/>
                <w:szCs w:val="20"/>
              </w:rPr>
            </w:pPr>
            <w:r w:rsidRPr="0002580A">
              <w:rPr>
                <w:color w:val="000000"/>
                <w:sz w:val="20"/>
                <w:szCs w:val="20"/>
              </w:rPr>
              <w:t>1</w:t>
            </w:r>
          </w:p>
        </w:tc>
        <w:tc>
          <w:tcPr>
            <w:tcW w:w="2409" w:type="dxa"/>
            <w:gridSpan w:val="2"/>
          </w:tcPr>
          <w:p w14:paraId="153D9C54" w14:textId="77777777" w:rsidR="000C7F00" w:rsidRPr="0002580A" w:rsidRDefault="00D715EA" w:rsidP="000C7F00">
            <w:pPr>
              <w:jc w:val="center"/>
              <w:rPr>
                <w:sz w:val="20"/>
                <w:szCs w:val="20"/>
                <w:u w:val="single"/>
              </w:rPr>
            </w:pPr>
            <w:hyperlink r:id="rId179" w:history="1">
              <w:r w:rsidR="000C7F00" w:rsidRPr="0002580A">
                <w:rPr>
                  <w:rStyle w:val="a5"/>
                  <w:sz w:val="20"/>
                  <w:szCs w:val="20"/>
                </w:rPr>
                <w:t>http://school23.pupils.ru/</w:t>
              </w:r>
            </w:hyperlink>
          </w:p>
          <w:p w14:paraId="77A2FA2F" w14:textId="77777777" w:rsidR="000C7F00" w:rsidRPr="0002580A" w:rsidRDefault="000C7F00" w:rsidP="000C7F00">
            <w:pPr>
              <w:jc w:val="center"/>
              <w:rPr>
                <w:sz w:val="20"/>
                <w:szCs w:val="20"/>
                <w:u w:val="single"/>
              </w:rPr>
            </w:pPr>
          </w:p>
        </w:tc>
        <w:tc>
          <w:tcPr>
            <w:tcW w:w="1276" w:type="dxa"/>
            <w:gridSpan w:val="6"/>
          </w:tcPr>
          <w:p w14:paraId="4264DBB4" w14:textId="77777777" w:rsidR="000C7F00" w:rsidRPr="0002580A" w:rsidRDefault="000C7F00" w:rsidP="000C7F00">
            <w:pPr>
              <w:jc w:val="center"/>
              <w:rPr>
                <w:sz w:val="20"/>
                <w:szCs w:val="20"/>
              </w:rPr>
            </w:pPr>
            <w:r w:rsidRPr="0002580A">
              <w:rPr>
                <w:sz w:val="20"/>
                <w:szCs w:val="20"/>
              </w:rPr>
              <w:t>нет</w:t>
            </w:r>
          </w:p>
        </w:tc>
      </w:tr>
      <w:tr w:rsidR="000C7F00" w:rsidRPr="0002580A" w14:paraId="58E1533C" w14:textId="77777777" w:rsidTr="004E471D">
        <w:trPr>
          <w:gridAfter w:val="15"/>
          <w:wAfter w:w="16363" w:type="dxa"/>
        </w:trPr>
        <w:tc>
          <w:tcPr>
            <w:tcW w:w="451" w:type="dxa"/>
          </w:tcPr>
          <w:p w14:paraId="5D9BC4A8"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3BD44583"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25 г. Владивостока» имени Героя Российской Федерации Рыбака Алексея Леонидовича»</w:t>
            </w:r>
          </w:p>
        </w:tc>
        <w:tc>
          <w:tcPr>
            <w:tcW w:w="1702" w:type="dxa"/>
            <w:gridSpan w:val="4"/>
          </w:tcPr>
          <w:p w14:paraId="597B7C51" w14:textId="77777777" w:rsidR="000C7F00" w:rsidRPr="0002580A" w:rsidRDefault="000C7F00" w:rsidP="000C7F00">
            <w:pPr>
              <w:jc w:val="center"/>
              <w:rPr>
                <w:sz w:val="20"/>
                <w:szCs w:val="20"/>
              </w:rPr>
            </w:pPr>
            <w:r w:rsidRPr="0002580A">
              <w:rPr>
                <w:sz w:val="20"/>
                <w:szCs w:val="20"/>
              </w:rPr>
              <w:t>690011</w:t>
            </w:r>
          </w:p>
          <w:p w14:paraId="715D256F" w14:textId="77777777" w:rsidR="000C7F00" w:rsidRPr="0002580A" w:rsidRDefault="000C7F00" w:rsidP="000C7F00">
            <w:pPr>
              <w:jc w:val="center"/>
              <w:rPr>
                <w:sz w:val="20"/>
                <w:szCs w:val="20"/>
              </w:rPr>
            </w:pPr>
            <w:r w:rsidRPr="0002580A">
              <w:rPr>
                <w:sz w:val="20"/>
                <w:szCs w:val="20"/>
              </w:rPr>
              <w:t>Владивосток,</w:t>
            </w:r>
          </w:p>
          <w:p w14:paraId="1D7216C0" w14:textId="77777777" w:rsidR="000C7F00" w:rsidRPr="0002580A" w:rsidRDefault="000C7F00" w:rsidP="000C7F00">
            <w:pPr>
              <w:jc w:val="center"/>
              <w:rPr>
                <w:sz w:val="20"/>
                <w:szCs w:val="20"/>
              </w:rPr>
            </w:pPr>
            <w:r w:rsidRPr="0002580A">
              <w:rPr>
                <w:sz w:val="20"/>
                <w:szCs w:val="20"/>
              </w:rPr>
              <w:t>ул. Никифорова, 41а,</w:t>
            </w:r>
          </w:p>
          <w:p w14:paraId="3CDF8E4E" w14:textId="77777777" w:rsidR="000C7F00" w:rsidRPr="0002580A" w:rsidRDefault="000C7F00" w:rsidP="000C7F00">
            <w:pPr>
              <w:jc w:val="center"/>
              <w:rPr>
                <w:sz w:val="20"/>
                <w:szCs w:val="20"/>
              </w:rPr>
            </w:pPr>
            <w:r w:rsidRPr="0002580A">
              <w:rPr>
                <w:sz w:val="20"/>
                <w:szCs w:val="20"/>
              </w:rPr>
              <w:t>263-07-93</w:t>
            </w:r>
          </w:p>
          <w:p w14:paraId="676315E8" w14:textId="77777777" w:rsidR="000C7F00" w:rsidRPr="0002580A" w:rsidRDefault="000C7F00" w:rsidP="000C7F00">
            <w:pPr>
              <w:jc w:val="center"/>
              <w:rPr>
                <w:sz w:val="20"/>
                <w:szCs w:val="20"/>
              </w:rPr>
            </w:pPr>
            <w:r w:rsidRPr="0002580A">
              <w:rPr>
                <w:sz w:val="20"/>
                <w:szCs w:val="20"/>
              </w:rPr>
              <w:t>263-07-32</w:t>
            </w:r>
          </w:p>
          <w:p w14:paraId="5F4C61BC" w14:textId="77777777" w:rsidR="000C7F00" w:rsidRPr="0002580A" w:rsidRDefault="000C7F00" w:rsidP="000C7F00">
            <w:pPr>
              <w:jc w:val="center"/>
              <w:rPr>
                <w:sz w:val="20"/>
                <w:szCs w:val="20"/>
              </w:rPr>
            </w:pPr>
            <w:r w:rsidRPr="0002580A">
              <w:rPr>
                <w:sz w:val="20"/>
                <w:szCs w:val="20"/>
              </w:rPr>
              <w:t>school25@sc.</w:t>
            </w:r>
          </w:p>
          <w:p w14:paraId="104E5E30"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298018B4" w14:textId="77777777" w:rsidR="000C7F00" w:rsidRPr="0002580A" w:rsidRDefault="000C7F00" w:rsidP="000C7F00">
            <w:pPr>
              <w:jc w:val="center"/>
              <w:rPr>
                <w:sz w:val="20"/>
                <w:szCs w:val="20"/>
              </w:rPr>
            </w:pPr>
            <w:r w:rsidRPr="0002580A">
              <w:rPr>
                <w:sz w:val="20"/>
                <w:szCs w:val="20"/>
              </w:rPr>
              <w:t>Сезонный,</w:t>
            </w:r>
          </w:p>
          <w:p w14:paraId="32406CE3" w14:textId="77777777" w:rsidR="000C7F00" w:rsidRPr="0002580A" w:rsidRDefault="000C7F00" w:rsidP="000C7F00">
            <w:pPr>
              <w:jc w:val="center"/>
              <w:rPr>
                <w:sz w:val="20"/>
                <w:szCs w:val="20"/>
              </w:rPr>
            </w:pPr>
            <w:r w:rsidRPr="0002580A">
              <w:rPr>
                <w:sz w:val="20"/>
                <w:szCs w:val="20"/>
              </w:rPr>
              <w:t>2-е смены,</w:t>
            </w:r>
          </w:p>
          <w:p w14:paraId="6C9DFC7B" w14:textId="77777777" w:rsidR="000C7F00" w:rsidRPr="0002580A" w:rsidRDefault="000C7F00" w:rsidP="000C7F00">
            <w:pPr>
              <w:jc w:val="center"/>
              <w:rPr>
                <w:sz w:val="20"/>
                <w:szCs w:val="20"/>
              </w:rPr>
            </w:pPr>
            <w:r w:rsidRPr="0002580A">
              <w:rPr>
                <w:sz w:val="20"/>
                <w:szCs w:val="20"/>
              </w:rPr>
              <w:t>13.06-30.06.2017;</w:t>
            </w:r>
          </w:p>
          <w:p w14:paraId="03EBE77C" w14:textId="77777777" w:rsidR="000C7F00" w:rsidRPr="0002580A" w:rsidRDefault="000C7F00" w:rsidP="000C7F00">
            <w:pPr>
              <w:jc w:val="center"/>
              <w:rPr>
                <w:sz w:val="20"/>
                <w:szCs w:val="20"/>
              </w:rPr>
            </w:pPr>
            <w:r w:rsidRPr="0002580A">
              <w:rPr>
                <w:sz w:val="20"/>
                <w:szCs w:val="20"/>
              </w:rPr>
              <w:t>05.07-25.07.2017.</w:t>
            </w:r>
          </w:p>
          <w:p w14:paraId="0C1C29A3" w14:textId="77777777" w:rsidR="000C7F00" w:rsidRPr="0002580A" w:rsidRDefault="000C7F00" w:rsidP="000C7F00">
            <w:pPr>
              <w:jc w:val="center"/>
              <w:rPr>
                <w:sz w:val="20"/>
                <w:szCs w:val="20"/>
              </w:rPr>
            </w:pPr>
          </w:p>
        </w:tc>
        <w:tc>
          <w:tcPr>
            <w:tcW w:w="1277" w:type="dxa"/>
            <w:gridSpan w:val="4"/>
          </w:tcPr>
          <w:p w14:paraId="2F75FE6D" w14:textId="77777777" w:rsidR="000C7F00" w:rsidRPr="0002580A" w:rsidRDefault="000C7F00" w:rsidP="000C7F00">
            <w:pPr>
              <w:jc w:val="center"/>
              <w:rPr>
                <w:sz w:val="20"/>
                <w:szCs w:val="20"/>
              </w:rPr>
            </w:pPr>
            <w:r w:rsidRPr="0002580A">
              <w:rPr>
                <w:sz w:val="20"/>
                <w:szCs w:val="20"/>
              </w:rPr>
              <w:t>1-я смена: 95 мест</w:t>
            </w:r>
          </w:p>
          <w:p w14:paraId="5CAE5584" w14:textId="77777777" w:rsidR="000C7F00" w:rsidRPr="0002580A" w:rsidRDefault="000C7F00" w:rsidP="000C7F00">
            <w:pPr>
              <w:jc w:val="center"/>
              <w:rPr>
                <w:sz w:val="20"/>
                <w:szCs w:val="20"/>
              </w:rPr>
            </w:pPr>
            <w:r w:rsidRPr="0002580A">
              <w:rPr>
                <w:sz w:val="20"/>
                <w:szCs w:val="20"/>
              </w:rPr>
              <w:t>2-я смена: 40 мест</w:t>
            </w:r>
          </w:p>
          <w:p w14:paraId="27139274"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34E63C64" w14:textId="77777777" w:rsidR="000C7F00" w:rsidRPr="0002580A" w:rsidRDefault="000C7F00" w:rsidP="000C7F00">
            <w:pPr>
              <w:jc w:val="center"/>
              <w:rPr>
                <w:sz w:val="20"/>
                <w:szCs w:val="20"/>
              </w:rPr>
            </w:pPr>
            <w:r w:rsidRPr="0002580A">
              <w:rPr>
                <w:sz w:val="20"/>
                <w:szCs w:val="20"/>
              </w:rPr>
              <w:t>Игровые комнаты,</w:t>
            </w:r>
          </w:p>
          <w:p w14:paraId="7FA79068" w14:textId="77777777" w:rsidR="000C7F00" w:rsidRPr="0002580A" w:rsidRDefault="000C7F00" w:rsidP="000C7F00">
            <w:pPr>
              <w:jc w:val="center"/>
              <w:rPr>
                <w:sz w:val="20"/>
                <w:szCs w:val="20"/>
              </w:rPr>
            </w:pPr>
            <w:r w:rsidRPr="0002580A">
              <w:rPr>
                <w:sz w:val="20"/>
                <w:szCs w:val="20"/>
              </w:rPr>
              <w:t>телевизоры, видеотека,</w:t>
            </w:r>
          </w:p>
          <w:p w14:paraId="5A5BDBF1" w14:textId="77777777" w:rsidR="000C7F00" w:rsidRPr="0002580A" w:rsidRDefault="000C7F00" w:rsidP="000C7F00">
            <w:pPr>
              <w:jc w:val="center"/>
              <w:rPr>
                <w:sz w:val="20"/>
                <w:szCs w:val="20"/>
              </w:rPr>
            </w:pPr>
            <w:r w:rsidRPr="0002580A">
              <w:rPr>
                <w:sz w:val="20"/>
                <w:szCs w:val="20"/>
              </w:rPr>
              <w:t>библиотека,</w:t>
            </w:r>
          </w:p>
          <w:p w14:paraId="111197A0" w14:textId="77777777" w:rsidR="000C7F00" w:rsidRPr="0002580A" w:rsidRDefault="000C7F00" w:rsidP="000C7F00">
            <w:pPr>
              <w:jc w:val="center"/>
              <w:rPr>
                <w:sz w:val="20"/>
                <w:szCs w:val="20"/>
              </w:rPr>
            </w:pPr>
            <w:r w:rsidRPr="0002580A">
              <w:rPr>
                <w:sz w:val="20"/>
                <w:szCs w:val="20"/>
              </w:rPr>
              <w:t>спортивный, актовый залы, стадион</w:t>
            </w:r>
          </w:p>
        </w:tc>
        <w:tc>
          <w:tcPr>
            <w:tcW w:w="1276" w:type="dxa"/>
            <w:gridSpan w:val="4"/>
          </w:tcPr>
          <w:p w14:paraId="6AF29E41" w14:textId="77777777" w:rsidR="000C7F00" w:rsidRPr="0002580A" w:rsidRDefault="000C7F00" w:rsidP="000C7F00">
            <w:pPr>
              <w:jc w:val="center"/>
              <w:rPr>
                <w:sz w:val="20"/>
                <w:szCs w:val="20"/>
              </w:rPr>
            </w:pPr>
            <w:r w:rsidRPr="0002580A">
              <w:rPr>
                <w:sz w:val="20"/>
                <w:szCs w:val="20"/>
              </w:rPr>
              <w:t>21 календарный,</w:t>
            </w:r>
          </w:p>
          <w:p w14:paraId="78AE083D"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477F0A4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FB9A127" w14:textId="77777777" w:rsidR="000C7F00" w:rsidRPr="0002580A" w:rsidRDefault="00D715EA" w:rsidP="000C7F00">
            <w:pPr>
              <w:jc w:val="center"/>
              <w:rPr>
                <w:sz w:val="20"/>
                <w:szCs w:val="20"/>
                <w:u w:val="single"/>
              </w:rPr>
            </w:pPr>
            <w:hyperlink r:id="rId180" w:history="1">
              <w:r w:rsidR="000C7F00" w:rsidRPr="0002580A">
                <w:rPr>
                  <w:rStyle w:val="a5"/>
                  <w:sz w:val="20"/>
                  <w:szCs w:val="20"/>
                </w:rPr>
                <w:t>http://school25.pupils.ru/</w:t>
              </w:r>
            </w:hyperlink>
          </w:p>
          <w:p w14:paraId="3F6835D3" w14:textId="77777777" w:rsidR="000C7F00" w:rsidRPr="0002580A" w:rsidRDefault="000C7F00" w:rsidP="000C7F00">
            <w:pPr>
              <w:jc w:val="center"/>
              <w:rPr>
                <w:sz w:val="20"/>
                <w:szCs w:val="20"/>
                <w:u w:val="single"/>
              </w:rPr>
            </w:pPr>
          </w:p>
        </w:tc>
        <w:tc>
          <w:tcPr>
            <w:tcW w:w="1276" w:type="dxa"/>
            <w:gridSpan w:val="6"/>
          </w:tcPr>
          <w:p w14:paraId="1BE5C5C8" w14:textId="77777777" w:rsidR="000C7F00" w:rsidRPr="0002580A" w:rsidRDefault="000C7F00" w:rsidP="000C7F00">
            <w:pPr>
              <w:jc w:val="center"/>
              <w:rPr>
                <w:sz w:val="20"/>
                <w:szCs w:val="20"/>
              </w:rPr>
            </w:pPr>
            <w:r w:rsidRPr="0002580A">
              <w:rPr>
                <w:sz w:val="20"/>
                <w:szCs w:val="20"/>
              </w:rPr>
              <w:t>нет</w:t>
            </w:r>
          </w:p>
        </w:tc>
      </w:tr>
      <w:tr w:rsidR="000C7F00" w:rsidRPr="0002580A" w14:paraId="7C10F9D1" w14:textId="77777777" w:rsidTr="004E471D">
        <w:trPr>
          <w:gridAfter w:val="15"/>
          <w:wAfter w:w="16363" w:type="dxa"/>
        </w:trPr>
        <w:tc>
          <w:tcPr>
            <w:tcW w:w="451" w:type="dxa"/>
          </w:tcPr>
          <w:p w14:paraId="57430CDF"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4251AC51"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26 с углубленным изучением иностранных языков г. Владивостока»</w:t>
            </w:r>
          </w:p>
        </w:tc>
        <w:tc>
          <w:tcPr>
            <w:tcW w:w="1702" w:type="dxa"/>
            <w:gridSpan w:val="4"/>
          </w:tcPr>
          <w:p w14:paraId="524C6914" w14:textId="77777777" w:rsidR="000C7F00" w:rsidRPr="0002580A" w:rsidRDefault="000C7F00" w:rsidP="000C7F00">
            <w:pPr>
              <w:jc w:val="center"/>
              <w:rPr>
                <w:sz w:val="20"/>
                <w:szCs w:val="20"/>
              </w:rPr>
            </w:pPr>
            <w:r w:rsidRPr="0002580A">
              <w:rPr>
                <w:sz w:val="20"/>
                <w:szCs w:val="20"/>
              </w:rPr>
              <w:t>690078</w:t>
            </w:r>
          </w:p>
          <w:p w14:paraId="5868134F" w14:textId="77777777" w:rsidR="000C7F00" w:rsidRPr="0002580A" w:rsidRDefault="000C7F00" w:rsidP="000C7F00">
            <w:pPr>
              <w:jc w:val="center"/>
              <w:rPr>
                <w:sz w:val="20"/>
                <w:szCs w:val="20"/>
              </w:rPr>
            </w:pPr>
            <w:r w:rsidRPr="0002580A">
              <w:rPr>
                <w:sz w:val="20"/>
                <w:szCs w:val="20"/>
              </w:rPr>
              <w:t>Владивосток,</w:t>
            </w:r>
          </w:p>
          <w:p w14:paraId="2BB99EE2" w14:textId="77777777" w:rsidR="000C7F00" w:rsidRPr="0002580A" w:rsidRDefault="000C7F00" w:rsidP="000C7F00">
            <w:pPr>
              <w:jc w:val="center"/>
              <w:rPr>
                <w:sz w:val="20"/>
                <w:szCs w:val="20"/>
              </w:rPr>
            </w:pPr>
            <w:r w:rsidRPr="0002580A">
              <w:rPr>
                <w:sz w:val="20"/>
                <w:szCs w:val="20"/>
              </w:rPr>
              <w:t>ул. Амурская, 14,</w:t>
            </w:r>
          </w:p>
          <w:p w14:paraId="0B110E22" w14:textId="77777777" w:rsidR="000C7F00" w:rsidRPr="0002580A" w:rsidRDefault="000C7F00" w:rsidP="000C7F00">
            <w:pPr>
              <w:jc w:val="center"/>
              <w:rPr>
                <w:sz w:val="20"/>
                <w:szCs w:val="20"/>
              </w:rPr>
            </w:pPr>
            <w:r w:rsidRPr="0002580A">
              <w:rPr>
                <w:sz w:val="20"/>
                <w:szCs w:val="20"/>
              </w:rPr>
              <w:t>245-75-71</w:t>
            </w:r>
          </w:p>
          <w:p w14:paraId="2857F383" w14:textId="77777777" w:rsidR="000C7F00" w:rsidRPr="0002580A" w:rsidRDefault="000C7F00" w:rsidP="000C7F00">
            <w:pPr>
              <w:jc w:val="center"/>
              <w:rPr>
                <w:sz w:val="20"/>
                <w:szCs w:val="20"/>
              </w:rPr>
            </w:pPr>
            <w:r w:rsidRPr="0002580A">
              <w:rPr>
                <w:sz w:val="20"/>
                <w:szCs w:val="20"/>
              </w:rPr>
              <w:t>245-08-96</w:t>
            </w:r>
          </w:p>
          <w:p w14:paraId="5125B52A" w14:textId="77777777" w:rsidR="000C7F00" w:rsidRPr="0002580A" w:rsidRDefault="000C7F00" w:rsidP="000C7F00">
            <w:pPr>
              <w:jc w:val="center"/>
              <w:rPr>
                <w:sz w:val="20"/>
                <w:szCs w:val="20"/>
              </w:rPr>
            </w:pPr>
            <w:r w:rsidRPr="0002580A">
              <w:rPr>
                <w:sz w:val="20"/>
                <w:szCs w:val="20"/>
              </w:rPr>
              <w:t>school26@sc.</w:t>
            </w:r>
          </w:p>
          <w:p w14:paraId="2EA3FE86"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64683497" w14:textId="77777777" w:rsidR="000C7F00" w:rsidRPr="0002580A" w:rsidRDefault="000C7F00" w:rsidP="000C7F00">
            <w:pPr>
              <w:jc w:val="center"/>
              <w:rPr>
                <w:sz w:val="20"/>
                <w:szCs w:val="20"/>
              </w:rPr>
            </w:pPr>
            <w:r w:rsidRPr="0002580A">
              <w:rPr>
                <w:sz w:val="20"/>
                <w:szCs w:val="20"/>
              </w:rPr>
              <w:t>Сезонный,</w:t>
            </w:r>
          </w:p>
          <w:p w14:paraId="0CB683DD" w14:textId="77777777" w:rsidR="000C7F00" w:rsidRPr="0002580A" w:rsidRDefault="000C7F00" w:rsidP="000C7F00">
            <w:pPr>
              <w:jc w:val="center"/>
              <w:rPr>
                <w:sz w:val="20"/>
                <w:szCs w:val="20"/>
              </w:rPr>
            </w:pPr>
            <w:r w:rsidRPr="0002580A">
              <w:rPr>
                <w:sz w:val="20"/>
                <w:szCs w:val="20"/>
              </w:rPr>
              <w:t>2-е смены,</w:t>
            </w:r>
          </w:p>
          <w:p w14:paraId="50ED6431" w14:textId="77777777" w:rsidR="000C7F00" w:rsidRPr="0002580A" w:rsidRDefault="000C7F00" w:rsidP="000C7F00">
            <w:pPr>
              <w:jc w:val="center"/>
              <w:rPr>
                <w:sz w:val="20"/>
                <w:szCs w:val="20"/>
              </w:rPr>
            </w:pPr>
            <w:r w:rsidRPr="0002580A">
              <w:rPr>
                <w:sz w:val="20"/>
                <w:szCs w:val="20"/>
              </w:rPr>
              <w:t>01.06-22.06.2017;</w:t>
            </w:r>
          </w:p>
          <w:p w14:paraId="3E297A67"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584989A6" w14:textId="77777777" w:rsidR="000C7F00" w:rsidRPr="0002580A" w:rsidRDefault="000C7F00" w:rsidP="000C7F00">
            <w:pPr>
              <w:jc w:val="center"/>
              <w:rPr>
                <w:sz w:val="20"/>
                <w:szCs w:val="20"/>
              </w:rPr>
            </w:pPr>
            <w:r w:rsidRPr="0002580A">
              <w:rPr>
                <w:sz w:val="20"/>
                <w:szCs w:val="20"/>
              </w:rPr>
              <w:t>1-я смена: 50 мест,</w:t>
            </w:r>
          </w:p>
          <w:p w14:paraId="1832830B" w14:textId="77777777" w:rsidR="000C7F00" w:rsidRPr="0002580A" w:rsidRDefault="000C7F00" w:rsidP="000C7F00">
            <w:pPr>
              <w:jc w:val="center"/>
              <w:rPr>
                <w:sz w:val="20"/>
                <w:szCs w:val="20"/>
              </w:rPr>
            </w:pPr>
            <w:r w:rsidRPr="0002580A">
              <w:rPr>
                <w:sz w:val="20"/>
                <w:szCs w:val="20"/>
              </w:rPr>
              <w:t>2-я смена: 30 мест,</w:t>
            </w:r>
          </w:p>
          <w:p w14:paraId="64D9F963"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1941343E" w14:textId="77777777" w:rsidR="000C7F00" w:rsidRPr="0002580A" w:rsidRDefault="000C7F00" w:rsidP="000C7F00">
            <w:pPr>
              <w:jc w:val="center"/>
              <w:rPr>
                <w:sz w:val="20"/>
                <w:szCs w:val="20"/>
              </w:rPr>
            </w:pPr>
            <w:r w:rsidRPr="0002580A">
              <w:rPr>
                <w:sz w:val="20"/>
                <w:szCs w:val="20"/>
              </w:rPr>
              <w:t>Игровые комнаты,</w:t>
            </w:r>
          </w:p>
          <w:p w14:paraId="757DE9DD" w14:textId="77777777" w:rsidR="000C7F00" w:rsidRPr="0002580A" w:rsidRDefault="000C7F00" w:rsidP="000C7F00">
            <w:pPr>
              <w:jc w:val="center"/>
              <w:rPr>
                <w:sz w:val="20"/>
                <w:szCs w:val="20"/>
              </w:rPr>
            </w:pPr>
            <w:r w:rsidRPr="0002580A">
              <w:rPr>
                <w:sz w:val="20"/>
                <w:szCs w:val="20"/>
              </w:rPr>
              <w:t>телевизоры, видеотека,</w:t>
            </w:r>
          </w:p>
          <w:p w14:paraId="7A81BE17" w14:textId="77777777" w:rsidR="000C7F00" w:rsidRPr="0002580A" w:rsidRDefault="000C7F00" w:rsidP="000C7F00">
            <w:pPr>
              <w:jc w:val="center"/>
              <w:rPr>
                <w:sz w:val="20"/>
                <w:szCs w:val="20"/>
              </w:rPr>
            </w:pPr>
            <w:r w:rsidRPr="0002580A">
              <w:rPr>
                <w:sz w:val="20"/>
                <w:szCs w:val="20"/>
              </w:rPr>
              <w:t>библиотека,</w:t>
            </w:r>
          </w:p>
          <w:p w14:paraId="5E666D78" w14:textId="77777777" w:rsidR="000C7F00" w:rsidRPr="0002580A" w:rsidRDefault="000C7F00" w:rsidP="000C7F00">
            <w:pPr>
              <w:jc w:val="center"/>
              <w:rPr>
                <w:sz w:val="20"/>
                <w:szCs w:val="20"/>
              </w:rPr>
            </w:pPr>
            <w:r w:rsidRPr="0002580A">
              <w:rPr>
                <w:sz w:val="20"/>
                <w:szCs w:val="20"/>
              </w:rPr>
              <w:t>спортивный, актовый залы</w:t>
            </w:r>
          </w:p>
        </w:tc>
        <w:tc>
          <w:tcPr>
            <w:tcW w:w="1276" w:type="dxa"/>
            <w:gridSpan w:val="4"/>
          </w:tcPr>
          <w:p w14:paraId="1A826AD7" w14:textId="77777777" w:rsidR="000C7F00" w:rsidRPr="0002580A" w:rsidRDefault="000C7F00" w:rsidP="000C7F00">
            <w:pPr>
              <w:jc w:val="center"/>
              <w:rPr>
                <w:sz w:val="20"/>
                <w:szCs w:val="20"/>
              </w:rPr>
            </w:pPr>
            <w:r w:rsidRPr="0002580A">
              <w:rPr>
                <w:sz w:val="20"/>
                <w:szCs w:val="20"/>
              </w:rPr>
              <w:t>21 календарный,</w:t>
            </w:r>
          </w:p>
          <w:p w14:paraId="18497035"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54625A46"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C2E1209" w14:textId="77777777" w:rsidR="000C7F00" w:rsidRPr="0002580A" w:rsidRDefault="00D715EA" w:rsidP="000C7F00">
            <w:pPr>
              <w:jc w:val="center"/>
              <w:rPr>
                <w:sz w:val="20"/>
                <w:szCs w:val="20"/>
                <w:u w:val="single"/>
              </w:rPr>
            </w:pPr>
            <w:hyperlink r:id="rId181" w:history="1">
              <w:r w:rsidR="000C7F00" w:rsidRPr="0002580A">
                <w:rPr>
                  <w:rStyle w:val="a5"/>
                  <w:sz w:val="20"/>
                  <w:szCs w:val="20"/>
                </w:rPr>
                <w:t>http://school26.pupils.ru/</w:t>
              </w:r>
            </w:hyperlink>
          </w:p>
          <w:p w14:paraId="6E76BE9B" w14:textId="77777777" w:rsidR="000C7F00" w:rsidRPr="0002580A" w:rsidRDefault="000C7F00" w:rsidP="000C7F00">
            <w:pPr>
              <w:jc w:val="center"/>
              <w:rPr>
                <w:sz w:val="20"/>
                <w:szCs w:val="20"/>
                <w:u w:val="single"/>
              </w:rPr>
            </w:pPr>
          </w:p>
        </w:tc>
        <w:tc>
          <w:tcPr>
            <w:tcW w:w="1276" w:type="dxa"/>
            <w:gridSpan w:val="6"/>
          </w:tcPr>
          <w:p w14:paraId="5C7B2A41" w14:textId="77777777" w:rsidR="000C7F00" w:rsidRPr="0002580A" w:rsidRDefault="000C7F00" w:rsidP="000C7F00">
            <w:pPr>
              <w:jc w:val="center"/>
              <w:rPr>
                <w:sz w:val="20"/>
                <w:szCs w:val="20"/>
              </w:rPr>
            </w:pPr>
            <w:r w:rsidRPr="0002580A">
              <w:rPr>
                <w:sz w:val="20"/>
                <w:szCs w:val="20"/>
              </w:rPr>
              <w:t>нет</w:t>
            </w:r>
          </w:p>
        </w:tc>
      </w:tr>
      <w:tr w:rsidR="000C7F00" w:rsidRPr="0002580A" w14:paraId="0A903B8A" w14:textId="77777777" w:rsidTr="004E471D">
        <w:trPr>
          <w:gridAfter w:val="15"/>
          <w:wAfter w:w="16363" w:type="dxa"/>
        </w:trPr>
        <w:tc>
          <w:tcPr>
            <w:tcW w:w="451" w:type="dxa"/>
          </w:tcPr>
          <w:p w14:paraId="324CD0F2"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47F89DDE"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27 г. Владивостока»</w:t>
            </w:r>
          </w:p>
        </w:tc>
        <w:tc>
          <w:tcPr>
            <w:tcW w:w="1702" w:type="dxa"/>
            <w:gridSpan w:val="4"/>
          </w:tcPr>
          <w:p w14:paraId="27CD3234" w14:textId="77777777" w:rsidR="000C7F00" w:rsidRPr="0002580A" w:rsidRDefault="000C7F00" w:rsidP="000C7F00">
            <w:pPr>
              <w:jc w:val="center"/>
              <w:rPr>
                <w:sz w:val="20"/>
                <w:szCs w:val="20"/>
              </w:rPr>
            </w:pPr>
            <w:r w:rsidRPr="0002580A">
              <w:rPr>
                <w:sz w:val="20"/>
                <w:szCs w:val="20"/>
              </w:rPr>
              <w:t>690021</w:t>
            </w:r>
          </w:p>
          <w:p w14:paraId="060BC598" w14:textId="77777777" w:rsidR="000C7F00" w:rsidRPr="0002580A" w:rsidRDefault="000C7F00" w:rsidP="000C7F00">
            <w:pPr>
              <w:jc w:val="center"/>
              <w:rPr>
                <w:sz w:val="20"/>
                <w:szCs w:val="20"/>
              </w:rPr>
            </w:pPr>
            <w:r w:rsidRPr="0002580A">
              <w:rPr>
                <w:sz w:val="20"/>
                <w:szCs w:val="20"/>
              </w:rPr>
              <w:t>Владивосток,</w:t>
            </w:r>
          </w:p>
          <w:p w14:paraId="0CA7FD63" w14:textId="77777777" w:rsidR="000C7F00" w:rsidRPr="0002580A" w:rsidRDefault="000C7F00" w:rsidP="000C7F00">
            <w:pPr>
              <w:jc w:val="center"/>
              <w:rPr>
                <w:sz w:val="20"/>
                <w:szCs w:val="20"/>
              </w:rPr>
            </w:pPr>
            <w:r w:rsidRPr="0002580A">
              <w:rPr>
                <w:sz w:val="20"/>
                <w:szCs w:val="20"/>
              </w:rPr>
              <w:t>ул. Черемуховая, 2,</w:t>
            </w:r>
          </w:p>
          <w:p w14:paraId="23B0760A" w14:textId="77777777" w:rsidR="000C7F00" w:rsidRPr="0002580A" w:rsidRDefault="000C7F00" w:rsidP="000C7F00">
            <w:pPr>
              <w:jc w:val="center"/>
              <w:rPr>
                <w:sz w:val="20"/>
                <w:szCs w:val="20"/>
              </w:rPr>
            </w:pPr>
            <w:r w:rsidRPr="0002580A">
              <w:rPr>
                <w:sz w:val="20"/>
                <w:szCs w:val="20"/>
              </w:rPr>
              <w:t>227-58-64</w:t>
            </w:r>
          </w:p>
          <w:p w14:paraId="43AD2484" w14:textId="77777777" w:rsidR="000C7F00" w:rsidRPr="0002580A" w:rsidRDefault="000C7F00" w:rsidP="000C7F00">
            <w:pPr>
              <w:jc w:val="center"/>
              <w:rPr>
                <w:sz w:val="20"/>
                <w:szCs w:val="20"/>
              </w:rPr>
            </w:pPr>
            <w:r w:rsidRPr="0002580A">
              <w:rPr>
                <w:sz w:val="20"/>
                <w:szCs w:val="20"/>
              </w:rPr>
              <w:t>264-64-50</w:t>
            </w:r>
          </w:p>
          <w:p w14:paraId="645EAF59" w14:textId="77777777" w:rsidR="000C7F00" w:rsidRPr="0002580A" w:rsidRDefault="000C7F00" w:rsidP="000C7F00">
            <w:pPr>
              <w:jc w:val="center"/>
              <w:rPr>
                <w:sz w:val="20"/>
                <w:szCs w:val="20"/>
              </w:rPr>
            </w:pPr>
            <w:r w:rsidRPr="0002580A">
              <w:rPr>
                <w:sz w:val="20"/>
                <w:szCs w:val="20"/>
              </w:rPr>
              <w:t>school27@sc.</w:t>
            </w:r>
          </w:p>
          <w:p w14:paraId="1F79C98B"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1E3595AA" w14:textId="77777777" w:rsidR="000C7F00" w:rsidRPr="0002580A" w:rsidRDefault="000C7F00" w:rsidP="000C7F00">
            <w:pPr>
              <w:jc w:val="center"/>
              <w:rPr>
                <w:sz w:val="20"/>
                <w:szCs w:val="20"/>
              </w:rPr>
            </w:pPr>
            <w:r w:rsidRPr="0002580A">
              <w:rPr>
                <w:sz w:val="20"/>
                <w:szCs w:val="20"/>
              </w:rPr>
              <w:t>Сезонный,</w:t>
            </w:r>
          </w:p>
          <w:p w14:paraId="08BB6F21" w14:textId="77777777" w:rsidR="000C7F00" w:rsidRPr="0002580A" w:rsidRDefault="000C7F00" w:rsidP="000C7F00">
            <w:pPr>
              <w:jc w:val="center"/>
              <w:rPr>
                <w:sz w:val="20"/>
                <w:szCs w:val="20"/>
              </w:rPr>
            </w:pPr>
            <w:r w:rsidRPr="0002580A">
              <w:rPr>
                <w:sz w:val="20"/>
                <w:szCs w:val="20"/>
              </w:rPr>
              <w:t>3-и смены,</w:t>
            </w:r>
          </w:p>
          <w:p w14:paraId="19A30CB3" w14:textId="77777777" w:rsidR="000C7F00" w:rsidRPr="0002580A" w:rsidRDefault="000C7F00" w:rsidP="000C7F00">
            <w:pPr>
              <w:jc w:val="center"/>
              <w:rPr>
                <w:sz w:val="20"/>
                <w:szCs w:val="20"/>
              </w:rPr>
            </w:pPr>
            <w:r w:rsidRPr="0002580A">
              <w:rPr>
                <w:sz w:val="20"/>
                <w:szCs w:val="20"/>
              </w:rPr>
              <w:t>13.06-30.06.2017;</w:t>
            </w:r>
          </w:p>
          <w:p w14:paraId="1F2ADBFD" w14:textId="77777777" w:rsidR="000C7F00" w:rsidRPr="0002580A" w:rsidRDefault="000C7F00" w:rsidP="000C7F00">
            <w:pPr>
              <w:jc w:val="center"/>
              <w:rPr>
                <w:sz w:val="20"/>
                <w:szCs w:val="20"/>
              </w:rPr>
            </w:pPr>
            <w:r w:rsidRPr="0002580A">
              <w:rPr>
                <w:sz w:val="20"/>
                <w:szCs w:val="20"/>
              </w:rPr>
              <w:t>05.07-25.07.2017;</w:t>
            </w:r>
          </w:p>
          <w:p w14:paraId="4A462BC9" w14:textId="77777777" w:rsidR="000C7F00" w:rsidRPr="0002580A" w:rsidRDefault="000C7F00" w:rsidP="000C7F00">
            <w:pPr>
              <w:jc w:val="center"/>
              <w:rPr>
                <w:sz w:val="20"/>
                <w:szCs w:val="20"/>
              </w:rPr>
            </w:pPr>
            <w:r w:rsidRPr="0002580A">
              <w:rPr>
                <w:sz w:val="20"/>
                <w:szCs w:val="20"/>
              </w:rPr>
              <w:t>31.07-18.08.2017</w:t>
            </w:r>
          </w:p>
          <w:p w14:paraId="010AA4AD" w14:textId="77777777" w:rsidR="000C7F00" w:rsidRPr="0002580A" w:rsidRDefault="000C7F00" w:rsidP="000C7F00">
            <w:pPr>
              <w:jc w:val="center"/>
              <w:rPr>
                <w:sz w:val="20"/>
                <w:szCs w:val="20"/>
              </w:rPr>
            </w:pPr>
          </w:p>
        </w:tc>
        <w:tc>
          <w:tcPr>
            <w:tcW w:w="1277" w:type="dxa"/>
            <w:gridSpan w:val="4"/>
          </w:tcPr>
          <w:p w14:paraId="105C2E7B" w14:textId="77777777" w:rsidR="000C7F00" w:rsidRPr="0002580A" w:rsidRDefault="000C7F00" w:rsidP="000C7F00">
            <w:pPr>
              <w:jc w:val="center"/>
              <w:rPr>
                <w:sz w:val="20"/>
                <w:szCs w:val="20"/>
              </w:rPr>
            </w:pPr>
            <w:r w:rsidRPr="0002580A">
              <w:rPr>
                <w:sz w:val="20"/>
                <w:szCs w:val="20"/>
              </w:rPr>
              <w:t>1-я смена: 55 мест</w:t>
            </w:r>
          </w:p>
          <w:p w14:paraId="3B6FEFEA" w14:textId="77777777" w:rsidR="000C7F00" w:rsidRPr="0002580A" w:rsidRDefault="000C7F00" w:rsidP="000C7F00">
            <w:pPr>
              <w:jc w:val="center"/>
              <w:rPr>
                <w:sz w:val="20"/>
                <w:szCs w:val="20"/>
              </w:rPr>
            </w:pPr>
            <w:r w:rsidRPr="0002580A">
              <w:rPr>
                <w:sz w:val="20"/>
                <w:szCs w:val="20"/>
              </w:rPr>
              <w:t>2-я смена: 25 мест</w:t>
            </w:r>
          </w:p>
          <w:p w14:paraId="5053B112" w14:textId="77777777" w:rsidR="000C7F00" w:rsidRPr="0002580A" w:rsidRDefault="000C7F00" w:rsidP="000C7F00">
            <w:pPr>
              <w:jc w:val="center"/>
              <w:rPr>
                <w:sz w:val="20"/>
                <w:szCs w:val="20"/>
              </w:rPr>
            </w:pPr>
            <w:r w:rsidRPr="0002580A">
              <w:rPr>
                <w:sz w:val="20"/>
                <w:szCs w:val="20"/>
              </w:rPr>
              <w:t>3-я смена: 25 мест</w:t>
            </w:r>
          </w:p>
          <w:p w14:paraId="35BCE598"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2AC0BAD5" w14:textId="77777777" w:rsidR="000C7F00" w:rsidRPr="0002580A" w:rsidRDefault="000C7F00" w:rsidP="000C7F00">
            <w:pPr>
              <w:jc w:val="center"/>
              <w:rPr>
                <w:sz w:val="20"/>
                <w:szCs w:val="20"/>
              </w:rPr>
            </w:pPr>
            <w:r w:rsidRPr="0002580A">
              <w:rPr>
                <w:sz w:val="20"/>
                <w:szCs w:val="20"/>
              </w:rPr>
              <w:t>Игровые комнаты,</w:t>
            </w:r>
          </w:p>
          <w:p w14:paraId="3ECC4336" w14:textId="77777777" w:rsidR="000C7F00" w:rsidRPr="0002580A" w:rsidRDefault="000C7F00" w:rsidP="000C7F00">
            <w:pPr>
              <w:jc w:val="center"/>
              <w:rPr>
                <w:sz w:val="20"/>
                <w:szCs w:val="20"/>
              </w:rPr>
            </w:pPr>
            <w:r w:rsidRPr="0002580A">
              <w:rPr>
                <w:sz w:val="20"/>
                <w:szCs w:val="20"/>
              </w:rPr>
              <w:t>телевизоры, видеотека,</w:t>
            </w:r>
          </w:p>
          <w:p w14:paraId="3D3B538C" w14:textId="77777777" w:rsidR="000C7F00" w:rsidRPr="0002580A" w:rsidRDefault="000C7F00" w:rsidP="000C7F00">
            <w:pPr>
              <w:jc w:val="center"/>
              <w:rPr>
                <w:sz w:val="20"/>
                <w:szCs w:val="20"/>
              </w:rPr>
            </w:pPr>
            <w:r w:rsidRPr="0002580A">
              <w:rPr>
                <w:sz w:val="20"/>
                <w:szCs w:val="20"/>
              </w:rPr>
              <w:t>библиотека,</w:t>
            </w:r>
          </w:p>
          <w:p w14:paraId="2800EF0A" w14:textId="77777777" w:rsidR="000C7F00" w:rsidRPr="0002580A" w:rsidRDefault="000C7F00" w:rsidP="000C7F00">
            <w:pPr>
              <w:jc w:val="center"/>
              <w:rPr>
                <w:sz w:val="20"/>
                <w:szCs w:val="20"/>
              </w:rPr>
            </w:pPr>
            <w:r w:rsidRPr="0002580A">
              <w:rPr>
                <w:sz w:val="20"/>
                <w:szCs w:val="20"/>
              </w:rPr>
              <w:t>спортивный</w:t>
            </w:r>
          </w:p>
          <w:p w14:paraId="46DF098E" w14:textId="77777777" w:rsidR="000C7F00" w:rsidRPr="0002580A" w:rsidRDefault="000C7F00" w:rsidP="000C7F00">
            <w:pPr>
              <w:jc w:val="center"/>
              <w:rPr>
                <w:sz w:val="20"/>
                <w:szCs w:val="20"/>
              </w:rPr>
            </w:pPr>
            <w:r w:rsidRPr="0002580A">
              <w:rPr>
                <w:sz w:val="20"/>
                <w:szCs w:val="20"/>
              </w:rPr>
              <w:t>зал</w:t>
            </w:r>
          </w:p>
        </w:tc>
        <w:tc>
          <w:tcPr>
            <w:tcW w:w="1276" w:type="dxa"/>
            <w:gridSpan w:val="4"/>
          </w:tcPr>
          <w:p w14:paraId="757E6BE4" w14:textId="77777777" w:rsidR="000C7F00" w:rsidRPr="0002580A" w:rsidRDefault="000C7F00" w:rsidP="000C7F00">
            <w:pPr>
              <w:jc w:val="center"/>
              <w:rPr>
                <w:sz w:val="20"/>
                <w:szCs w:val="20"/>
              </w:rPr>
            </w:pPr>
            <w:r w:rsidRPr="0002580A">
              <w:rPr>
                <w:sz w:val="20"/>
                <w:szCs w:val="20"/>
              </w:rPr>
              <w:t>21 календарный,</w:t>
            </w:r>
          </w:p>
          <w:p w14:paraId="0DFE0BD5"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6618A38C"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A472266" w14:textId="77777777" w:rsidR="000C7F00" w:rsidRPr="0002580A" w:rsidRDefault="00D715EA" w:rsidP="000C7F00">
            <w:pPr>
              <w:jc w:val="center"/>
              <w:rPr>
                <w:sz w:val="20"/>
                <w:szCs w:val="20"/>
                <w:u w:val="single"/>
              </w:rPr>
            </w:pPr>
            <w:hyperlink r:id="rId182" w:history="1">
              <w:r w:rsidR="000C7F00" w:rsidRPr="0002580A">
                <w:rPr>
                  <w:rStyle w:val="a5"/>
                  <w:sz w:val="20"/>
                  <w:szCs w:val="20"/>
                </w:rPr>
                <w:t>http://school27.pupils.ru/</w:t>
              </w:r>
            </w:hyperlink>
          </w:p>
          <w:p w14:paraId="75FF9C83" w14:textId="77777777" w:rsidR="000C7F00" w:rsidRPr="0002580A" w:rsidRDefault="000C7F00" w:rsidP="000C7F00">
            <w:pPr>
              <w:jc w:val="center"/>
              <w:rPr>
                <w:sz w:val="20"/>
                <w:szCs w:val="20"/>
                <w:u w:val="single"/>
              </w:rPr>
            </w:pPr>
          </w:p>
        </w:tc>
        <w:tc>
          <w:tcPr>
            <w:tcW w:w="1276" w:type="dxa"/>
            <w:gridSpan w:val="6"/>
          </w:tcPr>
          <w:p w14:paraId="6A243849" w14:textId="77777777" w:rsidR="000C7F00" w:rsidRPr="0002580A" w:rsidRDefault="000C7F00" w:rsidP="000C7F00">
            <w:pPr>
              <w:jc w:val="center"/>
              <w:rPr>
                <w:sz w:val="20"/>
                <w:szCs w:val="20"/>
              </w:rPr>
            </w:pPr>
            <w:r w:rsidRPr="0002580A">
              <w:rPr>
                <w:sz w:val="20"/>
                <w:szCs w:val="20"/>
              </w:rPr>
              <w:t>нет</w:t>
            </w:r>
          </w:p>
        </w:tc>
      </w:tr>
      <w:tr w:rsidR="000C7F00" w:rsidRPr="0002580A" w14:paraId="683C2DC5" w14:textId="77777777" w:rsidTr="004E471D">
        <w:trPr>
          <w:gridAfter w:val="15"/>
          <w:wAfter w:w="16363" w:type="dxa"/>
        </w:trPr>
        <w:tc>
          <w:tcPr>
            <w:tcW w:w="451" w:type="dxa"/>
          </w:tcPr>
          <w:p w14:paraId="5A48C9A4"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356C6E5F"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28 с углублённым изучением иностранных языков г. Владивостока</w:t>
            </w:r>
          </w:p>
        </w:tc>
        <w:tc>
          <w:tcPr>
            <w:tcW w:w="1702" w:type="dxa"/>
            <w:gridSpan w:val="4"/>
          </w:tcPr>
          <w:p w14:paraId="1BD30B87" w14:textId="77777777" w:rsidR="000C7F00" w:rsidRPr="0002580A" w:rsidRDefault="000C7F00" w:rsidP="000C7F00">
            <w:pPr>
              <w:jc w:val="center"/>
              <w:rPr>
                <w:sz w:val="20"/>
                <w:szCs w:val="20"/>
              </w:rPr>
            </w:pPr>
            <w:r w:rsidRPr="0002580A">
              <w:rPr>
                <w:sz w:val="20"/>
                <w:szCs w:val="20"/>
              </w:rPr>
              <w:t>690001</w:t>
            </w:r>
          </w:p>
          <w:p w14:paraId="0A6E0BCB" w14:textId="77777777" w:rsidR="000C7F00" w:rsidRPr="0002580A" w:rsidRDefault="000C7F00" w:rsidP="000C7F00">
            <w:pPr>
              <w:jc w:val="center"/>
              <w:rPr>
                <w:sz w:val="20"/>
                <w:szCs w:val="20"/>
              </w:rPr>
            </w:pPr>
            <w:r w:rsidRPr="0002580A">
              <w:rPr>
                <w:sz w:val="20"/>
                <w:szCs w:val="20"/>
              </w:rPr>
              <w:t>Владивосток,</w:t>
            </w:r>
          </w:p>
          <w:p w14:paraId="3AC724BE" w14:textId="77777777" w:rsidR="000C7F00" w:rsidRPr="0002580A" w:rsidRDefault="000C7F00" w:rsidP="000C7F00">
            <w:pPr>
              <w:jc w:val="center"/>
              <w:rPr>
                <w:sz w:val="20"/>
                <w:szCs w:val="20"/>
              </w:rPr>
            </w:pPr>
            <w:r w:rsidRPr="0002580A">
              <w:rPr>
                <w:sz w:val="20"/>
                <w:szCs w:val="20"/>
              </w:rPr>
              <w:t>ул. Светланская, 119б,</w:t>
            </w:r>
          </w:p>
          <w:p w14:paraId="04D95722" w14:textId="77777777" w:rsidR="000C7F00" w:rsidRPr="0002580A" w:rsidRDefault="000C7F00" w:rsidP="000C7F00">
            <w:pPr>
              <w:jc w:val="center"/>
              <w:rPr>
                <w:sz w:val="20"/>
                <w:szCs w:val="20"/>
              </w:rPr>
            </w:pPr>
            <w:r w:rsidRPr="0002580A">
              <w:rPr>
                <w:sz w:val="20"/>
                <w:szCs w:val="20"/>
              </w:rPr>
              <w:t>222-65-44</w:t>
            </w:r>
          </w:p>
          <w:p w14:paraId="20F0591E" w14:textId="77777777" w:rsidR="000C7F00" w:rsidRPr="0002580A" w:rsidRDefault="000C7F00" w:rsidP="000C7F00">
            <w:pPr>
              <w:jc w:val="center"/>
              <w:rPr>
                <w:sz w:val="20"/>
                <w:szCs w:val="20"/>
              </w:rPr>
            </w:pPr>
            <w:r w:rsidRPr="0002580A">
              <w:rPr>
                <w:sz w:val="20"/>
                <w:szCs w:val="20"/>
              </w:rPr>
              <w:t>222-51-36</w:t>
            </w:r>
          </w:p>
          <w:p w14:paraId="3F979C5B" w14:textId="77777777" w:rsidR="000C7F00" w:rsidRPr="0002580A" w:rsidRDefault="000C7F00" w:rsidP="000C7F00">
            <w:pPr>
              <w:jc w:val="center"/>
              <w:rPr>
                <w:sz w:val="20"/>
                <w:szCs w:val="20"/>
              </w:rPr>
            </w:pPr>
            <w:r w:rsidRPr="0002580A">
              <w:rPr>
                <w:sz w:val="20"/>
                <w:szCs w:val="20"/>
              </w:rPr>
              <w:t>school28@sc.</w:t>
            </w:r>
          </w:p>
          <w:p w14:paraId="36561B56"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206388A3" w14:textId="77777777" w:rsidR="000C7F00" w:rsidRPr="0002580A" w:rsidRDefault="000C7F00" w:rsidP="000C7F00">
            <w:pPr>
              <w:jc w:val="center"/>
              <w:rPr>
                <w:sz w:val="20"/>
                <w:szCs w:val="20"/>
              </w:rPr>
            </w:pPr>
            <w:r w:rsidRPr="0002580A">
              <w:rPr>
                <w:sz w:val="20"/>
                <w:szCs w:val="20"/>
              </w:rPr>
              <w:t>Сезонный,</w:t>
            </w:r>
          </w:p>
          <w:p w14:paraId="257D9940" w14:textId="77777777" w:rsidR="000C7F00" w:rsidRPr="0002580A" w:rsidRDefault="000C7F00" w:rsidP="000C7F00">
            <w:pPr>
              <w:jc w:val="center"/>
              <w:rPr>
                <w:sz w:val="20"/>
                <w:szCs w:val="20"/>
              </w:rPr>
            </w:pPr>
            <w:r w:rsidRPr="0002580A">
              <w:rPr>
                <w:sz w:val="20"/>
                <w:szCs w:val="20"/>
              </w:rPr>
              <w:t>1 смена,</w:t>
            </w:r>
          </w:p>
          <w:p w14:paraId="5E6D0364" w14:textId="77777777" w:rsidR="000C7F00" w:rsidRPr="0002580A" w:rsidRDefault="000C7F00" w:rsidP="000C7F00">
            <w:pPr>
              <w:jc w:val="center"/>
              <w:rPr>
                <w:sz w:val="20"/>
                <w:szCs w:val="20"/>
              </w:rPr>
            </w:pPr>
            <w:r w:rsidRPr="0002580A">
              <w:rPr>
                <w:sz w:val="20"/>
                <w:szCs w:val="20"/>
              </w:rPr>
              <w:t>01.06-22.06.2017</w:t>
            </w:r>
          </w:p>
        </w:tc>
        <w:tc>
          <w:tcPr>
            <w:tcW w:w="1277" w:type="dxa"/>
            <w:gridSpan w:val="4"/>
          </w:tcPr>
          <w:p w14:paraId="1727F6B0" w14:textId="77777777" w:rsidR="000C7F00" w:rsidRPr="0002580A" w:rsidRDefault="000C7F00" w:rsidP="000C7F00">
            <w:pPr>
              <w:jc w:val="center"/>
              <w:rPr>
                <w:sz w:val="20"/>
                <w:szCs w:val="20"/>
              </w:rPr>
            </w:pPr>
            <w:r w:rsidRPr="0002580A">
              <w:rPr>
                <w:sz w:val="20"/>
                <w:szCs w:val="20"/>
              </w:rPr>
              <w:t>1-я смена: 65 мест,</w:t>
            </w:r>
          </w:p>
          <w:p w14:paraId="732F6BDE"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7D4A0ABF" w14:textId="77777777" w:rsidR="000C7F00" w:rsidRPr="0002580A" w:rsidRDefault="000C7F00" w:rsidP="000C7F00">
            <w:pPr>
              <w:jc w:val="center"/>
              <w:rPr>
                <w:sz w:val="20"/>
                <w:szCs w:val="20"/>
              </w:rPr>
            </w:pPr>
            <w:r w:rsidRPr="0002580A">
              <w:rPr>
                <w:sz w:val="20"/>
                <w:szCs w:val="20"/>
              </w:rPr>
              <w:t>Игровые комнаты,</w:t>
            </w:r>
          </w:p>
          <w:p w14:paraId="1C8B3F32" w14:textId="77777777" w:rsidR="000C7F00" w:rsidRPr="0002580A" w:rsidRDefault="000C7F00" w:rsidP="000C7F00">
            <w:pPr>
              <w:jc w:val="center"/>
              <w:rPr>
                <w:sz w:val="20"/>
                <w:szCs w:val="20"/>
              </w:rPr>
            </w:pPr>
            <w:r w:rsidRPr="0002580A">
              <w:rPr>
                <w:sz w:val="20"/>
                <w:szCs w:val="20"/>
              </w:rPr>
              <w:t>телевизоры, видеотека,</w:t>
            </w:r>
          </w:p>
          <w:p w14:paraId="250413BE" w14:textId="77777777" w:rsidR="000C7F00" w:rsidRPr="0002580A" w:rsidRDefault="000C7F00" w:rsidP="000C7F00">
            <w:pPr>
              <w:jc w:val="center"/>
              <w:rPr>
                <w:sz w:val="20"/>
                <w:szCs w:val="20"/>
              </w:rPr>
            </w:pPr>
            <w:r w:rsidRPr="0002580A">
              <w:rPr>
                <w:sz w:val="20"/>
                <w:szCs w:val="20"/>
              </w:rPr>
              <w:t>библиотека,</w:t>
            </w:r>
          </w:p>
          <w:p w14:paraId="28762ACE" w14:textId="77777777" w:rsidR="000C7F00" w:rsidRPr="0002580A" w:rsidRDefault="000C7F00" w:rsidP="000C7F00">
            <w:pPr>
              <w:jc w:val="center"/>
              <w:rPr>
                <w:sz w:val="20"/>
                <w:szCs w:val="20"/>
              </w:rPr>
            </w:pPr>
            <w:r w:rsidRPr="0002580A">
              <w:rPr>
                <w:sz w:val="20"/>
                <w:szCs w:val="20"/>
              </w:rPr>
              <w:t>спортивный, актовый залы</w:t>
            </w:r>
          </w:p>
        </w:tc>
        <w:tc>
          <w:tcPr>
            <w:tcW w:w="1276" w:type="dxa"/>
            <w:gridSpan w:val="4"/>
          </w:tcPr>
          <w:p w14:paraId="5854DEF3" w14:textId="77777777" w:rsidR="000C7F00" w:rsidRPr="0002580A" w:rsidRDefault="000C7F00" w:rsidP="000C7F00">
            <w:pPr>
              <w:jc w:val="center"/>
              <w:rPr>
                <w:sz w:val="20"/>
                <w:szCs w:val="20"/>
              </w:rPr>
            </w:pPr>
            <w:r w:rsidRPr="0002580A">
              <w:rPr>
                <w:sz w:val="20"/>
                <w:szCs w:val="20"/>
              </w:rPr>
              <w:t>21 календарный,</w:t>
            </w:r>
          </w:p>
          <w:p w14:paraId="4AFA005F"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73ED0C28"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7F85DF4" w14:textId="77777777" w:rsidR="000C7F00" w:rsidRPr="0002580A" w:rsidRDefault="00D715EA" w:rsidP="000C7F00">
            <w:pPr>
              <w:jc w:val="center"/>
              <w:rPr>
                <w:sz w:val="20"/>
                <w:szCs w:val="20"/>
                <w:u w:val="single"/>
              </w:rPr>
            </w:pPr>
            <w:hyperlink r:id="rId183" w:history="1">
              <w:r w:rsidR="000C7F00" w:rsidRPr="0002580A">
                <w:rPr>
                  <w:rStyle w:val="a5"/>
                  <w:sz w:val="20"/>
                  <w:szCs w:val="20"/>
                </w:rPr>
                <w:t>http://school28.pupils.ru/</w:t>
              </w:r>
            </w:hyperlink>
          </w:p>
          <w:p w14:paraId="3E394A8F" w14:textId="77777777" w:rsidR="000C7F00" w:rsidRPr="0002580A" w:rsidRDefault="000C7F00" w:rsidP="000C7F00">
            <w:pPr>
              <w:jc w:val="center"/>
              <w:rPr>
                <w:sz w:val="20"/>
                <w:szCs w:val="20"/>
                <w:u w:val="single"/>
              </w:rPr>
            </w:pPr>
          </w:p>
        </w:tc>
        <w:tc>
          <w:tcPr>
            <w:tcW w:w="1276" w:type="dxa"/>
            <w:gridSpan w:val="6"/>
          </w:tcPr>
          <w:p w14:paraId="36EE1F86" w14:textId="77777777" w:rsidR="000C7F00" w:rsidRPr="0002580A" w:rsidRDefault="000C7F00" w:rsidP="000C7F00">
            <w:pPr>
              <w:jc w:val="center"/>
              <w:rPr>
                <w:sz w:val="20"/>
                <w:szCs w:val="20"/>
              </w:rPr>
            </w:pPr>
            <w:r w:rsidRPr="0002580A">
              <w:rPr>
                <w:sz w:val="20"/>
                <w:szCs w:val="20"/>
              </w:rPr>
              <w:t>нет</w:t>
            </w:r>
          </w:p>
        </w:tc>
      </w:tr>
      <w:tr w:rsidR="000C7F00" w:rsidRPr="0002580A" w14:paraId="14460000" w14:textId="77777777" w:rsidTr="004E471D">
        <w:trPr>
          <w:gridAfter w:val="15"/>
          <w:wAfter w:w="16363" w:type="dxa"/>
        </w:trPr>
        <w:tc>
          <w:tcPr>
            <w:tcW w:w="451" w:type="dxa"/>
          </w:tcPr>
          <w:p w14:paraId="67B4D374"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1F20F0C5"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29 г. Владивостока</w:t>
            </w:r>
          </w:p>
        </w:tc>
        <w:tc>
          <w:tcPr>
            <w:tcW w:w="1702" w:type="dxa"/>
            <w:gridSpan w:val="4"/>
          </w:tcPr>
          <w:p w14:paraId="4DC1710F" w14:textId="77777777" w:rsidR="000C7F00" w:rsidRPr="0002580A" w:rsidRDefault="000C7F00" w:rsidP="000C7F00">
            <w:pPr>
              <w:jc w:val="center"/>
              <w:rPr>
                <w:sz w:val="20"/>
                <w:szCs w:val="20"/>
              </w:rPr>
            </w:pPr>
            <w:r w:rsidRPr="0002580A">
              <w:rPr>
                <w:sz w:val="20"/>
                <w:szCs w:val="20"/>
              </w:rPr>
              <w:t>690012</w:t>
            </w:r>
          </w:p>
          <w:p w14:paraId="111B2ED5" w14:textId="77777777" w:rsidR="000C7F00" w:rsidRPr="0002580A" w:rsidRDefault="000C7F00" w:rsidP="000C7F00">
            <w:pPr>
              <w:jc w:val="center"/>
              <w:rPr>
                <w:sz w:val="20"/>
                <w:szCs w:val="20"/>
              </w:rPr>
            </w:pPr>
            <w:r w:rsidRPr="0002580A">
              <w:rPr>
                <w:sz w:val="20"/>
                <w:szCs w:val="20"/>
              </w:rPr>
              <w:t>Владивосток,</w:t>
            </w:r>
          </w:p>
          <w:p w14:paraId="5AE067CF" w14:textId="77777777" w:rsidR="000C7F00" w:rsidRPr="0002580A" w:rsidRDefault="000C7F00" w:rsidP="000C7F00">
            <w:pPr>
              <w:jc w:val="center"/>
              <w:rPr>
                <w:sz w:val="20"/>
                <w:szCs w:val="20"/>
              </w:rPr>
            </w:pPr>
            <w:r w:rsidRPr="0002580A">
              <w:rPr>
                <w:sz w:val="20"/>
                <w:szCs w:val="20"/>
              </w:rPr>
              <w:t>о.Попова,</w:t>
            </w:r>
          </w:p>
          <w:p w14:paraId="6DFB6682" w14:textId="77777777" w:rsidR="000C7F00" w:rsidRPr="0002580A" w:rsidRDefault="000C7F00" w:rsidP="000C7F00">
            <w:pPr>
              <w:jc w:val="center"/>
              <w:rPr>
                <w:sz w:val="20"/>
                <w:szCs w:val="20"/>
              </w:rPr>
            </w:pPr>
            <w:r w:rsidRPr="0002580A">
              <w:rPr>
                <w:sz w:val="20"/>
                <w:szCs w:val="20"/>
              </w:rPr>
              <w:t>Советская, 48,</w:t>
            </w:r>
          </w:p>
          <w:p w14:paraId="60988229" w14:textId="77777777" w:rsidR="000C7F00" w:rsidRPr="0002580A" w:rsidRDefault="000C7F00" w:rsidP="000C7F00">
            <w:pPr>
              <w:jc w:val="center"/>
              <w:rPr>
                <w:sz w:val="20"/>
                <w:szCs w:val="20"/>
              </w:rPr>
            </w:pPr>
            <w:r w:rsidRPr="0002580A">
              <w:rPr>
                <w:sz w:val="20"/>
                <w:szCs w:val="20"/>
              </w:rPr>
              <w:t>262-00-11</w:t>
            </w:r>
          </w:p>
          <w:p w14:paraId="55C63F54" w14:textId="77777777" w:rsidR="000C7F00" w:rsidRPr="0002580A" w:rsidRDefault="000C7F00" w:rsidP="000C7F00">
            <w:pPr>
              <w:jc w:val="center"/>
              <w:rPr>
                <w:sz w:val="20"/>
                <w:szCs w:val="20"/>
              </w:rPr>
            </w:pPr>
            <w:r w:rsidRPr="0002580A">
              <w:rPr>
                <w:sz w:val="20"/>
                <w:szCs w:val="20"/>
              </w:rPr>
              <w:t>School29@sc.</w:t>
            </w:r>
          </w:p>
          <w:p w14:paraId="31784A97"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6ED24ADC" w14:textId="77777777" w:rsidR="000C7F00" w:rsidRPr="0002580A" w:rsidRDefault="000C7F00" w:rsidP="000C7F00">
            <w:pPr>
              <w:jc w:val="center"/>
              <w:rPr>
                <w:sz w:val="20"/>
                <w:szCs w:val="20"/>
              </w:rPr>
            </w:pPr>
            <w:r w:rsidRPr="0002580A">
              <w:rPr>
                <w:sz w:val="20"/>
                <w:szCs w:val="20"/>
              </w:rPr>
              <w:t>Сезонный,</w:t>
            </w:r>
          </w:p>
          <w:p w14:paraId="148EC91E" w14:textId="77777777" w:rsidR="000C7F00" w:rsidRPr="0002580A" w:rsidRDefault="000C7F00" w:rsidP="000C7F00">
            <w:pPr>
              <w:jc w:val="center"/>
              <w:rPr>
                <w:sz w:val="20"/>
                <w:szCs w:val="20"/>
              </w:rPr>
            </w:pPr>
            <w:r w:rsidRPr="0002580A">
              <w:rPr>
                <w:sz w:val="20"/>
                <w:szCs w:val="20"/>
              </w:rPr>
              <w:t>2-е смены,</w:t>
            </w:r>
          </w:p>
          <w:p w14:paraId="44C64CA7" w14:textId="77777777" w:rsidR="000C7F00" w:rsidRPr="0002580A" w:rsidRDefault="000C7F00" w:rsidP="000C7F00">
            <w:pPr>
              <w:jc w:val="center"/>
              <w:rPr>
                <w:sz w:val="20"/>
                <w:szCs w:val="20"/>
              </w:rPr>
            </w:pPr>
            <w:r w:rsidRPr="0002580A">
              <w:rPr>
                <w:sz w:val="20"/>
                <w:szCs w:val="20"/>
              </w:rPr>
              <w:t>13.06-30.06.2017;</w:t>
            </w:r>
          </w:p>
          <w:p w14:paraId="06778AD2"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33156033" w14:textId="77777777" w:rsidR="000C7F00" w:rsidRPr="0002580A" w:rsidRDefault="000C7F00" w:rsidP="000C7F00">
            <w:pPr>
              <w:jc w:val="center"/>
              <w:rPr>
                <w:sz w:val="20"/>
                <w:szCs w:val="20"/>
              </w:rPr>
            </w:pPr>
            <w:r w:rsidRPr="0002580A">
              <w:rPr>
                <w:sz w:val="20"/>
                <w:szCs w:val="20"/>
              </w:rPr>
              <w:t>1-я смена: 40 мест</w:t>
            </w:r>
          </w:p>
          <w:p w14:paraId="56184A0F" w14:textId="77777777" w:rsidR="000C7F00" w:rsidRPr="0002580A" w:rsidRDefault="000C7F00" w:rsidP="000C7F00">
            <w:pPr>
              <w:jc w:val="center"/>
              <w:rPr>
                <w:sz w:val="20"/>
                <w:szCs w:val="20"/>
              </w:rPr>
            </w:pPr>
            <w:r w:rsidRPr="0002580A">
              <w:rPr>
                <w:sz w:val="20"/>
                <w:szCs w:val="20"/>
              </w:rPr>
              <w:t>2-я смена: 30 мест</w:t>
            </w:r>
          </w:p>
          <w:p w14:paraId="7CDE10DD"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6E39F24E" w14:textId="77777777" w:rsidR="000C7F00" w:rsidRPr="0002580A" w:rsidRDefault="000C7F00" w:rsidP="000C7F00">
            <w:pPr>
              <w:jc w:val="center"/>
              <w:rPr>
                <w:sz w:val="20"/>
                <w:szCs w:val="20"/>
              </w:rPr>
            </w:pPr>
            <w:r w:rsidRPr="0002580A">
              <w:rPr>
                <w:sz w:val="20"/>
                <w:szCs w:val="20"/>
              </w:rPr>
              <w:t>Игровые комнаты,</w:t>
            </w:r>
          </w:p>
          <w:p w14:paraId="40119CA3" w14:textId="77777777" w:rsidR="000C7F00" w:rsidRPr="0002580A" w:rsidRDefault="000C7F00" w:rsidP="000C7F00">
            <w:pPr>
              <w:jc w:val="center"/>
              <w:rPr>
                <w:sz w:val="20"/>
                <w:szCs w:val="20"/>
              </w:rPr>
            </w:pPr>
            <w:r w:rsidRPr="0002580A">
              <w:rPr>
                <w:sz w:val="20"/>
                <w:szCs w:val="20"/>
              </w:rPr>
              <w:t>телевизоры, видеотека,</w:t>
            </w:r>
          </w:p>
          <w:p w14:paraId="7EB2EE41" w14:textId="77777777" w:rsidR="000C7F00" w:rsidRPr="0002580A" w:rsidRDefault="000C7F00" w:rsidP="000C7F00">
            <w:pPr>
              <w:jc w:val="center"/>
              <w:rPr>
                <w:sz w:val="20"/>
                <w:szCs w:val="20"/>
              </w:rPr>
            </w:pPr>
            <w:r w:rsidRPr="0002580A">
              <w:rPr>
                <w:sz w:val="20"/>
                <w:szCs w:val="20"/>
              </w:rPr>
              <w:t>библиотека,</w:t>
            </w:r>
          </w:p>
          <w:p w14:paraId="316B3A09" w14:textId="77777777" w:rsidR="000C7F00" w:rsidRPr="0002580A" w:rsidRDefault="000C7F00" w:rsidP="000C7F00">
            <w:pPr>
              <w:jc w:val="center"/>
              <w:rPr>
                <w:sz w:val="20"/>
                <w:szCs w:val="20"/>
              </w:rPr>
            </w:pPr>
            <w:r w:rsidRPr="0002580A">
              <w:rPr>
                <w:sz w:val="20"/>
                <w:szCs w:val="20"/>
              </w:rPr>
              <w:t>спортивный, актовый залы</w:t>
            </w:r>
          </w:p>
        </w:tc>
        <w:tc>
          <w:tcPr>
            <w:tcW w:w="1276" w:type="dxa"/>
            <w:gridSpan w:val="4"/>
          </w:tcPr>
          <w:p w14:paraId="799E4003" w14:textId="77777777" w:rsidR="000C7F00" w:rsidRPr="0002580A" w:rsidRDefault="000C7F00" w:rsidP="000C7F00">
            <w:pPr>
              <w:jc w:val="center"/>
              <w:rPr>
                <w:sz w:val="20"/>
                <w:szCs w:val="20"/>
              </w:rPr>
            </w:pPr>
            <w:r w:rsidRPr="0002580A">
              <w:rPr>
                <w:sz w:val="20"/>
                <w:szCs w:val="20"/>
              </w:rPr>
              <w:t>21 календарный,</w:t>
            </w:r>
          </w:p>
          <w:p w14:paraId="470A9DA3"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7D4E5B71"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216E71A" w14:textId="77777777" w:rsidR="000C7F00" w:rsidRPr="0002580A" w:rsidRDefault="000C7F00" w:rsidP="000C7F00">
            <w:pPr>
              <w:jc w:val="center"/>
              <w:rPr>
                <w:sz w:val="20"/>
                <w:szCs w:val="20"/>
                <w:u w:val="single"/>
              </w:rPr>
            </w:pPr>
            <w:r w:rsidRPr="0002580A">
              <w:rPr>
                <w:sz w:val="20"/>
                <w:szCs w:val="20"/>
                <w:u w:val="single"/>
              </w:rPr>
              <w:t>http://school29.pupils.ru/</w:t>
            </w:r>
          </w:p>
          <w:p w14:paraId="03AC9D67" w14:textId="77777777" w:rsidR="000C7F00" w:rsidRPr="0002580A" w:rsidRDefault="000C7F00" w:rsidP="000C7F00">
            <w:pPr>
              <w:jc w:val="center"/>
              <w:rPr>
                <w:sz w:val="20"/>
                <w:szCs w:val="20"/>
                <w:u w:val="single"/>
              </w:rPr>
            </w:pPr>
          </w:p>
        </w:tc>
        <w:tc>
          <w:tcPr>
            <w:tcW w:w="1276" w:type="dxa"/>
            <w:gridSpan w:val="6"/>
          </w:tcPr>
          <w:p w14:paraId="101F1A70" w14:textId="77777777" w:rsidR="000C7F00" w:rsidRPr="0002580A" w:rsidRDefault="000C7F00" w:rsidP="000C7F00">
            <w:pPr>
              <w:jc w:val="center"/>
              <w:rPr>
                <w:sz w:val="20"/>
                <w:szCs w:val="20"/>
              </w:rPr>
            </w:pPr>
            <w:r w:rsidRPr="0002580A">
              <w:rPr>
                <w:sz w:val="20"/>
                <w:szCs w:val="20"/>
              </w:rPr>
              <w:t>нет</w:t>
            </w:r>
          </w:p>
        </w:tc>
      </w:tr>
      <w:tr w:rsidR="000C7F00" w:rsidRPr="0002580A" w14:paraId="41E0908E" w14:textId="77777777" w:rsidTr="004E471D">
        <w:trPr>
          <w:gridAfter w:val="15"/>
          <w:wAfter w:w="16363" w:type="dxa"/>
        </w:trPr>
        <w:tc>
          <w:tcPr>
            <w:tcW w:w="451" w:type="dxa"/>
          </w:tcPr>
          <w:p w14:paraId="5C7AB426"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6A5DFFD3"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32 г. Владивостока</w:t>
            </w:r>
          </w:p>
        </w:tc>
        <w:tc>
          <w:tcPr>
            <w:tcW w:w="1702" w:type="dxa"/>
            <w:gridSpan w:val="4"/>
          </w:tcPr>
          <w:p w14:paraId="332C42AE" w14:textId="77777777" w:rsidR="000C7F00" w:rsidRPr="0002580A" w:rsidRDefault="000C7F00" w:rsidP="000C7F00">
            <w:pPr>
              <w:jc w:val="center"/>
              <w:rPr>
                <w:sz w:val="20"/>
                <w:szCs w:val="20"/>
              </w:rPr>
            </w:pPr>
            <w:r w:rsidRPr="0002580A">
              <w:rPr>
                <w:sz w:val="20"/>
                <w:szCs w:val="20"/>
              </w:rPr>
              <w:t>690012</w:t>
            </w:r>
          </w:p>
          <w:p w14:paraId="4406DECF" w14:textId="77777777" w:rsidR="000C7F00" w:rsidRPr="0002580A" w:rsidRDefault="000C7F00" w:rsidP="000C7F00">
            <w:pPr>
              <w:jc w:val="center"/>
              <w:rPr>
                <w:sz w:val="20"/>
                <w:szCs w:val="20"/>
              </w:rPr>
            </w:pPr>
            <w:r w:rsidRPr="0002580A">
              <w:rPr>
                <w:sz w:val="20"/>
                <w:szCs w:val="20"/>
              </w:rPr>
              <w:t>Владивосток,</w:t>
            </w:r>
          </w:p>
          <w:p w14:paraId="569E7D9F" w14:textId="77777777" w:rsidR="000C7F00" w:rsidRPr="0002580A" w:rsidRDefault="000C7F00" w:rsidP="000C7F00">
            <w:pPr>
              <w:jc w:val="center"/>
              <w:rPr>
                <w:sz w:val="20"/>
                <w:szCs w:val="20"/>
              </w:rPr>
            </w:pPr>
            <w:r w:rsidRPr="0002580A">
              <w:rPr>
                <w:sz w:val="20"/>
                <w:szCs w:val="20"/>
              </w:rPr>
              <w:t>ул. Калинина, 153,</w:t>
            </w:r>
          </w:p>
          <w:p w14:paraId="19460F1C" w14:textId="77777777" w:rsidR="000C7F00" w:rsidRPr="0002580A" w:rsidRDefault="000C7F00" w:rsidP="000C7F00">
            <w:pPr>
              <w:jc w:val="center"/>
              <w:rPr>
                <w:sz w:val="20"/>
                <w:szCs w:val="20"/>
              </w:rPr>
            </w:pPr>
            <w:r w:rsidRPr="0002580A">
              <w:rPr>
                <w:sz w:val="20"/>
                <w:szCs w:val="20"/>
              </w:rPr>
              <w:t>227-83-16</w:t>
            </w:r>
          </w:p>
          <w:p w14:paraId="2FBE708D" w14:textId="77777777" w:rsidR="000C7F00" w:rsidRPr="0002580A" w:rsidRDefault="000C7F00" w:rsidP="000C7F00">
            <w:pPr>
              <w:jc w:val="center"/>
              <w:rPr>
                <w:sz w:val="20"/>
                <w:szCs w:val="20"/>
              </w:rPr>
            </w:pPr>
            <w:r w:rsidRPr="0002580A">
              <w:rPr>
                <w:sz w:val="20"/>
                <w:szCs w:val="20"/>
              </w:rPr>
              <w:t>264-66-61</w:t>
            </w:r>
          </w:p>
          <w:p w14:paraId="37F0A0B9" w14:textId="77777777" w:rsidR="000C7F00" w:rsidRPr="0002580A" w:rsidRDefault="000C7F00" w:rsidP="000C7F00">
            <w:pPr>
              <w:jc w:val="center"/>
              <w:rPr>
                <w:sz w:val="20"/>
                <w:szCs w:val="20"/>
              </w:rPr>
            </w:pPr>
            <w:r w:rsidRPr="0002580A">
              <w:rPr>
                <w:sz w:val="20"/>
                <w:szCs w:val="20"/>
              </w:rPr>
              <w:t>School32@sc.</w:t>
            </w:r>
          </w:p>
          <w:p w14:paraId="2552A855"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6F109786" w14:textId="77777777" w:rsidR="000C7F00" w:rsidRPr="0002580A" w:rsidRDefault="000C7F00" w:rsidP="000C7F00">
            <w:pPr>
              <w:jc w:val="center"/>
              <w:rPr>
                <w:sz w:val="20"/>
                <w:szCs w:val="20"/>
              </w:rPr>
            </w:pPr>
            <w:r w:rsidRPr="0002580A">
              <w:rPr>
                <w:sz w:val="20"/>
                <w:szCs w:val="20"/>
              </w:rPr>
              <w:t>Сезонный,</w:t>
            </w:r>
          </w:p>
          <w:p w14:paraId="6A91D6EE" w14:textId="77777777" w:rsidR="000C7F00" w:rsidRPr="0002580A" w:rsidRDefault="000C7F00" w:rsidP="000C7F00">
            <w:pPr>
              <w:jc w:val="center"/>
              <w:rPr>
                <w:sz w:val="20"/>
                <w:szCs w:val="20"/>
              </w:rPr>
            </w:pPr>
            <w:r w:rsidRPr="0002580A">
              <w:rPr>
                <w:sz w:val="20"/>
                <w:szCs w:val="20"/>
              </w:rPr>
              <w:t>2-е смены,</w:t>
            </w:r>
          </w:p>
          <w:p w14:paraId="77EF4DFC" w14:textId="77777777" w:rsidR="000C7F00" w:rsidRPr="0002580A" w:rsidRDefault="000C7F00" w:rsidP="000C7F00">
            <w:pPr>
              <w:jc w:val="center"/>
              <w:rPr>
                <w:sz w:val="20"/>
                <w:szCs w:val="20"/>
              </w:rPr>
            </w:pPr>
            <w:r w:rsidRPr="0002580A">
              <w:rPr>
                <w:sz w:val="20"/>
                <w:szCs w:val="20"/>
              </w:rPr>
              <w:t>01.06-22.06.2017;</w:t>
            </w:r>
          </w:p>
          <w:p w14:paraId="328FC179" w14:textId="77777777" w:rsidR="000C7F00" w:rsidRPr="0002580A" w:rsidRDefault="000C7F00" w:rsidP="000C7F00">
            <w:pPr>
              <w:jc w:val="center"/>
              <w:rPr>
                <w:sz w:val="20"/>
                <w:szCs w:val="20"/>
              </w:rPr>
            </w:pPr>
            <w:r w:rsidRPr="0002580A">
              <w:rPr>
                <w:sz w:val="20"/>
                <w:szCs w:val="20"/>
              </w:rPr>
              <w:t>05.07-25.07.2017</w:t>
            </w:r>
          </w:p>
          <w:p w14:paraId="4FFDFB6C" w14:textId="77777777" w:rsidR="000C7F00" w:rsidRPr="0002580A" w:rsidRDefault="000C7F00" w:rsidP="000C7F00">
            <w:pPr>
              <w:jc w:val="center"/>
              <w:rPr>
                <w:sz w:val="20"/>
                <w:szCs w:val="20"/>
              </w:rPr>
            </w:pPr>
          </w:p>
        </w:tc>
        <w:tc>
          <w:tcPr>
            <w:tcW w:w="1277" w:type="dxa"/>
            <w:gridSpan w:val="4"/>
          </w:tcPr>
          <w:p w14:paraId="5DA34E7A" w14:textId="77777777" w:rsidR="000C7F00" w:rsidRPr="0002580A" w:rsidRDefault="000C7F00" w:rsidP="000C7F00">
            <w:pPr>
              <w:jc w:val="center"/>
              <w:rPr>
                <w:sz w:val="20"/>
                <w:szCs w:val="20"/>
              </w:rPr>
            </w:pPr>
            <w:r w:rsidRPr="0002580A">
              <w:rPr>
                <w:sz w:val="20"/>
                <w:szCs w:val="20"/>
              </w:rPr>
              <w:t>1-я смена: 40 мест</w:t>
            </w:r>
          </w:p>
          <w:p w14:paraId="5D067BE8" w14:textId="77777777" w:rsidR="000C7F00" w:rsidRPr="0002580A" w:rsidRDefault="000C7F00" w:rsidP="000C7F00">
            <w:pPr>
              <w:jc w:val="center"/>
              <w:rPr>
                <w:sz w:val="20"/>
                <w:szCs w:val="20"/>
              </w:rPr>
            </w:pPr>
            <w:r w:rsidRPr="0002580A">
              <w:rPr>
                <w:sz w:val="20"/>
                <w:szCs w:val="20"/>
              </w:rPr>
              <w:t>2-я смена: 35 мест</w:t>
            </w:r>
          </w:p>
          <w:p w14:paraId="5CCC4819"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23F6D89A" w14:textId="77777777" w:rsidR="000C7F00" w:rsidRPr="0002580A" w:rsidRDefault="000C7F00" w:rsidP="000C7F00">
            <w:pPr>
              <w:jc w:val="center"/>
              <w:rPr>
                <w:sz w:val="20"/>
                <w:szCs w:val="20"/>
              </w:rPr>
            </w:pPr>
            <w:r w:rsidRPr="0002580A">
              <w:rPr>
                <w:sz w:val="20"/>
                <w:szCs w:val="20"/>
              </w:rPr>
              <w:t>Игровые комнаты,</w:t>
            </w:r>
          </w:p>
          <w:p w14:paraId="4FE0468A" w14:textId="77777777" w:rsidR="000C7F00" w:rsidRPr="0002580A" w:rsidRDefault="000C7F00" w:rsidP="000C7F00">
            <w:pPr>
              <w:jc w:val="center"/>
              <w:rPr>
                <w:sz w:val="20"/>
                <w:szCs w:val="20"/>
              </w:rPr>
            </w:pPr>
            <w:r w:rsidRPr="0002580A">
              <w:rPr>
                <w:sz w:val="20"/>
                <w:szCs w:val="20"/>
              </w:rPr>
              <w:t>телевизоры, видеотека,</w:t>
            </w:r>
          </w:p>
          <w:p w14:paraId="69FEF79E" w14:textId="77777777" w:rsidR="000C7F00" w:rsidRPr="0002580A" w:rsidRDefault="000C7F00" w:rsidP="000C7F00">
            <w:pPr>
              <w:jc w:val="center"/>
              <w:rPr>
                <w:sz w:val="20"/>
                <w:szCs w:val="20"/>
              </w:rPr>
            </w:pPr>
            <w:r w:rsidRPr="0002580A">
              <w:rPr>
                <w:sz w:val="20"/>
                <w:szCs w:val="20"/>
              </w:rPr>
              <w:t>библиотека,</w:t>
            </w:r>
          </w:p>
          <w:p w14:paraId="756E6048" w14:textId="77777777" w:rsidR="000C7F00" w:rsidRPr="0002580A" w:rsidRDefault="000C7F00" w:rsidP="000C7F00">
            <w:pPr>
              <w:jc w:val="center"/>
              <w:rPr>
                <w:sz w:val="20"/>
                <w:szCs w:val="20"/>
              </w:rPr>
            </w:pPr>
            <w:r w:rsidRPr="0002580A">
              <w:rPr>
                <w:sz w:val="20"/>
                <w:szCs w:val="20"/>
              </w:rPr>
              <w:t>спортивный, актовый залы, стадион</w:t>
            </w:r>
          </w:p>
        </w:tc>
        <w:tc>
          <w:tcPr>
            <w:tcW w:w="1276" w:type="dxa"/>
            <w:gridSpan w:val="4"/>
          </w:tcPr>
          <w:p w14:paraId="26709BF9" w14:textId="77777777" w:rsidR="000C7F00" w:rsidRPr="0002580A" w:rsidRDefault="000C7F00" w:rsidP="000C7F00">
            <w:pPr>
              <w:jc w:val="center"/>
              <w:rPr>
                <w:sz w:val="20"/>
                <w:szCs w:val="20"/>
              </w:rPr>
            </w:pPr>
            <w:r w:rsidRPr="0002580A">
              <w:rPr>
                <w:sz w:val="20"/>
                <w:szCs w:val="20"/>
              </w:rPr>
              <w:t>21 календарный,</w:t>
            </w:r>
          </w:p>
          <w:p w14:paraId="491C7600"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63E7AFF8" w14:textId="77777777" w:rsidR="000C7F00" w:rsidRPr="0002580A" w:rsidRDefault="000C7F00" w:rsidP="000C7F00">
            <w:pPr>
              <w:jc w:val="center"/>
              <w:rPr>
                <w:color w:val="000000"/>
                <w:sz w:val="20"/>
                <w:szCs w:val="20"/>
              </w:rPr>
            </w:pPr>
            <w:r w:rsidRPr="0002580A">
              <w:rPr>
                <w:color w:val="000000"/>
                <w:sz w:val="20"/>
                <w:szCs w:val="20"/>
              </w:rPr>
              <w:t>1</w:t>
            </w:r>
          </w:p>
        </w:tc>
        <w:tc>
          <w:tcPr>
            <w:tcW w:w="2409" w:type="dxa"/>
            <w:gridSpan w:val="2"/>
          </w:tcPr>
          <w:p w14:paraId="4A56B25B" w14:textId="77777777" w:rsidR="000C7F00" w:rsidRPr="0002580A" w:rsidRDefault="000C7F00" w:rsidP="000C7F00">
            <w:pPr>
              <w:jc w:val="center"/>
              <w:rPr>
                <w:sz w:val="20"/>
                <w:szCs w:val="20"/>
                <w:u w:val="single"/>
              </w:rPr>
            </w:pPr>
            <w:r w:rsidRPr="0002580A">
              <w:rPr>
                <w:sz w:val="20"/>
                <w:szCs w:val="20"/>
                <w:u w:val="single"/>
              </w:rPr>
              <w:t>http://school32.pupils.ru/</w:t>
            </w:r>
          </w:p>
          <w:p w14:paraId="7B053129" w14:textId="77777777" w:rsidR="000C7F00" w:rsidRPr="0002580A" w:rsidRDefault="000C7F00" w:rsidP="000C7F00">
            <w:pPr>
              <w:jc w:val="center"/>
              <w:rPr>
                <w:sz w:val="20"/>
                <w:szCs w:val="20"/>
                <w:u w:val="single"/>
              </w:rPr>
            </w:pPr>
          </w:p>
        </w:tc>
        <w:tc>
          <w:tcPr>
            <w:tcW w:w="1276" w:type="dxa"/>
            <w:gridSpan w:val="6"/>
          </w:tcPr>
          <w:p w14:paraId="113BE583" w14:textId="77777777" w:rsidR="000C7F00" w:rsidRPr="0002580A" w:rsidRDefault="000C7F00" w:rsidP="000C7F00">
            <w:pPr>
              <w:jc w:val="center"/>
              <w:rPr>
                <w:sz w:val="20"/>
                <w:szCs w:val="20"/>
              </w:rPr>
            </w:pPr>
            <w:r w:rsidRPr="0002580A">
              <w:rPr>
                <w:sz w:val="20"/>
                <w:szCs w:val="20"/>
              </w:rPr>
              <w:t>нет</w:t>
            </w:r>
          </w:p>
        </w:tc>
      </w:tr>
      <w:tr w:rsidR="000C7F00" w:rsidRPr="0002580A" w14:paraId="576AECB2" w14:textId="77777777" w:rsidTr="004E471D">
        <w:trPr>
          <w:gridAfter w:val="15"/>
          <w:wAfter w:w="16363" w:type="dxa"/>
        </w:trPr>
        <w:tc>
          <w:tcPr>
            <w:tcW w:w="451" w:type="dxa"/>
          </w:tcPr>
          <w:p w14:paraId="5F1679BE"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7C4945E9"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33 г. Владивостока</w:t>
            </w:r>
          </w:p>
        </w:tc>
        <w:tc>
          <w:tcPr>
            <w:tcW w:w="1702" w:type="dxa"/>
            <w:gridSpan w:val="4"/>
          </w:tcPr>
          <w:p w14:paraId="220BFE52" w14:textId="77777777" w:rsidR="000C7F00" w:rsidRPr="0002580A" w:rsidRDefault="000C7F00" w:rsidP="000C7F00">
            <w:pPr>
              <w:jc w:val="center"/>
              <w:rPr>
                <w:sz w:val="20"/>
                <w:szCs w:val="20"/>
              </w:rPr>
            </w:pPr>
            <w:r w:rsidRPr="0002580A">
              <w:rPr>
                <w:sz w:val="20"/>
                <w:szCs w:val="20"/>
              </w:rPr>
              <w:t>690080</w:t>
            </w:r>
          </w:p>
          <w:p w14:paraId="4128613D" w14:textId="77777777" w:rsidR="000C7F00" w:rsidRPr="0002580A" w:rsidRDefault="000C7F00" w:rsidP="000C7F00">
            <w:pPr>
              <w:jc w:val="center"/>
              <w:rPr>
                <w:sz w:val="20"/>
                <w:szCs w:val="20"/>
              </w:rPr>
            </w:pPr>
            <w:r w:rsidRPr="0002580A">
              <w:rPr>
                <w:sz w:val="20"/>
                <w:szCs w:val="20"/>
              </w:rPr>
              <w:t>Владивосток,</w:t>
            </w:r>
          </w:p>
          <w:p w14:paraId="452725A5" w14:textId="77777777" w:rsidR="000C7F00" w:rsidRPr="0002580A" w:rsidRDefault="000C7F00" w:rsidP="000C7F00">
            <w:pPr>
              <w:jc w:val="center"/>
              <w:rPr>
                <w:sz w:val="20"/>
                <w:szCs w:val="20"/>
              </w:rPr>
            </w:pPr>
            <w:r w:rsidRPr="0002580A">
              <w:rPr>
                <w:sz w:val="20"/>
                <w:szCs w:val="20"/>
              </w:rPr>
              <w:t>ул. Сахалинская, 23а,</w:t>
            </w:r>
          </w:p>
          <w:p w14:paraId="09DC0589" w14:textId="77777777" w:rsidR="000C7F00" w:rsidRPr="0002580A" w:rsidRDefault="000C7F00" w:rsidP="000C7F00">
            <w:pPr>
              <w:jc w:val="center"/>
              <w:rPr>
                <w:sz w:val="20"/>
                <w:szCs w:val="20"/>
              </w:rPr>
            </w:pPr>
            <w:r w:rsidRPr="0002580A">
              <w:rPr>
                <w:sz w:val="20"/>
                <w:szCs w:val="20"/>
              </w:rPr>
              <w:t>228-99-29</w:t>
            </w:r>
          </w:p>
          <w:p w14:paraId="58CCFD09" w14:textId="77777777" w:rsidR="000C7F00" w:rsidRPr="0002580A" w:rsidRDefault="000C7F00" w:rsidP="000C7F00">
            <w:pPr>
              <w:jc w:val="center"/>
              <w:rPr>
                <w:sz w:val="20"/>
                <w:szCs w:val="20"/>
              </w:rPr>
            </w:pPr>
            <w:r w:rsidRPr="0002580A">
              <w:rPr>
                <w:sz w:val="20"/>
                <w:szCs w:val="20"/>
              </w:rPr>
              <w:t>228-97-17</w:t>
            </w:r>
          </w:p>
          <w:p w14:paraId="4B1418D0" w14:textId="77777777" w:rsidR="000C7F00" w:rsidRPr="0002580A" w:rsidRDefault="000C7F00" w:rsidP="000C7F00">
            <w:pPr>
              <w:jc w:val="center"/>
              <w:rPr>
                <w:sz w:val="20"/>
                <w:szCs w:val="20"/>
              </w:rPr>
            </w:pPr>
            <w:r w:rsidRPr="0002580A">
              <w:rPr>
                <w:sz w:val="20"/>
                <w:szCs w:val="20"/>
              </w:rPr>
              <w:t>school33@sc.</w:t>
            </w:r>
          </w:p>
          <w:p w14:paraId="5D08B588"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322917AC" w14:textId="77777777" w:rsidR="000C7F00" w:rsidRPr="0002580A" w:rsidRDefault="000C7F00" w:rsidP="000C7F00">
            <w:pPr>
              <w:jc w:val="center"/>
              <w:rPr>
                <w:sz w:val="20"/>
                <w:szCs w:val="20"/>
              </w:rPr>
            </w:pPr>
            <w:r w:rsidRPr="0002580A">
              <w:rPr>
                <w:sz w:val="20"/>
                <w:szCs w:val="20"/>
              </w:rPr>
              <w:t>Сезонный,</w:t>
            </w:r>
          </w:p>
          <w:p w14:paraId="6D7DDF39" w14:textId="77777777" w:rsidR="000C7F00" w:rsidRPr="0002580A" w:rsidRDefault="000C7F00" w:rsidP="000C7F00">
            <w:pPr>
              <w:jc w:val="center"/>
              <w:rPr>
                <w:sz w:val="20"/>
                <w:szCs w:val="20"/>
              </w:rPr>
            </w:pPr>
            <w:r w:rsidRPr="0002580A">
              <w:rPr>
                <w:sz w:val="20"/>
                <w:szCs w:val="20"/>
              </w:rPr>
              <w:t>2-е смены,</w:t>
            </w:r>
          </w:p>
          <w:p w14:paraId="10E98153" w14:textId="77777777" w:rsidR="000C7F00" w:rsidRPr="0002580A" w:rsidRDefault="000C7F00" w:rsidP="000C7F00">
            <w:pPr>
              <w:jc w:val="center"/>
              <w:rPr>
                <w:sz w:val="20"/>
                <w:szCs w:val="20"/>
              </w:rPr>
            </w:pPr>
            <w:r w:rsidRPr="0002580A">
              <w:rPr>
                <w:sz w:val="20"/>
                <w:szCs w:val="20"/>
              </w:rPr>
              <w:t>13.06-30.06.2017;</w:t>
            </w:r>
          </w:p>
          <w:p w14:paraId="69130B1E" w14:textId="77777777" w:rsidR="000C7F00" w:rsidRPr="0002580A" w:rsidRDefault="000C7F00" w:rsidP="000C7F00">
            <w:pPr>
              <w:jc w:val="center"/>
              <w:rPr>
                <w:sz w:val="20"/>
                <w:szCs w:val="20"/>
              </w:rPr>
            </w:pPr>
            <w:r w:rsidRPr="0002580A">
              <w:rPr>
                <w:sz w:val="20"/>
                <w:szCs w:val="20"/>
              </w:rPr>
              <w:t>31.07-18.08.2017</w:t>
            </w:r>
          </w:p>
          <w:p w14:paraId="1A9E600F" w14:textId="77777777" w:rsidR="000C7F00" w:rsidRPr="0002580A" w:rsidRDefault="000C7F00" w:rsidP="000C7F00">
            <w:pPr>
              <w:jc w:val="center"/>
              <w:rPr>
                <w:sz w:val="20"/>
                <w:szCs w:val="20"/>
              </w:rPr>
            </w:pPr>
          </w:p>
        </w:tc>
        <w:tc>
          <w:tcPr>
            <w:tcW w:w="1277" w:type="dxa"/>
            <w:gridSpan w:val="4"/>
          </w:tcPr>
          <w:p w14:paraId="48D7D0FA" w14:textId="77777777" w:rsidR="000C7F00" w:rsidRPr="0002580A" w:rsidRDefault="000C7F00" w:rsidP="000C7F00">
            <w:pPr>
              <w:jc w:val="center"/>
              <w:rPr>
                <w:sz w:val="20"/>
                <w:szCs w:val="20"/>
              </w:rPr>
            </w:pPr>
            <w:r w:rsidRPr="0002580A">
              <w:rPr>
                <w:sz w:val="20"/>
                <w:szCs w:val="20"/>
              </w:rPr>
              <w:t>1-я смена: 95 мест</w:t>
            </w:r>
          </w:p>
          <w:p w14:paraId="1A78E322" w14:textId="77777777" w:rsidR="000C7F00" w:rsidRPr="0002580A" w:rsidRDefault="000C7F00" w:rsidP="000C7F00">
            <w:pPr>
              <w:jc w:val="center"/>
              <w:rPr>
                <w:sz w:val="20"/>
                <w:szCs w:val="20"/>
              </w:rPr>
            </w:pPr>
            <w:r w:rsidRPr="0002580A">
              <w:rPr>
                <w:sz w:val="20"/>
                <w:szCs w:val="20"/>
              </w:rPr>
              <w:t>2-я смена: 35 мест</w:t>
            </w:r>
          </w:p>
          <w:p w14:paraId="2AAE60CD"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7EC45CF4" w14:textId="77777777" w:rsidR="000C7F00" w:rsidRPr="0002580A" w:rsidRDefault="000C7F00" w:rsidP="000C7F00">
            <w:pPr>
              <w:jc w:val="center"/>
              <w:rPr>
                <w:sz w:val="20"/>
                <w:szCs w:val="20"/>
              </w:rPr>
            </w:pPr>
            <w:r w:rsidRPr="0002580A">
              <w:rPr>
                <w:sz w:val="20"/>
                <w:szCs w:val="20"/>
              </w:rPr>
              <w:t>Игровые комнаты,</w:t>
            </w:r>
          </w:p>
          <w:p w14:paraId="4E2EFD97" w14:textId="77777777" w:rsidR="000C7F00" w:rsidRPr="0002580A" w:rsidRDefault="000C7F00" w:rsidP="000C7F00">
            <w:pPr>
              <w:jc w:val="center"/>
              <w:rPr>
                <w:sz w:val="20"/>
                <w:szCs w:val="20"/>
              </w:rPr>
            </w:pPr>
            <w:r w:rsidRPr="0002580A">
              <w:rPr>
                <w:sz w:val="20"/>
                <w:szCs w:val="20"/>
              </w:rPr>
              <w:t>телевизоры, видеотека,</w:t>
            </w:r>
          </w:p>
          <w:p w14:paraId="7BC37AEB" w14:textId="77777777" w:rsidR="000C7F00" w:rsidRPr="0002580A" w:rsidRDefault="000C7F00" w:rsidP="000C7F00">
            <w:pPr>
              <w:jc w:val="center"/>
              <w:rPr>
                <w:sz w:val="20"/>
                <w:szCs w:val="20"/>
              </w:rPr>
            </w:pPr>
            <w:r w:rsidRPr="0002580A">
              <w:rPr>
                <w:sz w:val="20"/>
                <w:szCs w:val="20"/>
              </w:rPr>
              <w:t>библиотека,</w:t>
            </w:r>
          </w:p>
          <w:p w14:paraId="154F8D3F" w14:textId="77777777" w:rsidR="000C7F00" w:rsidRPr="0002580A" w:rsidRDefault="000C7F00" w:rsidP="000C7F00">
            <w:pPr>
              <w:jc w:val="center"/>
              <w:rPr>
                <w:sz w:val="20"/>
                <w:szCs w:val="20"/>
              </w:rPr>
            </w:pPr>
            <w:r w:rsidRPr="0002580A">
              <w:rPr>
                <w:sz w:val="20"/>
                <w:szCs w:val="20"/>
              </w:rPr>
              <w:t>спортивный, актовый залы, стадион</w:t>
            </w:r>
          </w:p>
        </w:tc>
        <w:tc>
          <w:tcPr>
            <w:tcW w:w="1276" w:type="dxa"/>
            <w:gridSpan w:val="4"/>
          </w:tcPr>
          <w:p w14:paraId="27EA77BD" w14:textId="77777777" w:rsidR="000C7F00" w:rsidRPr="0002580A" w:rsidRDefault="000C7F00" w:rsidP="000C7F00">
            <w:pPr>
              <w:jc w:val="center"/>
              <w:rPr>
                <w:sz w:val="20"/>
                <w:szCs w:val="20"/>
              </w:rPr>
            </w:pPr>
            <w:r w:rsidRPr="0002580A">
              <w:rPr>
                <w:sz w:val="20"/>
                <w:szCs w:val="20"/>
              </w:rPr>
              <w:t>21 календарный,</w:t>
            </w:r>
          </w:p>
          <w:p w14:paraId="69005CEF"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4DFA1D68"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F46FDCB" w14:textId="77777777" w:rsidR="000C7F00" w:rsidRPr="0002580A" w:rsidRDefault="000C7F00" w:rsidP="000C7F00">
            <w:pPr>
              <w:jc w:val="center"/>
              <w:rPr>
                <w:sz w:val="20"/>
                <w:szCs w:val="20"/>
                <w:u w:val="single"/>
              </w:rPr>
            </w:pPr>
            <w:r w:rsidRPr="0002580A">
              <w:rPr>
                <w:sz w:val="20"/>
                <w:szCs w:val="20"/>
                <w:u w:val="single"/>
              </w:rPr>
              <w:t>http://school33.pupils.ru/</w:t>
            </w:r>
          </w:p>
          <w:p w14:paraId="31831483" w14:textId="77777777" w:rsidR="000C7F00" w:rsidRPr="0002580A" w:rsidRDefault="000C7F00" w:rsidP="000C7F00">
            <w:pPr>
              <w:jc w:val="center"/>
              <w:rPr>
                <w:sz w:val="20"/>
                <w:szCs w:val="20"/>
                <w:u w:val="single"/>
              </w:rPr>
            </w:pPr>
          </w:p>
        </w:tc>
        <w:tc>
          <w:tcPr>
            <w:tcW w:w="1276" w:type="dxa"/>
            <w:gridSpan w:val="6"/>
          </w:tcPr>
          <w:p w14:paraId="0CB6AF2C" w14:textId="77777777" w:rsidR="000C7F00" w:rsidRPr="0002580A" w:rsidRDefault="000C7F00" w:rsidP="000C7F00">
            <w:pPr>
              <w:jc w:val="center"/>
              <w:rPr>
                <w:sz w:val="20"/>
                <w:szCs w:val="20"/>
              </w:rPr>
            </w:pPr>
            <w:r w:rsidRPr="0002580A">
              <w:rPr>
                <w:sz w:val="20"/>
                <w:szCs w:val="20"/>
              </w:rPr>
              <w:t>нет</w:t>
            </w:r>
          </w:p>
        </w:tc>
      </w:tr>
      <w:tr w:rsidR="000C7F00" w:rsidRPr="0002580A" w14:paraId="1E1F58B9" w14:textId="77777777" w:rsidTr="004E471D">
        <w:trPr>
          <w:gridAfter w:val="15"/>
          <w:wAfter w:w="16363" w:type="dxa"/>
        </w:trPr>
        <w:tc>
          <w:tcPr>
            <w:tcW w:w="451" w:type="dxa"/>
          </w:tcPr>
          <w:p w14:paraId="3C074DF8"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7F46ECBF"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35 г. Владивостока</w:t>
            </w:r>
          </w:p>
        </w:tc>
        <w:tc>
          <w:tcPr>
            <w:tcW w:w="1702" w:type="dxa"/>
            <w:gridSpan w:val="4"/>
          </w:tcPr>
          <w:p w14:paraId="5EF54A6E" w14:textId="77777777" w:rsidR="000C7F00" w:rsidRPr="0002580A" w:rsidRDefault="000C7F00" w:rsidP="000C7F00">
            <w:pPr>
              <w:jc w:val="center"/>
              <w:rPr>
                <w:sz w:val="20"/>
                <w:szCs w:val="20"/>
              </w:rPr>
            </w:pPr>
            <w:r w:rsidRPr="0002580A">
              <w:rPr>
                <w:sz w:val="20"/>
                <w:szCs w:val="20"/>
              </w:rPr>
              <w:t>690063</w:t>
            </w:r>
          </w:p>
          <w:p w14:paraId="03353F4C" w14:textId="77777777" w:rsidR="000C7F00" w:rsidRPr="0002580A" w:rsidRDefault="000C7F00" w:rsidP="000C7F00">
            <w:pPr>
              <w:jc w:val="center"/>
              <w:rPr>
                <w:sz w:val="20"/>
                <w:szCs w:val="20"/>
              </w:rPr>
            </w:pPr>
            <w:r w:rsidRPr="0002580A">
              <w:rPr>
                <w:sz w:val="20"/>
                <w:szCs w:val="20"/>
              </w:rPr>
              <w:t>Владивосток,</w:t>
            </w:r>
          </w:p>
          <w:p w14:paraId="2CC9F837" w14:textId="77777777" w:rsidR="000C7F00" w:rsidRPr="0002580A" w:rsidRDefault="000C7F00" w:rsidP="000C7F00">
            <w:pPr>
              <w:jc w:val="center"/>
              <w:rPr>
                <w:sz w:val="20"/>
                <w:szCs w:val="20"/>
              </w:rPr>
            </w:pPr>
            <w:r w:rsidRPr="0002580A">
              <w:rPr>
                <w:sz w:val="20"/>
                <w:szCs w:val="20"/>
              </w:rPr>
              <w:t>ул. 2-я Поселковая, 51,</w:t>
            </w:r>
          </w:p>
          <w:p w14:paraId="5B4412E6" w14:textId="77777777" w:rsidR="000C7F00" w:rsidRPr="0002580A" w:rsidRDefault="000C7F00" w:rsidP="000C7F00">
            <w:pPr>
              <w:jc w:val="center"/>
              <w:rPr>
                <w:sz w:val="20"/>
                <w:szCs w:val="20"/>
              </w:rPr>
            </w:pPr>
            <w:r w:rsidRPr="0002580A">
              <w:rPr>
                <w:sz w:val="20"/>
                <w:szCs w:val="20"/>
              </w:rPr>
              <w:t>260-19-42</w:t>
            </w:r>
          </w:p>
          <w:p w14:paraId="5D95E5E2" w14:textId="77777777" w:rsidR="000C7F00" w:rsidRPr="0002580A" w:rsidRDefault="000C7F00" w:rsidP="000C7F00">
            <w:pPr>
              <w:jc w:val="center"/>
              <w:rPr>
                <w:sz w:val="20"/>
                <w:szCs w:val="20"/>
              </w:rPr>
            </w:pPr>
            <w:r w:rsidRPr="0002580A">
              <w:rPr>
                <w:sz w:val="20"/>
                <w:szCs w:val="20"/>
              </w:rPr>
              <w:t>260-11-09</w:t>
            </w:r>
          </w:p>
          <w:p w14:paraId="5AA0F142" w14:textId="77777777" w:rsidR="000C7F00" w:rsidRPr="0002580A" w:rsidRDefault="000C7F00" w:rsidP="000C7F00">
            <w:pPr>
              <w:jc w:val="center"/>
              <w:rPr>
                <w:sz w:val="20"/>
                <w:szCs w:val="20"/>
              </w:rPr>
            </w:pPr>
            <w:r w:rsidRPr="0002580A">
              <w:rPr>
                <w:sz w:val="20"/>
                <w:szCs w:val="20"/>
              </w:rPr>
              <w:t>school35@sc.</w:t>
            </w:r>
          </w:p>
          <w:p w14:paraId="6B5448DD"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1B7C48F6" w14:textId="77777777" w:rsidR="000C7F00" w:rsidRPr="0002580A" w:rsidRDefault="000C7F00" w:rsidP="000C7F00">
            <w:pPr>
              <w:jc w:val="center"/>
              <w:rPr>
                <w:sz w:val="20"/>
                <w:szCs w:val="20"/>
              </w:rPr>
            </w:pPr>
            <w:r w:rsidRPr="0002580A">
              <w:rPr>
                <w:sz w:val="20"/>
                <w:szCs w:val="20"/>
              </w:rPr>
              <w:t>Сезонный,</w:t>
            </w:r>
          </w:p>
          <w:p w14:paraId="0A07D6D1" w14:textId="77777777" w:rsidR="000C7F00" w:rsidRPr="0002580A" w:rsidRDefault="000C7F00" w:rsidP="000C7F00">
            <w:pPr>
              <w:jc w:val="center"/>
              <w:rPr>
                <w:sz w:val="20"/>
                <w:szCs w:val="20"/>
              </w:rPr>
            </w:pPr>
            <w:r w:rsidRPr="0002580A">
              <w:rPr>
                <w:sz w:val="20"/>
                <w:szCs w:val="20"/>
              </w:rPr>
              <w:t>2-е смены,</w:t>
            </w:r>
          </w:p>
          <w:p w14:paraId="69C8D468" w14:textId="77777777" w:rsidR="000C7F00" w:rsidRPr="0002580A" w:rsidRDefault="000C7F00" w:rsidP="000C7F00">
            <w:pPr>
              <w:jc w:val="center"/>
              <w:rPr>
                <w:sz w:val="20"/>
                <w:szCs w:val="20"/>
              </w:rPr>
            </w:pPr>
            <w:r w:rsidRPr="0002580A">
              <w:rPr>
                <w:sz w:val="20"/>
                <w:szCs w:val="20"/>
              </w:rPr>
              <w:t>13.06-30.06.2017;</w:t>
            </w:r>
          </w:p>
          <w:p w14:paraId="58899ABB"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3201E8ED" w14:textId="77777777" w:rsidR="000C7F00" w:rsidRPr="0002580A" w:rsidRDefault="000C7F00" w:rsidP="000C7F00">
            <w:pPr>
              <w:jc w:val="center"/>
              <w:rPr>
                <w:sz w:val="20"/>
                <w:szCs w:val="20"/>
              </w:rPr>
            </w:pPr>
            <w:r w:rsidRPr="0002580A">
              <w:rPr>
                <w:sz w:val="20"/>
                <w:szCs w:val="20"/>
              </w:rPr>
              <w:t>1-я смена: 110 мест</w:t>
            </w:r>
          </w:p>
          <w:p w14:paraId="0E51A2A5" w14:textId="77777777" w:rsidR="000C7F00" w:rsidRPr="0002580A" w:rsidRDefault="000C7F00" w:rsidP="000C7F00">
            <w:pPr>
              <w:jc w:val="center"/>
              <w:rPr>
                <w:sz w:val="20"/>
                <w:szCs w:val="20"/>
              </w:rPr>
            </w:pPr>
            <w:r w:rsidRPr="0002580A">
              <w:rPr>
                <w:sz w:val="20"/>
                <w:szCs w:val="20"/>
              </w:rPr>
              <w:t>2-я смена: 45 мест</w:t>
            </w:r>
          </w:p>
          <w:p w14:paraId="6CD93F8C"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6567D31F" w14:textId="77777777" w:rsidR="000C7F00" w:rsidRPr="0002580A" w:rsidRDefault="000C7F00" w:rsidP="000C7F00">
            <w:pPr>
              <w:jc w:val="center"/>
              <w:rPr>
                <w:sz w:val="20"/>
                <w:szCs w:val="20"/>
              </w:rPr>
            </w:pPr>
            <w:r w:rsidRPr="0002580A">
              <w:rPr>
                <w:sz w:val="20"/>
                <w:szCs w:val="20"/>
              </w:rPr>
              <w:t>Игровые комнаты,</w:t>
            </w:r>
          </w:p>
          <w:p w14:paraId="5B1B3071" w14:textId="77777777" w:rsidR="000C7F00" w:rsidRPr="0002580A" w:rsidRDefault="000C7F00" w:rsidP="000C7F00">
            <w:pPr>
              <w:jc w:val="center"/>
              <w:rPr>
                <w:sz w:val="20"/>
                <w:szCs w:val="20"/>
              </w:rPr>
            </w:pPr>
            <w:r w:rsidRPr="0002580A">
              <w:rPr>
                <w:sz w:val="20"/>
                <w:szCs w:val="20"/>
              </w:rPr>
              <w:t>телевизоры, видеотека,</w:t>
            </w:r>
          </w:p>
          <w:p w14:paraId="3D1E3345" w14:textId="77777777" w:rsidR="000C7F00" w:rsidRPr="0002580A" w:rsidRDefault="000C7F00" w:rsidP="000C7F00">
            <w:pPr>
              <w:jc w:val="center"/>
              <w:rPr>
                <w:sz w:val="20"/>
                <w:szCs w:val="20"/>
              </w:rPr>
            </w:pPr>
            <w:r w:rsidRPr="0002580A">
              <w:rPr>
                <w:sz w:val="20"/>
                <w:szCs w:val="20"/>
              </w:rPr>
              <w:t>библиотека,</w:t>
            </w:r>
          </w:p>
          <w:p w14:paraId="4AA1BE33" w14:textId="77777777" w:rsidR="000C7F00" w:rsidRPr="0002580A" w:rsidRDefault="000C7F00" w:rsidP="000C7F00">
            <w:pPr>
              <w:jc w:val="center"/>
              <w:rPr>
                <w:sz w:val="20"/>
                <w:szCs w:val="20"/>
              </w:rPr>
            </w:pPr>
            <w:r w:rsidRPr="0002580A">
              <w:rPr>
                <w:sz w:val="20"/>
                <w:szCs w:val="20"/>
              </w:rPr>
              <w:t>спортивный, актовый залы, стадион</w:t>
            </w:r>
          </w:p>
        </w:tc>
        <w:tc>
          <w:tcPr>
            <w:tcW w:w="1276" w:type="dxa"/>
            <w:gridSpan w:val="4"/>
          </w:tcPr>
          <w:p w14:paraId="3A0A8617" w14:textId="77777777" w:rsidR="000C7F00" w:rsidRPr="0002580A" w:rsidRDefault="000C7F00" w:rsidP="000C7F00">
            <w:pPr>
              <w:jc w:val="center"/>
              <w:rPr>
                <w:sz w:val="20"/>
                <w:szCs w:val="20"/>
              </w:rPr>
            </w:pPr>
            <w:r w:rsidRPr="0002580A">
              <w:rPr>
                <w:sz w:val="20"/>
                <w:szCs w:val="20"/>
              </w:rPr>
              <w:t>21 календарный,</w:t>
            </w:r>
          </w:p>
          <w:p w14:paraId="40C6F8D9"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2C45642A"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D207619" w14:textId="77777777" w:rsidR="000C7F00" w:rsidRPr="0002580A" w:rsidRDefault="000C7F00" w:rsidP="000C7F00">
            <w:pPr>
              <w:jc w:val="center"/>
              <w:rPr>
                <w:sz w:val="20"/>
                <w:szCs w:val="20"/>
                <w:u w:val="single"/>
              </w:rPr>
            </w:pPr>
            <w:r w:rsidRPr="0002580A">
              <w:rPr>
                <w:sz w:val="20"/>
                <w:szCs w:val="20"/>
                <w:u w:val="single"/>
              </w:rPr>
              <w:t>http://school35.pupils.ru/</w:t>
            </w:r>
          </w:p>
          <w:p w14:paraId="615F8AED" w14:textId="77777777" w:rsidR="000C7F00" w:rsidRPr="0002580A" w:rsidRDefault="000C7F00" w:rsidP="000C7F00">
            <w:pPr>
              <w:jc w:val="center"/>
              <w:rPr>
                <w:sz w:val="20"/>
                <w:szCs w:val="20"/>
                <w:u w:val="single"/>
              </w:rPr>
            </w:pPr>
          </w:p>
        </w:tc>
        <w:tc>
          <w:tcPr>
            <w:tcW w:w="1276" w:type="dxa"/>
            <w:gridSpan w:val="6"/>
          </w:tcPr>
          <w:p w14:paraId="29618B07" w14:textId="77777777" w:rsidR="000C7F00" w:rsidRPr="0002580A" w:rsidRDefault="000C7F00" w:rsidP="000C7F00">
            <w:pPr>
              <w:jc w:val="center"/>
              <w:rPr>
                <w:sz w:val="20"/>
                <w:szCs w:val="20"/>
              </w:rPr>
            </w:pPr>
            <w:r w:rsidRPr="0002580A">
              <w:rPr>
                <w:sz w:val="20"/>
                <w:szCs w:val="20"/>
              </w:rPr>
              <w:t>нет</w:t>
            </w:r>
          </w:p>
        </w:tc>
      </w:tr>
      <w:tr w:rsidR="000C7F00" w:rsidRPr="0002580A" w14:paraId="5242EE5D" w14:textId="77777777" w:rsidTr="004E471D">
        <w:trPr>
          <w:gridAfter w:val="15"/>
          <w:wAfter w:w="16363" w:type="dxa"/>
        </w:trPr>
        <w:tc>
          <w:tcPr>
            <w:tcW w:w="451" w:type="dxa"/>
          </w:tcPr>
          <w:p w14:paraId="339B6821"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6BF6994B"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37 г. Владивостока</w:t>
            </w:r>
          </w:p>
        </w:tc>
        <w:tc>
          <w:tcPr>
            <w:tcW w:w="1702" w:type="dxa"/>
            <w:gridSpan w:val="4"/>
          </w:tcPr>
          <w:p w14:paraId="6E63D43F" w14:textId="77777777" w:rsidR="000C7F00" w:rsidRPr="0002580A" w:rsidRDefault="000C7F00" w:rsidP="000C7F00">
            <w:pPr>
              <w:jc w:val="center"/>
              <w:rPr>
                <w:sz w:val="20"/>
                <w:szCs w:val="20"/>
              </w:rPr>
            </w:pPr>
            <w:r w:rsidRPr="0002580A">
              <w:rPr>
                <w:sz w:val="20"/>
                <w:szCs w:val="20"/>
              </w:rPr>
              <w:t>690054</w:t>
            </w:r>
          </w:p>
          <w:p w14:paraId="06D2546D" w14:textId="77777777" w:rsidR="000C7F00" w:rsidRPr="0002580A" w:rsidRDefault="000C7F00" w:rsidP="000C7F00">
            <w:pPr>
              <w:jc w:val="center"/>
              <w:rPr>
                <w:sz w:val="20"/>
                <w:szCs w:val="20"/>
              </w:rPr>
            </w:pPr>
            <w:r w:rsidRPr="0002580A">
              <w:rPr>
                <w:sz w:val="20"/>
                <w:szCs w:val="20"/>
              </w:rPr>
              <w:t>Владивосток,</w:t>
            </w:r>
          </w:p>
          <w:p w14:paraId="4DFD7D7D" w14:textId="77777777" w:rsidR="000C7F00" w:rsidRPr="0002580A" w:rsidRDefault="000C7F00" w:rsidP="000C7F00">
            <w:pPr>
              <w:jc w:val="center"/>
              <w:rPr>
                <w:sz w:val="20"/>
                <w:szCs w:val="20"/>
              </w:rPr>
            </w:pPr>
            <w:r w:rsidRPr="0002580A">
              <w:rPr>
                <w:sz w:val="20"/>
                <w:szCs w:val="20"/>
              </w:rPr>
              <w:t>ул. 4-я Восточная, 93,</w:t>
            </w:r>
          </w:p>
          <w:p w14:paraId="10C3FE7A" w14:textId="77777777" w:rsidR="000C7F00" w:rsidRPr="0002580A" w:rsidRDefault="000C7F00" w:rsidP="000C7F00">
            <w:pPr>
              <w:jc w:val="center"/>
              <w:rPr>
                <w:sz w:val="20"/>
                <w:szCs w:val="20"/>
              </w:rPr>
            </w:pPr>
            <w:r w:rsidRPr="0002580A">
              <w:rPr>
                <w:sz w:val="20"/>
                <w:szCs w:val="20"/>
              </w:rPr>
              <w:t>238-57-55</w:t>
            </w:r>
          </w:p>
          <w:p w14:paraId="4A064E89" w14:textId="77777777" w:rsidR="000C7F00" w:rsidRPr="0002580A" w:rsidRDefault="000C7F00" w:rsidP="000C7F00">
            <w:pPr>
              <w:jc w:val="center"/>
              <w:rPr>
                <w:sz w:val="20"/>
                <w:szCs w:val="20"/>
              </w:rPr>
            </w:pPr>
            <w:r w:rsidRPr="0002580A">
              <w:rPr>
                <w:sz w:val="20"/>
                <w:szCs w:val="20"/>
              </w:rPr>
              <w:t>School37@sc.</w:t>
            </w:r>
          </w:p>
          <w:p w14:paraId="6EFFAACB"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61482375" w14:textId="77777777" w:rsidR="000C7F00" w:rsidRPr="0002580A" w:rsidRDefault="000C7F00" w:rsidP="000C7F00">
            <w:pPr>
              <w:jc w:val="center"/>
              <w:rPr>
                <w:sz w:val="20"/>
                <w:szCs w:val="20"/>
              </w:rPr>
            </w:pPr>
            <w:r w:rsidRPr="0002580A">
              <w:rPr>
                <w:sz w:val="20"/>
                <w:szCs w:val="20"/>
              </w:rPr>
              <w:t>Сезонный,</w:t>
            </w:r>
          </w:p>
          <w:p w14:paraId="27852722" w14:textId="77777777" w:rsidR="000C7F00" w:rsidRPr="0002580A" w:rsidRDefault="000C7F00" w:rsidP="000C7F00">
            <w:pPr>
              <w:jc w:val="center"/>
              <w:rPr>
                <w:sz w:val="20"/>
                <w:szCs w:val="20"/>
              </w:rPr>
            </w:pPr>
            <w:r w:rsidRPr="0002580A">
              <w:rPr>
                <w:sz w:val="20"/>
                <w:szCs w:val="20"/>
              </w:rPr>
              <w:t>2-е смены,</w:t>
            </w:r>
          </w:p>
          <w:p w14:paraId="3A3AFED8" w14:textId="77777777" w:rsidR="000C7F00" w:rsidRPr="0002580A" w:rsidRDefault="000C7F00" w:rsidP="000C7F00">
            <w:pPr>
              <w:jc w:val="center"/>
              <w:rPr>
                <w:sz w:val="20"/>
                <w:szCs w:val="20"/>
              </w:rPr>
            </w:pPr>
            <w:r w:rsidRPr="0002580A">
              <w:rPr>
                <w:sz w:val="20"/>
                <w:szCs w:val="20"/>
              </w:rPr>
              <w:t>13.06-30.06.2017;</w:t>
            </w:r>
          </w:p>
          <w:p w14:paraId="044F86DB"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79F51FA0" w14:textId="77777777" w:rsidR="000C7F00" w:rsidRPr="0002580A" w:rsidRDefault="000C7F00" w:rsidP="000C7F00">
            <w:pPr>
              <w:jc w:val="center"/>
              <w:rPr>
                <w:sz w:val="20"/>
                <w:szCs w:val="20"/>
              </w:rPr>
            </w:pPr>
            <w:r w:rsidRPr="0002580A">
              <w:rPr>
                <w:sz w:val="20"/>
                <w:szCs w:val="20"/>
              </w:rPr>
              <w:t>1-я смена: 60 мест</w:t>
            </w:r>
          </w:p>
          <w:p w14:paraId="4BCB3370" w14:textId="77777777" w:rsidR="000C7F00" w:rsidRPr="0002580A" w:rsidRDefault="000C7F00" w:rsidP="000C7F00">
            <w:pPr>
              <w:jc w:val="center"/>
              <w:rPr>
                <w:sz w:val="20"/>
                <w:szCs w:val="20"/>
              </w:rPr>
            </w:pPr>
            <w:r w:rsidRPr="0002580A">
              <w:rPr>
                <w:sz w:val="20"/>
                <w:szCs w:val="20"/>
              </w:rPr>
              <w:t>2-я смена: 25 мест</w:t>
            </w:r>
          </w:p>
          <w:p w14:paraId="4D812255"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6E0EFE21" w14:textId="77777777" w:rsidR="000C7F00" w:rsidRPr="0002580A" w:rsidRDefault="000C7F00" w:rsidP="000C7F00">
            <w:pPr>
              <w:jc w:val="center"/>
              <w:rPr>
                <w:sz w:val="20"/>
                <w:szCs w:val="20"/>
              </w:rPr>
            </w:pPr>
            <w:r w:rsidRPr="0002580A">
              <w:rPr>
                <w:sz w:val="20"/>
                <w:szCs w:val="20"/>
              </w:rPr>
              <w:t>Игровые комнаты,</w:t>
            </w:r>
          </w:p>
          <w:p w14:paraId="50381D5E" w14:textId="77777777" w:rsidR="000C7F00" w:rsidRPr="0002580A" w:rsidRDefault="000C7F00" w:rsidP="000C7F00">
            <w:pPr>
              <w:jc w:val="center"/>
              <w:rPr>
                <w:sz w:val="20"/>
                <w:szCs w:val="20"/>
              </w:rPr>
            </w:pPr>
            <w:r w:rsidRPr="0002580A">
              <w:rPr>
                <w:sz w:val="20"/>
                <w:szCs w:val="20"/>
              </w:rPr>
              <w:t>телевизоры, видеотека,</w:t>
            </w:r>
          </w:p>
          <w:p w14:paraId="13CB6FD9" w14:textId="77777777" w:rsidR="000C7F00" w:rsidRPr="0002580A" w:rsidRDefault="000C7F00" w:rsidP="000C7F00">
            <w:pPr>
              <w:jc w:val="center"/>
              <w:rPr>
                <w:sz w:val="20"/>
                <w:szCs w:val="20"/>
              </w:rPr>
            </w:pPr>
            <w:r w:rsidRPr="0002580A">
              <w:rPr>
                <w:sz w:val="20"/>
                <w:szCs w:val="20"/>
              </w:rPr>
              <w:t>библиотека,</w:t>
            </w:r>
          </w:p>
          <w:p w14:paraId="7E8EA35B" w14:textId="77777777" w:rsidR="000C7F00" w:rsidRPr="0002580A" w:rsidRDefault="000C7F00" w:rsidP="000C7F00">
            <w:pPr>
              <w:jc w:val="center"/>
              <w:rPr>
                <w:sz w:val="20"/>
                <w:szCs w:val="20"/>
              </w:rPr>
            </w:pPr>
            <w:r w:rsidRPr="0002580A">
              <w:rPr>
                <w:sz w:val="20"/>
                <w:szCs w:val="20"/>
              </w:rPr>
              <w:t>спортивный,</w:t>
            </w:r>
          </w:p>
          <w:p w14:paraId="411DDDDC" w14:textId="77777777" w:rsidR="000C7F00" w:rsidRPr="0002580A" w:rsidRDefault="000C7F00" w:rsidP="000C7F00">
            <w:pPr>
              <w:jc w:val="center"/>
              <w:rPr>
                <w:sz w:val="20"/>
                <w:szCs w:val="20"/>
              </w:rPr>
            </w:pPr>
            <w:r w:rsidRPr="0002580A">
              <w:rPr>
                <w:sz w:val="20"/>
                <w:szCs w:val="20"/>
              </w:rPr>
              <w:t>актовый залы, стадион</w:t>
            </w:r>
          </w:p>
        </w:tc>
        <w:tc>
          <w:tcPr>
            <w:tcW w:w="1276" w:type="dxa"/>
            <w:gridSpan w:val="4"/>
          </w:tcPr>
          <w:p w14:paraId="31D507E1" w14:textId="77777777" w:rsidR="000C7F00" w:rsidRPr="0002580A" w:rsidRDefault="000C7F00" w:rsidP="000C7F00">
            <w:pPr>
              <w:jc w:val="center"/>
              <w:rPr>
                <w:sz w:val="20"/>
                <w:szCs w:val="20"/>
              </w:rPr>
            </w:pPr>
            <w:r w:rsidRPr="0002580A">
              <w:rPr>
                <w:sz w:val="20"/>
                <w:szCs w:val="20"/>
              </w:rPr>
              <w:t>21 календарный,</w:t>
            </w:r>
          </w:p>
          <w:p w14:paraId="549C1D1A"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04154A89"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FD92650" w14:textId="77777777" w:rsidR="000C7F00" w:rsidRPr="0002580A" w:rsidRDefault="000C7F00" w:rsidP="000C7F00">
            <w:pPr>
              <w:jc w:val="center"/>
              <w:rPr>
                <w:sz w:val="20"/>
                <w:szCs w:val="20"/>
                <w:u w:val="single"/>
              </w:rPr>
            </w:pPr>
            <w:r w:rsidRPr="0002580A">
              <w:rPr>
                <w:sz w:val="20"/>
                <w:szCs w:val="20"/>
                <w:u w:val="single"/>
              </w:rPr>
              <w:t>http://school37.pupils.ru/</w:t>
            </w:r>
          </w:p>
          <w:p w14:paraId="089F9BEA" w14:textId="77777777" w:rsidR="000C7F00" w:rsidRPr="0002580A" w:rsidRDefault="000C7F00" w:rsidP="000C7F00">
            <w:pPr>
              <w:jc w:val="center"/>
              <w:rPr>
                <w:sz w:val="20"/>
                <w:szCs w:val="20"/>
                <w:u w:val="single"/>
              </w:rPr>
            </w:pPr>
          </w:p>
        </w:tc>
        <w:tc>
          <w:tcPr>
            <w:tcW w:w="1276" w:type="dxa"/>
            <w:gridSpan w:val="6"/>
          </w:tcPr>
          <w:p w14:paraId="6E2D131B" w14:textId="77777777" w:rsidR="000C7F00" w:rsidRPr="0002580A" w:rsidRDefault="000C7F00" w:rsidP="000C7F00">
            <w:pPr>
              <w:jc w:val="center"/>
              <w:rPr>
                <w:sz w:val="20"/>
                <w:szCs w:val="20"/>
              </w:rPr>
            </w:pPr>
            <w:r w:rsidRPr="0002580A">
              <w:rPr>
                <w:sz w:val="20"/>
                <w:szCs w:val="20"/>
              </w:rPr>
              <w:t>нет</w:t>
            </w:r>
          </w:p>
        </w:tc>
      </w:tr>
      <w:tr w:rsidR="000C7F00" w:rsidRPr="0002580A" w14:paraId="60FF1CE6" w14:textId="77777777" w:rsidTr="004E471D">
        <w:trPr>
          <w:gridAfter w:val="15"/>
          <w:wAfter w:w="16363" w:type="dxa"/>
        </w:trPr>
        <w:tc>
          <w:tcPr>
            <w:tcW w:w="451" w:type="dxa"/>
          </w:tcPr>
          <w:p w14:paraId="6CBF53DA"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0300CBE2"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38 г. Владивостока</w:t>
            </w:r>
          </w:p>
        </w:tc>
        <w:tc>
          <w:tcPr>
            <w:tcW w:w="1702" w:type="dxa"/>
            <w:gridSpan w:val="4"/>
          </w:tcPr>
          <w:p w14:paraId="509A4FFA" w14:textId="77777777" w:rsidR="000C7F00" w:rsidRPr="0002580A" w:rsidRDefault="000C7F00" w:rsidP="000C7F00">
            <w:pPr>
              <w:jc w:val="center"/>
              <w:rPr>
                <w:sz w:val="20"/>
                <w:szCs w:val="20"/>
              </w:rPr>
            </w:pPr>
            <w:r w:rsidRPr="0002580A">
              <w:rPr>
                <w:sz w:val="20"/>
                <w:szCs w:val="20"/>
              </w:rPr>
              <w:t>690048</w:t>
            </w:r>
          </w:p>
          <w:p w14:paraId="4AFB1079" w14:textId="77777777" w:rsidR="000C7F00" w:rsidRPr="0002580A" w:rsidRDefault="000C7F00" w:rsidP="000C7F00">
            <w:pPr>
              <w:jc w:val="center"/>
              <w:rPr>
                <w:sz w:val="20"/>
                <w:szCs w:val="20"/>
              </w:rPr>
            </w:pPr>
            <w:r w:rsidRPr="0002580A">
              <w:rPr>
                <w:sz w:val="20"/>
                <w:szCs w:val="20"/>
              </w:rPr>
              <w:t>Владивосток,</w:t>
            </w:r>
          </w:p>
          <w:p w14:paraId="1CB3DCF5" w14:textId="77777777" w:rsidR="000C7F00" w:rsidRPr="0002580A" w:rsidRDefault="000C7F00" w:rsidP="000C7F00">
            <w:pPr>
              <w:jc w:val="center"/>
              <w:rPr>
                <w:sz w:val="20"/>
                <w:szCs w:val="20"/>
              </w:rPr>
            </w:pPr>
            <w:r w:rsidRPr="0002580A">
              <w:rPr>
                <w:sz w:val="20"/>
                <w:szCs w:val="20"/>
              </w:rPr>
              <w:t>ул. 100 лет Владивостоку, 29а,</w:t>
            </w:r>
          </w:p>
          <w:p w14:paraId="3B30652B" w14:textId="77777777" w:rsidR="000C7F00" w:rsidRPr="0002580A" w:rsidRDefault="000C7F00" w:rsidP="000C7F00">
            <w:pPr>
              <w:jc w:val="center"/>
              <w:rPr>
                <w:sz w:val="20"/>
                <w:szCs w:val="20"/>
              </w:rPr>
            </w:pPr>
            <w:r w:rsidRPr="0002580A">
              <w:rPr>
                <w:sz w:val="20"/>
                <w:szCs w:val="20"/>
              </w:rPr>
              <w:t>236-32-34</w:t>
            </w:r>
          </w:p>
          <w:p w14:paraId="4AA5E502" w14:textId="77777777" w:rsidR="000C7F00" w:rsidRPr="0002580A" w:rsidRDefault="000C7F00" w:rsidP="000C7F00">
            <w:pPr>
              <w:jc w:val="center"/>
              <w:rPr>
                <w:sz w:val="20"/>
                <w:szCs w:val="20"/>
              </w:rPr>
            </w:pPr>
            <w:r w:rsidRPr="0002580A">
              <w:rPr>
                <w:sz w:val="20"/>
                <w:szCs w:val="20"/>
              </w:rPr>
              <w:t>236-57-76</w:t>
            </w:r>
          </w:p>
          <w:p w14:paraId="594F5504" w14:textId="77777777" w:rsidR="000C7F00" w:rsidRPr="0002580A" w:rsidRDefault="000C7F00" w:rsidP="000C7F00">
            <w:pPr>
              <w:jc w:val="center"/>
              <w:rPr>
                <w:sz w:val="20"/>
                <w:szCs w:val="20"/>
              </w:rPr>
            </w:pPr>
            <w:r w:rsidRPr="0002580A">
              <w:rPr>
                <w:sz w:val="20"/>
                <w:szCs w:val="20"/>
              </w:rPr>
              <w:t>school38@sc.</w:t>
            </w:r>
          </w:p>
          <w:p w14:paraId="537D6BBE"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0D9B4A71" w14:textId="77777777" w:rsidR="000C7F00" w:rsidRPr="0002580A" w:rsidRDefault="000C7F00" w:rsidP="000C7F00">
            <w:pPr>
              <w:jc w:val="center"/>
              <w:rPr>
                <w:sz w:val="20"/>
                <w:szCs w:val="20"/>
              </w:rPr>
            </w:pPr>
            <w:r w:rsidRPr="0002580A">
              <w:rPr>
                <w:sz w:val="20"/>
                <w:szCs w:val="20"/>
              </w:rPr>
              <w:t>Сезонный,</w:t>
            </w:r>
          </w:p>
          <w:p w14:paraId="1983928A" w14:textId="77777777" w:rsidR="000C7F00" w:rsidRPr="0002580A" w:rsidRDefault="000C7F00" w:rsidP="000C7F00">
            <w:pPr>
              <w:jc w:val="center"/>
              <w:rPr>
                <w:sz w:val="20"/>
                <w:szCs w:val="20"/>
              </w:rPr>
            </w:pPr>
            <w:r w:rsidRPr="0002580A">
              <w:rPr>
                <w:sz w:val="20"/>
                <w:szCs w:val="20"/>
              </w:rPr>
              <w:t>2-е смены,</w:t>
            </w:r>
          </w:p>
          <w:p w14:paraId="67998887" w14:textId="77777777" w:rsidR="000C7F00" w:rsidRPr="0002580A" w:rsidRDefault="000C7F00" w:rsidP="000C7F00">
            <w:pPr>
              <w:jc w:val="center"/>
              <w:rPr>
                <w:sz w:val="20"/>
                <w:szCs w:val="20"/>
              </w:rPr>
            </w:pPr>
            <w:r w:rsidRPr="0002580A">
              <w:rPr>
                <w:sz w:val="20"/>
                <w:szCs w:val="20"/>
              </w:rPr>
              <w:t>13.06-30.06.2017;</w:t>
            </w:r>
          </w:p>
          <w:p w14:paraId="08179F6D"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0D4BE028" w14:textId="77777777" w:rsidR="000C7F00" w:rsidRPr="0002580A" w:rsidRDefault="000C7F00" w:rsidP="000C7F00">
            <w:pPr>
              <w:jc w:val="center"/>
              <w:rPr>
                <w:sz w:val="20"/>
                <w:szCs w:val="20"/>
              </w:rPr>
            </w:pPr>
            <w:r w:rsidRPr="0002580A">
              <w:rPr>
                <w:sz w:val="20"/>
                <w:szCs w:val="20"/>
              </w:rPr>
              <w:t>1-я смена: 60 мест</w:t>
            </w:r>
          </w:p>
          <w:p w14:paraId="32E323EA" w14:textId="77777777" w:rsidR="000C7F00" w:rsidRPr="0002580A" w:rsidRDefault="000C7F00" w:rsidP="000C7F00">
            <w:pPr>
              <w:jc w:val="center"/>
              <w:rPr>
                <w:sz w:val="20"/>
                <w:szCs w:val="20"/>
              </w:rPr>
            </w:pPr>
            <w:r w:rsidRPr="0002580A">
              <w:rPr>
                <w:sz w:val="20"/>
                <w:szCs w:val="20"/>
              </w:rPr>
              <w:t>2-я смена:</w:t>
            </w:r>
          </w:p>
          <w:p w14:paraId="4EE5A97D" w14:textId="77777777" w:rsidR="000C7F00" w:rsidRPr="0002580A" w:rsidRDefault="000C7F00" w:rsidP="000C7F00">
            <w:pPr>
              <w:jc w:val="center"/>
              <w:rPr>
                <w:sz w:val="20"/>
                <w:szCs w:val="20"/>
              </w:rPr>
            </w:pPr>
            <w:r w:rsidRPr="0002580A">
              <w:rPr>
                <w:sz w:val="20"/>
                <w:szCs w:val="20"/>
              </w:rPr>
              <w:t>40 мест;</w:t>
            </w:r>
          </w:p>
          <w:p w14:paraId="5BA40650"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3E93061A" w14:textId="77777777" w:rsidR="000C7F00" w:rsidRPr="0002580A" w:rsidRDefault="000C7F00" w:rsidP="000C7F00">
            <w:pPr>
              <w:jc w:val="center"/>
              <w:rPr>
                <w:sz w:val="20"/>
                <w:szCs w:val="20"/>
              </w:rPr>
            </w:pPr>
            <w:r w:rsidRPr="0002580A">
              <w:rPr>
                <w:sz w:val="20"/>
                <w:szCs w:val="20"/>
              </w:rPr>
              <w:t>Игровые комнаты,</w:t>
            </w:r>
          </w:p>
          <w:p w14:paraId="295DE186" w14:textId="77777777" w:rsidR="000C7F00" w:rsidRPr="0002580A" w:rsidRDefault="000C7F00" w:rsidP="000C7F00">
            <w:pPr>
              <w:jc w:val="center"/>
              <w:rPr>
                <w:sz w:val="20"/>
                <w:szCs w:val="20"/>
              </w:rPr>
            </w:pPr>
            <w:r w:rsidRPr="0002580A">
              <w:rPr>
                <w:sz w:val="20"/>
                <w:szCs w:val="20"/>
              </w:rPr>
              <w:t>телевизоры, видеотека,</w:t>
            </w:r>
          </w:p>
          <w:p w14:paraId="11A18F80" w14:textId="77777777" w:rsidR="000C7F00" w:rsidRPr="0002580A" w:rsidRDefault="000C7F00" w:rsidP="000C7F00">
            <w:pPr>
              <w:jc w:val="center"/>
              <w:rPr>
                <w:sz w:val="20"/>
                <w:szCs w:val="20"/>
              </w:rPr>
            </w:pPr>
            <w:r w:rsidRPr="0002580A">
              <w:rPr>
                <w:sz w:val="20"/>
                <w:szCs w:val="20"/>
              </w:rPr>
              <w:t>библиотека,</w:t>
            </w:r>
          </w:p>
          <w:p w14:paraId="7E0ACF5A" w14:textId="77777777" w:rsidR="000C7F00" w:rsidRPr="0002580A" w:rsidRDefault="000C7F00" w:rsidP="000C7F00">
            <w:pPr>
              <w:jc w:val="center"/>
              <w:rPr>
                <w:sz w:val="20"/>
                <w:szCs w:val="20"/>
              </w:rPr>
            </w:pPr>
            <w:r w:rsidRPr="0002580A">
              <w:rPr>
                <w:sz w:val="20"/>
                <w:szCs w:val="20"/>
              </w:rPr>
              <w:t>спортивный, актовый залы,</w:t>
            </w:r>
          </w:p>
        </w:tc>
        <w:tc>
          <w:tcPr>
            <w:tcW w:w="1276" w:type="dxa"/>
            <w:gridSpan w:val="4"/>
          </w:tcPr>
          <w:p w14:paraId="7FC1B630" w14:textId="77777777" w:rsidR="000C7F00" w:rsidRPr="0002580A" w:rsidRDefault="000C7F00" w:rsidP="000C7F00">
            <w:pPr>
              <w:jc w:val="center"/>
              <w:rPr>
                <w:sz w:val="20"/>
                <w:szCs w:val="20"/>
              </w:rPr>
            </w:pPr>
            <w:r w:rsidRPr="0002580A">
              <w:rPr>
                <w:sz w:val="20"/>
                <w:szCs w:val="20"/>
              </w:rPr>
              <w:t>21 календарный,</w:t>
            </w:r>
          </w:p>
          <w:p w14:paraId="45775170"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0D7C1539"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C46F5E2" w14:textId="77777777" w:rsidR="000C7F00" w:rsidRPr="0002580A" w:rsidRDefault="000C7F00" w:rsidP="000C7F00">
            <w:pPr>
              <w:jc w:val="center"/>
              <w:rPr>
                <w:sz w:val="20"/>
                <w:szCs w:val="20"/>
                <w:u w:val="single"/>
              </w:rPr>
            </w:pPr>
            <w:r w:rsidRPr="0002580A">
              <w:rPr>
                <w:sz w:val="20"/>
                <w:szCs w:val="20"/>
                <w:u w:val="single"/>
              </w:rPr>
              <w:t>http://school38.pupils.ru/</w:t>
            </w:r>
          </w:p>
          <w:p w14:paraId="7953D88F" w14:textId="77777777" w:rsidR="000C7F00" w:rsidRPr="0002580A" w:rsidRDefault="000C7F00" w:rsidP="000C7F00">
            <w:pPr>
              <w:jc w:val="center"/>
              <w:rPr>
                <w:sz w:val="20"/>
                <w:szCs w:val="20"/>
                <w:u w:val="single"/>
              </w:rPr>
            </w:pPr>
          </w:p>
        </w:tc>
        <w:tc>
          <w:tcPr>
            <w:tcW w:w="1276" w:type="dxa"/>
            <w:gridSpan w:val="6"/>
          </w:tcPr>
          <w:p w14:paraId="20A7D0B9" w14:textId="77777777" w:rsidR="000C7F00" w:rsidRPr="0002580A" w:rsidRDefault="000C7F00" w:rsidP="000C7F00">
            <w:pPr>
              <w:jc w:val="center"/>
              <w:rPr>
                <w:sz w:val="20"/>
                <w:szCs w:val="20"/>
              </w:rPr>
            </w:pPr>
            <w:r w:rsidRPr="0002580A">
              <w:rPr>
                <w:sz w:val="20"/>
                <w:szCs w:val="20"/>
              </w:rPr>
              <w:t>нет</w:t>
            </w:r>
          </w:p>
        </w:tc>
      </w:tr>
      <w:tr w:rsidR="000C7F00" w:rsidRPr="0002580A" w14:paraId="70115746" w14:textId="77777777" w:rsidTr="004E471D">
        <w:trPr>
          <w:gridAfter w:val="15"/>
          <w:wAfter w:w="16363" w:type="dxa"/>
        </w:trPr>
        <w:tc>
          <w:tcPr>
            <w:tcW w:w="451" w:type="dxa"/>
          </w:tcPr>
          <w:p w14:paraId="36049FA3"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6A6D0242"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39 г. Владивостока</w:t>
            </w:r>
          </w:p>
        </w:tc>
        <w:tc>
          <w:tcPr>
            <w:tcW w:w="1702" w:type="dxa"/>
            <w:gridSpan w:val="4"/>
          </w:tcPr>
          <w:p w14:paraId="72FC9A34" w14:textId="77777777" w:rsidR="000C7F00" w:rsidRPr="0002580A" w:rsidRDefault="000C7F00" w:rsidP="000C7F00">
            <w:pPr>
              <w:jc w:val="center"/>
              <w:rPr>
                <w:sz w:val="20"/>
                <w:szCs w:val="20"/>
              </w:rPr>
            </w:pPr>
            <w:r w:rsidRPr="0002580A">
              <w:rPr>
                <w:sz w:val="20"/>
                <w:szCs w:val="20"/>
              </w:rPr>
              <w:t>6900</w:t>
            </w:r>
          </w:p>
          <w:p w14:paraId="5FB4C33C" w14:textId="77777777" w:rsidR="000C7F00" w:rsidRPr="0002580A" w:rsidRDefault="000C7F00" w:rsidP="000C7F00">
            <w:pPr>
              <w:jc w:val="center"/>
              <w:rPr>
                <w:sz w:val="20"/>
                <w:szCs w:val="20"/>
              </w:rPr>
            </w:pPr>
            <w:r w:rsidRPr="0002580A">
              <w:rPr>
                <w:sz w:val="20"/>
                <w:szCs w:val="20"/>
              </w:rPr>
              <w:t>Владивосток,</w:t>
            </w:r>
          </w:p>
          <w:p w14:paraId="34B2C8DD" w14:textId="77777777" w:rsidR="000C7F00" w:rsidRPr="0002580A" w:rsidRDefault="000C7F00" w:rsidP="000C7F00">
            <w:pPr>
              <w:jc w:val="center"/>
              <w:rPr>
                <w:sz w:val="20"/>
                <w:szCs w:val="20"/>
              </w:rPr>
            </w:pPr>
            <w:r w:rsidRPr="0002580A">
              <w:rPr>
                <w:sz w:val="20"/>
                <w:szCs w:val="20"/>
              </w:rPr>
              <w:t>ул. Ялтинская, 18</w:t>
            </w:r>
          </w:p>
          <w:p w14:paraId="49D0879F" w14:textId="77777777" w:rsidR="000C7F00" w:rsidRPr="0002580A" w:rsidRDefault="000C7F00" w:rsidP="000C7F00">
            <w:pPr>
              <w:jc w:val="center"/>
              <w:rPr>
                <w:sz w:val="20"/>
                <w:szCs w:val="20"/>
              </w:rPr>
            </w:pPr>
            <w:r w:rsidRPr="0002580A">
              <w:rPr>
                <w:sz w:val="20"/>
                <w:szCs w:val="20"/>
              </w:rPr>
              <w:t>school39@sc.</w:t>
            </w:r>
          </w:p>
          <w:p w14:paraId="5FEFC796"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0CC8A3C1" w14:textId="77777777" w:rsidR="000C7F00" w:rsidRPr="0002580A" w:rsidRDefault="000C7F00" w:rsidP="000C7F00">
            <w:pPr>
              <w:jc w:val="center"/>
              <w:rPr>
                <w:sz w:val="20"/>
                <w:szCs w:val="20"/>
              </w:rPr>
            </w:pPr>
            <w:r w:rsidRPr="0002580A">
              <w:rPr>
                <w:sz w:val="20"/>
                <w:szCs w:val="20"/>
              </w:rPr>
              <w:t>Сезонный,</w:t>
            </w:r>
          </w:p>
          <w:p w14:paraId="083EE9ED" w14:textId="77777777" w:rsidR="000C7F00" w:rsidRPr="0002580A" w:rsidRDefault="000C7F00" w:rsidP="000C7F00">
            <w:pPr>
              <w:jc w:val="center"/>
              <w:rPr>
                <w:sz w:val="20"/>
                <w:szCs w:val="20"/>
              </w:rPr>
            </w:pPr>
            <w:r w:rsidRPr="0002580A">
              <w:rPr>
                <w:sz w:val="20"/>
                <w:szCs w:val="20"/>
              </w:rPr>
              <w:t>2-е смены,</w:t>
            </w:r>
          </w:p>
          <w:p w14:paraId="70A0CF29" w14:textId="77777777" w:rsidR="000C7F00" w:rsidRPr="0002580A" w:rsidRDefault="000C7F00" w:rsidP="000C7F00">
            <w:pPr>
              <w:jc w:val="center"/>
              <w:rPr>
                <w:sz w:val="20"/>
                <w:szCs w:val="20"/>
              </w:rPr>
            </w:pPr>
            <w:r w:rsidRPr="0002580A">
              <w:rPr>
                <w:sz w:val="20"/>
                <w:szCs w:val="20"/>
              </w:rPr>
              <w:t>13.06-30.06.2017;</w:t>
            </w:r>
          </w:p>
          <w:p w14:paraId="64383C39" w14:textId="77777777" w:rsidR="000C7F00" w:rsidRPr="0002580A" w:rsidRDefault="000C7F00" w:rsidP="000C7F00">
            <w:pPr>
              <w:jc w:val="center"/>
              <w:rPr>
                <w:sz w:val="20"/>
                <w:szCs w:val="20"/>
              </w:rPr>
            </w:pPr>
            <w:r w:rsidRPr="0002580A">
              <w:rPr>
                <w:sz w:val="20"/>
                <w:szCs w:val="20"/>
              </w:rPr>
              <w:t>31.07-18.08.2017</w:t>
            </w:r>
          </w:p>
          <w:p w14:paraId="5C6B38F0" w14:textId="77777777" w:rsidR="000C7F00" w:rsidRPr="0002580A" w:rsidRDefault="000C7F00" w:rsidP="000C7F00">
            <w:pPr>
              <w:jc w:val="center"/>
              <w:rPr>
                <w:sz w:val="20"/>
                <w:szCs w:val="20"/>
              </w:rPr>
            </w:pPr>
          </w:p>
        </w:tc>
        <w:tc>
          <w:tcPr>
            <w:tcW w:w="1277" w:type="dxa"/>
            <w:gridSpan w:val="4"/>
          </w:tcPr>
          <w:p w14:paraId="18742E0D" w14:textId="77777777" w:rsidR="000C7F00" w:rsidRPr="0002580A" w:rsidRDefault="000C7F00" w:rsidP="000C7F00">
            <w:pPr>
              <w:jc w:val="center"/>
              <w:rPr>
                <w:sz w:val="20"/>
                <w:szCs w:val="20"/>
              </w:rPr>
            </w:pPr>
            <w:r w:rsidRPr="0002580A">
              <w:rPr>
                <w:sz w:val="20"/>
                <w:szCs w:val="20"/>
              </w:rPr>
              <w:t>1-я смена: 55 мест,</w:t>
            </w:r>
          </w:p>
          <w:p w14:paraId="3C175A8D" w14:textId="77777777" w:rsidR="000C7F00" w:rsidRPr="0002580A" w:rsidRDefault="000C7F00" w:rsidP="000C7F00">
            <w:pPr>
              <w:jc w:val="center"/>
              <w:rPr>
                <w:sz w:val="20"/>
                <w:szCs w:val="20"/>
              </w:rPr>
            </w:pPr>
            <w:r w:rsidRPr="0002580A">
              <w:rPr>
                <w:sz w:val="20"/>
                <w:szCs w:val="20"/>
              </w:rPr>
              <w:t>2-я смена: 30 мест,</w:t>
            </w:r>
          </w:p>
          <w:p w14:paraId="66F9A50B"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123D7E53" w14:textId="77777777" w:rsidR="000C7F00" w:rsidRPr="0002580A" w:rsidRDefault="000C7F00" w:rsidP="000C7F00">
            <w:pPr>
              <w:jc w:val="center"/>
              <w:rPr>
                <w:sz w:val="20"/>
                <w:szCs w:val="20"/>
              </w:rPr>
            </w:pPr>
            <w:r w:rsidRPr="0002580A">
              <w:rPr>
                <w:sz w:val="20"/>
                <w:szCs w:val="20"/>
              </w:rPr>
              <w:t>Игровые комнаты,</w:t>
            </w:r>
          </w:p>
          <w:p w14:paraId="5C23FC22" w14:textId="77777777" w:rsidR="000C7F00" w:rsidRPr="0002580A" w:rsidRDefault="000C7F00" w:rsidP="000C7F00">
            <w:pPr>
              <w:jc w:val="center"/>
              <w:rPr>
                <w:sz w:val="20"/>
                <w:szCs w:val="20"/>
              </w:rPr>
            </w:pPr>
            <w:r w:rsidRPr="0002580A">
              <w:rPr>
                <w:sz w:val="20"/>
                <w:szCs w:val="20"/>
              </w:rPr>
              <w:t>телевизоры, видеотека,</w:t>
            </w:r>
          </w:p>
          <w:p w14:paraId="6B8C9737" w14:textId="77777777" w:rsidR="000C7F00" w:rsidRPr="0002580A" w:rsidRDefault="000C7F00" w:rsidP="000C7F00">
            <w:pPr>
              <w:jc w:val="center"/>
              <w:rPr>
                <w:sz w:val="20"/>
                <w:szCs w:val="20"/>
              </w:rPr>
            </w:pPr>
            <w:r w:rsidRPr="0002580A">
              <w:rPr>
                <w:sz w:val="20"/>
                <w:szCs w:val="20"/>
              </w:rPr>
              <w:t>библиотека,</w:t>
            </w:r>
          </w:p>
          <w:p w14:paraId="0B920448" w14:textId="77777777" w:rsidR="000C7F00" w:rsidRPr="0002580A" w:rsidRDefault="000C7F00" w:rsidP="000C7F00">
            <w:pPr>
              <w:jc w:val="center"/>
              <w:rPr>
                <w:sz w:val="20"/>
                <w:szCs w:val="20"/>
              </w:rPr>
            </w:pPr>
            <w:r w:rsidRPr="0002580A">
              <w:rPr>
                <w:sz w:val="20"/>
                <w:szCs w:val="20"/>
              </w:rPr>
              <w:t>спортивный,</w:t>
            </w:r>
          </w:p>
          <w:p w14:paraId="7BBAF5D3" w14:textId="77777777" w:rsidR="000C7F00" w:rsidRPr="0002580A" w:rsidRDefault="000C7F00" w:rsidP="000C7F00">
            <w:pPr>
              <w:jc w:val="center"/>
              <w:rPr>
                <w:sz w:val="20"/>
                <w:szCs w:val="20"/>
              </w:rPr>
            </w:pPr>
            <w:r w:rsidRPr="0002580A">
              <w:rPr>
                <w:sz w:val="20"/>
                <w:szCs w:val="20"/>
              </w:rPr>
              <w:t>актовый залы, стадион</w:t>
            </w:r>
          </w:p>
        </w:tc>
        <w:tc>
          <w:tcPr>
            <w:tcW w:w="1276" w:type="dxa"/>
            <w:gridSpan w:val="4"/>
          </w:tcPr>
          <w:p w14:paraId="4E759E48" w14:textId="77777777" w:rsidR="000C7F00" w:rsidRPr="0002580A" w:rsidRDefault="000C7F00" w:rsidP="000C7F00">
            <w:pPr>
              <w:jc w:val="center"/>
              <w:rPr>
                <w:sz w:val="20"/>
                <w:szCs w:val="20"/>
              </w:rPr>
            </w:pPr>
            <w:r w:rsidRPr="0002580A">
              <w:rPr>
                <w:sz w:val="20"/>
                <w:szCs w:val="20"/>
              </w:rPr>
              <w:t>21 календарный,</w:t>
            </w:r>
          </w:p>
          <w:p w14:paraId="11460919"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46D7CEDC"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027B266" w14:textId="77777777" w:rsidR="000C7F00" w:rsidRPr="0002580A" w:rsidRDefault="000C7F00" w:rsidP="000C7F00">
            <w:pPr>
              <w:jc w:val="center"/>
              <w:rPr>
                <w:sz w:val="20"/>
                <w:szCs w:val="20"/>
                <w:u w:val="single"/>
              </w:rPr>
            </w:pPr>
            <w:r w:rsidRPr="0002580A">
              <w:rPr>
                <w:sz w:val="20"/>
                <w:szCs w:val="20"/>
                <w:u w:val="single"/>
              </w:rPr>
              <w:t>http://school39.pupils.ru/</w:t>
            </w:r>
          </w:p>
          <w:p w14:paraId="6DF3E325" w14:textId="77777777" w:rsidR="000C7F00" w:rsidRPr="0002580A" w:rsidRDefault="000C7F00" w:rsidP="000C7F00">
            <w:pPr>
              <w:jc w:val="center"/>
              <w:rPr>
                <w:sz w:val="20"/>
                <w:szCs w:val="20"/>
                <w:u w:val="single"/>
              </w:rPr>
            </w:pPr>
          </w:p>
        </w:tc>
        <w:tc>
          <w:tcPr>
            <w:tcW w:w="1276" w:type="dxa"/>
            <w:gridSpan w:val="6"/>
          </w:tcPr>
          <w:p w14:paraId="405DF874" w14:textId="77777777" w:rsidR="000C7F00" w:rsidRPr="0002580A" w:rsidRDefault="000C7F00" w:rsidP="000C7F00">
            <w:pPr>
              <w:jc w:val="center"/>
              <w:rPr>
                <w:sz w:val="20"/>
                <w:szCs w:val="20"/>
              </w:rPr>
            </w:pPr>
            <w:r w:rsidRPr="0002580A">
              <w:rPr>
                <w:sz w:val="20"/>
                <w:szCs w:val="20"/>
              </w:rPr>
              <w:t>нет</w:t>
            </w:r>
          </w:p>
        </w:tc>
      </w:tr>
      <w:tr w:rsidR="000C7F00" w:rsidRPr="0002580A" w14:paraId="5ADF6AD5" w14:textId="77777777" w:rsidTr="004E471D">
        <w:trPr>
          <w:gridAfter w:val="15"/>
          <w:wAfter w:w="16363" w:type="dxa"/>
        </w:trPr>
        <w:tc>
          <w:tcPr>
            <w:tcW w:w="451" w:type="dxa"/>
          </w:tcPr>
          <w:p w14:paraId="644E102A"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21CEFF4A"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40 г. Владивостока</w:t>
            </w:r>
          </w:p>
        </w:tc>
        <w:tc>
          <w:tcPr>
            <w:tcW w:w="1702" w:type="dxa"/>
            <w:gridSpan w:val="4"/>
          </w:tcPr>
          <w:p w14:paraId="1D24802B" w14:textId="77777777" w:rsidR="000C7F00" w:rsidRPr="0002580A" w:rsidRDefault="000C7F00" w:rsidP="000C7F00">
            <w:pPr>
              <w:jc w:val="center"/>
              <w:rPr>
                <w:sz w:val="20"/>
                <w:szCs w:val="20"/>
              </w:rPr>
            </w:pPr>
            <w:r w:rsidRPr="0002580A">
              <w:rPr>
                <w:sz w:val="20"/>
                <w:szCs w:val="20"/>
              </w:rPr>
              <w:t>690014</w:t>
            </w:r>
          </w:p>
          <w:p w14:paraId="1C55B3A3" w14:textId="77777777" w:rsidR="000C7F00" w:rsidRPr="0002580A" w:rsidRDefault="000C7F00" w:rsidP="000C7F00">
            <w:pPr>
              <w:jc w:val="center"/>
              <w:rPr>
                <w:sz w:val="20"/>
                <w:szCs w:val="20"/>
              </w:rPr>
            </w:pPr>
            <w:r w:rsidRPr="0002580A">
              <w:rPr>
                <w:sz w:val="20"/>
                <w:szCs w:val="20"/>
              </w:rPr>
              <w:t>Владивосток,</w:t>
            </w:r>
          </w:p>
          <w:p w14:paraId="1ED928AB" w14:textId="77777777" w:rsidR="000C7F00" w:rsidRPr="0002580A" w:rsidRDefault="000C7F00" w:rsidP="000C7F00">
            <w:pPr>
              <w:jc w:val="center"/>
              <w:rPr>
                <w:sz w:val="20"/>
                <w:szCs w:val="20"/>
              </w:rPr>
            </w:pPr>
            <w:r w:rsidRPr="0002580A">
              <w:rPr>
                <w:sz w:val="20"/>
                <w:szCs w:val="20"/>
              </w:rPr>
              <w:t>ул. Толстого, 54,</w:t>
            </w:r>
          </w:p>
          <w:p w14:paraId="0BF9E14B" w14:textId="77777777" w:rsidR="000C7F00" w:rsidRPr="0002580A" w:rsidRDefault="000C7F00" w:rsidP="000C7F00">
            <w:pPr>
              <w:jc w:val="center"/>
              <w:rPr>
                <w:sz w:val="20"/>
                <w:szCs w:val="20"/>
              </w:rPr>
            </w:pPr>
            <w:r w:rsidRPr="0002580A">
              <w:rPr>
                <w:sz w:val="20"/>
                <w:szCs w:val="20"/>
              </w:rPr>
              <w:t>226-81-31</w:t>
            </w:r>
          </w:p>
          <w:p w14:paraId="0C44C46E" w14:textId="77777777" w:rsidR="000C7F00" w:rsidRPr="0002580A" w:rsidRDefault="000C7F00" w:rsidP="000C7F00">
            <w:pPr>
              <w:jc w:val="center"/>
              <w:rPr>
                <w:sz w:val="20"/>
                <w:szCs w:val="20"/>
              </w:rPr>
            </w:pPr>
            <w:r w:rsidRPr="0002580A">
              <w:rPr>
                <w:sz w:val="20"/>
                <w:szCs w:val="20"/>
              </w:rPr>
              <w:t>226-80-74</w:t>
            </w:r>
          </w:p>
          <w:p w14:paraId="45305CB1" w14:textId="77777777" w:rsidR="000C7F00" w:rsidRPr="0002580A" w:rsidRDefault="000C7F00" w:rsidP="000C7F00">
            <w:pPr>
              <w:jc w:val="center"/>
              <w:rPr>
                <w:sz w:val="20"/>
                <w:szCs w:val="20"/>
              </w:rPr>
            </w:pPr>
            <w:r w:rsidRPr="0002580A">
              <w:rPr>
                <w:sz w:val="20"/>
                <w:szCs w:val="20"/>
              </w:rPr>
              <w:t>School40@sc.</w:t>
            </w:r>
          </w:p>
          <w:p w14:paraId="6B60DCFF"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7E0B15A6" w14:textId="77777777" w:rsidR="000C7F00" w:rsidRPr="0002580A" w:rsidRDefault="000C7F00" w:rsidP="000C7F00">
            <w:pPr>
              <w:jc w:val="center"/>
              <w:rPr>
                <w:sz w:val="20"/>
                <w:szCs w:val="20"/>
              </w:rPr>
            </w:pPr>
            <w:r w:rsidRPr="0002580A">
              <w:rPr>
                <w:sz w:val="20"/>
                <w:szCs w:val="20"/>
              </w:rPr>
              <w:t>Сезонный,</w:t>
            </w:r>
          </w:p>
          <w:p w14:paraId="0A4A7A9E" w14:textId="77777777" w:rsidR="000C7F00" w:rsidRPr="0002580A" w:rsidRDefault="000C7F00" w:rsidP="000C7F00">
            <w:pPr>
              <w:jc w:val="center"/>
              <w:rPr>
                <w:sz w:val="20"/>
                <w:szCs w:val="20"/>
              </w:rPr>
            </w:pPr>
            <w:r w:rsidRPr="0002580A">
              <w:rPr>
                <w:sz w:val="20"/>
                <w:szCs w:val="20"/>
              </w:rPr>
              <w:t>2-е смены,</w:t>
            </w:r>
          </w:p>
          <w:p w14:paraId="664EB5DF" w14:textId="77777777" w:rsidR="000C7F00" w:rsidRPr="0002580A" w:rsidRDefault="000C7F00" w:rsidP="000C7F00">
            <w:pPr>
              <w:jc w:val="center"/>
              <w:rPr>
                <w:sz w:val="20"/>
                <w:szCs w:val="20"/>
              </w:rPr>
            </w:pPr>
            <w:r w:rsidRPr="0002580A">
              <w:rPr>
                <w:sz w:val="20"/>
                <w:szCs w:val="20"/>
              </w:rPr>
              <w:t>01.06-22.06.2017;</w:t>
            </w:r>
          </w:p>
          <w:p w14:paraId="74A407DF"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53CEEA60" w14:textId="77777777" w:rsidR="000C7F00" w:rsidRPr="0002580A" w:rsidRDefault="000C7F00" w:rsidP="000C7F00">
            <w:pPr>
              <w:jc w:val="center"/>
              <w:rPr>
                <w:sz w:val="20"/>
                <w:szCs w:val="20"/>
              </w:rPr>
            </w:pPr>
            <w:r w:rsidRPr="0002580A">
              <w:rPr>
                <w:sz w:val="20"/>
                <w:szCs w:val="20"/>
              </w:rPr>
              <w:t>1-я смена: 50 мест;</w:t>
            </w:r>
          </w:p>
          <w:p w14:paraId="44024229" w14:textId="77777777" w:rsidR="000C7F00" w:rsidRPr="0002580A" w:rsidRDefault="000C7F00" w:rsidP="000C7F00">
            <w:pPr>
              <w:jc w:val="center"/>
              <w:rPr>
                <w:sz w:val="20"/>
                <w:szCs w:val="20"/>
              </w:rPr>
            </w:pPr>
            <w:r w:rsidRPr="0002580A">
              <w:rPr>
                <w:sz w:val="20"/>
                <w:szCs w:val="20"/>
              </w:rPr>
              <w:t>2-я смена: 25 мест;</w:t>
            </w:r>
          </w:p>
          <w:p w14:paraId="25B0FE35" w14:textId="77777777" w:rsidR="000C7F00" w:rsidRPr="0002580A" w:rsidRDefault="000C7F00" w:rsidP="000C7F00">
            <w:pPr>
              <w:jc w:val="center"/>
              <w:rPr>
                <w:sz w:val="20"/>
                <w:szCs w:val="20"/>
              </w:rPr>
            </w:pPr>
            <w:r w:rsidRPr="0002580A">
              <w:rPr>
                <w:sz w:val="20"/>
                <w:szCs w:val="20"/>
              </w:rPr>
              <w:t>1-7 кл.</w:t>
            </w:r>
          </w:p>
        </w:tc>
        <w:tc>
          <w:tcPr>
            <w:tcW w:w="1280" w:type="dxa"/>
            <w:gridSpan w:val="5"/>
          </w:tcPr>
          <w:p w14:paraId="1214EC88" w14:textId="77777777" w:rsidR="000C7F00" w:rsidRPr="0002580A" w:rsidRDefault="000C7F00" w:rsidP="000C7F00">
            <w:pPr>
              <w:jc w:val="center"/>
              <w:rPr>
                <w:sz w:val="20"/>
                <w:szCs w:val="20"/>
              </w:rPr>
            </w:pPr>
            <w:r w:rsidRPr="0002580A">
              <w:rPr>
                <w:sz w:val="20"/>
                <w:szCs w:val="20"/>
              </w:rPr>
              <w:t>Игровые комнаты,</w:t>
            </w:r>
          </w:p>
          <w:p w14:paraId="47C2D680" w14:textId="77777777" w:rsidR="000C7F00" w:rsidRPr="0002580A" w:rsidRDefault="000C7F00" w:rsidP="000C7F00">
            <w:pPr>
              <w:jc w:val="center"/>
              <w:rPr>
                <w:sz w:val="20"/>
                <w:szCs w:val="20"/>
              </w:rPr>
            </w:pPr>
            <w:r w:rsidRPr="0002580A">
              <w:rPr>
                <w:sz w:val="20"/>
                <w:szCs w:val="20"/>
              </w:rPr>
              <w:t>телевизоры, видеотека,</w:t>
            </w:r>
          </w:p>
          <w:p w14:paraId="18ABD614" w14:textId="77777777" w:rsidR="000C7F00" w:rsidRPr="0002580A" w:rsidRDefault="000C7F00" w:rsidP="000C7F00">
            <w:pPr>
              <w:jc w:val="center"/>
              <w:rPr>
                <w:sz w:val="20"/>
                <w:szCs w:val="20"/>
              </w:rPr>
            </w:pPr>
            <w:r w:rsidRPr="0002580A">
              <w:rPr>
                <w:sz w:val="20"/>
                <w:szCs w:val="20"/>
              </w:rPr>
              <w:t>библиотека,</w:t>
            </w:r>
          </w:p>
          <w:p w14:paraId="13406E1F" w14:textId="77777777" w:rsidR="000C7F00" w:rsidRPr="0002580A" w:rsidRDefault="000C7F00" w:rsidP="000C7F00">
            <w:pPr>
              <w:jc w:val="center"/>
              <w:rPr>
                <w:sz w:val="20"/>
                <w:szCs w:val="20"/>
              </w:rPr>
            </w:pPr>
            <w:r w:rsidRPr="0002580A">
              <w:rPr>
                <w:sz w:val="20"/>
                <w:szCs w:val="20"/>
              </w:rPr>
              <w:t>спортивный, актовый залы, стадион</w:t>
            </w:r>
          </w:p>
        </w:tc>
        <w:tc>
          <w:tcPr>
            <w:tcW w:w="1276" w:type="dxa"/>
            <w:gridSpan w:val="4"/>
          </w:tcPr>
          <w:p w14:paraId="29CD5F39" w14:textId="77777777" w:rsidR="000C7F00" w:rsidRPr="0002580A" w:rsidRDefault="000C7F00" w:rsidP="000C7F00">
            <w:pPr>
              <w:jc w:val="center"/>
              <w:rPr>
                <w:sz w:val="20"/>
                <w:szCs w:val="20"/>
              </w:rPr>
            </w:pPr>
            <w:r w:rsidRPr="0002580A">
              <w:rPr>
                <w:sz w:val="20"/>
                <w:szCs w:val="20"/>
              </w:rPr>
              <w:t>21 календарный,</w:t>
            </w:r>
          </w:p>
          <w:p w14:paraId="46CADDE1"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6FAEE836" w14:textId="77777777" w:rsidR="000C7F00" w:rsidRPr="0002580A" w:rsidRDefault="000C7F00" w:rsidP="000C7F00">
            <w:pPr>
              <w:jc w:val="center"/>
              <w:rPr>
                <w:color w:val="000000"/>
                <w:sz w:val="20"/>
                <w:szCs w:val="20"/>
              </w:rPr>
            </w:pPr>
            <w:r w:rsidRPr="0002580A">
              <w:rPr>
                <w:color w:val="000000"/>
                <w:sz w:val="20"/>
                <w:szCs w:val="20"/>
              </w:rPr>
              <w:t>1</w:t>
            </w:r>
          </w:p>
        </w:tc>
        <w:tc>
          <w:tcPr>
            <w:tcW w:w="2409" w:type="dxa"/>
            <w:gridSpan w:val="2"/>
          </w:tcPr>
          <w:p w14:paraId="240F59E7" w14:textId="77777777" w:rsidR="000C7F00" w:rsidRPr="0002580A" w:rsidRDefault="000C7F00" w:rsidP="000C7F00">
            <w:pPr>
              <w:jc w:val="center"/>
              <w:rPr>
                <w:sz w:val="20"/>
                <w:szCs w:val="20"/>
                <w:u w:val="single"/>
              </w:rPr>
            </w:pPr>
            <w:r w:rsidRPr="0002580A">
              <w:rPr>
                <w:sz w:val="20"/>
                <w:szCs w:val="20"/>
                <w:u w:val="single"/>
              </w:rPr>
              <w:t>http://school40.pupils.ru/</w:t>
            </w:r>
          </w:p>
          <w:p w14:paraId="7BF8B72D" w14:textId="77777777" w:rsidR="000C7F00" w:rsidRPr="0002580A" w:rsidRDefault="000C7F00" w:rsidP="000C7F00">
            <w:pPr>
              <w:jc w:val="center"/>
              <w:rPr>
                <w:sz w:val="20"/>
                <w:szCs w:val="20"/>
                <w:u w:val="single"/>
              </w:rPr>
            </w:pPr>
          </w:p>
        </w:tc>
        <w:tc>
          <w:tcPr>
            <w:tcW w:w="1276" w:type="dxa"/>
            <w:gridSpan w:val="6"/>
          </w:tcPr>
          <w:p w14:paraId="0F982566" w14:textId="77777777" w:rsidR="000C7F00" w:rsidRPr="0002580A" w:rsidRDefault="000C7F00" w:rsidP="000C7F00">
            <w:pPr>
              <w:jc w:val="center"/>
              <w:rPr>
                <w:sz w:val="20"/>
                <w:szCs w:val="20"/>
              </w:rPr>
            </w:pPr>
            <w:r w:rsidRPr="0002580A">
              <w:rPr>
                <w:sz w:val="20"/>
                <w:szCs w:val="20"/>
              </w:rPr>
              <w:t>нет</w:t>
            </w:r>
          </w:p>
        </w:tc>
      </w:tr>
      <w:tr w:rsidR="000C7F00" w:rsidRPr="0002580A" w14:paraId="29B11B49" w14:textId="77777777" w:rsidTr="004E471D">
        <w:trPr>
          <w:gridAfter w:val="15"/>
          <w:wAfter w:w="16363" w:type="dxa"/>
        </w:trPr>
        <w:tc>
          <w:tcPr>
            <w:tcW w:w="451" w:type="dxa"/>
          </w:tcPr>
          <w:p w14:paraId="481250BC"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01B01098"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«Лицей № 41 г. Владивостока</w:t>
            </w:r>
          </w:p>
        </w:tc>
        <w:tc>
          <w:tcPr>
            <w:tcW w:w="1702" w:type="dxa"/>
            <w:gridSpan w:val="4"/>
          </w:tcPr>
          <w:p w14:paraId="5A7957F5" w14:textId="77777777" w:rsidR="000C7F00" w:rsidRPr="0002580A" w:rsidRDefault="000C7F00" w:rsidP="000C7F00">
            <w:pPr>
              <w:jc w:val="center"/>
              <w:rPr>
                <w:sz w:val="20"/>
                <w:szCs w:val="20"/>
              </w:rPr>
            </w:pPr>
            <w:r w:rsidRPr="0002580A">
              <w:rPr>
                <w:sz w:val="20"/>
                <w:szCs w:val="20"/>
              </w:rPr>
              <w:t>690016</w:t>
            </w:r>
          </w:p>
          <w:p w14:paraId="7C302972" w14:textId="77777777" w:rsidR="000C7F00" w:rsidRPr="0002580A" w:rsidRDefault="000C7F00" w:rsidP="000C7F00">
            <w:pPr>
              <w:jc w:val="center"/>
              <w:rPr>
                <w:sz w:val="20"/>
                <w:szCs w:val="20"/>
              </w:rPr>
            </w:pPr>
            <w:r w:rsidRPr="0002580A">
              <w:rPr>
                <w:sz w:val="20"/>
                <w:szCs w:val="20"/>
              </w:rPr>
              <w:t>Владивосток,</w:t>
            </w:r>
          </w:p>
          <w:p w14:paraId="5EB2EA48" w14:textId="77777777" w:rsidR="000C7F00" w:rsidRPr="0002580A" w:rsidRDefault="000C7F00" w:rsidP="000C7F00">
            <w:pPr>
              <w:jc w:val="center"/>
              <w:rPr>
                <w:sz w:val="20"/>
                <w:szCs w:val="20"/>
              </w:rPr>
            </w:pPr>
            <w:r w:rsidRPr="0002580A">
              <w:rPr>
                <w:sz w:val="20"/>
                <w:szCs w:val="20"/>
              </w:rPr>
              <w:t>ул. Борисенко, 22;</w:t>
            </w:r>
          </w:p>
          <w:p w14:paraId="10D2AD57" w14:textId="77777777" w:rsidR="000C7F00" w:rsidRPr="0002580A" w:rsidRDefault="000C7F00" w:rsidP="000C7F00">
            <w:pPr>
              <w:jc w:val="center"/>
              <w:rPr>
                <w:sz w:val="20"/>
                <w:szCs w:val="20"/>
              </w:rPr>
            </w:pPr>
            <w:r w:rsidRPr="0002580A">
              <w:rPr>
                <w:sz w:val="20"/>
                <w:szCs w:val="20"/>
              </w:rPr>
              <w:t>ул. Воропаева, 31,</w:t>
            </w:r>
          </w:p>
          <w:p w14:paraId="7D50ACA2" w14:textId="77777777" w:rsidR="000C7F00" w:rsidRPr="0002580A" w:rsidRDefault="000C7F00" w:rsidP="000C7F00">
            <w:pPr>
              <w:jc w:val="center"/>
              <w:rPr>
                <w:sz w:val="20"/>
                <w:szCs w:val="20"/>
              </w:rPr>
            </w:pPr>
            <w:r w:rsidRPr="0002580A">
              <w:rPr>
                <w:sz w:val="20"/>
                <w:szCs w:val="20"/>
              </w:rPr>
              <w:t>263-57-14</w:t>
            </w:r>
          </w:p>
          <w:p w14:paraId="1AFBAE60" w14:textId="77777777" w:rsidR="000C7F00" w:rsidRPr="0002580A" w:rsidRDefault="000C7F00" w:rsidP="000C7F00">
            <w:pPr>
              <w:jc w:val="center"/>
              <w:rPr>
                <w:sz w:val="20"/>
                <w:szCs w:val="20"/>
              </w:rPr>
            </w:pPr>
            <w:r w:rsidRPr="0002580A">
              <w:rPr>
                <w:sz w:val="20"/>
                <w:szCs w:val="20"/>
              </w:rPr>
              <w:t>263-00-97</w:t>
            </w:r>
          </w:p>
          <w:p w14:paraId="445D6587" w14:textId="77777777" w:rsidR="000C7F00" w:rsidRPr="0002580A" w:rsidRDefault="000C7F00" w:rsidP="000C7F00">
            <w:pPr>
              <w:jc w:val="center"/>
              <w:rPr>
                <w:sz w:val="20"/>
                <w:szCs w:val="20"/>
              </w:rPr>
            </w:pPr>
            <w:r w:rsidRPr="0002580A">
              <w:rPr>
                <w:sz w:val="20"/>
                <w:szCs w:val="20"/>
              </w:rPr>
              <w:t>Licey41@sc.</w:t>
            </w:r>
          </w:p>
          <w:p w14:paraId="4E0CBEEA"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5A04ECCD" w14:textId="77777777" w:rsidR="000C7F00" w:rsidRPr="0002580A" w:rsidRDefault="000C7F00" w:rsidP="000C7F00">
            <w:pPr>
              <w:jc w:val="center"/>
              <w:rPr>
                <w:sz w:val="20"/>
                <w:szCs w:val="20"/>
              </w:rPr>
            </w:pPr>
            <w:r w:rsidRPr="0002580A">
              <w:rPr>
                <w:sz w:val="20"/>
                <w:szCs w:val="20"/>
              </w:rPr>
              <w:t>Сезонный,</w:t>
            </w:r>
          </w:p>
          <w:p w14:paraId="09FD4D7E" w14:textId="77777777" w:rsidR="000C7F00" w:rsidRPr="0002580A" w:rsidRDefault="000C7F00" w:rsidP="000C7F00">
            <w:pPr>
              <w:jc w:val="center"/>
              <w:rPr>
                <w:sz w:val="20"/>
                <w:szCs w:val="20"/>
              </w:rPr>
            </w:pPr>
            <w:r w:rsidRPr="0002580A">
              <w:rPr>
                <w:sz w:val="20"/>
                <w:szCs w:val="20"/>
              </w:rPr>
              <w:t>2-е смены,</w:t>
            </w:r>
          </w:p>
          <w:p w14:paraId="55928628" w14:textId="77777777" w:rsidR="000C7F00" w:rsidRPr="0002580A" w:rsidRDefault="000C7F00" w:rsidP="000C7F00">
            <w:pPr>
              <w:jc w:val="center"/>
              <w:rPr>
                <w:sz w:val="20"/>
                <w:szCs w:val="20"/>
              </w:rPr>
            </w:pPr>
            <w:r w:rsidRPr="0002580A">
              <w:rPr>
                <w:sz w:val="20"/>
                <w:szCs w:val="20"/>
              </w:rPr>
              <w:t>01.06-22.06.2017;</w:t>
            </w:r>
          </w:p>
          <w:p w14:paraId="71318CE3"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14F6D0EF" w14:textId="77777777" w:rsidR="000C7F00" w:rsidRPr="0002580A" w:rsidRDefault="000C7F00" w:rsidP="000C7F00">
            <w:pPr>
              <w:jc w:val="center"/>
              <w:rPr>
                <w:sz w:val="20"/>
                <w:szCs w:val="20"/>
              </w:rPr>
            </w:pPr>
            <w:r w:rsidRPr="0002580A">
              <w:rPr>
                <w:sz w:val="20"/>
                <w:szCs w:val="20"/>
              </w:rPr>
              <w:t>1-я смена: 90 мест</w:t>
            </w:r>
          </w:p>
          <w:p w14:paraId="5BBA2D06" w14:textId="77777777" w:rsidR="000C7F00" w:rsidRPr="0002580A" w:rsidRDefault="000C7F00" w:rsidP="000C7F00">
            <w:pPr>
              <w:jc w:val="center"/>
              <w:rPr>
                <w:sz w:val="20"/>
                <w:szCs w:val="20"/>
              </w:rPr>
            </w:pPr>
            <w:r w:rsidRPr="0002580A">
              <w:rPr>
                <w:sz w:val="20"/>
                <w:szCs w:val="20"/>
              </w:rPr>
              <w:t>2-я смена: 30 мест</w:t>
            </w:r>
          </w:p>
          <w:p w14:paraId="105E34F8"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0922D641" w14:textId="77777777" w:rsidR="000C7F00" w:rsidRPr="0002580A" w:rsidRDefault="000C7F00" w:rsidP="000C7F00">
            <w:pPr>
              <w:jc w:val="center"/>
              <w:rPr>
                <w:sz w:val="20"/>
                <w:szCs w:val="20"/>
              </w:rPr>
            </w:pPr>
            <w:r w:rsidRPr="0002580A">
              <w:rPr>
                <w:sz w:val="20"/>
                <w:szCs w:val="20"/>
              </w:rPr>
              <w:t>Игровые комнаты,</w:t>
            </w:r>
          </w:p>
          <w:p w14:paraId="18822C05" w14:textId="77777777" w:rsidR="000C7F00" w:rsidRPr="0002580A" w:rsidRDefault="000C7F00" w:rsidP="000C7F00">
            <w:pPr>
              <w:jc w:val="center"/>
              <w:rPr>
                <w:sz w:val="20"/>
                <w:szCs w:val="20"/>
              </w:rPr>
            </w:pPr>
            <w:r w:rsidRPr="0002580A">
              <w:rPr>
                <w:sz w:val="20"/>
                <w:szCs w:val="20"/>
              </w:rPr>
              <w:t>телевизоры, видеотека,</w:t>
            </w:r>
          </w:p>
          <w:p w14:paraId="54DF7C54" w14:textId="77777777" w:rsidR="000C7F00" w:rsidRPr="0002580A" w:rsidRDefault="000C7F00" w:rsidP="000C7F00">
            <w:pPr>
              <w:jc w:val="center"/>
              <w:rPr>
                <w:sz w:val="20"/>
                <w:szCs w:val="20"/>
              </w:rPr>
            </w:pPr>
            <w:r w:rsidRPr="0002580A">
              <w:rPr>
                <w:sz w:val="20"/>
                <w:szCs w:val="20"/>
              </w:rPr>
              <w:t>библиотека,</w:t>
            </w:r>
          </w:p>
          <w:p w14:paraId="1CB18B6B" w14:textId="77777777" w:rsidR="000C7F00" w:rsidRPr="0002580A" w:rsidRDefault="000C7F00" w:rsidP="000C7F00">
            <w:pPr>
              <w:jc w:val="center"/>
              <w:rPr>
                <w:sz w:val="20"/>
                <w:szCs w:val="20"/>
              </w:rPr>
            </w:pPr>
            <w:r w:rsidRPr="0002580A">
              <w:rPr>
                <w:sz w:val="20"/>
                <w:szCs w:val="20"/>
              </w:rPr>
              <w:t>спортивный, актовый залы</w:t>
            </w:r>
          </w:p>
        </w:tc>
        <w:tc>
          <w:tcPr>
            <w:tcW w:w="1276" w:type="dxa"/>
            <w:gridSpan w:val="4"/>
          </w:tcPr>
          <w:p w14:paraId="623E46BC" w14:textId="77777777" w:rsidR="000C7F00" w:rsidRPr="0002580A" w:rsidRDefault="000C7F00" w:rsidP="000C7F00">
            <w:pPr>
              <w:jc w:val="center"/>
              <w:rPr>
                <w:sz w:val="20"/>
                <w:szCs w:val="20"/>
              </w:rPr>
            </w:pPr>
            <w:r w:rsidRPr="0002580A">
              <w:rPr>
                <w:sz w:val="20"/>
                <w:szCs w:val="20"/>
              </w:rPr>
              <w:t>21 календарный,</w:t>
            </w:r>
          </w:p>
          <w:p w14:paraId="0A2C835A"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68B7BA2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B6C8B28" w14:textId="77777777" w:rsidR="000C7F00" w:rsidRPr="0002580A" w:rsidRDefault="000C7F00" w:rsidP="000C7F00">
            <w:pPr>
              <w:jc w:val="center"/>
              <w:rPr>
                <w:sz w:val="20"/>
                <w:szCs w:val="20"/>
                <w:u w:val="single"/>
              </w:rPr>
            </w:pPr>
            <w:r w:rsidRPr="0002580A">
              <w:rPr>
                <w:sz w:val="20"/>
                <w:szCs w:val="20"/>
                <w:u w:val="single"/>
              </w:rPr>
              <w:t>http://www.lic41.pupils.ru</w:t>
            </w:r>
          </w:p>
          <w:p w14:paraId="3E237172" w14:textId="77777777" w:rsidR="000C7F00" w:rsidRPr="0002580A" w:rsidRDefault="000C7F00" w:rsidP="000C7F00">
            <w:pPr>
              <w:jc w:val="center"/>
              <w:rPr>
                <w:sz w:val="20"/>
                <w:szCs w:val="20"/>
                <w:u w:val="single"/>
              </w:rPr>
            </w:pPr>
          </w:p>
        </w:tc>
        <w:tc>
          <w:tcPr>
            <w:tcW w:w="1276" w:type="dxa"/>
            <w:gridSpan w:val="6"/>
          </w:tcPr>
          <w:p w14:paraId="70C3FC40" w14:textId="77777777" w:rsidR="000C7F00" w:rsidRPr="0002580A" w:rsidRDefault="000C7F00" w:rsidP="000C7F00">
            <w:pPr>
              <w:jc w:val="center"/>
              <w:rPr>
                <w:sz w:val="20"/>
                <w:szCs w:val="20"/>
              </w:rPr>
            </w:pPr>
            <w:r w:rsidRPr="0002580A">
              <w:rPr>
                <w:sz w:val="20"/>
                <w:szCs w:val="20"/>
              </w:rPr>
              <w:t>нет</w:t>
            </w:r>
          </w:p>
        </w:tc>
      </w:tr>
      <w:tr w:rsidR="000C7F00" w:rsidRPr="0002580A" w14:paraId="35158858" w14:textId="77777777" w:rsidTr="004E471D">
        <w:trPr>
          <w:gridAfter w:val="15"/>
          <w:wAfter w:w="16363" w:type="dxa"/>
        </w:trPr>
        <w:tc>
          <w:tcPr>
            <w:tcW w:w="451" w:type="dxa"/>
          </w:tcPr>
          <w:p w14:paraId="0A709910"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1CACB09D"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42 г. Владивостока</w:t>
            </w:r>
          </w:p>
        </w:tc>
        <w:tc>
          <w:tcPr>
            <w:tcW w:w="1702" w:type="dxa"/>
            <w:gridSpan w:val="4"/>
          </w:tcPr>
          <w:p w14:paraId="28003A8C" w14:textId="77777777" w:rsidR="000C7F00" w:rsidRPr="0002580A" w:rsidRDefault="000C7F00" w:rsidP="000C7F00">
            <w:pPr>
              <w:jc w:val="center"/>
              <w:rPr>
                <w:sz w:val="20"/>
                <w:szCs w:val="20"/>
              </w:rPr>
            </w:pPr>
            <w:r w:rsidRPr="0002580A">
              <w:rPr>
                <w:sz w:val="20"/>
                <w:szCs w:val="20"/>
              </w:rPr>
              <w:t>690003</w:t>
            </w:r>
          </w:p>
          <w:p w14:paraId="2BD2D996" w14:textId="77777777" w:rsidR="000C7F00" w:rsidRPr="0002580A" w:rsidRDefault="000C7F00" w:rsidP="000C7F00">
            <w:pPr>
              <w:jc w:val="center"/>
              <w:rPr>
                <w:sz w:val="20"/>
                <w:szCs w:val="20"/>
              </w:rPr>
            </w:pPr>
            <w:r w:rsidRPr="0002580A">
              <w:rPr>
                <w:sz w:val="20"/>
                <w:szCs w:val="20"/>
              </w:rPr>
              <w:t>Владивосток,</w:t>
            </w:r>
          </w:p>
          <w:p w14:paraId="52F22955" w14:textId="77777777" w:rsidR="000C7F00" w:rsidRPr="0002580A" w:rsidRDefault="000C7F00" w:rsidP="000C7F00">
            <w:pPr>
              <w:jc w:val="center"/>
              <w:rPr>
                <w:sz w:val="20"/>
                <w:szCs w:val="20"/>
              </w:rPr>
            </w:pPr>
            <w:r w:rsidRPr="0002580A">
              <w:rPr>
                <w:sz w:val="20"/>
                <w:szCs w:val="20"/>
              </w:rPr>
              <w:t>ул. Станюковича, 31а,</w:t>
            </w:r>
          </w:p>
          <w:p w14:paraId="2F28738D" w14:textId="77777777" w:rsidR="000C7F00" w:rsidRPr="0002580A" w:rsidRDefault="000C7F00" w:rsidP="000C7F00">
            <w:pPr>
              <w:jc w:val="center"/>
              <w:rPr>
                <w:sz w:val="20"/>
                <w:szCs w:val="20"/>
              </w:rPr>
            </w:pPr>
            <w:r w:rsidRPr="0002580A">
              <w:rPr>
                <w:sz w:val="20"/>
                <w:szCs w:val="20"/>
              </w:rPr>
              <w:t>241-46-37</w:t>
            </w:r>
          </w:p>
          <w:p w14:paraId="3DE5C19D" w14:textId="77777777" w:rsidR="000C7F00" w:rsidRPr="0002580A" w:rsidRDefault="000C7F00" w:rsidP="000C7F00">
            <w:pPr>
              <w:jc w:val="center"/>
              <w:rPr>
                <w:sz w:val="20"/>
                <w:szCs w:val="20"/>
              </w:rPr>
            </w:pPr>
            <w:r w:rsidRPr="0002580A">
              <w:rPr>
                <w:sz w:val="20"/>
                <w:szCs w:val="20"/>
              </w:rPr>
              <w:t>241-44-04</w:t>
            </w:r>
          </w:p>
          <w:p w14:paraId="32417243" w14:textId="77777777" w:rsidR="000C7F00" w:rsidRPr="0002580A" w:rsidRDefault="000C7F00" w:rsidP="000C7F00">
            <w:pPr>
              <w:jc w:val="center"/>
              <w:rPr>
                <w:sz w:val="20"/>
                <w:szCs w:val="20"/>
              </w:rPr>
            </w:pPr>
            <w:r w:rsidRPr="0002580A">
              <w:rPr>
                <w:sz w:val="20"/>
                <w:szCs w:val="20"/>
              </w:rPr>
              <w:t>school42@sc.</w:t>
            </w:r>
          </w:p>
          <w:p w14:paraId="13C94018"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2AACA4B3" w14:textId="77777777" w:rsidR="000C7F00" w:rsidRPr="0002580A" w:rsidRDefault="000C7F00" w:rsidP="000C7F00">
            <w:pPr>
              <w:jc w:val="center"/>
              <w:rPr>
                <w:sz w:val="20"/>
                <w:szCs w:val="20"/>
              </w:rPr>
            </w:pPr>
            <w:r w:rsidRPr="0002580A">
              <w:rPr>
                <w:sz w:val="20"/>
                <w:szCs w:val="20"/>
              </w:rPr>
              <w:t>Сезонный,</w:t>
            </w:r>
          </w:p>
          <w:p w14:paraId="3C37218C" w14:textId="77777777" w:rsidR="000C7F00" w:rsidRPr="0002580A" w:rsidRDefault="000C7F00" w:rsidP="000C7F00">
            <w:pPr>
              <w:jc w:val="center"/>
              <w:rPr>
                <w:sz w:val="20"/>
                <w:szCs w:val="20"/>
              </w:rPr>
            </w:pPr>
            <w:r w:rsidRPr="0002580A">
              <w:rPr>
                <w:sz w:val="20"/>
                <w:szCs w:val="20"/>
              </w:rPr>
              <w:t>2-е смены,</w:t>
            </w:r>
          </w:p>
          <w:p w14:paraId="2A0ECC61" w14:textId="77777777" w:rsidR="000C7F00" w:rsidRPr="0002580A" w:rsidRDefault="000C7F00" w:rsidP="000C7F00">
            <w:pPr>
              <w:jc w:val="center"/>
              <w:rPr>
                <w:sz w:val="20"/>
                <w:szCs w:val="20"/>
              </w:rPr>
            </w:pPr>
            <w:r w:rsidRPr="0002580A">
              <w:rPr>
                <w:sz w:val="20"/>
                <w:szCs w:val="20"/>
              </w:rPr>
              <w:t>13.06-30.06.2017;</w:t>
            </w:r>
          </w:p>
          <w:p w14:paraId="14C37AE2"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2A4DFB2E" w14:textId="77777777" w:rsidR="000C7F00" w:rsidRPr="0002580A" w:rsidRDefault="000C7F00" w:rsidP="000C7F00">
            <w:pPr>
              <w:jc w:val="center"/>
              <w:rPr>
                <w:sz w:val="20"/>
                <w:szCs w:val="20"/>
              </w:rPr>
            </w:pPr>
            <w:r w:rsidRPr="0002580A">
              <w:rPr>
                <w:sz w:val="20"/>
                <w:szCs w:val="20"/>
              </w:rPr>
              <w:t>1-я смена: 45 мест,</w:t>
            </w:r>
          </w:p>
          <w:p w14:paraId="0CA9EDB4" w14:textId="77777777" w:rsidR="000C7F00" w:rsidRPr="0002580A" w:rsidRDefault="000C7F00" w:rsidP="000C7F00">
            <w:pPr>
              <w:jc w:val="center"/>
              <w:rPr>
                <w:sz w:val="20"/>
                <w:szCs w:val="20"/>
              </w:rPr>
            </w:pPr>
            <w:r w:rsidRPr="0002580A">
              <w:rPr>
                <w:sz w:val="20"/>
                <w:szCs w:val="20"/>
              </w:rPr>
              <w:t>2-я смена: 15 мест,</w:t>
            </w:r>
          </w:p>
          <w:p w14:paraId="6E10CBA2"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1560FD5D" w14:textId="77777777" w:rsidR="000C7F00" w:rsidRPr="0002580A" w:rsidRDefault="000C7F00" w:rsidP="000C7F00">
            <w:pPr>
              <w:jc w:val="center"/>
              <w:rPr>
                <w:sz w:val="20"/>
                <w:szCs w:val="20"/>
              </w:rPr>
            </w:pPr>
            <w:r w:rsidRPr="0002580A">
              <w:rPr>
                <w:sz w:val="20"/>
                <w:szCs w:val="20"/>
              </w:rPr>
              <w:t>Игровые комнаты,</w:t>
            </w:r>
          </w:p>
          <w:p w14:paraId="44E4A7D6" w14:textId="77777777" w:rsidR="000C7F00" w:rsidRPr="0002580A" w:rsidRDefault="000C7F00" w:rsidP="000C7F00">
            <w:pPr>
              <w:jc w:val="center"/>
              <w:rPr>
                <w:sz w:val="20"/>
                <w:szCs w:val="20"/>
              </w:rPr>
            </w:pPr>
            <w:r w:rsidRPr="0002580A">
              <w:rPr>
                <w:sz w:val="20"/>
                <w:szCs w:val="20"/>
              </w:rPr>
              <w:t>телевизоры, видеотека,</w:t>
            </w:r>
          </w:p>
          <w:p w14:paraId="1307886C" w14:textId="77777777" w:rsidR="000C7F00" w:rsidRPr="0002580A" w:rsidRDefault="000C7F00" w:rsidP="000C7F00">
            <w:pPr>
              <w:jc w:val="center"/>
              <w:rPr>
                <w:sz w:val="20"/>
                <w:szCs w:val="20"/>
              </w:rPr>
            </w:pPr>
            <w:r w:rsidRPr="0002580A">
              <w:rPr>
                <w:sz w:val="20"/>
                <w:szCs w:val="20"/>
              </w:rPr>
              <w:t>библиотека,</w:t>
            </w:r>
          </w:p>
          <w:p w14:paraId="23095C3F" w14:textId="77777777" w:rsidR="000C7F00" w:rsidRPr="0002580A" w:rsidRDefault="000C7F00" w:rsidP="000C7F00">
            <w:pPr>
              <w:jc w:val="center"/>
              <w:rPr>
                <w:sz w:val="20"/>
                <w:szCs w:val="20"/>
              </w:rPr>
            </w:pPr>
            <w:r w:rsidRPr="0002580A">
              <w:rPr>
                <w:sz w:val="20"/>
                <w:szCs w:val="20"/>
              </w:rPr>
              <w:t>спортивный, актовый залы</w:t>
            </w:r>
          </w:p>
        </w:tc>
        <w:tc>
          <w:tcPr>
            <w:tcW w:w="1276" w:type="dxa"/>
            <w:gridSpan w:val="4"/>
          </w:tcPr>
          <w:p w14:paraId="39249B87" w14:textId="77777777" w:rsidR="000C7F00" w:rsidRPr="0002580A" w:rsidRDefault="000C7F00" w:rsidP="000C7F00">
            <w:pPr>
              <w:jc w:val="center"/>
              <w:rPr>
                <w:sz w:val="20"/>
                <w:szCs w:val="20"/>
              </w:rPr>
            </w:pPr>
            <w:r w:rsidRPr="0002580A">
              <w:rPr>
                <w:sz w:val="20"/>
                <w:szCs w:val="20"/>
              </w:rPr>
              <w:t>21 календарный,</w:t>
            </w:r>
          </w:p>
          <w:p w14:paraId="4C6F5E30"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677D309A"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8BE63A1" w14:textId="77777777" w:rsidR="000C7F00" w:rsidRPr="0002580A" w:rsidRDefault="000C7F00" w:rsidP="000C7F00">
            <w:pPr>
              <w:jc w:val="center"/>
              <w:rPr>
                <w:sz w:val="20"/>
                <w:szCs w:val="20"/>
                <w:u w:val="single"/>
              </w:rPr>
            </w:pPr>
            <w:r w:rsidRPr="0002580A">
              <w:rPr>
                <w:sz w:val="20"/>
                <w:szCs w:val="20"/>
                <w:u w:val="single"/>
              </w:rPr>
              <w:t>http://school42.pupils.ru/</w:t>
            </w:r>
          </w:p>
          <w:p w14:paraId="4B00EF9B" w14:textId="77777777" w:rsidR="000C7F00" w:rsidRPr="0002580A" w:rsidRDefault="000C7F00" w:rsidP="000C7F00">
            <w:pPr>
              <w:jc w:val="center"/>
              <w:rPr>
                <w:sz w:val="20"/>
                <w:szCs w:val="20"/>
                <w:u w:val="single"/>
              </w:rPr>
            </w:pPr>
          </w:p>
        </w:tc>
        <w:tc>
          <w:tcPr>
            <w:tcW w:w="1276" w:type="dxa"/>
            <w:gridSpan w:val="6"/>
          </w:tcPr>
          <w:p w14:paraId="7DF4D829" w14:textId="77777777" w:rsidR="000C7F00" w:rsidRPr="0002580A" w:rsidRDefault="000C7F00" w:rsidP="000C7F00">
            <w:pPr>
              <w:jc w:val="center"/>
              <w:rPr>
                <w:sz w:val="20"/>
                <w:szCs w:val="20"/>
              </w:rPr>
            </w:pPr>
            <w:r w:rsidRPr="0002580A">
              <w:rPr>
                <w:sz w:val="20"/>
                <w:szCs w:val="20"/>
              </w:rPr>
              <w:t>нет</w:t>
            </w:r>
          </w:p>
        </w:tc>
      </w:tr>
      <w:tr w:rsidR="000C7F00" w:rsidRPr="0002580A" w14:paraId="1951F9D4" w14:textId="77777777" w:rsidTr="004E471D">
        <w:trPr>
          <w:gridAfter w:val="15"/>
          <w:wAfter w:w="16363" w:type="dxa"/>
        </w:trPr>
        <w:tc>
          <w:tcPr>
            <w:tcW w:w="451" w:type="dxa"/>
          </w:tcPr>
          <w:p w14:paraId="161C5DBB"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59448687"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43 г. Владивостока</w:t>
            </w:r>
          </w:p>
        </w:tc>
        <w:tc>
          <w:tcPr>
            <w:tcW w:w="1702" w:type="dxa"/>
            <w:gridSpan w:val="4"/>
          </w:tcPr>
          <w:p w14:paraId="34E9E0B4" w14:textId="77777777" w:rsidR="000C7F00" w:rsidRPr="0002580A" w:rsidRDefault="000C7F00" w:rsidP="000C7F00">
            <w:pPr>
              <w:jc w:val="center"/>
              <w:rPr>
                <w:sz w:val="20"/>
                <w:szCs w:val="20"/>
              </w:rPr>
            </w:pPr>
            <w:r w:rsidRPr="0002580A">
              <w:rPr>
                <w:sz w:val="20"/>
                <w:szCs w:val="20"/>
              </w:rPr>
              <w:t>690087</w:t>
            </w:r>
          </w:p>
          <w:p w14:paraId="0B5E364E" w14:textId="77777777" w:rsidR="000C7F00" w:rsidRPr="0002580A" w:rsidRDefault="000C7F00" w:rsidP="000C7F00">
            <w:pPr>
              <w:jc w:val="center"/>
              <w:rPr>
                <w:sz w:val="20"/>
                <w:szCs w:val="20"/>
              </w:rPr>
            </w:pPr>
            <w:r w:rsidRPr="0002580A">
              <w:rPr>
                <w:sz w:val="20"/>
                <w:szCs w:val="20"/>
              </w:rPr>
              <w:t>Владивосток,</w:t>
            </w:r>
          </w:p>
          <w:p w14:paraId="38560ACE" w14:textId="77777777" w:rsidR="000C7F00" w:rsidRPr="0002580A" w:rsidRDefault="000C7F00" w:rsidP="000C7F00">
            <w:pPr>
              <w:jc w:val="center"/>
              <w:rPr>
                <w:sz w:val="20"/>
                <w:szCs w:val="20"/>
              </w:rPr>
            </w:pPr>
            <w:r w:rsidRPr="0002580A">
              <w:rPr>
                <w:sz w:val="20"/>
                <w:szCs w:val="20"/>
              </w:rPr>
              <w:t>ул. Баляева, 38,</w:t>
            </w:r>
          </w:p>
          <w:p w14:paraId="57E94AB7" w14:textId="77777777" w:rsidR="000C7F00" w:rsidRPr="0002580A" w:rsidRDefault="000C7F00" w:rsidP="000C7F00">
            <w:pPr>
              <w:jc w:val="center"/>
              <w:rPr>
                <w:sz w:val="20"/>
                <w:szCs w:val="20"/>
              </w:rPr>
            </w:pPr>
            <w:r w:rsidRPr="0002580A">
              <w:rPr>
                <w:sz w:val="20"/>
                <w:szCs w:val="20"/>
              </w:rPr>
              <w:t>220-35-64</w:t>
            </w:r>
          </w:p>
          <w:p w14:paraId="2BE42C11" w14:textId="77777777" w:rsidR="000C7F00" w:rsidRPr="0002580A" w:rsidRDefault="000C7F00" w:rsidP="000C7F00">
            <w:pPr>
              <w:jc w:val="center"/>
              <w:rPr>
                <w:sz w:val="20"/>
                <w:szCs w:val="20"/>
              </w:rPr>
            </w:pPr>
            <w:r w:rsidRPr="0002580A">
              <w:rPr>
                <w:sz w:val="20"/>
                <w:szCs w:val="20"/>
              </w:rPr>
              <w:t>220-35-42</w:t>
            </w:r>
          </w:p>
          <w:p w14:paraId="6B7B5CFE" w14:textId="77777777" w:rsidR="000C7F00" w:rsidRPr="0002580A" w:rsidRDefault="000C7F00" w:rsidP="000C7F00">
            <w:pPr>
              <w:jc w:val="center"/>
              <w:rPr>
                <w:sz w:val="20"/>
                <w:szCs w:val="20"/>
              </w:rPr>
            </w:pPr>
            <w:r w:rsidRPr="0002580A">
              <w:rPr>
                <w:sz w:val="20"/>
                <w:szCs w:val="20"/>
              </w:rPr>
              <w:t>school43@sc.</w:t>
            </w:r>
          </w:p>
          <w:p w14:paraId="76AB6DC9"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299FBF6B" w14:textId="77777777" w:rsidR="000C7F00" w:rsidRPr="0002580A" w:rsidRDefault="000C7F00" w:rsidP="000C7F00">
            <w:pPr>
              <w:jc w:val="center"/>
              <w:rPr>
                <w:sz w:val="20"/>
                <w:szCs w:val="20"/>
              </w:rPr>
            </w:pPr>
            <w:r w:rsidRPr="0002580A">
              <w:rPr>
                <w:sz w:val="20"/>
                <w:szCs w:val="20"/>
              </w:rPr>
              <w:t>Сезонный,</w:t>
            </w:r>
          </w:p>
          <w:p w14:paraId="707F2809" w14:textId="77777777" w:rsidR="000C7F00" w:rsidRPr="0002580A" w:rsidRDefault="000C7F00" w:rsidP="000C7F00">
            <w:pPr>
              <w:jc w:val="center"/>
              <w:rPr>
                <w:sz w:val="20"/>
                <w:szCs w:val="20"/>
              </w:rPr>
            </w:pPr>
            <w:r w:rsidRPr="0002580A">
              <w:rPr>
                <w:sz w:val="20"/>
                <w:szCs w:val="20"/>
              </w:rPr>
              <w:t>2-е смены,</w:t>
            </w:r>
          </w:p>
          <w:p w14:paraId="592FDC00" w14:textId="77777777" w:rsidR="000C7F00" w:rsidRPr="0002580A" w:rsidRDefault="000C7F00" w:rsidP="000C7F00">
            <w:pPr>
              <w:jc w:val="center"/>
              <w:rPr>
                <w:sz w:val="20"/>
                <w:szCs w:val="20"/>
              </w:rPr>
            </w:pPr>
            <w:r w:rsidRPr="0002580A">
              <w:rPr>
                <w:sz w:val="20"/>
                <w:szCs w:val="20"/>
              </w:rPr>
              <w:t>01.06-22.06.2017;</w:t>
            </w:r>
          </w:p>
          <w:p w14:paraId="1C17DA39"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5A1B7799" w14:textId="77777777" w:rsidR="000C7F00" w:rsidRPr="0002580A" w:rsidRDefault="000C7F00" w:rsidP="000C7F00">
            <w:pPr>
              <w:jc w:val="center"/>
              <w:rPr>
                <w:sz w:val="20"/>
                <w:szCs w:val="20"/>
              </w:rPr>
            </w:pPr>
            <w:r w:rsidRPr="0002580A">
              <w:rPr>
                <w:sz w:val="20"/>
                <w:szCs w:val="20"/>
              </w:rPr>
              <w:t>1-я смена: 40 мест;</w:t>
            </w:r>
          </w:p>
          <w:p w14:paraId="6AC81FF1" w14:textId="77777777" w:rsidR="000C7F00" w:rsidRPr="0002580A" w:rsidRDefault="000C7F00" w:rsidP="000C7F00">
            <w:pPr>
              <w:jc w:val="center"/>
              <w:rPr>
                <w:sz w:val="20"/>
                <w:szCs w:val="20"/>
              </w:rPr>
            </w:pPr>
            <w:r w:rsidRPr="0002580A">
              <w:rPr>
                <w:sz w:val="20"/>
                <w:szCs w:val="20"/>
              </w:rPr>
              <w:t>2-я смена: 40 мест;</w:t>
            </w:r>
          </w:p>
          <w:p w14:paraId="1A7E47F4"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799B2897" w14:textId="77777777" w:rsidR="000C7F00" w:rsidRPr="0002580A" w:rsidRDefault="000C7F00" w:rsidP="000C7F00">
            <w:pPr>
              <w:jc w:val="center"/>
              <w:rPr>
                <w:sz w:val="20"/>
                <w:szCs w:val="20"/>
              </w:rPr>
            </w:pPr>
            <w:r w:rsidRPr="0002580A">
              <w:rPr>
                <w:sz w:val="20"/>
                <w:szCs w:val="20"/>
              </w:rPr>
              <w:t>Игровые комнаты,</w:t>
            </w:r>
          </w:p>
          <w:p w14:paraId="50711799" w14:textId="77777777" w:rsidR="000C7F00" w:rsidRPr="0002580A" w:rsidRDefault="000C7F00" w:rsidP="000C7F00">
            <w:pPr>
              <w:jc w:val="center"/>
              <w:rPr>
                <w:sz w:val="20"/>
                <w:szCs w:val="20"/>
              </w:rPr>
            </w:pPr>
            <w:r w:rsidRPr="0002580A">
              <w:rPr>
                <w:sz w:val="20"/>
                <w:szCs w:val="20"/>
              </w:rPr>
              <w:t>телевизоры, видеотека,</w:t>
            </w:r>
          </w:p>
          <w:p w14:paraId="1DA33468" w14:textId="77777777" w:rsidR="000C7F00" w:rsidRPr="0002580A" w:rsidRDefault="000C7F00" w:rsidP="000C7F00">
            <w:pPr>
              <w:jc w:val="center"/>
              <w:rPr>
                <w:sz w:val="20"/>
                <w:szCs w:val="20"/>
              </w:rPr>
            </w:pPr>
            <w:r w:rsidRPr="0002580A">
              <w:rPr>
                <w:sz w:val="20"/>
                <w:szCs w:val="20"/>
              </w:rPr>
              <w:t>библиотека,</w:t>
            </w:r>
          </w:p>
          <w:p w14:paraId="191E3BDF" w14:textId="77777777" w:rsidR="000C7F00" w:rsidRPr="0002580A" w:rsidRDefault="000C7F00" w:rsidP="000C7F00">
            <w:pPr>
              <w:jc w:val="center"/>
              <w:rPr>
                <w:sz w:val="20"/>
                <w:szCs w:val="20"/>
              </w:rPr>
            </w:pPr>
            <w:r w:rsidRPr="0002580A">
              <w:rPr>
                <w:sz w:val="20"/>
                <w:szCs w:val="20"/>
              </w:rPr>
              <w:t>спортивный, актовый залы, спортивная площадка</w:t>
            </w:r>
          </w:p>
        </w:tc>
        <w:tc>
          <w:tcPr>
            <w:tcW w:w="1276" w:type="dxa"/>
            <w:gridSpan w:val="4"/>
          </w:tcPr>
          <w:p w14:paraId="37EB956E" w14:textId="77777777" w:rsidR="000C7F00" w:rsidRPr="0002580A" w:rsidRDefault="000C7F00" w:rsidP="000C7F00">
            <w:pPr>
              <w:jc w:val="center"/>
              <w:rPr>
                <w:sz w:val="20"/>
                <w:szCs w:val="20"/>
              </w:rPr>
            </w:pPr>
            <w:r w:rsidRPr="0002580A">
              <w:rPr>
                <w:sz w:val="20"/>
                <w:szCs w:val="20"/>
              </w:rPr>
              <w:t>21 календарный,</w:t>
            </w:r>
          </w:p>
          <w:p w14:paraId="63D0785F"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4FA6C56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BF0DC89" w14:textId="77777777" w:rsidR="000C7F00" w:rsidRPr="0002580A" w:rsidRDefault="000C7F00" w:rsidP="000C7F00">
            <w:pPr>
              <w:jc w:val="center"/>
              <w:rPr>
                <w:sz w:val="20"/>
                <w:szCs w:val="20"/>
                <w:u w:val="single"/>
              </w:rPr>
            </w:pPr>
            <w:r w:rsidRPr="0002580A">
              <w:rPr>
                <w:sz w:val="20"/>
                <w:szCs w:val="20"/>
                <w:u w:val="single"/>
              </w:rPr>
              <w:t>http://school43.pupils.ru/</w:t>
            </w:r>
          </w:p>
          <w:p w14:paraId="724949DC" w14:textId="77777777" w:rsidR="000C7F00" w:rsidRPr="0002580A" w:rsidRDefault="000C7F00" w:rsidP="000C7F00">
            <w:pPr>
              <w:jc w:val="center"/>
              <w:rPr>
                <w:sz w:val="20"/>
                <w:szCs w:val="20"/>
                <w:u w:val="single"/>
              </w:rPr>
            </w:pPr>
          </w:p>
        </w:tc>
        <w:tc>
          <w:tcPr>
            <w:tcW w:w="1276" w:type="dxa"/>
            <w:gridSpan w:val="6"/>
          </w:tcPr>
          <w:p w14:paraId="00A371D0" w14:textId="77777777" w:rsidR="000C7F00" w:rsidRPr="0002580A" w:rsidRDefault="000C7F00" w:rsidP="000C7F00">
            <w:pPr>
              <w:jc w:val="center"/>
              <w:rPr>
                <w:sz w:val="20"/>
                <w:szCs w:val="20"/>
              </w:rPr>
            </w:pPr>
            <w:r w:rsidRPr="0002580A">
              <w:rPr>
                <w:sz w:val="20"/>
                <w:szCs w:val="20"/>
              </w:rPr>
              <w:t>нет</w:t>
            </w:r>
          </w:p>
        </w:tc>
      </w:tr>
      <w:tr w:rsidR="000C7F00" w:rsidRPr="0002580A" w14:paraId="1F8B651B" w14:textId="77777777" w:rsidTr="004E471D">
        <w:trPr>
          <w:gridAfter w:val="15"/>
          <w:wAfter w:w="16363" w:type="dxa"/>
        </w:trPr>
        <w:tc>
          <w:tcPr>
            <w:tcW w:w="451" w:type="dxa"/>
          </w:tcPr>
          <w:p w14:paraId="78E9F582"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427C6A1C"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44 г. Владивостока</w:t>
            </w:r>
          </w:p>
        </w:tc>
        <w:tc>
          <w:tcPr>
            <w:tcW w:w="1702" w:type="dxa"/>
            <w:gridSpan w:val="4"/>
          </w:tcPr>
          <w:p w14:paraId="39FF895E" w14:textId="77777777" w:rsidR="000C7F00" w:rsidRPr="0002580A" w:rsidRDefault="000C7F00" w:rsidP="000C7F00">
            <w:pPr>
              <w:jc w:val="center"/>
              <w:rPr>
                <w:sz w:val="20"/>
                <w:szCs w:val="20"/>
              </w:rPr>
            </w:pPr>
            <w:r w:rsidRPr="0002580A">
              <w:rPr>
                <w:sz w:val="20"/>
                <w:szCs w:val="20"/>
              </w:rPr>
              <w:t>690025</w:t>
            </w:r>
          </w:p>
          <w:p w14:paraId="1B45A2C8" w14:textId="77777777" w:rsidR="000C7F00" w:rsidRPr="0002580A" w:rsidRDefault="000C7F00" w:rsidP="000C7F00">
            <w:pPr>
              <w:jc w:val="center"/>
              <w:rPr>
                <w:sz w:val="20"/>
                <w:szCs w:val="20"/>
              </w:rPr>
            </w:pPr>
            <w:r w:rsidRPr="0002580A">
              <w:rPr>
                <w:sz w:val="20"/>
                <w:szCs w:val="20"/>
              </w:rPr>
              <w:t>Владивосток,</w:t>
            </w:r>
          </w:p>
          <w:p w14:paraId="59829F02" w14:textId="77777777" w:rsidR="000C7F00" w:rsidRPr="0002580A" w:rsidRDefault="000C7F00" w:rsidP="000C7F00">
            <w:pPr>
              <w:jc w:val="center"/>
              <w:rPr>
                <w:sz w:val="20"/>
                <w:szCs w:val="20"/>
              </w:rPr>
            </w:pPr>
            <w:r w:rsidRPr="0002580A">
              <w:rPr>
                <w:sz w:val="20"/>
                <w:szCs w:val="20"/>
              </w:rPr>
              <w:t>ул. Успенского, 73,</w:t>
            </w:r>
          </w:p>
          <w:p w14:paraId="031AED17" w14:textId="77777777" w:rsidR="000C7F00" w:rsidRPr="0002580A" w:rsidRDefault="000C7F00" w:rsidP="000C7F00">
            <w:pPr>
              <w:jc w:val="center"/>
              <w:rPr>
                <w:sz w:val="20"/>
                <w:szCs w:val="20"/>
              </w:rPr>
            </w:pPr>
            <w:r w:rsidRPr="0002580A">
              <w:rPr>
                <w:sz w:val="20"/>
                <w:szCs w:val="20"/>
              </w:rPr>
              <w:t>238-93-38</w:t>
            </w:r>
          </w:p>
          <w:p w14:paraId="3B064B45" w14:textId="77777777" w:rsidR="000C7F00" w:rsidRPr="0002580A" w:rsidRDefault="000C7F00" w:rsidP="000C7F00">
            <w:pPr>
              <w:jc w:val="center"/>
              <w:rPr>
                <w:sz w:val="20"/>
                <w:szCs w:val="20"/>
              </w:rPr>
            </w:pPr>
            <w:r w:rsidRPr="0002580A">
              <w:rPr>
                <w:sz w:val="20"/>
                <w:szCs w:val="20"/>
              </w:rPr>
              <w:t>school44@sc.</w:t>
            </w:r>
          </w:p>
          <w:p w14:paraId="7B826D95"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55B2E3F7" w14:textId="77777777" w:rsidR="000C7F00" w:rsidRPr="0002580A" w:rsidRDefault="000C7F00" w:rsidP="000C7F00">
            <w:pPr>
              <w:jc w:val="center"/>
              <w:rPr>
                <w:sz w:val="20"/>
                <w:szCs w:val="20"/>
              </w:rPr>
            </w:pPr>
            <w:r w:rsidRPr="0002580A">
              <w:rPr>
                <w:sz w:val="20"/>
                <w:szCs w:val="20"/>
              </w:rPr>
              <w:t>Сезонный,</w:t>
            </w:r>
          </w:p>
          <w:p w14:paraId="4AE057DE" w14:textId="77777777" w:rsidR="000C7F00" w:rsidRPr="0002580A" w:rsidRDefault="000C7F00" w:rsidP="000C7F00">
            <w:pPr>
              <w:jc w:val="center"/>
              <w:rPr>
                <w:sz w:val="20"/>
                <w:szCs w:val="20"/>
              </w:rPr>
            </w:pPr>
            <w:r w:rsidRPr="0002580A">
              <w:rPr>
                <w:sz w:val="20"/>
                <w:szCs w:val="20"/>
              </w:rPr>
              <w:t>2-е смены,</w:t>
            </w:r>
          </w:p>
          <w:p w14:paraId="1B97B106" w14:textId="77777777" w:rsidR="000C7F00" w:rsidRPr="0002580A" w:rsidRDefault="000C7F00" w:rsidP="000C7F00">
            <w:pPr>
              <w:jc w:val="center"/>
              <w:rPr>
                <w:sz w:val="20"/>
                <w:szCs w:val="20"/>
              </w:rPr>
            </w:pPr>
            <w:r w:rsidRPr="0002580A">
              <w:rPr>
                <w:sz w:val="20"/>
                <w:szCs w:val="20"/>
              </w:rPr>
              <w:t>01.06-22.06.2017;</w:t>
            </w:r>
          </w:p>
          <w:p w14:paraId="256EF0B3"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2C14BB60" w14:textId="77777777" w:rsidR="000C7F00" w:rsidRPr="0002580A" w:rsidRDefault="000C7F00" w:rsidP="000C7F00">
            <w:pPr>
              <w:jc w:val="center"/>
              <w:rPr>
                <w:sz w:val="20"/>
                <w:szCs w:val="20"/>
              </w:rPr>
            </w:pPr>
            <w:r w:rsidRPr="0002580A">
              <w:rPr>
                <w:sz w:val="20"/>
                <w:szCs w:val="20"/>
              </w:rPr>
              <w:t>1-я смена: 90 мест,</w:t>
            </w:r>
          </w:p>
          <w:p w14:paraId="32651C21" w14:textId="77777777" w:rsidR="000C7F00" w:rsidRPr="0002580A" w:rsidRDefault="000C7F00" w:rsidP="000C7F00">
            <w:pPr>
              <w:jc w:val="center"/>
              <w:rPr>
                <w:sz w:val="20"/>
                <w:szCs w:val="20"/>
              </w:rPr>
            </w:pPr>
            <w:r w:rsidRPr="0002580A">
              <w:rPr>
                <w:sz w:val="20"/>
                <w:szCs w:val="20"/>
              </w:rPr>
              <w:t>2-я смена: 25 мест,</w:t>
            </w:r>
          </w:p>
          <w:p w14:paraId="6BF4F80D"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2FDCF14D" w14:textId="77777777" w:rsidR="000C7F00" w:rsidRPr="0002580A" w:rsidRDefault="000C7F00" w:rsidP="000C7F00">
            <w:pPr>
              <w:jc w:val="center"/>
              <w:rPr>
                <w:sz w:val="20"/>
                <w:szCs w:val="20"/>
              </w:rPr>
            </w:pPr>
            <w:r w:rsidRPr="0002580A">
              <w:rPr>
                <w:sz w:val="20"/>
                <w:szCs w:val="20"/>
              </w:rPr>
              <w:t>Игровые комнаты,</w:t>
            </w:r>
          </w:p>
          <w:p w14:paraId="4A21E413" w14:textId="77777777" w:rsidR="000C7F00" w:rsidRPr="0002580A" w:rsidRDefault="000C7F00" w:rsidP="000C7F00">
            <w:pPr>
              <w:jc w:val="center"/>
              <w:rPr>
                <w:sz w:val="20"/>
                <w:szCs w:val="20"/>
              </w:rPr>
            </w:pPr>
            <w:r w:rsidRPr="0002580A">
              <w:rPr>
                <w:sz w:val="20"/>
                <w:szCs w:val="20"/>
              </w:rPr>
              <w:t>телевизоры, видеотека,</w:t>
            </w:r>
          </w:p>
          <w:p w14:paraId="11378339" w14:textId="77777777" w:rsidR="000C7F00" w:rsidRPr="0002580A" w:rsidRDefault="000C7F00" w:rsidP="000C7F00">
            <w:pPr>
              <w:jc w:val="center"/>
              <w:rPr>
                <w:sz w:val="20"/>
                <w:szCs w:val="20"/>
              </w:rPr>
            </w:pPr>
            <w:r w:rsidRPr="0002580A">
              <w:rPr>
                <w:sz w:val="20"/>
                <w:szCs w:val="20"/>
              </w:rPr>
              <w:t>библиотека,</w:t>
            </w:r>
          </w:p>
          <w:p w14:paraId="19B1DEC7" w14:textId="77777777" w:rsidR="000C7F00" w:rsidRPr="0002580A" w:rsidRDefault="000C7F00" w:rsidP="000C7F00">
            <w:pPr>
              <w:jc w:val="center"/>
              <w:rPr>
                <w:sz w:val="20"/>
                <w:szCs w:val="20"/>
              </w:rPr>
            </w:pPr>
            <w:r w:rsidRPr="0002580A">
              <w:rPr>
                <w:sz w:val="20"/>
                <w:szCs w:val="20"/>
              </w:rPr>
              <w:t>спортивный, актовый залы,</w:t>
            </w:r>
          </w:p>
          <w:p w14:paraId="57BC2D31" w14:textId="77777777" w:rsidR="000C7F00" w:rsidRPr="0002580A" w:rsidRDefault="000C7F00" w:rsidP="000C7F00">
            <w:pPr>
              <w:jc w:val="center"/>
              <w:rPr>
                <w:sz w:val="20"/>
                <w:szCs w:val="20"/>
              </w:rPr>
            </w:pPr>
            <w:r w:rsidRPr="0002580A">
              <w:rPr>
                <w:sz w:val="20"/>
                <w:szCs w:val="20"/>
              </w:rPr>
              <w:t>спортивная площадка</w:t>
            </w:r>
          </w:p>
        </w:tc>
        <w:tc>
          <w:tcPr>
            <w:tcW w:w="1276" w:type="dxa"/>
            <w:gridSpan w:val="4"/>
          </w:tcPr>
          <w:p w14:paraId="691E93C7" w14:textId="77777777" w:rsidR="000C7F00" w:rsidRPr="0002580A" w:rsidRDefault="000C7F00" w:rsidP="000C7F00">
            <w:pPr>
              <w:jc w:val="center"/>
              <w:rPr>
                <w:sz w:val="20"/>
                <w:szCs w:val="20"/>
              </w:rPr>
            </w:pPr>
            <w:r w:rsidRPr="0002580A">
              <w:rPr>
                <w:sz w:val="20"/>
                <w:szCs w:val="20"/>
              </w:rPr>
              <w:t>21 календарный,</w:t>
            </w:r>
          </w:p>
          <w:p w14:paraId="55183779"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1D14F24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7A0498A" w14:textId="77777777" w:rsidR="000C7F00" w:rsidRPr="0002580A" w:rsidRDefault="000C7F00" w:rsidP="000C7F00">
            <w:pPr>
              <w:jc w:val="center"/>
              <w:rPr>
                <w:sz w:val="20"/>
                <w:szCs w:val="20"/>
                <w:u w:val="single"/>
              </w:rPr>
            </w:pPr>
            <w:r w:rsidRPr="0002580A">
              <w:rPr>
                <w:sz w:val="20"/>
                <w:szCs w:val="20"/>
                <w:u w:val="single"/>
              </w:rPr>
              <w:t>http://school44.pupils.ru/</w:t>
            </w:r>
          </w:p>
          <w:p w14:paraId="6B321D9B" w14:textId="77777777" w:rsidR="000C7F00" w:rsidRPr="0002580A" w:rsidRDefault="000C7F00" w:rsidP="000C7F00">
            <w:pPr>
              <w:jc w:val="center"/>
              <w:rPr>
                <w:sz w:val="20"/>
                <w:szCs w:val="20"/>
                <w:u w:val="single"/>
              </w:rPr>
            </w:pPr>
          </w:p>
        </w:tc>
        <w:tc>
          <w:tcPr>
            <w:tcW w:w="1276" w:type="dxa"/>
            <w:gridSpan w:val="6"/>
          </w:tcPr>
          <w:p w14:paraId="7CA6A16A" w14:textId="77777777" w:rsidR="000C7F00" w:rsidRPr="0002580A" w:rsidRDefault="000C7F00" w:rsidP="000C7F00">
            <w:pPr>
              <w:jc w:val="center"/>
              <w:rPr>
                <w:sz w:val="20"/>
                <w:szCs w:val="20"/>
              </w:rPr>
            </w:pPr>
            <w:r w:rsidRPr="0002580A">
              <w:rPr>
                <w:sz w:val="20"/>
                <w:szCs w:val="20"/>
              </w:rPr>
              <w:t>нет</w:t>
            </w:r>
          </w:p>
        </w:tc>
      </w:tr>
      <w:tr w:rsidR="000C7F00" w:rsidRPr="0002580A" w14:paraId="5EFAFC13" w14:textId="77777777" w:rsidTr="004E471D">
        <w:trPr>
          <w:gridAfter w:val="15"/>
          <w:wAfter w:w="16363" w:type="dxa"/>
        </w:trPr>
        <w:tc>
          <w:tcPr>
            <w:tcW w:w="451" w:type="dxa"/>
          </w:tcPr>
          <w:p w14:paraId="41B2918D"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7A86B8C4"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45 г. Владивостока</w:t>
            </w:r>
          </w:p>
        </w:tc>
        <w:tc>
          <w:tcPr>
            <w:tcW w:w="1702" w:type="dxa"/>
            <w:gridSpan w:val="4"/>
          </w:tcPr>
          <w:p w14:paraId="1D6B42A6" w14:textId="77777777" w:rsidR="000C7F00" w:rsidRPr="0002580A" w:rsidRDefault="000C7F00" w:rsidP="000C7F00">
            <w:pPr>
              <w:jc w:val="center"/>
              <w:rPr>
                <w:sz w:val="20"/>
                <w:szCs w:val="20"/>
              </w:rPr>
            </w:pPr>
            <w:r w:rsidRPr="0002580A">
              <w:rPr>
                <w:sz w:val="20"/>
                <w:szCs w:val="20"/>
              </w:rPr>
              <w:t>690077</w:t>
            </w:r>
          </w:p>
          <w:p w14:paraId="36E88F21" w14:textId="77777777" w:rsidR="000C7F00" w:rsidRPr="0002580A" w:rsidRDefault="000C7F00" w:rsidP="000C7F00">
            <w:pPr>
              <w:jc w:val="center"/>
              <w:rPr>
                <w:sz w:val="20"/>
                <w:szCs w:val="20"/>
              </w:rPr>
            </w:pPr>
            <w:r w:rsidRPr="0002580A">
              <w:rPr>
                <w:sz w:val="20"/>
                <w:szCs w:val="20"/>
              </w:rPr>
              <w:t>Владивосток,</w:t>
            </w:r>
          </w:p>
          <w:p w14:paraId="12C7C101" w14:textId="77777777" w:rsidR="000C7F00" w:rsidRPr="0002580A" w:rsidRDefault="000C7F00" w:rsidP="000C7F00">
            <w:pPr>
              <w:jc w:val="center"/>
              <w:rPr>
                <w:sz w:val="20"/>
                <w:szCs w:val="20"/>
              </w:rPr>
            </w:pPr>
            <w:r w:rsidRPr="0002580A">
              <w:rPr>
                <w:sz w:val="20"/>
                <w:szCs w:val="20"/>
              </w:rPr>
              <w:t>ул. 50 лет ВЛКСМ, 27,</w:t>
            </w:r>
          </w:p>
          <w:p w14:paraId="1443F8F1" w14:textId="77777777" w:rsidR="000C7F00" w:rsidRPr="0002580A" w:rsidRDefault="000C7F00" w:rsidP="000C7F00">
            <w:pPr>
              <w:jc w:val="center"/>
              <w:rPr>
                <w:sz w:val="20"/>
                <w:szCs w:val="20"/>
              </w:rPr>
            </w:pPr>
            <w:r w:rsidRPr="0002580A">
              <w:rPr>
                <w:sz w:val="20"/>
                <w:szCs w:val="20"/>
              </w:rPr>
              <w:t>225-56-88</w:t>
            </w:r>
          </w:p>
          <w:p w14:paraId="0EB1E429" w14:textId="77777777" w:rsidR="000C7F00" w:rsidRPr="0002580A" w:rsidRDefault="000C7F00" w:rsidP="000C7F00">
            <w:pPr>
              <w:jc w:val="center"/>
              <w:rPr>
                <w:sz w:val="20"/>
                <w:szCs w:val="20"/>
              </w:rPr>
            </w:pPr>
            <w:r w:rsidRPr="0002580A">
              <w:rPr>
                <w:sz w:val="20"/>
                <w:szCs w:val="20"/>
              </w:rPr>
              <w:t>225-57-26</w:t>
            </w:r>
          </w:p>
          <w:p w14:paraId="598AAB9F" w14:textId="77777777" w:rsidR="000C7F00" w:rsidRPr="0002580A" w:rsidRDefault="000C7F00" w:rsidP="000C7F00">
            <w:pPr>
              <w:jc w:val="center"/>
              <w:rPr>
                <w:sz w:val="20"/>
                <w:szCs w:val="20"/>
              </w:rPr>
            </w:pPr>
            <w:r w:rsidRPr="0002580A">
              <w:rPr>
                <w:sz w:val="20"/>
                <w:szCs w:val="20"/>
              </w:rPr>
              <w:t>school45@sc.</w:t>
            </w:r>
          </w:p>
          <w:p w14:paraId="37E6CB7A"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2C18E38F" w14:textId="77777777" w:rsidR="000C7F00" w:rsidRPr="0002580A" w:rsidRDefault="000C7F00" w:rsidP="000C7F00">
            <w:pPr>
              <w:jc w:val="center"/>
              <w:rPr>
                <w:sz w:val="20"/>
                <w:szCs w:val="20"/>
              </w:rPr>
            </w:pPr>
            <w:r w:rsidRPr="0002580A">
              <w:rPr>
                <w:sz w:val="20"/>
                <w:szCs w:val="20"/>
              </w:rPr>
              <w:t>Сезонный,</w:t>
            </w:r>
          </w:p>
          <w:p w14:paraId="51DEAF6D" w14:textId="77777777" w:rsidR="000C7F00" w:rsidRPr="0002580A" w:rsidRDefault="000C7F00" w:rsidP="000C7F00">
            <w:pPr>
              <w:jc w:val="center"/>
              <w:rPr>
                <w:sz w:val="20"/>
                <w:szCs w:val="20"/>
              </w:rPr>
            </w:pPr>
            <w:r w:rsidRPr="0002580A">
              <w:rPr>
                <w:sz w:val="20"/>
                <w:szCs w:val="20"/>
              </w:rPr>
              <w:t>3-и смены,</w:t>
            </w:r>
          </w:p>
          <w:p w14:paraId="66FCD790" w14:textId="77777777" w:rsidR="000C7F00" w:rsidRPr="0002580A" w:rsidRDefault="000C7F00" w:rsidP="000C7F00">
            <w:pPr>
              <w:jc w:val="center"/>
              <w:rPr>
                <w:sz w:val="20"/>
                <w:szCs w:val="20"/>
              </w:rPr>
            </w:pPr>
            <w:r w:rsidRPr="0002580A">
              <w:rPr>
                <w:sz w:val="20"/>
                <w:szCs w:val="20"/>
              </w:rPr>
              <w:t>13.06-30.06.2017;</w:t>
            </w:r>
          </w:p>
          <w:p w14:paraId="0CE6AFE5" w14:textId="77777777" w:rsidR="000C7F00" w:rsidRPr="0002580A" w:rsidRDefault="000C7F00" w:rsidP="000C7F00">
            <w:pPr>
              <w:jc w:val="center"/>
              <w:rPr>
                <w:sz w:val="20"/>
                <w:szCs w:val="20"/>
              </w:rPr>
            </w:pPr>
            <w:r w:rsidRPr="0002580A">
              <w:rPr>
                <w:sz w:val="20"/>
                <w:szCs w:val="20"/>
              </w:rPr>
              <w:t>05.07-25.07.2017;</w:t>
            </w:r>
          </w:p>
          <w:p w14:paraId="08F68BFB"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7564E0F7" w14:textId="77777777" w:rsidR="000C7F00" w:rsidRPr="0002580A" w:rsidRDefault="000C7F00" w:rsidP="000C7F00">
            <w:pPr>
              <w:jc w:val="center"/>
              <w:rPr>
                <w:sz w:val="20"/>
                <w:szCs w:val="20"/>
              </w:rPr>
            </w:pPr>
            <w:r w:rsidRPr="0002580A">
              <w:rPr>
                <w:sz w:val="20"/>
                <w:szCs w:val="20"/>
              </w:rPr>
              <w:t>1-я смена: 85 мест</w:t>
            </w:r>
          </w:p>
          <w:p w14:paraId="3A175A31" w14:textId="77777777" w:rsidR="000C7F00" w:rsidRPr="0002580A" w:rsidRDefault="000C7F00" w:rsidP="000C7F00">
            <w:pPr>
              <w:jc w:val="center"/>
              <w:rPr>
                <w:sz w:val="20"/>
                <w:szCs w:val="20"/>
              </w:rPr>
            </w:pPr>
            <w:r w:rsidRPr="0002580A">
              <w:rPr>
                <w:sz w:val="20"/>
                <w:szCs w:val="20"/>
              </w:rPr>
              <w:t>2-я смена: 30 мест</w:t>
            </w:r>
          </w:p>
          <w:p w14:paraId="2CEBEA63" w14:textId="77777777" w:rsidR="000C7F00" w:rsidRPr="0002580A" w:rsidRDefault="000C7F00" w:rsidP="000C7F00">
            <w:pPr>
              <w:jc w:val="center"/>
              <w:rPr>
                <w:sz w:val="20"/>
                <w:szCs w:val="20"/>
              </w:rPr>
            </w:pPr>
            <w:r w:rsidRPr="0002580A">
              <w:rPr>
                <w:sz w:val="20"/>
                <w:szCs w:val="20"/>
              </w:rPr>
              <w:t>3-я смена: 25 мест</w:t>
            </w:r>
          </w:p>
          <w:p w14:paraId="718B909C"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123796CD" w14:textId="77777777" w:rsidR="000C7F00" w:rsidRPr="0002580A" w:rsidRDefault="000C7F00" w:rsidP="000C7F00">
            <w:pPr>
              <w:jc w:val="center"/>
              <w:rPr>
                <w:sz w:val="20"/>
                <w:szCs w:val="20"/>
              </w:rPr>
            </w:pPr>
            <w:r w:rsidRPr="0002580A">
              <w:rPr>
                <w:sz w:val="20"/>
                <w:szCs w:val="20"/>
              </w:rPr>
              <w:t>Игровые комнаты,</w:t>
            </w:r>
          </w:p>
          <w:p w14:paraId="79A10020" w14:textId="77777777" w:rsidR="000C7F00" w:rsidRPr="0002580A" w:rsidRDefault="000C7F00" w:rsidP="000C7F00">
            <w:pPr>
              <w:jc w:val="center"/>
              <w:rPr>
                <w:sz w:val="20"/>
                <w:szCs w:val="20"/>
              </w:rPr>
            </w:pPr>
            <w:r w:rsidRPr="0002580A">
              <w:rPr>
                <w:sz w:val="20"/>
                <w:szCs w:val="20"/>
              </w:rPr>
              <w:t>телевизоры, видеотека,</w:t>
            </w:r>
          </w:p>
          <w:p w14:paraId="308EBAAC" w14:textId="77777777" w:rsidR="000C7F00" w:rsidRPr="0002580A" w:rsidRDefault="000C7F00" w:rsidP="000C7F00">
            <w:pPr>
              <w:jc w:val="center"/>
              <w:rPr>
                <w:sz w:val="20"/>
                <w:szCs w:val="20"/>
              </w:rPr>
            </w:pPr>
            <w:r w:rsidRPr="0002580A">
              <w:rPr>
                <w:sz w:val="20"/>
                <w:szCs w:val="20"/>
              </w:rPr>
              <w:t>библиотека,</w:t>
            </w:r>
          </w:p>
          <w:p w14:paraId="6E9C1373" w14:textId="77777777" w:rsidR="000C7F00" w:rsidRPr="0002580A" w:rsidRDefault="000C7F00" w:rsidP="000C7F00">
            <w:pPr>
              <w:jc w:val="center"/>
              <w:rPr>
                <w:sz w:val="20"/>
                <w:szCs w:val="20"/>
              </w:rPr>
            </w:pPr>
            <w:r w:rsidRPr="0002580A">
              <w:rPr>
                <w:sz w:val="20"/>
                <w:szCs w:val="20"/>
              </w:rPr>
              <w:t>спортивный, актовый залы</w:t>
            </w:r>
          </w:p>
        </w:tc>
        <w:tc>
          <w:tcPr>
            <w:tcW w:w="1276" w:type="dxa"/>
            <w:gridSpan w:val="4"/>
          </w:tcPr>
          <w:p w14:paraId="74A3211B" w14:textId="77777777" w:rsidR="000C7F00" w:rsidRPr="0002580A" w:rsidRDefault="000C7F00" w:rsidP="000C7F00">
            <w:pPr>
              <w:jc w:val="center"/>
              <w:rPr>
                <w:sz w:val="20"/>
                <w:szCs w:val="20"/>
              </w:rPr>
            </w:pPr>
            <w:r w:rsidRPr="0002580A">
              <w:rPr>
                <w:sz w:val="20"/>
                <w:szCs w:val="20"/>
              </w:rPr>
              <w:t>21 календарный,</w:t>
            </w:r>
          </w:p>
          <w:p w14:paraId="3139EC3D"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1628BB80"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3ADE116" w14:textId="77777777" w:rsidR="000C7F00" w:rsidRPr="0002580A" w:rsidRDefault="000C7F00" w:rsidP="000C7F00">
            <w:pPr>
              <w:jc w:val="center"/>
              <w:rPr>
                <w:sz w:val="20"/>
                <w:szCs w:val="20"/>
                <w:u w:val="single"/>
              </w:rPr>
            </w:pPr>
            <w:r w:rsidRPr="0002580A">
              <w:rPr>
                <w:sz w:val="20"/>
                <w:szCs w:val="20"/>
                <w:u w:val="single"/>
              </w:rPr>
              <w:t>http://school45.pupils.ru/</w:t>
            </w:r>
          </w:p>
          <w:p w14:paraId="30A0DCB0" w14:textId="77777777" w:rsidR="000C7F00" w:rsidRPr="0002580A" w:rsidRDefault="000C7F00" w:rsidP="000C7F00">
            <w:pPr>
              <w:jc w:val="center"/>
              <w:rPr>
                <w:sz w:val="20"/>
                <w:szCs w:val="20"/>
                <w:u w:val="single"/>
              </w:rPr>
            </w:pPr>
          </w:p>
        </w:tc>
        <w:tc>
          <w:tcPr>
            <w:tcW w:w="1276" w:type="dxa"/>
            <w:gridSpan w:val="6"/>
          </w:tcPr>
          <w:p w14:paraId="263F21A8" w14:textId="77777777" w:rsidR="000C7F00" w:rsidRPr="0002580A" w:rsidRDefault="000C7F00" w:rsidP="000C7F00">
            <w:pPr>
              <w:jc w:val="center"/>
              <w:rPr>
                <w:sz w:val="20"/>
                <w:szCs w:val="20"/>
              </w:rPr>
            </w:pPr>
            <w:r w:rsidRPr="0002580A">
              <w:rPr>
                <w:sz w:val="20"/>
                <w:szCs w:val="20"/>
              </w:rPr>
              <w:t>нет</w:t>
            </w:r>
          </w:p>
        </w:tc>
      </w:tr>
      <w:tr w:rsidR="000C7F00" w:rsidRPr="0002580A" w14:paraId="14585B47" w14:textId="77777777" w:rsidTr="004E471D">
        <w:trPr>
          <w:gridAfter w:val="15"/>
          <w:wAfter w:w="16363" w:type="dxa"/>
        </w:trPr>
        <w:tc>
          <w:tcPr>
            <w:tcW w:w="451" w:type="dxa"/>
          </w:tcPr>
          <w:p w14:paraId="5DA56122"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2C8C3556"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46 г. Владивостока</w:t>
            </w:r>
          </w:p>
        </w:tc>
        <w:tc>
          <w:tcPr>
            <w:tcW w:w="1702" w:type="dxa"/>
            <w:gridSpan w:val="4"/>
          </w:tcPr>
          <w:p w14:paraId="19E6F1DF" w14:textId="77777777" w:rsidR="000C7F00" w:rsidRPr="0002580A" w:rsidRDefault="000C7F00" w:rsidP="000C7F00">
            <w:pPr>
              <w:jc w:val="center"/>
              <w:rPr>
                <w:sz w:val="20"/>
                <w:szCs w:val="20"/>
              </w:rPr>
            </w:pPr>
            <w:r w:rsidRPr="0002580A">
              <w:rPr>
                <w:sz w:val="20"/>
                <w:szCs w:val="20"/>
              </w:rPr>
              <w:t>690091</w:t>
            </w:r>
          </w:p>
          <w:p w14:paraId="4BD9B261" w14:textId="77777777" w:rsidR="000C7F00" w:rsidRPr="0002580A" w:rsidRDefault="000C7F00" w:rsidP="000C7F00">
            <w:pPr>
              <w:jc w:val="center"/>
              <w:rPr>
                <w:sz w:val="20"/>
                <w:szCs w:val="20"/>
              </w:rPr>
            </w:pPr>
            <w:r w:rsidRPr="0002580A">
              <w:rPr>
                <w:sz w:val="20"/>
                <w:szCs w:val="20"/>
              </w:rPr>
              <w:t>Владивосток,</w:t>
            </w:r>
          </w:p>
          <w:p w14:paraId="799D202E" w14:textId="77777777" w:rsidR="000C7F00" w:rsidRPr="0002580A" w:rsidRDefault="000C7F00" w:rsidP="000C7F00">
            <w:pPr>
              <w:jc w:val="center"/>
              <w:rPr>
                <w:sz w:val="20"/>
                <w:szCs w:val="20"/>
              </w:rPr>
            </w:pPr>
            <w:r w:rsidRPr="0002580A">
              <w:rPr>
                <w:sz w:val="20"/>
                <w:szCs w:val="20"/>
              </w:rPr>
              <w:t>ул. Батарейная, 6,</w:t>
            </w:r>
          </w:p>
          <w:p w14:paraId="1BE888F6" w14:textId="77777777" w:rsidR="000C7F00" w:rsidRPr="0002580A" w:rsidRDefault="000C7F00" w:rsidP="000C7F00">
            <w:pPr>
              <w:jc w:val="center"/>
              <w:rPr>
                <w:sz w:val="20"/>
                <w:szCs w:val="20"/>
              </w:rPr>
            </w:pPr>
            <w:r w:rsidRPr="0002580A">
              <w:rPr>
                <w:sz w:val="20"/>
                <w:szCs w:val="20"/>
              </w:rPr>
              <w:t>240-14-79</w:t>
            </w:r>
          </w:p>
          <w:p w14:paraId="42DB0FC5" w14:textId="77777777" w:rsidR="000C7F00" w:rsidRPr="0002580A" w:rsidRDefault="000C7F00" w:rsidP="000C7F00">
            <w:pPr>
              <w:jc w:val="center"/>
              <w:rPr>
                <w:sz w:val="20"/>
                <w:szCs w:val="20"/>
              </w:rPr>
            </w:pPr>
            <w:r w:rsidRPr="0002580A">
              <w:rPr>
                <w:sz w:val="20"/>
                <w:szCs w:val="20"/>
              </w:rPr>
              <w:t>240-04-94</w:t>
            </w:r>
          </w:p>
          <w:p w14:paraId="68F8E091" w14:textId="77777777" w:rsidR="000C7F00" w:rsidRPr="0002580A" w:rsidRDefault="000C7F00" w:rsidP="000C7F00">
            <w:pPr>
              <w:jc w:val="center"/>
              <w:rPr>
                <w:sz w:val="20"/>
                <w:szCs w:val="20"/>
              </w:rPr>
            </w:pPr>
            <w:r w:rsidRPr="0002580A">
              <w:rPr>
                <w:sz w:val="20"/>
                <w:szCs w:val="20"/>
              </w:rPr>
              <w:t>School46@sc.</w:t>
            </w:r>
          </w:p>
          <w:p w14:paraId="2ECBF903"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621CB5DD" w14:textId="77777777" w:rsidR="000C7F00" w:rsidRPr="0002580A" w:rsidRDefault="000C7F00" w:rsidP="000C7F00">
            <w:pPr>
              <w:jc w:val="center"/>
              <w:rPr>
                <w:sz w:val="20"/>
                <w:szCs w:val="20"/>
              </w:rPr>
            </w:pPr>
            <w:r w:rsidRPr="0002580A">
              <w:rPr>
                <w:sz w:val="20"/>
                <w:szCs w:val="20"/>
              </w:rPr>
              <w:t>Сезонный,</w:t>
            </w:r>
          </w:p>
          <w:p w14:paraId="0279CDF5" w14:textId="77777777" w:rsidR="000C7F00" w:rsidRPr="0002580A" w:rsidRDefault="000C7F00" w:rsidP="000C7F00">
            <w:pPr>
              <w:jc w:val="center"/>
              <w:rPr>
                <w:sz w:val="20"/>
                <w:szCs w:val="20"/>
              </w:rPr>
            </w:pPr>
            <w:r w:rsidRPr="0002580A">
              <w:rPr>
                <w:sz w:val="20"/>
                <w:szCs w:val="20"/>
              </w:rPr>
              <w:t>2-е смены,</w:t>
            </w:r>
          </w:p>
          <w:p w14:paraId="15DEEE59" w14:textId="77777777" w:rsidR="000C7F00" w:rsidRPr="0002580A" w:rsidRDefault="000C7F00" w:rsidP="000C7F00">
            <w:pPr>
              <w:jc w:val="center"/>
              <w:rPr>
                <w:sz w:val="20"/>
                <w:szCs w:val="20"/>
              </w:rPr>
            </w:pPr>
            <w:r w:rsidRPr="0002580A">
              <w:rPr>
                <w:sz w:val="20"/>
                <w:szCs w:val="20"/>
              </w:rPr>
              <w:t>13.06-30.06.2017;</w:t>
            </w:r>
          </w:p>
          <w:p w14:paraId="246A849C"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256E0899" w14:textId="77777777" w:rsidR="000C7F00" w:rsidRPr="0002580A" w:rsidRDefault="000C7F00" w:rsidP="000C7F00">
            <w:pPr>
              <w:jc w:val="center"/>
              <w:rPr>
                <w:sz w:val="20"/>
                <w:szCs w:val="20"/>
              </w:rPr>
            </w:pPr>
            <w:r w:rsidRPr="0002580A">
              <w:rPr>
                <w:sz w:val="20"/>
                <w:szCs w:val="20"/>
              </w:rPr>
              <w:t>1-я смена: 60 мест,</w:t>
            </w:r>
          </w:p>
          <w:p w14:paraId="094CAAB4" w14:textId="77777777" w:rsidR="000C7F00" w:rsidRPr="0002580A" w:rsidRDefault="000C7F00" w:rsidP="000C7F00">
            <w:pPr>
              <w:jc w:val="center"/>
              <w:rPr>
                <w:sz w:val="20"/>
                <w:szCs w:val="20"/>
              </w:rPr>
            </w:pPr>
            <w:r w:rsidRPr="0002580A">
              <w:rPr>
                <w:sz w:val="20"/>
                <w:szCs w:val="20"/>
              </w:rPr>
              <w:t>2-я смена: 30 мест,</w:t>
            </w:r>
          </w:p>
          <w:p w14:paraId="5D3D7C0D"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1ACCF590" w14:textId="77777777" w:rsidR="000C7F00" w:rsidRPr="0002580A" w:rsidRDefault="000C7F00" w:rsidP="000C7F00">
            <w:pPr>
              <w:jc w:val="center"/>
              <w:rPr>
                <w:sz w:val="20"/>
                <w:szCs w:val="20"/>
              </w:rPr>
            </w:pPr>
            <w:r w:rsidRPr="0002580A">
              <w:rPr>
                <w:sz w:val="20"/>
                <w:szCs w:val="20"/>
              </w:rPr>
              <w:t>Игровые комнаты,</w:t>
            </w:r>
          </w:p>
          <w:p w14:paraId="43F54BEF" w14:textId="77777777" w:rsidR="000C7F00" w:rsidRPr="0002580A" w:rsidRDefault="000C7F00" w:rsidP="000C7F00">
            <w:pPr>
              <w:jc w:val="center"/>
              <w:rPr>
                <w:sz w:val="20"/>
                <w:szCs w:val="20"/>
              </w:rPr>
            </w:pPr>
            <w:r w:rsidRPr="0002580A">
              <w:rPr>
                <w:sz w:val="20"/>
                <w:szCs w:val="20"/>
              </w:rPr>
              <w:t>телевизоры, видеотека,</w:t>
            </w:r>
          </w:p>
          <w:p w14:paraId="346EF9A0" w14:textId="77777777" w:rsidR="000C7F00" w:rsidRPr="0002580A" w:rsidRDefault="000C7F00" w:rsidP="000C7F00">
            <w:pPr>
              <w:jc w:val="center"/>
              <w:rPr>
                <w:sz w:val="20"/>
                <w:szCs w:val="20"/>
              </w:rPr>
            </w:pPr>
            <w:r w:rsidRPr="0002580A">
              <w:rPr>
                <w:sz w:val="20"/>
                <w:szCs w:val="20"/>
              </w:rPr>
              <w:t>библиотека,</w:t>
            </w:r>
          </w:p>
          <w:p w14:paraId="206B34E3" w14:textId="77777777" w:rsidR="000C7F00" w:rsidRPr="0002580A" w:rsidRDefault="000C7F00" w:rsidP="000C7F00">
            <w:pPr>
              <w:jc w:val="center"/>
              <w:rPr>
                <w:sz w:val="20"/>
                <w:szCs w:val="20"/>
              </w:rPr>
            </w:pPr>
            <w:r w:rsidRPr="0002580A">
              <w:rPr>
                <w:sz w:val="20"/>
                <w:szCs w:val="20"/>
              </w:rPr>
              <w:t>спортивный, залы,</w:t>
            </w:r>
          </w:p>
        </w:tc>
        <w:tc>
          <w:tcPr>
            <w:tcW w:w="1276" w:type="dxa"/>
            <w:gridSpan w:val="4"/>
          </w:tcPr>
          <w:p w14:paraId="4BD8A010" w14:textId="77777777" w:rsidR="000C7F00" w:rsidRPr="0002580A" w:rsidRDefault="000C7F00" w:rsidP="000C7F00">
            <w:pPr>
              <w:jc w:val="center"/>
              <w:rPr>
                <w:sz w:val="20"/>
                <w:szCs w:val="20"/>
              </w:rPr>
            </w:pPr>
            <w:r w:rsidRPr="0002580A">
              <w:rPr>
                <w:sz w:val="20"/>
                <w:szCs w:val="20"/>
              </w:rPr>
              <w:t>21 календарный,</w:t>
            </w:r>
          </w:p>
          <w:p w14:paraId="5081571C"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0CF7AA16" w14:textId="77777777" w:rsidR="000C7F00" w:rsidRPr="0002580A" w:rsidRDefault="000C7F00" w:rsidP="000C7F00">
            <w:pPr>
              <w:jc w:val="center"/>
              <w:rPr>
                <w:color w:val="000000"/>
                <w:sz w:val="20"/>
                <w:szCs w:val="20"/>
              </w:rPr>
            </w:pPr>
            <w:r w:rsidRPr="0002580A">
              <w:rPr>
                <w:color w:val="000000"/>
                <w:sz w:val="20"/>
                <w:szCs w:val="20"/>
              </w:rPr>
              <w:t>1</w:t>
            </w:r>
          </w:p>
        </w:tc>
        <w:tc>
          <w:tcPr>
            <w:tcW w:w="2409" w:type="dxa"/>
            <w:gridSpan w:val="2"/>
          </w:tcPr>
          <w:p w14:paraId="1444CA76" w14:textId="77777777" w:rsidR="000C7F00" w:rsidRPr="0002580A" w:rsidRDefault="000C7F00" w:rsidP="000C7F00">
            <w:pPr>
              <w:jc w:val="center"/>
              <w:rPr>
                <w:sz w:val="20"/>
                <w:szCs w:val="20"/>
                <w:u w:val="single"/>
              </w:rPr>
            </w:pPr>
            <w:r w:rsidRPr="0002580A">
              <w:rPr>
                <w:sz w:val="20"/>
                <w:szCs w:val="20"/>
                <w:u w:val="single"/>
              </w:rPr>
              <w:t>http://school46.pupils.ru/</w:t>
            </w:r>
          </w:p>
          <w:p w14:paraId="2E17DABF" w14:textId="77777777" w:rsidR="000C7F00" w:rsidRPr="0002580A" w:rsidRDefault="000C7F00" w:rsidP="000C7F00">
            <w:pPr>
              <w:jc w:val="center"/>
              <w:rPr>
                <w:sz w:val="20"/>
                <w:szCs w:val="20"/>
                <w:u w:val="single"/>
              </w:rPr>
            </w:pPr>
          </w:p>
        </w:tc>
        <w:tc>
          <w:tcPr>
            <w:tcW w:w="1276" w:type="dxa"/>
            <w:gridSpan w:val="6"/>
          </w:tcPr>
          <w:p w14:paraId="642FAEF8" w14:textId="77777777" w:rsidR="000C7F00" w:rsidRPr="0002580A" w:rsidRDefault="000C7F00" w:rsidP="000C7F00">
            <w:pPr>
              <w:jc w:val="center"/>
              <w:rPr>
                <w:sz w:val="20"/>
                <w:szCs w:val="20"/>
              </w:rPr>
            </w:pPr>
            <w:r w:rsidRPr="0002580A">
              <w:rPr>
                <w:sz w:val="20"/>
                <w:szCs w:val="20"/>
              </w:rPr>
              <w:t>нет</w:t>
            </w:r>
          </w:p>
        </w:tc>
      </w:tr>
      <w:tr w:rsidR="000C7F00" w:rsidRPr="0002580A" w14:paraId="38096190" w14:textId="77777777" w:rsidTr="004E471D">
        <w:trPr>
          <w:gridAfter w:val="15"/>
          <w:wAfter w:w="16363" w:type="dxa"/>
        </w:trPr>
        <w:tc>
          <w:tcPr>
            <w:tcW w:w="451" w:type="dxa"/>
          </w:tcPr>
          <w:p w14:paraId="1CB27DF3"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06968DE0"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47 г. Владивостока</w:t>
            </w:r>
          </w:p>
        </w:tc>
        <w:tc>
          <w:tcPr>
            <w:tcW w:w="1702" w:type="dxa"/>
            <w:gridSpan w:val="4"/>
          </w:tcPr>
          <w:p w14:paraId="58CD7F7F" w14:textId="77777777" w:rsidR="000C7F00" w:rsidRPr="0002580A" w:rsidRDefault="000C7F00" w:rsidP="000C7F00">
            <w:pPr>
              <w:jc w:val="center"/>
              <w:rPr>
                <w:sz w:val="20"/>
                <w:szCs w:val="20"/>
              </w:rPr>
            </w:pPr>
            <w:r w:rsidRPr="0002580A">
              <w:rPr>
                <w:sz w:val="20"/>
                <w:szCs w:val="20"/>
              </w:rPr>
              <w:t>690109</w:t>
            </w:r>
          </w:p>
          <w:p w14:paraId="5EA12305" w14:textId="77777777" w:rsidR="000C7F00" w:rsidRPr="0002580A" w:rsidRDefault="000C7F00" w:rsidP="000C7F00">
            <w:pPr>
              <w:jc w:val="center"/>
              <w:rPr>
                <w:sz w:val="20"/>
                <w:szCs w:val="20"/>
              </w:rPr>
            </w:pPr>
            <w:r w:rsidRPr="0002580A">
              <w:rPr>
                <w:sz w:val="20"/>
                <w:szCs w:val="20"/>
              </w:rPr>
              <w:t>Владивосток,</w:t>
            </w:r>
          </w:p>
          <w:p w14:paraId="66C968A1" w14:textId="77777777" w:rsidR="000C7F00" w:rsidRPr="0002580A" w:rsidRDefault="000C7F00" w:rsidP="000C7F00">
            <w:pPr>
              <w:jc w:val="center"/>
              <w:rPr>
                <w:sz w:val="20"/>
                <w:szCs w:val="20"/>
              </w:rPr>
            </w:pPr>
            <w:r w:rsidRPr="0002580A">
              <w:rPr>
                <w:sz w:val="20"/>
                <w:szCs w:val="20"/>
              </w:rPr>
              <w:t>ул. Нейбута, 26,</w:t>
            </w:r>
          </w:p>
          <w:p w14:paraId="57BFE551" w14:textId="77777777" w:rsidR="000C7F00" w:rsidRPr="0002580A" w:rsidRDefault="000C7F00" w:rsidP="000C7F00">
            <w:pPr>
              <w:jc w:val="center"/>
              <w:rPr>
                <w:sz w:val="20"/>
                <w:szCs w:val="20"/>
              </w:rPr>
            </w:pPr>
            <w:r w:rsidRPr="0002580A">
              <w:rPr>
                <w:sz w:val="20"/>
                <w:szCs w:val="20"/>
              </w:rPr>
              <w:t>263-56-67</w:t>
            </w:r>
          </w:p>
          <w:p w14:paraId="77CD45CA" w14:textId="77777777" w:rsidR="000C7F00" w:rsidRPr="0002580A" w:rsidRDefault="000C7F00" w:rsidP="000C7F00">
            <w:pPr>
              <w:jc w:val="center"/>
              <w:rPr>
                <w:sz w:val="20"/>
                <w:szCs w:val="20"/>
              </w:rPr>
            </w:pPr>
            <w:r w:rsidRPr="0002580A">
              <w:rPr>
                <w:sz w:val="20"/>
                <w:szCs w:val="20"/>
              </w:rPr>
              <w:t>229-73-97</w:t>
            </w:r>
          </w:p>
          <w:p w14:paraId="18FB4FC5" w14:textId="77777777" w:rsidR="000C7F00" w:rsidRPr="0002580A" w:rsidRDefault="000C7F00" w:rsidP="000C7F00">
            <w:pPr>
              <w:jc w:val="center"/>
              <w:rPr>
                <w:sz w:val="20"/>
                <w:szCs w:val="20"/>
              </w:rPr>
            </w:pPr>
            <w:r w:rsidRPr="0002580A">
              <w:rPr>
                <w:sz w:val="20"/>
                <w:szCs w:val="20"/>
              </w:rPr>
              <w:t>school47@sc.</w:t>
            </w:r>
          </w:p>
          <w:p w14:paraId="7C2FF5EE"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56FAA299" w14:textId="77777777" w:rsidR="000C7F00" w:rsidRPr="0002580A" w:rsidRDefault="000C7F00" w:rsidP="000C7F00">
            <w:pPr>
              <w:jc w:val="center"/>
              <w:rPr>
                <w:sz w:val="20"/>
                <w:szCs w:val="20"/>
              </w:rPr>
            </w:pPr>
            <w:r w:rsidRPr="0002580A">
              <w:rPr>
                <w:sz w:val="20"/>
                <w:szCs w:val="20"/>
              </w:rPr>
              <w:t>Сезонный,</w:t>
            </w:r>
          </w:p>
          <w:p w14:paraId="683C9A3A" w14:textId="77777777" w:rsidR="000C7F00" w:rsidRPr="0002580A" w:rsidRDefault="000C7F00" w:rsidP="000C7F00">
            <w:pPr>
              <w:jc w:val="center"/>
              <w:rPr>
                <w:sz w:val="20"/>
                <w:szCs w:val="20"/>
              </w:rPr>
            </w:pPr>
            <w:r w:rsidRPr="0002580A">
              <w:rPr>
                <w:sz w:val="20"/>
                <w:szCs w:val="20"/>
              </w:rPr>
              <w:t>2-е смены,</w:t>
            </w:r>
          </w:p>
          <w:p w14:paraId="77F58A52" w14:textId="77777777" w:rsidR="000C7F00" w:rsidRPr="0002580A" w:rsidRDefault="000C7F00" w:rsidP="000C7F00">
            <w:pPr>
              <w:jc w:val="center"/>
              <w:rPr>
                <w:sz w:val="20"/>
                <w:szCs w:val="20"/>
              </w:rPr>
            </w:pPr>
            <w:r w:rsidRPr="0002580A">
              <w:rPr>
                <w:sz w:val="20"/>
                <w:szCs w:val="20"/>
              </w:rPr>
              <w:t>13.06-30.06.2017;</w:t>
            </w:r>
          </w:p>
          <w:p w14:paraId="21C8512B"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1CDEAF52" w14:textId="77777777" w:rsidR="000C7F00" w:rsidRPr="0002580A" w:rsidRDefault="000C7F00" w:rsidP="000C7F00">
            <w:pPr>
              <w:jc w:val="center"/>
              <w:rPr>
                <w:sz w:val="20"/>
                <w:szCs w:val="20"/>
              </w:rPr>
            </w:pPr>
            <w:r w:rsidRPr="0002580A">
              <w:rPr>
                <w:sz w:val="20"/>
                <w:szCs w:val="20"/>
              </w:rPr>
              <w:t>1-я смена: 140 мест</w:t>
            </w:r>
          </w:p>
          <w:p w14:paraId="25F8A852" w14:textId="77777777" w:rsidR="000C7F00" w:rsidRPr="0002580A" w:rsidRDefault="000C7F00" w:rsidP="000C7F00">
            <w:pPr>
              <w:jc w:val="center"/>
              <w:rPr>
                <w:sz w:val="20"/>
                <w:szCs w:val="20"/>
              </w:rPr>
            </w:pPr>
            <w:r w:rsidRPr="0002580A">
              <w:rPr>
                <w:sz w:val="20"/>
                <w:szCs w:val="20"/>
              </w:rPr>
              <w:t>2-я смена: 50 мест,</w:t>
            </w:r>
          </w:p>
          <w:p w14:paraId="4F5E08DC"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6586CD2A" w14:textId="77777777" w:rsidR="000C7F00" w:rsidRPr="0002580A" w:rsidRDefault="000C7F00" w:rsidP="000C7F00">
            <w:pPr>
              <w:jc w:val="center"/>
              <w:rPr>
                <w:sz w:val="20"/>
                <w:szCs w:val="20"/>
              </w:rPr>
            </w:pPr>
            <w:r w:rsidRPr="0002580A">
              <w:rPr>
                <w:sz w:val="20"/>
                <w:szCs w:val="20"/>
              </w:rPr>
              <w:t>Игровые комнаты,</w:t>
            </w:r>
          </w:p>
          <w:p w14:paraId="7F79BE03" w14:textId="77777777" w:rsidR="000C7F00" w:rsidRPr="0002580A" w:rsidRDefault="000C7F00" w:rsidP="000C7F00">
            <w:pPr>
              <w:jc w:val="center"/>
              <w:rPr>
                <w:sz w:val="20"/>
                <w:szCs w:val="20"/>
              </w:rPr>
            </w:pPr>
            <w:r w:rsidRPr="0002580A">
              <w:rPr>
                <w:sz w:val="20"/>
                <w:szCs w:val="20"/>
              </w:rPr>
              <w:t>телевизоры, видеотека,</w:t>
            </w:r>
          </w:p>
          <w:p w14:paraId="7C7B7FA8" w14:textId="77777777" w:rsidR="000C7F00" w:rsidRPr="0002580A" w:rsidRDefault="000C7F00" w:rsidP="000C7F00">
            <w:pPr>
              <w:jc w:val="center"/>
              <w:rPr>
                <w:sz w:val="20"/>
                <w:szCs w:val="20"/>
              </w:rPr>
            </w:pPr>
            <w:r w:rsidRPr="0002580A">
              <w:rPr>
                <w:sz w:val="20"/>
                <w:szCs w:val="20"/>
              </w:rPr>
              <w:t>библиотека,</w:t>
            </w:r>
          </w:p>
          <w:p w14:paraId="28DD58ED" w14:textId="77777777" w:rsidR="000C7F00" w:rsidRPr="0002580A" w:rsidRDefault="000C7F00" w:rsidP="000C7F00">
            <w:pPr>
              <w:jc w:val="center"/>
              <w:rPr>
                <w:sz w:val="20"/>
                <w:szCs w:val="20"/>
              </w:rPr>
            </w:pPr>
            <w:r w:rsidRPr="0002580A">
              <w:rPr>
                <w:sz w:val="20"/>
                <w:szCs w:val="20"/>
              </w:rPr>
              <w:t>спортивный, актовый залы,</w:t>
            </w:r>
          </w:p>
        </w:tc>
        <w:tc>
          <w:tcPr>
            <w:tcW w:w="1276" w:type="dxa"/>
            <w:gridSpan w:val="4"/>
          </w:tcPr>
          <w:p w14:paraId="4EA9508B" w14:textId="77777777" w:rsidR="000C7F00" w:rsidRPr="0002580A" w:rsidRDefault="000C7F00" w:rsidP="000C7F00">
            <w:pPr>
              <w:jc w:val="center"/>
              <w:rPr>
                <w:sz w:val="20"/>
                <w:szCs w:val="20"/>
              </w:rPr>
            </w:pPr>
            <w:r w:rsidRPr="0002580A">
              <w:rPr>
                <w:sz w:val="20"/>
                <w:szCs w:val="20"/>
              </w:rPr>
              <w:t>21 календарный,</w:t>
            </w:r>
          </w:p>
          <w:p w14:paraId="5083B32C"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677D6E2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1F8DAB0" w14:textId="77777777" w:rsidR="000C7F00" w:rsidRPr="0002580A" w:rsidRDefault="000C7F00" w:rsidP="000C7F00">
            <w:pPr>
              <w:jc w:val="center"/>
              <w:rPr>
                <w:sz w:val="20"/>
                <w:szCs w:val="20"/>
                <w:u w:val="single"/>
              </w:rPr>
            </w:pPr>
            <w:r w:rsidRPr="0002580A">
              <w:rPr>
                <w:sz w:val="20"/>
                <w:szCs w:val="20"/>
                <w:u w:val="single"/>
              </w:rPr>
              <w:t>http://school47.pupils.ru/</w:t>
            </w:r>
          </w:p>
          <w:p w14:paraId="52EA7511" w14:textId="77777777" w:rsidR="000C7F00" w:rsidRPr="0002580A" w:rsidRDefault="000C7F00" w:rsidP="000C7F00">
            <w:pPr>
              <w:jc w:val="center"/>
              <w:rPr>
                <w:sz w:val="20"/>
                <w:szCs w:val="20"/>
                <w:u w:val="single"/>
              </w:rPr>
            </w:pPr>
          </w:p>
        </w:tc>
        <w:tc>
          <w:tcPr>
            <w:tcW w:w="1276" w:type="dxa"/>
            <w:gridSpan w:val="6"/>
          </w:tcPr>
          <w:p w14:paraId="0799F2EF" w14:textId="77777777" w:rsidR="000C7F00" w:rsidRPr="0002580A" w:rsidRDefault="000C7F00" w:rsidP="000C7F00">
            <w:pPr>
              <w:jc w:val="center"/>
              <w:rPr>
                <w:sz w:val="20"/>
                <w:szCs w:val="20"/>
              </w:rPr>
            </w:pPr>
            <w:r w:rsidRPr="0002580A">
              <w:rPr>
                <w:sz w:val="20"/>
                <w:szCs w:val="20"/>
              </w:rPr>
              <w:t>нет</w:t>
            </w:r>
          </w:p>
        </w:tc>
      </w:tr>
      <w:tr w:rsidR="000C7F00" w:rsidRPr="0002580A" w14:paraId="41FB047A" w14:textId="77777777" w:rsidTr="004E471D">
        <w:trPr>
          <w:gridAfter w:val="15"/>
          <w:wAfter w:w="16363" w:type="dxa"/>
        </w:trPr>
        <w:tc>
          <w:tcPr>
            <w:tcW w:w="451" w:type="dxa"/>
          </w:tcPr>
          <w:p w14:paraId="5AF0A7A1"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5D5BAEEB"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48 г. Владивостока</w:t>
            </w:r>
          </w:p>
        </w:tc>
        <w:tc>
          <w:tcPr>
            <w:tcW w:w="1702" w:type="dxa"/>
            <w:gridSpan w:val="4"/>
          </w:tcPr>
          <w:p w14:paraId="215248A3" w14:textId="77777777" w:rsidR="000C7F00" w:rsidRPr="0002580A" w:rsidRDefault="000C7F00" w:rsidP="000C7F00">
            <w:pPr>
              <w:jc w:val="center"/>
              <w:rPr>
                <w:sz w:val="20"/>
                <w:szCs w:val="20"/>
              </w:rPr>
            </w:pPr>
            <w:r w:rsidRPr="0002580A">
              <w:rPr>
                <w:sz w:val="20"/>
                <w:szCs w:val="20"/>
              </w:rPr>
              <w:t>690068</w:t>
            </w:r>
          </w:p>
          <w:p w14:paraId="6CB951D4" w14:textId="77777777" w:rsidR="000C7F00" w:rsidRPr="0002580A" w:rsidRDefault="000C7F00" w:rsidP="000C7F00">
            <w:pPr>
              <w:jc w:val="center"/>
              <w:rPr>
                <w:sz w:val="20"/>
                <w:szCs w:val="20"/>
              </w:rPr>
            </w:pPr>
            <w:r w:rsidRPr="0002580A">
              <w:rPr>
                <w:sz w:val="20"/>
                <w:szCs w:val="20"/>
              </w:rPr>
              <w:t>Владивосток,</w:t>
            </w:r>
          </w:p>
          <w:p w14:paraId="1C853033" w14:textId="77777777" w:rsidR="000C7F00" w:rsidRPr="0002580A" w:rsidRDefault="000C7F00" w:rsidP="000C7F00">
            <w:pPr>
              <w:jc w:val="center"/>
              <w:rPr>
                <w:sz w:val="20"/>
                <w:szCs w:val="20"/>
              </w:rPr>
            </w:pPr>
            <w:r w:rsidRPr="0002580A">
              <w:rPr>
                <w:sz w:val="20"/>
                <w:szCs w:val="20"/>
              </w:rPr>
              <w:t>ул. 100 лет Владивостоку, 133а.</w:t>
            </w:r>
          </w:p>
          <w:p w14:paraId="3C96C382" w14:textId="77777777" w:rsidR="000C7F00" w:rsidRPr="0002580A" w:rsidRDefault="000C7F00" w:rsidP="000C7F00">
            <w:pPr>
              <w:jc w:val="center"/>
              <w:rPr>
                <w:sz w:val="20"/>
                <w:szCs w:val="20"/>
              </w:rPr>
            </w:pPr>
            <w:r w:rsidRPr="0002580A">
              <w:rPr>
                <w:sz w:val="20"/>
                <w:szCs w:val="20"/>
              </w:rPr>
              <w:t>231-76-00</w:t>
            </w:r>
          </w:p>
          <w:p w14:paraId="7ED727CB" w14:textId="77777777" w:rsidR="000C7F00" w:rsidRPr="0002580A" w:rsidRDefault="000C7F00" w:rsidP="000C7F00">
            <w:pPr>
              <w:jc w:val="center"/>
              <w:rPr>
                <w:sz w:val="20"/>
                <w:szCs w:val="20"/>
              </w:rPr>
            </w:pPr>
            <w:r w:rsidRPr="0002580A">
              <w:rPr>
                <w:sz w:val="20"/>
                <w:szCs w:val="20"/>
              </w:rPr>
              <w:t>231-66-28</w:t>
            </w:r>
          </w:p>
          <w:p w14:paraId="1F1E8139" w14:textId="77777777" w:rsidR="000C7F00" w:rsidRPr="0002580A" w:rsidRDefault="000C7F00" w:rsidP="000C7F00">
            <w:pPr>
              <w:jc w:val="center"/>
              <w:rPr>
                <w:sz w:val="20"/>
                <w:szCs w:val="20"/>
              </w:rPr>
            </w:pPr>
            <w:r w:rsidRPr="0002580A">
              <w:rPr>
                <w:sz w:val="20"/>
                <w:szCs w:val="20"/>
              </w:rPr>
              <w:t>school48@sc.</w:t>
            </w:r>
          </w:p>
          <w:p w14:paraId="70501F87"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4CD6643F" w14:textId="77777777" w:rsidR="000C7F00" w:rsidRPr="0002580A" w:rsidRDefault="000C7F00" w:rsidP="000C7F00">
            <w:pPr>
              <w:jc w:val="center"/>
              <w:rPr>
                <w:sz w:val="20"/>
                <w:szCs w:val="20"/>
              </w:rPr>
            </w:pPr>
            <w:r w:rsidRPr="0002580A">
              <w:rPr>
                <w:sz w:val="20"/>
                <w:szCs w:val="20"/>
              </w:rPr>
              <w:t>Сезонный,</w:t>
            </w:r>
          </w:p>
          <w:p w14:paraId="57D0956F" w14:textId="77777777" w:rsidR="000C7F00" w:rsidRPr="0002580A" w:rsidRDefault="000C7F00" w:rsidP="000C7F00">
            <w:pPr>
              <w:jc w:val="center"/>
              <w:rPr>
                <w:sz w:val="20"/>
                <w:szCs w:val="20"/>
              </w:rPr>
            </w:pPr>
            <w:r w:rsidRPr="0002580A">
              <w:rPr>
                <w:sz w:val="20"/>
                <w:szCs w:val="20"/>
              </w:rPr>
              <w:t>2-е смены,</w:t>
            </w:r>
          </w:p>
          <w:p w14:paraId="7801A747" w14:textId="77777777" w:rsidR="000C7F00" w:rsidRPr="0002580A" w:rsidRDefault="000C7F00" w:rsidP="000C7F00">
            <w:pPr>
              <w:jc w:val="center"/>
              <w:rPr>
                <w:sz w:val="20"/>
                <w:szCs w:val="20"/>
              </w:rPr>
            </w:pPr>
            <w:r w:rsidRPr="0002580A">
              <w:rPr>
                <w:sz w:val="20"/>
                <w:szCs w:val="20"/>
              </w:rPr>
              <w:t>13.06-30.06.2017;</w:t>
            </w:r>
          </w:p>
          <w:p w14:paraId="727B3478"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7B98CC29" w14:textId="77777777" w:rsidR="000C7F00" w:rsidRPr="0002580A" w:rsidRDefault="000C7F00" w:rsidP="000C7F00">
            <w:pPr>
              <w:jc w:val="center"/>
              <w:rPr>
                <w:sz w:val="20"/>
                <w:szCs w:val="20"/>
              </w:rPr>
            </w:pPr>
            <w:r w:rsidRPr="0002580A">
              <w:rPr>
                <w:sz w:val="20"/>
                <w:szCs w:val="20"/>
              </w:rPr>
              <w:t>1-я смена: 115 мест,</w:t>
            </w:r>
          </w:p>
          <w:p w14:paraId="2FDD48BE" w14:textId="77777777" w:rsidR="000C7F00" w:rsidRPr="0002580A" w:rsidRDefault="000C7F00" w:rsidP="000C7F00">
            <w:pPr>
              <w:jc w:val="center"/>
              <w:rPr>
                <w:sz w:val="20"/>
                <w:szCs w:val="20"/>
              </w:rPr>
            </w:pPr>
            <w:r w:rsidRPr="0002580A">
              <w:rPr>
                <w:sz w:val="20"/>
                <w:szCs w:val="20"/>
              </w:rPr>
              <w:t>2-я смена: 65 мест,</w:t>
            </w:r>
          </w:p>
          <w:p w14:paraId="573C60A3" w14:textId="77777777" w:rsidR="000C7F00" w:rsidRPr="0002580A" w:rsidRDefault="000C7F00" w:rsidP="000C7F00">
            <w:pPr>
              <w:jc w:val="center"/>
              <w:rPr>
                <w:sz w:val="20"/>
                <w:szCs w:val="20"/>
              </w:rPr>
            </w:pPr>
            <w:r w:rsidRPr="0002580A">
              <w:rPr>
                <w:sz w:val="20"/>
                <w:szCs w:val="20"/>
              </w:rPr>
              <w:t>1-7 кл.</w:t>
            </w:r>
          </w:p>
        </w:tc>
        <w:tc>
          <w:tcPr>
            <w:tcW w:w="1280" w:type="dxa"/>
            <w:gridSpan w:val="5"/>
          </w:tcPr>
          <w:p w14:paraId="42542F39" w14:textId="77777777" w:rsidR="000C7F00" w:rsidRPr="0002580A" w:rsidRDefault="000C7F00" w:rsidP="000C7F00">
            <w:pPr>
              <w:jc w:val="center"/>
              <w:rPr>
                <w:sz w:val="20"/>
                <w:szCs w:val="20"/>
              </w:rPr>
            </w:pPr>
            <w:r w:rsidRPr="0002580A">
              <w:rPr>
                <w:sz w:val="20"/>
                <w:szCs w:val="20"/>
              </w:rPr>
              <w:t>Игровые комнаты,</w:t>
            </w:r>
          </w:p>
          <w:p w14:paraId="32A467AA" w14:textId="77777777" w:rsidR="000C7F00" w:rsidRPr="0002580A" w:rsidRDefault="000C7F00" w:rsidP="000C7F00">
            <w:pPr>
              <w:jc w:val="center"/>
              <w:rPr>
                <w:sz w:val="20"/>
                <w:szCs w:val="20"/>
              </w:rPr>
            </w:pPr>
            <w:r w:rsidRPr="0002580A">
              <w:rPr>
                <w:sz w:val="20"/>
                <w:szCs w:val="20"/>
              </w:rPr>
              <w:t>телевизоры, видеотека,</w:t>
            </w:r>
          </w:p>
          <w:p w14:paraId="6829A2F2" w14:textId="77777777" w:rsidR="000C7F00" w:rsidRPr="0002580A" w:rsidRDefault="000C7F00" w:rsidP="000C7F00">
            <w:pPr>
              <w:jc w:val="center"/>
              <w:rPr>
                <w:sz w:val="20"/>
                <w:szCs w:val="20"/>
              </w:rPr>
            </w:pPr>
            <w:r w:rsidRPr="0002580A">
              <w:rPr>
                <w:sz w:val="20"/>
                <w:szCs w:val="20"/>
              </w:rPr>
              <w:t>библиотека,</w:t>
            </w:r>
          </w:p>
          <w:p w14:paraId="205D14FA" w14:textId="77777777" w:rsidR="000C7F00" w:rsidRPr="0002580A" w:rsidRDefault="000C7F00" w:rsidP="000C7F00">
            <w:pPr>
              <w:jc w:val="center"/>
              <w:rPr>
                <w:sz w:val="20"/>
                <w:szCs w:val="20"/>
              </w:rPr>
            </w:pPr>
            <w:r w:rsidRPr="0002580A">
              <w:rPr>
                <w:sz w:val="20"/>
                <w:szCs w:val="20"/>
              </w:rPr>
              <w:t>спортивный</w:t>
            </w:r>
          </w:p>
          <w:p w14:paraId="2DFA8659" w14:textId="77777777" w:rsidR="000C7F00" w:rsidRPr="0002580A" w:rsidRDefault="000C7F00" w:rsidP="000C7F00">
            <w:pPr>
              <w:jc w:val="center"/>
              <w:rPr>
                <w:sz w:val="20"/>
                <w:szCs w:val="20"/>
              </w:rPr>
            </w:pPr>
            <w:r w:rsidRPr="0002580A">
              <w:rPr>
                <w:sz w:val="20"/>
                <w:szCs w:val="20"/>
              </w:rPr>
              <w:t>зал</w:t>
            </w:r>
          </w:p>
        </w:tc>
        <w:tc>
          <w:tcPr>
            <w:tcW w:w="1276" w:type="dxa"/>
            <w:gridSpan w:val="4"/>
          </w:tcPr>
          <w:p w14:paraId="7F00E1C4" w14:textId="77777777" w:rsidR="000C7F00" w:rsidRPr="0002580A" w:rsidRDefault="000C7F00" w:rsidP="000C7F00">
            <w:pPr>
              <w:jc w:val="center"/>
              <w:rPr>
                <w:sz w:val="20"/>
                <w:szCs w:val="20"/>
              </w:rPr>
            </w:pPr>
            <w:r w:rsidRPr="0002580A">
              <w:rPr>
                <w:sz w:val="20"/>
                <w:szCs w:val="20"/>
              </w:rPr>
              <w:t>21 календарный,</w:t>
            </w:r>
          </w:p>
          <w:p w14:paraId="5FE20972"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7D91545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B5CBBEF" w14:textId="77777777" w:rsidR="000C7F00" w:rsidRPr="0002580A" w:rsidRDefault="000C7F00" w:rsidP="000C7F00">
            <w:pPr>
              <w:jc w:val="center"/>
              <w:rPr>
                <w:sz w:val="20"/>
                <w:szCs w:val="20"/>
                <w:u w:val="single"/>
              </w:rPr>
            </w:pPr>
            <w:r w:rsidRPr="0002580A">
              <w:rPr>
                <w:sz w:val="20"/>
                <w:szCs w:val="20"/>
                <w:u w:val="single"/>
              </w:rPr>
              <w:t>http://school48.pupils.ru/</w:t>
            </w:r>
          </w:p>
          <w:p w14:paraId="3FA29A43" w14:textId="77777777" w:rsidR="000C7F00" w:rsidRPr="0002580A" w:rsidRDefault="000C7F00" w:rsidP="000C7F00">
            <w:pPr>
              <w:jc w:val="center"/>
              <w:rPr>
                <w:sz w:val="20"/>
                <w:szCs w:val="20"/>
                <w:u w:val="single"/>
              </w:rPr>
            </w:pPr>
          </w:p>
        </w:tc>
        <w:tc>
          <w:tcPr>
            <w:tcW w:w="1276" w:type="dxa"/>
            <w:gridSpan w:val="6"/>
          </w:tcPr>
          <w:p w14:paraId="5C04DF65" w14:textId="77777777" w:rsidR="000C7F00" w:rsidRPr="0002580A" w:rsidRDefault="000C7F00" w:rsidP="000C7F00">
            <w:pPr>
              <w:jc w:val="center"/>
              <w:rPr>
                <w:sz w:val="20"/>
                <w:szCs w:val="20"/>
              </w:rPr>
            </w:pPr>
            <w:r w:rsidRPr="0002580A">
              <w:rPr>
                <w:sz w:val="20"/>
                <w:szCs w:val="20"/>
              </w:rPr>
              <w:t>нет</w:t>
            </w:r>
          </w:p>
        </w:tc>
      </w:tr>
      <w:tr w:rsidR="000C7F00" w:rsidRPr="0002580A" w14:paraId="08CB36EF" w14:textId="77777777" w:rsidTr="004E471D">
        <w:trPr>
          <w:gridAfter w:val="15"/>
          <w:wAfter w:w="16363" w:type="dxa"/>
        </w:trPr>
        <w:tc>
          <w:tcPr>
            <w:tcW w:w="451" w:type="dxa"/>
          </w:tcPr>
          <w:p w14:paraId="55E78D8B"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2F2DE371"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50 г. Владивостока</w:t>
            </w:r>
          </w:p>
        </w:tc>
        <w:tc>
          <w:tcPr>
            <w:tcW w:w="1702" w:type="dxa"/>
            <w:gridSpan w:val="4"/>
          </w:tcPr>
          <w:p w14:paraId="0E7B26A4" w14:textId="77777777" w:rsidR="000C7F00" w:rsidRPr="0002580A" w:rsidRDefault="000C7F00" w:rsidP="000C7F00">
            <w:pPr>
              <w:jc w:val="center"/>
              <w:rPr>
                <w:sz w:val="20"/>
                <w:szCs w:val="20"/>
              </w:rPr>
            </w:pPr>
            <w:r w:rsidRPr="0002580A">
              <w:rPr>
                <w:sz w:val="20"/>
                <w:szCs w:val="20"/>
              </w:rPr>
              <w:t>690017</w:t>
            </w:r>
          </w:p>
          <w:p w14:paraId="25862B16" w14:textId="77777777" w:rsidR="000C7F00" w:rsidRPr="0002580A" w:rsidRDefault="000C7F00" w:rsidP="000C7F00">
            <w:pPr>
              <w:jc w:val="center"/>
              <w:rPr>
                <w:sz w:val="20"/>
                <w:szCs w:val="20"/>
              </w:rPr>
            </w:pPr>
            <w:r w:rsidRPr="0002580A">
              <w:rPr>
                <w:sz w:val="20"/>
                <w:szCs w:val="20"/>
              </w:rPr>
              <w:t>Владивосток,</w:t>
            </w:r>
          </w:p>
          <w:p w14:paraId="272FA5BD" w14:textId="77777777" w:rsidR="000C7F00" w:rsidRPr="0002580A" w:rsidRDefault="000C7F00" w:rsidP="000C7F00">
            <w:pPr>
              <w:jc w:val="center"/>
              <w:rPr>
                <w:sz w:val="20"/>
                <w:szCs w:val="20"/>
              </w:rPr>
            </w:pPr>
            <w:r w:rsidRPr="0002580A">
              <w:rPr>
                <w:sz w:val="20"/>
                <w:szCs w:val="20"/>
              </w:rPr>
              <w:t>ул. Кошевого, 26,</w:t>
            </w:r>
          </w:p>
          <w:p w14:paraId="69F606B8" w14:textId="77777777" w:rsidR="000C7F00" w:rsidRPr="0002580A" w:rsidRDefault="000C7F00" w:rsidP="000C7F00">
            <w:pPr>
              <w:jc w:val="center"/>
              <w:rPr>
                <w:sz w:val="20"/>
                <w:szCs w:val="20"/>
              </w:rPr>
            </w:pPr>
            <w:r w:rsidRPr="0002580A">
              <w:rPr>
                <w:sz w:val="20"/>
                <w:szCs w:val="20"/>
              </w:rPr>
              <w:t>260-31-85</w:t>
            </w:r>
          </w:p>
          <w:p w14:paraId="1E6CB07D" w14:textId="77777777" w:rsidR="000C7F00" w:rsidRPr="0002580A" w:rsidRDefault="000C7F00" w:rsidP="000C7F00">
            <w:pPr>
              <w:jc w:val="center"/>
              <w:rPr>
                <w:sz w:val="20"/>
                <w:szCs w:val="20"/>
              </w:rPr>
            </w:pPr>
            <w:r w:rsidRPr="0002580A">
              <w:rPr>
                <w:sz w:val="20"/>
                <w:szCs w:val="20"/>
              </w:rPr>
              <w:t>260-15-40</w:t>
            </w:r>
          </w:p>
          <w:p w14:paraId="4ABB779D" w14:textId="77777777" w:rsidR="000C7F00" w:rsidRPr="0002580A" w:rsidRDefault="000C7F00" w:rsidP="000C7F00">
            <w:pPr>
              <w:jc w:val="center"/>
              <w:rPr>
                <w:sz w:val="20"/>
                <w:szCs w:val="20"/>
              </w:rPr>
            </w:pPr>
            <w:r w:rsidRPr="0002580A">
              <w:rPr>
                <w:sz w:val="20"/>
                <w:szCs w:val="20"/>
              </w:rPr>
              <w:t>school50@sc.</w:t>
            </w:r>
          </w:p>
          <w:p w14:paraId="14E89176"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39212406" w14:textId="77777777" w:rsidR="000C7F00" w:rsidRPr="0002580A" w:rsidRDefault="000C7F00" w:rsidP="000C7F00">
            <w:pPr>
              <w:jc w:val="center"/>
              <w:rPr>
                <w:sz w:val="20"/>
                <w:szCs w:val="20"/>
              </w:rPr>
            </w:pPr>
            <w:r w:rsidRPr="0002580A">
              <w:rPr>
                <w:sz w:val="20"/>
                <w:szCs w:val="20"/>
              </w:rPr>
              <w:t>Сезонный,</w:t>
            </w:r>
          </w:p>
          <w:p w14:paraId="476FD0F2" w14:textId="77777777" w:rsidR="000C7F00" w:rsidRPr="0002580A" w:rsidRDefault="000C7F00" w:rsidP="000C7F00">
            <w:pPr>
              <w:jc w:val="center"/>
              <w:rPr>
                <w:sz w:val="20"/>
                <w:szCs w:val="20"/>
              </w:rPr>
            </w:pPr>
            <w:r w:rsidRPr="0002580A">
              <w:rPr>
                <w:sz w:val="20"/>
                <w:szCs w:val="20"/>
              </w:rPr>
              <w:t>2-е  смены,</w:t>
            </w:r>
          </w:p>
          <w:p w14:paraId="27AFBACB" w14:textId="77777777" w:rsidR="000C7F00" w:rsidRPr="0002580A" w:rsidRDefault="000C7F00" w:rsidP="000C7F00">
            <w:pPr>
              <w:jc w:val="center"/>
              <w:rPr>
                <w:sz w:val="20"/>
                <w:szCs w:val="20"/>
              </w:rPr>
            </w:pPr>
            <w:r w:rsidRPr="0002580A">
              <w:rPr>
                <w:sz w:val="20"/>
                <w:szCs w:val="20"/>
              </w:rPr>
              <w:t>13.06-30.06.2017;</w:t>
            </w:r>
          </w:p>
          <w:p w14:paraId="1B9DC049" w14:textId="77777777" w:rsidR="000C7F00" w:rsidRPr="0002580A" w:rsidRDefault="000C7F00" w:rsidP="000C7F00">
            <w:pPr>
              <w:jc w:val="center"/>
              <w:rPr>
                <w:sz w:val="20"/>
                <w:szCs w:val="20"/>
              </w:rPr>
            </w:pPr>
            <w:r w:rsidRPr="0002580A">
              <w:rPr>
                <w:sz w:val="20"/>
                <w:szCs w:val="20"/>
              </w:rPr>
              <w:t>05.07–25.07.2017</w:t>
            </w:r>
          </w:p>
          <w:p w14:paraId="0DE66F63" w14:textId="77777777" w:rsidR="000C7F00" w:rsidRPr="0002580A" w:rsidRDefault="000C7F00" w:rsidP="000C7F00">
            <w:pPr>
              <w:jc w:val="center"/>
              <w:rPr>
                <w:sz w:val="20"/>
                <w:szCs w:val="20"/>
              </w:rPr>
            </w:pPr>
          </w:p>
        </w:tc>
        <w:tc>
          <w:tcPr>
            <w:tcW w:w="1277" w:type="dxa"/>
            <w:gridSpan w:val="4"/>
          </w:tcPr>
          <w:p w14:paraId="5C4BEBA6" w14:textId="77777777" w:rsidR="000C7F00" w:rsidRPr="0002580A" w:rsidRDefault="000C7F00" w:rsidP="000C7F00">
            <w:pPr>
              <w:jc w:val="center"/>
              <w:rPr>
                <w:sz w:val="20"/>
                <w:szCs w:val="20"/>
              </w:rPr>
            </w:pPr>
            <w:r w:rsidRPr="0002580A">
              <w:rPr>
                <w:sz w:val="20"/>
                <w:szCs w:val="20"/>
              </w:rPr>
              <w:t>1-я смена: 85 мест</w:t>
            </w:r>
          </w:p>
          <w:p w14:paraId="679C3278" w14:textId="77777777" w:rsidR="000C7F00" w:rsidRPr="0002580A" w:rsidRDefault="000C7F00" w:rsidP="000C7F00">
            <w:pPr>
              <w:jc w:val="center"/>
              <w:rPr>
                <w:sz w:val="20"/>
                <w:szCs w:val="20"/>
              </w:rPr>
            </w:pPr>
            <w:r w:rsidRPr="0002580A">
              <w:rPr>
                <w:sz w:val="20"/>
                <w:szCs w:val="20"/>
              </w:rPr>
              <w:t>2-я смена: 35 мест</w:t>
            </w:r>
          </w:p>
          <w:p w14:paraId="6E490666"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02876AF9" w14:textId="77777777" w:rsidR="000C7F00" w:rsidRPr="0002580A" w:rsidRDefault="000C7F00" w:rsidP="000C7F00">
            <w:pPr>
              <w:jc w:val="center"/>
              <w:rPr>
                <w:sz w:val="20"/>
                <w:szCs w:val="20"/>
              </w:rPr>
            </w:pPr>
            <w:r w:rsidRPr="0002580A">
              <w:rPr>
                <w:sz w:val="20"/>
                <w:szCs w:val="20"/>
              </w:rPr>
              <w:t>Игровые комнаты,</w:t>
            </w:r>
          </w:p>
          <w:p w14:paraId="201F85EF" w14:textId="77777777" w:rsidR="000C7F00" w:rsidRPr="0002580A" w:rsidRDefault="000C7F00" w:rsidP="000C7F00">
            <w:pPr>
              <w:jc w:val="center"/>
              <w:rPr>
                <w:sz w:val="20"/>
                <w:szCs w:val="20"/>
              </w:rPr>
            </w:pPr>
            <w:r w:rsidRPr="0002580A">
              <w:rPr>
                <w:sz w:val="20"/>
                <w:szCs w:val="20"/>
              </w:rPr>
              <w:t>телевизоры, видеотека,</w:t>
            </w:r>
          </w:p>
          <w:p w14:paraId="7461F37F" w14:textId="77777777" w:rsidR="000C7F00" w:rsidRPr="0002580A" w:rsidRDefault="000C7F00" w:rsidP="000C7F00">
            <w:pPr>
              <w:jc w:val="center"/>
              <w:rPr>
                <w:sz w:val="20"/>
                <w:szCs w:val="20"/>
              </w:rPr>
            </w:pPr>
            <w:r w:rsidRPr="0002580A">
              <w:rPr>
                <w:sz w:val="20"/>
                <w:szCs w:val="20"/>
              </w:rPr>
              <w:t>библиотека,</w:t>
            </w:r>
          </w:p>
          <w:p w14:paraId="6CC73F87" w14:textId="77777777" w:rsidR="000C7F00" w:rsidRPr="0002580A" w:rsidRDefault="000C7F00" w:rsidP="000C7F00">
            <w:pPr>
              <w:jc w:val="center"/>
              <w:rPr>
                <w:sz w:val="20"/>
                <w:szCs w:val="20"/>
              </w:rPr>
            </w:pPr>
            <w:r w:rsidRPr="0002580A">
              <w:rPr>
                <w:sz w:val="20"/>
                <w:szCs w:val="20"/>
              </w:rPr>
              <w:t>спортивный,</w:t>
            </w:r>
          </w:p>
          <w:p w14:paraId="32DD0991" w14:textId="77777777" w:rsidR="000C7F00" w:rsidRPr="0002580A" w:rsidRDefault="000C7F00" w:rsidP="000C7F00">
            <w:pPr>
              <w:jc w:val="center"/>
              <w:rPr>
                <w:sz w:val="20"/>
                <w:szCs w:val="20"/>
              </w:rPr>
            </w:pPr>
            <w:r w:rsidRPr="0002580A">
              <w:rPr>
                <w:sz w:val="20"/>
                <w:szCs w:val="20"/>
              </w:rPr>
              <w:t>зал,</w:t>
            </w:r>
          </w:p>
          <w:p w14:paraId="64C4CC53" w14:textId="77777777" w:rsidR="000C7F00" w:rsidRPr="0002580A" w:rsidRDefault="000C7F00" w:rsidP="000C7F00">
            <w:pPr>
              <w:jc w:val="center"/>
              <w:rPr>
                <w:sz w:val="20"/>
                <w:szCs w:val="20"/>
              </w:rPr>
            </w:pPr>
            <w:r w:rsidRPr="0002580A">
              <w:rPr>
                <w:sz w:val="20"/>
                <w:szCs w:val="20"/>
              </w:rPr>
              <w:t>спортивная площадка</w:t>
            </w:r>
          </w:p>
        </w:tc>
        <w:tc>
          <w:tcPr>
            <w:tcW w:w="1276" w:type="dxa"/>
            <w:gridSpan w:val="4"/>
          </w:tcPr>
          <w:p w14:paraId="6CDF8562" w14:textId="77777777" w:rsidR="000C7F00" w:rsidRPr="0002580A" w:rsidRDefault="000C7F00" w:rsidP="000C7F00">
            <w:pPr>
              <w:jc w:val="center"/>
              <w:rPr>
                <w:sz w:val="20"/>
                <w:szCs w:val="20"/>
              </w:rPr>
            </w:pPr>
            <w:r w:rsidRPr="0002580A">
              <w:rPr>
                <w:sz w:val="20"/>
                <w:szCs w:val="20"/>
              </w:rPr>
              <w:t>21 календар</w:t>
            </w:r>
          </w:p>
          <w:p w14:paraId="560CFCC2" w14:textId="77777777" w:rsidR="000C7F00" w:rsidRPr="0002580A" w:rsidRDefault="000C7F00" w:rsidP="000C7F00">
            <w:pPr>
              <w:jc w:val="center"/>
              <w:rPr>
                <w:sz w:val="20"/>
                <w:szCs w:val="20"/>
              </w:rPr>
            </w:pPr>
            <w:r w:rsidRPr="0002580A">
              <w:rPr>
                <w:sz w:val="20"/>
                <w:szCs w:val="20"/>
              </w:rPr>
              <w:t>ный,</w:t>
            </w:r>
          </w:p>
          <w:p w14:paraId="4B497791"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5C7CCE6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B06AE91" w14:textId="77777777" w:rsidR="000C7F00" w:rsidRPr="0002580A" w:rsidRDefault="000C7F00" w:rsidP="000C7F00">
            <w:pPr>
              <w:jc w:val="center"/>
              <w:rPr>
                <w:sz w:val="20"/>
                <w:szCs w:val="20"/>
                <w:u w:val="single"/>
              </w:rPr>
            </w:pPr>
            <w:r w:rsidRPr="0002580A">
              <w:rPr>
                <w:sz w:val="20"/>
                <w:szCs w:val="20"/>
                <w:u w:val="single"/>
              </w:rPr>
              <w:t>http://school50.pupils.ru/</w:t>
            </w:r>
          </w:p>
          <w:p w14:paraId="0A63BB28" w14:textId="77777777" w:rsidR="000C7F00" w:rsidRPr="0002580A" w:rsidRDefault="000C7F00" w:rsidP="000C7F00">
            <w:pPr>
              <w:jc w:val="center"/>
              <w:rPr>
                <w:sz w:val="20"/>
                <w:szCs w:val="20"/>
                <w:u w:val="single"/>
              </w:rPr>
            </w:pPr>
          </w:p>
        </w:tc>
        <w:tc>
          <w:tcPr>
            <w:tcW w:w="1276" w:type="dxa"/>
            <w:gridSpan w:val="6"/>
          </w:tcPr>
          <w:p w14:paraId="2F0FB623" w14:textId="77777777" w:rsidR="000C7F00" w:rsidRPr="0002580A" w:rsidRDefault="000C7F00" w:rsidP="000C7F00">
            <w:pPr>
              <w:jc w:val="center"/>
              <w:rPr>
                <w:sz w:val="20"/>
                <w:szCs w:val="20"/>
              </w:rPr>
            </w:pPr>
            <w:r w:rsidRPr="0002580A">
              <w:rPr>
                <w:sz w:val="20"/>
                <w:szCs w:val="20"/>
              </w:rPr>
              <w:t>нет</w:t>
            </w:r>
          </w:p>
        </w:tc>
      </w:tr>
      <w:tr w:rsidR="000C7F00" w:rsidRPr="0002580A" w14:paraId="48899A12" w14:textId="77777777" w:rsidTr="004E471D">
        <w:trPr>
          <w:gridAfter w:val="15"/>
          <w:wAfter w:w="16363" w:type="dxa"/>
        </w:trPr>
        <w:tc>
          <w:tcPr>
            <w:tcW w:w="451" w:type="dxa"/>
          </w:tcPr>
          <w:p w14:paraId="7707169C"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65FB49D1"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51 с углубленным изучением японского языка г. Владивостока</w:t>
            </w:r>
          </w:p>
        </w:tc>
        <w:tc>
          <w:tcPr>
            <w:tcW w:w="1702" w:type="dxa"/>
            <w:gridSpan w:val="4"/>
          </w:tcPr>
          <w:p w14:paraId="744BCD89" w14:textId="77777777" w:rsidR="000C7F00" w:rsidRPr="0002580A" w:rsidRDefault="000C7F00" w:rsidP="000C7F00">
            <w:pPr>
              <w:jc w:val="center"/>
              <w:rPr>
                <w:sz w:val="20"/>
                <w:szCs w:val="20"/>
              </w:rPr>
            </w:pPr>
            <w:r w:rsidRPr="0002580A">
              <w:rPr>
                <w:sz w:val="20"/>
                <w:szCs w:val="20"/>
              </w:rPr>
              <w:t>690018</w:t>
            </w:r>
          </w:p>
          <w:p w14:paraId="1B18EF37" w14:textId="77777777" w:rsidR="000C7F00" w:rsidRPr="0002580A" w:rsidRDefault="000C7F00" w:rsidP="000C7F00">
            <w:pPr>
              <w:jc w:val="center"/>
              <w:rPr>
                <w:sz w:val="20"/>
                <w:szCs w:val="20"/>
              </w:rPr>
            </w:pPr>
            <w:r w:rsidRPr="0002580A">
              <w:rPr>
                <w:sz w:val="20"/>
                <w:szCs w:val="20"/>
              </w:rPr>
              <w:t>Владивосток,</w:t>
            </w:r>
          </w:p>
          <w:p w14:paraId="269DE0EE" w14:textId="77777777" w:rsidR="000C7F00" w:rsidRPr="0002580A" w:rsidRDefault="000C7F00" w:rsidP="000C7F00">
            <w:pPr>
              <w:jc w:val="center"/>
              <w:rPr>
                <w:sz w:val="20"/>
                <w:szCs w:val="20"/>
              </w:rPr>
            </w:pPr>
            <w:r w:rsidRPr="0002580A">
              <w:rPr>
                <w:sz w:val="20"/>
                <w:szCs w:val="20"/>
              </w:rPr>
              <w:t>ул. Вострецова, 9,</w:t>
            </w:r>
          </w:p>
          <w:p w14:paraId="11CADD09" w14:textId="77777777" w:rsidR="000C7F00" w:rsidRPr="0002580A" w:rsidRDefault="000C7F00" w:rsidP="000C7F00">
            <w:pPr>
              <w:jc w:val="center"/>
              <w:rPr>
                <w:sz w:val="20"/>
                <w:szCs w:val="20"/>
              </w:rPr>
            </w:pPr>
            <w:r w:rsidRPr="0002580A">
              <w:rPr>
                <w:sz w:val="20"/>
                <w:szCs w:val="20"/>
              </w:rPr>
              <w:t>236-78-69</w:t>
            </w:r>
          </w:p>
          <w:p w14:paraId="2E8E5C31" w14:textId="77777777" w:rsidR="000C7F00" w:rsidRPr="0002580A" w:rsidRDefault="000C7F00" w:rsidP="000C7F00">
            <w:pPr>
              <w:jc w:val="center"/>
              <w:rPr>
                <w:sz w:val="20"/>
                <w:szCs w:val="20"/>
              </w:rPr>
            </w:pPr>
            <w:r w:rsidRPr="0002580A">
              <w:rPr>
                <w:sz w:val="20"/>
                <w:szCs w:val="20"/>
              </w:rPr>
              <w:t>236-32-28</w:t>
            </w:r>
          </w:p>
          <w:p w14:paraId="267386F0" w14:textId="77777777" w:rsidR="000C7F00" w:rsidRPr="0002580A" w:rsidRDefault="000C7F00" w:rsidP="000C7F00">
            <w:pPr>
              <w:jc w:val="center"/>
              <w:rPr>
                <w:sz w:val="20"/>
                <w:szCs w:val="20"/>
              </w:rPr>
            </w:pPr>
            <w:r w:rsidRPr="0002580A">
              <w:rPr>
                <w:sz w:val="20"/>
                <w:szCs w:val="20"/>
              </w:rPr>
              <w:t>school51@sc.</w:t>
            </w:r>
          </w:p>
          <w:p w14:paraId="390C7570"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2E0211C5" w14:textId="77777777" w:rsidR="000C7F00" w:rsidRPr="0002580A" w:rsidRDefault="000C7F00" w:rsidP="000C7F00">
            <w:pPr>
              <w:jc w:val="center"/>
              <w:rPr>
                <w:sz w:val="20"/>
                <w:szCs w:val="20"/>
              </w:rPr>
            </w:pPr>
            <w:r w:rsidRPr="0002580A">
              <w:rPr>
                <w:sz w:val="20"/>
                <w:szCs w:val="20"/>
              </w:rPr>
              <w:t>Сезонный,</w:t>
            </w:r>
          </w:p>
          <w:p w14:paraId="2070825E" w14:textId="77777777" w:rsidR="000C7F00" w:rsidRPr="0002580A" w:rsidRDefault="000C7F00" w:rsidP="000C7F00">
            <w:pPr>
              <w:jc w:val="center"/>
              <w:rPr>
                <w:sz w:val="20"/>
                <w:szCs w:val="20"/>
              </w:rPr>
            </w:pPr>
            <w:r w:rsidRPr="0002580A">
              <w:rPr>
                <w:sz w:val="20"/>
                <w:szCs w:val="20"/>
              </w:rPr>
              <w:t>2-е смены,</w:t>
            </w:r>
          </w:p>
          <w:p w14:paraId="174614C9" w14:textId="77777777" w:rsidR="000C7F00" w:rsidRPr="0002580A" w:rsidRDefault="000C7F00" w:rsidP="000C7F00">
            <w:pPr>
              <w:jc w:val="center"/>
              <w:rPr>
                <w:sz w:val="20"/>
                <w:szCs w:val="20"/>
              </w:rPr>
            </w:pPr>
            <w:r w:rsidRPr="0002580A">
              <w:rPr>
                <w:sz w:val="20"/>
                <w:szCs w:val="20"/>
              </w:rPr>
              <w:t>13.06-30.06.2017;</w:t>
            </w:r>
          </w:p>
          <w:p w14:paraId="7698252E"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45D73E76" w14:textId="77777777" w:rsidR="000C7F00" w:rsidRPr="0002580A" w:rsidRDefault="000C7F00" w:rsidP="000C7F00">
            <w:pPr>
              <w:jc w:val="center"/>
              <w:rPr>
                <w:sz w:val="20"/>
                <w:szCs w:val="20"/>
              </w:rPr>
            </w:pPr>
            <w:r w:rsidRPr="0002580A">
              <w:rPr>
                <w:sz w:val="20"/>
                <w:szCs w:val="20"/>
              </w:rPr>
              <w:t>1-я смена: 80 мест</w:t>
            </w:r>
          </w:p>
          <w:p w14:paraId="6D840C4E" w14:textId="77777777" w:rsidR="000C7F00" w:rsidRPr="0002580A" w:rsidRDefault="000C7F00" w:rsidP="000C7F00">
            <w:pPr>
              <w:jc w:val="center"/>
              <w:rPr>
                <w:sz w:val="20"/>
                <w:szCs w:val="20"/>
              </w:rPr>
            </w:pPr>
            <w:r w:rsidRPr="0002580A">
              <w:rPr>
                <w:sz w:val="20"/>
                <w:szCs w:val="20"/>
              </w:rPr>
              <w:t>2-я смена: 30 мест</w:t>
            </w:r>
          </w:p>
          <w:p w14:paraId="7DD90B90"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0A9D7DA4" w14:textId="77777777" w:rsidR="000C7F00" w:rsidRPr="0002580A" w:rsidRDefault="000C7F00" w:rsidP="000C7F00">
            <w:pPr>
              <w:jc w:val="center"/>
              <w:rPr>
                <w:sz w:val="20"/>
                <w:szCs w:val="20"/>
              </w:rPr>
            </w:pPr>
            <w:r w:rsidRPr="0002580A">
              <w:rPr>
                <w:sz w:val="20"/>
                <w:szCs w:val="20"/>
              </w:rPr>
              <w:t>Игровые комнаты,</w:t>
            </w:r>
          </w:p>
          <w:p w14:paraId="56E9A676" w14:textId="77777777" w:rsidR="000C7F00" w:rsidRPr="0002580A" w:rsidRDefault="000C7F00" w:rsidP="000C7F00">
            <w:pPr>
              <w:jc w:val="center"/>
              <w:rPr>
                <w:sz w:val="20"/>
                <w:szCs w:val="20"/>
              </w:rPr>
            </w:pPr>
            <w:r w:rsidRPr="0002580A">
              <w:rPr>
                <w:sz w:val="20"/>
                <w:szCs w:val="20"/>
              </w:rPr>
              <w:t>телевизоры, видеотека,</w:t>
            </w:r>
          </w:p>
          <w:p w14:paraId="5CA3EB4F" w14:textId="77777777" w:rsidR="000C7F00" w:rsidRPr="0002580A" w:rsidRDefault="000C7F00" w:rsidP="000C7F00">
            <w:pPr>
              <w:jc w:val="center"/>
              <w:rPr>
                <w:sz w:val="20"/>
                <w:szCs w:val="20"/>
              </w:rPr>
            </w:pPr>
            <w:r w:rsidRPr="0002580A">
              <w:rPr>
                <w:sz w:val="20"/>
                <w:szCs w:val="20"/>
              </w:rPr>
              <w:t>библиотека,</w:t>
            </w:r>
          </w:p>
          <w:p w14:paraId="17872BDD" w14:textId="77777777" w:rsidR="000C7F00" w:rsidRPr="0002580A" w:rsidRDefault="000C7F00" w:rsidP="000C7F00">
            <w:pPr>
              <w:jc w:val="center"/>
              <w:rPr>
                <w:sz w:val="20"/>
                <w:szCs w:val="20"/>
              </w:rPr>
            </w:pPr>
            <w:r w:rsidRPr="0002580A">
              <w:rPr>
                <w:sz w:val="20"/>
                <w:szCs w:val="20"/>
              </w:rPr>
              <w:t>спортивный,</w:t>
            </w:r>
          </w:p>
          <w:p w14:paraId="37AA81EC" w14:textId="77777777" w:rsidR="000C7F00" w:rsidRPr="0002580A" w:rsidRDefault="000C7F00" w:rsidP="000C7F00">
            <w:pPr>
              <w:jc w:val="center"/>
              <w:rPr>
                <w:sz w:val="20"/>
                <w:szCs w:val="20"/>
              </w:rPr>
            </w:pPr>
            <w:r w:rsidRPr="0002580A">
              <w:rPr>
                <w:sz w:val="20"/>
                <w:szCs w:val="20"/>
              </w:rPr>
              <w:t>зал</w:t>
            </w:r>
          </w:p>
        </w:tc>
        <w:tc>
          <w:tcPr>
            <w:tcW w:w="1276" w:type="dxa"/>
            <w:gridSpan w:val="4"/>
          </w:tcPr>
          <w:p w14:paraId="2346FCE6" w14:textId="77777777" w:rsidR="000C7F00" w:rsidRPr="0002580A" w:rsidRDefault="000C7F00" w:rsidP="000C7F00">
            <w:pPr>
              <w:jc w:val="center"/>
              <w:rPr>
                <w:sz w:val="20"/>
                <w:szCs w:val="20"/>
              </w:rPr>
            </w:pPr>
            <w:r w:rsidRPr="0002580A">
              <w:rPr>
                <w:sz w:val="20"/>
                <w:szCs w:val="20"/>
              </w:rPr>
              <w:t>21 календар-ный,</w:t>
            </w:r>
          </w:p>
          <w:p w14:paraId="7560C5F0"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1C9685D8"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5997A79" w14:textId="77777777" w:rsidR="000C7F00" w:rsidRPr="0002580A" w:rsidRDefault="000C7F00" w:rsidP="000C7F00">
            <w:pPr>
              <w:jc w:val="center"/>
              <w:rPr>
                <w:sz w:val="20"/>
                <w:szCs w:val="20"/>
                <w:u w:val="single"/>
              </w:rPr>
            </w:pPr>
            <w:r w:rsidRPr="0002580A">
              <w:rPr>
                <w:sz w:val="20"/>
                <w:szCs w:val="20"/>
                <w:u w:val="single"/>
              </w:rPr>
              <w:t>http://school51.pupils.ru/</w:t>
            </w:r>
          </w:p>
          <w:p w14:paraId="7BFC46F9" w14:textId="77777777" w:rsidR="000C7F00" w:rsidRPr="0002580A" w:rsidRDefault="000C7F00" w:rsidP="000C7F00">
            <w:pPr>
              <w:jc w:val="center"/>
              <w:rPr>
                <w:sz w:val="20"/>
                <w:szCs w:val="20"/>
                <w:u w:val="single"/>
              </w:rPr>
            </w:pPr>
          </w:p>
        </w:tc>
        <w:tc>
          <w:tcPr>
            <w:tcW w:w="1276" w:type="dxa"/>
            <w:gridSpan w:val="6"/>
          </w:tcPr>
          <w:p w14:paraId="183BC88D" w14:textId="77777777" w:rsidR="000C7F00" w:rsidRPr="0002580A" w:rsidRDefault="000C7F00" w:rsidP="000C7F00">
            <w:pPr>
              <w:jc w:val="center"/>
              <w:rPr>
                <w:sz w:val="20"/>
                <w:szCs w:val="20"/>
              </w:rPr>
            </w:pPr>
            <w:r w:rsidRPr="0002580A">
              <w:rPr>
                <w:sz w:val="20"/>
                <w:szCs w:val="20"/>
              </w:rPr>
              <w:t>нет</w:t>
            </w:r>
          </w:p>
        </w:tc>
      </w:tr>
      <w:tr w:rsidR="000C7F00" w:rsidRPr="0002580A" w14:paraId="5B260D32" w14:textId="77777777" w:rsidTr="004E471D">
        <w:trPr>
          <w:gridAfter w:val="15"/>
          <w:wAfter w:w="16363" w:type="dxa"/>
        </w:trPr>
        <w:tc>
          <w:tcPr>
            <w:tcW w:w="451" w:type="dxa"/>
          </w:tcPr>
          <w:p w14:paraId="61E87E00"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2F36C18F"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52 г. Владивостока</w:t>
            </w:r>
          </w:p>
        </w:tc>
        <w:tc>
          <w:tcPr>
            <w:tcW w:w="1702" w:type="dxa"/>
            <w:gridSpan w:val="4"/>
          </w:tcPr>
          <w:p w14:paraId="62AC5294" w14:textId="77777777" w:rsidR="000C7F00" w:rsidRPr="0002580A" w:rsidRDefault="000C7F00" w:rsidP="000C7F00">
            <w:pPr>
              <w:jc w:val="center"/>
              <w:rPr>
                <w:sz w:val="20"/>
                <w:szCs w:val="20"/>
              </w:rPr>
            </w:pPr>
            <w:r w:rsidRPr="0002580A">
              <w:rPr>
                <w:sz w:val="20"/>
                <w:szCs w:val="20"/>
              </w:rPr>
              <w:t>690048</w:t>
            </w:r>
          </w:p>
          <w:p w14:paraId="07E8EA7C" w14:textId="77777777" w:rsidR="000C7F00" w:rsidRPr="0002580A" w:rsidRDefault="000C7F00" w:rsidP="000C7F00">
            <w:pPr>
              <w:jc w:val="center"/>
              <w:rPr>
                <w:sz w:val="20"/>
                <w:szCs w:val="20"/>
              </w:rPr>
            </w:pPr>
            <w:r w:rsidRPr="0002580A">
              <w:rPr>
                <w:sz w:val="20"/>
                <w:szCs w:val="20"/>
              </w:rPr>
              <w:t>Владивосток,</w:t>
            </w:r>
          </w:p>
          <w:p w14:paraId="0D784E0C" w14:textId="77777777" w:rsidR="000C7F00" w:rsidRPr="0002580A" w:rsidRDefault="000C7F00" w:rsidP="000C7F00">
            <w:pPr>
              <w:jc w:val="center"/>
              <w:rPr>
                <w:sz w:val="20"/>
                <w:szCs w:val="20"/>
              </w:rPr>
            </w:pPr>
            <w:r w:rsidRPr="0002580A">
              <w:rPr>
                <w:sz w:val="20"/>
                <w:szCs w:val="20"/>
              </w:rPr>
              <w:t>ул. Овчинникова, 34,</w:t>
            </w:r>
          </w:p>
          <w:p w14:paraId="5B56E246" w14:textId="77777777" w:rsidR="000C7F00" w:rsidRPr="0002580A" w:rsidRDefault="000C7F00" w:rsidP="000C7F00">
            <w:pPr>
              <w:jc w:val="center"/>
              <w:rPr>
                <w:sz w:val="20"/>
                <w:szCs w:val="20"/>
              </w:rPr>
            </w:pPr>
            <w:r w:rsidRPr="0002580A">
              <w:rPr>
                <w:sz w:val="20"/>
                <w:szCs w:val="20"/>
              </w:rPr>
              <w:t>236-32-11</w:t>
            </w:r>
          </w:p>
          <w:p w14:paraId="2F336EF3" w14:textId="77777777" w:rsidR="000C7F00" w:rsidRPr="0002580A" w:rsidRDefault="000C7F00" w:rsidP="000C7F00">
            <w:pPr>
              <w:jc w:val="center"/>
              <w:rPr>
                <w:sz w:val="20"/>
                <w:szCs w:val="20"/>
              </w:rPr>
            </w:pPr>
            <w:r w:rsidRPr="0002580A">
              <w:rPr>
                <w:sz w:val="20"/>
                <w:szCs w:val="20"/>
              </w:rPr>
              <w:t>school52@sc.</w:t>
            </w:r>
          </w:p>
          <w:p w14:paraId="633419BF"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60CC9A70" w14:textId="77777777" w:rsidR="000C7F00" w:rsidRPr="0002580A" w:rsidRDefault="000C7F00" w:rsidP="000C7F00">
            <w:pPr>
              <w:jc w:val="center"/>
              <w:rPr>
                <w:sz w:val="20"/>
                <w:szCs w:val="20"/>
              </w:rPr>
            </w:pPr>
            <w:r w:rsidRPr="0002580A">
              <w:rPr>
                <w:sz w:val="20"/>
                <w:szCs w:val="20"/>
              </w:rPr>
              <w:t>Сезонный,</w:t>
            </w:r>
          </w:p>
          <w:p w14:paraId="244DA3AA" w14:textId="77777777" w:rsidR="000C7F00" w:rsidRPr="0002580A" w:rsidRDefault="000C7F00" w:rsidP="000C7F00">
            <w:pPr>
              <w:jc w:val="center"/>
              <w:rPr>
                <w:sz w:val="20"/>
                <w:szCs w:val="20"/>
              </w:rPr>
            </w:pPr>
            <w:r w:rsidRPr="0002580A">
              <w:rPr>
                <w:sz w:val="20"/>
                <w:szCs w:val="20"/>
              </w:rPr>
              <w:t>2-е смены,</w:t>
            </w:r>
          </w:p>
          <w:p w14:paraId="518C7697" w14:textId="77777777" w:rsidR="000C7F00" w:rsidRPr="0002580A" w:rsidRDefault="000C7F00" w:rsidP="000C7F00">
            <w:pPr>
              <w:jc w:val="center"/>
              <w:rPr>
                <w:sz w:val="20"/>
                <w:szCs w:val="20"/>
              </w:rPr>
            </w:pPr>
            <w:r w:rsidRPr="0002580A">
              <w:rPr>
                <w:sz w:val="20"/>
                <w:szCs w:val="20"/>
              </w:rPr>
              <w:t>01.06-22.06.2017;</w:t>
            </w:r>
          </w:p>
          <w:p w14:paraId="14AE63C9"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0136E333" w14:textId="77777777" w:rsidR="000C7F00" w:rsidRPr="0002580A" w:rsidRDefault="000C7F00" w:rsidP="000C7F00">
            <w:pPr>
              <w:jc w:val="center"/>
              <w:rPr>
                <w:sz w:val="20"/>
                <w:szCs w:val="20"/>
              </w:rPr>
            </w:pPr>
            <w:r w:rsidRPr="0002580A">
              <w:rPr>
                <w:sz w:val="20"/>
                <w:szCs w:val="20"/>
              </w:rPr>
              <w:t>1-я смена: 80 мест</w:t>
            </w:r>
          </w:p>
          <w:p w14:paraId="31B6D273" w14:textId="77777777" w:rsidR="000C7F00" w:rsidRPr="0002580A" w:rsidRDefault="000C7F00" w:rsidP="000C7F00">
            <w:pPr>
              <w:jc w:val="center"/>
              <w:rPr>
                <w:sz w:val="20"/>
                <w:szCs w:val="20"/>
              </w:rPr>
            </w:pPr>
            <w:r w:rsidRPr="0002580A">
              <w:rPr>
                <w:sz w:val="20"/>
                <w:szCs w:val="20"/>
              </w:rPr>
              <w:t>2-я смена: 40 мест;</w:t>
            </w:r>
          </w:p>
          <w:p w14:paraId="4DB46516"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1C96E422" w14:textId="77777777" w:rsidR="000C7F00" w:rsidRPr="0002580A" w:rsidRDefault="000C7F00" w:rsidP="000C7F00">
            <w:pPr>
              <w:jc w:val="center"/>
              <w:rPr>
                <w:sz w:val="20"/>
                <w:szCs w:val="20"/>
              </w:rPr>
            </w:pPr>
            <w:r w:rsidRPr="0002580A">
              <w:rPr>
                <w:sz w:val="20"/>
                <w:szCs w:val="20"/>
              </w:rPr>
              <w:t>Игровые комнаты,</w:t>
            </w:r>
          </w:p>
          <w:p w14:paraId="63BAB422" w14:textId="77777777" w:rsidR="000C7F00" w:rsidRPr="0002580A" w:rsidRDefault="000C7F00" w:rsidP="000C7F00">
            <w:pPr>
              <w:jc w:val="center"/>
              <w:rPr>
                <w:sz w:val="20"/>
                <w:szCs w:val="20"/>
              </w:rPr>
            </w:pPr>
            <w:r w:rsidRPr="0002580A">
              <w:rPr>
                <w:sz w:val="20"/>
                <w:szCs w:val="20"/>
              </w:rPr>
              <w:t>телевизоры, видеотека,</w:t>
            </w:r>
          </w:p>
          <w:p w14:paraId="0C9D56A5" w14:textId="77777777" w:rsidR="000C7F00" w:rsidRPr="0002580A" w:rsidRDefault="000C7F00" w:rsidP="000C7F00">
            <w:pPr>
              <w:jc w:val="center"/>
              <w:rPr>
                <w:sz w:val="20"/>
                <w:szCs w:val="20"/>
              </w:rPr>
            </w:pPr>
            <w:r w:rsidRPr="0002580A">
              <w:rPr>
                <w:sz w:val="20"/>
                <w:szCs w:val="20"/>
              </w:rPr>
              <w:t>библиотека,</w:t>
            </w:r>
          </w:p>
          <w:p w14:paraId="0B11A6B3" w14:textId="77777777" w:rsidR="000C7F00" w:rsidRPr="0002580A" w:rsidRDefault="000C7F00" w:rsidP="000C7F00">
            <w:pPr>
              <w:jc w:val="center"/>
              <w:rPr>
                <w:sz w:val="20"/>
                <w:szCs w:val="20"/>
              </w:rPr>
            </w:pPr>
            <w:r w:rsidRPr="0002580A">
              <w:rPr>
                <w:sz w:val="20"/>
                <w:szCs w:val="20"/>
              </w:rPr>
              <w:t>спортивный,</w:t>
            </w:r>
          </w:p>
          <w:p w14:paraId="3F34E1B1" w14:textId="77777777" w:rsidR="000C7F00" w:rsidRPr="0002580A" w:rsidRDefault="000C7F00" w:rsidP="000C7F00">
            <w:pPr>
              <w:jc w:val="center"/>
              <w:rPr>
                <w:sz w:val="20"/>
                <w:szCs w:val="20"/>
              </w:rPr>
            </w:pPr>
            <w:r w:rsidRPr="0002580A">
              <w:rPr>
                <w:sz w:val="20"/>
                <w:szCs w:val="20"/>
              </w:rPr>
              <w:t>зал, стадион</w:t>
            </w:r>
          </w:p>
        </w:tc>
        <w:tc>
          <w:tcPr>
            <w:tcW w:w="1276" w:type="dxa"/>
            <w:gridSpan w:val="4"/>
          </w:tcPr>
          <w:p w14:paraId="6AC313C5" w14:textId="77777777" w:rsidR="000C7F00" w:rsidRPr="0002580A" w:rsidRDefault="000C7F00" w:rsidP="000C7F00">
            <w:pPr>
              <w:jc w:val="center"/>
              <w:rPr>
                <w:sz w:val="20"/>
                <w:szCs w:val="20"/>
              </w:rPr>
            </w:pPr>
            <w:r w:rsidRPr="0002580A">
              <w:rPr>
                <w:sz w:val="20"/>
                <w:szCs w:val="20"/>
              </w:rPr>
              <w:t>21 календарный,</w:t>
            </w:r>
          </w:p>
          <w:p w14:paraId="58DA6FEA"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4F044DC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329C3F4" w14:textId="77777777" w:rsidR="000C7F00" w:rsidRPr="0002580A" w:rsidRDefault="000C7F00" w:rsidP="000C7F00">
            <w:pPr>
              <w:jc w:val="center"/>
              <w:rPr>
                <w:sz w:val="20"/>
                <w:szCs w:val="20"/>
                <w:u w:val="single"/>
              </w:rPr>
            </w:pPr>
            <w:r w:rsidRPr="0002580A">
              <w:rPr>
                <w:sz w:val="20"/>
                <w:szCs w:val="20"/>
                <w:u w:val="single"/>
              </w:rPr>
              <w:t>http://school52.pupils.ru/</w:t>
            </w:r>
          </w:p>
          <w:p w14:paraId="244F6BF7" w14:textId="77777777" w:rsidR="000C7F00" w:rsidRPr="0002580A" w:rsidRDefault="000C7F00" w:rsidP="000C7F00">
            <w:pPr>
              <w:jc w:val="center"/>
              <w:rPr>
                <w:sz w:val="20"/>
                <w:szCs w:val="20"/>
                <w:u w:val="single"/>
              </w:rPr>
            </w:pPr>
          </w:p>
        </w:tc>
        <w:tc>
          <w:tcPr>
            <w:tcW w:w="1276" w:type="dxa"/>
            <w:gridSpan w:val="6"/>
          </w:tcPr>
          <w:p w14:paraId="15EDB42E" w14:textId="77777777" w:rsidR="000C7F00" w:rsidRPr="0002580A" w:rsidRDefault="000C7F00" w:rsidP="000C7F00">
            <w:pPr>
              <w:jc w:val="center"/>
              <w:rPr>
                <w:sz w:val="20"/>
                <w:szCs w:val="20"/>
              </w:rPr>
            </w:pPr>
            <w:r w:rsidRPr="0002580A">
              <w:rPr>
                <w:sz w:val="20"/>
                <w:szCs w:val="20"/>
              </w:rPr>
              <w:t>нет</w:t>
            </w:r>
          </w:p>
        </w:tc>
      </w:tr>
      <w:tr w:rsidR="000C7F00" w:rsidRPr="0002580A" w14:paraId="749E969C" w14:textId="77777777" w:rsidTr="004E471D">
        <w:trPr>
          <w:gridAfter w:val="15"/>
          <w:wAfter w:w="16363" w:type="dxa"/>
        </w:trPr>
        <w:tc>
          <w:tcPr>
            <w:tcW w:w="451" w:type="dxa"/>
          </w:tcPr>
          <w:p w14:paraId="5DD511C0"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5216E3BE"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53 г. Владивостока»</w:t>
            </w:r>
          </w:p>
        </w:tc>
        <w:tc>
          <w:tcPr>
            <w:tcW w:w="1702" w:type="dxa"/>
            <w:gridSpan w:val="4"/>
          </w:tcPr>
          <w:p w14:paraId="532BC691" w14:textId="77777777" w:rsidR="000C7F00" w:rsidRPr="0002580A" w:rsidRDefault="000C7F00" w:rsidP="000C7F00">
            <w:pPr>
              <w:jc w:val="center"/>
              <w:rPr>
                <w:sz w:val="20"/>
                <w:szCs w:val="20"/>
              </w:rPr>
            </w:pPr>
            <w:r w:rsidRPr="0002580A">
              <w:rPr>
                <w:sz w:val="20"/>
                <w:szCs w:val="20"/>
              </w:rPr>
              <w:t>690089</w:t>
            </w:r>
          </w:p>
          <w:p w14:paraId="516D7AA6" w14:textId="77777777" w:rsidR="000C7F00" w:rsidRPr="0002580A" w:rsidRDefault="000C7F00" w:rsidP="000C7F00">
            <w:pPr>
              <w:jc w:val="center"/>
              <w:rPr>
                <w:sz w:val="20"/>
                <w:szCs w:val="20"/>
              </w:rPr>
            </w:pPr>
            <w:r w:rsidRPr="0002580A">
              <w:rPr>
                <w:sz w:val="20"/>
                <w:szCs w:val="20"/>
              </w:rPr>
              <w:t>Владивосток,</w:t>
            </w:r>
          </w:p>
          <w:p w14:paraId="70070134" w14:textId="77777777" w:rsidR="000C7F00" w:rsidRPr="0002580A" w:rsidRDefault="000C7F00" w:rsidP="000C7F00">
            <w:pPr>
              <w:jc w:val="center"/>
              <w:rPr>
                <w:sz w:val="20"/>
                <w:szCs w:val="20"/>
              </w:rPr>
            </w:pPr>
            <w:r w:rsidRPr="0002580A">
              <w:rPr>
                <w:sz w:val="20"/>
                <w:szCs w:val="20"/>
              </w:rPr>
              <w:t>ул. Шошина, 27,</w:t>
            </w:r>
          </w:p>
          <w:p w14:paraId="57C60BFE" w14:textId="77777777" w:rsidR="000C7F00" w:rsidRPr="0002580A" w:rsidRDefault="000C7F00" w:rsidP="000C7F00">
            <w:pPr>
              <w:jc w:val="center"/>
              <w:rPr>
                <w:sz w:val="20"/>
                <w:szCs w:val="20"/>
              </w:rPr>
            </w:pPr>
            <w:r w:rsidRPr="0002580A">
              <w:rPr>
                <w:sz w:val="20"/>
                <w:szCs w:val="20"/>
              </w:rPr>
              <w:t>236-04-75</w:t>
            </w:r>
          </w:p>
          <w:p w14:paraId="63C702E3" w14:textId="77777777" w:rsidR="000C7F00" w:rsidRPr="0002580A" w:rsidRDefault="000C7F00" w:rsidP="000C7F00">
            <w:pPr>
              <w:jc w:val="center"/>
              <w:rPr>
                <w:sz w:val="20"/>
                <w:szCs w:val="20"/>
              </w:rPr>
            </w:pPr>
            <w:r w:rsidRPr="0002580A">
              <w:rPr>
                <w:sz w:val="20"/>
                <w:szCs w:val="20"/>
              </w:rPr>
              <w:t>236-59-37</w:t>
            </w:r>
          </w:p>
          <w:p w14:paraId="64C6A2B8" w14:textId="77777777" w:rsidR="000C7F00" w:rsidRPr="0002580A" w:rsidRDefault="000C7F00" w:rsidP="000C7F00">
            <w:pPr>
              <w:jc w:val="center"/>
              <w:rPr>
                <w:sz w:val="20"/>
                <w:szCs w:val="20"/>
              </w:rPr>
            </w:pPr>
            <w:r w:rsidRPr="0002580A">
              <w:rPr>
                <w:sz w:val="20"/>
                <w:szCs w:val="20"/>
              </w:rPr>
              <w:t>school53@sc.</w:t>
            </w:r>
          </w:p>
          <w:p w14:paraId="335D4808"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1CA136EC" w14:textId="77777777" w:rsidR="000C7F00" w:rsidRPr="0002580A" w:rsidRDefault="000C7F00" w:rsidP="000C7F00">
            <w:pPr>
              <w:jc w:val="center"/>
              <w:rPr>
                <w:sz w:val="20"/>
                <w:szCs w:val="20"/>
              </w:rPr>
            </w:pPr>
            <w:r w:rsidRPr="0002580A">
              <w:rPr>
                <w:sz w:val="20"/>
                <w:szCs w:val="20"/>
              </w:rPr>
              <w:t>Сезонный,</w:t>
            </w:r>
          </w:p>
          <w:p w14:paraId="6FC4B14E" w14:textId="77777777" w:rsidR="000C7F00" w:rsidRPr="0002580A" w:rsidRDefault="000C7F00" w:rsidP="000C7F00">
            <w:pPr>
              <w:jc w:val="center"/>
              <w:rPr>
                <w:sz w:val="20"/>
                <w:szCs w:val="20"/>
              </w:rPr>
            </w:pPr>
            <w:r w:rsidRPr="0002580A">
              <w:rPr>
                <w:sz w:val="20"/>
                <w:szCs w:val="20"/>
              </w:rPr>
              <w:t>2-е смены,</w:t>
            </w:r>
          </w:p>
          <w:p w14:paraId="67D2F8AA" w14:textId="77777777" w:rsidR="000C7F00" w:rsidRPr="0002580A" w:rsidRDefault="000C7F00" w:rsidP="000C7F00">
            <w:pPr>
              <w:jc w:val="center"/>
              <w:rPr>
                <w:sz w:val="20"/>
                <w:szCs w:val="20"/>
              </w:rPr>
            </w:pPr>
            <w:r w:rsidRPr="0002580A">
              <w:rPr>
                <w:sz w:val="20"/>
                <w:szCs w:val="20"/>
              </w:rPr>
              <w:t>01.06-22.06.2017;</w:t>
            </w:r>
          </w:p>
          <w:p w14:paraId="239A915D"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7BC75D12" w14:textId="77777777" w:rsidR="000C7F00" w:rsidRPr="0002580A" w:rsidRDefault="000C7F00" w:rsidP="000C7F00">
            <w:pPr>
              <w:jc w:val="center"/>
              <w:rPr>
                <w:sz w:val="20"/>
                <w:szCs w:val="20"/>
              </w:rPr>
            </w:pPr>
            <w:r w:rsidRPr="0002580A">
              <w:rPr>
                <w:sz w:val="20"/>
                <w:szCs w:val="20"/>
              </w:rPr>
              <w:t>1-я смена: 50 мест</w:t>
            </w:r>
          </w:p>
          <w:p w14:paraId="2A4A75E6" w14:textId="77777777" w:rsidR="000C7F00" w:rsidRPr="0002580A" w:rsidRDefault="000C7F00" w:rsidP="000C7F00">
            <w:pPr>
              <w:jc w:val="center"/>
              <w:rPr>
                <w:sz w:val="20"/>
                <w:szCs w:val="20"/>
              </w:rPr>
            </w:pPr>
            <w:r w:rsidRPr="0002580A">
              <w:rPr>
                <w:sz w:val="20"/>
                <w:szCs w:val="20"/>
              </w:rPr>
              <w:t>2-я смена: 30 мест</w:t>
            </w:r>
          </w:p>
          <w:p w14:paraId="0599C3DD"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76FB9773" w14:textId="77777777" w:rsidR="000C7F00" w:rsidRPr="0002580A" w:rsidRDefault="000C7F00" w:rsidP="000C7F00">
            <w:pPr>
              <w:jc w:val="center"/>
              <w:rPr>
                <w:sz w:val="20"/>
                <w:szCs w:val="20"/>
              </w:rPr>
            </w:pPr>
            <w:r w:rsidRPr="0002580A">
              <w:rPr>
                <w:sz w:val="20"/>
                <w:szCs w:val="20"/>
              </w:rPr>
              <w:t>Игровые комнаты,</w:t>
            </w:r>
          </w:p>
          <w:p w14:paraId="2CEE1063" w14:textId="77777777" w:rsidR="000C7F00" w:rsidRPr="0002580A" w:rsidRDefault="000C7F00" w:rsidP="000C7F00">
            <w:pPr>
              <w:jc w:val="center"/>
              <w:rPr>
                <w:sz w:val="20"/>
                <w:szCs w:val="20"/>
              </w:rPr>
            </w:pPr>
            <w:r w:rsidRPr="0002580A">
              <w:rPr>
                <w:sz w:val="20"/>
                <w:szCs w:val="20"/>
              </w:rPr>
              <w:t>телевизоры, видеотека,</w:t>
            </w:r>
          </w:p>
          <w:p w14:paraId="43F77850" w14:textId="77777777" w:rsidR="000C7F00" w:rsidRPr="0002580A" w:rsidRDefault="000C7F00" w:rsidP="000C7F00">
            <w:pPr>
              <w:jc w:val="center"/>
              <w:rPr>
                <w:sz w:val="20"/>
                <w:szCs w:val="20"/>
              </w:rPr>
            </w:pPr>
            <w:r w:rsidRPr="0002580A">
              <w:rPr>
                <w:sz w:val="20"/>
                <w:szCs w:val="20"/>
              </w:rPr>
              <w:t>библиотека,</w:t>
            </w:r>
          </w:p>
          <w:p w14:paraId="07CF6072" w14:textId="77777777" w:rsidR="000C7F00" w:rsidRPr="0002580A" w:rsidRDefault="000C7F00" w:rsidP="000C7F00">
            <w:pPr>
              <w:jc w:val="center"/>
              <w:rPr>
                <w:sz w:val="20"/>
                <w:szCs w:val="20"/>
              </w:rPr>
            </w:pPr>
            <w:r w:rsidRPr="0002580A">
              <w:rPr>
                <w:sz w:val="20"/>
                <w:szCs w:val="20"/>
              </w:rPr>
              <w:t>спортивный,</w:t>
            </w:r>
          </w:p>
          <w:p w14:paraId="39B39E8D" w14:textId="77777777" w:rsidR="000C7F00" w:rsidRPr="0002580A" w:rsidRDefault="000C7F00" w:rsidP="000C7F00">
            <w:pPr>
              <w:jc w:val="center"/>
              <w:rPr>
                <w:sz w:val="20"/>
                <w:szCs w:val="20"/>
              </w:rPr>
            </w:pPr>
            <w:r w:rsidRPr="0002580A">
              <w:rPr>
                <w:sz w:val="20"/>
                <w:szCs w:val="20"/>
              </w:rPr>
              <w:t>зал</w:t>
            </w:r>
          </w:p>
        </w:tc>
        <w:tc>
          <w:tcPr>
            <w:tcW w:w="1276" w:type="dxa"/>
            <w:gridSpan w:val="4"/>
          </w:tcPr>
          <w:p w14:paraId="3AD65659" w14:textId="77777777" w:rsidR="000C7F00" w:rsidRPr="0002580A" w:rsidRDefault="000C7F00" w:rsidP="000C7F00">
            <w:pPr>
              <w:jc w:val="center"/>
              <w:rPr>
                <w:sz w:val="20"/>
                <w:szCs w:val="20"/>
              </w:rPr>
            </w:pPr>
            <w:r w:rsidRPr="0002580A">
              <w:rPr>
                <w:sz w:val="20"/>
                <w:szCs w:val="20"/>
              </w:rPr>
              <w:t>21 календарный,</w:t>
            </w:r>
          </w:p>
          <w:p w14:paraId="4BBB66FA"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6F6A6C12" w14:textId="77777777" w:rsidR="000C7F00" w:rsidRPr="0002580A" w:rsidRDefault="000C7F00" w:rsidP="000C7F00">
            <w:pPr>
              <w:jc w:val="center"/>
              <w:rPr>
                <w:color w:val="000000"/>
                <w:sz w:val="20"/>
                <w:szCs w:val="20"/>
              </w:rPr>
            </w:pPr>
            <w:r w:rsidRPr="0002580A">
              <w:rPr>
                <w:color w:val="000000"/>
                <w:sz w:val="20"/>
                <w:szCs w:val="20"/>
              </w:rPr>
              <w:t>1</w:t>
            </w:r>
          </w:p>
        </w:tc>
        <w:tc>
          <w:tcPr>
            <w:tcW w:w="2409" w:type="dxa"/>
            <w:gridSpan w:val="2"/>
          </w:tcPr>
          <w:p w14:paraId="60C0D3EA" w14:textId="77777777" w:rsidR="000C7F00" w:rsidRPr="0002580A" w:rsidRDefault="000C7F00" w:rsidP="000C7F00">
            <w:pPr>
              <w:jc w:val="center"/>
              <w:rPr>
                <w:sz w:val="20"/>
                <w:szCs w:val="20"/>
                <w:u w:val="single"/>
              </w:rPr>
            </w:pPr>
            <w:r w:rsidRPr="0002580A">
              <w:rPr>
                <w:sz w:val="20"/>
                <w:szCs w:val="20"/>
                <w:u w:val="single"/>
              </w:rPr>
              <w:t>http://school53.pupils.ru/</w:t>
            </w:r>
          </w:p>
          <w:p w14:paraId="608EAF11" w14:textId="77777777" w:rsidR="000C7F00" w:rsidRPr="0002580A" w:rsidRDefault="000C7F00" w:rsidP="000C7F00">
            <w:pPr>
              <w:jc w:val="center"/>
              <w:rPr>
                <w:sz w:val="20"/>
                <w:szCs w:val="20"/>
                <w:u w:val="single"/>
              </w:rPr>
            </w:pPr>
          </w:p>
        </w:tc>
        <w:tc>
          <w:tcPr>
            <w:tcW w:w="1276" w:type="dxa"/>
            <w:gridSpan w:val="6"/>
          </w:tcPr>
          <w:p w14:paraId="5CDF1111" w14:textId="77777777" w:rsidR="000C7F00" w:rsidRPr="0002580A" w:rsidRDefault="000C7F00" w:rsidP="000C7F00">
            <w:pPr>
              <w:jc w:val="center"/>
              <w:rPr>
                <w:sz w:val="20"/>
                <w:szCs w:val="20"/>
              </w:rPr>
            </w:pPr>
            <w:r w:rsidRPr="0002580A">
              <w:rPr>
                <w:sz w:val="20"/>
                <w:szCs w:val="20"/>
              </w:rPr>
              <w:t>нет</w:t>
            </w:r>
          </w:p>
        </w:tc>
      </w:tr>
      <w:tr w:rsidR="000C7F00" w:rsidRPr="0002580A" w14:paraId="4443731D" w14:textId="77777777" w:rsidTr="004E471D">
        <w:trPr>
          <w:gridAfter w:val="15"/>
          <w:wAfter w:w="16363" w:type="dxa"/>
        </w:trPr>
        <w:tc>
          <w:tcPr>
            <w:tcW w:w="451" w:type="dxa"/>
          </w:tcPr>
          <w:p w14:paraId="0304CBEC"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6A0FC9EA"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54 г. Владивостока»</w:t>
            </w:r>
          </w:p>
        </w:tc>
        <w:tc>
          <w:tcPr>
            <w:tcW w:w="1702" w:type="dxa"/>
            <w:gridSpan w:val="4"/>
          </w:tcPr>
          <w:p w14:paraId="7AC20427" w14:textId="77777777" w:rsidR="000C7F00" w:rsidRPr="0002580A" w:rsidRDefault="000C7F00" w:rsidP="000C7F00">
            <w:pPr>
              <w:jc w:val="center"/>
              <w:rPr>
                <w:sz w:val="20"/>
                <w:szCs w:val="20"/>
              </w:rPr>
            </w:pPr>
            <w:r w:rsidRPr="0002580A">
              <w:rPr>
                <w:sz w:val="20"/>
                <w:szCs w:val="20"/>
              </w:rPr>
              <w:t>690080</w:t>
            </w:r>
          </w:p>
          <w:p w14:paraId="00263D77" w14:textId="77777777" w:rsidR="000C7F00" w:rsidRPr="0002580A" w:rsidRDefault="000C7F00" w:rsidP="000C7F00">
            <w:pPr>
              <w:jc w:val="center"/>
              <w:rPr>
                <w:sz w:val="20"/>
                <w:szCs w:val="20"/>
              </w:rPr>
            </w:pPr>
            <w:r w:rsidRPr="0002580A">
              <w:rPr>
                <w:sz w:val="20"/>
                <w:szCs w:val="20"/>
              </w:rPr>
              <w:t>Владивосток,</w:t>
            </w:r>
          </w:p>
          <w:p w14:paraId="5610A3EB" w14:textId="77777777" w:rsidR="000C7F00" w:rsidRPr="0002580A" w:rsidRDefault="000C7F00" w:rsidP="000C7F00">
            <w:pPr>
              <w:jc w:val="center"/>
              <w:rPr>
                <w:sz w:val="20"/>
                <w:szCs w:val="20"/>
              </w:rPr>
            </w:pPr>
            <w:r w:rsidRPr="0002580A">
              <w:rPr>
                <w:sz w:val="20"/>
                <w:szCs w:val="20"/>
              </w:rPr>
              <w:t>ул. Пацаева, 2,</w:t>
            </w:r>
          </w:p>
          <w:p w14:paraId="576D5639" w14:textId="77777777" w:rsidR="000C7F00" w:rsidRPr="0002580A" w:rsidRDefault="000C7F00" w:rsidP="000C7F00">
            <w:pPr>
              <w:jc w:val="center"/>
              <w:rPr>
                <w:sz w:val="20"/>
                <w:szCs w:val="20"/>
              </w:rPr>
            </w:pPr>
            <w:r w:rsidRPr="0002580A">
              <w:rPr>
                <w:sz w:val="20"/>
                <w:szCs w:val="20"/>
              </w:rPr>
              <w:t>228-85-02</w:t>
            </w:r>
          </w:p>
          <w:p w14:paraId="1891A77E" w14:textId="77777777" w:rsidR="000C7F00" w:rsidRPr="0002580A" w:rsidRDefault="000C7F00" w:rsidP="000C7F00">
            <w:pPr>
              <w:jc w:val="center"/>
              <w:rPr>
                <w:sz w:val="20"/>
                <w:szCs w:val="20"/>
              </w:rPr>
            </w:pPr>
            <w:r w:rsidRPr="0002580A">
              <w:rPr>
                <w:sz w:val="20"/>
                <w:szCs w:val="20"/>
              </w:rPr>
              <w:t>228-79-00</w:t>
            </w:r>
          </w:p>
          <w:p w14:paraId="26D35DFF" w14:textId="77777777" w:rsidR="000C7F00" w:rsidRPr="0002580A" w:rsidRDefault="000C7F00" w:rsidP="000C7F00">
            <w:pPr>
              <w:jc w:val="center"/>
              <w:rPr>
                <w:sz w:val="20"/>
                <w:szCs w:val="20"/>
              </w:rPr>
            </w:pPr>
            <w:r w:rsidRPr="0002580A">
              <w:rPr>
                <w:sz w:val="20"/>
                <w:szCs w:val="20"/>
              </w:rPr>
              <w:t>school54@sc.</w:t>
            </w:r>
          </w:p>
          <w:p w14:paraId="15C9D595"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7B1375B7" w14:textId="77777777" w:rsidR="000C7F00" w:rsidRPr="0002580A" w:rsidRDefault="000C7F00" w:rsidP="000C7F00">
            <w:pPr>
              <w:jc w:val="center"/>
              <w:rPr>
                <w:sz w:val="20"/>
                <w:szCs w:val="20"/>
              </w:rPr>
            </w:pPr>
            <w:r w:rsidRPr="0002580A">
              <w:rPr>
                <w:sz w:val="20"/>
                <w:szCs w:val="20"/>
              </w:rPr>
              <w:t>Сезонный,</w:t>
            </w:r>
          </w:p>
          <w:p w14:paraId="3497DD59" w14:textId="77777777" w:rsidR="000C7F00" w:rsidRPr="0002580A" w:rsidRDefault="000C7F00" w:rsidP="000C7F00">
            <w:pPr>
              <w:jc w:val="center"/>
              <w:rPr>
                <w:sz w:val="20"/>
                <w:szCs w:val="20"/>
              </w:rPr>
            </w:pPr>
            <w:r w:rsidRPr="0002580A">
              <w:rPr>
                <w:sz w:val="20"/>
                <w:szCs w:val="20"/>
              </w:rPr>
              <w:t>2-е смены,</w:t>
            </w:r>
          </w:p>
          <w:p w14:paraId="41138084" w14:textId="77777777" w:rsidR="000C7F00" w:rsidRPr="0002580A" w:rsidRDefault="000C7F00" w:rsidP="000C7F00">
            <w:pPr>
              <w:jc w:val="center"/>
              <w:rPr>
                <w:sz w:val="20"/>
                <w:szCs w:val="20"/>
              </w:rPr>
            </w:pPr>
            <w:r w:rsidRPr="0002580A">
              <w:rPr>
                <w:sz w:val="20"/>
                <w:szCs w:val="20"/>
              </w:rPr>
              <w:t>01.06–22.06.2017;</w:t>
            </w:r>
          </w:p>
          <w:p w14:paraId="243611FC"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495CB5B5" w14:textId="77777777" w:rsidR="000C7F00" w:rsidRPr="0002580A" w:rsidRDefault="000C7F00" w:rsidP="000C7F00">
            <w:pPr>
              <w:jc w:val="center"/>
              <w:rPr>
                <w:sz w:val="20"/>
                <w:szCs w:val="20"/>
              </w:rPr>
            </w:pPr>
            <w:r w:rsidRPr="0002580A">
              <w:rPr>
                <w:sz w:val="20"/>
                <w:szCs w:val="20"/>
              </w:rPr>
              <w:t>1-я смена: 70 мест</w:t>
            </w:r>
          </w:p>
          <w:p w14:paraId="04B3AD56" w14:textId="77777777" w:rsidR="000C7F00" w:rsidRPr="0002580A" w:rsidRDefault="000C7F00" w:rsidP="000C7F00">
            <w:pPr>
              <w:jc w:val="center"/>
              <w:rPr>
                <w:sz w:val="20"/>
                <w:szCs w:val="20"/>
              </w:rPr>
            </w:pPr>
            <w:r w:rsidRPr="0002580A">
              <w:rPr>
                <w:sz w:val="20"/>
                <w:szCs w:val="20"/>
              </w:rPr>
              <w:t>2-я смена: 45 мест</w:t>
            </w:r>
          </w:p>
          <w:p w14:paraId="7C0D61C7"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286D0F92" w14:textId="77777777" w:rsidR="000C7F00" w:rsidRPr="0002580A" w:rsidRDefault="000C7F00" w:rsidP="000C7F00">
            <w:pPr>
              <w:jc w:val="center"/>
              <w:rPr>
                <w:sz w:val="20"/>
                <w:szCs w:val="20"/>
              </w:rPr>
            </w:pPr>
            <w:r w:rsidRPr="0002580A">
              <w:rPr>
                <w:sz w:val="20"/>
                <w:szCs w:val="20"/>
              </w:rPr>
              <w:t>Игровые комнаты,</w:t>
            </w:r>
          </w:p>
          <w:p w14:paraId="7AFB2CAD" w14:textId="77777777" w:rsidR="000C7F00" w:rsidRPr="0002580A" w:rsidRDefault="000C7F00" w:rsidP="000C7F00">
            <w:pPr>
              <w:jc w:val="center"/>
              <w:rPr>
                <w:sz w:val="20"/>
                <w:szCs w:val="20"/>
              </w:rPr>
            </w:pPr>
            <w:r w:rsidRPr="0002580A">
              <w:rPr>
                <w:sz w:val="20"/>
                <w:szCs w:val="20"/>
              </w:rPr>
              <w:t>телевизоры, видеотека,</w:t>
            </w:r>
          </w:p>
          <w:p w14:paraId="10EDE47C" w14:textId="77777777" w:rsidR="000C7F00" w:rsidRPr="0002580A" w:rsidRDefault="000C7F00" w:rsidP="000C7F00">
            <w:pPr>
              <w:jc w:val="center"/>
              <w:rPr>
                <w:sz w:val="20"/>
                <w:szCs w:val="20"/>
              </w:rPr>
            </w:pPr>
            <w:r w:rsidRPr="0002580A">
              <w:rPr>
                <w:sz w:val="20"/>
                <w:szCs w:val="20"/>
              </w:rPr>
              <w:t>библиотека,</w:t>
            </w:r>
          </w:p>
          <w:p w14:paraId="11631170" w14:textId="77777777" w:rsidR="000C7F00" w:rsidRPr="0002580A" w:rsidRDefault="000C7F00" w:rsidP="000C7F00">
            <w:pPr>
              <w:jc w:val="center"/>
              <w:rPr>
                <w:sz w:val="20"/>
                <w:szCs w:val="20"/>
              </w:rPr>
            </w:pPr>
            <w:r w:rsidRPr="0002580A">
              <w:rPr>
                <w:sz w:val="20"/>
                <w:szCs w:val="20"/>
              </w:rPr>
              <w:t>спортивный</w:t>
            </w:r>
          </w:p>
          <w:p w14:paraId="20A0A57E" w14:textId="77777777" w:rsidR="000C7F00" w:rsidRPr="0002580A" w:rsidRDefault="000C7F00" w:rsidP="000C7F00">
            <w:pPr>
              <w:jc w:val="center"/>
              <w:rPr>
                <w:sz w:val="20"/>
                <w:szCs w:val="20"/>
              </w:rPr>
            </w:pPr>
            <w:r w:rsidRPr="0002580A">
              <w:rPr>
                <w:sz w:val="20"/>
                <w:szCs w:val="20"/>
              </w:rPr>
              <w:t>зал,</w:t>
            </w:r>
          </w:p>
          <w:p w14:paraId="4DF9A844" w14:textId="77777777" w:rsidR="000C7F00" w:rsidRPr="0002580A" w:rsidRDefault="000C7F00" w:rsidP="000C7F00">
            <w:pPr>
              <w:jc w:val="center"/>
              <w:rPr>
                <w:sz w:val="20"/>
                <w:szCs w:val="20"/>
              </w:rPr>
            </w:pPr>
            <w:r w:rsidRPr="0002580A">
              <w:rPr>
                <w:sz w:val="20"/>
                <w:szCs w:val="20"/>
              </w:rPr>
              <w:t>спортивная площадка</w:t>
            </w:r>
          </w:p>
        </w:tc>
        <w:tc>
          <w:tcPr>
            <w:tcW w:w="1276" w:type="dxa"/>
            <w:gridSpan w:val="4"/>
          </w:tcPr>
          <w:p w14:paraId="7DB91C34" w14:textId="77777777" w:rsidR="000C7F00" w:rsidRPr="0002580A" w:rsidRDefault="000C7F00" w:rsidP="000C7F00">
            <w:pPr>
              <w:jc w:val="center"/>
              <w:rPr>
                <w:sz w:val="20"/>
                <w:szCs w:val="20"/>
              </w:rPr>
            </w:pPr>
            <w:r w:rsidRPr="0002580A">
              <w:rPr>
                <w:sz w:val="20"/>
                <w:szCs w:val="20"/>
              </w:rPr>
              <w:t>21 календарный,</w:t>
            </w:r>
          </w:p>
          <w:p w14:paraId="417BFF7C"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4D0516FB"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74F7A57" w14:textId="77777777" w:rsidR="000C7F00" w:rsidRPr="0002580A" w:rsidRDefault="000C7F00" w:rsidP="000C7F00">
            <w:pPr>
              <w:jc w:val="center"/>
              <w:rPr>
                <w:sz w:val="20"/>
                <w:szCs w:val="20"/>
                <w:u w:val="single"/>
              </w:rPr>
            </w:pPr>
            <w:r w:rsidRPr="0002580A">
              <w:rPr>
                <w:sz w:val="20"/>
                <w:szCs w:val="20"/>
                <w:u w:val="single"/>
              </w:rPr>
              <w:t>http://school54.pupils.ru/</w:t>
            </w:r>
          </w:p>
          <w:p w14:paraId="1F154FAC" w14:textId="77777777" w:rsidR="000C7F00" w:rsidRPr="0002580A" w:rsidRDefault="000C7F00" w:rsidP="000C7F00">
            <w:pPr>
              <w:jc w:val="center"/>
              <w:rPr>
                <w:sz w:val="20"/>
                <w:szCs w:val="20"/>
                <w:u w:val="single"/>
              </w:rPr>
            </w:pPr>
          </w:p>
        </w:tc>
        <w:tc>
          <w:tcPr>
            <w:tcW w:w="1276" w:type="dxa"/>
            <w:gridSpan w:val="6"/>
          </w:tcPr>
          <w:p w14:paraId="0F9E3AD3" w14:textId="77777777" w:rsidR="000C7F00" w:rsidRPr="0002580A" w:rsidRDefault="000C7F00" w:rsidP="000C7F00">
            <w:pPr>
              <w:jc w:val="center"/>
              <w:rPr>
                <w:sz w:val="20"/>
                <w:szCs w:val="20"/>
              </w:rPr>
            </w:pPr>
            <w:r w:rsidRPr="0002580A">
              <w:rPr>
                <w:sz w:val="20"/>
                <w:szCs w:val="20"/>
              </w:rPr>
              <w:t>нет</w:t>
            </w:r>
          </w:p>
        </w:tc>
      </w:tr>
      <w:tr w:rsidR="000C7F00" w:rsidRPr="0002580A" w14:paraId="22418710" w14:textId="77777777" w:rsidTr="004E471D">
        <w:trPr>
          <w:gridAfter w:val="15"/>
          <w:wAfter w:w="16363" w:type="dxa"/>
        </w:trPr>
        <w:tc>
          <w:tcPr>
            <w:tcW w:w="451" w:type="dxa"/>
          </w:tcPr>
          <w:p w14:paraId="6AA3FDCB"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304C41EB"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56 г. Владивостока»</w:t>
            </w:r>
          </w:p>
        </w:tc>
        <w:tc>
          <w:tcPr>
            <w:tcW w:w="1702" w:type="dxa"/>
            <w:gridSpan w:val="4"/>
          </w:tcPr>
          <w:p w14:paraId="7889A0CB" w14:textId="77777777" w:rsidR="000C7F00" w:rsidRPr="0002580A" w:rsidRDefault="000C7F00" w:rsidP="000C7F00">
            <w:pPr>
              <w:jc w:val="center"/>
              <w:rPr>
                <w:sz w:val="20"/>
                <w:szCs w:val="20"/>
              </w:rPr>
            </w:pPr>
            <w:r w:rsidRPr="0002580A">
              <w:rPr>
                <w:sz w:val="20"/>
                <w:szCs w:val="20"/>
              </w:rPr>
              <w:t>690105</w:t>
            </w:r>
          </w:p>
          <w:p w14:paraId="52EA9670" w14:textId="77777777" w:rsidR="000C7F00" w:rsidRPr="0002580A" w:rsidRDefault="000C7F00" w:rsidP="000C7F00">
            <w:pPr>
              <w:jc w:val="center"/>
              <w:rPr>
                <w:sz w:val="20"/>
                <w:szCs w:val="20"/>
              </w:rPr>
            </w:pPr>
            <w:r w:rsidRPr="0002580A">
              <w:rPr>
                <w:sz w:val="20"/>
                <w:szCs w:val="20"/>
              </w:rPr>
              <w:t>Владивосток,</w:t>
            </w:r>
          </w:p>
          <w:p w14:paraId="0C9A28EC" w14:textId="77777777" w:rsidR="000C7F00" w:rsidRPr="0002580A" w:rsidRDefault="000C7F00" w:rsidP="000C7F00">
            <w:pPr>
              <w:jc w:val="center"/>
              <w:rPr>
                <w:sz w:val="20"/>
                <w:szCs w:val="20"/>
              </w:rPr>
            </w:pPr>
            <w:r w:rsidRPr="0002580A">
              <w:rPr>
                <w:sz w:val="20"/>
                <w:szCs w:val="20"/>
              </w:rPr>
              <w:t>Народный проспект, 27а</w:t>
            </w:r>
          </w:p>
          <w:p w14:paraId="11209E3C" w14:textId="77777777" w:rsidR="000C7F00" w:rsidRPr="0002580A" w:rsidRDefault="000C7F00" w:rsidP="000C7F00">
            <w:pPr>
              <w:jc w:val="center"/>
              <w:rPr>
                <w:sz w:val="20"/>
                <w:szCs w:val="20"/>
              </w:rPr>
            </w:pPr>
            <w:r w:rsidRPr="0002580A">
              <w:rPr>
                <w:sz w:val="20"/>
                <w:szCs w:val="20"/>
              </w:rPr>
              <w:t>245-63-09</w:t>
            </w:r>
          </w:p>
          <w:p w14:paraId="2B6315A0" w14:textId="77777777" w:rsidR="000C7F00" w:rsidRPr="0002580A" w:rsidRDefault="000C7F00" w:rsidP="000C7F00">
            <w:pPr>
              <w:jc w:val="center"/>
              <w:rPr>
                <w:sz w:val="20"/>
                <w:szCs w:val="20"/>
              </w:rPr>
            </w:pPr>
            <w:r w:rsidRPr="0002580A">
              <w:rPr>
                <w:sz w:val="20"/>
                <w:szCs w:val="20"/>
              </w:rPr>
              <w:t>245 58-58</w:t>
            </w:r>
          </w:p>
          <w:p w14:paraId="13416CF3" w14:textId="77777777" w:rsidR="000C7F00" w:rsidRPr="0002580A" w:rsidRDefault="000C7F00" w:rsidP="000C7F00">
            <w:pPr>
              <w:jc w:val="center"/>
              <w:rPr>
                <w:sz w:val="20"/>
                <w:szCs w:val="20"/>
              </w:rPr>
            </w:pPr>
            <w:r w:rsidRPr="0002580A">
              <w:rPr>
                <w:sz w:val="20"/>
                <w:szCs w:val="20"/>
              </w:rPr>
              <w:t>school56@sc.</w:t>
            </w:r>
          </w:p>
          <w:p w14:paraId="4FFD673D"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476E7B82" w14:textId="77777777" w:rsidR="000C7F00" w:rsidRPr="0002580A" w:rsidRDefault="000C7F00" w:rsidP="000C7F00">
            <w:pPr>
              <w:jc w:val="center"/>
              <w:rPr>
                <w:sz w:val="20"/>
                <w:szCs w:val="20"/>
              </w:rPr>
            </w:pPr>
            <w:r w:rsidRPr="0002580A">
              <w:rPr>
                <w:sz w:val="20"/>
                <w:szCs w:val="20"/>
              </w:rPr>
              <w:t>Сезонный,</w:t>
            </w:r>
          </w:p>
          <w:p w14:paraId="7484F6BA" w14:textId="77777777" w:rsidR="000C7F00" w:rsidRPr="0002580A" w:rsidRDefault="000C7F00" w:rsidP="000C7F00">
            <w:pPr>
              <w:jc w:val="center"/>
              <w:rPr>
                <w:sz w:val="20"/>
                <w:szCs w:val="20"/>
              </w:rPr>
            </w:pPr>
            <w:r w:rsidRPr="0002580A">
              <w:rPr>
                <w:sz w:val="20"/>
                <w:szCs w:val="20"/>
              </w:rPr>
              <w:t>2-е смены,</w:t>
            </w:r>
          </w:p>
          <w:p w14:paraId="2BFA28DF" w14:textId="77777777" w:rsidR="000C7F00" w:rsidRPr="0002580A" w:rsidRDefault="000C7F00" w:rsidP="000C7F00">
            <w:pPr>
              <w:jc w:val="center"/>
              <w:rPr>
                <w:sz w:val="20"/>
                <w:szCs w:val="20"/>
              </w:rPr>
            </w:pPr>
            <w:r w:rsidRPr="0002580A">
              <w:rPr>
                <w:sz w:val="20"/>
                <w:szCs w:val="20"/>
              </w:rPr>
              <w:t>01.06-22.06.2017;</w:t>
            </w:r>
          </w:p>
          <w:p w14:paraId="36FEAAAF"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62E6D3D7" w14:textId="77777777" w:rsidR="000C7F00" w:rsidRPr="0002580A" w:rsidRDefault="000C7F00" w:rsidP="000C7F00">
            <w:pPr>
              <w:jc w:val="center"/>
              <w:rPr>
                <w:sz w:val="20"/>
                <w:szCs w:val="20"/>
              </w:rPr>
            </w:pPr>
            <w:r w:rsidRPr="0002580A">
              <w:rPr>
                <w:sz w:val="20"/>
                <w:szCs w:val="20"/>
              </w:rPr>
              <w:t>1-я смена: 80 мест</w:t>
            </w:r>
          </w:p>
          <w:p w14:paraId="4C59B7E5" w14:textId="77777777" w:rsidR="000C7F00" w:rsidRPr="0002580A" w:rsidRDefault="000C7F00" w:rsidP="000C7F00">
            <w:pPr>
              <w:jc w:val="center"/>
              <w:rPr>
                <w:sz w:val="20"/>
                <w:szCs w:val="20"/>
              </w:rPr>
            </w:pPr>
            <w:r w:rsidRPr="0002580A">
              <w:rPr>
                <w:sz w:val="20"/>
                <w:szCs w:val="20"/>
              </w:rPr>
              <w:t>2-я смена: 30 мест</w:t>
            </w:r>
          </w:p>
          <w:p w14:paraId="28F0AF66" w14:textId="77777777" w:rsidR="000C7F00" w:rsidRPr="0002580A" w:rsidRDefault="000C7F00" w:rsidP="000C7F00">
            <w:pPr>
              <w:jc w:val="center"/>
              <w:rPr>
                <w:sz w:val="20"/>
                <w:szCs w:val="20"/>
              </w:rPr>
            </w:pPr>
          </w:p>
        </w:tc>
        <w:tc>
          <w:tcPr>
            <w:tcW w:w="1280" w:type="dxa"/>
            <w:gridSpan w:val="5"/>
          </w:tcPr>
          <w:p w14:paraId="3485A26A" w14:textId="77777777" w:rsidR="000C7F00" w:rsidRPr="0002580A" w:rsidRDefault="000C7F00" w:rsidP="000C7F00">
            <w:pPr>
              <w:jc w:val="center"/>
              <w:rPr>
                <w:sz w:val="20"/>
                <w:szCs w:val="20"/>
              </w:rPr>
            </w:pPr>
            <w:r w:rsidRPr="0002580A">
              <w:rPr>
                <w:sz w:val="20"/>
                <w:szCs w:val="20"/>
              </w:rPr>
              <w:t>Игровые комнаты,</w:t>
            </w:r>
          </w:p>
          <w:p w14:paraId="05B4857E" w14:textId="77777777" w:rsidR="000C7F00" w:rsidRPr="0002580A" w:rsidRDefault="000C7F00" w:rsidP="000C7F00">
            <w:pPr>
              <w:jc w:val="center"/>
              <w:rPr>
                <w:sz w:val="20"/>
                <w:szCs w:val="20"/>
              </w:rPr>
            </w:pPr>
            <w:r w:rsidRPr="0002580A">
              <w:rPr>
                <w:sz w:val="20"/>
                <w:szCs w:val="20"/>
              </w:rPr>
              <w:t>телевизоры, видеотека,</w:t>
            </w:r>
          </w:p>
          <w:p w14:paraId="7971E319" w14:textId="77777777" w:rsidR="000C7F00" w:rsidRPr="0002580A" w:rsidRDefault="000C7F00" w:rsidP="000C7F00">
            <w:pPr>
              <w:jc w:val="center"/>
              <w:rPr>
                <w:sz w:val="20"/>
                <w:szCs w:val="20"/>
              </w:rPr>
            </w:pPr>
            <w:r w:rsidRPr="0002580A">
              <w:rPr>
                <w:sz w:val="20"/>
                <w:szCs w:val="20"/>
              </w:rPr>
              <w:t>библиотека,</w:t>
            </w:r>
          </w:p>
          <w:p w14:paraId="21223C5B" w14:textId="77777777" w:rsidR="000C7F00" w:rsidRPr="0002580A" w:rsidRDefault="000C7F00" w:rsidP="000C7F00">
            <w:pPr>
              <w:jc w:val="center"/>
              <w:rPr>
                <w:sz w:val="20"/>
                <w:szCs w:val="20"/>
              </w:rPr>
            </w:pPr>
            <w:r w:rsidRPr="0002580A">
              <w:rPr>
                <w:sz w:val="20"/>
                <w:szCs w:val="20"/>
              </w:rPr>
              <w:t>спортивный</w:t>
            </w:r>
          </w:p>
          <w:p w14:paraId="397235B7" w14:textId="77777777" w:rsidR="000C7F00" w:rsidRPr="0002580A" w:rsidRDefault="000C7F00" w:rsidP="000C7F00">
            <w:pPr>
              <w:jc w:val="center"/>
              <w:rPr>
                <w:sz w:val="20"/>
                <w:szCs w:val="20"/>
              </w:rPr>
            </w:pPr>
            <w:r w:rsidRPr="0002580A">
              <w:rPr>
                <w:sz w:val="20"/>
                <w:szCs w:val="20"/>
              </w:rPr>
              <w:t>зал,</w:t>
            </w:r>
          </w:p>
          <w:p w14:paraId="6D839255" w14:textId="77777777" w:rsidR="000C7F00" w:rsidRPr="0002580A" w:rsidRDefault="000C7F00" w:rsidP="000C7F00">
            <w:pPr>
              <w:jc w:val="center"/>
              <w:rPr>
                <w:sz w:val="20"/>
                <w:szCs w:val="20"/>
              </w:rPr>
            </w:pPr>
            <w:r w:rsidRPr="0002580A">
              <w:rPr>
                <w:sz w:val="20"/>
                <w:szCs w:val="20"/>
              </w:rPr>
              <w:t>спортивная площадка</w:t>
            </w:r>
          </w:p>
        </w:tc>
        <w:tc>
          <w:tcPr>
            <w:tcW w:w="1276" w:type="dxa"/>
            <w:gridSpan w:val="4"/>
          </w:tcPr>
          <w:p w14:paraId="6B91B373" w14:textId="77777777" w:rsidR="000C7F00" w:rsidRPr="0002580A" w:rsidRDefault="000C7F00" w:rsidP="000C7F00">
            <w:pPr>
              <w:jc w:val="center"/>
              <w:rPr>
                <w:sz w:val="20"/>
                <w:szCs w:val="20"/>
              </w:rPr>
            </w:pPr>
            <w:r w:rsidRPr="0002580A">
              <w:rPr>
                <w:sz w:val="20"/>
                <w:szCs w:val="20"/>
              </w:rPr>
              <w:t>21 календарный,</w:t>
            </w:r>
          </w:p>
          <w:p w14:paraId="4F9E2442"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00E1DDF5"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40CBBA5" w14:textId="77777777" w:rsidR="000C7F00" w:rsidRPr="0002580A" w:rsidRDefault="000C7F00" w:rsidP="000C7F00">
            <w:pPr>
              <w:jc w:val="center"/>
              <w:rPr>
                <w:sz w:val="20"/>
                <w:szCs w:val="20"/>
                <w:u w:val="single"/>
              </w:rPr>
            </w:pPr>
            <w:r w:rsidRPr="0002580A">
              <w:rPr>
                <w:sz w:val="20"/>
                <w:szCs w:val="20"/>
                <w:u w:val="single"/>
              </w:rPr>
              <w:t>http://school56.pupils.ru/</w:t>
            </w:r>
          </w:p>
          <w:p w14:paraId="27879943" w14:textId="77777777" w:rsidR="000C7F00" w:rsidRPr="0002580A" w:rsidRDefault="000C7F00" w:rsidP="000C7F00">
            <w:pPr>
              <w:jc w:val="center"/>
              <w:rPr>
                <w:sz w:val="20"/>
                <w:szCs w:val="20"/>
                <w:u w:val="single"/>
              </w:rPr>
            </w:pPr>
          </w:p>
        </w:tc>
        <w:tc>
          <w:tcPr>
            <w:tcW w:w="1276" w:type="dxa"/>
            <w:gridSpan w:val="6"/>
          </w:tcPr>
          <w:p w14:paraId="180F6926" w14:textId="77777777" w:rsidR="000C7F00" w:rsidRPr="0002580A" w:rsidRDefault="000C7F00" w:rsidP="000C7F00">
            <w:pPr>
              <w:jc w:val="center"/>
              <w:rPr>
                <w:sz w:val="20"/>
                <w:szCs w:val="20"/>
              </w:rPr>
            </w:pPr>
            <w:r w:rsidRPr="0002580A">
              <w:rPr>
                <w:sz w:val="20"/>
                <w:szCs w:val="20"/>
              </w:rPr>
              <w:t>нет</w:t>
            </w:r>
          </w:p>
        </w:tc>
      </w:tr>
      <w:tr w:rsidR="000C7F00" w:rsidRPr="0002580A" w14:paraId="500CD1F3" w14:textId="77777777" w:rsidTr="004E471D">
        <w:trPr>
          <w:gridAfter w:val="15"/>
          <w:wAfter w:w="16363" w:type="dxa"/>
        </w:trPr>
        <w:tc>
          <w:tcPr>
            <w:tcW w:w="451" w:type="dxa"/>
          </w:tcPr>
          <w:p w14:paraId="46E72364"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2C457E1C"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57 с углубленным изучением английского языка г. Владивостока»</w:t>
            </w:r>
          </w:p>
        </w:tc>
        <w:tc>
          <w:tcPr>
            <w:tcW w:w="1702" w:type="dxa"/>
            <w:gridSpan w:val="4"/>
          </w:tcPr>
          <w:p w14:paraId="0103B64B" w14:textId="77777777" w:rsidR="000C7F00" w:rsidRPr="0002580A" w:rsidRDefault="000C7F00" w:rsidP="000C7F00">
            <w:pPr>
              <w:jc w:val="center"/>
              <w:rPr>
                <w:sz w:val="20"/>
                <w:szCs w:val="20"/>
              </w:rPr>
            </w:pPr>
            <w:r w:rsidRPr="0002580A">
              <w:rPr>
                <w:sz w:val="20"/>
                <w:szCs w:val="20"/>
              </w:rPr>
              <w:t>690037</w:t>
            </w:r>
          </w:p>
          <w:p w14:paraId="0674FE9E" w14:textId="77777777" w:rsidR="000C7F00" w:rsidRPr="0002580A" w:rsidRDefault="000C7F00" w:rsidP="000C7F00">
            <w:pPr>
              <w:jc w:val="center"/>
              <w:rPr>
                <w:sz w:val="20"/>
                <w:szCs w:val="20"/>
              </w:rPr>
            </w:pPr>
            <w:r w:rsidRPr="0002580A">
              <w:rPr>
                <w:sz w:val="20"/>
                <w:szCs w:val="20"/>
              </w:rPr>
              <w:t>Владивосток,</w:t>
            </w:r>
          </w:p>
          <w:p w14:paraId="51589CAF" w14:textId="77777777" w:rsidR="000C7F00" w:rsidRPr="0002580A" w:rsidRDefault="000C7F00" w:rsidP="000C7F00">
            <w:pPr>
              <w:jc w:val="center"/>
              <w:rPr>
                <w:sz w:val="20"/>
                <w:szCs w:val="20"/>
              </w:rPr>
            </w:pPr>
            <w:r w:rsidRPr="0002580A">
              <w:rPr>
                <w:sz w:val="20"/>
                <w:szCs w:val="20"/>
              </w:rPr>
              <w:t>ул. Юмашева, 12г,</w:t>
            </w:r>
          </w:p>
          <w:p w14:paraId="4F7FCE22" w14:textId="77777777" w:rsidR="000C7F00" w:rsidRPr="0002580A" w:rsidRDefault="000C7F00" w:rsidP="000C7F00">
            <w:pPr>
              <w:jc w:val="center"/>
              <w:rPr>
                <w:sz w:val="20"/>
                <w:szCs w:val="20"/>
              </w:rPr>
            </w:pPr>
            <w:r w:rsidRPr="0002580A">
              <w:rPr>
                <w:sz w:val="20"/>
                <w:szCs w:val="20"/>
              </w:rPr>
              <w:t>244-00-96</w:t>
            </w:r>
          </w:p>
          <w:p w14:paraId="7513BFCC" w14:textId="77777777" w:rsidR="000C7F00" w:rsidRPr="0002580A" w:rsidRDefault="000C7F00" w:rsidP="000C7F00">
            <w:pPr>
              <w:jc w:val="center"/>
              <w:rPr>
                <w:sz w:val="20"/>
                <w:szCs w:val="20"/>
              </w:rPr>
            </w:pPr>
            <w:r w:rsidRPr="0002580A">
              <w:rPr>
                <w:sz w:val="20"/>
                <w:szCs w:val="20"/>
              </w:rPr>
              <w:t>244-01-10</w:t>
            </w:r>
          </w:p>
          <w:p w14:paraId="11B1DFF6" w14:textId="77777777" w:rsidR="000C7F00" w:rsidRPr="0002580A" w:rsidRDefault="000C7F00" w:rsidP="000C7F00">
            <w:pPr>
              <w:jc w:val="center"/>
              <w:rPr>
                <w:sz w:val="20"/>
                <w:szCs w:val="20"/>
              </w:rPr>
            </w:pPr>
            <w:r w:rsidRPr="0002580A">
              <w:rPr>
                <w:sz w:val="20"/>
                <w:szCs w:val="20"/>
              </w:rPr>
              <w:t>school57@sc.</w:t>
            </w:r>
          </w:p>
          <w:p w14:paraId="6FE994BD"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6EFC1596" w14:textId="77777777" w:rsidR="000C7F00" w:rsidRPr="0002580A" w:rsidRDefault="000C7F00" w:rsidP="000C7F00">
            <w:pPr>
              <w:jc w:val="center"/>
              <w:rPr>
                <w:sz w:val="20"/>
                <w:szCs w:val="20"/>
              </w:rPr>
            </w:pPr>
            <w:r w:rsidRPr="0002580A">
              <w:rPr>
                <w:sz w:val="20"/>
                <w:szCs w:val="20"/>
              </w:rPr>
              <w:t>Сезонный,</w:t>
            </w:r>
          </w:p>
          <w:p w14:paraId="57D5104E" w14:textId="77777777" w:rsidR="000C7F00" w:rsidRPr="0002580A" w:rsidRDefault="000C7F00" w:rsidP="000C7F00">
            <w:pPr>
              <w:jc w:val="center"/>
              <w:rPr>
                <w:sz w:val="20"/>
                <w:szCs w:val="20"/>
              </w:rPr>
            </w:pPr>
            <w:r w:rsidRPr="0002580A">
              <w:rPr>
                <w:sz w:val="20"/>
                <w:szCs w:val="20"/>
              </w:rPr>
              <w:t>1 смена,</w:t>
            </w:r>
          </w:p>
          <w:p w14:paraId="23DF6112" w14:textId="77777777" w:rsidR="000C7F00" w:rsidRPr="0002580A" w:rsidRDefault="000C7F00" w:rsidP="000C7F00">
            <w:pPr>
              <w:jc w:val="center"/>
              <w:rPr>
                <w:sz w:val="20"/>
                <w:szCs w:val="20"/>
              </w:rPr>
            </w:pPr>
            <w:r w:rsidRPr="0002580A">
              <w:rPr>
                <w:sz w:val="20"/>
                <w:szCs w:val="20"/>
              </w:rPr>
              <w:t>13.06-30.06.2017;</w:t>
            </w:r>
          </w:p>
          <w:p w14:paraId="4B9BB61F" w14:textId="77777777" w:rsidR="000C7F00" w:rsidRPr="0002580A" w:rsidRDefault="000C7F00" w:rsidP="000C7F00">
            <w:pPr>
              <w:jc w:val="center"/>
              <w:rPr>
                <w:sz w:val="20"/>
                <w:szCs w:val="20"/>
              </w:rPr>
            </w:pPr>
          </w:p>
        </w:tc>
        <w:tc>
          <w:tcPr>
            <w:tcW w:w="1277" w:type="dxa"/>
            <w:gridSpan w:val="4"/>
          </w:tcPr>
          <w:p w14:paraId="2FA6A126" w14:textId="77777777" w:rsidR="000C7F00" w:rsidRPr="0002580A" w:rsidRDefault="000C7F00" w:rsidP="000C7F00">
            <w:pPr>
              <w:jc w:val="center"/>
              <w:rPr>
                <w:sz w:val="20"/>
                <w:szCs w:val="20"/>
              </w:rPr>
            </w:pPr>
            <w:r w:rsidRPr="0002580A">
              <w:rPr>
                <w:sz w:val="20"/>
                <w:szCs w:val="20"/>
              </w:rPr>
              <w:t>1-я смена: 80 мест</w:t>
            </w:r>
          </w:p>
          <w:p w14:paraId="2680F923" w14:textId="77777777" w:rsidR="000C7F00" w:rsidRPr="0002580A" w:rsidRDefault="000C7F00" w:rsidP="000C7F00">
            <w:pPr>
              <w:jc w:val="center"/>
              <w:rPr>
                <w:sz w:val="20"/>
                <w:szCs w:val="20"/>
              </w:rPr>
            </w:pPr>
            <w:r w:rsidRPr="0002580A">
              <w:rPr>
                <w:sz w:val="20"/>
                <w:szCs w:val="20"/>
              </w:rPr>
              <w:t>1-7 кл.</w:t>
            </w:r>
          </w:p>
        </w:tc>
        <w:tc>
          <w:tcPr>
            <w:tcW w:w="1280" w:type="dxa"/>
            <w:gridSpan w:val="5"/>
          </w:tcPr>
          <w:p w14:paraId="3CE26E62" w14:textId="77777777" w:rsidR="000C7F00" w:rsidRPr="0002580A" w:rsidRDefault="000C7F00" w:rsidP="000C7F00">
            <w:pPr>
              <w:jc w:val="center"/>
              <w:rPr>
                <w:sz w:val="20"/>
                <w:szCs w:val="20"/>
              </w:rPr>
            </w:pPr>
            <w:r w:rsidRPr="0002580A">
              <w:rPr>
                <w:sz w:val="20"/>
                <w:szCs w:val="20"/>
              </w:rPr>
              <w:t>Игровые комнаты,</w:t>
            </w:r>
          </w:p>
          <w:p w14:paraId="55B1880E" w14:textId="77777777" w:rsidR="000C7F00" w:rsidRPr="0002580A" w:rsidRDefault="000C7F00" w:rsidP="000C7F00">
            <w:pPr>
              <w:jc w:val="center"/>
              <w:rPr>
                <w:sz w:val="20"/>
                <w:szCs w:val="20"/>
              </w:rPr>
            </w:pPr>
            <w:r w:rsidRPr="0002580A">
              <w:rPr>
                <w:sz w:val="20"/>
                <w:szCs w:val="20"/>
              </w:rPr>
              <w:t>телевизоры, видеотека,</w:t>
            </w:r>
          </w:p>
          <w:p w14:paraId="16BD74DA" w14:textId="77777777" w:rsidR="000C7F00" w:rsidRPr="0002580A" w:rsidRDefault="000C7F00" w:rsidP="000C7F00">
            <w:pPr>
              <w:jc w:val="center"/>
              <w:rPr>
                <w:sz w:val="20"/>
                <w:szCs w:val="20"/>
              </w:rPr>
            </w:pPr>
            <w:r w:rsidRPr="0002580A">
              <w:rPr>
                <w:sz w:val="20"/>
                <w:szCs w:val="20"/>
              </w:rPr>
              <w:t>библиотека,</w:t>
            </w:r>
          </w:p>
          <w:p w14:paraId="7D389B05" w14:textId="77777777" w:rsidR="000C7F00" w:rsidRPr="0002580A" w:rsidRDefault="000C7F00" w:rsidP="000C7F00">
            <w:pPr>
              <w:jc w:val="center"/>
              <w:rPr>
                <w:sz w:val="20"/>
                <w:szCs w:val="20"/>
              </w:rPr>
            </w:pPr>
            <w:r w:rsidRPr="0002580A">
              <w:rPr>
                <w:sz w:val="20"/>
                <w:szCs w:val="20"/>
              </w:rPr>
              <w:t>спортивный,</w:t>
            </w:r>
          </w:p>
          <w:p w14:paraId="7FA0081F" w14:textId="77777777" w:rsidR="000C7F00" w:rsidRPr="0002580A" w:rsidRDefault="000C7F00" w:rsidP="000C7F00">
            <w:pPr>
              <w:jc w:val="center"/>
              <w:rPr>
                <w:sz w:val="20"/>
                <w:szCs w:val="20"/>
              </w:rPr>
            </w:pPr>
            <w:r w:rsidRPr="0002580A">
              <w:rPr>
                <w:sz w:val="20"/>
                <w:szCs w:val="20"/>
              </w:rPr>
              <w:t>актовый зал,</w:t>
            </w:r>
          </w:p>
        </w:tc>
        <w:tc>
          <w:tcPr>
            <w:tcW w:w="1276" w:type="dxa"/>
            <w:gridSpan w:val="4"/>
          </w:tcPr>
          <w:p w14:paraId="39649076" w14:textId="77777777" w:rsidR="000C7F00" w:rsidRPr="0002580A" w:rsidRDefault="000C7F00" w:rsidP="000C7F00">
            <w:pPr>
              <w:jc w:val="center"/>
              <w:rPr>
                <w:sz w:val="20"/>
                <w:szCs w:val="20"/>
              </w:rPr>
            </w:pPr>
            <w:r w:rsidRPr="0002580A">
              <w:rPr>
                <w:sz w:val="20"/>
                <w:szCs w:val="20"/>
              </w:rPr>
              <w:t>21 календарный,</w:t>
            </w:r>
          </w:p>
          <w:p w14:paraId="6206DACD"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3C04E5C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2F0E8EE" w14:textId="77777777" w:rsidR="000C7F00" w:rsidRPr="0002580A" w:rsidRDefault="000C7F00" w:rsidP="000C7F00">
            <w:pPr>
              <w:jc w:val="center"/>
              <w:rPr>
                <w:sz w:val="20"/>
                <w:szCs w:val="20"/>
                <w:u w:val="single"/>
              </w:rPr>
            </w:pPr>
            <w:r w:rsidRPr="0002580A">
              <w:rPr>
                <w:sz w:val="20"/>
                <w:szCs w:val="20"/>
                <w:u w:val="single"/>
              </w:rPr>
              <w:t>http://www.school57.ru</w:t>
            </w:r>
          </w:p>
          <w:p w14:paraId="0F24A4D1" w14:textId="77777777" w:rsidR="000C7F00" w:rsidRPr="0002580A" w:rsidRDefault="000C7F00" w:rsidP="000C7F00">
            <w:pPr>
              <w:jc w:val="center"/>
              <w:rPr>
                <w:sz w:val="20"/>
                <w:szCs w:val="20"/>
                <w:u w:val="single"/>
              </w:rPr>
            </w:pPr>
          </w:p>
        </w:tc>
        <w:tc>
          <w:tcPr>
            <w:tcW w:w="1276" w:type="dxa"/>
            <w:gridSpan w:val="6"/>
          </w:tcPr>
          <w:p w14:paraId="0BD39BCE" w14:textId="77777777" w:rsidR="000C7F00" w:rsidRPr="0002580A" w:rsidRDefault="000C7F00" w:rsidP="000C7F00">
            <w:pPr>
              <w:jc w:val="center"/>
              <w:rPr>
                <w:sz w:val="20"/>
                <w:szCs w:val="20"/>
              </w:rPr>
            </w:pPr>
            <w:r w:rsidRPr="0002580A">
              <w:rPr>
                <w:sz w:val="20"/>
                <w:szCs w:val="20"/>
              </w:rPr>
              <w:t>нет</w:t>
            </w:r>
          </w:p>
        </w:tc>
      </w:tr>
      <w:tr w:rsidR="000C7F00" w:rsidRPr="0002580A" w14:paraId="109241F4" w14:textId="77777777" w:rsidTr="004E471D">
        <w:trPr>
          <w:gridAfter w:val="15"/>
          <w:wAfter w:w="16363" w:type="dxa"/>
        </w:trPr>
        <w:tc>
          <w:tcPr>
            <w:tcW w:w="451" w:type="dxa"/>
          </w:tcPr>
          <w:p w14:paraId="16DF4640"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0E96B91B"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58 г. Владивостока</w:t>
            </w:r>
          </w:p>
        </w:tc>
        <w:tc>
          <w:tcPr>
            <w:tcW w:w="1702" w:type="dxa"/>
            <w:gridSpan w:val="4"/>
          </w:tcPr>
          <w:p w14:paraId="4747E898" w14:textId="77777777" w:rsidR="000C7F00" w:rsidRPr="0002580A" w:rsidRDefault="000C7F00" w:rsidP="000C7F00">
            <w:pPr>
              <w:jc w:val="center"/>
              <w:rPr>
                <w:sz w:val="20"/>
                <w:szCs w:val="20"/>
              </w:rPr>
            </w:pPr>
            <w:r w:rsidRPr="0002580A">
              <w:rPr>
                <w:sz w:val="20"/>
                <w:szCs w:val="20"/>
              </w:rPr>
              <w:t>690068</w:t>
            </w:r>
          </w:p>
          <w:p w14:paraId="2CB2FA5E" w14:textId="77777777" w:rsidR="000C7F00" w:rsidRPr="0002580A" w:rsidRDefault="000C7F00" w:rsidP="000C7F00">
            <w:pPr>
              <w:jc w:val="center"/>
              <w:rPr>
                <w:sz w:val="20"/>
                <w:szCs w:val="20"/>
              </w:rPr>
            </w:pPr>
            <w:r w:rsidRPr="0002580A">
              <w:rPr>
                <w:sz w:val="20"/>
                <w:szCs w:val="20"/>
              </w:rPr>
              <w:t>Владивосток,</w:t>
            </w:r>
          </w:p>
          <w:p w14:paraId="693BB83F" w14:textId="77777777" w:rsidR="000C7F00" w:rsidRPr="0002580A" w:rsidRDefault="000C7F00" w:rsidP="000C7F00">
            <w:pPr>
              <w:jc w:val="center"/>
              <w:rPr>
                <w:sz w:val="20"/>
                <w:szCs w:val="20"/>
              </w:rPr>
            </w:pPr>
            <w:r w:rsidRPr="0002580A">
              <w:rPr>
                <w:sz w:val="20"/>
                <w:szCs w:val="20"/>
              </w:rPr>
              <w:t>ул. Чкалова, 15,</w:t>
            </w:r>
          </w:p>
          <w:p w14:paraId="33182965" w14:textId="77777777" w:rsidR="000C7F00" w:rsidRPr="0002580A" w:rsidRDefault="000C7F00" w:rsidP="000C7F00">
            <w:pPr>
              <w:jc w:val="center"/>
              <w:rPr>
                <w:sz w:val="20"/>
                <w:szCs w:val="20"/>
              </w:rPr>
            </w:pPr>
            <w:r w:rsidRPr="0002580A">
              <w:rPr>
                <w:sz w:val="20"/>
                <w:szCs w:val="20"/>
              </w:rPr>
              <w:t>231-92-66</w:t>
            </w:r>
          </w:p>
          <w:p w14:paraId="40F8DFBB" w14:textId="77777777" w:rsidR="000C7F00" w:rsidRPr="0002580A" w:rsidRDefault="000C7F00" w:rsidP="000C7F00">
            <w:pPr>
              <w:jc w:val="center"/>
              <w:rPr>
                <w:sz w:val="20"/>
                <w:szCs w:val="20"/>
              </w:rPr>
            </w:pPr>
            <w:r w:rsidRPr="0002580A">
              <w:rPr>
                <w:sz w:val="20"/>
                <w:szCs w:val="20"/>
              </w:rPr>
              <w:t>231-82-62</w:t>
            </w:r>
          </w:p>
          <w:p w14:paraId="26ABF32F" w14:textId="77777777" w:rsidR="000C7F00" w:rsidRPr="0002580A" w:rsidRDefault="000C7F00" w:rsidP="000C7F00">
            <w:pPr>
              <w:jc w:val="center"/>
              <w:rPr>
                <w:sz w:val="20"/>
                <w:szCs w:val="20"/>
              </w:rPr>
            </w:pPr>
            <w:r w:rsidRPr="0002580A">
              <w:rPr>
                <w:sz w:val="20"/>
                <w:szCs w:val="20"/>
              </w:rPr>
              <w:t>school58@sc.</w:t>
            </w:r>
          </w:p>
          <w:p w14:paraId="2D9D1B48"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7F2C5E63" w14:textId="77777777" w:rsidR="000C7F00" w:rsidRPr="0002580A" w:rsidRDefault="000C7F00" w:rsidP="000C7F00">
            <w:pPr>
              <w:jc w:val="center"/>
              <w:rPr>
                <w:sz w:val="20"/>
                <w:szCs w:val="20"/>
              </w:rPr>
            </w:pPr>
            <w:r w:rsidRPr="0002580A">
              <w:rPr>
                <w:sz w:val="20"/>
                <w:szCs w:val="20"/>
              </w:rPr>
              <w:t>Сезонный,</w:t>
            </w:r>
          </w:p>
          <w:p w14:paraId="642DF5DF" w14:textId="77777777" w:rsidR="000C7F00" w:rsidRPr="0002580A" w:rsidRDefault="000C7F00" w:rsidP="000C7F00">
            <w:pPr>
              <w:jc w:val="center"/>
              <w:rPr>
                <w:sz w:val="20"/>
                <w:szCs w:val="20"/>
              </w:rPr>
            </w:pPr>
            <w:r w:rsidRPr="0002580A">
              <w:rPr>
                <w:sz w:val="20"/>
                <w:szCs w:val="20"/>
              </w:rPr>
              <w:t>2-е смены,</w:t>
            </w:r>
          </w:p>
          <w:p w14:paraId="523E5A3B" w14:textId="77777777" w:rsidR="000C7F00" w:rsidRPr="0002580A" w:rsidRDefault="000C7F00" w:rsidP="000C7F00">
            <w:pPr>
              <w:jc w:val="center"/>
              <w:rPr>
                <w:sz w:val="20"/>
                <w:szCs w:val="20"/>
              </w:rPr>
            </w:pPr>
            <w:r w:rsidRPr="0002580A">
              <w:rPr>
                <w:sz w:val="20"/>
                <w:szCs w:val="20"/>
              </w:rPr>
              <w:t>13.06-30.06.2017;</w:t>
            </w:r>
          </w:p>
          <w:p w14:paraId="3D186AB1"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6CC1D94C" w14:textId="77777777" w:rsidR="000C7F00" w:rsidRPr="0002580A" w:rsidRDefault="000C7F00" w:rsidP="000C7F00">
            <w:pPr>
              <w:jc w:val="center"/>
              <w:rPr>
                <w:sz w:val="20"/>
                <w:szCs w:val="20"/>
              </w:rPr>
            </w:pPr>
            <w:r w:rsidRPr="0002580A">
              <w:rPr>
                <w:sz w:val="20"/>
                <w:szCs w:val="20"/>
              </w:rPr>
              <w:t>1-я смена: 130 мест</w:t>
            </w:r>
          </w:p>
          <w:p w14:paraId="63BA2002" w14:textId="77777777" w:rsidR="000C7F00" w:rsidRPr="0002580A" w:rsidRDefault="000C7F00" w:rsidP="000C7F00">
            <w:pPr>
              <w:jc w:val="center"/>
              <w:rPr>
                <w:sz w:val="20"/>
                <w:szCs w:val="20"/>
              </w:rPr>
            </w:pPr>
            <w:r w:rsidRPr="0002580A">
              <w:rPr>
                <w:sz w:val="20"/>
                <w:szCs w:val="20"/>
              </w:rPr>
              <w:t>2-я смена: 65 мест</w:t>
            </w:r>
          </w:p>
          <w:p w14:paraId="766AE00A"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7D21CE60" w14:textId="77777777" w:rsidR="000C7F00" w:rsidRPr="0002580A" w:rsidRDefault="000C7F00" w:rsidP="000C7F00">
            <w:pPr>
              <w:jc w:val="center"/>
              <w:rPr>
                <w:sz w:val="20"/>
                <w:szCs w:val="20"/>
              </w:rPr>
            </w:pPr>
            <w:r w:rsidRPr="0002580A">
              <w:rPr>
                <w:sz w:val="20"/>
                <w:szCs w:val="20"/>
              </w:rPr>
              <w:t>Игровые комнаты,</w:t>
            </w:r>
          </w:p>
          <w:p w14:paraId="14F724B3" w14:textId="77777777" w:rsidR="000C7F00" w:rsidRPr="0002580A" w:rsidRDefault="000C7F00" w:rsidP="000C7F00">
            <w:pPr>
              <w:jc w:val="center"/>
              <w:rPr>
                <w:sz w:val="20"/>
                <w:szCs w:val="20"/>
              </w:rPr>
            </w:pPr>
            <w:r w:rsidRPr="0002580A">
              <w:rPr>
                <w:sz w:val="20"/>
                <w:szCs w:val="20"/>
              </w:rPr>
              <w:t>телевизоры, видеотека,</w:t>
            </w:r>
          </w:p>
          <w:p w14:paraId="6847A930" w14:textId="77777777" w:rsidR="000C7F00" w:rsidRPr="0002580A" w:rsidRDefault="000C7F00" w:rsidP="000C7F00">
            <w:pPr>
              <w:jc w:val="center"/>
              <w:rPr>
                <w:sz w:val="20"/>
                <w:szCs w:val="20"/>
              </w:rPr>
            </w:pPr>
            <w:r w:rsidRPr="0002580A">
              <w:rPr>
                <w:sz w:val="20"/>
                <w:szCs w:val="20"/>
              </w:rPr>
              <w:t>библиотека,</w:t>
            </w:r>
          </w:p>
          <w:p w14:paraId="20327F31" w14:textId="77777777" w:rsidR="000C7F00" w:rsidRPr="0002580A" w:rsidRDefault="000C7F00" w:rsidP="000C7F00">
            <w:pPr>
              <w:jc w:val="center"/>
              <w:rPr>
                <w:sz w:val="20"/>
                <w:szCs w:val="20"/>
              </w:rPr>
            </w:pPr>
            <w:r w:rsidRPr="0002580A">
              <w:rPr>
                <w:sz w:val="20"/>
                <w:szCs w:val="20"/>
              </w:rPr>
              <w:t>спортивный,</w:t>
            </w:r>
          </w:p>
          <w:p w14:paraId="4C462BBB" w14:textId="77777777" w:rsidR="000C7F00" w:rsidRPr="0002580A" w:rsidRDefault="000C7F00" w:rsidP="000C7F00">
            <w:pPr>
              <w:jc w:val="center"/>
              <w:rPr>
                <w:sz w:val="20"/>
                <w:szCs w:val="20"/>
              </w:rPr>
            </w:pPr>
            <w:r w:rsidRPr="0002580A">
              <w:rPr>
                <w:sz w:val="20"/>
                <w:szCs w:val="20"/>
              </w:rPr>
              <w:t>актовый зал,</w:t>
            </w:r>
          </w:p>
          <w:p w14:paraId="3B086FDD" w14:textId="77777777" w:rsidR="000C7F00" w:rsidRPr="0002580A" w:rsidRDefault="000C7F00" w:rsidP="000C7F00">
            <w:pPr>
              <w:jc w:val="center"/>
              <w:rPr>
                <w:sz w:val="20"/>
                <w:szCs w:val="20"/>
              </w:rPr>
            </w:pPr>
            <w:r w:rsidRPr="0002580A">
              <w:rPr>
                <w:sz w:val="20"/>
                <w:szCs w:val="20"/>
              </w:rPr>
              <w:t>стадион</w:t>
            </w:r>
          </w:p>
        </w:tc>
        <w:tc>
          <w:tcPr>
            <w:tcW w:w="1276" w:type="dxa"/>
            <w:gridSpan w:val="4"/>
          </w:tcPr>
          <w:p w14:paraId="4DB83D56" w14:textId="77777777" w:rsidR="000C7F00" w:rsidRPr="0002580A" w:rsidRDefault="000C7F00" w:rsidP="000C7F00">
            <w:pPr>
              <w:jc w:val="center"/>
              <w:rPr>
                <w:sz w:val="20"/>
                <w:szCs w:val="20"/>
              </w:rPr>
            </w:pPr>
            <w:r w:rsidRPr="0002580A">
              <w:rPr>
                <w:sz w:val="20"/>
                <w:szCs w:val="20"/>
              </w:rPr>
              <w:t>21 календарный,</w:t>
            </w:r>
          </w:p>
          <w:p w14:paraId="3015F418"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55420D1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1FE0DEA" w14:textId="77777777" w:rsidR="000C7F00" w:rsidRPr="0002580A" w:rsidRDefault="000C7F00" w:rsidP="000C7F00">
            <w:pPr>
              <w:jc w:val="center"/>
              <w:rPr>
                <w:sz w:val="20"/>
                <w:szCs w:val="20"/>
                <w:u w:val="single"/>
              </w:rPr>
            </w:pPr>
            <w:r w:rsidRPr="0002580A">
              <w:rPr>
                <w:sz w:val="20"/>
                <w:szCs w:val="20"/>
                <w:u w:val="single"/>
              </w:rPr>
              <w:t>http://school58.pupils.ru/</w:t>
            </w:r>
          </w:p>
          <w:p w14:paraId="6A68B7ED" w14:textId="77777777" w:rsidR="000C7F00" w:rsidRPr="0002580A" w:rsidRDefault="000C7F00" w:rsidP="000C7F00">
            <w:pPr>
              <w:jc w:val="center"/>
              <w:rPr>
                <w:sz w:val="20"/>
                <w:szCs w:val="20"/>
                <w:u w:val="single"/>
              </w:rPr>
            </w:pPr>
          </w:p>
        </w:tc>
        <w:tc>
          <w:tcPr>
            <w:tcW w:w="1276" w:type="dxa"/>
            <w:gridSpan w:val="6"/>
          </w:tcPr>
          <w:p w14:paraId="4E64EAD8" w14:textId="77777777" w:rsidR="000C7F00" w:rsidRPr="0002580A" w:rsidRDefault="000C7F00" w:rsidP="000C7F00">
            <w:pPr>
              <w:jc w:val="center"/>
              <w:rPr>
                <w:sz w:val="20"/>
                <w:szCs w:val="20"/>
              </w:rPr>
            </w:pPr>
            <w:r w:rsidRPr="0002580A">
              <w:rPr>
                <w:sz w:val="20"/>
                <w:szCs w:val="20"/>
              </w:rPr>
              <w:t>нет</w:t>
            </w:r>
          </w:p>
        </w:tc>
      </w:tr>
      <w:tr w:rsidR="000C7F00" w:rsidRPr="0002580A" w14:paraId="6EE10857" w14:textId="77777777" w:rsidTr="004E471D">
        <w:trPr>
          <w:gridAfter w:val="15"/>
          <w:wAfter w:w="16363" w:type="dxa"/>
        </w:trPr>
        <w:tc>
          <w:tcPr>
            <w:tcW w:w="451" w:type="dxa"/>
          </w:tcPr>
          <w:p w14:paraId="55F8ED2E"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49AFD8C0"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59 г. Владивостока</w:t>
            </w:r>
          </w:p>
        </w:tc>
        <w:tc>
          <w:tcPr>
            <w:tcW w:w="1702" w:type="dxa"/>
            <w:gridSpan w:val="4"/>
          </w:tcPr>
          <w:p w14:paraId="7A1B0BD2" w14:textId="77777777" w:rsidR="000C7F00" w:rsidRPr="0002580A" w:rsidRDefault="000C7F00" w:rsidP="000C7F00">
            <w:pPr>
              <w:jc w:val="center"/>
              <w:rPr>
                <w:sz w:val="20"/>
                <w:szCs w:val="20"/>
              </w:rPr>
            </w:pPr>
            <w:r w:rsidRPr="0002580A">
              <w:rPr>
                <w:sz w:val="20"/>
                <w:szCs w:val="20"/>
              </w:rPr>
              <w:t>690035</w:t>
            </w:r>
          </w:p>
          <w:p w14:paraId="7AA181D4" w14:textId="77777777" w:rsidR="000C7F00" w:rsidRPr="0002580A" w:rsidRDefault="000C7F00" w:rsidP="000C7F00">
            <w:pPr>
              <w:jc w:val="center"/>
              <w:rPr>
                <w:sz w:val="20"/>
                <w:szCs w:val="20"/>
              </w:rPr>
            </w:pPr>
            <w:r w:rsidRPr="0002580A">
              <w:rPr>
                <w:sz w:val="20"/>
                <w:szCs w:val="20"/>
              </w:rPr>
              <w:t>Владивосток,</w:t>
            </w:r>
          </w:p>
          <w:p w14:paraId="20FE9CAD" w14:textId="77777777" w:rsidR="000C7F00" w:rsidRPr="0002580A" w:rsidRDefault="000C7F00" w:rsidP="000C7F00">
            <w:pPr>
              <w:jc w:val="center"/>
              <w:rPr>
                <w:sz w:val="20"/>
                <w:szCs w:val="20"/>
              </w:rPr>
            </w:pPr>
            <w:r w:rsidRPr="0002580A">
              <w:rPr>
                <w:sz w:val="20"/>
                <w:szCs w:val="20"/>
              </w:rPr>
              <w:t>ул. Терешковой, 25,</w:t>
            </w:r>
          </w:p>
          <w:p w14:paraId="62CD59A9" w14:textId="77777777" w:rsidR="000C7F00" w:rsidRPr="0002580A" w:rsidRDefault="000C7F00" w:rsidP="000C7F00">
            <w:pPr>
              <w:jc w:val="center"/>
              <w:rPr>
                <w:sz w:val="20"/>
                <w:szCs w:val="20"/>
              </w:rPr>
            </w:pPr>
            <w:r w:rsidRPr="0002580A">
              <w:rPr>
                <w:sz w:val="20"/>
                <w:szCs w:val="20"/>
              </w:rPr>
              <w:t>227-18-22</w:t>
            </w:r>
          </w:p>
          <w:p w14:paraId="7AF586CD" w14:textId="77777777" w:rsidR="000C7F00" w:rsidRPr="0002580A" w:rsidRDefault="000C7F00" w:rsidP="000C7F00">
            <w:pPr>
              <w:jc w:val="center"/>
              <w:rPr>
                <w:sz w:val="20"/>
                <w:szCs w:val="20"/>
              </w:rPr>
            </w:pPr>
            <w:r w:rsidRPr="0002580A">
              <w:rPr>
                <w:sz w:val="20"/>
                <w:szCs w:val="20"/>
              </w:rPr>
              <w:t>227-18-68</w:t>
            </w:r>
          </w:p>
          <w:p w14:paraId="38416195" w14:textId="77777777" w:rsidR="000C7F00" w:rsidRPr="0002580A" w:rsidRDefault="000C7F00" w:rsidP="000C7F00">
            <w:pPr>
              <w:jc w:val="center"/>
              <w:rPr>
                <w:sz w:val="20"/>
                <w:szCs w:val="20"/>
              </w:rPr>
            </w:pPr>
            <w:r w:rsidRPr="0002580A">
              <w:rPr>
                <w:sz w:val="20"/>
                <w:szCs w:val="20"/>
              </w:rPr>
              <w:t>school59@sc.</w:t>
            </w:r>
          </w:p>
          <w:p w14:paraId="3F495564"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7B5DA302" w14:textId="77777777" w:rsidR="000C7F00" w:rsidRPr="0002580A" w:rsidRDefault="000C7F00" w:rsidP="000C7F00">
            <w:pPr>
              <w:jc w:val="center"/>
              <w:rPr>
                <w:sz w:val="20"/>
                <w:szCs w:val="20"/>
              </w:rPr>
            </w:pPr>
            <w:r w:rsidRPr="0002580A">
              <w:rPr>
                <w:sz w:val="20"/>
                <w:szCs w:val="20"/>
              </w:rPr>
              <w:t>Сезонный,</w:t>
            </w:r>
          </w:p>
          <w:p w14:paraId="52438115" w14:textId="77777777" w:rsidR="000C7F00" w:rsidRPr="0002580A" w:rsidRDefault="000C7F00" w:rsidP="000C7F00">
            <w:pPr>
              <w:jc w:val="center"/>
              <w:rPr>
                <w:sz w:val="20"/>
                <w:szCs w:val="20"/>
              </w:rPr>
            </w:pPr>
            <w:r w:rsidRPr="0002580A">
              <w:rPr>
                <w:sz w:val="20"/>
                <w:szCs w:val="20"/>
              </w:rPr>
              <w:t>3-и смены,</w:t>
            </w:r>
          </w:p>
          <w:p w14:paraId="02BBD820" w14:textId="77777777" w:rsidR="000C7F00" w:rsidRPr="0002580A" w:rsidRDefault="000C7F00" w:rsidP="000C7F00">
            <w:pPr>
              <w:jc w:val="center"/>
              <w:rPr>
                <w:sz w:val="20"/>
                <w:szCs w:val="20"/>
              </w:rPr>
            </w:pPr>
            <w:r w:rsidRPr="0002580A">
              <w:rPr>
                <w:sz w:val="20"/>
                <w:szCs w:val="20"/>
              </w:rPr>
              <w:t>13.06-30.06.2017;</w:t>
            </w:r>
          </w:p>
          <w:p w14:paraId="7B5F00C3" w14:textId="77777777" w:rsidR="000C7F00" w:rsidRPr="0002580A" w:rsidRDefault="000C7F00" w:rsidP="000C7F00">
            <w:pPr>
              <w:jc w:val="center"/>
              <w:rPr>
                <w:sz w:val="20"/>
                <w:szCs w:val="20"/>
              </w:rPr>
            </w:pPr>
            <w:r w:rsidRPr="0002580A">
              <w:rPr>
                <w:sz w:val="20"/>
                <w:szCs w:val="20"/>
              </w:rPr>
              <w:t>05.07–25.07.2017</w:t>
            </w:r>
          </w:p>
          <w:p w14:paraId="06AD4171"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3FB43530" w14:textId="77777777" w:rsidR="000C7F00" w:rsidRPr="0002580A" w:rsidRDefault="000C7F00" w:rsidP="000C7F00">
            <w:pPr>
              <w:jc w:val="center"/>
              <w:rPr>
                <w:sz w:val="20"/>
                <w:szCs w:val="20"/>
              </w:rPr>
            </w:pPr>
            <w:r w:rsidRPr="0002580A">
              <w:rPr>
                <w:sz w:val="20"/>
                <w:szCs w:val="20"/>
              </w:rPr>
              <w:t>1-я смена: 80 мест</w:t>
            </w:r>
          </w:p>
          <w:p w14:paraId="7F69418F" w14:textId="77777777" w:rsidR="000C7F00" w:rsidRPr="0002580A" w:rsidRDefault="000C7F00" w:rsidP="000C7F00">
            <w:pPr>
              <w:jc w:val="center"/>
              <w:rPr>
                <w:sz w:val="20"/>
                <w:szCs w:val="20"/>
              </w:rPr>
            </w:pPr>
            <w:r w:rsidRPr="0002580A">
              <w:rPr>
                <w:sz w:val="20"/>
                <w:szCs w:val="20"/>
              </w:rPr>
              <w:t>2-я смена: 35 мест</w:t>
            </w:r>
          </w:p>
          <w:p w14:paraId="040503F6" w14:textId="77777777" w:rsidR="000C7F00" w:rsidRPr="0002580A" w:rsidRDefault="000C7F00" w:rsidP="000C7F00">
            <w:pPr>
              <w:jc w:val="center"/>
              <w:rPr>
                <w:sz w:val="20"/>
                <w:szCs w:val="20"/>
              </w:rPr>
            </w:pPr>
            <w:r w:rsidRPr="0002580A">
              <w:rPr>
                <w:sz w:val="20"/>
                <w:szCs w:val="20"/>
              </w:rPr>
              <w:t>3-я смена: 30 мест</w:t>
            </w:r>
          </w:p>
          <w:p w14:paraId="4F75B554"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71BA43DC" w14:textId="77777777" w:rsidR="000C7F00" w:rsidRPr="0002580A" w:rsidRDefault="000C7F00" w:rsidP="000C7F00">
            <w:pPr>
              <w:jc w:val="center"/>
              <w:rPr>
                <w:sz w:val="20"/>
                <w:szCs w:val="20"/>
              </w:rPr>
            </w:pPr>
            <w:r w:rsidRPr="0002580A">
              <w:rPr>
                <w:sz w:val="20"/>
                <w:szCs w:val="20"/>
              </w:rPr>
              <w:t>Игровые комнаты,</w:t>
            </w:r>
          </w:p>
          <w:p w14:paraId="11CA41CA" w14:textId="77777777" w:rsidR="000C7F00" w:rsidRPr="0002580A" w:rsidRDefault="000C7F00" w:rsidP="000C7F00">
            <w:pPr>
              <w:jc w:val="center"/>
              <w:rPr>
                <w:sz w:val="20"/>
                <w:szCs w:val="20"/>
              </w:rPr>
            </w:pPr>
            <w:r w:rsidRPr="0002580A">
              <w:rPr>
                <w:sz w:val="20"/>
                <w:szCs w:val="20"/>
              </w:rPr>
              <w:t>телевизоры, видеотека,</w:t>
            </w:r>
          </w:p>
          <w:p w14:paraId="174AA765" w14:textId="77777777" w:rsidR="000C7F00" w:rsidRPr="0002580A" w:rsidRDefault="000C7F00" w:rsidP="000C7F00">
            <w:pPr>
              <w:jc w:val="center"/>
              <w:rPr>
                <w:sz w:val="20"/>
                <w:szCs w:val="20"/>
              </w:rPr>
            </w:pPr>
            <w:r w:rsidRPr="0002580A">
              <w:rPr>
                <w:sz w:val="20"/>
                <w:szCs w:val="20"/>
              </w:rPr>
              <w:t>библиотека,</w:t>
            </w:r>
          </w:p>
          <w:p w14:paraId="26048C55" w14:textId="77777777" w:rsidR="000C7F00" w:rsidRPr="0002580A" w:rsidRDefault="000C7F00" w:rsidP="000C7F00">
            <w:pPr>
              <w:jc w:val="center"/>
              <w:rPr>
                <w:sz w:val="20"/>
                <w:szCs w:val="20"/>
              </w:rPr>
            </w:pPr>
            <w:r w:rsidRPr="0002580A">
              <w:rPr>
                <w:sz w:val="20"/>
                <w:szCs w:val="20"/>
              </w:rPr>
              <w:t>спортивный</w:t>
            </w:r>
          </w:p>
          <w:p w14:paraId="17886D07" w14:textId="77777777" w:rsidR="000C7F00" w:rsidRPr="0002580A" w:rsidRDefault="000C7F00" w:rsidP="000C7F00">
            <w:pPr>
              <w:jc w:val="center"/>
              <w:rPr>
                <w:sz w:val="20"/>
                <w:szCs w:val="20"/>
              </w:rPr>
            </w:pPr>
            <w:r w:rsidRPr="0002580A">
              <w:rPr>
                <w:sz w:val="20"/>
                <w:szCs w:val="20"/>
              </w:rPr>
              <w:t>зал</w:t>
            </w:r>
          </w:p>
        </w:tc>
        <w:tc>
          <w:tcPr>
            <w:tcW w:w="1276" w:type="dxa"/>
            <w:gridSpan w:val="4"/>
          </w:tcPr>
          <w:p w14:paraId="67CB5858" w14:textId="77777777" w:rsidR="000C7F00" w:rsidRPr="0002580A" w:rsidRDefault="000C7F00" w:rsidP="000C7F00">
            <w:pPr>
              <w:jc w:val="center"/>
              <w:rPr>
                <w:sz w:val="20"/>
                <w:szCs w:val="20"/>
              </w:rPr>
            </w:pPr>
            <w:r w:rsidRPr="0002580A">
              <w:rPr>
                <w:sz w:val="20"/>
                <w:szCs w:val="20"/>
              </w:rPr>
              <w:t>21 календарный,</w:t>
            </w:r>
          </w:p>
          <w:p w14:paraId="7F0907A6"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187769C9"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8220EE0" w14:textId="77777777" w:rsidR="000C7F00" w:rsidRPr="0002580A" w:rsidRDefault="000C7F00" w:rsidP="000C7F00">
            <w:pPr>
              <w:jc w:val="center"/>
              <w:rPr>
                <w:sz w:val="20"/>
                <w:szCs w:val="20"/>
                <w:u w:val="single"/>
              </w:rPr>
            </w:pPr>
            <w:r w:rsidRPr="0002580A">
              <w:rPr>
                <w:sz w:val="20"/>
                <w:szCs w:val="20"/>
                <w:u w:val="single"/>
              </w:rPr>
              <w:t>http://school59.pupils.ru/</w:t>
            </w:r>
          </w:p>
          <w:p w14:paraId="0DA16C76" w14:textId="77777777" w:rsidR="000C7F00" w:rsidRPr="0002580A" w:rsidRDefault="000C7F00" w:rsidP="000C7F00">
            <w:pPr>
              <w:jc w:val="center"/>
              <w:rPr>
                <w:sz w:val="20"/>
                <w:szCs w:val="20"/>
                <w:u w:val="single"/>
              </w:rPr>
            </w:pPr>
          </w:p>
        </w:tc>
        <w:tc>
          <w:tcPr>
            <w:tcW w:w="1276" w:type="dxa"/>
            <w:gridSpan w:val="6"/>
          </w:tcPr>
          <w:p w14:paraId="04CAB07B" w14:textId="77777777" w:rsidR="000C7F00" w:rsidRPr="0002580A" w:rsidRDefault="000C7F00" w:rsidP="000C7F00">
            <w:pPr>
              <w:jc w:val="center"/>
              <w:rPr>
                <w:sz w:val="20"/>
                <w:szCs w:val="20"/>
              </w:rPr>
            </w:pPr>
            <w:r w:rsidRPr="0002580A">
              <w:rPr>
                <w:sz w:val="20"/>
                <w:szCs w:val="20"/>
              </w:rPr>
              <w:t>нет</w:t>
            </w:r>
          </w:p>
        </w:tc>
      </w:tr>
      <w:tr w:rsidR="000C7F00" w:rsidRPr="0002580A" w14:paraId="4249AB0C" w14:textId="77777777" w:rsidTr="004E471D">
        <w:trPr>
          <w:gridAfter w:val="15"/>
          <w:wAfter w:w="16363" w:type="dxa"/>
        </w:trPr>
        <w:tc>
          <w:tcPr>
            <w:tcW w:w="451" w:type="dxa"/>
          </w:tcPr>
          <w:p w14:paraId="4A09F182"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7A82E476"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60 г. Владивостока</w:t>
            </w:r>
          </w:p>
        </w:tc>
        <w:tc>
          <w:tcPr>
            <w:tcW w:w="1702" w:type="dxa"/>
            <w:gridSpan w:val="4"/>
          </w:tcPr>
          <w:p w14:paraId="0A8373B6" w14:textId="77777777" w:rsidR="000C7F00" w:rsidRPr="0002580A" w:rsidRDefault="000C7F00" w:rsidP="000C7F00">
            <w:pPr>
              <w:jc w:val="center"/>
              <w:rPr>
                <w:sz w:val="20"/>
                <w:szCs w:val="20"/>
              </w:rPr>
            </w:pPr>
            <w:r w:rsidRPr="0002580A">
              <w:rPr>
                <w:sz w:val="20"/>
                <w:szCs w:val="20"/>
              </w:rPr>
              <w:t>690105</w:t>
            </w:r>
          </w:p>
          <w:p w14:paraId="6FFAD5DF" w14:textId="77777777" w:rsidR="000C7F00" w:rsidRPr="0002580A" w:rsidRDefault="000C7F00" w:rsidP="000C7F00">
            <w:pPr>
              <w:jc w:val="center"/>
              <w:rPr>
                <w:sz w:val="20"/>
                <w:szCs w:val="20"/>
              </w:rPr>
            </w:pPr>
            <w:r w:rsidRPr="0002580A">
              <w:rPr>
                <w:sz w:val="20"/>
                <w:szCs w:val="20"/>
              </w:rPr>
              <w:t>Владивосток,</w:t>
            </w:r>
          </w:p>
          <w:p w14:paraId="04EBB42A" w14:textId="77777777" w:rsidR="000C7F00" w:rsidRPr="0002580A" w:rsidRDefault="000C7F00" w:rsidP="000C7F00">
            <w:pPr>
              <w:jc w:val="center"/>
              <w:rPr>
                <w:sz w:val="20"/>
                <w:szCs w:val="20"/>
              </w:rPr>
            </w:pPr>
            <w:r w:rsidRPr="0002580A">
              <w:rPr>
                <w:sz w:val="20"/>
                <w:szCs w:val="20"/>
              </w:rPr>
              <w:t>ул. Русская, 43,</w:t>
            </w:r>
          </w:p>
          <w:p w14:paraId="616B7550" w14:textId="77777777" w:rsidR="000C7F00" w:rsidRPr="0002580A" w:rsidRDefault="000C7F00" w:rsidP="000C7F00">
            <w:pPr>
              <w:jc w:val="center"/>
              <w:rPr>
                <w:sz w:val="20"/>
                <w:szCs w:val="20"/>
              </w:rPr>
            </w:pPr>
            <w:r w:rsidRPr="0002580A">
              <w:rPr>
                <w:sz w:val="20"/>
                <w:szCs w:val="20"/>
              </w:rPr>
              <w:t>232-70-38</w:t>
            </w:r>
          </w:p>
          <w:p w14:paraId="728077E5" w14:textId="77777777" w:rsidR="000C7F00" w:rsidRPr="0002580A" w:rsidRDefault="000C7F00" w:rsidP="000C7F00">
            <w:pPr>
              <w:jc w:val="center"/>
              <w:rPr>
                <w:sz w:val="20"/>
                <w:szCs w:val="20"/>
              </w:rPr>
            </w:pPr>
            <w:r w:rsidRPr="0002580A">
              <w:rPr>
                <w:sz w:val="20"/>
                <w:szCs w:val="20"/>
              </w:rPr>
              <w:t>232-49-89</w:t>
            </w:r>
          </w:p>
          <w:p w14:paraId="4584735E" w14:textId="77777777" w:rsidR="000C7F00" w:rsidRPr="0002580A" w:rsidRDefault="000C7F00" w:rsidP="000C7F00">
            <w:pPr>
              <w:jc w:val="center"/>
              <w:rPr>
                <w:sz w:val="20"/>
                <w:szCs w:val="20"/>
              </w:rPr>
            </w:pPr>
            <w:r w:rsidRPr="0002580A">
              <w:rPr>
                <w:sz w:val="20"/>
                <w:szCs w:val="20"/>
              </w:rPr>
              <w:t>school60@sc.</w:t>
            </w:r>
          </w:p>
          <w:p w14:paraId="054ABBA3"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1F0D1191" w14:textId="77777777" w:rsidR="000C7F00" w:rsidRPr="0002580A" w:rsidRDefault="000C7F00" w:rsidP="000C7F00">
            <w:pPr>
              <w:jc w:val="center"/>
              <w:rPr>
                <w:sz w:val="20"/>
                <w:szCs w:val="20"/>
              </w:rPr>
            </w:pPr>
            <w:r w:rsidRPr="0002580A">
              <w:rPr>
                <w:sz w:val="20"/>
                <w:szCs w:val="20"/>
              </w:rPr>
              <w:t>Сезонный,</w:t>
            </w:r>
          </w:p>
          <w:p w14:paraId="5367A7BD" w14:textId="77777777" w:rsidR="000C7F00" w:rsidRPr="0002580A" w:rsidRDefault="000C7F00" w:rsidP="000C7F00">
            <w:pPr>
              <w:jc w:val="center"/>
              <w:rPr>
                <w:sz w:val="20"/>
                <w:szCs w:val="20"/>
              </w:rPr>
            </w:pPr>
            <w:r w:rsidRPr="0002580A">
              <w:rPr>
                <w:sz w:val="20"/>
                <w:szCs w:val="20"/>
              </w:rPr>
              <w:t>2-е смены,</w:t>
            </w:r>
          </w:p>
          <w:p w14:paraId="4A9AE31D" w14:textId="77777777" w:rsidR="000C7F00" w:rsidRPr="0002580A" w:rsidRDefault="000C7F00" w:rsidP="000C7F00">
            <w:pPr>
              <w:jc w:val="center"/>
              <w:rPr>
                <w:sz w:val="20"/>
                <w:szCs w:val="20"/>
              </w:rPr>
            </w:pPr>
            <w:r w:rsidRPr="0002580A">
              <w:rPr>
                <w:sz w:val="20"/>
                <w:szCs w:val="20"/>
              </w:rPr>
              <w:t>13.06-30.06.2017;</w:t>
            </w:r>
          </w:p>
          <w:p w14:paraId="3307A721" w14:textId="77777777" w:rsidR="000C7F00" w:rsidRPr="0002580A" w:rsidRDefault="000C7F00" w:rsidP="000C7F00">
            <w:pPr>
              <w:jc w:val="center"/>
              <w:rPr>
                <w:sz w:val="20"/>
                <w:szCs w:val="20"/>
              </w:rPr>
            </w:pPr>
            <w:r w:rsidRPr="0002580A">
              <w:rPr>
                <w:sz w:val="20"/>
                <w:szCs w:val="20"/>
              </w:rPr>
              <w:t>05.07-25.07.2017.</w:t>
            </w:r>
          </w:p>
          <w:p w14:paraId="47A35D6D" w14:textId="77777777" w:rsidR="000C7F00" w:rsidRPr="0002580A" w:rsidRDefault="000C7F00" w:rsidP="000C7F00">
            <w:pPr>
              <w:jc w:val="center"/>
              <w:rPr>
                <w:sz w:val="20"/>
                <w:szCs w:val="20"/>
              </w:rPr>
            </w:pPr>
          </w:p>
        </w:tc>
        <w:tc>
          <w:tcPr>
            <w:tcW w:w="1277" w:type="dxa"/>
            <w:gridSpan w:val="4"/>
          </w:tcPr>
          <w:p w14:paraId="61440087" w14:textId="77777777" w:rsidR="000C7F00" w:rsidRPr="0002580A" w:rsidRDefault="000C7F00" w:rsidP="000C7F00">
            <w:pPr>
              <w:jc w:val="center"/>
              <w:rPr>
                <w:sz w:val="20"/>
                <w:szCs w:val="20"/>
              </w:rPr>
            </w:pPr>
            <w:r w:rsidRPr="0002580A">
              <w:rPr>
                <w:sz w:val="20"/>
                <w:szCs w:val="20"/>
              </w:rPr>
              <w:t>1-я смена: 125 мест,</w:t>
            </w:r>
          </w:p>
          <w:p w14:paraId="08D52465" w14:textId="77777777" w:rsidR="000C7F00" w:rsidRPr="0002580A" w:rsidRDefault="000C7F00" w:rsidP="000C7F00">
            <w:pPr>
              <w:jc w:val="center"/>
              <w:rPr>
                <w:sz w:val="20"/>
                <w:szCs w:val="20"/>
              </w:rPr>
            </w:pPr>
            <w:r w:rsidRPr="0002580A">
              <w:rPr>
                <w:sz w:val="20"/>
                <w:szCs w:val="20"/>
              </w:rPr>
              <w:t>2-я смена: 70 мест,</w:t>
            </w:r>
          </w:p>
          <w:p w14:paraId="73E1F900"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3F1A6BB0" w14:textId="77777777" w:rsidR="000C7F00" w:rsidRPr="0002580A" w:rsidRDefault="000C7F00" w:rsidP="000C7F00">
            <w:pPr>
              <w:jc w:val="center"/>
              <w:rPr>
                <w:sz w:val="20"/>
                <w:szCs w:val="20"/>
              </w:rPr>
            </w:pPr>
            <w:r w:rsidRPr="0002580A">
              <w:rPr>
                <w:sz w:val="20"/>
                <w:szCs w:val="20"/>
              </w:rPr>
              <w:t>Игровые комнаты,</w:t>
            </w:r>
          </w:p>
          <w:p w14:paraId="73A20DFC" w14:textId="77777777" w:rsidR="000C7F00" w:rsidRPr="0002580A" w:rsidRDefault="000C7F00" w:rsidP="000C7F00">
            <w:pPr>
              <w:jc w:val="center"/>
              <w:rPr>
                <w:sz w:val="20"/>
                <w:szCs w:val="20"/>
              </w:rPr>
            </w:pPr>
            <w:r w:rsidRPr="0002580A">
              <w:rPr>
                <w:sz w:val="20"/>
                <w:szCs w:val="20"/>
              </w:rPr>
              <w:t>телевизоры, видеотека,</w:t>
            </w:r>
          </w:p>
          <w:p w14:paraId="2AFF6E97" w14:textId="77777777" w:rsidR="000C7F00" w:rsidRPr="0002580A" w:rsidRDefault="000C7F00" w:rsidP="000C7F00">
            <w:pPr>
              <w:jc w:val="center"/>
              <w:rPr>
                <w:sz w:val="20"/>
                <w:szCs w:val="20"/>
              </w:rPr>
            </w:pPr>
            <w:r w:rsidRPr="0002580A">
              <w:rPr>
                <w:sz w:val="20"/>
                <w:szCs w:val="20"/>
              </w:rPr>
              <w:t>библиотека,</w:t>
            </w:r>
          </w:p>
          <w:p w14:paraId="24425C04" w14:textId="77777777" w:rsidR="000C7F00" w:rsidRPr="0002580A" w:rsidRDefault="000C7F00" w:rsidP="000C7F00">
            <w:pPr>
              <w:jc w:val="center"/>
              <w:rPr>
                <w:sz w:val="20"/>
                <w:szCs w:val="20"/>
              </w:rPr>
            </w:pPr>
            <w:r w:rsidRPr="0002580A">
              <w:rPr>
                <w:sz w:val="20"/>
                <w:szCs w:val="20"/>
              </w:rPr>
              <w:t>спортивный, актовый залы, спортивная площадка</w:t>
            </w:r>
          </w:p>
        </w:tc>
        <w:tc>
          <w:tcPr>
            <w:tcW w:w="1276" w:type="dxa"/>
            <w:gridSpan w:val="4"/>
          </w:tcPr>
          <w:p w14:paraId="20D0D208" w14:textId="77777777" w:rsidR="000C7F00" w:rsidRPr="0002580A" w:rsidRDefault="000C7F00" w:rsidP="000C7F00">
            <w:pPr>
              <w:jc w:val="center"/>
              <w:rPr>
                <w:sz w:val="20"/>
                <w:szCs w:val="20"/>
              </w:rPr>
            </w:pPr>
            <w:r w:rsidRPr="0002580A">
              <w:rPr>
                <w:sz w:val="20"/>
                <w:szCs w:val="20"/>
              </w:rPr>
              <w:t>21 календарный,</w:t>
            </w:r>
          </w:p>
          <w:p w14:paraId="061648D0"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1FF4071E" w14:textId="77777777" w:rsidR="000C7F00" w:rsidRPr="0002580A" w:rsidRDefault="000C7F00" w:rsidP="000C7F00">
            <w:pPr>
              <w:jc w:val="center"/>
              <w:rPr>
                <w:color w:val="000000"/>
                <w:sz w:val="20"/>
                <w:szCs w:val="20"/>
              </w:rPr>
            </w:pPr>
            <w:r w:rsidRPr="0002580A">
              <w:rPr>
                <w:color w:val="000000"/>
                <w:sz w:val="20"/>
                <w:szCs w:val="20"/>
              </w:rPr>
              <w:t>1</w:t>
            </w:r>
          </w:p>
        </w:tc>
        <w:tc>
          <w:tcPr>
            <w:tcW w:w="2409" w:type="dxa"/>
            <w:gridSpan w:val="2"/>
          </w:tcPr>
          <w:p w14:paraId="6FC1BC2C" w14:textId="77777777" w:rsidR="000C7F00" w:rsidRPr="0002580A" w:rsidRDefault="000C7F00" w:rsidP="000C7F00">
            <w:pPr>
              <w:jc w:val="center"/>
              <w:rPr>
                <w:sz w:val="20"/>
                <w:szCs w:val="20"/>
                <w:u w:val="single"/>
              </w:rPr>
            </w:pPr>
            <w:r w:rsidRPr="0002580A">
              <w:rPr>
                <w:sz w:val="20"/>
                <w:szCs w:val="20"/>
                <w:u w:val="single"/>
              </w:rPr>
              <w:t>http://school60.pupils.ru/</w:t>
            </w:r>
          </w:p>
          <w:p w14:paraId="765CDF9D" w14:textId="77777777" w:rsidR="000C7F00" w:rsidRPr="0002580A" w:rsidRDefault="000C7F00" w:rsidP="000C7F00">
            <w:pPr>
              <w:jc w:val="center"/>
              <w:rPr>
                <w:sz w:val="20"/>
                <w:szCs w:val="20"/>
                <w:u w:val="single"/>
              </w:rPr>
            </w:pPr>
          </w:p>
        </w:tc>
        <w:tc>
          <w:tcPr>
            <w:tcW w:w="1276" w:type="dxa"/>
            <w:gridSpan w:val="6"/>
          </w:tcPr>
          <w:p w14:paraId="63FB7F25" w14:textId="77777777" w:rsidR="000C7F00" w:rsidRPr="0002580A" w:rsidRDefault="000C7F00" w:rsidP="000C7F00">
            <w:pPr>
              <w:jc w:val="center"/>
              <w:rPr>
                <w:sz w:val="20"/>
                <w:szCs w:val="20"/>
              </w:rPr>
            </w:pPr>
            <w:r w:rsidRPr="0002580A">
              <w:rPr>
                <w:sz w:val="20"/>
                <w:szCs w:val="20"/>
              </w:rPr>
              <w:t>нет</w:t>
            </w:r>
          </w:p>
        </w:tc>
      </w:tr>
      <w:tr w:rsidR="000C7F00" w:rsidRPr="0002580A" w14:paraId="4CB23E9D" w14:textId="77777777" w:rsidTr="004E471D">
        <w:trPr>
          <w:gridAfter w:val="15"/>
          <w:wAfter w:w="16363" w:type="dxa"/>
        </w:trPr>
        <w:tc>
          <w:tcPr>
            <w:tcW w:w="451" w:type="dxa"/>
          </w:tcPr>
          <w:p w14:paraId="1F33C7D3"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2085A2AD"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61 г. Владивостока</w:t>
            </w:r>
          </w:p>
        </w:tc>
        <w:tc>
          <w:tcPr>
            <w:tcW w:w="1702" w:type="dxa"/>
            <w:gridSpan w:val="4"/>
          </w:tcPr>
          <w:p w14:paraId="41BE8317" w14:textId="77777777" w:rsidR="000C7F00" w:rsidRPr="0002580A" w:rsidRDefault="000C7F00" w:rsidP="000C7F00">
            <w:pPr>
              <w:jc w:val="center"/>
              <w:rPr>
                <w:sz w:val="20"/>
                <w:szCs w:val="20"/>
              </w:rPr>
            </w:pPr>
            <w:r w:rsidRPr="0002580A">
              <w:rPr>
                <w:sz w:val="20"/>
                <w:szCs w:val="20"/>
              </w:rPr>
              <w:t>690049</w:t>
            </w:r>
          </w:p>
          <w:p w14:paraId="44B7E4B1" w14:textId="77777777" w:rsidR="000C7F00" w:rsidRPr="0002580A" w:rsidRDefault="000C7F00" w:rsidP="000C7F00">
            <w:pPr>
              <w:jc w:val="center"/>
              <w:rPr>
                <w:sz w:val="20"/>
                <w:szCs w:val="20"/>
              </w:rPr>
            </w:pPr>
            <w:r w:rsidRPr="0002580A">
              <w:rPr>
                <w:sz w:val="20"/>
                <w:szCs w:val="20"/>
              </w:rPr>
              <w:t>Владивосток,</w:t>
            </w:r>
          </w:p>
          <w:p w14:paraId="5DCD443F" w14:textId="77777777" w:rsidR="000C7F00" w:rsidRPr="0002580A" w:rsidRDefault="000C7F00" w:rsidP="000C7F00">
            <w:pPr>
              <w:jc w:val="center"/>
              <w:rPr>
                <w:sz w:val="20"/>
                <w:szCs w:val="20"/>
              </w:rPr>
            </w:pPr>
            <w:r w:rsidRPr="0002580A">
              <w:rPr>
                <w:sz w:val="20"/>
                <w:szCs w:val="20"/>
              </w:rPr>
              <w:t>ул. Бородинская, 27,</w:t>
            </w:r>
          </w:p>
          <w:p w14:paraId="26C01EF2" w14:textId="77777777" w:rsidR="000C7F00" w:rsidRPr="0002580A" w:rsidRDefault="000C7F00" w:rsidP="000C7F00">
            <w:pPr>
              <w:jc w:val="center"/>
              <w:rPr>
                <w:sz w:val="20"/>
                <w:szCs w:val="20"/>
              </w:rPr>
            </w:pPr>
            <w:r w:rsidRPr="0002580A">
              <w:rPr>
                <w:sz w:val="20"/>
                <w:szCs w:val="20"/>
              </w:rPr>
              <w:t>232-56-34</w:t>
            </w:r>
          </w:p>
          <w:p w14:paraId="336FFFA2" w14:textId="77777777" w:rsidR="000C7F00" w:rsidRPr="0002580A" w:rsidRDefault="000C7F00" w:rsidP="000C7F00">
            <w:pPr>
              <w:jc w:val="center"/>
              <w:rPr>
                <w:sz w:val="20"/>
                <w:szCs w:val="20"/>
              </w:rPr>
            </w:pPr>
            <w:r w:rsidRPr="0002580A">
              <w:rPr>
                <w:sz w:val="20"/>
                <w:szCs w:val="20"/>
              </w:rPr>
              <w:t>232-56-15</w:t>
            </w:r>
          </w:p>
          <w:p w14:paraId="6AAEBBE5" w14:textId="77777777" w:rsidR="000C7F00" w:rsidRPr="0002580A" w:rsidRDefault="000C7F00" w:rsidP="000C7F00">
            <w:pPr>
              <w:jc w:val="center"/>
              <w:rPr>
                <w:sz w:val="20"/>
                <w:szCs w:val="20"/>
              </w:rPr>
            </w:pPr>
            <w:r w:rsidRPr="0002580A">
              <w:rPr>
                <w:sz w:val="20"/>
                <w:szCs w:val="20"/>
              </w:rPr>
              <w:t>school61@sc.</w:t>
            </w:r>
          </w:p>
          <w:p w14:paraId="4C6B3C6C"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48F9DB38" w14:textId="77777777" w:rsidR="000C7F00" w:rsidRPr="0002580A" w:rsidRDefault="000C7F00" w:rsidP="000C7F00">
            <w:pPr>
              <w:jc w:val="center"/>
              <w:rPr>
                <w:sz w:val="20"/>
                <w:szCs w:val="20"/>
              </w:rPr>
            </w:pPr>
            <w:r w:rsidRPr="0002580A">
              <w:rPr>
                <w:sz w:val="20"/>
                <w:szCs w:val="20"/>
              </w:rPr>
              <w:t>Сезонный,</w:t>
            </w:r>
          </w:p>
          <w:p w14:paraId="345BC0F8" w14:textId="77777777" w:rsidR="000C7F00" w:rsidRPr="0002580A" w:rsidRDefault="000C7F00" w:rsidP="000C7F00">
            <w:pPr>
              <w:jc w:val="center"/>
              <w:rPr>
                <w:sz w:val="20"/>
                <w:szCs w:val="20"/>
              </w:rPr>
            </w:pPr>
            <w:r w:rsidRPr="0002580A">
              <w:rPr>
                <w:sz w:val="20"/>
                <w:szCs w:val="20"/>
              </w:rPr>
              <w:t>2-е смены,</w:t>
            </w:r>
          </w:p>
          <w:p w14:paraId="3F06CAD4" w14:textId="77777777" w:rsidR="000C7F00" w:rsidRPr="0002580A" w:rsidRDefault="000C7F00" w:rsidP="000C7F00">
            <w:pPr>
              <w:jc w:val="center"/>
              <w:rPr>
                <w:sz w:val="20"/>
                <w:szCs w:val="20"/>
              </w:rPr>
            </w:pPr>
            <w:r w:rsidRPr="0002580A">
              <w:rPr>
                <w:sz w:val="20"/>
                <w:szCs w:val="20"/>
              </w:rPr>
              <w:t>13.06-30.06.2017;</w:t>
            </w:r>
          </w:p>
          <w:p w14:paraId="029FED9A"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4C6AE477" w14:textId="77777777" w:rsidR="000C7F00" w:rsidRPr="0002580A" w:rsidRDefault="000C7F00" w:rsidP="000C7F00">
            <w:pPr>
              <w:jc w:val="center"/>
              <w:rPr>
                <w:sz w:val="20"/>
                <w:szCs w:val="20"/>
              </w:rPr>
            </w:pPr>
            <w:r w:rsidRPr="0002580A">
              <w:rPr>
                <w:sz w:val="20"/>
                <w:szCs w:val="20"/>
              </w:rPr>
              <w:t>1-я смена: 125 мест,</w:t>
            </w:r>
          </w:p>
          <w:p w14:paraId="3BCB99ED" w14:textId="77777777" w:rsidR="000C7F00" w:rsidRPr="0002580A" w:rsidRDefault="000C7F00" w:rsidP="000C7F00">
            <w:pPr>
              <w:jc w:val="center"/>
              <w:rPr>
                <w:sz w:val="20"/>
                <w:szCs w:val="20"/>
              </w:rPr>
            </w:pPr>
            <w:r w:rsidRPr="0002580A">
              <w:rPr>
                <w:sz w:val="20"/>
                <w:szCs w:val="20"/>
              </w:rPr>
              <w:t>2-я смена: 60 мест,</w:t>
            </w:r>
          </w:p>
          <w:p w14:paraId="0CDCEAC6"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122760F5" w14:textId="77777777" w:rsidR="000C7F00" w:rsidRPr="0002580A" w:rsidRDefault="000C7F00" w:rsidP="000C7F00">
            <w:pPr>
              <w:jc w:val="center"/>
              <w:rPr>
                <w:sz w:val="20"/>
                <w:szCs w:val="20"/>
              </w:rPr>
            </w:pPr>
            <w:r w:rsidRPr="0002580A">
              <w:rPr>
                <w:sz w:val="20"/>
                <w:szCs w:val="20"/>
              </w:rPr>
              <w:t>Игровые комнаты,</w:t>
            </w:r>
          </w:p>
          <w:p w14:paraId="0BBF653C" w14:textId="77777777" w:rsidR="000C7F00" w:rsidRPr="0002580A" w:rsidRDefault="000C7F00" w:rsidP="000C7F00">
            <w:pPr>
              <w:jc w:val="center"/>
              <w:rPr>
                <w:sz w:val="20"/>
                <w:szCs w:val="20"/>
              </w:rPr>
            </w:pPr>
            <w:r w:rsidRPr="0002580A">
              <w:rPr>
                <w:sz w:val="20"/>
                <w:szCs w:val="20"/>
              </w:rPr>
              <w:t>телевизоры, видеотека,</w:t>
            </w:r>
          </w:p>
          <w:p w14:paraId="489B5430" w14:textId="77777777" w:rsidR="000C7F00" w:rsidRPr="0002580A" w:rsidRDefault="000C7F00" w:rsidP="000C7F00">
            <w:pPr>
              <w:jc w:val="center"/>
              <w:rPr>
                <w:sz w:val="20"/>
                <w:szCs w:val="20"/>
              </w:rPr>
            </w:pPr>
            <w:r w:rsidRPr="0002580A">
              <w:rPr>
                <w:sz w:val="20"/>
                <w:szCs w:val="20"/>
              </w:rPr>
              <w:t>библиотека,</w:t>
            </w:r>
          </w:p>
          <w:p w14:paraId="09F9816B" w14:textId="77777777" w:rsidR="000C7F00" w:rsidRPr="0002580A" w:rsidRDefault="000C7F00" w:rsidP="000C7F00">
            <w:pPr>
              <w:jc w:val="center"/>
              <w:rPr>
                <w:sz w:val="20"/>
                <w:szCs w:val="20"/>
              </w:rPr>
            </w:pPr>
            <w:r w:rsidRPr="0002580A">
              <w:rPr>
                <w:sz w:val="20"/>
                <w:szCs w:val="20"/>
              </w:rPr>
              <w:t>спортивный,</w:t>
            </w:r>
          </w:p>
          <w:p w14:paraId="43E6A064" w14:textId="77777777" w:rsidR="000C7F00" w:rsidRPr="0002580A" w:rsidRDefault="000C7F00" w:rsidP="000C7F00">
            <w:pPr>
              <w:jc w:val="center"/>
              <w:rPr>
                <w:sz w:val="20"/>
                <w:szCs w:val="20"/>
              </w:rPr>
            </w:pPr>
            <w:r w:rsidRPr="0002580A">
              <w:rPr>
                <w:sz w:val="20"/>
                <w:szCs w:val="20"/>
              </w:rPr>
              <w:t>актовый залы</w:t>
            </w:r>
          </w:p>
        </w:tc>
        <w:tc>
          <w:tcPr>
            <w:tcW w:w="1276" w:type="dxa"/>
            <w:gridSpan w:val="4"/>
          </w:tcPr>
          <w:p w14:paraId="01A3F0DA" w14:textId="77777777" w:rsidR="000C7F00" w:rsidRPr="0002580A" w:rsidRDefault="000C7F00" w:rsidP="000C7F00">
            <w:pPr>
              <w:jc w:val="center"/>
              <w:rPr>
                <w:sz w:val="20"/>
                <w:szCs w:val="20"/>
              </w:rPr>
            </w:pPr>
            <w:r w:rsidRPr="0002580A">
              <w:rPr>
                <w:sz w:val="20"/>
                <w:szCs w:val="20"/>
              </w:rPr>
              <w:t>21 календарный,</w:t>
            </w:r>
          </w:p>
          <w:p w14:paraId="095B8A7B"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17DC3567"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5F96F8B" w14:textId="77777777" w:rsidR="000C7F00" w:rsidRPr="0002580A" w:rsidRDefault="000C7F00" w:rsidP="000C7F00">
            <w:pPr>
              <w:jc w:val="center"/>
              <w:rPr>
                <w:sz w:val="20"/>
                <w:szCs w:val="20"/>
                <w:u w:val="single"/>
              </w:rPr>
            </w:pPr>
            <w:r w:rsidRPr="0002580A">
              <w:rPr>
                <w:sz w:val="20"/>
                <w:szCs w:val="20"/>
                <w:u w:val="single"/>
              </w:rPr>
              <w:t>http://school61.pupils.ru/</w:t>
            </w:r>
          </w:p>
          <w:p w14:paraId="7D3915C0" w14:textId="77777777" w:rsidR="000C7F00" w:rsidRPr="0002580A" w:rsidRDefault="000C7F00" w:rsidP="000C7F00">
            <w:pPr>
              <w:jc w:val="center"/>
              <w:rPr>
                <w:sz w:val="20"/>
                <w:szCs w:val="20"/>
                <w:u w:val="single"/>
              </w:rPr>
            </w:pPr>
          </w:p>
        </w:tc>
        <w:tc>
          <w:tcPr>
            <w:tcW w:w="1276" w:type="dxa"/>
            <w:gridSpan w:val="6"/>
          </w:tcPr>
          <w:p w14:paraId="12045EB7" w14:textId="77777777" w:rsidR="000C7F00" w:rsidRPr="0002580A" w:rsidRDefault="000C7F00" w:rsidP="000C7F00">
            <w:pPr>
              <w:jc w:val="center"/>
              <w:rPr>
                <w:sz w:val="20"/>
                <w:szCs w:val="20"/>
              </w:rPr>
            </w:pPr>
            <w:r w:rsidRPr="0002580A">
              <w:rPr>
                <w:sz w:val="20"/>
                <w:szCs w:val="20"/>
              </w:rPr>
              <w:t>нет</w:t>
            </w:r>
          </w:p>
        </w:tc>
      </w:tr>
      <w:tr w:rsidR="000C7F00" w:rsidRPr="0002580A" w14:paraId="4E24F82E" w14:textId="77777777" w:rsidTr="004E471D">
        <w:trPr>
          <w:gridAfter w:val="15"/>
          <w:wAfter w:w="16363" w:type="dxa"/>
        </w:trPr>
        <w:tc>
          <w:tcPr>
            <w:tcW w:w="451" w:type="dxa"/>
          </w:tcPr>
          <w:p w14:paraId="6D18E659"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6F49D1F3"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62 г. Владивостока</w:t>
            </w:r>
          </w:p>
        </w:tc>
        <w:tc>
          <w:tcPr>
            <w:tcW w:w="1702" w:type="dxa"/>
            <w:gridSpan w:val="4"/>
          </w:tcPr>
          <w:p w14:paraId="7E084D96" w14:textId="77777777" w:rsidR="000C7F00" w:rsidRPr="0002580A" w:rsidRDefault="000C7F00" w:rsidP="000C7F00">
            <w:pPr>
              <w:jc w:val="center"/>
              <w:rPr>
                <w:sz w:val="20"/>
                <w:szCs w:val="20"/>
              </w:rPr>
            </w:pPr>
            <w:r w:rsidRPr="0002580A">
              <w:rPr>
                <w:sz w:val="20"/>
                <w:szCs w:val="20"/>
              </w:rPr>
              <w:t>690035</w:t>
            </w:r>
          </w:p>
          <w:p w14:paraId="1F956C81" w14:textId="77777777" w:rsidR="000C7F00" w:rsidRPr="0002580A" w:rsidRDefault="000C7F00" w:rsidP="000C7F00">
            <w:pPr>
              <w:jc w:val="center"/>
              <w:rPr>
                <w:sz w:val="20"/>
                <w:szCs w:val="20"/>
              </w:rPr>
            </w:pPr>
            <w:r w:rsidRPr="0002580A">
              <w:rPr>
                <w:sz w:val="20"/>
                <w:szCs w:val="20"/>
              </w:rPr>
              <w:t>Владивосток,</w:t>
            </w:r>
          </w:p>
          <w:p w14:paraId="427051D4" w14:textId="77777777" w:rsidR="000C7F00" w:rsidRPr="0002580A" w:rsidRDefault="000C7F00" w:rsidP="000C7F00">
            <w:pPr>
              <w:jc w:val="center"/>
              <w:rPr>
                <w:sz w:val="20"/>
                <w:szCs w:val="20"/>
              </w:rPr>
            </w:pPr>
            <w:r w:rsidRPr="0002580A">
              <w:rPr>
                <w:sz w:val="20"/>
                <w:szCs w:val="20"/>
              </w:rPr>
              <w:t>ул.</w:t>
            </w:r>
          </w:p>
          <w:p w14:paraId="69FFF7FF" w14:textId="77777777" w:rsidR="000C7F00" w:rsidRPr="0002580A" w:rsidRDefault="000C7F00" w:rsidP="000C7F00">
            <w:pPr>
              <w:jc w:val="center"/>
              <w:rPr>
                <w:sz w:val="20"/>
                <w:szCs w:val="20"/>
              </w:rPr>
            </w:pPr>
            <w:r w:rsidRPr="0002580A">
              <w:rPr>
                <w:sz w:val="20"/>
                <w:szCs w:val="20"/>
              </w:rPr>
              <w:t>Интернациональная, 48,</w:t>
            </w:r>
          </w:p>
          <w:p w14:paraId="1BD9E481" w14:textId="77777777" w:rsidR="000C7F00" w:rsidRPr="0002580A" w:rsidRDefault="000C7F00" w:rsidP="000C7F00">
            <w:pPr>
              <w:jc w:val="center"/>
              <w:rPr>
                <w:sz w:val="20"/>
                <w:szCs w:val="20"/>
              </w:rPr>
            </w:pPr>
            <w:r w:rsidRPr="0002580A">
              <w:rPr>
                <w:sz w:val="20"/>
                <w:szCs w:val="20"/>
              </w:rPr>
              <w:t>227-08-78</w:t>
            </w:r>
          </w:p>
          <w:p w14:paraId="111FEDCD" w14:textId="77777777" w:rsidR="000C7F00" w:rsidRPr="0002580A" w:rsidRDefault="000C7F00" w:rsidP="000C7F00">
            <w:pPr>
              <w:jc w:val="center"/>
              <w:rPr>
                <w:sz w:val="20"/>
                <w:szCs w:val="20"/>
              </w:rPr>
            </w:pPr>
            <w:r w:rsidRPr="0002580A">
              <w:rPr>
                <w:sz w:val="20"/>
                <w:szCs w:val="20"/>
              </w:rPr>
              <w:t>227-96-75</w:t>
            </w:r>
          </w:p>
          <w:p w14:paraId="10F28926" w14:textId="77777777" w:rsidR="000C7F00" w:rsidRPr="0002580A" w:rsidRDefault="000C7F00" w:rsidP="000C7F00">
            <w:pPr>
              <w:jc w:val="center"/>
              <w:rPr>
                <w:sz w:val="20"/>
                <w:szCs w:val="20"/>
              </w:rPr>
            </w:pPr>
            <w:r w:rsidRPr="0002580A">
              <w:rPr>
                <w:sz w:val="20"/>
                <w:szCs w:val="20"/>
              </w:rPr>
              <w:t>school62@sc.</w:t>
            </w:r>
          </w:p>
          <w:p w14:paraId="438428B5"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401A808B" w14:textId="77777777" w:rsidR="000C7F00" w:rsidRPr="0002580A" w:rsidRDefault="000C7F00" w:rsidP="000C7F00">
            <w:pPr>
              <w:jc w:val="center"/>
              <w:rPr>
                <w:sz w:val="20"/>
                <w:szCs w:val="20"/>
              </w:rPr>
            </w:pPr>
            <w:r w:rsidRPr="0002580A">
              <w:rPr>
                <w:sz w:val="20"/>
                <w:szCs w:val="20"/>
              </w:rPr>
              <w:t>Сезонный,</w:t>
            </w:r>
          </w:p>
          <w:p w14:paraId="53C237B3" w14:textId="77777777" w:rsidR="000C7F00" w:rsidRPr="0002580A" w:rsidRDefault="000C7F00" w:rsidP="000C7F00">
            <w:pPr>
              <w:jc w:val="center"/>
              <w:rPr>
                <w:sz w:val="20"/>
                <w:szCs w:val="20"/>
              </w:rPr>
            </w:pPr>
            <w:r w:rsidRPr="0002580A">
              <w:rPr>
                <w:sz w:val="20"/>
                <w:szCs w:val="20"/>
              </w:rPr>
              <w:t>3-и смены,</w:t>
            </w:r>
          </w:p>
          <w:p w14:paraId="5CDFBABF" w14:textId="77777777" w:rsidR="000C7F00" w:rsidRPr="0002580A" w:rsidRDefault="000C7F00" w:rsidP="000C7F00">
            <w:pPr>
              <w:jc w:val="center"/>
              <w:rPr>
                <w:sz w:val="20"/>
                <w:szCs w:val="20"/>
              </w:rPr>
            </w:pPr>
            <w:r w:rsidRPr="0002580A">
              <w:rPr>
                <w:sz w:val="20"/>
                <w:szCs w:val="20"/>
              </w:rPr>
              <w:t>01.06-22.06.2017;</w:t>
            </w:r>
          </w:p>
          <w:p w14:paraId="0E0C20BC" w14:textId="77777777" w:rsidR="000C7F00" w:rsidRPr="0002580A" w:rsidRDefault="000C7F00" w:rsidP="000C7F00">
            <w:pPr>
              <w:jc w:val="center"/>
              <w:rPr>
                <w:sz w:val="20"/>
                <w:szCs w:val="20"/>
              </w:rPr>
            </w:pPr>
            <w:r w:rsidRPr="0002580A">
              <w:rPr>
                <w:sz w:val="20"/>
                <w:szCs w:val="20"/>
              </w:rPr>
              <w:t>05.07–25.07.2017;</w:t>
            </w:r>
          </w:p>
          <w:p w14:paraId="02507CA1"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64C9E608" w14:textId="77777777" w:rsidR="000C7F00" w:rsidRPr="0002580A" w:rsidRDefault="000C7F00" w:rsidP="000C7F00">
            <w:pPr>
              <w:jc w:val="center"/>
              <w:rPr>
                <w:sz w:val="20"/>
                <w:szCs w:val="20"/>
              </w:rPr>
            </w:pPr>
            <w:r w:rsidRPr="0002580A">
              <w:rPr>
                <w:sz w:val="20"/>
                <w:szCs w:val="20"/>
              </w:rPr>
              <w:t>1-я смена: 70 мест</w:t>
            </w:r>
          </w:p>
          <w:p w14:paraId="308AADEE" w14:textId="77777777" w:rsidR="000C7F00" w:rsidRPr="0002580A" w:rsidRDefault="000C7F00" w:rsidP="000C7F00">
            <w:pPr>
              <w:jc w:val="center"/>
              <w:rPr>
                <w:sz w:val="20"/>
                <w:szCs w:val="20"/>
              </w:rPr>
            </w:pPr>
            <w:r w:rsidRPr="0002580A">
              <w:rPr>
                <w:sz w:val="20"/>
                <w:szCs w:val="20"/>
              </w:rPr>
              <w:t>2-я смена: 30 мест</w:t>
            </w:r>
          </w:p>
          <w:p w14:paraId="533F58F4" w14:textId="77777777" w:rsidR="000C7F00" w:rsidRPr="0002580A" w:rsidRDefault="000C7F00" w:rsidP="000C7F00">
            <w:pPr>
              <w:jc w:val="center"/>
              <w:rPr>
                <w:sz w:val="20"/>
                <w:szCs w:val="20"/>
              </w:rPr>
            </w:pPr>
            <w:r w:rsidRPr="0002580A">
              <w:rPr>
                <w:sz w:val="20"/>
                <w:szCs w:val="20"/>
              </w:rPr>
              <w:t>3-я смена: 30 мест</w:t>
            </w:r>
          </w:p>
          <w:p w14:paraId="40446C25"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1BF5A9AD" w14:textId="77777777" w:rsidR="000C7F00" w:rsidRPr="0002580A" w:rsidRDefault="000C7F00" w:rsidP="000C7F00">
            <w:pPr>
              <w:jc w:val="center"/>
              <w:rPr>
                <w:sz w:val="20"/>
                <w:szCs w:val="20"/>
              </w:rPr>
            </w:pPr>
            <w:r w:rsidRPr="0002580A">
              <w:rPr>
                <w:sz w:val="20"/>
                <w:szCs w:val="20"/>
              </w:rPr>
              <w:t>Игровые комнаты,</w:t>
            </w:r>
          </w:p>
          <w:p w14:paraId="3A7B0A58" w14:textId="77777777" w:rsidR="000C7F00" w:rsidRPr="0002580A" w:rsidRDefault="000C7F00" w:rsidP="000C7F00">
            <w:pPr>
              <w:jc w:val="center"/>
              <w:rPr>
                <w:sz w:val="20"/>
                <w:szCs w:val="20"/>
              </w:rPr>
            </w:pPr>
            <w:r w:rsidRPr="0002580A">
              <w:rPr>
                <w:sz w:val="20"/>
                <w:szCs w:val="20"/>
              </w:rPr>
              <w:t>телевизоры, видеотека,</w:t>
            </w:r>
          </w:p>
          <w:p w14:paraId="1D48AA29" w14:textId="77777777" w:rsidR="000C7F00" w:rsidRPr="0002580A" w:rsidRDefault="000C7F00" w:rsidP="000C7F00">
            <w:pPr>
              <w:jc w:val="center"/>
              <w:rPr>
                <w:sz w:val="20"/>
                <w:szCs w:val="20"/>
              </w:rPr>
            </w:pPr>
            <w:r w:rsidRPr="0002580A">
              <w:rPr>
                <w:sz w:val="20"/>
                <w:szCs w:val="20"/>
              </w:rPr>
              <w:t>библиотека,</w:t>
            </w:r>
          </w:p>
          <w:p w14:paraId="07B4B8B8" w14:textId="77777777" w:rsidR="000C7F00" w:rsidRPr="0002580A" w:rsidRDefault="000C7F00" w:rsidP="000C7F00">
            <w:pPr>
              <w:jc w:val="center"/>
              <w:rPr>
                <w:sz w:val="20"/>
                <w:szCs w:val="20"/>
              </w:rPr>
            </w:pPr>
            <w:r w:rsidRPr="0002580A">
              <w:rPr>
                <w:sz w:val="20"/>
                <w:szCs w:val="20"/>
              </w:rPr>
              <w:t>спортивный</w:t>
            </w:r>
          </w:p>
          <w:p w14:paraId="3B1F2BCF" w14:textId="77777777" w:rsidR="000C7F00" w:rsidRPr="0002580A" w:rsidRDefault="000C7F00" w:rsidP="000C7F00">
            <w:pPr>
              <w:jc w:val="center"/>
              <w:rPr>
                <w:sz w:val="20"/>
                <w:szCs w:val="20"/>
              </w:rPr>
            </w:pPr>
            <w:r w:rsidRPr="0002580A">
              <w:rPr>
                <w:sz w:val="20"/>
                <w:szCs w:val="20"/>
              </w:rPr>
              <w:t>зал,</w:t>
            </w:r>
          </w:p>
        </w:tc>
        <w:tc>
          <w:tcPr>
            <w:tcW w:w="1276" w:type="dxa"/>
            <w:gridSpan w:val="4"/>
          </w:tcPr>
          <w:p w14:paraId="35E06A2F" w14:textId="77777777" w:rsidR="000C7F00" w:rsidRPr="0002580A" w:rsidRDefault="000C7F00" w:rsidP="000C7F00">
            <w:pPr>
              <w:jc w:val="center"/>
              <w:rPr>
                <w:sz w:val="20"/>
                <w:szCs w:val="20"/>
              </w:rPr>
            </w:pPr>
            <w:r w:rsidRPr="0002580A">
              <w:rPr>
                <w:sz w:val="20"/>
                <w:szCs w:val="20"/>
              </w:rPr>
              <w:t>21 календарный,</w:t>
            </w:r>
          </w:p>
          <w:p w14:paraId="7D565993"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74B747B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6467C10" w14:textId="77777777" w:rsidR="000C7F00" w:rsidRPr="0002580A" w:rsidRDefault="000C7F00" w:rsidP="000C7F00">
            <w:pPr>
              <w:jc w:val="center"/>
              <w:rPr>
                <w:sz w:val="20"/>
                <w:szCs w:val="20"/>
                <w:u w:val="single"/>
              </w:rPr>
            </w:pPr>
            <w:r w:rsidRPr="0002580A">
              <w:rPr>
                <w:sz w:val="20"/>
                <w:szCs w:val="20"/>
                <w:u w:val="single"/>
              </w:rPr>
              <w:t>http://school62.pupils.ru/</w:t>
            </w:r>
          </w:p>
          <w:p w14:paraId="49124A27" w14:textId="77777777" w:rsidR="000C7F00" w:rsidRPr="0002580A" w:rsidRDefault="000C7F00" w:rsidP="000C7F00">
            <w:pPr>
              <w:jc w:val="center"/>
              <w:rPr>
                <w:sz w:val="20"/>
                <w:szCs w:val="20"/>
                <w:u w:val="single"/>
              </w:rPr>
            </w:pPr>
          </w:p>
        </w:tc>
        <w:tc>
          <w:tcPr>
            <w:tcW w:w="1276" w:type="dxa"/>
            <w:gridSpan w:val="6"/>
          </w:tcPr>
          <w:p w14:paraId="5DB399ED" w14:textId="77777777" w:rsidR="000C7F00" w:rsidRPr="0002580A" w:rsidRDefault="000C7F00" w:rsidP="000C7F00">
            <w:pPr>
              <w:jc w:val="center"/>
              <w:rPr>
                <w:sz w:val="20"/>
                <w:szCs w:val="20"/>
              </w:rPr>
            </w:pPr>
            <w:r w:rsidRPr="0002580A">
              <w:rPr>
                <w:sz w:val="20"/>
                <w:szCs w:val="20"/>
              </w:rPr>
              <w:t>нет</w:t>
            </w:r>
          </w:p>
        </w:tc>
      </w:tr>
      <w:tr w:rsidR="000C7F00" w:rsidRPr="0002580A" w14:paraId="37325DBB" w14:textId="77777777" w:rsidTr="004E471D">
        <w:trPr>
          <w:gridAfter w:val="15"/>
          <w:wAfter w:w="16363" w:type="dxa"/>
        </w:trPr>
        <w:tc>
          <w:tcPr>
            <w:tcW w:w="451" w:type="dxa"/>
          </w:tcPr>
          <w:p w14:paraId="7B51E9CE"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10836FA9"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63 с углубленным изучением китайского языка г. Владивостока</w:t>
            </w:r>
          </w:p>
        </w:tc>
        <w:tc>
          <w:tcPr>
            <w:tcW w:w="1702" w:type="dxa"/>
            <w:gridSpan w:val="4"/>
          </w:tcPr>
          <w:p w14:paraId="1D5F688F" w14:textId="77777777" w:rsidR="000C7F00" w:rsidRPr="0002580A" w:rsidRDefault="000C7F00" w:rsidP="000C7F00">
            <w:pPr>
              <w:jc w:val="center"/>
              <w:rPr>
                <w:sz w:val="20"/>
                <w:szCs w:val="20"/>
              </w:rPr>
            </w:pPr>
            <w:r w:rsidRPr="0002580A">
              <w:rPr>
                <w:sz w:val="20"/>
                <w:szCs w:val="20"/>
              </w:rPr>
              <w:t>690049</w:t>
            </w:r>
          </w:p>
          <w:p w14:paraId="703AF855" w14:textId="77777777" w:rsidR="000C7F00" w:rsidRPr="0002580A" w:rsidRDefault="000C7F00" w:rsidP="000C7F00">
            <w:pPr>
              <w:jc w:val="center"/>
              <w:rPr>
                <w:sz w:val="20"/>
                <w:szCs w:val="20"/>
              </w:rPr>
            </w:pPr>
            <w:r w:rsidRPr="0002580A">
              <w:rPr>
                <w:sz w:val="20"/>
                <w:szCs w:val="20"/>
              </w:rPr>
              <w:t>Владивосток,</w:t>
            </w:r>
          </w:p>
          <w:p w14:paraId="2155D289" w14:textId="77777777" w:rsidR="000C7F00" w:rsidRPr="0002580A" w:rsidRDefault="000C7F00" w:rsidP="000C7F00">
            <w:pPr>
              <w:jc w:val="center"/>
              <w:rPr>
                <w:sz w:val="20"/>
                <w:szCs w:val="20"/>
              </w:rPr>
            </w:pPr>
            <w:r w:rsidRPr="0002580A">
              <w:rPr>
                <w:sz w:val="20"/>
                <w:szCs w:val="20"/>
              </w:rPr>
              <w:t>ул. Бородинская, 7,</w:t>
            </w:r>
          </w:p>
          <w:p w14:paraId="747A9CC5" w14:textId="77777777" w:rsidR="000C7F00" w:rsidRPr="0002580A" w:rsidRDefault="000C7F00" w:rsidP="000C7F00">
            <w:pPr>
              <w:jc w:val="center"/>
              <w:rPr>
                <w:sz w:val="20"/>
                <w:szCs w:val="20"/>
              </w:rPr>
            </w:pPr>
            <w:r w:rsidRPr="0002580A">
              <w:rPr>
                <w:sz w:val="20"/>
                <w:szCs w:val="20"/>
              </w:rPr>
              <w:t>232-43-40</w:t>
            </w:r>
          </w:p>
          <w:p w14:paraId="1EDD2AF4" w14:textId="77777777" w:rsidR="000C7F00" w:rsidRPr="0002580A" w:rsidRDefault="000C7F00" w:rsidP="000C7F00">
            <w:pPr>
              <w:jc w:val="center"/>
              <w:rPr>
                <w:sz w:val="20"/>
                <w:szCs w:val="20"/>
              </w:rPr>
            </w:pPr>
            <w:r w:rsidRPr="0002580A">
              <w:rPr>
                <w:sz w:val="20"/>
                <w:szCs w:val="20"/>
              </w:rPr>
              <w:t>232-74-96</w:t>
            </w:r>
          </w:p>
          <w:p w14:paraId="25C59002" w14:textId="77777777" w:rsidR="000C7F00" w:rsidRPr="0002580A" w:rsidRDefault="000C7F00" w:rsidP="000C7F00">
            <w:pPr>
              <w:jc w:val="center"/>
              <w:rPr>
                <w:sz w:val="20"/>
                <w:szCs w:val="20"/>
              </w:rPr>
            </w:pPr>
            <w:r w:rsidRPr="0002580A">
              <w:rPr>
                <w:sz w:val="20"/>
                <w:szCs w:val="20"/>
              </w:rPr>
              <w:t>school63@sc.</w:t>
            </w:r>
          </w:p>
          <w:p w14:paraId="27326D80"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549F99FF" w14:textId="77777777" w:rsidR="000C7F00" w:rsidRPr="0002580A" w:rsidRDefault="000C7F00" w:rsidP="000C7F00">
            <w:pPr>
              <w:jc w:val="center"/>
              <w:rPr>
                <w:sz w:val="20"/>
                <w:szCs w:val="20"/>
              </w:rPr>
            </w:pPr>
            <w:r w:rsidRPr="0002580A">
              <w:rPr>
                <w:sz w:val="20"/>
                <w:szCs w:val="20"/>
              </w:rPr>
              <w:t>Сезонный,</w:t>
            </w:r>
          </w:p>
          <w:p w14:paraId="09E3A4F4" w14:textId="77777777" w:rsidR="000C7F00" w:rsidRPr="0002580A" w:rsidRDefault="000C7F00" w:rsidP="000C7F00">
            <w:pPr>
              <w:jc w:val="center"/>
              <w:rPr>
                <w:sz w:val="20"/>
                <w:szCs w:val="20"/>
              </w:rPr>
            </w:pPr>
            <w:r w:rsidRPr="0002580A">
              <w:rPr>
                <w:sz w:val="20"/>
                <w:szCs w:val="20"/>
              </w:rPr>
              <w:t>2-е смены,</w:t>
            </w:r>
          </w:p>
          <w:p w14:paraId="7D3BEBE5" w14:textId="77777777" w:rsidR="000C7F00" w:rsidRPr="0002580A" w:rsidRDefault="000C7F00" w:rsidP="000C7F00">
            <w:pPr>
              <w:jc w:val="center"/>
              <w:rPr>
                <w:sz w:val="20"/>
                <w:szCs w:val="20"/>
              </w:rPr>
            </w:pPr>
            <w:r w:rsidRPr="0002580A">
              <w:rPr>
                <w:sz w:val="20"/>
                <w:szCs w:val="20"/>
              </w:rPr>
              <w:t>01.06-22.06.2017;</w:t>
            </w:r>
          </w:p>
          <w:p w14:paraId="7ED5A66D"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655E95B6" w14:textId="77777777" w:rsidR="000C7F00" w:rsidRPr="0002580A" w:rsidRDefault="000C7F00" w:rsidP="000C7F00">
            <w:pPr>
              <w:jc w:val="center"/>
              <w:rPr>
                <w:sz w:val="20"/>
                <w:szCs w:val="20"/>
              </w:rPr>
            </w:pPr>
            <w:r w:rsidRPr="0002580A">
              <w:rPr>
                <w:sz w:val="20"/>
                <w:szCs w:val="20"/>
              </w:rPr>
              <w:t>1-я смена: 80 мест</w:t>
            </w:r>
          </w:p>
          <w:p w14:paraId="78A25988" w14:textId="77777777" w:rsidR="000C7F00" w:rsidRPr="0002580A" w:rsidRDefault="000C7F00" w:rsidP="000C7F00">
            <w:pPr>
              <w:jc w:val="center"/>
              <w:rPr>
                <w:sz w:val="20"/>
                <w:szCs w:val="20"/>
              </w:rPr>
            </w:pPr>
            <w:r w:rsidRPr="0002580A">
              <w:rPr>
                <w:sz w:val="20"/>
                <w:szCs w:val="20"/>
              </w:rPr>
              <w:t>2-я смена: 30 мест</w:t>
            </w:r>
          </w:p>
          <w:p w14:paraId="07519E43"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61311A86" w14:textId="77777777" w:rsidR="000C7F00" w:rsidRPr="0002580A" w:rsidRDefault="000C7F00" w:rsidP="000C7F00">
            <w:pPr>
              <w:jc w:val="center"/>
              <w:rPr>
                <w:sz w:val="20"/>
                <w:szCs w:val="20"/>
              </w:rPr>
            </w:pPr>
            <w:r w:rsidRPr="0002580A">
              <w:rPr>
                <w:sz w:val="20"/>
                <w:szCs w:val="20"/>
              </w:rPr>
              <w:t>Игровые комнаты,</w:t>
            </w:r>
          </w:p>
          <w:p w14:paraId="33D36AA3" w14:textId="77777777" w:rsidR="000C7F00" w:rsidRPr="0002580A" w:rsidRDefault="000C7F00" w:rsidP="000C7F00">
            <w:pPr>
              <w:jc w:val="center"/>
              <w:rPr>
                <w:sz w:val="20"/>
                <w:szCs w:val="20"/>
              </w:rPr>
            </w:pPr>
            <w:r w:rsidRPr="0002580A">
              <w:rPr>
                <w:sz w:val="20"/>
                <w:szCs w:val="20"/>
              </w:rPr>
              <w:t>телевизоры, видеотека,</w:t>
            </w:r>
          </w:p>
          <w:p w14:paraId="50AEAE87" w14:textId="77777777" w:rsidR="000C7F00" w:rsidRPr="0002580A" w:rsidRDefault="000C7F00" w:rsidP="000C7F00">
            <w:pPr>
              <w:jc w:val="center"/>
              <w:rPr>
                <w:sz w:val="20"/>
                <w:szCs w:val="20"/>
              </w:rPr>
            </w:pPr>
            <w:r w:rsidRPr="0002580A">
              <w:rPr>
                <w:sz w:val="20"/>
                <w:szCs w:val="20"/>
              </w:rPr>
              <w:t>библиотека,</w:t>
            </w:r>
          </w:p>
          <w:p w14:paraId="586A5D8A" w14:textId="77777777" w:rsidR="000C7F00" w:rsidRPr="0002580A" w:rsidRDefault="000C7F00" w:rsidP="000C7F00">
            <w:pPr>
              <w:jc w:val="center"/>
              <w:rPr>
                <w:sz w:val="20"/>
                <w:szCs w:val="20"/>
              </w:rPr>
            </w:pPr>
            <w:r w:rsidRPr="0002580A">
              <w:rPr>
                <w:sz w:val="20"/>
                <w:szCs w:val="20"/>
              </w:rPr>
              <w:t>спортивный,</w:t>
            </w:r>
          </w:p>
          <w:p w14:paraId="03935193" w14:textId="77777777" w:rsidR="000C7F00" w:rsidRPr="0002580A" w:rsidRDefault="000C7F00" w:rsidP="000C7F00">
            <w:pPr>
              <w:jc w:val="center"/>
              <w:rPr>
                <w:sz w:val="20"/>
                <w:szCs w:val="20"/>
              </w:rPr>
            </w:pPr>
            <w:r w:rsidRPr="0002580A">
              <w:rPr>
                <w:sz w:val="20"/>
                <w:szCs w:val="20"/>
              </w:rPr>
              <w:t>зал,</w:t>
            </w:r>
          </w:p>
          <w:p w14:paraId="45AD3118" w14:textId="77777777" w:rsidR="000C7F00" w:rsidRPr="0002580A" w:rsidRDefault="000C7F00" w:rsidP="000C7F00">
            <w:pPr>
              <w:jc w:val="center"/>
              <w:rPr>
                <w:sz w:val="20"/>
                <w:szCs w:val="20"/>
              </w:rPr>
            </w:pPr>
            <w:r w:rsidRPr="0002580A">
              <w:rPr>
                <w:sz w:val="20"/>
                <w:szCs w:val="20"/>
              </w:rPr>
              <w:t>спортивная площадка</w:t>
            </w:r>
          </w:p>
        </w:tc>
        <w:tc>
          <w:tcPr>
            <w:tcW w:w="1276" w:type="dxa"/>
            <w:gridSpan w:val="4"/>
          </w:tcPr>
          <w:p w14:paraId="20414481" w14:textId="77777777" w:rsidR="000C7F00" w:rsidRPr="0002580A" w:rsidRDefault="000C7F00" w:rsidP="000C7F00">
            <w:pPr>
              <w:jc w:val="center"/>
              <w:rPr>
                <w:sz w:val="20"/>
                <w:szCs w:val="20"/>
              </w:rPr>
            </w:pPr>
            <w:r w:rsidRPr="0002580A">
              <w:rPr>
                <w:sz w:val="20"/>
                <w:szCs w:val="20"/>
              </w:rPr>
              <w:t>21 календарный,</w:t>
            </w:r>
          </w:p>
          <w:p w14:paraId="02EDDA17"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79D453EF"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1A4DEC7" w14:textId="77777777" w:rsidR="000C7F00" w:rsidRPr="0002580A" w:rsidRDefault="000C7F00" w:rsidP="000C7F00">
            <w:pPr>
              <w:jc w:val="center"/>
              <w:rPr>
                <w:sz w:val="20"/>
                <w:szCs w:val="20"/>
                <w:u w:val="single"/>
              </w:rPr>
            </w:pPr>
            <w:r w:rsidRPr="0002580A">
              <w:rPr>
                <w:sz w:val="20"/>
                <w:szCs w:val="20"/>
                <w:u w:val="single"/>
              </w:rPr>
              <w:t>http://school63.pupils.ru/</w:t>
            </w:r>
          </w:p>
          <w:p w14:paraId="0D0358E1" w14:textId="77777777" w:rsidR="000C7F00" w:rsidRPr="0002580A" w:rsidRDefault="000C7F00" w:rsidP="000C7F00">
            <w:pPr>
              <w:jc w:val="center"/>
              <w:rPr>
                <w:sz w:val="20"/>
                <w:szCs w:val="20"/>
                <w:u w:val="single"/>
              </w:rPr>
            </w:pPr>
          </w:p>
        </w:tc>
        <w:tc>
          <w:tcPr>
            <w:tcW w:w="1276" w:type="dxa"/>
            <w:gridSpan w:val="6"/>
          </w:tcPr>
          <w:p w14:paraId="54756862" w14:textId="77777777" w:rsidR="000C7F00" w:rsidRPr="0002580A" w:rsidRDefault="000C7F00" w:rsidP="000C7F00">
            <w:pPr>
              <w:jc w:val="center"/>
              <w:rPr>
                <w:sz w:val="20"/>
                <w:szCs w:val="20"/>
              </w:rPr>
            </w:pPr>
            <w:r w:rsidRPr="0002580A">
              <w:rPr>
                <w:sz w:val="20"/>
                <w:szCs w:val="20"/>
              </w:rPr>
              <w:t>нет</w:t>
            </w:r>
          </w:p>
        </w:tc>
      </w:tr>
      <w:tr w:rsidR="000C7F00" w:rsidRPr="0002580A" w14:paraId="44362E5A" w14:textId="77777777" w:rsidTr="004E471D">
        <w:trPr>
          <w:gridAfter w:val="15"/>
          <w:wAfter w:w="16363" w:type="dxa"/>
        </w:trPr>
        <w:tc>
          <w:tcPr>
            <w:tcW w:w="451" w:type="dxa"/>
          </w:tcPr>
          <w:p w14:paraId="22429884"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6FE1C1AA"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64 г. Владивостока</w:t>
            </w:r>
          </w:p>
        </w:tc>
        <w:tc>
          <w:tcPr>
            <w:tcW w:w="1702" w:type="dxa"/>
            <w:gridSpan w:val="4"/>
          </w:tcPr>
          <w:p w14:paraId="42CF7C10" w14:textId="77777777" w:rsidR="000C7F00" w:rsidRPr="0002580A" w:rsidRDefault="000C7F00" w:rsidP="000C7F00">
            <w:pPr>
              <w:jc w:val="center"/>
              <w:rPr>
                <w:sz w:val="20"/>
                <w:szCs w:val="20"/>
              </w:rPr>
            </w:pPr>
            <w:r w:rsidRPr="0002580A">
              <w:rPr>
                <w:sz w:val="20"/>
                <w:szCs w:val="20"/>
              </w:rPr>
              <w:t>690037</w:t>
            </w:r>
          </w:p>
          <w:p w14:paraId="2CD73B78" w14:textId="77777777" w:rsidR="000C7F00" w:rsidRPr="0002580A" w:rsidRDefault="000C7F00" w:rsidP="000C7F00">
            <w:pPr>
              <w:jc w:val="center"/>
              <w:rPr>
                <w:sz w:val="20"/>
                <w:szCs w:val="20"/>
              </w:rPr>
            </w:pPr>
            <w:r w:rsidRPr="0002580A">
              <w:rPr>
                <w:sz w:val="20"/>
                <w:szCs w:val="20"/>
              </w:rPr>
              <w:t>Владивосток,</w:t>
            </w:r>
          </w:p>
          <w:p w14:paraId="58113346" w14:textId="77777777" w:rsidR="000C7F00" w:rsidRPr="0002580A" w:rsidRDefault="000C7F00" w:rsidP="000C7F00">
            <w:pPr>
              <w:jc w:val="center"/>
              <w:rPr>
                <w:sz w:val="20"/>
                <w:szCs w:val="20"/>
              </w:rPr>
            </w:pPr>
            <w:r w:rsidRPr="0002580A">
              <w:rPr>
                <w:sz w:val="20"/>
                <w:szCs w:val="20"/>
              </w:rPr>
              <w:t>ул. Кузнецова, 40а,</w:t>
            </w:r>
          </w:p>
          <w:p w14:paraId="26E8E59D" w14:textId="77777777" w:rsidR="000C7F00" w:rsidRPr="0002580A" w:rsidRDefault="000C7F00" w:rsidP="000C7F00">
            <w:pPr>
              <w:jc w:val="center"/>
              <w:rPr>
                <w:sz w:val="20"/>
                <w:szCs w:val="20"/>
              </w:rPr>
            </w:pPr>
            <w:r w:rsidRPr="0002580A">
              <w:rPr>
                <w:sz w:val="20"/>
                <w:szCs w:val="20"/>
              </w:rPr>
              <w:t>244-11-86</w:t>
            </w:r>
          </w:p>
          <w:p w14:paraId="4FBD8210" w14:textId="77777777" w:rsidR="000C7F00" w:rsidRPr="0002580A" w:rsidRDefault="000C7F00" w:rsidP="000C7F00">
            <w:pPr>
              <w:jc w:val="center"/>
              <w:rPr>
                <w:sz w:val="20"/>
                <w:szCs w:val="20"/>
              </w:rPr>
            </w:pPr>
            <w:r w:rsidRPr="0002580A">
              <w:rPr>
                <w:sz w:val="20"/>
                <w:szCs w:val="20"/>
              </w:rPr>
              <w:t>school64@sc.</w:t>
            </w:r>
          </w:p>
          <w:p w14:paraId="34338B56"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38752ED2" w14:textId="77777777" w:rsidR="000C7F00" w:rsidRPr="0002580A" w:rsidRDefault="000C7F00" w:rsidP="000C7F00">
            <w:pPr>
              <w:jc w:val="center"/>
              <w:rPr>
                <w:sz w:val="20"/>
                <w:szCs w:val="20"/>
              </w:rPr>
            </w:pPr>
            <w:r w:rsidRPr="0002580A">
              <w:rPr>
                <w:sz w:val="20"/>
                <w:szCs w:val="20"/>
              </w:rPr>
              <w:t>Сезонный,</w:t>
            </w:r>
          </w:p>
          <w:p w14:paraId="0291FA32" w14:textId="77777777" w:rsidR="000C7F00" w:rsidRPr="0002580A" w:rsidRDefault="000C7F00" w:rsidP="000C7F00">
            <w:pPr>
              <w:jc w:val="center"/>
              <w:rPr>
                <w:sz w:val="20"/>
                <w:szCs w:val="20"/>
              </w:rPr>
            </w:pPr>
            <w:r w:rsidRPr="0002580A">
              <w:rPr>
                <w:sz w:val="20"/>
                <w:szCs w:val="20"/>
              </w:rPr>
              <w:t>2-е смены,</w:t>
            </w:r>
          </w:p>
          <w:p w14:paraId="353803B7" w14:textId="77777777" w:rsidR="000C7F00" w:rsidRPr="0002580A" w:rsidRDefault="000C7F00" w:rsidP="000C7F00">
            <w:pPr>
              <w:jc w:val="center"/>
              <w:rPr>
                <w:sz w:val="20"/>
                <w:szCs w:val="20"/>
              </w:rPr>
            </w:pPr>
            <w:r w:rsidRPr="0002580A">
              <w:rPr>
                <w:sz w:val="20"/>
                <w:szCs w:val="20"/>
              </w:rPr>
              <w:t>13.06-30.06.2017;</w:t>
            </w:r>
          </w:p>
          <w:p w14:paraId="40F35C20"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5321FD88" w14:textId="77777777" w:rsidR="000C7F00" w:rsidRPr="0002580A" w:rsidRDefault="000C7F00" w:rsidP="000C7F00">
            <w:pPr>
              <w:jc w:val="center"/>
              <w:rPr>
                <w:sz w:val="20"/>
                <w:szCs w:val="20"/>
              </w:rPr>
            </w:pPr>
            <w:r w:rsidRPr="0002580A">
              <w:rPr>
                <w:sz w:val="20"/>
                <w:szCs w:val="20"/>
              </w:rPr>
              <w:t>1-я смена: 90 мест;</w:t>
            </w:r>
          </w:p>
          <w:p w14:paraId="5A08364D" w14:textId="77777777" w:rsidR="000C7F00" w:rsidRPr="0002580A" w:rsidRDefault="000C7F00" w:rsidP="000C7F00">
            <w:pPr>
              <w:jc w:val="center"/>
              <w:rPr>
                <w:sz w:val="20"/>
                <w:szCs w:val="20"/>
              </w:rPr>
            </w:pPr>
            <w:r w:rsidRPr="0002580A">
              <w:rPr>
                <w:sz w:val="20"/>
                <w:szCs w:val="20"/>
              </w:rPr>
              <w:t>2-я смена:</w:t>
            </w:r>
          </w:p>
          <w:p w14:paraId="08181765" w14:textId="77777777" w:rsidR="000C7F00" w:rsidRPr="0002580A" w:rsidRDefault="000C7F00" w:rsidP="000C7F00">
            <w:pPr>
              <w:jc w:val="center"/>
              <w:rPr>
                <w:sz w:val="20"/>
                <w:szCs w:val="20"/>
              </w:rPr>
            </w:pPr>
            <w:r w:rsidRPr="0002580A">
              <w:rPr>
                <w:sz w:val="20"/>
                <w:szCs w:val="20"/>
              </w:rPr>
              <w:t>35 мест;</w:t>
            </w:r>
          </w:p>
          <w:p w14:paraId="1F4634FE"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636BA9B2" w14:textId="77777777" w:rsidR="000C7F00" w:rsidRPr="0002580A" w:rsidRDefault="000C7F00" w:rsidP="000C7F00">
            <w:pPr>
              <w:jc w:val="center"/>
              <w:rPr>
                <w:sz w:val="20"/>
                <w:szCs w:val="20"/>
              </w:rPr>
            </w:pPr>
            <w:r w:rsidRPr="0002580A">
              <w:rPr>
                <w:sz w:val="20"/>
                <w:szCs w:val="20"/>
              </w:rPr>
              <w:t>Игровые комнаты,</w:t>
            </w:r>
          </w:p>
          <w:p w14:paraId="3459FF0F" w14:textId="77777777" w:rsidR="000C7F00" w:rsidRPr="0002580A" w:rsidRDefault="000C7F00" w:rsidP="000C7F00">
            <w:pPr>
              <w:jc w:val="center"/>
              <w:rPr>
                <w:sz w:val="20"/>
                <w:szCs w:val="20"/>
              </w:rPr>
            </w:pPr>
            <w:r w:rsidRPr="0002580A">
              <w:rPr>
                <w:sz w:val="20"/>
                <w:szCs w:val="20"/>
              </w:rPr>
              <w:t>телевизоры, видеотека,</w:t>
            </w:r>
          </w:p>
          <w:p w14:paraId="7B9AC3C7" w14:textId="77777777" w:rsidR="000C7F00" w:rsidRPr="0002580A" w:rsidRDefault="000C7F00" w:rsidP="000C7F00">
            <w:pPr>
              <w:jc w:val="center"/>
              <w:rPr>
                <w:sz w:val="20"/>
                <w:szCs w:val="20"/>
              </w:rPr>
            </w:pPr>
            <w:r w:rsidRPr="0002580A">
              <w:rPr>
                <w:sz w:val="20"/>
                <w:szCs w:val="20"/>
              </w:rPr>
              <w:t>библиотека,</w:t>
            </w:r>
          </w:p>
          <w:p w14:paraId="7B55A79E" w14:textId="77777777" w:rsidR="000C7F00" w:rsidRPr="0002580A" w:rsidRDefault="000C7F00" w:rsidP="000C7F00">
            <w:pPr>
              <w:jc w:val="center"/>
              <w:rPr>
                <w:sz w:val="20"/>
                <w:szCs w:val="20"/>
              </w:rPr>
            </w:pPr>
            <w:r w:rsidRPr="0002580A">
              <w:rPr>
                <w:sz w:val="20"/>
                <w:szCs w:val="20"/>
              </w:rPr>
              <w:t>спортивный,</w:t>
            </w:r>
          </w:p>
          <w:p w14:paraId="200C6232" w14:textId="77777777" w:rsidR="000C7F00" w:rsidRPr="0002580A" w:rsidRDefault="000C7F00" w:rsidP="000C7F00">
            <w:pPr>
              <w:jc w:val="center"/>
              <w:rPr>
                <w:sz w:val="20"/>
                <w:szCs w:val="20"/>
              </w:rPr>
            </w:pPr>
            <w:r w:rsidRPr="0002580A">
              <w:rPr>
                <w:sz w:val="20"/>
                <w:szCs w:val="20"/>
              </w:rPr>
              <w:t>актовый залы</w:t>
            </w:r>
          </w:p>
        </w:tc>
        <w:tc>
          <w:tcPr>
            <w:tcW w:w="1276" w:type="dxa"/>
            <w:gridSpan w:val="4"/>
          </w:tcPr>
          <w:p w14:paraId="161FCD24" w14:textId="77777777" w:rsidR="000C7F00" w:rsidRPr="0002580A" w:rsidRDefault="000C7F00" w:rsidP="000C7F00">
            <w:pPr>
              <w:jc w:val="center"/>
              <w:rPr>
                <w:sz w:val="20"/>
                <w:szCs w:val="20"/>
              </w:rPr>
            </w:pPr>
            <w:r w:rsidRPr="0002580A">
              <w:rPr>
                <w:sz w:val="20"/>
                <w:szCs w:val="20"/>
              </w:rPr>
              <w:t>21 календарный,</w:t>
            </w:r>
          </w:p>
          <w:p w14:paraId="5D0DA1A9"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6EFFCA73"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60699DB" w14:textId="77777777" w:rsidR="000C7F00" w:rsidRPr="0002580A" w:rsidRDefault="000C7F00" w:rsidP="000C7F00">
            <w:pPr>
              <w:jc w:val="center"/>
              <w:rPr>
                <w:sz w:val="20"/>
                <w:szCs w:val="20"/>
                <w:u w:val="single"/>
              </w:rPr>
            </w:pPr>
            <w:r w:rsidRPr="0002580A">
              <w:rPr>
                <w:sz w:val="20"/>
                <w:szCs w:val="20"/>
                <w:u w:val="single"/>
              </w:rPr>
              <w:t>http://school64.pupils.ru/</w:t>
            </w:r>
          </w:p>
          <w:p w14:paraId="26495EF8" w14:textId="77777777" w:rsidR="000C7F00" w:rsidRPr="0002580A" w:rsidRDefault="000C7F00" w:rsidP="000C7F00">
            <w:pPr>
              <w:jc w:val="center"/>
              <w:rPr>
                <w:sz w:val="20"/>
                <w:szCs w:val="20"/>
                <w:u w:val="single"/>
              </w:rPr>
            </w:pPr>
          </w:p>
        </w:tc>
        <w:tc>
          <w:tcPr>
            <w:tcW w:w="1276" w:type="dxa"/>
            <w:gridSpan w:val="6"/>
          </w:tcPr>
          <w:p w14:paraId="67CD25F6" w14:textId="77777777" w:rsidR="000C7F00" w:rsidRPr="0002580A" w:rsidRDefault="000C7F00" w:rsidP="000C7F00">
            <w:pPr>
              <w:jc w:val="center"/>
              <w:rPr>
                <w:sz w:val="20"/>
                <w:szCs w:val="20"/>
              </w:rPr>
            </w:pPr>
            <w:r w:rsidRPr="0002580A">
              <w:rPr>
                <w:sz w:val="20"/>
                <w:szCs w:val="20"/>
              </w:rPr>
              <w:t>нет</w:t>
            </w:r>
          </w:p>
        </w:tc>
      </w:tr>
      <w:tr w:rsidR="000C7F00" w:rsidRPr="0002580A" w14:paraId="4BE4CBAA" w14:textId="77777777" w:rsidTr="004E471D">
        <w:trPr>
          <w:gridAfter w:val="15"/>
          <w:wAfter w:w="16363" w:type="dxa"/>
        </w:trPr>
        <w:tc>
          <w:tcPr>
            <w:tcW w:w="451" w:type="dxa"/>
          </w:tcPr>
          <w:p w14:paraId="6D9D0052"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3B222A86"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65 г. Владивостока</w:t>
            </w:r>
          </w:p>
        </w:tc>
        <w:tc>
          <w:tcPr>
            <w:tcW w:w="1702" w:type="dxa"/>
            <w:gridSpan w:val="4"/>
          </w:tcPr>
          <w:p w14:paraId="28C61D57" w14:textId="77777777" w:rsidR="000C7F00" w:rsidRPr="0002580A" w:rsidRDefault="000C7F00" w:rsidP="000C7F00">
            <w:pPr>
              <w:jc w:val="center"/>
              <w:rPr>
                <w:sz w:val="20"/>
                <w:szCs w:val="20"/>
              </w:rPr>
            </w:pPr>
            <w:r w:rsidRPr="0002580A">
              <w:rPr>
                <w:sz w:val="20"/>
                <w:szCs w:val="20"/>
              </w:rPr>
              <w:t>690080</w:t>
            </w:r>
          </w:p>
          <w:p w14:paraId="53605118" w14:textId="77777777" w:rsidR="000C7F00" w:rsidRPr="0002580A" w:rsidRDefault="000C7F00" w:rsidP="000C7F00">
            <w:pPr>
              <w:jc w:val="center"/>
              <w:rPr>
                <w:sz w:val="20"/>
                <w:szCs w:val="20"/>
              </w:rPr>
            </w:pPr>
            <w:r w:rsidRPr="0002580A">
              <w:rPr>
                <w:sz w:val="20"/>
                <w:szCs w:val="20"/>
              </w:rPr>
              <w:t>Владивосток,</w:t>
            </w:r>
          </w:p>
          <w:p w14:paraId="3113F24B" w14:textId="77777777" w:rsidR="000C7F00" w:rsidRPr="0002580A" w:rsidRDefault="000C7F00" w:rsidP="000C7F00">
            <w:pPr>
              <w:jc w:val="center"/>
              <w:rPr>
                <w:sz w:val="20"/>
                <w:szCs w:val="20"/>
              </w:rPr>
            </w:pPr>
            <w:r w:rsidRPr="0002580A">
              <w:rPr>
                <w:sz w:val="20"/>
                <w:szCs w:val="20"/>
              </w:rPr>
              <w:t>ул.</w:t>
            </w:r>
          </w:p>
          <w:p w14:paraId="6542E24A" w14:textId="77777777" w:rsidR="000C7F00" w:rsidRPr="0002580A" w:rsidRDefault="000C7F00" w:rsidP="000C7F00">
            <w:pPr>
              <w:jc w:val="center"/>
              <w:rPr>
                <w:sz w:val="20"/>
                <w:szCs w:val="20"/>
              </w:rPr>
            </w:pPr>
            <w:r w:rsidRPr="0002580A">
              <w:rPr>
                <w:sz w:val="20"/>
                <w:szCs w:val="20"/>
              </w:rPr>
              <w:t>Космонавтов, 15,</w:t>
            </w:r>
          </w:p>
          <w:p w14:paraId="51F00FD1" w14:textId="77777777" w:rsidR="000C7F00" w:rsidRPr="0002580A" w:rsidRDefault="000C7F00" w:rsidP="000C7F00">
            <w:pPr>
              <w:jc w:val="center"/>
              <w:rPr>
                <w:sz w:val="20"/>
                <w:szCs w:val="20"/>
              </w:rPr>
            </w:pPr>
            <w:r w:rsidRPr="0002580A">
              <w:rPr>
                <w:sz w:val="20"/>
                <w:szCs w:val="20"/>
              </w:rPr>
              <w:t>228-94-43</w:t>
            </w:r>
          </w:p>
          <w:p w14:paraId="019BA417" w14:textId="77777777" w:rsidR="000C7F00" w:rsidRPr="0002580A" w:rsidRDefault="000C7F00" w:rsidP="000C7F00">
            <w:pPr>
              <w:jc w:val="center"/>
              <w:rPr>
                <w:sz w:val="20"/>
                <w:szCs w:val="20"/>
              </w:rPr>
            </w:pPr>
            <w:r w:rsidRPr="0002580A">
              <w:rPr>
                <w:sz w:val="20"/>
                <w:szCs w:val="20"/>
              </w:rPr>
              <w:t>228-94-94</w:t>
            </w:r>
          </w:p>
          <w:p w14:paraId="4AF2ADB1" w14:textId="77777777" w:rsidR="000C7F00" w:rsidRPr="0002580A" w:rsidRDefault="000C7F00" w:rsidP="000C7F00">
            <w:pPr>
              <w:jc w:val="center"/>
              <w:rPr>
                <w:sz w:val="20"/>
                <w:szCs w:val="20"/>
              </w:rPr>
            </w:pPr>
            <w:r w:rsidRPr="0002580A">
              <w:rPr>
                <w:sz w:val="20"/>
                <w:szCs w:val="20"/>
              </w:rPr>
              <w:t>school65@sc.</w:t>
            </w:r>
          </w:p>
          <w:p w14:paraId="5AFE4700"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67F6BF49" w14:textId="77777777" w:rsidR="000C7F00" w:rsidRPr="0002580A" w:rsidRDefault="000C7F00" w:rsidP="000C7F00">
            <w:pPr>
              <w:jc w:val="center"/>
              <w:rPr>
                <w:sz w:val="20"/>
                <w:szCs w:val="20"/>
              </w:rPr>
            </w:pPr>
            <w:r w:rsidRPr="0002580A">
              <w:rPr>
                <w:sz w:val="20"/>
                <w:szCs w:val="20"/>
              </w:rPr>
              <w:t>1</w:t>
            </w:r>
          </w:p>
        </w:tc>
        <w:tc>
          <w:tcPr>
            <w:tcW w:w="1277" w:type="dxa"/>
            <w:gridSpan w:val="4"/>
          </w:tcPr>
          <w:p w14:paraId="00155021" w14:textId="77777777" w:rsidR="000C7F00" w:rsidRPr="0002580A" w:rsidRDefault="000C7F00" w:rsidP="000C7F00">
            <w:pPr>
              <w:jc w:val="center"/>
              <w:rPr>
                <w:sz w:val="20"/>
                <w:szCs w:val="20"/>
              </w:rPr>
            </w:pPr>
            <w:r w:rsidRPr="0002580A">
              <w:rPr>
                <w:sz w:val="20"/>
                <w:szCs w:val="20"/>
              </w:rPr>
              <w:t>1-я смена: 30 мест;</w:t>
            </w:r>
          </w:p>
          <w:p w14:paraId="4CAFB816" w14:textId="77777777" w:rsidR="000C7F00" w:rsidRPr="0002580A" w:rsidRDefault="000C7F00" w:rsidP="000C7F00">
            <w:pPr>
              <w:jc w:val="center"/>
              <w:rPr>
                <w:sz w:val="20"/>
                <w:szCs w:val="20"/>
              </w:rPr>
            </w:pPr>
            <w:r w:rsidRPr="0002580A">
              <w:rPr>
                <w:sz w:val="20"/>
                <w:szCs w:val="20"/>
              </w:rPr>
              <w:t>2-я смена: 25 мест;</w:t>
            </w:r>
          </w:p>
          <w:p w14:paraId="0C360361"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0F2C6A1F" w14:textId="77777777" w:rsidR="000C7F00" w:rsidRPr="0002580A" w:rsidRDefault="000C7F00" w:rsidP="000C7F00">
            <w:pPr>
              <w:jc w:val="center"/>
              <w:rPr>
                <w:sz w:val="20"/>
                <w:szCs w:val="20"/>
              </w:rPr>
            </w:pPr>
            <w:r w:rsidRPr="0002580A">
              <w:rPr>
                <w:sz w:val="20"/>
                <w:szCs w:val="20"/>
              </w:rPr>
              <w:t>Игровые комнаты,</w:t>
            </w:r>
          </w:p>
          <w:p w14:paraId="35EFDE7C" w14:textId="77777777" w:rsidR="000C7F00" w:rsidRPr="0002580A" w:rsidRDefault="000C7F00" w:rsidP="000C7F00">
            <w:pPr>
              <w:jc w:val="center"/>
              <w:rPr>
                <w:sz w:val="20"/>
                <w:szCs w:val="20"/>
              </w:rPr>
            </w:pPr>
            <w:r w:rsidRPr="0002580A">
              <w:rPr>
                <w:sz w:val="20"/>
                <w:szCs w:val="20"/>
              </w:rPr>
              <w:t>телевизоры, видеотека,</w:t>
            </w:r>
          </w:p>
          <w:p w14:paraId="4E370FDD" w14:textId="77777777" w:rsidR="000C7F00" w:rsidRPr="0002580A" w:rsidRDefault="000C7F00" w:rsidP="000C7F00">
            <w:pPr>
              <w:jc w:val="center"/>
              <w:rPr>
                <w:sz w:val="20"/>
                <w:szCs w:val="20"/>
              </w:rPr>
            </w:pPr>
            <w:r w:rsidRPr="0002580A">
              <w:rPr>
                <w:sz w:val="20"/>
                <w:szCs w:val="20"/>
              </w:rPr>
              <w:t>библиотека,</w:t>
            </w:r>
          </w:p>
          <w:p w14:paraId="316882CD" w14:textId="77777777" w:rsidR="000C7F00" w:rsidRPr="0002580A" w:rsidRDefault="000C7F00" w:rsidP="000C7F00">
            <w:pPr>
              <w:jc w:val="center"/>
              <w:rPr>
                <w:sz w:val="20"/>
                <w:szCs w:val="20"/>
              </w:rPr>
            </w:pPr>
            <w:r w:rsidRPr="0002580A">
              <w:rPr>
                <w:sz w:val="20"/>
                <w:szCs w:val="20"/>
              </w:rPr>
              <w:t>спортивный,</w:t>
            </w:r>
          </w:p>
          <w:p w14:paraId="116ED36F" w14:textId="77777777" w:rsidR="000C7F00" w:rsidRPr="0002580A" w:rsidRDefault="000C7F00" w:rsidP="000C7F00">
            <w:pPr>
              <w:jc w:val="center"/>
              <w:rPr>
                <w:sz w:val="20"/>
                <w:szCs w:val="20"/>
              </w:rPr>
            </w:pPr>
            <w:r w:rsidRPr="0002580A">
              <w:rPr>
                <w:sz w:val="20"/>
                <w:szCs w:val="20"/>
              </w:rPr>
              <w:t>актовый залы</w:t>
            </w:r>
          </w:p>
        </w:tc>
        <w:tc>
          <w:tcPr>
            <w:tcW w:w="1276" w:type="dxa"/>
            <w:gridSpan w:val="4"/>
          </w:tcPr>
          <w:p w14:paraId="63B1FE72" w14:textId="77777777" w:rsidR="000C7F00" w:rsidRPr="0002580A" w:rsidRDefault="000C7F00" w:rsidP="000C7F00">
            <w:pPr>
              <w:jc w:val="center"/>
              <w:rPr>
                <w:sz w:val="20"/>
                <w:szCs w:val="20"/>
              </w:rPr>
            </w:pPr>
            <w:r w:rsidRPr="0002580A">
              <w:rPr>
                <w:sz w:val="20"/>
                <w:szCs w:val="20"/>
              </w:rPr>
              <w:t>21 календарный,</w:t>
            </w:r>
          </w:p>
          <w:p w14:paraId="3E7B534D"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1C377C6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7AD3811" w14:textId="77777777" w:rsidR="000C7F00" w:rsidRPr="0002580A" w:rsidRDefault="000C7F00" w:rsidP="000C7F00">
            <w:pPr>
              <w:jc w:val="center"/>
              <w:rPr>
                <w:sz w:val="20"/>
                <w:szCs w:val="20"/>
                <w:u w:val="single"/>
              </w:rPr>
            </w:pPr>
            <w:r w:rsidRPr="0002580A">
              <w:rPr>
                <w:sz w:val="20"/>
                <w:szCs w:val="20"/>
                <w:u w:val="single"/>
              </w:rPr>
              <w:t>http://school65.pupils.ru/</w:t>
            </w:r>
          </w:p>
          <w:p w14:paraId="6B4CAF2D" w14:textId="77777777" w:rsidR="000C7F00" w:rsidRPr="0002580A" w:rsidRDefault="000C7F00" w:rsidP="000C7F00">
            <w:pPr>
              <w:jc w:val="center"/>
              <w:rPr>
                <w:sz w:val="20"/>
                <w:szCs w:val="20"/>
                <w:u w:val="single"/>
              </w:rPr>
            </w:pPr>
          </w:p>
        </w:tc>
        <w:tc>
          <w:tcPr>
            <w:tcW w:w="1276" w:type="dxa"/>
            <w:gridSpan w:val="6"/>
          </w:tcPr>
          <w:p w14:paraId="77E94ABA" w14:textId="77777777" w:rsidR="000C7F00" w:rsidRPr="0002580A" w:rsidRDefault="000C7F00" w:rsidP="000C7F00">
            <w:pPr>
              <w:jc w:val="center"/>
              <w:rPr>
                <w:sz w:val="20"/>
                <w:szCs w:val="20"/>
              </w:rPr>
            </w:pPr>
            <w:r w:rsidRPr="0002580A">
              <w:rPr>
                <w:sz w:val="20"/>
                <w:szCs w:val="20"/>
              </w:rPr>
              <w:t>нет</w:t>
            </w:r>
          </w:p>
        </w:tc>
      </w:tr>
      <w:tr w:rsidR="000C7F00" w:rsidRPr="0002580A" w14:paraId="51F23679" w14:textId="77777777" w:rsidTr="004E471D">
        <w:trPr>
          <w:gridAfter w:val="15"/>
          <w:wAfter w:w="16363" w:type="dxa"/>
        </w:trPr>
        <w:tc>
          <w:tcPr>
            <w:tcW w:w="451" w:type="dxa"/>
          </w:tcPr>
          <w:p w14:paraId="2366099C"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1C8B58C7"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66 г. Владивостока</w:t>
            </w:r>
          </w:p>
        </w:tc>
        <w:tc>
          <w:tcPr>
            <w:tcW w:w="1702" w:type="dxa"/>
            <w:gridSpan w:val="4"/>
          </w:tcPr>
          <w:p w14:paraId="28D97920" w14:textId="77777777" w:rsidR="000C7F00" w:rsidRPr="0002580A" w:rsidRDefault="000C7F00" w:rsidP="000C7F00">
            <w:pPr>
              <w:jc w:val="center"/>
              <w:rPr>
                <w:sz w:val="20"/>
                <w:szCs w:val="20"/>
              </w:rPr>
            </w:pPr>
            <w:r w:rsidRPr="0002580A">
              <w:rPr>
                <w:sz w:val="20"/>
                <w:szCs w:val="20"/>
              </w:rPr>
              <w:t>690037</w:t>
            </w:r>
          </w:p>
          <w:p w14:paraId="3A088842" w14:textId="77777777" w:rsidR="000C7F00" w:rsidRPr="0002580A" w:rsidRDefault="000C7F00" w:rsidP="000C7F00">
            <w:pPr>
              <w:jc w:val="center"/>
              <w:rPr>
                <w:sz w:val="20"/>
                <w:szCs w:val="20"/>
              </w:rPr>
            </w:pPr>
            <w:r w:rsidRPr="0002580A">
              <w:rPr>
                <w:sz w:val="20"/>
                <w:szCs w:val="20"/>
              </w:rPr>
              <w:t>Владивосток,</w:t>
            </w:r>
          </w:p>
          <w:p w14:paraId="74601853" w14:textId="77777777" w:rsidR="000C7F00" w:rsidRPr="0002580A" w:rsidRDefault="000C7F00" w:rsidP="000C7F00">
            <w:pPr>
              <w:jc w:val="center"/>
              <w:rPr>
                <w:sz w:val="20"/>
                <w:szCs w:val="20"/>
              </w:rPr>
            </w:pPr>
            <w:r w:rsidRPr="0002580A">
              <w:rPr>
                <w:sz w:val="20"/>
                <w:szCs w:val="20"/>
              </w:rPr>
              <w:t>ул. Адмирала Кузнецова, 54в,</w:t>
            </w:r>
          </w:p>
          <w:p w14:paraId="25922BE1" w14:textId="77777777" w:rsidR="000C7F00" w:rsidRPr="0002580A" w:rsidRDefault="000C7F00" w:rsidP="000C7F00">
            <w:pPr>
              <w:jc w:val="center"/>
              <w:rPr>
                <w:sz w:val="20"/>
                <w:szCs w:val="20"/>
              </w:rPr>
            </w:pPr>
            <w:r w:rsidRPr="0002580A">
              <w:rPr>
                <w:sz w:val="20"/>
                <w:szCs w:val="20"/>
              </w:rPr>
              <w:t>244-11-46</w:t>
            </w:r>
          </w:p>
          <w:p w14:paraId="73AA16CD" w14:textId="77777777" w:rsidR="000C7F00" w:rsidRPr="0002580A" w:rsidRDefault="000C7F00" w:rsidP="000C7F00">
            <w:pPr>
              <w:jc w:val="center"/>
              <w:rPr>
                <w:sz w:val="20"/>
                <w:szCs w:val="20"/>
              </w:rPr>
            </w:pPr>
            <w:r w:rsidRPr="0002580A">
              <w:rPr>
                <w:sz w:val="20"/>
                <w:szCs w:val="20"/>
              </w:rPr>
              <w:t>school66@sc.</w:t>
            </w:r>
          </w:p>
          <w:p w14:paraId="5F399BED"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401FAAD7" w14:textId="77777777" w:rsidR="000C7F00" w:rsidRPr="0002580A" w:rsidRDefault="000C7F00" w:rsidP="000C7F00">
            <w:pPr>
              <w:jc w:val="center"/>
              <w:rPr>
                <w:sz w:val="20"/>
                <w:szCs w:val="20"/>
              </w:rPr>
            </w:pPr>
            <w:r w:rsidRPr="0002580A">
              <w:rPr>
                <w:sz w:val="20"/>
                <w:szCs w:val="20"/>
              </w:rPr>
              <w:t>1</w:t>
            </w:r>
          </w:p>
        </w:tc>
        <w:tc>
          <w:tcPr>
            <w:tcW w:w="1277" w:type="dxa"/>
            <w:gridSpan w:val="4"/>
          </w:tcPr>
          <w:p w14:paraId="19E9C87C" w14:textId="77777777" w:rsidR="000C7F00" w:rsidRPr="0002580A" w:rsidRDefault="000C7F00" w:rsidP="000C7F00">
            <w:pPr>
              <w:jc w:val="center"/>
              <w:rPr>
                <w:sz w:val="20"/>
                <w:szCs w:val="20"/>
              </w:rPr>
            </w:pPr>
            <w:r w:rsidRPr="0002580A">
              <w:rPr>
                <w:sz w:val="20"/>
                <w:szCs w:val="20"/>
              </w:rPr>
              <w:t>1-я смена: 80 мест;</w:t>
            </w:r>
          </w:p>
          <w:p w14:paraId="38BCF060" w14:textId="77777777" w:rsidR="000C7F00" w:rsidRPr="0002580A" w:rsidRDefault="000C7F00" w:rsidP="000C7F00">
            <w:pPr>
              <w:jc w:val="center"/>
              <w:rPr>
                <w:sz w:val="20"/>
                <w:szCs w:val="20"/>
              </w:rPr>
            </w:pPr>
            <w:r w:rsidRPr="0002580A">
              <w:rPr>
                <w:sz w:val="20"/>
                <w:szCs w:val="20"/>
              </w:rPr>
              <w:t>2-я смена: 60 мест;</w:t>
            </w:r>
          </w:p>
          <w:p w14:paraId="435E569C"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152D804E" w14:textId="77777777" w:rsidR="000C7F00" w:rsidRPr="0002580A" w:rsidRDefault="000C7F00" w:rsidP="000C7F00">
            <w:pPr>
              <w:jc w:val="center"/>
              <w:rPr>
                <w:sz w:val="20"/>
                <w:szCs w:val="20"/>
              </w:rPr>
            </w:pPr>
            <w:r w:rsidRPr="0002580A">
              <w:rPr>
                <w:sz w:val="20"/>
                <w:szCs w:val="20"/>
              </w:rPr>
              <w:t>Игровые комнаты,</w:t>
            </w:r>
          </w:p>
          <w:p w14:paraId="0D9FFDD1" w14:textId="77777777" w:rsidR="000C7F00" w:rsidRPr="0002580A" w:rsidRDefault="000C7F00" w:rsidP="000C7F00">
            <w:pPr>
              <w:jc w:val="center"/>
              <w:rPr>
                <w:sz w:val="20"/>
                <w:szCs w:val="20"/>
              </w:rPr>
            </w:pPr>
            <w:r w:rsidRPr="0002580A">
              <w:rPr>
                <w:sz w:val="20"/>
                <w:szCs w:val="20"/>
              </w:rPr>
              <w:t>телевизоры, видеотека,</w:t>
            </w:r>
          </w:p>
          <w:p w14:paraId="4DD8E75C" w14:textId="77777777" w:rsidR="000C7F00" w:rsidRPr="0002580A" w:rsidRDefault="000C7F00" w:rsidP="000C7F00">
            <w:pPr>
              <w:jc w:val="center"/>
              <w:rPr>
                <w:sz w:val="20"/>
                <w:szCs w:val="20"/>
              </w:rPr>
            </w:pPr>
            <w:r w:rsidRPr="0002580A">
              <w:rPr>
                <w:sz w:val="20"/>
                <w:szCs w:val="20"/>
              </w:rPr>
              <w:t>библиотека,</w:t>
            </w:r>
          </w:p>
          <w:p w14:paraId="15308340" w14:textId="77777777" w:rsidR="000C7F00" w:rsidRPr="0002580A" w:rsidRDefault="000C7F00" w:rsidP="000C7F00">
            <w:pPr>
              <w:jc w:val="center"/>
              <w:rPr>
                <w:sz w:val="20"/>
                <w:szCs w:val="20"/>
              </w:rPr>
            </w:pPr>
            <w:r w:rsidRPr="0002580A">
              <w:rPr>
                <w:sz w:val="20"/>
                <w:szCs w:val="20"/>
              </w:rPr>
              <w:t>спортивный,</w:t>
            </w:r>
          </w:p>
          <w:p w14:paraId="0127E507" w14:textId="77777777" w:rsidR="000C7F00" w:rsidRPr="0002580A" w:rsidRDefault="000C7F00" w:rsidP="000C7F00">
            <w:pPr>
              <w:jc w:val="center"/>
              <w:rPr>
                <w:sz w:val="20"/>
                <w:szCs w:val="20"/>
              </w:rPr>
            </w:pPr>
            <w:r w:rsidRPr="0002580A">
              <w:rPr>
                <w:sz w:val="20"/>
                <w:szCs w:val="20"/>
              </w:rPr>
              <w:t>зал, спортивная площадка</w:t>
            </w:r>
          </w:p>
        </w:tc>
        <w:tc>
          <w:tcPr>
            <w:tcW w:w="1276" w:type="dxa"/>
            <w:gridSpan w:val="4"/>
          </w:tcPr>
          <w:p w14:paraId="7289E88D" w14:textId="77777777" w:rsidR="000C7F00" w:rsidRPr="0002580A" w:rsidRDefault="000C7F00" w:rsidP="000C7F00">
            <w:pPr>
              <w:jc w:val="center"/>
              <w:rPr>
                <w:sz w:val="20"/>
                <w:szCs w:val="20"/>
              </w:rPr>
            </w:pPr>
            <w:r w:rsidRPr="0002580A">
              <w:rPr>
                <w:sz w:val="20"/>
                <w:szCs w:val="20"/>
              </w:rPr>
              <w:t>21 календарный,</w:t>
            </w:r>
          </w:p>
          <w:p w14:paraId="2FAB4D1B"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59B9C8C4" w14:textId="77777777" w:rsidR="000C7F00" w:rsidRPr="0002580A" w:rsidRDefault="000C7F00" w:rsidP="000C7F00">
            <w:pPr>
              <w:jc w:val="center"/>
              <w:rPr>
                <w:color w:val="000000"/>
                <w:sz w:val="20"/>
                <w:szCs w:val="20"/>
              </w:rPr>
            </w:pPr>
            <w:r w:rsidRPr="0002580A">
              <w:rPr>
                <w:color w:val="000000"/>
                <w:sz w:val="20"/>
                <w:szCs w:val="20"/>
              </w:rPr>
              <w:t>1</w:t>
            </w:r>
          </w:p>
        </w:tc>
        <w:tc>
          <w:tcPr>
            <w:tcW w:w="2409" w:type="dxa"/>
            <w:gridSpan w:val="2"/>
          </w:tcPr>
          <w:p w14:paraId="4757FDBD" w14:textId="77777777" w:rsidR="000C7F00" w:rsidRPr="0002580A" w:rsidRDefault="000C7F00" w:rsidP="000C7F00">
            <w:pPr>
              <w:jc w:val="center"/>
              <w:rPr>
                <w:sz w:val="20"/>
                <w:szCs w:val="20"/>
                <w:u w:val="single"/>
              </w:rPr>
            </w:pPr>
            <w:r w:rsidRPr="0002580A">
              <w:rPr>
                <w:sz w:val="20"/>
                <w:szCs w:val="20"/>
                <w:u w:val="single"/>
              </w:rPr>
              <w:t>http://school66.pupils.ru/</w:t>
            </w:r>
          </w:p>
          <w:p w14:paraId="15AE2324" w14:textId="77777777" w:rsidR="000C7F00" w:rsidRPr="0002580A" w:rsidRDefault="000C7F00" w:rsidP="000C7F00">
            <w:pPr>
              <w:jc w:val="center"/>
              <w:rPr>
                <w:sz w:val="20"/>
                <w:szCs w:val="20"/>
                <w:u w:val="single"/>
              </w:rPr>
            </w:pPr>
          </w:p>
        </w:tc>
        <w:tc>
          <w:tcPr>
            <w:tcW w:w="1276" w:type="dxa"/>
            <w:gridSpan w:val="6"/>
          </w:tcPr>
          <w:p w14:paraId="5486C9A2" w14:textId="77777777" w:rsidR="000C7F00" w:rsidRPr="0002580A" w:rsidRDefault="000C7F00" w:rsidP="000C7F00">
            <w:pPr>
              <w:jc w:val="center"/>
              <w:rPr>
                <w:sz w:val="20"/>
                <w:szCs w:val="20"/>
              </w:rPr>
            </w:pPr>
            <w:r w:rsidRPr="0002580A">
              <w:rPr>
                <w:sz w:val="20"/>
                <w:szCs w:val="20"/>
              </w:rPr>
              <w:t>нет</w:t>
            </w:r>
          </w:p>
        </w:tc>
      </w:tr>
      <w:tr w:rsidR="000C7F00" w:rsidRPr="0002580A" w14:paraId="291A1D43" w14:textId="77777777" w:rsidTr="004E471D">
        <w:trPr>
          <w:gridAfter w:val="15"/>
          <w:wAfter w:w="16363" w:type="dxa"/>
        </w:trPr>
        <w:tc>
          <w:tcPr>
            <w:tcW w:w="451" w:type="dxa"/>
          </w:tcPr>
          <w:p w14:paraId="5420AC01"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0473795C"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67 с углубленным изучением предметов художественно-эстетического цикла г. Владивостока</w:t>
            </w:r>
          </w:p>
        </w:tc>
        <w:tc>
          <w:tcPr>
            <w:tcW w:w="1702" w:type="dxa"/>
            <w:gridSpan w:val="4"/>
          </w:tcPr>
          <w:p w14:paraId="5D036D7A" w14:textId="77777777" w:rsidR="000C7F00" w:rsidRPr="0002580A" w:rsidRDefault="000C7F00" w:rsidP="000C7F00">
            <w:pPr>
              <w:jc w:val="center"/>
              <w:rPr>
                <w:sz w:val="20"/>
                <w:szCs w:val="20"/>
              </w:rPr>
            </w:pPr>
            <w:r w:rsidRPr="0002580A">
              <w:rPr>
                <w:sz w:val="20"/>
                <w:szCs w:val="20"/>
              </w:rPr>
              <w:t>690088</w:t>
            </w:r>
          </w:p>
          <w:p w14:paraId="678BBDDB" w14:textId="77777777" w:rsidR="000C7F00" w:rsidRPr="0002580A" w:rsidRDefault="000C7F00" w:rsidP="000C7F00">
            <w:pPr>
              <w:jc w:val="center"/>
              <w:rPr>
                <w:sz w:val="20"/>
                <w:szCs w:val="20"/>
              </w:rPr>
            </w:pPr>
            <w:r w:rsidRPr="0002580A">
              <w:rPr>
                <w:sz w:val="20"/>
                <w:szCs w:val="20"/>
              </w:rPr>
              <w:t>Владивосток,</w:t>
            </w:r>
          </w:p>
          <w:p w14:paraId="76FF60E8" w14:textId="77777777" w:rsidR="000C7F00" w:rsidRPr="0002580A" w:rsidRDefault="000C7F00" w:rsidP="000C7F00">
            <w:pPr>
              <w:jc w:val="center"/>
              <w:rPr>
                <w:sz w:val="20"/>
                <w:szCs w:val="20"/>
              </w:rPr>
            </w:pPr>
            <w:r w:rsidRPr="0002580A">
              <w:rPr>
                <w:sz w:val="20"/>
                <w:szCs w:val="20"/>
              </w:rPr>
              <w:t>ул. Жигура, 52а,</w:t>
            </w:r>
          </w:p>
          <w:p w14:paraId="3E35A921" w14:textId="77777777" w:rsidR="000C7F00" w:rsidRPr="0002580A" w:rsidRDefault="000C7F00" w:rsidP="000C7F00">
            <w:pPr>
              <w:jc w:val="center"/>
              <w:rPr>
                <w:sz w:val="20"/>
                <w:szCs w:val="20"/>
              </w:rPr>
            </w:pPr>
            <w:r w:rsidRPr="0002580A">
              <w:rPr>
                <w:sz w:val="20"/>
                <w:szCs w:val="20"/>
              </w:rPr>
              <w:t>220-38-05</w:t>
            </w:r>
          </w:p>
          <w:p w14:paraId="2BA632C7" w14:textId="77777777" w:rsidR="000C7F00" w:rsidRPr="0002580A" w:rsidRDefault="000C7F00" w:rsidP="000C7F00">
            <w:pPr>
              <w:jc w:val="center"/>
              <w:rPr>
                <w:sz w:val="20"/>
                <w:szCs w:val="20"/>
              </w:rPr>
            </w:pPr>
            <w:r w:rsidRPr="0002580A">
              <w:rPr>
                <w:sz w:val="20"/>
                <w:szCs w:val="20"/>
              </w:rPr>
              <w:t>220-14-57</w:t>
            </w:r>
          </w:p>
          <w:p w14:paraId="21F6C354" w14:textId="77777777" w:rsidR="000C7F00" w:rsidRPr="0002580A" w:rsidRDefault="000C7F00" w:rsidP="000C7F00">
            <w:pPr>
              <w:jc w:val="center"/>
              <w:rPr>
                <w:sz w:val="20"/>
                <w:szCs w:val="20"/>
              </w:rPr>
            </w:pPr>
            <w:r w:rsidRPr="0002580A">
              <w:rPr>
                <w:sz w:val="20"/>
                <w:szCs w:val="20"/>
              </w:rPr>
              <w:t>school67@sc.</w:t>
            </w:r>
          </w:p>
          <w:p w14:paraId="12B0287D"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0B0DF504" w14:textId="77777777" w:rsidR="000C7F00" w:rsidRPr="0002580A" w:rsidRDefault="000C7F00" w:rsidP="000C7F00">
            <w:pPr>
              <w:jc w:val="center"/>
              <w:rPr>
                <w:sz w:val="20"/>
                <w:szCs w:val="20"/>
              </w:rPr>
            </w:pPr>
            <w:r w:rsidRPr="0002580A">
              <w:rPr>
                <w:sz w:val="20"/>
                <w:szCs w:val="20"/>
              </w:rPr>
              <w:t>1</w:t>
            </w:r>
          </w:p>
        </w:tc>
        <w:tc>
          <w:tcPr>
            <w:tcW w:w="1277" w:type="dxa"/>
            <w:gridSpan w:val="4"/>
          </w:tcPr>
          <w:p w14:paraId="317D575F" w14:textId="77777777" w:rsidR="000C7F00" w:rsidRPr="0002580A" w:rsidRDefault="000C7F00" w:rsidP="000C7F00">
            <w:pPr>
              <w:jc w:val="center"/>
              <w:rPr>
                <w:sz w:val="20"/>
                <w:szCs w:val="20"/>
              </w:rPr>
            </w:pPr>
            <w:r w:rsidRPr="0002580A">
              <w:rPr>
                <w:sz w:val="20"/>
                <w:szCs w:val="20"/>
              </w:rPr>
              <w:t>1-я смена: 50 мест;</w:t>
            </w:r>
          </w:p>
          <w:p w14:paraId="308DA4D7" w14:textId="77777777" w:rsidR="000C7F00" w:rsidRPr="0002580A" w:rsidRDefault="000C7F00" w:rsidP="000C7F00">
            <w:pPr>
              <w:jc w:val="center"/>
              <w:rPr>
                <w:sz w:val="20"/>
                <w:szCs w:val="20"/>
              </w:rPr>
            </w:pPr>
            <w:r w:rsidRPr="0002580A">
              <w:rPr>
                <w:sz w:val="20"/>
                <w:szCs w:val="20"/>
              </w:rPr>
              <w:t>2-я смена: 40 мест;</w:t>
            </w:r>
          </w:p>
          <w:p w14:paraId="44F990F7"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353B2ACC" w14:textId="77777777" w:rsidR="000C7F00" w:rsidRPr="0002580A" w:rsidRDefault="000C7F00" w:rsidP="000C7F00">
            <w:pPr>
              <w:jc w:val="center"/>
              <w:rPr>
                <w:sz w:val="20"/>
                <w:szCs w:val="20"/>
              </w:rPr>
            </w:pPr>
            <w:r w:rsidRPr="0002580A">
              <w:rPr>
                <w:sz w:val="20"/>
                <w:szCs w:val="20"/>
              </w:rPr>
              <w:t>Игровые комнаты,</w:t>
            </w:r>
          </w:p>
          <w:p w14:paraId="39E5B07F" w14:textId="77777777" w:rsidR="000C7F00" w:rsidRPr="0002580A" w:rsidRDefault="000C7F00" w:rsidP="000C7F00">
            <w:pPr>
              <w:jc w:val="center"/>
              <w:rPr>
                <w:sz w:val="20"/>
                <w:szCs w:val="20"/>
              </w:rPr>
            </w:pPr>
            <w:r w:rsidRPr="0002580A">
              <w:rPr>
                <w:sz w:val="20"/>
                <w:szCs w:val="20"/>
              </w:rPr>
              <w:t>телевизоры, видеотека,</w:t>
            </w:r>
          </w:p>
          <w:p w14:paraId="3BB0D08D" w14:textId="77777777" w:rsidR="000C7F00" w:rsidRPr="0002580A" w:rsidRDefault="000C7F00" w:rsidP="000C7F00">
            <w:pPr>
              <w:jc w:val="center"/>
              <w:rPr>
                <w:sz w:val="20"/>
                <w:szCs w:val="20"/>
              </w:rPr>
            </w:pPr>
            <w:r w:rsidRPr="0002580A">
              <w:rPr>
                <w:sz w:val="20"/>
                <w:szCs w:val="20"/>
              </w:rPr>
              <w:t>библиотека,</w:t>
            </w:r>
          </w:p>
          <w:p w14:paraId="093D97F4" w14:textId="77777777" w:rsidR="000C7F00" w:rsidRPr="0002580A" w:rsidRDefault="000C7F00" w:rsidP="000C7F00">
            <w:pPr>
              <w:jc w:val="center"/>
              <w:rPr>
                <w:sz w:val="20"/>
                <w:szCs w:val="20"/>
              </w:rPr>
            </w:pPr>
            <w:r w:rsidRPr="0002580A">
              <w:rPr>
                <w:sz w:val="20"/>
                <w:szCs w:val="20"/>
              </w:rPr>
              <w:t>спортивный,</w:t>
            </w:r>
          </w:p>
          <w:p w14:paraId="1AFB203E" w14:textId="77777777" w:rsidR="000C7F00" w:rsidRPr="0002580A" w:rsidRDefault="000C7F00" w:rsidP="000C7F00">
            <w:pPr>
              <w:jc w:val="center"/>
              <w:rPr>
                <w:sz w:val="20"/>
                <w:szCs w:val="20"/>
              </w:rPr>
            </w:pPr>
            <w:r w:rsidRPr="0002580A">
              <w:rPr>
                <w:sz w:val="20"/>
                <w:szCs w:val="20"/>
              </w:rPr>
              <w:t>зал,</w:t>
            </w:r>
          </w:p>
          <w:p w14:paraId="2F10B1A2" w14:textId="77777777" w:rsidR="000C7F00" w:rsidRPr="0002580A" w:rsidRDefault="000C7F00" w:rsidP="000C7F00">
            <w:pPr>
              <w:jc w:val="center"/>
              <w:rPr>
                <w:sz w:val="20"/>
                <w:szCs w:val="20"/>
              </w:rPr>
            </w:pPr>
            <w:r w:rsidRPr="0002580A">
              <w:rPr>
                <w:sz w:val="20"/>
                <w:szCs w:val="20"/>
              </w:rPr>
              <w:t>спортивная площадка,</w:t>
            </w:r>
          </w:p>
        </w:tc>
        <w:tc>
          <w:tcPr>
            <w:tcW w:w="1276" w:type="dxa"/>
            <w:gridSpan w:val="4"/>
          </w:tcPr>
          <w:p w14:paraId="2E7B55CA" w14:textId="77777777" w:rsidR="000C7F00" w:rsidRPr="0002580A" w:rsidRDefault="000C7F00" w:rsidP="000C7F00">
            <w:pPr>
              <w:jc w:val="center"/>
              <w:rPr>
                <w:sz w:val="20"/>
                <w:szCs w:val="20"/>
              </w:rPr>
            </w:pPr>
            <w:r w:rsidRPr="0002580A">
              <w:rPr>
                <w:sz w:val="20"/>
                <w:szCs w:val="20"/>
              </w:rPr>
              <w:t>21 календарный,</w:t>
            </w:r>
          </w:p>
          <w:p w14:paraId="4C96FA3A"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570A66B9"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513B760" w14:textId="77777777" w:rsidR="000C7F00" w:rsidRPr="0002580A" w:rsidRDefault="000C7F00" w:rsidP="000C7F00">
            <w:pPr>
              <w:jc w:val="center"/>
              <w:rPr>
                <w:sz w:val="20"/>
                <w:szCs w:val="20"/>
                <w:u w:val="single"/>
              </w:rPr>
            </w:pPr>
            <w:r w:rsidRPr="0002580A">
              <w:rPr>
                <w:sz w:val="20"/>
                <w:szCs w:val="20"/>
                <w:u w:val="single"/>
              </w:rPr>
              <w:t>http://school67.pupils.ru/</w:t>
            </w:r>
          </w:p>
          <w:p w14:paraId="206EB47F" w14:textId="77777777" w:rsidR="000C7F00" w:rsidRPr="0002580A" w:rsidRDefault="000C7F00" w:rsidP="000C7F00">
            <w:pPr>
              <w:jc w:val="center"/>
              <w:rPr>
                <w:sz w:val="20"/>
                <w:szCs w:val="20"/>
                <w:u w:val="single"/>
              </w:rPr>
            </w:pPr>
          </w:p>
        </w:tc>
        <w:tc>
          <w:tcPr>
            <w:tcW w:w="1276" w:type="dxa"/>
            <w:gridSpan w:val="6"/>
          </w:tcPr>
          <w:p w14:paraId="520F1EB6" w14:textId="77777777" w:rsidR="000C7F00" w:rsidRPr="0002580A" w:rsidRDefault="000C7F00" w:rsidP="000C7F00">
            <w:pPr>
              <w:jc w:val="center"/>
              <w:rPr>
                <w:sz w:val="20"/>
                <w:szCs w:val="20"/>
              </w:rPr>
            </w:pPr>
            <w:r w:rsidRPr="0002580A">
              <w:rPr>
                <w:sz w:val="20"/>
                <w:szCs w:val="20"/>
              </w:rPr>
              <w:t>нет</w:t>
            </w:r>
          </w:p>
        </w:tc>
      </w:tr>
      <w:tr w:rsidR="000C7F00" w:rsidRPr="0002580A" w14:paraId="1544A6BC" w14:textId="77777777" w:rsidTr="004E471D">
        <w:trPr>
          <w:gridAfter w:val="15"/>
          <w:wAfter w:w="16363" w:type="dxa"/>
        </w:trPr>
        <w:tc>
          <w:tcPr>
            <w:tcW w:w="451" w:type="dxa"/>
          </w:tcPr>
          <w:p w14:paraId="69E15174"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03FEBF3D"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68 г. Владивостока</w:t>
            </w:r>
          </w:p>
        </w:tc>
        <w:tc>
          <w:tcPr>
            <w:tcW w:w="1702" w:type="dxa"/>
            <w:gridSpan w:val="4"/>
          </w:tcPr>
          <w:p w14:paraId="5EFB3072" w14:textId="77777777" w:rsidR="000C7F00" w:rsidRPr="0002580A" w:rsidRDefault="000C7F00" w:rsidP="000C7F00">
            <w:pPr>
              <w:jc w:val="center"/>
              <w:rPr>
                <w:sz w:val="20"/>
                <w:szCs w:val="20"/>
              </w:rPr>
            </w:pPr>
            <w:r w:rsidRPr="0002580A">
              <w:rPr>
                <w:sz w:val="20"/>
                <w:szCs w:val="20"/>
              </w:rPr>
              <w:t>690089</w:t>
            </w:r>
          </w:p>
          <w:p w14:paraId="657E6279" w14:textId="77777777" w:rsidR="000C7F00" w:rsidRPr="0002580A" w:rsidRDefault="000C7F00" w:rsidP="000C7F00">
            <w:pPr>
              <w:jc w:val="center"/>
              <w:rPr>
                <w:sz w:val="20"/>
                <w:szCs w:val="20"/>
              </w:rPr>
            </w:pPr>
            <w:r w:rsidRPr="0002580A">
              <w:rPr>
                <w:sz w:val="20"/>
                <w:szCs w:val="20"/>
              </w:rPr>
              <w:t>Владивосток,</w:t>
            </w:r>
          </w:p>
          <w:p w14:paraId="3C94ACBA" w14:textId="77777777" w:rsidR="000C7F00" w:rsidRPr="0002580A" w:rsidRDefault="000C7F00" w:rsidP="000C7F00">
            <w:pPr>
              <w:jc w:val="center"/>
              <w:rPr>
                <w:sz w:val="20"/>
                <w:szCs w:val="20"/>
              </w:rPr>
            </w:pPr>
            <w:r w:rsidRPr="0002580A">
              <w:rPr>
                <w:sz w:val="20"/>
                <w:szCs w:val="20"/>
              </w:rPr>
              <w:t>ул. Иртышская, 40, корп. 1,</w:t>
            </w:r>
          </w:p>
          <w:p w14:paraId="2EB31D35" w14:textId="77777777" w:rsidR="000C7F00" w:rsidRPr="0002580A" w:rsidRDefault="000C7F00" w:rsidP="000C7F00">
            <w:pPr>
              <w:jc w:val="center"/>
              <w:rPr>
                <w:sz w:val="20"/>
                <w:szCs w:val="20"/>
              </w:rPr>
            </w:pPr>
            <w:r w:rsidRPr="0002580A">
              <w:rPr>
                <w:sz w:val="20"/>
                <w:szCs w:val="20"/>
              </w:rPr>
              <w:t>236-50-59</w:t>
            </w:r>
          </w:p>
          <w:p w14:paraId="28745897" w14:textId="77777777" w:rsidR="000C7F00" w:rsidRPr="0002580A" w:rsidRDefault="000C7F00" w:rsidP="000C7F00">
            <w:pPr>
              <w:jc w:val="center"/>
              <w:rPr>
                <w:sz w:val="20"/>
                <w:szCs w:val="20"/>
              </w:rPr>
            </w:pPr>
            <w:r w:rsidRPr="0002580A">
              <w:rPr>
                <w:sz w:val="20"/>
                <w:szCs w:val="20"/>
              </w:rPr>
              <w:t>236-51-93</w:t>
            </w:r>
          </w:p>
          <w:p w14:paraId="127766A2" w14:textId="77777777" w:rsidR="000C7F00" w:rsidRPr="0002580A" w:rsidRDefault="000C7F00" w:rsidP="000C7F00">
            <w:pPr>
              <w:jc w:val="center"/>
              <w:rPr>
                <w:sz w:val="20"/>
                <w:szCs w:val="20"/>
              </w:rPr>
            </w:pPr>
            <w:r w:rsidRPr="0002580A">
              <w:rPr>
                <w:sz w:val="20"/>
                <w:szCs w:val="20"/>
              </w:rPr>
              <w:t>school68@sc.</w:t>
            </w:r>
          </w:p>
          <w:p w14:paraId="09A91D29"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37D06C3C" w14:textId="77777777" w:rsidR="000C7F00" w:rsidRPr="0002580A" w:rsidRDefault="000C7F00" w:rsidP="000C7F00">
            <w:pPr>
              <w:jc w:val="center"/>
              <w:rPr>
                <w:sz w:val="20"/>
                <w:szCs w:val="20"/>
              </w:rPr>
            </w:pPr>
            <w:r w:rsidRPr="0002580A">
              <w:rPr>
                <w:sz w:val="20"/>
                <w:szCs w:val="20"/>
              </w:rPr>
              <w:t>1</w:t>
            </w:r>
          </w:p>
        </w:tc>
        <w:tc>
          <w:tcPr>
            <w:tcW w:w="1277" w:type="dxa"/>
            <w:gridSpan w:val="4"/>
          </w:tcPr>
          <w:p w14:paraId="51D5186E" w14:textId="77777777" w:rsidR="000C7F00" w:rsidRPr="0002580A" w:rsidRDefault="000C7F00" w:rsidP="000C7F00">
            <w:pPr>
              <w:jc w:val="center"/>
              <w:rPr>
                <w:sz w:val="20"/>
                <w:szCs w:val="20"/>
              </w:rPr>
            </w:pPr>
            <w:r w:rsidRPr="0002580A">
              <w:rPr>
                <w:sz w:val="20"/>
                <w:szCs w:val="20"/>
              </w:rPr>
              <w:t>1-я смена: 65 мест;</w:t>
            </w:r>
          </w:p>
          <w:p w14:paraId="77171D9B" w14:textId="77777777" w:rsidR="000C7F00" w:rsidRPr="0002580A" w:rsidRDefault="000C7F00" w:rsidP="000C7F00">
            <w:pPr>
              <w:jc w:val="center"/>
              <w:rPr>
                <w:sz w:val="20"/>
                <w:szCs w:val="20"/>
              </w:rPr>
            </w:pPr>
            <w:r w:rsidRPr="0002580A">
              <w:rPr>
                <w:sz w:val="20"/>
                <w:szCs w:val="20"/>
              </w:rPr>
              <w:t>2-я смена: 40 мест;</w:t>
            </w:r>
          </w:p>
          <w:p w14:paraId="4CD7C7DB"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0D1B02D7" w14:textId="77777777" w:rsidR="000C7F00" w:rsidRPr="0002580A" w:rsidRDefault="000C7F00" w:rsidP="000C7F00">
            <w:pPr>
              <w:jc w:val="center"/>
              <w:rPr>
                <w:sz w:val="20"/>
                <w:szCs w:val="20"/>
              </w:rPr>
            </w:pPr>
            <w:r w:rsidRPr="0002580A">
              <w:rPr>
                <w:sz w:val="20"/>
                <w:szCs w:val="20"/>
              </w:rPr>
              <w:t>Игровые комнаты,</w:t>
            </w:r>
          </w:p>
          <w:p w14:paraId="6048A342" w14:textId="77777777" w:rsidR="000C7F00" w:rsidRPr="0002580A" w:rsidRDefault="000C7F00" w:rsidP="000C7F00">
            <w:pPr>
              <w:jc w:val="center"/>
              <w:rPr>
                <w:sz w:val="20"/>
                <w:szCs w:val="20"/>
              </w:rPr>
            </w:pPr>
            <w:r w:rsidRPr="0002580A">
              <w:rPr>
                <w:sz w:val="20"/>
                <w:szCs w:val="20"/>
              </w:rPr>
              <w:t>телевизоры, видеотека,</w:t>
            </w:r>
          </w:p>
          <w:p w14:paraId="5DABFACF" w14:textId="77777777" w:rsidR="000C7F00" w:rsidRPr="0002580A" w:rsidRDefault="000C7F00" w:rsidP="000C7F00">
            <w:pPr>
              <w:jc w:val="center"/>
              <w:rPr>
                <w:sz w:val="20"/>
                <w:szCs w:val="20"/>
              </w:rPr>
            </w:pPr>
            <w:r w:rsidRPr="0002580A">
              <w:rPr>
                <w:sz w:val="20"/>
                <w:szCs w:val="20"/>
              </w:rPr>
              <w:t>библиотека,</w:t>
            </w:r>
          </w:p>
          <w:p w14:paraId="29C1BD41" w14:textId="77777777" w:rsidR="000C7F00" w:rsidRPr="0002580A" w:rsidRDefault="000C7F00" w:rsidP="000C7F00">
            <w:pPr>
              <w:jc w:val="center"/>
              <w:rPr>
                <w:sz w:val="20"/>
                <w:szCs w:val="20"/>
              </w:rPr>
            </w:pPr>
            <w:r w:rsidRPr="0002580A">
              <w:rPr>
                <w:sz w:val="20"/>
                <w:szCs w:val="20"/>
              </w:rPr>
              <w:t>спортивный,</w:t>
            </w:r>
          </w:p>
          <w:p w14:paraId="0886293A" w14:textId="77777777" w:rsidR="000C7F00" w:rsidRPr="0002580A" w:rsidRDefault="000C7F00" w:rsidP="000C7F00">
            <w:pPr>
              <w:jc w:val="center"/>
              <w:rPr>
                <w:sz w:val="20"/>
                <w:szCs w:val="20"/>
              </w:rPr>
            </w:pPr>
            <w:r w:rsidRPr="0002580A">
              <w:rPr>
                <w:sz w:val="20"/>
                <w:szCs w:val="20"/>
              </w:rPr>
              <w:t>зал,</w:t>
            </w:r>
          </w:p>
          <w:p w14:paraId="1DE85BE8" w14:textId="77777777" w:rsidR="000C7F00" w:rsidRPr="0002580A" w:rsidRDefault="000C7F00" w:rsidP="000C7F00">
            <w:pPr>
              <w:jc w:val="center"/>
              <w:rPr>
                <w:sz w:val="20"/>
                <w:szCs w:val="20"/>
              </w:rPr>
            </w:pPr>
            <w:r w:rsidRPr="0002580A">
              <w:rPr>
                <w:sz w:val="20"/>
                <w:szCs w:val="20"/>
              </w:rPr>
              <w:t>спортивная площадка</w:t>
            </w:r>
          </w:p>
        </w:tc>
        <w:tc>
          <w:tcPr>
            <w:tcW w:w="1276" w:type="dxa"/>
            <w:gridSpan w:val="4"/>
          </w:tcPr>
          <w:p w14:paraId="761A91D8" w14:textId="77777777" w:rsidR="000C7F00" w:rsidRPr="0002580A" w:rsidRDefault="000C7F00" w:rsidP="000C7F00">
            <w:pPr>
              <w:jc w:val="center"/>
              <w:rPr>
                <w:sz w:val="20"/>
                <w:szCs w:val="20"/>
              </w:rPr>
            </w:pPr>
            <w:r w:rsidRPr="0002580A">
              <w:rPr>
                <w:sz w:val="20"/>
                <w:szCs w:val="20"/>
              </w:rPr>
              <w:t>21 календарный,</w:t>
            </w:r>
          </w:p>
          <w:p w14:paraId="7459FF01"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3B98CD2A"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0038B36" w14:textId="77777777" w:rsidR="000C7F00" w:rsidRPr="0002580A" w:rsidRDefault="000C7F00" w:rsidP="000C7F00">
            <w:pPr>
              <w:jc w:val="center"/>
              <w:rPr>
                <w:sz w:val="20"/>
                <w:szCs w:val="20"/>
                <w:u w:val="single"/>
              </w:rPr>
            </w:pPr>
            <w:r w:rsidRPr="0002580A">
              <w:rPr>
                <w:sz w:val="20"/>
                <w:szCs w:val="20"/>
                <w:u w:val="single"/>
              </w:rPr>
              <w:t>http://school68.pupils.ru/</w:t>
            </w:r>
          </w:p>
          <w:p w14:paraId="53009758" w14:textId="77777777" w:rsidR="000C7F00" w:rsidRPr="0002580A" w:rsidRDefault="000C7F00" w:rsidP="000C7F00">
            <w:pPr>
              <w:jc w:val="center"/>
              <w:rPr>
                <w:sz w:val="20"/>
                <w:szCs w:val="20"/>
                <w:u w:val="single"/>
              </w:rPr>
            </w:pPr>
          </w:p>
        </w:tc>
        <w:tc>
          <w:tcPr>
            <w:tcW w:w="1276" w:type="dxa"/>
            <w:gridSpan w:val="6"/>
          </w:tcPr>
          <w:p w14:paraId="58BAE734" w14:textId="77777777" w:rsidR="000C7F00" w:rsidRPr="0002580A" w:rsidRDefault="000C7F00" w:rsidP="000C7F00">
            <w:pPr>
              <w:jc w:val="center"/>
              <w:rPr>
                <w:sz w:val="20"/>
                <w:szCs w:val="20"/>
              </w:rPr>
            </w:pPr>
            <w:r w:rsidRPr="0002580A">
              <w:rPr>
                <w:sz w:val="20"/>
                <w:szCs w:val="20"/>
              </w:rPr>
              <w:t>нет</w:t>
            </w:r>
          </w:p>
        </w:tc>
      </w:tr>
      <w:tr w:rsidR="000C7F00" w:rsidRPr="0002580A" w14:paraId="22EF65DB" w14:textId="77777777" w:rsidTr="004E471D">
        <w:trPr>
          <w:gridAfter w:val="15"/>
          <w:wAfter w:w="16363" w:type="dxa"/>
        </w:trPr>
        <w:tc>
          <w:tcPr>
            <w:tcW w:w="451" w:type="dxa"/>
          </w:tcPr>
          <w:p w14:paraId="05BD42E8"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48BC7222"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69 с углубленным изучением предметов художественно-эстетического цикла г. Владивостока</w:t>
            </w:r>
          </w:p>
        </w:tc>
        <w:tc>
          <w:tcPr>
            <w:tcW w:w="1702" w:type="dxa"/>
            <w:gridSpan w:val="4"/>
          </w:tcPr>
          <w:p w14:paraId="00735082" w14:textId="77777777" w:rsidR="000C7F00" w:rsidRPr="0002580A" w:rsidRDefault="000C7F00" w:rsidP="000C7F00">
            <w:pPr>
              <w:jc w:val="center"/>
              <w:rPr>
                <w:sz w:val="20"/>
                <w:szCs w:val="20"/>
              </w:rPr>
            </w:pPr>
            <w:r w:rsidRPr="0002580A">
              <w:rPr>
                <w:sz w:val="20"/>
                <w:szCs w:val="20"/>
              </w:rPr>
              <w:t>690087</w:t>
            </w:r>
          </w:p>
          <w:p w14:paraId="62E429A5" w14:textId="77777777" w:rsidR="000C7F00" w:rsidRPr="0002580A" w:rsidRDefault="000C7F00" w:rsidP="000C7F00">
            <w:pPr>
              <w:jc w:val="center"/>
              <w:rPr>
                <w:sz w:val="20"/>
                <w:szCs w:val="20"/>
              </w:rPr>
            </w:pPr>
            <w:r w:rsidRPr="0002580A">
              <w:rPr>
                <w:sz w:val="20"/>
                <w:szCs w:val="20"/>
              </w:rPr>
              <w:t>Владивосток,</w:t>
            </w:r>
          </w:p>
          <w:p w14:paraId="661E9567" w14:textId="77777777" w:rsidR="000C7F00" w:rsidRPr="0002580A" w:rsidRDefault="000C7F00" w:rsidP="000C7F00">
            <w:pPr>
              <w:jc w:val="center"/>
              <w:rPr>
                <w:sz w:val="20"/>
                <w:szCs w:val="20"/>
              </w:rPr>
            </w:pPr>
            <w:r w:rsidRPr="0002580A">
              <w:rPr>
                <w:sz w:val="20"/>
                <w:szCs w:val="20"/>
              </w:rPr>
              <w:t>ул. Сабанеева, 8,</w:t>
            </w:r>
          </w:p>
          <w:p w14:paraId="3E567C64" w14:textId="77777777" w:rsidR="000C7F00" w:rsidRPr="0002580A" w:rsidRDefault="000C7F00" w:rsidP="000C7F00">
            <w:pPr>
              <w:jc w:val="center"/>
              <w:rPr>
                <w:sz w:val="20"/>
                <w:szCs w:val="20"/>
              </w:rPr>
            </w:pPr>
            <w:r w:rsidRPr="0002580A">
              <w:rPr>
                <w:sz w:val="20"/>
                <w:szCs w:val="20"/>
              </w:rPr>
              <w:t>244-26-37</w:t>
            </w:r>
          </w:p>
          <w:p w14:paraId="16EED85B" w14:textId="77777777" w:rsidR="000C7F00" w:rsidRPr="0002580A" w:rsidRDefault="000C7F00" w:rsidP="000C7F00">
            <w:pPr>
              <w:jc w:val="center"/>
              <w:rPr>
                <w:sz w:val="20"/>
                <w:szCs w:val="20"/>
              </w:rPr>
            </w:pPr>
            <w:r w:rsidRPr="0002580A">
              <w:rPr>
                <w:sz w:val="20"/>
                <w:szCs w:val="20"/>
              </w:rPr>
              <w:t>school69@sc.</w:t>
            </w:r>
          </w:p>
          <w:p w14:paraId="63EECE3C"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5B6AAFF5" w14:textId="77777777" w:rsidR="000C7F00" w:rsidRPr="0002580A" w:rsidRDefault="000C7F00" w:rsidP="000C7F00">
            <w:pPr>
              <w:jc w:val="center"/>
              <w:rPr>
                <w:color w:val="000000"/>
                <w:sz w:val="20"/>
                <w:szCs w:val="20"/>
              </w:rPr>
            </w:pPr>
            <w:r w:rsidRPr="0002580A">
              <w:rPr>
                <w:color w:val="000000"/>
                <w:sz w:val="20"/>
                <w:szCs w:val="20"/>
              </w:rPr>
              <w:t>1</w:t>
            </w:r>
          </w:p>
        </w:tc>
        <w:tc>
          <w:tcPr>
            <w:tcW w:w="1277" w:type="dxa"/>
            <w:gridSpan w:val="4"/>
          </w:tcPr>
          <w:p w14:paraId="26ED33E1" w14:textId="77777777" w:rsidR="000C7F00" w:rsidRPr="0002580A" w:rsidRDefault="000C7F00" w:rsidP="000C7F00">
            <w:pPr>
              <w:jc w:val="center"/>
              <w:rPr>
                <w:sz w:val="20"/>
                <w:szCs w:val="20"/>
              </w:rPr>
            </w:pPr>
            <w:r w:rsidRPr="0002580A">
              <w:rPr>
                <w:sz w:val="20"/>
                <w:szCs w:val="20"/>
              </w:rPr>
              <w:t>1-я смена: 40 мест;</w:t>
            </w:r>
          </w:p>
          <w:p w14:paraId="74EC0B76" w14:textId="77777777" w:rsidR="000C7F00" w:rsidRPr="0002580A" w:rsidRDefault="000C7F00" w:rsidP="000C7F00">
            <w:pPr>
              <w:jc w:val="center"/>
              <w:rPr>
                <w:sz w:val="20"/>
                <w:szCs w:val="20"/>
              </w:rPr>
            </w:pPr>
            <w:r w:rsidRPr="0002580A">
              <w:rPr>
                <w:sz w:val="20"/>
                <w:szCs w:val="20"/>
              </w:rPr>
              <w:t>2-я смена: 30 мест;</w:t>
            </w:r>
          </w:p>
          <w:p w14:paraId="1E80AE12"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49A2BA49" w14:textId="77777777" w:rsidR="000C7F00" w:rsidRPr="0002580A" w:rsidRDefault="000C7F00" w:rsidP="000C7F00">
            <w:pPr>
              <w:jc w:val="center"/>
              <w:rPr>
                <w:sz w:val="20"/>
                <w:szCs w:val="20"/>
              </w:rPr>
            </w:pPr>
            <w:r w:rsidRPr="0002580A">
              <w:rPr>
                <w:sz w:val="20"/>
                <w:szCs w:val="20"/>
              </w:rPr>
              <w:t>Игровые комнаты,</w:t>
            </w:r>
          </w:p>
          <w:p w14:paraId="02D162E2" w14:textId="77777777" w:rsidR="000C7F00" w:rsidRPr="0002580A" w:rsidRDefault="000C7F00" w:rsidP="000C7F00">
            <w:pPr>
              <w:jc w:val="center"/>
              <w:rPr>
                <w:sz w:val="20"/>
                <w:szCs w:val="20"/>
              </w:rPr>
            </w:pPr>
            <w:r w:rsidRPr="0002580A">
              <w:rPr>
                <w:sz w:val="20"/>
                <w:szCs w:val="20"/>
              </w:rPr>
              <w:t>телевизоры, видеотека,</w:t>
            </w:r>
          </w:p>
          <w:p w14:paraId="35CB1BD8" w14:textId="77777777" w:rsidR="000C7F00" w:rsidRPr="0002580A" w:rsidRDefault="000C7F00" w:rsidP="000C7F00">
            <w:pPr>
              <w:jc w:val="center"/>
              <w:rPr>
                <w:sz w:val="20"/>
                <w:szCs w:val="20"/>
              </w:rPr>
            </w:pPr>
            <w:r w:rsidRPr="0002580A">
              <w:rPr>
                <w:sz w:val="20"/>
                <w:szCs w:val="20"/>
              </w:rPr>
              <w:t>библиотека,</w:t>
            </w:r>
          </w:p>
          <w:p w14:paraId="4BF7F999" w14:textId="77777777" w:rsidR="000C7F00" w:rsidRPr="0002580A" w:rsidRDefault="000C7F00" w:rsidP="000C7F00">
            <w:pPr>
              <w:jc w:val="center"/>
              <w:rPr>
                <w:sz w:val="20"/>
                <w:szCs w:val="20"/>
              </w:rPr>
            </w:pPr>
            <w:r w:rsidRPr="0002580A">
              <w:rPr>
                <w:sz w:val="20"/>
                <w:szCs w:val="20"/>
              </w:rPr>
              <w:t>спортивный,</w:t>
            </w:r>
          </w:p>
          <w:p w14:paraId="032F420B" w14:textId="77777777" w:rsidR="000C7F00" w:rsidRPr="0002580A" w:rsidRDefault="000C7F00" w:rsidP="000C7F00">
            <w:pPr>
              <w:jc w:val="center"/>
              <w:rPr>
                <w:sz w:val="20"/>
                <w:szCs w:val="20"/>
              </w:rPr>
            </w:pPr>
            <w:r w:rsidRPr="0002580A">
              <w:rPr>
                <w:sz w:val="20"/>
                <w:szCs w:val="20"/>
              </w:rPr>
              <w:t>актовый залы</w:t>
            </w:r>
          </w:p>
        </w:tc>
        <w:tc>
          <w:tcPr>
            <w:tcW w:w="1276" w:type="dxa"/>
            <w:gridSpan w:val="4"/>
          </w:tcPr>
          <w:p w14:paraId="47056335" w14:textId="77777777" w:rsidR="000C7F00" w:rsidRPr="0002580A" w:rsidRDefault="000C7F00" w:rsidP="000C7F00">
            <w:pPr>
              <w:jc w:val="center"/>
              <w:rPr>
                <w:sz w:val="20"/>
                <w:szCs w:val="20"/>
              </w:rPr>
            </w:pPr>
            <w:r w:rsidRPr="0002580A">
              <w:rPr>
                <w:sz w:val="20"/>
                <w:szCs w:val="20"/>
              </w:rPr>
              <w:t>21 календарный,</w:t>
            </w:r>
          </w:p>
          <w:p w14:paraId="34BBBF79"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21AD5FEC"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345A7D8" w14:textId="77777777" w:rsidR="000C7F00" w:rsidRPr="0002580A" w:rsidRDefault="000C7F00" w:rsidP="000C7F00">
            <w:pPr>
              <w:jc w:val="center"/>
              <w:rPr>
                <w:sz w:val="20"/>
                <w:szCs w:val="20"/>
                <w:u w:val="single"/>
              </w:rPr>
            </w:pPr>
            <w:r w:rsidRPr="0002580A">
              <w:rPr>
                <w:sz w:val="20"/>
                <w:szCs w:val="20"/>
                <w:u w:val="single"/>
              </w:rPr>
              <w:t>http://school69.pupils.ru/</w:t>
            </w:r>
          </w:p>
          <w:p w14:paraId="7244CB67" w14:textId="77777777" w:rsidR="000C7F00" w:rsidRPr="0002580A" w:rsidRDefault="000C7F00" w:rsidP="000C7F00">
            <w:pPr>
              <w:jc w:val="center"/>
              <w:rPr>
                <w:sz w:val="20"/>
                <w:szCs w:val="20"/>
                <w:u w:val="single"/>
              </w:rPr>
            </w:pPr>
          </w:p>
        </w:tc>
        <w:tc>
          <w:tcPr>
            <w:tcW w:w="1276" w:type="dxa"/>
            <w:gridSpan w:val="6"/>
          </w:tcPr>
          <w:p w14:paraId="543C28A0" w14:textId="77777777" w:rsidR="000C7F00" w:rsidRPr="0002580A" w:rsidRDefault="000C7F00" w:rsidP="000C7F00">
            <w:pPr>
              <w:jc w:val="center"/>
              <w:rPr>
                <w:sz w:val="20"/>
                <w:szCs w:val="20"/>
              </w:rPr>
            </w:pPr>
            <w:r w:rsidRPr="0002580A">
              <w:rPr>
                <w:sz w:val="20"/>
                <w:szCs w:val="20"/>
              </w:rPr>
              <w:t>нет</w:t>
            </w:r>
          </w:p>
        </w:tc>
      </w:tr>
      <w:tr w:rsidR="000C7F00" w:rsidRPr="0002580A" w14:paraId="36845890" w14:textId="77777777" w:rsidTr="004E471D">
        <w:trPr>
          <w:gridAfter w:val="15"/>
          <w:wAfter w:w="16363" w:type="dxa"/>
        </w:trPr>
        <w:tc>
          <w:tcPr>
            <w:tcW w:w="451" w:type="dxa"/>
          </w:tcPr>
          <w:p w14:paraId="55235355"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4740B660"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70 г. Владивостока</w:t>
            </w:r>
          </w:p>
        </w:tc>
        <w:tc>
          <w:tcPr>
            <w:tcW w:w="1702" w:type="dxa"/>
            <w:gridSpan w:val="4"/>
          </w:tcPr>
          <w:p w14:paraId="18A15A31" w14:textId="77777777" w:rsidR="000C7F00" w:rsidRPr="0002580A" w:rsidRDefault="000C7F00" w:rsidP="000C7F00">
            <w:pPr>
              <w:jc w:val="center"/>
              <w:rPr>
                <w:sz w:val="20"/>
                <w:szCs w:val="20"/>
              </w:rPr>
            </w:pPr>
            <w:r w:rsidRPr="0002580A">
              <w:rPr>
                <w:sz w:val="20"/>
                <w:szCs w:val="20"/>
              </w:rPr>
              <w:t>690910</w:t>
            </w:r>
          </w:p>
          <w:p w14:paraId="010DD110" w14:textId="77777777" w:rsidR="000C7F00" w:rsidRPr="0002580A" w:rsidRDefault="000C7F00" w:rsidP="000C7F00">
            <w:pPr>
              <w:jc w:val="center"/>
              <w:rPr>
                <w:sz w:val="20"/>
                <w:szCs w:val="20"/>
              </w:rPr>
            </w:pPr>
            <w:r w:rsidRPr="0002580A">
              <w:rPr>
                <w:sz w:val="20"/>
                <w:szCs w:val="20"/>
              </w:rPr>
              <w:t>Владивосток,</w:t>
            </w:r>
          </w:p>
          <w:p w14:paraId="0A19FC54" w14:textId="77777777" w:rsidR="000C7F00" w:rsidRPr="0002580A" w:rsidRDefault="000C7F00" w:rsidP="000C7F00">
            <w:pPr>
              <w:jc w:val="center"/>
              <w:rPr>
                <w:sz w:val="20"/>
                <w:szCs w:val="20"/>
              </w:rPr>
            </w:pPr>
            <w:r w:rsidRPr="0002580A">
              <w:rPr>
                <w:sz w:val="20"/>
                <w:szCs w:val="20"/>
              </w:rPr>
              <w:t>Трудовое,</w:t>
            </w:r>
          </w:p>
          <w:p w14:paraId="21F1C7C2" w14:textId="77777777" w:rsidR="000C7F00" w:rsidRPr="0002580A" w:rsidRDefault="000C7F00" w:rsidP="000C7F00">
            <w:pPr>
              <w:jc w:val="center"/>
              <w:rPr>
                <w:sz w:val="20"/>
                <w:szCs w:val="20"/>
              </w:rPr>
            </w:pPr>
            <w:r w:rsidRPr="0002580A">
              <w:rPr>
                <w:sz w:val="20"/>
                <w:szCs w:val="20"/>
              </w:rPr>
              <w:t>ул. Порт-Артурская, 48,</w:t>
            </w:r>
          </w:p>
          <w:p w14:paraId="53892705" w14:textId="77777777" w:rsidR="000C7F00" w:rsidRPr="0002580A" w:rsidRDefault="000C7F00" w:rsidP="000C7F00">
            <w:pPr>
              <w:jc w:val="center"/>
              <w:rPr>
                <w:sz w:val="20"/>
                <w:szCs w:val="20"/>
              </w:rPr>
            </w:pPr>
            <w:r w:rsidRPr="0002580A">
              <w:rPr>
                <w:sz w:val="20"/>
                <w:szCs w:val="20"/>
              </w:rPr>
              <w:t>238-98-43</w:t>
            </w:r>
          </w:p>
          <w:p w14:paraId="4FAABC3A" w14:textId="77777777" w:rsidR="000C7F00" w:rsidRPr="0002580A" w:rsidRDefault="000C7F00" w:rsidP="000C7F00">
            <w:pPr>
              <w:jc w:val="center"/>
              <w:rPr>
                <w:sz w:val="20"/>
                <w:szCs w:val="20"/>
              </w:rPr>
            </w:pPr>
            <w:r w:rsidRPr="0002580A">
              <w:rPr>
                <w:sz w:val="20"/>
                <w:szCs w:val="20"/>
              </w:rPr>
              <w:t>238-06-55</w:t>
            </w:r>
          </w:p>
          <w:p w14:paraId="6403D14A" w14:textId="77777777" w:rsidR="000C7F00" w:rsidRPr="0002580A" w:rsidRDefault="000C7F00" w:rsidP="000C7F00">
            <w:pPr>
              <w:jc w:val="center"/>
              <w:rPr>
                <w:sz w:val="20"/>
                <w:szCs w:val="20"/>
              </w:rPr>
            </w:pPr>
            <w:r w:rsidRPr="0002580A">
              <w:rPr>
                <w:sz w:val="20"/>
                <w:szCs w:val="20"/>
              </w:rPr>
              <w:t>school70@sc.</w:t>
            </w:r>
          </w:p>
          <w:p w14:paraId="0180E405"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48B84904" w14:textId="77777777" w:rsidR="000C7F00" w:rsidRPr="0002580A" w:rsidRDefault="000C7F00" w:rsidP="000C7F00">
            <w:pPr>
              <w:jc w:val="center"/>
              <w:rPr>
                <w:sz w:val="20"/>
                <w:szCs w:val="20"/>
              </w:rPr>
            </w:pPr>
            <w:r w:rsidRPr="0002580A">
              <w:rPr>
                <w:sz w:val="20"/>
                <w:szCs w:val="20"/>
              </w:rPr>
              <w:t>1</w:t>
            </w:r>
          </w:p>
        </w:tc>
        <w:tc>
          <w:tcPr>
            <w:tcW w:w="1277" w:type="dxa"/>
            <w:gridSpan w:val="4"/>
          </w:tcPr>
          <w:p w14:paraId="60D5F6F1" w14:textId="77777777" w:rsidR="000C7F00" w:rsidRPr="0002580A" w:rsidRDefault="000C7F00" w:rsidP="000C7F00">
            <w:pPr>
              <w:jc w:val="center"/>
              <w:rPr>
                <w:sz w:val="20"/>
                <w:szCs w:val="20"/>
              </w:rPr>
            </w:pPr>
            <w:r w:rsidRPr="0002580A">
              <w:rPr>
                <w:sz w:val="20"/>
                <w:szCs w:val="20"/>
              </w:rPr>
              <w:t>1-я смена: 60 мест;</w:t>
            </w:r>
          </w:p>
          <w:p w14:paraId="0B6F74B7" w14:textId="77777777" w:rsidR="000C7F00" w:rsidRPr="0002580A" w:rsidRDefault="000C7F00" w:rsidP="000C7F00">
            <w:pPr>
              <w:jc w:val="center"/>
              <w:rPr>
                <w:sz w:val="20"/>
                <w:szCs w:val="20"/>
              </w:rPr>
            </w:pPr>
            <w:r w:rsidRPr="0002580A">
              <w:rPr>
                <w:sz w:val="20"/>
                <w:szCs w:val="20"/>
              </w:rPr>
              <w:t>2-я смена: 40 мест;</w:t>
            </w:r>
          </w:p>
          <w:p w14:paraId="4DDD38F1"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3ADE52B0" w14:textId="77777777" w:rsidR="000C7F00" w:rsidRPr="0002580A" w:rsidRDefault="000C7F00" w:rsidP="000C7F00">
            <w:pPr>
              <w:jc w:val="center"/>
              <w:rPr>
                <w:sz w:val="20"/>
                <w:szCs w:val="20"/>
              </w:rPr>
            </w:pPr>
            <w:r w:rsidRPr="0002580A">
              <w:rPr>
                <w:sz w:val="20"/>
                <w:szCs w:val="20"/>
              </w:rPr>
              <w:t>Игровые комнаты,</w:t>
            </w:r>
          </w:p>
          <w:p w14:paraId="7E16FB4E" w14:textId="77777777" w:rsidR="000C7F00" w:rsidRPr="0002580A" w:rsidRDefault="000C7F00" w:rsidP="000C7F00">
            <w:pPr>
              <w:jc w:val="center"/>
              <w:rPr>
                <w:sz w:val="20"/>
                <w:szCs w:val="20"/>
              </w:rPr>
            </w:pPr>
            <w:r w:rsidRPr="0002580A">
              <w:rPr>
                <w:sz w:val="20"/>
                <w:szCs w:val="20"/>
              </w:rPr>
              <w:t>телевизоры, видеотека,</w:t>
            </w:r>
          </w:p>
          <w:p w14:paraId="52B3E994" w14:textId="77777777" w:rsidR="000C7F00" w:rsidRPr="0002580A" w:rsidRDefault="000C7F00" w:rsidP="000C7F00">
            <w:pPr>
              <w:jc w:val="center"/>
              <w:rPr>
                <w:sz w:val="20"/>
                <w:szCs w:val="20"/>
              </w:rPr>
            </w:pPr>
            <w:r w:rsidRPr="0002580A">
              <w:rPr>
                <w:sz w:val="20"/>
                <w:szCs w:val="20"/>
              </w:rPr>
              <w:t>библиотека,</w:t>
            </w:r>
          </w:p>
          <w:p w14:paraId="5B14B18C" w14:textId="77777777" w:rsidR="000C7F00" w:rsidRPr="0002580A" w:rsidRDefault="000C7F00" w:rsidP="000C7F00">
            <w:pPr>
              <w:jc w:val="center"/>
              <w:rPr>
                <w:sz w:val="20"/>
                <w:szCs w:val="20"/>
              </w:rPr>
            </w:pPr>
            <w:r w:rsidRPr="0002580A">
              <w:rPr>
                <w:sz w:val="20"/>
                <w:szCs w:val="20"/>
              </w:rPr>
              <w:t>спортивный,</w:t>
            </w:r>
          </w:p>
          <w:p w14:paraId="43EC3F72" w14:textId="77777777" w:rsidR="000C7F00" w:rsidRPr="0002580A" w:rsidRDefault="000C7F00" w:rsidP="000C7F00">
            <w:pPr>
              <w:jc w:val="center"/>
              <w:rPr>
                <w:sz w:val="20"/>
                <w:szCs w:val="20"/>
              </w:rPr>
            </w:pPr>
            <w:r w:rsidRPr="0002580A">
              <w:rPr>
                <w:sz w:val="20"/>
                <w:szCs w:val="20"/>
              </w:rPr>
              <w:t>актовый залы</w:t>
            </w:r>
          </w:p>
        </w:tc>
        <w:tc>
          <w:tcPr>
            <w:tcW w:w="1276" w:type="dxa"/>
            <w:gridSpan w:val="4"/>
          </w:tcPr>
          <w:p w14:paraId="594ACE5B" w14:textId="77777777" w:rsidR="000C7F00" w:rsidRPr="0002580A" w:rsidRDefault="000C7F00" w:rsidP="000C7F00">
            <w:pPr>
              <w:jc w:val="center"/>
              <w:rPr>
                <w:sz w:val="20"/>
                <w:szCs w:val="20"/>
              </w:rPr>
            </w:pPr>
            <w:r w:rsidRPr="0002580A">
              <w:rPr>
                <w:sz w:val="20"/>
                <w:szCs w:val="20"/>
              </w:rPr>
              <w:t>21 календарный,</w:t>
            </w:r>
          </w:p>
          <w:p w14:paraId="25DB6003"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6BFF1C98"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4F8D454" w14:textId="77777777" w:rsidR="000C7F00" w:rsidRPr="0002580A" w:rsidRDefault="000C7F00" w:rsidP="000C7F00">
            <w:pPr>
              <w:jc w:val="center"/>
              <w:rPr>
                <w:sz w:val="20"/>
                <w:szCs w:val="20"/>
                <w:u w:val="single"/>
              </w:rPr>
            </w:pPr>
            <w:r w:rsidRPr="0002580A">
              <w:rPr>
                <w:sz w:val="20"/>
                <w:szCs w:val="20"/>
                <w:u w:val="single"/>
              </w:rPr>
              <w:t>http://school70.pupils.ru/</w:t>
            </w:r>
          </w:p>
          <w:p w14:paraId="48F65D94" w14:textId="77777777" w:rsidR="000C7F00" w:rsidRPr="0002580A" w:rsidRDefault="000C7F00" w:rsidP="000C7F00">
            <w:pPr>
              <w:jc w:val="center"/>
              <w:rPr>
                <w:sz w:val="20"/>
                <w:szCs w:val="20"/>
                <w:u w:val="single"/>
              </w:rPr>
            </w:pPr>
          </w:p>
        </w:tc>
        <w:tc>
          <w:tcPr>
            <w:tcW w:w="1276" w:type="dxa"/>
            <w:gridSpan w:val="6"/>
          </w:tcPr>
          <w:p w14:paraId="2E70C00C" w14:textId="77777777" w:rsidR="000C7F00" w:rsidRPr="0002580A" w:rsidRDefault="000C7F00" w:rsidP="000C7F00">
            <w:pPr>
              <w:jc w:val="center"/>
              <w:rPr>
                <w:sz w:val="20"/>
                <w:szCs w:val="20"/>
              </w:rPr>
            </w:pPr>
            <w:r w:rsidRPr="0002580A">
              <w:rPr>
                <w:sz w:val="20"/>
                <w:szCs w:val="20"/>
              </w:rPr>
              <w:t>нет</w:t>
            </w:r>
          </w:p>
        </w:tc>
      </w:tr>
      <w:tr w:rsidR="000C7F00" w:rsidRPr="0002580A" w14:paraId="53A2B001" w14:textId="77777777" w:rsidTr="004E471D">
        <w:trPr>
          <w:gridAfter w:val="15"/>
          <w:wAfter w:w="16363" w:type="dxa"/>
        </w:trPr>
        <w:tc>
          <w:tcPr>
            <w:tcW w:w="451" w:type="dxa"/>
          </w:tcPr>
          <w:p w14:paraId="0E465BBD"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3C3A29D1"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71 г. Владивостока</w:t>
            </w:r>
          </w:p>
        </w:tc>
        <w:tc>
          <w:tcPr>
            <w:tcW w:w="1702" w:type="dxa"/>
            <w:gridSpan w:val="4"/>
          </w:tcPr>
          <w:p w14:paraId="1E630DB2" w14:textId="77777777" w:rsidR="000C7F00" w:rsidRPr="0002580A" w:rsidRDefault="000C7F00" w:rsidP="000C7F00">
            <w:pPr>
              <w:jc w:val="center"/>
              <w:rPr>
                <w:sz w:val="20"/>
                <w:szCs w:val="20"/>
              </w:rPr>
            </w:pPr>
            <w:r w:rsidRPr="0002580A">
              <w:rPr>
                <w:sz w:val="20"/>
                <w:szCs w:val="20"/>
              </w:rPr>
              <w:t>690910</w:t>
            </w:r>
          </w:p>
          <w:p w14:paraId="5911262D" w14:textId="77777777" w:rsidR="000C7F00" w:rsidRPr="0002580A" w:rsidRDefault="000C7F00" w:rsidP="000C7F00">
            <w:pPr>
              <w:jc w:val="center"/>
              <w:rPr>
                <w:sz w:val="20"/>
                <w:szCs w:val="20"/>
              </w:rPr>
            </w:pPr>
            <w:r w:rsidRPr="0002580A">
              <w:rPr>
                <w:sz w:val="20"/>
                <w:szCs w:val="20"/>
              </w:rPr>
              <w:t>Владивосток,</w:t>
            </w:r>
          </w:p>
          <w:p w14:paraId="01F27540" w14:textId="77777777" w:rsidR="000C7F00" w:rsidRPr="0002580A" w:rsidRDefault="000C7F00" w:rsidP="000C7F00">
            <w:pPr>
              <w:jc w:val="center"/>
              <w:rPr>
                <w:sz w:val="20"/>
                <w:szCs w:val="20"/>
              </w:rPr>
            </w:pPr>
            <w:r w:rsidRPr="0002580A">
              <w:rPr>
                <w:sz w:val="20"/>
                <w:szCs w:val="20"/>
              </w:rPr>
              <w:t>Трудовое,</w:t>
            </w:r>
          </w:p>
          <w:p w14:paraId="4D88D71D" w14:textId="77777777" w:rsidR="000C7F00" w:rsidRPr="0002580A" w:rsidRDefault="000C7F00" w:rsidP="000C7F00">
            <w:pPr>
              <w:jc w:val="center"/>
              <w:rPr>
                <w:sz w:val="20"/>
                <w:szCs w:val="20"/>
              </w:rPr>
            </w:pPr>
            <w:r w:rsidRPr="0002580A">
              <w:rPr>
                <w:sz w:val="20"/>
                <w:szCs w:val="20"/>
              </w:rPr>
              <w:t>ул. Лермонтова, 30,</w:t>
            </w:r>
          </w:p>
          <w:p w14:paraId="15B15C97" w14:textId="77777777" w:rsidR="000C7F00" w:rsidRPr="0002580A" w:rsidRDefault="000C7F00" w:rsidP="000C7F00">
            <w:pPr>
              <w:jc w:val="center"/>
              <w:rPr>
                <w:sz w:val="20"/>
                <w:szCs w:val="20"/>
              </w:rPr>
            </w:pPr>
            <w:r w:rsidRPr="0002580A">
              <w:rPr>
                <w:sz w:val="20"/>
                <w:szCs w:val="20"/>
              </w:rPr>
              <w:t>238-06-66</w:t>
            </w:r>
          </w:p>
          <w:p w14:paraId="5039CA4C" w14:textId="77777777" w:rsidR="000C7F00" w:rsidRPr="0002580A" w:rsidRDefault="000C7F00" w:rsidP="000C7F00">
            <w:pPr>
              <w:jc w:val="center"/>
              <w:rPr>
                <w:sz w:val="20"/>
                <w:szCs w:val="20"/>
              </w:rPr>
            </w:pPr>
            <w:r w:rsidRPr="0002580A">
              <w:rPr>
                <w:sz w:val="20"/>
                <w:szCs w:val="20"/>
              </w:rPr>
              <w:t>238-07-21</w:t>
            </w:r>
          </w:p>
          <w:p w14:paraId="54129D59" w14:textId="77777777" w:rsidR="000C7F00" w:rsidRPr="0002580A" w:rsidRDefault="000C7F00" w:rsidP="000C7F00">
            <w:pPr>
              <w:jc w:val="center"/>
              <w:rPr>
                <w:sz w:val="20"/>
                <w:szCs w:val="20"/>
              </w:rPr>
            </w:pPr>
            <w:r w:rsidRPr="0002580A">
              <w:rPr>
                <w:sz w:val="20"/>
                <w:szCs w:val="20"/>
              </w:rPr>
              <w:t>school71@sc.</w:t>
            </w:r>
          </w:p>
          <w:p w14:paraId="692B5411"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3E45103B" w14:textId="77777777" w:rsidR="000C7F00" w:rsidRPr="0002580A" w:rsidRDefault="000C7F00" w:rsidP="000C7F00">
            <w:pPr>
              <w:jc w:val="center"/>
              <w:rPr>
                <w:sz w:val="20"/>
                <w:szCs w:val="20"/>
              </w:rPr>
            </w:pPr>
            <w:r w:rsidRPr="0002580A">
              <w:rPr>
                <w:sz w:val="20"/>
                <w:szCs w:val="20"/>
              </w:rPr>
              <w:t>Сезонный,</w:t>
            </w:r>
          </w:p>
          <w:p w14:paraId="7A8C6B2A" w14:textId="77777777" w:rsidR="000C7F00" w:rsidRPr="0002580A" w:rsidRDefault="000C7F00" w:rsidP="000C7F00">
            <w:pPr>
              <w:jc w:val="center"/>
              <w:rPr>
                <w:sz w:val="20"/>
                <w:szCs w:val="20"/>
              </w:rPr>
            </w:pPr>
            <w:r w:rsidRPr="0002580A">
              <w:rPr>
                <w:sz w:val="20"/>
                <w:szCs w:val="20"/>
              </w:rPr>
              <w:t>3-и смены,</w:t>
            </w:r>
          </w:p>
          <w:p w14:paraId="77F83240" w14:textId="77777777" w:rsidR="000C7F00" w:rsidRPr="0002580A" w:rsidRDefault="000C7F00" w:rsidP="000C7F00">
            <w:pPr>
              <w:jc w:val="center"/>
              <w:rPr>
                <w:sz w:val="20"/>
                <w:szCs w:val="20"/>
              </w:rPr>
            </w:pPr>
            <w:r w:rsidRPr="0002580A">
              <w:rPr>
                <w:sz w:val="20"/>
                <w:szCs w:val="20"/>
              </w:rPr>
              <w:t>01.06-22.06.2017;</w:t>
            </w:r>
          </w:p>
          <w:p w14:paraId="07ACB52B" w14:textId="77777777" w:rsidR="000C7F00" w:rsidRPr="0002580A" w:rsidRDefault="000C7F00" w:rsidP="000C7F00">
            <w:pPr>
              <w:jc w:val="center"/>
              <w:rPr>
                <w:sz w:val="20"/>
                <w:szCs w:val="20"/>
              </w:rPr>
            </w:pPr>
            <w:r w:rsidRPr="0002580A">
              <w:rPr>
                <w:sz w:val="20"/>
                <w:szCs w:val="20"/>
              </w:rPr>
              <w:t>05.07-25.07.2017;</w:t>
            </w:r>
          </w:p>
          <w:p w14:paraId="07AEE61A"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5BBE1EC1" w14:textId="77777777" w:rsidR="000C7F00" w:rsidRPr="0002580A" w:rsidRDefault="000C7F00" w:rsidP="000C7F00">
            <w:pPr>
              <w:jc w:val="center"/>
              <w:rPr>
                <w:sz w:val="20"/>
                <w:szCs w:val="20"/>
              </w:rPr>
            </w:pPr>
            <w:r w:rsidRPr="0002580A">
              <w:rPr>
                <w:sz w:val="20"/>
                <w:szCs w:val="20"/>
              </w:rPr>
              <w:t>1-я смена: 60 мест;</w:t>
            </w:r>
          </w:p>
          <w:p w14:paraId="27AEAB81" w14:textId="77777777" w:rsidR="000C7F00" w:rsidRPr="0002580A" w:rsidRDefault="000C7F00" w:rsidP="000C7F00">
            <w:pPr>
              <w:jc w:val="center"/>
              <w:rPr>
                <w:sz w:val="20"/>
                <w:szCs w:val="20"/>
              </w:rPr>
            </w:pPr>
            <w:r w:rsidRPr="0002580A">
              <w:rPr>
                <w:sz w:val="20"/>
                <w:szCs w:val="20"/>
              </w:rPr>
              <w:t>2-я смена: 35мест;</w:t>
            </w:r>
          </w:p>
          <w:p w14:paraId="72F64216" w14:textId="77777777" w:rsidR="000C7F00" w:rsidRPr="0002580A" w:rsidRDefault="000C7F00" w:rsidP="000C7F00">
            <w:pPr>
              <w:jc w:val="center"/>
              <w:rPr>
                <w:sz w:val="20"/>
                <w:szCs w:val="20"/>
              </w:rPr>
            </w:pPr>
            <w:r w:rsidRPr="0002580A">
              <w:rPr>
                <w:sz w:val="20"/>
                <w:szCs w:val="20"/>
              </w:rPr>
              <w:t>3-я смена: 30 мест;</w:t>
            </w:r>
          </w:p>
          <w:p w14:paraId="6C52381B"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293F563A" w14:textId="77777777" w:rsidR="000C7F00" w:rsidRPr="0002580A" w:rsidRDefault="000C7F00" w:rsidP="000C7F00">
            <w:pPr>
              <w:jc w:val="center"/>
              <w:rPr>
                <w:sz w:val="20"/>
                <w:szCs w:val="20"/>
              </w:rPr>
            </w:pPr>
            <w:r w:rsidRPr="0002580A">
              <w:rPr>
                <w:sz w:val="20"/>
                <w:szCs w:val="20"/>
              </w:rPr>
              <w:t>Игровые комнаты,</w:t>
            </w:r>
          </w:p>
          <w:p w14:paraId="7DDBB0A1" w14:textId="77777777" w:rsidR="000C7F00" w:rsidRPr="0002580A" w:rsidRDefault="000C7F00" w:rsidP="000C7F00">
            <w:pPr>
              <w:jc w:val="center"/>
              <w:rPr>
                <w:sz w:val="20"/>
                <w:szCs w:val="20"/>
              </w:rPr>
            </w:pPr>
            <w:r w:rsidRPr="0002580A">
              <w:rPr>
                <w:sz w:val="20"/>
                <w:szCs w:val="20"/>
              </w:rPr>
              <w:t>телевизоры, видеотека,</w:t>
            </w:r>
          </w:p>
          <w:p w14:paraId="70140E37" w14:textId="77777777" w:rsidR="000C7F00" w:rsidRPr="0002580A" w:rsidRDefault="000C7F00" w:rsidP="000C7F00">
            <w:pPr>
              <w:jc w:val="center"/>
              <w:rPr>
                <w:sz w:val="20"/>
                <w:szCs w:val="20"/>
              </w:rPr>
            </w:pPr>
            <w:r w:rsidRPr="0002580A">
              <w:rPr>
                <w:sz w:val="20"/>
                <w:szCs w:val="20"/>
              </w:rPr>
              <w:t>библиотека,</w:t>
            </w:r>
          </w:p>
          <w:p w14:paraId="4C724C64" w14:textId="77777777" w:rsidR="000C7F00" w:rsidRPr="0002580A" w:rsidRDefault="000C7F00" w:rsidP="000C7F00">
            <w:pPr>
              <w:jc w:val="center"/>
              <w:rPr>
                <w:sz w:val="20"/>
                <w:szCs w:val="20"/>
              </w:rPr>
            </w:pPr>
            <w:r w:rsidRPr="0002580A">
              <w:rPr>
                <w:sz w:val="20"/>
                <w:szCs w:val="20"/>
              </w:rPr>
              <w:t>спортивный,</w:t>
            </w:r>
          </w:p>
          <w:p w14:paraId="57E96E45" w14:textId="77777777" w:rsidR="000C7F00" w:rsidRPr="0002580A" w:rsidRDefault="000C7F00" w:rsidP="000C7F00">
            <w:pPr>
              <w:jc w:val="center"/>
              <w:rPr>
                <w:sz w:val="20"/>
                <w:szCs w:val="20"/>
              </w:rPr>
            </w:pPr>
            <w:r w:rsidRPr="0002580A">
              <w:rPr>
                <w:sz w:val="20"/>
                <w:szCs w:val="20"/>
              </w:rPr>
              <w:t>актовый залы</w:t>
            </w:r>
          </w:p>
        </w:tc>
        <w:tc>
          <w:tcPr>
            <w:tcW w:w="1276" w:type="dxa"/>
            <w:gridSpan w:val="4"/>
          </w:tcPr>
          <w:p w14:paraId="31383405" w14:textId="77777777" w:rsidR="000C7F00" w:rsidRPr="0002580A" w:rsidRDefault="000C7F00" w:rsidP="000C7F00">
            <w:pPr>
              <w:jc w:val="center"/>
              <w:rPr>
                <w:sz w:val="20"/>
                <w:szCs w:val="20"/>
              </w:rPr>
            </w:pPr>
            <w:r w:rsidRPr="0002580A">
              <w:rPr>
                <w:sz w:val="20"/>
                <w:szCs w:val="20"/>
              </w:rPr>
              <w:t>21 календарный,</w:t>
            </w:r>
          </w:p>
          <w:p w14:paraId="54306D52"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60DEC3E5"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D0E119D" w14:textId="77777777" w:rsidR="000C7F00" w:rsidRPr="0002580A" w:rsidRDefault="000C7F00" w:rsidP="000C7F00">
            <w:pPr>
              <w:jc w:val="center"/>
              <w:rPr>
                <w:sz w:val="20"/>
                <w:szCs w:val="20"/>
                <w:u w:val="single"/>
              </w:rPr>
            </w:pPr>
            <w:r w:rsidRPr="0002580A">
              <w:rPr>
                <w:sz w:val="20"/>
                <w:szCs w:val="20"/>
                <w:u w:val="single"/>
              </w:rPr>
              <w:t>http://school71.pupils.ru/</w:t>
            </w:r>
          </w:p>
          <w:p w14:paraId="7FC6A3AD" w14:textId="77777777" w:rsidR="000C7F00" w:rsidRPr="0002580A" w:rsidRDefault="000C7F00" w:rsidP="000C7F00">
            <w:pPr>
              <w:jc w:val="center"/>
              <w:rPr>
                <w:sz w:val="20"/>
                <w:szCs w:val="20"/>
                <w:u w:val="single"/>
              </w:rPr>
            </w:pPr>
          </w:p>
        </w:tc>
        <w:tc>
          <w:tcPr>
            <w:tcW w:w="1276" w:type="dxa"/>
            <w:gridSpan w:val="6"/>
          </w:tcPr>
          <w:p w14:paraId="0282166B" w14:textId="77777777" w:rsidR="000C7F00" w:rsidRPr="0002580A" w:rsidRDefault="000C7F00" w:rsidP="000C7F00">
            <w:pPr>
              <w:jc w:val="center"/>
              <w:rPr>
                <w:sz w:val="20"/>
                <w:szCs w:val="20"/>
              </w:rPr>
            </w:pPr>
            <w:r w:rsidRPr="0002580A">
              <w:rPr>
                <w:sz w:val="20"/>
                <w:szCs w:val="20"/>
              </w:rPr>
              <w:t>нет</w:t>
            </w:r>
          </w:p>
        </w:tc>
      </w:tr>
      <w:tr w:rsidR="000C7F00" w:rsidRPr="0002580A" w14:paraId="0838B35E" w14:textId="77777777" w:rsidTr="004E471D">
        <w:trPr>
          <w:gridAfter w:val="15"/>
          <w:wAfter w:w="16363" w:type="dxa"/>
        </w:trPr>
        <w:tc>
          <w:tcPr>
            <w:tcW w:w="451" w:type="dxa"/>
          </w:tcPr>
          <w:p w14:paraId="23470BDB"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779E93D7"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72 г. Владивостока</w:t>
            </w:r>
          </w:p>
        </w:tc>
        <w:tc>
          <w:tcPr>
            <w:tcW w:w="1702" w:type="dxa"/>
            <w:gridSpan w:val="4"/>
          </w:tcPr>
          <w:p w14:paraId="199AA3A8" w14:textId="77777777" w:rsidR="000C7F00" w:rsidRPr="0002580A" w:rsidRDefault="000C7F00" w:rsidP="000C7F00">
            <w:pPr>
              <w:jc w:val="center"/>
              <w:rPr>
                <w:sz w:val="20"/>
                <w:szCs w:val="20"/>
              </w:rPr>
            </w:pPr>
            <w:r w:rsidRPr="0002580A">
              <w:rPr>
                <w:sz w:val="20"/>
                <w:szCs w:val="20"/>
              </w:rPr>
              <w:t>690108</w:t>
            </w:r>
          </w:p>
          <w:p w14:paraId="5C8523F2" w14:textId="77777777" w:rsidR="000C7F00" w:rsidRPr="0002580A" w:rsidRDefault="000C7F00" w:rsidP="000C7F00">
            <w:pPr>
              <w:jc w:val="center"/>
              <w:rPr>
                <w:sz w:val="20"/>
                <w:szCs w:val="20"/>
              </w:rPr>
            </w:pPr>
            <w:r w:rsidRPr="0002580A">
              <w:rPr>
                <w:sz w:val="20"/>
                <w:szCs w:val="20"/>
              </w:rPr>
              <w:t>Владивосток,</w:t>
            </w:r>
          </w:p>
          <w:p w14:paraId="7AC0D26D" w14:textId="77777777" w:rsidR="000C7F00" w:rsidRPr="0002580A" w:rsidRDefault="000C7F00" w:rsidP="000C7F00">
            <w:pPr>
              <w:jc w:val="center"/>
              <w:rPr>
                <w:sz w:val="20"/>
                <w:szCs w:val="20"/>
              </w:rPr>
            </w:pPr>
            <w:r w:rsidRPr="0002580A">
              <w:rPr>
                <w:sz w:val="20"/>
                <w:szCs w:val="20"/>
              </w:rPr>
              <w:t>ул. Артековская, 9,</w:t>
            </w:r>
          </w:p>
          <w:p w14:paraId="5255A5CB" w14:textId="77777777" w:rsidR="000C7F00" w:rsidRPr="0002580A" w:rsidRDefault="000C7F00" w:rsidP="000C7F00">
            <w:pPr>
              <w:jc w:val="center"/>
              <w:rPr>
                <w:sz w:val="20"/>
                <w:szCs w:val="20"/>
              </w:rPr>
            </w:pPr>
            <w:r w:rsidRPr="0002580A">
              <w:rPr>
                <w:sz w:val="20"/>
                <w:szCs w:val="20"/>
              </w:rPr>
              <w:t>230-44-56</w:t>
            </w:r>
          </w:p>
          <w:p w14:paraId="3AC642E0" w14:textId="77777777" w:rsidR="000C7F00" w:rsidRPr="0002580A" w:rsidRDefault="000C7F00" w:rsidP="000C7F00">
            <w:pPr>
              <w:jc w:val="center"/>
              <w:rPr>
                <w:sz w:val="20"/>
                <w:szCs w:val="20"/>
              </w:rPr>
            </w:pPr>
            <w:r w:rsidRPr="0002580A">
              <w:rPr>
                <w:sz w:val="20"/>
                <w:szCs w:val="20"/>
              </w:rPr>
              <w:t>school72@sc.</w:t>
            </w:r>
          </w:p>
          <w:p w14:paraId="630054F4"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1EC7FCB8" w14:textId="77777777" w:rsidR="000C7F00" w:rsidRPr="0002580A" w:rsidRDefault="000C7F00" w:rsidP="000C7F00">
            <w:pPr>
              <w:jc w:val="center"/>
              <w:rPr>
                <w:sz w:val="20"/>
                <w:szCs w:val="20"/>
              </w:rPr>
            </w:pPr>
            <w:r w:rsidRPr="0002580A">
              <w:rPr>
                <w:sz w:val="20"/>
                <w:szCs w:val="20"/>
              </w:rPr>
              <w:t>Сезонный,</w:t>
            </w:r>
          </w:p>
          <w:p w14:paraId="7936DDC8" w14:textId="77777777" w:rsidR="000C7F00" w:rsidRPr="0002580A" w:rsidRDefault="000C7F00" w:rsidP="000C7F00">
            <w:pPr>
              <w:jc w:val="center"/>
              <w:rPr>
                <w:sz w:val="20"/>
                <w:szCs w:val="20"/>
              </w:rPr>
            </w:pPr>
            <w:r w:rsidRPr="0002580A">
              <w:rPr>
                <w:sz w:val="20"/>
                <w:szCs w:val="20"/>
              </w:rPr>
              <w:t>2-е смены,</w:t>
            </w:r>
          </w:p>
          <w:p w14:paraId="48E731AD" w14:textId="77777777" w:rsidR="000C7F00" w:rsidRPr="0002580A" w:rsidRDefault="000C7F00" w:rsidP="000C7F00">
            <w:pPr>
              <w:jc w:val="center"/>
              <w:rPr>
                <w:sz w:val="20"/>
                <w:szCs w:val="20"/>
              </w:rPr>
            </w:pPr>
            <w:r w:rsidRPr="0002580A">
              <w:rPr>
                <w:sz w:val="20"/>
                <w:szCs w:val="20"/>
              </w:rPr>
              <w:t>01.06-22.06.2017;</w:t>
            </w:r>
          </w:p>
          <w:p w14:paraId="6869829A"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32C43619" w14:textId="77777777" w:rsidR="000C7F00" w:rsidRPr="0002580A" w:rsidRDefault="000C7F00" w:rsidP="000C7F00">
            <w:pPr>
              <w:jc w:val="center"/>
              <w:rPr>
                <w:sz w:val="20"/>
                <w:szCs w:val="20"/>
              </w:rPr>
            </w:pPr>
            <w:r w:rsidRPr="0002580A">
              <w:rPr>
                <w:sz w:val="20"/>
                <w:szCs w:val="20"/>
              </w:rPr>
              <w:t>1-я смена: 60 мест;</w:t>
            </w:r>
          </w:p>
          <w:p w14:paraId="2C5C22FE" w14:textId="77777777" w:rsidR="000C7F00" w:rsidRPr="0002580A" w:rsidRDefault="000C7F00" w:rsidP="000C7F00">
            <w:pPr>
              <w:jc w:val="center"/>
              <w:rPr>
                <w:sz w:val="20"/>
                <w:szCs w:val="20"/>
              </w:rPr>
            </w:pPr>
            <w:r w:rsidRPr="0002580A">
              <w:rPr>
                <w:sz w:val="20"/>
                <w:szCs w:val="20"/>
              </w:rPr>
              <w:t>2-я смена: 25 мест;</w:t>
            </w:r>
          </w:p>
          <w:p w14:paraId="65B72FCE"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3FB1E141" w14:textId="77777777" w:rsidR="000C7F00" w:rsidRPr="0002580A" w:rsidRDefault="000C7F00" w:rsidP="000C7F00">
            <w:pPr>
              <w:jc w:val="center"/>
              <w:rPr>
                <w:sz w:val="20"/>
                <w:szCs w:val="20"/>
              </w:rPr>
            </w:pPr>
            <w:r w:rsidRPr="0002580A">
              <w:rPr>
                <w:sz w:val="20"/>
                <w:szCs w:val="20"/>
              </w:rPr>
              <w:t>Игровые комнаты,</w:t>
            </w:r>
          </w:p>
          <w:p w14:paraId="261B5847" w14:textId="77777777" w:rsidR="000C7F00" w:rsidRPr="0002580A" w:rsidRDefault="000C7F00" w:rsidP="000C7F00">
            <w:pPr>
              <w:jc w:val="center"/>
              <w:rPr>
                <w:sz w:val="20"/>
                <w:szCs w:val="20"/>
              </w:rPr>
            </w:pPr>
            <w:r w:rsidRPr="0002580A">
              <w:rPr>
                <w:sz w:val="20"/>
                <w:szCs w:val="20"/>
              </w:rPr>
              <w:t>телевизоры, видеотека,</w:t>
            </w:r>
          </w:p>
          <w:p w14:paraId="02165139" w14:textId="77777777" w:rsidR="000C7F00" w:rsidRPr="0002580A" w:rsidRDefault="000C7F00" w:rsidP="000C7F00">
            <w:pPr>
              <w:jc w:val="center"/>
              <w:rPr>
                <w:sz w:val="20"/>
                <w:szCs w:val="20"/>
              </w:rPr>
            </w:pPr>
            <w:r w:rsidRPr="0002580A">
              <w:rPr>
                <w:sz w:val="20"/>
                <w:szCs w:val="20"/>
              </w:rPr>
              <w:t>библиотека,</w:t>
            </w:r>
          </w:p>
          <w:p w14:paraId="2D369861" w14:textId="77777777" w:rsidR="000C7F00" w:rsidRPr="0002580A" w:rsidRDefault="000C7F00" w:rsidP="000C7F00">
            <w:pPr>
              <w:jc w:val="center"/>
              <w:rPr>
                <w:sz w:val="20"/>
                <w:szCs w:val="20"/>
              </w:rPr>
            </w:pPr>
            <w:r w:rsidRPr="0002580A">
              <w:rPr>
                <w:sz w:val="20"/>
                <w:szCs w:val="20"/>
              </w:rPr>
              <w:t>спортивный,</w:t>
            </w:r>
          </w:p>
          <w:p w14:paraId="22807C36" w14:textId="77777777" w:rsidR="000C7F00" w:rsidRPr="0002580A" w:rsidRDefault="000C7F00" w:rsidP="000C7F00">
            <w:pPr>
              <w:jc w:val="center"/>
              <w:rPr>
                <w:sz w:val="20"/>
                <w:szCs w:val="20"/>
              </w:rPr>
            </w:pPr>
            <w:r w:rsidRPr="0002580A">
              <w:rPr>
                <w:sz w:val="20"/>
                <w:szCs w:val="20"/>
              </w:rPr>
              <w:t>зал</w:t>
            </w:r>
          </w:p>
        </w:tc>
        <w:tc>
          <w:tcPr>
            <w:tcW w:w="1276" w:type="dxa"/>
            <w:gridSpan w:val="4"/>
          </w:tcPr>
          <w:p w14:paraId="3629EC39" w14:textId="77777777" w:rsidR="000C7F00" w:rsidRPr="0002580A" w:rsidRDefault="000C7F00" w:rsidP="000C7F00">
            <w:pPr>
              <w:jc w:val="center"/>
              <w:rPr>
                <w:sz w:val="20"/>
                <w:szCs w:val="20"/>
              </w:rPr>
            </w:pPr>
            <w:r w:rsidRPr="0002580A">
              <w:rPr>
                <w:sz w:val="20"/>
                <w:szCs w:val="20"/>
              </w:rPr>
              <w:t>21 календарный,</w:t>
            </w:r>
          </w:p>
          <w:p w14:paraId="015820ED"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2CF3CBE3" w14:textId="77777777" w:rsidR="000C7F00" w:rsidRPr="0002580A" w:rsidRDefault="000C7F00" w:rsidP="000C7F00">
            <w:pPr>
              <w:jc w:val="center"/>
              <w:rPr>
                <w:color w:val="000000"/>
                <w:sz w:val="20"/>
                <w:szCs w:val="20"/>
              </w:rPr>
            </w:pPr>
            <w:r w:rsidRPr="0002580A">
              <w:rPr>
                <w:color w:val="000000"/>
                <w:sz w:val="20"/>
                <w:szCs w:val="20"/>
              </w:rPr>
              <w:t>1</w:t>
            </w:r>
          </w:p>
        </w:tc>
        <w:tc>
          <w:tcPr>
            <w:tcW w:w="2409" w:type="dxa"/>
            <w:gridSpan w:val="2"/>
          </w:tcPr>
          <w:p w14:paraId="1FE18841" w14:textId="77777777" w:rsidR="000C7F00" w:rsidRPr="0002580A" w:rsidRDefault="000C7F00" w:rsidP="000C7F00">
            <w:pPr>
              <w:jc w:val="center"/>
              <w:rPr>
                <w:sz w:val="20"/>
                <w:szCs w:val="20"/>
                <w:u w:val="single"/>
              </w:rPr>
            </w:pPr>
            <w:r w:rsidRPr="0002580A">
              <w:rPr>
                <w:sz w:val="20"/>
                <w:szCs w:val="20"/>
                <w:u w:val="single"/>
              </w:rPr>
              <w:t>http://school72.pupils.ru/</w:t>
            </w:r>
          </w:p>
          <w:p w14:paraId="2A34DADA" w14:textId="77777777" w:rsidR="000C7F00" w:rsidRPr="0002580A" w:rsidRDefault="000C7F00" w:rsidP="000C7F00">
            <w:pPr>
              <w:jc w:val="center"/>
              <w:rPr>
                <w:sz w:val="20"/>
                <w:szCs w:val="20"/>
                <w:u w:val="single"/>
              </w:rPr>
            </w:pPr>
          </w:p>
        </w:tc>
        <w:tc>
          <w:tcPr>
            <w:tcW w:w="1276" w:type="dxa"/>
            <w:gridSpan w:val="6"/>
          </w:tcPr>
          <w:p w14:paraId="48BCA5FD" w14:textId="77777777" w:rsidR="000C7F00" w:rsidRPr="0002580A" w:rsidRDefault="000C7F00" w:rsidP="000C7F00">
            <w:pPr>
              <w:jc w:val="center"/>
              <w:rPr>
                <w:sz w:val="20"/>
                <w:szCs w:val="20"/>
              </w:rPr>
            </w:pPr>
            <w:r w:rsidRPr="0002580A">
              <w:rPr>
                <w:sz w:val="20"/>
                <w:szCs w:val="20"/>
              </w:rPr>
              <w:t>нет</w:t>
            </w:r>
          </w:p>
        </w:tc>
      </w:tr>
      <w:tr w:rsidR="000C7F00" w:rsidRPr="0002580A" w14:paraId="0392A39E" w14:textId="77777777" w:rsidTr="004E471D">
        <w:trPr>
          <w:gridAfter w:val="15"/>
          <w:wAfter w:w="16363" w:type="dxa"/>
        </w:trPr>
        <w:tc>
          <w:tcPr>
            <w:tcW w:w="451" w:type="dxa"/>
          </w:tcPr>
          <w:p w14:paraId="0245CDDB"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4AF70095"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73 с углубленным изучением предметов эстетического цикла г. Владивостока</w:t>
            </w:r>
          </w:p>
        </w:tc>
        <w:tc>
          <w:tcPr>
            <w:tcW w:w="1702" w:type="dxa"/>
            <w:gridSpan w:val="4"/>
          </w:tcPr>
          <w:p w14:paraId="00DE2C8D" w14:textId="77777777" w:rsidR="000C7F00" w:rsidRPr="0002580A" w:rsidRDefault="000C7F00" w:rsidP="000C7F00">
            <w:pPr>
              <w:jc w:val="center"/>
              <w:rPr>
                <w:sz w:val="20"/>
                <w:szCs w:val="20"/>
              </w:rPr>
            </w:pPr>
            <w:r w:rsidRPr="0002580A">
              <w:rPr>
                <w:sz w:val="20"/>
                <w:szCs w:val="20"/>
              </w:rPr>
              <w:t>690066</w:t>
            </w:r>
          </w:p>
          <w:p w14:paraId="665FCE39" w14:textId="77777777" w:rsidR="000C7F00" w:rsidRPr="0002580A" w:rsidRDefault="000C7F00" w:rsidP="000C7F00">
            <w:pPr>
              <w:jc w:val="center"/>
              <w:rPr>
                <w:sz w:val="20"/>
                <w:szCs w:val="20"/>
              </w:rPr>
            </w:pPr>
            <w:r w:rsidRPr="0002580A">
              <w:rPr>
                <w:sz w:val="20"/>
                <w:szCs w:val="20"/>
              </w:rPr>
              <w:t>Владивосток,</w:t>
            </w:r>
          </w:p>
          <w:p w14:paraId="047758F9" w14:textId="77777777" w:rsidR="000C7F00" w:rsidRPr="0002580A" w:rsidRDefault="000C7F00" w:rsidP="000C7F00">
            <w:pPr>
              <w:jc w:val="center"/>
              <w:rPr>
                <w:sz w:val="20"/>
                <w:szCs w:val="20"/>
              </w:rPr>
            </w:pPr>
            <w:r w:rsidRPr="0002580A">
              <w:rPr>
                <w:sz w:val="20"/>
                <w:szCs w:val="20"/>
              </w:rPr>
              <w:t>ул. Шилкинская, 19,</w:t>
            </w:r>
          </w:p>
          <w:p w14:paraId="719CF57C" w14:textId="77777777" w:rsidR="000C7F00" w:rsidRPr="0002580A" w:rsidRDefault="000C7F00" w:rsidP="000C7F00">
            <w:pPr>
              <w:jc w:val="center"/>
              <w:rPr>
                <w:sz w:val="20"/>
                <w:szCs w:val="20"/>
              </w:rPr>
            </w:pPr>
            <w:r w:rsidRPr="0002580A">
              <w:rPr>
                <w:sz w:val="20"/>
                <w:szCs w:val="20"/>
              </w:rPr>
              <w:t>241-55-54</w:t>
            </w:r>
          </w:p>
          <w:p w14:paraId="2D829C9F" w14:textId="77777777" w:rsidR="000C7F00" w:rsidRPr="0002580A" w:rsidRDefault="000C7F00" w:rsidP="000C7F00">
            <w:pPr>
              <w:jc w:val="center"/>
              <w:rPr>
                <w:sz w:val="20"/>
                <w:szCs w:val="20"/>
              </w:rPr>
            </w:pPr>
            <w:r w:rsidRPr="0002580A">
              <w:rPr>
                <w:sz w:val="20"/>
                <w:szCs w:val="20"/>
              </w:rPr>
              <w:t>241-77-76</w:t>
            </w:r>
          </w:p>
          <w:p w14:paraId="06BF3BEF" w14:textId="77777777" w:rsidR="000C7F00" w:rsidRPr="0002580A" w:rsidRDefault="000C7F00" w:rsidP="000C7F00">
            <w:pPr>
              <w:jc w:val="center"/>
              <w:rPr>
                <w:sz w:val="20"/>
                <w:szCs w:val="20"/>
              </w:rPr>
            </w:pPr>
            <w:r w:rsidRPr="0002580A">
              <w:rPr>
                <w:sz w:val="20"/>
                <w:szCs w:val="20"/>
              </w:rPr>
              <w:t>school73@sc.</w:t>
            </w:r>
          </w:p>
          <w:p w14:paraId="716AEDD4"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2E32CC16" w14:textId="77777777" w:rsidR="000C7F00" w:rsidRPr="0002580A" w:rsidRDefault="000C7F00" w:rsidP="000C7F00">
            <w:pPr>
              <w:jc w:val="center"/>
              <w:rPr>
                <w:sz w:val="20"/>
                <w:szCs w:val="20"/>
              </w:rPr>
            </w:pPr>
            <w:r w:rsidRPr="0002580A">
              <w:rPr>
                <w:sz w:val="20"/>
                <w:szCs w:val="20"/>
              </w:rPr>
              <w:t>Сезонный,</w:t>
            </w:r>
          </w:p>
          <w:p w14:paraId="6DCC3B63" w14:textId="77777777" w:rsidR="000C7F00" w:rsidRPr="0002580A" w:rsidRDefault="000C7F00" w:rsidP="000C7F00">
            <w:pPr>
              <w:jc w:val="center"/>
              <w:rPr>
                <w:sz w:val="20"/>
                <w:szCs w:val="20"/>
              </w:rPr>
            </w:pPr>
            <w:r w:rsidRPr="0002580A">
              <w:rPr>
                <w:sz w:val="20"/>
                <w:szCs w:val="20"/>
              </w:rPr>
              <w:t>2-е смены,</w:t>
            </w:r>
          </w:p>
          <w:p w14:paraId="4F0F252C" w14:textId="77777777" w:rsidR="000C7F00" w:rsidRPr="0002580A" w:rsidRDefault="000C7F00" w:rsidP="000C7F00">
            <w:pPr>
              <w:jc w:val="center"/>
              <w:rPr>
                <w:sz w:val="20"/>
                <w:szCs w:val="20"/>
              </w:rPr>
            </w:pPr>
            <w:r w:rsidRPr="0002580A">
              <w:rPr>
                <w:sz w:val="20"/>
                <w:szCs w:val="20"/>
              </w:rPr>
              <w:t>13.06-30.06.2017;</w:t>
            </w:r>
          </w:p>
          <w:p w14:paraId="1311EB85"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3184FB53" w14:textId="77777777" w:rsidR="000C7F00" w:rsidRPr="0002580A" w:rsidRDefault="000C7F00" w:rsidP="000C7F00">
            <w:pPr>
              <w:jc w:val="center"/>
              <w:rPr>
                <w:sz w:val="20"/>
                <w:szCs w:val="20"/>
              </w:rPr>
            </w:pPr>
            <w:r w:rsidRPr="0002580A">
              <w:rPr>
                <w:sz w:val="20"/>
                <w:szCs w:val="20"/>
              </w:rPr>
              <w:t>1-я смена: 105 мест;</w:t>
            </w:r>
          </w:p>
          <w:p w14:paraId="55AA66DC" w14:textId="77777777" w:rsidR="000C7F00" w:rsidRPr="0002580A" w:rsidRDefault="000C7F00" w:rsidP="000C7F00">
            <w:pPr>
              <w:jc w:val="center"/>
              <w:rPr>
                <w:sz w:val="20"/>
                <w:szCs w:val="20"/>
              </w:rPr>
            </w:pPr>
            <w:r w:rsidRPr="0002580A">
              <w:rPr>
                <w:sz w:val="20"/>
                <w:szCs w:val="20"/>
              </w:rPr>
              <w:t>2-я смена: 80 смена;</w:t>
            </w:r>
          </w:p>
          <w:p w14:paraId="0538D93F"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70F2F8C3" w14:textId="77777777" w:rsidR="000C7F00" w:rsidRPr="0002580A" w:rsidRDefault="000C7F00" w:rsidP="000C7F00">
            <w:pPr>
              <w:jc w:val="center"/>
              <w:rPr>
                <w:sz w:val="20"/>
                <w:szCs w:val="20"/>
              </w:rPr>
            </w:pPr>
            <w:r w:rsidRPr="0002580A">
              <w:rPr>
                <w:sz w:val="20"/>
                <w:szCs w:val="20"/>
              </w:rPr>
              <w:t>Игровые комнаты,</w:t>
            </w:r>
          </w:p>
          <w:p w14:paraId="343E377E" w14:textId="77777777" w:rsidR="000C7F00" w:rsidRPr="0002580A" w:rsidRDefault="000C7F00" w:rsidP="000C7F00">
            <w:pPr>
              <w:jc w:val="center"/>
              <w:rPr>
                <w:sz w:val="20"/>
                <w:szCs w:val="20"/>
              </w:rPr>
            </w:pPr>
            <w:r w:rsidRPr="0002580A">
              <w:rPr>
                <w:sz w:val="20"/>
                <w:szCs w:val="20"/>
              </w:rPr>
              <w:t>телевизоры, видеотека,</w:t>
            </w:r>
          </w:p>
          <w:p w14:paraId="51E3B0EB" w14:textId="77777777" w:rsidR="000C7F00" w:rsidRPr="0002580A" w:rsidRDefault="000C7F00" w:rsidP="000C7F00">
            <w:pPr>
              <w:jc w:val="center"/>
              <w:rPr>
                <w:sz w:val="20"/>
                <w:szCs w:val="20"/>
              </w:rPr>
            </w:pPr>
            <w:r w:rsidRPr="0002580A">
              <w:rPr>
                <w:sz w:val="20"/>
                <w:szCs w:val="20"/>
              </w:rPr>
              <w:t>библиотека,</w:t>
            </w:r>
          </w:p>
          <w:p w14:paraId="2707008A" w14:textId="77777777" w:rsidR="000C7F00" w:rsidRPr="0002580A" w:rsidRDefault="000C7F00" w:rsidP="000C7F00">
            <w:pPr>
              <w:jc w:val="center"/>
              <w:rPr>
                <w:sz w:val="20"/>
                <w:szCs w:val="20"/>
              </w:rPr>
            </w:pPr>
            <w:r w:rsidRPr="0002580A">
              <w:rPr>
                <w:sz w:val="20"/>
                <w:szCs w:val="20"/>
              </w:rPr>
              <w:t>спортивный</w:t>
            </w:r>
          </w:p>
          <w:p w14:paraId="52AC6774" w14:textId="77777777" w:rsidR="000C7F00" w:rsidRPr="0002580A" w:rsidRDefault="000C7F00" w:rsidP="000C7F00">
            <w:pPr>
              <w:jc w:val="center"/>
              <w:rPr>
                <w:sz w:val="20"/>
                <w:szCs w:val="20"/>
              </w:rPr>
            </w:pPr>
            <w:r w:rsidRPr="0002580A">
              <w:rPr>
                <w:sz w:val="20"/>
                <w:szCs w:val="20"/>
              </w:rPr>
              <w:t>зал</w:t>
            </w:r>
          </w:p>
        </w:tc>
        <w:tc>
          <w:tcPr>
            <w:tcW w:w="1276" w:type="dxa"/>
            <w:gridSpan w:val="4"/>
          </w:tcPr>
          <w:p w14:paraId="3B09A542" w14:textId="77777777" w:rsidR="000C7F00" w:rsidRPr="0002580A" w:rsidRDefault="000C7F00" w:rsidP="000C7F00">
            <w:pPr>
              <w:jc w:val="center"/>
              <w:rPr>
                <w:sz w:val="20"/>
                <w:szCs w:val="20"/>
              </w:rPr>
            </w:pPr>
            <w:r w:rsidRPr="0002580A">
              <w:rPr>
                <w:sz w:val="20"/>
                <w:szCs w:val="20"/>
              </w:rPr>
              <w:t>21 календарный,</w:t>
            </w:r>
          </w:p>
          <w:p w14:paraId="7C159FD4"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64A17376"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0D761FE" w14:textId="77777777" w:rsidR="000C7F00" w:rsidRPr="0002580A" w:rsidRDefault="000C7F00" w:rsidP="000C7F00">
            <w:pPr>
              <w:jc w:val="center"/>
              <w:rPr>
                <w:sz w:val="20"/>
                <w:szCs w:val="20"/>
                <w:u w:val="single"/>
              </w:rPr>
            </w:pPr>
            <w:r w:rsidRPr="0002580A">
              <w:rPr>
                <w:sz w:val="20"/>
                <w:szCs w:val="20"/>
                <w:u w:val="single"/>
              </w:rPr>
              <w:t>http://school73.pupils.ru/</w:t>
            </w:r>
          </w:p>
          <w:p w14:paraId="01D704E0" w14:textId="77777777" w:rsidR="000C7F00" w:rsidRPr="0002580A" w:rsidRDefault="000C7F00" w:rsidP="000C7F00">
            <w:pPr>
              <w:jc w:val="center"/>
              <w:rPr>
                <w:sz w:val="20"/>
                <w:szCs w:val="20"/>
                <w:u w:val="single"/>
              </w:rPr>
            </w:pPr>
          </w:p>
        </w:tc>
        <w:tc>
          <w:tcPr>
            <w:tcW w:w="1276" w:type="dxa"/>
            <w:gridSpan w:val="6"/>
          </w:tcPr>
          <w:p w14:paraId="30E2B04F" w14:textId="77777777" w:rsidR="000C7F00" w:rsidRPr="0002580A" w:rsidRDefault="000C7F00" w:rsidP="000C7F00">
            <w:pPr>
              <w:jc w:val="center"/>
              <w:rPr>
                <w:sz w:val="20"/>
                <w:szCs w:val="20"/>
              </w:rPr>
            </w:pPr>
            <w:r w:rsidRPr="0002580A">
              <w:rPr>
                <w:sz w:val="20"/>
                <w:szCs w:val="20"/>
              </w:rPr>
              <w:t>нет</w:t>
            </w:r>
          </w:p>
        </w:tc>
      </w:tr>
      <w:tr w:rsidR="000C7F00" w:rsidRPr="0002580A" w14:paraId="1560F488" w14:textId="77777777" w:rsidTr="004E471D">
        <w:trPr>
          <w:gridAfter w:val="15"/>
          <w:wAfter w:w="16363" w:type="dxa"/>
        </w:trPr>
        <w:tc>
          <w:tcPr>
            <w:tcW w:w="451" w:type="dxa"/>
          </w:tcPr>
          <w:p w14:paraId="2B9B9182"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0A29E90B"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74 с углубленным изучением предметов эстетического цикла г. Владивостока</w:t>
            </w:r>
          </w:p>
        </w:tc>
        <w:tc>
          <w:tcPr>
            <w:tcW w:w="1702" w:type="dxa"/>
            <w:gridSpan w:val="4"/>
          </w:tcPr>
          <w:p w14:paraId="04DE030C" w14:textId="77777777" w:rsidR="000C7F00" w:rsidRPr="0002580A" w:rsidRDefault="000C7F00" w:rsidP="000C7F00">
            <w:pPr>
              <w:jc w:val="center"/>
              <w:rPr>
                <w:sz w:val="20"/>
                <w:szCs w:val="20"/>
              </w:rPr>
            </w:pPr>
            <w:r w:rsidRPr="0002580A">
              <w:rPr>
                <w:sz w:val="20"/>
                <w:szCs w:val="20"/>
              </w:rPr>
              <w:t>690021</w:t>
            </w:r>
          </w:p>
          <w:p w14:paraId="542791BD" w14:textId="77777777" w:rsidR="000C7F00" w:rsidRPr="0002580A" w:rsidRDefault="000C7F00" w:rsidP="000C7F00">
            <w:pPr>
              <w:jc w:val="center"/>
              <w:rPr>
                <w:sz w:val="20"/>
                <w:szCs w:val="20"/>
              </w:rPr>
            </w:pPr>
            <w:r w:rsidRPr="0002580A">
              <w:rPr>
                <w:sz w:val="20"/>
                <w:szCs w:val="20"/>
              </w:rPr>
              <w:t>Владивосток,</w:t>
            </w:r>
          </w:p>
          <w:p w14:paraId="0D0EEA36" w14:textId="77777777" w:rsidR="000C7F00" w:rsidRPr="0002580A" w:rsidRDefault="000C7F00" w:rsidP="000C7F00">
            <w:pPr>
              <w:jc w:val="center"/>
              <w:rPr>
                <w:sz w:val="20"/>
                <w:szCs w:val="20"/>
              </w:rPr>
            </w:pPr>
            <w:r w:rsidRPr="0002580A">
              <w:rPr>
                <w:sz w:val="20"/>
                <w:szCs w:val="20"/>
              </w:rPr>
              <w:t>ул. Харьковская, 7,</w:t>
            </w:r>
          </w:p>
          <w:p w14:paraId="103BD856" w14:textId="77777777" w:rsidR="000C7F00" w:rsidRPr="0002580A" w:rsidRDefault="000C7F00" w:rsidP="000C7F00">
            <w:pPr>
              <w:jc w:val="center"/>
              <w:rPr>
                <w:sz w:val="20"/>
                <w:szCs w:val="20"/>
              </w:rPr>
            </w:pPr>
            <w:r w:rsidRPr="0002580A">
              <w:rPr>
                <w:sz w:val="20"/>
                <w:szCs w:val="20"/>
              </w:rPr>
              <w:t>227-79-08</w:t>
            </w:r>
          </w:p>
          <w:p w14:paraId="62E70FFD" w14:textId="77777777" w:rsidR="000C7F00" w:rsidRPr="0002580A" w:rsidRDefault="000C7F00" w:rsidP="000C7F00">
            <w:pPr>
              <w:jc w:val="center"/>
              <w:rPr>
                <w:sz w:val="20"/>
                <w:szCs w:val="20"/>
              </w:rPr>
            </w:pPr>
            <w:r w:rsidRPr="0002580A">
              <w:rPr>
                <w:sz w:val="20"/>
                <w:szCs w:val="20"/>
              </w:rPr>
              <w:t>227-83-11</w:t>
            </w:r>
          </w:p>
          <w:p w14:paraId="555D5851" w14:textId="77777777" w:rsidR="000C7F00" w:rsidRPr="0002580A" w:rsidRDefault="000C7F00" w:rsidP="000C7F00">
            <w:pPr>
              <w:jc w:val="center"/>
              <w:rPr>
                <w:sz w:val="20"/>
                <w:szCs w:val="20"/>
              </w:rPr>
            </w:pPr>
            <w:r w:rsidRPr="0002580A">
              <w:rPr>
                <w:sz w:val="20"/>
                <w:szCs w:val="20"/>
              </w:rPr>
              <w:t>school74@sc.</w:t>
            </w:r>
          </w:p>
          <w:p w14:paraId="7911FB7B"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41E998A4" w14:textId="77777777" w:rsidR="000C7F00" w:rsidRPr="0002580A" w:rsidRDefault="000C7F00" w:rsidP="000C7F00">
            <w:pPr>
              <w:jc w:val="center"/>
              <w:rPr>
                <w:sz w:val="20"/>
                <w:szCs w:val="20"/>
              </w:rPr>
            </w:pPr>
            <w:r w:rsidRPr="0002580A">
              <w:rPr>
                <w:sz w:val="20"/>
                <w:szCs w:val="20"/>
              </w:rPr>
              <w:t>Сезонный,</w:t>
            </w:r>
          </w:p>
          <w:p w14:paraId="3991A844" w14:textId="77777777" w:rsidR="000C7F00" w:rsidRPr="0002580A" w:rsidRDefault="000C7F00" w:rsidP="000C7F00">
            <w:pPr>
              <w:jc w:val="center"/>
              <w:rPr>
                <w:sz w:val="20"/>
                <w:szCs w:val="20"/>
              </w:rPr>
            </w:pPr>
            <w:r w:rsidRPr="0002580A">
              <w:rPr>
                <w:sz w:val="20"/>
                <w:szCs w:val="20"/>
              </w:rPr>
              <w:t>3-и смены,</w:t>
            </w:r>
          </w:p>
          <w:p w14:paraId="23F106A1" w14:textId="77777777" w:rsidR="000C7F00" w:rsidRPr="0002580A" w:rsidRDefault="000C7F00" w:rsidP="000C7F00">
            <w:pPr>
              <w:jc w:val="center"/>
              <w:rPr>
                <w:sz w:val="20"/>
                <w:szCs w:val="20"/>
              </w:rPr>
            </w:pPr>
            <w:r w:rsidRPr="0002580A">
              <w:rPr>
                <w:sz w:val="20"/>
                <w:szCs w:val="20"/>
              </w:rPr>
              <w:t>13.06-30.06.2017;</w:t>
            </w:r>
          </w:p>
          <w:p w14:paraId="709824BA" w14:textId="77777777" w:rsidR="000C7F00" w:rsidRPr="0002580A" w:rsidRDefault="000C7F00" w:rsidP="000C7F00">
            <w:pPr>
              <w:jc w:val="center"/>
              <w:rPr>
                <w:sz w:val="20"/>
                <w:szCs w:val="20"/>
              </w:rPr>
            </w:pPr>
            <w:r w:rsidRPr="0002580A">
              <w:rPr>
                <w:sz w:val="20"/>
                <w:szCs w:val="20"/>
              </w:rPr>
              <w:t>05.07-25.07.2017;</w:t>
            </w:r>
          </w:p>
          <w:p w14:paraId="17C5F666" w14:textId="77777777" w:rsidR="000C7F00" w:rsidRPr="0002580A" w:rsidRDefault="000C7F00" w:rsidP="000C7F00">
            <w:pPr>
              <w:jc w:val="center"/>
              <w:rPr>
                <w:sz w:val="20"/>
                <w:szCs w:val="20"/>
              </w:rPr>
            </w:pPr>
            <w:r w:rsidRPr="0002580A">
              <w:rPr>
                <w:sz w:val="20"/>
                <w:szCs w:val="20"/>
              </w:rPr>
              <w:t>31.07-18.08.2017</w:t>
            </w:r>
          </w:p>
          <w:p w14:paraId="208A603A" w14:textId="77777777" w:rsidR="000C7F00" w:rsidRPr="0002580A" w:rsidRDefault="000C7F00" w:rsidP="000C7F00">
            <w:pPr>
              <w:jc w:val="center"/>
              <w:rPr>
                <w:sz w:val="20"/>
                <w:szCs w:val="20"/>
              </w:rPr>
            </w:pPr>
          </w:p>
        </w:tc>
        <w:tc>
          <w:tcPr>
            <w:tcW w:w="1277" w:type="dxa"/>
            <w:gridSpan w:val="4"/>
          </w:tcPr>
          <w:p w14:paraId="779A5B3F" w14:textId="77777777" w:rsidR="000C7F00" w:rsidRPr="0002580A" w:rsidRDefault="000C7F00" w:rsidP="000C7F00">
            <w:pPr>
              <w:jc w:val="center"/>
              <w:rPr>
                <w:sz w:val="20"/>
                <w:szCs w:val="20"/>
              </w:rPr>
            </w:pPr>
            <w:r w:rsidRPr="0002580A">
              <w:rPr>
                <w:sz w:val="20"/>
                <w:szCs w:val="20"/>
              </w:rPr>
              <w:t>1-я смена: 120 мест;</w:t>
            </w:r>
          </w:p>
          <w:p w14:paraId="77AB7958" w14:textId="77777777" w:rsidR="000C7F00" w:rsidRPr="0002580A" w:rsidRDefault="000C7F00" w:rsidP="000C7F00">
            <w:pPr>
              <w:jc w:val="center"/>
              <w:rPr>
                <w:sz w:val="20"/>
                <w:szCs w:val="20"/>
              </w:rPr>
            </w:pPr>
            <w:r w:rsidRPr="0002580A">
              <w:rPr>
                <w:sz w:val="20"/>
                <w:szCs w:val="20"/>
              </w:rPr>
              <w:t>2-я смена: 40 мест;</w:t>
            </w:r>
          </w:p>
          <w:p w14:paraId="085B0FBF" w14:textId="77777777" w:rsidR="000C7F00" w:rsidRPr="0002580A" w:rsidRDefault="000C7F00" w:rsidP="000C7F00">
            <w:pPr>
              <w:jc w:val="center"/>
              <w:rPr>
                <w:sz w:val="20"/>
                <w:szCs w:val="20"/>
              </w:rPr>
            </w:pPr>
            <w:r w:rsidRPr="0002580A">
              <w:rPr>
                <w:sz w:val="20"/>
                <w:szCs w:val="20"/>
              </w:rPr>
              <w:t>3-я смена: 30 мест;</w:t>
            </w:r>
          </w:p>
          <w:p w14:paraId="2877BFB8"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1502CB91" w14:textId="77777777" w:rsidR="000C7F00" w:rsidRPr="0002580A" w:rsidRDefault="000C7F00" w:rsidP="000C7F00">
            <w:pPr>
              <w:jc w:val="center"/>
              <w:rPr>
                <w:sz w:val="20"/>
                <w:szCs w:val="20"/>
              </w:rPr>
            </w:pPr>
            <w:r w:rsidRPr="0002580A">
              <w:rPr>
                <w:sz w:val="20"/>
                <w:szCs w:val="20"/>
              </w:rPr>
              <w:t>Игровые комнаты,</w:t>
            </w:r>
          </w:p>
          <w:p w14:paraId="2748255C" w14:textId="77777777" w:rsidR="000C7F00" w:rsidRPr="0002580A" w:rsidRDefault="000C7F00" w:rsidP="000C7F00">
            <w:pPr>
              <w:jc w:val="center"/>
              <w:rPr>
                <w:sz w:val="20"/>
                <w:szCs w:val="20"/>
              </w:rPr>
            </w:pPr>
            <w:r w:rsidRPr="0002580A">
              <w:rPr>
                <w:sz w:val="20"/>
                <w:szCs w:val="20"/>
              </w:rPr>
              <w:t>телевизоры, видеотека,</w:t>
            </w:r>
          </w:p>
          <w:p w14:paraId="15CE104B" w14:textId="77777777" w:rsidR="000C7F00" w:rsidRPr="0002580A" w:rsidRDefault="000C7F00" w:rsidP="000C7F00">
            <w:pPr>
              <w:jc w:val="center"/>
              <w:rPr>
                <w:sz w:val="20"/>
                <w:szCs w:val="20"/>
              </w:rPr>
            </w:pPr>
            <w:r w:rsidRPr="0002580A">
              <w:rPr>
                <w:sz w:val="20"/>
                <w:szCs w:val="20"/>
              </w:rPr>
              <w:t>библиотека,</w:t>
            </w:r>
          </w:p>
          <w:p w14:paraId="1D53C6DE" w14:textId="77777777" w:rsidR="000C7F00" w:rsidRPr="0002580A" w:rsidRDefault="000C7F00" w:rsidP="000C7F00">
            <w:pPr>
              <w:jc w:val="center"/>
              <w:rPr>
                <w:sz w:val="20"/>
                <w:szCs w:val="20"/>
              </w:rPr>
            </w:pPr>
            <w:r w:rsidRPr="0002580A">
              <w:rPr>
                <w:sz w:val="20"/>
                <w:szCs w:val="20"/>
              </w:rPr>
              <w:t>спортивный, актовый</w:t>
            </w:r>
          </w:p>
          <w:p w14:paraId="32010046" w14:textId="77777777" w:rsidR="000C7F00" w:rsidRPr="0002580A" w:rsidRDefault="000C7F00" w:rsidP="000C7F00">
            <w:pPr>
              <w:jc w:val="center"/>
              <w:rPr>
                <w:sz w:val="20"/>
                <w:szCs w:val="20"/>
              </w:rPr>
            </w:pPr>
            <w:r w:rsidRPr="0002580A">
              <w:rPr>
                <w:sz w:val="20"/>
                <w:szCs w:val="20"/>
              </w:rPr>
              <w:t>залы,</w:t>
            </w:r>
          </w:p>
          <w:p w14:paraId="6B745E29" w14:textId="77777777" w:rsidR="000C7F00" w:rsidRPr="0002580A" w:rsidRDefault="000C7F00" w:rsidP="000C7F00">
            <w:pPr>
              <w:jc w:val="center"/>
              <w:rPr>
                <w:sz w:val="20"/>
                <w:szCs w:val="20"/>
              </w:rPr>
            </w:pPr>
            <w:r w:rsidRPr="0002580A">
              <w:rPr>
                <w:sz w:val="20"/>
                <w:szCs w:val="20"/>
              </w:rPr>
              <w:t>стадион,</w:t>
            </w:r>
          </w:p>
          <w:p w14:paraId="6A4D37D7" w14:textId="77777777" w:rsidR="000C7F00" w:rsidRPr="0002580A" w:rsidRDefault="000C7F00" w:rsidP="000C7F00">
            <w:pPr>
              <w:jc w:val="center"/>
              <w:rPr>
                <w:sz w:val="20"/>
                <w:szCs w:val="20"/>
              </w:rPr>
            </w:pPr>
          </w:p>
        </w:tc>
        <w:tc>
          <w:tcPr>
            <w:tcW w:w="1276" w:type="dxa"/>
            <w:gridSpan w:val="4"/>
          </w:tcPr>
          <w:p w14:paraId="2F641124" w14:textId="77777777" w:rsidR="000C7F00" w:rsidRPr="0002580A" w:rsidRDefault="000C7F00" w:rsidP="000C7F00">
            <w:pPr>
              <w:jc w:val="center"/>
              <w:rPr>
                <w:sz w:val="20"/>
                <w:szCs w:val="20"/>
              </w:rPr>
            </w:pPr>
            <w:r w:rsidRPr="0002580A">
              <w:rPr>
                <w:sz w:val="20"/>
                <w:szCs w:val="20"/>
              </w:rPr>
              <w:t>21 календарный,</w:t>
            </w:r>
          </w:p>
          <w:p w14:paraId="2CF26A58"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6AE68AC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96617AF" w14:textId="77777777" w:rsidR="000C7F00" w:rsidRPr="0002580A" w:rsidRDefault="000C7F00" w:rsidP="000C7F00">
            <w:pPr>
              <w:jc w:val="center"/>
              <w:rPr>
                <w:sz w:val="20"/>
                <w:szCs w:val="20"/>
                <w:u w:val="single"/>
              </w:rPr>
            </w:pPr>
            <w:r w:rsidRPr="0002580A">
              <w:rPr>
                <w:sz w:val="20"/>
                <w:szCs w:val="20"/>
                <w:u w:val="single"/>
              </w:rPr>
              <w:t>http://school74.pupils.ru/</w:t>
            </w:r>
          </w:p>
          <w:p w14:paraId="4CA75AEE" w14:textId="77777777" w:rsidR="000C7F00" w:rsidRPr="0002580A" w:rsidRDefault="000C7F00" w:rsidP="000C7F00">
            <w:pPr>
              <w:jc w:val="center"/>
              <w:rPr>
                <w:sz w:val="20"/>
                <w:szCs w:val="20"/>
                <w:u w:val="single"/>
              </w:rPr>
            </w:pPr>
          </w:p>
        </w:tc>
        <w:tc>
          <w:tcPr>
            <w:tcW w:w="1276" w:type="dxa"/>
            <w:gridSpan w:val="6"/>
          </w:tcPr>
          <w:p w14:paraId="4B584BCE" w14:textId="77777777" w:rsidR="000C7F00" w:rsidRPr="0002580A" w:rsidRDefault="000C7F00" w:rsidP="000C7F00">
            <w:pPr>
              <w:jc w:val="center"/>
              <w:rPr>
                <w:sz w:val="20"/>
                <w:szCs w:val="20"/>
              </w:rPr>
            </w:pPr>
            <w:r w:rsidRPr="0002580A">
              <w:rPr>
                <w:sz w:val="20"/>
                <w:szCs w:val="20"/>
              </w:rPr>
              <w:t>нет</w:t>
            </w:r>
          </w:p>
        </w:tc>
      </w:tr>
      <w:tr w:rsidR="000C7F00" w:rsidRPr="0002580A" w14:paraId="5DD5DCE8" w14:textId="77777777" w:rsidTr="004E471D">
        <w:trPr>
          <w:gridAfter w:val="15"/>
          <w:wAfter w:w="16363" w:type="dxa"/>
        </w:trPr>
        <w:tc>
          <w:tcPr>
            <w:tcW w:w="451" w:type="dxa"/>
          </w:tcPr>
          <w:p w14:paraId="4391BEF4"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49575D4C"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77 г. Владивостока</w:t>
            </w:r>
          </w:p>
        </w:tc>
        <w:tc>
          <w:tcPr>
            <w:tcW w:w="1702" w:type="dxa"/>
            <w:gridSpan w:val="4"/>
          </w:tcPr>
          <w:p w14:paraId="37A31177" w14:textId="77777777" w:rsidR="000C7F00" w:rsidRPr="0002580A" w:rsidRDefault="000C7F00" w:rsidP="000C7F00">
            <w:pPr>
              <w:jc w:val="center"/>
              <w:rPr>
                <w:sz w:val="20"/>
                <w:szCs w:val="20"/>
              </w:rPr>
            </w:pPr>
            <w:r w:rsidRPr="0002580A">
              <w:rPr>
                <w:sz w:val="20"/>
                <w:szCs w:val="20"/>
              </w:rPr>
              <w:t>690013</w:t>
            </w:r>
          </w:p>
          <w:p w14:paraId="05E1C871" w14:textId="77777777" w:rsidR="000C7F00" w:rsidRPr="0002580A" w:rsidRDefault="000C7F00" w:rsidP="000C7F00">
            <w:pPr>
              <w:jc w:val="center"/>
              <w:rPr>
                <w:sz w:val="20"/>
                <w:szCs w:val="20"/>
              </w:rPr>
            </w:pPr>
            <w:r w:rsidRPr="0002580A">
              <w:rPr>
                <w:sz w:val="20"/>
                <w:szCs w:val="20"/>
              </w:rPr>
              <w:t>Владивосток,</w:t>
            </w:r>
          </w:p>
          <w:p w14:paraId="41D35218" w14:textId="77777777" w:rsidR="000C7F00" w:rsidRPr="0002580A" w:rsidRDefault="000C7F00" w:rsidP="000C7F00">
            <w:pPr>
              <w:jc w:val="center"/>
              <w:rPr>
                <w:sz w:val="20"/>
                <w:szCs w:val="20"/>
              </w:rPr>
            </w:pPr>
            <w:r w:rsidRPr="0002580A">
              <w:rPr>
                <w:sz w:val="20"/>
                <w:szCs w:val="20"/>
              </w:rPr>
              <w:t>ул. Каплунова, 12,</w:t>
            </w:r>
          </w:p>
          <w:p w14:paraId="630141A7" w14:textId="77777777" w:rsidR="000C7F00" w:rsidRPr="0002580A" w:rsidRDefault="000C7F00" w:rsidP="000C7F00">
            <w:pPr>
              <w:jc w:val="center"/>
              <w:rPr>
                <w:sz w:val="20"/>
                <w:szCs w:val="20"/>
              </w:rPr>
            </w:pPr>
            <w:r w:rsidRPr="0002580A">
              <w:rPr>
                <w:sz w:val="20"/>
                <w:szCs w:val="20"/>
              </w:rPr>
              <w:t>263-98-95</w:t>
            </w:r>
          </w:p>
          <w:p w14:paraId="424082D4" w14:textId="77777777" w:rsidR="000C7F00" w:rsidRPr="0002580A" w:rsidRDefault="000C7F00" w:rsidP="000C7F00">
            <w:pPr>
              <w:jc w:val="center"/>
              <w:rPr>
                <w:sz w:val="20"/>
                <w:szCs w:val="20"/>
              </w:rPr>
            </w:pPr>
            <w:r w:rsidRPr="0002580A">
              <w:rPr>
                <w:sz w:val="20"/>
                <w:szCs w:val="20"/>
              </w:rPr>
              <w:t>school77@sc.</w:t>
            </w:r>
          </w:p>
          <w:p w14:paraId="3FE7CCB7"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3AA5702F" w14:textId="77777777" w:rsidR="000C7F00" w:rsidRPr="0002580A" w:rsidRDefault="000C7F00" w:rsidP="000C7F00">
            <w:pPr>
              <w:jc w:val="center"/>
              <w:rPr>
                <w:sz w:val="20"/>
                <w:szCs w:val="20"/>
              </w:rPr>
            </w:pPr>
            <w:r w:rsidRPr="0002580A">
              <w:rPr>
                <w:sz w:val="20"/>
                <w:szCs w:val="20"/>
              </w:rPr>
              <w:t>Сезонный,</w:t>
            </w:r>
          </w:p>
          <w:p w14:paraId="77CD7D88" w14:textId="77777777" w:rsidR="000C7F00" w:rsidRPr="0002580A" w:rsidRDefault="000C7F00" w:rsidP="000C7F00">
            <w:pPr>
              <w:jc w:val="center"/>
              <w:rPr>
                <w:sz w:val="20"/>
                <w:szCs w:val="20"/>
              </w:rPr>
            </w:pPr>
            <w:r w:rsidRPr="0002580A">
              <w:rPr>
                <w:sz w:val="20"/>
                <w:szCs w:val="20"/>
              </w:rPr>
              <w:t>2 е смены,</w:t>
            </w:r>
          </w:p>
          <w:p w14:paraId="2155CF08" w14:textId="77777777" w:rsidR="000C7F00" w:rsidRPr="0002580A" w:rsidRDefault="000C7F00" w:rsidP="000C7F00">
            <w:pPr>
              <w:jc w:val="center"/>
              <w:rPr>
                <w:sz w:val="20"/>
                <w:szCs w:val="20"/>
              </w:rPr>
            </w:pPr>
            <w:r w:rsidRPr="0002580A">
              <w:rPr>
                <w:sz w:val="20"/>
                <w:szCs w:val="20"/>
              </w:rPr>
              <w:t>13.06-30.06.2017;</w:t>
            </w:r>
          </w:p>
          <w:p w14:paraId="73F42CDC"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7969F4A5" w14:textId="77777777" w:rsidR="000C7F00" w:rsidRPr="0002580A" w:rsidRDefault="000C7F00" w:rsidP="000C7F00">
            <w:pPr>
              <w:jc w:val="center"/>
              <w:rPr>
                <w:sz w:val="20"/>
                <w:szCs w:val="20"/>
              </w:rPr>
            </w:pPr>
            <w:r w:rsidRPr="0002580A">
              <w:rPr>
                <w:sz w:val="20"/>
                <w:szCs w:val="20"/>
              </w:rPr>
              <w:t>1-я смена: 65 мест;</w:t>
            </w:r>
          </w:p>
          <w:p w14:paraId="70DB608A" w14:textId="77777777" w:rsidR="000C7F00" w:rsidRPr="0002580A" w:rsidRDefault="000C7F00" w:rsidP="000C7F00">
            <w:pPr>
              <w:jc w:val="center"/>
              <w:rPr>
                <w:sz w:val="20"/>
                <w:szCs w:val="20"/>
              </w:rPr>
            </w:pPr>
            <w:r w:rsidRPr="0002580A">
              <w:rPr>
                <w:sz w:val="20"/>
                <w:szCs w:val="20"/>
              </w:rPr>
              <w:t>2-я смена: 35 мест;</w:t>
            </w:r>
          </w:p>
          <w:p w14:paraId="2B137F0D"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25FDE560" w14:textId="77777777" w:rsidR="000C7F00" w:rsidRPr="0002580A" w:rsidRDefault="000C7F00" w:rsidP="000C7F00">
            <w:pPr>
              <w:jc w:val="center"/>
              <w:rPr>
                <w:sz w:val="20"/>
                <w:szCs w:val="20"/>
              </w:rPr>
            </w:pPr>
            <w:r w:rsidRPr="0002580A">
              <w:rPr>
                <w:sz w:val="20"/>
                <w:szCs w:val="20"/>
              </w:rPr>
              <w:t>Игровые комнаты,</w:t>
            </w:r>
          </w:p>
          <w:p w14:paraId="18554A93" w14:textId="77777777" w:rsidR="000C7F00" w:rsidRPr="0002580A" w:rsidRDefault="000C7F00" w:rsidP="000C7F00">
            <w:pPr>
              <w:jc w:val="center"/>
              <w:rPr>
                <w:sz w:val="20"/>
                <w:szCs w:val="20"/>
              </w:rPr>
            </w:pPr>
            <w:r w:rsidRPr="0002580A">
              <w:rPr>
                <w:sz w:val="20"/>
                <w:szCs w:val="20"/>
              </w:rPr>
              <w:t>телевизоры, видеотека,</w:t>
            </w:r>
          </w:p>
          <w:p w14:paraId="1B1AB3CF" w14:textId="77777777" w:rsidR="000C7F00" w:rsidRPr="0002580A" w:rsidRDefault="000C7F00" w:rsidP="000C7F00">
            <w:pPr>
              <w:jc w:val="center"/>
              <w:rPr>
                <w:sz w:val="20"/>
                <w:szCs w:val="20"/>
              </w:rPr>
            </w:pPr>
            <w:r w:rsidRPr="0002580A">
              <w:rPr>
                <w:sz w:val="20"/>
                <w:szCs w:val="20"/>
              </w:rPr>
              <w:t>библиотека,</w:t>
            </w:r>
          </w:p>
          <w:p w14:paraId="6A70CDD6" w14:textId="77777777" w:rsidR="000C7F00" w:rsidRPr="0002580A" w:rsidRDefault="000C7F00" w:rsidP="000C7F00">
            <w:pPr>
              <w:jc w:val="center"/>
              <w:rPr>
                <w:sz w:val="20"/>
                <w:szCs w:val="20"/>
              </w:rPr>
            </w:pPr>
            <w:r w:rsidRPr="0002580A">
              <w:rPr>
                <w:sz w:val="20"/>
                <w:szCs w:val="20"/>
              </w:rPr>
              <w:t>спортивный,</w:t>
            </w:r>
          </w:p>
          <w:p w14:paraId="04956915" w14:textId="77777777" w:rsidR="000C7F00" w:rsidRPr="0002580A" w:rsidRDefault="000C7F00" w:rsidP="000C7F00">
            <w:pPr>
              <w:jc w:val="center"/>
              <w:rPr>
                <w:sz w:val="20"/>
                <w:szCs w:val="20"/>
              </w:rPr>
            </w:pPr>
            <w:r w:rsidRPr="0002580A">
              <w:rPr>
                <w:sz w:val="20"/>
                <w:szCs w:val="20"/>
              </w:rPr>
              <w:t>актовый залы,</w:t>
            </w:r>
          </w:p>
          <w:p w14:paraId="72ECF20A" w14:textId="77777777" w:rsidR="000C7F00" w:rsidRPr="0002580A" w:rsidRDefault="000C7F00" w:rsidP="000C7F00">
            <w:pPr>
              <w:jc w:val="center"/>
              <w:rPr>
                <w:sz w:val="20"/>
                <w:szCs w:val="20"/>
              </w:rPr>
            </w:pPr>
          </w:p>
        </w:tc>
        <w:tc>
          <w:tcPr>
            <w:tcW w:w="1276" w:type="dxa"/>
            <w:gridSpan w:val="4"/>
          </w:tcPr>
          <w:p w14:paraId="070E584E" w14:textId="77777777" w:rsidR="000C7F00" w:rsidRPr="0002580A" w:rsidRDefault="000C7F00" w:rsidP="000C7F00">
            <w:pPr>
              <w:jc w:val="center"/>
              <w:rPr>
                <w:sz w:val="20"/>
                <w:szCs w:val="20"/>
              </w:rPr>
            </w:pPr>
            <w:r w:rsidRPr="0002580A">
              <w:rPr>
                <w:sz w:val="20"/>
                <w:szCs w:val="20"/>
              </w:rPr>
              <w:t>21 календарный,</w:t>
            </w:r>
          </w:p>
          <w:p w14:paraId="4C5E66C0"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5C98B95A"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A0B9739" w14:textId="77777777" w:rsidR="000C7F00" w:rsidRPr="0002580A" w:rsidRDefault="000C7F00" w:rsidP="000C7F00">
            <w:pPr>
              <w:jc w:val="center"/>
              <w:rPr>
                <w:sz w:val="20"/>
                <w:szCs w:val="20"/>
                <w:u w:val="single"/>
              </w:rPr>
            </w:pPr>
            <w:r w:rsidRPr="0002580A">
              <w:rPr>
                <w:sz w:val="20"/>
                <w:szCs w:val="20"/>
                <w:u w:val="single"/>
              </w:rPr>
              <w:t>http://school77.pupils.ru/</w:t>
            </w:r>
          </w:p>
          <w:p w14:paraId="59B54444" w14:textId="77777777" w:rsidR="000C7F00" w:rsidRPr="0002580A" w:rsidRDefault="000C7F00" w:rsidP="000C7F00">
            <w:pPr>
              <w:jc w:val="center"/>
              <w:rPr>
                <w:sz w:val="20"/>
                <w:szCs w:val="20"/>
                <w:u w:val="single"/>
              </w:rPr>
            </w:pPr>
          </w:p>
        </w:tc>
        <w:tc>
          <w:tcPr>
            <w:tcW w:w="1276" w:type="dxa"/>
            <w:gridSpan w:val="6"/>
          </w:tcPr>
          <w:p w14:paraId="1A08C763" w14:textId="77777777" w:rsidR="000C7F00" w:rsidRPr="0002580A" w:rsidRDefault="000C7F00" w:rsidP="000C7F00">
            <w:pPr>
              <w:jc w:val="center"/>
              <w:rPr>
                <w:sz w:val="20"/>
                <w:szCs w:val="20"/>
              </w:rPr>
            </w:pPr>
            <w:r w:rsidRPr="0002580A">
              <w:rPr>
                <w:sz w:val="20"/>
                <w:szCs w:val="20"/>
              </w:rPr>
              <w:t>нет</w:t>
            </w:r>
          </w:p>
        </w:tc>
      </w:tr>
      <w:tr w:rsidR="000C7F00" w:rsidRPr="0002580A" w14:paraId="273A1FC6" w14:textId="77777777" w:rsidTr="004E471D">
        <w:trPr>
          <w:gridAfter w:val="15"/>
          <w:wAfter w:w="16363" w:type="dxa"/>
        </w:trPr>
        <w:tc>
          <w:tcPr>
            <w:tcW w:w="451" w:type="dxa"/>
          </w:tcPr>
          <w:p w14:paraId="7088961B"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42F3843E"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76 г. Владивостока</w:t>
            </w:r>
          </w:p>
        </w:tc>
        <w:tc>
          <w:tcPr>
            <w:tcW w:w="1702" w:type="dxa"/>
            <w:gridSpan w:val="4"/>
          </w:tcPr>
          <w:p w14:paraId="132510DF" w14:textId="77777777" w:rsidR="000C7F00" w:rsidRPr="0002580A" w:rsidRDefault="000C7F00" w:rsidP="000C7F00">
            <w:pPr>
              <w:jc w:val="center"/>
              <w:rPr>
                <w:sz w:val="20"/>
                <w:szCs w:val="20"/>
              </w:rPr>
            </w:pPr>
            <w:r w:rsidRPr="0002580A">
              <w:rPr>
                <w:sz w:val="20"/>
                <w:szCs w:val="20"/>
              </w:rPr>
              <w:t>690014</w:t>
            </w:r>
          </w:p>
          <w:p w14:paraId="10050665" w14:textId="77777777" w:rsidR="000C7F00" w:rsidRPr="0002580A" w:rsidRDefault="000C7F00" w:rsidP="000C7F00">
            <w:pPr>
              <w:jc w:val="center"/>
              <w:rPr>
                <w:sz w:val="20"/>
                <w:szCs w:val="20"/>
              </w:rPr>
            </w:pPr>
            <w:r w:rsidRPr="0002580A">
              <w:rPr>
                <w:sz w:val="20"/>
                <w:szCs w:val="20"/>
              </w:rPr>
              <w:t>Владивосток,</w:t>
            </w:r>
          </w:p>
          <w:p w14:paraId="2BD2F9D4" w14:textId="77777777" w:rsidR="000C7F00" w:rsidRPr="0002580A" w:rsidRDefault="000C7F00" w:rsidP="000C7F00">
            <w:pPr>
              <w:jc w:val="center"/>
              <w:rPr>
                <w:sz w:val="20"/>
                <w:szCs w:val="20"/>
              </w:rPr>
            </w:pPr>
            <w:r w:rsidRPr="0002580A">
              <w:rPr>
                <w:sz w:val="20"/>
                <w:szCs w:val="20"/>
              </w:rPr>
              <w:t>ул. Писаревская, 6,</w:t>
            </w:r>
          </w:p>
          <w:p w14:paraId="57C70924" w14:textId="77777777" w:rsidR="000C7F00" w:rsidRPr="0002580A" w:rsidRDefault="000C7F00" w:rsidP="000C7F00">
            <w:pPr>
              <w:jc w:val="center"/>
              <w:rPr>
                <w:sz w:val="20"/>
                <w:szCs w:val="20"/>
              </w:rPr>
            </w:pPr>
            <w:r w:rsidRPr="0002580A">
              <w:rPr>
                <w:sz w:val="20"/>
                <w:szCs w:val="20"/>
              </w:rPr>
              <w:t>263-98-95</w:t>
            </w:r>
          </w:p>
          <w:p w14:paraId="09B67CBA" w14:textId="77777777" w:rsidR="000C7F00" w:rsidRPr="0002580A" w:rsidRDefault="000C7F00" w:rsidP="000C7F00">
            <w:pPr>
              <w:jc w:val="center"/>
              <w:rPr>
                <w:sz w:val="20"/>
                <w:szCs w:val="20"/>
              </w:rPr>
            </w:pPr>
            <w:r w:rsidRPr="0002580A">
              <w:rPr>
                <w:sz w:val="20"/>
                <w:szCs w:val="20"/>
              </w:rPr>
              <w:t>school76@sc.</w:t>
            </w:r>
          </w:p>
          <w:p w14:paraId="38DBAC75"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5E73E9E1" w14:textId="77777777" w:rsidR="000C7F00" w:rsidRPr="0002580A" w:rsidRDefault="000C7F00" w:rsidP="000C7F00">
            <w:pPr>
              <w:jc w:val="center"/>
              <w:rPr>
                <w:sz w:val="20"/>
                <w:szCs w:val="20"/>
              </w:rPr>
            </w:pPr>
            <w:r w:rsidRPr="0002580A">
              <w:rPr>
                <w:sz w:val="20"/>
                <w:szCs w:val="20"/>
              </w:rPr>
              <w:t>Сезонный,</w:t>
            </w:r>
          </w:p>
          <w:p w14:paraId="1FE053BA" w14:textId="77777777" w:rsidR="000C7F00" w:rsidRPr="0002580A" w:rsidRDefault="000C7F00" w:rsidP="000C7F00">
            <w:pPr>
              <w:jc w:val="center"/>
              <w:rPr>
                <w:sz w:val="20"/>
                <w:szCs w:val="20"/>
              </w:rPr>
            </w:pPr>
            <w:r w:rsidRPr="0002580A">
              <w:rPr>
                <w:sz w:val="20"/>
                <w:szCs w:val="20"/>
              </w:rPr>
              <w:t>2-е смены,</w:t>
            </w:r>
          </w:p>
          <w:p w14:paraId="7BF8CB20" w14:textId="77777777" w:rsidR="000C7F00" w:rsidRPr="0002580A" w:rsidRDefault="000C7F00" w:rsidP="000C7F00">
            <w:pPr>
              <w:jc w:val="center"/>
              <w:rPr>
                <w:sz w:val="20"/>
                <w:szCs w:val="20"/>
              </w:rPr>
            </w:pPr>
            <w:r w:rsidRPr="0002580A">
              <w:rPr>
                <w:sz w:val="20"/>
                <w:szCs w:val="20"/>
              </w:rPr>
              <w:t>13.06-30.06.2017;</w:t>
            </w:r>
          </w:p>
          <w:p w14:paraId="1295928C"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0F23CB85" w14:textId="77777777" w:rsidR="000C7F00" w:rsidRPr="0002580A" w:rsidRDefault="000C7F00" w:rsidP="000C7F00">
            <w:pPr>
              <w:jc w:val="center"/>
              <w:rPr>
                <w:sz w:val="20"/>
                <w:szCs w:val="20"/>
              </w:rPr>
            </w:pPr>
            <w:r w:rsidRPr="0002580A">
              <w:rPr>
                <w:sz w:val="20"/>
                <w:szCs w:val="20"/>
              </w:rPr>
              <w:t>1-я смена: 50 мест;</w:t>
            </w:r>
          </w:p>
          <w:p w14:paraId="6B436BCE" w14:textId="77777777" w:rsidR="000C7F00" w:rsidRPr="0002580A" w:rsidRDefault="000C7F00" w:rsidP="000C7F00">
            <w:pPr>
              <w:jc w:val="center"/>
              <w:rPr>
                <w:sz w:val="20"/>
                <w:szCs w:val="20"/>
              </w:rPr>
            </w:pPr>
            <w:r w:rsidRPr="0002580A">
              <w:rPr>
                <w:sz w:val="20"/>
                <w:szCs w:val="20"/>
              </w:rPr>
              <w:t>2-я смена: 30 мест;</w:t>
            </w:r>
          </w:p>
          <w:p w14:paraId="148BAA69"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4D153943" w14:textId="77777777" w:rsidR="000C7F00" w:rsidRPr="0002580A" w:rsidRDefault="000C7F00" w:rsidP="000C7F00">
            <w:pPr>
              <w:jc w:val="center"/>
              <w:rPr>
                <w:sz w:val="20"/>
                <w:szCs w:val="20"/>
              </w:rPr>
            </w:pPr>
            <w:r w:rsidRPr="0002580A">
              <w:rPr>
                <w:sz w:val="20"/>
                <w:szCs w:val="20"/>
              </w:rPr>
              <w:t>Игровые комнаты,</w:t>
            </w:r>
          </w:p>
          <w:p w14:paraId="4242A53E" w14:textId="77777777" w:rsidR="000C7F00" w:rsidRPr="0002580A" w:rsidRDefault="000C7F00" w:rsidP="000C7F00">
            <w:pPr>
              <w:jc w:val="center"/>
              <w:rPr>
                <w:sz w:val="20"/>
                <w:szCs w:val="20"/>
              </w:rPr>
            </w:pPr>
            <w:r w:rsidRPr="0002580A">
              <w:rPr>
                <w:sz w:val="20"/>
                <w:szCs w:val="20"/>
              </w:rPr>
              <w:t>телевизоры, видеотека,</w:t>
            </w:r>
          </w:p>
          <w:p w14:paraId="11CA1691" w14:textId="77777777" w:rsidR="000C7F00" w:rsidRPr="0002580A" w:rsidRDefault="000C7F00" w:rsidP="000C7F00">
            <w:pPr>
              <w:jc w:val="center"/>
              <w:rPr>
                <w:sz w:val="20"/>
                <w:szCs w:val="20"/>
              </w:rPr>
            </w:pPr>
            <w:r w:rsidRPr="0002580A">
              <w:rPr>
                <w:sz w:val="20"/>
                <w:szCs w:val="20"/>
              </w:rPr>
              <w:t>библиотека,</w:t>
            </w:r>
          </w:p>
          <w:p w14:paraId="10D06064" w14:textId="77777777" w:rsidR="000C7F00" w:rsidRPr="0002580A" w:rsidRDefault="000C7F00" w:rsidP="000C7F00">
            <w:pPr>
              <w:jc w:val="center"/>
              <w:rPr>
                <w:sz w:val="20"/>
                <w:szCs w:val="20"/>
              </w:rPr>
            </w:pPr>
            <w:r w:rsidRPr="0002580A">
              <w:rPr>
                <w:sz w:val="20"/>
                <w:szCs w:val="20"/>
              </w:rPr>
              <w:t>спортивный,</w:t>
            </w:r>
          </w:p>
          <w:p w14:paraId="250E9A25" w14:textId="77777777" w:rsidR="000C7F00" w:rsidRPr="0002580A" w:rsidRDefault="000C7F00" w:rsidP="000C7F00">
            <w:pPr>
              <w:jc w:val="center"/>
              <w:rPr>
                <w:sz w:val="20"/>
                <w:szCs w:val="20"/>
              </w:rPr>
            </w:pPr>
            <w:r w:rsidRPr="0002580A">
              <w:rPr>
                <w:sz w:val="20"/>
                <w:szCs w:val="20"/>
              </w:rPr>
              <w:t>актовый залы.</w:t>
            </w:r>
          </w:p>
          <w:p w14:paraId="3C3C51A9" w14:textId="77777777" w:rsidR="000C7F00" w:rsidRPr="0002580A" w:rsidRDefault="000C7F00" w:rsidP="000C7F00">
            <w:pPr>
              <w:jc w:val="center"/>
              <w:rPr>
                <w:sz w:val="20"/>
                <w:szCs w:val="20"/>
              </w:rPr>
            </w:pPr>
          </w:p>
        </w:tc>
        <w:tc>
          <w:tcPr>
            <w:tcW w:w="1276" w:type="dxa"/>
            <w:gridSpan w:val="4"/>
          </w:tcPr>
          <w:p w14:paraId="7115A086" w14:textId="77777777" w:rsidR="000C7F00" w:rsidRPr="0002580A" w:rsidRDefault="000C7F00" w:rsidP="000C7F00">
            <w:pPr>
              <w:jc w:val="center"/>
              <w:rPr>
                <w:sz w:val="20"/>
                <w:szCs w:val="20"/>
              </w:rPr>
            </w:pPr>
            <w:r w:rsidRPr="0002580A">
              <w:rPr>
                <w:sz w:val="20"/>
                <w:szCs w:val="20"/>
              </w:rPr>
              <w:t>21 календарный,</w:t>
            </w:r>
          </w:p>
          <w:p w14:paraId="65BC369A"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0087B0F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09C2F8B" w14:textId="77777777" w:rsidR="000C7F00" w:rsidRPr="0002580A" w:rsidRDefault="000C7F00" w:rsidP="000C7F00">
            <w:pPr>
              <w:jc w:val="center"/>
              <w:rPr>
                <w:sz w:val="20"/>
                <w:szCs w:val="20"/>
                <w:u w:val="single"/>
              </w:rPr>
            </w:pPr>
            <w:r w:rsidRPr="0002580A">
              <w:rPr>
                <w:sz w:val="20"/>
                <w:szCs w:val="20"/>
                <w:u w:val="single"/>
              </w:rPr>
              <w:t>http://school77.pupils.ru/</w:t>
            </w:r>
          </w:p>
          <w:p w14:paraId="32D8DC76" w14:textId="77777777" w:rsidR="000C7F00" w:rsidRPr="0002580A" w:rsidRDefault="000C7F00" w:rsidP="000C7F00">
            <w:pPr>
              <w:jc w:val="center"/>
              <w:rPr>
                <w:sz w:val="20"/>
                <w:szCs w:val="20"/>
                <w:u w:val="single"/>
              </w:rPr>
            </w:pPr>
          </w:p>
        </w:tc>
        <w:tc>
          <w:tcPr>
            <w:tcW w:w="1276" w:type="dxa"/>
            <w:gridSpan w:val="6"/>
          </w:tcPr>
          <w:p w14:paraId="448E6EB6" w14:textId="77777777" w:rsidR="000C7F00" w:rsidRPr="0002580A" w:rsidRDefault="000C7F00" w:rsidP="000C7F00">
            <w:pPr>
              <w:jc w:val="center"/>
              <w:rPr>
                <w:sz w:val="20"/>
                <w:szCs w:val="20"/>
              </w:rPr>
            </w:pPr>
            <w:r w:rsidRPr="0002580A">
              <w:rPr>
                <w:sz w:val="20"/>
                <w:szCs w:val="20"/>
              </w:rPr>
              <w:t>нет</w:t>
            </w:r>
          </w:p>
        </w:tc>
      </w:tr>
      <w:tr w:rsidR="000C7F00" w:rsidRPr="0002580A" w14:paraId="13592003" w14:textId="77777777" w:rsidTr="004E471D">
        <w:trPr>
          <w:gridAfter w:val="15"/>
          <w:wAfter w:w="16363" w:type="dxa"/>
        </w:trPr>
        <w:tc>
          <w:tcPr>
            <w:tcW w:w="451" w:type="dxa"/>
          </w:tcPr>
          <w:p w14:paraId="7BE1B8BB"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1D78DAEB"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78 г. Владивостока</w:t>
            </w:r>
          </w:p>
        </w:tc>
        <w:tc>
          <w:tcPr>
            <w:tcW w:w="1702" w:type="dxa"/>
            <w:gridSpan w:val="4"/>
          </w:tcPr>
          <w:p w14:paraId="40731BF3" w14:textId="77777777" w:rsidR="000C7F00" w:rsidRPr="0002580A" w:rsidRDefault="000C7F00" w:rsidP="000C7F00">
            <w:pPr>
              <w:jc w:val="center"/>
              <w:rPr>
                <w:sz w:val="20"/>
                <w:szCs w:val="20"/>
              </w:rPr>
            </w:pPr>
            <w:r w:rsidRPr="0002580A">
              <w:rPr>
                <w:sz w:val="20"/>
                <w:szCs w:val="20"/>
              </w:rPr>
              <w:t>690109</w:t>
            </w:r>
          </w:p>
          <w:p w14:paraId="1B04040F" w14:textId="77777777" w:rsidR="000C7F00" w:rsidRPr="0002580A" w:rsidRDefault="000C7F00" w:rsidP="000C7F00">
            <w:pPr>
              <w:jc w:val="center"/>
              <w:rPr>
                <w:sz w:val="20"/>
                <w:szCs w:val="20"/>
              </w:rPr>
            </w:pPr>
            <w:r w:rsidRPr="0002580A">
              <w:rPr>
                <w:sz w:val="20"/>
                <w:szCs w:val="20"/>
              </w:rPr>
              <w:t>Владивосток,</w:t>
            </w:r>
          </w:p>
          <w:p w14:paraId="041C7192" w14:textId="77777777" w:rsidR="000C7F00" w:rsidRPr="0002580A" w:rsidRDefault="000C7F00" w:rsidP="000C7F00">
            <w:pPr>
              <w:jc w:val="center"/>
              <w:rPr>
                <w:sz w:val="20"/>
                <w:szCs w:val="20"/>
              </w:rPr>
            </w:pPr>
            <w:r w:rsidRPr="0002580A">
              <w:rPr>
                <w:sz w:val="20"/>
                <w:szCs w:val="20"/>
              </w:rPr>
              <w:t>ул. Ватутина, 24,</w:t>
            </w:r>
          </w:p>
          <w:p w14:paraId="523D9168" w14:textId="77777777" w:rsidR="000C7F00" w:rsidRPr="0002580A" w:rsidRDefault="000C7F00" w:rsidP="000C7F00">
            <w:pPr>
              <w:jc w:val="center"/>
              <w:rPr>
                <w:sz w:val="20"/>
                <w:szCs w:val="20"/>
              </w:rPr>
            </w:pPr>
            <w:r w:rsidRPr="0002580A">
              <w:rPr>
                <w:sz w:val="20"/>
                <w:szCs w:val="20"/>
              </w:rPr>
              <w:t>263-09-57</w:t>
            </w:r>
          </w:p>
          <w:p w14:paraId="1F00126F" w14:textId="77777777" w:rsidR="000C7F00" w:rsidRPr="0002580A" w:rsidRDefault="000C7F00" w:rsidP="000C7F00">
            <w:pPr>
              <w:jc w:val="center"/>
              <w:rPr>
                <w:sz w:val="20"/>
                <w:szCs w:val="20"/>
              </w:rPr>
            </w:pPr>
            <w:r w:rsidRPr="0002580A">
              <w:rPr>
                <w:sz w:val="20"/>
                <w:szCs w:val="20"/>
              </w:rPr>
              <w:t>263-91-45</w:t>
            </w:r>
          </w:p>
          <w:p w14:paraId="60CFE305" w14:textId="77777777" w:rsidR="000C7F00" w:rsidRPr="0002580A" w:rsidRDefault="000C7F00" w:rsidP="000C7F00">
            <w:pPr>
              <w:jc w:val="center"/>
              <w:rPr>
                <w:sz w:val="20"/>
                <w:szCs w:val="20"/>
              </w:rPr>
            </w:pPr>
            <w:r w:rsidRPr="0002580A">
              <w:rPr>
                <w:sz w:val="20"/>
                <w:szCs w:val="20"/>
              </w:rPr>
              <w:t>school78@sc.</w:t>
            </w:r>
          </w:p>
          <w:p w14:paraId="22452796"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520C6721" w14:textId="77777777" w:rsidR="000C7F00" w:rsidRPr="0002580A" w:rsidRDefault="000C7F00" w:rsidP="000C7F00">
            <w:pPr>
              <w:jc w:val="center"/>
              <w:rPr>
                <w:sz w:val="20"/>
                <w:szCs w:val="20"/>
              </w:rPr>
            </w:pPr>
            <w:r w:rsidRPr="0002580A">
              <w:rPr>
                <w:sz w:val="20"/>
                <w:szCs w:val="20"/>
              </w:rPr>
              <w:t>Сезонный,</w:t>
            </w:r>
          </w:p>
          <w:p w14:paraId="40DD3B53" w14:textId="77777777" w:rsidR="000C7F00" w:rsidRPr="0002580A" w:rsidRDefault="000C7F00" w:rsidP="000C7F00">
            <w:pPr>
              <w:jc w:val="center"/>
              <w:rPr>
                <w:sz w:val="20"/>
                <w:szCs w:val="20"/>
              </w:rPr>
            </w:pPr>
            <w:r w:rsidRPr="0002580A">
              <w:rPr>
                <w:sz w:val="20"/>
                <w:szCs w:val="20"/>
              </w:rPr>
              <w:t>2-е смены,</w:t>
            </w:r>
          </w:p>
          <w:p w14:paraId="0239ACEF" w14:textId="77777777" w:rsidR="000C7F00" w:rsidRPr="0002580A" w:rsidRDefault="000C7F00" w:rsidP="000C7F00">
            <w:pPr>
              <w:jc w:val="center"/>
              <w:rPr>
                <w:sz w:val="20"/>
                <w:szCs w:val="20"/>
              </w:rPr>
            </w:pPr>
            <w:r w:rsidRPr="0002580A">
              <w:rPr>
                <w:sz w:val="20"/>
                <w:szCs w:val="20"/>
              </w:rPr>
              <w:t>13.06-30.06.2017;</w:t>
            </w:r>
          </w:p>
          <w:p w14:paraId="79ABEEC3"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53F3B9E9" w14:textId="77777777" w:rsidR="000C7F00" w:rsidRPr="0002580A" w:rsidRDefault="000C7F00" w:rsidP="000C7F00">
            <w:pPr>
              <w:jc w:val="center"/>
              <w:rPr>
                <w:sz w:val="20"/>
                <w:szCs w:val="20"/>
              </w:rPr>
            </w:pPr>
            <w:r w:rsidRPr="0002580A">
              <w:rPr>
                <w:sz w:val="20"/>
                <w:szCs w:val="20"/>
              </w:rPr>
              <w:t>1-я смена: 60 мест;</w:t>
            </w:r>
          </w:p>
          <w:p w14:paraId="482FEEFE" w14:textId="77777777" w:rsidR="000C7F00" w:rsidRPr="0002580A" w:rsidRDefault="000C7F00" w:rsidP="000C7F00">
            <w:pPr>
              <w:jc w:val="center"/>
              <w:rPr>
                <w:sz w:val="20"/>
                <w:szCs w:val="20"/>
              </w:rPr>
            </w:pPr>
            <w:r w:rsidRPr="0002580A">
              <w:rPr>
                <w:sz w:val="20"/>
                <w:szCs w:val="20"/>
              </w:rPr>
              <w:t>2-я смена: 40 мест;</w:t>
            </w:r>
          </w:p>
          <w:p w14:paraId="71F06DD2"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2FB2128B" w14:textId="77777777" w:rsidR="000C7F00" w:rsidRPr="0002580A" w:rsidRDefault="000C7F00" w:rsidP="000C7F00">
            <w:pPr>
              <w:jc w:val="center"/>
              <w:rPr>
                <w:sz w:val="20"/>
                <w:szCs w:val="20"/>
              </w:rPr>
            </w:pPr>
            <w:r w:rsidRPr="0002580A">
              <w:rPr>
                <w:sz w:val="20"/>
                <w:szCs w:val="20"/>
              </w:rPr>
              <w:t>Игровые комнаты,</w:t>
            </w:r>
          </w:p>
          <w:p w14:paraId="5D7E1EB5" w14:textId="77777777" w:rsidR="000C7F00" w:rsidRPr="0002580A" w:rsidRDefault="000C7F00" w:rsidP="000C7F00">
            <w:pPr>
              <w:jc w:val="center"/>
              <w:rPr>
                <w:sz w:val="20"/>
                <w:szCs w:val="20"/>
              </w:rPr>
            </w:pPr>
            <w:r w:rsidRPr="0002580A">
              <w:rPr>
                <w:sz w:val="20"/>
                <w:szCs w:val="20"/>
              </w:rPr>
              <w:t>телевизоры, видеотека,</w:t>
            </w:r>
          </w:p>
          <w:p w14:paraId="4A6CF925" w14:textId="77777777" w:rsidR="000C7F00" w:rsidRPr="0002580A" w:rsidRDefault="000C7F00" w:rsidP="000C7F00">
            <w:pPr>
              <w:jc w:val="center"/>
              <w:rPr>
                <w:sz w:val="20"/>
                <w:szCs w:val="20"/>
              </w:rPr>
            </w:pPr>
            <w:r w:rsidRPr="0002580A">
              <w:rPr>
                <w:sz w:val="20"/>
                <w:szCs w:val="20"/>
              </w:rPr>
              <w:t>библиотека,</w:t>
            </w:r>
          </w:p>
          <w:p w14:paraId="519ECFCA" w14:textId="77777777" w:rsidR="000C7F00" w:rsidRPr="0002580A" w:rsidRDefault="000C7F00" w:rsidP="000C7F00">
            <w:pPr>
              <w:jc w:val="center"/>
              <w:rPr>
                <w:sz w:val="20"/>
                <w:szCs w:val="20"/>
              </w:rPr>
            </w:pPr>
            <w:r w:rsidRPr="0002580A">
              <w:rPr>
                <w:sz w:val="20"/>
                <w:szCs w:val="20"/>
              </w:rPr>
              <w:t>спортивный,</w:t>
            </w:r>
          </w:p>
          <w:p w14:paraId="54965FEF" w14:textId="77777777" w:rsidR="000C7F00" w:rsidRPr="0002580A" w:rsidRDefault="000C7F00" w:rsidP="000C7F00">
            <w:pPr>
              <w:jc w:val="center"/>
              <w:rPr>
                <w:sz w:val="20"/>
                <w:szCs w:val="20"/>
              </w:rPr>
            </w:pPr>
            <w:r w:rsidRPr="0002580A">
              <w:rPr>
                <w:sz w:val="20"/>
                <w:szCs w:val="20"/>
              </w:rPr>
              <w:t>актовый залы</w:t>
            </w:r>
          </w:p>
        </w:tc>
        <w:tc>
          <w:tcPr>
            <w:tcW w:w="1276" w:type="dxa"/>
            <w:gridSpan w:val="4"/>
          </w:tcPr>
          <w:p w14:paraId="27EB2EB7" w14:textId="77777777" w:rsidR="000C7F00" w:rsidRPr="0002580A" w:rsidRDefault="000C7F00" w:rsidP="000C7F00">
            <w:pPr>
              <w:jc w:val="center"/>
              <w:rPr>
                <w:sz w:val="20"/>
                <w:szCs w:val="20"/>
              </w:rPr>
            </w:pPr>
            <w:r w:rsidRPr="0002580A">
              <w:rPr>
                <w:sz w:val="20"/>
                <w:szCs w:val="20"/>
              </w:rPr>
              <w:t>21 календарный,</w:t>
            </w:r>
          </w:p>
          <w:p w14:paraId="046BE2A0"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39E1B3D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2BC52C3" w14:textId="77777777" w:rsidR="000C7F00" w:rsidRPr="0002580A" w:rsidRDefault="000C7F00" w:rsidP="000C7F00">
            <w:pPr>
              <w:jc w:val="center"/>
              <w:rPr>
                <w:sz w:val="20"/>
                <w:szCs w:val="20"/>
                <w:u w:val="single"/>
              </w:rPr>
            </w:pPr>
            <w:r w:rsidRPr="0002580A">
              <w:rPr>
                <w:sz w:val="20"/>
                <w:szCs w:val="20"/>
                <w:u w:val="single"/>
              </w:rPr>
              <w:t>http://school78.pupils.ru/</w:t>
            </w:r>
          </w:p>
          <w:p w14:paraId="2DBFC3A7" w14:textId="77777777" w:rsidR="000C7F00" w:rsidRPr="0002580A" w:rsidRDefault="000C7F00" w:rsidP="000C7F00">
            <w:pPr>
              <w:jc w:val="center"/>
              <w:rPr>
                <w:sz w:val="20"/>
                <w:szCs w:val="20"/>
                <w:u w:val="single"/>
              </w:rPr>
            </w:pPr>
          </w:p>
        </w:tc>
        <w:tc>
          <w:tcPr>
            <w:tcW w:w="1276" w:type="dxa"/>
            <w:gridSpan w:val="6"/>
          </w:tcPr>
          <w:p w14:paraId="30C1BC14" w14:textId="77777777" w:rsidR="000C7F00" w:rsidRPr="0002580A" w:rsidRDefault="000C7F00" w:rsidP="000C7F00">
            <w:pPr>
              <w:jc w:val="center"/>
              <w:rPr>
                <w:sz w:val="20"/>
                <w:szCs w:val="20"/>
              </w:rPr>
            </w:pPr>
            <w:r w:rsidRPr="0002580A">
              <w:rPr>
                <w:sz w:val="20"/>
                <w:szCs w:val="20"/>
              </w:rPr>
              <w:t>нет</w:t>
            </w:r>
          </w:p>
        </w:tc>
      </w:tr>
      <w:tr w:rsidR="000C7F00" w:rsidRPr="0002580A" w14:paraId="1AF39072" w14:textId="77777777" w:rsidTr="004E471D">
        <w:trPr>
          <w:gridAfter w:val="15"/>
          <w:wAfter w:w="16363" w:type="dxa"/>
        </w:trPr>
        <w:tc>
          <w:tcPr>
            <w:tcW w:w="451" w:type="dxa"/>
          </w:tcPr>
          <w:p w14:paraId="5D2DD746"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42A87D82"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79 г. Владивостока</w:t>
            </w:r>
          </w:p>
        </w:tc>
        <w:tc>
          <w:tcPr>
            <w:tcW w:w="1702" w:type="dxa"/>
            <w:gridSpan w:val="4"/>
          </w:tcPr>
          <w:p w14:paraId="54E3BF57" w14:textId="77777777" w:rsidR="000C7F00" w:rsidRPr="0002580A" w:rsidRDefault="000C7F00" w:rsidP="000C7F00">
            <w:pPr>
              <w:jc w:val="center"/>
              <w:rPr>
                <w:sz w:val="20"/>
                <w:szCs w:val="20"/>
              </w:rPr>
            </w:pPr>
            <w:r w:rsidRPr="0002580A">
              <w:rPr>
                <w:sz w:val="20"/>
                <w:szCs w:val="20"/>
              </w:rPr>
              <w:t>690910</w:t>
            </w:r>
          </w:p>
          <w:p w14:paraId="403041A6" w14:textId="77777777" w:rsidR="000C7F00" w:rsidRPr="0002580A" w:rsidRDefault="000C7F00" w:rsidP="000C7F00">
            <w:pPr>
              <w:jc w:val="center"/>
              <w:rPr>
                <w:sz w:val="20"/>
                <w:szCs w:val="20"/>
              </w:rPr>
            </w:pPr>
            <w:r w:rsidRPr="0002580A">
              <w:rPr>
                <w:sz w:val="20"/>
                <w:szCs w:val="20"/>
              </w:rPr>
              <w:t>Владивосток,</w:t>
            </w:r>
          </w:p>
          <w:p w14:paraId="16535D5E" w14:textId="77777777" w:rsidR="000C7F00" w:rsidRPr="0002580A" w:rsidRDefault="000C7F00" w:rsidP="000C7F00">
            <w:pPr>
              <w:jc w:val="center"/>
              <w:rPr>
                <w:sz w:val="20"/>
                <w:szCs w:val="20"/>
              </w:rPr>
            </w:pPr>
            <w:r w:rsidRPr="0002580A">
              <w:rPr>
                <w:sz w:val="20"/>
                <w:szCs w:val="20"/>
              </w:rPr>
              <w:t>Трудовое,</w:t>
            </w:r>
          </w:p>
          <w:p w14:paraId="17318D62" w14:textId="77777777" w:rsidR="000C7F00" w:rsidRPr="0002580A" w:rsidRDefault="000C7F00" w:rsidP="000C7F00">
            <w:pPr>
              <w:jc w:val="center"/>
              <w:rPr>
                <w:sz w:val="20"/>
                <w:szCs w:val="20"/>
              </w:rPr>
            </w:pPr>
            <w:r w:rsidRPr="0002580A">
              <w:rPr>
                <w:sz w:val="20"/>
                <w:szCs w:val="20"/>
              </w:rPr>
              <w:t>Лермонтова, 91, корп. 3,</w:t>
            </w:r>
          </w:p>
          <w:p w14:paraId="63099ED9" w14:textId="77777777" w:rsidR="000C7F00" w:rsidRPr="0002580A" w:rsidRDefault="000C7F00" w:rsidP="000C7F00">
            <w:pPr>
              <w:jc w:val="center"/>
              <w:rPr>
                <w:sz w:val="20"/>
                <w:szCs w:val="20"/>
              </w:rPr>
            </w:pPr>
            <w:r w:rsidRPr="0002580A">
              <w:rPr>
                <w:sz w:val="20"/>
                <w:szCs w:val="20"/>
              </w:rPr>
              <w:t>238-70-07</w:t>
            </w:r>
          </w:p>
          <w:p w14:paraId="031FD828" w14:textId="77777777" w:rsidR="000C7F00" w:rsidRPr="0002580A" w:rsidRDefault="000C7F00" w:rsidP="000C7F00">
            <w:pPr>
              <w:jc w:val="center"/>
              <w:rPr>
                <w:sz w:val="20"/>
                <w:szCs w:val="20"/>
              </w:rPr>
            </w:pPr>
            <w:r w:rsidRPr="0002580A">
              <w:rPr>
                <w:sz w:val="20"/>
                <w:szCs w:val="20"/>
              </w:rPr>
              <w:t>238-06-56</w:t>
            </w:r>
          </w:p>
          <w:p w14:paraId="77B42A87" w14:textId="77777777" w:rsidR="000C7F00" w:rsidRPr="0002580A" w:rsidRDefault="000C7F00" w:rsidP="000C7F00">
            <w:pPr>
              <w:jc w:val="center"/>
              <w:rPr>
                <w:sz w:val="20"/>
                <w:szCs w:val="20"/>
              </w:rPr>
            </w:pPr>
            <w:r w:rsidRPr="0002580A">
              <w:rPr>
                <w:sz w:val="20"/>
                <w:szCs w:val="20"/>
              </w:rPr>
              <w:t>school79@sc.</w:t>
            </w:r>
          </w:p>
          <w:p w14:paraId="55D07F7F"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3AB7FEAF" w14:textId="77777777" w:rsidR="000C7F00" w:rsidRPr="0002580A" w:rsidRDefault="000C7F00" w:rsidP="000C7F00">
            <w:pPr>
              <w:jc w:val="center"/>
              <w:rPr>
                <w:sz w:val="20"/>
                <w:szCs w:val="20"/>
              </w:rPr>
            </w:pPr>
            <w:r w:rsidRPr="0002580A">
              <w:rPr>
                <w:sz w:val="20"/>
                <w:szCs w:val="20"/>
              </w:rPr>
              <w:t>Сезонный,</w:t>
            </w:r>
          </w:p>
          <w:p w14:paraId="3FB2475B" w14:textId="77777777" w:rsidR="000C7F00" w:rsidRPr="0002580A" w:rsidRDefault="000C7F00" w:rsidP="000C7F00">
            <w:pPr>
              <w:jc w:val="center"/>
              <w:rPr>
                <w:sz w:val="20"/>
                <w:szCs w:val="20"/>
              </w:rPr>
            </w:pPr>
            <w:r w:rsidRPr="0002580A">
              <w:rPr>
                <w:sz w:val="20"/>
                <w:szCs w:val="20"/>
              </w:rPr>
              <w:t>2-е смены,</w:t>
            </w:r>
          </w:p>
          <w:p w14:paraId="35684859" w14:textId="77777777" w:rsidR="000C7F00" w:rsidRPr="0002580A" w:rsidRDefault="000C7F00" w:rsidP="000C7F00">
            <w:pPr>
              <w:jc w:val="center"/>
              <w:rPr>
                <w:sz w:val="20"/>
                <w:szCs w:val="20"/>
              </w:rPr>
            </w:pPr>
            <w:r w:rsidRPr="0002580A">
              <w:rPr>
                <w:sz w:val="20"/>
                <w:szCs w:val="20"/>
              </w:rPr>
              <w:t>13.06-30.06.2017;</w:t>
            </w:r>
          </w:p>
          <w:p w14:paraId="7CAC5372"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7A0A49CD" w14:textId="77777777" w:rsidR="000C7F00" w:rsidRPr="0002580A" w:rsidRDefault="000C7F00" w:rsidP="000C7F00">
            <w:pPr>
              <w:jc w:val="center"/>
              <w:rPr>
                <w:sz w:val="20"/>
                <w:szCs w:val="20"/>
              </w:rPr>
            </w:pPr>
            <w:r w:rsidRPr="0002580A">
              <w:rPr>
                <w:sz w:val="20"/>
                <w:szCs w:val="20"/>
              </w:rPr>
              <w:t>1-я смена: 200 мест;</w:t>
            </w:r>
          </w:p>
          <w:p w14:paraId="77BE3461" w14:textId="77777777" w:rsidR="000C7F00" w:rsidRPr="0002580A" w:rsidRDefault="000C7F00" w:rsidP="000C7F00">
            <w:pPr>
              <w:jc w:val="center"/>
              <w:rPr>
                <w:sz w:val="20"/>
                <w:szCs w:val="20"/>
              </w:rPr>
            </w:pPr>
            <w:r w:rsidRPr="0002580A">
              <w:rPr>
                <w:sz w:val="20"/>
                <w:szCs w:val="20"/>
              </w:rPr>
              <w:t>3-я смена: 65 мест;</w:t>
            </w:r>
          </w:p>
          <w:p w14:paraId="56EC77A1"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48B64836" w14:textId="77777777" w:rsidR="000C7F00" w:rsidRPr="0002580A" w:rsidRDefault="000C7F00" w:rsidP="000C7F00">
            <w:pPr>
              <w:jc w:val="center"/>
              <w:rPr>
                <w:sz w:val="20"/>
                <w:szCs w:val="20"/>
              </w:rPr>
            </w:pPr>
            <w:r w:rsidRPr="0002580A">
              <w:rPr>
                <w:sz w:val="20"/>
                <w:szCs w:val="20"/>
              </w:rPr>
              <w:t>Игровые комнаты,</w:t>
            </w:r>
          </w:p>
          <w:p w14:paraId="13FD089A" w14:textId="77777777" w:rsidR="000C7F00" w:rsidRPr="0002580A" w:rsidRDefault="000C7F00" w:rsidP="000C7F00">
            <w:pPr>
              <w:jc w:val="center"/>
              <w:rPr>
                <w:sz w:val="20"/>
                <w:szCs w:val="20"/>
              </w:rPr>
            </w:pPr>
            <w:r w:rsidRPr="0002580A">
              <w:rPr>
                <w:sz w:val="20"/>
                <w:szCs w:val="20"/>
              </w:rPr>
              <w:t>телевизоры, видеотека,</w:t>
            </w:r>
          </w:p>
          <w:p w14:paraId="6D3FAC46" w14:textId="77777777" w:rsidR="000C7F00" w:rsidRPr="0002580A" w:rsidRDefault="000C7F00" w:rsidP="000C7F00">
            <w:pPr>
              <w:jc w:val="center"/>
              <w:rPr>
                <w:sz w:val="20"/>
                <w:szCs w:val="20"/>
              </w:rPr>
            </w:pPr>
            <w:r w:rsidRPr="0002580A">
              <w:rPr>
                <w:sz w:val="20"/>
                <w:szCs w:val="20"/>
              </w:rPr>
              <w:t>библиотека,</w:t>
            </w:r>
          </w:p>
          <w:p w14:paraId="3EC0D957" w14:textId="77777777" w:rsidR="000C7F00" w:rsidRPr="0002580A" w:rsidRDefault="000C7F00" w:rsidP="000C7F00">
            <w:pPr>
              <w:jc w:val="center"/>
              <w:rPr>
                <w:sz w:val="20"/>
                <w:szCs w:val="20"/>
              </w:rPr>
            </w:pPr>
            <w:r w:rsidRPr="0002580A">
              <w:rPr>
                <w:sz w:val="20"/>
                <w:szCs w:val="20"/>
              </w:rPr>
              <w:t>спортивный,</w:t>
            </w:r>
          </w:p>
          <w:p w14:paraId="075EA544" w14:textId="77777777" w:rsidR="000C7F00" w:rsidRPr="0002580A" w:rsidRDefault="000C7F00" w:rsidP="000C7F00">
            <w:pPr>
              <w:jc w:val="center"/>
              <w:rPr>
                <w:sz w:val="20"/>
                <w:szCs w:val="20"/>
              </w:rPr>
            </w:pPr>
            <w:r w:rsidRPr="0002580A">
              <w:rPr>
                <w:sz w:val="20"/>
                <w:szCs w:val="20"/>
              </w:rPr>
              <w:t>актовый залы</w:t>
            </w:r>
          </w:p>
        </w:tc>
        <w:tc>
          <w:tcPr>
            <w:tcW w:w="1276" w:type="dxa"/>
            <w:gridSpan w:val="4"/>
          </w:tcPr>
          <w:p w14:paraId="54F6E031" w14:textId="77777777" w:rsidR="000C7F00" w:rsidRPr="0002580A" w:rsidRDefault="000C7F00" w:rsidP="000C7F00">
            <w:pPr>
              <w:jc w:val="center"/>
              <w:rPr>
                <w:sz w:val="20"/>
                <w:szCs w:val="20"/>
              </w:rPr>
            </w:pPr>
            <w:r w:rsidRPr="0002580A">
              <w:rPr>
                <w:sz w:val="20"/>
                <w:szCs w:val="20"/>
              </w:rPr>
              <w:t>21 календарный,</w:t>
            </w:r>
          </w:p>
          <w:p w14:paraId="1E03A460"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0CC5B1EC" w14:textId="77777777" w:rsidR="000C7F00" w:rsidRPr="0002580A" w:rsidRDefault="000C7F00" w:rsidP="000C7F00">
            <w:pPr>
              <w:jc w:val="center"/>
              <w:rPr>
                <w:color w:val="000000"/>
                <w:sz w:val="20"/>
                <w:szCs w:val="20"/>
              </w:rPr>
            </w:pPr>
            <w:r w:rsidRPr="0002580A">
              <w:rPr>
                <w:color w:val="000000"/>
                <w:sz w:val="20"/>
                <w:szCs w:val="20"/>
              </w:rPr>
              <w:t>1</w:t>
            </w:r>
          </w:p>
        </w:tc>
        <w:tc>
          <w:tcPr>
            <w:tcW w:w="2409" w:type="dxa"/>
            <w:gridSpan w:val="2"/>
          </w:tcPr>
          <w:p w14:paraId="1747634F" w14:textId="77777777" w:rsidR="000C7F00" w:rsidRPr="0002580A" w:rsidRDefault="000C7F00" w:rsidP="000C7F00">
            <w:pPr>
              <w:jc w:val="center"/>
              <w:rPr>
                <w:sz w:val="20"/>
                <w:szCs w:val="20"/>
                <w:u w:val="single"/>
              </w:rPr>
            </w:pPr>
            <w:r w:rsidRPr="0002580A">
              <w:rPr>
                <w:sz w:val="20"/>
                <w:szCs w:val="20"/>
                <w:u w:val="single"/>
              </w:rPr>
              <w:t>http://school79.pupils.ru/</w:t>
            </w:r>
          </w:p>
          <w:p w14:paraId="28B9867F" w14:textId="77777777" w:rsidR="000C7F00" w:rsidRPr="0002580A" w:rsidRDefault="000C7F00" w:rsidP="000C7F00">
            <w:pPr>
              <w:jc w:val="center"/>
              <w:rPr>
                <w:sz w:val="20"/>
                <w:szCs w:val="20"/>
                <w:u w:val="single"/>
              </w:rPr>
            </w:pPr>
          </w:p>
        </w:tc>
        <w:tc>
          <w:tcPr>
            <w:tcW w:w="1276" w:type="dxa"/>
            <w:gridSpan w:val="6"/>
          </w:tcPr>
          <w:p w14:paraId="706983D6" w14:textId="77777777" w:rsidR="000C7F00" w:rsidRPr="0002580A" w:rsidRDefault="000C7F00" w:rsidP="000C7F00">
            <w:pPr>
              <w:jc w:val="center"/>
              <w:rPr>
                <w:sz w:val="20"/>
                <w:szCs w:val="20"/>
              </w:rPr>
            </w:pPr>
            <w:r w:rsidRPr="0002580A">
              <w:rPr>
                <w:sz w:val="20"/>
                <w:szCs w:val="20"/>
              </w:rPr>
              <w:t>нет</w:t>
            </w:r>
          </w:p>
        </w:tc>
      </w:tr>
      <w:tr w:rsidR="000C7F00" w:rsidRPr="0002580A" w14:paraId="5F2D7D8B" w14:textId="77777777" w:rsidTr="004E471D">
        <w:trPr>
          <w:gridAfter w:val="15"/>
          <w:wAfter w:w="16363" w:type="dxa"/>
        </w:trPr>
        <w:tc>
          <w:tcPr>
            <w:tcW w:w="451" w:type="dxa"/>
          </w:tcPr>
          <w:p w14:paraId="0CF927E1"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4D7B9AA2"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80 г. Владивостока</w:t>
            </w:r>
          </w:p>
        </w:tc>
        <w:tc>
          <w:tcPr>
            <w:tcW w:w="1702" w:type="dxa"/>
            <w:gridSpan w:val="4"/>
          </w:tcPr>
          <w:p w14:paraId="19E82606" w14:textId="77777777" w:rsidR="000C7F00" w:rsidRPr="0002580A" w:rsidRDefault="000C7F00" w:rsidP="000C7F00">
            <w:pPr>
              <w:jc w:val="center"/>
              <w:rPr>
                <w:sz w:val="20"/>
                <w:szCs w:val="20"/>
              </w:rPr>
            </w:pPr>
            <w:r w:rsidRPr="0002580A">
              <w:rPr>
                <w:sz w:val="20"/>
                <w:szCs w:val="20"/>
              </w:rPr>
              <w:t>690013</w:t>
            </w:r>
          </w:p>
          <w:p w14:paraId="7A07809A" w14:textId="77777777" w:rsidR="000C7F00" w:rsidRPr="0002580A" w:rsidRDefault="000C7F00" w:rsidP="000C7F00">
            <w:pPr>
              <w:jc w:val="center"/>
              <w:rPr>
                <w:sz w:val="20"/>
                <w:szCs w:val="20"/>
              </w:rPr>
            </w:pPr>
            <w:r w:rsidRPr="0002580A">
              <w:rPr>
                <w:sz w:val="20"/>
                <w:szCs w:val="20"/>
              </w:rPr>
              <w:t>Владивосток,</w:t>
            </w:r>
          </w:p>
          <w:p w14:paraId="0CDD9EA4" w14:textId="77777777" w:rsidR="000C7F00" w:rsidRPr="0002580A" w:rsidRDefault="000C7F00" w:rsidP="000C7F00">
            <w:pPr>
              <w:jc w:val="center"/>
              <w:rPr>
                <w:sz w:val="20"/>
                <w:szCs w:val="20"/>
              </w:rPr>
            </w:pPr>
            <w:r w:rsidRPr="0002580A">
              <w:rPr>
                <w:sz w:val="20"/>
                <w:szCs w:val="20"/>
              </w:rPr>
              <w:t>ул. Невельского, 31,</w:t>
            </w:r>
          </w:p>
          <w:p w14:paraId="2D1BB573" w14:textId="77777777" w:rsidR="000C7F00" w:rsidRPr="0002580A" w:rsidRDefault="000C7F00" w:rsidP="000C7F00">
            <w:pPr>
              <w:jc w:val="center"/>
              <w:rPr>
                <w:sz w:val="20"/>
                <w:szCs w:val="20"/>
              </w:rPr>
            </w:pPr>
            <w:r w:rsidRPr="0002580A">
              <w:rPr>
                <w:sz w:val="20"/>
                <w:szCs w:val="20"/>
              </w:rPr>
              <w:t>263-39-90</w:t>
            </w:r>
          </w:p>
          <w:p w14:paraId="1B0CB547" w14:textId="77777777" w:rsidR="000C7F00" w:rsidRPr="0002580A" w:rsidRDefault="000C7F00" w:rsidP="000C7F00">
            <w:pPr>
              <w:jc w:val="center"/>
              <w:rPr>
                <w:sz w:val="20"/>
                <w:szCs w:val="20"/>
              </w:rPr>
            </w:pPr>
            <w:r w:rsidRPr="0002580A">
              <w:rPr>
                <w:sz w:val="20"/>
                <w:szCs w:val="20"/>
              </w:rPr>
              <w:t>263-14-68</w:t>
            </w:r>
          </w:p>
          <w:p w14:paraId="5193169F" w14:textId="77777777" w:rsidR="000C7F00" w:rsidRPr="0002580A" w:rsidRDefault="000C7F00" w:rsidP="000C7F00">
            <w:pPr>
              <w:jc w:val="center"/>
              <w:rPr>
                <w:sz w:val="20"/>
                <w:szCs w:val="20"/>
              </w:rPr>
            </w:pPr>
            <w:r w:rsidRPr="0002580A">
              <w:rPr>
                <w:sz w:val="20"/>
                <w:szCs w:val="20"/>
              </w:rPr>
              <w:t>school80@sc.</w:t>
            </w:r>
          </w:p>
          <w:p w14:paraId="12D7A396"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75AB7274" w14:textId="77777777" w:rsidR="000C7F00" w:rsidRPr="0002580A" w:rsidRDefault="000C7F00" w:rsidP="000C7F00">
            <w:pPr>
              <w:jc w:val="center"/>
              <w:rPr>
                <w:sz w:val="20"/>
                <w:szCs w:val="20"/>
              </w:rPr>
            </w:pPr>
            <w:r w:rsidRPr="0002580A">
              <w:rPr>
                <w:sz w:val="20"/>
                <w:szCs w:val="20"/>
              </w:rPr>
              <w:t>Сезонный,</w:t>
            </w:r>
          </w:p>
          <w:p w14:paraId="4D52B87D" w14:textId="77777777" w:rsidR="000C7F00" w:rsidRPr="0002580A" w:rsidRDefault="000C7F00" w:rsidP="000C7F00">
            <w:pPr>
              <w:jc w:val="center"/>
              <w:rPr>
                <w:sz w:val="20"/>
                <w:szCs w:val="20"/>
              </w:rPr>
            </w:pPr>
            <w:r w:rsidRPr="0002580A">
              <w:rPr>
                <w:sz w:val="20"/>
                <w:szCs w:val="20"/>
              </w:rPr>
              <w:t>2-е смены,</w:t>
            </w:r>
          </w:p>
          <w:p w14:paraId="797C600F" w14:textId="77777777" w:rsidR="000C7F00" w:rsidRPr="0002580A" w:rsidRDefault="000C7F00" w:rsidP="000C7F00">
            <w:pPr>
              <w:jc w:val="center"/>
              <w:rPr>
                <w:sz w:val="20"/>
                <w:szCs w:val="20"/>
              </w:rPr>
            </w:pPr>
            <w:r w:rsidRPr="0002580A">
              <w:rPr>
                <w:sz w:val="20"/>
                <w:szCs w:val="20"/>
              </w:rPr>
              <w:t>01.06-22.06.2017;</w:t>
            </w:r>
          </w:p>
          <w:p w14:paraId="337E18AF"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0785C785" w14:textId="77777777" w:rsidR="000C7F00" w:rsidRPr="0002580A" w:rsidRDefault="000C7F00" w:rsidP="000C7F00">
            <w:pPr>
              <w:jc w:val="center"/>
              <w:rPr>
                <w:sz w:val="20"/>
                <w:szCs w:val="20"/>
              </w:rPr>
            </w:pPr>
            <w:r w:rsidRPr="0002580A">
              <w:rPr>
                <w:sz w:val="20"/>
                <w:szCs w:val="20"/>
              </w:rPr>
              <w:t>1-я смена: 155 мест;</w:t>
            </w:r>
          </w:p>
          <w:p w14:paraId="3243F9E8" w14:textId="77777777" w:rsidR="000C7F00" w:rsidRPr="0002580A" w:rsidRDefault="000C7F00" w:rsidP="000C7F00">
            <w:pPr>
              <w:jc w:val="center"/>
              <w:rPr>
                <w:sz w:val="20"/>
                <w:szCs w:val="20"/>
              </w:rPr>
            </w:pPr>
            <w:r w:rsidRPr="0002580A">
              <w:rPr>
                <w:sz w:val="20"/>
                <w:szCs w:val="20"/>
              </w:rPr>
              <w:t>2-я смена: 100 мест;</w:t>
            </w:r>
          </w:p>
          <w:p w14:paraId="74D702C8"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7792BA20" w14:textId="77777777" w:rsidR="000C7F00" w:rsidRPr="0002580A" w:rsidRDefault="000C7F00" w:rsidP="000C7F00">
            <w:pPr>
              <w:jc w:val="center"/>
              <w:rPr>
                <w:sz w:val="20"/>
                <w:szCs w:val="20"/>
              </w:rPr>
            </w:pPr>
            <w:r w:rsidRPr="0002580A">
              <w:rPr>
                <w:sz w:val="20"/>
                <w:szCs w:val="20"/>
              </w:rPr>
              <w:t>Игровые комнаты,</w:t>
            </w:r>
          </w:p>
          <w:p w14:paraId="52FB470C" w14:textId="77777777" w:rsidR="000C7F00" w:rsidRPr="0002580A" w:rsidRDefault="000C7F00" w:rsidP="000C7F00">
            <w:pPr>
              <w:jc w:val="center"/>
              <w:rPr>
                <w:sz w:val="20"/>
                <w:szCs w:val="20"/>
              </w:rPr>
            </w:pPr>
            <w:r w:rsidRPr="0002580A">
              <w:rPr>
                <w:sz w:val="20"/>
                <w:szCs w:val="20"/>
              </w:rPr>
              <w:t>телевизоры, видеотека,</w:t>
            </w:r>
          </w:p>
          <w:p w14:paraId="0CE18715" w14:textId="77777777" w:rsidR="000C7F00" w:rsidRPr="0002580A" w:rsidRDefault="000C7F00" w:rsidP="000C7F00">
            <w:pPr>
              <w:jc w:val="center"/>
              <w:rPr>
                <w:sz w:val="20"/>
                <w:szCs w:val="20"/>
              </w:rPr>
            </w:pPr>
            <w:r w:rsidRPr="0002580A">
              <w:rPr>
                <w:sz w:val="20"/>
                <w:szCs w:val="20"/>
              </w:rPr>
              <w:t>библиотека,</w:t>
            </w:r>
          </w:p>
          <w:p w14:paraId="4307DD70" w14:textId="77777777" w:rsidR="000C7F00" w:rsidRPr="0002580A" w:rsidRDefault="000C7F00" w:rsidP="000C7F00">
            <w:pPr>
              <w:jc w:val="center"/>
              <w:rPr>
                <w:sz w:val="20"/>
                <w:szCs w:val="20"/>
              </w:rPr>
            </w:pPr>
            <w:r w:rsidRPr="0002580A">
              <w:rPr>
                <w:sz w:val="20"/>
                <w:szCs w:val="20"/>
              </w:rPr>
              <w:t>спортивный,</w:t>
            </w:r>
          </w:p>
          <w:p w14:paraId="1FC6DCFE" w14:textId="77777777" w:rsidR="000C7F00" w:rsidRPr="0002580A" w:rsidRDefault="000C7F00" w:rsidP="000C7F00">
            <w:pPr>
              <w:jc w:val="center"/>
              <w:rPr>
                <w:sz w:val="20"/>
                <w:szCs w:val="20"/>
              </w:rPr>
            </w:pPr>
            <w:r w:rsidRPr="0002580A">
              <w:rPr>
                <w:sz w:val="20"/>
                <w:szCs w:val="20"/>
              </w:rPr>
              <w:t>актовый залы, стадион</w:t>
            </w:r>
          </w:p>
        </w:tc>
        <w:tc>
          <w:tcPr>
            <w:tcW w:w="1276" w:type="dxa"/>
            <w:gridSpan w:val="4"/>
          </w:tcPr>
          <w:p w14:paraId="2B18C4CE" w14:textId="77777777" w:rsidR="000C7F00" w:rsidRPr="0002580A" w:rsidRDefault="000C7F00" w:rsidP="000C7F00">
            <w:pPr>
              <w:jc w:val="center"/>
              <w:rPr>
                <w:sz w:val="20"/>
                <w:szCs w:val="20"/>
              </w:rPr>
            </w:pPr>
            <w:r w:rsidRPr="0002580A">
              <w:rPr>
                <w:sz w:val="20"/>
                <w:szCs w:val="20"/>
              </w:rPr>
              <w:t>21 календарный,</w:t>
            </w:r>
          </w:p>
          <w:p w14:paraId="7042E614"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518185E6"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0FAB37A" w14:textId="77777777" w:rsidR="000C7F00" w:rsidRPr="0002580A" w:rsidRDefault="000C7F00" w:rsidP="000C7F00">
            <w:pPr>
              <w:jc w:val="center"/>
              <w:rPr>
                <w:sz w:val="20"/>
                <w:szCs w:val="20"/>
                <w:u w:val="single"/>
              </w:rPr>
            </w:pPr>
            <w:r w:rsidRPr="0002580A">
              <w:rPr>
                <w:sz w:val="20"/>
                <w:szCs w:val="20"/>
                <w:u w:val="single"/>
              </w:rPr>
              <w:t>http://school80.pupils.ru/</w:t>
            </w:r>
          </w:p>
          <w:p w14:paraId="5CC430E0" w14:textId="77777777" w:rsidR="000C7F00" w:rsidRPr="0002580A" w:rsidRDefault="000C7F00" w:rsidP="000C7F00">
            <w:pPr>
              <w:jc w:val="center"/>
              <w:rPr>
                <w:sz w:val="20"/>
                <w:szCs w:val="20"/>
                <w:u w:val="single"/>
              </w:rPr>
            </w:pPr>
          </w:p>
        </w:tc>
        <w:tc>
          <w:tcPr>
            <w:tcW w:w="1276" w:type="dxa"/>
            <w:gridSpan w:val="6"/>
          </w:tcPr>
          <w:p w14:paraId="6D93EE65" w14:textId="77777777" w:rsidR="000C7F00" w:rsidRPr="0002580A" w:rsidRDefault="000C7F00" w:rsidP="000C7F00">
            <w:pPr>
              <w:jc w:val="center"/>
              <w:rPr>
                <w:sz w:val="20"/>
                <w:szCs w:val="20"/>
              </w:rPr>
            </w:pPr>
            <w:r w:rsidRPr="0002580A">
              <w:rPr>
                <w:sz w:val="20"/>
                <w:szCs w:val="20"/>
              </w:rPr>
              <w:t>нет</w:t>
            </w:r>
          </w:p>
        </w:tc>
      </w:tr>
      <w:tr w:rsidR="000C7F00" w:rsidRPr="0002580A" w14:paraId="62EC4B3B" w14:textId="77777777" w:rsidTr="004E471D">
        <w:trPr>
          <w:gridAfter w:val="15"/>
          <w:wAfter w:w="16363" w:type="dxa"/>
        </w:trPr>
        <w:tc>
          <w:tcPr>
            <w:tcW w:w="451" w:type="dxa"/>
          </w:tcPr>
          <w:p w14:paraId="6F362A37"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0BFE6F54"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81 г. Владивостока</w:t>
            </w:r>
          </w:p>
        </w:tc>
        <w:tc>
          <w:tcPr>
            <w:tcW w:w="1702" w:type="dxa"/>
            <w:gridSpan w:val="4"/>
          </w:tcPr>
          <w:p w14:paraId="3B0199FF" w14:textId="77777777" w:rsidR="000C7F00" w:rsidRPr="0002580A" w:rsidRDefault="000C7F00" w:rsidP="000C7F00">
            <w:pPr>
              <w:jc w:val="center"/>
              <w:rPr>
                <w:sz w:val="20"/>
                <w:szCs w:val="20"/>
              </w:rPr>
            </w:pPr>
            <w:r w:rsidRPr="0002580A">
              <w:rPr>
                <w:sz w:val="20"/>
                <w:szCs w:val="20"/>
              </w:rPr>
              <w:t>690017</w:t>
            </w:r>
          </w:p>
          <w:p w14:paraId="477D931E" w14:textId="77777777" w:rsidR="000C7F00" w:rsidRPr="0002580A" w:rsidRDefault="000C7F00" w:rsidP="000C7F00">
            <w:pPr>
              <w:jc w:val="center"/>
              <w:rPr>
                <w:sz w:val="20"/>
                <w:szCs w:val="20"/>
              </w:rPr>
            </w:pPr>
            <w:r w:rsidRPr="0002580A">
              <w:rPr>
                <w:sz w:val="20"/>
                <w:szCs w:val="20"/>
              </w:rPr>
              <w:t>Владивосток,</w:t>
            </w:r>
          </w:p>
          <w:p w14:paraId="3781CAAE" w14:textId="77777777" w:rsidR="000C7F00" w:rsidRPr="0002580A" w:rsidRDefault="000C7F00" w:rsidP="000C7F00">
            <w:pPr>
              <w:jc w:val="center"/>
              <w:rPr>
                <w:sz w:val="20"/>
                <w:szCs w:val="20"/>
              </w:rPr>
            </w:pPr>
            <w:r w:rsidRPr="0002580A">
              <w:rPr>
                <w:sz w:val="20"/>
                <w:szCs w:val="20"/>
              </w:rPr>
              <w:t>ул. Каштановая, 5а,</w:t>
            </w:r>
          </w:p>
          <w:p w14:paraId="09493474" w14:textId="77777777" w:rsidR="000C7F00" w:rsidRPr="0002580A" w:rsidRDefault="000C7F00" w:rsidP="000C7F00">
            <w:pPr>
              <w:jc w:val="center"/>
              <w:rPr>
                <w:sz w:val="20"/>
                <w:szCs w:val="20"/>
              </w:rPr>
            </w:pPr>
            <w:r w:rsidRPr="0002580A">
              <w:rPr>
                <w:sz w:val="20"/>
                <w:szCs w:val="20"/>
              </w:rPr>
              <w:t>260-15-71</w:t>
            </w:r>
          </w:p>
          <w:p w14:paraId="586E054E" w14:textId="77777777" w:rsidR="000C7F00" w:rsidRPr="0002580A" w:rsidRDefault="000C7F00" w:rsidP="000C7F00">
            <w:pPr>
              <w:jc w:val="center"/>
              <w:rPr>
                <w:sz w:val="20"/>
                <w:szCs w:val="20"/>
              </w:rPr>
            </w:pPr>
            <w:r w:rsidRPr="0002580A">
              <w:rPr>
                <w:sz w:val="20"/>
                <w:szCs w:val="20"/>
              </w:rPr>
              <w:t>school81@sc.</w:t>
            </w:r>
          </w:p>
          <w:p w14:paraId="0FCE5FE6"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7B41B6DE" w14:textId="77777777" w:rsidR="000C7F00" w:rsidRPr="0002580A" w:rsidRDefault="000C7F00" w:rsidP="000C7F00">
            <w:pPr>
              <w:jc w:val="center"/>
              <w:rPr>
                <w:sz w:val="20"/>
                <w:szCs w:val="20"/>
              </w:rPr>
            </w:pPr>
            <w:r w:rsidRPr="0002580A">
              <w:rPr>
                <w:sz w:val="20"/>
                <w:szCs w:val="20"/>
              </w:rPr>
              <w:t>Сезонный,</w:t>
            </w:r>
          </w:p>
          <w:p w14:paraId="23116B52" w14:textId="77777777" w:rsidR="000C7F00" w:rsidRPr="0002580A" w:rsidRDefault="000C7F00" w:rsidP="000C7F00">
            <w:pPr>
              <w:jc w:val="center"/>
              <w:rPr>
                <w:sz w:val="20"/>
                <w:szCs w:val="20"/>
              </w:rPr>
            </w:pPr>
            <w:r w:rsidRPr="0002580A">
              <w:rPr>
                <w:sz w:val="20"/>
                <w:szCs w:val="20"/>
              </w:rPr>
              <w:t>2-е смены,</w:t>
            </w:r>
          </w:p>
          <w:p w14:paraId="6E4EE840" w14:textId="77777777" w:rsidR="000C7F00" w:rsidRPr="0002580A" w:rsidRDefault="000C7F00" w:rsidP="000C7F00">
            <w:pPr>
              <w:jc w:val="center"/>
              <w:rPr>
                <w:sz w:val="20"/>
                <w:szCs w:val="20"/>
              </w:rPr>
            </w:pPr>
            <w:r w:rsidRPr="0002580A">
              <w:rPr>
                <w:sz w:val="20"/>
                <w:szCs w:val="20"/>
              </w:rPr>
              <w:t>01.06-22.06.2017;</w:t>
            </w:r>
          </w:p>
          <w:p w14:paraId="6430D9AE"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411BE0EC" w14:textId="77777777" w:rsidR="000C7F00" w:rsidRPr="0002580A" w:rsidRDefault="000C7F00" w:rsidP="000C7F00">
            <w:pPr>
              <w:jc w:val="center"/>
              <w:rPr>
                <w:sz w:val="20"/>
                <w:szCs w:val="20"/>
              </w:rPr>
            </w:pPr>
            <w:r w:rsidRPr="0002580A">
              <w:rPr>
                <w:sz w:val="20"/>
                <w:szCs w:val="20"/>
              </w:rPr>
              <w:t>1-я смена: 60 мест;</w:t>
            </w:r>
          </w:p>
          <w:p w14:paraId="6590891C" w14:textId="77777777" w:rsidR="000C7F00" w:rsidRPr="0002580A" w:rsidRDefault="000C7F00" w:rsidP="000C7F00">
            <w:pPr>
              <w:jc w:val="center"/>
              <w:rPr>
                <w:sz w:val="20"/>
                <w:szCs w:val="20"/>
              </w:rPr>
            </w:pPr>
            <w:r w:rsidRPr="0002580A">
              <w:rPr>
                <w:sz w:val="20"/>
                <w:szCs w:val="20"/>
              </w:rPr>
              <w:t>2-я смена: 35 мест;</w:t>
            </w:r>
          </w:p>
          <w:p w14:paraId="74E8ED08"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26DA4165" w14:textId="77777777" w:rsidR="000C7F00" w:rsidRPr="0002580A" w:rsidRDefault="000C7F00" w:rsidP="000C7F00">
            <w:pPr>
              <w:jc w:val="center"/>
              <w:rPr>
                <w:sz w:val="20"/>
                <w:szCs w:val="20"/>
              </w:rPr>
            </w:pPr>
            <w:r w:rsidRPr="0002580A">
              <w:rPr>
                <w:sz w:val="20"/>
                <w:szCs w:val="20"/>
              </w:rPr>
              <w:t>Игровые комнаты,</w:t>
            </w:r>
          </w:p>
          <w:p w14:paraId="1E0B9257" w14:textId="77777777" w:rsidR="000C7F00" w:rsidRPr="0002580A" w:rsidRDefault="000C7F00" w:rsidP="000C7F00">
            <w:pPr>
              <w:jc w:val="center"/>
              <w:rPr>
                <w:sz w:val="20"/>
                <w:szCs w:val="20"/>
              </w:rPr>
            </w:pPr>
            <w:r w:rsidRPr="0002580A">
              <w:rPr>
                <w:sz w:val="20"/>
                <w:szCs w:val="20"/>
              </w:rPr>
              <w:t>телевизоры, видеотека,</w:t>
            </w:r>
          </w:p>
          <w:p w14:paraId="3CF9D47E" w14:textId="77777777" w:rsidR="000C7F00" w:rsidRPr="0002580A" w:rsidRDefault="000C7F00" w:rsidP="000C7F00">
            <w:pPr>
              <w:jc w:val="center"/>
              <w:rPr>
                <w:sz w:val="20"/>
                <w:szCs w:val="20"/>
              </w:rPr>
            </w:pPr>
            <w:r w:rsidRPr="0002580A">
              <w:rPr>
                <w:sz w:val="20"/>
                <w:szCs w:val="20"/>
              </w:rPr>
              <w:t>библиотека,</w:t>
            </w:r>
          </w:p>
          <w:p w14:paraId="5759CB26" w14:textId="77777777" w:rsidR="000C7F00" w:rsidRPr="0002580A" w:rsidRDefault="000C7F00" w:rsidP="000C7F00">
            <w:pPr>
              <w:jc w:val="center"/>
              <w:rPr>
                <w:sz w:val="20"/>
                <w:szCs w:val="20"/>
              </w:rPr>
            </w:pPr>
            <w:r w:rsidRPr="0002580A">
              <w:rPr>
                <w:sz w:val="20"/>
                <w:szCs w:val="20"/>
              </w:rPr>
              <w:t>спортивный,</w:t>
            </w:r>
          </w:p>
          <w:p w14:paraId="2AD367CB" w14:textId="77777777" w:rsidR="000C7F00" w:rsidRPr="0002580A" w:rsidRDefault="000C7F00" w:rsidP="000C7F00">
            <w:pPr>
              <w:jc w:val="center"/>
              <w:rPr>
                <w:sz w:val="20"/>
                <w:szCs w:val="20"/>
              </w:rPr>
            </w:pPr>
            <w:r w:rsidRPr="0002580A">
              <w:rPr>
                <w:sz w:val="20"/>
                <w:szCs w:val="20"/>
              </w:rPr>
              <w:t>актовый залы, спортивная площадка</w:t>
            </w:r>
          </w:p>
        </w:tc>
        <w:tc>
          <w:tcPr>
            <w:tcW w:w="1276" w:type="dxa"/>
            <w:gridSpan w:val="4"/>
          </w:tcPr>
          <w:p w14:paraId="0B419B4F" w14:textId="77777777" w:rsidR="000C7F00" w:rsidRPr="0002580A" w:rsidRDefault="000C7F00" w:rsidP="000C7F00">
            <w:pPr>
              <w:jc w:val="center"/>
              <w:rPr>
                <w:sz w:val="20"/>
                <w:szCs w:val="20"/>
              </w:rPr>
            </w:pPr>
            <w:r w:rsidRPr="0002580A">
              <w:rPr>
                <w:sz w:val="20"/>
                <w:szCs w:val="20"/>
              </w:rPr>
              <w:t>21 календарный,</w:t>
            </w:r>
          </w:p>
          <w:p w14:paraId="6EEFE0E4"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039377B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B63E505" w14:textId="77777777" w:rsidR="000C7F00" w:rsidRPr="0002580A" w:rsidRDefault="000C7F00" w:rsidP="000C7F00">
            <w:pPr>
              <w:jc w:val="center"/>
              <w:rPr>
                <w:sz w:val="20"/>
                <w:szCs w:val="20"/>
                <w:u w:val="single"/>
              </w:rPr>
            </w:pPr>
            <w:r w:rsidRPr="0002580A">
              <w:rPr>
                <w:sz w:val="20"/>
                <w:szCs w:val="20"/>
                <w:u w:val="single"/>
              </w:rPr>
              <w:t>http://school81.pupils.ru/</w:t>
            </w:r>
          </w:p>
          <w:p w14:paraId="5255C63C" w14:textId="77777777" w:rsidR="000C7F00" w:rsidRPr="0002580A" w:rsidRDefault="000C7F00" w:rsidP="000C7F00">
            <w:pPr>
              <w:jc w:val="center"/>
              <w:rPr>
                <w:sz w:val="20"/>
                <w:szCs w:val="20"/>
                <w:u w:val="single"/>
              </w:rPr>
            </w:pPr>
          </w:p>
        </w:tc>
        <w:tc>
          <w:tcPr>
            <w:tcW w:w="1276" w:type="dxa"/>
            <w:gridSpan w:val="6"/>
          </w:tcPr>
          <w:p w14:paraId="3FA2C855" w14:textId="77777777" w:rsidR="000C7F00" w:rsidRPr="0002580A" w:rsidRDefault="000C7F00" w:rsidP="000C7F00">
            <w:pPr>
              <w:jc w:val="center"/>
              <w:rPr>
                <w:sz w:val="20"/>
                <w:szCs w:val="20"/>
              </w:rPr>
            </w:pPr>
            <w:r w:rsidRPr="0002580A">
              <w:rPr>
                <w:sz w:val="20"/>
                <w:szCs w:val="20"/>
              </w:rPr>
              <w:t>нет</w:t>
            </w:r>
          </w:p>
        </w:tc>
      </w:tr>
      <w:tr w:rsidR="000C7F00" w:rsidRPr="0002580A" w14:paraId="3A5AE52F" w14:textId="77777777" w:rsidTr="004E471D">
        <w:trPr>
          <w:gridAfter w:val="15"/>
          <w:wAfter w:w="16363" w:type="dxa"/>
        </w:trPr>
        <w:tc>
          <w:tcPr>
            <w:tcW w:w="451" w:type="dxa"/>
          </w:tcPr>
          <w:p w14:paraId="1E0EF4EC"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3ED6B715"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82 с углубленным изучением предметов естественно-научного профиля г. Владивостока»</w:t>
            </w:r>
          </w:p>
        </w:tc>
        <w:tc>
          <w:tcPr>
            <w:tcW w:w="1702" w:type="dxa"/>
            <w:gridSpan w:val="4"/>
          </w:tcPr>
          <w:p w14:paraId="4E3A870E" w14:textId="77777777" w:rsidR="000C7F00" w:rsidRPr="0002580A" w:rsidRDefault="000C7F00" w:rsidP="000C7F00">
            <w:pPr>
              <w:jc w:val="center"/>
              <w:rPr>
                <w:sz w:val="20"/>
                <w:szCs w:val="20"/>
              </w:rPr>
            </w:pPr>
            <w:r w:rsidRPr="0002580A">
              <w:rPr>
                <w:sz w:val="20"/>
                <w:szCs w:val="20"/>
              </w:rPr>
              <w:t>690105</w:t>
            </w:r>
          </w:p>
          <w:p w14:paraId="365C098A" w14:textId="77777777" w:rsidR="000C7F00" w:rsidRPr="0002580A" w:rsidRDefault="000C7F00" w:rsidP="000C7F00">
            <w:pPr>
              <w:jc w:val="center"/>
              <w:rPr>
                <w:sz w:val="20"/>
                <w:szCs w:val="20"/>
              </w:rPr>
            </w:pPr>
            <w:r w:rsidRPr="0002580A">
              <w:rPr>
                <w:sz w:val="20"/>
                <w:szCs w:val="20"/>
              </w:rPr>
              <w:t>Владивосток,</w:t>
            </w:r>
          </w:p>
          <w:p w14:paraId="03E6CABA" w14:textId="77777777" w:rsidR="000C7F00" w:rsidRPr="0002580A" w:rsidRDefault="000C7F00" w:rsidP="000C7F00">
            <w:pPr>
              <w:jc w:val="center"/>
              <w:rPr>
                <w:sz w:val="20"/>
                <w:szCs w:val="20"/>
              </w:rPr>
            </w:pPr>
            <w:r w:rsidRPr="0002580A">
              <w:rPr>
                <w:sz w:val="20"/>
                <w:szCs w:val="20"/>
              </w:rPr>
              <w:t>ул. Адмирала Горшкова, 26л,</w:t>
            </w:r>
          </w:p>
          <w:p w14:paraId="47FC0202" w14:textId="77777777" w:rsidR="000C7F00" w:rsidRPr="0002580A" w:rsidRDefault="000C7F00" w:rsidP="000C7F00">
            <w:pPr>
              <w:jc w:val="center"/>
              <w:rPr>
                <w:sz w:val="20"/>
                <w:szCs w:val="20"/>
              </w:rPr>
            </w:pPr>
            <w:r w:rsidRPr="0002580A">
              <w:rPr>
                <w:sz w:val="20"/>
                <w:szCs w:val="20"/>
              </w:rPr>
              <w:t>278-97-10</w:t>
            </w:r>
          </w:p>
          <w:p w14:paraId="29E5E8A9" w14:textId="77777777" w:rsidR="000C7F00" w:rsidRPr="0002580A" w:rsidRDefault="000C7F00" w:rsidP="000C7F00">
            <w:pPr>
              <w:jc w:val="center"/>
              <w:rPr>
                <w:sz w:val="20"/>
                <w:szCs w:val="20"/>
              </w:rPr>
            </w:pPr>
            <w:r w:rsidRPr="0002580A">
              <w:rPr>
                <w:sz w:val="20"/>
                <w:szCs w:val="20"/>
              </w:rPr>
              <w:t>278-97-11</w:t>
            </w:r>
          </w:p>
          <w:p w14:paraId="741B5E61" w14:textId="77777777" w:rsidR="000C7F00" w:rsidRPr="0002580A" w:rsidRDefault="000C7F00" w:rsidP="000C7F00">
            <w:pPr>
              <w:jc w:val="center"/>
              <w:rPr>
                <w:sz w:val="20"/>
                <w:szCs w:val="20"/>
              </w:rPr>
            </w:pPr>
            <w:r w:rsidRPr="0002580A">
              <w:rPr>
                <w:sz w:val="20"/>
                <w:szCs w:val="20"/>
              </w:rPr>
              <w:t>278-97-12</w:t>
            </w:r>
          </w:p>
          <w:p w14:paraId="590097E9" w14:textId="77777777" w:rsidR="000C7F00" w:rsidRPr="0002580A" w:rsidRDefault="000C7F00" w:rsidP="000C7F00">
            <w:pPr>
              <w:jc w:val="center"/>
              <w:rPr>
                <w:sz w:val="20"/>
                <w:szCs w:val="20"/>
              </w:rPr>
            </w:pPr>
            <w:r w:rsidRPr="0002580A">
              <w:rPr>
                <w:sz w:val="20"/>
                <w:szCs w:val="20"/>
              </w:rPr>
              <w:t>school82@sc.</w:t>
            </w:r>
          </w:p>
          <w:p w14:paraId="06D0BC69"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10D8B7CD" w14:textId="77777777" w:rsidR="000C7F00" w:rsidRPr="0002580A" w:rsidRDefault="000C7F00" w:rsidP="000C7F00">
            <w:pPr>
              <w:jc w:val="center"/>
              <w:rPr>
                <w:sz w:val="20"/>
                <w:szCs w:val="20"/>
              </w:rPr>
            </w:pPr>
            <w:r w:rsidRPr="0002580A">
              <w:rPr>
                <w:sz w:val="20"/>
                <w:szCs w:val="20"/>
              </w:rPr>
              <w:t>Сезонный,</w:t>
            </w:r>
          </w:p>
          <w:p w14:paraId="650FFB07" w14:textId="77777777" w:rsidR="000C7F00" w:rsidRPr="0002580A" w:rsidRDefault="000C7F00" w:rsidP="000C7F00">
            <w:pPr>
              <w:jc w:val="center"/>
              <w:rPr>
                <w:sz w:val="20"/>
                <w:szCs w:val="20"/>
              </w:rPr>
            </w:pPr>
            <w:r w:rsidRPr="0002580A">
              <w:rPr>
                <w:sz w:val="20"/>
                <w:szCs w:val="20"/>
              </w:rPr>
              <w:t>2-е смены,</w:t>
            </w:r>
          </w:p>
          <w:p w14:paraId="311E274B" w14:textId="77777777" w:rsidR="000C7F00" w:rsidRPr="0002580A" w:rsidRDefault="000C7F00" w:rsidP="000C7F00">
            <w:pPr>
              <w:jc w:val="center"/>
              <w:rPr>
                <w:sz w:val="20"/>
                <w:szCs w:val="20"/>
              </w:rPr>
            </w:pPr>
            <w:r w:rsidRPr="0002580A">
              <w:rPr>
                <w:sz w:val="20"/>
                <w:szCs w:val="20"/>
              </w:rPr>
              <w:t>13.06-30.06.2017;</w:t>
            </w:r>
          </w:p>
          <w:p w14:paraId="6CD6235D" w14:textId="77777777" w:rsidR="000C7F00" w:rsidRPr="0002580A" w:rsidRDefault="000C7F00" w:rsidP="000C7F00">
            <w:pPr>
              <w:jc w:val="center"/>
              <w:rPr>
                <w:sz w:val="20"/>
                <w:szCs w:val="20"/>
              </w:rPr>
            </w:pPr>
            <w:r w:rsidRPr="0002580A">
              <w:rPr>
                <w:sz w:val="20"/>
                <w:szCs w:val="20"/>
              </w:rPr>
              <w:t>31.07–18.08.2017</w:t>
            </w:r>
          </w:p>
        </w:tc>
        <w:tc>
          <w:tcPr>
            <w:tcW w:w="1277" w:type="dxa"/>
            <w:gridSpan w:val="4"/>
          </w:tcPr>
          <w:p w14:paraId="6E178CAF" w14:textId="77777777" w:rsidR="000C7F00" w:rsidRPr="0002580A" w:rsidRDefault="000C7F00" w:rsidP="000C7F00">
            <w:pPr>
              <w:jc w:val="center"/>
              <w:rPr>
                <w:sz w:val="20"/>
                <w:szCs w:val="20"/>
              </w:rPr>
            </w:pPr>
            <w:r w:rsidRPr="0002580A">
              <w:rPr>
                <w:sz w:val="20"/>
                <w:szCs w:val="20"/>
              </w:rPr>
              <w:t>1-я смена: 250 мест;</w:t>
            </w:r>
          </w:p>
          <w:p w14:paraId="187D16FA" w14:textId="77777777" w:rsidR="000C7F00" w:rsidRPr="0002580A" w:rsidRDefault="000C7F00" w:rsidP="000C7F00">
            <w:pPr>
              <w:jc w:val="center"/>
              <w:rPr>
                <w:sz w:val="20"/>
                <w:szCs w:val="20"/>
              </w:rPr>
            </w:pPr>
            <w:r w:rsidRPr="0002580A">
              <w:rPr>
                <w:sz w:val="20"/>
                <w:szCs w:val="20"/>
              </w:rPr>
              <w:t>2-я смена: 80 мест;</w:t>
            </w:r>
          </w:p>
          <w:p w14:paraId="11E742F9"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70010F3D" w14:textId="77777777" w:rsidR="000C7F00" w:rsidRPr="0002580A" w:rsidRDefault="000C7F00" w:rsidP="000C7F00">
            <w:pPr>
              <w:jc w:val="center"/>
              <w:rPr>
                <w:sz w:val="20"/>
                <w:szCs w:val="20"/>
              </w:rPr>
            </w:pPr>
            <w:r w:rsidRPr="0002580A">
              <w:rPr>
                <w:sz w:val="20"/>
                <w:szCs w:val="20"/>
              </w:rPr>
              <w:t>Игровые комнаты,</w:t>
            </w:r>
          </w:p>
          <w:p w14:paraId="73B28D9E" w14:textId="77777777" w:rsidR="000C7F00" w:rsidRPr="0002580A" w:rsidRDefault="000C7F00" w:rsidP="000C7F00">
            <w:pPr>
              <w:jc w:val="center"/>
              <w:rPr>
                <w:sz w:val="20"/>
                <w:szCs w:val="20"/>
              </w:rPr>
            </w:pPr>
            <w:r w:rsidRPr="0002580A">
              <w:rPr>
                <w:sz w:val="20"/>
                <w:szCs w:val="20"/>
              </w:rPr>
              <w:t>телевизоры, видеотека,</w:t>
            </w:r>
          </w:p>
          <w:p w14:paraId="23EFED59" w14:textId="77777777" w:rsidR="000C7F00" w:rsidRPr="0002580A" w:rsidRDefault="000C7F00" w:rsidP="000C7F00">
            <w:pPr>
              <w:jc w:val="center"/>
              <w:rPr>
                <w:sz w:val="20"/>
                <w:szCs w:val="20"/>
              </w:rPr>
            </w:pPr>
            <w:r w:rsidRPr="0002580A">
              <w:rPr>
                <w:sz w:val="20"/>
                <w:szCs w:val="20"/>
              </w:rPr>
              <w:t>библиотека,</w:t>
            </w:r>
          </w:p>
          <w:p w14:paraId="4671280D" w14:textId="77777777" w:rsidR="000C7F00" w:rsidRPr="0002580A" w:rsidRDefault="000C7F00" w:rsidP="000C7F00">
            <w:pPr>
              <w:jc w:val="center"/>
              <w:rPr>
                <w:sz w:val="20"/>
                <w:szCs w:val="20"/>
              </w:rPr>
            </w:pPr>
            <w:r w:rsidRPr="0002580A">
              <w:rPr>
                <w:sz w:val="20"/>
                <w:szCs w:val="20"/>
              </w:rPr>
              <w:t>спортивный,</w:t>
            </w:r>
          </w:p>
          <w:p w14:paraId="7E1A67D1" w14:textId="77777777" w:rsidR="000C7F00" w:rsidRPr="0002580A" w:rsidRDefault="000C7F00" w:rsidP="000C7F00">
            <w:pPr>
              <w:jc w:val="center"/>
              <w:rPr>
                <w:sz w:val="20"/>
                <w:szCs w:val="20"/>
              </w:rPr>
            </w:pPr>
            <w:r w:rsidRPr="0002580A">
              <w:rPr>
                <w:sz w:val="20"/>
                <w:szCs w:val="20"/>
              </w:rPr>
              <w:t>актовый залы,</w:t>
            </w:r>
          </w:p>
          <w:p w14:paraId="560DA8BF" w14:textId="77777777" w:rsidR="000C7F00" w:rsidRPr="0002580A" w:rsidRDefault="000C7F00" w:rsidP="000C7F00">
            <w:pPr>
              <w:jc w:val="center"/>
              <w:rPr>
                <w:sz w:val="20"/>
                <w:szCs w:val="20"/>
              </w:rPr>
            </w:pPr>
            <w:r w:rsidRPr="0002580A">
              <w:rPr>
                <w:sz w:val="20"/>
                <w:szCs w:val="20"/>
              </w:rPr>
              <w:t>бассейн.</w:t>
            </w:r>
          </w:p>
        </w:tc>
        <w:tc>
          <w:tcPr>
            <w:tcW w:w="1276" w:type="dxa"/>
            <w:gridSpan w:val="4"/>
          </w:tcPr>
          <w:p w14:paraId="650F8FE9" w14:textId="77777777" w:rsidR="000C7F00" w:rsidRPr="0002580A" w:rsidRDefault="000C7F00" w:rsidP="000C7F00">
            <w:pPr>
              <w:jc w:val="center"/>
              <w:rPr>
                <w:sz w:val="20"/>
                <w:szCs w:val="20"/>
              </w:rPr>
            </w:pPr>
            <w:r w:rsidRPr="0002580A">
              <w:rPr>
                <w:sz w:val="20"/>
                <w:szCs w:val="20"/>
              </w:rPr>
              <w:t>21 календарный,</w:t>
            </w:r>
          </w:p>
          <w:p w14:paraId="2110C666"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1B97E7FC"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DAB797A" w14:textId="77777777" w:rsidR="000C7F00" w:rsidRPr="0002580A" w:rsidRDefault="000C7F00" w:rsidP="000C7F00">
            <w:pPr>
              <w:jc w:val="center"/>
              <w:rPr>
                <w:sz w:val="20"/>
                <w:szCs w:val="20"/>
                <w:u w:val="single"/>
              </w:rPr>
            </w:pPr>
            <w:r w:rsidRPr="0002580A">
              <w:rPr>
                <w:sz w:val="20"/>
                <w:szCs w:val="20"/>
                <w:u w:val="single"/>
              </w:rPr>
              <w:t>http://school82.pupils.ru/</w:t>
            </w:r>
          </w:p>
          <w:p w14:paraId="26600960" w14:textId="77777777" w:rsidR="000C7F00" w:rsidRPr="0002580A" w:rsidRDefault="000C7F00" w:rsidP="000C7F00">
            <w:pPr>
              <w:jc w:val="center"/>
              <w:rPr>
                <w:sz w:val="20"/>
                <w:szCs w:val="20"/>
                <w:u w:val="single"/>
              </w:rPr>
            </w:pPr>
          </w:p>
        </w:tc>
        <w:tc>
          <w:tcPr>
            <w:tcW w:w="1276" w:type="dxa"/>
            <w:gridSpan w:val="6"/>
          </w:tcPr>
          <w:p w14:paraId="4D54695D" w14:textId="77777777" w:rsidR="000C7F00" w:rsidRPr="0002580A" w:rsidRDefault="000C7F00" w:rsidP="000C7F00">
            <w:pPr>
              <w:jc w:val="center"/>
              <w:rPr>
                <w:sz w:val="20"/>
                <w:szCs w:val="20"/>
              </w:rPr>
            </w:pPr>
            <w:r w:rsidRPr="0002580A">
              <w:rPr>
                <w:sz w:val="20"/>
                <w:szCs w:val="20"/>
              </w:rPr>
              <w:t>нет</w:t>
            </w:r>
          </w:p>
        </w:tc>
      </w:tr>
      <w:tr w:rsidR="000C7F00" w:rsidRPr="0002580A" w14:paraId="656A4814" w14:textId="77777777" w:rsidTr="004E471D">
        <w:trPr>
          <w:gridAfter w:val="15"/>
          <w:wAfter w:w="16363" w:type="dxa"/>
        </w:trPr>
        <w:tc>
          <w:tcPr>
            <w:tcW w:w="451" w:type="dxa"/>
          </w:tcPr>
          <w:p w14:paraId="4C171217"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2C1DEA47"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83 г. Владивостока»</w:t>
            </w:r>
          </w:p>
        </w:tc>
        <w:tc>
          <w:tcPr>
            <w:tcW w:w="1702" w:type="dxa"/>
            <w:gridSpan w:val="4"/>
          </w:tcPr>
          <w:p w14:paraId="12B16B2E" w14:textId="77777777" w:rsidR="000C7F00" w:rsidRPr="0002580A" w:rsidRDefault="000C7F00" w:rsidP="000C7F00">
            <w:pPr>
              <w:jc w:val="center"/>
              <w:rPr>
                <w:sz w:val="20"/>
                <w:szCs w:val="20"/>
              </w:rPr>
            </w:pPr>
            <w:r w:rsidRPr="0002580A">
              <w:rPr>
                <w:sz w:val="20"/>
                <w:szCs w:val="20"/>
              </w:rPr>
              <w:t>690105</w:t>
            </w:r>
          </w:p>
          <w:p w14:paraId="3B697ED4" w14:textId="77777777" w:rsidR="000C7F00" w:rsidRPr="0002580A" w:rsidRDefault="000C7F00" w:rsidP="000C7F00">
            <w:pPr>
              <w:jc w:val="center"/>
              <w:rPr>
                <w:sz w:val="20"/>
                <w:szCs w:val="20"/>
              </w:rPr>
            </w:pPr>
            <w:r w:rsidRPr="0002580A">
              <w:rPr>
                <w:sz w:val="20"/>
                <w:szCs w:val="20"/>
              </w:rPr>
              <w:t>Владивосток,</w:t>
            </w:r>
          </w:p>
          <w:p w14:paraId="593370EB" w14:textId="77777777" w:rsidR="000C7F00" w:rsidRPr="0002580A" w:rsidRDefault="000C7F00" w:rsidP="000C7F00">
            <w:pPr>
              <w:jc w:val="center"/>
              <w:rPr>
                <w:sz w:val="20"/>
                <w:szCs w:val="20"/>
              </w:rPr>
            </w:pPr>
            <w:r w:rsidRPr="0002580A">
              <w:rPr>
                <w:sz w:val="20"/>
                <w:szCs w:val="20"/>
              </w:rPr>
              <w:t>ул. Анны Щетининой, 34,</w:t>
            </w:r>
          </w:p>
          <w:p w14:paraId="257FC269" w14:textId="77777777" w:rsidR="000C7F00" w:rsidRPr="0002580A" w:rsidRDefault="000C7F00" w:rsidP="000C7F00">
            <w:pPr>
              <w:jc w:val="center"/>
              <w:rPr>
                <w:sz w:val="20"/>
                <w:szCs w:val="20"/>
              </w:rPr>
            </w:pPr>
            <w:r w:rsidRPr="0002580A">
              <w:rPr>
                <w:sz w:val="20"/>
                <w:szCs w:val="20"/>
              </w:rPr>
              <w:t>226-63-67</w:t>
            </w:r>
          </w:p>
          <w:p w14:paraId="31520439" w14:textId="77777777" w:rsidR="000C7F00" w:rsidRPr="0002580A" w:rsidRDefault="000C7F00" w:rsidP="000C7F00">
            <w:pPr>
              <w:jc w:val="center"/>
              <w:rPr>
                <w:sz w:val="20"/>
                <w:szCs w:val="20"/>
              </w:rPr>
            </w:pPr>
            <w:r w:rsidRPr="0002580A">
              <w:rPr>
                <w:sz w:val="20"/>
                <w:szCs w:val="20"/>
              </w:rPr>
              <w:t>226-83-17</w:t>
            </w:r>
          </w:p>
          <w:p w14:paraId="3278BC86" w14:textId="77777777" w:rsidR="000C7F00" w:rsidRPr="0002580A" w:rsidRDefault="000C7F00" w:rsidP="000C7F00">
            <w:pPr>
              <w:jc w:val="center"/>
              <w:rPr>
                <w:sz w:val="20"/>
                <w:szCs w:val="20"/>
              </w:rPr>
            </w:pPr>
            <w:r w:rsidRPr="0002580A">
              <w:rPr>
                <w:sz w:val="20"/>
                <w:szCs w:val="20"/>
              </w:rPr>
              <w:t>school83@sc.</w:t>
            </w:r>
          </w:p>
          <w:p w14:paraId="5CE534E6" w14:textId="77777777" w:rsidR="000C7F00" w:rsidRPr="0002580A" w:rsidRDefault="000C7F00" w:rsidP="000C7F00">
            <w:pPr>
              <w:jc w:val="center"/>
              <w:rPr>
                <w:sz w:val="20"/>
                <w:szCs w:val="20"/>
              </w:rPr>
            </w:pPr>
            <w:r w:rsidRPr="0002580A">
              <w:rPr>
                <w:sz w:val="20"/>
                <w:szCs w:val="20"/>
              </w:rPr>
              <w:t>vlc.ru</w:t>
            </w:r>
          </w:p>
        </w:tc>
        <w:tc>
          <w:tcPr>
            <w:tcW w:w="2410" w:type="dxa"/>
            <w:gridSpan w:val="4"/>
          </w:tcPr>
          <w:p w14:paraId="602B3BB0" w14:textId="77777777" w:rsidR="000C7F00" w:rsidRPr="0002580A" w:rsidRDefault="000C7F00" w:rsidP="000C7F00">
            <w:pPr>
              <w:jc w:val="center"/>
              <w:rPr>
                <w:sz w:val="20"/>
                <w:szCs w:val="20"/>
              </w:rPr>
            </w:pPr>
            <w:r w:rsidRPr="0002580A">
              <w:rPr>
                <w:sz w:val="20"/>
                <w:szCs w:val="20"/>
              </w:rPr>
              <w:t>Сезонный,</w:t>
            </w:r>
          </w:p>
          <w:p w14:paraId="759DAA7F" w14:textId="77777777" w:rsidR="000C7F00" w:rsidRPr="0002580A" w:rsidRDefault="000C7F00" w:rsidP="000C7F00">
            <w:pPr>
              <w:jc w:val="center"/>
              <w:rPr>
                <w:sz w:val="20"/>
                <w:szCs w:val="20"/>
              </w:rPr>
            </w:pPr>
            <w:r w:rsidRPr="0002580A">
              <w:rPr>
                <w:sz w:val="20"/>
                <w:szCs w:val="20"/>
              </w:rPr>
              <w:t>2-е смены,</w:t>
            </w:r>
          </w:p>
          <w:p w14:paraId="3CA2C8FE" w14:textId="77777777" w:rsidR="000C7F00" w:rsidRPr="0002580A" w:rsidRDefault="000C7F00" w:rsidP="000C7F00">
            <w:pPr>
              <w:jc w:val="center"/>
              <w:rPr>
                <w:sz w:val="20"/>
                <w:szCs w:val="20"/>
              </w:rPr>
            </w:pPr>
            <w:r w:rsidRPr="0002580A">
              <w:rPr>
                <w:sz w:val="20"/>
                <w:szCs w:val="20"/>
              </w:rPr>
              <w:t>01.06-22.06.2017;</w:t>
            </w:r>
          </w:p>
          <w:p w14:paraId="4C057FAE" w14:textId="77777777" w:rsidR="000C7F00" w:rsidRPr="0002580A" w:rsidRDefault="000C7F00" w:rsidP="000C7F00">
            <w:pPr>
              <w:jc w:val="center"/>
              <w:rPr>
                <w:sz w:val="20"/>
                <w:szCs w:val="20"/>
              </w:rPr>
            </w:pPr>
            <w:r w:rsidRPr="0002580A">
              <w:rPr>
                <w:sz w:val="20"/>
                <w:szCs w:val="20"/>
              </w:rPr>
              <w:t>05.07–25.07.2017</w:t>
            </w:r>
          </w:p>
          <w:p w14:paraId="0A001406" w14:textId="77777777" w:rsidR="000C7F00" w:rsidRPr="0002580A" w:rsidRDefault="000C7F00" w:rsidP="000C7F00">
            <w:pPr>
              <w:jc w:val="center"/>
              <w:rPr>
                <w:sz w:val="20"/>
                <w:szCs w:val="20"/>
              </w:rPr>
            </w:pPr>
          </w:p>
        </w:tc>
        <w:tc>
          <w:tcPr>
            <w:tcW w:w="1277" w:type="dxa"/>
            <w:gridSpan w:val="4"/>
          </w:tcPr>
          <w:p w14:paraId="400CED8A" w14:textId="77777777" w:rsidR="000C7F00" w:rsidRPr="0002580A" w:rsidRDefault="000C7F00" w:rsidP="000C7F00">
            <w:pPr>
              <w:jc w:val="center"/>
              <w:rPr>
                <w:sz w:val="20"/>
                <w:szCs w:val="20"/>
              </w:rPr>
            </w:pPr>
            <w:r w:rsidRPr="0002580A">
              <w:rPr>
                <w:sz w:val="20"/>
                <w:szCs w:val="20"/>
              </w:rPr>
              <w:t>1-я смена: 100 мест;</w:t>
            </w:r>
          </w:p>
          <w:p w14:paraId="4B01AC49" w14:textId="77777777" w:rsidR="000C7F00" w:rsidRPr="0002580A" w:rsidRDefault="000C7F00" w:rsidP="000C7F00">
            <w:pPr>
              <w:jc w:val="center"/>
              <w:rPr>
                <w:sz w:val="20"/>
                <w:szCs w:val="20"/>
              </w:rPr>
            </w:pPr>
            <w:r w:rsidRPr="0002580A">
              <w:rPr>
                <w:sz w:val="20"/>
                <w:szCs w:val="20"/>
              </w:rPr>
              <w:t>2-я смена: 80 мест;</w:t>
            </w:r>
          </w:p>
          <w:p w14:paraId="1A3B4E9A"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70433ADE" w14:textId="77777777" w:rsidR="000C7F00" w:rsidRPr="0002580A" w:rsidRDefault="000C7F00" w:rsidP="000C7F00">
            <w:pPr>
              <w:jc w:val="center"/>
              <w:rPr>
                <w:sz w:val="20"/>
                <w:szCs w:val="20"/>
              </w:rPr>
            </w:pPr>
            <w:r w:rsidRPr="0002580A">
              <w:rPr>
                <w:sz w:val="20"/>
                <w:szCs w:val="20"/>
              </w:rPr>
              <w:t>Игровые комнаты,</w:t>
            </w:r>
          </w:p>
          <w:p w14:paraId="5E363714" w14:textId="77777777" w:rsidR="000C7F00" w:rsidRPr="0002580A" w:rsidRDefault="000C7F00" w:rsidP="000C7F00">
            <w:pPr>
              <w:jc w:val="center"/>
              <w:rPr>
                <w:sz w:val="20"/>
                <w:szCs w:val="20"/>
              </w:rPr>
            </w:pPr>
            <w:r w:rsidRPr="0002580A">
              <w:rPr>
                <w:sz w:val="20"/>
                <w:szCs w:val="20"/>
              </w:rPr>
              <w:t>телевизоры, видеотека,</w:t>
            </w:r>
          </w:p>
          <w:p w14:paraId="60EBF1C6" w14:textId="77777777" w:rsidR="000C7F00" w:rsidRPr="0002580A" w:rsidRDefault="000C7F00" w:rsidP="000C7F00">
            <w:pPr>
              <w:jc w:val="center"/>
              <w:rPr>
                <w:sz w:val="20"/>
                <w:szCs w:val="20"/>
              </w:rPr>
            </w:pPr>
            <w:r w:rsidRPr="0002580A">
              <w:rPr>
                <w:sz w:val="20"/>
                <w:szCs w:val="20"/>
              </w:rPr>
              <w:t>библиотека,</w:t>
            </w:r>
          </w:p>
          <w:p w14:paraId="56A72E44" w14:textId="77777777" w:rsidR="000C7F00" w:rsidRPr="0002580A" w:rsidRDefault="000C7F00" w:rsidP="000C7F00">
            <w:pPr>
              <w:jc w:val="center"/>
              <w:rPr>
                <w:sz w:val="20"/>
                <w:szCs w:val="20"/>
              </w:rPr>
            </w:pPr>
            <w:r w:rsidRPr="0002580A">
              <w:rPr>
                <w:sz w:val="20"/>
                <w:szCs w:val="20"/>
              </w:rPr>
              <w:t>спортивный,</w:t>
            </w:r>
          </w:p>
          <w:p w14:paraId="66A6D1C6" w14:textId="77777777" w:rsidR="000C7F00" w:rsidRPr="0002580A" w:rsidRDefault="000C7F00" w:rsidP="000C7F00">
            <w:pPr>
              <w:jc w:val="center"/>
              <w:rPr>
                <w:sz w:val="20"/>
                <w:szCs w:val="20"/>
              </w:rPr>
            </w:pPr>
            <w:r w:rsidRPr="0002580A">
              <w:rPr>
                <w:sz w:val="20"/>
                <w:szCs w:val="20"/>
              </w:rPr>
              <w:t>актовый залы,</w:t>
            </w:r>
          </w:p>
        </w:tc>
        <w:tc>
          <w:tcPr>
            <w:tcW w:w="1276" w:type="dxa"/>
            <w:gridSpan w:val="4"/>
          </w:tcPr>
          <w:p w14:paraId="28CA886D" w14:textId="77777777" w:rsidR="000C7F00" w:rsidRPr="0002580A" w:rsidRDefault="000C7F00" w:rsidP="000C7F00">
            <w:pPr>
              <w:jc w:val="center"/>
              <w:rPr>
                <w:sz w:val="20"/>
                <w:szCs w:val="20"/>
              </w:rPr>
            </w:pPr>
          </w:p>
          <w:p w14:paraId="7CE07BDC" w14:textId="77777777" w:rsidR="000C7F00" w:rsidRPr="0002580A" w:rsidRDefault="000C7F00" w:rsidP="000C7F00">
            <w:pPr>
              <w:jc w:val="center"/>
              <w:rPr>
                <w:sz w:val="20"/>
                <w:szCs w:val="20"/>
              </w:rPr>
            </w:pPr>
            <w:r w:rsidRPr="0002580A">
              <w:rPr>
                <w:sz w:val="20"/>
                <w:szCs w:val="20"/>
              </w:rPr>
              <w:t>21 календарный,</w:t>
            </w:r>
          </w:p>
          <w:p w14:paraId="4AFCA4F3"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5950EC3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08225EA" w14:textId="77777777" w:rsidR="000C7F00" w:rsidRPr="0002580A" w:rsidRDefault="000C7F00" w:rsidP="000C7F00">
            <w:pPr>
              <w:jc w:val="center"/>
              <w:rPr>
                <w:sz w:val="20"/>
                <w:szCs w:val="20"/>
                <w:u w:val="single"/>
              </w:rPr>
            </w:pPr>
            <w:r w:rsidRPr="0002580A">
              <w:rPr>
                <w:sz w:val="20"/>
                <w:szCs w:val="20"/>
                <w:u w:val="single"/>
              </w:rPr>
              <w:t>http://school83.pupils.ru/</w:t>
            </w:r>
          </w:p>
          <w:p w14:paraId="6BF53D20" w14:textId="77777777" w:rsidR="000C7F00" w:rsidRPr="0002580A" w:rsidRDefault="000C7F00" w:rsidP="000C7F00">
            <w:pPr>
              <w:jc w:val="center"/>
              <w:rPr>
                <w:sz w:val="20"/>
                <w:szCs w:val="20"/>
                <w:u w:val="single"/>
              </w:rPr>
            </w:pPr>
          </w:p>
        </w:tc>
        <w:tc>
          <w:tcPr>
            <w:tcW w:w="1276" w:type="dxa"/>
            <w:gridSpan w:val="6"/>
          </w:tcPr>
          <w:p w14:paraId="3A36DA87" w14:textId="77777777" w:rsidR="000C7F00" w:rsidRPr="0002580A" w:rsidRDefault="000C7F00" w:rsidP="000C7F00">
            <w:pPr>
              <w:jc w:val="center"/>
              <w:rPr>
                <w:sz w:val="20"/>
                <w:szCs w:val="20"/>
              </w:rPr>
            </w:pPr>
            <w:r w:rsidRPr="0002580A">
              <w:rPr>
                <w:sz w:val="20"/>
                <w:szCs w:val="20"/>
              </w:rPr>
              <w:t>нет</w:t>
            </w:r>
          </w:p>
        </w:tc>
      </w:tr>
      <w:tr w:rsidR="000C7F00" w:rsidRPr="0002580A" w14:paraId="0FE39877" w14:textId="77777777" w:rsidTr="004E471D">
        <w:trPr>
          <w:gridAfter w:val="15"/>
          <w:wAfter w:w="16363" w:type="dxa"/>
        </w:trPr>
        <w:tc>
          <w:tcPr>
            <w:tcW w:w="451" w:type="dxa"/>
          </w:tcPr>
          <w:p w14:paraId="395C1BB4"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1D9FAC92"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дополнительного образования «Центр развития творчества детей и юношества «Надежда» Первореченского района г. Владивостока</w:t>
            </w:r>
          </w:p>
        </w:tc>
        <w:tc>
          <w:tcPr>
            <w:tcW w:w="1702" w:type="dxa"/>
            <w:gridSpan w:val="4"/>
          </w:tcPr>
          <w:p w14:paraId="11AC3143" w14:textId="77777777" w:rsidR="000C7F00" w:rsidRPr="0002580A" w:rsidRDefault="000C7F00" w:rsidP="000C7F00">
            <w:pPr>
              <w:jc w:val="center"/>
              <w:rPr>
                <w:sz w:val="20"/>
                <w:szCs w:val="20"/>
              </w:rPr>
            </w:pPr>
            <w:r w:rsidRPr="0002580A">
              <w:rPr>
                <w:sz w:val="20"/>
                <w:szCs w:val="20"/>
              </w:rPr>
              <w:t>690087</w:t>
            </w:r>
          </w:p>
          <w:p w14:paraId="15EA911D" w14:textId="77777777" w:rsidR="000C7F00" w:rsidRPr="0002580A" w:rsidRDefault="000C7F00" w:rsidP="000C7F00">
            <w:pPr>
              <w:jc w:val="center"/>
              <w:rPr>
                <w:sz w:val="20"/>
                <w:szCs w:val="20"/>
              </w:rPr>
            </w:pPr>
            <w:r w:rsidRPr="0002580A">
              <w:rPr>
                <w:sz w:val="20"/>
                <w:szCs w:val="20"/>
              </w:rPr>
              <w:t>Владивосток,</w:t>
            </w:r>
          </w:p>
          <w:p w14:paraId="62CDBABC" w14:textId="77777777" w:rsidR="000C7F00" w:rsidRPr="0002580A" w:rsidRDefault="000C7F00" w:rsidP="000C7F00">
            <w:pPr>
              <w:jc w:val="center"/>
              <w:rPr>
                <w:sz w:val="20"/>
                <w:szCs w:val="20"/>
              </w:rPr>
            </w:pPr>
            <w:r w:rsidRPr="0002580A">
              <w:rPr>
                <w:sz w:val="20"/>
                <w:szCs w:val="20"/>
              </w:rPr>
              <w:t>ул. Жигура, 16,</w:t>
            </w:r>
          </w:p>
          <w:p w14:paraId="098196CA" w14:textId="77777777" w:rsidR="000C7F00" w:rsidRPr="0002580A" w:rsidRDefault="000C7F00" w:rsidP="000C7F00">
            <w:pPr>
              <w:jc w:val="center"/>
              <w:rPr>
                <w:sz w:val="20"/>
                <w:szCs w:val="20"/>
              </w:rPr>
            </w:pPr>
            <w:r w:rsidRPr="0002580A">
              <w:rPr>
                <w:sz w:val="20"/>
                <w:szCs w:val="20"/>
              </w:rPr>
              <w:t>220-67-21</w:t>
            </w:r>
          </w:p>
          <w:p w14:paraId="4B828AB7" w14:textId="77777777" w:rsidR="000C7F00" w:rsidRPr="0002580A" w:rsidRDefault="00D715EA" w:rsidP="000C7F00">
            <w:pPr>
              <w:jc w:val="center"/>
              <w:rPr>
                <w:sz w:val="20"/>
                <w:szCs w:val="20"/>
              </w:rPr>
            </w:pPr>
            <w:hyperlink r:id="rId184" w:history="1">
              <w:r w:rsidR="000C7F00" w:rsidRPr="0002580A">
                <w:rPr>
                  <w:sz w:val="20"/>
                  <w:szCs w:val="20"/>
                </w:rPr>
                <w:t>centr-nad@mail.ru</w:t>
              </w:r>
            </w:hyperlink>
          </w:p>
        </w:tc>
        <w:tc>
          <w:tcPr>
            <w:tcW w:w="2410" w:type="dxa"/>
            <w:gridSpan w:val="4"/>
          </w:tcPr>
          <w:p w14:paraId="6A106552" w14:textId="77777777" w:rsidR="000C7F00" w:rsidRPr="0002580A" w:rsidRDefault="000C7F00" w:rsidP="000C7F00">
            <w:pPr>
              <w:jc w:val="center"/>
              <w:rPr>
                <w:sz w:val="20"/>
                <w:szCs w:val="20"/>
              </w:rPr>
            </w:pPr>
            <w:r w:rsidRPr="0002580A">
              <w:rPr>
                <w:sz w:val="20"/>
                <w:szCs w:val="20"/>
              </w:rPr>
              <w:t>Сезонный,</w:t>
            </w:r>
          </w:p>
          <w:p w14:paraId="120BE8A3" w14:textId="77777777" w:rsidR="000C7F00" w:rsidRPr="0002580A" w:rsidRDefault="000C7F00" w:rsidP="000C7F00">
            <w:pPr>
              <w:jc w:val="center"/>
              <w:rPr>
                <w:sz w:val="20"/>
                <w:szCs w:val="20"/>
              </w:rPr>
            </w:pPr>
            <w:r w:rsidRPr="0002580A">
              <w:rPr>
                <w:sz w:val="20"/>
                <w:szCs w:val="20"/>
              </w:rPr>
              <w:t>2-е смены,</w:t>
            </w:r>
          </w:p>
          <w:p w14:paraId="6DE873A1" w14:textId="77777777" w:rsidR="000C7F00" w:rsidRPr="0002580A" w:rsidRDefault="000C7F00" w:rsidP="000C7F00">
            <w:pPr>
              <w:jc w:val="center"/>
              <w:rPr>
                <w:sz w:val="20"/>
                <w:szCs w:val="20"/>
              </w:rPr>
            </w:pPr>
            <w:r w:rsidRPr="0002580A">
              <w:rPr>
                <w:sz w:val="20"/>
                <w:szCs w:val="20"/>
              </w:rPr>
              <w:t>01.06-22.06.2017</w:t>
            </w:r>
          </w:p>
          <w:p w14:paraId="09A8CD18" w14:textId="77777777" w:rsidR="000C7F00" w:rsidRPr="0002580A" w:rsidRDefault="000C7F00" w:rsidP="000C7F00">
            <w:pPr>
              <w:jc w:val="center"/>
              <w:rPr>
                <w:sz w:val="20"/>
                <w:szCs w:val="20"/>
              </w:rPr>
            </w:pPr>
            <w:r w:rsidRPr="0002580A">
              <w:rPr>
                <w:sz w:val="20"/>
                <w:szCs w:val="20"/>
              </w:rPr>
              <w:t>13.06-30.06.2017</w:t>
            </w:r>
          </w:p>
          <w:p w14:paraId="2BD0D0E3" w14:textId="77777777" w:rsidR="000C7F00" w:rsidRPr="0002580A" w:rsidRDefault="000C7F00" w:rsidP="000C7F00">
            <w:pPr>
              <w:jc w:val="center"/>
              <w:rPr>
                <w:sz w:val="20"/>
                <w:szCs w:val="20"/>
              </w:rPr>
            </w:pPr>
          </w:p>
        </w:tc>
        <w:tc>
          <w:tcPr>
            <w:tcW w:w="1277" w:type="dxa"/>
            <w:gridSpan w:val="4"/>
          </w:tcPr>
          <w:p w14:paraId="04EA4CAA" w14:textId="77777777" w:rsidR="000C7F00" w:rsidRPr="0002580A" w:rsidRDefault="000C7F00" w:rsidP="000C7F00">
            <w:pPr>
              <w:jc w:val="center"/>
              <w:rPr>
                <w:sz w:val="20"/>
                <w:szCs w:val="20"/>
              </w:rPr>
            </w:pPr>
            <w:r w:rsidRPr="0002580A">
              <w:rPr>
                <w:sz w:val="20"/>
                <w:szCs w:val="20"/>
              </w:rPr>
              <w:t>1-я смена: 75 мест;</w:t>
            </w:r>
          </w:p>
          <w:p w14:paraId="2B8BD214" w14:textId="77777777" w:rsidR="000C7F00" w:rsidRPr="0002580A" w:rsidRDefault="000C7F00" w:rsidP="000C7F00">
            <w:pPr>
              <w:jc w:val="center"/>
              <w:rPr>
                <w:sz w:val="20"/>
                <w:szCs w:val="20"/>
              </w:rPr>
            </w:pPr>
            <w:r w:rsidRPr="0002580A">
              <w:rPr>
                <w:sz w:val="20"/>
                <w:szCs w:val="20"/>
              </w:rPr>
              <w:t>2-я смена 25 мест;</w:t>
            </w:r>
          </w:p>
          <w:p w14:paraId="2E070536"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5E5FA814" w14:textId="77777777" w:rsidR="000C7F00" w:rsidRPr="0002580A" w:rsidRDefault="000C7F00" w:rsidP="000C7F00">
            <w:pPr>
              <w:jc w:val="center"/>
              <w:rPr>
                <w:sz w:val="20"/>
                <w:szCs w:val="20"/>
              </w:rPr>
            </w:pPr>
            <w:r w:rsidRPr="0002580A">
              <w:rPr>
                <w:sz w:val="20"/>
                <w:szCs w:val="20"/>
              </w:rPr>
              <w:t>Игровые комнаты,</w:t>
            </w:r>
          </w:p>
          <w:p w14:paraId="16C001B4" w14:textId="77777777" w:rsidR="000C7F00" w:rsidRPr="0002580A" w:rsidRDefault="000C7F00" w:rsidP="000C7F00">
            <w:pPr>
              <w:jc w:val="center"/>
              <w:rPr>
                <w:sz w:val="20"/>
                <w:szCs w:val="20"/>
              </w:rPr>
            </w:pPr>
            <w:r w:rsidRPr="0002580A">
              <w:rPr>
                <w:sz w:val="20"/>
                <w:szCs w:val="20"/>
              </w:rPr>
              <w:t>телевизоры, видеотека,</w:t>
            </w:r>
          </w:p>
          <w:p w14:paraId="5F0E0239" w14:textId="77777777" w:rsidR="000C7F00" w:rsidRPr="0002580A" w:rsidRDefault="000C7F00" w:rsidP="000C7F00">
            <w:pPr>
              <w:jc w:val="center"/>
              <w:rPr>
                <w:sz w:val="20"/>
                <w:szCs w:val="20"/>
              </w:rPr>
            </w:pPr>
            <w:r w:rsidRPr="0002580A">
              <w:rPr>
                <w:sz w:val="20"/>
                <w:szCs w:val="20"/>
              </w:rPr>
              <w:t>библиотека,</w:t>
            </w:r>
          </w:p>
          <w:p w14:paraId="37782883" w14:textId="77777777" w:rsidR="000C7F00" w:rsidRPr="0002580A" w:rsidRDefault="000C7F00" w:rsidP="000C7F00">
            <w:pPr>
              <w:jc w:val="center"/>
              <w:rPr>
                <w:sz w:val="20"/>
                <w:szCs w:val="20"/>
              </w:rPr>
            </w:pPr>
          </w:p>
        </w:tc>
        <w:tc>
          <w:tcPr>
            <w:tcW w:w="1276" w:type="dxa"/>
            <w:gridSpan w:val="4"/>
          </w:tcPr>
          <w:p w14:paraId="17B70155" w14:textId="77777777" w:rsidR="000C7F00" w:rsidRPr="0002580A" w:rsidRDefault="000C7F00" w:rsidP="000C7F00">
            <w:pPr>
              <w:jc w:val="center"/>
              <w:rPr>
                <w:sz w:val="20"/>
                <w:szCs w:val="20"/>
              </w:rPr>
            </w:pPr>
            <w:r w:rsidRPr="0002580A">
              <w:rPr>
                <w:sz w:val="20"/>
                <w:szCs w:val="20"/>
              </w:rPr>
              <w:t>21 календарный,</w:t>
            </w:r>
          </w:p>
          <w:p w14:paraId="62BAE841"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376CDF4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6BF7712" w14:textId="77777777" w:rsidR="000C7F00" w:rsidRPr="0002580A" w:rsidRDefault="000C7F00" w:rsidP="000C7F00">
            <w:pPr>
              <w:jc w:val="center"/>
              <w:rPr>
                <w:sz w:val="20"/>
                <w:szCs w:val="20"/>
                <w:u w:val="single"/>
              </w:rPr>
            </w:pPr>
            <w:r w:rsidRPr="0002580A">
              <w:rPr>
                <w:sz w:val="20"/>
                <w:szCs w:val="20"/>
                <w:u w:val="single"/>
              </w:rPr>
              <w:t>http://www.hope.pupils.ru/</w:t>
            </w:r>
          </w:p>
        </w:tc>
        <w:tc>
          <w:tcPr>
            <w:tcW w:w="1276" w:type="dxa"/>
            <w:gridSpan w:val="6"/>
          </w:tcPr>
          <w:p w14:paraId="5A47CF2B" w14:textId="77777777" w:rsidR="000C7F00" w:rsidRPr="0002580A" w:rsidRDefault="000C7F00" w:rsidP="000C7F00">
            <w:pPr>
              <w:jc w:val="center"/>
              <w:rPr>
                <w:sz w:val="20"/>
                <w:szCs w:val="20"/>
              </w:rPr>
            </w:pPr>
            <w:r w:rsidRPr="0002580A">
              <w:rPr>
                <w:sz w:val="20"/>
                <w:szCs w:val="20"/>
              </w:rPr>
              <w:t>нет</w:t>
            </w:r>
          </w:p>
        </w:tc>
      </w:tr>
      <w:tr w:rsidR="000C7F00" w:rsidRPr="0002580A" w14:paraId="47F299B3" w14:textId="77777777" w:rsidTr="004E471D">
        <w:trPr>
          <w:gridAfter w:val="15"/>
          <w:wAfter w:w="16363" w:type="dxa"/>
        </w:trPr>
        <w:tc>
          <w:tcPr>
            <w:tcW w:w="451" w:type="dxa"/>
          </w:tcPr>
          <w:p w14:paraId="295CB9AA"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654B7D95"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дополнительного образования «Детско-юношеская спортивна школа по футболу г. Владивостока»</w:t>
            </w:r>
          </w:p>
        </w:tc>
        <w:tc>
          <w:tcPr>
            <w:tcW w:w="1702" w:type="dxa"/>
            <w:gridSpan w:val="4"/>
          </w:tcPr>
          <w:p w14:paraId="1C1D9A44" w14:textId="77777777" w:rsidR="000C7F00" w:rsidRPr="0002580A" w:rsidRDefault="000C7F00" w:rsidP="000C7F00">
            <w:pPr>
              <w:jc w:val="center"/>
              <w:rPr>
                <w:sz w:val="20"/>
                <w:szCs w:val="20"/>
              </w:rPr>
            </w:pPr>
            <w:r w:rsidRPr="0002580A">
              <w:rPr>
                <w:sz w:val="20"/>
                <w:szCs w:val="20"/>
              </w:rPr>
              <w:t>690048</w:t>
            </w:r>
          </w:p>
          <w:p w14:paraId="36B3F413" w14:textId="77777777" w:rsidR="000C7F00" w:rsidRPr="0002580A" w:rsidRDefault="000C7F00" w:rsidP="000C7F00">
            <w:pPr>
              <w:jc w:val="center"/>
              <w:rPr>
                <w:sz w:val="20"/>
                <w:szCs w:val="20"/>
              </w:rPr>
            </w:pPr>
            <w:r w:rsidRPr="0002580A">
              <w:rPr>
                <w:sz w:val="20"/>
                <w:szCs w:val="20"/>
              </w:rPr>
              <w:t>Владивосток,</w:t>
            </w:r>
          </w:p>
          <w:p w14:paraId="30A760C8" w14:textId="77777777" w:rsidR="000C7F00" w:rsidRPr="0002580A" w:rsidRDefault="000C7F00" w:rsidP="000C7F00">
            <w:pPr>
              <w:jc w:val="center"/>
              <w:rPr>
                <w:sz w:val="20"/>
                <w:szCs w:val="20"/>
              </w:rPr>
            </w:pPr>
            <w:r w:rsidRPr="0002580A">
              <w:rPr>
                <w:sz w:val="20"/>
                <w:szCs w:val="20"/>
              </w:rPr>
              <w:t>ул. Овчинникова, 14</w:t>
            </w:r>
          </w:p>
          <w:p w14:paraId="2038B75E" w14:textId="77777777" w:rsidR="000C7F00" w:rsidRPr="0002580A" w:rsidRDefault="000C7F00" w:rsidP="000C7F00">
            <w:pPr>
              <w:jc w:val="center"/>
              <w:rPr>
                <w:sz w:val="20"/>
                <w:szCs w:val="20"/>
              </w:rPr>
            </w:pPr>
            <w:r w:rsidRPr="0002580A">
              <w:rPr>
                <w:sz w:val="20"/>
                <w:szCs w:val="20"/>
              </w:rPr>
              <w:t>236-11-45</w:t>
            </w:r>
          </w:p>
          <w:p w14:paraId="3ADF5B67" w14:textId="77777777" w:rsidR="000C7F00" w:rsidRPr="0002580A" w:rsidRDefault="000C7F00" w:rsidP="000C7F00">
            <w:pPr>
              <w:jc w:val="center"/>
              <w:rPr>
                <w:sz w:val="20"/>
                <w:szCs w:val="20"/>
              </w:rPr>
            </w:pPr>
            <w:r w:rsidRPr="0002580A">
              <w:rPr>
                <w:sz w:val="20"/>
                <w:szCs w:val="20"/>
              </w:rPr>
              <w:t>butsa68@mail.ru</w:t>
            </w:r>
          </w:p>
        </w:tc>
        <w:tc>
          <w:tcPr>
            <w:tcW w:w="2410" w:type="dxa"/>
            <w:gridSpan w:val="4"/>
          </w:tcPr>
          <w:p w14:paraId="25C2587C" w14:textId="77777777" w:rsidR="000C7F00" w:rsidRPr="0002580A" w:rsidRDefault="000C7F00" w:rsidP="000C7F00">
            <w:pPr>
              <w:jc w:val="center"/>
              <w:rPr>
                <w:sz w:val="20"/>
                <w:szCs w:val="20"/>
              </w:rPr>
            </w:pPr>
            <w:r w:rsidRPr="0002580A">
              <w:rPr>
                <w:sz w:val="20"/>
                <w:szCs w:val="20"/>
              </w:rPr>
              <w:t>Сезонный,</w:t>
            </w:r>
          </w:p>
          <w:p w14:paraId="2BC94D43" w14:textId="77777777" w:rsidR="000C7F00" w:rsidRPr="0002580A" w:rsidRDefault="000C7F00" w:rsidP="000C7F00">
            <w:pPr>
              <w:jc w:val="center"/>
              <w:rPr>
                <w:sz w:val="20"/>
                <w:szCs w:val="20"/>
              </w:rPr>
            </w:pPr>
            <w:r w:rsidRPr="0002580A">
              <w:rPr>
                <w:sz w:val="20"/>
                <w:szCs w:val="20"/>
              </w:rPr>
              <w:t>1-а смена,</w:t>
            </w:r>
          </w:p>
          <w:p w14:paraId="64A5D05D" w14:textId="77777777" w:rsidR="000C7F00" w:rsidRPr="0002580A" w:rsidRDefault="000C7F00" w:rsidP="000C7F00">
            <w:pPr>
              <w:jc w:val="center"/>
              <w:rPr>
                <w:sz w:val="20"/>
                <w:szCs w:val="20"/>
              </w:rPr>
            </w:pPr>
            <w:r w:rsidRPr="0002580A">
              <w:rPr>
                <w:sz w:val="20"/>
                <w:szCs w:val="20"/>
              </w:rPr>
              <w:t>01.06-22.06.2017</w:t>
            </w:r>
          </w:p>
          <w:p w14:paraId="4837757F" w14:textId="77777777" w:rsidR="000C7F00" w:rsidRPr="0002580A" w:rsidRDefault="000C7F00" w:rsidP="000C7F00">
            <w:pPr>
              <w:jc w:val="center"/>
              <w:rPr>
                <w:sz w:val="20"/>
                <w:szCs w:val="20"/>
              </w:rPr>
            </w:pPr>
          </w:p>
          <w:p w14:paraId="12A370B1" w14:textId="77777777" w:rsidR="000C7F00" w:rsidRPr="0002580A" w:rsidRDefault="000C7F00" w:rsidP="000C7F00">
            <w:pPr>
              <w:jc w:val="center"/>
              <w:rPr>
                <w:sz w:val="20"/>
                <w:szCs w:val="20"/>
              </w:rPr>
            </w:pPr>
          </w:p>
          <w:p w14:paraId="2326EAD4" w14:textId="77777777" w:rsidR="000C7F00" w:rsidRPr="0002580A" w:rsidRDefault="000C7F00" w:rsidP="000C7F00">
            <w:pPr>
              <w:jc w:val="center"/>
              <w:rPr>
                <w:sz w:val="20"/>
                <w:szCs w:val="20"/>
              </w:rPr>
            </w:pPr>
          </w:p>
          <w:p w14:paraId="270B8728" w14:textId="77777777" w:rsidR="000C7F00" w:rsidRPr="0002580A" w:rsidRDefault="000C7F00" w:rsidP="000C7F00">
            <w:pPr>
              <w:jc w:val="center"/>
              <w:rPr>
                <w:sz w:val="20"/>
                <w:szCs w:val="20"/>
              </w:rPr>
            </w:pPr>
          </w:p>
          <w:p w14:paraId="004CCF98" w14:textId="77777777" w:rsidR="000C7F00" w:rsidRPr="0002580A" w:rsidRDefault="000C7F00" w:rsidP="000C7F00">
            <w:pPr>
              <w:jc w:val="center"/>
              <w:rPr>
                <w:sz w:val="20"/>
                <w:szCs w:val="20"/>
              </w:rPr>
            </w:pPr>
          </w:p>
          <w:p w14:paraId="1DC4A754" w14:textId="77777777" w:rsidR="000C7F00" w:rsidRPr="0002580A" w:rsidRDefault="000C7F00" w:rsidP="000C7F00">
            <w:pPr>
              <w:jc w:val="center"/>
              <w:rPr>
                <w:sz w:val="20"/>
                <w:szCs w:val="20"/>
              </w:rPr>
            </w:pPr>
          </w:p>
          <w:p w14:paraId="1C540255" w14:textId="77777777" w:rsidR="000C7F00" w:rsidRPr="0002580A" w:rsidRDefault="000C7F00" w:rsidP="000C7F00">
            <w:pPr>
              <w:jc w:val="center"/>
              <w:rPr>
                <w:sz w:val="20"/>
                <w:szCs w:val="20"/>
              </w:rPr>
            </w:pPr>
          </w:p>
          <w:p w14:paraId="5DEA3D4F" w14:textId="77777777" w:rsidR="000C7F00" w:rsidRPr="0002580A" w:rsidRDefault="000C7F00" w:rsidP="000C7F00">
            <w:pPr>
              <w:jc w:val="center"/>
              <w:rPr>
                <w:sz w:val="20"/>
                <w:szCs w:val="20"/>
              </w:rPr>
            </w:pPr>
          </w:p>
          <w:p w14:paraId="7E3EF602" w14:textId="77777777" w:rsidR="000C7F00" w:rsidRPr="0002580A" w:rsidRDefault="000C7F00" w:rsidP="000C7F00">
            <w:pPr>
              <w:jc w:val="center"/>
              <w:rPr>
                <w:sz w:val="20"/>
                <w:szCs w:val="20"/>
              </w:rPr>
            </w:pPr>
          </w:p>
        </w:tc>
        <w:tc>
          <w:tcPr>
            <w:tcW w:w="1277" w:type="dxa"/>
            <w:gridSpan w:val="4"/>
          </w:tcPr>
          <w:p w14:paraId="5070A3A9" w14:textId="77777777" w:rsidR="000C7F00" w:rsidRPr="0002580A" w:rsidRDefault="000C7F00" w:rsidP="000C7F00">
            <w:pPr>
              <w:jc w:val="center"/>
              <w:rPr>
                <w:sz w:val="20"/>
                <w:szCs w:val="20"/>
              </w:rPr>
            </w:pPr>
            <w:r w:rsidRPr="0002580A">
              <w:rPr>
                <w:sz w:val="20"/>
                <w:szCs w:val="20"/>
              </w:rPr>
              <w:t>1-я смена: 50 мест</w:t>
            </w:r>
          </w:p>
          <w:p w14:paraId="0C436AD5"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11661817" w14:textId="77777777" w:rsidR="000C7F00" w:rsidRPr="0002580A" w:rsidRDefault="000C7F00" w:rsidP="000C7F00">
            <w:pPr>
              <w:jc w:val="center"/>
              <w:rPr>
                <w:sz w:val="20"/>
                <w:szCs w:val="20"/>
              </w:rPr>
            </w:pPr>
            <w:r w:rsidRPr="0002580A">
              <w:rPr>
                <w:sz w:val="20"/>
                <w:szCs w:val="20"/>
              </w:rPr>
              <w:t>Игровые комнаты,</w:t>
            </w:r>
          </w:p>
          <w:p w14:paraId="14B6F25D" w14:textId="77777777" w:rsidR="000C7F00" w:rsidRPr="0002580A" w:rsidRDefault="000C7F00" w:rsidP="000C7F00">
            <w:pPr>
              <w:jc w:val="center"/>
              <w:rPr>
                <w:sz w:val="20"/>
                <w:szCs w:val="20"/>
              </w:rPr>
            </w:pPr>
            <w:r w:rsidRPr="0002580A">
              <w:rPr>
                <w:sz w:val="20"/>
                <w:szCs w:val="20"/>
              </w:rPr>
              <w:t>телевизоры, видеотека</w:t>
            </w:r>
          </w:p>
          <w:p w14:paraId="497CA29D" w14:textId="77777777" w:rsidR="000C7F00" w:rsidRPr="0002580A" w:rsidRDefault="000C7F00" w:rsidP="000C7F00">
            <w:pPr>
              <w:jc w:val="center"/>
              <w:rPr>
                <w:sz w:val="20"/>
                <w:szCs w:val="20"/>
              </w:rPr>
            </w:pPr>
          </w:p>
        </w:tc>
        <w:tc>
          <w:tcPr>
            <w:tcW w:w="1276" w:type="dxa"/>
            <w:gridSpan w:val="4"/>
          </w:tcPr>
          <w:p w14:paraId="4D775027" w14:textId="77777777" w:rsidR="000C7F00" w:rsidRPr="0002580A" w:rsidRDefault="000C7F00" w:rsidP="000C7F00">
            <w:pPr>
              <w:jc w:val="center"/>
              <w:rPr>
                <w:sz w:val="20"/>
                <w:szCs w:val="20"/>
              </w:rPr>
            </w:pPr>
            <w:r w:rsidRPr="0002580A">
              <w:rPr>
                <w:sz w:val="20"/>
                <w:szCs w:val="20"/>
              </w:rPr>
              <w:t>21 календарный,</w:t>
            </w:r>
          </w:p>
          <w:p w14:paraId="754AD051"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52269FB2" w14:textId="77777777" w:rsidR="000C7F00" w:rsidRPr="0002580A" w:rsidRDefault="000C7F00" w:rsidP="000C7F00">
            <w:pPr>
              <w:jc w:val="center"/>
              <w:rPr>
                <w:color w:val="000000"/>
                <w:sz w:val="20"/>
                <w:szCs w:val="20"/>
              </w:rPr>
            </w:pPr>
            <w:r w:rsidRPr="0002580A">
              <w:rPr>
                <w:color w:val="000000"/>
                <w:sz w:val="20"/>
                <w:szCs w:val="20"/>
              </w:rPr>
              <w:t>1</w:t>
            </w:r>
          </w:p>
        </w:tc>
        <w:tc>
          <w:tcPr>
            <w:tcW w:w="2409" w:type="dxa"/>
            <w:gridSpan w:val="2"/>
          </w:tcPr>
          <w:p w14:paraId="2EC95BA3" w14:textId="77777777" w:rsidR="000C7F00" w:rsidRPr="0002580A" w:rsidRDefault="000C7F00" w:rsidP="000C7F00">
            <w:pPr>
              <w:jc w:val="center"/>
              <w:rPr>
                <w:sz w:val="20"/>
                <w:szCs w:val="20"/>
                <w:u w:val="single"/>
              </w:rPr>
            </w:pPr>
            <w:r w:rsidRPr="0002580A">
              <w:rPr>
                <w:sz w:val="20"/>
                <w:szCs w:val="20"/>
                <w:u w:val="single"/>
              </w:rPr>
              <w:t>http://www.football.pupils.ru/</w:t>
            </w:r>
          </w:p>
        </w:tc>
        <w:tc>
          <w:tcPr>
            <w:tcW w:w="1276" w:type="dxa"/>
            <w:gridSpan w:val="6"/>
          </w:tcPr>
          <w:p w14:paraId="7DCD4C3C" w14:textId="77777777" w:rsidR="000C7F00" w:rsidRPr="0002580A" w:rsidRDefault="000C7F00" w:rsidP="000C7F00">
            <w:pPr>
              <w:jc w:val="center"/>
              <w:rPr>
                <w:sz w:val="20"/>
                <w:szCs w:val="20"/>
              </w:rPr>
            </w:pPr>
            <w:r w:rsidRPr="0002580A">
              <w:rPr>
                <w:sz w:val="20"/>
                <w:szCs w:val="20"/>
              </w:rPr>
              <w:t>нет</w:t>
            </w:r>
          </w:p>
        </w:tc>
      </w:tr>
      <w:tr w:rsidR="000C7F00" w:rsidRPr="0002580A" w14:paraId="01A96189" w14:textId="77777777" w:rsidTr="004E471D">
        <w:trPr>
          <w:gridAfter w:val="15"/>
          <w:wAfter w:w="16363" w:type="dxa"/>
        </w:trPr>
        <w:tc>
          <w:tcPr>
            <w:tcW w:w="451" w:type="dxa"/>
          </w:tcPr>
          <w:p w14:paraId="40FF4444"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1BEAAF2F"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дополнительного образования «Детско-юношеская спортивна школа «Чемпион» г. Владивостока»</w:t>
            </w:r>
          </w:p>
        </w:tc>
        <w:tc>
          <w:tcPr>
            <w:tcW w:w="1702" w:type="dxa"/>
            <w:gridSpan w:val="4"/>
          </w:tcPr>
          <w:p w14:paraId="154F66AF" w14:textId="77777777" w:rsidR="000C7F00" w:rsidRPr="0002580A" w:rsidRDefault="000C7F00" w:rsidP="000C7F00">
            <w:pPr>
              <w:jc w:val="center"/>
              <w:rPr>
                <w:sz w:val="20"/>
                <w:szCs w:val="20"/>
              </w:rPr>
            </w:pPr>
            <w:r w:rsidRPr="0002580A">
              <w:rPr>
                <w:sz w:val="20"/>
                <w:szCs w:val="20"/>
              </w:rPr>
              <w:t>690089</w:t>
            </w:r>
          </w:p>
          <w:p w14:paraId="2222FB6D" w14:textId="77777777" w:rsidR="000C7F00" w:rsidRPr="0002580A" w:rsidRDefault="000C7F00" w:rsidP="000C7F00">
            <w:pPr>
              <w:jc w:val="center"/>
              <w:rPr>
                <w:sz w:val="20"/>
                <w:szCs w:val="20"/>
              </w:rPr>
            </w:pPr>
            <w:r w:rsidRPr="0002580A">
              <w:rPr>
                <w:sz w:val="20"/>
                <w:szCs w:val="20"/>
              </w:rPr>
              <w:t>Владивосток,</w:t>
            </w:r>
          </w:p>
          <w:p w14:paraId="331452C0" w14:textId="77777777" w:rsidR="000C7F00" w:rsidRPr="0002580A" w:rsidRDefault="000C7F00" w:rsidP="000C7F00">
            <w:pPr>
              <w:jc w:val="center"/>
              <w:rPr>
                <w:sz w:val="20"/>
                <w:szCs w:val="20"/>
              </w:rPr>
            </w:pPr>
            <w:r w:rsidRPr="0002580A">
              <w:rPr>
                <w:sz w:val="20"/>
                <w:szCs w:val="20"/>
              </w:rPr>
              <w:t>ул. Шошина,</w:t>
            </w:r>
          </w:p>
          <w:p w14:paraId="2DB75489" w14:textId="77777777" w:rsidR="000C7F00" w:rsidRPr="0002580A" w:rsidRDefault="000C7F00" w:rsidP="000C7F00">
            <w:pPr>
              <w:jc w:val="center"/>
              <w:rPr>
                <w:sz w:val="20"/>
                <w:szCs w:val="20"/>
              </w:rPr>
            </w:pPr>
            <w:r w:rsidRPr="0002580A">
              <w:rPr>
                <w:sz w:val="20"/>
                <w:szCs w:val="20"/>
              </w:rPr>
              <w:t>25-а</w:t>
            </w:r>
          </w:p>
          <w:p w14:paraId="6D32DBDE" w14:textId="77777777" w:rsidR="000C7F00" w:rsidRPr="0002580A" w:rsidRDefault="000C7F00" w:rsidP="000C7F00">
            <w:pPr>
              <w:jc w:val="center"/>
              <w:rPr>
                <w:sz w:val="20"/>
                <w:szCs w:val="20"/>
              </w:rPr>
            </w:pPr>
            <w:r w:rsidRPr="0002580A">
              <w:rPr>
                <w:sz w:val="20"/>
                <w:szCs w:val="20"/>
              </w:rPr>
              <w:t>236 70 02</w:t>
            </w:r>
          </w:p>
          <w:p w14:paraId="5329B428" w14:textId="77777777" w:rsidR="000C7F00" w:rsidRPr="0002580A" w:rsidRDefault="000C7F00" w:rsidP="000C7F00">
            <w:pPr>
              <w:jc w:val="center"/>
              <w:rPr>
                <w:sz w:val="20"/>
                <w:szCs w:val="20"/>
              </w:rPr>
            </w:pPr>
            <w:r w:rsidRPr="0002580A">
              <w:rPr>
                <w:sz w:val="20"/>
                <w:szCs w:val="20"/>
              </w:rPr>
              <w:t>champion_</w:t>
            </w:r>
          </w:p>
          <w:p w14:paraId="01F13A93" w14:textId="77777777" w:rsidR="000C7F00" w:rsidRPr="0002580A" w:rsidRDefault="000C7F00" w:rsidP="000C7F00">
            <w:pPr>
              <w:jc w:val="center"/>
              <w:rPr>
                <w:sz w:val="20"/>
                <w:szCs w:val="20"/>
              </w:rPr>
            </w:pPr>
            <w:r w:rsidRPr="0002580A">
              <w:rPr>
                <w:sz w:val="20"/>
                <w:szCs w:val="20"/>
              </w:rPr>
              <w:t>vladivostok@</w:t>
            </w:r>
          </w:p>
          <w:p w14:paraId="1E60DD4A" w14:textId="77777777" w:rsidR="000C7F00" w:rsidRPr="0002580A" w:rsidRDefault="000C7F00" w:rsidP="000C7F00">
            <w:pPr>
              <w:jc w:val="center"/>
              <w:rPr>
                <w:sz w:val="20"/>
                <w:szCs w:val="20"/>
              </w:rPr>
            </w:pPr>
            <w:r w:rsidRPr="0002580A">
              <w:rPr>
                <w:sz w:val="20"/>
                <w:szCs w:val="20"/>
              </w:rPr>
              <w:t>mail.ru</w:t>
            </w:r>
          </w:p>
        </w:tc>
        <w:tc>
          <w:tcPr>
            <w:tcW w:w="2410" w:type="dxa"/>
            <w:gridSpan w:val="4"/>
          </w:tcPr>
          <w:p w14:paraId="05162918" w14:textId="77777777" w:rsidR="000C7F00" w:rsidRPr="0002580A" w:rsidRDefault="000C7F00" w:rsidP="000C7F00">
            <w:pPr>
              <w:jc w:val="center"/>
              <w:rPr>
                <w:sz w:val="20"/>
                <w:szCs w:val="20"/>
              </w:rPr>
            </w:pPr>
            <w:r w:rsidRPr="0002580A">
              <w:rPr>
                <w:sz w:val="20"/>
                <w:szCs w:val="20"/>
              </w:rPr>
              <w:t>Сезонный,</w:t>
            </w:r>
          </w:p>
          <w:p w14:paraId="3E333398" w14:textId="77777777" w:rsidR="000C7F00" w:rsidRPr="0002580A" w:rsidRDefault="000C7F00" w:rsidP="000C7F00">
            <w:pPr>
              <w:jc w:val="center"/>
              <w:rPr>
                <w:sz w:val="20"/>
                <w:szCs w:val="20"/>
              </w:rPr>
            </w:pPr>
            <w:r w:rsidRPr="0002580A">
              <w:rPr>
                <w:sz w:val="20"/>
                <w:szCs w:val="20"/>
              </w:rPr>
              <w:t>2-е смены,</w:t>
            </w:r>
          </w:p>
          <w:p w14:paraId="4D4F18B2" w14:textId="77777777" w:rsidR="000C7F00" w:rsidRPr="0002580A" w:rsidRDefault="000C7F00" w:rsidP="000C7F00">
            <w:pPr>
              <w:jc w:val="center"/>
              <w:rPr>
                <w:sz w:val="20"/>
                <w:szCs w:val="20"/>
              </w:rPr>
            </w:pPr>
            <w:r w:rsidRPr="0002580A">
              <w:rPr>
                <w:sz w:val="20"/>
                <w:szCs w:val="20"/>
              </w:rPr>
              <w:t>01.06.-22.06.2017</w:t>
            </w:r>
          </w:p>
          <w:p w14:paraId="6E7353A1" w14:textId="77777777" w:rsidR="000C7F00" w:rsidRPr="0002580A" w:rsidRDefault="000C7F00" w:rsidP="000C7F00">
            <w:pPr>
              <w:jc w:val="center"/>
              <w:rPr>
                <w:sz w:val="20"/>
                <w:szCs w:val="20"/>
              </w:rPr>
            </w:pPr>
            <w:r w:rsidRPr="0002580A">
              <w:rPr>
                <w:sz w:val="20"/>
                <w:szCs w:val="20"/>
              </w:rPr>
              <w:t>13.06-30.06.2017</w:t>
            </w:r>
          </w:p>
        </w:tc>
        <w:tc>
          <w:tcPr>
            <w:tcW w:w="1277" w:type="dxa"/>
            <w:gridSpan w:val="4"/>
          </w:tcPr>
          <w:p w14:paraId="595C4810" w14:textId="77777777" w:rsidR="000C7F00" w:rsidRPr="0002580A" w:rsidRDefault="000C7F00" w:rsidP="000C7F00">
            <w:pPr>
              <w:jc w:val="center"/>
              <w:rPr>
                <w:sz w:val="20"/>
                <w:szCs w:val="20"/>
              </w:rPr>
            </w:pPr>
            <w:r w:rsidRPr="0002580A">
              <w:rPr>
                <w:sz w:val="20"/>
                <w:szCs w:val="20"/>
              </w:rPr>
              <w:t>1-я смена:</w:t>
            </w:r>
          </w:p>
          <w:p w14:paraId="44458253" w14:textId="77777777" w:rsidR="000C7F00" w:rsidRPr="0002580A" w:rsidRDefault="000C7F00" w:rsidP="000C7F00">
            <w:pPr>
              <w:jc w:val="center"/>
              <w:rPr>
                <w:sz w:val="20"/>
                <w:szCs w:val="20"/>
              </w:rPr>
            </w:pPr>
            <w:r w:rsidRPr="0002580A">
              <w:rPr>
                <w:sz w:val="20"/>
                <w:szCs w:val="20"/>
              </w:rPr>
              <w:t>15 мест;</w:t>
            </w:r>
          </w:p>
          <w:p w14:paraId="39A5954D" w14:textId="77777777" w:rsidR="000C7F00" w:rsidRPr="0002580A" w:rsidRDefault="000C7F00" w:rsidP="000C7F00">
            <w:pPr>
              <w:jc w:val="center"/>
              <w:rPr>
                <w:sz w:val="20"/>
                <w:szCs w:val="20"/>
              </w:rPr>
            </w:pPr>
            <w:r w:rsidRPr="0002580A">
              <w:rPr>
                <w:sz w:val="20"/>
                <w:szCs w:val="20"/>
              </w:rPr>
              <w:t>2-я смена: 15 мест;</w:t>
            </w:r>
          </w:p>
          <w:p w14:paraId="205D7B13" w14:textId="77777777" w:rsidR="000C7F00" w:rsidRPr="0002580A" w:rsidRDefault="000C7F00" w:rsidP="000C7F00">
            <w:pPr>
              <w:jc w:val="center"/>
              <w:rPr>
                <w:sz w:val="20"/>
                <w:szCs w:val="20"/>
              </w:rPr>
            </w:pPr>
            <w:r w:rsidRPr="0002580A">
              <w:rPr>
                <w:sz w:val="20"/>
                <w:szCs w:val="20"/>
              </w:rPr>
              <w:t>уч-ся 1-7</w:t>
            </w:r>
          </w:p>
          <w:p w14:paraId="3D47420C" w14:textId="77777777" w:rsidR="000C7F00" w:rsidRPr="0002580A" w:rsidRDefault="000C7F00" w:rsidP="000C7F00">
            <w:pPr>
              <w:jc w:val="center"/>
              <w:rPr>
                <w:sz w:val="20"/>
                <w:szCs w:val="20"/>
              </w:rPr>
            </w:pPr>
            <w:r w:rsidRPr="0002580A">
              <w:rPr>
                <w:sz w:val="20"/>
                <w:szCs w:val="20"/>
              </w:rPr>
              <w:t>кл.</w:t>
            </w:r>
          </w:p>
        </w:tc>
        <w:tc>
          <w:tcPr>
            <w:tcW w:w="1280" w:type="dxa"/>
            <w:gridSpan w:val="5"/>
          </w:tcPr>
          <w:p w14:paraId="71BD9E66" w14:textId="77777777" w:rsidR="000C7F00" w:rsidRPr="0002580A" w:rsidRDefault="000C7F00" w:rsidP="000C7F00">
            <w:pPr>
              <w:jc w:val="center"/>
              <w:rPr>
                <w:sz w:val="20"/>
                <w:szCs w:val="20"/>
              </w:rPr>
            </w:pPr>
            <w:r w:rsidRPr="0002580A">
              <w:rPr>
                <w:sz w:val="20"/>
                <w:szCs w:val="20"/>
              </w:rPr>
              <w:t>Игровые комнаты,</w:t>
            </w:r>
          </w:p>
          <w:p w14:paraId="1272994E" w14:textId="77777777" w:rsidR="000C7F00" w:rsidRPr="0002580A" w:rsidRDefault="000C7F00" w:rsidP="000C7F00">
            <w:pPr>
              <w:jc w:val="center"/>
              <w:rPr>
                <w:sz w:val="20"/>
                <w:szCs w:val="20"/>
              </w:rPr>
            </w:pPr>
            <w:r w:rsidRPr="0002580A">
              <w:rPr>
                <w:sz w:val="20"/>
                <w:szCs w:val="20"/>
              </w:rPr>
              <w:t>телевизоры, видеотека</w:t>
            </w:r>
          </w:p>
          <w:p w14:paraId="51700EB1" w14:textId="77777777" w:rsidR="000C7F00" w:rsidRPr="0002580A" w:rsidRDefault="000C7F00" w:rsidP="000C7F00">
            <w:pPr>
              <w:jc w:val="center"/>
              <w:rPr>
                <w:sz w:val="20"/>
                <w:szCs w:val="20"/>
              </w:rPr>
            </w:pPr>
          </w:p>
        </w:tc>
        <w:tc>
          <w:tcPr>
            <w:tcW w:w="1276" w:type="dxa"/>
            <w:gridSpan w:val="4"/>
          </w:tcPr>
          <w:p w14:paraId="52F06F78" w14:textId="77777777" w:rsidR="000C7F00" w:rsidRPr="0002580A" w:rsidRDefault="000C7F00" w:rsidP="000C7F00">
            <w:pPr>
              <w:jc w:val="center"/>
              <w:rPr>
                <w:sz w:val="20"/>
                <w:szCs w:val="20"/>
              </w:rPr>
            </w:pPr>
            <w:r w:rsidRPr="0002580A">
              <w:rPr>
                <w:sz w:val="20"/>
                <w:szCs w:val="20"/>
              </w:rPr>
              <w:t>21 календарный,</w:t>
            </w:r>
          </w:p>
          <w:p w14:paraId="6CF14042"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7E3B12D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B4FC842" w14:textId="77777777" w:rsidR="000C7F00" w:rsidRPr="0002580A" w:rsidRDefault="000C7F00" w:rsidP="000C7F00">
            <w:pPr>
              <w:jc w:val="center"/>
              <w:rPr>
                <w:sz w:val="20"/>
                <w:szCs w:val="20"/>
                <w:u w:val="single"/>
              </w:rPr>
            </w:pPr>
            <w:r w:rsidRPr="0002580A">
              <w:rPr>
                <w:sz w:val="20"/>
                <w:szCs w:val="20"/>
                <w:u w:val="single"/>
              </w:rPr>
              <w:t>http://www.champion.pupils.ru/</w:t>
            </w:r>
          </w:p>
        </w:tc>
        <w:tc>
          <w:tcPr>
            <w:tcW w:w="1276" w:type="dxa"/>
            <w:gridSpan w:val="6"/>
          </w:tcPr>
          <w:p w14:paraId="7EC25E52" w14:textId="77777777" w:rsidR="000C7F00" w:rsidRPr="0002580A" w:rsidRDefault="000C7F00" w:rsidP="000C7F00">
            <w:pPr>
              <w:jc w:val="center"/>
              <w:rPr>
                <w:sz w:val="20"/>
                <w:szCs w:val="20"/>
              </w:rPr>
            </w:pPr>
            <w:r w:rsidRPr="0002580A">
              <w:rPr>
                <w:sz w:val="20"/>
                <w:szCs w:val="20"/>
              </w:rPr>
              <w:t>нет</w:t>
            </w:r>
          </w:p>
        </w:tc>
      </w:tr>
      <w:tr w:rsidR="000C7F00" w:rsidRPr="0002580A" w14:paraId="0F2C9218" w14:textId="77777777" w:rsidTr="004E471D">
        <w:trPr>
          <w:gridAfter w:val="15"/>
          <w:wAfter w:w="16363" w:type="dxa"/>
        </w:trPr>
        <w:tc>
          <w:tcPr>
            <w:tcW w:w="451" w:type="dxa"/>
          </w:tcPr>
          <w:p w14:paraId="5A0F6E0E"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1CFDEC27"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дополнительного образования  «Детско-юношеский центр «Творчество» г. Владивостока»</w:t>
            </w:r>
          </w:p>
          <w:p w14:paraId="545943AC" w14:textId="77777777" w:rsidR="000C7F00" w:rsidRPr="0002580A" w:rsidRDefault="000C7F00" w:rsidP="000C7F00">
            <w:pPr>
              <w:autoSpaceDE w:val="0"/>
              <w:autoSpaceDN w:val="0"/>
              <w:snapToGrid w:val="0"/>
              <w:jc w:val="center"/>
              <w:rPr>
                <w:sz w:val="20"/>
                <w:szCs w:val="20"/>
              </w:rPr>
            </w:pPr>
          </w:p>
        </w:tc>
        <w:tc>
          <w:tcPr>
            <w:tcW w:w="1702" w:type="dxa"/>
            <w:gridSpan w:val="4"/>
          </w:tcPr>
          <w:p w14:paraId="7F85FD77" w14:textId="77777777" w:rsidR="000C7F00" w:rsidRPr="0002580A" w:rsidRDefault="000C7F00" w:rsidP="000C7F00">
            <w:pPr>
              <w:jc w:val="center"/>
              <w:rPr>
                <w:sz w:val="20"/>
                <w:szCs w:val="20"/>
              </w:rPr>
            </w:pPr>
            <w:r w:rsidRPr="0002580A">
              <w:rPr>
                <w:sz w:val="20"/>
                <w:szCs w:val="20"/>
              </w:rPr>
              <w:t>690091</w:t>
            </w:r>
          </w:p>
          <w:p w14:paraId="5259B238" w14:textId="77777777" w:rsidR="000C7F00" w:rsidRPr="0002580A" w:rsidRDefault="000C7F00" w:rsidP="000C7F00">
            <w:pPr>
              <w:jc w:val="center"/>
              <w:rPr>
                <w:sz w:val="20"/>
                <w:szCs w:val="20"/>
              </w:rPr>
            </w:pPr>
            <w:r w:rsidRPr="0002580A">
              <w:rPr>
                <w:sz w:val="20"/>
                <w:szCs w:val="20"/>
              </w:rPr>
              <w:t>Владивосток,</w:t>
            </w:r>
          </w:p>
          <w:p w14:paraId="5616EF13" w14:textId="77777777" w:rsidR="000C7F00" w:rsidRPr="0002580A" w:rsidRDefault="000C7F00" w:rsidP="000C7F00">
            <w:pPr>
              <w:jc w:val="center"/>
              <w:rPr>
                <w:sz w:val="20"/>
                <w:szCs w:val="20"/>
              </w:rPr>
            </w:pPr>
            <w:r w:rsidRPr="0002580A">
              <w:rPr>
                <w:sz w:val="20"/>
                <w:szCs w:val="20"/>
              </w:rPr>
              <w:t>ул. Суханова, 6б,</w:t>
            </w:r>
          </w:p>
          <w:p w14:paraId="48DE98D9" w14:textId="77777777" w:rsidR="000C7F00" w:rsidRPr="0002580A" w:rsidRDefault="000C7F00" w:rsidP="000C7F00">
            <w:pPr>
              <w:jc w:val="center"/>
              <w:rPr>
                <w:sz w:val="20"/>
                <w:szCs w:val="20"/>
              </w:rPr>
            </w:pPr>
            <w:r w:rsidRPr="0002580A">
              <w:rPr>
                <w:sz w:val="20"/>
                <w:szCs w:val="20"/>
              </w:rPr>
              <w:t>240-11-74</w:t>
            </w:r>
          </w:p>
          <w:p w14:paraId="1E9A9AB8" w14:textId="77777777" w:rsidR="000C7F00" w:rsidRPr="0002580A" w:rsidRDefault="00D715EA" w:rsidP="000C7F00">
            <w:pPr>
              <w:autoSpaceDE w:val="0"/>
              <w:autoSpaceDN w:val="0"/>
              <w:snapToGrid w:val="0"/>
              <w:jc w:val="center"/>
              <w:rPr>
                <w:sz w:val="20"/>
                <w:szCs w:val="20"/>
              </w:rPr>
            </w:pPr>
            <w:hyperlink r:id="rId185" w:history="1">
              <w:r w:rsidR="000C7F00" w:rsidRPr="0002580A">
                <w:rPr>
                  <w:sz w:val="20"/>
                  <w:szCs w:val="20"/>
                </w:rPr>
                <w:t>moudoddpsh@yandex.ru</w:t>
              </w:r>
            </w:hyperlink>
          </w:p>
        </w:tc>
        <w:tc>
          <w:tcPr>
            <w:tcW w:w="2410" w:type="dxa"/>
            <w:gridSpan w:val="4"/>
          </w:tcPr>
          <w:p w14:paraId="2C2E4F2D" w14:textId="77777777" w:rsidR="000C7F00" w:rsidRPr="0002580A" w:rsidRDefault="000C7F00" w:rsidP="000C7F00">
            <w:pPr>
              <w:jc w:val="center"/>
              <w:rPr>
                <w:sz w:val="20"/>
                <w:szCs w:val="20"/>
              </w:rPr>
            </w:pPr>
            <w:r w:rsidRPr="0002580A">
              <w:rPr>
                <w:sz w:val="20"/>
                <w:szCs w:val="20"/>
              </w:rPr>
              <w:t>Сезонный,</w:t>
            </w:r>
          </w:p>
          <w:p w14:paraId="07A02C05" w14:textId="77777777" w:rsidR="000C7F00" w:rsidRPr="0002580A" w:rsidRDefault="000C7F00" w:rsidP="000C7F00">
            <w:pPr>
              <w:jc w:val="center"/>
              <w:rPr>
                <w:sz w:val="20"/>
                <w:szCs w:val="20"/>
              </w:rPr>
            </w:pPr>
            <w:r w:rsidRPr="0002580A">
              <w:rPr>
                <w:sz w:val="20"/>
                <w:szCs w:val="20"/>
              </w:rPr>
              <w:t>2-е смены,</w:t>
            </w:r>
          </w:p>
          <w:p w14:paraId="26C577E9" w14:textId="77777777" w:rsidR="000C7F00" w:rsidRPr="0002580A" w:rsidRDefault="000C7F00" w:rsidP="000C7F00">
            <w:pPr>
              <w:jc w:val="center"/>
              <w:rPr>
                <w:sz w:val="20"/>
                <w:szCs w:val="20"/>
              </w:rPr>
            </w:pPr>
            <w:r w:rsidRPr="0002580A">
              <w:rPr>
                <w:sz w:val="20"/>
                <w:szCs w:val="20"/>
              </w:rPr>
              <w:t>01.06-22.06.2017;</w:t>
            </w:r>
          </w:p>
          <w:p w14:paraId="0095F30D" w14:textId="77777777" w:rsidR="000C7F00" w:rsidRPr="0002580A" w:rsidRDefault="000C7F00" w:rsidP="000C7F00">
            <w:pPr>
              <w:autoSpaceDE w:val="0"/>
              <w:autoSpaceDN w:val="0"/>
              <w:snapToGrid w:val="0"/>
              <w:jc w:val="center"/>
              <w:rPr>
                <w:sz w:val="20"/>
                <w:szCs w:val="20"/>
              </w:rPr>
            </w:pPr>
            <w:r w:rsidRPr="0002580A">
              <w:rPr>
                <w:sz w:val="20"/>
                <w:szCs w:val="20"/>
              </w:rPr>
              <w:t>05.07-25.07.2017</w:t>
            </w:r>
          </w:p>
        </w:tc>
        <w:tc>
          <w:tcPr>
            <w:tcW w:w="1277" w:type="dxa"/>
            <w:gridSpan w:val="4"/>
          </w:tcPr>
          <w:p w14:paraId="1399DF31" w14:textId="77777777" w:rsidR="000C7F00" w:rsidRPr="0002580A" w:rsidRDefault="000C7F00" w:rsidP="000C7F00">
            <w:pPr>
              <w:jc w:val="center"/>
              <w:rPr>
                <w:sz w:val="20"/>
                <w:szCs w:val="20"/>
              </w:rPr>
            </w:pPr>
            <w:r w:rsidRPr="0002580A">
              <w:rPr>
                <w:sz w:val="20"/>
                <w:szCs w:val="20"/>
              </w:rPr>
              <w:t>1-я смена: 40 мест</w:t>
            </w:r>
          </w:p>
          <w:p w14:paraId="11140763" w14:textId="77777777" w:rsidR="000C7F00" w:rsidRPr="0002580A" w:rsidRDefault="000C7F00" w:rsidP="000C7F00">
            <w:pPr>
              <w:jc w:val="center"/>
              <w:rPr>
                <w:sz w:val="20"/>
                <w:szCs w:val="20"/>
              </w:rPr>
            </w:pPr>
            <w:r w:rsidRPr="0002580A">
              <w:rPr>
                <w:sz w:val="20"/>
                <w:szCs w:val="20"/>
              </w:rPr>
              <w:t>2-я смена: 25 мест</w:t>
            </w:r>
          </w:p>
          <w:p w14:paraId="486C22DD" w14:textId="77777777" w:rsidR="000C7F00" w:rsidRPr="0002580A" w:rsidRDefault="000C7F00" w:rsidP="000C7F00">
            <w:pPr>
              <w:autoSpaceDE w:val="0"/>
              <w:autoSpaceDN w:val="0"/>
              <w:snapToGrid w:val="0"/>
              <w:jc w:val="center"/>
              <w:rPr>
                <w:sz w:val="20"/>
                <w:szCs w:val="20"/>
              </w:rPr>
            </w:pPr>
            <w:r w:rsidRPr="0002580A">
              <w:rPr>
                <w:sz w:val="20"/>
                <w:szCs w:val="20"/>
              </w:rPr>
              <w:t>уч-ся 1-7 кл.</w:t>
            </w:r>
          </w:p>
        </w:tc>
        <w:tc>
          <w:tcPr>
            <w:tcW w:w="1280" w:type="dxa"/>
            <w:gridSpan w:val="5"/>
          </w:tcPr>
          <w:p w14:paraId="77825BD3" w14:textId="77777777" w:rsidR="000C7F00" w:rsidRPr="0002580A" w:rsidRDefault="000C7F00" w:rsidP="000C7F00">
            <w:pPr>
              <w:jc w:val="center"/>
              <w:rPr>
                <w:sz w:val="20"/>
                <w:szCs w:val="20"/>
              </w:rPr>
            </w:pPr>
            <w:r w:rsidRPr="0002580A">
              <w:rPr>
                <w:sz w:val="20"/>
                <w:szCs w:val="20"/>
              </w:rPr>
              <w:t>Игровые комнаты,</w:t>
            </w:r>
          </w:p>
          <w:p w14:paraId="5F09A696" w14:textId="77777777" w:rsidR="000C7F00" w:rsidRPr="0002580A" w:rsidRDefault="000C7F00" w:rsidP="000C7F00">
            <w:pPr>
              <w:jc w:val="center"/>
              <w:rPr>
                <w:sz w:val="20"/>
                <w:szCs w:val="20"/>
              </w:rPr>
            </w:pPr>
            <w:r w:rsidRPr="0002580A">
              <w:rPr>
                <w:sz w:val="20"/>
                <w:szCs w:val="20"/>
              </w:rPr>
              <w:t>телевизоры, видеотека,</w:t>
            </w:r>
          </w:p>
          <w:p w14:paraId="1048A8EE" w14:textId="77777777" w:rsidR="000C7F00" w:rsidRPr="0002580A" w:rsidRDefault="000C7F00" w:rsidP="000C7F00">
            <w:pPr>
              <w:jc w:val="center"/>
              <w:rPr>
                <w:sz w:val="20"/>
                <w:szCs w:val="20"/>
              </w:rPr>
            </w:pPr>
            <w:r w:rsidRPr="0002580A">
              <w:rPr>
                <w:sz w:val="20"/>
                <w:szCs w:val="20"/>
              </w:rPr>
              <w:t>библиотека</w:t>
            </w:r>
          </w:p>
          <w:p w14:paraId="4E855D2B" w14:textId="77777777" w:rsidR="000C7F00" w:rsidRPr="0002580A" w:rsidRDefault="000C7F00" w:rsidP="000C7F00">
            <w:pPr>
              <w:autoSpaceDE w:val="0"/>
              <w:autoSpaceDN w:val="0"/>
              <w:jc w:val="center"/>
              <w:rPr>
                <w:sz w:val="20"/>
                <w:szCs w:val="20"/>
              </w:rPr>
            </w:pPr>
          </w:p>
        </w:tc>
        <w:tc>
          <w:tcPr>
            <w:tcW w:w="1276" w:type="dxa"/>
            <w:gridSpan w:val="4"/>
          </w:tcPr>
          <w:p w14:paraId="6D5428FD" w14:textId="77777777" w:rsidR="000C7F00" w:rsidRPr="0002580A" w:rsidRDefault="000C7F00" w:rsidP="000C7F00">
            <w:pPr>
              <w:jc w:val="center"/>
              <w:rPr>
                <w:sz w:val="20"/>
                <w:szCs w:val="20"/>
              </w:rPr>
            </w:pPr>
            <w:r w:rsidRPr="0002580A">
              <w:rPr>
                <w:sz w:val="20"/>
                <w:szCs w:val="20"/>
              </w:rPr>
              <w:t>21 календарный,</w:t>
            </w:r>
          </w:p>
          <w:p w14:paraId="50B5611A" w14:textId="77777777" w:rsidR="000C7F00" w:rsidRPr="0002580A" w:rsidRDefault="000C7F00" w:rsidP="000C7F00">
            <w:pPr>
              <w:autoSpaceDE w:val="0"/>
              <w:autoSpaceDN w:val="0"/>
              <w:jc w:val="center"/>
              <w:rPr>
                <w:sz w:val="20"/>
                <w:szCs w:val="20"/>
              </w:rPr>
            </w:pPr>
            <w:r w:rsidRPr="0002580A">
              <w:rPr>
                <w:sz w:val="20"/>
                <w:szCs w:val="20"/>
              </w:rPr>
              <w:t>15 рабочих дней</w:t>
            </w:r>
          </w:p>
        </w:tc>
        <w:tc>
          <w:tcPr>
            <w:tcW w:w="1417" w:type="dxa"/>
            <w:gridSpan w:val="5"/>
          </w:tcPr>
          <w:p w14:paraId="595B1190"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5BDA977" w14:textId="77777777" w:rsidR="000C7F00" w:rsidRPr="0002580A" w:rsidRDefault="000C7F00" w:rsidP="000C7F00">
            <w:pPr>
              <w:jc w:val="center"/>
              <w:rPr>
                <w:sz w:val="20"/>
                <w:szCs w:val="20"/>
                <w:u w:val="single"/>
              </w:rPr>
            </w:pPr>
            <w:r w:rsidRPr="0002580A">
              <w:rPr>
                <w:sz w:val="20"/>
                <w:szCs w:val="20"/>
                <w:u w:val="single"/>
              </w:rPr>
              <w:t xml:space="preserve">http:// </w:t>
            </w:r>
            <w:hyperlink r:id="rId186" w:history="1">
              <w:r w:rsidRPr="0002580A">
                <w:rPr>
                  <w:sz w:val="20"/>
                  <w:szCs w:val="20"/>
                  <w:u w:val="single"/>
                </w:rPr>
                <w:t>moudoddpsh@yandex.ru</w:t>
              </w:r>
            </w:hyperlink>
          </w:p>
          <w:p w14:paraId="281B0024" w14:textId="77777777" w:rsidR="000C7F00" w:rsidRPr="0002580A" w:rsidRDefault="000C7F00" w:rsidP="000C7F00">
            <w:pPr>
              <w:autoSpaceDE w:val="0"/>
              <w:autoSpaceDN w:val="0"/>
              <w:snapToGrid w:val="0"/>
              <w:jc w:val="center"/>
              <w:rPr>
                <w:sz w:val="20"/>
                <w:szCs w:val="20"/>
                <w:u w:val="single"/>
              </w:rPr>
            </w:pPr>
          </w:p>
        </w:tc>
        <w:tc>
          <w:tcPr>
            <w:tcW w:w="1276" w:type="dxa"/>
            <w:gridSpan w:val="6"/>
          </w:tcPr>
          <w:p w14:paraId="2EE12A9D" w14:textId="77777777" w:rsidR="000C7F00" w:rsidRPr="0002580A" w:rsidRDefault="000C7F00" w:rsidP="000C7F00">
            <w:pPr>
              <w:jc w:val="center"/>
              <w:rPr>
                <w:sz w:val="20"/>
                <w:szCs w:val="20"/>
              </w:rPr>
            </w:pPr>
            <w:r w:rsidRPr="0002580A">
              <w:rPr>
                <w:sz w:val="20"/>
                <w:szCs w:val="20"/>
              </w:rPr>
              <w:t>нет</w:t>
            </w:r>
          </w:p>
        </w:tc>
      </w:tr>
      <w:tr w:rsidR="000C7F00" w:rsidRPr="0002580A" w14:paraId="4B043706" w14:textId="77777777" w:rsidTr="004E471D">
        <w:trPr>
          <w:gridAfter w:val="15"/>
          <w:wAfter w:w="16363" w:type="dxa"/>
        </w:trPr>
        <w:tc>
          <w:tcPr>
            <w:tcW w:w="451" w:type="dxa"/>
          </w:tcPr>
          <w:p w14:paraId="3BED5A04"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1BA3273E"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дополнительного образования «Центр детского творчества Советского района г. Владивостока</w:t>
            </w:r>
          </w:p>
        </w:tc>
        <w:tc>
          <w:tcPr>
            <w:tcW w:w="1702" w:type="dxa"/>
            <w:gridSpan w:val="4"/>
          </w:tcPr>
          <w:p w14:paraId="5D253C8E" w14:textId="77777777" w:rsidR="000C7F00" w:rsidRPr="0002580A" w:rsidRDefault="000C7F00" w:rsidP="000C7F00">
            <w:pPr>
              <w:jc w:val="center"/>
              <w:rPr>
                <w:sz w:val="20"/>
                <w:szCs w:val="20"/>
              </w:rPr>
            </w:pPr>
            <w:r w:rsidRPr="0002580A">
              <w:rPr>
                <w:sz w:val="20"/>
                <w:szCs w:val="20"/>
              </w:rPr>
              <w:t>690049</w:t>
            </w:r>
          </w:p>
          <w:p w14:paraId="7890F4EA" w14:textId="77777777" w:rsidR="000C7F00" w:rsidRPr="0002580A" w:rsidRDefault="000C7F00" w:rsidP="000C7F00">
            <w:pPr>
              <w:jc w:val="center"/>
              <w:rPr>
                <w:sz w:val="20"/>
                <w:szCs w:val="20"/>
              </w:rPr>
            </w:pPr>
            <w:r w:rsidRPr="0002580A">
              <w:rPr>
                <w:sz w:val="20"/>
                <w:szCs w:val="20"/>
              </w:rPr>
              <w:t>Владивосток,</w:t>
            </w:r>
          </w:p>
          <w:p w14:paraId="6C10B356" w14:textId="77777777" w:rsidR="000C7F00" w:rsidRPr="0002580A" w:rsidRDefault="000C7F00" w:rsidP="000C7F00">
            <w:pPr>
              <w:jc w:val="center"/>
              <w:rPr>
                <w:sz w:val="20"/>
                <w:szCs w:val="20"/>
              </w:rPr>
            </w:pPr>
            <w:r w:rsidRPr="0002580A">
              <w:rPr>
                <w:sz w:val="20"/>
                <w:szCs w:val="20"/>
              </w:rPr>
              <w:t>ул. Русская, 60,</w:t>
            </w:r>
          </w:p>
          <w:p w14:paraId="57BCCDAC" w14:textId="77777777" w:rsidR="000C7F00" w:rsidRPr="0002580A" w:rsidRDefault="000C7F00" w:rsidP="000C7F00">
            <w:pPr>
              <w:jc w:val="center"/>
              <w:rPr>
                <w:sz w:val="20"/>
                <w:szCs w:val="20"/>
              </w:rPr>
            </w:pPr>
            <w:r w:rsidRPr="0002580A">
              <w:rPr>
                <w:sz w:val="20"/>
                <w:szCs w:val="20"/>
              </w:rPr>
              <w:t>232-49-14</w:t>
            </w:r>
          </w:p>
          <w:p w14:paraId="012B1AD3" w14:textId="77777777" w:rsidR="000C7F00" w:rsidRPr="0002580A" w:rsidRDefault="00D715EA" w:rsidP="000C7F00">
            <w:pPr>
              <w:jc w:val="center"/>
              <w:rPr>
                <w:sz w:val="20"/>
                <w:szCs w:val="20"/>
              </w:rPr>
            </w:pPr>
            <w:hyperlink r:id="rId187" w:history="1">
              <w:r w:rsidR="000C7F00" w:rsidRPr="0002580A">
                <w:rPr>
                  <w:sz w:val="20"/>
                  <w:szCs w:val="20"/>
                </w:rPr>
                <w:t>cdt_sr@mail.ru</w:t>
              </w:r>
            </w:hyperlink>
          </w:p>
        </w:tc>
        <w:tc>
          <w:tcPr>
            <w:tcW w:w="2410" w:type="dxa"/>
            <w:gridSpan w:val="4"/>
          </w:tcPr>
          <w:p w14:paraId="6DB0D43C" w14:textId="77777777" w:rsidR="000C7F00" w:rsidRPr="0002580A" w:rsidRDefault="000C7F00" w:rsidP="000C7F00">
            <w:pPr>
              <w:jc w:val="center"/>
              <w:rPr>
                <w:sz w:val="20"/>
                <w:szCs w:val="20"/>
              </w:rPr>
            </w:pPr>
            <w:r w:rsidRPr="0002580A">
              <w:rPr>
                <w:sz w:val="20"/>
                <w:szCs w:val="20"/>
              </w:rPr>
              <w:t>Сезонный,</w:t>
            </w:r>
          </w:p>
          <w:p w14:paraId="33CAFBDB" w14:textId="77777777" w:rsidR="000C7F00" w:rsidRPr="0002580A" w:rsidRDefault="000C7F00" w:rsidP="000C7F00">
            <w:pPr>
              <w:jc w:val="center"/>
              <w:rPr>
                <w:sz w:val="20"/>
                <w:szCs w:val="20"/>
              </w:rPr>
            </w:pPr>
            <w:r w:rsidRPr="0002580A">
              <w:rPr>
                <w:sz w:val="20"/>
                <w:szCs w:val="20"/>
              </w:rPr>
              <w:t>2-е смены,</w:t>
            </w:r>
          </w:p>
          <w:p w14:paraId="0D2CE1E5" w14:textId="77777777" w:rsidR="000C7F00" w:rsidRPr="0002580A" w:rsidRDefault="000C7F00" w:rsidP="000C7F00">
            <w:pPr>
              <w:jc w:val="center"/>
              <w:rPr>
                <w:sz w:val="20"/>
                <w:szCs w:val="20"/>
              </w:rPr>
            </w:pPr>
            <w:r w:rsidRPr="0002580A">
              <w:rPr>
                <w:sz w:val="20"/>
                <w:szCs w:val="20"/>
              </w:rPr>
              <w:t>01.06-22.06.2017;</w:t>
            </w:r>
          </w:p>
          <w:p w14:paraId="0DE2BFCC" w14:textId="77777777" w:rsidR="000C7F00" w:rsidRPr="0002580A" w:rsidRDefault="000C7F00" w:rsidP="000C7F00">
            <w:pPr>
              <w:jc w:val="center"/>
              <w:rPr>
                <w:sz w:val="20"/>
                <w:szCs w:val="20"/>
              </w:rPr>
            </w:pPr>
            <w:r w:rsidRPr="0002580A">
              <w:rPr>
                <w:sz w:val="20"/>
                <w:szCs w:val="20"/>
              </w:rPr>
              <w:t>13.06-30.06.2017</w:t>
            </w:r>
          </w:p>
        </w:tc>
        <w:tc>
          <w:tcPr>
            <w:tcW w:w="1277" w:type="dxa"/>
            <w:gridSpan w:val="4"/>
          </w:tcPr>
          <w:p w14:paraId="4EE4B207" w14:textId="77777777" w:rsidR="000C7F00" w:rsidRPr="0002580A" w:rsidRDefault="000C7F00" w:rsidP="000C7F00">
            <w:pPr>
              <w:jc w:val="center"/>
              <w:rPr>
                <w:sz w:val="20"/>
                <w:szCs w:val="20"/>
              </w:rPr>
            </w:pPr>
            <w:r w:rsidRPr="0002580A">
              <w:rPr>
                <w:sz w:val="20"/>
                <w:szCs w:val="20"/>
              </w:rPr>
              <w:t>1-я смена: 30 мест;</w:t>
            </w:r>
          </w:p>
          <w:p w14:paraId="368E83DF" w14:textId="77777777" w:rsidR="000C7F00" w:rsidRPr="0002580A" w:rsidRDefault="000C7F00" w:rsidP="000C7F00">
            <w:pPr>
              <w:jc w:val="center"/>
              <w:rPr>
                <w:sz w:val="20"/>
                <w:szCs w:val="20"/>
              </w:rPr>
            </w:pPr>
            <w:r w:rsidRPr="0002580A">
              <w:rPr>
                <w:sz w:val="20"/>
                <w:szCs w:val="20"/>
              </w:rPr>
              <w:t>2-я смена: 40 мест;</w:t>
            </w:r>
          </w:p>
          <w:p w14:paraId="1465C6E0"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1F8B3015" w14:textId="77777777" w:rsidR="000C7F00" w:rsidRPr="0002580A" w:rsidRDefault="000C7F00" w:rsidP="000C7F00">
            <w:pPr>
              <w:jc w:val="center"/>
              <w:rPr>
                <w:sz w:val="20"/>
                <w:szCs w:val="20"/>
              </w:rPr>
            </w:pPr>
            <w:r w:rsidRPr="0002580A">
              <w:rPr>
                <w:sz w:val="20"/>
                <w:szCs w:val="20"/>
              </w:rPr>
              <w:t>Игровые комнаты,</w:t>
            </w:r>
          </w:p>
          <w:p w14:paraId="39C04BA7" w14:textId="77777777" w:rsidR="000C7F00" w:rsidRPr="0002580A" w:rsidRDefault="000C7F00" w:rsidP="000C7F00">
            <w:pPr>
              <w:jc w:val="center"/>
              <w:rPr>
                <w:sz w:val="20"/>
                <w:szCs w:val="20"/>
              </w:rPr>
            </w:pPr>
            <w:r w:rsidRPr="0002580A">
              <w:rPr>
                <w:sz w:val="20"/>
                <w:szCs w:val="20"/>
              </w:rPr>
              <w:t>телевизоры, видеотека,</w:t>
            </w:r>
          </w:p>
          <w:p w14:paraId="21231E16" w14:textId="77777777" w:rsidR="000C7F00" w:rsidRPr="0002580A" w:rsidRDefault="000C7F00" w:rsidP="000C7F00">
            <w:pPr>
              <w:jc w:val="center"/>
              <w:rPr>
                <w:sz w:val="20"/>
                <w:szCs w:val="20"/>
              </w:rPr>
            </w:pPr>
            <w:r w:rsidRPr="0002580A">
              <w:rPr>
                <w:sz w:val="20"/>
                <w:szCs w:val="20"/>
              </w:rPr>
              <w:t>библиотека</w:t>
            </w:r>
          </w:p>
          <w:p w14:paraId="5B45F25B" w14:textId="77777777" w:rsidR="000C7F00" w:rsidRPr="0002580A" w:rsidRDefault="000C7F00" w:rsidP="000C7F00">
            <w:pPr>
              <w:jc w:val="center"/>
              <w:rPr>
                <w:sz w:val="20"/>
                <w:szCs w:val="20"/>
              </w:rPr>
            </w:pPr>
            <w:r w:rsidRPr="0002580A">
              <w:rPr>
                <w:sz w:val="20"/>
                <w:szCs w:val="20"/>
              </w:rPr>
              <w:t>.</w:t>
            </w:r>
          </w:p>
        </w:tc>
        <w:tc>
          <w:tcPr>
            <w:tcW w:w="1276" w:type="dxa"/>
            <w:gridSpan w:val="4"/>
          </w:tcPr>
          <w:p w14:paraId="256F6806" w14:textId="77777777" w:rsidR="000C7F00" w:rsidRPr="0002580A" w:rsidRDefault="000C7F00" w:rsidP="000C7F00">
            <w:pPr>
              <w:jc w:val="center"/>
              <w:rPr>
                <w:sz w:val="20"/>
                <w:szCs w:val="20"/>
              </w:rPr>
            </w:pPr>
            <w:r w:rsidRPr="0002580A">
              <w:rPr>
                <w:sz w:val="20"/>
                <w:szCs w:val="20"/>
              </w:rPr>
              <w:t>21 календарный,</w:t>
            </w:r>
          </w:p>
          <w:p w14:paraId="3DF67549"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32FE59D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2C8A122" w14:textId="77777777" w:rsidR="000C7F00" w:rsidRPr="0002580A" w:rsidRDefault="000C7F00" w:rsidP="000C7F00">
            <w:pPr>
              <w:jc w:val="center"/>
              <w:rPr>
                <w:sz w:val="20"/>
                <w:szCs w:val="20"/>
                <w:u w:val="single"/>
              </w:rPr>
            </w:pPr>
            <w:r w:rsidRPr="0002580A">
              <w:rPr>
                <w:sz w:val="20"/>
                <w:szCs w:val="20"/>
                <w:u w:val="single"/>
              </w:rPr>
              <w:t xml:space="preserve">http:// </w:t>
            </w:r>
            <w:hyperlink r:id="rId188" w:history="1">
              <w:r w:rsidRPr="0002580A">
                <w:rPr>
                  <w:sz w:val="20"/>
                  <w:szCs w:val="20"/>
                  <w:u w:val="single"/>
                </w:rPr>
                <w:t>cdt_sr@mail.ru</w:t>
              </w:r>
            </w:hyperlink>
            <w:r w:rsidRPr="0002580A">
              <w:rPr>
                <w:sz w:val="20"/>
                <w:szCs w:val="20"/>
                <w:u w:val="single"/>
              </w:rPr>
              <w:t>/</w:t>
            </w:r>
          </w:p>
          <w:p w14:paraId="45DA7902" w14:textId="77777777" w:rsidR="000C7F00" w:rsidRPr="0002580A" w:rsidRDefault="000C7F00" w:rsidP="000C7F00">
            <w:pPr>
              <w:jc w:val="center"/>
              <w:rPr>
                <w:sz w:val="20"/>
                <w:szCs w:val="20"/>
                <w:u w:val="single"/>
              </w:rPr>
            </w:pPr>
          </w:p>
        </w:tc>
        <w:tc>
          <w:tcPr>
            <w:tcW w:w="1276" w:type="dxa"/>
            <w:gridSpan w:val="6"/>
          </w:tcPr>
          <w:p w14:paraId="69610B87" w14:textId="77777777" w:rsidR="000C7F00" w:rsidRPr="0002580A" w:rsidRDefault="000C7F00" w:rsidP="000C7F00">
            <w:pPr>
              <w:jc w:val="center"/>
              <w:rPr>
                <w:sz w:val="20"/>
                <w:szCs w:val="20"/>
              </w:rPr>
            </w:pPr>
            <w:r w:rsidRPr="0002580A">
              <w:rPr>
                <w:sz w:val="20"/>
                <w:szCs w:val="20"/>
              </w:rPr>
              <w:t>нет</w:t>
            </w:r>
          </w:p>
        </w:tc>
      </w:tr>
      <w:tr w:rsidR="000C7F00" w:rsidRPr="0002580A" w14:paraId="4D3D17A2" w14:textId="77777777" w:rsidTr="004E471D">
        <w:trPr>
          <w:gridAfter w:val="15"/>
          <w:wAfter w:w="16363" w:type="dxa"/>
        </w:trPr>
        <w:tc>
          <w:tcPr>
            <w:tcW w:w="451" w:type="dxa"/>
          </w:tcPr>
          <w:p w14:paraId="7BBFBA1E"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0554020B"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дополнительного образования «Детско-юношеская спортивна школа «Русич» г. Владивостока»</w:t>
            </w:r>
          </w:p>
        </w:tc>
        <w:tc>
          <w:tcPr>
            <w:tcW w:w="1702" w:type="dxa"/>
            <w:gridSpan w:val="4"/>
          </w:tcPr>
          <w:p w14:paraId="02DF1E44" w14:textId="77777777" w:rsidR="000C7F00" w:rsidRPr="0002580A" w:rsidRDefault="000C7F00" w:rsidP="000C7F00">
            <w:pPr>
              <w:jc w:val="center"/>
              <w:rPr>
                <w:sz w:val="20"/>
                <w:szCs w:val="20"/>
              </w:rPr>
            </w:pPr>
            <w:r w:rsidRPr="0002580A">
              <w:rPr>
                <w:sz w:val="20"/>
                <w:szCs w:val="20"/>
              </w:rPr>
              <w:t>690105</w:t>
            </w:r>
          </w:p>
          <w:p w14:paraId="4498C802" w14:textId="77777777" w:rsidR="000C7F00" w:rsidRPr="0002580A" w:rsidRDefault="000C7F00" w:rsidP="000C7F00">
            <w:pPr>
              <w:jc w:val="center"/>
              <w:rPr>
                <w:sz w:val="20"/>
                <w:szCs w:val="20"/>
              </w:rPr>
            </w:pPr>
            <w:r w:rsidRPr="0002580A">
              <w:rPr>
                <w:sz w:val="20"/>
                <w:szCs w:val="20"/>
              </w:rPr>
              <w:t>Владивосток,</w:t>
            </w:r>
          </w:p>
          <w:p w14:paraId="343DBC23" w14:textId="77777777" w:rsidR="000C7F00" w:rsidRPr="0002580A" w:rsidRDefault="000C7F00" w:rsidP="000C7F00">
            <w:pPr>
              <w:jc w:val="center"/>
              <w:rPr>
                <w:sz w:val="20"/>
                <w:szCs w:val="20"/>
              </w:rPr>
            </w:pPr>
            <w:r w:rsidRPr="0002580A">
              <w:rPr>
                <w:sz w:val="20"/>
                <w:szCs w:val="20"/>
              </w:rPr>
              <w:t>ул. Ад. Горшкова, 26,</w:t>
            </w:r>
          </w:p>
          <w:p w14:paraId="3F67592A" w14:textId="77777777" w:rsidR="000C7F00" w:rsidRPr="0002580A" w:rsidRDefault="000C7F00" w:rsidP="000C7F00">
            <w:pPr>
              <w:jc w:val="center"/>
              <w:rPr>
                <w:sz w:val="20"/>
                <w:szCs w:val="20"/>
              </w:rPr>
            </w:pPr>
            <w:r w:rsidRPr="0002580A">
              <w:rPr>
                <w:sz w:val="20"/>
                <w:szCs w:val="20"/>
              </w:rPr>
              <w:t>278-98-32</w:t>
            </w:r>
          </w:p>
          <w:p w14:paraId="7AD480E9" w14:textId="77777777" w:rsidR="000C7F00" w:rsidRPr="0002580A" w:rsidRDefault="000C7F00" w:rsidP="000C7F00">
            <w:pPr>
              <w:jc w:val="center"/>
              <w:rPr>
                <w:sz w:val="20"/>
                <w:szCs w:val="20"/>
              </w:rPr>
            </w:pPr>
            <w:r w:rsidRPr="0002580A">
              <w:rPr>
                <w:sz w:val="20"/>
                <w:szCs w:val="20"/>
              </w:rPr>
              <w:t>dush_rusich@mail.ru</w:t>
            </w:r>
          </w:p>
        </w:tc>
        <w:tc>
          <w:tcPr>
            <w:tcW w:w="2410" w:type="dxa"/>
            <w:gridSpan w:val="4"/>
          </w:tcPr>
          <w:p w14:paraId="456276FC" w14:textId="77777777" w:rsidR="000C7F00" w:rsidRPr="0002580A" w:rsidRDefault="000C7F00" w:rsidP="000C7F00">
            <w:pPr>
              <w:jc w:val="center"/>
              <w:rPr>
                <w:sz w:val="20"/>
                <w:szCs w:val="20"/>
              </w:rPr>
            </w:pPr>
            <w:r w:rsidRPr="0002580A">
              <w:rPr>
                <w:sz w:val="20"/>
                <w:szCs w:val="20"/>
              </w:rPr>
              <w:t>Сезонный,</w:t>
            </w:r>
          </w:p>
          <w:p w14:paraId="6D7B83A0" w14:textId="77777777" w:rsidR="000C7F00" w:rsidRPr="0002580A" w:rsidRDefault="000C7F00" w:rsidP="000C7F00">
            <w:pPr>
              <w:jc w:val="center"/>
              <w:rPr>
                <w:sz w:val="20"/>
                <w:szCs w:val="20"/>
              </w:rPr>
            </w:pPr>
            <w:r w:rsidRPr="0002580A">
              <w:rPr>
                <w:sz w:val="20"/>
                <w:szCs w:val="20"/>
              </w:rPr>
              <w:t>1-а смена,</w:t>
            </w:r>
          </w:p>
          <w:p w14:paraId="36758869" w14:textId="77777777" w:rsidR="000C7F00" w:rsidRPr="0002580A" w:rsidRDefault="000C7F00" w:rsidP="000C7F00">
            <w:pPr>
              <w:jc w:val="center"/>
              <w:rPr>
                <w:sz w:val="20"/>
                <w:szCs w:val="20"/>
              </w:rPr>
            </w:pPr>
            <w:r w:rsidRPr="0002580A">
              <w:rPr>
                <w:sz w:val="20"/>
                <w:szCs w:val="20"/>
              </w:rPr>
              <w:t>13.06-30.06.2017</w:t>
            </w:r>
          </w:p>
        </w:tc>
        <w:tc>
          <w:tcPr>
            <w:tcW w:w="1277" w:type="dxa"/>
            <w:gridSpan w:val="4"/>
          </w:tcPr>
          <w:p w14:paraId="55FF0494" w14:textId="77777777" w:rsidR="000C7F00" w:rsidRPr="0002580A" w:rsidRDefault="000C7F00" w:rsidP="000C7F00">
            <w:pPr>
              <w:jc w:val="center"/>
              <w:rPr>
                <w:sz w:val="20"/>
                <w:szCs w:val="20"/>
              </w:rPr>
            </w:pPr>
            <w:r w:rsidRPr="0002580A">
              <w:rPr>
                <w:sz w:val="20"/>
                <w:szCs w:val="20"/>
              </w:rPr>
              <w:t>1-я смена: 100 мест,</w:t>
            </w:r>
          </w:p>
          <w:p w14:paraId="335F72D7"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6FC56A1C" w14:textId="77777777" w:rsidR="000C7F00" w:rsidRPr="0002580A" w:rsidRDefault="000C7F00" w:rsidP="000C7F00">
            <w:pPr>
              <w:jc w:val="center"/>
              <w:rPr>
                <w:sz w:val="20"/>
                <w:szCs w:val="20"/>
              </w:rPr>
            </w:pPr>
            <w:r w:rsidRPr="0002580A">
              <w:rPr>
                <w:sz w:val="20"/>
                <w:szCs w:val="20"/>
              </w:rPr>
              <w:t>Игровые комнаты,</w:t>
            </w:r>
          </w:p>
          <w:p w14:paraId="0384A35F" w14:textId="77777777" w:rsidR="000C7F00" w:rsidRPr="0002580A" w:rsidRDefault="000C7F00" w:rsidP="000C7F00">
            <w:pPr>
              <w:jc w:val="center"/>
              <w:rPr>
                <w:sz w:val="20"/>
                <w:szCs w:val="20"/>
              </w:rPr>
            </w:pPr>
            <w:r w:rsidRPr="0002580A">
              <w:rPr>
                <w:sz w:val="20"/>
                <w:szCs w:val="20"/>
              </w:rPr>
              <w:t>телевизоры, видеотека,</w:t>
            </w:r>
          </w:p>
          <w:p w14:paraId="127C15E8" w14:textId="77777777" w:rsidR="000C7F00" w:rsidRPr="0002580A" w:rsidRDefault="000C7F00" w:rsidP="000C7F00">
            <w:pPr>
              <w:jc w:val="center"/>
              <w:rPr>
                <w:sz w:val="20"/>
                <w:szCs w:val="20"/>
              </w:rPr>
            </w:pPr>
            <w:r w:rsidRPr="0002580A">
              <w:rPr>
                <w:sz w:val="20"/>
                <w:szCs w:val="20"/>
              </w:rPr>
              <w:t>спортивный,</w:t>
            </w:r>
          </w:p>
          <w:p w14:paraId="3D612712" w14:textId="77777777" w:rsidR="000C7F00" w:rsidRPr="0002580A" w:rsidRDefault="000C7F00" w:rsidP="000C7F00">
            <w:pPr>
              <w:jc w:val="center"/>
              <w:rPr>
                <w:sz w:val="20"/>
                <w:szCs w:val="20"/>
              </w:rPr>
            </w:pPr>
            <w:r w:rsidRPr="0002580A">
              <w:rPr>
                <w:sz w:val="20"/>
                <w:szCs w:val="20"/>
              </w:rPr>
              <w:t>зал,</w:t>
            </w:r>
          </w:p>
          <w:p w14:paraId="5324A372" w14:textId="77777777" w:rsidR="000C7F00" w:rsidRPr="0002580A" w:rsidRDefault="000C7F00" w:rsidP="000C7F00">
            <w:pPr>
              <w:jc w:val="center"/>
              <w:rPr>
                <w:sz w:val="20"/>
                <w:szCs w:val="20"/>
              </w:rPr>
            </w:pPr>
            <w:r w:rsidRPr="0002580A">
              <w:rPr>
                <w:sz w:val="20"/>
                <w:szCs w:val="20"/>
              </w:rPr>
              <w:t>бассейн.</w:t>
            </w:r>
          </w:p>
        </w:tc>
        <w:tc>
          <w:tcPr>
            <w:tcW w:w="1276" w:type="dxa"/>
            <w:gridSpan w:val="4"/>
          </w:tcPr>
          <w:p w14:paraId="3F9F3850" w14:textId="77777777" w:rsidR="000C7F00" w:rsidRPr="0002580A" w:rsidRDefault="000C7F00" w:rsidP="000C7F00">
            <w:pPr>
              <w:jc w:val="center"/>
              <w:rPr>
                <w:sz w:val="20"/>
                <w:szCs w:val="20"/>
              </w:rPr>
            </w:pPr>
            <w:r w:rsidRPr="0002580A">
              <w:rPr>
                <w:sz w:val="20"/>
                <w:szCs w:val="20"/>
              </w:rPr>
              <w:t>21 календарный,</w:t>
            </w:r>
          </w:p>
          <w:p w14:paraId="5A401E1E"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68D0428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89643BD" w14:textId="77777777" w:rsidR="000C7F00" w:rsidRPr="0002580A" w:rsidRDefault="000C7F00" w:rsidP="000C7F00">
            <w:pPr>
              <w:jc w:val="center"/>
              <w:rPr>
                <w:sz w:val="20"/>
                <w:szCs w:val="20"/>
                <w:u w:val="single"/>
              </w:rPr>
            </w:pPr>
            <w:r w:rsidRPr="0002580A">
              <w:rPr>
                <w:sz w:val="20"/>
                <w:szCs w:val="20"/>
                <w:u w:val="single"/>
              </w:rPr>
              <w:t>http:// dush_rusich@mail.ru</w:t>
            </w:r>
          </w:p>
        </w:tc>
        <w:tc>
          <w:tcPr>
            <w:tcW w:w="1276" w:type="dxa"/>
            <w:gridSpan w:val="6"/>
          </w:tcPr>
          <w:p w14:paraId="57B170B1" w14:textId="77777777" w:rsidR="000C7F00" w:rsidRPr="0002580A" w:rsidRDefault="000C7F00" w:rsidP="000C7F00">
            <w:pPr>
              <w:jc w:val="center"/>
              <w:rPr>
                <w:sz w:val="20"/>
                <w:szCs w:val="20"/>
              </w:rPr>
            </w:pPr>
            <w:r w:rsidRPr="0002580A">
              <w:rPr>
                <w:sz w:val="20"/>
                <w:szCs w:val="20"/>
              </w:rPr>
              <w:t>нет</w:t>
            </w:r>
          </w:p>
        </w:tc>
      </w:tr>
      <w:tr w:rsidR="000C7F00" w:rsidRPr="0002580A" w14:paraId="1B2EAB97" w14:textId="77777777" w:rsidTr="004E471D">
        <w:trPr>
          <w:gridAfter w:val="15"/>
          <w:wAfter w:w="16363" w:type="dxa"/>
        </w:trPr>
        <w:tc>
          <w:tcPr>
            <w:tcW w:w="451" w:type="dxa"/>
          </w:tcPr>
          <w:p w14:paraId="3BC079D1"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620E2A34"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дополнительного образования «Дом детства  и юношества имени Крыгина г. Владивостока»</w:t>
            </w:r>
          </w:p>
        </w:tc>
        <w:tc>
          <w:tcPr>
            <w:tcW w:w="1702" w:type="dxa"/>
            <w:gridSpan w:val="4"/>
          </w:tcPr>
          <w:p w14:paraId="54760094" w14:textId="77777777" w:rsidR="000C7F00" w:rsidRPr="0002580A" w:rsidRDefault="000C7F00" w:rsidP="000C7F00">
            <w:pPr>
              <w:jc w:val="center"/>
              <w:rPr>
                <w:sz w:val="20"/>
                <w:szCs w:val="20"/>
              </w:rPr>
            </w:pPr>
            <w:r w:rsidRPr="0002580A">
              <w:rPr>
                <w:sz w:val="20"/>
                <w:szCs w:val="20"/>
              </w:rPr>
              <w:t>690065</w:t>
            </w:r>
          </w:p>
          <w:p w14:paraId="4E0118FD" w14:textId="77777777" w:rsidR="000C7F00" w:rsidRPr="0002580A" w:rsidRDefault="000C7F00" w:rsidP="000C7F00">
            <w:pPr>
              <w:jc w:val="center"/>
              <w:rPr>
                <w:sz w:val="20"/>
                <w:szCs w:val="20"/>
              </w:rPr>
            </w:pPr>
            <w:r w:rsidRPr="0002580A">
              <w:rPr>
                <w:sz w:val="20"/>
                <w:szCs w:val="20"/>
              </w:rPr>
              <w:t>Владивосток,</w:t>
            </w:r>
          </w:p>
          <w:p w14:paraId="1B2878FB" w14:textId="77777777" w:rsidR="000C7F00" w:rsidRPr="0002580A" w:rsidRDefault="000C7F00" w:rsidP="000C7F00">
            <w:pPr>
              <w:jc w:val="center"/>
              <w:rPr>
                <w:sz w:val="20"/>
                <w:szCs w:val="20"/>
              </w:rPr>
            </w:pPr>
            <w:r w:rsidRPr="0002580A">
              <w:rPr>
                <w:sz w:val="20"/>
                <w:szCs w:val="20"/>
              </w:rPr>
              <w:t>ул. Морозова, 5,</w:t>
            </w:r>
          </w:p>
          <w:p w14:paraId="7AB5EB34" w14:textId="77777777" w:rsidR="000C7F00" w:rsidRPr="0002580A" w:rsidRDefault="000C7F00" w:rsidP="000C7F00">
            <w:pPr>
              <w:jc w:val="center"/>
              <w:rPr>
                <w:sz w:val="20"/>
                <w:szCs w:val="20"/>
              </w:rPr>
            </w:pPr>
            <w:r w:rsidRPr="0002580A">
              <w:rPr>
                <w:sz w:val="20"/>
                <w:szCs w:val="20"/>
              </w:rPr>
              <w:t>249-75-47</w:t>
            </w:r>
          </w:p>
          <w:p w14:paraId="300D28AC" w14:textId="77777777" w:rsidR="000C7F00" w:rsidRPr="0002580A" w:rsidRDefault="000C7F00" w:rsidP="000C7F00">
            <w:pPr>
              <w:jc w:val="center"/>
              <w:rPr>
                <w:sz w:val="20"/>
                <w:szCs w:val="20"/>
              </w:rPr>
            </w:pPr>
            <w:r w:rsidRPr="0002580A">
              <w:rPr>
                <w:sz w:val="20"/>
                <w:szCs w:val="20"/>
              </w:rPr>
              <w:t>249-65-90</w:t>
            </w:r>
          </w:p>
          <w:p w14:paraId="03DE0EDA" w14:textId="77777777" w:rsidR="000C7F00" w:rsidRPr="0002580A" w:rsidRDefault="00D715EA" w:rsidP="000C7F00">
            <w:pPr>
              <w:jc w:val="center"/>
              <w:rPr>
                <w:sz w:val="20"/>
                <w:szCs w:val="20"/>
              </w:rPr>
            </w:pPr>
            <w:hyperlink r:id="rId189" w:history="1">
              <w:r w:rsidR="000C7F00" w:rsidRPr="0002580A">
                <w:rPr>
                  <w:sz w:val="20"/>
                  <w:szCs w:val="20"/>
                </w:rPr>
                <w:t>kryginaddu@inbox.ru</w:t>
              </w:r>
            </w:hyperlink>
          </w:p>
        </w:tc>
        <w:tc>
          <w:tcPr>
            <w:tcW w:w="2410" w:type="dxa"/>
            <w:gridSpan w:val="4"/>
          </w:tcPr>
          <w:p w14:paraId="78EC75CB" w14:textId="77777777" w:rsidR="000C7F00" w:rsidRPr="0002580A" w:rsidRDefault="000C7F00" w:rsidP="000C7F00">
            <w:pPr>
              <w:jc w:val="center"/>
              <w:rPr>
                <w:sz w:val="20"/>
                <w:szCs w:val="20"/>
              </w:rPr>
            </w:pPr>
            <w:r w:rsidRPr="0002580A">
              <w:rPr>
                <w:sz w:val="20"/>
                <w:szCs w:val="20"/>
              </w:rPr>
              <w:t>Сезонный,</w:t>
            </w:r>
          </w:p>
          <w:p w14:paraId="226FDA38" w14:textId="77777777" w:rsidR="000C7F00" w:rsidRPr="0002580A" w:rsidRDefault="000C7F00" w:rsidP="000C7F00">
            <w:pPr>
              <w:jc w:val="center"/>
              <w:rPr>
                <w:sz w:val="20"/>
                <w:szCs w:val="20"/>
              </w:rPr>
            </w:pPr>
            <w:r w:rsidRPr="0002580A">
              <w:rPr>
                <w:sz w:val="20"/>
                <w:szCs w:val="20"/>
              </w:rPr>
              <w:t>1-а смена,</w:t>
            </w:r>
          </w:p>
          <w:p w14:paraId="3813585B" w14:textId="77777777" w:rsidR="000C7F00" w:rsidRPr="0002580A" w:rsidRDefault="000C7F00" w:rsidP="000C7F00">
            <w:pPr>
              <w:jc w:val="center"/>
              <w:rPr>
                <w:sz w:val="20"/>
                <w:szCs w:val="20"/>
              </w:rPr>
            </w:pPr>
            <w:r w:rsidRPr="0002580A">
              <w:rPr>
                <w:sz w:val="20"/>
                <w:szCs w:val="20"/>
              </w:rPr>
              <w:t>13.06-30.06.2017</w:t>
            </w:r>
          </w:p>
        </w:tc>
        <w:tc>
          <w:tcPr>
            <w:tcW w:w="1277" w:type="dxa"/>
            <w:gridSpan w:val="4"/>
          </w:tcPr>
          <w:p w14:paraId="593175DF" w14:textId="77777777" w:rsidR="000C7F00" w:rsidRPr="0002580A" w:rsidRDefault="000C7F00" w:rsidP="000C7F00">
            <w:pPr>
              <w:jc w:val="center"/>
              <w:rPr>
                <w:sz w:val="20"/>
                <w:szCs w:val="20"/>
              </w:rPr>
            </w:pPr>
            <w:r w:rsidRPr="0002580A">
              <w:rPr>
                <w:sz w:val="20"/>
                <w:szCs w:val="20"/>
              </w:rPr>
              <w:t>1-я смена: 30 мест</w:t>
            </w:r>
          </w:p>
          <w:p w14:paraId="5983CB8B"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3024840A" w14:textId="77777777" w:rsidR="000C7F00" w:rsidRPr="0002580A" w:rsidRDefault="000C7F00" w:rsidP="000C7F00">
            <w:pPr>
              <w:jc w:val="center"/>
              <w:rPr>
                <w:sz w:val="20"/>
                <w:szCs w:val="20"/>
              </w:rPr>
            </w:pPr>
            <w:r w:rsidRPr="0002580A">
              <w:rPr>
                <w:sz w:val="20"/>
                <w:szCs w:val="20"/>
              </w:rPr>
              <w:t>Игровые комнаты,</w:t>
            </w:r>
          </w:p>
          <w:p w14:paraId="03EA46BB" w14:textId="77777777" w:rsidR="000C7F00" w:rsidRPr="0002580A" w:rsidRDefault="000C7F00" w:rsidP="000C7F00">
            <w:pPr>
              <w:jc w:val="center"/>
              <w:rPr>
                <w:sz w:val="20"/>
                <w:szCs w:val="20"/>
              </w:rPr>
            </w:pPr>
            <w:r w:rsidRPr="0002580A">
              <w:rPr>
                <w:sz w:val="20"/>
                <w:szCs w:val="20"/>
              </w:rPr>
              <w:t>телевизоры, видеотека,</w:t>
            </w:r>
          </w:p>
          <w:p w14:paraId="4DA83845" w14:textId="77777777" w:rsidR="000C7F00" w:rsidRPr="0002580A" w:rsidRDefault="000C7F00" w:rsidP="000C7F00">
            <w:pPr>
              <w:jc w:val="center"/>
              <w:rPr>
                <w:sz w:val="20"/>
                <w:szCs w:val="20"/>
              </w:rPr>
            </w:pPr>
            <w:r w:rsidRPr="0002580A">
              <w:rPr>
                <w:sz w:val="20"/>
                <w:szCs w:val="20"/>
              </w:rPr>
              <w:t>библиотека,</w:t>
            </w:r>
          </w:p>
          <w:p w14:paraId="49837BB8" w14:textId="77777777" w:rsidR="000C7F00" w:rsidRPr="0002580A" w:rsidRDefault="000C7F00" w:rsidP="000C7F00">
            <w:pPr>
              <w:jc w:val="center"/>
              <w:rPr>
                <w:sz w:val="20"/>
                <w:szCs w:val="20"/>
              </w:rPr>
            </w:pPr>
            <w:r w:rsidRPr="0002580A">
              <w:rPr>
                <w:sz w:val="20"/>
                <w:szCs w:val="20"/>
              </w:rPr>
              <w:t>игровая площадка</w:t>
            </w:r>
          </w:p>
        </w:tc>
        <w:tc>
          <w:tcPr>
            <w:tcW w:w="1276" w:type="dxa"/>
            <w:gridSpan w:val="4"/>
          </w:tcPr>
          <w:p w14:paraId="542E14B7" w14:textId="77777777" w:rsidR="000C7F00" w:rsidRPr="0002580A" w:rsidRDefault="000C7F00" w:rsidP="000C7F00">
            <w:pPr>
              <w:jc w:val="center"/>
              <w:rPr>
                <w:sz w:val="20"/>
                <w:szCs w:val="20"/>
              </w:rPr>
            </w:pPr>
            <w:r w:rsidRPr="0002580A">
              <w:rPr>
                <w:sz w:val="20"/>
                <w:szCs w:val="20"/>
              </w:rPr>
              <w:t>21 календарный,</w:t>
            </w:r>
          </w:p>
          <w:p w14:paraId="06DD8647"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7B750471"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3385B29" w14:textId="77777777" w:rsidR="000C7F00" w:rsidRPr="0002580A" w:rsidRDefault="000C7F00" w:rsidP="000C7F00">
            <w:pPr>
              <w:jc w:val="center"/>
              <w:rPr>
                <w:sz w:val="20"/>
                <w:szCs w:val="20"/>
                <w:u w:val="single"/>
              </w:rPr>
            </w:pPr>
            <w:r w:rsidRPr="0002580A">
              <w:rPr>
                <w:sz w:val="20"/>
                <w:szCs w:val="20"/>
                <w:u w:val="single"/>
              </w:rPr>
              <w:t xml:space="preserve">http:// </w:t>
            </w:r>
            <w:hyperlink r:id="rId190" w:history="1">
              <w:r w:rsidRPr="0002580A">
                <w:rPr>
                  <w:sz w:val="20"/>
                  <w:szCs w:val="20"/>
                  <w:u w:val="single"/>
                </w:rPr>
                <w:t>kryginaddu@inbox.ru</w:t>
              </w:r>
            </w:hyperlink>
          </w:p>
        </w:tc>
        <w:tc>
          <w:tcPr>
            <w:tcW w:w="1276" w:type="dxa"/>
            <w:gridSpan w:val="6"/>
          </w:tcPr>
          <w:p w14:paraId="340E1454" w14:textId="77777777" w:rsidR="000C7F00" w:rsidRPr="0002580A" w:rsidRDefault="000C7F00" w:rsidP="000C7F00">
            <w:pPr>
              <w:jc w:val="center"/>
              <w:rPr>
                <w:sz w:val="20"/>
                <w:szCs w:val="20"/>
              </w:rPr>
            </w:pPr>
            <w:r w:rsidRPr="0002580A">
              <w:rPr>
                <w:sz w:val="20"/>
                <w:szCs w:val="20"/>
              </w:rPr>
              <w:t>нет</w:t>
            </w:r>
          </w:p>
        </w:tc>
      </w:tr>
      <w:tr w:rsidR="000C7F00" w:rsidRPr="0002580A" w14:paraId="567A499A" w14:textId="77777777" w:rsidTr="004E471D">
        <w:trPr>
          <w:gridAfter w:val="15"/>
          <w:wAfter w:w="16363" w:type="dxa"/>
        </w:trPr>
        <w:tc>
          <w:tcPr>
            <w:tcW w:w="451" w:type="dxa"/>
          </w:tcPr>
          <w:p w14:paraId="687987DC"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195DF21E"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дополнительного образования «Детско-юношеский центр им. Баневура г. Владивостока»</w:t>
            </w:r>
          </w:p>
        </w:tc>
        <w:tc>
          <w:tcPr>
            <w:tcW w:w="1702" w:type="dxa"/>
            <w:gridSpan w:val="4"/>
          </w:tcPr>
          <w:p w14:paraId="441E31A7" w14:textId="77777777" w:rsidR="000C7F00" w:rsidRPr="0002580A" w:rsidRDefault="000C7F00" w:rsidP="000C7F00">
            <w:pPr>
              <w:jc w:val="center"/>
              <w:rPr>
                <w:sz w:val="20"/>
                <w:szCs w:val="20"/>
              </w:rPr>
            </w:pPr>
            <w:r w:rsidRPr="0002580A">
              <w:rPr>
                <w:sz w:val="20"/>
                <w:szCs w:val="20"/>
              </w:rPr>
              <w:t>690078</w:t>
            </w:r>
          </w:p>
          <w:p w14:paraId="5563BBD1" w14:textId="77777777" w:rsidR="000C7F00" w:rsidRPr="0002580A" w:rsidRDefault="000C7F00" w:rsidP="000C7F00">
            <w:pPr>
              <w:jc w:val="center"/>
              <w:rPr>
                <w:sz w:val="20"/>
                <w:szCs w:val="20"/>
              </w:rPr>
            </w:pPr>
            <w:r w:rsidRPr="0002580A">
              <w:rPr>
                <w:sz w:val="20"/>
                <w:szCs w:val="20"/>
              </w:rPr>
              <w:t>Владивосток,</w:t>
            </w:r>
          </w:p>
          <w:p w14:paraId="6E292D32" w14:textId="77777777" w:rsidR="000C7F00" w:rsidRPr="0002580A" w:rsidRDefault="000C7F00" w:rsidP="000C7F00">
            <w:pPr>
              <w:jc w:val="center"/>
              <w:rPr>
                <w:sz w:val="20"/>
                <w:szCs w:val="20"/>
              </w:rPr>
            </w:pPr>
            <w:r w:rsidRPr="0002580A">
              <w:rPr>
                <w:sz w:val="20"/>
                <w:szCs w:val="20"/>
              </w:rPr>
              <w:t>ул. Хабаровская, 9,</w:t>
            </w:r>
          </w:p>
          <w:p w14:paraId="3CB7C310" w14:textId="77777777" w:rsidR="000C7F00" w:rsidRPr="0002580A" w:rsidRDefault="000C7F00" w:rsidP="000C7F00">
            <w:pPr>
              <w:jc w:val="center"/>
              <w:rPr>
                <w:sz w:val="20"/>
                <w:szCs w:val="20"/>
              </w:rPr>
            </w:pPr>
            <w:r w:rsidRPr="0002580A">
              <w:rPr>
                <w:sz w:val="20"/>
                <w:szCs w:val="20"/>
              </w:rPr>
              <w:t>242-49-68</w:t>
            </w:r>
          </w:p>
          <w:p w14:paraId="70C305DD" w14:textId="77777777" w:rsidR="000C7F00" w:rsidRPr="0002580A" w:rsidRDefault="00D715EA" w:rsidP="000C7F00">
            <w:pPr>
              <w:jc w:val="center"/>
              <w:rPr>
                <w:sz w:val="20"/>
                <w:szCs w:val="20"/>
              </w:rPr>
            </w:pPr>
            <w:hyperlink r:id="rId191" w:history="1">
              <w:r w:rsidR="000C7F00" w:rsidRPr="0002580A">
                <w:rPr>
                  <w:sz w:val="20"/>
                  <w:szCs w:val="20"/>
                </w:rPr>
                <w:t>ollyaya77@mail.ru</w:t>
              </w:r>
            </w:hyperlink>
          </w:p>
        </w:tc>
        <w:tc>
          <w:tcPr>
            <w:tcW w:w="2410" w:type="dxa"/>
            <w:gridSpan w:val="4"/>
          </w:tcPr>
          <w:p w14:paraId="04C4F350" w14:textId="77777777" w:rsidR="000C7F00" w:rsidRPr="0002580A" w:rsidRDefault="000C7F00" w:rsidP="000C7F00">
            <w:pPr>
              <w:jc w:val="center"/>
              <w:rPr>
                <w:sz w:val="20"/>
                <w:szCs w:val="20"/>
              </w:rPr>
            </w:pPr>
            <w:r w:rsidRPr="0002580A">
              <w:rPr>
                <w:sz w:val="20"/>
                <w:szCs w:val="20"/>
              </w:rPr>
              <w:t>Сезонный,</w:t>
            </w:r>
          </w:p>
          <w:p w14:paraId="12B6F9A4" w14:textId="77777777" w:rsidR="000C7F00" w:rsidRPr="0002580A" w:rsidRDefault="000C7F00" w:rsidP="000C7F00">
            <w:pPr>
              <w:jc w:val="center"/>
              <w:rPr>
                <w:sz w:val="20"/>
                <w:szCs w:val="20"/>
              </w:rPr>
            </w:pPr>
            <w:r w:rsidRPr="0002580A">
              <w:rPr>
                <w:sz w:val="20"/>
                <w:szCs w:val="20"/>
              </w:rPr>
              <w:t>1-а смена,</w:t>
            </w:r>
          </w:p>
          <w:p w14:paraId="1093B730" w14:textId="77777777" w:rsidR="000C7F00" w:rsidRPr="0002580A" w:rsidRDefault="000C7F00" w:rsidP="000C7F00">
            <w:pPr>
              <w:jc w:val="center"/>
              <w:rPr>
                <w:sz w:val="20"/>
                <w:szCs w:val="20"/>
              </w:rPr>
            </w:pPr>
            <w:r w:rsidRPr="0002580A">
              <w:rPr>
                <w:sz w:val="20"/>
                <w:szCs w:val="20"/>
              </w:rPr>
              <w:t>01.06-22.06.2017</w:t>
            </w:r>
          </w:p>
        </w:tc>
        <w:tc>
          <w:tcPr>
            <w:tcW w:w="1277" w:type="dxa"/>
            <w:gridSpan w:val="4"/>
          </w:tcPr>
          <w:p w14:paraId="0DE75F2B" w14:textId="77777777" w:rsidR="000C7F00" w:rsidRPr="0002580A" w:rsidRDefault="000C7F00" w:rsidP="000C7F00">
            <w:pPr>
              <w:jc w:val="center"/>
              <w:rPr>
                <w:sz w:val="20"/>
                <w:szCs w:val="20"/>
              </w:rPr>
            </w:pPr>
            <w:r w:rsidRPr="0002580A">
              <w:rPr>
                <w:sz w:val="20"/>
                <w:szCs w:val="20"/>
              </w:rPr>
              <w:t>1-я смена: 30 мест;</w:t>
            </w:r>
          </w:p>
          <w:p w14:paraId="003AA6FA"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65247AB1" w14:textId="77777777" w:rsidR="000C7F00" w:rsidRPr="0002580A" w:rsidRDefault="000C7F00" w:rsidP="000C7F00">
            <w:pPr>
              <w:jc w:val="center"/>
              <w:rPr>
                <w:sz w:val="20"/>
                <w:szCs w:val="20"/>
              </w:rPr>
            </w:pPr>
            <w:r w:rsidRPr="0002580A">
              <w:rPr>
                <w:sz w:val="20"/>
                <w:szCs w:val="20"/>
              </w:rPr>
              <w:t>Игровые комнаты,</w:t>
            </w:r>
          </w:p>
          <w:p w14:paraId="4383C925" w14:textId="77777777" w:rsidR="000C7F00" w:rsidRPr="0002580A" w:rsidRDefault="000C7F00" w:rsidP="000C7F00">
            <w:pPr>
              <w:jc w:val="center"/>
              <w:rPr>
                <w:sz w:val="20"/>
                <w:szCs w:val="20"/>
              </w:rPr>
            </w:pPr>
            <w:r w:rsidRPr="0002580A">
              <w:rPr>
                <w:sz w:val="20"/>
                <w:szCs w:val="20"/>
              </w:rPr>
              <w:t>телевизоры, видеотека,</w:t>
            </w:r>
          </w:p>
          <w:p w14:paraId="31C8676F" w14:textId="77777777" w:rsidR="000C7F00" w:rsidRPr="0002580A" w:rsidRDefault="000C7F00" w:rsidP="000C7F00">
            <w:pPr>
              <w:jc w:val="center"/>
              <w:rPr>
                <w:sz w:val="20"/>
                <w:szCs w:val="20"/>
              </w:rPr>
            </w:pPr>
            <w:r w:rsidRPr="0002580A">
              <w:rPr>
                <w:sz w:val="20"/>
                <w:szCs w:val="20"/>
              </w:rPr>
              <w:t>библиотека,</w:t>
            </w:r>
          </w:p>
          <w:p w14:paraId="7034E2BD" w14:textId="77777777" w:rsidR="000C7F00" w:rsidRPr="0002580A" w:rsidRDefault="000C7F00" w:rsidP="000C7F00">
            <w:pPr>
              <w:jc w:val="center"/>
              <w:rPr>
                <w:sz w:val="20"/>
                <w:szCs w:val="20"/>
              </w:rPr>
            </w:pPr>
            <w:r w:rsidRPr="0002580A">
              <w:rPr>
                <w:sz w:val="20"/>
                <w:szCs w:val="20"/>
              </w:rPr>
              <w:t>игровая площадка</w:t>
            </w:r>
          </w:p>
        </w:tc>
        <w:tc>
          <w:tcPr>
            <w:tcW w:w="1276" w:type="dxa"/>
            <w:gridSpan w:val="4"/>
          </w:tcPr>
          <w:p w14:paraId="37EB6F90" w14:textId="77777777" w:rsidR="000C7F00" w:rsidRPr="0002580A" w:rsidRDefault="000C7F00" w:rsidP="000C7F00">
            <w:pPr>
              <w:jc w:val="center"/>
              <w:rPr>
                <w:sz w:val="20"/>
                <w:szCs w:val="20"/>
              </w:rPr>
            </w:pPr>
            <w:r w:rsidRPr="0002580A">
              <w:rPr>
                <w:sz w:val="20"/>
                <w:szCs w:val="20"/>
              </w:rPr>
              <w:t>21 календарный,</w:t>
            </w:r>
          </w:p>
          <w:p w14:paraId="5E23A760"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18D8F355" w14:textId="77777777" w:rsidR="000C7F00" w:rsidRPr="0002580A" w:rsidRDefault="000C7F00" w:rsidP="000C7F00">
            <w:pPr>
              <w:jc w:val="center"/>
              <w:rPr>
                <w:color w:val="000000"/>
                <w:sz w:val="20"/>
                <w:szCs w:val="20"/>
              </w:rPr>
            </w:pPr>
            <w:r w:rsidRPr="0002580A">
              <w:rPr>
                <w:color w:val="000000"/>
                <w:sz w:val="20"/>
                <w:szCs w:val="20"/>
              </w:rPr>
              <w:t>1</w:t>
            </w:r>
          </w:p>
        </w:tc>
        <w:tc>
          <w:tcPr>
            <w:tcW w:w="2409" w:type="dxa"/>
            <w:gridSpan w:val="2"/>
          </w:tcPr>
          <w:p w14:paraId="55FBB51B" w14:textId="77777777" w:rsidR="000C7F00" w:rsidRPr="0002580A" w:rsidRDefault="000C7F00" w:rsidP="000C7F00">
            <w:pPr>
              <w:jc w:val="center"/>
              <w:rPr>
                <w:sz w:val="20"/>
                <w:szCs w:val="20"/>
                <w:u w:val="single"/>
              </w:rPr>
            </w:pPr>
            <w:r w:rsidRPr="0002580A">
              <w:rPr>
                <w:sz w:val="20"/>
                <w:szCs w:val="20"/>
                <w:u w:val="single"/>
              </w:rPr>
              <w:t xml:space="preserve">http:// </w:t>
            </w:r>
            <w:hyperlink r:id="rId192" w:history="1">
              <w:r w:rsidRPr="0002580A">
                <w:rPr>
                  <w:sz w:val="20"/>
                  <w:szCs w:val="20"/>
                  <w:u w:val="single"/>
                </w:rPr>
                <w:t>ollyaya77@mail.ru</w:t>
              </w:r>
            </w:hyperlink>
          </w:p>
        </w:tc>
        <w:tc>
          <w:tcPr>
            <w:tcW w:w="1276" w:type="dxa"/>
            <w:gridSpan w:val="6"/>
          </w:tcPr>
          <w:p w14:paraId="345FB39C" w14:textId="77777777" w:rsidR="000C7F00" w:rsidRPr="0002580A" w:rsidRDefault="000C7F00" w:rsidP="000C7F00">
            <w:pPr>
              <w:jc w:val="center"/>
              <w:rPr>
                <w:sz w:val="20"/>
                <w:szCs w:val="20"/>
              </w:rPr>
            </w:pPr>
            <w:r w:rsidRPr="0002580A">
              <w:rPr>
                <w:sz w:val="20"/>
                <w:szCs w:val="20"/>
              </w:rPr>
              <w:t>нет</w:t>
            </w:r>
          </w:p>
        </w:tc>
      </w:tr>
      <w:tr w:rsidR="000C7F00" w:rsidRPr="0002580A" w14:paraId="385D9AB6" w14:textId="77777777" w:rsidTr="004E471D">
        <w:trPr>
          <w:gridAfter w:val="15"/>
          <w:wAfter w:w="16363" w:type="dxa"/>
        </w:trPr>
        <w:tc>
          <w:tcPr>
            <w:tcW w:w="451" w:type="dxa"/>
          </w:tcPr>
          <w:p w14:paraId="2C66824C"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73A15FEB"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дополнительного образования «Центр развития творчества детей и юношества г. Владивостока»</w:t>
            </w:r>
          </w:p>
        </w:tc>
        <w:tc>
          <w:tcPr>
            <w:tcW w:w="1702" w:type="dxa"/>
            <w:gridSpan w:val="4"/>
          </w:tcPr>
          <w:p w14:paraId="10E9B110" w14:textId="77777777" w:rsidR="000C7F00" w:rsidRPr="0002580A" w:rsidRDefault="000C7F00" w:rsidP="000C7F00">
            <w:pPr>
              <w:jc w:val="center"/>
              <w:rPr>
                <w:sz w:val="20"/>
                <w:szCs w:val="20"/>
              </w:rPr>
            </w:pPr>
            <w:r w:rsidRPr="0002580A">
              <w:rPr>
                <w:sz w:val="20"/>
                <w:szCs w:val="20"/>
              </w:rPr>
              <w:t>690021</w:t>
            </w:r>
          </w:p>
          <w:p w14:paraId="703A5B7F" w14:textId="77777777" w:rsidR="000C7F00" w:rsidRPr="0002580A" w:rsidRDefault="000C7F00" w:rsidP="000C7F00">
            <w:pPr>
              <w:jc w:val="center"/>
              <w:rPr>
                <w:sz w:val="20"/>
                <w:szCs w:val="20"/>
              </w:rPr>
            </w:pPr>
            <w:r w:rsidRPr="0002580A">
              <w:rPr>
                <w:sz w:val="20"/>
                <w:szCs w:val="20"/>
              </w:rPr>
              <w:t>Владивосток,</w:t>
            </w:r>
          </w:p>
          <w:p w14:paraId="09D5092E" w14:textId="77777777" w:rsidR="000C7F00" w:rsidRPr="0002580A" w:rsidRDefault="000C7F00" w:rsidP="000C7F00">
            <w:pPr>
              <w:jc w:val="center"/>
              <w:rPr>
                <w:sz w:val="20"/>
                <w:szCs w:val="20"/>
              </w:rPr>
            </w:pPr>
            <w:r w:rsidRPr="0002580A">
              <w:rPr>
                <w:sz w:val="20"/>
                <w:szCs w:val="20"/>
              </w:rPr>
              <w:t>ул. Черемуховая, 20,</w:t>
            </w:r>
          </w:p>
          <w:p w14:paraId="4CCDEEDF" w14:textId="77777777" w:rsidR="000C7F00" w:rsidRPr="0002580A" w:rsidRDefault="000C7F00" w:rsidP="000C7F00">
            <w:pPr>
              <w:jc w:val="center"/>
              <w:rPr>
                <w:sz w:val="20"/>
                <w:szCs w:val="20"/>
              </w:rPr>
            </w:pPr>
            <w:r w:rsidRPr="0002580A">
              <w:rPr>
                <w:sz w:val="20"/>
                <w:szCs w:val="20"/>
              </w:rPr>
              <w:t>227-98-37</w:t>
            </w:r>
          </w:p>
          <w:p w14:paraId="1351AD97" w14:textId="77777777" w:rsidR="000C7F00" w:rsidRPr="0002580A" w:rsidRDefault="000C7F00" w:rsidP="000C7F00">
            <w:pPr>
              <w:jc w:val="center"/>
              <w:rPr>
                <w:sz w:val="20"/>
                <w:szCs w:val="20"/>
              </w:rPr>
            </w:pPr>
            <w:r w:rsidRPr="0002580A">
              <w:rPr>
                <w:sz w:val="20"/>
                <w:szCs w:val="20"/>
              </w:rPr>
              <w:t>227-96-45</w:t>
            </w:r>
          </w:p>
          <w:p w14:paraId="3F7D45C2" w14:textId="77777777" w:rsidR="000C7F00" w:rsidRPr="0002580A" w:rsidRDefault="00D715EA" w:rsidP="000C7F00">
            <w:pPr>
              <w:jc w:val="center"/>
              <w:rPr>
                <w:sz w:val="20"/>
                <w:szCs w:val="20"/>
              </w:rPr>
            </w:pPr>
            <w:hyperlink r:id="rId193" w:history="1">
              <w:r w:rsidR="000C7F00" w:rsidRPr="0002580A">
                <w:rPr>
                  <w:sz w:val="20"/>
                  <w:szCs w:val="20"/>
                </w:rPr>
                <w:t>m.tsrtdiiu@yandex.ru</w:t>
              </w:r>
            </w:hyperlink>
          </w:p>
        </w:tc>
        <w:tc>
          <w:tcPr>
            <w:tcW w:w="2410" w:type="dxa"/>
            <w:gridSpan w:val="4"/>
          </w:tcPr>
          <w:p w14:paraId="43E9FD64" w14:textId="77777777" w:rsidR="000C7F00" w:rsidRPr="0002580A" w:rsidRDefault="000C7F00" w:rsidP="000C7F00">
            <w:pPr>
              <w:jc w:val="center"/>
              <w:rPr>
                <w:sz w:val="20"/>
                <w:szCs w:val="20"/>
              </w:rPr>
            </w:pPr>
            <w:r w:rsidRPr="0002580A">
              <w:rPr>
                <w:sz w:val="20"/>
                <w:szCs w:val="20"/>
              </w:rPr>
              <w:t>Сезонный,</w:t>
            </w:r>
          </w:p>
          <w:p w14:paraId="02AABDF9" w14:textId="77777777" w:rsidR="000C7F00" w:rsidRPr="0002580A" w:rsidRDefault="000C7F00" w:rsidP="000C7F00">
            <w:pPr>
              <w:jc w:val="center"/>
              <w:rPr>
                <w:sz w:val="20"/>
                <w:szCs w:val="20"/>
              </w:rPr>
            </w:pPr>
            <w:r w:rsidRPr="0002580A">
              <w:rPr>
                <w:sz w:val="20"/>
                <w:szCs w:val="20"/>
              </w:rPr>
              <w:t>3-и смены,</w:t>
            </w:r>
          </w:p>
          <w:p w14:paraId="6B46A85C" w14:textId="77777777" w:rsidR="000C7F00" w:rsidRPr="0002580A" w:rsidRDefault="000C7F00" w:rsidP="000C7F00">
            <w:pPr>
              <w:jc w:val="center"/>
              <w:rPr>
                <w:sz w:val="20"/>
                <w:szCs w:val="20"/>
              </w:rPr>
            </w:pPr>
            <w:r w:rsidRPr="0002580A">
              <w:rPr>
                <w:sz w:val="20"/>
                <w:szCs w:val="20"/>
              </w:rPr>
              <w:t>01.06-22.06.2017;</w:t>
            </w:r>
          </w:p>
          <w:p w14:paraId="10B5C664" w14:textId="77777777" w:rsidR="000C7F00" w:rsidRPr="0002580A" w:rsidRDefault="000C7F00" w:rsidP="000C7F00">
            <w:pPr>
              <w:jc w:val="center"/>
              <w:rPr>
                <w:sz w:val="20"/>
                <w:szCs w:val="20"/>
              </w:rPr>
            </w:pPr>
            <w:r w:rsidRPr="0002580A">
              <w:rPr>
                <w:sz w:val="20"/>
                <w:szCs w:val="20"/>
              </w:rPr>
              <w:t>13.06-30.06.2017;</w:t>
            </w:r>
          </w:p>
          <w:p w14:paraId="2888A333" w14:textId="77777777" w:rsidR="000C7F00" w:rsidRPr="0002580A" w:rsidRDefault="000C7F00" w:rsidP="000C7F00">
            <w:pPr>
              <w:jc w:val="center"/>
              <w:rPr>
                <w:sz w:val="20"/>
                <w:szCs w:val="20"/>
              </w:rPr>
            </w:pPr>
            <w:r w:rsidRPr="0002580A">
              <w:rPr>
                <w:sz w:val="20"/>
                <w:szCs w:val="20"/>
              </w:rPr>
              <w:t>05.07-25.07.2017</w:t>
            </w:r>
          </w:p>
          <w:p w14:paraId="1CE9B033" w14:textId="77777777" w:rsidR="000C7F00" w:rsidRPr="0002580A" w:rsidRDefault="000C7F00" w:rsidP="000C7F00">
            <w:pPr>
              <w:jc w:val="center"/>
              <w:rPr>
                <w:sz w:val="20"/>
                <w:szCs w:val="20"/>
              </w:rPr>
            </w:pPr>
          </w:p>
        </w:tc>
        <w:tc>
          <w:tcPr>
            <w:tcW w:w="1277" w:type="dxa"/>
            <w:gridSpan w:val="4"/>
          </w:tcPr>
          <w:p w14:paraId="4C1951BE" w14:textId="77777777" w:rsidR="000C7F00" w:rsidRPr="0002580A" w:rsidRDefault="000C7F00" w:rsidP="000C7F00">
            <w:pPr>
              <w:jc w:val="center"/>
              <w:rPr>
                <w:sz w:val="20"/>
                <w:szCs w:val="20"/>
              </w:rPr>
            </w:pPr>
            <w:r w:rsidRPr="0002580A">
              <w:rPr>
                <w:sz w:val="20"/>
                <w:szCs w:val="20"/>
              </w:rPr>
              <w:t>1-я смена: 20 мест;</w:t>
            </w:r>
          </w:p>
          <w:p w14:paraId="0261CF3A" w14:textId="77777777" w:rsidR="000C7F00" w:rsidRPr="0002580A" w:rsidRDefault="000C7F00" w:rsidP="000C7F00">
            <w:pPr>
              <w:jc w:val="center"/>
              <w:rPr>
                <w:sz w:val="20"/>
                <w:szCs w:val="20"/>
              </w:rPr>
            </w:pPr>
            <w:r w:rsidRPr="0002580A">
              <w:rPr>
                <w:sz w:val="20"/>
                <w:szCs w:val="20"/>
              </w:rPr>
              <w:t>2-я смена: 60 мест;</w:t>
            </w:r>
          </w:p>
          <w:p w14:paraId="7D579871" w14:textId="77777777" w:rsidR="000C7F00" w:rsidRPr="0002580A" w:rsidRDefault="000C7F00" w:rsidP="000C7F00">
            <w:pPr>
              <w:jc w:val="center"/>
              <w:rPr>
                <w:sz w:val="20"/>
                <w:szCs w:val="20"/>
              </w:rPr>
            </w:pPr>
            <w:r w:rsidRPr="0002580A">
              <w:rPr>
                <w:sz w:val="20"/>
                <w:szCs w:val="20"/>
              </w:rPr>
              <w:t>3-я смена: 25 мест;</w:t>
            </w:r>
          </w:p>
          <w:p w14:paraId="248025FC"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633DF38F" w14:textId="77777777" w:rsidR="000C7F00" w:rsidRPr="0002580A" w:rsidRDefault="000C7F00" w:rsidP="000C7F00">
            <w:pPr>
              <w:jc w:val="center"/>
              <w:rPr>
                <w:sz w:val="20"/>
                <w:szCs w:val="20"/>
              </w:rPr>
            </w:pPr>
            <w:r w:rsidRPr="0002580A">
              <w:rPr>
                <w:sz w:val="20"/>
                <w:szCs w:val="20"/>
              </w:rPr>
              <w:t>Игровые комнаты,</w:t>
            </w:r>
          </w:p>
          <w:p w14:paraId="5AB5ABEF" w14:textId="77777777" w:rsidR="000C7F00" w:rsidRPr="0002580A" w:rsidRDefault="000C7F00" w:rsidP="000C7F00">
            <w:pPr>
              <w:jc w:val="center"/>
              <w:rPr>
                <w:sz w:val="20"/>
                <w:szCs w:val="20"/>
              </w:rPr>
            </w:pPr>
            <w:r w:rsidRPr="0002580A">
              <w:rPr>
                <w:sz w:val="20"/>
                <w:szCs w:val="20"/>
              </w:rPr>
              <w:t>телевизоры, видеотека,</w:t>
            </w:r>
          </w:p>
          <w:p w14:paraId="0691DAC0" w14:textId="77777777" w:rsidR="000C7F00" w:rsidRPr="0002580A" w:rsidRDefault="000C7F00" w:rsidP="000C7F00">
            <w:pPr>
              <w:jc w:val="center"/>
              <w:rPr>
                <w:sz w:val="20"/>
                <w:szCs w:val="20"/>
              </w:rPr>
            </w:pPr>
            <w:r w:rsidRPr="0002580A">
              <w:rPr>
                <w:sz w:val="20"/>
                <w:szCs w:val="20"/>
              </w:rPr>
              <w:t>библиотека,</w:t>
            </w:r>
          </w:p>
          <w:p w14:paraId="2481B2F2" w14:textId="77777777" w:rsidR="000C7F00" w:rsidRPr="0002580A" w:rsidRDefault="000C7F00" w:rsidP="000C7F00">
            <w:pPr>
              <w:jc w:val="center"/>
              <w:rPr>
                <w:sz w:val="20"/>
                <w:szCs w:val="20"/>
              </w:rPr>
            </w:pPr>
            <w:r w:rsidRPr="0002580A">
              <w:rPr>
                <w:sz w:val="20"/>
                <w:szCs w:val="20"/>
              </w:rPr>
              <w:t>актовый зал</w:t>
            </w:r>
          </w:p>
        </w:tc>
        <w:tc>
          <w:tcPr>
            <w:tcW w:w="1276" w:type="dxa"/>
            <w:gridSpan w:val="4"/>
          </w:tcPr>
          <w:p w14:paraId="1EBAB46D" w14:textId="77777777" w:rsidR="000C7F00" w:rsidRPr="0002580A" w:rsidRDefault="000C7F00" w:rsidP="000C7F00">
            <w:pPr>
              <w:jc w:val="center"/>
              <w:rPr>
                <w:sz w:val="20"/>
                <w:szCs w:val="20"/>
              </w:rPr>
            </w:pPr>
            <w:r w:rsidRPr="0002580A">
              <w:rPr>
                <w:sz w:val="20"/>
                <w:szCs w:val="20"/>
              </w:rPr>
              <w:t>21 календарный,</w:t>
            </w:r>
          </w:p>
          <w:p w14:paraId="7BA86A26"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06FD289F"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90C1622" w14:textId="77777777" w:rsidR="000C7F00" w:rsidRPr="0002580A" w:rsidRDefault="000C7F00" w:rsidP="000C7F00">
            <w:pPr>
              <w:jc w:val="center"/>
              <w:rPr>
                <w:sz w:val="20"/>
                <w:szCs w:val="20"/>
                <w:u w:val="single"/>
              </w:rPr>
            </w:pPr>
            <w:r w:rsidRPr="0002580A">
              <w:rPr>
                <w:sz w:val="20"/>
                <w:szCs w:val="20"/>
                <w:u w:val="single"/>
              </w:rPr>
              <w:t>http://space.pupils.ru/</w:t>
            </w:r>
          </w:p>
        </w:tc>
        <w:tc>
          <w:tcPr>
            <w:tcW w:w="1276" w:type="dxa"/>
            <w:gridSpan w:val="6"/>
          </w:tcPr>
          <w:p w14:paraId="1FB9DCF0" w14:textId="77777777" w:rsidR="000C7F00" w:rsidRPr="0002580A" w:rsidRDefault="000C7F00" w:rsidP="000C7F00">
            <w:pPr>
              <w:jc w:val="center"/>
              <w:rPr>
                <w:sz w:val="20"/>
                <w:szCs w:val="20"/>
              </w:rPr>
            </w:pPr>
            <w:r w:rsidRPr="0002580A">
              <w:rPr>
                <w:sz w:val="20"/>
                <w:szCs w:val="20"/>
              </w:rPr>
              <w:t>нет</w:t>
            </w:r>
          </w:p>
        </w:tc>
      </w:tr>
      <w:tr w:rsidR="000C7F00" w:rsidRPr="0002580A" w14:paraId="248073AB" w14:textId="77777777" w:rsidTr="004E471D">
        <w:trPr>
          <w:gridAfter w:val="15"/>
          <w:wAfter w:w="16363" w:type="dxa"/>
        </w:trPr>
        <w:tc>
          <w:tcPr>
            <w:tcW w:w="451" w:type="dxa"/>
          </w:tcPr>
          <w:p w14:paraId="7A050271"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2D3BB073"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дополнительного образования  «Центр дополнительного образования детей «Эврика» г. Владивостока»</w:t>
            </w:r>
          </w:p>
        </w:tc>
        <w:tc>
          <w:tcPr>
            <w:tcW w:w="1702" w:type="dxa"/>
            <w:gridSpan w:val="4"/>
          </w:tcPr>
          <w:p w14:paraId="65ECE7F1" w14:textId="77777777" w:rsidR="000C7F00" w:rsidRPr="0002580A" w:rsidRDefault="000C7F00" w:rsidP="000C7F00">
            <w:pPr>
              <w:jc w:val="center"/>
              <w:rPr>
                <w:sz w:val="20"/>
                <w:szCs w:val="20"/>
              </w:rPr>
            </w:pPr>
          </w:p>
          <w:p w14:paraId="4C8B0348" w14:textId="77777777" w:rsidR="000C7F00" w:rsidRPr="0002580A" w:rsidRDefault="000C7F00" w:rsidP="000C7F00">
            <w:pPr>
              <w:jc w:val="center"/>
              <w:rPr>
                <w:sz w:val="20"/>
                <w:szCs w:val="20"/>
              </w:rPr>
            </w:pPr>
            <w:r w:rsidRPr="0002580A">
              <w:rPr>
                <w:sz w:val="20"/>
                <w:szCs w:val="20"/>
              </w:rPr>
              <w:t>Владивосток,</w:t>
            </w:r>
          </w:p>
          <w:p w14:paraId="0C09CF3B" w14:textId="77777777" w:rsidR="000C7F00" w:rsidRPr="0002580A" w:rsidRDefault="000C7F00" w:rsidP="000C7F00">
            <w:pPr>
              <w:jc w:val="center"/>
              <w:rPr>
                <w:sz w:val="20"/>
                <w:szCs w:val="20"/>
              </w:rPr>
            </w:pPr>
            <w:r w:rsidRPr="0002580A">
              <w:rPr>
                <w:sz w:val="20"/>
                <w:szCs w:val="20"/>
              </w:rPr>
              <w:t>ул. Вязовая, 1,</w:t>
            </w:r>
          </w:p>
          <w:p w14:paraId="6F5FB763" w14:textId="77777777" w:rsidR="000C7F00" w:rsidRPr="0002580A" w:rsidRDefault="000C7F00" w:rsidP="000C7F00">
            <w:pPr>
              <w:jc w:val="center"/>
              <w:rPr>
                <w:sz w:val="20"/>
                <w:szCs w:val="20"/>
              </w:rPr>
            </w:pPr>
            <w:r w:rsidRPr="0002580A">
              <w:rPr>
                <w:sz w:val="20"/>
                <w:szCs w:val="20"/>
              </w:rPr>
              <w:t>227-96-14</w:t>
            </w:r>
          </w:p>
          <w:p w14:paraId="460B5091" w14:textId="77777777" w:rsidR="000C7F00" w:rsidRPr="0002580A" w:rsidRDefault="000C7F00" w:rsidP="000C7F00">
            <w:pPr>
              <w:jc w:val="center"/>
              <w:rPr>
                <w:sz w:val="20"/>
                <w:szCs w:val="20"/>
              </w:rPr>
            </w:pPr>
            <w:r w:rsidRPr="0002580A">
              <w:rPr>
                <w:sz w:val="20"/>
                <w:szCs w:val="20"/>
              </w:rPr>
              <w:t>227-95-84</w:t>
            </w:r>
          </w:p>
          <w:p w14:paraId="3B1EB167" w14:textId="77777777" w:rsidR="000C7F00" w:rsidRPr="0002580A" w:rsidRDefault="00D715EA" w:rsidP="000C7F00">
            <w:pPr>
              <w:jc w:val="center"/>
              <w:rPr>
                <w:sz w:val="20"/>
                <w:szCs w:val="20"/>
              </w:rPr>
            </w:pPr>
            <w:hyperlink r:id="rId194" w:history="1">
              <w:r w:rsidR="000C7F00" w:rsidRPr="0002580A">
                <w:rPr>
                  <w:sz w:val="20"/>
                  <w:szCs w:val="20"/>
                </w:rPr>
                <w:t>mukmai@vlc.ru</w:t>
              </w:r>
            </w:hyperlink>
          </w:p>
        </w:tc>
        <w:tc>
          <w:tcPr>
            <w:tcW w:w="2410" w:type="dxa"/>
            <w:gridSpan w:val="4"/>
          </w:tcPr>
          <w:p w14:paraId="23889762" w14:textId="77777777" w:rsidR="000C7F00" w:rsidRPr="0002580A" w:rsidRDefault="000C7F00" w:rsidP="000C7F00">
            <w:pPr>
              <w:jc w:val="center"/>
              <w:rPr>
                <w:sz w:val="20"/>
                <w:szCs w:val="20"/>
              </w:rPr>
            </w:pPr>
            <w:r w:rsidRPr="0002580A">
              <w:rPr>
                <w:sz w:val="20"/>
                <w:szCs w:val="20"/>
              </w:rPr>
              <w:t>Сезонный,</w:t>
            </w:r>
          </w:p>
          <w:p w14:paraId="4A2451B5" w14:textId="77777777" w:rsidR="000C7F00" w:rsidRPr="0002580A" w:rsidRDefault="000C7F00" w:rsidP="000C7F00">
            <w:pPr>
              <w:jc w:val="center"/>
              <w:rPr>
                <w:sz w:val="20"/>
                <w:szCs w:val="20"/>
              </w:rPr>
            </w:pPr>
            <w:r w:rsidRPr="0002580A">
              <w:rPr>
                <w:sz w:val="20"/>
                <w:szCs w:val="20"/>
              </w:rPr>
              <w:t>2-е смены,</w:t>
            </w:r>
          </w:p>
          <w:p w14:paraId="6E5F750D" w14:textId="77777777" w:rsidR="000C7F00" w:rsidRPr="0002580A" w:rsidRDefault="000C7F00" w:rsidP="000C7F00">
            <w:pPr>
              <w:jc w:val="center"/>
              <w:rPr>
                <w:sz w:val="20"/>
                <w:szCs w:val="20"/>
              </w:rPr>
            </w:pPr>
            <w:r w:rsidRPr="0002580A">
              <w:rPr>
                <w:sz w:val="20"/>
                <w:szCs w:val="20"/>
              </w:rPr>
              <w:t>01.06-22.06.2017;</w:t>
            </w:r>
          </w:p>
          <w:p w14:paraId="5F1A6DEE"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13F82732" w14:textId="77777777" w:rsidR="000C7F00" w:rsidRPr="0002580A" w:rsidRDefault="000C7F00" w:rsidP="000C7F00">
            <w:pPr>
              <w:jc w:val="center"/>
              <w:rPr>
                <w:sz w:val="20"/>
                <w:szCs w:val="20"/>
              </w:rPr>
            </w:pPr>
            <w:r w:rsidRPr="0002580A">
              <w:rPr>
                <w:sz w:val="20"/>
                <w:szCs w:val="20"/>
              </w:rPr>
              <w:t>1-я смена: 40 мест;</w:t>
            </w:r>
          </w:p>
          <w:p w14:paraId="32045393" w14:textId="77777777" w:rsidR="000C7F00" w:rsidRPr="0002580A" w:rsidRDefault="000C7F00" w:rsidP="000C7F00">
            <w:pPr>
              <w:jc w:val="center"/>
              <w:rPr>
                <w:sz w:val="20"/>
                <w:szCs w:val="20"/>
              </w:rPr>
            </w:pPr>
            <w:r w:rsidRPr="0002580A">
              <w:rPr>
                <w:sz w:val="20"/>
                <w:szCs w:val="20"/>
              </w:rPr>
              <w:t>2-я смена: 25 мест;</w:t>
            </w:r>
          </w:p>
          <w:p w14:paraId="6B0700E5"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06BA50DF" w14:textId="77777777" w:rsidR="000C7F00" w:rsidRPr="0002580A" w:rsidRDefault="000C7F00" w:rsidP="000C7F00">
            <w:pPr>
              <w:jc w:val="center"/>
              <w:rPr>
                <w:sz w:val="20"/>
                <w:szCs w:val="20"/>
              </w:rPr>
            </w:pPr>
            <w:r w:rsidRPr="0002580A">
              <w:rPr>
                <w:sz w:val="20"/>
                <w:szCs w:val="20"/>
              </w:rPr>
              <w:t>Игровые комнаты,</w:t>
            </w:r>
          </w:p>
          <w:p w14:paraId="34BD4245" w14:textId="77777777" w:rsidR="000C7F00" w:rsidRPr="0002580A" w:rsidRDefault="000C7F00" w:rsidP="000C7F00">
            <w:pPr>
              <w:jc w:val="center"/>
              <w:rPr>
                <w:sz w:val="20"/>
                <w:szCs w:val="20"/>
              </w:rPr>
            </w:pPr>
            <w:r w:rsidRPr="0002580A">
              <w:rPr>
                <w:sz w:val="20"/>
                <w:szCs w:val="20"/>
              </w:rPr>
              <w:t>телевизоры, видеотека,</w:t>
            </w:r>
          </w:p>
          <w:p w14:paraId="5BA420F0" w14:textId="77777777" w:rsidR="000C7F00" w:rsidRPr="0002580A" w:rsidRDefault="000C7F00" w:rsidP="000C7F00">
            <w:pPr>
              <w:jc w:val="center"/>
              <w:rPr>
                <w:sz w:val="20"/>
                <w:szCs w:val="20"/>
              </w:rPr>
            </w:pPr>
            <w:r w:rsidRPr="0002580A">
              <w:rPr>
                <w:sz w:val="20"/>
                <w:szCs w:val="20"/>
              </w:rPr>
              <w:t>библиотека,</w:t>
            </w:r>
          </w:p>
          <w:p w14:paraId="42908927" w14:textId="77777777" w:rsidR="000C7F00" w:rsidRPr="0002580A" w:rsidRDefault="000C7F00" w:rsidP="000C7F00">
            <w:pPr>
              <w:jc w:val="center"/>
              <w:rPr>
                <w:sz w:val="20"/>
                <w:szCs w:val="20"/>
              </w:rPr>
            </w:pPr>
          </w:p>
        </w:tc>
        <w:tc>
          <w:tcPr>
            <w:tcW w:w="1276" w:type="dxa"/>
            <w:gridSpan w:val="4"/>
          </w:tcPr>
          <w:p w14:paraId="3DEA8193" w14:textId="77777777" w:rsidR="000C7F00" w:rsidRPr="0002580A" w:rsidRDefault="000C7F00" w:rsidP="000C7F00">
            <w:pPr>
              <w:jc w:val="center"/>
              <w:rPr>
                <w:sz w:val="20"/>
                <w:szCs w:val="20"/>
              </w:rPr>
            </w:pPr>
            <w:r w:rsidRPr="0002580A">
              <w:rPr>
                <w:sz w:val="20"/>
                <w:szCs w:val="20"/>
              </w:rPr>
              <w:t>21 календарный,</w:t>
            </w:r>
          </w:p>
          <w:p w14:paraId="6879A729"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1E0ECA08"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8694B3B" w14:textId="77777777" w:rsidR="000C7F00" w:rsidRPr="0002580A" w:rsidRDefault="000C7F00" w:rsidP="000C7F00">
            <w:pPr>
              <w:jc w:val="center"/>
              <w:rPr>
                <w:sz w:val="20"/>
                <w:szCs w:val="20"/>
                <w:u w:val="single"/>
              </w:rPr>
            </w:pPr>
            <w:r w:rsidRPr="0002580A">
              <w:rPr>
                <w:sz w:val="20"/>
                <w:szCs w:val="20"/>
                <w:u w:val="single"/>
              </w:rPr>
              <w:t>http://www.eureka.pupils.ru/</w:t>
            </w:r>
          </w:p>
        </w:tc>
        <w:tc>
          <w:tcPr>
            <w:tcW w:w="1276" w:type="dxa"/>
            <w:gridSpan w:val="6"/>
          </w:tcPr>
          <w:p w14:paraId="3A77E45C" w14:textId="77777777" w:rsidR="000C7F00" w:rsidRPr="0002580A" w:rsidRDefault="000C7F00" w:rsidP="000C7F00">
            <w:pPr>
              <w:jc w:val="center"/>
              <w:rPr>
                <w:sz w:val="20"/>
                <w:szCs w:val="20"/>
              </w:rPr>
            </w:pPr>
            <w:r w:rsidRPr="0002580A">
              <w:rPr>
                <w:sz w:val="20"/>
                <w:szCs w:val="20"/>
              </w:rPr>
              <w:t>нет</w:t>
            </w:r>
          </w:p>
        </w:tc>
      </w:tr>
      <w:tr w:rsidR="000C7F00" w:rsidRPr="0002580A" w14:paraId="4AD92404" w14:textId="77777777" w:rsidTr="004E471D">
        <w:trPr>
          <w:gridAfter w:val="15"/>
          <w:wAfter w:w="16363" w:type="dxa"/>
        </w:trPr>
        <w:tc>
          <w:tcPr>
            <w:tcW w:w="451" w:type="dxa"/>
          </w:tcPr>
          <w:p w14:paraId="6EE21D37"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7387CCBA"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дополнительного образования детей «Центр дополнительного образования «Подросток» г. Владивостока»</w:t>
            </w:r>
          </w:p>
        </w:tc>
        <w:tc>
          <w:tcPr>
            <w:tcW w:w="1702" w:type="dxa"/>
            <w:gridSpan w:val="4"/>
          </w:tcPr>
          <w:p w14:paraId="3BC5DE40" w14:textId="77777777" w:rsidR="000C7F00" w:rsidRPr="0002580A" w:rsidRDefault="000C7F00" w:rsidP="000C7F00">
            <w:pPr>
              <w:jc w:val="center"/>
              <w:rPr>
                <w:sz w:val="20"/>
                <w:szCs w:val="20"/>
              </w:rPr>
            </w:pPr>
            <w:r w:rsidRPr="0002580A">
              <w:rPr>
                <w:sz w:val="20"/>
                <w:szCs w:val="20"/>
              </w:rPr>
              <w:t>690011</w:t>
            </w:r>
          </w:p>
          <w:p w14:paraId="30EC1FA2" w14:textId="77777777" w:rsidR="000C7F00" w:rsidRPr="0002580A" w:rsidRDefault="000C7F00" w:rsidP="000C7F00">
            <w:pPr>
              <w:jc w:val="center"/>
              <w:rPr>
                <w:sz w:val="20"/>
                <w:szCs w:val="20"/>
              </w:rPr>
            </w:pPr>
            <w:r w:rsidRPr="0002580A">
              <w:rPr>
                <w:sz w:val="20"/>
                <w:szCs w:val="20"/>
              </w:rPr>
              <w:t>Владивосток,</w:t>
            </w:r>
          </w:p>
          <w:p w14:paraId="6D865048" w14:textId="77777777" w:rsidR="000C7F00" w:rsidRPr="0002580A" w:rsidRDefault="000C7F00" w:rsidP="000C7F00">
            <w:pPr>
              <w:jc w:val="center"/>
              <w:rPr>
                <w:sz w:val="20"/>
                <w:szCs w:val="20"/>
              </w:rPr>
            </w:pPr>
            <w:r w:rsidRPr="0002580A">
              <w:rPr>
                <w:sz w:val="20"/>
                <w:szCs w:val="20"/>
              </w:rPr>
              <w:t>ул. Борисенко, 60,</w:t>
            </w:r>
          </w:p>
          <w:p w14:paraId="54C2D078" w14:textId="77777777" w:rsidR="000C7F00" w:rsidRPr="0002580A" w:rsidRDefault="000C7F00" w:rsidP="000C7F00">
            <w:pPr>
              <w:jc w:val="center"/>
              <w:rPr>
                <w:sz w:val="20"/>
                <w:szCs w:val="20"/>
              </w:rPr>
            </w:pPr>
            <w:r w:rsidRPr="0002580A">
              <w:rPr>
                <w:sz w:val="20"/>
                <w:szCs w:val="20"/>
              </w:rPr>
              <w:t>263-09-68</w:t>
            </w:r>
          </w:p>
          <w:p w14:paraId="50C45E3D" w14:textId="77777777" w:rsidR="000C7F00" w:rsidRPr="0002580A" w:rsidRDefault="000C7F00" w:rsidP="000C7F00">
            <w:pPr>
              <w:jc w:val="center"/>
              <w:rPr>
                <w:sz w:val="20"/>
                <w:szCs w:val="20"/>
              </w:rPr>
            </w:pPr>
            <w:r w:rsidRPr="0002580A">
              <w:rPr>
                <w:sz w:val="20"/>
                <w:szCs w:val="20"/>
              </w:rPr>
              <w:t>chitatel1971@yandex.ru</w:t>
            </w:r>
          </w:p>
        </w:tc>
        <w:tc>
          <w:tcPr>
            <w:tcW w:w="2410" w:type="dxa"/>
            <w:gridSpan w:val="4"/>
          </w:tcPr>
          <w:p w14:paraId="1860316A" w14:textId="77777777" w:rsidR="000C7F00" w:rsidRPr="0002580A" w:rsidRDefault="000C7F00" w:rsidP="000C7F00">
            <w:pPr>
              <w:jc w:val="center"/>
              <w:rPr>
                <w:sz w:val="20"/>
                <w:szCs w:val="20"/>
              </w:rPr>
            </w:pPr>
            <w:r w:rsidRPr="0002580A">
              <w:rPr>
                <w:sz w:val="20"/>
                <w:szCs w:val="20"/>
              </w:rPr>
              <w:t>Сезонный,</w:t>
            </w:r>
          </w:p>
          <w:p w14:paraId="3D546E86" w14:textId="77777777" w:rsidR="000C7F00" w:rsidRPr="0002580A" w:rsidRDefault="000C7F00" w:rsidP="000C7F00">
            <w:pPr>
              <w:jc w:val="center"/>
              <w:rPr>
                <w:sz w:val="20"/>
                <w:szCs w:val="20"/>
              </w:rPr>
            </w:pPr>
            <w:r w:rsidRPr="0002580A">
              <w:rPr>
                <w:sz w:val="20"/>
                <w:szCs w:val="20"/>
              </w:rPr>
              <w:t>3-и смены,</w:t>
            </w:r>
          </w:p>
          <w:p w14:paraId="6B20DB4D" w14:textId="77777777" w:rsidR="000C7F00" w:rsidRPr="0002580A" w:rsidRDefault="000C7F00" w:rsidP="000C7F00">
            <w:pPr>
              <w:jc w:val="center"/>
              <w:rPr>
                <w:sz w:val="20"/>
                <w:szCs w:val="20"/>
              </w:rPr>
            </w:pPr>
            <w:r w:rsidRPr="0002580A">
              <w:rPr>
                <w:sz w:val="20"/>
                <w:szCs w:val="20"/>
              </w:rPr>
              <w:t>01.06-22.06.2017;</w:t>
            </w:r>
          </w:p>
          <w:p w14:paraId="668A03E5" w14:textId="77777777" w:rsidR="000C7F00" w:rsidRPr="0002580A" w:rsidRDefault="000C7F00" w:rsidP="000C7F00">
            <w:pPr>
              <w:jc w:val="center"/>
              <w:rPr>
                <w:sz w:val="20"/>
                <w:szCs w:val="20"/>
              </w:rPr>
            </w:pPr>
            <w:r w:rsidRPr="0002580A">
              <w:rPr>
                <w:sz w:val="20"/>
                <w:szCs w:val="20"/>
              </w:rPr>
              <w:t>13.06-30.06.2017;</w:t>
            </w:r>
          </w:p>
          <w:p w14:paraId="57C449D2"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2050F121" w14:textId="77777777" w:rsidR="000C7F00" w:rsidRPr="0002580A" w:rsidRDefault="000C7F00" w:rsidP="000C7F00">
            <w:pPr>
              <w:jc w:val="center"/>
              <w:rPr>
                <w:sz w:val="20"/>
                <w:szCs w:val="20"/>
              </w:rPr>
            </w:pPr>
            <w:r w:rsidRPr="0002580A">
              <w:rPr>
                <w:sz w:val="20"/>
                <w:szCs w:val="20"/>
              </w:rPr>
              <w:t>1-я смена: 20 мест;</w:t>
            </w:r>
          </w:p>
          <w:p w14:paraId="5C3F51C8" w14:textId="77777777" w:rsidR="000C7F00" w:rsidRPr="0002580A" w:rsidRDefault="000C7F00" w:rsidP="000C7F00">
            <w:pPr>
              <w:jc w:val="center"/>
              <w:rPr>
                <w:sz w:val="20"/>
                <w:szCs w:val="20"/>
              </w:rPr>
            </w:pPr>
            <w:r w:rsidRPr="0002580A">
              <w:rPr>
                <w:sz w:val="20"/>
                <w:szCs w:val="20"/>
              </w:rPr>
              <w:t>2-я смена: 90 мест;</w:t>
            </w:r>
          </w:p>
          <w:p w14:paraId="04315AD9" w14:textId="77777777" w:rsidR="000C7F00" w:rsidRPr="0002580A" w:rsidRDefault="000C7F00" w:rsidP="000C7F00">
            <w:pPr>
              <w:jc w:val="center"/>
              <w:rPr>
                <w:sz w:val="20"/>
                <w:szCs w:val="20"/>
              </w:rPr>
            </w:pPr>
            <w:r w:rsidRPr="0002580A">
              <w:rPr>
                <w:sz w:val="20"/>
                <w:szCs w:val="20"/>
              </w:rPr>
              <w:t>3-я смена: 20 мест;</w:t>
            </w:r>
          </w:p>
          <w:p w14:paraId="7476ED9A"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118624AF" w14:textId="77777777" w:rsidR="000C7F00" w:rsidRPr="0002580A" w:rsidRDefault="000C7F00" w:rsidP="000C7F00">
            <w:pPr>
              <w:jc w:val="center"/>
              <w:rPr>
                <w:sz w:val="20"/>
                <w:szCs w:val="20"/>
              </w:rPr>
            </w:pPr>
            <w:r w:rsidRPr="0002580A">
              <w:rPr>
                <w:sz w:val="20"/>
                <w:szCs w:val="20"/>
              </w:rPr>
              <w:t>Игровые комнаты,</w:t>
            </w:r>
          </w:p>
          <w:p w14:paraId="623A0B3D" w14:textId="77777777" w:rsidR="000C7F00" w:rsidRPr="0002580A" w:rsidRDefault="000C7F00" w:rsidP="000C7F00">
            <w:pPr>
              <w:jc w:val="center"/>
              <w:rPr>
                <w:sz w:val="20"/>
                <w:szCs w:val="20"/>
              </w:rPr>
            </w:pPr>
            <w:r w:rsidRPr="0002580A">
              <w:rPr>
                <w:sz w:val="20"/>
                <w:szCs w:val="20"/>
              </w:rPr>
              <w:t>телевизоры, видеотека,</w:t>
            </w:r>
          </w:p>
          <w:p w14:paraId="67CE0FCE" w14:textId="77777777" w:rsidR="000C7F00" w:rsidRPr="0002580A" w:rsidRDefault="000C7F00" w:rsidP="000C7F00">
            <w:pPr>
              <w:jc w:val="center"/>
              <w:rPr>
                <w:sz w:val="20"/>
                <w:szCs w:val="20"/>
              </w:rPr>
            </w:pPr>
          </w:p>
        </w:tc>
        <w:tc>
          <w:tcPr>
            <w:tcW w:w="1276" w:type="dxa"/>
            <w:gridSpan w:val="4"/>
          </w:tcPr>
          <w:p w14:paraId="67413A35" w14:textId="77777777" w:rsidR="000C7F00" w:rsidRPr="0002580A" w:rsidRDefault="000C7F00" w:rsidP="000C7F00">
            <w:pPr>
              <w:jc w:val="center"/>
              <w:rPr>
                <w:sz w:val="20"/>
                <w:szCs w:val="20"/>
              </w:rPr>
            </w:pPr>
            <w:r w:rsidRPr="0002580A">
              <w:rPr>
                <w:sz w:val="20"/>
                <w:szCs w:val="20"/>
              </w:rPr>
              <w:t>21 календарный,</w:t>
            </w:r>
          </w:p>
          <w:p w14:paraId="4C63046E"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0DADCF7F"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FFE0550" w14:textId="77777777" w:rsidR="000C7F00" w:rsidRPr="0002580A" w:rsidRDefault="00D715EA" w:rsidP="000C7F00">
            <w:pPr>
              <w:jc w:val="center"/>
              <w:rPr>
                <w:sz w:val="20"/>
                <w:szCs w:val="20"/>
                <w:u w:val="single"/>
              </w:rPr>
            </w:pPr>
            <w:hyperlink r:id="rId195" w:tgtFrame="_blank" w:tooltip="Центр " w:history="1">
              <w:r w:rsidR="000C7F00" w:rsidRPr="0002580A">
                <w:rPr>
                  <w:sz w:val="20"/>
                  <w:szCs w:val="20"/>
                  <w:u w:val="single"/>
                </w:rPr>
                <w:t>http://www.centrpodrostok.pupils.ru</w:t>
              </w:r>
            </w:hyperlink>
          </w:p>
        </w:tc>
        <w:tc>
          <w:tcPr>
            <w:tcW w:w="1276" w:type="dxa"/>
            <w:gridSpan w:val="6"/>
          </w:tcPr>
          <w:p w14:paraId="2F1EC786" w14:textId="77777777" w:rsidR="000C7F00" w:rsidRPr="0002580A" w:rsidRDefault="000C7F00" w:rsidP="000C7F00">
            <w:pPr>
              <w:jc w:val="center"/>
              <w:rPr>
                <w:sz w:val="20"/>
                <w:szCs w:val="20"/>
              </w:rPr>
            </w:pPr>
            <w:r w:rsidRPr="0002580A">
              <w:rPr>
                <w:sz w:val="20"/>
                <w:szCs w:val="20"/>
              </w:rPr>
              <w:t>нет</w:t>
            </w:r>
          </w:p>
        </w:tc>
      </w:tr>
      <w:tr w:rsidR="000C7F00" w:rsidRPr="0002580A" w14:paraId="48DD770C" w14:textId="77777777" w:rsidTr="004E471D">
        <w:trPr>
          <w:gridAfter w:val="15"/>
          <w:wAfter w:w="16363" w:type="dxa"/>
        </w:trPr>
        <w:tc>
          <w:tcPr>
            <w:tcW w:w="451" w:type="dxa"/>
          </w:tcPr>
          <w:p w14:paraId="07477A1C"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5C2430AE"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дополнительного образования «Детско-юношеская спортивна школа «Старт» г. Владивостока»</w:t>
            </w:r>
          </w:p>
        </w:tc>
        <w:tc>
          <w:tcPr>
            <w:tcW w:w="1702" w:type="dxa"/>
            <w:gridSpan w:val="4"/>
          </w:tcPr>
          <w:p w14:paraId="736C5900" w14:textId="77777777" w:rsidR="000C7F00" w:rsidRPr="0002580A" w:rsidRDefault="000C7F00" w:rsidP="000C7F00">
            <w:pPr>
              <w:jc w:val="center"/>
              <w:rPr>
                <w:sz w:val="20"/>
                <w:szCs w:val="20"/>
              </w:rPr>
            </w:pPr>
            <w:r w:rsidRPr="0002580A">
              <w:rPr>
                <w:sz w:val="20"/>
                <w:szCs w:val="20"/>
              </w:rPr>
              <w:t>690017</w:t>
            </w:r>
          </w:p>
          <w:p w14:paraId="1E9F5461" w14:textId="77777777" w:rsidR="000C7F00" w:rsidRPr="0002580A" w:rsidRDefault="000C7F00" w:rsidP="000C7F00">
            <w:pPr>
              <w:jc w:val="center"/>
              <w:rPr>
                <w:sz w:val="20"/>
                <w:szCs w:val="20"/>
              </w:rPr>
            </w:pPr>
            <w:r w:rsidRPr="0002580A">
              <w:rPr>
                <w:sz w:val="20"/>
                <w:szCs w:val="20"/>
              </w:rPr>
              <w:t>Владивосток,</w:t>
            </w:r>
          </w:p>
          <w:p w14:paraId="6174DEFC" w14:textId="77777777" w:rsidR="000C7F00" w:rsidRPr="0002580A" w:rsidRDefault="000C7F00" w:rsidP="000C7F00">
            <w:pPr>
              <w:jc w:val="center"/>
              <w:rPr>
                <w:sz w:val="20"/>
                <w:szCs w:val="20"/>
              </w:rPr>
            </w:pPr>
            <w:r w:rsidRPr="0002580A">
              <w:rPr>
                <w:sz w:val="20"/>
                <w:szCs w:val="20"/>
              </w:rPr>
              <w:t>ул. Кошевого, 26а,</w:t>
            </w:r>
          </w:p>
          <w:p w14:paraId="5B9B49E7" w14:textId="77777777" w:rsidR="000C7F00" w:rsidRPr="0002580A" w:rsidRDefault="000C7F00" w:rsidP="000C7F00">
            <w:pPr>
              <w:jc w:val="center"/>
              <w:rPr>
                <w:sz w:val="20"/>
                <w:szCs w:val="20"/>
              </w:rPr>
            </w:pPr>
            <w:r w:rsidRPr="0002580A">
              <w:rPr>
                <w:sz w:val="20"/>
                <w:szCs w:val="20"/>
              </w:rPr>
              <w:t>227-43-85</w:t>
            </w:r>
          </w:p>
          <w:p w14:paraId="6F6F1362" w14:textId="77777777" w:rsidR="000C7F00" w:rsidRPr="0002580A" w:rsidRDefault="000C7F00" w:rsidP="000C7F00">
            <w:pPr>
              <w:jc w:val="center"/>
              <w:rPr>
                <w:sz w:val="20"/>
                <w:szCs w:val="20"/>
              </w:rPr>
            </w:pPr>
            <w:r w:rsidRPr="0002580A">
              <w:rPr>
                <w:sz w:val="20"/>
                <w:szCs w:val="20"/>
              </w:rPr>
              <w:t>227-58-85</w:t>
            </w:r>
          </w:p>
          <w:p w14:paraId="13478918" w14:textId="77777777" w:rsidR="000C7F00" w:rsidRPr="0002580A" w:rsidRDefault="000C7F00" w:rsidP="000C7F00">
            <w:pPr>
              <w:jc w:val="center"/>
              <w:rPr>
                <w:sz w:val="20"/>
                <w:szCs w:val="20"/>
              </w:rPr>
            </w:pPr>
            <w:r w:rsidRPr="0002580A">
              <w:rPr>
                <w:sz w:val="20"/>
                <w:szCs w:val="20"/>
              </w:rPr>
              <w:t>start.shkola@mail.ru</w:t>
            </w:r>
          </w:p>
        </w:tc>
        <w:tc>
          <w:tcPr>
            <w:tcW w:w="2410" w:type="dxa"/>
            <w:gridSpan w:val="4"/>
          </w:tcPr>
          <w:p w14:paraId="3A63262D" w14:textId="77777777" w:rsidR="000C7F00" w:rsidRPr="0002580A" w:rsidRDefault="000C7F00" w:rsidP="000C7F00">
            <w:pPr>
              <w:jc w:val="center"/>
              <w:rPr>
                <w:sz w:val="20"/>
                <w:szCs w:val="20"/>
              </w:rPr>
            </w:pPr>
            <w:r w:rsidRPr="0002580A">
              <w:rPr>
                <w:sz w:val="20"/>
                <w:szCs w:val="20"/>
              </w:rPr>
              <w:t>Сезонный,</w:t>
            </w:r>
          </w:p>
          <w:p w14:paraId="08BC58A1" w14:textId="77777777" w:rsidR="000C7F00" w:rsidRPr="0002580A" w:rsidRDefault="000C7F00" w:rsidP="000C7F00">
            <w:pPr>
              <w:jc w:val="center"/>
              <w:rPr>
                <w:sz w:val="20"/>
                <w:szCs w:val="20"/>
              </w:rPr>
            </w:pPr>
            <w:r w:rsidRPr="0002580A">
              <w:rPr>
                <w:sz w:val="20"/>
                <w:szCs w:val="20"/>
              </w:rPr>
              <w:t>2-е смены,</w:t>
            </w:r>
          </w:p>
          <w:p w14:paraId="3CA0C885" w14:textId="77777777" w:rsidR="000C7F00" w:rsidRPr="0002580A" w:rsidRDefault="000C7F00" w:rsidP="000C7F00">
            <w:pPr>
              <w:jc w:val="center"/>
              <w:rPr>
                <w:sz w:val="20"/>
                <w:szCs w:val="20"/>
              </w:rPr>
            </w:pPr>
            <w:r w:rsidRPr="0002580A">
              <w:rPr>
                <w:sz w:val="20"/>
                <w:szCs w:val="20"/>
              </w:rPr>
              <w:t>01.06-22.06.2017;</w:t>
            </w:r>
          </w:p>
          <w:p w14:paraId="7F395A59" w14:textId="77777777" w:rsidR="000C7F00" w:rsidRPr="0002580A" w:rsidRDefault="000C7F00" w:rsidP="000C7F00">
            <w:pPr>
              <w:jc w:val="center"/>
              <w:rPr>
                <w:sz w:val="20"/>
                <w:szCs w:val="20"/>
              </w:rPr>
            </w:pPr>
            <w:r w:rsidRPr="0002580A">
              <w:rPr>
                <w:sz w:val="20"/>
                <w:szCs w:val="20"/>
              </w:rPr>
              <w:t>13.06-30.06.2017</w:t>
            </w:r>
          </w:p>
        </w:tc>
        <w:tc>
          <w:tcPr>
            <w:tcW w:w="1277" w:type="dxa"/>
            <w:gridSpan w:val="4"/>
          </w:tcPr>
          <w:p w14:paraId="564C05D6" w14:textId="77777777" w:rsidR="000C7F00" w:rsidRPr="0002580A" w:rsidRDefault="000C7F00" w:rsidP="000C7F00">
            <w:pPr>
              <w:jc w:val="center"/>
              <w:rPr>
                <w:sz w:val="20"/>
                <w:szCs w:val="20"/>
              </w:rPr>
            </w:pPr>
            <w:r w:rsidRPr="0002580A">
              <w:rPr>
                <w:sz w:val="20"/>
                <w:szCs w:val="20"/>
              </w:rPr>
              <w:t>1-я смена: 20 мест;</w:t>
            </w:r>
          </w:p>
          <w:p w14:paraId="3D88C62C" w14:textId="77777777" w:rsidR="000C7F00" w:rsidRPr="0002580A" w:rsidRDefault="000C7F00" w:rsidP="000C7F00">
            <w:pPr>
              <w:jc w:val="center"/>
              <w:rPr>
                <w:sz w:val="20"/>
                <w:szCs w:val="20"/>
              </w:rPr>
            </w:pPr>
            <w:r w:rsidRPr="0002580A">
              <w:rPr>
                <w:sz w:val="20"/>
                <w:szCs w:val="20"/>
              </w:rPr>
              <w:t>2-я смена: 90 мест;</w:t>
            </w:r>
          </w:p>
          <w:p w14:paraId="4327613F"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58CA90DE" w14:textId="77777777" w:rsidR="000C7F00" w:rsidRPr="0002580A" w:rsidRDefault="000C7F00" w:rsidP="000C7F00">
            <w:pPr>
              <w:jc w:val="center"/>
              <w:rPr>
                <w:sz w:val="20"/>
                <w:szCs w:val="20"/>
              </w:rPr>
            </w:pPr>
            <w:r w:rsidRPr="0002580A">
              <w:rPr>
                <w:sz w:val="20"/>
                <w:szCs w:val="20"/>
              </w:rPr>
              <w:t>Игровые комнаты,</w:t>
            </w:r>
          </w:p>
          <w:p w14:paraId="6E246C76" w14:textId="77777777" w:rsidR="000C7F00" w:rsidRPr="0002580A" w:rsidRDefault="000C7F00" w:rsidP="000C7F00">
            <w:pPr>
              <w:jc w:val="center"/>
              <w:rPr>
                <w:sz w:val="20"/>
                <w:szCs w:val="20"/>
              </w:rPr>
            </w:pPr>
            <w:r w:rsidRPr="0002580A">
              <w:rPr>
                <w:sz w:val="20"/>
                <w:szCs w:val="20"/>
              </w:rPr>
              <w:t>телевизоры, видеотека,</w:t>
            </w:r>
          </w:p>
          <w:p w14:paraId="0661E694" w14:textId="77777777" w:rsidR="000C7F00" w:rsidRPr="0002580A" w:rsidRDefault="000C7F00" w:rsidP="000C7F00">
            <w:pPr>
              <w:jc w:val="center"/>
              <w:rPr>
                <w:sz w:val="20"/>
                <w:szCs w:val="20"/>
              </w:rPr>
            </w:pPr>
            <w:r w:rsidRPr="0002580A">
              <w:rPr>
                <w:sz w:val="20"/>
                <w:szCs w:val="20"/>
              </w:rPr>
              <w:t>игровая площадка</w:t>
            </w:r>
          </w:p>
        </w:tc>
        <w:tc>
          <w:tcPr>
            <w:tcW w:w="1276" w:type="dxa"/>
            <w:gridSpan w:val="4"/>
          </w:tcPr>
          <w:p w14:paraId="74D76B0B" w14:textId="77777777" w:rsidR="000C7F00" w:rsidRPr="0002580A" w:rsidRDefault="000C7F00" w:rsidP="000C7F00">
            <w:pPr>
              <w:jc w:val="center"/>
              <w:rPr>
                <w:sz w:val="20"/>
                <w:szCs w:val="20"/>
              </w:rPr>
            </w:pPr>
            <w:r w:rsidRPr="0002580A">
              <w:rPr>
                <w:sz w:val="20"/>
                <w:szCs w:val="20"/>
              </w:rPr>
              <w:t>21 календарный,</w:t>
            </w:r>
          </w:p>
          <w:p w14:paraId="07327671"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35F680D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CB90C32" w14:textId="77777777" w:rsidR="000C7F00" w:rsidRPr="0002580A" w:rsidRDefault="000C7F00" w:rsidP="000C7F00">
            <w:pPr>
              <w:jc w:val="center"/>
              <w:rPr>
                <w:sz w:val="20"/>
                <w:szCs w:val="20"/>
                <w:u w:val="single"/>
              </w:rPr>
            </w:pPr>
            <w:r w:rsidRPr="0002580A">
              <w:rPr>
                <w:sz w:val="20"/>
                <w:szCs w:val="20"/>
                <w:u w:val="single"/>
              </w:rPr>
              <w:t>http://www.start.pupils.ru/</w:t>
            </w:r>
          </w:p>
        </w:tc>
        <w:tc>
          <w:tcPr>
            <w:tcW w:w="1276" w:type="dxa"/>
            <w:gridSpan w:val="6"/>
          </w:tcPr>
          <w:p w14:paraId="7215C96E" w14:textId="77777777" w:rsidR="000C7F00" w:rsidRPr="0002580A" w:rsidRDefault="000C7F00" w:rsidP="000C7F00">
            <w:pPr>
              <w:jc w:val="center"/>
              <w:rPr>
                <w:sz w:val="20"/>
                <w:szCs w:val="20"/>
              </w:rPr>
            </w:pPr>
            <w:r w:rsidRPr="0002580A">
              <w:rPr>
                <w:sz w:val="20"/>
                <w:szCs w:val="20"/>
              </w:rPr>
              <w:t>нет</w:t>
            </w:r>
          </w:p>
        </w:tc>
      </w:tr>
      <w:tr w:rsidR="000C7F00" w:rsidRPr="0002580A" w14:paraId="799D527D" w14:textId="77777777" w:rsidTr="004E471D">
        <w:trPr>
          <w:gridAfter w:val="15"/>
          <w:wAfter w:w="16363" w:type="dxa"/>
        </w:trPr>
        <w:tc>
          <w:tcPr>
            <w:tcW w:w="451" w:type="dxa"/>
          </w:tcPr>
          <w:p w14:paraId="732CEB63"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1D4F219D"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дополнительного образования  «Детско-юношеская спортивна школа «Бастион» г. Владивостока»</w:t>
            </w:r>
          </w:p>
        </w:tc>
        <w:tc>
          <w:tcPr>
            <w:tcW w:w="1702" w:type="dxa"/>
            <w:gridSpan w:val="4"/>
          </w:tcPr>
          <w:p w14:paraId="7FC94631" w14:textId="77777777" w:rsidR="000C7F00" w:rsidRPr="0002580A" w:rsidRDefault="000C7F00" w:rsidP="000C7F00">
            <w:pPr>
              <w:jc w:val="center"/>
              <w:rPr>
                <w:sz w:val="20"/>
                <w:szCs w:val="20"/>
              </w:rPr>
            </w:pPr>
            <w:r w:rsidRPr="0002580A">
              <w:rPr>
                <w:sz w:val="20"/>
                <w:szCs w:val="20"/>
              </w:rPr>
              <w:t>690011</w:t>
            </w:r>
          </w:p>
          <w:p w14:paraId="6796D4E9" w14:textId="77777777" w:rsidR="000C7F00" w:rsidRPr="0002580A" w:rsidRDefault="000C7F00" w:rsidP="000C7F00">
            <w:pPr>
              <w:jc w:val="center"/>
              <w:rPr>
                <w:sz w:val="20"/>
                <w:szCs w:val="20"/>
              </w:rPr>
            </w:pPr>
            <w:r w:rsidRPr="0002580A">
              <w:rPr>
                <w:sz w:val="20"/>
                <w:szCs w:val="20"/>
              </w:rPr>
              <w:t>Владивосток,</w:t>
            </w:r>
          </w:p>
          <w:p w14:paraId="2072EC74" w14:textId="77777777" w:rsidR="000C7F00" w:rsidRPr="0002580A" w:rsidRDefault="000C7F00" w:rsidP="000C7F00">
            <w:pPr>
              <w:jc w:val="center"/>
              <w:rPr>
                <w:sz w:val="20"/>
                <w:szCs w:val="20"/>
              </w:rPr>
            </w:pPr>
            <w:r w:rsidRPr="0002580A">
              <w:rPr>
                <w:sz w:val="20"/>
                <w:szCs w:val="20"/>
              </w:rPr>
              <w:t>ул. Никифорова, 43,</w:t>
            </w:r>
          </w:p>
          <w:p w14:paraId="73E5D0A4" w14:textId="77777777" w:rsidR="000C7F00" w:rsidRPr="0002580A" w:rsidRDefault="000C7F00" w:rsidP="000C7F00">
            <w:pPr>
              <w:jc w:val="center"/>
              <w:rPr>
                <w:sz w:val="20"/>
                <w:szCs w:val="20"/>
              </w:rPr>
            </w:pPr>
            <w:r w:rsidRPr="0002580A">
              <w:rPr>
                <w:sz w:val="20"/>
                <w:szCs w:val="20"/>
              </w:rPr>
              <w:t>263-11-98</w:t>
            </w:r>
          </w:p>
          <w:p w14:paraId="52820DC0" w14:textId="77777777" w:rsidR="000C7F00" w:rsidRPr="0002580A" w:rsidRDefault="000C7F00" w:rsidP="000C7F00">
            <w:pPr>
              <w:jc w:val="center"/>
              <w:rPr>
                <w:sz w:val="20"/>
                <w:szCs w:val="20"/>
              </w:rPr>
            </w:pPr>
            <w:r w:rsidRPr="0002580A">
              <w:rPr>
                <w:sz w:val="20"/>
                <w:szCs w:val="20"/>
              </w:rPr>
              <w:t>263-90-40</w:t>
            </w:r>
          </w:p>
          <w:p w14:paraId="6256676C" w14:textId="77777777" w:rsidR="000C7F00" w:rsidRPr="0002580A" w:rsidRDefault="000C7F00" w:rsidP="000C7F00">
            <w:pPr>
              <w:jc w:val="center"/>
              <w:rPr>
                <w:sz w:val="20"/>
                <w:szCs w:val="20"/>
              </w:rPr>
            </w:pPr>
            <w:r w:rsidRPr="0002580A">
              <w:rPr>
                <w:sz w:val="20"/>
                <w:szCs w:val="20"/>
              </w:rPr>
              <w:t>bastion_kudo@mail.ru</w:t>
            </w:r>
          </w:p>
        </w:tc>
        <w:tc>
          <w:tcPr>
            <w:tcW w:w="2410" w:type="dxa"/>
            <w:gridSpan w:val="4"/>
          </w:tcPr>
          <w:p w14:paraId="27CA90EC" w14:textId="77777777" w:rsidR="000C7F00" w:rsidRPr="0002580A" w:rsidRDefault="000C7F00" w:rsidP="000C7F00">
            <w:pPr>
              <w:jc w:val="center"/>
              <w:rPr>
                <w:sz w:val="20"/>
                <w:szCs w:val="20"/>
              </w:rPr>
            </w:pPr>
            <w:r w:rsidRPr="0002580A">
              <w:rPr>
                <w:sz w:val="20"/>
                <w:szCs w:val="20"/>
              </w:rPr>
              <w:t>Сезонный,</w:t>
            </w:r>
          </w:p>
          <w:p w14:paraId="21267CC9" w14:textId="77777777" w:rsidR="000C7F00" w:rsidRPr="0002580A" w:rsidRDefault="000C7F00" w:rsidP="000C7F00">
            <w:pPr>
              <w:jc w:val="center"/>
              <w:rPr>
                <w:sz w:val="20"/>
                <w:szCs w:val="20"/>
              </w:rPr>
            </w:pPr>
            <w:r w:rsidRPr="0002580A">
              <w:rPr>
                <w:sz w:val="20"/>
                <w:szCs w:val="20"/>
              </w:rPr>
              <w:t>1-а смена,</w:t>
            </w:r>
          </w:p>
          <w:p w14:paraId="5C8DF6B2" w14:textId="77777777" w:rsidR="000C7F00" w:rsidRPr="0002580A" w:rsidRDefault="000C7F00" w:rsidP="000C7F00">
            <w:pPr>
              <w:jc w:val="center"/>
              <w:rPr>
                <w:sz w:val="20"/>
                <w:szCs w:val="20"/>
              </w:rPr>
            </w:pPr>
            <w:r w:rsidRPr="0002580A">
              <w:rPr>
                <w:sz w:val="20"/>
                <w:szCs w:val="20"/>
              </w:rPr>
              <w:t>13.06-30.06.2017</w:t>
            </w:r>
          </w:p>
        </w:tc>
        <w:tc>
          <w:tcPr>
            <w:tcW w:w="1277" w:type="dxa"/>
            <w:gridSpan w:val="4"/>
          </w:tcPr>
          <w:p w14:paraId="4D3DF609" w14:textId="77777777" w:rsidR="000C7F00" w:rsidRPr="0002580A" w:rsidRDefault="000C7F00" w:rsidP="000C7F00">
            <w:pPr>
              <w:jc w:val="center"/>
              <w:rPr>
                <w:sz w:val="20"/>
                <w:szCs w:val="20"/>
              </w:rPr>
            </w:pPr>
            <w:r w:rsidRPr="0002580A">
              <w:rPr>
                <w:sz w:val="20"/>
                <w:szCs w:val="20"/>
              </w:rPr>
              <w:t>1-я смена: 50 мест;</w:t>
            </w:r>
          </w:p>
          <w:p w14:paraId="5D149C45"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7ABBFD92" w14:textId="77777777" w:rsidR="000C7F00" w:rsidRPr="0002580A" w:rsidRDefault="000C7F00" w:rsidP="000C7F00">
            <w:pPr>
              <w:jc w:val="center"/>
              <w:rPr>
                <w:sz w:val="20"/>
                <w:szCs w:val="20"/>
              </w:rPr>
            </w:pPr>
            <w:r w:rsidRPr="0002580A">
              <w:rPr>
                <w:sz w:val="20"/>
                <w:szCs w:val="20"/>
              </w:rPr>
              <w:t>Игровые комнаты,</w:t>
            </w:r>
          </w:p>
          <w:p w14:paraId="18FBC992" w14:textId="77777777" w:rsidR="000C7F00" w:rsidRPr="0002580A" w:rsidRDefault="000C7F00" w:rsidP="000C7F00">
            <w:pPr>
              <w:jc w:val="center"/>
              <w:rPr>
                <w:sz w:val="20"/>
                <w:szCs w:val="20"/>
              </w:rPr>
            </w:pPr>
            <w:r w:rsidRPr="0002580A">
              <w:rPr>
                <w:sz w:val="20"/>
                <w:szCs w:val="20"/>
              </w:rPr>
              <w:t>телевизоры, видеотека</w:t>
            </w:r>
          </w:p>
          <w:p w14:paraId="0E709F83" w14:textId="77777777" w:rsidR="000C7F00" w:rsidRPr="0002580A" w:rsidRDefault="000C7F00" w:rsidP="000C7F00">
            <w:pPr>
              <w:jc w:val="center"/>
              <w:rPr>
                <w:sz w:val="20"/>
                <w:szCs w:val="20"/>
              </w:rPr>
            </w:pPr>
          </w:p>
        </w:tc>
        <w:tc>
          <w:tcPr>
            <w:tcW w:w="1276" w:type="dxa"/>
            <w:gridSpan w:val="4"/>
          </w:tcPr>
          <w:p w14:paraId="11A42448" w14:textId="77777777" w:rsidR="000C7F00" w:rsidRPr="0002580A" w:rsidRDefault="000C7F00" w:rsidP="000C7F00">
            <w:pPr>
              <w:jc w:val="center"/>
              <w:rPr>
                <w:sz w:val="20"/>
                <w:szCs w:val="20"/>
              </w:rPr>
            </w:pPr>
            <w:r w:rsidRPr="0002580A">
              <w:rPr>
                <w:sz w:val="20"/>
                <w:szCs w:val="20"/>
              </w:rPr>
              <w:t>21 календарный,</w:t>
            </w:r>
          </w:p>
          <w:p w14:paraId="6110A0C4"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55F46B66"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CC90CFC" w14:textId="77777777" w:rsidR="000C7F00" w:rsidRPr="0002580A" w:rsidRDefault="000C7F00" w:rsidP="000C7F00">
            <w:pPr>
              <w:jc w:val="center"/>
              <w:rPr>
                <w:sz w:val="20"/>
                <w:szCs w:val="20"/>
                <w:u w:val="single"/>
              </w:rPr>
            </w:pPr>
            <w:r w:rsidRPr="0002580A">
              <w:rPr>
                <w:sz w:val="20"/>
                <w:szCs w:val="20"/>
                <w:u w:val="single"/>
              </w:rPr>
              <w:t>http://www.bastion.pupils.ru/</w:t>
            </w:r>
          </w:p>
        </w:tc>
        <w:tc>
          <w:tcPr>
            <w:tcW w:w="1276" w:type="dxa"/>
            <w:gridSpan w:val="6"/>
          </w:tcPr>
          <w:p w14:paraId="6803ECB9" w14:textId="77777777" w:rsidR="000C7F00" w:rsidRPr="0002580A" w:rsidRDefault="000C7F00" w:rsidP="000C7F00">
            <w:pPr>
              <w:jc w:val="center"/>
              <w:rPr>
                <w:sz w:val="20"/>
                <w:szCs w:val="20"/>
              </w:rPr>
            </w:pPr>
            <w:r w:rsidRPr="0002580A">
              <w:rPr>
                <w:sz w:val="20"/>
                <w:szCs w:val="20"/>
              </w:rPr>
              <w:t>нет</w:t>
            </w:r>
          </w:p>
        </w:tc>
      </w:tr>
      <w:tr w:rsidR="000C7F00" w:rsidRPr="0002580A" w14:paraId="1814A482" w14:textId="77777777" w:rsidTr="004E471D">
        <w:trPr>
          <w:gridAfter w:val="15"/>
          <w:wAfter w:w="16363" w:type="dxa"/>
        </w:trPr>
        <w:tc>
          <w:tcPr>
            <w:tcW w:w="451" w:type="dxa"/>
          </w:tcPr>
          <w:p w14:paraId="23728B16"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7C4E8043"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дополнительного образования «Центр дополнительного образования детей «Смена» г. Владивостока»</w:t>
            </w:r>
          </w:p>
        </w:tc>
        <w:tc>
          <w:tcPr>
            <w:tcW w:w="1702" w:type="dxa"/>
            <w:gridSpan w:val="4"/>
          </w:tcPr>
          <w:p w14:paraId="6A9B9029" w14:textId="77777777" w:rsidR="000C7F00" w:rsidRPr="0002580A" w:rsidRDefault="000C7F00" w:rsidP="000C7F00">
            <w:pPr>
              <w:jc w:val="center"/>
              <w:rPr>
                <w:sz w:val="20"/>
                <w:szCs w:val="20"/>
              </w:rPr>
            </w:pPr>
            <w:r w:rsidRPr="0002580A">
              <w:rPr>
                <w:sz w:val="20"/>
                <w:szCs w:val="20"/>
              </w:rPr>
              <w:t>690089</w:t>
            </w:r>
          </w:p>
          <w:p w14:paraId="6CF65E9E" w14:textId="77777777" w:rsidR="000C7F00" w:rsidRPr="0002580A" w:rsidRDefault="000C7F00" w:rsidP="000C7F00">
            <w:pPr>
              <w:jc w:val="center"/>
              <w:rPr>
                <w:sz w:val="20"/>
                <w:szCs w:val="20"/>
              </w:rPr>
            </w:pPr>
            <w:r w:rsidRPr="0002580A">
              <w:rPr>
                <w:sz w:val="20"/>
                <w:szCs w:val="20"/>
              </w:rPr>
              <w:t>Владивосток,</w:t>
            </w:r>
          </w:p>
          <w:p w14:paraId="4298B88D" w14:textId="77777777" w:rsidR="000C7F00" w:rsidRPr="0002580A" w:rsidRDefault="000C7F00" w:rsidP="000C7F00">
            <w:pPr>
              <w:jc w:val="center"/>
              <w:rPr>
                <w:sz w:val="20"/>
                <w:szCs w:val="20"/>
              </w:rPr>
            </w:pPr>
            <w:r w:rsidRPr="0002580A">
              <w:rPr>
                <w:sz w:val="20"/>
                <w:szCs w:val="20"/>
              </w:rPr>
              <w:t>ул. Шошина, 27,</w:t>
            </w:r>
          </w:p>
          <w:p w14:paraId="77ECDB73" w14:textId="77777777" w:rsidR="000C7F00" w:rsidRPr="0002580A" w:rsidRDefault="000C7F00" w:rsidP="000C7F00">
            <w:pPr>
              <w:jc w:val="center"/>
              <w:rPr>
                <w:sz w:val="20"/>
                <w:szCs w:val="20"/>
              </w:rPr>
            </w:pPr>
            <w:r w:rsidRPr="0002580A">
              <w:rPr>
                <w:sz w:val="20"/>
                <w:szCs w:val="20"/>
              </w:rPr>
              <w:t>236-60-12</w:t>
            </w:r>
          </w:p>
          <w:p w14:paraId="54ABD000" w14:textId="77777777" w:rsidR="000C7F00" w:rsidRPr="0002580A" w:rsidRDefault="000C7F00" w:rsidP="000C7F00">
            <w:pPr>
              <w:jc w:val="center"/>
              <w:rPr>
                <w:sz w:val="20"/>
                <w:szCs w:val="20"/>
              </w:rPr>
            </w:pPr>
            <w:r w:rsidRPr="0002580A">
              <w:rPr>
                <w:sz w:val="20"/>
                <w:szCs w:val="20"/>
              </w:rPr>
              <w:t>school53@vlc.ru</w:t>
            </w:r>
          </w:p>
        </w:tc>
        <w:tc>
          <w:tcPr>
            <w:tcW w:w="2410" w:type="dxa"/>
            <w:gridSpan w:val="4"/>
          </w:tcPr>
          <w:p w14:paraId="5E576857" w14:textId="77777777" w:rsidR="000C7F00" w:rsidRPr="0002580A" w:rsidRDefault="000C7F00" w:rsidP="000C7F00">
            <w:pPr>
              <w:jc w:val="center"/>
              <w:rPr>
                <w:sz w:val="20"/>
                <w:szCs w:val="20"/>
              </w:rPr>
            </w:pPr>
            <w:r w:rsidRPr="0002580A">
              <w:rPr>
                <w:sz w:val="20"/>
                <w:szCs w:val="20"/>
              </w:rPr>
              <w:t>Сезонный,</w:t>
            </w:r>
          </w:p>
          <w:p w14:paraId="5A4AB15D" w14:textId="77777777" w:rsidR="000C7F00" w:rsidRPr="0002580A" w:rsidRDefault="000C7F00" w:rsidP="000C7F00">
            <w:pPr>
              <w:jc w:val="center"/>
              <w:rPr>
                <w:sz w:val="20"/>
                <w:szCs w:val="20"/>
              </w:rPr>
            </w:pPr>
            <w:r w:rsidRPr="0002580A">
              <w:rPr>
                <w:sz w:val="20"/>
                <w:szCs w:val="20"/>
              </w:rPr>
              <w:t>1-а смена,</w:t>
            </w:r>
          </w:p>
          <w:p w14:paraId="7E831BDE" w14:textId="77777777" w:rsidR="000C7F00" w:rsidRPr="0002580A" w:rsidRDefault="000C7F00" w:rsidP="000C7F00">
            <w:pPr>
              <w:jc w:val="center"/>
              <w:rPr>
                <w:sz w:val="20"/>
                <w:szCs w:val="20"/>
              </w:rPr>
            </w:pPr>
            <w:r w:rsidRPr="0002580A">
              <w:rPr>
                <w:sz w:val="20"/>
                <w:szCs w:val="20"/>
              </w:rPr>
              <w:t>01.06-22.06.2017</w:t>
            </w:r>
          </w:p>
        </w:tc>
        <w:tc>
          <w:tcPr>
            <w:tcW w:w="1277" w:type="dxa"/>
            <w:gridSpan w:val="4"/>
          </w:tcPr>
          <w:p w14:paraId="06D100BF" w14:textId="77777777" w:rsidR="000C7F00" w:rsidRPr="0002580A" w:rsidRDefault="000C7F00" w:rsidP="000C7F00">
            <w:pPr>
              <w:jc w:val="center"/>
              <w:rPr>
                <w:sz w:val="20"/>
                <w:szCs w:val="20"/>
              </w:rPr>
            </w:pPr>
            <w:r w:rsidRPr="0002580A">
              <w:rPr>
                <w:sz w:val="20"/>
                <w:szCs w:val="20"/>
              </w:rPr>
              <w:t>1-я смена: 30 мест</w:t>
            </w:r>
          </w:p>
          <w:p w14:paraId="1B1664D9"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45279AEB" w14:textId="77777777" w:rsidR="000C7F00" w:rsidRPr="0002580A" w:rsidRDefault="000C7F00" w:rsidP="000C7F00">
            <w:pPr>
              <w:jc w:val="center"/>
              <w:rPr>
                <w:sz w:val="20"/>
                <w:szCs w:val="20"/>
              </w:rPr>
            </w:pPr>
            <w:r w:rsidRPr="0002580A">
              <w:rPr>
                <w:sz w:val="20"/>
                <w:szCs w:val="20"/>
              </w:rPr>
              <w:t>Игровые комнаты,</w:t>
            </w:r>
          </w:p>
          <w:p w14:paraId="1B6F0B28" w14:textId="77777777" w:rsidR="000C7F00" w:rsidRPr="0002580A" w:rsidRDefault="000C7F00" w:rsidP="000C7F00">
            <w:pPr>
              <w:jc w:val="center"/>
              <w:rPr>
                <w:sz w:val="20"/>
                <w:szCs w:val="20"/>
              </w:rPr>
            </w:pPr>
            <w:r w:rsidRPr="0002580A">
              <w:rPr>
                <w:sz w:val="20"/>
                <w:szCs w:val="20"/>
              </w:rPr>
              <w:t>телевизоры, видеотека,</w:t>
            </w:r>
          </w:p>
          <w:p w14:paraId="0E0BB295" w14:textId="77777777" w:rsidR="000C7F00" w:rsidRPr="0002580A" w:rsidRDefault="000C7F00" w:rsidP="000C7F00">
            <w:pPr>
              <w:jc w:val="center"/>
              <w:rPr>
                <w:sz w:val="20"/>
                <w:szCs w:val="20"/>
              </w:rPr>
            </w:pPr>
            <w:r w:rsidRPr="0002580A">
              <w:rPr>
                <w:sz w:val="20"/>
                <w:szCs w:val="20"/>
              </w:rPr>
              <w:t>библиотека,</w:t>
            </w:r>
          </w:p>
          <w:p w14:paraId="71CEC8AE" w14:textId="77777777" w:rsidR="000C7F00" w:rsidRPr="0002580A" w:rsidRDefault="000C7F00" w:rsidP="000C7F00">
            <w:pPr>
              <w:jc w:val="center"/>
              <w:rPr>
                <w:sz w:val="20"/>
                <w:szCs w:val="20"/>
              </w:rPr>
            </w:pPr>
            <w:r w:rsidRPr="0002580A">
              <w:rPr>
                <w:sz w:val="20"/>
                <w:szCs w:val="20"/>
              </w:rPr>
              <w:t>спортивный,</w:t>
            </w:r>
          </w:p>
          <w:p w14:paraId="24F5B126" w14:textId="77777777" w:rsidR="000C7F00" w:rsidRPr="0002580A" w:rsidRDefault="000C7F00" w:rsidP="000C7F00">
            <w:pPr>
              <w:jc w:val="center"/>
              <w:rPr>
                <w:sz w:val="20"/>
                <w:szCs w:val="20"/>
              </w:rPr>
            </w:pPr>
            <w:r w:rsidRPr="0002580A">
              <w:rPr>
                <w:sz w:val="20"/>
                <w:szCs w:val="20"/>
              </w:rPr>
              <w:t>зал</w:t>
            </w:r>
          </w:p>
        </w:tc>
        <w:tc>
          <w:tcPr>
            <w:tcW w:w="1276" w:type="dxa"/>
            <w:gridSpan w:val="4"/>
          </w:tcPr>
          <w:p w14:paraId="0099D50D" w14:textId="77777777" w:rsidR="000C7F00" w:rsidRPr="0002580A" w:rsidRDefault="000C7F00" w:rsidP="000C7F00">
            <w:pPr>
              <w:jc w:val="center"/>
              <w:rPr>
                <w:sz w:val="20"/>
                <w:szCs w:val="20"/>
              </w:rPr>
            </w:pPr>
            <w:r w:rsidRPr="0002580A">
              <w:rPr>
                <w:sz w:val="20"/>
                <w:szCs w:val="20"/>
              </w:rPr>
              <w:t>21 календарный,</w:t>
            </w:r>
          </w:p>
          <w:p w14:paraId="288F09D3"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12789CAD" w14:textId="77777777" w:rsidR="000C7F00" w:rsidRPr="0002580A" w:rsidRDefault="000C7F00" w:rsidP="000C7F00">
            <w:pPr>
              <w:jc w:val="center"/>
              <w:rPr>
                <w:color w:val="000000"/>
                <w:sz w:val="20"/>
                <w:szCs w:val="20"/>
              </w:rPr>
            </w:pPr>
            <w:r w:rsidRPr="0002580A">
              <w:rPr>
                <w:color w:val="000000"/>
                <w:sz w:val="20"/>
                <w:szCs w:val="20"/>
              </w:rPr>
              <w:t>1</w:t>
            </w:r>
          </w:p>
        </w:tc>
        <w:tc>
          <w:tcPr>
            <w:tcW w:w="2409" w:type="dxa"/>
            <w:gridSpan w:val="2"/>
          </w:tcPr>
          <w:p w14:paraId="381F6098" w14:textId="77777777" w:rsidR="000C7F00" w:rsidRPr="0002580A" w:rsidRDefault="00D715EA" w:rsidP="000C7F00">
            <w:pPr>
              <w:jc w:val="center"/>
              <w:rPr>
                <w:sz w:val="20"/>
                <w:szCs w:val="20"/>
                <w:u w:val="single"/>
              </w:rPr>
            </w:pPr>
            <w:hyperlink r:id="rId196" w:tgtFrame="_blank" w:history="1">
              <w:r w:rsidR="000C7F00" w:rsidRPr="0002580A">
                <w:rPr>
                  <w:sz w:val="20"/>
                  <w:szCs w:val="20"/>
                  <w:u w:val="single"/>
                </w:rPr>
                <w:t>http://www.smena.pupils.ru</w:t>
              </w:r>
            </w:hyperlink>
          </w:p>
        </w:tc>
        <w:tc>
          <w:tcPr>
            <w:tcW w:w="1276" w:type="dxa"/>
            <w:gridSpan w:val="6"/>
          </w:tcPr>
          <w:p w14:paraId="26C96AD8" w14:textId="77777777" w:rsidR="000C7F00" w:rsidRPr="0002580A" w:rsidRDefault="000C7F00" w:rsidP="000C7F00">
            <w:pPr>
              <w:jc w:val="center"/>
              <w:rPr>
                <w:sz w:val="20"/>
                <w:szCs w:val="20"/>
              </w:rPr>
            </w:pPr>
            <w:r w:rsidRPr="0002580A">
              <w:rPr>
                <w:sz w:val="20"/>
                <w:szCs w:val="20"/>
              </w:rPr>
              <w:t>нет</w:t>
            </w:r>
          </w:p>
        </w:tc>
      </w:tr>
      <w:tr w:rsidR="000C7F00" w:rsidRPr="0002580A" w14:paraId="5C1E04E8" w14:textId="77777777" w:rsidTr="004E471D">
        <w:trPr>
          <w:gridAfter w:val="15"/>
          <w:wAfter w:w="16363" w:type="dxa"/>
        </w:trPr>
        <w:tc>
          <w:tcPr>
            <w:tcW w:w="451" w:type="dxa"/>
          </w:tcPr>
          <w:p w14:paraId="6AF7C001"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3D8DC9B8"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дополнительного образования «Детско-юношеская спортивная школа бокса «Надежды ринга» г. Владивостока»</w:t>
            </w:r>
          </w:p>
        </w:tc>
        <w:tc>
          <w:tcPr>
            <w:tcW w:w="1702" w:type="dxa"/>
            <w:gridSpan w:val="4"/>
          </w:tcPr>
          <w:p w14:paraId="03806C4B" w14:textId="77777777" w:rsidR="000C7F00" w:rsidRPr="0002580A" w:rsidRDefault="000C7F00" w:rsidP="000C7F00">
            <w:pPr>
              <w:jc w:val="center"/>
              <w:rPr>
                <w:sz w:val="20"/>
                <w:szCs w:val="20"/>
              </w:rPr>
            </w:pPr>
            <w:r w:rsidRPr="0002580A">
              <w:rPr>
                <w:sz w:val="20"/>
                <w:szCs w:val="20"/>
              </w:rPr>
              <w:t>690016</w:t>
            </w:r>
          </w:p>
          <w:p w14:paraId="70C7218E" w14:textId="77777777" w:rsidR="000C7F00" w:rsidRPr="0002580A" w:rsidRDefault="000C7F00" w:rsidP="000C7F00">
            <w:pPr>
              <w:jc w:val="center"/>
              <w:rPr>
                <w:sz w:val="20"/>
                <w:szCs w:val="20"/>
              </w:rPr>
            </w:pPr>
            <w:r w:rsidRPr="0002580A">
              <w:rPr>
                <w:sz w:val="20"/>
                <w:szCs w:val="20"/>
              </w:rPr>
              <w:t>Владивосток,</w:t>
            </w:r>
          </w:p>
          <w:p w14:paraId="225F3A27" w14:textId="77777777" w:rsidR="000C7F00" w:rsidRPr="0002580A" w:rsidRDefault="000C7F00" w:rsidP="000C7F00">
            <w:pPr>
              <w:jc w:val="center"/>
              <w:rPr>
                <w:sz w:val="20"/>
                <w:szCs w:val="20"/>
              </w:rPr>
            </w:pPr>
            <w:r w:rsidRPr="0002580A">
              <w:rPr>
                <w:sz w:val="20"/>
                <w:szCs w:val="20"/>
              </w:rPr>
              <w:t>ул. Нестерова, 3,</w:t>
            </w:r>
          </w:p>
          <w:p w14:paraId="3A469D7F" w14:textId="77777777" w:rsidR="000C7F00" w:rsidRPr="0002580A" w:rsidRDefault="000C7F00" w:rsidP="000C7F00">
            <w:pPr>
              <w:jc w:val="center"/>
              <w:rPr>
                <w:sz w:val="20"/>
                <w:szCs w:val="20"/>
              </w:rPr>
            </w:pPr>
            <w:r w:rsidRPr="0002580A">
              <w:rPr>
                <w:sz w:val="20"/>
                <w:szCs w:val="20"/>
              </w:rPr>
              <w:t>263-44-63,</w:t>
            </w:r>
          </w:p>
          <w:p w14:paraId="4214D4DF" w14:textId="77777777" w:rsidR="000C7F00" w:rsidRPr="0002580A" w:rsidRDefault="000C7F00" w:rsidP="000C7F00">
            <w:pPr>
              <w:jc w:val="center"/>
              <w:rPr>
                <w:sz w:val="20"/>
                <w:szCs w:val="20"/>
              </w:rPr>
            </w:pPr>
            <w:r w:rsidRPr="0002580A">
              <w:rPr>
                <w:sz w:val="20"/>
                <w:szCs w:val="20"/>
              </w:rPr>
              <w:t>chikina-galina@mail.ru</w:t>
            </w:r>
          </w:p>
        </w:tc>
        <w:tc>
          <w:tcPr>
            <w:tcW w:w="2410" w:type="dxa"/>
            <w:gridSpan w:val="4"/>
          </w:tcPr>
          <w:p w14:paraId="343750A5" w14:textId="77777777" w:rsidR="000C7F00" w:rsidRPr="0002580A" w:rsidRDefault="000C7F00" w:rsidP="000C7F00">
            <w:pPr>
              <w:jc w:val="center"/>
              <w:rPr>
                <w:sz w:val="20"/>
                <w:szCs w:val="20"/>
              </w:rPr>
            </w:pPr>
            <w:r w:rsidRPr="0002580A">
              <w:rPr>
                <w:sz w:val="20"/>
                <w:szCs w:val="20"/>
              </w:rPr>
              <w:t>Сезонный,</w:t>
            </w:r>
          </w:p>
          <w:p w14:paraId="491D976B" w14:textId="77777777" w:rsidR="000C7F00" w:rsidRPr="0002580A" w:rsidRDefault="000C7F00" w:rsidP="000C7F00">
            <w:pPr>
              <w:jc w:val="center"/>
              <w:rPr>
                <w:sz w:val="20"/>
                <w:szCs w:val="20"/>
              </w:rPr>
            </w:pPr>
            <w:r w:rsidRPr="0002580A">
              <w:rPr>
                <w:sz w:val="20"/>
                <w:szCs w:val="20"/>
              </w:rPr>
              <w:t>1-а смена,</w:t>
            </w:r>
          </w:p>
          <w:p w14:paraId="0F46B6AC" w14:textId="77777777" w:rsidR="000C7F00" w:rsidRPr="0002580A" w:rsidRDefault="000C7F00" w:rsidP="000C7F00">
            <w:pPr>
              <w:jc w:val="center"/>
              <w:rPr>
                <w:sz w:val="20"/>
                <w:szCs w:val="20"/>
              </w:rPr>
            </w:pPr>
            <w:r w:rsidRPr="0002580A">
              <w:rPr>
                <w:sz w:val="20"/>
                <w:szCs w:val="20"/>
              </w:rPr>
              <w:t>13.06-30.06.2017</w:t>
            </w:r>
          </w:p>
        </w:tc>
        <w:tc>
          <w:tcPr>
            <w:tcW w:w="1277" w:type="dxa"/>
            <w:gridSpan w:val="4"/>
          </w:tcPr>
          <w:p w14:paraId="26DA8CF3" w14:textId="77777777" w:rsidR="000C7F00" w:rsidRPr="0002580A" w:rsidRDefault="000C7F00" w:rsidP="000C7F00">
            <w:pPr>
              <w:jc w:val="center"/>
              <w:rPr>
                <w:sz w:val="20"/>
                <w:szCs w:val="20"/>
              </w:rPr>
            </w:pPr>
            <w:r w:rsidRPr="0002580A">
              <w:rPr>
                <w:sz w:val="20"/>
                <w:szCs w:val="20"/>
              </w:rPr>
              <w:t>1-я смена: 30 мест</w:t>
            </w:r>
          </w:p>
          <w:p w14:paraId="295DFD0D"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15C1AD19" w14:textId="77777777" w:rsidR="000C7F00" w:rsidRPr="0002580A" w:rsidRDefault="000C7F00" w:rsidP="000C7F00">
            <w:pPr>
              <w:jc w:val="center"/>
              <w:rPr>
                <w:sz w:val="20"/>
                <w:szCs w:val="20"/>
              </w:rPr>
            </w:pPr>
            <w:r w:rsidRPr="0002580A">
              <w:rPr>
                <w:sz w:val="20"/>
                <w:szCs w:val="20"/>
              </w:rPr>
              <w:t>Спортивный зал, игровые комнаты,</w:t>
            </w:r>
          </w:p>
          <w:p w14:paraId="421A5599" w14:textId="77777777" w:rsidR="000C7F00" w:rsidRPr="0002580A" w:rsidRDefault="000C7F00" w:rsidP="000C7F00">
            <w:pPr>
              <w:jc w:val="center"/>
              <w:rPr>
                <w:sz w:val="20"/>
                <w:szCs w:val="20"/>
              </w:rPr>
            </w:pPr>
            <w:r w:rsidRPr="0002580A">
              <w:rPr>
                <w:sz w:val="20"/>
                <w:szCs w:val="20"/>
              </w:rPr>
              <w:t>телевизоры, видеотека</w:t>
            </w:r>
          </w:p>
          <w:p w14:paraId="0752AD4C" w14:textId="77777777" w:rsidR="000C7F00" w:rsidRPr="0002580A" w:rsidRDefault="000C7F00" w:rsidP="000C7F00">
            <w:pPr>
              <w:jc w:val="center"/>
              <w:rPr>
                <w:sz w:val="20"/>
                <w:szCs w:val="20"/>
              </w:rPr>
            </w:pPr>
          </w:p>
        </w:tc>
        <w:tc>
          <w:tcPr>
            <w:tcW w:w="1276" w:type="dxa"/>
            <w:gridSpan w:val="4"/>
          </w:tcPr>
          <w:p w14:paraId="09CEE081" w14:textId="77777777" w:rsidR="000C7F00" w:rsidRPr="0002580A" w:rsidRDefault="000C7F00" w:rsidP="000C7F00">
            <w:pPr>
              <w:jc w:val="center"/>
              <w:rPr>
                <w:sz w:val="20"/>
                <w:szCs w:val="20"/>
              </w:rPr>
            </w:pPr>
            <w:r w:rsidRPr="0002580A">
              <w:rPr>
                <w:sz w:val="20"/>
                <w:szCs w:val="20"/>
              </w:rPr>
              <w:t>21 календарный,</w:t>
            </w:r>
          </w:p>
          <w:p w14:paraId="60876890"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45C342E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EE9F1DA" w14:textId="77777777" w:rsidR="000C7F00" w:rsidRPr="0002580A" w:rsidRDefault="000C7F00" w:rsidP="000C7F00">
            <w:pPr>
              <w:jc w:val="center"/>
              <w:rPr>
                <w:sz w:val="20"/>
                <w:szCs w:val="20"/>
                <w:u w:val="single"/>
              </w:rPr>
            </w:pPr>
            <w:r w:rsidRPr="0002580A">
              <w:rPr>
                <w:sz w:val="20"/>
                <w:szCs w:val="20"/>
                <w:u w:val="single"/>
              </w:rPr>
              <w:t>http://www.dodbox.pupils.ru/</w:t>
            </w:r>
          </w:p>
        </w:tc>
        <w:tc>
          <w:tcPr>
            <w:tcW w:w="1276" w:type="dxa"/>
            <w:gridSpan w:val="6"/>
          </w:tcPr>
          <w:p w14:paraId="1FF02DE9" w14:textId="77777777" w:rsidR="000C7F00" w:rsidRPr="0002580A" w:rsidRDefault="000C7F00" w:rsidP="000C7F00">
            <w:pPr>
              <w:jc w:val="center"/>
              <w:rPr>
                <w:sz w:val="20"/>
                <w:szCs w:val="20"/>
              </w:rPr>
            </w:pPr>
            <w:r w:rsidRPr="0002580A">
              <w:rPr>
                <w:sz w:val="20"/>
                <w:szCs w:val="20"/>
              </w:rPr>
              <w:t>нет</w:t>
            </w:r>
          </w:p>
        </w:tc>
      </w:tr>
      <w:tr w:rsidR="000C7F00" w:rsidRPr="0002580A" w14:paraId="2F1A6C98" w14:textId="77777777" w:rsidTr="004E471D">
        <w:trPr>
          <w:gridAfter w:val="15"/>
          <w:wAfter w:w="16363" w:type="dxa"/>
        </w:trPr>
        <w:tc>
          <w:tcPr>
            <w:tcW w:w="451" w:type="dxa"/>
          </w:tcPr>
          <w:p w14:paraId="06AF1A24"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068A9319" w14:textId="77777777" w:rsidR="000C7F00" w:rsidRPr="0002580A" w:rsidRDefault="000C7F00" w:rsidP="000C7F00">
            <w:pPr>
              <w:jc w:val="center"/>
              <w:rPr>
                <w:sz w:val="20"/>
                <w:szCs w:val="20"/>
              </w:rPr>
            </w:pPr>
            <w:r w:rsidRPr="0002580A">
              <w:rPr>
                <w:sz w:val="20"/>
                <w:szCs w:val="20"/>
              </w:rPr>
              <w:t>Муниципальное автономное учреждение дополнительного образования «Центринформ» г. Владивостока</w:t>
            </w:r>
          </w:p>
        </w:tc>
        <w:tc>
          <w:tcPr>
            <w:tcW w:w="1702" w:type="dxa"/>
            <w:gridSpan w:val="4"/>
          </w:tcPr>
          <w:p w14:paraId="0D39EC85" w14:textId="77777777" w:rsidR="000C7F00" w:rsidRPr="0002580A" w:rsidRDefault="000C7F00" w:rsidP="000C7F00">
            <w:pPr>
              <w:jc w:val="center"/>
              <w:rPr>
                <w:sz w:val="20"/>
                <w:szCs w:val="20"/>
              </w:rPr>
            </w:pPr>
            <w:r w:rsidRPr="0002580A">
              <w:rPr>
                <w:sz w:val="20"/>
                <w:szCs w:val="20"/>
              </w:rPr>
              <w:t>г. Владивосток,</w:t>
            </w:r>
          </w:p>
          <w:p w14:paraId="023353E8" w14:textId="77777777" w:rsidR="000C7F00" w:rsidRPr="0002580A" w:rsidRDefault="000C7F00" w:rsidP="000C7F00">
            <w:pPr>
              <w:jc w:val="center"/>
              <w:rPr>
                <w:sz w:val="20"/>
                <w:szCs w:val="20"/>
              </w:rPr>
            </w:pPr>
            <w:r w:rsidRPr="0002580A">
              <w:rPr>
                <w:sz w:val="20"/>
                <w:szCs w:val="20"/>
              </w:rPr>
              <w:t>ул. Магнитогорская, 4</w:t>
            </w:r>
          </w:p>
          <w:p w14:paraId="0626977E" w14:textId="77777777" w:rsidR="000C7F00" w:rsidRPr="0002580A" w:rsidRDefault="000C7F00" w:rsidP="000C7F00">
            <w:pPr>
              <w:jc w:val="center"/>
              <w:rPr>
                <w:sz w:val="20"/>
                <w:szCs w:val="20"/>
              </w:rPr>
            </w:pPr>
            <w:r w:rsidRPr="0002580A">
              <w:rPr>
                <w:sz w:val="20"/>
                <w:szCs w:val="20"/>
              </w:rPr>
              <w:t>231-80-66</w:t>
            </w:r>
          </w:p>
          <w:p w14:paraId="118E76B3" w14:textId="77777777" w:rsidR="000C7F00" w:rsidRPr="0002580A" w:rsidRDefault="000C7F00" w:rsidP="000C7F00">
            <w:pPr>
              <w:jc w:val="center"/>
              <w:rPr>
                <w:sz w:val="20"/>
                <w:szCs w:val="20"/>
              </w:rPr>
            </w:pPr>
            <w:r w:rsidRPr="0002580A">
              <w:rPr>
                <w:sz w:val="20"/>
                <w:szCs w:val="20"/>
              </w:rPr>
              <w:t>231-63-76</w:t>
            </w:r>
          </w:p>
          <w:p w14:paraId="216C64CC" w14:textId="77777777" w:rsidR="000C7F00" w:rsidRPr="0002580A" w:rsidRDefault="000C7F00" w:rsidP="000C7F00">
            <w:pPr>
              <w:jc w:val="center"/>
              <w:rPr>
                <w:sz w:val="20"/>
                <w:szCs w:val="20"/>
              </w:rPr>
            </w:pPr>
            <w:r w:rsidRPr="0002580A">
              <w:rPr>
                <w:sz w:val="20"/>
                <w:szCs w:val="20"/>
              </w:rPr>
              <w:t>cvlc@mail.ru</w:t>
            </w:r>
          </w:p>
        </w:tc>
        <w:tc>
          <w:tcPr>
            <w:tcW w:w="2410" w:type="dxa"/>
            <w:gridSpan w:val="4"/>
          </w:tcPr>
          <w:p w14:paraId="56639E0B" w14:textId="77777777" w:rsidR="000C7F00" w:rsidRPr="0002580A" w:rsidRDefault="000C7F00" w:rsidP="000C7F00">
            <w:pPr>
              <w:jc w:val="center"/>
              <w:rPr>
                <w:sz w:val="20"/>
                <w:szCs w:val="20"/>
              </w:rPr>
            </w:pPr>
            <w:r w:rsidRPr="0002580A">
              <w:rPr>
                <w:sz w:val="20"/>
                <w:szCs w:val="20"/>
              </w:rPr>
              <w:t>Сезонный,</w:t>
            </w:r>
          </w:p>
          <w:p w14:paraId="46B2E978" w14:textId="77777777" w:rsidR="000C7F00" w:rsidRPr="0002580A" w:rsidRDefault="000C7F00" w:rsidP="000C7F00">
            <w:pPr>
              <w:jc w:val="center"/>
              <w:rPr>
                <w:sz w:val="20"/>
                <w:szCs w:val="20"/>
              </w:rPr>
            </w:pPr>
            <w:r w:rsidRPr="0002580A">
              <w:rPr>
                <w:sz w:val="20"/>
                <w:szCs w:val="20"/>
              </w:rPr>
              <w:t>2-е смены,</w:t>
            </w:r>
          </w:p>
          <w:p w14:paraId="58B37E1A" w14:textId="77777777" w:rsidR="000C7F00" w:rsidRPr="0002580A" w:rsidRDefault="000C7F00" w:rsidP="000C7F00">
            <w:pPr>
              <w:jc w:val="center"/>
              <w:rPr>
                <w:sz w:val="20"/>
                <w:szCs w:val="20"/>
              </w:rPr>
            </w:pPr>
            <w:r w:rsidRPr="0002580A">
              <w:rPr>
                <w:sz w:val="20"/>
                <w:szCs w:val="20"/>
              </w:rPr>
              <w:t>01.06-22.06.2017;</w:t>
            </w:r>
          </w:p>
          <w:p w14:paraId="78F99FA8" w14:textId="77777777" w:rsidR="000C7F00" w:rsidRPr="0002580A" w:rsidRDefault="000C7F00" w:rsidP="000C7F00">
            <w:pPr>
              <w:jc w:val="center"/>
              <w:rPr>
                <w:sz w:val="20"/>
                <w:szCs w:val="20"/>
              </w:rPr>
            </w:pPr>
            <w:r w:rsidRPr="0002580A">
              <w:rPr>
                <w:sz w:val="20"/>
                <w:szCs w:val="20"/>
              </w:rPr>
              <w:t>05.07-25.07.2017</w:t>
            </w:r>
          </w:p>
        </w:tc>
        <w:tc>
          <w:tcPr>
            <w:tcW w:w="1277" w:type="dxa"/>
            <w:gridSpan w:val="4"/>
          </w:tcPr>
          <w:p w14:paraId="1B6EE5AC" w14:textId="77777777" w:rsidR="000C7F00" w:rsidRPr="0002580A" w:rsidRDefault="000C7F00" w:rsidP="000C7F00">
            <w:pPr>
              <w:jc w:val="center"/>
              <w:rPr>
                <w:sz w:val="20"/>
                <w:szCs w:val="20"/>
              </w:rPr>
            </w:pPr>
            <w:r w:rsidRPr="0002580A">
              <w:rPr>
                <w:sz w:val="20"/>
                <w:szCs w:val="20"/>
              </w:rPr>
              <w:t>1-я смена: 20 мест;</w:t>
            </w:r>
          </w:p>
          <w:p w14:paraId="086DB1DB" w14:textId="77777777" w:rsidR="000C7F00" w:rsidRPr="0002580A" w:rsidRDefault="000C7F00" w:rsidP="000C7F00">
            <w:pPr>
              <w:jc w:val="center"/>
              <w:rPr>
                <w:sz w:val="20"/>
                <w:szCs w:val="20"/>
              </w:rPr>
            </w:pPr>
            <w:r w:rsidRPr="0002580A">
              <w:rPr>
                <w:sz w:val="20"/>
                <w:szCs w:val="20"/>
              </w:rPr>
              <w:t>2-я смена: 15 мест;</w:t>
            </w:r>
          </w:p>
          <w:p w14:paraId="734CE523"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67FF73F6" w14:textId="77777777" w:rsidR="000C7F00" w:rsidRPr="0002580A" w:rsidRDefault="000C7F00" w:rsidP="000C7F00">
            <w:pPr>
              <w:jc w:val="center"/>
              <w:rPr>
                <w:sz w:val="20"/>
                <w:szCs w:val="20"/>
              </w:rPr>
            </w:pPr>
            <w:r w:rsidRPr="0002580A">
              <w:rPr>
                <w:sz w:val="20"/>
                <w:szCs w:val="20"/>
              </w:rPr>
              <w:t>Игровые комнаты,</w:t>
            </w:r>
          </w:p>
          <w:p w14:paraId="4E109522" w14:textId="77777777" w:rsidR="000C7F00" w:rsidRPr="0002580A" w:rsidRDefault="000C7F00" w:rsidP="000C7F00">
            <w:pPr>
              <w:jc w:val="center"/>
              <w:rPr>
                <w:sz w:val="20"/>
                <w:szCs w:val="20"/>
              </w:rPr>
            </w:pPr>
            <w:r w:rsidRPr="0002580A">
              <w:rPr>
                <w:sz w:val="20"/>
                <w:szCs w:val="20"/>
              </w:rPr>
              <w:t>телевизоры, видеотека, библиотека,</w:t>
            </w:r>
          </w:p>
          <w:p w14:paraId="6D362159" w14:textId="77777777" w:rsidR="000C7F00" w:rsidRPr="0002580A" w:rsidRDefault="000C7F00" w:rsidP="000C7F00">
            <w:pPr>
              <w:jc w:val="center"/>
              <w:rPr>
                <w:sz w:val="20"/>
                <w:szCs w:val="20"/>
              </w:rPr>
            </w:pPr>
            <w:r w:rsidRPr="0002580A">
              <w:rPr>
                <w:sz w:val="20"/>
                <w:szCs w:val="20"/>
              </w:rPr>
              <w:t>игровая площадка</w:t>
            </w:r>
          </w:p>
        </w:tc>
        <w:tc>
          <w:tcPr>
            <w:tcW w:w="1276" w:type="dxa"/>
            <w:gridSpan w:val="4"/>
          </w:tcPr>
          <w:p w14:paraId="50AA5808" w14:textId="77777777" w:rsidR="000C7F00" w:rsidRPr="0002580A" w:rsidRDefault="000C7F00" w:rsidP="000C7F00">
            <w:pPr>
              <w:jc w:val="center"/>
              <w:rPr>
                <w:sz w:val="20"/>
                <w:szCs w:val="20"/>
              </w:rPr>
            </w:pPr>
            <w:r w:rsidRPr="0002580A">
              <w:rPr>
                <w:sz w:val="20"/>
                <w:szCs w:val="20"/>
              </w:rPr>
              <w:t>21 календарный,</w:t>
            </w:r>
          </w:p>
          <w:p w14:paraId="31FFF8C2"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43F6F9C0"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4D81B54" w14:textId="77777777" w:rsidR="000C7F00" w:rsidRPr="0002580A" w:rsidRDefault="000C7F00" w:rsidP="000C7F00">
            <w:pPr>
              <w:jc w:val="center"/>
              <w:rPr>
                <w:sz w:val="20"/>
                <w:szCs w:val="20"/>
                <w:u w:val="single"/>
              </w:rPr>
            </w:pPr>
            <w:r w:rsidRPr="0002580A">
              <w:rPr>
                <w:sz w:val="20"/>
                <w:szCs w:val="20"/>
                <w:u w:val="single"/>
              </w:rPr>
              <w:t>http://www.centrinform.pupils.ru/</w:t>
            </w:r>
          </w:p>
        </w:tc>
        <w:tc>
          <w:tcPr>
            <w:tcW w:w="1276" w:type="dxa"/>
            <w:gridSpan w:val="6"/>
          </w:tcPr>
          <w:p w14:paraId="219D6AE4" w14:textId="77777777" w:rsidR="000C7F00" w:rsidRPr="0002580A" w:rsidRDefault="000C7F00" w:rsidP="000C7F00">
            <w:pPr>
              <w:jc w:val="center"/>
              <w:rPr>
                <w:sz w:val="20"/>
                <w:szCs w:val="20"/>
              </w:rPr>
            </w:pPr>
            <w:r w:rsidRPr="0002580A">
              <w:rPr>
                <w:sz w:val="20"/>
                <w:szCs w:val="20"/>
              </w:rPr>
              <w:t>нет</w:t>
            </w:r>
          </w:p>
        </w:tc>
      </w:tr>
      <w:tr w:rsidR="000C7F00" w:rsidRPr="0002580A" w14:paraId="2B521F39" w14:textId="77777777" w:rsidTr="004E471D">
        <w:trPr>
          <w:gridAfter w:val="15"/>
          <w:wAfter w:w="16363" w:type="dxa"/>
        </w:trPr>
        <w:tc>
          <w:tcPr>
            <w:tcW w:w="451" w:type="dxa"/>
          </w:tcPr>
          <w:p w14:paraId="23C4CCCD"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4FF1962F"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дополнительного образования «Владивостокский городской Дворец детского творчества»</w:t>
            </w:r>
          </w:p>
        </w:tc>
        <w:tc>
          <w:tcPr>
            <w:tcW w:w="1702" w:type="dxa"/>
            <w:gridSpan w:val="4"/>
          </w:tcPr>
          <w:p w14:paraId="021B6E62" w14:textId="77777777" w:rsidR="000C7F00" w:rsidRPr="0002580A" w:rsidRDefault="000C7F00" w:rsidP="000C7F00">
            <w:pPr>
              <w:jc w:val="center"/>
              <w:rPr>
                <w:sz w:val="20"/>
                <w:szCs w:val="20"/>
              </w:rPr>
            </w:pPr>
            <w:r w:rsidRPr="0002580A">
              <w:rPr>
                <w:sz w:val="20"/>
                <w:szCs w:val="20"/>
              </w:rPr>
              <w:t>г. Владивосток, Океанский проспект, 43</w:t>
            </w:r>
          </w:p>
          <w:p w14:paraId="716648E4" w14:textId="77777777" w:rsidR="000C7F00" w:rsidRPr="0002580A" w:rsidRDefault="000C7F00" w:rsidP="000C7F00">
            <w:pPr>
              <w:jc w:val="center"/>
              <w:rPr>
                <w:sz w:val="20"/>
                <w:szCs w:val="20"/>
              </w:rPr>
            </w:pPr>
            <w:r w:rsidRPr="0002580A">
              <w:rPr>
                <w:sz w:val="20"/>
                <w:szCs w:val="20"/>
              </w:rPr>
              <w:t>245 68 30</w:t>
            </w:r>
          </w:p>
          <w:p w14:paraId="7C0741DF" w14:textId="77777777" w:rsidR="000C7F00" w:rsidRPr="0002580A" w:rsidRDefault="00D715EA" w:rsidP="000C7F00">
            <w:pPr>
              <w:jc w:val="center"/>
              <w:rPr>
                <w:sz w:val="20"/>
                <w:szCs w:val="20"/>
              </w:rPr>
            </w:pPr>
            <w:hyperlink r:id="rId197" w:history="1">
              <w:r w:rsidR="000C7F00" w:rsidRPr="0002580A">
                <w:rPr>
                  <w:sz w:val="20"/>
                  <w:szCs w:val="20"/>
                </w:rPr>
                <w:t>dvorets-pionerov@yandex.ru</w:t>
              </w:r>
            </w:hyperlink>
          </w:p>
        </w:tc>
        <w:tc>
          <w:tcPr>
            <w:tcW w:w="2410" w:type="dxa"/>
            <w:gridSpan w:val="4"/>
          </w:tcPr>
          <w:p w14:paraId="3D770046" w14:textId="77777777" w:rsidR="000C7F00" w:rsidRPr="0002580A" w:rsidRDefault="000C7F00" w:rsidP="000C7F00">
            <w:pPr>
              <w:jc w:val="center"/>
              <w:rPr>
                <w:sz w:val="20"/>
                <w:szCs w:val="20"/>
              </w:rPr>
            </w:pPr>
            <w:r w:rsidRPr="0002580A">
              <w:rPr>
                <w:sz w:val="20"/>
                <w:szCs w:val="20"/>
              </w:rPr>
              <w:t>Сезонный,</w:t>
            </w:r>
          </w:p>
          <w:p w14:paraId="19524570" w14:textId="77777777" w:rsidR="000C7F00" w:rsidRPr="0002580A" w:rsidRDefault="000C7F00" w:rsidP="000C7F00">
            <w:pPr>
              <w:jc w:val="center"/>
              <w:rPr>
                <w:sz w:val="20"/>
                <w:szCs w:val="20"/>
              </w:rPr>
            </w:pPr>
            <w:r w:rsidRPr="0002580A">
              <w:rPr>
                <w:sz w:val="20"/>
                <w:szCs w:val="20"/>
              </w:rPr>
              <w:t>1-а смена,</w:t>
            </w:r>
          </w:p>
          <w:p w14:paraId="043EA286" w14:textId="77777777" w:rsidR="000C7F00" w:rsidRPr="0002580A" w:rsidRDefault="000C7F00" w:rsidP="000C7F00">
            <w:pPr>
              <w:jc w:val="center"/>
              <w:rPr>
                <w:sz w:val="20"/>
                <w:szCs w:val="20"/>
              </w:rPr>
            </w:pPr>
            <w:r w:rsidRPr="0002580A">
              <w:rPr>
                <w:sz w:val="20"/>
                <w:szCs w:val="20"/>
              </w:rPr>
              <w:t>13.06-30.06.2017</w:t>
            </w:r>
          </w:p>
        </w:tc>
        <w:tc>
          <w:tcPr>
            <w:tcW w:w="1277" w:type="dxa"/>
            <w:gridSpan w:val="4"/>
          </w:tcPr>
          <w:p w14:paraId="71ED9112" w14:textId="77777777" w:rsidR="000C7F00" w:rsidRPr="0002580A" w:rsidRDefault="000C7F00" w:rsidP="000C7F00">
            <w:pPr>
              <w:jc w:val="center"/>
              <w:rPr>
                <w:sz w:val="20"/>
                <w:szCs w:val="20"/>
              </w:rPr>
            </w:pPr>
            <w:r w:rsidRPr="0002580A">
              <w:rPr>
                <w:sz w:val="20"/>
                <w:szCs w:val="20"/>
              </w:rPr>
              <w:t>1-я смена: 60 мест,</w:t>
            </w:r>
          </w:p>
          <w:p w14:paraId="41E347B1"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4742175C" w14:textId="77777777" w:rsidR="000C7F00" w:rsidRPr="0002580A" w:rsidRDefault="000C7F00" w:rsidP="000C7F00">
            <w:pPr>
              <w:jc w:val="center"/>
              <w:rPr>
                <w:sz w:val="20"/>
                <w:szCs w:val="20"/>
              </w:rPr>
            </w:pPr>
            <w:r w:rsidRPr="0002580A">
              <w:rPr>
                <w:sz w:val="20"/>
                <w:szCs w:val="20"/>
              </w:rPr>
              <w:t>Игровые комнаты,</w:t>
            </w:r>
          </w:p>
          <w:p w14:paraId="4D86F7E4" w14:textId="77777777" w:rsidR="000C7F00" w:rsidRPr="0002580A" w:rsidRDefault="000C7F00" w:rsidP="000C7F00">
            <w:pPr>
              <w:jc w:val="center"/>
              <w:rPr>
                <w:sz w:val="20"/>
                <w:szCs w:val="20"/>
              </w:rPr>
            </w:pPr>
            <w:r w:rsidRPr="0002580A">
              <w:rPr>
                <w:sz w:val="20"/>
                <w:szCs w:val="20"/>
              </w:rPr>
              <w:t>телевизоры, видеотека</w:t>
            </w:r>
          </w:p>
          <w:p w14:paraId="4DE0CD01" w14:textId="77777777" w:rsidR="000C7F00" w:rsidRPr="0002580A" w:rsidRDefault="000C7F00" w:rsidP="000C7F00">
            <w:pPr>
              <w:jc w:val="center"/>
              <w:rPr>
                <w:sz w:val="20"/>
                <w:szCs w:val="20"/>
              </w:rPr>
            </w:pPr>
          </w:p>
        </w:tc>
        <w:tc>
          <w:tcPr>
            <w:tcW w:w="1276" w:type="dxa"/>
            <w:gridSpan w:val="4"/>
          </w:tcPr>
          <w:p w14:paraId="44257DC6" w14:textId="77777777" w:rsidR="000C7F00" w:rsidRPr="0002580A" w:rsidRDefault="000C7F00" w:rsidP="000C7F00">
            <w:pPr>
              <w:jc w:val="center"/>
              <w:rPr>
                <w:sz w:val="20"/>
                <w:szCs w:val="20"/>
              </w:rPr>
            </w:pPr>
            <w:r w:rsidRPr="0002580A">
              <w:rPr>
                <w:sz w:val="20"/>
                <w:szCs w:val="20"/>
              </w:rPr>
              <w:t>21 календарный,</w:t>
            </w:r>
          </w:p>
          <w:p w14:paraId="6D56E9AC"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3A4F5608"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0A45623" w14:textId="77777777" w:rsidR="000C7F00" w:rsidRPr="0002580A" w:rsidRDefault="000C7F00" w:rsidP="000C7F00">
            <w:pPr>
              <w:jc w:val="center"/>
              <w:rPr>
                <w:sz w:val="20"/>
                <w:szCs w:val="20"/>
                <w:u w:val="single"/>
              </w:rPr>
            </w:pPr>
            <w:r w:rsidRPr="0002580A">
              <w:rPr>
                <w:sz w:val="20"/>
                <w:szCs w:val="20"/>
                <w:u w:val="single"/>
              </w:rPr>
              <w:t>http://www.pioneer.pupils.ru/</w:t>
            </w:r>
          </w:p>
        </w:tc>
        <w:tc>
          <w:tcPr>
            <w:tcW w:w="1276" w:type="dxa"/>
            <w:gridSpan w:val="6"/>
          </w:tcPr>
          <w:p w14:paraId="0B893F68" w14:textId="77777777" w:rsidR="000C7F00" w:rsidRPr="0002580A" w:rsidRDefault="000C7F00" w:rsidP="000C7F00">
            <w:pPr>
              <w:jc w:val="center"/>
              <w:rPr>
                <w:sz w:val="20"/>
                <w:szCs w:val="20"/>
              </w:rPr>
            </w:pPr>
            <w:r w:rsidRPr="0002580A">
              <w:rPr>
                <w:sz w:val="20"/>
                <w:szCs w:val="20"/>
              </w:rPr>
              <w:t>нет</w:t>
            </w:r>
          </w:p>
        </w:tc>
      </w:tr>
      <w:tr w:rsidR="000C7F00" w:rsidRPr="0002580A" w14:paraId="66880163" w14:textId="77777777" w:rsidTr="004E471D">
        <w:trPr>
          <w:gridAfter w:val="15"/>
          <w:wAfter w:w="16363" w:type="dxa"/>
        </w:trPr>
        <w:tc>
          <w:tcPr>
            <w:tcW w:w="451" w:type="dxa"/>
          </w:tcPr>
          <w:p w14:paraId="08848828" w14:textId="77777777" w:rsidR="000C7F00" w:rsidRPr="0002580A" w:rsidRDefault="000C7F00" w:rsidP="000C7F00">
            <w:pPr>
              <w:pStyle w:val="a7"/>
              <w:numPr>
                <w:ilvl w:val="0"/>
                <w:numId w:val="9"/>
              </w:numPr>
              <w:tabs>
                <w:tab w:val="left" w:pos="0"/>
              </w:tabs>
              <w:jc w:val="center"/>
              <w:rPr>
                <w:sz w:val="20"/>
                <w:szCs w:val="20"/>
              </w:rPr>
            </w:pPr>
          </w:p>
        </w:tc>
        <w:tc>
          <w:tcPr>
            <w:tcW w:w="1819" w:type="dxa"/>
            <w:gridSpan w:val="4"/>
          </w:tcPr>
          <w:p w14:paraId="5F680DB8" w14:textId="77777777" w:rsidR="000C7F00" w:rsidRPr="0002580A" w:rsidRDefault="000C7F00" w:rsidP="000C7F00">
            <w:pPr>
              <w:jc w:val="center"/>
              <w:rPr>
                <w:sz w:val="20"/>
                <w:szCs w:val="20"/>
              </w:rPr>
            </w:pPr>
            <w:r w:rsidRPr="0002580A">
              <w:rPr>
                <w:sz w:val="20"/>
                <w:szCs w:val="20"/>
              </w:rPr>
              <w:t>Муниципальное автономное  учреждение дополнительного образования «Дворец спорта «Юность» г. Владивостока»</w:t>
            </w:r>
          </w:p>
        </w:tc>
        <w:tc>
          <w:tcPr>
            <w:tcW w:w="1702" w:type="dxa"/>
            <w:gridSpan w:val="4"/>
          </w:tcPr>
          <w:p w14:paraId="35E3259C" w14:textId="77777777" w:rsidR="000C7F00" w:rsidRPr="0002580A" w:rsidRDefault="000C7F00" w:rsidP="000C7F00">
            <w:pPr>
              <w:jc w:val="center"/>
              <w:rPr>
                <w:sz w:val="20"/>
                <w:szCs w:val="20"/>
              </w:rPr>
            </w:pPr>
            <w:r w:rsidRPr="0002580A">
              <w:rPr>
                <w:sz w:val="20"/>
                <w:szCs w:val="20"/>
              </w:rPr>
              <w:t>г. Владивосток, Океанский проспект, 43</w:t>
            </w:r>
          </w:p>
          <w:p w14:paraId="66269C60" w14:textId="77777777" w:rsidR="000C7F00" w:rsidRPr="0002580A" w:rsidRDefault="000C7F00" w:rsidP="000C7F00">
            <w:pPr>
              <w:jc w:val="center"/>
              <w:rPr>
                <w:sz w:val="20"/>
                <w:szCs w:val="20"/>
              </w:rPr>
            </w:pPr>
            <w:r w:rsidRPr="0002580A">
              <w:rPr>
                <w:sz w:val="20"/>
                <w:szCs w:val="20"/>
              </w:rPr>
              <w:t>245-58-47</w:t>
            </w:r>
          </w:p>
          <w:p w14:paraId="7249EC62" w14:textId="77777777" w:rsidR="000C7F00" w:rsidRPr="0002580A" w:rsidRDefault="000C7F00" w:rsidP="000C7F00">
            <w:pPr>
              <w:jc w:val="center"/>
              <w:rPr>
                <w:sz w:val="20"/>
                <w:szCs w:val="20"/>
              </w:rPr>
            </w:pPr>
            <w:r w:rsidRPr="0002580A">
              <w:rPr>
                <w:sz w:val="20"/>
                <w:szCs w:val="20"/>
              </w:rPr>
              <w:t>245-95-65</w:t>
            </w:r>
          </w:p>
          <w:p w14:paraId="18FE5FD1" w14:textId="77777777" w:rsidR="000C7F00" w:rsidRPr="0002580A" w:rsidRDefault="000C7F00" w:rsidP="000C7F00">
            <w:pPr>
              <w:jc w:val="center"/>
              <w:rPr>
                <w:sz w:val="20"/>
                <w:szCs w:val="20"/>
              </w:rPr>
            </w:pPr>
            <w:r w:rsidRPr="0002580A">
              <w:rPr>
                <w:sz w:val="20"/>
                <w:szCs w:val="20"/>
              </w:rPr>
              <w:t>unost-2012@mail.ru</w:t>
            </w:r>
          </w:p>
        </w:tc>
        <w:tc>
          <w:tcPr>
            <w:tcW w:w="2410" w:type="dxa"/>
            <w:gridSpan w:val="4"/>
          </w:tcPr>
          <w:p w14:paraId="71AEA446" w14:textId="77777777" w:rsidR="000C7F00" w:rsidRPr="0002580A" w:rsidRDefault="000C7F00" w:rsidP="000C7F00">
            <w:pPr>
              <w:jc w:val="center"/>
              <w:rPr>
                <w:sz w:val="20"/>
                <w:szCs w:val="20"/>
              </w:rPr>
            </w:pPr>
            <w:r w:rsidRPr="0002580A">
              <w:rPr>
                <w:sz w:val="20"/>
                <w:szCs w:val="20"/>
              </w:rPr>
              <w:t>Сезонный,</w:t>
            </w:r>
          </w:p>
          <w:p w14:paraId="53E0F8FB" w14:textId="77777777" w:rsidR="000C7F00" w:rsidRPr="0002580A" w:rsidRDefault="000C7F00" w:rsidP="000C7F00">
            <w:pPr>
              <w:jc w:val="center"/>
              <w:rPr>
                <w:sz w:val="20"/>
                <w:szCs w:val="20"/>
              </w:rPr>
            </w:pPr>
            <w:r w:rsidRPr="0002580A">
              <w:rPr>
                <w:sz w:val="20"/>
                <w:szCs w:val="20"/>
              </w:rPr>
              <w:t>1-а смена,</w:t>
            </w:r>
          </w:p>
          <w:p w14:paraId="78BC9038" w14:textId="77777777" w:rsidR="000C7F00" w:rsidRPr="0002580A" w:rsidRDefault="000C7F00" w:rsidP="000C7F00">
            <w:pPr>
              <w:jc w:val="center"/>
              <w:rPr>
                <w:sz w:val="20"/>
                <w:szCs w:val="20"/>
              </w:rPr>
            </w:pPr>
            <w:r w:rsidRPr="0002580A">
              <w:rPr>
                <w:sz w:val="20"/>
                <w:szCs w:val="20"/>
              </w:rPr>
              <w:t>13.06-30.06.2017</w:t>
            </w:r>
          </w:p>
          <w:p w14:paraId="74F5A8C8" w14:textId="77777777" w:rsidR="000C7F00" w:rsidRPr="0002580A" w:rsidRDefault="000C7F00" w:rsidP="000C7F00">
            <w:pPr>
              <w:jc w:val="center"/>
              <w:rPr>
                <w:sz w:val="20"/>
                <w:szCs w:val="20"/>
              </w:rPr>
            </w:pPr>
          </w:p>
        </w:tc>
        <w:tc>
          <w:tcPr>
            <w:tcW w:w="1277" w:type="dxa"/>
            <w:gridSpan w:val="4"/>
          </w:tcPr>
          <w:p w14:paraId="0F58E4FD" w14:textId="77777777" w:rsidR="000C7F00" w:rsidRPr="0002580A" w:rsidRDefault="000C7F00" w:rsidP="000C7F00">
            <w:pPr>
              <w:jc w:val="center"/>
              <w:rPr>
                <w:sz w:val="20"/>
                <w:szCs w:val="20"/>
              </w:rPr>
            </w:pPr>
            <w:r w:rsidRPr="0002580A">
              <w:rPr>
                <w:sz w:val="20"/>
                <w:szCs w:val="20"/>
              </w:rPr>
              <w:t>1-я смена: 30 мест,</w:t>
            </w:r>
          </w:p>
          <w:p w14:paraId="605579C7" w14:textId="77777777" w:rsidR="000C7F00" w:rsidRPr="0002580A" w:rsidRDefault="000C7F00" w:rsidP="000C7F00">
            <w:pPr>
              <w:jc w:val="center"/>
              <w:rPr>
                <w:sz w:val="20"/>
                <w:szCs w:val="20"/>
              </w:rPr>
            </w:pPr>
            <w:r w:rsidRPr="0002580A">
              <w:rPr>
                <w:sz w:val="20"/>
                <w:szCs w:val="20"/>
              </w:rPr>
              <w:t>уч-ся 1-7 кл</w:t>
            </w:r>
          </w:p>
        </w:tc>
        <w:tc>
          <w:tcPr>
            <w:tcW w:w="1280" w:type="dxa"/>
            <w:gridSpan w:val="5"/>
          </w:tcPr>
          <w:p w14:paraId="4A2DA627" w14:textId="77777777" w:rsidR="000C7F00" w:rsidRPr="0002580A" w:rsidRDefault="000C7F00" w:rsidP="000C7F00">
            <w:pPr>
              <w:jc w:val="center"/>
              <w:rPr>
                <w:sz w:val="20"/>
                <w:szCs w:val="20"/>
              </w:rPr>
            </w:pPr>
            <w:r w:rsidRPr="0002580A">
              <w:rPr>
                <w:sz w:val="20"/>
                <w:szCs w:val="20"/>
              </w:rPr>
              <w:t>Игровые комнаты,</w:t>
            </w:r>
          </w:p>
          <w:p w14:paraId="544BFE5C" w14:textId="77777777" w:rsidR="000C7F00" w:rsidRPr="0002580A" w:rsidRDefault="000C7F00" w:rsidP="000C7F00">
            <w:pPr>
              <w:jc w:val="center"/>
              <w:rPr>
                <w:sz w:val="20"/>
                <w:szCs w:val="20"/>
              </w:rPr>
            </w:pPr>
            <w:r w:rsidRPr="0002580A">
              <w:rPr>
                <w:sz w:val="20"/>
                <w:szCs w:val="20"/>
              </w:rPr>
              <w:t>телевизоры, видеотека,</w:t>
            </w:r>
          </w:p>
          <w:p w14:paraId="0269E13F" w14:textId="77777777" w:rsidR="000C7F00" w:rsidRPr="0002580A" w:rsidRDefault="000C7F00" w:rsidP="000C7F00">
            <w:pPr>
              <w:jc w:val="center"/>
              <w:rPr>
                <w:sz w:val="20"/>
                <w:szCs w:val="20"/>
              </w:rPr>
            </w:pPr>
            <w:r w:rsidRPr="0002580A">
              <w:rPr>
                <w:sz w:val="20"/>
                <w:szCs w:val="20"/>
              </w:rPr>
              <w:t>спортивный,</w:t>
            </w:r>
          </w:p>
          <w:p w14:paraId="32F2EEDA" w14:textId="77777777" w:rsidR="000C7F00" w:rsidRPr="0002580A" w:rsidRDefault="000C7F00" w:rsidP="000C7F00">
            <w:pPr>
              <w:jc w:val="center"/>
              <w:rPr>
                <w:sz w:val="20"/>
                <w:szCs w:val="20"/>
              </w:rPr>
            </w:pPr>
            <w:r w:rsidRPr="0002580A">
              <w:rPr>
                <w:sz w:val="20"/>
                <w:szCs w:val="20"/>
              </w:rPr>
              <w:t>зал</w:t>
            </w:r>
          </w:p>
        </w:tc>
        <w:tc>
          <w:tcPr>
            <w:tcW w:w="1276" w:type="dxa"/>
            <w:gridSpan w:val="4"/>
          </w:tcPr>
          <w:p w14:paraId="2CC1E72F" w14:textId="77777777" w:rsidR="000C7F00" w:rsidRPr="0002580A" w:rsidRDefault="000C7F00" w:rsidP="000C7F00">
            <w:pPr>
              <w:jc w:val="center"/>
              <w:rPr>
                <w:sz w:val="20"/>
                <w:szCs w:val="20"/>
              </w:rPr>
            </w:pPr>
            <w:r w:rsidRPr="0002580A">
              <w:rPr>
                <w:sz w:val="20"/>
                <w:szCs w:val="20"/>
              </w:rPr>
              <w:t>21 календарный,</w:t>
            </w:r>
          </w:p>
          <w:p w14:paraId="25CEB338" w14:textId="77777777" w:rsidR="000C7F00" w:rsidRPr="0002580A" w:rsidRDefault="000C7F00" w:rsidP="000C7F00">
            <w:pPr>
              <w:jc w:val="center"/>
              <w:rPr>
                <w:sz w:val="20"/>
                <w:szCs w:val="20"/>
              </w:rPr>
            </w:pPr>
            <w:r w:rsidRPr="0002580A">
              <w:rPr>
                <w:sz w:val="20"/>
                <w:szCs w:val="20"/>
              </w:rPr>
              <w:t>15 рабочих дней</w:t>
            </w:r>
          </w:p>
        </w:tc>
        <w:tc>
          <w:tcPr>
            <w:tcW w:w="1417" w:type="dxa"/>
            <w:gridSpan w:val="5"/>
          </w:tcPr>
          <w:p w14:paraId="05BE2737"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AF32179" w14:textId="77777777" w:rsidR="000C7F00" w:rsidRPr="0002580A" w:rsidRDefault="000C7F00" w:rsidP="000C7F00">
            <w:pPr>
              <w:jc w:val="center"/>
              <w:rPr>
                <w:sz w:val="20"/>
                <w:szCs w:val="20"/>
                <w:u w:val="single"/>
              </w:rPr>
            </w:pPr>
            <w:r w:rsidRPr="0002580A">
              <w:rPr>
                <w:sz w:val="20"/>
                <w:szCs w:val="20"/>
                <w:u w:val="single"/>
              </w:rPr>
              <w:t>http://www.youth.pupils.ru/</w:t>
            </w:r>
          </w:p>
        </w:tc>
        <w:tc>
          <w:tcPr>
            <w:tcW w:w="1276" w:type="dxa"/>
            <w:gridSpan w:val="6"/>
          </w:tcPr>
          <w:p w14:paraId="0C581D84" w14:textId="77777777" w:rsidR="000C7F00" w:rsidRPr="0002580A" w:rsidRDefault="000C7F00" w:rsidP="000C7F00">
            <w:pPr>
              <w:jc w:val="center"/>
              <w:rPr>
                <w:sz w:val="20"/>
                <w:szCs w:val="20"/>
              </w:rPr>
            </w:pPr>
            <w:r w:rsidRPr="0002580A">
              <w:rPr>
                <w:sz w:val="20"/>
                <w:szCs w:val="20"/>
              </w:rPr>
              <w:t>нет</w:t>
            </w:r>
          </w:p>
          <w:p w14:paraId="2B70FC7D" w14:textId="77777777" w:rsidR="000C7F00" w:rsidRPr="0002580A" w:rsidRDefault="000C7F00" w:rsidP="000C7F00">
            <w:pPr>
              <w:rPr>
                <w:sz w:val="20"/>
                <w:szCs w:val="20"/>
              </w:rPr>
            </w:pPr>
          </w:p>
          <w:p w14:paraId="28930F58" w14:textId="77777777" w:rsidR="000C7F00" w:rsidRPr="0002580A" w:rsidRDefault="000C7F00" w:rsidP="000C7F00">
            <w:pPr>
              <w:rPr>
                <w:sz w:val="20"/>
                <w:szCs w:val="20"/>
              </w:rPr>
            </w:pPr>
          </w:p>
          <w:p w14:paraId="2CC064D5" w14:textId="77777777" w:rsidR="000C7F00" w:rsidRPr="0002580A" w:rsidRDefault="000C7F00" w:rsidP="000C7F00">
            <w:pPr>
              <w:rPr>
                <w:sz w:val="20"/>
                <w:szCs w:val="20"/>
              </w:rPr>
            </w:pPr>
          </w:p>
          <w:p w14:paraId="6BE90C41" w14:textId="77777777" w:rsidR="000C7F00" w:rsidRPr="0002580A" w:rsidRDefault="000C7F00" w:rsidP="000C7F00">
            <w:pPr>
              <w:rPr>
                <w:sz w:val="20"/>
                <w:szCs w:val="20"/>
              </w:rPr>
            </w:pPr>
          </w:p>
        </w:tc>
      </w:tr>
      <w:tr w:rsidR="000C7F00" w:rsidRPr="0002580A" w14:paraId="42738C56" w14:textId="77777777" w:rsidTr="004E471D">
        <w:trPr>
          <w:gridAfter w:val="15"/>
          <w:wAfter w:w="16363" w:type="dxa"/>
        </w:trPr>
        <w:tc>
          <w:tcPr>
            <w:tcW w:w="451" w:type="dxa"/>
          </w:tcPr>
          <w:p w14:paraId="0AAA22D6" w14:textId="77777777" w:rsidR="000C7F00" w:rsidRPr="006C7AC8" w:rsidRDefault="000C7F00" w:rsidP="000C7F00">
            <w:pPr>
              <w:pStyle w:val="a7"/>
              <w:numPr>
                <w:ilvl w:val="0"/>
                <w:numId w:val="9"/>
              </w:numPr>
              <w:tabs>
                <w:tab w:val="left" w:pos="0"/>
              </w:tabs>
              <w:rPr>
                <w:sz w:val="20"/>
              </w:rPr>
            </w:pPr>
          </w:p>
        </w:tc>
        <w:tc>
          <w:tcPr>
            <w:tcW w:w="1819" w:type="dxa"/>
            <w:gridSpan w:val="4"/>
          </w:tcPr>
          <w:p w14:paraId="3C07267D" w14:textId="77777777" w:rsidR="000C7F00" w:rsidRPr="006C7AC8" w:rsidRDefault="000C7F00" w:rsidP="000C7F00">
            <w:pPr>
              <w:ind w:left="-28"/>
              <w:jc w:val="center"/>
              <w:rPr>
                <w:sz w:val="20"/>
                <w:szCs w:val="20"/>
              </w:rPr>
            </w:pPr>
            <w:r w:rsidRPr="006C7AC8">
              <w:rPr>
                <w:sz w:val="20"/>
                <w:szCs w:val="20"/>
              </w:rPr>
              <w:t xml:space="preserve">Автономная некоммерческая организация дополнительного образования «Школа ментальной арифметики и эйдетики» </w:t>
            </w:r>
          </w:p>
          <w:p w14:paraId="795C4C78" w14:textId="77777777" w:rsidR="000C7F00" w:rsidRPr="006C7AC8" w:rsidRDefault="000C7F00" w:rsidP="000C7F00">
            <w:pPr>
              <w:ind w:left="-28"/>
              <w:jc w:val="center"/>
              <w:rPr>
                <w:sz w:val="20"/>
                <w:szCs w:val="20"/>
              </w:rPr>
            </w:pPr>
            <w:r w:rsidRPr="006C7AC8">
              <w:rPr>
                <w:sz w:val="20"/>
                <w:szCs w:val="20"/>
              </w:rPr>
              <w:t>Детский летний лагерь «Пифагорка»</w:t>
            </w:r>
          </w:p>
          <w:p w14:paraId="64EE873C" w14:textId="77777777" w:rsidR="000C7F00" w:rsidRPr="006C7AC8" w:rsidRDefault="000C7F00" w:rsidP="000C7F00">
            <w:pPr>
              <w:jc w:val="center"/>
            </w:pPr>
          </w:p>
        </w:tc>
        <w:tc>
          <w:tcPr>
            <w:tcW w:w="1702" w:type="dxa"/>
            <w:gridSpan w:val="4"/>
          </w:tcPr>
          <w:p w14:paraId="2DC6FB83" w14:textId="77777777" w:rsidR="000C7F00" w:rsidRPr="006C7AC8" w:rsidRDefault="000C7F00" w:rsidP="000C7F00">
            <w:pPr>
              <w:ind w:left="-28"/>
              <w:jc w:val="center"/>
              <w:rPr>
                <w:sz w:val="20"/>
                <w:szCs w:val="20"/>
              </w:rPr>
            </w:pPr>
            <w:r w:rsidRPr="006C7AC8">
              <w:rPr>
                <w:sz w:val="20"/>
                <w:szCs w:val="20"/>
              </w:rPr>
              <w:t>Факт.адр.</w:t>
            </w:r>
            <w:r w:rsidR="00654F61" w:rsidRPr="006C7AC8">
              <w:rPr>
                <w:sz w:val="20"/>
                <w:szCs w:val="20"/>
              </w:rPr>
              <w:t xml:space="preserve"> </w:t>
            </w:r>
            <w:r w:rsidRPr="006C7AC8">
              <w:rPr>
                <w:sz w:val="20"/>
                <w:szCs w:val="20"/>
              </w:rPr>
              <w:t>Юр.адр.Запорожская, 77</w:t>
            </w:r>
          </w:p>
          <w:p w14:paraId="45ABADF3" w14:textId="77777777" w:rsidR="000C7F00" w:rsidRPr="006C7AC8" w:rsidRDefault="000C7F00" w:rsidP="000C7F00">
            <w:pPr>
              <w:jc w:val="center"/>
            </w:pPr>
            <w:r w:rsidRPr="006C7AC8">
              <w:rPr>
                <w:sz w:val="20"/>
                <w:szCs w:val="20"/>
                <w:lang w:val="en-US"/>
              </w:rPr>
              <w:t>Pifagorka</w:t>
            </w:r>
            <w:r w:rsidRPr="006C7AC8">
              <w:rPr>
                <w:sz w:val="20"/>
                <w:szCs w:val="20"/>
              </w:rPr>
              <w:t>.</w:t>
            </w:r>
            <w:r w:rsidRPr="006C7AC8">
              <w:rPr>
                <w:sz w:val="20"/>
                <w:szCs w:val="20"/>
                <w:lang w:val="en-US"/>
              </w:rPr>
              <w:t>vlad</w:t>
            </w:r>
            <w:r w:rsidRPr="006C7AC8">
              <w:rPr>
                <w:sz w:val="20"/>
                <w:szCs w:val="20"/>
              </w:rPr>
              <w:t>@</w:t>
            </w:r>
            <w:r w:rsidRPr="006C7AC8">
              <w:rPr>
                <w:sz w:val="20"/>
                <w:szCs w:val="20"/>
                <w:lang w:val="en-US"/>
              </w:rPr>
              <w:t>list</w:t>
            </w:r>
            <w:r w:rsidRPr="006C7AC8">
              <w:rPr>
                <w:sz w:val="20"/>
                <w:szCs w:val="20"/>
              </w:rPr>
              <w:t>.</w:t>
            </w:r>
            <w:r w:rsidRPr="006C7AC8">
              <w:rPr>
                <w:sz w:val="20"/>
                <w:szCs w:val="20"/>
                <w:lang w:val="en-US"/>
              </w:rPr>
              <w:t>ru</w:t>
            </w:r>
          </w:p>
        </w:tc>
        <w:tc>
          <w:tcPr>
            <w:tcW w:w="2410" w:type="dxa"/>
            <w:gridSpan w:val="4"/>
          </w:tcPr>
          <w:p w14:paraId="663D298D" w14:textId="77777777" w:rsidR="00654F61" w:rsidRPr="006C7AC8" w:rsidRDefault="000C7F00" w:rsidP="00654F61">
            <w:pPr>
              <w:ind w:left="-28"/>
              <w:jc w:val="center"/>
              <w:rPr>
                <w:sz w:val="20"/>
                <w:szCs w:val="20"/>
              </w:rPr>
            </w:pPr>
            <w:r w:rsidRPr="006C7AC8">
              <w:rPr>
                <w:sz w:val="20"/>
                <w:szCs w:val="20"/>
              </w:rPr>
              <w:t xml:space="preserve">Летний период </w:t>
            </w:r>
          </w:p>
          <w:p w14:paraId="5370041A" w14:textId="77777777" w:rsidR="00654F61" w:rsidRPr="006C7AC8" w:rsidRDefault="00654F61" w:rsidP="00654F61">
            <w:pPr>
              <w:ind w:left="-28"/>
              <w:jc w:val="center"/>
            </w:pPr>
            <w:r w:rsidRPr="006C7AC8">
              <w:rPr>
                <w:sz w:val="20"/>
                <w:szCs w:val="20"/>
              </w:rPr>
              <w:t>июль</w:t>
            </w:r>
          </w:p>
          <w:p w14:paraId="0B5A3948" w14:textId="77777777" w:rsidR="000C7F00" w:rsidRPr="006C7AC8" w:rsidRDefault="000C7F00" w:rsidP="00654F61">
            <w:pPr>
              <w:ind w:left="-28"/>
              <w:jc w:val="center"/>
            </w:pPr>
          </w:p>
        </w:tc>
        <w:tc>
          <w:tcPr>
            <w:tcW w:w="1277" w:type="dxa"/>
            <w:gridSpan w:val="4"/>
          </w:tcPr>
          <w:p w14:paraId="1F543ED9" w14:textId="77777777" w:rsidR="000C7F00" w:rsidRPr="006C7AC8" w:rsidRDefault="000C7F00" w:rsidP="000C7F00">
            <w:pPr>
              <w:ind w:left="-28"/>
              <w:jc w:val="center"/>
              <w:rPr>
                <w:sz w:val="20"/>
                <w:szCs w:val="20"/>
              </w:rPr>
            </w:pPr>
            <w:r w:rsidRPr="006C7AC8">
              <w:rPr>
                <w:sz w:val="20"/>
                <w:szCs w:val="20"/>
              </w:rPr>
              <w:t>15</w:t>
            </w:r>
          </w:p>
          <w:p w14:paraId="7DFBCD71" w14:textId="77777777" w:rsidR="000C7F00" w:rsidRPr="006C7AC8" w:rsidRDefault="000C7F00" w:rsidP="000C7F00">
            <w:pPr>
              <w:ind w:left="-28"/>
              <w:jc w:val="center"/>
              <w:rPr>
                <w:sz w:val="20"/>
                <w:szCs w:val="20"/>
              </w:rPr>
            </w:pPr>
            <w:r w:rsidRPr="006C7AC8">
              <w:rPr>
                <w:sz w:val="20"/>
                <w:szCs w:val="20"/>
              </w:rPr>
              <w:t xml:space="preserve"> человек</w:t>
            </w:r>
          </w:p>
          <w:p w14:paraId="4005543F" w14:textId="77777777" w:rsidR="000C7F00" w:rsidRPr="006C7AC8" w:rsidRDefault="000C7F00" w:rsidP="000C7F00">
            <w:pPr>
              <w:jc w:val="center"/>
            </w:pPr>
            <w:r w:rsidRPr="006C7AC8">
              <w:rPr>
                <w:sz w:val="20"/>
                <w:szCs w:val="20"/>
              </w:rPr>
              <w:t xml:space="preserve">От </w:t>
            </w:r>
            <w:r w:rsidRPr="006C7AC8">
              <w:rPr>
                <w:sz w:val="20"/>
                <w:szCs w:val="20"/>
                <w:lang w:val="en-US"/>
              </w:rPr>
              <w:t>7</w:t>
            </w:r>
            <w:r w:rsidRPr="006C7AC8">
              <w:rPr>
                <w:sz w:val="20"/>
                <w:szCs w:val="20"/>
              </w:rPr>
              <w:t xml:space="preserve"> до 11 лет.</w:t>
            </w:r>
          </w:p>
        </w:tc>
        <w:tc>
          <w:tcPr>
            <w:tcW w:w="1280" w:type="dxa"/>
            <w:gridSpan w:val="5"/>
          </w:tcPr>
          <w:p w14:paraId="277DD9D1" w14:textId="77777777" w:rsidR="000C7F00" w:rsidRPr="006C7AC8" w:rsidRDefault="000C7F00" w:rsidP="000C7F00">
            <w:pPr>
              <w:jc w:val="center"/>
            </w:pPr>
            <w:r w:rsidRPr="006C7AC8">
              <w:rPr>
                <w:sz w:val="20"/>
                <w:szCs w:val="20"/>
              </w:rPr>
              <w:t>2 учебных класса, игровая зона, прилежащая территория парка отдыха, использование территории парка аттракционов</w:t>
            </w:r>
          </w:p>
        </w:tc>
        <w:tc>
          <w:tcPr>
            <w:tcW w:w="1276" w:type="dxa"/>
            <w:gridSpan w:val="4"/>
          </w:tcPr>
          <w:p w14:paraId="2219F41B" w14:textId="77777777" w:rsidR="000C7F00" w:rsidRPr="006C7AC8" w:rsidRDefault="000C7F00" w:rsidP="000C7F00">
            <w:pPr>
              <w:rPr>
                <w:sz w:val="20"/>
                <w:szCs w:val="20"/>
              </w:rPr>
            </w:pPr>
            <w:r w:rsidRPr="006C7AC8">
              <w:rPr>
                <w:sz w:val="20"/>
                <w:szCs w:val="20"/>
              </w:rPr>
              <w:t>14 дней</w:t>
            </w:r>
          </w:p>
          <w:p w14:paraId="58B666BB" w14:textId="77777777" w:rsidR="000C7F00" w:rsidRPr="006C7AC8" w:rsidRDefault="000C7F00" w:rsidP="000C7F00">
            <w:r w:rsidRPr="006C7AC8">
              <w:rPr>
                <w:sz w:val="20"/>
                <w:szCs w:val="20"/>
              </w:rPr>
              <w:t>От 15000 до 16500 руб</w:t>
            </w:r>
          </w:p>
          <w:p w14:paraId="688FF33D" w14:textId="77777777" w:rsidR="000C7F00" w:rsidRPr="006C7AC8" w:rsidRDefault="000C7F00" w:rsidP="000C7F00">
            <w:pPr>
              <w:jc w:val="center"/>
            </w:pPr>
          </w:p>
        </w:tc>
        <w:tc>
          <w:tcPr>
            <w:tcW w:w="1417" w:type="dxa"/>
            <w:gridSpan w:val="5"/>
          </w:tcPr>
          <w:p w14:paraId="75736D28" w14:textId="77777777" w:rsidR="000C7F00" w:rsidRPr="006C7AC8" w:rsidRDefault="005677CC" w:rsidP="000C7F00">
            <w:pPr>
              <w:jc w:val="center"/>
              <w:rPr>
                <w:sz w:val="20"/>
                <w:szCs w:val="20"/>
              </w:rPr>
            </w:pPr>
            <w:r>
              <w:rPr>
                <w:sz w:val="20"/>
                <w:szCs w:val="20"/>
              </w:rPr>
              <w:t>2</w:t>
            </w:r>
          </w:p>
        </w:tc>
        <w:tc>
          <w:tcPr>
            <w:tcW w:w="2409" w:type="dxa"/>
            <w:gridSpan w:val="2"/>
          </w:tcPr>
          <w:p w14:paraId="682F9D5A" w14:textId="77777777" w:rsidR="000C7F00" w:rsidRPr="006C7AC8" w:rsidRDefault="000C7F00" w:rsidP="000C7F00">
            <w:pPr>
              <w:jc w:val="center"/>
              <w:rPr>
                <w:sz w:val="20"/>
                <w:szCs w:val="20"/>
              </w:rPr>
            </w:pPr>
            <w:r w:rsidRPr="006C7AC8">
              <w:rPr>
                <w:sz w:val="20"/>
                <w:szCs w:val="20"/>
              </w:rPr>
              <w:t>Основные Цели работы Лагеря:                                      - предоставление детям здоровой альтернативы компьютерному времяпровождению; интеллектуальное развитие детей;                              пропаганда чтения книг и развитие интеллекта в целом.                                   Программа является комплексной и включает в себя проведение развивающих и обучающих мероприятий: занятия по развитию памяти, внимательности, логические задачи, обучение быстрому чтению, каллиграфии, интеллектуальные конкурсы и викторины, коммуникативные тренинги, также познавательные экскурсии, мастер-классы, занятия шахматами, легостроению, посещение кинотеатра, аттракционы, театральные постановки</w:t>
            </w:r>
          </w:p>
          <w:p w14:paraId="05B46F6C" w14:textId="77777777" w:rsidR="000C7F00" w:rsidRPr="006C7AC8" w:rsidRDefault="000C7F00" w:rsidP="000C7F00">
            <w:pPr>
              <w:jc w:val="center"/>
              <w:rPr>
                <w:sz w:val="20"/>
                <w:szCs w:val="20"/>
              </w:rPr>
            </w:pPr>
            <w:r w:rsidRPr="006C7AC8">
              <w:rPr>
                <w:sz w:val="20"/>
                <w:szCs w:val="20"/>
              </w:rPr>
              <w:t>Организовано 3-х  разовое питание и дежурный медпункт в лагере</w:t>
            </w:r>
          </w:p>
          <w:p w14:paraId="76234105" w14:textId="77777777" w:rsidR="000C7F00" w:rsidRPr="006C7AC8" w:rsidRDefault="000C7F00" w:rsidP="000C7F00">
            <w:pPr>
              <w:jc w:val="center"/>
            </w:pPr>
          </w:p>
        </w:tc>
        <w:tc>
          <w:tcPr>
            <w:tcW w:w="1276" w:type="dxa"/>
            <w:gridSpan w:val="6"/>
          </w:tcPr>
          <w:p w14:paraId="41826543" w14:textId="77777777" w:rsidR="000C7F00" w:rsidRPr="006C7AC8" w:rsidRDefault="000C7F00" w:rsidP="000C7F00">
            <w:pPr>
              <w:jc w:val="center"/>
            </w:pPr>
            <w:r w:rsidRPr="006C7AC8">
              <w:rPr>
                <w:sz w:val="20"/>
                <w:szCs w:val="22"/>
              </w:rPr>
              <w:t>отсутствует</w:t>
            </w:r>
          </w:p>
        </w:tc>
      </w:tr>
      <w:tr w:rsidR="000C7F00" w:rsidRPr="0002580A" w14:paraId="5D3973DF" w14:textId="77777777" w:rsidTr="004E471D">
        <w:trPr>
          <w:gridAfter w:val="15"/>
          <w:wAfter w:w="16363" w:type="dxa"/>
        </w:trPr>
        <w:tc>
          <w:tcPr>
            <w:tcW w:w="451" w:type="dxa"/>
          </w:tcPr>
          <w:p w14:paraId="65DBA6A4" w14:textId="77777777" w:rsidR="000C7F00" w:rsidRPr="0002580A" w:rsidRDefault="000C7F00" w:rsidP="000C7F00">
            <w:pPr>
              <w:pStyle w:val="a7"/>
              <w:numPr>
                <w:ilvl w:val="0"/>
                <w:numId w:val="9"/>
              </w:numPr>
              <w:tabs>
                <w:tab w:val="left" w:pos="0"/>
              </w:tabs>
              <w:rPr>
                <w:sz w:val="20"/>
              </w:rPr>
            </w:pPr>
          </w:p>
        </w:tc>
        <w:tc>
          <w:tcPr>
            <w:tcW w:w="1819" w:type="dxa"/>
            <w:gridSpan w:val="4"/>
          </w:tcPr>
          <w:p w14:paraId="3694D4E5" w14:textId="77777777" w:rsidR="000C7F00" w:rsidRPr="0002580A" w:rsidRDefault="000C7F00" w:rsidP="000C7F00">
            <w:pPr>
              <w:ind w:left="-28"/>
              <w:jc w:val="center"/>
              <w:rPr>
                <w:sz w:val="20"/>
                <w:szCs w:val="20"/>
              </w:rPr>
            </w:pPr>
            <w:r w:rsidRPr="0002580A">
              <w:rPr>
                <w:sz w:val="20"/>
                <w:szCs w:val="20"/>
              </w:rPr>
              <w:t>Школа-интернат среднего общего образования для одаренных детей</w:t>
            </w:r>
          </w:p>
          <w:p w14:paraId="06B81D93" w14:textId="77777777" w:rsidR="000C7F00" w:rsidRPr="0002580A" w:rsidRDefault="000C7F00" w:rsidP="000C7F00">
            <w:pPr>
              <w:ind w:left="-28"/>
              <w:jc w:val="center"/>
              <w:rPr>
                <w:sz w:val="20"/>
                <w:szCs w:val="20"/>
              </w:rPr>
            </w:pPr>
            <w:r w:rsidRPr="0002580A">
              <w:rPr>
                <w:sz w:val="20"/>
                <w:szCs w:val="20"/>
              </w:rPr>
              <w:t>Федерального государственного бюджетного образовательного учреждения</w:t>
            </w:r>
            <w:r w:rsidRPr="0002580A">
              <w:rPr>
                <w:sz w:val="20"/>
                <w:szCs w:val="20"/>
              </w:rPr>
              <w:br/>
              <w:t>высшего образования</w:t>
            </w:r>
            <w:r w:rsidRPr="0002580A">
              <w:rPr>
                <w:sz w:val="20"/>
                <w:szCs w:val="20"/>
              </w:rPr>
              <w:br/>
              <w:t>«Владивостокский государственный университет экономики и сервиса»</w:t>
            </w:r>
          </w:p>
        </w:tc>
        <w:tc>
          <w:tcPr>
            <w:tcW w:w="1702" w:type="dxa"/>
            <w:gridSpan w:val="4"/>
          </w:tcPr>
          <w:p w14:paraId="605355B6" w14:textId="77777777" w:rsidR="000C7F00" w:rsidRPr="0002580A" w:rsidRDefault="000C7F00" w:rsidP="000C7F00">
            <w:pPr>
              <w:ind w:left="-28"/>
              <w:jc w:val="center"/>
              <w:rPr>
                <w:sz w:val="20"/>
                <w:szCs w:val="20"/>
              </w:rPr>
            </w:pPr>
            <w:r w:rsidRPr="0002580A">
              <w:rPr>
                <w:sz w:val="20"/>
                <w:szCs w:val="20"/>
              </w:rPr>
              <w:t>г. Владивосток,</w:t>
            </w:r>
          </w:p>
          <w:p w14:paraId="780C01A1" w14:textId="77777777" w:rsidR="000C7F00" w:rsidRPr="0002580A" w:rsidRDefault="000C7F00" w:rsidP="000C7F00">
            <w:pPr>
              <w:ind w:left="-28"/>
              <w:jc w:val="center"/>
              <w:rPr>
                <w:sz w:val="20"/>
                <w:szCs w:val="20"/>
              </w:rPr>
            </w:pPr>
            <w:r w:rsidRPr="0002580A">
              <w:rPr>
                <w:sz w:val="20"/>
                <w:szCs w:val="20"/>
              </w:rPr>
              <w:t>ул. Чапаева,5</w:t>
            </w:r>
          </w:p>
          <w:p w14:paraId="7FA76782" w14:textId="77777777" w:rsidR="000C7F00" w:rsidRPr="0002580A" w:rsidRDefault="000C7F00" w:rsidP="000C7F00">
            <w:pPr>
              <w:ind w:left="-28"/>
              <w:jc w:val="center"/>
              <w:rPr>
                <w:sz w:val="20"/>
                <w:szCs w:val="20"/>
              </w:rPr>
            </w:pPr>
            <w:r w:rsidRPr="0002580A">
              <w:rPr>
                <w:sz w:val="20"/>
                <w:szCs w:val="20"/>
              </w:rPr>
              <w:t>тел/факс:</w:t>
            </w:r>
          </w:p>
          <w:p w14:paraId="543AE754" w14:textId="77777777" w:rsidR="000C7F00" w:rsidRPr="0002580A" w:rsidRDefault="000C7F00" w:rsidP="000C7F00">
            <w:pPr>
              <w:ind w:left="-28"/>
              <w:jc w:val="center"/>
              <w:rPr>
                <w:sz w:val="20"/>
                <w:szCs w:val="20"/>
              </w:rPr>
            </w:pPr>
            <w:r w:rsidRPr="0002580A">
              <w:rPr>
                <w:sz w:val="20"/>
                <w:szCs w:val="20"/>
              </w:rPr>
              <w:t>(423) 265-85-62</w:t>
            </w:r>
          </w:p>
          <w:p w14:paraId="72C95A27" w14:textId="77777777" w:rsidR="000C7F00" w:rsidRPr="0002580A" w:rsidRDefault="00D715EA" w:rsidP="000C7F00">
            <w:pPr>
              <w:pStyle w:val="af6"/>
            </w:pPr>
            <w:hyperlink r:id="rId198" w:history="1">
              <w:r w:rsidR="000C7F00" w:rsidRPr="0002580A">
                <w:rPr>
                  <w:rStyle w:val="a5"/>
                </w:rPr>
                <w:t>gifted.school@vvsu.ru</w:t>
              </w:r>
            </w:hyperlink>
          </w:p>
          <w:p w14:paraId="319485CD" w14:textId="77777777" w:rsidR="000C7F00" w:rsidRPr="0002580A" w:rsidRDefault="000C7F00" w:rsidP="000C7F00">
            <w:pPr>
              <w:ind w:left="-28"/>
              <w:jc w:val="center"/>
              <w:rPr>
                <w:sz w:val="20"/>
                <w:szCs w:val="20"/>
                <w:lang w:val="en-US"/>
              </w:rPr>
            </w:pPr>
          </w:p>
        </w:tc>
        <w:tc>
          <w:tcPr>
            <w:tcW w:w="2410" w:type="dxa"/>
            <w:gridSpan w:val="4"/>
          </w:tcPr>
          <w:p w14:paraId="29DDD839" w14:textId="77777777" w:rsidR="000C7F00" w:rsidRPr="0002580A" w:rsidRDefault="000C7F00" w:rsidP="000C7F00">
            <w:pPr>
              <w:ind w:left="-28"/>
              <w:jc w:val="center"/>
              <w:rPr>
                <w:sz w:val="20"/>
                <w:szCs w:val="20"/>
              </w:rPr>
            </w:pPr>
            <w:r w:rsidRPr="0002580A">
              <w:rPr>
                <w:sz w:val="20"/>
                <w:szCs w:val="20"/>
              </w:rPr>
              <w:t>Сезонный</w:t>
            </w:r>
          </w:p>
          <w:p w14:paraId="3EBCD8E0" w14:textId="77777777" w:rsidR="000C7F00" w:rsidRPr="0002580A" w:rsidRDefault="000C7F00" w:rsidP="000C7F00">
            <w:pPr>
              <w:ind w:left="-28"/>
              <w:jc w:val="center"/>
              <w:rPr>
                <w:sz w:val="20"/>
                <w:szCs w:val="20"/>
              </w:rPr>
            </w:pPr>
          </w:p>
          <w:p w14:paraId="6DD8DEDE" w14:textId="77777777" w:rsidR="000C7F00" w:rsidRPr="0002580A" w:rsidRDefault="000C7F00" w:rsidP="000C7F00">
            <w:pPr>
              <w:tabs>
                <w:tab w:val="left" w:pos="645"/>
                <w:tab w:val="center" w:pos="1027"/>
              </w:tabs>
              <w:ind w:left="-28"/>
              <w:jc w:val="center"/>
              <w:rPr>
                <w:sz w:val="20"/>
                <w:szCs w:val="20"/>
              </w:rPr>
            </w:pPr>
            <w:r w:rsidRPr="0002580A">
              <w:rPr>
                <w:sz w:val="20"/>
                <w:szCs w:val="20"/>
              </w:rPr>
              <w:t>2 смены</w:t>
            </w:r>
          </w:p>
          <w:p w14:paraId="33EACE27" w14:textId="77777777" w:rsidR="000C7F00" w:rsidRPr="0002580A" w:rsidRDefault="000C7F00" w:rsidP="000C7F00">
            <w:pPr>
              <w:ind w:left="-28"/>
              <w:jc w:val="center"/>
              <w:rPr>
                <w:sz w:val="20"/>
                <w:szCs w:val="20"/>
              </w:rPr>
            </w:pPr>
            <w:r w:rsidRPr="0002580A">
              <w:rPr>
                <w:sz w:val="20"/>
                <w:szCs w:val="20"/>
              </w:rPr>
              <w:t xml:space="preserve">июнь, июль, </w:t>
            </w:r>
          </w:p>
          <w:p w14:paraId="51F39066" w14:textId="77777777" w:rsidR="000C7F00" w:rsidRPr="0002580A" w:rsidRDefault="000C7F00" w:rsidP="000C7F00">
            <w:pPr>
              <w:ind w:left="-28"/>
              <w:jc w:val="center"/>
              <w:rPr>
                <w:sz w:val="20"/>
                <w:szCs w:val="20"/>
              </w:rPr>
            </w:pPr>
            <w:r w:rsidRPr="0002580A">
              <w:rPr>
                <w:sz w:val="20"/>
                <w:szCs w:val="20"/>
              </w:rPr>
              <w:t>с 1 по 29</w:t>
            </w:r>
          </w:p>
          <w:p w14:paraId="07F777EB" w14:textId="77777777" w:rsidR="000C7F00" w:rsidRPr="0002580A" w:rsidRDefault="000C7F00" w:rsidP="000C7F00">
            <w:pPr>
              <w:ind w:left="-28"/>
              <w:jc w:val="center"/>
              <w:rPr>
                <w:sz w:val="20"/>
                <w:szCs w:val="20"/>
              </w:rPr>
            </w:pPr>
            <w:r w:rsidRPr="0002580A">
              <w:rPr>
                <w:sz w:val="20"/>
                <w:szCs w:val="20"/>
              </w:rPr>
              <w:t>каждого месяца</w:t>
            </w:r>
          </w:p>
        </w:tc>
        <w:tc>
          <w:tcPr>
            <w:tcW w:w="1277" w:type="dxa"/>
            <w:gridSpan w:val="4"/>
          </w:tcPr>
          <w:p w14:paraId="3BC02433" w14:textId="77777777" w:rsidR="000C7F00" w:rsidRPr="0002580A" w:rsidRDefault="000C7F00" w:rsidP="000C7F00">
            <w:pPr>
              <w:ind w:left="-28"/>
              <w:jc w:val="center"/>
              <w:rPr>
                <w:sz w:val="20"/>
                <w:szCs w:val="20"/>
              </w:rPr>
            </w:pPr>
            <w:r w:rsidRPr="0002580A">
              <w:rPr>
                <w:sz w:val="20"/>
                <w:szCs w:val="20"/>
              </w:rPr>
              <w:t>100 мест</w:t>
            </w:r>
          </w:p>
          <w:p w14:paraId="55398A59" w14:textId="77777777" w:rsidR="000C7F00" w:rsidRPr="0002580A" w:rsidRDefault="000C7F00" w:rsidP="000C7F00">
            <w:pPr>
              <w:ind w:left="-28"/>
              <w:jc w:val="center"/>
              <w:rPr>
                <w:sz w:val="20"/>
                <w:szCs w:val="20"/>
              </w:rPr>
            </w:pPr>
          </w:p>
          <w:p w14:paraId="1B7D5FA9" w14:textId="77777777" w:rsidR="000C7F00" w:rsidRPr="0002580A" w:rsidRDefault="000C7F00" w:rsidP="000C7F00">
            <w:pPr>
              <w:ind w:left="-28"/>
              <w:jc w:val="center"/>
              <w:rPr>
                <w:sz w:val="20"/>
                <w:szCs w:val="20"/>
              </w:rPr>
            </w:pPr>
            <w:r w:rsidRPr="0002580A">
              <w:rPr>
                <w:sz w:val="20"/>
                <w:szCs w:val="20"/>
              </w:rPr>
              <w:t>для детей</w:t>
            </w:r>
          </w:p>
          <w:p w14:paraId="33CB9C61" w14:textId="77777777" w:rsidR="000C7F00" w:rsidRPr="0002580A" w:rsidRDefault="000C7F00" w:rsidP="000C7F00">
            <w:pPr>
              <w:ind w:left="-28"/>
              <w:jc w:val="center"/>
              <w:rPr>
                <w:sz w:val="20"/>
                <w:szCs w:val="20"/>
              </w:rPr>
            </w:pPr>
            <w:r w:rsidRPr="0002580A">
              <w:rPr>
                <w:sz w:val="20"/>
                <w:szCs w:val="20"/>
              </w:rPr>
              <w:t>с 6,5 лет до 12 лет</w:t>
            </w:r>
          </w:p>
          <w:p w14:paraId="253B01BE" w14:textId="77777777" w:rsidR="000C7F00" w:rsidRPr="0002580A" w:rsidRDefault="000C7F00" w:rsidP="000C7F00">
            <w:pPr>
              <w:ind w:left="-28"/>
              <w:jc w:val="center"/>
              <w:rPr>
                <w:sz w:val="20"/>
                <w:szCs w:val="20"/>
              </w:rPr>
            </w:pPr>
          </w:p>
        </w:tc>
        <w:tc>
          <w:tcPr>
            <w:tcW w:w="1280" w:type="dxa"/>
            <w:gridSpan w:val="5"/>
          </w:tcPr>
          <w:p w14:paraId="63BE9AF5" w14:textId="77777777" w:rsidR="000C7F00" w:rsidRPr="0002580A" w:rsidRDefault="000C7F00" w:rsidP="000C7F00">
            <w:pPr>
              <w:ind w:left="-28"/>
              <w:jc w:val="center"/>
              <w:rPr>
                <w:sz w:val="20"/>
                <w:szCs w:val="20"/>
              </w:rPr>
            </w:pPr>
            <w:r w:rsidRPr="0002580A">
              <w:rPr>
                <w:sz w:val="20"/>
                <w:szCs w:val="20"/>
              </w:rPr>
              <w:t>столовая,</w:t>
            </w:r>
          </w:p>
          <w:p w14:paraId="224B870B" w14:textId="77777777" w:rsidR="000C7F00" w:rsidRPr="0002580A" w:rsidRDefault="000C7F00" w:rsidP="000C7F00">
            <w:pPr>
              <w:ind w:left="-28"/>
              <w:jc w:val="center"/>
              <w:rPr>
                <w:sz w:val="20"/>
                <w:szCs w:val="20"/>
              </w:rPr>
            </w:pPr>
            <w:r w:rsidRPr="0002580A">
              <w:rPr>
                <w:sz w:val="20"/>
                <w:szCs w:val="20"/>
              </w:rPr>
              <w:t>спортзал,</w:t>
            </w:r>
          </w:p>
          <w:p w14:paraId="468862E6" w14:textId="77777777" w:rsidR="000C7F00" w:rsidRPr="0002580A" w:rsidRDefault="000C7F00" w:rsidP="000C7F00">
            <w:pPr>
              <w:ind w:left="-28"/>
              <w:jc w:val="center"/>
              <w:rPr>
                <w:sz w:val="20"/>
                <w:szCs w:val="20"/>
              </w:rPr>
            </w:pPr>
            <w:r w:rsidRPr="0002580A">
              <w:rPr>
                <w:sz w:val="20"/>
                <w:szCs w:val="20"/>
              </w:rPr>
              <w:t>стадион, бассейн,</w:t>
            </w:r>
          </w:p>
          <w:p w14:paraId="7946EA57" w14:textId="77777777" w:rsidR="000C7F00" w:rsidRPr="0002580A" w:rsidRDefault="000C7F00" w:rsidP="000C7F00">
            <w:pPr>
              <w:ind w:left="-28"/>
              <w:jc w:val="center"/>
              <w:rPr>
                <w:sz w:val="20"/>
                <w:szCs w:val="20"/>
              </w:rPr>
            </w:pPr>
            <w:r w:rsidRPr="0002580A">
              <w:rPr>
                <w:sz w:val="20"/>
                <w:szCs w:val="20"/>
              </w:rPr>
              <w:t>игровые площадки,</w:t>
            </w:r>
          </w:p>
          <w:p w14:paraId="3099152D" w14:textId="77777777" w:rsidR="000C7F00" w:rsidRPr="0002580A" w:rsidRDefault="000C7F00" w:rsidP="000C7F00">
            <w:pPr>
              <w:ind w:left="-28"/>
              <w:jc w:val="center"/>
              <w:rPr>
                <w:sz w:val="20"/>
                <w:szCs w:val="20"/>
              </w:rPr>
            </w:pPr>
            <w:r w:rsidRPr="0002580A">
              <w:rPr>
                <w:sz w:val="20"/>
                <w:szCs w:val="20"/>
              </w:rPr>
              <w:t>актовый зал</w:t>
            </w:r>
          </w:p>
        </w:tc>
        <w:tc>
          <w:tcPr>
            <w:tcW w:w="1276" w:type="dxa"/>
            <w:gridSpan w:val="4"/>
          </w:tcPr>
          <w:p w14:paraId="7BCE25B4" w14:textId="77777777" w:rsidR="000C7F00" w:rsidRPr="0002580A" w:rsidRDefault="000C7F00" w:rsidP="000C7F00">
            <w:pPr>
              <w:ind w:left="-28"/>
              <w:jc w:val="center"/>
              <w:rPr>
                <w:sz w:val="20"/>
                <w:szCs w:val="20"/>
              </w:rPr>
            </w:pPr>
            <w:r w:rsidRPr="0002580A">
              <w:rPr>
                <w:sz w:val="20"/>
                <w:szCs w:val="20"/>
              </w:rPr>
              <w:t>28 000</w:t>
            </w:r>
          </w:p>
          <w:p w14:paraId="2E8959BC" w14:textId="77777777" w:rsidR="000C7F00" w:rsidRPr="0002580A" w:rsidRDefault="000C7F00" w:rsidP="000C7F00">
            <w:pPr>
              <w:ind w:left="-28"/>
              <w:jc w:val="center"/>
              <w:rPr>
                <w:sz w:val="20"/>
                <w:szCs w:val="20"/>
              </w:rPr>
            </w:pPr>
            <w:r w:rsidRPr="0002580A">
              <w:rPr>
                <w:sz w:val="20"/>
                <w:szCs w:val="20"/>
              </w:rPr>
              <w:t>рублей</w:t>
            </w:r>
          </w:p>
          <w:p w14:paraId="66445823" w14:textId="77777777" w:rsidR="000C7F00" w:rsidRPr="0002580A" w:rsidRDefault="000C7F00" w:rsidP="000C7F00">
            <w:pPr>
              <w:ind w:left="-28"/>
              <w:jc w:val="center"/>
              <w:rPr>
                <w:sz w:val="20"/>
                <w:szCs w:val="20"/>
              </w:rPr>
            </w:pPr>
          </w:p>
          <w:p w14:paraId="66F6248F" w14:textId="77777777" w:rsidR="000C7F00" w:rsidRPr="0002580A" w:rsidRDefault="000C7F00" w:rsidP="000C7F00">
            <w:pPr>
              <w:ind w:left="-28"/>
              <w:jc w:val="center"/>
              <w:rPr>
                <w:sz w:val="20"/>
                <w:szCs w:val="20"/>
              </w:rPr>
            </w:pPr>
            <w:r w:rsidRPr="0002580A">
              <w:rPr>
                <w:sz w:val="20"/>
                <w:szCs w:val="20"/>
              </w:rPr>
              <w:t>(21 день)</w:t>
            </w:r>
          </w:p>
          <w:p w14:paraId="0BE566BB" w14:textId="77777777" w:rsidR="000C7F00" w:rsidRPr="0002580A" w:rsidRDefault="000C7F00" w:rsidP="000C7F00">
            <w:pPr>
              <w:ind w:left="-28"/>
              <w:jc w:val="center"/>
              <w:rPr>
                <w:sz w:val="20"/>
                <w:szCs w:val="20"/>
              </w:rPr>
            </w:pPr>
          </w:p>
          <w:p w14:paraId="7AA2D32B" w14:textId="77777777" w:rsidR="000C7F00" w:rsidRPr="0002580A" w:rsidRDefault="000C7F00" w:rsidP="000C7F00">
            <w:pPr>
              <w:ind w:left="-28"/>
              <w:jc w:val="center"/>
              <w:rPr>
                <w:sz w:val="20"/>
                <w:szCs w:val="20"/>
              </w:rPr>
            </w:pPr>
          </w:p>
        </w:tc>
        <w:tc>
          <w:tcPr>
            <w:tcW w:w="1417" w:type="dxa"/>
            <w:gridSpan w:val="5"/>
          </w:tcPr>
          <w:p w14:paraId="538C2483" w14:textId="77777777" w:rsidR="000C7F00" w:rsidRPr="0002580A" w:rsidRDefault="000C7F00" w:rsidP="000C7F00">
            <w:pPr>
              <w:jc w:val="center"/>
              <w:rPr>
                <w:color w:val="000000"/>
                <w:sz w:val="20"/>
                <w:szCs w:val="20"/>
              </w:rPr>
            </w:pPr>
            <w:r w:rsidRPr="0002580A">
              <w:rPr>
                <w:color w:val="000000"/>
                <w:sz w:val="20"/>
                <w:szCs w:val="20"/>
              </w:rPr>
              <w:t>1</w:t>
            </w:r>
          </w:p>
        </w:tc>
        <w:tc>
          <w:tcPr>
            <w:tcW w:w="2409" w:type="dxa"/>
            <w:gridSpan w:val="2"/>
          </w:tcPr>
          <w:p w14:paraId="42619439" w14:textId="77777777" w:rsidR="000C7F00" w:rsidRPr="0002580A" w:rsidRDefault="000C7F00" w:rsidP="000C7F00">
            <w:pPr>
              <w:ind w:left="-28"/>
              <w:jc w:val="center"/>
              <w:rPr>
                <w:sz w:val="20"/>
                <w:szCs w:val="20"/>
              </w:rPr>
            </w:pPr>
            <w:r w:rsidRPr="0002580A">
              <w:rPr>
                <w:sz w:val="20"/>
                <w:szCs w:val="20"/>
              </w:rPr>
              <w:t>Лагерь организован на базе школы-интерната,  расположенной в экологически чистой зоне.</w:t>
            </w:r>
          </w:p>
          <w:p w14:paraId="3480385B" w14:textId="77777777" w:rsidR="000C7F00" w:rsidRPr="0002580A" w:rsidRDefault="000C7F00" w:rsidP="000C7F00">
            <w:pPr>
              <w:ind w:left="-28"/>
              <w:jc w:val="center"/>
              <w:rPr>
                <w:sz w:val="20"/>
                <w:szCs w:val="20"/>
              </w:rPr>
            </w:pPr>
            <w:r w:rsidRPr="0002580A">
              <w:rPr>
                <w:sz w:val="20"/>
                <w:szCs w:val="20"/>
              </w:rPr>
              <w:t>Программа лагеря предназначена для общения и радости.</w:t>
            </w:r>
          </w:p>
          <w:p w14:paraId="35FED93F" w14:textId="77777777" w:rsidR="000C7F00" w:rsidRPr="0002580A" w:rsidRDefault="000C7F00" w:rsidP="000C7F00">
            <w:pPr>
              <w:ind w:left="-28"/>
              <w:jc w:val="center"/>
              <w:rPr>
                <w:sz w:val="20"/>
                <w:szCs w:val="20"/>
              </w:rPr>
            </w:pPr>
            <w:r w:rsidRPr="0002580A">
              <w:rPr>
                <w:sz w:val="20"/>
                <w:szCs w:val="20"/>
              </w:rPr>
              <w:t>Дети нуждаются в активной деятельности. Поэтому значительная часть каждого дня в лагере посвящена активному отдыху: играм, спортивным мероприятиям, купанию в бассейне, походам и другим занятиям, которые возможны в природных условиях  лагеря. Обязательной частью программы лагеря общеразвивающие занятия по следующим направлениям: спортивное, творческое, обще интеллектуальное  «Эрудит».</w:t>
            </w:r>
          </w:p>
          <w:p w14:paraId="0CE105BB" w14:textId="77777777" w:rsidR="000C7F00" w:rsidRPr="0002580A" w:rsidRDefault="000C7F00" w:rsidP="000C7F00">
            <w:pPr>
              <w:ind w:left="-28"/>
              <w:jc w:val="center"/>
              <w:rPr>
                <w:sz w:val="20"/>
                <w:szCs w:val="20"/>
              </w:rPr>
            </w:pPr>
            <w:r w:rsidRPr="0002580A">
              <w:rPr>
                <w:sz w:val="20"/>
                <w:szCs w:val="20"/>
              </w:rPr>
              <w:t xml:space="preserve">В штате школы-интерната есть врач-педиатр, медицинские сестры. Медицинский пункт и физиокабинет оснащены всем необходимым оборудованием и лекарственными средствами для оказания первой медицинской помощи, профилактики заболеваний и формирования навыков здорового образа жизни детей. </w:t>
            </w:r>
          </w:p>
          <w:p w14:paraId="2FA5811F" w14:textId="77777777" w:rsidR="000C7F00" w:rsidRPr="0002580A" w:rsidRDefault="000C7F00" w:rsidP="000C7F00">
            <w:pPr>
              <w:ind w:left="-28"/>
              <w:jc w:val="center"/>
              <w:rPr>
                <w:sz w:val="20"/>
                <w:szCs w:val="20"/>
              </w:rPr>
            </w:pPr>
            <w:r w:rsidRPr="0002580A">
              <w:rPr>
                <w:sz w:val="20"/>
                <w:szCs w:val="20"/>
              </w:rPr>
              <w:t>http//giftedschool.vvsu.ru</w:t>
            </w:r>
          </w:p>
        </w:tc>
        <w:tc>
          <w:tcPr>
            <w:tcW w:w="1276" w:type="dxa"/>
            <w:gridSpan w:val="6"/>
          </w:tcPr>
          <w:p w14:paraId="7B573FD9" w14:textId="77777777" w:rsidR="000C7F00" w:rsidRPr="0002580A" w:rsidRDefault="000C7F00" w:rsidP="000C7F00">
            <w:pPr>
              <w:ind w:left="-28"/>
              <w:jc w:val="center"/>
              <w:rPr>
                <w:sz w:val="20"/>
                <w:szCs w:val="20"/>
              </w:rPr>
            </w:pPr>
            <w:r w:rsidRPr="0002580A">
              <w:rPr>
                <w:sz w:val="20"/>
                <w:szCs w:val="20"/>
              </w:rPr>
              <w:t>Спортивный комплекс «Чемпион», в котором находится бассейн, связан с остальными корпусами школы-интерната (учебным, общежитием, столовой) теплыми переходами, что обеспечивает непосредствен-ную близость и шаговую доступность к водным процедурам.</w:t>
            </w:r>
          </w:p>
        </w:tc>
      </w:tr>
      <w:tr w:rsidR="000C7F00" w:rsidRPr="0002580A" w14:paraId="02C8666A" w14:textId="77777777" w:rsidTr="004E471D">
        <w:trPr>
          <w:gridAfter w:val="15"/>
          <w:wAfter w:w="16363" w:type="dxa"/>
        </w:trPr>
        <w:tc>
          <w:tcPr>
            <w:tcW w:w="451" w:type="dxa"/>
          </w:tcPr>
          <w:p w14:paraId="001F1E96" w14:textId="77777777" w:rsidR="000C7F00" w:rsidRPr="0002580A" w:rsidRDefault="000C7F00" w:rsidP="000C7F00">
            <w:pPr>
              <w:pStyle w:val="a7"/>
              <w:numPr>
                <w:ilvl w:val="0"/>
                <w:numId w:val="9"/>
              </w:numPr>
              <w:tabs>
                <w:tab w:val="left" w:pos="0"/>
              </w:tabs>
              <w:rPr>
                <w:sz w:val="20"/>
              </w:rPr>
            </w:pPr>
          </w:p>
        </w:tc>
        <w:tc>
          <w:tcPr>
            <w:tcW w:w="1819" w:type="dxa"/>
            <w:gridSpan w:val="4"/>
          </w:tcPr>
          <w:p w14:paraId="44E51B89" w14:textId="77777777" w:rsidR="000C7F00" w:rsidRPr="0002580A" w:rsidRDefault="000C7F00" w:rsidP="000C7F00">
            <w:pPr>
              <w:ind w:left="-28"/>
              <w:jc w:val="center"/>
              <w:rPr>
                <w:sz w:val="20"/>
                <w:szCs w:val="20"/>
              </w:rPr>
            </w:pPr>
            <w:r w:rsidRPr="0002580A">
              <w:rPr>
                <w:sz w:val="20"/>
                <w:szCs w:val="20"/>
              </w:rPr>
              <w:t>Английский городской лагерь «Саншайн»</w:t>
            </w:r>
          </w:p>
          <w:p w14:paraId="245E35B5" w14:textId="77777777" w:rsidR="000C7F00" w:rsidRPr="0002580A" w:rsidRDefault="000C7F00" w:rsidP="000C7F00">
            <w:pPr>
              <w:ind w:left="-28"/>
              <w:jc w:val="center"/>
              <w:rPr>
                <w:sz w:val="20"/>
                <w:szCs w:val="20"/>
              </w:rPr>
            </w:pPr>
            <w:r w:rsidRPr="0002580A">
              <w:rPr>
                <w:sz w:val="20"/>
                <w:szCs w:val="20"/>
              </w:rPr>
              <w:t>ООО «ЭЙБИСИМИР»</w:t>
            </w:r>
          </w:p>
        </w:tc>
        <w:tc>
          <w:tcPr>
            <w:tcW w:w="1702" w:type="dxa"/>
            <w:gridSpan w:val="4"/>
          </w:tcPr>
          <w:p w14:paraId="4D3F27EF" w14:textId="77777777" w:rsidR="000C7F00" w:rsidRPr="0002580A" w:rsidRDefault="000C7F00" w:rsidP="000C7F00">
            <w:pPr>
              <w:ind w:left="-28"/>
              <w:jc w:val="center"/>
              <w:rPr>
                <w:sz w:val="20"/>
                <w:szCs w:val="20"/>
              </w:rPr>
            </w:pPr>
            <w:r w:rsidRPr="0002580A">
              <w:rPr>
                <w:sz w:val="20"/>
                <w:szCs w:val="20"/>
              </w:rPr>
              <w:t>Факт.адр.Светланская 150,</w:t>
            </w:r>
          </w:p>
          <w:p w14:paraId="0AEBEB19" w14:textId="77777777" w:rsidR="000C7F00" w:rsidRPr="0002580A" w:rsidRDefault="000C7F00" w:rsidP="000C7F00">
            <w:pPr>
              <w:ind w:left="-28"/>
              <w:jc w:val="center"/>
              <w:rPr>
                <w:sz w:val="20"/>
                <w:szCs w:val="20"/>
              </w:rPr>
            </w:pPr>
            <w:r w:rsidRPr="0002580A">
              <w:rPr>
                <w:sz w:val="20"/>
                <w:szCs w:val="20"/>
              </w:rPr>
              <w:t>Юр.адр.Харьковская 3-217</w:t>
            </w:r>
          </w:p>
          <w:p w14:paraId="17A6C772" w14:textId="77777777" w:rsidR="000C7F00" w:rsidRPr="0002580A" w:rsidRDefault="000C7F00" w:rsidP="000C7F00">
            <w:pPr>
              <w:ind w:left="-28"/>
              <w:jc w:val="center"/>
              <w:rPr>
                <w:sz w:val="20"/>
                <w:szCs w:val="20"/>
              </w:rPr>
            </w:pPr>
            <w:r w:rsidRPr="0002580A">
              <w:rPr>
                <w:sz w:val="20"/>
                <w:szCs w:val="20"/>
              </w:rPr>
              <w:t>abcmir@mail.ru</w:t>
            </w:r>
          </w:p>
        </w:tc>
        <w:tc>
          <w:tcPr>
            <w:tcW w:w="2410" w:type="dxa"/>
            <w:gridSpan w:val="4"/>
          </w:tcPr>
          <w:p w14:paraId="743E1E14" w14:textId="77777777" w:rsidR="000C7F00" w:rsidRPr="0002580A" w:rsidRDefault="000C7F00" w:rsidP="000C7F00">
            <w:pPr>
              <w:ind w:left="-28"/>
              <w:jc w:val="center"/>
              <w:rPr>
                <w:sz w:val="20"/>
                <w:szCs w:val="20"/>
              </w:rPr>
            </w:pPr>
            <w:r w:rsidRPr="0002580A">
              <w:rPr>
                <w:sz w:val="20"/>
                <w:szCs w:val="20"/>
              </w:rPr>
              <w:t>Сезонный</w:t>
            </w:r>
          </w:p>
          <w:p w14:paraId="0E14D1EA" w14:textId="77777777" w:rsidR="000C7F00" w:rsidRPr="0002580A" w:rsidRDefault="000C7F00" w:rsidP="000C7F00">
            <w:pPr>
              <w:ind w:left="-28"/>
              <w:jc w:val="center"/>
              <w:rPr>
                <w:sz w:val="20"/>
                <w:szCs w:val="20"/>
              </w:rPr>
            </w:pPr>
            <w:r w:rsidRPr="0002580A">
              <w:rPr>
                <w:sz w:val="20"/>
                <w:szCs w:val="20"/>
              </w:rPr>
              <w:t>4 смены</w:t>
            </w:r>
          </w:p>
          <w:p w14:paraId="4FC5C02B" w14:textId="77777777" w:rsidR="000C7F00" w:rsidRPr="0002580A" w:rsidRDefault="000C7F00" w:rsidP="000C7F00">
            <w:pPr>
              <w:ind w:left="-28"/>
              <w:jc w:val="center"/>
              <w:rPr>
                <w:sz w:val="20"/>
                <w:szCs w:val="20"/>
              </w:rPr>
            </w:pPr>
          </w:p>
          <w:p w14:paraId="706A1A5E" w14:textId="77777777" w:rsidR="000C7F00" w:rsidRPr="0002580A" w:rsidRDefault="000C7F00" w:rsidP="000C7F00">
            <w:pPr>
              <w:ind w:left="-28"/>
              <w:rPr>
                <w:sz w:val="20"/>
                <w:szCs w:val="20"/>
              </w:rPr>
            </w:pPr>
            <w:r w:rsidRPr="0002580A">
              <w:rPr>
                <w:sz w:val="20"/>
                <w:szCs w:val="20"/>
              </w:rPr>
              <w:t xml:space="preserve">1) 29.05 – 16.06.2017 </w:t>
            </w:r>
          </w:p>
          <w:p w14:paraId="318285CE" w14:textId="77777777" w:rsidR="000C7F00" w:rsidRPr="0002580A" w:rsidRDefault="000C7F00" w:rsidP="000C7F00">
            <w:pPr>
              <w:ind w:left="-28"/>
              <w:rPr>
                <w:sz w:val="20"/>
                <w:szCs w:val="20"/>
              </w:rPr>
            </w:pPr>
            <w:r w:rsidRPr="0002580A">
              <w:rPr>
                <w:sz w:val="20"/>
                <w:szCs w:val="20"/>
              </w:rPr>
              <w:t>2) 19.06 – 07.07.2017</w:t>
            </w:r>
          </w:p>
          <w:p w14:paraId="7753FAD6" w14:textId="77777777" w:rsidR="000C7F00" w:rsidRPr="0002580A" w:rsidRDefault="000C7F00" w:rsidP="000C7F00">
            <w:pPr>
              <w:ind w:left="-28"/>
              <w:rPr>
                <w:sz w:val="20"/>
                <w:szCs w:val="20"/>
              </w:rPr>
            </w:pPr>
            <w:r w:rsidRPr="0002580A">
              <w:rPr>
                <w:sz w:val="20"/>
                <w:szCs w:val="20"/>
              </w:rPr>
              <w:t xml:space="preserve">3) 10.07 – 28.07.2017 </w:t>
            </w:r>
          </w:p>
          <w:p w14:paraId="6BCADD20" w14:textId="77777777" w:rsidR="000C7F00" w:rsidRPr="0002580A" w:rsidRDefault="000C7F00" w:rsidP="000C7F00">
            <w:pPr>
              <w:ind w:left="-28"/>
              <w:rPr>
                <w:sz w:val="20"/>
                <w:szCs w:val="20"/>
              </w:rPr>
            </w:pPr>
            <w:r w:rsidRPr="0002580A">
              <w:rPr>
                <w:sz w:val="20"/>
                <w:szCs w:val="20"/>
              </w:rPr>
              <w:t xml:space="preserve">4) 31.07 – 18.08.2017 </w:t>
            </w:r>
          </w:p>
          <w:p w14:paraId="6091F85A" w14:textId="77777777" w:rsidR="000C7F00" w:rsidRPr="0002580A" w:rsidRDefault="000C7F00" w:rsidP="000C7F00">
            <w:pPr>
              <w:ind w:left="-28"/>
              <w:jc w:val="center"/>
              <w:rPr>
                <w:sz w:val="20"/>
                <w:szCs w:val="20"/>
              </w:rPr>
            </w:pPr>
          </w:p>
        </w:tc>
        <w:tc>
          <w:tcPr>
            <w:tcW w:w="1277" w:type="dxa"/>
            <w:gridSpan w:val="4"/>
          </w:tcPr>
          <w:p w14:paraId="5AF18BE8" w14:textId="77777777" w:rsidR="000C7F00" w:rsidRPr="0002580A" w:rsidRDefault="000C7F00" w:rsidP="000C7F00">
            <w:pPr>
              <w:ind w:left="-28"/>
              <w:jc w:val="center"/>
              <w:rPr>
                <w:sz w:val="20"/>
                <w:szCs w:val="20"/>
              </w:rPr>
            </w:pPr>
            <w:r w:rsidRPr="0002580A">
              <w:rPr>
                <w:sz w:val="20"/>
                <w:szCs w:val="20"/>
              </w:rPr>
              <w:t>До 30 человек</w:t>
            </w:r>
          </w:p>
          <w:p w14:paraId="7F911CBE" w14:textId="77777777" w:rsidR="000C7F00" w:rsidRPr="0002580A" w:rsidRDefault="000C7F00" w:rsidP="000C7F00">
            <w:pPr>
              <w:ind w:left="-28"/>
              <w:jc w:val="center"/>
              <w:rPr>
                <w:sz w:val="20"/>
                <w:szCs w:val="20"/>
              </w:rPr>
            </w:pPr>
            <w:r w:rsidRPr="0002580A">
              <w:rPr>
                <w:sz w:val="20"/>
                <w:szCs w:val="20"/>
              </w:rPr>
              <w:t>От 6,5 до 11лет.</w:t>
            </w:r>
          </w:p>
        </w:tc>
        <w:tc>
          <w:tcPr>
            <w:tcW w:w="1280" w:type="dxa"/>
            <w:gridSpan w:val="5"/>
          </w:tcPr>
          <w:p w14:paraId="7D08A094" w14:textId="77777777" w:rsidR="000C7F00" w:rsidRPr="0002580A" w:rsidRDefault="000C7F00" w:rsidP="000C7F00">
            <w:pPr>
              <w:ind w:left="-28"/>
              <w:rPr>
                <w:sz w:val="20"/>
                <w:szCs w:val="20"/>
              </w:rPr>
            </w:pPr>
            <w:r w:rsidRPr="0002580A">
              <w:rPr>
                <w:sz w:val="20"/>
                <w:szCs w:val="20"/>
              </w:rPr>
              <w:t>просторные залы, игровые комнаты, оборудованные аудитории для студий, спортивные площадки, столовая.</w:t>
            </w:r>
          </w:p>
        </w:tc>
        <w:tc>
          <w:tcPr>
            <w:tcW w:w="1276" w:type="dxa"/>
            <w:gridSpan w:val="4"/>
          </w:tcPr>
          <w:p w14:paraId="4F053BD6" w14:textId="77777777" w:rsidR="000C7F00" w:rsidRPr="0002580A" w:rsidRDefault="000C7F00" w:rsidP="000C7F00">
            <w:pPr>
              <w:ind w:left="-28"/>
              <w:jc w:val="center"/>
              <w:rPr>
                <w:sz w:val="20"/>
                <w:szCs w:val="20"/>
              </w:rPr>
            </w:pPr>
            <w:r w:rsidRPr="0002580A">
              <w:rPr>
                <w:sz w:val="20"/>
                <w:szCs w:val="20"/>
              </w:rPr>
              <w:t>19500</w:t>
            </w:r>
          </w:p>
        </w:tc>
        <w:tc>
          <w:tcPr>
            <w:tcW w:w="1417" w:type="dxa"/>
            <w:gridSpan w:val="5"/>
          </w:tcPr>
          <w:p w14:paraId="16D55424" w14:textId="77777777" w:rsidR="000C7F00" w:rsidRPr="0002580A" w:rsidRDefault="005677CC" w:rsidP="000C7F00">
            <w:pPr>
              <w:ind w:left="-28"/>
              <w:jc w:val="center"/>
              <w:rPr>
                <w:sz w:val="20"/>
                <w:szCs w:val="20"/>
              </w:rPr>
            </w:pPr>
            <w:r>
              <w:rPr>
                <w:sz w:val="20"/>
                <w:szCs w:val="20"/>
              </w:rPr>
              <w:t>2</w:t>
            </w:r>
          </w:p>
        </w:tc>
        <w:tc>
          <w:tcPr>
            <w:tcW w:w="2409" w:type="dxa"/>
            <w:gridSpan w:val="2"/>
          </w:tcPr>
          <w:p w14:paraId="1109A2ED" w14:textId="77777777" w:rsidR="000C7F00" w:rsidRPr="0002580A" w:rsidRDefault="000C7F00" w:rsidP="000C7F00">
            <w:pPr>
              <w:numPr>
                <w:ilvl w:val="0"/>
                <w:numId w:val="10"/>
              </w:numPr>
              <w:shd w:val="clear" w:color="auto" w:fill="FFFFFF"/>
              <w:ind w:left="-28"/>
              <w:rPr>
                <w:sz w:val="20"/>
                <w:szCs w:val="20"/>
              </w:rPr>
            </w:pPr>
            <w:r w:rsidRPr="0002580A">
              <w:rPr>
                <w:sz w:val="20"/>
                <w:szCs w:val="20"/>
              </w:rPr>
              <w:t>Договор с КГБУЗ «ВДП №2» об оказании медицинской помощи на весь период смен.</w:t>
            </w:r>
          </w:p>
          <w:p w14:paraId="39BC1A44" w14:textId="77777777" w:rsidR="000C7F00" w:rsidRPr="0002580A" w:rsidRDefault="000C7F00" w:rsidP="000C7F00">
            <w:pPr>
              <w:numPr>
                <w:ilvl w:val="0"/>
                <w:numId w:val="10"/>
              </w:numPr>
              <w:shd w:val="clear" w:color="auto" w:fill="FFFFFF"/>
              <w:ind w:left="-28"/>
              <w:rPr>
                <w:sz w:val="20"/>
                <w:szCs w:val="20"/>
              </w:rPr>
            </w:pPr>
          </w:p>
          <w:p w14:paraId="00487714" w14:textId="77777777" w:rsidR="000C7F00" w:rsidRPr="0002580A" w:rsidRDefault="000C7F00" w:rsidP="000C7F00">
            <w:pPr>
              <w:numPr>
                <w:ilvl w:val="0"/>
                <w:numId w:val="10"/>
              </w:numPr>
              <w:shd w:val="clear" w:color="auto" w:fill="FFFFFF"/>
              <w:ind w:left="-28"/>
              <w:rPr>
                <w:sz w:val="20"/>
                <w:szCs w:val="20"/>
              </w:rPr>
            </w:pPr>
            <w:r w:rsidRPr="0002580A">
              <w:rPr>
                <w:sz w:val="20"/>
                <w:szCs w:val="20"/>
              </w:rPr>
              <w:t>Тематические смены. В лагере с детьми занимаются опытные педагоги центра «АВС-МИР», внимательные заботливые вожатые, которые прошли специальную подготовку в школе вожатых ДВФУ «ИСТОК».</w:t>
            </w:r>
          </w:p>
          <w:p w14:paraId="770CDB9B" w14:textId="77777777" w:rsidR="000C7F00" w:rsidRPr="0002580A" w:rsidRDefault="000C7F00" w:rsidP="000C7F00">
            <w:pPr>
              <w:numPr>
                <w:ilvl w:val="0"/>
                <w:numId w:val="10"/>
              </w:numPr>
              <w:shd w:val="clear" w:color="auto" w:fill="FFFFFF"/>
              <w:ind w:left="-28"/>
              <w:rPr>
                <w:sz w:val="20"/>
                <w:szCs w:val="20"/>
              </w:rPr>
            </w:pPr>
            <w:r w:rsidRPr="0002580A">
              <w:rPr>
                <w:sz w:val="20"/>
                <w:szCs w:val="20"/>
              </w:rPr>
              <w:t xml:space="preserve"> • Погружение в игровой английский.</w:t>
            </w:r>
            <w:r w:rsidRPr="0002580A">
              <w:rPr>
                <w:sz w:val="20"/>
                <w:szCs w:val="20"/>
              </w:rPr>
              <w:br/>
              <w:t>• Дизайн студия Hand made.</w:t>
            </w:r>
            <w:r w:rsidRPr="0002580A">
              <w:rPr>
                <w:sz w:val="20"/>
                <w:szCs w:val="20"/>
              </w:rPr>
              <w:br/>
              <w:t>• Студия Music-hall.</w:t>
            </w:r>
            <w:r w:rsidRPr="0002580A">
              <w:rPr>
                <w:sz w:val="20"/>
                <w:szCs w:val="20"/>
              </w:rPr>
              <w:br/>
              <w:t>• Танцевальные студии: современные танцы, брейк-данс.</w:t>
            </w:r>
            <w:r w:rsidRPr="0002580A">
              <w:rPr>
                <w:sz w:val="20"/>
                <w:szCs w:val="20"/>
              </w:rPr>
              <w:br/>
              <w:t>• Кино, театр, боулинг, экскурсии.</w:t>
            </w:r>
          </w:p>
          <w:p w14:paraId="4351C2FE" w14:textId="77777777" w:rsidR="000C7F00" w:rsidRPr="0002580A" w:rsidRDefault="000C7F00" w:rsidP="000C7F00">
            <w:pPr>
              <w:ind w:left="-28"/>
              <w:jc w:val="center"/>
              <w:rPr>
                <w:sz w:val="20"/>
                <w:szCs w:val="20"/>
              </w:rPr>
            </w:pPr>
            <w:r w:rsidRPr="0002580A">
              <w:rPr>
                <w:sz w:val="20"/>
                <w:szCs w:val="20"/>
              </w:rPr>
              <w:t>Abcmir.ru</w:t>
            </w:r>
          </w:p>
        </w:tc>
        <w:tc>
          <w:tcPr>
            <w:tcW w:w="1276" w:type="dxa"/>
            <w:gridSpan w:val="6"/>
          </w:tcPr>
          <w:p w14:paraId="32B271E7" w14:textId="77777777" w:rsidR="000C7F00" w:rsidRPr="0002580A" w:rsidRDefault="000C7F00" w:rsidP="000C7F00">
            <w:pPr>
              <w:ind w:left="-28"/>
              <w:jc w:val="center"/>
              <w:rPr>
                <w:sz w:val="20"/>
                <w:szCs w:val="20"/>
              </w:rPr>
            </w:pPr>
            <w:r w:rsidRPr="0002580A">
              <w:rPr>
                <w:sz w:val="20"/>
                <w:szCs w:val="20"/>
              </w:rPr>
              <w:t>нет</w:t>
            </w:r>
          </w:p>
        </w:tc>
      </w:tr>
      <w:tr w:rsidR="000C7F00" w:rsidRPr="0002580A" w14:paraId="372EFB99" w14:textId="77777777" w:rsidTr="004E471D">
        <w:trPr>
          <w:gridAfter w:val="15"/>
          <w:wAfter w:w="16363" w:type="dxa"/>
        </w:trPr>
        <w:tc>
          <w:tcPr>
            <w:tcW w:w="451" w:type="dxa"/>
          </w:tcPr>
          <w:p w14:paraId="5D0DAC86" w14:textId="77777777" w:rsidR="000C7F00" w:rsidRPr="0002580A" w:rsidRDefault="000C7F00" w:rsidP="000C7F00">
            <w:pPr>
              <w:pStyle w:val="a7"/>
              <w:numPr>
                <w:ilvl w:val="0"/>
                <w:numId w:val="9"/>
              </w:numPr>
              <w:tabs>
                <w:tab w:val="left" w:pos="0"/>
              </w:tabs>
              <w:rPr>
                <w:sz w:val="20"/>
              </w:rPr>
            </w:pPr>
          </w:p>
        </w:tc>
        <w:tc>
          <w:tcPr>
            <w:tcW w:w="1819" w:type="dxa"/>
            <w:gridSpan w:val="4"/>
          </w:tcPr>
          <w:p w14:paraId="70A07D7A" w14:textId="77777777" w:rsidR="000C7F00" w:rsidRPr="0002580A" w:rsidRDefault="000C7F00" w:rsidP="000C7F00">
            <w:pPr>
              <w:ind w:left="-28"/>
              <w:jc w:val="center"/>
              <w:rPr>
                <w:sz w:val="20"/>
                <w:szCs w:val="20"/>
              </w:rPr>
            </w:pPr>
            <w:r w:rsidRPr="0002580A">
              <w:rPr>
                <w:sz w:val="20"/>
                <w:szCs w:val="20"/>
              </w:rPr>
              <w:t>Индивидуальный Предприниматель «Василевский Владимир Владимирович»</w:t>
            </w:r>
          </w:p>
          <w:p w14:paraId="57FA9845" w14:textId="77777777" w:rsidR="000C7F00" w:rsidRPr="0002580A" w:rsidRDefault="000C7F00" w:rsidP="000C7F00">
            <w:pPr>
              <w:ind w:left="-28"/>
              <w:jc w:val="center"/>
              <w:rPr>
                <w:sz w:val="20"/>
                <w:szCs w:val="20"/>
              </w:rPr>
            </w:pPr>
            <w:r w:rsidRPr="0002580A">
              <w:rPr>
                <w:sz w:val="20"/>
                <w:szCs w:val="20"/>
              </w:rPr>
              <w:t xml:space="preserve">Детский образовательный лагерь  « ABC English Club» </w:t>
            </w:r>
          </w:p>
          <w:p w14:paraId="43B07F16" w14:textId="77777777" w:rsidR="000C7F00" w:rsidRPr="0002580A" w:rsidRDefault="000C7F00" w:rsidP="000C7F00">
            <w:pPr>
              <w:ind w:left="-28"/>
              <w:jc w:val="center"/>
              <w:rPr>
                <w:sz w:val="20"/>
                <w:szCs w:val="20"/>
              </w:rPr>
            </w:pPr>
          </w:p>
        </w:tc>
        <w:tc>
          <w:tcPr>
            <w:tcW w:w="1702" w:type="dxa"/>
            <w:gridSpan w:val="4"/>
          </w:tcPr>
          <w:p w14:paraId="650837AC" w14:textId="77777777" w:rsidR="000C7F00" w:rsidRPr="0002580A" w:rsidRDefault="000C7F00" w:rsidP="000C7F00">
            <w:pPr>
              <w:ind w:left="-28"/>
              <w:jc w:val="center"/>
              <w:rPr>
                <w:sz w:val="20"/>
                <w:szCs w:val="20"/>
              </w:rPr>
            </w:pPr>
            <w:r w:rsidRPr="0002580A">
              <w:rPr>
                <w:sz w:val="20"/>
                <w:szCs w:val="20"/>
              </w:rPr>
              <w:t>Адрес фактический: 690000</w:t>
            </w:r>
          </w:p>
          <w:p w14:paraId="074CA2AC" w14:textId="77777777" w:rsidR="000C7F00" w:rsidRPr="0002580A" w:rsidRDefault="000C7F00" w:rsidP="000C7F00">
            <w:pPr>
              <w:ind w:left="-28"/>
              <w:jc w:val="center"/>
              <w:rPr>
                <w:sz w:val="20"/>
                <w:szCs w:val="20"/>
              </w:rPr>
            </w:pPr>
            <w:r w:rsidRPr="0002580A">
              <w:rPr>
                <w:sz w:val="20"/>
                <w:szCs w:val="20"/>
              </w:rPr>
              <w:t>г. Владивосток, о-в Русский, п. Аякс 10.</w:t>
            </w:r>
          </w:p>
          <w:p w14:paraId="22094427" w14:textId="77777777" w:rsidR="000C7F00" w:rsidRPr="0002580A" w:rsidRDefault="000C7F00" w:rsidP="000C7F00">
            <w:pPr>
              <w:ind w:left="-28"/>
              <w:jc w:val="center"/>
              <w:rPr>
                <w:sz w:val="20"/>
                <w:szCs w:val="20"/>
              </w:rPr>
            </w:pPr>
            <w:r w:rsidRPr="0002580A">
              <w:rPr>
                <w:sz w:val="20"/>
                <w:szCs w:val="20"/>
              </w:rPr>
              <w:t>Адрес юридический: 690078</w:t>
            </w:r>
          </w:p>
          <w:p w14:paraId="58885153" w14:textId="77777777" w:rsidR="000C7F00" w:rsidRPr="0002580A" w:rsidRDefault="000C7F00" w:rsidP="000C7F00">
            <w:pPr>
              <w:ind w:left="-28"/>
              <w:jc w:val="center"/>
              <w:rPr>
                <w:sz w:val="20"/>
                <w:szCs w:val="20"/>
              </w:rPr>
            </w:pPr>
            <w:r w:rsidRPr="0002580A">
              <w:rPr>
                <w:sz w:val="20"/>
                <w:szCs w:val="20"/>
              </w:rPr>
              <w:t>г. Владивосток, ул. Амурская 8-96</w:t>
            </w:r>
          </w:p>
          <w:p w14:paraId="00A4D019" w14:textId="77777777" w:rsidR="000C7F00" w:rsidRPr="0002580A" w:rsidRDefault="000C7F00" w:rsidP="000C7F00">
            <w:pPr>
              <w:ind w:left="-28"/>
              <w:jc w:val="center"/>
              <w:rPr>
                <w:sz w:val="20"/>
                <w:szCs w:val="20"/>
              </w:rPr>
            </w:pPr>
            <w:r w:rsidRPr="0002580A">
              <w:rPr>
                <w:sz w:val="20"/>
                <w:szCs w:val="20"/>
              </w:rPr>
              <w:t>офис продаж: г. Владивосток, ул. Семеновская 3а.</w:t>
            </w:r>
          </w:p>
          <w:p w14:paraId="4DCFF49F" w14:textId="77777777" w:rsidR="000C7F00" w:rsidRPr="0002580A" w:rsidRDefault="000C7F00" w:rsidP="000C7F00">
            <w:pPr>
              <w:ind w:left="-28"/>
              <w:jc w:val="center"/>
              <w:rPr>
                <w:sz w:val="20"/>
                <w:szCs w:val="20"/>
              </w:rPr>
            </w:pPr>
            <w:r w:rsidRPr="0002580A">
              <w:rPr>
                <w:sz w:val="20"/>
                <w:szCs w:val="20"/>
              </w:rPr>
              <w:t>тел. моб. 8902-5-566-023</w:t>
            </w:r>
          </w:p>
          <w:p w14:paraId="3DE851AD" w14:textId="77777777" w:rsidR="000C7F00" w:rsidRPr="0002580A" w:rsidRDefault="000C7F00" w:rsidP="000C7F00">
            <w:pPr>
              <w:ind w:left="-28"/>
              <w:jc w:val="center"/>
              <w:rPr>
                <w:sz w:val="20"/>
                <w:szCs w:val="20"/>
              </w:rPr>
            </w:pPr>
            <w:r w:rsidRPr="0002580A">
              <w:rPr>
                <w:sz w:val="20"/>
                <w:szCs w:val="20"/>
              </w:rPr>
              <w:t xml:space="preserve"> (2-566-023)</w:t>
            </w:r>
          </w:p>
          <w:p w14:paraId="14923DF4" w14:textId="77777777" w:rsidR="000C7F00" w:rsidRPr="0002580A" w:rsidRDefault="000C7F00" w:rsidP="000C7F00">
            <w:pPr>
              <w:ind w:left="-28"/>
              <w:jc w:val="center"/>
              <w:rPr>
                <w:sz w:val="20"/>
                <w:szCs w:val="20"/>
              </w:rPr>
            </w:pPr>
            <w:r w:rsidRPr="0002580A">
              <w:rPr>
                <w:sz w:val="20"/>
                <w:szCs w:val="20"/>
              </w:rPr>
              <w:t xml:space="preserve">тел. моб.89089919064 </w:t>
            </w:r>
          </w:p>
          <w:p w14:paraId="495F86E4" w14:textId="77777777" w:rsidR="000C7F00" w:rsidRPr="0002580A" w:rsidRDefault="000C7F00" w:rsidP="000C7F00">
            <w:pPr>
              <w:ind w:left="-28"/>
              <w:jc w:val="center"/>
              <w:rPr>
                <w:sz w:val="20"/>
                <w:szCs w:val="20"/>
                <w:lang w:val="en-US"/>
              </w:rPr>
            </w:pPr>
            <w:r w:rsidRPr="0002580A">
              <w:rPr>
                <w:sz w:val="20"/>
                <w:szCs w:val="20"/>
                <w:lang w:val="en-US"/>
              </w:rPr>
              <w:t>(2-619-064)</w:t>
            </w:r>
          </w:p>
          <w:p w14:paraId="70C6BD14" w14:textId="77777777" w:rsidR="000C7F00" w:rsidRPr="0002580A" w:rsidRDefault="000C7F00" w:rsidP="000C7F00">
            <w:pPr>
              <w:ind w:left="-28"/>
              <w:jc w:val="center"/>
              <w:rPr>
                <w:sz w:val="20"/>
                <w:szCs w:val="20"/>
                <w:lang w:val="en-US"/>
              </w:rPr>
            </w:pPr>
            <w:r w:rsidRPr="0002580A">
              <w:rPr>
                <w:sz w:val="20"/>
                <w:szCs w:val="20"/>
                <w:lang w:val="en-US"/>
              </w:rPr>
              <w:t xml:space="preserve">e-mail: </w:t>
            </w:r>
            <w:hyperlink r:id="rId199" w:history="1">
              <w:r w:rsidRPr="0002580A">
                <w:rPr>
                  <w:sz w:val="20"/>
                  <w:szCs w:val="20"/>
                  <w:lang w:val="en-US"/>
                </w:rPr>
                <w:t>abc-englishclub@mail.ru</w:t>
              </w:r>
            </w:hyperlink>
          </w:p>
          <w:p w14:paraId="1350A9D2" w14:textId="77777777" w:rsidR="000C7F00" w:rsidRPr="0002580A" w:rsidRDefault="000C7F00" w:rsidP="000C7F00">
            <w:pPr>
              <w:ind w:left="-28"/>
              <w:jc w:val="center"/>
              <w:rPr>
                <w:sz w:val="20"/>
                <w:szCs w:val="20"/>
              </w:rPr>
            </w:pPr>
            <w:r w:rsidRPr="0002580A">
              <w:rPr>
                <w:sz w:val="20"/>
                <w:szCs w:val="20"/>
              </w:rPr>
              <w:t>www.abc-englishclub.com</w:t>
            </w:r>
          </w:p>
        </w:tc>
        <w:tc>
          <w:tcPr>
            <w:tcW w:w="2410" w:type="dxa"/>
            <w:gridSpan w:val="4"/>
          </w:tcPr>
          <w:p w14:paraId="188F9304" w14:textId="77777777" w:rsidR="000C7F00" w:rsidRPr="0002580A" w:rsidRDefault="000C7F00" w:rsidP="000C7F00">
            <w:pPr>
              <w:ind w:left="-28"/>
              <w:jc w:val="center"/>
              <w:rPr>
                <w:sz w:val="20"/>
                <w:szCs w:val="20"/>
              </w:rPr>
            </w:pPr>
            <w:r w:rsidRPr="0002580A">
              <w:rPr>
                <w:sz w:val="20"/>
                <w:szCs w:val="20"/>
              </w:rPr>
              <w:t>сезонный</w:t>
            </w:r>
          </w:p>
          <w:p w14:paraId="5707BCFE" w14:textId="77777777" w:rsidR="000C7F00" w:rsidRPr="0002580A" w:rsidRDefault="000C7F00" w:rsidP="000C7F00">
            <w:pPr>
              <w:ind w:left="-28"/>
              <w:jc w:val="center"/>
              <w:rPr>
                <w:sz w:val="20"/>
                <w:szCs w:val="20"/>
              </w:rPr>
            </w:pPr>
            <w:r w:rsidRPr="0002580A">
              <w:rPr>
                <w:sz w:val="20"/>
                <w:szCs w:val="20"/>
              </w:rPr>
              <w:t>8 смен</w:t>
            </w:r>
          </w:p>
          <w:p w14:paraId="5EEA537C" w14:textId="77777777" w:rsidR="000C7F00" w:rsidRPr="0002580A" w:rsidRDefault="000C7F00" w:rsidP="000C7F00">
            <w:pPr>
              <w:ind w:left="-28"/>
              <w:jc w:val="center"/>
              <w:rPr>
                <w:sz w:val="20"/>
                <w:szCs w:val="20"/>
              </w:rPr>
            </w:pPr>
            <w:r w:rsidRPr="0002580A">
              <w:rPr>
                <w:sz w:val="20"/>
                <w:szCs w:val="20"/>
              </w:rPr>
              <w:t>1 смена:05.06 -16.06.2017</w:t>
            </w:r>
          </w:p>
          <w:p w14:paraId="5E919582" w14:textId="77777777" w:rsidR="000C7F00" w:rsidRPr="0002580A" w:rsidRDefault="000C7F00" w:rsidP="000C7F00">
            <w:pPr>
              <w:ind w:left="-28"/>
              <w:jc w:val="center"/>
              <w:rPr>
                <w:sz w:val="20"/>
                <w:szCs w:val="20"/>
              </w:rPr>
            </w:pPr>
            <w:r w:rsidRPr="0002580A">
              <w:rPr>
                <w:sz w:val="20"/>
                <w:szCs w:val="20"/>
              </w:rPr>
              <w:t>2 смена:19.06.-30.06.2017</w:t>
            </w:r>
          </w:p>
          <w:p w14:paraId="122197C9" w14:textId="77777777" w:rsidR="000C7F00" w:rsidRPr="0002580A" w:rsidRDefault="000C7F00" w:rsidP="000C7F00">
            <w:pPr>
              <w:ind w:left="-28"/>
              <w:jc w:val="center"/>
              <w:rPr>
                <w:sz w:val="20"/>
                <w:szCs w:val="20"/>
              </w:rPr>
            </w:pPr>
            <w:r w:rsidRPr="0002580A">
              <w:rPr>
                <w:sz w:val="20"/>
                <w:szCs w:val="20"/>
              </w:rPr>
              <w:t>3 смена:03.07- 14.07.2017</w:t>
            </w:r>
          </w:p>
          <w:p w14:paraId="2DC8C1A7" w14:textId="77777777" w:rsidR="000C7F00" w:rsidRPr="0002580A" w:rsidRDefault="000C7F00" w:rsidP="000C7F00">
            <w:pPr>
              <w:ind w:left="-28"/>
              <w:jc w:val="center"/>
              <w:rPr>
                <w:sz w:val="20"/>
                <w:szCs w:val="20"/>
              </w:rPr>
            </w:pPr>
            <w:r w:rsidRPr="0002580A">
              <w:rPr>
                <w:sz w:val="20"/>
                <w:szCs w:val="20"/>
              </w:rPr>
              <w:t>4 смена: 17.07-28.07.2017</w:t>
            </w:r>
          </w:p>
          <w:p w14:paraId="09B9F006" w14:textId="77777777" w:rsidR="000C7F00" w:rsidRPr="0002580A" w:rsidRDefault="000C7F00" w:rsidP="000C7F00">
            <w:pPr>
              <w:ind w:left="-28"/>
              <w:jc w:val="center"/>
              <w:rPr>
                <w:sz w:val="20"/>
                <w:szCs w:val="20"/>
              </w:rPr>
            </w:pPr>
            <w:r w:rsidRPr="0002580A">
              <w:rPr>
                <w:sz w:val="20"/>
                <w:szCs w:val="20"/>
              </w:rPr>
              <w:t>5 смена:31.07.-11.08.2017</w:t>
            </w:r>
          </w:p>
          <w:p w14:paraId="3D39CD2D" w14:textId="77777777" w:rsidR="000C7F00" w:rsidRPr="0002580A" w:rsidRDefault="000C7F00" w:rsidP="000C7F00">
            <w:pPr>
              <w:ind w:left="-28"/>
              <w:jc w:val="center"/>
              <w:rPr>
                <w:sz w:val="20"/>
                <w:szCs w:val="20"/>
              </w:rPr>
            </w:pPr>
            <w:r w:rsidRPr="0002580A">
              <w:rPr>
                <w:sz w:val="20"/>
                <w:szCs w:val="20"/>
              </w:rPr>
              <w:t>6 смена: 14.08-28.08.2017</w:t>
            </w:r>
          </w:p>
          <w:p w14:paraId="6D811D9F" w14:textId="77777777" w:rsidR="000C7F00" w:rsidRPr="0002580A" w:rsidRDefault="000C7F00" w:rsidP="000C7F00">
            <w:pPr>
              <w:ind w:left="-28"/>
              <w:jc w:val="center"/>
              <w:rPr>
                <w:sz w:val="20"/>
                <w:szCs w:val="20"/>
              </w:rPr>
            </w:pPr>
            <w:r w:rsidRPr="0002580A">
              <w:rPr>
                <w:sz w:val="20"/>
                <w:szCs w:val="20"/>
              </w:rPr>
              <w:t>Молодежный лагерь «Академия Профессий»</w:t>
            </w:r>
          </w:p>
          <w:p w14:paraId="0D5A5AA5" w14:textId="77777777" w:rsidR="000C7F00" w:rsidRPr="0002580A" w:rsidRDefault="000C7F00" w:rsidP="000C7F00">
            <w:pPr>
              <w:ind w:left="-28"/>
              <w:jc w:val="center"/>
              <w:rPr>
                <w:sz w:val="20"/>
                <w:szCs w:val="20"/>
              </w:rPr>
            </w:pPr>
            <w:r w:rsidRPr="0002580A">
              <w:rPr>
                <w:sz w:val="20"/>
                <w:szCs w:val="20"/>
              </w:rPr>
              <w:t>1 смена 03.07.-14.07.2017</w:t>
            </w:r>
          </w:p>
          <w:p w14:paraId="5E542569" w14:textId="77777777" w:rsidR="000C7F00" w:rsidRPr="0002580A" w:rsidRDefault="000C7F00" w:rsidP="000C7F00">
            <w:pPr>
              <w:ind w:left="-28"/>
              <w:jc w:val="center"/>
              <w:rPr>
                <w:sz w:val="20"/>
                <w:szCs w:val="20"/>
              </w:rPr>
            </w:pPr>
            <w:r w:rsidRPr="0002580A">
              <w:rPr>
                <w:sz w:val="20"/>
                <w:szCs w:val="20"/>
              </w:rPr>
              <w:t>2 смена  17.07-28.07.2017</w:t>
            </w:r>
          </w:p>
          <w:p w14:paraId="5D2C1332" w14:textId="77777777" w:rsidR="000C7F00" w:rsidRPr="0002580A" w:rsidRDefault="000C7F00" w:rsidP="000C7F00">
            <w:pPr>
              <w:ind w:left="-28"/>
              <w:jc w:val="center"/>
              <w:rPr>
                <w:sz w:val="20"/>
                <w:szCs w:val="20"/>
              </w:rPr>
            </w:pPr>
          </w:p>
        </w:tc>
        <w:tc>
          <w:tcPr>
            <w:tcW w:w="1277" w:type="dxa"/>
            <w:gridSpan w:val="4"/>
          </w:tcPr>
          <w:p w14:paraId="7EE94E23" w14:textId="77777777" w:rsidR="000C7F00" w:rsidRPr="0002580A" w:rsidRDefault="000C7F00" w:rsidP="000C7F00">
            <w:pPr>
              <w:ind w:left="-28"/>
              <w:jc w:val="center"/>
              <w:rPr>
                <w:sz w:val="20"/>
                <w:szCs w:val="20"/>
              </w:rPr>
            </w:pPr>
            <w:r w:rsidRPr="0002580A">
              <w:rPr>
                <w:sz w:val="20"/>
                <w:szCs w:val="20"/>
              </w:rPr>
              <w:t>50 мест</w:t>
            </w:r>
          </w:p>
          <w:p w14:paraId="576780E9" w14:textId="77777777" w:rsidR="000C7F00" w:rsidRPr="0002580A" w:rsidRDefault="000C7F00" w:rsidP="000C7F00">
            <w:pPr>
              <w:ind w:left="-28"/>
              <w:jc w:val="center"/>
              <w:rPr>
                <w:sz w:val="20"/>
                <w:szCs w:val="20"/>
              </w:rPr>
            </w:pPr>
            <w:r w:rsidRPr="0002580A">
              <w:rPr>
                <w:sz w:val="20"/>
                <w:szCs w:val="20"/>
              </w:rPr>
              <w:t>6-16 лет</w:t>
            </w:r>
          </w:p>
        </w:tc>
        <w:tc>
          <w:tcPr>
            <w:tcW w:w="1280" w:type="dxa"/>
            <w:gridSpan w:val="5"/>
          </w:tcPr>
          <w:p w14:paraId="38C94F93" w14:textId="77777777" w:rsidR="000C7F00" w:rsidRPr="0002580A" w:rsidRDefault="000C7F00" w:rsidP="000C7F00">
            <w:pPr>
              <w:ind w:left="-28"/>
              <w:jc w:val="center"/>
              <w:rPr>
                <w:sz w:val="20"/>
                <w:szCs w:val="20"/>
              </w:rPr>
            </w:pPr>
            <w:r w:rsidRPr="0002580A">
              <w:rPr>
                <w:sz w:val="20"/>
                <w:szCs w:val="20"/>
              </w:rPr>
              <w:t>Объекты и территория кампуса ДВФУ:</w:t>
            </w:r>
          </w:p>
          <w:p w14:paraId="1DFE8795" w14:textId="77777777" w:rsidR="000C7F00" w:rsidRPr="0002580A" w:rsidRDefault="000C7F00" w:rsidP="000C7F00">
            <w:pPr>
              <w:ind w:left="-28"/>
              <w:jc w:val="center"/>
              <w:rPr>
                <w:sz w:val="20"/>
                <w:szCs w:val="20"/>
              </w:rPr>
            </w:pPr>
            <w:r w:rsidRPr="0002580A">
              <w:rPr>
                <w:sz w:val="20"/>
                <w:szCs w:val="20"/>
              </w:rPr>
              <w:t>Новые  современные аудитории  кафе-столовая, спортзал и спортплощадки, учебные классы, бассейн, экскурсии, мероприятия, английский</w:t>
            </w:r>
          </w:p>
        </w:tc>
        <w:tc>
          <w:tcPr>
            <w:tcW w:w="1276" w:type="dxa"/>
            <w:gridSpan w:val="4"/>
          </w:tcPr>
          <w:p w14:paraId="48A4160D" w14:textId="77777777" w:rsidR="000C7F00" w:rsidRPr="0002580A" w:rsidRDefault="000C7F00" w:rsidP="000C7F00">
            <w:pPr>
              <w:ind w:left="-28"/>
              <w:jc w:val="center"/>
              <w:rPr>
                <w:sz w:val="20"/>
                <w:szCs w:val="20"/>
              </w:rPr>
            </w:pPr>
            <w:r w:rsidRPr="0002580A">
              <w:rPr>
                <w:sz w:val="20"/>
                <w:szCs w:val="20"/>
              </w:rPr>
              <w:t>10 дней- 17000-19000 рублей</w:t>
            </w:r>
          </w:p>
          <w:p w14:paraId="59EED008" w14:textId="77777777" w:rsidR="000C7F00" w:rsidRPr="0002580A" w:rsidRDefault="000C7F00" w:rsidP="000C7F00">
            <w:pPr>
              <w:ind w:left="-28"/>
              <w:jc w:val="center"/>
              <w:rPr>
                <w:sz w:val="20"/>
                <w:szCs w:val="20"/>
              </w:rPr>
            </w:pPr>
          </w:p>
          <w:p w14:paraId="39AF9E8B" w14:textId="77777777" w:rsidR="000C7F00" w:rsidRPr="0002580A" w:rsidRDefault="000C7F00" w:rsidP="000C7F00">
            <w:pPr>
              <w:ind w:left="-28"/>
              <w:jc w:val="center"/>
              <w:rPr>
                <w:sz w:val="20"/>
                <w:szCs w:val="20"/>
              </w:rPr>
            </w:pPr>
          </w:p>
        </w:tc>
        <w:tc>
          <w:tcPr>
            <w:tcW w:w="1417" w:type="dxa"/>
            <w:gridSpan w:val="5"/>
          </w:tcPr>
          <w:p w14:paraId="216219F5" w14:textId="77777777" w:rsidR="000C7F00" w:rsidRPr="0002580A" w:rsidRDefault="000C7F00" w:rsidP="000C7F00">
            <w:pPr>
              <w:ind w:left="-28"/>
              <w:jc w:val="center"/>
              <w:rPr>
                <w:sz w:val="20"/>
                <w:szCs w:val="20"/>
              </w:rPr>
            </w:pPr>
            <w:r w:rsidRPr="0002580A">
              <w:rPr>
                <w:sz w:val="20"/>
                <w:szCs w:val="20"/>
              </w:rPr>
              <w:t>1 группа</w:t>
            </w:r>
          </w:p>
        </w:tc>
        <w:tc>
          <w:tcPr>
            <w:tcW w:w="2409" w:type="dxa"/>
            <w:gridSpan w:val="2"/>
          </w:tcPr>
          <w:p w14:paraId="4B8A8F37" w14:textId="77777777" w:rsidR="000C7F00" w:rsidRPr="0002580A" w:rsidRDefault="000C7F00" w:rsidP="000C7F00">
            <w:pPr>
              <w:ind w:left="-28"/>
              <w:jc w:val="center"/>
              <w:rPr>
                <w:sz w:val="20"/>
                <w:szCs w:val="20"/>
              </w:rPr>
            </w:pPr>
            <w:r w:rsidRPr="0002580A">
              <w:rPr>
                <w:sz w:val="20"/>
                <w:szCs w:val="20"/>
              </w:rPr>
              <w:t>Детский образовательный лагерь  «ABC English Club» г.Владивосток, п. Аякс,10</w:t>
            </w:r>
          </w:p>
          <w:p w14:paraId="1DA50833" w14:textId="77777777" w:rsidR="000C7F00" w:rsidRPr="0002580A" w:rsidRDefault="000C7F00" w:rsidP="000C7F00">
            <w:pPr>
              <w:ind w:left="-28"/>
              <w:jc w:val="center"/>
              <w:rPr>
                <w:sz w:val="20"/>
                <w:szCs w:val="20"/>
              </w:rPr>
            </w:pPr>
            <w:r w:rsidRPr="0002580A">
              <w:rPr>
                <w:sz w:val="20"/>
                <w:szCs w:val="20"/>
              </w:rPr>
              <w:t>о. Русский Кампус ДВФУ Образовательная программа по изучению английского языка для разного уровня подготовки. На каждой смене английский язык ведут носители языка из Америки.</w:t>
            </w:r>
          </w:p>
          <w:p w14:paraId="5F38507C" w14:textId="77777777" w:rsidR="000C7F00" w:rsidRPr="0002580A" w:rsidRDefault="000C7F00" w:rsidP="000C7F00">
            <w:pPr>
              <w:ind w:left="-28"/>
              <w:jc w:val="center"/>
              <w:rPr>
                <w:sz w:val="20"/>
                <w:szCs w:val="20"/>
              </w:rPr>
            </w:pPr>
            <w:r w:rsidRPr="0002580A">
              <w:rPr>
                <w:sz w:val="20"/>
                <w:szCs w:val="20"/>
              </w:rPr>
              <w:t>Охраняемая территория, бесплатный WI-FI, видеонаблюдение, медицинский центр на территории кампуса ДВФУ, круглосуточный дежурный медпункт в лагере. Медицинское обслуживание осуществляется на основании договора с медицинским центром ДВФУ.</w:t>
            </w:r>
          </w:p>
          <w:p w14:paraId="0E749B96" w14:textId="77777777" w:rsidR="000C7F00" w:rsidRPr="0002580A" w:rsidRDefault="000C7F00" w:rsidP="000C7F00">
            <w:pPr>
              <w:ind w:left="-28"/>
              <w:jc w:val="center"/>
              <w:rPr>
                <w:sz w:val="20"/>
                <w:szCs w:val="20"/>
              </w:rPr>
            </w:pPr>
          </w:p>
          <w:p w14:paraId="2A818A9B" w14:textId="77777777" w:rsidR="000C7F00" w:rsidRPr="0002580A" w:rsidRDefault="000C7F00" w:rsidP="000C7F00">
            <w:pPr>
              <w:pStyle w:val="a4"/>
              <w:ind w:left="-28"/>
              <w:jc w:val="center"/>
              <w:rPr>
                <w:sz w:val="20"/>
                <w:szCs w:val="20"/>
              </w:rPr>
            </w:pPr>
            <w:r w:rsidRPr="0002580A">
              <w:rPr>
                <w:sz w:val="20"/>
                <w:szCs w:val="20"/>
              </w:rPr>
              <w:t>Такие разные смены</w:t>
            </w:r>
          </w:p>
          <w:p w14:paraId="46AF303A" w14:textId="77777777" w:rsidR="000C7F00" w:rsidRPr="0002580A" w:rsidRDefault="000C7F00" w:rsidP="000C7F00">
            <w:pPr>
              <w:pStyle w:val="a4"/>
              <w:ind w:left="-28"/>
              <w:jc w:val="center"/>
              <w:rPr>
                <w:sz w:val="20"/>
                <w:szCs w:val="20"/>
              </w:rPr>
            </w:pPr>
            <w:r w:rsidRPr="0002580A">
              <w:rPr>
                <w:sz w:val="20"/>
                <w:szCs w:val="20"/>
              </w:rPr>
              <w:t>«English Club «ABC»  - это девять уникальных тематических смен для мальчишек и девчонок от 6 до 16 лет:</w:t>
            </w:r>
            <w:r w:rsidRPr="0002580A">
              <w:rPr>
                <w:sz w:val="20"/>
                <w:szCs w:val="20"/>
              </w:rPr>
              <w:br/>
              <w:t xml:space="preserve">Летом  мы рады предложить нашим гостям побывать на сменах  «Академия профессий», «Фестиваль смешной рекламы», «Дети Шпионов», Веревочный курс», «Дворовые Игры. Чиж», «Дневник Ученого»  </w:t>
            </w:r>
          </w:p>
          <w:p w14:paraId="49DA0BB1" w14:textId="77777777" w:rsidR="000C7F00" w:rsidRPr="0002580A" w:rsidRDefault="000C7F00" w:rsidP="000C7F00">
            <w:pPr>
              <w:pStyle w:val="a4"/>
              <w:ind w:left="-28"/>
              <w:jc w:val="center"/>
              <w:rPr>
                <w:sz w:val="20"/>
                <w:szCs w:val="20"/>
              </w:rPr>
            </w:pPr>
            <w:r w:rsidRPr="0002580A">
              <w:rPr>
                <w:sz w:val="20"/>
                <w:szCs w:val="20"/>
              </w:rPr>
              <w:t>В программу каждой смены мы включили все, что необходимо для полезного и увлекательного отдыха: активные игры и спорт, интеллектуальное развитие и творчество, занятия в бассейне с профессиональным инструктором, футбол, волейбол, танцы, различные мастер-классы и, конечно, занятия английским языком, ведь  «ABC English-Club  – языковой лагерь. Тематика смен разнообразна, ни одна из них не похожа на другие.</w:t>
            </w:r>
            <w:r w:rsidRPr="0002580A">
              <w:rPr>
                <w:sz w:val="20"/>
                <w:szCs w:val="20"/>
              </w:rPr>
              <w:br/>
              <w:t>Вы можете выбрать именно ту, которая больше всего привлекает Вас и Вашего ребенка!</w:t>
            </w:r>
          </w:p>
          <w:p w14:paraId="4CFF7159" w14:textId="77777777" w:rsidR="000C7F00" w:rsidRPr="0002580A" w:rsidRDefault="00D715EA" w:rsidP="000C7F00">
            <w:pPr>
              <w:ind w:left="-28"/>
              <w:jc w:val="center"/>
              <w:rPr>
                <w:sz w:val="20"/>
                <w:szCs w:val="20"/>
              </w:rPr>
            </w:pPr>
            <w:hyperlink r:id="rId200" w:history="1">
              <w:r w:rsidR="000C7F00" w:rsidRPr="0002580A">
                <w:rPr>
                  <w:sz w:val="20"/>
                  <w:szCs w:val="20"/>
                </w:rPr>
                <w:t>www.abc-englishclub.com</w:t>
              </w:r>
            </w:hyperlink>
          </w:p>
        </w:tc>
        <w:tc>
          <w:tcPr>
            <w:tcW w:w="1276" w:type="dxa"/>
            <w:gridSpan w:val="6"/>
          </w:tcPr>
          <w:p w14:paraId="7EAC3A52" w14:textId="77777777" w:rsidR="000C7F00" w:rsidRPr="0002580A" w:rsidRDefault="000C7F00" w:rsidP="000C7F00">
            <w:pPr>
              <w:ind w:left="-28"/>
              <w:jc w:val="center"/>
              <w:rPr>
                <w:sz w:val="20"/>
                <w:szCs w:val="20"/>
              </w:rPr>
            </w:pPr>
            <w:r w:rsidRPr="0002580A">
              <w:rPr>
                <w:sz w:val="20"/>
                <w:szCs w:val="20"/>
              </w:rPr>
              <w:t>На территории кампуса ДВФУ имеются</w:t>
            </w:r>
          </w:p>
          <w:p w14:paraId="30465792" w14:textId="77777777" w:rsidR="000C7F00" w:rsidRPr="0002580A" w:rsidRDefault="000C7F00" w:rsidP="000C7F00">
            <w:pPr>
              <w:ind w:left="-28"/>
              <w:jc w:val="center"/>
              <w:rPr>
                <w:sz w:val="20"/>
                <w:szCs w:val="20"/>
              </w:rPr>
            </w:pPr>
            <w:r w:rsidRPr="0002580A">
              <w:rPr>
                <w:sz w:val="20"/>
                <w:szCs w:val="20"/>
              </w:rPr>
              <w:t>-пляж</w:t>
            </w:r>
          </w:p>
          <w:p w14:paraId="159A5894" w14:textId="77777777" w:rsidR="000C7F00" w:rsidRPr="0002580A" w:rsidRDefault="000C7F00" w:rsidP="000C7F00">
            <w:pPr>
              <w:ind w:left="-28"/>
              <w:jc w:val="center"/>
              <w:rPr>
                <w:sz w:val="20"/>
                <w:szCs w:val="20"/>
              </w:rPr>
            </w:pPr>
            <w:r w:rsidRPr="0002580A">
              <w:rPr>
                <w:sz w:val="20"/>
                <w:szCs w:val="20"/>
              </w:rPr>
              <w:t>-бассейн</w:t>
            </w:r>
          </w:p>
          <w:p w14:paraId="5D44E5C1" w14:textId="77777777" w:rsidR="000C7F00" w:rsidRPr="0002580A" w:rsidRDefault="000C7F00" w:rsidP="000C7F00">
            <w:pPr>
              <w:ind w:left="-28"/>
              <w:jc w:val="center"/>
              <w:rPr>
                <w:sz w:val="20"/>
                <w:szCs w:val="20"/>
              </w:rPr>
            </w:pPr>
          </w:p>
        </w:tc>
      </w:tr>
      <w:tr w:rsidR="000C7F00" w:rsidRPr="0002580A" w14:paraId="59654F4A" w14:textId="77777777" w:rsidTr="004E471D">
        <w:tc>
          <w:tcPr>
            <w:tcW w:w="15317" w:type="dxa"/>
            <w:gridSpan w:val="39"/>
          </w:tcPr>
          <w:p w14:paraId="2076F84C" w14:textId="77777777" w:rsidR="000C7F00" w:rsidRPr="0002580A" w:rsidRDefault="000C7F00" w:rsidP="000C7F00">
            <w:pPr>
              <w:jc w:val="center"/>
              <w:rPr>
                <w:b/>
                <w:sz w:val="20"/>
                <w:szCs w:val="20"/>
              </w:rPr>
            </w:pPr>
            <w:r w:rsidRPr="0002580A">
              <w:rPr>
                <w:b/>
                <w:sz w:val="20"/>
                <w:szCs w:val="20"/>
              </w:rPr>
              <w:t>Дальнегорский городской округ</w:t>
            </w:r>
          </w:p>
        </w:tc>
        <w:tc>
          <w:tcPr>
            <w:tcW w:w="1559" w:type="dxa"/>
            <w:gridSpan w:val="2"/>
          </w:tcPr>
          <w:p w14:paraId="0F203BAD" w14:textId="77777777" w:rsidR="000C7F00" w:rsidRPr="0002580A" w:rsidRDefault="000C7F00" w:rsidP="000C7F00"/>
        </w:tc>
        <w:tc>
          <w:tcPr>
            <w:tcW w:w="1559" w:type="dxa"/>
            <w:gridSpan w:val="2"/>
          </w:tcPr>
          <w:p w14:paraId="629E1AEF" w14:textId="77777777" w:rsidR="000C7F00" w:rsidRPr="0002580A" w:rsidRDefault="000C7F00" w:rsidP="000C7F00"/>
        </w:tc>
        <w:tc>
          <w:tcPr>
            <w:tcW w:w="1559" w:type="dxa"/>
            <w:gridSpan w:val="2"/>
          </w:tcPr>
          <w:p w14:paraId="667C40C7" w14:textId="77777777" w:rsidR="000C7F00" w:rsidRPr="0002580A" w:rsidRDefault="000C7F00" w:rsidP="000C7F00"/>
        </w:tc>
        <w:tc>
          <w:tcPr>
            <w:tcW w:w="1559" w:type="dxa"/>
          </w:tcPr>
          <w:p w14:paraId="47CDF918" w14:textId="77777777" w:rsidR="000C7F00" w:rsidRPr="0002580A" w:rsidRDefault="000C7F00" w:rsidP="000C7F00"/>
        </w:tc>
        <w:tc>
          <w:tcPr>
            <w:tcW w:w="1559" w:type="dxa"/>
            <w:gridSpan w:val="2"/>
          </w:tcPr>
          <w:p w14:paraId="43D9EFA6" w14:textId="77777777" w:rsidR="000C7F00" w:rsidRPr="0002580A" w:rsidRDefault="000C7F00" w:rsidP="000C7F00"/>
        </w:tc>
        <w:tc>
          <w:tcPr>
            <w:tcW w:w="1559" w:type="dxa"/>
            <w:gridSpan w:val="2"/>
          </w:tcPr>
          <w:p w14:paraId="1ACB9CA8" w14:textId="77777777" w:rsidR="000C7F00" w:rsidRPr="0002580A" w:rsidRDefault="000C7F00" w:rsidP="000C7F00"/>
        </w:tc>
        <w:tc>
          <w:tcPr>
            <w:tcW w:w="7009" w:type="dxa"/>
            <w:gridSpan w:val="4"/>
          </w:tcPr>
          <w:p w14:paraId="10459B59" w14:textId="77777777" w:rsidR="000C7F00" w:rsidRPr="0002580A" w:rsidRDefault="000C7F00" w:rsidP="000C7F00">
            <w:pPr>
              <w:jc w:val="center"/>
              <w:rPr>
                <w:sz w:val="20"/>
                <w:szCs w:val="20"/>
              </w:rPr>
            </w:pPr>
            <w:r w:rsidRPr="0002580A">
              <w:rPr>
                <w:sz w:val="20"/>
                <w:szCs w:val="20"/>
              </w:rPr>
              <w:t>1</w:t>
            </w:r>
          </w:p>
        </w:tc>
      </w:tr>
      <w:tr w:rsidR="000C7F00" w:rsidRPr="0002580A" w14:paraId="2DA54C33" w14:textId="77777777" w:rsidTr="004E471D">
        <w:trPr>
          <w:gridAfter w:val="15"/>
          <w:wAfter w:w="16363" w:type="dxa"/>
        </w:trPr>
        <w:tc>
          <w:tcPr>
            <w:tcW w:w="451" w:type="dxa"/>
          </w:tcPr>
          <w:p w14:paraId="1E9FBF4C" w14:textId="77777777" w:rsidR="000C7F00" w:rsidRPr="0002580A" w:rsidRDefault="000C7F00" w:rsidP="000C7F00">
            <w:pPr>
              <w:pStyle w:val="a7"/>
              <w:numPr>
                <w:ilvl w:val="0"/>
                <w:numId w:val="9"/>
              </w:numPr>
              <w:jc w:val="center"/>
              <w:rPr>
                <w:sz w:val="20"/>
                <w:szCs w:val="20"/>
              </w:rPr>
            </w:pPr>
          </w:p>
        </w:tc>
        <w:tc>
          <w:tcPr>
            <w:tcW w:w="1819" w:type="dxa"/>
            <w:gridSpan w:val="4"/>
          </w:tcPr>
          <w:p w14:paraId="717A9249" w14:textId="77777777" w:rsidR="000C7F00" w:rsidRPr="0002580A" w:rsidRDefault="000C7F00" w:rsidP="000C7F00">
            <w:pPr>
              <w:jc w:val="center"/>
              <w:rPr>
                <w:sz w:val="20"/>
                <w:szCs w:val="20"/>
              </w:rPr>
            </w:pPr>
            <w:r w:rsidRPr="0002580A">
              <w:rPr>
                <w:sz w:val="20"/>
                <w:szCs w:val="20"/>
              </w:rPr>
              <w:t xml:space="preserve">Муниципальное общеобразовательное бюджетное учреждение </w:t>
            </w:r>
            <w:r w:rsidRPr="0002580A">
              <w:rPr>
                <w:b/>
                <w:sz w:val="20"/>
                <w:szCs w:val="20"/>
              </w:rPr>
              <w:t>«Средняя общеобразовательная школа № 1»</w:t>
            </w:r>
          </w:p>
          <w:p w14:paraId="064AE5E5" w14:textId="77777777" w:rsidR="000C7F00" w:rsidRPr="0002580A" w:rsidRDefault="000C7F00" w:rsidP="000C7F00">
            <w:pPr>
              <w:jc w:val="center"/>
              <w:rPr>
                <w:sz w:val="20"/>
                <w:szCs w:val="20"/>
              </w:rPr>
            </w:pPr>
            <w:r w:rsidRPr="0002580A">
              <w:rPr>
                <w:sz w:val="20"/>
                <w:szCs w:val="20"/>
              </w:rPr>
              <w:t>г. Дальнегорска. Организационно-правовая форма – муниципальное бюджетное учреждение, учредитель Администрация Дальнегорского городского округа</w:t>
            </w:r>
          </w:p>
        </w:tc>
        <w:tc>
          <w:tcPr>
            <w:tcW w:w="1702" w:type="dxa"/>
            <w:gridSpan w:val="4"/>
          </w:tcPr>
          <w:p w14:paraId="026240E9" w14:textId="77777777" w:rsidR="000C7F00" w:rsidRPr="0002580A" w:rsidRDefault="000C7F00" w:rsidP="000C7F00">
            <w:pPr>
              <w:jc w:val="center"/>
              <w:rPr>
                <w:sz w:val="20"/>
                <w:szCs w:val="20"/>
              </w:rPr>
            </w:pPr>
            <w:r w:rsidRPr="0002580A">
              <w:rPr>
                <w:sz w:val="20"/>
                <w:szCs w:val="20"/>
              </w:rPr>
              <w:t>692446</w:t>
            </w:r>
          </w:p>
          <w:p w14:paraId="0E60DF66" w14:textId="77777777" w:rsidR="000C7F00" w:rsidRPr="0002580A" w:rsidRDefault="000C7F00" w:rsidP="000C7F00">
            <w:pPr>
              <w:jc w:val="center"/>
              <w:rPr>
                <w:sz w:val="20"/>
                <w:szCs w:val="20"/>
              </w:rPr>
            </w:pPr>
            <w:r w:rsidRPr="0002580A">
              <w:rPr>
                <w:sz w:val="20"/>
                <w:szCs w:val="20"/>
              </w:rPr>
              <w:t>Приморский край.</w:t>
            </w:r>
          </w:p>
          <w:p w14:paraId="3566FABD" w14:textId="77777777" w:rsidR="000C7F00" w:rsidRPr="0002580A" w:rsidRDefault="000C7F00" w:rsidP="000C7F00">
            <w:pPr>
              <w:jc w:val="center"/>
              <w:rPr>
                <w:sz w:val="20"/>
                <w:szCs w:val="20"/>
              </w:rPr>
            </w:pPr>
            <w:r w:rsidRPr="0002580A">
              <w:rPr>
                <w:b/>
                <w:sz w:val="20"/>
                <w:szCs w:val="20"/>
              </w:rPr>
              <w:t>г. Дальнегорск</w:t>
            </w:r>
            <w:r w:rsidRPr="0002580A">
              <w:rPr>
                <w:sz w:val="20"/>
                <w:szCs w:val="20"/>
              </w:rPr>
              <w:t>,</w:t>
            </w:r>
          </w:p>
          <w:p w14:paraId="4AADF55C" w14:textId="77777777" w:rsidR="000C7F00" w:rsidRPr="0002580A" w:rsidRDefault="000C7F00" w:rsidP="000C7F00">
            <w:pPr>
              <w:jc w:val="center"/>
              <w:rPr>
                <w:sz w:val="20"/>
                <w:szCs w:val="20"/>
              </w:rPr>
            </w:pPr>
            <w:r w:rsidRPr="0002580A">
              <w:rPr>
                <w:sz w:val="20"/>
                <w:szCs w:val="20"/>
              </w:rPr>
              <w:t>ул. Проспект 50 лет Октября, 127</w:t>
            </w:r>
          </w:p>
          <w:p w14:paraId="0EAA95F4" w14:textId="77777777" w:rsidR="000C7F00" w:rsidRPr="0002580A" w:rsidRDefault="000C7F00" w:rsidP="000C7F00">
            <w:pPr>
              <w:jc w:val="center"/>
              <w:rPr>
                <w:sz w:val="20"/>
                <w:szCs w:val="20"/>
              </w:rPr>
            </w:pPr>
            <w:r w:rsidRPr="0002580A">
              <w:rPr>
                <w:sz w:val="20"/>
                <w:szCs w:val="20"/>
              </w:rPr>
              <w:t>тел. 8(42373)31527</w:t>
            </w:r>
          </w:p>
          <w:p w14:paraId="414768B7" w14:textId="77777777" w:rsidR="000C7F00" w:rsidRPr="0002580A" w:rsidRDefault="000C7F00" w:rsidP="000C7F00">
            <w:pPr>
              <w:jc w:val="center"/>
              <w:rPr>
                <w:sz w:val="20"/>
                <w:szCs w:val="20"/>
              </w:rPr>
            </w:pPr>
            <w:r w:rsidRPr="0002580A">
              <w:rPr>
                <w:sz w:val="20"/>
                <w:szCs w:val="20"/>
              </w:rPr>
              <w:t>е-</w:t>
            </w:r>
            <w:r w:rsidRPr="0002580A">
              <w:rPr>
                <w:sz w:val="20"/>
                <w:szCs w:val="20"/>
                <w:lang w:val="en-US"/>
              </w:rPr>
              <w:t>mail</w:t>
            </w:r>
            <w:r w:rsidRPr="0002580A">
              <w:rPr>
                <w:sz w:val="20"/>
                <w:szCs w:val="20"/>
              </w:rPr>
              <w:t xml:space="preserve">: </w:t>
            </w:r>
            <w:hyperlink r:id="rId201" w:history="1">
              <w:r w:rsidRPr="0002580A">
                <w:rPr>
                  <w:rStyle w:val="a5"/>
                  <w:sz w:val="20"/>
                  <w:szCs w:val="20"/>
                  <w:lang w:val="en-US"/>
                </w:rPr>
                <w:t>nikoln</w:t>
              </w:r>
              <w:r w:rsidRPr="0002580A">
                <w:rPr>
                  <w:rStyle w:val="a5"/>
                  <w:sz w:val="20"/>
                  <w:szCs w:val="20"/>
                </w:rPr>
                <w:t>211@</w:t>
              </w:r>
              <w:r w:rsidRPr="0002580A">
                <w:rPr>
                  <w:rStyle w:val="a5"/>
                  <w:sz w:val="20"/>
                  <w:szCs w:val="20"/>
                  <w:lang w:val="en-US"/>
                </w:rPr>
                <w:t>rambler</w:t>
              </w:r>
              <w:r w:rsidRPr="0002580A">
                <w:rPr>
                  <w:rStyle w:val="a5"/>
                  <w:sz w:val="20"/>
                  <w:szCs w:val="20"/>
                </w:rPr>
                <w:t>.</w:t>
              </w:r>
              <w:r w:rsidRPr="0002580A">
                <w:rPr>
                  <w:rStyle w:val="a5"/>
                  <w:sz w:val="20"/>
                  <w:szCs w:val="20"/>
                  <w:lang w:val="en-US"/>
                </w:rPr>
                <w:t>ru</w:t>
              </w:r>
            </w:hyperlink>
          </w:p>
          <w:p w14:paraId="6B88FB5C" w14:textId="77777777" w:rsidR="000C7F00" w:rsidRPr="0002580A" w:rsidRDefault="000C7F00" w:rsidP="000C7F00">
            <w:pPr>
              <w:jc w:val="center"/>
              <w:rPr>
                <w:sz w:val="20"/>
                <w:szCs w:val="20"/>
              </w:rPr>
            </w:pPr>
          </w:p>
          <w:p w14:paraId="011FF22F" w14:textId="77777777" w:rsidR="000C7F00" w:rsidRPr="0002580A" w:rsidRDefault="000C7F00" w:rsidP="000C7F00">
            <w:pPr>
              <w:jc w:val="center"/>
              <w:rPr>
                <w:sz w:val="20"/>
                <w:szCs w:val="20"/>
              </w:rPr>
            </w:pPr>
          </w:p>
          <w:p w14:paraId="419AAEFE" w14:textId="77777777" w:rsidR="000C7F00" w:rsidRPr="0002580A" w:rsidRDefault="000C7F00" w:rsidP="000C7F00">
            <w:pPr>
              <w:jc w:val="center"/>
              <w:rPr>
                <w:sz w:val="20"/>
                <w:szCs w:val="20"/>
              </w:rPr>
            </w:pPr>
          </w:p>
          <w:p w14:paraId="66382FC6" w14:textId="77777777" w:rsidR="000C7F00" w:rsidRPr="0002580A" w:rsidRDefault="000C7F00" w:rsidP="000C7F00">
            <w:pPr>
              <w:jc w:val="center"/>
              <w:rPr>
                <w:sz w:val="20"/>
                <w:szCs w:val="20"/>
              </w:rPr>
            </w:pPr>
          </w:p>
          <w:p w14:paraId="148D9AA5" w14:textId="77777777" w:rsidR="000C7F00" w:rsidRPr="0002580A" w:rsidRDefault="000C7F00" w:rsidP="000C7F00">
            <w:pPr>
              <w:jc w:val="center"/>
              <w:rPr>
                <w:sz w:val="20"/>
                <w:szCs w:val="20"/>
              </w:rPr>
            </w:pPr>
          </w:p>
        </w:tc>
        <w:tc>
          <w:tcPr>
            <w:tcW w:w="2410" w:type="dxa"/>
            <w:gridSpan w:val="4"/>
          </w:tcPr>
          <w:p w14:paraId="17726C02" w14:textId="77777777" w:rsidR="000C7F00" w:rsidRPr="0002580A" w:rsidRDefault="000C7F00" w:rsidP="000C7F00">
            <w:pPr>
              <w:jc w:val="center"/>
              <w:rPr>
                <w:sz w:val="20"/>
                <w:szCs w:val="20"/>
              </w:rPr>
            </w:pPr>
            <w:r w:rsidRPr="0002580A">
              <w:rPr>
                <w:sz w:val="20"/>
                <w:szCs w:val="20"/>
              </w:rPr>
              <w:t>Сезонный,</w:t>
            </w:r>
          </w:p>
          <w:p w14:paraId="1BA647D2" w14:textId="77777777" w:rsidR="000C7F00" w:rsidRPr="0002580A" w:rsidRDefault="000C7F00" w:rsidP="000C7F00">
            <w:pPr>
              <w:jc w:val="center"/>
              <w:rPr>
                <w:sz w:val="20"/>
                <w:szCs w:val="20"/>
              </w:rPr>
            </w:pPr>
            <w:r w:rsidRPr="0002580A">
              <w:rPr>
                <w:sz w:val="20"/>
                <w:szCs w:val="20"/>
              </w:rPr>
              <w:t>в летний период</w:t>
            </w:r>
          </w:p>
          <w:p w14:paraId="551DF484" w14:textId="77777777" w:rsidR="000C7F00" w:rsidRPr="0002580A" w:rsidRDefault="000C7F00" w:rsidP="000C7F00">
            <w:pPr>
              <w:jc w:val="center"/>
              <w:rPr>
                <w:sz w:val="20"/>
                <w:szCs w:val="20"/>
              </w:rPr>
            </w:pPr>
            <w:r w:rsidRPr="0002580A">
              <w:rPr>
                <w:sz w:val="20"/>
                <w:szCs w:val="20"/>
              </w:rPr>
              <w:t>две  смены</w:t>
            </w:r>
          </w:p>
          <w:p w14:paraId="793A52C0" w14:textId="77777777" w:rsidR="000C7F00" w:rsidRPr="0002580A" w:rsidRDefault="000C7F00" w:rsidP="000C7F00">
            <w:pPr>
              <w:jc w:val="center"/>
              <w:rPr>
                <w:sz w:val="20"/>
                <w:szCs w:val="20"/>
              </w:rPr>
            </w:pPr>
            <w:r w:rsidRPr="0002580A">
              <w:rPr>
                <w:sz w:val="20"/>
                <w:szCs w:val="20"/>
              </w:rPr>
              <w:t>(июнь, июль)</w:t>
            </w:r>
          </w:p>
          <w:p w14:paraId="4D85980B" w14:textId="77777777" w:rsidR="000C7F00" w:rsidRPr="0002580A" w:rsidRDefault="000C7F00" w:rsidP="000C7F00">
            <w:pPr>
              <w:jc w:val="center"/>
              <w:rPr>
                <w:sz w:val="20"/>
                <w:szCs w:val="20"/>
              </w:rPr>
            </w:pPr>
            <w:r w:rsidRPr="0002580A">
              <w:rPr>
                <w:sz w:val="20"/>
                <w:szCs w:val="20"/>
              </w:rPr>
              <w:t>01-22.06.2017,</w:t>
            </w:r>
          </w:p>
          <w:p w14:paraId="1926C76C" w14:textId="77777777" w:rsidR="000C7F00" w:rsidRPr="0002580A" w:rsidRDefault="000C7F00" w:rsidP="000C7F00">
            <w:pPr>
              <w:jc w:val="center"/>
              <w:rPr>
                <w:sz w:val="20"/>
                <w:szCs w:val="20"/>
              </w:rPr>
            </w:pPr>
            <w:r w:rsidRPr="0002580A">
              <w:rPr>
                <w:sz w:val="20"/>
                <w:szCs w:val="20"/>
              </w:rPr>
              <w:t>28.06-18.07.2017г.</w:t>
            </w:r>
          </w:p>
          <w:p w14:paraId="7FBD4383" w14:textId="77777777" w:rsidR="000C7F00" w:rsidRPr="0002580A" w:rsidRDefault="000C7F00" w:rsidP="000C7F00">
            <w:pPr>
              <w:jc w:val="center"/>
              <w:rPr>
                <w:sz w:val="20"/>
                <w:szCs w:val="20"/>
              </w:rPr>
            </w:pPr>
          </w:p>
        </w:tc>
        <w:tc>
          <w:tcPr>
            <w:tcW w:w="1277" w:type="dxa"/>
            <w:gridSpan w:val="4"/>
          </w:tcPr>
          <w:p w14:paraId="1AD3EB28" w14:textId="77777777" w:rsidR="000C7F00" w:rsidRPr="0002580A" w:rsidRDefault="000C7F00" w:rsidP="000C7F00">
            <w:pPr>
              <w:jc w:val="center"/>
              <w:rPr>
                <w:sz w:val="20"/>
                <w:szCs w:val="20"/>
              </w:rPr>
            </w:pPr>
            <w:r w:rsidRPr="0002580A">
              <w:rPr>
                <w:sz w:val="20"/>
                <w:szCs w:val="20"/>
              </w:rPr>
              <w:t>125</w:t>
            </w:r>
          </w:p>
          <w:p w14:paraId="4EF12D08" w14:textId="77777777" w:rsidR="000C7F00" w:rsidRPr="0002580A" w:rsidRDefault="000C7F00" w:rsidP="000C7F00">
            <w:pPr>
              <w:jc w:val="center"/>
              <w:rPr>
                <w:sz w:val="20"/>
                <w:szCs w:val="20"/>
              </w:rPr>
            </w:pPr>
            <w:r w:rsidRPr="0002580A">
              <w:rPr>
                <w:sz w:val="20"/>
                <w:szCs w:val="20"/>
              </w:rPr>
              <w:t>Уч-ся 1-7 классов</w:t>
            </w:r>
          </w:p>
          <w:p w14:paraId="15595B09" w14:textId="77777777" w:rsidR="000C7F00" w:rsidRPr="0002580A" w:rsidRDefault="000C7F00" w:rsidP="000C7F00">
            <w:pPr>
              <w:jc w:val="center"/>
              <w:rPr>
                <w:sz w:val="20"/>
                <w:szCs w:val="20"/>
              </w:rPr>
            </w:pPr>
            <w:r w:rsidRPr="0002580A">
              <w:rPr>
                <w:sz w:val="20"/>
                <w:szCs w:val="20"/>
              </w:rPr>
              <w:t>(75 чел. 1 смена, 50 чел. 2 смена)</w:t>
            </w:r>
          </w:p>
        </w:tc>
        <w:tc>
          <w:tcPr>
            <w:tcW w:w="1280" w:type="dxa"/>
            <w:gridSpan w:val="5"/>
          </w:tcPr>
          <w:p w14:paraId="2006148E" w14:textId="77777777" w:rsidR="000C7F00" w:rsidRPr="0002580A" w:rsidRDefault="000C7F00" w:rsidP="000C7F00">
            <w:pPr>
              <w:jc w:val="center"/>
              <w:rPr>
                <w:sz w:val="20"/>
                <w:szCs w:val="20"/>
              </w:rPr>
            </w:pPr>
            <w:r w:rsidRPr="0002580A">
              <w:rPr>
                <w:sz w:val="20"/>
                <w:szCs w:val="20"/>
              </w:rPr>
              <w:t>Отряды размещаются в классных комнатах. На пришкольной территории имеются площадки для баскетбола, волейбола, бадминтона, настольного тенниса, прыжков в длины и высоту. Имеется библиотека, спортивный зал.</w:t>
            </w:r>
          </w:p>
        </w:tc>
        <w:tc>
          <w:tcPr>
            <w:tcW w:w="1276" w:type="dxa"/>
            <w:gridSpan w:val="4"/>
          </w:tcPr>
          <w:p w14:paraId="244F4C7A" w14:textId="77777777" w:rsidR="000C7F00" w:rsidRPr="0002580A" w:rsidRDefault="000C7F00" w:rsidP="000C7F00">
            <w:pPr>
              <w:jc w:val="center"/>
              <w:rPr>
                <w:sz w:val="20"/>
                <w:szCs w:val="20"/>
              </w:rPr>
            </w:pPr>
            <w:r w:rsidRPr="0002580A">
              <w:rPr>
                <w:sz w:val="20"/>
                <w:szCs w:val="20"/>
              </w:rPr>
              <w:t>21 календ.</w:t>
            </w:r>
          </w:p>
          <w:p w14:paraId="1135A357" w14:textId="77777777" w:rsidR="000C7F00" w:rsidRPr="0002580A" w:rsidRDefault="000C7F00" w:rsidP="000C7F00">
            <w:pPr>
              <w:jc w:val="center"/>
              <w:rPr>
                <w:sz w:val="20"/>
                <w:szCs w:val="20"/>
                <w:lang w:val="en-US"/>
              </w:rPr>
            </w:pPr>
            <w:r w:rsidRPr="0002580A">
              <w:rPr>
                <w:sz w:val="20"/>
                <w:szCs w:val="20"/>
              </w:rPr>
              <w:t>день</w:t>
            </w:r>
          </w:p>
          <w:p w14:paraId="51C7EADD" w14:textId="77777777" w:rsidR="000C7F00" w:rsidRPr="0002580A" w:rsidRDefault="000C7F00" w:rsidP="000C7F00">
            <w:pPr>
              <w:jc w:val="center"/>
              <w:rPr>
                <w:sz w:val="20"/>
                <w:szCs w:val="20"/>
              </w:rPr>
            </w:pPr>
            <w:r w:rsidRPr="0002580A">
              <w:rPr>
                <w:sz w:val="20"/>
                <w:szCs w:val="20"/>
              </w:rPr>
              <w:t>2691,3 руб.</w:t>
            </w:r>
          </w:p>
        </w:tc>
        <w:tc>
          <w:tcPr>
            <w:tcW w:w="1417" w:type="dxa"/>
            <w:gridSpan w:val="5"/>
          </w:tcPr>
          <w:p w14:paraId="7D8A0B3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3DCD1D0" w14:textId="77777777" w:rsidR="000C7F00" w:rsidRPr="0002580A" w:rsidRDefault="00D715EA" w:rsidP="000C7F00">
            <w:pPr>
              <w:jc w:val="center"/>
              <w:rPr>
                <w:sz w:val="20"/>
                <w:szCs w:val="20"/>
              </w:rPr>
            </w:pPr>
            <w:hyperlink r:id="rId202" w:history="1">
              <w:r w:rsidR="000C7F00" w:rsidRPr="0002580A">
                <w:rPr>
                  <w:rStyle w:val="a5"/>
                  <w:sz w:val="20"/>
                  <w:szCs w:val="20"/>
                </w:rPr>
                <w:t>http://dalsosh1.ucoz.ru/</w:t>
              </w:r>
            </w:hyperlink>
          </w:p>
        </w:tc>
        <w:tc>
          <w:tcPr>
            <w:tcW w:w="1276" w:type="dxa"/>
            <w:gridSpan w:val="6"/>
          </w:tcPr>
          <w:p w14:paraId="3969DF38" w14:textId="77777777" w:rsidR="000C7F00" w:rsidRPr="0002580A" w:rsidRDefault="000C7F00" w:rsidP="000C7F00">
            <w:pPr>
              <w:jc w:val="center"/>
              <w:rPr>
                <w:sz w:val="20"/>
                <w:szCs w:val="20"/>
              </w:rPr>
            </w:pPr>
            <w:r w:rsidRPr="0002580A">
              <w:rPr>
                <w:sz w:val="20"/>
                <w:szCs w:val="20"/>
              </w:rPr>
              <w:t>отсутствует</w:t>
            </w:r>
          </w:p>
        </w:tc>
      </w:tr>
      <w:tr w:rsidR="000C7F00" w:rsidRPr="0002580A" w14:paraId="1A8D593D" w14:textId="77777777" w:rsidTr="004E471D">
        <w:trPr>
          <w:gridAfter w:val="15"/>
          <w:wAfter w:w="16363" w:type="dxa"/>
        </w:trPr>
        <w:tc>
          <w:tcPr>
            <w:tcW w:w="451" w:type="dxa"/>
          </w:tcPr>
          <w:p w14:paraId="396906BC" w14:textId="77777777" w:rsidR="000C7F00" w:rsidRPr="0002580A" w:rsidRDefault="000C7F00" w:rsidP="000C7F00">
            <w:pPr>
              <w:pStyle w:val="a7"/>
              <w:numPr>
                <w:ilvl w:val="0"/>
                <w:numId w:val="9"/>
              </w:numPr>
              <w:jc w:val="center"/>
              <w:rPr>
                <w:sz w:val="20"/>
                <w:szCs w:val="20"/>
              </w:rPr>
            </w:pPr>
          </w:p>
        </w:tc>
        <w:tc>
          <w:tcPr>
            <w:tcW w:w="1819" w:type="dxa"/>
            <w:gridSpan w:val="4"/>
          </w:tcPr>
          <w:p w14:paraId="0D343BB5" w14:textId="77777777" w:rsidR="000C7F00" w:rsidRPr="0002580A" w:rsidRDefault="000C7F00" w:rsidP="000C7F00">
            <w:pPr>
              <w:pStyle w:val="a8"/>
              <w:spacing w:line="240" w:lineRule="auto"/>
              <w:jc w:val="center"/>
              <w:rPr>
                <w:b/>
                <w:sz w:val="20"/>
                <w:szCs w:val="20"/>
              </w:rPr>
            </w:pPr>
            <w:r w:rsidRPr="0002580A">
              <w:rPr>
                <w:sz w:val="20"/>
                <w:szCs w:val="20"/>
              </w:rPr>
              <w:t xml:space="preserve">Муниципальное общеобразовательное бюджетное учреждение </w:t>
            </w:r>
            <w:r w:rsidRPr="0002580A">
              <w:rPr>
                <w:b/>
                <w:sz w:val="20"/>
                <w:szCs w:val="20"/>
              </w:rPr>
              <w:t>«Средняя общеобразовательная</w:t>
            </w:r>
          </w:p>
          <w:p w14:paraId="27E34754" w14:textId="77777777" w:rsidR="000C7F00" w:rsidRPr="0002580A" w:rsidRDefault="000C7F00" w:rsidP="000C7F00">
            <w:pPr>
              <w:pStyle w:val="a8"/>
              <w:spacing w:line="240" w:lineRule="auto"/>
              <w:jc w:val="center"/>
              <w:rPr>
                <w:sz w:val="20"/>
                <w:szCs w:val="20"/>
              </w:rPr>
            </w:pPr>
            <w:r w:rsidRPr="0002580A">
              <w:rPr>
                <w:b/>
                <w:sz w:val="20"/>
                <w:szCs w:val="20"/>
              </w:rPr>
              <w:t>школа № 2»</w:t>
            </w:r>
          </w:p>
          <w:p w14:paraId="55341A4F" w14:textId="77777777" w:rsidR="000C7F00" w:rsidRPr="0002580A" w:rsidRDefault="000C7F00" w:rsidP="000C7F00">
            <w:pPr>
              <w:pStyle w:val="a8"/>
              <w:spacing w:line="240" w:lineRule="auto"/>
              <w:jc w:val="center"/>
              <w:rPr>
                <w:sz w:val="20"/>
                <w:szCs w:val="20"/>
              </w:rPr>
            </w:pPr>
            <w:r w:rsidRPr="0002580A">
              <w:rPr>
                <w:sz w:val="20"/>
                <w:szCs w:val="20"/>
              </w:rPr>
              <w:t>г. Дальнегорска</w:t>
            </w:r>
          </w:p>
          <w:p w14:paraId="4AE23CC3" w14:textId="77777777" w:rsidR="000C7F00" w:rsidRPr="0002580A" w:rsidRDefault="000C7F00" w:rsidP="000C7F00">
            <w:pPr>
              <w:jc w:val="center"/>
              <w:rPr>
                <w:sz w:val="20"/>
                <w:szCs w:val="20"/>
              </w:rPr>
            </w:pPr>
            <w:r w:rsidRPr="0002580A">
              <w:rPr>
                <w:sz w:val="20"/>
                <w:szCs w:val="20"/>
              </w:rPr>
              <w:t>ОПФ – муниципальное бюджетное учреждение, учредитель Администрация Дальнегорского городского округа</w:t>
            </w:r>
          </w:p>
        </w:tc>
        <w:tc>
          <w:tcPr>
            <w:tcW w:w="1702" w:type="dxa"/>
            <w:gridSpan w:val="4"/>
          </w:tcPr>
          <w:p w14:paraId="6441EC8A" w14:textId="77777777" w:rsidR="000C7F00" w:rsidRPr="0002580A" w:rsidRDefault="000C7F00" w:rsidP="000C7F00">
            <w:pPr>
              <w:jc w:val="center"/>
              <w:rPr>
                <w:sz w:val="20"/>
                <w:szCs w:val="20"/>
              </w:rPr>
            </w:pPr>
            <w:r w:rsidRPr="0002580A">
              <w:rPr>
                <w:sz w:val="20"/>
                <w:szCs w:val="20"/>
              </w:rPr>
              <w:t>692441,</w:t>
            </w:r>
          </w:p>
          <w:p w14:paraId="501C52F5" w14:textId="77777777" w:rsidR="000C7F00" w:rsidRPr="0002580A" w:rsidRDefault="000C7F00" w:rsidP="000C7F00">
            <w:pPr>
              <w:jc w:val="center"/>
              <w:rPr>
                <w:sz w:val="20"/>
                <w:szCs w:val="20"/>
              </w:rPr>
            </w:pPr>
            <w:r w:rsidRPr="0002580A">
              <w:rPr>
                <w:sz w:val="20"/>
                <w:szCs w:val="20"/>
              </w:rPr>
              <w:t>Приморский край,</w:t>
            </w:r>
          </w:p>
          <w:p w14:paraId="69A75F43" w14:textId="77777777" w:rsidR="000C7F00" w:rsidRPr="0002580A" w:rsidRDefault="000C7F00" w:rsidP="000C7F00">
            <w:pPr>
              <w:jc w:val="center"/>
              <w:rPr>
                <w:sz w:val="20"/>
                <w:szCs w:val="20"/>
              </w:rPr>
            </w:pPr>
            <w:r w:rsidRPr="0002580A">
              <w:rPr>
                <w:b/>
                <w:sz w:val="20"/>
                <w:szCs w:val="20"/>
              </w:rPr>
              <w:t>г</w:t>
            </w:r>
            <w:r w:rsidRPr="0002580A">
              <w:rPr>
                <w:sz w:val="20"/>
                <w:szCs w:val="20"/>
              </w:rPr>
              <w:t>. </w:t>
            </w:r>
            <w:r w:rsidRPr="0002580A">
              <w:rPr>
                <w:b/>
                <w:sz w:val="20"/>
                <w:szCs w:val="20"/>
              </w:rPr>
              <w:t>Дальнегорск</w:t>
            </w:r>
            <w:r w:rsidRPr="0002580A">
              <w:rPr>
                <w:sz w:val="20"/>
                <w:szCs w:val="20"/>
              </w:rPr>
              <w:t>, проспект 50 лет Октября, 47</w:t>
            </w:r>
          </w:p>
          <w:p w14:paraId="54FE7A82" w14:textId="77777777" w:rsidR="000C7F00" w:rsidRPr="0002580A" w:rsidRDefault="000C7F00" w:rsidP="000C7F00">
            <w:pPr>
              <w:jc w:val="center"/>
              <w:rPr>
                <w:sz w:val="20"/>
                <w:szCs w:val="20"/>
                <w:lang w:val="en-US"/>
              </w:rPr>
            </w:pPr>
            <w:r w:rsidRPr="0002580A">
              <w:rPr>
                <w:sz w:val="20"/>
                <w:szCs w:val="20"/>
              </w:rPr>
              <w:t>тел</w:t>
            </w:r>
            <w:r w:rsidRPr="0002580A">
              <w:rPr>
                <w:sz w:val="20"/>
                <w:szCs w:val="20"/>
                <w:lang w:val="en-US"/>
              </w:rPr>
              <w:t>.: 8 (42 373)-3-29-42</w:t>
            </w:r>
          </w:p>
          <w:p w14:paraId="41AEC004" w14:textId="77777777" w:rsidR="000C7F00" w:rsidRPr="0002580A" w:rsidRDefault="000C7F00" w:rsidP="000C7F00">
            <w:pPr>
              <w:jc w:val="center"/>
              <w:rPr>
                <w:sz w:val="20"/>
                <w:szCs w:val="20"/>
                <w:lang w:val="en-US"/>
              </w:rPr>
            </w:pPr>
            <w:r w:rsidRPr="0002580A">
              <w:rPr>
                <w:sz w:val="20"/>
                <w:szCs w:val="20"/>
                <w:lang w:val="en-US"/>
              </w:rPr>
              <w:t>e-mail: dal2school@</w:t>
            </w:r>
            <w:hyperlink r:id="rId203" w:history="1">
              <w:r w:rsidRPr="0002580A">
                <w:rPr>
                  <w:rStyle w:val="a5"/>
                  <w:sz w:val="20"/>
                  <w:szCs w:val="20"/>
                  <w:lang w:val="en-US"/>
                </w:rPr>
                <w:t>mail.ru</w:t>
              </w:r>
            </w:hyperlink>
          </w:p>
        </w:tc>
        <w:tc>
          <w:tcPr>
            <w:tcW w:w="2410" w:type="dxa"/>
            <w:gridSpan w:val="4"/>
          </w:tcPr>
          <w:p w14:paraId="68093DC8" w14:textId="77777777" w:rsidR="000C7F00" w:rsidRPr="0002580A" w:rsidRDefault="000C7F00" w:rsidP="000C7F00">
            <w:pPr>
              <w:jc w:val="center"/>
              <w:rPr>
                <w:sz w:val="20"/>
                <w:szCs w:val="20"/>
              </w:rPr>
            </w:pPr>
            <w:r w:rsidRPr="0002580A">
              <w:rPr>
                <w:sz w:val="20"/>
                <w:szCs w:val="20"/>
              </w:rPr>
              <w:t>Сезонный,</w:t>
            </w:r>
          </w:p>
          <w:p w14:paraId="459403D0" w14:textId="77777777" w:rsidR="000C7F00" w:rsidRPr="0002580A" w:rsidRDefault="000C7F00" w:rsidP="000C7F00">
            <w:pPr>
              <w:jc w:val="center"/>
              <w:rPr>
                <w:sz w:val="20"/>
                <w:szCs w:val="20"/>
              </w:rPr>
            </w:pPr>
            <w:r w:rsidRPr="0002580A">
              <w:rPr>
                <w:sz w:val="20"/>
                <w:szCs w:val="20"/>
              </w:rPr>
              <w:t>в летний период</w:t>
            </w:r>
          </w:p>
          <w:p w14:paraId="5A631A74" w14:textId="77777777" w:rsidR="000C7F00" w:rsidRPr="0002580A" w:rsidRDefault="000C7F00" w:rsidP="000C7F00">
            <w:pPr>
              <w:jc w:val="center"/>
              <w:rPr>
                <w:sz w:val="20"/>
                <w:szCs w:val="20"/>
              </w:rPr>
            </w:pPr>
            <w:r w:rsidRPr="0002580A">
              <w:rPr>
                <w:sz w:val="20"/>
                <w:szCs w:val="20"/>
              </w:rPr>
              <w:t>(июнь)</w:t>
            </w:r>
          </w:p>
          <w:p w14:paraId="26FAB074" w14:textId="77777777" w:rsidR="000C7F00" w:rsidRPr="0002580A" w:rsidRDefault="000C7F00" w:rsidP="000C7F00">
            <w:pPr>
              <w:jc w:val="center"/>
              <w:rPr>
                <w:sz w:val="20"/>
                <w:szCs w:val="20"/>
              </w:rPr>
            </w:pPr>
            <w:r w:rsidRPr="0002580A">
              <w:rPr>
                <w:sz w:val="20"/>
                <w:szCs w:val="20"/>
              </w:rPr>
              <w:t>01-22.06.2017,</w:t>
            </w:r>
          </w:p>
          <w:p w14:paraId="7A502396" w14:textId="77777777" w:rsidR="000C7F00" w:rsidRPr="0002580A" w:rsidRDefault="000C7F00" w:rsidP="000C7F00">
            <w:pPr>
              <w:jc w:val="center"/>
              <w:rPr>
                <w:sz w:val="20"/>
                <w:szCs w:val="20"/>
              </w:rPr>
            </w:pPr>
            <w:r w:rsidRPr="0002580A">
              <w:rPr>
                <w:sz w:val="20"/>
                <w:szCs w:val="20"/>
              </w:rPr>
              <w:t>28.06-18.07.2017</w:t>
            </w:r>
          </w:p>
          <w:p w14:paraId="6F721C56" w14:textId="77777777" w:rsidR="000C7F00" w:rsidRPr="0002580A" w:rsidRDefault="000C7F00" w:rsidP="000C7F00">
            <w:pPr>
              <w:jc w:val="center"/>
              <w:rPr>
                <w:sz w:val="20"/>
                <w:szCs w:val="20"/>
              </w:rPr>
            </w:pPr>
          </w:p>
          <w:p w14:paraId="07B61059" w14:textId="77777777" w:rsidR="000C7F00" w:rsidRPr="0002580A" w:rsidRDefault="000C7F00" w:rsidP="000C7F00">
            <w:pPr>
              <w:jc w:val="center"/>
              <w:rPr>
                <w:sz w:val="20"/>
                <w:szCs w:val="20"/>
              </w:rPr>
            </w:pPr>
          </w:p>
        </w:tc>
        <w:tc>
          <w:tcPr>
            <w:tcW w:w="1277" w:type="dxa"/>
            <w:gridSpan w:val="4"/>
          </w:tcPr>
          <w:p w14:paraId="6E9DD89B" w14:textId="77777777" w:rsidR="000C7F00" w:rsidRPr="0002580A" w:rsidRDefault="000C7F00" w:rsidP="000C7F00">
            <w:pPr>
              <w:jc w:val="center"/>
              <w:rPr>
                <w:sz w:val="20"/>
                <w:szCs w:val="20"/>
              </w:rPr>
            </w:pPr>
            <w:r w:rsidRPr="0002580A">
              <w:rPr>
                <w:sz w:val="20"/>
                <w:szCs w:val="20"/>
              </w:rPr>
              <w:t>250</w:t>
            </w:r>
          </w:p>
          <w:p w14:paraId="388BADF1" w14:textId="77777777" w:rsidR="000C7F00" w:rsidRPr="0002580A" w:rsidRDefault="000C7F00" w:rsidP="000C7F00">
            <w:pPr>
              <w:jc w:val="center"/>
              <w:rPr>
                <w:sz w:val="20"/>
                <w:szCs w:val="20"/>
              </w:rPr>
            </w:pPr>
            <w:r w:rsidRPr="0002580A">
              <w:rPr>
                <w:sz w:val="20"/>
                <w:szCs w:val="20"/>
              </w:rPr>
              <w:t>Уч-ся 1-7 классов</w:t>
            </w:r>
          </w:p>
          <w:p w14:paraId="619CC54C" w14:textId="77777777" w:rsidR="000C7F00" w:rsidRPr="0002580A" w:rsidRDefault="000C7F00" w:rsidP="000C7F00">
            <w:pPr>
              <w:jc w:val="center"/>
              <w:rPr>
                <w:sz w:val="20"/>
                <w:szCs w:val="20"/>
              </w:rPr>
            </w:pPr>
            <w:r w:rsidRPr="0002580A">
              <w:rPr>
                <w:sz w:val="20"/>
                <w:szCs w:val="20"/>
              </w:rPr>
              <w:t>(160 чел. 1 смена, 90 чел. 2 смена)</w:t>
            </w:r>
          </w:p>
        </w:tc>
        <w:tc>
          <w:tcPr>
            <w:tcW w:w="1280" w:type="dxa"/>
            <w:gridSpan w:val="5"/>
          </w:tcPr>
          <w:p w14:paraId="5649F124" w14:textId="77777777" w:rsidR="000C7F00" w:rsidRPr="0002580A" w:rsidRDefault="000C7F00" w:rsidP="000C7F00">
            <w:pPr>
              <w:jc w:val="center"/>
              <w:rPr>
                <w:sz w:val="20"/>
                <w:szCs w:val="20"/>
              </w:rPr>
            </w:pPr>
            <w:r w:rsidRPr="0002580A">
              <w:rPr>
                <w:sz w:val="20"/>
                <w:szCs w:val="20"/>
              </w:rPr>
              <w:t>Отряды размещаются в 4 классных комнатах. Имеется библиотека, актовый зал. На пришкольной территории – беговая дорожка, площадка для прыжков в длину</w:t>
            </w:r>
          </w:p>
        </w:tc>
        <w:tc>
          <w:tcPr>
            <w:tcW w:w="1276" w:type="dxa"/>
            <w:gridSpan w:val="4"/>
          </w:tcPr>
          <w:p w14:paraId="6DB4C792" w14:textId="77777777" w:rsidR="000C7F00" w:rsidRPr="0002580A" w:rsidRDefault="000C7F00" w:rsidP="000C7F00">
            <w:pPr>
              <w:jc w:val="center"/>
              <w:rPr>
                <w:sz w:val="20"/>
                <w:szCs w:val="20"/>
              </w:rPr>
            </w:pPr>
            <w:r w:rsidRPr="0002580A">
              <w:rPr>
                <w:sz w:val="20"/>
                <w:szCs w:val="20"/>
              </w:rPr>
              <w:t>21 календ.</w:t>
            </w:r>
          </w:p>
          <w:p w14:paraId="4B590F8B" w14:textId="77777777" w:rsidR="000C7F00" w:rsidRPr="0002580A" w:rsidRDefault="000C7F00" w:rsidP="000C7F00">
            <w:pPr>
              <w:jc w:val="center"/>
              <w:rPr>
                <w:sz w:val="20"/>
                <w:szCs w:val="20"/>
                <w:lang w:val="en-US"/>
              </w:rPr>
            </w:pPr>
            <w:r w:rsidRPr="0002580A">
              <w:rPr>
                <w:sz w:val="20"/>
                <w:szCs w:val="20"/>
              </w:rPr>
              <w:t>день</w:t>
            </w:r>
          </w:p>
          <w:p w14:paraId="32B629BA" w14:textId="77777777" w:rsidR="000C7F00" w:rsidRPr="0002580A" w:rsidRDefault="000C7F00" w:rsidP="000C7F00">
            <w:pPr>
              <w:jc w:val="center"/>
              <w:rPr>
                <w:sz w:val="20"/>
                <w:szCs w:val="20"/>
              </w:rPr>
            </w:pPr>
            <w:r w:rsidRPr="0002580A">
              <w:rPr>
                <w:sz w:val="20"/>
                <w:szCs w:val="20"/>
              </w:rPr>
              <w:t>2691,3 руб.</w:t>
            </w:r>
          </w:p>
        </w:tc>
        <w:tc>
          <w:tcPr>
            <w:tcW w:w="1417" w:type="dxa"/>
            <w:gridSpan w:val="5"/>
          </w:tcPr>
          <w:p w14:paraId="116BA36F"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9698B26" w14:textId="77777777" w:rsidR="000C7F00" w:rsidRPr="0002580A" w:rsidRDefault="00D715EA" w:rsidP="000C7F00">
            <w:pPr>
              <w:jc w:val="center"/>
              <w:rPr>
                <w:sz w:val="20"/>
                <w:szCs w:val="20"/>
              </w:rPr>
            </w:pPr>
            <w:hyperlink r:id="rId204" w:history="1">
              <w:r w:rsidR="000C7F00" w:rsidRPr="0002580A">
                <w:rPr>
                  <w:rStyle w:val="a5"/>
                  <w:sz w:val="20"/>
                  <w:szCs w:val="20"/>
                  <w:lang w:val="en-US"/>
                </w:rPr>
                <w:t>http://school2.dalnegorsk.ru</w:t>
              </w:r>
            </w:hyperlink>
          </w:p>
        </w:tc>
        <w:tc>
          <w:tcPr>
            <w:tcW w:w="1276" w:type="dxa"/>
            <w:gridSpan w:val="6"/>
          </w:tcPr>
          <w:p w14:paraId="110C28FE" w14:textId="77777777" w:rsidR="000C7F00" w:rsidRPr="0002580A" w:rsidRDefault="000C7F00" w:rsidP="000C7F00">
            <w:pPr>
              <w:jc w:val="center"/>
              <w:rPr>
                <w:sz w:val="20"/>
                <w:szCs w:val="20"/>
              </w:rPr>
            </w:pPr>
            <w:r w:rsidRPr="0002580A">
              <w:rPr>
                <w:sz w:val="20"/>
                <w:szCs w:val="20"/>
              </w:rPr>
              <w:t>отсутствует</w:t>
            </w:r>
          </w:p>
        </w:tc>
      </w:tr>
      <w:tr w:rsidR="000C7F00" w:rsidRPr="0002580A" w14:paraId="54AFD519" w14:textId="77777777" w:rsidTr="004E471D">
        <w:trPr>
          <w:gridAfter w:val="15"/>
          <w:wAfter w:w="16363" w:type="dxa"/>
        </w:trPr>
        <w:tc>
          <w:tcPr>
            <w:tcW w:w="451" w:type="dxa"/>
          </w:tcPr>
          <w:p w14:paraId="3BA53F25" w14:textId="77777777" w:rsidR="000C7F00" w:rsidRPr="0002580A" w:rsidRDefault="000C7F00" w:rsidP="000C7F00">
            <w:pPr>
              <w:pStyle w:val="a7"/>
              <w:numPr>
                <w:ilvl w:val="0"/>
                <w:numId w:val="9"/>
              </w:numPr>
              <w:jc w:val="center"/>
              <w:rPr>
                <w:sz w:val="20"/>
                <w:szCs w:val="20"/>
              </w:rPr>
            </w:pPr>
          </w:p>
        </w:tc>
        <w:tc>
          <w:tcPr>
            <w:tcW w:w="1819" w:type="dxa"/>
            <w:gridSpan w:val="4"/>
          </w:tcPr>
          <w:p w14:paraId="4D743AF1" w14:textId="77777777" w:rsidR="000C7F00" w:rsidRPr="0002580A" w:rsidRDefault="000C7F00" w:rsidP="000C7F00">
            <w:pPr>
              <w:jc w:val="center"/>
              <w:rPr>
                <w:sz w:val="20"/>
                <w:szCs w:val="20"/>
              </w:rPr>
            </w:pPr>
            <w:r w:rsidRPr="0002580A">
              <w:rPr>
                <w:sz w:val="20"/>
                <w:szCs w:val="20"/>
              </w:rPr>
              <w:t xml:space="preserve">Муниципальное общеобразовательное бюджетное учреждение </w:t>
            </w:r>
            <w:r w:rsidRPr="0002580A">
              <w:rPr>
                <w:b/>
                <w:sz w:val="20"/>
                <w:szCs w:val="20"/>
              </w:rPr>
              <w:t>«Средняя общеобразовательная школа № 3»</w:t>
            </w:r>
            <w:r w:rsidRPr="0002580A">
              <w:rPr>
                <w:sz w:val="20"/>
                <w:szCs w:val="20"/>
              </w:rPr>
              <w:t xml:space="preserve"> г. Дальнегорска</w:t>
            </w:r>
          </w:p>
          <w:p w14:paraId="7F061AD8" w14:textId="77777777" w:rsidR="000C7F00" w:rsidRPr="0002580A" w:rsidRDefault="000C7F00" w:rsidP="000C7F00">
            <w:pPr>
              <w:jc w:val="center"/>
              <w:rPr>
                <w:sz w:val="20"/>
                <w:szCs w:val="20"/>
              </w:rPr>
            </w:pPr>
            <w:r w:rsidRPr="0002580A">
              <w:rPr>
                <w:sz w:val="20"/>
                <w:szCs w:val="20"/>
              </w:rPr>
              <w:t>с. Рудная Пристань,</w:t>
            </w:r>
          </w:p>
          <w:p w14:paraId="2840D4DE" w14:textId="77777777" w:rsidR="000C7F00" w:rsidRPr="0002580A" w:rsidRDefault="000C7F00" w:rsidP="000C7F00">
            <w:pPr>
              <w:pStyle w:val="a8"/>
              <w:spacing w:line="240" w:lineRule="auto"/>
              <w:jc w:val="center"/>
              <w:rPr>
                <w:sz w:val="20"/>
                <w:szCs w:val="20"/>
              </w:rPr>
            </w:pPr>
            <w:r w:rsidRPr="0002580A">
              <w:rPr>
                <w:sz w:val="20"/>
                <w:szCs w:val="20"/>
              </w:rPr>
              <w:t>ОПФ – муниципальное бюджетное учреждение, учредитель Администрация Дальнегорского городского округа</w:t>
            </w:r>
          </w:p>
        </w:tc>
        <w:tc>
          <w:tcPr>
            <w:tcW w:w="1702" w:type="dxa"/>
            <w:gridSpan w:val="4"/>
          </w:tcPr>
          <w:p w14:paraId="5A3320FD" w14:textId="77777777" w:rsidR="000C7F00" w:rsidRPr="0002580A" w:rsidRDefault="000C7F00" w:rsidP="000C7F00">
            <w:pPr>
              <w:jc w:val="center"/>
              <w:rPr>
                <w:sz w:val="20"/>
                <w:szCs w:val="20"/>
              </w:rPr>
            </w:pPr>
            <w:r w:rsidRPr="0002580A">
              <w:rPr>
                <w:sz w:val="20"/>
                <w:szCs w:val="20"/>
              </w:rPr>
              <w:t>692434,</w:t>
            </w:r>
          </w:p>
          <w:p w14:paraId="768569AA" w14:textId="77777777" w:rsidR="000C7F00" w:rsidRPr="0002580A" w:rsidRDefault="000C7F00" w:rsidP="000C7F00">
            <w:pPr>
              <w:jc w:val="center"/>
              <w:rPr>
                <w:sz w:val="20"/>
                <w:szCs w:val="20"/>
              </w:rPr>
            </w:pPr>
            <w:r w:rsidRPr="0002580A">
              <w:rPr>
                <w:b/>
                <w:sz w:val="20"/>
                <w:szCs w:val="20"/>
              </w:rPr>
              <w:t>г. Дальнегорск</w:t>
            </w:r>
            <w:r w:rsidRPr="0002580A">
              <w:rPr>
                <w:sz w:val="20"/>
                <w:szCs w:val="20"/>
              </w:rPr>
              <w:t>,</w:t>
            </w:r>
          </w:p>
          <w:p w14:paraId="7733A434" w14:textId="77777777" w:rsidR="000C7F00" w:rsidRPr="0002580A" w:rsidRDefault="000C7F00" w:rsidP="000C7F00">
            <w:pPr>
              <w:jc w:val="center"/>
              <w:rPr>
                <w:sz w:val="20"/>
                <w:szCs w:val="20"/>
              </w:rPr>
            </w:pPr>
            <w:r w:rsidRPr="0002580A">
              <w:rPr>
                <w:sz w:val="20"/>
                <w:szCs w:val="20"/>
              </w:rPr>
              <w:t>с. Рудная Пристань,</w:t>
            </w:r>
          </w:p>
          <w:p w14:paraId="132F4C10" w14:textId="77777777" w:rsidR="000C7F00" w:rsidRPr="0002580A" w:rsidRDefault="000C7F00" w:rsidP="000C7F00">
            <w:pPr>
              <w:jc w:val="center"/>
              <w:rPr>
                <w:sz w:val="20"/>
                <w:szCs w:val="20"/>
              </w:rPr>
            </w:pPr>
            <w:r w:rsidRPr="0002580A">
              <w:rPr>
                <w:sz w:val="20"/>
                <w:szCs w:val="20"/>
              </w:rPr>
              <w:t>ул. Школьная, д. 1а</w:t>
            </w:r>
          </w:p>
          <w:p w14:paraId="1885CE51" w14:textId="77777777" w:rsidR="000C7F00" w:rsidRPr="0002580A" w:rsidRDefault="000C7F00" w:rsidP="000C7F00">
            <w:pPr>
              <w:jc w:val="center"/>
              <w:rPr>
                <w:sz w:val="20"/>
                <w:szCs w:val="20"/>
              </w:rPr>
            </w:pPr>
            <w:r w:rsidRPr="0002580A">
              <w:rPr>
                <w:sz w:val="20"/>
                <w:szCs w:val="20"/>
              </w:rPr>
              <w:t>тел./ (факс) 8(42373)38365;</w:t>
            </w:r>
          </w:p>
          <w:p w14:paraId="6048BE5C" w14:textId="77777777" w:rsidR="000C7F00" w:rsidRPr="0002580A" w:rsidRDefault="000C7F00" w:rsidP="000C7F00">
            <w:pPr>
              <w:jc w:val="center"/>
              <w:rPr>
                <w:sz w:val="20"/>
                <w:szCs w:val="20"/>
                <w:lang w:val="en-US"/>
              </w:rPr>
            </w:pPr>
            <w:r w:rsidRPr="0002580A">
              <w:rPr>
                <w:sz w:val="20"/>
                <w:szCs w:val="20"/>
              </w:rPr>
              <w:t>е</w:t>
            </w:r>
            <w:r w:rsidRPr="0002580A">
              <w:rPr>
                <w:sz w:val="20"/>
                <w:szCs w:val="20"/>
                <w:lang w:val="en-US"/>
              </w:rPr>
              <w:t>-mail: dalnegorsk-mou</w:t>
            </w:r>
            <w:hyperlink r:id="rId205" w:history="1">
              <w:r w:rsidRPr="0002580A">
                <w:rPr>
                  <w:rStyle w:val="a5"/>
                  <w:sz w:val="20"/>
                  <w:szCs w:val="20"/>
                  <w:lang w:val="en-US"/>
                </w:rPr>
                <w:t>3@mail.ru</w:t>
              </w:r>
            </w:hyperlink>
          </w:p>
          <w:p w14:paraId="61BBAD75" w14:textId="77777777" w:rsidR="000C7F00" w:rsidRPr="0002580A" w:rsidRDefault="000C7F00" w:rsidP="000C7F00">
            <w:pPr>
              <w:jc w:val="center"/>
              <w:rPr>
                <w:sz w:val="20"/>
                <w:szCs w:val="20"/>
                <w:lang w:val="en-US"/>
              </w:rPr>
            </w:pPr>
          </w:p>
        </w:tc>
        <w:tc>
          <w:tcPr>
            <w:tcW w:w="2410" w:type="dxa"/>
            <w:gridSpan w:val="4"/>
          </w:tcPr>
          <w:p w14:paraId="77FA39C4" w14:textId="77777777" w:rsidR="000C7F00" w:rsidRPr="0002580A" w:rsidRDefault="000C7F00" w:rsidP="000C7F00">
            <w:pPr>
              <w:jc w:val="center"/>
              <w:rPr>
                <w:sz w:val="20"/>
                <w:szCs w:val="20"/>
              </w:rPr>
            </w:pPr>
            <w:r w:rsidRPr="0002580A">
              <w:rPr>
                <w:sz w:val="20"/>
                <w:szCs w:val="20"/>
              </w:rPr>
              <w:t>Сезонный,</w:t>
            </w:r>
          </w:p>
          <w:p w14:paraId="5587135B" w14:textId="77777777" w:rsidR="000C7F00" w:rsidRPr="0002580A" w:rsidRDefault="000C7F00" w:rsidP="000C7F00">
            <w:pPr>
              <w:jc w:val="center"/>
              <w:rPr>
                <w:sz w:val="20"/>
                <w:szCs w:val="20"/>
              </w:rPr>
            </w:pPr>
            <w:r w:rsidRPr="0002580A">
              <w:rPr>
                <w:sz w:val="20"/>
                <w:szCs w:val="20"/>
              </w:rPr>
              <w:t>в летний период</w:t>
            </w:r>
          </w:p>
          <w:p w14:paraId="39FE6D57" w14:textId="77777777" w:rsidR="000C7F00" w:rsidRPr="0002580A" w:rsidRDefault="000C7F00" w:rsidP="000C7F00">
            <w:pPr>
              <w:jc w:val="center"/>
              <w:rPr>
                <w:sz w:val="20"/>
                <w:szCs w:val="20"/>
              </w:rPr>
            </w:pPr>
            <w:r w:rsidRPr="0002580A">
              <w:rPr>
                <w:sz w:val="20"/>
                <w:szCs w:val="20"/>
              </w:rPr>
              <w:t>1 смена</w:t>
            </w:r>
          </w:p>
          <w:p w14:paraId="70B56FEE" w14:textId="77777777" w:rsidR="000C7F00" w:rsidRPr="0002580A" w:rsidRDefault="000C7F00" w:rsidP="000C7F00">
            <w:pPr>
              <w:jc w:val="center"/>
              <w:rPr>
                <w:sz w:val="20"/>
                <w:szCs w:val="20"/>
              </w:rPr>
            </w:pPr>
            <w:r w:rsidRPr="0002580A">
              <w:rPr>
                <w:sz w:val="20"/>
                <w:szCs w:val="20"/>
              </w:rPr>
              <w:t>(июнь)</w:t>
            </w:r>
          </w:p>
          <w:p w14:paraId="7B93E8AE" w14:textId="77777777" w:rsidR="000C7F00" w:rsidRPr="0002580A" w:rsidRDefault="000C7F00" w:rsidP="000C7F00">
            <w:pPr>
              <w:jc w:val="center"/>
              <w:rPr>
                <w:sz w:val="20"/>
                <w:szCs w:val="20"/>
              </w:rPr>
            </w:pPr>
            <w:r w:rsidRPr="0002580A">
              <w:rPr>
                <w:sz w:val="20"/>
                <w:szCs w:val="20"/>
                <w:lang w:val="en-US"/>
              </w:rPr>
              <w:t>0</w:t>
            </w:r>
            <w:r w:rsidRPr="0002580A">
              <w:rPr>
                <w:sz w:val="20"/>
                <w:szCs w:val="20"/>
              </w:rPr>
              <w:t>1-22.06.2017</w:t>
            </w:r>
          </w:p>
          <w:p w14:paraId="745258B7" w14:textId="77777777" w:rsidR="000C7F00" w:rsidRPr="0002580A" w:rsidRDefault="000C7F00" w:rsidP="000C7F00">
            <w:pPr>
              <w:jc w:val="center"/>
              <w:rPr>
                <w:sz w:val="20"/>
                <w:szCs w:val="20"/>
              </w:rPr>
            </w:pPr>
          </w:p>
        </w:tc>
        <w:tc>
          <w:tcPr>
            <w:tcW w:w="1277" w:type="dxa"/>
            <w:gridSpan w:val="4"/>
          </w:tcPr>
          <w:p w14:paraId="162247EA" w14:textId="77777777" w:rsidR="000C7F00" w:rsidRPr="0002580A" w:rsidRDefault="000C7F00" w:rsidP="000C7F00">
            <w:pPr>
              <w:jc w:val="center"/>
              <w:rPr>
                <w:sz w:val="20"/>
                <w:szCs w:val="20"/>
              </w:rPr>
            </w:pPr>
            <w:r w:rsidRPr="0002580A">
              <w:rPr>
                <w:sz w:val="20"/>
                <w:szCs w:val="20"/>
              </w:rPr>
              <w:t>50</w:t>
            </w:r>
          </w:p>
          <w:p w14:paraId="3C2D90FC" w14:textId="77777777" w:rsidR="000C7F00" w:rsidRPr="0002580A" w:rsidRDefault="000C7F00" w:rsidP="000C7F00">
            <w:pPr>
              <w:jc w:val="center"/>
              <w:rPr>
                <w:sz w:val="20"/>
                <w:szCs w:val="20"/>
              </w:rPr>
            </w:pPr>
            <w:r w:rsidRPr="0002580A">
              <w:rPr>
                <w:sz w:val="20"/>
                <w:szCs w:val="20"/>
              </w:rPr>
              <w:t>Уч-ся 1-7 классов</w:t>
            </w:r>
          </w:p>
          <w:p w14:paraId="3B1FD722" w14:textId="77777777" w:rsidR="000C7F00" w:rsidRPr="0002580A" w:rsidRDefault="000C7F00" w:rsidP="000C7F00">
            <w:pPr>
              <w:jc w:val="center"/>
              <w:rPr>
                <w:sz w:val="20"/>
                <w:szCs w:val="20"/>
              </w:rPr>
            </w:pPr>
          </w:p>
        </w:tc>
        <w:tc>
          <w:tcPr>
            <w:tcW w:w="1280" w:type="dxa"/>
            <w:gridSpan w:val="5"/>
          </w:tcPr>
          <w:p w14:paraId="4F8D070C" w14:textId="77777777" w:rsidR="000C7F00" w:rsidRPr="0002580A" w:rsidRDefault="000C7F00" w:rsidP="000C7F00">
            <w:pPr>
              <w:jc w:val="center"/>
              <w:rPr>
                <w:sz w:val="20"/>
                <w:szCs w:val="20"/>
              </w:rPr>
            </w:pPr>
            <w:r w:rsidRPr="0002580A">
              <w:rPr>
                <w:sz w:val="20"/>
                <w:szCs w:val="20"/>
              </w:rPr>
              <w:t>Отряды размещаются в классных комнатах. На пришкольной территории имеются площадки для баскетбола, волейбола, футбольное поле. Спортивный и актовый зал, библиотека</w:t>
            </w:r>
          </w:p>
        </w:tc>
        <w:tc>
          <w:tcPr>
            <w:tcW w:w="1276" w:type="dxa"/>
            <w:gridSpan w:val="4"/>
          </w:tcPr>
          <w:p w14:paraId="70542D13" w14:textId="77777777" w:rsidR="000C7F00" w:rsidRPr="0002580A" w:rsidRDefault="000C7F00" w:rsidP="000C7F00">
            <w:pPr>
              <w:jc w:val="center"/>
              <w:rPr>
                <w:sz w:val="20"/>
                <w:szCs w:val="20"/>
              </w:rPr>
            </w:pPr>
            <w:r w:rsidRPr="0002580A">
              <w:rPr>
                <w:sz w:val="20"/>
                <w:szCs w:val="20"/>
              </w:rPr>
              <w:t>21 календ.</w:t>
            </w:r>
          </w:p>
          <w:p w14:paraId="68522A4F" w14:textId="77777777" w:rsidR="000C7F00" w:rsidRPr="0002580A" w:rsidRDefault="000C7F00" w:rsidP="000C7F00">
            <w:pPr>
              <w:jc w:val="center"/>
              <w:rPr>
                <w:sz w:val="20"/>
                <w:szCs w:val="20"/>
                <w:lang w:val="en-US"/>
              </w:rPr>
            </w:pPr>
            <w:r w:rsidRPr="0002580A">
              <w:rPr>
                <w:sz w:val="20"/>
                <w:szCs w:val="20"/>
              </w:rPr>
              <w:t>день</w:t>
            </w:r>
          </w:p>
          <w:p w14:paraId="332E1502" w14:textId="77777777" w:rsidR="000C7F00" w:rsidRPr="0002580A" w:rsidRDefault="000C7F00" w:rsidP="000C7F00">
            <w:pPr>
              <w:jc w:val="center"/>
              <w:rPr>
                <w:sz w:val="20"/>
                <w:szCs w:val="20"/>
              </w:rPr>
            </w:pPr>
            <w:r w:rsidRPr="0002580A">
              <w:rPr>
                <w:sz w:val="20"/>
                <w:szCs w:val="20"/>
              </w:rPr>
              <w:t>2691,3 руб.</w:t>
            </w:r>
          </w:p>
        </w:tc>
        <w:tc>
          <w:tcPr>
            <w:tcW w:w="1417" w:type="dxa"/>
            <w:gridSpan w:val="5"/>
          </w:tcPr>
          <w:p w14:paraId="09E8AE5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E7422EE" w14:textId="77777777" w:rsidR="000C7F00" w:rsidRPr="0002580A" w:rsidRDefault="00D715EA" w:rsidP="000C7F00">
            <w:pPr>
              <w:jc w:val="center"/>
              <w:rPr>
                <w:sz w:val="20"/>
                <w:szCs w:val="20"/>
              </w:rPr>
            </w:pPr>
            <w:hyperlink r:id="rId206" w:history="1">
              <w:r w:rsidR="000C7F00" w:rsidRPr="0002580A">
                <w:rPr>
                  <w:rStyle w:val="a5"/>
                  <w:sz w:val="20"/>
                  <w:szCs w:val="20"/>
                </w:rPr>
                <w:t>http://school-3dalnegorsk.ru/</w:t>
              </w:r>
            </w:hyperlink>
          </w:p>
        </w:tc>
        <w:tc>
          <w:tcPr>
            <w:tcW w:w="1276" w:type="dxa"/>
            <w:gridSpan w:val="6"/>
          </w:tcPr>
          <w:p w14:paraId="086CE592" w14:textId="77777777" w:rsidR="000C7F00" w:rsidRPr="0002580A" w:rsidRDefault="000C7F00" w:rsidP="000C7F00">
            <w:pPr>
              <w:jc w:val="center"/>
              <w:rPr>
                <w:sz w:val="20"/>
                <w:szCs w:val="20"/>
              </w:rPr>
            </w:pPr>
            <w:r w:rsidRPr="0002580A">
              <w:rPr>
                <w:sz w:val="20"/>
                <w:szCs w:val="20"/>
              </w:rPr>
              <w:t>отсутствует</w:t>
            </w:r>
          </w:p>
        </w:tc>
      </w:tr>
      <w:tr w:rsidR="000C7F00" w:rsidRPr="0002580A" w14:paraId="674F6AED" w14:textId="77777777" w:rsidTr="004E471D">
        <w:trPr>
          <w:gridAfter w:val="15"/>
          <w:wAfter w:w="16363" w:type="dxa"/>
        </w:trPr>
        <w:tc>
          <w:tcPr>
            <w:tcW w:w="451" w:type="dxa"/>
          </w:tcPr>
          <w:p w14:paraId="788F0FB9" w14:textId="77777777" w:rsidR="000C7F00" w:rsidRPr="0002580A" w:rsidRDefault="000C7F00" w:rsidP="000C7F00">
            <w:pPr>
              <w:pStyle w:val="a7"/>
              <w:numPr>
                <w:ilvl w:val="0"/>
                <w:numId w:val="9"/>
              </w:numPr>
              <w:jc w:val="center"/>
              <w:rPr>
                <w:sz w:val="20"/>
                <w:szCs w:val="20"/>
              </w:rPr>
            </w:pPr>
          </w:p>
        </w:tc>
        <w:tc>
          <w:tcPr>
            <w:tcW w:w="1819" w:type="dxa"/>
            <w:gridSpan w:val="4"/>
          </w:tcPr>
          <w:p w14:paraId="235B1EC6" w14:textId="77777777" w:rsidR="000C7F00" w:rsidRPr="0002580A" w:rsidRDefault="000C7F00" w:rsidP="000C7F00">
            <w:pPr>
              <w:jc w:val="center"/>
              <w:rPr>
                <w:sz w:val="20"/>
                <w:szCs w:val="20"/>
              </w:rPr>
            </w:pPr>
            <w:r w:rsidRPr="0002580A">
              <w:rPr>
                <w:sz w:val="20"/>
                <w:szCs w:val="20"/>
              </w:rPr>
              <w:t xml:space="preserve">Муниципальное общеобразовательное бюджетное учреждение </w:t>
            </w:r>
            <w:r w:rsidRPr="0002580A">
              <w:rPr>
                <w:b/>
                <w:sz w:val="20"/>
                <w:szCs w:val="20"/>
              </w:rPr>
              <w:t>«Средняя общеобразовательная школа №5»</w:t>
            </w:r>
            <w:r w:rsidRPr="0002580A">
              <w:rPr>
                <w:sz w:val="20"/>
                <w:szCs w:val="20"/>
              </w:rPr>
              <w:t xml:space="preserve"> г. Дальнегорска</w:t>
            </w:r>
          </w:p>
          <w:p w14:paraId="79B8616D" w14:textId="77777777" w:rsidR="000C7F00" w:rsidRPr="0002580A" w:rsidRDefault="000C7F00" w:rsidP="000C7F00">
            <w:pPr>
              <w:jc w:val="center"/>
              <w:rPr>
                <w:sz w:val="20"/>
                <w:szCs w:val="20"/>
              </w:rPr>
            </w:pPr>
            <w:r w:rsidRPr="0002580A">
              <w:rPr>
                <w:sz w:val="20"/>
                <w:szCs w:val="20"/>
              </w:rPr>
              <w:t>с. Краснореченский.</w:t>
            </w:r>
          </w:p>
          <w:p w14:paraId="317E8816" w14:textId="77777777" w:rsidR="000C7F00" w:rsidRPr="0002580A" w:rsidRDefault="000C7F00" w:rsidP="000C7F00">
            <w:pPr>
              <w:jc w:val="center"/>
              <w:rPr>
                <w:sz w:val="20"/>
                <w:szCs w:val="20"/>
              </w:rPr>
            </w:pPr>
            <w:r w:rsidRPr="0002580A">
              <w:rPr>
                <w:sz w:val="20"/>
                <w:szCs w:val="20"/>
              </w:rPr>
              <w:t>Муниципальное бюджетное учреждение, учредитель Администрация Дальнегорского городского округа</w:t>
            </w:r>
          </w:p>
        </w:tc>
        <w:tc>
          <w:tcPr>
            <w:tcW w:w="1702" w:type="dxa"/>
            <w:gridSpan w:val="4"/>
          </w:tcPr>
          <w:p w14:paraId="5E3786A3" w14:textId="77777777" w:rsidR="000C7F00" w:rsidRPr="0002580A" w:rsidRDefault="000C7F00" w:rsidP="000C7F00">
            <w:pPr>
              <w:jc w:val="center"/>
              <w:rPr>
                <w:sz w:val="20"/>
                <w:szCs w:val="20"/>
              </w:rPr>
            </w:pPr>
            <w:r w:rsidRPr="0002580A">
              <w:rPr>
                <w:sz w:val="20"/>
                <w:szCs w:val="20"/>
              </w:rPr>
              <w:t>692438, Приморский край, г. Дальнегорск,         с. Краснореченский, ул. Октябрьская, 17</w:t>
            </w:r>
          </w:p>
          <w:p w14:paraId="13350278" w14:textId="77777777" w:rsidR="000C7F00" w:rsidRPr="0002580A" w:rsidRDefault="000C7F00" w:rsidP="000C7F00">
            <w:pPr>
              <w:jc w:val="center"/>
              <w:rPr>
                <w:sz w:val="20"/>
                <w:szCs w:val="20"/>
                <w:lang w:val="en-US"/>
              </w:rPr>
            </w:pPr>
            <w:r w:rsidRPr="0002580A">
              <w:rPr>
                <w:sz w:val="20"/>
                <w:szCs w:val="20"/>
              </w:rPr>
              <w:t>тел</w:t>
            </w:r>
            <w:r w:rsidRPr="0002580A">
              <w:rPr>
                <w:sz w:val="20"/>
                <w:szCs w:val="20"/>
                <w:lang w:val="en-US"/>
              </w:rPr>
              <w:t>. 8 (42373) 3-71-27</w:t>
            </w:r>
          </w:p>
          <w:p w14:paraId="73AC749B" w14:textId="77777777" w:rsidR="000C7F00" w:rsidRPr="0002580A" w:rsidRDefault="000C7F00" w:rsidP="000C7F00">
            <w:pPr>
              <w:jc w:val="center"/>
              <w:rPr>
                <w:sz w:val="20"/>
                <w:szCs w:val="20"/>
                <w:lang w:val="en-US"/>
              </w:rPr>
            </w:pPr>
            <w:r w:rsidRPr="0002580A">
              <w:rPr>
                <w:sz w:val="20"/>
                <w:szCs w:val="20"/>
                <w:lang w:val="en-US"/>
              </w:rPr>
              <w:t xml:space="preserve">e-mail: </w:t>
            </w:r>
            <w:hyperlink r:id="rId207" w:history="1">
              <w:r w:rsidRPr="0002580A">
                <w:rPr>
                  <w:rStyle w:val="a5"/>
                  <w:sz w:val="20"/>
                  <w:szCs w:val="20"/>
                  <w:lang w:val="en-US"/>
                </w:rPr>
                <w:t>mou_sosh5@mail.ru</w:t>
              </w:r>
            </w:hyperlink>
          </w:p>
          <w:p w14:paraId="3A02554C" w14:textId="77777777" w:rsidR="000C7F00" w:rsidRPr="0002580A" w:rsidRDefault="000C7F00" w:rsidP="000C7F00">
            <w:pPr>
              <w:jc w:val="center"/>
              <w:rPr>
                <w:sz w:val="20"/>
                <w:szCs w:val="20"/>
                <w:lang w:val="en-US"/>
              </w:rPr>
            </w:pPr>
          </w:p>
        </w:tc>
        <w:tc>
          <w:tcPr>
            <w:tcW w:w="2410" w:type="dxa"/>
            <w:gridSpan w:val="4"/>
          </w:tcPr>
          <w:p w14:paraId="068F092C" w14:textId="77777777" w:rsidR="000C7F00" w:rsidRPr="0002580A" w:rsidRDefault="000C7F00" w:rsidP="000C7F00">
            <w:pPr>
              <w:jc w:val="center"/>
              <w:rPr>
                <w:sz w:val="20"/>
                <w:szCs w:val="20"/>
              </w:rPr>
            </w:pPr>
            <w:r w:rsidRPr="0002580A">
              <w:rPr>
                <w:sz w:val="20"/>
                <w:szCs w:val="20"/>
              </w:rPr>
              <w:t>Сезонный,</w:t>
            </w:r>
          </w:p>
          <w:p w14:paraId="385F982E" w14:textId="77777777" w:rsidR="000C7F00" w:rsidRPr="0002580A" w:rsidRDefault="000C7F00" w:rsidP="000C7F00">
            <w:pPr>
              <w:jc w:val="center"/>
              <w:rPr>
                <w:sz w:val="20"/>
                <w:szCs w:val="20"/>
              </w:rPr>
            </w:pPr>
            <w:r w:rsidRPr="0002580A">
              <w:rPr>
                <w:sz w:val="20"/>
                <w:szCs w:val="20"/>
              </w:rPr>
              <w:t>в летний период</w:t>
            </w:r>
          </w:p>
          <w:p w14:paraId="465DE338" w14:textId="77777777" w:rsidR="000C7F00" w:rsidRPr="0002580A" w:rsidRDefault="000C7F00" w:rsidP="000C7F00">
            <w:pPr>
              <w:jc w:val="center"/>
              <w:rPr>
                <w:sz w:val="20"/>
                <w:szCs w:val="20"/>
              </w:rPr>
            </w:pPr>
            <w:r w:rsidRPr="0002580A">
              <w:rPr>
                <w:sz w:val="20"/>
                <w:szCs w:val="20"/>
              </w:rPr>
              <w:t>1 смена</w:t>
            </w:r>
          </w:p>
          <w:p w14:paraId="1AE2B243" w14:textId="77777777" w:rsidR="000C7F00" w:rsidRPr="0002580A" w:rsidRDefault="000C7F00" w:rsidP="000C7F00">
            <w:pPr>
              <w:jc w:val="center"/>
              <w:rPr>
                <w:sz w:val="20"/>
                <w:szCs w:val="20"/>
              </w:rPr>
            </w:pPr>
            <w:r w:rsidRPr="0002580A">
              <w:rPr>
                <w:sz w:val="20"/>
                <w:szCs w:val="20"/>
              </w:rPr>
              <w:t>(июнь)</w:t>
            </w:r>
          </w:p>
          <w:p w14:paraId="05DD82CB" w14:textId="77777777" w:rsidR="000C7F00" w:rsidRPr="0002580A" w:rsidRDefault="000C7F00" w:rsidP="000C7F00">
            <w:pPr>
              <w:jc w:val="center"/>
              <w:rPr>
                <w:sz w:val="20"/>
                <w:szCs w:val="20"/>
              </w:rPr>
            </w:pPr>
            <w:r w:rsidRPr="0002580A">
              <w:rPr>
                <w:sz w:val="20"/>
                <w:szCs w:val="20"/>
                <w:lang w:val="en-US"/>
              </w:rPr>
              <w:t>0</w:t>
            </w:r>
            <w:r w:rsidRPr="0002580A">
              <w:rPr>
                <w:sz w:val="20"/>
                <w:szCs w:val="20"/>
              </w:rPr>
              <w:t>1-22.06.2017</w:t>
            </w:r>
          </w:p>
          <w:p w14:paraId="1DEF600B" w14:textId="77777777" w:rsidR="000C7F00" w:rsidRPr="0002580A" w:rsidRDefault="000C7F00" w:rsidP="000C7F00">
            <w:pPr>
              <w:jc w:val="center"/>
              <w:rPr>
                <w:sz w:val="20"/>
                <w:szCs w:val="20"/>
              </w:rPr>
            </w:pPr>
          </w:p>
        </w:tc>
        <w:tc>
          <w:tcPr>
            <w:tcW w:w="1277" w:type="dxa"/>
            <w:gridSpan w:val="4"/>
          </w:tcPr>
          <w:p w14:paraId="0344459D" w14:textId="77777777" w:rsidR="000C7F00" w:rsidRPr="0002580A" w:rsidRDefault="000C7F00" w:rsidP="000C7F00">
            <w:pPr>
              <w:jc w:val="center"/>
              <w:rPr>
                <w:sz w:val="20"/>
                <w:szCs w:val="20"/>
                <w:lang w:val="en-US"/>
              </w:rPr>
            </w:pPr>
            <w:r w:rsidRPr="0002580A">
              <w:rPr>
                <w:sz w:val="20"/>
                <w:szCs w:val="20"/>
              </w:rPr>
              <w:t>5</w:t>
            </w:r>
            <w:r w:rsidRPr="0002580A">
              <w:rPr>
                <w:sz w:val="20"/>
                <w:szCs w:val="20"/>
                <w:lang w:val="en-US"/>
              </w:rPr>
              <w:t>0</w:t>
            </w:r>
          </w:p>
          <w:p w14:paraId="6D2F53AD" w14:textId="77777777" w:rsidR="000C7F00" w:rsidRPr="0002580A" w:rsidRDefault="000C7F00" w:rsidP="000C7F00">
            <w:pPr>
              <w:jc w:val="center"/>
              <w:rPr>
                <w:sz w:val="20"/>
                <w:szCs w:val="20"/>
              </w:rPr>
            </w:pPr>
            <w:r w:rsidRPr="0002580A">
              <w:rPr>
                <w:sz w:val="20"/>
                <w:szCs w:val="20"/>
              </w:rPr>
              <w:t>Уч-ся 1-7 классов</w:t>
            </w:r>
          </w:p>
          <w:p w14:paraId="4BAA042B" w14:textId="77777777" w:rsidR="000C7F00" w:rsidRPr="0002580A" w:rsidRDefault="000C7F00" w:rsidP="000C7F00">
            <w:pPr>
              <w:jc w:val="center"/>
              <w:rPr>
                <w:sz w:val="20"/>
                <w:szCs w:val="20"/>
              </w:rPr>
            </w:pPr>
          </w:p>
        </w:tc>
        <w:tc>
          <w:tcPr>
            <w:tcW w:w="1280" w:type="dxa"/>
            <w:gridSpan w:val="5"/>
          </w:tcPr>
          <w:p w14:paraId="546EBAD0" w14:textId="77777777" w:rsidR="000C7F00" w:rsidRPr="0002580A" w:rsidRDefault="000C7F00" w:rsidP="000C7F00">
            <w:pPr>
              <w:jc w:val="center"/>
              <w:rPr>
                <w:sz w:val="20"/>
                <w:szCs w:val="20"/>
              </w:rPr>
            </w:pPr>
            <w:r w:rsidRPr="0002580A">
              <w:rPr>
                <w:sz w:val="20"/>
                <w:szCs w:val="20"/>
              </w:rPr>
              <w:t>Отряды размещаются в классных комнатах. На пришкольной территории имеется площадка для баскетбола, футбольное поле. Спортивный и актовый зал, библиотека</w:t>
            </w:r>
          </w:p>
        </w:tc>
        <w:tc>
          <w:tcPr>
            <w:tcW w:w="1276" w:type="dxa"/>
            <w:gridSpan w:val="4"/>
          </w:tcPr>
          <w:p w14:paraId="3701AB8F" w14:textId="77777777" w:rsidR="000C7F00" w:rsidRPr="0002580A" w:rsidRDefault="000C7F00" w:rsidP="000C7F00">
            <w:pPr>
              <w:jc w:val="center"/>
              <w:rPr>
                <w:sz w:val="20"/>
                <w:szCs w:val="20"/>
              </w:rPr>
            </w:pPr>
            <w:r w:rsidRPr="0002580A">
              <w:rPr>
                <w:sz w:val="20"/>
                <w:szCs w:val="20"/>
              </w:rPr>
              <w:t>21 календ.</w:t>
            </w:r>
          </w:p>
          <w:p w14:paraId="561F594D" w14:textId="77777777" w:rsidR="000C7F00" w:rsidRPr="0002580A" w:rsidRDefault="000C7F00" w:rsidP="000C7F00">
            <w:pPr>
              <w:jc w:val="center"/>
              <w:rPr>
                <w:sz w:val="20"/>
                <w:szCs w:val="20"/>
                <w:lang w:val="en-US"/>
              </w:rPr>
            </w:pPr>
            <w:r w:rsidRPr="0002580A">
              <w:rPr>
                <w:sz w:val="20"/>
                <w:szCs w:val="20"/>
              </w:rPr>
              <w:t>день</w:t>
            </w:r>
          </w:p>
          <w:p w14:paraId="0BB1BC56" w14:textId="77777777" w:rsidR="000C7F00" w:rsidRPr="0002580A" w:rsidRDefault="000C7F00" w:rsidP="000C7F00">
            <w:pPr>
              <w:jc w:val="center"/>
              <w:rPr>
                <w:sz w:val="20"/>
                <w:szCs w:val="20"/>
              </w:rPr>
            </w:pPr>
            <w:r w:rsidRPr="0002580A">
              <w:rPr>
                <w:sz w:val="20"/>
                <w:szCs w:val="20"/>
              </w:rPr>
              <w:t>2691,3 руб.</w:t>
            </w:r>
          </w:p>
        </w:tc>
        <w:tc>
          <w:tcPr>
            <w:tcW w:w="1417" w:type="dxa"/>
            <w:gridSpan w:val="5"/>
          </w:tcPr>
          <w:p w14:paraId="3C92EF28"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BEDA90C" w14:textId="77777777" w:rsidR="000C7F00" w:rsidRPr="0002580A" w:rsidRDefault="00D715EA" w:rsidP="000C7F00">
            <w:pPr>
              <w:jc w:val="center"/>
              <w:rPr>
                <w:sz w:val="20"/>
                <w:szCs w:val="20"/>
              </w:rPr>
            </w:pPr>
            <w:hyperlink r:id="rId208" w:tgtFrame="_blank" w:history="1">
              <w:r w:rsidR="000C7F00" w:rsidRPr="0002580A">
                <w:rPr>
                  <w:rStyle w:val="a5"/>
                  <w:sz w:val="20"/>
                  <w:szCs w:val="20"/>
                </w:rPr>
                <w:t>http://school5.dalnegorsk.ru/</w:t>
              </w:r>
            </w:hyperlink>
          </w:p>
        </w:tc>
        <w:tc>
          <w:tcPr>
            <w:tcW w:w="1276" w:type="dxa"/>
            <w:gridSpan w:val="6"/>
          </w:tcPr>
          <w:p w14:paraId="177B1132" w14:textId="77777777" w:rsidR="000C7F00" w:rsidRPr="0002580A" w:rsidRDefault="000C7F00" w:rsidP="000C7F00">
            <w:pPr>
              <w:jc w:val="center"/>
              <w:rPr>
                <w:sz w:val="20"/>
                <w:szCs w:val="20"/>
              </w:rPr>
            </w:pPr>
            <w:r w:rsidRPr="0002580A">
              <w:rPr>
                <w:sz w:val="20"/>
                <w:szCs w:val="20"/>
              </w:rPr>
              <w:t>отсутствует</w:t>
            </w:r>
          </w:p>
        </w:tc>
      </w:tr>
      <w:tr w:rsidR="000C7F00" w:rsidRPr="0002580A" w14:paraId="7C697E17" w14:textId="77777777" w:rsidTr="004E471D">
        <w:trPr>
          <w:gridAfter w:val="15"/>
          <w:wAfter w:w="16363" w:type="dxa"/>
        </w:trPr>
        <w:tc>
          <w:tcPr>
            <w:tcW w:w="451" w:type="dxa"/>
          </w:tcPr>
          <w:p w14:paraId="6CC5F60A" w14:textId="77777777" w:rsidR="000C7F00" w:rsidRPr="0002580A" w:rsidRDefault="000C7F00" w:rsidP="000C7F00">
            <w:pPr>
              <w:pStyle w:val="a7"/>
              <w:numPr>
                <w:ilvl w:val="0"/>
                <w:numId w:val="9"/>
              </w:numPr>
              <w:jc w:val="center"/>
              <w:rPr>
                <w:sz w:val="20"/>
                <w:szCs w:val="20"/>
              </w:rPr>
            </w:pPr>
          </w:p>
        </w:tc>
        <w:tc>
          <w:tcPr>
            <w:tcW w:w="1819" w:type="dxa"/>
            <w:gridSpan w:val="4"/>
          </w:tcPr>
          <w:p w14:paraId="017CC5B6" w14:textId="77777777" w:rsidR="000C7F00" w:rsidRPr="0002580A" w:rsidRDefault="000C7F00" w:rsidP="000C7F00">
            <w:pPr>
              <w:jc w:val="center"/>
              <w:rPr>
                <w:sz w:val="20"/>
                <w:szCs w:val="20"/>
              </w:rPr>
            </w:pPr>
            <w:r w:rsidRPr="0002580A">
              <w:rPr>
                <w:sz w:val="20"/>
                <w:szCs w:val="20"/>
              </w:rPr>
              <w:t xml:space="preserve">Муниципальное общеобразовательное бюджетное учреждение </w:t>
            </w:r>
            <w:r w:rsidRPr="0002580A">
              <w:rPr>
                <w:b/>
                <w:sz w:val="20"/>
                <w:szCs w:val="20"/>
              </w:rPr>
              <w:t>«Средняя общеобразовательная школа №7»</w:t>
            </w:r>
            <w:r w:rsidRPr="0002580A">
              <w:rPr>
                <w:sz w:val="20"/>
                <w:szCs w:val="20"/>
              </w:rPr>
              <w:t xml:space="preserve"> г. Дальнегорска</w:t>
            </w:r>
          </w:p>
          <w:p w14:paraId="2AB99622" w14:textId="77777777" w:rsidR="000C7F00" w:rsidRPr="0002580A" w:rsidRDefault="000C7F00" w:rsidP="000C7F00">
            <w:pPr>
              <w:jc w:val="center"/>
              <w:rPr>
                <w:sz w:val="20"/>
                <w:szCs w:val="20"/>
              </w:rPr>
            </w:pPr>
            <w:r w:rsidRPr="0002580A">
              <w:rPr>
                <w:sz w:val="20"/>
                <w:szCs w:val="20"/>
              </w:rPr>
              <w:t>с. Каменка.</w:t>
            </w:r>
          </w:p>
          <w:p w14:paraId="2CC166FA" w14:textId="77777777" w:rsidR="000C7F00" w:rsidRPr="0002580A" w:rsidRDefault="000C7F00" w:rsidP="000C7F00">
            <w:pPr>
              <w:jc w:val="center"/>
              <w:rPr>
                <w:sz w:val="20"/>
                <w:szCs w:val="20"/>
              </w:rPr>
            </w:pPr>
            <w:r w:rsidRPr="0002580A">
              <w:rPr>
                <w:sz w:val="20"/>
                <w:szCs w:val="20"/>
              </w:rPr>
              <w:t>Муниципальное бюджетное учреждение, учредитель Администрация Дальнегорского городского округа</w:t>
            </w:r>
          </w:p>
        </w:tc>
        <w:tc>
          <w:tcPr>
            <w:tcW w:w="1702" w:type="dxa"/>
            <w:gridSpan w:val="4"/>
          </w:tcPr>
          <w:p w14:paraId="129854E2" w14:textId="77777777" w:rsidR="000C7F00" w:rsidRPr="0002580A" w:rsidRDefault="000C7F00" w:rsidP="000C7F00">
            <w:pPr>
              <w:jc w:val="center"/>
              <w:rPr>
                <w:sz w:val="20"/>
                <w:szCs w:val="20"/>
              </w:rPr>
            </w:pPr>
            <w:r w:rsidRPr="0002580A">
              <w:rPr>
                <w:sz w:val="20"/>
                <w:szCs w:val="20"/>
              </w:rPr>
              <w:t>692435,</w:t>
            </w:r>
          </w:p>
          <w:p w14:paraId="78FD2BF1" w14:textId="77777777" w:rsidR="000C7F00" w:rsidRPr="0002580A" w:rsidRDefault="000C7F00" w:rsidP="000C7F00">
            <w:pPr>
              <w:jc w:val="center"/>
              <w:rPr>
                <w:sz w:val="20"/>
                <w:szCs w:val="20"/>
              </w:rPr>
            </w:pPr>
            <w:r w:rsidRPr="0002580A">
              <w:rPr>
                <w:sz w:val="20"/>
                <w:szCs w:val="20"/>
              </w:rPr>
              <w:t>Приморский край,</w:t>
            </w:r>
          </w:p>
          <w:p w14:paraId="238BA9D6" w14:textId="77777777" w:rsidR="000C7F00" w:rsidRPr="0002580A" w:rsidRDefault="000C7F00" w:rsidP="000C7F00">
            <w:pPr>
              <w:jc w:val="center"/>
              <w:rPr>
                <w:sz w:val="20"/>
                <w:szCs w:val="20"/>
              </w:rPr>
            </w:pPr>
            <w:r w:rsidRPr="0002580A">
              <w:rPr>
                <w:b/>
                <w:sz w:val="20"/>
                <w:szCs w:val="20"/>
              </w:rPr>
              <w:t>г. Дальнегорск</w:t>
            </w:r>
            <w:r w:rsidRPr="0002580A">
              <w:rPr>
                <w:sz w:val="20"/>
                <w:szCs w:val="20"/>
              </w:rPr>
              <w:t>, с. Каменка,</w:t>
            </w:r>
          </w:p>
          <w:p w14:paraId="3FFF3A8D" w14:textId="77777777" w:rsidR="000C7F00" w:rsidRPr="0002580A" w:rsidRDefault="000C7F00" w:rsidP="000C7F00">
            <w:pPr>
              <w:jc w:val="center"/>
              <w:rPr>
                <w:sz w:val="20"/>
                <w:szCs w:val="20"/>
              </w:rPr>
            </w:pPr>
            <w:r w:rsidRPr="0002580A">
              <w:rPr>
                <w:sz w:val="20"/>
                <w:szCs w:val="20"/>
              </w:rPr>
              <w:t>ул. Пушкинская,12а.</w:t>
            </w:r>
          </w:p>
          <w:p w14:paraId="3D761BD3" w14:textId="77777777" w:rsidR="000C7F00" w:rsidRPr="0002580A" w:rsidRDefault="000C7F00" w:rsidP="000C7F00">
            <w:pPr>
              <w:jc w:val="center"/>
              <w:rPr>
                <w:sz w:val="20"/>
                <w:szCs w:val="20"/>
              </w:rPr>
            </w:pPr>
            <w:r w:rsidRPr="0002580A">
              <w:rPr>
                <w:sz w:val="20"/>
                <w:szCs w:val="20"/>
              </w:rPr>
              <w:t>Тел./факс</w:t>
            </w:r>
          </w:p>
          <w:p w14:paraId="77163701" w14:textId="77777777" w:rsidR="000C7F00" w:rsidRPr="0002580A" w:rsidRDefault="000C7F00" w:rsidP="000C7F00">
            <w:pPr>
              <w:jc w:val="center"/>
              <w:rPr>
                <w:sz w:val="20"/>
                <w:szCs w:val="20"/>
              </w:rPr>
            </w:pPr>
            <w:r w:rsidRPr="0002580A">
              <w:rPr>
                <w:sz w:val="20"/>
                <w:szCs w:val="20"/>
              </w:rPr>
              <w:t>8(42373) 3 -92-43</w:t>
            </w:r>
          </w:p>
          <w:p w14:paraId="2A491AE6" w14:textId="77777777" w:rsidR="000C7F00" w:rsidRPr="0002580A" w:rsidRDefault="000C7F00" w:rsidP="000C7F00">
            <w:pPr>
              <w:jc w:val="center"/>
              <w:rPr>
                <w:sz w:val="20"/>
                <w:szCs w:val="20"/>
                <w:lang w:val="en-US"/>
              </w:rPr>
            </w:pPr>
            <w:r w:rsidRPr="0002580A">
              <w:rPr>
                <w:sz w:val="20"/>
                <w:szCs w:val="20"/>
                <w:lang w:val="en-US"/>
              </w:rPr>
              <w:t>e-mail: kamenskay</w:t>
            </w:r>
          </w:p>
          <w:p w14:paraId="5199B502" w14:textId="77777777" w:rsidR="000C7F00" w:rsidRPr="0002580A" w:rsidRDefault="00D715EA" w:rsidP="000C7F00">
            <w:pPr>
              <w:jc w:val="center"/>
              <w:rPr>
                <w:sz w:val="20"/>
                <w:szCs w:val="20"/>
                <w:lang w:val="en-US"/>
              </w:rPr>
            </w:pPr>
            <w:hyperlink r:id="rId209" w:history="1">
              <w:r w:rsidR="000C7F00" w:rsidRPr="0002580A">
                <w:rPr>
                  <w:rStyle w:val="a5"/>
                  <w:sz w:val="20"/>
                  <w:szCs w:val="20"/>
                  <w:lang w:val="en-US"/>
                </w:rPr>
                <w:t>shcool@mail.ru</w:t>
              </w:r>
            </w:hyperlink>
          </w:p>
          <w:p w14:paraId="10C1E432" w14:textId="77777777" w:rsidR="000C7F00" w:rsidRPr="0002580A" w:rsidRDefault="000C7F00" w:rsidP="000C7F00">
            <w:pPr>
              <w:jc w:val="center"/>
              <w:rPr>
                <w:sz w:val="20"/>
                <w:szCs w:val="20"/>
                <w:lang w:val="en-US"/>
              </w:rPr>
            </w:pPr>
          </w:p>
        </w:tc>
        <w:tc>
          <w:tcPr>
            <w:tcW w:w="2410" w:type="dxa"/>
            <w:gridSpan w:val="4"/>
          </w:tcPr>
          <w:p w14:paraId="795C1D2A" w14:textId="77777777" w:rsidR="000C7F00" w:rsidRPr="0002580A" w:rsidRDefault="000C7F00" w:rsidP="000C7F00">
            <w:pPr>
              <w:jc w:val="center"/>
              <w:rPr>
                <w:sz w:val="20"/>
                <w:szCs w:val="20"/>
              </w:rPr>
            </w:pPr>
            <w:r w:rsidRPr="0002580A">
              <w:rPr>
                <w:sz w:val="20"/>
                <w:szCs w:val="20"/>
              </w:rPr>
              <w:t>Сезонный,</w:t>
            </w:r>
          </w:p>
          <w:p w14:paraId="5DD7CDA4" w14:textId="77777777" w:rsidR="000C7F00" w:rsidRPr="0002580A" w:rsidRDefault="000C7F00" w:rsidP="000C7F00">
            <w:pPr>
              <w:jc w:val="center"/>
              <w:rPr>
                <w:sz w:val="20"/>
                <w:szCs w:val="20"/>
              </w:rPr>
            </w:pPr>
            <w:r w:rsidRPr="0002580A">
              <w:rPr>
                <w:sz w:val="20"/>
                <w:szCs w:val="20"/>
              </w:rPr>
              <w:t>в летний период</w:t>
            </w:r>
          </w:p>
          <w:p w14:paraId="3AF8F04F" w14:textId="77777777" w:rsidR="000C7F00" w:rsidRPr="0002580A" w:rsidRDefault="000C7F00" w:rsidP="000C7F00">
            <w:pPr>
              <w:jc w:val="center"/>
              <w:rPr>
                <w:sz w:val="20"/>
                <w:szCs w:val="20"/>
              </w:rPr>
            </w:pPr>
            <w:r w:rsidRPr="0002580A">
              <w:rPr>
                <w:sz w:val="20"/>
                <w:szCs w:val="20"/>
              </w:rPr>
              <w:t>1 смена</w:t>
            </w:r>
          </w:p>
          <w:p w14:paraId="7B27D778" w14:textId="77777777" w:rsidR="000C7F00" w:rsidRPr="0002580A" w:rsidRDefault="000C7F00" w:rsidP="000C7F00">
            <w:pPr>
              <w:jc w:val="center"/>
              <w:rPr>
                <w:sz w:val="20"/>
                <w:szCs w:val="20"/>
              </w:rPr>
            </w:pPr>
            <w:r w:rsidRPr="0002580A">
              <w:rPr>
                <w:sz w:val="20"/>
                <w:szCs w:val="20"/>
              </w:rPr>
              <w:t>(июнь)</w:t>
            </w:r>
          </w:p>
          <w:p w14:paraId="42820F74" w14:textId="77777777" w:rsidR="000C7F00" w:rsidRPr="0002580A" w:rsidRDefault="000C7F00" w:rsidP="000C7F00">
            <w:pPr>
              <w:jc w:val="center"/>
              <w:rPr>
                <w:sz w:val="20"/>
                <w:szCs w:val="20"/>
              </w:rPr>
            </w:pPr>
            <w:r w:rsidRPr="0002580A">
              <w:rPr>
                <w:sz w:val="20"/>
                <w:szCs w:val="20"/>
                <w:lang w:val="en-US"/>
              </w:rPr>
              <w:t>0</w:t>
            </w:r>
            <w:r w:rsidRPr="0002580A">
              <w:rPr>
                <w:sz w:val="20"/>
                <w:szCs w:val="20"/>
              </w:rPr>
              <w:t>1-22.06.2017</w:t>
            </w:r>
          </w:p>
          <w:p w14:paraId="1297AE88" w14:textId="77777777" w:rsidR="000C7F00" w:rsidRPr="0002580A" w:rsidRDefault="000C7F00" w:rsidP="000C7F00">
            <w:pPr>
              <w:jc w:val="center"/>
              <w:rPr>
                <w:sz w:val="20"/>
                <w:szCs w:val="20"/>
              </w:rPr>
            </w:pPr>
          </w:p>
        </w:tc>
        <w:tc>
          <w:tcPr>
            <w:tcW w:w="1277" w:type="dxa"/>
            <w:gridSpan w:val="4"/>
          </w:tcPr>
          <w:p w14:paraId="600F65A1" w14:textId="77777777" w:rsidR="000C7F00" w:rsidRPr="0002580A" w:rsidRDefault="000C7F00" w:rsidP="000C7F00">
            <w:pPr>
              <w:jc w:val="center"/>
              <w:rPr>
                <w:sz w:val="20"/>
                <w:szCs w:val="20"/>
              </w:rPr>
            </w:pPr>
            <w:r w:rsidRPr="0002580A">
              <w:rPr>
                <w:sz w:val="20"/>
                <w:szCs w:val="20"/>
              </w:rPr>
              <w:t>25</w:t>
            </w:r>
          </w:p>
          <w:p w14:paraId="49BAC39B" w14:textId="77777777" w:rsidR="000C7F00" w:rsidRPr="0002580A" w:rsidRDefault="000C7F00" w:rsidP="000C7F00">
            <w:pPr>
              <w:jc w:val="center"/>
              <w:rPr>
                <w:sz w:val="20"/>
                <w:szCs w:val="20"/>
              </w:rPr>
            </w:pPr>
            <w:r w:rsidRPr="0002580A">
              <w:rPr>
                <w:sz w:val="20"/>
                <w:szCs w:val="20"/>
              </w:rPr>
              <w:t>Уч-ся 1-7 классов</w:t>
            </w:r>
          </w:p>
          <w:p w14:paraId="1CEEDD4A" w14:textId="77777777" w:rsidR="000C7F00" w:rsidRPr="0002580A" w:rsidRDefault="000C7F00" w:rsidP="000C7F00">
            <w:pPr>
              <w:jc w:val="center"/>
              <w:rPr>
                <w:sz w:val="20"/>
                <w:szCs w:val="20"/>
              </w:rPr>
            </w:pPr>
          </w:p>
        </w:tc>
        <w:tc>
          <w:tcPr>
            <w:tcW w:w="1280" w:type="dxa"/>
            <w:gridSpan w:val="5"/>
          </w:tcPr>
          <w:p w14:paraId="12AC1A68" w14:textId="77777777" w:rsidR="000C7F00" w:rsidRPr="0002580A" w:rsidRDefault="000C7F00" w:rsidP="000C7F00">
            <w:pPr>
              <w:jc w:val="center"/>
              <w:rPr>
                <w:sz w:val="20"/>
                <w:szCs w:val="20"/>
              </w:rPr>
            </w:pPr>
            <w:r w:rsidRPr="0002580A">
              <w:rPr>
                <w:sz w:val="20"/>
                <w:szCs w:val="20"/>
              </w:rPr>
              <w:t>Отряды размещаются в классных комнатах, На пришкольной территории имеется баскетбольная площадка, площадка для прыжков в длину. Актовый и спортивный залы, библиотека</w:t>
            </w:r>
          </w:p>
        </w:tc>
        <w:tc>
          <w:tcPr>
            <w:tcW w:w="1276" w:type="dxa"/>
            <w:gridSpan w:val="4"/>
          </w:tcPr>
          <w:p w14:paraId="6F7DB5EF" w14:textId="77777777" w:rsidR="000C7F00" w:rsidRPr="0002580A" w:rsidRDefault="000C7F00" w:rsidP="000C7F00">
            <w:pPr>
              <w:jc w:val="center"/>
              <w:rPr>
                <w:sz w:val="20"/>
                <w:szCs w:val="20"/>
              </w:rPr>
            </w:pPr>
            <w:r w:rsidRPr="0002580A">
              <w:rPr>
                <w:sz w:val="20"/>
                <w:szCs w:val="20"/>
              </w:rPr>
              <w:t>21 календ.</w:t>
            </w:r>
          </w:p>
          <w:p w14:paraId="44B98DD5" w14:textId="77777777" w:rsidR="000C7F00" w:rsidRPr="0002580A" w:rsidRDefault="000C7F00" w:rsidP="000C7F00">
            <w:pPr>
              <w:jc w:val="center"/>
              <w:rPr>
                <w:sz w:val="20"/>
                <w:szCs w:val="20"/>
                <w:lang w:val="en-US"/>
              </w:rPr>
            </w:pPr>
            <w:r w:rsidRPr="0002580A">
              <w:rPr>
                <w:sz w:val="20"/>
                <w:szCs w:val="20"/>
              </w:rPr>
              <w:t>день</w:t>
            </w:r>
          </w:p>
          <w:p w14:paraId="1D82EF89" w14:textId="77777777" w:rsidR="000C7F00" w:rsidRPr="0002580A" w:rsidRDefault="000C7F00" w:rsidP="000C7F00">
            <w:pPr>
              <w:jc w:val="center"/>
              <w:rPr>
                <w:sz w:val="20"/>
                <w:szCs w:val="20"/>
              </w:rPr>
            </w:pPr>
            <w:r w:rsidRPr="0002580A">
              <w:rPr>
                <w:sz w:val="20"/>
                <w:szCs w:val="20"/>
              </w:rPr>
              <w:t>2691,3 руб.</w:t>
            </w:r>
          </w:p>
        </w:tc>
        <w:tc>
          <w:tcPr>
            <w:tcW w:w="1417" w:type="dxa"/>
            <w:gridSpan w:val="5"/>
          </w:tcPr>
          <w:p w14:paraId="432C155D"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D3C6C47" w14:textId="77777777" w:rsidR="000C7F00" w:rsidRPr="0002580A" w:rsidRDefault="00D715EA" w:rsidP="000C7F00">
            <w:pPr>
              <w:jc w:val="center"/>
              <w:rPr>
                <w:sz w:val="20"/>
                <w:szCs w:val="20"/>
              </w:rPr>
            </w:pPr>
            <w:hyperlink r:id="rId210" w:history="1">
              <w:r w:rsidR="000C7F00" w:rsidRPr="0002580A">
                <w:rPr>
                  <w:rStyle w:val="a5"/>
                  <w:sz w:val="20"/>
                  <w:szCs w:val="20"/>
                </w:rPr>
                <w:t>http://kamenka7.ru/</w:t>
              </w:r>
            </w:hyperlink>
          </w:p>
        </w:tc>
        <w:tc>
          <w:tcPr>
            <w:tcW w:w="1276" w:type="dxa"/>
            <w:gridSpan w:val="6"/>
          </w:tcPr>
          <w:p w14:paraId="62128AF3" w14:textId="77777777" w:rsidR="000C7F00" w:rsidRPr="0002580A" w:rsidRDefault="000C7F00" w:rsidP="000C7F00">
            <w:pPr>
              <w:jc w:val="center"/>
              <w:rPr>
                <w:sz w:val="20"/>
                <w:szCs w:val="20"/>
              </w:rPr>
            </w:pPr>
            <w:r w:rsidRPr="0002580A">
              <w:rPr>
                <w:sz w:val="20"/>
                <w:szCs w:val="20"/>
              </w:rPr>
              <w:t>отсутствует</w:t>
            </w:r>
          </w:p>
        </w:tc>
      </w:tr>
      <w:tr w:rsidR="000C7F00" w:rsidRPr="0002580A" w14:paraId="40D242F2" w14:textId="77777777" w:rsidTr="004E471D">
        <w:trPr>
          <w:gridAfter w:val="15"/>
          <w:wAfter w:w="16363" w:type="dxa"/>
        </w:trPr>
        <w:tc>
          <w:tcPr>
            <w:tcW w:w="451" w:type="dxa"/>
          </w:tcPr>
          <w:p w14:paraId="7617352F" w14:textId="77777777" w:rsidR="000C7F00" w:rsidRPr="0002580A" w:rsidRDefault="000C7F00" w:rsidP="000C7F00">
            <w:pPr>
              <w:pStyle w:val="a7"/>
              <w:numPr>
                <w:ilvl w:val="0"/>
                <w:numId w:val="9"/>
              </w:numPr>
              <w:jc w:val="center"/>
              <w:rPr>
                <w:sz w:val="20"/>
                <w:szCs w:val="20"/>
              </w:rPr>
            </w:pPr>
          </w:p>
        </w:tc>
        <w:tc>
          <w:tcPr>
            <w:tcW w:w="1819" w:type="dxa"/>
            <w:gridSpan w:val="4"/>
          </w:tcPr>
          <w:p w14:paraId="73603D96" w14:textId="77777777" w:rsidR="000C7F00" w:rsidRPr="0002580A" w:rsidRDefault="000C7F00" w:rsidP="000C7F00">
            <w:pPr>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 8»</w:t>
            </w:r>
          </w:p>
          <w:p w14:paraId="4E27AAE3" w14:textId="77777777" w:rsidR="000C7F00" w:rsidRPr="0002580A" w:rsidRDefault="000C7F00" w:rsidP="000C7F00">
            <w:pPr>
              <w:jc w:val="center"/>
              <w:rPr>
                <w:sz w:val="20"/>
                <w:szCs w:val="20"/>
              </w:rPr>
            </w:pPr>
            <w:r w:rsidRPr="0002580A">
              <w:rPr>
                <w:sz w:val="20"/>
                <w:szCs w:val="20"/>
              </w:rPr>
              <w:t>г. Дальнегорска</w:t>
            </w:r>
          </w:p>
          <w:p w14:paraId="62D3A8FE" w14:textId="77777777" w:rsidR="000C7F00" w:rsidRPr="0002580A" w:rsidRDefault="000C7F00" w:rsidP="000C7F00">
            <w:pPr>
              <w:jc w:val="center"/>
              <w:rPr>
                <w:sz w:val="20"/>
                <w:szCs w:val="20"/>
              </w:rPr>
            </w:pPr>
            <w:r w:rsidRPr="0002580A">
              <w:rPr>
                <w:sz w:val="20"/>
                <w:szCs w:val="20"/>
              </w:rPr>
              <w:t>ОПФ – муниципальное бюджетное учреждение, учредитель Администрация Дальнегорского городского округа</w:t>
            </w:r>
          </w:p>
        </w:tc>
        <w:tc>
          <w:tcPr>
            <w:tcW w:w="1702" w:type="dxa"/>
            <w:gridSpan w:val="4"/>
          </w:tcPr>
          <w:p w14:paraId="6D071301" w14:textId="77777777" w:rsidR="000C7F00" w:rsidRPr="0002580A" w:rsidRDefault="000C7F00" w:rsidP="000C7F00">
            <w:pPr>
              <w:jc w:val="center"/>
              <w:rPr>
                <w:sz w:val="20"/>
                <w:szCs w:val="20"/>
              </w:rPr>
            </w:pPr>
            <w:r w:rsidRPr="0002580A">
              <w:rPr>
                <w:sz w:val="20"/>
                <w:szCs w:val="20"/>
              </w:rPr>
              <w:t>692443,</w:t>
            </w:r>
          </w:p>
          <w:p w14:paraId="4370FB6F" w14:textId="77777777" w:rsidR="000C7F00" w:rsidRPr="0002580A" w:rsidRDefault="000C7F00" w:rsidP="000C7F00">
            <w:pPr>
              <w:jc w:val="center"/>
              <w:rPr>
                <w:sz w:val="20"/>
                <w:szCs w:val="20"/>
              </w:rPr>
            </w:pPr>
            <w:r w:rsidRPr="0002580A">
              <w:rPr>
                <w:sz w:val="20"/>
                <w:szCs w:val="20"/>
              </w:rPr>
              <w:t>Приморский край,</w:t>
            </w:r>
          </w:p>
          <w:p w14:paraId="606AA4B8" w14:textId="77777777" w:rsidR="000C7F00" w:rsidRPr="0002580A" w:rsidRDefault="000C7F00" w:rsidP="000C7F00">
            <w:pPr>
              <w:jc w:val="center"/>
              <w:rPr>
                <w:sz w:val="20"/>
                <w:szCs w:val="20"/>
              </w:rPr>
            </w:pPr>
            <w:r w:rsidRPr="0002580A">
              <w:rPr>
                <w:sz w:val="20"/>
                <w:szCs w:val="20"/>
              </w:rPr>
              <w:t>г. Дальнегорск,</w:t>
            </w:r>
          </w:p>
          <w:p w14:paraId="763E070C" w14:textId="77777777" w:rsidR="000C7F00" w:rsidRPr="0002580A" w:rsidRDefault="000C7F00" w:rsidP="000C7F00">
            <w:pPr>
              <w:jc w:val="center"/>
              <w:rPr>
                <w:sz w:val="20"/>
                <w:szCs w:val="20"/>
              </w:rPr>
            </w:pPr>
            <w:r w:rsidRPr="0002580A">
              <w:rPr>
                <w:sz w:val="20"/>
                <w:szCs w:val="20"/>
              </w:rPr>
              <w:t>ул. Первомайская,8 а, тел. 3-69-74</w:t>
            </w:r>
          </w:p>
          <w:p w14:paraId="44A16041"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7DF6720E" w14:textId="77777777" w:rsidR="000C7F00" w:rsidRPr="0002580A" w:rsidRDefault="00D715EA" w:rsidP="000C7F00">
            <w:pPr>
              <w:jc w:val="center"/>
              <w:rPr>
                <w:sz w:val="20"/>
                <w:szCs w:val="20"/>
              </w:rPr>
            </w:pPr>
            <w:hyperlink r:id="rId211" w:history="1">
              <w:r w:rsidR="000C7F00" w:rsidRPr="0002580A">
                <w:rPr>
                  <w:rStyle w:val="a5"/>
                  <w:sz w:val="20"/>
                  <w:szCs w:val="20"/>
                  <w:lang w:val="en-US"/>
                </w:rPr>
                <w:t>talentschool</w:t>
              </w:r>
              <w:r w:rsidR="000C7F00" w:rsidRPr="0002580A">
                <w:rPr>
                  <w:rStyle w:val="a5"/>
                  <w:sz w:val="20"/>
                  <w:szCs w:val="20"/>
                </w:rPr>
                <w:t>8@</w:t>
              </w:r>
              <w:r w:rsidR="000C7F00" w:rsidRPr="0002580A">
                <w:rPr>
                  <w:rStyle w:val="a5"/>
                  <w:sz w:val="20"/>
                  <w:szCs w:val="20"/>
                  <w:lang w:val="en-US"/>
                </w:rPr>
                <w:t>yandex</w:t>
              </w:r>
              <w:r w:rsidR="000C7F00" w:rsidRPr="0002580A">
                <w:rPr>
                  <w:rStyle w:val="a5"/>
                  <w:sz w:val="20"/>
                  <w:szCs w:val="20"/>
                </w:rPr>
                <w:t>.</w:t>
              </w:r>
              <w:r w:rsidR="000C7F00" w:rsidRPr="0002580A">
                <w:rPr>
                  <w:rStyle w:val="a5"/>
                  <w:sz w:val="20"/>
                  <w:szCs w:val="20"/>
                  <w:lang w:val="en-US"/>
                </w:rPr>
                <w:t>ru</w:t>
              </w:r>
            </w:hyperlink>
          </w:p>
        </w:tc>
        <w:tc>
          <w:tcPr>
            <w:tcW w:w="2410" w:type="dxa"/>
            <w:gridSpan w:val="4"/>
          </w:tcPr>
          <w:p w14:paraId="7282781F" w14:textId="77777777" w:rsidR="000C7F00" w:rsidRPr="0002580A" w:rsidRDefault="000C7F00" w:rsidP="000C7F00">
            <w:pPr>
              <w:jc w:val="center"/>
              <w:rPr>
                <w:sz w:val="20"/>
                <w:szCs w:val="20"/>
              </w:rPr>
            </w:pPr>
            <w:r w:rsidRPr="0002580A">
              <w:rPr>
                <w:sz w:val="20"/>
                <w:szCs w:val="20"/>
              </w:rPr>
              <w:t>Сезонный,</w:t>
            </w:r>
          </w:p>
          <w:p w14:paraId="124732FA" w14:textId="77777777" w:rsidR="000C7F00" w:rsidRPr="0002580A" w:rsidRDefault="000C7F00" w:rsidP="000C7F00">
            <w:pPr>
              <w:jc w:val="center"/>
              <w:rPr>
                <w:sz w:val="20"/>
                <w:szCs w:val="20"/>
              </w:rPr>
            </w:pPr>
            <w:r w:rsidRPr="0002580A">
              <w:rPr>
                <w:sz w:val="20"/>
                <w:szCs w:val="20"/>
              </w:rPr>
              <w:t>в летний период</w:t>
            </w:r>
          </w:p>
          <w:p w14:paraId="507B6215" w14:textId="77777777" w:rsidR="000C7F00" w:rsidRPr="0002580A" w:rsidRDefault="000C7F00" w:rsidP="000C7F00">
            <w:pPr>
              <w:jc w:val="center"/>
              <w:rPr>
                <w:sz w:val="20"/>
                <w:szCs w:val="20"/>
              </w:rPr>
            </w:pPr>
            <w:r w:rsidRPr="0002580A">
              <w:rPr>
                <w:sz w:val="20"/>
                <w:szCs w:val="20"/>
              </w:rPr>
              <w:t>две  смены</w:t>
            </w:r>
          </w:p>
          <w:p w14:paraId="286EA17D" w14:textId="77777777" w:rsidR="000C7F00" w:rsidRPr="0002580A" w:rsidRDefault="000C7F00" w:rsidP="000C7F00">
            <w:pPr>
              <w:jc w:val="center"/>
              <w:rPr>
                <w:sz w:val="20"/>
                <w:szCs w:val="20"/>
              </w:rPr>
            </w:pPr>
            <w:r w:rsidRPr="0002580A">
              <w:rPr>
                <w:sz w:val="20"/>
                <w:szCs w:val="20"/>
              </w:rPr>
              <w:t>(июнь, июль)</w:t>
            </w:r>
          </w:p>
          <w:p w14:paraId="3735F46E" w14:textId="77777777" w:rsidR="000C7F00" w:rsidRPr="0002580A" w:rsidRDefault="000C7F00" w:rsidP="000C7F00">
            <w:pPr>
              <w:jc w:val="center"/>
              <w:rPr>
                <w:sz w:val="20"/>
                <w:szCs w:val="20"/>
              </w:rPr>
            </w:pPr>
            <w:r w:rsidRPr="0002580A">
              <w:rPr>
                <w:sz w:val="20"/>
                <w:szCs w:val="20"/>
              </w:rPr>
              <w:t>01-22.06.2017,</w:t>
            </w:r>
          </w:p>
          <w:p w14:paraId="2BEEE665" w14:textId="77777777" w:rsidR="000C7F00" w:rsidRPr="0002580A" w:rsidRDefault="000C7F00" w:rsidP="000C7F00">
            <w:pPr>
              <w:jc w:val="center"/>
              <w:rPr>
                <w:sz w:val="20"/>
                <w:szCs w:val="20"/>
              </w:rPr>
            </w:pPr>
            <w:r w:rsidRPr="0002580A">
              <w:rPr>
                <w:sz w:val="20"/>
                <w:szCs w:val="20"/>
              </w:rPr>
              <w:t>28.06-18.07.2017г.</w:t>
            </w:r>
          </w:p>
          <w:p w14:paraId="070980A5" w14:textId="77777777" w:rsidR="000C7F00" w:rsidRPr="0002580A" w:rsidRDefault="000C7F00" w:rsidP="000C7F00">
            <w:pPr>
              <w:jc w:val="center"/>
              <w:rPr>
                <w:sz w:val="20"/>
                <w:szCs w:val="20"/>
              </w:rPr>
            </w:pPr>
          </w:p>
        </w:tc>
        <w:tc>
          <w:tcPr>
            <w:tcW w:w="1277" w:type="dxa"/>
            <w:gridSpan w:val="4"/>
          </w:tcPr>
          <w:p w14:paraId="1298E627" w14:textId="77777777" w:rsidR="000C7F00" w:rsidRPr="0002580A" w:rsidRDefault="000C7F00" w:rsidP="000C7F00">
            <w:pPr>
              <w:jc w:val="center"/>
              <w:rPr>
                <w:sz w:val="20"/>
                <w:szCs w:val="20"/>
              </w:rPr>
            </w:pPr>
            <w:r w:rsidRPr="0002580A">
              <w:rPr>
                <w:sz w:val="20"/>
                <w:szCs w:val="20"/>
              </w:rPr>
              <w:t>200</w:t>
            </w:r>
          </w:p>
          <w:p w14:paraId="0EC22017" w14:textId="77777777" w:rsidR="000C7F00" w:rsidRPr="0002580A" w:rsidRDefault="000C7F00" w:rsidP="000C7F00">
            <w:pPr>
              <w:jc w:val="center"/>
              <w:rPr>
                <w:sz w:val="20"/>
                <w:szCs w:val="20"/>
              </w:rPr>
            </w:pPr>
            <w:r w:rsidRPr="0002580A">
              <w:rPr>
                <w:sz w:val="20"/>
                <w:szCs w:val="20"/>
              </w:rPr>
              <w:t>Уч-ся 1-7 классов</w:t>
            </w:r>
          </w:p>
          <w:p w14:paraId="4855D57E" w14:textId="77777777" w:rsidR="000C7F00" w:rsidRPr="0002580A" w:rsidRDefault="000C7F00" w:rsidP="000C7F00">
            <w:pPr>
              <w:jc w:val="center"/>
              <w:rPr>
                <w:sz w:val="20"/>
                <w:szCs w:val="20"/>
              </w:rPr>
            </w:pPr>
            <w:r w:rsidRPr="0002580A">
              <w:rPr>
                <w:sz w:val="20"/>
                <w:szCs w:val="20"/>
              </w:rPr>
              <w:t>(130 чел. 1 смена, 70 чел. 2 смена)</w:t>
            </w:r>
          </w:p>
        </w:tc>
        <w:tc>
          <w:tcPr>
            <w:tcW w:w="1280" w:type="dxa"/>
            <w:gridSpan w:val="5"/>
          </w:tcPr>
          <w:p w14:paraId="1FEC1306" w14:textId="77777777" w:rsidR="000C7F00" w:rsidRPr="0002580A" w:rsidRDefault="000C7F00" w:rsidP="000C7F00">
            <w:pPr>
              <w:jc w:val="center"/>
              <w:rPr>
                <w:sz w:val="20"/>
                <w:szCs w:val="20"/>
              </w:rPr>
            </w:pPr>
            <w:r w:rsidRPr="0002580A">
              <w:rPr>
                <w:sz w:val="20"/>
                <w:szCs w:val="20"/>
              </w:rPr>
              <w:t>Отряды размещаются в классных комнатах. В школе имеется библиотека, 2 спортивных зала. На пришкольной территории имеются площадки для баскетбола, волейбола, прыжков в длину, беговая дорожка, футбольное поле.</w:t>
            </w:r>
          </w:p>
        </w:tc>
        <w:tc>
          <w:tcPr>
            <w:tcW w:w="1276" w:type="dxa"/>
            <w:gridSpan w:val="4"/>
          </w:tcPr>
          <w:p w14:paraId="3EA29543" w14:textId="77777777" w:rsidR="000C7F00" w:rsidRPr="0002580A" w:rsidRDefault="000C7F00" w:rsidP="000C7F00">
            <w:pPr>
              <w:jc w:val="center"/>
              <w:rPr>
                <w:sz w:val="20"/>
                <w:szCs w:val="20"/>
              </w:rPr>
            </w:pPr>
            <w:r w:rsidRPr="0002580A">
              <w:rPr>
                <w:sz w:val="20"/>
                <w:szCs w:val="20"/>
              </w:rPr>
              <w:t>21 календ.</w:t>
            </w:r>
          </w:p>
          <w:p w14:paraId="7E44FB23" w14:textId="77777777" w:rsidR="000C7F00" w:rsidRPr="0002580A" w:rsidRDefault="000C7F00" w:rsidP="000C7F00">
            <w:pPr>
              <w:jc w:val="center"/>
              <w:rPr>
                <w:sz w:val="20"/>
                <w:szCs w:val="20"/>
                <w:lang w:val="en-US"/>
              </w:rPr>
            </w:pPr>
            <w:r w:rsidRPr="0002580A">
              <w:rPr>
                <w:sz w:val="20"/>
                <w:szCs w:val="20"/>
              </w:rPr>
              <w:t>день</w:t>
            </w:r>
          </w:p>
          <w:p w14:paraId="376358B7" w14:textId="77777777" w:rsidR="000C7F00" w:rsidRPr="0002580A" w:rsidRDefault="000C7F00" w:rsidP="000C7F00">
            <w:pPr>
              <w:jc w:val="center"/>
              <w:rPr>
                <w:sz w:val="20"/>
                <w:szCs w:val="20"/>
              </w:rPr>
            </w:pPr>
            <w:r w:rsidRPr="0002580A">
              <w:rPr>
                <w:sz w:val="20"/>
                <w:szCs w:val="20"/>
              </w:rPr>
              <w:t>2691,3 руб.</w:t>
            </w:r>
          </w:p>
        </w:tc>
        <w:tc>
          <w:tcPr>
            <w:tcW w:w="1417" w:type="dxa"/>
            <w:gridSpan w:val="5"/>
          </w:tcPr>
          <w:p w14:paraId="794F26A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C8A4A53" w14:textId="77777777" w:rsidR="000C7F00" w:rsidRPr="0002580A" w:rsidRDefault="00D715EA" w:rsidP="000C7F00">
            <w:pPr>
              <w:jc w:val="center"/>
              <w:rPr>
                <w:sz w:val="20"/>
                <w:szCs w:val="20"/>
              </w:rPr>
            </w:pPr>
            <w:hyperlink r:id="rId212" w:history="1">
              <w:r w:rsidR="000C7F00" w:rsidRPr="0002580A">
                <w:rPr>
                  <w:rStyle w:val="a5"/>
                  <w:sz w:val="20"/>
                  <w:szCs w:val="20"/>
                  <w:lang w:val="en-US"/>
                </w:rPr>
                <w:t>http://school8.dalnegorsk.ru/</w:t>
              </w:r>
            </w:hyperlink>
          </w:p>
        </w:tc>
        <w:tc>
          <w:tcPr>
            <w:tcW w:w="1276" w:type="dxa"/>
            <w:gridSpan w:val="6"/>
          </w:tcPr>
          <w:p w14:paraId="10524FF6" w14:textId="77777777" w:rsidR="000C7F00" w:rsidRPr="0002580A" w:rsidRDefault="000C7F00" w:rsidP="000C7F00">
            <w:pPr>
              <w:jc w:val="center"/>
              <w:rPr>
                <w:sz w:val="20"/>
                <w:szCs w:val="20"/>
              </w:rPr>
            </w:pPr>
            <w:r w:rsidRPr="0002580A">
              <w:rPr>
                <w:sz w:val="20"/>
                <w:szCs w:val="20"/>
              </w:rPr>
              <w:t>отсутствует</w:t>
            </w:r>
          </w:p>
        </w:tc>
      </w:tr>
      <w:tr w:rsidR="000C7F00" w:rsidRPr="0002580A" w14:paraId="10075A09" w14:textId="77777777" w:rsidTr="004E471D">
        <w:trPr>
          <w:gridAfter w:val="15"/>
          <w:wAfter w:w="16363" w:type="dxa"/>
        </w:trPr>
        <w:tc>
          <w:tcPr>
            <w:tcW w:w="451" w:type="dxa"/>
          </w:tcPr>
          <w:p w14:paraId="5D5F08B1" w14:textId="77777777" w:rsidR="000C7F00" w:rsidRPr="0002580A" w:rsidRDefault="000C7F00" w:rsidP="000C7F00">
            <w:pPr>
              <w:pStyle w:val="a7"/>
              <w:numPr>
                <w:ilvl w:val="0"/>
                <w:numId w:val="9"/>
              </w:numPr>
              <w:jc w:val="center"/>
              <w:rPr>
                <w:sz w:val="20"/>
                <w:szCs w:val="20"/>
              </w:rPr>
            </w:pPr>
          </w:p>
        </w:tc>
        <w:tc>
          <w:tcPr>
            <w:tcW w:w="1819" w:type="dxa"/>
            <w:gridSpan w:val="4"/>
          </w:tcPr>
          <w:p w14:paraId="21DD52C8" w14:textId="77777777" w:rsidR="000C7F00" w:rsidRPr="0002580A" w:rsidRDefault="000C7F00" w:rsidP="000C7F00">
            <w:pPr>
              <w:jc w:val="center"/>
              <w:rPr>
                <w:b/>
                <w:sz w:val="20"/>
                <w:szCs w:val="20"/>
              </w:rPr>
            </w:pPr>
            <w:r w:rsidRPr="0002580A">
              <w:rPr>
                <w:sz w:val="20"/>
                <w:szCs w:val="20"/>
              </w:rPr>
              <w:t xml:space="preserve">Муниципальное общеобразовательное бюджетное учреждение </w:t>
            </w:r>
            <w:r w:rsidRPr="0002580A">
              <w:rPr>
                <w:b/>
                <w:sz w:val="20"/>
                <w:szCs w:val="20"/>
              </w:rPr>
              <w:t>«Средняя общеобразовательная школа № 12»</w:t>
            </w:r>
          </w:p>
          <w:p w14:paraId="42BD8C63" w14:textId="77777777" w:rsidR="000C7F00" w:rsidRPr="0002580A" w:rsidRDefault="000C7F00" w:rsidP="000C7F00">
            <w:pPr>
              <w:jc w:val="center"/>
              <w:rPr>
                <w:sz w:val="20"/>
                <w:szCs w:val="20"/>
              </w:rPr>
            </w:pPr>
            <w:r w:rsidRPr="0002580A">
              <w:rPr>
                <w:sz w:val="20"/>
                <w:szCs w:val="20"/>
              </w:rPr>
              <w:t>г. Дальнегорска</w:t>
            </w:r>
          </w:p>
          <w:p w14:paraId="7CBF819C" w14:textId="77777777" w:rsidR="000C7F00" w:rsidRPr="0002580A" w:rsidRDefault="000C7F00" w:rsidP="000C7F00">
            <w:pPr>
              <w:jc w:val="center"/>
              <w:rPr>
                <w:sz w:val="20"/>
                <w:szCs w:val="20"/>
              </w:rPr>
            </w:pPr>
            <w:r w:rsidRPr="0002580A">
              <w:rPr>
                <w:sz w:val="20"/>
                <w:szCs w:val="20"/>
              </w:rPr>
              <w:t>с. Сержантово</w:t>
            </w:r>
          </w:p>
          <w:p w14:paraId="59DC4118" w14:textId="77777777" w:rsidR="000C7F00" w:rsidRPr="0002580A" w:rsidRDefault="000C7F00" w:rsidP="000C7F00">
            <w:pPr>
              <w:jc w:val="center"/>
              <w:rPr>
                <w:sz w:val="20"/>
                <w:szCs w:val="20"/>
              </w:rPr>
            </w:pPr>
            <w:r w:rsidRPr="0002580A">
              <w:rPr>
                <w:sz w:val="20"/>
                <w:szCs w:val="20"/>
              </w:rPr>
              <w:t>ОПФ – муниципальное бюджетное учреждение, учредитель Администрация Дальнегорского городского округа</w:t>
            </w:r>
          </w:p>
        </w:tc>
        <w:tc>
          <w:tcPr>
            <w:tcW w:w="1702" w:type="dxa"/>
            <w:gridSpan w:val="4"/>
          </w:tcPr>
          <w:p w14:paraId="71BA26A2" w14:textId="77777777" w:rsidR="000C7F00" w:rsidRPr="0002580A" w:rsidRDefault="000C7F00" w:rsidP="000C7F00">
            <w:pPr>
              <w:jc w:val="center"/>
              <w:rPr>
                <w:sz w:val="20"/>
                <w:szCs w:val="20"/>
              </w:rPr>
            </w:pPr>
            <w:r w:rsidRPr="0002580A">
              <w:rPr>
                <w:sz w:val="20"/>
                <w:szCs w:val="20"/>
              </w:rPr>
              <w:t>692436,</w:t>
            </w:r>
          </w:p>
          <w:p w14:paraId="0D690ACB" w14:textId="77777777" w:rsidR="000C7F00" w:rsidRPr="0002580A" w:rsidRDefault="000C7F00" w:rsidP="000C7F00">
            <w:pPr>
              <w:jc w:val="center"/>
              <w:rPr>
                <w:sz w:val="20"/>
                <w:szCs w:val="20"/>
              </w:rPr>
            </w:pPr>
            <w:r w:rsidRPr="0002580A">
              <w:rPr>
                <w:b/>
                <w:sz w:val="20"/>
                <w:szCs w:val="20"/>
              </w:rPr>
              <w:t>г. Дальнегорск</w:t>
            </w:r>
            <w:r w:rsidRPr="0002580A">
              <w:rPr>
                <w:sz w:val="20"/>
                <w:szCs w:val="20"/>
              </w:rPr>
              <w:t>,</w:t>
            </w:r>
          </w:p>
          <w:p w14:paraId="11CFBDA1" w14:textId="77777777" w:rsidR="000C7F00" w:rsidRPr="0002580A" w:rsidRDefault="000C7F00" w:rsidP="000C7F00">
            <w:pPr>
              <w:jc w:val="center"/>
              <w:rPr>
                <w:sz w:val="20"/>
                <w:szCs w:val="20"/>
              </w:rPr>
            </w:pPr>
            <w:r w:rsidRPr="0002580A">
              <w:rPr>
                <w:sz w:val="20"/>
                <w:szCs w:val="20"/>
              </w:rPr>
              <w:t>с. Сержантово,</w:t>
            </w:r>
          </w:p>
          <w:p w14:paraId="69AA7F96" w14:textId="77777777" w:rsidR="000C7F00" w:rsidRPr="0002580A" w:rsidRDefault="000C7F00" w:rsidP="000C7F00">
            <w:pPr>
              <w:jc w:val="center"/>
              <w:rPr>
                <w:sz w:val="20"/>
                <w:szCs w:val="20"/>
              </w:rPr>
            </w:pPr>
            <w:r w:rsidRPr="0002580A">
              <w:rPr>
                <w:sz w:val="20"/>
                <w:szCs w:val="20"/>
              </w:rPr>
              <w:t>ул. Советская, 8, тел./факс 39-4-83,</w:t>
            </w:r>
          </w:p>
          <w:p w14:paraId="4CED7CE0"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4DDC7FFB" w14:textId="77777777" w:rsidR="000C7F00" w:rsidRPr="0002580A" w:rsidRDefault="00D715EA" w:rsidP="000C7F00">
            <w:pPr>
              <w:jc w:val="center"/>
              <w:rPr>
                <w:sz w:val="20"/>
                <w:szCs w:val="20"/>
              </w:rPr>
            </w:pPr>
            <w:hyperlink r:id="rId213" w:history="1">
              <w:r w:rsidR="000C7F00" w:rsidRPr="0002580A">
                <w:rPr>
                  <w:rStyle w:val="a5"/>
                  <w:sz w:val="20"/>
                  <w:szCs w:val="20"/>
                  <w:lang w:val="en-US"/>
                </w:rPr>
                <w:t>musosh</w:t>
              </w:r>
              <w:r w:rsidR="000C7F00" w:rsidRPr="0002580A">
                <w:rPr>
                  <w:rStyle w:val="a5"/>
                  <w:sz w:val="20"/>
                  <w:szCs w:val="20"/>
                </w:rPr>
                <w:t>12@</w:t>
              </w:r>
              <w:r w:rsidR="000C7F00" w:rsidRPr="0002580A">
                <w:rPr>
                  <w:rStyle w:val="a5"/>
                  <w:sz w:val="20"/>
                  <w:szCs w:val="20"/>
                  <w:lang w:val="en-US"/>
                </w:rPr>
                <w:t>rambler</w:t>
              </w:r>
              <w:r w:rsidR="000C7F00" w:rsidRPr="0002580A">
                <w:rPr>
                  <w:rStyle w:val="a5"/>
                  <w:sz w:val="20"/>
                  <w:szCs w:val="20"/>
                </w:rPr>
                <w:t>.</w:t>
              </w:r>
              <w:r w:rsidR="000C7F00" w:rsidRPr="0002580A">
                <w:rPr>
                  <w:rStyle w:val="a5"/>
                  <w:sz w:val="20"/>
                  <w:szCs w:val="20"/>
                  <w:lang w:val="en-US"/>
                </w:rPr>
                <w:t>ru</w:t>
              </w:r>
            </w:hyperlink>
          </w:p>
        </w:tc>
        <w:tc>
          <w:tcPr>
            <w:tcW w:w="2410" w:type="dxa"/>
            <w:gridSpan w:val="4"/>
          </w:tcPr>
          <w:p w14:paraId="1F269B86" w14:textId="77777777" w:rsidR="000C7F00" w:rsidRPr="0002580A" w:rsidRDefault="000C7F00" w:rsidP="000C7F00">
            <w:pPr>
              <w:jc w:val="center"/>
              <w:rPr>
                <w:sz w:val="20"/>
                <w:szCs w:val="20"/>
              </w:rPr>
            </w:pPr>
            <w:r w:rsidRPr="0002580A">
              <w:rPr>
                <w:sz w:val="20"/>
                <w:szCs w:val="20"/>
              </w:rPr>
              <w:t>Сезонный,</w:t>
            </w:r>
          </w:p>
          <w:p w14:paraId="27292744" w14:textId="77777777" w:rsidR="000C7F00" w:rsidRPr="0002580A" w:rsidRDefault="000C7F00" w:rsidP="000C7F00">
            <w:pPr>
              <w:jc w:val="center"/>
              <w:rPr>
                <w:sz w:val="20"/>
                <w:szCs w:val="20"/>
              </w:rPr>
            </w:pPr>
            <w:r w:rsidRPr="0002580A">
              <w:rPr>
                <w:sz w:val="20"/>
                <w:szCs w:val="20"/>
              </w:rPr>
              <w:t>в летний период</w:t>
            </w:r>
          </w:p>
          <w:p w14:paraId="70D42F65" w14:textId="77777777" w:rsidR="000C7F00" w:rsidRPr="0002580A" w:rsidRDefault="000C7F00" w:rsidP="000C7F00">
            <w:pPr>
              <w:jc w:val="center"/>
              <w:rPr>
                <w:sz w:val="20"/>
                <w:szCs w:val="20"/>
              </w:rPr>
            </w:pPr>
            <w:r w:rsidRPr="0002580A">
              <w:rPr>
                <w:sz w:val="20"/>
                <w:szCs w:val="20"/>
              </w:rPr>
              <w:t>1 смена</w:t>
            </w:r>
          </w:p>
          <w:p w14:paraId="172B31C7" w14:textId="77777777" w:rsidR="000C7F00" w:rsidRPr="0002580A" w:rsidRDefault="000C7F00" w:rsidP="000C7F00">
            <w:pPr>
              <w:jc w:val="center"/>
              <w:rPr>
                <w:sz w:val="20"/>
                <w:szCs w:val="20"/>
              </w:rPr>
            </w:pPr>
            <w:r w:rsidRPr="0002580A">
              <w:rPr>
                <w:sz w:val="20"/>
                <w:szCs w:val="20"/>
              </w:rPr>
              <w:t>(июнь)</w:t>
            </w:r>
          </w:p>
          <w:p w14:paraId="6F214AF9" w14:textId="77777777" w:rsidR="000C7F00" w:rsidRPr="0002580A" w:rsidRDefault="000C7F00" w:rsidP="000C7F00">
            <w:pPr>
              <w:jc w:val="center"/>
              <w:rPr>
                <w:sz w:val="20"/>
                <w:szCs w:val="20"/>
              </w:rPr>
            </w:pPr>
            <w:r w:rsidRPr="0002580A">
              <w:rPr>
                <w:sz w:val="20"/>
                <w:szCs w:val="20"/>
              </w:rPr>
              <w:t>01-22.06.2017</w:t>
            </w:r>
          </w:p>
          <w:p w14:paraId="6B462EB0" w14:textId="77777777" w:rsidR="000C7F00" w:rsidRPr="0002580A" w:rsidRDefault="000C7F00" w:rsidP="000C7F00">
            <w:pPr>
              <w:jc w:val="center"/>
              <w:rPr>
                <w:sz w:val="20"/>
                <w:szCs w:val="20"/>
              </w:rPr>
            </w:pPr>
          </w:p>
        </w:tc>
        <w:tc>
          <w:tcPr>
            <w:tcW w:w="1277" w:type="dxa"/>
            <w:gridSpan w:val="4"/>
          </w:tcPr>
          <w:p w14:paraId="7E79F611" w14:textId="77777777" w:rsidR="000C7F00" w:rsidRPr="0002580A" w:rsidRDefault="000C7F00" w:rsidP="000C7F00">
            <w:pPr>
              <w:jc w:val="center"/>
              <w:rPr>
                <w:sz w:val="20"/>
                <w:szCs w:val="20"/>
              </w:rPr>
            </w:pPr>
            <w:r w:rsidRPr="0002580A">
              <w:rPr>
                <w:sz w:val="20"/>
                <w:szCs w:val="20"/>
              </w:rPr>
              <w:t>50</w:t>
            </w:r>
          </w:p>
          <w:p w14:paraId="27E1EC2E" w14:textId="77777777" w:rsidR="000C7F00" w:rsidRPr="0002580A" w:rsidRDefault="000C7F00" w:rsidP="000C7F00">
            <w:pPr>
              <w:jc w:val="center"/>
              <w:rPr>
                <w:sz w:val="20"/>
                <w:szCs w:val="20"/>
              </w:rPr>
            </w:pPr>
            <w:r w:rsidRPr="0002580A">
              <w:rPr>
                <w:sz w:val="20"/>
                <w:szCs w:val="20"/>
              </w:rPr>
              <w:t>Уч-ся 1-7 классов</w:t>
            </w:r>
          </w:p>
          <w:p w14:paraId="212E59E2" w14:textId="77777777" w:rsidR="000C7F00" w:rsidRPr="0002580A" w:rsidRDefault="000C7F00" w:rsidP="000C7F00">
            <w:pPr>
              <w:jc w:val="center"/>
              <w:rPr>
                <w:sz w:val="20"/>
                <w:szCs w:val="20"/>
              </w:rPr>
            </w:pPr>
          </w:p>
        </w:tc>
        <w:tc>
          <w:tcPr>
            <w:tcW w:w="1280" w:type="dxa"/>
            <w:gridSpan w:val="5"/>
          </w:tcPr>
          <w:p w14:paraId="0A3AFD49" w14:textId="77777777" w:rsidR="000C7F00" w:rsidRPr="0002580A" w:rsidRDefault="000C7F00" w:rsidP="000C7F00">
            <w:pPr>
              <w:jc w:val="center"/>
              <w:rPr>
                <w:sz w:val="20"/>
                <w:szCs w:val="20"/>
              </w:rPr>
            </w:pPr>
            <w:r w:rsidRPr="0002580A">
              <w:rPr>
                <w:sz w:val="20"/>
                <w:szCs w:val="20"/>
              </w:rPr>
              <w:t>Отряды размещаются в классных комнатах. В школе имеется библиотека, спортивный и актовый  залы. На пришкольной территории имеются площадки для баскетбола, волейбола, прыжков в длину, беговая дорожка, футбольное пол</w:t>
            </w:r>
          </w:p>
        </w:tc>
        <w:tc>
          <w:tcPr>
            <w:tcW w:w="1276" w:type="dxa"/>
            <w:gridSpan w:val="4"/>
          </w:tcPr>
          <w:p w14:paraId="14138641" w14:textId="77777777" w:rsidR="000C7F00" w:rsidRPr="0002580A" w:rsidRDefault="000C7F00" w:rsidP="000C7F00">
            <w:pPr>
              <w:jc w:val="center"/>
              <w:rPr>
                <w:sz w:val="20"/>
                <w:szCs w:val="20"/>
              </w:rPr>
            </w:pPr>
            <w:r w:rsidRPr="0002580A">
              <w:rPr>
                <w:sz w:val="20"/>
                <w:szCs w:val="20"/>
              </w:rPr>
              <w:t>21 календ.</w:t>
            </w:r>
          </w:p>
          <w:p w14:paraId="4C122FF3" w14:textId="77777777" w:rsidR="000C7F00" w:rsidRPr="0002580A" w:rsidRDefault="000C7F00" w:rsidP="000C7F00">
            <w:pPr>
              <w:jc w:val="center"/>
              <w:rPr>
                <w:sz w:val="20"/>
                <w:szCs w:val="20"/>
                <w:lang w:val="en-US"/>
              </w:rPr>
            </w:pPr>
            <w:r w:rsidRPr="0002580A">
              <w:rPr>
                <w:sz w:val="20"/>
                <w:szCs w:val="20"/>
              </w:rPr>
              <w:t>день</w:t>
            </w:r>
          </w:p>
          <w:p w14:paraId="70C649ED" w14:textId="77777777" w:rsidR="000C7F00" w:rsidRPr="0002580A" w:rsidRDefault="000C7F00" w:rsidP="000C7F00">
            <w:pPr>
              <w:jc w:val="center"/>
              <w:rPr>
                <w:sz w:val="20"/>
                <w:szCs w:val="20"/>
              </w:rPr>
            </w:pPr>
            <w:r w:rsidRPr="0002580A">
              <w:rPr>
                <w:sz w:val="20"/>
                <w:szCs w:val="20"/>
              </w:rPr>
              <w:t>2691,3 руб.</w:t>
            </w:r>
          </w:p>
        </w:tc>
        <w:tc>
          <w:tcPr>
            <w:tcW w:w="1417" w:type="dxa"/>
            <w:gridSpan w:val="5"/>
          </w:tcPr>
          <w:p w14:paraId="020F0256"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4D94CD3" w14:textId="77777777" w:rsidR="000C7F00" w:rsidRPr="0002580A" w:rsidRDefault="00D715EA" w:rsidP="000C7F00">
            <w:pPr>
              <w:jc w:val="center"/>
              <w:rPr>
                <w:sz w:val="20"/>
                <w:szCs w:val="20"/>
              </w:rPr>
            </w:pPr>
            <w:hyperlink r:id="rId214" w:history="1">
              <w:r w:rsidR="000C7F00" w:rsidRPr="0002580A">
                <w:rPr>
                  <w:rStyle w:val="a5"/>
                  <w:sz w:val="20"/>
                  <w:szCs w:val="20"/>
                </w:rPr>
                <w:t>http://school12-reg25.ru/</w:t>
              </w:r>
            </w:hyperlink>
          </w:p>
        </w:tc>
        <w:tc>
          <w:tcPr>
            <w:tcW w:w="1276" w:type="dxa"/>
            <w:gridSpan w:val="6"/>
          </w:tcPr>
          <w:p w14:paraId="6F64FB3E" w14:textId="77777777" w:rsidR="000C7F00" w:rsidRPr="0002580A" w:rsidRDefault="000C7F00" w:rsidP="000C7F00">
            <w:pPr>
              <w:jc w:val="center"/>
              <w:rPr>
                <w:sz w:val="20"/>
                <w:szCs w:val="20"/>
              </w:rPr>
            </w:pPr>
            <w:r w:rsidRPr="0002580A">
              <w:rPr>
                <w:sz w:val="20"/>
                <w:szCs w:val="20"/>
              </w:rPr>
              <w:t>отсутствует</w:t>
            </w:r>
          </w:p>
        </w:tc>
      </w:tr>
      <w:tr w:rsidR="000C7F00" w:rsidRPr="0002580A" w14:paraId="6600677E" w14:textId="77777777" w:rsidTr="004E471D">
        <w:trPr>
          <w:gridAfter w:val="15"/>
          <w:wAfter w:w="16363" w:type="dxa"/>
        </w:trPr>
        <w:tc>
          <w:tcPr>
            <w:tcW w:w="451" w:type="dxa"/>
          </w:tcPr>
          <w:p w14:paraId="0515BCF3" w14:textId="77777777" w:rsidR="000C7F00" w:rsidRPr="0002580A" w:rsidRDefault="000C7F00" w:rsidP="000C7F00">
            <w:pPr>
              <w:pStyle w:val="a7"/>
              <w:numPr>
                <w:ilvl w:val="0"/>
                <w:numId w:val="9"/>
              </w:numPr>
              <w:jc w:val="center"/>
              <w:rPr>
                <w:sz w:val="20"/>
                <w:szCs w:val="20"/>
              </w:rPr>
            </w:pPr>
          </w:p>
        </w:tc>
        <w:tc>
          <w:tcPr>
            <w:tcW w:w="1819" w:type="dxa"/>
            <w:gridSpan w:val="4"/>
          </w:tcPr>
          <w:p w14:paraId="2DFE7A2A" w14:textId="77777777" w:rsidR="000C7F00" w:rsidRPr="0002580A" w:rsidRDefault="000C7F00" w:rsidP="000C7F00">
            <w:pPr>
              <w:jc w:val="center"/>
              <w:rPr>
                <w:sz w:val="20"/>
                <w:szCs w:val="20"/>
              </w:rPr>
            </w:pPr>
            <w:r w:rsidRPr="0002580A">
              <w:rPr>
                <w:sz w:val="20"/>
                <w:szCs w:val="20"/>
              </w:rPr>
              <w:t>Муниципальное общеобразовательное бюджетное учреждение</w:t>
            </w:r>
          </w:p>
          <w:p w14:paraId="16A16677" w14:textId="77777777" w:rsidR="000C7F00" w:rsidRPr="0002580A" w:rsidRDefault="000C7F00" w:rsidP="000C7F00">
            <w:pPr>
              <w:jc w:val="center"/>
              <w:rPr>
                <w:b/>
                <w:sz w:val="20"/>
                <w:szCs w:val="20"/>
              </w:rPr>
            </w:pPr>
            <w:r w:rsidRPr="0002580A">
              <w:rPr>
                <w:b/>
                <w:sz w:val="20"/>
                <w:szCs w:val="20"/>
              </w:rPr>
              <w:t>«Средняя общеобразовательная</w:t>
            </w:r>
          </w:p>
          <w:p w14:paraId="48E4A877" w14:textId="77777777" w:rsidR="000C7F00" w:rsidRPr="0002580A" w:rsidRDefault="000C7F00" w:rsidP="000C7F00">
            <w:pPr>
              <w:jc w:val="center"/>
              <w:rPr>
                <w:sz w:val="20"/>
                <w:szCs w:val="20"/>
              </w:rPr>
            </w:pPr>
            <w:r w:rsidRPr="0002580A">
              <w:rPr>
                <w:b/>
                <w:sz w:val="20"/>
                <w:szCs w:val="20"/>
              </w:rPr>
              <w:t xml:space="preserve">школа  № 21» </w:t>
            </w:r>
            <w:r w:rsidRPr="0002580A">
              <w:rPr>
                <w:sz w:val="20"/>
                <w:szCs w:val="20"/>
              </w:rPr>
              <w:t>г. Дальнегорска,</w:t>
            </w:r>
          </w:p>
          <w:p w14:paraId="071FB0C8" w14:textId="77777777" w:rsidR="000C7F00" w:rsidRPr="0002580A" w:rsidRDefault="000C7F00" w:rsidP="000C7F00">
            <w:pPr>
              <w:jc w:val="center"/>
              <w:rPr>
                <w:sz w:val="20"/>
                <w:szCs w:val="20"/>
              </w:rPr>
            </w:pPr>
            <w:r w:rsidRPr="0002580A">
              <w:rPr>
                <w:sz w:val="20"/>
                <w:szCs w:val="20"/>
              </w:rPr>
              <w:t>муниципальное бюджетное учреждение, учредитель Администрация Дальнегорского городского округа</w:t>
            </w:r>
          </w:p>
        </w:tc>
        <w:tc>
          <w:tcPr>
            <w:tcW w:w="1702" w:type="dxa"/>
            <w:gridSpan w:val="4"/>
          </w:tcPr>
          <w:p w14:paraId="65CD8A13" w14:textId="77777777" w:rsidR="000C7F00" w:rsidRPr="0002580A" w:rsidRDefault="000C7F00" w:rsidP="000C7F00">
            <w:pPr>
              <w:jc w:val="center"/>
              <w:rPr>
                <w:sz w:val="20"/>
                <w:szCs w:val="20"/>
              </w:rPr>
            </w:pPr>
            <w:r w:rsidRPr="0002580A">
              <w:rPr>
                <w:sz w:val="20"/>
                <w:szCs w:val="20"/>
              </w:rPr>
              <w:t>692441,</w:t>
            </w:r>
          </w:p>
          <w:p w14:paraId="1936D532" w14:textId="77777777" w:rsidR="000C7F00" w:rsidRPr="0002580A" w:rsidRDefault="000C7F00" w:rsidP="000C7F00">
            <w:pPr>
              <w:jc w:val="center"/>
              <w:rPr>
                <w:sz w:val="20"/>
                <w:szCs w:val="20"/>
              </w:rPr>
            </w:pPr>
            <w:r w:rsidRPr="0002580A">
              <w:rPr>
                <w:sz w:val="20"/>
                <w:szCs w:val="20"/>
              </w:rPr>
              <w:t>Приморский край,</w:t>
            </w:r>
          </w:p>
          <w:p w14:paraId="679D8DEB" w14:textId="77777777" w:rsidR="000C7F00" w:rsidRPr="0002580A" w:rsidRDefault="000C7F00" w:rsidP="000C7F00">
            <w:pPr>
              <w:jc w:val="center"/>
              <w:rPr>
                <w:sz w:val="20"/>
                <w:szCs w:val="20"/>
              </w:rPr>
            </w:pPr>
            <w:r w:rsidRPr="0002580A">
              <w:rPr>
                <w:b/>
                <w:sz w:val="20"/>
                <w:szCs w:val="20"/>
              </w:rPr>
              <w:t>г. Дальнегорск</w:t>
            </w:r>
            <w:r w:rsidRPr="0002580A">
              <w:rPr>
                <w:sz w:val="20"/>
                <w:szCs w:val="20"/>
              </w:rPr>
              <w:t>,</w:t>
            </w:r>
          </w:p>
          <w:p w14:paraId="225A5766" w14:textId="77777777" w:rsidR="000C7F00" w:rsidRPr="0002580A" w:rsidRDefault="000C7F00" w:rsidP="000C7F00">
            <w:pPr>
              <w:jc w:val="center"/>
              <w:rPr>
                <w:sz w:val="20"/>
                <w:szCs w:val="20"/>
              </w:rPr>
            </w:pPr>
            <w:r w:rsidRPr="0002580A">
              <w:rPr>
                <w:sz w:val="20"/>
                <w:szCs w:val="20"/>
              </w:rPr>
              <w:t>пр-т 50 лет Октября, 63</w:t>
            </w:r>
          </w:p>
          <w:p w14:paraId="7ED7B486" w14:textId="77777777" w:rsidR="000C7F00" w:rsidRPr="0002580A" w:rsidRDefault="000C7F00" w:rsidP="000C7F00">
            <w:pPr>
              <w:jc w:val="center"/>
              <w:rPr>
                <w:sz w:val="20"/>
                <w:szCs w:val="20"/>
                <w:lang w:val="en-US"/>
              </w:rPr>
            </w:pPr>
            <w:r w:rsidRPr="0002580A">
              <w:rPr>
                <w:sz w:val="20"/>
                <w:szCs w:val="20"/>
              </w:rPr>
              <w:t>Тел</w:t>
            </w:r>
            <w:r w:rsidRPr="0002580A">
              <w:rPr>
                <w:sz w:val="20"/>
                <w:szCs w:val="20"/>
                <w:lang w:val="en-US"/>
              </w:rPr>
              <w:t>. 8 (42373) 3-13-00</w:t>
            </w:r>
          </w:p>
          <w:p w14:paraId="34357C08" w14:textId="77777777" w:rsidR="000C7F00" w:rsidRPr="0002580A" w:rsidRDefault="000C7F00" w:rsidP="000C7F00">
            <w:pPr>
              <w:jc w:val="center"/>
              <w:rPr>
                <w:sz w:val="20"/>
                <w:szCs w:val="20"/>
                <w:lang w:val="en-US"/>
              </w:rPr>
            </w:pPr>
            <w:r w:rsidRPr="0002580A">
              <w:rPr>
                <w:sz w:val="20"/>
                <w:szCs w:val="20"/>
                <w:lang w:val="en-US"/>
              </w:rPr>
              <w:t xml:space="preserve">e-mail: </w:t>
            </w:r>
            <w:hyperlink r:id="rId215" w:history="1">
              <w:r w:rsidRPr="0002580A">
                <w:rPr>
                  <w:rStyle w:val="a5"/>
                  <w:sz w:val="20"/>
                  <w:szCs w:val="20"/>
                  <w:lang w:val="en-US"/>
                </w:rPr>
                <w:t>dalscool21@yandex.ru</w:t>
              </w:r>
            </w:hyperlink>
          </w:p>
          <w:p w14:paraId="02E4026C" w14:textId="77777777" w:rsidR="000C7F00" w:rsidRPr="0002580A" w:rsidRDefault="000C7F00" w:rsidP="000C7F00">
            <w:pPr>
              <w:jc w:val="center"/>
              <w:rPr>
                <w:sz w:val="20"/>
                <w:szCs w:val="20"/>
              </w:rPr>
            </w:pPr>
            <w:r w:rsidRPr="0002580A">
              <w:rPr>
                <w:sz w:val="20"/>
                <w:szCs w:val="20"/>
              </w:rPr>
              <w:t>Здание начальной школы – 692441, Приморский край,</w:t>
            </w:r>
          </w:p>
          <w:p w14:paraId="003D8F9A" w14:textId="77777777" w:rsidR="000C7F00" w:rsidRPr="0002580A" w:rsidRDefault="000C7F00" w:rsidP="000C7F00">
            <w:pPr>
              <w:jc w:val="center"/>
              <w:rPr>
                <w:sz w:val="20"/>
                <w:szCs w:val="20"/>
              </w:rPr>
            </w:pPr>
            <w:r w:rsidRPr="0002580A">
              <w:rPr>
                <w:sz w:val="20"/>
                <w:szCs w:val="20"/>
              </w:rPr>
              <w:t>г. Дальнегорск,</w:t>
            </w:r>
          </w:p>
          <w:p w14:paraId="54BABA6C" w14:textId="77777777" w:rsidR="000C7F00" w:rsidRPr="0002580A" w:rsidRDefault="000C7F00" w:rsidP="000C7F00">
            <w:pPr>
              <w:jc w:val="center"/>
              <w:rPr>
                <w:sz w:val="20"/>
                <w:szCs w:val="20"/>
              </w:rPr>
            </w:pPr>
            <w:r w:rsidRPr="0002580A">
              <w:rPr>
                <w:sz w:val="20"/>
                <w:szCs w:val="20"/>
              </w:rPr>
              <w:t>ул. Осипенко, 22</w:t>
            </w:r>
          </w:p>
          <w:p w14:paraId="1A8EA9E8" w14:textId="77777777" w:rsidR="000C7F00" w:rsidRPr="0002580A" w:rsidRDefault="000C7F00" w:rsidP="000C7F00">
            <w:pPr>
              <w:jc w:val="center"/>
              <w:rPr>
                <w:sz w:val="20"/>
                <w:szCs w:val="20"/>
              </w:rPr>
            </w:pPr>
            <w:r w:rsidRPr="0002580A">
              <w:rPr>
                <w:sz w:val="20"/>
                <w:szCs w:val="20"/>
              </w:rPr>
              <w:t>8(42373)31747</w:t>
            </w:r>
          </w:p>
        </w:tc>
        <w:tc>
          <w:tcPr>
            <w:tcW w:w="2410" w:type="dxa"/>
            <w:gridSpan w:val="4"/>
          </w:tcPr>
          <w:p w14:paraId="6E18E958" w14:textId="77777777" w:rsidR="000C7F00" w:rsidRPr="0002580A" w:rsidRDefault="000C7F00" w:rsidP="000C7F00">
            <w:pPr>
              <w:jc w:val="center"/>
              <w:rPr>
                <w:sz w:val="20"/>
                <w:szCs w:val="20"/>
              </w:rPr>
            </w:pPr>
            <w:r w:rsidRPr="0002580A">
              <w:rPr>
                <w:sz w:val="20"/>
                <w:szCs w:val="20"/>
              </w:rPr>
              <w:t>Сезонный,</w:t>
            </w:r>
          </w:p>
          <w:p w14:paraId="4CBCBA6C" w14:textId="77777777" w:rsidR="000C7F00" w:rsidRPr="0002580A" w:rsidRDefault="000C7F00" w:rsidP="000C7F00">
            <w:pPr>
              <w:jc w:val="center"/>
              <w:rPr>
                <w:sz w:val="20"/>
                <w:szCs w:val="20"/>
              </w:rPr>
            </w:pPr>
            <w:r w:rsidRPr="0002580A">
              <w:rPr>
                <w:sz w:val="20"/>
                <w:szCs w:val="20"/>
              </w:rPr>
              <w:t>в летний период</w:t>
            </w:r>
          </w:p>
          <w:p w14:paraId="7F4898F9" w14:textId="77777777" w:rsidR="000C7F00" w:rsidRPr="0002580A" w:rsidRDefault="000C7F00" w:rsidP="000C7F00">
            <w:pPr>
              <w:jc w:val="center"/>
              <w:rPr>
                <w:sz w:val="20"/>
                <w:szCs w:val="20"/>
              </w:rPr>
            </w:pPr>
            <w:r w:rsidRPr="0002580A">
              <w:rPr>
                <w:sz w:val="20"/>
                <w:szCs w:val="20"/>
              </w:rPr>
              <w:t>две  смены</w:t>
            </w:r>
          </w:p>
          <w:p w14:paraId="1F217D33" w14:textId="77777777" w:rsidR="000C7F00" w:rsidRPr="0002580A" w:rsidRDefault="000C7F00" w:rsidP="000C7F00">
            <w:pPr>
              <w:jc w:val="center"/>
              <w:rPr>
                <w:sz w:val="20"/>
                <w:szCs w:val="20"/>
              </w:rPr>
            </w:pPr>
            <w:r w:rsidRPr="0002580A">
              <w:rPr>
                <w:sz w:val="20"/>
                <w:szCs w:val="20"/>
              </w:rPr>
              <w:t>(июнь, июль)</w:t>
            </w:r>
          </w:p>
          <w:p w14:paraId="62CCC100" w14:textId="77777777" w:rsidR="000C7F00" w:rsidRPr="0002580A" w:rsidRDefault="000C7F00" w:rsidP="000C7F00">
            <w:pPr>
              <w:jc w:val="center"/>
              <w:rPr>
                <w:sz w:val="20"/>
                <w:szCs w:val="20"/>
              </w:rPr>
            </w:pPr>
            <w:r w:rsidRPr="0002580A">
              <w:rPr>
                <w:sz w:val="20"/>
                <w:szCs w:val="20"/>
              </w:rPr>
              <w:t>01-22.06.2017,</w:t>
            </w:r>
          </w:p>
          <w:p w14:paraId="64151509" w14:textId="77777777" w:rsidR="000C7F00" w:rsidRPr="0002580A" w:rsidRDefault="000C7F00" w:rsidP="000C7F00">
            <w:pPr>
              <w:jc w:val="center"/>
              <w:rPr>
                <w:sz w:val="20"/>
                <w:szCs w:val="20"/>
              </w:rPr>
            </w:pPr>
            <w:r w:rsidRPr="0002580A">
              <w:rPr>
                <w:sz w:val="20"/>
                <w:szCs w:val="20"/>
              </w:rPr>
              <w:t>28.06-18.07.2017г.</w:t>
            </w:r>
          </w:p>
          <w:p w14:paraId="17D4D3A9" w14:textId="77777777" w:rsidR="000C7F00" w:rsidRPr="0002580A" w:rsidRDefault="000C7F00" w:rsidP="000C7F00">
            <w:pPr>
              <w:jc w:val="center"/>
              <w:rPr>
                <w:sz w:val="20"/>
                <w:szCs w:val="20"/>
              </w:rPr>
            </w:pPr>
          </w:p>
        </w:tc>
        <w:tc>
          <w:tcPr>
            <w:tcW w:w="1277" w:type="dxa"/>
            <w:gridSpan w:val="4"/>
          </w:tcPr>
          <w:p w14:paraId="5AC8C89E" w14:textId="77777777" w:rsidR="000C7F00" w:rsidRPr="0002580A" w:rsidRDefault="000C7F00" w:rsidP="000C7F00">
            <w:pPr>
              <w:jc w:val="center"/>
              <w:rPr>
                <w:sz w:val="20"/>
                <w:szCs w:val="20"/>
              </w:rPr>
            </w:pPr>
            <w:r w:rsidRPr="0002580A">
              <w:rPr>
                <w:sz w:val="20"/>
                <w:szCs w:val="20"/>
              </w:rPr>
              <w:t>250</w:t>
            </w:r>
          </w:p>
          <w:p w14:paraId="63C54783" w14:textId="77777777" w:rsidR="000C7F00" w:rsidRPr="0002580A" w:rsidRDefault="000C7F00" w:rsidP="000C7F00">
            <w:pPr>
              <w:jc w:val="center"/>
              <w:rPr>
                <w:sz w:val="20"/>
                <w:szCs w:val="20"/>
              </w:rPr>
            </w:pPr>
            <w:r w:rsidRPr="0002580A">
              <w:rPr>
                <w:sz w:val="20"/>
                <w:szCs w:val="20"/>
              </w:rPr>
              <w:t>Уч-ся 1-7 классов</w:t>
            </w:r>
          </w:p>
          <w:p w14:paraId="22555EEF" w14:textId="77777777" w:rsidR="000C7F00" w:rsidRPr="0002580A" w:rsidRDefault="000C7F00" w:rsidP="000C7F00">
            <w:pPr>
              <w:jc w:val="center"/>
              <w:rPr>
                <w:sz w:val="20"/>
                <w:szCs w:val="20"/>
              </w:rPr>
            </w:pPr>
            <w:r w:rsidRPr="0002580A">
              <w:rPr>
                <w:sz w:val="20"/>
                <w:szCs w:val="20"/>
              </w:rPr>
              <w:t>(160 чел. 1 смена, 90 чел. 2 смена)</w:t>
            </w:r>
          </w:p>
        </w:tc>
        <w:tc>
          <w:tcPr>
            <w:tcW w:w="1280" w:type="dxa"/>
            <w:gridSpan w:val="5"/>
          </w:tcPr>
          <w:p w14:paraId="4027B158" w14:textId="77777777" w:rsidR="000C7F00" w:rsidRPr="0002580A" w:rsidRDefault="000C7F00" w:rsidP="000C7F00">
            <w:pPr>
              <w:jc w:val="center"/>
              <w:rPr>
                <w:sz w:val="20"/>
                <w:szCs w:val="20"/>
              </w:rPr>
            </w:pPr>
            <w:r w:rsidRPr="0002580A">
              <w:rPr>
                <w:sz w:val="20"/>
                <w:szCs w:val="20"/>
              </w:rPr>
              <w:t>Отряды размещаются в здании начальной школы, в классных  комнатах. На пришкольной территории имеются площадки для бадминтона, беговая дорожка. В школе есть библиотека.</w:t>
            </w:r>
          </w:p>
        </w:tc>
        <w:tc>
          <w:tcPr>
            <w:tcW w:w="1276" w:type="dxa"/>
            <w:gridSpan w:val="4"/>
          </w:tcPr>
          <w:p w14:paraId="4DCB517D" w14:textId="77777777" w:rsidR="000C7F00" w:rsidRPr="0002580A" w:rsidRDefault="000C7F00" w:rsidP="000C7F00">
            <w:pPr>
              <w:jc w:val="center"/>
              <w:rPr>
                <w:sz w:val="20"/>
                <w:szCs w:val="20"/>
              </w:rPr>
            </w:pPr>
            <w:r w:rsidRPr="0002580A">
              <w:rPr>
                <w:sz w:val="20"/>
                <w:szCs w:val="20"/>
              </w:rPr>
              <w:t>21 календ.</w:t>
            </w:r>
          </w:p>
          <w:p w14:paraId="0C01FE0F" w14:textId="77777777" w:rsidR="000C7F00" w:rsidRPr="0002580A" w:rsidRDefault="000C7F00" w:rsidP="000C7F00">
            <w:pPr>
              <w:jc w:val="center"/>
              <w:rPr>
                <w:sz w:val="20"/>
                <w:szCs w:val="20"/>
                <w:lang w:val="en-US"/>
              </w:rPr>
            </w:pPr>
            <w:r w:rsidRPr="0002580A">
              <w:rPr>
                <w:sz w:val="20"/>
                <w:szCs w:val="20"/>
              </w:rPr>
              <w:t>день</w:t>
            </w:r>
          </w:p>
          <w:p w14:paraId="437C2A2A" w14:textId="77777777" w:rsidR="000C7F00" w:rsidRPr="0002580A" w:rsidRDefault="000C7F00" w:rsidP="000C7F00">
            <w:pPr>
              <w:jc w:val="center"/>
              <w:rPr>
                <w:sz w:val="20"/>
                <w:szCs w:val="20"/>
              </w:rPr>
            </w:pPr>
            <w:r w:rsidRPr="0002580A">
              <w:rPr>
                <w:sz w:val="20"/>
                <w:szCs w:val="20"/>
              </w:rPr>
              <w:t>2691,3 руб.</w:t>
            </w:r>
          </w:p>
        </w:tc>
        <w:tc>
          <w:tcPr>
            <w:tcW w:w="1417" w:type="dxa"/>
            <w:gridSpan w:val="5"/>
          </w:tcPr>
          <w:p w14:paraId="0D6A6740"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607BB7F" w14:textId="77777777" w:rsidR="000C7F00" w:rsidRPr="0002580A" w:rsidRDefault="00D715EA" w:rsidP="000C7F00">
            <w:pPr>
              <w:jc w:val="center"/>
              <w:rPr>
                <w:sz w:val="20"/>
                <w:szCs w:val="20"/>
              </w:rPr>
            </w:pPr>
            <w:hyperlink r:id="rId216" w:history="1">
              <w:r w:rsidR="000C7F00" w:rsidRPr="0002580A">
                <w:rPr>
                  <w:rStyle w:val="a5"/>
                  <w:sz w:val="20"/>
                  <w:szCs w:val="20"/>
                </w:rPr>
                <w:t>http://school21.dalnegorsk.ru</w:t>
              </w:r>
            </w:hyperlink>
          </w:p>
        </w:tc>
        <w:tc>
          <w:tcPr>
            <w:tcW w:w="1276" w:type="dxa"/>
            <w:gridSpan w:val="6"/>
          </w:tcPr>
          <w:p w14:paraId="31B0C849" w14:textId="77777777" w:rsidR="000C7F00" w:rsidRPr="0002580A" w:rsidRDefault="000C7F00" w:rsidP="000C7F00">
            <w:pPr>
              <w:jc w:val="center"/>
              <w:rPr>
                <w:sz w:val="20"/>
                <w:szCs w:val="20"/>
              </w:rPr>
            </w:pPr>
            <w:r w:rsidRPr="0002580A">
              <w:rPr>
                <w:sz w:val="20"/>
                <w:szCs w:val="20"/>
              </w:rPr>
              <w:t>отсутствует</w:t>
            </w:r>
          </w:p>
        </w:tc>
      </w:tr>
      <w:tr w:rsidR="000C7F00" w:rsidRPr="0002580A" w14:paraId="51E9D0AE" w14:textId="77777777" w:rsidTr="004E471D">
        <w:trPr>
          <w:gridAfter w:val="15"/>
          <w:wAfter w:w="16363" w:type="dxa"/>
        </w:trPr>
        <w:tc>
          <w:tcPr>
            <w:tcW w:w="451" w:type="dxa"/>
          </w:tcPr>
          <w:p w14:paraId="388F37D9" w14:textId="77777777" w:rsidR="000C7F00" w:rsidRPr="0002580A" w:rsidRDefault="000C7F00" w:rsidP="000C7F00">
            <w:pPr>
              <w:pStyle w:val="a7"/>
              <w:numPr>
                <w:ilvl w:val="0"/>
                <w:numId w:val="9"/>
              </w:numPr>
              <w:jc w:val="center"/>
              <w:rPr>
                <w:sz w:val="20"/>
                <w:szCs w:val="20"/>
              </w:rPr>
            </w:pPr>
          </w:p>
        </w:tc>
        <w:tc>
          <w:tcPr>
            <w:tcW w:w="1819" w:type="dxa"/>
            <w:gridSpan w:val="4"/>
          </w:tcPr>
          <w:p w14:paraId="695E48F6" w14:textId="77777777" w:rsidR="000C7F00" w:rsidRPr="0002580A" w:rsidRDefault="000C7F00" w:rsidP="000C7F00">
            <w:pPr>
              <w:jc w:val="center"/>
              <w:rPr>
                <w:sz w:val="20"/>
                <w:szCs w:val="20"/>
              </w:rPr>
            </w:pPr>
            <w:r w:rsidRPr="0002580A">
              <w:rPr>
                <w:sz w:val="20"/>
                <w:szCs w:val="20"/>
              </w:rPr>
              <w:t xml:space="preserve">муниципальное общеобразовательное бюджетное учреждение </w:t>
            </w:r>
            <w:r w:rsidRPr="0002580A">
              <w:rPr>
                <w:b/>
                <w:sz w:val="20"/>
                <w:szCs w:val="20"/>
              </w:rPr>
              <w:t xml:space="preserve">«Средняя общеобразовательная школа №25» </w:t>
            </w:r>
            <w:r w:rsidRPr="0002580A">
              <w:rPr>
                <w:sz w:val="20"/>
                <w:szCs w:val="20"/>
              </w:rPr>
              <w:t>г. Дальнегорска</w:t>
            </w:r>
          </w:p>
          <w:p w14:paraId="6121E9FF" w14:textId="77777777" w:rsidR="000C7F00" w:rsidRPr="0002580A" w:rsidRDefault="000C7F00" w:rsidP="000C7F00">
            <w:pPr>
              <w:jc w:val="center"/>
              <w:rPr>
                <w:sz w:val="20"/>
                <w:szCs w:val="20"/>
              </w:rPr>
            </w:pPr>
            <w:r w:rsidRPr="0002580A">
              <w:rPr>
                <w:sz w:val="20"/>
                <w:szCs w:val="20"/>
              </w:rPr>
              <w:t>ОПФ – муниципальное бюджетное учреждение, учредитель Администрация Дальнегорского городского округа</w:t>
            </w:r>
          </w:p>
        </w:tc>
        <w:tc>
          <w:tcPr>
            <w:tcW w:w="1702" w:type="dxa"/>
            <w:gridSpan w:val="4"/>
          </w:tcPr>
          <w:p w14:paraId="6D1AB34D" w14:textId="77777777" w:rsidR="000C7F00" w:rsidRPr="0002580A" w:rsidRDefault="000C7F00" w:rsidP="000C7F00">
            <w:pPr>
              <w:jc w:val="center"/>
              <w:rPr>
                <w:sz w:val="20"/>
                <w:szCs w:val="20"/>
              </w:rPr>
            </w:pPr>
            <w:r w:rsidRPr="0002580A">
              <w:rPr>
                <w:sz w:val="20"/>
                <w:szCs w:val="20"/>
              </w:rPr>
              <w:t>692443,</w:t>
            </w:r>
          </w:p>
          <w:p w14:paraId="345D7EBE" w14:textId="77777777" w:rsidR="000C7F00" w:rsidRPr="0002580A" w:rsidRDefault="000C7F00" w:rsidP="000C7F00">
            <w:pPr>
              <w:jc w:val="center"/>
              <w:rPr>
                <w:sz w:val="20"/>
                <w:szCs w:val="20"/>
              </w:rPr>
            </w:pPr>
            <w:r w:rsidRPr="0002580A">
              <w:rPr>
                <w:sz w:val="20"/>
                <w:szCs w:val="20"/>
              </w:rPr>
              <w:t>Приморский край,</w:t>
            </w:r>
          </w:p>
          <w:p w14:paraId="01D41CEA" w14:textId="77777777" w:rsidR="000C7F00" w:rsidRPr="0002580A" w:rsidRDefault="000C7F00" w:rsidP="000C7F00">
            <w:pPr>
              <w:jc w:val="center"/>
              <w:rPr>
                <w:sz w:val="20"/>
                <w:szCs w:val="20"/>
              </w:rPr>
            </w:pPr>
            <w:r w:rsidRPr="0002580A">
              <w:rPr>
                <w:b/>
                <w:sz w:val="20"/>
                <w:szCs w:val="20"/>
              </w:rPr>
              <w:t>г. Дальнегорск</w:t>
            </w:r>
            <w:r w:rsidRPr="0002580A">
              <w:rPr>
                <w:sz w:val="20"/>
                <w:szCs w:val="20"/>
              </w:rPr>
              <w:t>,</w:t>
            </w:r>
          </w:p>
          <w:p w14:paraId="4165E0F9" w14:textId="77777777" w:rsidR="000C7F00" w:rsidRPr="0002580A" w:rsidRDefault="000C7F00" w:rsidP="000C7F00">
            <w:pPr>
              <w:jc w:val="center"/>
              <w:rPr>
                <w:sz w:val="20"/>
                <w:szCs w:val="20"/>
              </w:rPr>
            </w:pPr>
            <w:r w:rsidRPr="0002580A">
              <w:rPr>
                <w:sz w:val="20"/>
                <w:szCs w:val="20"/>
              </w:rPr>
              <w:t>ул. Химиков , 8 А</w:t>
            </w:r>
          </w:p>
          <w:p w14:paraId="7C74917D" w14:textId="77777777" w:rsidR="000C7F00" w:rsidRPr="0002580A" w:rsidRDefault="000C7F00" w:rsidP="000C7F00">
            <w:pPr>
              <w:jc w:val="center"/>
              <w:rPr>
                <w:sz w:val="20"/>
                <w:szCs w:val="20"/>
              </w:rPr>
            </w:pPr>
            <w:r w:rsidRPr="0002580A">
              <w:rPr>
                <w:sz w:val="20"/>
                <w:szCs w:val="20"/>
              </w:rPr>
              <w:t>Тел.8  (42373) 3-68-57</w:t>
            </w:r>
          </w:p>
          <w:p w14:paraId="1EFE61DF"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1FFD6C6C" w14:textId="77777777" w:rsidR="000C7F00" w:rsidRPr="0002580A" w:rsidRDefault="00D715EA" w:rsidP="000C7F00">
            <w:pPr>
              <w:jc w:val="center"/>
              <w:rPr>
                <w:sz w:val="20"/>
                <w:szCs w:val="20"/>
              </w:rPr>
            </w:pPr>
            <w:hyperlink r:id="rId217" w:history="1">
              <w:r w:rsidR="000C7F00" w:rsidRPr="0002580A">
                <w:rPr>
                  <w:rStyle w:val="a5"/>
                  <w:sz w:val="20"/>
                  <w:szCs w:val="20"/>
                  <w:lang w:val="en-US"/>
                </w:rPr>
                <w:t>mousoh</w:t>
              </w:r>
              <w:r w:rsidR="000C7F00" w:rsidRPr="0002580A">
                <w:rPr>
                  <w:rStyle w:val="a5"/>
                  <w:sz w:val="20"/>
                  <w:szCs w:val="20"/>
                </w:rPr>
                <w:t>25</w:t>
              </w:r>
              <w:r w:rsidR="000C7F00" w:rsidRPr="0002580A">
                <w:rPr>
                  <w:rStyle w:val="a5"/>
                  <w:sz w:val="20"/>
                  <w:szCs w:val="20"/>
                  <w:lang w:val="en-US"/>
                </w:rPr>
                <w:t>d</w:t>
              </w:r>
              <w:r w:rsidR="000C7F00" w:rsidRPr="0002580A">
                <w:rPr>
                  <w:rStyle w:val="a5"/>
                  <w:sz w:val="20"/>
                  <w:szCs w:val="20"/>
                </w:rPr>
                <w:t>@</w:t>
              </w:r>
              <w:r w:rsidR="000C7F00" w:rsidRPr="0002580A">
                <w:rPr>
                  <w:rStyle w:val="a5"/>
                  <w:sz w:val="20"/>
                  <w:szCs w:val="20"/>
                  <w:lang w:val="en-US"/>
                </w:rPr>
                <w:t>mail</w:t>
              </w:r>
              <w:r w:rsidR="000C7F00" w:rsidRPr="0002580A">
                <w:rPr>
                  <w:rStyle w:val="a5"/>
                  <w:sz w:val="20"/>
                  <w:szCs w:val="20"/>
                </w:rPr>
                <w:t>.</w:t>
              </w:r>
              <w:r w:rsidR="000C7F00" w:rsidRPr="0002580A">
                <w:rPr>
                  <w:rStyle w:val="a5"/>
                  <w:sz w:val="20"/>
                  <w:szCs w:val="20"/>
                  <w:lang w:val="en-US"/>
                </w:rPr>
                <w:t>ru</w:t>
              </w:r>
            </w:hyperlink>
          </w:p>
        </w:tc>
        <w:tc>
          <w:tcPr>
            <w:tcW w:w="2410" w:type="dxa"/>
            <w:gridSpan w:val="4"/>
          </w:tcPr>
          <w:p w14:paraId="58353EDA" w14:textId="77777777" w:rsidR="000C7F00" w:rsidRPr="0002580A" w:rsidRDefault="000C7F00" w:rsidP="000C7F00">
            <w:pPr>
              <w:jc w:val="center"/>
              <w:rPr>
                <w:sz w:val="20"/>
                <w:szCs w:val="20"/>
              </w:rPr>
            </w:pPr>
            <w:r w:rsidRPr="0002580A">
              <w:rPr>
                <w:sz w:val="20"/>
                <w:szCs w:val="20"/>
              </w:rPr>
              <w:t>Сезонный,</w:t>
            </w:r>
          </w:p>
          <w:p w14:paraId="0DB92650" w14:textId="77777777" w:rsidR="000C7F00" w:rsidRPr="0002580A" w:rsidRDefault="000C7F00" w:rsidP="000C7F00">
            <w:pPr>
              <w:jc w:val="center"/>
              <w:rPr>
                <w:sz w:val="20"/>
                <w:szCs w:val="20"/>
              </w:rPr>
            </w:pPr>
            <w:r w:rsidRPr="0002580A">
              <w:rPr>
                <w:sz w:val="20"/>
                <w:szCs w:val="20"/>
              </w:rPr>
              <w:t>в летний период</w:t>
            </w:r>
          </w:p>
          <w:p w14:paraId="12FF7ADF" w14:textId="77777777" w:rsidR="000C7F00" w:rsidRPr="0002580A" w:rsidRDefault="000C7F00" w:rsidP="000C7F00">
            <w:pPr>
              <w:jc w:val="center"/>
              <w:rPr>
                <w:sz w:val="20"/>
                <w:szCs w:val="20"/>
              </w:rPr>
            </w:pPr>
            <w:r w:rsidRPr="0002580A">
              <w:rPr>
                <w:sz w:val="20"/>
                <w:szCs w:val="20"/>
              </w:rPr>
              <w:t>1 смена</w:t>
            </w:r>
          </w:p>
          <w:p w14:paraId="6E196C24" w14:textId="77777777" w:rsidR="000C7F00" w:rsidRPr="0002580A" w:rsidRDefault="000C7F00" w:rsidP="000C7F00">
            <w:pPr>
              <w:jc w:val="center"/>
              <w:rPr>
                <w:sz w:val="20"/>
                <w:szCs w:val="20"/>
              </w:rPr>
            </w:pPr>
            <w:r w:rsidRPr="0002580A">
              <w:rPr>
                <w:sz w:val="20"/>
                <w:szCs w:val="20"/>
              </w:rPr>
              <w:t>(июнь)</w:t>
            </w:r>
          </w:p>
          <w:p w14:paraId="60568495" w14:textId="77777777" w:rsidR="000C7F00" w:rsidRPr="0002580A" w:rsidRDefault="000C7F00" w:rsidP="000C7F00">
            <w:pPr>
              <w:jc w:val="center"/>
              <w:rPr>
                <w:sz w:val="20"/>
                <w:szCs w:val="20"/>
              </w:rPr>
            </w:pPr>
            <w:r w:rsidRPr="0002580A">
              <w:rPr>
                <w:sz w:val="20"/>
                <w:szCs w:val="20"/>
              </w:rPr>
              <w:t>01-22.06.2017,</w:t>
            </w:r>
          </w:p>
          <w:p w14:paraId="72292A5B" w14:textId="77777777" w:rsidR="000C7F00" w:rsidRPr="0002580A" w:rsidRDefault="000C7F00" w:rsidP="000C7F00">
            <w:pPr>
              <w:jc w:val="center"/>
              <w:rPr>
                <w:sz w:val="20"/>
                <w:szCs w:val="20"/>
              </w:rPr>
            </w:pPr>
            <w:r w:rsidRPr="0002580A">
              <w:rPr>
                <w:sz w:val="20"/>
                <w:szCs w:val="20"/>
              </w:rPr>
              <w:t>28.06-18.07.2017</w:t>
            </w:r>
          </w:p>
        </w:tc>
        <w:tc>
          <w:tcPr>
            <w:tcW w:w="1277" w:type="dxa"/>
            <w:gridSpan w:val="4"/>
          </w:tcPr>
          <w:p w14:paraId="304AEA48" w14:textId="77777777" w:rsidR="000C7F00" w:rsidRPr="0002580A" w:rsidRDefault="000C7F00" w:rsidP="000C7F00">
            <w:pPr>
              <w:jc w:val="center"/>
              <w:rPr>
                <w:sz w:val="20"/>
                <w:szCs w:val="20"/>
              </w:rPr>
            </w:pPr>
            <w:r w:rsidRPr="0002580A">
              <w:rPr>
                <w:sz w:val="20"/>
                <w:szCs w:val="20"/>
              </w:rPr>
              <w:t>250</w:t>
            </w:r>
          </w:p>
          <w:p w14:paraId="450AA47F" w14:textId="77777777" w:rsidR="000C7F00" w:rsidRPr="0002580A" w:rsidRDefault="000C7F00" w:rsidP="000C7F00">
            <w:pPr>
              <w:jc w:val="center"/>
              <w:rPr>
                <w:sz w:val="20"/>
                <w:szCs w:val="20"/>
              </w:rPr>
            </w:pPr>
            <w:r w:rsidRPr="0002580A">
              <w:rPr>
                <w:sz w:val="20"/>
                <w:szCs w:val="20"/>
              </w:rPr>
              <w:t>Уч-ся 1-7 классов</w:t>
            </w:r>
          </w:p>
          <w:p w14:paraId="44557BE5" w14:textId="77777777" w:rsidR="000C7F00" w:rsidRPr="0002580A" w:rsidRDefault="000C7F00" w:rsidP="000C7F00">
            <w:pPr>
              <w:jc w:val="center"/>
              <w:rPr>
                <w:sz w:val="20"/>
                <w:szCs w:val="20"/>
              </w:rPr>
            </w:pPr>
            <w:r w:rsidRPr="0002580A">
              <w:rPr>
                <w:sz w:val="20"/>
                <w:szCs w:val="20"/>
              </w:rPr>
              <w:t>(200 чел. 1 смена, 50 чел. 2 смена)</w:t>
            </w:r>
          </w:p>
        </w:tc>
        <w:tc>
          <w:tcPr>
            <w:tcW w:w="1280" w:type="dxa"/>
            <w:gridSpan w:val="5"/>
          </w:tcPr>
          <w:p w14:paraId="1E7EDF47" w14:textId="77777777" w:rsidR="000C7F00" w:rsidRPr="0002580A" w:rsidRDefault="000C7F00" w:rsidP="000C7F00">
            <w:pPr>
              <w:jc w:val="center"/>
              <w:rPr>
                <w:sz w:val="20"/>
                <w:szCs w:val="20"/>
              </w:rPr>
            </w:pPr>
            <w:r w:rsidRPr="0002580A">
              <w:rPr>
                <w:sz w:val="20"/>
                <w:szCs w:val="20"/>
              </w:rPr>
              <w:t>Отряды размещаются в классных комнатах. В школе имеется библиотека,  спортивный и актовый залы. На пришкольной территории имеются площадки для баскетбола, волейбола, прыжков в длину, беговая дорожка, футбольное поле.</w:t>
            </w:r>
          </w:p>
        </w:tc>
        <w:tc>
          <w:tcPr>
            <w:tcW w:w="1276" w:type="dxa"/>
            <w:gridSpan w:val="4"/>
          </w:tcPr>
          <w:p w14:paraId="04486D87" w14:textId="77777777" w:rsidR="000C7F00" w:rsidRPr="0002580A" w:rsidRDefault="000C7F00" w:rsidP="000C7F00">
            <w:pPr>
              <w:jc w:val="center"/>
              <w:rPr>
                <w:sz w:val="20"/>
                <w:szCs w:val="20"/>
              </w:rPr>
            </w:pPr>
            <w:r w:rsidRPr="0002580A">
              <w:rPr>
                <w:sz w:val="20"/>
                <w:szCs w:val="20"/>
              </w:rPr>
              <w:t>21 календ.</w:t>
            </w:r>
          </w:p>
          <w:p w14:paraId="699E9980" w14:textId="77777777" w:rsidR="000C7F00" w:rsidRPr="0002580A" w:rsidRDefault="000C7F00" w:rsidP="000C7F00">
            <w:pPr>
              <w:jc w:val="center"/>
              <w:rPr>
                <w:sz w:val="20"/>
                <w:szCs w:val="20"/>
                <w:lang w:val="en-US"/>
              </w:rPr>
            </w:pPr>
            <w:r w:rsidRPr="0002580A">
              <w:rPr>
                <w:sz w:val="20"/>
                <w:szCs w:val="20"/>
              </w:rPr>
              <w:t>день</w:t>
            </w:r>
          </w:p>
          <w:p w14:paraId="0473ABF4" w14:textId="77777777" w:rsidR="000C7F00" w:rsidRPr="0002580A" w:rsidRDefault="000C7F00" w:rsidP="000C7F00">
            <w:pPr>
              <w:jc w:val="center"/>
              <w:rPr>
                <w:sz w:val="20"/>
                <w:szCs w:val="20"/>
              </w:rPr>
            </w:pPr>
            <w:r w:rsidRPr="0002580A">
              <w:rPr>
                <w:sz w:val="20"/>
                <w:szCs w:val="20"/>
              </w:rPr>
              <w:t>2691,3 руб.</w:t>
            </w:r>
          </w:p>
        </w:tc>
        <w:tc>
          <w:tcPr>
            <w:tcW w:w="1417" w:type="dxa"/>
            <w:gridSpan w:val="5"/>
          </w:tcPr>
          <w:p w14:paraId="64986B0F"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64FF9DD" w14:textId="77777777" w:rsidR="000C7F00" w:rsidRPr="0002580A" w:rsidRDefault="00D715EA" w:rsidP="000C7F00">
            <w:pPr>
              <w:jc w:val="center"/>
              <w:rPr>
                <w:sz w:val="20"/>
                <w:szCs w:val="20"/>
              </w:rPr>
            </w:pPr>
            <w:hyperlink r:id="rId218" w:history="1">
              <w:r w:rsidR="000C7F00" w:rsidRPr="0002580A">
                <w:rPr>
                  <w:rStyle w:val="a5"/>
                  <w:sz w:val="20"/>
                  <w:szCs w:val="20"/>
                </w:rPr>
                <w:t>http://dalas-school-25.ru/</w:t>
              </w:r>
            </w:hyperlink>
          </w:p>
        </w:tc>
        <w:tc>
          <w:tcPr>
            <w:tcW w:w="1276" w:type="dxa"/>
            <w:gridSpan w:val="6"/>
          </w:tcPr>
          <w:p w14:paraId="05315DD8" w14:textId="77777777" w:rsidR="000C7F00" w:rsidRPr="0002580A" w:rsidRDefault="000C7F00" w:rsidP="000C7F00">
            <w:pPr>
              <w:jc w:val="center"/>
              <w:rPr>
                <w:sz w:val="20"/>
                <w:szCs w:val="20"/>
              </w:rPr>
            </w:pPr>
            <w:r w:rsidRPr="0002580A">
              <w:rPr>
                <w:sz w:val="20"/>
                <w:szCs w:val="20"/>
              </w:rPr>
              <w:t>отсутствует</w:t>
            </w:r>
          </w:p>
        </w:tc>
      </w:tr>
      <w:tr w:rsidR="000C7F00" w:rsidRPr="0002580A" w14:paraId="6888680E" w14:textId="77777777" w:rsidTr="004E471D">
        <w:trPr>
          <w:gridAfter w:val="15"/>
          <w:wAfter w:w="16363" w:type="dxa"/>
        </w:trPr>
        <w:tc>
          <w:tcPr>
            <w:tcW w:w="451" w:type="dxa"/>
          </w:tcPr>
          <w:p w14:paraId="11F7794F" w14:textId="77777777" w:rsidR="000C7F00" w:rsidRPr="0002580A" w:rsidRDefault="000C7F00" w:rsidP="000C7F00">
            <w:pPr>
              <w:pStyle w:val="a7"/>
              <w:numPr>
                <w:ilvl w:val="0"/>
                <w:numId w:val="9"/>
              </w:numPr>
              <w:jc w:val="center"/>
              <w:rPr>
                <w:sz w:val="20"/>
                <w:szCs w:val="20"/>
              </w:rPr>
            </w:pPr>
          </w:p>
        </w:tc>
        <w:tc>
          <w:tcPr>
            <w:tcW w:w="1819" w:type="dxa"/>
            <w:gridSpan w:val="4"/>
          </w:tcPr>
          <w:p w14:paraId="5DF573DC" w14:textId="77777777" w:rsidR="000C7F00" w:rsidRPr="0002580A" w:rsidRDefault="000C7F00" w:rsidP="000C7F00">
            <w:pPr>
              <w:jc w:val="center"/>
              <w:rPr>
                <w:b/>
                <w:sz w:val="20"/>
                <w:szCs w:val="20"/>
              </w:rPr>
            </w:pPr>
            <w:r w:rsidRPr="0002580A">
              <w:rPr>
                <w:b/>
                <w:sz w:val="20"/>
                <w:szCs w:val="20"/>
              </w:rPr>
              <w:t>Муниципальное общеобразовательное бюджетное учреждение гимназия «Исток»</w:t>
            </w:r>
          </w:p>
          <w:p w14:paraId="2C6AA68D" w14:textId="77777777" w:rsidR="000C7F00" w:rsidRPr="0002580A" w:rsidRDefault="000C7F00" w:rsidP="000C7F00">
            <w:pPr>
              <w:jc w:val="center"/>
              <w:rPr>
                <w:sz w:val="20"/>
                <w:szCs w:val="20"/>
              </w:rPr>
            </w:pPr>
            <w:r w:rsidRPr="0002580A">
              <w:rPr>
                <w:sz w:val="20"/>
                <w:szCs w:val="20"/>
              </w:rPr>
              <w:t>г. Дальнегорска</w:t>
            </w:r>
          </w:p>
          <w:p w14:paraId="12842AB8" w14:textId="77777777" w:rsidR="000C7F00" w:rsidRPr="0002580A" w:rsidRDefault="000C7F00" w:rsidP="000C7F00">
            <w:pPr>
              <w:jc w:val="center"/>
              <w:rPr>
                <w:sz w:val="20"/>
                <w:szCs w:val="20"/>
              </w:rPr>
            </w:pPr>
            <w:r w:rsidRPr="0002580A">
              <w:rPr>
                <w:sz w:val="20"/>
                <w:szCs w:val="20"/>
              </w:rPr>
              <w:t>ОПФ – муниципальное бюджетное учреждение, учредитель Администрация Дальнегорского городского округа</w:t>
            </w:r>
          </w:p>
        </w:tc>
        <w:tc>
          <w:tcPr>
            <w:tcW w:w="1702" w:type="dxa"/>
            <w:gridSpan w:val="4"/>
          </w:tcPr>
          <w:p w14:paraId="736790DC" w14:textId="77777777" w:rsidR="000C7F00" w:rsidRPr="0002580A" w:rsidRDefault="000C7F00" w:rsidP="000C7F00">
            <w:pPr>
              <w:jc w:val="center"/>
              <w:rPr>
                <w:sz w:val="20"/>
                <w:szCs w:val="20"/>
              </w:rPr>
            </w:pPr>
            <w:r w:rsidRPr="0002580A">
              <w:rPr>
                <w:sz w:val="20"/>
                <w:szCs w:val="20"/>
              </w:rPr>
              <w:t>692441,</w:t>
            </w:r>
          </w:p>
          <w:p w14:paraId="672D34B7" w14:textId="77777777" w:rsidR="000C7F00" w:rsidRPr="0002580A" w:rsidRDefault="000C7F00" w:rsidP="000C7F00">
            <w:pPr>
              <w:jc w:val="center"/>
              <w:rPr>
                <w:sz w:val="20"/>
                <w:szCs w:val="20"/>
              </w:rPr>
            </w:pPr>
            <w:r w:rsidRPr="0002580A">
              <w:rPr>
                <w:sz w:val="20"/>
                <w:szCs w:val="20"/>
              </w:rPr>
              <w:t>Приморский край,</w:t>
            </w:r>
          </w:p>
          <w:p w14:paraId="4C4C46CB" w14:textId="77777777" w:rsidR="000C7F00" w:rsidRPr="0002580A" w:rsidRDefault="000C7F00" w:rsidP="000C7F00">
            <w:pPr>
              <w:jc w:val="center"/>
              <w:rPr>
                <w:b/>
                <w:sz w:val="20"/>
                <w:szCs w:val="20"/>
              </w:rPr>
            </w:pPr>
            <w:r w:rsidRPr="0002580A">
              <w:rPr>
                <w:b/>
                <w:sz w:val="20"/>
                <w:szCs w:val="20"/>
              </w:rPr>
              <w:t>г. Дальнегорск,</w:t>
            </w:r>
          </w:p>
          <w:p w14:paraId="2544AC52" w14:textId="77777777" w:rsidR="000C7F00" w:rsidRPr="0002580A" w:rsidRDefault="000C7F00" w:rsidP="000C7F00">
            <w:pPr>
              <w:jc w:val="center"/>
              <w:rPr>
                <w:sz w:val="20"/>
                <w:szCs w:val="20"/>
              </w:rPr>
            </w:pPr>
            <w:r w:rsidRPr="0002580A">
              <w:rPr>
                <w:sz w:val="20"/>
                <w:szCs w:val="20"/>
              </w:rPr>
              <w:t>пр-т 50 лет Октября, 53</w:t>
            </w:r>
          </w:p>
          <w:p w14:paraId="56937FB5" w14:textId="77777777" w:rsidR="000C7F00" w:rsidRPr="0002580A" w:rsidRDefault="000C7F00" w:rsidP="000C7F00">
            <w:pPr>
              <w:jc w:val="center"/>
              <w:rPr>
                <w:sz w:val="20"/>
                <w:szCs w:val="20"/>
              </w:rPr>
            </w:pPr>
            <w:r w:rsidRPr="0002580A">
              <w:rPr>
                <w:sz w:val="20"/>
                <w:szCs w:val="20"/>
              </w:rPr>
              <w:t>тел.: 8 (42373) 3-00-63</w:t>
            </w:r>
          </w:p>
          <w:p w14:paraId="73972C40"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098989DD" w14:textId="77777777" w:rsidR="000C7F00" w:rsidRPr="0002580A" w:rsidRDefault="00D715EA" w:rsidP="000C7F00">
            <w:pPr>
              <w:jc w:val="center"/>
              <w:rPr>
                <w:sz w:val="20"/>
                <w:szCs w:val="20"/>
              </w:rPr>
            </w:pPr>
            <w:hyperlink r:id="rId219" w:history="1">
              <w:r w:rsidR="000C7F00" w:rsidRPr="0002580A">
                <w:rPr>
                  <w:rStyle w:val="a5"/>
                  <w:sz w:val="20"/>
                  <w:szCs w:val="20"/>
                  <w:lang w:val="en-US"/>
                </w:rPr>
                <w:t>Istok</w:t>
              </w:r>
              <w:r w:rsidR="000C7F00" w:rsidRPr="0002580A">
                <w:rPr>
                  <w:rStyle w:val="a5"/>
                  <w:sz w:val="20"/>
                  <w:szCs w:val="20"/>
                </w:rPr>
                <w:t>1994@</w:t>
              </w:r>
              <w:r w:rsidR="000C7F00" w:rsidRPr="0002580A">
                <w:rPr>
                  <w:rStyle w:val="a5"/>
                  <w:sz w:val="20"/>
                  <w:szCs w:val="20"/>
                  <w:lang w:val="en-US"/>
                </w:rPr>
                <w:t>mail</w:t>
              </w:r>
              <w:r w:rsidR="000C7F00" w:rsidRPr="0002580A">
                <w:rPr>
                  <w:rStyle w:val="a5"/>
                  <w:sz w:val="20"/>
                  <w:szCs w:val="20"/>
                </w:rPr>
                <w:t>.</w:t>
              </w:r>
              <w:r w:rsidR="000C7F00" w:rsidRPr="0002580A">
                <w:rPr>
                  <w:rStyle w:val="a5"/>
                  <w:sz w:val="20"/>
                  <w:szCs w:val="20"/>
                  <w:lang w:val="en-US"/>
                </w:rPr>
                <w:t>ru</w:t>
              </w:r>
            </w:hyperlink>
          </w:p>
        </w:tc>
        <w:tc>
          <w:tcPr>
            <w:tcW w:w="2410" w:type="dxa"/>
            <w:gridSpan w:val="4"/>
          </w:tcPr>
          <w:p w14:paraId="7C7AAB70" w14:textId="77777777" w:rsidR="000C7F00" w:rsidRPr="0002580A" w:rsidRDefault="000C7F00" w:rsidP="000C7F00">
            <w:pPr>
              <w:jc w:val="center"/>
              <w:rPr>
                <w:sz w:val="20"/>
                <w:szCs w:val="20"/>
              </w:rPr>
            </w:pPr>
            <w:r w:rsidRPr="0002580A">
              <w:rPr>
                <w:sz w:val="20"/>
                <w:szCs w:val="20"/>
              </w:rPr>
              <w:t>Сезонный,</w:t>
            </w:r>
          </w:p>
          <w:p w14:paraId="090FE4D2" w14:textId="77777777" w:rsidR="000C7F00" w:rsidRPr="0002580A" w:rsidRDefault="000C7F00" w:rsidP="000C7F00">
            <w:pPr>
              <w:jc w:val="center"/>
              <w:rPr>
                <w:sz w:val="20"/>
                <w:szCs w:val="20"/>
              </w:rPr>
            </w:pPr>
            <w:r w:rsidRPr="0002580A">
              <w:rPr>
                <w:sz w:val="20"/>
                <w:szCs w:val="20"/>
              </w:rPr>
              <w:t>в летний период</w:t>
            </w:r>
          </w:p>
          <w:p w14:paraId="41CA0CF4" w14:textId="77777777" w:rsidR="000C7F00" w:rsidRPr="0002580A" w:rsidRDefault="000C7F00" w:rsidP="000C7F00">
            <w:pPr>
              <w:jc w:val="center"/>
              <w:rPr>
                <w:sz w:val="20"/>
                <w:szCs w:val="20"/>
              </w:rPr>
            </w:pPr>
            <w:r w:rsidRPr="0002580A">
              <w:rPr>
                <w:sz w:val="20"/>
                <w:szCs w:val="20"/>
              </w:rPr>
              <w:t>1  смена</w:t>
            </w:r>
          </w:p>
          <w:p w14:paraId="7F5FBD1C" w14:textId="77777777" w:rsidR="000C7F00" w:rsidRPr="0002580A" w:rsidRDefault="000C7F00" w:rsidP="000C7F00">
            <w:pPr>
              <w:jc w:val="center"/>
              <w:rPr>
                <w:sz w:val="20"/>
                <w:szCs w:val="20"/>
              </w:rPr>
            </w:pPr>
            <w:r w:rsidRPr="0002580A">
              <w:rPr>
                <w:sz w:val="20"/>
                <w:szCs w:val="20"/>
              </w:rPr>
              <w:t>(июнь)</w:t>
            </w:r>
          </w:p>
          <w:p w14:paraId="16E6DE86" w14:textId="77777777" w:rsidR="000C7F00" w:rsidRPr="0002580A" w:rsidRDefault="000C7F00" w:rsidP="000C7F00">
            <w:pPr>
              <w:jc w:val="center"/>
              <w:rPr>
                <w:sz w:val="20"/>
                <w:szCs w:val="20"/>
              </w:rPr>
            </w:pPr>
            <w:r w:rsidRPr="0002580A">
              <w:rPr>
                <w:sz w:val="20"/>
                <w:szCs w:val="20"/>
              </w:rPr>
              <w:t>01-22.06.2017</w:t>
            </w:r>
          </w:p>
          <w:p w14:paraId="31F37E31" w14:textId="77777777" w:rsidR="000C7F00" w:rsidRPr="0002580A" w:rsidRDefault="000C7F00" w:rsidP="000C7F00">
            <w:pPr>
              <w:jc w:val="center"/>
              <w:rPr>
                <w:sz w:val="20"/>
                <w:szCs w:val="20"/>
              </w:rPr>
            </w:pPr>
          </w:p>
        </w:tc>
        <w:tc>
          <w:tcPr>
            <w:tcW w:w="1277" w:type="dxa"/>
            <w:gridSpan w:val="4"/>
          </w:tcPr>
          <w:p w14:paraId="653CEA87" w14:textId="77777777" w:rsidR="000C7F00" w:rsidRPr="0002580A" w:rsidRDefault="000C7F00" w:rsidP="000C7F00">
            <w:pPr>
              <w:jc w:val="center"/>
              <w:rPr>
                <w:sz w:val="20"/>
                <w:szCs w:val="20"/>
              </w:rPr>
            </w:pPr>
            <w:r w:rsidRPr="0002580A">
              <w:rPr>
                <w:sz w:val="20"/>
                <w:szCs w:val="20"/>
              </w:rPr>
              <w:t>75</w:t>
            </w:r>
          </w:p>
          <w:p w14:paraId="6CFE16E1" w14:textId="77777777" w:rsidR="000C7F00" w:rsidRPr="0002580A" w:rsidRDefault="000C7F00" w:rsidP="000C7F00">
            <w:pPr>
              <w:jc w:val="center"/>
              <w:rPr>
                <w:sz w:val="20"/>
                <w:szCs w:val="20"/>
              </w:rPr>
            </w:pPr>
            <w:r w:rsidRPr="0002580A">
              <w:rPr>
                <w:sz w:val="20"/>
                <w:szCs w:val="20"/>
              </w:rPr>
              <w:t>Уч-ся 1-7 классов</w:t>
            </w:r>
          </w:p>
          <w:p w14:paraId="6AC0ADC5" w14:textId="77777777" w:rsidR="000C7F00" w:rsidRPr="0002580A" w:rsidRDefault="000C7F00" w:rsidP="000C7F00">
            <w:pPr>
              <w:jc w:val="center"/>
              <w:rPr>
                <w:sz w:val="20"/>
                <w:szCs w:val="20"/>
              </w:rPr>
            </w:pPr>
          </w:p>
        </w:tc>
        <w:tc>
          <w:tcPr>
            <w:tcW w:w="1280" w:type="dxa"/>
            <w:gridSpan w:val="5"/>
          </w:tcPr>
          <w:p w14:paraId="7CD75E77" w14:textId="77777777" w:rsidR="000C7F00" w:rsidRPr="0002580A" w:rsidRDefault="000C7F00" w:rsidP="000C7F00">
            <w:pPr>
              <w:jc w:val="center"/>
              <w:rPr>
                <w:sz w:val="20"/>
                <w:szCs w:val="20"/>
              </w:rPr>
            </w:pPr>
            <w:r w:rsidRPr="0002580A">
              <w:rPr>
                <w:sz w:val="20"/>
                <w:szCs w:val="20"/>
              </w:rPr>
              <w:t>Отряды размещаются в классных комнатах. На пришкольной территории имеются волейбольная площадка, футбольное поле,  площадка для прыжков в длину. В гимназии есть музыкальный зал, библиотека.</w:t>
            </w:r>
          </w:p>
        </w:tc>
        <w:tc>
          <w:tcPr>
            <w:tcW w:w="1276" w:type="dxa"/>
            <w:gridSpan w:val="4"/>
          </w:tcPr>
          <w:p w14:paraId="6D4FFDC1" w14:textId="77777777" w:rsidR="000C7F00" w:rsidRPr="0002580A" w:rsidRDefault="000C7F00" w:rsidP="000C7F00">
            <w:pPr>
              <w:jc w:val="center"/>
              <w:rPr>
                <w:sz w:val="20"/>
                <w:szCs w:val="20"/>
              </w:rPr>
            </w:pPr>
            <w:r w:rsidRPr="0002580A">
              <w:rPr>
                <w:sz w:val="20"/>
                <w:szCs w:val="20"/>
              </w:rPr>
              <w:t>21 календ.</w:t>
            </w:r>
          </w:p>
          <w:p w14:paraId="30C6BF23" w14:textId="77777777" w:rsidR="000C7F00" w:rsidRPr="0002580A" w:rsidRDefault="000C7F00" w:rsidP="000C7F00">
            <w:pPr>
              <w:jc w:val="center"/>
              <w:rPr>
                <w:sz w:val="20"/>
                <w:szCs w:val="20"/>
                <w:lang w:val="en-US"/>
              </w:rPr>
            </w:pPr>
            <w:r w:rsidRPr="0002580A">
              <w:rPr>
                <w:sz w:val="20"/>
                <w:szCs w:val="20"/>
              </w:rPr>
              <w:t>день</w:t>
            </w:r>
          </w:p>
          <w:p w14:paraId="539F7C74" w14:textId="77777777" w:rsidR="000C7F00" w:rsidRPr="0002580A" w:rsidRDefault="000C7F00" w:rsidP="000C7F00">
            <w:pPr>
              <w:jc w:val="center"/>
              <w:rPr>
                <w:sz w:val="20"/>
                <w:szCs w:val="20"/>
              </w:rPr>
            </w:pPr>
            <w:r w:rsidRPr="0002580A">
              <w:rPr>
                <w:sz w:val="20"/>
                <w:szCs w:val="20"/>
              </w:rPr>
              <w:t>2691,3 руб.</w:t>
            </w:r>
          </w:p>
        </w:tc>
        <w:tc>
          <w:tcPr>
            <w:tcW w:w="1417" w:type="dxa"/>
            <w:gridSpan w:val="5"/>
          </w:tcPr>
          <w:p w14:paraId="287646B5"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C835C0D" w14:textId="77777777" w:rsidR="000C7F00" w:rsidRPr="0002580A" w:rsidRDefault="00D715EA" w:rsidP="000C7F00">
            <w:pPr>
              <w:jc w:val="center"/>
              <w:rPr>
                <w:sz w:val="20"/>
                <w:szCs w:val="20"/>
              </w:rPr>
            </w:pPr>
            <w:hyperlink r:id="rId220" w:history="1">
              <w:r w:rsidR="000C7F00" w:rsidRPr="0002580A">
                <w:rPr>
                  <w:rStyle w:val="a5"/>
                  <w:sz w:val="20"/>
                  <w:szCs w:val="20"/>
                </w:rPr>
                <w:t>http://90.42373.3535.ru/</w:t>
              </w:r>
            </w:hyperlink>
          </w:p>
        </w:tc>
        <w:tc>
          <w:tcPr>
            <w:tcW w:w="1276" w:type="dxa"/>
            <w:gridSpan w:val="6"/>
          </w:tcPr>
          <w:p w14:paraId="366F57CF" w14:textId="77777777" w:rsidR="000C7F00" w:rsidRPr="0002580A" w:rsidRDefault="000C7F00" w:rsidP="000C7F00">
            <w:pPr>
              <w:jc w:val="center"/>
              <w:rPr>
                <w:sz w:val="20"/>
                <w:szCs w:val="20"/>
              </w:rPr>
            </w:pPr>
            <w:r w:rsidRPr="0002580A">
              <w:rPr>
                <w:sz w:val="20"/>
                <w:szCs w:val="20"/>
              </w:rPr>
              <w:t>отсутствует</w:t>
            </w:r>
          </w:p>
        </w:tc>
      </w:tr>
      <w:tr w:rsidR="000C7F00" w:rsidRPr="0002580A" w14:paraId="20E5E330" w14:textId="77777777" w:rsidTr="004E471D">
        <w:trPr>
          <w:gridAfter w:val="15"/>
          <w:wAfter w:w="16363" w:type="dxa"/>
        </w:trPr>
        <w:tc>
          <w:tcPr>
            <w:tcW w:w="451" w:type="dxa"/>
          </w:tcPr>
          <w:p w14:paraId="540CC258" w14:textId="77777777" w:rsidR="000C7F00" w:rsidRPr="0002580A" w:rsidRDefault="000C7F00" w:rsidP="000C7F00">
            <w:pPr>
              <w:pStyle w:val="a7"/>
              <w:numPr>
                <w:ilvl w:val="0"/>
                <w:numId w:val="9"/>
              </w:numPr>
              <w:jc w:val="center"/>
              <w:rPr>
                <w:sz w:val="20"/>
                <w:szCs w:val="20"/>
              </w:rPr>
            </w:pPr>
          </w:p>
        </w:tc>
        <w:tc>
          <w:tcPr>
            <w:tcW w:w="1819" w:type="dxa"/>
            <w:gridSpan w:val="4"/>
          </w:tcPr>
          <w:p w14:paraId="08887AF8" w14:textId="77777777" w:rsidR="000C7F00" w:rsidRPr="0002580A" w:rsidRDefault="000C7F00" w:rsidP="000C7F00">
            <w:pPr>
              <w:jc w:val="center"/>
              <w:rPr>
                <w:sz w:val="20"/>
                <w:szCs w:val="20"/>
              </w:rPr>
            </w:pPr>
            <w:r w:rsidRPr="0002580A">
              <w:rPr>
                <w:sz w:val="20"/>
                <w:szCs w:val="20"/>
              </w:rPr>
              <w:t xml:space="preserve">Муниципальное общеобразовательное бюджетное учреждение </w:t>
            </w:r>
            <w:r w:rsidRPr="0002580A">
              <w:rPr>
                <w:b/>
                <w:sz w:val="20"/>
                <w:szCs w:val="20"/>
              </w:rPr>
              <w:t>«Средняя общеобразовательная школа № 17 «Родник»</w:t>
            </w:r>
          </w:p>
          <w:p w14:paraId="76E23D21" w14:textId="77777777" w:rsidR="000C7F00" w:rsidRPr="0002580A" w:rsidRDefault="000C7F00" w:rsidP="000C7F00">
            <w:pPr>
              <w:jc w:val="center"/>
              <w:rPr>
                <w:sz w:val="20"/>
                <w:szCs w:val="20"/>
              </w:rPr>
            </w:pPr>
            <w:r w:rsidRPr="0002580A">
              <w:rPr>
                <w:sz w:val="20"/>
                <w:szCs w:val="20"/>
              </w:rPr>
              <w:t>г. Дальнегорска</w:t>
            </w:r>
          </w:p>
          <w:p w14:paraId="60500E4D" w14:textId="77777777" w:rsidR="000C7F00" w:rsidRPr="0002580A" w:rsidRDefault="000C7F00" w:rsidP="000C7F00">
            <w:pPr>
              <w:jc w:val="center"/>
              <w:rPr>
                <w:sz w:val="20"/>
                <w:szCs w:val="20"/>
              </w:rPr>
            </w:pPr>
            <w:r w:rsidRPr="0002580A">
              <w:rPr>
                <w:sz w:val="20"/>
                <w:szCs w:val="20"/>
              </w:rPr>
              <w:t>ОПФ – муниципальное бюджетное учреждение, учредитель Администрация Дальнегорского городского округа</w:t>
            </w:r>
          </w:p>
        </w:tc>
        <w:tc>
          <w:tcPr>
            <w:tcW w:w="1702" w:type="dxa"/>
            <w:gridSpan w:val="4"/>
          </w:tcPr>
          <w:p w14:paraId="7A418ECA" w14:textId="77777777" w:rsidR="000C7F00" w:rsidRPr="0002580A" w:rsidRDefault="000C7F00" w:rsidP="000C7F00">
            <w:pPr>
              <w:jc w:val="center"/>
              <w:rPr>
                <w:sz w:val="20"/>
                <w:szCs w:val="20"/>
              </w:rPr>
            </w:pPr>
            <w:r w:rsidRPr="0002580A">
              <w:rPr>
                <w:sz w:val="20"/>
                <w:szCs w:val="20"/>
              </w:rPr>
              <w:t>692441,</w:t>
            </w:r>
          </w:p>
          <w:p w14:paraId="400FCE06" w14:textId="77777777" w:rsidR="000C7F00" w:rsidRPr="0002580A" w:rsidRDefault="000C7F00" w:rsidP="000C7F00">
            <w:pPr>
              <w:jc w:val="center"/>
              <w:rPr>
                <w:sz w:val="20"/>
                <w:szCs w:val="20"/>
              </w:rPr>
            </w:pPr>
            <w:r w:rsidRPr="0002580A">
              <w:rPr>
                <w:sz w:val="20"/>
                <w:szCs w:val="20"/>
              </w:rPr>
              <w:t>Приморский край,</w:t>
            </w:r>
          </w:p>
          <w:p w14:paraId="395F92B9" w14:textId="77777777" w:rsidR="000C7F00" w:rsidRPr="0002580A" w:rsidRDefault="000C7F00" w:rsidP="000C7F00">
            <w:pPr>
              <w:jc w:val="center"/>
              <w:rPr>
                <w:sz w:val="20"/>
                <w:szCs w:val="20"/>
              </w:rPr>
            </w:pPr>
            <w:r w:rsidRPr="0002580A">
              <w:rPr>
                <w:b/>
                <w:sz w:val="20"/>
                <w:szCs w:val="20"/>
              </w:rPr>
              <w:t>г. Дальнегорск</w:t>
            </w:r>
            <w:r w:rsidRPr="0002580A">
              <w:rPr>
                <w:sz w:val="20"/>
                <w:szCs w:val="20"/>
              </w:rPr>
              <w:t>,</w:t>
            </w:r>
          </w:p>
          <w:p w14:paraId="228C952E" w14:textId="77777777" w:rsidR="000C7F00" w:rsidRPr="0002580A" w:rsidRDefault="000C7F00" w:rsidP="000C7F00">
            <w:pPr>
              <w:jc w:val="center"/>
              <w:rPr>
                <w:sz w:val="20"/>
                <w:szCs w:val="20"/>
              </w:rPr>
            </w:pPr>
            <w:r w:rsidRPr="0002580A">
              <w:rPr>
                <w:sz w:val="20"/>
                <w:szCs w:val="20"/>
              </w:rPr>
              <w:t>ул. Приморская, 22а</w:t>
            </w:r>
          </w:p>
          <w:p w14:paraId="0643D49D" w14:textId="77777777" w:rsidR="000C7F00" w:rsidRPr="0002580A" w:rsidRDefault="000C7F00" w:rsidP="000C7F00">
            <w:pPr>
              <w:jc w:val="center"/>
              <w:rPr>
                <w:sz w:val="20"/>
                <w:szCs w:val="20"/>
                <w:lang w:val="en-US"/>
              </w:rPr>
            </w:pPr>
            <w:r w:rsidRPr="0002580A">
              <w:rPr>
                <w:sz w:val="20"/>
                <w:szCs w:val="20"/>
              </w:rPr>
              <w:t>тел</w:t>
            </w:r>
            <w:r w:rsidRPr="0002580A">
              <w:rPr>
                <w:sz w:val="20"/>
                <w:szCs w:val="20"/>
                <w:lang w:val="en-US"/>
              </w:rPr>
              <w:t>.: 8 (42373) 2-85-77</w:t>
            </w:r>
          </w:p>
          <w:p w14:paraId="734048C6" w14:textId="77777777" w:rsidR="000C7F00" w:rsidRPr="0002580A" w:rsidRDefault="000C7F00" w:rsidP="000C7F00">
            <w:pPr>
              <w:jc w:val="center"/>
              <w:rPr>
                <w:rStyle w:val="b-mail-dropdownitemcontent"/>
                <w:sz w:val="20"/>
                <w:szCs w:val="20"/>
                <w:lang w:val="en-US"/>
              </w:rPr>
            </w:pPr>
            <w:r w:rsidRPr="0002580A">
              <w:rPr>
                <w:sz w:val="20"/>
                <w:szCs w:val="20"/>
                <w:lang w:val="en-US"/>
              </w:rPr>
              <w:t xml:space="preserve">e-mail: </w:t>
            </w:r>
            <w:hyperlink r:id="rId221" w:history="1">
              <w:r w:rsidRPr="0002580A">
                <w:rPr>
                  <w:rStyle w:val="a5"/>
                  <w:sz w:val="20"/>
                  <w:szCs w:val="20"/>
                  <w:lang w:val="en-US"/>
                </w:rPr>
                <w:t>schoolrodnik17@yandex.ru</w:t>
              </w:r>
            </w:hyperlink>
          </w:p>
          <w:p w14:paraId="0434C78C" w14:textId="77777777" w:rsidR="000C7F00" w:rsidRPr="0002580A" w:rsidRDefault="000C7F00" w:rsidP="000C7F00">
            <w:pPr>
              <w:jc w:val="center"/>
              <w:rPr>
                <w:sz w:val="20"/>
                <w:szCs w:val="20"/>
                <w:lang w:val="en-US"/>
              </w:rPr>
            </w:pPr>
          </w:p>
          <w:p w14:paraId="77D803D2" w14:textId="77777777" w:rsidR="000C7F00" w:rsidRPr="0002580A" w:rsidRDefault="000C7F00" w:rsidP="000C7F00">
            <w:pPr>
              <w:jc w:val="center"/>
              <w:rPr>
                <w:sz w:val="20"/>
                <w:szCs w:val="20"/>
                <w:lang w:val="en-US"/>
              </w:rPr>
            </w:pPr>
          </w:p>
        </w:tc>
        <w:tc>
          <w:tcPr>
            <w:tcW w:w="2410" w:type="dxa"/>
            <w:gridSpan w:val="4"/>
          </w:tcPr>
          <w:p w14:paraId="351797CF" w14:textId="77777777" w:rsidR="000C7F00" w:rsidRPr="0002580A" w:rsidRDefault="000C7F00" w:rsidP="000C7F00">
            <w:pPr>
              <w:jc w:val="center"/>
              <w:rPr>
                <w:sz w:val="20"/>
                <w:szCs w:val="20"/>
              </w:rPr>
            </w:pPr>
            <w:r w:rsidRPr="0002580A">
              <w:rPr>
                <w:sz w:val="20"/>
                <w:szCs w:val="20"/>
              </w:rPr>
              <w:t>Сезонный,</w:t>
            </w:r>
          </w:p>
          <w:p w14:paraId="6527B83D" w14:textId="77777777" w:rsidR="000C7F00" w:rsidRPr="0002580A" w:rsidRDefault="000C7F00" w:rsidP="000C7F00">
            <w:pPr>
              <w:jc w:val="center"/>
              <w:rPr>
                <w:sz w:val="20"/>
                <w:szCs w:val="20"/>
              </w:rPr>
            </w:pPr>
            <w:r w:rsidRPr="0002580A">
              <w:rPr>
                <w:sz w:val="20"/>
                <w:szCs w:val="20"/>
              </w:rPr>
              <w:t>в летний период</w:t>
            </w:r>
          </w:p>
          <w:p w14:paraId="3FD3E669" w14:textId="77777777" w:rsidR="000C7F00" w:rsidRPr="0002580A" w:rsidRDefault="000C7F00" w:rsidP="000C7F00">
            <w:pPr>
              <w:jc w:val="center"/>
              <w:rPr>
                <w:sz w:val="20"/>
                <w:szCs w:val="20"/>
              </w:rPr>
            </w:pPr>
            <w:r w:rsidRPr="0002580A">
              <w:rPr>
                <w:sz w:val="20"/>
                <w:szCs w:val="20"/>
              </w:rPr>
              <w:t>1 смена</w:t>
            </w:r>
          </w:p>
          <w:p w14:paraId="3F3B135A" w14:textId="77777777" w:rsidR="000C7F00" w:rsidRPr="0002580A" w:rsidRDefault="000C7F00" w:rsidP="000C7F00">
            <w:pPr>
              <w:jc w:val="center"/>
              <w:rPr>
                <w:sz w:val="20"/>
                <w:szCs w:val="20"/>
              </w:rPr>
            </w:pPr>
            <w:r w:rsidRPr="0002580A">
              <w:rPr>
                <w:sz w:val="20"/>
                <w:szCs w:val="20"/>
              </w:rPr>
              <w:t>(июнь)</w:t>
            </w:r>
          </w:p>
          <w:p w14:paraId="586228EE" w14:textId="77777777" w:rsidR="000C7F00" w:rsidRPr="0002580A" w:rsidRDefault="000C7F00" w:rsidP="000C7F00">
            <w:pPr>
              <w:jc w:val="center"/>
              <w:rPr>
                <w:sz w:val="20"/>
                <w:szCs w:val="20"/>
              </w:rPr>
            </w:pPr>
            <w:r w:rsidRPr="0002580A">
              <w:rPr>
                <w:sz w:val="20"/>
                <w:szCs w:val="20"/>
              </w:rPr>
              <w:t>01-22.06.2017</w:t>
            </w:r>
          </w:p>
          <w:p w14:paraId="48C90601" w14:textId="77777777" w:rsidR="000C7F00" w:rsidRPr="0002580A" w:rsidRDefault="000C7F00" w:rsidP="000C7F00">
            <w:pPr>
              <w:jc w:val="center"/>
              <w:rPr>
                <w:sz w:val="20"/>
                <w:szCs w:val="20"/>
              </w:rPr>
            </w:pPr>
          </w:p>
        </w:tc>
        <w:tc>
          <w:tcPr>
            <w:tcW w:w="1277" w:type="dxa"/>
            <w:gridSpan w:val="4"/>
          </w:tcPr>
          <w:p w14:paraId="62F84282" w14:textId="77777777" w:rsidR="000C7F00" w:rsidRPr="0002580A" w:rsidRDefault="000C7F00" w:rsidP="000C7F00">
            <w:pPr>
              <w:jc w:val="center"/>
              <w:rPr>
                <w:sz w:val="20"/>
                <w:szCs w:val="20"/>
              </w:rPr>
            </w:pPr>
            <w:r w:rsidRPr="0002580A">
              <w:rPr>
                <w:sz w:val="20"/>
                <w:szCs w:val="20"/>
              </w:rPr>
              <w:t>200</w:t>
            </w:r>
          </w:p>
          <w:p w14:paraId="691C4F83" w14:textId="77777777" w:rsidR="000C7F00" w:rsidRPr="0002580A" w:rsidRDefault="000C7F00" w:rsidP="000C7F00">
            <w:pPr>
              <w:jc w:val="center"/>
              <w:rPr>
                <w:sz w:val="20"/>
                <w:szCs w:val="20"/>
              </w:rPr>
            </w:pPr>
            <w:r w:rsidRPr="0002580A">
              <w:rPr>
                <w:sz w:val="20"/>
                <w:szCs w:val="20"/>
              </w:rPr>
              <w:t>Уч-ся 1-7 классов</w:t>
            </w:r>
          </w:p>
          <w:p w14:paraId="7E235011" w14:textId="77777777" w:rsidR="000C7F00" w:rsidRPr="0002580A" w:rsidRDefault="000C7F00" w:rsidP="000C7F00">
            <w:pPr>
              <w:jc w:val="center"/>
              <w:rPr>
                <w:sz w:val="20"/>
                <w:szCs w:val="20"/>
              </w:rPr>
            </w:pPr>
          </w:p>
        </w:tc>
        <w:tc>
          <w:tcPr>
            <w:tcW w:w="1280" w:type="dxa"/>
            <w:gridSpan w:val="5"/>
          </w:tcPr>
          <w:p w14:paraId="2BC3A991" w14:textId="77777777" w:rsidR="000C7F00" w:rsidRPr="0002580A" w:rsidRDefault="000C7F00" w:rsidP="000C7F00">
            <w:pPr>
              <w:jc w:val="center"/>
              <w:rPr>
                <w:sz w:val="20"/>
                <w:szCs w:val="20"/>
              </w:rPr>
            </w:pPr>
            <w:r w:rsidRPr="0002580A">
              <w:rPr>
                <w:sz w:val="20"/>
                <w:szCs w:val="20"/>
              </w:rPr>
              <w:t>Отряды размещаются в классных комнатах. На пришкольной территории имеются волейбольная площадка, футбольное поле,  площадка для прыжков в длину. В гимназии есть музыкальный зал, библиотека.</w:t>
            </w:r>
          </w:p>
        </w:tc>
        <w:tc>
          <w:tcPr>
            <w:tcW w:w="1276" w:type="dxa"/>
            <w:gridSpan w:val="4"/>
          </w:tcPr>
          <w:p w14:paraId="0C4CF03A" w14:textId="77777777" w:rsidR="000C7F00" w:rsidRPr="0002580A" w:rsidRDefault="000C7F00" w:rsidP="000C7F00">
            <w:pPr>
              <w:jc w:val="center"/>
              <w:rPr>
                <w:sz w:val="20"/>
                <w:szCs w:val="20"/>
              </w:rPr>
            </w:pPr>
            <w:r w:rsidRPr="0002580A">
              <w:rPr>
                <w:sz w:val="20"/>
                <w:szCs w:val="20"/>
              </w:rPr>
              <w:t>21 календ.</w:t>
            </w:r>
          </w:p>
          <w:p w14:paraId="7EA89EA8" w14:textId="77777777" w:rsidR="000C7F00" w:rsidRPr="0002580A" w:rsidRDefault="000C7F00" w:rsidP="000C7F00">
            <w:pPr>
              <w:jc w:val="center"/>
              <w:rPr>
                <w:sz w:val="20"/>
                <w:szCs w:val="20"/>
                <w:lang w:val="en-US"/>
              </w:rPr>
            </w:pPr>
            <w:r w:rsidRPr="0002580A">
              <w:rPr>
                <w:sz w:val="20"/>
                <w:szCs w:val="20"/>
              </w:rPr>
              <w:t>день</w:t>
            </w:r>
          </w:p>
          <w:p w14:paraId="25DB9F13" w14:textId="77777777" w:rsidR="000C7F00" w:rsidRPr="0002580A" w:rsidRDefault="000C7F00" w:rsidP="000C7F00">
            <w:pPr>
              <w:jc w:val="center"/>
              <w:rPr>
                <w:sz w:val="20"/>
                <w:szCs w:val="20"/>
              </w:rPr>
            </w:pPr>
            <w:r w:rsidRPr="0002580A">
              <w:rPr>
                <w:sz w:val="20"/>
                <w:szCs w:val="20"/>
              </w:rPr>
              <w:t>2691,3 руб.</w:t>
            </w:r>
          </w:p>
        </w:tc>
        <w:tc>
          <w:tcPr>
            <w:tcW w:w="1417" w:type="dxa"/>
            <w:gridSpan w:val="5"/>
          </w:tcPr>
          <w:p w14:paraId="7572621B"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02AAD94" w14:textId="77777777" w:rsidR="000C7F00" w:rsidRPr="0002580A" w:rsidRDefault="00D715EA" w:rsidP="000C7F00">
            <w:pPr>
              <w:jc w:val="center"/>
              <w:rPr>
                <w:sz w:val="20"/>
                <w:szCs w:val="20"/>
              </w:rPr>
            </w:pPr>
            <w:hyperlink r:id="rId222" w:history="1">
              <w:r w:rsidR="000C7F00" w:rsidRPr="0002580A">
                <w:rPr>
                  <w:rStyle w:val="a5"/>
                  <w:sz w:val="20"/>
                  <w:szCs w:val="20"/>
                </w:rPr>
                <w:t>http://school17.dalnegorsk.ru/</w:t>
              </w:r>
            </w:hyperlink>
          </w:p>
        </w:tc>
        <w:tc>
          <w:tcPr>
            <w:tcW w:w="1276" w:type="dxa"/>
            <w:gridSpan w:val="6"/>
          </w:tcPr>
          <w:p w14:paraId="4051E5B3" w14:textId="77777777" w:rsidR="000C7F00" w:rsidRPr="0002580A" w:rsidRDefault="000C7F00" w:rsidP="000C7F00">
            <w:pPr>
              <w:jc w:val="center"/>
              <w:rPr>
                <w:sz w:val="20"/>
                <w:szCs w:val="20"/>
              </w:rPr>
            </w:pPr>
            <w:r w:rsidRPr="0002580A">
              <w:rPr>
                <w:sz w:val="20"/>
                <w:szCs w:val="20"/>
              </w:rPr>
              <w:t>отсутствует</w:t>
            </w:r>
          </w:p>
        </w:tc>
      </w:tr>
      <w:tr w:rsidR="000C7F00" w:rsidRPr="0002580A" w14:paraId="5346046A" w14:textId="77777777" w:rsidTr="004E471D">
        <w:trPr>
          <w:gridAfter w:val="15"/>
          <w:wAfter w:w="16363" w:type="dxa"/>
        </w:trPr>
        <w:tc>
          <w:tcPr>
            <w:tcW w:w="15317" w:type="dxa"/>
            <w:gridSpan w:val="39"/>
          </w:tcPr>
          <w:p w14:paraId="2E497624" w14:textId="77777777" w:rsidR="000C7F00" w:rsidRPr="0002580A" w:rsidRDefault="000C7F00" w:rsidP="000C7F00">
            <w:pPr>
              <w:jc w:val="center"/>
              <w:rPr>
                <w:b/>
                <w:sz w:val="20"/>
                <w:szCs w:val="20"/>
              </w:rPr>
            </w:pPr>
            <w:r w:rsidRPr="0002580A">
              <w:rPr>
                <w:b/>
                <w:sz w:val="20"/>
                <w:szCs w:val="20"/>
              </w:rPr>
              <w:t>Лесозаводский городской округ</w:t>
            </w:r>
          </w:p>
        </w:tc>
      </w:tr>
      <w:tr w:rsidR="000C7F00" w:rsidRPr="0002580A" w14:paraId="62F513C5" w14:textId="77777777" w:rsidTr="004E471D">
        <w:trPr>
          <w:gridAfter w:val="15"/>
          <w:wAfter w:w="16363" w:type="dxa"/>
        </w:trPr>
        <w:tc>
          <w:tcPr>
            <w:tcW w:w="451" w:type="dxa"/>
          </w:tcPr>
          <w:p w14:paraId="40243F55" w14:textId="77777777" w:rsidR="000C7F00" w:rsidRPr="0002580A" w:rsidRDefault="000C7F00" w:rsidP="000C7F00">
            <w:pPr>
              <w:pStyle w:val="a7"/>
              <w:numPr>
                <w:ilvl w:val="0"/>
                <w:numId w:val="9"/>
              </w:numPr>
              <w:jc w:val="center"/>
              <w:rPr>
                <w:sz w:val="20"/>
                <w:szCs w:val="20"/>
              </w:rPr>
            </w:pPr>
          </w:p>
        </w:tc>
        <w:tc>
          <w:tcPr>
            <w:tcW w:w="1819" w:type="dxa"/>
            <w:gridSpan w:val="4"/>
          </w:tcPr>
          <w:p w14:paraId="499E7E23" w14:textId="77777777" w:rsidR="000C7F00" w:rsidRPr="0002580A" w:rsidRDefault="000C7F00" w:rsidP="000C7F00">
            <w:pPr>
              <w:ind w:firstLine="132"/>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 1 им. П.И. Омельяненко Лесозаводского городского округа»</w:t>
            </w:r>
          </w:p>
          <w:p w14:paraId="6059F1E2" w14:textId="77777777" w:rsidR="000C7F00" w:rsidRPr="0002580A" w:rsidRDefault="000C7F00" w:rsidP="000C7F00">
            <w:pPr>
              <w:ind w:firstLine="132"/>
              <w:jc w:val="center"/>
              <w:rPr>
                <w:color w:val="000000"/>
                <w:sz w:val="20"/>
                <w:szCs w:val="20"/>
              </w:rPr>
            </w:pPr>
            <w:r w:rsidRPr="0002580A">
              <w:rPr>
                <w:color w:val="000000"/>
                <w:sz w:val="20"/>
                <w:szCs w:val="20"/>
              </w:rPr>
              <w:t>Форма собственности – муниципальная.</w:t>
            </w:r>
          </w:p>
          <w:p w14:paraId="75A15DE4" w14:textId="77777777" w:rsidR="000C7F00" w:rsidRPr="0002580A" w:rsidRDefault="000C7F00" w:rsidP="000C7F00">
            <w:pPr>
              <w:jc w:val="center"/>
              <w:rPr>
                <w:sz w:val="20"/>
                <w:szCs w:val="20"/>
              </w:rPr>
            </w:pPr>
            <w:r w:rsidRPr="0002580A">
              <w:rPr>
                <w:color w:val="000000"/>
                <w:sz w:val="20"/>
                <w:szCs w:val="20"/>
              </w:rPr>
              <w:t>Учредитель: администрация Лесозаводского городского округа (692042, г. Лесозаводск, ул. Будника, 119)</w:t>
            </w:r>
          </w:p>
        </w:tc>
        <w:tc>
          <w:tcPr>
            <w:tcW w:w="1702" w:type="dxa"/>
            <w:gridSpan w:val="4"/>
          </w:tcPr>
          <w:p w14:paraId="4A9BD828" w14:textId="77777777" w:rsidR="000C7F00" w:rsidRPr="0002580A" w:rsidRDefault="000C7F00" w:rsidP="000C7F00">
            <w:pPr>
              <w:jc w:val="center"/>
              <w:rPr>
                <w:sz w:val="20"/>
                <w:szCs w:val="20"/>
              </w:rPr>
            </w:pPr>
            <w:r w:rsidRPr="0002580A">
              <w:rPr>
                <w:sz w:val="20"/>
                <w:szCs w:val="20"/>
              </w:rPr>
              <w:t>ул.Калининская,27</w:t>
            </w:r>
          </w:p>
          <w:p w14:paraId="57C058C3" w14:textId="77777777" w:rsidR="000C7F00" w:rsidRPr="0002580A" w:rsidRDefault="000C7F00" w:rsidP="000C7F00">
            <w:pPr>
              <w:ind w:firstLine="132"/>
              <w:jc w:val="center"/>
              <w:rPr>
                <w:sz w:val="20"/>
                <w:szCs w:val="20"/>
              </w:rPr>
            </w:pPr>
            <w:r w:rsidRPr="0002580A">
              <w:rPr>
                <w:sz w:val="20"/>
                <w:szCs w:val="20"/>
              </w:rPr>
              <w:t>г. Лесозаводск, 692042</w:t>
            </w:r>
          </w:p>
          <w:p w14:paraId="091A0FB4" w14:textId="77777777" w:rsidR="000C7F00" w:rsidRPr="0002580A" w:rsidRDefault="000C7F00" w:rsidP="000C7F00">
            <w:pPr>
              <w:ind w:firstLine="132"/>
              <w:jc w:val="center"/>
              <w:rPr>
                <w:sz w:val="20"/>
                <w:szCs w:val="20"/>
              </w:rPr>
            </w:pPr>
            <w:r w:rsidRPr="0002580A">
              <w:rPr>
                <w:sz w:val="20"/>
                <w:szCs w:val="20"/>
              </w:rPr>
              <w:t>т.8/42355/23-2-46</w:t>
            </w:r>
          </w:p>
          <w:p w14:paraId="47D91E38" w14:textId="77777777" w:rsidR="000C7F00" w:rsidRPr="0002580A" w:rsidRDefault="000C7F00" w:rsidP="000C7F00">
            <w:pPr>
              <w:jc w:val="center"/>
              <w:rPr>
                <w:sz w:val="20"/>
                <w:szCs w:val="20"/>
                <w:lang w:val="en-US"/>
              </w:rPr>
            </w:pPr>
            <w:r w:rsidRPr="0002580A">
              <w:rPr>
                <w:sz w:val="20"/>
                <w:szCs w:val="20"/>
                <w:lang w:val="en-US"/>
              </w:rPr>
              <w:t xml:space="preserve">email: </w:t>
            </w:r>
            <w:hyperlink r:id="rId223" w:history="1">
              <w:r w:rsidRPr="0002580A">
                <w:rPr>
                  <w:rStyle w:val="a5"/>
                  <w:b/>
                  <w:sz w:val="20"/>
                  <w:szCs w:val="20"/>
                  <w:lang w:val="en-US"/>
                </w:rPr>
                <w:t>lesozavodsk@rambler.ru</w:t>
              </w:r>
            </w:hyperlink>
          </w:p>
        </w:tc>
        <w:tc>
          <w:tcPr>
            <w:tcW w:w="2410" w:type="dxa"/>
            <w:gridSpan w:val="4"/>
          </w:tcPr>
          <w:p w14:paraId="6F691C2A" w14:textId="77777777" w:rsidR="000C7F00" w:rsidRPr="0002580A" w:rsidRDefault="000C7F00" w:rsidP="000C7F00">
            <w:pPr>
              <w:jc w:val="center"/>
              <w:rPr>
                <w:sz w:val="20"/>
                <w:szCs w:val="20"/>
              </w:rPr>
            </w:pPr>
            <w:r w:rsidRPr="0002580A">
              <w:rPr>
                <w:sz w:val="20"/>
                <w:szCs w:val="20"/>
              </w:rPr>
              <w:t>Период школьных каникул</w:t>
            </w:r>
          </w:p>
        </w:tc>
        <w:tc>
          <w:tcPr>
            <w:tcW w:w="1277" w:type="dxa"/>
            <w:gridSpan w:val="4"/>
          </w:tcPr>
          <w:p w14:paraId="2E6A5E96" w14:textId="77777777" w:rsidR="000C7F00" w:rsidRPr="0002580A" w:rsidRDefault="000C7F00" w:rsidP="000C7F00">
            <w:pPr>
              <w:ind w:firstLine="132"/>
              <w:jc w:val="center"/>
              <w:rPr>
                <w:sz w:val="20"/>
                <w:szCs w:val="20"/>
              </w:rPr>
            </w:pPr>
            <w:r w:rsidRPr="0002580A">
              <w:rPr>
                <w:sz w:val="20"/>
                <w:szCs w:val="20"/>
              </w:rPr>
              <w:t>С 6,5 лет до 15 лет,</w:t>
            </w:r>
          </w:p>
          <w:p w14:paraId="41BB668D" w14:textId="77777777" w:rsidR="000C7F00" w:rsidRPr="0002580A" w:rsidRDefault="000C7F00" w:rsidP="000C7F00">
            <w:pPr>
              <w:jc w:val="center"/>
              <w:rPr>
                <w:sz w:val="20"/>
                <w:szCs w:val="20"/>
              </w:rPr>
            </w:pPr>
            <w:r w:rsidRPr="0002580A">
              <w:rPr>
                <w:sz w:val="20"/>
                <w:szCs w:val="20"/>
              </w:rPr>
              <w:t>200 детей в одну смену</w:t>
            </w:r>
          </w:p>
        </w:tc>
        <w:tc>
          <w:tcPr>
            <w:tcW w:w="1280" w:type="dxa"/>
            <w:gridSpan w:val="5"/>
          </w:tcPr>
          <w:p w14:paraId="4D5A02B1" w14:textId="77777777" w:rsidR="000C7F00" w:rsidRPr="0002580A" w:rsidRDefault="000C7F00" w:rsidP="000C7F00">
            <w:pPr>
              <w:ind w:firstLine="132"/>
              <w:jc w:val="center"/>
              <w:rPr>
                <w:sz w:val="20"/>
                <w:szCs w:val="20"/>
              </w:rPr>
            </w:pPr>
            <w:r w:rsidRPr="0002580A">
              <w:rPr>
                <w:sz w:val="20"/>
                <w:szCs w:val="20"/>
              </w:rPr>
              <w:t>Дневное пребывание.</w:t>
            </w:r>
          </w:p>
          <w:p w14:paraId="1126277B" w14:textId="77777777" w:rsidR="000C7F00" w:rsidRPr="0002580A" w:rsidRDefault="000C7F00" w:rsidP="000C7F00">
            <w:pPr>
              <w:jc w:val="center"/>
              <w:rPr>
                <w:sz w:val="20"/>
                <w:szCs w:val="20"/>
              </w:rPr>
            </w:pPr>
            <w:r w:rsidRPr="0002580A">
              <w:rPr>
                <w:sz w:val="20"/>
                <w:szCs w:val="20"/>
              </w:rPr>
              <w:t>Досуг: Игровая площадка, библиотека, спортивный зал, учебные классы, посещение кинотеатра, парка, досугового центра.</w:t>
            </w:r>
          </w:p>
        </w:tc>
        <w:tc>
          <w:tcPr>
            <w:tcW w:w="1276" w:type="dxa"/>
            <w:gridSpan w:val="4"/>
          </w:tcPr>
          <w:p w14:paraId="7FC551BA" w14:textId="77777777" w:rsidR="000C7F00" w:rsidRPr="0002580A" w:rsidRDefault="000C7F00" w:rsidP="000C7F00">
            <w:pPr>
              <w:jc w:val="center"/>
              <w:rPr>
                <w:sz w:val="20"/>
                <w:szCs w:val="20"/>
              </w:rPr>
            </w:pPr>
            <w:r w:rsidRPr="0002580A">
              <w:rPr>
                <w:sz w:val="20"/>
                <w:szCs w:val="20"/>
              </w:rPr>
              <w:t>Для детей в возрасте от 6,5 до 10 лет:2381,58 руб. (18 дней при двухразовом питании).</w:t>
            </w:r>
          </w:p>
          <w:p w14:paraId="4FDD47AD" w14:textId="77777777" w:rsidR="000C7F00" w:rsidRPr="0002580A" w:rsidRDefault="000C7F00" w:rsidP="000C7F00">
            <w:pPr>
              <w:jc w:val="center"/>
              <w:rPr>
                <w:sz w:val="20"/>
                <w:szCs w:val="20"/>
              </w:rPr>
            </w:pPr>
            <w:r w:rsidRPr="0002580A">
              <w:rPr>
                <w:sz w:val="20"/>
                <w:szCs w:val="20"/>
              </w:rPr>
              <w:t>Для детей старше 10 лет:  2685,60  руб. (18 дней при двухразовом питании).</w:t>
            </w:r>
          </w:p>
        </w:tc>
        <w:tc>
          <w:tcPr>
            <w:tcW w:w="1417" w:type="dxa"/>
            <w:gridSpan w:val="5"/>
          </w:tcPr>
          <w:p w14:paraId="7713A278"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74CC1A4" w14:textId="77777777" w:rsidR="000C7F00" w:rsidRPr="0002580A" w:rsidRDefault="000C7F00" w:rsidP="000C7F00">
            <w:pPr>
              <w:jc w:val="center"/>
              <w:rPr>
                <w:color w:val="0563C1"/>
                <w:sz w:val="20"/>
                <w:szCs w:val="20"/>
                <w:u w:val="single"/>
              </w:rPr>
            </w:pPr>
            <w:r w:rsidRPr="0002580A">
              <w:rPr>
                <w:sz w:val="20"/>
                <w:szCs w:val="20"/>
              </w:rPr>
              <w:t xml:space="preserve">Сайт: </w:t>
            </w:r>
            <w:hyperlink r:id="rId224" w:history="1">
              <w:r w:rsidRPr="0002580A">
                <w:rPr>
                  <w:sz w:val="20"/>
                  <w:szCs w:val="20"/>
                </w:rPr>
                <w:t>http</w:t>
              </w:r>
              <w:r w:rsidRPr="0002580A">
                <w:rPr>
                  <w:color w:val="0070C0"/>
                  <w:sz w:val="20"/>
                  <w:szCs w:val="20"/>
                </w:rPr>
                <w:t>;</w:t>
              </w:r>
              <w:r w:rsidRPr="0002580A">
                <w:rPr>
                  <w:rStyle w:val="a5"/>
                  <w:sz w:val="20"/>
                  <w:szCs w:val="20"/>
                </w:rPr>
                <w:t xml:space="preserve">//www.proshkolu.ru/org/7-lesozavodska/ </w:t>
              </w:r>
            </w:hyperlink>
          </w:p>
          <w:p w14:paraId="66AD87B8" w14:textId="77777777" w:rsidR="000C7F00" w:rsidRPr="0002580A" w:rsidRDefault="000C7F00" w:rsidP="000C7F00">
            <w:pPr>
              <w:jc w:val="center"/>
              <w:rPr>
                <w:sz w:val="20"/>
                <w:szCs w:val="20"/>
              </w:rPr>
            </w:pPr>
          </w:p>
        </w:tc>
        <w:tc>
          <w:tcPr>
            <w:tcW w:w="1276" w:type="dxa"/>
            <w:gridSpan w:val="6"/>
          </w:tcPr>
          <w:p w14:paraId="2A3C8133" w14:textId="77777777" w:rsidR="000C7F00" w:rsidRPr="0002580A" w:rsidRDefault="000C7F00" w:rsidP="000C7F00">
            <w:pPr>
              <w:jc w:val="center"/>
              <w:rPr>
                <w:sz w:val="20"/>
                <w:szCs w:val="20"/>
              </w:rPr>
            </w:pPr>
            <w:r w:rsidRPr="0002580A">
              <w:rPr>
                <w:sz w:val="20"/>
                <w:szCs w:val="20"/>
              </w:rPr>
              <w:t>Водные объекты</w:t>
            </w:r>
          </w:p>
          <w:p w14:paraId="6E3555D2" w14:textId="77777777" w:rsidR="000C7F00" w:rsidRPr="0002580A" w:rsidRDefault="000C7F00" w:rsidP="000C7F00">
            <w:pPr>
              <w:jc w:val="center"/>
              <w:rPr>
                <w:sz w:val="20"/>
                <w:szCs w:val="20"/>
              </w:rPr>
            </w:pPr>
            <w:r w:rsidRPr="0002580A">
              <w:rPr>
                <w:sz w:val="20"/>
                <w:szCs w:val="20"/>
              </w:rPr>
              <w:t>(пляж, бассейн) отсутствуют.</w:t>
            </w:r>
          </w:p>
          <w:p w14:paraId="0F2A4065" w14:textId="77777777" w:rsidR="000C7F00" w:rsidRPr="0002580A" w:rsidRDefault="000C7F00" w:rsidP="000C7F00">
            <w:pPr>
              <w:jc w:val="center"/>
              <w:rPr>
                <w:sz w:val="20"/>
                <w:szCs w:val="20"/>
              </w:rPr>
            </w:pPr>
          </w:p>
        </w:tc>
      </w:tr>
      <w:tr w:rsidR="000C7F00" w:rsidRPr="0002580A" w14:paraId="4E3C0BA7" w14:textId="77777777" w:rsidTr="004E471D">
        <w:trPr>
          <w:gridAfter w:val="15"/>
          <w:wAfter w:w="16363" w:type="dxa"/>
        </w:trPr>
        <w:tc>
          <w:tcPr>
            <w:tcW w:w="451" w:type="dxa"/>
          </w:tcPr>
          <w:p w14:paraId="6F04456E" w14:textId="77777777" w:rsidR="000C7F00" w:rsidRPr="0002580A" w:rsidRDefault="000C7F00" w:rsidP="000C7F00">
            <w:pPr>
              <w:pStyle w:val="a7"/>
              <w:numPr>
                <w:ilvl w:val="0"/>
                <w:numId w:val="9"/>
              </w:numPr>
              <w:jc w:val="center"/>
              <w:rPr>
                <w:sz w:val="20"/>
                <w:szCs w:val="20"/>
              </w:rPr>
            </w:pPr>
          </w:p>
        </w:tc>
        <w:tc>
          <w:tcPr>
            <w:tcW w:w="1819" w:type="dxa"/>
            <w:gridSpan w:val="4"/>
          </w:tcPr>
          <w:p w14:paraId="11E87723" w14:textId="77777777" w:rsidR="000C7F00" w:rsidRPr="0002580A" w:rsidRDefault="000C7F00" w:rsidP="000C7F00">
            <w:pPr>
              <w:ind w:firstLine="132"/>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 2 Лесозаводского городского округа»</w:t>
            </w:r>
          </w:p>
          <w:p w14:paraId="1E2F3C07" w14:textId="77777777" w:rsidR="000C7F00" w:rsidRPr="0002580A" w:rsidRDefault="000C7F00" w:rsidP="000C7F00">
            <w:pPr>
              <w:ind w:firstLine="132"/>
              <w:jc w:val="center"/>
              <w:rPr>
                <w:color w:val="000000"/>
                <w:sz w:val="20"/>
                <w:szCs w:val="20"/>
              </w:rPr>
            </w:pPr>
            <w:r w:rsidRPr="0002580A">
              <w:rPr>
                <w:color w:val="000000"/>
                <w:sz w:val="20"/>
                <w:szCs w:val="20"/>
              </w:rPr>
              <w:t>Форма собственности – муниципальная.</w:t>
            </w:r>
          </w:p>
          <w:p w14:paraId="151EA8DE" w14:textId="77777777" w:rsidR="000C7F00" w:rsidRPr="0002580A" w:rsidRDefault="000C7F00" w:rsidP="000C7F00">
            <w:pPr>
              <w:ind w:firstLine="132"/>
              <w:jc w:val="center"/>
              <w:rPr>
                <w:sz w:val="20"/>
                <w:szCs w:val="20"/>
              </w:rPr>
            </w:pPr>
            <w:r w:rsidRPr="0002580A">
              <w:rPr>
                <w:color w:val="000000"/>
                <w:sz w:val="20"/>
                <w:szCs w:val="20"/>
              </w:rPr>
              <w:t>Учредитель: Администрация Лесозаводского городского округа (692042, г. Лесозаводск, ул. Будника, 119)</w:t>
            </w:r>
          </w:p>
        </w:tc>
        <w:tc>
          <w:tcPr>
            <w:tcW w:w="1702" w:type="dxa"/>
            <w:gridSpan w:val="4"/>
          </w:tcPr>
          <w:p w14:paraId="54411BB2" w14:textId="77777777" w:rsidR="000C7F00" w:rsidRPr="0002580A" w:rsidRDefault="000C7F00" w:rsidP="000C7F00">
            <w:pPr>
              <w:ind w:firstLine="132"/>
              <w:jc w:val="center"/>
              <w:rPr>
                <w:sz w:val="20"/>
                <w:szCs w:val="20"/>
              </w:rPr>
            </w:pPr>
            <w:r w:rsidRPr="0002580A">
              <w:rPr>
                <w:sz w:val="20"/>
                <w:szCs w:val="20"/>
              </w:rPr>
              <w:t>ул. Дзержинского, 26</w:t>
            </w:r>
          </w:p>
          <w:p w14:paraId="60D06DB4" w14:textId="77777777" w:rsidR="000C7F00" w:rsidRPr="0002580A" w:rsidRDefault="000C7F00" w:rsidP="000C7F00">
            <w:pPr>
              <w:ind w:firstLine="132"/>
              <w:jc w:val="center"/>
              <w:rPr>
                <w:sz w:val="20"/>
                <w:szCs w:val="20"/>
              </w:rPr>
            </w:pPr>
            <w:r w:rsidRPr="0002580A">
              <w:rPr>
                <w:sz w:val="20"/>
                <w:szCs w:val="20"/>
              </w:rPr>
              <w:t>г. Лесозаводск, 692040</w:t>
            </w:r>
          </w:p>
          <w:p w14:paraId="370D7DC4" w14:textId="77777777" w:rsidR="000C7F00" w:rsidRPr="0002580A" w:rsidRDefault="000C7F00" w:rsidP="000C7F00">
            <w:pPr>
              <w:ind w:firstLine="132"/>
              <w:jc w:val="center"/>
              <w:rPr>
                <w:sz w:val="20"/>
                <w:szCs w:val="20"/>
              </w:rPr>
            </w:pPr>
            <w:r w:rsidRPr="0002580A">
              <w:rPr>
                <w:sz w:val="20"/>
                <w:szCs w:val="20"/>
              </w:rPr>
              <w:t>т.8/42355/25-5-14</w:t>
            </w:r>
          </w:p>
          <w:p w14:paraId="1B9E86D9" w14:textId="77777777" w:rsidR="000C7F00" w:rsidRPr="0002580A" w:rsidRDefault="000C7F00" w:rsidP="000C7F00">
            <w:pPr>
              <w:ind w:firstLine="132"/>
              <w:jc w:val="center"/>
              <w:rPr>
                <w:sz w:val="20"/>
                <w:szCs w:val="20"/>
              </w:rPr>
            </w:pPr>
            <w:r w:rsidRPr="0002580A">
              <w:rPr>
                <w:sz w:val="20"/>
                <w:szCs w:val="20"/>
                <w:lang w:val="en-US"/>
              </w:rPr>
              <w:t>email</w:t>
            </w:r>
            <w:r w:rsidRPr="0002580A">
              <w:rPr>
                <w:sz w:val="20"/>
                <w:szCs w:val="20"/>
              </w:rPr>
              <w:t xml:space="preserve">: </w:t>
            </w:r>
            <w:hyperlink r:id="rId225" w:history="1">
              <w:r w:rsidRPr="0002580A">
                <w:rPr>
                  <w:rStyle w:val="a5"/>
                  <w:sz w:val="20"/>
                  <w:szCs w:val="20"/>
                </w:rPr>
                <w:t>lesozavod2002@mail.ru</w:t>
              </w:r>
            </w:hyperlink>
          </w:p>
        </w:tc>
        <w:tc>
          <w:tcPr>
            <w:tcW w:w="2410" w:type="dxa"/>
            <w:gridSpan w:val="4"/>
          </w:tcPr>
          <w:p w14:paraId="2BA7E09D" w14:textId="77777777" w:rsidR="000C7F00" w:rsidRPr="0002580A" w:rsidRDefault="000C7F00" w:rsidP="000C7F00">
            <w:pPr>
              <w:jc w:val="center"/>
              <w:rPr>
                <w:sz w:val="20"/>
                <w:szCs w:val="20"/>
              </w:rPr>
            </w:pPr>
            <w:r w:rsidRPr="0002580A">
              <w:rPr>
                <w:sz w:val="20"/>
                <w:szCs w:val="20"/>
              </w:rPr>
              <w:t>Период школьных каникул</w:t>
            </w:r>
          </w:p>
        </w:tc>
        <w:tc>
          <w:tcPr>
            <w:tcW w:w="1277" w:type="dxa"/>
            <w:gridSpan w:val="4"/>
          </w:tcPr>
          <w:p w14:paraId="6260C033" w14:textId="77777777" w:rsidR="000C7F00" w:rsidRPr="0002580A" w:rsidRDefault="000C7F00" w:rsidP="000C7F00">
            <w:pPr>
              <w:ind w:firstLine="132"/>
              <w:jc w:val="center"/>
              <w:rPr>
                <w:sz w:val="20"/>
                <w:szCs w:val="20"/>
              </w:rPr>
            </w:pPr>
            <w:r w:rsidRPr="0002580A">
              <w:rPr>
                <w:sz w:val="20"/>
                <w:szCs w:val="20"/>
              </w:rPr>
              <w:t>С 6,5 лет до 15 лет,</w:t>
            </w:r>
          </w:p>
          <w:p w14:paraId="34BA4436" w14:textId="77777777" w:rsidR="000C7F00" w:rsidRPr="0002580A" w:rsidRDefault="000C7F00" w:rsidP="000C7F00">
            <w:pPr>
              <w:jc w:val="center"/>
              <w:rPr>
                <w:sz w:val="20"/>
                <w:szCs w:val="20"/>
              </w:rPr>
            </w:pPr>
            <w:r w:rsidRPr="0002580A">
              <w:rPr>
                <w:sz w:val="20"/>
                <w:szCs w:val="20"/>
              </w:rPr>
              <w:t>100 детей в одну смену</w:t>
            </w:r>
          </w:p>
        </w:tc>
        <w:tc>
          <w:tcPr>
            <w:tcW w:w="1280" w:type="dxa"/>
            <w:gridSpan w:val="5"/>
          </w:tcPr>
          <w:p w14:paraId="68D7A3BB" w14:textId="77777777" w:rsidR="000C7F00" w:rsidRPr="0002580A" w:rsidRDefault="000C7F00" w:rsidP="000C7F00">
            <w:pPr>
              <w:ind w:firstLine="132"/>
              <w:jc w:val="center"/>
              <w:rPr>
                <w:sz w:val="20"/>
                <w:szCs w:val="20"/>
              </w:rPr>
            </w:pPr>
            <w:r w:rsidRPr="0002580A">
              <w:rPr>
                <w:sz w:val="20"/>
                <w:szCs w:val="20"/>
              </w:rPr>
              <w:t>Дневное пребывание.</w:t>
            </w:r>
          </w:p>
          <w:p w14:paraId="33B12E27" w14:textId="77777777" w:rsidR="000C7F00" w:rsidRPr="0002580A" w:rsidRDefault="000C7F00" w:rsidP="000C7F00">
            <w:pPr>
              <w:jc w:val="center"/>
              <w:rPr>
                <w:sz w:val="20"/>
                <w:szCs w:val="20"/>
              </w:rPr>
            </w:pPr>
            <w:r w:rsidRPr="0002580A">
              <w:rPr>
                <w:sz w:val="20"/>
                <w:szCs w:val="20"/>
              </w:rPr>
              <w:t>Досуг: Игровая площадка, библиотека, спортивный зал, учебные классы, посещение кинотеатра, парка, досугового центра</w:t>
            </w:r>
          </w:p>
        </w:tc>
        <w:tc>
          <w:tcPr>
            <w:tcW w:w="1276" w:type="dxa"/>
            <w:gridSpan w:val="4"/>
          </w:tcPr>
          <w:p w14:paraId="2F445341" w14:textId="77777777" w:rsidR="000C7F00" w:rsidRPr="0002580A" w:rsidRDefault="000C7F00" w:rsidP="000C7F00">
            <w:pPr>
              <w:jc w:val="center"/>
              <w:rPr>
                <w:sz w:val="20"/>
                <w:szCs w:val="20"/>
              </w:rPr>
            </w:pPr>
            <w:r w:rsidRPr="0002580A">
              <w:rPr>
                <w:sz w:val="20"/>
                <w:szCs w:val="20"/>
              </w:rPr>
              <w:t>Для детей в возрасте от 6,5 до 10 лет:2381,58 руб. (18 дней при двухразовом питании).</w:t>
            </w:r>
          </w:p>
          <w:p w14:paraId="6B3AAA38" w14:textId="77777777" w:rsidR="000C7F00" w:rsidRPr="0002580A" w:rsidRDefault="000C7F00" w:rsidP="000C7F00">
            <w:pPr>
              <w:jc w:val="center"/>
              <w:rPr>
                <w:sz w:val="20"/>
                <w:szCs w:val="20"/>
              </w:rPr>
            </w:pPr>
            <w:r w:rsidRPr="0002580A">
              <w:rPr>
                <w:sz w:val="20"/>
                <w:szCs w:val="20"/>
              </w:rPr>
              <w:t>Для детей старше 10 лет:  2685,60  руб. (18 дней при двухразовом питании).</w:t>
            </w:r>
          </w:p>
        </w:tc>
        <w:tc>
          <w:tcPr>
            <w:tcW w:w="1417" w:type="dxa"/>
            <w:gridSpan w:val="5"/>
          </w:tcPr>
          <w:p w14:paraId="44A11CBB"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3D80B78" w14:textId="77777777" w:rsidR="000C7F00" w:rsidRPr="0002580A" w:rsidRDefault="000C7F00" w:rsidP="000C7F00">
            <w:pPr>
              <w:jc w:val="center"/>
              <w:rPr>
                <w:color w:val="0563C1"/>
                <w:sz w:val="20"/>
                <w:szCs w:val="20"/>
                <w:u w:val="single"/>
              </w:rPr>
            </w:pPr>
            <w:r w:rsidRPr="0002580A">
              <w:rPr>
                <w:sz w:val="20"/>
                <w:szCs w:val="20"/>
              </w:rPr>
              <w:t xml:space="preserve">Сайт: </w:t>
            </w:r>
            <w:hyperlink r:id="rId226" w:history="1">
              <w:r w:rsidRPr="0002580A">
                <w:rPr>
                  <w:rStyle w:val="a5"/>
                  <w:sz w:val="20"/>
                  <w:szCs w:val="20"/>
                  <w:lang w:val="en-US"/>
                </w:rPr>
                <w:t>h</w:t>
              </w:r>
              <w:r w:rsidRPr="0002580A">
                <w:rPr>
                  <w:rStyle w:val="a5"/>
                  <w:sz w:val="20"/>
                  <w:szCs w:val="20"/>
                </w:rPr>
                <w:t>ttp://</w:t>
              </w:r>
              <w:r w:rsidRPr="0002580A">
                <w:rPr>
                  <w:sz w:val="20"/>
                  <w:szCs w:val="20"/>
                </w:rPr>
                <w:t>shkola2les</w:t>
              </w:r>
              <w:r w:rsidRPr="0002580A">
                <w:rPr>
                  <w:rStyle w:val="a5"/>
                  <w:sz w:val="20"/>
                  <w:szCs w:val="20"/>
                </w:rPr>
                <w:t>.my1.ru</w:t>
              </w:r>
            </w:hyperlink>
          </w:p>
          <w:p w14:paraId="423CFD1E" w14:textId="77777777" w:rsidR="000C7F00" w:rsidRPr="0002580A" w:rsidRDefault="000C7F00" w:rsidP="000C7F00">
            <w:pPr>
              <w:jc w:val="center"/>
              <w:rPr>
                <w:sz w:val="20"/>
                <w:szCs w:val="20"/>
              </w:rPr>
            </w:pPr>
          </w:p>
        </w:tc>
        <w:tc>
          <w:tcPr>
            <w:tcW w:w="1276" w:type="dxa"/>
            <w:gridSpan w:val="6"/>
          </w:tcPr>
          <w:p w14:paraId="38C751EC" w14:textId="77777777" w:rsidR="000C7F00" w:rsidRPr="0002580A" w:rsidRDefault="000C7F00" w:rsidP="000C7F00">
            <w:pPr>
              <w:jc w:val="center"/>
              <w:rPr>
                <w:sz w:val="20"/>
                <w:szCs w:val="20"/>
              </w:rPr>
            </w:pPr>
            <w:r w:rsidRPr="0002580A">
              <w:rPr>
                <w:sz w:val="20"/>
                <w:szCs w:val="20"/>
              </w:rPr>
              <w:t>Водные объекты</w:t>
            </w:r>
          </w:p>
          <w:p w14:paraId="519EA566" w14:textId="77777777" w:rsidR="000C7F00" w:rsidRPr="0002580A" w:rsidRDefault="000C7F00" w:rsidP="000C7F00">
            <w:pPr>
              <w:jc w:val="center"/>
              <w:rPr>
                <w:sz w:val="20"/>
                <w:szCs w:val="20"/>
              </w:rPr>
            </w:pPr>
            <w:r w:rsidRPr="0002580A">
              <w:rPr>
                <w:sz w:val="20"/>
                <w:szCs w:val="20"/>
              </w:rPr>
              <w:t>(пляж, бассейн) отсутствуют.</w:t>
            </w:r>
          </w:p>
        </w:tc>
      </w:tr>
      <w:tr w:rsidR="000C7F00" w:rsidRPr="0002580A" w14:paraId="374DCD51" w14:textId="77777777" w:rsidTr="004E471D">
        <w:trPr>
          <w:gridAfter w:val="15"/>
          <w:wAfter w:w="16363" w:type="dxa"/>
        </w:trPr>
        <w:tc>
          <w:tcPr>
            <w:tcW w:w="451" w:type="dxa"/>
          </w:tcPr>
          <w:p w14:paraId="7097D816" w14:textId="77777777" w:rsidR="000C7F00" w:rsidRPr="0002580A" w:rsidRDefault="000C7F00" w:rsidP="000C7F00">
            <w:pPr>
              <w:pStyle w:val="a7"/>
              <w:numPr>
                <w:ilvl w:val="0"/>
                <w:numId w:val="9"/>
              </w:numPr>
              <w:jc w:val="center"/>
              <w:rPr>
                <w:sz w:val="20"/>
                <w:szCs w:val="20"/>
              </w:rPr>
            </w:pPr>
          </w:p>
        </w:tc>
        <w:tc>
          <w:tcPr>
            <w:tcW w:w="1819" w:type="dxa"/>
            <w:gridSpan w:val="4"/>
          </w:tcPr>
          <w:p w14:paraId="0C49BCB5" w14:textId="77777777" w:rsidR="000C7F00" w:rsidRPr="0002580A" w:rsidRDefault="000C7F00" w:rsidP="000C7F00">
            <w:pPr>
              <w:ind w:firstLine="132"/>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 3 Лесозаводского городского округа»</w:t>
            </w:r>
          </w:p>
          <w:p w14:paraId="03D910D9" w14:textId="77777777" w:rsidR="000C7F00" w:rsidRPr="0002580A" w:rsidRDefault="000C7F00" w:rsidP="000C7F00">
            <w:pPr>
              <w:ind w:firstLine="132"/>
              <w:jc w:val="center"/>
              <w:rPr>
                <w:color w:val="000000"/>
                <w:sz w:val="20"/>
                <w:szCs w:val="20"/>
              </w:rPr>
            </w:pPr>
            <w:r w:rsidRPr="0002580A">
              <w:rPr>
                <w:color w:val="000000"/>
                <w:sz w:val="20"/>
                <w:szCs w:val="20"/>
              </w:rPr>
              <w:t>Форма собственности – муниципальная.</w:t>
            </w:r>
          </w:p>
          <w:p w14:paraId="396804F0" w14:textId="77777777" w:rsidR="000C7F00" w:rsidRPr="0002580A" w:rsidRDefault="000C7F00" w:rsidP="000C7F00">
            <w:pPr>
              <w:ind w:firstLine="132"/>
              <w:jc w:val="center"/>
              <w:rPr>
                <w:sz w:val="20"/>
                <w:szCs w:val="20"/>
              </w:rPr>
            </w:pPr>
            <w:r w:rsidRPr="0002580A">
              <w:rPr>
                <w:color w:val="000000"/>
                <w:sz w:val="20"/>
                <w:szCs w:val="20"/>
              </w:rPr>
              <w:t>Учредитель: Администрация Лесозаводского городского округа (692042, г. Лесозаводск, ул. Будника, 119)</w:t>
            </w:r>
          </w:p>
        </w:tc>
        <w:tc>
          <w:tcPr>
            <w:tcW w:w="1702" w:type="dxa"/>
            <w:gridSpan w:val="4"/>
          </w:tcPr>
          <w:p w14:paraId="66923630" w14:textId="77777777" w:rsidR="000C7F00" w:rsidRPr="0002580A" w:rsidRDefault="000C7F00" w:rsidP="000C7F00">
            <w:pPr>
              <w:ind w:firstLine="132"/>
              <w:jc w:val="center"/>
              <w:rPr>
                <w:sz w:val="20"/>
                <w:szCs w:val="20"/>
              </w:rPr>
            </w:pPr>
            <w:r w:rsidRPr="0002580A">
              <w:rPr>
                <w:sz w:val="20"/>
                <w:szCs w:val="20"/>
              </w:rPr>
              <w:t>ул. Пушкинская, 10</w:t>
            </w:r>
          </w:p>
          <w:p w14:paraId="1235C8D3" w14:textId="77777777" w:rsidR="000C7F00" w:rsidRPr="0002580A" w:rsidRDefault="000C7F00" w:rsidP="000C7F00">
            <w:pPr>
              <w:ind w:firstLine="132"/>
              <w:jc w:val="center"/>
              <w:rPr>
                <w:sz w:val="20"/>
                <w:szCs w:val="20"/>
              </w:rPr>
            </w:pPr>
            <w:r w:rsidRPr="0002580A">
              <w:rPr>
                <w:sz w:val="20"/>
                <w:szCs w:val="20"/>
              </w:rPr>
              <w:t>г. Лесозаводск, 692031</w:t>
            </w:r>
          </w:p>
          <w:p w14:paraId="34660405" w14:textId="77777777" w:rsidR="000C7F00" w:rsidRPr="0002580A" w:rsidRDefault="000C7F00" w:rsidP="000C7F00">
            <w:pPr>
              <w:ind w:firstLine="132"/>
              <w:jc w:val="center"/>
              <w:rPr>
                <w:sz w:val="20"/>
                <w:szCs w:val="20"/>
              </w:rPr>
            </w:pPr>
            <w:r w:rsidRPr="0002580A">
              <w:rPr>
                <w:sz w:val="20"/>
                <w:szCs w:val="20"/>
              </w:rPr>
              <w:t>т.8/42355/23-7-74</w:t>
            </w:r>
          </w:p>
          <w:p w14:paraId="48B50497" w14:textId="77777777" w:rsidR="000C7F00" w:rsidRPr="0002580A" w:rsidRDefault="000C7F00" w:rsidP="000C7F00">
            <w:pPr>
              <w:ind w:firstLine="132"/>
              <w:jc w:val="center"/>
              <w:rPr>
                <w:sz w:val="20"/>
                <w:szCs w:val="20"/>
                <w:lang w:val="en-US"/>
              </w:rPr>
            </w:pPr>
            <w:r w:rsidRPr="0002580A">
              <w:rPr>
                <w:sz w:val="20"/>
                <w:szCs w:val="20"/>
                <w:lang w:val="en-US"/>
              </w:rPr>
              <w:t xml:space="preserve">email: </w:t>
            </w:r>
            <w:hyperlink r:id="rId227" w:history="1">
              <w:r w:rsidRPr="0002580A">
                <w:rPr>
                  <w:rStyle w:val="a5"/>
                  <w:sz w:val="20"/>
                  <w:szCs w:val="20"/>
                  <w:lang w:val="en-US"/>
                </w:rPr>
                <w:t>school3.les@mail.ru</w:t>
              </w:r>
            </w:hyperlink>
          </w:p>
        </w:tc>
        <w:tc>
          <w:tcPr>
            <w:tcW w:w="2410" w:type="dxa"/>
            <w:gridSpan w:val="4"/>
          </w:tcPr>
          <w:p w14:paraId="637DE75A" w14:textId="77777777" w:rsidR="000C7F00" w:rsidRPr="0002580A" w:rsidRDefault="000C7F00" w:rsidP="000C7F00">
            <w:pPr>
              <w:ind w:firstLine="132"/>
              <w:jc w:val="center"/>
              <w:rPr>
                <w:sz w:val="20"/>
                <w:szCs w:val="20"/>
              </w:rPr>
            </w:pPr>
            <w:r w:rsidRPr="0002580A">
              <w:rPr>
                <w:sz w:val="20"/>
                <w:szCs w:val="20"/>
              </w:rPr>
              <w:t>Период школьных каникул</w:t>
            </w:r>
          </w:p>
          <w:p w14:paraId="70214102" w14:textId="77777777" w:rsidR="000C7F00" w:rsidRPr="0002580A" w:rsidRDefault="000C7F00" w:rsidP="000C7F00">
            <w:pPr>
              <w:ind w:firstLine="132"/>
              <w:jc w:val="center"/>
              <w:rPr>
                <w:sz w:val="20"/>
                <w:szCs w:val="20"/>
              </w:rPr>
            </w:pPr>
          </w:p>
        </w:tc>
        <w:tc>
          <w:tcPr>
            <w:tcW w:w="1277" w:type="dxa"/>
            <w:gridSpan w:val="4"/>
          </w:tcPr>
          <w:p w14:paraId="46C7D759" w14:textId="77777777" w:rsidR="000C7F00" w:rsidRPr="0002580A" w:rsidRDefault="000C7F00" w:rsidP="000C7F00">
            <w:pPr>
              <w:ind w:firstLine="132"/>
              <w:jc w:val="center"/>
              <w:rPr>
                <w:sz w:val="20"/>
                <w:szCs w:val="20"/>
              </w:rPr>
            </w:pPr>
            <w:r w:rsidRPr="0002580A">
              <w:rPr>
                <w:sz w:val="20"/>
                <w:szCs w:val="20"/>
              </w:rPr>
              <w:t>С 6,5 до 15 лет,</w:t>
            </w:r>
          </w:p>
          <w:p w14:paraId="7B9D4147" w14:textId="77777777" w:rsidR="000C7F00" w:rsidRPr="0002580A" w:rsidRDefault="000C7F00" w:rsidP="000C7F00">
            <w:pPr>
              <w:ind w:firstLine="132"/>
              <w:jc w:val="center"/>
              <w:rPr>
                <w:sz w:val="20"/>
                <w:szCs w:val="20"/>
              </w:rPr>
            </w:pPr>
            <w:r w:rsidRPr="0002580A">
              <w:rPr>
                <w:sz w:val="20"/>
                <w:szCs w:val="20"/>
              </w:rPr>
              <w:t>130 детей в одну смену</w:t>
            </w:r>
          </w:p>
        </w:tc>
        <w:tc>
          <w:tcPr>
            <w:tcW w:w="1280" w:type="dxa"/>
            <w:gridSpan w:val="5"/>
          </w:tcPr>
          <w:p w14:paraId="5ADE39BA" w14:textId="77777777" w:rsidR="000C7F00" w:rsidRPr="0002580A" w:rsidRDefault="000C7F00" w:rsidP="000C7F00">
            <w:pPr>
              <w:ind w:firstLine="132"/>
              <w:jc w:val="center"/>
              <w:rPr>
                <w:sz w:val="20"/>
                <w:szCs w:val="20"/>
              </w:rPr>
            </w:pPr>
            <w:r w:rsidRPr="0002580A">
              <w:rPr>
                <w:sz w:val="20"/>
                <w:szCs w:val="20"/>
              </w:rPr>
              <w:t>Дневное пребывание.</w:t>
            </w:r>
          </w:p>
          <w:p w14:paraId="1A597501" w14:textId="77777777" w:rsidR="000C7F00" w:rsidRPr="0002580A" w:rsidRDefault="000C7F00" w:rsidP="000C7F00">
            <w:pPr>
              <w:ind w:firstLine="132"/>
              <w:jc w:val="center"/>
              <w:rPr>
                <w:sz w:val="20"/>
                <w:szCs w:val="20"/>
              </w:rPr>
            </w:pPr>
            <w:r w:rsidRPr="0002580A">
              <w:rPr>
                <w:sz w:val="20"/>
                <w:szCs w:val="20"/>
              </w:rPr>
              <w:t>Досуг: Игровая площадка, библиотека, спортивный зал, учебные классы, посещение кинотеатра, парка, досугового центра.</w:t>
            </w:r>
          </w:p>
        </w:tc>
        <w:tc>
          <w:tcPr>
            <w:tcW w:w="1276" w:type="dxa"/>
            <w:gridSpan w:val="4"/>
          </w:tcPr>
          <w:p w14:paraId="74EA786F" w14:textId="77777777" w:rsidR="000C7F00" w:rsidRPr="0002580A" w:rsidRDefault="000C7F00" w:rsidP="000C7F00">
            <w:pPr>
              <w:jc w:val="center"/>
              <w:rPr>
                <w:sz w:val="20"/>
                <w:szCs w:val="20"/>
              </w:rPr>
            </w:pPr>
            <w:r w:rsidRPr="0002580A">
              <w:rPr>
                <w:sz w:val="20"/>
                <w:szCs w:val="20"/>
              </w:rPr>
              <w:t>Для детей в возрасте от 6,5 до 10 лет:2381,58 руб. (18 дней при двухразовом питании).</w:t>
            </w:r>
          </w:p>
          <w:p w14:paraId="621B28B1" w14:textId="77777777" w:rsidR="000C7F00" w:rsidRPr="0002580A" w:rsidRDefault="000C7F00" w:rsidP="000C7F00">
            <w:pPr>
              <w:jc w:val="center"/>
              <w:rPr>
                <w:sz w:val="20"/>
                <w:szCs w:val="20"/>
              </w:rPr>
            </w:pPr>
            <w:r w:rsidRPr="0002580A">
              <w:rPr>
                <w:sz w:val="20"/>
                <w:szCs w:val="20"/>
              </w:rPr>
              <w:t>Для детей старше 10 лет:  2685,60  руб. (18 дней при двухразовом питании).</w:t>
            </w:r>
          </w:p>
        </w:tc>
        <w:tc>
          <w:tcPr>
            <w:tcW w:w="1417" w:type="dxa"/>
            <w:gridSpan w:val="5"/>
          </w:tcPr>
          <w:p w14:paraId="46F4FD9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FB099C3" w14:textId="77777777" w:rsidR="000C7F00" w:rsidRPr="0002580A" w:rsidRDefault="000C7F00" w:rsidP="000C7F00">
            <w:pPr>
              <w:jc w:val="center"/>
              <w:rPr>
                <w:color w:val="0563C1"/>
                <w:sz w:val="20"/>
                <w:szCs w:val="20"/>
                <w:u w:val="single"/>
              </w:rPr>
            </w:pPr>
            <w:r w:rsidRPr="0002580A">
              <w:rPr>
                <w:sz w:val="20"/>
                <w:szCs w:val="20"/>
              </w:rPr>
              <w:t xml:space="preserve">Сайт: </w:t>
            </w:r>
            <w:hyperlink r:id="rId228" w:history="1">
              <w:r w:rsidRPr="0002580A">
                <w:rPr>
                  <w:rStyle w:val="a5"/>
                  <w:sz w:val="20"/>
                  <w:szCs w:val="20"/>
                </w:rPr>
                <w:t>http://les-school-3.ucoz.ru</w:t>
              </w:r>
            </w:hyperlink>
          </w:p>
          <w:p w14:paraId="7507B1DE" w14:textId="77777777" w:rsidR="000C7F00" w:rsidRPr="0002580A" w:rsidRDefault="000C7F00" w:rsidP="000C7F00">
            <w:pPr>
              <w:jc w:val="center"/>
              <w:rPr>
                <w:sz w:val="20"/>
                <w:szCs w:val="20"/>
              </w:rPr>
            </w:pPr>
          </w:p>
        </w:tc>
        <w:tc>
          <w:tcPr>
            <w:tcW w:w="1276" w:type="dxa"/>
            <w:gridSpan w:val="6"/>
          </w:tcPr>
          <w:p w14:paraId="433F7E4B" w14:textId="77777777" w:rsidR="000C7F00" w:rsidRPr="0002580A" w:rsidRDefault="000C7F00" w:rsidP="000C7F00">
            <w:pPr>
              <w:jc w:val="center"/>
              <w:rPr>
                <w:sz w:val="20"/>
                <w:szCs w:val="20"/>
              </w:rPr>
            </w:pPr>
            <w:r w:rsidRPr="0002580A">
              <w:rPr>
                <w:sz w:val="20"/>
                <w:szCs w:val="20"/>
              </w:rPr>
              <w:t>Водные объекты</w:t>
            </w:r>
          </w:p>
          <w:p w14:paraId="75DCEBC5" w14:textId="77777777" w:rsidR="000C7F00" w:rsidRPr="0002580A" w:rsidRDefault="000C7F00" w:rsidP="000C7F00">
            <w:pPr>
              <w:jc w:val="center"/>
              <w:rPr>
                <w:sz w:val="20"/>
                <w:szCs w:val="20"/>
              </w:rPr>
            </w:pPr>
            <w:r w:rsidRPr="0002580A">
              <w:rPr>
                <w:sz w:val="20"/>
                <w:szCs w:val="20"/>
              </w:rPr>
              <w:t>(пляж, бассейн) отсутствуют.</w:t>
            </w:r>
          </w:p>
        </w:tc>
      </w:tr>
      <w:tr w:rsidR="000C7F00" w:rsidRPr="0002580A" w14:paraId="781D396B" w14:textId="77777777" w:rsidTr="004E471D">
        <w:trPr>
          <w:gridAfter w:val="15"/>
          <w:wAfter w:w="16363" w:type="dxa"/>
        </w:trPr>
        <w:tc>
          <w:tcPr>
            <w:tcW w:w="451" w:type="dxa"/>
          </w:tcPr>
          <w:p w14:paraId="3ECA73DE" w14:textId="77777777" w:rsidR="000C7F00" w:rsidRPr="0002580A" w:rsidRDefault="000C7F00" w:rsidP="000C7F00">
            <w:pPr>
              <w:pStyle w:val="a7"/>
              <w:numPr>
                <w:ilvl w:val="0"/>
                <w:numId w:val="9"/>
              </w:numPr>
              <w:jc w:val="center"/>
              <w:rPr>
                <w:sz w:val="20"/>
                <w:szCs w:val="20"/>
              </w:rPr>
            </w:pPr>
          </w:p>
        </w:tc>
        <w:tc>
          <w:tcPr>
            <w:tcW w:w="1819" w:type="dxa"/>
            <w:gridSpan w:val="4"/>
          </w:tcPr>
          <w:p w14:paraId="77CBE483" w14:textId="77777777" w:rsidR="000C7F00" w:rsidRPr="0002580A" w:rsidRDefault="000C7F00" w:rsidP="000C7F00">
            <w:pPr>
              <w:ind w:firstLine="132"/>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 4 Лесозаводского городского округа»</w:t>
            </w:r>
          </w:p>
          <w:p w14:paraId="640A5FC3" w14:textId="77777777" w:rsidR="000C7F00" w:rsidRPr="0002580A" w:rsidRDefault="000C7F00" w:rsidP="000C7F00">
            <w:pPr>
              <w:ind w:firstLine="132"/>
              <w:jc w:val="center"/>
              <w:rPr>
                <w:color w:val="000000"/>
                <w:sz w:val="20"/>
                <w:szCs w:val="20"/>
              </w:rPr>
            </w:pPr>
            <w:r w:rsidRPr="0002580A">
              <w:rPr>
                <w:color w:val="000000"/>
                <w:sz w:val="20"/>
                <w:szCs w:val="20"/>
              </w:rPr>
              <w:t>Форма собственности – муниципальная.</w:t>
            </w:r>
          </w:p>
          <w:p w14:paraId="7D08A483" w14:textId="77777777" w:rsidR="000C7F00" w:rsidRPr="0002580A" w:rsidRDefault="000C7F00" w:rsidP="000C7F00">
            <w:pPr>
              <w:ind w:firstLine="132"/>
              <w:jc w:val="center"/>
              <w:rPr>
                <w:sz w:val="20"/>
                <w:szCs w:val="20"/>
              </w:rPr>
            </w:pPr>
            <w:r w:rsidRPr="0002580A">
              <w:rPr>
                <w:color w:val="000000"/>
                <w:sz w:val="20"/>
                <w:szCs w:val="20"/>
              </w:rPr>
              <w:t>Учредитель: Администрация Лесозаводского городского округа (692042, г. Лесозаводск, ул. Будника, 119)</w:t>
            </w:r>
          </w:p>
        </w:tc>
        <w:tc>
          <w:tcPr>
            <w:tcW w:w="1702" w:type="dxa"/>
            <w:gridSpan w:val="4"/>
          </w:tcPr>
          <w:p w14:paraId="4F9C2C47" w14:textId="77777777" w:rsidR="000C7F00" w:rsidRPr="0002580A" w:rsidRDefault="000C7F00" w:rsidP="000C7F00">
            <w:pPr>
              <w:ind w:firstLine="132"/>
              <w:jc w:val="center"/>
              <w:rPr>
                <w:sz w:val="20"/>
                <w:szCs w:val="20"/>
              </w:rPr>
            </w:pPr>
            <w:r w:rsidRPr="0002580A">
              <w:rPr>
                <w:sz w:val="20"/>
                <w:szCs w:val="20"/>
              </w:rPr>
              <w:t>ул. Вокзальная, 76</w:t>
            </w:r>
          </w:p>
          <w:p w14:paraId="355B6ED8" w14:textId="77777777" w:rsidR="000C7F00" w:rsidRPr="0002580A" w:rsidRDefault="000C7F00" w:rsidP="000C7F00">
            <w:pPr>
              <w:ind w:firstLine="132"/>
              <w:jc w:val="center"/>
              <w:rPr>
                <w:sz w:val="20"/>
                <w:szCs w:val="20"/>
              </w:rPr>
            </w:pPr>
            <w:r w:rsidRPr="0002580A">
              <w:rPr>
                <w:sz w:val="20"/>
                <w:szCs w:val="20"/>
              </w:rPr>
              <w:t>г. Лесозаводск, 692033</w:t>
            </w:r>
          </w:p>
          <w:p w14:paraId="0FB82026" w14:textId="77777777" w:rsidR="000C7F00" w:rsidRPr="0002580A" w:rsidRDefault="000C7F00" w:rsidP="000C7F00">
            <w:pPr>
              <w:ind w:firstLine="132"/>
              <w:jc w:val="center"/>
              <w:rPr>
                <w:sz w:val="20"/>
                <w:szCs w:val="20"/>
              </w:rPr>
            </w:pPr>
            <w:r w:rsidRPr="0002580A">
              <w:rPr>
                <w:sz w:val="20"/>
                <w:szCs w:val="20"/>
              </w:rPr>
              <w:t>т.8/42355/25-4-94</w:t>
            </w:r>
          </w:p>
          <w:p w14:paraId="25B616D1" w14:textId="77777777" w:rsidR="000C7F00" w:rsidRPr="0002580A" w:rsidRDefault="000C7F00" w:rsidP="000C7F00">
            <w:pPr>
              <w:ind w:firstLine="132"/>
              <w:jc w:val="center"/>
              <w:rPr>
                <w:sz w:val="20"/>
                <w:szCs w:val="20"/>
              </w:rPr>
            </w:pPr>
            <w:r w:rsidRPr="0002580A">
              <w:rPr>
                <w:sz w:val="20"/>
                <w:szCs w:val="20"/>
                <w:lang w:val="en-US"/>
              </w:rPr>
              <w:t>email</w:t>
            </w:r>
            <w:r w:rsidRPr="0002580A">
              <w:rPr>
                <w:sz w:val="20"/>
                <w:szCs w:val="20"/>
              </w:rPr>
              <w:t xml:space="preserve">: </w:t>
            </w:r>
            <w:hyperlink r:id="rId229" w:history="1">
              <w:r w:rsidRPr="0002580A">
                <w:rPr>
                  <w:rStyle w:val="a5"/>
                  <w:sz w:val="20"/>
                  <w:szCs w:val="20"/>
                </w:rPr>
                <w:t>donskaya4@mail.ru</w:t>
              </w:r>
            </w:hyperlink>
          </w:p>
        </w:tc>
        <w:tc>
          <w:tcPr>
            <w:tcW w:w="2410" w:type="dxa"/>
            <w:gridSpan w:val="4"/>
          </w:tcPr>
          <w:p w14:paraId="55960E91" w14:textId="77777777" w:rsidR="000C7F00" w:rsidRPr="0002580A" w:rsidRDefault="000C7F00" w:rsidP="000C7F00">
            <w:pPr>
              <w:jc w:val="center"/>
              <w:rPr>
                <w:sz w:val="20"/>
                <w:szCs w:val="20"/>
              </w:rPr>
            </w:pPr>
            <w:r w:rsidRPr="0002580A">
              <w:rPr>
                <w:sz w:val="20"/>
                <w:szCs w:val="20"/>
              </w:rPr>
              <w:t>Период школьных каникул</w:t>
            </w:r>
          </w:p>
        </w:tc>
        <w:tc>
          <w:tcPr>
            <w:tcW w:w="1277" w:type="dxa"/>
            <w:gridSpan w:val="4"/>
          </w:tcPr>
          <w:p w14:paraId="78B9A4D1" w14:textId="77777777" w:rsidR="000C7F00" w:rsidRPr="0002580A" w:rsidRDefault="000C7F00" w:rsidP="000C7F00">
            <w:pPr>
              <w:ind w:firstLine="132"/>
              <w:jc w:val="center"/>
              <w:rPr>
                <w:sz w:val="20"/>
                <w:szCs w:val="20"/>
              </w:rPr>
            </w:pPr>
            <w:r w:rsidRPr="0002580A">
              <w:rPr>
                <w:sz w:val="20"/>
                <w:szCs w:val="20"/>
              </w:rPr>
              <w:t>С 6,5 лет до 15 лет,</w:t>
            </w:r>
          </w:p>
          <w:p w14:paraId="04F4E575" w14:textId="77777777" w:rsidR="000C7F00" w:rsidRPr="0002580A" w:rsidRDefault="000C7F00" w:rsidP="000C7F00">
            <w:pPr>
              <w:jc w:val="center"/>
              <w:rPr>
                <w:sz w:val="20"/>
                <w:szCs w:val="20"/>
              </w:rPr>
            </w:pPr>
            <w:r w:rsidRPr="0002580A">
              <w:rPr>
                <w:sz w:val="20"/>
                <w:szCs w:val="20"/>
              </w:rPr>
              <w:t>155 детей в одну смену</w:t>
            </w:r>
          </w:p>
        </w:tc>
        <w:tc>
          <w:tcPr>
            <w:tcW w:w="1280" w:type="dxa"/>
            <w:gridSpan w:val="5"/>
          </w:tcPr>
          <w:p w14:paraId="421372F9" w14:textId="77777777" w:rsidR="000C7F00" w:rsidRPr="0002580A" w:rsidRDefault="000C7F00" w:rsidP="000C7F00">
            <w:pPr>
              <w:ind w:firstLine="132"/>
              <w:jc w:val="center"/>
              <w:rPr>
                <w:sz w:val="20"/>
                <w:szCs w:val="20"/>
              </w:rPr>
            </w:pPr>
            <w:r w:rsidRPr="0002580A">
              <w:rPr>
                <w:sz w:val="20"/>
                <w:szCs w:val="20"/>
              </w:rPr>
              <w:t>Дневное пребывание.</w:t>
            </w:r>
          </w:p>
          <w:p w14:paraId="7F2EA081" w14:textId="77777777" w:rsidR="000C7F00" w:rsidRPr="0002580A" w:rsidRDefault="000C7F00" w:rsidP="000C7F00">
            <w:pPr>
              <w:jc w:val="center"/>
              <w:rPr>
                <w:sz w:val="20"/>
                <w:szCs w:val="20"/>
              </w:rPr>
            </w:pPr>
            <w:r w:rsidRPr="0002580A">
              <w:rPr>
                <w:sz w:val="20"/>
                <w:szCs w:val="20"/>
              </w:rPr>
              <w:t>Досуг: Игровая площадка, библиотека, спортивный зал, учебные классы, посещение кинотеатра, парка, досугового центра.</w:t>
            </w:r>
          </w:p>
        </w:tc>
        <w:tc>
          <w:tcPr>
            <w:tcW w:w="1276" w:type="dxa"/>
            <w:gridSpan w:val="4"/>
          </w:tcPr>
          <w:p w14:paraId="3AD08434" w14:textId="77777777" w:rsidR="000C7F00" w:rsidRPr="0002580A" w:rsidRDefault="000C7F00" w:rsidP="000C7F00">
            <w:pPr>
              <w:jc w:val="center"/>
              <w:rPr>
                <w:sz w:val="20"/>
                <w:szCs w:val="20"/>
              </w:rPr>
            </w:pPr>
            <w:r w:rsidRPr="0002580A">
              <w:rPr>
                <w:sz w:val="20"/>
                <w:szCs w:val="20"/>
              </w:rPr>
              <w:t>Для детей в возрасте от 6,5 до 10 лет:2381,58 руб. (18 дней при двухразовом питании).</w:t>
            </w:r>
          </w:p>
          <w:p w14:paraId="6C6C84CC" w14:textId="77777777" w:rsidR="000C7F00" w:rsidRPr="0002580A" w:rsidRDefault="000C7F00" w:rsidP="000C7F00">
            <w:pPr>
              <w:jc w:val="center"/>
              <w:rPr>
                <w:sz w:val="20"/>
                <w:szCs w:val="20"/>
              </w:rPr>
            </w:pPr>
            <w:r w:rsidRPr="0002580A">
              <w:rPr>
                <w:sz w:val="20"/>
                <w:szCs w:val="20"/>
              </w:rPr>
              <w:t>Для детей старше 10 лет:  2685,60  руб. (18 дней при двухразовом питании).</w:t>
            </w:r>
          </w:p>
        </w:tc>
        <w:tc>
          <w:tcPr>
            <w:tcW w:w="1417" w:type="dxa"/>
            <w:gridSpan w:val="5"/>
          </w:tcPr>
          <w:p w14:paraId="1A2F720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9357FC9" w14:textId="77777777" w:rsidR="000C7F00" w:rsidRPr="0002580A" w:rsidRDefault="000C7F00" w:rsidP="000C7F00">
            <w:pPr>
              <w:jc w:val="center"/>
              <w:rPr>
                <w:color w:val="0563C1"/>
                <w:sz w:val="20"/>
                <w:szCs w:val="20"/>
                <w:u w:val="single"/>
              </w:rPr>
            </w:pPr>
            <w:r w:rsidRPr="0002580A">
              <w:rPr>
                <w:sz w:val="20"/>
                <w:szCs w:val="20"/>
              </w:rPr>
              <w:t xml:space="preserve">Сайт: </w:t>
            </w:r>
            <w:hyperlink r:id="rId230" w:history="1">
              <w:r w:rsidRPr="0002580A">
                <w:rPr>
                  <w:rStyle w:val="a5"/>
                  <w:sz w:val="20"/>
                  <w:szCs w:val="20"/>
                </w:rPr>
                <w:t>http://sites.google.com/site/donskayasosh4/home</w:t>
              </w:r>
            </w:hyperlink>
          </w:p>
          <w:p w14:paraId="0473F952" w14:textId="77777777" w:rsidR="000C7F00" w:rsidRPr="0002580A" w:rsidRDefault="000C7F00" w:rsidP="000C7F00">
            <w:pPr>
              <w:jc w:val="center"/>
              <w:rPr>
                <w:sz w:val="20"/>
                <w:szCs w:val="20"/>
              </w:rPr>
            </w:pPr>
          </w:p>
        </w:tc>
        <w:tc>
          <w:tcPr>
            <w:tcW w:w="1276" w:type="dxa"/>
            <w:gridSpan w:val="6"/>
          </w:tcPr>
          <w:p w14:paraId="70307436" w14:textId="77777777" w:rsidR="000C7F00" w:rsidRPr="0002580A" w:rsidRDefault="000C7F00" w:rsidP="000C7F00">
            <w:pPr>
              <w:jc w:val="center"/>
              <w:rPr>
                <w:sz w:val="20"/>
                <w:szCs w:val="20"/>
              </w:rPr>
            </w:pPr>
            <w:r w:rsidRPr="0002580A">
              <w:rPr>
                <w:sz w:val="20"/>
                <w:szCs w:val="20"/>
              </w:rPr>
              <w:t>Водные объекты</w:t>
            </w:r>
          </w:p>
          <w:p w14:paraId="0DE72904" w14:textId="77777777" w:rsidR="000C7F00" w:rsidRPr="0002580A" w:rsidRDefault="000C7F00" w:rsidP="000C7F00">
            <w:pPr>
              <w:jc w:val="center"/>
              <w:rPr>
                <w:sz w:val="20"/>
                <w:szCs w:val="20"/>
              </w:rPr>
            </w:pPr>
            <w:r w:rsidRPr="0002580A">
              <w:rPr>
                <w:sz w:val="20"/>
                <w:szCs w:val="20"/>
              </w:rPr>
              <w:t>(пляж, бассейн) отсутствуют.</w:t>
            </w:r>
          </w:p>
        </w:tc>
      </w:tr>
      <w:tr w:rsidR="000C7F00" w:rsidRPr="0002580A" w14:paraId="6D3EED2A" w14:textId="77777777" w:rsidTr="004E471D">
        <w:trPr>
          <w:gridAfter w:val="15"/>
          <w:wAfter w:w="16363" w:type="dxa"/>
        </w:trPr>
        <w:tc>
          <w:tcPr>
            <w:tcW w:w="451" w:type="dxa"/>
          </w:tcPr>
          <w:p w14:paraId="1430BC34" w14:textId="77777777" w:rsidR="000C7F00" w:rsidRPr="0002580A" w:rsidRDefault="000C7F00" w:rsidP="000C7F00">
            <w:pPr>
              <w:pStyle w:val="a7"/>
              <w:numPr>
                <w:ilvl w:val="0"/>
                <w:numId w:val="9"/>
              </w:numPr>
              <w:jc w:val="center"/>
              <w:rPr>
                <w:sz w:val="20"/>
                <w:szCs w:val="20"/>
              </w:rPr>
            </w:pPr>
          </w:p>
        </w:tc>
        <w:tc>
          <w:tcPr>
            <w:tcW w:w="1819" w:type="dxa"/>
            <w:gridSpan w:val="4"/>
          </w:tcPr>
          <w:p w14:paraId="2CB0D3F5" w14:textId="77777777" w:rsidR="000C7F00" w:rsidRPr="0002580A" w:rsidRDefault="000C7F00" w:rsidP="000C7F00">
            <w:pPr>
              <w:ind w:firstLine="132"/>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 5 Лесозаводского городского округа»</w:t>
            </w:r>
          </w:p>
          <w:p w14:paraId="16C03945" w14:textId="77777777" w:rsidR="000C7F00" w:rsidRPr="0002580A" w:rsidRDefault="000C7F00" w:rsidP="000C7F00">
            <w:pPr>
              <w:ind w:firstLine="132"/>
              <w:jc w:val="center"/>
              <w:rPr>
                <w:color w:val="000000"/>
                <w:sz w:val="20"/>
                <w:szCs w:val="20"/>
              </w:rPr>
            </w:pPr>
            <w:r w:rsidRPr="0002580A">
              <w:rPr>
                <w:color w:val="000000"/>
                <w:sz w:val="20"/>
                <w:szCs w:val="20"/>
              </w:rPr>
              <w:t>Форма собственности – муниципальная.</w:t>
            </w:r>
          </w:p>
          <w:p w14:paraId="6761C8AE" w14:textId="77777777" w:rsidR="000C7F00" w:rsidRPr="0002580A" w:rsidRDefault="000C7F00" w:rsidP="000C7F00">
            <w:pPr>
              <w:ind w:firstLine="132"/>
              <w:jc w:val="center"/>
              <w:rPr>
                <w:sz w:val="20"/>
                <w:szCs w:val="20"/>
              </w:rPr>
            </w:pPr>
            <w:r w:rsidRPr="0002580A">
              <w:rPr>
                <w:color w:val="000000"/>
                <w:sz w:val="20"/>
                <w:szCs w:val="20"/>
              </w:rPr>
              <w:t>Учредитель: Администрация Лесозаводского городского округа (692042, г. Лесозаводск, ул. Будника, 119)</w:t>
            </w:r>
          </w:p>
        </w:tc>
        <w:tc>
          <w:tcPr>
            <w:tcW w:w="1702" w:type="dxa"/>
            <w:gridSpan w:val="4"/>
          </w:tcPr>
          <w:p w14:paraId="2D5CB964" w14:textId="77777777" w:rsidR="000C7F00" w:rsidRPr="0002580A" w:rsidRDefault="000C7F00" w:rsidP="000C7F00">
            <w:pPr>
              <w:ind w:firstLine="132"/>
              <w:jc w:val="center"/>
              <w:rPr>
                <w:sz w:val="20"/>
                <w:szCs w:val="20"/>
              </w:rPr>
            </w:pPr>
            <w:r w:rsidRPr="0002580A">
              <w:rPr>
                <w:sz w:val="20"/>
                <w:szCs w:val="20"/>
              </w:rPr>
              <w:t>ул. Калининская, 29-а</w:t>
            </w:r>
          </w:p>
          <w:p w14:paraId="594106AC" w14:textId="77777777" w:rsidR="000C7F00" w:rsidRPr="0002580A" w:rsidRDefault="000C7F00" w:rsidP="000C7F00">
            <w:pPr>
              <w:ind w:firstLine="132"/>
              <w:jc w:val="center"/>
              <w:rPr>
                <w:sz w:val="20"/>
                <w:szCs w:val="20"/>
              </w:rPr>
            </w:pPr>
            <w:r w:rsidRPr="0002580A">
              <w:rPr>
                <w:sz w:val="20"/>
                <w:szCs w:val="20"/>
              </w:rPr>
              <w:t>г. Лесозаводск, 692042</w:t>
            </w:r>
          </w:p>
          <w:p w14:paraId="2EA9CA0E" w14:textId="77777777" w:rsidR="000C7F00" w:rsidRPr="0002580A" w:rsidRDefault="000C7F00" w:rsidP="000C7F00">
            <w:pPr>
              <w:ind w:firstLine="132"/>
              <w:jc w:val="center"/>
              <w:rPr>
                <w:sz w:val="20"/>
                <w:szCs w:val="20"/>
                <w:lang w:val="en-US"/>
              </w:rPr>
            </w:pPr>
            <w:r w:rsidRPr="0002580A">
              <w:rPr>
                <w:sz w:val="20"/>
                <w:szCs w:val="20"/>
              </w:rPr>
              <w:t>т</w:t>
            </w:r>
            <w:r w:rsidRPr="0002580A">
              <w:rPr>
                <w:sz w:val="20"/>
                <w:szCs w:val="20"/>
                <w:lang w:val="en-US"/>
              </w:rPr>
              <w:t>.8/42355/23-2-21</w:t>
            </w:r>
          </w:p>
          <w:p w14:paraId="42B93F32" w14:textId="77777777" w:rsidR="000C7F00" w:rsidRPr="0002580A" w:rsidRDefault="000C7F00" w:rsidP="000C7F00">
            <w:pPr>
              <w:ind w:firstLine="132"/>
              <w:jc w:val="center"/>
              <w:rPr>
                <w:sz w:val="20"/>
                <w:szCs w:val="20"/>
                <w:lang w:val="en-US"/>
              </w:rPr>
            </w:pPr>
            <w:r w:rsidRPr="0002580A">
              <w:rPr>
                <w:sz w:val="20"/>
                <w:szCs w:val="20"/>
                <w:lang w:val="en-US"/>
              </w:rPr>
              <w:t xml:space="preserve">email: </w:t>
            </w:r>
            <w:hyperlink r:id="rId231" w:history="1">
              <w:r w:rsidRPr="0002580A">
                <w:rPr>
                  <w:rStyle w:val="a5"/>
                  <w:sz w:val="20"/>
                  <w:szCs w:val="20"/>
                  <w:lang w:val="en-US"/>
                </w:rPr>
                <w:t>lzv05@mail.primorye.ru</w:t>
              </w:r>
            </w:hyperlink>
          </w:p>
        </w:tc>
        <w:tc>
          <w:tcPr>
            <w:tcW w:w="2410" w:type="dxa"/>
            <w:gridSpan w:val="4"/>
          </w:tcPr>
          <w:p w14:paraId="57BA3F46" w14:textId="77777777" w:rsidR="000C7F00" w:rsidRPr="0002580A" w:rsidRDefault="000C7F00" w:rsidP="000C7F00">
            <w:pPr>
              <w:jc w:val="center"/>
              <w:rPr>
                <w:sz w:val="20"/>
                <w:szCs w:val="20"/>
              </w:rPr>
            </w:pPr>
            <w:r w:rsidRPr="0002580A">
              <w:rPr>
                <w:sz w:val="20"/>
                <w:szCs w:val="20"/>
              </w:rPr>
              <w:t>Период школьных каникул</w:t>
            </w:r>
          </w:p>
        </w:tc>
        <w:tc>
          <w:tcPr>
            <w:tcW w:w="1277" w:type="dxa"/>
            <w:gridSpan w:val="4"/>
          </w:tcPr>
          <w:p w14:paraId="1F1A3FAA" w14:textId="77777777" w:rsidR="000C7F00" w:rsidRPr="0002580A" w:rsidRDefault="000C7F00" w:rsidP="000C7F00">
            <w:pPr>
              <w:ind w:firstLine="132"/>
              <w:jc w:val="center"/>
              <w:rPr>
                <w:sz w:val="20"/>
                <w:szCs w:val="20"/>
              </w:rPr>
            </w:pPr>
            <w:r w:rsidRPr="0002580A">
              <w:rPr>
                <w:sz w:val="20"/>
                <w:szCs w:val="20"/>
              </w:rPr>
              <w:t>С 6,5 лет до 15 лет,</w:t>
            </w:r>
          </w:p>
          <w:p w14:paraId="4D09316D" w14:textId="77777777" w:rsidR="000C7F00" w:rsidRPr="0002580A" w:rsidRDefault="000C7F00" w:rsidP="000C7F00">
            <w:pPr>
              <w:jc w:val="center"/>
              <w:rPr>
                <w:sz w:val="20"/>
                <w:szCs w:val="20"/>
              </w:rPr>
            </w:pPr>
            <w:r w:rsidRPr="0002580A">
              <w:rPr>
                <w:sz w:val="20"/>
                <w:szCs w:val="20"/>
              </w:rPr>
              <w:t>320 детей в одну смену</w:t>
            </w:r>
          </w:p>
        </w:tc>
        <w:tc>
          <w:tcPr>
            <w:tcW w:w="1280" w:type="dxa"/>
            <w:gridSpan w:val="5"/>
          </w:tcPr>
          <w:p w14:paraId="74BA062D" w14:textId="77777777" w:rsidR="000C7F00" w:rsidRPr="0002580A" w:rsidRDefault="000C7F00" w:rsidP="000C7F00">
            <w:pPr>
              <w:ind w:firstLine="132"/>
              <w:jc w:val="center"/>
              <w:rPr>
                <w:sz w:val="20"/>
                <w:szCs w:val="20"/>
              </w:rPr>
            </w:pPr>
            <w:r w:rsidRPr="0002580A">
              <w:rPr>
                <w:sz w:val="20"/>
                <w:szCs w:val="20"/>
              </w:rPr>
              <w:t>Дневное пребывание.</w:t>
            </w:r>
          </w:p>
          <w:p w14:paraId="1F8BD58D" w14:textId="77777777" w:rsidR="000C7F00" w:rsidRPr="0002580A" w:rsidRDefault="000C7F00" w:rsidP="000C7F00">
            <w:pPr>
              <w:jc w:val="center"/>
              <w:rPr>
                <w:sz w:val="20"/>
                <w:szCs w:val="20"/>
              </w:rPr>
            </w:pPr>
            <w:r w:rsidRPr="0002580A">
              <w:rPr>
                <w:sz w:val="20"/>
                <w:szCs w:val="20"/>
              </w:rPr>
              <w:t>Досуг: Игровая площадка, библиотека, спортивный зал, учебные классы, посещение кинотеатра, парка, досугового центра.</w:t>
            </w:r>
          </w:p>
        </w:tc>
        <w:tc>
          <w:tcPr>
            <w:tcW w:w="1276" w:type="dxa"/>
            <w:gridSpan w:val="4"/>
          </w:tcPr>
          <w:p w14:paraId="528C3699" w14:textId="77777777" w:rsidR="000C7F00" w:rsidRPr="0002580A" w:rsidRDefault="000C7F00" w:rsidP="000C7F00">
            <w:pPr>
              <w:jc w:val="center"/>
              <w:rPr>
                <w:sz w:val="20"/>
                <w:szCs w:val="20"/>
              </w:rPr>
            </w:pPr>
            <w:r w:rsidRPr="0002580A">
              <w:rPr>
                <w:sz w:val="20"/>
                <w:szCs w:val="20"/>
              </w:rPr>
              <w:t>Для детей в возрасте от 6,5 до 10 лет:2381,58 руб. (18 дней при двухразовом питании).</w:t>
            </w:r>
          </w:p>
          <w:p w14:paraId="68176425" w14:textId="77777777" w:rsidR="000C7F00" w:rsidRPr="0002580A" w:rsidRDefault="000C7F00" w:rsidP="000C7F00">
            <w:pPr>
              <w:jc w:val="center"/>
              <w:rPr>
                <w:sz w:val="20"/>
                <w:szCs w:val="20"/>
              </w:rPr>
            </w:pPr>
            <w:r w:rsidRPr="0002580A">
              <w:rPr>
                <w:sz w:val="20"/>
                <w:szCs w:val="20"/>
              </w:rPr>
              <w:t>Для детей старше 10 лет:  2685,60  руб. (18 дней при двухразовом питании).</w:t>
            </w:r>
          </w:p>
        </w:tc>
        <w:tc>
          <w:tcPr>
            <w:tcW w:w="1417" w:type="dxa"/>
            <w:gridSpan w:val="5"/>
          </w:tcPr>
          <w:p w14:paraId="6469D41A"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AFAE287" w14:textId="77777777" w:rsidR="000C7F00" w:rsidRPr="0002580A" w:rsidRDefault="000C7F00" w:rsidP="000C7F00">
            <w:pPr>
              <w:jc w:val="center"/>
              <w:rPr>
                <w:color w:val="0563C1"/>
                <w:sz w:val="20"/>
                <w:szCs w:val="20"/>
                <w:u w:val="single"/>
              </w:rPr>
            </w:pPr>
            <w:r w:rsidRPr="0002580A">
              <w:rPr>
                <w:sz w:val="20"/>
                <w:szCs w:val="20"/>
              </w:rPr>
              <w:t xml:space="preserve">Сайт: </w:t>
            </w:r>
            <w:hyperlink r:id="rId232" w:history="1">
              <w:r w:rsidRPr="0002580A">
                <w:rPr>
                  <w:sz w:val="20"/>
                  <w:szCs w:val="20"/>
                </w:rPr>
                <w:t>https</w:t>
              </w:r>
              <w:r w:rsidRPr="0002580A">
                <w:rPr>
                  <w:rStyle w:val="a5"/>
                  <w:sz w:val="20"/>
                  <w:szCs w:val="20"/>
                </w:rPr>
                <w:t>://sites.google.com/site/shkola5les/</w:t>
              </w:r>
            </w:hyperlink>
          </w:p>
          <w:p w14:paraId="15D14344" w14:textId="77777777" w:rsidR="000C7F00" w:rsidRPr="0002580A" w:rsidRDefault="000C7F00" w:rsidP="000C7F00">
            <w:pPr>
              <w:jc w:val="center"/>
              <w:rPr>
                <w:sz w:val="20"/>
                <w:szCs w:val="20"/>
              </w:rPr>
            </w:pPr>
          </w:p>
        </w:tc>
        <w:tc>
          <w:tcPr>
            <w:tcW w:w="1276" w:type="dxa"/>
            <w:gridSpan w:val="6"/>
          </w:tcPr>
          <w:p w14:paraId="180E4299" w14:textId="77777777" w:rsidR="000C7F00" w:rsidRPr="0002580A" w:rsidRDefault="000C7F00" w:rsidP="000C7F00">
            <w:pPr>
              <w:jc w:val="center"/>
              <w:rPr>
                <w:sz w:val="20"/>
                <w:szCs w:val="20"/>
              </w:rPr>
            </w:pPr>
            <w:r w:rsidRPr="0002580A">
              <w:rPr>
                <w:sz w:val="20"/>
                <w:szCs w:val="20"/>
              </w:rPr>
              <w:t>Водные объекты</w:t>
            </w:r>
          </w:p>
          <w:p w14:paraId="761DB894" w14:textId="77777777" w:rsidR="000C7F00" w:rsidRPr="0002580A" w:rsidRDefault="000C7F00" w:rsidP="000C7F00">
            <w:pPr>
              <w:jc w:val="center"/>
              <w:rPr>
                <w:sz w:val="20"/>
                <w:szCs w:val="20"/>
              </w:rPr>
            </w:pPr>
            <w:r w:rsidRPr="0002580A">
              <w:rPr>
                <w:sz w:val="20"/>
                <w:szCs w:val="20"/>
              </w:rPr>
              <w:t>(пляж, бассейн) отсутствуют.</w:t>
            </w:r>
          </w:p>
        </w:tc>
      </w:tr>
      <w:tr w:rsidR="000C7F00" w:rsidRPr="0002580A" w14:paraId="59C7105F" w14:textId="77777777" w:rsidTr="004E471D">
        <w:trPr>
          <w:gridAfter w:val="15"/>
          <w:wAfter w:w="16363" w:type="dxa"/>
        </w:trPr>
        <w:tc>
          <w:tcPr>
            <w:tcW w:w="451" w:type="dxa"/>
          </w:tcPr>
          <w:p w14:paraId="221D5793" w14:textId="77777777" w:rsidR="000C7F00" w:rsidRPr="0002580A" w:rsidRDefault="000C7F00" w:rsidP="000C7F00">
            <w:pPr>
              <w:pStyle w:val="a7"/>
              <w:numPr>
                <w:ilvl w:val="0"/>
                <w:numId w:val="9"/>
              </w:numPr>
              <w:jc w:val="center"/>
              <w:rPr>
                <w:sz w:val="20"/>
                <w:szCs w:val="20"/>
              </w:rPr>
            </w:pPr>
          </w:p>
        </w:tc>
        <w:tc>
          <w:tcPr>
            <w:tcW w:w="1819" w:type="dxa"/>
            <w:gridSpan w:val="4"/>
          </w:tcPr>
          <w:p w14:paraId="5AB56ADB" w14:textId="77777777" w:rsidR="000C7F00" w:rsidRPr="0002580A" w:rsidRDefault="000C7F00" w:rsidP="000C7F00">
            <w:pPr>
              <w:ind w:firstLine="132"/>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 7 Лесозаводского городского округа»</w:t>
            </w:r>
          </w:p>
          <w:p w14:paraId="7CD14632" w14:textId="77777777" w:rsidR="000C7F00" w:rsidRPr="0002580A" w:rsidRDefault="000C7F00" w:rsidP="000C7F00">
            <w:pPr>
              <w:ind w:firstLine="132"/>
              <w:jc w:val="center"/>
              <w:rPr>
                <w:color w:val="000000"/>
                <w:sz w:val="20"/>
                <w:szCs w:val="20"/>
              </w:rPr>
            </w:pPr>
            <w:r w:rsidRPr="0002580A">
              <w:rPr>
                <w:color w:val="000000"/>
                <w:sz w:val="20"/>
                <w:szCs w:val="20"/>
              </w:rPr>
              <w:t>Форма собственности – муниципальная.</w:t>
            </w:r>
          </w:p>
          <w:p w14:paraId="037EE8EC" w14:textId="77777777" w:rsidR="000C7F00" w:rsidRPr="0002580A" w:rsidRDefault="000C7F00" w:rsidP="000C7F00">
            <w:pPr>
              <w:ind w:firstLine="132"/>
              <w:jc w:val="center"/>
              <w:rPr>
                <w:sz w:val="20"/>
                <w:szCs w:val="20"/>
              </w:rPr>
            </w:pPr>
            <w:r w:rsidRPr="0002580A">
              <w:rPr>
                <w:color w:val="000000"/>
                <w:sz w:val="20"/>
                <w:szCs w:val="20"/>
              </w:rPr>
              <w:t>Учредитель: Администрация Лесозаводского городского округа (692042, г. Лесозаводск, ул. Будника, 119)</w:t>
            </w:r>
          </w:p>
        </w:tc>
        <w:tc>
          <w:tcPr>
            <w:tcW w:w="1702" w:type="dxa"/>
            <w:gridSpan w:val="4"/>
          </w:tcPr>
          <w:p w14:paraId="36BA69D8" w14:textId="77777777" w:rsidR="000C7F00" w:rsidRPr="0002580A" w:rsidRDefault="000C7F00" w:rsidP="000C7F00">
            <w:pPr>
              <w:ind w:firstLine="132"/>
              <w:jc w:val="center"/>
              <w:rPr>
                <w:sz w:val="20"/>
                <w:szCs w:val="20"/>
              </w:rPr>
            </w:pPr>
            <w:r w:rsidRPr="0002580A">
              <w:rPr>
                <w:sz w:val="20"/>
                <w:szCs w:val="20"/>
              </w:rPr>
              <w:t>ул. Челюскина, 10</w:t>
            </w:r>
          </w:p>
          <w:p w14:paraId="287B6195" w14:textId="77777777" w:rsidR="000C7F00" w:rsidRPr="0002580A" w:rsidRDefault="000C7F00" w:rsidP="000C7F00">
            <w:pPr>
              <w:ind w:firstLine="132"/>
              <w:jc w:val="center"/>
              <w:rPr>
                <w:sz w:val="20"/>
                <w:szCs w:val="20"/>
              </w:rPr>
            </w:pPr>
            <w:r w:rsidRPr="0002580A">
              <w:rPr>
                <w:sz w:val="20"/>
                <w:szCs w:val="20"/>
              </w:rPr>
              <w:t>г. Лесозаводск, 692036</w:t>
            </w:r>
          </w:p>
          <w:p w14:paraId="205B4A00" w14:textId="77777777" w:rsidR="000C7F00" w:rsidRPr="0002580A" w:rsidRDefault="000C7F00" w:rsidP="000C7F00">
            <w:pPr>
              <w:ind w:firstLine="132"/>
              <w:jc w:val="center"/>
              <w:rPr>
                <w:sz w:val="20"/>
                <w:szCs w:val="20"/>
              </w:rPr>
            </w:pPr>
            <w:r w:rsidRPr="0002580A">
              <w:rPr>
                <w:sz w:val="20"/>
                <w:szCs w:val="20"/>
              </w:rPr>
              <w:t>т.8/42355/42-2-48</w:t>
            </w:r>
          </w:p>
          <w:p w14:paraId="6932B6AB" w14:textId="77777777" w:rsidR="000C7F00" w:rsidRPr="0002580A" w:rsidRDefault="000C7F00" w:rsidP="000C7F00">
            <w:pPr>
              <w:ind w:firstLine="132"/>
              <w:jc w:val="center"/>
              <w:rPr>
                <w:sz w:val="20"/>
                <w:szCs w:val="20"/>
              </w:rPr>
            </w:pPr>
            <w:r w:rsidRPr="0002580A">
              <w:rPr>
                <w:sz w:val="20"/>
                <w:szCs w:val="20"/>
                <w:lang w:val="en-US"/>
              </w:rPr>
              <w:t>email</w:t>
            </w:r>
            <w:r w:rsidRPr="0002580A">
              <w:rPr>
                <w:sz w:val="20"/>
                <w:szCs w:val="20"/>
              </w:rPr>
              <w:t xml:space="preserve">: </w:t>
            </w:r>
            <w:hyperlink r:id="rId233" w:history="1">
              <w:r w:rsidRPr="0002580A">
                <w:rPr>
                  <w:rStyle w:val="a5"/>
                  <w:sz w:val="20"/>
                  <w:szCs w:val="20"/>
                </w:rPr>
                <w:t>LZV7@rambler.ru</w:t>
              </w:r>
            </w:hyperlink>
          </w:p>
        </w:tc>
        <w:tc>
          <w:tcPr>
            <w:tcW w:w="2410" w:type="dxa"/>
            <w:gridSpan w:val="4"/>
          </w:tcPr>
          <w:p w14:paraId="5996A1B3" w14:textId="77777777" w:rsidR="000C7F00" w:rsidRPr="0002580A" w:rsidRDefault="000C7F00" w:rsidP="000C7F00">
            <w:pPr>
              <w:jc w:val="center"/>
              <w:rPr>
                <w:sz w:val="20"/>
                <w:szCs w:val="20"/>
              </w:rPr>
            </w:pPr>
            <w:r w:rsidRPr="0002580A">
              <w:rPr>
                <w:sz w:val="20"/>
                <w:szCs w:val="20"/>
              </w:rPr>
              <w:t>Период школьных каникул</w:t>
            </w:r>
          </w:p>
        </w:tc>
        <w:tc>
          <w:tcPr>
            <w:tcW w:w="1277" w:type="dxa"/>
            <w:gridSpan w:val="4"/>
          </w:tcPr>
          <w:p w14:paraId="02C6393B" w14:textId="77777777" w:rsidR="000C7F00" w:rsidRPr="0002580A" w:rsidRDefault="000C7F00" w:rsidP="000C7F00">
            <w:pPr>
              <w:ind w:firstLine="132"/>
              <w:jc w:val="center"/>
              <w:rPr>
                <w:sz w:val="20"/>
                <w:szCs w:val="20"/>
              </w:rPr>
            </w:pPr>
            <w:r w:rsidRPr="0002580A">
              <w:rPr>
                <w:sz w:val="20"/>
                <w:szCs w:val="20"/>
              </w:rPr>
              <w:t>С 6,5 лет до 15 лет,</w:t>
            </w:r>
          </w:p>
          <w:p w14:paraId="098E40D0" w14:textId="77777777" w:rsidR="000C7F00" w:rsidRPr="0002580A" w:rsidRDefault="000C7F00" w:rsidP="000C7F00">
            <w:pPr>
              <w:jc w:val="center"/>
              <w:rPr>
                <w:sz w:val="20"/>
                <w:szCs w:val="20"/>
              </w:rPr>
            </w:pPr>
            <w:r w:rsidRPr="0002580A">
              <w:rPr>
                <w:sz w:val="20"/>
                <w:szCs w:val="20"/>
              </w:rPr>
              <w:t>55 детей в одну смену</w:t>
            </w:r>
          </w:p>
        </w:tc>
        <w:tc>
          <w:tcPr>
            <w:tcW w:w="1280" w:type="dxa"/>
            <w:gridSpan w:val="5"/>
          </w:tcPr>
          <w:p w14:paraId="31591DC5" w14:textId="77777777" w:rsidR="000C7F00" w:rsidRPr="0002580A" w:rsidRDefault="000C7F00" w:rsidP="000C7F00">
            <w:pPr>
              <w:ind w:firstLine="132"/>
              <w:jc w:val="center"/>
              <w:rPr>
                <w:sz w:val="20"/>
                <w:szCs w:val="20"/>
              </w:rPr>
            </w:pPr>
            <w:r w:rsidRPr="0002580A">
              <w:rPr>
                <w:sz w:val="20"/>
                <w:szCs w:val="20"/>
              </w:rPr>
              <w:t>Дневное пребывание.</w:t>
            </w:r>
          </w:p>
          <w:p w14:paraId="42D7CD7F" w14:textId="77777777" w:rsidR="000C7F00" w:rsidRPr="0002580A" w:rsidRDefault="000C7F00" w:rsidP="000C7F00">
            <w:pPr>
              <w:jc w:val="center"/>
              <w:rPr>
                <w:sz w:val="20"/>
                <w:szCs w:val="20"/>
              </w:rPr>
            </w:pPr>
            <w:r w:rsidRPr="0002580A">
              <w:rPr>
                <w:sz w:val="20"/>
                <w:szCs w:val="20"/>
              </w:rPr>
              <w:t>Досуг: Игровая площадка, библиотека, спортивный зал, учебные классы, посещение кинотеатра, парка, досугового центра.</w:t>
            </w:r>
          </w:p>
        </w:tc>
        <w:tc>
          <w:tcPr>
            <w:tcW w:w="1276" w:type="dxa"/>
            <w:gridSpan w:val="4"/>
          </w:tcPr>
          <w:p w14:paraId="6BF361E7" w14:textId="77777777" w:rsidR="000C7F00" w:rsidRPr="0002580A" w:rsidRDefault="000C7F00" w:rsidP="000C7F00">
            <w:pPr>
              <w:jc w:val="center"/>
              <w:rPr>
                <w:sz w:val="20"/>
                <w:szCs w:val="20"/>
              </w:rPr>
            </w:pPr>
            <w:r w:rsidRPr="0002580A">
              <w:rPr>
                <w:sz w:val="20"/>
                <w:szCs w:val="20"/>
              </w:rPr>
              <w:t>Для детей в возрасте от 6,5 до 10 лет:2381,58 руб. (18 дней при двухразовом питании).</w:t>
            </w:r>
          </w:p>
          <w:p w14:paraId="72FFDE7D" w14:textId="77777777" w:rsidR="000C7F00" w:rsidRPr="0002580A" w:rsidRDefault="000C7F00" w:rsidP="000C7F00">
            <w:pPr>
              <w:jc w:val="center"/>
              <w:rPr>
                <w:sz w:val="20"/>
                <w:szCs w:val="20"/>
              </w:rPr>
            </w:pPr>
            <w:r w:rsidRPr="0002580A">
              <w:rPr>
                <w:sz w:val="20"/>
                <w:szCs w:val="20"/>
              </w:rPr>
              <w:t>Для детей старше 10 лет:  2685,60  руб. (18 дней при двухразовом питании).</w:t>
            </w:r>
          </w:p>
        </w:tc>
        <w:tc>
          <w:tcPr>
            <w:tcW w:w="1417" w:type="dxa"/>
            <w:gridSpan w:val="5"/>
          </w:tcPr>
          <w:p w14:paraId="5D07601D"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EFF185D" w14:textId="77777777" w:rsidR="000C7F00" w:rsidRPr="0002580A" w:rsidRDefault="000C7F00" w:rsidP="000C7F00">
            <w:pPr>
              <w:jc w:val="center"/>
              <w:rPr>
                <w:color w:val="0563C1"/>
                <w:sz w:val="20"/>
                <w:szCs w:val="20"/>
                <w:u w:val="single"/>
              </w:rPr>
            </w:pPr>
            <w:r w:rsidRPr="0002580A">
              <w:rPr>
                <w:sz w:val="20"/>
                <w:szCs w:val="20"/>
              </w:rPr>
              <w:t xml:space="preserve">Сайт: </w:t>
            </w:r>
            <w:hyperlink r:id="rId234" w:history="1">
              <w:r w:rsidRPr="0002580A">
                <w:rPr>
                  <w:rStyle w:val="a5"/>
                  <w:sz w:val="20"/>
                  <w:szCs w:val="20"/>
                </w:rPr>
                <w:t>http://www.proshkolu.ru/org/lesozavodsk7/</w:t>
              </w:r>
            </w:hyperlink>
          </w:p>
          <w:p w14:paraId="1B56B434" w14:textId="77777777" w:rsidR="000C7F00" w:rsidRPr="0002580A" w:rsidRDefault="000C7F00" w:rsidP="000C7F00">
            <w:pPr>
              <w:jc w:val="center"/>
              <w:rPr>
                <w:sz w:val="20"/>
                <w:szCs w:val="20"/>
              </w:rPr>
            </w:pPr>
          </w:p>
        </w:tc>
        <w:tc>
          <w:tcPr>
            <w:tcW w:w="1276" w:type="dxa"/>
            <w:gridSpan w:val="6"/>
          </w:tcPr>
          <w:p w14:paraId="684BF1A6" w14:textId="77777777" w:rsidR="000C7F00" w:rsidRPr="0002580A" w:rsidRDefault="000C7F00" w:rsidP="000C7F00">
            <w:pPr>
              <w:jc w:val="center"/>
              <w:rPr>
                <w:sz w:val="20"/>
                <w:szCs w:val="20"/>
              </w:rPr>
            </w:pPr>
            <w:r w:rsidRPr="0002580A">
              <w:rPr>
                <w:sz w:val="20"/>
                <w:szCs w:val="20"/>
              </w:rPr>
              <w:t>Водные объекты</w:t>
            </w:r>
          </w:p>
          <w:p w14:paraId="44826770" w14:textId="77777777" w:rsidR="000C7F00" w:rsidRPr="0002580A" w:rsidRDefault="000C7F00" w:rsidP="000C7F00">
            <w:pPr>
              <w:jc w:val="center"/>
              <w:rPr>
                <w:sz w:val="20"/>
                <w:szCs w:val="20"/>
              </w:rPr>
            </w:pPr>
            <w:r w:rsidRPr="0002580A">
              <w:rPr>
                <w:sz w:val="20"/>
                <w:szCs w:val="20"/>
              </w:rPr>
              <w:t>(пляж, бассейн) отсутствуют.</w:t>
            </w:r>
          </w:p>
        </w:tc>
      </w:tr>
      <w:tr w:rsidR="000C7F00" w:rsidRPr="0002580A" w14:paraId="6118A0A3" w14:textId="77777777" w:rsidTr="004E471D">
        <w:trPr>
          <w:gridAfter w:val="15"/>
          <w:wAfter w:w="16363" w:type="dxa"/>
        </w:trPr>
        <w:tc>
          <w:tcPr>
            <w:tcW w:w="451" w:type="dxa"/>
          </w:tcPr>
          <w:p w14:paraId="44CC00CD" w14:textId="77777777" w:rsidR="000C7F00" w:rsidRPr="0002580A" w:rsidRDefault="000C7F00" w:rsidP="000C7F00">
            <w:pPr>
              <w:pStyle w:val="a7"/>
              <w:numPr>
                <w:ilvl w:val="0"/>
                <w:numId w:val="9"/>
              </w:numPr>
              <w:jc w:val="center"/>
              <w:rPr>
                <w:sz w:val="20"/>
                <w:szCs w:val="20"/>
              </w:rPr>
            </w:pPr>
          </w:p>
        </w:tc>
        <w:tc>
          <w:tcPr>
            <w:tcW w:w="1819" w:type="dxa"/>
            <w:gridSpan w:val="4"/>
          </w:tcPr>
          <w:p w14:paraId="61478EB7" w14:textId="77777777" w:rsidR="000C7F00" w:rsidRPr="0002580A" w:rsidRDefault="000C7F00" w:rsidP="000C7F00">
            <w:pPr>
              <w:ind w:firstLine="132"/>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 34 Лесозаводского городского округа»</w:t>
            </w:r>
          </w:p>
          <w:p w14:paraId="113ADEF2" w14:textId="77777777" w:rsidR="000C7F00" w:rsidRPr="0002580A" w:rsidRDefault="000C7F00" w:rsidP="000C7F00">
            <w:pPr>
              <w:ind w:firstLine="132"/>
              <w:jc w:val="center"/>
              <w:rPr>
                <w:color w:val="000000"/>
                <w:sz w:val="20"/>
                <w:szCs w:val="20"/>
              </w:rPr>
            </w:pPr>
            <w:r w:rsidRPr="0002580A">
              <w:rPr>
                <w:color w:val="000000"/>
                <w:sz w:val="20"/>
                <w:szCs w:val="20"/>
              </w:rPr>
              <w:t>Форма собственности – муниципальная.</w:t>
            </w:r>
          </w:p>
          <w:p w14:paraId="1A87A2F0" w14:textId="77777777" w:rsidR="000C7F00" w:rsidRPr="0002580A" w:rsidRDefault="000C7F00" w:rsidP="000C7F00">
            <w:pPr>
              <w:ind w:firstLine="132"/>
              <w:jc w:val="center"/>
              <w:rPr>
                <w:sz w:val="20"/>
                <w:szCs w:val="20"/>
              </w:rPr>
            </w:pPr>
            <w:r w:rsidRPr="0002580A">
              <w:rPr>
                <w:color w:val="000000"/>
                <w:sz w:val="20"/>
                <w:szCs w:val="20"/>
              </w:rPr>
              <w:t>Учредитель: Администрация Лесозаводского городского округа (692042, г. Лесозаводск, ул. Будника, 119)</w:t>
            </w:r>
          </w:p>
        </w:tc>
        <w:tc>
          <w:tcPr>
            <w:tcW w:w="1702" w:type="dxa"/>
            <w:gridSpan w:val="4"/>
          </w:tcPr>
          <w:p w14:paraId="60828D6E" w14:textId="77777777" w:rsidR="000C7F00" w:rsidRPr="0002580A" w:rsidRDefault="000C7F00" w:rsidP="000C7F00">
            <w:pPr>
              <w:ind w:firstLine="132"/>
              <w:jc w:val="center"/>
              <w:rPr>
                <w:sz w:val="20"/>
                <w:szCs w:val="20"/>
              </w:rPr>
            </w:pPr>
            <w:r w:rsidRPr="0002580A">
              <w:rPr>
                <w:sz w:val="20"/>
                <w:szCs w:val="20"/>
              </w:rPr>
              <w:t>ул. Октябрьская, 82</w:t>
            </w:r>
          </w:p>
          <w:p w14:paraId="0B78904D" w14:textId="77777777" w:rsidR="000C7F00" w:rsidRPr="0002580A" w:rsidRDefault="000C7F00" w:rsidP="000C7F00">
            <w:pPr>
              <w:ind w:firstLine="132"/>
              <w:jc w:val="center"/>
              <w:rPr>
                <w:sz w:val="20"/>
                <w:szCs w:val="20"/>
              </w:rPr>
            </w:pPr>
            <w:r w:rsidRPr="0002580A">
              <w:rPr>
                <w:sz w:val="20"/>
                <w:szCs w:val="20"/>
              </w:rPr>
              <w:t>г. Лесозаводск, 692036</w:t>
            </w:r>
          </w:p>
          <w:p w14:paraId="2B449D8F" w14:textId="77777777" w:rsidR="000C7F00" w:rsidRPr="0002580A" w:rsidRDefault="000C7F00" w:rsidP="000C7F00">
            <w:pPr>
              <w:ind w:firstLine="132"/>
              <w:jc w:val="center"/>
              <w:rPr>
                <w:sz w:val="20"/>
                <w:szCs w:val="20"/>
              </w:rPr>
            </w:pPr>
            <w:r w:rsidRPr="0002580A">
              <w:rPr>
                <w:sz w:val="20"/>
                <w:szCs w:val="20"/>
              </w:rPr>
              <w:t>т.8/42355/42-7-87</w:t>
            </w:r>
          </w:p>
          <w:p w14:paraId="025D4AA6" w14:textId="77777777" w:rsidR="000C7F00" w:rsidRPr="0002580A" w:rsidRDefault="000C7F00" w:rsidP="000C7F00">
            <w:pPr>
              <w:ind w:firstLine="132"/>
              <w:jc w:val="center"/>
              <w:rPr>
                <w:sz w:val="20"/>
                <w:szCs w:val="20"/>
              </w:rPr>
            </w:pPr>
            <w:r w:rsidRPr="0002580A">
              <w:rPr>
                <w:sz w:val="20"/>
                <w:szCs w:val="20"/>
                <w:lang w:val="en-US"/>
              </w:rPr>
              <w:t>email</w:t>
            </w:r>
            <w:r w:rsidRPr="0002580A">
              <w:rPr>
                <w:sz w:val="20"/>
                <w:szCs w:val="20"/>
              </w:rPr>
              <w:t xml:space="preserve">: </w:t>
            </w:r>
            <w:hyperlink r:id="rId235" w:history="1">
              <w:r w:rsidRPr="0002580A">
                <w:rPr>
                  <w:rStyle w:val="a5"/>
                  <w:sz w:val="20"/>
                  <w:szCs w:val="20"/>
                </w:rPr>
                <w:t>shcool_34@mail.ru</w:t>
              </w:r>
            </w:hyperlink>
          </w:p>
        </w:tc>
        <w:tc>
          <w:tcPr>
            <w:tcW w:w="2410" w:type="dxa"/>
            <w:gridSpan w:val="4"/>
          </w:tcPr>
          <w:p w14:paraId="500571A9" w14:textId="77777777" w:rsidR="000C7F00" w:rsidRPr="0002580A" w:rsidRDefault="000C7F00" w:rsidP="000C7F00">
            <w:pPr>
              <w:jc w:val="center"/>
              <w:rPr>
                <w:sz w:val="20"/>
                <w:szCs w:val="20"/>
              </w:rPr>
            </w:pPr>
            <w:r w:rsidRPr="0002580A">
              <w:rPr>
                <w:sz w:val="20"/>
                <w:szCs w:val="20"/>
              </w:rPr>
              <w:t>Период школьных каникул</w:t>
            </w:r>
          </w:p>
        </w:tc>
        <w:tc>
          <w:tcPr>
            <w:tcW w:w="1277" w:type="dxa"/>
            <w:gridSpan w:val="4"/>
          </w:tcPr>
          <w:p w14:paraId="7BE63271" w14:textId="77777777" w:rsidR="000C7F00" w:rsidRPr="0002580A" w:rsidRDefault="000C7F00" w:rsidP="000C7F00">
            <w:pPr>
              <w:ind w:firstLine="132"/>
              <w:jc w:val="center"/>
              <w:rPr>
                <w:sz w:val="20"/>
                <w:szCs w:val="20"/>
              </w:rPr>
            </w:pPr>
            <w:r w:rsidRPr="0002580A">
              <w:rPr>
                <w:sz w:val="20"/>
                <w:szCs w:val="20"/>
              </w:rPr>
              <w:t>С 6,5 лет до 15 лет,</w:t>
            </w:r>
          </w:p>
          <w:p w14:paraId="492A05EC" w14:textId="77777777" w:rsidR="000C7F00" w:rsidRPr="0002580A" w:rsidRDefault="000C7F00" w:rsidP="000C7F00">
            <w:pPr>
              <w:jc w:val="center"/>
              <w:rPr>
                <w:sz w:val="20"/>
                <w:szCs w:val="20"/>
              </w:rPr>
            </w:pPr>
            <w:r w:rsidRPr="0002580A">
              <w:rPr>
                <w:sz w:val="20"/>
                <w:szCs w:val="20"/>
              </w:rPr>
              <w:t>210 детей в одну смену</w:t>
            </w:r>
          </w:p>
        </w:tc>
        <w:tc>
          <w:tcPr>
            <w:tcW w:w="1280" w:type="dxa"/>
            <w:gridSpan w:val="5"/>
          </w:tcPr>
          <w:p w14:paraId="6C3205B9" w14:textId="77777777" w:rsidR="000C7F00" w:rsidRPr="0002580A" w:rsidRDefault="000C7F00" w:rsidP="000C7F00">
            <w:pPr>
              <w:ind w:firstLine="132"/>
              <w:jc w:val="center"/>
              <w:rPr>
                <w:sz w:val="20"/>
                <w:szCs w:val="20"/>
              </w:rPr>
            </w:pPr>
            <w:r w:rsidRPr="0002580A">
              <w:rPr>
                <w:sz w:val="20"/>
                <w:szCs w:val="20"/>
              </w:rPr>
              <w:t>Дневное пребывание.</w:t>
            </w:r>
          </w:p>
          <w:p w14:paraId="561285FD" w14:textId="77777777" w:rsidR="000C7F00" w:rsidRPr="0002580A" w:rsidRDefault="000C7F00" w:rsidP="000C7F00">
            <w:pPr>
              <w:jc w:val="center"/>
              <w:rPr>
                <w:sz w:val="20"/>
                <w:szCs w:val="20"/>
              </w:rPr>
            </w:pPr>
            <w:r w:rsidRPr="0002580A">
              <w:rPr>
                <w:sz w:val="20"/>
                <w:szCs w:val="20"/>
              </w:rPr>
              <w:t>Досуг: Игровая площадка, библиотека, спортивный зал, учебные классы, посещение кинотеатра, парка, досугового центра.</w:t>
            </w:r>
          </w:p>
        </w:tc>
        <w:tc>
          <w:tcPr>
            <w:tcW w:w="1276" w:type="dxa"/>
            <w:gridSpan w:val="4"/>
          </w:tcPr>
          <w:p w14:paraId="1FAB1773" w14:textId="77777777" w:rsidR="000C7F00" w:rsidRPr="0002580A" w:rsidRDefault="000C7F00" w:rsidP="000C7F00">
            <w:pPr>
              <w:jc w:val="center"/>
              <w:rPr>
                <w:sz w:val="20"/>
                <w:szCs w:val="20"/>
              </w:rPr>
            </w:pPr>
            <w:r w:rsidRPr="0002580A">
              <w:rPr>
                <w:sz w:val="20"/>
                <w:szCs w:val="20"/>
              </w:rPr>
              <w:t>Для детей в возрасте от 6,5 до 10 лет:2381,58 руб. (18 дней при двухразовом питании).</w:t>
            </w:r>
          </w:p>
          <w:p w14:paraId="01AF56C5" w14:textId="77777777" w:rsidR="000C7F00" w:rsidRPr="0002580A" w:rsidRDefault="000C7F00" w:rsidP="000C7F00">
            <w:pPr>
              <w:jc w:val="center"/>
              <w:rPr>
                <w:sz w:val="20"/>
                <w:szCs w:val="20"/>
              </w:rPr>
            </w:pPr>
            <w:r w:rsidRPr="0002580A">
              <w:rPr>
                <w:sz w:val="20"/>
                <w:szCs w:val="20"/>
              </w:rPr>
              <w:t>Для детей старше 10 лет:  2685,60  руб. (18 дней при двухразовом питании).</w:t>
            </w:r>
          </w:p>
        </w:tc>
        <w:tc>
          <w:tcPr>
            <w:tcW w:w="1417" w:type="dxa"/>
            <w:gridSpan w:val="5"/>
          </w:tcPr>
          <w:p w14:paraId="3EA07BB0"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DB5EAA7" w14:textId="77777777" w:rsidR="000C7F00" w:rsidRPr="0002580A" w:rsidRDefault="000C7F00" w:rsidP="000C7F00">
            <w:pPr>
              <w:jc w:val="center"/>
              <w:rPr>
                <w:color w:val="0563C1"/>
                <w:sz w:val="20"/>
                <w:szCs w:val="20"/>
                <w:u w:val="single"/>
              </w:rPr>
            </w:pPr>
            <w:r w:rsidRPr="0002580A">
              <w:rPr>
                <w:sz w:val="20"/>
                <w:szCs w:val="20"/>
              </w:rPr>
              <w:t xml:space="preserve">Сайт: </w:t>
            </w:r>
            <w:hyperlink r:id="rId236" w:history="1">
              <w:r w:rsidRPr="0002580A">
                <w:rPr>
                  <w:rStyle w:val="a5"/>
                  <w:sz w:val="20"/>
                  <w:szCs w:val="20"/>
                </w:rPr>
                <w:t>http://лесозаводск-школа34.рф</w:t>
              </w:r>
            </w:hyperlink>
          </w:p>
          <w:p w14:paraId="36F7DFBC" w14:textId="77777777" w:rsidR="000C7F00" w:rsidRPr="0002580A" w:rsidRDefault="000C7F00" w:rsidP="000C7F00">
            <w:pPr>
              <w:jc w:val="center"/>
              <w:rPr>
                <w:sz w:val="20"/>
                <w:szCs w:val="20"/>
              </w:rPr>
            </w:pPr>
          </w:p>
        </w:tc>
        <w:tc>
          <w:tcPr>
            <w:tcW w:w="1276" w:type="dxa"/>
            <w:gridSpan w:val="6"/>
          </w:tcPr>
          <w:p w14:paraId="5E4F0BAF" w14:textId="77777777" w:rsidR="000C7F00" w:rsidRPr="0002580A" w:rsidRDefault="000C7F00" w:rsidP="000C7F00">
            <w:pPr>
              <w:jc w:val="center"/>
              <w:rPr>
                <w:sz w:val="20"/>
                <w:szCs w:val="20"/>
              </w:rPr>
            </w:pPr>
            <w:r w:rsidRPr="0002580A">
              <w:rPr>
                <w:sz w:val="20"/>
                <w:szCs w:val="20"/>
              </w:rPr>
              <w:t>Водные объекты</w:t>
            </w:r>
          </w:p>
          <w:p w14:paraId="198010FE" w14:textId="77777777" w:rsidR="000C7F00" w:rsidRPr="0002580A" w:rsidRDefault="000C7F00" w:rsidP="000C7F00">
            <w:pPr>
              <w:jc w:val="center"/>
              <w:rPr>
                <w:sz w:val="20"/>
                <w:szCs w:val="20"/>
              </w:rPr>
            </w:pPr>
            <w:r w:rsidRPr="0002580A">
              <w:rPr>
                <w:sz w:val="20"/>
                <w:szCs w:val="20"/>
              </w:rPr>
              <w:t>(пляж, бассейн) отсутствуют.</w:t>
            </w:r>
          </w:p>
        </w:tc>
      </w:tr>
      <w:tr w:rsidR="000C7F00" w:rsidRPr="0002580A" w14:paraId="17283983" w14:textId="77777777" w:rsidTr="004E471D">
        <w:trPr>
          <w:gridAfter w:val="15"/>
          <w:wAfter w:w="16363" w:type="dxa"/>
        </w:trPr>
        <w:tc>
          <w:tcPr>
            <w:tcW w:w="451" w:type="dxa"/>
          </w:tcPr>
          <w:p w14:paraId="08D7682E" w14:textId="77777777" w:rsidR="000C7F00" w:rsidRPr="0002580A" w:rsidRDefault="000C7F00" w:rsidP="000C7F00">
            <w:pPr>
              <w:pStyle w:val="a7"/>
              <w:numPr>
                <w:ilvl w:val="0"/>
                <w:numId w:val="9"/>
              </w:numPr>
              <w:jc w:val="center"/>
              <w:rPr>
                <w:sz w:val="20"/>
                <w:szCs w:val="20"/>
              </w:rPr>
            </w:pPr>
          </w:p>
        </w:tc>
        <w:tc>
          <w:tcPr>
            <w:tcW w:w="1819" w:type="dxa"/>
            <w:gridSpan w:val="4"/>
          </w:tcPr>
          <w:p w14:paraId="4AC473D1" w14:textId="77777777" w:rsidR="000C7F00" w:rsidRPr="0002580A" w:rsidRDefault="000C7F00" w:rsidP="000C7F00">
            <w:pPr>
              <w:ind w:firstLine="132"/>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 156 Лесозаводского городского округа»</w:t>
            </w:r>
          </w:p>
          <w:p w14:paraId="6D9C0139" w14:textId="77777777" w:rsidR="000C7F00" w:rsidRPr="0002580A" w:rsidRDefault="000C7F00" w:rsidP="000C7F00">
            <w:pPr>
              <w:ind w:firstLine="132"/>
              <w:jc w:val="center"/>
              <w:rPr>
                <w:color w:val="000000"/>
                <w:sz w:val="20"/>
                <w:szCs w:val="20"/>
              </w:rPr>
            </w:pPr>
            <w:r w:rsidRPr="0002580A">
              <w:rPr>
                <w:color w:val="000000"/>
                <w:sz w:val="20"/>
                <w:szCs w:val="20"/>
              </w:rPr>
              <w:t>Форма собственности – муниципальная.</w:t>
            </w:r>
          </w:p>
          <w:p w14:paraId="14E7E1EB" w14:textId="77777777" w:rsidR="000C7F00" w:rsidRPr="0002580A" w:rsidRDefault="000C7F00" w:rsidP="000C7F00">
            <w:pPr>
              <w:ind w:firstLine="132"/>
              <w:jc w:val="center"/>
              <w:rPr>
                <w:sz w:val="20"/>
                <w:szCs w:val="20"/>
              </w:rPr>
            </w:pPr>
            <w:r w:rsidRPr="0002580A">
              <w:rPr>
                <w:color w:val="000000"/>
                <w:sz w:val="20"/>
                <w:szCs w:val="20"/>
              </w:rPr>
              <w:t>Учредитель: Администрация Лесозаводского городского округа (692042, г. Лесозаводск, ул. Будника, 119)</w:t>
            </w:r>
          </w:p>
        </w:tc>
        <w:tc>
          <w:tcPr>
            <w:tcW w:w="1702" w:type="dxa"/>
            <w:gridSpan w:val="4"/>
          </w:tcPr>
          <w:p w14:paraId="1ED2B1BD" w14:textId="77777777" w:rsidR="000C7F00" w:rsidRPr="0002580A" w:rsidRDefault="000C7F00" w:rsidP="000C7F00">
            <w:pPr>
              <w:ind w:firstLine="132"/>
              <w:jc w:val="center"/>
              <w:rPr>
                <w:sz w:val="20"/>
                <w:szCs w:val="20"/>
              </w:rPr>
            </w:pPr>
            <w:r w:rsidRPr="0002580A">
              <w:rPr>
                <w:sz w:val="20"/>
                <w:szCs w:val="20"/>
              </w:rPr>
              <w:t>ул. Паровозная, 1</w:t>
            </w:r>
          </w:p>
          <w:p w14:paraId="13F97070" w14:textId="77777777" w:rsidR="000C7F00" w:rsidRPr="0002580A" w:rsidRDefault="000C7F00" w:rsidP="000C7F00">
            <w:pPr>
              <w:ind w:firstLine="132"/>
              <w:jc w:val="center"/>
              <w:rPr>
                <w:sz w:val="20"/>
                <w:szCs w:val="20"/>
              </w:rPr>
            </w:pPr>
            <w:r w:rsidRPr="0002580A">
              <w:rPr>
                <w:sz w:val="20"/>
                <w:szCs w:val="20"/>
              </w:rPr>
              <w:t>г. Лесозаводск, 692041</w:t>
            </w:r>
          </w:p>
          <w:p w14:paraId="635B24D2" w14:textId="77777777" w:rsidR="000C7F00" w:rsidRPr="0002580A" w:rsidRDefault="000C7F00" w:rsidP="000C7F00">
            <w:pPr>
              <w:ind w:firstLine="132"/>
              <w:jc w:val="center"/>
              <w:rPr>
                <w:sz w:val="20"/>
                <w:szCs w:val="20"/>
              </w:rPr>
            </w:pPr>
            <w:r w:rsidRPr="0002580A">
              <w:rPr>
                <w:sz w:val="20"/>
                <w:szCs w:val="20"/>
              </w:rPr>
              <w:t>т.8/42355/43-4-13</w:t>
            </w:r>
          </w:p>
          <w:p w14:paraId="3AA0659B" w14:textId="77777777" w:rsidR="000C7F00" w:rsidRPr="0002580A" w:rsidRDefault="000C7F00" w:rsidP="000C7F00">
            <w:pPr>
              <w:ind w:firstLine="132"/>
              <w:jc w:val="center"/>
              <w:rPr>
                <w:sz w:val="20"/>
                <w:szCs w:val="20"/>
              </w:rPr>
            </w:pPr>
            <w:r w:rsidRPr="0002580A">
              <w:rPr>
                <w:sz w:val="20"/>
                <w:szCs w:val="20"/>
                <w:lang w:val="en-US"/>
              </w:rPr>
              <w:t>email</w:t>
            </w:r>
            <w:r w:rsidRPr="0002580A">
              <w:rPr>
                <w:sz w:val="20"/>
                <w:szCs w:val="20"/>
              </w:rPr>
              <w:t xml:space="preserve">: </w:t>
            </w:r>
            <w:hyperlink r:id="rId237" w:history="1">
              <w:r w:rsidRPr="0002580A">
                <w:rPr>
                  <w:rStyle w:val="a5"/>
                  <w:sz w:val="20"/>
                  <w:szCs w:val="20"/>
                </w:rPr>
                <w:t>lzv156@mail.ru</w:t>
              </w:r>
            </w:hyperlink>
          </w:p>
        </w:tc>
        <w:tc>
          <w:tcPr>
            <w:tcW w:w="2410" w:type="dxa"/>
            <w:gridSpan w:val="4"/>
          </w:tcPr>
          <w:p w14:paraId="3666B291" w14:textId="77777777" w:rsidR="000C7F00" w:rsidRPr="0002580A" w:rsidRDefault="000C7F00" w:rsidP="000C7F00">
            <w:pPr>
              <w:jc w:val="center"/>
              <w:rPr>
                <w:sz w:val="20"/>
                <w:szCs w:val="20"/>
              </w:rPr>
            </w:pPr>
            <w:r w:rsidRPr="0002580A">
              <w:rPr>
                <w:sz w:val="20"/>
                <w:szCs w:val="20"/>
              </w:rPr>
              <w:t>Период школьных каникул</w:t>
            </w:r>
          </w:p>
        </w:tc>
        <w:tc>
          <w:tcPr>
            <w:tcW w:w="1277" w:type="dxa"/>
            <w:gridSpan w:val="4"/>
          </w:tcPr>
          <w:p w14:paraId="1CDD348D" w14:textId="77777777" w:rsidR="000C7F00" w:rsidRPr="0002580A" w:rsidRDefault="000C7F00" w:rsidP="000C7F00">
            <w:pPr>
              <w:ind w:firstLine="132"/>
              <w:jc w:val="center"/>
              <w:rPr>
                <w:sz w:val="20"/>
                <w:szCs w:val="20"/>
              </w:rPr>
            </w:pPr>
            <w:r w:rsidRPr="0002580A">
              <w:rPr>
                <w:sz w:val="20"/>
                <w:szCs w:val="20"/>
              </w:rPr>
              <w:t>С 6,5 лет до 15 лет,</w:t>
            </w:r>
          </w:p>
          <w:p w14:paraId="6D35D0D3" w14:textId="77777777" w:rsidR="000C7F00" w:rsidRPr="0002580A" w:rsidRDefault="000C7F00" w:rsidP="000C7F00">
            <w:pPr>
              <w:jc w:val="center"/>
              <w:rPr>
                <w:sz w:val="20"/>
                <w:szCs w:val="20"/>
              </w:rPr>
            </w:pPr>
            <w:r w:rsidRPr="0002580A">
              <w:rPr>
                <w:sz w:val="20"/>
                <w:szCs w:val="20"/>
              </w:rPr>
              <w:t>50 детей в одну смену</w:t>
            </w:r>
          </w:p>
        </w:tc>
        <w:tc>
          <w:tcPr>
            <w:tcW w:w="1280" w:type="dxa"/>
            <w:gridSpan w:val="5"/>
          </w:tcPr>
          <w:p w14:paraId="4499130E" w14:textId="77777777" w:rsidR="000C7F00" w:rsidRPr="0002580A" w:rsidRDefault="000C7F00" w:rsidP="000C7F00">
            <w:pPr>
              <w:ind w:firstLine="132"/>
              <w:jc w:val="center"/>
              <w:rPr>
                <w:sz w:val="20"/>
                <w:szCs w:val="20"/>
              </w:rPr>
            </w:pPr>
            <w:r w:rsidRPr="0002580A">
              <w:rPr>
                <w:sz w:val="20"/>
                <w:szCs w:val="20"/>
              </w:rPr>
              <w:t>Дневное пребывание.</w:t>
            </w:r>
          </w:p>
          <w:p w14:paraId="3F7CE936" w14:textId="77777777" w:rsidR="000C7F00" w:rsidRPr="0002580A" w:rsidRDefault="000C7F00" w:rsidP="000C7F00">
            <w:pPr>
              <w:jc w:val="center"/>
              <w:rPr>
                <w:sz w:val="20"/>
                <w:szCs w:val="20"/>
              </w:rPr>
            </w:pPr>
            <w:r w:rsidRPr="0002580A">
              <w:rPr>
                <w:sz w:val="20"/>
                <w:szCs w:val="20"/>
              </w:rPr>
              <w:t>Досуг: Игровая площадка, библиотека, спортивный зал, учебные классы, посещение кинотеатра, парка, досугового центра.</w:t>
            </w:r>
          </w:p>
        </w:tc>
        <w:tc>
          <w:tcPr>
            <w:tcW w:w="1276" w:type="dxa"/>
            <w:gridSpan w:val="4"/>
          </w:tcPr>
          <w:p w14:paraId="360B9063" w14:textId="77777777" w:rsidR="000C7F00" w:rsidRPr="0002580A" w:rsidRDefault="000C7F00" w:rsidP="000C7F00">
            <w:pPr>
              <w:jc w:val="center"/>
              <w:rPr>
                <w:sz w:val="20"/>
                <w:szCs w:val="20"/>
              </w:rPr>
            </w:pPr>
            <w:r w:rsidRPr="0002580A">
              <w:rPr>
                <w:sz w:val="20"/>
                <w:szCs w:val="20"/>
              </w:rPr>
              <w:t>Для детей в возрасте от 6,5 до 10 лет:2381,58 руб. (18 дней при двухразовом питании).</w:t>
            </w:r>
          </w:p>
          <w:p w14:paraId="74AF02A6" w14:textId="77777777" w:rsidR="000C7F00" w:rsidRPr="0002580A" w:rsidRDefault="000C7F00" w:rsidP="000C7F00">
            <w:pPr>
              <w:jc w:val="center"/>
              <w:rPr>
                <w:sz w:val="20"/>
                <w:szCs w:val="20"/>
              </w:rPr>
            </w:pPr>
            <w:r w:rsidRPr="0002580A">
              <w:rPr>
                <w:sz w:val="20"/>
                <w:szCs w:val="20"/>
              </w:rPr>
              <w:t>Для детей старше 10 лет:  2685,60  руб. (18 дней при двухразовом питании).</w:t>
            </w:r>
          </w:p>
        </w:tc>
        <w:tc>
          <w:tcPr>
            <w:tcW w:w="1417" w:type="dxa"/>
            <w:gridSpan w:val="5"/>
          </w:tcPr>
          <w:p w14:paraId="79058E97"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53C3376" w14:textId="77777777" w:rsidR="000C7F00" w:rsidRPr="0002580A" w:rsidRDefault="000C7F00" w:rsidP="000C7F00">
            <w:pPr>
              <w:jc w:val="center"/>
              <w:rPr>
                <w:color w:val="0563C1"/>
                <w:sz w:val="20"/>
                <w:szCs w:val="20"/>
                <w:u w:val="single"/>
              </w:rPr>
            </w:pPr>
            <w:r w:rsidRPr="0002580A">
              <w:rPr>
                <w:sz w:val="20"/>
                <w:szCs w:val="20"/>
              </w:rPr>
              <w:t xml:space="preserve">Сайт: </w:t>
            </w:r>
            <w:hyperlink r:id="rId238" w:history="1">
              <w:r w:rsidRPr="0002580A">
                <w:rPr>
                  <w:rStyle w:val="a5"/>
                  <w:sz w:val="20"/>
                  <w:szCs w:val="20"/>
                </w:rPr>
                <w:t>http://school156.my1.ru</w:t>
              </w:r>
            </w:hyperlink>
          </w:p>
          <w:p w14:paraId="518F1267" w14:textId="77777777" w:rsidR="000C7F00" w:rsidRPr="0002580A" w:rsidRDefault="000C7F00" w:rsidP="000C7F00">
            <w:pPr>
              <w:jc w:val="center"/>
              <w:rPr>
                <w:sz w:val="20"/>
                <w:szCs w:val="20"/>
              </w:rPr>
            </w:pPr>
          </w:p>
        </w:tc>
        <w:tc>
          <w:tcPr>
            <w:tcW w:w="1276" w:type="dxa"/>
            <w:gridSpan w:val="6"/>
          </w:tcPr>
          <w:p w14:paraId="78C1DFC4" w14:textId="77777777" w:rsidR="000C7F00" w:rsidRPr="0002580A" w:rsidRDefault="000C7F00" w:rsidP="000C7F00">
            <w:pPr>
              <w:jc w:val="center"/>
              <w:rPr>
                <w:sz w:val="20"/>
                <w:szCs w:val="20"/>
              </w:rPr>
            </w:pPr>
            <w:r w:rsidRPr="0002580A">
              <w:rPr>
                <w:sz w:val="20"/>
                <w:szCs w:val="20"/>
              </w:rPr>
              <w:t>Водные объекты</w:t>
            </w:r>
          </w:p>
          <w:p w14:paraId="40B2670D" w14:textId="77777777" w:rsidR="000C7F00" w:rsidRPr="0002580A" w:rsidRDefault="000C7F00" w:rsidP="000C7F00">
            <w:pPr>
              <w:jc w:val="center"/>
              <w:rPr>
                <w:sz w:val="20"/>
                <w:szCs w:val="20"/>
              </w:rPr>
            </w:pPr>
            <w:r w:rsidRPr="0002580A">
              <w:rPr>
                <w:sz w:val="20"/>
                <w:szCs w:val="20"/>
              </w:rPr>
              <w:t>(пляж, бассейн) отсутствуют.</w:t>
            </w:r>
          </w:p>
        </w:tc>
      </w:tr>
      <w:tr w:rsidR="000C7F00" w:rsidRPr="0002580A" w14:paraId="752D2F10" w14:textId="77777777" w:rsidTr="004E471D">
        <w:trPr>
          <w:gridAfter w:val="15"/>
          <w:wAfter w:w="16363" w:type="dxa"/>
        </w:trPr>
        <w:tc>
          <w:tcPr>
            <w:tcW w:w="451" w:type="dxa"/>
          </w:tcPr>
          <w:p w14:paraId="7D331D9E" w14:textId="77777777" w:rsidR="000C7F00" w:rsidRPr="0002580A" w:rsidRDefault="000C7F00" w:rsidP="000C7F00">
            <w:pPr>
              <w:pStyle w:val="a7"/>
              <w:numPr>
                <w:ilvl w:val="0"/>
                <w:numId w:val="9"/>
              </w:numPr>
              <w:jc w:val="center"/>
              <w:rPr>
                <w:sz w:val="20"/>
                <w:szCs w:val="20"/>
              </w:rPr>
            </w:pPr>
          </w:p>
        </w:tc>
        <w:tc>
          <w:tcPr>
            <w:tcW w:w="1819" w:type="dxa"/>
            <w:gridSpan w:val="4"/>
          </w:tcPr>
          <w:p w14:paraId="2D043E18" w14:textId="77777777" w:rsidR="000C7F00" w:rsidRPr="0002580A" w:rsidRDefault="000C7F00" w:rsidP="000C7F00">
            <w:pPr>
              <w:ind w:firstLine="132"/>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Лесозаводского городского округа с. Пантелеймоновка»</w:t>
            </w:r>
          </w:p>
          <w:p w14:paraId="16CEF6C3" w14:textId="77777777" w:rsidR="000C7F00" w:rsidRPr="0002580A" w:rsidRDefault="000C7F00" w:rsidP="000C7F00">
            <w:pPr>
              <w:ind w:firstLine="132"/>
              <w:jc w:val="center"/>
              <w:rPr>
                <w:color w:val="000000"/>
                <w:sz w:val="20"/>
                <w:szCs w:val="20"/>
              </w:rPr>
            </w:pPr>
            <w:r w:rsidRPr="0002580A">
              <w:rPr>
                <w:color w:val="000000"/>
                <w:sz w:val="20"/>
                <w:szCs w:val="20"/>
              </w:rPr>
              <w:t>Форма собственности – муниципальная.</w:t>
            </w:r>
          </w:p>
          <w:p w14:paraId="1CDD5ABA" w14:textId="77777777" w:rsidR="000C7F00" w:rsidRPr="0002580A" w:rsidRDefault="000C7F00" w:rsidP="000C7F00">
            <w:pPr>
              <w:ind w:firstLine="132"/>
              <w:jc w:val="center"/>
              <w:rPr>
                <w:sz w:val="20"/>
                <w:szCs w:val="20"/>
              </w:rPr>
            </w:pPr>
            <w:r w:rsidRPr="0002580A">
              <w:rPr>
                <w:color w:val="000000"/>
                <w:sz w:val="20"/>
                <w:szCs w:val="20"/>
              </w:rPr>
              <w:t>Учредитель: Администрация Лесозаводского городского округа (692042, г. Лесозаводск, ул. Будника, 119)</w:t>
            </w:r>
          </w:p>
        </w:tc>
        <w:tc>
          <w:tcPr>
            <w:tcW w:w="1702" w:type="dxa"/>
            <w:gridSpan w:val="4"/>
          </w:tcPr>
          <w:p w14:paraId="72EE5AC6" w14:textId="77777777" w:rsidR="000C7F00" w:rsidRPr="0002580A" w:rsidRDefault="000C7F00" w:rsidP="000C7F00">
            <w:pPr>
              <w:ind w:firstLine="132"/>
              <w:jc w:val="center"/>
              <w:rPr>
                <w:sz w:val="20"/>
                <w:szCs w:val="20"/>
              </w:rPr>
            </w:pPr>
            <w:r w:rsidRPr="0002580A">
              <w:rPr>
                <w:sz w:val="20"/>
                <w:szCs w:val="20"/>
              </w:rPr>
              <w:t>ул. Школьная, 29</w:t>
            </w:r>
          </w:p>
          <w:p w14:paraId="3D1D4987" w14:textId="77777777" w:rsidR="000C7F00" w:rsidRPr="0002580A" w:rsidRDefault="000C7F00" w:rsidP="000C7F00">
            <w:pPr>
              <w:ind w:firstLine="132"/>
              <w:jc w:val="center"/>
              <w:rPr>
                <w:sz w:val="20"/>
                <w:szCs w:val="20"/>
              </w:rPr>
            </w:pPr>
            <w:r w:rsidRPr="0002580A">
              <w:rPr>
                <w:sz w:val="20"/>
                <w:szCs w:val="20"/>
              </w:rPr>
              <w:t>с. Пантелеймоновка, 692053</w:t>
            </w:r>
          </w:p>
          <w:p w14:paraId="279A9397" w14:textId="77777777" w:rsidR="000C7F00" w:rsidRPr="0002580A" w:rsidRDefault="000C7F00" w:rsidP="000C7F00">
            <w:pPr>
              <w:ind w:firstLine="132"/>
              <w:jc w:val="center"/>
              <w:rPr>
                <w:sz w:val="20"/>
                <w:szCs w:val="20"/>
              </w:rPr>
            </w:pPr>
            <w:r w:rsidRPr="0002580A">
              <w:rPr>
                <w:sz w:val="20"/>
                <w:szCs w:val="20"/>
              </w:rPr>
              <w:t>т.8/42355/96-1-32</w:t>
            </w:r>
          </w:p>
          <w:p w14:paraId="701CCFA2" w14:textId="77777777" w:rsidR="000C7F00" w:rsidRPr="0002580A" w:rsidRDefault="000C7F00" w:rsidP="000C7F00">
            <w:pPr>
              <w:ind w:firstLine="132"/>
              <w:jc w:val="center"/>
              <w:rPr>
                <w:sz w:val="20"/>
                <w:szCs w:val="20"/>
              </w:rPr>
            </w:pPr>
            <w:r w:rsidRPr="0002580A">
              <w:rPr>
                <w:sz w:val="20"/>
                <w:szCs w:val="20"/>
                <w:lang w:val="en-US"/>
              </w:rPr>
              <w:t>email</w:t>
            </w:r>
            <w:r w:rsidRPr="0002580A">
              <w:rPr>
                <w:sz w:val="20"/>
                <w:szCs w:val="20"/>
              </w:rPr>
              <w:t xml:space="preserve">: </w:t>
            </w:r>
            <w:hyperlink r:id="rId239" w:history="1">
              <w:r w:rsidRPr="0002580A">
                <w:rPr>
                  <w:rStyle w:val="a5"/>
                  <w:sz w:val="20"/>
                  <w:szCs w:val="20"/>
                </w:rPr>
                <w:t>pantel.10@mail.ru</w:t>
              </w:r>
            </w:hyperlink>
          </w:p>
        </w:tc>
        <w:tc>
          <w:tcPr>
            <w:tcW w:w="2410" w:type="dxa"/>
            <w:gridSpan w:val="4"/>
          </w:tcPr>
          <w:p w14:paraId="1C567A82" w14:textId="77777777" w:rsidR="000C7F00" w:rsidRPr="0002580A" w:rsidRDefault="000C7F00" w:rsidP="000C7F00">
            <w:pPr>
              <w:jc w:val="center"/>
              <w:rPr>
                <w:sz w:val="20"/>
                <w:szCs w:val="20"/>
              </w:rPr>
            </w:pPr>
            <w:r w:rsidRPr="0002580A">
              <w:rPr>
                <w:sz w:val="20"/>
                <w:szCs w:val="20"/>
              </w:rPr>
              <w:t>Период школьных каникул</w:t>
            </w:r>
          </w:p>
        </w:tc>
        <w:tc>
          <w:tcPr>
            <w:tcW w:w="1277" w:type="dxa"/>
            <w:gridSpan w:val="4"/>
          </w:tcPr>
          <w:p w14:paraId="3CA67C0F" w14:textId="77777777" w:rsidR="000C7F00" w:rsidRPr="0002580A" w:rsidRDefault="000C7F00" w:rsidP="000C7F00">
            <w:pPr>
              <w:ind w:firstLine="132"/>
              <w:jc w:val="center"/>
              <w:rPr>
                <w:sz w:val="20"/>
                <w:szCs w:val="20"/>
              </w:rPr>
            </w:pPr>
            <w:r w:rsidRPr="0002580A">
              <w:rPr>
                <w:sz w:val="20"/>
                <w:szCs w:val="20"/>
              </w:rPr>
              <w:t>С 6,5 лет до 15 лет,</w:t>
            </w:r>
          </w:p>
          <w:p w14:paraId="59F21314" w14:textId="77777777" w:rsidR="000C7F00" w:rsidRPr="0002580A" w:rsidRDefault="000C7F00" w:rsidP="000C7F00">
            <w:pPr>
              <w:jc w:val="center"/>
              <w:rPr>
                <w:sz w:val="20"/>
                <w:szCs w:val="20"/>
              </w:rPr>
            </w:pPr>
            <w:r w:rsidRPr="0002580A">
              <w:rPr>
                <w:sz w:val="20"/>
                <w:szCs w:val="20"/>
              </w:rPr>
              <w:t>80 детей в одну смену</w:t>
            </w:r>
          </w:p>
        </w:tc>
        <w:tc>
          <w:tcPr>
            <w:tcW w:w="1280" w:type="dxa"/>
            <w:gridSpan w:val="5"/>
          </w:tcPr>
          <w:p w14:paraId="36D2D8FB" w14:textId="77777777" w:rsidR="000C7F00" w:rsidRPr="0002580A" w:rsidRDefault="000C7F00" w:rsidP="000C7F00">
            <w:pPr>
              <w:ind w:firstLine="132"/>
              <w:jc w:val="center"/>
              <w:rPr>
                <w:sz w:val="20"/>
                <w:szCs w:val="20"/>
              </w:rPr>
            </w:pPr>
            <w:r w:rsidRPr="0002580A">
              <w:rPr>
                <w:sz w:val="20"/>
                <w:szCs w:val="20"/>
              </w:rPr>
              <w:t>Дневное пребывание.</w:t>
            </w:r>
          </w:p>
          <w:p w14:paraId="51DAF28B" w14:textId="77777777" w:rsidR="000C7F00" w:rsidRPr="0002580A" w:rsidRDefault="000C7F00" w:rsidP="000C7F00">
            <w:pPr>
              <w:jc w:val="center"/>
              <w:rPr>
                <w:sz w:val="20"/>
                <w:szCs w:val="20"/>
              </w:rPr>
            </w:pPr>
            <w:r w:rsidRPr="0002580A">
              <w:rPr>
                <w:sz w:val="20"/>
                <w:szCs w:val="20"/>
              </w:rPr>
              <w:t>Досуг: Игровая площадка, библиотека, спортивный зал, учебные классы, посещение сельского Дома культуры</w:t>
            </w:r>
          </w:p>
        </w:tc>
        <w:tc>
          <w:tcPr>
            <w:tcW w:w="1276" w:type="dxa"/>
            <w:gridSpan w:val="4"/>
          </w:tcPr>
          <w:p w14:paraId="5797A4C6" w14:textId="77777777" w:rsidR="000C7F00" w:rsidRPr="0002580A" w:rsidRDefault="000C7F00" w:rsidP="000C7F00">
            <w:pPr>
              <w:jc w:val="center"/>
              <w:rPr>
                <w:sz w:val="20"/>
                <w:szCs w:val="20"/>
              </w:rPr>
            </w:pPr>
            <w:r w:rsidRPr="0002580A">
              <w:rPr>
                <w:sz w:val="20"/>
                <w:szCs w:val="20"/>
              </w:rPr>
              <w:t>Для детей в возрасте от 6,5 до 10 лет:2381,58 руб. (18 дней при двухразовом питании).</w:t>
            </w:r>
          </w:p>
          <w:p w14:paraId="6F991771" w14:textId="77777777" w:rsidR="000C7F00" w:rsidRPr="0002580A" w:rsidRDefault="000C7F00" w:rsidP="000C7F00">
            <w:pPr>
              <w:jc w:val="center"/>
              <w:rPr>
                <w:sz w:val="20"/>
                <w:szCs w:val="20"/>
              </w:rPr>
            </w:pPr>
            <w:r w:rsidRPr="0002580A">
              <w:rPr>
                <w:sz w:val="20"/>
                <w:szCs w:val="20"/>
              </w:rPr>
              <w:t>Для детей старше 10 лет:  2685,60  руб. (18 дней при двухразовом питании).</w:t>
            </w:r>
          </w:p>
        </w:tc>
        <w:tc>
          <w:tcPr>
            <w:tcW w:w="1417" w:type="dxa"/>
            <w:gridSpan w:val="5"/>
          </w:tcPr>
          <w:p w14:paraId="5F25503F"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5846704" w14:textId="77777777" w:rsidR="000C7F00" w:rsidRPr="0002580A" w:rsidRDefault="000C7F00" w:rsidP="000C7F00">
            <w:pPr>
              <w:jc w:val="center"/>
              <w:rPr>
                <w:color w:val="0563C1"/>
                <w:sz w:val="20"/>
                <w:szCs w:val="20"/>
                <w:u w:val="single"/>
              </w:rPr>
            </w:pPr>
            <w:r w:rsidRPr="0002580A">
              <w:rPr>
                <w:sz w:val="20"/>
                <w:szCs w:val="20"/>
              </w:rPr>
              <w:t xml:space="preserve">Сайт: </w:t>
            </w:r>
            <w:hyperlink r:id="rId240" w:history="1">
              <w:r w:rsidRPr="0002580A">
                <w:rPr>
                  <w:rStyle w:val="a5"/>
                  <w:sz w:val="20"/>
                  <w:szCs w:val="20"/>
                </w:rPr>
                <w:t>https://sites.google.com/site/mobusoslgospantelejmonovka/</w:t>
              </w:r>
            </w:hyperlink>
          </w:p>
          <w:p w14:paraId="3370CE09" w14:textId="77777777" w:rsidR="000C7F00" w:rsidRPr="0002580A" w:rsidRDefault="000C7F00" w:rsidP="000C7F00">
            <w:pPr>
              <w:jc w:val="center"/>
              <w:rPr>
                <w:sz w:val="20"/>
                <w:szCs w:val="20"/>
              </w:rPr>
            </w:pPr>
          </w:p>
        </w:tc>
        <w:tc>
          <w:tcPr>
            <w:tcW w:w="1276" w:type="dxa"/>
            <w:gridSpan w:val="6"/>
          </w:tcPr>
          <w:p w14:paraId="099CF0FC" w14:textId="77777777" w:rsidR="000C7F00" w:rsidRPr="0002580A" w:rsidRDefault="000C7F00" w:rsidP="000C7F00">
            <w:pPr>
              <w:jc w:val="center"/>
              <w:rPr>
                <w:sz w:val="20"/>
                <w:szCs w:val="20"/>
              </w:rPr>
            </w:pPr>
            <w:r w:rsidRPr="0002580A">
              <w:rPr>
                <w:sz w:val="20"/>
                <w:szCs w:val="20"/>
              </w:rPr>
              <w:t>Водные объекты</w:t>
            </w:r>
          </w:p>
          <w:p w14:paraId="64D5B27C" w14:textId="77777777" w:rsidR="000C7F00" w:rsidRPr="0002580A" w:rsidRDefault="000C7F00" w:rsidP="000C7F00">
            <w:pPr>
              <w:jc w:val="center"/>
              <w:rPr>
                <w:sz w:val="20"/>
                <w:szCs w:val="20"/>
              </w:rPr>
            </w:pPr>
            <w:r w:rsidRPr="0002580A">
              <w:rPr>
                <w:sz w:val="20"/>
                <w:szCs w:val="20"/>
              </w:rPr>
              <w:t>(пляж, бассейн) отсутствуют.</w:t>
            </w:r>
          </w:p>
        </w:tc>
      </w:tr>
      <w:tr w:rsidR="000C7F00" w:rsidRPr="0002580A" w14:paraId="1945CC9D" w14:textId="77777777" w:rsidTr="004E471D">
        <w:trPr>
          <w:gridAfter w:val="15"/>
          <w:wAfter w:w="16363" w:type="dxa"/>
        </w:trPr>
        <w:tc>
          <w:tcPr>
            <w:tcW w:w="451" w:type="dxa"/>
          </w:tcPr>
          <w:p w14:paraId="617367DB" w14:textId="77777777" w:rsidR="000C7F00" w:rsidRPr="0002580A" w:rsidRDefault="000C7F00" w:rsidP="000C7F00">
            <w:pPr>
              <w:pStyle w:val="a7"/>
              <w:numPr>
                <w:ilvl w:val="0"/>
                <w:numId w:val="9"/>
              </w:numPr>
              <w:jc w:val="center"/>
              <w:rPr>
                <w:sz w:val="20"/>
                <w:szCs w:val="20"/>
              </w:rPr>
            </w:pPr>
          </w:p>
        </w:tc>
        <w:tc>
          <w:tcPr>
            <w:tcW w:w="1819" w:type="dxa"/>
            <w:gridSpan w:val="4"/>
          </w:tcPr>
          <w:p w14:paraId="23641DE4" w14:textId="77777777" w:rsidR="000C7F00" w:rsidRPr="0002580A" w:rsidRDefault="000C7F00" w:rsidP="000C7F00">
            <w:pPr>
              <w:ind w:firstLine="132"/>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Лесозаводского городского округа с. Ружино»</w:t>
            </w:r>
          </w:p>
          <w:p w14:paraId="52DB8BCB" w14:textId="77777777" w:rsidR="000C7F00" w:rsidRPr="0002580A" w:rsidRDefault="000C7F00" w:rsidP="000C7F00">
            <w:pPr>
              <w:ind w:firstLine="132"/>
              <w:jc w:val="center"/>
              <w:rPr>
                <w:sz w:val="20"/>
                <w:szCs w:val="20"/>
              </w:rPr>
            </w:pPr>
            <w:r w:rsidRPr="0002580A">
              <w:rPr>
                <w:sz w:val="20"/>
                <w:szCs w:val="20"/>
              </w:rPr>
              <w:t>Форма собственности – муниципальная.</w:t>
            </w:r>
          </w:p>
          <w:p w14:paraId="4B8ECE07" w14:textId="77777777" w:rsidR="000C7F00" w:rsidRPr="0002580A" w:rsidRDefault="000C7F00" w:rsidP="000C7F00">
            <w:pPr>
              <w:ind w:firstLine="132"/>
              <w:jc w:val="center"/>
              <w:rPr>
                <w:sz w:val="20"/>
                <w:szCs w:val="20"/>
              </w:rPr>
            </w:pPr>
            <w:r w:rsidRPr="0002580A">
              <w:rPr>
                <w:sz w:val="20"/>
                <w:szCs w:val="20"/>
              </w:rPr>
              <w:t>Учредитель: Администрация Лесозаводского городского округа (692042, г. Лесозаводск, ул. Будника, 119)</w:t>
            </w:r>
          </w:p>
        </w:tc>
        <w:tc>
          <w:tcPr>
            <w:tcW w:w="1702" w:type="dxa"/>
            <w:gridSpan w:val="4"/>
          </w:tcPr>
          <w:p w14:paraId="4082AFDF" w14:textId="77777777" w:rsidR="000C7F00" w:rsidRPr="0002580A" w:rsidRDefault="000C7F00" w:rsidP="000C7F00">
            <w:pPr>
              <w:ind w:firstLine="132"/>
              <w:jc w:val="center"/>
              <w:rPr>
                <w:sz w:val="20"/>
                <w:szCs w:val="20"/>
              </w:rPr>
            </w:pPr>
            <w:r w:rsidRPr="0002580A">
              <w:rPr>
                <w:sz w:val="20"/>
                <w:szCs w:val="20"/>
              </w:rPr>
              <w:t>ул. Советская, 44</w:t>
            </w:r>
          </w:p>
          <w:p w14:paraId="70A1C2DE" w14:textId="77777777" w:rsidR="000C7F00" w:rsidRPr="0002580A" w:rsidRDefault="000C7F00" w:rsidP="000C7F00">
            <w:pPr>
              <w:ind w:firstLine="132"/>
              <w:jc w:val="center"/>
              <w:rPr>
                <w:sz w:val="20"/>
                <w:szCs w:val="20"/>
              </w:rPr>
            </w:pPr>
            <w:r w:rsidRPr="0002580A">
              <w:rPr>
                <w:sz w:val="20"/>
                <w:szCs w:val="20"/>
              </w:rPr>
              <w:t>с. Ружино, 692051</w:t>
            </w:r>
          </w:p>
          <w:p w14:paraId="08BDBC15" w14:textId="77777777" w:rsidR="000C7F00" w:rsidRPr="0002580A" w:rsidRDefault="000C7F00" w:rsidP="000C7F00">
            <w:pPr>
              <w:ind w:firstLine="132"/>
              <w:jc w:val="center"/>
              <w:rPr>
                <w:sz w:val="20"/>
                <w:szCs w:val="20"/>
              </w:rPr>
            </w:pPr>
            <w:r w:rsidRPr="0002580A">
              <w:rPr>
                <w:sz w:val="20"/>
                <w:szCs w:val="20"/>
              </w:rPr>
              <w:t>т.8/42355/97-5-44</w:t>
            </w:r>
          </w:p>
          <w:p w14:paraId="71E527CD" w14:textId="77777777" w:rsidR="000C7F00" w:rsidRPr="0002580A" w:rsidRDefault="000C7F00" w:rsidP="000C7F00">
            <w:pPr>
              <w:ind w:firstLine="132"/>
              <w:jc w:val="center"/>
              <w:rPr>
                <w:sz w:val="20"/>
                <w:szCs w:val="20"/>
                <w:lang w:val="en-US"/>
              </w:rPr>
            </w:pPr>
            <w:r w:rsidRPr="0002580A">
              <w:rPr>
                <w:sz w:val="20"/>
                <w:szCs w:val="20"/>
                <w:lang w:val="en-US"/>
              </w:rPr>
              <w:t xml:space="preserve">email: </w:t>
            </w:r>
            <w:hyperlink r:id="rId241" w:history="1">
              <w:r w:rsidRPr="0002580A">
                <w:rPr>
                  <w:rStyle w:val="a5"/>
                  <w:sz w:val="20"/>
                  <w:szCs w:val="20"/>
                  <w:lang w:val="en-US"/>
                </w:rPr>
                <w:t>shcola_rujino@mail.ru</w:t>
              </w:r>
            </w:hyperlink>
          </w:p>
        </w:tc>
        <w:tc>
          <w:tcPr>
            <w:tcW w:w="2410" w:type="dxa"/>
            <w:gridSpan w:val="4"/>
          </w:tcPr>
          <w:p w14:paraId="7F34C9D2" w14:textId="77777777" w:rsidR="000C7F00" w:rsidRPr="0002580A" w:rsidRDefault="000C7F00" w:rsidP="000C7F00">
            <w:pPr>
              <w:jc w:val="center"/>
              <w:rPr>
                <w:sz w:val="20"/>
                <w:szCs w:val="20"/>
              </w:rPr>
            </w:pPr>
            <w:r w:rsidRPr="0002580A">
              <w:rPr>
                <w:sz w:val="20"/>
                <w:szCs w:val="20"/>
              </w:rPr>
              <w:t>Период школьных каникул</w:t>
            </w:r>
          </w:p>
        </w:tc>
        <w:tc>
          <w:tcPr>
            <w:tcW w:w="1277" w:type="dxa"/>
            <w:gridSpan w:val="4"/>
          </w:tcPr>
          <w:p w14:paraId="272F824A" w14:textId="77777777" w:rsidR="000C7F00" w:rsidRPr="0002580A" w:rsidRDefault="000C7F00" w:rsidP="000C7F00">
            <w:pPr>
              <w:ind w:firstLine="132"/>
              <w:jc w:val="center"/>
              <w:rPr>
                <w:sz w:val="20"/>
                <w:szCs w:val="20"/>
              </w:rPr>
            </w:pPr>
            <w:r w:rsidRPr="0002580A">
              <w:rPr>
                <w:sz w:val="20"/>
                <w:szCs w:val="20"/>
              </w:rPr>
              <w:t>С 6,5 лет до 15 лет,</w:t>
            </w:r>
          </w:p>
          <w:p w14:paraId="64A6143E" w14:textId="77777777" w:rsidR="000C7F00" w:rsidRPr="0002580A" w:rsidRDefault="000C7F00" w:rsidP="000C7F00">
            <w:pPr>
              <w:jc w:val="center"/>
              <w:rPr>
                <w:sz w:val="20"/>
                <w:szCs w:val="20"/>
              </w:rPr>
            </w:pPr>
            <w:r w:rsidRPr="0002580A">
              <w:rPr>
                <w:sz w:val="20"/>
                <w:szCs w:val="20"/>
              </w:rPr>
              <w:t>40 детей в одну смену</w:t>
            </w:r>
          </w:p>
        </w:tc>
        <w:tc>
          <w:tcPr>
            <w:tcW w:w="1280" w:type="dxa"/>
            <w:gridSpan w:val="5"/>
          </w:tcPr>
          <w:p w14:paraId="526373AD" w14:textId="77777777" w:rsidR="000C7F00" w:rsidRPr="0002580A" w:rsidRDefault="000C7F00" w:rsidP="000C7F00">
            <w:pPr>
              <w:ind w:firstLine="132"/>
              <w:jc w:val="center"/>
              <w:rPr>
                <w:sz w:val="20"/>
                <w:szCs w:val="20"/>
              </w:rPr>
            </w:pPr>
            <w:r w:rsidRPr="0002580A">
              <w:rPr>
                <w:sz w:val="20"/>
                <w:szCs w:val="20"/>
              </w:rPr>
              <w:t>Дневное пребывание.</w:t>
            </w:r>
          </w:p>
          <w:p w14:paraId="4C5995EE" w14:textId="77777777" w:rsidR="000C7F00" w:rsidRPr="0002580A" w:rsidRDefault="000C7F00" w:rsidP="000C7F00">
            <w:pPr>
              <w:jc w:val="center"/>
              <w:rPr>
                <w:sz w:val="20"/>
                <w:szCs w:val="20"/>
              </w:rPr>
            </w:pPr>
            <w:r w:rsidRPr="0002580A">
              <w:rPr>
                <w:sz w:val="20"/>
                <w:szCs w:val="20"/>
              </w:rPr>
              <w:t>Досуг: Игровая площадка, библиотека, спортивный зал, учебные классы, посещение сельского Дома культуры</w:t>
            </w:r>
          </w:p>
        </w:tc>
        <w:tc>
          <w:tcPr>
            <w:tcW w:w="1276" w:type="dxa"/>
            <w:gridSpan w:val="4"/>
          </w:tcPr>
          <w:p w14:paraId="23D99C63" w14:textId="77777777" w:rsidR="000C7F00" w:rsidRPr="0002580A" w:rsidRDefault="000C7F00" w:rsidP="000C7F00">
            <w:pPr>
              <w:jc w:val="center"/>
              <w:rPr>
                <w:sz w:val="20"/>
                <w:szCs w:val="20"/>
              </w:rPr>
            </w:pPr>
            <w:r w:rsidRPr="0002580A">
              <w:rPr>
                <w:sz w:val="20"/>
                <w:szCs w:val="20"/>
              </w:rPr>
              <w:t>Для детей в возрасте от 6,5 до 10 лет:2381,58 руб. (18 дней при двухразовом питании).</w:t>
            </w:r>
          </w:p>
          <w:p w14:paraId="6E513C08" w14:textId="77777777" w:rsidR="000C7F00" w:rsidRPr="0002580A" w:rsidRDefault="000C7F00" w:rsidP="000C7F00">
            <w:pPr>
              <w:jc w:val="center"/>
              <w:rPr>
                <w:sz w:val="20"/>
                <w:szCs w:val="20"/>
              </w:rPr>
            </w:pPr>
            <w:r w:rsidRPr="0002580A">
              <w:rPr>
                <w:sz w:val="20"/>
                <w:szCs w:val="20"/>
              </w:rPr>
              <w:t>Для детей старше 10 лет:  2685,60  руб. (18 дней при двухразовом питании).</w:t>
            </w:r>
          </w:p>
        </w:tc>
        <w:tc>
          <w:tcPr>
            <w:tcW w:w="1417" w:type="dxa"/>
            <w:gridSpan w:val="5"/>
          </w:tcPr>
          <w:p w14:paraId="3D78F658"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48F561F" w14:textId="77777777" w:rsidR="000C7F00" w:rsidRPr="0002580A" w:rsidRDefault="000C7F00" w:rsidP="000C7F00">
            <w:pPr>
              <w:jc w:val="center"/>
              <w:rPr>
                <w:color w:val="0563C1"/>
                <w:sz w:val="20"/>
                <w:szCs w:val="20"/>
                <w:u w:val="single"/>
              </w:rPr>
            </w:pPr>
            <w:r w:rsidRPr="0002580A">
              <w:rPr>
                <w:sz w:val="20"/>
                <w:szCs w:val="20"/>
              </w:rPr>
              <w:t xml:space="preserve">Сайт: </w:t>
            </w:r>
            <w:hyperlink r:id="rId242" w:history="1">
              <w:r w:rsidRPr="0002580A">
                <w:rPr>
                  <w:rStyle w:val="a5"/>
                  <w:sz w:val="20"/>
                  <w:szCs w:val="20"/>
                </w:rPr>
                <w:t>http://rujino.ru/</w:t>
              </w:r>
            </w:hyperlink>
          </w:p>
          <w:p w14:paraId="69E7E064" w14:textId="77777777" w:rsidR="000C7F00" w:rsidRPr="0002580A" w:rsidRDefault="000C7F00" w:rsidP="000C7F00">
            <w:pPr>
              <w:jc w:val="center"/>
              <w:rPr>
                <w:sz w:val="20"/>
                <w:szCs w:val="20"/>
              </w:rPr>
            </w:pPr>
          </w:p>
        </w:tc>
        <w:tc>
          <w:tcPr>
            <w:tcW w:w="1276" w:type="dxa"/>
            <w:gridSpan w:val="6"/>
          </w:tcPr>
          <w:p w14:paraId="7F984333" w14:textId="77777777" w:rsidR="000C7F00" w:rsidRPr="0002580A" w:rsidRDefault="000C7F00" w:rsidP="000C7F00">
            <w:pPr>
              <w:jc w:val="center"/>
              <w:rPr>
                <w:sz w:val="20"/>
                <w:szCs w:val="20"/>
              </w:rPr>
            </w:pPr>
            <w:r w:rsidRPr="0002580A">
              <w:rPr>
                <w:sz w:val="20"/>
                <w:szCs w:val="20"/>
              </w:rPr>
              <w:t>Водные объекты</w:t>
            </w:r>
          </w:p>
          <w:p w14:paraId="0F570ACB" w14:textId="77777777" w:rsidR="000C7F00" w:rsidRPr="0002580A" w:rsidRDefault="000C7F00" w:rsidP="000C7F00">
            <w:pPr>
              <w:jc w:val="center"/>
              <w:rPr>
                <w:sz w:val="20"/>
                <w:szCs w:val="20"/>
              </w:rPr>
            </w:pPr>
            <w:r w:rsidRPr="0002580A">
              <w:rPr>
                <w:sz w:val="20"/>
                <w:szCs w:val="20"/>
              </w:rPr>
              <w:t>(пляж, бассейн) отсутствуют.</w:t>
            </w:r>
          </w:p>
        </w:tc>
      </w:tr>
      <w:tr w:rsidR="000C7F00" w:rsidRPr="0002580A" w14:paraId="1DD3B215" w14:textId="77777777" w:rsidTr="004E471D">
        <w:trPr>
          <w:gridAfter w:val="15"/>
          <w:wAfter w:w="16363" w:type="dxa"/>
        </w:trPr>
        <w:tc>
          <w:tcPr>
            <w:tcW w:w="451" w:type="dxa"/>
          </w:tcPr>
          <w:p w14:paraId="25C765B9" w14:textId="77777777" w:rsidR="000C7F00" w:rsidRPr="0002580A" w:rsidRDefault="000C7F00" w:rsidP="000C7F00">
            <w:pPr>
              <w:pStyle w:val="a7"/>
              <w:numPr>
                <w:ilvl w:val="0"/>
                <w:numId w:val="9"/>
              </w:numPr>
              <w:jc w:val="center"/>
              <w:rPr>
                <w:sz w:val="20"/>
                <w:szCs w:val="20"/>
              </w:rPr>
            </w:pPr>
          </w:p>
        </w:tc>
        <w:tc>
          <w:tcPr>
            <w:tcW w:w="1819" w:type="dxa"/>
            <w:gridSpan w:val="4"/>
          </w:tcPr>
          <w:p w14:paraId="6D963702" w14:textId="77777777" w:rsidR="000C7F00" w:rsidRPr="0002580A" w:rsidRDefault="000C7F00" w:rsidP="000C7F00">
            <w:pPr>
              <w:ind w:firstLine="132"/>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Лесозаводского городского округа с. Иннокентьевка»</w:t>
            </w:r>
          </w:p>
          <w:p w14:paraId="36C92889" w14:textId="77777777" w:rsidR="000C7F00" w:rsidRPr="0002580A" w:rsidRDefault="000C7F00" w:rsidP="000C7F00">
            <w:pPr>
              <w:ind w:firstLine="132"/>
              <w:jc w:val="center"/>
              <w:rPr>
                <w:color w:val="000000"/>
                <w:sz w:val="20"/>
                <w:szCs w:val="20"/>
              </w:rPr>
            </w:pPr>
            <w:r w:rsidRPr="0002580A">
              <w:rPr>
                <w:color w:val="000000"/>
                <w:sz w:val="20"/>
                <w:szCs w:val="20"/>
              </w:rPr>
              <w:t>Форма собственности – муниципальная.</w:t>
            </w:r>
          </w:p>
          <w:p w14:paraId="5E24DD52" w14:textId="77777777" w:rsidR="000C7F00" w:rsidRPr="0002580A" w:rsidRDefault="000C7F00" w:rsidP="000C7F00">
            <w:pPr>
              <w:ind w:firstLine="132"/>
              <w:jc w:val="center"/>
              <w:rPr>
                <w:sz w:val="20"/>
                <w:szCs w:val="20"/>
              </w:rPr>
            </w:pPr>
            <w:r w:rsidRPr="0002580A">
              <w:rPr>
                <w:color w:val="000000"/>
                <w:sz w:val="20"/>
                <w:szCs w:val="20"/>
              </w:rPr>
              <w:t>Учредитель: Администрация Лесозаводского городского округа (692042, г. Лесозаводск, ул. Будника, 119)</w:t>
            </w:r>
          </w:p>
        </w:tc>
        <w:tc>
          <w:tcPr>
            <w:tcW w:w="1702" w:type="dxa"/>
            <w:gridSpan w:val="4"/>
          </w:tcPr>
          <w:p w14:paraId="474B6C8E" w14:textId="77777777" w:rsidR="000C7F00" w:rsidRPr="0002580A" w:rsidRDefault="000C7F00" w:rsidP="000C7F00">
            <w:pPr>
              <w:ind w:firstLine="132"/>
              <w:jc w:val="center"/>
              <w:rPr>
                <w:sz w:val="20"/>
                <w:szCs w:val="20"/>
              </w:rPr>
            </w:pPr>
            <w:r w:rsidRPr="0002580A">
              <w:rPr>
                <w:sz w:val="20"/>
                <w:szCs w:val="20"/>
              </w:rPr>
              <w:t>ул. Школьная, 1-а</w:t>
            </w:r>
          </w:p>
          <w:p w14:paraId="33904E4A" w14:textId="77777777" w:rsidR="000C7F00" w:rsidRPr="0002580A" w:rsidRDefault="000C7F00" w:rsidP="000C7F00">
            <w:pPr>
              <w:ind w:firstLine="132"/>
              <w:jc w:val="center"/>
              <w:rPr>
                <w:sz w:val="20"/>
                <w:szCs w:val="20"/>
              </w:rPr>
            </w:pPr>
            <w:r w:rsidRPr="0002580A">
              <w:rPr>
                <w:sz w:val="20"/>
                <w:szCs w:val="20"/>
              </w:rPr>
              <w:t>с. Иннокентьевка, 692058</w:t>
            </w:r>
          </w:p>
          <w:p w14:paraId="42184A65" w14:textId="77777777" w:rsidR="000C7F00" w:rsidRPr="0002580A" w:rsidRDefault="000C7F00" w:rsidP="000C7F00">
            <w:pPr>
              <w:ind w:firstLine="132"/>
              <w:jc w:val="center"/>
              <w:rPr>
                <w:sz w:val="20"/>
                <w:szCs w:val="20"/>
                <w:lang w:val="en-US"/>
              </w:rPr>
            </w:pPr>
            <w:r w:rsidRPr="0002580A">
              <w:rPr>
                <w:sz w:val="20"/>
                <w:szCs w:val="20"/>
              </w:rPr>
              <w:t>т</w:t>
            </w:r>
            <w:r w:rsidRPr="0002580A">
              <w:rPr>
                <w:sz w:val="20"/>
                <w:szCs w:val="20"/>
                <w:lang w:val="en-US"/>
              </w:rPr>
              <w:t>.8/42355/97-3-24</w:t>
            </w:r>
          </w:p>
          <w:p w14:paraId="38EAD28B" w14:textId="77777777" w:rsidR="000C7F00" w:rsidRPr="0002580A" w:rsidRDefault="000C7F00" w:rsidP="000C7F00">
            <w:pPr>
              <w:ind w:firstLine="132"/>
              <w:jc w:val="center"/>
              <w:rPr>
                <w:sz w:val="20"/>
                <w:szCs w:val="20"/>
                <w:lang w:val="en-US"/>
              </w:rPr>
            </w:pPr>
            <w:r w:rsidRPr="0002580A">
              <w:rPr>
                <w:sz w:val="20"/>
                <w:szCs w:val="20"/>
                <w:lang w:val="en-US"/>
              </w:rPr>
              <w:t xml:space="preserve">email: </w:t>
            </w:r>
            <w:hyperlink r:id="rId243" w:history="1">
              <w:r w:rsidRPr="0002580A">
                <w:rPr>
                  <w:rStyle w:val="a5"/>
                  <w:sz w:val="20"/>
                  <w:szCs w:val="20"/>
                  <w:lang w:val="en-US"/>
                </w:rPr>
                <w:t>innsch@rambler.ru</w:t>
              </w:r>
            </w:hyperlink>
          </w:p>
        </w:tc>
        <w:tc>
          <w:tcPr>
            <w:tcW w:w="2410" w:type="dxa"/>
            <w:gridSpan w:val="4"/>
          </w:tcPr>
          <w:p w14:paraId="239BEDC6" w14:textId="77777777" w:rsidR="000C7F00" w:rsidRPr="0002580A" w:rsidRDefault="000C7F00" w:rsidP="000C7F00">
            <w:pPr>
              <w:jc w:val="center"/>
              <w:rPr>
                <w:sz w:val="20"/>
                <w:szCs w:val="20"/>
              </w:rPr>
            </w:pPr>
            <w:r w:rsidRPr="0002580A">
              <w:rPr>
                <w:sz w:val="20"/>
                <w:szCs w:val="20"/>
              </w:rPr>
              <w:t>Период школьных каникул</w:t>
            </w:r>
          </w:p>
        </w:tc>
        <w:tc>
          <w:tcPr>
            <w:tcW w:w="1277" w:type="dxa"/>
            <w:gridSpan w:val="4"/>
          </w:tcPr>
          <w:p w14:paraId="2FFD7F26" w14:textId="77777777" w:rsidR="000C7F00" w:rsidRPr="0002580A" w:rsidRDefault="000C7F00" w:rsidP="000C7F00">
            <w:pPr>
              <w:ind w:firstLine="132"/>
              <w:jc w:val="center"/>
              <w:rPr>
                <w:sz w:val="20"/>
                <w:szCs w:val="20"/>
              </w:rPr>
            </w:pPr>
            <w:r w:rsidRPr="0002580A">
              <w:rPr>
                <w:sz w:val="20"/>
                <w:szCs w:val="20"/>
              </w:rPr>
              <w:t>С 6,5 лет до 15 лет,</w:t>
            </w:r>
          </w:p>
          <w:p w14:paraId="2B03B3D1" w14:textId="77777777" w:rsidR="000C7F00" w:rsidRPr="0002580A" w:rsidRDefault="000C7F00" w:rsidP="000C7F00">
            <w:pPr>
              <w:jc w:val="center"/>
              <w:rPr>
                <w:sz w:val="20"/>
                <w:szCs w:val="20"/>
              </w:rPr>
            </w:pPr>
            <w:r w:rsidRPr="0002580A">
              <w:rPr>
                <w:sz w:val="20"/>
                <w:szCs w:val="20"/>
              </w:rPr>
              <w:t>45 детей в одну смену</w:t>
            </w:r>
          </w:p>
        </w:tc>
        <w:tc>
          <w:tcPr>
            <w:tcW w:w="1280" w:type="dxa"/>
            <w:gridSpan w:val="5"/>
          </w:tcPr>
          <w:p w14:paraId="481618B1" w14:textId="77777777" w:rsidR="000C7F00" w:rsidRPr="0002580A" w:rsidRDefault="000C7F00" w:rsidP="000C7F00">
            <w:pPr>
              <w:ind w:firstLine="132"/>
              <w:jc w:val="center"/>
              <w:rPr>
                <w:sz w:val="20"/>
                <w:szCs w:val="20"/>
              </w:rPr>
            </w:pPr>
            <w:r w:rsidRPr="0002580A">
              <w:rPr>
                <w:sz w:val="20"/>
                <w:szCs w:val="20"/>
              </w:rPr>
              <w:t>Дневное пребывание.</w:t>
            </w:r>
          </w:p>
          <w:p w14:paraId="12BE07E2" w14:textId="77777777" w:rsidR="000C7F00" w:rsidRPr="0002580A" w:rsidRDefault="000C7F00" w:rsidP="000C7F00">
            <w:pPr>
              <w:jc w:val="center"/>
              <w:rPr>
                <w:sz w:val="20"/>
                <w:szCs w:val="20"/>
              </w:rPr>
            </w:pPr>
            <w:r w:rsidRPr="0002580A">
              <w:rPr>
                <w:sz w:val="20"/>
                <w:szCs w:val="20"/>
              </w:rPr>
              <w:t>Досуг: Игровая площадка, библиотека, спортивный зал, учебные классы, посещение сельского Дома культуры</w:t>
            </w:r>
          </w:p>
        </w:tc>
        <w:tc>
          <w:tcPr>
            <w:tcW w:w="1276" w:type="dxa"/>
            <w:gridSpan w:val="4"/>
          </w:tcPr>
          <w:p w14:paraId="1F412AD1" w14:textId="77777777" w:rsidR="000C7F00" w:rsidRPr="0002580A" w:rsidRDefault="000C7F00" w:rsidP="000C7F00">
            <w:pPr>
              <w:jc w:val="center"/>
              <w:rPr>
                <w:sz w:val="20"/>
                <w:szCs w:val="20"/>
              </w:rPr>
            </w:pPr>
            <w:r w:rsidRPr="0002580A">
              <w:rPr>
                <w:sz w:val="20"/>
                <w:szCs w:val="20"/>
              </w:rPr>
              <w:t>Для детей в возрасте от 6,5 до 10 лет:2381,58 руб. (18 дней при двухразовом питании).</w:t>
            </w:r>
          </w:p>
          <w:p w14:paraId="221452DE" w14:textId="77777777" w:rsidR="000C7F00" w:rsidRPr="0002580A" w:rsidRDefault="000C7F00" w:rsidP="000C7F00">
            <w:pPr>
              <w:jc w:val="center"/>
              <w:rPr>
                <w:sz w:val="20"/>
                <w:szCs w:val="20"/>
              </w:rPr>
            </w:pPr>
            <w:r w:rsidRPr="0002580A">
              <w:rPr>
                <w:sz w:val="20"/>
                <w:szCs w:val="20"/>
              </w:rPr>
              <w:t>Для детей старше 10 лет:  2685,60  руб. (18 дней при двухразовом питании).</w:t>
            </w:r>
          </w:p>
        </w:tc>
        <w:tc>
          <w:tcPr>
            <w:tcW w:w="1417" w:type="dxa"/>
            <w:gridSpan w:val="5"/>
          </w:tcPr>
          <w:p w14:paraId="00BBD84F"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4165F104" w14:textId="77777777" w:rsidR="000C7F00" w:rsidRPr="0002580A" w:rsidRDefault="000C7F00" w:rsidP="000C7F00">
            <w:pPr>
              <w:jc w:val="center"/>
              <w:rPr>
                <w:color w:val="0563C1"/>
                <w:sz w:val="20"/>
                <w:szCs w:val="20"/>
                <w:u w:val="single"/>
              </w:rPr>
            </w:pPr>
            <w:r w:rsidRPr="0002580A">
              <w:rPr>
                <w:sz w:val="20"/>
                <w:szCs w:val="20"/>
              </w:rPr>
              <w:t xml:space="preserve">Сайт: </w:t>
            </w:r>
            <w:hyperlink r:id="rId244" w:history="1">
              <w:r w:rsidRPr="0002580A">
                <w:rPr>
                  <w:rStyle w:val="a5"/>
                  <w:sz w:val="20"/>
                  <w:szCs w:val="20"/>
                </w:rPr>
                <w:t>http://school-innokentevka.jimdo.com</w:t>
              </w:r>
            </w:hyperlink>
          </w:p>
          <w:p w14:paraId="7EDC07A2" w14:textId="77777777" w:rsidR="000C7F00" w:rsidRPr="0002580A" w:rsidRDefault="000C7F00" w:rsidP="000C7F00">
            <w:pPr>
              <w:jc w:val="center"/>
              <w:rPr>
                <w:sz w:val="20"/>
                <w:szCs w:val="20"/>
              </w:rPr>
            </w:pPr>
          </w:p>
        </w:tc>
        <w:tc>
          <w:tcPr>
            <w:tcW w:w="1276" w:type="dxa"/>
            <w:gridSpan w:val="6"/>
          </w:tcPr>
          <w:p w14:paraId="5A1DCDB5" w14:textId="77777777" w:rsidR="000C7F00" w:rsidRPr="0002580A" w:rsidRDefault="000C7F00" w:rsidP="000C7F00">
            <w:pPr>
              <w:jc w:val="center"/>
              <w:rPr>
                <w:sz w:val="20"/>
                <w:szCs w:val="20"/>
              </w:rPr>
            </w:pPr>
            <w:r w:rsidRPr="0002580A">
              <w:rPr>
                <w:sz w:val="20"/>
                <w:szCs w:val="20"/>
              </w:rPr>
              <w:t>Водные объекты</w:t>
            </w:r>
          </w:p>
          <w:p w14:paraId="44697C55" w14:textId="77777777" w:rsidR="000C7F00" w:rsidRPr="0002580A" w:rsidRDefault="000C7F00" w:rsidP="000C7F00">
            <w:pPr>
              <w:jc w:val="center"/>
              <w:rPr>
                <w:sz w:val="20"/>
                <w:szCs w:val="20"/>
              </w:rPr>
            </w:pPr>
            <w:r w:rsidRPr="0002580A">
              <w:rPr>
                <w:sz w:val="20"/>
                <w:szCs w:val="20"/>
              </w:rPr>
              <w:t>(пляж, бассейн) отсутствуют.</w:t>
            </w:r>
          </w:p>
        </w:tc>
      </w:tr>
      <w:tr w:rsidR="000C7F00" w:rsidRPr="0002580A" w14:paraId="470F385F" w14:textId="77777777" w:rsidTr="004E471D">
        <w:trPr>
          <w:gridAfter w:val="15"/>
          <w:wAfter w:w="16363" w:type="dxa"/>
        </w:trPr>
        <w:tc>
          <w:tcPr>
            <w:tcW w:w="451" w:type="dxa"/>
          </w:tcPr>
          <w:p w14:paraId="5D638401" w14:textId="77777777" w:rsidR="000C7F00" w:rsidRPr="0002580A" w:rsidRDefault="000C7F00" w:rsidP="000C7F00">
            <w:pPr>
              <w:pStyle w:val="a7"/>
              <w:numPr>
                <w:ilvl w:val="0"/>
                <w:numId w:val="9"/>
              </w:numPr>
              <w:rPr>
                <w:sz w:val="20"/>
                <w:szCs w:val="20"/>
              </w:rPr>
            </w:pPr>
          </w:p>
        </w:tc>
        <w:tc>
          <w:tcPr>
            <w:tcW w:w="1819" w:type="dxa"/>
            <w:gridSpan w:val="4"/>
          </w:tcPr>
          <w:p w14:paraId="4DCBF2EE" w14:textId="77777777" w:rsidR="000C7F00" w:rsidRPr="0002580A" w:rsidRDefault="000C7F00" w:rsidP="000C7F00">
            <w:pPr>
              <w:ind w:firstLine="132"/>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Лесозаводского городского округа с. Тихменево»</w:t>
            </w:r>
          </w:p>
          <w:p w14:paraId="243362C3" w14:textId="77777777" w:rsidR="000C7F00" w:rsidRPr="0002580A" w:rsidRDefault="000C7F00" w:rsidP="000C7F00">
            <w:pPr>
              <w:ind w:firstLine="132"/>
              <w:jc w:val="center"/>
              <w:rPr>
                <w:color w:val="000000"/>
                <w:sz w:val="20"/>
                <w:szCs w:val="20"/>
              </w:rPr>
            </w:pPr>
            <w:r w:rsidRPr="0002580A">
              <w:rPr>
                <w:color w:val="000000"/>
                <w:sz w:val="20"/>
                <w:szCs w:val="20"/>
              </w:rPr>
              <w:t>Форма собственности – муниципальная.</w:t>
            </w:r>
          </w:p>
          <w:p w14:paraId="6260A58F" w14:textId="77777777" w:rsidR="000C7F00" w:rsidRPr="0002580A" w:rsidRDefault="000C7F00" w:rsidP="000C7F00">
            <w:pPr>
              <w:ind w:firstLine="132"/>
              <w:jc w:val="center"/>
              <w:rPr>
                <w:sz w:val="20"/>
                <w:szCs w:val="20"/>
              </w:rPr>
            </w:pPr>
            <w:r w:rsidRPr="0002580A">
              <w:rPr>
                <w:color w:val="000000"/>
                <w:sz w:val="20"/>
                <w:szCs w:val="20"/>
              </w:rPr>
              <w:t>Учредитель: Администрация Лесозаводского городского округа (692042, г. Лесозаводск, ул. Будника, 119)</w:t>
            </w:r>
          </w:p>
        </w:tc>
        <w:tc>
          <w:tcPr>
            <w:tcW w:w="1702" w:type="dxa"/>
            <w:gridSpan w:val="4"/>
          </w:tcPr>
          <w:p w14:paraId="30BC4D2C" w14:textId="77777777" w:rsidR="000C7F00" w:rsidRPr="0002580A" w:rsidRDefault="000C7F00" w:rsidP="000C7F00">
            <w:pPr>
              <w:ind w:firstLine="132"/>
              <w:jc w:val="center"/>
              <w:rPr>
                <w:sz w:val="20"/>
                <w:szCs w:val="20"/>
              </w:rPr>
            </w:pPr>
            <w:r w:rsidRPr="0002580A">
              <w:rPr>
                <w:sz w:val="20"/>
                <w:szCs w:val="20"/>
              </w:rPr>
              <w:t>ул. Советская, 3</w:t>
            </w:r>
          </w:p>
          <w:p w14:paraId="42E94BE1" w14:textId="77777777" w:rsidR="000C7F00" w:rsidRPr="0002580A" w:rsidRDefault="000C7F00" w:rsidP="000C7F00">
            <w:pPr>
              <w:ind w:firstLine="132"/>
              <w:jc w:val="center"/>
              <w:rPr>
                <w:sz w:val="20"/>
                <w:szCs w:val="20"/>
              </w:rPr>
            </w:pPr>
            <w:r w:rsidRPr="0002580A">
              <w:rPr>
                <w:sz w:val="20"/>
                <w:szCs w:val="20"/>
              </w:rPr>
              <w:t>с. Тихменево, 692057</w:t>
            </w:r>
          </w:p>
          <w:p w14:paraId="0B10C7BD" w14:textId="77777777" w:rsidR="000C7F00" w:rsidRPr="0002580A" w:rsidRDefault="000C7F00" w:rsidP="000C7F00">
            <w:pPr>
              <w:ind w:firstLine="132"/>
              <w:jc w:val="center"/>
              <w:rPr>
                <w:sz w:val="20"/>
                <w:szCs w:val="20"/>
              </w:rPr>
            </w:pPr>
            <w:r w:rsidRPr="0002580A">
              <w:rPr>
                <w:sz w:val="20"/>
                <w:szCs w:val="20"/>
              </w:rPr>
              <w:t>т.8/42355/97-6-21</w:t>
            </w:r>
          </w:p>
          <w:p w14:paraId="1DCB5EB3" w14:textId="77777777" w:rsidR="000C7F00" w:rsidRPr="0002580A" w:rsidRDefault="000C7F00" w:rsidP="000C7F00">
            <w:pPr>
              <w:ind w:firstLine="132"/>
              <w:jc w:val="center"/>
              <w:rPr>
                <w:sz w:val="20"/>
                <w:szCs w:val="20"/>
              </w:rPr>
            </w:pPr>
            <w:r w:rsidRPr="0002580A">
              <w:rPr>
                <w:sz w:val="20"/>
                <w:szCs w:val="20"/>
                <w:lang w:val="en-US"/>
              </w:rPr>
              <w:t>email</w:t>
            </w:r>
            <w:r w:rsidRPr="0002580A">
              <w:rPr>
                <w:sz w:val="20"/>
                <w:szCs w:val="20"/>
              </w:rPr>
              <w:t xml:space="preserve">: </w:t>
            </w:r>
            <w:hyperlink r:id="rId245" w:history="1">
              <w:r w:rsidRPr="0002580A">
                <w:rPr>
                  <w:rStyle w:val="a5"/>
                  <w:sz w:val="20"/>
                  <w:szCs w:val="20"/>
                </w:rPr>
                <w:t>tikhmenevo@mail.ru</w:t>
              </w:r>
            </w:hyperlink>
          </w:p>
        </w:tc>
        <w:tc>
          <w:tcPr>
            <w:tcW w:w="2410" w:type="dxa"/>
            <w:gridSpan w:val="4"/>
          </w:tcPr>
          <w:p w14:paraId="1DFCC5FB" w14:textId="77777777" w:rsidR="000C7F00" w:rsidRPr="0002580A" w:rsidRDefault="000C7F00" w:rsidP="000C7F00">
            <w:pPr>
              <w:jc w:val="center"/>
              <w:rPr>
                <w:sz w:val="20"/>
                <w:szCs w:val="20"/>
              </w:rPr>
            </w:pPr>
            <w:r w:rsidRPr="0002580A">
              <w:rPr>
                <w:sz w:val="20"/>
                <w:szCs w:val="20"/>
              </w:rPr>
              <w:t>Период школьных каникул</w:t>
            </w:r>
          </w:p>
        </w:tc>
        <w:tc>
          <w:tcPr>
            <w:tcW w:w="1277" w:type="dxa"/>
            <w:gridSpan w:val="4"/>
          </w:tcPr>
          <w:p w14:paraId="0543F691" w14:textId="77777777" w:rsidR="000C7F00" w:rsidRPr="0002580A" w:rsidRDefault="000C7F00" w:rsidP="000C7F00">
            <w:pPr>
              <w:ind w:firstLine="132"/>
              <w:jc w:val="center"/>
              <w:rPr>
                <w:sz w:val="20"/>
                <w:szCs w:val="20"/>
              </w:rPr>
            </w:pPr>
            <w:r w:rsidRPr="0002580A">
              <w:rPr>
                <w:sz w:val="20"/>
                <w:szCs w:val="20"/>
              </w:rPr>
              <w:t>С 6,5 лет до 15 лет,</w:t>
            </w:r>
          </w:p>
          <w:p w14:paraId="1B56DDFD" w14:textId="77777777" w:rsidR="000C7F00" w:rsidRPr="0002580A" w:rsidRDefault="000C7F00" w:rsidP="000C7F00">
            <w:pPr>
              <w:jc w:val="center"/>
              <w:rPr>
                <w:sz w:val="20"/>
                <w:szCs w:val="20"/>
              </w:rPr>
            </w:pPr>
            <w:r w:rsidRPr="0002580A">
              <w:rPr>
                <w:sz w:val="20"/>
                <w:szCs w:val="20"/>
              </w:rPr>
              <w:t>50 детей в одну смену</w:t>
            </w:r>
          </w:p>
        </w:tc>
        <w:tc>
          <w:tcPr>
            <w:tcW w:w="1280" w:type="dxa"/>
            <w:gridSpan w:val="5"/>
          </w:tcPr>
          <w:p w14:paraId="6E8EE70F" w14:textId="77777777" w:rsidR="000C7F00" w:rsidRPr="0002580A" w:rsidRDefault="000C7F00" w:rsidP="000C7F00">
            <w:pPr>
              <w:ind w:firstLine="132"/>
              <w:jc w:val="center"/>
              <w:rPr>
                <w:sz w:val="20"/>
                <w:szCs w:val="20"/>
              </w:rPr>
            </w:pPr>
            <w:r w:rsidRPr="0002580A">
              <w:rPr>
                <w:sz w:val="20"/>
                <w:szCs w:val="20"/>
              </w:rPr>
              <w:t>Дневное пребывание.</w:t>
            </w:r>
          </w:p>
          <w:p w14:paraId="7B431478" w14:textId="77777777" w:rsidR="000C7F00" w:rsidRPr="0002580A" w:rsidRDefault="000C7F00" w:rsidP="000C7F00">
            <w:pPr>
              <w:jc w:val="center"/>
              <w:rPr>
                <w:sz w:val="20"/>
                <w:szCs w:val="20"/>
              </w:rPr>
            </w:pPr>
            <w:r w:rsidRPr="0002580A">
              <w:rPr>
                <w:sz w:val="20"/>
                <w:szCs w:val="20"/>
              </w:rPr>
              <w:t>Досуг: Игровая площадка, библиотека, спортивный зал, учебные классы, посещение сельского Дома культуры</w:t>
            </w:r>
          </w:p>
        </w:tc>
        <w:tc>
          <w:tcPr>
            <w:tcW w:w="1276" w:type="dxa"/>
            <w:gridSpan w:val="4"/>
          </w:tcPr>
          <w:p w14:paraId="577540B2" w14:textId="77777777" w:rsidR="000C7F00" w:rsidRPr="0002580A" w:rsidRDefault="000C7F00" w:rsidP="000C7F00">
            <w:pPr>
              <w:jc w:val="center"/>
              <w:rPr>
                <w:sz w:val="20"/>
                <w:szCs w:val="20"/>
              </w:rPr>
            </w:pPr>
            <w:r w:rsidRPr="0002580A">
              <w:rPr>
                <w:sz w:val="20"/>
                <w:szCs w:val="20"/>
              </w:rPr>
              <w:t>Для детей в возрасте от 6,5 до 10 лет:2381,58 руб. (18 дней при двухразовом питании).</w:t>
            </w:r>
          </w:p>
          <w:p w14:paraId="483FC54E" w14:textId="77777777" w:rsidR="000C7F00" w:rsidRPr="0002580A" w:rsidRDefault="000C7F00" w:rsidP="000C7F00">
            <w:pPr>
              <w:jc w:val="center"/>
              <w:rPr>
                <w:sz w:val="20"/>
                <w:szCs w:val="20"/>
              </w:rPr>
            </w:pPr>
            <w:r w:rsidRPr="0002580A">
              <w:rPr>
                <w:sz w:val="20"/>
                <w:szCs w:val="20"/>
              </w:rPr>
              <w:t>Для детей старше 10 лет:  2685,60  руб. (18 дней при двухразовом питании).</w:t>
            </w:r>
          </w:p>
        </w:tc>
        <w:tc>
          <w:tcPr>
            <w:tcW w:w="1417" w:type="dxa"/>
            <w:gridSpan w:val="5"/>
          </w:tcPr>
          <w:p w14:paraId="5181169B"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04D06E8" w14:textId="77777777" w:rsidR="000C7F00" w:rsidRPr="0002580A" w:rsidRDefault="000C7F00" w:rsidP="000C7F00">
            <w:pPr>
              <w:jc w:val="center"/>
              <w:rPr>
                <w:color w:val="0563C1"/>
                <w:sz w:val="20"/>
                <w:szCs w:val="20"/>
                <w:u w:val="single"/>
              </w:rPr>
            </w:pPr>
            <w:r w:rsidRPr="0002580A">
              <w:rPr>
                <w:sz w:val="20"/>
                <w:szCs w:val="20"/>
              </w:rPr>
              <w:t xml:space="preserve">Сайт: </w:t>
            </w:r>
            <w:hyperlink r:id="rId246" w:history="1">
              <w:r w:rsidRPr="0002580A">
                <w:rPr>
                  <w:rStyle w:val="a5"/>
                  <w:sz w:val="20"/>
                  <w:szCs w:val="20"/>
                </w:rPr>
                <w:t>https://sites.google.com/site/tikhmenevoschool/</w:t>
              </w:r>
            </w:hyperlink>
          </w:p>
          <w:p w14:paraId="060EE0E1" w14:textId="77777777" w:rsidR="000C7F00" w:rsidRPr="0002580A" w:rsidRDefault="000C7F00" w:rsidP="000C7F00">
            <w:pPr>
              <w:jc w:val="center"/>
              <w:rPr>
                <w:sz w:val="20"/>
                <w:szCs w:val="20"/>
              </w:rPr>
            </w:pPr>
          </w:p>
        </w:tc>
        <w:tc>
          <w:tcPr>
            <w:tcW w:w="1276" w:type="dxa"/>
            <w:gridSpan w:val="6"/>
          </w:tcPr>
          <w:p w14:paraId="03D5CF1D" w14:textId="77777777" w:rsidR="000C7F00" w:rsidRPr="0002580A" w:rsidRDefault="000C7F00" w:rsidP="000C7F00">
            <w:pPr>
              <w:jc w:val="center"/>
              <w:rPr>
                <w:sz w:val="20"/>
                <w:szCs w:val="20"/>
              </w:rPr>
            </w:pPr>
            <w:r w:rsidRPr="0002580A">
              <w:rPr>
                <w:sz w:val="20"/>
                <w:szCs w:val="20"/>
              </w:rPr>
              <w:t>Водные объекты</w:t>
            </w:r>
          </w:p>
          <w:p w14:paraId="3C7747EE" w14:textId="77777777" w:rsidR="000C7F00" w:rsidRPr="0002580A" w:rsidRDefault="000C7F00" w:rsidP="000C7F00">
            <w:pPr>
              <w:jc w:val="center"/>
              <w:rPr>
                <w:sz w:val="20"/>
                <w:szCs w:val="20"/>
              </w:rPr>
            </w:pPr>
            <w:r w:rsidRPr="0002580A">
              <w:rPr>
                <w:sz w:val="20"/>
                <w:szCs w:val="20"/>
              </w:rPr>
              <w:t>(пляж, бассейн) отсутствуют.</w:t>
            </w:r>
          </w:p>
        </w:tc>
      </w:tr>
      <w:tr w:rsidR="000C7F00" w:rsidRPr="0002580A" w14:paraId="50604834" w14:textId="77777777" w:rsidTr="004E471D">
        <w:trPr>
          <w:gridAfter w:val="15"/>
          <w:wAfter w:w="16363" w:type="dxa"/>
        </w:trPr>
        <w:tc>
          <w:tcPr>
            <w:tcW w:w="451" w:type="dxa"/>
          </w:tcPr>
          <w:p w14:paraId="2DF27638" w14:textId="77777777" w:rsidR="000C7F00" w:rsidRPr="0002580A" w:rsidRDefault="000C7F00" w:rsidP="000C7F00">
            <w:pPr>
              <w:pStyle w:val="a7"/>
              <w:numPr>
                <w:ilvl w:val="0"/>
                <w:numId w:val="9"/>
              </w:numPr>
              <w:jc w:val="center"/>
              <w:rPr>
                <w:sz w:val="20"/>
                <w:szCs w:val="20"/>
              </w:rPr>
            </w:pPr>
          </w:p>
        </w:tc>
        <w:tc>
          <w:tcPr>
            <w:tcW w:w="1819" w:type="dxa"/>
            <w:gridSpan w:val="4"/>
          </w:tcPr>
          <w:p w14:paraId="49AE16CA" w14:textId="77777777" w:rsidR="000C7F00" w:rsidRPr="0002580A" w:rsidRDefault="000C7F00" w:rsidP="000C7F00">
            <w:pPr>
              <w:ind w:firstLine="132"/>
              <w:jc w:val="center"/>
              <w:rPr>
                <w:sz w:val="20"/>
                <w:szCs w:val="20"/>
              </w:rPr>
            </w:pPr>
            <w:r w:rsidRPr="0002580A">
              <w:rPr>
                <w:sz w:val="20"/>
                <w:szCs w:val="20"/>
              </w:rPr>
              <w:t>Муниципальное общеобразовательное бюджетное учреждение «Основная общеобразовательная школа им. А.П. Ермоленко Лесозаводского городского округа с. Марково»</w:t>
            </w:r>
          </w:p>
          <w:p w14:paraId="36AD120F" w14:textId="77777777" w:rsidR="000C7F00" w:rsidRPr="0002580A" w:rsidRDefault="000C7F00" w:rsidP="000C7F00">
            <w:pPr>
              <w:ind w:firstLine="132"/>
              <w:jc w:val="center"/>
              <w:rPr>
                <w:color w:val="000000"/>
                <w:sz w:val="20"/>
                <w:szCs w:val="20"/>
              </w:rPr>
            </w:pPr>
            <w:r w:rsidRPr="0002580A">
              <w:rPr>
                <w:color w:val="000000"/>
                <w:sz w:val="20"/>
                <w:szCs w:val="20"/>
              </w:rPr>
              <w:t>Форма собственности – муниципальная.</w:t>
            </w:r>
          </w:p>
          <w:p w14:paraId="289A98A6" w14:textId="77777777" w:rsidR="000C7F00" w:rsidRPr="0002580A" w:rsidRDefault="000C7F00" w:rsidP="000C7F00">
            <w:pPr>
              <w:ind w:firstLine="132"/>
              <w:jc w:val="center"/>
              <w:rPr>
                <w:sz w:val="20"/>
                <w:szCs w:val="20"/>
              </w:rPr>
            </w:pPr>
            <w:r w:rsidRPr="0002580A">
              <w:rPr>
                <w:color w:val="000000"/>
                <w:sz w:val="20"/>
                <w:szCs w:val="20"/>
              </w:rPr>
              <w:t>Учредитель: Администрация Лесозаводского городского округа (692042, г. Лесозаводск, ул. Будника, 119)</w:t>
            </w:r>
          </w:p>
        </w:tc>
        <w:tc>
          <w:tcPr>
            <w:tcW w:w="1702" w:type="dxa"/>
            <w:gridSpan w:val="4"/>
          </w:tcPr>
          <w:p w14:paraId="4DDEF1EB" w14:textId="77777777" w:rsidR="000C7F00" w:rsidRPr="0002580A" w:rsidRDefault="000C7F00" w:rsidP="000C7F00">
            <w:pPr>
              <w:ind w:firstLine="132"/>
              <w:jc w:val="center"/>
              <w:rPr>
                <w:sz w:val="20"/>
                <w:szCs w:val="20"/>
              </w:rPr>
            </w:pPr>
            <w:r w:rsidRPr="0002580A">
              <w:rPr>
                <w:sz w:val="20"/>
                <w:szCs w:val="20"/>
              </w:rPr>
              <w:t>ул. Волкова, 35</w:t>
            </w:r>
          </w:p>
          <w:p w14:paraId="7CF3A77F" w14:textId="77777777" w:rsidR="000C7F00" w:rsidRPr="0002580A" w:rsidRDefault="000C7F00" w:rsidP="000C7F00">
            <w:pPr>
              <w:ind w:firstLine="132"/>
              <w:jc w:val="center"/>
              <w:rPr>
                <w:sz w:val="20"/>
                <w:szCs w:val="20"/>
              </w:rPr>
            </w:pPr>
            <w:r w:rsidRPr="0002580A">
              <w:rPr>
                <w:sz w:val="20"/>
                <w:szCs w:val="20"/>
              </w:rPr>
              <w:t>с. Марково, 692055</w:t>
            </w:r>
          </w:p>
          <w:p w14:paraId="2A6DBF41" w14:textId="77777777" w:rsidR="000C7F00" w:rsidRPr="0002580A" w:rsidRDefault="000C7F00" w:rsidP="000C7F00">
            <w:pPr>
              <w:ind w:firstLine="132"/>
              <w:jc w:val="center"/>
              <w:rPr>
                <w:sz w:val="20"/>
                <w:szCs w:val="20"/>
              </w:rPr>
            </w:pPr>
            <w:r w:rsidRPr="0002580A">
              <w:rPr>
                <w:sz w:val="20"/>
                <w:szCs w:val="20"/>
              </w:rPr>
              <w:t>т.8/42355/98-1-46</w:t>
            </w:r>
          </w:p>
          <w:p w14:paraId="4F4EEDDD" w14:textId="77777777" w:rsidR="000C7F00" w:rsidRPr="0002580A" w:rsidRDefault="000C7F00" w:rsidP="000C7F00">
            <w:pPr>
              <w:ind w:firstLine="132"/>
              <w:jc w:val="center"/>
              <w:rPr>
                <w:sz w:val="20"/>
                <w:szCs w:val="20"/>
              </w:rPr>
            </w:pPr>
            <w:r w:rsidRPr="0002580A">
              <w:rPr>
                <w:sz w:val="20"/>
                <w:szCs w:val="20"/>
                <w:lang w:val="en-US"/>
              </w:rPr>
              <w:t>email</w:t>
            </w:r>
            <w:r w:rsidRPr="0002580A">
              <w:rPr>
                <w:sz w:val="20"/>
                <w:szCs w:val="20"/>
              </w:rPr>
              <w:t xml:space="preserve">: </w:t>
            </w:r>
            <w:hyperlink r:id="rId247" w:history="1">
              <w:r w:rsidRPr="0002580A">
                <w:rPr>
                  <w:rStyle w:val="a5"/>
                  <w:spacing w:val="-1"/>
                  <w:sz w:val="20"/>
                  <w:szCs w:val="20"/>
                  <w:lang w:val="en-US"/>
                </w:rPr>
                <w:t>Markovo</w:t>
              </w:r>
              <w:r w:rsidRPr="0002580A">
                <w:rPr>
                  <w:rStyle w:val="a5"/>
                  <w:spacing w:val="-1"/>
                  <w:sz w:val="20"/>
                  <w:szCs w:val="20"/>
                </w:rPr>
                <w:t>2008_81@</w:t>
              </w:r>
              <w:r w:rsidRPr="0002580A">
                <w:rPr>
                  <w:rStyle w:val="a5"/>
                  <w:spacing w:val="-1"/>
                  <w:sz w:val="20"/>
                  <w:szCs w:val="20"/>
                  <w:lang w:val="en-US"/>
                </w:rPr>
                <w:t>mail</w:t>
              </w:r>
              <w:r w:rsidRPr="0002580A">
                <w:rPr>
                  <w:rStyle w:val="a5"/>
                  <w:spacing w:val="-1"/>
                  <w:sz w:val="20"/>
                  <w:szCs w:val="20"/>
                </w:rPr>
                <w:t>.</w:t>
              </w:r>
              <w:r w:rsidRPr="0002580A">
                <w:rPr>
                  <w:rStyle w:val="a5"/>
                  <w:spacing w:val="-1"/>
                  <w:sz w:val="20"/>
                  <w:szCs w:val="20"/>
                  <w:lang w:val="en-US"/>
                </w:rPr>
                <w:t>ru</w:t>
              </w:r>
            </w:hyperlink>
          </w:p>
        </w:tc>
        <w:tc>
          <w:tcPr>
            <w:tcW w:w="2410" w:type="dxa"/>
            <w:gridSpan w:val="4"/>
          </w:tcPr>
          <w:p w14:paraId="22081B8B" w14:textId="77777777" w:rsidR="000C7F00" w:rsidRPr="0002580A" w:rsidRDefault="000C7F00" w:rsidP="000C7F00">
            <w:pPr>
              <w:jc w:val="center"/>
              <w:rPr>
                <w:sz w:val="20"/>
                <w:szCs w:val="20"/>
              </w:rPr>
            </w:pPr>
            <w:r w:rsidRPr="0002580A">
              <w:rPr>
                <w:sz w:val="20"/>
                <w:szCs w:val="20"/>
              </w:rPr>
              <w:t>Период школьных каникул</w:t>
            </w:r>
          </w:p>
        </w:tc>
        <w:tc>
          <w:tcPr>
            <w:tcW w:w="1277" w:type="dxa"/>
            <w:gridSpan w:val="4"/>
          </w:tcPr>
          <w:p w14:paraId="2C155852" w14:textId="77777777" w:rsidR="000C7F00" w:rsidRPr="0002580A" w:rsidRDefault="000C7F00" w:rsidP="000C7F00">
            <w:pPr>
              <w:ind w:firstLine="132"/>
              <w:jc w:val="center"/>
              <w:rPr>
                <w:sz w:val="20"/>
                <w:szCs w:val="20"/>
              </w:rPr>
            </w:pPr>
            <w:r w:rsidRPr="0002580A">
              <w:rPr>
                <w:sz w:val="20"/>
                <w:szCs w:val="20"/>
              </w:rPr>
              <w:t>С 6,5 лет до 15 лет,</w:t>
            </w:r>
          </w:p>
          <w:p w14:paraId="49EA1DCD" w14:textId="77777777" w:rsidR="000C7F00" w:rsidRPr="0002580A" w:rsidRDefault="000C7F00" w:rsidP="000C7F00">
            <w:pPr>
              <w:jc w:val="center"/>
              <w:rPr>
                <w:sz w:val="20"/>
                <w:szCs w:val="20"/>
              </w:rPr>
            </w:pPr>
            <w:r w:rsidRPr="0002580A">
              <w:rPr>
                <w:sz w:val="20"/>
                <w:szCs w:val="20"/>
              </w:rPr>
              <w:t>43 детей в одну смену</w:t>
            </w:r>
          </w:p>
        </w:tc>
        <w:tc>
          <w:tcPr>
            <w:tcW w:w="1280" w:type="dxa"/>
            <w:gridSpan w:val="5"/>
          </w:tcPr>
          <w:p w14:paraId="35861D69" w14:textId="77777777" w:rsidR="000C7F00" w:rsidRPr="0002580A" w:rsidRDefault="000C7F00" w:rsidP="000C7F00">
            <w:pPr>
              <w:ind w:firstLine="132"/>
              <w:jc w:val="center"/>
              <w:rPr>
                <w:sz w:val="20"/>
                <w:szCs w:val="20"/>
              </w:rPr>
            </w:pPr>
            <w:r w:rsidRPr="0002580A">
              <w:rPr>
                <w:sz w:val="20"/>
                <w:szCs w:val="20"/>
              </w:rPr>
              <w:t>Дневное пребывание.</w:t>
            </w:r>
          </w:p>
          <w:p w14:paraId="75231A1C" w14:textId="77777777" w:rsidR="000C7F00" w:rsidRPr="0002580A" w:rsidRDefault="000C7F00" w:rsidP="000C7F00">
            <w:pPr>
              <w:jc w:val="center"/>
              <w:rPr>
                <w:sz w:val="20"/>
                <w:szCs w:val="20"/>
              </w:rPr>
            </w:pPr>
            <w:r w:rsidRPr="0002580A">
              <w:rPr>
                <w:sz w:val="20"/>
                <w:szCs w:val="20"/>
              </w:rPr>
              <w:t>Досуг: Игровая площадка, библиотека, спортивный зал, учебные классы, посещение сельского Дома культуры</w:t>
            </w:r>
          </w:p>
        </w:tc>
        <w:tc>
          <w:tcPr>
            <w:tcW w:w="1276" w:type="dxa"/>
            <w:gridSpan w:val="4"/>
          </w:tcPr>
          <w:p w14:paraId="5EADA3A0" w14:textId="77777777" w:rsidR="000C7F00" w:rsidRPr="0002580A" w:rsidRDefault="000C7F00" w:rsidP="000C7F00">
            <w:pPr>
              <w:jc w:val="center"/>
              <w:rPr>
                <w:sz w:val="20"/>
                <w:szCs w:val="20"/>
              </w:rPr>
            </w:pPr>
            <w:r w:rsidRPr="0002580A">
              <w:rPr>
                <w:sz w:val="20"/>
                <w:szCs w:val="20"/>
              </w:rPr>
              <w:t>Для детей в возрасте от 6,5 до 10 лет:2381,58 руб. (18 дней при двухразовом питании).</w:t>
            </w:r>
          </w:p>
          <w:p w14:paraId="466B09EA" w14:textId="77777777" w:rsidR="000C7F00" w:rsidRPr="0002580A" w:rsidRDefault="000C7F00" w:rsidP="000C7F00">
            <w:pPr>
              <w:jc w:val="center"/>
              <w:rPr>
                <w:sz w:val="20"/>
                <w:szCs w:val="20"/>
              </w:rPr>
            </w:pPr>
            <w:r w:rsidRPr="0002580A">
              <w:rPr>
                <w:sz w:val="20"/>
                <w:szCs w:val="20"/>
              </w:rPr>
              <w:t>Для детей старше 10 лет:  2685,60  руб. (18 дней при двухразовом питании).</w:t>
            </w:r>
          </w:p>
        </w:tc>
        <w:tc>
          <w:tcPr>
            <w:tcW w:w="1417" w:type="dxa"/>
            <w:gridSpan w:val="5"/>
          </w:tcPr>
          <w:p w14:paraId="13683937"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067B957" w14:textId="77777777" w:rsidR="000C7F00" w:rsidRPr="0002580A" w:rsidRDefault="000C7F00" w:rsidP="000C7F00">
            <w:pPr>
              <w:jc w:val="center"/>
              <w:rPr>
                <w:color w:val="0563C1"/>
                <w:sz w:val="20"/>
                <w:szCs w:val="20"/>
                <w:u w:val="single"/>
              </w:rPr>
            </w:pPr>
            <w:r w:rsidRPr="0002580A">
              <w:rPr>
                <w:sz w:val="20"/>
                <w:szCs w:val="20"/>
              </w:rPr>
              <w:t xml:space="preserve">Сайт: </w:t>
            </w:r>
            <w:hyperlink r:id="rId248" w:history="1">
              <w:r w:rsidRPr="0002580A">
                <w:rPr>
                  <w:rStyle w:val="a5"/>
                  <w:sz w:val="20"/>
                  <w:szCs w:val="20"/>
                </w:rPr>
                <w:t>https://sites.google.com/site/sajtskolysmarkovo/</w:t>
              </w:r>
            </w:hyperlink>
          </w:p>
          <w:p w14:paraId="463E0796" w14:textId="77777777" w:rsidR="000C7F00" w:rsidRPr="0002580A" w:rsidRDefault="000C7F00" w:rsidP="000C7F00">
            <w:pPr>
              <w:jc w:val="center"/>
              <w:rPr>
                <w:sz w:val="20"/>
                <w:szCs w:val="20"/>
              </w:rPr>
            </w:pPr>
          </w:p>
        </w:tc>
        <w:tc>
          <w:tcPr>
            <w:tcW w:w="1276" w:type="dxa"/>
            <w:gridSpan w:val="6"/>
          </w:tcPr>
          <w:p w14:paraId="54B5DC2F" w14:textId="77777777" w:rsidR="000C7F00" w:rsidRPr="0002580A" w:rsidRDefault="000C7F00" w:rsidP="000C7F00">
            <w:pPr>
              <w:jc w:val="center"/>
              <w:rPr>
                <w:sz w:val="20"/>
                <w:szCs w:val="20"/>
              </w:rPr>
            </w:pPr>
            <w:r w:rsidRPr="0002580A">
              <w:rPr>
                <w:sz w:val="20"/>
                <w:szCs w:val="20"/>
              </w:rPr>
              <w:t>Водные объекты</w:t>
            </w:r>
          </w:p>
          <w:p w14:paraId="5FCCD6FB" w14:textId="77777777" w:rsidR="000C7F00" w:rsidRPr="0002580A" w:rsidRDefault="000C7F00" w:rsidP="000C7F00">
            <w:pPr>
              <w:jc w:val="center"/>
              <w:rPr>
                <w:sz w:val="20"/>
                <w:szCs w:val="20"/>
              </w:rPr>
            </w:pPr>
            <w:r w:rsidRPr="0002580A">
              <w:rPr>
                <w:sz w:val="20"/>
                <w:szCs w:val="20"/>
              </w:rPr>
              <w:t>(пляж, бассейн) отсутствуют.</w:t>
            </w:r>
          </w:p>
        </w:tc>
      </w:tr>
      <w:tr w:rsidR="000C7F00" w:rsidRPr="0002580A" w14:paraId="62206114" w14:textId="77777777" w:rsidTr="004E471D">
        <w:trPr>
          <w:gridAfter w:val="15"/>
          <w:wAfter w:w="16363" w:type="dxa"/>
        </w:trPr>
        <w:tc>
          <w:tcPr>
            <w:tcW w:w="451" w:type="dxa"/>
          </w:tcPr>
          <w:p w14:paraId="18BED7BF" w14:textId="77777777" w:rsidR="000C7F00" w:rsidRPr="0002580A" w:rsidRDefault="000C7F00" w:rsidP="000C7F00">
            <w:pPr>
              <w:pStyle w:val="a7"/>
              <w:numPr>
                <w:ilvl w:val="0"/>
                <w:numId w:val="9"/>
              </w:numPr>
              <w:jc w:val="center"/>
              <w:rPr>
                <w:sz w:val="20"/>
                <w:szCs w:val="20"/>
              </w:rPr>
            </w:pPr>
          </w:p>
        </w:tc>
        <w:tc>
          <w:tcPr>
            <w:tcW w:w="1819" w:type="dxa"/>
            <w:gridSpan w:val="4"/>
          </w:tcPr>
          <w:p w14:paraId="6C678098" w14:textId="77777777" w:rsidR="000C7F00" w:rsidRPr="0002580A" w:rsidRDefault="000C7F00" w:rsidP="000C7F00">
            <w:pPr>
              <w:ind w:firstLine="132"/>
              <w:jc w:val="center"/>
              <w:rPr>
                <w:sz w:val="20"/>
                <w:szCs w:val="20"/>
              </w:rPr>
            </w:pPr>
            <w:r w:rsidRPr="0002580A">
              <w:rPr>
                <w:sz w:val="20"/>
                <w:szCs w:val="20"/>
              </w:rPr>
              <w:t>Муниципальное общеобразовательное бюджетное учреждение «Основная общеобразовательная школа Лесозаводского городского округа с. Курское»</w:t>
            </w:r>
          </w:p>
          <w:p w14:paraId="59BD28A0" w14:textId="77777777" w:rsidR="000C7F00" w:rsidRPr="0002580A" w:rsidRDefault="000C7F00" w:rsidP="000C7F00">
            <w:pPr>
              <w:ind w:firstLine="132"/>
              <w:jc w:val="center"/>
              <w:rPr>
                <w:color w:val="000000"/>
                <w:sz w:val="20"/>
                <w:szCs w:val="20"/>
              </w:rPr>
            </w:pPr>
            <w:r w:rsidRPr="0002580A">
              <w:rPr>
                <w:color w:val="000000"/>
                <w:sz w:val="20"/>
                <w:szCs w:val="20"/>
              </w:rPr>
              <w:t>Форма собственности – муниципальная.</w:t>
            </w:r>
          </w:p>
          <w:p w14:paraId="48CC610F" w14:textId="77777777" w:rsidR="000C7F00" w:rsidRPr="0002580A" w:rsidRDefault="000C7F00" w:rsidP="000C7F00">
            <w:pPr>
              <w:ind w:firstLine="132"/>
              <w:jc w:val="center"/>
              <w:rPr>
                <w:sz w:val="20"/>
                <w:szCs w:val="20"/>
              </w:rPr>
            </w:pPr>
            <w:r w:rsidRPr="0002580A">
              <w:rPr>
                <w:color w:val="000000"/>
                <w:sz w:val="20"/>
                <w:szCs w:val="20"/>
              </w:rPr>
              <w:t>Учредитель: Администрация Лесозаводского городского округа (692042, г. Лесозаводск, ул. Будника, 119)</w:t>
            </w:r>
          </w:p>
        </w:tc>
        <w:tc>
          <w:tcPr>
            <w:tcW w:w="1702" w:type="dxa"/>
            <w:gridSpan w:val="4"/>
          </w:tcPr>
          <w:p w14:paraId="63B45B9B" w14:textId="77777777" w:rsidR="000C7F00" w:rsidRPr="0002580A" w:rsidRDefault="000C7F00" w:rsidP="000C7F00">
            <w:pPr>
              <w:ind w:firstLine="132"/>
              <w:jc w:val="center"/>
              <w:rPr>
                <w:sz w:val="20"/>
                <w:szCs w:val="20"/>
              </w:rPr>
            </w:pPr>
            <w:r w:rsidRPr="0002580A">
              <w:rPr>
                <w:sz w:val="20"/>
                <w:szCs w:val="20"/>
              </w:rPr>
              <w:t>ул. Почтовая, 16</w:t>
            </w:r>
          </w:p>
          <w:p w14:paraId="192B3D60" w14:textId="77777777" w:rsidR="000C7F00" w:rsidRPr="0002580A" w:rsidRDefault="000C7F00" w:rsidP="000C7F00">
            <w:pPr>
              <w:ind w:firstLine="132"/>
              <w:jc w:val="center"/>
              <w:rPr>
                <w:sz w:val="20"/>
                <w:szCs w:val="20"/>
              </w:rPr>
            </w:pPr>
            <w:r w:rsidRPr="0002580A">
              <w:rPr>
                <w:sz w:val="20"/>
                <w:szCs w:val="20"/>
              </w:rPr>
              <w:t>с. Курское, 692054</w:t>
            </w:r>
          </w:p>
          <w:p w14:paraId="2ADE4D37" w14:textId="77777777" w:rsidR="000C7F00" w:rsidRPr="0002580A" w:rsidRDefault="000C7F00" w:rsidP="000C7F00">
            <w:pPr>
              <w:ind w:firstLine="132"/>
              <w:jc w:val="center"/>
              <w:rPr>
                <w:sz w:val="20"/>
                <w:szCs w:val="20"/>
              </w:rPr>
            </w:pPr>
            <w:r w:rsidRPr="0002580A">
              <w:rPr>
                <w:sz w:val="20"/>
                <w:szCs w:val="20"/>
              </w:rPr>
              <w:t>т.8/42355/98-6-22</w:t>
            </w:r>
          </w:p>
          <w:p w14:paraId="2D44F971" w14:textId="77777777" w:rsidR="000C7F00" w:rsidRPr="0002580A" w:rsidRDefault="000C7F00" w:rsidP="000C7F00">
            <w:pPr>
              <w:ind w:firstLine="132"/>
              <w:jc w:val="center"/>
              <w:rPr>
                <w:sz w:val="20"/>
                <w:szCs w:val="20"/>
              </w:rPr>
            </w:pPr>
            <w:r w:rsidRPr="0002580A">
              <w:rPr>
                <w:sz w:val="20"/>
                <w:szCs w:val="20"/>
                <w:lang w:val="en-US"/>
              </w:rPr>
              <w:t>email</w:t>
            </w:r>
            <w:r w:rsidRPr="0002580A">
              <w:rPr>
                <w:sz w:val="20"/>
                <w:szCs w:val="20"/>
              </w:rPr>
              <w:t xml:space="preserve">: </w:t>
            </w:r>
            <w:hyperlink r:id="rId249" w:history="1">
              <w:r w:rsidRPr="0002580A">
                <w:rPr>
                  <w:rStyle w:val="a5"/>
                  <w:sz w:val="20"/>
                  <w:szCs w:val="20"/>
                </w:rPr>
                <w:t>Kurskay_08@mail.ru</w:t>
              </w:r>
            </w:hyperlink>
          </w:p>
        </w:tc>
        <w:tc>
          <w:tcPr>
            <w:tcW w:w="2410" w:type="dxa"/>
            <w:gridSpan w:val="4"/>
          </w:tcPr>
          <w:p w14:paraId="4A22424F" w14:textId="77777777" w:rsidR="000C7F00" w:rsidRPr="0002580A" w:rsidRDefault="000C7F00" w:rsidP="000C7F00">
            <w:pPr>
              <w:jc w:val="center"/>
              <w:rPr>
                <w:sz w:val="20"/>
                <w:szCs w:val="20"/>
              </w:rPr>
            </w:pPr>
            <w:r w:rsidRPr="0002580A">
              <w:rPr>
                <w:sz w:val="20"/>
                <w:szCs w:val="20"/>
              </w:rPr>
              <w:t>Период школьных каникул</w:t>
            </w:r>
          </w:p>
        </w:tc>
        <w:tc>
          <w:tcPr>
            <w:tcW w:w="1277" w:type="dxa"/>
            <w:gridSpan w:val="4"/>
          </w:tcPr>
          <w:p w14:paraId="1F56BDDF" w14:textId="77777777" w:rsidR="000C7F00" w:rsidRPr="0002580A" w:rsidRDefault="000C7F00" w:rsidP="000C7F00">
            <w:pPr>
              <w:ind w:firstLine="132"/>
              <w:jc w:val="center"/>
              <w:rPr>
                <w:sz w:val="20"/>
                <w:szCs w:val="20"/>
              </w:rPr>
            </w:pPr>
            <w:r w:rsidRPr="0002580A">
              <w:rPr>
                <w:sz w:val="20"/>
                <w:szCs w:val="20"/>
              </w:rPr>
              <w:t>С 6,5 лет до 15 лет,</w:t>
            </w:r>
          </w:p>
          <w:p w14:paraId="5DBEE070" w14:textId="77777777" w:rsidR="000C7F00" w:rsidRPr="0002580A" w:rsidRDefault="000C7F00" w:rsidP="000C7F00">
            <w:pPr>
              <w:jc w:val="center"/>
              <w:rPr>
                <w:sz w:val="20"/>
                <w:szCs w:val="20"/>
              </w:rPr>
            </w:pPr>
            <w:r w:rsidRPr="0002580A">
              <w:rPr>
                <w:sz w:val="20"/>
                <w:szCs w:val="20"/>
              </w:rPr>
              <w:t>45 детей в одну смену</w:t>
            </w:r>
          </w:p>
        </w:tc>
        <w:tc>
          <w:tcPr>
            <w:tcW w:w="1280" w:type="dxa"/>
            <w:gridSpan w:val="5"/>
          </w:tcPr>
          <w:p w14:paraId="7EB50D03" w14:textId="77777777" w:rsidR="000C7F00" w:rsidRPr="0002580A" w:rsidRDefault="000C7F00" w:rsidP="000C7F00">
            <w:pPr>
              <w:ind w:firstLine="132"/>
              <w:jc w:val="center"/>
              <w:rPr>
                <w:sz w:val="20"/>
                <w:szCs w:val="20"/>
              </w:rPr>
            </w:pPr>
            <w:r w:rsidRPr="0002580A">
              <w:rPr>
                <w:sz w:val="20"/>
                <w:szCs w:val="20"/>
              </w:rPr>
              <w:t>Дневное пребывание.</w:t>
            </w:r>
          </w:p>
          <w:p w14:paraId="02C1349D" w14:textId="77777777" w:rsidR="000C7F00" w:rsidRPr="0002580A" w:rsidRDefault="000C7F00" w:rsidP="000C7F00">
            <w:pPr>
              <w:jc w:val="center"/>
              <w:rPr>
                <w:sz w:val="20"/>
                <w:szCs w:val="20"/>
              </w:rPr>
            </w:pPr>
            <w:r w:rsidRPr="0002580A">
              <w:rPr>
                <w:sz w:val="20"/>
                <w:szCs w:val="20"/>
              </w:rPr>
              <w:t>Досуг: Игровая площадка, библиотека, спортивный зал, учебные классы, посещение сельского Дома культуры</w:t>
            </w:r>
          </w:p>
        </w:tc>
        <w:tc>
          <w:tcPr>
            <w:tcW w:w="1276" w:type="dxa"/>
            <w:gridSpan w:val="4"/>
          </w:tcPr>
          <w:p w14:paraId="490C1CB6" w14:textId="77777777" w:rsidR="000C7F00" w:rsidRPr="0002580A" w:rsidRDefault="000C7F00" w:rsidP="000C7F00">
            <w:pPr>
              <w:jc w:val="center"/>
              <w:rPr>
                <w:sz w:val="20"/>
                <w:szCs w:val="20"/>
              </w:rPr>
            </w:pPr>
            <w:r w:rsidRPr="0002580A">
              <w:rPr>
                <w:sz w:val="20"/>
                <w:szCs w:val="20"/>
              </w:rPr>
              <w:t>Для детей в возрасте от 6,5 до 10 лет:2381,58 руб. (18 дней при двухразовом питании).</w:t>
            </w:r>
          </w:p>
          <w:p w14:paraId="70B65C5D" w14:textId="77777777" w:rsidR="000C7F00" w:rsidRPr="0002580A" w:rsidRDefault="000C7F00" w:rsidP="000C7F00">
            <w:pPr>
              <w:jc w:val="center"/>
              <w:rPr>
                <w:sz w:val="20"/>
                <w:szCs w:val="20"/>
              </w:rPr>
            </w:pPr>
            <w:r w:rsidRPr="0002580A">
              <w:rPr>
                <w:sz w:val="20"/>
                <w:szCs w:val="20"/>
              </w:rPr>
              <w:t>Для детей старше 10 лет:  2685,60  руб. (18 дней при двухразовом питании).</w:t>
            </w:r>
          </w:p>
        </w:tc>
        <w:tc>
          <w:tcPr>
            <w:tcW w:w="1417" w:type="dxa"/>
            <w:gridSpan w:val="5"/>
          </w:tcPr>
          <w:p w14:paraId="1F02625C" w14:textId="77777777" w:rsidR="000C7F00" w:rsidRPr="0002580A" w:rsidRDefault="000C7F00" w:rsidP="000C7F00">
            <w:pPr>
              <w:jc w:val="center"/>
              <w:rPr>
                <w:sz w:val="20"/>
                <w:szCs w:val="20"/>
              </w:rPr>
            </w:pPr>
          </w:p>
          <w:p w14:paraId="39841F97"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CBCB83A" w14:textId="77777777" w:rsidR="000C7F00" w:rsidRPr="0002580A" w:rsidRDefault="000C7F00" w:rsidP="000C7F00">
            <w:pPr>
              <w:jc w:val="center"/>
              <w:rPr>
                <w:color w:val="0563C1"/>
                <w:sz w:val="20"/>
                <w:szCs w:val="20"/>
                <w:u w:val="single"/>
              </w:rPr>
            </w:pPr>
            <w:r w:rsidRPr="0002580A">
              <w:rPr>
                <w:sz w:val="20"/>
                <w:szCs w:val="20"/>
              </w:rPr>
              <w:t xml:space="preserve">Сайт: </w:t>
            </w:r>
            <w:hyperlink r:id="rId250" w:history="1">
              <w:r w:rsidRPr="0002580A">
                <w:rPr>
                  <w:rStyle w:val="a5"/>
                  <w:sz w:val="20"/>
                  <w:szCs w:val="20"/>
                </w:rPr>
                <w:t>http://shkurskay.3dn.ru</w:t>
              </w:r>
            </w:hyperlink>
          </w:p>
          <w:p w14:paraId="0EF450C8" w14:textId="77777777" w:rsidR="000C7F00" w:rsidRPr="0002580A" w:rsidRDefault="000C7F00" w:rsidP="000C7F00">
            <w:pPr>
              <w:jc w:val="center"/>
              <w:rPr>
                <w:sz w:val="20"/>
                <w:szCs w:val="20"/>
              </w:rPr>
            </w:pPr>
          </w:p>
        </w:tc>
        <w:tc>
          <w:tcPr>
            <w:tcW w:w="1276" w:type="dxa"/>
            <w:gridSpan w:val="6"/>
          </w:tcPr>
          <w:p w14:paraId="4DCBB59D" w14:textId="77777777" w:rsidR="000C7F00" w:rsidRPr="0002580A" w:rsidRDefault="000C7F00" w:rsidP="000C7F00">
            <w:pPr>
              <w:jc w:val="center"/>
              <w:rPr>
                <w:sz w:val="20"/>
                <w:szCs w:val="20"/>
              </w:rPr>
            </w:pPr>
            <w:r w:rsidRPr="0002580A">
              <w:rPr>
                <w:sz w:val="20"/>
                <w:szCs w:val="20"/>
              </w:rPr>
              <w:t>Водные объекты</w:t>
            </w:r>
          </w:p>
          <w:p w14:paraId="1B032147" w14:textId="77777777" w:rsidR="000C7F00" w:rsidRPr="0002580A" w:rsidRDefault="000C7F00" w:rsidP="000C7F00">
            <w:pPr>
              <w:jc w:val="center"/>
              <w:rPr>
                <w:sz w:val="20"/>
                <w:szCs w:val="20"/>
              </w:rPr>
            </w:pPr>
            <w:r w:rsidRPr="0002580A">
              <w:rPr>
                <w:sz w:val="20"/>
                <w:szCs w:val="20"/>
              </w:rPr>
              <w:t>(пляж, бассейн) отсутствуют.</w:t>
            </w:r>
          </w:p>
        </w:tc>
      </w:tr>
      <w:tr w:rsidR="000C7F00" w:rsidRPr="0002580A" w14:paraId="20F1635B" w14:textId="77777777" w:rsidTr="004E471D">
        <w:trPr>
          <w:gridAfter w:val="15"/>
          <w:wAfter w:w="16363" w:type="dxa"/>
        </w:trPr>
        <w:tc>
          <w:tcPr>
            <w:tcW w:w="15317" w:type="dxa"/>
            <w:gridSpan w:val="39"/>
          </w:tcPr>
          <w:p w14:paraId="0F3936A0" w14:textId="77777777" w:rsidR="000C7F00" w:rsidRPr="0002580A" w:rsidRDefault="000C7F00" w:rsidP="000C7F00">
            <w:pPr>
              <w:jc w:val="center"/>
              <w:rPr>
                <w:b/>
                <w:sz w:val="20"/>
                <w:szCs w:val="20"/>
              </w:rPr>
            </w:pPr>
            <w:r w:rsidRPr="0002580A">
              <w:rPr>
                <w:b/>
                <w:sz w:val="20"/>
                <w:szCs w:val="20"/>
              </w:rPr>
              <w:t>Находкинский городской округ</w:t>
            </w:r>
          </w:p>
        </w:tc>
      </w:tr>
      <w:tr w:rsidR="000C7F00" w:rsidRPr="0002580A" w14:paraId="2AACF1DA" w14:textId="77777777" w:rsidTr="004E471D">
        <w:trPr>
          <w:gridAfter w:val="15"/>
          <w:wAfter w:w="16363" w:type="dxa"/>
        </w:trPr>
        <w:tc>
          <w:tcPr>
            <w:tcW w:w="451" w:type="dxa"/>
          </w:tcPr>
          <w:p w14:paraId="677D5B9E" w14:textId="77777777" w:rsidR="000C7F00" w:rsidRPr="0002580A" w:rsidRDefault="000C7F00" w:rsidP="000C7F00">
            <w:pPr>
              <w:pStyle w:val="a7"/>
              <w:numPr>
                <w:ilvl w:val="0"/>
                <w:numId w:val="9"/>
              </w:numPr>
              <w:jc w:val="center"/>
              <w:rPr>
                <w:sz w:val="20"/>
                <w:szCs w:val="20"/>
              </w:rPr>
            </w:pPr>
          </w:p>
        </w:tc>
        <w:tc>
          <w:tcPr>
            <w:tcW w:w="1819" w:type="dxa"/>
            <w:gridSpan w:val="4"/>
          </w:tcPr>
          <w:p w14:paraId="4F30BA21" w14:textId="77777777" w:rsidR="000C7F00" w:rsidRPr="0002580A" w:rsidRDefault="000C7F00" w:rsidP="000C7F00">
            <w:pPr>
              <w:autoSpaceDE w:val="0"/>
              <w:autoSpaceDN w:val="0"/>
              <w:adjustRightInd w:val="0"/>
              <w:spacing w:after="24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 «Полюс» Находкинского городского округа</w:t>
            </w:r>
          </w:p>
        </w:tc>
        <w:tc>
          <w:tcPr>
            <w:tcW w:w="1702" w:type="dxa"/>
            <w:gridSpan w:val="4"/>
          </w:tcPr>
          <w:p w14:paraId="1B6155E3" w14:textId="77777777" w:rsidR="000C7F00" w:rsidRPr="0002580A" w:rsidRDefault="000C7F00" w:rsidP="000C7F00">
            <w:pPr>
              <w:jc w:val="center"/>
              <w:rPr>
                <w:sz w:val="20"/>
                <w:szCs w:val="20"/>
              </w:rPr>
            </w:pPr>
            <w:r w:rsidRPr="0002580A">
              <w:rPr>
                <w:sz w:val="20"/>
                <w:szCs w:val="20"/>
              </w:rPr>
              <w:t>Приморский край,</w:t>
            </w:r>
          </w:p>
          <w:p w14:paraId="0028AD66" w14:textId="77777777" w:rsidR="000C7F00" w:rsidRPr="0002580A" w:rsidRDefault="000C7F00" w:rsidP="000C7F00">
            <w:pPr>
              <w:jc w:val="center"/>
              <w:rPr>
                <w:sz w:val="20"/>
                <w:szCs w:val="20"/>
              </w:rPr>
            </w:pPr>
            <w:r w:rsidRPr="0002580A">
              <w:rPr>
                <w:sz w:val="20"/>
                <w:szCs w:val="20"/>
              </w:rPr>
              <w:t xml:space="preserve">г. Находка, 692920         Астафьева, 123      тел. (4236) 610206,        </w:t>
            </w:r>
            <w:hyperlink r:id="rId251" w:history="1">
              <w:r w:rsidRPr="0002580A">
                <w:rPr>
                  <w:rStyle w:val="a5"/>
                  <w:sz w:val="20"/>
                  <w:szCs w:val="20"/>
                  <w:lang w:val="en-US"/>
                </w:rPr>
                <w:t>School</w:t>
              </w:r>
              <w:r w:rsidRPr="0002580A">
                <w:rPr>
                  <w:rStyle w:val="a5"/>
                  <w:sz w:val="20"/>
                  <w:szCs w:val="20"/>
                </w:rPr>
                <w:t>-</w:t>
              </w:r>
              <w:r w:rsidRPr="0002580A">
                <w:rPr>
                  <w:rStyle w:val="a5"/>
                  <w:sz w:val="20"/>
                  <w:szCs w:val="20"/>
                  <w:lang w:val="en-US"/>
                </w:rPr>
                <w:t>polys</w:t>
              </w:r>
              <w:r w:rsidRPr="0002580A">
                <w:rPr>
                  <w:rStyle w:val="a5"/>
                  <w:sz w:val="20"/>
                  <w:szCs w:val="20"/>
                </w:rPr>
                <w:t>@</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tc>
        <w:tc>
          <w:tcPr>
            <w:tcW w:w="2410" w:type="dxa"/>
            <w:gridSpan w:val="4"/>
          </w:tcPr>
          <w:p w14:paraId="3390E3EB"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58847B3F"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6D79160C" w14:textId="77777777" w:rsidR="000C7F00" w:rsidRPr="0002580A" w:rsidRDefault="000C7F00" w:rsidP="000C7F00">
            <w:pPr>
              <w:jc w:val="center"/>
              <w:rPr>
                <w:sz w:val="20"/>
                <w:szCs w:val="20"/>
              </w:rPr>
            </w:pPr>
            <w:r w:rsidRPr="0002580A">
              <w:rPr>
                <w:sz w:val="20"/>
                <w:szCs w:val="20"/>
              </w:rPr>
              <w:t>1 смена –            125 чел.,                2 смена –              65 чел.,                   (6,5-15 лет)</w:t>
            </w:r>
          </w:p>
        </w:tc>
        <w:tc>
          <w:tcPr>
            <w:tcW w:w="1280" w:type="dxa"/>
            <w:gridSpan w:val="5"/>
          </w:tcPr>
          <w:p w14:paraId="594FB55B"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p w14:paraId="61ED4C95" w14:textId="77777777" w:rsidR="000C7F00" w:rsidRPr="0002580A" w:rsidRDefault="000C7F00" w:rsidP="000C7F00">
            <w:pPr>
              <w:jc w:val="center"/>
              <w:rPr>
                <w:sz w:val="20"/>
                <w:szCs w:val="20"/>
              </w:rPr>
            </w:pPr>
            <w:r w:rsidRPr="0002580A">
              <w:rPr>
                <w:sz w:val="20"/>
                <w:szCs w:val="20"/>
              </w:rPr>
              <w:t>Имеются классные, игровые комнаты, спортивный зал. Игровые площадки.</w:t>
            </w:r>
          </w:p>
        </w:tc>
        <w:tc>
          <w:tcPr>
            <w:tcW w:w="1276" w:type="dxa"/>
            <w:gridSpan w:val="4"/>
          </w:tcPr>
          <w:p w14:paraId="679FD8E0" w14:textId="77777777" w:rsidR="000C7F00" w:rsidRPr="0002580A" w:rsidRDefault="000C7F00" w:rsidP="000C7F00">
            <w:pPr>
              <w:jc w:val="center"/>
              <w:rPr>
                <w:sz w:val="20"/>
                <w:szCs w:val="20"/>
              </w:rPr>
            </w:pPr>
            <w:r w:rsidRPr="0002580A">
              <w:rPr>
                <w:sz w:val="20"/>
                <w:szCs w:val="20"/>
              </w:rPr>
              <w:t>Бесплатно</w:t>
            </w:r>
          </w:p>
          <w:p w14:paraId="7A500707"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6B2A88D5" w14:textId="77777777" w:rsidR="000C7F00" w:rsidRPr="00521865" w:rsidRDefault="000C7F00" w:rsidP="000C7F00">
            <w:pPr>
              <w:jc w:val="center"/>
              <w:rPr>
                <w:color w:val="000000"/>
                <w:sz w:val="20"/>
                <w:szCs w:val="20"/>
              </w:rPr>
            </w:pPr>
            <w:r w:rsidRPr="00521865">
              <w:rPr>
                <w:color w:val="000000"/>
                <w:sz w:val="20"/>
                <w:szCs w:val="20"/>
              </w:rPr>
              <w:t>1</w:t>
            </w:r>
          </w:p>
        </w:tc>
        <w:tc>
          <w:tcPr>
            <w:tcW w:w="2409" w:type="dxa"/>
            <w:gridSpan w:val="2"/>
          </w:tcPr>
          <w:p w14:paraId="59D045CB" w14:textId="77777777" w:rsidR="000C7F00" w:rsidRPr="0002580A" w:rsidRDefault="000C7F00" w:rsidP="000C7F00">
            <w:pPr>
              <w:jc w:val="center"/>
              <w:rPr>
                <w:sz w:val="20"/>
                <w:szCs w:val="20"/>
              </w:rPr>
            </w:pPr>
            <w:r w:rsidRPr="0002580A">
              <w:rPr>
                <w:sz w:val="20"/>
                <w:szCs w:val="20"/>
              </w:rPr>
              <w:t>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 Программа лагеря «Лето начинается с Полюса». В учреждении имеется медицинский кабинет. школа1полюс.рф</w:t>
            </w:r>
          </w:p>
        </w:tc>
        <w:tc>
          <w:tcPr>
            <w:tcW w:w="1276" w:type="dxa"/>
            <w:gridSpan w:val="6"/>
          </w:tcPr>
          <w:p w14:paraId="261264AC"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79FC0F65" w14:textId="77777777" w:rsidTr="004E471D">
        <w:trPr>
          <w:gridAfter w:val="15"/>
          <w:wAfter w:w="16363" w:type="dxa"/>
        </w:trPr>
        <w:tc>
          <w:tcPr>
            <w:tcW w:w="451" w:type="dxa"/>
          </w:tcPr>
          <w:p w14:paraId="47C70A17" w14:textId="77777777" w:rsidR="000C7F00" w:rsidRPr="0002580A" w:rsidRDefault="000C7F00" w:rsidP="000C7F00">
            <w:pPr>
              <w:pStyle w:val="a7"/>
              <w:numPr>
                <w:ilvl w:val="0"/>
                <w:numId w:val="9"/>
              </w:numPr>
              <w:jc w:val="center"/>
              <w:rPr>
                <w:sz w:val="20"/>
                <w:szCs w:val="20"/>
              </w:rPr>
            </w:pPr>
          </w:p>
        </w:tc>
        <w:tc>
          <w:tcPr>
            <w:tcW w:w="1819" w:type="dxa"/>
            <w:gridSpan w:val="4"/>
          </w:tcPr>
          <w:p w14:paraId="39DB02A7"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 Находкинского городского округа</w:t>
            </w:r>
          </w:p>
        </w:tc>
        <w:tc>
          <w:tcPr>
            <w:tcW w:w="1702" w:type="dxa"/>
            <w:gridSpan w:val="4"/>
          </w:tcPr>
          <w:p w14:paraId="22018288" w14:textId="77777777" w:rsidR="000C7F00" w:rsidRPr="0002580A" w:rsidRDefault="000C7F00" w:rsidP="000C7F00">
            <w:pPr>
              <w:jc w:val="center"/>
              <w:rPr>
                <w:sz w:val="20"/>
                <w:szCs w:val="20"/>
              </w:rPr>
            </w:pPr>
            <w:r w:rsidRPr="0002580A">
              <w:rPr>
                <w:sz w:val="20"/>
                <w:szCs w:val="20"/>
              </w:rPr>
              <w:t>Приморский край,</w:t>
            </w:r>
          </w:p>
          <w:p w14:paraId="2EF96849" w14:textId="77777777" w:rsidR="000C7F00" w:rsidRPr="0002580A" w:rsidRDefault="000C7F00" w:rsidP="000C7F00">
            <w:pPr>
              <w:jc w:val="center"/>
              <w:rPr>
                <w:sz w:val="20"/>
                <w:szCs w:val="20"/>
              </w:rPr>
            </w:pPr>
            <w:r w:rsidRPr="0002580A">
              <w:rPr>
                <w:sz w:val="20"/>
                <w:szCs w:val="20"/>
              </w:rPr>
              <w:t xml:space="preserve">г. Находка, 692900,                            г. Находка,         ул. Нахимовская, 21-а,  тел. (4236) 655787, </w:t>
            </w:r>
            <w:r w:rsidRPr="0002580A">
              <w:rPr>
                <w:sz w:val="20"/>
                <w:szCs w:val="20"/>
                <w:lang w:val="en-US"/>
              </w:rPr>
              <w:t>m</w:t>
            </w:r>
            <w:r w:rsidRPr="0002580A">
              <w:rPr>
                <w:sz w:val="20"/>
                <w:szCs w:val="20"/>
              </w:rPr>
              <w:t>ousosh2@</w:t>
            </w:r>
            <w:r w:rsidRPr="0002580A">
              <w:rPr>
                <w:sz w:val="20"/>
                <w:szCs w:val="20"/>
                <w:lang w:val="en-US"/>
              </w:rPr>
              <w:t>inbox</w:t>
            </w:r>
            <w:r w:rsidRPr="0002580A">
              <w:rPr>
                <w:sz w:val="20"/>
                <w:szCs w:val="20"/>
              </w:rPr>
              <w:t>.</w:t>
            </w:r>
            <w:r w:rsidRPr="0002580A">
              <w:rPr>
                <w:sz w:val="20"/>
                <w:szCs w:val="20"/>
                <w:lang w:val="en-US"/>
              </w:rPr>
              <w:t>ru</w:t>
            </w:r>
          </w:p>
        </w:tc>
        <w:tc>
          <w:tcPr>
            <w:tcW w:w="2410" w:type="dxa"/>
            <w:gridSpan w:val="4"/>
          </w:tcPr>
          <w:p w14:paraId="312279EF"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12AC8F42"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01008AC2" w14:textId="77777777" w:rsidR="000C7F00" w:rsidRPr="0002580A" w:rsidRDefault="000C7F00" w:rsidP="000C7F00">
            <w:pPr>
              <w:jc w:val="center"/>
              <w:rPr>
                <w:sz w:val="20"/>
                <w:szCs w:val="20"/>
              </w:rPr>
            </w:pPr>
            <w:r w:rsidRPr="0002580A">
              <w:rPr>
                <w:sz w:val="20"/>
                <w:szCs w:val="20"/>
              </w:rPr>
              <w:t>1 смена –              70 чел.,                   2 смена –              50 чел.,                    (6,5-15 лет)</w:t>
            </w:r>
          </w:p>
        </w:tc>
        <w:tc>
          <w:tcPr>
            <w:tcW w:w="1280" w:type="dxa"/>
            <w:gridSpan w:val="5"/>
          </w:tcPr>
          <w:p w14:paraId="0CD7D54C"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tc>
        <w:tc>
          <w:tcPr>
            <w:tcW w:w="1276" w:type="dxa"/>
            <w:gridSpan w:val="4"/>
          </w:tcPr>
          <w:p w14:paraId="4F1E8D84" w14:textId="77777777" w:rsidR="000C7F00" w:rsidRPr="0002580A" w:rsidRDefault="000C7F00" w:rsidP="000C7F00">
            <w:pPr>
              <w:jc w:val="center"/>
              <w:rPr>
                <w:sz w:val="20"/>
                <w:szCs w:val="20"/>
              </w:rPr>
            </w:pPr>
            <w:r w:rsidRPr="0002580A">
              <w:rPr>
                <w:sz w:val="20"/>
                <w:szCs w:val="20"/>
              </w:rPr>
              <w:t>Бесплатно</w:t>
            </w:r>
          </w:p>
          <w:p w14:paraId="6227DC2D"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2E369CFD"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00316C4F" w14:textId="77777777" w:rsidR="000C7F00" w:rsidRPr="0002580A" w:rsidRDefault="000C7F00" w:rsidP="000C7F00">
            <w:pPr>
              <w:jc w:val="center"/>
              <w:rPr>
                <w:sz w:val="20"/>
                <w:szCs w:val="20"/>
              </w:rPr>
            </w:pPr>
            <w:r w:rsidRPr="0002580A">
              <w:rPr>
                <w:sz w:val="20"/>
                <w:szCs w:val="20"/>
              </w:rPr>
              <w:t>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w:t>
            </w:r>
          </w:p>
          <w:p w14:paraId="0314B060" w14:textId="77777777" w:rsidR="000C7F00" w:rsidRPr="0002580A" w:rsidRDefault="000C7F00" w:rsidP="000C7F00">
            <w:pPr>
              <w:jc w:val="center"/>
              <w:rPr>
                <w:sz w:val="20"/>
                <w:szCs w:val="20"/>
              </w:rPr>
            </w:pPr>
            <w:r w:rsidRPr="0002580A">
              <w:rPr>
                <w:sz w:val="20"/>
                <w:szCs w:val="20"/>
              </w:rPr>
              <w:t xml:space="preserve">1смена  Физкультурно – спортивная , 2смена  художественно – творческая. В учреждении имеется медицинский кабинет. </w:t>
            </w:r>
            <w:hyperlink r:id="rId252" w:history="1">
              <w:r w:rsidRPr="0002580A">
                <w:rPr>
                  <w:rStyle w:val="a5"/>
                  <w:bCs/>
                  <w:sz w:val="20"/>
                  <w:szCs w:val="20"/>
                </w:rPr>
                <w:t>http://s</w:t>
              </w:r>
              <w:r w:rsidRPr="0002580A">
                <w:rPr>
                  <w:rStyle w:val="a5"/>
                  <w:bCs/>
                  <w:sz w:val="20"/>
                  <w:szCs w:val="20"/>
                  <w:lang w:val="en-US"/>
                </w:rPr>
                <w:t>os</w:t>
              </w:r>
              <w:r w:rsidRPr="0002580A">
                <w:rPr>
                  <w:rStyle w:val="a5"/>
                  <w:bCs/>
                  <w:sz w:val="20"/>
                  <w:szCs w:val="20"/>
                </w:rPr>
                <w:t>h2.</w:t>
              </w:r>
              <w:r w:rsidRPr="0002580A">
                <w:rPr>
                  <w:rStyle w:val="a5"/>
                  <w:bCs/>
                  <w:sz w:val="20"/>
                  <w:szCs w:val="20"/>
                  <w:lang w:val="en-US"/>
                </w:rPr>
                <w:t>nakhodka</w:t>
              </w:r>
              <w:r w:rsidRPr="0002580A">
                <w:rPr>
                  <w:rStyle w:val="a5"/>
                  <w:bCs/>
                  <w:sz w:val="20"/>
                  <w:szCs w:val="20"/>
                </w:rPr>
                <w:t>-</w:t>
              </w:r>
              <w:r w:rsidRPr="0002580A">
                <w:rPr>
                  <w:rStyle w:val="a5"/>
                  <w:bCs/>
                  <w:sz w:val="20"/>
                  <w:szCs w:val="20"/>
                  <w:lang w:val="en-US"/>
                </w:rPr>
                <w:t>edu</w:t>
              </w:r>
              <w:r w:rsidRPr="0002580A">
                <w:rPr>
                  <w:rStyle w:val="a5"/>
                  <w:bCs/>
                  <w:sz w:val="20"/>
                  <w:szCs w:val="20"/>
                </w:rPr>
                <w:t>.ru</w:t>
              </w:r>
            </w:hyperlink>
          </w:p>
        </w:tc>
        <w:tc>
          <w:tcPr>
            <w:tcW w:w="1276" w:type="dxa"/>
            <w:gridSpan w:val="6"/>
          </w:tcPr>
          <w:p w14:paraId="4BBF03A8"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6D78686A" w14:textId="77777777" w:rsidTr="004E471D">
        <w:trPr>
          <w:gridAfter w:val="15"/>
          <w:wAfter w:w="16363" w:type="dxa"/>
        </w:trPr>
        <w:tc>
          <w:tcPr>
            <w:tcW w:w="451" w:type="dxa"/>
          </w:tcPr>
          <w:p w14:paraId="55E78BA1" w14:textId="77777777" w:rsidR="000C7F00" w:rsidRPr="0002580A" w:rsidRDefault="000C7F00" w:rsidP="000C7F00">
            <w:pPr>
              <w:pStyle w:val="a7"/>
              <w:numPr>
                <w:ilvl w:val="0"/>
                <w:numId w:val="9"/>
              </w:numPr>
              <w:jc w:val="center"/>
              <w:rPr>
                <w:sz w:val="20"/>
                <w:szCs w:val="20"/>
              </w:rPr>
            </w:pPr>
          </w:p>
        </w:tc>
        <w:tc>
          <w:tcPr>
            <w:tcW w:w="1819" w:type="dxa"/>
            <w:gridSpan w:val="4"/>
          </w:tcPr>
          <w:p w14:paraId="2EE475BB"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3» Находкинского городского округа</w:t>
            </w:r>
          </w:p>
        </w:tc>
        <w:tc>
          <w:tcPr>
            <w:tcW w:w="1702" w:type="dxa"/>
            <w:gridSpan w:val="4"/>
          </w:tcPr>
          <w:p w14:paraId="0D856366" w14:textId="77777777" w:rsidR="000C7F00" w:rsidRPr="0002580A" w:rsidRDefault="000C7F00" w:rsidP="000C7F00">
            <w:pPr>
              <w:jc w:val="center"/>
              <w:rPr>
                <w:sz w:val="20"/>
                <w:szCs w:val="20"/>
              </w:rPr>
            </w:pPr>
            <w:r w:rsidRPr="0002580A">
              <w:rPr>
                <w:sz w:val="20"/>
                <w:szCs w:val="20"/>
              </w:rPr>
              <w:t>Приморский край,</w:t>
            </w:r>
          </w:p>
          <w:p w14:paraId="5142F913" w14:textId="77777777" w:rsidR="000C7F00" w:rsidRPr="0002580A" w:rsidRDefault="000C7F00" w:rsidP="000C7F00">
            <w:pPr>
              <w:jc w:val="center"/>
              <w:rPr>
                <w:sz w:val="20"/>
                <w:szCs w:val="20"/>
              </w:rPr>
            </w:pPr>
            <w:r w:rsidRPr="0002580A">
              <w:rPr>
                <w:sz w:val="20"/>
                <w:szCs w:val="20"/>
              </w:rPr>
              <w:t xml:space="preserve">г. Находка, 692903 Находкинский проспект, 108, тел. (4236) 625318,  </w:t>
            </w:r>
            <w:hyperlink r:id="rId253" w:history="1">
              <w:r w:rsidRPr="0002580A">
                <w:rPr>
                  <w:rStyle w:val="a5"/>
                  <w:sz w:val="20"/>
                  <w:szCs w:val="20"/>
                  <w:lang w:val="en-US"/>
                </w:rPr>
                <w:t>sc</w:t>
              </w:r>
              <w:r w:rsidRPr="0002580A">
                <w:rPr>
                  <w:rStyle w:val="a5"/>
                  <w:sz w:val="20"/>
                  <w:szCs w:val="20"/>
                </w:rPr>
                <w:t>3</w:t>
              </w:r>
              <w:r w:rsidRPr="0002580A">
                <w:rPr>
                  <w:rStyle w:val="a5"/>
                  <w:sz w:val="20"/>
                  <w:szCs w:val="20"/>
                  <w:lang w:val="en-US"/>
                </w:rPr>
                <w:t>st</w:t>
              </w:r>
              <w:r w:rsidRPr="0002580A">
                <w:rPr>
                  <w:rStyle w:val="a5"/>
                  <w:sz w:val="20"/>
                  <w:szCs w:val="20"/>
                </w:rPr>
                <w:t>@</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tc>
        <w:tc>
          <w:tcPr>
            <w:tcW w:w="2410" w:type="dxa"/>
            <w:gridSpan w:val="4"/>
          </w:tcPr>
          <w:p w14:paraId="115A3083"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4C03C690"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47E56C43" w14:textId="77777777" w:rsidR="000C7F00" w:rsidRPr="0002580A" w:rsidRDefault="000C7F00" w:rsidP="000C7F00">
            <w:pPr>
              <w:jc w:val="center"/>
              <w:rPr>
                <w:sz w:val="20"/>
                <w:szCs w:val="20"/>
              </w:rPr>
            </w:pPr>
            <w:r w:rsidRPr="0002580A">
              <w:rPr>
                <w:sz w:val="20"/>
                <w:szCs w:val="20"/>
              </w:rPr>
              <w:t>1 смена –           200 чел.,                   2 смена –                  105чел.,                       (6,5-15 лет)</w:t>
            </w:r>
          </w:p>
        </w:tc>
        <w:tc>
          <w:tcPr>
            <w:tcW w:w="1280" w:type="dxa"/>
            <w:gridSpan w:val="5"/>
          </w:tcPr>
          <w:p w14:paraId="47771A09"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p w14:paraId="3F2EA0FD" w14:textId="77777777" w:rsidR="000C7F00" w:rsidRPr="0002580A" w:rsidRDefault="000C7F00" w:rsidP="000C7F00">
            <w:pPr>
              <w:jc w:val="center"/>
              <w:rPr>
                <w:sz w:val="20"/>
                <w:szCs w:val="20"/>
              </w:rPr>
            </w:pPr>
            <w:r w:rsidRPr="0002580A">
              <w:rPr>
                <w:sz w:val="20"/>
                <w:szCs w:val="20"/>
              </w:rPr>
              <w:t>В учреждении имеются классные комнаты, игровая комната, библиотека, спортивный зал.</w:t>
            </w:r>
          </w:p>
          <w:p w14:paraId="7AE2DBF4" w14:textId="77777777" w:rsidR="000C7F00" w:rsidRPr="0002580A" w:rsidRDefault="000C7F00" w:rsidP="000C7F00">
            <w:pPr>
              <w:jc w:val="center"/>
              <w:rPr>
                <w:sz w:val="20"/>
                <w:szCs w:val="20"/>
              </w:rPr>
            </w:pPr>
          </w:p>
          <w:p w14:paraId="6C1D1BDF" w14:textId="77777777" w:rsidR="000C7F00" w:rsidRPr="0002580A" w:rsidRDefault="000C7F00" w:rsidP="000C7F00">
            <w:pPr>
              <w:jc w:val="center"/>
              <w:rPr>
                <w:sz w:val="20"/>
                <w:szCs w:val="20"/>
              </w:rPr>
            </w:pPr>
          </w:p>
        </w:tc>
        <w:tc>
          <w:tcPr>
            <w:tcW w:w="1276" w:type="dxa"/>
            <w:gridSpan w:val="4"/>
          </w:tcPr>
          <w:p w14:paraId="33C31A25" w14:textId="77777777" w:rsidR="000C7F00" w:rsidRPr="0002580A" w:rsidRDefault="000C7F00" w:rsidP="000C7F00">
            <w:pPr>
              <w:jc w:val="center"/>
              <w:rPr>
                <w:sz w:val="20"/>
                <w:szCs w:val="20"/>
              </w:rPr>
            </w:pPr>
            <w:r w:rsidRPr="0002580A">
              <w:rPr>
                <w:sz w:val="20"/>
                <w:szCs w:val="20"/>
              </w:rPr>
              <w:t>Бесплатно</w:t>
            </w:r>
          </w:p>
          <w:p w14:paraId="5ECED914"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406AB3B9"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587DA9C8" w14:textId="77777777" w:rsidR="000C7F00" w:rsidRPr="0002580A" w:rsidRDefault="000C7F00" w:rsidP="000C7F00">
            <w:pPr>
              <w:jc w:val="center"/>
              <w:rPr>
                <w:sz w:val="20"/>
                <w:szCs w:val="20"/>
              </w:rPr>
            </w:pPr>
            <w:r w:rsidRPr="0002580A">
              <w:rPr>
                <w:sz w:val="20"/>
                <w:szCs w:val="20"/>
              </w:rPr>
              <w:t>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 Программа  летнего оздоровительного лагеря  для детей с дневным пребыванием «Остров сокровищ».</w:t>
            </w:r>
          </w:p>
          <w:p w14:paraId="67E734DF" w14:textId="77777777" w:rsidR="000C7F00" w:rsidRPr="0002580A" w:rsidRDefault="000C7F00" w:rsidP="000C7F00">
            <w:pPr>
              <w:jc w:val="center"/>
              <w:rPr>
                <w:sz w:val="20"/>
                <w:szCs w:val="20"/>
              </w:rPr>
            </w:pPr>
            <w:r w:rsidRPr="0002580A">
              <w:rPr>
                <w:sz w:val="20"/>
                <w:szCs w:val="20"/>
              </w:rPr>
              <w:t xml:space="preserve">В учреждении  имеется медицинский кабинет. </w:t>
            </w:r>
            <w:r w:rsidRPr="0002580A">
              <w:fldChar w:fldCharType="begin"/>
            </w:r>
            <w:r w:rsidRPr="0002580A">
              <w:instrText xml:space="preserve"> HYPERLINK </w:instrText>
            </w:r>
            <w:r w:rsidRPr="0002580A">
              <w:fldChar w:fldCharType="separate"/>
            </w:r>
            <w:r w:rsidRPr="0002580A">
              <w:rPr>
                <w:b/>
                <w:bCs/>
                <w:sz w:val="22"/>
                <w:szCs w:val="22"/>
              </w:rPr>
              <w:t>Ошибка! Недопустимый объект гиперссылки.</w:t>
            </w:r>
            <w:r w:rsidRPr="0002580A">
              <w:rPr>
                <w:b/>
                <w:bCs/>
                <w:sz w:val="22"/>
                <w:szCs w:val="22"/>
              </w:rPr>
              <w:fldChar w:fldCharType="end"/>
            </w:r>
          </w:p>
        </w:tc>
        <w:tc>
          <w:tcPr>
            <w:tcW w:w="1276" w:type="dxa"/>
            <w:gridSpan w:val="6"/>
          </w:tcPr>
          <w:p w14:paraId="2BE43956"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3F2FA132" w14:textId="77777777" w:rsidTr="004E471D">
        <w:trPr>
          <w:gridAfter w:val="15"/>
          <w:wAfter w:w="16363" w:type="dxa"/>
        </w:trPr>
        <w:tc>
          <w:tcPr>
            <w:tcW w:w="451" w:type="dxa"/>
          </w:tcPr>
          <w:p w14:paraId="3F4A91FC" w14:textId="77777777" w:rsidR="000C7F00" w:rsidRPr="0002580A" w:rsidRDefault="000C7F00" w:rsidP="000C7F00">
            <w:pPr>
              <w:pStyle w:val="a7"/>
              <w:numPr>
                <w:ilvl w:val="0"/>
                <w:numId w:val="9"/>
              </w:numPr>
              <w:jc w:val="center"/>
              <w:rPr>
                <w:sz w:val="20"/>
                <w:szCs w:val="20"/>
              </w:rPr>
            </w:pPr>
          </w:p>
        </w:tc>
        <w:tc>
          <w:tcPr>
            <w:tcW w:w="1819" w:type="dxa"/>
            <w:gridSpan w:val="4"/>
          </w:tcPr>
          <w:p w14:paraId="2ACF448B"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4» Находкинского городского округа</w:t>
            </w:r>
          </w:p>
        </w:tc>
        <w:tc>
          <w:tcPr>
            <w:tcW w:w="1702" w:type="dxa"/>
            <w:gridSpan w:val="4"/>
          </w:tcPr>
          <w:p w14:paraId="6C8553B9" w14:textId="77777777" w:rsidR="000C7F00" w:rsidRPr="0002580A" w:rsidRDefault="000C7F00" w:rsidP="000C7F00">
            <w:pPr>
              <w:jc w:val="center"/>
              <w:rPr>
                <w:sz w:val="20"/>
                <w:szCs w:val="20"/>
              </w:rPr>
            </w:pPr>
            <w:r w:rsidRPr="0002580A">
              <w:rPr>
                <w:sz w:val="20"/>
                <w:szCs w:val="20"/>
              </w:rPr>
              <w:t>Фактический адрес:</w:t>
            </w:r>
          </w:p>
          <w:p w14:paraId="51E9C822" w14:textId="77777777" w:rsidR="000C7F00" w:rsidRPr="0002580A" w:rsidRDefault="000C7F00" w:rsidP="000C7F00">
            <w:pPr>
              <w:jc w:val="center"/>
              <w:rPr>
                <w:sz w:val="20"/>
                <w:szCs w:val="20"/>
              </w:rPr>
            </w:pPr>
            <w:r w:rsidRPr="0002580A">
              <w:rPr>
                <w:sz w:val="20"/>
                <w:szCs w:val="20"/>
              </w:rPr>
              <w:t>Приморский край,</w:t>
            </w:r>
          </w:p>
          <w:p w14:paraId="10AF97CC" w14:textId="77777777" w:rsidR="000C7F00" w:rsidRPr="0002580A" w:rsidRDefault="000C7F00" w:rsidP="000C7F00">
            <w:pPr>
              <w:jc w:val="center"/>
              <w:rPr>
                <w:sz w:val="20"/>
                <w:szCs w:val="20"/>
              </w:rPr>
            </w:pPr>
            <w:r w:rsidRPr="0002580A">
              <w:rPr>
                <w:sz w:val="20"/>
                <w:szCs w:val="20"/>
              </w:rPr>
              <w:t>г. Находка, 692922     Мичурина, 10а</w:t>
            </w:r>
          </w:p>
          <w:p w14:paraId="3B5F1F9D" w14:textId="77777777" w:rsidR="000C7F00" w:rsidRPr="0002580A" w:rsidRDefault="000C7F00" w:rsidP="000C7F00">
            <w:pPr>
              <w:jc w:val="center"/>
              <w:rPr>
                <w:sz w:val="20"/>
                <w:szCs w:val="20"/>
              </w:rPr>
            </w:pPr>
            <w:r w:rsidRPr="0002580A">
              <w:rPr>
                <w:sz w:val="20"/>
                <w:szCs w:val="20"/>
              </w:rPr>
              <w:t>Юридический адрес:</w:t>
            </w:r>
          </w:p>
          <w:p w14:paraId="4B4C8DD8" w14:textId="77777777" w:rsidR="000C7F00" w:rsidRPr="0002580A" w:rsidRDefault="000C7F00" w:rsidP="000C7F00">
            <w:pPr>
              <w:jc w:val="center"/>
              <w:rPr>
                <w:sz w:val="20"/>
                <w:szCs w:val="20"/>
              </w:rPr>
            </w:pPr>
            <w:r w:rsidRPr="0002580A">
              <w:rPr>
                <w:sz w:val="20"/>
                <w:szCs w:val="20"/>
              </w:rPr>
              <w:t>Приморский край,</w:t>
            </w:r>
          </w:p>
          <w:p w14:paraId="52EA8011" w14:textId="77777777" w:rsidR="000C7F00" w:rsidRPr="0002580A" w:rsidRDefault="000C7F00" w:rsidP="000C7F00">
            <w:pPr>
              <w:jc w:val="center"/>
              <w:rPr>
                <w:sz w:val="20"/>
                <w:szCs w:val="20"/>
              </w:rPr>
            </w:pPr>
            <w:r w:rsidRPr="0002580A">
              <w:rPr>
                <w:sz w:val="20"/>
                <w:szCs w:val="20"/>
              </w:rPr>
              <w:t xml:space="preserve">г. Находка, 692904               пер. Школьный, 1         (4236) 745956, 745973,       </w:t>
            </w:r>
            <w:r w:rsidRPr="0002580A">
              <w:rPr>
                <w:sz w:val="20"/>
                <w:szCs w:val="20"/>
                <w:lang w:val="en-US"/>
              </w:rPr>
              <w:t>Nakhodkasoh</w:t>
            </w:r>
            <w:r w:rsidRPr="0002580A">
              <w:rPr>
                <w:sz w:val="20"/>
                <w:szCs w:val="20"/>
              </w:rPr>
              <w:t>4@</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093FFBE6" w14:textId="77777777" w:rsidR="000C7F00" w:rsidRPr="0002580A" w:rsidRDefault="000C7F00" w:rsidP="000C7F00">
            <w:pPr>
              <w:jc w:val="center"/>
              <w:rPr>
                <w:sz w:val="20"/>
                <w:szCs w:val="20"/>
              </w:rPr>
            </w:pPr>
            <w:r w:rsidRPr="0002580A">
              <w:rPr>
                <w:sz w:val="20"/>
                <w:szCs w:val="20"/>
              </w:rPr>
              <w:t>Сезонный, на период летних  и осенних каникул,</w:t>
            </w:r>
          </w:p>
          <w:p w14:paraId="76AF535C" w14:textId="77777777" w:rsidR="000C7F00" w:rsidRPr="0002580A" w:rsidRDefault="000C7F00" w:rsidP="000C7F00">
            <w:pPr>
              <w:jc w:val="center"/>
              <w:rPr>
                <w:sz w:val="20"/>
                <w:szCs w:val="20"/>
              </w:rPr>
            </w:pPr>
            <w:r w:rsidRPr="0002580A">
              <w:rPr>
                <w:sz w:val="20"/>
                <w:szCs w:val="20"/>
              </w:rPr>
              <w:t>1 смена 27.05 – 16.06.17,</w:t>
            </w:r>
          </w:p>
        </w:tc>
        <w:tc>
          <w:tcPr>
            <w:tcW w:w="1277" w:type="dxa"/>
            <w:gridSpan w:val="4"/>
          </w:tcPr>
          <w:p w14:paraId="3F1DE217" w14:textId="77777777" w:rsidR="000C7F00" w:rsidRPr="0002580A" w:rsidRDefault="000C7F00" w:rsidP="000C7F00">
            <w:pPr>
              <w:jc w:val="center"/>
              <w:rPr>
                <w:sz w:val="20"/>
                <w:szCs w:val="20"/>
              </w:rPr>
            </w:pPr>
            <w:r w:rsidRPr="0002580A">
              <w:rPr>
                <w:sz w:val="20"/>
                <w:szCs w:val="20"/>
              </w:rPr>
              <w:t>1 смена –             20 чел.,                    (6,5-15 лет)</w:t>
            </w:r>
          </w:p>
        </w:tc>
        <w:tc>
          <w:tcPr>
            <w:tcW w:w="1280" w:type="dxa"/>
            <w:gridSpan w:val="5"/>
          </w:tcPr>
          <w:p w14:paraId="787754F5"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tc>
        <w:tc>
          <w:tcPr>
            <w:tcW w:w="1276" w:type="dxa"/>
            <w:gridSpan w:val="4"/>
          </w:tcPr>
          <w:p w14:paraId="15033B95" w14:textId="77777777" w:rsidR="000C7F00" w:rsidRPr="0002580A" w:rsidRDefault="000C7F00" w:rsidP="000C7F00">
            <w:pPr>
              <w:jc w:val="center"/>
              <w:rPr>
                <w:sz w:val="20"/>
                <w:szCs w:val="20"/>
              </w:rPr>
            </w:pPr>
            <w:r w:rsidRPr="0002580A">
              <w:rPr>
                <w:sz w:val="20"/>
                <w:szCs w:val="20"/>
              </w:rPr>
              <w:t>Бесплатно</w:t>
            </w:r>
          </w:p>
          <w:p w14:paraId="38119148"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14FF3BF2"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EAB5CA7" w14:textId="77777777" w:rsidR="000C7F00" w:rsidRPr="0002580A" w:rsidRDefault="000C7F00" w:rsidP="000C7F00">
            <w:pPr>
              <w:jc w:val="center"/>
              <w:rPr>
                <w:sz w:val="20"/>
                <w:szCs w:val="20"/>
              </w:rPr>
            </w:pPr>
            <w:r w:rsidRPr="0002580A">
              <w:rPr>
                <w:sz w:val="20"/>
                <w:szCs w:val="20"/>
              </w:rPr>
              <w:t>В целях организации досуга в лагере запланированы посещение музея, художественной галереи, кинотеатра, городского парка, детских развлекательных центров.             В целях сохранения и укрепления здоровья детей в лагере запланированы спортивные игры. Соревнования.</w:t>
            </w:r>
          </w:p>
          <w:p w14:paraId="2F0E2CD0" w14:textId="77777777" w:rsidR="000C7F00" w:rsidRPr="0002580A" w:rsidRDefault="000C7F00" w:rsidP="000C7F00">
            <w:pPr>
              <w:jc w:val="center"/>
              <w:rPr>
                <w:sz w:val="20"/>
                <w:szCs w:val="20"/>
              </w:rPr>
            </w:pPr>
            <w:r w:rsidRPr="0002580A">
              <w:rPr>
                <w:sz w:val="20"/>
                <w:szCs w:val="20"/>
              </w:rPr>
              <w:t xml:space="preserve">Имеется действующий медицинский кабинет.     </w:t>
            </w:r>
            <w:hyperlink r:id="rId254" w:history="1">
              <w:r w:rsidRPr="0002580A">
                <w:rPr>
                  <w:rStyle w:val="a5"/>
                  <w:bCs/>
                  <w:sz w:val="20"/>
                  <w:szCs w:val="20"/>
                </w:rPr>
                <w:t>http://nakhodkaschool4.moy.su/</w:t>
              </w:r>
            </w:hyperlink>
          </w:p>
        </w:tc>
        <w:tc>
          <w:tcPr>
            <w:tcW w:w="1276" w:type="dxa"/>
            <w:gridSpan w:val="6"/>
          </w:tcPr>
          <w:p w14:paraId="4DD9FF9A"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4DD71509" w14:textId="77777777" w:rsidTr="004E471D">
        <w:trPr>
          <w:gridAfter w:val="15"/>
          <w:wAfter w:w="16363" w:type="dxa"/>
        </w:trPr>
        <w:tc>
          <w:tcPr>
            <w:tcW w:w="451" w:type="dxa"/>
          </w:tcPr>
          <w:p w14:paraId="2147C45F" w14:textId="77777777" w:rsidR="000C7F00" w:rsidRPr="0002580A" w:rsidRDefault="000C7F00" w:rsidP="000C7F00">
            <w:pPr>
              <w:pStyle w:val="a7"/>
              <w:numPr>
                <w:ilvl w:val="0"/>
                <w:numId w:val="9"/>
              </w:numPr>
              <w:jc w:val="center"/>
              <w:rPr>
                <w:sz w:val="20"/>
                <w:szCs w:val="20"/>
              </w:rPr>
            </w:pPr>
          </w:p>
        </w:tc>
        <w:tc>
          <w:tcPr>
            <w:tcW w:w="1819" w:type="dxa"/>
            <w:gridSpan w:val="4"/>
          </w:tcPr>
          <w:p w14:paraId="594535BF"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5» Находкинского городского округа</w:t>
            </w:r>
          </w:p>
        </w:tc>
        <w:tc>
          <w:tcPr>
            <w:tcW w:w="1702" w:type="dxa"/>
            <w:gridSpan w:val="4"/>
          </w:tcPr>
          <w:p w14:paraId="4F2BB3EE" w14:textId="77777777" w:rsidR="000C7F00" w:rsidRPr="0002580A" w:rsidRDefault="000C7F00" w:rsidP="000C7F00">
            <w:pPr>
              <w:jc w:val="center"/>
              <w:rPr>
                <w:sz w:val="20"/>
                <w:szCs w:val="20"/>
              </w:rPr>
            </w:pPr>
            <w:r w:rsidRPr="0002580A">
              <w:rPr>
                <w:sz w:val="20"/>
                <w:szCs w:val="20"/>
              </w:rPr>
              <w:t>Приморский край,</w:t>
            </w:r>
          </w:p>
          <w:p w14:paraId="5AA29F9B" w14:textId="77777777" w:rsidR="000C7F00" w:rsidRPr="0002580A" w:rsidRDefault="000C7F00" w:rsidP="000C7F00">
            <w:pPr>
              <w:jc w:val="center"/>
              <w:rPr>
                <w:sz w:val="20"/>
                <w:szCs w:val="20"/>
              </w:rPr>
            </w:pPr>
            <w:r w:rsidRPr="0002580A">
              <w:rPr>
                <w:sz w:val="20"/>
                <w:szCs w:val="20"/>
              </w:rPr>
              <w:t xml:space="preserve">г. Находка, 692919 Малиновского, 25,                   (4236)  741623,        </w:t>
            </w:r>
            <w:hyperlink r:id="rId255" w:history="1">
              <w:r w:rsidRPr="0002580A">
                <w:rPr>
                  <w:rStyle w:val="a5"/>
                  <w:sz w:val="20"/>
                  <w:szCs w:val="20"/>
                </w:rPr>
                <w:t>school5mboy@mail.ru</w:t>
              </w:r>
            </w:hyperlink>
            <w:r w:rsidRPr="0002580A">
              <w:rPr>
                <w:sz w:val="20"/>
                <w:szCs w:val="20"/>
              </w:rPr>
              <w:t>;</w:t>
            </w:r>
          </w:p>
        </w:tc>
        <w:tc>
          <w:tcPr>
            <w:tcW w:w="2410" w:type="dxa"/>
            <w:gridSpan w:val="4"/>
          </w:tcPr>
          <w:p w14:paraId="2BD1D799"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2C48DDB4"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026E030F" w14:textId="77777777" w:rsidR="000C7F00" w:rsidRPr="0002580A" w:rsidRDefault="000C7F00" w:rsidP="000C7F00">
            <w:pPr>
              <w:jc w:val="center"/>
              <w:rPr>
                <w:sz w:val="20"/>
                <w:szCs w:val="20"/>
              </w:rPr>
            </w:pPr>
            <w:r w:rsidRPr="0002580A">
              <w:rPr>
                <w:sz w:val="20"/>
                <w:szCs w:val="20"/>
              </w:rPr>
              <w:t>1 смена –                225 чел.,                 2 смена –            130чел.,                 (6,5-15 лет)</w:t>
            </w:r>
          </w:p>
        </w:tc>
        <w:tc>
          <w:tcPr>
            <w:tcW w:w="1280" w:type="dxa"/>
            <w:gridSpan w:val="5"/>
          </w:tcPr>
          <w:p w14:paraId="5178008F"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p w14:paraId="03BA4AF1" w14:textId="77777777" w:rsidR="000C7F00" w:rsidRPr="0002580A" w:rsidRDefault="000C7F00" w:rsidP="000C7F00">
            <w:pPr>
              <w:jc w:val="center"/>
              <w:rPr>
                <w:sz w:val="20"/>
                <w:szCs w:val="20"/>
              </w:rPr>
            </w:pPr>
            <w:r w:rsidRPr="0002580A">
              <w:rPr>
                <w:sz w:val="20"/>
                <w:szCs w:val="20"/>
              </w:rPr>
              <w:t>Используется 10 игровых комнат, малый и большой спортивные залы, компьютерный класс, библиотека.</w:t>
            </w:r>
          </w:p>
        </w:tc>
        <w:tc>
          <w:tcPr>
            <w:tcW w:w="1276" w:type="dxa"/>
            <w:gridSpan w:val="4"/>
          </w:tcPr>
          <w:p w14:paraId="1CD9B3A1" w14:textId="77777777" w:rsidR="000C7F00" w:rsidRPr="0002580A" w:rsidRDefault="000C7F00" w:rsidP="000C7F00">
            <w:pPr>
              <w:jc w:val="center"/>
              <w:rPr>
                <w:sz w:val="20"/>
                <w:szCs w:val="20"/>
              </w:rPr>
            </w:pPr>
            <w:r w:rsidRPr="0002580A">
              <w:rPr>
                <w:sz w:val="20"/>
                <w:szCs w:val="20"/>
              </w:rPr>
              <w:t>Бесплатно</w:t>
            </w:r>
          </w:p>
          <w:p w14:paraId="66CCE42E"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5D5A977E"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7772B45B" w14:textId="77777777" w:rsidR="000C7F00" w:rsidRPr="0002580A" w:rsidRDefault="000C7F00" w:rsidP="000C7F00">
            <w:pPr>
              <w:jc w:val="center"/>
              <w:rPr>
                <w:sz w:val="20"/>
                <w:szCs w:val="20"/>
              </w:rPr>
            </w:pPr>
            <w:r w:rsidRPr="0002580A">
              <w:rPr>
                <w:sz w:val="20"/>
                <w:szCs w:val="20"/>
              </w:rPr>
              <w:t>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w:t>
            </w:r>
          </w:p>
          <w:p w14:paraId="067E035E" w14:textId="77777777" w:rsidR="000C7F00" w:rsidRPr="0002580A" w:rsidRDefault="000C7F00" w:rsidP="000C7F00">
            <w:pPr>
              <w:jc w:val="center"/>
              <w:rPr>
                <w:sz w:val="20"/>
                <w:szCs w:val="20"/>
              </w:rPr>
            </w:pPr>
            <w:r w:rsidRPr="0002580A">
              <w:rPr>
                <w:sz w:val="20"/>
                <w:szCs w:val="20"/>
              </w:rPr>
              <w:t>Педагогами реализуются программы «Волшебное море», «Страна Талантия». В учреждении имеется медицинский кабинет.</w:t>
            </w:r>
            <w:hyperlink r:id="rId256" w:history="1">
              <w:r w:rsidRPr="0002580A">
                <w:rPr>
                  <w:rStyle w:val="a5"/>
                  <w:sz w:val="20"/>
                  <w:szCs w:val="20"/>
                </w:rPr>
                <w:t>www.shcool5nakhodka.ucoz.ru</w:t>
              </w:r>
            </w:hyperlink>
          </w:p>
        </w:tc>
        <w:tc>
          <w:tcPr>
            <w:tcW w:w="1276" w:type="dxa"/>
            <w:gridSpan w:val="6"/>
          </w:tcPr>
          <w:p w14:paraId="2B53EDD0"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4C4761F3" w14:textId="77777777" w:rsidTr="004E471D">
        <w:trPr>
          <w:gridAfter w:val="15"/>
          <w:wAfter w:w="16363" w:type="dxa"/>
        </w:trPr>
        <w:tc>
          <w:tcPr>
            <w:tcW w:w="451" w:type="dxa"/>
          </w:tcPr>
          <w:p w14:paraId="4F4ED741" w14:textId="77777777" w:rsidR="000C7F00" w:rsidRPr="0002580A" w:rsidRDefault="000C7F00" w:rsidP="000C7F00">
            <w:pPr>
              <w:pStyle w:val="a7"/>
              <w:numPr>
                <w:ilvl w:val="0"/>
                <w:numId w:val="9"/>
              </w:numPr>
              <w:jc w:val="center"/>
              <w:rPr>
                <w:sz w:val="20"/>
                <w:szCs w:val="20"/>
              </w:rPr>
            </w:pPr>
          </w:p>
        </w:tc>
        <w:tc>
          <w:tcPr>
            <w:tcW w:w="1819" w:type="dxa"/>
            <w:gridSpan w:val="4"/>
          </w:tcPr>
          <w:p w14:paraId="1EA4C26A"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«Лидер – 2» Находкинского городского округа</w:t>
            </w:r>
          </w:p>
        </w:tc>
        <w:tc>
          <w:tcPr>
            <w:tcW w:w="1702" w:type="dxa"/>
            <w:gridSpan w:val="4"/>
          </w:tcPr>
          <w:p w14:paraId="31C32244" w14:textId="77777777" w:rsidR="000C7F00" w:rsidRPr="0002580A" w:rsidRDefault="000C7F00" w:rsidP="000C7F00">
            <w:pPr>
              <w:jc w:val="center"/>
              <w:rPr>
                <w:sz w:val="20"/>
                <w:szCs w:val="20"/>
              </w:rPr>
            </w:pPr>
            <w:r w:rsidRPr="0002580A">
              <w:rPr>
                <w:sz w:val="20"/>
                <w:szCs w:val="20"/>
              </w:rPr>
              <w:t>Приморский край, юридический адрес:</w:t>
            </w:r>
          </w:p>
          <w:p w14:paraId="260668AA" w14:textId="77777777" w:rsidR="000C7F00" w:rsidRPr="0002580A" w:rsidRDefault="000C7F00" w:rsidP="000C7F00">
            <w:pPr>
              <w:jc w:val="center"/>
              <w:rPr>
                <w:color w:val="FF0000"/>
                <w:sz w:val="20"/>
                <w:szCs w:val="20"/>
              </w:rPr>
            </w:pPr>
            <w:r w:rsidRPr="0002580A">
              <w:rPr>
                <w:sz w:val="20"/>
                <w:szCs w:val="20"/>
              </w:rPr>
              <w:t xml:space="preserve">г. Находка, ул.Северная, 10; ул.Северная, 8; ул.Парковая, 14     фактический адрес лагеря: г.Находка, ул. Северная, 8;        8(4236) .62-11-04;.62-15-06;         </w:t>
            </w: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r w:rsidRPr="0002580A">
              <w:rPr>
                <w:sz w:val="20"/>
                <w:szCs w:val="20"/>
                <w:lang w:val="en-US"/>
              </w:rPr>
              <w:t>school</w:t>
            </w:r>
            <w:r w:rsidRPr="0002580A">
              <w:rPr>
                <w:sz w:val="20"/>
                <w:szCs w:val="20"/>
              </w:rPr>
              <w:t>_</w:t>
            </w:r>
            <w:r w:rsidRPr="0002580A">
              <w:rPr>
                <w:sz w:val="20"/>
                <w:szCs w:val="20"/>
                <w:lang w:val="en-US"/>
              </w:rPr>
              <w:t>leader</w:t>
            </w:r>
            <w:r w:rsidRPr="0002580A">
              <w:rPr>
                <w:sz w:val="20"/>
                <w:szCs w:val="20"/>
              </w:rPr>
              <w:t>_2@</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5EEA130E"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54E9DCFF"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2AD00578" w14:textId="77777777" w:rsidR="000C7F00" w:rsidRPr="0002580A" w:rsidRDefault="000C7F00" w:rsidP="000C7F00">
            <w:pPr>
              <w:jc w:val="center"/>
              <w:rPr>
                <w:sz w:val="20"/>
                <w:szCs w:val="20"/>
              </w:rPr>
            </w:pPr>
            <w:r w:rsidRPr="0002580A">
              <w:rPr>
                <w:sz w:val="20"/>
                <w:szCs w:val="20"/>
              </w:rPr>
              <w:t>1 смена –            165 чел.,                 2 смена –              115 чел.,                    (6,5-15 лет)</w:t>
            </w:r>
          </w:p>
        </w:tc>
        <w:tc>
          <w:tcPr>
            <w:tcW w:w="1280" w:type="dxa"/>
            <w:gridSpan w:val="5"/>
          </w:tcPr>
          <w:p w14:paraId="096E967A"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p w14:paraId="728F7D8A" w14:textId="77777777" w:rsidR="000C7F00" w:rsidRPr="0002580A" w:rsidRDefault="000C7F00" w:rsidP="000C7F00">
            <w:pPr>
              <w:jc w:val="center"/>
              <w:rPr>
                <w:sz w:val="20"/>
                <w:szCs w:val="20"/>
              </w:rPr>
            </w:pPr>
            <w:r w:rsidRPr="0002580A">
              <w:rPr>
                <w:sz w:val="20"/>
                <w:szCs w:val="20"/>
              </w:rPr>
              <w:t>Имеются</w:t>
            </w:r>
          </w:p>
          <w:p w14:paraId="05D01252" w14:textId="77777777" w:rsidR="000C7F00" w:rsidRPr="0002580A" w:rsidRDefault="000C7F00" w:rsidP="000C7F00">
            <w:pPr>
              <w:jc w:val="center"/>
              <w:rPr>
                <w:sz w:val="20"/>
                <w:szCs w:val="20"/>
              </w:rPr>
            </w:pPr>
            <w:r w:rsidRPr="0002580A">
              <w:rPr>
                <w:sz w:val="20"/>
                <w:szCs w:val="20"/>
              </w:rPr>
              <w:t>4 отрядных комнаты;</w:t>
            </w:r>
          </w:p>
          <w:p w14:paraId="1A5B7895" w14:textId="77777777" w:rsidR="000C7F00" w:rsidRPr="0002580A" w:rsidRDefault="000C7F00" w:rsidP="000C7F00">
            <w:pPr>
              <w:jc w:val="center"/>
              <w:rPr>
                <w:sz w:val="20"/>
                <w:szCs w:val="20"/>
              </w:rPr>
            </w:pPr>
            <w:r w:rsidRPr="0002580A">
              <w:rPr>
                <w:sz w:val="20"/>
                <w:szCs w:val="20"/>
              </w:rPr>
              <w:t>1 игровая комната;</w:t>
            </w:r>
          </w:p>
          <w:p w14:paraId="422DA6B9" w14:textId="77777777" w:rsidR="000C7F00" w:rsidRPr="0002580A" w:rsidRDefault="000C7F00" w:rsidP="000C7F00">
            <w:pPr>
              <w:jc w:val="center"/>
              <w:rPr>
                <w:sz w:val="20"/>
                <w:szCs w:val="20"/>
              </w:rPr>
            </w:pPr>
            <w:r w:rsidRPr="0002580A">
              <w:rPr>
                <w:sz w:val="20"/>
                <w:szCs w:val="20"/>
              </w:rPr>
              <w:t>спортзал, спортивная площадка и футбольное поле;</w:t>
            </w:r>
          </w:p>
          <w:p w14:paraId="6C61E2B1" w14:textId="77777777" w:rsidR="000C7F00" w:rsidRPr="0002580A" w:rsidRDefault="000C7F00" w:rsidP="000C7F00">
            <w:pPr>
              <w:jc w:val="center"/>
              <w:rPr>
                <w:sz w:val="20"/>
                <w:szCs w:val="20"/>
              </w:rPr>
            </w:pPr>
            <w:r w:rsidRPr="0002580A">
              <w:rPr>
                <w:sz w:val="20"/>
                <w:szCs w:val="20"/>
              </w:rPr>
              <w:t>игровая площадка; библиотека</w:t>
            </w:r>
          </w:p>
        </w:tc>
        <w:tc>
          <w:tcPr>
            <w:tcW w:w="1276" w:type="dxa"/>
            <w:gridSpan w:val="4"/>
          </w:tcPr>
          <w:p w14:paraId="02429831" w14:textId="77777777" w:rsidR="000C7F00" w:rsidRPr="0002580A" w:rsidRDefault="000C7F00" w:rsidP="000C7F00">
            <w:pPr>
              <w:jc w:val="center"/>
              <w:rPr>
                <w:sz w:val="20"/>
                <w:szCs w:val="20"/>
              </w:rPr>
            </w:pPr>
            <w:r w:rsidRPr="0002580A">
              <w:rPr>
                <w:sz w:val="20"/>
                <w:szCs w:val="20"/>
              </w:rPr>
              <w:t>Бесплатно</w:t>
            </w:r>
          </w:p>
          <w:p w14:paraId="4FD534E4"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415AE54C" w14:textId="77777777" w:rsidR="000C7F00" w:rsidRPr="00521865" w:rsidRDefault="000C7F00" w:rsidP="000C7F00">
            <w:pPr>
              <w:jc w:val="center"/>
              <w:rPr>
                <w:color w:val="000000"/>
                <w:sz w:val="20"/>
                <w:szCs w:val="20"/>
              </w:rPr>
            </w:pPr>
            <w:r w:rsidRPr="00521865">
              <w:rPr>
                <w:color w:val="000000"/>
                <w:sz w:val="20"/>
                <w:szCs w:val="20"/>
              </w:rPr>
              <w:t>2</w:t>
            </w:r>
          </w:p>
        </w:tc>
        <w:tc>
          <w:tcPr>
            <w:tcW w:w="2409" w:type="dxa"/>
            <w:gridSpan w:val="2"/>
          </w:tcPr>
          <w:p w14:paraId="571B769D" w14:textId="77777777" w:rsidR="000C7F00" w:rsidRPr="0002580A" w:rsidRDefault="000C7F00" w:rsidP="000C7F00">
            <w:pPr>
              <w:jc w:val="center"/>
              <w:rPr>
                <w:sz w:val="20"/>
                <w:szCs w:val="20"/>
              </w:rPr>
            </w:pPr>
            <w:r w:rsidRPr="0002580A">
              <w:rPr>
                <w:sz w:val="20"/>
                <w:szCs w:val="20"/>
              </w:rPr>
              <w:t>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 Имеется медицинский кабинет; оздоровительные процедуры: ежедневный медицинский осмотр, утренняя зарядка, витаминизация блюд, игры на свежем воздухе, выезд на море, легкоатлетический кросс, малые Олимпийские игры и др. Воспитательная работа в лагере строится с учётом возраста и интересов детей,</w:t>
            </w:r>
          </w:p>
          <w:p w14:paraId="53A2555A" w14:textId="77777777" w:rsidR="000C7F00" w:rsidRPr="0002580A" w:rsidRDefault="000C7F00" w:rsidP="000C7F00">
            <w:pPr>
              <w:tabs>
                <w:tab w:val="left" w:pos="750"/>
              </w:tabs>
              <w:jc w:val="center"/>
              <w:rPr>
                <w:sz w:val="20"/>
                <w:szCs w:val="20"/>
              </w:rPr>
            </w:pPr>
            <w:r w:rsidRPr="0002580A">
              <w:rPr>
                <w:sz w:val="20"/>
                <w:szCs w:val="20"/>
              </w:rPr>
              <w:t>http://лидер2.рф/ozdorovLager.htm</w:t>
            </w:r>
          </w:p>
        </w:tc>
        <w:tc>
          <w:tcPr>
            <w:tcW w:w="1276" w:type="dxa"/>
            <w:gridSpan w:val="6"/>
          </w:tcPr>
          <w:p w14:paraId="15B14241"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50EED7A2" w14:textId="77777777" w:rsidTr="004E471D">
        <w:trPr>
          <w:gridAfter w:val="15"/>
          <w:wAfter w:w="16363" w:type="dxa"/>
        </w:trPr>
        <w:tc>
          <w:tcPr>
            <w:tcW w:w="451" w:type="dxa"/>
          </w:tcPr>
          <w:p w14:paraId="698572CE" w14:textId="77777777" w:rsidR="000C7F00" w:rsidRPr="0002580A" w:rsidRDefault="000C7F00" w:rsidP="000C7F00">
            <w:pPr>
              <w:pStyle w:val="a7"/>
              <w:numPr>
                <w:ilvl w:val="0"/>
                <w:numId w:val="9"/>
              </w:numPr>
              <w:jc w:val="center"/>
              <w:rPr>
                <w:sz w:val="20"/>
                <w:szCs w:val="20"/>
              </w:rPr>
            </w:pPr>
          </w:p>
        </w:tc>
        <w:tc>
          <w:tcPr>
            <w:tcW w:w="1819" w:type="dxa"/>
            <w:gridSpan w:val="4"/>
          </w:tcPr>
          <w:p w14:paraId="3F922646"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7 «Эдельвейс» Находкинского городского округа</w:t>
            </w:r>
          </w:p>
        </w:tc>
        <w:tc>
          <w:tcPr>
            <w:tcW w:w="1702" w:type="dxa"/>
            <w:gridSpan w:val="4"/>
          </w:tcPr>
          <w:p w14:paraId="64D3124F" w14:textId="77777777" w:rsidR="000C7F00" w:rsidRPr="0002580A" w:rsidRDefault="000C7F00" w:rsidP="000C7F00">
            <w:pPr>
              <w:jc w:val="center"/>
              <w:rPr>
                <w:sz w:val="20"/>
                <w:szCs w:val="20"/>
              </w:rPr>
            </w:pPr>
            <w:r w:rsidRPr="0002580A">
              <w:rPr>
                <w:sz w:val="20"/>
                <w:szCs w:val="20"/>
              </w:rPr>
              <w:t>Приморский край,</w:t>
            </w:r>
          </w:p>
          <w:p w14:paraId="10725A76" w14:textId="77777777" w:rsidR="000C7F00" w:rsidRPr="0002580A" w:rsidRDefault="000C7F00" w:rsidP="000C7F00">
            <w:pPr>
              <w:jc w:val="center"/>
              <w:rPr>
                <w:sz w:val="20"/>
                <w:szCs w:val="20"/>
              </w:rPr>
            </w:pPr>
            <w:r w:rsidRPr="0002580A">
              <w:rPr>
                <w:sz w:val="20"/>
                <w:szCs w:val="20"/>
              </w:rPr>
              <w:t xml:space="preserve">г. Находка, 692906           Кирова, 13        (4236) 748589,       </w:t>
            </w:r>
            <w:hyperlink r:id="rId257" w:history="1">
              <w:r w:rsidRPr="0002580A">
                <w:rPr>
                  <w:rStyle w:val="a5"/>
                  <w:sz w:val="20"/>
                  <w:szCs w:val="20"/>
                </w:rPr>
                <w:t>7shkola@mail.ru</w:t>
              </w:r>
            </w:hyperlink>
          </w:p>
        </w:tc>
        <w:tc>
          <w:tcPr>
            <w:tcW w:w="2410" w:type="dxa"/>
            <w:gridSpan w:val="4"/>
          </w:tcPr>
          <w:p w14:paraId="0E051AB7"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74DE9AA5"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1ADFA6AD" w14:textId="77777777" w:rsidR="000C7F00" w:rsidRPr="0002580A" w:rsidRDefault="000C7F00" w:rsidP="000C7F00">
            <w:pPr>
              <w:jc w:val="center"/>
              <w:rPr>
                <w:sz w:val="20"/>
                <w:szCs w:val="20"/>
              </w:rPr>
            </w:pPr>
            <w:r w:rsidRPr="0002580A">
              <w:rPr>
                <w:sz w:val="20"/>
                <w:szCs w:val="20"/>
              </w:rPr>
              <w:t>1 смена –             275 чел.,                 2 смена –            155 чел.,                 (6,5-15 лет)</w:t>
            </w:r>
          </w:p>
        </w:tc>
        <w:tc>
          <w:tcPr>
            <w:tcW w:w="1280" w:type="dxa"/>
            <w:gridSpan w:val="5"/>
          </w:tcPr>
          <w:p w14:paraId="110A02B5"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p w14:paraId="481694A6" w14:textId="77777777" w:rsidR="000C7F00" w:rsidRPr="0002580A" w:rsidRDefault="000C7F00" w:rsidP="000C7F00">
            <w:pPr>
              <w:jc w:val="center"/>
              <w:rPr>
                <w:sz w:val="20"/>
                <w:szCs w:val="20"/>
              </w:rPr>
            </w:pPr>
            <w:r w:rsidRPr="0002580A">
              <w:rPr>
                <w:sz w:val="20"/>
                <w:szCs w:val="20"/>
              </w:rPr>
              <w:t>Имеются игровые комнаты, спортзал, универсальная спортивная площадка для игр и прогулок, актовый зал</w:t>
            </w:r>
          </w:p>
        </w:tc>
        <w:tc>
          <w:tcPr>
            <w:tcW w:w="1276" w:type="dxa"/>
            <w:gridSpan w:val="4"/>
          </w:tcPr>
          <w:p w14:paraId="2551754E" w14:textId="77777777" w:rsidR="000C7F00" w:rsidRPr="0002580A" w:rsidRDefault="000C7F00" w:rsidP="000C7F00">
            <w:pPr>
              <w:jc w:val="center"/>
              <w:rPr>
                <w:sz w:val="20"/>
                <w:szCs w:val="20"/>
              </w:rPr>
            </w:pPr>
            <w:r w:rsidRPr="0002580A">
              <w:rPr>
                <w:sz w:val="20"/>
                <w:szCs w:val="20"/>
              </w:rPr>
              <w:t>Бесплатно</w:t>
            </w:r>
          </w:p>
          <w:p w14:paraId="410DF260"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4F1819D3" w14:textId="77777777" w:rsidR="000C7F00" w:rsidRPr="00521865" w:rsidRDefault="000C7F00" w:rsidP="000C7F00">
            <w:pPr>
              <w:jc w:val="center"/>
              <w:rPr>
                <w:color w:val="000000"/>
                <w:sz w:val="20"/>
                <w:szCs w:val="20"/>
              </w:rPr>
            </w:pPr>
            <w:r w:rsidRPr="00521865">
              <w:rPr>
                <w:color w:val="000000"/>
                <w:sz w:val="20"/>
                <w:szCs w:val="20"/>
              </w:rPr>
              <w:t>2</w:t>
            </w:r>
          </w:p>
        </w:tc>
        <w:tc>
          <w:tcPr>
            <w:tcW w:w="2409" w:type="dxa"/>
            <w:gridSpan w:val="2"/>
          </w:tcPr>
          <w:p w14:paraId="6AA3A265" w14:textId="77777777" w:rsidR="000C7F00" w:rsidRPr="0002580A" w:rsidRDefault="000C7F00" w:rsidP="000C7F00">
            <w:pPr>
              <w:jc w:val="center"/>
              <w:rPr>
                <w:sz w:val="20"/>
                <w:szCs w:val="20"/>
              </w:rPr>
            </w:pPr>
            <w:r w:rsidRPr="0002580A">
              <w:rPr>
                <w:sz w:val="20"/>
                <w:szCs w:val="20"/>
              </w:rPr>
              <w:t>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 Реализуются кратко-срочные программы , 1 смена – оборонно-спортивного направления.</w:t>
            </w:r>
          </w:p>
          <w:p w14:paraId="2299E85E" w14:textId="77777777" w:rsidR="000C7F00" w:rsidRPr="0002580A" w:rsidRDefault="000C7F00" w:rsidP="000C7F00">
            <w:pPr>
              <w:jc w:val="center"/>
              <w:rPr>
                <w:sz w:val="20"/>
                <w:szCs w:val="20"/>
              </w:rPr>
            </w:pPr>
            <w:r w:rsidRPr="0002580A">
              <w:rPr>
                <w:sz w:val="20"/>
                <w:szCs w:val="20"/>
              </w:rPr>
              <w:t xml:space="preserve">В лагере имеется отдельный медицинский кабинет, мед. помощь в соответствии с договором с КБУЗ «Городская больница» </w:t>
            </w:r>
            <w:r w:rsidRPr="0002580A">
              <w:rPr>
                <w:sz w:val="20"/>
                <w:szCs w:val="20"/>
                <w:lang w:val="en-US"/>
              </w:rPr>
              <w:t>http</w:t>
            </w:r>
            <w:r w:rsidRPr="0002580A">
              <w:rPr>
                <w:sz w:val="20"/>
                <w:szCs w:val="20"/>
              </w:rPr>
              <w:t>: //</w:t>
            </w:r>
            <w:r w:rsidRPr="0002580A">
              <w:rPr>
                <w:sz w:val="20"/>
                <w:szCs w:val="20"/>
                <w:lang w:val="en-US"/>
              </w:rPr>
              <w:t>www</w:t>
            </w:r>
            <w:r w:rsidRPr="0002580A">
              <w:rPr>
                <w:sz w:val="20"/>
                <w:szCs w:val="20"/>
              </w:rPr>
              <w:t>.</w:t>
            </w:r>
            <w:r w:rsidRPr="0002580A">
              <w:rPr>
                <w:sz w:val="20"/>
                <w:szCs w:val="20"/>
                <w:lang w:val="en-US"/>
              </w:rPr>
              <w:t>school</w:t>
            </w:r>
            <w:r w:rsidRPr="0002580A">
              <w:rPr>
                <w:sz w:val="20"/>
                <w:szCs w:val="20"/>
              </w:rPr>
              <w:t>7-</w:t>
            </w:r>
            <w:r w:rsidRPr="0002580A">
              <w:rPr>
                <w:sz w:val="20"/>
                <w:szCs w:val="20"/>
                <w:lang w:val="en-US"/>
              </w:rPr>
              <w:t>edelweiss</w:t>
            </w:r>
            <w:r w:rsidRPr="0002580A">
              <w:rPr>
                <w:sz w:val="20"/>
                <w:szCs w:val="20"/>
              </w:rPr>
              <w:t>.</w:t>
            </w:r>
            <w:r w:rsidRPr="0002580A">
              <w:rPr>
                <w:sz w:val="20"/>
                <w:szCs w:val="20"/>
                <w:lang w:val="en-US"/>
              </w:rPr>
              <w:t>ru</w:t>
            </w:r>
          </w:p>
        </w:tc>
        <w:tc>
          <w:tcPr>
            <w:tcW w:w="1276" w:type="dxa"/>
            <w:gridSpan w:val="6"/>
          </w:tcPr>
          <w:p w14:paraId="0574124D"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46B7C172" w14:textId="77777777" w:rsidTr="004E471D">
        <w:trPr>
          <w:gridAfter w:val="15"/>
          <w:wAfter w:w="16363" w:type="dxa"/>
        </w:trPr>
        <w:tc>
          <w:tcPr>
            <w:tcW w:w="451" w:type="dxa"/>
          </w:tcPr>
          <w:p w14:paraId="75D33C83" w14:textId="77777777" w:rsidR="000C7F00" w:rsidRPr="0002580A" w:rsidRDefault="000C7F00" w:rsidP="000C7F00">
            <w:pPr>
              <w:pStyle w:val="a7"/>
              <w:numPr>
                <w:ilvl w:val="0"/>
                <w:numId w:val="9"/>
              </w:numPr>
              <w:jc w:val="center"/>
              <w:rPr>
                <w:sz w:val="20"/>
                <w:szCs w:val="20"/>
              </w:rPr>
            </w:pPr>
          </w:p>
        </w:tc>
        <w:tc>
          <w:tcPr>
            <w:tcW w:w="1819" w:type="dxa"/>
            <w:gridSpan w:val="4"/>
          </w:tcPr>
          <w:p w14:paraId="43C5658D"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8» Находкинского городского округа</w:t>
            </w:r>
          </w:p>
        </w:tc>
        <w:tc>
          <w:tcPr>
            <w:tcW w:w="1702" w:type="dxa"/>
            <w:gridSpan w:val="4"/>
          </w:tcPr>
          <w:p w14:paraId="06D5A4B9" w14:textId="77777777" w:rsidR="000C7F00" w:rsidRPr="0002580A" w:rsidRDefault="000C7F00" w:rsidP="000C7F00">
            <w:pPr>
              <w:jc w:val="center"/>
              <w:rPr>
                <w:sz w:val="20"/>
                <w:szCs w:val="20"/>
              </w:rPr>
            </w:pPr>
            <w:r w:rsidRPr="0002580A">
              <w:rPr>
                <w:sz w:val="20"/>
                <w:szCs w:val="20"/>
              </w:rPr>
              <w:t>Приморский край,</w:t>
            </w:r>
          </w:p>
          <w:p w14:paraId="4D1D0028" w14:textId="77777777" w:rsidR="000C7F00" w:rsidRPr="0002580A" w:rsidRDefault="000C7F00" w:rsidP="000C7F00">
            <w:pPr>
              <w:jc w:val="center"/>
              <w:rPr>
                <w:sz w:val="20"/>
                <w:szCs w:val="20"/>
              </w:rPr>
            </w:pPr>
            <w:r w:rsidRPr="0002580A">
              <w:rPr>
                <w:sz w:val="20"/>
                <w:szCs w:val="20"/>
              </w:rPr>
              <w:t xml:space="preserve">г. Находка, 692905   Садовая, 1 (4236) 623018, </w:t>
            </w:r>
            <w:hyperlink r:id="rId258" w:history="1">
              <w:r w:rsidRPr="0002580A">
                <w:rPr>
                  <w:rStyle w:val="a5"/>
                  <w:sz w:val="20"/>
                  <w:szCs w:val="20"/>
                </w:rPr>
                <w:t>8s</w:t>
              </w:r>
              <w:r w:rsidRPr="0002580A">
                <w:rPr>
                  <w:rStyle w:val="a5"/>
                  <w:sz w:val="20"/>
                  <w:szCs w:val="20"/>
                  <w:lang w:val="en-US"/>
                </w:rPr>
                <w:t>c</w:t>
              </w:r>
              <w:r w:rsidRPr="0002580A">
                <w:rPr>
                  <w:rStyle w:val="a5"/>
                  <w:sz w:val="20"/>
                  <w:szCs w:val="20"/>
                </w:rPr>
                <w:t>hool.</w:t>
              </w:r>
              <w:r w:rsidRPr="0002580A">
                <w:rPr>
                  <w:rStyle w:val="a5"/>
                  <w:sz w:val="20"/>
                  <w:szCs w:val="20"/>
                  <w:lang w:val="en-US"/>
                </w:rPr>
                <w:t>nakhodka</w:t>
              </w:r>
              <w:r w:rsidRPr="0002580A">
                <w:rPr>
                  <w:rStyle w:val="a5"/>
                  <w:sz w:val="20"/>
                  <w:szCs w:val="20"/>
                </w:rPr>
                <w:t>@</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tc>
        <w:tc>
          <w:tcPr>
            <w:tcW w:w="2410" w:type="dxa"/>
            <w:gridSpan w:val="4"/>
          </w:tcPr>
          <w:p w14:paraId="6C9BEC26"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34BF640B"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2D6DC5C0" w14:textId="77777777" w:rsidR="000C7F00" w:rsidRPr="0002580A" w:rsidRDefault="000C7F00" w:rsidP="000C7F00">
            <w:pPr>
              <w:jc w:val="center"/>
              <w:rPr>
                <w:sz w:val="20"/>
                <w:szCs w:val="20"/>
              </w:rPr>
            </w:pPr>
            <w:r w:rsidRPr="0002580A">
              <w:rPr>
                <w:sz w:val="20"/>
                <w:szCs w:val="20"/>
              </w:rPr>
              <w:t>1 смена –           125 чел.,                  2 смена –            50 чел.,                    (6,5-15 лет)</w:t>
            </w:r>
          </w:p>
        </w:tc>
        <w:tc>
          <w:tcPr>
            <w:tcW w:w="1280" w:type="dxa"/>
            <w:gridSpan w:val="5"/>
          </w:tcPr>
          <w:p w14:paraId="674822BA"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p w14:paraId="55691A74"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В учреждении имеются</w:t>
            </w:r>
          </w:p>
          <w:p w14:paraId="3C28A8A9"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Стадион, столы для настольного тенниса,</w:t>
            </w:r>
          </w:p>
          <w:p w14:paraId="7EDB3109" w14:textId="77777777" w:rsidR="000C7F00" w:rsidRPr="0002580A" w:rsidRDefault="000C7F00" w:rsidP="000C7F00">
            <w:pPr>
              <w:pStyle w:val="a4"/>
              <w:jc w:val="center"/>
              <w:rPr>
                <w:rFonts w:ascii="Times New Roman" w:hAnsi="Times New Roman"/>
                <w:sz w:val="20"/>
                <w:szCs w:val="20"/>
                <w:lang w:eastAsia="ru-RU"/>
              </w:rPr>
            </w:pPr>
            <w:r w:rsidRPr="0002580A">
              <w:rPr>
                <w:rFonts w:ascii="Times New Roman" w:hAnsi="Times New Roman"/>
                <w:sz w:val="20"/>
                <w:szCs w:val="20"/>
                <w:lang w:eastAsia="ru-RU"/>
              </w:rPr>
              <w:t>Игровые комнаты, .библиотека</w:t>
            </w:r>
          </w:p>
        </w:tc>
        <w:tc>
          <w:tcPr>
            <w:tcW w:w="1276" w:type="dxa"/>
            <w:gridSpan w:val="4"/>
          </w:tcPr>
          <w:p w14:paraId="39F517B6" w14:textId="77777777" w:rsidR="000C7F00" w:rsidRPr="0002580A" w:rsidRDefault="000C7F00" w:rsidP="000C7F00">
            <w:pPr>
              <w:jc w:val="center"/>
              <w:rPr>
                <w:sz w:val="20"/>
                <w:szCs w:val="20"/>
              </w:rPr>
            </w:pPr>
            <w:r w:rsidRPr="0002580A">
              <w:rPr>
                <w:sz w:val="20"/>
                <w:szCs w:val="20"/>
              </w:rPr>
              <w:t>Бесплатно</w:t>
            </w:r>
          </w:p>
          <w:p w14:paraId="0A9B7B42"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09D45A29" w14:textId="77777777" w:rsidR="000C7F00" w:rsidRPr="00521865" w:rsidRDefault="000C7F00" w:rsidP="000C7F00">
            <w:pPr>
              <w:jc w:val="center"/>
              <w:rPr>
                <w:color w:val="000000"/>
                <w:sz w:val="20"/>
                <w:szCs w:val="20"/>
              </w:rPr>
            </w:pPr>
            <w:r w:rsidRPr="00521865">
              <w:rPr>
                <w:color w:val="000000"/>
                <w:sz w:val="20"/>
                <w:szCs w:val="20"/>
              </w:rPr>
              <w:t>2</w:t>
            </w:r>
          </w:p>
        </w:tc>
        <w:tc>
          <w:tcPr>
            <w:tcW w:w="2409" w:type="dxa"/>
            <w:gridSpan w:val="2"/>
          </w:tcPr>
          <w:p w14:paraId="32939FCD" w14:textId="77777777" w:rsidR="000C7F00" w:rsidRPr="0002580A" w:rsidRDefault="000C7F00" w:rsidP="000C7F00">
            <w:pPr>
              <w:jc w:val="center"/>
              <w:rPr>
                <w:sz w:val="20"/>
                <w:szCs w:val="20"/>
              </w:rPr>
            </w:pPr>
            <w:r w:rsidRPr="0002580A">
              <w:rPr>
                <w:sz w:val="20"/>
                <w:szCs w:val="20"/>
              </w:rPr>
              <w:t>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 Программа детского оздоровительного лагеря с дневным пребыванием детей «Карта звездного неба» .</w:t>
            </w:r>
          </w:p>
          <w:p w14:paraId="64664B32" w14:textId="77777777" w:rsidR="000C7F00" w:rsidRPr="0002580A" w:rsidRDefault="000C7F00" w:rsidP="000C7F00">
            <w:pPr>
              <w:jc w:val="center"/>
              <w:rPr>
                <w:sz w:val="20"/>
                <w:szCs w:val="20"/>
              </w:rPr>
            </w:pPr>
            <w:r w:rsidRPr="0002580A">
              <w:rPr>
                <w:sz w:val="20"/>
                <w:szCs w:val="20"/>
              </w:rPr>
              <w:t xml:space="preserve">В учреждении имеется медицинский кабинет,  за школой закреплен медицинский работник из Детской поликлиники № 1.     </w:t>
            </w:r>
            <w:hyperlink r:id="rId259" w:history="1">
              <w:r w:rsidRPr="0002580A">
                <w:rPr>
                  <w:rStyle w:val="a5"/>
                  <w:sz w:val="20"/>
                  <w:szCs w:val="20"/>
                </w:rPr>
                <w:t>http://8n.edupk.ru</w:t>
              </w:r>
            </w:hyperlink>
          </w:p>
        </w:tc>
        <w:tc>
          <w:tcPr>
            <w:tcW w:w="1276" w:type="dxa"/>
            <w:gridSpan w:val="6"/>
          </w:tcPr>
          <w:p w14:paraId="435FA132"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0C046D1F" w14:textId="77777777" w:rsidTr="004E471D">
        <w:trPr>
          <w:gridAfter w:val="15"/>
          <w:wAfter w:w="16363" w:type="dxa"/>
        </w:trPr>
        <w:tc>
          <w:tcPr>
            <w:tcW w:w="451" w:type="dxa"/>
          </w:tcPr>
          <w:p w14:paraId="12851ACB" w14:textId="77777777" w:rsidR="000C7F00" w:rsidRPr="0002580A" w:rsidRDefault="000C7F00" w:rsidP="000C7F00">
            <w:pPr>
              <w:pStyle w:val="a7"/>
              <w:numPr>
                <w:ilvl w:val="0"/>
                <w:numId w:val="9"/>
              </w:numPr>
              <w:jc w:val="center"/>
              <w:rPr>
                <w:sz w:val="20"/>
                <w:szCs w:val="20"/>
              </w:rPr>
            </w:pPr>
          </w:p>
        </w:tc>
        <w:tc>
          <w:tcPr>
            <w:tcW w:w="1819" w:type="dxa"/>
            <w:gridSpan w:val="4"/>
          </w:tcPr>
          <w:p w14:paraId="17619233"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9» Находкинского городского округа</w:t>
            </w:r>
          </w:p>
        </w:tc>
        <w:tc>
          <w:tcPr>
            <w:tcW w:w="1702" w:type="dxa"/>
            <w:gridSpan w:val="4"/>
          </w:tcPr>
          <w:p w14:paraId="153267B3" w14:textId="77777777" w:rsidR="000C7F00" w:rsidRPr="0002580A" w:rsidRDefault="000C7F00" w:rsidP="000C7F00">
            <w:pPr>
              <w:jc w:val="center"/>
              <w:rPr>
                <w:sz w:val="20"/>
                <w:szCs w:val="20"/>
              </w:rPr>
            </w:pPr>
            <w:r w:rsidRPr="0002580A">
              <w:rPr>
                <w:sz w:val="20"/>
                <w:szCs w:val="20"/>
              </w:rPr>
              <w:t>Приморский край,</w:t>
            </w:r>
          </w:p>
          <w:p w14:paraId="49C10835" w14:textId="77777777" w:rsidR="000C7F00" w:rsidRPr="0002580A" w:rsidRDefault="000C7F00" w:rsidP="000C7F00">
            <w:pPr>
              <w:jc w:val="center"/>
              <w:rPr>
                <w:sz w:val="20"/>
                <w:szCs w:val="20"/>
              </w:rPr>
            </w:pPr>
            <w:r w:rsidRPr="0002580A">
              <w:rPr>
                <w:sz w:val="20"/>
                <w:szCs w:val="20"/>
              </w:rPr>
              <w:t xml:space="preserve">г. Находка, 692922     Мичурина, 10а  (4236) 657904,      </w:t>
            </w:r>
            <w:hyperlink r:id="rId260" w:history="1">
              <w:r w:rsidRPr="0002580A">
                <w:rPr>
                  <w:rStyle w:val="a5"/>
                  <w:sz w:val="20"/>
                  <w:szCs w:val="20"/>
                  <w:lang w:val="en-US"/>
                </w:rPr>
                <w:t>Nachodka</w:t>
              </w:r>
              <w:r w:rsidRPr="0002580A">
                <w:rPr>
                  <w:rStyle w:val="a5"/>
                  <w:sz w:val="20"/>
                  <w:szCs w:val="20"/>
                </w:rPr>
                <w:t>_</w:t>
              </w:r>
              <w:r w:rsidRPr="0002580A">
                <w:rPr>
                  <w:rStyle w:val="a5"/>
                  <w:sz w:val="20"/>
                  <w:szCs w:val="20"/>
                  <w:lang w:val="en-US"/>
                </w:rPr>
                <w:t>school</w:t>
              </w:r>
              <w:r w:rsidRPr="0002580A">
                <w:rPr>
                  <w:rStyle w:val="a5"/>
                  <w:sz w:val="20"/>
                  <w:szCs w:val="20"/>
                </w:rPr>
                <w:t>9@</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tc>
        <w:tc>
          <w:tcPr>
            <w:tcW w:w="2410" w:type="dxa"/>
            <w:gridSpan w:val="4"/>
          </w:tcPr>
          <w:p w14:paraId="0D64AC5A" w14:textId="77777777" w:rsidR="000C7F00" w:rsidRPr="0002580A" w:rsidRDefault="000C7F00" w:rsidP="000C7F00">
            <w:pPr>
              <w:jc w:val="center"/>
              <w:rPr>
                <w:sz w:val="20"/>
                <w:szCs w:val="20"/>
              </w:rPr>
            </w:pPr>
            <w:r w:rsidRPr="0002580A">
              <w:rPr>
                <w:sz w:val="20"/>
                <w:szCs w:val="20"/>
              </w:rPr>
              <w:t>Сезонный, на период летних  каникул,                 1 смена</w:t>
            </w:r>
          </w:p>
          <w:p w14:paraId="6A34BD07" w14:textId="77777777" w:rsidR="000C7F00" w:rsidRPr="0002580A" w:rsidRDefault="000C7F00" w:rsidP="000C7F00">
            <w:pPr>
              <w:jc w:val="center"/>
              <w:rPr>
                <w:sz w:val="20"/>
                <w:szCs w:val="20"/>
              </w:rPr>
            </w:pPr>
            <w:r w:rsidRPr="0002580A">
              <w:rPr>
                <w:sz w:val="20"/>
                <w:szCs w:val="20"/>
              </w:rPr>
              <w:t>27.05 – 16.06.17,</w:t>
            </w:r>
          </w:p>
        </w:tc>
        <w:tc>
          <w:tcPr>
            <w:tcW w:w="1277" w:type="dxa"/>
            <w:gridSpan w:val="4"/>
          </w:tcPr>
          <w:p w14:paraId="0444A890" w14:textId="77777777" w:rsidR="000C7F00" w:rsidRPr="0002580A" w:rsidRDefault="000C7F00" w:rsidP="000C7F00">
            <w:pPr>
              <w:jc w:val="center"/>
              <w:rPr>
                <w:sz w:val="20"/>
                <w:szCs w:val="20"/>
              </w:rPr>
            </w:pPr>
            <w:r w:rsidRPr="0002580A">
              <w:rPr>
                <w:sz w:val="20"/>
                <w:szCs w:val="20"/>
              </w:rPr>
              <w:t>1 смена –             255 чел.,                  (6,5-15 лет)</w:t>
            </w:r>
          </w:p>
        </w:tc>
        <w:tc>
          <w:tcPr>
            <w:tcW w:w="1280" w:type="dxa"/>
            <w:gridSpan w:val="5"/>
          </w:tcPr>
          <w:p w14:paraId="590348D2"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p w14:paraId="6E0D7614" w14:textId="77777777" w:rsidR="000C7F00" w:rsidRPr="0002580A" w:rsidRDefault="000C7F00" w:rsidP="000C7F00">
            <w:pPr>
              <w:jc w:val="center"/>
              <w:rPr>
                <w:sz w:val="20"/>
                <w:szCs w:val="20"/>
              </w:rPr>
            </w:pPr>
            <w:r w:rsidRPr="0002580A">
              <w:rPr>
                <w:sz w:val="20"/>
                <w:szCs w:val="20"/>
              </w:rPr>
              <w:t>Имеются: игровые комнаты – 9 шт.;</w:t>
            </w:r>
          </w:p>
          <w:p w14:paraId="1577DCA6" w14:textId="77777777" w:rsidR="000C7F00" w:rsidRPr="0002580A" w:rsidRDefault="000C7F00" w:rsidP="000C7F00">
            <w:pPr>
              <w:jc w:val="center"/>
              <w:rPr>
                <w:sz w:val="20"/>
                <w:szCs w:val="20"/>
              </w:rPr>
            </w:pPr>
            <w:r w:rsidRPr="0002580A">
              <w:rPr>
                <w:sz w:val="20"/>
                <w:szCs w:val="20"/>
              </w:rPr>
              <w:t>спортплощадка – 4шт.;</w:t>
            </w:r>
          </w:p>
          <w:p w14:paraId="325877B0" w14:textId="77777777" w:rsidR="000C7F00" w:rsidRPr="0002580A" w:rsidRDefault="000C7F00" w:rsidP="000C7F00">
            <w:pPr>
              <w:jc w:val="center"/>
              <w:rPr>
                <w:sz w:val="20"/>
                <w:szCs w:val="20"/>
              </w:rPr>
            </w:pPr>
            <w:r w:rsidRPr="0002580A">
              <w:rPr>
                <w:sz w:val="20"/>
                <w:szCs w:val="20"/>
              </w:rPr>
              <w:t>спортзал – 1шт.;</w:t>
            </w:r>
            <w:r w:rsidRPr="0002580A">
              <w:rPr>
                <w:sz w:val="20"/>
                <w:szCs w:val="20"/>
              </w:rPr>
              <w:br/>
              <w:t>актовый зал – 1шт.;</w:t>
            </w:r>
          </w:p>
          <w:p w14:paraId="06F47B4D" w14:textId="77777777" w:rsidR="000C7F00" w:rsidRPr="0002580A" w:rsidRDefault="000C7F00" w:rsidP="000C7F00">
            <w:pPr>
              <w:jc w:val="center"/>
              <w:rPr>
                <w:sz w:val="20"/>
                <w:szCs w:val="20"/>
              </w:rPr>
            </w:pPr>
            <w:r w:rsidRPr="0002580A">
              <w:rPr>
                <w:sz w:val="20"/>
                <w:szCs w:val="20"/>
              </w:rPr>
              <w:t>столовая</w:t>
            </w:r>
          </w:p>
        </w:tc>
        <w:tc>
          <w:tcPr>
            <w:tcW w:w="1276" w:type="dxa"/>
            <w:gridSpan w:val="4"/>
          </w:tcPr>
          <w:p w14:paraId="6C2ADCB6" w14:textId="77777777" w:rsidR="000C7F00" w:rsidRPr="0002580A" w:rsidRDefault="000C7F00" w:rsidP="000C7F00">
            <w:pPr>
              <w:jc w:val="center"/>
              <w:rPr>
                <w:sz w:val="20"/>
                <w:szCs w:val="20"/>
              </w:rPr>
            </w:pPr>
            <w:r w:rsidRPr="0002580A">
              <w:rPr>
                <w:sz w:val="20"/>
                <w:szCs w:val="20"/>
              </w:rPr>
              <w:t>Бесплатно</w:t>
            </w:r>
          </w:p>
          <w:p w14:paraId="4362249C"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27233D21" w14:textId="77777777" w:rsidR="000C7F00" w:rsidRPr="00521865" w:rsidRDefault="000C7F00" w:rsidP="000C7F00">
            <w:pPr>
              <w:jc w:val="center"/>
              <w:rPr>
                <w:color w:val="000000"/>
                <w:sz w:val="20"/>
                <w:szCs w:val="20"/>
              </w:rPr>
            </w:pPr>
            <w:r w:rsidRPr="00521865">
              <w:rPr>
                <w:color w:val="000000"/>
                <w:sz w:val="20"/>
                <w:szCs w:val="20"/>
              </w:rPr>
              <w:t>1</w:t>
            </w:r>
          </w:p>
        </w:tc>
        <w:tc>
          <w:tcPr>
            <w:tcW w:w="2409" w:type="dxa"/>
            <w:gridSpan w:val="2"/>
          </w:tcPr>
          <w:p w14:paraId="0DECE745" w14:textId="77777777" w:rsidR="000C7F00" w:rsidRPr="0002580A" w:rsidRDefault="000C7F00" w:rsidP="000C7F00">
            <w:pPr>
              <w:jc w:val="center"/>
              <w:rPr>
                <w:sz w:val="20"/>
                <w:szCs w:val="20"/>
              </w:rPr>
            </w:pPr>
            <w:r w:rsidRPr="0002580A">
              <w:rPr>
                <w:sz w:val="20"/>
                <w:szCs w:val="20"/>
              </w:rPr>
              <w:t>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 Тематическая программа «Юный художник». В учреждении имеется медицинский кабинет.</w:t>
            </w:r>
            <w:hyperlink r:id="rId261" w:history="1">
              <w:r w:rsidRPr="0002580A">
                <w:rPr>
                  <w:rStyle w:val="a5"/>
                  <w:sz w:val="20"/>
                  <w:szCs w:val="20"/>
                </w:rPr>
                <w:t>http://www.my-9school9.ru/</w:t>
              </w:r>
            </w:hyperlink>
          </w:p>
        </w:tc>
        <w:tc>
          <w:tcPr>
            <w:tcW w:w="1276" w:type="dxa"/>
            <w:gridSpan w:val="6"/>
          </w:tcPr>
          <w:p w14:paraId="5470F218"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5E25C1C2" w14:textId="77777777" w:rsidTr="004E471D">
        <w:trPr>
          <w:gridAfter w:val="15"/>
          <w:wAfter w:w="16363" w:type="dxa"/>
        </w:trPr>
        <w:tc>
          <w:tcPr>
            <w:tcW w:w="451" w:type="dxa"/>
          </w:tcPr>
          <w:p w14:paraId="20DAEF0B" w14:textId="77777777" w:rsidR="000C7F00" w:rsidRPr="0002580A" w:rsidRDefault="000C7F00" w:rsidP="000C7F00">
            <w:pPr>
              <w:pStyle w:val="a7"/>
              <w:numPr>
                <w:ilvl w:val="0"/>
                <w:numId w:val="9"/>
              </w:numPr>
              <w:jc w:val="center"/>
              <w:rPr>
                <w:sz w:val="20"/>
                <w:szCs w:val="20"/>
              </w:rPr>
            </w:pPr>
          </w:p>
        </w:tc>
        <w:tc>
          <w:tcPr>
            <w:tcW w:w="1819" w:type="dxa"/>
            <w:gridSpan w:val="4"/>
          </w:tcPr>
          <w:p w14:paraId="0A1135FE"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10» Находкинского городского округа</w:t>
            </w:r>
          </w:p>
        </w:tc>
        <w:tc>
          <w:tcPr>
            <w:tcW w:w="1702" w:type="dxa"/>
            <w:gridSpan w:val="4"/>
          </w:tcPr>
          <w:p w14:paraId="5150FF34" w14:textId="77777777" w:rsidR="000C7F00" w:rsidRPr="0002580A" w:rsidRDefault="000C7F00" w:rsidP="000C7F00">
            <w:pPr>
              <w:jc w:val="center"/>
              <w:rPr>
                <w:sz w:val="20"/>
                <w:szCs w:val="20"/>
              </w:rPr>
            </w:pPr>
            <w:r w:rsidRPr="0002580A">
              <w:rPr>
                <w:sz w:val="20"/>
                <w:szCs w:val="20"/>
              </w:rPr>
              <w:t>Приморский край,</w:t>
            </w:r>
          </w:p>
          <w:p w14:paraId="2B5B54FE" w14:textId="77777777" w:rsidR="000C7F00" w:rsidRPr="0002580A" w:rsidRDefault="000C7F00" w:rsidP="000C7F00">
            <w:pPr>
              <w:jc w:val="center"/>
              <w:rPr>
                <w:sz w:val="20"/>
                <w:szCs w:val="20"/>
              </w:rPr>
            </w:pPr>
            <w:r w:rsidRPr="0002580A">
              <w:rPr>
                <w:sz w:val="20"/>
                <w:szCs w:val="20"/>
              </w:rPr>
              <w:t xml:space="preserve">г. Находка, 692900    Луначарского, 13,                   (4236) 656121, 655255,  </w:t>
            </w:r>
            <w:hyperlink r:id="rId262" w:history="1">
              <w:r w:rsidRPr="0002580A">
                <w:rPr>
                  <w:rStyle w:val="a5"/>
                  <w:sz w:val="20"/>
                  <w:szCs w:val="20"/>
                  <w:lang w:val="en-US"/>
                </w:rPr>
                <w:t>Shkshk</w:t>
              </w:r>
              <w:r w:rsidRPr="0002580A">
                <w:rPr>
                  <w:rStyle w:val="a5"/>
                  <w:sz w:val="20"/>
                  <w:szCs w:val="20"/>
                </w:rPr>
                <w:t>10@</w:t>
              </w:r>
              <w:r w:rsidRPr="0002580A">
                <w:rPr>
                  <w:rStyle w:val="a5"/>
                  <w:sz w:val="20"/>
                  <w:szCs w:val="20"/>
                  <w:lang w:val="en-US"/>
                </w:rPr>
                <w:t>yandex</w:t>
              </w:r>
              <w:r w:rsidRPr="0002580A">
                <w:rPr>
                  <w:rStyle w:val="a5"/>
                  <w:sz w:val="20"/>
                  <w:szCs w:val="20"/>
                </w:rPr>
                <w:t>.</w:t>
              </w:r>
              <w:r w:rsidRPr="0002580A">
                <w:rPr>
                  <w:rStyle w:val="a5"/>
                  <w:sz w:val="20"/>
                  <w:szCs w:val="20"/>
                  <w:lang w:val="en-US"/>
                </w:rPr>
                <w:t>ru</w:t>
              </w:r>
            </w:hyperlink>
          </w:p>
        </w:tc>
        <w:tc>
          <w:tcPr>
            <w:tcW w:w="2410" w:type="dxa"/>
            <w:gridSpan w:val="4"/>
          </w:tcPr>
          <w:p w14:paraId="69D86BB6"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2EA92459"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29E42E25" w14:textId="77777777" w:rsidR="000C7F00" w:rsidRPr="0002580A" w:rsidRDefault="000C7F00" w:rsidP="000C7F00">
            <w:pPr>
              <w:jc w:val="center"/>
              <w:rPr>
                <w:sz w:val="20"/>
                <w:szCs w:val="20"/>
              </w:rPr>
            </w:pPr>
            <w:r w:rsidRPr="0002580A">
              <w:rPr>
                <w:sz w:val="20"/>
                <w:szCs w:val="20"/>
              </w:rPr>
              <w:t>1 смена –            130 чел.,                 2 смена –             50 чел.,                    (6,5-15 лет)</w:t>
            </w:r>
          </w:p>
        </w:tc>
        <w:tc>
          <w:tcPr>
            <w:tcW w:w="1280" w:type="dxa"/>
            <w:gridSpan w:val="5"/>
          </w:tcPr>
          <w:p w14:paraId="31CB03AE"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p w14:paraId="5458F391" w14:textId="77777777" w:rsidR="000C7F00" w:rsidRPr="0002580A" w:rsidRDefault="000C7F00" w:rsidP="000C7F00">
            <w:pPr>
              <w:jc w:val="center"/>
              <w:rPr>
                <w:sz w:val="20"/>
                <w:szCs w:val="20"/>
              </w:rPr>
            </w:pPr>
            <w:r w:rsidRPr="0002580A">
              <w:rPr>
                <w:sz w:val="20"/>
                <w:szCs w:val="20"/>
              </w:rPr>
              <w:t>Имеются игровые комнаты, спортивная площадка, библиотека, спортивный и танцева-льный залы.</w:t>
            </w:r>
          </w:p>
        </w:tc>
        <w:tc>
          <w:tcPr>
            <w:tcW w:w="1276" w:type="dxa"/>
            <w:gridSpan w:val="4"/>
          </w:tcPr>
          <w:p w14:paraId="7384D4D8" w14:textId="77777777" w:rsidR="000C7F00" w:rsidRPr="0002580A" w:rsidRDefault="000C7F00" w:rsidP="000C7F00">
            <w:pPr>
              <w:jc w:val="center"/>
              <w:rPr>
                <w:sz w:val="20"/>
                <w:szCs w:val="20"/>
              </w:rPr>
            </w:pPr>
            <w:r w:rsidRPr="0002580A">
              <w:rPr>
                <w:sz w:val="20"/>
                <w:szCs w:val="20"/>
              </w:rPr>
              <w:t>Бесплатно</w:t>
            </w:r>
          </w:p>
          <w:p w14:paraId="49E65422"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24368B53" w14:textId="77777777" w:rsidR="000C7F00" w:rsidRPr="00521865" w:rsidRDefault="000C7F00" w:rsidP="000C7F00">
            <w:pPr>
              <w:jc w:val="center"/>
              <w:rPr>
                <w:color w:val="000000"/>
                <w:sz w:val="20"/>
                <w:szCs w:val="20"/>
              </w:rPr>
            </w:pPr>
            <w:r w:rsidRPr="00521865">
              <w:rPr>
                <w:color w:val="000000"/>
                <w:sz w:val="20"/>
                <w:szCs w:val="20"/>
              </w:rPr>
              <w:t>2</w:t>
            </w:r>
          </w:p>
        </w:tc>
        <w:tc>
          <w:tcPr>
            <w:tcW w:w="2409" w:type="dxa"/>
            <w:gridSpan w:val="2"/>
          </w:tcPr>
          <w:p w14:paraId="5B8BA300" w14:textId="77777777" w:rsidR="000C7F00" w:rsidRPr="0002580A" w:rsidRDefault="000C7F00" w:rsidP="000C7F00">
            <w:pPr>
              <w:jc w:val="center"/>
              <w:rPr>
                <w:sz w:val="20"/>
                <w:szCs w:val="20"/>
              </w:rPr>
            </w:pPr>
            <w:r w:rsidRPr="0002580A">
              <w:rPr>
                <w:sz w:val="20"/>
                <w:szCs w:val="20"/>
              </w:rPr>
              <w:t>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 Имеется программа оздоровительно-воспитательной работы детского лагеря с дневным пребыванием детей «Весёлая планета». Активно используются социальные партнеры: МВЦ (городской музей), МЦК, Интерклуб, Детская библиотека №15, кукольный театр, кинотеатр «Русь», литературный клуб «Элегия».</w:t>
            </w:r>
          </w:p>
          <w:p w14:paraId="16F92B84" w14:textId="77777777" w:rsidR="000C7F00" w:rsidRPr="0002580A" w:rsidRDefault="000C7F00" w:rsidP="000C7F00">
            <w:pPr>
              <w:jc w:val="center"/>
              <w:rPr>
                <w:sz w:val="20"/>
                <w:szCs w:val="20"/>
              </w:rPr>
            </w:pPr>
            <w:r w:rsidRPr="0002580A">
              <w:rPr>
                <w:sz w:val="20"/>
                <w:szCs w:val="20"/>
              </w:rPr>
              <w:t>В учреждении имеется медицинский кабинет.</w:t>
            </w:r>
            <w:hyperlink r:id="rId263" w:history="1">
              <w:r w:rsidRPr="0002580A">
                <w:rPr>
                  <w:rStyle w:val="tel6"/>
                  <w:rFonts w:ascii="Times New Roman" w:hAnsi="Times New Roman" w:cs="Times New Roman"/>
                  <w:bCs/>
                  <w:sz w:val="20"/>
                  <w:szCs w:val="20"/>
                </w:rPr>
                <w:t>http://sosh10.nakhodka-edu.ru/</w:t>
              </w:r>
            </w:hyperlink>
          </w:p>
        </w:tc>
        <w:tc>
          <w:tcPr>
            <w:tcW w:w="1276" w:type="dxa"/>
            <w:gridSpan w:val="6"/>
          </w:tcPr>
          <w:p w14:paraId="70072BBC"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2E8766DC" w14:textId="77777777" w:rsidTr="004E471D">
        <w:trPr>
          <w:gridAfter w:val="15"/>
          <w:wAfter w:w="16363" w:type="dxa"/>
        </w:trPr>
        <w:tc>
          <w:tcPr>
            <w:tcW w:w="451" w:type="dxa"/>
          </w:tcPr>
          <w:p w14:paraId="6987100F" w14:textId="77777777" w:rsidR="000C7F00" w:rsidRPr="0002580A" w:rsidRDefault="000C7F00" w:rsidP="000C7F00">
            <w:pPr>
              <w:pStyle w:val="a7"/>
              <w:numPr>
                <w:ilvl w:val="0"/>
                <w:numId w:val="9"/>
              </w:numPr>
              <w:jc w:val="center"/>
              <w:rPr>
                <w:sz w:val="20"/>
                <w:szCs w:val="20"/>
              </w:rPr>
            </w:pPr>
          </w:p>
        </w:tc>
        <w:tc>
          <w:tcPr>
            <w:tcW w:w="1819" w:type="dxa"/>
            <w:gridSpan w:val="4"/>
          </w:tcPr>
          <w:p w14:paraId="7D7FEE74"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11» Находкинского городского округа</w:t>
            </w:r>
          </w:p>
        </w:tc>
        <w:tc>
          <w:tcPr>
            <w:tcW w:w="1702" w:type="dxa"/>
            <w:gridSpan w:val="4"/>
          </w:tcPr>
          <w:p w14:paraId="2FEBE4A2" w14:textId="77777777" w:rsidR="000C7F00" w:rsidRPr="0002580A" w:rsidRDefault="000C7F00" w:rsidP="000C7F00">
            <w:pPr>
              <w:jc w:val="center"/>
              <w:rPr>
                <w:sz w:val="20"/>
                <w:szCs w:val="20"/>
              </w:rPr>
            </w:pPr>
            <w:r w:rsidRPr="0002580A">
              <w:rPr>
                <w:sz w:val="20"/>
                <w:szCs w:val="20"/>
              </w:rPr>
              <w:t>Приморский край,</w:t>
            </w:r>
          </w:p>
          <w:p w14:paraId="07AEE483" w14:textId="77777777" w:rsidR="000C7F00" w:rsidRPr="0002580A" w:rsidRDefault="000C7F00" w:rsidP="000C7F00">
            <w:pPr>
              <w:jc w:val="center"/>
              <w:rPr>
                <w:sz w:val="20"/>
                <w:szCs w:val="20"/>
              </w:rPr>
            </w:pPr>
            <w:r w:rsidRPr="0002580A">
              <w:rPr>
                <w:sz w:val="20"/>
                <w:szCs w:val="20"/>
              </w:rPr>
              <w:t xml:space="preserve">г. Находка, 692921  Арсеньева,           14-а,                     (4236) 624068, </w:t>
            </w:r>
            <w:hyperlink r:id="rId264" w:history="1">
              <w:r w:rsidRPr="0002580A">
                <w:rPr>
                  <w:rStyle w:val="a5"/>
                  <w:sz w:val="20"/>
                  <w:szCs w:val="20"/>
                </w:rPr>
                <w:t>school-11@bk.ru</w:t>
              </w:r>
            </w:hyperlink>
          </w:p>
        </w:tc>
        <w:tc>
          <w:tcPr>
            <w:tcW w:w="2410" w:type="dxa"/>
            <w:gridSpan w:val="4"/>
          </w:tcPr>
          <w:p w14:paraId="5B8117E8"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027F0078"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5D419F42" w14:textId="77777777" w:rsidR="000C7F00" w:rsidRPr="0002580A" w:rsidRDefault="000C7F00" w:rsidP="000C7F00">
            <w:pPr>
              <w:jc w:val="center"/>
              <w:rPr>
                <w:sz w:val="20"/>
                <w:szCs w:val="20"/>
              </w:rPr>
            </w:pPr>
            <w:r w:rsidRPr="0002580A">
              <w:rPr>
                <w:sz w:val="20"/>
                <w:szCs w:val="20"/>
              </w:rPr>
              <w:t>1 смена –              200 чел.,                  2 смена –            115 чел.,                 (6,5-15 лет)</w:t>
            </w:r>
          </w:p>
        </w:tc>
        <w:tc>
          <w:tcPr>
            <w:tcW w:w="1280" w:type="dxa"/>
            <w:gridSpan w:val="5"/>
          </w:tcPr>
          <w:p w14:paraId="39879280"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p w14:paraId="210C1C15" w14:textId="77777777" w:rsidR="000C7F00" w:rsidRPr="0002580A" w:rsidRDefault="000C7F00" w:rsidP="000C7F00">
            <w:pPr>
              <w:jc w:val="center"/>
              <w:rPr>
                <w:sz w:val="20"/>
                <w:szCs w:val="20"/>
              </w:rPr>
            </w:pPr>
            <w:r w:rsidRPr="0002580A">
              <w:rPr>
                <w:sz w:val="20"/>
                <w:szCs w:val="20"/>
              </w:rPr>
              <w:t>Имеются все условия для проведения досуга (игровые, спортплощадка, актовый зал)</w:t>
            </w:r>
          </w:p>
        </w:tc>
        <w:tc>
          <w:tcPr>
            <w:tcW w:w="1276" w:type="dxa"/>
            <w:gridSpan w:val="4"/>
          </w:tcPr>
          <w:p w14:paraId="689E1476" w14:textId="77777777" w:rsidR="000C7F00" w:rsidRPr="0002580A" w:rsidRDefault="000C7F00" w:rsidP="000C7F00">
            <w:pPr>
              <w:jc w:val="center"/>
              <w:rPr>
                <w:sz w:val="20"/>
                <w:szCs w:val="20"/>
              </w:rPr>
            </w:pPr>
            <w:r w:rsidRPr="0002580A">
              <w:rPr>
                <w:sz w:val="20"/>
                <w:szCs w:val="20"/>
              </w:rPr>
              <w:t>Бесплатно</w:t>
            </w:r>
          </w:p>
          <w:p w14:paraId="1383F3F9"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483349A9" w14:textId="77777777" w:rsidR="000C7F00" w:rsidRPr="00521865" w:rsidRDefault="000C7F00" w:rsidP="000C7F00">
            <w:pPr>
              <w:jc w:val="center"/>
              <w:rPr>
                <w:color w:val="000000"/>
                <w:sz w:val="20"/>
                <w:szCs w:val="20"/>
              </w:rPr>
            </w:pPr>
            <w:r w:rsidRPr="00521865">
              <w:rPr>
                <w:color w:val="000000"/>
                <w:sz w:val="20"/>
                <w:szCs w:val="20"/>
              </w:rPr>
              <w:t>2</w:t>
            </w:r>
          </w:p>
        </w:tc>
        <w:tc>
          <w:tcPr>
            <w:tcW w:w="2409" w:type="dxa"/>
            <w:gridSpan w:val="2"/>
          </w:tcPr>
          <w:p w14:paraId="729DA6B1" w14:textId="77777777" w:rsidR="000C7F00" w:rsidRPr="0002580A" w:rsidRDefault="000C7F00" w:rsidP="000C7F00">
            <w:pPr>
              <w:jc w:val="center"/>
              <w:rPr>
                <w:sz w:val="20"/>
                <w:szCs w:val="20"/>
              </w:rPr>
            </w:pPr>
            <w:r w:rsidRPr="0002580A">
              <w:rPr>
                <w:sz w:val="20"/>
                <w:szCs w:val="20"/>
              </w:rPr>
              <w:t>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w:t>
            </w:r>
          </w:p>
          <w:p w14:paraId="2510CD63" w14:textId="77777777" w:rsidR="000C7F00" w:rsidRPr="0002580A" w:rsidRDefault="000C7F00" w:rsidP="000C7F00">
            <w:pPr>
              <w:jc w:val="center"/>
              <w:rPr>
                <w:sz w:val="20"/>
                <w:szCs w:val="20"/>
              </w:rPr>
            </w:pPr>
            <w:r w:rsidRPr="0002580A">
              <w:rPr>
                <w:sz w:val="20"/>
                <w:szCs w:val="20"/>
              </w:rPr>
              <w:t>Реализуются программы спортивной, интеллектуальной, развивающей, оздоровительной направленности.</w:t>
            </w:r>
          </w:p>
          <w:p w14:paraId="10A416D3" w14:textId="77777777" w:rsidR="000C7F00" w:rsidRPr="0002580A" w:rsidRDefault="000C7F00" w:rsidP="000C7F00">
            <w:pPr>
              <w:jc w:val="center"/>
              <w:rPr>
                <w:sz w:val="20"/>
                <w:szCs w:val="20"/>
              </w:rPr>
            </w:pPr>
            <w:r w:rsidRPr="0002580A">
              <w:rPr>
                <w:sz w:val="20"/>
                <w:szCs w:val="20"/>
              </w:rPr>
              <w:t xml:space="preserve">В учреждении имеется медицинский кабинет. </w:t>
            </w:r>
            <w:hyperlink r:id="rId265" w:history="1">
              <w:r w:rsidRPr="0002580A">
                <w:rPr>
                  <w:rStyle w:val="a5"/>
                  <w:bCs/>
                  <w:sz w:val="20"/>
                  <w:szCs w:val="20"/>
                </w:rPr>
                <w:t>http://www.school11nahodka.narod.ru</w:t>
              </w:r>
            </w:hyperlink>
          </w:p>
        </w:tc>
        <w:tc>
          <w:tcPr>
            <w:tcW w:w="1276" w:type="dxa"/>
            <w:gridSpan w:val="6"/>
          </w:tcPr>
          <w:p w14:paraId="020C578D"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5B1885B0" w14:textId="77777777" w:rsidTr="004E471D">
        <w:trPr>
          <w:gridAfter w:val="15"/>
          <w:wAfter w:w="16363" w:type="dxa"/>
        </w:trPr>
        <w:tc>
          <w:tcPr>
            <w:tcW w:w="451" w:type="dxa"/>
          </w:tcPr>
          <w:p w14:paraId="1B81C6F7" w14:textId="77777777" w:rsidR="000C7F00" w:rsidRPr="0002580A" w:rsidRDefault="000C7F00" w:rsidP="000C7F00">
            <w:pPr>
              <w:pStyle w:val="a7"/>
              <w:numPr>
                <w:ilvl w:val="0"/>
                <w:numId w:val="9"/>
              </w:numPr>
              <w:jc w:val="center"/>
              <w:rPr>
                <w:sz w:val="20"/>
                <w:szCs w:val="20"/>
              </w:rPr>
            </w:pPr>
          </w:p>
        </w:tc>
        <w:tc>
          <w:tcPr>
            <w:tcW w:w="1819" w:type="dxa"/>
            <w:gridSpan w:val="4"/>
          </w:tcPr>
          <w:p w14:paraId="5CBAAF52"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p>
        </w:tc>
        <w:tc>
          <w:tcPr>
            <w:tcW w:w="1702" w:type="dxa"/>
            <w:gridSpan w:val="4"/>
          </w:tcPr>
          <w:p w14:paraId="00E4C279" w14:textId="77777777" w:rsidR="000C7F00" w:rsidRPr="0002580A" w:rsidRDefault="000C7F00" w:rsidP="000C7F00">
            <w:pPr>
              <w:jc w:val="center"/>
              <w:rPr>
                <w:sz w:val="20"/>
                <w:szCs w:val="20"/>
              </w:rPr>
            </w:pPr>
            <w:r w:rsidRPr="0002580A">
              <w:rPr>
                <w:sz w:val="20"/>
                <w:szCs w:val="20"/>
              </w:rPr>
              <w:t>Приморский край,</w:t>
            </w:r>
          </w:p>
          <w:p w14:paraId="63053BBA" w14:textId="77777777" w:rsidR="000C7F00" w:rsidRPr="0002580A" w:rsidRDefault="000C7F00" w:rsidP="000C7F00">
            <w:pPr>
              <w:jc w:val="center"/>
              <w:rPr>
                <w:sz w:val="20"/>
                <w:szCs w:val="20"/>
              </w:rPr>
            </w:pPr>
            <w:r w:rsidRPr="0002580A">
              <w:rPr>
                <w:sz w:val="20"/>
                <w:szCs w:val="20"/>
              </w:rPr>
              <w:t xml:space="preserve">г. Находка, 692928  Проспект  Мира, 10,  (4236) 642823, 629653,    </w:t>
            </w:r>
            <w:hyperlink r:id="rId266" w:history="1">
              <w:r w:rsidRPr="0002580A">
                <w:rPr>
                  <w:rStyle w:val="a5"/>
                  <w:sz w:val="20"/>
                  <w:szCs w:val="20"/>
                  <w:lang w:val="en-US"/>
                </w:rPr>
                <w:t>nkhschool</w:t>
              </w:r>
              <w:r w:rsidRPr="0002580A">
                <w:rPr>
                  <w:rStyle w:val="a5"/>
                  <w:sz w:val="20"/>
                  <w:szCs w:val="20"/>
                </w:rPr>
                <w:t>12@</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tc>
        <w:tc>
          <w:tcPr>
            <w:tcW w:w="2410" w:type="dxa"/>
            <w:gridSpan w:val="4"/>
          </w:tcPr>
          <w:p w14:paraId="5AD12902"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251F203F"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3624E7A8" w14:textId="77777777" w:rsidR="000C7F00" w:rsidRPr="0002580A" w:rsidRDefault="000C7F00" w:rsidP="000C7F00">
            <w:pPr>
              <w:jc w:val="center"/>
              <w:rPr>
                <w:sz w:val="20"/>
                <w:szCs w:val="20"/>
              </w:rPr>
            </w:pPr>
            <w:r w:rsidRPr="0002580A">
              <w:rPr>
                <w:sz w:val="20"/>
                <w:szCs w:val="20"/>
              </w:rPr>
              <w:t>1 смена –           280 чел.,                 2 смена –           105 чел.,                 (6,5-15 лет)</w:t>
            </w:r>
          </w:p>
        </w:tc>
        <w:tc>
          <w:tcPr>
            <w:tcW w:w="1280" w:type="dxa"/>
            <w:gridSpan w:val="5"/>
          </w:tcPr>
          <w:p w14:paraId="40D7D88B"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p w14:paraId="339B3566" w14:textId="77777777" w:rsidR="000C7F00" w:rsidRPr="0002580A" w:rsidRDefault="000C7F00" w:rsidP="000C7F00">
            <w:pPr>
              <w:jc w:val="center"/>
              <w:rPr>
                <w:sz w:val="20"/>
                <w:szCs w:val="20"/>
              </w:rPr>
            </w:pPr>
            <w:r w:rsidRPr="0002580A">
              <w:rPr>
                <w:sz w:val="20"/>
                <w:szCs w:val="20"/>
              </w:rPr>
              <w:t>Игровые комнаты на 1 этаже, библиотека, актовый зал, спортивный зал, игровые площадки на улице</w:t>
            </w:r>
          </w:p>
        </w:tc>
        <w:tc>
          <w:tcPr>
            <w:tcW w:w="1276" w:type="dxa"/>
            <w:gridSpan w:val="4"/>
          </w:tcPr>
          <w:p w14:paraId="645C48EB" w14:textId="77777777" w:rsidR="000C7F00" w:rsidRPr="0002580A" w:rsidRDefault="000C7F00" w:rsidP="000C7F00">
            <w:pPr>
              <w:jc w:val="center"/>
              <w:rPr>
                <w:sz w:val="20"/>
                <w:szCs w:val="20"/>
              </w:rPr>
            </w:pPr>
            <w:r w:rsidRPr="0002580A">
              <w:rPr>
                <w:sz w:val="20"/>
                <w:szCs w:val="20"/>
              </w:rPr>
              <w:t>Бесплатно</w:t>
            </w:r>
          </w:p>
          <w:p w14:paraId="4366486C"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45F52409" w14:textId="77777777" w:rsidR="000C7F00" w:rsidRPr="00521865" w:rsidRDefault="000C7F00" w:rsidP="000C7F00">
            <w:pPr>
              <w:jc w:val="center"/>
              <w:rPr>
                <w:color w:val="000000"/>
                <w:sz w:val="20"/>
                <w:szCs w:val="20"/>
              </w:rPr>
            </w:pPr>
            <w:r w:rsidRPr="00521865">
              <w:rPr>
                <w:color w:val="000000"/>
                <w:sz w:val="20"/>
                <w:szCs w:val="20"/>
              </w:rPr>
              <w:t>1</w:t>
            </w:r>
          </w:p>
        </w:tc>
        <w:tc>
          <w:tcPr>
            <w:tcW w:w="2409" w:type="dxa"/>
            <w:gridSpan w:val="2"/>
          </w:tcPr>
          <w:p w14:paraId="68744E13" w14:textId="77777777" w:rsidR="000C7F00" w:rsidRPr="0002580A" w:rsidRDefault="000C7F00" w:rsidP="000C7F00">
            <w:pPr>
              <w:jc w:val="center"/>
              <w:rPr>
                <w:sz w:val="20"/>
                <w:szCs w:val="20"/>
              </w:rPr>
            </w:pPr>
            <w:r w:rsidRPr="0002580A">
              <w:rPr>
                <w:sz w:val="20"/>
                <w:szCs w:val="20"/>
              </w:rPr>
              <w:t xml:space="preserve">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 Программа летнего оздоровительного лагеря для детей с дневным пребыванием «Волна». В учреждении имеется медицинский кабинет.    </w:t>
            </w:r>
            <w:hyperlink r:id="rId267" w:history="1">
              <w:r w:rsidRPr="0002580A">
                <w:rPr>
                  <w:rStyle w:val="tel6"/>
                  <w:rFonts w:ascii="Times New Roman" w:hAnsi="Times New Roman" w:cs="Times New Roman"/>
                  <w:bCs/>
                  <w:sz w:val="20"/>
                  <w:szCs w:val="20"/>
                </w:rPr>
                <w:t>http://www.school12nkh.ucoz.ru/</w:t>
              </w:r>
            </w:hyperlink>
          </w:p>
        </w:tc>
        <w:tc>
          <w:tcPr>
            <w:tcW w:w="1276" w:type="dxa"/>
            <w:gridSpan w:val="6"/>
          </w:tcPr>
          <w:p w14:paraId="50E422D1"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491F6F8E" w14:textId="77777777" w:rsidTr="004E471D">
        <w:trPr>
          <w:gridAfter w:val="15"/>
          <w:wAfter w:w="16363" w:type="dxa"/>
        </w:trPr>
        <w:tc>
          <w:tcPr>
            <w:tcW w:w="451" w:type="dxa"/>
          </w:tcPr>
          <w:p w14:paraId="56CDA201" w14:textId="77777777" w:rsidR="000C7F00" w:rsidRPr="0002580A" w:rsidRDefault="000C7F00" w:rsidP="000C7F00">
            <w:pPr>
              <w:pStyle w:val="a7"/>
              <w:numPr>
                <w:ilvl w:val="0"/>
                <w:numId w:val="9"/>
              </w:numPr>
              <w:jc w:val="center"/>
              <w:rPr>
                <w:sz w:val="20"/>
                <w:szCs w:val="20"/>
              </w:rPr>
            </w:pPr>
          </w:p>
        </w:tc>
        <w:tc>
          <w:tcPr>
            <w:tcW w:w="1819" w:type="dxa"/>
            <w:gridSpan w:val="4"/>
          </w:tcPr>
          <w:p w14:paraId="29CCDDE0"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14» Находкинского городского округа</w:t>
            </w:r>
          </w:p>
        </w:tc>
        <w:tc>
          <w:tcPr>
            <w:tcW w:w="1702" w:type="dxa"/>
            <w:gridSpan w:val="4"/>
          </w:tcPr>
          <w:p w14:paraId="3368A83A" w14:textId="77777777" w:rsidR="000C7F00" w:rsidRPr="0002580A" w:rsidRDefault="000C7F00" w:rsidP="000C7F00">
            <w:pPr>
              <w:jc w:val="center"/>
              <w:rPr>
                <w:sz w:val="20"/>
                <w:szCs w:val="20"/>
              </w:rPr>
            </w:pPr>
            <w:r w:rsidRPr="0002580A">
              <w:rPr>
                <w:sz w:val="20"/>
                <w:szCs w:val="20"/>
              </w:rPr>
              <w:t>Приморский край,</w:t>
            </w:r>
          </w:p>
          <w:p w14:paraId="510A8858" w14:textId="77777777" w:rsidR="000C7F00" w:rsidRPr="0002580A" w:rsidRDefault="000C7F00" w:rsidP="000C7F00">
            <w:pPr>
              <w:jc w:val="center"/>
              <w:rPr>
                <w:color w:val="FF0000"/>
                <w:sz w:val="20"/>
                <w:szCs w:val="20"/>
              </w:rPr>
            </w:pPr>
            <w:r w:rsidRPr="0002580A">
              <w:rPr>
                <w:sz w:val="20"/>
                <w:szCs w:val="20"/>
              </w:rPr>
              <w:t xml:space="preserve">г. Находка, 692918     Проспект Мира, 24Б,  (4236) 640824,     644340,      </w:t>
            </w:r>
            <w:r w:rsidRPr="0002580A">
              <w:rPr>
                <w:sz w:val="20"/>
                <w:szCs w:val="20"/>
                <w:lang w:val="en-US"/>
              </w:rPr>
              <w:t>Bereg</w:t>
            </w:r>
            <w:r w:rsidRPr="0002580A">
              <w:rPr>
                <w:sz w:val="20"/>
                <w:szCs w:val="20"/>
              </w:rPr>
              <w:t>14_77@</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1C1D788E"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31A6983C"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5F2AF58F" w14:textId="77777777" w:rsidR="000C7F00" w:rsidRPr="0002580A" w:rsidRDefault="000C7F00" w:rsidP="000C7F00">
            <w:pPr>
              <w:jc w:val="center"/>
              <w:rPr>
                <w:sz w:val="20"/>
                <w:szCs w:val="20"/>
              </w:rPr>
            </w:pPr>
            <w:r w:rsidRPr="0002580A">
              <w:rPr>
                <w:sz w:val="20"/>
                <w:szCs w:val="20"/>
              </w:rPr>
              <w:t>1 смена –           280 чел.,                 2 смена –            130 чел.,                  (6,5-15 лет)</w:t>
            </w:r>
          </w:p>
        </w:tc>
        <w:tc>
          <w:tcPr>
            <w:tcW w:w="1280" w:type="dxa"/>
            <w:gridSpan w:val="5"/>
          </w:tcPr>
          <w:p w14:paraId="0E1B5EE5"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p w14:paraId="4B1438E7" w14:textId="77777777" w:rsidR="000C7F00" w:rsidRPr="0002580A" w:rsidRDefault="000C7F00" w:rsidP="000C7F00">
            <w:pPr>
              <w:jc w:val="center"/>
              <w:rPr>
                <w:sz w:val="20"/>
                <w:szCs w:val="20"/>
              </w:rPr>
            </w:pPr>
            <w:r w:rsidRPr="0002580A">
              <w:rPr>
                <w:sz w:val="20"/>
                <w:szCs w:val="20"/>
              </w:rPr>
              <w:t>Имеются отрядные комнаты, игровая комната,  спортивные залы, стадион</w:t>
            </w:r>
          </w:p>
        </w:tc>
        <w:tc>
          <w:tcPr>
            <w:tcW w:w="1276" w:type="dxa"/>
            <w:gridSpan w:val="4"/>
          </w:tcPr>
          <w:p w14:paraId="61D7DB38" w14:textId="77777777" w:rsidR="000C7F00" w:rsidRPr="0002580A" w:rsidRDefault="000C7F00" w:rsidP="000C7F00">
            <w:pPr>
              <w:jc w:val="center"/>
              <w:rPr>
                <w:sz w:val="20"/>
                <w:szCs w:val="20"/>
              </w:rPr>
            </w:pPr>
            <w:r w:rsidRPr="0002580A">
              <w:rPr>
                <w:sz w:val="20"/>
                <w:szCs w:val="20"/>
              </w:rPr>
              <w:t>Бесплатно</w:t>
            </w:r>
          </w:p>
          <w:p w14:paraId="3101E35D"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307C2F78"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735C96A" w14:textId="77777777" w:rsidR="000C7F00" w:rsidRPr="0002580A" w:rsidRDefault="000C7F00" w:rsidP="000C7F00">
            <w:pPr>
              <w:jc w:val="center"/>
              <w:rPr>
                <w:sz w:val="20"/>
                <w:szCs w:val="20"/>
              </w:rPr>
            </w:pPr>
            <w:r w:rsidRPr="0002580A">
              <w:rPr>
                <w:sz w:val="20"/>
                <w:szCs w:val="20"/>
              </w:rPr>
              <w:t>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w:t>
            </w:r>
          </w:p>
          <w:p w14:paraId="557CB189" w14:textId="77777777" w:rsidR="000C7F00" w:rsidRPr="0002580A" w:rsidRDefault="000C7F00" w:rsidP="000C7F00">
            <w:pPr>
              <w:jc w:val="center"/>
              <w:rPr>
                <w:sz w:val="20"/>
                <w:szCs w:val="20"/>
              </w:rPr>
            </w:pPr>
            <w:r w:rsidRPr="0002580A">
              <w:rPr>
                <w:sz w:val="20"/>
                <w:szCs w:val="20"/>
              </w:rPr>
              <w:t>Смена будет проходить в форме сюжетно-ролевой игры «Тридевятое царство».</w:t>
            </w:r>
          </w:p>
          <w:p w14:paraId="2BB3C04B" w14:textId="77777777" w:rsidR="000C7F00" w:rsidRPr="0002580A" w:rsidRDefault="000C7F00" w:rsidP="000C7F00">
            <w:pPr>
              <w:jc w:val="center"/>
              <w:rPr>
                <w:sz w:val="20"/>
                <w:szCs w:val="20"/>
              </w:rPr>
            </w:pPr>
            <w:r w:rsidRPr="0002580A">
              <w:rPr>
                <w:sz w:val="20"/>
                <w:szCs w:val="20"/>
              </w:rPr>
              <w:t xml:space="preserve">В учреждении  имеется медицинский кабинет. </w:t>
            </w:r>
            <w:hyperlink r:id="rId268" w:history="1">
              <w:r w:rsidRPr="0002580A">
                <w:rPr>
                  <w:rStyle w:val="tel6"/>
                  <w:rFonts w:ascii="Times New Roman" w:hAnsi="Times New Roman" w:cs="Times New Roman"/>
                  <w:bCs/>
                  <w:sz w:val="20"/>
                  <w:szCs w:val="20"/>
                </w:rPr>
                <w:t>http://www.bereg-sch14.edusite.ru</w:t>
              </w:r>
            </w:hyperlink>
          </w:p>
        </w:tc>
        <w:tc>
          <w:tcPr>
            <w:tcW w:w="1276" w:type="dxa"/>
            <w:gridSpan w:val="6"/>
          </w:tcPr>
          <w:p w14:paraId="29E4C9D3"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362B47DC" w14:textId="77777777" w:rsidTr="004E471D">
        <w:trPr>
          <w:gridAfter w:val="15"/>
          <w:wAfter w:w="16363" w:type="dxa"/>
        </w:trPr>
        <w:tc>
          <w:tcPr>
            <w:tcW w:w="451" w:type="dxa"/>
          </w:tcPr>
          <w:p w14:paraId="56077480" w14:textId="77777777" w:rsidR="000C7F00" w:rsidRPr="0002580A" w:rsidRDefault="000C7F00" w:rsidP="000C7F00">
            <w:pPr>
              <w:pStyle w:val="a7"/>
              <w:numPr>
                <w:ilvl w:val="0"/>
                <w:numId w:val="9"/>
              </w:numPr>
              <w:jc w:val="center"/>
              <w:rPr>
                <w:sz w:val="20"/>
                <w:szCs w:val="20"/>
              </w:rPr>
            </w:pPr>
          </w:p>
        </w:tc>
        <w:tc>
          <w:tcPr>
            <w:tcW w:w="1819" w:type="dxa"/>
            <w:gridSpan w:val="4"/>
          </w:tcPr>
          <w:p w14:paraId="770D2B23"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17» Находкинского городского округа</w:t>
            </w:r>
          </w:p>
        </w:tc>
        <w:tc>
          <w:tcPr>
            <w:tcW w:w="1702" w:type="dxa"/>
            <w:gridSpan w:val="4"/>
          </w:tcPr>
          <w:p w14:paraId="4F3CD959" w14:textId="77777777" w:rsidR="000C7F00" w:rsidRPr="0002580A" w:rsidRDefault="000C7F00" w:rsidP="000C7F00">
            <w:pPr>
              <w:jc w:val="center"/>
              <w:rPr>
                <w:sz w:val="20"/>
                <w:szCs w:val="20"/>
              </w:rPr>
            </w:pPr>
            <w:r w:rsidRPr="0002580A">
              <w:rPr>
                <w:sz w:val="20"/>
                <w:szCs w:val="20"/>
              </w:rPr>
              <w:t>Приморский край,</w:t>
            </w:r>
          </w:p>
          <w:p w14:paraId="6C6AFA14" w14:textId="77777777" w:rsidR="000C7F00" w:rsidRPr="0002580A" w:rsidRDefault="000C7F00" w:rsidP="000C7F00">
            <w:pPr>
              <w:jc w:val="center"/>
              <w:rPr>
                <w:sz w:val="20"/>
                <w:szCs w:val="20"/>
              </w:rPr>
            </w:pPr>
            <w:r w:rsidRPr="0002580A">
              <w:rPr>
                <w:sz w:val="20"/>
                <w:szCs w:val="20"/>
              </w:rPr>
              <w:t xml:space="preserve">г. Находка, 692926    Владивостокская, 22,            (4236) 657379, 655591,       </w:t>
            </w:r>
            <w:hyperlink r:id="rId269" w:history="1">
              <w:r w:rsidRPr="0002580A">
                <w:rPr>
                  <w:rStyle w:val="a5"/>
                  <w:sz w:val="20"/>
                  <w:szCs w:val="20"/>
                  <w:lang w:val="en-US"/>
                </w:rPr>
                <w:t>Shkola</w:t>
              </w:r>
              <w:r w:rsidRPr="0002580A">
                <w:rPr>
                  <w:rStyle w:val="a5"/>
                  <w:sz w:val="20"/>
                  <w:szCs w:val="20"/>
                </w:rPr>
                <w:t>1770@</w:t>
              </w:r>
              <w:r w:rsidRPr="0002580A">
                <w:rPr>
                  <w:rStyle w:val="a5"/>
                  <w:sz w:val="20"/>
                  <w:szCs w:val="20"/>
                  <w:lang w:val="en-US"/>
                </w:rPr>
                <w:t>yandex</w:t>
              </w:r>
              <w:r w:rsidRPr="0002580A">
                <w:rPr>
                  <w:rStyle w:val="a5"/>
                  <w:sz w:val="20"/>
                  <w:szCs w:val="20"/>
                </w:rPr>
                <w:t>.</w:t>
              </w:r>
              <w:r w:rsidRPr="0002580A">
                <w:rPr>
                  <w:rStyle w:val="a5"/>
                  <w:sz w:val="20"/>
                  <w:szCs w:val="20"/>
                  <w:lang w:val="en-US"/>
                </w:rPr>
                <w:t>ru</w:t>
              </w:r>
            </w:hyperlink>
          </w:p>
        </w:tc>
        <w:tc>
          <w:tcPr>
            <w:tcW w:w="2410" w:type="dxa"/>
            <w:gridSpan w:val="4"/>
          </w:tcPr>
          <w:p w14:paraId="5F08CDCB"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6FCBE0C0"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7B7A1730" w14:textId="77777777" w:rsidR="000C7F00" w:rsidRPr="0002580A" w:rsidRDefault="000C7F00" w:rsidP="000C7F00">
            <w:pPr>
              <w:jc w:val="center"/>
              <w:rPr>
                <w:sz w:val="20"/>
                <w:szCs w:val="20"/>
              </w:rPr>
            </w:pPr>
            <w:r w:rsidRPr="0002580A">
              <w:rPr>
                <w:sz w:val="20"/>
                <w:szCs w:val="20"/>
              </w:rPr>
              <w:t>1 смена –            110 чел.,                 2 смена –             45 чел.,               (6,5-15 лет)</w:t>
            </w:r>
          </w:p>
        </w:tc>
        <w:tc>
          <w:tcPr>
            <w:tcW w:w="1280" w:type="dxa"/>
            <w:gridSpan w:val="5"/>
          </w:tcPr>
          <w:p w14:paraId="15D88CF1"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tc>
        <w:tc>
          <w:tcPr>
            <w:tcW w:w="1276" w:type="dxa"/>
            <w:gridSpan w:val="4"/>
          </w:tcPr>
          <w:p w14:paraId="2FA3C0CF" w14:textId="77777777" w:rsidR="000C7F00" w:rsidRPr="0002580A" w:rsidRDefault="000C7F00" w:rsidP="000C7F00">
            <w:pPr>
              <w:jc w:val="center"/>
              <w:rPr>
                <w:sz w:val="20"/>
                <w:szCs w:val="20"/>
              </w:rPr>
            </w:pPr>
            <w:r w:rsidRPr="0002580A">
              <w:rPr>
                <w:sz w:val="20"/>
                <w:szCs w:val="20"/>
              </w:rPr>
              <w:t>Бесплатно</w:t>
            </w:r>
          </w:p>
          <w:p w14:paraId="38289513" w14:textId="77777777" w:rsidR="000C7F00" w:rsidRPr="0002580A" w:rsidRDefault="000C7F00" w:rsidP="000C7F00">
            <w:pPr>
              <w:jc w:val="center"/>
              <w:rPr>
                <w:sz w:val="20"/>
                <w:szCs w:val="20"/>
              </w:rPr>
            </w:pPr>
            <w:r w:rsidRPr="0002580A">
              <w:rPr>
                <w:sz w:val="20"/>
                <w:szCs w:val="20"/>
              </w:rPr>
              <w:t>(21 день)о</w:t>
            </w:r>
          </w:p>
        </w:tc>
        <w:tc>
          <w:tcPr>
            <w:tcW w:w="1417" w:type="dxa"/>
            <w:gridSpan w:val="5"/>
          </w:tcPr>
          <w:p w14:paraId="07EBC582"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7B04CA44" w14:textId="77777777" w:rsidR="000C7F00" w:rsidRPr="0002580A" w:rsidRDefault="000C7F00" w:rsidP="000C7F00">
            <w:pPr>
              <w:jc w:val="center"/>
              <w:rPr>
                <w:sz w:val="20"/>
                <w:szCs w:val="20"/>
              </w:rPr>
            </w:pPr>
            <w:r w:rsidRPr="0002580A">
              <w:rPr>
                <w:sz w:val="20"/>
                <w:szCs w:val="20"/>
              </w:rPr>
              <w:t>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 В учреждении  имеется медицинский кабинет.</w:t>
            </w:r>
            <w:hyperlink r:id="rId270" w:history="1">
              <w:r w:rsidRPr="0002580A">
                <w:rPr>
                  <w:rStyle w:val="tel6"/>
                  <w:rFonts w:ascii="Times New Roman" w:hAnsi="Times New Roman" w:cs="Times New Roman"/>
                  <w:bCs/>
                  <w:sz w:val="20"/>
                  <w:szCs w:val="20"/>
                </w:rPr>
                <w:t>http://www.17-shkola.ru</w:t>
              </w:r>
            </w:hyperlink>
          </w:p>
        </w:tc>
        <w:tc>
          <w:tcPr>
            <w:tcW w:w="1276" w:type="dxa"/>
            <w:gridSpan w:val="6"/>
          </w:tcPr>
          <w:p w14:paraId="01D07BD5"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2E8398B0" w14:textId="77777777" w:rsidTr="004E471D">
        <w:trPr>
          <w:gridAfter w:val="15"/>
          <w:wAfter w:w="16363" w:type="dxa"/>
        </w:trPr>
        <w:tc>
          <w:tcPr>
            <w:tcW w:w="451" w:type="dxa"/>
          </w:tcPr>
          <w:p w14:paraId="3570A694" w14:textId="77777777" w:rsidR="000C7F00" w:rsidRPr="0002580A" w:rsidRDefault="000C7F00" w:rsidP="000C7F00">
            <w:pPr>
              <w:pStyle w:val="a7"/>
              <w:numPr>
                <w:ilvl w:val="0"/>
                <w:numId w:val="9"/>
              </w:numPr>
              <w:jc w:val="center"/>
              <w:rPr>
                <w:sz w:val="20"/>
                <w:szCs w:val="20"/>
              </w:rPr>
            </w:pPr>
          </w:p>
        </w:tc>
        <w:tc>
          <w:tcPr>
            <w:tcW w:w="1819" w:type="dxa"/>
            <w:gridSpan w:val="4"/>
          </w:tcPr>
          <w:p w14:paraId="3DB35C93"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18» Находкинского городского округа</w:t>
            </w:r>
          </w:p>
        </w:tc>
        <w:tc>
          <w:tcPr>
            <w:tcW w:w="1702" w:type="dxa"/>
            <w:gridSpan w:val="4"/>
          </w:tcPr>
          <w:p w14:paraId="24F340F5" w14:textId="77777777" w:rsidR="000C7F00" w:rsidRPr="0002580A" w:rsidRDefault="000C7F00" w:rsidP="000C7F00">
            <w:pPr>
              <w:jc w:val="center"/>
              <w:rPr>
                <w:sz w:val="20"/>
                <w:szCs w:val="20"/>
              </w:rPr>
            </w:pPr>
            <w:r w:rsidRPr="0002580A">
              <w:rPr>
                <w:sz w:val="20"/>
                <w:szCs w:val="20"/>
              </w:rPr>
              <w:t>Приморский край,</w:t>
            </w:r>
          </w:p>
          <w:p w14:paraId="230FAA68" w14:textId="77777777" w:rsidR="000C7F00" w:rsidRPr="0002580A" w:rsidRDefault="000C7F00" w:rsidP="000C7F00">
            <w:pPr>
              <w:jc w:val="center"/>
              <w:rPr>
                <w:color w:val="FF0000"/>
                <w:sz w:val="20"/>
                <w:szCs w:val="20"/>
              </w:rPr>
            </w:pPr>
            <w:r w:rsidRPr="0002580A">
              <w:rPr>
                <w:sz w:val="20"/>
                <w:szCs w:val="20"/>
              </w:rPr>
              <w:t xml:space="preserve">г. Находка, 692940,                  п. Врангель,       Первостроителей, 10,            (4236) 668131,      </w:t>
            </w:r>
            <w:r w:rsidRPr="0002580A">
              <w:rPr>
                <w:sz w:val="20"/>
                <w:szCs w:val="20"/>
                <w:lang w:val="en-US"/>
              </w:rPr>
              <w:t>Schoolvrangel</w:t>
            </w:r>
            <w:r w:rsidRPr="0002580A">
              <w:rPr>
                <w:sz w:val="20"/>
                <w:szCs w:val="20"/>
              </w:rPr>
              <w:t>-18@</w:t>
            </w:r>
            <w:r w:rsidRPr="0002580A">
              <w:rPr>
                <w:sz w:val="20"/>
                <w:szCs w:val="20"/>
                <w:lang w:val="en-US"/>
              </w:rPr>
              <w:t>yandex</w:t>
            </w:r>
            <w:r w:rsidRPr="0002580A">
              <w:rPr>
                <w:sz w:val="20"/>
                <w:szCs w:val="20"/>
              </w:rPr>
              <w:t>.</w:t>
            </w:r>
            <w:r w:rsidRPr="0002580A">
              <w:rPr>
                <w:sz w:val="20"/>
                <w:szCs w:val="20"/>
                <w:lang w:val="en-US"/>
              </w:rPr>
              <w:t>ru</w:t>
            </w:r>
          </w:p>
        </w:tc>
        <w:tc>
          <w:tcPr>
            <w:tcW w:w="2410" w:type="dxa"/>
            <w:gridSpan w:val="4"/>
          </w:tcPr>
          <w:p w14:paraId="2B09227D"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187CCC8F"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06C057CE" w14:textId="77777777" w:rsidR="000C7F00" w:rsidRPr="0002580A" w:rsidRDefault="000C7F00" w:rsidP="000C7F00">
            <w:pPr>
              <w:jc w:val="center"/>
              <w:rPr>
                <w:sz w:val="20"/>
                <w:szCs w:val="20"/>
              </w:rPr>
            </w:pPr>
            <w:r w:rsidRPr="0002580A">
              <w:rPr>
                <w:sz w:val="20"/>
                <w:szCs w:val="20"/>
              </w:rPr>
              <w:t>1 смена –            200 чел.,                   2 смена –               75 чел.,                    (6,5-15 лет)</w:t>
            </w:r>
          </w:p>
        </w:tc>
        <w:tc>
          <w:tcPr>
            <w:tcW w:w="1280" w:type="dxa"/>
            <w:gridSpan w:val="5"/>
          </w:tcPr>
          <w:p w14:paraId="1BF522C0"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p w14:paraId="2642D9F9" w14:textId="77777777" w:rsidR="000C7F00" w:rsidRPr="0002580A" w:rsidRDefault="000C7F00" w:rsidP="000C7F00">
            <w:pPr>
              <w:jc w:val="center"/>
              <w:rPr>
                <w:sz w:val="20"/>
                <w:szCs w:val="20"/>
              </w:rPr>
            </w:pPr>
            <w:r w:rsidRPr="0002580A">
              <w:rPr>
                <w:sz w:val="20"/>
                <w:szCs w:val="20"/>
              </w:rPr>
              <w:t>Имеется актовый , спортивный зал, библиотека  8 кабинетов, игровая комната</w:t>
            </w:r>
          </w:p>
          <w:p w14:paraId="6DB0DE1A" w14:textId="77777777" w:rsidR="000C7F00" w:rsidRPr="0002580A" w:rsidRDefault="000C7F00" w:rsidP="000C7F00">
            <w:pPr>
              <w:jc w:val="center"/>
              <w:rPr>
                <w:sz w:val="20"/>
                <w:szCs w:val="20"/>
              </w:rPr>
            </w:pPr>
          </w:p>
        </w:tc>
        <w:tc>
          <w:tcPr>
            <w:tcW w:w="1276" w:type="dxa"/>
            <w:gridSpan w:val="4"/>
          </w:tcPr>
          <w:p w14:paraId="35457193" w14:textId="77777777" w:rsidR="000C7F00" w:rsidRPr="0002580A" w:rsidRDefault="000C7F00" w:rsidP="000C7F00">
            <w:pPr>
              <w:jc w:val="center"/>
              <w:rPr>
                <w:sz w:val="20"/>
                <w:szCs w:val="20"/>
              </w:rPr>
            </w:pPr>
            <w:r w:rsidRPr="0002580A">
              <w:rPr>
                <w:sz w:val="20"/>
                <w:szCs w:val="20"/>
              </w:rPr>
              <w:t>Бесплатно</w:t>
            </w:r>
          </w:p>
          <w:p w14:paraId="4422DE0F"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08ADAE22"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09FE092D" w14:textId="77777777" w:rsidR="000C7F00" w:rsidRPr="0002580A" w:rsidRDefault="000C7F00" w:rsidP="000C7F00">
            <w:pPr>
              <w:jc w:val="center"/>
              <w:rPr>
                <w:sz w:val="20"/>
                <w:szCs w:val="20"/>
              </w:rPr>
            </w:pPr>
            <w:r w:rsidRPr="0002580A">
              <w:rPr>
                <w:sz w:val="20"/>
                <w:szCs w:val="20"/>
              </w:rPr>
              <w:t>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w:t>
            </w:r>
          </w:p>
          <w:p w14:paraId="71B2A703" w14:textId="77777777" w:rsidR="000C7F00" w:rsidRPr="0002580A" w:rsidRDefault="000C7F00" w:rsidP="000C7F00">
            <w:pPr>
              <w:jc w:val="center"/>
              <w:rPr>
                <w:sz w:val="20"/>
                <w:szCs w:val="20"/>
              </w:rPr>
            </w:pPr>
            <w:r w:rsidRPr="0002580A">
              <w:rPr>
                <w:sz w:val="20"/>
                <w:szCs w:val="20"/>
              </w:rPr>
              <w:t xml:space="preserve">Лагерь с дневным пребыванием детей  «Солнышко» реализует программу здорового образа жизни. В учреждении  имеется медицинский кабинет/     </w:t>
            </w:r>
            <w:hyperlink r:id="rId271" w:history="1">
              <w:r w:rsidRPr="0002580A">
                <w:rPr>
                  <w:rStyle w:val="tel6"/>
                  <w:rFonts w:ascii="Times New Roman" w:hAnsi="Times New Roman" w:cs="Times New Roman"/>
                  <w:bCs/>
                  <w:sz w:val="20"/>
                  <w:szCs w:val="20"/>
                </w:rPr>
                <w:t>http://www.chance18.hostedu.ru/</w:t>
              </w:r>
            </w:hyperlink>
          </w:p>
        </w:tc>
        <w:tc>
          <w:tcPr>
            <w:tcW w:w="1276" w:type="dxa"/>
            <w:gridSpan w:val="6"/>
          </w:tcPr>
          <w:p w14:paraId="6DBE099C"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5B8027F4" w14:textId="77777777" w:rsidTr="004E471D">
        <w:trPr>
          <w:gridAfter w:val="15"/>
          <w:wAfter w:w="16363" w:type="dxa"/>
        </w:trPr>
        <w:tc>
          <w:tcPr>
            <w:tcW w:w="451" w:type="dxa"/>
          </w:tcPr>
          <w:p w14:paraId="09856AE3" w14:textId="77777777" w:rsidR="000C7F00" w:rsidRPr="0002580A" w:rsidRDefault="000C7F00" w:rsidP="000C7F00">
            <w:pPr>
              <w:pStyle w:val="a7"/>
              <w:numPr>
                <w:ilvl w:val="0"/>
                <w:numId w:val="9"/>
              </w:numPr>
              <w:jc w:val="center"/>
              <w:rPr>
                <w:sz w:val="20"/>
                <w:szCs w:val="20"/>
              </w:rPr>
            </w:pPr>
          </w:p>
        </w:tc>
        <w:tc>
          <w:tcPr>
            <w:tcW w:w="1819" w:type="dxa"/>
            <w:gridSpan w:val="4"/>
          </w:tcPr>
          <w:p w14:paraId="5E623CDC" w14:textId="77777777" w:rsidR="000C7F00" w:rsidRPr="0002580A" w:rsidRDefault="000C7F00" w:rsidP="000C7F00">
            <w:pPr>
              <w:autoSpaceDE w:val="0"/>
              <w:autoSpaceDN w:val="0"/>
              <w:adjustRightInd w:val="0"/>
              <w:jc w:val="center"/>
              <w:rPr>
                <w:color w:val="FF0000"/>
                <w:sz w:val="20"/>
                <w:szCs w:val="20"/>
              </w:rPr>
            </w:pPr>
            <w:r w:rsidRPr="0002580A">
              <w:rPr>
                <w:sz w:val="20"/>
                <w:szCs w:val="20"/>
              </w:rPr>
              <w:t>Муниципальное бюджетное общеобразовательное учреждение «Средняя общеобразовательная школа № 19 «Выбор» Находкинского городского округа</w:t>
            </w:r>
          </w:p>
        </w:tc>
        <w:tc>
          <w:tcPr>
            <w:tcW w:w="1702" w:type="dxa"/>
            <w:gridSpan w:val="4"/>
          </w:tcPr>
          <w:p w14:paraId="79C5BF2D" w14:textId="77777777" w:rsidR="000C7F00" w:rsidRPr="0002580A" w:rsidRDefault="000C7F00" w:rsidP="000C7F00">
            <w:pPr>
              <w:jc w:val="center"/>
              <w:rPr>
                <w:sz w:val="20"/>
                <w:szCs w:val="20"/>
              </w:rPr>
            </w:pPr>
            <w:r w:rsidRPr="0002580A">
              <w:rPr>
                <w:sz w:val="20"/>
                <w:szCs w:val="20"/>
              </w:rPr>
              <w:t>Приморский край,</w:t>
            </w:r>
          </w:p>
          <w:p w14:paraId="324419D5" w14:textId="77777777" w:rsidR="000C7F00" w:rsidRPr="0002580A" w:rsidRDefault="000C7F00" w:rsidP="000C7F00">
            <w:pPr>
              <w:jc w:val="center"/>
              <w:rPr>
                <w:sz w:val="20"/>
                <w:szCs w:val="20"/>
              </w:rPr>
            </w:pPr>
            <w:r w:rsidRPr="0002580A">
              <w:rPr>
                <w:sz w:val="20"/>
                <w:szCs w:val="20"/>
              </w:rPr>
              <w:t>г. Находка, 692943,</w:t>
            </w:r>
          </w:p>
          <w:p w14:paraId="799FDD36" w14:textId="77777777" w:rsidR="000C7F00" w:rsidRPr="0002580A" w:rsidRDefault="000C7F00" w:rsidP="000C7F00">
            <w:pPr>
              <w:jc w:val="center"/>
              <w:rPr>
                <w:sz w:val="20"/>
                <w:szCs w:val="20"/>
              </w:rPr>
            </w:pPr>
            <w:r w:rsidRPr="0002580A">
              <w:rPr>
                <w:sz w:val="20"/>
                <w:szCs w:val="20"/>
              </w:rPr>
              <w:t xml:space="preserve">п. Врангель,  Бабкина, 5,   (4236) 661375, 661300, </w:t>
            </w:r>
            <w:hyperlink r:id="rId272" w:history="1">
              <w:r w:rsidRPr="0002580A">
                <w:rPr>
                  <w:rStyle w:val="a5"/>
                  <w:sz w:val="20"/>
                  <w:szCs w:val="20"/>
                </w:rPr>
                <w:t>19</w:t>
              </w:r>
              <w:r w:rsidRPr="0002580A">
                <w:rPr>
                  <w:rStyle w:val="a5"/>
                  <w:sz w:val="20"/>
                  <w:szCs w:val="20"/>
                  <w:lang w:val="en-US"/>
                </w:rPr>
                <w:t>vybor</w:t>
              </w:r>
              <w:r w:rsidRPr="0002580A">
                <w:rPr>
                  <w:rStyle w:val="a5"/>
                  <w:sz w:val="20"/>
                  <w:szCs w:val="20"/>
                </w:rPr>
                <w:t>@</w:t>
              </w:r>
              <w:r w:rsidRPr="0002580A">
                <w:rPr>
                  <w:rStyle w:val="a5"/>
                  <w:sz w:val="20"/>
                  <w:szCs w:val="20"/>
                  <w:lang w:val="en-US"/>
                </w:rPr>
                <w:t>rambler</w:t>
              </w:r>
              <w:r w:rsidRPr="0002580A">
                <w:rPr>
                  <w:rStyle w:val="a5"/>
                  <w:sz w:val="20"/>
                  <w:szCs w:val="20"/>
                </w:rPr>
                <w:t>.</w:t>
              </w:r>
              <w:r w:rsidRPr="0002580A">
                <w:rPr>
                  <w:rStyle w:val="a5"/>
                  <w:sz w:val="20"/>
                  <w:szCs w:val="20"/>
                  <w:lang w:val="en-US"/>
                </w:rPr>
                <w:t>ru</w:t>
              </w:r>
            </w:hyperlink>
          </w:p>
        </w:tc>
        <w:tc>
          <w:tcPr>
            <w:tcW w:w="2410" w:type="dxa"/>
            <w:gridSpan w:val="4"/>
          </w:tcPr>
          <w:p w14:paraId="04F662D9"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7B3AC69E"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18E2868C" w14:textId="77777777" w:rsidR="000C7F00" w:rsidRPr="0002580A" w:rsidRDefault="000C7F00" w:rsidP="000C7F00">
            <w:pPr>
              <w:jc w:val="center"/>
              <w:rPr>
                <w:sz w:val="20"/>
                <w:szCs w:val="20"/>
              </w:rPr>
            </w:pPr>
            <w:r w:rsidRPr="0002580A">
              <w:rPr>
                <w:sz w:val="20"/>
                <w:szCs w:val="20"/>
              </w:rPr>
              <w:t>1 смена –           205 чел.,                  2 смена –           120 чел.,                  (6,5-15 лет)</w:t>
            </w:r>
          </w:p>
        </w:tc>
        <w:tc>
          <w:tcPr>
            <w:tcW w:w="1280" w:type="dxa"/>
            <w:gridSpan w:val="5"/>
          </w:tcPr>
          <w:p w14:paraId="4550791C"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tc>
        <w:tc>
          <w:tcPr>
            <w:tcW w:w="1276" w:type="dxa"/>
            <w:gridSpan w:val="4"/>
          </w:tcPr>
          <w:p w14:paraId="3B42EF41" w14:textId="77777777" w:rsidR="000C7F00" w:rsidRPr="0002580A" w:rsidRDefault="000C7F00" w:rsidP="000C7F00">
            <w:pPr>
              <w:jc w:val="center"/>
              <w:rPr>
                <w:sz w:val="20"/>
                <w:szCs w:val="20"/>
              </w:rPr>
            </w:pPr>
            <w:r w:rsidRPr="0002580A">
              <w:rPr>
                <w:sz w:val="20"/>
                <w:szCs w:val="20"/>
              </w:rPr>
              <w:t>Бесплатно</w:t>
            </w:r>
          </w:p>
          <w:p w14:paraId="11E1606A"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0E3C8725"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319589A" w14:textId="77777777" w:rsidR="000C7F00" w:rsidRPr="0002580A" w:rsidRDefault="000C7F00" w:rsidP="000C7F00">
            <w:pPr>
              <w:jc w:val="center"/>
              <w:rPr>
                <w:sz w:val="20"/>
                <w:szCs w:val="20"/>
              </w:rPr>
            </w:pPr>
            <w:r w:rsidRPr="0002580A">
              <w:rPr>
                <w:sz w:val="20"/>
                <w:szCs w:val="20"/>
              </w:rPr>
              <w:t xml:space="preserve">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 Программа лагеря «В тридевятом царстве». В учреждении  имеется медицинский кабинет. </w:t>
            </w:r>
            <w:hyperlink r:id="rId273" w:history="1">
              <w:r w:rsidRPr="0002580A">
                <w:rPr>
                  <w:rStyle w:val="tel6"/>
                  <w:rFonts w:ascii="Times New Roman" w:hAnsi="Times New Roman" w:cs="Times New Roman"/>
                  <w:bCs/>
                  <w:sz w:val="20"/>
                  <w:szCs w:val="20"/>
                </w:rPr>
                <w:t>http://www.19vybor.ru</w:t>
              </w:r>
            </w:hyperlink>
          </w:p>
        </w:tc>
        <w:tc>
          <w:tcPr>
            <w:tcW w:w="1276" w:type="dxa"/>
            <w:gridSpan w:val="6"/>
          </w:tcPr>
          <w:p w14:paraId="3E68F4B2"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679663C3" w14:textId="77777777" w:rsidTr="004E471D">
        <w:trPr>
          <w:gridAfter w:val="15"/>
          <w:wAfter w:w="16363" w:type="dxa"/>
        </w:trPr>
        <w:tc>
          <w:tcPr>
            <w:tcW w:w="451" w:type="dxa"/>
          </w:tcPr>
          <w:p w14:paraId="5E89ACEE" w14:textId="77777777" w:rsidR="000C7F00" w:rsidRPr="0002580A" w:rsidRDefault="000C7F00" w:rsidP="000C7F00">
            <w:pPr>
              <w:pStyle w:val="a7"/>
              <w:numPr>
                <w:ilvl w:val="0"/>
                <w:numId w:val="9"/>
              </w:numPr>
              <w:jc w:val="center"/>
              <w:rPr>
                <w:sz w:val="20"/>
                <w:szCs w:val="20"/>
              </w:rPr>
            </w:pPr>
          </w:p>
        </w:tc>
        <w:tc>
          <w:tcPr>
            <w:tcW w:w="1819" w:type="dxa"/>
            <w:gridSpan w:val="4"/>
          </w:tcPr>
          <w:p w14:paraId="62BC18E0"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20» Находкинского городского округа</w:t>
            </w:r>
          </w:p>
        </w:tc>
        <w:tc>
          <w:tcPr>
            <w:tcW w:w="1702" w:type="dxa"/>
            <w:gridSpan w:val="4"/>
          </w:tcPr>
          <w:p w14:paraId="65133139" w14:textId="77777777" w:rsidR="000C7F00" w:rsidRPr="0002580A" w:rsidRDefault="000C7F00" w:rsidP="000C7F00">
            <w:pPr>
              <w:jc w:val="center"/>
              <w:rPr>
                <w:sz w:val="20"/>
                <w:szCs w:val="20"/>
              </w:rPr>
            </w:pPr>
            <w:r w:rsidRPr="0002580A">
              <w:rPr>
                <w:sz w:val="20"/>
                <w:szCs w:val="20"/>
              </w:rPr>
              <w:t>Приморский край,</w:t>
            </w:r>
          </w:p>
          <w:p w14:paraId="2C544E78" w14:textId="77777777" w:rsidR="000C7F00" w:rsidRPr="0002580A" w:rsidRDefault="000C7F00" w:rsidP="000C7F00">
            <w:pPr>
              <w:jc w:val="center"/>
              <w:rPr>
                <w:sz w:val="20"/>
                <w:szCs w:val="20"/>
              </w:rPr>
            </w:pPr>
            <w:r w:rsidRPr="0002580A">
              <w:rPr>
                <w:sz w:val="20"/>
                <w:szCs w:val="20"/>
              </w:rPr>
              <w:t>г. Находка, 692943,</w:t>
            </w:r>
          </w:p>
          <w:p w14:paraId="3953279D" w14:textId="77777777" w:rsidR="000C7F00" w:rsidRPr="0002580A" w:rsidRDefault="000C7F00" w:rsidP="000C7F00">
            <w:pPr>
              <w:jc w:val="center"/>
              <w:rPr>
                <w:sz w:val="20"/>
                <w:szCs w:val="20"/>
              </w:rPr>
            </w:pPr>
            <w:r w:rsidRPr="0002580A">
              <w:rPr>
                <w:sz w:val="20"/>
                <w:szCs w:val="20"/>
              </w:rPr>
              <w:t>п. Врангель         Восточный пр-т, 7, (4236) 662382, 662189,</w:t>
            </w:r>
          </w:p>
          <w:p w14:paraId="46237997" w14:textId="77777777" w:rsidR="000C7F00" w:rsidRPr="0002580A" w:rsidRDefault="000C7F00" w:rsidP="000C7F00">
            <w:pPr>
              <w:jc w:val="center"/>
              <w:rPr>
                <w:sz w:val="20"/>
                <w:szCs w:val="20"/>
              </w:rPr>
            </w:pPr>
            <w:r w:rsidRPr="0002580A">
              <w:rPr>
                <w:sz w:val="20"/>
                <w:szCs w:val="20"/>
                <w:lang w:val="en-US"/>
              </w:rPr>
              <w:t>School</w:t>
            </w:r>
            <w:r w:rsidRPr="0002580A">
              <w:rPr>
                <w:sz w:val="20"/>
                <w:szCs w:val="20"/>
              </w:rPr>
              <w:t>-203@</w:t>
            </w:r>
            <w:r w:rsidRPr="0002580A">
              <w:rPr>
                <w:sz w:val="20"/>
                <w:szCs w:val="20"/>
                <w:lang w:val="en-US"/>
              </w:rPr>
              <w:t>yandex</w:t>
            </w:r>
            <w:r w:rsidRPr="0002580A">
              <w:rPr>
                <w:sz w:val="20"/>
                <w:szCs w:val="20"/>
              </w:rPr>
              <w:t>.</w:t>
            </w:r>
            <w:r w:rsidRPr="0002580A">
              <w:rPr>
                <w:sz w:val="20"/>
                <w:szCs w:val="20"/>
                <w:lang w:val="en-US"/>
              </w:rPr>
              <w:t>ru</w:t>
            </w:r>
          </w:p>
        </w:tc>
        <w:tc>
          <w:tcPr>
            <w:tcW w:w="2410" w:type="dxa"/>
            <w:gridSpan w:val="4"/>
          </w:tcPr>
          <w:p w14:paraId="59FC819A"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4704D26D"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1F098581" w14:textId="77777777" w:rsidR="000C7F00" w:rsidRPr="0002580A" w:rsidRDefault="000C7F00" w:rsidP="000C7F00">
            <w:pPr>
              <w:jc w:val="center"/>
              <w:rPr>
                <w:sz w:val="20"/>
                <w:szCs w:val="20"/>
              </w:rPr>
            </w:pPr>
            <w:r w:rsidRPr="0002580A">
              <w:rPr>
                <w:sz w:val="20"/>
                <w:szCs w:val="20"/>
              </w:rPr>
              <w:t>1 смена –               135 чел.,                 2 смена –              45 чел.,                    (6,5-15 лет)</w:t>
            </w:r>
          </w:p>
        </w:tc>
        <w:tc>
          <w:tcPr>
            <w:tcW w:w="1280" w:type="dxa"/>
            <w:gridSpan w:val="5"/>
          </w:tcPr>
          <w:p w14:paraId="4B535A8A"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p w14:paraId="57C52E35" w14:textId="77777777" w:rsidR="000C7F00" w:rsidRPr="0002580A" w:rsidRDefault="000C7F00" w:rsidP="000C7F00">
            <w:pPr>
              <w:jc w:val="center"/>
              <w:rPr>
                <w:sz w:val="20"/>
                <w:szCs w:val="20"/>
              </w:rPr>
            </w:pPr>
            <w:r w:rsidRPr="0002580A">
              <w:rPr>
                <w:sz w:val="20"/>
                <w:szCs w:val="20"/>
              </w:rPr>
              <w:t>Имеются игровая комната, комнаты для работы кружков, спортивный зал,  площадка для игры на воздухе,  футбольная площадка, актовый зал, библиотека,  изолятор</w:t>
            </w:r>
          </w:p>
        </w:tc>
        <w:tc>
          <w:tcPr>
            <w:tcW w:w="1276" w:type="dxa"/>
            <w:gridSpan w:val="4"/>
          </w:tcPr>
          <w:p w14:paraId="428A8B6F" w14:textId="77777777" w:rsidR="000C7F00" w:rsidRPr="0002580A" w:rsidRDefault="000C7F00" w:rsidP="000C7F00">
            <w:pPr>
              <w:jc w:val="center"/>
              <w:rPr>
                <w:sz w:val="20"/>
                <w:szCs w:val="20"/>
              </w:rPr>
            </w:pPr>
            <w:r w:rsidRPr="0002580A">
              <w:rPr>
                <w:sz w:val="20"/>
                <w:szCs w:val="20"/>
              </w:rPr>
              <w:t>Бесплатно</w:t>
            </w:r>
          </w:p>
          <w:p w14:paraId="5813F58B"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10BFB5A2"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5A7BD0D" w14:textId="77777777" w:rsidR="000C7F00" w:rsidRPr="0002580A" w:rsidRDefault="000C7F00" w:rsidP="000C7F00">
            <w:pPr>
              <w:jc w:val="center"/>
              <w:rPr>
                <w:sz w:val="20"/>
                <w:szCs w:val="20"/>
              </w:rPr>
            </w:pPr>
            <w:r w:rsidRPr="0002580A">
              <w:rPr>
                <w:sz w:val="20"/>
                <w:szCs w:val="20"/>
              </w:rPr>
              <w:t>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w:t>
            </w:r>
          </w:p>
          <w:p w14:paraId="2F0C7437" w14:textId="77777777" w:rsidR="000C7F00" w:rsidRPr="0002580A" w:rsidRDefault="000C7F00" w:rsidP="000C7F00">
            <w:pPr>
              <w:jc w:val="center"/>
              <w:rPr>
                <w:sz w:val="20"/>
                <w:szCs w:val="20"/>
              </w:rPr>
            </w:pPr>
            <w:r w:rsidRPr="0002580A">
              <w:rPr>
                <w:sz w:val="20"/>
                <w:szCs w:val="20"/>
              </w:rPr>
              <w:t>Основные мероприятия: День защиты детей,</w:t>
            </w:r>
          </w:p>
          <w:p w14:paraId="0BD32951" w14:textId="77777777" w:rsidR="000C7F00" w:rsidRPr="0002580A" w:rsidRDefault="000C7F00" w:rsidP="000C7F00">
            <w:pPr>
              <w:jc w:val="center"/>
              <w:rPr>
                <w:sz w:val="20"/>
                <w:szCs w:val="20"/>
              </w:rPr>
            </w:pPr>
            <w:r w:rsidRPr="0002580A">
              <w:rPr>
                <w:sz w:val="20"/>
                <w:szCs w:val="20"/>
              </w:rPr>
              <w:t xml:space="preserve">День России, спортивно-оздоровительные, культурно - досуговые, конкурсы рисунков, поделом, ориентирование, экскурсии. В учреждении имеется медицинский кабинет.           Сайт: </w:t>
            </w:r>
            <w:r w:rsidRPr="0002580A">
              <w:rPr>
                <w:sz w:val="20"/>
                <w:szCs w:val="20"/>
                <w:lang w:val="en-US"/>
              </w:rPr>
              <w:t>school</w:t>
            </w:r>
            <w:r w:rsidRPr="0002580A">
              <w:rPr>
                <w:sz w:val="20"/>
                <w:szCs w:val="20"/>
              </w:rPr>
              <w:t>20.</w:t>
            </w:r>
            <w:r w:rsidRPr="0002580A">
              <w:rPr>
                <w:sz w:val="20"/>
                <w:szCs w:val="20"/>
                <w:lang w:val="en-US"/>
              </w:rPr>
              <w:t>nethouse</w:t>
            </w:r>
            <w:r w:rsidRPr="0002580A">
              <w:rPr>
                <w:sz w:val="20"/>
                <w:szCs w:val="20"/>
              </w:rPr>
              <w:t>.</w:t>
            </w:r>
            <w:r w:rsidRPr="0002580A">
              <w:rPr>
                <w:sz w:val="20"/>
                <w:szCs w:val="20"/>
                <w:lang w:val="en-US"/>
              </w:rPr>
              <w:t>ru</w:t>
            </w:r>
          </w:p>
        </w:tc>
        <w:tc>
          <w:tcPr>
            <w:tcW w:w="1276" w:type="dxa"/>
            <w:gridSpan w:val="6"/>
          </w:tcPr>
          <w:p w14:paraId="3EE4B8E8"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4B304E11" w14:textId="77777777" w:rsidTr="004E471D">
        <w:trPr>
          <w:gridAfter w:val="15"/>
          <w:wAfter w:w="16363" w:type="dxa"/>
        </w:trPr>
        <w:tc>
          <w:tcPr>
            <w:tcW w:w="451" w:type="dxa"/>
          </w:tcPr>
          <w:p w14:paraId="0F7E149F" w14:textId="77777777" w:rsidR="000C7F00" w:rsidRPr="0002580A" w:rsidRDefault="000C7F00" w:rsidP="000C7F00">
            <w:pPr>
              <w:pStyle w:val="a7"/>
              <w:numPr>
                <w:ilvl w:val="0"/>
                <w:numId w:val="9"/>
              </w:numPr>
              <w:jc w:val="center"/>
              <w:rPr>
                <w:sz w:val="20"/>
                <w:szCs w:val="20"/>
              </w:rPr>
            </w:pPr>
          </w:p>
        </w:tc>
        <w:tc>
          <w:tcPr>
            <w:tcW w:w="1819" w:type="dxa"/>
            <w:gridSpan w:val="4"/>
          </w:tcPr>
          <w:p w14:paraId="72E9D700"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«Гимназия № 1» Находкинского городского округа</w:t>
            </w:r>
          </w:p>
        </w:tc>
        <w:tc>
          <w:tcPr>
            <w:tcW w:w="1702" w:type="dxa"/>
            <w:gridSpan w:val="4"/>
          </w:tcPr>
          <w:p w14:paraId="0FEA0088" w14:textId="77777777" w:rsidR="000C7F00" w:rsidRPr="0002580A" w:rsidRDefault="000C7F00" w:rsidP="000C7F00">
            <w:pPr>
              <w:jc w:val="center"/>
              <w:rPr>
                <w:sz w:val="20"/>
                <w:szCs w:val="20"/>
              </w:rPr>
            </w:pPr>
            <w:r w:rsidRPr="0002580A">
              <w:rPr>
                <w:sz w:val="20"/>
                <w:szCs w:val="20"/>
              </w:rPr>
              <w:t>Приморский край,</w:t>
            </w:r>
          </w:p>
          <w:p w14:paraId="1F2319AE" w14:textId="77777777" w:rsidR="000C7F00" w:rsidRPr="0002580A" w:rsidRDefault="000C7F00" w:rsidP="000C7F00">
            <w:pPr>
              <w:jc w:val="center"/>
              <w:rPr>
                <w:sz w:val="20"/>
                <w:szCs w:val="20"/>
              </w:rPr>
            </w:pPr>
            <w:r w:rsidRPr="0002580A">
              <w:rPr>
                <w:sz w:val="20"/>
                <w:szCs w:val="20"/>
              </w:rPr>
              <w:t xml:space="preserve">г. Находка, 692917                  В-Морская, 96,   (4236) 627406,      </w:t>
            </w:r>
            <w:r w:rsidRPr="0002580A">
              <w:rPr>
                <w:sz w:val="20"/>
                <w:szCs w:val="20"/>
                <w:lang w:val="en-US"/>
              </w:rPr>
              <w:t>Gymnasium</w:t>
            </w:r>
            <w:r w:rsidRPr="0002580A">
              <w:rPr>
                <w:sz w:val="20"/>
                <w:szCs w:val="20"/>
              </w:rPr>
              <w:t>1</w:t>
            </w:r>
            <w:r w:rsidRPr="0002580A">
              <w:rPr>
                <w:sz w:val="20"/>
                <w:szCs w:val="20"/>
                <w:lang w:val="en-US"/>
              </w:rPr>
              <w:t>n</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209CEB80"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3F034552"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7B8740FD" w14:textId="77777777" w:rsidR="000C7F00" w:rsidRPr="0002580A" w:rsidRDefault="000C7F00" w:rsidP="000C7F00">
            <w:pPr>
              <w:jc w:val="center"/>
              <w:rPr>
                <w:sz w:val="20"/>
                <w:szCs w:val="20"/>
              </w:rPr>
            </w:pPr>
            <w:r w:rsidRPr="0002580A">
              <w:rPr>
                <w:sz w:val="20"/>
                <w:szCs w:val="20"/>
              </w:rPr>
              <w:t>1 смена –            155 чел.,                 2 смена –             80 чел.,                   (6,5-15 лет)</w:t>
            </w:r>
          </w:p>
        </w:tc>
        <w:tc>
          <w:tcPr>
            <w:tcW w:w="1280" w:type="dxa"/>
            <w:gridSpan w:val="5"/>
          </w:tcPr>
          <w:p w14:paraId="0ED520D3"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p w14:paraId="2158FC52" w14:textId="77777777" w:rsidR="000C7F00" w:rsidRPr="0002580A" w:rsidRDefault="000C7F00" w:rsidP="000C7F00">
            <w:pPr>
              <w:jc w:val="center"/>
              <w:rPr>
                <w:sz w:val="20"/>
                <w:szCs w:val="20"/>
              </w:rPr>
            </w:pPr>
            <w:r w:rsidRPr="0002580A">
              <w:rPr>
                <w:sz w:val="20"/>
                <w:szCs w:val="20"/>
              </w:rPr>
              <w:t>В учреждении имеются  8 игровых комнат,</w:t>
            </w:r>
          </w:p>
          <w:p w14:paraId="6DD49C12" w14:textId="77777777" w:rsidR="000C7F00" w:rsidRPr="0002580A" w:rsidRDefault="000C7F00" w:rsidP="000C7F00">
            <w:pPr>
              <w:jc w:val="center"/>
              <w:rPr>
                <w:sz w:val="20"/>
                <w:szCs w:val="20"/>
              </w:rPr>
            </w:pPr>
            <w:r w:rsidRPr="0002580A">
              <w:rPr>
                <w:sz w:val="20"/>
                <w:szCs w:val="20"/>
              </w:rPr>
              <w:t>1 столовая,</w:t>
            </w:r>
          </w:p>
          <w:p w14:paraId="107446EB" w14:textId="77777777" w:rsidR="000C7F00" w:rsidRPr="0002580A" w:rsidRDefault="000C7F00" w:rsidP="000C7F00">
            <w:pPr>
              <w:jc w:val="center"/>
              <w:rPr>
                <w:sz w:val="20"/>
                <w:szCs w:val="20"/>
              </w:rPr>
            </w:pPr>
            <w:r w:rsidRPr="0002580A">
              <w:rPr>
                <w:sz w:val="20"/>
                <w:szCs w:val="20"/>
              </w:rPr>
              <w:t>2 кабинета врача</w:t>
            </w:r>
          </w:p>
          <w:p w14:paraId="57D159E5" w14:textId="77777777" w:rsidR="000C7F00" w:rsidRPr="0002580A" w:rsidRDefault="000C7F00" w:rsidP="000C7F00">
            <w:pPr>
              <w:jc w:val="center"/>
              <w:rPr>
                <w:sz w:val="20"/>
                <w:szCs w:val="20"/>
              </w:rPr>
            </w:pPr>
            <w:r w:rsidRPr="0002580A">
              <w:rPr>
                <w:sz w:val="20"/>
                <w:szCs w:val="20"/>
              </w:rPr>
              <w:t>1 спортивный зал</w:t>
            </w:r>
          </w:p>
        </w:tc>
        <w:tc>
          <w:tcPr>
            <w:tcW w:w="1276" w:type="dxa"/>
            <w:gridSpan w:val="4"/>
          </w:tcPr>
          <w:p w14:paraId="15728CB2" w14:textId="77777777" w:rsidR="000C7F00" w:rsidRPr="0002580A" w:rsidRDefault="000C7F00" w:rsidP="000C7F00">
            <w:pPr>
              <w:jc w:val="center"/>
              <w:rPr>
                <w:sz w:val="20"/>
                <w:szCs w:val="20"/>
              </w:rPr>
            </w:pPr>
            <w:r w:rsidRPr="0002580A">
              <w:rPr>
                <w:sz w:val="20"/>
                <w:szCs w:val="20"/>
              </w:rPr>
              <w:t>Бесплатно</w:t>
            </w:r>
          </w:p>
          <w:p w14:paraId="668C4EB8"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2FB4E2A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968EE06" w14:textId="77777777" w:rsidR="000C7F00" w:rsidRPr="0002580A" w:rsidRDefault="000C7F00" w:rsidP="000C7F00">
            <w:pPr>
              <w:jc w:val="center"/>
              <w:rPr>
                <w:sz w:val="20"/>
                <w:szCs w:val="20"/>
              </w:rPr>
            </w:pPr>
            <w:r w:rsidRPr="0002580A">
              <w:rPr>
                <w:sz w:val="20"/>
                <w:szCs w:val="20"/>
              </w:rPr>
              <w:t>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w:t>
            </w:r>
          </w:p>
          <w:p w14:paraId="59803A97" w14:textId="77777777" w:rsidR="000C7F00" w:rsidRPr="0002580A" w:rsidRDefault="000C7F00" w:rsidP="000C7F00">
            <w:pPr>
              <w:jc w:val="center"/>
              <w:rPr>
                <w:sz w:val="20"/>
                <w:szCs w:val="20"/>
              </w:rPr>
            </w:pPr>
            <w:r w:rsidRPr="0002580A">
              <w:rPr>
                <w:sz w:val="20"/>
                <w:szCs w:val="20"/>
              </w:rPr>
              <w:t>2 профильные смены:</w:t>
            </w:r>
          </w:p>
          <w:p w14:paraId="2754879A" w14:textId="77777777" w:rsidR="000C7F00" w:rsidRPr="0002580A" w:rsidRDefault="000C7F00" w:rsidP="000C7F00">
            <w:pPr>
              <w:jc w:val="center"/>
              <w:rPr>
                <w:sz w:val="20"/>
                <w:szCs w:val="20"/>
              </w:rPr>
            </w:pPr>
            <w:r w:rsidRPr="0002580A">
              <w:rPr>
                <w:sz w:val="20"/>
                <w:szCs w:val="20"/>
              </w:rPr>
              <w:t xml:space="preserve">1 смена эстетического направления, 2 смена – экологического направления.  В учреждении имеется медицинский кабинет. </w:t>
            </w:r>
            <w:hyperlink r:id="rId274" w:history="1">
              <w:r w:rsidRPr="0002580A">
                <w:rPr>
                  <w:rStyle w:val="a5"/>
                  <w:bCs/>
                  <w:sz w:val="20"/>
                  <w:szCs w:val="20"/>
                </w:rPr>
                <w:t>http://schsite.ru/nahodka-gimn1</w:t>
              </w:r>
            </w:hyperlink>
          </w:p>
        </w:tc>
        <w:tc>
          <w:tcPr>
            <w:tcW w:w="1276" w:type="dxa"/>
            <w:gridSpan w:val="6"/>
          </w:tcPr>
          <w:p w14:paraId="70E2E321"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47AF4527" w14:textId="77777777" w:rsidTr="004E471D">
        <w:trPr>
          <w:gridAfter w:val="15"/>
          <w:wAfter w:w="16363" w:type="dxa"/>
        </w:trPr>
        <w:tc>
          <w:tcPr>
            <w:tcW w:w="451" w:type="dxa"/>
          </w:tcPr>
          <w:p w14:paraId="172FBD5E" w14:textId="77777777" w:rsidR="000C7F00" w:rsidRPr="0002580A" w:rsidRDefault="000C7F00" w:rsidP="000C7F00">
            <w:pPr>
              <w:pStyle w:val="a7"/>
              <w:numPr>
                <w:ilvl w:val="0"/>
                <w:numId w:val="9"/>
              </w:numPr>
              <w:jc w:val="center"/>
              <w:rPr>
                <w:sz w:val="20"/>
                <w:szCs w:val="20"/>
              </w:rPr>
            </w:pPr>
          </w:p>
        </w:tc>
        <w:tc>
          <w:tcPr>
            <w:tcW w:w="1819" w:type="dxa"/>
            <w:gridSpan w:val="4"/>
          </w:tcPr>
          <w:p w14:paraId="1D8074CD"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22» Находкинского городского округа</w:t>
            </w:r>
          </w:p>
        </w:tc>
        <w:tc>
          <w:tcPr>
            <w:tcW w:w="1702" w:type="dxa"/>
            <w:gridSpan w:val="4"/>
          </w:tcPr>
          <w:p w14:paraId="640D920B" w14:textId="77777777" w:rsidR="000C7F00" w:rsidRPr="0002580A" w:rsidRDefault="000C7F00" w:rsidP="000C7F00">
            <w:pPr>
              <w:jc w:val="center"/>
              <w:rPr>
                <w:sz w:val="20"/>
                <w:szCs w:val="20"/>
              </w:rPr>
            </w:pPr>
            <w:r w:rsidRPr="0002580A">
              <w:rPr>
                <w:sz w:val="20"/>
                <w:szCs w:val="20"/>
              </w:rPr>
              <w:t>Приморский край,</w:t>
            </w:r>
          </w:p>
          <w:p w14:paraId="77A8AB53" w14:textId="77777777" w:rsidR="000C7F00" w:rsidRPr="0002580A" w:rsidRDefault="000C7F00" w:rsidP="000C7F00">
            <w:pPr>
              <w:jc w:val="center"/>
              <w:rPr>
                <w:color w:val="FF0000"/>
                <w:sz w:val="20"/>
                <w:szCs w:val="20"/>
              </w:rPr>
            </w:pPr>
            <w:r w:rsidRPr="0002580A">
              <w:rPr>
                <w:sz w:val="20"/>
                <w:szCs w:val="20"/>
              </w:rPr>
              <w:t xml:space="preserve">г. Находка, 692924 Юбилейная, 12, (4236) 622441, </w:t>
            </w:r>
            <w:r w:rsidRPr="0002580A">
              <w:rPr>
                <w:sz w:val="20"/>
                <w:szCs w:val="20"/>
                <w:lang w:val="en-US"/>
              </w:rPr>
              <w:t>sh</w:t>
            </w:r>
            <w:r w:rsidRPr="0002580A">
              <w:rPr>
                <w:sz w:val="20"/>
                <w:szCs w:val="20"/>
              </w:rPr>
              <w:t>22</w:t>
            </w:r>
            <w:r w:rsidRPr="0002580A">
              <w:rPr>
                <w:sz w:val="20"/>
                <w:szCs w:val="20"/>
                <w:lang w:val="en-US"/>
              </w:rPr>
              <w:t>Nakhodka</w:t>
            </w:r>
            <w:r w:rsidRPr="0002580A">
              <w:rPr>
                <w:sz w:val="20"/>
                <w:szCs w:val="20"/>
              </w:rPr>
              <w:t>@</w:t>
            </w:r>
            <w:r w:rsidRPr="0002580A">
              <w:rPr>
                <w:sz w:val="20"/>
                <w:szCs w:val="20"/>
                <w:lang w:val="en-US"/>
              </w:rPr>
              <w:t>yandex</w:t>
            </w:r>
            <w:r w:rsidRPr="0002580A">
              <w:rPr>
                <w:sz w:val="20"/>
                <w:szCs w:val="20"/>
              </w:rPr>
              <w:t>.</w:t>
            </w:r>
            <w:r w:rsidRPr="0002580A">
              <w:rPr>
                <w:sz w:val="20"/>
                <w:szCs w:val="20"/>
                <w:lang w:val="en-US"/>
              </w:rPr>
              <w:t>ru</w:t>
            </w:r>
          </w:p>
        </w:tc>
        <w:tc>
          <w:tcPr>
            <w:tcW w:w="2410" w:type="dxa"/>
            <w:gridSpan w:val="4"/>
          </w:tcPr>
          <w:p w14:paraId="1CC18E9C"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4888A919"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3DCC074A" w14:textId="77777777" w:rsidR="000C7F00" w:rsidRPr="0002580A" w:rsidRDefault="000C7F00" w:rsidP="000C7F00">
            <w:pPr>
              <w:jc w:val="center"/>
              <w:rPr>
                <w:sz w:val="20"/>
                <w:szCs w:val="20"/>
              </w:rPr>
            </w:pPr>
            <w:r w:rsidRPr="0002580A">
              <w:rPr>
                <w:sz w:val="20"/>
                <w:szCs w:val="20"/>
              </w:rPr>
              <w:t>1 смена –           180 чел.,                 2 смена –                95 чел.,                    (6,5-15 лет)</w:t>
            </w:r>
          </w:p>
        </w:tc>
        <w:tc>
          <w:tcPr>
            <w:tcW w:w="1280" w:type="dxa"/>
            <w:gridSpan w:val="5"/>
          </w:tcPr>
          <w:p w14:paraId="5740683D"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tc>
        <w:tc>
          <w:tcPr>
            <w:tcW w:w="1276" w:type="dxa"/>
            <w:gridSpan w:val="4"/>
          </w:tcPr>
          <w:p w14:paraId="5CEBDB81" w14:textId="77777777" w:rsidR="000C7F00" w:rsidRPr="0002580A" w:rsidRDefault="000C7F00" w:rsidP="000C7F00">
            <w:pPr>
              <w:jc w:val="center"/>
              <w:rPr>
                <w:sz w:val="20"/>
                <w:szCs w:val="20"/>
              </w:rPr>
            </w:pPr>
            <w:r w:rsidRPr="0002580A">
              <w:rPr>
                <w:sz w:val="20"/>
                <w:szCs w:val="20"/>
              </w:rPr>
              <w:t>Бесплатно</w:t>
            </w:r>
          </w:p>
          <w:p w14:paraId="5F50BA8E"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3711B97F" w14:textId="77777777" w:rsidR="000C7F00" w:rsidRPr="00521865" w:rsidRDefault="000C7F00" w:rsidP="000C7F00">
            <w:pPr>
              <w:jc w:val="center"/>
              <w:rPr>
                <w:color w:val="000000"/>
                <w:sz w:val="20"/>
                <w:szCs w:val="20"/>
              </w:rPr>
            </w:pPr>
            <w:r w:rsidRPr="00521865">
              <w:rPr>
                <w:color w:val="000000"/>
                <w:sz w:val="20"/>
                <w:szCs w:val="20"/>
              </w:rPr>
              <w:t>2</w:t>
            </w:r>
          </w:p>
        </w:tc>
        <w:tc>
          <w:tcPr>
            <w:tcW w:w="2409" w:type="dxa"/>
            <w:gridSpan w:val="2"/>
          </w:tcPr>
          <w:p w14:paraId="3E0603CB" w14:textId="77777777" w:rsidR="000C7F00" w:rsidRPr="0002580A" w:rsidRDefault="000C7F00" w:rsidP="000C7F00">
            <w:pPr>
              <w:jc w:val="center"/>
              <w:rPr>
                <w:sz w:val="20"/>
                <w:szCs w:val="20"/>
              </w:rPr>
            </w:pPr>
            <w:r w:rsidRPr="0002580A">
              <w:rPr>
                <w:sz w:val="20"/>
                <w:szCs w:val="20"/>
              </w:rPr>
              <w:t xml:space="preserve">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 В учреждении имеется медицинский кабинет. </w:t>
            </w:r>
            <w:hyperlink r:id="rId275" w:history="1">
              <w:r w:rsidRPr="0002580A">
                <w:rPr>
                  <w:rStyle w:val="tel6"/>
                  <w:rFonts w:ascii="Times New Roman" w:hAnsi="Times New Roman" w:cs="Times New Roman"/>
                  <w:bCs/>
                  <w:sz w:val="20"/>
                  <w:szCs w:val="20"/>
                </w:rPr>
                <w:t>http://www.ssh22nakhodka.edusite.ru/</w:t>
              </w:r>
            </w:hyperlink>
          </w:p>
        </w:tc>
        <w:tc>
          <w:tcPr>
            <w:tcW w:w="1276" w:type="dxa"/>
            <w:gridSpan w:val="6"/>
          </w:tcPr>
          <w:p w14:paraId="07CC679A"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55A64FC8" w14:textId="77777777" w:rsidTr="004E471D">
        <w:trPr>
          <w:gridAfter w:val="15"/>
          <w:wAfter w:w="16363" w:type="dxa"/>
        </w:trPr>
        <w:tc>
          <w:tcPr>
            <w:tcW w:w="451" w:type="dxa"/>
          </w:tcPr>
          <w:p w14:paraId="29FCCA94" w14:textId="77777777" w:rsidR="000C7F00" w:rsidRPr="0002580A" w:rsidRDefault="000C7F00" w:rsidP="000C7F00">
            <w:pPr>
              <w:pStyle w:val="a7"/>
              <w:numPr>
                <w:ilvl w:val="0"/>
                <w:numId w:val="9"/>
              </w:numPr>
              <w:jc w:val="center"/>
              <w:rPr>
                <w:sz w:val="20"/>
                <w:szCs w:val="20"/>
              </w:rPr>
            </w:pPr>
          </w:p>
        </w:tc>
        <w:tc>
          <w:tcPr>
            <w:tcW w:w="1819" w:type="dxa"/>
            <w:gridSpan w:val="4"/>
          </w:tcPr>
          <w:p w14:paraId="61F44856"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23» Находкинского городского округа</w:t>
            </w:r>
          </w:p>
        </w:tc>
        <w:tc>
          <w:tcPr>
            <w:tcW w:w="1702" w:type="dxa"/>
            <w:gridSpan w:val="4"/>
          </w:tcPr>
          <w:p w14:paraId="7387EA66" w14:textId="77777777" w:rsidR="000C7F00" w:rsidRPr="0002580A" w:rsidRDefault="000C7F00" w:rsidP="000C7F00">
            <w:pPr>
              <w:jc w:val="center"/>
              <w:rPr>
                <w:sz w:val="20"/>
                <w:szCs w:val="20"/>
              </w:rPr>
            </w:pPr>
            <w:r w:rsidRPr="0002580A">
              <w:rPr>
                <w:sz w:val="20"/>
                <w:szCs w:val="20"/>
              </w:rPr>
              <w:t>Приморский край,</w:t>
            </w:r>
          </w:p>
          <w:p w14:paraId="40383F1E" w14:textId="77777777" w:rsidR="000C7F00" w:rsidRPr="0002580A" w:rsidRDefault="000C7F00" w:rsidP="000C7F00">
            <w:pPr>
              <w:jc w:val="center"/>
              <w:rPr>
                <w:color w:val="FF0000"/>
                <w:sz w:val="20"/>
                <w:szCs w:val="20"/>
              </w:rPr>
            </w:pPr>
            <w:r w:rsidRPr="0002580A">
              <w:rPr>
                <w:sz w:val="20"/>
                <w:szCs w:val="20"/>
              </w:rPr>
              <w:t xml:space="preserve">г. Находка, 692922     Мичурина,             12-а,                     (4236) 628770,     </w:t>
            </w:r>
            <w:r w:rsidRPr="0002580A">
              <w:rPr>
                <w:sz w:val="20"/>
                <w:szCs w:val="20"/>
                <w:lang w:val="en-US"/>
              </w:rPr>
              <w:t>School</w:t>
            </w:r>
            <w:r w:rsidRPr="0002580A">
              <w:rPr>
                <w:sz w:val="20"/>
                <w:szCs w:val="20"/>
              </w:rPr>
              <w:t>23.</w:t>
            </w:r>
            <w:r w:rsidRPr="0002580A">
              <w:rPr>
                <w:sz w:val="20"/>
                <w:szCs w:val="20"/>
                <w:lang w:val="en-US"/>
              </w:rPr>
              <w:t>nkh</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48DA49AD"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79493B46"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0973ECEF" w14:textId="77777777" w:rsidR="000C7F00" w:rsidRPr="0002580A" w:rsidRDefault="000C7F00" w:rsidP="000C7F00">
            <w:pPr>
              <w:jc w:val="center"/>
              <w:rPr>
                <w:sz w:val="20"/>
                <w:szCs w:val="20"/>
              </w:rPr>
            </w:pPr>
            <w:r w:rsidRPr="0002580A">
              <w:rPr>
                <w:sz w:val="20"/>
                <w:szCs w:val="20"/>
              </w:rPr>
              <w:t>1 смена –            205 чел.,               2 смена –             105 чел.,                    (6,5-15 лет)</w:t>
            </w:r>
          </w:p>
        </w:tc>
        <w:tc>
          <w:tcPr>
            <w:tcW w:w="1280" w:type="dxa"/>
            <w:gridSpan w:val="5"/>
          </w:tcPr>
          <w:p w14:paraId="3F555415"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p w14:paraId="47877981" w14:textId="77777777" w:rsidR="000C7F00" w:rsidRPr="0002580A" w:rsidRDefault="000C7F00" w:rsidP="000C7F00">
            <w:pPr>
              <w:jc w:val="center"/>
              <w:rPr>
                <w:sz w:val="20"/>
                <w:szCs w:val="20"/>
              </w:rPr>
            </w:pPr>
            <w:r w:rsidRPr="0002580A">
              <w:rPr>
                <w:sz w:val="20"/>
                <w:szCs w:val="20"/>
              </w:rPr>
              <w:t>Имеются классные комнаты, игровые комнаты, библиотека, спортивный зал, спортивная площадка.</w:t>
            </w:r>
          </w:p>
        </w:tc>
        <w:tc>
          <w:tcPr>
            <w:tcW w:w="1276" w:type="dxa"/>
            <w:gridSpan w:val="4"/>
          </w:tcPr>
          <w:p w14:paraId="334D1578" w14:textId="77777777" w:rsidR="000C7F00" w:rsidRPr="0002580A" w:rsidRDefault="000C7F00" w:rsidP="000C7F00">
            <w:pPr>
              <w:jc w:val="center"/>
              <w:rPr>
                <w:sz w:val="20"/>
                <w:szCs w:val="20"/>
              </w:rPr>
            </w:pPr>
            <w:r w:rsidRPr="0002580A">
              <w:rPr>
                <w:sz w:val="20"/>
                <w:szCs w:val="20"/>
              </w:rPr>
              <w:t>Бесплатно</w:t>
            </w:r>
          </w:p>
          <w:p w14:paraId="2F3D5AA3"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5FCAE1F9" w14:textId="77777777" w:rsidR="000C7F00" w:rsidRPr="00521865" w:rsidRDefault="000C7F00" w:rsidP="000C7F00">
            <w:pPr>
              <w:jc w:val="center"/>
              <w:rPr>
                <w:color w:val="000000"/>
                <w:sz w:val="20"/>
                <w:szCs w:val="20"/>
              </w:rPr>
            </w:pPr>
            <w:r w:rsidRPr="00521865">
              <w:rPr>
                <w:color w:val="000000"/>
                <w:sz w:val="20"/>
                <w:szCs w:val="20"/>
              </w:rPr>
              <w:t>1</w:t>
            </w:r>
          </w:p>
        </w:tc>
        <w:tc>
          <w:tcPr>
            <w:tcW w:w="2409" w:type="dxa"/>
            <w:gridSpan w:val="2"/>
          </w:tcPr>
          <w:p w14:paraId="054C0798" w14:textId="77777777" w:rsidR="000C7F00" w:rsidRPr="0002580A" w:rsidRDefault="000C7F00" w:rsidP="000C7F00">
            <w:pPr>
              <w:jc w:val="center"/>
              <w:rPr>
                <w:sz w:val="20"/>
                <w:szCs w:val="20"/>
              </w:rPr>
            </w:pPr>
            <w:r w:rsidRPr="0002580A">
              <w:rPr>
                <w:sz w:val="20"/>
                <w:szCs w:val="20"/>
              </w:rPr>
              <w:t>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w:t>
            </w:r>
          </w:p>
          <w:p w14:paraId="50CC088B" w14:textId="77777777" w:rsidR="000C7F00" w:rsidRPr="0002580A" w:rsidRDefault="000C7F00" w:rsidP="000C7F00">
            <w:pPr>
              <w:jc w:val="center"/>
              <w:rPr>
                <w:sz w:val="20"/>
                <w:szCs w:val="20"/>
              </w:rPr>
            </w:pPr>
            <w:r w:rsidRPr="0002580A">
              <w:rPr>
                <w:sz w:val="20"/>
                <w:szCs w:val="20"/>
              </w:rPr>
              <w:t>Программа лагеря «Моя Находка»</w:t>
            </w:r>
          </w:p>
          <w:p w14:paraId="3E708A6C" w14:textId="77777777" w:rsidR="000C7F00" w:rsidRPr="0002580A" w:rsidRDefault="000C7F00" w:rsidP="000C7F00">
            <w:pPr>
              <w:jc w:val="center"/>
              <w:rPr>
                <w:sz w:val="20"/>
                <w:szCs w:val="20"/>
              </w:rPr>
            </w:pPr>
            <w:r w:rsidRPr="0002580A">
              <w:rPr>
                <w:sz w:val="20"/>
                <w:szCs w:val="20"/>
              </w:rPr>
              <w:t xml:space="preserve">В учреждении имеется медицинский кабинет. </w:t>
            </w:r>
            <w:hyperlink r:id="rId276" w:history="1">
              <w:r w:rsidRPr="0002580A">
                <w:rPr>
                  <w:rStyle w:val="tel6"/>
                  <w:rFonts w:ascii="Times New Roman" w:hAnsi="Times New Roman" w:cs="Times New Roman"/>
                  <w:bCs/>
                  <w:sz w:val="20"/>
                  <w:szCs w:val="20"/>
                </w:rPr>
                <w:t>http://www.shkola-n23.ucoz.ru</w:t>
              </w:r>
            </w:hyperlink>
          </w:p>
        </w:tc>
        <w:tc>
          <w:tcPr>
            <w:tcW w:w="1276" w:type="dxa"/>
            <w:gridSpan w:val="6"/>
          </w:tcPr>
          <w:p w14:paraId="7E7B2779"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534150AB" w14:textId="77777777" w:rsidTr="004E471D">
        <w:trPr>
          <w:gridAfter w:val="15"/>
          <w:wAfter w:w="16363" w:type="dxa"/>
        </w:trPr>
        <w:tc>
          <w:tcPr>
            <w:tcW w:w="451" w:type="dxa"/>
          </w:tcPr>
          <w:p w14:paraId="684F8B30" w14:textId="77777777" w:rsidR="000C7F00" w:rsidRPr="0002580A" w:rsidRDefault="000C7F00" w:rsidP="000C7F00">
            <w:pPr>
              <w:pStyle w:val="a7"/>
              <w:numPr>
                <w:ilvl w:val="0"/>
                <w:numId w:val="9"/>
              </w:numPr>
              <w:jc w:val="center"/>
              <w:rPr>
                <w:sz w:val="20"/>
                <w:szCs w:val="20"/>
              </w:rPr>
            </w:pPr>
          </w:p>
        </w:tc>
        <w:tc>
          <w:tcPr>
            <w:tcW w:w="1819" w:type="dxa"/>
            <w:gridSpan w:val="4"/>
          </w:tcPr>
          <w:p w14:paraId="4E9BA0FB"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24» Находкинского городского округа</w:t>
            </w:r>
          </w:p>
        </w:tc>
        <w:tc>
          <w:tcPr>
            <w:tcW w:w="1702" w:type="dxa"/>
            <w:gridSpan w:val="4"/>
          </w:tcPr>
          <w:p w14:paraId="437B9047" w14:textId="77777777" w:rsidR="000C7F00" w:rsidRPr="0002580A" w:rsidRDefault="000C7F00" w:rsidP="000C7F00">
            <w:pPr>
              <w:jc w:val="center"/>
              <w:rPr>
                <w:sz w:val="20"/>
                <w:szCs w:val="20"/>
              </w:rPr>
            </w:pPr>
            <w:r w:rsidRPr="0002580A">
              <w:rPr>
                <w:sz w:val="20"/>
                <w:szCs w:val="20"/>
              </w:rPr>
              <w:t xml:space="preserve">Приморский край, г. Находка, 692913     Молодежная, 14,                   (4236) 659657, 659655, </w:t>
            </w:r>
            <w:r w:rsidRPr="0002580A">
              <w:rPr>
                <w:sz w:val="20"/>
                <w:szCs w:val="20"/>
                <w:lang w:val="en-US"/>
              </w:rPr>
              <w:t>Admin</w:t>
            </w:r>
            <w:r w:rsidRPr="0002580A">
              <w:rPr>
                <w:sz w:val="20"/>
                <w:szCs w:val="20"/>
              </w:rPr>
              <w:t>-</w:t>
            </w:r>
            <w:r w:rsidRPr="0002580A">
              <w:rPr>
                <w:sz w:val="20"/>
                <w:szCs w:val="20"/>
                <w:lang w:val="en-US"/>
              </w:rPr>
              <w:t>sh</w:t>
            </w:r>
            <w:r w:rsidRPr="0002580A">
              <w:rPr>
                <w:sz w:val="20"/>
                <w:szCs w:val="20"/>
              </w:rPr>
              <w:t>24@</w:t>
            </w:r>
            <w:r w:rsidRPr="0002580A">
              <w:rPr>
                <w:sz w:val="20"/>
                <w:szCs w:val="20"/>
                <w:lang w:val="en-US"/>
              </w:rPr>
              <w:t>mail</w:t>
            </w:r>
            <w:r w:rsidRPr="0002580A">
              <w:rPr>
                <w:sz w:val="20"/>
                <w:szCs w:val="20"/>
              </w:rPr>
              <w:t>.</w:t>
            </w:r>
            <w:r w:rsidRPr="0002580A">
              <w:rPr>
                <w:sz w:val="20"/>
                <w:szCs w:val="20"/>
                <w:lang w:val="en-US"/>
              </w:rPr>
              <w:t>ru</w:t>
            </w:r>
            <w:r w:rsidRPr="0002580A">
              <w:rPr>
                <w:sz w:val="20"/>
                <w:szCs w:val="20"/>
              </w:rPr>
              <w:t>;</w:t>
            </w:r>
          </w:p>
        </w:tc>
        <w:tc>
          <w:tcPr>
            <w:tcW w:w="2410" w:type="dxa"/>
            <w:gridSpan w:val="4"/>
          </w:tcPr>
          <w:p w14:paraId="765ADE7D"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1716546E"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4EB1AC8B" w14:textId="77777777" w:rsidR="000C7F00" w:rsidRPr="0002580A" w:rsidRDefault="000C7F00" w:rsidP="000C7F00">
            <w:pPr>
              <w:jc w:val="center"/>
              <w:rPr>
                <w:sz w:val="20"/>
                <w:szCs w:val="20"/>
              </w:rPr>
            </w:pPr>
            <w:r w:rsidRPr="0002580A">
              <w:rPr>
                <w:sz w:val="20"/>
                <w:szCs w:val="20"/>
              </w:rPr>
              <w:t>1 смена –            200 чел.,                  2 смена –                60 чел.,                    (6,5-15 лет)</w:t>
            </w:r>
          </w:p>
        </w:tc>
        <w:tc>
          <w:tcPr>
            <w:tcW w:w="1280" w:type="dxa"/>
            <w:gridSpan w:val="5"/>
          </w:tcPr>
          <w:p w14:paraId="11352D43"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tc>
        <w:tc>
          <w:tcPr>
            <w:tcW w:w="1276" w:type="dxa"/>
            <w:gridSpan w:val="4"/>
          </w:tcPr>
          <w:p w14:paraId="401611DF" w14:textId="77777777" w:rsidR="000C7F00" w:rsidRPr="0002580A" w:rsidRDefault="000C7F00" w:rsidP="000C7F00">
            <w:pPr>
              <w:jc w:val="center"/>
              <w:rPr>
                <w:sz w:val="20"/>
                <w:szCs w:val="20"/>
              </w:rPr>
            </w:pPr>
            <w:r w:rsidRPr="0002580A">
              <w:rPr>
                <w:sz w:val="20"/>
                <w:szCs w:val="20"/>
              </w:rPr>
              <w:t>Бесплатно</w:t>
            </w:r>
          </w:p>
          <w:p w14:paraId="29B86A23"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22CC7731"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905484D" w14:textId="77777777" w:rsidR="000C7F00" w:rsidRPr="0002580A" w:rsidRDefault="000C7F00" w:rsidP="000C7F00">
            <w:pPr>
              <w:jc w:val="center"/>
              <w:rPr>
                <w:sz w:val="20"/>
                <w:szCs w:val="20"/>
              </w:rPr>
            </w:pPr>
            <w:r w:rsidRPr="0002580A">
              <w:rPr>
                <w:sz w:val="20"/>
                <w:szCs w:val="20"/>
              </w:rPr>
              <w:t xml:space="preserve">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 В учреждении  имеется медицинский кабинет.    </w:t>
            </w:r>
            <w:r w:rsidRPr="0002580A">
              <w:rPr>
                <w:bCs/>
                <w:color w:val="000000"/>
                <w:kern w:val="28"/>
                <w:sz w:val="20"/>
                <w:szCs w:val="20"/>
                <w:lang w:val="en-US"/>
              </w:rPr>
              <w:t>www://school.edusite.ru/</w:t>
            </w:r>
          </w:p>
        </w:tc>
        <w:tc>
          <w:tcPr>
            <w:tcW w:w="1276" w:type="dxa"/>
            <w:gridSpan w:val="6"/>
          </w:tcPr>
          <w:p w14:paraId="7AB37FF8"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4EBEEA41" w14:textId="77777777" w:rsidTr="004E471D">
        <w:trPr>
          <w:gridAfter w:val="15"/>
          <w:wAfter w:w="16363" w:type="dxa"/>
        </w:trPr>
        <w:tc>
          <w:tcPr>
            <w:tcW w:w="451" w:type="dxa"/>
          </w:tcPr>
          <w:p w14:paraId="0BC08877" w14:textId="77777777" w:rsidR="000C7F00" w:rsidRPr="0002580A" w:rsidRDefault="000C7F00" w:rsidP="000C7F00">
            <w:pPr>
              <w:pStyle w:val="a7"/>
              <w:numPr>
                <w:ilvl w:val="0"/>
                <w:numId w:val="9"/>
              </w:numPr>
              <w:jc w:val="center"/>
              <w:rPr>
                <w:sz w:val="20"/>
                <w:szCs w:val="20"/>
              </w:rPr>
            </w:pPr>
          </w:p>
        </w:tc>
        <w:tc>
          <w:tcPr>
            <w:tcW w:w="1819" w:type="dxa"/>
            <w:gridSpan w:val="4"/>
          </w:tcPr>
          <w:p w14:paraId="743FF69F"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25      «Гелиос» с углубленным изучением отдельных предметов» Находкинского городского округа</w:t>
            </w:r>
          </w:p>
        </w:tc>
        <w:tc>
          <w:tcPr>
            <w:tcW w:w="1702" w:type="dxa"/>
            <w:gridSpan w:val="4"/>
          </w:tcPr>
          <w:p w14:paraId="54E53735" w14:textId="77777777" w:rsidR="000C7F00" w:rsidRPr="0002580A" w:rsidRDefault="000C7F00" w:rsidP="000C7F00">
            <w:pPr>
              <w:jc w:val="center"/>
              <w:rPr>
                <w:sz w:val="20"/>
                <w:szCs w:val="20"/>
              </w:rPr>
            </w:pPr>
            <w:r w:rsidRPr="0002580A">
              <w:rPr>
                <w:sz w:val="20"/>
                <w:szCs w:val="20"/>
              </w:rPr>
              <w:t>Приморский край,</w:t>
            </w:r>
          </w:p>
          <w:p w14:paraId="7883D96C" w14:textId="77777777" w:rsidR="000C7F00" w:rsidRPr="0002580A" w:rsidRDefault="000C7F00" w:rsidP="000C7F00">
            <w:pPr>
              <w:jc w:val="center"/>
              <w:rPr>
                <w:sz w:val="20"/>
                <w:szCs w:val="20"/>
              </w:rPr>
            </w:pPr>
            <w:r w:rsidRPr="0002580A">
              <w:rPr>
                <w:sz w:val="20"/>
                <w:szCs w:val="20"/>
              </w:rPr>
              <w:t>г. Находка, 692930      Бокситогорская, 20,</w:t>
            </w:r>
          </w:p>
          <w:p w14:paraId="7538F706" w14:textId="77777777" w:rsidR="000C7F00" w:rsidRPr="0002580A" w:rsidRDefault="000C7F00" w:rsidP="000C7F00">
            <w:pPr>
              <w:jc w:val="center"/>
              <w:rPr>
                <w:sz w:val="20"/>
                <w:szCs w:val="20"/>
              </w:rPr>
            </w:pPr>
            <w:r w:rsidRPr="0002580A">
              <w:rPr>
                <w:sz w:val="20"/>
                <w:szCs w:val="20"/>
              </w:rPr>
              <w:t xml:space="preserve">(4236) 637740, 637516,     </w:t>
            </w:r>
            <w:r w:rsidRPr="0002580A">
              <w:rPr>
                <w:sz w:val="20"/>
                <w:szCs w:val="20"/>
                <w:lang w:val="en-US"/>
              </w:rPr>
              <w:t>School</w:t>
            </w:r>
            <w:r w:rsidRPr="0002580A">
              <w:rPr>
                <w:sz w:val="20"/>
                <w:szCs w:val="20"/>
              </w:rPr>
              <w:t>25</w:t>
            </w:r>
            <w:r w:rsidRPr="0002580A">
              <w:rPr>
                <w:sz w:val="20"/>
                <w:szCs w:val="20"/>
                <w:lang w:val="en-US"/>
              </w:rPr>
              <w:t>helios</w:t>
            </w:r>
            <w:r w:rsidRPr="0002580A">
              <w:rPr>
                <w:sz w:val="20"/>
                <w:szCs w:val="20"/>
              </w:rPr>
              <w:t>@</w:t>
            </w:r>
            <w:r w:rsidRPr="0002580A">
              <w:rPr>
                <w:sz w:val="20"/>
                <w:szCs w:val="20"/>
                <w:lang w:val="en-US"/>
              </w:rPr>
              <w:t>bk</w:t>
            </w:r>
            <w:r w:rsidRPr="0002580A">
              <w:rPr>
                <w:sz w:val="20"/>
                <w:szCs w:val="20"/>
              </w:rPr>
              <w:t>.</w:t>
            </w:r>
            <w:r w:rsidRPr="0002580A">
              <w:rPr>
                <w:sz w:val="20"/>
                <w:szCs w:val="20"/>
                <w:lang w:val="en-US"/>
              </w:rPr>
              <w:t>ru</w:t>
            </w:r>
          </w:p>
        </w:tc>
        <w:tc>
          <w:tcPr>
            <w:tcW w:w="2410" w:type="dxa"/>
            <w:gridSpan w:val="4"/>
          </w:tcPr>
          <w:p w14:paraId="25698583"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5C33AE75"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45B89D5D" w14:textId="77777777" w:rsidR="000C7F00" w:rsidRPr="0002580A" w:rsidRDefault="000C7F00" w:rsidP="000C7F00">
            <w:pPr>
              <w:jc w:val="center"/>
              <w:rPr>
                <w:sz w:val="20"/>
                <w:szCs w:val="20"/>
              </w:rPr>
            </w:pPr>
            <w:r w:rsidRPr="0002580A">
              <w:rPr>
                <w:sz w:val="20"/>
                <w:szCs w:val="20"/>
              </w:rPr>
              <w:t>1 смена –             325чел.,                   2 смена –            175 чел.,                   (6,5-15 лет)</w:t>
            </w:r>
          </w:p>
        </w:tc>
        <w:tc>
          <w:tcPr>
            <w:tcW w:w="1280" w:type="dxa"/>
            <w:gridSpan w:val="5"/>
          </w:tcPr>
          <w:p w14:paraId="5679D0FA"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tc>
        <w:tc>
          <w:tcPr>
            <w:tcW w:w="1276" w:type="dxa"/>
            <w:gridSpan w:val="4"/>
          </w:tcPr>
          <w:p w14:paraId="1A52D8A5" w14:textId="77777777" w:rsidR="000C7F00" w:rsidRPr="0002580A" w:rsidRDefault="000C7F00" w:rsidP="000C7F00">
            <w:pPr>
              <w:jc w:val="center"/>
              <w:rPr>
                <w:sz w:val="20"/>
                <w:szCs w:val="20"/>
              </w:rPr>
            </w:pPr>
            <w:r w:rsidRPr="0002580A">
              <w:rPr>
                <w:sz w:val="20"/>
                <w:szCs w:val="20"/>
              </w:rPr>
              <w:t>Бесплатно</w:t>
            </w:r>
          </w:p>
          <w:p w14:paraId="774DF2E7"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046C7445" w14:textId="77777777" w:rsidR="000C7F00" w:rsidRPr="00521865" w:rsidRDefault="000C7F00" w:rsidP="000C7F00">
            <w:pPr>
              <w:jc w:val="center"/>
              <w:rPr>
                <w:color w:val="000000"/>
                <w:sz w:val="20"/>
                <w:szCs w:val="20"/>
              </w:rPr>
            </w:pPr>
            <w:r w:rsidRPr="00521865">
              <w:rPr>
                <w:color w:val="000000"/>
                <w:sz w:val="20"/>
                <w:szCs w:val="20"/>
              </w:rPr>
              <w:t>1</w:t>
            </w:r>
          </w:p>
        </w:tc>
        <w:tc>
          <w:tcPr>
            <w:tcW w:w="2409" w:type="dxa"/>
            <w:gridSpan w:val="2"/>
          </w:tcPr>
          <w:p w14:paraId="4FB5215B" w14:textId="77777777" w:rsidR="000C7F00" w:rsidRPr="0002580A" w:rsidRDefault="000C7F00" w:rsidP="000C7F00">
            <w:pPr>
              <w:jc w:val="center"/>
              <w:rPr>
                <w:sz w:val="20"/>
                <w:szCs w:val="20"/>
              </w:rPr>
            </w:pPr>
            <w:r w:rsidRPr="0002580A">
              <w:rPr>
                <w:sz w:val="20"/>
                <w:szCs w:val="20"/>
              </w:rPr>
              <w:t xml:space="preserve">Предусмотрено дневное пребывание детей в общеобразовательном учреждении с тематическими программами,  ежедневными мероприятиями, направленными на оздоровление, развитие интеллектуального мышления, профилактику пагубных привычек, укрепление знаний ПДД. В учреждении имеется медицинский кабинет.    </w:t>
            </w:r>
            <w:r w:rsidRPr="0002580A">
              <w:rPr>
                <w:rStyle w:val="tel6"/>
                <w:rFonts w:ascii="Times New Roman" w:hAnsi="Times New Roman" w:cs="Times New Roman"/>
                <w:bCs/>
                <w:sz w:val="20"/>
                <w:szCs w:val="20"/>
              </w:rPr>
              <w:t>http://schooll-</w:t>
            </w:r>
            <w:r w:rsidRPr="0002580A">
              <w:rPr>
                <w:rStyle w:val="tel6"/>
                <w:rFonts w:ascii="Times New Roman" w:hAnsi="Times New Roman" w:cs="Times New Roman"/>
                <w:bCs/>
                <w:sz w:val="20"/>
                <w:szCs w:val="20"/>
                <w:lang w:val="en-US"/>
              </w:rPr>
              <w:t>helios</w:t>
            </w:r>
            <w:r w:rsidRPr="0002580A">
              <w:rPr>
                <w:rStyle w:val="tel6"/>
                <w:rFonts w:ascii="Times New Roman" w:hAnsi="Times New Roman" w:cs="Times New Roman"/>
                <w:bCs/>
                <w:sz w:val="20"/>
                <w:szCs w:val="20"/>
              </w:rPr>
              <w:t>.ru</w:t>
            </w:r>
          </w:p>
        </w:tc>
        <w:tc>
          <w:tcPr>
            <w:tcW w:w="1276" w:type="dxa"/>
            <w:gridSpan w:val="6"/>
          </w:tcPr>
          <w:p w14:paraId="72CD72ED"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7D942424" w14:textId="77777777" w:rsidTr="004E471D">
        <w:trPr>
          <w:gridAfter w:val="15"/>
          <w:wAfter w:w="16363" w:type="dxa"/>
        </w:trPr>
        <w:tc>
          <w:tcPr>
            <w:tcW w:w="451" w:type="dxa"/>
          </w:tcPr>
          <w:p w14:paraId="0D2D98B5" w14:textId="77777777" w:rsidR="000C7F00" w:rsidRPr="0002580A" w:rsidRDefault="000C7F00" w:rsidP="000C7F00">
            <w:pPr>
              <w:pStyle w:val="a7"/>
              <w:numPr>
                <w:ilvl w:val="0"/>
                <w:numId w:val="9"/>
              </w:numPr>
              <w:jc w:val="center"/>
              <w:rPr>
                <w:sz w:val="20"/>
                <w:szCs w:val="20"/>
              </w:rPr>
            </w:pPr>
          </w:p>
        </w:tc>
        <w:tc>
          <w:tcPr>
            <w:tcW w:w="1819" w:type="dxa"/>
            <w:gridSpan w:val="4"/>
          </w:tcPr>
          <w:p w14:paraId="29480A1C"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26» Находкинского городского округа</w:t>
            </w:r>
          </w:p>
        </w:tc>
        <w:tc>
          <w:tcPr>
            <w:tcW w:w="1702" w:type="dxa"/>
            <w:gridSpan w:val="4"/>
          </w:tcPr>
          <w:p w14:paraId="4BB88A0C" w14:textId="77777777" w:rsidR="000C7F00" w:rsidRPr="0002580A" w:rsidRDefault="000C7F00" w:rsidP="000C7F00">
            <w:pPr>
              <w:jc w:val="center"/>
              <w:rPr>
                <w:sz w:val="20"/>
                <w:szCs w:val="20"/>
              </w:rPr>
            </w:pPr>
            <w:r w:rsidRPr="0002580A">
              <w:rPr>
                <w:sz w:val="20"/>
                <w:szCs w:val="20"/>
              </w:rPr>
              <w:t>Приморский край,</w:t>
            </w:r>
          </w:p>
          <w:p w14:paraId="0194B8D8" w14:textId="77777777" w:rsidR="000C7F00" w:rsidRPr="0002580A" w:rsidRDefault="000C7F00" w:rsidP="000C7F00">
            <w:pPr>
              <w:jc w:val="center"/>
              <w:rPr>
                <w:sz w:val="20"/>
                <w:szCs w:val="20"/>
              </w:rPr>
            </w:pPr>
            <w:r w:rsidRPr="0002580A">
              <w:rPr>
                <w:sz w:val="20"/>
                <w:szCs w:val="20"/>
              </w:rPr>
              <w:t>г. Находка, 692923,</w:t>
            </w:r>
          </w:p>
          <w:p w14:paraId="4183D8B6" w14:textId="77777777" w:rsidR="000C7F00" w:rsidRPr="0002580A" w:rsidRDefault="000C7F00" w:rsidP="000C7F00">
            <w:pPr>
              <w:jc w:val="center"/>
              <w:rPr>
                <w:sz w:val="20"/>
                <w:szCs w:val="20"/>
              </w:rPr>
            </w:pPr>
            <w:r w:rsidRPr="0002580A">
              <w:rPr>
                <w:sz w:val="20"/>
                <w:szCs w:val="20"/>
              </w:rPr>
              <w:t xml:space="preserve">п. Ливадия Заречная, 17, (4236) 652971, </w:t>
            </w:r>
            <w:hyperlink r:id="rId277" w:history="1">
              <w:r w:rsidRPr="0002580A">
                <w:rPr>
                  <w:rStyle w:val="a5"/>
                  <w:sz w:val="20"/>
                  <w:szCs w:val="20"/>
                </w:rPr>
                <w:t>mkaraula</w:t>
              </w:r>
              <w:r w:rsidRPr="0002580A">
                <w:rPr>
                  <w:rStyle w:val="a5"/>
                  <w:sz w:val="20"/>
                  <w:szCs w:val="20"/>
                  <w:lang w:val="en-US"/>
                </w:rPr>
                <w:t>n</w:t>
              </w:r>
              <w:r w:rsidRPr="0002580A">
                <w:rPr>
                  <w:rStyle w:val="a5"/>
                  <w:sz w:val="20"/>
                  <w:szCs w:val="20"/>
                </w:rPr>
                <w:t>.26@yandex.ru</w:t>
              </w:r>
            </w:hyperlink>
            <w:r w:rsidRPr="0002580A">
              <w:rPr>
                <w:sz w:val="20"/>
                <w:szCs w:val="20"/>
              </w:rPr>
              <w:t>;</w:t>
            </w:r>
          </w:p>
        </w:tc>
        <w:tc>
          <w:tcPr>
            <w:tcW w:w="2410" w:type="dxa"/>
            <w:gridSpan w:val="4"/>
          </w:tcPr>
          <w:p w14:paraId="7A1D9854"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5C69CE7E"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62239AE7" w14:textId="77777777" w:rsidR="000C7F00" w:rsidRPr="0002580A" w:rsidRDefault="000C7F00" w:rsidP="000C7F00">
            <w:pPr>
              <w:jc w:val="center"/>
              <w:rPr>
                <w:sz w:val="20"/>
                <w:szCs w:val="20"/>
              </w:rPr>
            </w:pPr>
            <w:r w:rsidRPr="0002580A">
              <w:rPr>
                <w:sz w:val="20"/>
                <w:szCs w:val="20"/>
              </w:rPr>
              <w:t>1 смена –            135 чел.,                  2 смена –              60 чел.,                    (6,5-15 лет)</w:t>
            </w:r>
          </w:p>
        </w:tc>
        <w:tc>
          <w:tcPr>
            <w:tcW w:w="1280" w:type="dxa"/>
            <w:gridSpan w:val="5"/>
          </w:tcPr>
          <w:p w14:paraId="0AFA75AD"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p w14:paraId="45811496" w14:textId="77777777" w:rsidR="000C7F00" w:rsidRPr="0002580A" w:rsidRDefault="000C7F00" w:rsidP="000C7F00">
            <w:pPr>
              <w:jc w:val="center"/>
              <w:rPr>
                <w:sz w:val="20"/>
                <w:szCs w:val="20"/>
              </w:rPr>
            </w:pPr>
            <w:r w:rsidRPr="0002580A">
              <w:rPr>
                <w:sz w:val="20"/>
                <w:szCs w:val="20"/>
              </w:rPr>
              <w:t>Имеются: спортивные площадки, спортивный городок, спортивный зал, игровые комнаты, библиотека</w:t>
            </w:r>
          </w:p>
        </w:tc>
        <w:tc>
          <w:tcPr>
            <w:tcW w:w="1276" w:type="dxa"/>
            <w:gridSpan w:val="4"/>
          </w:tcPr>
          <w:p w14:paraId="03FF94D0" w14:textId="77777777" w:rsidR="000C7F00" w:rsidRPr="0002580A" w:rsidRDefault="000C7F00" w:rsidP="000C7F00">
            <w:pPr>
              <w:jc w:val="center"/>
              <w:rPr>
                <w:sz w:val="20"/>
                <w:szCs w:val="20"/>
              </w:rPr>
            </w:pPr>
            <w:r w:rsidRPr="0002580A">
              <w:rPr>
                <w:sz w:val="20"/>
                <w:szCs w:val="20"/>
              </w:rPr>
              <w:t>Бесплатно</w:t>
            </w:r>
          </w:p>
          <w:p w14:paraId="7EFCACA0"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3E7777C0" w14:textId="77777777" w:rsidR="000C7F00" w:rsidRPr="00521865" w:rsidRDefault="000C7F00" w:rsidP="000C7F00">
            <w:pPr>
              <w:jc w:val="center"/>
              <w:rPr>
                <w:color w:val="000000"/>
                <w:sz w:val="20"/>
                <w:szCs w:val="20"/>
              </w:rPr>
            </w:pPr>
            <w:r w:rsidRPr="00521865">
              <w:rPr>
                <w:color w:val="000000"/>
                <w:sz w:val="20"/>
                <w:szCs w:val="20"/>
              </w:rPr>
              <w:t>1</w:t>
            </w:r>
          </w:p>
        </w:tc>
        <w:tc>
          <w:tcPr>
            <w:tcW w:w="2409" w:type="dxa"/>
            <w:gridSpan w:val="2"/>
          </w:tcPr>
          <w:p w14:paraId="0839E3E2" w14:textId="77777777" w:rsidR="000C7F00" w:rsidRPr="0002580A" w:rsidRDefault="000C7F00" w:rsidP="000C7F00">
            <w:pPr>
              <w:jc w:val="center"/>
              <w:rPr>
                <w:sz w:val="20"/>
                <w:szCs w:val="20"/>
              </w:rPr>
            </w:pPr>
            <w:r w:rsidRPr="0002580A">
              <w:rPr>
                <w:sz w:val="20"/>
                <w:szCs w:val="20"/>
              </w:rPr>
              <w:t>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w:t>
            </w:r>
          </w:p>
          <w:p w14:paraId="2FE8147E" w14:textId="77777777" w:rsidR="000C7F00" w:rsidRPr="0002580A" w:rsidRDefault="000C7F00" w:rsidP="000C7F00">
            <w:pPr>
              <w:jc w:val="center"/>
              <w:rPr>
                <w:sz w:val="20"/>
                <w:szCs w:val="20"/>
              </w:rPr>
            </w:pPr>
            <w:r w:rsidRPr="0002580A">
              <w:rPr>
                <w:sz w:val="20"/>
                <w:szCs w:val="20"/>
              </w:rPr>
              <w:t>Организована работа кружков сотрудниками МБУ ДО «ЦВР» НГО.</w:t>
            </w:r>
          </w:p>
          <w:p w14:paraId="7566F2DF" w14:textId="77777777" w:rsidR="000C7F00" w:rsidRPr="0002580A" w:rsidRDefault="000C7F00" w:rsidP="000C7F00">
            <w:pPr>
              <w:jc w:val="center"/>
              <w:rPr>
                <w:sz w:val="20"/>
                <w:szCs w:val="20"/>
              </w:rPr>
            </w:pPr>
            <w:r w:rsidRPr="0002580A">
              <w:rPr>
                <w:sz w:val="20"/>
                <w:szCs w:val="20"/>
              </w:rPr>
              <w:t>Организация экскурсий в дельфинарий, пожарную часть, поездка в кинотеатр</w:t>
            </w:r>
          </w:p>
          <w:p w14:paraId="098051B2" w14:textId="77777777" w:rsidR="000C7F00" w:rsidRPr="0002580A" w:rsidRDefault="000C7F00" w:rsidP="000C7F00">
            <w:pPr>
              <w:jc w:val="center"/>
              <w:rPr>
                <w:sz w:val="20"/>
                <w:szCs w:val="20"/>
              </w:rPr>
            </w:pPr>
            <w:r w:rsidRPr="0002580A">
              <w:rPr>
                <w:sz w:val="20"/>
                <w:szCs w:val="20"/>
              </w:rPr>
              <w:t>г. Находки.</w:t>
            </w:r>
          </w:p>
          <w:p w14:paraId="1ACAD6BC" w14:textId="77777777" w:rsidR="000C7F00" w:rsidRPr="0002580A" w:rsidRDefault="000C7F00" w:rsidP="000C7F00">
            <w:pPr>
              <w:jc w:val="center"/>
              <w:rPr>
                <w:sz w:val="20"/>
                <w:szCs w:val="20"/>
              </w:rPr>
            </w:pPr>
            <w:r w:rsidRPr="0002580A">
              <w:rPr>
                <w:sz w:val="20"/>
                <w:szCs w:val="20"/>
              </w:rPr>
              <w:t xml:space="preserve">В учреждении  имеется медицинский кабинет. </w:t>
            </w:r>
            <w:hyperlink r:id="rId278" w:history="1">
              <w:r w:rsidRPr="0002580A">
                <w:rPr>
                  <w:rStyle w:val="tel6"/>
                  <w:rFonts w:ascii="Times New Roman" w:hAnsi="Times New Roman" w:cs="Times New Roman"/>
                  <w:bCs/>
                  <w:sz w:val="20"/>
                  <w:szCs w:val="20"/>
                </w:rPr>
                <w:t>http://www.school26-livadia.ru</w:t>
              </w:r>
            </w:hyperlink>
          </w:p>
        </w:tc>
        <w:tc>
          <w:tcPr>
            <w:tcW w:w="1276" w:type="dxa"/>
            <w:gridSpan w:val="6"/>
          </w:tcPr>
          <w:p w14:paraId="729C9F32"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14717827" w14:textId="77777777" w:rsidTr="004E471D">
        <w:trPr>
          <w:gridAfter w:val="15"/>
          <w:wAfter w:w="16363" w:type="dxa"/>
        </w:trPr>
        <w:tc>
          <w:tcPr>
            <w:tcW w:w="451" w:type="dxa"/>
          </w:tcPr>
          <w:p w14:paraId="373B7755" w14:textId="77777777" w:rsidR="000C7F00" w:rsidRPr="0002580A" w:rsidRDefault="000C7F00" w:rsidP="000C7F00">
            <w:pPr>
              <w:pStyle w:val="a7"/>
              <w:numPr>
                <w:ilvl w:val="0"/>
                <w:numId w:val="9"/>
              </w:numPr>
              <w:jc w:val="center"/>
              <w:rPr>
                <w:sz w:val="20"/>
                <w:szCs w:val="20"/>
              </w:rPr>
            </w:pPr>
          </w:p>
        </w:tc>
        <w:tc>
          <w:tcPr>
            <w:tcW w:w="1819" w:type="dxa"/>
            <w:gridSpan w:val="4"/>
          </w:tcPr>
          <w:p w14:paraId="7F5DD443" w14:textId="77777777" w:rsidR="000C7F00" w:rsidRPr="0002580A" w:rsidRDefault="000C7F00" w:rsidP="000C7F00">
            <w:pPr>
              <w:autoSpaceDE w:val="0"/>
              <w:autoSpaceDN w:val="0"/>
              <w:adjustRightIn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27» Находкинского городского округа</w:t>
            </w:r>
          </w:p>
        </w:tc>
        <w:tc>
          <w:tcPr>
            <w:tcW w:w="1702" w:type="dxa"/>
            <w:gridSpan w:val="4"/>
          </w:tcPr>
          <w:p w14:paraId="4DA50D1E" w14:textId="77777777" w:rsidR="000C7F00" w:rsidRPr="0002580A" w:rsidRDefault="000C7F00" w:rsidP="000C7F00">
            <w:pPr>
              <w:jc w:val="center"/>
              <w:rPr>
                <w:sz w:val="20"/>
                <w:szCs w:val="20"/>
              </w:rPr>
            </w:pPr>
            <w:r w:rsidRPr="0002580A">
              <w:rPr>
                <w:sz w:val="20"/>
                <w:szCs w:val="20"/>
              </w:rPr>
              <w:t>Приморский край,</w:t>
            </w:r>
          </w:p>
          <w:p w14:paraId="4FF51EA0" w14:textId="77777777" w:rsidR="000C7F00" w:rsidRPr="0002580A" w:rsidRDefault="000C7F00" w:rsidP="000C7F00">
            <w:pPr>
              <w:jc w:val="center"/>
              <w:rPr>
                <w:color w:val="FF0000"/>
                <w:sz w:val="20"/>
                <w:szCs w:val="20"/>
              </w:rPr>
            </w:pPr>
            <w:r w:rsidRPr="0002580A">
              <w:rPr>
                <w:sz w:val="20"/>
                <w:szCs w:val="20"/>
              </w:rPr>
              <w:t xml:space="preserve">г. Находка, 692954, Ю-Морской     Комсомольская, 2а, (4236) 651902, 655552    </w:t>
            </w:r>
            <w:r w:rsidRPr="0002580A">
              <w:rPr>
                <w:sz w:val="20"/>
                <w:szCs w:val="20"/>
                <w:lang w:val="en-US"/>
              </w:rPr>
              <w:t>Director</w:t>
            </w:r>
            <w:r w:rsidRPr="0002580A">
              <w:rPr>
                <w:sz w:val="20"/>
                <w:szCs w:val="20"/>
              </w:rPr>
              <w:t>27@</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09A4BB17" w14:textId="77777777" w:rsidR="000C7F00" w:rsidRPr="0002580A" w:rsidRDefault="000C7F00" w:rsidP="000C7F00">
            <w:pPr>
              <w:jc w:val="center"/>
              <w:rPr>
                <w:sz w:val="20"/>
                <w:szCs w:val="20"/>
              </w:rPr>
            </w:pPr>
            <w:r w:rsidRPr="0002580A">
              <w:rPr>
                <w:sz w:val="20"/>
                <w:szCs w:val="20"/>
              </w:rPr>
              <w:t>Сезонный, на период летних  каникул,                 2 смены:</w:t>
            </w:r>
          </w:p>
          <w:p w14:paraId="0FAA2877" w14:textId="77777777" w:rsidR="000C7F00" w:rsidRPr="0002580A" w:rsidRDefault="000C7F00" w:rsidP="000C7F00">
            <w:pPr>
              <w:jc w:val="center"/>
              <w:rPr>
                <w:sz w:val="20"/>
                <w:szCs w:val="20"/>
              </w:rPr>
            </w:pPr>
            <w:r w:rsidRPr="0002580A">
              <w:rPr>
                <w:sz w:val="20"/>
                <w:szCs w:val="20"/>
                <w:lang w:val="en-US"/>
              </w:rPr>
              <w:t>1</w:t>
            </w:r>
            <w:r w:rsidRPr="0002580A">
              <w:rPr>
                <w:sz w:val="20"/>
                <w:szCs w:val="20"/>
              </w:rPr>
              <w:t xml:space="preserve"> смена 27.05 – 16.06.17,                2 смена 19.06 – 09.07.17</w:t>
            </w:r>
          </w:p>
        </w:tc>
        <w:tc>
          <w:tcPr>
            <w:tcW w:w="1277" w:type="dxa"/>
            <w:gridSpan w:val="4"/>
          </w:tcPr>
          <w:p w14:paraId="0DDF1F2C" w14:textId="77777777" w:rsidR="000C7F00" w:rsidRPr="0002580A" w:rsidRDefault="000C7F00" w:rsidP="000C7F00">
            <w:pPr>
              <w:jc w:val="center"/>
              <w:rPr>
                <w:sz w:val="20"/>
                <w:szCs w:val="20"/>
              </w:rPr>
            </w:pPr>
            <w:r w:rsidRPr="0002580A">
              <w:rPr>
                <w:sz w:val="20"/>
                <w:szCs w:val="20"/>
              </w:rPr>
              <w:t>1 смена –           115 чел.,                  2 смена –             55 чел.,                     (6,5-15 лет)</w:t>
            </w:r>
          </w:p>
        </w:tc>
        <w:tc>
          <w:tcPr>
            <w:tcW w:w="1280" w:type="dxa"/>
            <w:gridSpan w:val="5"/>
          </w:tcPr>
          <w:p w14:paraId="43BB8877" w14:textId="77777777" w:rsidR="000C7F00" w:rsidRPr="0002580A" w:rsidRDefault="000C7F00" w:rsidP="000C7F00">
            <w:pPr>
              <w:jc w:val="center"/>
              <w:rPr>
                <w:sz w:val="20"/>
                <w:szCs w:val="20"/>
              </w:rPr>
            </w:pPr>
            <w:r w:rsidRPr="0002580A">
              <w:rPr>
                <w:sz w:val="20"/>
                <w:szCs w:val="20"/>
              </w:rPr>
              <w:t>Лагерь дневного пребывания детей с 8.30 до 14.30, двухразовое питание, программа детского отдыха и досуга.</w:t>
            </w:r>
          </w:p>
          <w:p w14:paraId="0C6F20E3" w14:textId="77777777" w:rsidR="000C7F00" w:rsidRPr="0002580A" w:rsidRDefault="000C7F00" w:rsidP="000C7F00">
            <w:pPr>
              <w:jc w:val="center"/>
              <w:rPr>
                <w:sz w:val="20"/>
                <w:szCs w:val="20"/>
              </w:rPr>
            </w:pPr>
            <w:r w:rsidRPr="0002580A">
              <w:rPr>
                <w:sz w:val="20"/>
                <w:szCs w:val="20"/>
              </w:rPr>
              <w:t>Имеются стадион, спортивные площадки, спортивный зал, игровая комната</w:t>
            </w:r>
          </w:p>
        </w:tc>
        <w:tc>
          <w:tcPr>
            <w:tcW w:w="1276" w:type="dxa"/>
            <w:gridSpan w:val="4"/>
          </w:tcPr>
          <w:p w14:paraId="1E4D6E46" w14:textId="77777777" w:rsidR="000C7F00" w:rsidRPr="0002580A" w:rsidRDefault="000C7F00" w:rsidP="000C7F00">
            <w:pPr>
              <w:jc w:val="center"/>
              <w:rPr>
                <w:sz w:val="20"/>
                <w:szCs w:val="20"/>
              </w:rPr>
            </w:pPr>
            <w:r w:rsidRPr="0002580A">
              <w:rPr>
                <w:sz w:val="20"/>
                <w:szCs w:val="20"/>
              </w:rPr>
              <w:t>Бесплатно</w:t>
            </w:r>
          </w:p>
          <w:p w14:paraId="1B8C23B0"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6A41C983"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78DC97BA" w14:textId="77777777" w:rsidR="000C7F00" w:rsidRPr="0002580A" w:rsidRDefault="000C7F00" w:rsidP="000C7F00">
            <w:pPr>
              <w:jc w:val="center"/>
              <w:rPr>
                <w:sz w:val="20"/>
                <w:szCs w:val="20"/>
              </w:rPr>
            </w:pPr>
            <w:r w:rsidRPr="0002580A">
              <w:rPr>
                <w:sz w:val="20"/>
                <w:szCs w:val="20"/>
              </w:rPr>
              <w:t>Предусмотрено дневное пребывание детей в общеобразовательном учреждении с ежедневными мероприятиями, направленными на оздоровление, развитие интеллектуального мышления, профилактику пагубных привычек, укрепление знаний ПДД.</w:t>
            </w:r>
          </w:p>
          <w:p w14:paraId="41B5C56A" w14:textId="77777777" w:rsidR="000C7F00" w:rsidRDefault="000C7F00" w:rsidP="000C7F00">
            <w:pPr>
              <w:jc w:val="center"/>
              <w:rPr>
                <w:rStyle w:val="tel6"/>
                <w:rFonts w:ascii="Times New Roman" w:hAnsi="Times New Roman" w:cs="Times New Roman"/>
                <w:bCs/>
                <w:sz w:val="20"/>
                <w:szCs w:val="20"/>
              </w:rPr>
            </w:pPr>
            <w:r w:rsidRPr="0002580A">
              <w:rPr>
                <w:sz w:val="20"/>
                <w:szCs w:val="20"/>
              </w:rPr>
              <w:t xml:space="preserve">Работа «ИЗО-студии», кружка «Умелые ручки». Организация экскурсий на предприятия микрорайона «Ливадия». .В учреждении  имеется медицинский кабинет.            </w:t>
            </w:r>
            <w:hyperlink r:id="rId279" w:history="1">
              <w:r w:rsidRPr="0002580A">
                <w:rPr>
                  <w:rStyle w:val="tel6"/>
                  <w:rFonts w:ascii="Times New Roman" w:hAnsi="Times New Roman" w:cs="Times New Roman"/>
                  <w:bCs/>
                  <w:sz w:val="20"/>
                  <w:szCs w:val="20"/>
                </w:rPr>
                <w:t>http://www.sl27.ru</w:t>
              </w:r>
            </w:hyperlink>
          </w:p>
          <w:p w14:paraId="75633D4F" w14:textId="77777777" w:rsidR="003D0439" w:rsidRPr="0002580A" w:rsidRDefault="003D0439" w:rsidP="000C7F00">
            <w:pPr>
              <w:jc w:val="center"/>
              <w:rPr>
                <w:sz w:val="20"/>
                <w:szCs w:val="20"/>
              </w:rPr>
            </w:pPr>
          </w:p>
        </w:tc>
        <w:tc>
          <w:tcPr>
            <w:tcW w:w="1276" w:type="dxa"/>
            <w:gridSpan w:val="6"/>
          </w:tcPr>
          <w:p w14:paraId="7B33FCAD" w14:textId="77777777" w:rsidR="000C7F00" w:rsidRPr="0002580A" w:rsidRDefault="000C7F00" w:rsidP="000C7F00">
            <w:pPr>
              <w:jc w:val="center"/>
              <w:rPr>
                <w:sz w:val="20"/>
                <w:szCs w:val="20"/>
              </w:rPr>
            </w:pPr>
            <w:r w:rsidRPr="0002580A">
              <w:rPr>
                <w:sz w:val="20"/>
                <w:szCs w:val="20"/>
              </w:rPr>
              <w:t>Водные объекты отсутствуют</w:t>
            </w:r>
          </w:p>
        </w:tc>
      </w:tr>
      <w:tr w:rsidR="000C7F00" w:rsidRPr="0002580A" w14:paraId="0FB41A44" w14:textId="77777777" w:rsidTr="004E471D">
        <w:trPr>
          <w:gridAfter w:val="15"/>
          <w:wAfter w:w="16363" w:type="dxa"/>
        </w:trPr>
        <w:tc>
          <w:tcPr>
            <w:tcW w:w="15317" w:type="dxa"/>
            <w:gridSpan w:val="39"/>
          </w:tcPr>
          <w:p w14:paraId="601B3B05" w14:textId="77777777" w:rsidR="000C7F00" w:rsidRPr="0002580A" w:rsidRDefault="000C7F00" w:rsidP="000C7F00">
            <w:pPr>
              <w:jc w:val="center"/>
              <w:rPr>
                <w:b/>
                <w:sz w:val="20"/>
                <w:szCs w:val="20"/>
              </w:rPr>
            </w:pPr>
            <w:r w:rsidRPr="0002580A">
              <w:rPr>
                <w:b/>
                <w:sz w:val="20"/>
                <w:szCs w:val="20"/>
              </w:rPr>
              <w:t>Партизанский городской округ</w:t>
            </w:r>
          </w:p>
        </w:tc>
      </w:tr>
      <w:tr w:rsidR="000C7F00" w:rsidRPr="0002580A" w14:paraId="3BE6DB80" w14:textId="77777777" w:rsidTr="004E471D">
        <w:trPr>
          <w:gridAfter w:val="15"/>
          <w:wAfter w:w="16363" w:type="dxa"/>
        </w:trPr>
        <w:tc>
          <w:tcPr>
            <w:tcW w:w="451" w:type="dxa"/>
          </w:tcPr>
          <w:p w14:paraId="0B606851" w14:textId="77777777" w:rsidR="000C7F00" w:rsidRPr="0002580A" w:rsidRDefault="000C7F00" w:rsidP="000C7F00">
            <w:pPr>
              <w:pStyle w:val="a7"/>
              <w:numPr>
                <w:ilvl w:val="0"/>
                <w:numId w:val="9"/>
              </w:numPr>
              <w:jc w:val="center"/>
              <w:rPr>
                <w:sz w:val="20"/>
                <w:szCs w:val="20"/>
              </w:rPr>
            </w:pPr>
          </w:p>
        </w:tc>
        <w:tc>
          <w:tcPr>
            <w:tcW w:w="1819" w:type="dxa"/>
            <w:gridSpan w:val="4"/>
          </w:tcPr>
          <w:p w14:paraId="0C8E9517"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дополнительного  образования  детей  «Детско-юношеская  спортивная  школа  «Сучан»  Партизанского  городского  округа</w:t>
            </w:r>
          </w:p>
          <w:p w14:paraId="54FA4688" w14:textId="77777777" w:rsidR="000C7F00" w:rsidRPr="0002580A" w:rsidRDefault="000C7F00" w:rsidP="000C7F00">
            <w:pPr>
              <w:jc w:val="center"/>
              <w:rPr>
                <w:sz w:val="20"/>
                <w:szCs w:val="20"/>
              </w:rPr>
            </w:pPr>
            <w:r w:rsidRPr="0002580A">
              <w:rPr>
                <w:sz w:val="20"/>
                <w:szCs w:val="20"/>
              </w:rPr>
              <w:t>ИНН 2509009585</w:t>
            </w:r>
          </w:p>
          <w:p w14:paraId="2070AB92" w14:textId="77777777" w:rsidR="000C7F00" w:rsidRPr="0002580A" w:rsidRDefault="000C7F00" w:rsidP="000C7F00">
            <w:pPr>
              <w:jc w:val="center"/>
              <w:rPr>
                <w:sz w:val="20"/>
                <w:szCs w:val="20"/>
              </w:rPr>
            </w:pPr>
            <w:r w:rsidRPr="0002580A">
              <w:rPr>
                <w:sz w:val="20"/>
                <w:szCs w:val="20"/>
              </w:rPr>
              <w:t>муниципальная собственность, администрация ПГО</w:t>
            </w:r>
          </w:p>
        </w:tc>
        <w:tc>
          <w:tcPr>
            <w:tcW w:w="1702" w:type="dxa"/>
            <w:gridSpan w:val="4"/>
          </w:tcPr>
          <w:p w14:paraId="1D72C38D" w14:textId="77777777" w:rsidR="000C7F00" w:rsidRPr="0002580A" w:rsidRDefault="000C7F00" w:rsidP="000C7F00">
            <w:pPr>
              <w:snapToGrid w:val="0"/>
              <w:jc w:val="center"/>
              <w:rPr>
                <w:sz w:val="20"/>
                <w:szCs w:val="20"/>
              </w:rPr>
            </w:pPr>
            <w:r w:rsidRPr="0002580A">
              <w:rPr>
                <w:sz w:val="20"/>
                <w:szCs w:val="20"/>
              </w:rPr>
              <w:t>692853 Приморский  край,</w:t>
            </w:r>
          </w:p>
          <w:p w14:paraId="56C4C4F3" w14:textId="77777777" w:rsidR="000C7F00" w:rsidRPr="0002580A" w:rsidRDefault="000C7F00" w:rsidP="000C7F00">
            <w:pPr>
              <w:jc w:val="center"/>
              <w:rPr>
                <w:sz w:val="20"/>
                <w:szCs w:val="20"/>
              </w:rPr>
            </w:pPr>
            <w:r w:rsidRPr="0002580A">
              <w:rPr>
                <w:sz w:val="20"/>
                <w:szCs w:val="20"/>
              </w:rPr>
              <w:t>г. Партизанск, ул. Нагорная, 6, тел.:8(42363)</w:t>
            </w:r>
          </w:p>
          <w:p w14:paraId="55C4781E" w14:textId="77777777" w:rsidR="000C7F00" w:rsidRPr="0002580A" w:rsidRDefault="000C7F00" w:rsidP="000C7F00">
            <w:pPr>
              <w:jc w:val="center"/>
              <w:rPr>
                <w:sz w:val="20"/>
                <w:szCs w:val="20"/>
              </w:rPr>
            </w:pPr>
            <w:r w:rsidRPr="0002580A">
              <w:rPr>
                <w:sz w:val="20"/>
                <w:szCs w:val="20"/>
              </w:rPr>
              <w:t>6-24-70</w:t>
            </w:r>
          </w:p>
          <w:p w14:paraId="6D40E891" w14:textId="77777777" w:rsidR="000C7F00" w:rsidRPr="0002580A" w:rsidRDefault="00D715EA" w:rsidP="000C7F00">
            <w:pPr>
              <w:jc w:val="center"/>
              <w:rPr>
                <w:sz w:val="20"/>
                <w:szCs w:val="20"/>
              </w:rPr>
            </w:pPr>
            <w:hyperlink r:id="rId280" w:history="1">
              <w:r w:rsidR="000C7F00" w:rsidRPr="0002580A">
                <w:rPr>
                  <w:rStyle w:val="a5"/>
                  <w:sz w:val="20"/>
                  <w:szCs w:val="20"/>
                </w:rPr>
                <w:t>DYUSSH-Suchan@yandex.ru</w:t>
              </w:r>
            </w:hyperlink>
          </w:p>
          <w:p w14:paraId="6E27026D" w14:textId="77777777" w:rsidR="000C7F00" w:rsidRPr="0002580A" w:rsidRDefault="000C7F00" w:rsidP="000C7F00">
            <w:pPr>
              <w:jc w:val="center"/>
              <w:rPr>
                <w:sz w:val="20"/>
                <w:szCs w:val="20"/>
              </w:rPr>
            </w:pPr>
          </w:p>
        </w:tc>
        <w:tc>
          <w:tcPr>
            <w:tcW w:w="2410" w:type="dxa"/>
            <w:gridSpan w:val="4"/>
          </w:tcPr>
          <w:p w14:paraId="69950442" w14:textId="77777777" w:rsidR="000C7F00" w:rsidRPr="0002580A" w:rsidRDefault="000C7F00" w:rsidP="000C7F00">
            <w:pPr>
              <w:jc w:val="center"/>
              <w:rPr>
                <w:sz w:val="20"/>
                <w:szCs w:val="20"/>
              </w:rPr>
            </w:pPr>
            <w:r w:rsidRPr="0002580A">
              <w:rPr>
                <w:sz w:val="20"/>
                <w:szCs w:val="20"/>
              </w:rPr>
              <w:t>сезонно (в период летних каникул),</w:t>
            </w:r>
          </w:p>
          <w:p w14:paraId="14D15123" w14:textId="77777777" w:rsidR="000C7F00" w:rsidRPr="0002580A" w:rsidRDefault="000C7F00" w:rsidP="000C7F00">
            <w:pPr>
              <w:jc w:val="center"/>
              <w:rPr>
                <w:sz w:val="20"/>
                <w:szCs w:val="20"/>
              </w:rPr>
            </w:pPr>
            <w:r w:rsidRPr="0002580A">
              <w:rPr>
                <w:sz w:val="20"/>
                <w:szCs w:val="20"/>
              </w:rPr>
              <w:t>1 смена, июнь</w:t>
            </w:r>
          </w:p>
        </w:tc>
        <w:tc>
          <w:tcPr>
            <w:tcW w:w="1277" w:type="dxa"/>
            <w:gridSpan w:val="4"/>
          </w:tcPr>
          <w:p w14:paraId="3D227A8A" w14:textId="77777777" w:rsidR="000C7F00" w:rsidRPr="0002580A" w:rsidRDefault="000C7F00" w:rsidP="000C7F00">
            <w:pPr>
              <w:jc w:val="center"/>
              <w:rPr>
                <w:sz w:val="20"/>
                <w:szCs w:val="20"/>
              </w:rPr>
            </w:pPr>
            <w:r w:rsidRPr="0002580A">
              <w:rPr>
                <w:sz w:val="20"/>
                <w:szCs w:val="20"/>
              </w:rPr>
              <w:t>90 человек в смену, дети с 10  -17 лет</w:t>
            </w:r>
          </w:p>
        </w:tc>
        <w:tc>
          <w:tcPr>
            <w:tcW w:w="1280" w:type="dxa"/>
            <w:gridSpan w:val="5"/>
          </w:tcPr>
          <w:p w14:paraId="6EC3DD44" w14:textId="77777777" w:rsidR="000C7F00" w:rsidRPr="0002580A" w:rsidRDefault="000C7F00" w:rsidP="000C7F00">
            <w:pPr>
              <w:jc w:val="center"/>
              <w:rPr>
                <w:sz w:val="20"/>
                <w:szCs w:val="20"/>
              </w:rPr>
            </w:pPr>
            <w:r w:rsidRPr="0002580A">
              <w:rPr>
                <w:sz w:val="20"/>
                <w:szCs w:val="20"/>
              </w:rPr>
              <w:t>Спортивный зал, спортивная площадка, стадион</w:t>
            </w:r>
          </w:p>
        </w:tc>
        <w:tc>
          <w:tcPr>
            <w:tcW w:w="1276" w:type="dxa"/>
            <w:gridSpan w:val="4"/>
          </w:tcPr>
          <w:p w14:paraId="6B0C7170" w14:textId="77777777" w:rsidR="000C7F00" w:rsidRPr="0002580A" w:rsidRDefault="000C7F00" w:rsidP="000C7F00">
            <w:pPr>
              <w:jc w:val="center"/>
              <w:rPr>
                <w:sz w:val="20"/>
                <w:szCs w:val="20"/>
              </w:rPr>
            </w:pPr>
            <w:r w:rsidRPr="0002580A">
              <w:rPr>
                <w:sz w:val="20"/>
                <w:szCs w:val="20"/>
              </w:rPr>
              <w:t>0 руб.,</w:t>
            </w:r>
          </w:p>
          <w:p w14:paraId="5768B9B7" w14:textId="77777777" w:rsidR="000C7F00" w:rsidRPr="0002580A" w:rsidRDefault="000C7F00" w:rsidP="000C7F00">
            <w:pPr>
              <w:jc w:val="center"/>
              <w:rPr>
                <w:sz w:val="20"/>
                <w:szCs w:val="20"/>
              </w:rPr>
            </w:pPr>
            <w:r w:rsidRPr="0002580A">
              <w:rPr>
                <w:sz w:val="20"/>
                <w:szCs w:val="20"/>
              </w:rPr>
              <w:t>15 дней</w:t>
            </w:r>
          </w:p>
        </w:tc>
        <w:tc>
          <w:tcPr>
            <w:tcW w:w="1417" w:type="dxa"/>
            <w:gridSpan w:val="5"/>
          </w:tcPr>
          <w:p w14:paraId="67A98E33"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EC129DE" w14:textId="77777777" w:rsidR="000C7F00" w:rsidRPr="0002580A" w:rsidRDefault="000C7F00" w:rsidP="000C7F00">
            <w:pPr>
              <w:jc w:val="center"/>
              <w:rPr>
                <w:sz w:val="20"/>
                <w:szCs w:val="20"/>
              </w:rPr>
            </w:pPr>
            <w:r w:rsidRPr="0002580A">
              <w:rPr>
                <w:sz w:val="20"/>
                <w:szCs w:val="20"/>
              </w:rPr>
              <w:t>Лагерь с дневным пребыванием спортивной направленности</w:t>
            </w:r>
          </w:p>
          <w:p w14:paraId="037026B5" w14:textId="77777777" w:rsidR="000C7F00" w:rsidRPr="0002580A" w:rsidRDefault="00D715EA" w:rsidP="000C7F00">
            <w:pPr>
              <w:jc w:val="center"/>
              <w:rPr>
                <w:sz w:val="20"/>
                <w:szCs w:val="20"/>
              </w:rPr>
            </w:pPr>
            <w:hyperlink r:id="rId281" w:history="1">
              <w:r w:rsidR="000C7F00" w:rsidRPr="0002580A">
                <w:rPr>
                  <w:rStyle w:val="a5"/>
                  <w:sz w:val="20"/>
                  <w:szCs w:val="20"/>
                  <w:lang w:val="en-US"/>
                </w:rPr>
                <w:t>http</w:t>
              </w:r>
              <w:r w:rsidR="000C7F00" w:rsidRPr="0002580A">
                <w:rPr>
                  <w:rStyle w:val="a5"/>
                  <w:sz w:val="20"/>
                  <w:szCs w:val="20"/>
                </w:rPr>
                <w:t>://</w:t>
              </w:r>
              <w:r w:rsidR="000C7F00" w:rsidRPr="0002580A">
                <w:rPr>
                  <w:rStyle w:val="a5"/>
                  <w:sz w:val="20"/>
                  <w:szCs w:val="20"/>
                  <w:lang w:val="en-US"/>
                </w:rPr>
                <w:t>suchan</w:t>
              </w:r>
              <w:r w:rsidR="000C7F00" w:rsidRPr="0002580A">
                <w:rPr>
                  <w:rStyle w:val="a5"/>
                  <w:sz w:val="20"/>
                  <w:szCs w:val="20"/>
                </w:rPr>
                <w:t>-</w:t>
              </w:r>
              <w:r w:rsidR="000C7F00" w:rsidRPr="0002580A">
                <w:rPr>
                  <w:rStyle w:val="a5"/>
                  <w:sz w:val="20"/>
                  <w:szCs w:val="20"/>
                  <w:lang w:val="en-US"/>
                </w:rPr>
                <w:t>dyussh</w:t>
              </w:r>
              <w:r w:rsidR="000C7F00" w:rsidRPr="0002580A">
                <w:rPr>
                  <w:rStyle w:val="a5"/>
                  <w:sz w:val="20"/>
                  <w:szCs w:val="20"/>
                </w:rPr>
                <w:t>.</w:t>
              </w:r>
              <w:r w:rsidR="000C7F00" w:rsidRPr="0002580A">
                <w:rPr>
                  <w:rStyle w:val="a5"/>
                  <w:sz w:val="20"/>
                  <w:szCs w:val="20"/>
                  <w:lang w:val="en-US"/>
                </w:rPr>
                <w:t>narod</w:t>
              </w:r>
              <w:r w:rsidR="000C7F00" w:rsidRPr="0002580A">
                <w:rPr>
                  <w:rStyle w:val="a5"/>
                  <w:sz w:val="20"/>
                  <w:szCs w:val="20"/>
                </w:rPr>
                <w:t>.</w:t>
              </w:r>
              <w:r w:rsidR="000C7F00" w:rsidRPr="0002580A">
                <w:rPr>
                  <w:rStyle w:val="a5"/>
                  <w:sz w:val="20"/>
                  <w:szCs w:val="20"/>
                  <w:lang w:val="en-US"/>
                </w:rPr>
                <w:t>ru</w:t>
              </w:r>
            </w:hyperlink>
          </w:p>
        </w:tc>
        <w:tc>
          <w:tcPr>
            <w:tcW w:w="1276" w:type="dxa"/>
            <w:gridSpan w:val="6"/>
          </w:tcPr>
          <w:p w14:paraId="0089A761" w14:textId="77777777" w:rsidR="000C7F00" w:rsidRPr="0002580A" w:rsidRDefault="000C7F00" w:rsidP="000C7F00">
            <w:pPr>
              <w:jc w:val="center"/>
              <w:rPr>
                <w:sz w:val="20"/>
                <w:szCs w:val="20"/>
              </w:rPr>
            </w:pPr>
          </w:p>
        </w:tc>
      </w:tr>
      <w:tr w:rsidR="000C7F00" w:rsidRPr="0002580A" w14:paraId="2CA1B7CB" w14:textId="77777777" w:rsidTr="004E471D">
        <w:trPr>
          <w:gridAfter w:val="15"/>
          <w:wAfter w:w="16363" w:type="dxa"/>
        </w:trPr>
        <w:tc>
          <w:tcPr>
            <w:tcW w:w="451" w:type="dxa"/>
          </w:tcPr>
          <w:p w14:paraId="227F9E3C" w14:textId="77777777" w:rsidR="000C7F00" w:rsidRPr="0002580A" w:rsidRDefault="000C7F00" w:rsidP="000C7F00">
            <w:pPr>
              <w:pStyle w:val="a7"/>
              <w:numPr>
                <w:ilvl w:val="0"/>
                <w:numId w:val="9"/>
              </w:numPr>
              <w:jc w:val="center"/>
              <w:rPr>
                <w:sz w:val="20"/>
                <w:szCs w:val="20"/>
              </w:rPr>
            </w:pPr>
          </w:p>
        </w:tc>
        <w:tc>
          <w:tcPr>
            <w:tcW w:w="1819" w:type="dxa"/>
            <w:gridSpan w:val="4"/>
          </w:tcPr>
          <w:p w14:paraId="14E635D9" w14:textId="77777777" w:rsidR="000C7F00" w:rsidRPr="0002580A" w:rsidRDefault="000C7F00" w:rsidP="000C7F00">
            <w:pPr>
              <w:jc w:val="center"/>
              <w:rPr>
                <w:bCs/>
                <w:sz w:val="20"/>
                <w:szCs w:val="20"/>
              </w:rPr>
            </w:pPr>
            <w:r w:rsidRPr="0002580A">
              <w:rPr>
                <w:bCs/>
                <w:sz w:val="20"/>
                <w:szCs w:val="20"/>
              </w:rPr>
              <w:t>Муниципальное бюджетное образовательное учреждение дополнительно образования детей «Центр детского творчества» Партизанского городского округа</w:t>
            </w:r>
          </w:p>
          <w:p w14:paraId="5EAC7556" w14:textId="77777777" w:rsidR="000C7F00" w:rsidRPr="0002580A" w:rsidRDefault="000C7F00" w:rsidP="000C7F00">
            <w:pPr>
              <w:jc w:val="center"/>
              <w:rPr>
                <w:sz w:val="20"/>
                <w:szCs w:val="20"/>
              </w:rPr>
            </w:pPr>
            <w:r w:rsidRPr="0002580A">
              <w:rPr>
                <w:bCs/>
                <w:sz w:val="20"/>
                <w:szCs w:val="20"/>
              </w:rPr>
              <w:t xml:space="preserve">ИНН </w:t>
            </w:r>
            <w:r w:rsidRPr="0002580A">
              <w:rPr>
                <w:sz w:val="20"/>
                <w:szCs w:val="20"/>
              </w:rPr>
              <w:t>2509013038</w:t>
            </w:r>
          </w:p>
          <w:p w14:paraId="191E443A" w14:textId="77777777" w:rsidR="000C7F00" w:rsidRPr="0002580A" w:rsidRDefault="000C7F00" w:rsidP="000C7F00">
            <w:pPr>
              <w:jc w:val="center"/>
              <w:rPr>
                <w:sz w:val="20"/>
                <w:szCs w:val="20"/>
              </w:rPr>
            </w:pPr>
            <w:r w:rsidRPr="0002580A">
              <w:rPr>
                <w:sz w:val="20"/>
                <w:szCs w:val="20"/>
              </w:rPr>
              <w:t>муниципальная собственность, администрация ПГО</w:t>
            </w:r>
          </w:p>
        </w:tc>
        <w:tc>
          <w:tcPr>
            <w:tcW w:w="1702" w:type="dxa"/>
            <w:gridSpan w:val="4"/>
          </w:tcPr>
          <w:p w14:paraId="392C32B2" w14:textId="77777777" w:rsidR="000C7F00" w:rsidRPr="0002580A" w:rsidRDefault="000C7F00" w:rsidP="000C7F00">
            <w:pPr>
              <w:jc w:val="center"/>
              <w:rPr>
                <w:sz w:val="20"/>
                <w:szCs w:val="20"/>
                <w:lang w:val="en-US"/>
              </w:rPr>
            </w:pPr>
            <w:r w:rsidRPr="0002580A">
              <w:rPr>
                <w:sz w:val="20"/>
                <w:szCs w:val="20"/>
              </w:rPr>
              <w:t>692864, Приморский край, Партизанский городской округ, г. Партизанск, ул. Ленинская, 1</w:t>
            </w:r>
            <w:r w:rsidRPr="0002580A">
              <w:rPr>
                <w:sz w:val="20"/>
                <w:szCs w:val="20"/>
                <w:lang w:val="en-US"/>
              </w:rPr>
              <w:t>7</w:t>
            </w:r>
          </w:p>
          <w:p w14:paraId="6FA1B765" w14:textId="77777777" w:rsidR="000C7F00" w:rsidRPr="0002580A" w:rsidRDefault="00D715EA" w:rsidP="000C7F00">
            <w:pPr>
              <w:jc w:val="center"/>
              <w:rPr>
                <w:sz w:val="20"/>
                <w:szCs w:val="20"/>
              </w:rPr>
            </w:pPr>
            <w:hyperlink r:id="rId282" w:history="1">
              <w:r w:rsidR="000C7F00" w:rsidRPr="0002580A">
                <w:rPr>
                  <w:rStyle w:val="a5"/>
                  <w:sz w:val="20"/>
                  <w:szCs w:val="20"/>
                </w:rPr>
                <w:t>cdtpartizansk@mail.ru</w:t>
              </w:r>
            </w:hyperlink>
          </w:p>
        </w:tc>
        <w:tc>
          <w:tcPr>
            <w:tcW w:w="2410" w:type="dxa"/>
            <w:gridSpan w:val="4"/>
          </w:tcPr>
          <w:p w14:paraId="2A058AA4" w14:textId="77777777" w:rsidR="000C7F00" w:rsidRPr="0002580A" w:rsidRDefault="000C7F00" w:rsidP="000C7F00">
            <w:pPr>
              <w:jc w:val="center"/>
              <w:rPr>
                <w:sz w:val="20"/>
                <w:szCs w:val="20"/>
              </w:rPr>
            </w:pPr>
            <w:r w:rsidRPr="0002580A">
              <w:rPr>
                <w:sz w:val="20"/>
                <w:szCs w:val="20"/>
              </w:rPr>
              <w:t>сезонно</w:t>
            </w:r>
          </w:p>
          <w:p w14:paraId="31A46D40" w14:textId="77777777" w:rsidR="000C7F00" w:rsidRPr="0002580A" w:rsidRDefault="000C7F00" w:rsidP="000C7F00">
            <w:pPr>
              <w:jc w:val="center"/>
              <w:rPr>
                <w:sz w:val="20"/>
                <w:szCs w:val="20"/>
              </w:rPr>
            </w:pPr>
            <w:r w:rsidRPr="0002580A">
              <w:rPr>
                <w:sz w:val="20"/>
                <w:szCs w:val="20"/>
              </w:rPr>
              <w:t>(в период летних каникул),</w:t>
            </w:r>
          </w:p>
          <w:p w14:paraId="0C000885" w14:textId="77777777" w:rsidR="000C7F00" w:rsidRPr="0002580A" w:rsidRDefault="000C7F00" w:rsidP="000C7F00">
            <w:pPr>
              <w:jc w:val="center"/>
              <w:rPr>
                <w:sz w:val="20"/>
                <w:szCs w:val="20"/>
              </w:rPr>
            </w:pPr>
            <w:r w:rsidRPr="0002580A">
              <w:rPr>
                <w:sz w:val="20"/>
                <w:szCs w:val="20"/>
              </w:rPr>
              <w:t>1 смена, июнь</w:t>
            </w:r>
          </w:p>
        </w:tc>
        <w:tc>
          <w:tcPr>
            <w:tcW w:w="1277" w:type="dxa"/>
            <w:gridSpan w:val="4"/>
          </w:tcPr>
          <w:p w14:paraId="785388BD" w14:textId="77777777" w:rsidR="000C7F00" w:rsidRPr="0002580A" w:rsidRDefault="000C7F00" w:rsidP="000C7F00">
            <w:pPr>
              <w:jc w:val="center"/>
              <w:rPr>
                <w:sz w:val="20"/>
                <w:szCs w:val="20"/>
              </w:rPr>
            </w:pPr>
            <w:r w:rsidRPr="0002580A">
              <w:rPr>
                <w:sz w:val="20"/>
                <w:szCs w:val="20"/>
              </w:rPr>
              <w:t>40 -45человек в смену, дети с 6,5-17 лет</w:t>
            </w:r>
          </w:p>
        </w:tc>
        <w:tc>
          <w:tcPr>
            <w:tcW w:w="1280" w:type="dxa"/>
            <w:gridSpan w:val="5"/>
          </w:tcPr>
          <w:p w14:paraId="37B1C43B" w14:textId="77777777" w:rsidR="000C7F00" w:rsidRPr="0002580A" w:rsidRDefault="000C7F00" w:rsidP="000C7F00">
            <w:pPr>
              <w:jc w:val="center"/>
              <w:rPr>
                <w:sz w:val="20"/>
                <w:szCs w:val="20"/>
              </w:rPr>
            </w:pPr>
            <w:r w:rsidRPr="0002580A">
              <w:rPr>
                <w:sz w:val="20"/>
                <w:szCs w:val="20"/>
              </w:rPr>
              <w:t>Компьютерный класс,</w:t>
            </w:r>
          </w:p>
          <w:p w14:paraId="39C1D1CB" w14:textId="77777777" w:rsidR="000C7F00" w:rsidRPr="0002580A" w:rsidRDefault="000C7F00" w:rsidP="000C7F00">
            <w:pPr>
              <w:jc w:val="center"/>
              <w:rPr>
                <w:sz w:val="20"/>
                <w:szCs w:val="20"/>
              </w:rPr>
            </w:pPr>
            <w:r w:rsidRPr="0002580A">
              <w:rPr>
                <w:sz w:val="20"/>
                <w:szCs w:val="20"/>
              </w:rPr>
              <w:t>кабинет декоративно прикладного творчества,</w:t>
            </w:r>
          </w:p>
          <w:p w14:paraId="5B9A21BA" w14:textId="77777777" w:rsidR="000C7F00" w:rsidRPr="0002580A" w:rsidRDefault="000C7F00" w:rsidP="000C7F00">
            <w:pPr>
              <w:jc w:val="center"/>
              <w:rPr>
                <w:sz w:val="20"/>
                <w:szCs w:val="20"/>
              </w:rPr>
            </w:pPr>
            <w:r w:rsidRPr="0002580A">
              <w:rPr>
                <w:sz w:val="20"/>
                <w:szCs w:val="20"/>
              </w:rPr>
              <w:t>кабинет технического творчества,</w:t>
            </w:r>
          </w:p>
          <w:p w14:paraId="430CB343" w14:textId="77777777" w:rsidR="000C7F00" w:rsidRPr="0002580A" w:rsidRDefault="000C7F00" w:rsidP="000C7F00">
            <w:pPr>
              <w:jc w:val="center"/>
              <w:rPr>
                <w:sz w:val="20"/>
                <w:szCs w:val="20"/>
              </w:rPr>
            </w:pPr>
            <w:r w:rsidRPr="0002580A">
              <w:rPr>
                <w:sz w:val="20"/>
                <w:szCs w:val="20"/>
              </w:rPr>
              <w:t>зал для релаксации (танцевальный),</w:t>
            </w:r>
          </w:p>
          <w:p w14:paraId="5945F13F" w14:textId="77777777" w:rsidR="000C7F00" w:rsidRPr="0002580A" w:rsidRDefault="000C7F00" w:rsidP="000C7F00">
            <w:pPr>
              <w:jc w:val="center"/>
              <w:rPr>
                <w:sz w:val="20"/>
                <w:szCs w:val="20"/>
              </w:rPr>
            </w:pPr>
            <w:r w:rsidRPr="0002580A">
              <w:rPr>
                <w:sz w:val="20"/>
                <w:szCs w:val="20"/>
              </w:rPr>
              <w:t>музыкальные классы, актовый зал</w:t>
            </w:r>
          </w:p>
          <w:p w14:paraId="6B44EAE8" w14:textId="77777777" w:rsidR="000C7F00" w:rsidRPr="0002580A" w:rsidRDefault="000C7F00" w:rsidP="000C7F00">
            <w:pPr>
              <w:jc w:val="center"/>
              <w:rPr>
                <w:sz w:val="20"/>
                <w:szCs w:val="20"/>
              </w:rPr>
            </w:pPr>
          </w:p>
        </w:tc>
        <w:tc>
          <w:tcPr>
            <w:tcW w:w="1276" w:type="dxa"/>
            <w:gridSpan w:val="4"/>
          </w:tcPr>
          <w:p w14:paraId="4DF4AB22" w14:textId="77777777" w:rsidR="000C7F00" w:rsidRPr="0002580A" w:rsidRDefault="000C7F00" w:rsidP="000C7F00">
            <w:pPr>
              <w:jc w:val="center"/>
              <w:rPr>
                <w:sz w:val="20"/>
                <w:szCs w:val="20"/>
                <w:lang w:val="en-US"/>
              </w:rPr>
            </w:pPr>
            <w:r w:rsidRPr="0002580A">
              <w:rPr>
                <w:sz w:val="20"/>
                <w:szCs w:val="20"/>
              </w:rPr>
              <w:t>0 руб.,</w:t>
            </w:r>
          </w:p>
          <w:p w14:paraId="3E562413" w14:textId="77777777" w:rsidR="000C7F00" w:rsidRPr="0002580A" w:rsidRDefault="000C7F00" w:rsidP="000C7F00">
            <w:pPr>
              <w:jc w:val="center"/>
              <w:rPr>
                <w:sz w:val="20"/>
                <w:szCs w:val="20"/>
                <w:lang w:val="en-US"/>
              </w:rPr>
            </w:pPr>
            <w:r w:rsidRPr="0002580A">
              <w:rPr>
                <w:sz w:val="20"/>
                <w:szCs w:val="20"/>
                <w:lang w:val="en-US"/>
              </w:rPr>
              <w:t>15</w:t>
            </w:r>
            <w:r w:rsidRPr="0002580A">
              <w:rPr>
                <w:sz w:val="20"/>
                <w:szCs w:val="20"/>
              </w:rPr>
              <w:t xml:space="preserve"> дней</w:t>
            </w:r>
          </w:p>
        </w:tc>
        <w:tc>
          <w:tcPr>
            <w:tcW w:w="1417" w:type="dxa"/>
            <w:gridSpan w:val="5"/>
          </w:tcPr>
          <w:p w14:paraId="09B2B5E3"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7F875CC" w14:textId="77777777" w:rsidR="000C7F00" w:rsidRPr="0002580A" w:rsidRDefault="000C7F00" w:rsidP="000C7F00">
            <w:pPr>
              <w:jc w:val="center"/>
              <w:rPr>
                <w:sz w:val="20"/>
                <w:szCs w:val="20"/>
              </w:rPr>
            </w:pPr>
            <w:r w:rsidRPr="0002580A">
              <w:rPr>
                <w:sz w:val="20"/>
                <w:szCs w:val="20"/>
              </w:rPr>
              <w:t>Лагерь с дневным пребыванием детей художественно-эстетической, экологической  направленности</w:t>
            </w:r>
          </w:p>
          <w:p w14:paraId="01CBCCA9" w14:textId="77777777" w:rsidR="000C7F00" w:rsidRPr="0002580A" w:rsidRDefault="00D715EA" w:rsidP="000C7F00">
            <w:pPr>
              <w:jc w:val="center"/>
              <w:rPr>
                <w:sz w:val="20"/>
                <w:szCs w:val="20"/>
                <w:lang w:val="en-US"/>
              </w:rPr>
            </w:pPr>
            <w:hyperlink r:id="rId283" w:history="1">
              <w:r w:rsidR="000C7F00" w:rsidRPr="0002580A">
                <w:rPr>
                  <w:rStyle w:val="a5"/>
                  <w:sz w:val="20"/>
                  <w:szCs w:val="20"/>
                </w:rPr>
                <w:t>http://</w:t>
              </w:r>
              <w:r w:rsidR="000C7F00" w:rsidRPr="0002580A">
                <w:rPr>
                  <w:rStyle w:val="a5"/>
                  <w:sz w:val="20"/>
                  <w:szCs w:val="20"/>
                  <w:lang w:val="en-US"/>
                </w:rPr>
                <w:t>cdt</w:t>
              </w:r>
              <w:r w:rsidR="000C7F00" w:rsidRPr="0002580A">
                <w:rPr>
                  <w:rStyle w:val="a5"/>
                  <w:sz w:val="20"/>
                  <w:szCs w:val="20"/>
                </w:rPr>
                <w:t>.</w:t>
              </w:r>
              <w:r w:rsidR="000C7F00" w:rsidRPr="0002580A">
                <w:rPr>
                  <w:rStyle w:val="a5"/>
                  <w:sz w:val="20"/>
                  <w:szCs w:val="20"/>
                  <w:lang w:val="en-US"/>
                </w:rPr>
                <w:t>partizansk</w:t>
              </w:r>
              <w:r w:rsidR="000C7F00" w:rsidRPr="0002580A">
                <w:rPr>
                  <w:rStyle w:val="a5"/>
                  <w:sz w:val="20"/>
                  <w:szCs w:val="20"/>
                </w:rPr>
                <w:t>.</w:t>
              </w:r>
              <w:r w:rsidR="000C7F00" w:rsidRPr="0002580A">
                <w:rPr>
                  <w:rStyle w:val="a5"/>
                  <w:sz w:val="20"/>
                  <w:szCs w:val="20"/>
                  <w:lang w:val="en-US"/>
                </w:rPr>
                <w:t>org</w:t>
              </w:r>
            </w:hyperlink>
          </w:p>
        </w:tc>
        <w:tc>
          <w:tcPr>
            <w:tcW w:w="1276" w:type="dxa"/>
            <w:gridSpan w:val="6"/>
          </w:tcPr>
          <w:p w14:paraId="02770FB1" w14:textId="77777777" w:rsidR="000C7F00" w:rsidRPr="0002580A" w:rsidRDefault="000C7F00" w:rsidP="000C7F00">
            <w:pPr>
              <w:jc w:val="center"/>
              <w:rPr>
                <w:sz w:val="20"/>
                <w:szCs w:val="20"/>
              </w:rPr>
            </w:pPr>
          </w:p>
        </w:tc>
      </w:tr>
      <w:tr w:rsidR="000C7F00" w:rsidRPr="0002580A" w14:paraId="1D30C8D8" w14:textId="77777777" w:rsidTr="004E471D">
        <w:trPr>
          <w:gridAfter w:val="15"/>
          <w:wAfter w:w="16363" w:type="dxa"/>
        </w:trPr>
        <w:tc>
          <w:tcPr>
            <w:tcW w:w="451" w:type="dxa"/>
          </w:tcPr>
          <w:p w14:paraId="5314C3F4" w14:textId="77777777" w:rsidR="000C7F00" w:rsidRPr="0002580A" w:rsidRDefault="000C7F00" w:rsidP="000C7F00">
            <w:pPr>
              <w:pStyle w:val="a7"/>
              <w:numPr>
                <w:ilvl w:val="0"/>
                <w:numId w:val="9"/>
              </w:numPr>
              <w:jc w:val="center"/>
              <w:rPr>
                <w:sz w:val="20"/>
                <w:szCs w:val="20"/>
              </w:rPr>
            </w:pPr>
          </w:p>
        </w:tc>
        <w:tc>
          <w:tcPr>
            <w:tcW w:w="1819" w:type="dxa"/>
            <w:gridSpan w:val="4"/>
          </w:tcPr>
          <w:p w14:paraId="5EAE3856"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№1» Партизанского городского округа,</w:t>
            </w:r>
          </w:p>
          <w:p w14:paraId="5CB42D22" w14:textId="77777777" w:rsidR="000C7F00" w:rsidRPr="0002580A" w:rsidRDefault="000C7F00" w:rsidP="000C7F00">
            <w:pPr>
              <w:jc w:val="center"/>
              <w:rPr>
                <w:sz w:val="20"/>
                <w:szCs w:val="20"/>
              </w:rPr>
            </w:pPr>
            <w:r w:rsidRPr="0002580A">
              <w:rPr>
                <w:sz w:val="20"/>
                <w:szCs w:val="20"/>
              </w:rPr>
              <w:t>ИНН 2509010012</w:t>
            </w:r>
          </w:p>
          <w:p w14:paraId="07344ECA" w14:textId="77777777" w:rsidR="000C7F00" w:rsidRPr="0002580A" w:rsidRDefault="000C7F00" w:rsidP="000C7F00">
            <w:pPr>
              <w:jc w:val="center"/>
              <w:rPr>
                <w:sz w:val="20"/>
                <w:szCs w:val="20"/>
              </w:rPr>
            </w:pPr>
            <w:r w:rsidRPr="0002580A">
              <w:rPr>
                <w:sz w:val="20"/>
                <w:szCs w:val="20"/>
              </w:rPr>
              <w:t>муниципальная собственность, администрация ПГО</w:t>
            </w:r>
          </w:p>
        </w:tc>
        <w:tc>
          <w:tcPr>
            <w:tcW w:w="1702" w:type="dxa"/>
            <w:gridSpan w:val="4"/>
          </w:tcPr>
          <w:p w14:paraId="7CBF6243" w14:textId="77777777" w:rsidR="000C7F00" w:rsidRPr="0002580A" w:rsidRDefault="000C7F00" w:rsidP="000C7F00">
            <w:pPr>
              <w:tabs>
                <w:tab w:val="left" w:pos="2600"/>
              </w:tabs>
              <w:jc w:val="center"/>
              <w:rPr>
                <w:sz w:val="20"/>
                <w:szCs w:val="20"/>
              </w:rPr>
            </w:pPr>
            <w:r w:rsidRPr="0002580A">
              <w:rPr>
                <w:sz w:val="20"/>
                <w:szCs w:val="20"/>
              </w:rPr>
              <w:t xml:space="preserve">692852, Приморский край г.Партизанск, ул.Тургенева,18, тел/факс 8 (42363)667-56, </w:t>
            </w:r>
            <w:hyperlink r:id="rId284" w:history="1">
              <w:r w:rsidRPr="0002580A">
                <w:rPr>
                  <w:rStyle w:val="a5"/>
                  <w:sz w:val="20"/>
                  <w:szCs w:val="20"/>
                  <w:lang w:val="en-US"/>
                </w:rPr>
                <w:t>Partizanskshkola</w:t>
              </w:r>
              <w:r w:rsidRPr="0002580A">
                <w:rPr>
                  <w:rStyle w:val="a5"/>
                  <w:sz w:val="20"/>
                  <w:szCs w:val="20"/>
                </w:rPr>
                <w:t>1@</w:t>
              </w:r>
              <w:r w:rsidRPr="0002580A">
                <w:rPr>
                  <w:rStyle w:val="a5"/>
                  <w:sz w:val="20"/>
                  <w:szCs w:val="20"/>
                  <w:lang w:val="en-US"/>
                </w:rPr>
                <w:t>rambler</w:t>
              </w:r>
              <w:r w:rsidRPr="0002580A">
                <w:rPr>
                  <w:rStyle w:val="a5"/>
                  <w:sz w:val="20"/>
                  <w:szCs w:val="20"/>
                </w:rPr>
                <w:t>.</w:t>
              </w:r>
              <w:r w:rsidRPr="0002580A">
                <w:rPr>
                  <w:rStyle w:val="a5"/>
                  <w:sz w:val="20"/>
                  <w:szCs w:val="20"/>
                  <w:lang w:val="en-US"/>
                </w:rPr>
                <w:t>ru</w:t>
              </w:r>
            </w:hyperlink>
          </w:p>
          <w:p w14:paraId="55299E19" w14:textId="77777777" w:rsidR="000C7F00" w:rsidRPr="0002580A" w:rsidRDefault="000C7F00" w:rsidP="000C7F00">
            <w:pPr>
              <w:jc w:val="center"/>
              <w:rPr>
                <w:sz w:val="20"/>
                <w:szCs w:val="20"/>
              </w:rPr>
            </w:pPr>
          </w:p>
        </w:tc>
        <w:tc>
          <w:tcPr>
            <w:tcW w:w="2410" w:type="dxa"/>
            <w:gridSpan w:val="4"/>
          </w:tcPr>
          <w:p w14:paraId="38A3055E" w14:textId="77777777" w:rsidR="000C7F00" w:rsidRPr="0002580A" w:rsidRDefault="000C7F00" w:rsidP="000C7F00">
            <w:pPr>
              <w:jc w:val="center"/>
              <w:rPr>
                <w:sz w:val="20"/>
                <w:szCs w:val="20"/>
              </w:rPr>
            </w:pPr>
            <w:r w:rsidRPr="0002580A">
              <w:rPr>
                <w:sz w:val="20"/>
                <w:szCs w:val="20"/>
              </w:rPr>
              <w:t>сезонно</w:t>
            </w:r>
          </w:p>
          <w:p w14:paraId="6111AA48" w14:textId="77777777" w:rsidR="000C7F00" w:rsidRPr="0002580A" w:rsidRDefault="000C7F00" w:rsidP="000C7F00">
            <w:pPr>
              <w:jc w:val="center"/>
              <w:rPr>
                <w:sz w:val="20"/>
                <w:szCs w:val="20"/>
              </w:rPr>
            </w:pPr>
            <w:r w:rsidRPr="0002580A">
              <w:rPr>
                <w:sz w:val="20"/>
                <w:szCs w:val="20"/>
              </w:rPr>
              <w:t>(в период летних каникул),</w:t>
            </w:r>
          </w:p>
          <w:p w14:paraId="7DBE82C4" w14:textId="77777777" w:rsidR="000C7F00" w:rsidRPr="0002580A" w:rsidRDefault="000C7F00" w:rsidP="000C7F00">
            <w:pPr>
              <w:jc w:val="center"/>
              <w:rPr>
                <w:sz w:val="20"/>
                <w:szCs w:val="20"/>
              </w:rPr>
            </w:pPr>
            <w:r w:rsidRPr="0002580A">
              <w:rPr>
                <w:sz w:val="20"/>
                <w:szCs w:val="20"/>
              </w:rPr>
              <w:t>2 смены, июнь-июль</w:t>
            </w:r>
          </w:p>
        </w:tc>
        <w:tc>
          <w:tcPr>
            <w:tcW w:w="1277" w:type="dxa"/>
            <w:gridSpan w:val="4"/>
          </w:tcPr>
          <w:p w14:paraId="10AB87A7" w14:textId="77777777" w:rsidR="000C7F00" w:rsidRPr="0002580A" w:rsidRDefault="000C7F00" w:rsidP="000C7F00">
            <w:pPr>
              <w:jc w:val="center"/>
              <w:rPr>
                <w:sz w:val="20"/>
                <w:szCs w:val="20"/>
              </w:rPr>
            </w:pPr>
            <w:r w:rsidRPr="0002580A">
              <w:rPr>
                <w:sz w:val="20"/>
                <w:szCs w:val="20"/>
              </w:rPr>
              <w:t>90 человек в смену, дети с 6,5-17 лет</w:t>
            </w:r>
          </w:p>
        </w:tc>
        <w:tc>
          <w:tcPr>
            <w:tcW w:w="1280" w:type="dxa"/>
            <w:gridSpan w:val="5"/>
          </w:tcPr>
          <w:p w14:paraId="1F7FBB41" w14:textId="77777777" w:rsidR="000C7F00" w:rsidRPr="0002580A" w:rsidRDefault="000C7F00" w:rsidP="000C7F00">
            <w:pPr>
              <w:jc w:val="center"/>
              <w:rPr>
                <w:sz w:val="20"/>
                <w:szCs w:val="20"/>
              </w:rPr>
            </w:pPr>
            <w:r w:rsidRPr="0002580A">
              <w:rPr>
                <w:sz w:val="20"/>
                <w:szCs w:val="20"/>
              </w:rPr>
              <w:t>игровые комнаты, библиотека, актовый зал, спортивный зал, спортивная площадка</w:t>
            </w:r>
          </w:p>
        </w:tc>
        <w:tc>
          <w:tcPr>
            <w:tcW w:w="1276" w:type="dxa"/>
            <w:gridSpan w:val="4"/>
          </w:tcPr>
          <w:p w14:paraId="023F7F30" w14:textId="77777777" w:rsidR="000C7F00" w:rsidRPr="0002580A" w:rsidRDefault="000C7F00" w:rsidP="000C7F00">
            <w:pPr>
              <w:jc w:val="center"/>
              <w:rPr>
                <w:sz w:val="20"/>
                <w:szCs w:val="20"/>
              </w:rPr>
            </w:pPr>
            <w:r w:rsidRPr="0002580A">
              <w:rPr>
                <w:sz w:val="20"/>
                <w:szCs w:val="20"/>
              </w:rPr>
              <w:t>0 руб.,</w:t>
            </w:r>
          </w:p>
          <w:p w14:paraId="58FF0E5B" w14:textId="77777777" w:rsidR="000C7F00" w:rsidRPr="0002580A" w:rsidRDefault="000C7F00" w:rsidP="000C7F00">
            <w:pPr>
              <w:jc w:val="center"/>
              <w:rPr>
                <w:sz w:val="20"/>
                <w:szCs w:val="20"/>
              </w:rPr>
            </w:pPr>
            <w:r w:rsidRPr="0002580A">
              <w:rPr>
                <w:sz w:val="20"/>
                <w:szCs w:val="20"/>
              </w:rPr>
              <w:t>15 дней</w:t>
            </w:r>
          </w:p>
        </w:tc>
        <w:tc>
          <w:tcPr>
            <w:tcW w:w="1417" w:type="dxa"/>
            <w:gridSpan w:val="5"/>
          </w:tcPr>
          <w:p w14:paraId="4BD6A28F"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04272F34" w14:textId="77777777" w:rsidR="000C7F00" w:rsidRPr="0002580A" w:rsidRDefault="00D715EA" w:rsidP="000C7F00">
            <w:pPr>
              <w:jc w:val="center"/>
              <w:rPr>
                <w:sz w:val="20"/>
                <w:szCs w:val="20"/>
                <w:lang w:val="en-US"/>
              </w:rPr>
            </w:pPr>
            <w:hyperlink r:id="rId285" w:history="1">
              <w:r w:rsidR="000C7F00" w:rsidRPr="0002580A">
                <w:rPr>
                  <w:rStyle w:val="a5"/>
                  <w:sz w:val="20"/>
                  <w:szCs w:val="20"/>
                </w:rPr>
                <w:t>http://</w:t>
              </w:r>
              <w:r w:rsidR="000C7F00" w:rsidRPr="0002580A">
                <w:rPr>
                  <w:rStyle w:val="a5"/>
                  <w:sz w:val="20"/>
                  <w:szCs w:val="20"/>
                  <w:lang w:val="en-US"/>
                </w:rPr>
                <w:t>Schkool1.partizansk.org</w:t>
              </w:r>
            </w:hyperlink>
          </w:p>
          <w:p w14:paraId="6E4A9CE7" w14:textId="77777777" w:rsidR="000C7F00" w:rsidRPr="0002580A" w:rsidRDefault="000C7F00" w:rsidP="000C7F00">
            <w:pPr>
              <w:jc w:val="center"/>
              <w:rPr>
                <w:sz w:val="20"/>
                <w:szCs w:val="20"/>
              </w:rPr>
            </w:pPr>
          </w:p>
        </w:tc>
        <w:tc>
          <w:tcPr>
            <w:tcW w:w="1276" w:type="dxa"/>
            <w:gridSpan w:val="6"/>
          </w:tcPr>
          <w:p w14:paraId="3F7240E8" w14:textId="77777777" w:rsidR="000C7F00" w:rsidRPr="0002580A" w:rsidRDefault="000C7F00" w:rsidP="000C7F00">
            <w:pPr>
              <w:jc w:val="center"/>
              <w:rPr>
                <w:sz w:val="20"/>
                <w:szCs w:val="20"/>
              </w:rPr>
            </w:pPr>
          </w:p>
        </w:tc>
      </w:tr>
      <w:tr w:rsidR="000C7F00" w:rsidRPr="0002580A" w14:paraId="406E5627" w14:textId="77777777" w:rsidTr="004E471D">
        <w:trPr>
          <w:gridAfter w:val="15"/>
          <w:wAfter w:w="16363" w:type="dxa"/>
        </w:trPr>
        <w:tc>
          <w:tcPr>
            <w:tcW w:w="451" w:type="dxa"/>
          </w:tcPr>
          <w:p w14:paraId="7395C1A9" w14:textId="77777777" w:rsidR="000C7F00" w:rsidRPr="0002580A" w:rsidRDefault="000C7F00" w:rsidP="000C7F00">
            <w:pPr>
              <w:pStyle w:val="a7"/>
              <w:numPr>
                <w:ilvl w:val="0"/>
                <w:numId w:val="9"/>
              </w:numPr>
              <w:jc w:val="center"/>
              <w:rPr>
                <w:sz w:val="20"/>
                <w:szCs w:val="20"/>
              </w:rPr>
            </w:pPr>
          </w:p>
        </w:tc>
        <w:tc>
          <w:tcPr>
            <w:tcW w:w="1819" w:type="dxa"/>
            <w:gridSpan w:val="4"/>
          </w:tcPr>
          <w:p w14:paraId="53335D44"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 Партизанского городского округа,</w:t>
            </w:r>
          </w:p>
          <w:p w14:paraId="748DD0B1" w14:textId="77777777" w:rsidR="000C7F00" w:rsidRPr="0002580A" w:rsidRDefault="000C7F00" w:rsidP="000C7F00">
            <w:pPr>
              <w:jc w:val="center"/>
              <w:rPr>
                <w:sz w:val="20"/>
                <w:szCs w:val="20"/>
              </w:rPr>
            </w:pPr>
            <w:r w:rsidRPr="0002580A">
              <w:rPr>
                <w:sz w:val="20"/>
                <w:szCs w:val="20"/>
              </w:rPr>
              <w:t>ИНН 2509009962</w:t>
            </w:r>
          </w:p>
          <w:p w14:paraId="7F8C1214" w14:textId="77777777" w:rsidR="000C7F00" w:rsidRPr="0002580A" w:rsidRDefault="000C7F00" w:rsidP="000C7F00">
            <w:pPr>
              <w:jc w:val="center"/>
              <w:rPr>
                <w:sz w:val="20"/>
                <w:szCs w:val="20"/>
              </w:rPr>
            </w:pPr>
            <w:r w:rsidRPr="0002580A">
              <w:rPr>
                <w:sz w:val="20"/>
                <w:szCs w:val="20"/>
              </w:rPr>
              <w:t>муниципальная собственность, администрация ПГО</w:t>
            </w:r>
          </w:p>
        </w:tc>
        <w:tc>
          <w:tcPr>
            <w:tcW w:w="1702" w:type="dxa"/>
            <w:gridSpan w:val="4"/>
          </w:tcPr>
          <w:p w14:paraId="3B9E8C2A" w14:textId="77777777" w:rsidR="000C7F00" w:rsidRPr="0002580A" w:rsidRDefault="000C7F00" w:rsidP="000C7F00">
            <w:pPr>
              <w:jc w:val="center"/>
              <w:rPr>
                <w:sz w:val="20"/>
                <w:szCs w:val="20"/>
              </w:rPr>
            </w:pPr>
            <w:r w:rsidRPr="0002580A">
              <w:rPr>
                <w:sz w:val="20"/>
                <w:szCs w:val="20"/>
              </w:rPr>
              <w:t>692864, Приморский край, г.Партизанск, ул.Садовая, 2</w:t>
            </w:r>
          </w:p>
          <w:p w14:paraId="4C740DAF" w14:textId="77777777" w:rsidR="000C7F00" w:rsidRPr="0002580A" w:rsidRDefault="000C7F00" w:rsidP="000C7F00">
            <w:pPr>
              <w:jc w:val="center"/>
              <w:rPr>
                <w:sz w:val="20"/>
                <w:szCs w:val="20"/>
                <w:lang w:val="en-US"/>
              </w:rPr>
            </w:pPr>
            <w:r w:rsidRPr="0002580A">
              <w:rPr>
                <w:sz w:val="20"/>
                <w:szCs w:val="20"/>
              </w:rPr>
              <w:t>тел</w:t>
            </w:r>
            <w:r w:rsidRPr="0002580A">
              <w:rPr>
                <w:sz w:val="20"/>
                <w:szCs w:val="20"/>
                <w:lang w:val="en-US"/>
              </w:rPr>
              <w:t>.: 6-76-53, 6-31-16</w:t>
            </w:r>
          </w:p>
          <w:p w14:paraId="1B3DD808" w14:textId="77777777" w:rsidR="000C7F00" w:rsidRPr="0002580A" w:rsidRDefault="000C7F00" w:rsidP="000C7F00">
            <w:pPr>
              <w:jc w:val="center"/>
              <w:rPr>
                <w:sz w:val="20"/>
                <w:szCs w:val="20"/>
                <w:lang w:val="en-US"/>
              </w:rPr>
            </w:pPr>
            <w:r w:rsidRPr="0002580A">
              <w:rPr>
                <w:sz w:val="20"/>
                <w:szCs w:val="20"/>
                <w:lang w:val="en-US"/>
              </w:rPr>
              <w:t xml:space="preserve">e-mail: </w:t>
            </w:r>
            <w:hyperlink r:id="rId286" w:history="1">
              <w:r w:rsidRPr="0002580A">
                <w:rPr>
                  <w:rStyle w:val="a5"/>
                  <w:sz w:val="20"/>
                  <w:szCs w:val="20"/>
                  <w:lang w:val="en-US"/>
                </w:rPr>
                <w:t>school2partizansk@rambler.ru</w:t>
              </w:r>
            </w:hyperlink>
          </w:p>
          <w:p w14:paraId="2E955C23" w14:textId="77777777" w:rsidR="000C7F00" w:rsidRPr="0002580A" w:rsidRDefault="000C7F00" w:rsidP="000C7F00">
            <w:pPr>
              <w:jc w:val="center"/>
              <w:rPr>
                <w:sz w:val="20"/>
                <w:szCs w:val="20"/>
                <w:lang w:val="en-US"/>
              </w:rPr>
            </w:pPr>
          </w:p>
        </w:tc>
        <w:tc>
          <w:tcPr>
            <w:tcW w:w="2410" w:type="dxa"/>
            <w:gridSpan w:val="4"/>
          </w:tcPr>
          <w:p w14:paraId="32FC6B28" w14:textId="77777777" w:rsidR="000C7F00" w:rsidRPr="0002580A" w:rsidRDefault="000C7F00" w:rsidP="000C7F00">
            <w:pPr>
              <w:jc w:val="center"/>
              <w:rPr>
                <w:sz w:val="20"/>
                <w:szCs w:val="20"/>
              </w:rPr>
            </w:pPr>
            <w:r w:rsidRPr="0002580A">
              <w:rPr>
                <w:sz w:val="20"/>
                <w:szCs w:val="20"/>
              </w:rPr>
              <w:t>сезонно</w:t>
            </w:r>
          </w:p>
          <w:p w14:paraId="18A7991A" w14:textId="77777777" w:rsidR="000C7F00" w:rsidRPr="0002580A" w:rsidRDefault="000C7F00" w:rsidP="000C7F00">
            <w:pPr>
              <w:jc w:val="center"/>
              <w:rPr>
                <w:sz w:val="20"/>
                <w:szCs w:val="20"/>
              </w:rPr>
            </w:pPr>
            <w:r w:rsidRPr="0002580A">
              <w:rPr>
                <w:sz w:val="20"/>
                <w:szCs w:val="20"/>
              </w:rPr>
              <w:t>(в период летних каникул), 2 смены, июнь-июль</w:t>
            </w:r>
          </w:p>
        </w:tc>
        <w:tc>
          <w:tcPr>
            <w:tcW w:w="1277" w:type="dxa"/>
            <w:gridSpan w:val="4"/>
          </w:tcPr>
          <w:p w14:paraId="70A93D6E" w14:textId="77777777" w:rsidR="000C7F00" w:rsidRPr="0002580A" w:rsidRDefault="000C7F00" w:rsidP="000C7F00">
            <w:pPr>
              <w:jc w:val="center"/>
              <w:rPr>
                <w:sz w:val="20"/>
                <w:szCs w:val="20"/>
              </w:rPr>
            </w:pPr>
            <w:r w:rsidRPr="0002580A">
              <w:rPr>
                <w:sz w:val="20"/>
                <w:szCs w:val="20"/>
              </w:rPr>
              <w:t>200 человек в смену, дети с 6,5-17 лет</w:t>
            </w:r>
          </w:p>
        </w:tc>
        <w:tc>
          <w:tcPr>
            <w:tcW w:w="1280" w:type="dxa"/>
            <w:gridSpan w:val="5"/>
          </w:tcPr>
          <w:p w14:paraId="27A68DA3" w14:textId="77777777" w:rsidR="000C7F00" w:rsidRPr="0002580A" w:rsidRDefault="000C7F00" w:rsidP="000C7F00">
            <w:pPr>
              <w:jc w:val="center"/>
              <w:rPr>
                <w:sz w:val="20"/>
                <w:szCs w:val="20"/>
              </w:rPr>
            </w:pPr>
            <w:r w:rsidRPr="0002580A">
              <w:rPr>
                <w:sz w:val="20"/>
                <w:szCs w:val="20"/>
              </w:rPr>
              <w:t>игровые комнаты, библиотека, спортивный зал, спортивная площадка, кинозал</w:t>
            </w:r>
          </w:p>
        </w:tc>
        <w:tc>
          <w:tcPr>
            <w:tcW w:w="1276" w:type="dxa"/>
            <w:gridSpan w:val="4"/>
          </w:tcPr>
          <w:p w14:paraId="3B94769D" w14:textId="77777777" w:rsidR="000C7F00" w:rsidRPr="0002580A" w:rsidRDefault="000C7F00" w:rsidP="000C7F00">
            <w:pPr>
              <w:jc w:val="center"/>
              <w:rPr>
                <w:sz w:val="20"/>
                <w:szCs w:val="20"/>
              </w:rPr>
            </w:pPr>
            <w:r w:rsidRPr="0002580A">
              <w:rPr>
                <w:sz w:val="20"/>
                <w:szCs w:val="20"/>
              </w:rPr>
              <w:t>0 руб.,</w:t>
            </w:r>
          </w:p>
          <w:p w14:paraId="49973B0D" w14:textId="77777777" w:rsidR="000C7F00" w:rsidRPr="0002580A" w:rsidRDefault="000C7F00" w:rsidP="000C7F00">
            <w:pPr>
              <w:jc w:val="center"/>
              <w:rPr>
                <w:sz w:val="20"/>
                <w:szCs w:val="20"/>
              </w:rPr>
            </w:pPr>
            <w:r w:rsidRPr="0002580A">
              <w:rPr>
                <w:sz w:val="20"/>
                <w:szCs w:val="20"/>
              </w:rPr>
              <w:t>15 дней</w:t>
            </w:r>
          </w:p>
        </w:tc>
        <w:tc>
          <w:tcPr>
            <w:tcW w:w="1417" w:type="dxa"/>
            <w:gridSpan w:val="5"/>
          </w:tcPr>
          <w:p w14:paraId="49C14FA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8193254" w14:textId="77777777" w:rsidR="000C7F00" w:rsidRPr="0002580A" w:rsidRDefault="00D715EA" w:rsidP="000C7F00">
            <w:pPr>
              <w:jc w:val="center"/>
              <w:rPr>
                <w:sz w:val="20"/>
                <w:szCs w:val="20"/>
              </w:rPr>
            </w:pPr>
            <w:hyperlink r:id="rId287" w:history="1">
              <w:r w:rsidR="000C7F00" w:rsidRPr="0002580A">
                <w:rPr>
                  <w:rStyle w:val="a5"/>
                  <w:sz w:val="20"/>
                  <w:szCs w:val="20"/>
                  <w:lang w:val="en-US"/>
                </w:rPr>
                <w:t>http://school2pgo.ru</w:t>
              </w:r>
            </w:hyperlink>
          </w:p>
          <w:p w14:paraId="19AC7BA3" w14:textId="77777777" w:rsidR="000C7F00" w:rsidRPr="0002580A" w:rsidRDefault="000C7F00" w:rsidP="000C7F00">
            <w:pPr>
              <w:jc w:val="center"/>
              <w:rPr>
                <w:sz w:val="20"/>
                <w:szCs w:val="20"/>
                <w:lang w:val="en-US"/>
              </w:rPr>
            </w:pPr>
          </w:p>
        </w:tc>
        <w:tc>
          <w:tcPr>
            <w:tcW w:w="1276" w:type="dxa"/>
            <w:gridSpan w:val="6"/>
          </w:tcPr>
          <w:p w14:paraId="090FDBC2" w14:textId="77777777" w:rsidR="000C7F00" w:rsidRPr="0002580A" w:rsidRDefault="000C7F00" w:rsidP="000C7F00">
            <w:pPr>
              <w:jc w:val="center"/>
              <w:rPr>
                <w:sz w:val="20"/>
                <w:szCs w:val="20"/>
              </w:rPr>
            </w:pPr>
          </w:p>
        </w:tc>
      </w:tr>
      <w:tr w:rsidR="000C7F00" w:rsidRPr="0002580A" w14:paraId="44094992" w14:textId="77777777" w:rsidTr="004E471D">
        <w:trPr>
          <w:gridAfter w:val="15"/>
          <w:wAfter w:w="16363" w:type="dxa"/>
        </w:trPr>
        <w:tc>
          <w:tcPr>
            <w:tcW w:w="451" w:type="dxa"/>
          </w:tcPr>
          <w:p w14:paraId="63EBE43E" w14:textId="77777777" w:rsidR="000C7F00" w:rsidRPr="0002580A" w:rsidRDefault="000C7F00" w:rsidP="000C7F00">
            <w:pPr>
              <w:pStyle w:val="a7"/>
              <w:numPr>
                <w:ilvl w:val="0"/>
                <w:numId w:val="9"/>
              </w:numPr>
              <w:jc w:val="center"/>
              <w:rPr>
                <w:sz w:val="20"/>
                <w:szCs w:val="20"/>
              </w:rPr>
            </w:pPr>
          </w:p>
        </w:tc>
        <w:tc>
          <w:tcPr>
            <w:tcW w:w="1819" w:type="dxa"/>
            <w:gridSpan w:val="4"/>
          </w:tcPr>
          <w:p w14:paraId="6BA002B3" w14:textId="77777777" w:rsidR="000C7F00" w:rsidRPr="0002580A" w:rsidRDefault="000C7F00" w:rsidP="000C7F00">
            <w:pPr>
              <w:snapToGrid w:val="0"/>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№3» Партизанского городского округа;</w:t>
            </w:r>
          </w:p>
          <w:p w14:paraId="7494879B" w14:textId="77777777" w:rsidR="000C7F00" w:rsidRPr="0002580A" w:rsidRDefault="000C7F00" w:rsidP="000C7F00">
            <w:pPr>
              <w:jc w:val="center"/>
              <w:rPr>
                <w:sz w:val="20"/>
                <w:szCs w:val="20"/>
              </w:rPr>
            </w:pPr>
            <w:r w:rsidRPr="0002580A">
              <w:rPr>
                <w:sz w:val="20"/>
                <w:szCs w:val="20"/>
              </w:rPr>
              <w:t>ИНН – 2509009948</w:t>
            </w:r>
          </w:p>
          <w:p w14:paraId="01234BCF" w14:textId="77777777" w:rsidR="000C7F00" w:rsidRPr="0002580A" w:rsidRDefault="000C7F00" w:rsidP="000C7F00">
            <w:pPr>
              <w:jc w:val="center"/>
              <w:rPr>
                <w:sz w:val="20"/>
                <w:szCs w:val="20"/>
              </w:rPr>
            </w:pPr>
            <w:r w:rsidRPr="0002580A">
              <w:rPr>
                <w:sz w:val="20"/>
                <w:szCs w:val="20"/>
              </w:rPr>
              <w:t>муниципальная собственность, администрация ПГО</w:t>
            </w:r>
          </w:p>
        </w:tc>
        <w:tc>
          <w:tcPr>
            <w:tcW w:w="1702" w:type="dxa"/>
            <w:gridSpan w:val="4"/>
          </w:tcPr>
          <w:p w14:paraId="421FF979" w14:textId="77777777" w:rsidR="000C7F00" w:rsidRPr="0002580A" w:rsidRDefault="000C7F00" w:rsidP="000C7F00">
            <w:pPr>
              <w:snapToGrid w:val="0"/>
              <w:jc w:val="center"/>
              <w:rPr>
                <w:sz w:val="20"/>
                <w:szCs w:val="20"/>
              </w:rPr>
            </w:pPr>
            <w:r w:rsidRPr="0002580A">
              <w:rPr>
                <w:sz w:val="20"/>
                <w:szCs w:val="20"/>
              </w:rPr>
              <w:t>692853, Приморский край, г.Партизанск, ул.Кореннова,33</w:t>
            </w:r>
          </w:p>
          <w:p w14:paraId="5FB2766A" w14:textId="77777777" w:rsidR="000C7F00" w:rsidRPr="0002580A" w:rsidRDefault="000C7F00" w:rsidP="000C7F00">
            <w:pPr>
              <w:jc w:val="center"/>
              <w:rPr>
                <w:sz w:val="20"/>
                <w:szCs w:val="20"/>
                <w:lang w:val="en-US"/>
              </w:rPr>
            </w:pPr>
            <w:r w:rsidRPr="0002580A">
              <w:rPr>
                <w:sz w:val="20"/>
                <w:szCs w:val="20"/>
              </w:rPr>
              <w:t>Тел</w:t>
            </w:r>
            <w:r w:rsidRPr="0002580A">
              <w:rPr>
                <w:sz w:val="20"/>
                <w:szCs w:val="20"/>
                <w:lang w:val="en-US"/>
              </w:rPr>
              <w:t>. 8(42363) 6-21-65, 8(42363) 6-28-06</w:t>
            </w:r>
          </w:p>
          <w:p w14:paraId="5C75B58B" w14:textId="77777777" w:rsidR="000C7F00" w:rsidRPr="0002580A" w:rsidRDefault="000C7F00" w:rsidP="000C7F00">
            <w:pPr>
              <w:jc w:val="center"/>
              <w:rPr>
                <w:sz w:val="20"/>
                <w:szCs w:val="20"/>
                <w:lang w:val="en-US"/>
              </w:rPr>
            </w:pPr>
            <w:r w:rsidRPr="0002580A">
              <w:rPr>
                <w:sz w:val="20"/>
                <w:szCs w:val="20"/>
                <w:lang w:val="en-US"/>
              </w:rPr>
              <w:t>e-mail: Sh3.partizansk@ mail.ru</w:t>
            </w:r>
          </w:p>
          <w:p w14:paraId="2AC28B0F" w14:textId="77777777" w:rsidR="000C7F00" w:rsidRPr="0002580A" w:rsidRDefault="000C7F00" w:rsidP="000C7F00">
            <w:pPr>
              <w:jc w:val="center"/>
              <w:rPr>
                <w:sz w:val="20"/>
                <w:szCs w:val="20"/>
                <w:lang w:val="en-US"/>
              </w:rPr>
            </w:pPr>
          </w:p>
        </w:tc>
        <w:tc>
          <w:tcPr>
            <w:tcW w:w="2410" w:type="dxa"/>
            <w:gridSpan w:val="4"/>
          </w:tcPr>
          <w:p w14:paraId="045D9811" w14:textId="77777777" w:rsidR="000C7F00" w:rsidRPr="0002580A" w:rsidRDefault="000C7F00" w:rsidP="000C7F00">
            <w:pPr>
              <w:jc w:val="center"/>
              <w:rPr>
                <w:sz w:val="20"/>
                <w:szCs w:val="20"/>
              </w:rPr>
            </w:pPr>
            <w:r w:rsidRPr="0002580A">
              <w:rPr>
                <w:sz w:val="20"/>
                <w:szCs w:val="20"/>
              </w:rPr>
              <w:t>сезонно (в период летних каникул), 2 смены, июнь-июль</w:t>
            </w:r>
          </w:p>
        </w:tc>
        <w:tc>
          <w:tcPr>
            <w:tcW w:w="1277" w:type="dxa"/>
            <w:gridSpan w:val="4"/>
          </w:tcPr>
          <w:p w14:paraId="159F80F2" w14:textId="77777777" w:rsidR="000C7F00" w:rsidRPr="0002580A" w:rsidRDefault="000C7F00" w:rsidP="000C7F00">
            <w:pPr>
              <w:jc w:val="center"/>
              <w:rPr>
                <w:sz w:val="20"/>
                <w:szCs w:val="20"/>
              </w:rPr>
            </w:pPr>
            <w:r w:rsidRPr="0002580A">
              <w:rPr>
                <w:sz w:val="20"/>
                <w:szCs w:val="20"/>
              </w:rPr>
              <w:t>200 человек в смену, дети с 6,5-17 лет</w:t>
            </w:r>
          </w:p>
        </w:tc>
        <w:tc>
          <w:tcPr>
            <w:tcW w:w="1280" w:type="dxa"/>
            <w:gridSpan w:val="5"/>
          </w:tcPr>
          <w:p w14:paraId="2322834E" w14:textId="77777777" w:rsidR="000C7F00" w:rsidRPr="0002580A" w:rsidRDefault="000C7F00" w:rsidP="000C7F00">
            <w:pPr>
              <w:jc w:val="center"/>
              <w:rPr>
                <w:sz w:val="20"/>
                <w:szCs w:val="20"/>
              </w:rPr>
            </w:pPr>
            <w:r w:rsidRPr="0002580A">
              <w:rPr>
                <w:sz w:val="20"/>
                <w:szCs w:val="20"/>
              </w:rPr>
              <w:t>игровые комнаты, библиотека, спортивный зал, спортивная площадка</w:t>
            </w:r>
          </w:p>
        </w:tc>
        <w:tc>
          <w:tcPr>
            <w:tcW w:w="1276" w:type="dxa"/>
            <w:gridSpan w:val="4"/>
          </w:tcPr>
          <w:p w14:paraId="7E14146F" w14:textId="77777777" w:rsidR="000C7F00" w:rsidRPr="0002580A" w:rsidRDefault="000C7F00" w:rsidP="000C7F00">
            <w:pPr>
              <w:jc w:val="center"/>
              <w:rPr>
                <w:sz w:val="20"/>
                <w:szCs w:val="20"/>
              </w:rPr>
            </w:pPr>
            <w:r w:rsidRPr="0002580A">
              <w:rPr>
                <w:sz w:val="20"/>
                <w:szCs w:val="20"/>
              </w:rPr>
              <w:t>0 руб.,</w:t>
            </w:r>
          </w:p>
          <w:p w14:paraId="6360E301" w14:textId="77777777" w:rsidR="000C7F00" w:rsidRPr="0002580A" w:rsidRDefault="000C7F00" w:rsidP="000C7F00">
            <w:pPr>
              <w:jc w:val="center"/>
              <w:rPr>
                <w:sz w:val="20"/>
                <w:szCs w:val="20"/>
              </w:rPr>
            </w:pPr>
            <w:r w:rsidRPr="0002580A">
              <w:rPr>
                <w:sz w:val="20"/>
                <w:szCs w:val="20"/>
              </w:rPr>
              <w:t>15 дней</w:t>
            </w:r>
          </w:p>
        </w:tc>
        <w:tc>
          <w:tcPr>
            <w:tcW w:w="1417" w:type="dxa"/>
            <w:gridSpan w:val="5"/>
          </w:tcPr>
          <w:p w14:paraId="16F180CC"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9E6C702" w14:textId="77777777" w:rsidR="000C7F00" w:rsidRPr="0002580A" w:rsidRDefault="00D715EA" w:rsidP="000C7F00">
            <w:pPr>
              <w:jc w:val="center"/>
              <w:rPr>
                <w:sz w:val="20"/>
                <w:szCs w:val="20"/>
                <w:lang w:val="en-US"/>
              </w:rPr>
            </w:pPr>
            <w:hyperlink r:id="rId288" w:history="1">
              <w:r w:rsidR="000C7F00" w:rsidRPr="0002580A">
                <w:rPr>
                  <w:rStyle w:val="a5"/>
                  <w:sz w:val="20"/>
                  <w:szCs w:val="20"/>
                  <w:lang w:val="en-US"/>
                </w:rPr>
                <w:t>http</w:t>
              </w:r>
              <w:r w:rsidR="000C7F00" w:rsidRPr="0002580A">
                <w:rPr>
                  <w:rStyle w:val="a5"/>
                  <w:sz w:val="20"/>
                  <w:szCs w:val="20"/>
                </w:rPr>
                <w:t>://</w:t>
              </w:r>
              <w:r w:rsidR="000C7F00" w:rsidRPr="0002580A">
                <w:rPr>
                  <w:rStyle w:val="a5"/>
                  <w:sz w:val="20"/>
                  <w:szCs w:val="20"/>
                  <w:lang w:val="en-US"/>
                </w:rPr>
                <w:t>school3-pgo.ru</w:t>
              </w:r>
            </w:hyperlink>
          </w:p>
        </w:tc>
        <w:tc>
          <w:tcPr>
            <w:tcW w:w="1276" w:type="dxa"/>
            <w:gridSpan w:val="6"/>
          </w:tcPr>
          <w:p w14:paraId="356D7AB5" w14:textId="77777777" w:rsidR="000C7F00" w:rsidRPr="0002580A" w:rsidRDefault="000C7F00" w:rsidP="000C7F00">
            <w:pPr>
              <w:jc w:val="center"/>
              <w:rPr>
                <w:sz w:val="20"/>
                <w:szCs w:val="20"/>
              </w:rPr>
            </w:pPr>
          </w:p>
        </w:tc>
      </w:tr>
      <w:tr w:rsidR="000C7F00" w:rsidRPr="0002580A" w14:paraId="3837C646" w14:textId="77777777" w:rsidTr="004E471D">
        <w:trPr>
          <w:gridAfter w:val="15"/>
          <w:wAfter w:w="16363" w:type="dxa"/>
        </w:trPr>
        <w:tc>
          <w:tcPr>
            <w:tcW w:w="451" w:type="dxa"/>
          </w:tcPr>
          <w:p w14:paraId="33583B62" w14:textId="77777777" w:rsidR="000C7F00" w:rsidRPr="0002580A" w:rsidRDefault="000C7F00" w:rsidP="000C7F00">
            <w:pPr>
              <w:pStyle w:val="a7"/>
              <w:numPr>
                <w:ilvl w:val="0"/>
                <w:numId w:val="9"/>
              </w:numPr>
              <w:jc w:val="center"/>
              <w:rPr>
                <w:sz w:val="20"/>
                <w:szCs w:val="20"/>
              </w:rPr>
            </w:pPr>
          </w:p>
        </w:tc>
        <w:tc>
          <w:tcPr>
            <w:tcW w:w="1819" w:type="dxa"/>
            <w:gridSpan w:val="4"/>
          </w:tcPr>
          <w:p w14:paraId="5AEAF42B"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w:t>
            </w:r>
          </w:p>
          <w:p w14:paraId="02A60019" w14:textId="77777777" w:rsidR="000C7F00" w:rsidRPr="0002580A" w:rsidRDefault="000C7F00" w:rsidP="000C7F00">
            <w:pPr>
              <w:snapToGrid w:val="0"/>
              <w:jc w:val="center"/>
              <w:rPr>
                <w:sz w:val="20"/>
                <w:szCs w:val="20"/>
              </w:rPr>
            </w:pPr>
            <w:r w:rsidRPr="0002580A">
              <w:rPr>
                <w:sz w:val="20"/>
                <w:szCs w:val="20"/>
              </w:rPr>
              <w:t>«Средняя общеобразовательная школа №5»  Партизанского городского округа,                                                                                                                           ИНН 2509010020</w:t>
            </w:r>
          </w:p>
          <w:p w14:paraId="355E76D4" w14:textId="77777777" w:rsidR="000C7F00" w:rsidRPr="0002580A" w:rsidRDefault="000C7F00" w:rsidP="000C7F00">
            <w:pPr>
              <w:snapToGrid w:val="0"/>
              <w:jc w:val="center"/>
              <w:rPr>
                <w:sz w:val="20"/>
                <w:szCs w:val="20"/>
              </w:rPr>
            </w:pPr>
            <w:r w:rsidRPr="0002580A">
              <w:rPr>
                <w:sz w:val="20"/>
                <w:szCs w:val="20"/>
              </w:rPr>
              <w:t>муниципальная собственность, администрация ПГО</w:t>
            </w:r>
          </w:p>
        </w:tc>
        <w:tc>
          <w:tcPr>
            <w:tcW w:w="1702" w:type="dxa"/>
            <w:gridSpan w:val="4"/>
          </w:tcPr>
          <w:p w14:paraId="04018241" w14:textId="77777777" w:rsidR="000C7F00" w:rsidRPr="0002580A" w:rsidRDefault="000C7F00" w:rsidP="000C7F00">
            <w:pPr>
              <w:jc w:val="center"/>
              <w:rPr>
                <w:sz w:val="20"/>
                <w:szCs w:val="20"/>
              </w:rPr>
            </w:pPr>
            <w:r w:rsidRPr="0002580A">
              <w:rPr>
                <w:sz w:val="20"/>
                <w:szCs w:val="20"/>
              </w:rPr>
              <w:t xml:space="preserve">692856, Приморский край, г. Партизанск, ул.Лазо,6, тел. 8(42363)6-76-71, </w:t>
            </w: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r w:rsidRPr="0002580A">
              <w:rPr>
                <w:sz w:val="20"/>
                <w:szCs w:val="20"/>
                <w:lang w:val="en-US"/>
              </w:rPr>
              <w:t>school</w:t>
            </w:r>
            <w:r w:rsidRPr="0002580A">
              <w:rPr>
                <w:sz w:val="20"/>
                <w:szCs w:val="20"/>
              </w:rPr>
              <w:t>5-80@</w:t>
            </w:r>
            <w:r w:rsidRPr="0002580A">
              <w:rPr>
                <w:sz w:val="20"/>
                <w:szCs w:val="20"/>
                <w:lang w:val="en-US"/>
              </w:rPr>
              <w:t>mail</w:t>
            </w:r>
            <w:r w:rsidRPr="0002580A">
              <w:rPr>
                <w:sz w:val="20"/>
                <w:szCs w:val="20"/>
              </w:rPr>
              <w:t>.</w:t>
            </w:r>
            <w:r w:rsidRPr="0002580A">
              <w:rPr>
                <w:sz w:val="20"/>
                <w:szCs w:val="20"/>
                <w:lang w:val="en-US"/>
              </w:rPr>
              <w:t>ru</w:t>
            </w:r>
          </w:p>
          <w:p w14:paraId="48EEBCEC" w14:textId="77777777" w:rsidR="000C7F00" w:rsidRPr="0002580A" w:rsidRDefault="000C7F00" w:rsidP="000C7F00">
            <w:pPr>
              <w:snapToGrid w:val="0"/>
              <w:jc w:val="center"/>
              <w:rPr>
                <w:sz w:val="20"/>
                <w:szCs w:val="20"/>
              </w:rPr>
            </w:pPr>
          </w:p>
        </w:tc>
        <w:tc>
          <w:tcPr>
            <w:tcW w:w="2410" w:type="dxa"/>
            <w:gridSpan w:val="4"/>
          </w:tcPr>
          <w:p w14:paraId="09D28440" w14:textId="77777777" w:rsidR="000C7F00" w:rsidRPr="0002580A" w:rsidRDefault="000C7F00" w:rsidP="000C7F00">
            <w:pPr>
              <w:jc w:val="center"/>
              <w:rPr>
                <w:sz w:val="20"/>
                <w:szCs w:val="20"/>
              </w:rPr>
            </w:pPr>
            <w:r w:rsidRPr="0002580A">
              <w:rPr>
                <w:sz w:val="20"/>
                <w:szCs w:val="20"/>
              </w:rPr>
              <w:t>сезонно (в период летних каникул), 2 смены, июнь-июль</w:t>
            </w:r>
          </w:p>
        </w:tc>
        <w:tc>
          <w:tcPr>
            <w:tcW w:w="1277" w:type="dxa"/>
            <w:gridSpan w:val="4"/>
          </w:tcPr>
          <w:p w14:paraId="6C284EE8" w14:textId="77777777" w:rsidR="000C7F00" w:rsidRPr="0002580A" w:rsidRDefault="000C7F00" w:rsidP="000C7F00">
            <w:pPr>
              <w:jc w:val="center"/>
              <w:rPr>
                <w:sz w:val="20"/>
                <w:szCs w:val="20"/>
              </w:rPr>
            </w:pPr>
            <w:r w:rsidRPr="0002580A">
              <w:rPr>
                <w:sz w:val="20"/>
                <w:szCs w:val="20"/>
              </w:rPr>
              <w:t>100 человек в смену, дети с 6,5-17 лет</w:t>
            </w:r>
          </w:p>
        </w:tc>
        <w:tc>
          <w:tcPr>
            <w:tcW w:w="1280" w:type="dxa"/>
            <w:gridSpan w:val="5"/>
          </w:tcPr>
          <w:p w14:paraId="61681B4E" w14:textId="77777777" w:rsidR="000C7F00" w:rsidRPr="0002580A" w:rsidRDefault="000C7F00" w:rsidP="000C7F00">
            <w:pPr>
              <w:jc w:val="center"/>
              <w:rPr>
                <w:sz w:val="20"/>
                <w:szCs w:val="20"/>
              </w:rPr>
            </w:pPr>
            <w:r w:rsidRPr="0002580A">
              <w:rPr>
                <w:sz w:val="20"/>
                <w:szCs w:val="20"/>
              </w:rPr>
              <w:t>игровые комнаты, библиотека, спортивный зал, спортивная площадка</w:t>
            </w:r>
          </w:p>
        </w:tc>
        <w:tc>
          <w:tcPr>
            <w:tcW w:w="1276" w:type="dxa"/>
            <w:gridSpan w:val="4"/>
          </w:tcPr>
          <w:p w14:paraId="71EC7771" w14:textId="77777777" w:rsidR="000C7F00" w:rsidRPr="0002580A" w:rsidRDefault="000C7F00" w:rsidP="000C7F00">
            <w:pPr>
              <w:jc w:val="center"/>
              <w:rPr>
                <w:sz w:val="20"/>
                <w:szCs w:val="20"/>
              </w:rPr>
            </w:pPr>
            <w:r w:rsidRPr="0002580A">
              <w:rPr>
                <w:sz w:val="20"/>
                <w:szCs w:val="20"/>
              </w:rPr>
              <w:t>0 руб.,</w:t>
            </w:r>
          </w:p>
          <w:p w14:paraId="17AF30C6" w14:textId="77777777" w:rsidR="000C7F00" w:rsidRPr="0002580A" w:rsidRDefault="000C7F00" w:rsidP="000C7F00">
            <w:pPr>
              <w:jc w:val="center"/>
              <w:rPr>
                <w:sz w:val="20"/>
                <w:szCs w:val="20"/>
              </w:rPr>
            </w:pPr>
            <w:r w:rsidRPr="0002580A">
              <w:rPr>
                <w:sz w:val="20"/>
                <w:szCs w:val="20"/>
              </w:rPr>
              <w:t>15 дней</w:t>
            </w:r>
          </w:p>
        </w:tc>
        <w:tc>
          <w:tcPr>
            <w:tcW w:w="1417" w:type="dxa"/>
            <w:gridSpan w:val="5"/>
          </w:tcPr>
          <w:p w14:paraId="36EEE62F"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06017324" w14:textId="77777777" w:rsidR="000C7F00" w:rsidRPr="0002580A" w:rsidRDefault="00D715EA" w:rsidP="000C7F00">
            <w:pPr>
              <w:jc w:val="center"/>
              <w:rPr>
                <w:sz w:val="20"/>
                <w:szCs w:val="20"/>
              </w:rPr>
            </w:pPr>
            <w:hyperlink r:id="rId289" w:history="1">
              <w:r w:rsidR="000C7F00" w:rsidRPr="0002580A">
                <w:rPr>
                  <w:rStyle w:val="a5"/>
                  <w:sz w:val="20"/>
                  <w:szCs w:val="20"/>
                  <w:lang w:val="en-US"/>
                </w:rPr>
                <w:t>http://school</w:t>
              </w:r>
              <w:r w:rsidR="000C7F00" w:rsidRPr="0002580A">
                <w:rPr>
                  <w:rStyle w:val="a5"/>
                  <w:sz w:val="20"/>
                  <w:szCs w:val="20"/>
                </w:rPr>
                <w:t>5.</w:t>
              </w:r>
              <w:r w:rsidR="000C7F00" w:rsidRPr="0002580A">
                <w:rPr>
                  <w:rStyle w:val="a5"/>
                  <w:sz w:val="20"/>
                  <w:szCs w:val="20"/>
                  <w:lang w:val="en-US"/>
                </w:rPr>
                <w:t>partizansk</w:t>
              </w:r>
              <w:r w:rsidR="000C7F00" w:rsidRPr="0002580A">
                <w:rPr>
                  <w:rStyle w:val="a5"/>
                  <w:sz w:val="20"/>
                  <w:szCs w:val="20"/>
                </w:rPr>
                <w:t>.</w:t>
              </w:r>
              <w:r w:rsidR="000C7F00" w:rsidRPr="0002580A">
                <w:rPr>
                  <w:rStyle w:val="a5"/>
                  <w:sz w:val="20"/>
                  <w:szCs w:val="20"/>
                  <w:lang w:val="en-US"/>
                </w:rPr>
                <w:t>org</w:t>
              </w:r>
            </w:hyperlink>
          </w:p>
        </w:tc>
        <w:tc>
          <w:tcPr>
            <w:tcW w:w="1276" w:type="dxa"/>
            <w:gridSpan w:val="6"/>
          </w:tcPr>
          <w:p w14:paraId="00AAEC4C" w14:textId="77777777" w:rsidR="000C7F00" w:rsidRPr="0002580A" w:rsidRDefault="000C7F00" w:rsidP="000C7F00">
            <w:pPr>
              <w:jc w:val="center"/>
              <w:rPr>
                <w:sz w:val="20"/>
                <w:szCs w:val="20"/>
              </w:rPr>
            </w:pPr>
          </w:p>
        </w:tc>
      </w:tr>
      <w:tr w:rsidR="000C7F00" w:rsidRPr="0002580A" w14:paraId="1F496BC1" w14:textId="77777777" w:rsidTr="004E471D">
        <w:trPr>
          <w:gridAfter w:val="15"/>
          <w:wAfter w:w="16363" w:type="dxa"/>
        </w:trPr>
        <w:tc>
          <w:tcPr>
            <w:tcW w:w="451" w:type="dxa"/>
          </w:tcPr>
          <w:p w14:paraId="4EBE3AC8" w14:textId="77777777" w:rsidR="000C7F00" w:rsidRPr="0002580A" w:rsidRDefault="000C7F00" w:rsidP="000C7F00">
            <w:pPr>
              <w:pStyle w:val="a7"/>
              <w:numPr>
                <w:ilvl w:val="0"/>
                <w:numId w:val="9"/>
              </w:numPr>
              <w:jc w:val="center"/>
              <w:rPr>
                <w:sz w:val="20"/>
                <w:szCs w:val="20"/>
              </w:rPr>
            </w:pPr>
          </w:p>
        </w:tc>
        <w:tc>
          <w:tcPr>
            <w:tcW w:w="1819" w:type="dxa"/>
            <w:gridSpan w:val="4"/>
          </w:tcPr>
          <w:p w14:paraId="72E1D74E"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№6» Партизанского городского округа,</w:t>
            </w:r>
          </w:p>
          <w:p w14:paraId="5D0DC492" w14:textId="77777777" w:rsidR="000C7F00" w:rsidRPr="0002580A" w:rsidRDefault="000C7F00" w:rsidP="000C7F00">
            <w:pPr>
              <w:jc w:val="center"/>
              <w:rPr>
                <w:sz w:val="20"/>
                <w:szCs w:val="20"/>
              </w:rPr>
            </w:pPr>
            <w:r w:rsidRPr="0002580A">
              <w:rPr>
                <w:sz w:val="20"/>
                <w:szCs w:val="20"/>
              </w:rPr>
              <w:t>ИНН 2509009930</w:t>
            </w:r>
          </w:p>
          <w:p w14:paraId="743AEAFB" w14:textId="77777777" w:rsidR="000C7F00" w:rsidRPr="0002580A" w:rsidRDefault="000C7F00" w:rsidP="000C7F00">
            <w:pPr>
              <w:jc w:val="center"/>
              <w:rPr>
                <w:sz w:val="20"/>
                <w:szCs w:val="20"/>
              </w:rPr>
            </w:pPr>
            <w:r w:rsidRPr="0002580A">
              <w:rPr>
                <w:sz w:val="20"/>
                <w:szCs w:val="20"/>
              </w:rPr>
              <w:t>муниципальная собственность, администрация ПГО</w:t>
            </w:r>
          </w:p>
        </w:tc>
        <w:tc>
          <w:tcPr>
            <w:tcW w:w="1702" w:type="dxa"/>
            <w:gridSpan w:val="4"/>
          </w:tcPr>
          <w:p w14:paraId="13558623" w14:textId="77777777" w:rsidR="000C7F00" w:rsidRPr="0002580A" w:rsidRDefault="000C7F00" w:rsidP="000C7F00">
            <w:pPr>
              <w:jc w:val="center"/>
              <w:rPr>
                <w:sz w:val="20"/>
                <w:szCs w:val="20"/>
              </w:rPr>
            </w:pPr>
            <w:r w:rsidRPr="0002580A">
              <w:rPr>
                <w:sz w:val="20"/>
                <w:szCs w:val="20"/>
              </w:rPr>
              <w:t>692853 г.Партизанск, ул. Центральная,19</w:t>
            </w:r>
          </w:p>
          <w:p w14:paraId="5307B65E" w14:textId="77777777" w:rsidR="000C7F00" w:rsidRPr="0002580A" w:rsidRDefault="000C7F00" w:rsidP="000C7F00">
            <w:pPr>
              <w:jc w:val="center"/>
              <w:rPr>
                <w:sz w:val="20"/>
                <w:szCs w:val="20"/>
              </w:rPr>
            </w:pPr>
            <w:r w:rsidRPr="0002580A">
              <w:rPr>
                <w:sz w:val="20"/>
                <w:szCs w:val="20"/>
              </w:rPr>
              <w:t xml:space="preserve">Тел./факс(42363)676-01,622-51 </w:t>
            </w: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hyperlink r:id="rId290" w:history="1">
              <w:r w:rsidRPr="0002580A">
                <w:rPr>
                  <w:rStyle w:val="a5"/>
                  <w:sz w:val="20"/>
                  <w:szCs w:val="20"/>
                  <w:lang w:val="en-US"/>
                </w:rPr>
                <w:t>moysosh</w:t>
              </w:r>
              <w:r w:rsidRPr="0002580A">
                <w:rPr>
                  <w:rStyle w:val="a5"/>
                  <w:sz w:val="20"/>
                  <w:szCs w:val="20"/>
                </w:rPr>
                <w:t>6@</w:t>
              </w:r>
              <w:r w:rsidRPr="0002580A">
                <w:rPr>
                  <w:rStyle w:val="a5"/>
                  <w:sz w:val="20"/>
                  <w:szCs w:val="20"/>
                  <w:lang w:val="en-US"/>
                </w:rPr>
                <w:t>yandex</w:t>
              </w:r>
              <w:r w:rsidRPr="0002580A">
                <w:rPr>
                  <w:rStyle w:val="a5"/>
                  <w:sz w:val="20"/>
                  <w:szCs w:val="20"/>
                </w:rPr>
                <w:t>.</w:t>
              </w:r>
              <w:r w:rsidRPr="0002580A">
                <w:rPr>
                  <w:rStyle w:val="a5"/>
                  <w:sz w:val="20"/>
                  <w:szCs w:val="20"/>
                  <w:lang w:val="en-US"/>
                </w:rPr>
                <w:t>ru</w:t>
              </w:r>
            </w:hyperlink>
            <w:r w:rsidRPr="0002580A">
              <w:rPr>
                <w:sz w:val="20"/>
                <w:szCs w:val="20"/>
              </w:rPr>
              <w:t>,</w:t>
            </w:r>
          </w:p>
        </w:tc>
        <w:tc>
          <w:tcPr>
            <w:tcW w:w="2410" w:type="dxa"/>
            <w:gridSpan w:val="4"/>
          </w:tcPr>
          <w:p w14:paraId="69EC2331" w14:textId="77777777" w:rsidR="000C7F00" w:rsidRPr="0002580A" w:rsidRDefault="000C7F00" w:rsidP="000C7F00">
            <w:pPr>
              <w:jc w:val="center"/>
              <w:rPr>
                <w:sz w:val="20"/>
                <w:szCs w:val="20"/>
              </w:rPr>
            </w:pPr>
            <w:r w:rsidRPr="0002580A">
              <w:rPr>
                <w:sz w:val="20"/>
                <w:szCs w:val="20"/>
              </w:rPr>
              <w:t>сезонно (в период летних каникул), 2 смены, июнь-июль</w:t>
            </w:r>
          </w:p>
        </w:tc>
        <w:tc>
          <w:tcPr>
            <w:tcW w:w="1277" w:type="dxa"/>
            <w:gridSpan w:val="4"/>
          </w:tcPr>
          <w:p w14:paraId="230EEFFC" w14:textId="77777777" w:rsidR="000C7F00" w:rsidRPr="0002580A" w:rsidRDefault="000C7F00" w:rsidP="000C7F00">
            <w:pPr>
              <w:jc w:val="center"/>
              <w:rPr>
                <w:sz w:val="20"/>
                <w:szCs w:val="20"/>
              </w:rPr>
            </w:pPr>
            <w:r w:rsidRPr="0002580A">
              <w:rPr>
                <w:sz w:val="20"/>
                <w:szCs w:val="20"/>
              </w:rPr>
              <w:t>200 человек в смену, дети 6,5-17 лет</w:t>
            </w:r>
          </w:p>
        </w:tc>
        <w:tc>
          <w:tcPr>
            <w:tcW w:w="1280" w:type="dxa"/>
            <w:gridSpan w:val="5"/>
          </w:tcPr>
          <w:p w14:paraId="0F196094" w14:textId="77777777" w:rsidR="000C7F00" w:rsidRPr="0002580A" w:rsidRDefault="000C7F00" w:rsidP="000C7F00">
            <w:pPr>
              <w:jc w:val="center"/>
              <w:rPr>
                <w:sz w:val="20"/>
                <w:szCs w:val="20"/>
              </w:rPr>
            </w:pPr>
            <w:r w:rsidRPr="0002580A">
              <w:rPr>
                <w:sz w:val="20"/>
                <w:szCs w:val="20"/>
              </w:rPr>
              <w:t>игровые комнаты, библиотека, актовый зал, кинозал, спортивный зал, спортивная площадка</w:t>
            </w:r>
          </w:p>
        </w:tc>
        <w:tc>
          <w:tcPr>
            <w:tcW w:w="1276" w:type="dxa"/>
            <w:gridSpan w:val="4"/>
          </w:tcPr>
          <w:p w14:paraId="5B9AD2EC" w14:textId="77777777" w:rsidR="000C7F00" w:rsidRPr="0002580A" w:rsidRDefault="000C7F00" w:rsidP="000C7F00">
            <w:pPr>
              <w:jc w:val="center"/>
              <w:rPr>
                <w:sz w:val="20"/>
                <w:szCs w:val="20"/>
              </w:rPr>
            </w:pPr>
            <w:r w:rsidRPr="0002580A">
              <w:rPr>
                <w:sz w:val="20"/>
                <w:szCs w:val="20"/>
              </w:rPr>
              <w:t>0 руб.,</w:t>
            </w:r>
          </w:p>
          <w:p w14:paraId="5D9A9AAC" w14:textId="77777777" w:rsidR="000C7F00" w:rsidRPr="0002580A" w:rsidRDefault="000C7F00" w:rsidP="000C7F00">
            <w:pPr>
              <w:jc w:val="center"/>
              <w:rPr>
                <w:sz w:val="20"/>
                <w:szCs w:val="20"/>
              </w:rPr>
            </w:pPr>
            <w:r w:rsidRPr="0002580A">
              <w:rPr>
                <w:sz w:val="20"/>
                <w:szCs w:val="20"/>
              </w:rPr>
              <w:t>15 дней</w:t>
            </w:r>
          </w:p>
        </w:tc>
        <w:tc>
          <w:tcPr>
            <w:tcW w:w="1417" w:type="dxa"/>
            <w:gridSpan w:val="5"/>
          </w:tcPr>
          <w:p w14:paraId="0F2CAAC1"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3F9F61AA" w14:textId="77777777" w:rsidR="000C7F00" w:rsidRPr="0002580A" w:rsidRDefault="00D715EA" w:rsidP="000C7F00">
            <w:pPr>
              <w:jc w:val="center"/>
              <w:rPr>
                <w:sz w:val="20"/>
                <w:szCs w:val="20"/>
              </w:rPr>
            </w:pPr>
            <w:hyperlink r:id="rId291" w:history="1">
              <w:r w:rsidR="000C7F00" w:rsidRPr="0002580A">
                <w:rPr>
                  <w:rStyle w:val="a5"/>
                  <w:sz w:val="20"/>
                  <w:szCs w:val="20"/>
                  <w:lang w:val="en-US"/>
                </w:rPr>
                <w:t>www</w:t>
              </w:r>
              <w:r w:rsidR="000C7F00" w:rsidRPr="0002580A">
                <w:rPr>
                  <w:rStyle w:val="a5"/>
                  <w:sz w:val="20"/>
                  <w:szCs w:val="20"/>
                </w:rPr>
                <w:t>.</w:t>
              </w:r>
              <w:r w:rsidR="000C7F00" w:rsidRPr="0002580A">
                <w:rPr>
                  <w:rStyle w:val="a5"/>
                  <w:sz w:val="20"/>
                  <w:szCs w:val="20"/>
                  <w:lang w:val="en-US"/>
                </w:rPr>
                <w:t>school</w:t>
              </w:r>
              <w:r w:rsidR="000C7F00" w:rsidRPr="0002580A">
                <w:rPr>
                  <w:rStyle w:val="a5"/>
                  <w:sz w:val="20"/>
                  <w:szCs w:val="20"/>
                </w:rPr>
                <w:t>6</w:t>
              </w:r>
              <w:r w:rsidR="000C7F00" w:rsidRPr="0002580A">
                <w:rPr>
                  <w:rStyle w:val="a5"/>
                  <w:sz w:val="20"/>
                  <w:szCs w:val="20"/>
                  <w:lang w:val="en-US"/>
                </w:rPr>
                <w:t>pgo</w:t>
              </w:r>
              <w:r w:rsidR="000C7F00" w:rsidRPr="0002580A">
                <w:rPr>
                  <w:rStyle w:val="a5"/>
                  <w:sz w:val="20"/>
                  <w:szCs w:val="20"/>
                </w:rPr>
                <w:t>.</w:t>
              </w:r>
              <w:r w:rsidR="000C7F00" w:rsidRPr="0002580A">
                <w:rPr>
                  <w:rStyle w:val="a5"/>
                  <w:sz w:val="20"/>
                  <w:szCs w:val="20"/>
                  <w:lang w:val="en-US"/>
                </w:rPr>
                <w:t>ru</w:t>
              </w:r>
            </w:hyperlink>
          </w:p>
          <w:p w14:paraId="60728F65" w14:textId="77777777" w:rsidR="000C7F00" w:rsidRPr="0002580A" w:rsidRDefault="000C7F00" w:rsidP="000C7F00">
            <w:pPr>
              <w:jc w:val="center"/>
              <w:rPr>
                <w:sz w:val="20"/>
                <w:szCs w:val="20"/>
              </w:rPr>
            </w:pPr>
          </w:p>
        </w:tc>
        <w:tc>
          <w:tcPr>
            <w:tcW w:w="1276" w:type="dxa"/>
            <w:gridSpan w:val="6"/>
          </w:tcPr>
          <w:p w14:paraId="25F41153" w14:textId="77777777" w:rsidR="000C7F00" w:rsidRPr="0002580A" w:rsidRDefault="000C7F00" w:rsidP="000C7F00">
            <w:pPr>
              <w:jc w:val="center"/>
              <w:rPr>
                <w:sz w:val="20"/>
                <w:szCs w:val="20"/>
              </w:rPr>
            </w:pPr>
          </w:p>
        </w:tc>
      </w:tr>
      <w:tr w:rsidR="000C7F00" w:rsidRPr="0002580A" w14:paraId="5C6DD0A2" w14:textId="77777777" w:rsidTr="004E471D">
        <w:trPr>
          <w:gridAfter w:val="15"/>
          <w:wAfter w:w="16363" w:type="dxa"/>
        </w:trPr>
        <w:tc>
          <w:tcPr>
            <w:tcW w:w="451" w:type="dxa"/>
          </w:tcPr>
          <w:p w14:paraId="5EB79358" w14:textId="77777777" w:rsidR="000C7F00" w:rsidRPr="0002580A" w:rsidRDefault="000C7F00" w:rsidP="000C7F00">
            <w:pPr>
              <w:pStyle w:val="a7"/>
              <w:numPr>
                <w:ilvl w:val="0"/>
                <w:numId w:val="9"/>
              </w:numPr>
              <w:jc w:val="center"/>
              <w:rPr>
                <w:sz w:val="20"/>
                <w:szCs w:val="20"/>
              </w:rPr>
            </w:pPr>
          </w:p>
        </w:tc>
        <w:tc>
          <w:tcPr>
            <w:tcW w:w="1819" w:type="dxa"/>
            <w:gridSpan w:val="4"/>
          </w:tcPr>
          <w:p w14:paraId="439C74B4"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№12» Партизанского городского округа</w:t>
            </w:r>
          </w:p>
          <w:p w14:paraId="64360025" w14:textId="77777777" w:rsidR="000C7F00" w:rsidRPr="0002580A" w:rsidRDefault="000C7F00" w:rsidP="000C7F00">
            <w:pPr>
              <w:jc w:val="center"/>
              <w:rPr>
                <w:sz w:val="20"/>
                <w:szCs w:val="20"/>
              </w:rPr>
            </w:pPr>
            <w:r w:rsidRPr="0002580A">
              <w:rPr>
                <w:sz w:val="20"/>
                <w:szCs w:val="20"/>
              </w:rPr>
              <w:t>ИНН 2509010005</w:t>
            </w:r>
          </w:p>
          <w:p w14:paraId="06B074B8" w14:textId="77777777" w:rsidR="000C7F00" w:rsidRPr="0002580A" w:rsidRDefault="000C7F00" w:rsidP="000C7F00">
            <w:pPr>
              <w:jc w:val="center"/>
              <w:rPr>
                <w:sz w:val="20"/>
                <w:szCs w:val="20"/>
              </w:rPr>
            </w:pPr>
            <w:r w:rsidRPr="0002580A">
              <w:rPr>
                <w:sz w:val="20"/>
                <w:szCs w:val="20"/>
              </w:rPr>
              <w:t>муниципальная собственность, администрация ПГО</w:t>
            </w:r>
          </w:p>
        </w:tc>
        <w:tc>
          <w:tcPr>
            <w:tcW w:w="1702" w:type="dxa"/>
            <w:gridSpan w:val="4"/>
          </w:tcPr>
          <w:p w14:paraId="3A7A7230" w14:textId="77777777" w:rsidR="000C7F00" w:rsidRPr="0002580A" w:rsidRDefault="000C7F00" w:rsidP="000C7F00">
            <w:pPr>
              <w:jc w:val="center"/>
              <w:rPr>
                <w:sz w:val="20"/>
                <w:szCs w:val="20"/>
              </w:rPr>
            </w:pPr>
            <w:r w:rsidRPr="0002580A">
              <w:rPr>
                <w:sz w:val="20"/>
                <w:szCs w:val="20"/>
              </w:rPr>
              <w:t>692864 Приморский край, г. Партизанск, улица Аэродромная, 2</w:t>
            </w:r>
          </w:p>
          <w:p w14:paraId="067B6FE3" w14:textId="77777777" w:rsidR="000C7F00" w:rsidRPr="0002580A" w:rsidRDefault="000C7F00" w:rsidP="000C7F00">
            <w:pPr>
              <w:jc w:val="center"/>
              <w:rPr>
                <w:sz w:val="20"/>
                <w:szCs w:val="20"/>
                <w:lang w:val="en-US"/>
              </w:rPr>
            </w:pPr>
            <w:r w:rsidRPr="0002580A">
              <w:rPr>
                <w:sz w:val="20"/>
                <w:szCs w:val="20"/>
              </w:rPr>
              <w:t>Тел</w:t>
            </w:r>
            <w:r w:rsidRPr="0002580A">
              <w:rPr>
                <w:sz w:val="20"/>
                <w:szCs w:val="20"/>
                <w:lang w:val="en-US"/>
              </w:rPr>
              <w:t>.(842363) 62041,</w:t>
            </w:r>
          </w:p>
          <w:p w14:paraId="487FFFC7" w14:textId="77777777" w:rsidR="000C7F00" w:rsidRPr="0002580A" w:rsidRDefault="000C7F00" w:rsidP="000C7F00">
            <w:pPr>
              <w:jc w:val="center"/>
              <w:rPr>
                <w:sz w:val="20"/>
                <w:szCs w:val="20"/>
                <w:lang w:val="en-US"/>
              </w:rPr>
            </w:pPr>
            <w:r w:rsidRPr="0002580A">
              <w:rPr>
                <w:sz w:val="20"/>
                <w:szCs w:val="20"/>
                <w:lang w:val="en-US"/>
              </w:rPr>
              <w:t>e-mail: v12-shkola@mail.ru</w:t>
            </w:r>
          </w:p>
        </w:tc>
        <w:tc>
          <w:tcPr>
            <w:tcW w:w="2410" w:type="dxa"/>
            <w:gridSpan w:val="4"/>
          </w:tcPr>
          <w:p w14:paraId="7184447D" w14:textId="77777777" w:rsidR="000C7F00" w:rsidRPr="0002580A" w:rsidRDefault="000C7F00" w:rsidP="000C7F00">
            <w:pPr>
              <w:jc w:val="center"/>
              <w:rPr>
                <w:sz w:val="20"/>
                <w:szCs w:val="20"/>
              </w:rPr>
            </w:pPr>
            <w:r w:rsidRPr="0002580A">
              <w:rPr>
                <w:sz w:val="20"/>
                <w:szCs w:val="20"/>
              </w:rPr>
              <w:t>сезонно (в период летних каникул), 2 смены, июнь-июль</w:t>
            </w:r>
          </w:p>
        </w:tc>
        <w:tc>
          <w:tcPr>
            <w:tcW w:w="1277" w:type="dxa"/>
            <w:gridSpan w:val="4"/>
          </w:tcPr>
          <w:p w14:paraId="7A446F62" w14:textId="77777777" w:rsidR="000C7F00" w:rsidRPr="0002580A" w:rsidRDefault="000C7F00" w:rsidP="000C7F00">
            <w:pPr>
              <w:jc w:val="center"/>
              <w:rPr>
                <w:sz w:val="20"/>
                <w:szCs w:val="20"/>
              </w:rPr>
            </w:pPr>
            <w:r w:rsidRPr="0002580A">
              <w:rPr>
                <w:sz w:val="20"/>
                <w:szCs w:val="20"/>
              </w:rPr>
              <w:t>85 человек в смену, 6,5-17 лет</w:t>
            </w:r>
          </w:p>
        </w:tc>
        <w:tc>
          <w:tcPr>
            <w:tcW w:w="1280" w:type="dxa"/>
            <w:gridSpan w:val="5"/>
          </w:tcPr>
          <w:p w14:paraId="2E720C19" w14:textId="77777777" w:rsidR="000C7F00" w:rsidRPr="0002580A" w:rsidRDefault="000C7F00" w:rsidP="000C7F00">
            <w:pPr>
              <w:jc w:val="center"/>
              <w:rPr>
                <w:sz w:val="20"/>
                <w:szCs w:val="20"/>
              </w:rPr>
            </w:pPr>
            <w:r w:rsidRPr="0002580A">
              <w:rPr>
                <w:sz w:val="20"/>
                <w:szCs w:val="20"/>
              </w:rPr>
              <w:t>игровые комнаты, библиотека, спортивный зал, спортивная площадка</w:t>
            </w:r>
          </w:p>
        </w:tc>
        <w:tc>
          <w:tcPr>
            <w:tcW w:w="1276" w:type="dxa"/>
            <w:gridSpan w:val="4"/>
          </w:tcPr>
          <w:p w14:paraId="6846DA8B" w14:textId="77777777" w:rsidR="000C7F00" w:rsidRPr="0002580A" w:rsidRDefault="000C7F00" w:rsidP="000C7F00">
            <w:pPr>
              <w:jc w:val="center"/>
              <w:rPr>
                <w:sz w:val="20"/>
                <w:szCs w:val="20"/>
              </w:rPr>
            </w:pPr>
            <w:r w:rsidRPr="0002580A">
              <w:rPr>
                <w:sz w:val="20"/>
                <w:szCs w:val="20"/>
              </w:rPr>
              <w:t>0 руб.,</w:t>
            </w:r>
          </w:p>
          <w:p w14:paraId="013B00EF" w14:textId="77777777" w:rsidR="000C7F00" w:rsidRPr="0002580A" w:rsidRDefault="000C7F00" w:rsidP="000C7F00">
            <w:pPr>
              <w:jc w:val="center"/>
              <w:rPr>
                <w:sz w:val="20"/>
                <w:szCs w:val="20"/>
              </w:rPr>
            </w:pPr>
            <w:r w:rsidRPr="0002580A">
              <w:rPr>
                <w:sz w:val="20"/>
                <w:szCs w:val="20"/>
              </w:rPr>
              <w:t>15 дней</w:t>
            </w:r>
          </w:p>
        </w:tc>
        <w:tc>
          <w:tcPr>
            <w:tcW w:w="1417" w:type="dxa"/>
            <w:gridSpan w:val="5"/>
          </w:tcPr>
          <w:p w14:paraId="4F9F7CA8"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347E1CD7" w14:textId="77777777" w:rsidR="000C7F00" w:rsidRPr="0002580A" w:rsidRDefault="00D715EA" w:rsidP="000C7F00">
            <w:pPr>
              <w:jc w:val="center"/>
              <w:rPr>
                <w:sz w:val="20"/>
                <w:szCs w:val="20"/>
                <w:lang w:val="en-US"/>
              </w:rPr>
            </w:pPr>
            <w:hyperlink r:id="rId292" w:history="1">
              <w:r w:rsidR="000C7F00" w:rsidRPr="0002580A">
                <w:rPr>
                  <w:rStyle w:val="a5"/>
                  <w:sz w:val="20"/>
                  <w:szCs w:val="20"/>
                </w:rPr>
                <w:t>http://</w:t>
              </w:r>
              <w:r w:rsidR="000C7F00" w:rsidRPr="0002580A">
                <w:rPr>
                  <w:rStyle w:val="a5"/>
                  <w:sz w:val="20"/>
                  <w:szCs w:val="20"/>
                  <w:lang w:val="en-US"/>
                </w:rPr>
                <w:t>school12-pgo.ru</w:t>
              </w:r>
            </w:hyperlink>
          </w:p>
        </w:tc>
        <w:tc>
          <w:tcPr>
            <w:tcW w:w="1276" w:type="dxa"/>
            <w:gridSpan w:val="6"/>
          </w:tcPr>
          <w:p w14:paraId="652520F2" w14:textId="77777777" w:rsidR="000C7F00" w:rsidRPr="0002580A" w:rsidRDefault="000C7F00" w:rsidP="000C7F00">
            <w:pPr>
              <w:jc w:val="center"/>
              <w:rPr>
                <w:sz w:val="20"/>
                <w:szCs w:val="20"/>
              </w:rPr>
            </w:pPr>
          </w:p>
        </w:tc>
      </w:tr>
      <w:tr w:rsidR="000C7F00" w:rsidRPr="0002580A" w14:paraId="04CF5984" w14:textId="77777777" w:rsidTr="004E471D">
        <w:trPr>
          <w:gridAfter w:val="15"/>
          <w:wAfter w:w="16363" w:type="dxa"/>
        </w:trPr>
        <w:tc>
          <w:tcPr>
            <w:tcW w:w="451" w:type="dxa"/>
          </w:tcPr>
          <w:p w14:paraId="7BE9C631" w14:textId="77777777" w:rsidR="000C7F00" w:rsidRPr="0002580A" w:rsidRDefault="000C7F00" w:rsidP="000C7F00">
            <w:pPr>
              <w:pStyle w:val="a7"/>
              <w:numPr>
                <w:ilvl w:val="0"/>
                <w:numId w:val="9"/>
              </w:numPr>
              <w:jc w:val="center"/>
              <w:rPr>
                <w:sz w:val="20"/>
                <w:szCs w:val="20"/>
              </w:rPr>
            </w:pPr>
          </w:p>
        </w:tc>
        <w:tc>
          <w:tcPr>
            <w:tcW w:w="1819" w:type="dxa"/>
            <w:gridSpan w:val="4"/>
          </w:tcPr>
          <w:p w14:paraId="526542DB"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№22» Партизанского городского округа</w:t>
            </w:r>
          </w:p>
          <w:p w14:paraId="11C2AB8B" w14:textId="77777777" w:rsidR="000C7F00" w:rsidRPr="0002580A" w:rsidRDefault="000C7F00" w:rsidP="000C7F00">
            <w:pPr>
              <w:jc w:val="center"/>
              <w:rPr>
                <w:sz w:val="20"/>
                <w:szCs w:val="20"/>
              </w:rPr>
            </w:pPr>
            <w:r w:rsidRPr="0002580A">
              <w:rPr>
                <w:sz w:val="20"/>
                <w:szCs w:val="20"/>
              </w:rPr>
              <w:t>ИНН 2509009987</w:t>
            </w:r>
          </w:p>
          <w:p w14:paraId="743BC11E" w14:textId="77777777" w:rsidR="000C7F00" w:rsidRPr="0002580A" w:rsidRDefault="000C7F00" w:rsidP="000C7F00">
            <w:pPr>
              <w:jc w:val="center"/>
              <w:rPr>
                <w:sz w:val="20"/>
                <w:szCs w:val="20"/>
              </w:rPr>
            </w:pPr>
            <w:r w:rsidRPr="0002580A">
              <w:rPr>
                <w:sz w:val="20"/>
                <w:szCs w:val="20"/>
              </w:rPr>
              <w:t>муниципальная собственность, администрация ПГО</w:t>
            </w:r>
          </w:p>
        </w:tc>
        <w:tc>
          <w:tcPr>
            <w:tcW w:w="1702" w:type="dxa"/>
            <w:gridSpan w:val="4"/>
          </w:tcPr>
          <w:p w14:paraId="336CA2FF" w14:textId="77777777" w:rsidR="000C7F00" w:rsidRPr="0002580A" w:rsidRDefault="000C7F00" w:rsidP="000C7F00">
            <w:pPr>
              <w:jc w:val="center"/>
              <w:rPr>
                <w:sz w:val="20"/>
                <w:szCs w:val="20"/>
              </w:rPr>
            </w:pPr>
            <w:r w:rsidRPr="0002580A">
              <w:rPr>
                <w:sz w:val="20"/>
                <w:szCs w:val="20"/>
              </w:rPr>
              <w:t>692871, Приморский край, Партизанский городской округ, с. Углекаменск, ул. Советская, 39 А, 8(42363)61147</w:t>
            </w:r>
          </w:p>
          <w:p w14:paraId="69B5D74B" w14:textId="77777777" w:rsidR="000C7F00" w:rsidRPr="0002580A" w:rsidRDefault="00D715EA" w:rsidP="000C7F00">
            <w:pPr>
              <w:jc w:val="center"/>
              <w:rPr>
                <w:sz w:val="20"/>
                <w:szCs w:val="20"/>
              </w:rPr>
            </w:pPr>
            <w:hyperlink r:id="rId293" w:history="1">
              <w:r w:rsidR="000C7F00" w:rsidRPr="0002580A">
                <w:rPr>
                  <w:rStyle w:val="a5"/>
                  <w:sz w:val="20"/>
                  <w:szCs w:val="20"/>
                </w:rPr>
                <w:t>uglekamensk22@mail.ru</w:t>
              </w:r>
            </w:hyperlink>
          </w:p>
        </w:tc>
        <w:tc>
          <w:tcPr>
            <w:tcW w:w="2410" w:type="dxa"/>
            <w:gridSpan w:val="4"/>
          </w:tcPr>
          <w:p w14:paraId="00113D1B" w14:textId="77777777" w:rsidR="000C7F00" w:rsidRPr="0002580A" w:rsidRDefault="000C7F00" w:rsidP="000C7F00">
            <w:pPr>
              <w:jc w:val="center"/>
              <w:rPr>
                <w:sz w:val="20"/>
                <w:szCs w:val="20"/>
              </w:rPr>
            </w:pPr>
            <w:r w:rsidRPr="0002580A">
              <w:rPr>
                <w:sz w:val="20"/>
                <w:szCs w:val="20"/>
              </w:rPr>
              <w:t>сезонно (в период летних каникул), 2 смены, июнь-июль</w:t>
            </w:r>
          </w:p>
        </w:tc>
        <w:tc>
          <w:tcPr>
            <w:tcW w:w="1277" w:type="dxa"/>
            <w:gridSpan w:val="4"/>
          </w:tcPr>
          <w:p w14:paraId="3061D4A8" w14:textId="77777777" w:rsidR="000C7F00" w:rsidRPr="0002580A" w:rsidRDefault="000C7F00" w:rsidP="000C7F00">
            <w:pPr>
              <w:jc w:val="center"/>
              <w:rPr>
                <w:sz w:val="20"/>
                <w:szCs w:val="20"/>
              </w:rPr>
            </w:pPr>
            <w:r w:rsidRPr="0002580A">
              <w:rPr>
                <w:sz w:val="20"/>
                <w:szCs w:val="20"/>
              </w:rPr>
              <w:t>155 человек в смену, 6,5-17 лет</w:t>
            </w:r>
          </w:p>
        </w:tc>
        <w:tc>
          <w:tcPr>
            <w:tcW w:w="1280" w:type="dxa"/>
            <w:gridSpan w:val="5"/>
          </w:tcPr>
          <w:p w14:paraId="3427EC14" w14:textId="77777777" w:rsidR="000C7F00" w:rsidRPr="0002580A" w:rsidRDefault="000C7F00" w:rsidP="000C7F00">
            <w:pPr>
              <w:jc w:val="center"/>
              <w:rPr>
                <w:sz w:val="20"/>
                <w:szCs w:val="20"/>
              </w:rPr>
            </w:pPr>
            <w:r w:rsidRPr="0002580A">
              <w:rPr>
                <w:sz w:val="20"/>
                <w:szCs w:val="20"/>
              </w:rPr>
              <w:t>игровые комнаты, библиотека, спортивный зал, спортивная площадка</w:t>
            </w:r>
          </w:p>
        </w:tc>
        <w:tc>
          <w:tcPr>
            <w:tcW w:w="1276" w:type="dxa"/>
            <w:gridSpan w:val="4"/>
          </w:tcPr>
          <w:p w14:paraId="7A988178" w14:textId="77777777" w:rsidR="000C7F00" w:rsidRPr="0002580A" w:rsidRDefault="000C7F00" w:rsidP="000C7F00">
            <w:pPr>
              <w:jc w:val="center"/>
              <w:rPr>
                <w:sz w:val="20"/>
                <w:szCs w:val="20"/>
              </w:rPr>
            </w:pPr>
            <w:r w:rsidRPr="0002580A">
              <w:rPr>
                <w:sz w:val="20"/>
                <w:szCs w:val="20"/>
              </w:rPr>
              <w:t>0 руб.,</w:t>
            </w:r>
          </w:p>
          <w:p w14:paraId="47ABE05D" w14:textId="77777777" w:rsidR="000C7F00" w:rsidRPr="0002580A" w:rsidRDefault="000C7F00" w:rsidP="000C7F00">
            <w:pPr>
              <w:jc w:val="center"/>
              <w:rPr>
                <w:sz w:val="20"/>
                <w:szCs w:val="20"/>
              </w:rPr>
            </w:pPr>
            <w:r w:rsidRPr="0002580A">
              <w:rPr>
                <w:sz w:val="20"/>
                <w:szCs w:val="20"/>
              </w:rPr>
              <w:t>15 дней</w:t>
            </w:r>
          </w:p>
        </w:tc>
        <w:tc>
          <w:tcPr>
            <w:tcW w:w="1417" w:type="dxa"/>
            <w:gridSpan w:val="5"/>
          </w:tcPr>
          <w:p w14:paraId="27CB2EB9"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38CC2801" w14:textId="77777777" w:rsidR="000C7F00" w:rsidRPr="0002580A" w:rsidRDefault="00D715EA" w:rsidP="000C7F00">
            <w:pPr>
              <w:jc w:val="center"/>
              <w:rPr>
                <w:sz w:val="20"/>
                <w:szCs w:val="20"/>
                <w:lang w:val="en-US"/>
              </w:rPr>
            </w:pPr>
            <w:hyperlink r:id="rId294" w:history="1">
              <w:r w:rsidR="000C7F00" w:rsidRPr="0002580A">
                <w:rPr>
                  <w:rStyle w:val="a5"/>
                  <w:sz w:val="20"/>
                  <w:szCs w:val="20"/>
                </w:rPr>
                <w:t>http://22.42363.3535.ru</w:t>
              </w:r>
            </w:hyperlink>
          </w:p>
        </w:tc>
        <w:tc>
          <w:tcPr>
            <w:tcW w:w="1276" w:type="dxa"/>
            <w:gridSpan w:val="6"/>
          </w:tcPr>
          <w:p w14:paraId="0B277C11" w14:textId="77777777" w:rsidR="000C7F00" w:rsidRPr="0002580A" w:rsidRDefault="000C7F00" w:rsidP="000C7F00">
            <w:pPr>
              <w:jc w:val="center"/>
              <w:rPr>
                <w:sz w:val="20"/>
                <w:szCs w:val="20"/>
              </w:rPr>
            </w:pPr>
          </w:p>
        </w:tc>
      </w:tr>
      <w:tr w:rsidR="000C7F00" w:rsidRPr="0002580A" w14:paraId="64416F1E" w14:textId="77777777" w:rsidTr="004E471D">
        <w:trPr>
          <w:gridAfter w:val="15"/>
          <w:wAfter w:w="16363" w:type="dxa"/>
        </w:trPr>
        <w:tc>
          <w:tcPr>
            <w:tcW w:w="451" w:type="dxa"/>
          </w:tcPr>
          <w:p w14:paraId="21A9DF6B" w14:textId="77777777" w:rsidR="000C7F00" w:rsidRPr="0002580A" w:rsidRDefault="000C7F00" w:rsidP="000C7F00">
            <w:pPr>
              <w:pStyle w:val="a7"/>
              <w:numPr>
                <w:ilvl w:val="0"/>
                <w:numId w:val="9"/>
              </w:numPr>
              <w:jc w:val="center"/>
              <w:rPr>
                <w:sz w:val="20"/>
                <w:szCs w:val="20"/>
              </w:rPr>
            </w:pPr>
          </w:p>
        </w:tc>
        <w:tc>
          <w:tcPr>
            <w:tcW w:w="1819" w:type="dxa"/>
            <w:gridSpan w:val="4"/>
          </w:tcPr>
          <w:p w14:paraId="0CECC3C5" w14:textId="77777777" w:rsidR="000C7F00" w:rsidRPr="0002580A" w:rsidRDefault="000C7F00" w:rsidP="000C7F00">
            <w:pPr>
              <w:widowControl w:val="0"/>
              <w:suppressAutoHyphens/>
              <w:autoSpaceDN w:val="0"/>
              <w:snapToGrid w:val="0"/>
              <w:jc w:val="center"/>
              <w:textAlignment w:val="baseline"/>
              <w:rPr>
                <w:kern w:val="3"/>
                <w:sz w:val="20"/>
                <w:szCs w:val="20"/>
                <w:lang w:eastAsia="zh-CN" w:bidi="hi-IN"/>
              </w:rPr>
            </w:pPr>
            <w:r w:rsidRPr="0002580A">
              <w:rPr>
                <w:kern w:val="3"/>
                <w:sz w:val="20"/>
                <w:szCs w:val="20"/>
                <w:lang w:eastAsia="zh-CN" w:bidi="hi-IN"/>
              </w:rPr>
              <w:t>Муниципальное бюджетное общеобразовательное учреждение «Средняя общеобразовательная школа №23» Партизанского городского округа</w:t>
            </w:r>
          </w:p>
          <w:p w14:paraId="721F235F" w14:textId="77777777" w:rsidR="000C7F00" w:rsidRPr="0002580A" w:rsidRDefault="000C7F00" w:rsidP="000C7F00">
            <w:pPr>
              <w:jc w:val="center"/>
              <w:rPr>
                <w:kern w:val="3"/>
                <w:sz w:val="20"/>
                <w:szCs w:val="20"/>
                <w:lang w:eastAsia="zh-CN" w:bidi="hi-IN"/>
              </w:rPr>
            </w:pPr>
            <w:r w:rsidRPr="0002580A">
              <w:rPr>
                <w:kern w:val="3"/>
                <w:sz w:val="20"/>
                <w:szCs w:val="20"/>
                <w:lang w:eastAsia="zh-CN" w:bidi="hi-IN"/>
              </w:rPr>
              <w:t>ИНН 2509010291</w:t>
            </w:r>
          </w:p>
          <w:p w14:paraId="2F9CE64E" w14:textId="77777777" w:rsidR="000C7F00" w:rsidRPr="0002580A" w:rsidRDefault="000C7F00" w:rsidP="000C7F00">
            <w:pPr>
              <w:jc w:val="center"/>
              <w:rPr>
                <w:sz w:val="20"/>
                <w:szCs w:val="20"/>
              </w:rPr>
            </w:pPr>
            <w:r w:rsidRPr="0002580A">
              <w:rPr>
                <w:sz w:val="20"/>
                <w:szCs w:val="20"/>
              </w:rPr>
              <w:t>муниципальная собственность, администрация ПГО</w:t>
            </w:r>
          </w:p>
          <w:p w14:paraId="313BFC4E" w14:textId="77777777" w:rsidR="000C7F00" w:rsidRPr="0002580A" w:rsidRDefault="000C7F00" w:rsidP="000C7F00">
            <w:pPr>
              <w:jc w:val="center"/>
              <w:rPr>
                <w:sz w:val="20"/>
                <w:szCs w:val="20"/>
              </w:rPr>
            </w:pPr>
          </w:p>
        </w:tc>
        <w:tc>
          <w:tcPr>
            <w:tcW w:w="1702" w:type="dxa"/>
            <w:gridSpan w:val="4"/>
          </w:tcPr>
          <w:p w14:paraId="654AF820" w14:textId="77777777" w:rsidR="000C7F00" w:rsidRPr="0002580A" w:rsidRDefault="000C7F00" w:rsidP="000C7F00">
            <w:pPr>
              <w:widowControl w:val="0"/>
              <w:suppressAutoHyphens/>
              <w:autoSpaceDN w:val="0"/>
              <w:snapToGrid w:val="0"/>
              <w:jc w:val="center"/>
              <w:textAlignment w:val="baseline"/>
              <w:rPr>
                <w:kern w:val="3"/>
                <w:sz w:val="20"/>
                <w:szCs w:val="20"/>
                <w:lang w:eastAsia="zh-CN" w:bidi="hi-IN"/>
              </w:rPr>
            </w:pPr>
            <w:r w:rsidRPr="0002580A">
              <w:rPr>
                <w:kern w:val="3"/>
                <w:sz w:val="20"/>
                <w:szCs w:val="20"/>
                <w:lang w:eastAsia="zh-CN" w:bidi="hi-IN"/>
              </w:rPr>
              <w:t>692874 Приморский край, г.Партизанск, с.Авангард, ул. Кирова, 33</w:t>
            </w:r>
          </w:p>
          <w:p w14:paraId="081DE1E2" w14:textId="77777777" w:rsidR="000C7F00" w:rsidRPr="0002580A" w:rsidRDefault="000C7F00" w:rsidP="000C7F00">
            <w:pPr>
              <w:widowControl w:val="0"/>
              <w:suppressAutoHyphens/>
              <w:autoSpaceDN w:val="0"/>
              <w:snapToGrid w:val="0"/>
              <w:jc w:val="center"/>
              <w:textAlignment w:val="baseline"/>
              <w:rPr>
                <w:kern w:val="3"/>
                <w:sz w:val="20"/>
                <w:szCs w:val="20"/>
                <w:lang w:eastAsia="zh-CN" w:bidi="hi-IN"/>
              </w:rPr>
            </w:pPr>
            <w:r w:rsidRPr="0002580A">
              <w:rPr>
                <w:kern w:val="3"/>
                <w:sz w:val="20"/>
                <w:szCs w:val="20"/>
                <w:lang w:eastAsia="zh-CN" w:bidi="hi-IN"/>
              </w:rPr>
              <w:t>8(42363)68298</w:t>
            </w:r>
          </w:p>
          <w:p w14:paraId="7D6F510C" w14:textId="77777777" w:rsidR="000C7F00" w:rsidRPr="0002580A" w:rsidRDefault="00D715EA" w:rsidP="000C7F00">
            <w:pPr>
              <w:widowControl w:val="0"/>
              <w:suppressAutoHyphens/>
              <w:autoSpaceDN w:val="0"/>
              <w:snapToGrid w:val="0"/>
              <w:jc w:val="center"/>
              <w:textAlignment w:val="baseline"/>
              <w:rPr>
                <w:kern w:val="3"/>
                <w:sz w:val="20"/>
                <w:szCs w:val="20"/>
                <w:lang w:eastAsia="zh-CN" w:bidi="hi-IN"/>
              </w:rPr>
            </w:pPr>
            <w:hyperlink r:id="rId295" w:history="1">
              <w:r w:rsidR="000C7F00" w:rsidRPr="0002580A">
                <w:rPr>
                  <w:kern w:val="3"/>
                  <w:sz w:val="20"/>
                  <w:szCs w:val="20"/>
                  <w:lang w:eastAsia="zh-CN" w:bidi="hi-IN"/>
                </w:rPr>
                <w:t>avangards23@mail.ru</w:t>
              </w:r>
            </w:hyperlink>
          </w:p>
          <w:p w14:paraId="3285312C" w14:textId="77777777" w:rsidR="000C7F00" w:rsidRPr="0002580A" w:rsidRDefault="000C7F00" w:rsidP="000C7F00">
            <w:pPr>
              <w:jc w:val="center"/>
              <w:rPr>
                <w:sz w:val="20"/>
                <w:szCs w:val="20"/>
              </w:rPr>
            </w:pPr>
          </w:p>
        </w:tc>
        <w:tc>
          <w:tcPr>
            <w:tcW w:w="2410" w:type="dxa"/>
            <w:gridSpan w:val="4"/>
          </w:tcPr>
          <w:p w14:paraId="3ABC298B" w14:textId="77777777" w:rsidR="000C7F00" w:rsidRPr="0002580A" w:rsidRDefault="000C7F00" w:rsidP="000C7F00">
            <w:pPr>
              <w:jc w:val="center"/>
              <w:rPr>
                <w:sz w:val="20"/>
                <w:szCs w:val="20"/>
              </w:rPr>
            </w:pPr>
            <w:r w:rsidRPr="0002580A">
              <w:rPr>
                <w:sz w:val="20"/>
                <w:szCs w:val="20"/>
              </w:rPr>
              <w:t>сезонно (в период летних каникул), 2 смены, июнь-июль</w:t>
            </w:r>
          </w:p>
        </w:tc>
        <w:tc>
          <w:tcPr>
            <w:tcW w:w="1277" w:type="dxa"/>
            <w:gridSpan w:val="4"/>
          </w:tcPr>
          <w:p w14:paraId="5F929B0D" w14:textId="77777777" w:rsidR="000C7F00" w:rsidRPr="0002580A" w:rsidRDefault="000C7F00" w:rsidP="000C7F00">
            <w:pPr>
              <w:jc w:val="center"/>
              <w:rPr>
                <w:sz w:val="20"/>
                <w:szCs w:val="20"/>
              </w:rPr>
            </w:pPr>
            <w:r w:rsidRPr="0002580A">
              <w:rPr>
                <w:sz w:val="20"/>
                <w:szCs w:val="20"/>
              </w:rPr>
              <w:t>55 человека в смену, дети с 6,5-17 лет</w:t>
            </w:r>
          </w:p>
        </w:tc>
        <w:tc>
          <w:tcPr>
            <w:tcW w:w="1280" w:type="dxa"/>
            <w:gridSpan w:val="5"/>
          </w:tcPr>
          <w:p w14:paraId="16532E99" w14:textId="77777777" w:rsidR="000C7F00" w:rsidRPr="0002580A" w:rsidRDefault="000C7F00" w:rsidP="000C7F00">
            <w:pPr>
              <w:jc w:val="center"/>
              <w:rPr>
                <w:sz w:val="20"/>
                <w:szCs w:val="20"/>
              </w:rPr>
            </w:pPr>
            <w:r w:rsidRPr="0002580A">
              <w:rPr>
                <w:sz w:val="20"/>
                <w:szCs w:val="20"/>
              </w:rPr>
              <w:t>игровые комнаты, библиотека, спортивный зал, спортивная площадка</w:t>
            </w:r>
          </w:p>
        </w:tc>
        <w:tc>
          <w:tcPr>
            <w:tcW w:w="1276" w:type="dxa"/>
            <w:gridSpan w:val="4"/>
          </w:tcPr>
          <w:p w14:paraId="102F5424" w14:textId="77777777" w:rsidR="000C7F00" w:rsidRPr="0002580A" w:rsidRDefault="000C7F00" w:rsidP="000C7F00">
            <w:pPr>
              <w:jc w:val="center"/>
              <w:rPr>
                <w:sz w:val="20"/>
                <w:szCs w:val="20"/>
              </w:rPr>
            </w:pPr>
            <w:r w:rsidRPr="0002580A">
              <w:rPr>
                <w:sz w:val="20"/>
                <w:szCs w:val="20"/>
              </w:rPr>
              <w:t>0 руб.,</w:t>
            </w:r>
          </w:p>
          <w:p w14:paraId="02BB912B" w14:textId="77777777" w:rsidR="000C7F00" w:rsidRPr="0002580A" w:rsidRDefault="000C7F00" w:rsidP="000C7F00">
            <w:pPr>
              <w:jc w:val="center"/>
              <w:rPr>
                <w:sz w:val="20"/>
                <w:szCs w:val="20"/>
              </w:rPr>
            </w:pPr>
            <w:r w:rsidRPr="0002580A">
              <w:rPr>
                <w:sz w:val="20"/>
                <w:szCs w:val="20"/>
              </w:rPr>
              <w:t>15 дней</w:t>
            </w:r>
          </w:p>
        </w:tc>
        <w:tc>
          <w:tcPr>
            <w:tcW w:w="1417" w:type="dxa"/>
            <w:gridSpan w:val="5"/>
          </w:tcPr>
          <w:p w14:paraId="70BCD8EA"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7DA6EFE" w14:textId="77777777" w:rsidR="000C7F00" w:rsidRPr="0002580A" w:rsidRDefault="00D715EA" w:rsidP="000C7F00">
            <w:pPr>
              <w:jc w:val="center"/>
              <w:rPr>
                <w:sz w:val="20"/>
                <w:szCs w:val="20"/>
                <w:lang w:val="en-US"/>
              </w:rPr>
            </w:pPr>
            <w:hyperlink r:id="rId296" w:history="1">
              <w:r w:rsidR="000C7F00" w:rsidRPr="0002580A">
                <w:rPr>
                  <w:rStyle w:val="a5"/>
                  <w:sz w:val="20"/>
                  <w:szCs w:val="20"/>
                </w:rPr>
                <w:t>http://</w:t>
              </w:r>
              <w:r w:rsidR="000C7F00" w:rsidRPr="0002580A">
                <w:rPr>
                  <w:rStyle w:val="a5"/>
                  <w:sz w:val="20"/>
                  <w:szCs w:val="20"/>
                  <w:lang w:val="en-US"/>
                </w:rPr>
                <w:t>school23.partizansk.org</w:t>
              </w:r>
            </w:hyperlink>
          </w:p>
          <w:p w14:paraId="31E0B28F" w14:textId="77777777" w:rsidR="000C7F00" w:rsidRPr="0002580A" w:rsidRDefault="000C7F00" w:rsidP="000C7F00">
            <w:pPr>
              <w:jc w:val="center"/>
              <w:rPr>
                <w:sz w:val="20"/>
                <w:szCs w:val="20"/>
              </w:rPr>
            </w:pPr>
          </w:p>
        </w:tc>
        <w:tc>
          <w:tcPr>
            <w:tcW w:w="1276" w:type="dxa"/>
            <w:gridSpan w:val="6"/>
          </w:tcPr>
          <w:p w14:paraId="142ED8D7" w14:textId="77777777" w:rsidR="000C7F00" w:rsidRPr="0002580A" w:rsidRDefault="000C7F00" w:rsidP="000C7F00">
            <w:pPr>
              <w:jc w:val="center"/>
              <w:rPr>
                <w:sz w:val="20"/>
                <w:szCs w:val="20"/>
              </w:rPr>
            </w:pPr>
          </w:p>
        </w:tc>
      </w:tr>
      <w:tr w:rsidR="000C7F00" w:rsidRPr="0002580A" w14:paraId="7EC094C9" w14:textId="77777777" w:rsidTr="004E471D">
        <w:trPr>
          <w:gridAfter w:val="15"/>
          <w:wAfter w:w="16363" w:type="dxa"/>
        </w:trPr>
        <w:tc>
          <w:tcPr>
            <w:tcW w:w="451" w:type="dxa"/>
          </w:tcPr>
          <w:p w14:paraId="3D50C8E3" w14:textId="77777777" w:rsidR="000C7F00" w:rsidRPr="0002580A" w:rsidRDefault="000C7F00" w:rsidP="000C7F00">
            <w:pPr>
              <w:pStyle w:val="a7"/>
              <w:numPr>
                <w:ilvl w:val="0"/>
                <w:numId w:val="9"/>
              </w:numPr>
              <w:jc w:val="center"/>
              <w:rPr>
                <w:sz w:val="20"/>
                <w:szCs w:val="20"/>
              </w:rPr>
            </w:pPr>
          </w:p>
        </w:tc>
        <w:tc>
          <w:tcPr>
            <w:tcW w:w="1819" w:type="dxa"/>
            <w:gridSpan w:val="4"/>
          </w:tcPr>
          <w:p w14:paraId="5F377106"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№24»</w:t>
            </w:r>
          </w:p>
          <w:p w14:paraId="6CF7D4BC" w14:textId="77777777" w:rsidR="000C7F00" w:rsidRPr="0002580A" w:rsidRDefault="000C7F00" w:rsidP="000C7F00">
            <w:pPr>
              <w:jc w:val="center"/>
              <w:rPr>
                <w:sz w:val="20"/>
                <w:szCs w:val="20"/>
              </w:rPr>
            </w:pPr>
            <w:r w:rsidRPr="0002580A">
              <w:rPr>
                <w:sz w:val="20"/>
                <w:szCs w:val="20"/>
              </w:rPr>
              <w:t>ИНН 2509009970</w:t>
            </w:r>
          </w:p>
          <w:p w14:paraId="7AA91D2A" w14:textId="77777777" w:rsidR="000C7F00" w:rsidRPr="0002580A" w:rsidRDefault="000C7F00" w:rsidP="000C7F00">
            <w:pPr>
              <w:jc w:val="center"/>
              <w:rPr>
                <w:sz w:val="20"/>
                <w:szCs w:val="20"/>
              </w:rPr>
            </w:pPr>
            <w:r w:rsidRPr="0002580A">
              <w:rPr>
                <w:sz w:val="20"/>
                <w:szCs w:val="20"/>
              </w:rPr>
              <w:t>муниципальная собственность, администрация ПГО</w:t>
            </w:r>
          </w:p>
        </w:tc>
        <w:tc>
          <w:tcPr>
            <w:tcW w:w="1702" w:type="dxa"/>
            <w:gridSpan w:val="4"/>
          </w:tcPr>
          <w:p w14:paraId="44D0D19D" w14:textId="77777777" w:rsidR="000C7F00" w:rsidRPr="0002580A" w:rsidRDefault="000C7F00" w:rsidP="000C7F00">
            <w:pPr>
              <w:snapToGrid w:val="0"/>
              <w:jc w:val="center"/>
              <w:rPr>
                <w:sz w:val="20"/>
                <w:szCs w:val="20"/>
              </w:rPr>
            </w:pPr>
            <w:r w:rsidRPr="0002580A">
              <w:rPr>
                <w:sz w:val="20"/>
                <w:szCs w:val="20"/>
              </w:rPr>
              <w:t>Приморский край, г. Партизанск, ул.Чкалова,30</w:t>
            </w:r>
          </w:p>
          <w:p w14:paraId="1A064988" w14:textId="77777777" w:rsidR="000C7F00" w:rsidRPr="0002580A" w:rsidRDefault="000C7F00" w:rsidP="000C7F00">
            <w:pPr>
              <w:jc w:val="center"/>
              <w:rPr>
                <w:sz w:val="20"/>
                <w:szCs w:val="20"/>
              </w:rPr>
            </w:pPr>
            <w:r w:rsidRPr="0002580A">
              <w:rPr>
                <w:sz w:val="20"/>
                <w:szCs w:val="20"/>
              </w:rPr>
              <w:t>Тел 8(42363)</w:t>
            </w:r>
          </w:p>
          <w:p w14:paraId="7E3FA38B" w14:textId="77777777" w:rsidR="000C7F00" w:rsidRPr="0002580A" w:rsidRDefault="000C7F00" w:rsidP="000C7F00">
            <w:pPr>
              <w:jc w:val="center"/>
              <w:rPr>
                <w:sz w:val="20"/>
                <w:szCs w:val="20"/>
              </w:rPr>
            </w:pPr>
            <w:r w:rsidRPr="0002580A">
              <w:rPr>
                <w:sz w:val="20"/>
                <w:szCs w:val="20"/>
              </w:rPr>
              <w:t>6-40-95</w:t>
            </w:r>
          </w:p>
          <w:p w14:paraId="6A721417" w14:textId="77777777" w:rsidR="000C7F00" w:rsidRPr="0002580A" w:rsidRDefault="00D715EA" w:rsidP="000C7F00">
            <w:pPr>
              <w:jc w:val="center"/>
              <w:rPr>
                <w:sz w:val="20"/>
                <w:szCs w:val="20"/>
                <w:lang w:val="en-US"/>
              </w:rPr>
            </w:pPr>
            <w:hyperlink r:id="rId297" w:history="1">
              <w:r w:rsidR="000C7F00" w:rsidRPr="0002580A">
                <w:rPr>
                  <w:rStyle w:val="a5"/>
                  <w:sz w:val="20"/>
                  <w:szCs w:val="20"/>
                  <w:lang w:val="en-US"/>
                </w:rPr>
                <w:t>school24pgo@mail.ru</w:t>
              </w:r>
            </w:hyperlink>
          </w:p>
        </w:tc>
        <w:tc>
          <w:tcPr>
            <w:tcW w:w="2410" w:type="dxa"/>
            <w:gridSpan w:val="4"/>
          </w:tcPr>
          <w:p w14:paraId="3579954A" w14:textId="77777777" w:rsidR="000C7F00" w:rsidRPr="0002580A" w:rsidRDefault="000C7F00" w:rsidP="000C7F00">
            <w:pPr>
              <w:jc w:val="center"/>
              <w:rPr>
                <w:sz w:val="20"/>
                <w:szCs w:val="20"/>
              </w:rPr>
            </w:pPr>
            <w:r w:rsidRPr="0002580A">
              <w:rPr>
                <w:sz w:val="20"/>
                <w:szCs w:val="20"/>
              </w:rPr>
              <w:t>сезонно (в период летних каникул), 2 смены, июнь-июль</w:t>
            </w:r>
          </w:p>
        </w:tc>
        <w:tc>
          <w:tcPr>
            <w:tcW w:w="1277" w:type="dxa"/>
            <w:gridSpan w:val="4"/>
          </w:tcPr>
          <w:p w14:paraId="1461170B" w14:textId="77777777" w:rsidR="000C7F00" w:rsidRPr="0002580A" w:rsidRDefault="000C7F00" w:rsidP="000C7F00">
            <w:pPr>
              <w:jc w:val="center"/>
              <w:rPr>
                <w:sz w:val="20"/>
                <w:szCs w:val="20"/>
              </w:rPr>
            </w:pPr>
            <w:r w:rsidRPr="0002580A">
              <w:rPr>
                <w:sz w:val="20"/>
                <w:szCs w:val="20"/>
              </w:rPr>
              <w:t>200 человек в смену, дети с 6,5-17 лет</w:t>
            </w:r>
          </w:p>
        </w:tc>
        <w:tc>
          <w:tcPr>
            <w:tcW w:w="1280" w:type="dxa"/>
            <w:gridSpan w:val="5"/>
          </w:tcPr>
          <w:p w14:paraId="6BBDCEB2" w14:textId="77777777" w:rsidR="000C7F00" w:rsidRPr="0002580A" w:rsidRDefault="000C7F00" w:rsidP="000C7F00">
            <w:pPr>
              <w:jc w:val="center"/>
              <w:rPr>
                <w:sz w:val="20"/>
                <w:szCs w:val="20"/>
              </w:rPr>
            </w:pPr>
            <w:r w:rsidRPr="0002580A">
              <w:rPr>
                <w:sz w:val="20"/>
                <w:szCs w:val="20"/>
              </w:rPr>
              <w:t>игровые комнаты, библиотека, актовый зал, 2 спортивных зала, спортивная площадка</w:t>
            </w:r>
          </w:p>
        </w:tc>
        <w:tc>
          <w:tcPr>
            <w:tcW w:w="1276" w:type="dxa"/>
            <w:gridSpan w:val="4"/>
          </w:tcPr>
          <w:p w14:paraId="6BAF6A5D" w14:textId="77777777" w:rsidR="000C7F00" w:rsidRPr="0002580A" w:rsidRDefault="000C7F00" w:rsidP="000C7F00">
            <w:pPr>
              <w:jc w:val="center"/>
              <w:rPr>
                <w:sz w:val="20"/>
                <w:szCs w:val="20"/>
              </w:rPr>
            </w:pPr>
            <w:r w:rsidRPr="0002580A">
              <w:rPr>
                <w:sz w:val="20"/>
                <w:szCs w:val="20"/>
              </w:rPr>
              <w:t>0 руб.,</w:t>
            </w:r>
          </w:p>
          <w:p w14:paraId="43905A9C" w14:textId="77777777" w:rsidR="000C7F00" w:rsidRPr="0002580A" w:rsidRDefault="000C7F00" w:rsidP="000C7F00">
            <w:pPr>
              <w:jc w:val="center"/>
              <w:rPr>
                <w:sz w:val="20"/>
                <w:szCs w:val="20"/>
              </w:rPr>
            </w:pPr>
            <w:r w:rsidRPr="0002580A">
              <w:rPr>
                <w:sz w:val="20"/>
                <w:szCs w:val="20"/>
              </w:rPr>
              <w:t>15 дней</w:t>
            </w:r>
          </w:p>
        </w:tc>
        <w:tc>
          <w:tcPr>
            <w:tcW w:w="1417" w:type="dxa"/>
            <w:gridSpan w:val="5"/>
          </w:tcPr>
          <w:p w14:paraId="13F0F102"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D5AA781" w14:textId="77777777" w:rsidR="000C7F00" w:rsidRPr="0002580A" w:rsidRDefault="00D715EA" w:rsidP="000C7F00">
            <w:pPr>
              <w:jc w:val="center"/>
              <w:rPr>
                <w:sz w:val="20"/>
                <w:szCs w:val="20"/>
              </w:rPr>
            </w:pPr>
            <w:hyperlink r:id="rId298" w:history="1">
              <w:r w:rsidR="000C7F00" w:rsidRPr="0002580A">
                <w:rPr>
                  <w:rStyle w:val="a5"/>
                  <w:sz w:val="20"/>
                  <w:szCs w:val="20"/>
                </w:rPr>
                <w:t>http://</w:t>
              </w:r>
              <w:r w:rsidR="000C7F00" w:rsidRPr="0002580A">
                <w:rPr>
                  <w:rStyle w:val="a5"/>
                  <w:sz w:val="20"/>
                  <w:szCs w:val="20"/>
                  <w:lang w:val="en-US"/>
                </w:rPr>
                <w:t>school</w:t>
              </w:r>
              <w:r w:rsidR="000C7F00" w:rsidRPr="0002580A">
                <w:rPr>
                  <w:rStyle w:val="a5"/>
                  <w:sz w:val="20"/>
                  <w:szCs w:val="20"/>
                </w:rPr>
                <w:t>24-</w:t>
              </w:r>
              <w:r w:rsidR="000C7F00" w:rsidRPr="0002580A">
                <w:rPr>
                  <w:rStyle w:val="a5"/>
                  <w:sz w:val="20"/>
                  <w:szCs w:val="20"/>
                  <w:lang w:val="en-US"/>
                </w:rPr>
                <w:t>pgo</w:t>
              </w:r>
              <w:r w:rsidR="000C7F00" w:rsidRPr="0002580A">
                <w:rPr>
                  <w:rStyle w:val="a5"/>
                  <w:sz w:val="20"/>
                  <w:szCs w:val="20"/>
                </w:rPr>
                <w:t>.</w:t>
              </w:r>
              <w:r w:rsidR="000C7F00" w:rsidRPr="0002580A">
                <w:rPr>
                  <w:rStyle w:val="a5"/>
                  <w:sz w:val="20"/>
                  <w:szCs w:val="20"/>
                  <w:lang w:val="en-US"/>
                </w:rPr>
                <w:t>ru</w:t>
              </w:r>
            </w:hyperlink>
          </w:p>
          <w:p w14:paraId="39D8C82B" w14:textId="77777777" w:rsidR="000C7F00" w:rsidRPr="0002580A" w:rsidRDefault="000C7F00" w:rsidP="000C7F00">
            <w:pPr>
              <w:jc w:val="center"/>
              <w:rPr>
                <w:sz w:val="20"/>
                <w:szCs w:val="20"/>
              </w:rPr>
            </w:pPr>
          </w:p>
        </w:tc>
        <w:tc>
          <w:tcPr>
            <w:tcW w:w="1276" w:type="dxa"/>
            <w:gridSpan w:val="6"/>
          </w:tcPr>
          <w:p w14:paraId="4C83FE53" w14:textId="77777777" w:rsidR="000C7F00" w:rsidRPr="0002580A" w:rsidRDefault="000C7F00" w:rsidP="000C7F00">
            <w:pPr>
              <w:jc w:val="center"/>
              <w:rPr>
                <w:sz w:val="20"/>
                <w:szCs w:val="20"/>
              </w:rPr>
            </w:pPr>
          </w:p>
        </w:tc>
      </w:tr>
      <w:tr w:rsidR="000C7F00" w:rsidRPr="0002580A" w14:paraId="560C04A4" w14:textId="77777777" w:rsidTr="004E471D">
        <w:trPr>
          <w:gridAfter w:val="15"/>
          <w:wAfter w:w="16363" w:type="dxa"/>
        </w:trPr>
        <w:tc>
          <w:tcPr>
            <w:tcW w:w="451" w:type="dxa"/>
          </w:tcPr>
          <w:p w14:paraId="3D18CCAB" w14:textId="77777777" w:rsidR="000C7F00" w:rsidRPr="0002580A" w:rsidRDefault="000C7F00" w:rsidP="000C7F00">
            <w:pPr>
              <w:pStyle w:val="a7"/>
              <w:numPr>
                <w:ilvl w:val="0"/>
                <w:numId w:val="9"/>
              </w:numPr>
              <w:jc w:val="center"/>
              <w:rPr>
                <w:sz w:val="20"/>
                <w:szCs w:val="20"/>
              </w:rPr>
            </w:pPr>
          </w:p>
        </w:tc>
        <w:tc>
          <w:tcPr>
            <w:tcW w:w="1819" w:type="dxa"/>
            <w:gridSpan w:val="4"/>
          </w:tcPr>
          <w:p w14:paraId="7B709A74"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№50»</w:t>
            </w:r>
          </w:p>
          <w:p w14:paraId="29E24848" w14:textId="77777777" w:rsidR="000C7F00" w:rsidRPr="0002580A" w:rsidRDefault="000C7F00" w:rsidP="000C7F00">
            <w:pPr>
              <w:jc w:val="center"/>
              <w:rPr>
                <w:sz w:val="20"/>
                <w:szCs w:val="20"/>
              </w:rPr>
            </w:pPr>
            <w:r w:rsidRPr="0002580A">
              <w:rPr>
                <w:sz w:val="20"/>
                <w:szCs w:val="20"/>
              </w:rPr>
              <w:t>ИНН 2509010206</w:t>
            </w:r>
          </w:p>
          <w:p w14:paraId="68FBBA9C" w14:textId="77777777" w:rsidR="000C7F00" w:rsidRPr="0002580A" w:rsidRDefault="000C7F00" w:rsidP="000C7F00">
            <w:pPr>
              <w:jc w:val="center"/>
              <w:rPr>
                <w:sz w:val="20"/>
                <w:szCs w:val="20"/>
              </w:rPr>
            </w:pPr>
            <w:r w:rsidRPr="0002580A">
              <w:rPr>
                <w:sz w:val="20"/>
                <w:szCs w:val="20"/>
              </w:rPr>
              <w:t>муниципальная собственность, администрация ПГО</w:t>
            </w:r>
          </w:p>
        </w:tc>
        <w:tc>
          <w:tcPr>
            <w:tcW w:w="1702" w:type="dxa"/>
            <w:gridSpan w:val="4"/>
          </w:tcPr>
          <w:p w14:paraId="1C32E551" w14:textId="77777777" w:rsidR="000C7F00" w:rsidRPr="0002580A" w:rsidRDefault="000C7F00" w:rsidP="000C7F00">
            <w:pPr>
              <w:jc w:val="center"/>
              <w:rPr>
                <w:sz w:val="20"/>
                <w:szCs w:val="20"/>
              </w:rPr>
            </w:pPr>
            <w:r w:rsidRPr="0002580A">
              <w:rPr>
                <w:sz w:val="20"/>
                <w:szCs w:val="20"/>
              </w:rPr>
              <w:t xml:space="preserve">692854, Приморский край,  г.Партизанск, ул.Пушкинская,82а              т.8(42363) 6-57-33,  </w:t>
            </w:r>
            <w:r w:rsidRPr="0002580A">
              <w:rPr>
                <w:sz w:val="20"/>
                <w:szCs w:val="20"/>
                <w:lang w:val="en-US"/>
              </w:rPr>
              <w:t>PrtzShcool</w:t>
            </w:r>
            <w:r w:rsidRPr="0002580A">
              <w:rPr>
                <w:sz w:val="20"/>
                <w:szCs w:val="20"/>
              </w:rPr>
              <w:t>50@</w:t>
            </w:r>
            <w:r w:rsidRPr="0002580A">
              <w:rPr>
                <w:sz w:val="20"/>
                <w:szCs w:val="20"/>
                <w:lang w:val="en-US"/>
              </w:rPr>
              <w:t>yandex</w:t>
            </w:r>
            <w:r w:rsidRPr="0002580A">
              <w:rPr>
                <w:sz w:val="20"/>
                <w:szCs w:val="20"/>
              </w:rPr>
              <w:t>.</w:t>
            </w:r>
            <w:r w:rsidRPr="0002580A">
              <w:rPr>
                <w:sz w:val="20"/>
                <w:szCs w:val="20"/>
                <w:lang w:val="en-US"/>
              </w:rPr>
              <w:t>ru</w:t>
            </w:r>
          </w:p>
        </w:tc>
        <w:tc>
          <w:tcPr>
            <w:tcW w:w="2410" w:type="dxa"/>
            <w:gridSpan w:val="4"/>
          </w:tcPr>
          <w:p w14:paraId="67940474" w14:textId="77777777" w:rsidR="000C7F00" w:rsidRPr="0002580A" w:rsidRDefault="000C7F00" w:rsidP="000C7F00">
            <w:pPr>
              <w:jc w:val="center"/>
              <w:rPr>
                <w:sz w:val="20"/>
                <w:szCs w:val="20"/>
              </w:rPr>
            </w:pPr>
            <w:r w:rsidRPr="0002580A">
              <w:rPr>
                <w:sz w:val="20"/>
                <w:szCs w:val="20"/>
              </w:rPr>
              <w:t>сезонно (в период летних каникул), 2 смены, июнь-июль</w:t>
            </w:r>
          </w:p>
        </w:tc>
        <w:tc>
          <w:tcPr>
            <w:tcW w:w="1277" w:type="dxa"/>
            <w:gridSpan w:val="4"/>
          </w:tcPr>
          <w:p w14:paraId="347BC08A" w14:textId="77777777" w:rsidR="000C7F00" w:rsidRPr="0002580A" w:rsidRDefault="000C7F00" w:rsidP="000C7F00">
            <w:pPr>
              <w:jc w:val="center"/>
              <w:rPr>
                <w:sz w:val="20"/>
                <w:szCs w:val="20"/>
              </w:rPr>
            </w:pPr>
            <w:r w:rsidRPr="0002580A">
              <w:rPr>
                <w:sz w:val="20"/>
                <w:szCs w:val="20"/>
              </w:rPr>
              <w:t>200 человек в смену, дети с 6,5-17 лет</w:t>
            </w:r>
          </w:p>
        </w:tc>
        <w:tc>
          <w:tcPr>
            <w:tcW w:w="1280" w:type="dxa"/>
            <w:gridSpan w:val="5"/>
          </w:tcPr>
          <w:p w14:paraId="0A964547" w14:textId="77777777" w:rsidR="000C7F00" w:rsidRPr="0002580A" w:rsidRDefault="000C7F00" w:rsidP="000C7F00">
            <w:pPr>
              <w:jc w:val="center"/>
              <w:rPr>
                <w:sz w:val="20"/>
                <w:szCs w:val="20"/>
              </w:rPr>
            </w:pPr>
            <w:r w:rsidRPr="0002580A">
              <w:rPr>
                <w:sz w:val="20"/>
                <w:szCs w:val="20"/>
              </w:rPr>
              <w:t>игровые комнаты, библиотека, актовый зал, 2 спортивных зала, спортивная площадка</w:t>
            </w:r>
          </w:p>
        </w:tc>
        <w:tc>
          <w:tcPr>
            <w:tcW w:w="1276" w:type="dxa"/>
            <w:gridSpan w:val="4"/>
          </w:tcPr>
          <w:p w14:paraId="41EC71C9" w14:textId="77777777" w:rsidR="000C7F00" w:rsidRPr="0002580A" w:rsidRDefault="000C7F00" w:rsidP="000C7F00">
            <w:pPr>
              <w:jc w:val="center"/>
              <w:rPr>
                <w:sz w:val="20"/>
                <w:szCs w:val="20"/>
              </w:rPr>
            </w:pPr>
            <w:r w:rsidRPr="0002580A">
              <w:rPr>
                <w:sz w:val="20"/>
                <w:szCs w:val="20"/>
              </w:rPr>
              <w:t>0 руб.,</w:t>
            </w:r>
          </w:p>
          <w:p w14:paraId="26D60051" w14:textId="77777777" w:rsidR="000C7F00" w:rsidRPr="0002580A" w:rsidRDefault="000C7F00" w:rsidP="000C7F00">
            <w:pPr>
              <w:jc w:val="center"/>
              <w:rPr>
                <w:sz w:val="20"/>
                <w:szCs w:val="20"/>
              </w:rPr>
            </w:pPr>
            <w:r w:rsidRPr="0002580A">
              <w:rPr>
                <w:sz w:val="20"/>
                <w:szCs w:val="20"/>
              </w:rPr>
              <w:t>15 дней</w:t>
            </w:r>
          </w:p>
        </w:tc>
        <w:tc>
          <w:tcPr>
            <w:tcW w:w="1417" w:type="dxa"/>
            <w:gridSpan w:val="5"/>
          </w:tcPr>
          <w:p w14:paraId="7AD6E429"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0FBF6B4" w14:textId="77777777" w:rsidR="000C7F00" w:rsidRPr="0002580A" w:rsidRDefault="00D715EA" w:rsidP="000C7F00">
            <w:pPr>
              <w:jc w:val="center"/>
              <w:rPr>
                <w:sz w:val="20"/>
                <w:szCs w:val="20"/>
                <w:lang w:val="en-US"/>
              </w:rPr>
            </w:pPr>
            <w:hyperlink r:id="rId299" w:history="1">
              <w:r w:rsidR="000C7F00" w:rsidRPr="0002580A">
                <w:rPr>
                  <w:rStyle w:val="a5"/>
                  <w:sz w:val="20"/>
                  <w:szCs w:val="20"/>
                </w:rPr>
                <w:t>http://</w:t>
              </w:r>
              <w:r w:rsidR="000C7F00" w:rsidRPr="0002580A">
                <w:rPr>
                  <w:rStyle w:val="a5"/>
                  <w:sz w:val="20"/>
                  <w:szCs w:val="20"/>
                  <w:lang w:val="en-US"/>
                </w:rPr>
                <w:t>school50.partizansk.org</w:t>
              </w:r>
            </w:hyperlink>
          </w:p>
          <w:p w14:paraId="7D3409F7" w14:textId="77777777" w:rsidR="000C7F00" w:rsidRPr="0002580A" w:rsidRDefault="000C7F00" w:rsidP="000C7F00">
            <w:pPr>
              <w:jc w:val="center"/>
              <w:rPr>
                <w:sz w:val="20"/>
                <w:szCs w:val="20"/>
              </w:rPr>
            </w:pPr>
          </w:p>
        </w:tc>
        <w:tc>
          <w:tcPr>
            <w:tcW w:w="1276" w:type="dxa"/>
            <w:gridSpan w:val="6"/>
          </w:tcPr>
          <w:p w14:paraId="506F39DF" w14:textId="77777777" w:rsidR="000C7F00" w:rsidRPr="0002580A" w:rsidRDefault="000C7F00" w:rsidP="000C7F00">
            <w:pPr>
              <w:jc w:val="center"/>
              <w:rPr>
                <w:sz w:val="20"/>
                <w:szCs w:val="20"/>
              </w:rPr>
            </w:pPr>
          </w:p>
        </w:tc>
      </w:tr>
      <w:tr w:rsidR="000C7F00" w:rsidRPr="0002580A" w14:paraId="6FF33B4A" w14:textId="77777777" w:rsidTr="004E471D">
        <w:trPr>
          <w:gridAfter w:val="15"/>
          <w:wAfter w:w="16363" w:type="dxa"/>
        </w:trPr>
        <w:tc>
          <w:tcPr>
            <w:tcW w:w="15317" w:type="dxa"/>
            <w:gridSpan w:val="39"/>
          </w:tcPr>
          <w:p w14:paraId="261ADF3F" w14:textId="77777777" w:rsidR="000C7F00" w:rsidRPr="0002580A" w:rsidRDefault="000C7F00" w:rsidP="000C7F00">
            <w:pPr>
              <w:jc w:val="center"/>
              <w:rPr>
                <w:b/>
                <w:sz w:val="20"/>
                <w:szCs w:val="20"/>
              </w:rPr>
            </w:pPr>
            <w:r w:rsidRPr="0002580A">
              <w:rPr>
                <w:b/>
                <w:sz w:val="20"/>
                <w:szCs w:val="20"/>
              </w:rPr>
              <w:t>Городской округ Спасск-Дальний</w:t>
            </w:r>
          </w:p>
        </w:tc>
      </w:tr>
      <w:tr w:rsidR="000C7F00" w:rsidRPr="0002580A" w14:paraId="3D33D01C" w14:textId="77777777" w:rsidTr="004E471D">
        <w:trPr>
          <w:gridAfter w:val="15"/>
          <w:wAfter w:w="16363" w:type="dxa"/>
        </w:trPr>
        <w:tc>
          <w:tcPr>
            <w:tcW w:w="451" w:type="dxa"/>
          </w:tcPr>
          <w:p w14:paraId="61368A0E" w14:textId="77777777" w:rsidR="000C7F00" w:rsidRPr="0002580A" w:rsidRDefault="000C7F00" w:rsidP="000C7F00">
            <w:pPr>
              <w:pStyle w:val="a7"/>
              <w:numPr>
                <w:ilvl w:val="0"/>
                <w:numId w:val="9"/>
              </w:numPr>
              <w:jc w:val="center"/>
              <w:rPr>
                <w:sz w:val="20"/>
                <w:szCs w:val="20"/>
              </w:rPr>
            </w:pPr>
          </w:p>
        </w:tc>
        <w:tc>
          <w:tcPr>
            <w:tcW w:w="1819" w:type="dxa"/>
            <w:gridSpan w:val="4"/>
          </w:tcPr>
          <w:p w14:paraId="045B24D0" w14:textId="77777777" w:rsidR="000C7F00" w:rsidRPr="0002580A" w:rsidRDefault="000C7F00" w:rsidP="000C7F00">
            <w:pPr>
              <w:jc w:val="center"/>
              <w:rPr>
                <w:sz w:val="20"/>
                <w:szCs w:val="20"/>
              </w:rPr>
            </w:pPr>
            <w:r w:rsidRPr="0002580A">
              <w:rPr>
                <w:bCs/>
                <w:sz w:val="20"/>
                <w:szCs w:val="20"/>
              </w:rPr>
              <w:t xml:space="preserve">Оздоровительный лагерь с дневным пребыванием детей  «Улыбка» </w:t>
            </w:r>
            <w:r w:rsidRPr="0002580A">
              <w:rPr>
                <w:sz w:val="20"/>
                <w:szCs w:val="20"/>
              </w:rPr>
              <w:t>на базе Муниципального бюджетного общеобразовательного учреждения «Средняя общеобразовательная школа №1» г.о. Спасск-Дальний</w:t>
            </w:r>
          </w:p>
          <w:p w14:paraId="379FFE5A" w14:textId="77777777" w:rsidR="000C7F00" w:rsidRPr="0002580A" w:rsidRDefault="000C7F00" w:rsidP="000C7F00">
            <w:pPr>
              <w:jc w:val="center"/>
              <w:rPr>
                <w:sz w:val="20"/>
                <w:szCs w:val="20"/>
              </w:rPr>
            </w:pPr>
          </w:p>
          <w:p w14:paraId="0FEDA4C8" w14:textId="77777777" w:rsidR="000C7F00" w:rsidRPr="0002580A" w:rsidRDefault="000C7F00" w:rsidP="000C7F00">
            <w:pPr>
              <w:jc w:val="center"/>
              <w:rPr>
                <w:sz w:val="20"/>
                <w:szCs w:val="20"/>
              </w:rPr>
            </w:pPr>
            <w:r w:rsidRPr="0002580A">
              <w:rPr>
                <w:sz w:val="20"/>
                <w:szCs w:val="20"/>
              </w:rPr>
              <w:t>Учредитель:</w:t>
            </w:r>
          </w:p>
          <w:p w14:paraId="2AD73738" w14:textId="77777777" w:rsidR="000C7F00" w:rsidRPr="0002580A" w:rsidRDefault="000C7F00" w:rsidP="000C7F00">
            <w:pPr>
              <w:jc w:val="center"/>
              <w:rPr>
                <w:sz w:val="20"/>
                <w:szCs w:val="20"/>
              </w:rPr>
            </w:pPr>
            <w:r w:rsidRPr="0002580A">
              <w:rPr>
                <w:sz w:val="20"/>
                <w:szCs w:val="20"/>
              </w:rPr>
              <w:t>Администрация городского округа</w:t>
            </w:r>
          </w:p>
          <w:p w14:paraId="1D6E196A" w14:textId="77777777" w:rsidR="000C7F00" w:rsidRPr="0002580A" w:rsidRDefault="000C7F00" w:rsidP="000C7F00">
            <w:pPr>
              <w:jc w:val="center"/>
              <w:rPr>
                <w:sz w:val="20"/>
                <w:szCs w:val="20"/>
              </w:rPr>
            </w:pPr>
            <w:r w:rsidRPr="0002580A">
              <w:rPr>
                <w:sz w:val="20"/>
                <w:szCs w:val="20"/>
              </w:rPr>
              <w:t>Спасск - Дальний в лице начальника управления образования</w:t>
            </w:r>
          </w:p>
          <w:p w14:paraId="23D1C895" w14:textId="77777777" w:rsidR="000C7F00" w:rsidRPr="0002580A" w:rsidRDefault="000C7F00" w:rsidP="000C7F00">
            <w:pPr>
              <w:jc w:val="center"/>
              <w:rPr>
                <w:sz w:val="20"/>
                <w:szCs w:val="20"/>
              </w:rPr>
            </w:pPr>
            <w:r w:rsidRPr="0002580A">
              <w:rPr>
                <w:sz w:val="20"/>
                <w:szCs w:val="20"/>
              </w:rPr>
              <w:t>(муниципальная собственность)</w:t>
            </w:r>
          </w:p>
        </w:tc>
        <w:tc>
          <w:tcPr>
            <w:tcW w:w="1702" w:type="dxa"/>
            <w:gridSpan w:val="4"/>
          </w:tcPr>
          <w:p w14:paraId="4208C423" w14:textId="77777777" w:rsidR="000C7F00" w:rsidRPr="0002580A" w:rsidRDefault="000C7F00" w:rsidP="000C7F00">
            <w:pPr>
              <w:jc w:val="center"/>
              <w:rPr>
                <w:sz w:val="20"/>
                <w:szCs w:val="20"/>
              </w:rPr>
            </w:pPr>
            <w:r w:rsidRPr="0002580A">
              <w:rPr>
                <w:sz w:val="20"/>
                <w:szCs w:val="20"/>
              </w:rPr>
              <w:t>692245 Приморский край, г. Спасск-Дальний, ул. Советская, 64 А</w:t>
            </w:r>
          </w:p>
          <w:p w14:paraId="65593B8B" w14:textId="77777777" w:rsidR="000C7F00" w:rsidRPr="0002580A" w:rsidRDefault="000C7F00" w:rsidP="000C7F00">
            <w:pPr>
              <w:jc w:val="center"/>
              <w:rPr>
                <w:sz w:val="20"/>
                <w:szCs w:val="20"/>
              </w:rPr>
            </w:pPr>
          </w:p>
          <w:p w14:paraId="2B4E329E" w14:textId="77777777" w:rsidR="000C7F00" w:rsidRPr="0002580A" w:rsidRDefault="000C7F00" w:rsidP="000C7F00">
            <w:pPr>
              <w:jc w:val="center"/>
              <w:rPr>
                <w:sz w:val="20"/>
                <w:szCs w:val="20"/>
              </w:rPr>
            </w:pPr>
            <w:r w:rsidRPr="0002580A">
              <w:rPr>
                <w:sz w:val="20"/>
                <w:szCs w:val="20"/>
              </w:rPr>
              <w:t>8 (42352) 2-22-64</w:t>
            </w:r>
          </w:p>
          <w:p w14:paraId="71F8992F" w14:textId="77777777" w:rsidR="000C7F00" w:rsidRPr="0002580A" w:rsidRDefault="000C7F00" w:rsidP="000C7F00">
            <w:pPr>
              <w:jc w:val="center"/>
              <w:rPr>
                <w:sz w:val="20"/>
                <w:szCs w:val="20"/>
              </w:rPr>
            </w:pPr>
          </w:p>
          <w:p w14:paraId="69198C58" w14:textId="77777777" w:rsidR="000C7F00" w:rsidRPr="0002580A" w:rsidRDefault="000C7F00" w:rsidP="000C7F00">
            <w:pPr>
              <w:jc w:val="center"/>
              <w:rPr>
                <w:sz w:val="20"/>
                <w:szCs w:val="20"/>
              </w:rPr>
            </w:pPr>
            <w:r w:rsidRPr="0002580A">
              <w:rPr>
                <w:sz w:val="20"/>
                <w:szCs w:val="20"/>
              </w:rPr>
              <w:t>е-</w:t>
            </w:r>
            <w:r w:rsidRPr="0002580A">
              <w:rPr>
                <w:sz w:val="20"/>
                <w:szCs w:val="20"/>
                <w:lang w:val="en-US"/>
              </w:rPr>
              <w:t>mail</w:t>
            </w:r>
            <w:r w:rsidRPr="0002580A">
              <w:rPr>
                <w:sz w:val="20"/>
                <w:szCs w:val="20"/>
              </w:rPr>
              <w:t xml:space="preserve">: </w:t>
            </w:r>
            <w:r w:rsidRPr="0002580A">
              <w:rPr>
                <w:sz w:val="20"/>
                <w:szCs w:val="20"/>
                <w:lang w:val="en-US"/>
              </w:rPr>
              <w:t>SPD</w:t>
            </w:r>
            <w:r w:rsidRPr="0002580A">
              <w:rPr>
                <w:sz w:val="20"/>
                <w:szCs w:val="20"/>
              </w:rPr>
              <w:t>_</w:t>
            </w:r>
            <w:r w:rsidRPr="0002580A">
              <w:rPr>
                <w:sz w:val="20"/>
                <w:szCs w:val="20"/>
                <w:lang w:val="en-US"/>
              </w:rPr>
              <w:t>school</w:t>
            </w:r>
            <w:r w:rsidRPr="0002580A">
              <w:rPr>
                <w:sz w:val="20"/>
                <w:szCs w:val="20"/>
              </w:rPr>
              <w:t>_1@</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1429F7F2" w14:textId="77777777" w:rsidR="000C7F00" w:rsidRPr="0002580A" w:rsidRDefault="000C7F00" w:rsidP="000C7F00">
            <w:pPr>
              <w:pStyle w:val="af5"/>
              <w:jc w:val="center"/>
              <w:rPr>
                <w:color w:val="auto"/>
                <w:sz w:val="20"/>
                <w:szCs w:val="20"/>
              </w:rPr>
            </w:pPr>
            <w:r w:rsidRPr="0002580A">
              <w:rPr>
                <w:color w:val="auto"/>
                <w:sz w:val="20"/>
                <w:szCs w:val="20"/>
              </w:rPr>
              <w:t>Сезонный</w:t>
            </w:r>
          </w:p>
          <w:p w14:paraId="2919A893" w14:textId="77777777" w:rsidR="000C7F00" w:rsidRPr="0002580A" w:rsidRDefault="000C7F00" w:rsidP="000C7F00">
            <w:pPr>
              <w:pStyle w:val="af5"/>
              <w:jc w:val="center"/>
              <w:rPr>
                <w:color w:val="auto"/>
                <w:sz w:val="20"/>
                <w:szCs w:val="20"/>
              </w:rPr>
            </w:pPr>
            <w:r w:rsidRPr="0002580A">
              <w:rPr>
                <w:color w:val="auto"/>
                <w:sz w:val="20"/>
                <w:szCs w:val="20"/>
              </w:rPr>
              <w:t>2 смены</w:t>
            </w:r>
          </w:p>
          <w:p w14:paraId="5864E8F1" w14:textId="77777777" w:rsidR="000C7F00" w:rsidRPr="0002580A" w:rsidRDefault="000C7F00" w:rsidP="000C7F00">
            <w:pPr>
              <w:pStyle w:val="af5"/>
              <w:jc w:val="center"/>
              <w:rPr>
                <w:color w:val="auto"/>
                <w:sz w:val="20"/>
                <w:szCs w:val="20"/>
              </w:rPr>
            </w:pPr>
          </w:p>
        </w:tc>
        <w:tc>
          <w:tcPr>
            <w:tcW w:w="1277" w:type="dxa"/>
            <w:gridSpan w:val="4"/>
          </w:tcPr>
          <w:p w14:paraId="324941B7" w14:textId="77777777" w:rsidR="000C7F00" w:rsidRPr="0002580A" w:rsidRDefault="000C7F00" w:rsidP="000C7F00">
            <w:pPr>
              <w:jc w:val="center"/>
              <w:rPr>
                <w:sz w:val="20"/>
                <w:szCs w:val="20"/>
              </w:rPr>
            </w:pPr>
            <w:r w:rsidRPr="0002580A">
              <w:rPr>
                <w:sz w:val="20"/>
                <w:szCs w:val="20"/>
              </w:rPr>
              <w:t>1 смена - 120</w:t>
            </w:r>
          </w:p>
          <w:p w14:paraId="3F6ACCFE" w14:textId="77777777" w:rsidR="000C7F00" w:rsidRPr="0002580A" w:rsidRDefault="000C7F00" w:rsidP="000C7F00">
            <w:pPr>
              <w:jc w:val="center"/>
              <w:rPr>
                <w:sz w:val="20"/>
                <w:szCs w:val="20"/>
              </w:rPr>
            </w:pPr>
            <w:r w:rsidRPr="0002580A">
              <w:rPr>
                <w:sz w:val="20"/>
                <w:szCs w:val="20"/>
              </w:rPr>
              <w:t>2 смена – 120</w:t>
            </w:r>
          </w:p>
          <w:p w14:paraId="7F46F8FF" w14:textId="77777777" w:rsidR="000C7F00" w:rsidRPr="0002580A" w:rsidRDefault="000C7F00" w:rsidP="000C7F00">
            <w:pPr>
              <w:jc w:val="center"/>
              <w:rPr>
                <w:sz w:val="20"/>
                <w:szCs w:val="20"/>
              </w:rPr>
            </w:pPr>
          </w:p>
        </w:tc>
        <w:tc>
          <w:tcPr>
            <w:tcW w:w="1280" w:type="dxa"/>
            <w:gridSpan w:val="5"/>
          </w:tcPr>
          <w:p w14:paraId="60CB4ED6" w14:textId="77777777" w:rsidR="000C7F00" w:rsidRPr="0002580A" w:rsidRDefault="000C7F00" w:rsidP="000C7F00">
            <w:pPr>
              <w:jc w:val="center"/>
              <w:rPr>
                <w:sz w:val="20"/>
                <w:szCs w:val="20"/>
              </w:rPr>
            </w:pPr>
            <w:r w:rsidRPr="0002580A">
              <w:rPr>
                <w:sz w:val="20"/>
                <w:szCs w:val="20"/>
              </w:rPr>
              <w:t>Игровые комнаты – 6, спортивные площадки – 3.</w:t>
            </w:r>
          </w:p>
          <w:p w14:paraId="729C5FD9" w14:textId="77777777" w:rsidR="000C7F00" w:rsidRPr="0002580A" w:rsidRDefault="000C7F00" w:rsidP="000C7F00">
            <w:pPr>
              <w:jc w:val="center"/>
              <w:rPr>
                <w:sz w:val="20"/>
                <w:szCs w:val="20"/>
              </w:rPr>
            </w:pPr>
          </w:p>
        </w:tc>
        <w:tc>
          <w:tcPr>
            <w:tcW w:w="1276" w:type="dxa"/>
            <w:gridSpan w:val="4"/>
          </w:tcPr>
          <w:p w14:paraId="74160E8D" w14:textId="77777777" w:rsidR="000C7F00" w:rsidRPr="0002580A" w:rsidRDefault="000C7F00" w:rsidP="000C7F00">
            <w:pPr>
              <w:jc w:val="center"/>
              <w:rPr>
                <w:sz w:val="20"/>
                <w:szCs w:val="20"/>
              </w:rPr>
            </w:pPr>
            <w:r w:rsidRPr="0002580A">
              <w:rPr>
                <w:sz w:val="20"/>
                <w:szCs w:val="20"/>
              </w:rPr>
              <w:t>Без взимания     платы с родителей, за                счёт средств муниципального и краевого бюджета</w:t>
            </w:r>
          </w:p>
          <w:p w14:paraId="0D3927D8" w14:textId="77777777" w:rsidR="000C7F00" w:rsidRPr="0002580A" w:rsidRDefault="000C7F00" w:rsidP="000C7F00">
            <w:pPr>
              <w:jc w:val="center"/>
              <w:rPr>
                <w:sz w:val="20"/>
                <w:szCs w:val="20"/>
              </w:rPr>
            </w:pPr>
          </w:p>
          <w:p w14:paraId="64BA3D3E"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57CC6111"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6B4B871" w14:textId="77777777" w:rsidR="000C7F00" w:rsidRPr="0002580A" w:rsidRDefault="000C7F00" w:rsidP="000C7F00">
            <w:pPr>
              <w:jc w:val="center"/>
              <w:rPr>
                <w:sz w:val="20"/>
                <w:szCs w:val="20"/>
              </w:rPr>
            </w:pPr>
            <w:r w:rsidRPr="0002580A">
              <w:rPr>
                <w:sz w:val="20"/>
                <w:szCs w:val="20"/>
              </w:rPr>
              <w:t>Находится в черте города.</w:t>
            </w:r>
          </w:p>
          <w:p w14:paraId="6E14BD23" w14:textId="77777777" w:rsidR="000C7F00" w:rsidRPr="0002580A" w:rsidRDefault="000C7F00" w:rsidP="000C7F00">
            <w:pPr>
              <w:jc w:val="center"/>
              <w:rPr>
                <w:sz w:val="20"/>
                <w:szCs w:val="20"/>
              </w:rPr>
            </w:pPr>
          </w:p>
          <w:p w14:paraId="2CA8CBBF" w14:textId="77777777" w:rsidR="000C7F00" w:rsidRPr="0002580A" w:rsidRDefault="000C7F00" w:rsidP="000C7F00">
            <w:pPr>
              <w:jc w:val="center"/>
              <w:rPr>
                <w:sz w:val="20"/>
                <w:szCs w:val="20"/>
              </w:rPr>
            </w:pPr>
            <w:r w:rsidRPr="0002580A">
              <w:rPr>
                <w:sz w:val="20"/>
                <w:szCs w:val="20"/>
              </w:rPr>
              <w:t>Реализуется комплексная программа «Улыбка» патриотического, творческого, нравственного направления.</w:t>
            </w:r>
          </w:p>
          <w:p w14:paraId="629D24BE" w14:textId="77777777" w:rsidR="000C7F00" w:rsidRPr="0002580A" w:rsidRDefault="000C7F00" w:rsidP="000C7F00">
            <w:pPr>
              <w:jc w:val="center"/>
              <w:rPr>
                <w:sz w:val="20"/>
                <w:szCs w:val="20"/>
              </w:rPr>
            </w:pPr>
          </w:p>
          <w:p w14:paraId="41977C5E" w14:textId="77777777" w:rsidR="000C7F00" w:rsidRPr="0002580A" w:rsidRDefault="000C7F00" w:rsidP="000C7F00">
            <w:pPr>
              <w:jc w:val="center"/>
              <w:rPr>
                <w:sz w:val="20"/>
                <w:szCs w:val="20"/>
              </w:rPr>
            </w:pPr>
            <w:r w:rsidRPr="0002580A">
              <w:rPr>
                <w:sz w:val="20"/>
                <w:szCs w:val="20"/>
              </w:rPr>
              <w:t xml:space="preserve">Паспорт  лагеря размещён на сайте Администрации г.о. Спасск-Дальний </w:t>
            </w:r>
            <w:r w:rsidRPr="0002580A">
              <w:rPr>
                <w:sz w:val="20"/>
                <w:szCs w:val="20"/>
                <w:lang w:val="en-US"/>
              </w:rPr>
              <w:t>www</w:t>
            </w:r>
            <w:r w:rsidRPr="0002580A">
              <w:rPr>
                <w:sz w:val="20"/>
                <w:szCs w:val="20"/>
              </w:rPr>
              <w:t>.</w:t>
            </w:r>
            <w:r w:rsidRPr="0002580A">
              <w:rPr>
                <w:sz w:val="20"/>
                <w:szCs w:val="20"/>
                <w:lang w:val="en-US"/>
              </w:rPr>
              <w:t>spasskd</w:t>
            </w:r>
            <w:r w:rsidRPr="0002580A">
              <w:rPr>
                <w:sz w:val="20"/>
                <w:szCs w:val="20"/>
              </w:rPr>
              <w:t>.</w:t>
            </w:r>
            <w:r w:rsidRPr="0002580A">
              <w:rPr>
                <w:sz w:val="20"/>
                <w:szCs w:val="20"/>
                <w:lang w:val="en-US"/>
              </w:rPr>
              <w:t>ru</w:t>
            </w:r>
          </w:p>
          <w:p w14:paraId="6B8AF8D7" w14:textId="77777777" w:rsidR="000C7F00" w:rsidRPr="0002580A" w:rsidRDefault="000C7F00" w:rsidP="000C7F00">
            <w:pPr>
              <w:pStyle w:val="a7"/>
              <w:ind w:left="0"/>
              <w:jc w:val="center"/>
              <w:rPr>
                <w:sz w:val="20"/>
                <w:szCs w:val="20"/>
              </w:rPr>
            </w:pPr>
          </w:p>
        </w:tc>
        <w:tc>
          <w:tcPr>
            <w:tcW w:w="1276" w:type="dxa"/>
            <w:gridSpan w:val="6"/>
          </w:tcPr>
          <w:p w14:paraId="4D793003" w14:textId="77777777" w:rsidR="000C7F00" w:rsidRPr="0002580A" w:rsidRDefault="000C7F00" w:rsidP="000C7F00">
            <w:pPr>
              <w:jc w:val="center"/>
              <w:rPr>
                <w:sz w:val="20"/>
                <w:szCs w:val="20"/>
              </w:rPr>
            </w:pPr>
          </w:p>
        </w:tc>
      </w:tr>
      <w:tr w:rsidR="000C7F00" w:rsidRPr="0002580A" w14:paraId="3F347B58" w14:textId="77777777" w:rsidTr="004E471D">
        <w:trPr>
          <w:gridAfter w:val="15"/>
          <w:wAfter w:w="16363" w:type="dxa"/>
        </w:trPr>
        <w:tc>
          <w:tcPr>
            <w:tcW w:w="451" w:type="dxa"/>
          </w:tcPr>
          <w:p w14:paraId="07C3A707" w14:textId="77777777" w:rsidR="000C7F00" w:rsidRPr="0002580A" w:rsidRDefault="000C7F00" w:rsidP="000C7F00">
            <w:pPr>
              <w:pStyle w:val="a7"/>
              <w:numPr>
                <w:ilvl w:val="0"/>
                <w:numId w:val="9"/>
              </w:numPr>
              <w:jc w:val="center"/>
              <w:rPr>
                <w:sz w:val="20"/>
                <w:szCs w:val="20"/>
              </w:rPr>
            </w:pPr>
          </w:p>
        </w:tc>
        <w:tc>
          <w:tcPr>
            <w:tcW w:w="1819" w:type="dxa"/>
            <w:gridSpan w:val="4"/>
          </w:tcPr>
          <w:p w14:paraId="77EB7DBF" w14:textId="77777777" w:rsidR="000C7F00" w:rsidRPr="0002580A" w:rsidRDefault="000C7F00" w:rsidP="000C7F00">
            <w:pPr>
              <w:jc w:val="center"/>
              <w:rPr>
                <w:bCs/>
                <w:sz w:val="20"/>
                <w:szCs w:val="20"/>
              </w:rPr>
            </w:pPr>
            <w:r w:rsidRPr="0002580A">
              <w:rPr>
                <w:bCs/>
                <w:sz w:val="20"/>
                <w:szCs w:val="20"/>
              </w:rPr>
              <w:t>Оздоровительный лагерь с дневным пребыванием детей  «Солнышко» на базе</w:t>
            </w:r>
          </w:p>
          <w:p w14:paraId="20441029" w14:textId="77777777" w:rsidR="000C7F00" w:rsidRPr="0002580A" w:rsidRDefault="000C7F00" w:rsidP="000C7F00">
            <w:pPr>
              <w:jc w:val="center"/>
              <w:rPr>
                <w:sz w:val="20"/>
                <w:szCs w:val="20"/>
              </w:rPr>
            </w:pPr>
            <w:r w:rsidRPr="0002580A">
              <w:rPr>
                <w:sz w:val="20"/>
                <w:szCs w:val="20"/>
              </w:rPr>
              <w:t>Муниципального бюджетного общеобразовательного учреждения «Средняя общеобразовательная школа № 3» г.о. Спасск-Дальний</w:t>
            </w:r>
          </w:p>
          <w:p w14:paraId="6E2CAD77" w14:textId="77777777" w:rsidR="000C7F00" w:rsidRPr="0002580A" w:rsidRDefault="000C7F00" w:rsidP="000C7F00">
            <w:pPr>
              <w:jc w:val="center"/>
              <w:rPr>
                <w:sz w:val="20"/>
                <w:szCs w:val="20"/>
              </w:rPr>
            </w:pPr>
          </w:p>
          <w:p w14:paraId="43078D64" w14:textId="77777777" w:rsidR="000C7F00" w:rsidRPr="0002580A" w:rsidRDefault="000C7F00" w:rsidP="000C7F00">
            <w:pPr>
              <w:jc w:val="center"/>
              <w:rPr>
                <w:sz w:val="20"/>
                <w:szCs w:val="20"/>
              </w:rPr>
            </w:pPr>
            <w:r w:rsidRPr="0002580A">
              <w:rPr>
                <w:sz w:val="20"/>
                <w:szCs w:val="20"/>
              </w:rPr>
              <w:t>Учредитель:</w:t>
            </w:r>
          </w:p>
          <w:p w14:paraId="13C8032F" w14:textId="77777777" w:rsidR="000C7F00" w:rsidRPr="0002580A" w:rsidRDefault="000C7F00" w:rsidP="000C7F00">
            <w:pPr>
              <w:jc w:val="center"/>
              <w:rPr>
                <w:sz w:val="20"/>
                <w:szCs w:val="20"/>
              </w:rPr>
            </w:pPr>
            <w:r w:rsidRPr="0002580A">
              <w:rPr>
                <w:sz w:val="20"/>
                <w:szCs w:val="20"/>
              </w:rPr>
              <w:t>Администрация городского округа</w:t>
            </w:r>
          </w:p>
          <w:p w14:paraId="7B2ECAFB" w14:textId="77777777" w:rsidR="000C7F00" w:rsidRPr="0002580A" w:rsidRDefault="000C7F00" w:rsidP="000C7F00">
            <w:pPr>
              <w:jc w:val="center"/>
              <w:rPr>
                <w:sz w:val="20"/>
                <w:szCs w:val="20"/>
              </w:rPr>
            </w:pPr>
            <w:r w:rsidRPr="0002580A">
              <w:rPr>
                <w:sz w:val="20"/>
                <w:szCs w:val="20"/>
              </w:rPr>
              <w:t>Спасск - Дальний в лице начальника управления образования (муниципальная собственность)</w:t>
            </w:r>
          </w:p>
        </w:tc>
        <w:tc>
          <w:tcPr>
            <w:tcW w:w="1702" w:type="dxa"/>
            <w:gridSpan w:val="4"/>
          </w:tcPr>
          <w:p w14:paraId="4D2E0621" w14:textId="77777777" w:rsidR="000C7F00" w:rsidRPr="0002580A" w:rsidRDefault="000C7F00" w:rsidP="000C7F00">
            <w:pPr>
              <w:jc w:val="center"/>
              <w:rPr>
                <w:sz w:val="20"/>
                <w:szCs w:val="20"/>
              </w:rPr>
            </w:pPr>
            <w:r w:rsidRPr="0002580A">
              <w:rPr>
                <w:sz w:val="20"/>
                <w:szCs w:val="20"/>
              </w:rPr>
              <w:t>692239 Приморский край, г. Спасск-Дальний, ул. Дербенёва, 25 а</w:t>
            </w:r>
          </w:p>
          <w:p w14:paraId="79ADFF12" w14:textId="77777777" w:rsidR="000C7F00" w:rsidRPr="0002580A" w:rsidRDefault="000C7F00" w:rsidP="000C7F00">
            <w:pPr>
              <w:jc w:val="center"/>
              <w:rPr>
                <w:sz w:val="20"/>
                <w:szCs w:val="20"/>
              </w:rPr>
            </w:pPr>
          </w:p>
          <w:p w14:paraId="231F42A3" w14:textId="77777777" w:rsidR="000C7F00" w:rsidRPr="0002580A" w:rsidRDefault="000C7F00" w:rsidP="000C7F00">
            <w:pPr>
              <w:jc w:val="center"/>
              <w:rPr>
                <w:sz w:val="20"/>
                <w:szCs w:val="20"/>
              </w:rPr>
            </w:pPr>
            <w:r w:rsidRPr="0002580A">
              <w:rPr>
                <w:sz w:val="20"/>
                <w:szCs w:val="20"/>
              </w:rPr>
              <w:t>8(42352)3-18-84</w:t>
            </w:r>
          </w:p>
          <w:p w14:paraId="014C2CAD" w14:textId="77777777" w:rsidR="000C7F00" w:rsidRPr="0002580A" w:rsidRDefault="000C7F00" w:rsidP="000C7F00">
            <w:pPr>
              <w:jc w:val="center"/>
              <w:rPr>
                <w:sz w:val="20"/>
                <w:szCs w:val="20"/>
              </w:rPr>
            </w:pPr>
          </w:p>
          <w:p w14:paraId="625AAAEF" w14:textId="77777777" w:rsidR="000C7F00" w:rsidRPr="0002580A" w:rsidRDefault="000C7F00" w:rsidP="000C7F00">
            <w:pPr>
              <w:jc w:val="center"/>
              <w:rPr>
                <w:sz w:val="20"/>
                <w:szCs w:val="20"/>
              </w:rPr>
            </w:pPr>
            <w:r w:rsidRPr="0002580A">
              <w:rPr>
                <w:sz w:val="20"/>
                <w:szCs w:val="20"/>
              </w:rPr>
              <w:t>е-</w:t>
            </w:r>
            <w:r w:rsidRPr="0002580A">
              <w:rPr>
                <w:sz w:val="20"/>
                <w:szCs w:val="20"/>
                <w:lang w:val="en-US"/>
              </w:rPr>
              <w:t>mail</w:t>
            </w:r>
            <w:r w:rsidRPr="0002580A">
              <w:rPr>
                <w:sz w:val="20"/>
                <w:szCs w:val="20"/>
              </w:rPr>
              <w:t>:</w:t>
            </w:r>
          </w:p>
          <w:p w14:paraId="4B5C749B" w14:textId="77777777" w:rsidR="000C7F00" w:rsidRPr="0002580A" w:rsidRDefault="00D715EA" w:rsidP="000C7F00">
            <w:pPr>
              <w:jc w:val="center"/>
              <w:rPr>
                <w:sz w:val="20"/>
                <w:szCs w:val="20"/>
              </w:rPr>
            </w:pPr>
            <w:hyperlink r:id="rId300" w:history="1">
              <w:r w:rsidR="000C7F00" w:rsidRPr="0002580A">
                <w:rPr>
                  <w:rStyle w:val="a5"/>
                  <w:sz w:val="20"/>
                  <w:szCs w:val="20"/>
                  <w:lang w:val="en-US"/>
                </w:rPr>
                <w:t>spassk</w:t>
              </w:r>
              <w:r w:rsidR="000C7F00" w:rsidRPr="0002580A">
                <w:rPr>
                  <w:rStyle w:val="a5"/>
                  <w:sz w:val="20"/>
                  <w:szCs w:val="20"/>
                </w:rPr>
                <w:t>_3</w:t>
              </w:r>
              <w:r w:rsidR="000C7F00" w:rsidRPr="0002580A">
                <w:rPr>
                  <w:rStyle w:val="a5"/>
                  <w:sz w:val="20"/>
                  <w:szCs w:val="20"/>
                  <w:lang w:val="en-US"/>
                </w:rPr>
                <w:t>goo</w:t>
              </w:r>
              <w:r w:rsidR="000C7F00" w:rsidRPr="0002580A">
                <w:rPr>
                  <w:rStyle w:val="a5"/>
                  <w:sz w:val="20"/>
                  <w:szCs w:val="20"/>
                </w:rPr>
                <w:t>@</w:t>
              </w:r>
              <w:r w:rsidR="000C7F00" w:rsidRPr="0002580A">
                <w:rPr>
                  <w:rStyle w:val="a5"/>
                  <w:sz w:val="20"/>
                  <w:szCs w:val="20"/>
                  <w:lang w:val="en-US"/>
                </w:rPr>
                <w:t>mail</w:t>
              </w:r>
              <w:r w:rsidR="000C7F00" w:rsidRPr="0002580A">
                <w:rPr>
                  <w:rStyle w:val="a5"/>
                  <w:sz w:val="20"/>
                  <w:szCs w:val="20"/>
                </w:rPr>
                <w:t>.</w:t>
              </w:r>
              <w:r w:rsidR="000C7F00" w:rsidRPr="0002580A">
                <w:rPr>
                  <w:rStyle w:val="a5"/>
                  <w:sz w:val="20"/>
                  <w:szCs w:val="20"/>
                  <w:lang w:val="en-US"/>
                </w:rPr>
                <w:t>ru</w:t>
              </w:r>
            </w:hyperlink>
          </w:p>
          <w:p w14:paraId="34F24530" w14:textId="77777777" w:rsidR="000C7F00" w:rsidRPr="0002580A" w:rsidRDefault="000C7F00" w:rsidP="000C7F00">
            <w:pPr>
              <w:jc w:val="center"/>
              <w:rPr>
                <w:sz w:val="20"/>
                <w:szCs w:val="20"/>
              </w:rPr>
            </w:pPr>
          </w:p>
          <w:p w14:paraId="4D5504F9" w14:textId="77777777" w:rsidR="000C7F00" w:rsidRPr="0002580A" w:rsidRDefault="000C7F00" w:rsidP="000C7F00">
            <w:pPr>
              <w:jc w:val="center"/>
              <w:rPr>
                <w:sz w:val="20"/>
                <w:szCs w:val="20"/>
              </w:rPr>
            </w:pPr>
          </w:p>
          <w:p w14:paraId="51ACA9AF" w14:textId="77777777" w:rsidR="000C7F00" w:rsidRPr="0002580A" w:rsidRDefault="000C7F00" w:rsidP="000C7F00">
            <w:pPr>
              <w:snapToGrid w:val="0"/>
              <w:jc w:val="center"/>
              <w:rPr>
                <w:sz w:val="20"/>
                <w:szCs w:val="20"/>
              </w:rPr>
            </w:pPr>
          </w:p>
        </w:tc>
        <w:tc>
          <w:tcPr>
            <w:tcW w:w="2410" w:type="dxa"/>
            <w:gridSpan w:val="4"/>
          </w:tcPr>
          <w:p w14:paraId="67F6879F" w14:textId="77777777" w:rsidR="000C7F00" w:rsidRPr="0002580A" w:rsidRDefault="000C7F00" w:rsidP="000C7F00">
            <w:pPr>
              <w:pStyle w:val="af5"/>
              <w:jc w:val="center"/>
              <w:rPr>
                <w:color w:val="auto"/>
                <w:sz w:val="20"/>
                <w:szCs w:val="20"/>
              </w:rPr>
            </w:pPr>
            <w:r w:rsidRPr="0002580A">
              <w:rPr>
                <w:color w:val="auto"/>
                <w:sz w:val="20"/>
                <w:szCs w:val="20"/>
              </w:rPr>
              <w:t>Сезонный</w:t>
            </w:r>
          </w:p>
          <w:p w14:paraId="77BDD1EC" w14:textId="77777777" w:rsidR="000C7F00" w:rsidRPr="0002580A" w:rsidRDefault="000C7F00" w:rsidP="000C7F00">
            <w:pPr>
              <w:pStyle w:val="af5"/>
              <w:jc w:val="center"/>
              <w:rPr>
                <w:color w:val="auto"/>
                <w:sz w:val="20"/>
                <w:szCs w:val="20"/>
              </w:rPr>
            </w:pPr>
            <w:r w:rsidRPr="0002580A">
              <w:rPr>
                <w:color w:val="auto"/>
                <w:sz w:val="20"/>
                <w:szCs w:val="20"/>
              </w:rPr>
              <w:t>3 смены</w:t>
            </w:r>
          </w:p>
          <w:p w14:paraId="482B51E8" w14:textId="77777777" w:rsidR="000C7F00" w:rsidRPr="0002580A" w:rsidRDefault="000C7F00" w:rsidP="000C7F00">
            <w:pPr>
              <w:pStyle w:val="af5"/>
              <w:jc w:val="center"/>
              <w:rPr>
                <w:color w:val="auto"/>
                <w:sz w:val="20"/>
                <w:szCs w:val="20"/>
              </w:rPr>
            </w:pPr>
          </w:p>
          <w:p w14:paraId="40F1FED5" w14:textId="77777777" w:rsidR="000C7F00" w:rsidRPr="0002580A" w:rsidRDefault="000C7F00" w:rsidP="000C7F00">
            <w:pPr>
              <w:pStyle w:val="af5"/>
              <w:jc w:val="center"/>
              <w:rPr>
                <w:color w:val="auto"/>
                <w:sz w:val="20"/>
                <w:szCs w:val="20"/>
              </w:rPr>
            </w:pPr>
          </w:p>
          <w:p w14:paraId="1ECA0B25" w14:textId="77777777" w:rsidR="000C7F00" w:rsidRPr="0002580A" w:rsidRDefault="000C7F00" w:rsidP="000C7F00">
            <w:pPr>
              <w:pStyle w:val="af5"/>
              <w:jc w:val="center"/>
              <w:rPr>
                <w:color w:val="auto"/>
                <w:sz w:val="20"/>
                <w:szCs w:val="20"/>
              </w:rPr>
            </w:pPr>
          </w:p>
        </w:tc>
        <w:tc>
          <w:tcPr>
            <w:tcW w:w="1277" w:type="dxa"/>
            <w:gridSpan w:val="4"/>
          </w:tcPr>
          <w:p w14:paraId="481A5525" w14:textId="77777777" w:rsidR="000C7F00" w:rsidRPr="0002580A" w:rsidRDefault="000C7F00" w:rsidP="000C7F00">
            <w:pPr>
              <w:jc w:val="center"/>
              <w:rPr>
                <w:sz w:val="20"/>
                <w:szCs w:val="20"/>
              </w:rPr>
            </w:pPr>
            <w:r w:rsidRPr="0002580A">
              <w:rPr>
                <w:sz w:val="20"/>
                <w:szCs w:val="20"/>
              </w:rPr>
              <w:t>1 смена – 60</w:t>
            </w:r>
          </w:p>
          <w:p w14:paraId="354149F4" w14:textId="77777777" w:rsidR="000C7F00" w:rsidRPr="0002580A" w:rsidRDefault="000C7F00" w:rsidP="000C7F00">
            <w:pPr>
              <w:jc w:val="center"/>
              <w:rPr>
                <w:sz w:val="20"/>
                <w:szCs w:val="20"/>
              </w:rPr>
            </w:pPr>
            <w:r w:rsidRPr="0002580A">
              <w:rPr>
                <w:sz w:val="20"/>
                <w:szCs w:val="20"/>
              </w:rPr>
              <w:t>2 смена –50</w:t>
            </w:r>
          </w:p>
          <w:p w14:paraId="24BEE37E" w14:textId="77777777" w:rsidR="000C7F00" w:rsidRPr="0002580A" w:rsidRDefault="000C7F00" w:rsidP="000C7F00">
            <w:pPr>
              <w:jc w:val="center"/>
              <w:rPr>
                <w:sz w:val="20"/>
                <w:szCs w:val="20"/>
              </w:rPr>
            </w:pPr>
            <w:r w:rsidRPr="0002580A">
              <w:rPr>
                <w:sz w:val="20"/>
                <w:szCs w:val="20"/>
              </w:rPr>
              <w:t>3 смена – 30</w:t>
            </w:r>
          </w:p>
          <w:p w14:paraId="4A2A280C" w14:textId="77777777" w:rsidR="000C7F00" w:rsidRPr="0002580A" w:rsidRDefault="000C7F00" w:rsidP="000C7F00">
            <w:pPr>
              <w:jc w:val="center"/>
              <w:rPr>
                <w:sz w:val="20"/>
                <w:szCs w:val="20"/>
              </w:rPr>
            </w:pPr>
          </w:p>
          <w:p w14:paraId="4E4F34F1" w14:textId="77777777" w:rsidR="000C7F00" w:rsidRPr="0002580A" w:rsidRDefault="000C7F00" w:rsidP="000C7F00">
            <w:pPr>
              <w:jc w:val="center"/>
              <w:rPr>
                <w:sz w:val="20"/>
                <w:szCs w:val="20"/>
              </w:rPr>
            </w:pPr>
            <w:r w:rsidRPr="0002580A">
              <w:rPr>
                <w:sz w:val="20"/>
                <w:szCs w:val="20"/>
              </w:rPr>
              <w:t>7 – 14 лет</w:t>
            </w:r>
          </w:p>
          <w:p w14:paraId="4FAEE08F" w14:textId="77777777" w:rsidR="000C7F00" w:rsidRPr="0002580A" w:rsidRDefault="000C7F00" w:rsidP="000C7F00">
            <w:pPr>
              <w:jc w:val="center"/>
              <w:rPr>
                <w:sz w:val="20"/>
                <w:szCs w:val="20"/>
              </w:rPr>
            </w:pPr>
          </w:p>
          <w:p w14:paraId="02E9B415" w14:textId="77777777" w:rsidR="000C7F00" w:rsidRPr="0002580A" w:rsidRDefault="000C7F00" w:rsidP="000C7F00">
            <w:pPr>
              <w:jc w:val="center"/>
              <w:rPr>
                <w:sz w:val="20"/>
                <w:szCs w:val="20"/>
              </w:rPr>
            </w:pPr>
          </w:p>
          <w:p w14:paraId="5AAE2CD8" w14:textId="77777777" w:rsidR="000C7F00" w:rsidRPr="0002580A" w:rsidRDefault="000C7F00" w:rsidP="000C7F00">
            <w:pPr>
              <w:jc w:val="center"/>
              <w:rPr>
                <w:sz w:val="20"/>
                <w:szCs w:val="20"/>
              </w:rPr>
            </w:pPr>
          </w:p>
          <w:p w14:paraId="66FB428B" w14:textId="77777777" w:rsidR="000C7F00" w:rsidRPr="0002580A" w:rsidRDefault="000C7F00" w:rsidP="000C7F00">
            <w:pPr>
              <w:jc w:val="center"/>
              <w:rPr>
                <w:sz w:val="20"/>
                <w:szCs w:val="20"/>
              </w:rPr>
            </w:pPr>
          </w:p>
          <w:p w14:paraId="5034CACD" w14:textId="77777777" w:rsidR="000C7F00" w:rsidRPr="0002580A" w:rsidRDefault="000C7F00" w:rsidP="000C7F00">
            <w:pPr>
              <w:jc w:val="center"/>
              <w:rPr>
                <w:sz w:val="20"/>
                <w:szCs w:val="20"/>
              </w:rPr>
            </w:pPr>
          </w:p>
          <w:p w14:paraId="1455016D" w14:textId="77777777" w:rsidR="000C7F00" w:rsidRPr="0002580A" w:rsidRDefault="000C7F00" w:rsidP="000C7F00">
            <w:pPr>
              <w:jc w:val="center"/>
              <w:rPr>
                <w:sz w:val="20"/>
                <w:szCs w:val="20"/>
              </w:rPr>
            </w:pPr>
          </w:p>
          <w:p w14:paraId="1C247C1B" w14:textId="77777777" w:rsidR="000C7F00" w:rsidRPr="0002580A" w:rsidRDefault="000C7F00" w:rsidP="000C7F00">
            <w:pPr>
              <w:jc w:val="center"/>
              <w:rPr>
                <w:sz w:val="20"/>
                <w:szCs w:val="20"/>
              </w:rPr>
            </w:pPr>
          </w:p>
          <w:p w14:paraId="3EB9D28E" w14:textId="77777777" w:rsidR="000C7F00" w:rsidRPr="0002580A" w:rsidRDefault="000C7F00" w:rsidP="000C7F00">
            <w:pPr>
              <w:jc w:val="center"/>
              <w:rPr>
                <w:sz w:val="20"/>
                <w:szCs w:val="20"/>
              </w:rPr>
            </w:pPr>
          </w:p>
        </w:tc>
        <w:tc>
          <w:tcPr>
            <w:tcW w:w="1280" w:type="dxa"/>
            <w:gridSpan w:val="5"/>
          </w:tcPr>
          <w:p w14:paraId="79CF54A5" w14:textId="77777777" w:rsidR="000C7F00" w:rsidRPr="0002580A" w:rsidRDefault="000C7F00" w:rsidP="000C7F00">
            <w:pPr>
              <w:jc w:val="center"/>
              <w:rPr>
                <w:sz w:val="20"/>
                <w:szCs w:val="20"/>
              </w:rPr>
            </w:pPr>
            <w:r w:rsidRPr="0002580A">
              <w:rPr>
                <w:sz w:val="20"/>
                <w:szCs w:val="20"/>
              </w:rPr>
              <w:t>Спортзал ,</w:t>
            </w:r>
          </w:p>
          <w:p w14:paraId="21EF2D96" w14:textId="77777777" w:rsidR="000C7F00" w:rsidRPr="0002580A" w:rsidRDefault="000C7F00" w:rsidP="000C7F00">
            <w:pPr>
              <w:jc w:val="center"/>
              <w:rPr>
                <w:sz w:val="20"/>
                <w:szCs w:val="20"/>
              </w:rPr>
            </w:pPr>
            <w:r w:rsidRPr="0002580A">
              <w:rPr>
                <w:sz w:val="20"/>
                <w:szCs w:val="20"/>
              </w:rPr>
              <w:t>стадион,</w:t>
            </w:r>
          </w:p>
          <w:p w14:paraId="6FB49FD7" w14:textId="77777777" w:rsidR="000C7F00" w:rsidRPr="0002580A" w:rsidRDefault="000C7F00" w:rsidP="000C7F00">
            <w:pPr>
              <w:jc w:val="center"/>
              <w:rPr>
                <w:sz w:val="20"/>
                <w:szCs w:val="20"/>
              </w:rPr>
            </w:pPr>
            <w:r w:rsidRPr="0002580A">
              <w:rPr>
                <w:sz w:val="20"/>
                <w:szCs w:val="20"/>
              </w:rPr>
              <w:t>музыкальный зал,</w:t>
            </w:r>
          </w:p>
          <w:p w14:paraId="7F64FED3" w14:textId="77777777" w:rsidR="000C7F00" w:rsidRPr="0002580A" w:rsidRDefault="000C7F00" w:rsidP="000C7F00">
            <w:pPr>
              <w:jc w:val="center"/>
              <w:rPr>
                <w:sz w:val="20"/>
                <w:szCs w:val="20"/>
              </w:rPr>
            </w:pPr>
            <w:r w:rsidRPr="0002580A">
              <w:rPr>
                <w:sz w:val="20"/>
                <w:szCs w:val="20"/>
              </w:rPr>
              <w:t>учебные кабинеты – 7.</w:t>
            </w:r>
          </w:p>
          <w:p w14:paraId="6090F171" w14:textId="77777777" w:rsidR="000C7F00" w:rsidRPr="0002580A" w:rsidRDefault="000C7F00" w:rsidP="000C7F00">
            <w:pPr>
              <w:jc w:val="center"/>
              <w:rPr>
                <w:sz w:val="20"/>
                <w:szCs w:val="20"/>
              </w:rPr>
            </w:pPr>
          </w:p>
          <w:p w14:paraId="338B6194" w14:textId="77777777" w:rsidR="000C7F00" w:rsidRPr="0002580A" w:rsidRDefault="000C7F00" w:rsidP="000C7F00">
            <w:pPr>
              <w:jc w:val="center"/>
              <w:rPr>
                <w:sz w:val="20"/>
                <w:szCs w:val="20"/>
              </w:rPr>
            </w:pPr>
          </w:p>
          <w:p w14:paraId="052B4954" w14:textId="77777777" w:rsidR="000C7F00" w:rsidRPr="0002580A" w:rsidRDefault="000C7F00" w:rsidP="000C7F00">
            <w:pPr>
              <w:jc w:val="center"/>
              <w:rPr>
                <w:sz w:val="20"/>
                <w:szCs w:val="20"/>
              </w:rPr>
            </w:pPr>
          </w:p>
          <w:p w14:paraId="68A8D7D5" w14:textId="77777777" w:rsidR="000C7F00" w:rsidRPr="0002580A" w:rsidRDefault="000C7F00" w:rsidP="000C7F00">
            <w:pPr>
              <w:jc w:val="center"/>
              <w:rPr>
                <w:sz w:val="20"/>
                <w:szCs w:val="20"/>
              </w:rPr>
            </w:pPr>
          </w:p>
          <w:p w14:paraId="306CE8B0" w14:textId="77777777" w:rsidR="000C7F00" w:rsidRPr="0002580A" w:rsidRDefault="000C7F00" w:rsidP="000C7F00">
            <w:pPr>
              <w:jc w:val="center"/>
              <w:rPr>
                <w:sz w:val="20"/>
                <w:szCs w:val="20"/>
              </w:rPr>
            </w:pPr>
          </w:p>
          <w:p w14:paraId="5D276766" w14:textId="77777777" w:rsidR="000C7F00" w:rsidRPr="0002580A" w:rsidRDefault="000C7F00" w:rsidP="000C7F00">
            <w:pPr>
              <w:jc w:val="center"/>
              <w:rPr>
                <w:sz w:val="20"/>
                <w:szCs w:val="20"/>
              </w:rPr>
            </w:pPr>
          </w:p>
          <w:p w14:paraId="4BB6AE7D" w14:textId="77777777" w:rsidR="000C7F00" w:rsidRPr="0002580A" w:rsidRDefault="000C7F00" w:rsidP="000C7F00">
            <w:pPr>
              <w:jc w:val="center"/>
              <w:rPr>
                <w:sz w:val="20"/>
                <w:szCs w:val="20"/>
              </w:rPr>
            </w:pPr>
          </w:p>
          <w:p w14:paraId="3A50C39B" w14:textId="77777777" w:rsidR="000C7F00" w:rsidRPr="0002580A" w:rsidRDefault="000C7F00" w:rsidP="000C7F00">
            <w:pPr>
              <w:jc w:val="center"/>
              <w:rPr>
                <w:sz w:val="20"/>
                <w:szCs w:val="20"/>
              </w:rPr>
            </w:pPr>
          </w:p>
        </w:tc>
        <w:tc>
          <w:tcPr>
            <w:tcW w:w="1276" w:type="dxa"/>
            <w:gridSpan w:val="4"/>
          </w:tcPr>
          <w:p w14:paraId="476CF51D" w14:textId="77777777" w:rsidR="000C7F00" w:rsidRPr="0002580A" w:rsidRDefault="000C7F00" w:rsidP="000C7F00">
            <w:pPr>
              <w:jc w:val="center"/>
              <w:rPr>
                <w:sz w:val="20"/>
                <w:szCs w:val="20"/>
              </w:rPr>
            </w:pPr>
            <w:r w:rsidRPr="0002580A">
              <w:rPr>
                <w:sz w:val="20"/>
                <w:szCs w:val="20"/>
              </w:rPr>
              <w:t>Без взимания     платы с родителей, за                счёт средств муниципального и краевого бюджета</w:t>
            </w:r>
          </w:p>
          <w:p w14:paraId="3A043147" w14:textId="77777777" w:rsidR="000C7F00" w:rsidRPr="0002580A" w:rsidRDefault="000C7F00" w:rsidP="000C7F00">
            <w:pPr>
              <w:jc w:val="center"/>
              <w:rPr>
                <w:sz w:val="20"/>
                <w:szCs w:val="20"/>
              </w:rPr>
            </w:pPr>
          </w:p>
          <w:p w14:paraId="4DE33F2B"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21FB2E50"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C2C76CC" w14:textId="77777777" w:rsidR="000C7F00" w:rsidRPr="0002580A" w:rsidRDefault="000C7F00" w:rsidP="000C7F00">
            <w:pPr>
              <w:jc w:val="center"/>
              <w:rPr>
                <w:sz w:val="20"/>
                <w:szCs w:val="20"/>
              </w:rPr>
            </w:pPr>
            <w:r w:rsidRPr="0002580A">
              <w:rPr>
                <w:sz w:val="20"/>
                <w:szCs w:val="20"/>
              </w:rPr>
              <w:t>Находится в черте города.</w:t>
            </w:r>
          </w:p>
          <w:p w14:paraId="10D651BF" w14:textId="77777777" w:rsidR="000C7F00" w:rsidRPr="0002580A" w:rsidRDefault="000C7F00" w:rsidP="000C7F00">
            <w:pPr>
              <w:jc w:val="center"/>
              <w:rPr>
                <w:sz w:val="20"/>
                <w:szCs w:val="20"/>
              </w:rPr>
            </w:pPr>
          </w:p>
          <w:p w14:paraId="090AB381" w14:textId="77777777" w:rsidR="000C7F00" w:rsidRPr="0002580A" w:rsidRDefault="000C7F00" w:rsidP="000C7F00">
            <w:pPr>
              <w:jc w:val="center"/>
              <w:rPr>
                <w:sz w:val="20"/>
                <w:szCs w:val="20"/>
              </w:rPr>
            </w:pPr>
            <w:r w:rsidRPr="0002580A">
              <w:rPr>
                <w:sz w:val="20"/>
                <w:szCs w:val="20"/>
              </w:rPr>
              <w:t>Реализуется комплексная программа «Праздник - каждый день» патриотического,</w:t>
            </w:r>
          </w:p>
          <w:p w14:paraId="7A95084B" w14:textId="77777777" w:rsidR="000C7F00" w:rsidRPr="0002580A" w:rsidRDefault="000C7F00" w:rsidP="000C7F00">
            <w:pPr>
              <w:jc w:val="center"/>
              <w:rPr>
                <w:sz w:val="20"/>
                <w:szCs w:val="20"/>
              </w:rPr>
            </w:pPr>
            <w:r w:rsidRPr="0002580A">
              <w:rPr>
                <w:sz w:val="20"/>
                <w:szCs w:val="20"/>
              </w:rPr>
              <w:t>спортивного, творческого, нравственного направления.</w:t>
            </w:r>
          </w:p>
          <w:p w14:paraId="426C1A6F" w14:textId="77777777" w:rsidR="000C7F00" w:rsidRPr="0002580A" w:rsidRDefault="000C7F00" w:rsidP="000C7F00">
            <w:pPr>
              <w:jc w:val="center"/>
              <w:rPr>
                <w:sz w:val="20"/>
                <w:szCs w:val="20"/>
              </w:rPr>
            </w:pPr>
          </w:p>
          <w:p w14:paraId="483EF176" w14:textId="77777777" w:rsidR="000C7F00" w:rsidRPr="0002580A" w:rsidRDefault="000C7F00" w:rsidP="000C7F00">
            <w:pPr>
              <w:jc w:val="center"/>
              <w:rPr>
                <w:sz w:val="20"/>
                <w:szCs w:val="20"/>
              </w:rPr>
            </w:pPr>
            <w:r w:rsidRPr="0002580A">
              <w:rPr>
                <w:sz w:val="20"/>
                <w:szCs w:val="20"/>
              </w:rPr>
              <w:t xml:space="preserve">Паспорт  лагеря размещён на сайте Администрации г.о. Спасск-Дальний </w:t>
            </w:r>
            <w:r w:rsidRPr="0002580A">
              <w:rPr>
                <w:sz w:val="20"/>
                <w:szCs w:val="20"/>
                <w:lang w:val="en-US"/>
              </w:rPr>
              <w:t>www</w:t>
            </w:r>
            <w:r w:rsidRPr="0002580A">
              <w:rPr>
                <w:sz w:val="20"/>
                <w:szCs w:val="20"/>
              </w:rPr>
              <w:t>.</w:t>
            </w:r>
            <w:r w:rsidRPr="0002580A">
              <w:rPr>
                <w:sz w:val="20"/>
                <w:szCs w:val="20"/>
                <w:lang w:val="en-US"/>
              </w:rPr>
              <w:t>spasskd</w:t>
            </w:r>
            <w:r w:rsidRPr="0002580A">
              <w:rPr>
                <w:sz w:val="20"/>
                <w:szCs w:val="20"/>
              </w:rPr>
              <w:t>.</w:t>
            </w:r>
            <w:r w:rsidRPr="0002580A">
              <w:rPr>
                <w:sz w:val="20"/>
                <w:szCs w:val="20"/>
                <w:lang w:val="en-US"/>
              </w:rPr>
              <w:t>ru</w:t>
            </w:r>
          </w:p>
          <w:p w14:paraId="31C20D3E" w14:textId="77777777" w:rsidR="000C7F00" w:rsidRPr="0002580A" w:rsidRDefault="000C7F00" w:rsidP="000C7F00">
            <w:pPr>
              <w:pStyle w:val="a7"/>
              <w:ind w:left="0"/>
              <w:jc w:val="center"/>
              <w:rPr>
                <w:sz w:val="20"/>
                <w:szCs w:val="20"/>
              </w:rPr>
            </w:pPr>
          </w:p>
        </w:tc>
        <w:tc>
          <w:tcPr>
            <w:tcW w:w="1276" w:type="dxa"/>
            <w:gridSpan w:val="6"/>
          </w:tcPr>
          <w:p w14:paraId="7C82C109" w14:textId="77777777" w:rsidR="000C7F00" w:rsidRPr="0002580A" w:rsidRDefault="000C7F00" w:rsidP="000C7F00">
            <w:pPr>
              <w:jc w:val="center"/>
              <w:rPr>
                <w:sz w:val="20"/>
                <w:szCs w:val="20"/>
              </w:rPr>
            </w:pPr>
          </w:p>
        </w:tc>
      </w:tr>
      <w:tr w:rsidR="000C7F00" w:rsidRPr="0002580A" w14:paraId="1E1809AE" w14:textId="77777777" w:rsidTr="004E471D">
        <w:trPr>
          <w:gridAfter w:val="15"/>
          <w:wAfter w:w="16363" w:type="dxa"/>
        </w:trPr>
        <w:tc>
          <w:tcPr>
            <w:tcW w:w="451" w:type="dxa"/>
          </w:tcPr>
          <w:p w14:paraId="5B6CA939" w14:textId="77777777" w:rsidR="000C7F00" w:rsidRPr="0002580A" w:rsidRDefault="000C7F00" w:rsidP="000C7F00">
            <w:pPr>
              <w:pStyle w:val="a7"/>
              <w:numPr>
                <w:ilvl w:val="0"/>
                <w:numId w:val="9"/>
              </w:numPr>
              <w:jc w:val="center"/>
              <w:rPr>
                <w:sz w:val="20"/>
                <w:szCs w:val="20"/>
              </w:rPr>
            </w:pPr>
          </w:p>
        </w:tc>
        <w:tc>
          <w:tcPr>
            <w:tcW w:w="1819" w:type="dxa"/>
            <w:gridSpan w:val="4"/>
          </w:tcPr>
          <w:p w14:paraId="72A4C9C5" w14:textId="77777777" w:rsidR="000C7F00" w:rsidRPr="0002580A" w:rsidRDefault="000C7F00" w:rsidP="000C7F00">
            <w:pPr>
              <w:jc w:val="center"/>
              <w:rPr>
                <w:sz w:val="20"/>
                <w:szCs w:val="20"/>
              </w:rPr>
            </w:pPr>
            <w:r w:rsidRPr="0002580A">
              <w:rPr>
                <w:sz w:val="20"/>
                <w:szCs w:val="20"/>
              </w:rPr>
              <w:t>Оздоровительный лагерь дневного пребывания детей  на базе Муниципального бюджетного общеобразовательного учреждения «Средняя общеобразовательная школа № 4» г.о. Спасск-Дальний</w:t>
            </w:r>
          </w:p>
          <w:p w14:paraId="36DD7125" w14:textId="77777777" w:rsidR="000C7F00" w:rsidRPr="0002580A" w:rsidRDefault="000C7F00" w:rsidP="000C7F00">
            <w:pPr>
              <w:jc w:val="center"/>
              <w:rPr>
                <w:sz w:val="20"/>
                <w:szCs w:val="20"/>
              </w:rPr>
            </w:pPr>
          </w:p>
          <w:p w14:paraId="684A658A" w14:textId="77777777" w:rsidR="000C7F00" w:rsidRPr="0002580A" w:rsidRDefault="000C7F00" w:rsidP="000C7F00">
            <w:pPr>
              <w:jc w:val="center"/>
              <w:rPr>
                <w:sz w:val="20"/>
                <w:szCs w:val="20"/>
              </w:rPr>
            </w:pPr>
            <w:r w:rsidRPr="0002580A">
              <w:rPr>
                <w:sz w:val="20"/>
                <w:szCs w:val="20"/>
              </w:rPr>
              <w:t>Учредитель:</w:t>
            </w:r>
          </w:p>
          <w:p w14:paraId="09265BD1" w14:textId="77777777" w:rsidR="000C7F00" w:rsidRPr="0002580A" w:rsidRDefault="000C7F00" w:rsidP="000C7F00">
            <w:pPr>
              <w:jc w:val="center"/>
              <w:rPr>
                <w:sz w:val="20"/>
                <w:szCs w:val="20"/>
              </w:rPr>
            </w:pPr>
            <w:r w:rsidRPr="0002580A">
              <w:rPr>
                <w:sz w:val="20"/>
                <w:szCs w:val="20"/>
              </w:rPr>
              <w:t>Администрация городского округа</w:t>
            </w:r>
          </w:p>
          <w:p w14:paraId="1F9D1DFF" w14:textId="77777777" w:rsidR="000C7F00" w:rsidRPr="0002580A" w:rsidRDefault="000C7F00" w:rsidP="000C7F00">
            <w:pPr>
              <w:snapToGrid w:val="0"/>
              <w:jc w:val="center"/>
              <w:rPr>
                <w:sz w:val="20"/>
                <w:szCs w:val="20"/>
              </w:rPr>
            </w:pPr>
            <w:r w:rsidRPr="0002580A">
              <w:rPr>
                <w:sz w:val="20"/>
                <w:szCs w:val="20"/>
              </w:rPr>
              <w:t>Спасск - Дальний в лице начальника управления образования</w:t>
            </w:r>
          </w:p>
          <w:p w14:paraId="69947489" w14:textId="77777777" w:rsidR="000C7F00" w:rsidRPr="0002580A" w:rsidRDefault="000C7F00" w:rsidP="000C7F00">
            <w:pPr>
              <w:snapToGrid w:val="0"/>
              <w:jc w:val="center"/>
              <w:rPr>
                <w:sz w:val="20"/>
                <w:szCs w:val="20"/>
              </w:rPr>
            </w:pPr>
            <w:r w:rsidRPr="0002580A">
              <w:rPr>
                <w:sz w:val="20"/>
                <w:szCs w:val="20"/>
              </w:rPr>
              <w:t>(муниципальная собственность)</w:t>
            </w:r>
          </w:p>
        </w:tc>
        <w:tc>
          <w:tcPr>
            <w:tcW w:w="1702" w:type="dxa"/>
            <w:gridSpan w:val="4"/>
          </w:tcPr>
          <w:p w14:paraId="7F478EBF" w14:textId="77777777" w:rsidR="000C7F00" w:rsidRPr="0002580A" w:rsidRDefault="000C7F00" w:rsidP="000C7F00">
            <w:pPr>
              <w:snapToGrid w:val="0"/>
              <w:jc w:val="center"/>
              <w:rPr>
                <w:sz w:val="20"/>
                <w:szCs w:val="20"/>
              </w:rPr>
            </w:pPr>
            <w:r w:rsidRPr="0002580A">
              <w:rPr>
                <w:sz w:val="20"/>
                <w:szCs w:val="20"/>
              </w:rPr>
              <w:t>692245 Приморский край, г. Спасск-Дальний, ул.Ленинская, 47</w:t>
            </w:r>
          </w:p>
          <w:p w14:paraId="773C3390" w14:textId="77777777" w:rsidR="000C7F00" w:rsidRPr="0002580A" w:rsidRDefault="000C7F00" w:rsidP="000C7F00">
            <w:pPr>
              <w:jc w:val="center"/>
              <w:rPr>
                <w:sz w:val="20"/>
                <w:szCs w:val="20"/>
              </w:rPr>
            </w:pPr>
            <w:r w:rsidRPr="0002580A">
              <w:rPr>
                <w:sz w:val="20"/>
                <w:szCs w:val="20"/>
              </w:rPr>
              <w:t>8 (42352) 2-47-88</w:t>
            </w:r>
          </w:p>
          <w:p w14:paraId="5B931705" w14:textId="77777777" w:rsidR="000C7F00" w:rsidRPr="0002580A" w:rsidRDefault="000C7F00" w:rsidP="000C7F00">
            <w:pPr>
              <w:jc w:val="center"/>
              <w:rPr>
                <w:sz w:val="20"/>
                <w:szCs w:val="20"/>
              </w:rPr>
            </w:pPr>
            <w:r w:rsidRPr="0002580A">
              <w:rPr>
                <w:sz w:val="20"/>
                <w:szCs w:val="20"/>
              </w:rPr>
              <w:t>8 (42352) 2-43-58</w:t>
            </w:r>
          </w:p>
          <w:p w14:paraId="34E6F076" w14:textId="77777777" w:rsidR="000C7F00" w:rsidRPr="0002580A" w:rsidRDefault="000C7F00" w:rsidP="000C7F00">
            <w:pPr>
              <w:jc w:val="center"/>
              <w:rPr>
                <w:sz w:val="20"/>
                <w:szCs w:val="20"/>
              </w:rPr>
            </w:pPr>
          </w:p>
          <w:p w14:paraId="1AA3A9F3" w14:textId="77777777" w:rsidR="000C7F00" w:rsidRPr="0002580A" w:rsidRDefault="000C7F00" w:rsidP="000C7F00">
            <w:pPr>
              <w:jc w:val="center"/>
              <w:rPr>
                <w:sz w:val="20"/>
                <w:szCs w:val="20"/>
              </w:rPr>
            </w:pPr>
            <w:r w:rsidRPr="0002580A">
              <w:rPr>
                <w:sz w:val="20"/>
                <w:szCs w:val="20"/>
              </w:rPr>
              <w:t>е-</w:t>
            </w:r>
            <w:r w:rsidRPr="0002580A">
              <w:rPr>
                <w:sz w:val="20"/>
                <w:szCs w:val="20"/>
                <w:lang w:val="en-US"/>
              </w:rPr>
              <w:t>mail</w:t>
            </w:r>
            <w:r w:rsidRPr="0002580A">
              <w:rPr>
                <w:sz w:val="20"/>
                <w:szCs w:val="20"/>
              </w:rPr>
              <w:t>:</w:t>
            </w:r>
          </w:p>
          <w:p w14:paraId="13BB82E8" w14:textId="77777777" w:rsidR="000C7F00" w:rsidRPr="0002580A" w:rsidRDefault="00D715EA" w:rsidP="000C7F00">
            <w:pPr>
              <w:jc w:val="center"/>
              <w:rPr>
                <w:sz w:val="20"/>
                <w:szCs w:val="20"/>
              </w:rPr>
            </w:pPr>
            <w:hyperlink r:id="rId301" w:history="1">
              <w:r w:rsidR="000C7F00" w:rsidRPr="0002580A">
                <w:rPr>
                  <w:rStyle w:val="a5"/>
                  <w:sz w:val="20"/>
                  <w:szCs w:val="20"/>
                  <w:lang w:val="en-US"/>
                </w:rPr>
                <w:t>spassk</w:t>
              </w:r>
              <w:r w:rsidR="000C7F00" w:rsidRPr="0002580A">
                <w:rPr>
                  <w:rStyle w:val="a5"/>
                  <w:sz w:val="20"/>
                  <w:szCs w:val="20"/>
                </w:rPr>
                <w:t>_</w:t>
              </w:r>
              <w:r w:rsidR="000C7F00" w:rsidRPr="0002580A">
                <w:rPr>
                  <w:rStyle w:val="a5"/>
                  <w:sz w:val="20"/>
                  <w:szCs w:val="20"/>
                  <w:lang w:val="en-US"/>
                </w:rPr>
                <w:t>school</w:t>
              </w:r>
              <w:r w:rsidR="000C7F00" w:rsidRPr="0002580A">
                <w:rPr>
                  <w:rStyle w:val="a5"/>
                  <w:sz w:val="20"/>
                  <w:szCs w:val="20"/>
                </w:rPr>
                <w:t>4@</w:t>
              </w:r>
              <w:r w:rsidR="000C7F00" w:rsidRPr="0002580A">
                <w:rPr>
                  <w:rStyle w:val="a5"/>
                  <w:sz w:val="20"/>
                  <w:szCs w:val="20"/>
                  <w:lang w:val="en-US"/>
                </w:rPr>
                <w:t>mail</w:t>
              </w:r>
              <w:r w:rsidR="000C7F00" w:rsidRPr="0002580A">
                <w:rPr>
                  <w:rStyle w:val="a5"/>
                  <w:sz w:val="20"/>
                  <w:szCs w:val="20"/>
                </w:rPr>
                <w:t>.</w:t>
              </w:r>
              <w:r w:rsidR="000C7F00" w:rsidRPr="0002580A">
                <w:rPr>
                  <w:rStyle w:val="a5"/>
                  <w:sz w:val="20"/>
                  <w:szCs w:val="20"/>
                  <w:lang w:val="en-US"/>
                </w:rPr>
                <w:t>ru</w:t>
              </w:r>
            </w:hyperlink>
          </w:p>
        </w:tc>
        <w:tc>
          <w:tcPr>
            <w:tcW w:w="2410" w:type="dxa"/>
            <w:gridSpan w:val="4"/>
          </w:tcPr>
          <w:p w14:paraId="1B99B787" w14:textId="77777777" w:rsidR="000C7F00" w:rsidRPr="0002580A" w:rsidRDefault="000C7F00" w:rsidP="000C7F00">
            <w:pPr>
              <w:pStyle w:val="af5"/>
              <w:jc w:val="center"/>
              <w:rPr>
                <w:color w:val="auto"/>
                <w:sz w:val="20"/>
                <w:szCs w:val="20"/>
              </w:rPr>
            </w:pPr>
            <w:r w:rsidRPr="0002580A">
              <w:rPr>
                <w:color w:val="auto"/>
                <w:sz w:val="20"/>
                <w:szCs w:val="20"/>
              </w:rPr>
              <w:t>Сезонный</w:t>
            </w:r>
          </w:p>
          <w:p w14:paraId="73228730" w14:textId="77777777" w:rsidR="000C7F00" w:rsidRPr="0002580A" w:rsidRDefault="000C7F00" w:rsidP="000C7F00">
            <w:pPr>
              <w:pStyle w:val="af5"/>
              <w:jc w:val="center"/>
              <w:rPr>
                <w:color w:val="auto"/>
                <w:sz w:val="20"/>
                <w:szCs w:val="20"/>
              </w:rPr>
            </w:pPr>
            <w:r w:rsidRPr="0002580A">
              <w:rPr>
                <w:color w:val="auto"/>
                <w:sz w:val="20"/>
                <w:szCs w:val="20"/>
              </w:rPr>
              <w:t>2 смены</w:t>
            </w:r>
          </w:p>
          <w:p w14:paraId="0EA931C7" w14:textId="77777777" w:rsidR="000C7F00" w:rsidRPr="0002580A" w:rsidRDefault="000C7F00" w:rsidP="000C7F00">
            <w:pPr>
              <w:pStyle w:val="af5"/>
              <w:jc w:val="center"/>
              <w:rPr>
                <w:color w:val="auto"/>
                <w:sz w:val="20"/>
                <w:szCs w:val="20"/>
              </w:rPr>
            </w:pPr>
          </w:p>
        </w:tc>
        <w:tc>
          <w:tcPr>
            <w:tcW w:w="1277" w:type="dxa"/>
            <w:gridSpan w:val="4"/>
          </w:tcPr>
          <w:p w14:paraId="0BE76428" w14:textId="77777777" w:rsidR="000C7F00" w:rsidRPr="0002580A" w:rsidRDefault="000C7F00" w:rsidP="000C7F00">
            <w:pPr>
              <w:jc w:val="center"/>
              <w:rPr>
                <w:sz w:val="20"/>
                <w:szCs w:val="20"/>
              </w:rPr>
            </w:pPr>
            <w:r w:rsidRPr="0002580A">
              <w:rPr>
                <w:sz w:val="20"/>
                <w:szCs w:val="20"/>
              </w:rPr>
              <w:t>1 смена – 130</w:t>
            </w:r>
          </w:p>
          <w:p w14:paraId="46FA033C" w14:textId="77777777" w:rsidR="000C7F00" w:rsidRPr="0002580A" w:rsidRDefault="000C7F00" w:rsidP="000C7F00">
            <w:pPr>
              <w:jc w:val="center"/>
              <w:rPr>
                <w:sz w:val="20"/>
                <w:szCs w:val="20"/>
              </w:rPr>
            </w:pPr>
            <w:r w:rsidRPr="0002580A">
              <w:rPr>
                <w:sz w:val="20"/>
                <w:szCs w:val="20"/>
              </w:rPr>
              <w:t>2 смена – 90</w:t>
            </w:r>
          </w:p>
          <w:p w14:paraId="005AF130" w14:textId="77777777" w:rsidR="000C7F00" w:rsidRPr="0002580A" w:rsidRDefault="000C7F00" w:rsidP="000C7F00">
            <w:pPr>
              <w:jc w:val="center"/>
              <w:rPr>
                <w:sz w:val="20"/>
                <w:szCs w:val="20"/>
              </w:rPr>
            </w:pPr>
          </w:p>
          <w:p w14:paraId="3BE3707D" w14:textId="77777777" w:rsidR="000C7F00" w:rsidRPr="0002580A" w:rsidRDefault="000C7F00" w:rsidP="000C7F00">
            <w:pPr>
              <w:jc w:val="center"/>
              <w:rPr>
                <w:sz w:val="20"/>
                <w:szCs w:val="20"/>
              </w:rPr>
            </w:pPr>
            <w:r w:rsidRPr="0002580A">
              <w:rPr>
                <w:sz w:val="20"/>
                <w:szCs w:val="20"/>
              </w:rPr>
              <w:t>7 – 14 лет</w:t>
            </w:r>
          </w:p>
        </w:tc>
        <w:tc>
          <w:tcPr>
            <w:tcW w:w="1280" w:type="dxa"/>
            <w:gridSpan w:val="5"/>
          </w:tcPr>
          <w:p w14:paraId="1F5F5224" w14:textId="77777777" w:rsidR="000C7F00" w:rsidRPr="0002580A" w:rsidRDefault="000C7F00" w:rsidP="000C7F00">
            <w:pPr>
              <w:jc w:val="center"/>
              <w:rPr>
                <w:sz w:val="20"/>
                <w:szCs w:val="20"/>
              </w:rPr>
            </w:pPr>
            <w:r w:rsidRPr="0002580A">
              <w:rPr>
                <w:sz w:val="20"/>
                <w:szCs w:val="20"/>
              </w:rPr>
              <w:t>Спортзал, актовый зал, стадион, игровая комната, учебные комнаты – 6, библиотека.</w:t>
            </w:r>
          </w:p>
          <w:p w14:paraId="26DEF211" w14:textId="77777777" w:rsidR="000C7F00" w:rsidRPr="0002580A" w:rsidRDefault="000C7F00" w:rsidP="000C7F00">
            <w:pPr>
              <w:jc w:val="center"/>
              <w:rPr>
                <w:sz w:val="20"/>
                <w:szCs w:val="20"/>
              </w:rPr>
            </w:pPr>
            <w:r w:rsidRPr="0002580A">
              <w:rPr>
                <w:sz w:val="20"/>
                <w:szCs w:val="20"/>
              </w:rPr>
              <w:t>Здание бетонное трёхэтажное.</w:t>
            </w:r>
          </w:p>
        </w:tc>
        <w:tc>
          <w:tcPr>
            <w:tcW w:w="1276" w:type="dxa"/>
            <w:gridSpan w:val="4"/>
          </w:tcPr>
          <w:p w14:paraId="51F9387D" w14:textId="77777777" w:rsidR="000C7F00" w:rsidRPr="0002580A" w:rsidRDefault="000C7F00" w:rsidP="000C7F00">
            <w:pPr>
              <w:jc w:val="center"/>
              <w:rPr>
                <w:sz w:val="20"/>
                <w:szCs w:val="20"/>
              </w:rPr>
            </w:pPr>
            <w:r w:rsidRPr="0002580A">
              <w:rPr>
                <w:sz w:val="20"/>
                <w:szCs w:val="20"/>
              </w:rPr>
              <w:t>Без взимания     платы с родителей, за                счёт средств муниципального и краевого бюджета</w:t>
            </w:r>
          </w:p>
          <w:p w14:paraId="60F8E3BB" w14:textId="77777777" w:rsidR="000C7F00" w:rsidRPr="0002580A" w:rsidRDefault="000C7F00" w:rsidP="000C7F00">
            <w:pPr>
              <w:jc w:val="center"/>
              <w:rPr>
                <w:sz w:val="20"/>
                <w:szCs w:val="20"/>
              </w:rPr>
            </w:pPr>
          </w:p>
          <w:p w14:paraId="47457259"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4E408C0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D48141A" w14:textId="77777777" w:rsidR="000C7F00" w:rsidRPr="0002580A" w:rsidRDefault="000C7F00" w:rsidP="000C7F00">
            <w:pPr>
              <w:jc w:val="center"/>
              <w:rPr>
                <w:sz w:val="20"/>
                <w:szCs w:val="20"/>
              </w:rPr>
            </w:pPr>
            <w:r w:rsidRPr="0002580A">
              <w:rPr>
                <w:sz w:val="20"/>
                <w:szCs w:val="20"/>
              </w:rPr>
              <w:t>Находится в центре города.</w:t>
            </w:r>
          </w:p>
          <w:p w14:paraId="7137E815" w14:textId="77777777" w:rsidR="000C7F00" w:rsidRPr="0002580A" w:rsidRDefault="000C7F00" w:rsidP="000C7F00">
            <w:pPr>
              <w:jc w:val="center"/>
              <w:rPr>
                <w:sz w:val="20"/>
                <w:szCs w:val="20"/>
              </w:rPr>
            </w:pPr>
          </w:p>
          <w:p w14:paraId="08CF6824" w14:textId="77777777" w:rsidR="000C7F00" w:rsidRPr="0002580A" w:rsidRDefault="000C7F00" w:rsidP="000C7F00">
            <w:pPr>
              <w:jc w:val="center"/>
              <w:rPr>
                <w:sz w:val="20"/>
                <w:szCs w:val="20"/>
              </w:rPr>
            </w:pPr>
            <w:r w:rsidRPr="0002580A">
              <w:rPr>
                <w:sz w:val="20"/>
                <w:szCs w:val="20"/>
              </w:rPr>
              <w:t>Реализуются программы</w:t>
            </w:r>
          </w:p>
          <w:p w14:paraId="17DADFF5" w14:textId="77777777" w:rsidR="000C7F00" w:rsidRPr="0002580A" w:rsidRDefault="000C7F00" w:rsidP="000C7F00">
            <w:pPr>
              <w:jc w:val="center"/>
              <w:rPr>
                <w:sz w:val="20"/>
                <w:szCs w:val="20"/>
              </w:rPr>
            </w:pPr>
            <w:r w:rsidRPr="0002580A">
              <w:rPr>
                <w:sz w:val="20"/>
                <w:szCs w:val="20"/>
              </w:rPr>
              <w:t>спортивного, художественно-эстетического  направления.</w:t>
            </w:r>
          </w:p>
          <w:p w14:paraId="42CE7A4B" w14:textId="77777777" w:rsidR="000C7F00" w:rsidRPr="0002580A" w:rsidRDefault="000C7F00" w:rsidP="000C7F00">
            <w:pPr>
              <w:jc w:val="center"/>
              <w:rPr>
                <w:sz w:val="20"/>
                <w:szCs w:val="20"/>
              </w:rPr>
            </w:pPr>
          </w:p>
          <w:p w14:paraId="0636633F" w14:textId="77777777" w:rsidR="000C7F00" w:rsidRPr="0002580A" w:rsidRDefault="000C7F00" w:rsidP="000C7F00">
            <w:pPr>
              <w:pStyle w:val="a7"/>
              <w:ind w:left="0" w:firstLine="34"/>
              <w:jc w:val="center"/>
              <w:rPr>
                <w:sz w:val="20"/>
                <w:szCs w:val="20"/>
              </w:rPr>
            </w:pPr>
            <w:r w:rsidRPr="0002580A">
              <w:rPr>
                <w:sz w:val="20"/>
                <w:szCs w:val="20"/>
              </w:rPr>
              <w:t xml:space="preserve">Паспорт  лагеря размещён на сайте Администрации г.о. Спасск-Дальний </w:t>
            </w:r>
            <w:r w:rsidRPr="0002580A">
              <w:rPr>
                <w:sz w:val="20"/>
                <w:szCs w:val="20"/>
                <w:lang w:val="en-US"/>
              </w:rPr>
              <w:t>www</w:t>
            </w:r>
            <w:r w:rsidRPr="0002580A">
              <w:rPr>
                <w:sz w:val="20"/>
                <w:szCs w:val="20"/>
              </w:rPr>
              <w:t>.</w:t>
            </w:r>
            <w:r w:rsidRPr="0002580A">
              <w:rPr>
                <w:sz w:val="20"/>
                <w:szCs w:val="20"/>
                <w:lang w:val="en-US"/>
              </w:rPr>
              <w:t>spasskd</w:t>
            </w:r>
            <w:r w:rsidRPr="0002580A">
              <w:rPr>
                <w:sz w:val="20"/>
                <w:szCs w:val="20"/>
              </w:rPr>
              <w:t>.</w:t>
            </w:r>
            <w:r w:rsidRPr="0002580A">
              <w:rPr>
                <w:sz w:val="20"/>
                <w:szCs w:val="20"/>
                <w:lang w:val="en-US"/>
              </w:rPr>
              <w:t>ru</w:t>
            </w:r>
          </w:p>
        </w:tc>
        <w:tc>
          <w:tcPr>
            <w:tcW w:w="1276" w:type="dxa"/>
            <w:gridSpan w:val="6"/>
          </w:tcPr>
          <w:p w14:paraId="6F8A0CC0" w14:textId="77777777" w:rsidR="000C7F00" w:rsidRPr="0002580A" w:rsidRDefault="000C7F00" w:rsidP="000C7F00">
            <w:pPr>
              <w:jc w:val="center"/>
              <w:rPr>
                <w:sz w:val="20"/>
                <w:szCs w:val="20"/>
              </w:rPr>
            </w:pPr>
          </w:p>
        </w:tc>
      </w:tr>
      <w:tr w:rsidR="000C7F00" w:rsidRPr="0002580A" w14:paraId="2ED073A5" w14:textId="77777777" w:rsidTr="004E471D">
        <w:trPr>
          <w:gridAfter w:val="15"/>
          <w:wAfter w:w="16363" w:type="dxa"/>
        </w:trPr>
        <w:tc>
          <w:tcPr>
            <w:tcW w:w="451" w:type="dxa"/>
          </w:tcPr>
          <w:p w14:paraId="1B38094B" w14:textId="77777777" w:rsidR="000C7F00" w:rsidRPr="0002580A" w:rsidRDefault="000C7F00" w:rsidP="000C7F00">
            <w:pPr>
              <w:pStyle w:val="a7"/>
              <w:numPr>
                <w:ilvl w:val="0"/>
                <w:numId w:val="9"/>
              </w:numPr>
              <w:jc w:val="center"/>
              <w:rPr>
                <w:sz w:val="20"/>
                <w:szCs w:val="20"/>
              </w:rPr>
            </w:pPr>
          </w:p>
        </w:tc>
        <w:tc>
          <w:tcPr>
            <w:tcW w:w="1819" w:type="dxa"/>
            <w:gridSpan w:val="4"/>
          </w:tcPr>
          <w:p w14:paraId="4FC934BF" w14:textId="77777777" w:rsidR="000C7F00" w:rsidRPr="0002580A" w:rsidRDefault="000C7F00" w:rsidP="000C7F00">
            <w:pPr>
              <w:pStyle w:val="af5"/>
              <w:jc w:val="center"/>
              <w:rPr>
                <w:color w:val="auto"/>
                <w:sz w:val="20"/>
                <w:szCs w:val="20"/>
              </w:rPr>
            </w:pPr>
            <w:r w:rsidRPr="0002580A">
              <w:rPr>
                <w:color w:val="auto"/>
                <w:sz w:val="20"/>
                <w:szCs w:val="20"/>
              </w:rPr>
              <w:t>Оздоровительный лагерь с дневным пребыванием «Планета детства» на базе Муниципального бюджетного общеобразовательного учреждения «Средняя общеобразовательная школа №5»  г.о. Спасск – Дальний</w:t>
            </w:r>
          </w:p>
          <w:p w14:paraId="74F96D8F" w14:textId="77777777" w:rsidR="000C7F00" w:rsidRPr="0002580A" w:rsidRDefault="000C7F00" w:rsidP="000C7F00">
            <w:pPr>
              <w:pStyle w:val="af5"/>
              <w:jc w:val="center"/>
              <w:rPr>
                <w:color w:val="auto"/>
                <w:sz w:val="20"/>
                <w:szCs w:val="20"/>
              </w:rPr>
            </w:pPr>
          </w:p>
          <w:p w14:paraId="1FECEF8D" w14:textId="77777777" w:rsidR="000C7F00" w:rsidRPr="0002580A" w:rsidRDefault="000C7F00" w:rsidP="000C7F00">
            <w:pPr>
              <w:jc w:val="center"/>
              <w:rPr>
                <w:sz w:val="20"/>
                <w:szCs w:val="20"/>
              </w:rPr>
            </w:pPr>
            <w:r w:rsidRPr="0002580A">
              <w:rPr>
                <w:sz w:val="20"/>
                <w:szCs w:val="20"/>
              </w:rPr>
              <w:t>Учредитель:</w:t>
            </w:r>
          </w:p>
          <w:p w14:paraId="5FAEBD93" w14:textId="77777777" w:rsidR="000C7F00" w:rsidRPr="0002580A" w:rsidRDefault="000C7F00" w:rsidP="000C7F00">
            <w:pPr>
              <w:jc w:val="center"/>
              <w:rPr>
                <w:sz w:val="20"/>
                <w:szCs w:val="20"/>
              </w:rPr>
            </w:pPr>
            <w:r w:rsidRPr="0002580A">
              <w:rPr>
                <w:sz w:val="20"/>
                <w:szCs w:val="20"/>
              </w:rPr>
              <w:t>Администрация городского округа</w:t>
            </w:r>
          </w:p>
          <w:p w14:paraId="4DABA9EF" w14:textId="77777777" w:rsidR="000C7F00" w:rsidRPr="0002580A" w:rsidRDefault="000C7F00" w:rsidP="000C7F00">
            <w:pPr>
              <w:snapToGrid w:val="0"/>
              <w:jc w:val="center"/>
              <w:rPr>
                <w:sz w:val="20"/>
                <w:szCs w:val="20"/>
              </w:rPr>
            </w:pPr>
            <w:r w:rsidRPr="0002580A">
              <w:rPr>
                <w:sz w:val="20"/>
                <w:szCs w:val="20"/>
              </w:rPr>
              <w:t>Спасск - Дальний в лице начальника управления образования</w:t>
            </w:r>
          </w:p>
          <w:p w14:paraId="4DA3277D" w14:textId="77777777" w:rsidR="000C7F00" w:rsidRPr="0002580A" w:rsidRDefault="000C7F00" w:rsidP="000C7F00">
            <w:pPr>
              <w:snapToGrid w:val="0"/>
              <w:jc w:val="center"/>
              <w:rPr>
                <w:sz w:val="20"/>
                <w:szCs w:val="20"/>
              </w:rPr>
            </w:pPr>
            <w:r w:rsidRPr="0002580A">
              <w:rPr>
                <w:sz w:val="20"/>
                <w:szCs w:val="20"/>
              </w:rPr>
              <w:t>(муниципальная собственность)</w:t>
            </w:r>
          </w:p>
        </w:tc>
        <w:tc>
          <w:tcPr>
            <w:tcW w:w="1702" w:type="dxa"/>
            <w:gridSpan w:val="4"/>
          </w:tcPr>
          <w:p w14:paraId="072ED54F" w14:textId="77777777" w:rsidR="000C7F00" w:rsidRPr="0002580A" w:rsidRDefault="000C7F00" w:rsidP="000C7F00">
            <w:pPr>
              <w:pStyle w:val="af5"/>
              <w:jc w:val="center"/>
              <w:rPr>
                <w:color w:val="auto"/>
                <w:sz w:val="20"/>
                <w:szCs w:val="20"/>
              </w:rPr>
            </w:pPr>
            <w:r w:rsidRPr="0002580A">
              <w:rPr>
                <w:color w:val="auto"/>
                <w:sz w:val="20"/>
                <w:szCs w:val="20"/>
              </w:rPr>
              <w:t>692245</w:t>
            </w:r>
          </w:p>
          <w:p w14:paraId="2AB9E495" w14:textId="77777777" w:rsidR="000C7F00" w:rsidRPr="0002580A" w:rsidRDefault="000C7F00" w:rsidP="000C7F00">
            <w:pPr>
              <w:pStyle w:val="af5"/>
              <w:jc w:val="center"/>
              <w:rPr>
                <w:color w:val="auto"/>
                <w:sz w:val="20"/>
                <w:szCs w:val="20"/>
              </w:rPr>
            </w:pPr>
            <w:r w:rsidRPr="0002580A">
              <w:rPr>
                <w:color w:val="auto"/>
                <w:sz w:val="20"/>
                <w:szCs w:val="20"/>
              </w:rPr>
              <w:t>Приморский край, г. Спасск - Дальний, ул. Советская, д. 110</w:t>
            </w:r>
          </w:p>
          <w:p w14:paraId="3882FA67" w14:textId="77777777" w:rsidR="000C7F00" w:rsidRPr="0002580A" w:rsidRDefault="000C7F00" w:rsidP="000C7F00">
            <w:pPr>
              <w:pStyle w:val="af5"/>
              <w:jc w:val="center"/>
              <w:rPr>
                <w:color w:val="auto"/>
                <w:sz w:val="20"/>
                <w:szCs w:val="20"/>
              </w:rPr>
            </w:pPr>
          </w:p>
          <w:p w14:paraId="13CD05D5" w14:textId="77777777" w:rsidR="000C7F00" w:rsidRPr="0002580A" w:rsidRDefault="000C7F00" w:rsidP="000C7F00">
            <w:pPr>
              <w:pStyle w:val="af5"/>
              <w:jc w:val="center"/>
              <w:rPr>
                <w:color w:val="auto"/>
                <w:sz w:val="20"/>
                <w:szCs w:val="20"/>
              </w:rPr>
            </w:pPr>
            <w:r w:rsidRPr="0002580A">
              <w:rPr>
                <w:color w:val="auto"/>
                <w:sz w:val="20"/>
                <w:szCs w:val="20"/>
              </w:rPr>
              <w:t>8 (42352) 2-35-40</w:t>
            </w:r>
          </w:p>
          <w:p w14:paraId="3B6569A3" w14:textId="77777777" w:rsidR="000C7F00" w:rsidRPr="0002580A" w:rsidRDefault="000C7F00" w:rsidP="000C7F00">
            <w:pPr>
              <w:pStyle w:val="af5"/>
              <w:jc w:val="center"/>
              <w:rPr>
                <w:color w:val="auto"/>
                <w:sz w:val="20"/>
                <w:szCs w:val="20"/>
              </w:rPr>
            </w:pPr>
          </w:p>
          <w:p w14:paraId="3C9260F7" w14:textId="77777777" w:rsidR="000C7F00" w:rsidRPr="0002580A" w:rsidRDefault="000C7F00" w:rsidP="000C7F00">
            <w:pPr>
              <w:pStyle w:val="af5"/>
              <w:jc w:val="center"/>
              <w:rPr>
                <w:color w:val="auto"/>
                <w:sz w:val="20"/>
                <w:szCs w:val="20"/>
              </w:rPr>
            </w:pPr>
            <w:r w:rsidRPr="0002580A">
              <w:rPr>
                <w:color w:val="auto"/>
                <w:sz w:val="20"/>
                <w:szCs w:val="20"/>
                <w:lang w:val="en-US"/>
              </w:rPr>
              <w:t>e</w:t>
            </w:r>
            <w:r w:rsidRPr="0002580A">
              <w:rPr>
                <w:color w:val="auto"/>
                <w:sz w:val="20"/>
                <w:szCs w:val="20"/>
              </w:rPr>
              <w:t>-</w:t>
            </w:r>
            <w:r w:rsidRPr="0002580A">
              <w:rPr>
                <w:color w:val="auto"/>
                <w:sz w:val="20"/>
                <w:szCs w:val="20"/>
                <w:lang w:val="en-US"/>
              </w:rPr>
              <w:t>mail</w:t>
            </w:r>
            <w:r w:rsidRPr="0002580A">
              <w:rPr>
                <w:color w:val="auto"/>
                <w:sz w:val="20"/>
                <w:szCs w:val="20"/>
              </w:rPr>
              <w:t xml:space="preserve">: </w:t>
            </w:r>
            <w:r w:rsidRPr="0002580A">
              <w:rPr>
                <w:color w:val="auto"/>
                <w:sz w:val="20"/>
                <w:szCs w:val="20"/>
                <w:lang w:val="en-US"/>
              </w:rPr>
              <w:t>spassk</w:t>
            </w:r>
            <w:r w:rsidRPr="0002580A">
              <w:rPr>
                <w:color w:val="auto"/>
                <w:sz w:val="20"/>
                <w:szCs w:val="20"/>
              </w:rPr>
              <w:t>_</w:t>
            </w:r>
            <w:r w:rsidRPr="0002580A">
              <w:rPr>
                <w:color w:val="auto"/>
                <w:sz w:val="20"/>
                <w:szCs w:val="20"/>
                <w:lang w:val="en-US"/>
              </w:rPr>
              <w:t>shkola</w:t>
            </w:r>
            <w:r w:rsidRPr="0002580A">
              <w:rPr>
                <w:color w:val="auto"/>
                <w:sz w:val="20"/>
                <w:szCs w:val="20"/>
              </w:rPr>
              <w:t>_5@</w:t>
            </w:r>
            <w:r w:rsidRPr="0002580A">
              <w:rPr>
                <w:color w:val="auto"/>
                <w:sz w:val="20"/>
                <w:szCs w:val="20"/>
                <w:lang w:val="en-US"/>
              </w:rPr>
              <w:t>mail</w:t>
            </w:r>
            <w:r w:rsidRPr="0002580A">
              <w:rPr>
                <w:color w:val="auto"/>
                <w:sz w:val="20"/>
                <w:szCs w:val="20"/>
              </w:rPr>
              <w:t>.</w:t>
            </w:r>
            <w:r w:rsidRPr="0002580A">
              <w:rPr>
                <w:color w:val="auto"/>
                <w:sz w:val="20"/>
                <w:szCs w:val="20"/>
                <w:lang w:val="en-US"/>
              </w:rPr>
              <w:t>ru</w:t>
            </w:r>
          </w:p>
        </w:tc>
        <w:tc>
          <w:tcPr>
            <w:tcW w:w="2410" w:type="dxa"/>
            <w:gridSpan w:val="4"/>
          </w:tcPr>
          <w:p w14:paraId="569EB9E6" w14:textId="77777777" w:rsidR="000C7F00" w:rsidRPr="0002580A" w:rsidRDefault="000C7F00" w:rsidP="000C7F00">
            <w:pPr>
              <w:pStyle w:val="af5"/>
              <w:jc w:val="center"/>
              <w:rPr>
                <w:color w:val="auto"/>
                <w:sz w:val="20"/>
                <w:szCs w:val="20"/>
              </w:rPr>
            </w:pPr>
            <w:r w:rsidRPr="0002580A">
              <w:rPr>
                <w:color w:val="auto"/>
                <w:sz w:val="20"/>
                <w:szCs w:val="20"/>
              </w:rPr>
              <w:t>Сезонный</w:t>
            </w:r>
          </w:p>
          <w:p w14:paraId="224E820D" w14:textId="77777777" w:rsidR="000C7F00" w:rsidRPr="0002580A" w:rsidRDefault="000C7F00" w:rsidP="000C7F00">
            <w:pPr>
              <w:pStyle w:val="af5"/>
              <w:jc w:val="center"/>
              <w:rPr>
                <w:color w:val="auto"/>
                <w:sz w:val="20"/>
                <w:szCs w:val="20"/>
              </w:rPr>
            </w:pPr>
            <w:r w:rsidRPr="0002580A">
              <w:rPr>
                <w:color w:val="auto"/>
                <w:sz w:val="20"/>
                <w:szCs w:val="20"/>
              </w:rPr>
              <w:t>2 смены</w:t>
            </w:r>
          </w:p>
          <w:p w14:paraId="38DFE9DD" w14:textId="77777777" w:rsidR="000C7F00" w:rsidRPr="0002580A" w:rsidRDefault="000C7F00" w:rsidP="000C7F00">
            <w:pPr>
              <w:pStyle w:val="af5"/>
              <w:jc w:val="center"/>
              <w:rPr>
                <w:color w:val="auto"/>
                <w:sz w:val="20"/>
                <w:szCs w:val="20"/>
              </w:rPr>
            </w:pPr>
          </w:p>
        </w:tc>
        <w:tc>
          <w:tcPr>
            <w:tcW w:w="1277" w:type="dxa"/>
            <w:gridSpan w:val="4"/>
          </w:tcPr>
          <w:p w14:paraId="011BA585" w14:textId="77777777" w:rsidR="000C7F00" w:rsidRPr="0002580A" w:rsidRDefault="000C7F00" w:rsidP="000C7F00">
            <w:pPr>
              <w:jc w:val="center"/>
              <w:rPr>
                <w:sz w:val="20"/>
                <w:szCs w:val="20"/>
              </w:rPr>
            </w:pPr>
            <w:r w:rsidRPr="0002580A">
              <w:rPr>
                <w:sz w:val="20"/>
                <w:szCs w:val="20"/>
              </w:rPr>
              <w:t>1 смена – 90</w:t>
            </w:r>
          </w:p>
          <w:p w14:paraId="1CA997D1" w14:textId="77777777" w:rsidR="000C7F00" w:rsidRPr="0002580A" w:rsidRDefault="000C7F00" w:rsidP="000C7F00">
            <w:pPr>
              <w:jc w:val="center"/>
              <w:rPr>
                <w:sz w:val="20"/>
                <w:szCs w:val="20"/>
              </w:rPr>
            </w:pPr>
            <w:r w:rsidRPr="0002580A">
              <w:rPr>
                <w:sz w:val="20"/>
                <w:szCs w:val="20"/>
              </w:rPr>
              <w:t>2 смена – 50</w:t>
            </w:r>
          </w:p>
          <w:p w14:paraId="3131DEC1" w14:textId="77777777" w:rsidR="000C7F00" w:rsidRPr="0002580A" w:rsidRDefault="000C7F00" w:rsidP="000C7F00">
            <w:pPr>
              <w:jc w:val="center"/>
              <w:rPr>
                <w:sz w:val="20"/>
                <w:szCs w:val="20"/>
              </w:rPr>
            </w:pPr>
          </w:p>
          <w:p w14:paraId="613B6F6F" w14:textId="77777777" w:rsidR="000C7F00" w:rsidRPr="0002580A" w:rsidRDefault="000C7F00" w:rsidP="000C7F00">
            <w:pPr>
              <w:jc w:val="center"/>
              <w:rPr>
                <w:sz w:val="20"/>
                <w:szCs w:val="20"/>
              </w:rPr>
            </w:pPr>
            <w:r w:rsidRPr="0002580A">
              <w:rPr>
                <w:sz w:val="20"/>
                <w:szCs w:val="20"/>
              </w:rPr>
              <w:t>7 – 14 лет</w:t>
            </w:r>
          </w:p>
        </w:tc>
        <w:tc>
          <w:tcPr>
            <w:tcW w:w="1280" w:type="dxa"/>
            <w:gridSpan w:val="5"/>
          </w:tcPr>
          <w:p w14:paraId="402EEB4D" w14:textId="77777777" w:rsidR="000C7F00" w:rsidRPr="0002580A" w:rsidRDefault="000C7F00" w:rsidP="000C7F00">
            <w:pPr>
              <w:pStyle w:val="af5"/>
              <w:jc w:val="center"/>
              <w:rPr>
                <w:color w:val="auto"/>
                <w:sz w:val="20"/>
                <w:szCs w:val="20"/>
              </w:rPr>
            </w:pPr>
            <w:r w:rsidRPr="0002580A">
              <w:rPr>
                <w:color w:val="auto"/>
                <w:sz w:val="20"/>
                <w:szCs w:val="20"/>
              </w:rPr>
              <w:t>Спортивный зал, столовая, игровая комната, учебные кабинеты, стадион.</w:t>
            </w:r>
          </w:p>
          <w:p w14:paraId="6305AF67" w14:textId="77777777" w:rsidR="000C7F00" w:rsidRPr="0002580A" w:rsidRDefault="000C7F00" w:rsidP="000C7F00">
            <w:pPr>
              <w:pStyle w:val="af5"/>
              <w:jc w:val="center"/>
              <w:rPr>
                <w:color w:val="auto"/>
                <w:sz w:val="20"/>
                <w:szCs w:val="20"/>
              </w:rPr>
            </w:pPr>
            <w:r w:rsidRPr="0002580A">
              <w:rPr>
                <w:color w:val="auto"/>
                <w:sz w:val="20"/>
                <w:szCs w:val="20"/>
              </w:rPr>
              <w:t>Здание кирпичное трёхэтажное.</w:t>
            </w:r>
          </w:p>
        </w:tc>
        <w:tc>
          <w:tcPr>
            <w:tcW w:w="1276" w:type="dxa"/>
            <w:gridSpan w:val="4"/>
          </w:tcPr>
          <w:p w14:paraId="6C26F8BA" w14:textId="77777777" w:rsidR="000C7F00" w:rsidRPr="0002580A" w:rsidRDefault="000C7F00" w:rsidP="000C7F00">
            <w:pPr>
              <w:jc w:val="center"/>
              <w:rPr>
                <w:sz w:val="20"/>
                <w:szCs w:val="20"/>
              </w:rPr>
            </w:pPr>
            <w:r w:rsidRPr="0002580A">
              <w:rPr>
                <w:sz w:val="20"/>
                <w:szCs w:val="20"/>
              </w:rPr>
              <w:t>Без взимания     платы с родителей, за                счёт средств муниципального и краевого бюджета</w:t>
            </w:r>
          </w:p>
          <w:p w14:paraId="2E20F082" w14:textId="77777777" w:rsidR="000C7F00" w:rsidRPr="0002580A" w:rsidRDefault="000C7F00" w:rsidP="000C7F00">
            <w:pPr>
              <w:jc w:val="center"/>
              <w:rPr>
                <w:sz w:val="20"/>
                <w:szCs w:val="20"/>
              </w:rPr>
            </w:pPr>
          </w:p>
          <w:p w14:paraId="40B7654C"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56B5E5A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B393295" w14:textId="77777777" w:rsidR="000C7F00" w:rsidRPr="0002580A" w:rsidRDefault="000C7F00" w:rsidP="000C7F00">
            <w:pPr>
              <w:jc w:val="center"/>
              <w:rPr>
                <w:sz w:val="20"/>
                <w:szCs w:val="20"/>
              </w:rPr>
            </w:pPr>
            <w:r w:rsidRPr="0002580A">
              <w:rPr>
                <w:sz w:val="20"/>
                <w:szCs w:val="20"/>
              </w:rPr>
              <w:t>Находится в черте города.</w:t>
            </w:r>
          </w:p>
          <w:p w14:paraId="7C5646F5" w14:textId="77777777" w:rsidR="000C7F00" w:rsidRPr="0002580A" w:rsidRDefault="000C7F00" w:rsidP="000C7F00">
            <w:pPr>
              <w:jc w:val="center"/>
              <w:rPr>
                <w:sz w:val="20"/>
                <w:szCs w:val="20"/>
              </w:rPr>
            </w:pPr>
          </w:p>
          <w:p w14:paraId="14ED1420" w14:textId="77777777" w:rsidR="000C7F00" w:rsidRPr="0002580A" w:rsidRDefault="000C7F00" w:rsidP="000C7F00">
            <w:pPr>
              <w:jc w:val="center"/>
              <w:rPr>
                <w:sz w:val="20"/>
                <w:szCs w:val="20"/>
              </w:rPr>
            </w:pPr>
            <w:r w:rsidRPr="0002580A">
              <w:rPr>
                <w:sz w:val="20"/>
                <w:szCs w:val="20"/>
              </w:rPr>
              <w:t>Реализуются программы, направленные на укрепление физического, психического, эмоционального здоровья детей и развитие творческих способностей.</w:t>
            </w:r>
          </w:p>
          <w:p w14:paraId="6629D17C" w14:textId="77777777" w:rsidR="000C7F00" w:rsidRPr="0002580A" w:rsidRDefault="000C7F00" w:rsidP="000C7F00">
            <w:pPr>
              <w:jc w:val="center"/>
              <w:rPr>
                <w:sz w:val="20"/>
                <w:szCs w:val="20"/>
              </w:rPr>
            </w:pPr>
          </w:p>
          <w:p w14:paraId="6D567549" w14:textId="77777777" w:rsidR="000C7F00" w:rsidRPr="0002580A" w:rsidRDefault="000C7F00" w:rsidP="000C7F00">
            <w:pPr>
              <w:pStyle w:val="af5"/>
              <w:jc w:val="center"/>
              <w:rPr>
                <w:color w:val="auto"/>
                <w:sz w:val="20"/>
                <w:szCs w:val="20"/>
              </w:rPr>
            </w:pPr>
            <w:r w:rsidRPr="0002580A">
              <w:rPr>
                <w:color w:val="auto"/>
                <w:sz w:val="20"/>
                <w:szCs w:val="20"/>
              </w:rPr>
              <w:t xml:space="preserve">Паспорт  лагеря размещён на сайте Администрации г.о. Спасск-Дальний </w:t>
            </w:r>
            <w:r w:rsidRPr="0002580A">
              <w:rPr>
                <w:color w:val="auto"/>
                <w:sz w:val="20"/>
                <w:szCs w:val="20"/>
                <w:lang w:val="en-US"/>
              </w:rPr>
              <w:t>www</w:t>
            </w:r>
            <w:r w:rsidRPr="0002580A">
              <w:rPr>
                <w:color w:val="auto"/>
                <w:sz w:val="20"/>
                <w:szCs w:val="20"/>
              </w:rPr>
              <w:t>.</w:t>
            </w:r>
            <w:r w:rsidRPr="0002580A">
              <w:rPr>
                <w:color w:val="auto"/>
                <w:sz w:val="20"/>
                <w:szCs w:val="20"/>
                <w:lang w:val="en-US"/>
              </w:rPr>
              <w:t>spasskd</w:t>
            </w:r>
            <w:r w:rsidRPr="0002580A">
              <w:rPr>
                <w:color w:val="auto"/>
                <w:sz w:val="20"/>
                <w:szCs w:val="20"/>
              </w:rPr>
              <w:t>.</w:t>
            </w:r>
            <w:r w:rsidRPr="0002580A">
              <w:rPr>
                <w:color w:val="auto"/>
                <w:sz w:val="20"/>
                <w:szCs w:val="20"/>
                <w:lang w:val="en-US"/>
              </w:rPr>
              <w:t>ru</w:t>
            </w:r>
          </w:p>
          <w:p w14:paraId="28DE594C" w14:textId="77777777" w:rsidR="000C7F00" w:rsidRPr="0002580A" w:rsidRDefault="000C7F00" w:rsidP="000C7F00">
            <w:pPr>
              <w:pStyle w:val="af5"/>
              <w:jc w:val="center"/>
              <w:rPr>
                <w:color w:val="auto"/>
                <w:sz w:val="20"/>
                <w:szCs w:val="20"/>
              </w:rPr>
            </w:pPr>
          </w:p>
        </w:tc>
        <w:tc>
          <w:tcPr>
            <w:tcW w:w="1276" w:type="dxa"/>
            <w:gridSpan w:val="6"/>
          </w:tcPr>
          <w:p w14:paraId="7514821C" w14:textId="77777777" w:rsidR="000C7F00" w:rsidRPr="0002580A" w:rsidRDefault="000C7F00" w:rsidP="000C7F00">
            <w:pPr>
              <w:jc w:val="center"/>
              <w:rPr>
                <w:sz w:val="20"/>
                <w:szCs w:val="20"/>
              </w:rPr>
            </w:pPr>
          </w:p>
        </w:tc>
      </w:tr>
      <w:tr w:rsidR="000C7F00" w:rsidRPr="0002580A" w14:paraId="3122280F" w14:textId="77777777" w:rsidTr="004E471D">
        <w:trPr>
          <w:gridAfter w:val="15"/>
          <w:wAfter w:w="16363" w:type="dxa"/>
        </w:trPr>
        <w:tc>
          <w:tcPr>
            <w:tcW w:w="451" w:type="dxa"/>
          </w:tcPr>
          <w:p w14:paraId="0DF14401" w14:textId="77777777" w:rsidR="000C7F00" w:rsidRPr="0002580A" w:rsidRDefault="000C7F00" w:rsidP="000C7F00">
            <w:pPr>
              <w:pStyle w:val="a7"/>
              <w:numPr>
                <w:ilvl w:val="0"/>
                <w:numId w:val="9"/>
              </w:numPr>
              <w:jc w:val="center"/>
              <w:rPr>
                <w:sz w:val="20"/>
                <w:szCs w:val="20"/>
              </w:rPr>
            </w:pPr>
          </w:p>
        </w:tc>
        <w:tc>
          <w:tcPr>
            <w:tcW w:w="1819" w:type="dxa"/>
            <w:gridSpan w:val="4"/>
          </w:tcPr>
          <w:p w14:paraId="7BCAA3A4" w14:textId="77777777" w:rsidR="000C7F00" w:rsidRPr="0002580A" w:rsidRDefault="000C7F00" w:rsidP="000C7F00">
            <w:pPr>
              <w:pStyle w:val="af5"/>
              <w:jc w:val="center"/>
              <w:rPr>
                <w:color w:val="auto"/>
                <w:sz w:val="20"/>
                <w:szCs w:val="20"/>
              </w:rPr>
            </w:pPr>
            <w:r w:rsidRPr="0002580A">
              <w:rPr>
                <w:color w:val="auto"/>
                <w:sz w:val="20"/>
                <w:szCs w:val="20"/>
              </w:rPr>
              <w:t>Оздоровительный лагерь дневного пребывания детей «Маяк» на базе Муниципального бюджетного общеобразовательного учреждения «Средняя общеобразовательная школа №11»  г.о. Спасск – Дальний</w:t>
            </w:r>
          </w:p>
          <w:p w14:paraId="27F4BD25" w14:textId="77777777" w:rsidR="000C7F00" w:rsidRPr="0002580A" w:rsidRDefault="000C7F00" w:rsidP="000C7F00">
            <w:pPr>
              <w:pStyle w:val="af5"/>
              <w:jc w:val="center"/>
              <w:rPr>
                <w:color w:val="auto"/>
                <w:sz w:val="20"/>
                <w:szCs w:val="20"/>
              </w:rPr>
            </w:pPr>
          </w:p>
          <w:p w14:paraId="730903F0" w14:textId="77777777" w:rsidR="000C7F00" w:rsidRPr="0002580A" w:rsidRDefault="000C7F00" w:rsidP="000C7F00">
            <w:pPr>
              <w:jc w:val="center"/>
              <w:rPr>
                <w:sz w:val="20"/>
                <w:szCs w:val="20"/>
              </w:rPr>
            </w:pPr>
            <w:r w:rsidRPr="0002580A">
              <w:rPr>
                <w:sz w:val="20"/>
                <w:szCs w:val="20"/>
              </w:rPr>
              <w:t>Учредитель:</w:t>
            </w:r>
          </w:p>
          <w:p w14:paraId="3BE903AD" w14:textId="77777777" w:rsidR="000C7F00" w:rsidRPr="0002580A" w:rsidRDefault="000C7F00" w:rsidP="000C7F00">
            <w:pPr>
              <w:jc w:val="center"/>
              <w:rPr>
                <w:sz w:val="20"/>
                <w:szCs w:val="20"/>
              </w:rPr>
            </w:pPr>
            <w:r w:rsidRPr="0002580A">
              <w:rPr>
                <w:sz w:val="20"/>
                <w:szCs w:val="20"/>
              </w:rPr>
              <w:t>Администрация городского округа</w:t>
            </w:r>
          </w:p>
          <w:p w14:paraId="753ED67E" w14:textId="77777777" w:rsidR="000C7F00" w:rsidRPr="0002580A" w:rsidRDefault="000C7F00" w:rsidP="000C7F00">
            <w:pPr>
              <w:snapToGrid w:val="0"/>
              <w:jc w:val="center"/>
              <w:rPr>
                <w:sz w:val="20"/>
                <w:szCs w:val="20"/>
              </w:rPr>
            </w:pPr>
            <w:r w:rsidRPr="0002580A">
              <w:rPr>
                <w:sz w:val="20"/>
                <w:szCs w:val="20"/>
              </w:rPr>
              <w:t>Спасск - Дальний в лице начальника управления образования</w:t>
            </w:r>
          </w:p>
          <w:p w14:paraId="06B78707" w14:textId="77777777" w:rsidR="000C7F00" w:rsidRPr="0002580A" w:rsidRDefault="000C7F00" w:rsidP="000C7F00">
            <w:pPr>
              <w:snapToGrid w:val="0"/>
              <w:jc w:val="center"/>
              <w:rPr>
                <w:sz w:val="20"/>
                <w:szCs w:val="20"/>
              </w:rPr>
            </w:pPr>
            <w:r w:rsidRPr="0002580A">
              <w:rPr>
                <w:sz w:val="20"/>
                <w:szCs w:val="20"/>
              </w:rPr>
              <w:t>(муниципальная собственность)</w:t>
            </w:r>
          </w:p>
        </w:tc>
        <w:tc>
          <w:tcPr>
            <w:tcW w:w="1702" w:type="dxa"/>
            <w:gridSpan w:val="4"/>
          </w:tcPr>
          <w:p w14:paraId="49C3D6B5" w14:textId="77777777" w:rsidR="000C7F00" w:rsidRPr="0002580A" w:rsidRDefault="000C7F00" w:rsidP="000C7F00">
            <w:pPr>
              <w:jc w:val="center"/>
              <w:rPr>
                <w:sz w:val="20"/>
                <w:szCs w:val="20"/>
              </w:rPr>
            </w:pPr>
            <w:r w:rsidRPr="0002580A">
              <w:rPr>
                <w:sz w:val="20"/>
                <w:szCs w:val="20"/>
              </w:rPr>
              <w:t>692238</w:t>
            </w:r>
          </w:p>
          <w:p w14:paraId="7910BC4F" w14:textId="77777777" w:rsidR="000C7F00" w:rsidRPr="0002580A" w:rsidRDefault="000C7F00" w:rsidP="000C7F00">
            <w:pPr>
              <w:jc w:val="center"/>
              <w:rPr>
                <w:sz w:val="20"/>
                <w:szCs w:val="20"/>
              </w:rPr>
            </w:pPr>
            <w:r w:rsidRPr="0002580A">
              <w:rPr>
                <w:sz w:val="20"/>
                <w:szCs w:val="20"/>
              </w:rPr>
              <w:t>Приморский край, г. Спасск-Дальний, ул.Красногвардейская, 73</w:t>
            </w:r>
          </w:p>
          <w:p w14:paraId="12152BBF" w14:textId="77777777" w:rsidR="000C7F00" w:rsidRPr="0002580A" w:rsidRDefault="000C7F00" w:rsidP="000C7F00">
            <w:pPr>
              <w:jc w:val="center"/>
              <w:rPr>
                <w:sz w:val="20"/>
                <w:szCs w:val="20"/>
              </w:rPr>
            </w:pPr>
          </w:p>
          <w:p w14:paraId="513BFA67" w14:textId="77777777" w:rsidR="000C7F00" w:rsidRPr="0002580A" w:rsidRDefault="000C7F00" w:rsidP="000C7F00">
            <w:pPr>
              <w:jc w:val="center"/>
              <w:rPr>
                <w:sz w:val="20"/>
                <w:szCs w:val="20"/>
              </w:rPr>
            </w:pPr>
            <w:r w:rsidRPr="0002580A">
              <w:rPr>
                <w:sz w:val="20"/>
                <w:szCs w:val="20"/>
              </w:rPr>
              <w:t>8(42352)2-73-00</w:t>
            </w:r>
          </w:p>
          <w:p w14:paraId="05022E38" w14:textId="77777777" w:rsidR="000C7F00" w:rsidRPr="0002580A" w:rsidRDefault="000C7F00" w:rsidP="000C7F00">
            <w:pPr>
              <w:jc w:val="center"/>
              <w:rPr>
                <w:sz w:val="20"/>
                <w:szCs w:val="20"/>
              </w:rPr>
            </w:pPr>
          </w:p>
          <w:p w14:paraId="3FB3C3EE"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6E705408" w14:textId="77777777" w:rsidR="000C7F00" w:rsidRPr="0002580A" w:rsidRDefault="000C7F00" w:rsidP="000C7F00">
            <w:pPr>
              <w:jc w:val="center"/>
              <w:rPr>
                <w:sz w:val="20"/>
                <w:szCs w:val="20"/>
              </w:rPr>
            </w:pPr>
            <w:r w:rsidRPr="0002580A">
              <w:rPr>
                <w:sz w:val="20"/>
                <w:szCs w:val="20"/>
                <w:lang w:val="en-US"/>
              </w:rPr>
              <w:t>spassk</w:t>
            </w:r>
            <w:r w:rsidRPr="0002580A">
              <w:rPr>
                <w:sz w:val="20"/>
                <w:szCs w:val="20"/>
              </w:rPr>
              <w:t>_</w:t>
            </w:r>
            <w:r w:rsidRPr="0002580A">
              <w:rPr>
                <w:sz w:val="20"/>
                <w:szCs w:val="20"/>
                <w:lang w:val="en-US"/>
              </w:rPr>
              <w:t>school</w:t>
            </w:r>
            <w:r w:rsidRPr="0002580A">
              <w:rPr>
                <w:sz w:val="20"/>
                <w:szCs w:val="20"/>
              </w:rPr>
              <w:t>11@</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66549730" w14:textId="77777777" w:rsidR="000C7F00" w:rsidRPr="0002580A" w:rsidRDefault="000C7F00" w:rsidP="000C7F00">
            <w:pPr>
              <w:pStyle w:val="af5"/>
              <w:jc w:val="center"/>
              <w:rPr>
                <w:color w:val="auto"/>
                <w:sz w:val="20"/>
                <w:szCs w:val="20"/>
              </w:rPr>
            </w:pPr>
            <w:r w:rsidRPr="0002580A">
              <w:rPr>
                <w:color w:val="auto"/>
                <w:sz w:val="20"/>
                <w:szCs w:val="20"/>
              </w:rPr>
              <w:t>Сезонный</w:t>
            </w:r>
          </w:p>
          <w:p w14:paraId="5638F603" w14:textId="77777777" w:rsidR="000C7F00" w:rsidRPr="0002580A" w:rsidRDefault="000C7F00" w:rsidP="000C7F00">
            <w:pPr>
              <w:pStyle w:val="af5"/>
              <w:jc w:val="center"/>
              <w:rPr>
                <w:color w:val="auto"/>
                <w:sz w:val="20"/>
                <w:szCs w:val="20"/>
              </w:rPr>
            </w:pPr>
            <w:r w:rsidRPr="0002580A">
              <w:rPr>
                <w:color w:val="auto"/>
                <w:sz w:val="20"/>
                <w:szCs w:val="20"/>
              </w:rPr>
              <w:t>2 смены</w:t>
            </w:r>
          </w:p>
          <w:p w14:paraId="6242A84E" w14:textId="77777777" w:rsidR="000C7F00" w:rsidRPr="0002580A" w:rsidRDefault="000C7F00" w:rsidP="000C7F00">
            <w:pPr>
              <w:pStyle w:val="af5"/>
              <w:jc w:val="center"/>
              <w:rPr>
                <w:color w:val="auto"/>
                <w:sz w:val="20"/>
                <w:szCs w:val="20"/>
              </w:rPr>
            </w:pPr>
          </w:p>
        </w:tc>
        <w:tc>
          <w:tcPr>
            <w:tcW w:w="1277" w:type="dxa"/>
            <w:gridSpan w:val="4"/>
          </w:tcPr>
          <w:p w14:paraId="323FA2A9" w14:textId="77777777" w:rsidR="000C7F00" w:rsidRPr="0002580A" w:rsidRDefault="000C7F00" w:rsidP="000C7F00">
            <w:pPr>
              <w:jc w:val="center"/>
              <w:rPr>
                <w:sz w:val="20"/>
                <w:szCs w:val="20"/>
              </w:rPr>
            </w:pPr>
            <w:r w:rsidRPr="0002580A">
              <w:rPr>
                <w:sz w:val="20"/>
                <w:szCs w:val="20"/>
              </w:rPr>
              <w:t>1 смена – 150</w:t>
            </w:r>
          </w:p>
          <w:p w14:paraId="4E4FFD91" w14:textId="77777777" w:rsidR="000C7F00" w:rsidRPr="0002580A" w:rsidRDefault="000C7F00" w:rsidP="000C7F00">
            <w:pPr>
              <w:jc w:val="center"/>
              <w:rPr>
                <w:sz w:val="20"/>
                <w:szCs w:val="20"/>
              </w:rPr>
            </w:pPr>
            <w:r w:rsidRPr="0002580A">
              <w:rPr>
                <w:sz w:val="20"/>
                <w:szCs w:val="20"/>
              </w:rPr>
              <w:t>2 смена – 90</w:t>
            </w:r>
          </w:p>
          <w:p w14:paraId="6DBF8B26" w14:textId="77777777" w:rsidR="000C7F00" w:rsidRPr="0002580A" w:rsidRDefault="000C7F00" w:rsidP="000C7F00">
            <w:pPr>
              <w:jc w:val="center"/>
              <w:rPr>
                <w:sz w:val="20"/>
                <w:szCs w:val="20"/>
              </w:rPr>
            </w:pPr>
          </w:p>
          <w:p w14:paraId="684A2B16" w14:textId="77777777" w:rsidR="000C7F00" w:rsidRPr="0002580A" w:rsidRDefault="000C7F00" w:rsidP="000C7F00">
            <w:pPr>
              <w:jc w:val="center"/>
              <w:rPr>
                <w:sz w:val="20"/>
                <w:szCs w:val="20"/>
              </w:rPr>
            </w:pPr>
            <w:r w:rsidRPr="0002580A">
              <w:rPr>
                <w:sz w:val="20"/>
                <w:szCs w:val="20"/>
              </w:rPr>
              <w:t>7 – 14 лет</w:t>
            </w:r>
          </w:p>
        </w:tc>
        <w:tc>
          <w:tcPr>
            <w:tcW w:w="1280" w:type="dxa"/>
            <w:gridSpan w:val="5"/>
          </w:tcPr>
          <w:p w14:paraId="0063D59F" w14:textId="77777777" w:rsidR="000C7F00" w:rsidRPr="0002580A" w:rsidRDefault="000C7F00" w:rsidP="000C7F00">
            <w:pPr>
              <w:jc w:val="center"/>
              <w:rPr>
                <w:sz w:val="20"/>
                <w:szCs w:val="20"/>
              </w:rPr>
            </w:pPr>
            <w:r w:rsidRPr="0002580A">
              <w:rPr>
                <w:sz w:val="20"/>
                <w:szCs w:val="20"/>
              </w:rPr>
              <w:t>Спортзалы:</w:t>
            </w:r>
          </w:p>
          <w:p w14:paraId="1106D416" w14:textId="77777777" w:rsidR="000C7F00" w:rsidRPr="0002580A" w:rsidRDefault="000C7F00" w:rsidP="000C7F00">
            <w:pPr>
              <w:jc w:val="center"/>
              <w:rPr>
                <w:sz w:val="20"/>
                <w:szCs w:val="20"/>
              </w:rPr>
            </w:pPr>
            <w:r w:rsidRPr="0002580A">
              <w:rPr>
                <w:sz w:val="20"/>
                <w:szCs w:val="20"/>
              </w:rPr>
              <w:t>большой-1, малый -1, стадион, учебный кабинет – 6</w:t>
            </w:r>
          </w:p>
          <w:p w14:paraId="4E03009F" w14:textId="77777777" w:rsidR="000C7F00" w:rsidRPr="0002580A" w:rsidRDefault="000C7F00" w:rsidP="000C7F00">
            <w:pPr>
              <w:jc w:val="center"/>
              <w:rPr>
                <w:sz w:val="20"/>
                <w:szCs w:val="20"/>
              </w:rPr>
            </w:pPr>
            <w:r w:rsidRPr="0002580A">
              <w:rPr>
                <w:sz w:val="20"/>
                <w:szCs w:val="20"/>
              </w:rPr>
              <w:t>Здание кирпичное четырёхэтажное.</w:t>
            </w:r>
          </w:p>
        </w:tc>
        <w:tc>
          <w:tcPr>
            <w:tcW w:w="1276" w:type="dxa"/>
            <w:gridSpan w:val="4"/>
          </w:tcPr>
          <w:p w14:paraId="643BB78C" w14:textId="77777777" w:rsidR="000C7F00" w:rsidRPr="0002580A" w:rsidRDefault="000C7F00" w:rsidP="000C7F00">
            <w:pPr>
              <w:jc w:val="center"/>
              <w:rPr>
                <w:sz w:val="20"/>
                <w:szCs w:val="20"/>
              </w:rPr>
            </w:pPr>
            <w:r w:rsidRPr="0002580A">
              <w:rPr>
                <w:sz w:val="20"/>
                <w:szCs w:val="20"/>
              </w:rPr>
              <w:t>Без взимания     платы с родителей, за                счёт средств муниципального и краевого бюджета</w:t>
            </w:r>
          </w:p>
          <w:p w14:paraId="61FD5577" w14:textId="77777777" w:rsidR="000C7F00" w:rsidRPr="0002580A" w:rsidRDefault="000C7F00" w:rsidP="000C7F00">
            <w:pPr>
              <w:jc w:val="center"/>
              <w:rPr>
                <w:sz w:val="20"/>
                <w:szCs w:val="20"/>
              </w:rPr>
            </w:pPr>
          </w:p>
          <w:p w14:paraId="4EC4ADBE"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6A4A20FF"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8E0C1B6" w14:textId="77777777" w:rsidR="000C7F00" w:rsidRPr="0002580A" w:rsidRDefault="000C7F00" w:rsidP="000C7F00">
            <w:pPr>
              <w:jc w:val="center"/>
              <w:rPr>
                <w:sz w:val="20"/>
                <w:szCs w:val="20"/>
              </w:rPr>
            </w:pPr>
            <w:r w:rsidRPr="0002580A">
              <w:rPr>
                <w:sz w:val="20"/>
                <w:szCs w:val="20"/>
              </w:rPr>
              <w:t>Находится в черте города.</w:t>
            </w:r>
          </w:p>
          <w:p w14:paraId="21742C40" w14:textId="77777777" w:rsidR="000C7F00" w:rsidRPr="0002580A" w:rsidRDefault="000C7F00" w:rsidP="000C7F00">
            <w:pPr>
              <w:jc w:val="center"/>
              <w:rPr>
                <w:sz w:val="20"/>
                <w:szCs w:val="20"/>
              </w:rPr>
            </w:pPr>
          </w:p>
          <w:p w14:paraId="00D25185" w14:textId="77777777" w:rsidR="000C7F00" w:rsidRPr="0002580A" w:rsidRDefault="000C7F00" w:rsidP="000C7F00">
            <w:pPr>
              <w:jc w:val="center"/>
              <w:rPr>
                <w:sz w:val="20"/>
                <w:szCs w:val="20"/>
              </w:rPr>
            </w:pPr>
            <w:r w:rsidRPr="0002580A">
              <w:rPr>
                <w:sz w:val="20"/>
                <w:szCs w:val="20"/>
              </w:rPr>
              <w:t>Реализуется программа «Люби и знай свой  край»  гражданско-патриотической  направленности,</w:t>
            </w:r>
          </w:p>
          <w:p w14:paraId="1F8E0C9F" w14:textId="77777777" w:rsidR="000C7F00" w:rsidRPr="0002580A" w:rsidRDefault="000C7F00" w:rsidP="000C7F00">
            <w:pPr>
              <w:suppressAutoHyphens/>
              <w:snapToGrid w:val="0"/>
              <w:spacing w:line="100" w:lineRule="atLeast"/>
              <w:jc w:val="center"/>
              <w:rPr>
                <w:sz w:val="20"/>
                <w:szCs w:val="20"/>
              </w:rPr>
            </w:pPr>
            <w:r w:rsidRPr="0002580A">
              <w:rPr>
                <w:sz w:val="20"/>
                <w:szCs w:val="20"/>
              </w:rPr>
              <w:t>программа для будущих первоклассников  «Дороги добра».</w:t>
            </w:r>
          </w:p>
          <w:p w14:paraId="2786F72C" w14:textId="77777777" w:rsidR="000C7F00" w:rsidRPr="0002580A" w:rsidRDefault="000C7F00" w:rsidP="000C7F00">
            <w:pPr>
              <w:suppressAutoHyphens/>
              <w:snapToGrid w:val="0"/>
              <w:spacing w:line="100" w:lineRule="atLeast"/>
              <w:jc w:val="center"/>
              <w:rPr>
                <w:sz w:val="20"/>
                <w:szCs w:val="20"/>
              </w:rPr>
            </w:pPr>
          </w:p>
          <w:p w14:paraId="7FC515EE" w14:textId="77777777" w:rsidR="000C7F00" w:rsidRPr="0002580A" w:rsidRDefault="000C7F00" w:rsidP="000C7F00">
            <w:pPr>
              <w:suppressAutoHyphens/>
              <w:snapToGrid w:val="0"/>
              <w:spacing w:line="100" w:lineRule="atLeast"/>
              <w:jc w:val="center"/>
              <w:rPr>
                <w:kern w:val="2"/>
                <w:sz w:val="20"/>
                <w:szCs w:val="20"/>
                <w:lang w:eastAsia="hi-IN" w:bidi="hi-IN"/>
              </w:rPr>
            </w:pPr>
            <w:r w:rsidRPr="0002580A">
              <w:rPr>
                <w:sz w:val="20"/>
                <w:szCs w:val="20"/>
              </w:rPr>
              <w:t xml:space="preserve">Паспорт  лагеря размещён на сайте Администрации г.о. Спасск-Дальний </w:t>
            </w:r>
            <w:r w:rsidRPr="0002580A">
              <w:rPr>
                <w:sz w:val="20"/>
                <w:szCs w:val="20"/>
                <w:lang w:val="en-US"/>
              </w:rPr>
              <w:t>www</w:t>
            </w:r>
            <w:r w:rsidRPr="0002580A">
              <w:rPr>
                <w:sz w:val="20"/>
                <w:szCs w:val="20"/>
              </w:rPr>
              <w:t>.</w:t>
            </w:r>
            <w:r w:rsidRPr="0002580A">
              <w:rPr>
                <w:sz w:val="20"/>
                <w:szCs w:val="20"/>
                <w:lang w:val="en-US"/>
              </w:rPr>
              <w:t>spasskd</w:t>
            </w:r>
            <w:r w:rsidRPr="0002580A">
              <w:rPr>
                <w:sz w:val="20"/>
                <w:szCs w:val="20"/>
              </w:rPr>
              <w:t>.</w:t>
            </w:r>
            <w:r w:rsidRPr="0002580A">
              <w:rPr>
                <w:sz w:val="20"/>
                <w:szCs w:val="20"/>
                <w:lang w:val="en-US"/>
              </w:rPr>
              <w:t>ru</w:t>
            </w:r>
          </w:p>
        </w:tc>
        <w:tc>
          <w:tcPr>
            <w:tcW w:w="1276" w:type="dxa"/>
            <w:gridSpan w:val="6"/>
          </w:tcPr>
          <w:p w14:paraId="46E743D5" w14:textId="77777777" w:rsidR="000C7F00" w:rsidRPr="0002580A" w:rsidRDefault="000C7F00" w:rsidP="000C7F00">
            <w:pPr>
              <w:jc w:val="center"/>
              <w:rPr>
                <w:sz w:val="20"/>
                <w:szCs w:val="20"/>
              </w:rPr>
            </w:pPr>
          </w:p>
        </w:tc>
      </w:tr>
      <w:tr w:rsidR="000C7F00" w:rsidRPr="0002580A" w14:paraId="522797CF" w14:textId="77777777" w:rsidTr="004E471D">
        <w:trPr>
          <w:gridAfter w:val="15"/>
          <w:wAfter w:w="16363" w:type="dxa"/>
        </w:trPr>
        <w:tc>
          <w:tcPr>
            <w:tcW w:w="451" w:type="dxa"/>
          </w:tcPr>
          <w:p w14:paraId="06678D96" w14:textId="77777777" w:rsidR="000C7F00" w:rsidRPr="0002580A" w:rsidRDefault="000C7F00" w:rsidP="000C7F00">
            <w:pPr>
              <w:pStyle w:val="a7"/>
              <w:numPr>
                <w:ilvl w:val="0"/>
                <w:numId w:val="9"/>
              </w:numPr>
              <w:jc w:val="center"/>
              <w:rPr>
                <w:sz w:val="20"/>
                <w:szCs w:val="20"/>
              </w:rPr>
            </w:pPr>
          </w:p>
        </w:tc>
        <w:tc>
          <w:tcPr>
            <w:tcW w:w="1819" w:type="dxa"/>
            <w:gridSpan w:val="4"/>
          </w:tcPr>
          <w:p w14:paraId="4DAF6791" w14:textId="77777777" w:rsidR="000C7F00" w:rsidRPr="0002580A" w:rsidRDefault="000C7F00" w:rsidP="000C7F00">
            <w:pPr>
              <w:pStyle w:val="4"/>
              <w:rPr>
                <w:b w:val="0"/>
                <w:sz w:val="20"/>
              </w:rPr>
            </w:pPr>
            <w:r w:rsidRPr="0002580A">
              <w:rPr>
                <w:b w:val="0"/>
                <w:sz w:val="20"/>
              </w:rPr>
              <w:t>Оздоровительный лагерь дневного пребывания детей  «Родничок» на базе Муниципального бюджетного общеобразовательного учреждения «Средняя общеобразовательная школа №12»</w:t>
            </w:r>
          </w:p>
          <w:p w14:paraId="5D2508BB" w14:textId="77777777" w:rsidR="000C7F00" w:rsidRPr="0002580A" w:rsidRDefault="000C7F00" w:rsidP="000C7F00">
            <w:pPr>
              <w:jc w:val="center"/>
              <w:rPr>
                <w:sz w:val="20"/>
                <w:szCs w:val="20"/>
              </w:rPr>
            </w:pPr>
            <w:r w:rsidRPr="0002580A">
              <w:rPr>
                <w:sz w:val="20"/>
                <w:szCs w:val="20"/>
              </w:rPr>
              <w:t>г.о.Спасск-Дальний</w:t>
            </w:r>
          </w:p>
          <w:p w14:paraId="70CCCCB7" w14:textId="77777777" w:rsidR="000C7F00" w:rsidRPr="0002580A" w:rsidRDefault="000C7F00" w:rsidP="000C7F00">
            <w:pPr>
              <w:jc w:val="center"/>
              <w:rPr>
                <w:sz w:val="20"/>
                <w:szCs w:val="20"/>
              </w:rPr>
            </w:pPr>
          </w:p>
          <w:p w14:paraId="7BD68010" w14:textId="77777777" w:rsidR="000C7F00" w:rsidRPr="0002580A" w:rsidRDefault="000C7F00" w:rsidP="000C7F00">
            <w:pPr>
              <w:jc w:val="center"/>
              <w:rPr>
                <w:sz w:val="20"/>
                <w:szCs w:val="20"/>
              </w:rPr>
            </w:pPr>
            <w:r w:rsidRPr="0002580A">
              <w:rPr>
                <w:sz w:val="20"/>
                <w:szCs w:val="20"/>
              </w:rPr>
              <w:t>Учредитель:</w:t>
            </w:r>
          </w:p>
          <w:p w14:paraId="6EFBE21E" w14:textId="77777777" w:rsidR="000C7F00" w:rsidRPr="0002580A" w:rsidRDefault="000C7F00" w:rsidP="000C7F00">
            <w:pPr>
              <w:jc w:val="center"/>
              <w:rPr>
                <w:sz w:val="20"/>
                <w:szCs w:val="20"/>
              </w:rPr>
            </w:pPr>
            <w:r w:rsidRPr="0002580A">
              <w:rPr>
                <w:sz w:val="20"/>
                <w:szCs w:val="20"/>
              </w:rPr>
              <w:t>Администрация городского округа</w:t>
            </w:r>
          </w:p>
          <w:p w14:paraId="501E7FED" w14:textId="77777777" w:rsidR="000C7F00" w:rsidRPr="0002580A" w:rsidRDefault="000C7F00" w:rsidP="000C7F00">
            <w:pPr>
              <w:jc w:val="center"/>
              <w:rPr>
                <w:sz w:val="20"/>
                <w:szCs w:val="20"/>
              </w:rPr>
            </w:pPr>
            <w:r w:rsidRPr="0002580A">
              <w:rPr>
                <w:sz w:val="20"/>
                <w:szCs w:val="20"/>
              </w:rPr>
              <w:t>Спасск - Дальний в лице начальника управления образования</w:t>
            </w:r>
          </w:p>
          <w:p w14:paraId="3D1E77A5" w14:textId="77777777" w:rsidR="000C7F00" w:rsidRPr="0002580A" w:rsidRDefault="000C7F00" w:rsidP="000C7F00">
            <w:pPr>
              <w:jc w:val="center"/>
              <w:rPr>
                <w:sz w:val="20"/>
                <w:szCs w:val="20"/>
              </w:rPr>
            </w:pPr>
            <w:r w:rsidRPr="0002580A">
              <w:rPr>
                <w:sz w:val="20"/>
                <w:szCs w:val="20"/>
              </w:rPr>
              <w:t>(муниципальная собственность)</w:t>
            </w:r>
          </w:p>
        </w:tc>
        <w:tc>
          <w:tcPr>
            <w:tcW w:w="1702" w:type="dxa"/>
            <w:gridSpan w:val="4"/>
          </w:tcPr>
          <w:p w14:paraId="54E0D8E5" w14:textId="77777777" w:rsidR="000C7F00" w:rsidRPr="0002580A" w:rsidRDefault="000C7F00" w:rsidP="000C7F00">
            <w:pPr>
              <w:jc w:val="center"/>
              <w:rPr>
                <w:sz w:val="20"/>
                <w:szCs w:val="20"/>
              </w:rPr>
            </w:pPr>
            <w:r w:rsidRPr="0002580A">
              <w:rPr>
                <w:sz w:val="20"/>
                <w:szCs w:val="20"/>
              </w:rPr>
              <w:t>692245</w:t>
            </w:r>
          </w:p>
          <w:p w14:paraId="50EDAEDE" w14:textId="77777777" w:rsidR="000C7F00" w:rsidRPr="0002580A" w:rsidRDefault="000C7F00" w:rsidP="000C7F00">
            <w:pPr>
              <w:jc w:val="center"/>
              <w:rPr>
                <w:sz w:val="20"/>
                <w:szCs w:val="20"/>
              </w:rPr>
            </w:pPr>
            <w:r w:rsidRPr="0002580A">
              <w:rPr>
                <w:sz w:val="20"/>
                <w:szCs w:val="20"/>
              </w:rPr>
              <w:t>Приморский край, г. Спасск-Дальний, ул. Краснознаменная, д. 38</w:t>
            </w:r>
          </w:p>
          <w:p w14:paraId="495A6725" w14:textId="77777777" w:rsidR="000C7F00" w:rsidRPr="0002580A" w:rsidRDefault="000C7F00" w:rsidP="000C7F00">
            <w:pPr>
              <w:jc w:val="center"/>
              <w:rPr>
                <w:sz w:val="20"/>
                <w:szCs w:val="20"/>
              </w:rPr>
            </w:pPr>
          </w:p>
          <w:p w14:paraId="2C33D0E2" w14:textId="77777777" w:rsidR="000C7F00" w:rsidRPr="0002580A" w:rsidRDefault="000C7F00" w:rsidP="000C7F00">
            <w:pPr>
              <w:jc w:val="center"/>
              <w:rPr>
                <w:sz w:val="20"/>
                <w:szCs w:val="20"/>
              </w:rPr>
            </w:pPr>
            <w:r w:rsidRPr="0002580A">
              <w:rPr>
                <w:sz w:val="20"/>
                <w:szCs w:val="20"/>
              </w:rPr>
              <w:t>8 (42352)2-35-72</w:t>
            </w:r>
          </w:p>
          <w:p w14:paraId="5AE12ACB" w14:textId="77777777" w:rsidR="000C7F00" w:rsidRPr="0002580A" w:rsidRDefault="000C7F00" w:rsidP="000C7F00">
            <w:pPr>
              <w:jc w:val="center"/>
              <w:rPr>
                <w:sz w:val="20"/>
                <w:szCs w:val="20"/>
              </w:rPr>
            </w:pPr>
          </w:p>
          <w:p w14:paraId="0B338C89"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53A30EA1" w14:textId="77777777" w:rsidR="000C7F00" w:rsidRPr="0002580A" w:rsidRDefault="000C7F00" w:rsidP="000C7F00">
            <w:pPr>
              <w:jc w:val="center"/>
              <w:rPr>
                <w:sz w:val="20"/>
                <w:szCs w:val="20"/>
              </w:rPr>
            </w:pPr>
            <w:r w:rsidRPr="0002580A">
              <w:rPr>
                <w:sz w:val="20"/>
                <w:szCs w:val="20"/>
                <w:lang w:val="en-US"/>
              </w:rPr>
              <w:t>spasskschool</w:t>
            </w:r>
            <w:r w:rsidRPr="0002580A">
              <w:rPr>
                <w:sz w:val="20"/>
                <w:szCs w:val="20"/>
              </w:rPr>
              <w:t>12@</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31750C6F" w14:textId="77777777" w:rsidR="000C7F00" w:rsidRPr="0002580A" w:rsidRDefault="000C7F00" w:rsidP="000C7F00">
            <w:pPr>
              <w:pStyle w:val="af5"/>
              <w:jc w:val="center"/>
              <w:rPr>
                <w:color w:val="auto"/>
                <w:sz w:val="20"/>
                <w:szCs w:val="20"/>
              </w:rPr>
            </w:pPr>
            <w:r w:rsidRPr="0002580A">
              <w:rPr>
                <w:color w:val="auto"/>
                <w:sz w:val="20"/>
                <w:szCs w:val="20"/>
              </w:rPr>
              <w:t>Сезонный</w:t>
            </w:r>
          </w:p>
          <w:p w14:paraId="726ABEE9" w14:textId="77777777" w:rsidR="000C7F00" w:rsidRPr="0002580A" w:rsidRDefault="000C7F00" w:rsidP="000C7F00">
            <w:pPr>
              <w:pStyle w:val="af5"/>
              <w:jc w:val="center"/>
              <w:rPr>
                <w:color w:val="auto"/>
                <w:sz w:val="20"/>
                <w:szCs w:val="20"/>
              </w:rPr>
            </w:pPr>
            <w:r w:rsidRPr="0002580A">
              <w:rPr>
                <w:color w:val="auto"/>
                <w:sz w:val="20"/>
                <w:szCs w:val="20"/>
              </w:rPr>
              <w:t>2 смены</w:t>
            </w:r>
          </w:p>
          <w:p w14:paraId="042AE084" w14:textId="77777777" w:rsidR="000C7F00" w:rsidRPr="0002580A" w:rsidRDefault="000C7F00" w:rsidP="000C7F00">
            <w:pPr>
              <w:pStyle w:val="af5"/>
              <w:jc w:val="center"/>
              <w:rPr>
                <w:color w:val="auto"/>
                <w:sz w:val="20"/>
                <w:szCs w:val="20"/>
              </w:rPr>
            </w:pPr>
          </w:p>
          <w:p w14:paraId="7BF3E2C5" w14:textId="77777777" w:rsidR="000C7F00" w:rsidRPr="0002580A" w:rsidRDefault="000C7F00" w:rsidP="000C7F00">
            <w:pPr>
              <w:pStyle w:val="af5"/>
              <w:jc w:val="center"/>
              <w:rPr>
                <w:color w:val="auto"/>
                <w:sz w:val="20"/>
                <w:szCs w:val="20"/>
              </w:rPr>
            </w:pPr>
          </w:p>
          <w:p w14:paraId="564F8FF5" w14:textId="77777777" w:rsidR="000C7F00" w:rsidRPr="0002580A" w:rsidRDefault="000C7F00" w:rsidP="000C7F00">
            <w:pPr>
              <w:pStyle w:val="ab"/>
              <w:spacing w:before="0" w:beforeAutospacing="0" w:after="0" w:afterAutospacing="0"/>
              <w:jc w:val="center"/>
              <w:rPr>
                <w:sz w:val="20"/>
                <w:szCs w:val="20"/>
              </w:rPr>
            </w:pPr>
          </w:p>
          <w:p w14:paraId="45529587" w14:textId="77777777" w:rsidR="000C7F00" w:rsidRPr="0002580A" w:rsidRDefault="000C7F00" w:rsidP="000C7F00">
            <w:pPr>
              <w:pStyle w:val="ab"/>
              <w:spacing w:before="0" w:beforeAutospacing="0" w:after="0" w:afterAutospacing="0"/>
              <w:jc w:val="center"/>
              <w:rPr>
                <w:sz w:val="20"/>
                <w:szCs w:val="20"/>
              </w:rPr>
            </w:pPr>
          </w:p>
        </w:tc>
        <w:tc>
          <w:tcPr>
            <w:tcW w:w="1277" w:type="dxa"/>
            <w:gridSpan w:val="4"/>
          </w:tcPr>
          <w:p w14:paraId="0C3F28A0"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1 смена – 80</w:t>
            </w:r>
          </w:p>
          <w:p w14:paraId="6E0627A9"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2 смена – 60</w:t>
            </w:r>
          </w:p>
          <w:p w14:paraId="7D2C7EAB" w14:textId="77777777" w:rsidR="000C7F00" w:rsidRPr="0002580A" w:rsidRDefault="000C7F00" w:rsidP="000C7F00">
            <w:pPr>
              <w:pStyle w:val="ab"/>
              <w:spacing w:before="0" w:beforeAutospacing="0" w:after="0" w:afterAutospacing="0"/>
              <w:jc w:val="center"/>
              <w:rPr>
                <w:sz w:val="20"/>
                <w:szCs w:val="20"/>
              </w:rPr>
            </w:pPr>
          </w:p>
          <w:p w14:paraId="2F046520"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7 – 14 лет</w:t>
            </w:r>
          </w:p>
        </w:tc>
        <w:tc>
          <w:tcPr>
            <w:tcW w:w="1280" w:type="dxa"/>
            <w:gridSpan w:val="5"/>
          </w:tcPr>
          <w:p w14:paraId="56A851F8"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Учебные кабинеты</w:t>
            </w:r>
          </w:p>
          <w:p w14:paraId="125D6CAA"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- 4, стадион, библиотека. Здание кирпичное трёхэтажное.</w:t>
            </w:r>
          </w:p>
        </w:tc>
        <w:tc>
          <w:tcPr>
            <w:tcW w:w="1276" w:type="dxa"/>
            <w:gridSpan w:val="4"/>
          </w:tcPr>
          <w:p w14:paraId="251E79DF"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Без взимания     платы с родителей, за                счёт средств муниципального и краевого бюджета</w:t>
            </w:r>
          </w:p>
          <w:p w14:paraId="1D3617C3" w14:textId="77777777" w:rsidR="000C7F00" w:rsidRPr="0002580A" w:rsidRDefault="000C7F00" w:rsidP="000C7F00">
            <w:pPr>
              <w:pStyle w:val="ab"/>
              <w:spacing w:before="0" w:beforeAutospacing="0" w:after="0" w:afterAutospacing="0"/>
              <w:jc w:val="center"/>
              <w:rPr>
                <w:sz w:val="20"/>
                <w:szCs w:val="20"/>
              </w:rPr>
            </w:pPr>
          </w:p>
          <w:p w14:paraId="3F3A4CB6"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21 день</w:t>
            </w:r>
          </w:p>
        </w:tc>
        <w:tc>
          <w:tcPr>
            <w:tcW w:w="1417" w:type="dxa"/>
            <w:gridSpan w:val="5"/>
          </w:tcPr>
          <w:p w14:paraId="3A9DB6C9"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F7A2099"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Находится в черте города.</w:t>
            </w:r>
          </w:p>
          <w:p w14:paraId="1B4176C9" w14:textId="77777777" w:rsidR="000C7F00" w:rsidRPr="0002580A" w:rsidRDefault="000C7F00" w:rsidP="000C7F00">
            <w:pPr>
              <w:pStyle w:val="ab"/>
              <w:spacing w:before="0" w:beforeAutospacing="0" w:after="0" w:afterAutospacing="0"/>
              <w:jc w:val="center"/>
              <w:rPr>
                <w:sz w:val="20"/>
                <w:szCs w:val="20"/>
              </w:rPr>
            </w:pPr>
          </w:p>
          <w:p w14:paraId="3976B165"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Реализуются программы «Архидея» экологической направленности,  «Светофор»  профилактика детского дорожно-транспортного травматизма.</w:t>
            </w:r>
          </w:p>
          <w:p w14:paraId="19804842" w14:textId="77777777" w:rsidR="000C7F00" w:rsidRPr="0002580A" w:rsidRDefault="000C7F00" w:rsidP="000C7F00">
            <w:pPr>
              <w:pStyle w:val="ab"/>
              <w:suppressAutoHyphens/>
              <w:snapToGrid w:val="0"/>
              <w:spacing w:before="0" w:beforeAutospacing="0" w:after="0" w:afterAutospacing="0" w:line="100" w:lineRule="atLeast"/>
              <w:jc w:val="center"/>
              <w:rPr>
                <w:sz w:val="20"/>
                <w:szCs w:val="20"/>
              </w:rPr>
            </w:pPr>
          </w:p>
          <w:p w14:paraId="6960DA46"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 xml:space="preserve">Паспорт  лагеря размещён на сайте Администрации г.о. Спасск-Дальний </w:t>
            </w:r>
            <w:r w:rsidRPr="0002580A">
              <w:rPr>
                <w:sz w:val="20"/>
                <w:szCs w:val="20"/>
                <w:lang w:val="en-US"/>
              </w:rPr>
              <w:t>www</w:t>
            </w:r>
            <w:r w:rsidRPr="0002580A">
              <w:rPr>
                <w:sz w:val="20"/>
                <w:szCs w:val="20"/>
              </w:rPr>
              <w:t>.</w:t>
            </w:r>
            <w:r w:rsidRPr="0002580A">
              <w:rPr>
                <w:sz w:val="20"/>
                <w:szCs w:val="20"/>
                <w:lang w:val="en-US"/>
              </w:rPr>
              <w:t>spasskd</w:t>
            </w:r>
            <w:r w:rsidRPr="0002580A">
              <w:rPr>
                <w:sz w:val="20"/>
                <w:szCs w:val="20"/>
              </w:rPr>
              <w:t>.</w:t>
            </w:r>
            <w:r w:rsidRPr="0002580A">
              <w:rPr>
                <w:sz w:val="20"/>
                <w:szCs w:val="20"/>
                <w:lang w:val="en-US"/>
              </w:rPr>
              <w:t>ru</w:t>
            </w:r>
          </w:p>
        </w:tc>
        <w:tc>
          <w:tcPr>
            <w:tcW w:w="1276" w:type="dxa"/>
            <w:gridSpan w:val="6"/>
          </w:tcPr>
          <w:p w14:paraId="43A2A884" w14:textId="77777777" w:rsidR="000C7F00" w:rsidRPr="0002580A" w:rsidRDefault="000C7F00" w:rsidP="000C7F00">
            <w:pPr>
              <w:jc w:val="center"/>
              <w:rPr>
                <w:sz w:val="20"/>
                <w:szCs w:val="20"/>
              </w:rPr>
            </w:pPr>
          </w:p>
        </w:tc>
      </w:tr>
      <w:tr w:rsidR="000C7F00" w:rsidRPr="0002580A" w14:paraId="0E3C2CE2" w14:textId="77777777" w:rsidTr="004E471D">
        <w:trPr>
          <w:gridAfter w:val="15"/>
          <w:wAfter w:w="16363" w:type="dxa"/>
        </w:trPr>
        <w:tc>
          <w:tcPr>
            <w:tcW w:w="451" w:type="dxa"/>
          </w:tcPr>
          <w:p w14:paraId="53F7C175" w14:textId="77777777" w:rsidR="000C7F00" w:rsidRPr="0002580A" w:rsidRDefault="000C7F00" w:rsidP="000C7F00">
            <w:pPr>
              <w:pStyle w:val="a7"/>
              <w:numPr>
                <w:ilvl w:val="0"/>
                <w:numId w:val="9"/>
              </w:numPr>
              <w:jc w:val="center"/>
              <w:rPr>
                <w:sz w:val="20"/>
                <w:szCs w:val="20"/>
              </w:rPr>
            </w:pPr>
          </w:p>
        </w:tc>
        <w:tc>
          <w:tcPr>
            <w:tcW w:w="1819" w:type="dxa"/>
            <w:gridSpan w:val="4"/>
          </w:tcPr>
          <w:p w14:paraId="62C57680" w14:textId="77777777" w:rsidR="000C7F00" w:rsidRPr="0002580A" w:rsidRDefault="000C7F00" w:rsidP="000C7F00">
            <w:pPr>
              <w:jc w:val="center"/>
              <w:rPr>
                <w:sz w:val="20"/>
                <w:szCs w:val="20"/>
              </w:rPr>
            </w:pPr>
            <w:r w:rsidRPr="0002580A">
              <w:rPr>
                <w:sz w:val="20"/>
                <w:szCs w:val="20"/>
              </w:rPr>
              <w:t>Оздоровительный лагерь  дневного  пребывания  детей «Солнцеград» на базе Муниципального бюджетного общеобразовательного учреждения «Средняя общеобразовательная школа № 14» г.о. Спасск –Дальний</w:t>
            </w:r>
          </w:p>
          <w:p w14:paraId="4C5FF3E7" w14:textId="77777777" w:rsidR="000C7F00" w:rsidRPr="0002580A" w:rsidRDefault="000C7F00" w:rsidP="000C7F00">
            <w:pPr>
              <w:jc w:val="center"/>
              <w:rPr>
                <w:sz w:val="20"/>
                <w:szCs w:val="20"/>
              </w:rPr>
            </w:pPr>
          </w:p>
          <w:p w14:paraId="181CB1DF" w14:textId="77777777" w:rsidR="000C7F00" w:rsidRPr="0002580A" w:rsidRDefault="000C7F00" w:rsidP="000C7F00">
            <w:pPr>
              <w:jc w:val="center"/>
              <w:rPr>
                <w:sz w:val="20"/>
                <w:szCs w:val="20"/>
              </w:rPr>
            </w:pPr>
            <w:r w:rsidRPr="0002580A">
              <w:rPr>
                <w:sz w:val="20"/>
                <w:szCs w:val="20"/>
              </w:rPr>
              <w:t>Учредитель:</w:t>
            </w:r>
          </w:p>
          <w:p w14:paraId="1FE08065" w14:textId="77777777" w:rsidR="000C7F00" w:rsidRPr="0002580A" w:rsidRDefault="000C7F00" w:rsidP="000C7F00">
            <w:pPr>
              <w:jc w:val="center"/>
              <w:rPr>
                <w:sz w:val="20"/>
                <w:szCs w:val="20"/>
              </w:rPr>
            </w:pPr>
            <w:r w:rsidRPr="0002580A">
              <w:rPr>
                <w:sz w:val="20"/>
                <w:szCs w:val="20"/>
              </w:rPr>
              <w:t>Администрация городского округа</w:t>
            </w:r>
          </w:p>
          <w:p w14:paraId="02AA6801" w14:textId="77777777" w:rsidR="000C7F00" w:rsidRPr="0002580A" w:rsidRDefault="000C7F00" w:rsidP="000C7F00">
            <w:pPr>
              <w:jc w:val="center"/>
              <w:rPr>
                <w:sz w:val="20"/>
                <w:szCs w:val="20"/>
              </w:rPr>
            </w:pPr>
            <w:r w:rsidRPr="0002580A">
              <w:rPr>
                <w:sz w:val="20"/>
                <w:szCs w:val="20"/>
              </w:rPr>
              <w:t>Спасск - Дальний в лице начальника управления образования</w:t>
            </w:r>
          </w:p>
          <w:p w14:paraId="5E64A283" w14:textId="77777777" w:rsidR="000C7F00" w:rsidRPr="0002580A" w:rsidRDefault="000C7F00" w:rsidP="000C7F00">
            <w:pPr>
              <w:jc w:val="center"/>
              <w:rPr>
                <w:sz w:val="20"/>
                <w:szCs w:val="20"/>
              </w:rPr>
            </w:pPr>
            <w:r w:rsidRPr="0002580A">
              <w:rPr>
                <w:sz w:val="20"/>
                <w:szCs w:val="20"/>
              </w:rPr>
              <w:t>(муниципальная собственность)</w:t>
            </w:r>
          </w:p>
        </w:tc>
        <w:tc>
          <w:tcPr>
            <w:tcW w:w="1702" w:type="dxa"/>
            <w:gridSpan w:val="4"/>
          </w:tcPr>
          <w:p w14:paraId="55BB659D" w14:textId="77777777" w:rsidR="000C7F00" w:rsidRPr="0002580A" w:rsidRDefault="000C7F00" w:rsidP="000C7F00">
            <w:pPr>
              <w:jc w:val="center"/>
              <w:rPr>
                <w:sz w:val="20"/>
                <w:szCs w:val="20"/>
              </w:rPr>
            </w:pPr>
            <w:r w:rsidRPr="0002580A">
              <w:rPr>
                <w:sz w:val="20"/>
                <w:szCs w:val="20"/>
              </w:rPr>
              <w:t>692245 Приморский край, г.Спасск – Дальний, ул. Герцена, д.2</w:t>
            </w:r>
          </w:p>
          <w:p w14:paraId="113629B4" w14:textId="77777777" w:rsidR="000C7F00" w:rsidRPr="0002580A" w:rsidRDefault="000C7F00" w:rsidP="000C7F00">
            <w:pPr>
              <w:jc w:val="center"/>
              <w:rPr>
                <w:sz w:val="20"/>
                <w:szCs w:val="20"/>
              </w:rPr>
            </w:pPr>
          </w:p>
          <w:p w14:paraId="65EAA6EB" w14:textId="77777777" w:rsidR="000C7F00" w:rsidRPr="0002580A" w:rsidRDefault="000C7F00" w:rsidP="000C7F00">
            <w:pPr>
              <w:jc w:val="center"/>
              <w:rPr>
                <w:sz w:val="20"/>
                <w:szCs w:val="20"/>
              </w:rPr>
            </w:pPr>
            <w:r w:rsidRPr="0002580A">
              <w:rPr>
                <w:sz w:val="20"/>
                <w:szCs w:val="20"/>
              </w:rPr>
              <w:t>8 (42352) 3-21-77</w:t>
            </w:r>
          </w:p>
          <w:p w14:paraId="76127EFA" w14:textId="77777777" w:rsidR="000C7F00" w:rsidRPr="0002580A" w:rsidRDefault="000C7F00" w:rsidP="000C7F00">
            <w:pPr>
              <w:jc w:val="center"/>
              <w:rPr>
                <w:sz w:val="20"/>
                <w:szCs w:val="20"/>
              </w:rPr>
            </w:pPr>
          </w:p>
          <w:p w14:paraId="3E9E3575"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56758E10" w14:textId="77777777" w:rsidR="000C7F00" w:rsidRPr="0002580A" w:rsidRDefault="000C7F00" w:rsidP="000C7F00">
            <w:pPr>
              <w:jc w:val="center"/>
              <w:rPr>
                <w:sz w:val="20"/>
                <w:szCs w:val="20"/>
              </w:rPr>
            </w:pPr>
            <w:r w:rsidRPr="0002580A">
              <w:rPr>
                <w:sz w:val="20"/>
                <w:szCs w:val="20"/>
                <w:lang w:val="en-US"/>
              </w:rPr>
              <w:t>sp</w:t>
            </w:r>
            <w:r w:rsidRPr="0002580A">
              <w:rPr>
                <w:sz w:val="20"/>
                <w:szCs w:val="20"/>
              </w:rPr>
              <w:t>_</w:t>
            </w:r>
            <w:r w:rsidRPr="0002580A">
              <w:rPr>
                <w:sz w:val="20"/>
                <w:szCs w:val="20"/>
              </w:rPr>
              <w:softHyphen/>
            </w:r>
            <w:r w:rsidRPr="0002580A">
              <w:rPr>
                <w:sz w:val="20"/>
                <w:szCs w:val="20"/>
              </w:rPr>
              <w:softHyphen/>
            </w:r>
            <w:r w:rsidRPr="0002580A">
              <w:rPr>
                <w:sz w:val="20"/>
                <w:szCs w:val="20"/>
              </w:rPr>
              <w:softHyphen/>
            </w:r>
            <w:r w:rsidRPr="0002580A">
              <w:rPr>
                <w:sz w:val="20"/>
                <w:szCs w:val="20"/>
              </w:rPr>
              <w:softHyphen/>
            </w:r>
            <w:r w:rsidRPr="0002580A">
              <w:rPr>
                <w:sz w:val="20"/>
                <w:szCs w:val="20"/>
              </w:rPr>
              <w:softHyphen/>
            </w:r>
            <w:r w:rsidRPr="0002580A">
              <w:rPr>
                <w:sz w:val="20"/>
                <w:szCs w:val="20"/>
              </w:rPr>
              <w:softHyphen/>
            </w:r>
            <w:r w:rsidRPr="0002580A">
              <w:rPr>
                <w:sz w:val="20"/>
                <w:szCs w:val="20"/>
                <w:lang w:val="en-US"/>
              </w:rPr>
              <w:t>scool</w:t>
            </w:r>
            <w:r w:rsidRPr="0002580A">
              <w:rPr>
                <w:sz w:val="20"/>
                <w:szCs w:val="20"/>
              </w:rPr>
              <w:t xml:space="preserve">14@ </w:t>
            </w:r>
            <w:r w:rsidRPr="0002580A">
              <w:rPr>
                <w:sz w:val="20"/>
                <w:szCs w:val="20"/>
                <w:lang w:val="en-US"/>
              </w:rPr>
              <w:t>mail</w:t>
            </w:r>
            <w:r w:rsidRPr="0002580A">
              <w:rPr>
                <w:sz w:val="20"/>
                <w:szCs w:val="20"/>
              </w:rPr>
              <w:t>.</w:t>
            </w:r>
            <w:r w:rsidRPr="0002580A">
              <w:rPr>
                <w:sz w:val="20"/>
                <w:szCs w:val="20"/>
                <w:lang w:val="en-US"/>
              </w:rPr>
              <w:t>ru</w:t>
            </w:r>
            <w:r w:rsidRPr="0002580A">
              <w:rPr>
                <w:sz w:val="20"/>
                <w:szCs w:val="20"/>
              </w:rPr>
              <w:t>.</w:t>
            </w:r>
          </w:p>
        </w:tc>
        <w:tc>
          <w:tcPr>
            <w:tcW w:w="2410" w:type="dxa"/>
            <w:gridSpan w:val="4"/>
          </w:tcPr>
          <w:p w14:paraId="76D7DD5E" w14:textId="77777777" w:rsidR="000C7F00" w:rsidRPr="0002580A" w:rsidRDefault="000C7F00" w:rsidP="000C7F00">
            <w:pPr>
              <w:pStyle w:val="af5"/>
              <w:jc w:val="center"/>
              <w:rPr>
                <w:color w:val="auto"/>
                <w:sz w:val="20"/>
                <w:szCs w:val="20"/>
              </w:rPr>
            </w:pPr>
            <w:r w:rsidRPr="0002580A">
              <w:rPr>
                <w:color w:val="auto"/>
                <w:sz w:val="20"/>
                <w:szCs w:val="20"/>
              </w:rPr>
              <w:t>Сезонный</w:t>
            </w:r>
          </w:p>
          <w:p w14:paraId="52544C05" w14:textId="77777777" w:rsidR="000C7F00" w:rsidRPr="0002580A" w:rsidRDefault="000C7F00" w:rsidP="000C7F00">
            <w:pPr>
              <w:pStyle w:val="af5"/>
              <w:jc w:val="center"/>
              <w:rPr>
                <w:color w:val="auto"/>
                <w:sz w:val="20"/>
                <w:szCs w:val="20"/>
              </w:rPr>
            </w:pPr>
            <w:r w:rsidRPr="0002580A">
              <w:rPr>
                <w:color w:val="auto"/>
                <w:sz w:val="20"/>
                <w:szCs w:val="20"/>
              </w:rPr>
              <w:t>2 смены</w:t>
            </w:r>
          </w:p>
          <w:p w14:paraId="06F532D0" w14:textId="77777777" w:rsidR="000C7F00" w:rsidRPr="0002580A" w:rsidRDefault="000C7F00" w:rsidP="000C7F00">
            <w:pPr>
              <w:pStyle w:val="af5"/>
              <w:jc w:val="center"/>
              <w:rPr>
                <w:color w:val="auto"/>
                <w:sz w:val="20"/>
                <w:szCs w:val="20"/>
              </w:rPr>
            </w:pPr>
          </w:p>
        </w:tc>
        <w:tc>
          <w:tcPr>
            <w:tcW w:w="1277" w:type="dxa"/>
            <w:gridSpan w:val="4"/>
          </w:tcPr>
          <w:p w14:paraId="07AB049F" w14:textId="77777777" w:rsidR="000C7F00" w:rsidRPr="0002580A" w:rsidRDefault="000C7F00" w:rsidP="000C7F00">
            <w:pPr>
              <w:jc w:val="center"/>
              <w:rPr>
                <w:sz w:val="20"/>
                <w:szCs w:val="20"/>
              </w:rPr>
            </w:pPr>
            <w:r w:rsidRPr="0002580A">
              <w:rPr>
                <w:sz w:val="20"/>
                <w:szCs w:val="20"/>
              </w:rPr>
              <w:t>1 смена – 75</w:t>
            </w:r>
          </w:p>
          <w:p w14:paraId="46DCFDEF" w14:textId="77777777" w:rsidR="000C7F00" w:rsidRPr="0002580A" w:rsidRDefault="000C7F00" w:rsidP="000C7F00">
            <w:pPr>
              <w:jc w:val="center"/>
              <w:rPr>
                <w:sz w:val="20"/>
                <w:szCs w:val="20"/>
              </w:rPr>
            </w:pPr>
            <w:r w:rsidRPr="0002580A">
              <w:rPr>
                <w:sz w:val="20"/>
                <w:szCs w:val="20"/>
              </w:rPr>
              <w:t>2 смена – 60</w:t>
            </w:r>
          </w:p>
          <w:p w14:paraId="2706A02E" w14:textId="77777777" w:rsidR="000C7F00" w:rsidRPr="0002580A" w:rsidRDefault="000C7F00" w:rsidP="000C7F00">
            <w:pPr>
              <w:jc w:val="center"/>
              <w:rPr>
                <w:sz w:val="20"/>
                <w:szCs w:val="20"/>
              </w:rPr>
            </w:pPr>
          </w:p>
          <w:p w14:paraId="443BBCD5" w14:textId="77777777" w:rsidR="000C7F00" w:rsidRPr="0002580A" w:rsidRDefault="000C7F00" w:rsidP="000C7F00">
            <w:pPr>
              <w:jc w:val="center"/>
              <w:rPr>
                <w:sz w:val="20"/>
                <w:szCs w:val="20"/>
              </w:rPr>
            </w:pPr>
            <w:r w:rsidRPr="0002580A">
              <w:rPr>
                <w:sz w:val="20"/>
                <w:szCs w:val="20"/>
              </w:rPr>
              <w:t>7 – 14 лет</w:t>
            </w:r>
          </w:p>
        </w:tc>
        <w:tc>
          <w:tcPr>
            <w:tcW w:w="1280" w:type="dxa"/>
            <w:gridSpan w:val="5"/>
          </w:tcPr>
          <w:p w14:paraId="42C81317" w14:textId="77777777" w:rsidR="000C7F00" w:rsidRPr="0002580A" w:rsidRDefault="000C7F00" w:rsidP="000C7F00">
            <w:pPr>
              <w:jc w:val="center"/>
              <w:rPr>
                <w:sz w:val="20"/>
                <w:szCs w:val="20"/>
              </w:rPr>
            </w:pPr>
            <w:r w:rsidRPr="0002580A">
              <w:rPr>
                <w:sz w:val="20"/>
                <w:szCs w:val="20"/>
              </w:rPr>
              <w:t>Игровые комнаты – 2, кружковые комнаты -  4, спортзал, библиотека,стадион.</w:t>
            </w:r>
          </w:p>
          <w:p w14:paraId="10913FC9" w14:textId="77777777" w:rsidR="000C7F00" w:rsidRPr="0002580A" w:rsidRDefault="000C7F00" w:rsidP="000C7F00">
            <w:pPr>
              <w:jc w:val="center"/>
              <w:rPr>
                <w:sz w:val="20"/>
                <w:szCs w:val="20"/>
              </w:rPr>
            </w:pPr>
            <w:r w:rsidRPr="0002580A">
              <w:rPr>
                <w:sz w:val="20"/>
                <w:szCs w:val="20"/>
              </w:rPr>
              <w:t>Здание кирпичное четырёхэтажное</w:t>
            </w:r>
          </w:p>
        </w:tc>
        <w:tc>
          <w:tcPr>
            <w:tcW w:w="1276" w:type="dxa"/>
            <w:gridSpan w:val="4"/>
          </w:tcPr>
          <w:p w14:paraId="2F48C11C" w14:textId="77777777" w:rsidR="000C7F00" w:rsidRPr="0002580A" w:rsidRDefault="000C7F00" w:rsidP="000C7F00">
            <w:pPr>
              <w:jc w:val="center"/>
              <w:rPr>
                <w:sz w:val="20"/>
                <w:szCs w:val="20"/>
              </w:rPr>
            </w:pPr>
            <w:r w:rsidRPr="0002580A">
              <w:rPr>
                <w:sz w:val="20"/>
                <w:szCs w:val="20"/>
              </w:rPr>
              <w:t>Без взимания     платы с родителей, за                счёт средств муниципального и краевого бюджета</w:t>
            </w:r>
          </w:p>
          <w:p w14:paraId="152526C4" w14:textId="77777777" w:rsidR="000C7F00" w:rsidRPr="0002580A" w:rsidRDefault="000C7F00" w:rsidP="000C7F00">
            <w:pPr>
              <w:jc w:val="center"/>
              <w:rPr>
                <w:sz w:val="20"/>
                <w:szCs w:val="20"/>
              </w:rPr>
            </w:pPr>
          </w:p>
          <w:p w14:paraId="4D4CEDA4"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1B458E83"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678FA93" w14:textId="77777777" w:rsidR="000C7F00" w:rsidRPr="0002580A" w:rsidRDefault="000C7F00" w:rsidP="000C7F00">
            <w:pPr>
              <w:jc w:val="center"/>
              <w:rPr>
                <w:sz w:val="20"/>
                <w:szCs w:val="20"/>
              </w:rPr>
            </w:pPr>
            <w:r w:rsidRPr="0002580A">
              <w:rPr>
                <w:sz w:val="20"/>
                <w:szCs w:val="20"/>
              </w:rPr>
              <w:t>Находится в черте города.</w:t>
            </w:r>
          </w:p>
          <w:p w14:paraId="7A31C213" w14:textId="77777777" w:rsidR="000C7F00" w:rsidRPr="0002580A" w:rsidRDefault="000C7F00" w:rsidP="000C7F00">
            <w:pPr>
              <w:jc w:val="center"/>
              <w:rPr>
                <w:sz w:val="20"/>
                <w:szCs w:val="20"/>
              </w:rPr>
            </w:pPr>
          </w:p>
          <w:p w14:paraId="61EF4996" w14:textId="77777777" w:rsidR="000C7F00" w:rsidRPr="0002580A" w:rsidRDefault="000C7F00" w:rsidP="000C7F00">
            <w:pPr>
              <w:jc w:val="center"/>
              <w:rPr>
                <w:sz w:val="20"/>
                <w:szCs w:val="20"/>
              </w:rPr>
            </w:pPr>
            <w:r w:rsidRPr="0002580A">
              <w:rPr>
                <w:sz w:val="20"/>
                <w:szCs w:val="20"/>
              </w:rPr>
              <w:t>Реализуется программа «Путь к успеху»  оздоровительного  направления.</w:t>
            </w:r>
          </w:p>
          <w:p w14:paraId="33E6F4E8" w14:textId="77777777" w:rsidR="000C7F00" w:rsidRPr="0002580A" w:rsidRDefault="000C7F00" w:rsidP="000C7F00">
            <w:pPr>
              <w:suppressAutoHyphens/>
              <w:snapToGrid w:val="0"/>
              <w:spacing w:line="100" w:lineRule="atLeast"/>
              <w:jc w:val="center"/>
              <w:rPr>
                <w:sz w:val="20"/>
                <w:szCs w:val="20"/>
              </w:rPr>
            </w:pPr>
          </w:p>
          <w:p w14:paraId="3E4E33F6" w14:textId="77777777" w:rsidR="000C7F00" w:rsidRPr="0002580A" w:rsidRDefault="000C7F00" w:rsidP="000C7F00">
            <w:pPr>
              <w:suppressAutoHyphens/>
              <w:snapToGrid w:val="0"/>
              <w:spacing w:line="100" w:lineRule="atLeast"/>
              <w:jc w:val="center"/>
              <w:rPr>
                <w:kern w:val="2"/>
                <w:sz w:val="20"/>
                <w:szCs w:val="20"/>
                <w:lang w:eastAsia="hi-IN" w:bidi="hi-IN"/>
              </w:rPr>
            </w:pPr>
            <w:r w:rsidRPr="0002580A">
              <w:rPr>
                <w:sz w:val="20"/>
                <w:szCs w:val="20"/>
              </w:rPr>
              <w:t xml:space="preserve">Паспорт  лагеря размещён на сайте Администрации г.о. Спасск-Дальний </w:t>
            </w:r>
            <w:r w:rsidRPr="0002580A">
              <w:rPr>
                <w:sz w:val="20"/>
                <w:szCs w:val="20"/>
                <w:lang w:val="en-US"/>
              </w:rPr>
              <w:t>www</w:t>
            </w:r>
            <w:r w:rsidRPr="0002580A">
              <w:rPr>
                <w:sz w:val="20"/>
                <w:szCs w:val="20"/>
              </w:rPr>
              <w:t>.</w:t>
            </w:r>
            <w:r w:rsidRPr="0002580A">
              <w:rPr>
                <w:sz w:val="20"/>
                <w:szCs w:val="20"/>
                <w:lang w:val="en-US"/>
              </w:rPr>
              <w:t>spasskd</w:t>
            </w:r>
            <w:r w:rsidRPr="0002580A">
              <w:rPr>
                <w:sz w:val="20"/>
                <w:szCs w:val="20"/>
              </w:rPr>
              <w:t>.</w:t>
            </w:r>
            <w:r w:rsidRPr="0002580A">
              <w:rPr>
                <w:sz w:val="20"/>
                <w:szCs w:val="20"/>
                <w:lang w:val="en-US"/>
              </w:rPr>
              <w:t>ru</w:t>
            </w:r>
          </w:p>
        </w:tc>
        <w:tc>
          <w:tcPr>
            <w:tcW w:w="1276" w:type="dxa"/>
            <w:gridSpan w:val="6"/>
          </w:tcPr>
          <w:p w14:paraId="592C2960" w14:textId="77777777" w:rsidR="000C7F00" w:rsidRPr="0002580A" w:rsidRDefault="000C7F00" w:rsidP="000C7F00">
            <w:pPr>
              <w:jc w:val="center"/>
              <w:rPr>
                <w:sz w:val="20"/>
                <w:szCs w:val="20"/>
              </w:rPr>
            </w:pPr>
          </w:p>
        </w:tc>
      </w:tr>
      <w:tr w:rsidR="000C7F00" w:rsidRPr="0002580A" w14:paraId="1D2BE507" w14:textId="77777777" w:rsidTr="004E471D">
        <w:trPr>
          <w:gridAfter w:val="15"/>
          <w:wAfter w:w="16363" w:type="dxa"/>
        </w:trPr>
        <w:tc>
          <w:tcPr>
            <w:tcW w:w="451" w:type="dxa"/>
          </w:tcPr>
          <w:p w14:paraId="359287E2" w14:textId="77777777" w:rsidR="000C7F00" w:rsidRPr="0002580A" w:rsidRDefault="000C7F00" w:rsidP="000C7F00">
            <w:pPr>
              <w:pStyle w:val="a7"/>
              <w:numPr>
                <w:ilvl w:val="0"/>
                <w:numId w:val="9"/>
              </w:numPr>
              <w:jc w:val="center"/>
              <w:rPr>
                <w:sz w:val="20"/>
                <w:szCs w:val="20"/>
              </w:rPr>
            </w:pPr>
          </w:p>
        </w:tc>
        <w:tc>
          <w:tcPr>
            <w:tcW w:w="1819" w:type="dxa"/>
            <w:gridSpan w:val="4"/>
          </w:tcPr>
          <w:p w14:paraId="5173C244" w14:textId="77777777" w:rsidR="000C7F00" w:rsidRPr="0002580A" w:rsidRDefault="000C7F00" w:rsidP="000C7F00">
            <w:pPr>
              <w:jc w:val="center"/>
              <w:rPr>
                <w:kern w:val="24"/>
                <w:sz w:val="20"/>
                <w:szCs w:val="20"/>
              </w:rPr>
            </w:pPr>
            <w:r w:rsidRPr="0002580A">
              <w:rPr>
                <w:kern w:val="24"/>
                <w:sz w:val="20"/>
                <w:szCs w:val="20"/>
              </w:rPr>
              <w:t>Оздоровительный лагерь с дневным пребыванием «Сказка» на базе  Муниципального бюджетного общеобразовательного учреждения  «Средняя общеобразовательная школа №15» г.о. Спасск-Дальний</w:t>
            </w:r>
          </w:p>
          <w:p w14:paraId="60F08A63" w14:textId="77777777" w:rsidR="000C7F00" w:rsidRPr="0002580A" w:rsidRDefault="000C7F00" w:rsidP="000C7F00">
            <w:pPr>
              <w:jc w:val="center"/>
              <w:rPr>
                <w:kern w:val="24"/>
                <w:sz w:val="20"/>
                <w:szCs w:val="20"/>
              </w:rPr>
            </w:pPr>
          </w:p>
          <w:p w14:paraId="06F9D016" w14:textId="77777777" w:rsidR="000C7F00" w:rsidRPr="0002580A" w:rsidRDefault="000C7F00" w:rsidP="000C7F00">
            <w:pPr>
              <w:jc w:val="center"/>
              <w:rPr>
                <w:sz w:val="20"/>
                <w:szCs w:val="20"/>
              </w:rPr>
            </w:pPr>
            <w:r w:rsidRPr="0002580A">
              <w:rPr>
                <w:sz w:val="20"/>
                <w:szCs w:val="20"/>
              </w:rPr>
              <w:t>Учредитель:</w:t>
            </w:r>
          </w:p>
          <w:p w14:paraId="38B0807C" w14:textId="77777777" w:rsidR="000C7F00" w:rsidRPr="0002580A" w:rsidRDefault="000C7F00" w:rsidP="000C7F00">
            <w:pPr>
              <w:jc w:val="center"/>
              <w:rPr>
                <w:sz w:val="20"/>
                <w:szCs w:val="20"/>
              </w:rPr>
            </w:pPr>
            <w:r w:rsidRPr="0002580A">
              <w:rPr>
                <w:sz w:val="20"/>
                <w:szCs w:val="20"/>
              </w:rPr>
              <w:t>Администрация городского округа</w:t>
            </w:r>
          </w:p>
          <w:p w14:paraId="663DDA21" w14:textId="77777777" w:rsidR="000C7F00" w:rsidRPr="0002580A" w:rsidRDefault="000C7F00" w:rsidP="000C7F00">
            <w:pPr>
              <w:jc w:val="center"/>
              <w:rPr>
                <w:sz w:val="20"/>
                <w:szCs w:val="20"/>
              </w:rPr>
            </w:pPr>
            <w:r w:rsidRPr="0002580A">
              <w:rPr>
                <w:sz w:val="20"/>
                <w:szCs w:val="20"/>
              </w:rPr>
              <w:t>Спасск - Дальний в лице начальника управления образования</w:t>
            </w:r>
          </w:p>
          <w:p w14:paraId="6DE60FF5" w14:textId="77777777" w:rsidR="000C7F00" w:rsidRPr="0002580A" w:rsidRDefault="000C7F00" w:rsidP="000C7F00">
            <w:pPr>
              <w:jc w:val="center"/>
              <w:rPr>
                <w:sz w:val="20"/>
                <w:szCs w:val="20"/>
              </w:rPr>
            </w:pPr>
            <w:r w:rsidRPr="0002580A">
              <w:rPr>
                <w:sz w:val="20"/>
                <w:szCs w:val="20"/>
              </w:rPr>
              <w:t>(муниципальная собственность)</w:t>
            </w:r>
          </w:p>
        </w:tc>
        <w:tc>
          <w:tcPr>
            <w:tcW w:w="1702" w:type="dxa"/>
            <w:gridSpan w:val="4"/>
          </w:tcPr>
          <w:p w14:paraId="2DFF2064" w14:textId="77777777" w:rsidR="000C7F00" w:rsidRPr="0002580A" w:rsidRDefault="000C7F00" w:rsidP="000C7F00">
            <w:pPr>
              <w:jc w:val="center"/>
              <w:rPr>
                <w:sz w:val="20"/>
                <w:szCs w:val="20"/>
              </w:rPr>
            </w:pPr>
            <w:r w:rsidRPr="0002580A">
              <w:rPr>
                <w:sz w:val="20"/>
                <w:szCs w:val="20"/>
              </w:rPr>
              <w:t>692238</w:t>
            </w:r>
          </w:p>
          <w:p w14:paraId="2F8A75DE" w14:textId="77777777" w:rsidR="000C7F00" w:rsidRPr="0002580A" w:rsidRDefault="000C7F00" w:rsidP="000C7F00">
            <w:pPr>
              <w:jc w:val="center"/>
              <w:rPr>
                <w:sz w:val="20"/>
                <w:szCs w:val="20"/>
              </w:rPr>
            </w:pPr>
            <w:r w:rsidRPr="0002580A">
              <w:rPr>
                <w:sz w:val="20"/>
                <w:szCs w:val="20"/>
              </w:rPr>
              <w:t>Приморский край, г.Спасск-Дальний, ул.Красногвардейская, д.104/6</w:t>
            </w:r>
          </w:p>
          <w:p w14:paraId="6DD8A1CF" w14:textId="77777777" w:rsidR="000C7F00" w:rsidRPr="0002580A" w:rsidRDefault="000C7F00" w:rsidP="000C7F00">
            <w:pPr>
              <w:jc w:val="center"/>
              <w:rPr>
                <w:sz w:val="20"/>
                <w:szCs w:val="20"/>
              </w:rPr>
            </w:pPr>
          </w:p>
          <w:p w14:paraId="2AC46C13" w14:textId="77777777" w:rsidR="000C7F00" w:rsidRPr="0002580A" w:rsidRDefault="000C7F00" w:rsidP="000C7F00">
            <w:pPr>
              <w:jc w:val="center"/>
              <w:rPr>
                <w:sz w:val="20"/>
                <w:szCs w:val="20"/>
                <w:lang w:val="en-US"/>
              </w:rPr>
            </w:pPr>
            <w:r w:rsidRPr="0002580A">
              <w:rPr>
                <w:sz w:val="20"/>
                <w:szCs w:val="20"/>
                <w:lang w:val="en-US"/>
              </w:rPr>
              <w:t>8(42352) 5-82-14</w:t>
            </w:r>
          </w:p>
          <w:p w14:paraId="4C72E1B4" w14:textId="77777777" w:rsidR="000C7F00" w:rsidRPr="0002580A" w:rsidRDefault="000C7F00" w:rsidP="000C7F00">
            <w:pPr>
              <w:jc w:val="center"/>
              <w:rPr>
                <w:sz w:val="20"/>
                <w:szCs w:val="20"/>
                <w:lang w:val="en-US"/>
              </w:rPr>
            </w:pPr>
          </w:p>
          <w:p w14:paraId="6E499732" w14:textId="77777777" w:rsidR="000C7F00" w:rsidRPr="0002580A" w:rsidRDefault="000C7F00" w:rsidP="000C7F00">
            <w:pPr>
              <w:jc w:val="center"/>
              <w:rPr>
                <w:sz w:val="20"/>
                <w:szCs w:val="20"/>
                <w:lang w:val="en-US"/>
              </w:rPr>
            </w:pPr>
            <w:r w:rsidRPr="0002580A">
              <w:rPr>
                <w:sz w:val="20"/>
                <w:szCs w:val="20"/>
              </w:rPr>
              <w:t>е</w:t>
            </w:r>
            <w:r w:rsidRPr="0002580A">
              <w:rPr>
                <w:sz w:val="20"/>
                <w:szCs w:val="20"/>
                <w:lang w:val="en-US"/>
              </w:rPr>
              <w:t xml:space="preserve">-mail: </w:t>
            </w:r>
            <w:hyperlink r:id="rId302" w:history="1">
              <w:r w:rsidRPr="0002580A">
                <w:rPr>
                  <w:rStyle w:val="a5"/>
                  <w:sz w:val="20"/>
                  <w:szCs w:val="20"/>
                  <w:lang w:val="en-US"/>
                </w:rPr>
                <w:t>spassk_school15@mail.ru</w:t>
              </w:r>
            </w:hyperlink>
          </w:p>
          <w:p w14:paraId="183A4D15" w14:textId="77777777" w:rsidR="000C7F00" w:rsidRPr="0002580A" w:rsidRDefault="000C7F00" w:rsidP="000C7F00">
            <w:pPr>
              <w:jc w:val="center"/>
              <w:rPr>
                <w:sz w:val="20"/>
                <w:szCs w:val="20"/>
                <w:lang w:val="en-US"/>
              </w:rPr>
            </w:pPr>
          </w:p>
        </w:tc>
        <w:tc>
          <w:tcPr>
            <w:tcW w:w="2410" w:type="dxa"/>
            <w:gridSpan w:val="4"/>
          </w:tcPr>
          <w:p w14:paraId="0FABD21C" w14:textId="77777777" w:rsidR="000C7F00" w:rsidRPr="0002580A" w:rsidRDefault="000C7F00" w:rsidP="000C7F00">
            <w:pPr>
              <w:pStyle w:val="af5"/>
              <w:jc w:val="center"/>
              <w:rPr>
                <w:color w:val="auto"/>
                <w:sz w:val="20"/>
                <w:szCs w:val="20"/>
              </w:rPr>
            </w:pPr>
            <w:r w:rsidRPr="0002580A">
              <w:rPr>
                <w:color w:val="auto"/>
                <w:sz w:val="20"/>
                <w:szCs w:val="20"/>
              </w:rPr>
              <w:t>Сезонный</w:t>
            </w:r>
          </w:p>
          <w:p w14:paraId="4DA8277B" w14:textId="77777777" w:rsidR="000C7F00" w:rsidRPr="0002580A" w:rsidRDefault="000C7F00" w:rsidP="000C7F00">
            <w:pPr>
              <w:pStyle w:val="af5"/>
              <w:jc w:val="center"/>
              <w:rPr>
                <w:color w:val="auto"/>
                <w:sz w:val="20"/>
                <w:szCs w:val="20"/>
              </w:rPr>
            </w:pPr>
            <w:r w:rsidRPr="0002580A">
              <w:rPr>
                <w:color w:val="auto"/>
                <w:sz w:val="20"/>
                <w:szCs w:val="20"/>
              </w:rPr>
              <w:t>3 смены</w:t>
            </w:r>
          </w:p>
          <w:p w14:paraId="46FF7313" w14:textId="77777777" w:rsidR="000C7F00" w:rsidRPr="0002580A" w:rsidRDefault="000C7F00" w:rsidP="000C7F00">
            <w:pPr>
              <w:pStyle w:val="af5"/>
              <w:jc w:val="center"/>
              <w:rPr>
                <w:color w:val="auto"/>
                <w:sz w:val="20"/>
                <w:szCs w:val="20"/>
              </w:rPr>
            </w:pPr>
          </w:p>
        </w:tc>
        <w:tc>
          <w:tcPr>
            <w:tcW w:w="1277" w:type="dxa"/>
            <w:gridSpan w:val="4"/>
          </w:tcPr>
          <w:p w14:paraId="50EE6E20" w14:textId="77777777" w:rsidR="000C7F00" w:rsidRPr="0002580A" w:rsidRDefault="000C7F00" w:rsidP="000C7F00">
            <w:pPr>
              <w:jc w:val="center"/>
              <w:rPr>
                <w:sz w:val="20"/>
                <w:szCs w:val="20"/>
              </w:rPr>
            </w:pPr>
            <w:r w:rsidRPr="0002580A">
              <w:rPr>
                <w:sz w:val="20"/>
                <w:szCs w:val="20"/>
              </w:rPr>
              <w:t>1 смена – 128</w:t>
            </w:r>
          </w:p>
          <w:p w14:paraId="6603B3BD" w14:textId="77777777" w:rsidR="000C7F00" w:rsidRPr="0002580A" w:rsidRDefault="000C7F00" w:rsidP="000C7F00">
            <w:pPr>
              <w:jc w:val="center"/>
              <w:rPr>
                <w:sz w:val="20"/>
                <w:szCs w:val="20"/>
              </w:rPr>
            </w:pPr>
            <w:r w:rsidRPr="0002580A">
              <w:rPr>
                <w:sz w:val="20"/>
                <w:szCs w:val="20"/>
              </w:rPr>
              <w:t>2 смена –67</w:t>
            </w:r>
          </w:p>
          <w:p w14:paraId="37134C00" w14:textId="77777777" w:rsidR="000C7F00" w:rsidRPr="0002580A" w:rsidRDefault="000C7F00" w:rsidP="000C7F00">
            <w:pPr>
              <w:jc w:val="center"/>
              <w:rPr>
                <w:sz w:val="20"/>
                <w:szCs w:val="20"/>
              </w:rPr>
            </w:pPr>
            <w:r w:rsidRPr="0002580A">
              <w:rPr>
                <w:sz w:val="20"/>
                <w:szCs w:val="20"/>
              </w:rPr>
              <w:t>3 смена -30</w:t>
            </w:r>
          </w:p>
          <w:p w14:paraId="7A577CE1" w14:textId="77777777" w:rsidR="000C7F00" w:rsidRPr="0002580A" w:rsidRDefault="000C7F00" w:rsidP="000C7F00">
            <w:pPr>
              <w:jc w:val="center"/>
              <w:rPr>
                <w:sz w:val="20"/>
                <w:szCs w:val="20"/>
              </w:rPr>
            </w:pPr>
          </w:p>
          <w:p w14:paraId="095EBEA0" w14:textId="77777777" w:rsidR="000C7F00" w:rsidRPr="0002580A" w:rsidRDefault="000C7F00" w:rsidP="000C7F00">
            <w:pPr>
              <w:jc w:val="center"/>
              <w:rPr>
                <w:sz w:val="20"/>
                <w:szCs w:val="20"/>
              </w:rPr>
            </w:pPr>
          </w:p>
          <w:p w14:paraId="12C3AF68" w14:textId="77777777" w:rsidR="000C7F00" w:rsidRPr="0002580A" w:rsidRDefault="000C7F00" w:rsidP="000C7F00">
            <w:pPr>
              <w:jc w:val="center"/>
              <w:rPr>
                <w:sz w:val="20"/>
                <w:szCs w:val="20"/>
              </w:rPr>
            </w:pPr>
          </w:p>
          <w:p w14:paraId="782CF3DB" w14:textId="77777777" w:rsidR="000C7F00" w:rsidRPr="0002580A" w:rsidRDefault="000C7F00" w:rsidP="000C7F00">
            <w:pPr>
              <w:jc w:val="center"/>
              <w:rPr>
                <w:sz w:val="20"/>
                <w:szCs w:val="20"/>
              </w:rPr>
            </w:pPr>
            <w:r w:rsidRPr="0002580A">
              <w:rPr>
                <w:sz w:val="20"/>
                <w:szCs w:val="20"/>
              </w:rPr>
              <w:t>7 – 14 лет</w:t>
            </w:r>
          </w:p>
        </w:tc>
        <w:tc>
          <w:tcPr>
            <w:tcW w:w="1280" w:type="dxa"/>
            <w:gridSpan w:val="5"/>
          </w:tcPr>
          <w:p w14:paraId="6F9418E8" w14:textId="77777777" w:rsidR="000C7F00" w:rsidRPr="0002580A" w:rsidRDefault="000C7F00" w:rsidP="000C7F00">
            <w:pPr>
              <w:jc w:val="center"/>
              <w:rPr>
                <w:sz w:val="20"/>
                <w:szCs w:val="20"/>
              </w:rPr>
            </w:pPr>
            <w:r w:rsidRPr="0002580A">
              <w:rPr>
                <w:sz w:val="20"/>
                <w:szCs w:val="20"/>
              </w:rPr>
              <w:t>Спортзал – 2, актовый зал, стадион, игровая комната, учебные кабинеты – 6, библиотека.</w:t>
            </w:r>
          </w:p>
          <w:p w14:paraId="1F8C8255" w14:textId="77777777" w:rsidR="000C7F00" w:rsidRPr="0002580A" w:rsidRDefault="000C7F00" w:rsidP="000C7F00">
            <w:pPr>
              <w:jc w:val="center"/>
              <w:rPr>
                <w:sz w:val="20"/>
                <w:szCs w:val="20"/>
              </w:rPr>
            </w:pPr>
            <w:r w:rsidRPr="0002580A">
              <w:rPr>
                <w:sz w:val="20"/>
                <w:szCs w:val="20"/>
              </w:rPr>
              <w:t>Здание кирпичное трёхэтажное.</w:t>
            </w:r>
          </w:p>
        </w:tc>
        <w:tc>
          <w:tcPr>
            <w:tcW w:w="1276" w:type="dxa"/>
            <w:gridSpan w:val="4"/>
          </w:tcPr>
          <w:p w14:paraId="6C70A8B4" w14:textId="77777777" w:rsidR="000C7F00" w:rsidRPr="0002580A" w:rsidRDefault="000C7F00" w:rsidP="000C7F00">
            <w:pPr>
              <w:jc w:val="center"/>
              <w:rPr>
                <w:sz w:val="20"/>
                <w:szCs w:val="20"/>
              </w:rPr>
            </w:pPr>
            <w:r w:rsidRPr="0002580A">
              <w:rPr>
                <w:sz w:val="20"/>
                <w:szCs w:val="20"/>
              </w:rPr>
              <w:t>Без взимания     платы с родителей, за                счёт средств муниципального и краевого бюджета</w:t>
            </w:r>
          </w:p>
          <w:p w14:paraId="3904F994" w14:textId="77777777" w:rsidR="000C7F00" w:rsidRPr="0002580A" w:rsidRDefault="000C7F00" w:rsidP="000C7F00">
            <w:pPr>
              <w:jc w:val="center"/>
              <w:rPr>
                <w:sz w:val="20"/>
                <w:szCs w:val="20"/>
              </w:rPr>
            </w:pPr>
          </w:p>
          <w:p w14:paraId="0EE763BB"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5DE9C2EA" w14:textId="77777777" w:rsidR="000C7F00" w:rsidRPr="0002580A" w:rsidRDefault="000C7F00" w:rsidP="000C7F00">
            <w:pPr>
              <w:jc w:val="center"/>
              <w:rPr>
                <w:color w:val="000000"/>
                <w:sz w:val="20"/>
                <w:szCs w:val="20"/>
              </w:rPr>
            </w:pPr>
            <w:r w:rsidRPr="0002580A">
              <w:rPr>
                <w:color w:val="000000"/>
                <w:sz w:val="20"/>
                <w:szCs w:val="20"/>
              </w:rPr>
              <w:t>1</w:t>
            </w:r>
          </w:p>
        </w:tc>
        <w:tc>
          <w:tcPr>
            <w:tcW w:w="2409" w:type="dxa"/>
            <w:gridSpan w:val="2"/>
          </w:tcPr>
          <w:p w14:paraId="6BE77DDF" w14:textId="77777777" w:rsidR="000C7F00" w:rsidRPr="0002580A" w:rsidRDefault="000C7F00" w:rsidP="000C7F00">
            <w:pPr>
              <w:jc w:val="center"/>
              <w:rPr>
                <w:sz w:val="20"/>
                <w:szCs w:val="20"/>
              </w:rPr>
            </w:pPr>
            <w:r w:rsidRPr="0002580A">
              <w:rPr>
                <w:sz w:val="20"/>
                <w:szCs w:val="20"/>
              </w:rPr>
              <w:t>Находится в черте города.</w:t>
            </w:r>
          </w:p>
          <w:p w14:paraId="2AD4BF50" w14:textId="77777777" w:rsidR="000C7F00" w:rsidRPr="0002580A" w:rsidRDefault="000C7F00" w:rsidP="000C7F00">
            <w:pPr>
              <w:jc w:val="center"/>
              <w:rPr>
                <w:sz w:val="20"/>
                <w:szCs w:val="20"/>
              </w:rPr>
            </w:pPr>
          </w:p>
          <w:p w14:paraId="3EBC17BC" w14:textId="77777777" w:rsidR="000C7F00" w:rsidRPr="0002580A" w:rsidRDefault="000C7F00" w:rsidP="000C7F00">
            <w:pPr>
              <w:jc w:val="center"/>
              <w:rPr>
                <w:sz w:val="20"/>
                <w:szCs w:val="20"/>
              </w:rPr>
            </w:pPr>
            <w:r w:rsidRPr="0002580A">
              <w:rPr>
                <w:sz w:val="20"/>
                <w:szCs w:val="20"/>
              </w:rPr>
              <w:t>Реализуется комплексно-целевая                                         программа «Каникулы в «Сказке», комплексно-целевая программа для будущих первоклассников  «Ступеньки»., комплексно-целевая программа «Юный спасатель».</w:t>
            </w:r>
          </w:p>
          <w:p w14:paraId="50E75F90" w14:textId="77777777" w:rsidR="000C7F00" w:rsidRPr="0002580A" w:rsidRDefault="000C7F00" w:rsidP="000C7F00">
            <w:pPr>
              <w:suppressAutoHyphens/>
              <w:snapToGrid w:val="0"/>
              <w:spacing w:line="100" w:lineRule="atLeast"/>
              <w:jc w:val="center"/>
              <w:rPr>
                <w:sz w:val="20"/>
                <w:szCs w:val="20"/>
              </w:rPr>
            </w:pPr>
          </w:p>
          <w:p w14:paraId="5749F01A" w14:textId="77777777" w:rsidR="000C7F00" w:rsidRPr="0002580A" w:rsidRDefault="000C7F00" w:rsidP="000C7F00">
            <w:pPr>
              <w:suppressAutoHyphens/>
              <w:snapToGrid w:val="0"/>
              <w:spacing w:line="100" w:lineRule="atLeast"/>
              <w:jc w:val="center"/>
              <w:rPr>
                <w:kern w:val="2"/>
                <w:sz w:val="20"/>
                <w:szCs w:val="20"/>
                <w:lang w:eastAsia="hi-IN" w:bidi="hi-IN"/>
              </w:rPr>
            </w:pPr>
            <w:r w:rsidRPr="0002580A">
              <w:rPr>
                <w:sz w:val="20"/>
                <w:szCs w:val="20"/>
              </w:rPr>
              <w:t xml:space="preserve">Паспорт  лагеря размещён на сайте Администрации г.о. Спасск-Дальний </w:t>
            </w:r>
            <w:r w:rsidRPr="0002580A">
              <w:rPr>
                <w:sz w:val="20"/>
                <w:szCs w:val="20"/>
                <w:lang w:val="en-US"/>
              </w:rPr>
              <w:t>www</w:t>
            </w:r>
            <w:r w:rsidRPr="0002580A">
              <w:rPr>
                <w:sz w:val="20"/>
                <w:szCs w:val="20"/>
              </w:rPr>
              <w:t>.</w:t>
            </w:r>
            <w:r w:rsidRPr="0002580A">
              <w:rPr>
                <w:sz w:val="20"/>
                <w:szCs w:val="20"/>
                <w:lang w:val="en-US"/>
              </w:rPr>
              <w:t>spasskd</w:t>
            </w:r>
            <w:r w:rsidRPr="0002580A">
              <w:rPr>
                <w:sz w:val="20"/>
                <w:szCs w:val="20"/>
              </w:rPr>
              <w:t>.</w:t>
            </w:r>
            <w:r w:rsidRPr="0002580A">
              <w:rPr>
                <w:sz w:val="20"/>
                <w:szCs w:val="20"/>
                <w:lang w:val="en-US"/>
              </w:rPr>
              <w:t>ru</w:t>
            </w:r>
          </w:p>
        </w:tc>
        <w:tc>
          <w:tcPr>
            <w:tcW w:w="1276" w:type="dxa"/>
            <w:gridSpan w:val="6"/>
          </w:tcPr>
          <w:p w14:paraId="4A8CF8A6" w14:textId="77777777" w:rsidR="000C7F00" w:rsidRPr="0002580A" w:rsidRDefault="000C7F00" w:rsidP="000C7F00">
            <w:pPr>
              <w:jc w:val="center"/>
              <w:rPr>
                <w:sz w:val="20"/>
                <w:szCs w:val="20"/>
              </w:rPr>
            </w:pPr>
          </w:p>
        </w:tc>
      </w:tr>
      <w:tr w:rsidR="000C7F00" w:rsidRPr="0002580A" w14:paraId="0510482C" w14:textId="77777777" w:rsidTr="004E471D">
        <w:trPr>
          <w:gridAfter w:val="15"/>
          <w:wAfter w:w="16363" w:type="dxa"/>
        </w:trPr>
        <w:tc>
          <w:tcPr>
            <w:tcW w:w="451" w:type="dxa"/>
          </w:tcPr>
          <w:p w14:paraId="37FE0686" w14:textId="77777777" w:rsidR="000C7F00" w:rsidRPr="0002580A" w:rsidRDefault="000C7F00" w:rsidP="000C7F00">
            <w:pPr>
              <w:pStyle w:val="a7"/>
              <w:numPr>
                <w:ilvl w:val="0"/>
                <w:numId w:val="9"/>
              </w:numPr>
              <w:jc w:val="center"/>
              <w:rPr>
                <w:sz w:val="20"/>
                <w:szCs w:val="20"/>
              </w:rPr>
            </w:pPr>
          </w:p>
        </w:tc>
        <w:tc>
          <w:tcPr>
            <w:tcW w:w="1819" w:type="dxa"/>
            <w:gridSpan w:val="4"/>
          </w:tcPr>
          <w:p w14:paraId="274D1960" w14:textId="77777777" w:rsidR="000C7F00" w:rsidRPr="0002580A" w:rsidRDefault="000C7F00" w:rsidP="000C7F00">
            <w:pPr>
              <w:jc w:val="center"/>
              <w:rPr>
                <w:kern w:val="24"/>
                <w:sz w:val="20"/>
                <w:szCs w:val="20"/>
              </w:rPr>
            </w:pPr>
            <w:r w:rsidRPr="0002580A">
              <w:rPr>
                <w:sz w:val="20"/>
                <w:szCs w:val="20"/>
              </w:rPr>
              <w:t xml:space="preserve">Оздоровительный лагерь дневного пребывания детей «Солнышко» на базе Муниципального бюджетного образовательного учреждения «Гимназия» </w:t>
            </w:r>
            <w:r w:rsidRPr="0002580A">
              <w:rPr>
                <w:kern w:val="24"/>
                <w:sz w:val="20"/>
                <w:szCs w:val="20"/>
              </w:rPr>
              <w:t>г.о. Спасск-Дальний</w:t>
            </w:r>
          </w:p>
          <w:p w14:paraId="53D3316B" w14:textId="77777777" w:rsidR="000C7F00" w:rsidRPr="0002580A" w:rsidRDefault="000C7F00" w:rsidP="000C7F00">
            <w:pPr>
              <w:jc w:val="center"/>
              <w:rPr>
                <w:kern w:val="24"/>
                <w:sz w:val="20"/>
                <w:szCs w:val="20"/>
              </w:rPr>
            </w:pPr>
          </w:p>
          <w:p w14:paraId="681BC2E4" w14:textId="77777777" w:rsidR="000C7F00" w:rsidRPr="0002580A" w:rsidRDefault="000C7F00" w:rsidP="000C7F00">
            <w:pPr>
              <w:jc w:val="center"/>
              <w:rPr>
                <w:sz w:val="20"/>
                <w:szCs w:val="20"/>
              </w:rPr>
            </w:pPr>
            <w:r w:rsidRPr="0002580A">
              <w:rPr>
                <w:sz w:val="20"/>
                <w:szCs w:val="20"/>
              </w:rPr>
              <w:t>Учредитель:</w:t>
            </w:r>
          </w:p>
          <w:p w14:paraId="0C1089AF" w14:textId="77777777" w:rsidR="000C7F00" w:rsidRPr="0002580A" w:rsidRDefault="000C7F00" w:rsidP="000C7F00">
            <w:pPr>
              <w:jc w:val="center"/>
              <w:rPr>
                <w:sz w:val="20"/>
                <w:szCs w:val="20"/>
              </w:rPr>
            </w:pPr>
            <w:r w:rsidRPr="0002580A">
              <w:rPr>
                <w:sz w:val="20"/>
                <w:szCs w:val="20"/>
              </w:rPr>
              <w:t>Администрация городского округа</w:t>
            </w:r>
          </w:p>
          <w:p w14:paraId="717EC4C8" w14:textId="77777777" w:rsidR="000C7F00" w:rsidRPr="0002580A" w:rsidRDefault="000C7F00" w:rsidP="000C7F00">
            <w:pPr>
              <w:jc w:val="center"/>
              <w:rPr>
                <w:sz w:val="20"/>
                <w:szCs w:val="20"/>
              </w:rPr>
            </w:pPr>
            <w:r w:rsidRPr="0002580A">
              <w:rPr>
                <w:sz w:val="20"/>
                <w:szCs w:val="20"/>
              </w:rPr>
              <w:t>Спасск - Дальний в лице начальника управления образования</w:t>
            </w:r>
          </w:p>
          <w:p w14:paraId="27500E11" w14:textId="77777777" w:rsidR="000C7F00" w:rsidRPr="0002580A" w:rsidRDefault="000C7F00" w:rsidP="000C7F00">
            <w:pPr>
              <w:jc w:val="center"/>
              <w:rPr>
                <w:sz w:val="20"/>
                <w:szCs w:val="20"/>
              </w:rPr>
            </w:pPr>
            <w:r w:rsidRPr="0002580A">
              <w:rPr>
                <w:sz w:val="20"/>
                <w:szCs w:val="20"/>
              </w:rPr>
              <w:t>(муниципальная собственность)</w:t>
            </w:r>
          </w:p>
        </w:tc>
        <w:tc>
          <w:tcPr>
            <w:tcW w:w="1702" w:type="dxa"/>
            <w:gridSpan w:val="4"/>
          </w:tcPr>
          <w:p w14:paraId="45385ABF" w14:textId="77777777" w:rsidR="000C7F00" w:rsidRPr="0002580A" w:rsidRDefault="000C7F00" w:rsidP="000C7F00">
            <w:pPr>
              <w:jc w:val="center"/>
              <w:rPr>
                <w:sz w:val="20"/>
                <w:szCs w:val="20"/>
              </w:rPr>
            </w:pPr>
            <w:r w:rsidRPr="0002580A">
              <w:rPr>
                <w:sz w:val="20"/>
                <w:szCs w:val="20"/>
              </w:rPr>
              <w:t>692245</w:t>
            </w:r>
          </w:p>
          <w:p w14:paraId="1DFE308C" w14:textId="77777777" w:rsidR="000C7F00" w:rsidRPr="0002580A" w:rsidRDefault="000C7F00" w:rsidP="000C7F00">
            <w:pPr>
              <w:jc w:val="center"/>
              <w:rPr>
                <w:sz w:val="20"/>
                <w:szCs w:val="20"/>
              </w:rPr>
            </w:pPr>
            <w:r w:rsidRPr="0002580A">
              <w:rPr>
                <w:sz w:val="20"/>
                <w:szCs w:val="20"/>
              </w:rPr>
              <w:t>Приморский край, г.Спасск-Дальний, ул. Советская, д.108/1</w:t>
            </w:r>
          </w:p>
          <w:p w14:paraId="3B993890" w14:textId="77777777" w:rsidR="000C7F00" w:rsidRPr="0002580A" w:rsidRDefault="000C7F00" w:rsidP="000C7F00">
            <w:pPr>
              <w:jc w:val="center"/>
              <w:rPr>
                <w:sz w:val="20"/>
                <w:szCs w:val="20"/>
              </w:rPr>
            </w:pPr>
          </w:p>
          <w:p w14:paraId="001BADA7" w14:textId="77777777" w:rsidR="000C7F00" w:rsidRPr="0002580A" w:rsidRDefault="000C7F00" w:rsidP="000C7F00">
            <w:pPr>
              <w:jc w:val="center"/>
              <w:rPr>
                <w:sz w:val="20"/>
                <w:szCs w:val="20"/>
              </w:rPr>
            </w:pPr>
            <w:r w:rsidRPr="0002580A">
              <w:rPr>
                <w:sz w:val="20"/>
                <w:szCs w:val="20"/>
              </w:rPr>
              <w:t>8(42352)2-43-27 (вахта),</w:t>
            </w:r>
          </w:p>
          <w:p w14:paraId="40E1A221" w14:textId="77777777" w:rsidR="000C7F00" w:rsidRPr="0002580A" w:rsidRDefault="000C7F00" w:rsidP="000C7F00">
            <w:pPr>
              <w:jc w:val="center"/>
              <w:rPr>
                <w:sz w:val="20"/>
                <w:szCs w:val="20"/>
              </w:rPr>
            </w:pPr>
            <w:r w:rsidRPr="0002580A">
              <w:rPr>
                <w:sz w:val="20"/>
                <w:szCs w:val="20"/>
              </w:rPr>
              <w:t>8(42352)2-18-92 (директор)</w:t>
            </w:r>
          </w:p>
          <w:p w14:paraId="2B15AA40" w14:textId="77777777" w:rsidR="000C7F00" w:rsidRPr="0002580A" w:rsidRDefault="000C7F00" w:rsidP="000C7F00">
            <w:pPr>
              <w:jc w:val="center"/>
              <w:rPr>
                <w:sz w:val="20"/>
                <w:szCs w:val="20"/>
              </w:rPr>
            </w:pPr>
          </w:p>
          <w:p w14:paraId="79312E71"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6ECF930B" w14:textId="77777777" w:rsidR="000C7F00" w:rsidRPr="0002580A" w:rsidRDefault="000C7F00" w:rsidP="000C7F00">
            <w:pPr>
              <w:jc w:val="center"/>
              <w:rPr>
                <w:sz w:val="20"/>
                <w:szCs w:val="20"/>
              </w:rPr>
            </w:pPr>
            <w:r w:rsidRPr="0002580A">
              <w:rPr>
                <w:sz w:val="20"/>
                <w:szCs w:val="20"/>
                <w:lang w:val="en-US"/>
              </w:rPr>
              <w:t>gymnasiym</w:t>
            </w:r>
            <w:r w:rsidRPr="0002580A">
              <w:rPr>
                <w:sz w:val="20"/>
                <w:szCs w:val="20"/>
              </w:rPr>
              <w:t>_</w:t>
            </w:r>
            <w:r w:rsidRPr="0002580A">
              <w:rPr>
                <w:sz w:val="20"/>
                <w:szCs w:val="20"/>
                <w:lang w:val="en-US"/>
              </w:rPr>
              <w:t>spassk</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p w14:paraId="2C48FFB6" w14:textId="77777777" w:rsidR="000C7F00" w:rsidRPr="0002580A" w:rsidRDefault="000C7F00" w:rsidP="000C7F00">
            <w:pPr>
              <w:jc w:val="center"/>
              <w:rPr>
                <w:sz w:val="20"/>
                <w:szCs w:val="20"/>
              </w:rPr>
            </w:pPr>
          </w:p>
        </w:tc>
        <w:tc>
          <w:tcPr>
            <w:tcW w:w="2410" w:type="dxa"/>
            <w:gridSpan w:val="4"/>
          </w:tcPr>
          <w:p w14:paraId="0786C68E" w14:textId="77777777" w:rsidR="000C7F00" w:rsidRPr="0002580A" w:rsidRDefault="000C7F00" w:rsidP="000C7F00">
            <w:pPr>
              <w:pStyle w:val="af5"/>
              <w:jc w:val="center"/>
              <w:rPr>
                <w:color w:val="auto"/>
                <w:sz w:val="20"/>
                <w:szCs w:val="20"/>
              </w:rPr>
            </w:pPr>
            <w:r w:rsidRPr="0002580A">
              <w:rPr>
                <w:color w:val="auto"/>
                <w:sz w:val="20"/>
                <w:szCs w:val="20"/>
              </w:rPr>
              <w:t>Сезонный</w:t>
            </w:r>
          </w:p>
          <w:p w14:paraId="587BFC78" w14:textId="77777777" w:rsidR="000C7F00" w:rsidRPr="0002580A" w:rsidRDefault="000C7F00" w:rsidP="000C7F00">
            <w:pPr>
              <w:pStyle w:val="af5"/>
              <w:jc w:val="center"/>
              <w:rPr>
                <w:color w:val="auto"/>
                <w:sz w:val="20"/>
                <w:szCs w:val="20"/>
              </w:rPr>
            </w:pPr>
            <w:r w:rsidRPr="0002580A">
              <w:rPr>
                <w:color w:val="auto"/>
                <w:sz w:val="20"/>
                <w:szCs w:val="20"/>
              </w:rPr>
              <w:t>2 смены</w:t>
            </w:r>
          </w:p>
          <w:p w14:paraId="27915AFE" w14:textId="77777777" w:rsidR="000C7F00" w:rsidRPr="0002580A" w:rsidRDefault="000C7F00" w:rsidP="000C7F00">
            <w:pPr>
              <w:pStyle w:val="af5"/>
              <w:jc w:val="center"/>
              <w:rPr>
                <w:color w:val="auto"/>
                <w:sz w:val="20"/>
                <w:szCs w:val="20"/>
              </w:rPr>
            </w:pPr>
          </w:p>
          <w:p w14:paraId="0E5C7C1F" w14:textId="77777777" w:rsidR="000C7F00" w:rsidRPr="0002580A" w:rsidRDefault="000C7F00" w:rsidP="000C7F00">
            <w:pPr>
              <w:pStyle w:val="af5"/>
              <w:jc w:val="center"/>
              <w:rPr>
                <w:color w:val="auto"/>
                <w:sz w:val="20"/>
                <w:szCs w:val="20"/>
              </w:rPr>
            </w:pPr>
          </w:p>
        </w:tc>
        <w:tc>
          <w:tcPr>
            <w:tcW w:w="1277" w:type="dxa"/>
            <w:gridSpan w:val="4"/>
          </w:tcPr>
          <w:p w14:paraId="0D126D6F" w14:textId="77777777" w:rsidR="000C7F00" w:rsidRPr="0002580A" w:rsidRDefault="000C7F00" w:rsidP="000C7F00">
            <w:pPr>
              <w:jc w:val="center"/>
              <w:rPr>
                <w:sz w:val="20"/>
                <w:szCs w:val="20"/>
              </w:rPr>
            </w:pPr>
            <w:r w:rsidRPr="0002580A">
              <w:rPr>
                <w:sz w:val="20"/>
                <w:szCs w:val="20"/>
              </w:rPr>
              <w:t>1 смена – 100</w:t>
            </w:r>
          </w:p>
          <w:p w14:paraId="16FCE955" w14:textId="77777777" w:rsidR="000C7F00" w:rsidRPr="0002580A" w:rsidRDefault="000C7F00" w:rsidP="000C7F00">
            <w:pPr>
              <w:jc w:val="center"/>
              <w:rPr>
                <w:sz w:val="20"/>
                <w:szCs w:val="20"/>
              </w:rPr>
            </w:pPr>
            <w:r w:rsidRPr="0002580A">
              <w:rPr>
                <w:sz w:val="20"/>
                <w:szCs w:val="20"/>
              </w:rPr>
              <w:t>2 смена – 70</w:t>
            </w:r>
          </w:p>
          <w:p w14:paraId="7F902995" w14:textId="77777777" w:rsidR="000C7F00" w:rsidRPr="0002580A" w:rsidRDefault="000C7F00" w:rsidP="000C7F00">
            <w:pPr>
              <w:jc w:val="center"/>
              <w:rPr>
                <w:sz w:val="20"/>
                <w:szCs w:val="20"/>
              </w:rPr>
            </w:pPr>
          </w:p>
          <w:p w14:paraId="589832D0" w14:textId="77777777" w:rsidR="000C7F00" w:rsidRPr="0002580A" w:rsidRDefault="000C7F00" w:rsidP="000C7F00">
            <w:pPr>
              <w:jc w:val="center"/>
              <w:rPr>
                <w:sz w:val="20"/>
                <w:szCs w:val="20"/>
              </w:rPr>
            </w:pPr>
            <w:r w:rsidRPr="0002580A">
              <w:rPr>
                <w:sz w:val="20"/>
                <w:szCs w:val="20"/>
              </w:rPr>
              <w:t>7 – 14 лет</w:t>
            </w:r>
          </w:p>
        </w:tc>
        <w:tc>
          <w:tcPr>
            <w:tcW w:w="1280" w:type="dxa"/>
            <w:gridSpan w:val="5"/>
          </w:tcPr>
          <w:p w14:paraId="61E22ECD" w14:textId="77777777" w:rsidR="000C7F00" w:rsidRPr="0002580A" w:rsidRDefault="000C7F00" w:rsidP="000C7F00">
            <w:pPr>
              <w:jc w:val="center"/>
              <w:rPr>
                <w:sz w:val="20"/>
                <w:szCs w:val="20"/>
              </w:rPr>
            </w:pPr>
            <w:r w:rsidRPr="0002580A">
              <w:rPr>
                <w:sz w:val="20"/>
                <w:szCs w:val="20"/>
              </w:rPr>
              <w:t>Спортивный зал, уличная спортивная площадка, игровые комнаты - 3, учебные комнаты.</w:t>
            </w:r>
          </w:p>
          <w:p w14:paraId="3D2A5520" w14:textId="77777777" w:rsidR="000C7F00" w:rsidRPr="0002580A" w:rsidRDefault="000C7F00" w:rsidP="000C7F00">
            <w:pPr>
              <w:jc w:val="center"/>
              <w:rPr>
                <w:sz w:val="20"/>
                <w:szCs w:val="20"/>
              </w:rPr>
            </w:pPr>
            <w:r w:rsidRPr="0002580A">
              <w:rPr>
                <w:sz w:val="20"/>
                <w:szCs w:val="20"/>
              </w:rPr>
              <w:t>Здание каменное двухэтажное.</w:t>
            </w:r>
          </w:p>
        </w:tc>
        <w:tc>
          <w:tcPr>
            <w:tcW w:w="1276" w:type="dxa"/>
            <w:gridSpan w:val="4"/>
          </w:tcPr>
          <w:p w14:paraId="1C10809F" w14:textId="77777777" w:rsidR="000C7F00" w:rsidRPr="0002580A" w:rsidRDefault="000C7F00" w:rsidP="000C7F00">
            <w:pPr>
              <w:jc w:val="center"/>
              <w:rPr>
                <w:sz w:val="20"/>
                <w:szCs w:val="20"/>
              </w:rPr>
            </w:pPr>
            <w:r w:rsidRPr="0002580A">
              <w:rPr>
                <w:sz w:val="20"/>
                <w:szCs w:val="20"/>
              </w:rPr>
              <w:t>Без взимания     платы с родителей, за                счёт средств муниципального и краевого бюджета</w:t>
            </w:r>
          </w:p>
          <w:p w14:paraId="40231EFD" w14:textId="77777777" w:rsidR="000C7F00" w:rsidRPr="0002580A" w:rsidRDefault="000C7F00" w:rsidP="000C7F00">
            <w:pPr>
              <w:jc w:val="center"/>
              <w:rPr>
                <w:sz w:val="20"/>
                <w:szCs w:val="20"/>
              </w:rPr>
            </w:pPr>
          </w:p>
          <w:p w14:paraId="1E68B7D7"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3261641C"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D4A5811" w14:textId="77777777" w:rsidR="000C7F00" w:rsidRPr="0002580A" w:rsidRDefault="000C7F00" w:rsidP="000C7F00">
            <w:pPr>
              <w:jc w:val="center"/>
              <w:rPr>
                <w:sz w:val="20"/>
                <w:szCs w:val="20"/>
              </w:rPr>
            </w:pPr>
            <w:r w:rsidRPr="0002580A">
              <w:rPr>
                <w:sz w:val="20"/>
                <w:szCs w:val="20"/>
              </w:rPr>
              <w:t>Находится в центре города.</w:t>
            </w:r>
          </w:p>
          <w:p w14:paraId="08217279" w14:textId="77777777" w:rsidR="000C7F00" w:rsidRPr="0002580A" w:rsidRDefault="000C7F00" w:rsidP="000C7F00">
            <w:pPr>
              <w:jc w:val="center"/>
              <w:rPr>
                <w:sz w:val="20"/>
                <w:szCs w:val="20"/>
              </w:rPr>
            </w:pPr>
          </w:p>
          <w:p w14:paraId="06314DD3" w14:textId="77777777" w:rsidR="000C7F00" w:rsidRPr="0002580A" w:rsidRDefault="000C7F00" w:rsidP="000C7F00">
            <w:pPr>
              <w:jc w:val="center"/>
              <w:rPr>
                <w:sz w:val="20"/>
                <w:szCs w:val="20"/>
              </w:rPr>
            </w:pPr>
            <w:r w:rsidRPr="0002580A">
              <w:rPr>
                <w:sz w:val="20"/>
                <w:szCs w:val="20"/>
              </w:rPr>
              <w:t>Реализуется комплексная программа «Солнышко», направленная на духовно-нравственное развитие, оздоровление детей .</w:t>
            </w:r>
          </w:p>
          <w:p w14:paraId="2C833E2B" w14:textId="77777777" w:rsidR="000C7F00" w:rsidRPr="0002580A" w:rsidRDefault="000C7F00" w:rsidP="000C7F00">
            <w:pPr>
              <w:suppressAutoHyphens/>
              <w:snapToGrid w:val="0"/>
              <w:spacing w:line="100" w:lineRule="atLeast"/>
              <w:jc w:val="center"/>
              <w:rPr>
                <w:sz w:val="20"/>
                <w:szCs w:val="20"/>
              </w:rPr>
            </w:pPr>
          </w:p>
          <w:p w14:paraId="41F4B909" w14:textId="77777777" w:rsidR="000C7F00" w:rsidRPr="0002580A" w:rsidRDefault="000C7F00" w:rsidP="000C7F00">
            <w:pPr>
              <w:suppressAutoHyphens/>
              <w:snapToGrid w:val="0"/>
              <w:spacing w:line="100" w:lineRule="atLeast"/>
              <w:jc w:val="center"/>
              <w:rPr>
                <w:kern w:val="2"/>
                <w:sz w:val="20"/>
                <w:szCs w:val="20"/>
                <w:lang w:eastAsia="hi-IN" w:bidi="hi-IN"/>
              </w:rPr>
            </w:pPr>
            <w:r w:rsidRPr="0002580A">
              <w:rPr>
                <w:sz w:val="20"/>
                <w:szCs w:val="20"/>
              </w:rPr>
              <w:t xml:space="preserve">Паспорт  лагеря размещён на сайте Администрации г.о. Спасск-Дальний </w:t>
            </w:r>
            <w:r w:rsidRPr="0002580A">
              <w:rPr>
                <w:sz w:val="20"/>
                <w:szCs w:val="20"/>
                <w:lang w:val="en-US"/>
              </w:rPr>
              <w:t>www</w:t>
            </w:r>
            <w:r w:rsidRPr="0002580A">
              <w:rPr>
                <w:sz w:val="20"/>
                <w:szCs w:val="20"/>
              </w:rPr>
              <w:t>.</w:t>
            </w:r>
            <w:r w:rsidRPr="0002580A">
              <w:rPr>
                <w:sz w:val="20"/>
                <w:szCs w:val="20"/>
                <w:lang w:val="en-US"/>
              </w:rPr>
              <w:t>spasskd</w:t>
            </w:r>
            <w:r w:rsidRPr="0002580A">
              <w:rPr>
                <w:sz w:val="20"/>
                <w:szCs w:val="20"/>
              </w:rPr>
              <w:t>.</w:t>
            </w:r>
            <w:r w:rsidRPr="0002580A">
              <w:rPr>
                <w:sz w:val="20"/>
                <w:szCs w:val="20"/>
                <w:lang w:val="en-US"/>
              </w:rPr>
              <w:t>ru</w:t>
            </w:r>
          </w:p>
        </w:tc>
        <w:tc>
          <w:tcPr>
            <w:tcW w:w="1276" w:type="dxa"/>
            <w:gridSpan w:val="6"/>
          </w:tcPr>
          <w:p w14:paraId="646B57B3" w14:textId="77777777" w:rsidR="000C7F00" w:rsidRPr="0002580A" w:rsidRDefault="000C7F00" w:rsidP="000C7F00">
            <w:pPr>
              <w:jc w:val="center"/>
              <w:rPr>
                <w:sz w:val="20"/>
                <w:szCs w:val="20"/>
              </w:rPr>
            </w:pPr>
          </w:p>
        </w:tc>
      </w:tr>
      <w:tr w:rsidR="000C7F00" w:rsidRPr="0002580A" w14:paraId="0C118EF7" w14:textId="77777777" w:rsidTr="004E471D">
        <w:trPr>
          <w:gridAfter w:val="15"/>
          <w:wAfter w:w="16363" w:type="dxa"/>
        </w:trPr>
        <w:tc>
          <w:tcPr>
            <w:tcW w:w="451" w:type="dxa"/>
          </w:tcPr>
          <w:p w14:paraId="5CAD60CD" w14:textId="77777777" w:rsidR="000C7F00" w:rsidRPr="0002580A" w:rsidRDefault="000C7F00" w:rsidP="000C7F00">
            <w:pPr>
              <w:pStyle w:val="a7"/>
              <w:numPr>
                <w:ilvl w:val="0"/>
                <w:numId w:val="9"/>
              </w:numPr>
              <w:jc w:val="center"/>
              <w:rPr>
                <w:sz w:val="20"/>
                <w:szCs w:val="20"/>
              </w:rPr>
            </w:pPr>
          </w:p>
        </w:tc>
        <w:tc>
          <w:tcPr>
            <w:tcW w:w="1819" w:type="dxa"/>
            <w:gridSpan w:val="4"/>
          </w:tcPr>
          <w:p w14:paraId="026787BF" w14:textId="77777777" w:rsidR="000C7F00" w:rsidRPr="0002580A" w:rsidRDefault="000C7F00" w:rsidP="000C7F00">
            <w:pPr>
              <w:jc w:val="center"/>
              <w:rPr>
                <w:sz w:val="20"/>
                <w:szCs w:val="20"/>
              </w:rPr>
            </w:pPr>
            <w:r w:rsidRPr="0002580A">
              <w:rPr>
                <w:sz w:val="20"/>
                <w:szCs w:val="20"/>
              </w:rPr>
              <w:t>Филиал муниципального бюджетного учреждения дополнительного образования «Детско-юношеская спортивная школа «Атлант» городского округа Спасск-Дальний,</w:t>
            </w:r>
          </w:p>
          <w:p w14:paraId="58CF53BF" w14:textId="77777777" w:rsidR="000C7F00" w:rsidRPr="0002580A" w:rsidRDefault="000C7F00" w:rsidP="000C7F00">
            <w:pPr>
              <w:jc w:val="center"/>
              <w:rPr>
                <w:sz w:val="20"/>
                <w:szCs w:val="20"/>
              </w:rPr>
            </w:pPr>
          </w:p>
          <w:p w14:paraId="24CCAA6C" w14:textId="77777777" w:rsidR="000C7F00" w:rsidRPr="0002580A" w:rsidRDefault="000C7F00" w:rsidP="000C7F00">
            <w:pPr>
              <w:jc w:val="center"/>
              <w:rPr>
                <w:sz w:val="20"/>
                <w:szCs w:val="20"/>
              </w:rPr>
            </w:pPr>
            <w:r w:rsidRPr="0002580A">
              <w:rPr>
                <w:sz w:val="20"/>
                <w:szCs w:val="20"/>
              </w:rPr>
              <w:t>Учредитель:</w:t>
            </w:r>
          </w:p>
          <w:p w14:paraId="5AB2A828" w14:textId="77777777" w:rsidR="000C7F00" w:rsidRPr="0002580A" w:rsidRDefault="000C7F00" w:rsidP="000C7F00">
            <w:pPr>
              <w:jc w:val="center"/>
              <w:rPr>
                <w:sz w:val="20"/>
                <w:szCs w:val="20"/>
              </w:rPr>
            </w:pPr>
            <w:r w:rsidRPr="0002580A">
              <w:rPr>
                <w:sz w:val="20"/>
                <w:szCs w:val="20"/>
              </w:rPr>
              <w:t>Администрация городского округа</w:t>
            </w:r>
          </w:p>
          <w:p w14:paraId="12E9E5D8" w14:textId="77777777" w:rsidR="000C7F00" w:rsidRPr="0002580A" w:rsidRDefault="000C7F00" w:rsidP="000C7F00">
            <w:pPr>
              <w:jc w:val="center"/>
              <w:rPr>
                <w:sz w:val="20"/>
                <w:szCs w:val="20"/>
              </w:rPr>
            </w:pPr>
            <w:r w:rsidRPr="0002580A">
              <w:rPr>
                <w:sz w:val="20"/>
                <w:szCs w:val="20"/>
              </w:rPr>
              <w:t>Спасск - Дальний в лице начальника управления образования</w:t>
            </w:r>
          </w:p>
          <w:p w14:paraId="322344BE" w14:textId="77777777" w:rsidR="000C7F00" w:rsidRPr="0002580A" w:rsidRDefault="000C7F00" w:rsidP="000C7F00">
            <w:pPr>
              <w:jc w:val="center"/>
              <w:rPr>
                <w:sz w:val="20"/>
                <w:szCs w:val="20"/>
              </w:rPr>
            </w:pPr>
            <w:r w:rsidRPr="0002580A">
              <w:rPr>
                <w:sz w:val="20"/>
                <w:szCs w:val="20"/>
              </w:rPr>
              <w:t>(муниципальная собственность)</w:t>
            </w:r>
          </w:p>
        </w:tc>
        <w:tc>
          <w:tcPr>
            <w:tcW w:w="1702" w:type="dxa"/>
            <w:gridSpan w:val="4"/>
          </w:tcPr>
          <w:p w14:paraId="0E110C7C" w14:textId="77777777" w:rsidR="000C7F00" w:rsidRPr="0002580A" w:rsidRDefault="000C7F00" w:rsidP="000C7F00">
            <w:pPr>
              <w:jc w:val="center"/>
              <w:rPr>
                <w:sz w:val="20"/>
                <w:szCs w:val="20"/>
              </w:rPr>
            </w:pPr>
            <w:r w:rsidRPr="0002580A">
              <w:rPr>
                <w:sz w:val="20"/>
                <w:szCs w:val="20"/>
              </w:rPr>
              <w:t>692232 Приморский край, г. Спасск-Дальний, ул. Краснознамён-</w:t>
            </w:r>
          </w:p>
          <w:p w14:paraId="3F18B442" w14:textId="77777777" w:rsidR="000C7F00" w:rsidRPr="0002580A" w:rsidRDefault="000C7F00" w:rsidP="000C7F00">
            <w:pPr>
              <w:jc w:val="center"/>
              <w:rPr>
                <w:sz w:val="20"/>
                <w:szCs w:val="20"/>
              </w:rPr>
            </w:pPr>
            <w:r w:rsidRPr="0002580A">
              <w:rPr>
                <w:sz w:val="20"/>
                <w:szCs w:val="20"/>
              </w:rPr>
              <w:t>ная,  д.35а,</w:t>
            </w:r>
          </w:p>
          <w:p w14:paraId="31C81F32" w14:textId="77777777" w:rsidR="000C7F00" w:rsidRPr="0002580A" w:rsidRDefault="000C7F00" w:rsidP="000C7F00">
            <w:pPr>
              <w:jc w:val="center"/>
              <w:rPr>
                <w:sz w:val="20"/>
                <w:szCs w:val="20"/>
              </w:rPr>
            </w:pPr>
          </w:p>
          <w:p w14:paraId="6561851F" w14:textId="77777777" w:rsidR="000C7F00" w:rsidRPr="0002580A" w:rsidRDefault="000C7F00" w:rsidP="000C7F00">
            <w:pPr>
              <w:jc w:val="center"/>
              <w:rPr>
                <w:sz w:val="20"/>
                <w:szCs w:val="20"/>
              </w:rPr>
            </w:pPr>
            <w:r w:rsidRPr="0002580A">
              <w:rPr>
                <w:sz w:val="20"/>
                <w:szCs w:val="20"/>
              </w:rPr>
              <w:t>8 (42352) 2-01-07</w:t>
            </w:r>
          </w:p>
          <w:p w14:paraId="693CECCC" w14:textId="77777777" w:rsidR="000C7F00" w:rsidRPr="0002580A" w:rsidRDefault="000C7F00" w:rsidP="000C7F00">
            <w:pPr>
              <w:jc w:val="center"/>
              <w:rPr>
                <w:sz w:val="20"/>
                <w:szCs w:val="20"/>
              </w:rPr>
            </w:pPr>
          </w:p>
          <w:p w14:paraId="61553595"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1CF58F6A" w14:textId="77777777" w:rsidR="000C7F00" w:rsidRPr="0002580A" w:rsidRDefault="00D715EA" w:rsidP="000C7F00">
            <w:pPr>
              <w:jc w:val="center"/>
              <w:rPr>
                <w:sz w:val="20"/>
                <w:szCs w:val="20"/>
              </w:rPr>
            </w:pPr>
            <w:hyperlink r:id="rId303" w:history="1">
              <w:r w:rsidR="000C7F00" w:rsidRPr="0002580A">
                <w:rPr>
                  <w:rStyle w:val="a5"/>
                  <w:sz w:val="20"/>
                  <w:szCs w:val="20"/>
                </w:rPr>
                <w:t>olimp-spassk@mail.ru</w:t>
              </w:r>
            </w:hyperlink>
          </w:p>
          <w:p w14:paraId="138B99C5" w14:textId="77777777" w:rsidR="000C7F00" w:rsidRPr="0002580A" w:rsidRDefault="000C7F00" w:rsidP="000C7F00">
            <w:pPr>
              <w:jc w:val="center"/>
              <w:rPr>
                <w:sz w:val="20"/>
                <w:szCs w:val="20"/>
              </w:rPr>
            </w:pPr>
          </w:p>
          <w:p w14:paraId="6D96E03F" w14:textId="77777777" w:rsidR="000C7F00" w:rsidRPr="0002580A" w:rsidRDefault="000C7F00" w:rsidP="000C7F00">
            <w:pPr>
              <w:jc w:val="center"/>
              <w:rPr>
                <w:sz w:val="20"/>
                <w:szCs w:val="20"/>
              </w:rPr>
            </w:pPr>
            <w:r w:rsidRPr="0002580A">
              <w:rPr>
                <w:sz w:val="20"/>
                <w:szCs w:val="20"/>
              </w:rPr>
              <w:t>Юридический адрес:</w:t>
            </w:r>
          </w:p>
          <w:p w14:paraId="5025CE3E" w14:textId="77777777" w:rsidR="000C7F00" w:rsidRPr="0002580A" w:rsidRDefault="000C7F00" w:rsidP="000C7F00">
            <w:pPr>
              <w:jc w:val="center"/>
              <w:rPr>
                <w:sz w:val="20"/>
                <w:szCs w:val="20"/>
              </w:rPr>
            </w:pPr>
            <w:r w:rsidRPr="0002580A">
              <w:rPr>
                <w:color w:val="000000"/>
                <w:sz w:val="20"/>
                <w:szCs w:val="20"/>
              </w:rPr>
              <w:t>692239, Приморский край, г. Спасск-Дальний, ул. Пионерская, 1</w:t>
            </w:r>
          </w:p>
          <w:p w14:paraId="5565F604" w14:textId="77777777" w:rsidR="000C7F00" w:rsidRPr="0002580A" w:rsidRDefault="000C7F00" w:rsidP="000C7F00">
            <w:pPr>
              <w:jc w:val="center"/>
              <w:rPr>
                <w:sz w:val="20"/>
                <w:szCs w:val="20"/>
              </w:rPr>
            </w:pPr>
          </w:p>
          <w:p w14:paraId="439BDAF5" w14:textId="77777777" w:rsidR="000C7F00" w:rsidRPr="0002580A" w:rsidRDefault="000C7F00" w:rsidP="000C7F00">
            <w:pPr>
              <w:jc w:val="center"/>
              <w:rPr>
                <w:sz w:val="20"/>
                <w:szCs w:val="20"/>
              </w:rPr>
            </w:pPr>
            <w:r w:rsidRPr="0002580A">
              <w:rPr>
                <w:sz w:val="20"/>
                <w:szCs w:val="20"/>
              </w:rPr>
              <w:t>8 (42352) 3-26-39</w:t>
            </w:r>
          </w:p>
          <w:p w14:paraId="4D2BCB3C" w14:textId="77777777" w:rsidR="000C7F00" w:rsidRPr="0002580A" w:rsidRDefault="000C7F00" w:rsidP="000C7F00">
            <w:pPr>
              <w:jc w:val="center"/>
              <w:rPr>
                <w:sz w:val="20"/>
                <w:szCs w:val="20"/>
              </w:rPr>
            </w:pPr>
          </w:p>
          <w:p w14:paraId="24209BA8"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1200543A" w14:textId="77777777" w:rsidR="000C7F00" w:rsidRPr="0002580A" w:rsidRDefault="00D715EA" w:rsidP="000C7F00">
            <w:pPr>
              <w:jc w:val="center"/>
              <w:rPr>
                <w:sz w:val="20"/>
                <w:szCs w:val="20"/>
              </w:rPr>
            </w:pPr>
            <w:hyperlink r:id="rId304" w:history="1">
              <w:r w:rsidR="000C7F00" w:rsidRPr="0002580A">
                <w:rPr>
                  <w:rStyle w:val="a5"/>
                  <w:sz w:val="20"/>
                  <w:szCs w:val="20"/>
                </w:rPr>
                <w:t>sps_dussh@mail.ru</w:t>
              </w:r>
            </w:hyperlink>
          </w:p>
        </w:tc>
        <w:tc>
          <w:tcPr>
            <w:tcW w:w="2410" w:type="dxa"/>
            <w:gridSpan w:val="4"/>
          </w:tcPr>
          <w:p w14:paraId="31ABE088" w14:textId="77777777" w:rsidR="000C7F00" w:rsidRPr="0002580A" w:rsidRDefault="000C7F00" w:rsidP="000C7F00">
            <w:pPr>
              <w:pStyle w:val="af5"/>
              <w:jc w:val="center"/>
              <w:rPr>
                <w:color w:val="auto"/>
                <w:sz w:val="20"/>
                <w:szCs w:val="20"/>
              </w:rPr>
            </w:pPr>
            <w:r w:rsidRPr="0002580A">
              <w:rPr>
                <w:color w:val="auto"/>
                <w:sz w:val="20"/>
                <w:szCs w:val="20"/>
              </w:rPr>
              <w:t>Сезонный</w:t>
            </w:r>
          </w:p>
          <w:p w14:paraId="29D1825F" w14:textId="77777777" w:rsidR="000C7F00" w:rsidRPr="0002580A" w:rsidRDefault="000C7F00" w:rsidP="000C7F00">
            <w:pPr>
              <w:pStyle w:val="af5"/>
              <w:jc w:val="center"/>
              <w:rPr>
                <w:color w:val="auto"/>
                <w:sz w:val="20"/>
                <w:szCs w:val="20"/>
              </w:rPr>
            </w:pPr>
            <w:r w:rsidRPr="0002580A">
              <w:rPr>
                <w:color w:val="auto"/>
                <w:sz w:val="20"/>
                <w:szCs w:val="20"/>
              </w:rPr>
              <w:t>3 смена</w:t>
            </w:r>
          </w:p>
          <w:p w14:paraId="65833C7E" w14:textId="77777777" w:rsidR="000C7F00" w:rsidRPr="0002580A" w:rsidRDefault="000C7F00" w:rsidP="000C7F00">
            <w:pPr>
              <w:pStyle w:val="af5"/>
              <w:jc w:val="center"/>
              <w:rPr>
                <w:color w:val="auto"/>
                <w:sz w:val="20"/>
                <w:szCs w:val="20"/>
              </w:rPr>
            </w:pPr>
          </w:p>
        </w:tc>
        <w:tc>
          <w:tcPr>
            <w:tcW w:w="1277" w:type="dxa"/>
            <w:gridSpan w:val="4"/>
          </w:tcPr>
          <w:p w14:paraId="76B4A0A3" w14:textId="77777777" w:rsidR="000C7F00" w:rsidRPr="0002580A" w:rsidRDefault="000C7F00" w:rsidP="000C7F00">
            <w:pPr>
              <w:jc w:val="center"/>
              <w:rPr>
                <w:sz w:val="20"/>
                <w:szCs w:val="20"/>
              </w:rPr>
            </w:pPr>
            <w:r w:rsidRPr="0002580A">
              <w:rPr>
                <w:sz w:val="20"/>
                <w:szCs w:val="20"/>
              </w:rPr>
              <w:t>1 смена – 105</w:t>
            </w:r>
          </w:p>
          <w:p w14:paraId="0A837884" w14:textId="77777777" w:rsidR="000C7F00" w:rsidRPr="0002580A" w:rsidRDefault="000C7F00" w:rsidP="000C7F00">
            <w:pPr>
              <w:jc w:val="center"/>
              <w:rPr>
                <w:sz w:val="20"/>
                <w:szCs w:val="20"/>
              </w:rPr>
            </w:pPr>
            <w:r w:rsidRPr="0002580A">
              <w:rPr>
                <w:sz w:val="20"/>
                <w:szCs w:val="20"/>
              </w:rPr>
              <w:t>2 смена – 30</w:t>
            </w:r>
          </w:p>
          <w:p w14:paraId="70B3179F" w14:textId="77777777" w:rsidR="000C7F00" w:rsidRPr="0002580A" w:rsidRDefault="000C7F00" w:rsidP="000C7F00">
            <w:pPr>
              <w:jc w:val="center"/>
              <w:rPr>
                <w:sz w:val="20"/>
                <w:szCs w:val="20"/>
              </w:rPr>
            </w:pPr>
            <w:r w:rsidRPr="0002580A">
              <w:rPr>
                <w:sz w:val="20"/>
                <w:szCs w:val="20"/>
              </w:rPr>
              <w:t>3 смена - 20</w:t>
            </w:r>
          </w:p>
          <w:p w14:paraId="219E2D65" w14:textId="77777777" w:rsidR="000C7F00" w:rsidRPr="0002580A" w:rsidRDefault="000C7F00" w:rsidP="000C7F00">
            <w:pPr>
              <w:jc w:val="center"/>
              <w:rPr>
                <w:sz w:val="20"/>
                <w:szCs w:val="20"/>
              </w:rPr>
            </w:pPr>
          </w:p>
          <w:p w14:paraId="4C402E45" w14:textId="77777777" w:rsidR="000C7F00" w:rsidRPr="0002580A" w:rsidRDefault="000C7F00" w:rsidP="000C7F00">
            <w:pPr>
              <w:jc w:val="center"/>
              <w:rPr>
                <w:sz w:val="20"/>
                <w:szCs w:val="20"/>
              </w:rPr>
            </w:pPr>
            <w:r w:rsidRPr="0002580A">
              <w:rPr>
                <w:sz w:val="20"/>
                <w:szCs w:val="20"/>
              </w:rPr>
              <w:t>7 – 14 лет</w:t>
            </w:r>
          </w:p>
        </w:tc>
        <w:tc>
          <w:tcPr>
            <w:tcW w:w="1280" w:type="dxa"/>
            <w:gridSpan w:val="5"/>
          </w:tcPr>
          <w:p w14:paraId="553BD7D8" w14:textId="77777777" w:rsidR="000C7F00" w:rsidRPr="0002580A" w:rsidRDefault="000C7F00" w:rsidP="000C7F00">
            <w:pPr>
              <w:jc w:val="center"/>
              <w:rPr>
                <w:sz w:val="20"/>
                <w:szCs w:val="20"/>
              </w:rPr>
            </w:pPr>
            <w:r w:rsidRPr="0002580A">
              <w:rPr>
                <w:sz w:val="20"/>
                <w:szCs w:val="20"/>
              </w:rPr>
              <w:t>Спортивные залы-4, спортивная площадка.</w:t>
            </w:r>
          </w:p>
          <w:p w14:paraId="73D45DF2" w14:textId="77777777" w:rsidR="000C7F00" w:rsidRPr="0002580A" w:rsidRDefault="000C7F00" w:rsidP="000C7F00">
            <w:pPr>
              <w:jc w:val="center"/>
              <w:rPr>
                <w:sz w:val="20"/>
                <w:szCs w:val="20"/>
              </w:rPr>
            </w:pPr>
            <w:r w:rsidRPr="0002580A">
              <w:rPr>
                <w:sz w:val="20"/>
                <w:szCs w:val="20"/>
              </w:rPr>
              <w:t>Здание кирпичное двухэтажное.</w:t>
            </w:r>
          </w:p>
        </w:tc>
        <w:tc>
          <w:tcPr>
            <w:tcW w:w="1276" w:type="dxa"/>
            <w:gridSpan w:val="4"/>
          </w:tcPr>
          <w:p w14:paraId="3524FD02" w14:textId="77777777" w:rsidR="000C7F00" w:rsidRPr="0002580A" w:rsidRDefault="000C7F00" w:rsidP="000C7F00">
            <w:pPr>
              <w:jc w:val="center"/>
              <w:rPr>
                <w:sz w:val="20"/>
                <w:szCs w:val="20"/>
              </w:rPr>
            </w:pPr>
            <w:r w:rsidRPr="0002580A">
              <w:rPr>
                <w:sz w:val="20"/>
                <w:szCs w:val="20"/>
              </w:rPr>
              <w:t>Без взимания     платы с родителей, за                счёт средств муниципального и краевого бюджета</w:t>
            </w:r>
          </w:p>
          <w:p w14:paraId="670B0560" w14:textId="77777777" w:rsidR="000C7F00" w:rsidRPr="0002580A" w:rsidRDefault="000C7F00" w:rsidP="000C7F00">
            <w:pPr>
              <w:jc w:val="center"/>
              <w:rPr>
                <w:sz w:val="20"/>
                <w:szCs w:val="20"/>
              </w:rPr>
            </w:pPr>
          </w:p>
          <w:p w14:paraId="2CDA10F0"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44C89197"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D8635DB" w14:textId="77777777" w:rsidR="000C7F00" w:rsidRPr="0002580A" w:rsidRDefault="000C7F00" w:rsidP="000C7F00">
            <w:pPr>
              <w:jc w:val="center"/>
              <w:rPr>
                <w:sz w:val="20"/>
                <w:szCs w:val="20"/>
              </w:rPr>
            </w:pPr>
            <w:r w:rsidRPr="0002580A">
              <w:rPr>
                <w:sz w:val="20"/>
                <w:szCs w:val="20"/>
              </w:rPr>
              <w:t>Находится в черте города.</w:t>
            </w:r>
          </w:p>
          <w:p w14:paraId="00CCF0E6" w14:textId="77777777" w:rsidR="000C7F00" w:rsidRPr="0002580A" w:rsidRDefault="000C7F00" w:rsidP="000C7F00">
            <w:pPr>
              <w:jc w:val="center"/>
              <w:rPr>
                <w:sz w:val="20"/>
                <w:szCs w:val="20"/>
              </w:rPr>
            </w:pPr>
          </w:p>
          <w:p w14:paraId="51424EF7" w14:textId="77777777" w:rsidR="000C7F00" w:rsidRPr="0002580A" w:rsidRDefault="000C7F00" w:rsidP="000C7F00">
            <w:pPr>
              <w:jc w:val="center"/>
              <w:rPr>
                <w:sz w:val="20"/>
                <w:szCs w:val="20"/>
              </w:rPr>
            </w:pPr>
            <w:r w:rsidRPr="0002580A">
              <w:rPr>
                <w:sz w:val="20"/>
                <w:szCs w:val="20"/>
              </w:rPr>
              <w:t>Реализуются программы   физкультурно-оздоровительного   направления.</w:t>
            </w:r>
          </w:p>
          <w:p w14:paraId="77DC4866" w14:textId="77777777" w:rsidR="000C7F00" w:rsidRPr="0002580A" w:rsidRDefault="000C7F00" w:rsidP="000C7F00">
            <w:pPr>
              <w:suppressAutoHyphens/>
              <w:snapToGrid w:val="0"/>
              <w:spacing w:line="100" w:lineRule="atLeast"/>
              <w:jc w:val="center"/>
              <w:rPr>
                <w:sz w:val="20"/>
                <w:szCs w:val="20"/>
              </w:rPr>
            </w:pPr>
          </w:p>
          <w:p w14:paraId="58D26139" w14:textId="77777777" w:rsidR="000C7F00" w:rsidRPr="0002580A" w:rsidRDefault="000C7F00" w:rsidP="000C7F00">
            <w:pPr>
              <w:suppressAutoHyphens/>
              <w:snapToGrid w:val="0"/>
              <w:spacing w:line="100" w:lineRule="atLeast"/>
              <w:jc w:val="center"/>
              <w:rPr>
                <w:kern w:val="2"/>
                <w:sz w:val="20"/>
                <w:szCs w:val="20"/>
                <w:lang w:eastAsia="hi-IN" w:bidi="hi-IN"/>
              </w:rPr>
            </w:pPr>
            <w:r w:rsidRPr="0002580A">
              <w:rPr>
                <w:sz w:val="20"/>
                <w:szCs w:val="20"/>
              </w:rPr>
              <w:t xml:space="preserve">Паспорт  лагеря размещён на сайте Администрации г.о. Спасск-Дальний </w:t>
            </w:r>
            <w:r w:rsidRPr="0002580A">
              <w:rPr>
                <w:sz w:val="20"/>
                <w:szCs w:val="20"/>
                <w:lang w:val="en-US"/>
              </w:rPr>
              <w:t>www</w:t>
            </w:r>
            <w:r w:rsidRPr="0002580A">
              <w:rPr>
                <w:sz w:val="20"/>
                <w:szCs w:val="20"/>
              </w:rPr>
              <w:t>.</w:t>
            </w:r>
            <w:r w:rsidRPr="0002580A">
              <w:rPr>
                <w:sz w:val="20"/>
                <w:szCs w:val="20"/>
                <w:lang w:val="en-US"/>
              </w:rPr>
              <w:t>spasskd</w:t>
            </w:r>
            <w:r w:rsidRPr="0002580A">
              <w:rPr>
                <w:sz w:val="20"/>
                <w:szCs w:val="20"/>
              </w:rPr>
              <w:t>.</w:t>
            </w:r>
            <w:r w:rsidRPr="0002580A">
              <w:rPr>
                <w:sz w:val="20"/>
                <w:szCs w:val="20"/>
                <w:lang w:val="en-US"/>
              </w:rPr>
              <w:t>ru</w:t>
            </w:r>
          </w:p>
        </w:tc>
        <w:tc>
          <w:tcPr>
            <w:tcW w:w="1276" w:type="dxa"/>
            <w:gridSpan w:val="6"/>
          </w:tcPr>
          <w:p w14:paraId="19E89E67" w14:textId="77777777" w:rsidR="000C7F00" w:rsidRPr="0002580A" w:rsidRDefault="000C7F00" w:rsidP="000C7F00">
            <w:pPr>
              <w:jc w:val="center"/>
              <w:rPr>
                <w:sz w:val="20"/>
                <w:szCs w:val="20"/>
              </w:rPr>
            </w:pPr>
          </w:p>
        </w:tc>
      </w:tr>
      <w:tr w:rsidR="000C7F00" w:rsidRPr="0002580A" w14:paraId="291A7896" w14:textId="77777777" w:rsidTr="004E471D">
        <w:trPr>
          <w:gridAfter w:val="15"/>
          <w:wAfter w:w="16363" w:type="dxa"/>
        </w:trPr>
        <w:tc>
          <w:tcPr>
            <w:tcW w:w="451" w:type="dxa"/>
          </w:tcPr>
          <w:p w14:paraId="18A66064" w14:textId="77777777" w:rsidR="000C7F00" w:rsidRPr="0002580A" w:rsidRDefault="000C7F00" w:rsidP="000C7F00">
            <w:pPr>
              <w:pStyle w:val="a7"/>
              <w:numPr>
                <w:ilvl w:val="0"/>
                <w:numId w:val="9"/>
              </w:numPr>
              <w:jc w:val="center"/>
              <w:rPr>
                <w:sz w:val="20"/>
                <w:szCs w:val="20"/>
              </w:rPr>
            </w:pPr>
          </w:p>
        </w:tc>
        <w:tc>
          <w:tcPr>
            <w:tcW w:w="1819" w:type="dxa"/>
            <w:gridSpan w:val="4"/>
          </w:tcPr>
          <w:p w14:paraId="41CC9AD2" w14:textId="77777777" w:rsidR="000C7F00" w:rsidRPr="0002580A" w:rsidRDefault="000C7F00" w:rsidP="000C7F00">
            <w:pPr>
              <w:jc w:val="center"/>
              <w:rPr>
                <w:sz w:val="20"/>
                <w:szCs w:val="20"/>
              </w:rPr>
            </w:pPr>
            <w:r w:rsidRPr="0002580A">
              <w:rPr>
                <w:sz w:val="20"/>
                <w:szCs w:val="20"/>
              </w:rPr>
              <w:t>Оздоровительный лагерь дневного пребывания детей «Радуга» на базе Муниципальное бюджетное учреждение дополнительного образования "Созвездие" городского округа Спасск-Дальний</w:t>
            </w:r>
          </w:p>
          <w:p w14:paraId="615C307F" w14:textId="77777777" w:rsidR="000C7F00" w:rsidRPr="0002580A" w:rsidRDefault="000C7F00" w:rsidP="000C7F00">
            <w:pPr>
              <w:jc w:val="center"/>
              <w:rPr>
                <w:sz w:val="20"/>
                <w:szCs w:val="20"/>
              </w:rPr>
            </w:pPr>
            <w:r w:rsidRPr="0002580A">
              <w:rPr>
                <w:sz w:val="20"/>
                <w:szCs w:val="20"/>
              </w:rPr>
              <w:t>Учредитель:</w:t>
            </w:r>
          </w:p>
          <w:p w14:paraId="28BD598C" w14:textId="77777777" w:rsidR="000C7F00" w:rsidRPr="0002580A" w:rsidRDefault="000C7F00" w:rsidP="000C7F00">
            <w:pPr>
              <w:jc w:val="center"/>
              <w:rPr>
                <w:sz w:val="20"/>
                <w:szCs w:val="20"/>
              </w:rPr>
            </w:pPr>
            <w:r w:rsidRPr="0002580A">
              <w:rPr>
                <w:sz w:val="20"/>
                <w:szCs w:val="20"/>
              </w:rPr>
              <w:t>Администрация городского округа</w:t>
            </w:r>
          </w:p>
          <w:p w14:paraId="0321086F" w14:textId="77777777" w:rsidR="000C7F00" w:rsidRPr="0002580A" w:rsidRDefault="000C7F00" w:rsidP="000C7F00">
            <w:pPr>
              <w:jc w:val="center"/>
              <w:rPr>
                <w:sz w:val="20"/>
                <w:szCs w:val="20"/>
              </w:rPr>
            </w:pPr>
            <w:r w:rsidRPr="0002580A">
              <w:rPr>
                <w:sz w:val="20"/>
                <w:szCs w:val="20"/>
              </w:rPr>
              <w:t>Спасск - Дальний в лице начальника управления образования</w:t>
            </w:r>
          </w:p>
          <w:p w14:paraId="254D431F" w14:textId="77777777" w:rsidR="000C7F00" w:rsidRPr="0002580A" w:rsidRDefault="000C7F00" w:rsidP="000C7F00">
            <w:pPr>
              <w:jc w:val="center"/>
              <w:rPr>
                <w:sz w:val="20"/>
                <w:szCs w:val="20"/>
              </w:rPr>
            </w:pPr>
            <w:r w:rsidRPr="0002580A">
              <w:rPr>
                <w:sz w:val="20"/>
                <w:szCs w:val="20"/>
              </w:rPr>
              <w:t>(муниципальная собственность)</w:t>
            </w:r>
          </w:p>
        </w:tc>
        <w:tc>
          <w:tcPr>
            <w:tcW w:w="1702" w:type="dxa"/>
            <w:gridSpan w:val="4"/>
          </w:tcPr>
          <w:p w14:paraId="2014C9F8" w14:textId="77777777" w:rsidR="000C7F00" w:rsidRPr="0002580A" w:rsidRDefault="000C7F00" w:rsidP="000C7F00">
            <w:pPr>
              <w:jc w:val="center"/>
              <w:rPr>
                <w:sz w:val="20"/>
                <w:szCs w:val="20"/>
              </w:rPr>
            </w:pPr>
            <w:r w:rsidRPr="0002580A">
              <w:rPr>
                <w:sz w:val="20"/>
                <w:szCs w:val="20"/>
              </w:rPr>
              <w:t>692238 Приморский край, г.Спасск-Дальний, ул.Красногвардейская, д.81а,</w:t>
            </w:r>
          </w:p>
          <w:p w14:paraId="5894E112" w14:textId="77777777" w:rsidR="000C7F00" w:rsidRPr="0002580A" w:rsidRDefault="000C7F00" w:rsidP="000C7F00">
            <w:pPr>
              <w:jc w:val="center"/>
              <w:rPr>
                <w:sz w:val="20"/>
                <w:szCs w:val="20"/>
              </w:rPr>
            </w:pPr>
          </w:p>
          <w:p w14:paraId="628B4F4C" w14:textId="77777777" w:rsidR="000C7F00" w:rsidRPr="0002580A" w:rsidRDefault="000C7F00" w:rsidP="000C7F00">
            <w:pPr>
              <w:jc w:val="center"/>
              <w:rPr>
                <w:sz w:val="20"/>
                <w:szCs w:val="20"/>
              </w:rPr>
            </w:pPr>
            <w:r w:rsidRPr="0002580A">
              <w:rPr>
                <w:sz w:val="20"/>
                <w:szCs w:val="20"/>
              </w:rPr>
              <w:t>8 (42352) 2-77-16</w:t>
            </w:r>
          </w:p>
          <w:p w14:paraId="156DF5B2" w14:textId="77777777" w:rsidR="000C7F00" w:rsidRPr="0002580A" w:rsidRDefault="000C7F00" w:rsidP="000C7F00">
            <w:pPr>
              <w:jc w:val="center"/>
              <w:rPr>
                <w:sz w:val="20"/>
                <w:szCs w:val="20"/>
              </w:rPr>
            </w:pPr>
          </w:p>
          <w:p w14:paraId="36777466" w14:textId="77777777" w:rsidR="000C7F00" w:rsidRPr="0002580A" w:rsidRDefault="000C7F00" w:rsidP="000C7F00">
            <w:pPr>
              <w:jc w:val="center"/>
              <w:rPr>
                <w:sz w:val="20"/>
                <w:szCs w:val="20"/>
              </w:rPr>
            </w:pPr>
          </w:p>
          <w:p w14:paraId="1FB93284"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1ED3B40B" w14:textId="77777777" w:rsidR="000C7F00" w:rsidRPr="0002580A" w:rsidRDefault="00D715EA" w:rsidP="000C7F00">
            <w:pPr>
              <w:jc w:val="center"/>
              <w:rPr>
                <w:sz w:val="20"/>
                <w:szCs w:val="20"/>
              </w:rPr>
            </w:pPr>
            <w:hyperlink r:id="rId305" w:history="1">
              <w:r w:rsidR="000C7F00" w:rsidRPr="0002580A">
                <w:rPr>
                  <w:rStyle w:val="a5"/>
                  <w:sz w:val="20"/>
                  <w:szCs w:val="20"/>
                </w:rPr>
                <w:t>sozvezdie.spassk@yandex.ru</w:t>
              </w:r>
            </w:hyperlink>
          </w:p>
        </w:tc>
        <w:tc>
          <w:tcPr>
            <w:tcW w:w="2410" w:type="dxa"/>
            <w:gridSpan w:val="4"/>
          </w:tcPr>
          <w:p w14:paraId="3AAEC56A" w14:textId="77777777" w:rsidR="000C7F00" w:rsidRPr="0002580A" w:rsidRDefault="000C7F00" w:rsidP="000C7F00">
            <w:pPr>
              <w:pStyle w:val="af5"/>
              <w:jc w:val="center"/>
              <w:rPr>
                <w:color w:val="auto"/>
                <w:sz w:val="20"/>
                <w:szCs w:val="20"/>
              </w:rPr>
            </w:pPr>
            <w:r w:rsidRPr="0002580A">
              <w:rPr>
                <w:color w:val="auto"/>
                <w:sz w:val="20"/>
                <w:szCs w:val="20"/>
              </w:rPr>
              <w:t>Сезонный</w:t>
            </w:r>
          </w:p>
          <w:p w14:paraId="5DD84EEB" w14:textId="77777777" w:rsidR="000C7F00" w:rsidRPr="0002580A" w:rsidRDefault="000C7F00" w:rsidP="000C7F00">
            <w:pPr>
              <w:pStyle w:val="af5"/>
              <w:jc w:val="center"/>
              <w:rPr>
                <w:color w:val="auto"/>
                <w:sz w:val="20"/>
                <w:szCs w:val="20"/>
              </w:rPr>
            </w:pPr>
            <w:r w:rsidRPr="0002580A">
              <w:rPr>
                <w:color w:val="auto"/>
                <w:sz w:val="20"/>
                <w:szCs w:val="20"/>
              </w:rPr>
              <w:t>2 смены</w:t>
            </w:r>
          </w:p>
          <w:p w14:paraId="4E587E4A" w14:textId="77777777" w:rsidR="000C7F00" w:rsidRPr="0002580A" w:rsidRDefault="000C7F00" w:rsidP="000C7F00">
            <w:pPr>
              <w:pStyle w:val="af5"/>
              <w:jc w:val="center"/>
              <w:rPr>
                <w:color w:val="auto"/>
                <w:sz w:val="20"/>
                <w:szCs w:val="20"/>
              </w:rPr>
            </w:pPr>
          </w:p>
          <w:p w14:paraId="33F1AC75" w14:textId="77777777" w:rsidR="000C7F00" w:rsidRPr="0002580A" w:rsidRDefault="000C7F00" w:rsidP="000C7F00">
            <w:pPr>
              <w:pStyle w:val="af5"/>
              <w:jc w:val="center"/>
              <w:rPr>
                <w:color w:val="auto"/>
                <w:sz w:val="20"/>
                <w:szCs w:val="20"/>
              </w:rPr>
            </w:pPr>
          </w:p>
        </w:tc>
        <w:tc>
          <w:tcPr>
            <w:tcW w:w="1277" w:type="dxa"/>
            <w:gridSpan w:val="4"/>
          </w:tcPr>
          <w:p w14:paraId="5971DA98" w14:textId="77777777" w:rsidR="000C7F00" w:rsidRPr="0002580A" w:rsidRDefault="000C7F00" w:rsidP="000C7F00">
            <w:pPr>
              <w:jc w:val="center"/>
              <w:rPr>
                <w:sz w:val="20"/>
                <w:szCs w:val="20"/>
              </w:rPr>
            </w:pPr>
            <w:r w:rsidRPr="0002580A">
              <w:rPr>
                <w:sz w:val="20"/>
                <w:szCs w:val="20"/>
              </w:rPr>
              <w:t>1 смена – 45</w:t>
            </w:r>
          </w:p>
          <w:p w14:paraId="7FDBEE1A" w14:textId="77777777" w:rsidR="000C7F00" w:rsidRPr="0002580A" w:rsidRDefault="000C7F00" w:rsidP="000C7F00">
            <w:pPr>
              <w:jc w:val="center"/>
              <w:rPr>
                <w:sz w:val="20"/>
                <w:szCs w:val="20"/>
              </w:rPr>
            </w:pPr>
            <w:r w:rsidRPr="0002580A">
              <w:rPr>
                <w:sz w:val="20"/>
                <w:szCs w:val="20"/>
              </w:rPr>
              <w:t>2 смена – 44</w:t>
            </w:r>
          </w:p>
          <w:p w14:paraId="334A696F" w14:textId="77777777" w:rsidR="000C7F00" w:rsidRPr="0002580A" w:rsidRDefault="000C7F00" w:rsidP="000C7F00">
            <w:pPr>
              <w:jc w:val="center"/>
              <w:rPr>
                <w:sz w:val="20"/>
                <w:szCs w:val="20"/>
              </w:rPr>
            </w:pPr>
          </w:p>
          <w:p w14:paraId="48BBA941" w14:textId="77777777" w:rsidR="000C7F00" w:rsidRPr="0002580A" w:rsidRDefault="000C7F00" w:rsidP="000C7F00">
            <w:pPr>
              <w:jc w:val="center"/>
              <w:rPr>
                <w:sz w:val="20"/>
                <w:szCs w:val="20"/>
              </w:rPr>
            </w:pPr>
            <w:r w:rsidRPr="0002580A">
              <w:rPr>
                <w:sz w:val="20"/>
                <w:szCs w:val="20"/>
              </w:rPr>
              <w:t>7 – 12 лет</w:t>
            </w:r>
          </w:p>
        </w:tc>
        <w:tc>
          <w:tcPr>
            <w:tcW w:w="1280" w:type="dxa"/>
            <w:gridSpan w:val="5"/>
          </w:tcPr>
          <w:p w14:paraId="62590BF6" w14:textId="77777777" w:rsidR="000C7F00" w:rsidRPr="0002580A" w:rsidRDefault="000C7F00" w:rsidP="000C7F00">
            <w:pPr>
              <w:jc w:val="center"/>
              <w:rPr>
                <w:sz w:val="20"/>
                <w:szCs w:val="20"/>
              </w:rPr>
            </w:pPr>
            <w:r w:rsidRPr="0002580A">
              <w:rPr>
                <w:sz w:val="20"/>
                <w:szCs w:val="20"/>
              </w:rPr>
              <w:t>Актовый зал, стадион при школах № 11, № 15,</w:t>
            </w:r>
          </w:p>
          <w:p w14:paraId="0D2CC50C" w14:textId="77777777" w:rsidR="000C7F00" w:rsidRPr="0002580A" w:rsidRDefault="000C7F00" w:rsidP="000C7F00">
            <w:pPr>
              <w:jc w:val="center"/>
              <w:rPr>
                <w:sz w:val="20"/>
                <w:szCs w:val="20"/>
              </w:rPr>
            </w:pPr>
            <w:r w:rsidRPr="0002580A">
              <w:rPr>
                <w:sz w:val="20"/>
                <w:szCs w:val="20"/>
              </w:rPr>
              <w:t>учебные кабинеты -2, игровая комната.</w:t>
            </w:r>
          </w:p>
          <w:p w14:paraId="09900753" w14:textId="77777777" w:rsidR="000C7F00" w:rsidRPr="0002580A" w:rsidRDefault="000C7F00" w:rsidP="000C7F00">
            <w:pPr>
              <w:jc w:val="center"/>
              <w:rPr>
                <w:sz w:val="20"/>
                <w:szCs w:val="20"/>
              </w:rPr>
            </w:pPr>
            <w:r w:rsidRPr="0002580A">
              <w:rPr>
                <w:sz w:val="20"/>
                <w:szCs w:val="20"/>
              </w:rPr>
              <w:t>Здание каменное двухэтажное</w:t>
            </w:r>
          </w:p>
        </w:tc>
        <w:tc>
          <w:tcPr>
            <w:tcW w:w="1276" w:type="dxa"/>
            <w:gridSpan w:val="4"/>
          </w:tcPr>
          <w:p w14:paraId="7575A3D6" w14:textId="77777777" w:rsidR="000C7F00" w:rsidRPr="0002580A" w:rsidRDefault="000C7F00" w:rsidP="000C7F00">
            <w:pPr>
              <w:jc w:val="center"/>
              <w:rPr>
                <w:sz w:val="20"/>
                <w:szCs w:val="20"/>
              </w:rPr>
            </w:pPr>
            <w:r w:rsidRPr="0002580A">
              <w:rPr>
                <w:sz w:val="20"/>
                <w:szCs w:val="20"/>
              </w:rPr>
              <w:t>Без взимания     платы с родителей, за                счёт средств муниципального и краевого бюджета</w:t>
            </w:r>
          </w:p>
          <w:p w14:paraId="3D1B3AC9" w14:textId="77777777" w:rsidR="000C7F00" w:rsidRPr="0002580A" w:rsidRDefault="000C7F00" w:rsidP="000C7F00">
            <w:pPr>
              <w:jc w:val="center"/>
              <w:rPr>
                <w:sz w:val="20"/>
                <w:szCs w:val="20"/>
              </w:rPr>
            </w:pPr>
          </w:p>
          <w:p w14:paraId="58AAF62D"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31B30F4A"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D5E55C9" w14:textId="77777777" w:rsidR="000C7F00" w:rsidRPr="0002580A" w:rsidRDefault="000C7F00" w:rsidP="000C7F00">
            <w:pPr>
              <w:jc w:val="center"/>
              <w:rPr>
                <w:sz w:val="20"/>
                <w:szCs w:val="20"/>
              </w:rPr>
            </w:pPr>
            <w:r w:rsidRPr="0002580A">
              <w:rPr>
                <w:sz w:val="20"/>
                <w:szCs w:val="20"/>
              </w:rPr>
              <w:t>Находится в черте города.</w:t>
            </w:r>
          </w:p>
          <w:p w14:paraId="670DD9EE" w14:textId="77777777" w:rsidR="000C7F00" w:rsidRPr="0002580A" w:rsidRDefault="000C7F00" w:rsidP="000C7F00">
            <w:pPr>
              <w:jc w:val="center"/>
              <w:rPr>
                <w:sz w:val="20"/>
                <w:szCs w:val="20"/>
              </w:rPr>
            </w:pPr>
          </w:p>
          <w:p w14:paraId="196E7E78" w14:textId="77777777" w:rsidR="000C7F00" w:rsidRPr="0002580A" w:rsidRDefault="000C7F00" w:rsidP="000C7F00">
            <w:pPr>
              <w:jc w:val="center"/>
              <w:rPr>
                <w:sz w:val="20"/>
                <w:szCs w:val="20"/>
              </w:rPr>
            </w:pPr>
            <w:r w:rsidRPr="0002580A">
              <w:rPr>
                <w:sz w:val="20"/>
                <w:szCs w:val="20"/>
              </w:rPr>
              <w:t>Реализуются программы   художественно-эстетической  направленности.</w:t>
            </w:r>
          </w:p>
          <w:p w14:paraId="3EF67080" w14:textId="77777777" w:rsidR="000C7F00" w:rsidRPr="0002580A" w:rsidRDefault="000C7F00" w:rsidP="000C7F00">
            <w:pPr>
              <w:suppressAutoHyphens/>
              <w:snapToGrid w:val="0"/>
              <w:spacing w:line="100" w:lineRule="atLeast"/>
              <w:jc w:val="center"/>
              <w:rPr>
                <w:sz w:val="20"/>
                <w:szCs w:val="20"/>
              </w:rPr>
            </w:pPr>
          </w:p>
          <w:p w14:paraId="0F46AD1A" w14:textId="77777777" w:rsidR="000C7F00" w:rsidRPr="0002580A" w:rsidRDefault="000C7F00" w:rsidP="000C7F00">
            <w:pPr>
              <w:suppressAutoHyphens/>
              <w:snapToGrid w:val="0"/>
              <w:spacing w:line="100" w:lineRule="atLeast"/>
              <w:jc w:val="center"/>
              <w:rPr>
                <w:kern w:val="2"/>
                <w:sz w:val="20"/>
                <w:szCs w:val="20"/>
                <w:lang w:eastAsia="hi-IN" w:bidi="hi-IN"/>
              </w:rPr>
            </w:pPr>
            <w:r w:rsidRPr="0002580A">
              <w:rPr>
                <w:sz w:val="20"/>
                <w:szCs w:val="20"/>
              </w:rPr>
              <w:t xml:space="preserve">Паспорт  лагеря размещён на сайте Администрации г.о. Спасск-Дальний </w:t>
            </w:r>
            <w:r w:rsidRPr="0002580A">
              <w:rPr>
                <w:sz w:val="20"/>
                <w:szCs w:val="20"/>
                <w:lang w:val="en-US"/>
              </w:rPr>
              <w:t>www</w:t>
            </w:r>
            <w:r w:rsidRPr="0002580A">
              <w:rPr>
                <w:sz w:val="20"/>
                <w:szCs w:val="20"/>
              </w:rPr>
              <w:t>.</w:t>
            </w:r>
            <w:r w:rsidRPr="0002580A">
              <w:rPr>
                <w:sz w:val="20"/>
                <w:szCs w:val="20"/>
                <w:lang w:val="en-US"/>
              </w:rPr>
              <w:t>spasskd</w:t>
            </w:r>
            <w:r w:rsidRPr="0002580A">
              <w:rPr>
                <w:sz w:val="20"/>
                <w:szCs w:val="20"/>
              </w:rPr>
              <w:t>.</w:t>
            </w:r>
            <w:r w:rsidRPr="0002580A">
              <w:rPr>
                <w:sz w:val="20"/>
                <w:szCs w:val="20"/>
                <w:lang w:val="en-US"/>
              </w:rPr>
              <w:t>ru</w:t>
            </w:r>
          </w:p>
        </w:tc>
        <w:tc>
          <w:tcPr>
            <w:tcW w:w="1276" w:type="dxa"/>
            <w:gridSpan w:val="6"/>
          </w:tcPr>
          <w:p w14:paraId="256B86AE" w14:textId="77777777" w:rsidR="000C7F00" w:rsidRPr="0002580A" w:rsidRDefault="000C7F00" w:rsidP="000C7F00">
            <w:pPr>
              <w:jc w:val="center"/>
              <w:rPr>
                <w:sz w:val="20"/>
                <w:szCs w:val="20"/>
              </w:rPr>
            </w:pPr>
          </w:p>
        </w:tc>
      </w:tr>
      <w:tr w:rsidR="000C7F00" w:rsidRPr="0002580A" w14:paraId="066C8E41" w14:textId="77777777" w:rsidTr="004E471D">
        <w:trPr>
          <w:gridAfter w:val="15"/>
          <w:wAfter w:w="16363" w:type="dxa"/>
        </w:trPr>
        <w:tc>
          <w:tcPr>
            <w:tcW w:w="451" w:type="dxa"/>
          </w:tcPr>
          <w:p w14:paraId="7790CEE2" w14:textId="77777777" w:rsidR="000C7F00" w:rsidRPr="0002580A" w:rsidRDefault="000C7F00" w:rsidP="000C7F00">
            <w:pPr>
              <w:pStyle w:val="a7"/>
              <w:numPr>
                <w:ilvl w:val="0"/>
                <w:numId w:val="9"/>
              </w:numPr>
              <w:jc w:val="center"/>
              <w:rPr>
                <w:sz w:val="20"/>
                <w:szCs w:val="20"/>
              </w:rPr>
            </w:pPr>
          </w:p>
        </w:tc>
        <w:tc>
          <w:tcPr>
            <w:tcW w:w="1819" w:type="dxa"/>
            <w:gridSpan w:val="4"/>
          </w:tcPr>
          <w:p w14:paraId="095D9D61" w14:textId="77777777" w:rsidR="000C7F00" w:rsidRPr="0002580A" w:rsidRDefault="000C7F00" w:rsidP="000C7F00">
            <w:pPr>
              <w:jc w:val="center"/>
              <w:rPr>
                <w:sz w:val="20"/>
                <w:szCs w:val="20"/>
              </w:rPr>
            </w:pPr>
            <w:r w:rsidRPr="0002580A">
              <w:rPr>
                <w:sz w:val="20"/>
                <w:szCs w:val="20"/>
              </w:rPr>
              <w:t>Оздоровительный  лагерь дневного пребывания   детей «Серебряная нить» на базе Муниципального бюджетного образовательного учреждения дополнительного образования детей «Дом     детского творчества» г.о. Спасск-Дальний</w:t>
            </w:r>
          </w:p>
          <w:p w14:paraId="676B4DA8" w14:textId="77777777" w:rsidR="000C7F00" w:rsidRPr="0002580A" w:rsidRDefault="000C7F00" w:rsidP="000C7F00">
            <w:pPr>
              <w:jc w:val="center"/>
              <w:rPr>
                <w:sz w:val="20"/>
                <w:szCs w:val="20"/>
              </w:rPr>
            </w:pPr>
          </w:p>
          <w:p w14:paraId="1A8F0172" w14:textId="77777777" w:rsidR="000C7F00" w:rsidRPr="0002580A" w:rsidRDefault="000C7F00" w:rsidP="000C7F00">
            <w:pPr>
              <w:jc w:val="center"/>
              <w:rPr>
                <w:sz w:val="20"/>
                <w:szCs w:val="20"/>
              </w:rPr>
            </w:pPr>
            <w:r w:rsidRPr="0002580A">
              <w:rPr>
                <w:sz w:val="20"/>
                <w:szCs w:val="20"/>
              </w:rPr>
              <w:t>Учредитель:</w:t>
            </w:r>
          </w:p>
          <w:p w14:paraId="7B373CF7" w14:textId="77777777" w:rsidR="000C7F00" w:rsidRPr="0002580A" w:rsidRDefault="000C7F00" w:rsidP="000C7F00">
            <w:pPr>
              <w:jc w:val="center"/>
              <w:rPr>
                <w:sz w:val="20"/>
                <w:szCs w:val="20"/>
              </w:rPr>
            </w:pPr>
            <w:r w:rsidRPr="0002580A">
              <w:rPr>
                <w:sz w:val="20"/>
                <w:szCs w:val="20"/>
              </w:rPr>
              <w:t>Администрация городского округа</w:t>
            </w:r>
          </w:p>
          <w:p w14:paraId="112AC5AC" w14:textId="77777777" w:rsidR="000C7F00" w:rsidRPr="0002580A" w:rsidRDefault="000C7F00" w:rsidP="000C7F00">
            <w:pPr>
              <w:jc w:val="center"/>
              <w:rPr>
                <w:sz w:val="20"/>
                <w:szCs w:val="20"/>
              </w:rPr>
            </w:pPr>
            <w:r w:rsidRPr="0002580A">
              <w:rPr>
                <w:sz w:val="20"/>
                <w:szCs w:val="20"/>
              </w:rPr>
              <w:t>Спасск - Дальний в лице начальника управления образования</w:t>
            </w:r>
          </w:p>
          <w:p w14:paraId="30EE075D" w14:textId="77777777" w:rsidR="000C7F00" w:rsidRPr="0002580A" w:rsidRDefault="000C7F00" w:rsidP="000C7F00">
            <w:pPr>
              <w:jc w:val="center"/>
              <w:rPr>
                <w:sz w:val="20"/>
                <w:szCs w:val="20"/>
              </w:rPr>
            </w:pPr>
            <w:r w:rsidRPr="0002580A">
              <w:rPr>
                <w:sz w:val="20"/>
                <w:szCs w:val="20"/>
              </w:rPr>
              <w:t>(муниципальная собственность)</w:t>
            </w:r>
          </w:p>
        </w:tc>
        <w:tc>
          <w:tcPr>
            <w:tcW w:w="1702" w:type="dxa"/>
            <w:gridSpan w:val="4"/>
          </w:tcPr>
          <w:p w14:paraId="369D573F" w14:textId="77777777" w:rsidR="000C7F00" w:rsidRPr="0002580A" w:rsidRDefault="000C7F00" w:rsidP="000C7F00">
            <w:pPr>
              <w:jc w:val="center"/>
              <w:rPr>
                <w:sz w:val="20"/>
                <w:szCs w:val="20"/>
              </w:rPr>
            </w:pPr>
            <w:r w:rsidRPr="0002580A">
              <w:rPr>
                <w:sz w:val="20"/>
                <w:szCs w:val="20"/>
              </w:rPr>
              <w:t>692245</w:t>
            </w:r>
          </w:p>
          <w:p w14:paraId="4D28EB45" w14:textId="77777777" w:rsidR="000C7F00" w:rsidRPr="0002580A" w:rsidRDefault="000C7F00" w:rsidP="000C7F00">
            <w:pPr>
              <w:jc w:val="center"/>
              <w:rPr>
                <w:sz w:val="20"/>
                <w:szCs w:val="20"/>
              </w:rPr>
            </w:pPr>
            <w:r w:rsidRPr="0002580A">
              <w:rPr>
                <w:sz w:val="20"/>
                <w:szCs w:val="20"/>
              </w:rPr>
              <w:t>Приморский край, г. Спасск-Дальний, ул. Ленинская, д. 28</w:t>
            </w:r>
          </w:p>
          <w:p w14:paraId="35D698AC" w14:textId="77777777" w:rsidR="000C7F00" w:rsidRPr="0002580A" w:rsidRDefault="000C7F00" w:rsidP="000C7F00">
            <w:pPr>
              <w:jc w:val="center"/>
              <w:rPr>
                <w:sz w:val="20"/>
                <w:szCs w:val="20"/>
              </w:rPr>
            </w:pPr>
          </w:p>
          <w:p w14:paraId="04ABD9D3" w14:textId="77777777" w:rsidR="000C7F00" w:rsidRPr="0002580A" w:rsidRDefault="000C7F00" w:rsidP="000C7F00">
            <w:pPr>
              <w:jc w:val="center"/>
              <w:rPr>
                <w:sz w:val="20"/>
                <w:szCs w:val="20"/>
              </w:rPr>
            </w:pPr>
            <w:r w:rsidRPr="0002580A">
              <w:rPr>
                <w:sz w:val="20"/>
                <w:szCs w:val="20"/>
              </w:rPr>
              <w:t>8(42352) 2-11-55</w:t>
            </w:r>
          </w:p>
          <w:p w14:paraId="4FD0373D" w14:textId="77777777" w:rsidR="000C7F00" w:rsidRPr="0002580A" w:rsidRDefault="000C7F00" w:rsidP="000C7F00">
            <w:pPr>
              <w:jc w:val="center"/>
              <w:rPr>
                <w:sz w:val="20"/>
                <w:szCs w:val="20"/>
              </w:rPr>
            </w:pPr>
          </w:p>
          <w:p w14:paraId="01E3F2DC"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20E89147" w14:textId="77777777" w:rsidR="000C7F00" w:rsidRPr="0002580A" w:rsidRDefault="00D715EA" w:rsidP="000C7F00">
            <w:pPr>
              <w:jc w:val="center"/>
              <w:rPr>
                <w:sz w:val="20"/>
                <w:szCs w:val="20"/>
              </w:rPr>
            </w:pPr>
            <w:hyperlink r:id="rId306" w:history="1">
              <w:r w:rsidR="000C7F00" w:rsidRPr="0002580A">
                <w:rPr>
                  <w:rStyle w:val="a5"/>
                  <w:sz w:val="20"/>
                  <w:szCs w:val="20"/>
                </w:rPr>
                <w:t>ddtspasskdal@mail.ru</w:t>
              </w:r>
            </w:hyperlink>
          </w:p>
        </w:tc>
        <w:tc>
          <w:tcPr>
            <w:tcW w:w="2410" w:type="dxa"/>
            <w:gridSpan w:val="4"/>
          </w:tcPr>
          <w:p w14:paraId="151A22D8" w14:textId="77777777" w:rsidR="000C7F00" w:rsidRPr="0002580A" w:rsidRDefault="000C7F00" w:rsidP="000C7F00">
            <w:pPr>
              <w:pStyle w:val="af5"/>
              <w:jc w:val="center"/>
              <w:rPr>
                <w:color w:val="auto"/>
                <w:sz w:val="20"/>
                <w:szCs w:val="20"/>
              </w:rPr>
            </w:pPr>
            <w:r w:rsidRPr="0002580A">
              <w:rPr>
                <w:color w:val="auto"/>
                <w:sz w:val="20"/>
                <w:szCs w:val="20"/>
              </w:rPr>
              <w:t>Сезонный</w:t>
            </w:r>
          </w:p>
          <w:p w14:paraId="26B77EFA" w14:textId="77777777" w:rsidR="000C7F00" w:rsidRPr="0002580A" w:rsidRDefault="000C7F00" w:rsidP="000C7F00">
            <w:pPr>
              <w:pStyle w:val="af5"/>
              <w:jc w:val="center"/>
              <w:rPr>
                <w:color w:val="auto"/>
                <w:sz w:val="20"/>
                <w:szCs w:val="20"/>
              </w:rPr>
            </w:pPr>
            <w:r w:rsidRPr="0002580A">
              <w:rPr>
                <w:color w:val="auto"/>
                <w:sz w:val="20"/>
                <w:szCs w:val="20"/>
              </w:rPr>
              <w:t>3 смены</w:t>
            </w:r>
          </w:p>
          <w:p w14:paraId="688F13BC" w14:textId="77777777" w:rsidR="000C7F00" w:rsidRPr="0002580A" w:rsidRDefault="000C7F00" w:rsidP="000C7F00">
            <w:pPr>
              <w:pStyle w:val="af5"/>
              <w:jc w:val="center"/>
              <w:rPr>
                <w:sz w:val="20"/>
                <w:szCs w:val="20"/>
              </w:rPr>
            </w:pPr>
          </w:p>
        </w:tc>
        <w:tc>
          <w:tcPr>
            <w:tcW w:w="1277" w:type="dxa"/>
            <w:gridSpan w:val="4"/>
          </w:tcPr>
          <w:p w14:paraId="53F5081C" w14:textId="77777777" w:rsidR="000C7F00" w:rsidRPr="0002580A" w:rsidRDefault="000C7F00" w:rsidP="000C7F00">
            <w:pPr>
              <w:jc w:val="center"/>
              <w:rPr>
                <w:sz w:val="20"/>
                <w:szCs w:val="20"/>
              </w:rPr>
            </w:pPr>
            <w:r w:rsidRPr="0002580A">
              <w:rPr>
                <w:sz w:val="20"/>
                <w:szCs w:val="20"/>
              </w:rPr>
              <w:t>1 смена – 160</w:t>
            </w:r>
          </w:p>
          <w:p w14:paraId="7A44FAD3" w14:textId="77777777" w:rsidR="000C7F00" w:rsidRPr="0002580A" w:rsidRDefault="000C7F00" w:rsidP="000C7F00">
            <w:pPr>
              <w:jc w:val="center"/>
              <w:rPr>
                <w:sz w:val="20"/>
                <w:szCs w:val="20"/>
              </w:rPr>
            </w:pPr>
            <w:r w:rsidRPr="0002580A">
              <w:rPr>
                <w:sz w:val="20"/>
                <w:szCs w:val="20"/>
              </w:rPr>
              <w:t>2 смена – 140</w:t>
            </w:r>
          </w:p>
          <w:p w14:paraId="43577CFE" w14:textId="77777777" w:rsidR="000C7F00" w:rsidRPr="0002580A" w:rsidRDefault="000C7F00" w:rsidP="000C7F00">
            <w:pPr>
              <w:jc w:val="center"/>
              <w:rPr>
                <w:sz w:val="20"/>
                <w:szCs w:val="20"/>
              </w:rPr>
            </w:pPr>
          </w:p>
          <w:p w14:paraId="0E62FE5C" w14:textId="77777777" w:rsidR="000C7F00" w:rsidRPr="0002580A" w:rsidRDefault="000C7F00" w:rsidP="000C7F00">
            <w:pPr>
              <w:jc w:val="center"/>
              <w:rPr>
                <w:sz w:val="20"/>
                <w:szCs w:val="20"/>
              </w:rPr>
            </w:pPr>
            <w:r w:rsidRPr="0002580A">
              <w:rPr>
                <w:sz w:val="20"/>
                <w:szCs w:val="20"/>
              </w:rPr>
              <w:t>6 – 14 лет</w:t>
            </w:r>
          </w:p>
        </w:tc>
        <w:tc>
          <w:tcPr>
            <w:tcW w:w="1280" w:type="dxa"/>
            <w:gridSpan w:val="5"/>
          </w:tcPr>
          <w:p w14:paraId="06C4B9FC" w14:textId="77777777" w:rsidR="000C7F00" w:rsidRPr="0002580A" w:rsidRDefault="000C7F00" w:rsidP="000C7F00">
            <w:pPr>
              <w:jc w:val="center"/>
              <w:rPr>
                <w:sz w:val="20"/>
                <w:szCs w:val="20"/>
              </w:rPr>
            </w:pPr>
            <w:r w:rsidRPr="0002580A">
              <w:rPr>
                <w:sz w:val="20"/>
                <w:szCs w:val="20"/>
              </w:rPr>
              <w:t>Учебные кабинеты – 11, актовый зал - 2,</w:t>
            </w:r>
          </w:p>
          <w:p w14:paraId="441FB29E" w14:textId="77777777" w:rsidR="000C7F00" w:rsidRPr="0002580A" w:rsidRDefault="000C7F00" w:rsidP="000C7F00">
            <w:pPr>
              <w:jc w:val="center"/>
              <w:rPr>
                <w:sz w:val="20"/>
                <w:szCs w:val="20"/>
              </w:rPr>
            </w:pPr>
            <w:r w:rsidRPr="0002580A">
              <w:rPr>
                <w:sz w:val="20"/>
                <w:szCs w:val="20"/>
              </w:rPr>
              <w:t>школьный музей, малый зал.</w:t>
            </w:r>
          </w:p>
          <w:p w14:paraId="0F142879" w14:textId="77777777" w:rsidR="000C7F00" w:rsidRPr="0002580A" w:rsidRDefault="000C7F00" w:rsidP="000C7F00">
            <w:pPr>
              <w:jc w:val="center"/>
              <w:rPr>
                <w:sz w:val="20"/>
                <w:szCs w:val="20"/>
              </w:rPr>
            </w:pPr>
            <w:r w:rsidRPr="0002580A">
              <w:rPr>
                <w:sz w:val="20"/>
                <w:szCs w:val="20"/>
              </w:rPr>
              <w:t>Здание кирпичное трехэтажное</w:t>
            </w:r>
          </w:p>
        </w:tc>
        <w:tc>
          <w:tcPr>
            <w:tcW w:w="1276" w:type="dxa"/>
            <w:gridSpan w:val="4"/>
          </w:tcPr>
          <w:p w14:paraId="136171F7" w14:textId="77777777" w:rsidR="000C7F00" w:rsidRPr="0002580A" w:rsidRDefault="000C7F00" w:rsidP="000C7F00">
            <w:pPr>
              <w:jc w:val="center"/>
              <w:rPr>
                <w:sz w:val="20"/>
                <w:szCs w:val="20"/>
              </w:rPr>
            </w:pPr>
            <w:r w:rsidRPr="0002580A">
              <w:rPr>
                <w:sz w:val="20"/>
                <w:szCs w:val="20"/>
              </w:rPr>
              <w:t>Без взимания     платы с родителей, за                счёт средств муниципального и краевого бюджета</w:t>
            </w:r>
          </w:p>
          <w:p w14:paraId="1C5DD990" w14:textId="77777777" w:rsidR="000C7F00" w:rsidRPr="0002580A" w:rsidRDefault="000C7F00" w:rsidP="000C7F00">
            <w:pPr>
              <w:jc w:val="center"/>
              <w:rPr>
                <w:sz w:val="20"/>
                <w:szCs w:val="20"/>
              </w:rPr>
            </w:pPr>
          </w:p>
          <w:p w14:paraId="57703211"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063D9E5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4EFC26D" w14:textId="77777777" w:rsidR="000C7F00" w:rsidRPr="0002580A" w:rsidRDefault="000C7F00" w:rsidP="000C7F00">
            <w:pPr>
              <w:jc w:val="center"/>
              <w:rPr>
                <w:sz w:val="20"/>
                <w:szCs w:val="20"/>
              </w:rPr>
            </w:pPr>
            <w:r w:rsidRPr="0002580A">
              <w:rPr>
                <w:sz w:val="20"/>
                <w:szCs w:val="20"/>
              </w:rPr>
              <w:t>Находится в центре города.</w:t>
            </w:r>
          </w:p>
          <w:p w14:paraId="7D029521" w14:textId="77777777" w:rsidR="000C7F00" w:rsidRPr="0002580A" w:rsidRDefault="000C7F00" w:rsidP="000C7F00">
            <w:pPr>
              <w:jc w:val="center"/>
              <w:rPr>
                <w:sz w:val="20"/>
                <w:szCs w:val="20"/>
              </w:rPr>
            </w:pPr>
          </w:p>
          <w:p w14:paraId="67200268" w14:textId="77777777" w:rsidR="000C7F00" w:rsidRPr="0002580A" w:rsidRDefault="000C7F00" w:rsidP="000C7F00">
            <w:pPr>
              <w:jc w:val="center"/>
              <w:rPr>
                <w:sz w:val="20"/>
                <w:szCs w:val="20"/>
              </w:rPr>
            </w:pPr>
            <w:r w:rsidRPr="0002580A">
              <w:rPr>
                <w:sz w:val="20"/>
                <w:szCs w:val="20"/>
              </w:rPr>
              <w:t>Реализуется комплексно-целевая программа «Маленькая страна».</w:t>
            </w:r>
          </w:p>
          <w:p w14:paraId="52092D84" w14:textId="77777777" w:rsidR="000C7F00" w:rsidRPr="0002580A" w:rsidRDefault="000C7F00" w:rsidP="000C7F00">
            <w:pPr>
              <w:suppressAutoHyphens/>
              <w:snapToGrid w:val="0"/>
              <w:spacing w:line="100" w:lineRule="atLeast"/>
              <w:jc w:val="center"/>
              <w:rPr>
                <w:sz w:val="20"/>
                <w:szCs w:val="20"/>
              </w:rPr>
            </w:pPr>
          </w:p>
          <w:p w14:paraId="452403B5" w14:textId="77777777" w:rsidR="000C7F00" w:rsidRPr="0002580A" w:rsidRDefault="000C7F00" w:rsidP="000C7F00">
            <w:pPr>
              <w:suppressAutoHyphens/>
              <w:snapToGrid w:val="0"/>
              <w:spacing w:line="100" w:lineRule="atLeast"/>
              <w:jc w:val="center"/>
              <w:rPr>
                <w:kern w:val="2"/>
                <w:sz w:val="20"/>
                <w:szCs w:val="20"/>
                <w:lang w:eastAsia="hi-IN" w:bidi="hi-IN"/>
              </w:rPr>
            </w:pPr>
            <w:r w:rsidRPr="0002580A">
              <w:rPr>
                <w:sz w:val="20"/>
                <w:szCs w:val="20"/>
              </w:rPr>
              <w:t xml:space="preserve">Паспорт  лагеря размещён на сайте Администрации г.о. Спасск-Дальний </w:t>
            </w:r>
            <w:r w:rsidRPr="0002580A">
              <w:rPr>
                <w:sz w:val="20"/>
                <w:szCs w:val="20"/>
                <w:lang w:val="en-US"/>
              </w:rPr>
              <w:t>www</w:t>
            </w:r>
            <w:r w:rsidRPr="0002580A">
              <w:rPr>
                <w:sz w:val="20"/>
                <w:szCs w:val="20"/>
              </w:rPr>
              <w:t>.</w:t>
            </w:r>
            <w:r w:rsidRPr="0002580A">
              <w:rPr>
                <w:sz w:val="20"/>
                <w:szCs w:val="20"/>
                <w:lang w:val="en-US"/>
              </w:rPr>
              <w:t>spasskd</w:t>
            </w:r>
            <w:r w:rsidRPr="0002580A">
              <w:rPr>
                <w:sz w:val="20"/>
                <w:szCs w:val="20"/>
              </w:rPr>
              <w:t>.</w:t>
            </w:r>
            <w:r w:rsidRPr="0002580A">
              <w:rPr>
                <w:sz w:val="20"/>
                <w:szCs w:val="20"/>
                <w:lang w:val="en-US"/>
              </w:rPr>
              <w:t>ru</w:t>
            </w:r>
          </w:p>
        </w:tc>
        <w:tc>
          <w:tcPr>
            <w:tcW w:w="1276" w:type="dxa"/>
            <w:gridSpan w:val="6"/>
          </w:tcPr>
          <w:p w14:paraId="11AF2008" w14:textId="77777777" w:rsidR="000C7F00" w:rsidRPr="0002580A" w:rsidRDefault="000C7F00" w:rsidP="000C7F00">
            <w:pPr>
              <w:jc w:val="center"/>
              <w:rPr>
                <w:sz w:val="20"/>
                <w:szCs w:val="20"/>
              </w:rPr>
            </w:pPr>
          </w:p>
        </w:tc>
      </w:tr>
      <w:tr w:rsidR="000C7F00" w:rsidRPr="0002580A" w14:paraId="482A0747" w14:textId="77777777" w:rsidTr="004E471D">
        <w:trPr>
          <w:gridAfter w:val="15"/>
          <w:wAfter w:w="16363" w:type="dxa"/>
        </w:trPr>
        <w:tc>
          <w:tcPr>
            <w:tcW w:w="451" w:type="dxa"/>
          </w:tcPr>
          <w:p w14:paraId="0D9A01B3" w14:textId="77777777" w:rsidR="000C7F00" w:rsidRPr="0002580A" w:rsidRDefault="000C7F00" w:rsidP="000C7F00">
            <w:pPr>
              <w:pStyle w:val="a7"/>
              <w:numPr>
                <w:ilvl w:val="0"/>
                <w:numId w:val="9"/>
              </w:numPr>
              <w:jc w:val="center"/>
              <w:rPr>
                <w:sz w:val="20"/>
                <w:szCs w:val="20"/>
              </w:rPr>
            </w:pPr>
          </w:p>
        </w:tc>
        <w:tc>
          <w:tcPr>
            <w:tcW w:w="1819" w:type="dxa"/>
            <w:gridSpan w:val="4"/>
          </w:tcPr>
          <w:p w14:paraId="683FD856" w14:textId="77777777" w:rsidR="000C7F00" w:rsidRPr="0002580A" w:rsidRDefault="000C7F00" w:rsidP="000C7F00">
            <w:pPr>
              <w:jc w:val="center"/>
              <w:rPr>
                <w:sz w:val="20"/>
                <w:szCs w:val="20"/>
              </w:rPr>
            </w:pPr>
            <w:r w:rsidRPr="0002580A">
              <w:rPr>
                <w:sz w:val="20"/>
                <w:szCs w:val="20"/>
              </w:rPr>
              <w:t>Оздоровительный лагерь дневного пребывания детей «Сильные, смелые, ловкие!» на базе Муниципального бюджетного учреждения дополнительного образования «Детский              оздоровительно-образовательный спортивный центр» г.о. Спасск-Дальний</w:t>
            </w:r>
          </w:p>
          <w:p w14:paraId="745B50CD" w14:textId="77777777" w:rsidR="000C7F00" w:rsidRPr="0002580A" w:rsidRDefault="000C7F00" w:rsidP="000C7F00">
            <w:pPr>
              <w:jc w:val="center"/>
              <w:rPr>
                <w:sz w:val="20"/>
                <w:szCs w:val="20"/>
              </w:rPr>
            </w:pPr>
          </w:p>
          <w:p w14:paraId="6E37C873" w14:textId="77777777" w:rsidR="000C7F00" w:rsidRPr="0002580A" w:rsidRDefault="000C7F00" w:rsidP="000C7F00">
            <w:pPr>
              <w:jc w:val="center"/>
              <w:rPr>
                <w:sz w:val="20"/>
                <w:szCs w:val="20"/>
              </w:rPr>
            </w:pPr>
            <w:r w:rsidRPr="0002580A">
              <w:rPr>
                <w:sz w:val="20"/>
                <w:szCs w:val="20"/>
              </w:rPr>
              <w:t>Учредитель:</w:t>
            </w:r>
          </w:p>
          <w:p w14:paraId="6D11C6E8" w14:textId="77777777" w:rsidR="000C7F00" w:rsidRPr="0002580A" w:rsidRDefault="000C7F00" w:rsidP="000C7F00">
            <w:pPr>
              <w:jc w:val="center"/>
              <w:rPr>
                <w:sz w:val="20"/>
                <w:szCs w:val="20"/>
              </w:rPr>
            </w:pPr>
            <w:r w:rsidRPr="0002580A">
              <w:rPr>
                <w:sz w:val="20"/>
                <w:szCs w:val="20"/>
              </w:rPr>
              <w:t>Администрация городского округа</w:t>
            </w:r>
          </w:p>
          <w:p w14:paraId="5E08981B" w14:textId="77777777" w:rsidR="000C7F00" w:rsidRPr="0002580A" w:rsidRDefault="000C7F00" w:rsidP="000C7F00">
            <w:pPr>
              <w:jc w:val="center"/>
              <w:rPr>
                <w:sz w:val="20"/>
                <w:szCs w:val="20"/>
              </w:rPr>
            </w:pPr>
            <w:r w:rsidRPr="0002580A">
              <w:rPr>
                <w:sz w:val="20"/>
                <w:szCs w:val="20"/>
              </w:rPr>
              <w:t>Спасск - Дальний в лице начальника управления образования</w:t>
            </w:r>
          </w:p>
          <w:p w14:paraId="0AC03E52" w14:textId="77777777" w:rsidR="000C7F00" w:rsidRPr="0002580A" w:rsidRDefault="000C7F00" w:rsidP="000C7F00">
            <w:pPr>
              <w:jc w:val="center"/>
              <w:rPr>
                <w:sz w:val="20"/>
                <w:szCs w:val="20"/>
              </w:rPr>
            </w:pPr>
            <w:r w:rsidRPr="0002580A">
              <w:rPr>
                <w:sz w:val="20"/>
                <w:szCs w:val="20"/>
              </w:rPr>
              <w:t>(муниципальная собственность)</w:t>
            </w:r>
          </w:p>
        </w:tc>
        <w:tc>
          <w:tcPr>
            <w:tcW w:w="1702" w:type="dxa"/>
            <w:gridSpan w:val="4"/>
          </w:tcPr>
          <w:p w14:paraId="0C238298" w14:textId="77777777" w:rsidR="000C7F00" w:rsidRPr="0002580A" w:rsidRDefault="000C7F00" w:rsidP="000C7F00">
            <w:pPr>
              <w:jc w:val="center"/>
              <w:rPr>
                <w:sz w:val="20"/>
                <w:szCs w:val="20"/>
              </w:rPr>
            </w:pPr>
            <w:r w:rsidRPr="0002580A">
              <w:rPr>
                <w:sz w:val="20"/>
                <w:szCs w:val="20"/>
              </w:rPr>
              <w:t>Фактический адрес:</w:t>
            </w:r>
          </w:p>
          <w:p w14:paraId="4955BA8A" w14:textId="77777777" w:rsidR="000C7F00" w:rsidRPr="0002580A" w:rsidRDefault="000C7F00" w:rsidP="000C7F00">
            <w:pPr>
              <w:jc w:val="center"/>
              <w:rPr>
                <w:sz w:val="20"/>
                <w:szCs w:val="20"/>
              </w:rPr>
            </w:pPr>
            <w:r w:rsidRPr="0002580A">
              <w:rPr>
                <w:sz w:val="20"/>
                <w:szCs w:val="20"/>
              </w:rPr>
              <w:t>692238</w:t>
            </w:r>
          </w:p>
          <w:p w14:paraId="78E2183F" w14:textId="77777777" w:rsidR="000C7F00" w:rsidRPr="0002580A" w:rsidRDefault="000C7F00" w:rsidP="000C7F00">
            <w:pPr>
              <w:jc w:val="center"/>
              <w:rPr>
                <w:sz w:val="20"/>
                <w:szCs w:val="20"/>
              </w:rPr>
            </w:pPr>
            <w:r w:rsidRPr="0002580A">
              <w:rPr>
                <w:sz w:val="20"/>
                <w:szCs w:val="20"/>
              </w:rPr>
              <w:t>Приморский край, г.Спасск-Дальний, ул. Красногвардейская, д.75/1</w:t>
            </w:r>
          </w:p>
          <w:p w14:paraId="14C91A1B" w14:textId="77777777" w:rsidR="000C7F00" w:rsidRPr="0002580A" w:rsidRDefault="000C7F00" w:rsidP="000C7F00">
            <w:pPr>
              <w:jc w:val="center"/>
              <w:rPr>
                <w:sz w:val="20"/>
                <w:szCs w:val="20"/>
              </w:rPr>
            </w:pPr>
          </w:p>
          <w:p w14:paraId="01FB42F9" w14:textId="77777777" w:rsidR="000C7F00" w:rsidRPr="0002580A" w:rsidRDefault="000C7F00" w:rsidP="000C7F00">
            <w:pPr>
              <w:jc w:val="center"/>
              <w:rPr>
                <w:sz w:val="20"/>
                <w:szCs w:val="20"/>
              </w:rPr>
            </w:pPr>
            <w:r w:rsidRPr="0002580A">
              <w:rPr>
                <w:sz w:val="20"/>
                <w:szCs w:val="20"/>
              </w:rPr>
              <w:t>8(42352)2-03-42</w:t>
            </w:r>
          </w:p>
          <w:p w14:paraId="1F44F0AC" w14:textId="77777777" w:rsidR="000C7F00" w:rsidRPr="0002580A" w:rsidRDefault="000C7F00" w:rsidP="000C7F00">
            <w:pPr>
              <w:jc w:val="center"/>
              <w:rPr>
                <w:sz w:val="20"/>
                <w:szCs w:val="20"/>
              </w:rPr>
            </w:pPr>
          </w:p>
          <w:p w14:paraId="32D1C264" w14:textId="77777777" w:rsidR="000C7F00" w:rsidRPr="0002580A" w:rsidRDefault="000C7F00" w:rsidP="000C7F00">
            <w:pPr>
              <w:jc w:val="center"/>
              <w:rPr>
                <w:sz w:val="20"/>
                <w:szCs w:val="20"/>
              </w:rPr>
            </w:pPr>
            <w:r w:rsidRPr="0002580A">
              <w:rPr>
                <w:sz w:val="20"/>
                <w:szCs w:val="20"/>
              </w:rPr>
              <w:t>Юридический адрес:</w:t>
            </w:r>
          </w:p>
          <w:p w14:paraId="341B40E2" w14:textId="77777777" w:rsidR="000C7F00" w:rsidRPr="0002580A" w:rsidRDefault="000C7F00" w:rsidP="000C7F00">
            <w:pPr>
              <w:jc w:val="center"/>
              <w:rPr>
                <w:sz w:val="20"/>
                <w:szCs w:val="20"/>
              </w:rPr>
            </w:pPr>
            <w:r w:rsidRPr="0002580A">
              <w:rPr>
                <w:sz w:val="20"/>
                <w:szCs w:val="20"/>
              </w:rPr>
              <w:t>682211</w:t>
            </w:r>
          </w:p>
          <w:p w14:paraId="1494EDAE" w14:textId="77777777" w:rsidR="000C7F00" w:rsidRPr="0002580A" w:rsidRDefault="000C7F00" w:rsidP="000C7F00">
            <w:pPr>
              <w:jc w:val="center"/>
              <w:rPr>
                <w:sz w:val="20"/>
                <w:szCs w:val="20"/>
              </w:rPr>
            </w:pPr>
            <w:r w:rsidRPr="0002580A">
              <w:rPr>
                <w:sz w:val="20"/>
                <w:szCs w:val="20"/>
              </w:rPr>
              <w:t>Приморский край, Спасский район, с.Калиновка</w:t>
            </w:r>
          </w:p>
          <w:p w14:paraId="306EDBF1" w14:textId="77777777" w:rsidR="000C7F00" w:rsidRPr="0002580A" w:rsidRDefault="000C7F00" w:rsidP="000C7F00">
            <w:pPr>
              <w:jc w:val="center"/>
              <w:rPr>
                <w:sz w:val="20"/>
                <w:szCs w:val="20"/>
              </w:rPr>
            </w:pPr>
          </w:p>
          <w:p w14:paraId="27F87B14" w14:textId="77777777" w:rsidR="000C7F00" w:rsidRPr="0002580A" w:rsidRDefault="000C7F00" w:rsidP="000C7F00">
            <w:pPr>
              <w:jc w:val="center"/>
              <w:rPr>
                <w:sz w:val="20"/>
                <w:szCs w:val="20"/>
                <w:lang w:val="en-US"/>
              </w:rPr>
            </w:pPr>
            <w:r w:rsidRPr="0002580A">
              <w:rPr>
                <w:sz w:val="20"/>
                <w:szCs w:val="20"/>
                <w:lang w:val="en-US"/>
              </w:rPr>
              <w:t>8(42352)5-83-45</w:t>
            </w:r>
          </w:p>
          <w:p w14:paraId="02966F88" w14:textId="77777777" w:rsidR="000C7F00" w:rsidRPr="0002580A" w:rsidRDefault="000C7F00" w:rsidP="000C7F00">
            <w:pPr>
              <w:jc w:val="center"/>
              <w:rPr>
                <w:sz w:val="20"/>
                <w:szCs w:val="20"/>
                <w:lang w:val="en-US"/>
              </w:rPr>
            </w:pPr>
          </w:p>
          <w:p w14:paraId="60416FE6" w14:textId="77777777" w:rsidR="000C7F00" w:rsidRPr="0002580A" w:rsidRDefault="000C7F00" w:rsidP="000C7F00">
            <w:pPr>
              <w:jc w:val="center"/>
              <w:rPr>
                <w:sz w:val="20"/>
                <w:szCs w:val="20"/>
                <w:lang w:val="en-US"/>
              </w:rPr>
            </w:pPr>
            <w:r w:rsidRPr="0002580A">
              <w:rPr>
                <w:sz w:val="20"/>
                <w:szCs w:val="20"/>
                <w:lang w:val="en-US"/>
              </w:rPr>
              <w:t xml:space="preserve">e-mail: </w:t>
            </w:r>
            <w:hyperlink r:id="rId307" w:history="1">
              <w:r w:rsidRPr="0002580A">
                <w:rPr>
                  <w:rStyle w:val="a5"/>
                  <w:sz w:val="20"/>
                  <w:szCs w:val="20"/>
                  <w:lang w:val="en-US"/>
                </w:rPr>
                <w:t>moydoosc1@rambler.ru</w:t>
              </w:r>
            </w:hyperlink>
          </w:p>
        </w:tc>
        <w:tc>
          <w:tcPr>
            <w:tcW w:w="2410" w:type="dxa"/>
            <w:gridSpan w:val="4"/>
          </w:tcPr>
          <w:p w14:paraId="496EACF0" w14:textId="77777777" w:rsidR="000C7F00" w:rsidRPr="0002580A" w:rsidRDefault="000C7F00" w:rsidP="000C7F00">
            <w:pPr>
              <w:pStyle w:val="af5"/>
              <w:jc w:val="center"/>
              <w:rPr>
                <w:color w:val="auto"/>
                <w:sz w:val="20"/>
                <w:szCs w:val="20"/>
              </w:rPr>
            </w:pPr>
            <w:r w:rsidRPr="0002580A">
              <w:rPr>
                <w:color w:val="auto"/>
                <w:sz w:val="20"/>
                <w:szCs w:val="20"/>
              </w:rPr>
              <w:t>Сезонный</w:t>
            </w:r>
          </w:p>
          <w:p w14:paraId="35ED50A0" w14:textId="77777777" w:rsidR="000C7F00" w:rsidRPr="0002580A" w:rsidRDefault="000C7F00" w:rsidP="000C7F00">
            <w:pPr>
              <w:pStyle w:val="af5"/>
              <w:jc w:val="center"/>
              <w:rPr>
                <w:color w:val="auto"/>
                <w:sz w:val="20"/>
                <w:szCs w:val="20"/>
              </w:rPr>
            </w:pPr>
            <w:r w:rsidRPr="0002580A">
              <w:rPr>
                <w:color w:val="auto"/>
                <w:sz w:val="20"/>
                <w:szCs w:val="20"/>
              </w:rPr>
              <w:t>2 смены</w:t>
            </w:r>
          </w:p>
          <w:p w14:paraId="6C3AD101" w14:textId="77777777" w:rsidR="000C7F00" w:rsidRPr="0002580A" w:rsidRDefault="000C7F00" w:rsidP="000C7F00">
            <w:pPr>
              <w:pStyle w:val="af5"/>
              <w:jc w:val="center"/>
              <w:rPr>
                <w:color w:val="auto"/>
                <w:sz w:val="20"/>
                <w:szCs w:val="20"/>
              </w:rPr>
            </w:pPr>
          </w:p>
        </w:tc>
        <w:tc>
          <w:tcPr>
            <w:tcW w:w="1277" w:type="dxa"/>
            <w:gridSpan w:val="4"/>
          </w:tcPr>
          <w:p w14:paraId="27710D20" w14:textId="77777777" w:rsidR="000C7F00" w:rsidRPr="0002580A" w:rsidRDefault="000C7F00" w:rsidP="000C7F00">
            <w:pPr>
              <w:jc w:val="center"/>
              <w:rPr>
                <w:sz w:val="20"/>
                <w:szCs w:val="20"/>
              </w:rPr>
            </w:pPr>
            <w:r w:rsidRPr="0002580A">
              <w:rPr>
                <w:sz w:val="20"/>
                <w:szCs w:val="20"/>
              </w:rPr>
              <w:t>1 смена – 70</w:t>
            </w:r>
          </w:p>
          <w:p w14:paraId="37113E8C" w14:textId="77777777" w:rsidR="000C7F00" w:rsidRPr="0002580A" w:rsidRDefault="000C7F00" w:rsidP="000C7F00">
            <w:pPr>
              <w:jc w:val="center"/>
              <w:rPr>
                <w:sz w:val="20"/>
                <w:szCs w:val="20"/>
              </w:rPr>
            </w:pPr>
            <w:r w:rsidRPr="0002580A">
              <w:rPr>
                <w:sz w:val="20"/>
                <w:szCs w:val="20"/>
              </w:rPr>
              <w:t>2 смена – 40</w:t>
            </w:r>
          </w:p>
          <w:p w14:paraId="2B9943FF" w14:textId="77777777" w:rsidR="000C7F00" w:rsidRPr="0002580A" w:rsidRDefault="000C7F00" w:rsidP="000C7F00">
            <w:pPr>
              <w:jc w:val="center"/>
              <w:rPr>
                <w:sz w:val="20"/>
                <w:szCs w:val="20"/>
              </w:rPr>
            </w:pPr>
          </w:p>
          <w:p w14:paraId="31D25DE3" w14:textId="77777777" w:rsidR="000C7F00" w:rsidRPr="0002580A" w:rsidRDefault="000C7F00" w:rsidP="000C7F00">
            <w:pPr>
              <w:jc w:val="center"/>
              <w:rPr>
                <w:sz w:val="20"/>
                <w:szCs w:val="20"/>
              </w:rPr>
            </w:pPr>
            <w:r w:rsidRPr="0002580A">
              <w:rPr>
                <w:sz w:val="20"/>
                <w:szCs w:val="20"/>
              </w:rPr>
              <w:t>7 – 14 лет</w:t>
            </w:r>
          </w:p>
        </w:tc>
        <w:tc>
          <w:tcPr>
            <w:tcW w:w="1280" w:type="dxa"/>
            <w:gridSpan w:val="5"/>
          </w:tcPr>
          <w:p w14:paraId="6E68958B" w14:textId="77777777" w:rsidR="000C7F00" w:rsidRPr="0002580A" w:rsidRDefault="000C7F00" w:rsidP="000C7F00">
            <w:pPr>
              <w:jc w:val="center"/>
              <w:rPr>
                <w:sz w:val="20"/>
                <w:szCs w:val="20"/>
              </w:rPr>
            </w:pPr>
            <w:r w:rsidRPr="0002580A">
              <w:rPr>
                <w:sz w:val="20"/>
                <w:szCs w:val="20"/>
              </w:rPr>
              <w:t>Спортивный зал, стадион при МБОУСОШ № 15, игровые площадки при МБОУСОШ № 15.</w:t>
            </w:r>
          </w:p>
        </w:tc>
        <w:tc>
          <w:tcPr>
            <w:tcW w:w="1276" w:type="dxa"/>
            <w:gridSpan w:val="4"/>
          </w:tcPr>
          <w:p w14:paraId="3D3DEBA9" w14:textId="77777777" w:rsidR="000C7F00" w:rsidRPr="0002580A" w:rsidRDefault="000C7F00" w:rsidP="000C7F00">
            <w:pPr>
              <w:jc w:val="center"/>
              <w:rPr>
                <w:sz w:val="20"/>
                <w:szCs w:val="20"/>
              </w:rPr>
            </w:pPr>
            <w:r w:rsidRPr="0002580A">
              <w:rPr>
                <w:sz w:val="20"/>
                <w:szCs w:val="20"/>
              </w:rPr>
              <w:t>Без взимания     платы с родителей, за                счёт средств муниципального и краевого бюджета</w:t>
            </w:r>
          </w:p>
          <w:p w14:paraId="0B86771B" w14:textId="77777777" w:rsidR="000C7F00" w:rsidRPr="0002580A" w:rsidRDefault="000C7F00" w:rsidP="000C7F00">
            <w:pPr>
              <w:jc w:val="center"/>
              <w:rPr>
                <w:sz w:val="20"/>
                <w:szCs w:val="20"/>
              </w:rPr>
            </w:pPr>
          </w:p>
          <w:p w14:paraId="40940FF0"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0B344ED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0C07F97" w14:textId="77777777" w:rsidR="000C7F00" w:rsidRPr="0002580A" w:rsidRDefault="000C7F00" w:rsidP="000C7F00">
            <w:pPr>
              <w:jc w:val="center"/>
              <w:rPr>
                <w:sz w:val="20"/>
                <w:szCs w:val="20"/>
              </w:rPr>
            </w:pPr>
            <w:r w:rsidRPr="0002580A">
              <w:rPr>
                <w:sz w:val="20"/>
                <w:szCs w:val="20"/>
              </w:rPr>
              <w:t>Находится в черте города.</w:t>
            </w:r>
          </w:p>
          <w:p w14:paraId="23EBB1A1" w14:textId="77777777" w:rsidR="000C7F00" w:rsidRPr="0002580A" w:rsidRDefault="000C7F00" w:rsidP="000C7F00">
            <w:pPr>
              <w:jc w:val="center"/>
              <w:rPr>
                <w:sz w:val="20"/>
                <w:szCs w:val="20"/>
              </w:rPr>
            </w:pPr>
          </w:p>
          <w:p w14:paraId="240A2503" w14:textId="77777777" w:rsidR="000C7F00" w:rsidRPr="0002580A" w:rsidRDefault="000C7F00" w:rsidP="000C7F00">
            <w:pPr>
              <w:jc w:val="center"/>
              <w:rPr>
                <w:sz w:val="20"/>
                <w:szCs w:val="20"/>
              </w:rPr>
            </w:pPr>
            <w:r w:rsidRPr="0002580A">
              <w:rPr>
                <w:sz w:val="20"/>
                <w:szCs w:val="20"/>
              </w:rPr>
              <w:t>Реализуются программы по четырём направлениям: спортивное, трудовое, патриотическое воспитание, пропаганда здорового образа       жизни.</w:t>
            </w:r>
          </w:p>
          <w:p w14:paraId="343AAE6B" w14:textId="77777777" w:rsidR="000C7F00" w:rsidRPr="0002580A" w:rsidRDefault="000C7F00" w:rsidP="000C7F00">
            <w:pPr>
              <w:suppressAutoHyphens/>
              <w:snapToGrid w:val="0"/>
              <w:spacing w:line="100" w:lineRule="atLeast"/>
              <w:jc w:val="center"/>
              <w:rPr>
                <w:sz w:val="20"/>
                <w:szCs w:val="20"/>
              </w:rPr>
            </w:pPr>
          </w:p>
          <w:p w14:paraId="4A421FE7" w14:textId="77777777" w:rsidR="000C7F00" w:rsidRPr="0002580A" w:rsidRDefault="000C7F00" w:rsidP="000C7F00">
            <w:pPr>
              <w:suppressAutoHyphens/>
              <w:snapToGrid w:val="0"/>
              <w:spacing w:line="100" w:lineRule="atLeast"/>
              <w:jc w:val="center"/>
              <w:rPr>
                <w:kern w:val="2"/>
                <w:sz w:val="20"/>
                <w:szCs w:val="20"/>
                <w:lang w:eastAsia="hi-IN" w:bidi="hi-IN"/>
              </w:rPr>
            </w:pPr>
            <w:r w:rsidRPr="0002580A">
              <w:rPr>
                <w:sz w:val="20"/>
                <w:szCs w:val="20"/>
              </w:rPr>
              <w:t xml:space="preserve">Паспорт  лагеря размещён на сайте Администрации г.о. Спасск-Дальний </w:t>
            </w:r>
            <w:r w:rsidRPr="0002580A">
              <w:rPr>
                <w:sz w:val="20"/>
                <w:szCs w:val="20"/>
                <w:lang w:val="en-US"/>
              </w:rPr>
              <w:t>www</w:t>
            </w:r>
            <w:r w:rsidRPr="0002580A">
              <w:rPr>
                <w:sz w:val="20"/>
                <w:szCs w:val="20"/>
              </w:rPr>
              <w:t>.</w:t>
            </w:r>
            <w:r w:rsidRPr="0002580A">
              <w:rPr>
                <w:sz w:val="20"/>
                <w:szCs w:val="20"/>
                <w:lang w:val="en-US"/>
              </w:rPr>
              <w:t>spasskd</w:t>
            </w:r>
            <w:r w:rsidRPr="0002580A">
              <w:rPr>
                <w:sz w:val="20"/>
                <w:szCs w:val="20"/>
              </w:rPr>
              <w:t>.</w:t>
            </w:r>
            <w:r w:rsidRPr="0002580A">
              <w:rPr>
                <w:sz w:val="20"/>
                <w:szCs w:val="20"/>
                <w:lang w:val="en-US"/>
              </w:rPr>
              <w:t>ru</w:t>
            </w:r>
          </w:p>
        </w:tc>
        <w:tc>
          <w:tcPr>
            <w:tcW w:w="1276" w:type="dxa"/>
            <w:gridSpan w:val="6"/>
          </w:tcPr>
          <w:p w14:paraId="65CEC35F" w14:textId="77777777" w:rsidR="000C7F00" w:rsidRPr="0002580A" w:rsidRDefault="000C7F00" w:rsidP="000C7F00">
            <w:pPr>
              <w:jc w:val="center"/>
              <w:rPr>
                <w:sz w:val="20"/>
                <w:szCs w:val="20"/>
              </w:rPr>
            </w:pPr>
          </w:p>
        </w:tc>
      </w:tr>
      <w:tr w:rsidR="00244EB8" w:rsidRPr="0002580A" w14:paraId="564C78B5" w14:textId="77777777" w:rsidTr="004E471D">
        <w:trPr>
          <w:gridAfter w:val="15"/>
          <w:wAfter w:w="16363" w:type="dxa"/>
        </w:trPr>
        <w:tc>
          <w:tcPr>
            <w:tcW w:w="15317" w:type="dxa"/>
            <w:gridSpan w:val="39"/>
          </w:tcPr>
          <w:p w14:paraId="0F65FAA0" w14:textId="77777777" w:rsidR="00244EB8" w:rsidRPr="0002580A" w:rsidRDefault="00244EB8" w:rsidP="000C7F00">
            <w:pPr>
              <w:jc w:val="center"/>
              <w:rPr>
                <w:b/>
                <w:sz w:val="20"/>
                <w:szCs w:val="20"/>
              </w:rPr>
            </w:pPr>
            <w:r w:rsidRPr="0002580A">
              <w:rPr>
                <w:b/>
                <w:sz w:val="20"/>
                <w:szCs w:val="20"/>
              </w:rPr>
              <w:t>Уссурийский городской округ</w:t>
            </w:r>
          </w:p>
        </w:tc>
      </w:tr>
      <w:tr w:rsidR="00244EB8" w:rsidRPr="0002580A" w14:paraId="3E985167" w14:textId="77777777" w:rsidTr="004E471D">
        <w:trPr>
          <w:gridAfter w:val="15"/>
          <w:wAfter w:w="16363" w:type="dxa"/>
        </w:trPr>
        <w:tc>
          <w:tcPr>
            <w:tcW w:w="451" w:type="dxa"/>
          </w:tcPr>
          <w:p w14:paraId="4EBF9484" w14:textId="77777777" w:rsidR="00244EB8" w:rsidRPr="0002580A" w:rsidRDefault="00244EB8" w:rsidP="000C7F00">
            <w:pPr>
              <w:pStyle w:val="a7"/>
              <w:numPr>
                <w:ilvl w:val="0"/>
                <w:numId w:val="9"/>
              </w:numPr>
              <w:jc w:val="center"/>
              <w:rPr>
                <w:sz w:val="20"/>
                <w:szCs w:val="20"/>
              </w:rPr>
            </w:pPr>
          </w:p>
        </w:tc>
        <w:tc>
          <w:tcPr>
            <w:tcW w:w="1819" w:type="dxa"/>
            <w:gridSpan w:val="4"/>
            <w:vAlign w:val="bottom"/>
          </w:tcPr>
          <w:p w14:paraId="26B160D9" w14:textId="77777777" w:rsidR="00244EB8" w:rsidRPr="0002580A" w:rsidRDefault="00244EB8" w:rsidP="000C7F00">
            <w:pPr>
              <w:jc w:val="center"/>
              <w:rPr>
                <w:color w:val="000000"/>
                <w:sz w:val="20"/>
                <w:szCs w:val="20"/>
              </w:rPr>
            </w:pPr>
            <w:r w:rsidRPr="0002580A">
              <w:rPr>
                <w:color w:val="000000"/>
                <w:sz w:val="20"/>
                <w:szCs w:val="20"/>
              </w:rPr>
              <w:t xml:space="preserve">Муниципальное бюджетное общеобразовательное учреждение </w:t>
            </w:r>
            <w:r w:rsidRPr="0002580A">
              <w:rPr>
                <w:b/>
                <w:color w:val="000000"/>
                <w:sz w:val="20"/>
                <w:szCs w:val="20"/>
              </w:rPr>
              <w:t>«</w:t>
            </w:r>
            <w:r w:rsidRPr="0002580A">
              <w:rPr>
                <w:color w:val="000000"/>
                <w:sz w:val="20"/>
                <w:szCs w:val="20"/>
              </w:rPr>
              <w:t>Средняя общеобразовательная школа №3 Уссурийска</w:t>
            </w:r>
            <w:r w:rsidRPr="0002580A">
              <w:rPr>
                <w:b/>
                <w:color w:val="000000"/>
                <w:sz w:val="20"/>
                <w:szCs w:val="20"/>
              </w:rPr>
              <w:t>"</w:t>
            </w:r>
            <w:r w:rsidRPr="0002580A">
              <w:rPr>
                <w:color w:val="000000"/>
                <w:sz w:val="20"/>
                <w:szCs w:val="20"/>
              </w:rPr>
              <w:t xml:space="preserve"> Уссурийского городского округа</w:t>
            </w:r>
          </w:p>
          <w:p w14:paraId="7DDD36F3" w14:textId="77777777" w:rsidR="00244EB8" w:rsidRPr="0002580A" w:rsidRDefault="00244EB8" w:rsidP="000C7F00">
            <w:pPr>
              <w:jc w:val="center"/>
              <w:rPr>
                <w:sz w:val="20"/>
                <w:szCs w:val="20"/>
              </w:rPr>
            </w:pPr>
            <w:r w:rsidRPr="0002580A">
              <w:rPr>
                <w:color w:val="000000"/>
                <w:sz w:val="20"/>
                <w:szCs w:val="20"/>
              </w:rPr>
              <w:t>Учредитель: Администрация Уссурийского городского округа</w:t>
            </w:r>
          </w:p>
        </w:tc>
        <w:tc>
          <w:tcPr>
            <w:tcW w:w="1702" w:type="dxa"/>
            <w:gridSpan w:val="4"/>
          </w:tcPr>
          <w:p w14:paraId="2A920B7A" w14:textId="77777777" w:rsidR="00244EB8" w:rsidRPr="0002580A" w:rsidRDefault="00244EB8" w:rsidP="000C7F00">
            <w:pPr>
              <w:jc w:val="center"/>
              <w:rPr>
                <w:sz w:val="20"/>
                <w:szCs w:val="20"/>
              </w:rPr>
            </w:pPr>
            <w:r w:rsidRPr="0002580A">
              <w:rPr>
                <w:sz w:val="20"/>
                <w:szCs w:val="20"/>
              </w:rPr>
              <w:t>692525,</w:t>
            </w:r>
          </w:p>
          <w:p w14:paraId="3FCF2342" w14:textId="77777777" w:rsidR="00244EB8" w:rsidRPr="0002580A" w:rsidRDefault="00244EB8" w:rsidP="000C7F00">
            <w:pPr>
              <w:jc w:val="center"/>
              <w:rPr>
                <w:color w:val="000000"/>
                <w:sz w:val="20"/>
                <w:szCs w:val="20"/>
              </w:rPr>
            </w:pPr>
            <w:r w:rsidRPr="0002580A">
              <w:rPr>
                <w:color w:val="000000"/>
                <w:sz w:val="20"/>
                <w:szCs w:val="20"/>
              </w:rPr>
              <w:t>Приморский край,</w:t>
            </w:r>
          </w:p>
          <w:p w14:paraId="08886FF3" w14:textId="77777777" w:rsidR="00244EB8" w:rsidRPr="0002580A" w:rsidRDefault="00244EB8" w:rsidP="000C7F00">
            <w:pPr>
              <w:jc w:val="center"/>
              <w:rPr>
                <w:color w:val="000000"/>
                <w:sz w:val="20"/>
                <w:szCs w:val="20"/>
              </w:rPr>
            </w:pPr>
            <w:r w:rsidRPr="0002580A">
              <w:rPr>
                <w:color w:val="000000"/>
                <w:sz w:val="20"/>
                <w:szCs w:val="20"/>
              </w:rPr>
              <w:t>г. Уссурийск,</w:t>
            </w:r>
          </w:p>
          <w:p w14:paraId="753B7000" w14:textId="77777777" w:rsidR="00244EB8" w:rsidRPr="0002580A" w:rsidRDefault="00244EB8" w:rsidP="000C7F00">
            <w:pPr>
              <w:jc w:val="center"/>
              <w:rPr>
                <w:color w:val="000000"/>
                <w:sz w:val="20"/>
                <w:szCs w:val="20"/>
              </w:rPr>
            </w:pPr>
            <w:r w:rsidRPr="0002580A">
              <w:rPr>
                <w:color w:val="000000"/>
                <w:sz w:val="20"/>
                <w:szCs w:val="20"/>
              </w:rPr>
              <w:t>пер. Илюшкина 3,</w:t>
            </w:r>
          </w:p>
          <w:p w14:paraId="0444AF15" w14:textId="77777777" w:rsidR="00244EB8" w:rsidRPr="0002580A" w:rsidRDefault="00244EB8" w:rsidP="000C7F00">
            <w:pPr>
              <w:jc w:val="center"/>
              <w:rPr>
                <w:color w:val="000000"/>
                <w:sz w:val="20"/>
                <w:szCs w:val="20"/>
              </w:rPr>
            </w:pPr>
            <w:r w:rsidRPr="0002580A">
              <w:rPr>
                <w:color w:val="000000"/>
                <w:sz w:val="20"/>
                <w:szCs w:val="20"/>
              </w:rPr>
              <w:t>тел.:</w:t>
            </w:r>
          </w:p>
          <w:p w14:paraId="59FD6E80" w14:textId="77777777" w:rsidR="00244EB8" w:rsidRPr="0002580A" w:rsidRDefault="00244EB8" w:rsidP="000C7F00">
            <w:pPr>
              <w:jc w:val="center"/>
              <w:rPr>
                <w:color w:val="000000"/>
                <w:sz w:val="20"/>
                <w:szCs w:val="20"/>
              </w:rPr>
            </w:pPr>
            <w:r w:rsidRPr="0002580A">
              <w:rPr>
                <w:color w:val="000000"/>
                <w:sz w:val="20"/>
                <w:szCs w:val="20"/>
              </w:rPr>
              <w:t>8(4234)</w:t>
            </w:r>
          </w:p>
          <w:p w14:paraId="6A851557" w14:textId="77777777" w:rsidR="00244EB8" w:rsidRPr="0002580A" w:rsidRDefault="00244EB8" w:rsidP="000C7F00">
            <w:pPr>
              <w:jc w:val="center"/>
              <w:rPr>
                <w:rStyle w:val="FontStyle32"/>
                <w:sz w:val="20"/>
                <w:szCs w:val="20"/>
              </w:rPr>
            </w:pPr>
            <w:r w:rsidRPr="0002580A">
              <w:rPr>
                <w:rStyle w:val="FontStyle32"/>
                <w:sz w:val="20"/>
                <w:szCs w:val="20"/>
              </w:rPr>
              <w:t>33-26-82;</w:t>
            </w:r>
          </w:p>
          <w:p w14:paraId="0E909994" w14:textId="77777777" w:rsidR="00244EB8" w:rsidRPr="0002580A" w:rsidRDefault="00244EB8" w:rsidP="000C7F00">
            <w:pPr>
              <w:jc w:val="center"/>
              <w:rPr>
                <w:rStyle w:val="FontStyle32"/>
                <w:sz w:val="20"/>
                <w:szCs w:val="20"/>
              </w:rPr>
            </w:pPr>
            <w:r w:rsidRPr="0002580A">
              <w:rPr>
                <w:color w:val="000000"/>
                <w:sz w:val="20"/>
                <w:szCs w:val="20"/>
              </w:rPr>
              <w:t>33-10-02;</w:t>
            </w:r>
          </w:p>
          <w:p w14:paraId="5C60769D" w14:textId="77777777" w:rsidR="00244EB8" w:rsidRPr="0002580A" w:rsidRDefault="00244EB8" w:rsidP="000C7F00">
            <w:pPr>
              <w:jc w:val="center"/>
              <w:rPr>
                <w:sz w:val="20"/>
                <w:szCs w:val="20"/>
              </w:rPr>
            </w:pPr>
            <w:r w:rsidRPr="0002580A">
              <w:rPr>
                <w:rStyle w:val="FontStyle32"/>
                <w:sz w:val="20"/>
                <w:szCs w:val="20"/>
                <w:lang w:val="en-US" w:eastAsia="en-US"/>
              </w:rPr>
              <w:t>usschool</w:t>
            </w:r>
            <w:r w:rsidRPr="0002580A">
              <w:rPr>
                <w:rStyle w:val="FontStyle32"/>
                <w:sz w:val="20"/>
                <w:szCs w:val="20"/>
                <w:lang w:eastAsia="en-US"/>
              </w:rPr>
              <w:t>3@</w:t>
            </w:r>
            <w:r w:rsidRPr="0002580A">
              <w:rPr>
                <w:rStyle w:val="FontStyle32"/>
                <w:sz w:val="20"/>
                <w:szCs w:val="20"/>
                <w:lang w:val="en-US" w:eastAsia="en-US"/>
              </w:rPr>
              <w:t>mail</w:t>
            </w:r>
            <w:r w:rsidRPr="0002580A">
              <w:rPr>
                <w:rStyle w:val="FontStyle32"/>
                <w:sz w:val="20"/>
                <w:szCs w:val="20"/>
                <w:lang w:eastAsia="en-US"/>
              </w:rPr>
              <w:t xml:space="preserve"> .</w:t>
            </w:r>
            <w:r w:rsidRPr="0002580A">
              <w:rPr>
                <w:rStyle w:val="FontStyle32"/>
                <w:sz w:val="20"/>
                <w:szCs w:val="20"/>
                <w:lang w:val="en-US" w:eastAsia="en-US"/>
              </w:rPr>
              <w:t>ru</w:t>
            </w:r>
          </w:p>
        </w:tc>
        <w:tc>
          <w:tcPr>
            <w:tcW w:w="2410" w:type="dxa"/>
            <w:gridSpan w:val="4"/>
          </w:tcPr>
          <w:p w14:paraId="7BB3598C" w14:textId="77777777" w:rsidR="00244EB8" w:rsidRPr="0002580A" w:rsidRDefault="00244EB8" w:rsidP="000C7F00">
            <w:pPr>
              <w:jc w:val="center"/>
              <w:rPr>
                <w:sz w:val="20"/>
                <w:szCs w:val="20"/>
              </w:rPr>
            </w:pPr>
            <w:r w:rsidRPr="0002580A">
              <w:rPr>
                <w:sz w:val="20"/>
                <w:szCs w:val="20"/>
              </w:rPr>
              <w:t>Сезонный:</w:t>
            </w:r>
          </w:p>
          <w:p w14:paraId="2A7F3B02" w14:textId="77777777" w:rsidR="00244EB8" w:rsidRPr="0002580A" w:rsidRDefault="00244EB8" w:rsidP="000C7F00">
            <w:pPr>
              <w:jc w:val="center"/>
              <w:rPr>
                <w:sz w:val="20"/>
                <w:szCs w:val="20"/>
              </w:rPr>
            </w:pPr>
            <w:r w:rsidRPr="0002580A">
              <w:rPr>
                <w:sz w:val="20"/>
                <w:szCs w:val="20"/>
              </w:rPr>
              <w:t>1) весна</w:t>
            </w:r>
          </w:p>
          <w:p w14:paraId="6E078BF9" w14:textId="77777777" w:rsidR="00244EB8" w:rsidRPr="0002580A" w:rsidRDefault="00244EB8" w:rsidP="000C7F00">
            <w:pPr>
              <w:jc w:val="center"/>
              <w:rPr>
                <w:sz w:val="20"/>
                <w:szCs w:val="20"/>
              </w:rPr>
            </w:pPr>
            <w:r w:rsidRPr="0002580A">
              <w:rPr>
                <w:sz w:val="20"/>
                <w:szCs w:val="20"/>
              </w:rPr>
              <w:t>2) лето</w:t>
            </w:r>
          </w:p>
          <w:p w14:paraId="3291BDE7" w14:textId="77777777" w:rsidR="00244EB8" w:rsidRPr="0002580A" w:rsidRDefault="00244EB8" w:rsidP="000C7F00">
            <w:pPr>
              <w:jc w:val="center"/>
              <w:rPr>
                <w:sz w:val="20"/>
                <w:szCs w:val="20"/>
              </w:rPr>
            </w:pPr>
          </w:p>
        </w:tc>
        <w:tc>
          <w:tcPr>
            <w:tcW w:w="1277" w:type="dxa"/>
            <w:gridSpan w:val="4"/>
          </w:tcPr>
          <w:p w14:paraId="1C2F16DE" w14:textId="77777777" w:rsidR="00244EB8" w:rsidRPr="0002580A" w:rsidRDefault="00244EB8" w:rsidP="000C7F00">
            <w:pPr>
              <w:jc w:val="center"/>
              <w:rPr>
                <w:sz w:val="20"/>
                <w:szCs w:val="20"/>
              </w:rPr>
            </w:pPr>
            <w:r w:rsidRPr="0002580A">
              <w:rPr>
                <w:sz w:val="20"/>
                <w:szCs w:val="20"/>
              </w:rPr>
              <w:t>100 мест</w:t>
            </w:r>
          </w:p>
          <w:p w14:paraId="558D1538" w14:textId="77777777" w:rsidR="00244EB8" w:rsidRPr="0002580A" w:rsidRDefault="00244EB8" w:rsidP="000C7F00">
            <w:pPr>
              <w:jc w:val="center"/>
              <w:rPr>
                <w:sz w:val="20"/>
                <w:szCs w:val="20"/>
              </w:rPr>
            </w:pPr>
            <w:r w:rsidRPr="0002580A">
              <w:rPr>
                <w:sz w:val="20"/>
                <w:szCs w:val="20"/>
              </w:rPr>
              <w:t>(7-15 лет)</w:t>
            </w:r>
          </w:p>
        </w:tc>
        <w:tc>
          <w:tcPr>
            <w:tcW w:w="1280" w:type="dxa"/>
            <w:gridSpan w:val="5"/>
          </w:tcPr>
          <w:p w14:paraId="2073E5A1" w14:textId="77777777" w:rsidR="00244EB8" w:rsidRPr="0002580A" w:rsidRDefault="00244EB8" w:rsidP="000C7F00">
            <w:pPr>
              <w:jc w:val="center"/>
              <w:rPr>
                <w:sz w:val="20"/>
                <w:szCs w:val="20"/>
              </w:rPr>
            </w:pPr>
            <w:r w:rsidRPr="0002580A">
              <w:rPr>
                <w:sz w:val="20"/>
                <w:szCs w:val="20"/>
              </w:rPr>
              <w:t>благоприятные</w:t>
            </w:r>
          </w:p>
        </w:tc>
        <w:tc>
          <w:tcPr>
            <w:tcW w:w="1276" w:type="dxa"/>
            <w:gridSpan w:val="4"/>
          </w:tcPr>
          <w:p w14:paraId="193D14A0" w14:textId="77777777" w:rsidR="00244EB8" w:rsidRPr="0002580A" w:rsidRDefault="00244EB8" w:rsidP="000C7F00">
            <w:pPr>
              <w:jc w:val="center"/>
              <w:rPr>
                <w:sz w:val="20"/>
                <w:szCs w:val="20"/>
              </w:rPr>
            </w:pPr>
            <w:r w:rsidRPr="0002580A">
              <w:rPr>
                <w:sz w:val="20"/>
                <w:szCs w:val="20"/>
              </w:rPr>
              <w:t>1) весна</w:t>
            </w:r>
          </w:p>
          <w:p w14:paraId="574D0E5F" w14:textId="77777777" w:rsidR="00244EB8" w:rsidRPr="0002580A" w:rsidRDefault="00244EB8" w:rsidP="000C7F00">
            <w:pPr>
              <w:jc w:val="center"/>
              <w:rPr>
                <w:sz w:val="20"/>
                <w:szCs w:val="20"/>
              </w:rPr>
            </w:pPr>
            <w:r w:rsidRPr="0002580A">
              <w:rPr>
                <w:sz w:val="20"/>
                <w:szCs w:val="20"/>
              </w:rPr>
              <w:t>5 дней;</w:t>
            </w:r>
          </w:p>
          <w:p w14:paraId="422D40F5" w14:textId="77777777" w:rsidR="00244EB8" w:rsidRPr="0002580A" w:rsidRDefault="00244EB8" w:rsidP="000C7F00">
            <w:pPr>
              <w:jc w:val="center"/>
              <w:rPr>
                <w:sz w:val="20"/>
                <w:szCs w:val="20"/>
              </w:rPr>
            </w:pPr>
            <w:r w:rsidRPr="0002580A">
              <w:rPr>
                <w:sz w:val="20"/>
                <w:szCs w:val="20"/>
              </w:rPr>
              <w:t>2) лето</w:t>
            </w:r>
          </w:p>
          <w:p w14:paraId="5D21C6CD" w14:textId="77777777" w:rsidR="00244EB8" w:rsidRPr="0002580A" w:rsidRDefault="00244EB8" w:rsidP="000C7F00">
            <w:pPr>
              <w:jc w:val="center"/>
              <w:rPr>
                <w:sz w:val="20"/>
                <w:szCs w:val="20"/>
              </w:rPr>
            </w:pPr>
            <w:r w:rsidRPr="0002580A">
              <w:rPr>
                <w:sz w:val="20"/>
                <w:szCs w:val="20"/>
              </w:rPr>
              <w:t>21 день;</w:t>
            </w:r>
          </w:p>
        </w:tc>
        <w:tc>
          <w:tcPr>
            <w:tcW w:w="1417" w:type="dxa"/>
            <w:gridSpan w:val="5"/>
          </w:tcPr>
          <w:p w14:paraId="73D49178" w14:textId="77777777" w:rsidR="00244EB8" w:rsidRPr="0002580A" w:rsidRDefault="00244EB8" w:rsidP="000C7F00">
            <w:pPr>
              <w:jc w:val="center"/>
              <w:rPr>
                <w:sz w:val="20"/>
                <w:szCs w:val="20"/>
              </w:rPr>
            </w:pPr>
            <w:r w:rsidRPr="0002580A">
              <w:rPr>
                <w:sz w:val="20"/>
                <w:szCs w:val="20"/>
              </w:rPr>
              <w:t>2</w:t>
            </w:r>
          </w:p>
        </w:tc>
        <w:tc>
          <w:tcPr>
            <w:tcW w:w="2409" w:type="dxa"/>
            <w:gridSpan w:val="2"/>
          </w:tcPr>
          <w:p w14:paraId="3CDD911F" w14:textId="77777777" w:rsidR="00244EB8" w:rsidRPr="0002580A" w:rsidRDefault="00244EB8" w:rsidP="000C7F00">
            <w:pPr>
              <w:jc w:val="center"/>
              <w:rPr>
                <w:sz w:val="20"/>
                <w:szCs w:val="20"/>
              </w:rPr>
            </w:pPr>
            <w:r w:rsidRPr="0002580A">
              <w:rPr>
                <w:sz w:val="20"/>
                <w:szCs w:val="20"/>
              </w:rPr>
              <w:t>Оздоровительный лагерь с дневным пребыванием детей</w:t>
            </w:r>
          </w:p>
          <w:p w14:paraId="1B1514BA" w14:textId="77777777" w:rsidR="00244EB8" w:rsidRPr="0002580A" w:rsidRDefault="00244EB8" w:rsidP="000C7F00">
            <w:pPr>
              <w:jc w:val="center"/>
              <w:rPr>
                <w:b/>
                <w:bCs/>
                <w:color w:val="FF0000"/>
                <w:sz w:val="20"/>
                <w:szCs w:val="20"/>
                <w:u w:val="single"/>
              </w:rPr>
            </w:pPr>
            <w:r w:rsidRPr="0002580A">
              <w:rPr>
                <w:b/>
                <w:bCs/>
                <w:sz w:val="20"/>
                <w:szCs w:val="20"/>
                <w:u w:val="single"/>
              </w:rPr>
              <w:t>http:</w:t>
            </w:r>
            <w:r w:rsidRPr="0002580A">
              <w:rPr>
                <w:b/>
                <w:bCs/>
                <w:sz w:val="20"/>
                <w:szCs w:val="20"/>
                <w:u w:val="single"/>
                <w:lang w:val="en-US"/>
              </w:rPr>
              <w:t>usschool3.ucoz.ru</w:t>
            </w:r>
          </w:p>
        </w:tc>
        <w:tc>
          <w:tcPr>
            <w:tcW w:w="1276" w:type="dxa"/>
            <w:gridSpan w:val="6"/>
          </w:tcPr>
          <w:p w14:paraId="12C8DB78" w14:textId="77777777" w:rsidR="00244EB8" w:rsidRPr="0002580A" w:rsidRDefault="00244EB8" w:rsidP="000C7F00">
            <w:pPr>
              <w:jc w:val="center"/>
              <w:rPr>
                <w:sz w:val="20"/>
                <w:szCs w:val="20"/>
              </w:rPr>
            </w:pPr>
            <w:r w:rsidRPr="0002580A">
              <w:rPr>
                <w:sz w:val="20"/>
                <w:szCs w:val="20"/>
              </w:rPr>
              <w:t>нет</w:t>
            </w:r>
          </w:p>
        </w:tc>
      </w:tr>
      <w:tr w:rsidR="000C7F00" w:rsidRPr="0002580A" w14:paraId="3C7FE26A" w14:textId="77777777" w:rsidTr="004E471D">
        <w:trPr>
          <w:gridAfter w:val="15"/>
          <w:wAfter w:w="16363" w:type="dxa"/>
        </w:trPr>
        <w:tc>
          <w:tcPr>
            <w:tcW w:w="451" w:type="dxa"/>
          </w:tcPr>
          <w:p w14:paraId="7477A8D8" w14:textId="77777777" w:rsidR="000C7F00" w:rsidRPr="0002580A" w:rsidRDefault="000C7F00" w:rsidP="000C7F00">
            <w:pPr>
              <w:pStyle w:val="a7"/>
              <w:numPr>
                <w:ilvl w:val="0"/>
                <w:numId w:val="9"/>
              </w:numPr>
              <w:jc w:val="center"/>
              <w:rPr>
                <w:sz w:val="20"/>
                <w:szCs w:val="20"/>
              </w:rPr>
            </w:pPr>
          </w:p>
        </w:tc>
        <w:tc>
          <w:tcPr>
            <w:tcW w:w="1819" w:type="dxa"/>
            <w:gridSpan w:val="4"/>
            <w:vAlign w:val="bottom"/>
          </w:tcPr>
          <w:p w14:paraId="2D954ACD" w14:textId="77777777" w:rsidR="000C7F00" w:rsidRPr="0002580A" w:rsidRDefault="000C7F00" w:rsidP="000C7F00">
            <w:pPr>
              <w:jc w:val="center"/>
              <w:rPr>
                <w:color w:val="000000"/>
                <w:sz w:val="20"/>
                <w:szCs w:val="20"/>
              </w:rPr>
            </w:pPr>
            <w:r w:rsidRPr="0002580A">
              <w:rPr>
                <w:color w:val="000000"/>
                <w:sz w:val="20"/>
                <w:szCs w:val="20"/>
              </w:rPr>
              <w:t>Муниципальное бюджетное учреждение "Средняя общеобразовательная школа № 4</w:t>
            </w:r>
          </w:p>
          <w:p w14:paraId="53635657" w14:textId="77777777" w:rsidR="000C7F00" w:rsidRPr="0002580A" w:rsidRDefault="000C7F00" w:rsidP="000C7F00">
            <w:pPr>
              <w:jc w:val="center"/>
              <w:rPr>
                <w:sz w:val="20"/>
                <w:szCs w:val="20"/>
              </w:rPr>
            </w:pPr>
            <w:r w:rsidRPr="0002580A">
              <w:rPr>
                <w:color w:val="000000"/>
                <w:sz w:val="20"/>
                <w:szCs w:val="20"/>
              </w:rPr>
              <w:t>г. Уссурийска" Уссурийского городского округа  Учредитель: Администрация Уссурийского городского округа</w:t>
            </w:r>
          </w:p>
        </w:tc>
        <w:tc>
          <w:tcPr>
            <w:tcW w:w="1702" w:type="dxa"/>
            <w:gridSpan w:val="4"/>
          </w:tcPr>
          <w:p w14:paraId="24F42677" w14:textId="77777777" w:rsidR="000C7F00" w:rsidRPr="0002580A" w:rsidRDefault="000C7F00" w:rsidP="000C7F00">
            <w:pPr>
              <w:jc w:val="center"/>
              <w:rPr>
                <w:sz w:val="20"/>
                <w:szCs w:val="20"/>
              </w:rPr>
            </w:pPr>
            <w:r w:rsidRPr="0002580A">
              <w:rPr>
                <w:sz w:val="20"/>
                <w:szCs w:val="20"/>
              </w:rPr>
              <w:t>692503, Приморский край,                                  г. Уссурийск,                ул. Пушкина,77</w:t>
            </w:r>
          </w:p>
          <w:p w14:paraId="45747B6C" w14:textId="77777777" w:rsidR="000C7F00" w:rsidRPr="0002580A" w:rsidRDefault="000C7F00" w:rsidP="000C7F00">
            <w:pPr>
              <w:jc w:val="center"/>
              <w:rPr>
                <w:rStyle w:val="FontStyle32"/>
                <w:sz w:val="20"/>
                <w:szCs w:val="20"/>
              </w:rPr>
            </w:pPr>
            <w:r w:rsidRPr="0002580A">
              <w:rPr>
                <w:rStyle w:val="FontStyle32"/>
                <w:sz w:val="20"/>
                <w:szCs w:val="20"/>
              </w:rPr>
              <w:t>32-24-90</w:t>
            </w:r>
          </w:p>
          <w:p w14:paraId="20AFB00F" w14:textId="77777777" w:rsidR="000C7F00" w:rsidRPr="0002580A" w:rsidRDefault="000C7F00" w:rsidP="000C7F00">
            <w:pPr>
              <w:pStyle w:val="Style5"/>
              <w:widowControl/>
              <w:spacing w:line="240" w:lineRule="auto"/>
              <w:rPr>
                <w:rStyle w:val="FontStyle32"/>
                <w:sz w:val="20"/>
                <w:szCs w:val="20"/>
                <w:lang w:eastAsia="en-US"/>
              </w:rPr>
            </w:pPr>
            <w:r w:rsidRPr="0002580A">
              <w:rPr>
                <w:rStyle w:val="FontStyle32"/>
                <w:sz w:val="20"/>
                <w:szCs w:val="20"/>
                <w:lang w:val="en-US" w:eastAsia="en-US"/>
              </w:rPr>
              <w:t>us</w:t>
            </w:r>
            <w:r w:rsidRPr="0002580A">
              <w:rPr>
                <w:rStyle w:val="FontStyle32"/>
                <w:sz w:val="20"/>
                <w:szCs w:val="20"/>
                <w:lang w:eastAsia="en-US"/>
              </w:rPr>
              <w:t>-</w:t>
            </w:r>
            <w:r w:rsidRPr="0002580A">
              <w:rPr>
                <w:rStyle w:val="FontStyle32"/>
                <w:sz w:val="20"/>
                <w:szCs w:val="20"/>
                <w:lang w:val="en-US" w:eastAsia="en-US"/>
              </w:rPr>
              <w:t>sh</w:t>
            </w:r>
            <w:r w:rsidRPr="0002580A">
              <w:rPr>
                <w:rStyle w:val="FontStyle32"/>
                <w:sz w:val="20"/>
                <w:szCs w:val="20"/>
                <w:lang w:eastAsia="en-US"/>
              </w:rPr>
              <w:t>-</w:t>
            </w:r>
          </w:p>
          <w:p w14:paraId="0F01F06A" w14:textId="77777777" w:rsidR="000C7F00" w:rsidRPr="0002580A" w:rsidRDefault="00D715EA" w:rsidP="000C7F00">
            <w:pPr>
              <w:jc w:val="center"/>
              <w:rPr>
                <w:sz w:val="20"/>
                <w:szCs w:val="20"/>
              </w:rPr>
            </w:pPr>
            <w:hyperlink r:id="rId308" w:history="1">
              <w:r w:rsidR="000C7F00" w:rsidRPr="0002580A">
                <w:rPr>
                  <w:rStyle w:val="FontStyle32"/>
                  <w:sz w:val="20"/>
                  <w:szCs w:val="20"/>
                  <w:u w:val="single"/>
                  <w:lang w:eastAsia="en-US"/>
                </w:rPr>
                <w:t>4@</w:t>
              </w:r>
              <w:r w:rsidR="000C7F00" w:rsidRPr="0002580A">
                <w:rPr>
                  <w:rStyle w:val="FontStyle32"/>
                  <w:sz w:val="20"/>
                  <w:szCs w:val="20"/>
                  <w:u w:val="single"/>
                  <w:lang w:val="en-US" w:eastAsia="en-US"/>
                </w:rPr>
                <w:t>yandex</w:t>
              </w:r>
              <w:r w:rsidR="000C7F00" w:rsidRPr="0002580A">
                <w:rPr>
                  <w:rStyle w:val="FontStyle32"/>
                  <w:sz w:val="20"/>
                  <w:szCs w:val="20"/>
                  <w:u w:val="single"/>
                  <w:lang w:eastAsia="en-US"/>
                </w:rPr>
                <w:t>.</w:t>
              </w:r>
              <w:r w:rsidR="000C7F00" w:rsidRPr="0002580A">
                <w:rPr>
                  <w:rStyle w:val="FontStyle32"/>
                  <w:sz w:val="20"/>
                  <w:szCs w:val="20"/>
                  <w:u w:val="single"/>
                  <w:lang w:val="en-US" w:eastAsia="en-US"/>
                </w:rPr>
                <w:t>ru</w:t>
              </w:r>
            </w:hyperlink>
          </w:p>
          <w:p w14:paraId="5870D87D" w14:textId="77777777" w:rsidR="000C7F00" w:rsidRPr="0002580A" w:rsidRDefault="00D715EA" w:rsidP="000C7F00">
            <w:pPr>
              <w:jc w:val="center"/>
              <w:rPr>
                <w:sz w:val="20"/>
                <w:szCs w:val="20"/>
              </w:rPr>
            </w:pPr>
            <w:hyperlink r:id="rId309" w:history="1">
              <w:r w:rsidR="000C7F00" w:rsidRPr="0002580A">
                <w:rPr>
                  <w:rStyle w:val="a5"/>
                  <w:sz w:val="20"/>
                  <w:szCs w:val="20"/>
                </w:rPr>
                <w:t>http://us-sh-4.narod2.ru/</w:t>
              </w:r>
            </w:hyperlink>
          </w:p>
        </w:tc>
        <w:tc>
          <w:tcPr>
            <w:tcW w:w="2410" w:type="dxa"/>
            <w:gridSpan w:val="4"/>
          </w:tcPr>
          <w:p w14:paraId="7C2E2646" w14:textId="77777777" w:rsidR="000C7F00" w:rsidRPr="0002580A" w:rsidRDefault="000C7F00" w:rsidP="000C7F00">
            <w:pPr>
              <w:jc w:val="center"/>
              <w:rPr>
                <w:sz w:val="20"/>
                <w:szCs w:val="20"/>
              </w:rPr>
            </w:pPr>
            <w:r w:rsidRPr="0002580A">
              <w:rPr>
                <w:sz w:val="20"/>
                <w:szCs w:val="20"/>
              </w:rPr>
              <w:t>Сезонный:</w:t>
            </w:r>
          </w:p>
          <w:p w14:paraId="117F36BB" w14:textId="77777777" w:rsidR="000C7F00" w:rsidRPr="0002580A" w:rsidRDefault="000C7F00" w:rsidP="000C7F00">
            <w:pPr>
              <w:jc w:val="center"/>
              <w:rPr>
                <w:sz w:val="20"/>
                <w:szCs w:val="20"/>
              </w:rPr>
            </w:pPr>
            <w:r w:rsidRPr="0002580A">
              <w:rPr>
                <w:sz w:val="20"/>
                <w:szCs w:val="20"/>
              </w:rPr>
              <w:t>1) весна</w:t>
            </w:r>
          </w:p>
          <w:p w14:paraId="58635B9B" w14:textId="77777777" w:rsidR="000C7F00" w:rsidRPr="0002580A" w:rsidRDefault="000C7F00" w:rsidP="000C7F00">
            <w:pPr>
              <w:jc w:val="center"/>
              <w:rPr>
                <w:sz w:val="20"/>
                <w:szCs w:val="20"/>
              </w:rPr>
            </w:pPr>
            <w:r w:rsidRPr="0002580A">
              <w:rPr>
                <w:sz w:val="20"/>
                <w:szCs w:val="20"/>
              </w:rPr>
              <w:t>2) лето</w:t>
            </w:r>
          </w:p>
          <w:p w14:paraId="76BE2192" w14:textId="77777777" w:rsidR="000C7F00" w:rsidRPr="0002580A" w:rsidRDefault="000C7F00" w:rsidP="000C7F00">
            <w:pPr>
              <w:jc w:val="center"/>
              <w:rPr>
                <w:sz w:val="20"/>
                <w:szCs w:val="20"/>
              </w:rPr>
            </w:pPr>
          </w:p>
        </w:tc>
        <w:tc>
          <w:tcPr>
            <w:tcW w:w="1277" w:type="dxa"/>
            <w:gridSpan w:val="4"/>
          </w:tcPr>
          <w:p w14:paraId="771ADD30" w14:textId="77777777" w:rsidR="000C7F00" w:rsidRPr="0002580A" w:rsidRDefault="000C7F00" w:rsidP="000C7F00">
            <w:pPr>
              <w:jc w:val="center"/>
              <w:rPr>
                <w:sz w:val="20"/>
                <w:szCs w:val="20"/>
              </w:rPr>
            </w:pPr>
            <w:r w:rsidRPr="0002580A">
              <w:rPr>
                <w:sz w:val="20"/>
                <w:szCs w:val="20"/>
              </w:rPr>
              <w:t>30-50 детей  в возрасте</w:t>
            </w:r>
          </w:p>
          <w:p w14:paraId="5CA48414" w14:textId="77777777" w:rsidR="000C7F00" w:rsidRPr="0002580A" w:rsidRDefault="000C7F00" w:rsidP="000C7F00">
            <w:pPr>
              <w:jc w:val="center"/>
              <w:rPr>
                <w:sz w:val="20"/>
                <w:szCs w:val="20"/>
              </w:rPr>
            </w:pPr>
            <w:r w:rsidRPr="0002580A">
              <w:rPr>
                <w:sz w:val="20"/>
                <w:szCs w:val="20"/>
              </w:rPr>
              <w:t>7-14 лет</w:t>
            </w:r>
          </w:p>
        </w:tc>
        <w:tc>
          <w:tcPr>
            <w:tcW w:w="1280" w:type="dxa"/>
            <w:gridSpan w:val="5"/>
          </w:tcPr>
          <w:p w14:paraId="2E6BE708" w14:textId="77777777" w:rsidR="000C7F00" w:rsidRPr="0002580A" w:rsidRDefault="000C7F00" w:rsidP="000C7F00">
            <w:pPr>
              <w:jc w:val="center"/>
              <w:rPr>
                <w:sz w:val="20"/>
                <w:szCs w:val="20"/>
              </w:rPr>
            </w:pPr>
            <w:r w:rsidRPr="0002580A">
              <w:rPr>
                <w:sz w:val="20"/>
                <w:szCs w:val="20"/>
              </w:rPr>
              <w:t>благоприятные</w:t>
            </w:r>
          </w:p>
        </w:tc>
        <w:tc>
          <w:tcPr>
            <w:tcW w:w="1276" w:type="dxa"/>
            <w:gridSpan w:val="4"/>
          </w:tcPr>
          <w:p w14:paraId="7C8AE9BB" w14:textId="77777777" w:rsidR="000C7F00" w:rsidRPr="0002580A" w:rsidRDefault="000C7F00" w:rsidP="000C7F00">
            <w:pPr>
              <w:jc w:val="center"/>
              <w:rPr>
                <w:sz w:val="20"/>
                <w:szCs w:val="20"/>
              </w:rPr>
            </w:pPr>
            <w:r w:rsidRPr="0002580A">
              <w:rPr>
                <w:sz w:val="20"/>
                <w:szCs w:val="20"/>
              </w:rPr>
              <w:t>1) весна</w:t>
            </w:r>
          </w:p>
          <w:p w14:paraId="7835A43D" w14:textId="77777777" w:rsidR="000C7F00" w:rsidRPr="0002580A" w:rsidRDefault="000C7F00" w:rsidP="000C7F00">
            <w:pPr>
              <w:jc w:val="center"/>
              <w:rPr>
                <w:sz w:val="20"/>
                <w:szCs w:val="20"/>
              </w:rPr>
            </w:pPr>
            <w:r w:rsidRPr="0002580A">
              <w:rPr>
                <w:sz w:val="20"/>
                <w:szCs w:val="20"/>
              </w:rPr>
              <w:t>5 дней;</w:t>
            </w:r>
          </w:p>
          <w:p w14:paraId="3CEABB5C" w14:textId="77777777" w:rsidR="000C7F00" w:rsidRPr="0002580A" w:rsidRDefault="000C7F00" w:rsidP="000C7F00">
            <w:pPr>
              <w:jc w:val="center"/>
              <w:rPr>
                <w:sz w:val="20"/>
                <w:szCs w:val="20"/>
              </w:rPr>
            </w:pPr>
            <w:r w:rsidRPr="0002580A">
              <w:rPr>
                <w:sz w:val="20"/>
                <w:szCs w:val="20"/>
              </w:rPr>
              <w:t>2) лето</w:t>
            </w:r>
          </w:p>
          <w:p w14:paraId="1422945D"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0DA26265"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9A56F6B"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Для детей организован ежедневный выход в развлекательные учреждения</w:t>
            </w:r>
          </w:p>
          <w:p w14:paraId="4AB03496" w14:textId="77777777" w:rsidR="000C7F00" w:rsidRPr="0002580A" w:rsidRDefault="00D715EA" w:rsidP="000C7F00">
            <w:pPr>
              <w:jc w:val="center"/>
              <w:rPr>
                <w:b/>
                <w:bCs/>
                <w:sz w:val="20"/>
                <w:szCs w:val="20"/>
                <w:u w:val="single"/>
              </w:rPr>
            </w:pPr>
            <w:hyperlink r:id="rId310" w:history="1">
              <w:r w:rsidR="000C7F00" w:rsidRPr="0002580A">
                <w:rPr>
                  <w:rStyle w:val="a5"/>
                  <w:sz w:val="20"/>
                  <w:szCs w:val="20"/>
                </w:rPr>
                <w:t>http://us-sh-4.narod2.ru/</w:t>
              </w:r>
            </w:hyperlink>
          </w:p>
        </w:tc>
        <w:tc>
          <w:tcPr>
            <w:tcW w:w="1276" w:type="dxa"/>
            <w:gridSpan w:val="6"/>
          </w:tcPr>
          <w:p w14:paraId="64DE3ABA" w14:textId="77777777" w:rsidR="000C7F00" w:rsidRPr="0002580A" w:rsidRDefault="000C7F00" w:rsidP="000C7F00">
            <w:pPr>
              <w:jc w:val="center"/>
              <w:rPr>
                <w:sz w:val="20"/>
                <w:szCs w:val="20"/>
              </w:rPr>
            </w:pPr>
            <w:r w:rsidRPr="0002580A">
              <w:rPr>
                <w:sz w:val="20"/>
                <w:szCs w:val="20"/>
              </w:rPr>
              <w:t>нет</w:t>
            </w:r>
          </w:p>
        </w:tc>
      </w:tr>
      <w:tr w:rsidR="000C7F00" w:rsidRPr="0002580A" w14:paraId="3A4D19EC" w14:textId="77777777" w:rsidTr="004E471D">
        <w:trPr>
          <w:gridAfter w:val="15"/>
          <w:wAfter w:w="16363" w:type="dxa"/>
        </w:trPr>
        <w:tc>
          <w:tcPr>
            <w:tcW w:w="451" w:type="dxa"/>
          </w:tcPr>
          <w:p w14:paraId="111DC51E" w14:textId="77777777" w:rsidR="000C7F00" w:rsidRPr="0002580A" w:rsidRDefault="000C7F00" w:rsidP="000C7F00">
            <w:pPr>
              <w:pStyle w:val="a7"/>
              <w:numPr>
                <w:ilvl w:val="0"/>
                <w:numId w:val="9"/>
              </w:numPr>
              <w:jc w:val="center"/>
              <w:rPr>
                <w:sz w:val="20"/>
                <w:szCs w:val="20"/>
              </w:rPr>
            </w:pPr>
          </w:p>
        </w:tc>
        <w:tc>
          <w:tcPr>
            <w:tcW w:w="1819" w:type="dxa"/>
            <w:gridSpan w:val="4"/>
          </w:tcPr>
          <w:p w14:paraId="3E1FC3C0" w14:textId="77777777" w:rsidR="000C7F00" w:rsidRPr="0002580A" w:rsidRDefault="000C7F00" w:rsidP="000C7F00">
            <w:pPr>
              <w:jc w:val="center"/>
              <w:rPr>
                <w:color w:val="000000"/>
                <w:sz w:val="20"/>
                <w:szCs w:val="20"/>
              </w:rPr>
            </w:pPr>
            <w:r w:rsidRPr="0002580A">
              <w:rPr>
                <w:color w:val="000000"/>
                <w:sz w:val="20"/>
                <w:szCs w:val="20"/>
              </w:rPr>
              <w:t>Муниципальное бюджетное общеобразовательное учреждения «Средняя общеобразовательная школа № 6 »</w:t>
            </w:r>
          </w:p>
          <w:p w14:paraId="63A56AE6" w14:textId="77777777" w:rsidR="000C7F00" w:rsidRPr="0002580A" w:rsidRDefault="000C7F00" w:rsidP="000C7F00">
            <w:pPr>
              <w:jc w:val="center"/>
              <w:rPr>
                <w:color w:val="000000"/>
                <w:sz w:val="20"/>
                <w:szCs w:val="20"/>
              </w:rPr>
            </w:pPr>
            <w:r w:rsidRPr="0002580A">
              <w:rPr>
                <w:color w:val="000000"/>
                <w:sz w:val="20"/>
                <w:szCs w:val="20"/>
              </w:rPr>
              <w:t>г. Уссурийска Уссурийского городского округа</w:t>
            </w:r>
          </w:p>
          <w:p w14:paraId="5C02E4B3" w14:textId="77777777" w:rsidR="000C7F00" w:rsidRPr="0002580A" w:rsidRDefault="000C7F00" w:rsidP="000C7F00">
            <w:pPr>
              <w:jc w:val="center"/>
              <w:rPr>
                <w:color w:val="000000"/>
                <w:sz w:val="20"/>
                <w:szCs w:val="20"/>
              </w:rPr>
            </w:pPr>
            <w:r w:rsidRPr="0002580A">
              <w:rPr>
                <w:color w:val="000000"/>
                <w:sz w:val="20"/>
                <w:szCs w:val="20"/>
              </w:rPr>
              <w:t>Учредитель: Администрация Уссурийского городского округа</w:t>
            </w:r>
          </w:p>
        </w:tc>
        <w:tc>
          <w:tcPr>
            <w:tcW w:w="1702" w:type="dxa"/>
            <w:gridSpan w:val="4"/>
          </w:tcPr>
          <w:p w14:paraId="760C9D7C" w14:textId="77777777" w:rsidR="000C7F00" w:rsidRPr="0002580A" w:rsidRDefault="000C7F00" w:rsidP="000C7F00">
            <w:pPr>
              <w:jc w:val="center"/>
              <w:rPr>
                <w:sz w:val="20"/>
                <w:szCs w:val="20"/>
              </w:rPr>
            </w:pPr>
            <w:r w:rsidRPr="0002580A">
              <w:rPr>
                <w:sz w:val="20"/>
                <w:szCs w:val="20"/>
              </w:rPr>
              <w:t>692508, Приморский край,                    г. Уссурийск,                        ул.Агеева, 59</w:t>
            </w:r>
          </w:p>
          <w:p w14:paraId="5D02A4EB" w14:textId="77777777" w:rsidR="000C7F00" w:rsidRPr="0002580A" w:rsidRDefault="000C7F00" w:rsidP="000C7F00">
            <w:pPr>
              <w:jc w:val="center"/>
              <w:rPr>
                <w:rStyle w:val="FontStyle32"/>
                <w:sz w:val="20"/>
                <w:szCs w:val="20"/>
              </w:rPr>
            </w:pPr>
            <w:r w:rsidRPr="0002580A">
              <w:rPr>
                <w:rStyle w:val="FontStyle32"/>
                <w:sz w:val="20"/>
                <w:szCs w:val="20"/>
              </w:rPr>
              <w:t>32-11-79</w:t>
            </w:r>
          </w:p>
          <w:p w14:paraId="497DA369" w14:textId="77777777" w:rsidR="000C7F00" w:rsidRPr="0002580A" w:rsidRDefault="00D715EA" w:rsidP="000C7F00">
            <w:pPr>
              <w:jc w:val="center"/>
              <w:rPr>
                <w:sz w:val="20"/>
                <w:szCs w:val="20"/>
              </w:rPr>
            </w:pPr>
            <w:hyperlink r:id="rId311" w:history="1">
              <w:r w:rsidR="000C7F00" w:rsidRPr="0002580A">
                <w:rPr>
                  <w:rStyle w:val="FontStyle32"/>
                  <w:sz w:val="20"/>
                  <w:szCs w:val="20"/>
                  <w:lang w:val="en-US" w:eastAsia="en-US"/>
                </w:rPr>
                <w:t>sh-sh6@mail.ru</w:t>
              </w:r>
            </w:hyperlink>
          </w:p>
        </w:tc>
        <w:tc>
          <w:tcPr>
            <w:tcW w:w="2410" w:type="dxa"/>
            <w:gridSpan w:val="4"/>
          </w:tcPr>
          <w:p w14:paraId="73F2DD64" w14:textId="77777777" w:rsidR="000C7F00" w:rsidRPr="0002580A" w:rsidRDefault="000C7F00" w:rsidP="000C7F00">
            <w:pPr>
              <w:jc w:val="center"/>
              <w:rPr>
                <w:sz w:val="20"/>
                <w:szCs w:val="20"/>
              </w:rPr>
            </w:pPr>
            <w:r w:rsidRPr="0002580A">
              <w:rPr>
                <w:sz w:val="20"/>
                <w:szCs w:val="20"/>
              </w:rPr>
              <w:t>Сезонный:</w:t>
            </w:r>
          </w:p>
          <w:p w14:paraId="472434E5" w14:textId="77777777" w:rsidR="000C7F00" w:rsidRPr="0002580A" w:rsidRDefault="000C7F00" w:rsidP="000C7F00">
            <w:pPr>
              <w:jc w:val="center"/>
              <w:rPr>
                <w:sz w:val="20"/>
                <w:szCs w:val="20"/>
              </w:rPr>
            </w:pPr>
            <w:r w:rsidRPr="0002580A">
              <w:rPr>
                <w:sz w:val="20"/>
                <w:szCs w:val="20"/>
              </w:rPr>
              <w:t>1) весна</w:t>
            </w:r>
          </w:p>
          <w:p w14:paraId="530E20DD" w14:textId="77777777" w:rsidR="000C7F00" w:rsidRPr="0002580A" w:rsidRDefault="000C7F00" w:rsidP="000C7F00">
            <w:pPr>
              <w:jc w:val="center"/>
              <w:rPr>
                <w:sz w:val="20"/>
                <w:szCs w:val="20"/>
              </w:rPr>
            </w:pPr>
            <w:r w:rsidRPr="0002580A">
              <w:rPr>
                <w:sz w:val="20"/>
                <w:szCs w:val="20"/>
              </w:rPr>
              <w:t>2) лето</w:t>
            </w:r>
          </w:p>
          <w:p w14:paraId="600F98CC" w14:textId="77777777" w:rsidR="000C7F00" w:rsidRPr="0002580A" w:rsidRDefault="000C7F00" w:rsidP="000C7F00">
            <w:pPr>
              <w:jc w:val="center"/>
              <w:rPr>
                <w:sz w:val="20"/>
                <w:szCs w:val="20"/>
              </w:rPr>
            </w:pPr>
          </w:p>
        </w:tc>
        <w:tc>
          <w:tcPr>
            <w:tcW w:w="1277" w:type="dxa"/>
            <w:gridSpan w:val="4"/>
          </w:tcPr>
          <w:p w14:paraId="5165B422" w14:textId="77777777" w:rsidR="000C7F00" w:rsidRPr="0002580A" w:rsidRDefault="000C7F00" w:rsidP="000C7F00">
            <w:pPr>
              <w:jc w:val="center"/>
              <w:rPr>
                <w:sz w:val="20"/>
                <w:szCs w:val="20"/>
              </w:rPr>
            </w:pPr>
            <w:r w:rsidRPr="0002580A">
              <w:rPr>
                <w:sz w:val="20"/>
                <w:szCs w:val="20"/>
              </w:rPr>
              <w:t>100 мест,</w:t>
            </w:r>
          </w:p>
          <w:p w14:paraId="45BC5704" w14:textId="77777777" w:rsidR="000C7F00" w:rsidRPr="0002580A" w:rsidRDefault="000C7F00" w:rsidP="000C7F00">
            <w:pPr>
              <w:jc w:val="center"/>
              <w:rPr>
                <w:sz w:val="20"/>
                <w:szCs w:val="20"/>
              </w:rPr>
            </w:pPr>
            <w:r w:rsidRPr="0002580A">
              <w:rPr>
                <w:sz w:val="20"/>
                <w:szCs w:val="20"/>
              </w:rPr>
              <w:t>7-14 лет</w:t>
            </w:r>
          </w:p>
        </w:tc>
        <w:tc>
          <w:tcPr>
            <w:tcW w:w="1280" w:type="dxa"/>
            <w:gridSpan w:val="5"/>
          </w:tcPr>
          <w:p w14:paraId="6563060C" w14:textId="77777777" w:rsidR="000C7F00" w:rsidRPr="0002580A" w:rsidRDefault="000C7F00" w:rsidP="000C7F00">
            <w:pPr>
              <w:jc w:val="center"/>
              <w:rPr>
                <w:sz w:val="20"/>
                <w:szCs w:val="20"/>
              </w:rPr>
            </w:pPr>
            <w:r w:rsidRPr="0002580A">
              <w:rPr>
                <w:sz w:val="20"/>
                <w:szCs w:val="20"/>
              </w:rPr>
              <w:t>благоприятные</w:t>
            </w:r>
          </w:p>
        </w:tc>
        <w:tc>
          <w:tcPr>
            <w:tcW w:w="1276" w:type="dxa"/>
            <w:gridSpan w:val="4"/>
          </w:tcPr>
          <w:p w14:paraId="22EBF325" w14:textId="77777777" w:rsidR="000C7F00" w:rsidRPr="0002580A" w:rsidRDefault="000C7F00" w:rsidP="000C7F00">
            <w:pPr>
              <w:jc w:val="center"/>
              <w:rPr>
                <w:sz w:val="20"/>
                <w:szCs w:val="20"/>
              </w:rPr>
            </w:pPr>
            <w:r w:rsidRPr="0002580A">
              <w:rPr>
                <w:sz w:val="20"/>
                <w:szCs w:val="20"/>
              </w:rPr>
              <w:t>1) весна</w:t>
            </w:r>
          </w:p>
          <w:p w14:paraId="50DBA4C9" w14:textId="77777777" w:rsidR="000C7F00" w:rsidRPr="0002580A" w:rsidRDefault="000C7F00" w:rsidP="000C7F00">
            <w:pPr>
              <w:jc w:val="center"/>
              <w:rPr>
                <w:sz w:val="20"/>
                <w:szCs w:val="20"/>
              </w:rPr>
            </w:pPr>
            <w:r w:rsidRPr="0002580A">
              <w:rPr>
                <w:sz w:val="20"/>
                <w:szCs w:val="20"/>
              </w:rPr>
              <w:t>5 дней;</w:t>
            </w:r>
          </w:p>
          <w:p w14:paraId="154DA4C3" w14:textId="77777777" w:rsidR="000C7F00" w:rsidRPr="0002580A" w:rsidRDefault="000C7F00" w:rsidP="000C7F00">
            <w:pPr>
              <w:jc w:val="center"/>
              <w:rPr>
                <w:sz w:val="20"/>
                <w:szCs w:val="20"/>
              </w:rPr>
            </w:pPr>
            <w:r w:rsidRPr="0002580A">
              <w:rPr>
                <w:sz w:val="20"/>
                <w:szCs w:val="20"/>
              </w:rPr>
              <w:t>2) лето</w:t>
            </w:r>
          </w:p>
          <w:p w14:paraId="5EB69C56"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1E9884BB"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5C28CC94"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w:t>
            </w:r>
          </w:p>
          <w:p w14:paraId="243D3105" w14:textId="77777777" w:rsidR="000C7F00" w:rsidRPr="0002580A" w:rsidRDefault="000C7F00" w:rsidP="000C7F00">
            <w:pPr>
              <w:jc w:val="center"/>
              <w:rPr>
                <w:b/>
                <w:bCs/>
                <w:sz w:val="20"/>
                <w:szCs w:val="20"/>
              </w:rPr>
            </w:pPr>
            <w:r w:rsidRPr="0002580A">
              <w:rPr>
                <w:b/>
                <w:bCs/>
                <w:sz w:val="20"/>
                <w:szCs w:val="20"/>
                <w:lang w:val="en-US"/>
              </w:rPr>
              <w:t>Schola</w:t>
            </w:r>
            <w:r w:rsidRPr="0002580A">
              <w:rPr>
                <w:b/>
                <w:bCs/>
                <w:sz w:val="20"/>
                <w:szCs w:val="20"/>
              </w:rPr>
              <w:t>-</w:t>
            </w:r>
            <w:r w:rsidRPr="0002580A">
              <w:rPr>
                <w:b/>
                <w:bCs/>
                <w:sz w:val="20"/>
                <w:szCs w:val="20"/>
                <w:lang w:val="en-US"/>
              </w:rPr>
              <w:t>schckola</w:t>
            </w:r>
            <w:r w:rsidRPr="0002580A">
              <w:rPr>
                <w:b/>
                <w:bCs/>
                <w:sz w:val="20"/>
                <w:szCs w:val="20"/>
              </w:rPr>
              <w:t>.</w:t>
            </w:r>
            <w:r w:rsidRPr="0002580A">
              <w:rPr>
                <w:b/>
                <w:bCs/>
                <w:sz w:val="20"/>
                <w:szCs w:val="20"/>
                <w:lang w:val="en-US"/>
              </w:rPr>
              <w:t>narod</w:t>
            </w:r>
            <w:r w:rsidRPr="0002580A">
              <w:rPr>
                <w:b/>
                <w:bCs/>
                <w:sz w:val="20"/>
                <w:szCs w:val="20"/>
              </w:rPr>
              <w:t>.</w:t>
            </w:r>
            <w:r w:rsidRPr="0002580A">
              <w:rPr>
                <w:b/>
                <w:bCs/>
                <w:sz w:val="20"/>
                <w:szCs w:val="20"/>
                <w:lang w:val="en-US"/>
              </w:rPr>
              <w:t>ru</w:t>
            </w:r>
          </w:p>
          <w:p w14:paraId="5A8E4BD4" w14:textId="77777777" w:rsidR="000C7F00" w:rsidRPr="0002580A" w:rsidRDefault="000C7F00" w:rsidP="000C7F00">
            <w:pPr>
              <w:jc w:val="center"/>
              <w:rPr>
                <w:sz w:val="20"/>
                <w:szCs w:val="20"/>
              </w:rPr>
            </w:pPr>
          </w:p>
        </w:tc>
        <w:tc>
          <w:tcPr>
            <w:tcW w:w="1276" w:type="dxa"/>
            <w:gridSpan w:val="6"/>
          </w:tcPr>
          <w:p w14:paraId="1FFFFB01" w14:textId="77777777" w:rsidR="000C7F00" w:rsidRPr="0002580A" w:rsidRDefault="000C7F00" w:rsidP="000C7F00">
            <w:pPr>
              <w:jc w:val="center"/>
              <w:rPr>
                <w:sz w:val="20"/>
                <w:szCs w:val="20"/>
              </w:rPr>
            </w:pPr>
            <w:r w:rsidRPr="0002580A">
              <w:rPr>
                <w:sz w:val="20"/>
                <w:szCs w:val="20"/>
              </w:rPr>
              <w:t>нет</w:t>
            </w:r>
          </w:p>
        </w:tc>
      </w:tr>
      <w:tr w:rsidR="000C7F00" w:rsidRPr="0002580A" w14:paraId="21D97D5D" w14:textId="77777777" w:rsidTr="004E471D">
        <w:trPr>
          <w:gridAfter w:val="15"/>
          <w:wAfter w:w="16363" w:type="dxa"/>
        </w:trPr>
        <w:tc>
          <w:tcPr>
            <w:tcW w:w="451" w:type="dxa"/>
          </w:tcPr>
          <w:p w14:paraId="3AE8544B" w14:textId="77777777" w:rsidR="000C7F00" w:rsidRPr="0002580A" w:rsidRDefault="000C7F00" w:rsidP="000C7F00">
            <w:pPr>
              <w:pStyle w:val="a7"/>
              <w:numPr>
                <w:ilvl w:val="0"/>
                <w:numId w:val="9"/>
              </w:numPr>
              <w:jc w:val="center"/>
              <w:rPr>
                <w:sz w:val="20"/>
                <w:szCs w:val="20"/>
              </w:rPr>
            </w:pPr>
          </w:p>
        </w:tc>
        <w:tc>
          <w:tcPr>
            <w:tcW w:w="1819" w:type="dxa"/>
            <w:gridSpan w:val="4"/>
          </w:tcPr>
          <w:p w14:paraId="7DF687C0" w14:textId="77777777" w:rsidR="000C7F00" w:rsidRPr="0002580A" w:rsidRDefault="000C7F00" w:rsidP="000C7F00">
            <w:pPr>
              <w:jc w:val="center"/>
              <w:rPr>
                <w:color w:val="000000"/>
                <w:sz w:val="20"/>
                <w:szCs w:val="20"/>
              </w:rPr>
            </w:pPr>
            <w:r w:rsidRPr="0002580A">
              <w:rPr>
                <w:color w:val="000000"/>
                <w:sz w:val="20"/>
                <w:szCs w:val="20"/>
              </w:rPr>
              <w:t>Муниципальное бюджетное общеобразовательное учреждение «Средняя общеобразовательная школа №8» г. Уссурийска  Уссурийского городского округа,</w:t>
            </w:r>
          </w:p>
          <w:p w14:paraId="75C2CE07" w14:textId="77777777" w:rsidR="000C7F00" w:rsidRPr="0002580A" w:rsidRDefault="000C7F00" w:rsidP="000C7F00">
            <w:pPr>
              <w:jc w:val="center"/>
              <w:rPr>
                <w:color w:val="000000"/>
                <w:sz w:val="20"/>
                <w:szCs w:val="20"/>
              </w:rPr>
            </w:pPr>
            <w:r w:rsidRPr="0002580A">
              <w:rPr>
                <w:color w:val="000000"/>
                <w:sz w:val="20"/>
                <w:szCs w:val="20"/>
              </w:rPr>
              <w:t>Учредитель: Администрация Уссурийского городского округа</w:t>
            </w:r>
          </w:p>
        </w:tc>
        <w:tc>
          <w:tcPr>
            <w:tcW w:w="1702" w:type="dxa"/>
            <w:gridSpan w:val="4"/>
          </w:tcPr>
          <w:p w14:paraId="4D66D75B" w14:textId="77777777" w:rsidR="000C7F00" w:rsidRPr="0002580A" w:rsidRDefault="000C7F00" w:rsidP="000C7F00">
            <w:pPr>
              <w:jc w:val="center"/>
              <w:rPr>
                <w:sz w:val="20"/>
                <w:szCs w:val="20"/>
              </w:rPr>
            </w:pPr>
            <w:r w:rsidRPr="0002580A">
              <w:rPr>
                <w:sz w:val="20"/>
                <w:szCs w:val="20"/>
              </w:rPr>
              <w:t>692502, Приморский край,                   г. Уссурийск Владивостокское шоссе,8</w:t>
            </w:r>
          </w:p>
          <w:p w14:paraId="7D609ECA" w14:textId="77777777" w:rsidR="000C7F00" w:rsidRPr="0002580A" w:rsidRDefault="000C7F00" w:rsidP="000C7F00">
            <w:pPr>
              <w:jc w:val="center"/>
              <w:rPr>
                <w:rStyle w:val="FontStyle32"/>
                <w:sz w:val="20"/>
                <w:szCs w:val="20"/>
                <w:lang w:val="en-US"/>
              </w:rPr>
            </w:pPr>
            <w:r w:rsidRPr="0002580A">
              <w:rPr>
                <w:rStyle w:val="FontStyle32"/>
                <w:sz w:val="20"/>
                <w:szCs w:val="20"/>
                <w:lang w:val="en-US"/>
              </w:rPr>
              <w:t>32-65-55</w:t>
            </w:r>
          </w:p>
          <w:p w14:paraId="7EB89853" w14:textId="77777777" w:rsidR="000C7F00" w:rsidRPr="0002580A" w:rsidRDefault="000C7F00" w:rsidP="000C7F00">
            <w:pPr>
              <w:jc w:val="center"/>
              <w:rPr>
                <w:sz w:val="20"/>
                <w:szCs w:val="20"/>
                <w:lang w:val="en-US"/>
              </w:rPr>
            </w:pPr>
            <w:r w:rsidRPr="0002580A">
              <w:rPr>
                <w:rStyle w:val="FontStyle32"/>
                <w:sz w:val="20"/>
                <w:szCs w:val="20"/>
                <w:lang w:val="en-US" w:eastAsia="en-US"/>
              </w:rPr>
              <w:t xml:space="preserve">school8_ussuris </w:t>
            </w:r>
            <w:hyperlink r:id="rId312" w:history="1">
              <w:r w:rsidRPr="0002580A">
                <w:rPr>
                  <w:rStyle w:val="FontStyle32"/>
                  <w:sz w:val="20"/>
                  <w:szCs w:val="20"/>
                  <w:lang w:val="en-US" w:eastAsia="en-US"/>
                </w:rPr>
                <w:t>k@mail.ru</w:t>
              </w:r>
            </w:hyperlink>
          </w:p>
        </w:tc>
        <w:tc>
          <w:tcPr>
            <w:tcW w:w="2410" w:type="dxa"/>
            <w:gridSpan w:val="4"/>
          </w:tcPr>
          <w:p w14:paraId="0AB8AC8E" w14:textId="77777777" w:rsidR="000C7F00" w:rsidRPr="0002580A" w:rsidRDefault="000C7F00" w:rsidP="000C7F00">
            <w:pPr>
              <w:jc w:val="center"/>
              <w:rPr>
                <w:sz w:val="20"/>
                <w:szCs w:val="20"/>
              </w:rPr>
            </w:pPr>
            <w:r w:rsidRPr="0002580A">
              <w:rPr>
                <w:sz w:val="20"/>
                <w:szCs w:val="20"/>
              </w:rPr>
              <w:t>Сезонный:</w:t>
            </w:r>
          </w:p>
          <w:p w14:paraId="69C07590" w14:textId="77777777" w:rsidR="000C7F00" w:rsidRPr="0002580A" w:rsidRDefault="000C7F00" w:rsidP="000C7F00">
            <w:pPr>
              <w:jc w:val="center"/>
              <w:rPr>
                <w:sz w:val="20"/>
                <w:szCs w:val="20"/>
              </w:rPr>
            </w:pPr>
            <w:r w:rsidRPr="0002580A">
              <w:rPr>
                <w:sz w:val="20"/>
                <w:szCs w:val="20"/>
              </w:rPr>
              <w:t>1) весна</w:t>
            </w:r>
          </w:p>
          <w:p w14:paraId="176AF513" w14:textId="77777777" w:rsidR="000C7F00" w:rsidRPr="0002580A" w:rsidRDefault="000C7F00" w:rsidP="000C7F00">
            <w:pPr>
              <w:jc w:val="center"/>
              <w:rPr>
                <w:sz w:val="20"/>
                <w:szCs w:val="20"/>
              </w:rPr>
            </w:pPr>
            <w:r w:rsidRPr="0002580A">
              <w:rPr>
                <w:sz w:val="20"/>
                <w:szCs w:val="20"/>
              </w:rPr>
              <w:t>2) лето</w:t>
            </w:r>
          </w:p>
          <w:p w14:paraId="7D48929F" w14:textId="77777777" w:rsidR="000C7F00" w:rsidRPr="0002580A" w:rsidRDefault="000C7F00" w:rsidP="000C7F00">
            <w:pPr>
              <w:jc w:val="center"/>
              <w:rPr>
                <w:sz w:val="20"/>
                <w:szCs w:val="20"/>
              </w:rPr>
            </w:pPr>
          </w:p>
        </w:tc>
        <w:tc>
          <w:tcPr>
            <w:tcW w:w="1277" w:type="dxa"/>
            <w:gridSpan w:val="4"/>
          </w:tcPr>
          <w:p w14:paraId="642DCADB" w14:textId="77777777" w:rsidR="000C7F00" w:rsidRPr="0002580A" w:rsidRDefault="000C7F00" w:rsidP="000C7F00">
            <w:pPr>
              <w:jc w:val="center"/>
              <w:rPr>
                <w:sz w:val="20"/>
                <w:szCs w:val="20"/>
              </w:rPr>
            </w:pPr>
            <w:r w:rsidRPr="0002580A">
              <w:rPr>
                <w:sz w:val="20"/>
                <w:szCs w:val="20"/>
              </w:rPr>
              <w:t>125 мест,</w:t>
            </w:r>
          </w:p>
          <w:p w14:paraId="4BCC1F61" w14:textId="77777777" w:rsidR="000C7F00" w:rsidRPr="0002580A" w:rsidRDefault="000C7F00" w:rsidP="000C7F00">
            <w:pPr>
              <w:jc w:val="center"/>
              <w:rPr>
                <w:sz w:val="20"/>
                <w:szCs w:val="20"/>
              </w:rPr>
            </w:pPr>
            <w:r w:rsidRPr="0002580A">
              <w:rPr>
                <w:sz w:val="20"/>
                <w:szCs w:val="20"/>
              </w:rPr>
              <w:t>7 - 14 лет</w:t>
            </w:r>
          </w:p>
        </w:tc>
        <w:tc>
          <w:tcPr>
            <w:tcW w:w="1280" w:type="dxa"/>
            <w:gridSpan w:val="5"/>
          </w:tcPr>
          <w:p w14:paraId="70DCB4B0" w14:textId="77777777" w:rsidR="000C7F00" w:rsidRPr="0002580A" w:rsidRDefault="000C7F00" w:rsidP="000C7F00">
            <w:pPr>
              <w:jc w:val="center"/>
              <w:rPr>
                <w:sz w:val="20"/>
                <w:szCs w:val="20"/>
              </w:rPr>
            </w:pPr>
            <w:r w:rsidRPr="0002580A">
              <w:rPr>
                <w:sz w:val="20"/>
                <w:szCs w:val="20"/>
              </w:rPr>
              <w:t>благоприятные</w:t>
            </w:r>
          </w:p>
        </w:tc>
        <w:tc>
          <w:tcPr>
            <w:tcW w:w="1276" w:type="dxa"/>
            <w:gridSpan w:val="4"/>
          </w:tcPr>
          <w:p w14:paraId="5E0CA5B8" w14:textId="77777777" w:rsidR="000C7F00" w:rsidRPr="0002580A" w:rsidRDefault="000C7F00" w:rsidP="000C7F00">
            <w:pPr>
              <w:jc w:val="center"/>
              <w:rPr>
                <w:sz w:val="20"/>
                <w:szCs w:val="20"/>
              </w:rPr>
            </w:pPr>
            <w:r w:rsidRPr="0002580A">
              <w:rPr>
                <w:sz w:val="20"/>
                <w:szCs w:val="20"/>
              </w:rPr>
              <w:t>1) весна</w:t>
            </w:r>
          </w:p>
          <w:p w14:paraId="263E5F55" w14:textId="77777777" w:rsidR="000C7F00" w:rsidRPr="0002580A" w:rsidRDefault="000C7F00" w:rsidP="000C7F00">
            <w:pPr>
              <w:jc w:val="center"/>
              <w:rPr>
                <w:sz w:val="20"/>
                <w:szCs w:val="20"/>
              </w:rPr>
            </w:pPr>
            <w:r w:rsidRPr="0002580A">
              <w:rPr>
                <w:sz w:val="20"/>
                <w:szCs w:val="20"/>
              </w:rPr>
              <w:t>5 дней;</w:t>
            </w:r>
          </w:p>
          <w:p w14:paraId="41DC1167" w14:textId="77777777" w:rsidR="000C7F00" w:rsidRPr="0002580A" w:rsidRDefault="000C7F00" w:rsidP="000C7F00">
            <w:pPr>
              <w:jc w:val="center"/>
              <w:rPr>
                <w:sz w:val="20"/>
                <w:szCs w:val="20"/>
              </w:rPr>
            </w:pPr>
            <w:r w:rsidRPr="0002580A">
              <w:rPr>
                <w:sz w:val="20"/>
                <w:szCs w:val="20"/>
              </w:rPr>
              <w:t>2) лето</w:t>
            </w:r>
          </w:p>
          <w:p w14:paraId="329467DF"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0261AC7C"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7822B5AF"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w:t>
            </w:r>
          </w:p>
          <w:p w14:paraId="66A0F3F5" w14:textId="77777777" w:rsidR="000C7F00" w:rsidRPr="0002580A" w:rsidRDefault="000C7F00" w:rsidP="000C7F00">
            <w:pPr>
              <w:jc w:val="center"/>
              <w:rPr>
                <w:sz w:val="20"/>
                <w:szCs w:val="20"/>
              </w:rPr>
            </w:pPr>
            <w:r w:rsidRPr="0002580A">
              <w:rPr>
                <w:sz w:val="20"/>
                <w:szCs w:val="20"/>
              </w:rPr>
              <w:t>http://sh8.moy.su/</w:t>
            </w:r>
          </w:p>
          <w:p w14:paraId="47BBF8D0" w14:textId="77777777" w:rsidR="000C7F00" w:rsidRPr="0002580A" w:rsidRDefault="000C7F00" w:rsidP="000C7F00">
            <w:pPr>
              <w:jc w:val="center"/>
              <w:rPr>
                <w:bCs/>
                <w:sz w:val="20"/>
                <w:szCs w:val="20"/>
              </w:rPr>
            </w:pPr>
          </w:p>
        </w:tc>
        <w:tc>
          <w:tcPr>
            <w:tcW w:w="1276" w:type="dxa"/>
            <w:gridSpan w:val="6"/>
          </w:tcPr>
          <w:p w14:paraId="1145123E" w14:textId="77777777" w:rsidR="000C7F00" w:rsidRPr="0002580A" w:rsidRDefault="000C7F00" w:rsidP="000C7F00">
            <w:pPr>
              <w:jc w:val="center"/>
              <w:rPr>
                <w:sz w:val="20"/>
                <w:szCs w:val="20"/>
              </w:rPr>
            </w:pPr>
            <w:r w:rsidRPr="0002580A">
              <w:rPr>
                <w:sz w:val="20"/>
                <w:szCs w:val="20"/>
              </w:rPr>
              <w:t>нет</w:t>
            </w:r>
          </w:p>
        </w:tc>
      </w:tr>
      <w:tr w:rsidR="000C7F00" w:rsidRPr="0002580A" w14:paraId="72CADE87" w14:textId="77777777" w:rsidTr="004E471D">
        <w:trPr>
          <w:gridAfter w:val="15"/>
          <w:wAfter w:w="16363" w:type="dxa"/>
        </w:trPr>
        <w:tc>
          <w:tcPr>
            <w:tcW w:w="451" w:type="dxa"/>
          </w:tcPr>
          <w:p w14:paraId="2FAB0C0A" w14:textId="77777777" w:rsidR="000C7F00" w:rsidRPr="0002580A" w:rsidRDefault="000C7F00" w:rsidP="000C7F00">
            <w:pPr>
              <w:pStyle w:val="a7"/>
              <w:numPr>
                <w:ilvl w:val="0"/>
                <w:numId w:val="9"/>
              </w:numPr>
              <w:rPr>
                <w:sz w:val="20"/>
                <w:szCs w:val="20"/>
              </w:rPr>
            </w:pPr>
          </w:p>
        </w:tc>
        <w:tc>
          <w:tcPr>
            <w:tcW w:w="1819" w:type="dxa"/>
            <w:gridSpan w:val="4"/>
          </w:tcPr>
          <w:p w14:paraId="4FF99866" w14:textId="77777777" w:rsidR="000C7F00" w:rsidRPr="0002580A" w:rsidRDefault="000C7F00" w:rsidP="000C7F00">
            <w:pPr>
              <w:jc w:val="center"/>
              <w:rPr>
                <w:color w:val="000000"/>
                <w:sz w:val="20"/>
                <w:szCs w:val="20"/>
              </w:rPr>
            </w:pPr>
            <w:r w:rsidRPr="0002580A">
              <w:rPr>
                <w:color w:val="000000"/>
                <w:sz w:val="20"/>
                <w:szCs w:val="20"/>
              </w:rPr>
              <w:t>Муниципальное бюджетное общеобразовательное учреждение «Средняя общеобразовательная школа № 11</w:t>
            </w:r>
          </w:p>
          <w:p w14:paraId="355866CF" w14:textId="77777777" w:rsidR="000C7F00" w:rsidRPr="0002580A" w:rsidRDefault="000C7F00" w:rsidP="000C7F00">
            <w:pPr>
              <w:jc w:val="center"/>
              <w:rPr>
                <w:color w:val="000000"/>
                <w:sz w:val="20"/>
                <w:szCs w:val="20"/>
              </w:rPr>
            </w:pPr>
            <w:r w:rsidRPr="0002580A">
              <w:rPr>
                <w:color w:val="000000"/>
                <w:sz w:val="20"/>
                <w:szCs w:val="20"/>
              </w:rPr>
              <w:t>г. Уссурийска» Уссурийского городского округа</w:t>
            </w:r>
          </w:p>
          <w:p w14:paraId="1B6CE04E" w14:textId="77777777" w:rsidR="000C7F00" w:rsidRPr="0002580A" w:rsidRDefault="000C7F00" w:rsidP="000C7F00">
            <w:pPr>
              <w:jc w:val="center"/>
              <w:rPr>
                <w:color w:val="000000"/>
                <w:sz w:val="20"/>
                <w:szCs w:val="20"/>
              </w:rPr>
            </w:pPr>
            <w:r w:rsidRPr="0002580A">
              <w:rPr>
                <w:color w:val="000000"/>
                <w:sz w:val="20"/>
                <w:szCs w:val="20"/>
              </w:rPr>
              <w:t>Учредитель: Администрация Уссурийского городского округа</w:t>
            </w:r>
          </w:p>
        </w:tc>
        <w:tc>
          <w:tcPr>
            <w:tcW w:w="1702" w:type="dxa"/>
            <w:gridSpan w:val="4"/>
          </w:tcPr>
          <w:p w14:paraId="3AE5C04A" w14:textId="77777777" w:rsidR="000C7F00" w:rsidRPr="0002580A" w:rsidRDefault="000C7F00" w:rsidP="000C7F00">
            <w:pPr>
              <w:jc w:val="center"/>
              <w:rPr>
                <w:sz w:val="20"/>
                <w:szCs w:val="20"/>
              </w:rPr>
            </w:pPr>
            <w:r w:rsidRPr="0002580A">
              <w:rPr>
                <w:sz w:val="20"/>
                <w:szCs w:val="20"/>
              </w:rPr>
              <w:t>692519,  Приморский край, г.Уссурийск,                                                          ул. Горького, 20</w:t>
            </w:r>
          </w:p>
          <w:p w14:paraId="1B0EBA51" w14:textId="77777777" w:rsidR="000C7F00" w:rsidRPr="0002580A" w:rsidRDefault="000C7F00" w:rsidP="000C7F00">
            <w:pPr>
              <w:jc w:val="center"/>
              <w:rPr>
                <w:rStyle w:val="FontStyle32"/>
                <w:sz w:val="20"/>
                <w:szCs w:val="20"/>
              </w:rPr>
            </w:pPr>
            <w:r w:rsidRPr="0002580A">
              <w:rPr>
                <w:rStyle w:val="FontStyle32"/>
                <w:sz w:val="20"/>
                <w:szCs w:val="20"/>
              </w:rPr>
              <w:t>31-50-12</w:t>
            </w:r>
          </w:p>
          <w:p w14:paraId="1F0E6A54" w14:textId="77777777" w:rsidR="000C7F00" w:rsidRPr="0002580A" w:rsidRDefault="000C7F00" w:rsidP="000C7F00">
            <w:pPr>
              <w:pStyle w:val="Style1"/>
              <w:widowControl/>
              <w:spacing w:line="240" w:lineRule="auto"/>
              <w:jc w:val="center"/>
              <w:rPr>
                <w:rStyle w:val="FontStyle32"/>
                <w:sz w:val="20"/>
                <w:szCs w:val="20"/>
                <w:lang w:eastAsia="en-US"/>
              </w:rPr>
            </w:pPr>
            <w:r w:rsidRPr="0002580A">
              <w:rPr>
                <w:rStyle w:val="FontStyle32"/>
                <w:sz w:val="20"/>
                <w:szCs w:val="20"/>
                <w:lang w:val="en-US" w:eastAsia="en-US"/>
              </w:rPr>
              <w:t>ussur</w:t>
            </w:r>
            <w:r w:rsidRPr="0002580A">
              <w:rPr>
                <w:rStyle w:val="FontStyle32"/>
                <w:sz w:val="20"/>
                <w:szCs w:val="20"/>
                <w:lang w:eastAsia="en-US"/>
              </w:rPr>
              <w:t>-</w:t>
            </w:r>
          </w:p>
          <w:p w14:paraId="0711D523" w14:textId="77777777" w:rsidR="000C7F00" w:rsidRPr="0002580A" w:rsidRDefault="000C7F00" w:rsidP="000C7F00">
            <w:pPr>
              <w:jc w:val="center"/>
              <w:rPr>
                <w:sz w:val="20"/>
                <w:szCs w:val="20"/>
              </w:rPr>
            </w:pPr>
            <w:r w:rsidRPr="0002580A">
              <w:rPr>
                <w:rStyle w:val="FontStyle32"/>
                <w:sz w:val="20"/>
                <w:szCs w:val="20"/>
              </w:rPr>
              <w:t>11 @</w:t>
            </w:r>
            <w:r w:rsidRPr="0002580A">
              <w:rPr>
                <w:rStyle w:val="FontStyle32"/>
                <w:sz w:val="20"/>
                <w:szCs w:val="20"/>
                <w:lang w:val="en-US"/>
              </w:rPr>
              <w:t>yandex</w:t>
            </w:r>
            <w:r w:rsidRPr="0002580A">
              <w:rPr>
                <w:rStyle w:val="FontStyle32"/>
                <w:sz w:val="20"/>
                <w:szCs w:val="20"/>
              </w:rPr>
              <w:t>.</w:t>
            </w:r>
            <w:r w:rsidRPr="0002580A">
              <w:rPr>
                <w:rStyle w:val="FontStyle32"/>
                <w:sz w:val="20"/>
                <w:szCs w:val="20"/>
                <w:lang w:val="en-US"/>
              </w:rPr>
              <w:t>ru</w:t>
            </w:r>
          </w:p>
        </w:tc>
        <w:tc>
          <w:tcPr>
            <w:tcW w:w="2410" w:type="dxa"/>
            <w:gridSpan w:val="4"/>
          </w:tcPr>
          <w:p w14:paraId="522A512B" w14:textId="77777777" w:rsidR="000C7F00" w:rsidRPr="0002580A" w:rsidRDefault="000C7F00" w:rsidP="000C7F00">
            <w:pPr>
              <w:jc w:val="center"/>
              <w:rPr>
                <w:sz w:val="20"/>
                <w:szCs w:val="20"/>
              </w:rPr>
            </w:pPr>
            <w:r w:rsidRPr="0002580A">
              <w:rPr>
                <w:sz w:val="20"/>
                <w:szCs w:val="20"/>
              </w:rPr>
              <w:t>Сезонный:</w:t>
            </w:r>
          </w:p>
          <w:p w14:paraId="3C78B3F7" w14:textId="77777777" w:rsidR="000C7F00" w:rsidRPr="0002580A" w:rsidRDefault="000C7F00" w:rsidP="000C7F00">
            <w:pPr>
              <w:jc w:val="center"/>
              <w:rPr>
                <w:sz w:val="20"/>
                <w:szCs w:val="20"/>
              </w:rPr>
            </w:pPr>
            <w:r w:rsidRPr="0002580A">
              <w:rPr>
                <w:sz w:val="20"/>
                <w:szCs w:val="20"/>
              </w:rPr>
              <w:t>1) весна</w:t>
            </w:r>
          </w:p>
          <w:p w14:paraId="7D9CE04C" w14:textId="77777777" w:rsidR="000C7F00" w:rsidRPr="0002580A" w:rsidRDefault="000C7F00" w:rsidP="000C7F00">
            <w:pPr>
              <w:jc w:val="center"/>
              <w:rPr>
                <w:sz w:val="20"/>
                <w:szCs w:val="20"/>
              </w:rPr>
            </w:pPr>
            <w:r w:rsidRPr="0002580A">
              <w:rPr>
                <w:sz w:val="20"/>
                <w:szCs w:val="20"/>
              </w:rPr>
              <w:t>2) лето</w:t>
            </w:r>
          </w:p>
          <w:p w14:paraId="0655AE16" w14:textId="77777777" w:rsidR="000C7F00" w:rsidRPr="0002580A" w:rsidRDefault="000C7F00" w:rsidP="000C7F00">
            <w:pPr>
              <w:jc w:val="center"/>
              <w:rPr>
                <w:sz w:val="20"/>
                <w:szCs w:val="20"/>
              </w:rPr>
            </w:pPr>
          </w:p>
        </w:tc>
        <w:tc>
          <w:tcPr>
            <w:tcW w:w="1277" w:type="dxa"/>
            <w:gridSpan w:val="4"/>
          </w:tcPr>
          <w:p w14:paraId="200439D1" w14:textId="77777777" w:rsidR="000C7F00" w:rsidRPr="0002580A" w:rsidRDefault="000C7F00" w:rsidP="000C7F00">
            <w:pPr>
              <w:jc w:val="center"/>
              <w:rPr>
                <w:sz w:val="20"/>
                <w:szCs w:val="20"/>
              </w:rPr>
            </w:pPr>
            <w:r w:rsidRPr="0002580A">
              <w:rPr>
                <w:sz w:val="20"/>
                <w:szCs w:val="20"/>
              </w:rPr>
              <w:t>100  мест</w:t>
            </w:r>
          </w:p>
          <w:p w14:paraId="5D2AC6C3" w14:textId="77777777" w:rsidR="000C7F00" w:rsidRPr="0002580A" w:rsidRDefault="000C7F00" w:rsidP="000C7F00">
            <w:pPr>
              <w:jc w:val="center"/>
              <w:rPr>
                <w:sz w:val="20"/>
                <w:szCs w:val="20"/>
              </w:rPr>
            </w:pPr>
            <w:r w:rsidRPr="0002580A">
              <w:rPr>
                <w:sz w:val="20"/>
                <w:szCs w:val="20"/>
              </w:rPr>
              <w:t>7-14 лет</w:t>
            </w:r>
          </w:p>
        </w:tc>
        <w:tc>
          <w:tcPr>
            <w:tcW w:w="1280" w:type="dxa"/>
            <w:gridSpan w:val="5"/>
          </w:tcPr>
          <w:p w14:paraId="4D181DC0" w14:textId="77777777" w:rsidR="000C7F00" w:rsidRPr="0002580A" w:rsidRDefault="000C7F00" w:rsidP="000C7F00">
            <w:pPr>
              <w:jc w:val="center"/>
              <w:rPr>
                <w:sz w:val="20"/>
                <w:szCs w:val="20"/>
              </w:rPr>
            </w:pPr>
            <w:r w:rsidRPr="0002580A">
              <w:rPr>
                <w:sz w:val="20"/>
                <w:szCs w:val="20"/>
              </w:rPr>
              <w:t>благоприятные</w:t>
            </w:r>
          </w:p>
        </w:tc>
        <w:tc>
          <w:tcPr>
            <w:tcW w:w="1276" w:type="dxa"/>
            <w:gridSpan w:val="4"/>
          </w:tcPr>
          <w:p w14:paraId="313A32B5" w14:textId="77777777" w:rsidR="000C7F00" w:rsidRPr="0002580A" w:rsidRDefault="000C7F00" w:rsidP="000C7F00">
            <w:pPr>
              <w:jc w:val="center"/>
              <w:rPr>
                <w:sz w:val="20"/>
                <w:szCs w:val="20"/>
              </w:rPr>
            </w:pPr>
            <w:r w:rsidRPr="0002580A">
              <w:rPr>
                <w:sz w:val="20"/>
                <w:szCs w:val="20"/>
              </w:rPr>
              <w:t>1) весна</w:t>
            </w:r>
          </w:p>
          <w:p w14:paraId="20B80912" w14:textId="77777777" w:rsidR="000C7F00" w:rsidRPr="0002580A" w:rsidRDefault="000C7F00" w:rsidP="000C7F00">
            <w:pPr>
              <w:jc w:val="center"/>
              <w:rPr>
                <w:sz w:val="20"/>
                <w:szCs w:val="20"/>
              </w:rPr>
            </w:pPr>
            <w:r w:rsidRPr="0002580A">
              <w:rPr>
                <w:sz w:val="20"/>
                <w:szCs w:val="20"/>
              </w:rPr>
              <w:t>5 дней;</w:t>
            </w:r>
          </w:p>
          <w:p w14:paraId="4F40BDAC" w14:textId="77777777" w:rsidR="000C7F00" w:rsidRPr="0002580A" w:rsidRDefault="000C7F00" w:rsidP="000C7F00">
            <w:pPr>
              <w:jc w:val="center"/>
              <w:rPr>
                <w:sz w:val="20"/>
                <w:szCs w:val="20"/>
              </w:rPr>
            </w:pPr>
            <w:r w:rsidRPr="0002580A">
              <w:rPr>
                <w:sz w:val="20"/>
                <w:szCs w:val="20"/>
              </w:rPr>
              <w:t>2) лето</w:t>
            </w:r>
          </w:p>
          <w:p w14:paraId="01B949ED"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3C55C5CA"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4191B52B"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w:t>
            </w:r>
          </w:p>
          <w:p w14:paraId="0DE01ADA" w14:textId="77777777" w:rsidR="000C7F00" w:rsidRPr="0002580A" w:rsidRDefault="000C7F00" w:rsidP="000C7F00">
            <w:pPr>
              <w:jc w:val="center"/>
              <w:rPr>
                <w:b/>
                <w:bCs/>
                <w:sz w:val="20"/>
                <w:szCs w:val="20"/>
                <w:u w:val="single"/>
                <w:lang w:val="en-US"/>
              </w:rPr>
            </w:pPr>
            <w:r w:rsidRPr="0002580A">
              <w:rPr>
                <w:b/>
                <w:bCs/>
                <w:sz w:val="20"/>
                <w:szCs w:val="20"/>
                <w:u w:val="single"/>
                <w:lang w:val="en-US"/>
              </w:rPr>
              <w:t>s11ussuri.info</w:t>
            </w:r>
          </w:p>
        </w:tc>
        <w:tc>
          <w:tcPr>
            <w:tcW w:w="1276" w:type="dxa"/>
            <w:gridSpan w:val="6"/>
          </w:tcPr>
          <w:p w14:paraId="6972C3B5" w14:textId="77777777" w:rsidR="000C7F00" w:rsidRPr="0002580A" w:rsidRDefault="000C7F00" w:rsidP="000C7F00">
            <w:pPr>
              <w:jc w:val="center"/>
              <w:rPr>
                <w:sz w:val="20"/>
                <w:szCs w:val="20"/>
              </w:rPr>
            </w:pPr>
            <w:r w:rsidRPr="0002580A">
              <w:rPr>
                <w:sz w:val="20"/>
                <w:szCs w:val="20"/>
              </w:rPr>
              <w:t>нет</w:t>
            </w:r>
          </w:p>
        </w:tc>
      </w:tr>
      <w:tr w:rsidR="000C7F00" w:rsidRPr="0002580A" w14:paraId="2068D949" w14:textId="77777777" w:rsidTr="004E471D">
        <w:trPr>
          <w:gridAfter w:val="15"/>
          <w:wAfter w:w="16363" w:type="dxa"/>
        </w:trPr>
        <w:tc>
          <w:tcPr>
            <w:tcW w:w="451" w:type="dxa"/>
          </w:tcPr>
          <w:p w14:paraId="6BC7D0D5" w14:textId="77777777" w:rsidR="000C7F00" w:rsidRPr="0002580A" w:rsidRDefault="000C7F00" w:rsidP="000C7F00">
            <w:pPr>
              <w:pStyle w:val="a7"/>
              <w:numPr>
                <w:ilvl w:val="0"/>
                <w:numId w:val="9"/>
              </w:numPr>
              <w:jc w:val="center"/>
              <w:rPr>
                <w:sz w:val="20"/>
                <w:szCs w:val="20"/>
              </w:rPr>
            </w:pPr>
          </w:p>
        </w:tc>
        <w:tc>
          <w:tcPr>
            <w:tcW w:w="1819" w:type="dxa"/>
            <w:gridSpan w:val="4"/>
          </w:tcPr>
          <w:p w14:paraId="6BA37BE1" w14:textId="77777777" w:rsidR="000C7F00" w:rsidRPr="0002580A" w:rsidRDefault="000C7F00" w:rsidP="000C7F00">
            <w:pPr>
              <w:jc w:val="center"/>
              <w:rPr>
                <w:color w:val="000000"/>
                <w:sz w:val="20"/>
                <w:szCs w:val="20"/>
              </w:rPr>
            </w:pPr>
            <w:r w:rsidRPr="0002580A">
              <w:rPr>
                <w:sz w:val="20"/>
                <w:szCs w:val="20"/>
              </w:rPr>
              <w:t xml:space="preserve">Муниципальное бюджетное общеобразовательное учреждение «Средняя общеобразовательная школа №13 г. Уссурийска» </w:t>
            </w:r>
            <w:r w:rsidRPr="0002580A">
              <w:rPr>
                <w:color w:val="000000"/>
                <w:sz w:val="20"/>
                <w:szCs w:val="20"/>
              </w:rPr>
              <w:t>Уссурийского городского округа</w:t>
            </w:r>
          </w:p>
          <w:p w14:paraId="79D4545B" w14:textId="77777777" w:rsidR="000C7F00" w:rsidRPr="0002580A" w:rsidRDefault="000C7F00" w:rsidP="000C7F00">
            <w:pPr>
              <w:jc w:val="center"/>
              <w:rPr>
                <w:sz w:val="20"/>
                <w:szCs w:val="20"/>
              </w:rPr>
            </w:pPr>
            <w:r w:rsidRPr="0002580A">
              <w:rPr>
                <w:color w:val="000000"/>
                <w:sz w:val="20"/>
                <w:szCs w:val="20"/>
              </w:rPr>
              <w:t>Учредитель: Администрация Уссурийского городского округа</w:t>
            </w:r>
          </w:p>
        </w:tc>
        <w:tc>
          <w:tcPr>
            <w:tcW w:w="1702" w:type="dxa"/>
            <w:gridSpan w:val="4"/>
          </w:tcPr>
          <w:p w14:paraId="61B51D5E" w14:textId="77777777" w:rsidR="000C7F00" w:rsidRPr="0002580A" w:rsidRDefault="000C7F00" w:rsidP="000C7F00">
            <w:pPr>
              <w:jc w:val="center"/>
              <w:rPr>
                <w:sz w:val="20"/>
                <w:szCs w:val="20"/>
              </w:rPr>
            </w:pPr>
            <w:r w:rsidRPr="0002580A">
              <w:rPr>
                <w:sz w:val="20"/>
                <w:szCs w:val="20"/>
              </w:rPr>
              <w:t>692506,</w:t>
            </w:r>
          </w:p>
          <w:p w14:paraId="7C349827" w14:textId="77777777" w:rsidR="000C7F00" w:rsidRPr="0002580A" w:rsidRDefault="000C7F00" w:rsidP="000C7F00">
            <w:pPr>
              <w:jc w:val="center"/>
              <w:rPr>
                <w:sz w:val="20"/>
                <w:szCs w:val="20"/>
              </w:rPr>
            </w:pPr>
            <w:r w:rsidRPr="0002580A">
              <w:rPr>
                <w:sz w:val="20"/>
                <w:szCs w:val="20"/>
              </w:rPr>
              <w:t>Приморский край, г. Уссурийск, ул. Теодора Тихого, д.9</w:t>
            </w:r>
          </w:p>
          <w:p w14:paraId="08BE1DC9" w14:textId="77777777" w:rsidR="000C7F00" w:rsidRPr="0002580A" w:rsidRDefault="000C7F00" w:rsidP="000C7F00">
            <w:pPr>
              <w:jc w:val="center"/>
              <w:rPr>
                <w:sz w:val="20"/>
                <w:szCs w:val="20"/>
              </w:rPr>
            </w:pPr>
            <w:r w:rsidRPr="0002580A">
              <w:rPr>
                <w:sz w:val="20"/>
                <w:szCs w:val="20"/>
              </w:rPr>
              <w:t xml:space="preserve">Тел.: (4234) 26-32-16, </w:t>
            </w:r>
            <w:hyperlink r:id="rId313" w:history="1">
              <w:r w:rsidRPr="0002580A">
                <w:rPr>
                  <w:rStyle w:val="a5"/>
                  <w:sz w:val="20"/>
                  <w:szCs w:val="20"/>
                  <w:lang w:val="en-US"/>
                </w:rPr>
                <w:t>us</w:t>
              </w:r>
              <w:r w:rsidRPr="0002580A">
                <w:rPr>
                  <w:rStyle w:val="a5"/>
                  <w:sz w:val="20"/>
                  <w:szCs w:val="20"/>
                </w:rPr>
                <w:t>-</w:t>
              </w:r>
              <w:r w:rsidRPr="0002580A">
                <w:rPr>
                  <w:rStyle w:val="a5"/>
                  <w:sz w:val="20"/>
                  <w:szCs w:val="20"/>
                  <w:lang w:val="en-US"/>
                </w:rPr>
                <w:t>school</w:t>
              </w:r>
              <w:r w:rsidRPr="0002580A">
                <w:rPr>
                  <w:rStyle w:val="a5"/>
                  <w:sz w:val="20"/>
                  <w:szCs w:val="20"/>
                </w:rPr>
                <w:t>13@</w:t>
              </w:r>
              <w:r w:rsidRPr="0002580A">
                <w:rPr>
                  <w:rStyle w:val="a5"/>
                  <w:sz w:val="20"/>
                  <w:szCs w:val="20"/>
                  <w:lang w:val="en-US"/>
                </w:rPr>
                <w:t>yandex</w:t>
              </w:r>
              <w:r w:rsidRPr="0002580A">
                <w:rPr>
                  <w:rStyle w:val="a5"/>
                  <w:sz w:val="20"/>
                  <w:szCs w:val="20"/>
                </w:rPr>
                <w:t>.</w:t>
              </w:r>
              <w:r w:rsidRPr="0002580A">
                <w:rPr>
                  <w:rStyle w:val="a5"/>
                  <w:sz w:val="20"/>
                  <w:szCs w:val="20"/>
                  <w:lang w:val="en-US"/>
                </w:rPr>
                <w:t>ru</w:t>
              </w:r>
            </w:hyperlink>
          </w:p>
          <w:p w14:paraId="00896730" w14:textId="77777777" w:rsidR="000C7F00" w:rsidRPr="0002580A" w:rsidRDefault="000C7F00" w:rsidP="000C7F00">
            <w:pPr>
              <w:jc w:val="center"/>
              <w:rPr>
                <w:sz w:val="20"/>
                <w:szCs w:val="20"/>
              </w:rPr>
            </w:pPr>
            <w:r w:rsidRPr="0002580A">
              <w:rPr>
                <w:sz w:val="20"/>
                <w:szCs w:val="20"/>
              </w:rPr>
              <w:t>Сайт: сш13.рф</w:t>
            </w:r>
          </w:p>
        </w:tc>
        <w:tc>
          <w:tcPr>
            <w:tcW w:w="2410" w:type="dxa"/>
            <w:gridSpan w:val="4"/>
          </w:tcPr>
          <w:p w14:paraId="324854A3" w14:textId="77777777" w:rsidR="000C7F00" w:rsidRPr="0002580A" w:rsidRDefault="000C7F00" w:rsidP="000C7F00">
            <w:pPr>
              <w:jc w:val="center"/>
              <w:rPr>
                <w:sz w:val="20"/>
                <w:szCs w:val="20"/>
              </w:rPr>
            </w:pPr>
            <w:r w:rsidRPr="0002580A">
              <w:rPr>
                <w:sz w:val="20"/>
                <w:szCs w:val="20"/>
              </w:rPr>
              <w:t>Сезонный:</w:t>
            </w:r>
          </w:p>
          <w:p w14:paraId="1BE3AD89" w14:textId="77777777" w:rsidR="000C7F00" w:rsidRPr="0002580A" w:rsidRDefault="000C7F00" w:rsidP="000C7F00">
            <w:pPr>
              <w:jc w:val="center"/>
              <w:rPr>
                <w:sz w:val="20"/>
                <w:szCs w:val="20"/>
              </w:rPr>
            </w:pPr>
            <w:r w:rsidRPr="0002580A">
              <w:rPr>
                <w:sz w:val="20"/>
                <w:szCs w:val="20"/>
              </w:rPr>
              <w:t>1) весна</w:t>
            </w:r>
          </w:p>
          <w:p w14:paraId="08852838" w14:textId="77777777" w:rsidR="000C7F00" w:rsidRPr="0002580A" w:rsidRDefault="000C7F00" w:rsidP="000C7F00">
            <w:pPr>
              <w:jc w:val="center"/>
              <w:rPr>
                <w:sz w:val="20"/>
                <w:szCs w:val="20"/>
              </w:rPr>
            </w:pPr>
            <w:r w:rsidRPr="0002580A">
              <w:rPr>
                <w:sz w:val="20"/>
                <w:szCs w:val="20"/>
              </w:rPr>
              <w:t>2) лето</w:t>
            </w:r>
          </w:p>
          <w:p w14:paraId="77649417" w14:textId="77777777" w:rsidR="000C7F00" w:rsidRPr="0002580A" w:rsidRDefault="000C7F00" w:rsidP="000C7F00">
            <w:pPr>
              <w:jc w:val="center"/>
              <w:rPr>
                <w:sz w:val="20"/>
                <w:szCs w:val="20"/>
              </w:rPr>
            </w:pPr>
          </w:p>
        </w:tc>
        <w:tc>
          <w:tcPr>
            <w:tcW w:w="1277" w:type="dxa"/>
            <w:gridSpan w:val="4"/>
          </w:tcPr>
          <w:p w14:paraId="68923133" w14:textId="77777777" w:rsidR="000C7F00" w:rsidRPr="0002580A" w:rsidRDefault="000C7F00" w:rsidP="000C7F00">
            <w:pPr>
              <w:jc w:val="center"/>
              <w:rPr>
                <w:sz w:val="20"/>
                <w:szCs w:val="20"/>
              </w:rPr>
            </w:pPr>
            <w:r w:rsidRPr="0002580A">
              <w:rPr>
                <w:sz w:val="20"/>
                <w:szCs w:val="20"/>
              </w:rPr>
              <w:t>40 мест,</w:t>
            </w:r>
          </w:p>
          <w:p w14:paraId="4B7656E8" w14:textId="77777777" w:rsidR="000C7F00" w:rsidRPr="0002580A" w:rsidRDefault="000C7F00" w:rsidP="000C7F00">
            <w:pPr>
              <w:jc w:val="center"/>
              <w:rPr>
                <w:sz w:val="20"/>
                <w:szCs w:val="20"/>
              </w:rPr>
            </w:pPr>
            <w:r w:rsidRPr="0002580A">
              <w:rPr>
                <w:sz w:val="20"/>
                <w:szCs w:val="20"/>
              </w:rPr>
              <w:t>7-13 лет</w:t>
            </w:r>
          </w:p>
        </w:tc>
        <w:tc>
          <w:tcPr>
            <w:tcW w:w="1280" w:type="dxa"/>
            <w:gridSpan w:val="5"/>
          </w:tcPr>
          <w:p w14:paraId="15F0D2E8" w14:textId="77777777" w:rsidR="000C7F00" w:rsidRPr="0002580A" w:rsidRDefault="000C7F00" w:rsidP="000C7F00">
            <w:pPr>
              <w:jc w:val="center"/>
              <w:rPr>
                <w:sz w:val="20"/>
                <w:szCs w:val="20"/>
              </w:rPr>
            </w:pPr>
            <w:r w:rsidRPr="0002580A">
              <w:rPr>
                <w:sz w:val="20"/>
                <w:szCs w:val="20"/>
              </w:rPr>
              <w:t>благоприятные</w:t>
            </w:r>
          </w:p>
        </w:tc>
        <w:tc>
          <w:tcPr>
            <w:tcW w:w="1276" w:type="dxa"/>
            <w:gridSpan w:val="4"/>
          </w:tcPr>
          <w:p w14:paraId="52D7D2D7" w14:textId="77777777" w:rsidR="000C7F00" w:rsidRPr="0002580A" w:rsidRDefault="000C7F00" w:rsidP="000C7F00">
            <w:pPr>
              <w:jc w:val="center"/>
              <w:rPr>
                <w:sz w:val="20"/>
                <w:szCs w:val="20"/>
              </w:rPr>
            </w:pPr>
            <w:r w:rsidRPr="0002580A">
              <w:rPr>
                <w:sz w:val="20"/>
                <w:szCs w:val="20"/>
              </w:rPr>
              <w:t>1) весна</w:t>
            </w:r>
          </w:p>
          <w:p w14:paraId="3CC063AA" w14:textId="77777777" w:rsidR="000C7F00" w:rsidRPr="0002580A" w:rsidRDefault="000C7F00" w:rsidP="000C7F00">
            <w:pPr>
              <w:jc w:val="center"/>
              <w:rPr>
                <w:sz w:val="20"/>
                <w:szCs w:val="20"/>
              </w:rPr>
            </w:pPr>
            <w:r w:rsidRPr="0002580A">
              <w:rPr>
                <w:sz w:val="20"/>
                <w:szCs w:val="20"/>
              </w:rPr>
              <w:t>5 дней;</w:t>
            </w:r>
          </w:p>
          <w:p w14:paraId="3BBC3744" w14:textId="77777777" w:rsidR="000C7F00" w:rsidRPr="0002580A" w:rsidRDefault="000C7F00" w:rsidP="000C7F00">
            <w:pPr>
              <w:jc w:val="center"/>
              <w:rPr>
                <w:sz w:val="20"/>
                <w:szCs w:val="20"/>
              </w:rPr>
            </w:pPr>
            <w:r w:rsidRPr="0002580A">
              <w:rPr>
                <w:sz w:val="20"/>
                <w:szCs w:val="20"/>
              </w:rPr>
              <w:t>2) лето</w:t>
            </w:r>
          </w:p>
          <w:p w14:paraId="3EA1029F"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41EE5C36"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70546446" w14:textId="77777777" w:rsidR="000C7F00" w:rsidRPr="0002580A" w:rsidRDefault="000C7F00" w:rsidP="000C7F00">
            <w:pPr>
              <w:jc w:val="center"/>
              <w:rPr>
                <w:sz w:val="20"/>
                <w:szCs w:val="20"/>
              </w:rPr>
            </w:pPr>
            <w:r w:rsidRPr="0002580A">
              <w:rPr>
                <w:sz w:val="20"/>
                <w:szCs w:val="20"/>
              </w:rPr>
              <w:t>Программа «Умелые ручки» (технологическая обработка различных материалов), программа «Светофорик» (Безопасность на дороге, ПДД), программа «Крепыш» (оздоровление, физическое развитие детей), программа «Карандаш» (различные техники рисования, арт-терапия), кружок «Бисероплетение», кружок «Туризм».</w:t>
            </w:r>
          </w:p>
          <w:p w14:paraId="7097B768" w14:textId="77777777" w:rsidR="000C7F00" w:rsidRPr="0002580A" w:rsidRDefault="000C7F00" w:rsidP="000C7F00">
            <w:pPr>
              <w:jc w:val="center"/>
              <w:rPr>
                <w:sz w:val="20"/>
                <w:szCs w:val="20"/>
              </w:rPr>
            </w:pPr>
            <w:r w:rsidRPr="0002580A">
              <w:rPr>
                <w:sz w:val="20"/>
                <w:szCs w:val="20"/>
              </w:rPr>
              <w:t>Сайт: сш13.рф</w:t>
            </w:r>
          </w:p>
        </w:tc>
        <w:tc>
          <w:tcPr>
            <w:tcW w:w="1276" w:type="dxa"/>
            <w:gridSpan w:val="6"/>
          </w:tcPr>
          <w:p w14:paraId="0763F2DE" w14:textId="77777777" w:rsidR="000C7F00" w:rsidRPr="0002580A" w:rsidRDefault="000C7F00" w:rsidP="000C7F00">
            <w:pPr>
              <w:jc w:val="center"/>
              <w:rPr>
                <w:sz w:val="20"/>
                <w:szCs w:val="20"/>
              </w:rPr>
            </w:pPr>
            <w:r w:rsidRPr="0002580A">
              <w:rPr>
                <w:sz w:val="20"/>
                <w:szCs w:val="20"/>
              </w:rPr>
              <w:t>нет</w:t>
            </w:r>
          </w:p>
        </w:tc>
      </w:tr>
      <w:tr w:rsidR="000C7F00" w:rsidRPr="0002580A" w14:paraId="44AD518B" w14:textId="77777777" w:rsidTr="004E471D">
        <w:trPr>
          <w:gridAfter w:val="15"/>
          <w:wAfter w:w="16363" w:type="dxa"/>
        </w:trPr>
        <w:tc>
          <w:tcPr>
            <w:tcW w:w="451" w:type="dxa"/>
          </w:tcPr>
          <w:p w14:paraId="7164868E" w14:textId="77777777" w:rsidR="000C7F00" w:rsidRPr="0002580A" w:rsidRDefault="000C7F00" w:rsidP="000C7F00">
            <w:pPr>
              <w:pStyle w:val="a7"/>
              <w:numPr>
                <w:ilvl w:val="0"/>
                <w:numId w:val="9"/>
              </w:numPr>
              <w:jc w:val="center"/>
              <w:rPr>
                <w:sz w:val="20"/>
                <w:szCs w:val="20"/>
              </w:rPr>
            </w:pPr>
          </w:p>
        </w:tc>
        <w:tc>
          <w:tcPr>
            <w:tcW w:w="1819" w:type="dxa"/>
            <w:gridSpan w:val="4"/>
          </w:tcPr>
          <w:p w14:paraId="388AE8E7" w14:textId="77777777" w:rsidR="000C7F00" w:rsidRPr="0002580A" w:rsidRDefault="000C7F00" w:rsidP="000C7F00">
            <w:pPr>
              <w:jc w:val="center"/>
              <w:rPr>
                <w:color w:val="000000"/>
                <w:sz w:val="20"/>
                <w:szCs w:val="20"/>
              </w:rPr>
            </w:pPr>
            <w:r w:rsidRPr="0002580A">
              <w:rPr>
                <w:color w:val="000000"/>
                <w:sz w:val="20"/>
                <w:szCs w:val="20"/>
              </w:rPr>
              <w:t>Муниципальное бюджетное общеобразовательное учреждение</w:t>
            </w:r>
          </w:p>
          <w:p w14:paraId="4415AE60" w14:textId="77777777" w:rsidR="000C7F00" w:rsidRPr="0002580A" w:rsidRDefault="000C7F00" w:rsidP="000C7F00">
            <w:pPr>
              <w:jc w:val="center"/>
              <w:rPr>
                <w:color w:val="000000"/>
                <w:sz w:val="20"/>
                <w:szCs w:val="20"/>
              </w:rPr>
            </w:pPr>
            <w:r w:rsidRPr="0002580A">
              <w:rPr>
                <w:color w:val="000000"/>
                <w:sz w:val="20"/>
                <w:szCs w:val="20"/>
              </w:rPr>
              <w:t>«Средняя общеобразовательная школа №14</w:t>
            </w:r>
          </w:p>
          <w:p w14:paraId="0ECF6528" w14:textId="77777777" w:rsidR="000C7F00" w:rsidRPr="0002580A" w:rsidRDefault="000C7F00" w:rsidP="000C7F00">
            <w:pPr>
              <w:jc w:val="center"/>
              <w:rPr>
                <w:color w:val="000000"/>
                <w:sz w:val="20"/>
                <w:szCs w:val="20"/>
              </w:rPr>
            </w:pPr>
            <w:r w:rsidRPr="0002580A">
              <w:rPr>
                <w:color w:val="000000"/>
                <w:sz w:val="20"/>
                <w:szCs w:val="20"/>
              </w:rPr>
              <w:t>г.</w:t>
            </w:r>
            <w:r w:rsidRPr="0002580A">
              <w:rPr>
                <w:color w:val="000000"/>
                <w:sz w:val="20"/>
                <w:szCs w:val="20"/>
                <w:lang w:val="en-US"/>
              </w:rPr>
              <w:t> </w:t>
            </w:r>
            <w:r w:rsidRPr="0002580A">
              <w:rPr>
                <w:color w:val="000000"/>
                <w:sz w:val="20"/>
                <w:szCs w:val="20"/>
              </w:rPr>
              <w:t>Уссурийска» Уссурийского городского округа</w:t>
            </w:r>
          </w:p>
          <w:p w14:paraId="45685F8F" w14:textId="77777777" w:rsidR="000C7F00" w:rsidRPr="0002580A" w:rsidRDefault="000C7F00" w:rsidP="000C7F00">
            <w:pPr>
              <w:jc w:val="center"/>
              <w:rPr>
                <w:color w:val="000000"/>
                <w:sz w:val="20"/>
                <w:szCs w:val="20"/>
              </w:rPr>
            </w:pPr>
            <w:r w:rsidRPr="0002580A">
              <w:rPr>
                <w:color w:val="000000"/>
                <w:sz w:val="20"/>
                <w:szCs w:val="20"/>
              </w:rPr>
              <w:t>Учредитель:</w:t>
            </w:r>
          </w:p>
          <w:p w14:paraId="5026DB59" w14:textId="77777777" w:rsidR="000C7F00" w:rsidRPr="0002580A" w:rsidRDefault="000C7F00" w:rsidP="000C7F00">
            <w:pPr>
              <w:jc w:val="center"/>
              <w:rPr>
                <w:color w:val="000000"/>
                <w:sz w:val="20"/>
                <w:szCs w:val="20"/>
              </w:rPr>
            </w:pPr>
            <w:r w:rsidRPr="0002580A">
              <w:rPr>
                <w:color w:val="000000"/>
                <w:sz w:val="20"/>
                <w:szCs w:val="20"/>
              </w:rPr>
              <w:t>Администрация Уссурийского городского округа</w:t>
            </w:r>
          </w:p>
          <w:p w14:paraId="7DB9BC78" w14:textId="77777777" w:rsidR="000C7F00" w:rsidRPr="0002580A" w:rsidRDefault="000C7F00" w:rsidP="000C7F00">
            <w:pPr>
              <w:jc w:val="center"/>
              <w:rPr>
                <w:color w:val="000000"/>
                <w:sz w:val="20"/>
                <w:szCs w:val="20"/>
              </w:rPr>
            </w:pPr>
          </w:p>
        </w:tc>
        <w:tc>
          <w:tcPr>
            <w:tcW w:w="1702" w:type="dxa"/>
            <w:gridSpan w:val="4"/>
          </w:tcPr>
          <w:p w14:paraId="59805150" w14:textId="77777777" w:rsidR="000C7F00" w:rsidRPr="0002580A" w:rsidRDefault="000C7F00" w:rsidP="000C7F00">
            <w:pPr>
              <w:jc w:val="center"/>
              <w:rPr>
                <w:sz w:val="20"/>
                <w:szCs w:val="20"/>
              </w:rPr>
            </w:pPr>
            <w:r w:rsidRPr="0002580A">
              <w:rPr>
                <w:sz w:val="20"/>
                <w:szCs w:val="20"/>
              </w:rPr>
              <w:t>692503, Приморский край,                         г. Уссурийск,                    ул. Ленина, 144</w:t>
            </w:r>
          </w:p>
          <w:p w14:paraId="2ABC3E82" w14:textId="77777777" w:rsidR="000C7F00" w:rsidRPr="0002580A" w:rsidRDefault="000C7F00" w:rsidP="000C7F00">
            <w:pPr>
              <w:jc w:val="center"/>
              <w:rPr>
                <w:rStyle w:val="FontStyle32"/>
                <w:sz w:val="20"/>
                <w:szCs w:val="20"/>
              </w:rPr>
            </w:pPr>
            <w:r w:rsidRPr="0002580A">
              <w:rPr>
                <w:rStyle w:val="FontStyle32"/>
                <w:sz w:val="20"/>
                <w:szCs w:val="20"/>
              </w:rPr>
              <w:t>33-44-14</w:t>
            </w:r>
          </w:p>
          <w:p w14:paraId="12B6CFE8" w14:textId="77777777" w:rsidR="000C7F00" w:rsidRPr="0002580A" w:rsidRDefault="00D715EA" w:rsidP="000C7F00">
            <w:pPr>
              <w:jc w:val="center"/>
              <w:rPr>
                <w:sz w:val="20"/>
                <w:szCs w:val="20"/>
              </w:rPr>
            </w:pPr>
            <w:hyperlink r:id="rId314" w:history="1">
              <w:r w:rsidR="000C7F00" w:rsidRPr="0002580A">
                <w:rPr>
                  <w:rStyle w:val="a5"/>
                  <w:sz w:val="20"/>
                  <w:szCs w:val="20"/>
                  <w:lang w:val="en-US"/>
                </w:rPr>
                <w:t>school</w:t>
              </w:r>
              <w:r w:rsidR="000C7F00" w:rsidRPr="0002580A">
                <w:rPr>
                  <w:rStyle w:val="a5"/>
                  <w:sz w:val="20"/>
                  <w:szCs w:val="20"/>
                </w:rPr>
                <w:t>14</w:t>
              </w:r>
              <w:r w:rsidR="000C7F00" w:rsidRPr="0002580A">
                <w:rPr>
                  <w:rStyle w:val="a5"/>
                  <w:sz w:val="20"/>
                  <w:szCs w:val="20"/>
                  <w:lang w:val="en-US"/>
                </w:rPr>
                <w:t>us</w:t>
              </w:r>
              <w:r w:rsidR="000C7F00" w:rsidRPr="0002580A">
                <w:rPr>
                  <w:rStyle w:val="a5"/>
                  <w:sz w:val="20"/>
                  <w:szCs w:val="20"/>
                </w:rPr>
                <w:t>@</w:t>
              </w:r>
              <w:r w:rsidR="000C7F00" w:rsidRPr="0002580A">
                <w:rPr>
                  <w:rStyle w:val="a5"/>
                  <w:sz w:val="20"/>
                  <w:szCs w:val="20"/>
                  <w:lang w:val="en-US"/>
                </w:rPr>
                <w:t>mail</w:t>
              </w:r>
              <w:r w:rsidR="000C7F00" w:rsidRPr="0002580A">
                <w:rPr>
                  <w:rStyle w:val="a5"/>
                  <w:sz w:val="20"/>
                  <w:szCs w:val="20"/>
                </w:rPr>
                <w:t>.</w:t>
              </w:r>
              <w:r w:rsidR="000C7F00" w:rsidRPr="0002580A">
                <w:rPr>
                  <w:rStyle w:val="a5"/>
                  <w:sz w:val="20"/>
                  <w:szCs w:val="20"/>
                  <w:lang w:val="en-US"/>
                </w:rPr>
                <w:t>ru</w:t>
              </w:r>
            </w:hyperlink>
          </w:p>
          <w:p w14:paraId="0A52A01F" w14:textId="77777777" w:rsidR="000C7F00" w:rsidRPr="0002580A" w:rsidRDefault="000C7F00" w:rsidP="000C7F00">
            <w:pPr>
              <w:jc w:val="center"/>
              <w:rPr>
                <w:sz w:val="20"/>
                <w:szCs w:val="20"/>
              </w:rPr>
            </w:pPr>
          </w:p>
        </w:tc>
        <w:tc>
          <w:tcPr>
            <w:tcW w:w="2410" w:type="dxa"/>
            <w:gridSpan w:val="4"/>
          </w:tcPr>
          <w:p w14:paraId="1ED57884" w14:textId="77777777" w:rsidR="000C7F00" w:rsidRPr="0002580A" w:rsidRDefault="000C7F00" w:rsidP="000C7F00">
            <w:pPr>
              <w:jc w:val="center"/>
              <w:rPr>
                <w:sz w:val="20"/>
                <w:szCs w:val="20"/>
              </w:rPr>
            </w:pPr>
            <w:r w:rsidRPr="0002580A">
              <w:rPr>
                <w:sz w:val="20"/>
                <w:szCs w:val="20"/>
              </w:rPr>
              <w:t>Сезонный:</w:t>
            </w:r>
          </w:p>
          <w:p w14:paraId="7E7D1CB7" w14:textId="77777777" w:rsidR="000C7F00" w:rsidRPr="0002580A" w:rsidRDefault="000C7F00" w:rsidP="000C7F00">
            <w:pPr>
              <w:jc w:val="center"/>
              <w:rPr>
                <w:sz w:val="20"/>
                <w:szCs w:val="20"/>
              </w:rPr>
            </w:pPr>
            <w:r w:rsidRPr="0002580A">
              <w:rPr>
                <w:sz w:val="20"/>
                <w:szCs w:val="20"/>
              </w:rPr>
              <w:t>1) весна</w:t>
            </w:r>
          </w:p>
          <w:p w14:paraId="20C3A499" w14:textId="77777777" w:rsidR="000C7F00" w:rsidRPr="0002580A" w:rsidRDefault="000C7F00" w:rsidP="000C7F00">
            <w:pPr>
              <w:jc w:val="center"/>
              <w:rPr>
                <w:sz w:val="20"/>
                <w:szCs w:val="20"/>
              </w:rPr>
            </w:pPr>
            <w:r w:rsidRPr="0002580A">
              <w:rPr>
                <w:sz w:val="20"/>
                <w:szCs w:val="20"/>
              </w:rPr>
              <w:t>2) лето</w:t>
            </w:r>
          </w:p>
          <w:p w14:paraId="0C8E4ED6" w14:textId="77777777" w:rsidR="000C7F00" w:rsidRPr="0002580A" w:rsidRDefault="000C7F00" w:rsidP="000C7F00">
            <w:pPr>
              <w:jc w:val="center"/>
              <w:rPr>
                <w:sz w:val="20"/>
                <w:szCs w:val="20"/>
              </w:rPr>
            </w:pPr>
          </w:p>
        </w:tc>
        <w:tc>
          <w:tcPr>
            <w:tcW w:w="1277" w:type="dxa"/>
            <w:gridSpan w:val="4"/>
          </w:tcPr>
          <w:p w14:paraId="4A7325A2" w14:textId="77777777" w:rsidR="000C7F00" w:rsidRPr="0002580A" w:rsidRDefault="000C7F00" w:rsidP="000C7F00">
            <w:pPr>
              <w:jc w:val="center"/>
              <w:rPr>
                <w:sz w:val="20"/>
                <w:szCs w:val="20"/>
              </w:rPr>
            </w:pPr>
            <w:r w:rsidRPr="0002580A">
              <w:rPr>
                <w:sz w:val="20"/>
                <w:szCs w:val="20"/>
              </w:rPr>
              <w:t>180</w:t>
            </w:r>
          </w:p>
          <w:p w14:paraId="3E77930A" w14:textId="77777777" w:rsidR="000C7F00" w:rsidRPr="0002580A" w:rsidRDefault="000C7F00" w:rsidP="000C7F00">
            <w:pPr>
              <w:jc w:val="center"/>
              <w:rPr>
                <w:sz w:val="20"/>
                <w:szCs w:val="20"/>
              </w:rPr>
            </w:pPr>
            <w:r w:rsidRPr="0002580A">
              <w:rPr>
                <w:sz w:val="20"/>
                <w:szCs w:val="20"/>
              </w:rPr>
              <w:t>7-14 лет</w:t>
            </w:r>
          </w:p>
        </w:tc>
        <w:tc>
          <w:tcPr>
            <w:tcW w:w="1280" w:type="dxa"/>
            <w:gridSpan w:val="5"/>
          </w:tcPr>
          <w:p w14:paraId="0C50C2A6" w14:textId="77777777" w:rsidR="000C7F00" w:rsidRPr="0002580A" w:rsidRDefault="000C7F00" w:rsidP="000C7F00">
            <w:pPr>
              <w:jc w:val="center"/>
              <w:rPr>
                <w:sz w:val="20"/>
                <w:szCs w:val="20"/>
              </w:rPr>
            </w:pPr>
            <w:r w:rsidRPr="0002580A">
              <w:rPr>
                <w:sz w:val="20"/>
                <w:szCs w:val="20"/>
              </w:rPr>
              <w:t>Имеются условия для проведения досуга</w:t>
            </w:r>
          </w:p>
        </w:tc>
        <w:tc>
          <w:tcPr>
            <w:tcW w:w="1276" w:type="dxa"/>
            <w:gridSpan w:val="4"/>
          </w:tcPr>
          <w:p w14:paraId="11480FE2" w14:textId="77777777" w:rsidR="000C7F00" w:rsidRPr="0002580A" w:rsidRDefault="000C7F00" w:rsidP="000C7F00">
            <w:pPr>
              <w:jc w:val="center"/>
              <w:rPr>
                <w:sz w:val="20"/>
                <w:szCs w:val="20"/>
              </w:rPr>
            </w:pPr>
            <w:r w:rsidRPr="0002580A">
              <w:rPr>
                <w:sz w:val="20"/>
                <w:szCs w:val="20"/>
              </w:rPr>
              <w:t>1) весна</w:t>
            </w:r>
          </w:p>
          <w:p w14:paraId="1495FFB6" w14:textId="77777777" w:rsidR="000C7F00" w:rsidRPr="0002580A" w:rsidRDefault="000C7F00" w:rsidP="000C7F00">
            <w:pPr>
              <w:jc w:val="center"/>
              <w:rPr>
                <w:sz w:val="20"/>
                <w:szCs w:val="20"/>
              </w:rPr>
            </w:pPr>
            <w:r w:rsidRPr="0002580A">
              <w:rPr>
                <w:sz w:val="20"/>
                <w:szCs w:val="20"/>
              </w:rPr>
              <w:t>5 дней;</w:t>
            </w:r>
          </w:p>
          <w:p w14:paraId="597F9BD8" w14:textId="77777777" w:rsidR="000C7F00" w:rsidRPr="0002580A" w:rsidRDefault="000C7F00" w:rsidP="000C7F00">
            <w:pPr>
              <w:jc w:val="center"/>
              <w:rPr>
                <w:sz w:val="20"/>
                <w:szCs w:val="20"/>
              </w:rPr>
            </w:pPr>
            <w:r w:rsidRPr="0002580A">
              <w:rPr>
                <w:sz w:val="20"/>
                <w:szCs w:val="20"/>
              </w:rPr>
              <w:t>2) лето</w:t>
            </w:r>
          </w:p>
          <w:p w14:paraId="0F8A8630"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504A954F" w14:textId="77777777" w:rsidR="000C7F00" w:rsidRPr="0002580A" w:rsidRDefault="005677CC" w:rsidP="000C7F00">
            <w:pPr>
              <w:jc w:val="center"/>
              <w:rPr>
                <w:sz w:val="20"/>
                <w:szCs w:val="20"/>
              </w:rPr>
            </w:pPr>
            <w:r>
              <w:rPr>
                <w:sz w:val="20"/>
                <w:szCs w:val="20"/>
              </w:rPr>
              <w:t>2</w:t>
            </w:r>
          </w:p>
        </w:tc>
        <w:tc>
          <w:tcPr>
            <w:tcW w:w="2409" w:type="dxa"/>
            <w:gridSpan w:val="2"/>
          </w:tcPr>
          <w:p w14:paraId="584EE88A"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w:t>
            </w:r>
          </w:p>
          <w:p w14:paraId="663BE519" w14:textId="77777777" w:rsidR="000C7F00" w:rsidRPr="0002580A" w:rsidRDefault="00D715EA" w:rsidP="000C7F00">
            <w:pPr>
              <w:jc w:val="center"/>
              <w:rPr>
                <w:b/>
                <w:bCs/>
                <w:sz w:val="20"/>
                <w:szCs w:val="20"/>
                <w:u w:val="single"/>
              </w:rPr>
            </w:pPr>
            <w:hyperlink r:id="rId315" w:history="1">
              <w:r w:rsidR="000C7F00" w:rsidRPr="0002580A">
                <w:rPr>
                  <w:rStyle w:val="a5"/>
                  <w:sz w:val="20"/>
                  <w:szCs w:val="20"/>
                  <w:lang w:val="en-US"/>
                </w:rPr>
                <w:t>school14us. narod.ru</w:t>
              </w:r>
            </w:hyperlink>
          </w:p>
        </w:tc>
        <w:tc>
          <w:tcPr>
            <w:tcW w:w="1276" w:type="dxa"/>
            <w:gridSpan w:val="6"/>
          </w:tcPr>
          <w:p w14:paraId="22D0F0A9" w14:textId="77777777" w:rsidR="000C7F00" w:rsidRPr="0002580A" w:rsidRDefault="000C7F00" w:rsidP="000C7F00">
            <w:pPr>
              <w:jc w:val="center"/>
              <w:rPr>
                <w:sz w:val="20"/>
                <w:szCs w:val="20"/>
              </w:rPr>
            </w:pPr>
            <w:r w:rsidRPr="0002580A">
              <w:rPr>
                <w:sz w:val="20"/>
                <w:szCs w:val="20"/>
              </w:rPr>
              <w:t>нет</w:t>
            </w:r>
          </w:p>
        </w:tc>
      </w:tr>
      <w:tr w:rsidR="000C7F00" w:rsidRPr="0002580A" w14:paraId="51FA1A0B" w14:textId="77777777" w:rsidTr="004E471D">
        <w:trPr>
          <w:gridAfter w:val="15"/>
          <w:wAfter w:w="16363" w:type="dxa"/>
        </w:trPr>
        <w:tc>
          <w:tcPr>
            <w:tcW w:w="451" w:type="dxa"/>
          </w:tcPr>
          <w:p w14:paraId="481E2CA5" w14:textId="77777777" w:rsidR="000C7F00" w:rsidRPr="0002580A" w:rsidRDefault="000C7F00" w:rsidP="000C7F00">
            <w:pPr>
              <w:pStyle w:val="a7"/>
              <w:numPr>
                <w:ilvl w:val="0"/>
                <w:numId w:val="9"/>
              </w:numPr>
              <w:jc w:val="center"/>
              <w:rPr>
                <w:sz w:val="20"/>
                <w:szCs w:val="20"/>
              </w:rPr>
            </w:pPr>
          </w:p>
        </w:tc>
        <w:tc>
          <w:tcPr>
            <w:tcW w:w="1819" w:type="dxa"/>
            <w:gridSpan w:val="4"/>
          </w:tcPr>
          <w:p w14:paraId="48A3860A" w14:textId="77777777" w:rsidR="000C7F00" w:rsidRPr="0002580A" w:rsidRDefault="000C7F00" w:rsidP="000C7F00">
            <w:pPr>
              <w:jc w:val="center"/>
              <w:rPr>
                <w:color w:val="000000"/>
                <w:sz w:val="20"/>
                <w:szCs w:val="20"/>
              </w:rPr>
            </w:pPr>
            <w:r w:rsidRPr="0002580A">
              <w:rPr>
                <w:color w:val="000000"/>
                <w:sz w:val="20"/>
                <w:szCs w:val="20"/>
              </w:rPr>
              <w:t>Муниципальное бюджетное общеобразовательное учреждение</w:t>
            </w:r>
          </w:p>
          <w:p w14:paraId="445A0E24" w14:textId="77777777" w:rsidR="000C7F00" w:rsidRPr="0002580A" w:rsidRDefault="000C7F00" w:rsidP="000C7F00">
            <w:pPr>
              <w:jc w:val="center"/>
              <w:rPr>
                <w:color w:val="000000"/>
                <w:sz w:val="20"/>
                <w:szCs w:val="20"/>
              </w:rPr>
            </w:pPr>
            <w:r w:rsidRPr="0002580A">
              <w:rPr>
                <w:color w:val="000000"/>
                <w:sz w:val="20"/>
                <w:szCs w:val="20"/>
              </w:rPr>
              <w:t>«Средняя общеобразовательная школа №16 г.</w:t>
            </w:r>
            <w:r w:rsidRPr="0002580A">
              <w:rPr>
                <w:color w:val="000000"/>
                <w:sz w:val="20"/>
                <w:szCs w:val="20"/>
                <w:lang w:val="en-US"/>
              </w:rPr>
              <w:t> </w:t>
            </w:r>
            <w:r w:rsidRPr="0002580A">
              <w:rPr>
                <w:color w:val="000000"/>
                <w:sz w:val="20"/>
                <w:szCs w:val="20"/>
              </w:rPr>
              <w:t>Уссурийска»</w:t>
            </w:r>
          </w:p>
          <w:p w14:paraId="4DDD531E" w14:textId="77777777" w:rsidR="000C7F00" w:rsidRPr="0002580A" w:rsidRDefault="000C7F00" w:rsidP="000C7F00">
            <w:pPr>
              <w:jc w:val="center"/>
              <w:rPr>
                <w:color w:val="000000"/>
                <w:sz w:val="20"/>
                <w:szCs w:val="20"/>
              </w:rPr>
            </w:pPr>
            <w:r w:rsidRPr="0002580A">
              <w:rPr>
                <w:color w:val="000000"/>
                <w:sz w:val="20"/>
                <w:szCs w:val="20"/>
              </w:rPr>
              <w:t>Уссурийского городского округа</w:t>
            </w:r>
          </w:p>
          <w:p w14:paraId="3ECA9026" w14:textId="77777777" w:rsidR="000C7F00" w:rsidRPr="0002580A" w:rsidRDefault="000C7F00" w:rsidP="000C7F00">
            <w:pPr>
              <w:jc w:val="center"/>
              <w:rPr>
                <w:color w:val="000000"/>
                <w:sz w:val="20"/>
                <w:szCs w:val="20"/>
              </w:rPr>
            </w:pPr>
            <w:r w:rsidRPr="0002580A">
              <w:rPr>
                <w:color w:val="000000"/>
                <w:sz w:val="20"/>
                <w:szCs w:val="20"/>
              </w:rPr>
              <w:t>Учредитель:</w:t>
            </w:r>
          </w:p>
          <w:p w14:paraId="7C08CB02" w14:textId="77777777" w:rsidR="000C7F00" w:rsidRPr="0002580A" w:rsidRDefault="000C7F00" w:rsidP="000C7F00">
            <w:pPr>
              <w:jc w:val="center"/>
              <w:rPr>
                <w:color w:val="000000"/>
                <w:sz w:val="20"/>
                <w:szCs w:val="20"/>
              </w:rPr>
            </w:pPr>
            <w:r w:rsidRPr="0002580A">
              <w:rPr>
                <w:color w:val="000000"/>
                <w:sz w:val="20"/>
                <w:szCs w:val="20"/>
              </w:rPr>
              <w:t>Администрация Уссурийского городского округа</w:t>
            </w:r>
          </w:p>
          <w:p w14:paraId="7860F752" w14:textId="77777777" w:rsidR="000C7F00" w:rsidRPr="0002580A" w:rsidRDefault="000C7F00" w:rsidP="000C7F00">
            <w:pPr>
              <w:jc w:val="center"/>
              <w:rPr>
                <w:color w:val="000000"/>
                <w:sz w:val="20"/>
                <w:szCs w:val="20"/>
              </w:rPr>
            </w:pPr>
          </w:p>
        </w:tc>
        <w:tc>
          <w:tcPr>
            <w:tcW w:w="1702" w:type="dxa"/>
            <w:gridSpan w:val="4"/>
          </w:tcPr>
          <w:p w14:paraId="3AFCFEB3" w14:textId="77777777" w:rsidR="000C7F00" w:rsidRPr="0002580A" w:rsidRDefault="000C7F00" w:rsidP="000C7F00">
            <w:pPr>
              <w:jc w:val="center"/>
              <w:rPr>
                <w:sz w:val="20"/>
                <w:szCs w:val="20"/>
              </w:rPr>
            </w:pPr>
            <w:r w:rsidRPr="0002580A">
              <w:rPr>
                <w:sz w:val="20"/>
                <w:szCs w:val="20"/>
              </w:rPr>
              <w:t>692519, Приморский край,                              г. Уссурийск Амурская,41</w:t>
            </w:r>
          </w:p>
          <w:p w14:paraId="16C3E0E3" w14:textId="77777777" w:rsidR="000C7F00" w:rsidRPr="0002580A" w:rsidRDefault="000C7F00" w:rsidP="000C7F00">
            <w:pPr>
              <w:jc w:val="center"/>
              <w:rPr>
                <w:rStyle w:val="FontStyle32"/>
                <w:sz w:val="20"/>
                <w:szCs w:val="20"/>
              </w:rPr>
            </w:pPr>
            <w:r w:rsidRPr="0002580A">
              <w:rPr>
                <w:rStyle w:val="FontStyle32"/>
                <w:sz w:val="20"/>
                <w:szCs w:val="20"/>
              </w:rPr>
              <w:t>34-58-79</w:t>
            </w:r>
          </w:p>
          <w:p w14:paraId="73971F5B" w14:textId="77777777" w:rsidR="000C7F00" w:rsidRPr="0002580A" w:rsidRDefault="000C7F00" w:rsidP="000C7F00">
            <w:pPr>
              <w:jc w:val="center"/>
              <w:rPr>
                <w:rStyle w:val="FontStyle32"/>
                <w:sz w:val="20"/>
                <w:szCs w:val="20"/>
                <w:lang w:val="en-US" w:eastAsia="en-US"/>
              </w:rPr>
            </w:pPr>
            <w:r w:rsidRPr="0002580A">
              <w:rPr>
                <w:rStyle w:val="FontStyle32"/>
                <w:sz w:val="20"/>
                <w:szCs w:val="20"/>
                <w:lang w:val="en-US" w:eastAsia="en-US"/>
              </w:rPr>
              <w:t>uss-</w:t>
            </w:r>
          </w:p>
          <w:p w14:paraId="079ADD6C" w14:textId="77777777" w:rsidR="000C7F00" w:rsidRPr="0002580A" w:rsidRDefault="000C7F00" w:rsidP="000C7F00">
            <w:pPr>
              <w:jc w:val="center"/>
              <w:rPr>
                <w:sz w:val="20"/>
                <w:szCs w:val="20"/>
                <w:lang w:val="en-US"/>
              </w:rPr>
            </w:pPr>
            <w:r w:rsidRPr="0002580A">
              <w:rPr>
                <w:rStyle w:val="FontStyle32"/>
                <w:sz w:val="20"/>
                <w:szCs w:val="20"/>
                <w:lang w:val="en-US" w:eastAsia="en-US"/>
              </w:rPr>
              <w:t xml:space="preserve">schooll6@yand </w:t>
            </w:r>
            <w:hyperlink r:id="rId316" w:history="1">
              <w:r w:rsidRPr="0002580A">
                <w:rPr>
                  <w:rStyle w:val="FontStyle32"/>
                  <w:sz w:val="20"/>
                  <w:szCs w:val="20"/>
                  <w:u w:val="single"/>
                  <w:lang w:val="en-US" w:eastAsia="en-US"/>
                </w:rPr>
                <w:t>ex.ru</w:t>
              </w:r>
            </w:hyperlink>
          </w:p>
          <w:p w14:paraId="5B2D3959" w14:textId="77777777" w:rsidR="000C7F00" w:rsidRPr="0002580A" w:rsidRDefault="000C7F00" w:rsidP="000C7F00">
            <w:pPr>
              <w:jc w:val="center"/>
              <w:rPr>
                <w:sz w:val="20"/>
                <w:szCs w:val="20"/>
                <w:lang w:val="en-US"/>
              </w:rPr>
            </w:pPr>
          </w:p>
        </w:tc>
        <w:tc>
          <w:tcPr>
            <w:tcW w:w="2410" w:type="dxa"/>
            <w:gridSpan w:val="4"/>
          </w:tcPr>
          <w:p w14:paraId="70FDDF40" w14:textId="77777777" w:rsidR="000C7F00" w:rsidRPr="0002580A" w:rsidRDefault="000C7F00" w:rsidP="000C7F00">
            <w:pPr>
              <w:jc w:val="center"/>
              <w:rPr>
                <w:sz w:val="20"/>
                <w:szCs w:val="20"/>
              </w:rPr>
            </w:pPr>
            <w:r w:rsidRPr="0002580A">
              <w:rPr>
                <w:sz w:val="20"/>
                <w:szCs w:val="20"/>
              </w:rPr>
              <w:t>Сезонный:</w:t>
            </w:r>
          </w:p>
          <w:p w14:paraId="566A84DF" w14:textId="77777777" w:rsidR="000C7F00" w:rsidRPr="0002580A" w:rsidRDefault="000C7F00" w:rsidP="000C7F00">
            <w:pPr>
              <w:jc w:val="center"/>
              <w:rPr>
                <w:sz w:val="20"/>
                <w:szCs w:val="20"/>
              </w:rPr>
            </w:pPr>
            <w:r w:rsidRPr="0002580A">
              <w:rPr>
                <w:sz w:val="20"/>
                <w:szCs w:val="20"/>
              </w:rPr>
              <w:t>1) весна</w:t>
            </w:r>
          </w:p>
          <w:p w14:paraId="4F784B22" w14:textId="77777777" w:rsidR="000C7F00" w:rsidRPr="0002580A" w:rsidRDefault="000C7F00" w:rsidP="000C7F00">
            <w:pPr>
              <w:jc w:val="center"/>
              <w:rPr>
                <w:sz w:val="20"/>
                <w:szCs w:val="20"/>
              </w:rPr>
            </w:pPr>
            <w:r w:rsidRPr="0002580A">
              <w:rPr>
                <w:sz w:val="20"/>
                <w:szCs w:val="20"/>
              </w:rPr>
              <w:t>2) лето</w:t>
            </w:r>
          </w:p>
          <w:p w14:paraId="54E73550" w14:textId="77777777" w:rsidR="000C7F00" w:rsidRPr="0002580A" w:rsidRDefault="000C7F00" w:rsidP="000C7F00">
            <w:pPr>
              <w:jc w:val="center"/>
              <w:rPr>
                <w:sz w:val="20"/>
                <w:szCs w:val="20"/>
              </w:rPr>
            </w:pPr>
          </w:p>
        </w:tc>
        <w:tc>
          <w:tcPr>
            <w:tcW w:w="1277" w:type="dxa"/>
            <w:gridSpan w:val="4"/>
          </w:tcPr>
          <w:p w14:paraId="44F50F5C" w14:textId="77777777" w:rsidR="000C7F00" w:rsidRPr="0002580A" w:rsidRDefault="000C7F00" w:rsidP="000C7F00">
            <w:pPr>
              <w:jc w:val="center"/>
              <w:rPr>
                <w:sz w:val="20"/>
                <w:szCs w:val="20"/>
              </w:rPr>
            </w:pPr>
            <w:r w:rsidRPr="0002580A">
              <w:rPr>
                <w:sz w:val="20"/>
                <w:szCs w:val="20"/>
              </w:rPr>
              <w:t>280 мест</w:t>
            </w:r>
          </w:p>
          <w:p w14:paraId="085B1956" w14:textId="77777777" w:rsidR="000C7F00" w:rsidRPr="0002580A" w:rsidRDefault="000C7F00" w:rsidP="000C7F00">
            <w:pPr>
              <w:jc w:val="center"/>
              <w:rPr>
                <w:sz w:val="20"/>
                <w:szCs w:val="20"/>
              </w:rPr>
            </w:pPr>
            <w:r w:rsidRPr="0002580A">
              <w:rPr>
                <w:sz w:val="20"/>
                <w:szCs w:val="20"/>
              </w:rPr>
              <w:t>7-14 лет</w:t>
            </w:r>
          </w:p>
        </w:tc>
        <w:tc>
          <w:tcPr>
            <w:tcW w:w="1280" w:type="dxa"/>
            <w:gridSpan w:val="5"/>
          </w:tcPr>
          <w:p w14:paraId="29E7B4B6" w14:textId="77777777" w:rsidR="000C7F00" w:rsidRPr="0002580A" w:rsidRDefault="000C7F00" w:rsidP="000C7F00">
            <w:pPr>
              <w:jc w:val="center"/>
              <w:rPr>
                <w:sz w:val="20"/>
                <w:szCs w:val="20"/>
              </w:rPr>
            </w:pPr>
            <w:r w:rsidRPr="0002580A">
              <w:rPr>
                <w:sz w:val="20"/>
                <w:szCs w:val="20"/>
              </w:rPr>
              <w:t>удовлетворительные</w:t>
            </w:r>
          </w:p>
        </w:tc>
        <w:tc>
          <w:tcPr>
            <w:tcW w:w="1276" w:type="dxa"/>
            <w:gridSpan w:val="4"/>
          </w:tcPr>
          <w:p w14:paraId="390C73FF" w14:textId="77777777" w:rsidR="000C7F00" w:rsidRPr="0002580A" w:rsidRDefault="000C7F00" w:rsidP="000C7F00">
            <w:pPr>
              <w:jc w:val="center"/>
              <w:rPr>
                <w:sz w:val="20"/>
                <w:szCs w:val="20"/>
              </w:rPr>
            </w:pPr>
            <w:r w:rsidRPr="0002580A">
              <w:rPr>
                <w:sz w:val="20"/>
                <w:szCs w:val="20"/>
              </w:rPr>
              <w:t>1) весна</w:t>
            </w:r>
          </w:p>
          <w:p w14:paraId="2DCADB39" w14:textId="77777777" w:rsidR="000C7F00" w:rsidRPr="0002580A" w:rsidRDefault="000C7F00" w:rsidP="000C7F00">
            <w:pPr>
              <w:jc w:val="center"/>
              <w:rPr>
                <w:sz w:val="20"/>
                <w:szCs w:val="20"/>
              </w:rPr>
            </w:pPr>
            <w:r w:rsidRPr="0002580A">
              <w:rPr>
                <w:sz w:val="20"/>
                <w:szCs w:val="20"/>
              </w:rPr>
              <w:t>5 дней;</w:t>
            </w:r>
          </w:p>
          <w:p w14:paraId="5A48EE86" w14:textId="77777777" w:rsidR="000C7F00" w:rsidRPr="0002580A" w:rsidRDefault="000C7F00" w:rsidP="000C7F00">
            <w:pPr>
              <w:jc w:val="center"/>
              <w:rPr>
                <w:sz w:val="20"/>
                <w:szCs w:val="20"/>
              </w:rPr>
            </w:pPr>
            <w:r w:rsidRPr="0002580A">
              <w:rPr>
                <w:sz w:val="20"/>
                <w:szCs w:val="20"/>
              </w:rPr>
              <w:t>2) лето</w:t>
            </w:r>
          </w:p>
          <w:p w14:paraId="3AF37C32"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29F06B1F"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074A5FC1" w14:textId="77777777" w:rsidR="000C7F00" w:rsidRPr="0002580A" w:rsidRDefault="000C7F00" w:rsidP="000C7F00">
            <w:pPr>
              <w:jc w:val="center"/>
              <w:rPr>
                <w:sz w:val="20"/>
                <w:szCs w:val="20"/>
              </w:rPr>
            </w:pPr>
            <w:r w:rsidRPr="0002580A">
              <w:rPr>
                <w:sz w:val="20"/>
                <w:szCs w:val="20"/>
              </w:rPr>
              <w:t>Лагерь дневного пребывания «Солнышко»</w:t>
            </w:r>
          </w:p>
          <w:p w14:paraId="4B481A46" w14:textId="77777777" w:rsidR="000C7F00" w:rsidRPr="0002580A" w:rsidRDefault="00D715EA" w:rsidP="000C7F00">
            <w:pPr>
              <w:jc w:val="center"/>
              <w:rPr>
                <w:b/>
                <w:bCs/>
                <w:sz w:val="20"/>
                <w:szCs w:val="20"/>
                <w:u w:val="single"/>
              </w:rPr>
            </w:pPr>
            <w:hyperlink r:id="rId317" w:history="1">
              <w:r w:rsidR="000C7F00" w:rsidRPr="0002580A">
                <w:rPr>
                  <w:rStyle w:val="a5"/>
                  <w:b/>
                  <w:bCs/>
                  <w:sz w:val="20"/>
                  <w:szCs w:val="20"/>
                  <w:lang w:val="en-US"/>
                </w:rPr>
                <w:t>Uss</w:t>
              </w:r>
              <w:r w:rsidR="000C7F00" w:rsidRPr="0002580A">
                <w:rPr>
                  <w:rStyle w:val="a5"/>
                  <w:b/>
                  <w:bCs/>
                  <w:sz w:val="20"/>
                  <w:szCs w:val="20"/>
                </w:rPr>
                <w:t>-</w:t>
              </w:r>
              <w:r w:rsidR="000C7F00" w:rsidRPr="0002580A">
                <w:rPr>
                  <w:rStyle w:val="a5"/>
                  <w:b/>
                  <w:bCs/>
                  <w:sz w:val="20"/>
                  <w:szCs w:val="20"/>
                  <w:lang w:val="en-US"/>
                </w:rPr>
                <w:t>school</w:t>
              </w:r>
              <w:r w:rsidR="000C7F00" w:rsidRPr="0002580A">
                <w:rPr>
                  <w:rStyle w:val="a5"/>
                  <w:b/>
                  <w:bCs/>
                  <w:sz w:val="20"/>
                  <w:szCs w:val="20"/>
                </w:rPr>
                <w:t>16@</w:t>
              </w:r>
              <w:r w:rsidR="000C7F00" w:rsidRPr="0002580A">
                <w:rPr>
                  <w:rStyle w:val="a5"/>
                  <w:b/>
                  <w:bCs/>
                  <w:sz w:val="20"/>
                  <w:szCs w:val="20"/>
                  <w:lang w:val="en-US"/>
                </w:rPr>
                <w:t>narod</w:t>
              </w:r>
              <w:r w:rsidR="000C7F00" w:rsidRPr="0002580A">
                <w:rPr>
                  <w:rStyle w:val="a5"/>
                  <w:b/>
                  <w:bCs/>
                  <w:sz w:val="20"/>
                  <w:szCs w:val="20"/>
                </w:rPr>
                <w:t>.</w:t>
              </w:r>
              <w:r w:rsidR="000C7F00" w:rsidRPr="0002580A">
                <w:rPr>
                  <w:rStyle w:val="a5"/>
                  <w:b/>
                  <w:bCs/>
                  <w:sz w:val="20"/>
                  <w:szCs w:val="20"/>
                  <w:lang w:val="en-US"/>
                </w:rPr>
                <w:t>ru</w:t>
              </w:r>
            </w:hyperlink>
          </w:p>
          <w:p w14:paraId="2824BAE2" w14:textId="77777777" w:rsidR="000C7F00" w:rsidRPr="0002580A" w:rsidRDefault="000C7F00" w:rsidP="000C7F00">
            <w:pPr>
              <w:jc w:val="center"/>
              <w:rPr>
                <w:b/>
                <w:bCs/>
                <w:sz w:val="20"/>
                <w:szCs w:val="20"/>
                <w:u w:val="single"/>
              </w:rPr>
            </w:pPr>
            <w:r w:rsidRPr="0002580A">
              <w:rPr>
                <w:sz w:val="20"/>
                <w:szCs w:val="20"/>
              </w:rPr>
              <w:t>В программе летнего лагеря «Солнышко» запланированы экскурсии вгородской музей, на озеро Солдатское, в городскую библиотеку, мероприятия в Доме армии, спортивные праздники и экологические мероприятия.</w:t>
            </w:r>
          </w:p>
        </w:tc>
        <w:tc>
          <w:tcPr>
            <w:tcW w:w="1276" w:type="dxa"/>
            <w:gridSpan w:val="6"/>
          </w:tcPr>
          <w:p w14:paraId="24224692" w14:textId="77777777" w:rsidR="000C7F00" w:rsidRPr="0002580A" w:rsidRDefault="000C7F00" w:rsidP="000C7F00">
            <w:pPr>
              <w:jc w:val="center"/>
              <w:rPr>
                <w:sz w:val="20"/>
                <w:szCs w:val="20"/>
              </w:rPr>
            </w:pPr>
            <w:r w:rsidRPr="0002580A">
              <w:rPr>
                <w:sz w:val="20"/>
                <w:szCs w:val="20"/>
              </w:rPr>
              <w:t>нет</w:t>
            </w:r>
          </w:p>
        </w:tc>
      </w:tr>
      <w:tr w:rsidR="000C7F00" w:rsidRPr="0002580A" w14:paraId="61F2CFD2" w14:textId="77777777" w:rsidTr="004E471D">
        <w:trPr>
          <w:gridAfter w:val="15"/>
          <w:wAfter w:w="16363" w:type="dxa"/>
        </w:trPr>
        <w:tc>
          <w:tcPr>
            <w:tcW w:w="451" w:type="dxa"/>
          </w:tcPr>
          <w:p w14:paraId="02C5EB05" w14:textId="77777777" w:rsidR="000C7F00" w:rsidRPr="0002580A" w:rsidRDefault="000C7F00" w:rsidP="000C7F00">
            <w:pPr>
              <w:pStyle w:val="a7"/>
              <w:numPr>
                <w:ilvl w:val="0"/>
                <w:numId w:val="9"/>
              </w:numPr>
              <w:jc w:val="center"/>
              <w:rPr>
                <w:sz w:val="20"/>
                <w:szCs w:val="20"/>
              </w:rPr>
            </w:pPr>
          </w:p>
        </w:tc>
        <w:tc>
          <w:tcPr>
            <w:tcW w:w="1819" w:type="dxa"/>
            <w:gridSpan w:val="4"/>
          </w:tcPr>
          <w:p w14:paraId="7DD5DC2E" w14:textId="77777777" w:rsidR="000C7F00" w:rsidRPr="0002580A" w:rsidRDefault="000C7F00" w:rsidP="000C7F00">
            <w:pPr>
              <w:jc w:val="center"/>
              <w:rPr>
                <w:color w:val="000000"/>
                <w:sz w:val="20"/>
                <w:szCs w:val="20"/>
              </w:rPr>
            </w:pPr>
            <w:r w:rsidRPr="0002580A">
              <w:rPr>
                <w:color w:val="000000"/>
                <w:sz w:val="20"/>
                <w:szCs w:val="20"/>
              </w:rPr>
              <w:t>Муниципальное бюджетное общеобразовательное учреждение «Средняя общеобразовательная школа № 22 г. Уссурийска» Уссурийского городского округа</w:t>
            </w:r>
          </w:p>
          <w:p w14:paraId="106CC7DA" w14:textId="77777777" w:rsidR="000C7F00" w:rsidRPr="0002580A" w:rsidRDefault="000C7F00" w:rsidP="000C7F00">
            <w:pPr>
              <w:jc w:val="center"/>
              <w:rPr>
                <w:color w:val="000000"/>
                <w:sz w:val="20"/>
                <w:szCs w:val="20"/>
              </w:rPr>
            </w:pPr>
            <w:r w:rsidRPr="0002580A">
              <w:rPr>
                <w:color w:val="000000"/>
                <w:sz w:val="20"/>
                <w:szCs w:val="20"/>
              </w:rPr>
              <w:t>Учредитель:</w:t>
            </w:r>
          </w:p>
          <w:p w14:paraId="383BB968" w14:textId="77777777" w:rsidR="000C7F00" w:rsidRPr="0002580A" w:rsidRDefault="000C7F00" w:rsidP="000C7F00">
            <w:pPr>
              <w:jc w:val="center"/>
              <w:rPr>
                <w:sz w:val="20"/>
                <w:szCs w:val="20"/>
              </w:rPr>
            </w:pPr>
            <w:r w:rsidRPr="0002580A">
              <w:rPr>
                <w:color w:val="000000"/>
                <w:sz w:val="20"/>
                <w:szCs w:val="20"/>
              </w:rPr>
              <w:t>Администрация Уссурийского городского округа</w:t>
            </w:r>
          </w:p>
        </w:tc>
        <w:tc>
          <w:tcPr>
            <w:tcW w:w="1702" w:type="dxa"/>
            <w:gridSpan w:val="4"/>
          </w:tcPr>
          <w:p w14:paraId="6644A1FF" w14:textId="77777777" w:rsidR="000C7F00" w:rsidRPr="0002580A" w:rsidRDefault="000C7F00" w:rsidP="000C7F00">
            <w:pPr>
              <w:tabs>
                <w:tab w:val="left" w:pos="709"/>
                <w:tab w:val="left" w:pos="851"/>
              </w:tabs>
              <w:ind w:firstLine="35"/>
              <w:jc w:val="center"/>
              <w:rPr>
                <w:sz w:val="20"/>
                <w:szCs w:val="20"/>
              </w:rPr>
            </w:pPr>
            <w:r w:rsidRPr="0002580A">
              <w:rPr>
                <w:sz w:val="20"/>
                <w:szCs w:val="20"/>
              </w:rPr>
              <w:t>692519, Приморский край, г.Уссурийск, ул.Володарского  д.14.</w:t>
            </w:r>
          </w:p>
          <w:p w14:paraId="72079DF5" w14:textId="77777777" w:rsidR="000C7F00" w:rsidRPr="0002580A" w:rsidRDefault="000C7F00" w:rsidP="000C7F00">
            <w:pPr>
              <w:tabs>
                <w:tab w:val="left" w:pos="709"/>
                <w:tab w:val="left" w:pos="851"/>
              </w:tabs>
              <w:ind w:firstLine="35"/>
              <w:jc w:val="center"/>
              <w:rPr>
                <w:sz w:val="20"/>
                <w:szCs w:val="20"/>
              </w:rPr>
            </w:pPr>
            <w:r w:rsidRPr="0002580A">
              <w:rPr>
                <w:sz w:val="20"/>
                <w:szCs w:val="20"/>
              </w:rPr>
              <w:t>8-4234-32-56-18;</w:t>
            </w:r>
          </w:p>
          <w:p w14:paraId="2943B68B" w14:textId="77777777" w:rsidR="000C7F00" w:rsidRPr="0002580A" w:rsidRDefault="000C7F00" w:rsidP="000C7F00">
            <w:pPr>
              <w:tabs>
                <w:tab w:val="left" w:pos="709"/>
                <w:tab w:val="left" w:pos="851"/>
              </w:tabs>
              <w:ind w:firstLine="35"/>
              <w:jc w:val="center"/>
              <w:rPr>
                <w:sz w:val="20"/>
                <w:szCs w:val="20"/>
              </w:rPr>
            </w:pPr>
            <w:r w:rsidRPr="0002580A">
              <w:rPr>
                <w:sz w:val="20"/>
                <w:szCs w:val="20"/>
              </w:rPr>
              <w:t>8-4234-32-27-34</w:t>
            </w:r>
          </w:p>
          <w:p w14:paraId="25BEB3C3" w14:textId="77777777" w:rsidR="000C7F00" w:rsidRPr="0002580A" w:rsidRDefault="000C7F00" w:rsidP="000C7F00">
            <w:pPr>
              <w:jc w:val="center"/>
              <w:rPr>
                <w:bCs/>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hyperlink r:id="rId318" w:history="1">
              <w:r w:rsidRPr="0002580A">
                <w:rPr>
                  <w:rStyle w:val="a5"/>
                  <w:bCs/>
                  <w:sz w:val="20"/>
                  <w:szCs w:val="20"/>
                  <w:lang w:val="en-US"/>
                </w:rPr>
                <w:t>ussuriysk</w:t>
              </w:r>
              <w:r w:rsidRPr="0002580A">
                <w:rPr>
                  <w:rStyle w:val="a5"/>
                  <w:bCs/>
                  <w:sz w:val="20"/>
                  <w:szCs w:val="20"/>
                </w:rPr>
                <w:t>.22.11@</w:t>
              </w:r>
              <w:r w:rsidRPr="0002580A">
                <w:rPr>
                  <w:rStyle w:val="a5"/>
                  <w:bCs/>
                  <w:sz w:val="20"/>
                  <w:szCs w:val="20"/>
                  <w:lang w:val="en-US"/>
                </w:rPr>
                <w:t>mail</w:t>
              </w:r>
              <w:r w:rsidRPr="0002580A">
                <w:rPr>
                  <w:rStyle w:val="a5"/>
                  <w:bCs/>
                  <w:sz w:val="20"/>
                  <w:szCs w:val="20"/>
                </w:rPr>
                <w:t>.</w:t>
              </w:r>
              <w:r w:rsidRPr="0002580A">
                <w:rPr>
                  <w:rStyle w:val="a5"/>
                  <w:bCs/>
                  <w:sz w:val="20"/>
                  <w:szCs w:val="20"/>
                  <w:lang w:val="en-US"/>
                </w:rPr>
                <w:t>ru</w:t>
              </w:r>
            </w:hyperlink>
          </w:p>
          <w:p w14:paraId="2002FB56" w14:textId="77777777" w:rsidR="000C7F00" w:rsidRPr="0002580A" w:rsidRDefault="000C7F00" w:rsidP="000C7F00">
            <w:pPr>
              <w:tabs>
                <w:tab w:val="left" w:pos="709"/>
                <w:tab w:val="left" w:pos="851"/>
              </w:tabs>
              <w:ind w:firstLine="35"/>
              <w:jc w:val="center"/>
              <w:rPr>
                <w:sz w:val="20"/>
                <w:szCs w:val="20"/>
              </w:rPr>
            </w:pPr>
          </w:p>
          <w:p w14:paraId="2D70CE43" w14:textId="77777777" w:rsidR="000C7F00" w:rsidRPr="0002580A" w:rsidRDefault="000C7F00" w:rsidP="000C7F00">
            <w:pPr>
              <w:tabs>
                <w:tab w:val="left" w:pos="709"/>
                <w:tab w:val="left" w:pos="851"/>
              </w:tabs>
              <w:ind w:firstLine="35"/>
              <w:jc w:val="center"/>
              <w:rPr>
                <w:sz w:val="20"/>
                <w:szCs w:val="20"/>
              </w:rPr>
            </w:pPr>
          </w:p>
          <w:p w14:paraId="5BA5A6C5" w14:textId="77777777" w:rsidR="000C7F00" w:rsidRPr="0002580A" w:rsidRDefault="000C7F00" w:rsidP="000C7F00">
            <w:pPr>
              <w:jc w:val="center"/>
              <w:rPr>
                <w:sz w:val="20"/>
                <w:szCs w:val="20"/>
              </w:rPr>
            </w:pPr>
            <w:r w:rsidRPr="0002580A">
              <w:rPr>
                <w:sz w:val="20"/>
                <w:szCs w:val="20"/>
              </w:rPr>
              <w:t>.</w:t>
            </w:r>
          </w:p>
        </w:tc>
        <w:tc>
          <w:tcPr>
            <w:tcW w:w="2410" w:type="dxa"/>
            <w:gridSpan w:val="4"/>
          </w:tcPr>
          <w:p w14:paraId="7CFBC9E0" w14:textId="77777777" w:rsidR="000C7F00" w:rsidRPr="0002580A" w:rsidRDefault="000C7F00" w:rsidP="000C7F00">
            <w:pPr>
              <w:jc w:val="center"/>
              <w:rPr>
                <w:sz w:val="20"/>
                <w:szCs w:val="20"/>
              </w:rPr>
            </w:pPr>
            <w:r w:rsidRPr="0002580A">
              <w:rPr>
                <w:sz w:val="20"/>
                <w:szCs w:val="20"/>
              </w:rPr>
              <w:t>Сезонный:</w:t>
            </w:r>
          </w:p>
          <w:p w14:paraId="627C8F4F" w14:textId="77777777" w:rsidR="000C7F00" w:rsidRPr="0002580A" w:rsidRDefault="000C7F00" w:rsidP="000C7F00">
            <w:pPr>
              <w:jc w:val="center"/>
              <w:rPr>
                <w:sz w:val="20"/>
                <w:szCs w:val="20"/>
              </w:rPr>
            </w:pPr>
            <w:r w:rsidRPr="0002580A">
              <w:rPr>
                <w:sz w:val="20"/>
                <w:szCs w:val="20"/>
              </w:rPr>
              <w:t>1) весна</w:t>
            </w:r>
          </w:p>
          <w:p w14:paraId="5F92AA21" w14:textId="77777777" w:rsidR="000C7F00" w:rsidRPr="0002580A" w:rsidRDefault="000C7F00" w:rsidP="000C7F00">
            <w:pPr>
              <w:jc w:val="center"/>
              <w:rPr>
                <w:sz w:val="20"/>
                <w:szCs w:val="20"/>
              </w:rPr>
            </w:pPr>
            <w:r w:rsidRPr="0002580A">
              <w:rPr>
                <w:sz w:val="20"/>
                <w:szCs w:val="20"/>
              </w:rPr>
              <w:t>2) лето</w:t>
            </w:r>
          </w:p>
          <w:p w14:paraId="1895AB6D" w14:textId="77777777" w:rsidR="000C7F00" w:rsidRPr="0002580A" w:rsidRDefault="000C7F00" w:rsidP="000C7F00">
            <w:pPr>
              <w:jc w:val="center"/>
              <w:rPr>
                <w:sz w:val="20"/>
                <w:szCs w:val="20"/>
              </w:rPr>
            </w:pPr>
          </w:p>
        </w:tc>
        <w:tc>
          <w:tcPr>
            <w:tcW w:w="1277" w:type="dxa"/>
            <w:gridSpan w:val="4"/>
          </w:tcPr>
          <w:p w14:paraId="40DE3C9B" w14:textId="77777777" w:rsidR="000C7F00" w:rsidRPr="0002580A" w:rsidRDefault="000C7F00" w:rsidP="000C7F00">
            <w:pPr>
              <w:jc w:val="center"/>
              <w:rPr>
                <w:sz w:val="20"/>
                <w:szCs w:val="20"/>
              </w:rPr>
            </w:pPr>
            <w:r w:rsidRPr="0002580A">
              <w:rPr>
                <w:sz w:val="20"/>
                <w:szCs w:val="20"/>
              </w:rPr>
              <w:t>200 мест</w:t>
            </w:r>
          </w:p>
          <w:p w14:paraId="28C7CF24" w14:textId="77777777" w:rsidR="000C7F00" w:rsidRPr="0002580A" w:rsidRDefault="000C7F00" w:rsidP="000C7F00">
            <w:pPr>
              <w:jc w:val="center"/>
              <w:rPr>
                <w:sz w:val="20"/>
                <w:szCs w:val="20"/>
              </w:rPr>
            </w:pPr>
            <w:r w:rsidRPr="0002580A">
              <w:rPr>
                <w:sz w:val="20"/>
                <w:szCs w:val="20"/>
              </w:rPr>
              <w:t>7-13 лет</w:t>
            </w:r>
          </w:p>
          <w:p w14:paraId="146260D6" w14:textId="77777777" w:rsidR="000C7F00" w:rsidRPr="0002580A" w:rsidRDefault="000C7F00" w:rsidP="000C7F00">
            <w:pPr>
              <w:jc w:val="center"/>
              <w:rPr>
                <w:sz w:val="20"/>
                <w:szCs w:val="20"/>
              </w:rPr>
            </w:pPr>
          </w:p>
        </w:tc>
        <w:tc>
          <w:tcPr>
            <w:tcW w:w="1280" w:type="dxa"/>
            <w:gridSpan w:val="5"/>
          </w:tcPr>
          <w:p w14:paraId="1D29B388" w14:textId="77777777" w:rsidR="000C7F00" w:rsidRPr="0002580A" w:rsidRDefault="000C7F00" w:rsidP="000C7F00">
            <w:pPr>
              <w:jc w:val="center"/>
              <w:rPr>
                <w:sz w:val="20"/>
                <w:szCs w:val="20"/>
              </w:rPr>
            </w:pPr>
            <w:r w:rsidRPr="0002580A">
              <w:rPr>
                <w:sz w:val="20"/>
                <w:szCs w:val="20"/>
              </w:rPr>
              <w:t>удовлетворительные</w:t>
            </w:r>
          </w:p>
        </w:tc>
        <w:tc>
          <w:tcPr>
            <w:tcW w:w="1276" w:type="dxa"/>
            <w:gridSpan w:val="4"/>
          </w:tcPr>
          <w:p w14:paraId="63D92E50" w14:textId="77777777" w:rsidR="000C7F00" w:rsidRPr="0002580A" w:rsidRDefault="000C7F00" w:rsidP="000C7F00">
            <w:pPr>
              <w:jc w:val="center"/>
              <w:rPr>
                <w:sz w:val="20"/>
                <w:szCs w:val="20"/>
              </w:rPr>
            </w:pPr>
            <w:r w:rsidRPr="0002580A">
              <w:rPr>
                <w:sz w:val="20"/>
                <w:szCs w:val="20"/>
              </w:rPr>
              <w:t>1) весна</w:t>
            </w:r>
          </w:p>
          <w:p w14:paraId="1DD29EF6" w14:textId="77777777" w:rsidR="000C7F00" w:rsidRPr="0002580A" w:rsidRDefault="000C7F00" w:rsidP="000C7F00">
            <w:pPr>
              <w:jc w:val="center"/>
              <w:rPr>
                <w:sz w:val="20"/>
                <w:szCs w:val="20"/>
              </w:rPr>
            </w:pPr>
            <w:r w:rsidRPr="0002580A">
              <w:rPr>
                <w:sz w:val="20"/>
                <w:szCs w:val="20"/>
              </w:rPr>
              <w:t>5 дней;</w:t>
            </w:r>
          </w:p>
          <w:p w14:paraId="34290C6C" w14:textId="77777777" w:rsidR="000C7F00" w:rsidRPr="0002580A" w:rsidRDefault="000C7F00" w:rsidP="000C7F00">
            <w:pPr>
              <w:jc w:val="center"/>
              <w:rPr>
                <w:sz w:val="20"/>
                <w:szCs w:val="20"/>
              </w:rPr>
            </w:pPr>
            <w:r w:rsidRPr="0002580A">
              <w:rPr>
                <w:sz w:val="20"/>
                <w:szCs w:val="20"/>
              </w:rPr>
              <w:t>2) лето</w:t>
            </w:r>
          </w:p>
          <w:p w14:paraId="25CE68E6"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7A9AF4FA"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5B50838" w14:textId="77777777" w:rsidR="000C7F00" w:rsidRPr="0002580A" w:rsidRDefault="000C7F00" w:rsidP="000C7F00">
            <w:pPr>
              <w:tabs>
                <w:tab w:val="num" w:pos="176"/>
              </w:tabs>
              <w:ind w:firstLine="165"/>
              <w:jc w:val="center"/>
              <w:rPr>
                <w:sz w:val="20"/>
                <w:szCs w:val="20"/>
              </w:rPr>
            </w:pPr>
            <w:r w:rsidRPr="0002580A">
              <w:rPr>
                <w:sz w:val="20"/>
                <w:szCs w:val="20"/>
              </w:rPr>
              <w:t>Отдых и оздоровление</w:t>
            </w:r>
          </w:p>
          <w:p w14:paraId="2D090750" w14:textId="77777777" w:rsidR="000C7F00" w:rsidRPr="0002580A" w:rsidRDefault="000C7F00" w:rsidP="000C7F00">
            <w:pPr>
              <w:tabs>
                <w:tab w:val="num" w:pos="176"/>
              </w:tabs>
              <w:ind w:firstLine="165"/>
              <w:jc w:val="center"/>
              <w:rPr>
                <w:sz w:val="20"/>
                <w:szCs w:val="20"/>
              </w:rPr>
            </w:pPr>
            <w:r w:rsidRPr="0002580A">
              <w:rPr>
                <w:sz w:val="20"/>
                <w:szCs w:val="20"/>
              </w:rPr>
              <w:t xml:space="preserve">Сайт: </w:t>
            </w:r>
            <w:r w:rsidRPr="0002580A">
              <w:rPr>
                <w:sz w:val="20"/>
                <w:szCs w:val="20"/>
                <w:lang w:val="en-US"/>
              </w:rPr>
              <w:t>S</w:t>
            </w:r>
            <w:r w:rsidRPr="0002580A">
              <w:rPr>
                <w:sz w:val="20"/>
                <w:szCs w:val="20"/>
              </w:rPr>
              <w:t>22.</w:t>
            </w:r>
            <w:r w:rsidRPr="0002580A">
              <w:rPr>
                <w:sz w:val="20"/>
                <w:szCs w:val="20"/>
                <w:lang w:val="en-US"/>
              </w:rPr>
              <w:t>ussuri</w:t>
            </w:r>
            <w:r w:rsidRPr="0002580A">
              <w:rPr>
                <w:sz w:val="20"/>
                <w:szCs w:val="20"/>
              </w:rPr>
              <w:t>.</w:t>
            </w:r>
            <w:r w:rsidRPr="0002580A">
              <w:rPr>
                <w:sz w:val="20"/>
                <w:szCs w:val="20"/>
                <w:lang w:val="en-US"/>
              </w:rPr>
              <w:t>info</w:t>
            </w:r>
          </w:p>
        </w:tc>
        <w:tc>
          <w:tcPr>
            <w:tcW w:w="1276" w:type="dxa"/>
            <w:gridSpan w:val="6"/>
          </w:tcPr>
          <w:p w14:paraId="4E6A6007" w14:textId="77777777" w:rsidR="000C7F00" w:rsidRPr="0002580A" w:rsidRDefault="000C7F00" w:rsidP="000C7F00">
            <w:pPr>
              <w:jc w:val="center"/>
              <w:rPr>
                <w:sz w:val="20"/>
                <w:szCs w:val="20"/>
              </w:rPr>
            </w:pPr>
            <w:r w:rsidRPr="0002580A">
              <w:rPr>
                <w:sz w:val="20"/>
                <w:szCs w:val="20"/>
              </w:rPr>
              <w:t>нет</w:t>
            </w:r>
          </w:p>
        </w:tc>
      </w:tr>
      <w:tr w:rsidR="000C7F00" w:rsidRPr="0002580A" w14:paraId="35917DB5" w14:textId="77777777" w:rsidTr="004E471D">
        <w:trPr>
          <w:gridAfter w:val="15"/>
          <w:wAfter w:w="16363" w:type="dxa"/>
        </w:trPr>
        <w:tc>
          <w:tcPr>
            <w:tcW w:w="451" w:type="dxa"/>
          </w:tcPr>
          <w:p w14:paraId="3B1B9EFB" w14:textId="77777777" w:rsidR="000C7F00" w:rsidRPr="0002580A" w:rsidRDefault="000C7F00" w:rsidP="000C7F00">
            <w:pPr>
              <w:pStyle w:val="a7"/>
              <w:numPr>
                <w:ilvl w:val="0"/>
                <w:numId w:val="9"/>
              </w:numPr>
              <w:jc w:val="center"/>
              <w:rPr>
                <w:sz w:val="20"/>
                <w:szCs w:val="20"/>
              </w:rPr>
            </w:pPr>
          </w:p>
        </w:tc>
        <w:tc>
          <w:tcPr>
            <w:tcW w:w="1819" w:type="dxa"/>
            <w:gridSpan w:val="4"/>
          </w:tcPr>
          <w:p w14:paraId="2DAEC80B" w14:textId="77777777" w:rsidR="000C7F00" w:rsidRPr="0002580A" w:rsidRDefault="000C7F00" w:rsidP="000C7F00">
            <w:pPr>
              <w:jc w:val="center"/>
              <w:rPr>
                <w:color w:val="000000"/>
                <w:sz w:val="20"/>
                <w:szCs w:val="20"/>
              </w:rPr>
            </w:pPr>
            <w:r w:rsidRPr="0002580A">
              <w:rPr>
                <w:color w:val="000000"/>
                <w:sz w:val="20"/>
                <w:szCs w:val="20"/>
              </w:rPr>
              <w:t>Муниципальное бюджетное общеобразовательное учреждение «Средняя общеобразовательная школа № 24» г. Уссурийска Уссурийского городского округа</w:t>
            </w:r>
          </w:p>
          <w:p w14:paraId="253D2511" w14:textId="77777777" w:rsidR="000C7F00" w:rsidRPr="0002580A" w:rsidRDefault="000C7F00" w:rsidP="000C7F00">
            <w:pPr>
              <w:jc w:val="center"/>
              <w:rPr>
                <w:color w:val="000000"/>
                <w:sz w:val="20"/>
                <w:szCs w:val="20"/>
              </w:rPr>
            </w:pPr>
            <w:r w:rsidRPr="0002580A">
              <w:rPr>
                <w:color w:val="000000"/>
                <w:sz w:val="20"/>
                <w:szCs w:val="20"/>
              </w:rPr>
              <w:t>Учредитель:</w:t>
            </w:r>
          </w:p>
          <w:p w14:paraId="35C3B333" w14:textId="77777777" w:rsidR="000C7F00" w:rsidRPr="0002580A" w:rsidRDefault="000C7F00" w:rsidP="000C7F00">
            <w:pPr>
              <w:jc w:val="center"/>
              <w:rPr>
                <w:color w:val="000000"/>
                <w:sz w:val="20"/>
                <w:szCs w:val="20"/>
              </w:rPr>
            </w:pPr>
            <w:r w:rsidRPr="0002580A">
              <w:rPr>
                <w:color w:val="000000"/>
                <w:sz w:val="20"/>
                <w:szCs w:val="20"/>
              </w:rPr>
              <w:t>Администрация Уссурийского городского округа</w:t>
            </w:r>
          </w:p>
          <w:p w14:paraId="2FBE83F2" w14:textId="77777777" w:rsidR="000C7F00" w:rsidRPr="0002580A" w:rsidRDefault="000C7F00" w:rsidP="000C7F00">
            <w:pPr>
              <w:jc w:val="center"/>
              <w:rPr>
                <w:sz w:val="20"/>
                <w:szCs w:val="20"/>
              </w:rPr>
            </w:pPr>
          </w:p>
        </w:tc>
        <w:tc>
          <w:tcPr>
            <w:tcW w:w="1702" w:type="dxa"/>
            <w:gridSpan w:val="4"/>
          </w:tcPr>
          <w:p w14:paraId="3AD89B47" w14:textId="77777777" w:rsidR="000C7F00" w:rsidRPr="0002580A" w:rsidRDefault="000C7F00" w:rsidP="000C7F00">
            <w:pPr>
              <w:jc w:val="center"/>
              <w:rPr>
                <w:sz w:val="20"/>
                <w:szCs w:val="20"/>
              </w:rPr>
            </w:pPr>
            <w:r w:rsidRPr="0002580A">
              <w:rPr>
                <w:sz w:val="20"/>
                <w:szCs w:val="20"/>
              </w:rPr>
              <w:t>692512, Приморский край, г.Уссурийск, ул.Ленинградская, 59</w:t>
            </w:r>
          </w:p>
          <w:p w14:paraId="22C9CDC2" w14:textId="77777777" w:rsidR="000C7F00" w:rsidRPr="0002580A" w:rsidRDefault="000C7F00" w:rsidP="000C7F00">
            <w:pPr>
              <w:jc w:val="center"/>
              <w:rPr>
                <w:sz w:val="20"/>
                <w:szCs w:val="20"/>
                <w:lang w:val="en-US"/>
              </w:rPr>
            </w:pPr>
            <w:r w:rsidRPr="0002580A">
              <w:rPr>
                <w:sz w:val="20"/>
                <w:szCs w:val="20"/>
              </w:rPr>
              <w:t>Тел</w:t>
            </w:r>
            <w:r w:rsidRPr="0002580A">
              <w:rPr>
                <w:sz w:val="20"/>
                <w:szCs w:val="20"/>
                <w:lang w:val="en-US"/>
              </w:rPr>
              <w:t>. 34-58-21</w:t>
            </w:r>
          </w:p>
          <w:p w14:paraId="32E75296" w14:textId="77777777" w:rsidR="000C7F00" w:rsidRPr="0002580A" w:rsidRDefault="00D715EA" w:rsidP="000C7F00">
            <w:pPr>
              <w:jc w:val="center"/>
              <w:rPr>
                <w:sz w:val="20"/>
                <w:szCs w:val="20"/>
              </w:rPr>
            </w:pPr>
            <w:hyperlink r:id="rId319" w:history="1">
              <w:r w:rsidR="000C7F00" w:rsidRPr="0002580A">
                <w:rPr>
                  <w:rStyle w:val="a5"/>
                  <w:sz w:val="20"/>
                  <w:szCs w:val="20"/>
                  <w:lang w:val="en-US"/>
                </w:rPr>
                <w:t>sh24us@mail.ru</w:t>
              </w:r>
            </w:hyperlink>
          </w:p>
        </w:tc>
        <w:tc>
          <w:tcPr>
            <w:tcW w:w="2410" w:type="dxa"/>
            <w:gridSpan w:val="4"/>
          </w:tcPr>
          <w:p w14:paraId="6F58066D" w14:textId="77777777" w:rsidR="000C7F00" w:rsidRPr="0002580A" w:rsidRDefault="000C7F00" w:rsidP="000C7F00">
            <w:pPr>
              <w:jc w:val="center"/>
              <w:rPr>
                <w:sz w:val="20"/>
                <w:szCs w:val="20"/>
              </w:rPr>
            </w:pPr>
            <w:r w:rsidRPr="0002580A">
              <w:rPr>
                <w:sz w:val="20"/>
                <w:szCs w:val="20"/>
              </w:rPr>
              <w:t>Сезонный:</w:t>
            </w:r>
          </w:p>
          <w:p w14:paraId="1EFB7DCF" w14:textId="77777777" w:rsidR="000C7F00" w:rsidRPr="0002580A" w:rsidRDefault="000C7F00" w:rsidP="000C7F00">
            <w:pPr>
              <w:jc w:val="center"/>
              <w:rPr>
                <w:sz w:val="20"/>
                <w:szCs w:val="20"/>
              </w:rPr>
            </w:pPr>
            <w:r w:rsidRPr="0002580A">
              <w:rPr>
                <w:sz w:val="20"/>
                <w:szCs w:val="20"/>
              </w:rPr>
              <w:t>1) весна</w:t>
            </w:r>
          </w:p>
          <w:p w14:paraId="31162B91" w14:textId="77777777" w:rsidR="000C7F00" w:rsidRPr="0002580A" w:rsidRDefault="000C7F00" w:rsidP="000C7F00">
            <w:pPr>
              <w:jc w:val="center"/>
              <w:rPr>
                <w:sz w:val="20"/>
                <w:szCs w:val="20"/>
              </w:rPr>
            </w:pPr>
            <w:r w:rsidRPr="0002580A">
              <w:rPr>
                <w:sz w:val="20"/>
                <w:szCs w:val="20"/>
              </w:rPr>
              <w:t>2) лето</w:t>
            </w:r>
          </w:p>
          <w:p w14:paraId="3A922A73" w14:textId="77777777" w:rsidR="000C7F00" w:rsidRPr="0002580A" w:rsidRDefault="000C7F00" w:rsidP="000C7F00">
            <w:pPr>
              <w:jc w:val="center"/>
              <w:rPr>
                <w:sz w:val="20"/>
                <w:szCs w:val="20"/>
              </w:rPr>
            </w:pPr>
          </w:p>
        </w:tc>
        <w:tc>
          <w:tcPr>
            <w:tcW w:w="1277" w:type="dxa"/>
            <w:gridSpan w:val="4"/>
          </w:tcPr>
          <w:p w14:paraId="14735047" w14:textId="77777777" w:rsidR="000C7F00" w:rsidRPr="0002580A" w:rsidRDefault="000C7F00" w:rsidP="000C7F00">
            <w:pPr>
              <w:jc w:val="center"/>
              <w:rPr>
                <w:sz w:val="20"/>
                <w:szCs w:val="20"/>
              </w:rPr>
            </w:pPr>
            <w:r w:rsidRPr="0002580A">
              <w:rPr>
                <w:sz w:val="20"/>
                <w:szCs w:val="20"/>
              </w:rPr>
              <w:t>150 мест</w:t>
            </w:r>
          </w:p>
          <w:p w14:paraId="26DB66BF" w14:textId="77777777" w:rsidR="000C7F00" w:rsidRPr="0002580A" w:rsidRDefault="000C7F00" w:rsidP="000C7F00">
            <w:pPr>
              <w:jc w:val="center"/>
              <w:rPr>
                <w:sz w:val="20"/>
                <w:szCs w:val="20"/>
              </w:rPr>
            </w:pPr>
            <w:r w:rsidRPr="0002580A">
              <w:rPr>
                <w:sz w:val="20"/>
                <w:szCs w:val="20"/>
              </w:rPr>
              <w:t>7 – 14 лет</w:t>
            </w:r>
          </w:p>
        </w:tc>
        <w:tc>
          <w:tcPr>
            <w:tcW w:w="1280" w:type="dxa"/>
            <w:gridSpan w:val="5"/>
          </w:tcPr>
          <w:p w14:paraId="4A0174A5" w14:textId="77777777" w:rsidR="000C7F00" w:rsidRPr="0002580A" w:rsidRDefault="000C7F00" w:rsidP="000C7F00">
            <w:pPr>
              <w:jc w:val="center"/>
              <w:rPr>
                <w:sz w:val="20"/>
                <w:szCs w:val="20"/>
              </w:rPr>
            </w:pPr>
            <w:r w:rsidRPr="0002580A">
              <w:rPr>
                <w:sz w:val="20"/>
                <w:szCs w:val="20"/>
              </w:rPr>
              <w:t>удовлетворительные</w:t>
            </w:r>
          </w:p>
        </w:tc>
        <w:tc>
          <w:tcPr>
            <w:tcW w:w="1276" w:type="dxa"/>
            <w:gridSpan w:val="4"/>
          </w:tcPr>
          <w:p w14:paraId="34E4ADD1" w14:textId="77777777" w:rsidR="000C7F00" w:rsidRPr="0002580A" w:rsidRDefault="000C7F00" w:rsidP="000C7F00">
            <w:pPr>
              <w:jc w:val="center"/>
              <w:rPr>
                <w:sz w:val="20"/>
                <w:szCs w:val="20"/>
              </w:rPr>
            </w:pPr>
            <w:r w:rsidRPr="0002580A">
              <w:rPr>
                <w:sz w:val="20"/>
                <w:szCs w:val="20"/>
              </w:rPr>
              <w:t>1) весна</w:t>
            </w:r>
          </w:p>
          <w:p w14:paraId="43ECF687" w14:textId="77777777" w:rsidR="000C7F00" w:rsidRPr="0002580A" w:rsidRDefault="000C7F00" w:rsidP="000C7F00">
            <w:pPr>
              <w:jc w:val="center"/>
              <w:rPr>
                <w:sz w:val="20"/>
                <w:szCs w:val="20"/>
              </w:rPr>
            </w:pPr>
            <w:r w:rsidRPr="0002580A">
              <w:rPr>
                <w:sz w:val="20"/>
                <w:szCs w:val="20"/>
              </w:rPr>
              <w:t>5 дней;</w:t>
            </w:r>
          </w:p>
          <w:p w14:paraId="74BA7D72" w14:textId="77777777" w:rsidR="000C7F00" w:rsidRPr="0002580A" w:rsidRDefault="000C7F00" w:rsidP="000C7F00">
            <w:pPr>
              <w:jc w:val="center"/>
              <w:rPr>
                <w:sz w:val="20"/>
                <w:szCs w:val="20"/>
              </w:rPr>
            </w:pPr>
            <w:r w:rsidRPr="0002580A">
              <w:rPr>
                <w:sz w:val="20"/>
                <w:szCs w:val="20"/>
              </w:rPr>
              <w:t>2) лето</w:t>
            </w:r>
          </w:p>
          <w:p w14:paraId="316B678A"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006FECFB"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60E31679" w14:textId="77777777" w:rsidR="000C7F00" w:rsidRPr="0002580A" w:rsidRDefault="00D715EA" w:rsidP="000C7F00">
            <w:pPr>
              <w:jc w:val="center"/>
              <w:rPr>
                <w:sz w:val="20"/>
                <w:szCs w:val="20"/>
              </w:rPr>
            </w:pPr>
            <w:hyperlink r:id="rId320" w:history="1">
              <w:r w:rsidR="000C7F00" w:rsidRPr="0002580A">
                <w:rPr>
                  <w:rStyle w:val="a5"/>
                  <w:sz w:val="20"/>
                  <w:szCs w:val="20"/>
                  <w:lang w:val="en-US"/>
                </w:rPr>
                <w:t>http</w:t>
              </w:r>
              <w:r w:rsidR="000C7F00" w:rsidRPr="0002580A">
                <w:rPr>
                  <w:rStyle w:val="a5"/>
                  <w:sz w:val="20"/>
                  <w:szCs w:val="20"/>
                </w:rPr>
                <w:t>://</w:t>
              </w:r>
              <w:r w:rsidR="000C7F00" w:rsidRPr="0002580A">
                <w:rPr>
                  <w:rStyle w:val="a5"/>
                  <w:sz w:val="20"/>
                  <w:szCs w:val="20"/>
                  <w:lang w:val="en-US"/>
                </w:rPr>
                <w:t>sh</w:t>
              </w:r>
              <w:r w:rsidR="000C7F00" w:rsidRPr="0002580A">
                <w:rPr>
                  <w:rStyle w:val="a5"/>
                  <w:sz w:val="20"/>
                  <w:szCs w:val="20"/>
                </w:rPr>
                <w:t>24</w:t>
              </w:r>
              <w:r w:rsidR="000C7F00" w:rsidRPr="0002580A">
                <w:rPr>
                  <w:rStyle w:val="a5"/>
                  <w:sz w:val="20"/>
                  <w:szCs w:val="20"/>
                  <w:lang w:val="en-US"/>
                </w:rPr>
                <w:t>us</w:t>
              </w:r>
              <w:r w:rsidR="000C7F00" w:rsidRPr="0002580A">
                <w:rPr>
                  <w:rStyle w:val="a5"/>
                  <w:sz w:val="20"/>
                  <w:szCs w:val="20"/>
                </w:rPr>
                <w:t>.</w:t>
              </w:r>
              <w:r w:rsidR="000C7F00" w:rsidRPr="0002580A">
                <w:rPr>
                  <w:rStyle w:val="a5"/>
                  <w:sz w:val="20"/>
                  <w:szCs w:val="20"/>
                  <w:lang w:val="en-US"/>
                </w:rPr>
                <w:t>ucoz</w:t>
              </w:r>
              <w:r w:rsidR="000C7F00" w:rsidRPr="0002580A">
                <w:rPr>
                  <w:rStyle w:val="a5"/>
                  <w:sz w:val="20"/>
                  <w:szCs w:val="20"/>
                </w:rPr>
                <w:t>.</w:t>
              </w:r>
              <w:r w:rsidR="000C7F00" w:rsidRPr="0002580A">
                <w:rPr>
                  <w:rStyle w:val="a5"/>
                  <w:sz w:val="20"/>
                  <w:szCs w:val="20"/>
                  <w:lang w:val="en-US"/>
                </w:rPr>
                <w:t>ru</w:t>
              </w:r>
              <w:r w:rsidR="000C7F00" w:rsidRPr="0002580A">
                <w:rPr>
                  <w:rStyle w:val="a5"/>
                  <w:sz w:val="20"/>
                  <w:szCs w:val="20"/>
                </w:rPr>
                <w:t>/</w:t>
              </w:r>
            </w:hyperlink>
          </w:p>
        </w:tc>
        <w:tc>
          <w:tcPr>
            <w:tcW w:w="1276" w:type="dxa"/>
            <w:gridSpan w:val="6"/>
          </w:tcPr>
          <w:p w14:paraId="02E21021" w14:textId="77777777" w:rsidR="000C7F00" w:rsidRPr="0002580A" w:rsidRDefault="000C7F00" w:rsidP="000C7F00">
            <w:pPr>
              <w:jc w:val="center"/>
              <w:rPr>
                <w:sz w:val="20"/>
                <w:szCs w:val="20"/>
              </w:rPr>
            </w:pPr>
            <w:r w:rsidRPr="0002580A">
              <w:rPr>
                <w:sz w:val="20"/>
                <w:szCs w:val="20"/>
              </w:rPr>
              <w:t>нет</w:t>
            </w:r>
          </w:p>
        </w:tc>
      </w:tr>
      <w:tr w:rsidR="000C7F00" w:rsidRPr="0002580A" w14:paraId="53221295" w14:textId="77777777" w:rsidTr="004E471D">
        <w:trPr>
          <w:gridAfter w:val="15"/>
          <w:wAfter w:w="16363" w:type="dxa"/>
        </w:trPr>
        <w:tc>
          <w:tcPr>
            <w:tcW w:w="451" w:type="dxa"/>
          </w:tcPr>
          <w:p w14:paraId="299059AE" w14:textId="77777777" w:rsidR="000C7F00" w:rsidRPr="0002580A" w:rsidRDefault="000C7F00" w:rsidP="000C7F00">
            <w:pPr>
              <w:pStyle w:val="a7"/>
              <w:numPr>
                <w:ilvl w:val="0"/>
                <w:numId w:val="9"/>
              </w:numPr>
              <w:jc w:val="center"/>
              <w:rPr>
                <w:sz w:val="20"/>
                <w:szCs w:val="20"/>
              </w:rPr>
            </w:pPr>
          </w:p>
        </w:tc>
        <w:tc>
          <w:tcPr>
            <w:tcW w:w="1819" w:type="dxa"/>
            <w:gridSpan w:val="4"/>
          </w:tcPr>
          <w:p w14:paraId="21CD3949" w14:textId="77777777" w:rsidR="000C7F00" w:rsidRPr="0002580A" w:rsidRDefault="000C7F00" w:rsidP="000C7F00">
            <w:pPr>
              <w:jc w:val="center"/>
              <w:rPr>
                <w:color w:val="000000"/>
                <w:sz w:val="20"/>
                <w:szCs w:val="20"/>
              </w:rPr>
            </w:pPr>
            <w:r w:rsidRPr="0002580A">
              <w:rPr>
                <w:color w:val="000000"/>
                <w:sz w:val="20"/>
                <w:szCs w:val="20"/>
              </w:rPr>
              <w:t>Муниципальное автономное общеобразовательное учреждение «Средняя общеобразовательная школа № 25 с углубленным изучением отдельных предметов</w:t>
            </w:r>
          </w:p>
          <w:p w14:paraId="591B6D86" w14:textId="77777777" w:rsidR="000C7F00" w:rsidRPr="0002580A" w:rsidRDefault="000C7F00" w:rsidP="000C7F00">
            <w:pPr>
              <w:jc w:val="center"/>
              <w:rPr>
                <w:color w:val="000000"/>
                <w:sz w:val="20"/>
                <w:szCs w:val="20"/>
              </w:rPr>
            </w:pPr>
            <w:r w:rsidRPr="0002580A">
              <w:rPr>
                <w:color w:val="000000"/>
                <w:sz w:val="20"/>
                <w:szCs w:val="20"/>
              </w:rPr>
              <w:t>г.</w:t>
            </w:r>
            <w:r w:rsidRPr="0002580A">
              <w:rPr>
                <w:color w:val="000000"/>
                <w:sz w:val="20"/>
                <w:szCs w:val="20"/>
                <w:lang w:val="en-US"/>
              </w:rPr>
              <w:t> </w:t>
            </w:r>
            <w:r w:rsidRPr="0002580A">
              <w:rPr>
                <w:color w:val="000000"/>
                <w:sz w:val="20"/>
                <w:szCs w:val="20"/>
              </w:rPr>
              <w:t>Уссурийска» Уссурийского городского округа</w:t>
            </w:r>
          </w:p>
          <w:p w14:paraId="0C459CE0" w14:textId="77777777" w:rsidR="000C7F00" w:rsidRPr="0002580A" w:rsidRDefault="000C7F00" w:rsidP="000C7F00">
            <w:pPr>
              <w:jc w:val="center"/>
              <w:rPr>
                <w:color w:val="000000"/>
                <w:sz w:val="20"/>
                <w:szCs w:val="20"/>
              </w:rPr>
            </w:pPr>
            <w:r w:rsidRPr="0002580A">
              <w:rPr>
                <w:color w:val="000000"/>
                <w:sz w:val="20"/>
                <w:szCs w:val="20"/>
              </w:rPr>
              <w:t>Учредитель:</w:t>
            </w:r>
          </w:p>
          <w:p w14:paraId="65A00621" w14:textId="77777777" w:rsidR="000C7F00" w:rsidRPr="0002580A" w:rsidRDefault="000C7F00" w:rsidP="000C7F00">
            <w:pPr>
              <w:jc w:val="center"/>
              <w:rPr>
                <w:sz w:val="20"/>
                <w:szCs w:val="20"/>
              </w:rPr>
            </w:pPr>
            <w:r w:rsidRPr="0002580A">
              <w:rPr>
                <w:color w:val="000000"/>
                <w:sz w:val="20"/>
                <w:szCs w:val="20"/>
              </w:rPr>
              <w:t>Администрация Уссурийского городского округа</w:t>
            </w:r>
          </w:p>
        </w:tc>
        <w:tc>
          <w:tcPr>
            <w:tcW w:w="1702" w:type="dxa"/>
            <w:gridSpan w:val="4"/>
          </w:tcPr>
          <w:p w14:paraId="47180823" w14:textId="77777777" w:rsidR="000C7F00" w:rsidRPr="0002580A" w:rsidRDefault="000C7F00" w:rsidP="000C7F00">
            <w:pPr>
              <w:jc w:val="center"/>
              <w:rPr>
                <w:sz w:val="20"/>
                <w:szCs w:val="20"/>
              </w:rPr>
            </w:pPr>
            <w:r w:rsidRPr="0002580A">
              <w:rPr>
                <w:sz w:val="20"/>
                <w:szCs w:val="20"/>
              </w:rPr>
              <w:t>692519,</w:t>
            </w:r>
          </w:p>
          <w:p w14:paraId="7FFD12FC" w14:textId="77777777" w:rsidR="000C7F00" w:rsidRPr="0002580A" w:rsidRDefault="000C7F00" w:rsidP="000C7F00">
            <w:pPr>
              <w:jc w:val="center"/>
              <w:rPr>
                <w:sz w:val="20"/>
                <w:szCs w:val="20"/>
              </w:rPr>
            </w:pPr>
            <w:r w:rsidRPr="0002580A">
              <w:rPr>
                <w:sz w:val="20"/>
                <w:szCs w:val="20"/>
              </w:rPr>
              <w:t>г.Уссурийск. ул.Ленина, 70</w:t>
            </w:r>
          </w:p>
          <w:p w14:paraId="2ACE3972" w14:textId="77777777" w:rsidR="000C7F00" w:rsidRPr="0002580A" w:rsidRDefault="000C7F00" w:rsidP="000C7F00">
            <w:pPr>
              <w:jc w:val="center"/>
              <w:rPr>
                <w:sz w:val="20"/>
                <w:szCs w:val="20"/>
              </w:rPr>
            </w:pPr>
            <w:r w:rsidRPr="0002580A">
              <w:rPr>
                <w:sz w:val="20"/>
                <w:szCs w:val="20"/>
              </w:rPr>
              <w:t>8 (4234)</w:t>
            </w:r>
          </w:p>
          <w:p w14:paraId="447E9378" w14:textId="77777777" w:rsidR="000C7F00" w:rsidRPr="0002580A" w:rsidRDefault="000C7F00" w:rsidP="000C7F00">
            <w:pPr>
              <w:jc w:val="center"/>
              <w:rPr>
                <w:sz w:val="20"/>
                <w:szCs w:val="20"/>
              </w:rPr>
            </w:pPr>
            <w:r w:rsidRPr="0002580A">
              <w:rPr>
                <w:sz w:val="20"/>
                <w:szCs w:val="20"/>
              </w:rPr>
              <w:t>32-37-37</w:t>
            </w:r>
          </w:p>
          <w:p w14:paraId="46EC4041" w14:textId="77777777" w:rsidR="000C7F00" w:rsidRPr="0002580A" w:rsidRDefault="000C7F00" w:rsidP="000C7F00">
            <w:pPr>
              <w:jc w:val="center"/>
              <w:rPr>
                <w:sz w:val="20"/>
                <w:szCs w:val="20"/>
              </w:rPr>
            </w:pPr>
          </w:p>
          <w:p w14:paraId="7069D966" w14:textId="77777777" w:rsidR="000C7F00" w:rsidRPr="0002580A" w:rsidRDefault="000C7F00" w:rsidP="000C7F00">
            <w:pPr>
              <w:jc w:val="center"/>
              <w:rPr>
                <w:sz w:val="20"/>
                <w:szCs w:val="20"/>
              </w:rPr>
            </w:pPr>
            <w:r w:rsidRPr="0002580A">
              <w:rPr>
                <w:sz w:val="20"/>
                <w:szCs w:val="20"/>
                <w:lang w:val="en-US"/>
              </w:rPr>
              <w:t>sh</w:t>
            </w:r>
            <w:r w:rsidRPr="0002580A">
              <w:rPr>
                <w:sz w:val="20"/>
                <w:szCs w:val="20"/>
              </w:rPr>
              <w:t>25</w:t>
            </w:r>
            <w:r w:rsidRPr="0002580A">
              <w:rPr>
                <w:sz w:val="20"/>
                <w:szCs w:val="20"/>
                <w:lang w:val="en-US"/>
              </w:rPr>
              <w:t>us</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27C60B74" w14:textId="77777777" w:rsidR="000C7F00" w:rsidRPr="0002580A" w:rsidRDefault="000C7F00" w:rsidP="000C7F00">
            <w:pPr>
              <w:jc w:val="center"/>
              <w:rPr>
                <w:sz w:val="20"/>
                <w:szCs w:val="20"/>
              </w:rPr>
            </w:pPr>
            <w:r w:rsidRPr="0002580A">
              <w:rPr>
                <w:sz w:val="20"/>
                <w:szCs w:val="20"/>
              </w:rPr>
              <w:t>Сезонный:</w:t>
            </w:r>
          </w:p>
          <w:p w14:paraId="73B21C1B" w14:textId="77777777" w:rsidR="000C7F00" w:rsidRPr="0002580A" w:rsidRDefault="000C7F00" w:rsidP="000C7F00">
            <w:pPr>
              <w:jc w:val="center"/>
              <w:rPr>
                <w:sz w:val="20"/>
                <w:szCs w:val="20"/>
              </w:rPr>
            </w:pPr>
            <w:r w:rsidRPr="0002580A">
              <w:rPr>
                <w:sz w:val="20"/>
                <w:szCs w:val="20"/>
              </w:rPr>
              <w:t>1) весна</w:t>
            </w:r>
          </w:p>
          <w:p w14:paraId="12ED3624" w14:textId="77777777" w:rsidR="000C7F00" w:rsidRPr="0002580A" w:rsidRDefault="000C7F00" w:rsidP="000C7F00">
            <w:pPr>
              <w:jc w:val="center"/>
              <w:rPr>
                <w:sz w:val="20"/>
                <w:szCs w:val="20"/>
              </w:rPr>
            </w:pPr>
            <w:r w:rsidRPr="0002580A">
              <w:rPr>
                <w:sz w:val="20"/>
                <w:szCs w:val="20"/>
              </w:rPr>
              <w:t>2) лето</w:t>
            </w:r>
          </w:p>
          <w:p w14:paraId="3142C025" w14:textId="77777777" w:rsidR="000C7F00" w:rsidRPr="0002580A" w:rsidRDefault="000C7F00" w:rsidP="000C7F00">
            <w:pPr>
              <w:jc w:val="center"/>
              <w:rPr>
                <w:sz w:val="20"/>
                <w:szCs w:val="20"/>
              </w:rPr>
            </w:pPr>
          </w:p>
        </w:tc>
        <w:tc>
          <w:tcPr>
            <w:tcW w:w="1277" w:type="dxa"/>
            <w:gridSpan w:val="4"/>
          </w:tcPr>
          <w:p w14:paraId="68D226B4" w14:textId="77777777" w:rsidR="000C7F00" w:rsidRPr="0002580A" w:rsidRDefault="000C7F00" w:rsidP="000C7F00">
            <w:pPr>
              <w:jc w:val="center"/>
              <w:rPr>
                <w:sz w:val="20"/>
                <w:szCs w:val="20"/>
              </w:rPr>
            </w:pPr>
            <w:r w:rsidRPr="0002580A">
              <w:rPr>
                <w:sz w:val="20"/>
                <w:szCs w:val="20"/>
              </w:rPr>
              <w:t>200 мест</w:t>
            </w:r>
          </w:p>
          <w:p w14:paraId="6123AA5F" w14:textId="77777777" w:rsidR="000C7F00" w:rsidRPr="0002580A" w:rsidRDefault="000C7F00" w:rsidP="000C7F00">
            <w:pPr>
              <w:jc w:val="center"/>
              <w:rPr>
                <w:sz w:val="20"/>
                <w:szCs w:val="20"/>
              </w:rPr>
            </w:pPr>
            <w:r w:rsidRPr="0002580A">
              <w:rPr>
                <w:sz w:val="20"/>
                <w:szCs w:val="20"/>
              </w:rPr>
              <w:t>7 -10 лет.</w:t>
            </w:r>
          </w:p>
          <w:p w14:paraId="304BD654" w14:textId="77777777" w:rsidR="000C7F00" w:rsidRPr="0002580A" w:rsidRDefault="000C7F00" w:rsidP="000C7F00">
            <w:pPr>
              <w:jc w:val="center"/>
              <w:rPr>
                <w:sz w:val="20"/>
                <w:szCs w:val="20"/>
              </w:rPr>
            </w:pPr>
          </w:p>
          <w:p w14:paraId="686A29DB" w14:textId="77777777" w:rsidR="000C7F00" w:rsidRPr="0002580A" w:rsidRDefault="000C7F00" w:rsidP="000C7F00">
            <w:pPr>
              <w:jc w:val="center"/>
              <w:rPr>
                <w:sz w:val="20"/>
                <w:szCs w:val="20"/>
              </w:rPr>
            </w:pPr>
          </w:p>
        </w:tc>
        <w:tc>
          <w:tcPr>
            <w:tcW w:w="1280" w:type="dxa"/>
            <w:gridSpan w:val="5"/>
          </w:tcPr>
          <w:p w14:paraId="4BD4B27D" w14:textId="77777777" w:rsidR="000C7F00" w:rsidRPr="0002580A" w:rsidRDefault="000C7F00" w:rsidP="000C7F00">
            <w:pPr>
              <w:jc w:val="center"/>
              <w:rPr>
                <w:sz w:val="20"/>
                <w:szCs w:val="20"/>
              </w:rPr>
            </w:pPr>
            <w:r w:rsidRPr="0002580A">
              <w:rPr>
                <w:sz w:val="20"/>
                <w:szCs w:val="20"/>
              </w:rPr>
              <w:t>Соответствуют требованиям</w:t>
            </w:r>
          </w:p>
        </w:tc>
        <w:tc>
          <w:tcPr>
            <w:tcW w:w="1276" w:type="dxa"/>
            <w:gridSpan w:val="4"/>
          </w:tcPr>
          <w:p w14:paraId="39D04FE2" w14:textId="77777777" w:rsidR="000C7F00" w:rsidRPr="0002580A" w:rsidRDefault="000C7F00" w:rsidP="000C7F00">
            <w:pPr>
              <w:jc w:val="center"/>
              <w:rPr>
                <w:sz w:val="20"/>
                <w:szCs w:val="20"/>
              </w:rPr>
            </w:pPr>
            <w:r w:rsidRPr="0002580A">
              <w:rPr>
                <w:sz w:val="20"/>
                <w:szCs w:val="20"/>
              </w:rPr>
              <w:t>1) весна</w:t>
            </w:r>
          </w:p>
          <w:p w14:paraId="07956F37" w14:textId="77777777" w:rsidR="000C7F00" w:rsidRPr="0002580A" w:rsidRDefault="000C7F00" w:rsidP="000C7F00">
            <w:pPr>
              <w:jc w:val="center"/>
              <w:rPr>
                <w:sz w:val="20"/>
                <w:szCs w:val="20"/>
              </w:rPr>
            </w:pPr>
            <w:r w:rsidRPr="0002580A">
              <w:rPr>
                <w:sz w:val="20"/>
                <w:szCs w:val="20"/>
              </w:rPr>
              <w:t>5 дней;</w:t>
            </w:r>
          </w:p>
          <w:p w14:paraId="0AD849DB" w14:textId="77777777" w:rsidR="000C7F00" w:rsidRPr="0002580A" w:rsidRDefault="000C7F00" w:rsidP="000C7F00">
            <w:pPr>
              <w:jc w:val="center"/>
              <w:rPr>
                <w:sz w:val="20"/>
                <w:szCs w:val="20"/>
              </w:rPr>
            </w:pPr>
            <w:r w:rsidRPr="0002580A">
              <w:rPr>
                <w:sz w:val="20"/>
                <w:szCs w:val="20"/>
              </w:rPr>
              <w:t>2) лето</w:t>
            </w:r>
          </w:p>
          <w:p w14:paraId="269604DE"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644575DD"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57C7887C" w14:textId="77777777" w:rsidR="000C7F00" w:rsidRPr="0002580A" w:rsidRDefault="000C7F00" w:rsidP="000C7F00">
            <w:pPr>
              <w:jc w:val="center"/>
              <w:rPr>
                <w:sz w:val="20"/>
                <w:szCs w:val="20"/>
              </w:rPr>
            </w:pPr>
            <w:r w:rsidRPr="0002580A">
              <w:rPr>
                <w:sz w:val="20"/>
                <w:szCs w:val="20"/>
                <w:lang w:val="en-US"/>
              </w:rPr>
              <w:t>http</w:t>
            </w:r>
            <w:r w:rsidRPr="0002580A">
              <w:rPr>
                <w:sz w:val="20"/>
                <w:szCs w:val="20"/>
              </w:rPr>
              <w:t>://</w:t>
            </w:r>
            <w:r w:rsidRPr="0002580A">
              <w:rPr>
                <w:sz w:val="20"/>
                <w:szCs w:val="20"/>
                <w:lang w:val="en-US"/>
              </w:rPr>
              <w:t>s</w:t>
            </w:r>
            <w:r w:rsidRPr="0002580A">
              <w:rPr>
                <w:sz w:val="20"/>
                <w:szCs w:val="20"/>
              </w:rPr>
              <w:t>25.</w:t>
            </w:r>
            <w:r w:rsidRPr="0002580A">
              <w:rPr>
                <w:sz w:val="20"/>
                <w:szCs w:val="20"/>
                <w:lang w:val="en-US"/>
              </w:rPr>
              <w:t>ussuri</w:t>
            </w:r>
            <w:r w:rsidRPr="0002580A">
              <w:rPr>
                <w:sz w:val="20"/>
                <w:szCs w:val="20"/>
              </w:rPr>
              <w:t>.</w:t>
            </w:r>
            <w:r w:rsidRPr="0002580A">
              <w:rPr>
                <w:sz w:val="20"/>
                <w:szCs w:val="20"/>
                <w:lang w:val="en-US"/>
              </w:rPr>
              <w:t>info</w:t>
            </w:r>
          </w:p>
        </w:tc>
        <w:tc>
          <w:tcPr>
            <w:tcW w:w="1276" w:type="dxa"/>
            <w:gridSpan w:val="6"/>
          </w:tcPr>
          <w:p w14:paraId="1CCBD7CA" w14:textId="77777777" w:rsidR="000C7F00" w:rsidRPr="0002580A" w:rsidRDefault="000C7F00" w:rsidP="000C7F00">
            <w:pPr>
              <w:jc w:val="center"/>
              <w:rPr>
                <w:sz w:val="20"/>
                <w:szCs w:val="20"/>
              </w:rPr>
            </w:pPr>
            <w:r w:rsidRPr="0002580A">
              <w:rPr>
                <w:sz w:val="20"/>
                <w:szCs w:val="20"/>
              </w:rPr>
              <w:t>Имеется бассейн</w:t>
            </w:r>
          </w:p>
        </w:tc>
      </w:tr>
      <w:tr w:rsidR="000C7F00" w:rsidRPr="0002580A" w14:paraId="449B805E" w14:textId="77777777" w:rsidTr="004E471D">
        <w:trPr>
          <w:gridAfter w:val="15"/>
          <w:wAfter w:w="16363" w:type="dxa"/>
        </w:trPr>
        <w:tc>
          <w:tcPr>
            <w:tcW w:w="451" w:type="dxa"/>
          </w:tcPr>
          <w:p w14:paraId="5D2FD2CA" w14:textId="77777777" w:rsidR="000C7F00" w:rsidRPr="0002580A" w:rsidRDefault="000C7F00" w:rsidP="000C7F00">
            <w:pPr>
              <w:pStyle w:val="a7"/>
              <w:numPr>
                <w:ilvl w:val="0"/>
                <w:numId w:val="9"/>
              </w:numPr>
              <w:jc w:val="center"/>
              <w:rPr>
                <w:sz w:val="20"/>
                <w:szCs w:val="20"/>
              </w:rPr>
            </w:pPr>
          </w:p>
        </w:tc>
        <w:tc>
          <w:tcPr>
            <w:tcW w:w="1819" w:type="dxa"/>
            <w:gridSpan w:val="4"/>
          </w:tcPr>
          <w:p w14:paraId="0EB68878"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"Основная общеобразовательная школа №27" г.Уссурийска Уссурийского городского округа</w:t>
            </w:r>
          </w:p>
          <w:p w14:paraId="0B9E2B74" w14:textId="77777777" w:rsidR="000C7F00" w:rsidRPr="0002580A" w:rsidRDefault="000C7F00" w:rsidP="000C7F00">
            <w:pPr>
              <w:jc w:val="center"/>
              <w:rPr>
                <w:color w:val="000000"/>
                <w:sz w:val="20"/>
                <w:szCs w:val="20"/>
              </w:rPr>
            </w:pPr>
            <w:r w:rsidRPr="0002580A">
              <w:rPr>
                <w:color w:val="000000"/>
                <w:sz w:val="20"/>
                <w:szCs w:val="20"/>
              </w:rPr>
              <w:t>Учредитель:</w:t>
            </w:r>
          </w:p>
          <w:p w14:paraId="4DF5BC09" w14:textId="77777777" w:rsidR="000C7F00" w:rsidRPr="0002580A" w:rsidRDefault="000C7F00" w:rsidP="000C7F00">
            <w:pPr>
              <w:jc w:val="center"/>
              <w:rPr>
                <w:sz w:val="20"/>
                <w:szCs w:val="20"/>
              </w:rPr>
            </w:pPr>
            <w:r w:rsidRPr="0002580A">
              <w:rPr>
                <w:color w:val="000000"/>
                <w:sz w:val="20"/>
                <w:szCs w:val="20"/>
              </w:rPr>
              <w:t>Администрация Уссурийского городского округа</w:t>
            </w:r>
          </w:p>
        </w:tc>
        <w:tc>
          <w:tcPr>
            <w:tcW w:w="1702" w:type="dxa"/>
            <w:gridSpan w:val="4"/>
          </w:tcPr>
          <w:p w14:paraId="673B7644" w14:textId="77777777" w:rsidR="000C7F00" w:rsidRPr="0002580A" w:rsidRDefault="000C7F00" w:rsidP="000C7F00">
            <w:pPr>
              <w:jc w:val="center"/>
              <w:rPr>
                <w:sz w:val="20"/>
                <w:szCs w:val="20"/>
              </w:rPr>
            </w:pPr>
            <w:r w:rsidRPr="0002580A">
              <w:rPr>
                <w:sz w:val="20"/>
                <w:szCs w:val="20"/>
              </w:rPr>
              <w:t>692510, Приморский край, г. Уссурийск, ул. Русская, 35</w:t>
            </w:r>
          </w:p>
          <w:p w14:paraId="6F34F61A" w14:textId="77777777" w:rsidR="000C7F00" w:rsidRPr="0002580A" w:rsidRDefault="000C7F00" w:rsidP="000C7F00">
            <w:pPr>
              <w:jc w:val="center"/>
              <w:rPr>
                <w:sz w:val="20"/>
                <w:szCs w:val="20"/>
              </w:rPr>
            </w:pPr>
            <w:r w:rsidRPr="0002580A">
              <w:rPr>
                <w:sz w:val="20"/>
                <w:szCs w:val="20"/>
              </w:rPr>
              <w:t>Т. 26-55-70</w:t>
            </w:r>
          </w:p>
          <w:p w14:paraId="5DD236C2" w14:textId="77777777" w:rsidR="000C7F00" w:rsidRPr="0002580A" w:rsidRDefault="000C7F00" w:rsidP="000C7F00">
            <w:pPr>
              <w:jc w:val="center"/>
              <w:rPr>
                <w:sz w:val="20"/>
                <w:szCs w:val="20"/>
              </w:rPr>
            </w:pPr>
            <w:r w:rsidRPr="0002580A">
              <w:rPr>
                <w:sz w:val="20"/>
                <w:szCs w:val="20"/>
                <w:lang w:val="en-US"/>
              </w:rPr>
              <w:t>school</w:t>
            </w:r>
            <w:r w:rsidRPr="0002580A">
              <w:rPr>
                <w:sz w:val="20"/>
                <w:szCs w:val="20"/>
              </w:rPr>
              <w:t>27</w:t>
            </w:r>
            <w:r w:rsidRPr="0002580A">
              <w:rPr>
                <w:sz w:val="20"/>
                <w:szCs w:val="20"/>
                <w:lang w:val="en-US"/>
              </w:rPr>
              <w:t>savenko</w:t>
            </w:r>
            <w:r w:rsidRPr="0002580A">
              <w:rPr>
                <w:sz w:val="20"/>
                <w:szCs w:val="20"/>
              </w:rPr>
              <w:t>@</w:t>
            </w:r>
            <w:r w:rsidRPr="0002580A">
              <w:rPr>
                <w:sz w:val="20"/>
                <w:szCs w:val="20"/>
                <w:lang w:val="en-US"/>
              </w:rPr>
              <w:t>rambler</w:t>
            </w:r>
            <w:r w:rsidRPr="0002580A">
              <w:rPr>
                <w:sz w:val="20"/>
                <w:szCs w:val="20"/>
              </w:rPr>
              <w:t>.</w:t>
            </w:r>
            <w:r w:rsidRPr="0002580A">
              <w:rPr>
                <w:sz w:val="20"/>
                <w:szCs w:val="20"/>
                <w:lang w:val="en-US"/>
              </w:rPr>
              <w:t>ru</w:t>
            </w:r>
          </w:p>
        </w:tc>
        <w:tc>
          <w:tcPr>
            <w:tcW w:w="2410" w:type="dxa"/>
            <w:gridSpan w:val="4"/>
          </w:tcPr>
          <w:p w14:paraId="648B9F4B" w14:textId="77777777" w:rsidR="000C7F00" w:rsidRPr="0002580A" w:rsidRDefault="000C7F00" w:rsidP="000C7F00">
            <w:pPr>
              <w:jc w:val="center"/>
              <w:rPr>
                <w:sz w:val="20"/>
                <w:szCs w:val="20"/>
              </w:rPr>
            </w:pPr>
            <w:r w:rsidRPr="0002580A">
              <w:rPr>
                <w:sz w:val="20"/>
                <w:szCs w:val="20"/>
              </w:rPr>
              <w:t>Сезонный:</w:t>
            </w:r>
          </w:p>
          <w:p w14:paraId="5B6AF2E3" w14:textId="77777777" w:rsidR="000C7F00" w:rsidRPr="0002580A" w:rsidRDefault="000C7F00" w:rsidP="000C7F00">
            <w:pPr>
              <w:jc w:val="center"/>
              <w:rPr>
                <w:sz w:val="20"/>
                <w:szCs w:val="20"/>
              </w:rPr>
            </w:pPr>
            <w:r w:rsidRPr="0002580A">
              <w:rPr>
                <w:sz w:val="20"/>
                <w:szCs w:val="20"/>
              </w:rPr>
              <w:t>1) весна</w:t>
            </w:r>
          </w:p>
          <w:p w14:paraId="30F4C4DC" w14:textId="77777777" w:rsidR="000C7F00" w:rsidRPr="0002580A" w:rsidRDefault="000C7F00" w:rsidP="000C7F00">
            <w:pPr>
              <w:jc w:val="center"/>
              <w:rPr>
                <w:sz w:val="20"/>
                <w:szCs w:val="20"/>
              </w:rPr>
            </w:pPr>
            <w:r w:rsidRPr="0002580A">
              <w:rPr>
                <w:sz w:val="20"/>
                <w:szCs w:val="20"/>
              </w:rPr>
              <w:t>2) лето</w:t>
            </w:r>
          </w:p>
          <w:p w14:paraId="3930EFF5" w14:textId="77777777" w:rsidR="000C7F00" w:rsidRPr="0002580A" w:rsidRDefault="000C7F00" w:rsidP="000C7F00">
            <w:pPr>
              <w:jc w:val="center"/>
              <w:rPr>
                <w:sz w:val="20"/>
                <w:szCs w:val="20"/>
              </w:rPr>
            </w:pPr>
          </w:p>
        </w:tc>
        <w:tc>
          <w:tcPr>
            <w:tcW w:w="1277" w:type="dxa"/>
            <w:gridSpan w:val="4"/>
          </w:tcPr>
          <w:p w14:paraId="25726126" w14:textId="77777777" w:rsidR="000C7F00" w:rsidRPr="0002580A" w:rsidRDefault="000C7F00" w:rsidP="000C7F00">
            <w:pPr>
              <w:jc w:val="center"/>
              <w:rPr>
                <w:sz w:val="20"/>
                <w:szCs w:val="20"/>
              </w:rPr>
            </w:pPr>
            <w:r w:rsidRPr="0002580A">
              <w:rPr>
                <w:sz w:val="20"/>
                <w:szCs w:val="20"/>
              </w:rPr>
              <w:t>30 мест,</w:t>
            </w:r>
          </w:p>
          <w:p w14:paraId="3005ABCC" w14:textId="77777777" w:rsidR="000C7F00" w:rsidRPr="0002580A" w:rsidRDefault="000C7F00" w:rsidP="000C7F00">
            <w:pPr>
              <w:jc w:val="center"/>
              <w:rPr>
                <w:sz w:val="20"/>
                <w:szCs w:val="20"/>
              </w:rPr>
            </w:pPr>
            <w:r w:rsidRPr="0002580A">
              <w:rPr>
                <w:sz w:val="20"/>
                <w:szCs w:val="20"/>
              </w:rPr>
              <w:t>7 – 14 лет</w:t>
            </w:r>
          </w:p>
        </w:tc>
        <w:tc>
          <w:tcPr>
            <w:tcW w:w="1280" w:type="dxa"/>
            <w:gridSpan w:val="5"/>
          </w:tcPr>
          <w:p w14:paraId="649C8567" w14:textId="77777777" w:rsidR="000C7F00" w:rsidRPr="0002580A" w:rsidRDefault="000C7F00" w:rsidP="000C7F00">
            <w:pPr>
              <w:jc w:val="center"/>
              <w:rPr>
                <w:sz w:val="20"/>
                <w:szCs w:val="20"/>
              </w:rPr>
            </w:pPr>
            <w:r w:rsidRPr="0002580A">
              <w:rPr>
                <w:sz w:val="20"/>
                <w:szCs w:val="20"/>
              </w:rPr>
              <w:t>удовлетворительные</w:t>
            </w:r>
          </w:p>
        </w:tc>
        <w:tc>
          <w:tcPr>
            <w:tcW w:w="1276" w:type="dxa"/>
            <w:gridSpan w:val="4"/>
          </w:tcPr>
          <w:p w14:paraId="63B6A784" w14:textId="77777777" w:rsidR="000C7F00" w:rsidRPr="0002580A" w:rsidRDefault="000C7F00" w:rsidP="000C7F00">
            <w:pPr>
              <w:jc w:val="center"/>
              <w:rPr>
                <w:sz w:val="20"/>
                <w:szCs w:val="20"/>
              </w:rPr>
            </w:pPr>
            <w:r w:rsidRPr="0002580A">
              <w:rPr>
                <w:sz w:val="20"/>
                <w:szCs w:val="20"/>
              </w:rPr>
              <w:t>1) весна</w:t>
            </w:r>
          </w:p>
          <w:p w14:paraId="714570C1" w14:textId="77777777" w:rsidR="000C7F00" w:rsidRPr="0002580A" w:rsidRDefault="000C7F00" w:rsidP="000C7F00">
            <w:pPr>
              <w:jc w:val="center"/>
              <w:rPr>
                <w:sz w:val="20"/>
                <w:szCs w:val="20"/>
              </w:rPr>
            </w:pPr>
            <w:r w:rsidRPr="0002580A">
              <w:rPr>
                <w:sz w:val="20"/>
                <w:szCs w:val="20"/>
              </w:rPr>
              <w:t>5 дней;</w:t>
            </w:r>
          </w:p>
          <w:p w14:paraId="10039B58" w14:textId="77777777" w:rsidR="000C7F00" w:rsidRPr="0002580A" w:rsidRDefault="000C7F00" w:rsidP="000C7F00">
            <w:pPr>
              <w:jc w:val="center"/>
              <w:rPr>
                <w:sz w:val="20"/>
                <w:szCs w:val="20"/>
              </w:rPr>
            </w:pPr>
            <w:r w:rsidRPr="0002580A">
              <w:rPr>
                <w:sz w:val="20"/>
                <w:szCs w:val="20"/>
              </w:rPr>
              <w:t>2) лето</w:t>
            </w:r>
          </w:p>
          <w:p w14:paraId="756B42ED"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2EF374A3" w14:textId="77777777" w:rsidR="000C7F00" w:rsidRPr="0002580A" w:rsidRDefault="005677CC" w:rsidP="000C7F00">
            <w:pPr>
              <w:jc w:val="center"/>
              <w:rPr>
                <w:sz w:val="20"/>
                <w:szCs w:val="20"/>
              </w:rPr>
            </w:pPr>
            <w:r>
              <w:rPr>
                <w:sz w:val="20"/>
                <w:szCs w:val="20"/>
              </w:rPr>
              <w:t>2</w:t>
            </w:r>
          </w:p>
        </w:tc>
        <w:tc>
          <w:tcPr>
            <w:tcW w:w="2409" w:type="dxa"/>
            <w:gridSpan w:val="2"/>
          </w:tcPr>
          <w:p w14:paraId="4CCE527A" w14:textId="77777777" w:rsidR="000C7F00" w:rsidRPr="0002580A" w:rsidRDefault="000C7F00" w:rsidP="000C7F00">
            <w:pPr>
              <w:jc w:val="center"/>
              <w:rPr>
                <w:bCs/>
                <w:sz w:val="20"/>
                <w:szCs w:val="20"/>
              </w:rPr>
            </w:pPr>
            <w:r w:rsidRPr="0002580A">
              <w:rPr>
                <w:bCs/>
                <w:sz w:val="20"/>
                <w:szCs w:val="20"/>
              </w:rPr>
              <w:t>Программа направлена на полезный отдых детей, включает в себя экскурсии, походы в театр, в кинотеатр, на познавательные мероприятия. Питание двухразовое. В школе есть медицинский кабинет, но медсестра работает по скользящему графику.</w:t>
            </w:r>
          </w:p>
          <w:p w14:paraId="223EF42E" w14:textId="77777777" w:rsidR="000C7F00" w:rsidRPr="0002580A" w:rsidRDefault="000C7F00" w:rsidP="000C7F00">
            <w:pPr>
              <w:jc w:val="center"/>
              <w:rPr>
                <w:b/>
                <w:bCs/>
                <w:sz w:val="20"/>
                <w:szCs w:val="20"/>
                <w:lang w:val="en-US"/>
              </w:rPr>
            </w:pPr>
            <w:r w:rsidRPr="0002580A">
              <w:rPr>
                <w:b/>
                <w:bCs/>
                <w:sz w:val="20"/>
                <w:szCs w:val="20"/>
                <w:lang w:val="en-US"/>
              </w:rPr>
              <w:t>http</w:t>
            </w:r>
            <w:r w:rsidRPr="0002580A">
              <w:rPr>
                <w:b/>
                <w:bCs/>
                <w:sz w:val="20"/>
                <w:szCs w:val="20"/>
              </w:rPr>
              <w:t>://</w:t>
            </w:r>
            <w:r w:rsidRPr="0002580A">
              <w:rPr>
                <w:b/>
                <w:bCs/>
                <w:sz w:val="20"/>
                <w:szCs w:val="20"/>
                <w:lang w:val="en-US"/>
              </w:rPr>
              <w:t>sh27ussur.narod.ru</w:t>
            </w:r>
          </w:p>
        </w:tc>
        <w:tc>
          <w:tcPr>
            <w:tcW w:w="1276" w:type="dxa"/>
            <w:gridSpan w:val="6"/>
          </w:tcPr>
          <w:p w14:paraId="642A44BA" w14:textId="77777777" w:rsidR="000C7F00" w:rsidRPr="0002580A" w:rsidRDefault="000C7F00" w:rsidP="000C7F00">
            <w:pPr>
              <w:jc w:val="center"/>
              <w:rPr>
                <w:sz w:val="20"/>
                <w:szCs w:val="20"/>
              </w:rPr>
            </w:pPr>
            <w:r w:rsidRPr="0002580A">
              <w:rPr>
                <w:sz w:val="20"/>
                <w:szCs w:val="20"/>
              </w:rPr>
              <w:t>нет</w:t>
            </w:r>
          </w:p>
        </w:tc>
      </w:tr>
      <w:tr w:rsidR="000C7F00" w:rsidRPr="0002580A" w14:paraId="2388CD41" w14:textId="77777777" w:rsidTr="004E471D">
        <w:trPr>
          <w:gridAfter w:val="15"/>
          <w:wAfter w:w="16363" w:type="dxa"/>
        </w:trPr>
        <w:tc>
          <w:tcPr>
            <w:tcW w:w="451" w:type="dxa"/>
          </w:tcPr>
          <w:p w14:paraId="1C986619" w14:textId="77777777" w:rsidR="000C7F00" w:rsidRPr="0002580A" w:rsidRDefault="000C7F00" w:rsidP="000C7F00">
            <w:pPr>
              <w:pStyle w:val="a7"/>
              <w:numPr>
                <w:ilvl w:val="0"/>
                <w:numId w:val="9"/>
              </w:numPr>
              <w:jc w:val="center"/>
              <w:rPr>
                <w:sz w:val="20"/>
                <w:szCs w:val="20"/>
              </w:rPr>
            </w:pPr>
          </w:p>
        </w:tc>
        <w:tc>
          <w:tcPr>
            <w:tcW w:w="1819" w:type="dxa"/>
            <w:gridSpan w:val="4"/>
          </w:tcPr>
          <w:p w14:paraId="1D919FA8" w14:textId="77777777" w:rsidR="000C7F00" w:rsidRPr="0002580A" w:rsidRDefault="000C7F00" w:rsidP="000C7F00">
            <w:pPr>
              <w:jc w:val="center"/>
              <w:rPr>
                <w:color w:val="000000"/>
                <w:sz w:val="20"/>
                <w:szCs w:val="20"/>
              </w:rPr>
            </w:pPr>
            <w:r w:rsidRPr="0002580A">
              <w:rPr>
                <w:color w:val="000000"/>
                <w:sz w:val="20"/>
                <w:szCs w:val="20"/>
              </w:rPr>
              <w:t>Муниципальное бюджетное общеобразовательное учреждение «Средняя общеобразовательная школа № 28 г. Уссурийска» Уссурийского городского округа</w:t>
            </w:r>
          </w:p>
          <w:p w14:paraId="76A6A9F3" w14:textId="77777777" w:rsidR="000C7F00" w:rsidRPr="0002580A" w:rsidRDefault="000C7F00" w:rsidP="000C7F00">
            <w:pPr>
              <w:jc w:val="center"/>
              <w:rPr>
                <w:color w:val="000000"/>
                <w:sz w:val="20"/>
                <w:szCs w:val="20"/>
              </w:rPr>
            </w:pPr>
            <w:r w:rsidRPr="0002580A">
              <w:rPr>
                <w:color w:val="000000"/>
                <w:sz w:val="20"/>
                <w:szCs w:val="20"/>
              </w:rPr>
              <w:t>Учредитель:</w:t>
            </w:r>
          </w:p>
          <w:p w14:paraId="72D2B8C6" w14:textId="77777777" w:rsidR="000C7F00" w:rsidRPr="0002580A" w:rsidRDefault="000C7F00" w:rsidP="000C7F00">
            <w:pPr>
              <w:jc w:val="center"/>
              <w:rPr>
                <w:sz w:val="20"/>
                <w:szCs w:val="20"/>
              </w:rPr>
            </w:pPr>
            <w:r w:rsidRPr="0002580A">
              <w:rPr>
                <w:color w:val="000000"/>
                <w:sz w:val="20"/>
                <w:szCs w:val="20"/>
              </w:rPr>
              <w:t>Администрация Уссурийского городского округа</w:t>
            </w:r>
          </w:p>
        </w:tc>
        <w:tc>
          <w:tcPr>
            <w:tcW w:w="1702" w:type="dxa"/>
            <w:gridSpan w:val="4"/>
          </w:tcPr>
          <w:p w14:paraId="19077A8B" w14:textId="77777777" w:rsidR="000C7F00" w:rsidRPr="0002580A" w:rsidRDefault="000C7F00" w:rsidP="000C7F00">
            <w:pPr>
              <w:jc w:val="center"/>
              <w:rPr>
                <w:sz w:val="20"/>
                <w:szCs w:val="20"/>
              </w:rPr>
            </w:pPr>
            <w:r w:rsidRPr="0002580A">
              <w:rPr>
                <w:sz w:val="20"/>
                <w:szCs w:val="20"/>
              </w:rPr>
              <w:t>692502, Приморский край,           г. Уссурийск,    Владивостокское шоссе 113а</w:t>
            </w:r>
          </w:p>
          <w:p w14:paraId="4EF4EEA7" w14:textId="77777777" w:rsidR="000C7F00" w:rsidRPr="0002580A" w:rsidRDefault="000C7F00" w:rsidP="000C7F00">
            <w:pPr>
              <w:jc w:val="center"/>
              <w:rPr>
                <w:rStyle w:val="FontStyle32"/>
                <w:sz w:val="20"/>
                <w:szCs w:val="20"/>
              </w:rPr>
            </w:pPr>
            <w:r w:rsidRPr="0002580A">
              <w:rPr>
                <w:rStyle w:val="FontStyle32"/>
                <w:sz w:val="20"/>
                <w:szCs w:val="20"/>
              </w:rPr>
              <w:t>32-64-38</w:t>
            </w:r>
          </w:p>
          <w:p w14:paraId="25745370" w14:textId="77777777" w:rsidR="000C7F00" w:rsidRPr="0002580A" w:rsidRDefault="000C7F00" w:rsidP="000C7F00">
            <w:pPr>
              <w:pStyle w:val="Style1"/>
              <w:widowControl/>
              <w:spacing w:line="274" w:lineRule="exact"/>
              <w:jc w:val="center"/>
              <w:rPr>
                <w:rStyle w:val="FontStyle32"/>
                <w:sz w:val="20"/>
                <w:szCs w:val="20"/>
                <w:lang w:val="en-US" w:eastAsia="en-US"/>
              </w:rPr>
            </w:pPr>
            <w:r w:rsidRPr="0002580A">
              <w:rPr>
                <w:rStyle w:val="FontStyle32"/>
                <w:sz w:val="20"/>
                <w:szCs w:val="20"/>
                <w:lang w:val="en-US" w:eastAsia="en-US"/>
              </w:rPr>
              <w:t>us-</w:t>
            </w:r>
          </w:p>
          <w:p w14:paraId="7AB1B033" w14:textId="77777777" w:rsidR="000C7F00" w:rsidRPr="0002580A" w:rsidRDefault="000C7F00" w:rsidP="000C7F00">
            <w:pPr>
              <w:jc w:val="center"/>
              <w:rPr>
                <w:sz w:val="20"/>
                <w:szCs w:val="20"/>
              </w:rPr>
            </w:pPr>
            <w:r w:rsidRPr="0002580A">
              <w:rPr>
                <w:rStyle w:val="FontStyle32"/>
                <w:sz w:val="20"/>
                <w:szCs w:val="20"/>
                <w:lang w:val="en-US" w:eastAsia="en-US"/>
              </w:rPr>
              <w:t>sh2865@yandex .ru</w:t>
            </w:r>
          </w:p>
          <w:p w14:paraId="0DC17D6E" w14:textId="77777777" w:rsidR="000C7F00" w:rsidRPr="0002580A" w:rsidRDefault="000C7F00" w:rsidP="000C7F00">
            <w:pPr>
              <w:jc w:val="center"/>
              <w:rPr>
                <w:sz w:val="20"/>
                <w:szCs w:val="20"/>
              </w:rPr>
            </w:pPr>
          </w:p>
        </w:tc>
        <w:tc>
          <w:tcPr>
            <w:tcW w:w="2410" w:type="dxa"/>
            <w:gridSpan w:val="4"/>
          </w:tcPr>
          <w:p w14:paraId="52F5A3D3" w14:textId="77777777" w:rsidR="000C7F00" w:rsidRPr="0002580A" w:rsidRDefault="000C7F00" w:rsidP="000C7F00">
            <w:pPr>
              <w:jc w:val="center"/>
              <w:rPr>
                <w:sz w:val="20"/>
                <w:szCs w:val="20"/>
              </w:rPr>
            </w:pPr>
            <w:r w:rsidRPr="0002580A">
              <w:rPr>
                <w:sz w:val="20"/>
                <w:szCs w:val="20"/>
              </w:rPr>
              <w:t>Сезонный:</w:t>
            </w:r>
          </w:p>
          <w:p w14:paraId="349ABEB4" w14:textId="77777777" w:rsidR="000C7F00" w:rsidRPr="0002580A" w:rsidRDefault="000C7F00" w:rsidP="000C7F00">
            <w:pPr>
              <w:jc w:val="center"/>
              <w:rPr>
                <w:sz w:val="20"/>
                <w:szCs w:val="20"/>
              </w:rPr>
            </w:pPr>
            <w:r w:rsidRPr="0002580A">
              <w:rPr>
                <w:sz w:val="20"/>
                <w:szCs w:val="20"/>
              </w:rPr>
              <w:t>1) весна</w:t>
            </w:r>
          </w:p>
          <w:p w14:paraId="2F92CC32" w14:textId="77777777" w:rsidR="000C7F00" w:rsidRPr="0002580A" w:rsidRDefault="000C7F00" w:rsidP="000C7F00">
            <w:pPr>
              <w:jc w:val="center"/>
              <w:rPr>
                <w:sz w:val="20"/>
                <w:szCs w:val="20"/>
              </w:rPr>
            </w:pPr>
            <w:r w:rsidRPr="0002580A">
              <w:rPr>
                <w:sz w:val="20"/>
                <w:szCs w:val="20"/>
              </w:rPr>
              <w:t>2) лето</w:t>
            </w:r>
          </w:p>
          <w:p w14:paraId="2DB0549C" w14:textId="77777777" w:rsidR="000C7F00" w:rsidRPr="0002580A" w:rsidRDefault="000C7F00" w:rsidP="000C7F00">
            <w:pPr>
              <w:jc w:val="center"/>
              <w:rPr>
                <w:sz w:val="20"/>
                <w:szCs w:val="20"/>
              </w:rPr>
            </w:pPr>
          </w:p>
        </w:tc>
        <w:tc>
          <w:tcPr>
            <w:tcW w:w="1277" w:type="dxa"/>
            <w:gridSpan w:val="4"/>
          </w:tcPr>
          <w:p w14:paraId="60AAB239" w14:textId="77777777" w:rsidR="000C7F00" w:rsidRPr="0002580A" w:rsidRDefault="000C7F00" w:rsidP="000C7F00">
            <w:pPr>
              <w:jc w:val="center"/>
              <w:rPr>
                <w:sz w:val="20"/>
                <w:szCs w:val="20"/>
              </w:rPr>
            </w:pPr>
            <w:r w:rsidRPr="0002580A">
              <w:rPr>
                <w:sz w:val="20"/>
                <w:szCs w:val="20"/>
              </w:rPr>
              <w:t>200 мест,</w:t>
            </w:r>
          </w:p>
          <w:p w14:paraId="0F840E79" w14:textId="77777777" w:rsidR="000C7F00" w:rsidRPr="0002580A" w:rsidRDefault="000C7F00" w:rsidP="000C7F00">
            <w:pPr>
              <w:jc w:val="center"/>
              <w:rPr>
                <w:sz w:val="20"/>
                <w:szCs w:val="20"/>
              </w:rPr>
            </w:pPr>
            <w:r w:rsidRPr="0002580A">
              <w:rPr>
                <w:sz w:val="20"/>
                <w:szCs w:val="20"/>
              </w:rPr>
              <w:t>7 – 14 лет</w:t>
            </w:r>
          </w:p>
        </w:tc>
        <w:tc>
          <w:tcPr>
            <w:tcW w:w="1280" w:type="dxa"/>
            <w:gridSpan w:val="5"/>
          </w:tcPr>
          <w:p w14:paraId="582C02A9" w14:textId="77777777" w:rsidR="000C7F00" w:rsidRPr="0002580A" w:rsidRDefault="000C7F00" w:rsidP="000C7F00">
            <w:pPr>
              <w:jc w:val="center"/>
              <w:rPr>
                <w:sz w:val="20"/>
                <w:szCs w:val="20"/>
              </w:rPr>
            </w:pPr>
            <w:r w:rsidRPr="0002580A">
              <w:rPr>
                <w:sz w:val="20"/>
                <w:szCs w:val="20"/>
              </w:rPr>
              <w:t>имеются</w:t>
            </w:r>
          </w:p>
        </w:tc>
        <w:tc>
          <w:tcPr>
            <w:tcW w:w="1276" w:type="dxa"/>
            <w:gridSpan w:val="4"/>
          </w:tcPr>
          <w:p w14:paraId="2B6EEAE8" w14:textId="77777777" w:rsidR="000C7F00" w:rsidRPr="0002580A" w:rsidRDefault="000C7F00" w:rsidP="000C7F00">
            <w:pPr>
              <w:jc w:val="center"/>
              <w:rPr>
                <w:sz w:val="20"/>
                <w:szCs w:val="20"/>
              </w:rPr>
            </w:pPr>
            <w:r w:rsidRPr="0002580A">
              <w:rPr>
                <w:sz w:val="20"/>
                <w:szCs w:val="20"/>
              </w:rPr>
              <w:t>1) весна</w:t>
            </w:r>
          </w:p>
          <w:p w14:paraId="59369421" w14:textId="77777777" w:rsidR="000C7F00" w:rsidRPr="0002580A" w:rsidRDefault="000C7F00" w:rsidP="000C7F00">
            <w:pPr>
              <w:jc w:val="center"/>
              <w:rPr>
                <w:sz w:val="20"/>
                <w:szCs w:val="20"/>
              </w:rPr>
            </w:pPr>
            <w:r w:rsidRPr="0002580A">
              <w:rPr>
                <w:sz w:val="20"/>
                <w:szCs w:val="20"/>
              </w:rPr>
              <w:t>5 дней;</w:t>
            </w:r>
          </w:p>
          <w:p w14:paraId="1DDDABA1" w14:textId="77777777" w:rsidR="000C7F00" w:rsidRPr="0002580A" w:rsidRDefault="000C7F00" w:rsidP="000C7F00">
            <w:pPr>
              <w:jc w:val="center"/>
              <w:rPr>
                <w:sz w:val="20"/>
                <w:szCs w:val="20"/>
              </w:rPr>
            </w:pPr>
            <w:r w:rsidRPr="0002580A">
              <w:rPr>
                <w:sz w:val="20"/>
                <w:szCs w:val="20"/>
              </w:rPr>
              <w:t>2) лето</w:t>
            </w:r>
          </w:p>
          <w:p w14:paraId="5C0DF9B5"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1F3173C4"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4732E5F8"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w:t>
            </w:r>
          </w:p>
          <w:p w14:paraId="06AD24AD" w14:textId="77777777" w:rsidR="000C7F00" w:rsidRPr="0002580A" w:rsidRDefault="000C7F00" w:rsidP="000C7F00">
            <w:pPr>
              <w:jc w:val="center"/>
              <w:rPr>
                <w:sz w:val="20"/>
                <w:szCs w:val="20"/>
              </w:rPr>
            </w:pPr>
            <w:r w:rsidRPr="0002580A">
              <w:rPr>
                <w:sz w:val="20"/>
                <w:szCs w:val="20"/>
              </w:rPr>
              <w:t>sh28us.narod.ru</w:t>
            </w:r>
          </w:p>
        </w:tc>
        <w:tc>
          <w:tcPr>
            <w:tcW w:w="1276" w:type="dxa"/>
            <w:gridSpan w:val="6"/>
          </w:tcPr>
          <w:p w14:paraId="3B64C28F" w14:textId="77777777" w:rsidR="000C7F00" w:rsidRPr="0002580A" w:rsidRDefault="000C7F00" w:rsidP="000C7F00">
            <w:pPr>
              <w:jc w:val="center"/>
              <w:rPr>
                <w:sz w:val="20"/>
                <w:szCs w:val="20"/>
              </w:rPr>
            </w:pPr>
            <w:r w:rsidRPr="0002580A">
              <w:rPr>
                <w:sz w:val="20"/>
                <w:szCs w:val="20"/>
              </w:rPr>
              <w:t>нет</w:t>
            </w:r>
          </w:p>
        </w:tc>
      </w:tr>
      <w:tr w:rsidR="000C7F00" w:rsidRPr="0002580A" w14:paraId="278F5E9E" w14:textId="77777777" w:rsidTr="004E471D">
        <w:trPr>
          <w:gridAfter w:val="15"/>
          <w:wAfter w:w="16363" w:type="dxa"/>
        </w:trPr>
        <w:tc>
          <w:tcPr>
            <w:tcW w:w="451" w:type="dxa"/>
          </w:tcPr>
          <w:p w14:paraId="52370044" w14:textId="77777777" w:rsidR="000C7F00" w:rsidRPr="0002580A" w:rsidRDefault="000C7F00" w:rsidP="000C7F00">
            <w:pPr>
              <w:pStyle w:val="a7"/>
              <w:numPr>
                <w:ilvl w:val="0"/>
                <w:numId w:val="9"/>
              </w:numPr>
              <w:jc w:val="center"/>
              <w:rPr>
                <w:sz w:val="20"/>
                <w:szCs w:val="20"/>
              </w:rPr>
            </w:pPr>
          </w:p>
        </w:tc>
        <w:tc>
          <w:tcPr>
            <w:tcW w:w="1819" w:type="dxa"/>
            <w:gridSpan w:val="4"/>
          </w:tcPr>
          <w:p w14:paraId="23121FC0" w14:textId="77777777" w:rsidR="000C7F00" w:rsidRPr="0002580A" w:rsidRDefault="000C7F00" w:rsidP="000C7F00">
            <w:pPr>
              <w:jc w:val="center"/>
              <w:rPr>
                <w:color w:val="000000"/>
                <w:sz w:val="20"/>
                <w:szCs w:val="20"/>
              </w:rPr>
            </w:pPr>
            <w:r w:rsidRPr="0002580A">
              <w:rPr>
                <w:color w:val="000000"/>
                <w:sz w:val="20"/>
                <w:szCs w:val="20"/>
              </w:rPr>
              <w:t>Муниципальное бюджетное общеобразовательное учреждение «Гимназия №29 г. Уссурийска» Уссурийского городского округа</w:t>
            </w:r>
          </w:p>
          <w:p w14:paraId="0958C393" w14:textId="77777777" w:rsidR="000C7F00" w:rsidRPr="0002580A" w:rsidRDefault="000C7F00" w:rsidP="000C7F00">
            <w:pPr>
              <w:jc w:val="center"/>
              <w:rPr>
                <w:color w:val="000000"/>
                <w:sz w:val="20"/>
                <w:szCs w:val="20"/>
              </w:rPr>
            </w:pPr>
            <w:r w:rsidRPr="0002580A">
              <w:rPr>
                <w:color w:val="000000"/>
                <w:sz w:val="20"/>
                <w:szCs w:val="20"/>
              </w:rPr>
              <w:t>Учредитель:</w:t>
            </w:r>
          </w:p>
          <w:p w14:paraId="2D538212" w14:textId="77777777" w:rsidR="000C7F00" w:rsidRPr="0002580A" w:rsidRDefault="000C7F00" w:rsidP="000C7F00">
            <w:pPr>
              <w:jc w:val="center"/>
              <w:rPr>
                <w:color w:val="000000"/>
                <w:sz w:val="20"/>
                <w:szCs w:val="20"/>
              </w:rPr>
            </w:pPr>
            <w:r w:rsidRPr="0002580A">
              <w:rPr>
                <w:color w:val="000000"/>
                <w:sz w:val="20"/>
                <w:szCs w:val="20"/>
              </w:rPr>
              <w:t>Администрация Уссурийского городского округа</w:t>
            </w:r>
          </w:p>
          <w:p w14:paraId="77B1B1B2" w14:textId="77777777" w:rsidR="000C7F00" w:rsidRPr="0002580A" w:rsidRDefault="000C7F00" w:rsidP="000C7F00">
            <w:pPr>
              <w:jc w:val="center"/>
              <w:rPr>
                <w:color w:val="000000"/>
                <w:sz w:val="20"/>
                <w:szCs w:val="20"/>
              </w:rPr>
            </w:pPr>
          </w:p>
        </w:tc>
        <w:tc>
          <w:tcPr>
            <w:tcW w:w="1702" w:type="dxa"/>
            <w:gridSpan w:val="4"/>
          </w:tcPr>
          <w:p w14:paraId="76FAEC9A" w14:textId="77777777" w:rsidR="000C7F00" w:rsidRPr="0002580A" w:rsidRDefault="000C7F00" w:rsidP="000C7F00">
            <w:pPr>
              <w:jc w:val="center"/>
              <w:rPr>
                <w:sz w:val="20"/>
                <w:szCs w:val="20"/>
              </w:rPr>
            </w:pPr>
            <w:r w:rsidRPr="0002580A">
              <w:rPr>
                <w:sz w:val="20"/>
                <w:szCs w:val="20"/>
              </w:rPr>
              <w:t>692525, Приморский край, г.Уссурийск,  Крестьянская,55</w:t>
            </w:r>
          </w:p>
          <w:p w14:paraId="1353C25D" w14:textId="77777777" w:rsidR="000C7F00" w:rsidRPr="0002580A" w:rsidRDefault="000C7F00" w:rsidP="000C7F00">
            <w:pPr>
              <w:jc w:val="center"/>
              <w:rPr>
                <w:rStyle w:val="FontStyle32"/>
                <w:sz w:val="20"/>
                <w:szCs w:val="20"/>
              </w:rPr>
            </w:pPr>
            <w:r w:rsidRPr="0002580A">
              <w:rPr>
                <w:rStyle w:val="FontStyle32"/>
                <w:sz w:val="20"/>
                <w:szCs w:val="20"/>
              </w:rPr>
              <w:t>33-44-04</w:t>
            </w:r>
          </w:p>
          <w:p w14:paraId="0F542B5A" w14:textId="77777777" w:rsidR="000C7F00" w:rsidRPr="0002580A" w:rsidRDefault="000C7F00" w:rsidP="000C7F00">
            <w:pPr>
              <w:jc w:val="center"/>
              <w:rPr>
                <w:sz w:val="20"/>
                <w:szCs w:val="20"/>
              </w:rPr>
            </w:pPr>
            <w:r w:rsidRPr="0002580A">
              <w:rPr>
                <w:rStyle w:val="FontStyle32"/>
                <w:sz w:val="20"/>
                <w:szCs w:val="20"/>
                <w:lang w:val="en-US" w:eastAsia="en-US"/>
              </w:rPr>
              <w:t>netuss@rambler .ru</w:t>
            </w:r>
          </w:p>
        </w:tc>
        <w:tc>
          <w:tcPr>
            <w:tcW w:w="2410" w:type="dxa"/>
            <w:gridSpan w:val="4"/>
          </w:tcPr>
          <w:p w14:paraId="2B0FCCB3" w14:textId="77777777" w:rsidR="000C7F00" w:rsidRPr="0002580A" w:rsidRDefault="000C7F00" w:rsidP="000C7F00">
            <w:pPr>
              <w:jc w:val="center"/>
              <w:rPr>
                <w:sz w:val="20"/>
                <w:szCs w:val="20"/>
              </w:rPr>
            </w:pPr>
            <w:r w:rsidRPr="0002580A">
              <w:rPr>
                <w:sz w:val="20"/>
                <w:szCs w:val="20"/>
              </w:rPr>
              <w:t>Сезонный:</w:t>
            </w:r>
          </w:p>
          <w:p w14:paraId="182CC0ED" w14:textId="77777777" w:rsidR="000C7F00" w:rsidRPr="0002580A" w:rsidRDefault="000C7F00" w:rsidP="000C7F00">
            <w:pPr>
              <w:jc w:val="center"/>
              <w:rPr>
                <w:sz w:val="20"/>
                <w:szCs w:val="20"/>
              </w:rPr>
            </w:pPr>
            <w:r w:rsidRPr="0002580A">
              <w:rPr>
                <w:sz w:val="20"/>
                <w:szCs w:val="20"/>
              </w:rPr>
              <w:t>1) весна</w:t>
            </w:r>
          </w:p>
          <w:p w14:paraId="07F20C08" w14:textId="77777777" w:rsidR="000C7F00" w:rsidRPr="0002580A" w:rsidRDefault="000C7F00" w:rsidP="000C7F00">
            <w:pPr>
              <w:jc w:val="center"/>
              <w:rPr>
                <w:sz w:val="20"/>
                <w:szCs w:val="20"/>
              </w:rPr>
            </w:pPr>
            <w:r w:rsidRPr="0002580A">
              <w:rPr>
                <w:sz w:val="20"/>
                <w:szCs w:val="20"/>
              </w:rPr>
              <w:t>2) лето</w:t>
            </w:r>
          </w:p>
          <w:p w14:paraId="6BC450C4" w14:textId="77777777" w:rsidR="000C7F00" w:rsidRPr="0002580A" w:rsidRDefault="000C7F00" w:rsidP="000C7F00">
            <w:pPr>
              <w:jc w:val="center"/>
              <w:rPr>
                <w:sz w:val="20"/>
                <w:szCs w:val="20"/>
              </w:rPr>
            </w:pPr>
          </w:p>
        </w:tc>
        <w:tc>
          <w:tcPr>
            <w:tcW w:w="1277" w:type="dxa"/>
            <w:gridSpan w:val="4"/>
          </w:tcPr>
          <w:p w14:paraId="655B6271" w14:textId="77777777" w:rsidR="000C7F00" w:rsidRPr="0002580A" w:rsidRDefault="000C7F00" w:rsidP="000C7F00">
            <w:pPr>
              <w:jc w:val="center"/>
              <w:rPr>
                <w:sz w:val="20"/>
                <w:szCs w:val="20"/>
              </w:rPr>
            </w:pPr>
            <w:r w:rsidRPr="0002580A">
              <w:rPr>
                <w:sz w:val="20"/>
                <w:szCs w:val="20"/>
              </w:rPr>
              <w:t>100 мест</w:t>
            </w:r>
          </w:p>
          <w:p w14:paraId="7DDC70F9" w14:textId="77777777" w:rsidR="000C7F00" w:rsidRPr="0002580A" w:rsidRDefault="000C7F00" w:rsidP="000C7F00">
            <w:pPr>
              <w:jc w:val="center"/>
              <w:rPr>
                <w:sz w:val="20"/>
                <w:szCs w:val="20"/>
              </w:rPr>
            </w:pPr>
            <w:r w:rsidRPr="0002580A">
              <w:rPr>
                <w:sz w:val="20"/>
                <w:szCs w:val="20"/>
              </w:rPr>
              <w:t>7-14 лет</w:t>
            </w:r>
          </w:p>
        </w:tc>
        <w:tc>
          <w:tcPr>
            <w:tcW w:w="1280" w:type="dxa"/>
            <w:gridSpan w:val="5"/>
          </w:tcPr>
          <w:p w14:paraId="0CE6FE31" w14:textId="77777777" w:rsidR="000C7F00" w:rsidRPr="0002580A" w:rsidRDefault="000C7F00" w:rsidP="000C7F00">
            <w:pPr>
              <w:jc w:val="center"/>
              <w:rPr>
                <w:sz w:val="20"/>
                <w:szCs w:val="20"/>
              </w:rPr>
            </w:pPr>
            <w:r w:rsidRPr="0002580A">
              <w:rPr>
                <w:sz w:val="20"/>
                <w:szCs w:val="20"/>
              </w:rPr>
              <w:t>благоприятные</w:t>
            </w:r>
          </w:p>
        </w:tc>
        <w:tc>
          <w:tcPr>
            <w:tcW w:w="1276" w:type="dxa"/>
            <w:gridSpan w:val="4"/>
          </w:tcPr>
          <w:p w14:paraId="14B2497D" w14:textId="77777777" w:rsidR="000C7F00" w:rsidRPr="0002580A" w:rsidRDefault="000C7F00" w:rsidP="000C7F00">
            <w:pPr>
              <w:jc w:val="center"/>
              <w:rPr>
                <w:sz w:val="20"/>
                <w:szCs w:val="20"/>
              </w:rPr>
            </w:pPr>
            <w:r w:rsidRPr="0002580A">
              <w:rPr>
                <w:sz w:val="20"/>
                <w:szCs w:val="20"/>
              </w:rPr>
              <w:t>1) весна</w:t>
            </w:r>
          </w:p>
          <w:p w14:paraId="16B9EFEB" w14:textId="77777777" w:rsidR="000C7F00" w:rsidRPr="0002580A" w:rsidRDefault="000C7F00" w:rsidP="000C7F00">
            <w:pPr>
              <w:jc w:val="center"/>
              <w:rPr>
                <w:sz w:val="20"/>
                <w:szCs w:val="20"/>
              </w:rPr>
            </w:pPr>
            <w:r w:rsidRPr="0002580A">
              <w:rPr>
                <w:sz w:val="20"/>
                <w:szCs w:val="20"/>
              </w:rPr>
              <w:t>5 дней;</w:t>
            </w:r>
          </w:p>
          <w:p w14:paraId="7635C3FD" w14:textId="77777777" w:rsidR="000C7F00" w:rsidRPr="0002580A" w:rsidRDefault="000C7F00" w:rsidP="000C7F00">
            <w:pPr>
              <w:jc w:val="center"/>
              <w:rPr>
                <w:sz w:val="20"/>
                <w:szCs w:val="20"/>
              </w:rPr>
            </w:pPr>
            <w:r w:rsidRPr="0002580A">
              <w:rPr>
                <w:sz w:val="20"/>
                <w:szCs w:val="20"/>
              </w:rPr>
              <w:t>2) лето</w:t>
            </w:r>
          </w:p>
          <w:p w14:paraId="07ACB4E7" w14:textId="77777777" w:rsidR="000C7F00" w:rsidRPr="0002580A" w:rsidRDefault="000C7F00" w:rsidP="000C7F00">
            <w:pPr>
              <w:jc w:val="center"/>
              <w:rPr>
                <w:sz w:val="20"/>
                <w:szCs w:val="20"/>
              </w:rPr>
            </w:pPr>
            <w:r w:rsidRPr="0002580A">
              <w:rPr>
                <w:sz w:val="20"/>
                <w:szCs w:val="20"/>
              </w:rPr>
              <w:t>21 день;</w:t>
            </w:r>
          </w:p>
          <w:p w14:paraId="07A4BC4A" w14:textId="77777777" w:rsidR="000C7F00" w:rsidRPr="0002580A" w:rsidRDefault="000C7F00" w:rsidP="000C7F00">
            <w:pPr>
              <w:jc w:val="center"/>
              <w:rPr>
                <w:sz w:val="20"/>
                <w:szCs w:val="20"/>
              </w:rPr>
            </w:pPr>
          </w:p>
          <w:p w14:paraId="55D82977" w14:textId="77777777" w:rsidR="000C7F00" w:rsidRPr="0002580A" w:rsidRDefault="000C7F00" w:rsidP="000C7F00">
            <w:pPr>
              <w:jc w:val="center"/>
              <w:rPr>
                <w:sz w:val="20"/>
                <w:szCs w:val="20"/>
              </w:rPr>
            </w:pPr>
          </w:p>
        </w:tc>
        <w:tc>
          <w:tcPr>
            <w:tcW w:w="1417" w:type="dxa"/>
            <w:gridSpan w:val="5"/>
          </w:tcPr>
          <w:p w14:paraId="60BB981D"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7C7813B" w14:textId="77777777" w:rsidR="000C7F00" w:rsidRPr="0002580A" w:rsidRDefault="000C7F00" w:rsidP="000C7F00">
            <w:pPr>
              <w:jc w:val="center"/>
              <w:rPr>
                <w:sz w:val="20"/>
                <w:szCs w:val="20"/>
              </w:rPr>
            </w:pPr>
            <w:r w:rsidRPr="0002580A">
              <w:rPr>
                <w:sz w:val="20"/>
                <w:szCs w:val="20"/>
              </w:rPr>
              <w:t>Распространенная форма летнего отдыха – детский оздоровительный лагерь с дневным пребыванием. Лагерь – это пространство для оздоровления, развития художественного, технического, социального творчества ребенка. Посещая пришкольный лагерь, ребенок не отрывается от семьи, находится под наблюдением педагогов, своевременно накормлен, занят интересными делами. Еще один немаловажный фактор – общение ребенка с привычным кругом друзей.</w:t>
            </w:r>
          </w:p>
          <w:p w14:paraId="5BB56F1A" w14:textId="77777777" w:rsidR="000C7F00" w:rsidRPr="0002580A" w:rsidRDefault="000C7F00" w:rsidP="000C7F00">
            <w:pPr>
              <w:jc w:val="center"/>
              <w:rPr>
                <w:b/>
                <w:bCs/>
                <w:sz w:val="20"/>
                <w:szCs w:val="20"/>
                <w:u w:val="single"/>
              </w:rPr>
            </w:pPr>
            <w:r w:rsidRPr="0002580A">
              <w:rPr>
                <w:b/>
                <w:bCs/>
                <w:sz w:val="20"/>
                <w:szCs w:val="20"/>
                <w:u w:val="single"/>
                <w:lang w:val="en-US"/>
              </w:rPr>
              <w:t>www.gimnasiya29.ru</w:t>
            </w:r>
          </w:p>
          <w:p w14:paraId="5A741AE6" w14:textId="77777777" w:rsidR="000C7F00" w:rsidRPr="0002580A" w:rsidRDefault="000C7F00" w:rsidP="000C7F00">
            <w:pPr>
              <w:jc w:val="center"/>
              <w:rPr>
                <w:sz w:val="20"/>
                <w:szCs w:val="20"/>
              </w:rPr>
            </w:pPr>
          </w:p>
        </w:tc>
        <w:tc>
          <w:tcPr>
            <w:tcW w:w="1276" w:type="dxa"/>
            <w:gridSpan w:val="6"/>
          </w:tcPr>
          <w:p w14:paraId="3338DD52" w14:textId="77777777" w:rsidR="000C7F00" w:rsidRPr="0002580A" w:rsidRDefault="000C7F00" w:rsidP="000C7F00">
            <w:pPr>
              <w:jc w:val="center"/>
              <w:rPr>
                <w:sz w:val="20"/>
                <w:szCs w:val="20"/>
              </w:rPr>
            </w:pPr>
            <w:r w:rsidRPr="0002580A">
              <w:rPr>
                <w:sz w:val="20"/>
                <w:szCs w:val="20"/>
              </w:rPr>
              <w:t>нет</w:t>
            </w:r>
          </w:p>
        </w:tc>
      </w:tr>
      <w:tr w:rsidR="000C7F00" w:rsidRPr="0002580A" w14:paraId="2FFA96AD" w14:textId="77777777" w:rsidTr="004E471D">
        <w:trPr>
          <w:gridAfter w:val="15"/>
          <w:wAfter w:w="16363" w:type="dxa"/>
        </w:trPr>
        <w:tc>
          <w:tcPr>
            <w:tcW w:w="451" w:type="dxa"/>
          </w:tcPr>
          <w:p w14:paraId="422DA658" w14:textId="77777777" w:rsidR="000C7F00" w:rsidRPr="0002580A" w:rsidRDefault="000C7F00" w:rsidP="000C7F00">
            <w:pPr>
              <w:pStyle w:val="a7"/>
              <w:numPr>
                <w:ilvl w:val="0"/>
                <w:numId w:val="9"/>
              </w:numPr>
              <w:jc w:val="center"/>
              <w:rPr>
                <w:sz w:val="20"/>
                <w:szCs w:val="20"/>
              </w:rPr>
            </w:pPr>
          </w:p>
        </w:tc>
        <w:tc>
          <w:tcPr>
            <w:tcW w:w="1819" w:type="dxa"/>
            <w:gridSpan w:val="4"/>
          </w:tcPr>
          <w:p w14:paraId="6C535ABA" w14:textId="77777777" w:rsidR="000C7F00" w:rsidRPr="0002580A" w:rsidRDefault="000C7F00" w:rsidP="000C7F00">
            <w:pPr>
              <w:jc w:val="center"/>
              <w:rPr>
                <w:color w:val="000000"/>
                <w:sz w:val="20"/>
                <w:szCs w:val="20"/>
              </w:rPr>
            </w:pPr>
            <w:r w:rsidRPr="0002580A">
              <w:rPr>
                <w:color w:val="000000"/>
                <w:sz w:val="20"/>
                <w:szCs w:val="20"/>
              </w:rPr>
              <w:t>Муниципальное бюджетное общеобразовательное учреждение «Средняя общеобразовательная школа №30</w:t>
            </w:r>
          </w:p>
          <w:p w14:paraId="54CC8CD4" w14:textId="77777777" w:rsidR="000C7F00" w:rsidRPr="0002580A" w:rsidRDefault="000C7F00" w:rsidP="000C7F00">
            <w:pPr>
              <w:jc w:val="center"/>
              <w:rPr>
                <w:color w:val="000000"/>
                <w:sz w:val="20"/>
                <w:szCs w:val="20"/>
              </w:rPr>
            </w:pPr>
            <w:r w:rsidRPr="0002580A">
              <w:rPr>
                <w:color w:val="000000"/>
                <w:sz w:val="20"/>
                <w:szCs w:val="20"/>
              </w:rPr>
              <w:t>г. Уссурийска» Уссурийского городского округа</w:t>
            </w:r>
          </w:p>
          <w:p w14:paraId="46437336" w14:textId="77777777" w:rsidR="000C7F00" w:rsidRPr="0002580A" w:rsidRDefault="000C7F00" w:rsidP="000C7F00">
            <w:pPr>
              <w:jc w:val="center"/>
              <w:rPr>
                <w:color w:val="000000"/>
                <w:sz w:val="20"/>
                <w:szCs w:val="20"/>
              </w:rPr>
            </w:pPr>
            <w:r w:rsidRPr="0002580A">
              <w:rPr>
                <w:color w:val="000000"/>
                <w:sz w:val="20"/>
                <w:szCs w:val="20"/>
              </w:rPr>
              <w:t>Учредитель:</w:t>
            </w:r>
          </w:p>
          <w:p w14:paraId="24A7C26C" w14:textId="77777777" w:rsidR="000C7F00" w:rsidRPr="0002580A" w:rsidRDefault="000C7F00" w:rsidP="000C7F00">
            <w:pPr>
              <w:jc w:val="center"/>
              <w:rPr>
                <w:color w:val="000000"/>
                <w:sz w:val="20"/>
                <w:szCs w:val="20"/>
              </w:rPr>
            </w:pPr>
            <w:r w:rsidRPr="0002580A">
              <w:rPr>
                <w:color w:val="000000"/>
                <w:sz w:val="20"/>
                <w:szCs w:val="20"/>
              </w:rPr>
              <w:t>Администрация Уссурийского городского округа</w:t>
            </w:r>
          </w:p>
          <w:p w14:paraId="52DA80F9" w14:textId="77777777" w:rsidR="000C7F00" w:rsidRPr="0002580A" w:rsidRDefault="000C7F00" w:rsidP="000C7F00">
            <w:pPr>
              <w:jc w:val="center"/>
              <w:rPr>
                <w:sz w:val="20"/>
                <w:szCs w:val="20"/>
              </w:rPr>
            </w:pPr>
          </w:p>
        </w:tc>
        <w:tc>
          <w:tcPr>
            <w:tcW w:w="1702" w:type="dxa"/>
            <w:gridSpan w:val="4"/>
          </w:tcPr>
          <w:p w14:paraId="2392C533" w14:textId="77777777" w:rsidR="000C7F00" w:rsidRPr="0002580A" w:rsidRDefault="000C7F00" w:rsidP="000C7F00">
            <w:pPr>
              <w:jc w:val="center"/>
              <w:rPr>
                <w:sz w:val="20"/>
                <w:szCs w:val="20"/>
              </w:rPr>
            </w:pPr>
            <w:r w:rsidRPr="0002580A">
              <w:rPr>
                <w:sz w:val="20"/>
                <w:szCs w:val="20"/>
              </w:rPr>
              <w:t>692524</w:t>
            </w:r>
          </w:p>
          <w:p w14:paraId="50A3E8DA" w14:textId="77777777" w:rsidR="000C7F00" w:rsidRPr="0002580A" w:rsidRDefault="000C7F00" w:rsidP="000C7F00">
            <w:pPr>
              <w:jc w:val="center"/>
              <w:rPr>
                <w:sz w:val="20"/>
                <w:szCs w:val="20"/>
              </w:rPr>
            </w:pPr>
            <w:r w:rsidRPr="0002580A">
              <w:rPr>
                <w:sz w:val="20"/>
                <w:szCs w:val="20"/>
              </w:rPr>
              <w:t>Приморский край,</w:t>
            </w:r>
          </w:p>
          <w:p w14:paraId="3B28DD4B" w14:textId="77777777" w:rsidR="000C7F00" w:rsidRPr="0002580A" w:rsidRDefault="000C7F00" w:rsidP="000C7F00">
            <w:pPr>
              <w:jc w:val="center"/>
              <w:rPr>
                <w:sz w:val="20"/>
                <w:szCs w:val="20"/>
              </w:rPr>
            </w:pPr>
            <w:r w:rsidRPr="0002580A">
              <w:rPr>
                <w:sz w:val="20"/>
                <w:szCs w:val="20"/>
              </w:rPr>
              <w:t>г. Уссурийск,</w:t>
            </w:r>
          </w:p>
          <w:p w14:paraId="29BE67E1" w14:textId="77777777" w:rsidR="000C7F00" w:rsidRPr="0002580A" w:rsidRDefault="000C7F00" w:rsidP="000C7F00">
            <w:pPr>
              <w:jc w:val="center"/>
              <w:rPr>
                <w:sz w:val="20"/>
                <w:szCs w:val="20"/>
              </w:rPr>
            </w:pPr>
            <w:r w:rsidRPr="0002580A">
              <w:rPr>
                <w:sz w:val="20"/>
                <w:szCs w:val="20"/>
              </w:rPr>
              <w:t>ул. Короленко 11 «А»,</w:t>
            </w:r>
          </w:p>
          <w:p w14:paraId="08A3F038" w14:textId="77777777" w:rsidR="000C7F00" w:rsidRPr="0002580A" w:rsidRDefault="000C7F00" w:rsidP="000C7F00">
            <w:pPr>
              <w:jc w:val="center"/>
              <w:rPr>
                <w:sz w:val="20"/>
                <w:szCs w:val="20"/>
                <w:lang w:val="en-US"/>
              </w:rPr>
            </w:pPr>
            <w:r w:rsidRPr="0002580A">
              <w:rPr>
                <w:sz w:val="20"/>
                <w:szCs w:val="20"/>
              </w:rPr>
              <w:t>т</w:t>
            </w:r>
            <w:r w:rsidRPr="0002580A">
              <w:rPr>
                <w:sz w:val="20"/>
                <w:szCs w:val="20"/>
                <w:lang w:val="en-US"/>
              </w:rPr>
              <w:t>. 8(4234)</w:t>
            </w:r>
          </w:p>
          <w:p w14:paraId="144340C7" w14:textId="77777777" w:rsidR="000C7F00" w:rsidRPr="0002580A" w:rsidRDefault="000C7F00" w:rsidP="000C7F00">
            <w:pPr>
              <w:jc w:val="center"/>
              <w:rPr>
                <w:sz w:val="20"/>
                <w:szCs w:val="20"/>
                <w:lang w:val="en-US"/>
              </w:rPr>
            </w:pPr>
            <w:r w:rsidRPr="0002580A">
              <w:rPr>
                <w:sz w:val="20"/>
                <w:szCs w:val="20"/>
                <w:lang w:val="en-US"/>
              </w:rPr>
              <w:t>33-13-32,</w:t>
            </w:r>
          </w:p>
          <w:p w14:paraId="7318E11D" w14:textId="77777777" w:rsidR="000C7F00" w:rsidRPr="0002580A" w:rsidRDefault="000C7F00" w:rsidP="000C7F00">
            <w:pPr>
              <w:jc w:val="center"/>
              <w:rPr>
                <w:sz w:val="20"/>
                <w:szCs w:val="20"/>
                <w:lang w:val="en-US"/>
              </w:rPr>
            </w:pPr>
            <w:r w:rsidRPr="0002580A">
              <w:rPr>
                <w:sz w:val="20"/>
                <w:szCs w:val="20"/>
                <w:lang w:val="en-US"/>
              </w:rPr>
              <w:t>8(4234)</w:t>
            </w:r>
          </w:p>
          <w:p w14:paraId="1C811909" w14:textId="77777777" w:rsidR="000C7F00" w:rsidRPr="0002580A" w:rsidRDefault="000C7F00" w:rsidP="000C7F00">
            <w:pPr>
              <w:jc w:val="center"/>
              <w:rPr>
                <w:sz w:val="20"/>
                <w:szCs w:val="20"/>
                <w:lang w:val="en-US"/>
              </w:rPr>
            </w:pPr>
            <w:r w:rsidRPr="0002580A">
              <w:rPr>
                <w:sz w:val="20"/>
                <w:szCs w:val="20"/>
                <w:lang w:val="en-US"/>
              </w:rPr>
              <w:t>33-20-18</w:t>
            </w:r>
          </w:p>
          <w:p w14:paraId="1FAA3FB8" w14:textId="77777777" w:rsidR="000C7F00" w:rsidRPr="0002580A" w:rsidRDefault="000C7F00" w:rsidP="000C7F00">
            <w:pPr>
              <w:jc w:val="center"/>
              <w:rPr>
                <w:sz w:val="20"/>
                <w:szCs w:val="20"/>
                <w:lang w:val="en-US"/>
              </w:rPr>
            </w:pPr>
            <w:r w:rsidRPr="0002580A">
              <w:rPr>
                <w:sz w:val="20"/>
                <w:szCs w:val="20"/>
                <w:lang w:val="ro-RO"/>
              </w:rPr>
              <w:t>E</w:t>
            </w:r>
            <w:r w:rsidRPr="0002580A">
              <w:rPr>
                <w:sz w:val="20"/>
                <w:szCs w:val="20"/>
                <w:lang w:val="en-US"/>
              </w:rPr>
              <w:t>-</w:t>
            </w:r>
            <w:r w:rsidRPr="0002580A">
              <w:rPr>
                <w:sz w:val="20"/>
                <w:szCs w:val="20"/>
                <w:lang w:val="ro-RO"/>
              </w:rPr>
              <w:t>mail</w:t>
            </w:r>
            <w:r w:rsidRPr="0002580A">
              <w:rPr>
                <w:sz w:val="20"/>
                <w:szCs w:val="20"/>
                <w:lang w:val="en-US"/>
              </w:rPr>
              <w:t xml:space="preserve">: </w:t>
            </w:r>
            <w:hyperlink r:id="rId321" w:history="1">
              <w:r w:rsidRPr="0002580A">
                <w:rPr>
                  <w:rStyle w:val="a5"/>
                  <w:sz w:val="20"/>
                  <w:szCs w:val="20"/>
                  <w:lang w:val="en-US"/>
                </w:rPr>
                <w:t>school30usuri@yandex.ru</w:t>
              </w:r>
            </w:hyperlink>
          </w:p>
          <w:p w14:paraId="615B3A54" w14:textId="77777777" w:rsidR="000C7F00" w:rsidRPr="0002580A" w:rsidRDefault="000C7F00" w:rsidP="000C7F00">
            <w:pPr>
              <w:jc w:val="center"/>
              <w:rPr>
                <w:sz w:val="20"/>
                <w:szCs w:val="20"/>
                <w:lang w:val="en-US"/>
              </w:rPr>
            </w:pPr>
          </w:p>
        </w:tc>
        <w:tc>
          <w:tcPr>
            <w:tcW w:w="2410" w:type="dxa"/>
            <w:gridSpan w:val="4"/>
          </w:tcPr>
          <w:p w14:paraId="03D9831C" w14:textId="77777777" w:rsidR="000C7F00" w:rsidRPr="0002580A" w:rsidRDefault="000C7F00" w:rsidP="000C7F00">
            <w:pPr>
              <w:jc w:val="center"/>
              <w:rPr>
                <w:sz w:val="20"/>
                <w:szCs w:val="20"/>
              </w:rPr>
            </w:pPr>
            <w:r w:rsidRPr="0002580A">
              <w:rPr>
                <w:sz w:val="20"/>
                <w:szCs w:val="20"/>
              </w:rPr>
              <w:t>Сезонный:</w:t>
            </w:r>
          </w:p>
          <w:p w14:paraId="4A876D70" w14:textId="77777777" w:rsidR="000C7F00" w:rsidRPr="0002580A" w:rsidRDefault="000C7F00" w:rsidP="000C7F00">
            <w:pPr>
              <w:jc w:val="center"/>
              <w:rPr>
                <w:sz w:val="20"/>
                <w:szCs w:val="20"/>
              </w:rPr>
            </w:pPr>
            <w:r w:rsidRPr="0002580A">
              <w:rPr>
                <w:sz w:val="20"/>
                <w:szCs w:val="20"/>
              </w:rPr>
              <w:t>1) весна</w:t>
            </w:r>
          </w:p>
          <w:p w14:paraId="487E383B" w14:textId="77777777" w:rsidR="000C7F00" w:rsidRPr="0002580A" w:rsidRDefault="000C7F00" w:rsidP="000C7F00">
            <w:pPr>
              <w:jc w:val="center"/>
              <w:rPr>
                <w:sz w:val="20"/>
                <w:szCs w:val="20"/>
              </w:rPr>
            </w:pPr>
            <w:r w:rsidRPr="0002580A">
              <w:rPr>
                <w:sz w:val="20"/>
                <w:szCs w:val="20"/>
              </w:rPr>
              <w:t>2) лето</w:t>
            </w:r>
          </w:p>
          <w:p w14:paraId="2D400168" w14:textId="77777777" w:rsidR="000C7F00" w:rsidRPr="0002580A" w:rsidRDefault="000C7F00" w:rsidP="000C7F00">
            <w:pPr>
              <w:jc w:val="center"/>
              <w:rPr>
                <w:sz w:val="20"/>
                <w:szCs w:val="20"/>
              </w:rPr>
            </w:pPr>
          </w:p>
        </w:tc>
        <w:tc>
          <w:tcPr>
            <w:tcW w:w="1277" w:type="dxa"/>
            <w:gridSpan w:val="4"/>
          </w:tcPr>
          <w:p w14:paraId="0B82C1AF" w14:textId="77777777" w:rsidR="000C7F00" w:rsidRPr="0002580A" w:rsidRDefault="000C7F00" w:rsidP="000C7F00">
            <w:pPr>
              <w:jc w:val="center"/>
              <w:rPr>
                <w:sz w:val="20"/>
                <w:szCs w:val="20"/>
              </w:rPr>
            </w:pPr>
            <w:r w:rsidRPr="0002580A">
              <w:rPr>
                <w:sz w:val="20"/>
                <w:szCs w:val="20"/>
              </w:rPr>
              <w:t>120 -180 мест</w:t>
            </w:r>
          </w:p>
          <w:p w14:paraId="324D1451" w14:textId="77777777" w:rsidR="000C7F00" w:rsidRPr="0002580A" w:rsidRDefault="000C7F00" w:rsidP="000C7F00">
            <w:pPr>
              <w:jc w:val="center"/>
              <w:rPr>
                <w:sz w:val="20"/>
                <w:szCs w:val="20"/>
              </w:rPr>
            </w:pPr>
            <w:r w:rsidRPr="0002580A">
              <w:rPr>
                <w:sz w:val="20"/>
                <w:szCs w:val="20"/>
              </w:rPr>
              <w:t>7 – 14 лет</w:t>
            </w:r>
          </w:p>
        </w:tc>
        <w:tc>
          <w:tcPr>
            <w:tcW w:w="1280" w:type="dxa"/>
            <w:gridSpan w:val="5"/>
          </w:tcPr>
          <w:p w14:paraId="521134AD" w14:textId="77777777" w:rsidR="000C7F00" w:rsidRPr="0002580A" w:rsidRDefault="000C7F00" w:rsidP="000C7F00">
            <w:pPr>
              <w:jc w:val="center"/>
              <w:rPr>
                <w:sz w:val="20"/>
                <w:szCs w:val="20"/>
              </w:rPr>
            </w:pPr>
            <w:r w:rsidRPr="0002580A">
              <w:rPr>
                <w:sz w:val="20"/>
                <w:szCs w:val="20"/>
              </w:rPr>
              <w:t>благоприятные</w:t>
            </w:r>
          </w:p>
        </w:tc>
        <w:tc>
          <w:tcPr>
            <w:tcW w:w="1276" w:type="dxa"/>
            <w:gridSpan w:val="4"/>
          </w:tcPr>
          <w:p w14:paraId="791EB519" w14:textId="77777777" w:rsidR="000C7F00" w:rsidRPr="0002580A" w:rsidRDefault="000C7F00" w:rsidP="000C7F00">
            <w:pPr>
              <w:jc w:val="center"/>
              <w:rPr>
                <w:sz w:val="20"/>
                <w:szCs w:val="20"/>
              </w:rPr>
            </w:pPr>
            <w:r w:rsidRPr="0002580A">
              <w:rPr>
                <w:sz w:val="20"/>
                <w:szCs w:val="20"/>
              </w:rPr>
              <w:t>1) весна</w:t>
            </w:r>
          </w:p>
          <w:p w14:paraId="2A1681A2" w14:textId="77777777" w:rsidR="000C7F00" w:rsidRPr="0002580A" w:rsidRDefault="000C7F00" w:rsidP="000C7F00">
            <w:pPr>
              <w:jc w:val="center"/>
              <w:rPr>
                <w:sz w:val="20"/>
                <w:szCs w:val="20"/>
              </w:rPr>
            </w:pPr>
            <w:r w:rsidRPr="0002580A">
              <w:rPr>
                <w:sz w:val="20"/>
                <w:szCs w:val="20"/>
              </w:rPr>
              <w:t>5 дней;</w:t>
            </w:r>
          </w:p>
          <w:p w14:paraId="3C77FFF0" w14:textId="77777777" w:rsidR="000C7F00" w:rsidRPr="0002580A" w:rsidRDefault="000C7F00" w:rsidP="000C7F00">
            <w:pPr>
              <w:jc w:val="center"/>
              <w:rPr>
                <w:sz w:val="20"/>
                <w:szCs w:val="20"/>
              </w:rPr>
            </w:pPr>
            <w:r w:rsidRPr="0002580A">
              <w:rPr>
                <w:sz w:val="20"/>
                <w:szCs w:val="20"/>
              </w:rPr>
              <w:t>2) лето</w:t>
            </w:r>
          </w:p>
          <w:p w14:paraId="62A27D17" w14:textId="77777777" w:rsidR="000C7F00" w:rsidRPr="0002580A" w:rsidRDefault="000C7F00" w:rsidP="000C7F00">
            <w:pPr>
              <w:jc w:val="center"/>
              <w:rPr>
                <w:sz w:val="20"/>
                <w:szCs w:val="20"/>
              </w:rPr>
            </w:pPr>
            <w:r w:rsidRPr="0002580A">
              <w:rPr>
                <w:sz w:val="20"/>
                <w:szCs w:val="20"/>
              </w:rPr>
              <w:t>21 день;</w:t>
            </w:r>
          </w:p>
          <w:p w14:paraId="0EA5D292" w14:textId="77777777" w:rsidR="000C7F00" w:rsidRPr="0002580A" w:rsidRDefault="000C7F00" w:rsidP="000C7F00">
            <w:pPr>
              <w:jc w:val="center"/>
              <w:rPr>
                <w:sz w:val="20"/>
                <w:szCs w:val="20"/>
              </w:rPr>
            </w:pPr>
          </w:p>
          <w:p w14:paraId="0A8BDE25" w14:textId="77777777" w:rsidR="000C7F00" w:rsidRPr="0002580A" w:rsidRDefault="000C7F00" w:rsidP="000C7F00">
            <w:pPr>
              <w:jc w:val="center"/>
              <w:rPr>
                <w:sz w:val="20"/>
                <w:szCs w:val="20"/>
              </w:rPr>
            </w:pPr>
          </w:p>
        </w:tc>
        <w:tc>
          <w:tcPr>
            <w:tcW w:w="1417" w:type="dxa"/>
            <w:gridSpan w:val="5"/>
          </w:tcPr>
          <w:p w14:paraId="32D5E046"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5209A50F" w14:textId="77777777" w:rsidR="000C7F00" w:rsidRPr="0002580A" w:rsidRDefault="000C7F00" w:rsidP="000C7F00">
            <w:pPr>
              <w:jc w:val="center"/>
              <w:rPr>
                <w:sz w:val="20"/>
                <w:szCs w:val="20"/>
              </w:rPr>
            </w:pPr>
            <w:r w:rsidRPr="0002580A">
              <w:rPr>
                <w:sz w:val="20"/>
                <w:szCs w:val="20"/>
              </w:rPr>
              <w:t>Программа оздоровления и отдыха учащихся, штат работниками укомплектован, есть столовая, актовый зал, спортивный зал  имеется медпунт, вокруг территории ограждение, есть кнопка тревожной сигнализации, наличие автоматической пожарной сигнализации</w:t>
            </w:r>
          </w:p>
          <w:p w14:paraId="570E232A" w14:textId="77777777" w:rsidR="000C7F00" w:rsidRPr="0002580A" w:rsidRDefault="000C7F00" w:rsidP="000C7F00">
            <w:pPr>
              <w:jc w:val="center"/>
              <w:rPr>
                <w:sz w:val="20"/>
                <w:szCs w:val="20"/>
              </w:rPr>
            </w:pPr>
            <w:r w:rsidRPr="0002580A">
              <w:rPr>
                <w:b/>
                <w:bCs/>
                <w:sz w:val="20"/>
                <w:szCs w:val="20"/>
                <w:u w:val="single"/>
              </w:rPr>
              <w:t>sch30us.ru</w:t>
            </w:r>
          </w:p>
        </w:tc>
        <w:tc>
          <w:tcPr>
            <w:tcW w:w="1276" w:type="dxa"/>
            <w:gridSpan w:val="6"/>
          </w:tcPr>
          <w:p w14:paraId="5467DF9E" w14:textId="77777777" w:rsidR="000C7F00" w:rsidRPr="0002580A" w:rsidRDefault="000C7F00" w:rsidP="000C7F00">
            <w:pPr>
              <w:jc w:val="center"/>
              <w:rPr>
                <w:sz w:val="20"/>
                <w:szCs w:val="20"/>
              </w:rPr>
            </w:pPr>
            <w:r w:rsidRPr="0002580A">
              <w:rPr>
                <w:sz w:val="20"/>
                <w:szCs w:val="20"/>
              </w:rPr>
              <w:t>нет</w:t>
            </w:r>
          </w:p>
        </w:tc>
      </w:tr>
      <w:tr w:rsidR="000C7F00" w:rsidRPr="0002580A" w14:paraId="64B89459" w14:textId="77777777" w:rsidTr="004E471D">
        <w:trPr>
          <w:gridAfter w:val="15"/>
          <w:wAfter w:w="16363" w:type="dxa"/>
        </w:trPr>
        <w:tc>
          <w:tcPr>
            <w:tcW w:w="451" w:type="dxa"/>
          </w:tcPr>
          <w:p w14:paraId="3B73425D" w14:textId="77777777" w:rsidR="000C7F00" w:rsidRPr="0002580A" w:rsidRDefault="000C7F00" w:rsidP="000C7F00">
            <w:pPr>
              <w:pStyle w:val="a7"/>
              <w:numPr>
                <w:ilvl w:val="0"/>
                <w:numId w:val="9"/>
              </w:numPr>
              <w:jc w:val="center"/>
              <w:rPr>
                <w:sz w:val="20"/>
                <w:szCs w:val="20"/>
              </w:rPr>
            </w:pPr>
          </w:p>
        </w:tc>
        <w:tc>
          <w:tcPr>
            <w:tcW w:w="1819" w:type="dxa"/>
            <w:gridSpan w:val="4"/>
          </w:tcPr>
          <w:p w14:paraId="4FC5C99E" w14:textId="77777777" w:rsidR="000C7F00" w:rsidRPr="0002580A" w:rsidRDefault="000C7F00" w:rsidP="000C7F00">
            <w:pPr>
              <w:jc w:val="center"/>
              <w:rPr>
                <w:color w:val="000000"/>
                <w:sz w:val="20"/>
                <w:szCs w:val="20"/>
              </w:rPr>
            </w:pPr>
            <w:r w:rsidRPr="0002580A">
              <w:rPr>
                <w:sz w:val="20"/>
                <w:szCs w:val="20"/>
              </w:rPr>
              <w:t xml:space="preserve">Муниципальное бюджетное общеобразовательное учреждение «Средняя общеобразовательная школа № 31» г.Уссурийска Уссурийского городского округа   </w:t>
            </w:r>
            <w:r w:rsidRPr="0002580A">
              <w:rPr>
                <w:color w:val="000000"/>
                <w:sz w:val="20"/>
                <w:szCs w:val="20"/>
              </w:rPr>
              <w:t>Учредитель:</w:t>
            </w:r>
          </w:p>
          <w:p w14:paraId="71D49873" w14:textId="77777777" w:rsidR="000C7F00" w:rsidRPr="0002580A" w:rsidRDefault="000C7F00" w:rsidP="000C7F00">
            <w:pPr>
              <w:jc w:val="center"/>
              <w:rPr>
                <w:color w:val="000000"/>
                <w:sz w:val="20"/>
                <w:szCs w:val="20"/>
              </w:rPr>
            </w:pPr>
            <w:r w:rsidRPr="0002580A">
              <w:rPr>
                <w:color w:val="000000"/>
                <w:sz w:val="20"/>
                <w:szCs w:val="20"/>
              </w:rPr>
              <w:t>Администрация Уссурийского городского округа</w:t>
            </w:r>
          </w:p>
          <w:p w14:paraId="03E95CC2" w14:textId="77777777" w:rsidR="000C7F00" w:rsidRPr="0002580A" w:rsidRDefault="000C7F00" w:rsidP="000C7F00">
            <w:pPr>
              <w:jc w:val="center"/>
              <w:rPr>
                <w:sz w:val="20"/>
                <w:szCs w:val="20"/>
              </w:rPr>
            </w:pPr>
          </w:p>
        </w:tc>
        <w:tc>
          <w:tcPr>
            <w:tcW w:w="1702" w:type="dxa"/>
            <w:gridSpan w:val="4"/>
          </w:tcPr>
          <w:p w14:paraId="2A981E06" w14:textId="77777777" w:rsidR="000C7F00" w:rsidRPr="0002580A" w:rsidRDefault="000C7F00" w:rsidP="000C7F00">
            <w:pPr>
              <w:jc w:val="center"/>
              <w:rPr>
                <w:sz w:val="20"/>
                <w:szCs w:val="20"/>
              </w:rPr>
            </w:pPr>
            <w:r w:rsidRPr="0002580A">
              <w:rPr>
                <w:sz w:val="20"/>
                <w:szCs w:val="20"/>
              </w:rPr>
              <w:t>692524,</w:t>
            </w:r>
          </w:p>
          <w:p w14:paraId="28C491B7" w14:textId="77777777" w:rsidR="000C7F00" w:rsidRPr="0002580A" w:rsidRDefault="000C7F00" w:rsidP="000C7F00">
            <w:pPr>
              <w:jc w:val="center"/>
              <w:rPr>
                <w:sz w:val="20"/>
                <w:szCs w:val="20"/>
              </w:rPr>
            </w:pPr>
            <w:r w:rsidRPr="0002580A">
              <w:rPr>
                <w:sz w:val="20"/>
                <w:szCs w:val="20"/>
              </w:rPr>
              <w:t xml:space="preserve">Приморский край г.Уссурийск ул.Дальневосточная,17 8(4234) 34-53-60, </w:t>
            </w:r>
            <w:hyperlink r:id="rId322" w:history="1">
              <w:r w:rsidRPr="0002580A">
                <w:rPr>
                  <w:rStyle w:val="a5"/>
                  <w:sz w:val="20"/>
                  <w:szCs w:val="20"/>
                  <w:lang w:val="en-US"/>
                </w:rPr>
                <w:t>ussur</w:t>
              </w:r>
              <w:r w:rsidRPr="0002580A">
                <w:rPr>
                  <w:rStyle w:val="a5"/>
                  <w:sz w:val="20"/>
                  <w:szCs w:val="20"/>
                </w:rPr>
                <w:t>31@</w:t>
              </w:r>
              <w:r w:rsidRPr="0002580A">
                <w:rPr>
                  <w:rStyle w:val="a5"/>
                  <w:sz w:val="20"/>
                  <w:szCs w:val="20"/>
                  <w:lang w:val="en-US"/>
                </w:rPr>
                <w:t>yandex</w:t>
              </w:r>
              <w:r w:rsidRPr="0002580A">
                <w:rPr>
                  <w:rStyle w:val="a5"/>
                  <w:sz w:val="20"/>
                  <w:szCs w:val="20"/>
                </w:rPr>
                <w:t>.</w:t>
              </w:r>
              <w:r w:rsidRPr="0002580A">
                <w:rPr>
                  <w:rStyle w:val="a5"/>
                  <w:sz w:val="20"/>
                  <w:szCs w:val="20"/>
                  <w:lang w:val="en-US"/>
                </w:rPr>
                <w:t>ru</w:t>
              </w:r>
            </w:hyperlink>
          </w:p>
        </w:tc>
        <w:tc>
          <w:tcPr>
            <w:tcW w:w="2410" w:type="dxa"/>
            <w:gridSpan w:val="4"/>
          </w:tcPr>
          <w:p w14:paraId="1816E28A" w14:textId="77777777" w:rsidR="000C7F00" w:rsidRPr="0002580A" w:rsidRDefault="000C7F00" w:rsidP="000C7F00">
            <w:pPr>
              <w:jc w:val="center"/>
              <w:rPr>
                <w:sz w:val="20"/>
                <w:szCs w:val="20"/>
              </w:rPr>
            </w:pPr>
            <w:r w:rsidRPr="0002580A">
              <w:rPr>
                <w:sz w:val="20"/>
                <w:szCs w:val="20"/>
              </w:rPr>
              <w:t>Сезонный:</w:t>
            </w:r>
          </w:p>
          <w:p w14:paraId="40FD7F6E" w14:textId="77777777" w:rsidR="000C7F00" w:rsidRPr="0002580A" w:rsidRDefault="000C7F00" w:rsidP="000C7F00">
            <w:pPr>
              <w:jc w:val="center"/>
              <w:rPr>
                <w:sz w:val="20"/>
                <w:szCs w:val="20"/>
              </w:rPr>
            </w:pPr>
            <w:r w:rsidRPr="0002580A">
              <w:rPr>
                <w:sz w:val="20"/>
                <w:szCs w:val="20"/>
              </w:rPr>
              <w:t>1) весна</w:t>
            </w:r>
          </w:p>
          <w:p w14:paraId="580E7ABF" w14:textId="77777777" w:rsidR="000C7F00" w:rsidRPr="0002580A" w:rsidRDefault="000C7F00" w:rsidP="000C7F00">
            <w:pPr>
              <w:jc w:val="center"/>
              <w:rPr>
                <w:sz w:val="20"/>
                <w:szCs w:val="20"/>
              </w:rPr>
            </w:pPr>
            <w:r w:rsidRPr="0002580A">
              <w:rPr>
                <w:sz w:val="20"/>
                <w:szCs w:val="20"/>
              </w:rPr>
              <w:t>2) лето</w:t>
            </w:r>
          </w:p>
          <w:p w14:paraId="3E87DEC8" w14:textId="77777777" w:rsidR="000C7F00" w:rsidRPr="0002580A" w:rsidRDefault="000C7F00" w:rsidP="000C7F00">
            <w:pPr>
              <w:jc w:val="center"/>
              <w:rPr>
                <w:sz w:val="20"/>
                <w:szCs w:val="20"/>
              </w:rPr>
            </w:pPr>
          </w:p>
        </w:tc>
        <w:tc>
          <w:tcPr>
            <w:tcW w:w="1277" w:type="dxa"/>
            <w:gridSpan w:val="4"/>
          </w:tcPr>
          <w:p w14:paraId="7D7A7FFC" w14:textId="77777777" w:rsidR="000C7F00" w:rsidRPr="0002580A" w:rsidRDefault="000C7F00" w:rsidP="000C7F00">
            <w:pPr>
              <w:jc w:val="center"/>
              <w:rPr>
                <w:sz w:val="20"/>
                <w:szCs w:val="20"/>
              </w:rPr>
            </w:pPr>
            <w:r w:rsidRPr="0002580A">
              <w:rPr>
                <w:sz w:val="20"/>
                <w:szCs w:val="20"/>
              </w:rPr>
              <w:t>100 мест</w:t>
            </w:r>
          </w:p>
          <w:p w14:paraId="5F8CE4E0" w14:textId="77777777" w:rsidR="000C7F00" w:rsidRPr="0002580A" w:rsidRDefault="000C7F00" w:rsidP="000C7F00">
            <w:pPr>
              <w:jc w:val="center"/>
              <w:rPr>
                <w:sz w:val="20"/>
                <w:szCs w:val="20"/>
              </w:rPr>
            </w:pPr>
            <w:r w:rsidRPr="0002580A">
              <w:rPr>
                <w:sz w:val="20"/>
                <w:szCs w:val="20"/>
              </w:rPr>
              <w:t>7-14 лет</w:t>
            </w:r>
          </w:p>
        </w:tc>
        <w:tc>
          <w:tcPr>
            <w:tcW w:w="1280" w:type="dxa"/>
            <w:gridSpan w:val="5"/>
          </w:tcPr>
          <w:p w14:paraId="3B3548CE" w14:textId="77777777" w:rsidR="000C7F00" w:rsidRPr="0002580A" w:rsidRDefault="000C7F00" w:rsidP="000C7F00">
            <w:pPr>
              <w:jc w:val="center"/>
              <w:rPr>
                <w:sz w:val="20"/>
                <w:szCs w:val="20"/>
              </w:rPr>
            </w:pPr>
            <w:r w:rsidRPr="0002580A">
              <w:rPr>
                <w:sz w:val="20"/>
                <w:szCs w:val="20"/>
              </w:rPr>
              <w:t>благоприятные</w:t>
            </w:r>
          </w:p>
        </w:tc>
        <w:tc>
          <w:tcPr>
            <w:tcW w:w="1276" w:type="dxa"/>
            <w:gridSpan w:val="4"/>
          </w:tcPr>
          <w:p w14:paraId="0636E21A" w14:textId="77777777" w:rsidR="000C7F00" w:rsidRPr="0002580A" w:rsidRDefault="000C7F00" w:rsidP="000C7F00">
            <w:pPr>
              <w:jc w:val="center"/>
              <w:rPr>
                <w:sz w:val="20"/>
                <w:szCs w:val="20"/>
              </w:rPr>
            </w:pPr>
            <w:r w:rsidRPr="0002580A">
              <w:rPr>
                <w:sz w:val="20"/>
                <w:szCs w:val="20"/>
              </w:rPr>
              <w:t>1) весна</w:t>
            </w:r>
          </w:p>
          <w:p w14:paraId="028CBC11" w14:textId="77777777" w:rsidR="000C7F00" w:rsidRPr="0002580A" w:rsidRDefault="000C7F00" w:rsidP="000C7F00">
            <w:pPr>
              <w:jc w:val="center"/>
              <w:rPr>
                <w:sz w:val="20"/>
                <w:szCs w:val="20"/>
              </w:rPr>
            </w:pPr>
            <w:r w:rsidRPr="0002580A">
              <w:rPr>
                <w:sz w:val="20"/>
                <w:szCs w:val="20"/>
              </w:rPr>
              <w:t>5 дней;</w:t>
            </w:r>
          </w:p>
          <w:p w14:paraId="6C1789A0" w14:textId="77777777" w:rsidR="000C7F00" w:rsidRPr="0002580A" w:rsidRDefault="000C7F00" w:rsidP="000C7F00">
            <w:pPr>
              <w:jc w:val="center"/>
              <w:rPr>
                <w:sz w:val="20"/>
                <w:szCs w:val="20"/>
              </w:rPr>
            </w:pPr>
            <w:r w:rsidRPr="0002580A">
              <w:rPr>
                <w:sz w:val="20"/>
                <w:szCs w:val="20"/>
              </w:rPr>
              <w:t>2) лето</w:t>
            </w:r>
          </w:p>
          <w:p w14:paraId="5E07BAD5" w14:textId="77777777" w:rsidR="000C7F00" w:rsidRPr="0002580A" w:rsidRDefault="000C7F00" w:rsidP="000C7F00">
            <w:pPr>
              <w:jc w:val="center"/>
              <w:rPr>
                <w:sz w:val="20"/>
                <w:szCs w:val="20"/>
              </w:rPr>
            </w:pPr>
            <w:r w:rsidRPr="0002580A">
              <w:rPr>
                <w:sz w:val="20"/>
                <w:szCs w:val="20"/>
              </w:rPr>
              <w:t>21 день;</w:t>
            </w:r>
          </w:p>
          <w:p w14:paraId="699769F3" w14:textId="77777777" w:rsidR="000C7F00" w:rsidRPr="0002580A" w:rsidRDefault="000C7F00" w:rsidP="000C7F00">
            <w:pPr>
              <w:jc w:val="center"/>
              <w:rPr>
                <w:sz w:val="20"/>
                <w:szCs w:val="20"/>
              </w:rPr>
            </w:pPr>
          </w:p>
          <w:p w14:paraId="70C870AE" w14:textId="77777777" w:rsidR="000C7F00" w:rsidRPr="0002580A" w:rsidRDefault="000C7F00" w:rsidP="000C7F00">
            <w:pPr>
              <w:jc w:val="center"/>
              <w:rPr>
                <w:sz w:val="20"/>
                <w:szCs w:val="20"/>
              </w:rPr>
            </w:pPr>
          </w:p>
        </w:tc>
        <w:tc>
          <w:tcPr>
            <w:tcW w:w="1417" w:type="dxa"/>
            <w:gridSpan w:val="5"/>
          </w:tcPr>
          <w:p w14:paraId="5497C882"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5DF40275" w14:textId="77777777" w:rsidR="000C7F00" w:rsidRPr="0002580A" w:rsidRDefault="00D715EA" w:rsidP="000C7F00">
            <w:pPr>
              <w:jc w:val="center"/>
              <w:rPr>
                <w:b/>
                <w:bCs/>
                <w:sz w:val="20"/>
                <w:szCs w:val="20"/>
                <w:u w:val="single"/>
              </w:rPr>
            </w:pPr>
            <w:hyperlink r:id="rId323" w:history="1">
              <w:r w:rsidR="000C7F00" w:rsidRPr="0002580A">
                <w:rPr>
                  <w:rStyle w:val="a5"/>
                  <w:sz w:val="20"/>
                  <w:szCs w:val="20"/>
                </w:rPr>
                <w:t>http://srednyashkola31.jimdo.com</w:t>
              </w:r>
            </w:hyperlink>
          </w:p>
        </w:tc>
        <w:tc>
          <w:tcPr>
            <w:tcW w:w="1276" w:type="dxa"/>
            <w:gridSpan w:val="6"/>
          </w:tcPr>
          <w:p w14:paraId="750F3D89" w14:textId="77777777" w:rsidR="000C7F00" w:rsidRPr="0002580A" w:rsidRDefault="000C7F00" w:rsidP="000C7F00">
            <w:pPr>
              <w:jc w:val="center"/>
              <w:rPr>
                <w:sz w:val="20"/>
                <w:szCs w:val="20"/>
              </w:rPr>
            </w:pPr>
            <w:r w:rsidRPr="0002580A">
              <w:rPr>
                <w:sz w:val="20"/>
                <w:szCs w:val="20"/>
              </w:rPr>
              <w:t>нет</w:t>
            </w:r>
          </w:p>
        </w:tc>
      </w:tr>
      <w:tr w:rsidR="000C7F00" w:rsidRPr="0002580A" w14:paraId="2D40B8F5" w14:textId="77777777" w:rsidTr="004E471D">
        <w:trPr>
          <w:gridAfter w:val="15"/>
          <w:wAfter w:w="16363" w:type="dxa"/>
        </w:trPr>
        <w:tc>
          <w:tcPr>
            <w:tcW w:w="451" w:type="dxa"/>
          </w:tcPr>
          <w:p w14:paraId="1820039C" w14:textId="77777777" w:rsidR="000C7F00" w:rsidRPr="0002580A" w:rsidRDefault="000C7F00" w:rsidP="000C7F00">
            <w:pPr>
              <w:pStyle w:val="a7"/>
              <w:numPr>
                <w:ilvl w:val="0"/>
                <w:numId w:val="9"/>
              </w:numPr>
              <w:jc w:val="center"/>
              <w:rPr>
                <w:sz w:val="20"/>
                <w:szCs w:val="20"/>
              </w:rPr>
            </w:pPr>
          </w:p>
        </w:tc>
        <w:tc>
          <w:tcPr>
            <w:tcW w:w="1819" w:type="dxa"/>
            <w:gridSpan w:val="4"/>
          </w:tcPr>
          <w:p w14:paraId="1F373304" w14:textId="77777777" w:rsidR="000C7F00" w:rsidRPr="0002580A" w:rsidRDefault="000C7F00" w:rsidP="000C7F00">
            <w:pPr>
              <w:jc w:val="center"/>
              <w:rPr>
                <w:color w:val="000000"/>
                <w:sz w:val="20"/>
                <w:szCs w:val="20"/>
              </w:rPr>
            </w:pPr>
            <w:r w:rsidRPr="0002580A">
              <w:rPr>
                <w:sz w:val="20"/>
                <w:szCs w:val="20"/>
              </w:rPr>
              <w:t xml:space="preserve">Муниципальное бюджетное общеобразовательное учреждение «Средняя общеобразовательная школа № 32  с углубленным изучением предметов эстетического цикла» г.Уссурийска Уссурийского городского округа, </w:t>
            </w:r>
            <w:r w:rsidRPr="0002580A">
              <w:rPr>
                <w:color w:val="000000"/>
                <w:sz w:val="20"/>
                <w:szCs w:val="20"/>
              </w:rPr>
              <w:t>Учредитель:</w:t>
            </w:r>
          </w:p>
          <w:p w14:paraId="23ACF4E6" w14:textId="77777777" w:rsidR="000C7F00" w:rsidRPr="0002580A" w:rsidRDefault="000C7F00" w:rsidP="000C7F00">
            <w:pPr>
              <w:jc w:val="center"/>
              <w:rPr>
                <w:color w:val="000000"/>
                <w:sz w:val="20"/>
                <w:szCs w:val="20"/>
              </w:rPr>
            </w:pPr>
            <w:r w:rsidRPr="0002580A">
              <w:rPr>
                <w:color w:val="000000"/>
                <w:sz w:val="20"/>
                <w:szCs w:val="20"/>
              </w:rPr>
              <w:t>Администрация Уссурийского городского округа</w:t>
            </w:r>
          </w:p>
        </w:tc>
        <w:tc>
          <w:tcPr>
            <w:tcW w:w="1702" w:type="dxa"/>
            <w:gridSpan w:val="4"/>
          </w:tcPr>
          <w:p w14:paraId="3D3BEA3B" w14:textId="77777777" w:rsidR="000C7F00" w:rsidRPr="0002580A" w:rsidRDefault="000C7F00" w:rsidP="000C7F00">
            <w:pPr>
              <w:jc w:val="center"/>
              <w:rPr>
                <w:rStyle w:val="b-serp-urlitem1"/>
                <w:sz w:val="20"/>
                <w:szCs w:val="20"/>
              </w:rPr>
            </w:pPr>
            <w:r w:rsidRPr="0002580A">
              <w:rPr>
                <w:rStyle w:val="b-serp-urlitem1"/>
                <w:sz w:val="20"/>
                <w:szCs w:val="20"/>
              </w:rPr>
              <w:t>692727 Приморский край г.Уссурийск, ул.Андрея Кушнира, 23;  8(4234)</w:t>
            </w:r>
          </w:p>
          <w:p w14:paraId="3E95A8A2" w14:textId="77777777" w:rsidR="000C7F00" w:rsidRPr="0002580A" w:rsidRDefault="000C7F00" w:rsidP="000C7F00">
            <w:pPr>
              <w:jc w:val="center"/>
              <w:rPr>
                <w:sz w:val="20"/>
                <w:szCs w:val="20"/>
              </w:rPr>
            </w:pPr>
            <w:r w:rsidRPr="0002580A">
              <w:rPr>
                <w:rStyle w:val="b-serp-urlitem1"/>
                <w:sz w:val="20"/>
                <w:szCs w:val="20"/>
              </w:rPr>
              <w:t xml:space="preserve">35 – 41 - 36; 35-30-22 </w:t>
            </w:r>
            <w:hyperlink r:id="rId324" w:history="1">
              <w:r w:rsidRPr="0002580A">
                <w:rPr>
                  <w:rStyle w:val="a5"/>
                  <w:sz w:val="20"/>
                  <w:szCs w:val="20"/>
                  <w:lang w:val="en-US"/>
                </w:rPr>
                <w:t>school</w:t>
              </w:r>
              <w:r w:rsidRPr="0002580A">
                <w:rPr>
                  <w:rStyle w:val="a5"/>
                  <w:sz w:val="20"/>
                  <w:szCs w:val="20"/>
                </w:rPr>
                <w:t>32</w:t>
              </w:r>
              <w:r w:rsidRPr="0002580A">
                <w:rPr>
                  <w:rStyle w:val="a5"/>
                  <w:sz w:val="20"/>
                  <w:szCs w:val="20"/>
                  <w:lang w:val="en-US"/>
                </w:rPr>
                <w:t>ussur</w:t>
              </w:r>
              <w:r w:rsidRPr="0002580A">
                <w:rPr>
                  <w:rStyle w:val="a5"/>
                  <w:sz w:val="20"/>
                  <w:szCs w:val="20"/>
                </w:rPr>
                <w:t>@</w:t>
              </w:r>
              <w:r w:rsidRPr="0002580A">
                <w:rPr>
                  <w:rStyle w:val="a5"/>
                  <w:sz w:val="20"/>
                  <w:szCs w:val="20"/>
                  <w:lang w:val="en-US"/>
                </w:rPr>
                <w:t>yandex</w:t>
              </w:r>
              <w:r w:rsidRPr="0002580A">
                <w:rPr>
                  <w:rStyle w:val="a5"/>
                  <w:sz w:val="20"/>
                  <w:szCs w:val="20"/>
                </w:rPr>
                <w:t>.</w:t>
              </w:r>
              <w:r w:rsidRPr="0002580A">
                <w:rPr>
                  <w:rStyle w:val="a5"/>
                  <w:sz w:val="20"/>
                  <w:szCs w:val="20"/>
                  <w:lang w:val="en-US"/>
                </w:rPr>
                <w:t>ru</w:t>
              </w:r>
            </w:hyperlink>
            <w:r w:rsidRPr="0002580A">
              <w:rPr>
                <w:rStyle w:val="b-serp-urlitem1"/>
                <w:sz w:val="20"/>
                <w:szCs w:val="20"/>
              </w:rPr>
              <w:t>;</w:t>
            </w:r>
          </w:p>
        </w:tc>
        <w:tc>
          <w:tcPr>
            <w:tcW w:w="2410" w:type="dxa"/>
            <w:gridSpan w:val="4"/>
          </w:tcPr>
          <w:p w14:paraId="0E732878" w14:textId="77777777" w:rsidR="000C7F00" w:rsidRPr="0002580A" w:rsidRDefault="000C7F00" w:rsidP="000C7F00">
            <w:pPr>
              <w:jc w:val="center"/>
              <w:rPr>
                <w:sz w:val="20"/>
                <w:szCs w:val="20"/>
              </w:rPr>
            </w:pPr>
            <w:r w:rsidRPr="0002580A">
              <w:rPr>
                <w:sz w:val="20"/>
                <w:szCs w:val="20"/>
              </w:rPr>
              <w:t>Сезонный:</w:t>
            </w:r>
          </w:p>
          <w:p w14:paraId="72E4405C" w14:textId="77777777" w:rsidR="000C7F00" w:rsidRPr="0002580A" w:rsidRDefault="000C7F00" w:rsidP="000C7F00">
            <w:pPr>
              <w:jc w:val="center"/>
              <w:rPr>
                <w:sz w:val="20"/>
                <w:szCs w:val="20"/>
              </w:rPr>
            </w:pPr>
            <w:r w:rsidRPr="0002580A">
              <w:rPr>
                <w:sz w:val="20"/>
                <w:szCs w:val="20"/>
              </w:rPr>
              <w:t>1) весна</w:t>
            </w:r>
          </w:p>
          <w:p w14:paraId="3985EF2D" w14:textId="77777777" w:rsidR="000C7F00" w:rsidRPr="0002580A" w:rsidRDefault="000C7F00" w:rsidP="000C7F00">
            <w:pPr>
              <w:jc w:val="center"/>
              <w:rPr>
                <w:sz w:val="20"/>
                <w:szCs w:val="20"/>
              </w:rPr>
            </w:pPr>
            <w:r w:rsidRPr="0002580A">
              <w:rPr>
                <w:sz w:val="20"/>
                <w:szCs w:val="20"/>
              </w:rPr>
              <w:t>2) лето</w:t>
            </w:r>
          </w:p>
          <w:p w14:paraId="62355E99" w14:textId="77777777" w:rsidR="000C7F00" w:rsidRPr="0002580A" w:rsidRDefault="000C7F00" w:rsidP="000C7F00">
            <w:pPr>
              <w:jc w:val="center"/>
              <w:rPr>
                <w:sz w:val="20"/>
                <w:szCs w:val="20"/>
              </w:rPr>
            </w:pPr>
          </w:p>
        </w:tc>
        <w:tc>
          <w:tcPr>
            <w:tcW w:w="1277" w:type="dxa"/>
            <w:gridSpan w:val="4"/>
          </w:tcPr>
          <w:p w14:paraId="347AF7D6" w14:textId="77777777" w:rsidR="000C7F00" w:rsidRPr="0002580A" w:rsidRDefault="000C7F00" w:rsidP="000C7F00">
            <w:pPr>
              <w:jc w:val="center"/>
              <w:rPr>
                <w:sz w:val="20"/>
                <w:szCs w:val="20"/>
              </w:rPr>
            </w:pPr>
            <w:r w:rsidRPr="0002580A">
              <w:rPr>
                <w:sz w:val="20"/>
                <w:szCs w:val="20"/>
              </w:rPr>
              <w:t>150 мест</w:t>
            </w:r>
          </w:p>
          <w:p w14:paraId="6C82A7ED" w14:textId="77777777" w:rsidR="000C7F00" w:rsidRPr="0002580A" w:rsidRDefault="000C7F00" w:rsidP="000C7F00">
            <w:pPr>
              <w:jc w:val="center"/>
              <w:rPr>
                <w:sz w:val="20"/>
                <w:szCs w:val="20"/>
              </w:rPr>
            </w:pPr>
            <w:r w:rsidRPr="0002580A">
              <w:rPr>
                <w:sz w:val="20"/>
                <w:szCs w:val="20"/>
              </w:rPr>
              <w:t>7-10 лет</w:t>
            </w:r>
          </w:p>
        </w:tc>
        <w:tc>
          <w:tcPr>
            <w:tcW w:w="1280" w:type="dxa"/>
            <w:gridSpan w:val="5"/>
          </w:tcPr>
          <w:p w14:paraId="6B713178" w14:textId="77777777" w:rsidR="000C7F00" w:rsidRPr="0002580A" w:rsidRDefault="000C7F00" w:rsidP="000C7F00">
            <w:pPr>
              <w:jc w:val="center"/>
              <w:rPr>
                <w:sz w:val="20"/>
                <w:szCs w:val="20"/>
              </w:rPr>
            </w:pPr>
            <w:r w:rsidRPr="0002580A">
              <w:rPr>
                <w:sz w:val="20"/>
                <w:szCs w:val="20"/>
              </w:rPr>
              <w:t>удовлетворительные</w:t>
            </w:r>
          </w:p>
        </w:tc>
        <w:tc>
          <w:tcPr>
            <w:tcW w:w="1276" w:type="dxa"/>
            <w:gridSpan w:val="4"/>
          </w:tcPr>
          <w:p w14:paraId="7083CAE4" w14:textId="77777777" w:rsidR="000C7F00" w:rsidRPr="0002580A" w:rsidRDefault="000C7F00" w:rsidP="000C7F00">
            <w:pPr>
              <w:jc w:val="center"/>
              <w:rPr>
                <w:sz w:val="20"/>
                <w:szCs w:val="20"/>
              </w:rPr>
            </w:pPr>
            <w:r w:rsidRPr="0002580A">
              <w:rPr>
                <w:sz w:val="20"/>
                <w:szCs w:val="20"/>
              </w:rPr>
              <w:t>1) весна</w:t>
            </w:r>
          </w:p>
          <w:p w14:paraId="0B0B883D" w14:textId="77777777" w:rsidR="000C7F00" w:rsidRPr="0002580A" w:rsidRDefault="000C7F00" w:rsidP="000C7F00">
            <w:pPr>
              <w:jc w:val="center"/>
              <w:rPr>
                <w:sz w:val="20"/>
                <w:szCs w:val="20"/>
              </w:rPr>
            </w:pPr>
            <w:r w:rsidRPr="0002580A">
              <w:rPr>
                <w:sz w:val="20"/>
                <w:szCs w:val="20"/>
              </w:rPr>
              <w:t>5 дней;</w:t>
            </w:r>
          </w:p>
          <w:p w14:paraId="547645EE" w14:textId="77777777" w:rsidR="000C7F00" w:rsidRPr="0002580A" w:rsidRDefault="000C7F00" w:rsidP="000C7F00">
            <w:pPr>
              <w:jc w:val="center"/>
              <w:rPr>
                <w:sz w:val="20"/>
                <w:szCs w:val="20"/>
              </w:rPr>
            </w:pPr>
            <w:r w:rsidRPr="0002580A">
              <w:rPr>
                <w:sz w:val="20"/>
                <w:szCs w:val="20"/>
              </w:rPr>
              <w:t>2) лето</w:t>
            </w:r>
          </w:p>
          <w:p w14:paraId="58659706" w14:textId="77777777" w:rsidR="000C7F00" w:rsidRPr="0002580A" w:rsidRDefault="000C7F00" w:rsidP="000C7F00">
            <w:pPr>
              <w:jc w:val="center"/>
              <w:rPr>
                <w:sz w:val="20"/>
                <w:szCs w:val="20"/>
              </w:rPr>
            </w:pPr>
            <w:r w:rsidRPr="0002580A">
              <w:rPr>
                <w:sz w:val="20"/>
                <w:szCs w:val="20"/>
              </w:rPr>
              <w:t>21 день;</w:t>
            </w:r>
          </w:p>
          <w:p w14:paraId="4C5F99AB" w14:textId="77777777" w:rsidR="000C7F00" w:rsidRPr="0002580A" w:rsidRDefault="000C7F00" w:rsidP="000C7F00">
            <w:pPr>
              <w:jc w:val="center"/>
              <w:rPr>
                <w:sz w:val="20"/>
                <w:szCs w:val="20"/>
              </w:rPr>
            </w:pPr>
          </w:p>
          <w:p w14:paraId="0A9722D2" w14:textId="77777777" w:rsidR="000C7F00" w:rsidRPr="0002580A" w:rsidRDefault="000C7F00" w:rsidP="000C7F00">
            <w:pPr>
              <w:jc w:val="center"/>
              <w:rPr>
                <w:sz w:val="20"/>
                <w:szCs w:val="20"/>
              </w:rPr>
            </w:pPr>
          </w:p>
        </w:tc>
        <w:tc>
          <w:tcPr>
            <w:tcW w:w="1417" w:type="dxa"/>
            <w:gridSpan w:val="5"/>
          </w:tcPr>
          <w:p w14:paraId="631F82C4"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4AE8870C" w14:textId="77777777" w:rsidR="000C7F00" w:rsidRPr="0002580A" w:rsidRDefault="000C7F00" w:rsidP="000C7F00">
            <w:pPr>
              <w:jc w:val="center"/>
              <w:rPr>
                <w:sz w:val="20"/>
                <w:szCs w:val="20"/>
              </w:rPr>
            </w:pPr>
            <w:r w:rsidRPr="0002580A">
              <w:rPr>
                <w:sz w:val="20"/>
                <w:szCs w:val="20"/>
              </w:rPr>
              <w:t>Лагерь расположен в МБОУ СОШ № 32 в районе Междуречья, год постройки 1989, здание трехэтажное, лагерь расположен на первом этаже, на втором этаже используется актовый зал, спортивный зал, имеются спортивные, детские площадки для игр, комнаты для проведения студий и кружков.</w:t>
            </w:r>
          </w:p>
          <w:p w14:paraId="5591BC23" w14:textId="77777777" w:rsidR="000C7F00" w:rsidRPr="0002580A" w:rsidRDefault="000C7F00" w:rsidP="000C7F00">
            <w:pPr>
              <w:jc w:val="center"/>
              <w:rPr>
                <w:b/>
                <w:bCs/>
                <w:sz w:val="20"/>
                <w:szCs w:val="20"/>
                <w:u w:val="single"/>
              </w:rPr>
            </w:pPr>
            <w:r w:rsidRPr="0002580A">
              <w:rPr>
                <w:sz w:val="20"/>
                <w:szCs w:val="20"/>
                <w:lang w:val="en-US"/>
              </w:rPr>
              <w:t>http</w:t>
            </w:r>
            <w:r w:rsidRPr="0002580A">
              <w:rPr>
                <w:sz w:val="20"/>
                <w:szCs w:val="20"/>
              </w:rPr>
              <w:t>:</w:t>
            </w:r>
            <w:r w:rsidRPr="0002580A">
              <w:rPr>
                <w:sz w:val="20"/>
                <w:szCs w:val="20"/>
                <w:lang w:val="en-US"/>
              </w:rPr>
              <w:t>//sh32</w:t>
            </w:r>
            <w:r w:rsidRPr="0002580A">
              <w:rPr>
                <w:sz w:val="20"/>
                <w:szCs w:val="20"/>
              </w:rPr>
              <w:t>.</w:t>
            </w:r>
            <w:r w:rsidRPr="0002580A">
              <w:rPr>
                <w:sz w:val="20"/>
                <w:szCs w:val="20"/>
                <w:lang w:val="en-US"/>
              </w:rPr>
              <w:t>ucoz.ru</w:t>
            </w:r>
          </w:p>
        </w:tc>
        <w:tc>
          <w:tcPr>
            <w:tcW w:w="1276" w:type="dxa"/>
            <w:gridSpan w:val="6"/>
          </w:tcPr>
          <w:p w14:paraId="52EB7051" w14:textId="77777777" w:rsidR="000C7F00" w:rsidRPr="0002580A" w:rsidRDefault="000C7F00" w:rsidP="000C7F00">
            <w:pPr>
              <w:jc w:val="center"/>
              <w:rPr>
                <w:sz w:val="20"/>
                <w:szCs w:val="20"/>
              </w:rPr>
            </w:pPr>
            <w:r w:rsidRPr="0002580A">
              <w:rPr>
                <w:sz w:val="20"/>
                <w:szCs w:val="20"/>
              </w:rPr>
              <w:t>нет</w:t>
            </w:r>
          </w:p>
        </w:tc>
      </w:tr>
      <w:tr w:rsidR="000C7F00" w:rsidRPr="0002580A" w14:paraId="752CDC69" w14:textId="77777777" w:rsidTr="004E471D">
        <w:trPr>
          <w:gridAfter w:val="15"/>
          <w:wAfter w:w="16363" w:type="dxa"/>
        </w:trPr>
        <w:tc>
          <w:tcPr>
            <w:tcW w:w="451" w:type="dxa"/>
          </w:tcPr>
          <w:p w14:paraId="27044734" w14:textId="77777777" w:rsidR="000C7F00" w:rsidRPr="0002580A" w:rsidRDefault="000C7F00" w:rsidP="000C7F00">
            <w:pPr>
              <w:pStyle w:val="a7"/>
              <w:numPr>
                <w:ilvl w:val="0"/>
                <w:numId w:val="9"/>
              </w:numPr>
              <w:jc w:val="center"/>
              <w:rPr>
                <w:sz w:val="20"/>
                <w:szCs w:val="20"/>
              </w:rPr>
            </w:pPr>
          </w:p>
        </w:tc>
        <w:tc>
          <w:tcPr>
            <w:tcW w:w="1819" w:type="dxa"/>
            <w:gridSpan w:val="4"/>
          </w:tcPr>
          <w:p w14:paraId="6A2C5235" w14:textId="77777777" w:rsidR="000C7F00" w:rsidRPr="0002580A" w:rsidRDefault="000C7F00" w:rsidP="000C7F00">
            <w:pPr>
              <w:jc w:val="center"/>
              <w:rPr>
                <w:color w:val="000000"/>
                <w:sz w:val="20"/>
                <w:szCs w:val="20"/>
              </w:rPr>
            </w:pPr>
            <w:r w:rsidRPr="0002580A">
              <w:rPr>
                <w:color w:val="000000"/>
                <w:sz w:val="20"/>
                <w:szCs w:val="20"/>
              </w:rPr>
              <w:t>Муниципальное бюджетное общеобразовательное учреждение средняя общеобразовательная школа № 130 с углубленным изучением отдельных предметов г. Уссурийска Уссурийского городского округа.</w:t>
            </w:r>
          </w:p>
          <w:p w14:paraId="415A9D8F" w14:textId="77777777" w:rsidR="000C7F00" w:rsidRPr="0002580A" w:rsidRDefault="000C7F00" w:rsidP="000C7F00">
            <w:pPr>
              <w:jc w:val="center"/>
              <w:rPr>
                <w:color w:val="000000"/>
                <w:sz w:val="20"/>
                <w:szCs w:val="20"/>
              </w:rPr>
            </w:pPr>
            <w:r w:rsidRPr="0002580A">
              <w:rPr>
                <w:color w:val="000000"/>
                <w:sz w:val="20"/>
                <w:szCs w:val="20"/>
              </w:rPr>
              <w:t>Учредитель:</w:t>
            </w:r>
          </w:p>
          <w:p w14:paraId="4C5B5CC7" w14:textId="77777777" w:rsidR="000C7F00" w:rsidRPr="0002580A" w:rsidRDefault="000C7F00" w:rsidP="000C7F00">
            <w:pPr>
              <w:jc w:val="center"/>
              <w:rPr>
                <w:sz w:val="20"/>
                <w:szCs w:val="20"/>
              </w:rPr>
            </w:pPr>
            <w:r w:rsidRPr="0002580A">
              <w:rPr>
                <w:color w:val="000000"/>
                <w:sz w:val="20"/>
                <w:szCs w:val="20"/>
              </w:rPr>
              <w:t>Администрация Уссурийского городского округа</w:t>
            </w:r>
          </w:p>
        </w:tc>
        <w:tc>
          <w:tcPr>
            <w:tcW w:w="1702" w:type="dxa"/>
            <w:gridSpan w:val="4"/>
          </w:tcPr>
          <w:p w14:paraId="6803125C" w14:textId="77777777" w:rsidR="000C7F00" w:rsidRPr="0002580A" w:rsidRDefault="000C7F00" w:rsidP="000C7F00">
            <w:pPr>
              <w:jc w:val="center"/>
              <w:rPr>
                <w:sz w:val="20"/>
                <w:szCs w:val="20"/>
              </w:rPr>
            </w:pPr>
            <w:r w:rsidRPr="0002580A">
              <w:rPr>
                <w:sz w:val="20"/>
                <w:szCs w:val="20"/>
              </w:rPr>
              <w:t>692526, Приморский край,</w:t>
            </w:r>
          </w:p>
          <w:p w14:paraId="58E44BFB" w14:textId="77777777" w:rsidR="000C7F00" w:rsidRPr="0002580A" w:rsidRDefault="000C7F00" w:rsidP="000C7F00">
            <w:pPr>
              <w:jc w:val="center"/>
              <w:rPr>
                <w:sz w:val="20"/>
                <w:szCs w:val="20"/>
              </w:rPr>
            </w:pPr>
            <w:r w:rsidRPr="0002580A">
              <w:rPr>
                <w:sz w:val="20"/>
                <w:szCs w:val="20"/>
              </w:rPr>
              <w:t>г. Уссурийск, проспект Блюхера, 16</w:t>
            </w:r>
          </w:p>
          <w:p w14:paraId="4943BFFD" w14:textId="77777777" w:rsidR="000C7F00" w:rsidRPr="0002580A" w:rsidRDefault="000C7F00" w:rsidP="000C7F00">
            <w:pPr>
              <w:jc w:val="center"/>
              <w:rPr>
                <w:sz w:val="20"/>
                <w:szCs w:val="20"/>
                <w:lang w:val="en-US"/>
              </w:rPr>
            </w:pPr>
            <w:r w:rsidRPr="0002580A">
              <w:rPr>
                <w:sz w:val="20"/>
                <w:szCs w:val="20"/>
              </w:rPr>
              <w:t>Тел</w:t>
            </w:r>
            <w:r w:rsidRPr="0002580A">
              <w:rPr>
                <w:sz w:val="20"/>
                <w:szCs w:val="20"/>
                <w:lang w:val="en-US"/>
              </w:rPr>
              <w:t>. 8(4234)260449</w:t>
            </w:r>
          </w:p>
          <w:p w14:paraId="472924A7" w14:textId="77777777" w:rsidR="000C7F00" w:rsidRPr="0002580A" w:rsidRDefault="000C7F00" w:rsidP="000C7F00">
            <w:pPr>
              <w:jc w:val="center"/>
              <w:rPr>
                <w:sz w:val="20"/>
                <w:szCs w:val="20"/>
                <w:lang w:val="en-US"/>
              </w:rPr>
            </w:pPr>
            <w:r w:rsidRPr="0002580A">
              <w:rPr>
                <w:rStyle w:val="FontStyle32"/>
                <w:sz w:val="20"/>
                <w:szCs w:val="20"/>
                <w:lang w:val="en-US" w:eastAsia="en-US"/>
              </w:rPr>
              <w:t>ussuriysk.shl30 @mail.ru</w:t>
            </w:r>
          </w:p>
        </w:tc>
        <w:tc>
          <w:tcPr>
            <w:tcW w:w="2410" w:type="dxa"/>
            <w:gridSpan w:val="4"/>
          </w:tcPr>
          <w:p w14:paraId="106FE90C" w14:textId="77777777" w:rsidR="000C7F00" w:rsidRPr="0002580A" w:rsidRDefault="000C7F00" w:rsidP="000C7F00">
            <w:pPr>
              <w:jc w:val="center"/>
              <w:rPr>
                <w:sz w:val="20"/>
                <w:szCs w:val="20"/>
              </w:rPr>
            </w:pPr>
            <w:r w:rsidRPr="0002580A">
              <w:rPr>
                <w:sz w:val="20"/>
                <w:szCs w:val="20"/>
              </w:rPr>
              <w:t>Сезонный:</w:t>
            </w:r>
          </w:p>
          <w:p w14:paraId="304C24B0" w14:textId="77777777" w:rsidR="000C7F00" w:rsidRPr="0002580A" w:rsidRDefault="000C7F00" w:rsidP="000C7F00">
            <w:pPr>
              <w:jc w:val="center"/>
              <w:rPr>
                <w:sz w:val="20"/>
                <w:szCs w:val="20"/>
              </w:rPr>
            </w:pPr>
            <w:r w:rsidRPr="0002580A">
              <w:rPr>
                <w:sz w:val="20"/>
                <w:szCs w:val="20"/>
              </w:rPr>
              <w:t>1) весна</w:t>
            </w:r>
          </w:p>
          <w:p w14:paraId="742837AB" w14:textId="77777777" w:rsidR="000C7F00" w:rsidRPr="0002580A" w:rsidRDefault="000C7F00" w:rsidP="000C7F00">
            <w:pPr>
              <w:jc w:val="center"/>
              <w:rPr>
                <w:sz w:val="20"/>
                <w:szCs w:val="20"/>
              </w:rPr>
            </w:pPr>
            <w:r w:rsidRPr="0002580A">
              <w:rPr>
                <w:sz w:val="20"/>
                <w:szCs w:val="20"/>
              </w:rPr>
              <w:t>2) лето</w:t>
            </w:r>
          </w:p>
          <w:p w14:paraId="45ECA31E" w14:textId="77777777" w:rsidR="000C7F00" w:rsidRPr="0002580A" w:rsidRDefault="000C7F00" w:rsidP="000C7F00">
            <w:pPr>
              <w:jc w:val="center"/>
              <w:rPr>
                <w:sz w:val="20"/>
                <w:szCs w:val="20"/>
              </w:rPr>
            </w:pPr>
          </w:p>
        </w:tc>
        <w:tc>
          <w:tcPr>
            <w:tcW w:w="1277" w:type="dxa"/>
            <w:gridSpan w:val="4"/>
          </w:tcPr>
          <w:p w14:paraId="223A8374" w14:textId="77777777" w:rsidR="000C7F00" w:rsidRPr="0002580A" w:rsidRDefault="000C7F00" w:rsidP="000C7F00">
            <w:pPr>
              <w:jc w:val="center"/>
              <w:rPr>
                <w:sz w:val="20"/>
                <w:szCs w:val="20"/>
              </w:rPr>
            </w:pPr>
            <w:r w:rsidRPr="0002580A">
              <w:rPr>
                <w:sz w:val="20"/>
                <w:szCs w:val="20"/>
              </w:rPr>
              <w:t>120 мест</w:t>
            </w:r>
          </w:p>
          <w:p w14:paraId="39D1AC8B" w14:textId="77777777" w:rsidR="000C7F00" w:rsidRPr="0002580A" w:rsidRDefault="000C7F00" w:rsidP="000C7F00">
            <w:pPr>
              <w:jc w:val="center"/>
              <w:rPr>
                <w:sz w:val="20"/>
                <w:szCs w:val="20"/>
              </w:rPr>
            </w:pPr>
            <w:r w:rsidRPr="0002580A">
              <w:rPr>
                <w:sz w:val="20"/>
                <w:szCs w:val="20"/>
              </w:rPr>
              <w:t>7 - 10 лет</w:t>
            </w:r>
          </w:p>
        </w:tc>
        <w:tc>
          <w:tcPr>
            <w:tcW w:w="1280" w:type="dxa"/>
            <w:gridSpan w:val="5"/>
          </w:tcPr>
          <w:p w14:paraId="3BD51B33" w14:textId="77777777" w:rsidR="000C7F00" w:rsidRPr="0002580A" w:rsidRDefault="000C7F00" w:rsidP="000C7F00">
            <w:pPr>
              <w:jc w:val="center"/>
              <w:rPr>
                <w:sz w:val="20"/>
                <w:szCs w:val="20"/>
              </w:rPr>
            </w:pPr>
            <w:r w:rsidRPr="0002580A">
              <w:rPr>
                <w:sz w:val="20"/>
                <w:szCs w:val="20"/>
              </w:rPr>
              <w:t>имеются</w:t>
            </w:r>
          </w:p>
        </w:tc>
        <w:tc>
          <w:tcPr>
            <w:tcW w:w="1276" w:type="dxa"/>
            <w:gridSpan w:val="4"/>
          </w:tcPr>
          <w:p w14:paraId="79815109" w14:textId="77777777" w:rsidR="000C7F00" w:rsidRPr="0002580A" w:rsidRDefault="000C7F00" w:rsidP="000C7F00">
            <w:pPr>
              <w:jc w:val="center"/>
              <w:rPr>
                <w:sz w:val="20"/>
                <w:szCs w:val="20"/>
              </w:rPr>
            </w:pPr>
            <w:r w:rsidRPr="0002580A">
              <w:rPr>
                <w:sz w:val="20"/>
                <w:szCs w:val="20"/>
              </w:rPr>
              <w:t>1) весна</w:t>
            </w:r>
          </w:p>
          <w:p w14:paraId="710EBA7B" w14:textId="77777777" w:rsidR="000C7F00" w:rsidRPr="0002580A" w:rsidRDefault="000C7F00" w:rsidP="000C7F00">
            <w:pPr>
              <w:jc w:val="center"/>
              <w:rPr>
                <w:sz w:val="20"/>
                <w:szCs w:val="20"/>
              </w:rPr>
            </w:pPr>
            <w:r w:rsidRPr="0002580A">
              <w:rPr>
                <w:sz w:val="20"/>
                <w:szCs w:val="20"/>
              </w:rPr>
              <w:t>5 дней;</w:t>
            </w:r>
          </w:p>
          <w:p w14:paraId="5D14F665" w14:textId="77777777" w:rsidR="000C7F00" w:rsidRPr="0002580A" w:rsidRDefault="000C7F00" w:rsidP="000C7F00">
            <w:pPr>
              <w:jc w:val="center"/>
              <w:rPr>
                <w:sz w:val="20"/>
                <w:szCs w:val="20"/>
              </w:rPr>
            </w:pPr>
            <w:r w:rsidRPr="0002580A">
              <w:rPr>
                <w:sz w:val="20"/>
                <w:szCs w:val="20"/>
              </w:rPr>
              <w:t>2) лето</w:t>
            </w:r>
          </w:p>
          <w:p w14:paraId="083D6852" w14:textId="77777777" w:rsidR="000C7F00" w:rsidRPr="0002580A" w:rsidRDefault="000C7F00" w:rsidP="000C7F00">
            <w:pPr>
              <w:jc w:val="center"/>
              <w:rPr>
                <w:sz w:val="20"/>
                <w:szCs w:val="20"/>
              </w:rPr>
            </w:pPr>
            <w:r w:rsidRPr="0002580A">
              <w:rPr>
                <w:sz w:val="20"/>
                <w:szCs w:val="20"/>
              </w:rPr>
              <w:t>21 день;</w:t>
            </w:r>
          </w:p>
          <w:p w14:paraId="36D7CD48" w14:textId="77777777" w:rsidR="000C7F00" w:rsidRPr="0002580A" w:rsidRDefault="000C7F00" w:rsidP="000C7F00">
            <w:pPr>
              <w:jc w:val="center"/>
              <w:rPr>
                <w:sz w:val="20"/>
                <w:szCs w:val="20"/>
              </w:rPr>
            </w:pPr>
          </w:p>
          <w:p w14:paraId="0FEB258A" w14:textId="77777777" w:rsidR="000C7F00" w:rsidRPr="0002580A" w:rsidRDefault="000C7F00" w:rsidP="000C7F00">
            <w:pPr>
              <w:jc w:val="center"/>
              <w:rPr>
                <w:sz w:val="20"/>
                <w:szCs w:val="20"/>
              </w:rPr>
            </w:pPr>
          </w:p>
        </w:tc>
        <w:tc>
          <w:tcPr>
            <w:tcW w:w="1417" w:type="dxa"/>
            <w:gridSpan w:val="5"/>
          </w:tcPr>
          <w:p w14:paraId="4B0BE591"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272BBA0"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w:t>
            </w:r>
          </w:p>
          <w:p w14:paraId="2694BBB3" w14:textId="77777777" w:rsidR="000C7F00" w:rsidRPr="0002580A" w:rsidRDefault="000C7F00" w:rsidP="000C7F00">
            <w:pPr>
              <w:jc w:val="center"/>
              <w:rPr>
                <w:sz w:val="20"/>
                <w:szCs w:val="20"/>
              </w:rPr>
            </w:pPr>
            <w:r w:rsidRPr="0002580A">
              <w:rPr>
                <w:b/>
                <w:bCs/>
                <w:sz w:val="20"/>
                <w:szCs w:val="20"/>
              </w:rPr>
              <w:t>http://ussur-130.at.ua</w:t>
            </w:r>
          </w:p>
        </w:tc>
        <w:tc>
          <w:tcPr>
            <w:tcW w:w="1276" w:type="dxa"/>
            <w:gridSpan w:val="6"/>
          </w:tcPr>
          <w:p w14:paraId="32F17BF3" w14:textId="77777777" w:rsidR="000C7F00" w:rsidRPr="0002580A" w:rsidRDefault="000C7F00" w:rsidP="000C7F00">
            <w:pPr>
              <w:jc w:val="center"/>
              <w:rPr>
                <w:sz w:val="20"/>
                <w:szCs w:val="20"/>
              </w:rPr>
            </w:pPr>
            <w:r w:rsidRPr="0002580A">
              <w:rPr>
                <w:sz w:val="20"/>
                <w:szCs w:val="20"/>
              </w:rPr>
              <w:t>нет</w:t>
            </w:r>
          </w:p>
        </w:tc>
      </w:tr>
      <w:tr w:rsidR="000C7F00" w:rsidRPr="0002580A" w14:paraId="76E7E74D" w14:textId="77777777" w:rsidTr="004E471D">
        <w:trPr>
          <w:gridAfter w:val="15"/>
          <w:wAfter w:w="16363" w:type="dxa"/>
        </w:trPr>
        <w:tc>
          <w:tcPr>
            <w:tcW w:w="451" w:type="dxa"/>
          </w:tcPr>
          <w:p w14:paraId="55109EC1" w14:textId="77777777" w:rsidR="000C7F00" w:rsidRPr="0002580A" w:rsidRDefault="000C7F00" w:rsidP="000C7F00">
            <w:pPr>
              <w:pStyle w:val="a7"/>
              <w:numPr>
                <w:ilvl w:val="0"/>
                <w:numId w:val="9"/>
              </w:numPr>
              <w:jc w:val="center"/>
              <w:rPr>
                <w:sz w:val="20"/>
                <w:szCs w:val="20"/>
              </w:rPr>
            </w:pPr>
          </w:p>
        </w:tc>
        <w:tc>
          <w:tcPr>
            <w:tcW w:w="1819" w:type="dxa"/>
            <w:gridSpan w:val="4"/>
          </w:tcPr>
          <w:p w14:paraId="79A740A1" w14:textId="77777777" w:rsidR="000C7F00" w:rsidRPr="0002580A" w:rsidRDefault="000C7F00" w:rsidP="000C7F00">
            <w:pPr>
              <w:jc w:val="center"/>
              <w:rPr>
                <w:sz w:val="20"/>
                <w:szCs w:val="20"/>
                <w:lang w:bidi="hi-IN"/>
              </w:rPr>
            </w:pPr>
            <w:r w:rsidRPr="0002580A">
              <w:rPr>
                <w:sz w:val="20"/>
                <w:szCs w:val="20"/>
                <w:lang w:bidi="hi-IN"/>
              </w:rPr>
              <w:t>Муниципальное бюджетное общеобразовательное учреждение «Средняя общеобразовательная школа № 131» г. Уссурийска Уссурийского городского округа</w:t>
            </w:r>
          </w:p>
          <w:p w14:paraId="20675D9F" w14:textId="77777777" w:rsidR="000C7F00" w:rsidRPr="0002580A" w:rsidRDefault="000C7F00" w:rsidP="000C7F00">
            <w:pPr>
              <w:jc w:val="center"/>
              <w:rPr>
                <w:color w:val="000000"/>
                <w:sz w:val="20"/>
                <w:szCs w:val="20"/>
              </w:rPr>
            </w:pPr>
            <w:r w:rsidRPr="0002580A">
              <w:rPr>
                <w:color w:val="000000"/>
                <w:sz w:val="20"/>
                <w:szCs w:val="20"/>
              </w:rPr>
              <w:t>Учредитель:</w:t>
            </w:r>
          </w:p>
          <w:p w14:paraId="387F5D6D" w14:textId="77777777" w:rsidR="000C7F00" w:rsidRPr="0002580A" w:rsidRDefault="000C7F00" w:rsidP="000C7F00">
            <w:pPr>
              <w:jc w:val="center"/>
              <w:rPr>
                <w:sz w:val="20"/>
                <w:szCs w:val="20"/>
              </w:rPr>
            </w:pPr>
            <w:r w:rsidRPr="0002580A">
              <w:rPr>
                <w:color w:val="000000"/>
                <w:sz w:val="20"/>
                <w:szCs w:val="20"/>
              </w:rPr>
              <w:t>Администрация Уссурийского городского округа</w:t>
            </w:r>
          </w:p>
        </w:tc>
        <w:tc>
          <w:tcPr>
            <w:tcW w:w="1702" w:type="dxa"/>
            <w:gridSpan w:val="4"/>
          </w:tcPr>
          <w:p w14:paraId="092FEF13" w14:textId="77777777" w:rsidR="000C7F00" w:rsidRPr="0002580A" w:rsidRDefault="000C7F00" w:rsidP="000C7F00">
            <w:pPr>
              <w:jc w:val="center"/>
              <w:rPr>
                <w:sz w:val="20"/>
                <w:szCs w:val="20"/>
                <w:lang w:bidi="hi-IN"/>
              </w:rPr>
            </w:pPr>
            <w:r w:rsidRPr="0002580A">
              <w:rPr>
                <w:sz w:val="20"/>
                <w:szCs w:val="20"/>
                <w:lang w:bidi="hi-IN"/>
              </w:rPr>
              <w:t>692501 Приморский край, г. Уссурийск, ул. Слободская, 49</w:t>
            </w:r>
          </w:p>
          <w:p w14:paraId="0EF36287" w14:textId="77777777" w:rsidR="000C7F00" w:rsidRPr="0002580A" w:rsidRDefault="000C7F00" w:rsidP="000C7F00">
            <w:pPr>
              <w:jc w:val="center"/>
              <w:rPr>
                <w:sz w:val="20"/>
                <w:szCs w:val="20"/>
                <w:lang w:bidi="hi-IN"/>
              </w:rPr>
            </w:pPr>
            <w:r w:rsidRPr="0002580A">
              <w:rPr>
                <w:sz w:val="20"/>
                <w:szCs w:val="20"/>
                <w:lang w:bidi="hi-IN"/>
              </w:rPr>
              <w:t>Тел. 8 (4234)367404</w:t>
            </w:r>
          </w:p>
          <w:p w14:paraId="2A17987B" w14:textId="77777777" w:rsidR="000C7F00" w:rsidRPr="0002580A" w:rsidRDefault="000C7F00" w:rsidP="000C7F00">
            <w:pPr>
              <w:jc w:val="center"/>
              <w:rPr>
                <w:sz w:val="20"/>
                <w:szCs w:val="20"/>
                <w:lang w:bidi="hi-IN"/>
              </w:rPr>
            </w:pPr>
            <w:r w:rsidRPr="0002580A">
              <w:rPr>
                <w:sz w:val="20"/>
                <w:szCs w:val="20"/>
                <w:lang w:bidi="hi-IN"/>
              </w:rPr>
              <w:t xml:space="preserve">Адрес электронной почты: </w:t>
            </w:r>
            <w:hyperlink r:id="rId325" w:history="1">
              <w:r w:rsidRPr="0002580A">
                <w:rPr>
                  <w:rStyle w:val="a5"/>
                  <w:sz w:val="20"/>
                  <w:szCs w:val="20"/>
                  <w:lang w:bidi="hi-IN"/>
                </w:rPr>
                <w:t>usschool131@mail.ru</w:t>
              </w:r>
            </w:hyperlink>
          </w:p>
          <w:p w14:paraId="66416C71" w14:textId="77777777" w:rsidR="000C7F00" w:rsidRPr="0002580A" w:rsidRDefault="000C7F00" w:rsidP="000C7F00">
            <w:pPr>
              <w:jc w:val="center"/>
              <w:rPr>
                <w:sz w:val="20"/>
                <w:szCs w:val="20"/>
              </w:rPr>
            </w:pPr>
            <w:r w:rsidRPr="0002580A">
              <w:rPr>
                <w:sz w:val="20"/>
                <w:szCs w:val="20"/>
                <w:lang w:bidi="hi-IN"/>
              </w:rPr>
              <w:t>Школьный сайт: http//usschool131.ucoz.com</w:t>
            </w:r>
          </w:p>
        </w:tc>
        <w:tc>
          <w:tcPr>
            <w:tcW w:w="2410" w:type="dxa"/>
            <w:gridSpan w:val="4"/>
          </w:tcPr>
          <w:p w14:paraId="76EA0902" w14:textId="77777777" w:rsidR="000C7F00" w:rsidRPr="0002580A" w:rsidRDefault="000C7F00" w:rsidP="000C7F00">
            <w:pPr>
              <w:jc w:val="center"/>
              <w:rPr>
                <w:sz w:val="20"/>
                <w:szCs w:val="20"/>
              </w:rPr>
            </w:pPr>
            <w:r w:rsidRPr="0002580A">
              <w:rPr>
                <w:sz w:val="20"/>
                <w:szCs w:val="20"/>
              </w:rPr>
              <w:t>Сезонный:</w:t>
            </w:r>
          </w:p>
          <w:p w14:paraId="0B688964" w14:textId="77777777" w:rsidR="000C7F00" w:rsidRPr="0002580A" w:rsidRDefault="000C7F00" w:rsidP="000C7F00">
            <w:pPr>
              <w:jc w:val="center"/>
              <w:rPr>
                <w:sz w:val="20"/>
                <w:szCs w:val="20"/>
              </w:rPr>
            </w:pPr>
            <w:r w:rsidRPr="0002580A">
              <w:rPr>
                <w:sz w:val="20"/>
                <w:szCs w:val="20"/>
              </w:rPr>
              <w:t>1) весна</w:t>
            </w:r>
          </w:p>
          <w:p w14:paraId="446B77F3" w14:textId="77777777" w:rsidR="000C7F00" w:rsidRPr="0002580A" w:rsidRDefault="000C7F00" w:rsidP="000C7F00">
            <w:pPr>
              <w:jc w:val="center"/>
              <w:rPr>
                <w:sz w:val="20"/>
                <w:szCs w:val="20"/>
              </w:rPr>
            </w:pPr>
            <w:r w:rsidRPr="0002580A">
              <w:rPr>
                <w:sz w:val="20"/>
                <w:szCs w:val="20"/>
              </w:rPr>
              <w:t>2) лето</w:t>
            </w:r>
          </w:p>
          <w:p w14:paraId="69E58F13" w14:textId="77777777" w:rsidR="000C7F00" w:rsidRPr="0002580A" w:rsidRDefault="000C7F00" w:rsidP="000C7F00">
            <w:pPr>
              <w:jc w:val="center"/>
              <w:rPr>
                <w:sz w:val="20"/>
                <w:szCs w:val="20"/>
              </w:rPr>
            </w:pPr>
          </w:p>
        </w:tc>
        <w:tc>
          <w:tcPr>
            <w:tcW w:w="1277" w:type="dxa"/>
            <w:gridSpan w:val="4"/>
          </w:tcPr>
          <w:p w14:paraId="26AEB807" w14:textId="77777777" w:rsidR="000C7F00" w:rsidRPr="0002580A" w:rsidRDefault="000C7F00" w:rsidP="000C7F00">
            <w:pPr>
              <w:jc w:val="center"/>
              <w:rPr>
                <w:sz w:val="20"/>
                <w:szCs w:val="20"/>
              </w:rPr>
            </w:pPr>
            <w:r w:rsidRPr="0002580A">
              <w:rPr>
                <w:sz w:val="20"/>
                <w:szCs w:val="20"/>
              </w:rPr>
              <w:t>150 мест 7-14 лет</w:t>
            </w:r>
          </w:p>
        </w:tc>
        <w:tc>
          <w:tcPr>
            <w:tcW w:w="1280" w:type="dxa"/>
            <w:gridSpan w:val="5"/>
          </w:tcPr>
          <w:p w14:paraId="17D69C24" w14:textId="77777777" w:rsidR="000C7F00" w:rsidRPr="0002580A" w:rsidRDefault="000C7F00" w:rsidP="000C7F00">
            <w:pPr>
              <w:jc w:val="center"/>
              <w:rPr>
                <w:sz w:val="20"/>
                <w:szCs w:val="20"/>
              </w:rPr>
            </w:pPr>
            <w:r w:rsidRPr="0002580A">
              <w:rPr>
                <w:sz w:val="20"/>
                <w:szCs w:val="20"/>
              </w:rPr>
              <w:t>имеются</w:t>
            </w:r>
          </w:p>
        </w:tc>
        <w:tc>
          <w:tcPr>
            <w:tcW w:w="1276" w:type="dxa"/>
            <w:gridSpan w:val="4"/>
          </w:tcPr>
          <w:p w14:paraId="1F30E261" w14:textId="77777777" w:rsidR="000C7F00" w:rsidRPr="0002580A" w:rsidRDefault="000C7F00" w:rsidP="000C7F00">
            <w:pPr>
              <w:jc w:val="center"/>
              <w:rPr>
                <w:sz w:val="20"/>
                <w:szCs w:val="20"/>
              </w:rPr>
            </w:pPr>
            <w:r w:rsidRPr="0002580A">
              <w:rPr>
                <w:sz w:val="20"/>
                <w:szCs w:val="20"/>
              </w:rPr>
              <w:t>1) весна</w:t>
            </w:r>
          </w:p>
          <w:p w14:paraId="316959CA" w14:textId="77777777" w:rsidR="000C7F00" w:rsidRPr="0002580A" w:rsidRDefault="000C7F00" w:rsidP="000C7F00">
            <w:pPr>
              <w:jc w:val="center"/>
              <w:rPr>
                <w:sz w:val="20"/>
                <w:szCs w:val="20"/>
              </w:rPr>
            </w:pPr>
            <w:r w:rsidRPr="0002580A">
              <w:rPr>
                <w:sz w:val="20"/>
                <w:szCs w:val="20"/>
              </w:rPr>
              <w:t>5 дней;</w:t>
            </w:r>
          </w:p>
          <w:p w14:paraId="31A656DA" w14:textId="77777777" w:rsidR="000C7F00" w:rsidRPr="0002580A" w:rsidRDefault="000C7F00" w:rsidP="000C7F00">
            <w:pPr>
              <w:jc w:val="center"/>
              <w:rPr>
                <w:sz w:val="20"/>
                <w:szCs w:val="20"/>
              </w:rPr>
            </w:pPr>
            <w:r w:rsidRPr="0002580A">
              <w:rPr>
                <w:sz w:val="20"/>
                <w:szCs w:val="20"/>
              </w:rPr>
              <w:t>2) лето</w:t>
            </w:r>
          </w:p>
          <w:p w14:paraId="555EB313" w14:textId="77777777" w:rsidR="000C7F00" w:rsidRPr="0002580A" w:rsidRDefault="000C7F00" w:rsidP="000C7F00">
            <w:pPr>
              <w:jc w:val="center"/>
              <w:rPr>
                <w:sz w:val="20"/>
                <w:szCs w:val="20"/>
              </w:rPr>
            </w:pPr>
            <w:r w:rsidRPr="0002580A">
              <w:rPr>
                <w:sz w:val="20"/>
                <w:szCs w:val="20"/>
              </w:rPr>
              <w:t>21 день;</w:t>
            </w:r>
          </w:p>
          <w:p w14:paraId="2D08BD7D" w14:textId="77777777" w:rsidR="000C7F00" w:rsidRPr="0002580A" w:rsidRDefault="000C7F00" w:rsidP="000C7F00">
            <w:pPr>
              <w:jc w:val="center"/>
              <w:rPr>
                <w:sz w:val="20"/>
                <w:szCs w:val="20"/>
              </w:rPr>
            </w:pPr>
          </w:p>
          <w:p w14:paraId="435A393B" w14:textId="77777777" w:rsidR="000C7F00" w:rsidRPr="0002580A" w:rsidRDefault="000C7F00" w:rsidP="000C7F00">
            <w:pPr>
              <w:jc w:val="center"/>
              <w:rPr>
                <w:sz w:val="20"/>
                <w:szCs w:val="20"/>
              </w:rPr>
            </w:pPr>
          </w:p>
        </w:tc>
        <w:tc>
          <w:tcPr>
            <w:tcW w:w="1417" w:type="dxa"/>
            <w:gridSpan w:val="5"/>
          </w:tcPr>
          <w:p w14:paraId="77525795"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CF6F673" w14:textId="77777777" w:rsidR="000C7F00" w:rsidRPr="0002580A" w:rsidRDefault="000C7F00" w:rsidP="000C7F00">
            <w:pPr>
              <w:jc w:val="center"/>
              <w:rPr>
                <w:sz w:val="20"/>
                <w:szCs w:val="20"/>
              </w:rPr>
            </w:pPr>
            <w:r w:rsidRPr="0002580A">
              <w:rPr>
                <w:sz w:val="20"/>
                <w:szCs w:val="20"/>
              </w:rPr>
              <w:t>На территории школы имеется футбольное поле, площадка с уличными тренажёрами. В программе лагеря тематические мероприятия, экскурсии, спортивные мероприятия.</w:t>
            </w:r>
          </w:p>
          <w:p w14:paraId="1959756B" w14:textId="77777777" w:rsidR="000C7F00" w:rsidRPr="0002580A" w:rsidRDefault="000C7F00" w:rsidP="000C7F00">
            <w:pPr>
              <w:jc w:val="center"/>
              <w:rPr>
                <w:sz w:val="20"/>
                <w:szCs w:val="20"/>
              </w:rPr>
            </w:pPr>
            <w:r w:rsidRPr="0002580A">
              <w:rPr>
                <w:sz w:val="20"/>
                <w:szCs w:val="20"/>
                <w:lang w:bidi="hi-IN"/>
              </w:rPr>
              <w:t>http//usschool131.ucoz.com</w:t>
            </w:r>
          </w:p>
        </w:tc>
        <w:tc>
          <w:tcPr>
            <w:tcW w:w="1276" w:type="dxa"/>
            <w:gridSpan w:val="6"/>
          </w:tcPr>
          <w:p w14:paraId="17FA42F8" w14:textId="77777777" w:rsidR="000C7F00" w:rsidRPr="0002580A" w:rsidRDefault="000C7F00" w:rsidP="000C7F00">
            <w:pPr>
              <w:jc w:val="center"/>
              <w:rPr>
                <w:sz w:val="20"/>
                <w:szCs w:val="20"/>
              </w:rPr>
            </w:pPr>
            <w:r w:rsidRPr="0002580A">
              <w:rPr>
                <w:sz w:val="20"/>
                <w:szCs w:val="20"/>
              </w:rPr>
              <w:t>нет</w:t>
            </w:r>
          </w:p>
        </w:tc>
      </w:tr>
      <w:tr w:rsidR="000C7F00" w:rsidRPr="0002580A" w14:paraId="4E6B915E" w14:textId="77777777" w:rsidTr="004E471D">
        <w:trPr>
          <w:gridAfter w:val="15"/>
          <w:wAfter w:w="16363" w:type="dxa"/>
        </w:trPr>
        <w:tc>
          <w:tcPr>
            <w:tcW w:w="451" w:type="dxa"/>
          </w:tcPr>
          <w:p w14:paraId="39A1728E" w14:textId="77777777" w:rsidR="000C7F00" w:rsidRPr="0002580A" w:rsidRDefault="000C7F00" w:rsidP="000C7F00">
            <w:pPr>
              <w:pStyle w:val="a7"/>
              <w:numPr>
                <w:ilvl w:val="0"/>
                <w:numId w:val="9"/>
              </w:numPr>
              <w:jc w:val="center"/>
              <w:rPr>
                <w:sz w:val="20"/>
                <w:szCs w:val="20"/>
              </w:rPr>
            </w:pPr>
          </w:p>
        </w:tc>
        <w:tc>
          <w:tcPr>
            <w:tcW w:w="1819" w:type="dxa"/>
            <w:gridSpan w:val="4"/>
          </w:tcPr>
          <w:p w14:paraId="01B4758D"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«Гимназия №133» г. Уссурийска Уссурийского городского округа</w:t>
            </w:r>
          </w:p>
          <w:p w14:paraId="030E4C09" w14:textId="77777777" w:rsidR="000C7F00" w:rsidRPr="0002580A" w:rsidRDefault="000C7F00" w:rsidP="000C7F00">
            <w:pPr>
              <w:jc w:val="center"/>
              <w:rPr>
                <w:color w:val="000000"/>
                <w:sz w:val="20"/>
                <w:szCs w:val="20"/>
              </w:rPr>
            </w:pPr>
            <w:r w:rsidRPr="0002580A">
              <w:rPr>
                <w:color w:val="000000"/>
                <w:sz w:val="20"/>
                <w:szCs w:val="20"/>
              </w:rPr>
              <w:t>Учредитель:</w:t>
            </w:r>
          </w:p>
          <w:p w14:paraId="5687B662" w14:textId="77777777" w:rsidR="000C7F00" w:rsidRPr="0002580A" w:rsidRDefault="000C7F00" w:rsidP="000C7F00">
            <w:pPr>
              <w:jc w:val="center"/>
              <w:rPr>
                <w:sz w:val="20"/>
                <w:szCs w:val="20"/>
              </w:rPr>
            </w:pPr>
            <w:r w:rsidRPr="0002580A">
              <w:rPr>
                <w:color w:val="000000"/>
                <w:sz w:val="20"/>
                <w:szCs w:val="20"/>
              </w:rPr>
              <w:t>Администрация Уссурийского городского округа</w:t>
            </w:r>
          </w:p>
        </w:tc>
        <w:tc>
          <w:tcPr>
            <w:tcW w:w="1702" w:type="dxa"/>
            <w:gridSpan w:val="4"/>
          </w:tcPr>
          <w:p w14:paraId="2F6CB885" w14:textId="77777777" w:rsidR="000C7F00" w:rsidRPr="0002580A" w:rsidRDefault="000C7F00" w:rsidP="000C7F00">
            <w:pPr>
              <w:jc w:val="center"/>
              <w:rPr>
                <w:sz w:val="20"/>
                <w:szCs w:val="20"/>
              </w:rPr>
            </w:pPr>
            <w:r w:rsidRPr="0002580A">
              <w:rPr>
                <w:sz w:val="20"/>
                <w:szCs w:val="20"/>
              </w:rPr>
              <w:t>692510, РФ, Приморский край, г. Уссурийск ул. Слободская, 7 «А»</w:t>
            </w:r>
          </w:p>
          <w:p w14:paraId="78EFA03A" w14:textId="77777777" w:rsidR="000C7F00" w:rsidRPr="0002580A" w:rsidRDefault="000C7F00" w:rsidP="000C7F00">
            <w:pPr>
              <w:jc w:val="center"/>
              <w:rPr>
                <w:sz w:val="20"/>
                <w:szCs w:val="20"/>
              </w:rPr>
            </w:pPr>
            <w:r w:rsidRPr="0002580A">
              <w:rPr>
                <w:sz w:val="20"/>
                <w:szCs w:val="20"/>
                <w:lang w:bidi="hi-IN"/>
              </w:rPr>
              <w:t>8 (4234)</w:t>
            </w:r>
            <w:r w:rsidRPr="0002580A">
              <w:rPr>
                <w:rStyle w:val="FontStyle32"/>
                <w:sz w:val="20"/>
                <w:szCs w:val="20"/>
              </w:rPr>
              <w:t>26-30-53</w:t>
            </w:r>
          </w:p>
          <w:p w14:paraId="1BE2D014" w14:textId="77777777" w:rsidR="000C7F00" w:rsidRPr="0002580A" w:rsidRDefault="000C7F00" w:rsidP="000C7F00">
            <w:pPr>
              <w:jc w:val="center"/>
              <w:rPr>
                <w:sz w:val="20"/>
                <w:szCs w:val="20"/>
              </w:rPr>
            </w:pPr>
            <w:r w:rsidRPr="0002580A">
              <w:rPr>
                <w:rStyle w:val="FontStyle32"/>
                <w:sz w:val="20"/>
                <w:szCs w:val="20"/>
                <w:lang w:val="en-US" w:eastAsia="en-US"/>
              </w:rPr>
              <w:t>sekretar</w:t>
            </w:r>
            <w:r w:rsidRPr="0002580A">
              <w:rPr>
                <w:rStyle w:val="FontStyle32"/>
                <w:sz w:val="20"/>
                <w:szCs w:val="20"/>
                <w:lang w:eastAsia="en-US"/>
              </w:rPr>
              <w:t>.</w:t>
            </w:r>
            <w:r w:rsidRPr="0002580A">
              <w:rPr>
                <w:rStyle w:val="FontStyle32"/>
                <w:sz w:val="20"/>
                <w:szCs w:val="20"/>
                <w:lang w:val="en-US" w:eastAsia="en-US"/>
              </w:rPr>
              <w:t>gimnazyal</w:t>
            </w:r>
            <w:r w:rsidRPr="0002580A">
              <w:rPr>
                <w:rStyle w:val="FontStyle32"/>
                <w:sz w:val="20"/>
                <w:szCs w:val="20"/>
                <w:lang w:eastAsia="en-US"/>
              </w:rPr>
              <w:t>33@</w:t>
            </w:r>
            <w:r w:rsidRPr="0002580A">
              <w:rPr>
                <w:rStyle w:val="FontStyle32"/>
                <w:sz w:val="20"/>
                <w:szCs w:val="20"/>
                <w:lang w:val="en-US" w:eastAsia="en-US"/>
              </w:rPr>
              <w:t>yandex</w:t>
            </w:r>
            <w:r w:rsidRPr="0002580A">
              <w:rPr>
                <w:rStyle w:val="FontStyle32"/>
                <w:sz w:val="20"/>
                <w:szCs w:val="20"/>
                <w:lang w:eastAsia="en-US"/>
              </w:rPr>
              <w:t xml:space="preserve">. </w:t>
            </w:r>
            <w:r w:rsidRPr="0002580A">
              <w:rPr>
                <w:rStyle w:val="FontStyle32"/>
                <w:sz w:val="20"/>
                <w:szCs w:val="20"/>
                <w:lang w:val="en-US" w:eastAsia="en-US"/>
              </w:rPr>
              <w:t>ru</w:t>
            </w:r>
          </w:p>
        </w:tc>
        <w:tc>
          <w:tcPr>
            <w:tcW w:w="2410" w:type="dxa"/>
            <w:gridSpan w:val="4"/>
          </w:tcPr>
          <w:p w14:paraId="67553E3E" w14:textId="77777777" w:rsidR="000C7F00" w:rsidRPr="0002580A" w:rsidRDefault="000C7F00" w:rsidP="000C7F00">
            <w:pPr>
              <w:jc w:val="center"/>
              <w:rPr>
                <w:sz w:val="20"/>
                <w:szCs w:val="20"/>
              </w:rPr>
            </w:pPr>
            <w:r w:rsidRPr="0002580A">
              <w:rPr>
                <w:sz w:val="20"/>
                <w:szCs w:val="20"/>
              </w:rPr>
              <w:t>Сезонный:</w:t>
            </w:r>
          </w:p>
          <w:p w14:paraId="4C41CC74" w14:textId="77777777" w:rsidR="000C7F00" w:rsidRPr="0002580A" w:rsidRDefault="000C7F00" w:rsidP="000C7F00">
            <w:pPr>
              <w:jc w:val="center"/>
              <w:rPr>
                <w:sz w:val="20"/>
                <w:szCs w:val="20"/>
              </w:rPr>
            </w:pPr>
            <w:r w:rsidRPr="0002580A">
              <w:rPr>
                <w:sz w:val="20"/>
                <w:szCs w:val="20"/>
              </w:rPr>
              <w:t>1) весна</w:t>
            </w:r>
          </w:p>
          <w:p w14:paraId="134D689E" w14:textId="77777777" w:rsidR="000C7F00" w:rsidRPr="0002580A" w:rsidRDefault="000C7F00" w:rsidP="000C7F00">
            <w:pPr>
              <w:jc w:val="center"/>
              <w:rPr>
                <w:sz w:val="20"/>
                <w:szCs w:val="20"/>
              </w:rPr>
            </w:pPr>
            <w:r w:rsidRPr="0002580A">
              <w:rPr>
                <w:sz w:val="20"/>
                <w:szCs w:val="20"/>
              </w:rPr>
              <w:t>2) лето</w:t>
            </w:r>
          </w:p>
          <w:p w14:paraId="1BB32D26" w14:textId="77777777" w:rsidR="000C7F00" w:rsidRPr="0002580A" w:rsidRDefault="000C7F00" w:rsidP="000C7F00">
            <w:pPr>
              <w:jc w:val="center"/>
              <w:rPr>
                <w:sz w:val="20"/>
                <w:szCs w:val="20"/>
              </w:rPr>
            </w:pPr>
          </w:p>
          <w:p w14:paraId="43D7C3AD" w14:textId="77777777" w:rsidR="000C7F00" w:rsidRPr="0002580A" w:rsidRDefault="000C7F00" w:rsidP="000C7F00">
            <w:pPr>
              <w:jc w:val="center"/>
              <w:rPr>
                <w:sz w:val="20"/>
                <w:szCs w:val="20"/>
              </w:rPr>
            </w:pPr>
          </w:p>
        </w:tc>
        <w:tc>
          <w:tcPr>
            <w:tcW w:w="1277" w:type="dxa"/>
            <w:gridSpan w:val="4"/>
          </w:tcPr>
          <w:p w14:paraId="477A9884" w14:textId="77777777" w:rsidR="000C7F00" w:rsidRPr="0002580A" w:rsidRDefault="000C7F00" w:rsidP="000C7F00">
            <w:pPr>
              <w:jc w:val="center"/>
              <w:rPr>
                <w:sz w:val="20"/>
                <w:szCs w:val="20"/>
              </w:rPr>
            </w:pPr>
            <w:r w:rsidRPr="0002580A">
              <w:rPr>
                <w:sz w:val="20"/>
                <w:szCs w:val="20"/>
              </w:rPr>
              <w:t>100 мест</w:t>
            </w:r>
          </w:p>
          <w:p w14:paraId="4539E388" w14:textId="77777777" w:rsidR="000C7F00" w:rsidRPr="0002580A" w:rsidRDefault="000C7F00" w:rsidP="000C7F00">
            <w:pPr>
              <w:jc w:val="center"/>
              <w:rPr>
                <w:sz w:val="20"/>
                <w:szCs w:val="20"/>
              </w:rPr>
            </w:pPr>
            <w:r w:rsidRPr="0002580A">
              <w:rPr>
                <w:sz w:val="20"/>
                <w:szCs w:val="20"/>
              </w:rPr>
              <w:t>6,6-14 лет</w:t>
            </w:r>
          </w:p>
        </w:tc>
        <w:tc>
          <w:tcPr>
            <w:tcW w:w="1280" w:type="dxa"/>
            <w:gridSpan w:val="5"/>
          </w:tcPr>
          <w:p w14:paraId="58DAC19B" w14:textId="77777777" w:rsidR="000C7F00" w:rsidRPr="0002580A" w:rsidRDefault="000C7F00" w:rsidP="000C7F00">
            <w:pPr>
              <w:jc w:val="center"/>
              <w:rPr>
                <w:sz w:val="20"/>
                <w:szCs w:val="20"/>
              </w:rPr>
            </w:pPr>
            <w:r w:rsidRPr="0002580A">
              <w:rPr>
                <w:sz w:val="20"/>
                <w:szCs w:val="20"/>
              </w:rPr>
              <w:t>имеются</w:t>
            </w:r>
          </w:p>
        </w:tc>
        <w:tc>
          <w:tcPr>
            <w:tcW w:w="1276" w:type="dxa"/>
            <w:gridSpan w:val="4"/>
          </w:tcPr>
          <w:p w14:paraId="5B42320C" w14:textId="77777777" w:rsidR="000C7F00" w:rsidRPr="0002580A" w:rsidRDefault="000C7F00" w:rsidP="000C7F00">
            <w:pPr>
              <w:jc w:val="center"/>
              <w:rPr>
                <w:sz w:val="20"/>
                <w:szCs w:val="20"/>
              </w:rPr>
            </w:pPr>
            <w:r w:rsidRPr="0002580A">
              <w:rPr>
                <w:sz w:val="20"/>
                <w:szCs w:val="20"/>
              </w:rPr>
              <w:t>1) весна</w:t>
            </w:r>
          </w:p>
          <w:p w14:paraId="1586CEED" w14:textId="77777777" w:rsidR="000C7F00" w:rsidRPr="0002580A" w:rsidRDefault="000C7F00" w:rsidP="000C7F00">
            <w:pPr>
              <w:jc w:val="center"/>
              <w:rPr>
                <w:sz w:val="20"/>
                <w:szCs w:val="20"/>
              </w:rPr>
            </w:pPr>
            <w:r w:rsidRPr="0002580A">
              <w:rPr>
                <w:sz w:val="20"/>
                <w:szCs w:val="20"/>
              </w:rPr>
              <w:t>5 дней;</w:t>
            </w:r>
          </w:p>
          <w:p w14:paraId="6FBD2865" w14:textId="77777777" w:rsidR="000C7F00" w:rsidRPr="0002580A" w:rsidRDefault="000C7F00" w:rsidP="000C7F00">
            <w:pPr>
              <w:jc w:val="center"/>
              <w:rPr>
                <w:sz w:val="20"/>
                <w:szCs w:val="20"/>
              </w:rPr>
            </w:pPr>
            <w:r w:rsidRPr="0002580A">
              <w:rPr>
                <w:sz w:val="20"/>
                <w:szCs w:val="20"/>
              </w:rPr>
              <w:t>2) лето</w:t>
            </w:r>
          </w:p>
          <w:p w14:paraId="46C3A3C7" w14:textId="77777777" w:rsidR="000C7F00" w:rsidRPr="0002580A" w:rsidRDefault="000C7F00" w:rsidP="000C7F00">
            <w:pPr>
              <w:jc w:val="center"/>
              <w:rPr>
                <w:sz w:val="20"/>
                <w:szCs w:val="20"/>
              </w:rPr>
            </w:pPr>
            <w:r w:rsidRPr="0002580A">
              <w:rPr>
                <w:sz w:val="20"/>
                <w:szCs w:val="20"/>
              </w:rPr>
              <w:t>21 день;</w:t>
            </w:r>
          </w:p>
          <w:p w14:paraId="5A6ED126" w14:textId="77777777" w:rsidR="000C7F00" w:rsidRPr="0002580A" w:rsidRDefault="000C7F00" w:rsidP="000C7F00">
            <w:pPr>
              <w:jc w:val="center"/>
              <w:rPr>
                <w:sz w:val="20"/>
                <w:szCs w:val="20"/>
              </w:rPr>
            </w:pPr>
          </w:p>
        </w:tc>
        <w:tc>
          <w:tcPr>
            <w:tcW w:w="1417" w:type="dxa"/>
            <w:gridSpan w:val="5"/>
          </w:tcPr>
          <w:p w14:paraId="685A800F" w14:textId="77777777" w:rsidR="000C7F00" w:rsidRPr="0002580A" w:rsidRDefault="005677CC" w:rsidP="000C7F00">
            <w:pPr>
              <w:jc w:val="center"/>
              <w:rPr>
                <w:sz w:val="20"/>
                <w:szCs w:val="20"/>
              </w:rPr>
            </w:pPr>
            <w:r>
              <w:rPr>
                <w:sz w:val="20"/>
                <w:szCs w:val="20"/>
              </w:rPr>
              <w:t>2</w:t>
            </w:r>
          </w:p>
        </w:tc>
        <w:tc>
          <w:tcPr>
            <w:tcW w:w="2409" w:type="dxa"/>
            <w:gridSpan w:val="2"/>
          </w:tcPr>
          <w:p w14:paraId="72EFB6CF"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w:t>
            </w:r>
          </w:p>
          <w:p w14:paraId="71450A99" w14:textId="77777777" w:rsidR="000C7F00" w:rsidRPr="0002580A" w:rsidRDefault="000C7F00" w:rsidP="000C7F00">
            <w:pPr>
              <w:jc w:val="center"/>
              <w:rPr>
                <w:b/>
                <w:bCs/>
                <w:sz w:val="20"/>
                <w:szCs w:val="20"/>
              </w:rPr>
            </w:pPr>
            <w:r w:rsidRPr="0002580A">
              <w:rPr>
                <w:b/>
                <w:bCs/>
                <w:sz w:val="20"/>
                <w:szCs w:val="20"/>
                <w:lang w:val="en-US"/>
              </w:rPr>
              <w:t>www</w:t>
            </w:r>
            <w:r w:rsidRPr="0002580A">
              <w:rPr>
                <w:b/>
                <w:bCs/>
                <w:sz w:val="20"/>
                <w:szCs w:val="20"/>
              </w:rPr>
              <w:t>.133.</w:t>
            </w:r>
            <w:r w:rsidRPr="0002580A">
              <w:rPr>
                <w:b/>
                <w:bCs/>
                <w:sz w:val="20"/>
                <w:szCs w:val="20"/>
                <w:lang w:val="en-US"/>
              </w:rPr>
              <w:t>su</w:t>
            </w:r>
          </w:p>
          <w:p w14:paraId="00B482E7" w14:textId="77777777" w:rsidR="000C7F00" w:rsidRPr="0002580A" w:rsidRDefault="000C7F00" w:rsidP="000C7F00">
            <w:pPr>
              <w:jc w:val="center"/>
              <w:rPr>
                <w:sz w:val="20"/>
                <w:szCs w:val="20"/>
              </w:rPr>
            </w:pPr>
          </w:p>
        </w:tc>
        <w:tc>
          <w:tcPr>
            <w:tcW w:w="1276" w:type="dxa"/>
            <w:gridSpan w:val="6"/>
          </w:tcPr>
          <w:p w14:paraId="280E7A03" w14:textId="77777777" w:rsidR="000C7F00" w:rsidRPr="0002580A" w:rsidRDefault="000C7F00" w:rsidP="000C7F00">
            <w:pPr>
              <w:jc w:val="center"/>
              <w:rPr>
                <w:sz w:val="20"/>
                <w:szCs w:val="20"/>
              </w:rPr>
            </w:pPr>
            <w:r w:rsidRPr="0002580A">
              <w:rPr>
                <w:sz w:val="20"/>
                <w:szCs w:val="20"/>
              </w:rPr>
              <w:t>нет</w:t>
            </w:r>
          </w:p>
        </w:tc>
      </w:tr>
      <w:tr w:rsidR="000C7F00" w:rsidRPr="0002580A" w14:paraId="69804AD5" w14:textId="77777777" w:rsidTr="004E471D">
        <w:trPr>
          <w:gridAfter w:val="15"/>
          <w:wAfter w:w="16363" w:type="dxa"/>
        </w:trPr>
        <w:tc>
          <w:tcPr>
            <w:tcW w:w="451" w:type="dxa"/>
          </w:tcPr>
          <w:p w14:paraId="0FB4A50C" w14:textId="77777777" w:rsidR="000C7F00" w:rsidRPr="0002580A" w:rsidRDefault="000C7F00" w:rsidP="000C7F00">
            <w:pPr>
              <w:pStyle w:val="a7"/>
              <w:numPr>
                <w:ilvl w:val="0"/>
                <w:numId w:val="9"/>
              </w:numPr>
              <w:jc w:val="center"/>
              <w:rPr>
                <w:sz w:val="20"/>
                <w:szCs w:val="20"/>
              </w:rPr>
            </w:pPr>
          </w:p>
        </w:tc>
        <w:tc>
          <w:tcPr>
            <w:tcW w:w="1819" w:type="dxa"/>
            <w:gridSpan w:val="4"/>
          </w:tcPr>
          <w:p w14:paraId="202C69B8" w14:textId="77777777" w:rsidR="000C7F00" w:rsidRPr="0002580A" w:rsidRDefault="000C7F00" w:rsidP="000C7F00">
            <w:pPr>
              <w:jc w:val="center"/>
              <w:rPr>
                <w:sz w:val="20"/>
                <w:szCs w:val="20"/>
                <w:lang w:bidi="hi-IN"/>
              </w:rPr>
            </w:pPr>
            <w:r w:rsidRPr="0002580A">
              <w:rPr>
                <w:sz w:val="20"/>
                <w:szCs w:val="20"/>
                <w:lang w:bidi="hi-IN"/>
              </w:rPr>
              <w:t>Муниципальное бюджетное общеобразовательное учреждение «Основная общеобразовательная школа № 134» г. Уссурийска Уссурийского городского округа</w:t>
            </w:r>
          </w:p>
          <w:p w14:paraId="62E07FB3" w14:textId="77777777" w:rsidR="000C7F00" w:rsidRPr="0002580A" w:rsidRDefault="000C7F00" w:rsidP="000C7F00">
            <w:pPr>
              <w:jc w:val="center"/>
              <w:rPr>
                <w:color w:val="000000"/>
                <w:sz w:val="20"/>
                <w:szCs w:val="20"/>
              </w:rPr>
            </w:pPr>
            <w:r w:rsidRPr="0002580A">
              <w:rPr>
                <w:color w:val="000000"/>
                <w:sz w:val="20"/>
                <w:szCs w:val="20"/>
              </w:rPr>
              <w:t>Учредитель:</w:t>
            </w:r>
          </w:p>
          <w:p w14:paraId="598FD748" w14:textId="77777777" w:rsidR="000C7F00" w:rsidRPr="0002580A" w:rsidRDefault="000C7F00" w:rsidP="000C7F00">
            <w:pPr>
              <w:jc w:val="center"/>
              <w:rPr>
                <w:sz w:val="20"/>
                <w:szCs w:val="20"/>
              </w:rPr>
            </w:pPr>
            <w:r w:rsidRPr="0002580A">
              <w:rPr>
                <w:color w:val="000000"/>
                <w:sz w:val="20"/>
                <w:szCs w:val="20"/>
              </w:rPr>
              <w:t>Администрация Уссурийского городского округа</w:t>
            </w:r>
          </w:p>
        </w:tc>
        <w:tc>
          <w:tcPr>
            <w:tcW w:w="1702" w:type="dxa"/>
            <w:gridSpan w:val="4"/>
          </w:tcPr>
          <w:p w14:paraId="7E42DC83" w14:textId="77777777" w:rsidR="000C7F00" w:rsidRPr="0002580A" w:rsidRDefault="000C7F00" w:rsidP="000C7F00">
            <w:pPr>
              <w:jc w:val="center"/>
              <w:rPr>
                <w:sz w:val="20"/>
                <w:szCs w:val="20"/>
              </w:rPr>
            </w:pPr>
            <w:r w:rsidRPr="0002580A">
              <w:rPr>
                <w:sz w:val="20"/>
                <w:szCs w:val="20"/>
              </w:rPr>
              <w:t>692510, Приморский край, город Уссурийск, проспект Блюхера, 82</w:t>
            </w:r>
          </w:p>
          <w:p w14:paraId="66129B5A" w14:textId="77777777" w:rsidR="000C7F00" w:rsidRPr="0002580A" w:rsidRDefault="000C7F00" w:rsidP="000C7F00">
            <w:pPr>
              <w:jc w:val="center"/>
              <w:rPr>
                <w:sz w:val="20"/>
                <w:szCs w:val="20"/>
              </w:rPr>
            </w:pPr>
            <w:r w:rsidRPr="0002580A">
              <w:rPr>
                <w:sz w:val="20"/>
                <w:szCs w:val="20"/>
              </w:rPr>
              <w:t>Тел./факс 8 (4234) 26-30-31</w:t>
            </w:r>
          </w:p>
          <w:p w14:paraId="72DEBF02" w14:textId="77777777" w:rsidR="000C7F00" w:rsidRPr="0002580A" w:rsidRDefault="000C7F00" w:rsidP="000C7F00">
            <w:pPr>
              <w:jc w:val="center"/>
              <w:rPr>
                <w:sz w:val="20"/>
                <w:szCs w:val="20"/>
              </w:rPr>
            </w:pPr>
            <w:r w:rsidRPr="0002580A">
              <w:rPr>
                <w:sz w:val="20"/>
                <w:szCs w:val="20"/>
              </w:rPr>
              <w:t xml:space="preserve">Эл.почта: </w:t>
            </w:r>
            <w:hyperlink r:id="rId326" w:history="1">
              <w:r w:rsidRPr="0002580A">
                <w:rPr>
                  <w:color w:val="0000FF"/>
                  <w:sz w:val="20"/>
                  <w:szCs w:val="20"/>
                  <w:u w:val="single"/>
                  <w:lang w:val="en-US"/>
                </w:rPr>
                <w:t>sosh</w:t>
              </w:r>
              <w:r w:rsidRPr="0002580A">
                <w:rPr>
                  <w:color w:val="0000FF"/>
                  <w:sz w:val="20"/>
                  <w:szCs w:val="20"/>
                  <w:u w:val="single"/>
                </w:rPr>
                <w:t>_134@</w:t>
              </w:r>
              <w:r w:rsidRPr="0002580A">
                <w:rPr>
                  <w:color w:val="0000FF"/>
                  <w:sz w:val="20"/>
                  <w:szCs w:val="20"/>
                  <w:u w:val="single"/>
                  <w:lang w:val="en-US"/>
                </w:rPr>
                <w:t>mail</w:t>
              </w:r>
              <w:r w:rsidRPr="0002580A">
                <w:rPr>
                  <w:color w:val="0000FF"/>
                  <w:sz w:val="20"/>
                  <w:szCs w:val="20"/>
                  <w:u w:val="single"/>
                </w:rPr>
                <w:t>.</w:t>
              </w:r>
              <w:r w:rsidRPr="0002580A">
                <w:rPr>
                  <w:color w:val="0000FF"/>
                  <w:sz w:val="20"/>
                  <w:szCs w:val="20"/>
                  <w:u w:val="single"/>
                  <w:lang w:val="en-US"/>
                </w:rPr>
                <w:t>ru</w:t>
              </w:r>
            </w:hyperlink>
          </w:p>
          <w:p w14:paraId="66529E78" w14:textId="77777777" w:rsidR="000C7F00" w:rsidRPr="0002580A" w:rsidRDefault="000C7F00" w:rsidP="000C7F00">
            <w:pPr>
              <w:jc w:val="center"/>
              <w:rPr>
                <w:sz w:val="20"/>
                <w:szCs w:val="20"/>
              </w:rPr>
            </w:pPr>
          </w:p>
        </w:tc>
        <w:tc>
          <w:tcPr>
            <w:tcW w:w="2410" w:type="dxa"/>
            <w:gridSpan w:val="4"/>
          </w:tcPr>
          <w:p w14:paraId="0A964D6B" w14:textId="77777777" w:rsidR="000C7F00" w:rsidRPr="0002580A" w:rsidRDefault="000C7F00" w:rsidP="000C7F00">
            <w:pPr>
              <w:jc w:val="center"/>
              <w:rPr>
                <w:sz w:val="20"/>
                <w:szCs w:val="20"/>
              </w:rPr>
            </w:pPr>
            <w:r w:rsidRPr="0002580A">
              <w:rPr>
                <w:sz w:val="20"/>
                <w:szCs w:val="20"/>
              </w:rPr>
              <w:t>Сезонный:</w:t>
            </w:r>
          </w:p>
          <w:p w14:paraId="4324C3F5" w14:textId="77777777" w:rsidR="000C7F00" w:rsidRPr="0002580A" w:rsidRDefault="000C7F00" w:rsidP="000C7F00">
            <w:pPr>
              <w:jc w:val="center"/>
              <w:rPr>
                <w:sz w:val="20"/>
                <w:szCs w:val="20"/>
              </w:rPr>
            </w:pPr>
            <w:r w:rsidRPr="0002580A">
              <w:rPr>
                <w:sz w:val="20"/>
                <w:szCs w:val="20"/>
              </w:rPr>
              <w:t>1) весна</w:t>
            </w:r>
          </w:p>
          <w:p w14:paraId="747E6FC8" w14:textId="77777777" w:rsidR="000C7F00" w:rsidRPr="0002580A" w:rsidRDefault="000C7F00" w:rsidP="000C7F00">
            <w:pPr>
              <w:jc w:val="center"/>
              <w:rPr>
                <w:sz w:val="20"/>
                <w:szCs w:val="20"/>
              </w:rPr>
            </w:pPr>
            <w:r w:rsidRPr="0002580A">
              <w:rPr>
                <w:sz w:val="20"/>
                <w:szCs w:val="20"/>
              </w:rPr>
              <w:t>2) лето</w:t>
            </w:r>
          </w:p>
          <w:p w14:paraId="31934D6F" w14:textId="77777777" w:rsidR="000C7F00" w:rsidRPr="0002580A" w:rsidRDefault="000C7F00" w:rsidP="000C7F00">
            <w:pPr>
              <w:ind w:firstLine="108"/>
              <w:jc w:val="center"/>
              <w:rPr>
                <w:sz w:val="20"/>
                <w:szCs w:val="20"/>
              </w:rPr>
            </w:pPr>
          </w:p>
        </w:tc>
        <w:tc>
          <w:tcPr>
            <w:tcW w:w="1277" w:type="dxa"/>
            <w:gridSpan w:val="4"/>
          </w:tcPr>
          <w:p w14:paraId="7B0E65E0" w14:textId="77777777" w:rsidR="000C7F00" w:rsidRPr="0002580A" w:rsidRDefault="000C7F00" w:rsidP="000C7F00">
            <w:pPr>
              <w:jc w:val="center"/>
              <w:rPr>
                <w:sz w:val="20"/>
                <w:szCs w:val="20"/>
              </w:rPr>
            </w:pPr>
            <w:r w:rsidRPr="0002580A">
              <w:rPr>
                <w:sz w:val="20"/>
                <w:szCs w:val="20"/>
              </w:rPr>
              <w:t>60 мест</w:t>
            </w:r>
          </w:p>
          <w:p w14:paraId="7267384F" w14:textId="77777777" w:rsidR="000C7F00" w:rsidRPr="0002580A" w:rsidRDefault="000C7F00" w:rsidP="000C7F00">
            <w:pPr>
              <w:jc w:val="center"/>
              <w:rPr>
                <w:sz w:val="20"/>
                <w:szCs w:val="20"/>
              </w:rPr>
            </w:pPr>
            <w:r w:rsidRPr="0002580A">
              <w:rPr>
                <w:sz w:val="20"/>
                <w:szCs w:val="20"/>
              </w:rPr>
              <w:t>7-14 лет</w:t>
            </w:r>
          </w:p>
          <w:p w14:paraId="7CE82B4D" w14:textId="77777777" w:rsidR="000C7F00" w:rsidRPr="0002580A" w:rsidRDefault="000C7F00" w:rsidP="000C7F00">
            <w:pPr>
              <w:jc w:val="center"/>
              <w:rPr>
                <w:sz w:val="20"/>
                <w:szCs w:val="20"/>
              </w:rPr>
            </w:pPr>
          </w:p>
        </w:tc>
        <w:tc>
          <w:tcPr>
            <w:tcW w:w="1280" w:type="dxa"/>
            <w:gridSpan w:val="5"/>
          </w:tcPr>
          <w:p w14:paraId="71D22BDF" w14:textId="77777777" w:rsidR="000C7F00" w:rsidRPr="0002580A" w:rsidRDefault="000C7F00" w:rsidP="000C7F00">
            <w:pPr>
              <w:jc w:val="center"/>
              <w:rPr>
                <w:sz w:val="20"/>
                <w:szCs w:val="20"/>
              </w:rPr>
            </w:pPr>
            <w:r w:rsidRPr="0002580A">
              <w:rPr>
                <w:sz w:val="20"/>
                <w:szCs w:val="20"/>
              </w:rPr>
              <w:t>имеются</w:t>
            </w:r>
          </w:p>
        </w:tc>
        <w:tc>
          <w:tcPr>
            <w:tcW w:w="1276" w:type="dxa"/>
            <w:gridSpan w:val="4"/>
          </w:tcPr>
          <w:p w14:paraId="26E9F071" w14:textId="77777777" w:rsidR="000C7F00" w:rsidRPr="0002580A" w:rsidRDefault="000C7F00" w:rsidP="000C7F00">
            <w:pPr>
              <w:jc w:val="center"/>
              <w:rPr>
                <w:sz w:val="20"/>
                <w:szCs w:val="20"/>
              </w:rPr>
            </w:pPr>
            <w:r w:rsidRPr="0002580A">
              <w:rPr>
                <w:sz w:val="20"/>
                <w:szCs w:val="20"/>
              </w:rPr>
              <w:t>1) весна</w:t>
            </w:r>
          </w:p>
          <w:p w14:paraId="77B9DE36" w14:textId="77777777" w:rsidR="000C7F00" w:rsidRPr="0002580A" w:rsidRDefault="000C7F00" w:rsidP="000C7F00">
            <w:pPr>
              <w:jc w:val="center"/>
              <w:rPr>
                <w:sz w:val="20"/>
                <w:szCs w:val="20"/>
              </w:rPr>
            </w:pPr>
            <w:r w:rsidRPr="0002580A">
              <w:rPr>
                <w:sz w:val="20"/>
                <w:szCs w:val="20"/>
              </w:rPr>
              <w:t>5 дней;</w:t>
            </w:r>
          </w:p>
          <w:p w14:paraId="308EC28B" w14:textId="77777777" w:rsidR="000C7F00" w:rsidRPr="0002580A" w:rsidRDefault="000C7F00" w:rsidP="000C7F00">
            <w:pPr>
              <w:jc w:val="center"/>
              <w:rPr>
                <w:sz w:val="20"/>
                <w:szCs w:val="20"/>
              </w:rPr>
            </w:pPr>
            <w:r w:rsidRPr="0002580A">
              <w:rPr>
                <w:sz w:val="20"/>
                <w:szCs w:val="20"/>
              </w:rPr>
              <w:t>2) лето</w:t>
            </w:r>
          </w:p>
          <w:p w14:paraId="6FCA0AF6" w14:textId="77777777" w:rsidR="000C7F00" w:rsidRPr="0002580A" w:rsidRDefault="000C7F00" w:rsidP="000C7F00">
            <w:pPr>
              <w:jc w:val="center"/>
              <w:rPr>
                <w:sz w:val="20"/>
                <w:szCs w:val="20"/>
              </w:rPr>
            </w:pPr>
            <w:r w:rsidRPr="0002580A">
              <w:rPr>
                <w:sz w:val="20"/>
                <w:szCs w:val="20"/>
              </w:rPr>
              <w:t>21 день;</w:t>
            </w:r>
          </w:p>
          <w:p w14:paraId="35136F9C" w14:textId="77777777" w:rsidR="000C7F00" w:rsidRPr="0002580A" w:rsidRDefault="000C7F00" w:rsidP="000C7F00">
            <w:pPr>
              <w:jc w:val="center"/>
              <w:rPr>
                <w:sz w:val="20"/>
                <w:szCs w:val="20"/>
              </w:rPr>
            </w:pPr>
          </w:p>
        </w:tc>
        <w:tc>
          <w:tcPr>
            <w:tcW w:w="1417" w:type="dxa"/>
            <w:gridSpan w:val="5"/>
          </w:tcPr>
          <w:p w14:paraId="45AD9168"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EB0258A" w14:textId="77777777" w:rsidR="000C7F00" w:rsidRPr="0002580A" w:rsidRDefault="000C7F00" w:rsidP="000C7F00">
            <w:pPr>
              <w:jc w:val="center"/>
              <w:rPr>
                <w:sz w:val="20"/>
                <w:szCs w:val="20"/>
              </w:rPr>
            </w:pPr>
            <w:r w:rsidRPr="0002580A">
              <w:rPr>
                <w:sz w:val="20"/>
                <w:szCs w:val="20"/>
              </w:rPr>
              <w:t>В программе лагеря тематические мероприятия, экскурсии, спортивные мероприятия.</w:t>
            </w:r>
          </w:p>
          <w:p w14:paraId="369CE20B" w14:textId="77777777" w:rsidR="000C7F00" w:rsidRPr="0002580A" w:rsidRDefault="000C7F00" w:rsidP="000C7F00">
            <w:pPr>
              <w:jc w:val="center"/>
              <w:rPr>
                <w:sz w:val="20"/>
                <w:szCs w:val="20"/>
              </w:rPr>
            </w:pPr>
            <w:r w:rsidRPr="0002580A">
              <w:rPr>
                <w:sz w:val="20"/>
                <w:szCs w:val="20"/>
              </w:rPr>
              <w:t>http://uss134-school.ucoz.ru</w:t>
            </w:r>
          </w:p>
        </w:tc>
        <w:tc>
          <w:tcPr>
            <w:tcW w:w="1276" w:type="dxa"/>
            <w:gridSpan w:val="6"/>
          </w:tcPr>
          <w:p w14:paraId="3B98A1B4" w14:textId="77777777" w:rsidR="000C7F00" w:rsidRPr="0002580A" w:rsidRDefault="000C7F00" w:rsidP="000C7F00">
            <w:pPr>
              <w:jc w:val="center"/>
              <w:rPr>
                <w:sz w:val="20"/>
                <w:szCs w:val="20"/>
              </w:rPr>
            </w:pPr>
            <w:r w:rsidRPr="0002580A">
              <w:rPr>
                <w:sz w:val="20"/>
                <w:szCs w:val="20"/>
              </w:rPr>
              <w:t>нет</w:t>
            </w:r>
          </w:p>
        </w:tc>
      </w:tr>
      <w:tr w:rsidR="000C7F00" w:rsidRPr="0002580A" w14:paraId="0BA224A0" w14:textId="77777777" w:rsidTr="004E471D">
        <w:trPr>
          <w:gridAfter w:val="15"/>
          <w:wAfter w:w="16363" w:type="dxa"/>
        </w:trPr>
        <w:tc>
          <w:tcPr>
            <w:tcW w:w="451" w:type="dxa"/>
          </w:tcPr>
          <w:p w14:paraId="79C3C26A" w14:textId="77777777" w:rsidR="000C7F00" w:rsidRPr="0002580A" w:rsidRDefault="000C7F00" w:rsidP="000C7F00">
            <w:pPr>
              <w:pStyle w:val="a7"/>
              <w:numPr>
                <w:ilvl w:val="0"/>
                <w:numId w:val="9"/>
              </w:numPr>
              <w:jc w:val="center"/>
              <w:rPr>
                <w:sz w:val="20"/>
                <w:szCs w:val="20"/>
              </w:rPr>
            </w:pPr>
          </w:p>
        </w:tc>
        <w:tc>
          <w:tcPr>
            <w:tcW w:w="1819" w:type="dxa"/>
            <w:gridSpan w:val="4"/>
          </w:tcPr>
          <w:p w14:paraId="66065211"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с.Алексей-Никольское» Уссурийского городского округа</w:t>
            </w:r>
          </w:p>
          <w:p w14:paraId="1B87563B" w14:textId="77777777" w:rsidR="000C7F00" w:rsidRPr="0002580A" w:rsidRDefault="000C7F00" w:rsidP="000C7F00">
            <w:pPr>
              <w:jc w:val="center"/>
              <w:rPr>
                <w:color w:val="000000"/>
                <w:sz w:val="20"/>
                <w:szCs w:val="20"/>
              </w:rPr>
            </w:pPr>
            <w:r w:rsidRPr="0002580A">
              <w:rPr>
                <w:color w:val="000000"/>
                <w:sz w:val="20"/>
                <w:szCs w:val="20"/>
              </w:rPr>
              <w:t>Учредитель:</w:t>
            </w:r>
          </w:p>
          <w:p w14:paraId="3203D92C" w14:textId="77777777" w:rsidR="000C7F00" w:rsidRPr="0002580A" w:rsidRDefault="000C7F00" w:rsidP="000C7F00">
            <w:pPr>
              <w:jc w:val="center"/>
              <w:rPr>
                <w:sz w:val="20"/>
                <w:szCs w:val="20"/>
              </w:rPr>
            </w:pPr>
            <w:r w:rsidRPr="0002580A">
              <w:rPr>
                <w:color w:val="000000"/>
                <w:sz w:val="20"/>
                <w:szCs w:val="20"/>
              </w:rPr>
              <w:t>Администрация Уссурийского городского округа</w:t>
            </w:r>
          </w:p>
        </w:tc>
        <w:tc>
          <w:tcPr>
            <w:tcW w:w="1702" w:type="dxa"/>
            <w:gridSpan w:val="4"/>
          </w:tcPr>
          <w:p w14:paraId="58AF2840" w14:textId="77777777" w:rsidR="000C7F00" w:rsidRPr="0002580A" w:rsidRDefault="000C7F00" w:rsidP="000C7F00">
            <w:pPr>
              <w:pStyle w:val="ac"/>
              <w:jc w:val="center"/>
              <w:rPr>
                <w:sz w:val="20"/>
                <w:szCs w:val="20"/>
                <w:shd w:val="clear" w:color="auto" w:fill="FEFFFF"/>
              </w:rPr>
            </w:pPr>
            <w:r w:rsidRPr="0002580A">
              <w:rPr>
                <w:sz w:val="20"/>
                <w:szCs w:val="20"/>
                <w:shd w:val="clear" w:color="auto" w:fill="FEFFFF"/>
              </w:rPr>
              <w:t>692545 Приморский край, Уссурийский городской округ</w:t>
            </w:r>
          </w:p>
          <w:p w14:paraId="52A81317" w14:textId="77777777" w:rsidR="000C7F00" w:rsidRPr="0002580A" w:rsidRDefault="000C7F00" w:rsidP="000C7F00">
            <w:pPr>
              <w:pStyle w:val="ac"/>
              <w:jc w:val="center"/>
              <w:rPr>
                <w:sz w:val="20"/>
                <w:szCs w:val="20"/>
                <w:shd w:val="clear" w:color="auto" w:fill="FEFFFF"/>
              </w:rPr>
            </w:pPr>
            <w:r w:rsidRPr="0002580A">
              <w:rPr>
                <w:sz w:val="20"/>
                <w:szCs w:val="20"/>
                <w:shd w:val="clear" w:color="auto" w:fill="FEFFFF"/>
              </w:rPr>
              <w:t>с. Алексей-Никольское,</w:t>
            </w:r>
          </w:p>
          <w:p w14:paraId="14F12C27" w14:textId="77777777" w:rsidR="000C7F00" w:rsidRPr="0002580A" w:rsidRDefault="000C7F00" w:rsidP="000C7F00">
            <w:pPr>
              <w:jc w:val="center"/>
              <w:rPr>
                <w:sz w:val="20"/>
                <w:szCs w:val="20"/>
                <w:shd w:val="clear" w:color="auto" w:fill="FEFFFF"/>
              </w:rPr>
            </w:pPr>
            <w:r w:rsidRPr="0002580A">
              <w:rPr>
                <w:sz w:val="20"/>
                <w:szCs w:val="20"/>
                <w:shd w:val="clear" w:color="auto" w:fill="FEFFFF"/>
              </w:rPr>
              <w:t>ул. Советов, д. 31</w:t>
            </w:r>
          </w:p>
          <w:p w14:paraId="0337A2FF" w14:textId="77777777" w:rsidR="000C7F00" w:rsidRPr="0002580A" w:rsidRDefault="000C7F00" w:rsidP="000C7F00">
            <w:pPr>
              <w:pStyle w:val="ac"/>
              <w:jc w:val="center"/>
              <w:rPr>
                <w:sz w:val="20"/>
                <w:szCs w:val="20"/>
                <w:shd w:val="clear" w:color="auto" w:fill="FEFFFF"/>
              </w:rPr>
            </w:pPr>
            <w:r w:rsidRPr="0002580A">
              <w:rPr>
                <w:sz w:val="20"/>
                <w:szCs w:val="20"/>
                <w:shd w:val="clear" w:color="auto" w:fill="FEFFFF"/>
              </w:rPr>
              <w:t>8(4234)39-28-40</w:t>
            </w:r>
          </w:p>
          <w:p w14:paraId="0874C76A" w14:textId="77777777" w:rsidR="000C7F00" w:rsidRPr="0002580A" w:rsidRDefault="00D715EA" w:rsidP="000C7F00">
            <w:pPr>
              <w:pStyle w:val="ac"/>
              <w:jc w:val="center"/>
              <w:rPr>
                <w:sz w:val="20"/>
                <w:szCs w:val="20"/>
                <w:shd w:val="clear" w:color="auto" w:fill="FEFFFF"/>
              </w:rPr>
            </w:pPr>
            <w:hyperlink r:id="rId327" w:history="1">
              <w:r w:rsidR="000C7F00" w:rsidRPr="0002580A">
                <w:rPr>
                  <w:rStyle w:val="a5"/>
                  <w:color w:val="auto"/>
                  <w:sz w:val="20"/>
                  <w:szCs w:val="20"/>
                  <w:shd w:val="clear" w:color="auto" w:fill="FEFFFF"/>
                  <w:lang w:val="en-US"/>
                </w:rPr>
                <w:t>Alnik</w:t>
              </w:r>
              <w:r w:rsidR="000C7F00" w:rsidRPr="0002580A">
                <w:rPr>
                  <w:rStyle w:val="a5"/>
                  <w:color w:val="auto"/>
                  <w:sz w:val="20"/>
                  <w:szCs w:val="20"/>
                  <w:shd w:val="clear" w:color="auto" w:fill="FEFFFF"/>
                </w:rPr>
                <w:t>-</w:t>
              </w:r>
              <w:r w:rsidR="000C7F00" w:rsidRPr="0002580A">
                <w:rPr>
                  <w:rStyle w:val="a5"/>
                  <w:color w:val="auto"/>
                  <w:sz w:val="20"/>
                  <w:szCs w:val="20"/>
                  <w:shd w:val="clear" w:color="auto" w:fill="FEFFFF"/>
                  <w:lang w:val="en-US"/>
                </w:rPr>
                <w:t>us</w:t>
              </w:r>
              <w:r w:rsidR="000C7F00" w:rsidRPr="0002580A">
                <w:rPr>
                  <w:rStyle w:val="a5"/>
                  <w:color w:val="auto"/>
                  <w:sz w:val="20"/>
                  <w:szCs w:val="20"/>
                  <w:shd w:val="clear" w:color="auto" w:fill="FEFFFF"/>
                </w:rPr>
                <w:t>@</w:t>
              </w:r>
              <w:r w:rsidR="000C7F00" w:rsidRPr="0002580A">
                <w:rPr>
                  <w:rStyle w:val="a5"/>
                  <w:color w:val="auto"/>
                  <w:sz w:val="20"/>
                  <w:szCs w:val="20"/>
                  <w:shd w:val="clear" w:color="auto" w:fill="FEFFFF"/>
                  <w:lang w:val="en-US"/>
                </w:rPr>
                <w:t>yandex</w:t>
              </w:r>
              <w:r w:rsidR="000C7F00" w:rsidRPr="0002580A">
                <w:rPr>
                  <w:rStyle w:val="a5"/>
                  <w:color w:val="auto"/>
                  <w:sz w:val="20"/>
                  <w:szCs w:val="20"/>
                  <w:shd w:val="clear" w:color="auto" w:fill="FEFFFF"/>
                </w:rPr>
                <w:t>.</w:t>
              </w:r>
              <w:r w:rsidR="000C7F00" w:rsidRPr="0002580A">
                <w:rPr>
                  <w:rStyle w:val="a5"/>
                  <w:color w:val="auto"/>
                  <w:sz w:val="20"/>
                  <w:szCs w:val="20"/>
                  <w:shd w:val="clear" w:color="auto" w:fill="FEFFFF"/>
                  <w:lang w:val="en-US"/>
                </w:rPr>
                <w:t>ru</w:t>
              </w:r>
            </w:hyperlink>
          </w:p>
          <w:p w14:paraId="0312D886" w14:textId="77777777" w:rsidR="000C7F00" w:rsidRPr="0002580A" w:rsidRDefault="000C7F00" w:rsidP="000C7F00">
            <w:pPr>
              <w:pStyle w:val="ac"/>
              <w:jc w:val="center"/>
              <w:rPr>
                <w:sz w:val="20"/>
                <w:szCs w:val="20"/>
                <w:shd w:val="clear" w:color="auto" w:fill="FEFFFF"/>
              </w:rPr>
            </w:pPr>
            <w:r w:rsidRPr="0002580A">
              <w:rPr>
                <w:sz w:val="20"/>
                <w:szCs w:val="20"/>
                <w:shd w:val="clear" w:color="auto" w:fill="FEFFFF"/>
                <w:lang w:val="en-US"/>
              </w:rPr>
              <w:t>alnik</w:t>
            </w:r>
            <w:r w:rsidRPr="0002580A">
              <w:rPr>
                <w:sz w:val="20"/>
                <w:szCs w:val="20"/>
                <w:shd w:val="clear" w:color="auto" w:fill="FEFFFF"/>
              </w:rPr>
              <w:t>-</w:t>
            </w:r>
            <w:r w:rsidRPr="0002580A">
              <w:rPr>
                <w:sz w:val="20"/>
                <w:szCs w:val="20"/>
                <w:shd w:val="clear" w:color="auto" w:fill="FEFFFF"/>
                <w:lang w:val="en-US"/>
              </w:rPr>
              <w:t>us</w:t>
            </w:r>
            <w:r w:rsidRPr="0002580A">
              <w:rPr>
                <w:sz w:val="20"/>
                <w:szCs w:val="20"/>
                <w:shd w:val="clear" w:color="auto" w:fill="FEFFFF"/>
              </w:rPr>
              <w:t>-</w:t>
            </w:r>
            <w:r w:rsidRPr="0002580A">
              <w:rPr>
                <w:sz w:val="20"/>
                <w:szCs w:val="20"/>
                <w:shd w:val="clear" w:color="auto" w:fill="FEFFFF"/>
                <w:lang w:val="en-US"/>
              </w:rPr>
              <w:t>ugo</w:t>
            </w:r>
            <w:r w:rsidRPr="0002580A">
              <w:rPr>
                <w:sz w:val="20"/>
                <w:szCs w:val="20"/>
                <w:shd w:val="clear" w:color="auto" w:fill="FEFFFF"/>
              </w:rPr>
              <w:t>.</w:t>
            </w:r>
            <w:r w:rsidRPr="0002580A">
              <w:rPr>
                <w:sz w:val="20"/>
                <w:szCs w:val="20"/>
                <w:shd w:val="clear" w:color="auto" w:fill="FEFFFF"/>
                <w:lang w:val="en-US"/>
              </w:rPr>
              <w:t>ru</w:t>
            </w:r>
          </w:p>
          <w:p w14:paraId="05093AD5" w14:textId="77777777" w:rsidR="000C7F00" w:rsidRPr="0002580A" w:rsidRDefault="000C7F00" w:rsidP="000C7F00">
            <w:pPr>
              <w:jc w:val="center"/>
              <w:rPr>
                <w:sz w:val="20"/>
                <w:szCs w:val="20"/>
              </w:rPr>
            </w:pPr>
          </w:p>
        </w:tc>
        <w:tc>
          <w:tcPr>
            <w:tcW w:w="2410" w:type="dxa"/>
            <w:gridSpan w:val="4"/>
          </w:tcPr>
          <w:p w14:paraId="4E229D67" w14:textId="77777777" w:rsidR="000C7F00" w:rsidRPr="0002580A" w:rsidRDefault="000C7F00" w:rsidP="000C7F00">
            <w:pPr>
              <w:jc w:val="center"/>
              <w:rPr>
                <w:sz w:val="20"/>
                <w:szCs w:val="20"/>
              </w:rPr>
            </w:pPr>
            <w:r w:rsidRPr="0002580A">
              <w:rPr>
                <w:sz w:val="20"/>
                <w:szCs w:val="20"/>
              </w:rPr>
              <w:t>Сезонный:</w:t>
            </w:r>
          </w:p>
          <w:p w14:paraId="20FD5FCD" w14:textId="77777777" w:rsidR="000C7F00" w:rsidRPr="0002580A" w:rsidRDefault="000C7F00" w:rsidP="000C7F00">
            <w:pPr>
              <w:jc w:val="center"/>
              <w:rPr>
                <w:sz w:val="20"/>
                <w:szCs w:val="20"/>
              </w:rPr>
            </w:pPr>
            <w:r w:rsidRPr="0002580A">
              <w:rPr>
                <w:sz w:val="20"/>
                <w:szCs w:val="20"/>
              </w:rPr>
              <w:t>1) весна</w:t>
            </w:r>
          </w:p>
          <w:p w14:paraId="3351104B" w14:textId="77777777" w:rsidR="000C7F00" w:rsidRPr="0002580A" w:rsidRDefault="000C7F00" w:rsidP="000C7F00">
            <w:pPr>
              <w:jc w:val="center"/>
              <w:rPr>
                <w:sz w:val="20"/>
                <w:szCs w:val="20"/>
              </w:rPr>
            </w:pPr>
            <w:r w:rsidRPr="0002580A">
              <w:rPr>
                <w:sz w:val="20"/>
                <w:szCs w:val="20"/>
              </w:rPr>
              <w:t>2) лето</w:t>
            </w:r>
          </w:p>
          <w:p w14:paraId="47EAD866" w14:textId="77777777" w:rsidR="000C7F00" w:rsidRPr="0002580A" w:rsidRDefault="000C7F00" w:rsidP="000C7F00">
            <w:pPr>
              <w:jc w:val="center"/>
              <w:rPr>
                <w:sz w:val="20"/>
                <w:szCs w:val="20"/>
              </w:rPr>
            </w:pPr>
          </w:p>
        </w:tc>
        <w:tc>
          <w:tcPr>
            <w:tcW w:w="1277" w:type="dxa"/>
            <w:gridSpan w:val="4"/>
          </w:tcPr>
          <w:p w14:paraId="177CA204" w14:textId="77777777" w:rsidR="000C7F00" w:rsidRPr="0002580A" w:rsidRDefault="000C7F00" w:rsidP="000C7F00">
            <w:pPr>
              <w:jc w:val="center"/>
              <w:rPr>
                <w:sz w:val="20"/>
                <w:szCs w:val="20"/>
              </w:rPr>
            </w:pPr>
            <w:r w:rsidRPr="0002580A">
              <w:rPr>
                <w:sz w:val="20"/>
                <w:szCs w:val="20"/>
              </w:rPr>
              <w:t>25 мест 6,5 -10 лет</w:t>
            </w:r>
          </w:p>
        </w:tc>
        <w:tc>
          <w:tcPr>
            <w:tcW w:w="1280" w:type="dxa"/>
            <w:gridSpan w:val="5"/>
          </w:tcPr>
          <w:p w14:paraId="23602894" w14:textId="77777777" w:rsidR="000C7F00" w:rsidRPr="0002580A" w:rsidRDefault="000C7F00" w:rsidP="000C7F00">
            <w:pPr>
              <w:jc w:val="center"/>
              <w:rPr>
                <w:sz w:val="20"/>
                <w:szCs w:val="20"/>
              </w:rPr>
            </w:pPr>
            <w:r w:rsidRPr="0002580A">
              <w:rPr>
                <w:sz w:val="20"/>
                <w:szCs w:val="20"/>
              </w:rPr>
              <w:t>имеются</w:t>
            </w:r>
          </w:p>
        </w:tc>
        <w:tc>
          <w:tcPr>
            <w:tcW w:w="1276" w:type="dxa"/>
            <w:gridSpan w:val="4"/>
          </w:tcPr>
          <w:p w14:paraId="3B01874A" w14:textId="77777777" w:rsidR="000C7F00" w:rsidRPr="0002580A" w:rsidRDefault="000C7F00" w:rsidP="000C7F00">
            <w:pPr>
              <w:jc w:val="center"/>
              <w:rPr>
                <w:sz w:val="20"/>
                <w:szCs w:val="20"/>
              </w:rPr>
            </w:pPr>
            <w:r w:rsidRPr="0002580A">
              <w:rPr>
                <w:sz w:val="20"/>
                <w:szCs w:val="20"/>
              </w:rPr>
              <w:t>1) весна</w:t>
            </w:r>
          </w:p>
          <w:p w14:paraId="44AFED56" w14:textId="77777777" w:rsidR="000C7F00" w:rsidRPr="0002580A" w:rsidRDefault="000C7F00" w:rsidP="000C7F00">
            <w:pPr>
              <w:jc w:val="center"/>
              <w:rPr>
                <w:sz w:val="20"/>
                <w:szCs w:val="20"/>
              </w:rPr>
            </w:pPr>
            <w:r w:rsidRPr="0002580A">
              <w:rPr>
                <w:sz w:val="20"/>
                <w:szCs w:val="20"/>
              </w:rPr>
              <w:t>5 дней;</w:t>
            </w:r>
          </w:p>
          <w:p w14:paraId="2C30D2B6" w14:textId="77777777" w:rsidR="000C7F00" w:rsidRPr="0002580A" w:rsidRDefault="000C7F00" w:rsidP="000C7F00">
            <w:pPr>
              <w:jc w:val="center"/>
              <w:rPr>
                <w:sz w:val="20"/>
                <w:szCs w:val="20"/>
              </w:rPr>
            </w:pPr>
            <w:r w:rsidRPr="0002580A">
              <w:rPr>
                <w:sz w:val="20"/>
                <w:szCs w:val="20"/>
              </w:rPr>
              <w:t>2) лето</w:t>
            </w:r>
          </w:p>
          <w:p w14:paraId="68105B1E" w14:textId="77777777" w:rsidR="000C7F00" w:rsidRPr="0002580A" w:rsidRDefault="000C7F00" w:rsidP="000C7F00">
            <w:pPr>
              <w:jc w:val="center"/>
              <w:rPr>
                <w:sz w:val="20"/>
                <w:szCs w:val="20"/>
              </w:rPr>
            </w:pPr>
            <w:r w:rsidRPr="0002580A">
              <w:rPr>
                <w:sz w:val="20"/>
                <w:szCs w:val="20"/>
              </w:rPr>
              <w:t>21 день;</w:t>
            </w:r>
          </w:p>
          <w:p w14:paraId="56848748" w14:textId="77777777" w:rsidR="000C7F00" w:rsidRPr="0002580A" w:rsidRDefault="000C7F00" w:rsidP="000C7F00">
            <w:pPr>
              <w:jc w:val="center"/>
              <w:rPr>
                <w:sz w:val="20"/>
                <w:szCs w:val="20"/>
              </w:rPr>
            </w:pPr>
          </w:p>
        </w:tc>
        <w:tc>
          <w:tcPr>
            <w:tcW w:w="1417" w:type="dxa"/>
            <w:gridSpan w:val="5"/>
          </w:tcPr>
          <w:p w14:paraId="3546B8E3"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752FAD3C" w14:textId="77777777" w:rsidR="000C7F00" w:rsidRPr="0002580A" w:rsidRDefault="000C7F00" w:rsidP="000C7F00">
            <w:pPr>
              <w:pStyle w:val="ac"/>
              <w:jc w:val="center"/>
              <w:rPr>
                <w:color w:val="000000"/>
                <w:sz w:val="20"/>
                <w:szCs w:val="20"/>
                <w:shd w:val="clear" w:color="auto" w:fill="FEFFFF"/>
              </w:rPr>
            </w:pPr>
            <w:r w:rsidRPr="0002580A">
              <w:rPr>
                <w:color w:val="000000"/>
                <w:sz w:val="20"/>
                <w:szCs w:val="20"/>
                <w:shd w:val="clear" w:color="auto" w:fill="FEFFFF"/>
              </w:rPr>
              <w:t>Лагерь организуется при школе как средство для создания условий для оздоровления, спортивного воспитания и досуговой занятости учащихся. Информация представлена на сайте школы:</w:t>
            </w:r>
          </w:p>
          <w:p w14:paraId="4115CFA8" w14:textId="77777777" w:rsidR="000C7F00" w:rsidRPr="0002580A" w:rsidRDefault="000C7F00" w:rsidP="000C7F00">
            <w:pPr>
              <w:pStyle w:val="ac"/>
              <w:jc w:val="center"/>
              <w:rPr>
                <w:color w:val="000000"/>
                <w:sz w:val="20"/>
                <w:szCs w:val="20"/>
                <w:shd w:val="clear" w:color="auto" w:fill="FEFFFF"/>
              </w:rPr>
            </w:pPr>
            <w:r w:rsidRPr="0002580A">
              <w:rPr>
                <w:color w:val="000000"/>
                <w:sz w:val="20"/>
                <w:szCs w:val="20"/>
                <w:shd w:val="clear" w:color="auto" w:fill="FEFFFF"/>
                <w:lang w:val="en-US"/>
              </w:rPr>
              <w:t>alnik</w:t>
            </w:r>
            <w:r w:rsidRPr="0002580A">
              <w:rPr>
                <w:color w:val="000000"/>
                <w:sz w:val="20"/>
                <w:szCs w:val="20"/>
                <w:shd w:val="clear" w:color="auto" w:fill="FEFFFF"/>
              </w:rPr>
              <w:t>-</w:t>
            </w:r>
            <w:r w:rsidRPr="0002580A">
              <w:rPr>
                <w:color w:val="000000"/>
                <w:sz w:val="20"/>
                <w:szCs w:val="20"/>
                <w:shd w:val="clear" w:color="auto" w:fill="FEFFFF"/>
                <w:lang w:val="en-US"/>
              </w:rPr>
              <w:t>us</w:t>
            </w:r>
            <w:r w:rsidRPr="0002580A">
              <w:rPr>
                <w:color w:val="000000"/>
                <w:sz w:val="20"/>
                <w:szCs w:val="20"/>
                <w:shd w:val="clear" w:color="auto" w:fill="FEFFFF"/>
              </w:rPr>
              <w:t>-</w:t>
            </w:r>
            <w:r w:rsidRPr="0002580A">
              <w:rPr>
                <w:color w:val="000000"/>
                <w:sz w:val="20"/>
                <w:szCs w:val="20"/>
                <w:shd w:val="clear" w:color="auto" w:fill="FEFFFF"/>
                <w:lang w:val="en-US"/>
              </w:rPr>
              <w:t>ugo</w:t>
            </w:r>
            <w:r w:rsidRPr="0002580A">
              <w:rPr>
                <w:color w:val="000000"/>
                <w:sz w:val="20"/>
                <w:szCs w:val="20"/>
                <w:shd w:val="clear" w:color="auto" w:fill="FEFFFF"/>
              </w:rPr>
              <w:t>.</w:t>
            </w:r>
            <w:r w:rsidRPr="0002580A">
              <w:rPr>
                <w:color w:val="000000"/>
                <w:sz w:val="20"/>
                <w:szCs w:val="20"/>
                <w:shd w:val="clear" w:color="auto" w:fill="FEFFFF"/>
                <w:lang w:val="en-US"/>
              </w:rPr>
              <w:t>ru</w:t>
            </w:r>
          </w:p>
          <w:p w14:paraId="7CCC396B" w14:textId="77777777" w:rsidR="000C7F00" w:rsidRPr="0002580A" w:rsidRDefault="000C7F00" w:rsidP="000C7F00">
            <w:pPr>
              <w:jc w:val="center"/>
              <w:rPr>
                <w:sz w:val="20"/>
                <w:szCs w:val="20"/>
              </w:rPr>
            </w:pPr>
          </w:p>
        </w:tc>
        <w:tc>
          <w:tcPr>
            <w:tcW w:w="1276" w:type="dxa"/>
            <w:gridSpan w:val="6"/>
          </w:tcPr>
          <w:p w14:paraId="41C3B276" w14:textId="77777777" w:rsidR="000C7F00" w:rsidRPr="0002580A" w:rsidRDefault="000C7F00" w:rsidP="000C7F00">
            <w:pPr>
              <w:jc w:val="center"/>
              <w:rPr>
                <w:sz w:val="20"/>
                <w:szCs w:val="20"/>
              </w:rPr>
            </w:pPr>
            <w:r w:rsidRPr="0002580A">
              <w:rPr>
                <w:sz w:val="20"/>
                <w:szCs w:val="20"/>
              </w:rPr>
              <w:t>нет</w:t>
            </w:r>
          </w:p>
        </w:tc>
      </w:tr>
      <w:tr w:rsidR="000C7F00" w:rsidRPr="0002580A" w14:paraId="50187BA6" w14:textId="77777777" w:rsidTr="004E471D">
        <w:trPr>
          <w:gridAfter w:val="15"/>
          <w:wAfter w:w="16363" w:type="dxa"/>
        </w:trPr>
        <w:tc>
          <w:tcPr>
            <w:tcW w:w="451" w:type="dxa"/>
          </w:tcPr>
          <w:p w14:paraId="6663B3BD" w14:textId="77777777" w:rsidR="000C7F00" w:rsidRPr="0002580A" w:rsidRDefault="000C7F00" w:rsidP="000C7F00">
            <w:pPr>
              <w:pStyle w:val="a7"/>
              <w:numPr>
                <w:ilvl w:val="0"/>
                <w:numId w:val="9"/>
              </w:numPr>
              <w:jc w:val="center"/>
              <w:rPr>
                <w:sz w:val="20"/>
                <w:szCs w:val="20"/>
              </w:rPr>
            </w:pPr>
          </w:p>
        </w:tc>
        <w:tc>
          <w:tcPr>
            <w:tcW w:w="1819" w:type="dxa"/>
            <w:gridSpan w:val="4"/>
          </w:tcPr>
          <w:p w14:paraId="19F33A8C"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с.Борисовка» Уссурийского городского округа</w:t>
            </w:r>
          </w:p>
          <w:p w14:paraId="2319BB04" w14:textId="77777777" w:rsidR="000C7F00" w:rsidRPr="0002580A" w:rsidRDefault="000C7F00" w:rsidP="000C7F00">
            <w:pPr>
              <w:jc w:val="center"/>
              <w:rPr>
                <w:sz w:val="20"/>
                <w:szCs w:val="20"/>
              </w:rPr>
            </w:pPr>
            <w:r w:rsidRPr="0002580A">
              <w:rPr>
                <w:sz w:val="20"/>
                <w:szCs w:val="20"/>
              </w:rPr>
              <w:t>Учредитель: Администрация Уссурийского городского округа</w:t>
            </w:r>
          </w:p>
        </w:tc>
        <w:tc>
          <w:tcPr>
            <w:tcW w:w="1702" w:type="dxa"/>
            <w:gridSpan w:val="4"/>
          </w:tcPr>
          <w:p w14:paraId="2D285E19" w14:textId="77777777" w:rsidR="000C7F00" w:rsidRPr="0002580A" w:rsidRDefault="000C7F00" w:rsidP="000C7F00">
            <w:pPr>
              <w:jc w:val="center"/>
              <w:rPr>
                <w:sz w:val="20"/>
                <w:szCs w:val="20"/>
              </w:rPr>
            </w:pPr>
            <w:r w:rsidRPr="0002580A">
              <w:rPr>
                <w:sz w:val="20"/>
                <w:szCs w:val="20"/>
              </w:rPr>
              <w:t>692542 Приморский край, Уссурийский городской округ с.Борисовка,</w:t>
            </w:r>
          </w:p>
          <w:p w14:paraId="00AEB02A" w14:textId="77777777" w:rsidR="000C7F00" w:rsidRPr="00B67F6F" w:rsidRDefault="000C7F00" w:rsidP="000C7F00">
            <w:pPr>
              <w:jc w:val="center"/>
              <w:rPr>
                <w:sz w:val="20"/>
                <w:szCs w:val="20"/>
              </w:rPr>
            </w:pPr>
            <w:r w:rsidRPr="0002580A">
              <w:rPr>
                <w:sz w:val="20"/>
                <w:szCs w:val="20"/>
              </w:rPr>
              <w:t>ул</w:t>
            </w:r>
            <w:r w:rsidRPr="00B67F6F">
              <w:rPr>
                <w:sz w:val="20"/>
                <w:szCs w:val="20"/>
              </w:rPr>
              <w:t>.</w:t>
            </w:r>
            <w:r w:rsidRPr="0002580A">
              <w:rPr>
                <w:sz w:val="20"/>
                <w:szCs w:val="20"/>
              </w:rPr>
              <w:t>Советская</w:t>
            </w:r>
            <w:r w:rsidRPr="00B67F6F">
              <w:rPr>
                <w:sz w:val="20"/>
                <w:szCs w:val="20"/>
              </w:rPr>
              <w:t>,47</w:t>
            </w:r>
          </w:p>
          <w:p w14:paraId="48A8EEE2" w14:textId="77777777" w:rsidR="000C7F00" w:rsidRPr="0002580A" w:rsidRDefault="00D715EA" w:rsidP="000C7F00">
            <w:pPr>
              <w:jc w:val="center"/>
              <w:rPr>
                <w:sz w:val="20"/>
                <w:szCs w:val="20"/>
                <w:lang w:val="en-US"/>
              </w:rPr>
            </w:pPr>
            <w:hyperlink r:id="rId328">
              <w:r w:rsidR="000C7F00" w:rsidRPr="0002580A">
                <w:rPr>
                  <w:color w:val="0000FF"/>
                  <w:sz w:val="20"/>
                  <w:szCs w:val="20"/>
                  <w:u w:val="single"/>
                  <w:lang w:val="en-US"/>
                </w:rPr>
                <w:t>borisovka</w:t>
              </w:r>
              <w:r w:rsidR="000C7F00" w:rsidRPr="0002580A">
                <w:rPr>
                  <w:vanish/>
                  <w:color w:val="0000FF"/>
                  <w:sz w:val="20"/>
                  <w:szCs w:val="20"/>
                  <w:u w:val="single"/>
                  <w:lang w:val="en-US"/>
                </w:rPr>
                <w:t>HYPERLINK</w:t>
              </w:r>
              <w:r w:rsidR="000C7F00" w:rsidRPr="00B67F6F">
                <w:rPr>
                  <w:vanish/>
                  <w:color w:val="0000FF"/>
                  <w:sz w:val="20"/>
                  <w:szCs w:val="20"/>
                  <w:u w:val="single"/>
                </w:rPr>
                <w:t xml:space="preserve"> "</w:t>
              </w:r>
              <w:r w:rsidR="000C7F00" w:rsidRPr="0002580A">
                <w:rPr>
                  <w:vanish/>
                  <w:color w:val="0000FF"/>
                  <w:sz w:val="20"/>
                  <w:szCs w:val="20"/>
                  <w:u w:val="single"/>
                  <w:lang w:val="en-US"/>
                </w:rPr>
                <w:t>mailto</w:t>
              </w:r>
              <w:r w:rsidR="000C7F00" w:rsidRPr="00B67F6F">
                <w:rPr>
                  <w:vanish/>
                  <w:color w:val="0000FF"/>
                  <w:sz w:val="20"/>
                  <w:szCs w:val="20"/>
                  <w:u w:val="single"/>
                </w:rPr>
                <w:t>:</w:t>
              </w:r>
              <w:r w:rsidR="000C7F00" w:rsidRPr="0002580A">
                <w:rPr>
                  <w:vanish/>
                  <w:color w:val="0000FF"/>
                  <w:sz w:val="20"/>
                  <w:szCs w:val="20"/>
                  <w:u w:val="single"/>
                  <w:lang w:val="en-US"/>
                </w:rPr>
                <w:t>borisovka</w:t>
              </w:r>
              <w:r w:rsidR="000C7F00" w:rsidRPr="00B67F6F">
                <w:rPr>
                  <w:vanish/>
                  <w:color w:val="0000FF"/>
                  <w:sz w:val="20"/>
                  <w:szCs w:val="20"/>
                  <w:u w:val="single"/>
                </w:rPr>
                <w:t>-</w:t>
              </w:r>
              <w:r w:rsidR="000C7F00" w:rsidRPr="0002580A">
                <w:rPr>
                  <w:vanish/>
                  <w:color w:val="0000FF"/>
                  <w:sz w:val="20"/>
                  <w:szCs w:val="20"/>
                  <w:u w:val="single"/>
                  <w:lang w:val="en-US"/>
                </w:rPr>
                <w:t>us</w:t>
              </w:r>
              <w:r w:rsidR="000C7F00" w:rsidRPr="00B67F6F">
                <w:rPr>
                  <w:vanish/>
                  <w:color w:val="0000FF"/>
                  <w:sz w:val="20"/>
                  <w:szCs w:val="20"/>
                  <w:u w:val="single"/>
                </w:rPr>
                <w:t>@</w:t>
              </w:r>
              <w:r w:rsidR="000C7F00" w:rsidRPr="0002580A">
                <w:rPr>
                  <w:vanish/>
                  <w:color w:val="0000FF"/>
                  <w:sz w:val="20"/>
                  <w:szCs w:val="20"/>
                  <w:u w:val="single"/>
                  <w:lang w:val="en-US"/>
                </w:rPr>
                <w:t>mail</w:t>
              </w:r>
              <w:r w:rsidR="000C7F00" w:rsidRPr="00B67F6F">
                <w:rPr>
                  <w:vanish/>
                  <w:color w:val="0000FF"/>
                  <w:sz w:val="20"/>
                  <w:szCs w:val="20"/>
                  <w:u w:val="single"/>
                </w:rPr>
                <w:t>.</w:t>
              </w:r>
              <w:r w:rsidR="000C7F00" w:rsidRPr="0002580A">
                <w:rPr>
                  <w:vanish/>
                  <w:color w:val="0000FF"/>
                  <w:sz w:val="20"/>
                  <w:szCs w:val="20"/>
                  <w:u w:val="single"/>
                  <w:lang w:val="en-US"/>
                </w:rPr>
                <w:t>ru</w:t>
              </w:r>
              <w:r w:rsidR="000C7F00" w:rsidRPr="00B67F6F">
                <w:rPr>
                  <w:vanish/>
                  <w:color w:val="0000FF"/>
                  <w:sz w:val="20"/>
                  <w:szCs w:val="20"/>
                  <w:u w:val="single"/>
                </w:rPr>
                <w:t>"</w:t>
              </w:r>
              <w:r w:rsidR="000C7F00" w:rsidRPr="00B67F6F">
                <w:rPr>
                  <w:color w:val="0000FF"/>
                  <w:sz w:val="20"/>
                  <w:szCs w:val="20"/>
                  <w:u w:val="single"/>
                </w:rPr>
                <w:t>-</w:t>
              </w:r>
              <w:r w:rsidR="000C7F00" w:rsidRPr="0002580A">
                <w:rPr>
                  <w:vanish/>
                  <w:color w:val="0000FF"/>
                  <w:sz w:val="20"/>
                  <w:szCs w:val="20"/>
                  <w:u w:val="single"/>
                  <w:lang w:val="en-US"/>
                </w:rPr>
                <w:t>HYPERLINK</w:t>
              </w:r>
              <w:r w:rsidR="000C7F00" w:rsidRPr="00B67F6F">
                <w:rPr>
                  <w:vanish/>
                  <w:color w:val="0000FF"/>
                  <w:sz w:val="20"/>
                  <w:szCs w:val="20"/>
                  <w:u w:val="single"/>
                </w:rPr>
                <w:t xml:space="preserve"> "</w:t>
              </w:r>
              <w:r w:rsidR="000C7F00" w:rsidRPr="0002580A">
                <w:rPr>
                  <w:vanish/>
                  <w:color w:val="0000FF"/>
                  <w:sz w:val="20"/>
                  <w:szCs w:val="20"/>
                  <w:u w:val="single"/>
                  <w:lang w:val="en-US"/>
                </w:rPr>
                <w:t>mailto</w:t>
              </w:r>
              <w:r w:rsidR="000C7F00" w:rsidRPr="00B67F6F">
                <w:rPr>
                  <w:vanish/>
                  <w:color w:val="0000FF"/>
                  <w:sz w:val="20"/>
                  <w:szCs w:val="20"/>
                  <w:u w:val="single"/>
                </w:rPr>
                <w:t>:</w:t>
              </w:r>
              <w:r w:rsidR="000C7F00" w:rsidRPr="0002580A">
                <w:rPr>
                  <w:vanish/>
                  <w:color w:val="0000FF"/>
                  <w:sz w:val="20"/>
                  <w:szCs w:val="20"/>
                  <w:u w:val="single"/>
                  <w:lang w:val="en-US"/>
                </w:rPr>
                <w:t>borisovka</w:t>
              </w:r>
              <w:r w:rsidR="000C7F00" w:rsidRPr="00B67F6F">
                <w:rPr>
                  <w:vanish/>
                  <w:color w:val="0000FF"/>
                  <w:sz w:val="20"/>
                  <w:szCs w:val="20"/>
                  <w:u w:val="single"/>
                </w:rPr>
                <w:t>-</w:t>
              </w:r>
              <w:r w:rsidR="000C7F00" w:rsidRPr="0002580A">
                <w:rPr>
                  <w:vanish/>
                  <w:color w:val="0000FF"/>
                  <w:sz w:val="20"/>
                  <w:szCs w:val="20"/>
                  <w:u w:val="single"/>
                  <w:lang w:val="en-US"/>
                </w:rPr>
                <w:t>us</w:t>
              </w:r>
              <w:r w:rsidR="000C7F00" w:rsidRPr="00B67F6F">
                <w:rPr>
                  <w:vanish/>
                  <w:color w:val="0000FF"/>
                  <w:sz w:val="20"/>
                  <w:szCs w:val="20"/>
                  <w:u w:val="single"/>
                </w:rPr>
                <w:t>@</w:t>
              </w:r>
              <w:r w:rsidR="000C7F00" w:rsidRPr="0002580A">
                <w:rPr>
                  <w:vanish/>
                  <w:color w:val="0000FF"/>
                  <w:sz w:val="20"/>
                  <w:szCs w:val="20"/>
                  <w:u w:val="single"/>
                  <w:lang w:val="en-US"/>
                </w:rPr>
                <w:t>mail</w:t>
              </w:r>
              <w:r w:rsidR="000C7F00" w:rsidRPr="00B67F6F">
                <w:rPr>
                  <w:vanish/>
                  <w:color w:val="0000FF"/>
                  <w:sz w:val="20"/>
                  <w:szCs w:val="20"/>
                  <w:u w:val="single"/>
                </w:rPr>
                <w:t>.</w:t>
              </w:r>
              <w:r w:rsidR="000C7F00" w:rsidRPr="0002580A">
                <w:rPr>
                  <w:vanish/>
                  <w:color w:val="0000FF"/>
                  <w:sz w:val="20"/>
                  <w:szCs w:val="20"/>
                  <w:u w:val="single"/>
                  <w:lang w:val="en-US"/>
                </w:rPr>
                <w:t>ru</w:t>
              </w:r>
              <w:r w:rsidR="000C7F00" w:rsidRPr="00B67F6F">
                <w:rPr>
                  <w:vanish/>
                  <w:color w:val="0000FF"/>
                  <w:sz w:val="20"/>
                  <w:szCs w:val="20"/>
                  <w:u w:val="single"/>
                </w:rPr>
                <w:t>"</w:t>
              </w:r>
              <w:r w:rsidR="000C7F00" w:rsidRPr="0002580A">
                <w:rPr>
                  <w:color w:val="0000FF"/>
                  <w:sz w:val="20"/>
                  <w:szCs w:val="20"/>
                  <w:u w:val="single"/>
                  <w:lang w:val="en-US"/>
                </w:rPr>
                <w:t>us</w:t>
              </w:r>
              <w:r w:rsidR="000C7F00" w:rsidRPr="0002580A">
                <w:rPr>
                  <w:vanish/>
                  <w:color w:val="0000FF"/>
                  <w:sz w:val="20"/>
                  <w:szCs w:val="20"/>
                  <w:u w:val="single"/>
                  <w:lang w:val="en-US"/>
                </w:rPr>
                <w:t>HYPERLINK</w:t>
              </w:r>
              <w:r w:rsidR="000C7F00" w:rsidRPr="00B67F6F">
                <w:rPr>
                  <w:vanish/>
                  <w:color w:val="0000FF"/>
                  <w:sz w:val="20"/>
                  <w:szCs w:val="20"/>
                  <w:u w:val="single"/>
                </w:rPr>
                <w:t xml:space="preserve"> "</w:t>
              </w:r>
              <w:r w:rsidR="000C7F00" w:rsidRPr="0002580A">
                <w:rPr>
                  <w:vanish/>
                  <w:color w:val="0000FF"/>
                  <w:sz w:val="20"/>
                  <w:szCs w:val="20"/>
                  <w:u w:val="single"/>
                  <w:lang w:val="en-US"/>
                </w:rPr>
                <w:t>mailto</w:t>
              </w:r>
              <w:r w:rsidR="000C7F00" w:rsidRPr="00B67F6F">
                <w:rPr>
                  <w:vanish/>
                  <w:color w:val="0000FF"/>
                  <w:sz w:val="20"/>
                  <w:szCs w:val="20"/>
                  <w:u w:val="single"/>
                </w:rPr>
                <w:t>:</w:t>
              </w:r>
              <w:r w:rsidR="000C7F00" w:rsidRPr="0002580A">
                <w:rPr>
                  <w:vanish/>
                  <w:color w:val="0000FF"/>
                  <w:sz w:val="20"/>
                  <w:szCs w:val="20"/>
                  <w:u w:val="single"/>
                  <w:lang w:val="en-US"/>
                </w:rPr>
                <w:t>borisovka</w:t>
              </w:r>
              <w:r w:rsidR="000C7F00" w:rsidRPr="00B67F6F">
                <w:rPr>
                  <w:vanish/>
                  <w:color w:val="0000FF"/>
                  <w:sz w:val="20"/>
                  <w:szCs w:val="20"/>
                  <w:u w:val="single"/>
                </w:rPr>
                <w:t>-</w:t>
              </w:r>
              <w:r w:rsidR="000C7F00" w:rsidRPr="0002580A">
                <w:rPr>
                  <w:vanish/>
                  <w:color w:val="0000FF"/>
                  <w:sz w:val="20"/>
                  <w:szCs w:val="20"/>
                  <w:u w:val="single"/>
                  <w:lang w:val="en-US"/>
                </w:rPr>
                <w:t>us</w:t>
              </w:r>
              <w:r w:rsidR="000C7F00" w:rsidRPr="00B67F6F">
                <w:rPr>
                  <w:vanish/>
                  <w:color w:val="0000FF"/>
                  <w:sz w:val="20"/>
                  <w:szCs w:val="20"/>
                  <w:u w:val="single"/>
                </w:rPr>
                <w:t>@</w:t>
              </w:r>
              <w:r w:rsidR="000C7F00" w:rsidRPr="0002580A">
                <w:rPr>
                  <w:vanish/>
                  <w:color w:val="0000FF"/>
                  <w:sz w:val="20"/>
                  <w:szCs w:val="20"/>
                  <w:u w:val="single"/>
                  <w:lang w:val="en-US"/>
                </w:rPr>
                <w:t>mail</w:t>
              </w:r>
              <w:r w:rsidR="000C7F00" w:rsidRPr="00B67F6F">
                <w:rPr>
                  <w:vanish/>
                  <w:color w:val="0000FF"/>
                  <w:sz w:val="20"/>
                  <w:szCs w:val="20"/>
                  <w:u w:val="single"/>
                </w:rPr>
                <w:t>.</w:t>
              </w:r>
              <w:r w:rsidR="000C7F00" w:rsidRPr="0002580A">
                <w:rPr>
                  <w:vanish/>
                  <w:color w:val="0000FF"/>
                  <w:sz w:val="20"/>
                  <w:szCs w:val="20"/>
                  <w:u w:val="single"/>
                  <w:lang w:val="en-US"/>
                </w:rPr>
                <w:t>ru</w:t>
              </w:r>
              <w:r w:rsidR="000C7F00" w:rsidRPr="00B67F6F">
                <w:rPr>
                  <w:vanish/>
                  <w:color w:val="0000FF"/>
                  <w:sz w:val="20"/>
                  <w:szCs w:val="20"/>
                  <w:u w:val="single"/>
                </w:rPr>
                <w:t>"</w:t>
              </w:r>
              <w:r w:rsidR="000C7F00" w:rsidRPr="00B67F6F">
                <w:rPr>
                  <w:color w:val="0000FF"/>
                  <w:sz w:val="20"/>
                  <w:szCs w:val="20"/>
                  <w:u w:val="single"/>
                </w:rPr>
                <w:t>@</w:t>
              </w:r>
              <w:r w:rsidR="000C7F00" w:rsidRPr="0002580A">
                <w:rPr>
                  <w:vanish/>
                  <w:color w:val="0000FF"/>
                  <w:sz w:val="20"/>
                  <w:szCs w:val="20"/>
                  <w:u w:val="single"/>
                  <w:lang w:val="en-US"/>
                </w:rPr>
                <w:t>HYPERLINK</w:t>
              </w:r>
              <w:r w:rsidR="000C7F00" w:rsidRPr="00B67F6F">
                <w:rPr>
                  <w:vanish/>
                  <w:color w:val="0000FF"/>
                  <w:sz w:val="20"/>
                  <w:szCs w:val="20"/>
                  <w:u w:val="single"/>
                </w:rPr>
                <w:t xml:space="preserve"> "</w:t>
              </w:r>
              <w:r w:rsidR="000C7F00" w:rsidRPr="0002580A">
                <w:rPr>
                  <w:vanish/>
                  <w:color w:val="0000FF"/>
                  <w:sz w:val="20"/>
                  <w:szCs w:val="20"/>
                  <w:u w:val="single"/>
                  <w:lang w:val="en-US"/>
                </w:rPr>
                <w:t>mailto</w:t>
              </w:r>
              <w:r w:rsidR="000C7F00" w:rsidRPr="00B67F6F">
                <w:rPr>
                  <w:vanish/>
                  <w:color w:val="0000FF"/>
                  <w:sz w:val="20"/>
                  <w:szCs w:val="20"/>
                  <w:u w:val="single"/>
                </w:rPr>
                <w:t>:</w:t>
              </w:r>
              <w:r w:rsidR="000C7F00" w:rsidRPr="0002580A">
                <w:rPr>
                  <w:vanish/>
                  <w:color w:val="0000FF"/>
                  <w:sz w:val="20"/>
                  <w:szCs w:val="20"/>
                  <w:u w:val="single"/>
                  <w:lang w:val="en-US"/>
                </w:rPr>
                <w:t>borisovka</w:t>
              </w:r>
              <w:r w:rsidR="000C7F00" w:rsidRPr="00B67F6F">
                <w:rPr>
                  <w:vanish/>
                  <w:color w:val="0000FF"/>
                  <w:sz w:val="20"/>
                  <w:szCs w:val="20"/>
                  <w:u w:val="single"/>
                </w:rPr>
                <w:t>-</w:t>
              </w:r>
              <w:r w:rsidR="000C7F00" w:rsidRPr="0002580A">
                <w:rPr>
                  <w:vanish/>
                  <w:color w:val="0000FF"/>
                  <w:sz w:val="20"/>
                  <w:szCs w:val="20"/>
                  <w:u w:val="single"/>
                  <w:lang w:val="en-US"/>
                </w:rPr>
                <w:t>us</w:t>
              </w:r>
              <w:r w:rsidR="000C7F00" w:rsidRPr="00B67F6F">
                <w:rPr>
                  <w:vanish/>
                  <w:color w:val="0000FF"/>
                  <w:sz w:val="20"/>
                  <w:szCs w:val="20"/>
                  <w:u w:val="single"/>
                </w:rPr>
                <w:t>@</w:t>
              </w:r>
              <w:r w:rsidR="000C7F00" w:rsidRPr="0002580A">
                <w:rPr>
                  <w:vanish/>
                  <w:color w:val="0000FF"/>
                  <w:sz w:val="20"/>
                  <w:szCs w:val="20"/>
                  <w:u w:val="single"/>
                  <w:lang w:val="en-US"/>
                </w:rPr>
                <w:t>mail</w:t>
              </w:r>
              <w:r w:rsidR="000C7F00" w:rsidRPr="00B67F6F">
                <w:rPr>
                  <w:vanish/>
                  <w:color w:val="0000FF"/>
                  <w:sz w:val="20"/>
                  <w:szCs w:val="20"/>
                  <w:u w:val="single"/>
                </w:rPr>
                <w:t>.</w:t>
              </w:r>
              <w:r w:rsidR="000C7F00" w:rsidRPr="0002580A">
                <w:rPr>
                  <w:vanish/>
                  <w:color w:val="0000FF"/>
                  <w:sz w:val="20"/>
                  <w:szCs w:val="20"/>
                  <w:u w:val="single"/>
                  <w:lang w:val="en-US"/>
                </w:rPr>
                <w:t>ru</w:t>
              </w:r>
              <w:r w:rsidR="000C7F00" w:rsidRPr="00B67F6F">
                <w:rPr>
                  <w:vanish/>
                  <w:color w:val="0000FF"/>
                  <w:sz w:val="20"/>
                  <w:szCs w:val="20"/>
                  <w:u w:val="single"/>
                </w:rPr>
                <w:t>"</w:t>
              </w:r>
              <w:r w:rsidR="000C7F00" w:rsidRPr="0002580A">
                <w:rPr>
                  <w:color w:val="0000FF"/>
                  <w:sz w:val="20"/>
                  <w:szCs w:val="20"/>
                  <w:u w:val="single"/>
                  <w:lang w:val="en-US"/>
                </w:rPr>
                <w:t>mail</w:t>
              </w:r>
              <w:r w:rsidR="000C7F00" w:rsidRPr="0002580A">
                <w:rPr>
                  <w:vanish/>
                  <w:color w:val="0000FF"/>
                  <w:sz w:val="20"/>
                  <w:szCs w:val="20"/>
                  <w:u w:val="single"/>
                  <w:lang w:val="en-US"/>
                </w:rPr>
                <w:t>HYPERLINK</w:t>
              </w:r>
              <w:r w:rsidR="000C7F00" w:rsidRPr="00B67F6F">
                <w:rPr>
                  <w:vanish/>
                  <w:color w:val="0000FF"/>
                  <w:sz w:val="20"/>
                  <w:szCs w:val="20"/>
                  <w:u w:val="single"/>
                </w:rPr>
                <w:t xml:space="preserve"> "</w:t>
              </w:r>
              <w:r w:rsidR="000C7F00" w:rsidRPr="0002580A">
                <w:rPr>
                  <w:vanish/>
                  <w:color w:val="0000FF"/>
                  <w:sz w:val="20"/>
                  <w:szCs w:val="20"/>
                  <w:u w:val="single"/>
                  <w:lang w:val="en-US"/>
                </w:rPr>
                <w:t>mailto</w:t>
              </w:r>
              <w:r w:rsidR="000C7F00" w:rsidRPr="00B67F6F">
                <w:rPr>
                  <w:vanish/>
                  <w:color w:val="0000FF"/>
                  <w:sz w:val="20"/>
                  <w:szCs w:val="20"/>
                  <w:u w:val="single"/>
                </w:rPr>
                <w:t>:</w:t>
              </w:r>
              <w:r w:rsidR="000C7F00" w:rsidRPr="0002580A">
                <w:rPr>
                  <w:vanish/>
                  <w:color w:val="0000FF"/>
                  <w:sz w:val="20"/>
                  <w:szCs w:val="20"/>
                  <w:u w:val="single"/>
                  <w:lang w:val="en-US"/>
                </w:rPr>
                <w:t>borisovka</w:t>
              </w:r>
              <w:r w:rsidR="000C7F00" w:rsidRPr="00B67F6F">
                <w:rPr>
                  <w:vanish/>
                  <w:color w:val="0000FF"/>
                  <w:sz w:val="20"/>
                  <w:szCs w:val="20"/>
                  <w:u w:val="single"/>
                </w:rPr>
                <w:t>-</w:t>
              </w:r>
              <w:r w:rsidR="000C7F00" w:rsidRPr="0002580A">
                <w:rPr>
                  <w:vanish/>
                  <w:color w:val="0000FF"/>
                  <w:sz w:val="20"/>
                  <w:szCs w:val="20"/>
                  <w:u w:val="single"/>
                  <w:lang w:val="en-US"/>
                </w:rPr>
                <w:t>us</w:t>
              </w:r>
              <w:r w:rsidR="000C7F00" w:rsidRPr="00B67F6F">
                <w:rPr>
                  <w:vanish/>
                  <w:color w:val="0000FF"/>
                  <w:sz w:val="20"/>
                  <w:szCs w:val="20"/>
                  <w:u w:val="single"/>
                </w:rPr>
                <w:t>@</w:t>
              </w:r>
              <w:r w:rsidR="000C7F00" w:rsidRPr="0002580A">
                <w:rPr>
                  <w:vanish/>
                  <w:color w:val="0000FF"/>
                  <w:sz w:val="20"/>
                  <w:szCs w:val="20"/>
                  <w:u w:val="single"/>
                  <w:lang w:val="en-US"/>
                </w:rPr>
                <w:t>mail</w:t>
              </w:r>
              <w:r w:rsidR="000C7F00" w:rsidRPr="00B67F6F">
                <w:rPr>
                  <w:vanish/>
                  <w:color w:val="0000FF"/>
                  <w:sz w:val="20"/>
                  <w:szCs w:val="20"/>
                  <w:u w:val="single"/>
                </w:rPr>
                <w:t>.</w:t>
              </w:r>
              <w:r w:rsidR="000C7F00" w:rsidRPr="0002580A">
                <w:rPr>
                  <w:vanish/>
                  <w:color w:val="0000FF"/>
                  <w:sz w:val="20"/>
                  <w:szCs w:val="20"/>
                  <w:u w:val="single"/>
                  <w:lang w:val="en-US"/>
                </w:rPr>
                <w:t>ru</w:t>
              </w:r>
              <w:r w:rsidR="000C7F00" w:rsidRPr="00B67F6F">
                <w:rPr>
                  <w:vanish/>
                  <w:color w:val="0000FF"/>
                  <w:sz w:val="20"/>
                  <w:szCs w:val="20"/>
                  <w:u w:val="single"/>
                </w:rPr>
                <w:t>"</w:t>
              </w:r>
              <w:r w:rsidR="000C7F00" w:rsidRPr="00B67F6F">
                <w:rPr>
                  <w:color w:val="0000FF"/>
                  <w:sz w:val="20"/>
                  <w:szCs w:val="20"/>
                  <w:u w:val="single"/>
                </w:rPr>
                <w:t>.</w:t>
              </w:r>
              <w:r w:rsidR="000C7F00" w:rsidRPr="0002580A">
                <w:rPr>
                  <w:vanish/>
                  <w:color w:val="0000FF"/>
                  <w:sz w:val="20"/>
                  <w:szCs w:val="20"/>
                  <w:u w:val="single"/>
                  <w:lang w:val="en-US"/>
                </w:rPr>
                <w:t>HYPERLINK</w:t>
              </w:r>
              <w:r w:rsidR="000C7F00" w:rsidRPr="00B67F6F">
                <w:rPr>
                  <w:vanish/>
                  <w:color w:val="0000FF"/>
                  <w:sz w:val="20"/>
                  <w:szCs w:val="20"/>
                  <w:u w:val="single"/>
                </w:rPr>
                <w:t xml:space="preserve"> "</w:t>
              </w:r>
              <w:r w:rsidR="000C7F00" w:rsidRPr="0002580A">
                <w:rPr>
                  <w:vanish/>
                  <w:color w:val="0000FF"/>
                  <w:sz w:val="20"/>
                  <w:szCs w:val="20"/>
                  <w:u w:val="single"/>
                  <w:lang w:val="en-US"/>
                </w:rPr>
                <w:t>mailto</w:t>
              </w:r>
              <w:r w:rsidR="000C7F00" w:rsidRPr="00B67F6F">
                <w:rPr>
                  <w:vanish/>
                  <w:color w:val="0000FF"/>
                  <w:sz w:val="20"/>
                  <w:szCs w:val="20"/>
                  <w:u w:val="single"/>
                </w:rPr>
                <w:t>:</w:t>
              </w:r>
              <w:r w:rsidR="000C7F00" w:rsidRPr="0002580A">
                <w:rPr>
                  <w:vanish/>
                  <w:color w:val="0000FF"/>
                  <w:sz w:val="20"/>
                  <w:szCs w:val="20"/>
                  <w:u w:val="single"/>
                  <w:lang w:val="en-US"/>
                </w:rPr>
                <w:t>borisovka</w:t>
              </w:r>
              <w:r w:rsidR="000C7F00" w:rsidRPr="00B67F6F">
                <w:rPr>
                  <w:vanish/>
                  <w:color w:val="0000FF"/>
                  <w:sz w:val="20"/>
                  <w:szCs w:val="20"/>
                  <w:u w:val="single"/>
                </w:rPr>
                <w:t>-</w:t>
              </w:r>
              <w:r w:rsidR="000C7F00" w:rsidRPr="0002580A">
                <w:rPr>
                  <w:vanish/>
                  <w:color w:val="0000FF"/>
                  <w:sz w:val="20"/>
                  <w:szCs w:val="20"/>
                  <w:u w:val="single"/>
                  <w:lang w:val="en-US"/>
                </w:rPr>
                <w:t>us</w:t>
              </w:r>
              <w:r w:rsidR="000C7F00" w:rsidRPr="00B67F6F">
                <w:rPr>
                  <w:vanish/>
                  <w:color w:val="0000FF"/>
                  <w:sz w:val="20"/>
                  <w:szCs w:val="20"/>
                  <w:u w:val="single"/>
                </w:rPr>
                <w:t>@</w:t>
              </w:r>
              <w:r w:rsidR="000C7F00" w:rsidRPr="0002580A">
                <w:rPr>
                  <w:vanish/>
                  <w:color w:val="0000FF"/>
                  <w:sz w:val="20"/>
                  <w:szCs w:val="20"/>
                  <w:u w:val="single"/>
                  <w:lang w:val="en-US"/>
                </w:rPr>
                <w:t>mail</w:t>
              </w:r>
              <w:r w:rsidR="000C7F00" w:rsidRPr="00B67F6F">
                <w:rPr>
                  <w:vanish/>
                  <w:color w:val="0000FF"/>
                  <w:sz w:val="20"/>
                  <w:szCs w:val="20"/>
                  <w:u w:val="single"/>
                </w:rPr>
                <w:t>.</w:t>
              </w:r>
              <w:r w:rsidR="000C7F00" w:rsidRPr="0002580A">
                <w:rPr>
                  <w:vanish/>
                  <w:color w:val="0000FF"/>
                  <w:sz w:val="20"/>
                  <w:szCs w:val="20"/>
                  <w:u w:val="single"/>
                  <w:lang w:val="en-US"/>
                </w:rPr>
                <w:t>ru</w:t>
              </w:r>
              <w:r w:rsidR="000C7F00" w:rsidRPr="00B67F6F">
                <w:rPr>
                  <w:vanish/>
                  <w:color w:val="0000FF"/>
                  <w:sz w:val="20"/>
                  <w:szCs w:val="20"/>
                  <w:u w:val="single"/>
                </w:rPr>
                <w:t>"</w:t>
              </w:r>
              <w:r w:rsidR="000C7F00" w:rsidRPr="0002580A">
                <w:rPr>
                  <w:color w:val="0000FF"/>
                  <w:sz w:val="20"/>
                  <w:szCs w:val="20"/>
                  <w:u w:val="single"/>
                  <w:lang w:val="en-US"/>
                </w:rPr>
                <w:t>ru</w:t>
              </w:r>
            </w:hyperlink>
          </w:p>
          <w:p w14:paraId="13E133B7" w14:textId="77777777" w:rsidR="000C7F00" w:rsidRPr="0002580A" w:rsidRDefault="000C7F00" w:rsidP="000C7F00">
            <w:pPr>
              <w:jc w:val="center"/>
              <w:rPr>
                <w:sz w:val="20"/>
                <w:szCs w:val="20"/>
              </w:rPr>
            </w:pPr>
            <w:r w:rsidRPr="0002580A">
              <w:rPr>
                <w:sz w:val="20"/>
                <w:szCs w:val="20"/>
              </w:rPr>
              <w:t>(4234) 39-25-98</w:t>
            </w:r>
          </w:p>
        </w:tc>
        <w:tc>
          <w:tcPr>
            <w:tcW w:w="2410" w:type="dxa"/>
            <w:gridSpan w:val="4"/>
          </w:tcPr>
          <w:p w14:paraId="4189A9BB" w14:textId="77777777" w:rsidR="000C7F00" w:rsidRPr="0002580A" w:rsidRDefault="000C7F00" w:rsidP="000C7F00">
            <w:pPr>
              <w:jc w:val="center"/>
              <w:rPr>
                <w:sz w:val="20"/>
                <w:szCs w:val="20"/>
              </w:rPr>
            </w:pPr>
            <w:r w:rsidRPr="0002580A">
              <w:rPr>
                <w:sz w:val="20"/>
                <w:szCs w:val="20"/>
              </w:rPr>
              <w:t>Сезонный:</w:t>
            </w:r>
          </w:p>
          <w:p w14:paraId="594131E4" w14:textId="77777777" w:rsidR="000C7F00" w:rsidRPr="0002580A" w:rsidRDefault="000C7F00" w:rsidP="000C7F00">
            <w:pPr>
              <w:jc w:val="center"/>
              <w:rPr>
                <w:sz w:val="20"/>
                <w:szCs w:val="20"/>
              </w:rPr>
            </w:pPr>
            <w:r w:rsidRPr="0002580A">
              <w:rPr>
                <w:sz w:val="20"/>
                <w:szCs w:val="20"/>
              </w:rPr>
              <w:t>1) весна</w:t>
            </w:r>
          </w:p>
          <w:p w14:paraId="3523D231" w14:textId="77777777" w:rsidR="000C7F00" w:rsidRPr="0002580A" w:rsidRDefault="000C7F00" w:rsidP="000C7F00">
            <w:pPr>
              <w:jc w:val="center"/>
              <w:rPr>
                <w:sz w:val="20"/>
                <w:szCs w:val="20"/>
              </w:rPr>
            </w:pPr>
            <w:r w:rsidRPr="0002580A">
              <w:rPr>
                <w:sz w:val="20"/>
                <w:szCs w:val="20"/>
              </w:rPr>
              <w:t>2) лето</w:t>
            </w:r>
          </w:p>
          <w:p w14:paraId="3A437DE3" w14:textId="77777777" w:rsidR="000C7F00" w:rsidRPr="0002580A" w:rsidRDefault="000C7F00" w:rsidP="000C7F00">
            <w:pPr>
              <w:jc w:val="center"/>
              <w:rPr>
                <w:sz w:val="20"/>
                <w:szCs w:val="20"/>
              </w:rPr>
            </w:pPr>
          </w:p>
        </w:tc>
        <w:tc>
          <w:tcPr>
            <w:tcW w:w="1277" w:type="dxa"/>
            <w:gridSpan w:val="4"/>
          </w:tcPr>
          <w:p w14:paraId="4A41505F" w14:textId="77777777" w:rsidR="000C7F00" w:rsidRPr="0002580A" w:rsidRDefault="000C7F00" w:rsidP="000C7F00">
            <w:pPr>
              <w:jc w:val="center"/>
              <w:rPr>
                <w:sz w:val="20"/>
                <w:szCs w:val="20"/>
              </w:rPr>
            </w:pPr>
            <w:r w:rsidRPr="0002580A">
              <w:rPr>
                <w:sz w:val="20"/>
                <w:szCs w:val="20"/>
              </w:rPr>
              <w:t>60 мест</w:t>
            </w:r>
          </w:p>
          <w:p w14:paraId="46B51D5C" w14:textId="77777777" w:rsidR="000C7F00" w:rsidRPr="0002580A" w:rsidRDefault="000C7F00" w:rsidP="000C7F00">
            <w:pPr>
              <w:jc w:val="center"/>
              <w:rPr>
                <w:sz w:val="20"/>
                <w:szCs w:val="20"/>
              </w:rPr>
            </w:pPr>
            <w:r w:rsidRPr="0002580A">
              <w:rPr>
                <w:sz w:val="20"/>
                <w:szCs w:val="20"/>
              </w:rPr>
              <w:t>7-15 лет</w:t>
            </w:r>
          </w:p>
          <w:p w14:paraId="2D342BE3" w14:textId="77777777" w:rsidR="000C7F00" w:rsidRPr="0002580A" w:rsidRDefault="000C7F00" w:rsidP="000C7F00">
            <w:pPr>
              <w:jc w:val="center"/>
              <w:rPr>
                <w:sz w:val="20"/>
                <w:szCs w:val="20"/>
              </w:rPr>
            </w:pPr>
          </w:p>
          <w:p w14:paraId="458478A9" w14:textId="77777777" w:rsidR="000C7F00" w:rsidRPr="0002580A" w:rsidRDefault="000C7F00" w:rsidP="000C7F00">
            <w:pPr>
              <w:jc w:val="center"/>
              <w:rPr>
                <w:sz w:val="20"/>
                <w:szCs w:val="20"/>
              </w:rPr>
            </w:pPr>
          </w:p>
        </w:tc>
        <w:tc>
          <w:tcPr>
            <w:tcW w:w="1280" w:type="dxa"/>
            <w:gridSpan w:val="5"/>
          </w:tcPr>
          <w:p w14:paraId="0615B308" w14:textId="77777777" w:rsidR="000C7F00" w:rsidRPr="0002580A" w:rsidRDefault="000C7F00" w:rsidP="000C7F00">
            <w:pPr>
              <w:jc w:val="center"/>
              <w:rPr>
                <w:sz w:val="20"/>
                <w:szCs w:val="20"/>
              </w:rPr>
            </w:pPr>
            <w:r w:rsidRPr="0002580A">
              <w:rPr>
                <w:sz w:val="20"/>
                <w:szCs w:val="20"/>
              </w:rPr>
              <w:t>имеются</w:t>
            </w:r>
          </w:p>
        </w:tc>
        <w:tc>
          <w:tcPr>
            <w:tcW w:w="1276" w:type="dxa"/>
            <w:gridSpan w:val="4"/>
          </w:tcPr>
          <w:p w14:paraId="0981DFE6" w14:textId="77777777" w:rsidR="000C7F00" w:rsidRPr="0002580A" w:rsidRDefault="000C7F00" w:rsidP="000C7F00">
            <w:pPr>
              <w:jc w:val="center"/>
              <w:rPr>
                <w:sz w:val="20"/>
                <w:szCs w:val="20"/>
              </w:rPr>
            </w:pPr>
            <w:r w:rsidRPr="0002580A">
              <w:rPr>
                <w:sz w:val="20"/>
                <w:szCs w:val="20"/>
              </w:rPr>
              <w:t>1) весна</w:t>
            </w:r>
          </w:p>
          <w:p w14:paraId="5677318D" w14:textId="77777777" w:rsidR="000C7F00" w:rsidRPr="0002580A" w:rsidRDefault="000C7F00" w:rsidP="000C7F00">
            <w:pPr>
              <w:jc w:val="center"/>
              <w:rPr>
                <w:sz w:val="20"/>
                <w:szCs w:val="20"/>
              </w:rPr>
            </w:pPr>
            <w:r w:rsidRPr="0002580A">
              <w:rPr>
                <w:sz w:val="20"/>
                <w:szCs w:val="20"/>
              </w:rPr>
              <w:t>5 дней;</w:t>
            </w:r>
          </w:p>
          <w:p w14:paraId="35B4D480" w14:textId="77777777" w:rsidR="000C7F00" w:rsidRPr="0002580A" w:rsidRDefault="000C7F00" w:rsidP="000C7F00">
            <w:pPr>
              <w:jc w:val="center"/>
              <w:rPr>
                <w:sz w:val="20"/>
                <w:szCs w:val="20"/>
              </w:rPr>
            </w:pPr>
            <w:r w:rsidRPr="0002580A">
              <w:rPr>
                <w:sz w:val="20"/>
                <w:szCs w:val="20"/>
              </w:rPr>
              <w:t>2) лето</w:t>
            </w:r>
          </w:p>
          <w:p w14:paraId="75490A03" w14:textId="77777777" w:rsidR="000C7F00" w:rsidRPr="0002580A" w:rsidRDefault="000C7F00" w:rsidP="000C7F00">
            <w:pPr>
              <w:jc w:val="center"/>
              <w:rPr>
                <w:sz w:val="20"/>
                <w:szCs w:val="20"/>
              </w:rPr>
            </w:pPr>
            <w:r w:rsidRPr="0002580A">
              <w:rPr>
                <w:sz w:val="20"/>
                <w:szCs w:val="20"/>
              </w:rPr>
              <w:t>21 день;</w:t>
            </w:r>
          </w:p>
          <w:p w14:paraId="0E121B4A" w14:textId="77777777" w:rsidR="000C7F00" w:rsidRPr="0002580A" w:rsidRDefault="000C7F00" w:rsidP="000C7F00">
            <w:pPr>
              <w:jc w:val="center"/>
              <w:rPr>
                <w:sz w:val="20"/>
                <w:szCs w:val="20"/>
              </w:rPr>
            </w:pPr>
          </w:p>
        </w:tc>
        <w:tc>
          <w:tcPr>
            <w:tcW w:w="1417" w:type="dxa"/>
            <w:gridSpan w:val="5"/>
          </w:tcPr>
          <w:p w14:paraId="67ADA5A5"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0BB89AE3" w14:textId="77777777" w:rsidR="000C7F00" w:rsidRPr="0002580A" w:rsidRDefault="00D715EA" w:rsidP="000C7F00">
            <w:pPr>
              <w:jc w:val="center"/>
              <w:rPr>
                <w:sz w:val="20"/>
                <w:szCs w:val="20"/>
              </w:rPr>
            </w:pPr>
            <w:hyperlink r:id="rId329">
              <w:r w:rsidR="000C7F00" w:rsidRPr="0002580A">
                <w:rPr>
                  <w:color w:val="0000FF"/>
                  <w:sz w:val="20"/>
                  <w:szCs w:val="20"/>
                  <w:u w:val="single"/>
                </w:rPr>
                <w:t>http://borisovka-mbous.ucoz.ru/</w:t>
              </w:r>
            </w:hyperlink>
          </w:p>
        </w:tc>
        <w:tc>
          <w:tcPr>
            <w:tcW w:w="1276" w:type="dxa"/>
            <w:gridSpan w:val="6"/>
          </w:tcPr>
          <w:p w14:paraId="441AB82D" w14:textId="77777777" w:rsidR="000C7F00" w:rsidRPr="0002580A" w:rsidRDefault="000C7F00" w:rsidP="000C7F00">
            <w:pPr>
              <w:jc w:val="center"/>
              <w:rPr>
                <w:sz w:val="20"/>
                <w:szCs w:val="20"/>
              </w:rPr>
            </w:pPr>
            <w:r w:rsidRPr="0002580A">
              <w:rPr>
                <w:sz w:val="20"/>
                <w:szCs w:val="20"/>
              </w:rPr>
              <w:t>нет</w:t>
            </w:r>
          </w:p>
        </w:tc>
      </w:tr>
      <w:tr w:rsidR="000C7F00" w:rsidRPr="0002580A" w14:paraId="4759FCAD" w14:textId="77777777" w:rsidTr="004E471D">
        <w:trPr>
          <w:gridAfter w:val="15"/>
          <w:wAfter w:w="16363" w:type="dxa"/>
        </w:trPr>
        <w:tc>
          <w:tcPr>
            <w:tcW w:w="451" w:type="dxa"/>
          </w:tcPr>
          <w:p w14:paraId="564C7F52" w14:textId="77777777" w:rsidR="000C7F00" w:rsidRPr="0002580A" w:rsidRDefault="000C7F00" w:rsidP="000C7F00">
            <w:pPr>
              <w:pStyle w:val="a7"/>
              <w:numPr>
                <w:ilvl w:val="0"/>
                <w:numId w:val="9"/>
              </w:numPr>
              <w:jc w:val="center"/>
              <w:rPr>
                <w:sz w:val="20"/>
                <w:szCs w:val="20"/>
              </w:rPr>
            </w:pPr>
          </w:p>
        </w:tc>
        <w:tc>
          <w:tcPr>
            <w:tcW w:w="1819" w:type="dxa"/>
            <w:gridSpan w:val="4"/>
          </w:tcPr>
          <w:p w14:paraId="4FBD5BD5"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«Воздвиженская средняя общеобразовательная школа №1» Уссурийского городского округа</w:t>
            </w:r>
          </w:p>
          <w:p w14:paraId="2E78DB90" w14:textId="77777777" w:rsidR="000C7F00" w:rsidRPr="0002580A" w:rsidRDefault="000C7F00" w:rsidP="000C7F00">
            <w:pPr>
              <w:jc w:val="center"/>
              <w:rPr>
                <w:sz w:val="20"/>
                <w:szCs w:val="20"/>
              </w:rPr>
            </w:pPr>
            <w:r w:rsidRPr="0002580A">
              <w:rPr>
                <w:sz w:val="20"/>
                <w:szCs w:val="20"/>
              </w:rPr>
              <w:t>Администрация Уссурийского городского округа</w:t>
            </w:r>
          </w:p>
        </w:tc>
        <w:tc>
          <w:tcPr>
            <w:tcW w:w="1702" w:type="dxa"/>
            <w:gridSpan w:val="4"/>
          </w:tcPr>
          <w:p w14:paraId="6D8BED57" w14:textId="77777777" w:rsidR="000C7F00" w:rsidRPr="0002580A" w:rsidRDefault="000C7F00" w:rsidP="000C7F00">
            <w:pPr>
              <w:jc w:val="center"/>
              <w:rPr>
                <w:sz w:val="20"/>
                <w:szCs w:val="20"/>
              </w:rPr>
            </w:pPr>
            <w:r w:rsidRPr="0002580A">
              <w:rPr>
                <w:sz w:val="20"/>
                <w:szCs w:val="20"/>
              </w:rPr>
              <w:t>692557, Приморский край, Уссурийский городской округ, с.Воздвиженка, ул.Чайковского, 3,</w:t>
            </w:r>
          </w:p>
          <w:p w14:paraId="2C1D0E21" w14:textId="77777777" w:rsidR="000C7F00" w:rsidRPr="0002580A" w:rsidRDefault="000C7F00" w:rsidP="000C7F00">
            <w:pPr>
              <w:jc w:val="center"/>
              <w:rPr>
                <w:sz w:val="20"/>
                <w:szCs w:val="20"/>
              </w:rPr>
            </w:pPr>
            <w:r w:rsidRPr="0002580A">
              <w:rPr>
                <w:sz w:val="20"/>
                <w:szCs w:val="20"/>
              </w:rPr>
              <w:t>тел. (4234) 399-560, факс (4234) 399-188,</w:t>
            </w:r>
          </w:p>
          <w:p w14:paraId="71B3D4A3" w14:textId="77777777" w:rsidR="000C7F00" w:rsidRPr="0002580A" w:rsidRDefault="000C7F00" w:rsidP="000C7F00">
            <w:pPr>
              <w:jc w:val="center"/>
              <w:rPr>
                <w:sz w:val="20"/>
                <w:szCs w:val="20"/>
              </w:rPr>
            </w:pPr>
            <w:r w:rsidRPr="0002580A">
              <w:rPr>
                <w:sz w:val="20"/>
                <w:szCs w:val="20"/>
                <w:lang w:val="en-US"/>
              </w:rPr>
              <w:t>vsosh</w:t>
            </w:r>
            <w:r w:rsidRPr="0002580A">
              <w:rPr>
                <w:sz w:val="20"/>
                <w:szCs w:val="20"/>
              </w:rPr>
              <w:t>.1@</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1AF16A74" w14:textId="77777777" w:rsidR="000C7F00" w:rsidRPr="0002580A" w:rsidRDefault="000C7F00" w:rsidP="000C7F00">
            <w:pPr>
              <w:jc w:val="center"/>
              <w:rPr>
                <w:sz w:val="20"/>
                <w:szCs w:val="20"/>
              </w:rPr>
            </w:pPr>
            <w:r w:rsidRPr="0002580A">
              <w:rPr>
                <w:sz w:val="20"/>
                <w:szCs w:val="20"/>
              </w:rPr>
              <w:t>Сезонный:</w:t>
            </w:r>
          </w:p>
          <w:p w14:paraId="3A8D93B9" w14:textId="77777777" w:rsidR="000C7F00" w:rsidRPr="0002580A" w:rsidRDefault="000C7F00" w:rsidP="000C7F00">
            <w:pPr>
              <w:jc w:val="center"/>
              <w:rPr>
                <w:sz w:val="20"/>
                <w:szCs w:val="20"/>
              </w:rPr>
            </w:pPr>
            <w:r w:rsidRPr="0002580A">
              <w:rPr>
                <w:sz w:val="20"/>
                <w:szCs w:val="20"/>
              </w:rPr>
              <w:t>1) весна</w:t>
            </w:r>
          </w:p>
          <w:p w14:paraId="6468E0CB" w14:textId="77777777" w:rsidR="000C7F00" w:rsidRPr="0002580A" w:rsidRDefault="000C7F00" w:rsidP="000C7F00">
            <w:pPr>
              <w:jc w:val="center"/>
              <w:rPr>
                <w:sz w:val="20"/>
                <w:szCs w:val="20"/>
              </w:rPr>
            </w:pPr>
            <w:r w:rsidRPr="0002580A">
              <w:rPr>
                <w:sz w:val="20"/>
                <w:szCs w:val="20"/>
              </w:rPr>
              <w:t>2) лето</w:t>
            </w:r>
          </w:p>
          <w:p w14:paraId="2684BB9E" w14:textId="77777777" w:rsidR="000C7F00" w:rsidRPr="0002580A" w:rsidRDefault="000C7F00" w:rsidP="000C7F00">
            <w:pPr>
              <w:jc w:val="center"/>
              <w:rPr>
                <w:sz w:val="20"/>
                <w:szCs w:val="20"/>
              </w:rPr>
            </w:pPr>
          </w:p>
        </w:tc>
        <w:tc>
          <w:tcPr>
            <w:tcW w:w="1277" w:type="dxa"/>
            <w:gridSpan w:val="4"/>
          </w:tcPr>
          <w:p w14:paraId="4D1E5724" w14:textId="77777777" w:rsidR="000C7F00" w:rsidRPr="0002580A" w:rsidRDefault="000C7F00" w:rsidP="000C7F00">
            <w:pPr>
              <w:jc w:val="center"/>
              <w:rPr>
                <w:sz w:val="20"/>
                <w:szCs w:val="20"/>
              </w:rPr>
            </w:pPr>
            <w:r w:rsidRPr="0002580A">
              <w:rPr>
                <w:sz w:val="20"/>
                <w:szCs w:val="20"/>
              </w:rPr>
              <w:t>60-150 мест</w:t>
            </w:r>
          </w:p>
          <w:p w14:paraId="2001E981" w14:textId="77777777" w:rsidR="000C7F00" w:rsidRPr="0002580A" w:rsidRDefault="000C7F00" w:rsidP="000C7F00">
            <w:pPr>
              <w:jc w:val="center"/>
              <w:rPr>
                <w:sz w:val="20"/>
                <w:szCs w:val="20"/>
              </w:rPr>
            </w:pPr>
            <w:r w:rsidRPr="0002580A">
              <w:rPr>
                <w:sz w:val="20"/>
                <w:szCs w:val="20"/>
              </w:rPr>
              <w:t>6,5-14 лет</w:t>
            </w:r>
          </w:p>
        </w:tc>
        <w:tc>
          <w:tcPr>
            <w:tcW w:w="1280" w:type="dxa"/>
            <w:gridSpan w:val="5"/>
          </w:tcPr>
          <w:p w14:paraId="0467C326" w14:textId="77777777" w:rsidR="000C7F00" w:rsidRPr="0002580A" w:rsidRDefault="000C7F00" w:rsidP="000C7F00">
            <w:pPr>
              <w:jc w:val="center"/>
              <w:rPr>
                <w:sz w:val="20"/>
                <w:szCs w:val="20"/>
              </w:rPr>
            </w:pPr>
            <w:r w:rsidRPr="0002580A">
              <w:rPr>
                <w:sz w:val="20"/>
                <w:szCs w:val="20"/>
              </w:rPr>
              <w:t>имеются</w:t>
            </w:r>
          </w:p>
        </w:tc>
        <w:tc>
          <w:tcPr>
            <w:tcW w:w="1276" w:type="dxa"/>
            <w:gridSpan w:val="4"/>
          </w:tcPr>
          <w:p w14:paraId="1BB62EA5" w14:textId="77777777" w:rsidR="000C7F00" w:rsidRPr="0002580A" w:rsidRDefault="000C7F00" w:rsidP="000C7F00">
            <w:pPr>
              <w:jc w:val="center"/>
              <w:rPr>
                <w:sz w:val="20"/>
                <w:szCs w:val="20"/>
              </w:rPr>
            </w:pPr>
            <w:r w:rsidRPr="0002580A">
              <w:rPr>
                <w:sz w:val="20"/>
                <w:szCs w:val="20"/>
              </w:rPr>
              <w:t>1) весна</w:t>
            </w:r>
          </w:p>
          <w:p w14:paraId="37283F5E" w14:textId="77777777" w:rsidR="000C7F00" w:rsidRPr="0002580A" w:rsidRDefault="000C7F00" w:rsidP="000C7F00">
            <w:pPr>
              <w:jc w:val="center"/>
              <w:rPr>
                <w:sz w:val="20"/>
                <w:szCs w:val="20"/>
              </w:rPr>
            </w:pPr>
            <w:r w:rsidRPr="0002580A">
              <w:rPr>
                <w:sz w:val="20"/>
                <w:szCs w:val="20"/>
              </w:rPr>
              <w:t>5 дней;</w:t>
            </w:r>
          </w:p>
          <w:p w14:paraId="1E13C14F" w14:textId="77777777" w:rsidR="000C7F00" w:rsidRPr="0002580A" w:rsidRDefault="000C7F00" w:rsidP="000C7F00">
            <w:pPr>
              <w:jc w:val="center"/>
              <w:rPr>
                <w:sz w:val="20"/>
                <w:szCs w:val="20"/>
              </w:rPr>
            </w:pPr>
            <w:r w:rsidRPr="0002580A">
              <w:rPr>
                <w:sz w:val="20"/>
                <w:szCs w:val="20"/>
              </w:rPr>
              <w:t>2) лето</w:t>
            </w:r>
          </w:p>
          <w:p w14:paraId="76EBA41A" w14:textId="77777777" w:rsidR="000C7F00" w:rsidRPr="0002580A" w:rsidRDefault="000C7F00" w:rsidP="000C7F00">
            <w:pPr>
              <w:jc w:val="center"/>
              <w:rPr>
                <w:sz w:val="20"/>
                <w:szCs w:val="20"/>
              </w:rPr>
            </w:pPr>
            <w:r w:rsidRPr="0002580A">
              <w:rPr>
                <w:sz w:val="20"/>
                <w:szCs w:val="20"/>
              </w:rPr>
              <w:t>21 день;</w:t>
            </w:r>
          </w:p>
          <w:p w14:paraId="49036052" w14:textId="77777777" w:rsidR="000C7F00" w:rsidRPr="0002580A" w:rsidRDefault="000C7F00" w:rsidP="000C7F00">
            <w:pPr>
              <w:jc w:val="center"/>
              <w:rPr>
                <w:sz w:val="20"/>
                <w:szCs w:val="20"/>
              </w:rPr>
            </w:pPr>
          </w:p>
        </w:tc>
        <w:tc>
          <w:tcPr>
            <w:tcW w:w="1417" w:type="dxa"/>
            <w:gridSpan w:val="5"/>
          </w:tcPr>
          <w:p w14:paraId="219312C4"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243AF0A"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w:t>
            </w:r>
          </w:p>
          <w:p w14:paraId="199ED133" w14:textId="77777777" w:rsidR="000C7F00" w:rsidRPr="0002580A" w:rsidRDefault="000C7F00" w:rsidP="000C7F00">
            <w:pPr>
              <w:jc w:val="center"/>
              <w:rPr>
                <w:sz w:val="20"/>
                <w:szCs w:val="20"/>
              </w:rPr>
            </w:pPr>
            <w:r w:rsidRPr="0002580A">
              <w:rPr>
                <w:b/>
                <w:bCs/>
                <w:sz w:val="20"/>
                <w:szCs w:val="20"/>
                <w:u w:val="single"/>
                <w:lang w:val="en-US"/>
              </w:rPr>
              <w:t>www</w:t>
            </w:r>
            <w:r w:rsidRPr="0002580A">
              <w:rPr>
                <w:b/>
                <w:bCs/>
                <w:sz w:val="20"/>
                <w:szCs w:val="20"/>
                <w:u w:val="single"/>
              </w:rPr>
              <w:t>.</w:t>
            </w:r>
            <w:r w:rsidRPr="0002580A">
              <w:rPr>
                <w:b/>
                <w:bCs/>
                <w:sz w:val="20"/>
                <w:szCs w:val="20"/>
                <w:u w:val="single"/>
                <w:lang w:val="en-US"/>
              </w:rPr>
              <w:t>usvsosh</w:t>
            </w:r>
            <w:r w:rsidRPr="0002580A">
              <w:rPr>
                <w:b/>
                <w:bCs/>
                <w:sz w:val="20"/>
                <w:szCs w:val="20"/>
                <w:u w:val="single"/>
              </w:rPr>
              <w:t>1.</w:t>
            </w:r>
            <w:r w:rsidRPr="0002580A">
              <w:rPr>
                <w:b/>
                <w:bCs/>
                <w:sz w:val="20"/>
                <w:szCs w:val="20"/>
                <w:u w:val="single"/>
                <w:lang w:val="en-US"/>
              </w:rPr>
              <w:t>narod</w:t>
            </w:r>
            <w:r w:rsidRPr="0002580A">
              <w:rPr>
                <w:b/>
                <w:bCs/>
                <w:sz w:val="20"/>
                <w:szCs w:val="20"/>
                <w:u w:val="single"/>
              </w:rPr>
              <w:t>.</w:t>
            </w:r>
            <w:r w:rsidRPr="0002580A">
              <w:rPr>
                <w:b/>
                <w:bCs/>
                <w:sz w:val="20"/>
                <w:szCs w:val="20"/>
                <w:u w:val="single"/>
                <w:lang w:val="en-US"/>
              </w:rPr>
              <w:t>ru</w:t>
            </w:r>
          </w:p>
        </w:tc>
        <w:tc>
          <w:tcPr>
            <w:tcW w:w="1276" w:type="dxa"/>
            <w:gridSpan w:val="6"/>
          </w:tcPr>
          <w:p w14:paraId="7CCC5EB3" w14:textId="77777777" w:rsidR="000C7F00" w:rsidRPr="0002580A" w:rsidRDefault="000C7F00" w:rsidP="000C7F00">
            <w:pPr>
              <w:jc w:val="center"/>
              <w:rPr>
                <w:sz w:val="20"/>
                <w:szCs w:val="20"/>
              </w:rPr>
            </w:pPr>
            <w:r w:rsidRPr="0002580A">
              <w:rPr>
                <w:sz w:val="20"/>
                <w:szCs w:val="20"/>
              </w:rPr>
              <w:t>нет</w:t>
            </w:r>
          </w:p>
        </w:tc>
      </w:tr>
      <w:tr w:rsidR="000C7F00" w:rsidRPr="0002580A" w14:paraId="268EB65A" w14:textId="77777777" w:rsidTr="004E471D">
        <w:trPr>
          <w:gridAfter w:val="15"/>
          <w:wAfter w:w="16363" w:type="dxa"/>
        </w:trPr>
        <w:tc>
          <w:tcPr>
            <w:tcW w:w="451" w:type="dxa"/>
          </w:tcPr>
          <w:p w14:paraId="623F583B" w14:textId="77777777" w:rsidR="000C7F00" w:rsidRPr="0002580A" w:rsidRDefault="000C7F00" w:rsidP="000C7F00">
            <w:pPr>
              <w:pStyle w:val="a7"/>
              <w:numPr>
                <w:ilvl w:val="0"/>
                <w:numId w:val="9"/>
              </w:numPr>
              <w:jc w:val="center"/>
              <w:rPr>
                <w:sz w:val="20"/>
                <w:szCs w:val="20"/>
              </w:rPr>
            </w:pPr>
          </w:p>
        </w:tc>
        <w:tc>
          <w:tcPr>
            <w:tcW w:w="1819" w:type="dxa"/>
            <w:gridSpan w:val="4"/>
          </w:tcPr>
          <w:p w14:paraId="3328B20A"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«Основная общеобразовательная школа с.Корфовка»</w:t>
            </w:r>
          </w:p>
          <w:p w14:paraId="3B4304F9" w14:textId="77777777" w:rsidR="000C7F00" w:rsidRPr="0002580A" w:rsidRDefault="000C7F00" w:rsidP="000C7F00">
            <w:pPr>
              <w:jc w:val="center"/>
              <w:rPr>
                <w:color w:val="000000"/>
                <w:sz w:val="20"/>
                <w:szCs w:val="20"/>
              </w:rPr>
            </w:pPr>
            <w:r w:rsidRPr="0002580A">
              <w:rPr>
                <w:color w:val="000000"/>
                <w:sz w:val="20"/>
                <w:szCs w:val="20"/>
              </w:rPr>
              <w:t>Уссурийского городского округа</w:t>
            </w:r>
          </w:p>
          <w:p w14:paraId="1522880C" w14:textId="77777777" w:rsidR="000C7F00" w:rsidRDefault="000C7F00" w:rsidP="000C7F00">
            <w:pPr>
              <w:jc w:val="center"/>
              <w:rPr>
                <w:color w:val="000000"/>
                <w:sz w:val="20"/>
                <w:szCs w:val="20"/>
              </w:rPr>
            </w:pPr>
            <w:r w:rsidRPr="0002580A">
              <w:rPr>
                <w:color w:val="000000"/>
                <w:sz w:val="20"/>
                <w:szCs w:val="20"/>
              </w:rPr>
              <w:t>Учредитель: Администрация Уссурийского городского округа</w:t>
            </w:r>
          </w:p>
          <w:p w14:paraId="68C9E1B0" w14:textId="77777777" w:rsidR="003D0439" w:rsidRPr="0002580A" w:rsidRDefault="003D0439" w:rsidP="000C7F00">
            <w:pPr>
              <w:jc w:val="center"/>
              <w:rPr>
                <w:sz w:val="20"/>
                <w:szCs w:val="20"/>
              </w:rPr>
            </w:pPr>
          </w:p>
        </w:tc>
        <w:tc>
          <w:tcPr>
            <w:tcW w:w="1702" w:type="dxa"/>
            <w:gridSpan w:val="4"/>
          </w:tcPr>
          <w:p w14:paraId="23E41905" w14:textId="77777777" w:rsidR="000C7F00" w:rsidRPr="0002580A" w:rsidRDefault="000C7F00" w:rsidP="000C7F00">
            <w:pPr>
              <w:jc w:val="center"/>
              <w:rPr>
                <w:sz w:val="20"/>
                <w:szCs w:val="20"/>
              </w:rPr>
            </w:pPr>
            <w:r w:rsidRPr="0002580A">
              <w:rPr>
                <w:sz w:val="20"/>
                <w:szCs w:val="20"/>
              </w:rPr>
              <w:t>692546, Приморский край, Уссурийский городской округ, г.Уссурийск, с.Корфовка,</w:t>
            </w:r>
          </w:p>
          <w:p w14:paraId="00A0A6DE" w14:textId="77777777" w:rsidR="000C7F00" w:rsidRPr="0002580A" w:rsidRDefault="000C7F00" w:rsidP="000C7F00">
            <w:pPr>
              <w:jc w:val="center"/>
              <w:rPr>
                <w:sz w:val="20"/>
                <w:szCs w:val="20"/>
              </w:rPr>
            </w:pPr>
            <w:r w:rsidRPr="0002580A">
              <w:rPr>
                <w:sz w:val="20"/>
                <w:szCs w:val="20"/>
              </w:rPr>
              <w:t>ул. Школьная,14</w:t>
            </w:r>
          </w:p>
          <w:p w14:paraId="2E2E4228" w14:textId="77777777" w:rsidR="000C7F00" w:rsidRPr="0002580A" w:rsidRDefault="000C7F00" w:rsidP="000C7F00">
            <w:pPr>
              <w:jc w:val="center"/>
              <w:rPr>
                <w:rStyle w:val="FontStyle32"/>
                <w:sz w:val="20"/>
                <w:szCs w:val="20"/>
              </w:rPr>
            </w:pPr>
            <w:r w:rsidRPr="0002580A">
              <w:rPr>
                <w:rStyle w:val="FontStyle32"/>
                <w:sz w:val="20"/>
                <w:szCs w:val="20"/>
              </w:rPr>
              <w:t>39-20-31</w:t>
            </w:r>
          </w:p>
          <w:p w14:paraId="3FACB227" w14:textId="77777777" w:rsidR="000C7F00" w:rsidRPr="0002580A" w:rsidRDefault="000C7F00" w:rsidP="000C7F00">
            <w:pPr>
              <w:pStyle w:val="Style1"/>
              <w:widowControl/>
              <w:spacing w:line="278" w:lineRule="exact"/>
              <w:jc w:val="center"/>
              <w:rPr>
                <w:rStyle w:val="FontStyle32"/>
                <w:sz w:val="20"/>
                <w:szCs w:val="20"/>
                <w:lang w:eastAsia="en-US"/>
              </w:rPr>
            </w:pPr>
            <w:r w:rsidRPr="0002580A">
              <w:rPr>
                <w:rStyle w:val="FontStyle32"/>
                <w:sz w:val="20"/>
                <w:szCs w:val="20"/>
                <w:lang w:val="en-US" w:eastAsia="en-US"/>
              </w:rPr>
              <w:t>shk</w:t>
            </w:r>
            <w:r w:rsidRPr="0002580A">
              <w:rPr>
                <w:rStyle w:val="FontStyle32"/>
                <w:sz w:val="20"/>
                <w:szCs w:val="20"/>
                <w:lang w:eastAsia="en-US"/>
              </w:rPr>
              <w:t>-</w:t>
            </w:r>
          </w:p>
          <w:p w14:paraId="5F3B5B4B" w14:textId="77777777" w:rsidR="000C7F00" w:rsidRPr="0002580A" w:rsidRDefault="000C7F00" w:rsidP="000C7F00">
            <w:pPr>
              <w:jc w:val="center"/>
              <w:rPr>
                <w:sz w:val="20"/>
                <w:szCs w:val="20"/>
              </w:rPr>
            </w:pPr>
            <w:r w:rsidRPr="0002580A">
              <w:rPr>
                <w:rStyle w:val="FontStyle32"/>
                <w:sz w:val="20"/>
                <w:szCs w:val="20"/>
                <w:lang w:val="en-US" w:eastAsia="en-US"/>
              </w:rPr>
              <w:t>korfovka</w:t>
            </w:r>
            <w:r w:rsidRPr="0002580A">
              <w:rPr>
                <w:rStyle w:val="FontStyle32"/>
                <w:sz w:val="20"/>
                <w:szCs w:val="20"/>
                <w:lang w:eastAsia="en-US"/>
              </w:rPr>
              <w:t>@</w:t>
            </w:r>
            <w:r w:rsidRPr="0002580A">
              <w:rPr>
                <w:rStyle w:val="FontStyle32"/>
                <w:sz w:val="20"/>
                <w:szCs w:val="20"/>
                <w:lang w:val="en-US" w:eastAsia="en-US"/>
              </w:rPr>
              <w:t>yand</w:t>
            </w:r>
            <w:hyperlink r:id="rId330" w:history="1">
              <w:r w:rsidRPr="0002580A">
                <w:rPr>
                  <w:rStyle w:val="FontStyle32"/>
                  <w:sz w:val="20"/>
                  <w:szCs w:val="20"/>
                  <w:lang w:val="en-US" w:eastAsia="en-US"/>
                </w:rPr>
                <w:t>ex</w:t>
              </w:r>
              <w:r w:rsidRPr="0002580A">
                <w:rPr>
                  <w:rStyle w:val="FontStyle32"/>
                  <w:sz w:val="20"/>
                  <w:szCs w:val="20"/>
                  <w:lang w:eastAsia="en-US"/>
                </w:rPr>
                <w:t>.</w:t>
              </w:r>
              <w:r w:rsidRPr="0002580A">
                <w:rPr>
                  <w:rStyle w:val="FontStyle32"/>
                  <w:sz w:val="20"/>
                  <w:szCs w:val="20"/>
                  <w:lang w:val="en-US" w:eastAsia="en-US"/>
                </w:rPr>
                <w:t>ru</w:t>
              </w:r>
            </w:hyperlink>
          </w:p>
        </w:tc>
        <w:tc>
          <w:tcPr>
            <w:tcW w:w="2410" w:type="dxa"/>
            <w:gridSpan w:val="4"/>
          </w:tcPr>
          <w:p w14:paraId="032A3B98" w14:textId="77777777" w:rsidR="000C7F00" w:rsidRPr="0002580A" w:rsidRDefault="000C7F00" w:rsidP="000C7F00">
            <w:pPr>
              <w:jc w:val="center"/>
              <w:rPr>
                <w:sz w:val="20"/>
                <w:szCs w:val="20"/>
              </w:rPr>
            </w:pPr>
            <w:r w:rsidRPr="0002580A">
              <w:rPr>
                <w:sz w:val="20"/>
                <w:szCs w:val="20"/>
              </w:rPr>
              <w:t>Сезонный:</w:t>
            </w:r>
          </w:p>
          <w:p w14:paraId="063CE68D" w14:textId="77777777" w:rsidR="000C7F00" w:rsidRPr="0002580A" w:rsidRDefault="000C7F00" w:rsidP="000C7F00">
            <w:pPr>
              <w:jc w:val="center"/>
              <w:rPr>
                <w:sz w:val="20"/>
                <w:szCs w:val="20"/>
              </w:rPr>
            </w:pPr>
            <w:r w:rsidRPr="0002580A">
              <w:rPr>
                <w:sz w:val="20"/>
                <w:szCs w:val="20"/>
              </w:rPr>
              <w:t>1) весна</w:t>
            </w:r>
          </w:p>
          <w:p w14:paraId="696568C5" w14:textId="77777777" w:rsidR="000C7F00" w:rsidRPr="0002580A" w:rsidRDefault="000C7F00" w:rsidP="000C7F00">
            <w:pPr>
              <w:jc w:val="center"/>
              <w:rPr>
                <w:sz w:val="20"/>
                <w:szCs w:val="20"/>
              </w:rPr>
            </w:pPr>
            <w:r w:rsidRPr="0002580A">
              <w:rPr>
                <w:sz w:val="20"/>
                <w:szCs w:val="20"/>
              </w:rPr>
              <w:t>2) лето</w:t>
            </w:r>
          </w:p>
          <w:p w14:paraId="72712B37" w14:textId="77777777" w:rsidR="000C7F00" w:rsidRPr="0002580A" w:rsidRDefault="000C7F00" w:rsidP="000C7F00">
            <w:pPr>
              <w:jc w:val="center"/>
              <w:rPr>
                <w:sz w:val="20"/>
                <w:szCs w:val="20"/>
              </w:rPr>
            </w:pPr>
          </w:p>
        </w:tc>
        <w:tc>
          <w:tcPr>
            <w:tcW w:w="1277" w:type="dxa"/>
            <w:gridSpan w:val="4"/>
          </w:tcPr>
          <w:p w14:paraId="7A93CFD8" w14:textId="77777777" w:rsidR="000C7F00" w:rsidRPr="0002580A" w:rsidRDefault="000C7F00" w:rsidP="000C7F00">
            <w:pPr>
              <w:jc w:val="center"/>
              <w:rPr>
                <w:sz w:val="20"/>
                <w:szCs w:val="20"/>
              </w:rPr>
            </w:pPr>
            <w:r w:rsidRPr="0002580A">
              <w:rPr>
                <w:sz w:val="20"/>
                <w:szCs w:val="20"/>
              </w:rPr>
              <w:t>15 мест,</w:t>
            </w:r>
          </w:p>
          <w:p w14:paraId="13997CD8" w14:textId="77777777" w:rsidR="000C7F00" w:rsidRPr="0002580A" w:rsidRDefault="000C7F00" w:rsidP="000C7F00">
            <w:pPr>
              <w:jc w:val="center"/>
              <w:rPr>
                <w:sz w:val="20"/>
                <w:szCs w:val="20"/>
              </w:rPr>
            </w:pPr>
            <w:r w:rsidRPr="0002580A">
              <w:rPr>
                <w:sz w:val="20"/>
                <w:szCs w:val="20"/>
              </w:rPr>
              <w:t>6,5-14 лет</w:t>
            </w:r>
          </w:p>
        </w:tc>
        <w:tc>
          <w:tcPr>
            <w:tcW w:w="1280" w:type="dxa"/>
            <w:gridSpan w:val="5"/>
          </w:tcPr>
          <w:p w14:paraId="02572930" w14:textId="77777777" w:rsidR="000C7F00" w:rsidRPr="0002580A" w:rsidRDefault="000C7F00" w:rsidP="000C7F00">
            <w:pPr>
              <w:jc w:val="center"/>
              <w:rPr>
                <w:sz w:val="20"/>
                <w:szCs w:val="20"/>
              </w:rPr>
            </w:pPr>
            <w:r w:rsidRPr="0002580A">
              <w:rPr>
                <w:sz w:val="20"/>
                <w:szCs w:val="20"/>
              </w:rPr>
              <w:t>имеются</w:t>
            </w:r>
          </w:p>
        </w:tc>
        <w:tc>
          <w:tcPr>
            <w:tcW w:w="1276" w:type="dxa"/>
            <w:gridSpan w:val="4"/>
          </w:tcPr>
          <w:p w14:paraId="64D3CB2F" w14:textId="77777777" w:rsidR="000C7F00" w:rsidRPr="0002580A" w:rsidRDefault="000C7F00" w:rsidP="000C7F00">
            <w:pPr>
              <w:jc w:val="center"/>
              <w:rPr>
                <w:sz w:val="20"/>
                <w:szCs w:val="20"/>
              </w:rPr>
            </w:pPr>
            <w:r w:rsidRPr="0002580A">
              <w:rPr>
                <w:sz w:val="20"/>
                <w:szCs w:val="20"/>
              </w:rPr>
              <w:t>1) весна</w:t>
            </w:r>
          </w:p>
          <w:p w14:paraId="2C26C57C" w14:textId="77777777" w:rsidR="000C7F00" w:rsidRPr="0002580A" w:rsidRDefault="000C7F00" w:rsidP="000C7F00">
            <w:pPr>
              <w:jc w:val="center"/>
              <w:rPr>
                <w:sz w:val="20"/>
                <w:szCs w:val="20"/>
              </w:rPr>
            </w:pPr>
            <w:r w:rsidRPr="0002580A">
              <w:rPr>
                <w:sz w:val="20"/>
                <w:szCs w:val="20"/>
              </w:rPr>
              <w:t>5 дней;</w:t>
            </w:r>
          </w:p>
          <w:p w14:paraId="6672F6BE" w14:textId="77777777" w:rsidR="000C7F00" w:rsidRPr="0002580A" w:rsidRDefault="000C7F00" w:rsidP="000C7F00">
            <w:pPr>
              <w:jc w:val="center"/>
              <w:rPr>
                <w:sz w:val="20"/>
                <w:szCs w:val="20"/>
              </w:rPr>
            </w:pPr>
            <w:r w:rsidRPr="0002580A">
              <w:rPr>
                <w:sz w:val="20"/>
                <w:szCs w:val="20"/>
              </w:rPr>
              <w:t>2) лето</w:t>
            </w:r>
          </w:p>
          <w:p w14:paraId="6370C8EA" w14:textId="77777777" w:rsidR="000C7F00" w:rsidRPr="0002580A" w:rsidRDefault="000C7F00" w:rsidP="000C7F00">
            <w:pPr>
              <w:jc w:val="center"/>
              <w:rPr>
                <w:sz w:val="20"/>
                <w:szCs w:val="20"/>
              </w:rPr>
            </w:pPr>
            <w:r w:rsidRPr="0002580A">
              <w:rPr>
                <w:sz w:val="20"/>
                <w:szCs w:val="20"/>
              </w:rPr>
              <w:t>21 день;</w:t>
            </w:r>
          </w:p>
          <w:p w14:paraId="78D89671" w14:textId="77777777" w:rsidR="000C7F00" w:rsidRPr="0002580A" w:rsidRDefault="000C7F00" w:rsidP="000C7F00">
            <w:pPr>
              <w:jc w:val="center"/>
              <w:rPr>
                <w:sz w:val="20"/>
                <w:szCs w:val="20"/>
              </w:rPr>
            </w:pPr>
          </w:p>
        </w:tc>
        <w:tc>
          <w:tcPr>
            <w:tcW w:w="1417" w:type="dxa"/>
            <w:gridSpan w:val="5"/>
          </w:tcPr>
          <w:p w14:paraId="28105A4C"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664E928" w14:textId="77777777" w:rsidR="000C7F00" w:rsidRPr="0002580A" w:rsidRDefault="000C7F00" w:rsidP="000C7F00">
            <w:pPr>
              <w:jc w:val="center"/>
              <w:rPr>
                <w:sz w:val="20"/>
                <w:szCs w:val="20"/>
              </w:rPr>
            </w:pPr>
            <w:r w:rsidRPr="0002580A">
              <w:rPr>
                <w:sz w:val="20"/>
                <w:szCs w:val="20"/>
              </w:rPr>
              <w:t>http://shk-korfovka.wixsite.com/country-day-school-r</w:t>
            </w:r>
          </w:p>
        </w:tc>
        <w:tc>
          <w:tcPr>
            <w:tcW w:w="1276" w:type="dxa"/>
            <w:gridSpan w:val="6"/>
          </w:tcPr>
          <w:p w14:paraId="38516B50" w14:textId="77777777" w:rsidR="000C7F00" w:rsidRPr="0002580A" w:rsidRDefault="000C7F00" w:rsidP="000C7F00">
            <w:pPr>
              <w:jc w:val="center"/>
              <w:rPr>
                <w:sz w:val="20"/>
                <w:szCs w:val="20"/>
              </w:rPr>
            </w:pPr>
            <w:r w:rsidRPr="0002580A">
              <w:rPr>
                <w:sz w:val="20"/>
                <w:szCs w:val="20"/>
              </w:rPr>
              <w:t>нет</w:t>
            </w:r>
          </w:p>
        </w:tc>
      </w:tr>
      <w:tr w:rsidR="000C7F00" w:rsidRPr="0002580A" w14:paraId="0622D71A" w14:textId="77777777" w:rsidTr="004E471D">
        <w:trPr>
          <w:gridAfter w:val="15"/>
          <w:wAfter w:w="16363" w:type="dxa"/>
        </w:trPr>
        <w:tc>
          <w:tcPr>
            <w:tcW w:w="451" w:type="dxa"/>
          </w:tcPr>
          <w:p w14:paraId="4BF66FD0" w14:textId="77777777" w:rsidR="000C7F00" w:rsidRPr="0002580A" w:rsidRDefault="000C7F00" w:rsidP="000C7F00">
            <w:pPr>
              <w:pStyle w:val="a7"/>
              <w:numPr>
                <w:ilvl w:val="0"/>
                <w:numId w:val="9"/>
              </w:numPr>
              <w:jc w:val="center"/>
              <w:rPr>
                <w:sz w:val="20"/>
                <w:szCs w:val="20"/>
              </w:rPr>
            </w:pPr>
          </w:p>
        </w:tc>
        <w:tc>
          <w:tcPr>
            <w:tcW w:w="1819" w:type="dxa"/>
            <w:gridSpan w:val="4"/>
          </w:tcPr>
          <w:p w14:paraId="482C6597"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села Новоникольска»Уссурийского городского округа, учредитель Администрация Уссурийского городского округа</w:t>
            </w:r>
          </w:p>
          <w:p w14:paraId="6A422254" w14:textId="77777777" w:rsidR="000C7F00" w:rsidRPr="0002580A" w:rsidRDefault="000C7F00" w:rsidP="000C7F00">
            <w:pPr>
              <w:jc w:val="center"/>
              <w:rPr>
                <w:sz w:val="20"/>
                <w:szCs w:val="20"/>
              </w:rPr>
            </w:pPr>
          </w:p>
        </w:tc>
        <w:tc>
          <w:tcPr>
            <w:tcW w:w="1702" w:type="dxa"/>
            <w:gridSpan w:val="4"/>
          </w:tcPr>
          <w:p w14:paraId="062BCD81" w14:textId="77777777" w:rsidR="000C7F00" w:rsidRPr="0002580A" w:rsidRDefault="000C7F00" w:rsidP="000C7F00">
            <w:pPr>
              <w:jc w:val="center"/>
              <w:rPr>
                <w:sz w:val="20"/>
                <w:szCs w:val="20"/>
              </w:rPr>
            </w:pPr>
            <w:r w:rsidRPr="0002580A">
              <w:rPr>
                <w:sz w:val="20"/>
                <w:szCs w:val="20"/>
              </w:rPr>
              <w:t>692537,</w:t>
            </w:r>
          </w:p>
          <w:p w14:paraId="5977914C" w14:textId="77777777" w:rsidR="000C7F00" w:rsidRPr="0002580A" w:rsidRDefault="000C7F00" w:rsidP="000C7F00">
            <w:pPr>
              <w:jc w:val="center"/>
              <w:rPr>
                <w:sz w:val="20"/>
                <w:szCs w:val="20"/>
              </w:rPr>
            </w:pPr>
            <w:r w:rsidRPr="0002580A">
              <w:rPr>
                <w:sz w:val="20"/>
                <w:szCs w:val="20"/>
              </w:rPr>
              <w:t>Приморский край, Уссурийский городской округ с. Новоникольск, улица Советская, 79, тел: 8(4234)39-21-89,</w:t>
            </w:r>
          </w:p>
          <w:p w14:paraId="5B0DFCBB" w14:textId="77777777" w:rsidR="000C7F00" w:rsidRPr="0002580A" w:rsidRDefault="000C7F00" w:rsidP="000C7F00">
            <w:pPr>
              <w:jc w:val="center"/>
              <w:rPr>
                <w:sz w:val="20"/>
                <w:szCs w:val="20"/>
              </w:rPr>
            </w:pPr>
            <w:r w:rsidRPr="0002580A">
              <w:rPr>
                <w:sz w:val="20"/>
                <w:szCs w:val="20"/>
              </w:rPr>
              <w:t xml:space="preserve">факс: 8(4234)394889,  </w:t>
            </w:r>
            <w:r w:rsidRPr="0002580A">
              <w:rPr>
                <w:sz w:val="20"/>
                <w:szCs w:val="20"/>
                <w:lang w:val="en-US"/>
              </w:rPr>
              <w:t>novonicolsk</w:t>
            </w:r>
            <w:r w:rsidRPr="0002580A">
              <w:rPr>
                <w:sz w:val="20"/>
                <w:szCs w:val="20"/>
              </w:rPr>
              <w:t xml:space="preserve">@ </w:t>
            </w:r>
            <w:r w:rsidRPr="0002580A">
              <w:rPr>
                <w:sz w:val="20"/>
                <w:szCs w:val="20"/>
                <w:lang w:val="en-US"/>
              </w:rPr>
              <w:t>mail</w:t>
            </w:r>
            <w:r w:rsidRPr="0002580A">
              <w:rPr>
                <w:sz w:val="20"/>
                <w:szCs w:val="20"/>
              </w:rPr>
              <w:t xml:space="preserve">. </w:t>
            </w:r>
            <w:r w:rsidRPr="0002580A">
              <w:rPr>
                <w:sz w:val="20"/>
                <w:szCs w:val="20"/>
                <w:lang w:val="en-US"/>
              </w:rPr>
              <w:t>ru</w:t>
            </w:r>
          </w:p>
        </w:tc>
        <w:tc>
          <w:tcPr>
            <w:tcW w:w="2410" w:type="dxa"/>
            <w:gridSpan w:val="4"/>
          </w:tcPr>
          <w:p w14:paraId="42A56FE5" w14:textId="77777777" w:rsidR="000C7F00" w:rsidRPr="0002580A" w:rsidRDefault="000C7F00" w:rsidP="000C7F00">
            <w:pPr>
              <w:jc w:val="center"/>
              <w:rPr>
                <w:sz w:val="20"/>
                <w:szCs w:val="20"/>
              </w:rPr>
            </w:pPr>
            <w:r w:rsidRPr="0002580A">
              <w:rPr>
                <w:sz w:val="20"/>
                <w:szCs w:val="20"/>
              </w:rPr>
              <w:t>Сезонный:</w:t>
            </w:r>
          </w:p>
          <w:p w14:paraId="5FC2757D" w14:textId="77777777" w:rsidR="000C7F00" w:rsidRPr="0002580A" w:rsidRDefault="000C7F00" w:rsidP="000C7F00">
            <w:pPr>
              <w:jc w:val="center"/>
              <w:rPr>
                <w:sz w:val="20"/>
                <w:szCs w:val="20"/>
              </w:rPr>
            </w:pPr>
            <w:r w:rsidRPr="0002580A">
              <w:rPr>
                <w:sz w:val="20"/>
                <w:szCs w:val="20"/>
              </w:rPr>
              <w:t>1) весна</w:t>
            </w:r>
          </w:p>
          <w:p w14:paraId="42221952" w14:textId="77777777" w:rsidR="000C7F00" w:rsidRPr="0002580A" w:rsidRDefault="000C7F00" w:rsidP="000C7F00">
            <w:pPr>
              <w:jc w:val="center"/>
              <w:rPr>
                <w:sz w:val="20"/>
                <w:szCs w:val="20"/>
              </w:rPr>
            </w:pPr>
            <w:r w:rsidRPr="0002580A">
              <w:rPr>
                <w:sz w:val="20"/>
                <w:szCs w:val="20"/>
              </w:rPr>
              <w:t>2) лето</w:t>
            </w:r>
          </w:p>
          <w:p w14:paraId="3132419F" w14:textId="77777777" w:rsidR="000C7F00" w:rsidRPr="0002580A" w:rsidRDefault="000C7F00" w:rsidP="000C7F00">
            <w:pPr>
              <w:jc w:val="center"/>
              <w:rPr>
                <w:sz w:val="20"/>
                <w:szCs w:val="20"/>
              </w:rPr>
            </w:pPr>
          </w:p>
        </w:tc>
        <w:tc>
          <w:tcPr>
            <w:tcW w:w="1277" w:type="dxa"/>
            <w:gridSpan w:val="4"/>
          </w:tcPr>
          <w:p w14:paraId="700C3AA3" w14:textId="77777777" w:rsidR="000C7F00" w:rsidRPr="0002580A" w:rsidRDefault="000C7F00" w:rsidP="000C7F00">
            <w:pPr>
              <w:jc w:val="center"/>
              <w:rPr>
                <w:sz w:val="20"/>
                <w:szCs w:val="20"/>
              </w:rPr>
            </w:pPr>
            <w:r w:rsidRPr="0002580A">
              <w:rPr>
                <w:sz w:val="20"/>
                <w:szCs w:val="20"/>
              </w:rPr>
              <w:t>110 мест,</w:t>
            </w:r>
          </w:p>
          <w:p w14:paraId="2032832A" w14:textId="77777777" w:rsidR="000C7F00" w:rsidRPr="0002580A" w:rsidRDefault="000C7F00" w:rsidP="000C7F00">
            <w:pPr>
              <w:jc w:val="center"/>
              <w:rPr>
                <w:sz w:val="20"/>
                <w:szCs w:val="20"/>
              </w:rPr>
            </w:pPr>
            <w:r w:rsidRPr="0002580A">
              <w:rPr>
                <w:sz w:val="20"/>
                <w:szCs w:val="20"/>
              </w:rPr>
              <w:t>7-10 лет</w:t>
            </w:r>
          </w:p>
        </w:tc>
        <w:tc>
          <w:tcPr>
            <w:tcW w:w="1280" w:type="dxa"/>
            <w:gridSpan w:val="5"/>
          </w:tcPr>
          <w:p w14:paraId="4CDEB727" w14:textId="77777777" w:rsidR="000C7F00" w:rsidRPr="0002580A" w:rsidRDefault="000C7F00" w:rsidP="000C7F00">
            <w:pPr>
              <w:jc w:val="center"/>
              <w:rPr>
                <w:sz w:val="20"/>
                <w:szCs w:val="20"/>
              </w:rPr>
            </w:pPr>
            <w:r w:rsidRPr="0002580A">
              <w:rPr>
                <w:sz w:val="20"/>
                <w:szCs w:val="20"/>
              </w:rPr>
              <w:t>имеются</w:t>
            </w:r>
          </w:p>
        </w:tc>
        <w:tc>
          <w:tcPr>
            <w:tcW w:w="1276" w:type="dxa"/>
            <w:gridSpan w:val="4"/>
          </w:tcPr>
          <w:p w14:paraId="1725254B" w14:textId="77777777" w:rsidR="000C7F00" w:rsidRPr="0002580A" w:rsidRDefault="000C7F00" w:rsidP="000C7F00">
            <w:pPr>
              <w:jc w:val="center"/>
              <w:rPr>
                <w:sz w:val="20"/>
                <w:szCs w:val="20"/>
              </w:rPr>
            </w:pPr>
            <w:r w:rsidRPr="0002580A">
              <w:rPr>
                <w:sz w:val="20"/>
                <w:szCs w:val="20"/>
              </w:rPr>
              <w:t>1) весна</w:t>
            </w:r>
          </w:p>
          <w:p w14:paraId="071464B9" w14:textId="77777777" w:rsidR="000C7F00" w:rsidRPr="0002580A" w:rsidRDefault="000C7F00" w:rsidP="000C7F00">
            <w:pPr>
              <w:jc w:val="center"/>
              <w:rPr>
                <w:sz w:val="20"/>
                <w:szCs w:val="20"/>
              </w:rPr>
            </w:pPr>
            <w:r w:rsidRPr="0002580A">
              <w:rPr>
                <w:sz w:val="20"/>
                <w:szCs w:val="20"/>
              </w:rPr>
              <w:t>5 дней;</w:t>
            </w:r>
          </w:p>
          <w:p w14:paraId="3468C2B5" w14:textId="77777777" w:rsidR="000C7F00" w:rsidRPr="0002580A" w:rsidRDefault="000C7F00" w:rsidP="000C7F00">
            <w:pPr>
              <w:jc w:val="center"/>
              <w:rPr>
                <w:sz w:val="20"/>
                <w:szCs w:val="20"/>
              </w:rPr>
            </w:pPr>
            <w:r w:rsidRPr="0002580A">
              <w:rPr>
                <w:sz w:val="20"/>
                <w:szCs w:val="20"/>
              </w:rPr>
              <w:t>2) лето</w:t>
            </w:r>
          </w:p>
          <w:p w14:paraId="320267C1" w14:textId="77777777" w:rsidR="000C7F00" w:rsidRPr="0002580A" w:rsidRDefault="000C7F00" w:rsidP="000C7F00">
            <w:pPr>
              <w:jc w:val="center"/>
              <w:rPr>
                <w:sz w:val="20"/>
                <w:szCs w:val="20"/>
              </w:rPr>
            </w:pPr>
            <w:r w:rsidRPr="0002580A">
              <w:rPr>
                <w:sz w:val="20"/>
                <w:szCs w:val="20"/>
              </w:rPr>
              <w:t>21 день;</w:t>
            </w:r>
          </w:p>
          <w:p w14:paraId="21533454" w14:textId="77777777" w:rsidR="000C7F00" w:rsidRPr="0002580A" w:rsidRDefault="000C7F00" w:rsidP="000C7F00">
            <w:pPr>
              <w:jc w:val="center"/>
              <w:rPr>
                <w:sz w:val="20"/>
                <w:szCs w:val="20"/>
              </w:rPr>
            </w:pPr>
          </w:p>
        </w:tc>
        <w:tc>
          <w:tcPr>
            <w:tcW w:w="1417" w:type="dxa"/>
            <w:gridSpan w:val="5"/>
          </w:tcPr>
          <w:p w14:paraId="100B2C7F"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7B6BD89" w14:textId="77777777" w:rsidR="000C7F00" w:rsidRPr="0002580A" w:rsidRDefault="000C7F00" w:rsidP="000C7F00">
            <w:pPr>
              <w:jc w:val="center"/>
              <w:rPr>
                <w:sz w:val="20"/>
                <w:szCs w:val="20"/>
              </w:rPr>
            </w:pPr>
            <w:r w:rsidRPr="0002580A">
              <w:rPr>
                <w:bCs/>
                <w:sz w:val="20"/>
                <w:szCs w:val="20"/>
              </w:rPr>
              <w:t xml:space="preserve">Лагерь с дневным пребыванием  «Солнышко». </w:t>
            </w:r>
            <w:r w:rsidRPr="0002580A">
              <w:rPr>
                <w:sz w:val="20"/>
                <w:szCs w:val="20"/>
              </w:rPr>
              <w:t>Паспорт лагеря размещён на сайте школы:</w:t>
            </w:r>
          </w:p>
          <w:p w14:paraId="5891E97D" w14:textId="77777777" w:rsidR="000C7F00" w:rsidRPr="0002580A" w:rsidRDefault="000C7F00" w:rsidP="000C7F00">
            <w:pPr>
              <w:jc w:val="center"/>
              <w:rPr>
                <w:bCs/>
                <w:sz w:val="20"/>
                <w:szCs w:val="20"/>
              </w:rPr>
            </w:pPr>
            <w:r w:rsidRPr="0002580A">
              <w:rPr>
                <w:sz w:val="20"/>
                <w:szCs w:val="20"/>
                <w:lang w:val="en-US"/>
              </w:rPr>
              <w:t>www.novonicschool/ucoz.ru</w:t>
            </w:r>
          </w:p>
          <w:p w14:paraId="70B74D81" w14:textId="77777777" w:rsidR="000C7F00" w:rsidRPr="0002580A" w:rsidRDefault="000C7F00" w:rsidP="000C7F00">
            <w:pPr>
              <w:jc w:val="center"/>
              <w:rPr>
                <w:sz w:val="20"/>
                <w:szCs w:val="20"/>
              </w:rPr>
            </w:pPr>
          </w:p>
        </w:tc>
        <w:tc>
          <w:tcPr>
            <w:tcW w:w="1276" w:type="dxa"/>
            <w:gridSpan w:val="6"/>
          </w:tcPr>
          <w:p w14:paraId="432539AF" w14:textId="77777777" w:rsidR="000C7F00" w:rsidRPr="0002580A" w:rsidRDefault="000C7F00" w:rsidP="000C7F00">
            <w:pPr>
              <w:jc w:val="center"/>
              <w:rPr>
                <w:sz w:val="20"/>
                <w:szCs w:val="20"/>
              </w:rPr>
            </w:pPr>
            <w:r w:rsidRPr="0002580A">
              <w:rPr>
                <w:sz w:val="20"/>
                <w:szCs w:val="20"/>
              </w:rPr>
              <w:t>нет</w:t>
            </w:r>
          </w:p>
        </w:tc>
      </w:tr>
      <w:tr w:rsidR="000C7F00" w:rsidRPr="0002580A" w14:paraId="604F08D3" w14:textId="77777777" w:rsidTr="004E471D">
        <w:trPr>
          <w:gridAfter w:val="15"/>
          <w:wAfter w:w="16363" w:type="dxa"/>
        </w:trPr>
        <w:tc>
          <w:tcPr>
            <w:tcW w:w="451" w:type="dxa"/>
          </w:tcPr>
          <w:p w14:paraId="01A2C2D6" w14:textId="77777777" w:rsidR="000C7F00" w:rsidRPr="0002580A" w:rsidRDefault="000C7F00" w:rsidP="000C7F00">
            <w:pPr>
              <w:pStyle w:val="a7"/>
              <w:numPr>
                <w:ilvl w:val="0"/>
                <w:numId w:val="9"/>
              </w:numPr>
              <w:jc w:val="center"/>
              <w:rPr>
                <w:sz w:val="20"/>
                <w:szCs w:val="20"/>
              </w:rPr>
            </w:pPr>
          </w:p>
        </w:tc>
        <w:tc>
          <w:tcPr>
            <w:tcW w:w="1819" w:type="dxa"/>
            <w:gridSpan w:val="4"/>
          </w:tcPr>
          <w:p w14:paraId="5C193CAB"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w:t>
            </w:r>
          </w:p>
          <w:p w14:paraId="4F395D6A" w14:textId="77777777" w:rsidR="000C7F00" w:rsidRPr="0002580A" w:rsidRDefault="000C7F00" w:rsidP="000C7F00">
            <w:pPr>
              <w:jc w:val="center"/>
              <w:rPr>
                <w:sz w:val="20"/>
                <w:szCs w:val="20"/>
              </w:rPr>
            </w:pPr>
            <w:r w:rsidRPr="0002580A">
              <w:rPr>
                <w:sz w:val="20"/>
                <w:szCs w:val="20"/>
              </w:rPr>
              <w:t>с. Воздвиженка» Уссурийского городского округа</w:t>
            </w:r>
          </w:p>
          <w:p w14:paraId="66C18306" w14:textId="77777777" w:rsidR="000C7F00" w:rsidRPr="0002580A" w:rsidRDefault="000C7F00" w:rsidP="000C7F00">
            <w:pPr>
              <w:jc w:val="center"/>
              <w:rPr>
                <w:sz w:val="20"/>
                <w:szCs w:val="20"/>
              </w:rPr>
            </w:pPr>
            <w:r w:rsidRPr="0002580A">
              <w:rPr>
                <w:sz w:val="20"/>
                <w:szCs w:val="20"/>
              </w:rPr>
              <w:t>учредитель Администрация Уссурийского городского округа</w:t>
            </w:r>
          </w:p>
        </w:tc>
        <w:tc>
          <w:tcPr>
            <w:tcW w:w="1702" w:type="dxa"/>
            <w:gridSpan w:val="4"/>
          </w:tcPr>
          <w:p w14:paraId="28CC5D04" w14:textId="77777777" w:rsidR="000C7F00" w:rsidRPr="0002580A" w:rsidRDefault="000C7F00" w:rsidP="000C7F00">
            <w:pPr>
              <w:jc w:val="center"/>
              <w:rPr>
                <w:sz w:val="20"/>
                <w:szCs w:val="20"/>
              </w:rPr>
            </w:pPr>
            <w:r w:rsidRPr="0002580A">
              <w:rPr>
                <w:sz w:val="20"/>
                <w:szCs w:val="20"/>
              </w:rPr>
              <w:t>692555 Приморский край,</w:t>
            </w:r>
          </w:p>
          <w:p w14:paraId="43192224" w14:textId="77777777" w:rsidR="000C7F00" w:rsidRPr="0002580A" w:rsidRDefault="000C7F00" w:rsidP="000C7F00">
            <w:pPr>
              <w:jc w:val="center"/>
              <w:rPr>
                <w:sz w:val="20"/>
                <w:szCs w:val="20"/>
              </w:rPr>
            </w:pPr>
            <w:r w:rsidRPr="0002580A">
              <w:rPr>
                <w:sz w:val="20"/>
                <w:szCs w:val="20"/>
              </w:rPr>
              <w:t>Уссурийский городской округ с. Воздвиженка, ул. Ленинская, 69-а</w:t>
            </w:r>
          </w:p>
          <w:p w14:paraId="363FA80E" w14:textId="77777777" w:rsidR="000C7F00" w:rsidRPr="0002580A" w:rsidRDefault="000C7F00" w:rsidP="000C7F00">
            <w:pPr>
              <w:jc w:val="center"/>
              <w:rPr>
                <w:sz w:val="20"/>
                <w:szCs w:val="20"/>
              </w:rPr>
            </w:pPr>
            <w:r w:rsidRPr="0002580A">
              <w:rPr>
                <w:sz w:val="20"/>
                <w:szCs w:val="20"/>
              </w:rPr>
              <w:t>Тел. 39-18-35</w:t>
            </w:r>
          </w:p>
          <w:p w14:paraId="431EE6EB" w14:textId="77777777" w:rsidR="000C7F00" w:rsidRPr="0002580A" w:rsidRDefault="000C7F00" w:rsidP="000C7F00">
            <w:pPr>
              <w:tabs>
                <w:tab w:val="left" w:pos="284"/>
                <w:tab w:val="left" w:pos="567"/>
              </w:tabs>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138DAA4D" w14:textId="77777777" w:rsidR="000C7F00" w:rsidRPr="0002580A" w:rsidRDefault="000C7F00" w:rsidP="000C7F00">
            <w:pPr>
              <w:jc w:val="center"/>
              <w:rPr>
                <w:sz w:val="20"/>
                <w:szCs w:val="20"/>
              </w:rPr>
            </w:pPr>
            <w:r w:rsidRPr="0002580A">
              <w:rPr>
                <w:sz w:val="20"/>
                <w:szCs w:val="20"/>
                <w:lang w:val="en-US"/>
              </w:rPr>
              <w:t>voz</w:t>
            </w:r>
            <w:r w:rsidRPr="0002580A">
              <w:rPr>
                <w:sz w:val="20"/>
                <w:szCs w:val="20"/>
              </w:rPr>
              <w:t>2-</w:t>
            </w:r>
            <w:r w:rsidRPr="0002580A">
              <w:rPr>
                <w:sz w:val="20"/>
                <w:szCs w:val="20"/>
                <w:lang w:val="en-US"/>
              </w:rPr>
              <w:t>uss</w:t>
            </w:r>
            <w:r w:rsidRPr="0002580A">
              <w:rPr>
                <w:sz w:val="20"/>
                <w:szCs w:val="20"/>
              </w:rPr>
              <w:t>@</w:t>
            </w:r>
            <w:r w:rsidRPr="0002580A">
              <w:rPr>
                <w:sz w:val="20"/>
                <w:szCs w:val="20"/>
                <w:lang w:val="en-US"/>
              </w:rPr>
              <w:t>yandex</w:t>
            </w:r>
            <w:r w:rsidRPr="0002580A">
              <w:rPr>
                <w:sz w:val="20"/>
                <w:szCs w:val="20"/>
              </w:rPr>
              <w:t>.</w:t>
            </w:r>
            <w:r w:rsidRPr="0002580A">
              <w:rPr>
                <w:sz w:val="20"/>
                <w:szCs w:val="20"/>
                <w:lang w:val="en-US"/>
              </w:rPr>
              <w:t>ru</w:t>
            </w:r>
          </w:p>
        </w:tc>
        <w:tc>
          <w:tcPr>
            <w:tcW w:w="2410" w:type="dxa"/>
            <w:gridSpan w:val="4"/>
          </w:tcPr>
          <w:p w14:paraId="3CCB1926" w14:textId="77777777" w:rsidR="000C7F00" w:rsidRPr="0002580A" w:rsidRDefault="000C7F00" w:rsidP="000C7F00">
            <w:pPr>
              <w:jc w:val="center"/>
              <w:rPr>
                <w:sz w:val="20"/>
                <w:szCs w:val="20"/>
              </w:rPr>
            </w:pPr>
            <w:r w:rsidRPr="0002580A">
              <w:rPr>
                <w:sz w:val="20"/>
                <w:szCs w:val="20"/>
              </w:rPr>
              <w:t>Сезонный:</w:t>
            </w:r>
          </w:p>
          <w:p w14:paraId="5690A417" w14:textId="77777777" w:rsidR="000C7F00" w:rsidRPr="0002580A" w:rsidRDefault="000C7F00" w:rsidP="000C7F00">
            <w:pPr>
              <w:jc w:val="center"/>
              <w:rPr>
                <w:sz w:val="20"/>
                <w:szCs w:val="20"/>
              </w:rPr>
            </w:pPr>
            <w:r w:rsidRPr="0002580A">
              <w:rPr>
                <w:sz w:val="20"/>
                <w:szCs w:val="20"/>
              </w:rPr>
              <w:t>1) весна</w:t>
            </w:r>
          </w:p>
          <w:p w14:paraId="05F3E5AB" w14:textId="77777777" w:rsidR="000C7F00" w:rsidRPr="0002580A" w:rsidRDefault="000C7F00" w:rsidP="000C7F00">
            <w:pPr>
              <w:jc w:val="center"/>
              <w:rPr>
                <w:sz w:val="20"/>
                <w:szCs w:val="20"/>
              </w:rPr>
            </w:pPr>
            <w:r w:rsidRPr="0002580A">
              <w:rPr>
                <w:sz w:val="20"/>
                <w:szCs w:val="20"/>
              </w:rPr>
              <w:t>2) лето</w:t>
            </w:r>
          </w:p>
          <w:p w14:paraId="78BE8664" w14:textId="77777777" w:rsidR="000C7F00" w:rsidRPr="0002580A" w:rsidRDefault="000C7F00" w:rsidP="000C7F00">
            <w:pPr>
              <w:jc w:val="center"/>
              <w:rPr>
                <w:sz w:val="20"/>
                <w:szCs w:val="20"/>
              </w:rPr>
            </w:pPr>
          </w:p>
        </w:tc>
        <w:tc>
          <w:tcPr>
            <w:tcW w:w="1277" w:type="dxa"/>
            <w:gridSpan w:val="4"/>
          </w:tcPr>
          <w:p w14:paraId="4036B026" w14:textId="77777777" w:rsidR="000C7F00" w:rsidRPr="0002580A" w:rsidRDefault="000C7F00" w:rsidP="000C7F00">
            <w:pPr>
              <w:jc w:val="center"/>
              <w:rPr>
                <w:sz w:val="20"/>
                <w:szCs w:val="20"/>
              </w:rPr>
            </w:pPr>
            <w:r w:rsidRPr="0002580A">
              <w:rPr>
                <w:sz w:val="20"/>
                <w:szCs w:val="20"/>
              </w:rPr>
              <w:t>50 мест,</w:t>
            </w:r>
          </w:p>
          <w:p w14:paraId="0D108B88" w14:textId="77777777" w:rsidR="000C7F00" w:rsidRPr="0002580A" w:rsidRDefault="000C7F00" w:rsidP="000C7F00">
            <w:pPr>
              <w:jc w:val="center"/>
              <w:rPr>
                <w:sz w:val="20"/>
                <w:szCs w:val="20"/>
              </w:rPr>
            </w:pPr>
            <w:r w:rsidRPr="0002580A">
              <w:rPr>
                <w:sz w:val="20"/>
                <w:szCs w:val="20"/>
              </w:rPr>
              <w:t>7-15 лет</w:t>
            </w:r>
          </w:p>
          <w:p w14:paraId="4EC59F32" w14:textId="77777777" w:rsidR="000C7F00" w:rsidRPr="0002580A" w:rsidRDefault="000C7F00" w:rsidP="000C7F00">
            <w:pPr>
              <w:jc w:val="center"/>
              <w:rPr>
                <w:sz w:val="20"/>
                <w:szCs w:val="20"/>
              </w:rPr>
            </w:pPr>
          </w:p>
        </w:tc>
        <w:tc>
          <w:tcPr>
            <w:tcW w:w="1280" w:type="dxa"/>
            <w:gridSpan w:val="5"/>
          </w:tcPr>
          <w:p w14:paraId="0E792340" w14:textId="77777777" w:rsidR="000C7F00" w:rsidRPr="0002580A" w:rsidRDefault="000C7F00" w:rsidP="000C7F00">
            <w:pPr>
              <w:jc w:val="center"/>
              <w:rPr>
                <w:sz w:val="20"/>
                <w:szCs w:val="20"/>
              </w:rPr>
            </w:pPr>
            <w:r w:rsidRPr="0002580A">
              <w:rPr>
                <w:sz w:val="20"/>
                <w:szCs w:val="20"/>
              </w:rPr>
              <w:t>имеются</w:t>
            </w:r>
          </w:p>
        </w:tc>
        <w:tc>
          <w:tcPr>
            <w:tcW w:w="1276" w:type="dxa"/>
            <w:gridSpan w:val="4"/>
          </w:tcPr>
          <w:p w14:paraId="5849F8CF" w14:textId="77777777" w:rsidR="000C7F00" w:rsidRPr="0002580A" w:rsidRDefault="000C7F00" w:rsidP="000C7F00">
            <w:pPr>
              <w:jc w:val="center"/>
              <w:rPr>
                <w:sz w:val="20"/>
                <w:szCs w:val="20"/>
              </w:rPr>
            </w:pPr>
            <w:r w:rsidRPr="0002580A">
              <w:rPr>
                <w:sz w:val="20"/>
                <w:szCs w:val="20"/>
              </w:rPr>
              <w:t>1) весна</w:t>
            </w:r>
          </w:p>
          <w:p w14:paraId="28DAFDA2" w14:textId="77777777" w:rsidR="000C7F00" w:rsidRPr="0002580A" w:rsidRDefault="000C7F00" w:rsidP="000C7F00">
            <w:pPr>
              <w:jc w:val="center"/>
              <w:rPr>
                <w:sz w:val="20"/>
                <w:szCs w:val="20"/>
              </w:rPr>
            </w:pPr>
            <w:r w:rsidRPr="0002580A">
              <w:rPr>
                <w:sz w:val="20"/>
                <w:szCs w:val="20"/>
              </w:rPr>
              <w:t>5 дней;</w:t>
            </w:r>
          </w:p>
          <w:p w14:paraId="744100EC" w14:textId="77777777" w:rsidR="000C7F00" w:rsidRPr="0002580A" w:rsidRDefault="000C7F00" w:rsidP="000C7F00">
            <w:pPr>
              <w:jc w:val="center"/>
              <w:rPr>
                <w:sz w:val="20"/>
                <w:szCs w:val="20"/>
              </w:rPr>
            </w:pPr>
            <w:r w:rsidRPr="0002580A">
              <w:rPr>
                <w:sz w:val="20"/>
                <w:szCs w:val="20"/>
              </w:rPr>
              <w:t>2) лето</w:t>
            </w:r>
          </w:p>
          <w:p w14:paraId="7CCD4C1A" w14:textId="77777777" w:rsidR="000C7F00" w:rsidRPr="0002580A" w:rsidRDefault="000C7F00" w:rsidP="000C7F00">
            <w:pPr>
              <w:jc w:val="center"/>
              <w:rPr>
                <w:sz w:val="20"/>
                <w:szCs w:val="20"/>
              </w:rPr>
            </w:pPr>
            <w:r w:rsidRPr="0002580A">
              <w:rPr>
                <w:sz w:val="20"/>
                <w:szCs w:val="20"/>
              </w:rPr>
              <w:t>21 день;</w:t>
            </w:r>
          </w:p>
          <w:p w14:paraId="6AED70B6" w14:textId="77777777" w:rsidR="000C7F00" w:rsidRPr="0002580A" w:rsidRDefault="000C7F00" w:rsidP="000C7F00">
            <w:pPr>
              <w:jc w:val="center"/>
              <w:rPr>
                <w:sz w:val="20"/>
                <w:szCs w:val="20"/>
              </w:rPr>
            </w:pPr>
          </w:p>
        </w:tc>
        <w:tc>
          <w:tcPr>
            <w:tcW w:w="1417" w:type="dxa"/>
            <w:gridSpan w:val="5"/>
          </w:tcPr>
          <w:p w14:paraId="3209EC48"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41BA4ADE" w14:textId="77777777" w:rsidR="000C7F00" w:rsidRPr="0002580A" w:rsidRDefault="000C7F00" w:rsidP="000C7F00">
            <w:pPr>
              <w:jc w:val="center"/>
              <w:rPr>
                <w:sz w:val="20"/>
                <w:szCs w:val="20"/>
              </w:rPr>
            </w:pPr>
            <w:r w:rsidRPr="0002580A">
              <w:rPr>
                <w:sz w:val="20"/>
                <w:szCs w:val="20"/>
              </w:rPr>
              <w:t>Лагерь работает в соответствии с утверждёнными режимом и планом работы, реализуются программы интеллектуальной, экологической, патриотической, социальной и спортивной направленности.</w:t>
            </w:r>
          </w:p>
          <w:p w14:paraId="22D6EFC8" w14:textId="77777777" w:rsidR="000C7F00" w:rsidRPr="0002580A" w:rsidRDefault="00D715EA" w:rsidP="000C7F00">
            <w:pPr>
              <w:jc w:val="center"/>
              <w:rPr>
                <w:sz w:val="20"/>
                <w:szCs w:val="20"/>
              </w:rPr>
            </w:pPr>
            <w:hyperlink r:id="rId331" w:history="1">
              <w:r w:rsidR="000C7F00" w:rsidRPr="0002580A">
                <w:rPr>
                  <w:rStyle w:val="a5"/>
                  <w:sz w:val="20"/>
                  <w:szCs w:val="20"/>
                  <w:lang w:val="en-US"/>
                </w:rPr>
                <w:t>http</w:t>
              </w:r>
              <w:r w:rsidR="000C7F00" w:rsidRPr="0002580A">
                <w:rPr>
                  <w:rStyle w:val="a5"/>
                  <w:sz w:val="20"/>
                  <w:szCs w:val="20"/>
                </w:rPr>
                <w:t>://</w:t>
              </w:r>
              <w:r w:rsidR="000C7F00" w:rsidRPr="0002580A">
                <w:rPr>
                  <w:rStyle w:val="a5"/>
                  <w:sz w:val="20"/>
                  <w:szCs w:val="20"/>
                  <w:lang w:val="en-US"/>
                </w:rPr>
                <w:t>voz</w:t>
              </w:r>
              <w:r w:rsidR="000C7F00" w:rsidRPr="0002580A">
                <w:rPr>
                  <w:rStyle w:val="a5"/>
                  <w:sz w:val="20"/>
                  <w:szCs w:val="20"/>
                </w:rPr>
                <w:t>2-</w:t>
              </w:r>
              <w:r w:rsidR="000C7F00" w:rsidRPr="0002580A">
                <w:rPr>
                  <w:rStyle w:val="a5"/>
                  <w:sz w:val="20"/>
                  <w:szCs w:val="20"/>
                  <w:lang w:val="en-US"/>
                </w:rPr>
                <w:t>us</w:t>
              </w:r>
              <w:r w:rsidR="000C7F00" w:rsidRPr="0002580A">
                <w:rPr>
                  <w:rStyle w:val="a5"/>
                  <w:sz w:val="20"/>
                  <w:szCs w:val="20"/>
                </w:rPr>
                <w:t>.</w:t>
              </w:r>
              <w:r w:rsidR="000C7F00" w:rsidRPr="0002580A">
                <w:rPr>
                  <w:rStyle w:val="a5"/>
                  <w:sz w:val="20"/>
                  <w:szCs w:val="20"/>
                  <w:lang w:val="en-US"/>
                </w:rPr>
                <w:t>narod</w:t>
              </w:r>
              <w:r w:rsidR="000C7F00" w:rsidRPr="0002580A">
                <w:rPr>
                  <w:rStyle w:val="a5"/>
                  <w:sz w:val="20"/>
                  <w:szCs w:val="20"/>
                </w:rPr>
                <w:t>2.</w:t>
              </w:r>
              <w:r w:rsidR="000C7F00" w:rsidRPr="0002580A">
                <w:rPr>
                  <w:rStyle w:val="a5"/>
                  <w:sz w:val="20"/>
                  <w:szCs w:val="20"/>
                  <w:lang w:val="en-US"/>
                </w:rPr>
                <w:t>ru</w:t>
              </w:r>
              <w:r w:rsidR="000C7F00" w:rsidRPr="0002580A">
                <w:rPr>
                  <w:rStyle w:val="a5"/>
                  <w:sz w:val="20"/>
                  <w:szCs w:val="20"/>
                </w:rPr>
                <w:t>/</w:t>
              </w:r>
              <w:r w:rsidR="000C7F00" w:rsidRPr="0002580A">
                <w:rPr>
                  <w:rStyle w:val="a5"/>
                  <w:sz w:val="20"/>
                  <w:szCs w:val="20"/>
                  <w:lang w:val="en-US"/>
                </w:rPr>
                <w:t>index</w:t>
              </w:r>
              <w:r w:rsidR="000C7F00" w:rsidRPr="0002580A">
                <w:rPr>
                  <w:rStyle w:val="a5"/>
                  <w:sz w:val="20"/>
                  <w:szCs w:val="20"/>
                </w:rPr>
                <w:t>/</w:t>
              </w:r>
              <w:r w:rsidR="000C7F00" w:rsidRPr="0002580A">
                <w:rPr>
                  <w:rStyle w:val="a5"/>
                  <w:sz w:val="20"/>
                  <w:szCs w:val="20"/>
                  <w:lang w:val="en-US"/>
                </w:rPr>
                <w:t>prishkolnyj</w:t>
              </w:r>
              <w:r w:rsidR="000C7F00" w:rsidRPr="0002580A">
                <w:rPr>
                  <w:rStyle w:val="a5"/>
                  <w:sz w:val="20"/>
                  <w:szCs w:val="20"/>
                </w:rPr>
                <w:t>_</w:t>
              </w:r>
              <w:r w:rsidR="000C7F00" w:rsidRPr="0002580A">
                <w:rPr>
                  <w:rStyle w:val="a5"/>
                  <w:sz w:val="20"/>
                  <w:szCs w:val="20"/>
                  <w:lang w:val="en-US"/>
                </w:rPr>
                <w:t>lager</w:t>
              </w:r>
              <w:r w:rsidR="000C7F00" w:rsidRPr="0002580A">
                <w:rPr>
                  <w:rStyle w:val="a5"/>
                  <w:sz w:val="20"/>
                  <w:szCs w:val="20"/>
                </w:rPr>
                <w:t>/0-86</w:t>
              </w:r>
            </w:hyperlink>
          </w:p>
          <w:p w14:paraId="2AB989EC" w14:textId="77777777" w:rsidR="000C7F00" w:rsidRPr="0002580A" w:rsidRDefault="000C7F00" w:rsidP="000C7F00">
            <w:pPr>
              <w:jc w:val="center"/>
              <w:rPr>
                <w:sz w:val="20"/>
                <w:szCs w:val="20"/>
              </w:rPr>
            </w:pPr>
          </w:p>
        </w:tc>
        <w:tc>
          <w:tcPr>
            <w:tcW w:w="1276" w:type="dxa"/>
            <w:gridSpan w:val="6"/>
          </w:tcPr>
          <w:p w14:paraId="2AECFA67" w14:textId="77777777" w:rsidR="000C7F00" w:rsidRPr="0002580A" w:rsidRDefault="000C7F00" w:rsidP="000C7F00">
            <w:pPr>
              <w:jc w:val="center"/>
              <w:rPr>
                <w:sz w:val="20"/>
                <w:szCs w:val="20"/>
              </w:rPr>
            </w:pPr>
            <w:r w:rsidRPr="0002580A">
              <w:rPr>
                <w:sz w:val="20"/>
                <w:szCs w:val="20"/>
              </w:rPr>
              <w:t>нет</w:t>
            </w:r>
          </w:p>
        </w:tc>
      </w:tr>
      <w:tr w:rsidR="000C7F00" w:rsidRPr="0002580A" w14:paraId="01930C24" w14:textId="77777777" w:rsidTr="004E471D">
        <w:trPr>
          <w:gridAfter w:val="15"/>
          <w:wAfter w:w="16363" w:type="dxa"/>
        </w:trPr>
        <w:tc>
          <w:tcPr>
            <w:tcW w:w="451" w:type="dxa"/>
          </w:tcPr>
          <w:p w14:paraId="53126476" w14:textId="77777777" w:rsidR="000C7F00" w:rsidRPr="0002580A" w:rsidRDefault="000C7F00" w:rsidP="000C7F00">
            <w:pPr>
              <w:pStyle w:val="a7"/>
              <w:numPr>
                <w:ilvl w:val="0"/>
                <w:numId w:val="9"/>
              </w:numPr>
              <w:jc w:val="center"/>
              <w:rPr>
                <w:sz w:val="20"/>
                <w:szCs w:val="20"/>
              </w:rPr>
            </w:pPr>
          </w:p>
        </w:tc>
        <w:tc>
          <w:tcPr>
            <w:tcW w:w="1819" w:type="dxa"/>
            <w:gridSpan w:val="4"/>
          </w:tcPr>
          <w:p w14:paraId="03A4EC98" w14:textId="77777777" w:rsidR="000C7F00" w:rsidRPr="0002580A" w:rsidRDefault="000C7F00" w:rsidP="000C7F00">
            <w:pPr>
              <w:jc w:val="center"/>
              <w:rPr>
                <w:color w:val="000000"/>
                <w:sz w:val="20"/>
                <w:szCs w:val="20"/>
              </w:rPr>
            </w:pPr>
            <w:r w:rsidRPr="0002580A">
              <w:rPr>
                <w:color w:val="000000"/>
                <w:sz w:val="20"/>
                <w:szCs w:val="20"/>
              </w:rPr>
              <w:t>Муниципальное бюджетное общеобразовательное учреждение «Средняя общеобразовательная школа  с. Пуциловка» Уссурийского городского округа</w:t>
            </w:r>
          </w:p>
          <w:p w14:paraId="69154202" w14:textId="77777777" w:rsidR="000C7F00" w:rsidRPr="0002580A" w:rsidRDefault="000C7F00" w:rsidP="000C7F00">
            <w:pPr>
              <w:jc w:val="center"/>
              <w:rPr>
                <w:sz w:val="20"/>
                <w:szCs w:val="20"/>
              </w:rPr>
            </w:pPr>
            <w:r w:rsidRPr="0002580A">
              <w:rPr>
                <w:color w:val="000000"/>
                <w:sz w:val="20"/>
                <w:szCs w:val="20"/>
              </w:rPr>
              <w:t>Учредитель Администрация Уссурийского городского округа</w:t>
            </w:r>
          </w:p>
        </w:tc>
        <w:tc>
          <w:tcPr>
            <w:tcW w:w="1702" w:type="dxa"/>
            <w:gridSpan w:val="4"/>
          </w:tcPr>
          <w:p w14:paraId="6F9228CE" w14:textId="77777777" w:rsidR="000C7F00" w:rsidRPr="0002580A" w:rsidRDefault="000C7F00" w:rsidP="000C7F00">
            <w:pPr>
              <w:jc w:val="center"/>
              <w:rPr>
                <w:sz w:val="20"/>
                <w:szCs w:val="20"/>
              </w:rPr>
            </w:pPr>
            <w:r w:rsidRPr="0002580A">
              <w:rPr>
                <w:sz w:val="20"/>
                <w:szCs w:val="20"/>
              </w:rPr>
              <w:t>692544, Приморский край, Уссурийский городской округ,  с.Пуциловка,                ул.Советская,15</w:t>
            </w:r>
          </w:p>
          <w:p w14:paraId="55345E1F" w14:textId="77777777" w:rsidR="000C7F00" w:rsidRPr="0002580A" w:rsidRDefault="000C7F00" w:rsidP="000C7F00">
            <w:pPr>
              <w:pStyle w:val="ad"/>
              <w:spacing w:line="276" w:lineRule="auto"/>
              <w:rPr>
                <w:sz w:val="20"/>
                <w:szCs w:val="20"/>
              </w:rPr>
            </w:pPr>
            <w:r w:rsidRPr="0002580A">
              <w:rPr>
                <w:sz w:val="20"/>
                <w:szCs w:val="20"/>
              </w:rPr>
              <w:t>тел.394226</w:t>
            </w:r>
          </w:p>
          <w:p w14:paraId="550BABB2" w14:textId="77777777" w:rsidR="000C7F00" w:rsidRPr="0002580A" w:rsidRDefault="00D715EA" w:rsidP="000C7F00">
            <w:pPr>
              <w:pStyle w:val="ad"/>
              <w:spacing w:line="276" w:lineRule="auto"/>
              <w:rPr>
                <w:sz w:val="20"/>
                <w:szCs w:val="20"/>
                <w:u w:val="single"/>
                <w:lang w:eastAsia="en-US"/>
              </w:rPr>
            </w:pPr>
            <w:hyperlink r:id="rId332" w:history="1">
              <w:r w:rsidR="000C7F00" w:rsidRPr="0002580A">
                <w:rPr>
                  <w:rStyle w:val="a5"/>
                  <w:sz w:val="20"/>
                  <w:szCs w:val="20"/>
                  <w:lang w:eastAsia="en-US"/>
                </w:rPr>
                <w:t>putsilovka@mail.ru</w:t>
              </w:r>
            </w:hyperlink>
          </w:p>
          <w:p w14:paraId="3BC69CBD" w14:textId="77777777" w:rsidR="000C7F00" w:rsidRPr="0002580A" w:rsidRDefault="000C7F00" w:rsidP="000C7F00">
            <w:pPr>
              <w:jc w:val="center"/>
              <w:rPr>
                <w:sz w:val="20"/>
                <w:szCs w:val="20"/>
              </w:rPr>
            </w:pPr>
          </w:p>
        </w:tc>
        <w:tc>
          <w:tcPr>
            <w:tcW w:w="2410" w:type="dxa"/>
            <w:gridSpan w:val="4"/>
          </w:tcPr>
          <w:p w14:paraId="4D77C6AA" w14:textId="77777777" w:rsidR="000C7F00" w:rsidRPr="0002580A" w:rsidRDefault="000C7F00" w:rsidP="000C7F00">
            <w:pPr>
              <w:jc w:val="center"/>
              <w:rPr>
                <w:sz w:val="20"/>
                <w:szCs w:val="20"/>
              </w:rPr>
            </w:pPr>
            <w:r w:rsidRPr="0002580A">
              <w:rPr>
                <w:sz w:val="20"/>
                <w:szCs w:val="20"/>
              </w:rPr>
              <w:t>Сезонный:</w:t>
            </w:r>
          </w:p>
          <w:p w14:paraId="070D56F5" w14:textId="77777777" w:rsidR="000C7F00" w:rsidRPr="0002580A" w:rsidRDefault="000C7F00" w:rsidP="000C7F00">
            <w:pPr>
              <w:jc w:val="center"/>
              <w:rPr>
                <w:sz w:val="20"/>
                <w:szCs w:val="20"/>
              </w:rPr>
            </w:pPr>
            <w:r w:rsidRPr="0002580A">
              <w:rPr>
                <w:sz w:val="20"/>
                <w:szCs w:val="20"/>
              </w:rPr>
              <w:t>1) весна</w:t>
            </w:r>
          </w:p>
          <w:p w14:paraId="25CD9766" w14:textId="77777777" w:rsidR="000C7F00" w:rsidRPr="0002580A" w:rsidRDefault="000C7F00" w:rsidP="000C7F00">
            <w:pPr>
              <w:jc w:val="center"/>
              <w:rPr>
                <w:sz w:val="20"/>
                <w:szCs w:val="20"/>
              </w:rPr>
            </w:pPr>
            <w:r w:rsidRPr="0002580A">
              <w:rPr>
                <w:sz w:val="20"/>
                <w:szCs w:val="20"/>
              </w:rPr>
              <w:t>2) лето</w:t>
            </w:r>
          </w:p>
          <w:p w14:paraId="5B35E5D7" w14:textId="77777777" w:rsidR="000C7F00" w:rsidRPr="0002580A" w:rsidRDefault="000C7F00" w:rsidP="000C7F00">
            <w:pPr>
              <w:jc w:val="center"/>
              <w:rPr>
                <w:sz w:val="20"/>
                <w:szCs w:val="20"/>
              </w:rPr>
            </w:pPr>
          </w:p>
        </w:tc>
        <w:tc>
          <w:tcPr>
            <w:tcW w:w="1277" w:type="dxa"/>
            <w:gridSpan w:val="4"/>
          </w:tcPr>
          <w:p w14:paraId="3DBF5561" w14:textId="77777777" w:rsidR="000C7F00" w:rsidRPr="0002580A" w:rsidRDefault="000C7F00" w:rsidP="000C7F00">
            <w:pPr>
              <w:jc w:val="center"/>
              <w:rPr>
                <w:sz w:val="20"/>
                <w:szCs w:val="20"/>
              </w:rPr>
            </w:pPr>
            <w:r w:rsidRPr="0002580A">
              <w:rPr>
                <w:sz w:val="20"/>
                <w:szCs w:val="20"/>
              </w:rPr>
              <w:t>30 мест  7 - 10 лет</w:t>
            </w:r>
          </w:p>
        </w:tc>
        <w:tc>
          <w:tcPr>
            <w:tcW w:w="1280" w:type="dxa"/>
            <w:gridSpan w:val="5"/>
          </w:tcPr>
          <w:p w14:paraId="703B2FC5" w14:textId="77777777" w:rsidR="000C7F00" w:rsidRPr="0002580A" w:rsidRDefault="000C7F00" w:rsidP="000C7F00">
            <w:pPr>
              <w:jc w:val="center"/>
              <w:rPr>
                <w:sz w:val="20"/>
                <w:szCs w:val="20"/>
              </w:rPr>
            </w:pPr>
            <w:r w:rsidRPr="0002580A">
              <w:rPr>
                <w:sz w:val="20"/>
                <w:szCs w:val="20"/>
              </w:rPr>
              <w:t>имеются</w:t>
            </w:r>
          </w:p>
        </w:tc>
        <w:tc>
          <w:tcPr>
            <w:tcW w:w="1276" w:type="dxa"/>
            <w:gridSpan w:val="4"/>
          </w:tcPr>
          <w:p w14:paraId="29A487FD" w14:textId="77777777" w:rsidR="000C7F00" w:rsidRPr="0002580A" w:rsidRDefault="000C7F00" w:rsidP="000C7F00">
            <w:pPr>
              <w:jc w:val="center"/>
              <w:rPr>
                <w:sz w:val="20"/>
                <w:szCs w:val="20"/>
              </w:rPr>
            </w:pPr>
            <w:r w:rsidRPr="0002580A">
              <w:rPr>
                <w:sz w:val="20"/>
                <w:szCs w:val="20"/>
              </w:rPr>
              <w:t>1) весна</w:t>
            </w:r>
          </w:p>
          <w:p w14:paraId="2801AC49" w14:textId="77777777" w:rsidR="000C7F00" w:rsidRPr="0002580A" w:rsidRDefault="000C7F00" w:rsidP="000C7F00">
            <w:pPr>
              <w:jc w:val="center"/>
              <w:rPr>
                <w:sz w:val="20"/>
                <w:szCs w:val="20"/>
              </w:rPr>
            </w:pPr>
            <w:r w:rsidRPr="0002580A">
              <w:rPr>
                <w:sz w:val="20"/>
                <w:szCs w:val="20"/>
              </w:rPr>
              <w:t>5 дней;</w:t>
            </w:r>
          </w:p>
          <w:p w14:paraId="633B28E9" w14:textId="77777777" w:rsidR="000C7F00" w:rsidRPr="0002580A" w:rsidRDefault="000C7F00" w:rsidP="000C7F00">
            <w:pPr>
              <w:jc w:val="center"/>
              <w:rPr>
                <w:sz w:val="20"/>
                <w:szCs w:val="20"/>
              </w:rPr>
            </w:pPr>
            <w:r w:rsidRPr="0002580A">
              <w:rPr>
                <w:sz w:val="20"/>
                <w:szCs w:val="20"/>
              </w:rPr>
              <w:t>2) лето</w:t>
            </w:r>
          </w:p>
          <w:p w14:paraId="6F9D5BEB" w14:textId="77777777" w:rsidR="000C7F00" w:rsidRPr="0002580A" w:rsidRDefault="000C7F00" w:rsidP="000C7F00">
            <w:pPr>
              <w:jc w:val="center"/>
              <w:rPr>
                <w:sz w:val="20"/>
                <w:szCs w:val="20"/>
              </w:rPr>
            </w:pPr>
            <w:r w:rsidRPr="0002580A">
              <w:rPr>
                <w:sz w:val="20"/>
                <w:szCs w:val="20"/>
              </w:rPr>
              <w:t>21 день;</w:t>
            </w:r>
          </w:p>
          <w:p w14:paraId="02DC2815" w14:textId="77777777" w:rsidR="000C7F00" w:rsidRPr="0002580A" w:rsidRDefault="000C7F00" w:rsidP="000C7F00">
            <w:pPr>
              <w:jc w:val="center"/>
              <w:rPr>
                <w:sz w:val="20"/>
                <w:szCs w:val="20"/>
              </w:rPr>
            </w:pPr>
          </w:p>
        </w:tc>
        <w:tc>
          <w:tcPr>
            <w:tcW w:w="1417" w:type="dxa"/>
            <w:gridSpan w:val="5"/>
          </w:tcPr>
          <w:p w14:paraId="52FA5BB5"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699D23CB" w14:textId="77777777" w:rsidR="000C7F00" w:rsidRPr="0002580A" w:rsidRDefault="000C7F00" w:rsidP="000C7F00">
            <w:pPr>
              <w:jc w:val="center"/>
              <w:rPr>
                <w:sz w:val="20"/>
                <w:szCs w:val="20"/>
              </w:rPr>
            </w:pPr>
            <w:r w:rsidRPr="0002580A">
              <w:rPr>
                <w:color w:val="000000"/>
                <w:sz w:val="20"/>
                <w:szCs w:val="20"/>
              </w:rPr>
              <w:t>Информация находится на сайте  школы</w:t>
            </w:r>
          </w:p>
          <w:p w14:paraId="4C7308F3" w14:textId="77777777" w:rsidR="000C7F00" w:rsidRPr="0002580A" w:rsidRDefault="00D715EA" w:rsidP="000C7F00">
            <w:pPr>
              <w:jc w:val="center"/>
              <w:rPr>
                <w:sz w:val="20"/>
                <w:szCs w:val="20"/>
              </w:rPr>
            </w:pPr>
            <w:hyperlink r:id="rId333" w:history="1">
              <w:r w:rsidR="000C7F00" w:rsidRPr="0002580A">
                <w:rPr>
                  <w:rStyle w:val="a5"/>
                  <w:sz w:val="20"/>
                  <w:szCs w:val="20"/>
                </w:rPr>
                <w:t>http://novofenomen.ucoz.ru/</w:t>
              </w:r>
            </w:hyperlink>
            <w:r w:rsidR="000C7F00" w:rsidRPr="0002580A">
              <w:rPr>
                <w:color w:val="000000"/>
                <w:sz w:val="20"/>
                <w:szCs w:val="20"/>
              </w:rPr>
              <w:t xml:space="preserve"> -</w:t>
            </w:r>
          </w:p>
          <w:p w14:paraId="742B22D3" w14:textId="77777777" w:rsidR="000C7F00" w:rsidRPr="0002580A" w:rsidRDefault="000C7F00" w:rsidP="000C7F00">
            <w:pPr>
              <w:jc w:val="center"/>
              <w:rPr>
                <w:sz w:val="20"/>
                <w:szCs w:val="20"/>
              </w:rPr>
            </w:pPr>
          </w:p>
        </w:tc>
        <w:tc>
          <w:tcPr>
            <w:tcW w:w="1276" w:type="dxa"/>
            <w:gridSpan w:val="6"/>
          </w:tcPr>
          <w:p w14:paraId="35E3DC9C" w14:textId="77777777" w:rsidR="000C7F00" w:rsidRPr="0002580A" w:rsidRDefault="000C7F00" w:rsidP="000C7F00">
            <w:pPr>
              <w:jc w:val="center"/>
              <w:rPr>
                <w:sz w:val="20"/>
                <w:szCs w:val="20"/>
              </w:rPr>
            </w:pPr>
            <w:r w:rsidRPr="0002580A">
              <w:rPr>
                <w:sz w:val="20"/>
                <w:szCs w:val="20"/>
              </w:rPr>
              <w:t>нет</w:t>
            </w:r>
          </w:p>
        </w:tc>
      </w:tr>
      <w:tr w:rsidR="000C7F00" w:rsidRPr="0002580A" w14:paraId="6D24B309" w14:textId="77777777" w:rsidTr="004E471D">
        <w:trPr>
          <w:gridAfter w:val="15"/>
          <w:wAfter w:w="16363" w:type="dxa"/>
        </w:trPr>
        <w:tc>
          <w:tcPr>
            <w:tcW w:w="451" w:type="dxa"/>
          </w:tcPr>
          <w:p w14:paraId="01456ECA" w14:textId="77777777" w:rsidR="000C7F00" w:rsidRPr="0002580A" w:rsidRDefault="000C7F00" w:rsidP="000C7F00">
            <w:pPr>
              <w:pStyle w:val="a7"/>
              <w:numPr>
                <w:ilvl w:val="0"/>
                <w:numId w:val="9"/>
              </w:numPr>
              <w:jc w:val="center"/>
              <w:rPr>
                <w:sz w:val="20"/>
                <w:szCs w:val="20"/>
              </w:rPr>
            </w:pPr>
          </w:p>
        </w:tc>
        <w:tc>
          <w:tcPr>
            <w:tcW w:w="1819" w:type="dxa"/>
            <w:gridSpan w:val="4"/>
          </w:tcPr>
          <w:p w14:paraId="5FB7E737" w14:textId="77777777" w:rsidR="000C7F00" w:rsidRPr="0002580A" w:rsidRDefault="000C7F00" w:rsidP="000C7F00">
            <w:pPr>
              <w:jc w:val="center"/>
              <w:rPr>
                <w:color w:val="000000"/>
                <w:sz w:val="20"/>
                <w:szCs w:val="20"/>
              </w:rPr>
            </w:pPr>
            <w:r w:rsidRPr="0002580A">
              <w:rPr>
                <w:sz w:val="20"/>
                <w:szCs w:val="20"/>
              </w:rPr>
              <w:t xml:space="preserve">Муниципальное бюджетное общеобразовательное учреждение «Средняя общеобразовательная школа с.Каменушка» </w:t>
            </w:r>
            <w:r w:rsidRPr="0002580A">
              <w:rPr>
                <w:color w:val="000000"/>
                <w:sz w:val="20"/>
                <w:szCs w:val="20"/>
              </w:rPr>
              <w:t>Уссурийского городского округа</w:t>
            </w:r>
          </w:p>
          <w:p w14:paraId="2D2E1849" w14:textId="77777777" w:rsidR="000C7F00" w:rsidRPr="0002580A" w:rsidRDefault="000C7F00" w:rsidP="000C7F00">
            <w:pPr>
              <w:jc w:val="center"/>
              <w:rPr>
                <w:color w:val="000000"/>
                <w:sz w:val="20"/>
                <w:szCs w:val="20"/>
              </w:rPr>
            </w:pPr>
            <w:r w:rsidRPr="0002580A">
              <w:rPr>
                <w:color w:val="000000"/>
                <w:sz w:val="20"/>
                <w:szCs w:val="20"/>
              </w:rPr>
              <w:t>Учредитель Администрация Уссурийского городского округа</w:t>
            </w:r>
          </w:p>
        </w:tc>
        <w:tc>
          <w:tcPr>
            <w:tcW w:w="1702" w:type="dxa"/>
            <w:gridSpan w:val="4"/>
          </w:tcPr>
          <w:p w14:paraId="5C6677F1" w14:textId="77777777" w:rsidR="000C7F00" w:rsidRPr="0002580A" w:rsidRDefault="000C7F00" w:rsidP="000C7F00">
            <w:pPr>
              <w:jc w:val="center"/>
              <w:rPr>
                <w:sz w:val="20"/>
                <w:szCs w:val="20"/>
              </w:rPr>
            </w:pPr>
            <w:r w:rsidRPr="0002580A">
              <w:rPr>
                <w:sz w:val="20"/>
                <w:szCs w:val="20"/>
              </w:rPr>
              <w:t>692532,</w:t>
            </w:r>
          </w:p>
          <w:p w14:paraId="62144711" w14:textId="77777777" w:rsidR="000C7F00" w:rsidRPr="0002580A" w:rsidRDefault="000C7F00" w:rsidP="000C7F00">
            <w:pPr>
              <w:jc w:val="center"/>
              <w:rPr>
                <w:sz w:val="20"/>
                <w:szCs w:val="20"/>
              </w:rPr>
            </w:pPr>
            <w:r w:rsidRPr="0002580A">
              <w:rPr>
                <w:sz w:val="20"/>
                <w:szCs w:val="20"/>
              </w:rPr>
              <w:t>Приморский край, Уссурийский городской округ,  с. Каменушка,</w:t>
            </w:r>
          </w:p>
          <w:p w14:paraId="3EF7544E" w14:textId="77777777" w:rsidR="000C7F00" w:rsidRPr="0002580A" w:rsidRDefault="000C7F00" w:rsidP="000C7F00">
            <w:pPr>
              <w:jc w:val="center"/>
              <w:rPr>
                <w:sz w:val="20"/>
                <w:szCs w:val="20"/>
              </w:rPr>
            </w:pPr>
            <w:r w:rsidRPr="0002580A">
              <w:rPr>
                <w:sz w:val="20"/>
                <w:szCs w:val="20"/>
              </w:rPr>
              <w:t>ул. Новая,1</w:t>
            </w:r>
          </w:p>
          <w:p w14:paraId="316A1B37" w14:textId="77777777" w:rsidR="000C7F00" w:rsidRPr="0002580A" w:rsidRDefault="000C7F00" w:rsidP="000C7F00">
            <w:pPr>
              <w:jc w:val="center"/>
              <w:rPr>
                <w:sz w:val="20"/>
                <w:szCs w:val="20"/>
              </w:rPr>
            </w:pPr>
            <w:r w:rsidRPr="0002580A">
              <w:rPr>
                <w:sz w:val="20"/>
                <w:szCs w:val="20"/>
              </w:rPr>
              <w:t>8(4234)398-397</w:t>
            </w:r>
          </w:p>
          <w:p w14:paraId="4EA2CF84" w14:textId="77777777" w:rsidR="000C7F00" w:rsidRPr="0002580A" w:rsidRDefault="000C7F00" w:rsidP="000C7F00">
            <w:pPr>
              <w:jc w:val="center"/>
              <w:rPr>
                <w:sz w:val="20"/>
                <w:szCs w:val="20"/>
              </w:rPr>
            </w:pPr>
            <w:r w:rsidRPr="0002580A">
              <w:rPr>
                <w:sz w:val="20"/>
                <w:szCs w:val="20"/>
                <w:lang w:val="en-US"/>
              </w:rPr>
              <w:t>Kamenushka</w:t>
            </w:r>
            <w:r w:rsidRPr="0002580A">
              <w:rPr>
                <w:sz w:val="20"/>
                <w:szCs w:val="20"/>
              </w:rPr>
              <w:t>.11@</w:t>
            </w:r>
            <w:r w:rsidRPr="0002580A">
              <w:rPr>
                <w:sz w:val="20"/>
                <w:szCs w:val="20"/>
                <w:lang w:val="en-US"/>
              </w:rPr>
              <w:t>mail</w:t>
            </w:r>
            <w:r w:rsidRPr="0002580A">
              <w:rPr>
                <w:sz w:val="20"/>
                <w:szCs w:val="20"/>
              </w:rPr>
              <w:t>.</w:t>
            </w:r>
            <w:r w:rsidRPr="0002580A">
              <w:rPr>
                <w:sz w:val="20"/>
                <w:szCs w:val="20"/>
                <w:lang w:val="en-US"/>
              </w:rPr>
              <w:t>ru</w:t>
            </w:r>
          </w:p>
          <w:p w14:paraId="56FFE02E" w14:textId="77777777" w:rsidR="000C7F00" w:rsidRPr="0002580A" w:rsidRDefault="000C7F00" w:rsidP="000C7F00">
            <w:pPr>
              <w:jc w:val="center"/>
              <w:rPr>
                <w:sz w:val="20"/>
                <w:szCs w:val="20"/>
              </w:rPr>
            </w:pPr>
          </w:p>
        </w:tc>
        <w:tc>
          <w:tcPr>
            <w:tcW w:w="2410" w:type="dxa"/>
            <w:gridSpan w:val="4"/>
          </w:tcPr>
          <w:p w14:paraId="31482DC3" w14:textId="77777777" w:rsidR="000C7F00" w:rsidRPr="0002580A" w:rsidRDefault="000C7F00" w:rsidP="000C7F00">
            <w:pPr>
              <w:jc w:val="center"/>
              <w:rPr>
                <w:sz w:val="20"/>
                <w:szCs w:val="20"/>
              </w:rPr>
            </w:pPr>
            <w:r w:rsidRPr="0002580A">
              <w:rPr>
                <w:sz w:val="20"/>
                <w:szCs w:val="20"/>
              </w:rPr>
              <w:t>Сезонный:</w:t>
            </w:r>
          </w:p>
          <w:p w14:paraId="39105EA4" w14:textId="77777777" w:rsidR="000C7F00" w:rsidRPr="0002580A" w:rsidRDefault="000C7F00" w:rsidP="000C7F00">
            <w:pPr>
              <w:jc w:val="center"/>
              <w:rPr>
                <w:sz w:val="20"/>
                <w:szCs w:val="20"/>
              </w:rPr>
            </w:pPr>
            <w:r w:rsidRPr="0002580A">
              <w:rPr>
                <w:sz w:val="20"/>
                <w:szCs w:val="20"/>
              </w:rPr>
              <w:t>1) весна</w:t>
            </w:r>
          </w:p>
          <w:p w14:paraId="440B9A63" w14:textId="77777777" w:rsidR="000C7F00" w:rsidRPr="0002580A" w:rsidRDefault="000C7F00" w:rsidP="000C7F00">
            <w:pPr>
              <w:jc w:val="center"/>
              <w:rPr>
                <w:sz w:val="20"/>
                <w:szCs w:val="20"/>
              </w:rPr>
            </w:pPr>
            <w:r w:rsidRPr="0002580A">
              <w:rPr>
                <w:sz w:val="20"/>
                <w:szCs w:val="20"/>
              </w:rPr>
              <w:t>2) лето</w:t>
            </w:r>
          </w:p>
          <w:p w14:paraId="0C2E9585" w14:textId="77777777" w:rsidR="000C7F00" w:rsidRPr="0002580A" w:rsidRDefault="000C7F00" w:rsidP="000C7F00">
            <w:pPr>
              <w:jc w:val="center"/>
              <w:rPr>
                <w:sz w:val="20"/>
                <w:szCs w:val="20"/>
              </w:rPr>
            </w:pPr>
          </w:p>
        </w:tc>
        <w:tc>
          <w:tcPr>
            <w:tcW w:w="1277" w:type="dxa"/>
            <w:gridSpan w:val="4"/>
          </w:tcPr>
          <w:p w14:paraId="722AC2B7" w14:textId="77777777" w:rsidR="000C7F00" w:rsidRPr="0002580A" w:rsidRDefault="000C7F00" w:rsidP="000C7F00">
            <w:pPr>
              <w:jc w:val="center"/>
              <w:rPr>
                <w:sz w:val="20"/>
                <w:szCs w:val="20"/>
              </w:rPr>
            </w:pPr>
            <w:r w:rsidRPr="0002580A">
              <w:rPr>
                <w:sz w:val="20"/>
                <w:szCs w:val="20"/>
              </w:rPr>
              <w:t>20 мест</w:t>
            </w:r>
          </w:p>
          <w:p w14:paraId="6D7CD78B" w14:textId="77777777" w:rsidR="000C7F00" w:rsidRPr="0002580A" w:rsidRDefault="000C7F00" w:rsidP="000C7F00">
            <w:pPr>
              <w:jc w:val="center"/>
              <w:rPr>
                <w:sz w:val="20"/>
                <w:szCs w:val="20"/>
              </w:rPr>
            </w:pPr>
            <w:r w:rsidRPr="0002580A">
              <w:rPr>
                <w:sz w:val="20"/>
                <w:szCs w:val="20"/>
              </w:rPr>
              <w:t>7 - 10 лет</w:t>
            </w:r>
          </w:p>
        </w:tc>
        <w:tc>
          <w:tcPr>
            <w:tcW w:w="1280" w:type="dxa"/>
            <w:gridSpan w:val="5"/>
          </w:tcPr>
          <w:p w14:paraId="6965F371" w14:textId="77777777" w:rsidR="000C7F00" w:rsidRPr="0002580A" w:rsidRDefault="000C7F00" w:rsidP="000C7F00">
            <w:pPr>
              <w:jc w:val="center"/>
              <w:rPr>
                <w:sz w:val="20"/>
                <w:szCs w:val="20"/>
              </w:rPr>
            </w:pPr>
            <w:r w:rsidRPr="0002580A">
              <w:rPr>
                <w:sz w:val="20"/>
                <w:szCs w:val="20"/>
              </w:rPr>
              <w:t>имеются</w:t>
            </w:r>
          </w:p>
        </w:tc>
        <w:tc>
          <w:tcPr>
            <w:tcW w:w="1276" w:type="dxa"/>
            <w:gridSpan w:val="4"/>
          </w:tcPr>
          <w:p w14:paraId="07393150" w14:textId="77777777" w:rsidR="000C7F00" w:rsidRPr="0002580A" w:rsidRDefault="000C7F00" w:rsidP="000C7F00">
            <w:pPr>
              <w:jc w:val="center"/>
              <w:rPr>
                <w:sz w:val="20"/>
                <w:szCs w:val="20"/>
              </w:rPr>
            </w:pPr>
            <w:r w:rsidRPr="0002580A">
              <w:rPr>
                <w:sz w:val="20"/>
                <w:szCs w:val="20"/>
              </w:rPr>
              <w:t>1) весна</w:t>
            </w:r>
          </w:p>
          <w:p w14:paraId="382575D2" w14:textId="77777777" w:rsidR="000C7F00" w:rsidRPr="0002580A" w:rsidRDefault="000C7F00" w:rsidP="000C7F00">
            <w:pPr>
              <w:jc w:val="center"/>
              <w:rPr>
                <w:sz w:val="20"/>
                <w:szCs w:val="20"/>
              </w:rPr>
            </w:pPr>
            <w:r w:rsidRPr="0002580A">
              <w:rPr>
                <w:sz w:val="20"/>
                <w:szCs w:val="20"/>
              </w:rPr>
              <w:t>5 дней;</w:t>
            </w:r>
          </w:p>
          <w:p w14:paraId="1025D621" w14:textId="77777777" w:rsidR="000C7F00" w:rsidRPr="0002580A" w:rsidRDefault="000C7F00" w:rsidP="000C7F00">
            <w:pPr>
              <w:jc w:val="center"/>
              <w:rPr>
                <w:sz w:val="20"/>
                <w:szCs w:val="20"/>
              </w:rPr>
            </w:pPr>
            <w:r w:rsidRPr="0002580A">
              <w:rPr>
                <w:sz w:val="20"/>
                <w:szCs w:val="20"/>
              </w:rPr>
              <w:t>2) лето</w:t>
            </w:r>
          </w:p>
          <w:p w14:paraId="1694657D" w14:textId="77777777" w:rsidR="000C7F00" w:rsidRPr="0002580A" w:rsidRDefault="000C7F00" w:rsidP="000C7F00">
            <w:pPr>
              <w:jc w:val="center"/>
              <w:rPr>
                <w:sz w:val="20"/>
                <w:szCs w:val="20"/>
              </w:rPr>
            </w:pPr>
            <w:r w:rsidRPr="0002580A">
              <w:rPr>
                <w:sz w:val="20"/>
                <w:szCs w:val="20"/>
              </w:rPr>
              <w:t>21 день;</w:t>
            </w:r>
          </w:p>
          <w:p w14:paraId="56063A69" w14:textId="77777777" w:rsidR="000C7F00" w:rsidRPr="0002580A" w:rsidRDefault="000C7F00" w:rsidP="000C7F00">
            <w:pPr>
              <w:jc w:val="center"/>
              <w:rPr>
                <w:sz w:val="20"/>
                <w:szCs w:val="20"/>
              </w:rPr>
            </w:pPr>
          </w:p>
        </w:tc>
        <w:tc>
          <w:tcPr>
            <w:tcW w:w="1417" w:type="dxa"/>
            <w:gridSpan w:val="5"/>
          </w:tcPr>
          <w:p w14:paraId="47FBAB5B"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CE99A67" w14:textId="77777777" w:rsidR="000C7F00" w:rsidRPr="0002580A" w:rsidRDefault="000C7F00" w:rsidP="000C7F00">
            <w:pPr>
              <w:jc w:val="center"/>
              <w:rPr>
                <w:sz w:val="20"/>
                <w:szCs w:val="20"/>
              </w:rPr>
            </w:pPr>
            <w:r w:rsidRPr="0002580A">
              <w:rPr>
                <w:color w:val="000000"/>
                <w:sz w:val="20"/>
                <w:szCs w:val="20"/>
              </w:rPr>
              <w:t>Информация находится на сайте  школы</w:t>
            </w:r>
          </w:p>
          <w:p w14:paraId="48D51AD0" w14:textId="77777777" w:rsidR="000C7F00" w:rsidRPr="0002580A" w:rsidRDefault="000C7F00" w:rsidP="000C7F00">
            <w:pPr>
              <w:jc w:val="center"/>
              <w:rPr>
                <w:sz w:val="20"/>
                <w:szCs w:val="20"/>
              </w:rPr>
            </w:pPr>
            <w:r w:rsidRPr="0002580A">
              <w:rPr>
                <w:b/>
                <w:bCs/>
                <w:sz w:val="20"/>
                <w:szCs w:val="20"/>
                <w:lang w:val="en-US"/>
              </w:rPr>
              <w:t>kamenushka</w:t>
            </w:r>
            <w:r w:rsidRPr="0002580A">
              <w:rPr>
                <w:b/>
                <w:bCs/>
                <w:sz w:val="20"/>
                <w:szCs w:val="20"/>
              </w:rPr>
              <w:t>.11@</w:t>
            </w:r>
            <w:r w:rsidRPr="0002580A">
              <w:rPr>
                <w:b/>
                <w:bCs/>
                <w:sz w:val="20"/>
                <w:szCs w:val="20"/>
                <w:lang w:val="en-US"/>
              </w:rPr>
              <w:t>mail</w:t>
            </w:r>
            <w:r w:rsidRPr="0002580A">
              <w:rPr>
                <w:b/>
                <w:bCs/>
                <w:sz w:val="20"/>
                <w:szCs w:val="20"/>
              </w:rPr>
              <w:t>.</w:t>
            </w:r>
            <w:r w:rsidRPr="0002580A">
              <w:rPr>
                <w:b/>
                <w:bCs/>
                <w:sz w:val="20"/>
                <w:szCs w:val="20"/>
                <w:lang w:val="en-US"/>
              </w:rPr>
              <w:t>ru</w:t>
            </w:r>
          </w:p>
        </w:tc>
        <w:tc>
          <w:tcPr>
            <w:tcW w:w="1276" w:type="dxa"/>
            <w:gridSpan w:val="6"/>
          </w:tcPr>
          <w:p w14:paraId="32727CA6" w14:textId="77777777" w:rsidR="000C7F00" w:rsidRPr="0002580A" w:rsidRDefault="000C7F00" w:rsidP="000C7F00">
            <w:pPr>
              <w:jc w:val="center"/>
              <w:rPr>
                <w:sz w:val="20"/>
                <w:szCs w:val="20"/>
              </w:rPr>
            </w:pPr>
            <w:r w:rsidRPr="0002580A">
              <w:rPr>
                <w:sz w:val="20"/>
                <w:szCs w:val="20"/>
              </w:rPr>
              <w:t>нет</w:t>
            </w:r>
          </w:p>
        </w:tc>
      </w:tr>
      <w:tr w:rsidR="000C7F00" w:rsidRPr="0002580A" w14:paraId="05C9D956" w14:textId="77777777" w:rsidTr="004E471D">
        <w:trPr>
          <w:gridAfter w:val="15"/>
          <w:wAfter w:w="16363" w:type="dxa"/>
        </w:trPr>
        <w:tc>
          <w:tcPr>
            <w:tcW w:w="451" w:type="dxa"/>
          </w:tcPr>
          <w:p w14:paraId="33F54C18" w14:textId="77777777" w:rsidR="000C7F00" w:rsidRPr="0002580A" w:rsidRDefault="000C7F00" w:rsidP="000C7F00">
            <w:pPr>
              <w:pStyle w:val="a7"/>
              <w:numPr>
                <w:ilvl w:val="0"/>
                <w:numId w:val="9"/>
              </w:numPr>
              <w:jc w:val="center"/>
              <w:rPr>
                <w:sz w:val="20"/>
                <w:szCs w:val="20"/>
              </w:rPr>
            </w:pPr>
          </w:p>
        </w:tc>
        <w:tc>
          <w:tcPr>
            <w:tcW w:w="1819" w:type="dxa"/>
            <w:gridSpan w:val="4"/>
          </w:tcPr>
          <w:p w14:paraId="6474F6E1"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с.Корсаковка» Уссурийского городского округа</w:t>
            </w:r>
          </w:p>
          <w:p w14:paraId="762FFE7C" w14:textId="77777777" w:rsidR="000C7F00" w:rsidRPr="0002580A" w:rsidRDefault="000C7F00" w:rsidP="000C7F00">
            <w:pPr>
              <w:jc w:val="center"/>
              <w:rPr>
                <w:color w:val="000000"/>
                <w:sz w:val="20"/>
                <w:szCs w:val="20"/>
              </w:rPr>
            </w:pPr>
            <w:r w:rsidRPr="0002580A">
              <w:rPr>
                <w:color w:val="000000"/>
                <w:sz w:val="20"/>
                <w:szCs w:val="20"/>
              </w:rPr>
              <w:t>Учредитель Администрация Уссурийского городского округа</w:t>
            </w:r>
          </w:p>
          <w:p w14:paraId="2A42D8B4" w14:textId="77777777" w:rsidR="000C7F00" w:rsidRPr="0002580A" w:rsidRDefault="000C7F00" w:rsidP="000C7F00">
            <w:pPr>
              <w:jc w:val="center"/>
              <w:rPr>
                <w:sz w:val="20"/>
                <w:szCs w:val="20"/>
              </w:rPr>
            </w:pPr>
          </w:p>
        </w:tc>
        <w:tc>
          <w:tcPr>
            <w:tcW w:w="1702" w:type="dxa"/>
            <w:gridSpan w:val="4"/>
          </w:tcPr>
          <w:p w14:paraId="61803C64" w14:textId="77777777" w:rsidR="000C7F00" w:rsidRPr="0002580A" w:rsidRDefault="000C7F00" w:rsidP="000C7F00">
            <w:pPr>
              <w:jc w:val="center"/>
              <w:rPr>
                <w:sz w:val="20"/>
                <w:szCs w:val="20"/>
              </w:rPr>
            </w:pPr>
            <w:r w:rsidRPr="0002580A">
              <w:rPr>
                <w:sz w:val="20"/>
                <w:szCs w:val="20"/>
              </w:rPr>
              <w:t>692543,</w:t>
            </w:r>
          </w:p>
          <w:p w14:paraId="0F99C1B7" w14:textId="77777777" w:rsidR="000C7F00" w:rsidRPr="0002580A" w:rsidRDefault="000C7F00" w:rsidP="000C7F00">
            <w:pPr>
              <w:jc w:val="center"/>
              <w:rPr>
                <w:sz w:val="20"/>
                <w:szCs w:val="20"/>
              </w:rPr>
            </w:pPr>
            <w:r w:rsidRPr="0002580A">
              <w:rPr>
                <w:sz w:val="20"/>
                <w:szCs w:val="20"/>
              </w:rPr>
              <w:t>Приморский край, Уссурийский городской округ, с.Корсаковка</w:t>
            </w:r>
          </w:p>
          <w:p w14:paraId="18A946D9" w14:textId="77777777" w:rsidR="000C7F00" w:rsidRPr="0002580A" w:rsidRDefault="000C7F00" w:rsidP="000C7F00">
            <w:pPr>
              <w:jc w:val="center"/>
              <w:rPr>
                <w:sz w:val="20"/>
                <w:szCs w:val="20"/>
              </w:rPr>
            </w:pPr>
            <w:r w:rsidRPr="0002580A">
              <w:rPr>
                <w:sz w:val="20"/>
                <w:szCs w:val="20"/>
              </w:rPr>
              <w:t>ул. Ленина,10</w:t>
            </w:r>
          </w:p>
          <w:p w14:paraId="310FC39B" w14:textId="77777777" w:rsidR="000C7F00" w:rsidRPr="0002580A" w:rsidRDefault="000C7F00" w:rsidP="000C7F00">
            <w:pPr>
              <w:jc w:val="center"/>
              <w:rPr>
                <w:sz w:val="20"/>
                <w:szCs w:val="20"/>
              </w:rPr>
            </w:pPr>
            <w:r w:rsidRPr="0002580A">
              <w:rPr>
                <w:sz w:val="20"/>
                <w:szCs w:val="20"/>
              </w:rPr>
              <w:t>тел. 8(4234)395704</w:t>
            </w:r>
          </w:p>
          <w:p w14:paraId="44CFE3CE" w14:textId="77777777" w:rsidR="000C7F00" w:rsidRPr="0002580A" w:rsidRDefault="000C7F00" w:rsidP="000C7F00">
            <w:pPr>
              <w:jc w:val="center"/>
              <w:rPr>
                <w:sz w:val="20"/>
                <w:szCs w:val="20"/>
              </w:rPr>
            </w:pPr>
            <w:r w:rsidRPr="0002580A">
              <w:rPr>
                <w:sz w:val="20"/>
                <w:szCs w:val="20"/>
              </w:rPr>
              <w:t xml:space="preserve">Электронная почта:  </w:t>
            </w:r>
            <w:hyperlink r:id="rId334" w:history="1">
              <w:r w:rsidRPr="0002580A">
                <w:rPr>
                  <w:rStyle w:val="a5"/>
                  <w:sz w:val="20"/>
                  <w:szCs w:val="20"/>
                  <w:lang w:val="en-US"/>
                </w:rPr>
                <w:t>korsakovka</w:t>
              </w:r>
              <w:r w:rsidRPr="0002580A">
                <w:rPr>
                  <w:rStyle w:val="a5"/>
                  <w:sz w:val="20"/>
                  <w:szCs w:val="20"/>
                </w:rPr>
                <w:t>11@</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p w14:paraId="76632F26" w14:textId="77777777" w:rsidR="000C7F00" w:rsidRPr="0002580A" w:rsidRDefault="000C7F00" w:rsidP="000C7F00">
            <w:pPr>
              <w:jc w:val="center"/>
              <w:rPr>
                <w:sz w:val="20"/>
                <w:szCs w:val="20"/>
              </w:rPr>
            </w:pPr>
            <w:r w:rsidRPr="0002580A">
              <w:rPr>
                <w:sz w:val="20"/>
                <w:szCs w:val="20"/>
              </w:rPr>
              <w:t xml:space="preserve">Официальный сайт: </w:t>
            </w:r>
            <w:r w:rsidRPr="0002580A">
              <w:rPr>
                <w:sz w:val="20"/>
                <w:szCs w:val="20"/>
                <w:lang w:val="en-US"/>
              </w:rPr>
              <w:t>korsakovka</w:t>
            </w:r>
            <w:r w:rsidRPr="0002580A">
              <w:rPr>
                <w:sz w:val="20"/>
                <w:szCs w:val="20"/>
              </w:rPr>
              <w:t>11</w:t>
            </w:r>
            <w:r w:rsidRPr="0002580A">
              <w:rPr>
                <w:sz w:val="20"/>
                <w:szCs w:val="20"/>
                <w:lang w:val="en-US"/>
              </w:rPr>
              <w:t>ucoz</w:t>
            </w:r>
            <w:r w:rsidRPr="0002580A">
              <w:rPr>
                <w:sz w:val="20"/>
                <w:szCs w:val="20"/>
              </w:rPr>
              <w:t>.</w:t>
            </w:r>
            <w:r w:rsidRPr="0002580A">
              <w:rPr>
                <w:sz w:val="20"/>
                <w:szCs w:val="20"/>
                <w:lang w:val="en-US"/>
              </w:rPr>
              <w:t>ru</w:t>
            </w:r>
          </w:p>
        </w:tc>
        <w:tc>
          <w:tcPr>
            <w:tcW w:w="2410" w:type="dxa"/>
            <w:gridSpan w:val="4"/>
          </w:tcPr>
          <w:p w14:paraId="5614B26C" w14:textId="77777777" w:rsidR="000C7F00" w:rsidRPr="0002580A" w:rsidRDefault="000C7F00" w:rsidP="000C7F00">
            <w:pPr>
              <w:jc w:val="center"/>
              <w:rPr>
                <w:sz w:val="20"/>
                <w:szCs w:val="20"/>
              </w:rPr>
            </w:pPr>
            <w:r w:rsidRPr="0002580A">
              <w:rPr>
                <w:sz w:val="20"/>
                <w:szCs w:val="20"/>
              </w:rPr>
              <w:t>Сезонный:</w:t>
            </w:r>
          </w:p>
          <w:p w14:paraId="730DCF8B" w14:textId="77777777" w:rsidR="000C7F00" w:rsidRPr="0002580A" w:rsidRDefault="000C7F00" w:rsidP="000C7F00">
            <w:pPr>
              <w:jc w:val="center"/>
              <w:rPr>
                <w:sz w:val="20"/>
                <w:szCs w:val="20"/>
              </w:rPr>
            </w:pPr>
            <w:r w:rsidRPr="0002580A">
              <w:rPr>
                <w:sz w:val="20"/>
                <w:szCs w:val="20"/>
              </w:rPr>
              <w:t>1) весна</w:t>
            </w:r>
          </w:p>
          <w:p w14:paraId="73E0006D" w14:textId="77777777" w:rsidR="000C7F00" w:rsidRPr="0002580A" w:rsidRDefault="000C7F00" w:rsidP="000C7F00">
            <w:pPr>
              <w:jc w:val="center"/>
              <w:rPr>
                <w:sz w:val="20"/>
                <w:szCs w:val="20"/>
              </w:rPr>
            </w:pPr>
            <w:r w:rsidRPr="0002580A">
              <w:rPr>
                <w:sz w:val="20"/>
                <w:szCs w:val="20"/>
              </w:rPr>
              <w:t>2) лето</w:t>
            </w:r>
          </w:p>
          <w:p w14:paraId="737D5C64" w14:textId="77777777" w:rsidR="000C7F00" w:rsidRPr="0002580A" w:rsidRDefault="000C7F00" w:rsidP="000C7F00">
            <w:pPr>
              <w:jc w:val="center"/>
              <w:rPr>
                <w:sz w:val="20"/>
                <w:szCs w:val="20"/>
              </w:rPr>
            </w:pPr>
          </w:p>
        </w:tc>
        <w:tc>
          <w:tcPr>
            <w:tcW w:w="1277" w:type="dxa"/>
            <w:gridSpan w:val="4"/>
          </w:tcPr>
          <w:p w14:paraId="2B4E5FD7" w14:textId="77777777" w:rsidR="000C7F00" w:rsidRPr="0002580A" w:rsidRDefault="000C7F00" w:rsidP="000C7F00">
            <w:pPr>
              <w:jc w:val="center"/>
              <w:rPr>
                <w:sz w:val="20"/>
                <w:szCs w:val="20"/>
              </w:rPr>
            </w:pPr>
            <w:r w:rsidRPr="0002580A">
              <w:rPr>
                <w:sz w:val="20"/>
                <w:szCs w:val="20"/>
              </w:rPr>
              <w:t>65 мест</w:t>
            </w:r>
          </w:p>
          <w:p w14:paraId="78BF8A27" w14:textId="77777777" w:rsidR="000C7F00" w:rsidRPr="0002580A" w:rsidRDefault="000C7F00" w:rsidP="000C7F00">
            <w:pPr>
              <w:jc w:val="center"/>
              <w:rPr>
                <w:sz w:val="20"/>
                <w:szCs w:val="20"/>
              </w:rPr>
            </w:pPr>
            <w:r w:rsidRPr="0002580A">
              <w:rPr>
                <w:sz w:val="20"/>
                <w:szCs w:val="20"/>
              </w:rPr>
              <w:t>7 - 10 лет</w:t>
            </w:r>
          </w:p>
        </w:tc>
        <w:tc>
          <w:tcPr>
            <w:tcW w:w="1280" w:type="dxa"/>
            <w:gridSpan w:val="5"/>
          </w:tcPr>
          <w:p w14:paraId="6723EC35" w14:textId="77777777" w:rsidR="000C7F00" w:rsidRPr="0002580A" w:rsidRDefault="000C7F00" w:rsidP="000C7F00">
            <w:pPr>
              <w:jc w:val="center"/>
              <w:rPr>
                <w:sz w:val="20"/>
                <w:szCs w:val="20"/>
              </w:rPr>
            </w:pPr>
            <w:r w:rsidRPr="0002580A">
              <w:rPr>
                <w:sz w:val="20"/>
                <w:szCs w:val="20"/>
              </w:rPr>
              <w:t>имеются</w:t>
            </w:r>
          </w:p>
        </w:tc>
        <w:tc>
          <w:tcPr>
            <w:tcW w:w="1276" w:type="dxa"/>
            <w:gridSpan w:val="4"/>
          </w:tcPr>
          <w:p w14:paraId="682998C6" w14:textId="77777777" w:rsidR="000C7F00" w:rsidRPr="0002580A" w:rsidRDefault="000C7F00" w:rsidP="000C7F00">
            <w:pPr>
              <w:jc w:val="center"/>
              <w:rPr>
                <w:sz w:val="20"/>
                <w:szCs w:val="20"/>
              </w:rPr>
            </w:pPr>
            <w:r w:rsidRPr="0002580A">
              <w:rPr>
                <w:sz w:val="20"/>
                <w:szCs w:val="20"/>
              </w:rPr>
              <w:t>1) весна</w:t>
            </w:r>
          </w:p>
          <w:p w14:paraId="1ED6D6DF" w14:textId="77777777" w:rsidR="000C7F00" w:rsidRPr="0002580A" w:rsidRDefault="000C7F00" w:rsidP="000C7F00">
            <w:pPr>
              <w:jc w:val="center"/>
              <w:rPr>
                <w:sz w:val="20"/>
                <w:szCs w:val="20"/>
              </w:rPr>
            </w:pPr>
            <w:r w:rsidRPr="0002580A">
              <w:rPr>
                <w:sz w:val="20"/>
                <w:szCs w:val="20"/>
              </w:rPr>
              <w:t>5 дней;</w:t>
            </w:r>
          </w:p>
          <w:p w14:paraId="32FDF4EA" w14:textId="77777777" w:rsidR="000C7F00" w:rsidRPr="0002580A" w:rsidRDefault="000C7F00" w:rsidP="000C7F00">
            <w:pPr>
              <w:jc w:val="center"/>
              <w:rPr>
                <w:sz w:val="20"/>
                <w:szCs w:val="20"/>
              </w:rPr>
            </w:pPr>
            <w:r w:rsidRPr="0002580A">
              <w:rPr>
                <w:sz w:val="20"/>
                <w:szCs w:val="20"/>
              </w:rPr>
              <w:t>2) лето</w:t>
            </w:r>
          </w:p>
          <w:p w14:paraId="53A98EEC" w14:textId="77777777" w:rsidR="000C7F00" w:rsidRPr="0002580A" w:rsidRDefault="000C7F00" w:rsidP="000C7F00">
            <w:pPr>
              <w:jc w:val="center"/>
              <w:rPr>
                <w:sz w:val="20"/>
                <w:szCs w:val="20"/>
              </w:rPr>
            </w:pPr>
            <w:r w:rsidRPr="0002580A">
              <w:rPr>
                <w:sz w:val="20"/>
                <w:szCs w:val="20"/>
              </w:rPr>
              <w:t>21 день;</w:t>
            </w:r>
          </w:p>
          <w:p w14:paraId="2ADCCC60" w14:textId="77777777" w:rsidR="000C7F00" w:rsidRPr="0002580A" w:rsidRDefault="000C7F00" w:rsidP="000C7F00">
            <w:pPr>
              <w:jc w:val="center"/>
              <w:rPr>
                <w:sz w:val="20"/>
                <w:szCs w:val="20"/>
              </w:rPr>
            </w:pPr>
          </w:p>
        </w:tc>
        <w:tc>
          <w:tcPr>
            <w:tcW w:w="1417" w:type="dxa"/>
            <w:gridSpan w:val="5"/>
          </w:tcPr>
          <w:p w14:paraId="73995424"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5C3DDE0A" w14:textId="77777777" w:rsidR="000C7F00" w:rsidRPr="0002580A" w:rsidRDefault="000C7F00" w:rsidP="000C7F00">
            <w:pPr>
              <w:jc w:val="center"/>
              <w:rPr>
                <w:sz w:val="20"/>
                <w:szCs w:val="20"/>
              </w:rPr>
            </w:pPr>
            <w:r w:rsidRPr="0002580A">
              <w:rPr>
                <w:color w:val="000000"/>
                <w:sz w:val="20"/>
                <w:szCs w:val="20"/>
              </w:rPr>
              <w:t>Информация находится на сайте  школы</w:t>
            </w:r>
          </w:p>
          <w:p w14:paraId="4C7C144D" w14:textId="77777777" w:rsidR="000C7F00" w:rsidRPr="0002580A" w:rsidRDefault="000C7F00" w:rsidP="000C7F00">
            <w:pPr>
              <w:jc w:val="center"/>
              <w:rPr>
                <w:sz w:val="20"/>
                <w:szCs w:val="20"/>
              </w:rPr>
            </w:pPr>
            <w:r w:rsidRPr="0002580A">
              <w:rPr>
                <w:sz w:val="20"/>
                <w:szCs w:val="20"/>
                <w:lang w:val="en-US"/>
              </w:rPr>
              <w:t>korsakovka</w:t>
            </w:r>
            <w:r w:rsidRPr="0002580A">
              <w:rPr>
                <w:sz w:val="20"/>
                <w:szCs w:val="20"/>
              </w:rPr>
              <w:t>11</w:t>
            </w:r>
            <w:r w:rsidRPr="0002580A">
              <w:rPr>
                <w:sz w:val="20"/>
                <w:szCs w:val="20"/>
                <w:lang w:val="en-US"/>
              </w:rPr>
              <w:t>ucoz</w:t>
            </w:r>
            <w:r w:rsidRPr="0002580A">
              <w:rPr>
                <w:sz w:val="20"/>
                <w:szCs w:val="20"/>
              </w:rPr>
              <w:t>.</w:t>
            </w:r>
            <w:r w:rsidRPr="0002580A">
              <w:rPr>
                <w:sz w:val="20"/>
                <w:szCs w:val="20"/>
                <w:lang w:val="en-US"/>
              </w:rPr>
              <w:t>ru</w:t>
            </w:r>
          </w:p>
          <w:p w14:paraId="4F23B2AD" w14:textId="77777777" w:rsidR="000C7F00" w:rsidRPr="0002580A" w:rsidRDefault="000C7F00" w:rsidP="000C7F00">
            <w:pPr>
              <w:jc w:val="center"/>
              <w:rPr>
                <w:sz w:val="20"/>
                <w:szCs w:val="20"/>
              </w:rPr>
            </w:pPr>
          </w:p>
        </w:tc>
        <w:tc>
          <w:tcPr>
            <w:tcW w:w="1276" w:type="dxa"/>
            <w:gridSpan w:val="6"/>
          </w:tcPr>
          <w:p w14:paraId="278A757C" w14:textId="77777777" w:rsidR="000C7F00" w:rsidRPr="0002580A" w:rsidRDefault="000C7F00" w:rsidP="000C7F00">
            <w:pPr>
              <w:jc w:val="center"/>
              <w:rPr>
                <w:sz w:val="20"/>
                <w:szCs w:val="20"/>
              </w:rPr>
            </w:pPr>
            <w:r w:rsidRPr="0002580A">
              <w:rPr>
                <w:sz w:val="20"/>
                <w:szCs w:val="20"/>
              </w:rPr>
              <w:t>нет</w:t>
            </w:r>
          </w:p>
        </w:tc>
      </w:tr>
      <w:tr w:rsidR="000C7F00" w:rsidRPr="0002580A" w14:paraId="76E50319" w14:textId="77777777" w:rsidTr="004E471D">
        <w:trPr>
          <w:gridAfter w:val="15"/>
          <w:wAfter w:w="16363" w:type="dxa"/>
        </w:trPr>
        <w:tc>
          <w:tcPr>
            <w:tcW w:w="451" w:type="dxa"/>
          </w:tcPr>
          <w:p w14:paraId="2BA37011" w14:textId="77777777" w:rsidR="000C7F00" w:rsidRPr="0002580A" w:rsidRDefault="000C7F00" w:rsidP="000C7F00">
            <w:pPr>
              <w:pStyle w:val="a7"/>
              <w:numPr>
                <w:ilvl w:val="0"/>
                <w:numId w:val="9"/>
              </w:numPr>
              <w:jc w:val="center"/>
              <w:rPr>
                <w:sz w:val="20"/>
                <w:szCs w:val="20"/>
              </w:rPr>
            </w:pPr>
          </w:p>
        </w:tc>
        <w:tc>
          <w:tcPr>
            <w:tcW w:w="1819" w:type="dxa"/>
            <w:gridSpan w:val="4"/>
          </w:tcPr>
          <w:p w14:paraId="380EFC04" w14:textId="77777777" w:rsidR="000C7F00" w:rsidRPr="0002580A" w:rsidRDefault="000C7F00" w:rsidP="000C7F00">
            <w:pPr>
              <w:jc w:val="center"/>
              <w:rPr>
                <w:color w:val="000000"/>
                <w:sz w:val="20"/>
                <w:szCs w:val="20"/>
              </w:rPr>
            </w:pPr>
            <w:r w:rsidRPr="0002580A">
              <w:rPr>
                <w:color w:val="000000"/>
                <w:sz w:val="20"/>
                <w:szCs w:val="20"/>
              </w:rPr>
              <w:t xml:space="preserve">Муниципальное бюджетное общеобразовательное учреждение </w:t>
            </w:r>
            <w:r w:rsidRPr="0002580A">
              <w:rPr>
                <w:sz w:val="20"/>
                <w:szCs w:val="20"/>
              </w:rPr>
              <w:t xml:space="preserve">«Средняя общеобразовательная школа с. Раковка» </w:t>
            </w:r>
            <w:r w:rsidRPr="0002580A">
              <w:rPr>
                <w:color w:val="000000"/>
                <w:sz w:val="20"/>
                <w:szCs w:val="20"/>
              </w:rPr>
              <w:t>Уссурийского городского округа,</w:t>
            </w:r>
          </w:p>
          <w:p w14:paraId="31E6F601" w14:textId="77777777" w:rsidR="000C7F00" w:rsidRPr="0002580A" w:rsidRDefault="000C7F00" w:rsidP="000C7F00">
            <w:pPr>
              <w:jc w:val="center"/>
              <w:rPr>
                <w:sz w:val="20"/>
                <w:szCs w:val="20"/>
              </w:rPr>
            </w:pPr>
            <w:r w:rsidRPr="0002580A">
              <w:rPr>
                <w:sz w:val="20"/>
                <w:szCs w:val="20"/>
              </w:rPr>
              <w:t>Учредитель - администрация Уссурийского городского округа</w:t>
            </w:r>
          </w:p>
        </w:tc>
        <w:tc>
          <w:tcPr>
            <w:tcW w:w="1702" w:type="dxa"/>
            <w:gridSpan w:val="4"/>
          </w:tcPr>
          <w:p w14:paraId="047841F5" w14:textId="77777777" w:rsidR="000C7F00" w:rsidRPr="0002580A" w:rsidRDefault="000C7F00" w:rsidP="000C7F00">
            <w:pPr>
              <w:jc w:val="center"/>
              <w:rPr>
                <w:sz w:val="20"/>
                <w:szCs w:val="20"/>
              </w:rPr>
            </w:pPr>
            <w:r w:rsidRPr="0002580A">
              <w:rPr>
                <w:sz w:val="20"/>
                <w:szCs w:val="20"/>
              </w:rPr>
              <w:t>692534, Приморский край, Уссурийский городской округ, с. Раковка, ул. Первомайская, 46,</w:t>
            </w:r>
          </w:p>
          <w:p w14:paraId="14871352" w14:textId="77777777" w:rsidR="000C7F00" w:rsidRPr="0002580A" w:rsidRDefault="000C7F00" w:rsidP="000C7F00">
            <w:pPr>
              <w:jc w:val="center"/>
              <w:rPr>
                <w:sz w:val="20"/>
                <w:szCs w:val="20"/>
              </w:rPr>
            </w:pPr>
            <w:r w:rsidRPr="0002580A">
              <w:rPr>
                <w:sz w:val="20"/>
                <w:szCs w:val="20"/>
              </w:rPr>
              <w:t>телефон</w:t>
            </w:r>
          </w:p>
          <w:p w14:paraId="1CFCF6ED" w14:textId="77777777" w:rsidR="000C7F00" w:rsidRPr="0002580A" w:rsidRDefault="000C7F00" w:rsidP="000C7F00">
            <w:pPr>
              <w:jc w:val="center"/>
              <w:rPr>
                <w:sz w:val="20"/>
                <w:szCs w:val="20"/>
              </w:rPr>
            </w:pPr>
            <w:r w:rsidRPr="0002580A">
              <w:rPr>
                <w:sz w:val="20"/>
                <w:szCs w:val="20"/>
              </w:rPr>
              <w:t>8(4234) 39-13-35</w:t>
            </w:r>
          </w:p>
          <w:p w14:paraId="2F99962D" w14:textId="77777777" w:rsidR="000C7F00" w:rsidRPr="0002580A" w:rsidRDefault="000C7F00" w:rsidP="000C7F00">
            <w:pPr>
              <w:jc w:val="center"/>
              <w:rPr>
                <w:sz w:val="20"/>
                <w:szCs w:val="20"/>
              </w:rPr>
            </w:pPr>
            <w:r w:rsidRPr="0002580A">
              <w:rPr>
                <w:sz w:val="20"/>
                <w:szCs w:val="20"/>
                <w:lang w:val="en-US"/>
              </w:rPr>
              <w:t>rakovka</w:t>
            </w:r>
            <w:r w:rsidRPr="0002580A">
              <w:rPr>
                <w:sz w:val="20"/>
                <w:szCs w:val="20"/>
              </w:rPr>
              <w:t>-</w:t>
            </w:r>
            <w:r w:rsidRPr="0002580A">
              <w:rPr>
                <w:sz w:val="20"/>
                <w:szCs w:val="20"/>
                <w:lang w:val="en-US"/>
              </w:rPr>
              <w:t>school</w:t>
            </w:r>
            <w:r w:rsidRPr="0002580A">
              <w:rPr>
                <w:sz w:val="20"/>
                <w:szCs w:val="20"/>
              </w:rPr>
              <w:t>@</w:t>
            </w:r>
            <w:r w:rsidRPr="0002580A">
              <w:rPr>
                <w:sz w:val="20"/>
                <w:szCs w:val="20"/>
                <w:lang w:val="en-US"/>
              </w:rPr>
              <w:t>rambler</w:t>
            </w:r>
            <w:r w:rsidRPr="0002580A">
              <w:rPr>
                <w:sz w:val="20"/>
                <w:szCs w:val="20"/>
              </w:rPr>
              <w:t>.</w:t>
            </w:r>
          </w:p>
          <w:p w14:paraId="3222F90A" w14:textId="77777777" w:rsidR="000C7F00" w:rsidRPr="0002580A" w:rsidRDefault="000C7F00" w:rsidP="000C7F00">
            <w:pPr>
              <w:jc w:val="center"/>
              <w:rPr>
                <w:sz w:val="20"/>
                <w:szCs w:val="20"/>
              </w:rPr>
            </w:pPr>
            <w:r w:rsidRPr="0002580A">
              <w:rPr>
                <w:sz w:val="20"/>
                <w:szCs w:val="20"/>
                <w:lang w:val="en-US"/>
              </w:rPr>
              <w:t>ru</w:t>
            </w:r>
          </w:p>
          <w:p w14:paraId="02B8D36C" w14:textId="77777777" w:rsidR="000C7F00" w:rsidRPr="0002580A" w:rsidRDefault="000C7F00" w:rsidP="000C7F00">
            <w:pPr>
              <w:jc w:val="center"/>
              <w:rPr>
                <w:sz w:val="20"/>
                <w:szCs w:val="20"/>
              </w:rPr>
            </w:pPr>
          </w:p>
        </w:tc>
        <w:tc>
          <w:tcPr>
            <w:tcW w:w="2410" w:type="dxa"/>
            <w:gridSpan w:val="4"/>
          </w:tcPr>
          <w:p w14:paraId="07938119" w14:textId="77777777" w:rsidR="000C7F00" w:rsidRPr="0002580A" w:rsidRDefault="000C7F00" w:rsidP="000C7F00">
            <w:pPr>
              <w:jc w:val="center"/>
              <w:rPr>
                <w:sz w:val="20"/>
                <w:szCs w:val="20"/>
              </w:rPr>
            </w:pPr>
            <w:r w:rsidRPr="0002580A">
              <w:rPr>
                <w:sz w:val="20"/>
                <w:szCs w:val="20"/>
              </w:rPr>
              <w:t>Сезонный:</w:t>
            </w:r>
          </w:p>
          <w:p w14:paraId="40CC4BAA" w14:textId="77777777" w:rsidR="000C7F00" w:rsidRPr="0002580A" w:rsidRDefault="000C7F00" w:rsidP="000C7F00">
            <w:pPr>
              <w:jc w:val="center"/>
              <w:rPr>
                <w:sz w:val="20"/>
                <w:szCs w:val="20"/>
              </w:rPr>
            </w:pPr>
            <w:r w:rsidRPr="0002580A">
              <w:rPr>
                <w:sz w:val="20"/>
                <w:szCs w:val="20"/>
              </w:rPr>
              <w:t>1) весна</w:t>
            </w:r>
          </w:p>
          <w:p w14:paraId="787F9056" w14:textId="77777777" w:rsidR="000C7F00" w:rsidRPr="0002580A" w:rsidRDefault="000C7F00" w:rsidP="000C7F00">
            <w:pPr>
              <w:jc w:val="center"/>
              <w:rPr>
                <w:sz w:val="20"/>
                <w:szCs w:val="20"/>
              </w:rPr>
            </w:pPr>
            <w:r w:rsidRPr="0002580A">
              <w:rPr>
                <w:sz w:val="20"/>
                <w:szCs w:val="20"/>
              </w:rPr>
              <w:t>2) лето</w:t>
            </w:r>
          </w:p>
          <w:p w14:paraId="50D1311F" w14:textId="77777777" w:rsidR="000C7F00" w:rsidRPr="0002580A" w:rsidRDefault="000C7F00" w:rsidP="000C7F00">
            <w:pPr>
              <w:jc w:val="center"/>
              <w:rPr>
                <w:sz w:val="20"/>
                <w:szCs w:val="20"/>
              </w:rPr>
            </w:pPr>
          </w:p>
        </w:tc>
        <w:tc>
          <w:tcPr>
            <w:tcW w:w="1277" w:type="dxa"/>
            <w:gridSpan w:val="4"/>
          </w:tcPr>
          <w:p w14:paraId="04565219" w14:textId="77777777" w:rsidR="000C7F00" w:rsidRPr="0002580A" w:rsidRDefault="000C7F00" w:rsidP="000C7F00">
            <w:pPr>
              <w:jc w:val="center"/>
              <w:rPr>
                <w:sz w:val="20"/>
                <w:szCs w:val="20"/>
              </w:rPr>
            </w:pPr>
            <w:r w:rsidRPr="0002580A">
              <w:rPr>
                <w:sz w:val="20"/>
                <w:szCs w:val="20"/>
              </w:rPr>
              <w:t>25 мест</w:t>
            </w:r>
          </w:p>
          <w:p w14:paraId="7E9848C5" w14:textId="77777777" w:rsidR="000C7F00" w:rsidRPr="0002580A" w:rsidRDefault="000C7F00" w:rsidP="000C7F00">
            <w:pPr>
              <w:jc w:val="center"/>
              <w:rPr>
                <w:sz w:val="20"/>
                <w:szCs w:val="20"/>
              </w:rPr>
            </w:pPr>
            <w:r w:rsidRPr="0002580A">
              <w:rPr>
                <w:sz w:val="20"/>
                <w:szCs w:val="20"/>
              </w:rPr>
              <w:t>7 – 14 лет</w:t>
            </w:r>
          </w:p>
        </w:tc>
        <w:tc>
          <w:tcPr>
            <w:tcW w:w="1280" w:type="dxa"/>
            <w:gridSpan w:val="5"/>
          </w:tcPr>
          <w:p w14:paraId="332C968B" w14:textId="77777777" w:rsidR="000C7F00" w:rsidRPr="0002580A" w:rsidRDefault="000C7F00" w:rsidP="000C7F00">
            <w:pPr>
              <w:jc w:val="center"/>
              <w:rPr>
                <w:sz w:val="20"/>
                <w:szCs w:val="20"/>
              </w:rPr>
            </w:pPr>
            <w:r w:rsidRPr="0002580A">
              <w:rPr>
                <w:sz w:val="20"/>
                <w:szCs w:val="20"/>
              </w:rPr>
              <w:t>имеются</w:t>
            </w:r>
          </w:p>
        </w:tc>
        <w:tc>
          <w:tcPr>
            <w:tcW w:w="1276" w:type="dxa"/>
            <w:gridSpan w:val="4"/>
          </w:tcPr>
          <w:p w14:paraId="50981867" w14:textId="77777777" w:rsidR="000C7F00" w:rsidRPr="0002580A" w:rsidRDefault="000C7F00" w:rsidP="000C7F00">
            <w:pPr>
              <w:jc w:val="center"/>
              <w:rPr>
                <w:sz w:val="20"/>
                <w:szCs w:val="20"/>
              </w:rPr>
            </w:pPr>
            <w:r w:rsidRPr="0002580A">
              <w:rPr>
                <w:sz w:val="20"/>
                <w:szCs w:val="20"/>
              </w:rPr>
              <w:t>1) весна</w:t>
            </w:r>
          </w:p>
          <w:p w14:paraId="75ED1350" w14:textId="77777777" w:rsidR="000C7F00" w:rsidRPr="0002580A" w:rsidRDefault="000C7F00" w:rsidP="000C7F00">
            <w:pPr>
              <w:jc w:val="center"/>
              <w:rPr>
                <w:sz w:val="20"/>
                <w:szCs w:val="20"/>
              </w:rPr>
            </w:pPr>
            <w:r w:rsidRPr="0002580A">
              <w:rPr>
                <w:sz w:val="20"/>
                <w:szCs w:val="20"/>
              </w:rPr>
              <w:t>5 дней;</w:t>
            </w:r>
          </w:p>
          <w:p w14:paraId="230AD37C" w14:textId="77777777" w:rsidR="000C7F00" w:rsidRPr="0002580A" w:rsidRDefault="000C7F00" w:rsidP="000C7F00">
            <w:pPr>
              <w:jc w:val="center"/>
              <w:rPr>
                <w:sz w:val="20"/>
                <w:szCs w:val="20"/>
              </w:rPr>
            </w:pPr>
            <w:r w:rsidRPr="0002580A">
              <w:rPr>
                <w:sz w:val="20"/>
                <w:szCs w:val="20"/>
              </w:rPr>
              <w:t>2) лето</w:t>
            </w:r>
          </w:p>
          <w:p w14:paraId="715FF36B" w14:textId="77777777" w:rsidR="000C7F00" w:rsidRPr="0002580A" w:rsidRDefault="000C7F00" w:rsidP="000C7F00">
            <w:pPr>
              <w:jc w:val="center"/>
              <w:rPr>
                <w:sz w:val="20"/>
                <w:szCs w:val="20"/>
              </w:rPr>
            </w:pPr>
            <w:r w:rsidRPr="0002580A">
              <w:rPr>
                <w:sz w:val="20"/>
                <w:szCs w:val="20"/>
              </w:rPr>
              <w:t>21 день;</w:t>
            </w:r>
          </w:p>
          <w:p w14:paraId="090A32A1" w14:textId="77777777" w:rsidR="000C7F00" w:rsidRPr="0002580A" w:rsidRDefault="000C7F00" w:rsidP="000C7F00">
            <w:pPr>
              <w:jc w:val="center"/>
              <w:rPr>
                <w:sz w:val="20"/>
                <w:szCs w:val="20"/>
              </w:rPr>
            </w:pPr>
          </w:p>
        </w:tc>
        <w:tc>
          <w:tcPr>
            <w:tcW w:w="1417" w:type="dxa"/>
            <w:gridSpan w:val="5"/>
          </w:tcPr>
          <w:p w14:paraId="67450D8C"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5F25A380" w14:textId="77777777" w:rsidR="000C7F00" w:rsidRPr="0002580A" w:rsidRDefault="000C7F00" w:rsidP="000C7F00">
            <w:pPr>
              <w:jc w:val="center"/>
              <w:rPr>
                <w:sz w:val="20"/>
                <w:szCs w:val="20"/>
              </w:rPr>
            </w:pPr>
            <w:r w:rsidRPr="0002580A">
              <w:rPr>
                <w:sz w:val="20"/>
                <w:szCs w:val="20"/>
              </w:rPr>
              <w:t>Пришкольный оздоровительный лагерь дневного пребывания, направлен на организацию досуговой деятельности во время каникул, реализующий тематические программы «Здоровье». «Патриот», «Каникулы»</w:t>
            </w:r>
          </w:p>
          <w:p w14:paraId="41FE5811" w14:textId="77777777" w:rsidR="000C7F00" w:rsidRPr="0002580A" w:rsidRDefault="000C7F00" w:rsidP="000C7F00">
            <w:pPr>
              <w:jc w:val="center"/>
              <w:rPr>
                <w:sz w:val="20"/>
                <w:szCs w:val="20"/>
              </w:rPr>
            </w:pPr>
            <w:r w:rsidRPr="0002580A">
              <w:rPr>
                <w:sz w:val="20"/>
                <w:szCs w:val="20"/>
              </w:rPr>
              <w:t xml:space="preserve">Паспорт лагеря, информация о лагере размещена на сайте </w:t>
            </w:r>
            <w:r w:rsidRPr="0002580A">
              <w:rPr>
                <w:sz w:val="20"/>
                <w:szCs w:val="20"/>
                <w:lang w:val="en-US"/>
              </w:rPr>
              <w:t>www</w:t>
            </w:r>
            <w:r w:rsidRPr="0002580A">
              <w:rPr>
                <w:sz w:val="20"/>
                <w:szCs w:val="20"/>
              </w:rPr>
              <w:t>.</w:t>
            </w:r>
            <w:r w:rsidRPr="0002580A">
              <w:rPr>
                <w:sz w:val="20"/>
                <w:szCs w:val="20"/>
                <w:lang w:val="en-US"/>
              </w:rPr>
              <w:t>rakovka</w:t>
            </w:r>
            <w:r w:rsidRPr="0002580A">
              <w:rPr>
                <w:sz w:val="20"/>
                <w:szCs w:val="20"/>
              </w:rPr>
              <w:t>-</w:t>
            </w:r>
            <w:r w:rsidRPr="0002580A">
              <w:rPr>
                <w:sz w:val="20"/>
                <w:szCs w:val="20"/>
                <w:lang w:val="en-US"/>
              </w:rPr>
              <w:t>us</w:t>
            </w:r>
            <w:r w:rsidRPr="0002580A">
              <w:rPr>
                <w:sz w:val="20"/>
                <w:szCs w:val="20"/>
              </w:rPr>
              <w:t>.</w:t>
            </w:r>
            <w:r w:rsidRPr="0002580A">
              <w:rPr>
                <w:sz w:val="20"/>
                <w:szCs w:val="20"/>
                <w:lang w:val="en-US"/>
              </w:rPr>
              <w:t>narod</w:t>
            </w:r>
            <w:r w:rsidRPr="0002580A">
              <w:rPr>
                <w:sz w:val="20"/>
                <w:szCs w:val="20"/>
              </w:rPr>
              <w:t>2.</w:t>
            </w:r>
            <w:r w:rsidRPr="0002580A">
              <w:rPr>
                <w:sz w:val="20"/>
                <w:szCs w:val="20"/>
                <w:lang w:val="en-US"/>
              </w:rPr>
              <w:t>ru</w:t>
            </w:r>
          </w:p>
        </w:tc>
        <w:tc>
          <w:tcPr>
            <w:tcW w:w="1276" w:type="dxa"/>
            <w:gridSpan w:val="6"/>
          </w:tcPr>
          <w:p w14:paraId="55855399" w14:textId="77777777" w:rsidR="000C7F00" w:rsidRPr="0002580A" w:rsidRDefault="000C7F00" w:rsidP="000C7F00">
            <w:pPr>
              <w:jc w:val="center"/>
              <w:rPr>
                <w:sz w:val="20"/>
                <w:szCs w:val="20"/>
              </w:rPr>
            </w:pPr>
            <w:r w:rsidRPr="0002580A">
              <w:rPr>
                <w:sz w:val="20"/>
                <w:szCs w:val="20"/>
              </w:rPr>
              <w:t>нет</w:t>
            </w:r>
          </w:p>
        </w:tc>
      </w:tr>
      <w:tr w:rsidR="000C7F00" w:rsidRPr="0002580A" w14:paraId="0274C594" w14:textId="77777777" w:rsidTr="004E471D">
        <w:trPr>
          <w:gridAfter w:val="15"/>
          <w:wAfter w:w="16363" w:type="dxa"/>
        </w:trPr>
        <w:tc>
          <w:tcPr>
            <w:tcW w:w="451" w:type="dxa"/>
          </w:tcPr>
          <w:p w14:paraId="4AB4D336" w14:textId="77777777" w:rsidR="000C7F00" w:rsidRPr="0002580A" w:rsidRDefault="000C7F00" w:rsidP="000C7F00">
            <w:pPr>
              <w:pStyle w:val="a7"/>
              <w:numPr>
                <w:ilvl w:val="0"/>
                <w:numId w:val="9"/>
              </w:numPr>
              <w:jc w:val="center"/>
              <w:rPr>
                <w:sz w:val="20"/>
                <w:szCs w:val="20"/>
              </w:rPr>
            </w:pPr>
          </w:p>
        </w:tc>
        <w:tc>
          <w:tcPr>
            <w:tcW w:w="1819" w:type="dxa"/>
            <w:gridSpan w:val="4"/>
          </w:tcPr>
          <w:p w14:paraId="1617A5A5" w14:textId="77777777" w:rsidR="000C7F00" w:rsidRPr="0002580A" w:rsidRDefault="000C7F00" w:rsidP="000C7F00">
            <w:pPr>
              <w:jc w:val="center"/>
              <w:rPr>
                <w:color w:val="000000"/>
                <w:sz w:val="20"/>
                <w:szCs w:val="20"/>
              </w:rPr>
            </w:pPr>
            <w:r w:rsidRPr="0002580A">
              <w:rPr>
                <w:color w:val="000000"/>
                <w:sz w:val="20"/>
                <w:szCs w:val="20"/>
              </w:rPr>
              <w:t>Муниципальное бюджетное общеобразовательное учреждение «Средняя общеобразовательная школа с. Степное» Уссурийского городского округа,</w:t>
            </w:r>
          </w:p>
          <w:p w14:paraId="243A7B6B" w14:textId="77777777" w:rsidR="000C7F00" w:rsidRPr="0002580A" w:rsidRDefault="000C7F00" w:rsidP="000C7F00">
            <w:pPr>
              <w:jc w:val="center"/>
              <w:rPr>
                <w:color w:val="000000"/>
                <w:sz w:val="20"/>
                <w:szCs w:val="20"/>
              </w:rPr>
            </w:pPr>
            <w:r w:rsidRPr="0002580A">
              <w:rPr>
                <w:color w:val="000000"/>
                <w:sz w:val="20"/>
                <w:szCs w:val="20"/>
              </w:rPr>
              <w:t>Учредитель Администрация Уссурийского городского округа</w:t>
            </w:r>
          </w:p>
        </w:tc>
        <w:tc>
          <w:tcPr>
            <w:tcW w:w="1702" w:type="dxa"/>
            <w:gridSpan w:val="4"/>
          </w:tcPr>
          <w:p w14:paraId="729D6E7E" w14:textId="77777777" w:rsidR="000C7F00" w:rsidRPr="0002580A" w:rsidRDefault="000C7F00" w:rsidP="000C7F00">
            <w:pPr>
              <w:jc w:val="center"/>
              <w:rPr>
                <w:color w:val="000000"/>
                <w:sz w:val="20"/>
                <w:szCs w:val="20"/>
              </w:rPr>
            </w:pPr>
            <w:r w:rsidRPr="0002580A">
              <w:rPr>
                <w:color w:val="000000"/>
                <w:sz w:val="20"/>
                <w:szCs w:val="20"/>
              </w:rPr>
              <w:t xml:space="preserve">692538, Приморский край, </w:t>
            </w:r>
            <w:r w:rsidRPr="0002580A">
              <w:rPr>
                <w:sz w:val="20"/>
                <w:szCs w:val="20"/>
              </w:rPr>
              <w:t>Уссурийский городской округ,</w:t>
            </w:r>
            <w:r w:rsidRPr="0002580A">
              <w:rPr>
                <w:color w:val="000000"/>
                <w:sz w:val="20"/>
                <w:szCs w:val="20"/>
              </w:rPr>
              <w:t xml:space="preserve"> с. Степное, пер. Школьный,2</w:t>
            </w:r>
          </w:p>
          <w:p w14:paraId="1CA4C193" w14:textId="77777777" w:rsidR="000C7F00" w:rsidRPr="0002580A" w:rsidRDefault="000C7F00" w:rsidP="000C7F00">
            <w:pPr>
              <w:spacing w:after="115"/>
              <w:jc w:val="center"/>
              <w:rPr>
                <w:color w:val="000000"/>
                <w:sz w:val="20"/>
                <w:szCs w:val="20"/>
              </w:rPr>
            </w:pPr>
            <w:r w:rsidRPr="0002580A">
              <w:rPr>
                <w:color w:val="000000"/>
                <w:sz w:val="20"/>
                <w:szCs w:val="20"/>
              </w:rPr>
              <w:t xml:space="preserve">(4234)39-15-75, </w:t>
            </w:r>
            <w:r w:rsidRPr="0002580A">
              <w:rPr>
                <w:color w:val="000000"/>
                <w:sz w:val="20"/>
                <w:szCs w:val="20"/>
                <w:lang w:val="en-US"/>
              </w:rPr>
              <w:t>ustepnoe</w:t>
            </w:r>
            <w:r w:rsidRPr="0002580A">
              <w:rPr>
                <w:color w:val="000000"/>
                <w:sz w:val="20"/>
                <w:szCs w:val="20"/>
              </w:rPr>
              <w:t>@</w:t>
            </w:r>
            <w:r w:rsidRPr="0002580A">
              <w:rPr>
                <w:color w:val="000000"/>
                <w:sz w:val="20"/>
                <w:szCs w:val="20"/>
                <w:lang w:val="en-US"/>
              </w:rPr>
              <w:t>yandex</w:t>
            </w:r>
            <w:r w:rsidRPr="0002580A">
              <w:rPr>
                <w:color w:val="000000"/>
                <w:sz w:val="20"/>
                <w:szCs w:val="20"/>
              </w:rPr>
              <w:t>.</w:t>
            </w:r>
            <w:r w:rsidRPr="0002580A">
              <w:rPr>
                <w:color w:val="000000"/>
                <w:sz w:val="20"/>
                <w:szCs w:val="20"/>
                <w:lang w:val="en-US"/>
              </w:rPr>
              <w:t>ru</w:t>
            </w:r>
          </w:p>
        </w:tc>
        <w:tc>
          <w:tcPr>
            <w:tcW w:w="2410" w:type="dxa"/>
            <w:gridSpan w:val="4"/>
          </w:tcPr>
          <w:p w14:paraId="77A2EA28" w14:textId="77777777" w:rsidR="000C7F00" w:rsidRPr="0002580A" w:rsidRDefault="000C7F00" w:rsidP="000C7F00">
            <w:pPr>
              <w:jc w:val="center"/>
              <w:rPr>
                <w:sz w:val="20"/>
                <w:szCs w:val="20"/>
              </w:rPr>
            </w:pPr>
            <w:r w:rsidRPr="0002580A">
              <w:rPr>
                <w:sz w:val="20"/>
                <w:szCs w:val="20"/>
              </w:rPr>
              <w:t>Сезонный:</w:t>
            </w:r>
          </w:p>
          <w:p w14:paraId="3FFE04DB" w14:textId="77777777" w:rsidR="000C7F00" w:rsidRPr="0002580A" w:rsidRDefault="000C7F00" w:rsidP="000C7F00">
            <w:pPr>
              <w:jc w:val="center"/>
              <w:rPr>
                <w:sz w:val="20"/>
                <w:szCs w:val="20"/>
              </w:rPr>
            </w:pPr>
            <w:r w:rsidRPr="0002580A">
              <w:rPr>
                <w:sz w:val="20"/>
                <w:szCs w:val="20"/>
              </w:rPr>
              <w:t>1) весна</w:t>
            </w:r>
          </w:p>
          <w:p w14:paraId="0F0D1702" w14:textId="77777777" w:rsidR="000C7F00" w:rsidRPr="0002580A" w:rsidRDefault="000C7F00" w:rsidP="000C7F00">
            <w:pPr>
              <w:jc w:val="center"/>
              <w:rPr>
                <w:sz w:val="20"/>
                <w:szCs w:val="20"/>
              </w:rPr>
            </w:pPr>
            <w:r w:rsidRPr="0002580A">
              <w:rPr>
                <w:sz w:val="20"/>
                <w:szCs w:val="20"/>
              </w:rPr>
              <w:t>2) лето</w:t>
            </w:r>
          </w:p>
          <w:p w14:paraId="04386C37" w14:textId="77777777" w:rsidR="000C7F00" w:rsidRPr="0002580A" w:rsidRDefault="000C7F00" w:rsidP="000C7F00">
            <w:pPr>
              <w:spacing w:before="100" w:beforeAutospacing="1" w:after="115"/>
              <w:jc w:val="center"/>
              <w:rPr>
                <w:color w:val="000000"/>
                <w:sz w:val="20"/>
                <w:szCs w:val="20"/>
              </w:rPr>
            </w:pPr>
          </w:p>
        </w:tc>
        <w:tc>
          <w:tcPr>
            <w:tcW w:w="1277" w:type="dxa"/>
            <w:gridSpan w:val="4"/>
          </w:tcPr>
          <w:p w14:paraId="039C2E36" w14:textId="77777777" w:rsidR="000C7F00" w:rsidRPr="0002580A" w:rsidRDefault="000C7F00" w:rsidP="000C7F00">
            <w:pPr>
              <w:jc w:val="center"/>
              <w:rPr>
                <w:color w:val="000000"/>
                <w:sz w:val="20"/>
                <w:szCs w:val="20"/>
              </w:rPr>
            </w:pPr>
            <w:r w:rsidRPr="0002580A">
              <w:rPr>
                <w:color w:val="000000"/>
                <w:sz w:val="20"/>
                <w:szCs w:val="20"/>
              </w:rPr>
              <w:t>40 мест</w:t>
            </w:r>
          </w:p>
          <w:p w14:paraId="19A571E3" w14:textId="77777777" w:rsidR="000C7F00" w:rsidRPr="0002580A" w:rsidRDefault="000C7F00" w:rsidP="000C7F00">
            <w:pPr>
              <w:jc w:val="center"/>
              <w:rPr>
                <w:color w:val="000000"/>
                <w:sz w:val="20"/>
                <w:szCs w:val="20"/>
              </w:rPr>
            </w:pPr>
            <w:r w:rsidRPr="0002580A">
              <w:rPr>
                <w:color w:val="000000"/>
                <w:sz w:val="20"/>
                <w:szCs w:val="20"/>
              </w:rPr>
              <w:t>7-14 лет</w:t>
            </w:r>
          </w:p>
          <w:p w14:paraId="7B0EC1A4" w14:textId="77777777" w:rsidR="000C7F00" w:rsidRPr="0002580A" w:rsidRDefault="000C7F00" w:rsidP="000C7F00">
            <w:pPr>
              <w:spacing w:after="115"/>
              <w:jc w:val="center"/>
              <w:rPr>
                <w:color w:val="000000"/>
                <w:sz w:val="20"/>
                <w:szCs w:val="20"/>
              </w:rPr>
            </w:pPr>
          </w:p>
          <w:p w14:paraId="0027A8EB" w14:textId="77777777" w:rsidR="000C7F00" w:rsidRPr="0002580A" w:rsidRDefault="000C7F00" w:rsidP="000C7F00">
            <w:pPr>
              <w:spacing w:before="100" w:beforeAutospacing="1" w:after="115"/>
              <w:jc w:val="center"/>
              <w:rPr>
                <w:color w:val="000000"/>
                <w:sz w:val="20"/>
                <w:szCs w:val="20"/>
              </w:rPr>
            </w:pPr>
          </w:p>
          <w:p w14:paraId="0C87E810" w14:textId="77777777" w:rsidR="000C7F00" w:rsidRPr="0002580A" w:rsidRDefault="000C7F00" w:rsidP="000C7F00">
            <w:pPr>
              <w:spacing w:before="100" w:beforeAutospacing="1" w:after="115"/>
              <w:jc w:val="center"/>
              <w:rPr>
                <w:color w:val="000000"/>
                <w:sz w:val="20"/>
                <w:szCs w:val="20"/>
              </w:rPr>
            </w:pPr>
          </w:p>
        </w:tc>
        <w:tc>
          <w:tcPr>
            <w:tcW w:w="1280" w:type="dxa"/>
            <w:gridSpan w:val="5"/>
          </w:tcPr>
          <w:p w14:paraId="54DE5321" w14:textId="77777777" w:rsidR="000C7F00" w:rsidRPr="0002580A" w:rsidRDefault="000C7F00" w:rsidP="000C7F00">
            <w:pPr>
              <w:jc w:val="center"/>
              <w:rPr>
                <w:sz w:val="20"/>
                <w:szCs w:val="20"/>
              </w:rPr>
            </w:pPr>
            <w:r w:rsidRPr="0002580A">
              <w:rPr>
                <w:sz w:val="20"/>
                <w:szCs w:val="20"/>
              </w:rPr>
              <w:t>имеются</w:t>
            </w:r>
          </w:p>
        </w:tc>
        <w:tc>
          <w:tcPr>
            <w:tcW w:w="1276" w:type="dxa"/>
            <w:gridSpan w:val="4"/>
          </w:tcPr>
          <w:p w14:paraId="7027EC5F" w14:textId="77777777" w:rsidR="000C7F00" w:rsidRPr="0002580A" w:rsidRDefault="000C7F00" w:rsidP="000C7F00">
            <w:pPr>
              <w:jc w:val="center"/>
              <w:rPr>
                <w:sz w:val="20"/>
                <w:szCs w:val="20"/>
              </w:rPr>
            </w:pPr>
            <w:r w:rsidRPr="0002580A">
              <w:rPr>
                <w:sz w:val="20"/>
                <w:szCs w:val="20"/>
              </w:rPr>
              <w:t>1) весна</w:t>
            </w:r>
          </w:p>
          <w:p w14:paraId="46A3EFCC" w14:textId="77777777" w:rsidR="000C7F00" w:rsidRPr="0002580A" w:rsidRDefault="000C7F00" w:rsidP="000C7F00">
            <w:pPr>
              <w:jc w:val="center"/>
              <w:rPr>
                <w:sz w:val="20"/>
                <w:szCs w:val="20"/>
              </w:rPr>
            </w:pPr>
            <w:r w:rsidRPr="0002580A">
              <w:rPr>
                <w:sz w:val="20"/>
                <w:szCs w:val="20"/>
              </w:rPr>
              <w:t>5 дней;</w:t>
            </w:r>
          </w:p>
          <w:p w14:paraId="1A33458B" w14:textId="77777777" w:rsidR="000C7F00" w:rsidRPr="0002580A" w:rsidRDefault="000C7F00" w:rsidP="000C7F00">
            <w:pPr>
              <w:jc w:val="center"/>
              <w:rPr>
                <w:sz w:val="20"/>
                <w:szCs w:val="20"/>
              </w:rPr>
            </w:pPr>
            <w:r w:rsidRPr="0002580A">
              <w:rPr>
                <w:sz w:val="20"/>
                <w:szCs w:val="20"/>
              </w:rPr>
              <w:t>2) лето</w:t>
            </w:r>
          </w:p>
          <w:p w14:paraId="3BFFB692" w14:textId="77777777" w:rsidR="000C7F00" w:rsidRPr="0002580A" w:rsidRDefault="000C7F00" w:rsidP="000C7F00">
            <w:pPr>
              <w:jc w:val="center"/>
              <w:rPr>
                <w:sz w:val="20"/>
                <w:szCs w:val="20"/>
              </w:rPr>
            </w:pPr>
            <w:r w:rsidRPr="0002580A">
              <w:rPr>
                <w:sz w:val="20"/>
                <w:szCs w:val="20"/>
              </w:rPr>
              <w:t>21 день;</w:t>
            </w:r>
          </w:p>
          <w:p w14:paraId="5C0BC70B" w14:textId="77777777" w:rsidR="000C7F00" w:rsidRPr="0002580A" w:rsidRDefault="000C7F00" w:rsidP="000C7F00">
            <w:pPr>
              <w:jc w:val="center"/>
              <w:rPr>
                <w:sz w:val="20"/>
                <w:szCs w:val="20"/>
              </w:rPr>
            </w:pPr>
          </w:p>
        </w:tc>
        <w:tc>
          <w:tcPr>
            <w:tcW w:w="1417" w:type="dxa"/>
            <w:gridSpan w:val="5"/>
          </w:tcPr>
          <w:p w14:paraId="4ADFE030" w14:textId="77777777" w:rsidR="000C7F00" w:rsidRPr="0002580A" w:rsidRDefault="000C7F00" w:rsidP="000C7F00">
            <w:pPr>
              <w:spacing w:before="100" w:beforeAutospacing="1" w:after="115"/>
              <w:jc w:val="center"/>
              <w:rPr>
                <w:color w:val="000000"/>
                <w:sz w:val="20"/>
                <w:szCs w:val="20"/>
              </w:rPr>
            </w:pPr>
            <w:r w:rsidRPr="0002580A">
              <w:rPr>
                <w:color w:val="000000"/>
                <w:sz w:val="20"/>
                <w:szCs w:val="20"/>
              </w:rPr>
              <w:br w:type="page"/>
              <w:t>2</w:t>
            </w:r>
          </w:p>
        </w:tc>
        <w:tc>
          <w:tcPr>
            <w:tcW w:w="2409" w:type="dxa"/>
            <w:gridSpan w:val="2"/>
          </w:tcPr>
          <w:p w14:paraId="09A8808F" w14:textId="77777777" w:rsidR="000C7F00" w:rsidRPr="0002580A" w:rsidRDefault="000C7F00" w:rsidP="000C7F00">
            <w:pPr>
              <w:spacing w:after="115"/>
              <w:jc w:val="center"/>
              <w:rPr>
                <w:color w:val="000000"/>
                <w:sz w:val="20"/>
                <w:szCs w:val="20"/>
              </w:rPr>
            </w:pPr>
            <w:r w:rsidRPr="0002580A">
              <w:rPr>
                <w:color w:val="000000"/>
                <w:sz w:val="20"/>
                <w:szCs w:val="20"/>
              </w:rPr>
              <w:t>Оздоровительный лагерь создан на базе школы. Дети проводят досуг в игровой комнате, оснащенной технич. средствами, спортивной зале, на школьном стадионе. Также мероприятия проводятся в ДК «Колос», сельской библиотеке. В распоряжении лагеря есть школьный автобус, на котором ребята совершают экскурсии, поездки в к/театр, бассейн и т.д. Регулярно проводятся походы в окрестности села.</w:t>
            </w:r>
          </w:p>
          <w:p w14:paraId="2058AFBD" w14:textId="77777777" w:rsidR="000C7F00" w:rsidRPr="0002580A" w:rsidRDefault="000C7F00" w:rsidP="000C7F00">
            <w:pPr>
              <w:jc w:val="center"/>
              <w:rPr>
                <w:color w:val="000000"/>
                <w:sz w:val="20"/>
                <w:szCs w:val="20"/>
                <w:lang w:val="en-US"/>
              </w:rPr>
            </w:pPr>
            <w:r w:rsidRPr="0002580A">
              <w:rPr>
                <w:color w:val="000000"/>
                <w:sz w:val="20"/>
                <w:szCs w:val="20"/>
                <w:lang w:val="en-US"/>
              </w:rPr>
              <w:t>http://www stepnoe  narod.ru</w:t>
            </w:r>
          </w:p>
        </w:tc>
        <w:tc>
          <w:tcPr>
            <w:tcW w:w="1276" w:type="dxa"/>
            <w:gridSpan w:val="6"/>
          </w:tcPr>
          <w:p w14:paraId="055AAB92" w14:textId="77777777" w:rsidR="000C7F00" w:rsidRPr="0002580A" w:rsidRDefault="000C7F00" w:rsidP="000C7F00">
            <w:pPr>
              <w:jc w:val="center"/>
              <w:rPr>
                <w:sz w:val="20"/>
                <w:szCs w:val="20"/>
              </w:rPr>
            </w:pPr>
            <w:r w:rsidRPr="0002580A">
              <w:rPr>
                <w:sz w:val="20"/>
                <w:szCs w:val="20"/>
              </w:rPr>
              <w:t>нет</w:t>
            </w:r>
          </w:p>
        </w:tc>
      </w:tr>
      <w:tr w:rsidR="000C7F00" w:rsidRPr="0002580A" w14:paraId="6F97E1D6" w14:textId="77777777" w:rsidTr="004E471D">
        <w:trPr>
          <w:gridAfter w:val="15"/>
          <w:wAfter w:w="16363" w:type="dxa"/>
        </w:trPr>
        <w:tc>
          <w:tcPr>
            <w:tcW w:w="451" w:type="dxa"/>
          </w:tcPr>
          <w:p w14:paraId="54CC6175" w14:textId="77777777" w:rsidR="000C7F00" w:rsidRPr="0002580A" w:rsidRDefault="000C7F00" w:rsidP="000C7F00">
            <w:pPr>
              <w:pStyle w:val="a7"/>
              <w:numPr>
                <w:ilvl w:val="0"/>
                <w:numId w:val="9"/>
              </w:numPr>
              <w:jc w:val="center"/>
              <w:rPr>
                <w:sz w:val="20"/>
                <w:szCs w:val="20"/>
              </w:rPr>
            </w:pPr>
          </w:p>
        </w:tc>
        <w:tc>
          <w:tcPr>
            <w:tcW w:w="1819" w:type="dxa"/>
            <w:gridSpan w:val="4"/>
          </w:tcPr>
          <w:p w14:paraId="3FC3A32B" w14:textId="77777777" w:rsidR="000C7F00" w:rsidRPr="0002580A" w:rsidRDefault="000C7F00" w:rsidP="000C7F00">
            <w:pPr>
              <w:jc w:val="center"/>
              <w:rPr>
                <w:color w:val="000000"/>
                <w:sz w:val="20"/>
                <w:szCs w:val="20"/>
              </w:rPr>
            </w:pPr>
            <w:r w:rsidRPr="0002580A">
              <w:rPr>
                <w:color w:val="000000"/>
                <w:sz w:val="20"/>
                <w:szCs w:val="20"/>
              </w:rPr>
              <w:t>Муниципальное бюджетное общеобразовательное учреждение «Средняя общеобразовательная школа  с. Красный Яр» Уссурийского городского округа</w:t>
            </w:r>
          </w:p>
          <w:p w14:paraId="4F57750C" w14:textId="77777777" w:rsidR="000C7F00" w:rsidRPr="0002580A" w:rsidRDefault="000C7F00" w:rsidP="000C7F00">
            <w:pPr>
              <w:jc w:val="center"/>
              <w:rPr>
                <w:color w:val="000000"/>
                <w:sz w:val="20"/>
                <w:szCs w:val="20"/>
              </w:rPr>
            </w:pPr>
            <w:r w:rsidRPr="0002580A">
              <w:rPr>
                <w:color w:val="000000"/>
                <w:sz w:val="20"/>
                <w:szCs w:val="20"/>
              </w:rPr>
              <w:t>Учредитель: Администрация Уссурийского городского округа</w:t>
            </w:r>
          </w:p>
        </w:tc>
        <w:tc>
          <w:tcPr>
            <w:tcW w:w="1702" w:type="dxa"/>
            <w:gridSpan w:val="4"/>
          </w:tcPr>
          <w:p w14:paraId="693231B0" w14:textId="77777777" w:rsidR="000C7F00" w:rsidRPr="0002580A" w:rsidRDefault="000C7F00" w:rsidP="000C7F00">
            <w:pPr>
              <w:jc w:val="center"/>
              <w:rPr>
                <w:sz w:val="20"/>
                <w:szCs w:val="20"/>
              </w:rPr>
            </w:pPr>
            <w:r w:rsidRPr="0002580A">
              <w:rPr>
                <w:sz w:val="20"/>
                <w:szCs w:val="20"/>
              </w:rPr>
              <w:t>692541, Приморский край, Уссурийский городской округ,  с.Красный Яр ул.Советская,33</w:t>
            </w:r>
          </w:p>
          <w:p w14:paraId="45A90F18" w14:textId="77777777" w:rsidR="000C7F00" w:rsidRPr="0002580A" w:rsidRDefault="000C7F00" w:rsidP="000C7F00">
            <w:pPr>
              <w:jc w:val="center"/>
              <w:rPr>
                <w:rStyle w:val="FontStyle32"/>
                <w:sz w:val="20"/>
                <w:szCs w:val="20"/>
              </w:rPr>
            </w:pPr>
            <w:r w:rsidRPr="0002580A">
              <w:rPr>
                <w:rStyle w:val="FontStyle32"/>
                <w:sz w:val="20"/>
                <w:szCs w:val="20"/>
              </w:rPr>
              <w:t>39-32-84</w:t>
            </w:r>
          </w:p>
          <w:p w14:paraId="01B4E39D" w14:textId="77777777" w:rsidR="000C7F00" w:rsidRPr="0002580A" w:rsidRDefault="000C7F00" w:rsidP="000C7F00">
            <w:pPr>
              <w:jc w:val="center"/>
              <w:rPr>
                <w:sz w:val="20"/>
                <w:szCs w:val="20"/>
              </w:rPr>
            </w:pPr>
            <w:r w:rsidRPr="0002580A">
              <w:rPr>
                <w:rStyle w:val="FontStyle32"/>
                <w:sz w:val="20"/>
                <w:szCs w:val="20"/>
                <w:lang w:val="en-US" w:eastAsia="en-US"/>
              </w:rPr>
              <w:t>redyr@yandexru</w:t>
            </w:r>
          </w:p>
        </w:tc>
        <w:tc>
          <w:tcPr>
            <w:tcW w:w="2410" w:type="dxa"/>
            <w:gridSpan w:val="4"/>
          </w:tcPr>
          <w:p w14:paraId="138CB3FD" w14:textId="77777777" w:rsidR="000C7F00" w:rsidRPr="0002580A" w:rsidRDefault="000C7F00" w:rsidP="000C7F00">
            <w:pPr>
              <w:jc w:val="center"/>
              <w:rPr>
                <w:sz w:val="20"/>
                <w:szCs w:val="20"/>
              </w:rPr>
            </w:pPr>
            <w:r w:rsidRPr="0002580A">
              <w:rPr>
                <w:sz w:val="20"/>
                <w:szCs w:val="20"/>
              </w:rPr>
              <w:t>Сезонный:</w:t>
            </w:r>
          </w:p>
          <w:p w14:paraId="17E19C00" w14:textId="77777777" w:rsidR="000C7F00" w:rsidRPr="0002580A" w:rsidRDefault="000C7F00" w:rsidP="000C7F00">
            <w:pPr>
              <w:jc w:val="center"/>
              <w:rPr>
                <w:sz w:val="20"/>
                <w:szCs w:val="20"/>
              </w:rPr>
            </w:pPr>
            <w:r w:rsidRPr="0002580A">
              <w:rPr>
                <w:sz w:val="20"/>
                <w:szCs w:val="20"/>
              </w:rPr>
              <w:t>1) весна</w:t>
            </w:r>
          </w:p>
          <w:p w14:paraId="452A6120" w14:textId="77777777" w:rsidR="000C7F00" w:rsidRPr="0002580A" w:rsidRDefault="000C7F00" w:rsidP="000C7F00">
            <w:pPr>
              <w:jc w:val="center"/>
              <w:rPr>
                <w:sz w:val="20"/>
                <w:szCs w:val="20"/>
              </w:rPr>
            </w:pPr>
            <w:r w:rsidRPr="0002580A">
              <w:rPr>
                <w:sz w:val="20"/>
                <w:szCs w:val="20"/>
              </w:rPr>
              <w:t>2) лето</w:t>
            </w:r>
          </w:p>
          <w:p w14:paraId="05DCDA27" w14:textId="77777777" w:rsidR="000C7F00" w:rsidRPr="0002580A" w:rsidRDefault="000C7F00" w:rsidP="000C7F00">
            <w:pPr>
              <w:jc w:val="center"/>
              <w:rPr>
                <w:sz w:val="20"/>
                <w:szCs w:val="20"/>
              </w:rPr>
            </w:pPr>
          </w:p>
        </w:tc>
        <w:tc>
          <w:tcPr>
            <w:tcW w:w="1277" w:type="dxa"/>
            <w:gridSpan w:val="4"/>
          </w:tcPr>
          <w:p w14:paraId="04A9AF43" w14:textId="77777777" w:rsidR="000C7F00" w:rsidRPr="0002580A" w:rsidRDefault="000C7F00" w:rsidP="000C7F00">
            <w:pPr>
              <w:jc w:val="center"/>
              <w:rPr>
                <w:sz w:val="20"/>
                <w:szCs w:val="20"/>
              </w:rPr>
            </w:pPr>
            <w:r w:rsidRPr="0002580A">
              <w:rPr>
                <w:sz w:val="20"/>
                <w:szCs w:val="20"/>
              </w:rPr>
              <w:t>20 мест</w:t>
            </w:r>
          </w:p>
          <w:p w14:paraId="7CB54D71" w14:textId="77777777" w:rsidR="000C7F00" w:rsidRPr="0002580A" w:rsidRDefault="000C7F00" w:rsidP="000C7F00">
            <w:pPr>
              <w:jc w:val="center"/>
              <w:rPr>
                <w:sz w:val="20"/>
                <w:szCs w:val="20"/>
              </w:rPr>
            </w:pPr>
            <w:r w:rsidRPr="0002580A">
              <w:rPr>
                <w:sz w:val="20"/>
                <w:szCs w:val="20"/>
              </w:rPr>
              <w:t>7-14 лет</w:t>
            </w:r>
          </w:p>
        </w:tc>
        <w:tc>
          <w:tcPr>
            <w:tcW w:w="1280" w:type="dxa"/>
            <w:gridSpan w:val="5"/>
          </w:tcPr>
          <w:p w14:paraId="5268D96B" w14:textId="77777777" w:rsidR="000C7F00" w:rsidRPr="0002580A" w:rsidRDefault="000C7F00" w:rsidP="000C7F00">
            <w:pPr>
              <w:jc w:val="center"/>
              <w:rPr>
                <w:sz w:val="20"/>
                <w:szCs w:val="20"/>
              </w:rPr>
            </w:pPr>
            <w:r w:rsidRPr="0002580A">
              <w:rPr>
                <w:sz w:val="20"/>
                <w:szCs w:val="20"/>
              </w:rPr>
              <w:t>благоприятные</w:t>
            </w:r>
          </w:p>
        </w:tc>
        <w:tc>
          <w:tcPr>
            <w:tcW w:w="1276" w:type="dxa"/>
            <w:gridSpan w:val="4"/>
          </w:tcPr>
          <w:p w14:paraId="1B69B0F8" w14:textId="77777777" w:rsidR="000C7F00" w:rsidRPr="0002580A" w:rsidRDefault="000C7F00" w:rsidP="000C7F00">
            <w:pPr>
              <w:jc w:val="center"/>
              <w:rPr>
                <w:sz w:val="20"/>
                <w:szCs w:val="20"/>
              </w:rPr>
            </w:pPr>
            <w:r w:rsidRPr="0002580A">
              <w:rPr>
                <w:sz w:val="20"/>
                <w:szCs w:val="20"/>
              </w:rPr>
              <w:t>1) весна</w:t>
            </w:r>
          </w:p>
          <w:p w14:paraId="40B6DE6E" w14:textId="77777777" w:rsidR="000C7F00" w:rsidRPr="0002580A" w:rsidRDefault="000C7F00" w:rsidP="000C7F00">
            <w:pPr>
              <w:jc w:val="center"/>
              <w:rPr>
                <w:sz w:val="20"/>
                <w:szCs w:val="20"/>
              </w:rPr>
            </w:pPr>
            <w:r w:rsidRPr="0002580A">
              <w:rPr>
                <w:sz w:val="20"/>
                <w:szCs w:val="20"/>
              </w:rPr>
              <w:t>5 дней</w:t>
            </w:r>
          </w:p>
          <w:p w14:paraId="427FEE9D" w14:textId="77777777" w:rsidR="000C7F00" w:rsidRPr="0002580A" w:rsidRDefault="000C7F00" w:rsidP="000C7F00">
            <w:pPr>
              <w:jc w:val="center"/>
              <w:rPr>
                <w:sz w:val="20"/>
                <w:szCs w:val="20"/>
              </w:rPr>
            </w:pPr>
            <w:r w:rsidRPr="0002580A">
              <w:rPr>
                <w:sz w:val="20"/>
                <w:szCs w:val="20"/>
              </w:rPr>
              <w:t>2) лето</w:t>
            </w:r>
          </w:p>
          <w:p w14:paraId="40F1CFE8"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17C1CD14"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00E52AEC"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w:t>
            </w:r>
          </w:p>
          <w:p w14:paraId="72AC4B1D" w14:textId="77777777" w:rsidR="000C7F00" w:rsidRPr="0002580A" w:rsidRDefault="000C7F00" w:rsidP="000C7F00">
            <w:pPr>
              <w:jc w:val="center"/>
              <w:rPr>
                <w:b/>
                <w:bCs/>
                <w:color w:val="000000"/>
                <w:sz w:val="20"/>
                <w:szCs w:val="20"/>
              </w:rPr>
            </w:pPr>
            <w:r w:rsidRPr="0002580A">
              <w:rPr>
                <w:b/>
                <w:bCs/>
                <w:color w:val="000000"/>
                <w:sz w:val="20"/>
                <w:szCs w:val="20"/>
              </w:rPr>
              <w:t>redyr@narod.ru</w:t>
            </w:r>
          </w:p>
          <w:p w14:paraId="56CA9E42" w14:textId="77777777" w:rsidR="000C7F00" w:rsidRPr="0002580A" w:rsidRDefault="000C7F00" w:rsidP="000C7F00">
            <w:pPr>
              <w:jc w:val="center"/>
              <w:rPr>
                <w:sz w:val="20"/>
                <w:szCs w:val="20"/>
              </w:rPr>
            </w:pPr>
          </w:p>
        </w:tc>
        <w:tc>
          <w:tcPr>
            <w:tcW w:w="1276" w:type="dxa"/>
            <w:gridSpan w:val="6"/>
          </w:tcPr>
          <w:p w14:paraId="36261F9F" w14:textId="77777777" w:rsidR="000C7F00" w:rsidRPr="0002580A" w:rsidRDefault="000C7F00" w:rsidP="000C7F00">
            <w:pPr>
              <w:jc w:val="center"/>
              <w:rPr>
                <w:sz w:val="20"/>
                <w:szCs w:val="20"/>
                <w:lang w:val="en-US"/>
              </w:rPr>
            </w:pPr>
            <w:r w:rsidRPr="0002580A">
              <w:rPr>
                <w:sz w:val="20"/>
                <w:szCs w:val="20"/>
              </w:rPr>
              <w:t>нет</w:t>
            </w:r>
          </w:p>
        </w:tc>
      </w:tr>
      <w:tr w:rsidR="000C7F00" w:rsidRPr="0002580A" w14:paraId="51011D68" w14:textId="77777777" w:rsidTr="004E471D">
        <w:trPr>
          <w:gridAfter w:val="15"/>
          <w:wAfter w:w="16363" w:type="dxa"/>
        </w:trPr>
        <w:tc>
          <w:tcPr>
            <w:tcW w:w="451" w:type="dxa"/>
          </w:tcPr>
          <w:p w14:paraId="30BFCF18" w14:textId="77777777" w:rsidR="000C7F00" w:rsidRPr="0002580A" w:rsidRDefault="000C7F00" w:rsidP="000C7F00">
            <w:pPr>
              <w:pStyle w:val="a7"/>
              <w:numPr>
                <w:ilvl w:val="0"/>
                <w:numId w:val="9"/>
              </w:numPr>
              <w:jc w:val="center"/>
              <w:rPr>
                <w:sz w:val="20"/>
                <w:szCs w:val="20"/>
              </w:rPr>
            </w:pPr>
          </w:p>
        </w:tc>
        <w:tc>
          <w:tcPr>
            <w:tcW w:w="1819" w:type="dxa"/>
            <w:gridSpan w:val="4"/>
          </w:tcPr>
          <w:p w14:paraId="4978AB67" w14:textId="77777777" w:rsidR="000C7F00" w:rsidRPr="0002580A" w:rsidRDefault="000C7F00" w:rsidP="000C7F00">
            <w:pPr>
              <w:snapToGrid w:val="0"/>
              <w:jc w:val="center"/>
              <w:rPr>
                <w:color w:val="000000"/>
                <w:sz w:val="20"/>
                <w:szCs w:val="20"/>
              </w:rPr>
            </w:pPr>
            <w:r w:rsidRPr="0002580A">
              <w:rPr>
                <w:color w:val="000000"/>
                <w:sz w:val="20"/>
                <w:szCs w:val="20"/>
              </w:rPr>
              <w:t>Муниципальное бюджетное общеобразовательное учреждение «Средняя общеобразовательная школа</w:t>
            </w:r>
          </w:p>
          <w:p w14:paraId="35546689" w14:textId="77777777" w:rsidR="000C7F00" w:rsidRPr="0002580A" w:rsidRDefault="000C7F00" w:rsidP="000C7F00">
            <w:pPr>
              <w:snapToGrid w:val="0"/>
              <w:jc w:val="center"/>
              <w:rPr>
                <w:color w:val="000000"/>
                <w:sz w:val="20"/>
                <w:szCs w:val="20"/>
              </w:rPr>
            </w:pPr>
            <w:r w:rsidRPr="0002580A">
              <w:rPr>
                <w:color w:val="000000"/>
                <w:sz w:val="20"/>
                <w:szCs w:val="20"/>
              </w:rPr>
              <w:t>п. Тимирязевский»Уссурийского городского округа</w:t>
            </w:r>
          </w:p>
          <w:p w14:paraId="01EE60A1" w14:textId="77777777" w:rsidR="000C7F00" w:rsidRPr="0002580A" w:rsidRDefault="000C7F00" w:rsidP="000C7F00">
            <w:pPr>
              <w:jc w:val="center"/>
              <w:rPr>
                <w:color w:val="000000"/>
                <w:sz w:val="20"/>
                <w:szCs w:val="20"/>
              </w:rPr>
            </w:pPr>
            <w:r w:rsidRPr="0002580A">
              <w:rPr>
                <w:color w:val="000000"/>
                <w:sz w:val="20"/>
                <w:szCs w:val="20"/>
              </w:rPr>
              <w:t>Учредитель: Администрация Уссурийского городского округа</w:t>
            </w:r>
          </w:p>
        </w:tc>
        <w:tc>
          <w:tcPr>
            <w:tcW w:w="1702" w:type="dxa"/>
            <w:gridSpan w:val="4"/>
          </w:tcPr>
          <w:p w14:paraId="30FD9F36" w14:textId="77777777" w:rsidR="000C7F00" w:rsidRPr="0002580A" w:rsidRDefault="000C7F00" w:rsidP="000C7F00">
            <w:pPr>
              <w:jc w:val="center"/>
              <w:rPr>
                <w:sz w:val="20"/>
                <w:szCs w:val="20"/>
              </w:rPr>
            </w:pPr>
            <w:r w:rsidRPr="0002580A">
              <w:rPr>
                <w:sz w:val="20"/>
                <w:szCs w:val="20"/>
              </w:rPr>
              <w:t>692539,  Приморский край,                            Уссурийский городской округ, п.Тимирязевский,   Воложенина, 17</w:t>
            </w:r>
          </w:p>
          <w:p w14:paraId="0CD1A03B" w14:textId="77777777" w:rsidR="000C7F00" w:rsidRPr="0002580A" w:rsidRDefault="000C7F00" w:rsidP="000C7F00">
            <w:pPr>
              <w:jc w:val="center"/>
              <w:rPr>
                <w:rStyle w:val="FontStyle32"/>
                <w:sz w:val="20"/>
                <w:szCs w:val="20"/>
              </w:rPr>
            </w:pPr>
            <w:r w:rsidRPr="0002580A">
              <w:rPr>
                <w:rStyle w:val="FontStyle32"/>
                <w:sz w:val="20"/>
                <w:szCs w:val="20"/>
              </w:rPr>
              <w:t>39-30-43</w:t>
            </w:r>
          </w:p>
          <w:p w14:paraId="60FCB818" w14:textId="77777777" w:rsidR="000C7F00" w:rsidRPr="0002580A" w:rsidRDefault="00D715EA" w:rsidP="000C7F00">
            <w:pPr>
              <w:jc w:val="center"/>
              <w:rPr>
                <w:sz w:val="20"/>
                <w:szCs w:val="20"/>
                <w:lang w:val="en-US"/>
              </w:rPr>
            </w:pPr>
            <w:hyperlink r:id="rId335" w:history="1">
              <w:r w:rsidR="000C7F00" w:rsidRPr="0002580A">
                <w:rPr>
                  <w:rStyle w:val="FontStyle32"/>
                  <w:sz w:val="20"/>
                  <w:szCs w:val="20"/>
                  <w:u w:val="single"/>
                  <w:lang w:val="en-US" w:eastAsia="en-US"/>
                </w:rPr>
                <w:t>t-us@mail.ru</w:t>
              </w:r>
            </w:hyperlink>
          </w:p>
        </w:tc>
        <w:tc>
          <w:tcPr>
            <w:tcW w:w="2410" w:type="dxa"/>
            <w:gridSpan w:val="4"/>
          </w:tcPr>
          <w:p w14:paraId="5A2F678E" w14:textId="77777777" w:rsidR="000C7F00" w:rsidRPr="0002580A" w:rsidRDefault="000C7F00" w:rsidP="000C7F00">
            <w:pPr>
              <w:jc w:val="center"/>
              <w:rPr>
                <w:sz w:val="20"/>
                <w:szCs w:val="20"/>
              </w:rPr>
            </w:pPr>
            <w:r w:rsidRPr="0002580A">
              <w:rPr>
                <w:sz w:val="20"/>
                <w:szCs w:val="20"/>
              </w:rPr>
              <w:t>Сезонный:</w:t>
            </w:r>
          </w:p>
          <w:p w14:paraId="67A48F92" w14:textId="77777777" w:rsidR="000C7F00" w:rsidRPr="0002580A" w:rsidRDefault="000C7F00" w:rsidP="000C7F00">
            <w:pPr>
              <w:jc w:val="center"/>
              <w:rPr>
                <w:sz w:val="20"/>
                <w:szCs w:val="20"/>
              </w:rPr>
            </w:pPr>
            <w:r w:rsidRPr="0002580A">
              <w:rPr>
                <w:sz w:val="20"/>
                <w:szCs w:val="20"/>
              </w:rPr>
              <w:t>1) весна</w:t>
            </w:r>
          </w:p>
          <w:p w14:paraId="2F24BDD7" w14:textId="77777777" w:rsidR="000C7F00" w:rsidRPr="0002580A" w:rsidRDefault="000C7F00" w:rsidP="000C7F00">
            <w:pPr>
              <w:jc w:val="center"/>
              <w:rPr>
                <w:sz w:val="20"/>
                <w:szCs w:val="20"/>
              </w:rPr>
            </w:pPr>
            <w:r w:rsidRPr="0002580A">
              <w:rPr>
                <w:sz w:val="20"/>
                <w:szCs w:val="20"/>
              </w:rPr>
              <w:t>2) лето</w:t>
            </w:r>
          </w:p>
          <w:p w14:paraId="2F93A6DD" w14:textId="77777777" w:rsidR="000C7F00" w:rsidRPr="0002580A" w:rsidRDefault="000C7F00" w:rsidP="000C7F00">
            <w:pPr>
              <w:jc w:val="center"/>
              <w:rPr>
                <w:sz w:val="20"/>
                <w:szCs w:val="20"/>
              </w:rPr>
            </w:pPr>
          </w:p>
        </w:tc>
        <w:tc>
          <w:tcPr>
            <w:tcW w:w="1277" w:type="dxa"/>
            <w:gridSpan w:val="4"/>
          </w:tcPr>
          <w:p w14:paraId="4E754A3F" w14:textId="77777777" w:rsidR="000C7F00" w:rsidRPr="0002580A" w:rsidRDefault="000C7F00" w:rsidP="000C7F00">
            <w:pPr>
              <w:jc w:val="center"/>
              <w:rPr>
                <w:sz w:val="20"/>
                <w:szCs w:val="20"/>
              </w:rPr>
            </w:pPr>
            <w:r w:rsidRPr="0002580A">
              <w:rPr>
                <w:sz w:val="20"/>
                <w:szCs w:val="20"/>
              </w:rPr>
              <w:t>50 мест</w:t>
            </w:r>
          </w:p>
          <w:p w14:paraId="04AE2430" w14:textId="77777777" w:rsidR="000C7F00" w:rsidRPr="0002580A" w:rsidRDefault="000C7F00" w:rsidP="000C7F00">
            <w:pPr>
              <w:jc w:val="center"/>
              <w:rPr>
                <w:sz w:val="20"/>
                <w:szCs w:val="20"/>
              </w:rPr>
            </w:pPr>
            <w:r w:rsidRPr="0002580A">
              <w:rPr>
                <w:sz w:val="20"/>
                <w:szCs w:val="20"/>
              </w:rPr>
              <w:t>7-14 лет</w:t>
            </w:r>
          </w:p>
        </w:tc>
        <w:tc>
          <w:tcPr>
            <w:tcW w:w="1280" w:type="dxa"/>
            <w:gridSpan w:val="5"/>
          </w:tcPr>
          <w:p w14:paraId="27AEFBFD" w14:textId="77777777" w:rsidR="000C7F00" w:rsidRPr="0002580A" w:rsidRDefault="000C7F00" w:rsidP="000C7F00">
            <w:pPr>
              <w:jc w:val="center"/>
              <w:rPr>
                <w:sz w:val="20"/>
                <w:szCs w:val="20"/>
              </w:rPr>
            </w:pPr>
            <w:r w:rsidRPr="0002580A">
              <w:rPr>
                <w:sz w:val="20"/>
                <w:szCs w:val="20"/>
              </w:rPr>
              <w:t>благоприятные</w:t>
            </w:r>
          </w:p>
        </w:tc>
        <w:tc>
          <w:tcPr>
            <w:tcW w:w="1276" w:type="dxa"/>
            <w:gridSpan w:val="4"/>
          </w:tcPr>
          <w:p w14:paraId="7F05D560" w14:textId="77777777" w:rsidR="000C7F00" w:rsidRPr="0002580A" w:rsidRDefault="000C7F00" w:rsidP="000C7F00">
            <w:pPr>
              <w:jc w:val="center"/>
              <w:rPr>
                <w:sz w:val="20"/>
                <w:szCs w:val="20"/>
              </w:rPr>
            </w:pPr>
            <w:r w:rsidRPr="0002580A">
              <w:rPr>
                <w:sz w:val="20"/>
                <w:szCs w:val="20"/>
              </w:rPr>
              <w:t>1) весна</w:t>
            </w:r>
          </w:p>
          <w:p w14:paraId="1DD7B41F" w14:textId="77777777" w:rsidR="000C7F00" w:rsidRPr="0002580A" w:rsidRDefault="000C7F00" w:rsidP="000C7F00">
            <w:pPr>
              <w:jc w:val="center"/>
              <w:rPr>
                <w:sz w:val="20"/>
                <w:szCs w:val="20"/>
              </w:rPr>
            </w:pPr>
            <w:r w:rsidRPr="0002580A">
              <w:rPr>
                <w:sz w:val="20"/>
                <w:szCs w:val="20"/>
              </w:rPr>
              <w:t>5 дней</w:t>
            </w:r>
          </w:p>
          <w:p w14:paraId="7725C0A1" w14:textId="77777777" w:rsidR="000C7F00" w:rsidRPr="0002580A" w:rsidRDefault="000C7F00" w:rsidP="000C7F00">
            <w:pPr>
              <w:jc w:val="center"/>
              <w:rPr>
                <w:sz w:val="20"/>
                <w:szCs w:val="20"/>
              </w:rPr>
            </w:pPr>
            <w:r w:rsidRPr="0002580A">
              <w:rPr>
                <w:sz w:val="20"/>
                <w:szCs w:val="20"/>
              </w:rPr>
              <w:t>2) лето</w:t>
            </w:r>
          </w:p>
          <w:p w14:paraId="7E5BE99B"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271DC8BC"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3CAA9DA7" w14:textId="77777777" w:rsidR="000C7F00" w:rsidRPr="0002580A" w:rsidRDefault="000C7F00" w:rsidP="000C7F00">
            <w:pPr>
              <w:jc w:val="center"/>
              <w:rPr>
                <w:sz w:val="20"/>
                <w:szCs w:val="20"/>
              </w:rPr>
            </w:pPr>
            <w:r w:rsidRPr="0002580A">
              <w:rPr>
                <w:sz w:val="20"/>
                <w:szCs w:val="20"/>
                <w:lang w:val="en-US"/>
              </w:rPr>
              <w:t>postim</w:t>
            </w:r>
            <w:r w:rsidRPr="0002580A">
              <w:rPr>
                <w:sz w:val="20"/>
                <w:szCs w:val="20"/>
              </w:rPr>
              <w:t>.</w:t>
            </w:r>
            <w:r w:rsidRPr="0002580A">
              <w:rPr>
                <w:sz w:val="20"/>
                <w:szCs w:val="20"/>
                <w:lang w:val="en-US"/>
              </w:rPr>
              <w:t>umi</w:t>
            </w:r>
            <w:r w:rsidRPr="0002580A">
              <w:rPr>
                <w:sz w:val="20"/>
                <w:szCs w:val="20"/>
              </w:rPr>
              <w:t>.</w:t>
            </w:r>
            <w:r w:rsidRPr="0002580A">
              <w:rPr>
                <w:sz w:val="20"/>
                <w:szCs w:val="20"/>
                <w:lang w:val="en-US"/>
              </w:rPr>
              <w:t>ru</w:t>
            </w:r>
          </w:p>
        </w:tc>
        <w:tc>
          <w:tcPr>
            <w:tcW w:w="1276" w:type="dxa"/>
            <w:gridSpan w:val="6"/>
          </w:tcPr>
          <w:p w14:paraId="786EE2D6" w14:textId="77777777" w:rsidR="000C7F00" w:rsidRPr="0002580A" w:rsidRDefault="000C7F00" w:rsidP="000C7F00">
            <w:pPr>
              <w:jc w:val="center"/>
              <w:rPr>
                <w:sz w:val="20"/>
                <w:szCs w:val="20"/>
              </w:rPr>
            </w:pPr>
            <w:r w:rsidRPr="0002580A">
              <w:rPr>
                <w:sz w:val="20"/>
                <w:szCs w:val="20"/>
              </w:rPr>
              <w:t>бассейн</w:t>
            </w:r>
          </w:p>
        </w:tc>
      </w:tr>
      <w:tr w:rsidR="000C7F00" w:rsidRPr="0002580A" w14:paraId="1BD98B4C" w14:textId="77777777" w:rsidTr="004E471D">
        <w:trPr>
          <w:gridAfter w:val="15"/>
          <w:wAfter w:w="16363" w:type="dxa"/>
        </w:trPr>
        <w:tc>
          <w:tcPr>
            <w:tcW w:w="451" w:type="dxa"/>
          </w:tcPr>
          <w:p w14:paraId="32D20DC0" w14:textId="77777777" w:rsidR="000C7F00" w:rsidRPr="0002580A" w:rsidRDefault="000C7F00" w:rsidP="000C7F00">
            <w:pPr>
              <w:pStyle w:val="a7"/>
              <w:numPr>
                <w:ilvl w:val="0"/>
                <w:numId w:val="9"/>
              </w:numPr>
              <w:jc w:val="center"/>
              <w:rPr>
                <w:sz w:val="20"/>
                <w:szCs w:val="20"/>
              </w:rPr>
            </w:pPr>
          </w:p>
        </w:tc>
        <w:tc>
          <w:tcPr>
            <w:tcW w:w="1819" w:type="dxa"/>
            <w:gridSpan w:val="4"/>
          </w:tcPr>
          <w:p w14:paraId="3F6658F7"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дополнительного образования «Станция юных натуралистов» Уссурийского городского округа</w:t>
            </w:r>
          </w:p>
          <w:p w14:paraId="546FC9E1" w14:textId="77777777" w:rsidR="000C7F00" w:rsidRPr="0002580A" w:rsidRDefault="000C7F00" w:rsidP="000C7F00">
            <w:pPr>
              <w:jc w:val="center"/>
              <w:rPr>
                <w:sz w:val="20"/>
                <w:szCs w:val="20"/>
              </w:rPr>
            </w:pPr>
            <w:r w:rsidRPr="0002580A">
              <w:rPr>
                <w:color w:val="000000"/>
                <w:sz w:val="20"/>
                <w:szCs w:val="20"/>
              </w:rPr>
              <w:t>Учредитель: Администрация Уссурийского городского округа</w:t>
            </w:r>
          </w:p>
        </w:tc>
        <w:tc>
          <w:tcPr>
            <w:tcW w:w="1702" w:type="dxa"/>
            <w:gridSpan w:val="4"/>
          </w:tcPr>
          <w:p w14:paraId="5FA0A7E2" w14:textId="77777777" w:rsidR="000C7F00" w:rsidRPr="0002580A" w:rsidRDefault="000C7F00" w:rsidP="000C7F00">
            <w:pPr>
              <w:jc w:val="center"/>
              <w:rPr>
                <w:sz w:val="20"/>
                <w:szCs w:val="20"/>
              </w:rPr>
            </w:pPr>
            <w:r w:rsidRPr="0002580A">
              <w:rPr>
                <w:sz w:val="20"/>
                <w:szCs w:val="20"/>
              </w:rPr>
              <w:t>692502 Приморский край, г. Уссурийск, ул. Партизанская, д. 5</w:t>
            </w:r>
          </w:p>
          <w:p w14:paraId="31557F90" w14:textId="77777777" w:rsidR="000C7F00" w:rsidRPr="0002580A" w:rsidRDefault="000C7F00" w:rsidP="000C7F00">
            <w:pPr>
              <w:jc w:val="center"/>
              <w:rPr>
                <w:sz w:val="20"/>
                <w:szCs w:val="20"/>
              </w:rPr>
            </w:pPr>
            <w:r w:rsidRPr="0002580A">
              <w:rPr>
                <w:sz w:val="20"/>
                <w:szCs w:val="20"/>
              </w:rPr>
              <w:t>Телефон: 8(4234) 32-70-70</w:t>
            </w:r>
          </w:p>
          <w:p w14:paraId="380B97D2" w14:textId="77777777" w:rsidR="000C7F00" w:rsidRPr="0002580A" w:rsidRDefault="000C7F00" w:rsidP="000C7F00">
            <w:pPr>
              <w:jc w:val="center"/>
              <w:rPr>
                <w:sz w:val="20"/>
                <w:szCs w:val="20"/>
              </w:rPr>
            </w:pPr>
            <w:r w:rsidRPr="0002580A">
              <w:rPr>
                <w:sz w:val="20"/>
                <w:szCs w:val="20"/>
              </w:rPr>
              <w:t>е-</w:t>
            </w:r>
            <w:r w:rsidRPr="0002580A">
              <w:rPr>
                <w:sz w:val="20"/>
                <w:szCs w:val="20"/>
                <w:lang w:val="en-US"/>
              </w:rPr>
              <w:t>mail</w:t>
            </w:r>
            <w:r w:rsidRPr="0002580A">
              <w:rPr>
                <w:sz w:val="20"/>
                <w:szCs w:val="20"/>
              </w:rPr>
              <w:t xml:space="preserve">: </w:t>
            </w:r>
            <w:r w:rsidRPr="0002580A">
              <w:rPr>
                <w:sz w:val="20"/>
                <w:szCs w:val="20"/>
                <w:lang w:val="en-US"/>
              </w:rPr>
              <w:t>syn</w:t>
            </w:r>
            <w:r w:rsidRPr="0002580A">
              <w:rPr>
                <w:sz w:val="20"/>
                <w:szCs w:val="20"/>
              </w:rPr>
              <w:t>_</w:t>
            </w:r>
            <w:r w:rsidRPr="0002580A">
              <w:rPr>
                <w:sz w:val="20"/>
                <w:szCs w:val="20"/>
                <w:lang w:val="en-US"/>
              </w:rPr>
              <w:t>ussur</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p w14:paraId="2FCC2B55" w14:textId="77777777" w:rsidR="000C7F00" w:rsidRPr="0002580A" w:rsidRDefault="000C7F00" w:rsidP="000C7F00">
            <w:pPr>
              <w:jc w:val="center"/>
              <w:rPr>
                <w:sz w:val="20"/>
                <w:szCs w:val="20"/>
              </w:rPr>
            </w:pPr>
          </w:p>
        </w:tc>
        <w:tc>
          <w:tcPr>
            <w:tcW w:w="2410" w:type="dxa"/>
            <w:gridSpan w:val="4"/>
          </w:tcPr>
          <w:p w14:paraId="46A71FC4" w14:textId="77777777" w:rsidR="000C7F00" w:rsidRPr="0002580A" w:rsidRDefault="000C7F00" w:rsidP="000C7F00">
            <w:pPr>
              <w:jc w:val="center"/>
              <w:rPr>
                <w:sz w:val="20"/>
                <w:szCs w:val="20"/>
              </w:rPr>
            </w:pPr>
            <w:r w:rsidRPr="0002580A">
              <w:rPr>
                <w:sz w:val="20"/>
                <w:szCs w:val="20"/>
              </w:rPr>
              <w:t>Сезонный:</w:t>
            </w:r>
          </w:p>
          <w:p w14:paraId="147A6B69" w14:textId="77777777" w:rsidR="000C7F00" w:rsidRPr="0002580A" w:rsidRDefault="000C7F00" w:rsidP="000C7F00">
            <w:pPr>
              <w:jc w:val="center"/>
              <w:rPr>
                <w:sz w:val="20"/>
                <w:szCs w:val="20"/>
              </w:rPr>
            </w:pPr>
            <w:r w:rsidRPr="0002580A">
              <w:rPr>
                <w:sz w:val="20"/>
                <w:szCs w:val="20"/>
              </w:rPr>
              <w:t>1) весна</w:t>
            </w:r>
          </w:p>
          <w:p w14:paraId="37776061" w14:textId="77777777" w:rsidR="000C7F00" w:rsidRPr="0002580A" w:rsidRDefault="000C7F00" w:rsidP="000C7F00">
            <w:pPr>
              <w:jc w:val="center"/>
              <w:rPr>
                <w:sz w:val="20"/>
                <w:szCs w:val="20"/>
              </w:rPr>
            </w:pPr>
            <w:r w:rsidRPr="0002580A">
              <w:rPr>
                <w:sz w:val="20"/>
                <w:szCs w:val="20"/>
              </w:rPr>
              <w:t>2) лето</w:t>
            </w:r>
          </w:p>
          <w:p w14:paraId="79B93CC8" w14:textId="77777777" w:rsidR="000C7F00" w:rsidRPr="0002580A" w:rsidRDefault="000C7F00" w:rsidP="000C7F00">
            <w:pPr>
              <w:jc w:val="center"/>
              <w:rPr>
                <w:sz w:val="20"/>
                <w:szCs w:val="20"/>
              </w:rPr>
            </w:pPr>
          </w:p>
        </w:tc>
        <w:tc>
          <w:tcPr>
            <w:tcW w:w="1277" w:type="dxa"/>
            <w:gridSpan w:val="4"/>
          </w:tcPr>
          <w:p w14:paraId="525DB2CD" w14:textId="77777777" w:rsidR="000C7F00" w:rsidRPr="0002580A" w:rsidRDefault="000C7F00" w:rsidP="000C7F00">
            <w:pPr>
              <w:jc w:val="center"/>
              <w:rPr>
                <w:sz w:val="20"/>
                <w:szCs w:val="20"/>
              </w:rPr>
            </w:pPr>
            <w:r w:rsidRPr="0002580A">
              <w:rPr>
                <w:sz w:val="20"/>
                <w:szCs w:val="20"/>
              </w:rPr>
              <w:t>30 мест,</w:t>
            </w:r>
          </w:p>
          <w:p w14:paraId="6FA13CE9" w14:textId="77777777" w:rsidR="000C7F00" w:rsidRPr="0002580A" w:rsidRDefault="000C7F00" w:rsidP="000C7F00">
            <w:pPr>
              <w:jc w:val="center"/>
              <w:rPr>
                <w:sz w:val="20"/>
                <w:szCs w:val="20"/>
              </w:rPr>
            </w:pPr>
            <w:r w:rsidRPr="0002580A">
              <w:rPr>
                <w:sz w:val="20"/>
                <w:szCs w:val="20"/>
              </w:rPr>
              <w:t>9-12 лет</w:t>
            </w:r>
          </w:p>
        </w:tc>
        <w:tc>
          <w:tcPr>
            <w:tcW w:w="1280" w:type="dxa"/>
            <w:gridSpan w:val="5"/>
          </w:tcPr>
          <w:p w14:paraId="17AA99B4" w14:textId="77777777" w:rsidR="000C7F00" w:rsidRPr="0002580A" w:rsidRDefault="000C7F00" w:rsidP="000C7F00">
            <w:pPr>
              <w:jc w:val="center"/>
              <w:rPr>
                <w:sz w:val="20"/>
                <w:szCs w:val="20"/>
              </w:rPr>
            </w:pPr>
            <w:r w:rsidRPr="0002580A">
              <w:rPr>
                <w:sz w:val="20"/>
                <w:szCs w:val="20"/>
              </w:rPr>
              <w:t>благоприятные</w:t>
            </w:r>
          </w:p>
        </w:tc>
        <w:tc>
          <w:tcPr>
            <w:tcW w:w="1276" w:type="dxa"/>
            <w:gridSpan w:val="4"/>
          </w:tcPr>
          <w:p w14:paraId="06D746F7" w14:textId="77777777" w:rsidR="000C7F00" w:rsidRPr="0002580A" w:rsidRDefault="000C7F00" w:rsidP="000C7F00">
            <w:pPr>
              <w:jc w:val="center"/>
              <w:rPr>
                <w:sz w:val="20"/>
                <w:szCs w:val="20"/>
              </w:rPr>
            </w:pPr>
            <w:r w:rsidRPr="0002580A">
              <w:rPr>
                <w:sz w:val="20"/>
                <w:szCs w:val="20"/>
              </w:rPr>
              <w:t>1) весна</w:t>
            </w:r>
          </w:p>
          <w:p w14:paraId="0BCA2A88" w14:textId="77777777" w:rsidR="000C7F00" w:rsidRPr="0002580A" w:rsidRDefault="000C7F00" w:rsidP="000C7F00">
            <w:pPr>
              <w:jc w:val="center"/>
              <w:rPr>
                <w:sz w:val="20"/>
                <w:szCs w:val="20"/>
              </w:rPr>
            </w:pPr>
            <w:r w:rsidRPr="0002580A">
              <w:rPr>
                <w:sz w:val="20"/>
                <w:szCs w:val="20"/>
              </w:rPr>
              <w:t>5 дней</w:t>
            </w:r>
          </w:p>
          <w:p w14:paraId="65CE4ABE" w14:textId="77777777" w:rsidR="000C7F00" w:rsidRPr="0002580A" w:rsidRDefault="000C7F00" w:rsidP="000C7F00">
            <w:pPr>
              <w:jc w:val="center"/>
              <w:rPr>
                <w:sz w:val="20"/>
                <w:szCs w:val="20"/>
              </w:rPr>
            </w:pPr>
            <w:r w:rsidRPr="0002580A">
              <w:rPr>
                <w:sz w:val="20"/>
                <w:szCs w:val="20"/>
              </w:rPr>
              <w:t>2) лето</w:t>
            </w:r>
          </w:p>
          <w:p w14:paraId="361642BA"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0F0A9C09"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510BD2B" w14:textId="77777777" w:rsidR="000C7F00" w:rsidRPr="0002580A" w:rsidRDefault="000C7F00" w:rsidP="000C7F00">
            <w:pPr>
              <w:jc w:val="center"/>
              <w:rPr>
                <w:sz w:val="20"/>
                <w:szCs w:val="20"/>
              </w:rPr>
            </w:pPr>
            <w:r w:rsidRPr="0002580A">
              <w:rPr>
                <w:sz w:val="20"/>
                <w:szCs w:val="20"/>
              </w:rPr>
              <w:t>сайт: http://syn-ussur.ucoz.ru/index/letnjaja_kampanija/0-71</w:t>
            </w:r>
          </w:p>
          <w:p w14:paraId="0E35E16F" w14:textId="77777777" w:rsidR="000C7F00" w:rsidRPr="0002580A" w:rsidRDefault="000C7F00" w:rsidP="000C7F00">
            <w:pPr>
              <w:jc w:val="center"/>
              <w:rPr>
                <w:sz w:val="20"/>
                <w:szCs w:val="20"/>
              </w:rPr>
            </w:pPr>
          </w:p>
        </w:tc>
        <w:tc>
          <w:tcPr>
            <w:tcW w:w="1276" w:type="dxa"/>
            <w:gridSpan w:val="6"/>
          </w:tcPr>
          <w:p w14:paraId="44160563" w14:textId="77777777" w:rsidR="000C7F00" w:rsidRPr="0002580A" w:rsidRDefault="000C7F00" w:rsidP="000C7F00">
            <w:pPr>
              <w:jc w:val="center"/>
              <w:rPr>
                <w:sz w:val="20"/>
                <w:szCs w:val="20"/>
              </w:rPr>
            </w:pPr>
            <w:r w:rsidRPr="0002580A">
              <w:rPr>
                <w:sz w:val="20"/>
                <w:szCs w:val="20"/>
              </w:rPr>
              <w:t>нет</w:t>
            </w:r>
          </w:p>
        </w:tc>
      </w:tr>
      <w:tr w:rsidR="000C7F00" w:rsidRPr="0002580A" w14:paraId="2F94311F" w14:textId="77777777" w:rsidTr="004E471D">
        <w:trPr>
          <w:gridAfter w:val="15"/>
          <w:wAfter w:w="16363" w:type="dxa"/>
        </w:trPr>
        <w:tc>
          <w:tcPr>
            <w:tcW w:w="451" w:type="dxa"/>
          </w:tcPr>
          <w:p w14:paraId="03C19E68" w14:textId="77777777" w:rsidR="000C7F00" w:rsidRPr="0002580A" w:rsidRDefault="000C7F00" w:rsidP="000C7F00">
            <w:pPr>
              <w:pStyle w:val="a7"/>
              <w:numPr>
                <w:ilvl w:val="0"/>
                <w:numId w:val="9"/>
              </w:numPr>
              <w:jc w:val="center"/>
              <w:rPr>
                <w:sz w:val="20"/>
                <w:szCs w:val="20"/>
              </w:rPr>
            </w:pPr>
          </w:p>
        </w:tc>
        <w:tc>
          <w:tcPr>
            <w:tcW w:w="1819" w:type="dxa"/>
            <w:gridSpan w:val="4"/>
          </w:tcPr>
          <w:p w14:paraId="35E6AD4F" w14:textId="77777777" w:rsidR="000C7F00" w:rsidRPr="0002580A" w:rsidRDefault="000C7F00" w:rsidP="000C7F00">
            <w:pPr>
              <w:jc w:val="center"/>
              <w:rPr>
                <w:color w:val="000000"/>
                <w:sz w:val="20"/>
                <w:szCs w:val="20"/>
              </w:rPr>
            </w:pPr>
            <w:r w:rsidRPr="0002580A">
              <w:rPr>
                <w:color w:val="000000"/>
                <w:sz w:val="20"/>
                <w:szCs w:val="20"/>
              </w:rPr>
              <w:t>Муниципальное образовательное учреждение дополнительного образования «Станция юных техников» Уссурийского городского округа</w:t>
            </w:r>
          </w:p>
          <w:p w14:paraId="6D938C02" w14:textId="77777777" w:rsidR="000C7F00" w:rsidRPr="0002580A" w:rsidRDefault="000C7F00" w:rsidP="000C7F00">
            <w:pPr>
              <w:jc w:val="center"/>
              <w:rPr>
                <w:color w:val="000000"/>
                <w:sz w:val="20"/>
                <w:szCs w:val="20"/>
              </w:rPr>
            </w:pPr>
            <w:r w:rsidRPr="0002580A">
              <w:rPr>
                <w:color w:val="000000"/>
                <w:sz w:val="20"/>
                <w:szCs w:val="20"/>
              </w:rPr>
              <w:t>Учредитель –</w:t>
            </w:r>
          </w:p>
          <w:p w14:paraId="506F2089" w14:textId="77777777" w:rsidR="000C7F00" w:rsidRPr="0002580A" w:rsidRDefault="000C7F00" w:rsidP="000C7F00">
            <w:pPr>
              <w:jc w:val="center"/>
              <w:rPr>
                <w:color w:val="000000"/>
                <w:sz w:val="20"/>
                <w:szCs w:val="20"/>
              </w:rPr>
            </w:pPr>
            <w:r w:rsidRPr="0002580A">
              <w:rPr>
                <w:color w:val="000000"/>
                <w:sz w:val="20"/>
                <w:szCs w:val="20"/>
              </w:rPr>
              <w:t>администрация Уссурийского городского округа</w:t>
            </w:r>
          </w:p>
          <w:p w14:paraId="524012B1" w14:textId="77777777" w:rsidR="000C7F00" w:rsidRPr="0002580A" w:rsidRDefault="000C7F00" w:rsidP="000C7F00">
            <w:pPr>
              <w:jc w:val="center"/>
              <w:rPr>
                <w:color w:val="000000"/>
                <w:sz w:val="20"/>
                <w:szCs w:val="20"/>
              </w:rPr>
            </w:pPr>
          </w:p>
        </w:tc>
        <w:tc>
          <w:tcPr>
            <w:tcW w:w="1702" w:type="dxa"/>
            <w:gridSpan w:val="4"/>
          </w:tcPr>
          <w:p w14:paraId="7F19F1DB" w14:textId="77777777" w:rsidR="000C7F00" w:rsidRPr="0002580A" w:rsidRDefault="000C7F00" w:rsidP="000C7F00">
            <w:pPr>
              <w:jc w:val="center"/>
              <w:rPr>
                <w:sz w:val="20"/>
                <w:szCs w:val="20"/>
              </w:rPr>
            </w:pPr>
            <w:r w:rsidRPr="0002580A">
              <w:rPr>
                <w:sz w:val="20"/>
                <w:szCs w:val="20"/>
              </w:rPr>
              <w:t>692519, Приморский край,</w:t>
            </w:r>
          </w:p>
          <w:p w14:paraId="21604B6E" w14:textId="77777777" w:rsidR="000C7F00" w:rsidRPr="0002580A" w:rsidRDefault="000C7F00" w:rsidP="000C7F00">
            <w:pPr>
              <w:jc w:val="center"/>
              <w:rPr>
                <w:sz w:val="20"/>
                <w:szCs w:val="20"/>
                <w:lang w:val="en-US"/>
              </w:rPr>
            </w:pPr>
            <w:r w:rsidRPr="0002580A">
              <w:rPr>
                <w:sz w:val="20"/>
                <w:szCs w:val="20"/>
              </w:rPr>
              <w:t>г. Уссурийск,              ул. Пушкина</w:t>
            </w:r>
            <w:r w:rsidRPr="0002580A">
              <w:rPr>
                <w:sz w:val="20"/>
                <w:szCs w:val="20"/>
                <w:lang w:val="en-US"/>
              </w:rPr>
              <w:t>, 11</w:t>
            </w:r>
          </w:p>
          <w:p w14:paraId="063A91F5" w14:textId="77777777" w:rsidR="000C7F00" w:rsidRPr="0002580A" w:rsidRDefault="000C7F00" w:rsidP="000C7F00">
            <w:pPr>
              <w:jc w:val="center"/>
              <w:rPr>
                <w:sz w:val="20"/>
                <w:szCs w:val="20"/>
                <w:lang w:val="en-US"/>
              </w:rPr>
            </w:pPr>
            <w:r w:rsidRPr="0002580A">
              <w:rPr>
                <w:sz w:val="20"/>
                <w:szCs w:val="20"/>
                <w:lang w:val="en-US"/>
              </w:rPr>
              <w:t>8(4234) 32-80-80</w:t>
            </w:r>
          </w:p>
          <w:p w14:paraId="0FFE1310" w14:textId="77777777" w:rsidR="000C7F00" w:rsidRPr="0002580A" w:rsidRDefault="000C7F00" w:rsidP="000C7F00">
            <w:pPr>
              <w:jc w:val="center"/>
              <w:rPr>
                <w:color w:val="000000"/>
                <w:sz w:val="20"/>
                <w:szCs w:val="20"/>
                <w:lang w:val="en-US"/>
              </w:rPr>
            </w:pPr>
            <w:r w:rsidRPr="0002580A">
              <w:rPr>
                <w:color w:val="000000"/>
                <w:sz w:val="20"/>
                <w:szCs w:val="20"/>
                <w:lang w:val="en-US"/>
              </w:rPr>
              <w:t>e-mail:</w:t>
            </w:r>
          </w:p>
          <w:p w14:paraId="212E02FD" w14:textId="77777777" w:rsidR="000C7F00" w:rsidRPr="0002580A" w:rsidRDefault="000C7F00" w:rsidP="000C7F00">
            <w:pPr>
              <w:jc w:val="center"/>
              <w:rPr>
                <w:sz w:val="20"/>
                <w:szCs w:val="20"/>
                <w:lang w:val="en-US"/>
              </w:rPr>
            </w:pPr>
            <w:r w:rsidRPr="0002580A">
              <w:rPr>
                <w:color w:val="000000"/>
                <w:sz w:val="20"/>
                <w:szCs w:val="20"/>
                <w:lang w:val="en-US"/>
              </w:rPr>
              <w:t>ussur-syut.mail.ru</w:t>
            </w:r>
          </w:p>
        </w:tc>
        <w:tc>
          <w:tcPr>
            <w:tcW w:w="2410" w:type="dxa"/>
            <w:gridSpan w:val="4"/>
          </w:tcPr>
          <w:p w14:paraId="7D3563E5" w14:textId="77777777" w:rsidR="000C7F00" w:rsidRPr="0002580A" w:rsidRDefault="000C7F00" w:rsidP="000C7F00">
            <w:pPr>
              <w:jc w:val="center"/>
              <w:rPr>
                <w:sz w:val="20"/>
                <w:szCs w:val="20"/>
              </w:rPr>
            </w:pPr>
            <w:r w:rsidRPr="0002580A">
              <w:rPr>
                <w:sz w:val="20"/>
                <w:szCs w:val="20"/>
              </w:rPr>
              <w:t>Сезонный:</w:t>
            </w:r>
          </w:p>
          <w:p w14:paraId="04464D0B" w14:textId="77777777" w:rsidR="000C7F00" w:rsidRPr="0002580A" w:rsidRDefault="000C7F00" w:rsidP="000C7F00">
            <w:pPr>
              <w:jc w:val="center"/>
              <w:rPr>
                <w:sz w:val="20"/>
                <w:szCs w:val="20"/>
              </w:rPr>
            </w:pPr>
            <w:r w:rsidRPr="0002580A">
              <w:rPr>
                <w:sz w:val="20"/>
                <w:szCs w:val="20"/>
              </w:rPr>
              <w:t>1) весна</w:t>
            </w:r>
          </w:p>
          <w:p w14:paraId="1806546C" w14:textId="77777777" w:rsidR="000C7F00" w:rsidRPr="0002580A" w:rsidRDefault="000C7F00" w:rsidP="000C7F00">
            <w:pPr>
              <w:jc w:val="center"/>
              <w:rPr>
                <w:sz w:val="20"/>
                <w:szCs w:val="20"/>
              </w:rPr>
            </w:pPr>
            <w:r w:rsidRPr="0002580A">
              <w:rPr>
                <w:sz w:val="20"/>
                <w:szCs w:val="20"/>
              </w:rPr>
              <w:t>2) лето</w:t>
            </w:r>
          </w:p>
          <w:p w14:paraId="45E17A44" w14:textId="77777777" w:rsidR="000C7F00" w:rsidRPr="0002580A" w:rsidRDefault="000C7F00" w:rsidP="000C7F00">
            <w:pPr>
              <w:jc w:val="center"/>
              <w:rPr>
                <w:sz w:val="20"/>
                <w:szCs w:val="20"/>
              </w:rPr>
            </w:pPr>
          </w:p>
        </w:tc>
        <w:tc>
          <w:tcPr>
            <w:tcW w:w="1277" w:type="dxa"/>
            <w:gridSpan w:val="4"/>
          </w:tcPr>
          <w:p w14:paraId="761C6408" w14:textId="77777777" w:rsidR="000C7F00" w:rsidRPr="0002580A" w:rsidRDefault="000C7F00" w:rsidP="000C7F00">
            <w:pPr>
              <w:jc w:val="center"/>
              <w:rPr>
                <w:sz w:val="20"/>
                <w:szCs w:val="20"/>
              </w:rPr>
            </w:pPr>
            <w:r w:rsidRPr="0002580A">
              <w:rPr>
                <w:sz w:val="20"/>
                <w:szCs w:val="20"/>
              </w:rPr>
              <w:t>30 мест,</w:t>
            </w:r>
          </w:p>
          <w:p w14:paraId="3A36853C" w14:textId="77777777" w:rsidR="000C7F00" w:rsidRPr="0002580A" w:rsidRDefault="000C7F00" w:rsidP="000C7F00">
            <w:pPr>
              <w:jc w:val="center"/>
              <w:rPr>
                <w:sz w:val="20"/>
                <w:szCs w:val="20"/>
              </w:rPr>
            </w:pPr>
            <w:r w:rsidRPr="0002580A">
              <w:rPr>
                <w:sz w:val="20"/>
                <w:szCs w:val="20"/>
              </w:rPr>
              <w:t>6,5-14 лет</w:t>
            </w:r>
          </w:p>
        </w:tc>
        <w:tc>
          <w:tcPr>
            <w:tcW w:w="1280" w:type="dxa"/>
            <w:gridSpan w:val="5"/>
          </w:tcPr>
          <w:p w14:paraId="58A2323A" w14:textId="77777777" w:rsidR="000C7F00" w:rsidRPr="0002580A" w:rsidRDefault="000C7F00" w:rsidP="000C7F00">
            <w:pPr>
              <w:jc w:val="center"/>
              <w:rPr>
                <w:sz w:val="20"/>
                <w:szCs w:val="20"/>
              </w:rPr>
            </w:pPr>
            <w:r w:rsidRPr="0002580A">
              <w:rPr>
                <w:sz w:val="20"/>
                <w:szCs w:val="20"/>
              </w:rPr>
              <w:t>благоприятные</w:t>
            </w:r>
          </w:p>
        </w:tc>
        <w:tc>
          <w:tcPr>
            <w:tcW w:w="1276" w:type="dxa"/>
            <w:gridSpan w:val="4"/>
          </w:tcPr>
          <w:p w14:paraId="616DB655" w14:textId="77777777" w:rsidR="000C7F00" w:rsidRPr="0002580A" w:rsidRDefault="000C7F00" w:rsidP="000C7F00">
            <w:pPr>
              <w:jc w:val="center"/>
              <w:rPr>
                <w:sz w:val="20"/>
                <w:szCs w:val="20"/>
              </w:rPr>
            </w:pPr>
            <w:r w:rsidRPr="0002580A">
              <w:rPr>
                <w:sz w:val="20"/>
                <w:szCs w:val="20"/>
              </w:rPr>
              <w:t>1) весна</w:t>
            </w:r>
          </w:p>
          <w:p w14:paraId="48F8BDDC" w14:textId="77777777" w:rsidR="000C7F00" w:rsidRPr="0002580A" w:rsidRDefault="000C7F00" w:rsidP="000C7F00">
            <w:pPr>
              <w:jc w:val="center"/>
              <w:rPr>
                <w:sz w:val="20"/>
                <w:szCs w:val="20"/>
              </w:rPr>
            </w:pPr>
            <w:r w:rsidRPr="0002580A">
              <w:rPr>
                <w:sz w:val="20"/>
                <w:szCs w:val="20"/>
              </w:rPr>
              <w:t>5 дней</w:t>
            </w:r>
          </w:p>
          <w:p w14:paraId="099878BE" w14:textId="77777777" w:rsidR="000C7F00" w:rsidRPr="0002580A" w:rsidRDefault="000C7F00" w:rsidP="000C7F00">
            <w:pPr>
              <w:jc w:val="center"/>
              <w:rPr>
                <w:sz w:val="20"/>
                <w:szCs w:val="20"/>
              </w:rPr>
            </w:pPr>
            <w:r w:rsidRPr="0002580A">
              <w:rPr>
                <w:sz w:val="20"/>
                <w:szCs w:val="20"/>
              </w:rPr>
              <w:t>2) лето</w:t>
            </w:r>
          </w:p>
          <w:p w14:paraId="395CC001"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363EBBEF"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FBC83F0" w14:textId="77777777" w:rsidR="000C7F00" w:rsidRPr="0002580A" w:rsidRDefault="000C7F00" w:rsidP="000C7F00">
            <w:pPr>
              <w:jc w:val="center"/>
              <w:rPr>
                <w:sz w:val="20"/>
                <w:szCs w:val="20"/>
              </w:rPr>
            </w:pPr>
            <w:r w:rsidRPr="0002580A">
              <w:rPr>
                <w:sz w:val="20"/>
                <w:szCs w:val="20"/>
              </w:rPr>
              <w:t>сайт:</w:t>
            </w:r>
          </w:p>
          <w:p w14:paraId="1E1E45F0" w14:textId="77777777" w:rsidR="000C7F00" w:rsidRPr="0002580A" w:rsidRDefault="000C7F00" w:rsidP="000C7F00">
            <w:pPr>
              <w:jc w:val="center"/>
              <w:rPr>
                <w:sz w:val="20"/>
                <w:szCs w:val="20"/>
              </w:rPr>
            </w:pPr>
            <w:r w:rsidRPr="0002580A">
              <w:rPr>
                <w:sz w:val="20"/>
                <w:szCs w:val="20"/>
              </w:rPr>
              <w:t>http://dodtexnik.lbihost.ru</w:t>
            </w:r>
          </w:p>
        </w:tc>
        <w:tc>
          <w:tcPr>
            <w:tcW w:w="1276" w:type="dxa"/>
            <w:gridSpan w:val="6"/>
          </w:tcPr>
          <w:p w14:paraId="0A6DC110" w14:textId="77777777" w:rsidR="000C7F00" w:rsidRPr="0002580A" w:rsidRDefault="000C7F00" w:rsidP="000C7F00">
            <w:pPr>
              <w:jc w:val="center"/>
              <w:rPr>
                <w:sz w:val="20"/>
                <w:szCs w:val="20"/>
              </w:rPr>
            </w:pPr>
            <w:r w:rsidRPr="0002580A">
              <w:rPr>
                <w:sz w:val="20"/>
                <w:szCs w:val="20"/>
              </w:rPr>
              <w:t>нет</w:t>
            </w:r>
          </w:p>
        </w:tc>
      </w:tr>
      <w:tr w:rsidR="000C7F00" w:rsidRPr="0002580A" w14:paraId="180ECDDB" w14:textId="77777777" w:rsidTr="004E471D">
        <w:trPr>
          <w:gridAfter w:val="15"/>
          <w:wAfter w:w="16363" w:type="dxa"/>
        </w:trPr>
        <w:tc>
          <w:tcPr>
            <w:tcW w:w="451" w:type="dxa"/>
          </w:tcPr>
          <w:p w14:paraId="632D2F7A" w14:textId="77777777" w:rsidR="000C7F00" w:rsidRPr="0002580A" w:rsidRDefault="000C7F00" w:rsidP="000C7F00">
            <w:pPr>
              <w:pStyle w:val="a7"/>
              <w:numPr>
                <w:ilvl w:val="0"/>
                <w:numId w:val="9"/>
              </w:numPr>
              <w:jc w:val="center"/>
              <w:rPr>
                <w:sz w:val="20"/>
                <w:szCs w:val="20"/>
              </w:rPr>
            </w:pPr>
          </w:p>
        </w:tc>
        <w:tc>
          <w:tcPr>
            <w:tcW w:w="1819" w:type="dxa"/>
            <w:gridSpan w:val="4"/>
          </w:tcPr>
          <w:p w14:paraId="57834485" w14:textId="77777777" w:rsidR="000C7F00" w:rsidRPr="0002580A" w:rsidRDefault="000C7F00" w:rsidP="000C7F00">
            <w:pPr>
              <w:jc w:val="center"/>
              <w:rPr>
                <w:color w:val="000000"/>
                <w:sz w:val="20"/>
                <w:szCs w:val="20"/>
              </w:rPr>
            </w:pPr>
            <w:r w:rsidRPr="0002580A">
              <w:rPr>
                <w:sz w:val="20"/>
                <w:szCs w:val="20"/>
              </w:rPr>
              <w:t xml:space="preserve">Муниципальное бюджетное  образовательное учреждение дополнительного образования «Центр детского творчества» </w:t>
            </w:r>
            <w:r w:rsidRPr="0002580A">
              <w:rPr>
                <w:color w:val="000000"/>
                <w:sz w:val="20"/>
                <w:szCs w:val="20"/>
              </w:rPr>
              <w:t>Уссурийского городского округа,</w:t>
            </w:r>
          </w:p>
          <w:p w14:paraId="61E87D0E" w14:textId="77777777" w:rsidR="000C7F00" w:rsidRPr="0002580A" w:rsidRDefault="000C7F00" w:rsidP="000C7F00">
            <w:pPr>
              <w:jc w:val="center"/>
              <w:rPr>
                <w:color w:val="000000"/>
                <w:sz w:val="20"/>
                <w:szCs w:val="20"/>
              </w:rPr>
            </w:pPr>
            <w:r w:rsidRPr="0002580A">
              <w:rPr>
                <w:color w:val="000000"/>
                <w:sz w:val="20"/>
                <w:szCs w:val="20"/>
              </w:rPr>
              <w:t>Учредитель администрация Уссурийского городского округа</w:t>
            </w:r>
          </w:p>
          <w:p w14:paraId="2F125AA7" w14:textId="77777777" w:rsidR="000C7F00" w:rsidRPr="0002580A" w:rsidRDefault="000C7F00" w:rsidP="000C7F00">
            <w:pPr>
              <w:jc w:val="center"/>
              <w:rPr>
                <w:sz w:val="20"/>
                <w:szCs w:val="20"/>
              </w:rPr>
            </w:pPr>
          </w:p>
        </w:tc>
        <w:tc>
          <w:tcPr>
            <w:tcW w:w="1702" w:type="dxa"/>
            <w:gridSpan w:val="4"/>
          </w:tcPr>
          <w:p w14:paraId="6E2C86F7" w14:textId="77777777" w:rsidR="000C7F00" w:rsidRPr="0002580A" w:rsidRDefault="000C7F00" w:rsidP="000C7F00">
            <w:pPr>
              <w:jc w:val="center"/>
              <w:rPr>
                <w:sz w:val="20"/>
                <w:szCs w:val="20"/>
              </w:rPr>
            </w:pPr>
            <w:r w:rsidRPr="0002580A">
              <w:rPr>
                <w:sz w:val="20"/>
                <w:szCs w:val="20"/>
              </w:rPr>
              <w:t>692519, Приморский край,</w:t>
            </w:r>
          </w:p>
          <w:p w14:paraId="3D42AAD1" w14:textId="77777777" w:rsidR="000C7F00" w:rsidRPr="0002580A" w:rsidRDefault="000C7F00" w:rsidP="000C7F00">
            <w:pPr>
              <w:jc w:val="center"/>
              <w:rPr>
                <w:sz w:val="20"/>
                <w:szCs w:val="20"/>
              </w:rPr>
            </w:pPr>
            <w:r w:rsidRPr="0002580A">
              <w:rPr>
                <w:sz w:val="20"/>
                <w:szCs w:val="20"/>
              </w:rPr>
              <w:t>г. Уссурийск,                  ул. Володарского,61</w:t>
            </w:r>
          </w:p>
          <w:p w14:paraId="419FDBC8" w14:textId="77777777" w:rsidR="000C7F00" w:rsidRPr="0002580A" w:rsidRDefault="000C7F00" w:rsidP="000C7F00">
            <w:pPr>
              <w:jc w:val="center"/>
              <w:rPr>
                <w:sz w:val="20"/>
                <w:szCs w:val="20"/>
              </w:rPr>
            </w:pPr>
            <w:r w:rsidRPr="0002580A">
              <w:rPr>
                <w:sz w:val="20"/>
                <w:szCs w:val="20"/>
              </w:rPr>
              <w:t xml:space="preserve">8(4234)32-22-54, </w:t>
            </w:r>
            <w:r w:rsidRPr="0002580A">
              <w:rPr>
                <w:sz w:val="20"/>
                <w:szCs w:val="20"/>
                <w:lang w:val="en-US"/>
              </w:rPr>
              <w:t>ussur</w:t>
            </w:r>
            <w:r w:rsidRPr="0002580A">
              <w:rPr>
                <w:sz w:val="20"/>
                <w:szCs w:val="20"/>
              </w:rPr>
              <w:t>-</w:t>
            </w:r>
            <w:r w:rsidRPr="0002580A">
              <w:rPr>
                <w:sz w:val="20"/>
                <w:szCs w:val="20"/>
                <w:lang w:val="en-US"/>
              </w:rPr>
              <w:t>cdt</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2CBF68EA" w14:textId="77777777" w:rsidR="000C7F00" w:rsidRPr="0002580A" w:rsidRDefault="000C7F00" w:rsidP="000C7F00">
            <w:pPr>
              <w:jc w:val="center"/>
              <w:rPr>
                <w:sz w:val="20"/>
                <w:szCs w:val="20"/>
              </w:rPr>
            </w:pPr>
            <w:r w:rsidRPr="0002580A">
              <w:rPr>
                <w:sz w:val="20"/>
                <w:szCs w:val="20"/>
              </w:rPr>
              <w:t>Сезонный:</w:t>
            </w:r>
          </w:p>
          <w:p w14:paraId="4628AA01" w14:textId="77777777" w:rsidR="000C7F00" w:rsidRPr="0002580A" w:rsidRDefault="000C7F00" w:rsidP="000C7F00">
            <w:pPr>
              <w:jc w:val="center"/>
              <w:rPr>
                <w:sz w:val="20"/>
                <w:szCs w:val="20"/>
              </w:rPr>
            </w:pPr>
            <w:r w:rsidRPr="0002580A">
              <w:rPr>
                <w:sz w:val="20"/>
                <w:szCs w:val="20"/>
              </w:rPr>
              <w:t>1) весна</w:t>
            </w:r>
          </w:p>
          <w:p w14:paraId="210ECFC4" w14:textId="77777777" w:rsidR="000C7F00" w:rsidRPr="0002580A" w:rsidRDefault="000C7F00" w:rsidP="000C7F00">
            <w:pPr>
              <w:jc w:val="center"/>
              <w:rPr>
                <w:sz w:val="20"/>
                <w:szCs w:val="20"/>
              </w:rPr>
            </w:pPr>
            <w:r w:rsidRPr="0002580A">
              <w:rPr>
                <w:sz w:val="20"/>
                <w:szCs w:val="20"/>
              </w:rPr>
              <w:t>2) лето</w:t>
            </w:r>
          </w:p>
          <w:p w14:paraId="50455F27" w14:textId="77777777" w:rsidR="000C7F00" w:rsidRPr="0002580A" w:rsidRDefault="000C7F00" w:rsidP="000C7F00">
            <w:pPr>
              <w:jc w:val="center"/>
              <w:rPr>
                <w:sz w:val="20"/>
                <w:szCs w:val="20"/>
              </w:rPr>
            </w:pPr>
          </w:p>
        </w:tc>
        <w:tc>
          <w:tcPr>
            <w:tcW w:w="1277" w:type="dxa"/>
            <w:gridSpan w:val="4"/>
          </w:tcPr>
          <w:p w14:paraId="106049EA" w14:textId="77777777" w:rsidR="000C7F00" w:rsidRPr="0002580A" w:rsidRDefault="000C7F00" w:rsidP="000C7F00">
            <w:pPr>
              <w:jc w:val="center"/>
              <w:rPr>
                <w:sz w:val="20"/>
                <w:szCs w:val="20"/>
              </w:rPr>
            </w:pPr>
            <w:r w:rsidRPr="0002580A">
              <w:rPr>
                <w:sz w:val="20"/>
                <w:szCs w:val="20"/>
              </w:rPr>
              <w:t>150 мест</w:t>
            </w:r>
          </w:p>
          <w:p w14:paraId="59005B51" w14:textId="77777777" w:rsidR="000C7F00" w:rsidRPr="0002580A" w:rsidRDefault="000C7F00" w:rsidP="000C7F00">
            <w:pPr>
              <w:jc w:val="center"/>
              <w:rPr>
                <w:sz w:val="20"/>
                <w:szCs w:val="20"/>
              </w:rPr>
            </w:pPr>
            <w:r w:rsidRPr="0002580A">
              <w:rPr>
                <w:sz w:val="20"/>
                <w:szCs w:val="20"/>
              </w:rPr>
              <w:t>от 7 до 10 лет</w:t>
            </w:r>
          </w:p>
        </w:tc>
        <w:tc>
          <w:tcPr>
            <w:tcW w:w="1280" w:type="dxa"/>
            <w:gridSpan w:val="5"/>
          </w:tcPr>
          <w:p w14:paraId="7DBC0CF0" w14:textId="77777777" w:rsidR="000C7F00" w:rsidRPr="0002580A" w:rsidRDefault="000C7F00" w:rsidP="000C7F00">
            <w:pPr>
              <w:jc w:val="center"/>
              <w:rPr>
                <w:sz w:val="20"/>
                <w:szCs w:val="20"/>
              </w:rPr>
            </w:pPr>
            <w:r w:rsidRPr="0002580A">
              <w:rPr>
                <w:sz w:val="20"/>
                <w:szCs w:val="20"/>
              </w:rPr>
              <w:t>Созданы все необходимые условия: игровые и творческие комнаты, актовый зал, изо студия, гончарная мастерская</w:t>
            </w:r>
          </w:p>
        </w:tc>
        <w:tc>
          <w:tcPr>
            <w:tcW w:w="1276" w:type="dxa"/>
            <w:gridSpan w:val="4"/>
          </w:tcPr>
          <w:p w14:paraId="32493D36" w14:textId="77777777" w:rsidR="000C7F00" w:rsidRPr="0002580A" w:rsidRDefault="000C7F00" w:rsidP="000C7F00">
            <w:pPr>
              <w:jc w:val="center"/>
              <w:rPr>
                <w:sz w:val="20"/>
                <w:szCs w:val="20"/>
              </w:rPr>
            </w:pPr>
            <w:r w:rsidRPr="0002580A">
              <w:rPr>
                <w:sz w:val="20"/>
                <w:szCs w:val="20"/>
              </w:rPr>
              <w:t>1) весна</w:t>
            </w:r>
          </w:p>
          <w:p w14:paraId="3EBE1B5B" w14:textId="77777777" w:rsidR="000C7F00" w:rsidRPr="0002580A" w:rsidRDefault="000C7F00" w:rsidP="000C7F00">
            <w:pPr>
              <w:jc w:val="center"/>
              <w:rPr>
                <w:sz w:val="20"/>
                <w:szCs w:val="20"/>
              </w:rPr>
            </w:pPr>
            <w:r w:rsidRPr="0002580A">
              <w:rPr>
                <w:sz w:val="20"/>
                <w:szCs w:val="20"/>
              </w:rPr>
              <w:t>5 дней</w:t>
            </w:r>
          </w:p>
          <w:p w14:paraId="1E2C4AA0" w14:textId="77777777" w:rsidR="000C7F00" w:rsidRPr="0002580A" w:rsidRDefault="000C7F00" w:rsidP="000C7F00">
            <w:pPr>
              <w:jc w:val="center"/>
              <w:rPr>
                <w:sz w:val="20"/>
                <w:szCs w:val="20"/>
              </w:rPr>
            </w:pPr>
            <w:r w:rsidRPr="0002580A">
              <w:rPr>
                <w:sz w:val="20"/>
                <w:szCs w:val="20"/>
              </w:rPr>
              <w:t>2) лето</w:t>
            </w:r>
          </w:p>
          <w:p w14:paraId="2437AA6D"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0691EA53"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6D713A6" w14:textId="77777777" w:rsidR="000C7F00" w:rsidRPr="0002580A" w:rsidRDefault="000C7F00" w:rsidP="000C7F00">
            <w:pPr>
              <w:jc w:val="center"/>
              <w:rPr>
                <w:sz w:val="20"/>
                <w:szCs w:val="20"/>
              </w:rPr>
            </w:pPr>
            <w:r w:rsidRPr="0002580A">
              <w:rPr>
                <w:sz w:val="20"/>
                <w:szCs w:val="20"/>
              </w:rPr>
              <w:t>Детский оздоровительный лагерь с дневным пребыванием детей «Цветочная поляна»</w:t>
            </w:r>
          </w:p>
          <w:p w14:paraId="24198233" w14:textId="77777777" w:rsidR="000C7F00" w:rsidRPr="0002580A" w:rsidRDefault="00D715EA" w:rsidP="000C7F00">
            <w:pPr>
              <w:jc w:val="center"/>
              <w:rPr>
                <w:sz w:val="20"/>
                <w:szCs w:val="20"/>
              </w:rPr>
            </w:pPr>
            <w:hyperlink r:id="rId336" w:history="1">
              <w:r w:rsidR="000C7F00" w:rsidRPr="0002580A">
                <w:rPr>
                  <w:rStyle w:val="a5"/>
                  <w:sz w:val="20"/>
                  <w:szCs w:val="20"/>
                </w:rPr>
                <w:t>http://ussurcdt.lbihost.ru/</w:t>
              </w:r>
            </w:hyperlink>
          </w:p>
          <w:p w14:paraId="01A4AF87" w14:textId="77777777" w:rsidR="000C7F00" w:rsidRPr="0002580A" w:rsidRDefault="000C7F00" w:rsidP="000C7F00">
            <w:pPr>
              <w:pStyle w:val="Style3"/>
              <w:widowControl/>
              <w:tabs>
                <w:tab w:val="left" w:pos="1075"/>
              </w:tabs>
              <w:spacing w:line="240" w:lineRule="auto"/>
              <w:ind w:firstLine="0"/>
              <w:jc w:val="center"/>
              <w:rPr>
                <w:rStyle w:val="FontStyle11"/>
                <w:sz w:val="20"/>
                <w:szCs w:val="20"/>
              </w:rPr>
            </w:pPr>
            <w:r w:rsidRPr="0002580A">
              <w:rPr>
                <w:rStyle w:val="FontStyle11"/>
                <w:sz w:val="20"/>
                <w:szCs w:val="20"/>
              </w:rPr>
              <w:t>Основными целями деятельности лагеря являются обеспечение развития, отдыха и оздоровления детей в возрасте от 7 до 10 лет.</w:t>
            </w:r>
          </w:p>
          <w:p w14:paraId="25EE8F15" w14:textId="77777777" w:rsidR="000C7F00" w:rsidRPr="0002580A" w:rsidRDefault="000C7F00" w:rsidP="000C7F00">
            <w:pPr>
              <w:pStyle w:val="Style3"/>
              <w:widowControl/>
              <w:tabs>
                <w:tab w:val="left" w:pos="1075"/>
              </w:tabs>
              <w:spacing w:line="240" w:lineRule="auto"/>
              <w:ind w:firstLine="0"/>
              <w:jc w:val="center"/>
              <w:rPr>
                <w:rStyle w:val="FontStyle11"/>
                <w:sz w:val="20"/>
                <w:szCs w:val="20"/>
              </w:rPr>
            </w:pPr>
            <w:r w:rsidRPr="0002580A">
              <w:rPr>
                <w:rStyle w:val="FontStyle11"/>
                <w:sz w:val="20"/>
                <w:szCs w:val="20"/>
              </w:rPr>
              <w:t>Основными задачами лагеря являются:</w:t>
            </w:r>
          </w:p>
          <w:p w14:paraId="4BF3E595" w14:textId="77777777" w:rsidR="000C7F00" w:rsidRPr="0002580A" w:rsidRDefault="000C7F00" w:rsidP="000C7F00">
            <w:pPr>
              <w:jc w:val="center"/>
              <w:rPr>
                <w:sz w:val="20"/>
                <w:szCs w:val="20"/>
              </w:rPr>
            </w:pPr>
          </w:p>
          <w:p w14:paraId="66BB5902" w14:textId="77777777" w:rsidR="000C7F00" w:rsidRPr="0002580A" w:rsidRDefault="000C7F00" w:rsidP="000C7F00">
            <w:pPr>
              <w:pStyle w:val="Style3"/>
              <w:widowControl/>
              <w:tabs>
                <w:tab w:val="left" w:pos="730"/>
              </w:tabs>
              <w:spacing w:line="240" w:lineRule="auto"/>
              <w:ind w:firstLine="0"/>
              <w:jc w:val="center"/>
              <w:rPr>
                <w:rStyle w:val="FontStyle11"/>
                <w:sz w:val="20"/>
                <w:szCs w:val="20"/>
              </w:rPr>
            </w:pPr>
            <w:r w:rsidRPr="0002580A">
              <w:rPr>
                <w:rStyle w:val="FontStyle11"/>
                <w:sz w:val="20"/>
                <w:szCs w:val="20"/>
              </w:rPr>
              <w:t>-организация содержательного досуга детей;</w:t>
            </w:r>
          </w:p>
          <w:p w14:paraId="3C529C03" w14:textId="77777777" w:rsidR="000C7F00" w:rsidRPr="0002580A" w:rsidRDefault="000C7F00" w:rsidP="000C7F00">
            <w:pPr>
              <w:pStyle w:val="Style3"/>
              <w:widowControl/>
              <w:tabs>
                <w:tab w:val="left" w:pos="730"/>
              </w:tabs>
              <w:spacing w:line="240" w:lineRule="auto"/>
              <w:ind w:firstLine="0"/>
              <w:jc w:val="center"/>
              <w:rPr>
                <w:rStyle w:val="FontStyle11"/>
                <w:sz w:val="20"/>
                <w:szCs w:val="20"/>
              </w:rPr>
            </w:pPr>
            <w:r w:rsidRPr="0002580A">
              <w:rPr>
                <w:rStyle w:val="FontStyle11"/>
                <w:sz w:val="20"/>
                <w:szCs w:val="20"/>
              </w:rPr>
              <w:t>-сохранение и укрепление здоровья детей;</w:t>
            </w:r>
          </w:p>
          <w:p w14:paraId="4837E359" w14:textId="77777777" w:rsidR="000C7F00" w:rsidRPr="0002580A" w:rsidRDefault="000C7F00" w:rsidP="000C7F00">
            <w:pPr>
              <w:jc w:val="center"/>
              <w:rPr>
                <w:sz w:val="20"/>
                <w:szCs w:val="20"/>
              </w:rPr>
            </w:pPr>
          </w:p>
          <w:p w14:paraId="2319B961" w14:textId="77777777" w:rsidR="000C7F00" w:rsidRPr="0002580A" w:rsidRDefault="000C7F00" w:rsidP="000C7F00">
            <w:pPr>
              <w:pStyle w:val="Style3"/>
              <w:widowControl/>
              <w:tabs>
                <w:tab w:val="left" w:pos="902"/>
              </w:tabs>
              <w:spacing w:line="240" w:lineRule="auto"/>
              <w:ind w:firstLine="0"/>
              <w:jc w:val="center"/>
              <w:rPr>
                <w:sz w:val="20"/>
                <w:szCs w:val="20"/>
              </w:rPr>
            </w:pPr>
            <w:r w:rsidRPr="0002580A">
              <w:rPr>
                <w:rStyle w:val="FontStyle11"/>
                <w:sz w:val="20"/>
                <w:szCs w:val="20"/>
              </w:rPr>
              <w:t>-создание необходимых условий для личностного, творческого, духовно-нравственного развития детей, развития творческих способностей детей.</w:t>
            </w:r>
          </w:p>
        </w:tc>
        <w:tc>
          <w:tcPr>
            <w:tcW w:w="1276" w:type="dxa"/>
            <w:gridSpan w:val="6"/>
          </w:tcPr>
          <w:p w14:paraId="2CE9953B" w14:textId="77777777" w:rsidR="000C7F00" w:rsidRPr="0002580A" w:rsidRDefault="000C7F00" w:rsidP="000C7F00">
            <w:pPr>
              <w:jc w:val="center"/>
              <w:rPr>
                <w:sz w:val="20"/>
                <w:szCs w:val="20"/>
              </w:rPr>
            </w:pPr>
            <w:r w:rsidRPr="0002580A">
              <w:rPr>
                <w:sz w:val="20"/>
                <w:szCs w:val="20"/>
              </w:rPr>
              <w:t>нет</w:t>
            </w:r>
          </w:p>
        </w:tc>
      </w:tr>
      <w:tr w:rsidR="000C7F00" w:rsidRPr="0002580A" w14:paraId="136934AB" w14:textId="77777777" w:rsidTr="004E471D">
        <w:trPr>
          <w:gridAfter w:val="15"/>
          <w:wAfter w:w="16363" w:type="dxa"/>
        </w:trPr>
        <w:tc>
          <w:tcPr>
            <w:tcW w:w="451" w:type="dxa"/>
          </w:tcPr>
          <w:p w14:paraId="0AFC00BC" w14:textId="77777777" w:rsidR="000C7F00" w:rsidRPr="0002580A" w:rsidRDefault="000C7F00" w:rsidP="000C7F00">
            <w:pPr>
              <w:pStyle w:val="a7"/>
              <w:numPr>
                <w:ilvl w:val="0"/>
                <w:numId w:val="9"/>
              </w:numPr>
              <w:jc w:val="center"/>
              <w:rPr>
                <w:sz w:val="20"/>
                <w:szCs w:val="20"/>
              </w:rPr>
            </w:pPr>
          </w:p>
        </w:tc>
        <w:tc>
          <w:tcPr>
            <w:tcW w:w="1819" w:type="dxa"/>
            <w:gridSpan w:val="4"/>
          </w:tcPr>
          <w:p w14:paraId="00B4EC4A" w14:textId="77777777" w:rsidR="000C7F00" w:rsidRPr="0002580A" w:rsidRDefault="000C7F00" w:rsidP="000C7F00">
            <w:pPr>
              <w:jc w:val="center"/>
              <w:rPr>
                <w:sz w:val="20"/>
                <w:szCs w:val="20"/>
              </w:rPr>
            </w:pPr>
            <w:r w:rsidRPr="0002580A">
              <w:rPr>
                <w:sz w:val="20"/>
                <w:szCs w:val="20"/>
              </w:rPr>
              <w:t xml:space="preserve">Муниципальное  бюджетное образовательное учреждение дополнительного образования  «Центр развития творчества детей и юношества» с.Новоникольска Уссурийского городского округа, </w:t>
            </w:r>
            <w:r w:rsidRPr="0002580A">
              <w:rPr>
                <w:color w:val="000000"/>
                <w:sz w:val="20"/>
                <w:szCs w:val="20"/>
              </w:rPr>
              <w:t>Учредитель администрация Уссурийского городского округа</w:t>
            </w:r>
          </w:p>
        </w:tc>
        <w:tc>
          <w:tcPr>
            <w:tcW w:w="1702" w:type="dxa"/>
            <w:gridSpan w:val="4"/>
          </w:tcPr>
          <w:p w14:paraId="37D98B01" w14:textId="77777777" w:rsidR="000C7F00" w:rsidRPr="0002580A" w:rsidRDefault="000C7F00" w:rsidP="000C7F00">
            <w:pPr>
              <w:jc w:val="center"/>
              <w:rPr>
                <w:sz w:val="20"/>
                <w:szCs w:val="20"/>
              </w:rPr>
            </w:pPr>
            <w:r w:rsidRPr="0002580A">
              <w:rPr>
                <w:sz w:val="20"/>
                <w:szCs w:val="20"/>
              </w:rPr>
              <w:t>692537, Приморский край, Уссурийский городской округ, с. Новоникольск, ул. Пионерская, 39-а;</w:t>
            </w:r>
          </w:p>
          <w:p w14:paraId="2FB68114" w14:textId="77777777" w:rsidR="000C7F00" w:rsidRPr="0002580A" w:rsidRDefault="000C7F00" w:rsidP="000C7F00">
            <w:pPr>
              <w:jc w:val="center"/>
              <w:rPr>
                <w:sz w:val="20"/>
                <w:szCs w:val="20"/>
              </w:rPr>
            </w:pPr>
            <w:r w:rsidRPr="0002580A">
              <w:rPr>
                <w:sz w:val="20"/>
                <w:szCs w:val="20"/>
              </w:rPr>
              <w:t>8(4234)</w:t>
            </w:r>
          </w:p>
          <w:p w14:paraId="0782A7CC" w14:textId="77777777" w:rsidR="000C7F00" w:rsidRPr="0002580A" w:rsidRDefault="000C7F00" w:rsidP="000C7F00">
            <w:pPr>
              <w:jc w:val="center"/>
              <w:rPr>
                <w:sz w:val="20"/>
                <w:szCs w:val="20"/>
              </w:rPr>
            </w:pPr>
            <w:r w:rsidRPr="0002580A">
              <w:rPr>
                <w:sz w:val="20"/>
                <w:szCs w:val="20"/>
              </w:rPr>
              <w:t>39-21-75;</w:t>
            </w:r>
          </w:p>
          <w:p w14:paraId="3A6BF42F" w14:textId="77777777" w:rsidR="000C7F00" w:rsidRPr="0002580A" w:rsidRDefault="000C7F00" w:rsidP="000C7F00">
            <w:pPr>
              <w:jc w:val="center"/>
              <w:rPr>
                <w:sz w:val="20"/>
                <w:szCs w:val="20"/>
              </w:rPr>
            </w:pPr>
            <w:r w:rsidRPr="0002580A">
              <w:rPr>
                <w:sz w:val="20"/>
                <w:szCs w:val="20"/>
                <w:lang w:val="en-US"/>
              </w:rPr>
              <w:t>crtdunn</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5A8375F5" w14:textId="77777777" w:rsidR="000C7F00" w:rsidRPr="0002580A" w:rsidRDefault="000C7F00" w:rsidP="000C7F00">
            <w:pPr>
              <w:jc w:val="center"/>
              <w:rPr>
                <w:sz w:val="20"/>
                <w:szCs w:val="20"/>
              </w:rPr>
            </w:pPr>
            <w:r w:rsidRPr="0002580A">
              <w:rPr>
                <w:sz w:val="20"/>
                <w:szCs w:val="20"/>
              </w:rPr>
              <w:t>Сезонный:</w:t>
            </w:r>
          </w:p>
          <w:p w14:paraId="00510B67" w14:textId="77777777" w:rsidR="000C7F00" w:rsidRPr="0002580A" w:rsidRDefault="000C7F00" w:rsidP="000C7F00">
            <w:pPr>
              <w:jc w:val="center"/>
              <w:rPr>
                <w:sz w:val="20"/>
                <w:szCs w:val="20"/>
              </w:rPr>
            </w:pPr>
            <w:r w:rsidRPr="0002580A">
              <w:rPr>
                <w:sz w:val="20"/>
                <w:szCs w:val="20"/>
              </w:rPr>
              <w:t>1) весна</w:t>
            </w:r>
          </w:p>
          <w:p w14:paraId="402F2843" w14:textId="77777777" w:rsidR="000C7F00" w:rsidRPr="0002580A" w:rsidRDefault="000C7F00" w:rsidP="000C7F00">
            <w:pPr>
              <w:jc w:val="center"/>
              <w:rPr>
                <w:sz w:val="20"/>
                <w:szCs w:val="20"/>
              </w:rPr>
            </w:pPr>
            <w:r w:rsidRPr="0002580A">
              <w:rPr>
                <w:sz w:val="20"/>
                <w:szCs w:val="20"/>
              </w:rPr>
              <w:t>2) лето</w:t>
            </w:r>
          </w:p>
          <w:p w14:paraId="6C2874DF" w14:textId="77777777" w:rsidR="000C7F00" w:rsidRPr="0002580A" w:rsidRDefault="000C7F00" w:rsidP="000C7F00">
            <w:pPr>
              <w:jc w:val="center"/>
              <w:rPr>
                <w:sz w:val="20"/>
                <w:szCs w:val="20"/>
              </w:rPr>
            </w:pPr>
          </w:p>
        </w:tc>
        <w:tc>
          <w:tcPr>
            <w:tcW w:w="1277" w:type="dxa"/>
            <w:gridSpan w:val="4"/>
          </w:tcPr>
          <w:p w14:paraId="671871C4" w14:textId="77777777" w:rsidR="000C7F00" w:rsidRPr="0002580A" w:rsidRDefault="000C7F00" w:rsidP="000C7F00">
            <w:pPr>
              <w:jc w:val="center"/>
              <w:rPr>
                <w:sz w:val="20"/>
                <w:szCs w:val="20"/>
              </w:rPr>
            </w:pPr>
            <w:r w:rsidRPr="0002580A">
              <w:rPr>
                <w:sz w:val="20"/>
                <w:szCs w:val="20"/>
              </w:rPr>
              <w:t>60 мест,</w:t>
            </w:r>
          </w:p>
          <w:p w14:paraId="2FD155A1" w14:textId="77777777" w:rsidR="000C7F00" w:rsidRPr="0002580A" w:rsidRDefault="000C7F00" w:rsidP="000C7F00">
            <w:pPr>
              <w:jc w:val="center"/>
              <w:rPr>
                <w:sz w:val="20"/>
                <w:szCs w:val="20"/>
              </w:rPr>
            </w:pPr>
            <w:r w:rsidRPr="0002580A">
              <w:rPr>
                <w:sz w:val="20"/>
                <w:szCs w:val="20"/>
              </w:rPr>
              <w:t>6,5-14 лет,</w:t>
            </w:r>
          </w:p>
          <w:p w14:paraId="0CCECAC6" w14:textId="77777777" w:rsidR="000C7F00" w:rsidRPr="0002580A" w:rsidRDefault="000C7F00" w:rsidP="000C7F00">
            <w:pPr>
              <w:jc w:val="center"/>
              <w:rPr>
                <w:sz w:val="20"/>
                <w:szCs w:val="20"/>
              </w:rPr>
            </w:pPr>
          </w:p>
        </w:tc>
        <w:tc>
          <w:tcPr>
            <w:tcW w:w="1280" w:type="dxa"/>
            <w:gridSpan w:val="5"/>
          </w:tcPr>
          <w:p w14:paraId="7445B3C4" w14:textId="77777777" w:rsidR="000C7F00" w:rsidRPr="0002580A" w:rsidRDefault="000C7F00" w:rsidP="000C7F00">
            <w:pPr>
              <w:jc w:val="center"/>
              <w:rPr>
                <w:sz w:val="20"/>
                <w:szCs w:val="20"/>
              </w:rPr>
            </w:pPr>
            <w:r w:rsidRPr="0002580A">
              <w:rPr>
                <w:sz w:val="20"/>
                <w:szCs w:val="20"/>
              </w:rPr>
              <w:t>благоприятные</w:t>
            </w:r>
          </w:p>
        </w:tc>
        <w:tc>
          <w:tcPr>
            <w:tcW w:w="1276" w:type="dxa"/>
            <w:gridSpan w:val="4"/>
          </w:tcPr>
          <w:p w14:paraId="310E5BFE" w14:textId="77777777" w:rsidR="000C7F00" w:rsidRPr="0002580A" w:rsidRDefault="000C7F00" w:rsidP="000C7F00">
            <w:pPr>
              <w:jc w:val="center"/>
              <w:rPr>
                <w:sz w:val="20"/>
                <w:szCs w:val="20"/>
              </w:rPr>
            </w:pPr>
            <w:r w:rsidRPr="0002580A">
              <w:rPr>
                <w:sz w:val="20"/>
                <w:szCs w:val="20"/>
              </w:rPr>
              <w:t>1) весна</w:t>
            </w:r>
          </w:p>
          <w:p w14:paraId="0EEBE76F" w14:textId="77777777" w:rsidR="000C7F00" w:rsidRPr="0002580A" w:rsidRDefault="000C7F00" w:rsidP="000C7F00">
            <w:pPr>
              <w:jc w:val="center"/>
              <w:rPr>
                <w:sz w:val="20"/>
                <w:szCs w:val="20"/>
              </w:rPr>
            </w:pPr>
            <w:r w:rsidRPr="0002580A">
              <w:rPr>
                <w:sz w:val="20"/>
                <w:szCs w:val="20"/>
              </w:rPr>
              <w:t>5 дней</w:t>
            </w:r>
          </w:p>
          <w:p w14:paraId="0B1A3DBB" w14:textId="77777777" w:rsidR="000C7F00" w:rsidRPr="0002580A" w:rsidRDefault="000C7F00" w:rsidP="000C7F00">
            <w:pPr>
              <w:jc w:val="center"/>
              <w:rPr>
                <w:sz w:val="20"/>
                <w:szCs w:val="20"/>
              </w:rPr>
            </w:pPr>
            <w:r w:rsidRPr="0002580A">
              <w:rPr>
                <w:sz w:val="20"/>
                <w:szCs w:val="20"/>
              </w:rPr>
              <w:t>2) лето</w:t>
            </w:r>
          </w:p>
          <w:p w14:paraId="08BEEF73"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1FF4D151"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0E0ECF4B" w14:textId="77777777" w:rsidR="000C7F00" w:rsidRPr="0002580A" w:rsidRDefault="000C7F00" w:rsidP="000C7F00">
            <w:pPr>
              <w:jc w:val="center"/>
              <w:rPr>
                <w:sz w:val="20"/>
                <w:szCs w:val="20"/>
              </w:rPr>
            </w:pPr>
            <w:r w:rsidRPr="0002580A">
              <w:rPr>
                <w:sz w:val="20"/>
                <w:szCs w:val="20"/>
              </w:rPr>
              <w:t>Детский оздоровительный лагерь «Юность» реализует следующие тематические программы: «Общая физическая подготовка»; «Огневая подготовка»; «Туристская подготовка»; «Игры в помещении. Веселые старты»;  «Лоскутная мозаика»; «Кукла-оберег» и т.д..</w:t>
            </w:r>
          </w:p>
          <w:p w14:paraId="693332EE" w14:textId="77777777" w:rsidR="000C7F00" w:rsidRPr="0002580A" w:rsidRDefault="000C7F00" w:rsidP="000C7F00">
            <w:pPr>
              <w:jc w:val="center"/>
              <w:rPr>
                <w:sz w:val="20"/>
                <w:szCs w:val="20"/>
              </w:rPr>
            </w:pPr>
            <w:r w:rsidRPr="0002580A">
              <w:rPr>
                <w:sz w:val="20"/>
                <w:szCs w:val="20"/>
              </w:rPr>
              <w:t>Паспорт лагеря размещен на сайте учреждения:</w:t>
            </w:r>
          </w:p>
          <w:p w14:paraId="6C35C7A0" w14:textId="77777777" w:rsidR="000C7F00" w:rsidRDefault="000C7F00" w:rsidP="000C7F00">
            <w:pPr>
              <w:jc w:val="center"/>
              <w:rPr>
                <w:sz w:val="20"/>
                <w:szCs w:val="20"/>
                <w:lang w:val="en-US"/>
              </w:rPr>
            </w:pPr>
            <w:r w:rsidRPr="0002580A">
              <w:rPr>
                <w:sz w:val="20"/>
                <w:szCs w:val="20"/>
                <w:lang w:val="en-US"/>
              </w:rPr>
              <w:t>crtdunn</w:t>
            </w:r>
            <w:r w:rsidRPr="0002580A">
              <w:rPr>
                <w:sz w:val="20"/>
                <w:szCs w:val="20"/>
              </w:rPr>
              <w:t>.</w:t>
            </w:r>
            <w:r w:rsidRPr="0002580A">
              <w:rPr>
                <w:sz w:val="20"/>
                <w:szCs w:val="20"/>
                <w:lang w:val="en-US"/>
              </w:rPr>
              <w:t>ucoz</w:t>
            </w:r>
            <w:r w:rsidRPr="0002580A">
              <w:rPr>
                <w:sz w:val="20"/>
                <w:szCs w:val="20"/>
              </w:rPr>
              <w:t>.</w:t>
            </w:r>
            <w:r w:rsidRPr="0002580A">
              <w:rPr>
                <w:sz w:val="20"/>
                <w:szCs w:val="20"/>
                <w:lang w:val="en-US"/>
              </w:rPr>
              <w:t>ru</w:t>
            </w:r>
          </w:p>
          <w:p w14:paraId="663825EE" w14:textId="77777777" w:rsidR="003D0439" w:rsidRDefault="003D0439" w:rsidP="000C7F00">
            <w:pPr>
              <w:jc w:val="center"/>
              <w:rPr>
                <w:sz w:val="20"/>
                <w:szCs w:val="20"/>
                <w:lang w:val="en-US"/>
              </w:rPr>
            </w:pPr>
          </w:p>
          <w:p w14:paraId="13140F61" w14:textId="77777777" w:rsidR="003D0439" w:rsidRDefault="003D0439" w:rsidP="000C7F00">
            <w:pPr>
              <w:jc w:val="center"/>
              <w:rPr>
                <w:sz w:val="20"/>
                <w:szCs w:val="20"/>
                <w:lang w:val="en-US"/>
              </w:rPr>
            </w:pPr>
          </w:p>
          <w:p w14:paraId="039EAFA5" w14:textId="77777777" w:rsidR="003D0439" w:rsidRPr="0002580A" w:rsidRDefault="003D0439" w:rsidP="000C7F00">
            <w:pPr>
              <w:jc w:val="center"/>
              <w:rPr>
                <w:sz w:val="20"/>
                <w:szCs w:val="20"/>
              </w:rPr>
            </w:pPr>
          </w:p>
        </w:tc>
        <w:tc>
          <w:tcPr>
            <w:tcW w:w="1276" w:type="dxa"/>
            <w:gridSpan w:val="6"/>
          </w:tcPr>
          <w:p w14:paraId="79C4F147" w14:textId="77777777" w:rsidR="000C7F00" w:rsidRPr="0002580A" w:rsidRDefault="000C7F00" w:rsidP="000C7F00">
            <w:pPr>
              <w:jc w:val="center"/>
              <w:rPr>
                <w:sz w:val="20"/>
                <w:szCs w:val="20"/>
              </w:rPr>
            </w:pPr>
            <w:r w:rsidRPr="0002580A">
              <w:rPr>
                <w:sz w:val="20"/>
                <w:szCs w:val="20"/>
              </w:rPr>
              <w:t>нет</w:t>
            </w:r>
          </w:p>
        </w:tc>
      </w:tr>
      <w:tr w:rsidR="000C7F00" w:rsidRPr="0002580A" w14:paraId="61538CBB" w14:textId="77777777" w:rsidTr="004E471D">
        <w:trPr>
          <w:gridAfter w:val="15"/>
          <w:wAfter w:w="16363" w:type="dxa"/>
        </w:trPr>
        <w:tc>
          <w:tcPr>
            <w:tcW w:w="15317" w:type="dxa"/>
            <w:gridSpan w:val="39"/>
            <w:vAlign w:val="center"/>
          </w:tcPr>
          <w:p w14:paraId="461651F9" w14:textId="77777777" w:rsidR="000C7F00" w:rsidRPr="0002580A" w:rsidRDefault="000C7F00" w:rsidP="000C7F00">
            <w:pPr>
              <w:jc w:val="center"/>
              <w:rPr>
                <w:b/>
                <w:sz w:val="20"/>
                <w:szCs w:val="20"/>
              </w:rPr>
            </w:pPr>
            <w:r w:rsidRPr="0002580A">
              <w:rPr>
                <w:b/>
                <w:sz w:val="20"/>
                <w:szCs w:val="20"/>
              </w:rPr>
              <w:t>Городской округ ЗАТО г. Фокино</w:t>
            </w:r>
          </w:p>
        </w:tc>
      </w:tr>
      <w:tr w:rsidR="000C7F00" w:rsidRPr="0002580A" w14:paraId="410268B5" w14:textId="77777777" w:rsidTr="004E471D">
        <w:trPr>
          <w:gridAfter w:val="15"/>
          <w:wAfter w:w="16363" w:type="dxa"/>
        </w:trPr>
        <w:tc>
          <w:tcPr>
            <w:tcW w:w="451" w:type="dxa"/>
          </w:tcPr>
          <w:p w14:paraId="5D4AC284" w14:textId="77777777" w:rsidR="000C7F00" w:rsidRPr="0002580A" w:rsidRDefault="000C7F00" w:rsidP="000C7F00">
            <w:pPr>
              <w:pStyle w:val="a7"/>
              <w:numPr>
                <w:ilvl w:val="0"/>
                <w:numId w:val="9"/>
              </w:numPr>
              <w:jc w:val="center"/>
              <w:rPr>
                <w:sz w:val="20"/>
                <w:szCs w:val="20"/>
              </w:rPr>
            </w:pPr>
          </w:p>
        </w:tc>
        <w:tc>
          <w:tcPr>
            <w:tcW w:w="1819" w:type="dxa"/>
            <w:gridSpan w:val="4"/>
          </w:tcPr>
          <w:p w14:paraId="181520F7"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детей при муниципальном казённом общеобразовательном учреждении «Средняя общеобразовательная школа с углубленным изучением отдельных предметов №251» городского округа ЗАТО город Фокино</w:t>
            </w:r>
          </w:p>
        </w:tc>
        <w:tc>
          <w:tcPr>
            <w:tcW w:w="1702" w:type="dxa"/>
            <w:gridSpan w:val="4"/>
          </w:tcPr>
          <w:p w14:paraId="7D9E637E" w14:textId="77777777" w:rsidR="000C7F00" w:rsidRPr="0002580A" w:rsidRDefault="000C7F00" w:rsidP="000C7F00">
            <w:pPr>
              <w:jc w:val="center"/>
              <w:rPr>
                <w:sz w:val="20"/>
                <w:szCs w:val="20"/>
              </w:rPr>
            </w:pPr>
            <w:r w:rsidRPr="0002580A">
              <w:rPr>
                <w:sz w:val="20"/>
                <w:szCs w:val="20"/>
              </w:rPr>
              <w:t>Приморский край, городской округ ЗАТО город Фокино,</w:t>
            </w:r>
          </w:p>
          <w:p w14:paraId="405BC8B7" w14:textId="77777777" w:rsidR="000C7F00" w:rsidRPr="0002580A" w:rsidRDefault="000C7F00" w:rsidP="000C7F00">
            <w:pPr>
              <w:jc w:val="center"/>
              <w:rPr>
                <w:sz w:val="20"/>
                <w:szCs w:val="20"/>
              </w:rPr>
            </w:pPr>
            <w:r w:rsidRPr="0002580A">
              <w:rPr>
                <w:sz w:val="20"/>
                <w:szCs w:val="20"/>
              </w:rPr>
              <w:t xml:space="preserve">ул. Постникова, д. 18. Телефон (факс): (42339)24323 </w:t>
            </w: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hyperlink r:id="rId337" w:history="1">
              <w:r w:rsidRPr="0002580A">
                <w:rPr>
                  <w:rStyle w:val="a5"/>
                  <w:sz w:val="20"/>
                  <w:szCs w:val="20"/>
                  <w:lang w:val="en-US"/>
                </w:rPr>
                <w:t>sh</w:t>
              </w:r>
              <w:r w:rsidRPr="0002580A">
                <w:rPr>
                  <w:rStyle w:val="a5"/>
                  <w:sz w:val="20"/>
                  <w:szCs w:val="20"/>
                </w:rPr>
                <w:t>251</w:t>
              </w:r>
              <w:r w:rsidRPr="0002580A">
                <w:rPr>
                  <w:rStyle w:val="a5"/>
                  <w:sz w:val="20"/>
                  <w:szCs w:val="20"/>
                  <w:lang w:val="en-US"/>
                </w:rPr>
                <w:t>d</w:t>
              </w:r>
              <w:r w:rsidRPr="0002580A">
                <w:rPr>
                  <w:rStyle w:val="a5"/>
                  <w:sz w:val="20"/>
                  <w:szCs w:val="20"/>
                </w:rPr>
                <w:t>@</w:t>
              </w:r>
              <w:r w:rsidRPr="0002580A">
                <w:rPr>
                  <w:rStyle w:val="a5"/>
                  <w:sz w:val="20"/>
                  <w:szCs w:val="20"/>
                  <w:lang w:val="en-US"/>
                </w:rPr>
                <w:t>mail</w:t>
              </w:r>
              <w:r w:rsidRPr="0002580A">
                <w:rPr>
                  <w:rStyle w:val="a5"/>
                  <w:sz w:val="20"/>
                  <w:szCs w:val="20"/>
                </w:rPr>
                <w:t>.</w:t>
              </w:r>
              <w:r w:rsidRPr="0002580A">
                <w:rPr>
                  <w:rStyle w:val="a5"/>
                  <w:sz w:val="20"/>
                  <w:szCs w:val="20"/>
                  <w:lang w:val="en-US"/>
                </w:rPr>
                <w:t>Fokino</w:t>
              </w:r>
              <w:r w:rsidRPr="0002580A">
                <w:rPr>
                  <w:rStyle w:val="a5"/>
                  <w:sz w:val="20"/>
                  <w:szCs w:val="20"/>
                </w:rPr>
                <w:t>-</w:t>
              </w:r>
              <w:r w:rsidRPr="0002580A">
                <w:rPr>
                  <w:rStyle w:val="a5"/>
                  <w:sz w:val="20"/>
                  <w:szCs w:val="20"/>
                  <w:lang w:val="en-US"/>
                </w:rPr>
                <w:t>prim</w:t>
              </w:r>
              <w:r w:rsidRPr="0002580A">
                <w:rPr>
                  <w:rStyle w:val="a5"/>
                  <w:sz w:val="20"/>
                  <w:szCs w:val="20"/>
                </w:rPr>
                <w:t>.</w:t>
              </w:r>
              <w:r w:rsidRPr="0002580A">
                <w:rPr>
                  <w:rStyle w:val="a5"/>
                  <w:sz w:val="20"/>
                  <w:szCs w:val="20"/>
                  <w:lang w:val="en-US"/>
                </w:rPr>
                <w:t>ru</w:t>
              </w:r>
            </w:hyperlink>
          </w:p>
        </w:tc>
        <w:tc>
          <w:tcPr>
            <w:tcW w:w="2410" w:type="dxa"/>
            <w:gridSpan w:val="4"/>
          </w:tcPr>
          <w:p w14:paraId="1C2FFCB5" w14:textId="77777777" w:rsidR="000C7F00" w:rsidRPr="0002580A" w:rsidRDefault="000C7F00" w:rsidP="000C7F00">
            <w:pPr>
              <w:jc w:val="center"/>
              <w:rPr>
                <w:sz w:val="20"/>
                <w:szCs w:val="20"/>
              </w:rPr>
            </w:pPr>
            <w:r w:rsidRPr="0002580A">
              <w:rPr>
                <w:sz w:val="20"/>
                <w:szCs w:val="20"/>
              </w:rPr>
              <w:t>Сезонный, 2 смены в год,</w:t>
            </w:r>
          </w:p>
          <w:p w14:paraId="77FE78A1" w14:textId="77777777" w:rsidR="000C7F00" w:rsidRPr="0002580A" w:rsidRDefault="000C7F00" w:rsidP="000C7F00">
            <w:pPr>
              <w:jc w:val="center"/>
              <w:rPr>
                <w:sz w:val="20"/>
                <w:szCs w:val="20"/>
              </w:rPr>
            </w:pPr>
            <w:r w:rsidRPr="0002580A">
              <w:rPr>
                <w:sz w:val="20"/>
                <w:szCs w:val="20"/>
              </w:rPr>
              <w:t>1-я смена 01. 06.2017 – 26.06.2017</w:t>
            </w:r>
          </w:p>
          <w:p w14:paraId="7866A043" w14:textId="77777777" w:rsidR="000C7F00" w:rsidRPr="0002580A" w:rsidRDefault="000C7F00" w:rsidP="000C7F00">
            <w:pPr>
              <w:jc w:val="center"/>
              <w:rPr>
                <w:sz w:val="20"/>
                <w:szCs w:val="20"/>
              </w:rPr>
            </w:pPr>
          </w:p>
        </w:tc>
        <w:tc>
          <w:tcPr>
            <w:tcW w:w="1277" w:type="dxa"/>
            <w:gridSpan w:val="4"/>
          </w:tcPr>
          <w:p w14:paraId="141F1A36" w14:textId="77777777" w:rsidR="000C7F00" w:rsidRPr="0002580A" w:rsidRDefault="000C7F00" w:rsidP="000C7F00">
            <w:pPr>
              <w:jc w:val="center"/>
              <w:rPr>
                <w:sz w:val="20"/>
                <w:szCs w:val="20"/>
              </w:rPr>
            </w:pPr>
            <w:r w:rsidRPr="0002580A">
              <w:rPr>
                <w:sz w:val="20"/>
                <w:szCs w:val="20"/>
              </w:rPr>
              <w:t>1-я смена – 150 мест</w:t>
            </w:r>
          </w:p>
          <w:p w14:paraId="083D4471" w14:textId="77777777" w:rsidR="000C7F00" w:rsidRPr="0002580A" w:rsidRDefault="000C7F00" w:rsidP="000C7F00">
            <w:pPr>
              <w:jc w:val="center"/>
              <w:rPr>
                <w:sz w:val="20"/>
                <w:szCs w:val="20"/>
              </w:rPr>
            </w:pPr>
            <w:r w:rsidRPr="0002580A">
              <w:rPr>
                <w:sz w:val="20"/>
                <w:szCs w:val="20"/>
              </w:rPr>
              <w:t>7-12 лет</w:t>
            </w:r>
          </w:p>
        </w:tc>
        <w:tc>
          <w:tcPr>
            <w:tcW w:w="1280" w:type="dxa"/>
            <w:gridSpan w:val="5"/>
          </w:tcPr>
          <w:p w14:paraId="317746B8" w14:textId="77777777" w:rsidR="000C7F00" w:rsidRPr="0002580A" w:rsidRDefault="000C7F00" w:rsidP="000C7F00">
            <w:pPr>
              <w:jc w:val="center"/>
              <w:rPr>
                <w:sz w:val="20"/>
                <w:szCs w:val="20"/>
              </w:rPr>
            </w:pPr>
            <w:r w:rsidRPr="0002580A">
              <w:rPr>
                <w:sz w:val="20"/>
                <w:szCs w:val="20"/>
              </w:rPr>
              <w:t>Для проведения досуга имеются игровые комнаты, спортзал, спортплощадка, актовый зал, библиотека.</w:t>
            </w:r>
          </w:p>
        </w:tc>
        <w:tc>
          <w:tcPr>
            <w:tcW w:w="1276" w:type="dxa"/>
            <w:gridSpan w:val="4"/>
          </w:tcPr>
          <w:p w14:paraId="47E0C601" w14:textId="77777777" w:rsidR="000C7F00" w:rsidRPr="0002580A" w:rsidRDefault="000C7F00" w:rsidP="000C7F00">
            <w:pPr>
              <w:jc w:val="center"/>
              <w:rPr>
                <w:sz w:val="20"/>
                <w:szCs w:val="20"/>
              </w:rPr>
            </w:pPr>
            <w:r w:rsidRPr="0002580A">
              <w:rPr>
                <w:sz w:val="20"/>
                <w:szCs w:val="20"/>
              </w:rPr>
              <w:t>Бесплатно (за счёт средств краевого и местного бюджетов)</w:t>
            </w:r>
          </w:p>
          <w:p w14:paraId="1518E0F1"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767A4973" w14:textId="77777777" w:rsidR="000C7F00" w:rsidRPr="0002580A" w:rsidRDefault="00FB1967" w:rsidP="000C7F00">
            <w:pPr>
              <w:jc w:val="center"/>
              <w:rPr>
                <w:sz w:val="20"/>
                <w:szCs w:val="20"/>
              </w:rPr>
            </w:pPr>
            <w:r w:rsidRPr="0002580A">
              <w:rPr>
                <w:sz w:val="20"/>
                <w:szCs w:val="20"/>
              </w:rPr>
              <w:t>2</w:t>
            </w:r>
          </w:p>
        </w:tc>
        <w:tc>
          <w:tcPr>
            <w:tcW w:w="2409" w:type="dxa"/>
            <w:gridSpan w:val="2"/>
          </w:tcPr>
          <w:p w14:paraId="4C60C10E" w14:textId="77777777" w:rsidR="000C7F00" w:rsidRPr="0002580A" w:rsidRDefault="000C7F00" w:rsidP="000C7F00">
            <w:pPr>
              <w:jc w:val="center"/>
              <w:rPr>
                <w:sz w:val="20"/>
                <w:szCs w:val="20"/>
              </w:rPr>
            </w:pPr>
            <w:r w:rsidRPr="0002580A">
              <w:rPr>
                <w:sz w:val="20"/>
                <w:szCs w:val="20"/>
              </w:rPr>
              <w:t>Досуговая деятельность направлена на оздоровление, профилактику вредных привычек, развитие творческого потенциала, ,закрепление знаний ПДД.</w:t>
            </w:r>
          </w:p>
          <w:p w14:paraId="36DB0EBA" w14:textId="77777777" w:rsidR="000C7F00" w:rsidRPr="0002580A" w:rsidRDefault="000C7F00" w:rsidP="000C7F00">
            <w:pPr>
              <w:jc w:val="center"/>
              <w:rPr>
                <w:sz w:val="20"/>
                <w:szCs w:val="20"/>
              </w:rPr>
            </w:pPr>
            <w:r w:rsidRPr="0002580A">
              <w:rPr>
                <w:sz w:val="20"/>
                <w:szCs w:val="20"/>
                <w:lang w:val="en-US"/>
              </w:rPr>
              <w:t>http://sh251.ru</w:t>
            </w:r>
          </w:p>
        </w:tc>
        <w:tc>
          <w:tcPr>
            <w:tcW w:w="1276" w:type="dxa"/>
            <w:gridSpan w:val="6"/>
          </w:tcPr>
          <w:p w14:paraId="0CD0CAD8" w14:textId="77777777" w:rsidR="000C7F00" w:rsidRPr="0002580A" w:rsidRDefault="000C7F00" w:rsidP="000C7F00">
            <w:pPr>
              <w:jc w:val="center"/>
              <w:rPr>
                <w:sz w:val="20"/>
                <w:szCs w:val="20"/>
              </w:rPr>
            </w:pPr>
            <w:r w:rsidRPr="0002580A">
              <w:rPr>
                <w:sz w:val="20"/>
                <w:szCs w:val="20"/>
              </w:rPr>
              <w:t>Водные объекты (пляж, бассейн) отсутствуют</w:t>
            </w:r>
          </w:p>
        </w:tc>
      </w:tr>
      <w:tr w:rsidR="000C7F00" w:rsidRPr="0002580A" w14:paraId="6656FF5D" w14:textId="77777777" w:rsidTr="004E471D">
        <w:trPr>
          <w:gridAfter w:val="15"/>
          <w:wAfter w:w="16363" w:type="dxa"/>
        </w:trPr>
        <w:tc>
          <w:tcPr>
            <w:tcW w:w="451" w:type="dxa"/>
          </w:tcPr>
          <w:p w14:paraId="1477AFFD" w14:textId="77777777" w:rsidR="000C7F00" w:rsidRPr="0002580A" w:rsidRDefault="000C7F00" w:rsidP="000C7F00">
            <w:pPr>
              <w:pStyle w:val="a7"/>
              <w:numPr>
                <w:ilvl w:val="0"/>
                <w:numId w:val="9"/>
              </w:numPr>
              <w:jc w:val="center"/>
              <w:rPr>
                <w:sz w:val="20"/>
                <w:szCs w:val="20"/>
              </w:rPr>
            </w:pPr>
          </w:p>
        </w:tc>
        <w:tc>
          <w:tcPr>
            <w:tcW w:w="1819" w:type="dxa"/>
            <w:gridSpan w:val="4"/>
          </w:tcPr>
          <w:p w14:paraId="4EA73448"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детей при муниципальном казённом общеобразовательном учреждении «Средняя общеобразовательная школа №253 городского округа ЗАТО город Фокино (п. Дунай)»</w:t>
            </w:r>
          </w:p>
        </w:tc>
        <w:tc>
          <w:tcPr>
            <w:tcW w:w="1702" w:type="dxa"/>
            <w:gridSpan w:val="4"/>
          </w:tcPr>
          <w:p w14:paraId="7F8D90E8" w14:textId="77777777" w:rsidR="000C7F00" w:rsidRPr="0002580A" w:rsidRDefault="000C7F00" w:rsidP="000C7F00">
            <w:pPr>
              <w:jc w:val="center"/>
              <w:rPr>
                <w:sz w:val="20"/>
                <w:szCs w:val="20"/>
              </w:rPr>
            </w:pPr>
            <w:r w:rsidRPr="0002580A">
              <w:rPr>
                <w:sz w:val="20"/>
                <w:szCs w:val="20"/>
              </w:rPr>
              <w:t>Приморский край,</w:t>
            </w:r>
          </w:p>
          <w:p w14:paraId="74FD23EA" w14:textId="77777777" w:rsidR="000C7F00" w:rsidRPr="0002580A" w:rsidRDefault="000C7F00" w:rsidP="000C7F00">
            <w:pPr>
              <w:jc w:val="center"/>
              <w:rPr>
                <w:sz w:val="20"/>
                <w:szCs w:val="20"/>
              </w:rPr>
            </w:pPr>
            <w:r w:rsidRPr="0002580A">
              <w:rPr>
                <w:sz w:val="20"/>
                <w:szCs w:val="20"/>
              </w:rPr>
              <w:t xml:space="preserve">п. Дунай, ул. Ленина, 10; тел\факс 89(42339)31119; </w:t>
            </w: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hyperlink r:id="rId338" w:history="1">
              <w:r w:rsidRPr="0002580A">
                <w:rPr>
                  <w:rStyle w:val="a5"/>
                  <w:sz w:val="20"/>
                  <w:szCs w:val="20"/>
                  <w:lang w:val="en-US"/>
                </w:rPr>
                <w:t>shkola</w:t>
              </w:r>
              <w:r w:rsidRPr="0002580A">
                <w:rPr>
                  <w:rStyle w:val="a5"/>
                  <w:sz w:val="20"/>
                  <w:szCs w:val="20"/>
                </w:rPr>
                <w:t>253@</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r w:rsidRPr="0002580A">
              <w:rPr>
                <w:sz w:val="20"/>
                <w:szCs w:val="20"/>
                <w:u w:val="single"/>
              </w:rPr>
              <w:t xml:space="preserve"> ;</w:t>
            </w:r>
          </w:p>
        </w:tc>
        <w:tc>
          <w:tcPr>
            <w:tcW w:w="2410" w:type="dxa"/>
            <w:gridSpan w:val="4"/>
          </w:tcPr>
          <w:p w14:paraId="2E57D027" w14:textId="77777777" w:rsidR="000C7F00" w:rsidRPr="0002580A" w:rsidRDefault="000C7F00" w:rsidP="000C7F00">
            <w:pPr>
              <w:jc w:val="center"/>
              <w:rPr>
                <w:sz w:val="20"/>
                <w:szCs w:val="20"/>
              </w:rPr>
            </w:pPr>
            <w:r w:rsidRPr="0002580A">
              <w:rPr>
                <w:sz w:val="20"/>
                <w:szCs w:val="20"/>
              </w:rPr>
              <w:t>Сезонный, 2 смены в год,</w:t>
            </w:r>
          </w:p>
          <w:p w14:paraId="79D943A7" w14:textId="77777777" w:rsidR="000C7F00" w:rsidRPr="0002580A" w:rsidRDefault="000C7F00" w:rsidP="000C7F00">
            <w:pPr>
              <w:jc w:val="center"/>
              <w:rPr>
                <w:sz w:val="20"/>
                <w:szCs w:val="20"/>
              </w:rPr>
            </w:pPr>
            <w:r w:rsidRPr="0002580A">
              <w:rPr>
                <w:sz w:val="20"/>
                <w:szCs w:val="20"/>
              </w:rPr>
              <w:t>1-я смена 01. 06.2017 – 26.06.2017</w:t>
            </w:r>
          </w:p>
          <w:p w14:paraId="1F05558E" w14:textId="77777777" w:rsidR="000C7F00" w:rsidRPr="0002580A" w:rsidRDefault="000C7F00" w:rsidP="000C7F00">
            <w:pPr>
              <w:jc w:val="center"/>
              <w:rPr>
                <w:sz w:val="20"/>
                <w:szCs w:val="20"/>
              </w:rPr>
            </w:pPr>
            <w:r w:rsidRPr="0002580A">
              <w:rPr>
                <w:sz w:val="20"/>
                <w:szCs w:val="20"/>
              </w:rPr>
              <w:t>2-я смена 29.06.2017-22.07.2017</w:t>
            </w:r>
          </w:p>
        </w:tc>
        <w:tc>
          <w:tcPr>
            <w:tcW w:w="1277" w:type="dxa"/>
            <w:gridSpan w:val="4"/>
          </w:tcPr>
          <w:p w14:paraId="2AAFF40A" w14:textId="77777777" w:rsidR="000C7F00" w:rsidRPr="0002580A" w:rsidRDefault="000C7F00" w:rsidP="000C7F00">
            <w:pPr>
              <w:jc w:val="center"/>
              <w:rPr>
                <w:sz w:val="20"/>
                <w:szCs w:val="20"/>
              </w:rPr>
            </w:pPr>
            <w:r w:rsidRPr="0002580A">
              <w:rPr>
                <w:sz w:val="20"/>
                <w:szCs w:val="20"/>
              </w:rPr>
              <w:t>1-я смена – 50 мест</w:t>
            </w:r>
          </w:p>
          <w:p w14:paraId="3B31FA1A" w14:textId="77777777" w:rsidR="000C7F00" w:rsidRPr="0002580A" w:rsidRDefault="000C7F00" w:rsidP="000C7F00">
            <w:pPr>
              <w:jc w:val="center"/>
              <w:rPr>
                <w:sz w:val="20"/>
                <w:szCs w:val="20"/>
              </w:rPr>
            </w:pPr>
            <w:r w:rsidRPr="0002580A">
              <w:rPr>
                <w:sz w:val="20"/>
                <w:szCs w:val="20"/>
              </w:rPr>
              <w:t>2-я смена – 50 мест</w:t>
            </w:r>
          </w:p>
          <w:p w14:paraId="07548274" w14:textId="77777777" w:rsidR="000C7F00" w:rsidRPr="0002580A" w:rsidRDefault="000C7F00" w:rsidP="000C7F00">
            <w:pPr>
              <w:jc w:val="center"/>
              <w:rPr>
                <w:sz w:val="20"/>
                <w:szCs w:val="20"/>
              </w:rPr>
            </w:pPr>
            <w:r w:rsidRPr="0002580A">
              <w:rPr>
                <w:sz w:val="20"/>
                <w:szCs w:val="20"/>
              </w:rPr>
              <w:br/>
              <w:t>7-12 лет</w:t>
            </w:r>
          </w:p>
        </w:tc>
        <w:tc>
          <w:tcPr>
            <w:tcW w:w="1280" w:type="dxa"/>
            <w:gridSpan w:val="5"/>
          </w:tcPr>
          <w:p w14:paraId="501D48CC" w14:textId="77777777" w:rsidR="000C7F00" w:rsidRPr="0002580A" w:rsidRDefault="000C7F00" w:rsidP="000C7F00">
            <w:pPr>
              <w:jc w:val="center"/>
              <w:rPr>
                <w:sz w:val="20"/>
                <w:szCs w:val="20"/>
              </w:rPr>
            </w:pPr>
            <w:r w:rsidRPr="0002580A">
              <w:rPr>
                <w:sz w:val="20"/>
                <w:szCs w:val="20"/>
              </w:rPr>
              <w:t>Для проведения досуга имеются игровые комнаты, спортзал, спортплощадка, актовый зал, библиотека</w:t>
            </w:r>
          </w:p>
        </w:tc>
        <w:tc>
          <w:tcPr>
            <w:tcW w:w="1276" w:type="dxa"/>
            <w:gridSpan w:val="4"/>
          </w:tcPr>
          <w:p w14:paraId="0E7E9DD8" w14:textId="77777777" w:rsidR="000C7F00" w:rsidRPr="0002580A" w:rsidRDefault="000C7F00" w:rsidP="000C7F00">
            <w:pPr>
              <w:jc w:val="center"/>
              <w:rPr>
                <w:sz w:val="20"/>
                <w:szCs w:val="20"/>
              </w:rPr>
            </w:pPr>
            <w:r w:rsidRPr="0002580A">
              <w:rPr>
                <w:sz w:val="20"/>
                <w:szCs w:val="20"/>
              </w:rPr>
              <w:t>Бесплатно (за счёт средств краевого и местного бюджетов)</w:t>
            </w:r>
          </w:p>
          <w:p w14:paraId="2A7A11E1"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280CB73C" w14:textId="77777777" w:rsidR="000C7F00" w:rsidRPr="0002580A" w:rsidRDefault="00FB1967" w:rsidP="000C7F00">
            <w:pPr>
              <w:jc w:val="center"/>
              <w:rPr>
                <w:sz w:val="20"/>
                <w:szCs w:val="20"/>
              </w:rPr>
            </w:pPr>
            <w:r w:rsidRPr="0002580A">
              <w:rPr>
                <w:sz w:val="20"/>
                <w:szCs w:val="20"/>
              </w:rPr>
              <w:t>2</w:t>
            </w:r>
          </w:p>
        </w:tc>
        <w:tc>
          <w:tcPr>
            <w:tcW w:w="2409" w:type="dxa"/>
            <w:gridSpan w:val="2"/>
          </w:tcPr>
          <w:p w14:paraId="0ADE521D" w14:textId="77777777" w:rsidR="000C7F00" w:rsidRPr="0002580A" w:rsidRDefault="000C7F00" w:rsidP="000C7F00">
            <w:pPr>
              <w:jc w:val="center"/>
              <w:rPr>
                <w:sz w:val="20"/>
                <w:szCs w:val="20"/>
              </w:rPr>
            </w:pPr>
            <w:r w:rsidRPr="0002580A">
              <w:rPr>
                <w:sz w:val="20"/>
                <w:szCs w:val="20"/>
              </w:rPr>
              <w:t>Досуговая деятельность направлена на оздоровление, профилактику вредных привычек, развитие творческого потенциала, ,закрепление знаний ПДД.</w:t>
            </w:r>
          </w:p>
          <w:p w14:paraId="0E00E9CC" w14:textId="77777777" w:rsidR="000C7F00" w:rsidRPr="0002580A" w:rsidRDefault="00D715EA" w:rsidP="000C7F00">
            <w:pPr>
              <w:jc w:val="center"/>
              <w:rPr>
                <w:sz w:val="20"/>
                <w:szCs w:val="20"/>
              </w:rPr>
            </w:pPr>
            <w:hyperlink r:id="rId339" w:history="1">
              <w:r w:rsidR="000C7F00" w:rsidRPr="0002580A">
                <w:rPr>
                  <w:rStyle w:val="a5"/>
                  <w:sz w:val="20"/>
                  <w:szCs w:val="20"/>
                  <w:lang w:val="en-US"/>
                </w:rPr>
                <w:t>http</w:t>
              </w:r>
              <w:r w:rsidR="000C7F00" w:rsidRPr="0002580A">
                <w:rPr>
                  <w:rStyle w:val="a5"/>
                  <w:sz w:val="20"/>
                  <w:szCs w:val="20"/>
                </w:rPr>
                <w:t>://</w:t>
              </w:r>
              <w:r w:rsidR="000C7F00" w:rsidRPr="0002580A">
                <w:rPr>
                  <w:rStyle w:val="a5"/>
                  <w:sz w:val="20"/>
                  <w:szCs w:val="20"/>
                  <w:lang w:val="en-US"/>
                </w:rPr>
                <w:t>sch</w:t>
              </w:r>
              <w:r w:rsidR="000C7F00" w:rsidRPr="0002580A">
                <w:rPr>
                  <w:rStyle w:val="a5"/>
                  <w:sz w:val="20"/>
                  <w:szCs w:val="20"/>
                </w:rPr>
                <w:t>253.</w:t>
              </w:r>
              <w:r w:rsidR="000C7F00" w:rsidRPr="0002580A">
                <w:rPr>
                  <w:rStyle w:val="a5"/>
                  <w:sz w:val="20"/>
                  <w:szCs w:val="20"/>
                  <w:lang w:val="en-US"/>
                </w:rPr>
                <w:t>edusite</w:t>
              </w:r>
              <w:r w:rsidR="000C7F00" w:rsidRPr="0002580A">
                <w:rPr>
                  <w:rStyle w:val="a5"/>
                  <w:sz w:val="20"/>
                  <w:szCs w:val="20"/>
                </w:rPr>
                <w:t>.</w:t>
              </w:r>
              <w:r w:rsidR="000C7F00" w:rsidRPr="0002580A">
                <w:rPr>
                  <w:rStyle w:val="a5"/>
                  <w:sz w:val="20"/>
                  <w:szCs w:val="20"/>
                  <w:lang w:val="en-US"/>
                </w:rPr>
                <w:t>ru</w:t>
              </w:r>
            </w:hyperlink>
          </w:p>
        </w:tc>
        <w:tc>
          <w:tcPr>
            <w:tcW w:w="1276" w:type="dxa"/>
            <w:gridSpan w:val="6"/>
          </w:tcPr>
          <w:p w14:paraId="5415E09E" w14:textId="77777777" w:rsidR="000C7F00" w:rsidRPr="0002580A" w:rsidRDefault="000C7F00" w:rsidP="000C7F00">
            <w:pPr>
              <w:jc w:val="center"/>
              <w:rPr>
                <w:sz w:val="20"/>
                <w:szCs w:val="20"/>
              </w:rPr>
            </w:pPr>
            <w:r w:rsidRPr="0002580A">
              <w:rPr>
                <w:sz w:val="20"/>
                <w:szCs w:val="20"/>
              </w:rPr>
              <w:t>Водные объекты (пляж, бассейн) отсутствуют</w:t>
            </w:r>
          </w:p>
        </w:tc>
      </w:tr>
      <w:tr w:rsidR="000C7F00" w:rsidRPr="0002580A" w14:paraId="34CDFA78" w14:textId="77777777" w:rsidTr="004E471D">
        <w:trPr>
          <w:gridAfter w:val="15"/>
          <w:wAfter w:w="16363" w:type="dxa"/>
        </w:trPr>
        <w:tc>
          <w:tcPr>
            <w:tcW w:w="451" w:type="dxa"/>
          </w:tcPr>
          <w:p w14:paraId="328F7731" w14:textId="77777777" w:rsidR="000C7F00" w:rsidRPr="0002580A" w:rsidRDefault="000C7F00" w:rsidP="000C7F00">
            <w:pPr>
              <w:pStyle w:val="a7"/>
              <w:numPr>
                <w:ilvl w:val="0"/>
                <w:numId w:val="9"/>
              </w:numPr>
              <w:jc w:val="center"/>
              <w:rPr>
                <w:sz w:val="20"/>
                <w:szCs w:val="20"/>
              </w:rPr>
            </w:pPr>
          </w:p>
        </w:tc>
        <w:tc>
          <w:tcPr>
            <w:tcW w:w="1819" w:type="dxa"/>
            <w:gridSpan w:val="4"/>
          </w:tcPr>
          <w:p w14:paraId="44DC5590"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детей при муниципальном казённом общеобразовательном учреждении «Средняя общеобразовательная школа №254» ГО ЗАТО город Фокино (пос. Путятин)</w:t>
            </w:r>
          </w:p>
        </w:tc>
        <w:tc>
          <w:tcPr>
            <w:tcW w:w="1702" w:type="dxa"/>
            <w:gridSpan w:val="4"/>
          </w:tcPr>
          <w:p w14:paraId="53CB4915" w14:textId="77777777" w:rsidR="000C7F00" w:rsidRPr="0002580A" w:rsidRDefault="000C7F00" w:rsidP="000C7F00">
            <w:pPr>
              <w:jc w:val="center"/>
              <w:rPr>
                <w:sz w:val="20"/>
                <w:szCs w:val="20"/>
              </w:rPr>
            </w:pPr>
            <w:r w:rsidRPr="0002580A">
              <w:rPr>
                <w:sz w:val="20"/>
                <w:szCs w:val="20"/>
              </w:rPr>
              <w:t>Приморский край,</w:t>
            </w:r>
          </w:p>
          <w:p w14:paraId="38BF8751" w14:textId="77777777" w:rsidR="000C7F00" w:rsidRPr="0002580A" w:rsidRDefault="000C7F00" w:rsidP="000C7F00">
            <w:pPr>
              <w:jc w:val="center"/>
              <w:rPr>
                <w:sz w:val="20"/>
                <w:szCs w:val="20"/>
              </w:rPr>
            </w:pPr>
            <w:r w:rsidRPr="0002580A">
              <w:rPr>
                <w:sz w:val="20"/>
                <w:szCs w:val="20"/>
              </w:rPr>
              <w:t xml:space="preserve">п. Путятин ул. Нагорная 23 тел. 89025258411 </w:t>
            </w: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hyperlink r:id="rId340" w:history="1">
              <w:r w:rsidRPr="0002580A">
                <w:rPr>
                  <w:rStyle w:val="a5"/>
                  <w:sz w:val="20"/>
                  <w:szCs w:val="20"/>
                  <w:lang w:val="en-US"/>
                </w:rPr>
                <w:t>shkola</w:t>
              </w:r>
              <w:r w:rsidRPr="0002580A">
                <w:rPr>
                  <w:rStyle w:val="a5"/>
                  <w:sz w:val="20"/>
                  <w:szCs w:val="20"/>
                </w:rPr>
                <w:t>254-</w:t>
              </w:r>
              <w:r w:rsidRPr="0002580A">
                <w:rPr>
                  <w:rStyle w:val="a5"/>
                  <w:sz w:val="20"/>
                  <w:szCs w:val="20"/>
                  <w:lang w:val="en-US"/>
                </w:rPr>
                <w:t>put</w:t>
              </w:r>
              <w:r w:rsidRPr="0002580A">
                <w:rPr>
                  <w:rStyle w:val="a5"/>
                  <w:sz w:val="20"/>
                  <w:szCs w:val="20"/>
                </w:rPr>
                <w:t>@</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tc>
        <w:tc>
          <w:tcPr>
            <w:tcW w:w="2410" w:type="dxa"/>
            <w:gridSpan w:val="4"/>
          </w:tcPr>
          <w:p w14:paraId="26B6FC5A" w14:textId="77777777" w:rsidR="000C7F00" w:rsidRPr="0002580A" w:rsidRDefault="000C7F00" w:rsidP="000C7F00">
            <w:pPr>
              <w:jc w:val="center"/>
              <w:rPr>
                <w:sz w:val="20"/>
                <w:szCs w:val="20"/>
              </w:rPr>
            </w:pPr>
            <w:r w:rsidRPr="0002580A">
              <w:rPr>
                <w:sz w:val="20"/>
                <w:szCs w:val="20"/>
              </w:rPr>
              <w:t>Сезонный, одна смена в год</w:t>
            </w:r>
          </w:p>
          <w:p w14:paraId="54FBDEF0" w14:textId="77777777" w:rsidR="000C7F00" w:rsidRPr="0002580A" w:rsidRDefault="000C7F00" w:rsidP="000C7F00">
            <w:pPr>
              <w:jc w:val="center"/>
              <w:rPr>
                <w:sz w:val="20"/>
                <w:szCs w:val="20"/>
              </w:rPr>
            </w:pPr>
            <w:r w:rsidRPr="0002580A">
              <w:rPr>
                <w:sz w:val="20"/>
                <w:szCs w:val="20"/>
              </w:rPr>
              <w:t>01. 06.2017 – 26.06.2017</w:t>
            </w:r>
          </w:p>
          <w:p w14:paraId="5DA479A6" w14:textId="77777777" w:rsidR="000C7F00" w:rsidRPr="0002580A" w:rsidRDefault="000C7F00" w:rsidP="000C7F00">
            <w:pPr>
              <w:jc w:val="center"/>
              <w:rPr>
                <w:sz w:val="20"/>
                <w:szCs w:val="20"/>
              </w:rPr>
            </w:pPr>
          </w:p>
          <w:p w14:paraId="09DBB4B1" w14:textId="77777777" w:rsidR="000C7F00" w:rsidRPr="0002580A" w:rsidRDefault="000C7F00" w:rsidP="000C7F00">
            <w:pPr>
              <w:jc w:val="center"/>
              <w:rPr>
                <w:sz w:val="20"/>
                <w:szCs w:val="20"/>
              </w:rPr>
            </w:pPr>
          </w:p>
        </w:tc>
        <w:tc>
          <w:tcPr>
            <w:tcW w:w="1277" w:type="dxa"/>
            <w:gridSpan w:val="4"/>
          </w:tcPr>
          <w:p w14:paraId="4CAFA68B" w14:textId="77777777" w:rsidR="000C7F00" w:rsidRPr="0002580A" w:rsidRDefault="000C7F00" w:rsidP="000C7F00">
            <w:pPr>
              <w:jc w:val="center"/>
              <w:rPr>
                <w:sz w:val="20"/>
                <w:szCs w:val="20"/>
              </w:rPr>
            </w:pPr>
            <w:r w:rsidRPr="0002580A">
              <w:rPr>
                <w:sz w:val="20"/>
                <w:szCs w:val="20"/>
              </w:rPr>
              <w:t>1-я смена - 25 мест</w:t>
            </w:r>
          </w:p>
          <w:p w14:paraId="0994FDD6" w14:textId="77777777" w:rsidR="000C7F00" w:rsidRPr="0002580A" w:rsidRDefault="000C7F00" w:rsidP="000C7F00">
            <w:pPr>
              <w:jc w:val="center"/>
              <w:rPr>
                <w:sz w:val="20"/>
                <w:szCs w:val="20"/>
              </w:rPr>
            </w:pPr>
            <w:r w:rsidRPr="0002580A">
              <w:rPr>
                <w:sz w:val="20"/>
                <w:szCs w:val="20"/>
              </w:rPr>
              <w:br/>
              <w:t>7-12 лет</w:t>
            </w:r>
          </w:p>
        </w:tc>
        <w:tc>
          <w:tcPr>
            <w:tcW w:w="1280" w:type="dxa"/>
            <w:gridSpan w:val="5"/>
          </w:tcPr>
          <w:p w14:paraId="33DABE54" w14:textId="77777777" w:rsidR="000C7F00" w:rsidRPr="0002580A" w:rsidRDefault="000C7F00" w:rsidP="000C7F00">
            <w:pPr>
              <w:jc w:val="center"/>
              <w:rPr>
                <w:sz w:val="20"/>
                <w:szCs w:val="20"/>
              </w:rPr>
            </w:pPr>
            <w:r w:rsidRPr="0002580A">
              <w:rPr>
                <w:sz w:val="20"/>
                <w:szCs w:val="20"/>
              </w:rPr>
              <w:t>Для проведения досуга имеются игровые комнаты, спортзал, спортплощадка, актовый зал, библиотека</w:t>
            </w:r>
          </w:p>
        </w:tc>
        <w:tc>
          <w:tcPr>
            <w:tcW w:w="1276" w:type="dxa"/>
            <w:gridSpan w:val="4"/>
          </w:tcPr>
          <w:p w14:paraId="69C47035" w14:textId="77777777" w:rsidR="000C7F00" w:rsidRPr="0002580A" w:rsidRDefault="000C7F00" w:rsidP="000C7F00">
            <w:pPr>
              <w:jc w:val="center"/>
              <w:rPr>
                <w:sz w:val="20"/>
                <w:szCs w:val="20"/>
              </w:rPr>
            </w:pPr>
            <w:r w:rsidRPr="0002580A">
              <w:rPr>
                <w:sz w:val="20"/>
                <w:szCs w:val="20"/>
              </w:rPr>
              <w:t>Бесплатно (за счёт средств краевого и местного бюджетов)</w:t>
            </w:r>
          </w:p>
          <w:p w14:paraId="30119D56"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2ECDBE4A" w14:textId="77777777" w:rsidR="000C7F00" w:rsidRPr="0002580A" w:rsidRDefault="00FB1967" w:rsidP="000C7F00">
            <w:pPr>
              <w:jc w:val="center"/>
              <w:rPr>
                <w:sz w:val="20"/>
                <w:szCs w:val="20"/>
              </w:rPr>
            </w:pPr>
            <w:r w:rsidRPr="0002580A">
              <w:rPr>
                <w:sz w:val="20"/>
                <w:szCs w:val="20"/>
              </w:rPr>
              <w:t>2</w:t>
            </w:r>
          </w:p>
        </w:tc>
        <w:tc>
          <w:tcPr>
            <w:tcW w:w="2409" w:type="dxa"/>
            <w:gridSpan w:val="2"/>
          </w:tcPr>
          <w:p w14:paraId="2609F2C1" w14:textId="77777777" w:rsidR="000C7F00" w:rsidRPr="0002580A" w:rsidRDefault="000C7F00" w:rsidP="000C7F00">
            <w:pPr>
              <w:jc w:val="center"/>
              <w:rPr>
                <w:sz w:val="20"/>
                <w:szCs w:val="20"/>
              </w:rPr>
            </w:pPr>
            <w:r w:rsidRPr="0002580A">
              <w:rPr>
                <w:sz w:val="20"/>
                <w:szCs w:val="20"/>
              </w:rPr>
              <w:t>Досуговая деятельность направлена на оздоровление, профилактику вредных привычек, развитие творческого потенциала, ,закрепление знаний ПДД.</w:t>
            </w:r>
          </w:p>
          <w:p w14:paraId="66B28FBB" w14:textId="77777777" w:rsidR="000C7F00" w:rsidRPr="0002580A" w:rsidRDefault="000C7F00" w:rsidP="000C7F00">
            <w:pPr>
              <w:jc w:val="center"/>
              <w:rPr>
                <w:sz w:val="20"/>
                <w:szCs w:val="20"/>
              </w:rPr>
            </w:pPr>
            <w:r w:rsidRPr="0002580A">
              <w:rPr>
                <w:sz w:val="20"/>
                <w:szCs w:val="20"/>
                <w:lang w:val="en-US"/>
              </w:rPr>
              <w:t>http</w:t>
            </w:r>
            <w:r w:rsidRPr="0002580A">
              <w:rPr>
                <w:sz w:val="20"/>
                <w:szCs w:val="20"/>
              </w:rPr>
              <w:t>://</w:t>
            </w:r>
            <w:r w:rsidRPr="0002580A">
              <w:rPr>
                <w:sz w:val="20"/>
                <w:szCs w:val="20"/>
                <w:lang w:val="en-US"/>
              </w:rPr>
              <w:t>fokino</w:t>
            </w:r>
            <w:r w:rsidRPr="0002580A">
              <w:rPr>
                <w:sz w:val="20"/>
                <w:szCs w:val="20"/>
              </w:rPr>
              <w:t>-</w:t>
            </w:r>
            <w:r w:rsidRPr="0002580A">
              <w:rPr>
                <w:sz w:val="20"/>
                <w:szCs w:val="20"/>
                <w:lang w:val="en-US"/>
              </w:rPr>
              <w:t>sh</w:t>
            </w:r>
            <w:r w:rsidRPr="0002580A">
              <w:rPr>
                <w:sz w:val="20"/>
                <w:szCs w:val="20"/>
              </w:rPr>
              <w:t>254.</w:t>
            </w:r>
            <w:r w:rsidRPr="0002580A">
              <w:rPr>
                <w:sz w:val="20"/>
                <w:szCs w:val="20"/>
                <w:lang w:val="en-US"/>
              </w:rPr>
              <w:t>ru</w:t>
            </w:r>
          </w:p>
        </w:tc>
        <w:tc>
          <w:tcPr>
            <w:tcW w:w="1276" w:type="dxa"/>
            <w:gridSpan w:val="6"/>
          </w:tcPr>
          <w:p w14:paraId="6B40ECEC" w14:textId="77777777" w:rsidR="000C7F00" w:rsidRPr="0002580A" w:rsidRDefault="000C7F00" w:rsidP="000C7F00">
            <w:pPr>
              <w:jc w:val="center"/>
              <w:rPr>
                <w:sz w:val="20"/>
                <w:szCs w:val="20"/>
              </w:rPr>
            </w:pPr>
            <w:r w:rsidRPr="0002580A">
              <w:rPr>
                <w:sz w:val="20"/>
                <w:szCs w:val="20"/>
              </w:rPr>
              <w:t>Водные объекты (пляж, бассейн) отсутствуют</w:t>
            </w:r>
          </w:p>
        </w:tc>
      </w:tr>
      <w:tr w:rsidR="000C7F00" w:rsidRPr="0002580A" w14:paraId="262CE80B" w14:textId="77777777" w:rsidTr="004E471D">
        <w:trPr>
          <w:gridAfter w:val="15"/>
          <w:wAfter w:w="16363" w:type="dxa"/>
        </w:trPr>
        <w:tc>
          <w:tcPr>
            <w:tcW w:w="451" w:type="dxa"/>
          </w:tcPr>
          <w:p w14:paraId="5D0E9440" w14:textId="77777777" w:rsidR="000C7F00" w:rsidRPr="0002580A" w:rsidRDefault="000C7F00" w:rsidP="000C7F00">
            <w:pPr>
              <w:pStyle w:val="a7"/>
              <w:numPr>
                <w:ilvl w:val="0"/>
                <w:numId w:val="9"/>
              </w:numPr>
              <w:jc w:val="center"/>
              <w:rPr>
                <w:sz w:val="20"/>
                <w:szCs w:val="20"/>
              </w:rPr>
            </w:pPr>
          </w:p>
        </w:tc>
        <w:tc>
          <w:tcPr>
            <w:tcW w:w="1819" w:type="dxa"/>
            <w:gridSpan w:val="4"/>
          </w:tcPr>
          <w:p w14:paraId="135A401B"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детей при муниципальном казённом общеобразовательном учреждении «Средняя общеобразовательная школа с углубленным изучением отдельных предметов №256 городского округа ЗАТО город Фокино»</w:t>
            </w:r>
          </w:p>
        </w:tc>
        <w:tc>
          <w:tcPr>
            <w:tcW w:w="1702" w:type="dxa"/>
            <w:gridSpan w:val="4"/>
          </w:tcPr>
          <w:p w14:paraId="085A1205" w14:textId="77777777" w:rsidR="000C7F00" w:rsidRPr="0002580A" w:rsidRDefault="000C7F00" w:rsidP="000C7F00">
            <w:pPr>
              <w:jc w:val="center"/>
              <w:rPr>
                <w:sz w:val="20"/>
                <w:szCs w:val="20"/>
              </w:rPr>
            </w:pPr>
            <w:r w:rsidRPr="0002580A">
              <w:rPr>
                <w:sz w:val="20"/>
                <w:szCs w:val="20"/>
              </w:rPr>
              <w:t>Приморский край,</w:t>
            </w:r>
          </w:p>
          <w:p w14:paraId="027204DD" w14:textId="77777777" w:rsidR="000C7F00" w:rsidRPr="0002580A" w:rsidRDefault="000C7F00" w:rsidP="000C7F00">
            <w:pPr>
              <w:jc w:val="center"/>
              <w:rPr>
                <w:sz w:val="20"/>
                <w:szCs w:val="20"/>
              </w:rPr>
            </w:pPr>
            <w:r w:rsidRPr="0002580A">
              <w:rPr>
                <w:sz w:val="20"/>
                <w:szCs w:val="20"/>
              </w:rPr>
              <w:t>г. Фокино</w:t>
            </w:r>
          </w:p>
          <w:p w14:paraId="6B314ADB" w14:textId="77777777" w:rsidR="000C7F00" w:rsidRPr="0002580A" w:rsidRDefault="000C7F00" w:rsidP="000C7F00">
            <w:pPr>
              <w:jc w:val="center"/>
              <w:rPr>
                <w:sz w:val="20"/>
                <w:szCs w:val="20"/>
              </w:rPr>
            </w:pPr>
            <w:r w:rsidRPr="0002580A">
              <w:rPr>
                <w:sz w:val="20"/>
                <w:szCs w:val="20"/>
              </w:rPr>
              <w:t xml:space="preserve">ул. Комсомольская д. 10, тел. 8(42339)24937 </w:t>
            </w: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hyperlink r:id="rId341" w:history="1">
              <w:r w:rsidRPr="0002580A">
                <w:rPr>
                  <w:rStyle w:val="a5"/>
                  <w:sz w:val="20"/>
                  <w:szCs w:val="20"/>
                  <w:lang w:val="en-US"/>
                </w:rPr>
                <w:t>moy</w:t>
              </w:r>
              <w:r w:rsidRPr="0002580A">
                <w:rPr>
                  <w:rStyle w:val="a5"/>
                  <w:sz w:val="20"/>
                  <w:szCs w:val="20"/>
                </w:rPr>
                <w:t>256@</w:t>
              </w:r>
              <w:r w:rsidRPr="0002580A">
                <w:rPr>
                  <w:rStyle w:val="a5"/>
                  <w:sz w:val="20"/>
                  <w:szCs w:val="20"/>
                  <w:lang w:val="en-US"/>
                </w:rPr>
                <w:t>school</w:t>
              </w:r>
              <w:r w:rsidRPr="0002580A">
                <w:rPr>
                  <w:rStyle w:val="a5"/>
                  <w:sz w:val="20"/>
                  <w:szCs w:val="20"/>
                </w:rPr>
                <w:t>256.</w:t>
              </w:r>
              <w:r w:rsidRPr="0002580A">
                <w:rPr>
                  <w:rStyle w:val="a5"/>
                  <w:sz w:val="20"/>
                  <w:szCs w:val="20"/>
                  <w:lang w:val="en-US"/>
                </w:rPr>
                <w:t>ru</w:t>
              </w:r>
            </w:hyperlink>
          </w:p>
        </w:tc>
        <w:tc>
          <w:tcPr>
            <w:tcW w:w="2410" w:type="dxa"/>
            <w:gridSpan w:val="4"/>
          </w:tcPr>
          <w:p w14:paraId="5D1192B8" w14:textId="77777777" w:rsidR="000C7F00" w:rsidRPr="0002580A" w:rsidRDefault="000C7F00" w:rsidP="000C7F00">
            <w:pPr>
              <w:jc w:val="center"/>
              <w:rPr>
                <w:sz w:val="20"/>
                <w:szCs w:val="20"/>
              </w:rPr>
            </w:pPr>
            <w:r w:rsidRPr="0002580A">
              <w:rPr>
                <w:sz w:val="20"/>
                <w:szCs w:val="20"/>
              </w:rPr>
              <w:t>Сезонный, 2 смены в год,</w:t>
            </w:r>
          </w:p>
          <w:p w14:paraId="063681A0" w14:textId="77777777" w:rsidR="000C7F00" w:rsidRPr="0002580A" w:rsidRDefault="000C7F00" w:rsidP="000C7F00">
            <w:pPr>
              <w:jc w:val="center"/>
              <w:rPr>
                <w:sz w:val="20"/>
                <w:szCs w:val="20"/>
              </w:rPr>
            </w:pPr>
            <w:r w:rsidRPr="0002580A">
              <w:rPr>
                <w:sz w:val="20"/>
                <w:szCs w:val="20"/>
              </w:rPr>
              <w:t>1-я смена 01. 06.2017 – 26.06.2017</w:t>
            </w:r>
          </w:p>
          <w:p w14:paraId="7417965D" w14:textId="77777777" w:rsidR="000C7F00" w:rsidRPr="0002580A" w:rsidRDefault="000C7F00" w:rsidP="000C7F00">
            <w:pPr>
              <w:jc w:val="center"/>
              <w:rPr>
                <w:sz w:val="20"/>
                <w:szCs w:val="20"/>
              </w:rPr>
            </w:pPr>
            <w:r w:rsidRPr="0002580A">
              <w:rPr>
                <w:sz w:val="20"/>
                <w:szCs w:val="20"/>
              </w:rPr>
              <w:t>2-я смена 29.06.2017 – 22.07.2017</w:t>
            </w:r>
          </w:p>
        </w:tc>
        <w:tc>
          <w:tcPr>
            <w:tcW w:w="1277" w:type="dxa"/>
            <w:gridSpan w:val="4"/>
          </w:tcPr>
          <w:p w14:paraId="47F05350" w14:textId="77777777" w:rsidR="000C7F00" w:rsidRPr="0002580A" w:rsidRDefault="000C7F00" w:rsidP="000C7F00">
            <w:pPr>
              <w:jc w:val="center"/>
              <w:rPr>
                <w:sz w:val="20"/>
                <w:szCs w:val="20"/>
              </w:rPr>
            </w:pPr>
            <w:r w:rsidRPr="0002580A">
              <w:rPr>
                <w:sz w:val="20"/>
                <w:szCs w:val="20"/>
              </w:rPr>
              <w:t>1-я смена – 125 мест</w:t>
            </w:r>
            <w:r w:rsidRPr="0002580A">
              <w:rPr>
                <w:sz w:val="20"/>
                <w:szCs w:val="20"/>
              </w:rPr>
              <w:br/>
              <w:t>2-я смена – 25 мест</w:t>
            </w:r>
          </w:p>
          <w:p w14:paraId="69B902B2" w14:textId="77777777" w:rsidR="000C7F00" w:rsidRPr="0002580A" w:rsidRDefault="000C7F00" w:rsidP="000C7F00">
            <w:pPr>
              <w:jc w:val="center"/>
              <w:rPr>
                <w:sz w:val="20"/>
                <w:szCs w:val="20"/>
              </w:rPr>
            </w:pPr>
            <w:r w:rsidRPr="0002580A">
              <w:rPr>
                <w:sz w:val="20"/>
                <w:szCs w:val="20"/>
              </w:rPr>
              <w:br/>
              <w:t>7-12 лет</w:t>
            </w:r>
          </w:p>
        </w:tc>
        <w:tc>
          <w:tcPr>
            <w:tcW w:w="1280" w:type="dxa"/>
            <w:gridSpan w:val="5"/>
          </w:tcPr>
          <w:p w14:paraId="79A9504F" w14:textId="77777777" w:rsidR="000C7F00" w:rsidRPr="0002580A" w:rsidRDefault="000C7F00" w:rsidP="000C7F00">
            <w:pPr>
              <w:jc w:val="center"/>
              <w:rPr>
                <w:sz w:val="20"/>
                <w:szCs w:val="20"/>
              </w:rPr>
            </w:pPr>
            <w:r w:rsidRPr="0002580A">
              <w:rPr>
                <w:sz w:val="20"/>
                <w:szCs w:val="20"/>
              </w:rPr>
              <w:t>Для проведения досуга имеются игровые комнаты, спортзал, спортплощадка, актовый зал, библиотека</w:t>
            </w:r>
          </w:p>
        </w:tc>
        <w:tc>
          <w:tcPr>
            <w:tcW w:w="1276" w:type="dxa"/>
            <w:gridSpan w:val="4"/>
          </w:tcPr>
          <w:p w14:paraId="6F7AEB3F" w14:textId="77777777" w:rsidR="000C7F00" w:rsidRPr="0002580A" w:rsidRDefault="000C7F00" w:rsidP="000C7F00">
            <w:pPr>
              <w:jc w:val="center"/>
              <w:rPr>
                <w:sz w:val="20"/>
                <w:szCs w:val="20"/>
              </w:rPr>
            </w:pPr>
            <w:r w:rsidRPr="0002580A">
              <w:rPr>
                <w:sz w:val="20"/>
                <w:szCs w:val="20"/>
              </w:rPr>
              <w:t>Бесплатно (за счёт средств краевого и местного бюджетов)</w:t>
            </w:r>
          </w:p>
          <w:p w14:paraId="599FB62A"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5F1C40D9" w14:textId="77777777" w:rsidR="000C7F00" w:rsidRPr="0002580A" w:rsidRDefault="00FB1967" w:rsidP="000C7F00">
            <w:pPr>
              <w:jc w:val="center"/>
              <w:rPr>
                <w:sz w:val="20"/>
                <w:szCs w:val="20"/>
              </w:rPr>
            </w:pPr>
            <w:r w:rsidRPr="0002580A">
              <w:rPr>
                <w:sz w:val="20"/>
                <w:szCs w:val="20"/>
              </w:rPr>
              <w:t>2</w:t>
            </w:r>
          </w:p>
        </w:tc>
        <w:tc>
          <w:tcPr>
            <w:tcW w:w="2409" w:type="dxa"/>
            <w:gridSpan w:val="2"/>
          </w:tcPr>
          <w:p w14:paraId="59F0ABA2" w14:textId="77777777" w:rsidR="000C7F00" w:rsidRPr="0002580A" w:rsidRDefault="000C7F00" w:rsidP="000C7F00">
            <w:pPr>
              <w:jc w:val="center"/>
              <w:rPr>
                <w:sz w:val="20"/>
                <w:szCs w:val="20"/>
              </w:rPr>
            </w:pPr>
            <w:r w:rsidRPr="0002580A">
              <w:rPr>
                <w:sz w:val="20"/>
                <w:szCs w:val="20"/>
              </w:rPr>
              <w:t>Досуговая деятельность направлена на оздоровление, профилактику вредных привычек, развитие творческого потенциала, ,закрепление знаний ПДД.</w:t>
            </w:r>
          </w:p>
          <w:p w14:paraId="00F547C9" w14:textId="77777777" w:rsidR="000C7F00" w:rsidRPr="0002580A" w:rsidRDefault="000C7F00" w:rsidP="000C7F00">
            <w:pPr>
              <w:jc w:val="center"/>
              <w:rPr>
                <w:sz w:val="20"/>
                <w:szCs w:val="20"/>
                <w:lang w:val="en-US"/>
              </w:rPr>
            </w:pPr>
            <w:r w:rsidRPr="0002580A">
              <w:rPr>
                <w:sz w:val="20"/>
                <w:szCs w:val="20"/>
                <w:lang w:val="en-US"/>
              </w:rPr>
              <w:t>http://school256.com</w:t>
            </w:r>
          </w:p>
        </w:tc>
        <w:tc>
          <w:tcPr>
            <w:tcW w:w="1276" w:type="dxa"/>
            <w:gridSpan w:val="6"/>
          </w:tcPr>
          <w:p w14:paraId="5CCFAD01" w14:textId="77777777" w:rsidR="000C7F00" w:rsidRPr="0002580A" w:rsidRDefault="000C7F00" w:rsidP="000C7F00">
            <w:pPr>
              <w:jc w:val="center"/>
              <w:rPr>
                <w:sz w:val="20"/>
                <w:szCs w:val="20"/>
              </w:rPr>
            </w:pPr>
            <w:r w:rsidRPr="0002580A">
              <w:rPr>
                <w:sz w:val="20"/>
                <w:szCs w:val="20"/>
              </w:rPr>
              <w:t>Водные объекты (пляж, бассейн) отсутствуют</w:t>
            </w:r>
          </w:p>
        </w:tc>
      </w:tr>
      <w:tr w:rsidR="000C7F00" w:rsidRPr="0002580A" w14:paraId="0C9E6518" w14:textId="77777777" w:rsidTr="004E471D">
        <w:trPr>
          <w:gridAfter w:val="15"/>
          <w:wAfter w:w="16363" w:type="dxa"/>
        </w:trPr>
        <w:tc>
          <w:tcPr>
            <w:tcW w:w="451" w:type="dxa"/>
          </w:tcPr>
          <w:p w14:paraId="23CEA36C" w14:textId="77777777" w:rsidR="000C7F00" w:rsidRPr="0002580A" w:rsidRDefault="000C7F00" w:rsidP="000C7F00">
            <w:pPr>
              <w:pStyle w:val="a7"/>
              <w:numPr>
                <w:ilvl w:val="0"/>
                <w:numId w:val="9"/>
              </w:numPr>
              <w:jc w:val="center"/>
              <w:rPr>
                <w:sz w:val="20"/>
                <w:szCs w:val="20"/>
              </w:rPr>
            </w:pPr>
          </w:p>
        </w:tc>
        <w:tc>
          <w:tcPr>
            <w:tcW w:w="1819" w:type="dxa"/>
            <w:gridSpan w:val="4"/>
          </w:tcPr>
          <w:p w14:paraId="49602D44"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детей при муниципальном казённом общеобразовательном учреждении «Средняя общеобразовательная школа №257 городского округа ЗАТО город Фокин»</w:t>
            </w:r>
          </w:p>
        </w:tc>
        <w:tc>
          <w:tcPr>
            <w:tcW w:w="1702" w:type="dxa"/>
            <w:gridSpan w:val="4"/>
          </w:tcPr>
          <w:p w14:paraId="09B56B0A" w14:textId="77777777" w:rsidR="000C7F00" w:rsidRPr="0002580A" w:rsidRDefault="000C7F00" w:rsidP="000C7F00">
            <w:pPr>
              <w:jc w:val="center"/>
              <w:rPr>
                <w:sz w:val="20"/>
                <w:szCs w:val="20"/>
              </w:rPr>
            </w:pPr>
            <w:r w:rsidRPr="0002580A">
              <w:rPr>
                <w:sz w:val="20"/>
                <w:szCs w:val="20"/>
              </w:rPr>
              <w:t>Приморский край,</w:t>
            </w:r>
          </w:p>
          <w:p w14:paraId="0FD8103D" w14:textId="77777777" w:rsidR="000C7F00" w:rsidRPr="0002580A" w:rsidRDefault="000C7F00" w:rsidP="000C7F00">
            <w:pPr>
              <w:jc w:val="center"/>
              <w:rPr>
                <w:sz w:val="20"/>
                <w:szCs w:val="20"/>
              </w:rPr>
            </w:pPr>
            <w:r w:rsidRPr="0002580A">
              <w:rPr>
                <w:sz w:val="20"/>
                <w:szCs w:val="20"/>
              </w:rPr>
              <w:t>г. Фокино</w:t>
            </w:r>
          </w:p>
          <w:p w14:paraId="6EF3B113" w14:textId="77777777" w:rsidR="000C7F00" w:rsidRPr="0002580A" w:rsidRDefault="000C7F00" w:rsidP="000C7F00">
            <w:pPr>
              <w:jc w:val="center"/>
              <w:rPr>
                <w:sz w:val="20"/>
                <w:szCs w:val="20"/>
              </w:rPr>
            </w:pPr>
            <w:r w:rsidRPr="0002580A">
              <w:rPr>
                <w:sz w:val="20"/>
                <w:szCs w:val="20"/>
              </w:rPr>
              <w:t xml:space="preserve">ул. Центральная д. 25, тел. 8(42339)27691 </w:t>
            </w: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hyperlink r:id="rId342" w:history="1">
              <w:r w:rsidRPr="0002580A">
                <w:rPr>
                  <w:rStyle w:val="a5"/>
                  <w:sz w:val="20"/>
                  <w:szCs w:val="20"/>
                  <w:lang w:val="en-US"/>
                </w:rPr>
                <w:t>Fokinoschool</w:t>
              </w:r>
              <w:r w:rsidRPr="0002580A">
                <w:rPr>
                  <w:rStyle w:val="a5"/>
                  <w:sz w:val="20"/>
                  <w:szCs w:val="20"/>
                </w:rPr>
                <w:t>257@</w:t>
              </w:r>
              <w:r w:rsidRPr="0002580A">
                <w:rPr>
                  <w:rStyle w:val="a5"/>
                  <w:sz w:val="20"/>
                  <w:szCs w:val="20"/>
                  <w:lang w:val="en-US"/>
                </w:rPr>
                <w:t>rambler</w:t>
              </w:r>
              <w:r w:rsidRPr="0002580A">
                <w:rPr>
                  <w:rStyle w:val="a5"/>
                  <w:sz w:val="20"/>
                  <w:szCs w:val="20"/>
                </w:rPr>
                <w:t>.</w:t>
              </w:r>
              <w:r w:rsidRPr="0002580A">
                <w:rPr>
                  <w:rStyle w:val="a5"/>
                  <w:sz w:val="20"/>
                  <w:szCs w:val="20"/>
                  <w:lang w:val="en-US"/>
                </w:rPr>
                <w:t>ru</w:t>
              </w:r>
            </w:hyperlink>
          </w:p>
        </w:tc>
        <w:tc>
          <w:tcPr>
            <w:tcW w:w="2410" w:type="dxa"/>
            <w:gridSpan w:val="4"/>
          </w:tcPr>
          <w:p w14:paraId="15DD1998" w14:textId="77777777" w:rsidR="000C7F00" w:rsidRPr="0002580A" w:rsidRDefault="000C7F00" w:rsidP="000C7F00">
            <w:pPr>
              <w:jc w:val="center"/>
              <w:rPr>
                <w:sz w:val="20"/>
                <w:szCs w:val="20"/>
              </w:rPr>
            </w:pPr>
            <w:r w:rsidRPr="0002580A">
              <w:rPr>
                <w:sz w:val="20"/>
                <w:szCs w:val="20"/>
              </w:rPr>
              <w:t>Сезонный, одна смена в год,</w:t>
            </w:r>
          </w:p>
          <w:p w14:paraId="5E2BA114" w14:textId="77777777" w:rsidR="000C7F00" w:rsidRPr="0002580A" w:rsidRDefault="000C7F00" w:rsidP="000C7F00">
            <w:pPr>
              <w:jc w:val="center"/>
              <w:rPr>
                <w:sz w:val="20"/>
                <w:szCs w:val="20"/>
              </w:rPr>
            </w:pPr>
            <w:r w:rsidRPr="0002580A">
              <w:rPr>
                <w:sz w:val="20"/>
                <w:szCs w:val="20"/>
              </w:rPr>
              <w:t>01. 06.2017 – 26.06.2017</w:t>
            </w:r>
          </w:p>
          <w:p w14:paraId="4ACF5355" w14:textId="77777777" w:rsidR="000C7F00" w:rsidRPr="0002580A" w:rsidRDefault="000C7F00" w:rsidP="000C7F00">
            <w:pPr>
              <w:jc w:val="center"/>
              <w:rPr>
                <w:sz w:val="20"/>
                <w:szCs w:val="20"/>
              </w:rPr>
            </w:pPr>
          </w:p>
        </w:tc>
        <w:tc>
          <w:tcPr>
            <w:tcW w:w="1277" w:type="dxa"/>
            <w:gridSpan w:val="4"/>
          </w:tcPr>
          <w:p w14:paraId="0EBCC045" w14:textId="77777777" w:rsidR="000C7F00" w:rsidRPr="0002580A" w:rsidRDefault="000C7F00" w:rsidP="000C7F00">
            <w:pPr>
              <w:jc w:val="center"/>
              <w:rPr>
                <w:sz w:val="20"/>
                <w:szCs w:val="20"/>
              </w:rPr>
            </w:pPr>
            <w:r w:rsidRPr="0002580A">
              <w:rPr>
                <w:sz w:val="20"/>
                <w:szCs w:val="20"/>
              </w:rPr>
              <w:t>1-я смена - 25 мест</w:t>
            </w:r>
          </w:p>
          <w:p w14:paraId="7A28C91E" w14:textId="77777777" w:rsidR="000C7F00" w:rsidRPr="0002580A" w:rsidRDefault="000C7F00" w:rsidP="000C7F00">
            <w:pPr>
              <w:jc w:val="center"/>
              <w:rPr>
                <w:sz w:val="20"/>
                <w:szCs w:val="20"/>
              </w:rPr>
            </w:pPr>
            <w:r w:rsidRPr="0002580A">
              <w:rPr>
                <w:sz w:val="20"/>
                <w:szCs w:val="20"/>
              </w:rPr>
              <w:br/>
              <w:t>7-12 лет</w:t>
            </w:r>
          </w:p>
        </w:tc>
        <w:tc>
          <w:tcPr>
            <w:tcW w:w="1280" w:type="dxa"/>
            <w:gridSpan w:val="5"/>
          </w:tcPr>
          <w:p w14:paraId="09B86AA1" w14:textId="77777777" w:rsidR="000C7F00" w:rsidRPr="0002580A" w:rsidRDefault="000C7F00" w:rsidP="000C7F00">
            <w:pPr>
              <w:jc w:val="center"/>
              <w:rPr>
                <w:sz w:val="20"/>
                <w:szCs w:val="20"/>
              </w:rPr>
            </w:pPr>
            <w:r w:rsidRPr="0002580A">
              <w:rPr>
                <w:sz w:val="20"/>
                <w:szCs w:val="20"/>
              </w:rPr>
              <w:t>Для проведения досуга имеются игровые комнаты, спортзал, спортплощадка, актовый зал, библиотека</w:t>
            </w:r>
          </w:p>
        </w:tc>
        <w:tc>
          <w:tcPr>
            <w:tcW w:w="1276" w:type="dxa"/>
            <w:gridSpan w:val="4"/>
          </w:tcPr>
          <w:p w14:paraId="02DF572B" w14:textId="77777777" w:rsidR="000C7F00" w:rsidRPr="0002580A" w:rsidRDefault="000C7F00" w:rsidP="000C7F00">
            <w:pPr>
              <w:jc w:val="center"/>
              <w:rPr>
                <w:sz w:val="20"/>
                <w:szCs w:val="20"/>
              </w:rPr>
            </w:pPr>
            <w:r w:rsidRPr="0002580A">
              <w:rPr>
                <w:sz w:val="20"/>
                <w:szCs w:val="20"/>
              </w:rPr>
              <w:t>Бесплатно (за счёт средств краевого и местного бюджетов)</w:t>
            </w:r>
          </w:p>
          <w:p w14:paraId="4D1FB455"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5456050F" w14:textId="77777777" w:rsidR="000C7F00" w:rsidRPr="0002580A" w:rsidRDefault="005A3789" w:rsidP="000C7F00">
            <w:pPr>
              <w:jc w:val="center"/>
              <w:rPr>
                <w:sz w:val="20"/>
                <w:szCs w:val="20"/>
              </w:rPr>
            </w:pPr>
            <w:r>
              <w:rPr>
                <w:sz w:val="20"/>
                <w:szCs w:val="20"/>
              </w:rPr>
              <w:t>1</w:t>
            </w:r>
          </w:p>
        </w:tc>
        <w:tc>
          <w:tcPr>
            <w:tcW w:w="2409" w:type="dxa"/>
            <w:gridSpan w:val="2"/>
          </w:tcPr>
          <w:p w14:paraId="030CFBAD" w14:textId="77777777" w:rsidR="000C7F00" w:rsidRPr="0002580A" w:rsidRDefault="000C7F00" w:rsidP="000C7F00">
            <w:pPr>
              <w:jc w:val="center"/>
              <w:rPr>
                <w:sz w:val="20"/>
                <w:szCs w:val="20"/>
              </w:rPr>
            </w:pPr>
            <w:r w:rsidRPr="0002580A">
              <w:rPr>
                <w:sz w:val="20"/>
                <w:szCs w:val="20"/>
              </w:rPr>
              <w:t>Досуговая деятельность направлена на оздоровление, профилактику вредных привычек, развитие творческого потенциала, ,закрепление знаний ПДД.</w:t>
            </w:r>
          </w:p>
          <w:p w14:paraId="241FCC8E" w14:textId="77777777" w:rsidR="000C7F00" w:rsidRPr="0002580A" w:rsidRDefault="000C7F00" w:rsidP="000C7F00">
            <w:pPr>
              <w:jc w:val="center"/>
              <w:rPr>
                <w:sz w:val="20"/>
                <w:szCs w:val="20"/>
              </w:rPr>
            </w:pPr>
            <w:r w:rsidRPr="0002580A">
              <w:rPr>
                <w:sz w:val="20"/>
                <w:szCs w:val="20"/>
                <w:lang w:val="en-US"/>
              </w:rPr>
              <w:t>http</w:t>
            </w:r>
            <w:r w:rsidRPr="0002580A">
              <w:rPr>
                <w:sz w:val="20"/>
                <w:szCs w:val="20"/>
              </w:rPr>
              <w:t>://</w:t>
            </w:r>
            <w:r w:rsidRPr="0002580A">
              <w:rPr>
                <w:sz w:val="20"/>
                <w:szCs w:val="20"/>
                <w:lang w:val="en-US"/>
              </w:rPr>
              <w:t>gorodok</w:t>
            </w:r>
            <w:r w:rsidRPr="0002580A">
              <w:rPr>
                <w:sz w:val="20"/>
                <w:szCs w:val="20"/>
              </w:rPr>
              <w:t>257.</w:t>
            </w:r>
            <w:r w:rsidRPr="0002580A">
              <w:rPr>
                <w:sz w:val="20"/>
                <w:szCs w:val="20"/>
                <w:lang w:val="en-US"/>
              </w:rPr>
              <w:t>ucoz</w:t>
            </w:r>
            <w:r w:rsidRPr="0002580A">
              <w:rPr>
                <w:sz w:val="20"/>
                <w:szCs w:val="20"/>
              </w:rPr>
              <w:t>.</w:t>
            </w:r>
            <w:r w:rsidRPr="0002580A">
              <w:rPr>
                <w:sz w:val="20"/>
                <w:szCs w:val="20"/>
                <w:lang w:val="en-US"/>
              </w:rPr>
              <w:t>ru</w:t>
            </w:r>
          </w:p>
        </w:tc>
        <w:tc>
          <w:tcPr>
            <w:tcW w:w="1276" w:type="dxa"/>
            <w:gridSpan w:val="6"/>
          </w:tcPr>
          <w:p w14:paraId="72F7199C" w14:textId="77777777" w:rsidR="000C7F00" w:rsidRPr="0002580A" w:rsidRDefault="000C7F00" w:rsidP="000C7F00">
            <w:pPr>
              <w:jc w:val="center"/>
              <w:rPr>
                <w:sz w:val="20"/>
                <w:szCs w:val="20"/>
              </w:rPr>
            </w:pPr>
            <w:r w:rsidRPr="0002580A">
              <w:rPr>
                <w:sz w:val="20"/>
                <w:szCs w:val="20"/>
              </w:rPr>
              <w:t>Водные объекты (пляж, бассейн) отсутствуют</w:t>
            </w:r>
          </w:p>
        </w:tc>
      </w:tr>
      <w:tr w:rsidR="000C7F00" w:rsidRPr="0002580A" w14:paraId="64D3F7AD" w14:textId="77777777" w:rsidTr="004E471D">
        <w:trPr>
          <w:gridAfter w:val="15"/>
          <w:wAfter w:w="16363" w:type="dxa"/>
        </w:trPr>
        <w:tc>
          <w:tcPr>
            <w:tcW w:w="451" w:type="dxa"/>
          </w:tcPr>
          <w:p w14:paraId="33990118" w14:textId="77777777" w:rsidR="000C7F00" w:rsidRPr="0002580A" w:rsidRDefault="000C7F00" w:rsidP="000C7F00">
            <w:pPr>
              <w:pStyle w:val="a7"/>
              <w:numPr>
                <w:ilvl w:val="0"/>
                <w:numId w:val="9"/>
              </w:numPr>
              <w:jc w:val="center"/>
              <w:rPr>
                <w:sz w:val="20"/>
                <w:szCs w:val="20"/>
              </w:rPr>
            </w:pPr>
          </w:p>
        </w:tc>
        <w:tc>
          <w:tcPr>
            <w:tcW w:w="1819" w:type="dxa"/>
            <w:gridSpan w:val="4"/>
          </w:tcPr>
          <w:p w14:paraId="0FCBB21D"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детей при муниципальном казённом общеобразовательном учреждении «Средняя общеобразовательная школа №258 городского округа ЗАТО город Фокино (п. Дунай)»</w:t>
            </w:r>
          </w:p>
        </w:tc>
        <w:tc>
          <w:tcPr>
            <w:tcW w:w="1702" w:type="dxa"/>
            <w:gridSpan w:val="4"/>
          </w:tcPr>
          <w:p w14:paraId="147CC573" w14:textId="77777777" w:rsidR="000C7F00" w:rsidRPr="0002580A" w:rsidRDefault="000C7F00" w:rsidP="000C7F00">
            <w:pPr>
              <w:jc w:val="center"/>
              <w:rPr>
                <w:sz w:val="20"/>
                <w:szCs w:val="20"/>
              </w:rPr>
            </w:pPr>
            <w:r w:rsidRPr="0002580A">
              <w:rPr>
                <w:sz w:val="20"/>
                <w:szCs w:val="20"/>
              </w:rPr>
              <w:t>Приморский край,</w:t>
            </w:r>
          </w:p>
          <w:p w14:paraId="11AF8820" w14:textId="77777777" w:rsidR="000C7F00" w:rsidRPr="0002580A" w:rsidRDefault="000C7F00" w:rsidP="000C7F00">
            <w:pPr>
              <w:jc w:val="center"/>
              <w:rPr>
                <w:sz w:val="20"/>
                <w:szCs w:val="20"/>
              </w:rPr>
            </w:pPr>
            <w:r w:rsidRPr="0002580A">
              <w:rPr>
                <w:sz w:val="20"/>
                <w:szCs w:val="20"/>
              </w:rPr>
              <w:t xml:space="preserve">п. Дунай, ул. Ветеранов, 9; тел\факс 89(42339)31314; </w:t>
            </w: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hyperlink r:id="rId343" w:history="1">
              <w:r w:rsidRPr="0002580A">
                <w:rPr>
                  <w:rStyle w:val="a5"/>
                  <w:sz w:val="20"/>
                  <w:szCs w:val="20"/>
                  <w:lang w:val="en-US"/>
                </w:rPr>
                <w:t>moy</w:t>
              </w:r>
              <w:r w:rsidRPr="0002580A">
                <w:rPr>
                  <w:rStyle w:val="a5"/>
                  <w:sz w:val="20"/>
                  <w:szCs w:val="20"/>
                </w:rPr>
                <w:t>258@</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tc>
        <w:tc>
          <w:tcPr>
            <w:tcW w:w="2410" w:type="dxa"/>
            <w:gridSpan w:val="4"/>
          </w:tcPr>
          <w:p w14:paraId="1605E1B5" w14:textId="77777777" w:rsidR="000C7F00" w:rsidRPr="0002580A" w:rsidRDefault="000C7F00" w:rsidP="000C7F00">
            <w:pPr>
              <w:jc w:val="center"/>
              <w:rPr>
                <w:sz w:val="20"/>
                <w:szCs w:val="20"/>
              </w:rPr>
            </w:pPr>
            <w:r w:rsidRPr="0002580A">
              <w:rPr>
                <w:sz w:val="20"/>
                <w:szCs w:val="20"/>
              </w:rPr>
              <w:t>Сезонный, 2 смены в год,</w:t>
            </w:r>
          </w:p>
          <w:p w14:paraId="7AB0AB6D" w14:textId="77777777" w:rsidR="000C7F00" w:rsidRPr="0002580A" w:rsidRDefault="000C7F00" w:rsidP="000C7F00">
            <w:pPr>
              <w:jc w:val="center"/>
              <w:rPr>
                <w:sz w:val="20"/>
                <w:szCs w:val="20"/>
              </w:rPr>
            </w:pPr>
            <w:r w:rsidRPr="0002580A">
              <w:rPr>
                <w:sz w:val="20"/>
                <w:szCs w:val="20"/>
              </w:rPr>
              <w:t>1-я смена 01. 06.2017 – 26.06.2017</w:t>
            </w:r>
          </w:p>
          <w:p w14:paraId="66AD6A28" w14:textId="77777777" w:rsidR="000C7F00" w:rsidRPr="0002580A" w:rsidRDefault="000C7F00" w:rsidP="000C7F00">
            <w:pPr>
              <w:jc w:val="center"/>
              <w:rPr>
                <w:sz w:val="20"/>
                <w:szCs w:val="20"/>
              </w:rPr>
            </w:pPr>
            <w:r w:rsidRPr="0002580A">
              <w:rPr>
                <w:sz w:val="20"/>
                <w:szCs w:val="20"/>
              </w:rPr>
              <w:t>2-я смена 29.06.2017 – 22.07.2017</w:t>
            </w:r>
          </w:p>
        </w:tc>
        <w:tc>
          <w:tcPr>
            <w:tcW w:w="1277" w:type="dxa"/>
            <w:gridSpan w:val="4"/>
          </w:tcPr>
          <w:p w14:paraId="25CE8096" w14:textId="77777777" w:rsidR="000C7F00" w:rsidRPr="0002580A" w:rsidRDefault="000C7F00" w:rsidP="000C7F00">
            <w:pPr>
              <w:jc w:val="center"/>
              <w:rPr>
                <w:sz w:val="20"/>
                <w:szCs w:val="20"/>
              </w:rPr>
            </w:pPr>
            <w:r w:rsidRPr="0002580A">
              <w:rPr>
                <w:sz w:val="20"/>
                <w:szCs w:val="20"/>
              </w:rPr>
              <w:t>1-я смена – 50мест</w:t>
            </w:r>
            <w:r w:rsidRPr="0002580A">
              <w:rPr>
                <w:sz w:val="20"/>
                <w:szCs w:val="20"/>
              </w:rPr>
              <w:br/>
              <w:t>2-я смена – 50 мест</w:t>
            </w:r>
          </w:p>
          <w:p w14:paraId="7E27BE39" w14:textId="77777777" w:rsidR="000C7F00" w:rsidRPr="0002580A" w:rsidRDefault="000C7F00" w:rsidP="000C7F00">
            <w:pPr>
              <w:jc w:val="center"/>
              <w:rPr>
                <w:sz w:val="20"/>
                <w:szCs w:val="20"/>
              </w:rPr>
            </w:pPr>
            <w:r w:rsidRPr="0002580A">
              <w:rPr>
                <w:sz w:val="20"/>
                <w:szCs w:val="20"/>
              </w:rPr>
              <w:br/>
              <w:t>7-12 лет</w:t>
            </w:r>
          </w:p>
        </w:tc>
        <w:tc>
          <w:tcPr>
            <w:tcW w:w="1280" w:type="dxa"/>
            <w:gridSpan w:val="5"/>
          </w:tcPr>
          <w:p w14:paraId="55B998B3" w14:textId="77777777" w:rsidR="000C7F00" w:rsidRPr="0002580A" w:rsidRDefault="000C7F00" w:rsidP="000C7F00">
            <w:pPr>
              <w:jc w:val="center"/>
              <w:rPr>
                <w:sz w:val="20"/>
                <w:szCs w:val="20"/>
              </w:rPr>
            </w:pPr>
            <w:r w:rsidRPr="0002580A">
              <w:rPr>
                <w:sz w:val="20"/>
                <w:szCs w:val="20"/>
              </w:rPr>
              <w:t>Для проведения досуга имеются игровые комнаты, спортзал, спортплощадка, актовый зал, библиотека</w:t>
            </w:r>
          </w:p>
        </w:tc>
        <w:tc>
          <w:tcPr>
            <w:tcW w:w="1276" w:type="dxa"/>
            <w:gridSpan w:val="4"/>
          </w:tcPr>
          <w:p w14:paraId="4C23FEF1" w14:textId="77777777" w:rsidR="000C7F00" w:rsidRPr="0002580A" w:rsidRDefault="000C7F00" w:rsidP="000C7F00">
            <w:pPr>
              <w:jc w:val="center"/>
              <w:rPr>
                <w:sz w:val="20"/>
                <w:szCs w:val="20"/>
              </w:rPr>
            </w:pPr>
            <w:r w:rsidRPr="0002580A">
              <w:rPr>
                <w:sz w:val="20"/>
                <w:szCs w:val="20"/>
              </w:rPr>
              <w:t>Бесплатно (за счёт средств краевого и местного бюджетов)</w:t>
            </w:r>
          </w:p>
          <w:p w14:paraId="1BF83D51"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1D551722" w14:textId="77777777" w:rsidR="000C7F00" w:rsidRPr="0002580A" w:rsidRDefault="00FB1967" w:rsidP="000C7F00">
            <w:pPr>
              <w:jc w:val="center"/>
              <w:rPr>
                <w:sz w:val="20"/>
                <w:szCs w:val="20"/>
              </w:rPr>
            </w:pPr>
            <w:r w:rsidRPr="0002580A">
              <w:rPr>
                <w:sz w:val="20"/>
                <w:szCs w:val="20"/>
              </w:rPr>
              <w:t>2</w:t>
            </w:r>
          </w:p>
        </w:tc>
        <w:tc>
          <w:tcPr>
            <w:tcW w:w="2409" w:type="dxa"/>
            <w:gridSpan w:val="2"/>
          </w:tcPr>
          <w:p w14:paraId="64652A7F" w14:textId="77777777" w:rsidR="000C7F00" w:rsidRPr="0002580A" w:rsidRDefault="000C7F00" w:rsidP="000C7F00">
            <w:pPr>
              <w:jc w:val="center"/>
              <w:rPr>
                <w:sz w:val="20"/>
                <w:szCs w:val="20"/>
              </w:rPr>
            </w:pPr>
            <w:r w:rsidRPr="0002580A">
              <w:rPr>
                <w:sz w:val="20"/>
                <w:szCs w:val="20"/>
              </w:rPr>
              <w:t>Досуговая деятельность направлена на оздоровление, профилактику вредных привычек, развитие творческого потенциала, ,закрепление знаний ПДД.</w:t>
            </w:r>
          </w:p>
          <w:p w14:paraId="181C3E5A" w14:textId="77777777" w:rsidR="000C7F00" w:rsidRPr="0002580A" w:rsidRDefault="000C7F00" w:rsidP="000C7F00">
            <w:pPr>
              <w:jc w:val="center"/>
              <w:rPr>
                <w:sz w:val="20"/>
                <w:szCs w:val="20"/>
              </w:rPr>
            </w:pPr>
            <w:r w:rsidRPr="0002580A">
              <w:rPr>
                <w:sz w:val="20"/>
                <w:szCs w:val="20"/>
                <w:lang w:val="en-US"/>
              </w:rPr>
              <w:t>http</w:t>
            </w:r>
            <w:r w:rsidRPr="0002580A">
              <w:rPr>
                <w:sz w:val="20"/>
                <w:szCs w:val="20"/>
              </w:rPr>
              <w:t>://</w:t>
            </w:r>
            <w:r w:rsidRPr="0002580A">
              <w:rPr>
                <w:sz w:val="20"/>
                <w:szCs w:val="20"/>
                <w:lang w:val="en-US"/>
              </w:rPr>
              <w:t>dunai</w:t>
            </w:r>
            <w:r w:rsidRPr="0002580A">
              <w:rPr>
                <w:sz w:val="20"/>
                <w:szCs w:val="20"/>
              </w:rPr>
              <w:t>258.</w:t>
            </w:r>
            <w:r w:rsidRPr="0002580A">
              <w:rPr>
                <w:sz w:val="20"/>
                <w:szCs w:val="20"/>
                <w:lang w:val="en-US"/>
              </w:rPr>
              <w:t>edusit</w:t>
            </w:r>
            <w:r w:rsidRPr="0002580A">
              <w:rPr>
                <w:sz w:val="20"/>
                <w:szCs w:val="20"/>
              </w:rPr>
              <w:t>.</w:t>
            </w:r>
            <w:r w:rsidRPr="0002580A">
              <w:rPr>
                <w:sz w:val="20"/>
                <w:szCs w:val="20"/>
                <w:lang w:val="en-US"/>
              </w:rPr>
              <w:t>ru</w:t>
            </w:r>
          </w:p>
        </w:tc>
        <w:tc>
          <w:tcPr>
            <w:tcW w:w="1276" w:type="dxa"/>
            <w:gridSpan w:val="6"/>
          </w:tcPr>
          <w:p w14:paraId="0E90D1F9" w14:textId="77777777" w:rsidR="000C7F00" w:rsidRPr="0002580A" w:rsidRDefault="000C7F00" w:rsidP="000C7F00">
            <w:pPr>
              <w:jc w:val="center"/>
              <w:rPr>
                <w:sz w:val="20"/>
                <w:szCs w:val="20"/>
              </w:rPr>
            </w:pPr>
            <w:r w:rsidRPr="0002580A">
              <w:rPr>
                <w:sz w:val="20"/>
                <w:szCs w:val="20"/>
              </w:rPr>
              <w:t>Водные объекты (пляж, бассейн) отсутствуют</w:t>
            </w:r>
          </w:p>
        </w:tc>
      </w:tr>
      <w:tr w:rsidR="000C7F00" w:rsidRPr="0002580A" w14:paraId="6BDFE8B9" w14:textId="77777777" w:rsidTr="004E471D">
        <w:trPr>
          <w:gridAfter w:val="15"/>
          <w:wAfter w:w="16363" w:type="dxa"/>
        </w:trPr>
        <w:tc>
          <w:tcPr>
            <w:tcW w:w="451" w:type="dxa"/>
          </w:tcPr>
          <w:p w14:paraId="32D186DC" w14:textId="77777777" w:rsidR="000C7F00" w:rsidRPr="0002580A" w:rsidRDefault="000C7F00" w:rsidP="000C7F00">
            <w:pPr>
              <w:pStyle w:val="a7"/>
              <w:numPr>
                <w:ilvl w:val="0"/>
                <w:numId w:val="9"/>
              </w:numPr>
              <w:jc w:val="center"/>
              <w:rPr>
                <w:sz w:val="20"/>
                <w:szCs w:val="20"/>
              </w:rPr>
            </w:pPr>
          </w:p>
        </w:tc>
        <w:tc>
          <w:tcPr>
            <w:tcW w:w="1819" w:type="dxa"/>
            <w:gridSpan w:val="4"/>
          </w:tcPr>
          <w:p w14:paraId="2B2F65B0"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детей при муниципальном казённом общеобразовательном учреждении гимназии №259 ГО ЗАТО город Фокино</w:t>
            </w:r>
          </w:p>
        </w:tc>
        <w:tc>
          <w:tcPr>
            <w:tcW w:w="1702" w:type="dxa"/>
            <w:gridSpan w:val="4"/>
          </w:tcPr>
          <w:p w14:paraId="545CDA84" w14:textId="77777777" w:rsidR="000C7F00" w:rsidRPr="0002580A" w:rsidRDefault="000C7F00" w:rsidP="000C7F00">
            <w:pPr>
              <w:jc w:val="center"/>
              <w:rPr>
                <w:sz w:val="20"/>
                <w:szCs w:val="20"/>
              </w:rPr>
            </w:pPr>
            <w:r w:rsidRPr="0002580A">
              <w:rPr>
                <w:sz w:val="20"/>
                <w:szCs w:val="20"/>
              </w:rPr>
              <w:t>Приморский край,</w:t>
            </w:r>
          </w:p>
          <w:p w14:paraId="0937E208" w14:textId="77777777" w:rsidR="000C7F00" w:rsidRPr="0002580A" w:rsidRDefault="000C7F00" w:rsidP="000C7F00">
            <w:pPr>
              <w:jc w:val="center"/>
              <w:rPr>
                <w:sz w:val="20"/>
                <w:szCs w:val="20"/>
              </w:rPr>
            </w:pPr>
            <w:r w:rsidRPr="0002580A">
              <w:rPr>
                <w:sz w:val="20"/>
                <w:szCs w:val="20"/>
              </w:rPr>
              <w:t xml:space="preserve">г. Фокино ул. Постникова д. 4, тел. 8(42339)24420 </w:t>
            </w: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hyperlink r:id="rId344" w:history="1">
              <w:r w:rsidRPr="0002580A">
                <w:rPr>
                  <w:rStyle w:val="a5"/>
                  <w:sz w:val="20"/>
                  <w:szCs w:val="20"/>
                  <w:lang w:val="en-US"/>
                </w:rPr>
                <w:t>gimnasia</w:t>
              </w:r>
              <w:r w:rsidRPr="0002580A">
                <w:rPr>
                  <w:rStyle w:val="a5"/>
                  <w:sz w:val="20"/>
                  <w:szCs w:val="20"/>
                </w:rPr>
                <w:t>259@</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tc>
        <w:tc>
          <w:tcPr>
            <w:tcW w:w="2410" w:type="dxa"/>
            <w:gridSpan w:val="4"/>
          </w:tcPr>
          <w:p w14:paraId="3FE70BD9" w14:textId="77777777" w:rsidR="000C7F00" w:rsidRPr="0002580A" w:rsidRDefault="000C7F00" w:rsidP="000C7F00">
            <w:pPr>
              <w:jc w:val="center"/>
              <w:rPr>
                <w:sz w:val="20"/>
                <w:szCs w:val="20"/>
              </w:rPr>
            </w:pPr>
            <w:r w:rsidRPr="0002580A">
              <w:rPr>
                <w:sz w:val="20"/>
                <w:szCs w:val="20"/>
              </w:rPr>
              <w:t>Сезонный, 1 смена в год,</w:t>
            </w:r>
          </w:p>
          <w:p w14:paraId="1DBE4D7D" w14:textId="77777777" w:rsidR="000C7F00" w:rsidRPr="0002580A" w:rsidRDefault="000C7F00" w:rsidP="000C7F00">
            <w:pPr>
              <w:jc w:val="center"/>
              <w:rPr>
                <w:sz w:val="20"/>
                <w:szCs w:val="20"/>
              </w:rPr>
            </w:pPr>
            <w:r w:rsidRPr="0002580A">
              <w:rPr>
                <w:sz w:val="20"/>
                <w:szCs w:val="20"/>
              </w:rPr>
              <w:t>1-я смена 01. 06.2017 – 26.06.2017</w:t>
            </w:r>
          </w:p>
          <w:p w14:paraId="28AF7D18" w14:textId="77777777" w:rsidR="000C7F00" w:rsidRPr="0002580A" w:rsidRDefault="000C7F00" w:rsidP="000C7F00">
            <w:pPr>
              <w:jc w:val="center"/>
              <w:rPr>
                <w:sz w:val="20"/>
                <w:szCs w:val="20"/>
              </w:rPr>
            </w:pPr>
            <w:r w:rsidRPr="0002580A">
              <w:rPr>
                <w:sz w:val="20"/>
                <w:szCs w:val="20"/>
              </w:rPr>
              <w:t>2-я смена 29.06.2017– 22.07.2017</w:t>
            </w:r>
          </w:p>
          <w:p w14:paraId="6F5EBC89" w14:textId="77777777" w:rsidR="000C7F00" w:rsidRPr="0002580A" w:rsidRDefault="000C7F00" w:rsidP="000C7F00">
            <w:pPr>
              <w:jc w:val="center"/>
              <w:rPr>
                <w:sz w:val="20"/>
                <w:szCs w:val="20"/>
              </w:rPr>
            </w:pPr>
          </w:p>
          <w:p w14:paraId="2073C42A" w14:textId="77777777" w:rsidR="000C7F00" w:rsidRPr="0002580A" w:rsidRDefault="000C7F00" w:rsidP="000C7F00">
            <w:pPr>
              <w:jc w:val="center"/>
              <w:rPr>
                <w:sz w:val="20"/>
                <w:szCs w:val="20"/>
              </w:rPr>
            </w:pPr>
          </w:p>
          <w:p w14:paraId="1439446B" w14:textId="77777777" w:rsidR="000C7F00" w:rsidRPr="0002580A" w:rsidRDefault="000C7F00" w:rsidP="000C7F00">
            <w:pPr>
              <w:jc w:val="center"/>
              <w:rPr>
                <w:sz w:val="20"/>
                <w:szCs w:val="20"/>
              </w:rPr>
            </w:pPr>
          </w:p>
        </w:tc>
        <w:tc>
          <w:tcPr>
            <w:tcW w:w="1277" w:type="dxa"/>
            <w:gridSpan w:val="4"/>
          </w:tcPr>
          <w:p w14:paraId="74028972" w14:textId="77777777" w:rsidR="000C7F00" w:rsidRPr="0002580A" w:rsidRDefault="000C7F00" w:rsidP="000C7F00">
            <w:pPr>
              <w:jc w:val="center"/>
              <w:rPr>
                <w:sz w:val="20"/>
                <w:szCs w:val="20"/>
              </w:rPr>
            </w:pPr>
            <w:r w:rsidRPr="0002580A">
              <w:rPr>
                <w:sz w:val="20"/>
                <w:szCs w:val="20"/>
              </w:rPr>
              <w:t>1-я смена – 50 мест; 2-я смена 25 мест</w:t>
            </w:r>
          </w:p>
          <w:p w14:paraId="205FCCAF" w14:textId="77777777" w:rsidR="000C7F00" w:rsidRPr="0002580A" w:rsidRDefault="000C7F00" w:rsidP="000C7F00">
            <w:pPr>
              <w:jc w:val="center"/>
              <w:rPr>
                <w:sz w:val="20"/>
                <w:szCs w:val="20"/>
              </w:rPr>
            </w:pPr>
            <w:r w:rsidRPr="0002580A">
              <w:rPr>
                <w:sz w:val="20"/>
                <w:szCs w:val="20"/>
              </w:rPr>
              <w:br/>
              <w:t>7-12 лет</w:t>
            </w:r>
          </w:p>
        </w:tc>
        <w:tc>
          <w:tcPr>
            <w:tcW w:w="1280" w:type="dxa"/>
            <w:gridSpan w:val="5"/>
          </w:tcPr>
          <w:p w14:paraId="163C0934" w14:textId="77777777" w:rsidR="000C7F00" w:rsidRPr="0002580A" w:rsidRDefault="000C7F00" w:rsidP="000C7F00">
            <w:pPr>
              <w:jc w:val="center"/>
              <w:rPr>
                <w:sz w:val="20"/>
                <w:szCs w:val="20"/>
              </w:rPr>
            </w:pPr>
            <w:r w:rsidRPr="0002580A">
              <w:rPr>
                <w:sz w:val="20"/>
                <w:szCs w:val="20"/>
              </w:rPr>
              <w:t>Для проведения досуга имеются игровые комнаты, спортзал, спортплощадка, актовый зал, библиотека</w:t>
            </w:r>
          </w:p>
        </w:tc>
        <w:tc>
          <w:tcPr>
            <w:tcW w:w="1276" w:type="dxa"/>
            <w:gridSpan w:val="4"/>
          </w:tcPr>
          <w:p w14:paraId="1839C923" w14:textId="77777777" w:rsidR="000C7F00" w:rsidRPr="0002580A" w:rsidRDefault="000C7F00" w:rsidP="000C7F00">
            <w:pPr>
              <w:jc w:val="center"/>
              <w:rPr>
                <w:sz w:val="20"/>
                <w:szCs w:val="20"/>
              </w:rPr>
            </w:pPr>
            <w:r w:rsidRPr="0002580A">
              <w:rPr>
                <w:sz w:val="20"/>
                <w:szCs w:val="20"/>
              </w:rPr>
              <w:t>Бесплатно (за счёт средств краевого и местного бюджетов)</w:t>
            </w:r>
          </w:p>
          <w:p w14:paraId="7BE614DC"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44BB3142" w14:textId="77777777" w:rsidR="000C7F00" w:rsidRPr="0002580A" w:rsidRDefault="00FB1967" w:rsidP="000C7F00">
            <w:pPr>
              <w:jc w:val="center"/>
              <w:rPr>
                <w:sz w:val="20"/>
                <w:szCs w:val="20"/>
              </w:rPr>
            </w:pPr>
            <w:r w:rsidRPr="0002580A">
              <w:rPr>
                <w:sz w:val="20"/>
                <w:szCs w:val="20"/>
              </w:rPr>
              <w:t>2</w:t>
            </w:r>
          </w:p>
        </w:tc>
        <w:tc>
          <w:tcPr>
            <w:tcW w:w="2409" w:type="dxa"/>
            <w:gridSpan w:val="2"/>
          </w:tcPr>
          <w:p w14:paraId="5C5D9C33" w14:textId="77777777" w:rsidR="000C7F00" w:rsidRPr="0002580A" w:rsidRDefault="000C7F00" w:rsidP="000C7F00">
            <w:pPr>
              <w:jc w:val="center"/>
              <w:rPr>
                <w:sz w:val="20"/>
                <w:szCs w:val="20"/>
              </w:rPr>
            </w:pPr>
            <w:r w:rsidRPr="0002580A">
              <w:rPr>
                <w:sz w:val="20"/>
                <w:szCs w:val="20"/>
              </w:rPr>
              <w:t>Досуговая деятельность направлена на оздоровление, профилактику вредных привычек, развитие творческого потенциала, ,закрепление знаний ПДД.</w:t>
            </w:r>
          </w:p>
          <w:p w14:paraId="0E3E2799" w14:textId="77777777" w:rsidR="000C7F00" w:rsidRPr="0002580A" w:rsidRDefault="000C7F00" w:rsidP="000C7F00">
            <w:pPr>
              <w:jc w:val="center"/>
              <w:rPr>
                <w:sz w:val="20"/>
                <w:szCs w:val="20"/>
              </w:rPr>
            </w:pPr>
            <w:r w:rsidRPr="0002580A">
              <w:rPr>
                <w:sz w:val="20"/>
                <w:szCs w:val="20"/>
                <w:lang w:val="en-US"/>
              </w:rPr>
              <w:t>http</w:t>
            </w:r>
            <w:r w:rsidRPr="0002580A">
              <w:rPr>
                <w:sz w:val="20"/>
                <w:szCs w:val="20"/>
              </w:rPr>
              <w:t>://</w:t>
            </w:r>
            <w:r w:rsidRPr="0002580A">
              <w:rPr>
                <w:sz w:val="20"/>
                <w:szCs w:val="20"/>
                <w:lang w:val="en-US"/>
              </w:rPr>
              <w:t>gim</w:t>
            </w:r>
            <w:r w:rsidRPr="0002580A">
              <w:rPr>
                <w:sz w:val="20"/>
                <w:szCs w:val="20"/>
              </w:rPr>
              <w:t>-259.</w:t>
            </w:r>
            <w:r w:rsidRPr="0002580A">
              <w:rPr>
                <w:sz w:val="20"/>
                <w:szCs w:val="20"/>
                <w:lang w:val="en-US"/>
              </w:rPr>
              <w:t>ucoz</w:t>
            </w:r>
            <w:r w:rsidRPr="0002580A">
              <w:rPr>
                <w:sz w:val="20"/>
                <w:szCs w:val="20"/>
              </w:rPr>
              <w:t>.</w:t>
            </w:r>
            <w:r w:rsidRPr="0002580A">
              <w:rPr>
                <w:sz w:val="20"/>
                <w:szCs w:val="20"/>
                <w:lang w:val="en-US"/>
              </w:rPr>
              <w:t>ru</w:t>
            </w:r>
          </w:p>
        </w:tc>
        <w:tc>
          <w:tcPr>
            <w:tcW w:w="1276" w:type="dxa"/>
            <w:gridSpan w:val="6"/>
          </w:tcPr>
          <w:p w14:paraId="0181CE9C" w14:textId="77777777" w:rsidR="000C7F00" w:rsidRPr="0002580A" w:rsidRDefault="000C7F00" w:rsidP="000C7F00">
            <w:pPr>
              <w:jc w:val="center"/>
              <w:rPr>
                <w:sz w:val="20"/>
                <w:szCs w:val="20"/>
              </w:rPr>
            </w:pPr>
            <w:r w:rsidRPr="0002580A">
              <w:rPr>
                <w:sz w:val="20"/>
                <w:szCs w:val="20"/>
              </w:rPr>
              <w:t>Водные объекты (пляж, бассейн) отсутствуют</w:t>
            </w:r>
          </w:p>
        </w:tc>
      </w:tr>
      <w:tr w:rsidR="000C7F00" w:rsidRPr="0002580A" w14:paraId="6827F100" w14:textId="77777777" w:rsidTr="004E471D">
        <w:trPr>
          <w:gridAfter w:val="15"/>
          <w:wAfter w:w="16363" w:type="dxa"/>
        </w:trPr>
        <w:tc>
          <w:tcPr>
            <w:tcW w:w="451" w:type="dxa"/>
          </w:tcPr>
          <w:p w14:paraId="07EFE7F0" w14:textId="77777777" w:rsidR="000C7F00" w:rsidRPr="0002580A" w:rsidRDefault="000C7F00" w:rsidP="000C7F00">
            <w:pPr>
              <w:pStyle w:val="a7"/>
              <w:numPr>
                <w:ilvl w:val="0"/>
                <w:numId w:val="9"/>
              </w:numPr>
              <w:jc w:val="center"/>
              <w:rPr>
                <w:sz w:val="20"/>
                <w:szCs w:val="20"/>
              </w:rPr>
            </w:pPr>
          </w:p>
        </w:tc>
        <w:tc>
          <w:tcPr>
            <w:tcW w:w="1819" w:type="dxa"/>
            <w:gridSpan w:val="4"/>
          </w:tcPr>
          <w:p w14:paraId="19A1A267" w14:textId="77777777" w:rsidR="000C7F00" w:rsidRDefault="000C7F00" w:rsidP="000C7F00">
            <w:pPr>
              <w:jc w:val="center"/>
              <w:rPr>
                <w:sz w:val="20"/>
                <w:szCs w:val="20"/>
              </w:rPr>
            </w:pPr>
            <w:r w:rsidRPr="0002580A">
              <w:rPr>
                <w:sz w:val="20"/>
                <w:szCs w:val="20"/>
              </w:rPr>
              <w:t>Летний оздоровительный лагерь с дневным пребыванием детей при муниципальном бюджетном общеобразовательном учреждении дополнительного образования детей «Детско-юношеская спортивная школа «Орбита» городского округа ЗАТО город Фокино (п. Дунай)</w:t>
            </w:r>
          </w:p>
          <w:p w14:paraId="68E01671" w14:textId="77777777" w:rsidR="003D0439" w:rsidRPr="0002580A" w:rsidRDefault="003D0439" w:rsidP="000C7F00">
            <w:pPr>
              <w:jc w:val="center"/>
              <w:rPr>
                <w:sz w:val="20"/>
                <w:szCs w:val="20"/>
              </w:rPr>
            </w:pPr>
          </w:p>
        </w:tc>
        <w:tc>
          <w:tcPr>
            <w:tcW w:w="1702" w:type="dxa"/>
            <w:gridSpan w:val="4"/>
          </w:tcPr>
          <w:p w14:paraId="77C9E2C3" w14:textId="77777777" w:rsidR="000C7F00" w:rsidRPr="0002580A" w:rsidRDefault="000C7F00" w:rsidP="000C7F00">
            <w:pPr>
              <w:jc w:val="center"/>
              <w:rPr>
                <w:sz w:val="20"/>
                <w:szCs w:val="20"/>
              </w:rPr>
            </w:pPr>
            <w:r w:rsidRPr="0002580A">
              <w:rPr>
                <w:sz w:val="20"/>
                <w:szCs w:val="20"/>
              </w:rPr>
              <w:t>Приморский край,</w:t>
            </w:r>
          </w:p>
          <w:p w14:paraId="170D3A65" w14:textId="77777777" w:rsidR="000C7F00" w:rsidRPr="0002580A" w:rsidRDefault="000C7F00" w:rsidP="000C7F00">
            <w:pPr>
              <w:jc w:val="center"/>
              <w:rPr>
                <w:sz w:val="20"/>
                <w:szCs w:val="20"/>
              </w:rPr>
            </w:pPr>
            <w:r w:rsidRPr="0002580A">
              <w:rPr>
                <w:sz w:val="20"/>
                <w:szCs w:val="20"/>
              </w:rPr>
              <w:t>п. Дунай, ул. Морская, 18</w:t>
            </w:r>
            <w:r w:rsidRPr="0002580A">
              <w:rPr>
                <w:sz w:val="20"/>
                <w:szCs w:val="20"/>
                <w:vertAlign w:val="superscript"/>
              </w:rPr>
              <w:t>А</w:t>
            </w:r>
            <w:r w:rsidRPr="0002580A">
              <w:rPr>
                <w:sz w:val="20"/>
                <w:szCs w:val="20"/>
              </w:rPr>
              <w:t xml:space="preserve">; тел\факс 89140690375; </w:t>
            </w: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hyperlink r:id="rId345" w:history="1">
              <w:r w:rsidRPr="0002580A">
                <w:rPr>
                  <w:rStyle w:val="a5"/>
                  <w:sz w:val="20"/>
                  <w:szCs w:val="20"/>
                  <w:lang w:val="en-US"/>
                </w:rPr>
                <w:t>loy</w:t>
              </w:r>
              <w:r w:rsidRPr="0002580A">
                <w:rPr>
                  <w:rStyle w:val="a5"/>
                  <w:sz w:val="20"/>
                  <w:szCs w:val="20"/>
                </w:rPr>
                <w:t>94@</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tc>
        <w:tc>
          <w:tcPr>
            <w:tcW w:w="2410" w:type="dxa"/>
            <w:gridSpan w:val="4"/>
          </w:tcPr>
          <w:p w14:paraId="7185E95D" w14:textId="77777777" w:rsidR="000C7F00" w:rsidRPr="0002580A" w:rsidRDefault="000C7F00" w:rsidP="000C7F00">
            <w:pPr>
              <w:jc w:val="center"/>
              <w:rPr>
                <w:sz w:val="20"/>
                <w:szCs w:val="20"/>
              </w:rPr>
            </w:pPr>
            <w:r w:rsidRPr="0002580A">
              <w:rPr>
                <w:sz w:val="20"/>
                <w:szCs w:val="20"/>
              </w:rPr>
              <w:t>Сезонный, 1 смена в год,</w:t>
            </w:r>
          </w:p>
          <w:p w14:paraId="39568939" w14:textId="77777777" w:rsidR="000C7F00" w:rsidRPr="0002580A" w:rsidRDefault="000C7F00" w:rsidP="000C7F00">
            <w:pPr>
              <w:jc w:val="center"/>
              <w:rPr>
                <w:sz w:val="20"/>
                <w:szCs w:val="20"/>
              </w:rPr>
            </w:pPr>
            <w:r w:rsidRPr="0002580A">
              <w:rPr>
                <w:sz w:val="20"/>
                <w:szCs w:val="20"/>
              </w:rPr>
              <w:t>1-я смена 01. 06.2017 – 26.06.2017</w:t>
            </w:r>
          </w:p>
          <w:p w14:paraId="47DB3409" w14:textId="77777777" w:rsidR="000C7F00" w:rsidRPr="0002580A" w:rsidRDefault="000C7F00" w:rsidP="000C7F00">
            <w:pPr>
              <w:jc w:val="center"/>
              <w:rPr>
                <w:sz w:val="20"/>
                <w:szCs w:val="20"/>
              </w:rPr>
            </w:pPr>
          </w:p>
        </w:tc>
        <w:tc>
          <w:tcPr>
            <w:tcW w:w="1277" w:type="dxa"/>
            <w:gridSpan w:val="4"/>
          </w:tcPr>
          <w:p w14:paraId="3F681F6D" w14:textId="77777777" w:rsidR="000C7F00" w:rsidRPr="0002580A" w:rsidRDefault="000C7F00" w:rsidP="000C7F00">
            <w:pPr>
              <w:jc w:val="center"/>
              <w:rPr>
                <w:sz w:val="20"/>
                <w:szCs w:val="20"/>
              </w:rPr>
            </w:pPr>
            <w:r w:rsidRPr="0002580A">
              <w:rPr>
                <w:sz w:val="20"/>
                <w:szCs w:val="20"/>
              </w:rPr>
              <w:t>1-я смена – 25 мест</w:t>
            </w:r>
            <w:r w:rsidRPr="0002580A">
              <w:rPr>
                <w:sz w:val="20"/>
                <w:szCs w:val="20"/>
              </w:rPr>
              <w:br/>
            </w:r>
          </w:p>
          <w:p w14:paraId="188A707E" w14:textId="77777777" w:rsidR="000C7F00" w:rsidRPr="0002580A" w:rsidRDefault="000C7F00" w:rsidP="000C7F00">
            <w:pPr>
              <w:jc w:val="center"/>
              <w:rPr>
                <w:sz w:val="20"/>
                <w:szCs w:val="20"/>
              </w:rPr>
            </w:pPr>
          </w:p>
          <w:p w14:paraId="120A47BA" w14:textId="77777777" w:rsidR="000C7F00" w:rsidRPr="0002580A" w:rsidRDefault="000C7F00" w:rsidP="000C7F00">
            <w:pPr>
              <w:jc w:val="center"/>
              <w:rPr>
                <w:sz w:val="20"/>
                <w:szCs w:val="20"/>
              </w:rPr>
            </w:pPr>
            <w:r w:rsidRPr="0002580A">
              <w:rPr>
                <w:sz w:val="20"/>
                <w:szCs w:val="20"/>
              </w:rPr>
              <w:t>7-12 лет</w:t>
            </w:r>
          </w:p>
        </w:tc>
        <w:tc>
          <w:tcPr>
            <w:tcW w:w="1280" w:type="dxa"/>
            <w:gridSpan w:val="5"/>
          </w:tcPr>
          <w:p w14:paraId="2F6E55A8" w14:textId="77777777" w:rsidR="000C7F00" w:rsidRPr="0002580A" w:rsidRDefault="000C7F00" w:rsidP="000C7F00">
            <w:pPr>
              <w:jc w:val="center"/>
              <w:rPr>
                <w:sz w:val="20"/>
                <w:szCs w:val="20"/>
              </w:rPr>
            </w:pPr>
            <w:r w:rsidRPr="0002580A">
              <w:rPr>
                <w:sz w:val="20"/>
                <w:szCs w:val="20"/>
              </w:rPr>
              <w:t>Для проведения досуга имеются игровые комнаты, спортзал, спортплощадка.</w:t>
            </w:r>
          </w:p>
        </w:tc>
        <w:tc>
          <w:tcPr>
            <w:tcW w:w="1276" w:type="dxa"/>
            <w:gridSpan w:val="4"/>
          </w:tcPr>
          <w:p w14:paraId="36D8D284" w14:textId="77777777" w:rsidR="000C7F00" w:rsidRPr="0002580A" w:rsidRDefault="000C7F00" w:rsidP="000C7F00">
            <w:pPr>
              <w:jc w:val="center"/>
              <w:rPr>
                <w:sz w:val="20"/>
                <w:szCs w:val="20"/>
              </w:rPr>
            </w:pPr>
            <w:r w:rsidRPr="0002580A">
              <w:rPr>
                <w:sz w:val="20"/>
                <w:szCs w:val="20"/>
              </w:rPr>
              <w:t>Бесплатно (за счёт средств краевого и местного бюджетов)</w:t>
            </w:r>
          </w:p>
          <w:p w14:paraId="3710EC8B"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1F4F5B21" w14:textId="77777777" w:rsidR="000C7F00" w:rsidRPr="0002580A" w:rsidRDefault="00FB1967" w:rsidP="000C7F00">
            <w:pPr>
              <w:jc w:val="center"/>
              <w:rPr>
                <w:sz w:val="20"/>
                <w:szCs w:val="20"/>
              </w:rPr>
            </w:pPr>
            <w:r w:rsidRPr="0002580A">
              <w:rPr>
                <w:sz w:val="20"/>
                <w:szCs w:val="20"/>
              </w:rPr>
              <w:t>2</w:t>
            </w:r>
          </w:p>
        </w:tc>
        <w:tc>
          <w:tcPr>
            <w:tcW w:w="2409" w:type="dxa"/>
            <w:gridSpan w:val="2"/>
          </w:tcPr>
          <w:p w14:paraId="4267B12B" w14:textId="77777777" w:rsidR="000C7F00" w:rsidRPr="0002580A" w:rsidRDefault="000C7F00" w:rsidP="000C7F00">
            <w:pPr>
              <w:jc w:val="center"/>
              <w:rPr>
                <w:sz w:val="20"/>
                <w:szCs w:val="20"/>
              </w:rPr>
            </w:pPr>
            <w:r w:rsidRPr="0002580A">
              <w:rPr>
                <w:sz w:val="20"/>
                <w:szCs w:val="20"/>
              </w:rPr>
              <w:t>Досуговая деятельность направлена на оздоровление, профилактику вредных привычек, развитие творческого потенциала, ,закрепление знаний ПДД.</w:t>
            </w:r>
          </w:p>
          <w:p w14:paraId="1F049098" w14:textId="77777777" w:rsidR="000C7F00" w:rsidRPr="0002580A" w:rsidRDefault="00D715EA" w:rsidP="000C7F00">
            <w:pPr>
              <w:jc w:val="center"/>
              <w:rPr>
                <w:sz w:val="20"/>
                <w:szCs w:val="20"/>
              </w:rPr>
            </w:pPr>
            <w:hyperlink r:id="rId346" w:history="1">
              <w:r w:rsidR="000C7F00" w:rsidRPr="0002580A">
                <w:rPr>
                  <w:rStyle w:val="a5"/>
                  <w:sz w:val="20"/>
                  <w:szCs w:val="20"/>
                  <w:lang w:val="en-US"/>
                </w:rPr>
                <w:t>http</w:t>
              </w:r>
              <w:r w:rsidR="000C7F00" w:rsidRPr="0002580A">
                <w:rPr>
                  <w:rStyle w:val="a5"/>
                  <w:sz w:val="20"/>
                  <w:szCs w:val="20"/>
                </w:rPr>
                <w:t>://</w:t>
              </w:r>
              <w:r w:rsidR="000C7F00" w:rsidRPr="0002580A">
                <w:rPr>
                  <w:rStyle w:val="a5"/>
                  <w:sz w:val="20"/>
                  <w:szCs w:val="20"/>
                  <w:lang w:val="en-US"/>
                </w:rPr>
                <w:t>www</w:t>
              </w:r>
              <w:r w:rsidR="000C7F00" w:rsidRPr="0002580A">
                <w:rPr>
                  <w:rStyle w:val="a5"/>
                  <w:sz w:val="20"/>
                  <w:szCs w:val="20"/>
                </w:rPr>
                <w:t>.</w:t>
              </w:r>
              <w:r w:rsidR="000C7F00" w:rsidRPr="0002580A">
                <w:rPr>
                  <w:rStyle w:val="a5"/>
                  <w:sz w:val="20"/>
                  <w:szCs w:val="20"/>
                  <w:lang w:val="en-US"/>
                </w:rPr>
                <w:t>dushorb</w:t>
              </w:r>
              <w:r w:rsidR="000C7F00" w:rsidRPr="0002580A">
                <w:rPr>
                  <w:rStyle w:val="a5"/>
                  <w:sz w:val="20"/>
                  <w:szCs w:val="20"/>
                </w:rPr>
                <w:t>.</w:t>
              </w:r>
              <w:r w:rsidR="000C7F00" w:rsidRPr="0002580A">
                <w:rPr>
                  <w:rStyle w:val="a5"/>
                  <w:sz w:val="20"/>
                  <w:szCs w:val="20"/>
                  <w:lang w:val="en-US"/>
                </w:rPr>
                <w:t>ucoz</w:t>
              </w:r>
              <w:r w:rsidR="000C7F00" w:rsidRPr="0002580A">
                <w:rPr>
                  <w:rStyle w:val="a5"/>
                  <w:sz w:val="20"/>
                  <w:szCs w:val="20"/>
                </w:rPr>
                <w:t>.</w:t>
              </w:r>
              <w:r w:rsidR="000C7F00" w:rsidRPr="0002580A">
                <w:rPr>
                  <w:rStyle w:val="a5"/>
                  <w:sz w:val="20"/>
                  <w:szCs w:val="20"/>
                  <w:lang w:val="en-US"/>
                </w:rPr>
                <w:t>ru</w:t>
              </w:r>
            </w:hyperlink>
          </w:p>
        </w:tc>
        <w:tc>
          <w:tcPr>
            <w:tcW w:w="1276" w:type="dxa"/>
            <w:gridSpan w:val="6"/>
          </w:tcPr>
          <w:p w14:paraId="0D2BE61F" w14:textId="77777777" w:rsidR="000C7F00" w:rsidRPr="0002580A" w:rsidRDefault="000C7F00" w:rsidP="000C7F00">
            <w:pPr>
              <w:jc w:val="center"/>
              <w:rPr>
                <w:sz w:val="20"/>
                <w:szCs w:val="20"/>
              </w:rPr>
            </w:pPr>
            <w:r w:rsidRPr="0002580A">
              <w:rPr>
                <w:sz w:val="20"/>
                <w:szCs w:val="20"/>
              </w:rPr>
              <w:t>Водные объекты (пляж, бассейн) отсутствуют</w:t>
            </w:r>
          </w:p>
        </w:tc>
      </w:tr>
      <w:tr w:rsidR="000C7F00" w:rsidRPr="0002580A" w14:paraId="08F66409" w14:textId="77777777" w:rsidTr="004E471D">
        <w:trPr>
          <w:gridAfter w:val="15"/>
          <w:wAfter w:w="16363" w:type="dxa"/>
        </w:trPr>
        <w:tc>
          <w:tcPr>
            <w:tcW w:w="451" w:type="dxa"/>
          </w:tcPr>
          <w:p w14:paraId="5F55809D" w14:textId="77777777" w:rsidR="000C7F00" w:rsidRPr="0002580A" w:rsidRDefault="000C7F00" w:rsidP="000C7F00">
            <w:pPr>
              <w:pStyle w:val="a7"/>
              <w:numPr>
                <w:ilvl w:val="0"/>
                <w:numId w:val="9"/>
              </w:numPr>
              <w:jc w:val="center"/>
              <w:rPr>
                <w:sz w:val="20"/>
                <w:szCs w:val="20"/>
              </w:rPr>
            </w:pPr>
          </w:p>
        </w:tc>
        <w:tc>
          <w:tcPr>
            <w:tcW w:w="1819" w:type="dxa"/>
            <w:gridSpan w:val="4"/>
          </w:tcPr>
          <w:p w14:paraId="6E33EB49"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детей при муниципальном бюджетном общеобразовательном учреждении дополнительного образования детей «Дом детского творчества» городского округа ЗАТО город Фокино</w:t>
            </w:r>
          </w:p>
        </w:tc>
        <w:tc>
          <w:tcPr>
            <w:tcW w:w="1702" w:type="dxa"/>
            <w:gridSpan w:val="4"/>
          </w:tcPr>
          <w:p w14:paraId="58D65112" w14:textId="77777777" w:rsidR="000C7F00" w:rsidRPr="0002580A" w:rsidRDefault="000C7F00" w:rsidP="000C7F00">
            <w:pPr>
              <w:jc w:val="center"/>
              <w:rPr>
                <w:sz w:val="20"/>
                <w:szCs w:val="20"/>
              </w:rPr>
            </w:pPr>
            <w:r w:rsidRPr="0002580A">
              <w:rPr>
                <w:sz w:val="20"/>
                <w:szCs w:val="20"/>
              </w:rPr>
              <w:t>Приморский край,</w:t>
            </w:r>
          </w:p>
          <w:p w14:paraId="30F0FBA1" w14:textId="77777777" w:rsidR="000C7F00" w:rsidRPr="0002580A" w:rsidRDefault="000C7F00" w:rsidP="000C7F00">
            <w:pPr>
              <w:jc w:val="center"/>
              <w:rPr>
                <w:sz w:val="20"/>
                <w:szCs w:val="20"/>
              </w:rPr>
            </w:pPr>
            <w:r w:rsidRPr="0002580A">
              <w:rPr>
                <w:sz w:val="20"/>
                <w:szCs w:val="20"/>
              </w:rPr>
              <w:t xml:space="preserve">г. Фокино ул. Комсомольская д. 16, тел. 8(42339)24121 </w:t>
            </w: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hyperlink r:id="rId347" w:history="1">
              <w:r w:rsidRPr="0002580A">
                <w:rPr>
                  <w:rStyle w:val="a5"/>
                  <w:sz w:val="20"/>
                  <w:szCs w:val="20"/>
                  <w:lang w:val="en-US"/>
                </w:rPr>
                <w:t>ddt</w:t>
              </w:r>
              <w:r w:rsidRPr="0002580A">
                <w:rPr>
                  <w:rStyle w:val="a5"/>
                  <w:sz w:val="20"/>
                  <w:szCs w:val="20"/>
                </w:rPr>
                <w:t>-</w:t>
              </w:r>
              <w:r w:rsidRPr="0002580A">
                <w:rPr>
                  <w:rStyle w:val="a5"/>
                  <w:sz w:val="20"/>
                  <w:szCs w:val="20"/>
                  <w:lang w:val="en-US"/>
                </w:rPr>
                <w:t>fok</w:t>
              </w:r>
              <w:r w:rsidRPr="0002580A">
                <w:rPr>
                  <w:rStyle w:val="a5"/>
                  <w:sz w:val="20"/>
                  <w:szCs w:val="20"/>
                </w:rPr>
                <w:t>@</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tc>
        <w:tc>
          <w:tcPr>
            <w:tcW w:w="2410" w:type="dxa"/>
            <w:gridSpan w:val="4"/>
          </w:tcPr>
          <w:p w14:paraId="27F20C08" w14:textId="77777777" w:rsidR="000C7F00" w:rsidRPr="0002580A" w:rsidRDefault="000C7F00" w:rsidP="000C7F00">
            <w:pPr>
              <w:jc w:val="center"/>
              <w:rPr>
                <w:sz w:val="20"/>
                <w:szCs w:val="20"/>
              </w:rPr>
            </w:pPr>
            <w:r w:rsidRPr="0002580A">
              <w:rPr>
                <w:sz w:val="20"/>
                <w:szCs w:val="20"/>
              </w:rPr>
              <w:t>Сезонный, 2 смены в год,</w:t>
            </w:r>
          </w:p>
          <w:p w14:paraId="0BC45FC2" w14:textId="77777777" w:rsidR="000C7F00" w:rsidRPr="0002580A" w:rsidRDefault="000C7F00" w:rsidP="000C7F00">
            <w:pPr>
              <w:jc w:val="center"/>
              <w:rPr>
                <w:sz w:val="20"/>
                <w:szCs w:val="20"/>
              </w:rPr>
            </w:pPr>
            <w:r w:rsidRPr="0002580A">
              <w:rPr>
                <w:sz w:val="20"/>
                <w:szCs w:val="20"/>
              </w:rPr>
              <w:t>1-я смена 01. 06.2017 – 26.06.2017</w:t>
            </w:r>
          </w:p>
          <w:p w14:paraId="079A4895" w14:textId="77777777" w:rsidR="000C7F00" w:rsidRPr="0002580A" w:rsidRDefault="000C7F00" w:rsidP="000C7F00">
            <w:pPr>
              <w:jc w:val="center"/>
              <w:rPr>
                <w:sz w:val="20"/>
                <w:szCs w:val="20"/>
              </w:rPr>
            </w:pPr>
            <w:r w:rsidRPr="0002580A">
              <w:rPr>
                <w:sz w:val="20"/>
                <w:szCs w:val="20"/>
              </w:rPr>
              <w:t>2-я смена 29.06.2017 – 22.07.2017</w:t>
            </w:r>
          </w:p>
        </w:tc>
        <w:tc>
          <w:tcPr>
            <w:tcW w:w="1277" w:type="dxa"/>
            <w:gridSpan w:val="4"/>
          </w:tcPr>
          <w:p w14:paraId="44DF2AF6" w14:textId="77777777" w:rsidR="000C7F00" w:rsidRPr="0002580A" w:rsidRDefault="000C7F00" w:rsidP="000C7F00">
            <w:pPr>
              <w:jc w:val="center"/>
              <w:rPr>
                <w:sz w:val="20"/>
                <w:szCs w:val="20"/>
              </w:rPr>
            </w:pPr>
            <w:r w:rsidRPr="0002580A">
              <w:rPr>
                <w:sz w:val="20"/>
                <w:szCs w:val="20"/>
              </w:rPr>
              <w:t>1-я смена - 50 мест</w:t>
            </w:r>
          </w:p>
          <w:p w14:paraId="407FE700" w14:textId="77777777" w:rsidR="000C7F00" w:rsidRPr="0002580A" w:rsidRDefault="000C7F00" w:rsidP="000C7F00">
            <w:pPr>
              <w:jc w:val="center"/>
              <w:rPr>
                <w:sz w:val="20"/>
                <w:szCs w:val="20"/>
              </w:rPr>
            </w:pPr>
            <w:r w:rsidRPr="0002580A">
              <w:rPr>
                <w:sz w:val="20"/>
                <w:szCs w:val="20"/>
              </w:rPr>
              <w:t>2-я смена – 25 мест</w:t>
            </w:r>
          </w:p>
          <w:p w14:paraId="05CDB75B" w14:textId="77777777" w:rsidR="000C7F00" w:rsidRPr="0002580A" w:rsidRDefault="000C7F00" w:rsidP="000C7F00">
            <w:pPr>
              <w:jc w:val="center"/>
              <w:rPr>
                <w:sz w:val="20"/>
                <w:szCs w:val="20"/>
              </w:rPr>
            </w:pPr>
            <w:r w:rsidRPr="0002580A">
              <w:rPr>
                <w:sz w:val="20"/>
                <w:szCs w:val="20"/>
              </w:rPr>
              <w:br/>
              <w:t>7-12 лет</w:t>
            </w:r>
          </w:p>
        </w:tc>
        <w:tc>
          <w:tcPr>
            <w:tcW w:w="1280" w:type="dxa"/>
            <w:gridSpan w:val="5"/>
          </w:tcPr>
          <w:p w14:paraId="3FFFD50E" w14:textId="77777777" w:rsidR="000C7F00" w:rsidRPr="0002580A" w:rsidRDefault="000C7F00" w:rsidP="000C7F00">
            <w:pPr>
              <w:jc w:val="center"/>
              <w:rPr>
                <w:sz w:val="20"/>
                <w:szCs w:val="20"/>
              </w:rPr>
            </w:pPr>
            <w:r w:rsidRPr="0002580A">
              <w:rPr>
                <w:sz w:val="20"/>
                <w:szCs w:val="20"/>
              </w:rPr>
              <w:t>Для проведения досуга имеются игровые комнаты, комнаты для кружковых занятий</w:t>
            </w:r>
          </w:p>
        </w:tc>
        <w:tc>
          <w:tcPr>
            <w:tcW w:w="1276" w:type="dxa"/>
            <w:gridSpan w:val="4"/>
          </w:tcPr>
          <w:p w14:paraId="549D605D" w14:textId="77777777" w:rsidR="000C7F00" w:rsidRPr="0002580A" w:rsidRDefault="000C7F00" w:rsidP="000C7F00">
            <w:pPr>
              <w:jc w:val="center"/>
              <w:rPr>
                <w:sz w:val="20"/>
                <w:szCs w:val="20"/>
              </w:rPr>
            </w:pPr>
            <w:r w:rsidRPr="0002580A">
              <w:rPr>
                <w:sz w:val="20"/>
                <w:szCs w:val="20"/>
              </w:rPr>
              <w:t>Бесплатно (за счёт средств краевого и местного бюджетов)</w:t>
            </w:r>
          </w:p>
          <w:p w14:paraId="3486A74D"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2CCD14CF" w14:textId="77777777" w:rsidR="000C7F00" w:rsidRPr="0002580A" w:rsidRDefault="00FB1967" w:rsidP="000C7F00">
            <w:pPr>
              <w:jc w:val="center"/>
              <w:rPr>
                <w:sz w:val="20"/>
                <w:szCs w:val="20"/>
              </w:rPr>
            </w:pPr>
            <w:r w:rsidRPr="0002580A">
              <w:rPr>
                <w:sz w:val="20"/>
                <w:szCs w:val="20"/>
              </w:rPr>
              <w:t>2</w:t>
            </w:r>
          </w:p>
        </w:tc>
        <w:tc>
          <w:tcPr>
            <w:tcW w:w="2409" w:type="dxa"/>
            <w:gridSpan w:val="2"/>
          </w:tcPr>
          <w:p w14:paraId="52A408E3" w14:textId="77777777" w:rsidR="000C7F00" w:rsidRPr="0002580A" w:rsidRDefault="000C7F00" w:rsidP="000C7F00">
            <w:pPr>
              <w:jc w:val="center"/>
              <w:rPr>
                <w:sz w:val="20"/>
                <w:szCs w:val="20"/>
              </w:rPr>
            </w:pPr>
            <w:r w:rsidRPr="0002580A">
              <w:rPr>
                <w:sz w:val="20"/>
                <w:szCs w:val="20"/>
              </w:rPr>
              <w:t>Досуговая деятельность направлена на оздоровление, профилактику вредных привычек, развитие творческого потенциала, ,закрепление знаний ПДД.</w:t>
            </w:r>
          </w:p>
          <w:p w14:paraId="79F5D570" w14:textId="77777777" w:rsidR="000C7F00" w:rsidRPr="0002580A" w:rsidRDefault="00D715EA" w:rsidP="000C7F00">
            <w:pPr>
              <w:jc w:val="center"/>
              <w:rPr>
                <w:sz w:val="20"/>
                <w:szCs w:val="20"/>
              </w:rPr>
            </w:pPr>
            <w:hyperlink r:id="rId348" w:history="1">
              <w:r w:rsidR="000C7F00" w:rsidRPr="0002580A">
                <w:rPr>
                  <w:rStyle w:val="a5"/>
                  <w:sz w:val="20"/>
                  <w:szCs w:val="20"/>
                  <w:lang w:val="en-US"/>
                </w:rPr>
                <w:t>http</w:t>
              </w:r>
              <w:r w:rsidR="000C7F00" w:rsidRPr="0002580A">
                <w:rPr>
                  <w:rStyle w:val="a5"/>
                  <w:sz w:val="20"/>
                  <w:szCs w:val="20"/>
                </w:rPr>
                <w:t>://</w:t>
              </w:r>
              <w:r w:rsidR="000C7F00" w:rsidRPr="0002580A">
                <w:rPr>
                  <w:rStyle w:val="a5"/>
                  <w:sz w:val="20"/>
                  <w:szCs w:val="20"/>
                  <w:lang w:val="en-US"/>
                </w:rPr>
                <w:t>www</w:t>
              </w:r>
              <w:r w:rsidR="000C7F00" w:rsidRPr="0002580A">
                <w:rPr>
                  <w:rStyle w:val="a5"/>
                  <w:sz w:val="20"/>
                  <w:szCs w:val="20"/>
                </w:rPr>
                <w:t>.</w:t>
              </w:r>
              <w:r w:rsidR="000C7F00" w:rsidRPr="0002580A">
                <w:rPr>
                  <w:rStyle w:val="a5"/>
                  <w:sz w:val="20"/>
                  <w:szCs w:val="20"/>
                  <w:lang w:val="en-US"/>
                </w:rPr>
                <w:t>ddt</w:t>
              </w:r>
              <w:r w:rsidR="000C7F00" w:rsidRPr="0002580A">
                <w:rPr>
                  <w:rStyle w:val="a5"/>
                  <w:sz w:val="20"/>
                  <w:szCs w:val="20"/>
                </w:rPr>
                <w:t>-</w:t>
              </w:r>
              <w:r w:rsidR="000C7F00" w:rsidRPr="0002580A">
                <w:rPr>
                  <w:rStyle w:val="a5"/>
                  <w:sz w:val="20"/>
                  <w:szCs w:val="20"/>
                  <w:lang w:val="en-US"/>
                </w:rPr>
                <w:t>fok</w:t>
              </w:r>
              <w:r w:rsidR="000C7F00" w:rsidRPr="0002580A">
                <w:rPr>
                  <w:rStyle w:val="a5"/>
                  <w:sz w:val="20"/>
                  <w:szCs w:val="20"/>
                </w:rPr>
                <w:t>/</w:t>
              </w:r>
              <w:r w:rsidR="000C7F00" w:rsidRPr="0002580A">
                <w:rPr>
                  <w:rStyle w:val="a5"/>
                  <w:sz w:val="20"/>
                  <w:szCs w:val="20"/>
                  <w:lang w:val="en-US"/>
                </w:rPr>
                <w:t>com</w:t>
              </w:r>
            </w:hyperlink>
          </w:p>
        </w:tc>
        <w:tc>
          <w:tcPr>
            <w:tcW w:w="1276" w:type="dxa"/>
            <w:gridSpan w:val="6"/>
          </w:tcPr>
          <w:p w14:paraId="670A15E2" w14:textId="77777777" w:rsidR="000C7F00" w:rsidRPr="0002580A" w:rsidRDefault="000C7F00" w:rsidP="000C7F00">
            <w:pPr>
              <w:jc w:val="center"/>
              <w:rPr>
                <w:sz w:val="20"/>
                <w:szCs w:val="20"/>
              </w:rPr>
            </w:pPr>
            <w:r w:rsidRPr="0002580A">
              <w:rPr>
                <w:sz w:val="20"/>
                <w:szCs w:val="20"/>
              </w:rPr>
              <w:t>Водные объекты (пляж, бассейн) отсутствуют</w:t>
            </w:r>
          </w:p>
        </w:tc>
      </w:tr>
      <w:tr w:rsidR="000C7F00" w:rsidRPr="0002580A" w14:paraId="69F4B718" w14:textId="77777777" w:rsidTr="004E471D">
        <w:trPr>
          <w:gridAfter w:val="15"/>
          <w:wAfter w:w="16363" w:type="dxa"/>
        </w:trPr>
        <w:tc>
          <w:tcPr>
            <w:tcW w:w="451" w:type="dxa"/>
          </w:tcPr>
          <w:p w14:paraId="6F685414" w14:textId="77777777" w:rsidR="000C7F00" w:rsidRPr="0002580A" w:rsidRDefault="000C7F00" w:rsidP="000C7F00">
            <w:pPr>
              <w:pStyle w:val="a7"/>
              <w:numPr>
                <w:ilvl w:val="0"/>
                <w:numId w:val="9"/>
              </w:numPr>
              <w:jc w:val="center"/>
              <w:rPr>
                <w:sz w:val="20"/>
                <w:szCs w:val="20"/>
              </w:rPr>
            </w:pPr>
          </w:p>
        </w:tc>
        <w:tc>
          <w:tcPr>
            <w:tcW w:w="1819" w:type="dxa"/>
            <w:gridSpan w:val="4"/>
          </w:tcPr>
          <w:p w14:paraId="106E86EB"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детей при муниципальном бюджетном образовательном учреждении дополнительного образования детей «Детско-юношеская спортивная школа » ГО ЗАТО город Фокино</w:t>
            </w:r>
          </w:p>
        </w:tc>
        <w:tc>
          <w:tcPr>
            <w:tcW w:w="1702" w:type="dxa"/>
            <w:gridSpan w:val="4"/>
          </w:tcPr>
          <w:p w14:paraId="7B3A9E63" w14:textId="77777777" w:rsidR="000C7F00" w:rsidRPr="0002580A" w:rsidRDefault="000C7F00" w:rsidP="000C7F00">
            <w:pPr>
              <w:jc w:val="center"/>
              <w:rPr>
                <w:sz w:val="20"/>
                <w:szCs w:val="20"/>
              </w:rPr>
            </w:pPr>
            <w:r w:rsidRPr="0002580A">
              <w:rPr>
                <w:sz w:val="20"/>
                <w:szCs w:val="20"/>
              </w:rPr>
              <w:t>Приморский край,</w:t>
            </w:r>
          </w:p>
          <w:p w14:paraId="12DB44F0" w14:textId="77777777" w:rsidR="000C7F00" w:rsidRPr="0002580A" w:rsidRDefault="000C7F00" w:rsidP="000C7F00">
            <w:pPr>
              <w:jc w:val="center"/>
              <w:rPr>
                <w:sz w:val="20"/>
                <w:szCs w:val="20"/>
              </w:rPr>
            </w:pPr>
            <w:r w:rsidRPr="0002580A">
              <w:rPr>
                <w:sz w:val="20"/>
                <w:szCs w:val="20"/>
              </w:rPr>
              <w:t>ЗАТО город Фокино, ул. Карла Маркса 29</w:t>
            </w:r>
            <w:r w:rsidRPr="0002580A">
              <w:rPr>
                <w:sz w:val="20"/>
                <w:szCs w:val="20"/>
                <w:vertAlign w:val="superscript"/>
              </w:rPr>
              <w:t>б</w:t>
            </w:r>
            <w:r w:rsidRPr="0002580A">
              <w:rPr>
                <w:sz w:val="20"/>
                <w:szCs w:val="20"/>
              </w:rPr>
              <w:t xml:space="preserve">; тел\факс 42339-28-8-92; </w:t>
            </w: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hyperlink r:id="rId349" w:history="1">
              <w:r w:rsidRPr="0002580A">
                <w:rPr>
                  <w:rStyle w:val="a5"/>
                  <w:sz w:val="20"/>
                  <w:szCs w:val="20"/>
                  <w:lang w:val="en-US"/>
                </w:rPr>
                <w:t>sportfokino</w:t>
              </w:r>
              <w:r w:rsidRPr="0002580A">
                <w:rPr>
                  <w:rStyle w:val="a5"/>
                  <w:sz w:val="20"/>
                  <w:szCs w:val="20"/>
                </w:rPr>
                <w:t>@</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tc>
        <w:tc>
          <w:tcPr>
            <w:tcW w:w="2410" w:type="dxa"/>
            <w:gridSpan w:val="4"/>
          </w:tcPr>
          <w:p w14:paraId="00F0602A" w14:textId="77777777" w:rsidR="000C7F00" w:rsidRPr="0002580A" w:rsidRDefault="000C7F00" w:rsidP="000C7F00">
            <w:pPr>
              <w:jc w:val="center"/>
              <w:rPr>
                <w:sz w:val="20"/>
                <w:szCs w:val="20"/>
              </w:rPr>
            </w:pPr>
            <w:r w:rsidRPr="0002580A">
              <w:rPr>
                <w:sz w:val="20"/>
                <w:szCs w:val="20"/>
              </w:rPr>
              <w:t>Сезонный, 1 смена в год,</w:t>
            </w:r>
          </w:p>
          <w:p w14:paraId="20A5EED8" w14:textId="77777777" w:rsidR="000C7F00" w:rsidRPr="0002580A" w:rsidRDefault="000C7F00" w:rsidP="000C7F00">
            <w:pPr>
              <w:jc w:val="center"/>
              <w:rPr>
                <w:sz w:val="20"/>
                <w:szCs w:val="20"/>
              </w:rPr>
            </w:pPr>
            <w:r w:rsidRPr="0002580A">
              <w:rPr>
                <w:sz w:val="20"/>
                <w:szCs w:val="20"/>
              </w:rPr>
              <w:t>1-я смена 01. 06.2017  – 26.06.2017</w:t>
            </w:r>
          </w:p>
          <w:p w14:paraId="18C8A82B" w14:textId="77777777" w:rsidR="000C7F00" w:rsidRPr="0002580A" w:rsidRDefault="000C7F00" w:rsidP="000C7F00">
            <w:pPr>
              <w:jc w:val="center"/>
              <w:rPr>
                <w:sz w:val="20"/>
                <w:szCs w:val="20"/>
              </w:rPr>
            </w:pPr>
          </w:p>
        </w:tc>
        <w:tc>
          <w:tcPr>
            <w:tcW w:w="1277" w:type="dxa"/>
            <w:gridSpan w:val="4"/>
          </w:tcPr>
          <w:p w14:paraId="64E8347A" w14:textId="77777777" w:rsidR="000C7F00" w:rsidRPr="0002580A" w:rsidRDefault="000C7F00" w:rsidP="000C7F00">
            <w:pPr>
              <w:jc w:val="center"/>
              <w:rPr>
                <w:sz w:val="20"/>
                <w:szCs w:val="20"/>
              </w:rPr>
            </w:pPr>
            <w:r w:rsidRPr="0002580A">
              <w:rPr>
                <w:sz w:val="20"/>
                <w:szCs w:val="20"/>
              </w:rPr>
              <w:t>1-я смена – 50 мест</w:t>
            </w:r>
            <w:r w:rsidRPr="0002580A">
              <w:rPr>
                <w:sz w:val="20"/>
                <w:szCs w:val="20"/>
              </w:rPr>
              <w:br/>
            </w:r>
          </w:p>
          <w:p w14:paraId="3B320D04" w14:textId="77777777" w:rsidR="000C7F00" w:rsidRPr="0002580A" w:rsidRDefault="000C7F00" w:rsidP="000C7F00">
            <w:pPr>
              <w:jc w:val="center"/>
              <w:rPr>
                <w:sz w:val="20"/>
                <w:szCs w:val="20"/>
              </w:rPr>
            </w:pPr>
          </w:p>
          <w:p w14:paraId="0A2A28C6" w14:textId="77777777" w:rsidR="000C7F00" w:rsidRPr="0002580A" w:rsidRDefault="000C7F00" w:rsidP="000C7F00">
            <w:pPr>
              <w:jc w:val="center"/>
              <w:rPr>
                <w:sz w:val="20"/>
                <w:szCs w:val="20"/>
              </w:rPr>
            </w:pPr>
            <w:r w:rsidRPr="0002580A">
              <w:rPr>
                <w:sz w:val="20"/>
                <w:szCs w:val="20"/>
              </w:rPr>
              <w:t>7-12 лет</w:t>
            </w:r>
          </w:p>
        </w:tc>
        <w:tc>
          <w:tcPr>
            <w:tcW w:w="1280" w:type="dxa"/>
            <w:gridSpan w:val="5"/>
          </w:tcPr>
          <w:p w14:paraId="0E6AF100" w14:textId="77777777" w:rsidR="000C7F00" w:rsidRPr="0002580A" w:rsidRDefault="000C7F00" w:rsidP="000C7F00">
            <w:pPr>
              <w:jc w:val="center"/>
              <w:rPr>
                <w:sz w:val="20"/>
                <w:szCs w:val="20"/>
              </w:rPr>
            </w:pPr>
            <w:r w:rsidRPr="0002580A">
              <w:rPr>
                <w:sz w:val="20"/>
                <w:szCs w:val="20"/>
              </w:rPr>
              <w:t>Для проведения досуга имеются игровые комнаты, спортзал, спортплощадка.</w:t>
            </w:r>
          </w:p>
        </w:tc>
        <w:tc>
          <w:tcPr>
            <w:tcW w:w="1276" w:type="dxa"/>
            <w:gridSpan w:val="4"/>
          </w:tcPr>
          <w:p w14:paraId="37AC41E6" w14:textId="77777777" w:rsidR="000C7F00" w:rsidRPr="0002580A" w:rsidRDefault="000C7F00" w:rsidP="000C7F00">
            <w:pPr>
              <w:jc w:val="center"/>
              <w:rPr>
                <w:sz w:val="20"/>
                <w:szCs w:val="20"/>
              </w:rPr>
            </w:pPr>
            <w:r w:rsidRPr="0002580A">
              <w:rPr>
                <w:sz w:val="20"/>
                <w:szCs w:val="20"/>
              </w:rPr>
              <w:t>Бесплатно (за счёт средств краевого и местного бюджетов)</w:t>
            </w:r>
          </w:p>
          <w:p w14:paraId="6668F788"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63ED1A95" w14:textId="77777777" w:rsidR="000C7F00" w:rsidRPr="0002580A" w:rsidRDefault="00FB1967" w:rsidP="000C7F00">
            <w:pPr>
              <w:jc w:val="center"/>
              <w:rPr>
                <w:sz w:val="20"/>
                <w:szCs w:val="20"/>
              </w:rPr>
            </w:pPr>
            <w:r w:rsidRPr="0002580A">
              <w:rPr>
                <w:sz w:val="20"/>
                <w:szCs w:val="20"/>
              </w:rPr>
              <w:t>2</w:t>
            </w:r>
          </w:p>
        </w:tc>
        <w:tc>
          <w:tcPr>
            <w:tcW w:w="2409" w:type="dxa"/>
            <w:gridSpan w:val="2"/>
          </w:tcPr>
          <w:p w14:paraId="1A21C1D7" w14:textId="77777777" w:rsidR="000C7F00" w:rsidRPr="0002580A" w:rsidRDefault="000C7F00" w:rsidP="000C7F00">
            <w:pPr>
              <w:jc w:val="center"/>
              <w:rPr>
                <w:sz w:val="20"/>
                <w:szCs w:val="20"/>
              </w:rPr>
            </w:pPr>
            <w:r w:rsidRPr="0002580A">
              <w:rPr>
                <w:sz w:val="20"/>
                <w:szCs w:val="20"/>
              </w:rPr>
              <w:t>Досуговая деятельность направлена на оздоровление, профилактику вредных привычек, развитие творческого потенциала, ,закрепление знаний ПДД.</w:t>
            </w:r>
          </w:p>
          <w:p w14:paraId="1C160450" w14:textId="77777777" w:rsidR="000C7F00" w:rsidRPr="0002580A" w:rsidRDefault="000C7F00" w:rsidP="000C7F00">
            <w:pPr>
              <w:jc w:val="center"/>
              <w:rPr>
                <w:sz w:val="20"/>
                <w:szCs w:val="20"/>
              </w:rPr>
            </w:pPr>
            <w:r w:rsidRPr="0002580A">
              <w:rPr>
                <w:color w:val="5F497A"/>
                <w:sz w:val="20"/>
                <w:szCs w:val="20"/>
                <w:u w:val="single"/>
                <w:lang w:val="en-US"/>
              </w:rPr>
              <w:t>http</w:t>
            </w:r>
            <w:r w:rsidRPr="0002580A">
              <w:rPr>
                <w:color w:val="5F497A"/>
                <w:sz w:val="20"/>
                <w:szCs w:val="20"/>
                <w:u w:val="single"/>
              </w:rPr>
              <w:t>://</w:t>
            </w:r>
            <w:r w:rsidRPr="0002580A">
              <w:rPr>
                <w:color w:val="5F497A"/>
                <w:sz w:val="20"/>
                <w:szCs w:val="20"/>
                <w:u w:val="single"/>
                <w:lang w:val="en-US"/>
              </w:rPr>
              <w:t>www</w:t>
            </w:r>
            <w:r w:rsidRPr="0002580A">
              <w:rPr>
                <w:color w:val="5F497A"/>
                <w:sz w:val="20"/>
                <w:szCs w:val="20"/>
                <w:u w:val="single"/>
              </w:rPr>
              <w:t>.</w:t>
            </w:r>
            <w:r w:rsidRPr="0002580A">
              <w:rPr>
                <w:color w:val="5F497A"/>
                <w:sz w:val="20"/>
                <w:szCs w:val="20"/>
                <w:u w:val="single"/>
                <w:lang w:val="en-US"/>
              </w:rPr>
              <w:t>dush</w:t>
            </w:r>
            <w:r w:rsidRPr="0002580A">
              <w:rPr>
                <w:color w:val="5F497A"/>
                <w:sz w:val="20"/>
                <w:szCs w:val="20"/>
                <w:u w:val="single"/>
              </w:rPr>
              <w:t>-</w:t>
            </w:r>
            <w:r w:rsidRPr="0002580A">
              <w:rPr>
                <w:color w:val="5F497A"/>
                <w:sz w:val="20"/>
                <w:szCs w:val="20"/>
                <w:u w:val="single"/>
                <w:lang w:val="en-US"/>
              </w:rPr>
              <w:t>fokino</w:t>
            </w:r>
            <w:r w:rsidRPr="0002580A">
              <w:rPr>
                <w:color w:val="5F497A"/>
                <w:sz w:val="20"/>
                <w:szCs w:val="20"/>
                <w:u w:val="single"/>
              </w:rPr>
              <w:t>.</w:t>
            </w:r>
            <w:r w:rsidRPr="0002580A">
              <w:rPr>
                <w:color w:val="5F497A"/>
                <w:sz w:val="20"/>
                <w:szCs w:val="20"/>
                <w:u w:val="single"/>
                <w:lang w:val="en-US"/>
              </w:rPr>
              <w:t>ru</w:t>
            </w:r>
          </w:p>
        </w:tc>
        <w:tc>
          <w:tcPr>
            <w:tcW w:w="1276" w:type="dxa"/>
            <w:gridSpan w:val="6"/>
          </w:tcPr>
          <w:p w14:paraId="13B0352D" w14:textId="77777777" w:rsidR="000C7F00" w:rsidRPr="0002580A" w:rsidRDefault="000C7F00" w:rsidP="000C7F00">
            <w:pPr>
              <w:jc w:val="center"/>
              <w:rPr>
                <w:sz w:val="20"/>
                <w:szCs w:val="20"/>
              </w:rPr>
            </w:pPr>
            <w:r w:rsidRPr="0002580A">
              <w:rPr>
                <w:sz w:val="20"/>
                <w:szCs w:val="20"/>
              </w:rPr>
              <w:t>Водные объекты (пляж, бассейн) отсутствуют</w:t>
            </w:r>
          </w:p>
        </w:tc>
      </w:tr>
      <w:tr w:rsidR="000C7F00" w:rsidRPr="0002580A" w14:paraId="6B3996A1" w14:textId="77777777" w:rsidTr="004E471D">
        <w:trPr>
          <w:gridAfter w:val="15"/>
          <w:wAfter w:w="16363" w:type="dxa"/>
        </w:trPr>
        <w:tc>
          <w:tcPr>
            <w:tcW w:w="451" w:type="dxa"/>
          </w:tcPr>
          <w:p w14:paraId="6C20F2F3" w14:textId="77777777" w:rsidR="000C7F00" w:rsidRPr="0002580A" w:rsidRDefault="000C7F00" w:rsidP="000C7F00">
            <w:pPr>
              <w:pStyle w:val="a7"/>
              <w:numPr>
                <w:ilvl w:val="0"/>
                <w:numId w:val="9"/>
              </w:numPr>
              <w:jc w:val="center"/>
              <w:rPr>
                <w:sz w:val="20"/>
                <w:szCs w:val="20"/>
              </w:rPr>
            </w:pPr>
          </w:p>
        </w:tc>
        <w:tc>
          <w:tcPr>
            <w:tcW w:w="1819" w:type="dxa"/>
            <w:gridSpan w:val="4"/>
          </w:tcPr>
          <w:p w14:paraId="47154F4F"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детей при муниципальном бюджетном образовательном учреждении дополнительного образования  детей «Детская школа искусств» » городского округа ЗАТО город Фокино</w:t>
            </w:r>
          </w:p>
        </w:tc>
        <w:tc>
          <w:tcPr>
            <w:tcW w:w="1702" w:type="dxa"/>
            <w:gridSpan w:val="4"/>
          </w:tcPr>
          <w:p w14:paraId="17906D6E" w14:textId="77777777" w:rsidR="000C7F00" w:rsidRPr="0002580A" w:rsidRDefault="000C7F00" w:rsidP="000C7F00">
            <w:pPr>
              <w:jc w:val="center"/>
              <w:rPr>
                <w:sz w:val="20"/>
                <w:szCs w:val="20"/>
              </w:rPr>
            </w:pPr>
            <w:r w:rsidRPr="0002580A">
              <w:rPr>
                <w:sz w:val="20"/>
                <w:szCs w:val="20"/>
              </w:rPr>
              <w:t>Приморский край,</w:t>
            </w:r>
          </w:p>
          <w:p w14:paraId="1AC2E5BC" w14:textId="77777777" w:rsidR="000C7F00" w:rsidRPr="0002580A" w:rsidRDefault="000C7F00" w:rsidP="000C7F00">
            <w:pPr>
              <w:jc w:val="center"/>
              <w:rPr>
                <w:sz w:val="20"/>
                <w:szCs w:val="20"/>
              </w:rPr>
            </w:pPr>
            <w:r w:rsidRPr="0002580A">
              <w:rPr>
                <w:sz w:val="20"/>
                <w:szCs w:val="20"/>
              </w:rPr>
              <w:t>г. Фокино ул. Комсомольская д. 12, тел. 8(42339)24888</w:t>
            </w:r>
          </w:p>
          <w:p w14:paraId="41F42FCB"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dshi</w:t>
            </w:r>
            <w:r w:rsidRPr="0002580A">
              <w:rPr>
                <w:sz w:val="20"/>
                <w:szCs w:val="20"/>
              </w:rPr>
              <w:t>_</w:t>
            </w:r>
            <w:r w:rsidRPr="0002580A">
              <w:rPr>
                <w:sz w:val="20"/>
                <w:szCs w:val="20"/>
                <w:lang w:val="en-US"/>
              </w:rPr>
              <w:t>fokino</w:t>
            </w:r>
            <w:r w:rsidRPr="0002580A">
              <w:rPr>
                <w:sz w:val="20"/>
                <w:szCs w:val="20"/>
              </w:rPr>
              <w:t>@</w:t>
            </w:r>
            <w:r w:rsidRPr="0002580A">
              <w:rPr>
                <w:sz w:val="20"/>
                <w:szCs w:val="20"/>
                <w:lang w:val="en-US"/>
              </w:rPr>
              <w:t>bk</w:t>
            </w:r>
            <w:r w:rsidRPr="0002580A">
              <w:rPr>
                <w:sz w:val="20"/>
                <w:szCs w:val="20"/>
              </w:rPr>
              <w:t>.</w:t>
            </w:r>
            <w:r w:rsidRPr="0002580A">
              <w:rPr>
                <w:sz w:val="20"/>
                <w:szCs w:val="20"/>
                <w:lang w:val="en-US"/>
              </w:rPr>
              <w:t>ru</w:t>
            </w:r>
          </w:p>
        </w:tc>
        <w:tc>
          <w:tcPr>
            <w:tcW w:w="2410" w:type="dxa"/>
            <w:gridSpan w:val="4"/>
          </w:tcPr>
          <w:p w14:paraId="4FDA580F" w14:textId="77777777" w:rsidR="000C7F00" w:rsidRPr="0002580A" w:rsidRDefault="000C7F00" w:rsidP="000C7F00">
            <w:pPr>
              <w:jc w:val="center"/>
              <w:rPr>
                <w:sz w:val="20"/>
                <w:szCs w:val="20"/>
              </w:rPr>
            </w:pPr>
            <w:r w:rsidRPr="0002580A">
              <w:rPr>
                <w:sz w:val="20"/>
                <w:szCs w:val="20"/>
              </w:rPr>
              <w:t>Сезонный, 1 смена в год,</w:t>
            </w:r>
          </w:p>
          <w:p w14:paraId="06712513" w14:textId="77777777" w:rsidR="000C7F00" w:rsidRPr="0002580A" w:rsidRDefault="000C7F00" w:rsidP="000C7F00">
            <w:pPr>
              <w:jc w:val="center"/>
              <w:rPr>
                <w:sz w:val="20"/>
                <w:szCs w:val="20"/>
              </w:rPr>
            </w:pPr>
            <w:r w:rsidRPr="0002580A">
              <w:rPr>
                <w:sz w:val="20"/>
                <w:szCs w:val="20"/>
              </w:rPr>
              <w:t>1-я смена 01. 06.2017 – 26.06.2017</w:t>
            </w:r>
          </w:p>
          <w:p w14:paraId="3DA7F36A" w14:textId="77777777" w:rsidR="000C7F00" w:rsidRPr="0002580A" w:rsidRDefault="000C7F00" w:rsidP="000C7F00">
            <w:pPr>
              <w:jc w:val="center"/>
              <w:rPr>
                <w:sz w:val="20"/>
                <w:szCs w:val="20"/>
              </w:rPr>
            </w:pPr>
          </w:p>
        </w:tc>
        <w:tc>
          <w:tcPr>
            <w:tcW w:w="1277" w:type="dxa"/>
            <w:gridSpan w:val="4"/>
          </w:tcPr>
          <w:p w14:paraId="6F31F51C" w14:textId="77777777" w:rsidR="000C7F00" w:rsidRPr="0002580A" w:rsidRDefault="000C7F00" w:rsidP="000C7F00">
            <w:pPr>
              <w:jc w:val="center"/>
              <w:rPr>
                <w:sz w:val="20"/>
                <w:szCs w:val="20"/>
              </w:rPr>
            </w:pPr>
            <w:r w:rsidRPr="0002580A">
              <w:rPr>
                <w:sz w:val="20"/>
                <w:szCs w:val="20"/>
              </w:rPr>
              <w:t>1-я смена – 50 мест</w:t>
            </w:r>
            <w:r w:rsidRPr="0002580A">
              <w:rPr>
                <w:sz w:val="20"/>
                <w:szCs w:val="20"/>
              </w:rPr>
              <w:br/>
            </w:r>
          </w:p>
          <w:p w14:paraId="6A951793" w14:textId="77777777" w:rsidR="000C7F00" w:rsidRPr="0002580A" w:rsidRDefault="000C7F00" w:rsidP="000C7F00">
            <w:pPr>
              <w:jc w:val="center"/>
              <w:rPr>
                <w:sz w:val="20"/>
                <w:szCs w:val="20"/>
              </w:rPr>
            </w:pPr>
          </w:p>
          <w:p w14:paraId="74B64B86" w14:textId="77777777" w:rsidR="000C7F00" w:rsidRPr="0002580A" w:rsidRDefault="000C7F00" w:rsidP="000C7F00">
            <w:pPr>
              <w:jc w:val="center"/>
              <w:rPr>
                <w:sz w:val="20"/>
                <w:szCs w:val="20"/>
              </w:rPr>
            </w:pPr>
            <w:r w:rsidRPr="0002580A">
              <w:rPr>
                <w:sz w:val="20"/>
                <w:szCs w:val="20"/>
              </w:rPr>
              <w:t>7-12 лет</w:t>
            </w:r>
          </w:p>
        </w:tc>
        <w:tc>
          <w:tcPr>
            <w:tcW w:w="1280" w:type="dxa"/>
            <w:gridSpan w:val="5"/>
          </w:tcPr>
          <w:p w14:paraId="107C4DD1" w14:textId="77777777" w:rsidR="000C7F00" w:rsidRPr="0002580A" w:rsidRDefault="000C7F00" w:rsidP="000C7F00">
            <w:pPr>
              <w:jc w:val="center"/>
              <w:rPr>
                <w:sz w:val="20"/>
                <w:szCs w:val="20"/>
              </w:rPr>
            </w:pPr>
            <w:r w:rsidRPr="0002580A">
              <w:rPr>
                <w:sz w:val="20"/>
                <w:szCs w:val="20"/>
              </w:rPr>
              <w:t>Для проведения досуга имеются игровые комнаты, комнаты для кружковой работы. актовый зал.</w:t>
            </w:r>
          </w:p>
        </w:tc>
        <w:tc>
          <w:tcPr>
            <w:tcW w:w="1276" w:type="dxa"/>
            <w:gridSpan w:val="4"/>
          </w:tcPr>
          <w:p w14:paraId="0BC20167" w14:textId="77777777" w:rsidR="000C7F00" w:rsidRPr="0002580A" w:rsidRDefault="000C7F00" w:rsidP="000C7F00">
            <w:pPr>
              <w:jc w:val="center"/>
              <w:rPr>
                <w:sz w:val="20"/>
                <w:szCs w:val="20"/>
              </w:rPr>
            </w:pPr>
            <w:r w:rsidRPr="0002580A">
              <w:rPr>
                <w:sz w:val="20"/>
                <w:szCs w:val="20"/>
              </w:rPr>
              <w:t>Бесплатно (за счёт средств краевого и местного бюджетов)</w:t>
            </w:r>
          </w:p>
          <w:p w14:paraId="2CBC81EB"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56D0E25F" w14:textId="77777777" w:rsidR="000C7F00" w:rsidRPr="0002580A" w:rsidRDefault="00FB1967" w:rsidP="000C7F00">
            <w:pPr>
              <w:jc w:val="center"/>
              <w:rPr>
                <w:sz w:val="20"/>
                <w:szCs w:val="20"/>
              </w:rPr>
            </w:pPr>
            <w:r w:rsidRPr="0002580A">
              <w:rPr>
                <w:sz w:val="20"/>
                <w:szCs w:val="20"/>
              </w:rPr>
              <w:t>2</w:t>
            </w:r>
          </w:p>
        </w:tc>
        <w:tc>
          <w:tcPr>
            <w:tcW w:w="2409" w:type="dxa"/>
            <w:gridSpan w:val="2"/>
          </w:tcPr>
          <w:p w14:paraId="268933B9" w14:textId="77777777" w:rsidR="000C7F00" w:rsidRPr="0002580A" w:rsidRDefault="000C7F00" w:rsidP="000C7F00">
            <w:pPr>
              <w:jc w:val="center"/>
              <w:rPr>
                <w:sz w:val="20"/>
                <w:szCs w:val="20"/>
              </w:rPr>
            </w:pPr>
            <w:r w:rsidRPr="0002580A">
              <w:rPr>
                <w:sz w:val="20"/>
                <w:szCs w:val="20"/>
              </w:rPr>
              <w:t>Досуговая деятельность направлена на оздоровление, профилактику вредных привычек, развитие творческого потенциала, ,закрепление знаний ПДД.</w:t>
            </w:r>
          </w:p>
          <w:p w14:paraId="7892188B" w14:textId="77777777" w:rsidR="000C7F00" w:rsidRPr="0002580A" w:rsidRDefault="000C7F00" w:rsidP="000C7F00">
            <w:pPr>
              <w:jc w:val="center"/>
              <w:rPr>
                <w:sz w:val="20"/>
                <w:szCs w:val="20"/>
              </w:rPr>
            </w:pPr>
            <w:r w:rsidRPr="0002580A">
              <w:rPr>
                <w:sz w:val="20"/>
                <w:szCs w:val="20"/>
                <w:lang w:val="en-US"/>
              </w:rPr>
              <w:t>http://dshi-fokino</w:t>
            </w:r>
          </w:p>
        </w:tc>
        <w:tc>
          <w:tcPr>
            <w:tcW w:w="1276" w:type="dxa"/>
            <w:gridSpan w:val="6"/>
          </w:tcPr>
          <w:p w14:paraId="17C4929F" w14:textId="77777777" w:rsidR="000C7F00" w:rsidRPr="0002580A" w:rsidRDefault="000C7F00" w:rsidP="000C7F00">
            <w:pPr>
              <w:jc w:val="center"/>
              <w:rPr>
                <w:sz w:val="20"/>
                <w:szCs w:val="20"/>
              </w:rPr>
            </w:pPr>
            <w:r w:rsidRPr="0002580A">
              <w:rPr>
                <w:sz w:val="20"/>
                <w:szCs w:val="20"/>
              </w:rPr>
              <w:t>Водные объекты (пляж, бассейн) отсутствуют</w:t>
            </w:r>
          </w:p>
        </w:tc>
      </w:tr>
      <w:tr w:rsidR="000C7F00" w:rsidRPr="0002580A" w14:paraId="1792670C" w14:textId="77777777" w:rsidTr="004E471D">
        <w:trPr>
          <w:gridAfter w:val="15"/>
          <w:wAfter w:w="16363" w:type="dxa"/>
        </w:trPr>
        <w:tc>
          <w:tcPr>
            <w:tcW w:w="15317" w:type="dxa"/>
            <w:gridSpan w:val="39"/>
            <w:vAlign w:val="center"/>
          </w:tcPr>
          <w:p w14:paraId="1B549986" w14:textId="77777777" w:rsidR="000C7F00" w:rsidRPr="0002580A" w:rsidRDefault="000C7F00" w:rsidP="000C7F00">
            <w:pPr>
              <w:jc w:val="center"/>
              <w:rPr>
                <w:b/>
                <w:sz w:val="20"/>
                <w:szCs w:val="20"/>
              </w:rPr>
            </w:pPr>
            <w:r w:rsidRPr="0002580A">
              <w:rPr>
                <w:b/>
                <w:sz w:val="20"/>
                <w:szCs w:val="20"/>
              </w:rPr>
              <w:t>Анучинский муниципальный район</w:t>
            </w:r>
          </w:p>
        </w:tc>
      </w:tr>
      <w:tr w:rsidR="000C7F00" w:rsidRPr="0002580A" w14:paraId="3EF341AB" w14:textId="77777777" w:rsidTr="004E471D">
        <w:trPr>
          <w:gridAfter w:val="15"/>
          <w:wAfter w:w="16363" w:type="dxa"/>
        </w:trPr>
        <w:tc>
          <w:tcPr>
            <w:tcW w:w="451" w:type="dxa"/>
          </w:tcPr>
          <w:p w14:paraId="66880821" w14:textId="77777777" w:rsidR="000C7F00" w:rsidRPr="0002580A" w:rsidRDefault="000C7F00" w:rsidP="000C7F00">
            <w:pPr>
              <w:pStyle w:val="a7"/>
              <w:numPr>
                <w:ilvl w:val="0"/>
                <w:numId w:val="9"/>
              </w:numPr>
              <w:jc w:val="center"/>
              <w:rPr>
                <w:sz w:val="20"/>
                <w:szCs w:val="20"/>
              </w:rPr>
            </w:pPr>
          </w:p>
        </w:tc>
        <w:tc>
          <w:tcPr>
            <w:tcW w:w="1819" w:type="dxa"/>
            <w:gridSpan w:val="4"/>
          </w:tcPr>
          <w:p w14:paraId="0BACD2DA"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с.Анучино Анучинского района Приморского края</w:t>
            </w:r>
          </w:p>
        </w:tc>
        <w:tc>
          <w:tcPr>
            <w:tcW w:w="1702" w:type="dxa"/>
            <w:gridSpan w:val="4"/>
          </w:tcPr>
          <w:p w14:paraId="0021A827" w14:textId="77777777" w:rsidR="000C7F00" w:rsidRPr="0002580A" w:rsidRDefault="000C7F00" w:rsidP="000C7F00">
            <w:pPr>
              <w:jc w:val="center"/>
              <w:rPr>
                <w:sz w:val="20"/>
                <w:szCs w:val="20"/>
              </w:rPr>
            </w:pPr>
            <w:r w:rsidRPr="0002580A">
              <w:rPr>
                <w:sz w:val="20"/>
                <w:szCs w:val="20"/>
              </w:rPr>
              <w:t>Приморский край, Анучинский район, с.Анучино,</w:t>
            </w:r>
          </w:p>
          <w:p w14:paraId="263C8110" w14:textId="77777777" w:rsidR="000C7F00" w:rsidRPr="0002580A" w:rsidRDefault="000C7F00" w:rsidP="000C7F00">
            <w:pPr>
              <w:jc w:val="center"/>
              <w:rPr>
                <w:sz w:val="20"/>
                <w:szCs w:val="20"/>
              </w:rPr>
            </w:pPr>
            <w:r w:rsidRPr="0002580A">
              <w:rPr>
                <w:sz w:val="20"/>
                <w:szCs w:val="20"/>
              </w:rPr>
              <w:t>Ул.Лазо,4</w:t>
            </w:r>
          </w:p>
          <w:p w14:paraId="7A3012AF" w14:textId="77777777" w:rsidR="000C7F00" w:rsidRPr="0002580A" w:rsidRDefault="000C7F00" w:rsidP="000C7F00">
            <w:pPr>
              <w:jc w:val="center"/>
              <w:rPr>
                <w:sz w:val="20"/>
                <w:szCs w:val="20"/>
              </w:rPr>
            </w:pPr>
            <w:r w:rsidRPr="0002580A">
              <w:rPr>
                <w:sz w:val="20"/>
                <w:szCs w:val="20"/>
              </w:rPr>
              <w:t>8 (42362) 91-4-85,</w:t>
            </w:r>
          </w:p>
          <w:p w14:paraId="2149C3EE" w14:textId="77777777" w:rsidR="000C7F00" w:rsidRPr="0002580A" w:rsidRDefault="00D715EA" w:rsidP="000C7F00">
            <w:pPr>
              <w:jc w:val="center"/>
              <w:rPr>
                <w:sz w:val="20"/>
                <w:szCs w:val="20"/>
                <w:u w:val="single"/>
              </w:rPr>
            </w:pPr>
            <w:hyperlink r:id="rId350" w:history="1">
              <w:r w:rsidR="000C7F00" w:rsidRPr="0002580A">
                <w:rPr>
                  <w:rStyle w:val="a5"/>
                  <w:sz w:val="20"/>
                  <w:szCs w:val="20"/>
                  <w:lang w:val="en-US"/>
                </w:rPr>
                <w:t>Anuchino</w:t>
              </w:r>
              <w:r w:rsidR="000C7F00" w:rsidRPr="0002580A">
                <w:rPr>
                  <w:rStyle w:val="a5"/>
                  <w:sz w:val="20"/>
                  <w:szCs w:val="20"/>
                </w:rPr>
                <w:t>1@</w:t>
              </w:r>
              <w:r w:rsidR="000C7F00" w:rsidRPr="0002580A">
                <w:rPr>
                  <w:rStyle w:val="a5"/>
                  <w:sz w:val="20"/>
                  <w:szCs w:val="20"/>
                  <w:lang w:val="en-US"/>
                </w:rPr>
                <w:t>yandex</w:t>
              </w:r>
              <w:r w:rsidR="000C7F00" w:rsidRPr="0002580A">
                <w:rPr>
                  <w:rStyle w:val="a5"/>
                  <w:sz w:val="20"/>
                  <w:szCs w:val="20"/>
                </w:rPr>
                <w:t>.</w:t>
              </w:r>
              <w:r w:rsidR="000C7F00" w:rsidRPr="0002580A">
                <w:rPr>
                  <w:rStyle w:val="a5"/>
                  <w:sz w:val="20"/>
                  <w:szCs w:val="20"/>
                  <w:lang w:val="en-US"/>
                </w:rPr>
                <w:t>ru</w:t>
              </w:r>
            </w:hyperlink>
          </w:p>
          <w:p w14:paraId="25EE3AC8" w14:textId="77777777" w:rsidR="000C7F00" w:rsidRPr="0002580A" w:rsidRDefault="000C7F00" w:rsidP="000C7F00">
            <w:pPr>
              <w:jc w:val="center"/>
              <w:rPr>
                <w:sz w:val="20"/>
                <w:szCs w:val="20"/>
              </w:rPr>
            </w:pPr>
          </w:p>
          <w:p w14:paraId="3F51E2C6" w14:textId="77777777" w:rsidR="000C7F00" w:rsidRPr="0002580A" w:rsidRDefault="000C7F00" w:rsidP="000C7F00">
            <w:pPr>
              <w:jc w:val="center"/>
              <w:rPr>
                <w:sz w:val="20"/>
                <w:szCs w:val="20"/>
              </w:rPr>
            </w:pPr>
          </w:p>
        </w:tc>
        <w:tc>
          <w:tcPr>
            <w:tcW w:w="2410" w:type="dxa"/>
            <w:gridSpan w:val="4"/>
          </w:tcPr>
          <w:p w14:paraId="437590C8" w14:textId="77777777" w:rsidR="000C7F00" w:rsidRPr="0002580A" w:rsidRDefault="000C7F00" w:rsidP="000C7F00">
            <w:pPr>
              <w:jc w:val="center"/>
              <w:rPr>
                <w:sz w:val="20"/>
                <w:szCs w:val="20"/>
              </w:rPr>
            </w:pPr>
            <w:r w:rsidRPr="0002580A">
              <w:rPr>
                <w:sz w:val="20"/>
                <w:szCs w:val="20"/>
              </w:rPr>
              <w:t>Сезонный</w:t>
            </w:r>
          </w:p>
          <w:p w14:paraId="1040341B" w14:textId="77777777" w:rsidR="000C7F00" w:rsidRPr="0002580A" w:rsidRDefault="000C7F00" w:rsidP="000C7F00">
            <w:pPr>
              <w:jc w:val="center"/>
              <w:rPr>
                <w:sz w:val="20"/>
                <w:szCs w:val="20"/>
              </w:rPr>
            </w:pPr>
            <w:r w:rsidRPr="0002580A">
              <w:rPr>
                <w:sz w:val="20"/>
                <w:szCs w:val="20"/>
              </w:rPr>
              <w:t>2 смены</w:t>
            </w:r>
          </w:p>
          <w:p w14:paraId="0A1BB56C" w14:textId="77777777" w:rsidR="000C7F00" w:rsidRPr="0002580A" w:rsidRDefault="000C7F00" w:rsidP="000C7F00">
            <w:pPr>
              <w:jc w:val="center"/>
              <w:rPr>
                <w:sz w:val="20"/>
                <w:szCs w:val="20"/>
              </w:rPr>
            </w:pPr>
            <w:r w:rsidRPr="0002580A">
              <w:rPr>
                <w:sz w:val="20"/>
                <w:szCs w:val="20"/>
              </w:rPr>
              <w:t>летние каникулы</w:t>
            </w:r>
          </w:p>
        </w:tc>
        <w:tc>
          <w:tcPr>
            <w:tcW w:w="1277" w:type="dxa"/>
            <w:gridSpan w:val="4"/>
          </w:tcPr>
          <w:p w14:paraId="640B99E5" w14:textId="77777777" w:rsidR="000C7F00" w:rsidRPr="0002580A" w:rsidRDefault="000C7F00" w:rsidP="000C7F00">
            <w:pPr>
              <w:jc w:val="center"/>
              <w:rPr>
                <w:sz w:val="20"/>
                <w:szCs w:val="20"/>
              </w:rPr>
            </w:pPr>
            <w:r w:rsidRPr="0002580A">
              <w:rPr>
                <w:sz w:val="20"/>
                <w:szCs w:val="20"/>
              </w:rPr>
              <w:t>150 чел</w:t>
            </w:r>
          </w:p>
          <w:p w14:paraId="2C1BBFBB" w14:textId="77777777" w:rsidR="000C7F00" w:rsidRPr="0002580A" w:rsidRDefault="000C7F00" w:rsidP="000C7F00">
            <w:pPr>
              <w:jc w:val="center"/>
              <w:rPr>
                <w:sz w:val="20"/>
                <w:szCs w:val="20"/>
              </w:rPr>
            </w:pPr>
            <w:r w:rsidRPr="0002580A">
              <w:rPr>
                <w:sz w:val="20"/>
                <w:szCs w:val="20"/>
              </w:rPr>
              <w:t>6,5-15 лет</w:t>
            </w:r>
          </w:p>
          <w:p w14:paraId="3F974519" w14:textId="77777777" w:rsidR="000C7F00" w:rsidRPr="0002580A" w:rsidRDefault="000C7F00" w:rsidP="000C7F00">
            <w:pPr>
              <w:jc w:val="center"/>
              <w:rPr>
                <w:sz w:val="20"/>
                <w:szCs w:val="20"/>
              </w:rPr>
            </w:pPr>
          </w:p>
        </w:tc>
        <w:tc>
          <w:tcPr>
            <w:tcW w:w="1280" w:type="dxa"/>
            <w:gridSpan w:val="5"/>
          </w:tcPr>
          <w:p w14:paraId="29429398" w14:textId="77777777" w:rsidR="000C7F00" w:rsidRPr="0002580A" w:rsidRDefault="000C7F00" w:rsidP="000C7F00">
            <w:pPr>
              <w:jc w:val="center"/>
              <w:rPr>
                <w:sz w:val="20"/>
                <w:szCs w:val="20"/>
              </w:rPr>
            </w:pPr>
            <w:r w:rsidRPr="0002580A">
              <w:rPr>
                <w:sz w:val="20"/>
                <w:szCs w:val="20"/>
              </w:rPr>
              <w:t>Имеются для досуга</w:t>
            </w:r>
          </w:p>
        </w:tc>
        <w:tc>
          <w:tcPr>
            <w:tcW w:w="1276" w:type="dxa"/>
            <w:gridSpan w:val="4"/>
          </w:tcPr>
          <w:p w14:paraId="7A24FAF1" w14:textId="77777777" w:rsidR="000C7F00" w:rsidRPr="0002580A" w:rsidRDefault="000C7F00" w:rsidP="000C7F00">
            <w:pPr>
              <w:jc w:val="center"/>
              <w:rPr>
                <w:sz w:val="20"/>
                <w:szCs w:val="20"/>
              </w:rPr>
            </w:pPr>
            <w:r w:rsidRPr="0002580A">
              <w:rPr>
                <w:sz w:val="20"/>
                <w:szCs w:val="20"/>
              </w:rPr>
              <w:t>2.961 руб</w:t>
            </w:r>
          </w:p>
          <w:p w14:paraId="77BBEFC0"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7FE990DB"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E67285B" w14:textId="77777777" w:rsidR="000C7F00" w:rsidRPr="0002580A" w:rsidRDefault="000C7F00" w:rsidP="000C7F00">
            <w:pPr>
              <w:jc w:val="center"/>
              <w:rPr>
                <w:sz w:val="20"/>
                <w:szCs w:val="20"/>
              </w:rPr>
            </w:pPr>
            <w:r w:rsidRPr="0002580A">
              <w:rPr>
                <w:sz w:val="20"/>
                <w:szCs w:val="20"/>
              </w:rPr>
              <w:t>Расположен в здании школы, имеется спортивный зал, спортивная площадка,  столовая, игровые комнаты, 2 автобуса, библиотека</w:t>
            </w:r>
          </w:p>
          <w:p w14:paraId="1683FC35" w14:textId="77777777" w:rsidR="000C7F00" w:rsidRPr="0002580A" w:rsidRDefault="000C7F00" w:rsidP="000C7F00">
            <w:pPr>
              <w:jc w:val="center"/>
              <w:rPr>
                <w:sz w:val="20"/>
                <w:szCs w:val="20"/>
              </w:rPr>
            </w:pPr>
            <w:r w:rsidRPr="0002580A">
              <w:rPr>
                <w:sz w:val="20"/>
                <w:szCs w:val="20"/>
              </w:rPr>
              <w:t>Паспорт оздоровительного лагеря:</w:t>
            </w:r>
          </w:p>
          <w:p w14:paraId="606F4C3A" w14:textId="77777777" w:rsidR="000C7F00" w:rsidRPr="0002580A" w:rsidRDefault="00D715EA" w:rsidP="000C7F00">
            <w:pPr>
              <w:jc w:val="center"/>
              <w:rPr>
                <w:sz w:val="20"/>
                <w:szCs w:val="20"/>
              </w:rPr>
            </w:pPr>
            <w:hyperlink r:id="rId351" w:history="1">
              <w:r w:rsidR="000C7F00" w:rsidRPr="0002580A">
                <w:rPr>
                  <w:rStyle w:val="a5"/>
                  <w:sz w:val="20"/>
                  <w:szCs w:val="20"/>
                </w:rPr>
                <w:t>http://anuchino-school.ru/index.php/organizatsiya-otdykha-i-ozdorovleniya-detej/96-organizatsiya-otdykha-i-ozdorovleniya-detej</w:t>
              </w:r>
            </w:hyperlink>
          </w:p>
          <w:p w14:paraId="28CC3825" w14:textId="77777777" w:rsidR="000C7F00" w:rsidRPr="0002580A" w:rsidRDefault="000C7F00" w:rsidP="000C7F00">
            <w:pPr>
              <w:jc w:val="center"/>
              <w:rPr>
                <w:sz w:val="20"/>
                <w:szCs w:val="20"/>
              </w:rPr>
            </w:pPr>
          </w:p>
        </w:tc>
        <w:tc>
          <w:tcPr>
            <w:tcW w:w="1276" w:type="dxa"/>
            <w:gridSpan w:val="6"/>
          </w:tcPr>
          <w:p w14:paraId="3D92AC92" w14:textId="77777777" w:rsidR="000C7F00" w:rsidRPr="0002580A" w:rsidRDefault="000C7F00" w:rsidP="000C7F00">
            <w:pPr>
              <w:jc w:val="center"/>
              <w:rPr>
                <w:sz w:val="20"/>
                <w:szCs w:val="20"/>
              </w:rPr>
            </w:pPr>
          </w:p>
        </w:tc>
      </w:tr>
      <w:tr w:rsidR="000C7F00" w:rsidRPr="0002580A" w14:paraId="4F06F93F" w14:textId="77777777" w:rsidTr="004E471D">
        <w:trPr>
          <w:gridAfter w:val="15"/>
          <w:wAfter w:w="16363" w:type="dxa"/>
        </w:trPr>
        <w:tc>
          <w:tcPr>
            <w:tcW w:w="451" w:type="dxa"/>
          </w:tcPr>
          <w:p w14:paraId="152B14CA" w14:textId="77777777" w:rsidR="000C7F00" w:rsidRPr="0002580A" w:rsidRDefault="000C7F00" w:rsidP="000C7F00">
            <w:pPr>
              <w:pStyle w:val="a7"/>
              <w:numPr>
                <w:ilvl w:val="0"/>
                <w:numId w:val="9"/>
              </w:numPr>
              <w:jc w:val="center"/>
              <w:rPr>
                <w:sz w:val="20"/>
                <w:szCs w:val="20"/>
              </w:rPr>
            </w:pPr>
          </w:p>
        </w:tc>
        <w:tc>
          <w:tcPr>
            <w:tcW w:w="1819" w:type="dxa"/>
            <w:gridSpan w:val="4"/>
          </w:tcPr>
          <w:p w14:paraId="30C950CA" w14:textId="77777777" w:rsidR="000C7F00" w:rsidRPr="0002580A" w:rsidRDefault="000C7F00" w:rsidP="000C7F00">
            <w:pPr>
              <w:jc w:val="center"/>
              <w:rPr>
                <w:sz w:val="20"/>
                <w:szCs w:val="20"/>
              </w:rPr>
            </w:pPr>
            <w:r w:rsidRPr="0002580A">
              <w:rPr>
                <w:sz w:val="20"/>
                <w:szCs w:val="20"/>
              </w:rPr>
              <w:t>Виноградовский филиал муниципального бюджетного общеобразовательного учреждения средняя общеобразовательная школа с.Анучино</w:t>
            </w:r>
          </w:p>
        </w:tc>
        <w:tc>
          <w:tcPr>
            <w:tcW w:w="1702" w:type="dxa"/>
            <w:gridSpan w:val="4"/>
          </w:tcPr>
          <w:p w14:paraId="362D3332" w14:textId="77777777" w:rsidR="000C7F00" w:rsidRPr="0002580A" w:rsidRDefault="000C7F00" w:rsidP="000C7F00">
            <w:pPr>
              <w:jc w:val="center"/>
              <w:rPr>
                <w:sz w:val="20"/>
                <w:szCs w:val="20"/>
              </w:rPr>
            </w:pPr>
            <w:r w:rsidRPr="0002580A">
              <w:rPr>
                <w:sz w:val="20"/>
                <w:szCs w:val="20"/>
              </w:rPr>
              <w:t>Приморский края, Анучинский район, с.Виноградовка, ул.Арсеньевская 1а</w:t>
            </w:r>
          </w:p>
          <w:p w14:paraId="7F11C885" w14:textId="77777777" w:rsidR="000C7F00" w:rsidRPr="0002580A" w:rsidRDefault="000C7F00" w:rsidP="000C7F00">
            <w:pPr>
              <w:jc w:val="center"/>
              <w:rPr>
                <w:sz w:val="20"/>
                <w:szCs w:val="20"/>
              </w:rPr>
            </w:pPr>
            <w:r w:rsidRPr="0002580A">
              <w:rPr>
                <w:sz w:val="20"/>
                <w:szCs w:val="20"/>
              </w:rPr>
              <w:t>8 (42362) 92-3-21,</w:t>
            </w:r>
          </w:p>
          <w:p w14:paraId="6846A1D5" w14:textId="77777777" w:rsidR="000C7F00" w:rsidRPr="0002580A" w:rsidRDefault="00D715EA" w:rsidP="000C7F00">
            <w:pPr>
              <w:jc w:val="center"/>
              <w:rPr>
                <w:sz w:val="20"/>
                <w:szCs w:val="20"/>
              </w:rPr>
            </w:pPr>
            <w:hyperlink r:id="rId352" w:history="1">
              <w:r w:rsidR="000C7F00" w:rsidRPr="0002580A">
                <w:rPr>
                  <w:rStyle w:val="a5"/>
                  <w:sz w:val="20"/>
                  <w:szCs w:val="20"/>
                </w:rPr>
                <w:t>shkola.vinogradovka@yandex.ru</w:t>
              </w:r>
            </w:hyperlink>
          </w:p>
          <w:p w14:paraId="78BB4A9B" w14:textId="77777777" w:rsidR="000C7F00" w:rsidRPr="0002580A" w:rsidRDefault="000C7F00" w:rsidP="000C7F00">
            <w:pPr>
              <w:jc w:val="center"/>
              <w:rPr>
                <w:sz w:val="20"/>
                <w:szCs w:val="20"/>
              </w:rPr>
            </w:pPr>
          </w:p>
          <w:p w14:paraId="442A2188" w14:textId="77777777" w:rsidR="000C7F00" w:rsidRPr="0002580A" w:rsidRDefault="000C7F00" w:rsidP="000C7F00">
            <w:pPr>
              <w:jc w:val="center"/>
              <w:rPr>
                <w:sz w:val="20"/>
                <w:szCs w:val="20"/>
              </w:rPr>
            </w:pPr>
          </w:p>
          <w:p w14:paraId="1F5536C0" w14:textId="77777777" w:rsidR="000C7F00" w:rsidRPr="0002580A" w:rsidRDefault="000C7F00" w:rsidP="000C7F00">
            <w:pPr>
              <w:jc w:val="center"/>
              <w:rPr>
                <w:sz w:val="20"/>
                <w:szCs w:val="20"/>
                <w:lang w:val="en-US"/>
              </w:rPr>
            </w:pPr>
          </w:p>
        </w:tc>
        <w:tc>
          <w:tcPr>
            <w:tcW w:w="2410" w:type="dxa"/>
            <w:gridSpan w:val="4"/>
          </w:tcPr>
          <w:p w14:paraId="23221D26" w14:textId="77777777" w:rsidR="000C7F00" w:rsidRPr="0002580A" w:rsidRDefault="000C7F00" w:rsidP="000C7F00">
            <w:pPr>
              <w:jc w:val="center"/>
              <w:rPr>
                <w:sz w:val="20"/>
                <w:szCs w:val="20"/>
              </w:rPr>
            </w:pPr>
            <w:r w:rsidRPr="0002580A">
              <w:rPr>
                <w:sz w:val="20"/>
                <w:szCs w:val="20"/>
              </w:rPr>
              <w:t>Сезонный</w:t>
            </w:r>
          </w:p>
          <w:p w14:paraId="6EC4F386" w14:textId="77777777" w:rsidR="000C7F00" w:rsidRPr="0002580A" w:rsidRDefault="000C7F00" w:rsidP="000C7F00">
            <w:pPr>
              <w:jc w:val="center"/>
              <w:rPr>
                <w:sz w:val="20"/>
                <w:szCs w:val="20"/>
              </w:rPr>
            </w:pPr>
            <w:r w:rsidRPr="0002580A">
              <w:rPr>
                <w:sz w:val="20"/>
                <w:szCs w:val="20"/>
              </w:rPr>
              <w:t>2 смены</w:t>
            </w:r>
          </w:p>
          <w:p w14:paraId="14BF48C7" w14:textId="77777777" w:rsidR="000C7F00" w:rsidRPr="0002580A" w:rsidRDefault="000C7F00" w:rsidP="000C7F00">
            <w:pPr>
              <w:jc w:val="center"/>
              <w:rPr>
                <w:sz w:val="20"/>
                <w:szCs w:val="20"/>
              </w:rPr>
            </w:pPr>
            <w:r w:rsidRPr="0002580A">
              <w:rPr>
                <w:sz w:val="20"/>
                <w:szCs w:val="20"/>
              </w:rPr>
              <w:t>летние каникулы</w:t>
            </w:r>
          </w:p>
        </w:tc>
        <w:tc>
          <w:tcPr>
            <w:tcW w:w="1277" w:type="dxa"/>
            <w:gridSpan w:val="4"/>
          </w:tcPr>
          <w:p w14:paraId="0957BFC1" w14:textId="77777777" w:rsidR="000C7F00" w:rsidRPr="0002580A" w:rsidRDefault="000C7F00" w:rsidP="000C7F00">
            <w:pPr>
              <w:jc w:val="center"/>
              <w:rPr>
                <w:sz w:val="20"/>
                <w:szCs w:val="20"/>
              </w:rPr>
            </w:pPr>
            <w:r w:rsidRPr="0002580A">
              <w:rPr>
                <w:sz w:val="20"/>
                <w:szCs w:val="20"/>
              </w:rPr>
              <w:t>30 чел</w:t>
            </w:r>
          </w:p>
          <w:p w14:paraId="06641134" w14:textId="77777777" w:rsidR="000C7F00" w:rsidRPr="0002580A" w:rsidRDefault="000C7F00" w:rsidP="000C7F00">
            <w:pPr>
              <w:jc w:val="center"/>
              <w:rPr>
                <w:sz w:val="20"/>
                <w:szCs w:val="20"/>
              </w:rPr>
            </w:pPr>
            <w:r w:rsidRPr="0002580A">
              <w:rPr>
                <w:sz w:val="20"/>
                <w:szCs w:val="20"/>
              </w:rPr>
              <w:t>6,5-15 лет</w:t>
            </w:r>
          </w:p>
          <w:p w14:paraId="47F4B34F" w14:textId="77777777" w:rsidR="000C7F00" w:rsidRPr="0002580A" w:rsidRDefault="000C7F00" w:rsidP="000C7F00">
            <w:pPr>
              <w:jc w:val="center"/>
              <w:rPr>
                <w:sz w:val="20"/>
                <w:szCs w:val="20"/>
              </w:rPr>
            </w:pPr>
          </w:p>
        </w:tc>
        <w:tc>
          <w:tcPr>
            <w:tcW w:w="1280" w:type="dxa"/>
            <w:gridSpan w:val="5"/>
          </w:tcPr>
          <w:p w14:paraId="118FB91D" w14:textId="77777777" w:rsidR="000C7F00" w:rsidRPr="0002580A" w:rsidRDefault="000C7F00" w:rsidP="000C7F00">
            <w:pPr>
              <w:jc w:val="center"/>
              <w:rPr>
                <w:sz w:val="20"/>
                <w:szCs w:val="20"/>
              </w:rPr>
            </w:pPr>
            <w:r w:rsidRPr="0002580A">
              <w:rPr>
                <w:sz w:val="20"/>
                <w:szCs w:val="20"/>
              </w:rPr>
              <w:t>Имеются для досуга</w:t>
            </w:r>
          </w:p>
        </w:tc>
        <w:tc>
          <w:tcPr>
            <w:tcW w:w="1276" w:type="dxa"/>
            <w:gridSpan w:val="4"/>
          </w:tcPr>
          <w:p w14:paraId="51BD5817" w14:textId="77777777" w:rsidR="000C7F00" w:rsidRPr="0002580A" w:rsidRDefault="000C7F00" w:rsidP="000C7F00">
            <w:pPr>
              <w:jc w:val="center"/>
              <w:rPr>
                <w:sz w:val="20"/>
                <w:szCs w:val="20"/>
              </w:rPr>
            </w:pPr>
            <w:r w:rsidRPr="0002580A">
              <w:rPr>
                <w:sz w:val="20"/>
                <w:szCs w:val="20"/>
              </w:rPr>
              <w:t>. 2.961 руб</w:t>
            </w:r>
          </w:p>
          <w:p w14:paraId="67E939ED"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7960358D"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AF3571C" w14:textId="77777777" w:rsidR="000C7F00" w:rsidRPr="0002580A" w:rsidRDefault="000C7F00" w:rsidP="000C7F00">
            <w:pPr>
              <w:jc w:val="center"/>
              <w:rPr>
                <w:sz w:val="20"/>
                <w:szCs w:val="20"/>
              </w:rPr>
            </w:pPr>
            <w:r w:rsidRPr="0002580A">
              <w:rPr>
                <w:sz w:val="20"/>
                <w:szCs w:val="20"/>
              </w:rPr>
              <w:t>Расположен в здании школы, имеется спортивный зал, спортивная площадка, столовая, игровые комнаты, библиотека</w:t>
            </w:r>
          </w:p>
          <w:p w14:paraId="6461B4CC" w14:textId="77777777" w:rsidR="000C7F00" w:rsidRPr="0002580A" w:rsidRDefault="000C7F00" w:rsidP="000C7F00">
            <w:pPr>
              <w:jc w:val="center"/>
              <w:rPr>
                <w:sz w:val="20"/>
                <w:szCs w:val="20"/>
              </w:rPr>
            </w:pPr>
            <w:r w:rsidRPr="0002580A">
              <w:rPr>
                <w:sz w:val="20"/>
                <w:szCs w:val="20"/>
              </w:rPr>
              <w:t>Паспорт оздоровительного лагеря:</w:t>
            </w:r>
          </w:p>
          <w:p w14:paraId="1361D80B" w14:textId="77777777" w:rsidR="000C7F00" w:rsidRPr="0002580A" w:rsidRDefault="00D715EA" w:rsidP="000C7F00">
            <w:pPr>
              <w:jc w:val="center"/>
              <w:rPr>
                <w:sz w:val="20"/>
                <w:szCs w:val="20"/>
              </w:rPr>
            </w:pPr>
            <w:hyperlink r:id="rId353" w:history="1">
              <w:r w:rsidR="000C7F00" w:rsidRPr="0002580A">
                <w:rPr>
                  <w:rStyle w:val="a5"/>
                  <w:sz w:val="20"/>
                  <w:szCs w:val="20"/>
                </w:rPr>
                <w:t>http://anuchino-school.ru/index.php/organizatsiya-otdykha-i-ozdorovleniya-detej/96-organizatsiya-otdykha-i-ozdorovleniya-detej</w:t>
              </w:r>
            </w:hyperlink>
          </w:p>
          <w:p w14:paraId="2BA9E0FC" w14:textId="77777777" w:rsidR="000C7F00" w:rsidRPr="0002580A" w:rsidRDefault="000C7F00" w:rsidP="000C7F00">
            <w:pPr>
              <w:jc w:val="center"/>
              <w:rPr>
                <w:sz w:val="20"/>
                <w:szCs w:val="20"/>
              </w:rPr>
            </w:pPr>
          </w:p>
        </w:tc>
        <w:tc>
          <w:tcPr>
            <w:tcW w:w="1276" w:type="dxa"/>
            <w:gridSpan w:val="6"/>
          </w:tcPr>
          <w:p w14:paraId="2F28E5DC" w14:textId="77777777" w:rsidR="000C7F00" w:rsidRPr="0002580A" w:rsidRDefault="000C7F00" w:rsidP="000C7F00">
            <w:pPr>
              <w:jc w:val="center"/>
              <w:rPr>
                <w:sz w:val="20"/>
                <w:szCs w:val="20"/>
              </w:rPr>
            </w:pPr>
          </w:p>
        </w:tc>
      </w:tr>
      <w:tr w:rsidR="000C7F00" w:rsidRPr="0002580A" w14:paraId="56581651" w14:textId="77777777" w:rsidTr="004E471D">
        <w:trPr>
          <w:gridAfter w:val="15"/>
          <w:wAfter w:w="16363" w:type="dxa"/>
        </w:trPr>
        <w:tc>
          <w:tcPr>
            <w:tcW w:w="451" w:type="dxa"/>
          </w:tcPr>
          <w:p w14:paraId="5994B4EF" w14:textId="77777777" w:rsidR="000C7F00" w:rsidRPr="0002580A" w:rsidRDefault="000C7F00" w:rsidP="000C7F00">
            <w:pPr>
              <w:pStyle w:val="a7"/>
              <w:numPr>
                <w:ilvl w:val="0"/>
                <w:numId w:val="9"/>
              </w:numPr>
              <w:jc w:val="center"/>
              <w:rPr>
                <w:sz w:val="20"/>
                <w:szCs w:val="20"/>
              </w:rPr>
            </w:pPr>
          </w:p>
        </w:tc>
        <w:tc>
          <w:tcPr>
            <w:tcW w:w="1819" w:type="dxa"/>
            <w:gridSpan w:val="4"/>
          </w:tcPr>
          <w:p w14:paraId="38EE26DE" w14:textId="77777777" w:rsidR="000C7F00" w:rsidRPr="0002580A" w:rsidRDefault="000C7F00" w:rsidP="000C7F00">
            <w:pPr>
              <w:jc w:val="center"/>
              <w:rPr>
                <w:sz w:val="20"/>
                <w:szCs w:val="20"/>
              </w:rPr>
            </w:pPr>
            <w:r w:rsidRPr="0002580A">
              <w:rPr>
                <w:sz w:val="20"/>
                <w:szCs w:val="20"/>
              </w:rPr>
              <w:t>Муравейский филиал муниципального бюджетного общеобразовательного учреждения средняя общеобразовательная школа с.Анучино</w:t>
            </w:r>
          </w:p>
        </w:tc>
        <w:tc>
          <w:tcPr>
            <w:tcW w:w="1702" w:type="dxa"/>
            <w:gridSpan w:val="4"/>
          </w:tcPr>
          <w:p w14:paraId="2355D7A9" w14:textId="77777777" w:rsidR="000C7F00" w:rsidRPr="0002580A" w:rsidRDefault="000C7F00" w:rsidP="000C7F00">
            <w:pPr>
              <w:jc w:val="center"/>
              <w:rPr>
                <w:sz w:val="20"/>
                <w:szCs w:val="20"/>
              </w:rPr>
            </w:pPr>
            <w:r w:rsidRPr="0002580A">
              <w:rPr>
                <w:sz w:val="20"/>
                <w:szCs w:val="20"/>
              </w:rPr>
              <w:t>Приморский край, Анучинский район, с.Муравейка, ул.Партизан 20</w:t>
            </w:r>
          </w:p>
          <w:p w14:paraId="2F3F2D09" w14:textId="77777777" w:rsidR="000C7F00" w:rsidRPr="0002580A" w:rsidRDefault="000C7F00" w:rsidP="000C7F00">
            <w:pPr>
              <w:jc w:val="center"/>
              <w:rPr>
                <w:sz w:val="20"/>
                <w:szCs w:val="20"/>
              </w:rPr>
            </w:pPr>
            <w:r w:rsidRPr="0002580A">
              <w:rPr>
                <w:sz w:val="20"/>
                <w:szCs w:val="20"/>
              </w:rPr>
              <w:t xml:space="preserve">8 (42362) 94-2-49, </w:t>
            </w:r>
            <w:hyperlink r:id="rId354" w:history="1">
              <w:r w:rsidRPr="0002580A">
                <w:rPr>
                  <w:rStyle w:val="a5"/>
                  <w:sz w:val="20"/>
                  <w:szCs w:val="20"/>
                  <w:lang w:val="en-US"/>
                </w:rPr>
                <w:t>muraveika</w:t>
              </w:r>
              <w:r w:rsidRPr="0002580A">
                <w:rPr>
                  <w:rStyle w:val="a5"/>
                  <w:sz w:val="20"/>
                  <w:szCs w:val="20"/>
                </w:rPr>
                <w:t>9@</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p w14:paraId="25AF866A" w14:textId="77777777" w:rsidR="000C7F00" w:rsidRPr="0002580A" w:rsidRDefault="000C7F00" w:rsidP="000C7F00">
            <w:pPr>
              <w:jc w:val="center"/>
              <w:rPr>
                <w:sz w:val="20"/>
                <w:szCs w:val="20"/>
              </w:rPr>
            </w:pPr>
          </w:p>
          <w:p w14:paraId="59C469AC" w14:textId="77777777" w:rsidR="000C7F00" w:rsidRPr="0002580A" w:rsidRDefault="000C7F00" w:rsidP="000C7F00">
            <w:pPr>
              <w:jc w:val="center"/>
              <w:rPr>
                <w:sz w:val="20"/>
                <w:szCs w:val="20"/>
              </w:rPr>
            </w:pPr>
          </w:p>
          <w:p w14:paraId="5F16CB2B" w14:textId="77777777" w:rsidR="000C7F00" w:rsidRPr="0002580A" w:rsidRDefault="000C7F00" w:rsidP="000C7F00">
            <w:pPr>
              <w:jc w:val="center"/>
              <w:rPr>
                <w:sz w:val="20"/>
                <w:szCs w:val="20"/>
              </w:rPr>
            </w:pPr>
          </w:p>
        </w:tc>
        <w:tc>
          <w:tcPr>
            <w:tcW w:w="2410" w:type="dxa"/>
            <w:gridSpan w:val="4"/>
          </w:tcPr>
          <w:p w14:paraId="087D08BE" w14:textId="77777777" w:rsidR="000C7F00" w:rsidRPr="0002580A" w:rsidRDefault="000C7F00" w:rsidP="000C7F00">
            <w:pPr>
              <w:jc w:val="center"/>
              <w:rPr>
                <w:sz w:val="20"/>
                <w:szCs w:val="20"/>
              </w:rPr>
            </w:pPr>
            <w:r w:rsidRPr="0002580A">
              <w:rPr>
                <w:sz w:val="20"/>
                <w:szCs w:val="20"/>
              </w:rPr>
              <w:t>Сезонный</w:t>
            </w:r>
          </w:p>
          <w:p w14:paraId="3FC50584" w14:textId="77777777" w:rsidR="000C7F00" w:rsidRPr="0002580A" w:rsidRDefault="000C7F00" w:rsidP="000C7F00">
            <w:pPr>
              <w:jc w:val="center"/>
              <w:rPr>
                <w:sz w:val="20"/>
                <w:szCs w:val="20"/>
              </w:rPr>
            </w:pPr>
            <w:r w:rsidRPr="0002580A">
              <w:rPr>
                <w:sz w:val="20"/>
                <w:szCs w:val="20"/>
              </w:rPr>
              <w:t>2 смены</w:t>
            </w:r>
          </w:p>
          <w:p w14:paraId="04715E0A" w14:textId="77777777" w:rsidR="000C7F00" w:rsidRPr="0002580A" w:rsidRDefault="000C7F00" w:rsidP="000C7F00">
            <w:pPr>
              <w:jc w:val="center"/>
              <w:rPr>
                <w:sz w:val="20"/>
                <w:szCs w:val="20"/>
              </w:rPr>
            </w:pPr>
            <w:r w:rsidRPr="0002580A">
              <w:rPr>
                <w:sz w:val="20"/>
                <w:szCs w:val="20"/>
              </w:rPr>
              <w:t>летние каникулы</w:t>
            </w:r>
          </w:p>
        </w:tc>
        <w:tc>
          <w:tcPr>
            <w:tcW w:w="1277" w:type="dxa"/>
            <w:gridSpan w:val="4"/>
          </w:tcPr>
          <w:p w14:paraId="0C316B3F" w14:textId="77777777" w:rsidR="000C7F00" w:rsidRPr="0002580A" w:rsidRDefault="000C7F00" w:rsidP="000C7F00">
            <w:pPr>
              <w:jc w:val="center"/>
              <w:rPr>
                <w:sz w:val="20"/>
                <w:szCs w:val="20"/>
              </w:rPr>
            </w:pPr>
            <w:r w:rsidRPr="0002580A">
              <w:rPr>
                <w:sz w:val="20"/>
                <w:szCs w:val="20"/>
              </w:rPr>
              <w:t>60 чел.</w:t>
            </w:r>
          </w:p>
          <w:p w14:paraId="5EEBF98C" w14:textId="77777777" w:rsidR="000C7F00" w:rsidRPr="0002580A" w:rsidRDefault="000C7F00" w:rsidP="000C7F00">
            <w:pPr>
              <w:jc w:val="center"/>
              <w:rPr>
                <w:sz w:val="20"/>
                <w:szCs w:val="20"/>
              </w:rPr>
            </w:pPr>
            <w:r w:rsidRPr="0002580A">
              <w:rPr>
                <w:sz w:val="20"/>
                <w:szCs w:val="20"/>
              </w:rPr>
              <w:t>6,5-15 лет</w:t>
            </w:r>
          </w:p>
          <w:p w14:paraId="1DD14967" w14:textId="77777777" w:rsidR="000C7F00" w:rsidRPr="0002580A" w:rsidRDefault="000C7F00" w:rsidP="000C7F00">
            <w:pPr>
              <w:jc w:val="center"/>
              <w:rPr>
                <w:sz w:val="20"/>
                <w:szCs w:val="20"/>
              </w:rPr>
            </w:pPr>
          </w:p>
          <w:p w14:paraId="00F9AA38" w14:textId="77777777" w:rsidR="000C7F00" w:rsidRPr="0002580A" w:rsidRDefault="000C7F00" w:rsidP="000C7F00">
            <w:pPr>
              <w:jc w:val="center"/>
              <w:rPr>
                <w:sz w:val="20"/>
                <w:szCs w:val="20"/>
              </w:rPr>
            </w:pPr>
          </w:p>
          <w:p w14:paraId="0503E9DC" w14:textId="77777777" w:rsidR="000C7F00" w:rsidRPr="0002580A" w:rsidRDefault="000C7F00" w:rsidP="000C7F00">
            <w:pPr>
              <w:jc w:val="center"/>
              <w:rPr>
                <w:sz w:val="20"/>
                <w:szCs w:val="20"/>
              </w:rPr>
            </w:pPr>
          </w:p>
        </w:tc>
        <w:tc>
          <w:tcPr>
            <w:tcW w:w="1280" w:type="dxa"/>
            <w:gridSpan w:val="5"/>
          </w:tcPr>
          <w:p w14:paraId="022F434A" w14:textId="77777777" w:rsidR="000C7F00" w:rsidRPr="0002580A" w:rsidRDefault="000C7F00" w:rsidP="000C7F00">
            <w:pPr>
              <w:jc w:val="center"/>
              <w:rPr>
                <w:sz w:val="20"/>
                <w:szCs w:val="20"/>
              </w:rPr>
            </w:pPr>
            <w:r w:rsidRPr="0002580A">
              <w:rPr>
                <w:sz w:val="20"/>
                <w:szCs w:val="20"/>
              </w:rPr>
              <w:t>имеются для досуга</w:t>
            </w:r>
          </w:p>
        </w:tc>
        <w:tc>
          <w:tcPr>
            <w:tcW w:w="1276" w:type="dxa"/>
            <w:gridSpan w:val="4"/>
          </w:tcPr>
          <w:p w14:paraId="6A352CDA" w14:textId="77777777" w:rsidR="000C7F00" w:rsidRPr="0002580A" w:rsidRDefault="000C7F00" w:rsidP="000C7F00">
            <w:pPr>
              <w:jc w:val="center"/>
              <w:rPr>
                <w:sz w:val="20"/>
                <w:szCs w:val="20"/>
              </w:rPr>
            </w:pPr>
            <w:r w:rsidRPr="0002580A">
              <w:rPr>
                <w:sz w:val="20"/>
                <w:szCs w:val="20"/>
              </w:rPr>
              <w:t>2.961 руб</w:t>
            </w:r>
          </w:p>
          <w:p w14:paraId="1506A641"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3B24D8B7"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F9ABACD" w14:textId="77777777" w:rsidR="000C7F00" w:rsidRPr="0002580A" w:rsidRDefault="000C7F00" w:rsidP="000C7F00">
            <w:pPr>
              <w:jc w:val="center"/>
              <w:rPr>
                <w:sz w:val="20"/>
                <w:szCs w:val="20"/>
              </w:rPr>
            </w:pPr>
            <w:r w:rsidRPr="0002580A">
              <w:rPr>
                <w:sz w:val="20"/>
                <w:szCs w:val="20"/>
              </w:rPr>
              <w:t>Расположен в здании школы, имеется спортивный зал, спортивная площадка,  столовая, игровые комнаты, школьный автобус, библиотека</w:t>
            </w:r>
          </w:p>
          <w:p w14:paraId="3DFD078A" w14:textId="77777777" w:rsidR="000C7F00" w:rsidRPr="0002580A" w:rsidRDefault="000C7F00" w:rsidP="000C7F00">
            <w:pPr>
              <w:jc w:val="center"/>
              <w:rPr>
                <w:sz w:val="20"/>
                <w:szCs w:val="20"/>
              </w:rPr>
            </w:pPr>
            <w:r w:rsidRPr="0002580A">
              <w:rPr>
                <w:sz w:val="20"/>
                <w:szCs w:val="20"/>
              </w:rPr>
              <w:t>Паспорт оздоровительного лагеря:</w:t>
            </w:r>
          </w:p>
          <w:p w14:paraId="2F171466" w14:textId="77777777" w:rsidR="000C7F00" w:rsidRPr="0002580A" w:rsidRDefault="00D715EA" w:rsidP="000C7F00">
            <w:pPr>
              <w:jc w:val="center"/>
              <w:rPr>
                <w:sz w:val="20"/>
                <w:szCs w:val="20"/>
              </w:rPr>
            </w:pPr>
            <w:hyperlink r:id="rId355" w:history="1">
              <w:r w:rsidR="000C7F00" w:rsidRPr="0002580A">
                <w:rPr>
                  <w:rStyle w:val="a5"/>
                  <w:sz w:val="20"/>
                  <w:szCs w:val="20"/>
                </w:rPr>
                <w:t>http://anuchino-school.ru/index.php/organizatsiya-otdykha-i-ozdorovleniya-detej/96-organizatsiya-otdykha-i-ozdorovleniya-detej</w:t>
              </w:r>
            </w:hyperlink>
          </w:p>
          <w:p w14:paraId="237649AC" w14:textId="77777777" w:rsidR="000C7F00" w:rsidRPr="0002580A" w:rsidRDefault="000C7F00" w:rsidP="000C7F00">
            <w:pPr>
              <w:jc w:val="center"/>
              <w:rPr>
                <w:sz w:val="20"/>
                <w:szCs w:val="20"/>
              </w:rPr>
            </w:pPr>
          </w:p>
        </w:tc>
        <w:tc>
          <w:tcPr>
            <w:tcW w:w="1276" w:type="dxa"/>
            <w:gridSpan w:val="6"/>
          </w:tcPr>
          <w:p w14:paraId="0BF5234E" w14:textId="77777777" w:rsidR="000C7F00" w:rsidRPr="0002580A" w:rsidRDefault="000C7F00" w:rsidP="000C7F00">
            <w:pPr>
              <w:jc w:val="center"/>
              <w:rPr>
                <w:sz w:val="20"/>
                <w:szCs w:val="20"/>
              </w:rPr>
            </w:pPr>
          </w:p>
        </w:tc>
      </w:tr>
      <w:tr w:rsidR="000C7F00" w:rsidRPr="0002580A" w14:paraId="7D893F7A" w14:textId="77777777" w:rsidTr="004E471D">
        <w:trPr>
          <w:gridAfter w:val="15"/>
          <w:wAfter w:w="16363" w:type="dxa"/>
        </w:trPr>
        <w:tc>
          <w:tcPr>
            <w:tcW w:w="451" w:type="dxa"/>
          </w:tcPr>
          <w:p w14:paraId="0C5CF6FF" w14:textId="77777777" w:rsidR="000C7F00" w:rsidRPr="0002580A" w:rsidRDefault="000C7F00" w:rsidP="000C7F00">
            <w:pPr>
              <w:pStyle w:val="a7"/>
              <w:numPr>
                <w:ilvl w:val="0"/>
                <w:numId w:val="9"/>
              </w:numPr>
              <w:jc w:val="center"/>
              <w:rPr>
                <w:sz w:val="20"/>
                <w:szCs w:val="20"/>
              </w:rPr>
            </w:pPr>
          </w:p>
        </w:tc>
        <w:tc>
          <w:tcPr>
            <w:tcW w:w="1819" w:type="dxa"/>
            <w:gridSpan w:val="4"/>
          </w:tcPr>
          <w:p w14:paraId="657C58BF"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общеобразовательного учреждение средняя общеобразовательная школа с.Чернышевка Анучинского района Приморского края</w:t>
            </w:r>
          </w:p>
        </w:tc>
        <w:tc>
          <w:tcPr>
            <w:tcW w:w="1702" w:type="dxa"/>
            <w:gridSpan w:val="4"/>
          </w:tcPr>
          <w:p w14:paraId="6E65757F" w14:textId="77777777" w:rsidR="000C7F00" w:rsidRPr="0002580A" w:rsidRDefault="000C7F00" w:rsidP="000C7F00">
            <w:pPr>
              <w:jc w:val="center"/>
              <w:rPr>
                <w:sz w:val="20"/>
                <w:szCs w:val="20"/>
              </w:rPr>
            </w:pPr>
            <w:r w:rsidRPr="0002580A">
              <w:rPr>
                <w:sz w:val="20"/>
                <w:szCs w:val="20"/>
              </w:rPr>
              <w:t>Приморский край, Анучинский район,</w:t>
            </w:r>
          </w:p>
          <w:p w14:paraId="4559685F" w14:textId="77777777" w:rsidR="000C7F00" w:rsidRPr="0002580A" w:rsidRDefault="000C7F00" w:rsidP="000C7F00">
            <w:pPr>
              <w:jc w:val="center"/>
              <w:rPr>
                <w:sz w:val="20"/>
                <w:szCs w:val="20"/>
              </w:rPr>
            </w:pPr>
            <w:r w:rsidRPr="0002580A">
              <w:rPr>
                <w:sz w:val="20"/>
                <w:szCs w:val="20"/>
              </w:rPr>
              <w:t>с. Чернышевка</w:t>
            </w:r>
          </w:p>
          <w:p w14:paraId="1205D942" w14:textId="77777777" w:rsidR="000C7F00" w:rsidRPr="0002580A" w:rsidRDefault="000C7F00" w:rsidP="000C7F00">
            <w:pPr>
              <w:jc w:val="center"/>
              <w:rPr>
                <w:sz w:val="20"/>
                <w:szCs w:val="20"/>
              </w:rPr>
            </w:pPr>
            <w:r w:rsidRPr="0002580A">
              <w:rPr>
                <w:sz w:val="20"/>
                <w:szCs w:val="20"/>
              </w:rPr>
              <w:t xml:space="preserve">8 (42362) 95-1-70, </w:t>
            </w:r>
            <w:hyperlink r:id="rId356" w:history="1">
              <w:r w:rsidRPr="0002580A">
                <w:rPr>
                  <w:rStyle w:val="a5"/>
                  <w:sz w:val="20"/>
                  <w:szCs w:val="20"/>
                </w:rPr>
                <w:t>chernyshevka2@mail.ru</w:t>
              </w:r>
            </w:hyperlink>
          </w:p>
          <w:p w14:paraId="056C7D2A" w14:textId="77777777" w:rsidR="000C7F00" w:rsidRPr="0002580A" w:rsidRDefault="000C7F00" w:rsidP="000C7F00">
            <w:pPr>
              <w:jc w:val="center"/>
              <w:rPr>
                <w:sz w:val="20"/>
                <w:szCs w:val="20"/>
              </w:rPr>
            </w:pPr>
          </w:p>
          <w:p w14:paraId="2E0A72F9" w14:textId="77777777" w:rsidR="000C7F00" w:rsidRPr="0002580A" w:rsidRDefault="000C7F00" w:rsidP="000C7F00">
            <w:pPr>
              <w:jc w:val="center"/>
              <w:rPr>
                <w:sz w:val="20"/>
                <w:szCs w:val="20"/>
              </w:rPr>
            </w:pPr>
          </w:p>
          <w:p w14:paraId="61E99591" w14:textId="77777777" w:rsidR="000C7F00" w:rsidRPr="0002580A" w:rsidRDefault="000C7F00" w:rsidP="000C7F00">
            <w:pPr>
              <w:jc w:val="center"/>
              <w:rPr>
                <w:sz w:val="20"/>
                <w:szCs w:val="20"/>
              </w:rPr>
            </w:pPr>
          </w:p>
        </w:tc>
        <w:tc>
          <w:tcPr>
            <w:tcW w:w="2410" w:type="dxa"/>
            <w:gridSpan w:val="4"/>
          </w:tcPr>
          <w:p w14:paraId="591BD715" w14:textId="77777777" w:rsidR="000C7F00" w:rsidRPr="0002580A" w:rsidRDefault="000C7F00" w:rsidP="000C7F00">
            <w:pPr>
              <w:jc w:val="center"/>
              <w:rPr>
                <w:sz w:val="20"/>
                <w:szCs w:val="20"/>
              </w:rPr>
            </w:pPr>
            <w:r w:rsidRPr="0002580A">
              <w:rPr>
                <w:sz w:val="20"/>
                <w:szCs w:val="20"/>
              </w:rPr>
              <w:t>Сезонный</w:t>
            </w:r>
          </w:p>
          <w:p w14:paraId="1C1720B1" w14:textId="77777777" w:rsidR="000C7F00" w:rsidRPr="0002580A" w:rsidRDefault="000C7F00" w:rsidP="000C7F00">
            <w:pPr>
              <w:jc w:val="center"/>
              <w:rPr>
                <w:sz w:val="20"/>
                <w:szCs w:val="20"/>
              </w:rPr>
            </w:pPr>
            <w:r w:rsidRPr="0002580A">
              <w:rPr>
                <w:sz w:val="20"/>
                <w:szCs w:val="20"/>
              </w:rPr>
              <w:t>2 смены</w:t>
            </w:r>
          </w:p>
          <w:p w14:paraId="3E4DD488" w14:textId="77777777" w:rsidR="000C7F00" w:rsidRPr="0002580A" w:rsidRDefault="000C7F00" w:rsidP="000C7F00">
            <w:pPr>
              <w:jc w:val="center"/>
              <w:rPr>
                <w:sz w:val="20"/>
                <w:szCs w:val="20"/>
              </w:rPr>
            </w:pPr>
            <w:r w:rsidRPr="0002580A">
              <w:rPr>
                <w:sz w:val="20"/>
                <w:szCs w:val="20"/>
              </w:rPr>
              <w:t>летние каникулы</w:t>
            </w:r>
          </w:p>
        </w:tc>
        <w:tc>
          <w:tcPr>
            <w:tcW w:w="1277" w:type="dxa"/>
            <w:gridSpan w:val="4"/>
          </w:tcPr>
          <w:p w14:paraId="4ADF4204" w14:textId="77777777" w:rsidR="000C7F00" w:rsidRPr="0002580A" w:rsidRDefault="000C7F00" w:rsidP="000C7F00">
            <w:pPr>
              <w:jc w:val="center"/>
              <w:rPr>
                <w:sz w:val="20"/>
                <w:szCs w:val="20"/>
              </w:rPr>
            </w:pPr>
          </w:p>
          <w:p w14:paraId="71F480C5" w14:textId="77777777" w:rsidR="000C7F00" w:rsidRPr="0002580A" w:rsidRDefault="000C7F00" w:rsidP="000C7F00">
            <w:pPr>
              <w:jc w:val="center"/>
              <w:rPr>
                <w:sz w:val="20"/>
                <w:szCs w:val="20"/>
              </w:rPr>
            </w:pPr>
          </w:p>
          <w:p w14:paraId="4BFD064B" w14:textId="77777777" w:rsidR="000C7F00" w:rsidRPr="0002580A" w:rsidRDefault="000C7F00" w:rsidP="000C7F00">
            <w:pPr>
              <w:jc w:val="center"/>
              <w:rPr>
                <w:sz w:val="20"/>
                <w:szCs w:val="20"/>
              </w:rPr>
            </w:pPr>
            <w:r w:rsidRPr="0002580A">
              <w:rPr>
                <w:sz w:val="20"/>
                <w:szCs w:val="20"/>
              </w:rPr>
              <w:t>130 чел.</w:t>
            </w:r>
          </w:p>
          <w:p w14:paraId="44E7477C" w14:textId="77777777" w:rsidR="000C7F00" w:rsidRPr="0002580A" w:rsidRDefault="000C7F00" w:rsidP="000C7F00">
            <w:pPr>
              <w:jc w:val="center"/>
              <w:rPr>
                <w:sz w:val="20"/>
                <w:szCs w:val="20"/>
              </w:rPr>
            </w:pPr>
            <w:r w:rsidRPr="0002580A">
              <w:rPr>
                <w:sz w:val="20"/>
                <w:szCs w:val="20"/>
              </w:rPr>
              <w:t>6,5-15 лет</w:t>
            </w:r>
          </w:p>
          <w:p w14:paraId="77AE2A86" w14:textId="77777777" w:rsidR="000C7F00" w:rsidRPr="0002580A" w:rsidRDefault="000C7F00" w:rsidP="000C7F00">
            <w:pPr>
              <w:jc w:val="center"/>
              <w:rPr>
                <w:sz w:val="20"/>
                <w:szCs w:val="20"/>
              </w:rPr>
            </w:pPr>
          </w:p>
          <w:p w14:paraId="6FA245A5" w14:textId="77777777" w:rsidR="000C7F00" w:rsidRPr="0002580A" w:rsidRDefault="000C7F00" w:rsidP="000C7F00">
            <w:pPr>
              <w:jc w:val="center"/>
              <w:rPr>
                <w:sz w:val="20"/>
                <w:szCs w:val="20"/>
              </w:rPr>
            </w:pPr>
          </w:p>
          <w:p w14:paraId="3F56CB98" w14:textId="77777777" w:rsidR="000C7F00" w:rsidRPr="0002580A" w:rsidRDefault="000C7F00" w:rsidP="000C7F00">
            <w:pPr>
              <w:jc w:val="center"/>
              <w:rPr>
                <w:sz w:val="20"/>
                <w:szCs w:val="20"/>
              </w:rPr>
            </w:pPr>
          </w:p>
        </w:tc>
        <w:tc>
          <w:tcPr>
            <w:tcW w:w="1280" w:type="dxa"/>
            <w:gridSpan w:val="5"/>
          </w:tcPr>
          <w:p w14:paraId="7FCD5B69" w14:textId="77777777" w:rsidR="000C7F00" w:rsidRPr="0002580A" w:rsidRDefault="000C7F00" w:rsidP="000C7F00">
            <w:pPr>
              <w:jc w:val="center"/>
              <w:rPr>
                <w:sz w:val="20"/>
                <w:szCs w:val="20"/>
              </w:rPr>
            </w:pPr>
          </w:p>
          <w:p w14:paraId="0438B925" w14:textId="77777777" w:rsidR="000C7F00" w:rsidRPr="0002580A" w:rsidRDefault="000C7F00" w:rsidP="000C7F00">
            <w:pPr>
              <w:jc w:val="center"/>
              <w:rPr>
                <w:sz w:val="20"/>
                <w:szCs w:val="20"/>
              </w:rPr>
            </w:pPr>
            <w:r w:rsidRPr="0002580A">
              <w:rPr>
                <w:sz w:val="20"/>
                <w:szCs w:val="20"/>
              </w:rPr>
              <w:t>Имеются для досуга</w:t>
            </w:r>
          </w:p>
        </w:tc>
        <w:tc>
          <w:tcPr>
            <w:tcW w:w="1276" w:type="dxa"/>
            <w:gridSpan w:val="4"/>
          </w:tcPr>
          <w:p w14:paraId="0F23666F" w14:textId="77777777" w:rsidR="000C7F00" w:rsidRPr="0002580A" w:rsidRDefault="000C7F00" w:rsidP="000C7F00">
            <w:pPr>
              <w:jc w:val="center"/>
              <w:rPr>
                <w:sz w:val="20"/>
                <w:szCs w:val="20"/>
              </w:rPr>
            </w:pPr>
            <w:r w:rsidRPr="0002580A">
              <w:rPr>
                <w:sz w:val="20"/>
                <w:szCs w:val="20"/>
              </w:rPr>
              <w:t>. 2.961 руб</w:t>
            </w:r>
          </w:p>
          <w:p w14:paraId="5C1D6752"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6F119B10"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176B2B2" w14:textId="77777777" w:rsidR="000C7F00" w:rsidRPr="0002580A" w:rsidRDefault="000C7F00" w:rsidP="000C7F00">
            <w:pPr>
              <w:jc w:val="center"/>
              <w:rPr>
                <w:sz w:val="20"/>
                <w:szCs w:val="20"/>
              </w:rPr>
            </w:pPr>
            <w:r w:rsidRPr="0002580A">
              <w:rPr>
                <w:sz w:val="20"/>
                <w:szCs w:val="20"/>
              </w:rPr>
              <w:t>Расположен в здании школы, имеется спортивный зал, спортивная площадка,  столовая, игровые комнаты, 2 автобуса, библиотека</w:t>
            </w:r>
          </w:p>
          <w:p w14:paraId="11B21023" w14:textId="77777777" w:rsidR="000C7F00" w:rsidRPr="0002580A" w:rsidRDefault="000C7F00" w:rsidP="000C7F00">
            <w:pPr>
              <w:jc w:val="center"/>
              <w:rPr>
                <w:sz w:val="20"/>
                <w:szCs w:val="20"/>
              </w:rPr>
            </w:pPr>
            <w:r w:rsidRPr="0002580A">
              <w:rPr>
                <w:sz w:val="20"/>
                <w:szCs w:val="20"/>
              </w:rPr>
              <w:t>Паспорт оздоровительного лагеря:</w:t>
            </w:r>
          </w:p>
          <w:p w14:paraId="7721CE67" w14:textId="77777777" w:rsidR="000C7F00" w:rsidRPr="0002580A" w:rsidRDefault="00D715EA" w:rsidP="000C7F00">
            <w:pPr>
              <w:jc w:val="center"/>
              <w:rPr>
                <w:sz w:val="20"/>
                <w:szCs w:val="20"/>
              </w:rPr>
            </w:pPr>
            <w:hyperlink r:id="rId357" w:history="1">
              <w:r w:rsidR="000C7F00" w:rsidRPr="0002580A">
                <w:rPr>
                  <w:rStyle w:val="a5"/>
                  <w:sz w:val="20"/>
                  <w:szCs w:val="20"/>
                </w:rPr>
                <w:t>http://chernyshevka2.ucoz.ru/index/letnij_ozdorovitelnyj_lager_quot_solnyshko_quot/0-9</w:t>
              </w:r>
            </w:hyperlink>
          </w:p>
          <w:p w14:paraId="66F82E64" w14:textId="77777777" w:rsidR="000C7F00" w:rsidRPr="0002580A" w:rsidRDefault="000C7F00" w:rsidP="000C7F00">
            <w:pPr>
              <w:jc w:val="center"/>
              <w:rPr>
                <w:sz w:val="20"/>
                <w:szCs w:val="20"/>
              </w:rPr>
            </w:pPr>
          </w:p>
        </w:tc>
        <w:tc>
          <w:tcPr>
            <w:tcW w:w="1276" w:type="dxa"/>
            <w:gridSpan w:val="6"/>
          </w:tcPr>
          <w:p w14:paraId="5A189E99" w14:textId="77777777" w:rsidR="000C7F00" w:rsidRPr="0002580A" w:rsidRDefault="000C7F00" w:rsidP="000C7F00">
            <w:pPr>
              <w:jc w:val="center"/>
              <w:rPr>
                <w:sz w:val="20"/>
                <w:szCs w:val="20"/>
              </w:rPr>
            </w:pPr>
          </w:p>
        </w:tc>
      </w:tr>
      <w:tr w:rsidR="000C7F00" w:rsidRPr="0002580A" w14:paraId="2B739B0A" w14:textId="77777777" w:rsidTr="004E471D">
        <w:trPr>
          <w:gridAfter w:val="15"/>
          <w:wAfter w:w="16363" w:type="dxa"/>
        </w:trPr>
        <w:tc>
          <w:tcPr>
            <w:tcW w:w="451" w:type="dxa"/>
          </w:tcPr>
          <w:p w14:paraId="15551ABE" w14:textId="77777777" w:rsidR="000C7F00" w:rsidRPr="0002580A" w:rsidRDefault="000C7F00" w:rsidP="000C7F00">
            <w:pPr>
              <w:pStyle w:val="a7"/>
              <w:numPr>
                <w:ilvl w:val="0"/>
                <w:numId w:val="9"/>
              </w:numPr>
              <w:jc w:val="center"/>
              <w:rPr>
                <w:sz w:val="20"/>
                <w:szCs w:val="20"/>
              </w:rPr>
            </w:pPr>
          </w:p>
        </w:tc>
        <w:tc>
          <w:tcPr>
            <w:tcW w:w="1819" w:type="dxa"/>
            <w:gridSpan w:val="4"/>
          </w:tcPr>
          <w:p w14:paraId="7CEFA264" w14:textId="77777777" w:rsidR="000C7F00" w:rsidRPr="0002580A" w:rsidRDefault="000C7F00" w:rsidP="000C7F00">
            <w:pPr>
              <w:jc w:val="center"/>
              <w:rPr>
                <w:sz w:val="20"/>
                <w:szCs w:val="20"/>
              </w:rPr>
            </w:pPr>
            <w:r w:rsidRPr="0002580A">
              <w:rPr>
                <w:sz w:val="20"/>
                <w:szCs w:val="20"/>
              </w:rPr>
              <w:t>Тихореченский филиал Муниципального бюджетного общеобразовательного учреждения средняя общеобразовательная школа с.Чернышевка Анучинского района Приморского края</w:t>
            </w:r>
          </w:p>
        </w:tc>
        <w:tc>
          <w:tcPr>
            <w:tcW w:w="1702" w:type="dxa"/>
            <w:gridSpan w:val="4"/>
          </w:tcPr>
          <w:p w14:paraId="1035DF73" w14:textId="77777777" w:rsidR="000C7F00" w:rsidRPr="0002580A" w:rsidRDefault="000C7F00" w:rsidP="000C7F00">
            <w:pPr>
              <w:jc w:val="center"/>
              <w:rPr>
                <w:sz w:val="20"/>
                <w:szCs w:val="20"/>
              </w:rPr>
            </w:pPr>
            <w:r w:rsidRPr="0002580A">
              <w:rPr>
                <w:sz w:val="20"/>
                <w:szCs w:val="20"/>
              </w:rPr>
              <w:t>Приморский край Анучинский район</w:t>
            </w:r>
          </w:p>
          <w:p w14:paraId="7DCA01D6" w14:textId="77777777" w:rsidR="000C7F00" w:rsidRPr="0002580A" w:rsidRDefault="000C7F00" w:rsidP="000C7F00">
            <w:pPr>
              <w:jc w:val="center"/>
              <w:rPr>
                <w:b/>
                <w:sz w:val="20"/>
                <w:szCs w:val="20"/>
              </w:rPr>
            </w:pPr>
            <w:r w:rsidRPr="0002580A">
              <w:rPr>
                <w:sz w:val="20"/>
                <w:szCs w:val="20"/>
              </w:rPr>
              <w:t>с. Тихоречное, ул. Молодёжная 20</w:t>
            </w:r>
          </w:p>
          <w:p w14:paraId="49B55E63" w14:textId="77777777" w:rsidR="000C7F00" w:rsidRPr="0002580A" w:rsidRDefault="000C7F00" w:rsidP="000C7F00">
            <w:pPr>
              <w:jc w:val="center"/>
              <w:rPr>
                <w:color w:val="000000"/>
                <w:sz w:val="20"/>
                <w:szCs w:val="20"/>
              </w:rPr>
            </w:pPr>
            <w:r w:rsidRPr="0002580A">
              <w:rPr>
                <w:sz w:val="20"/>
                <w:szCs w:val="20"/>
              </w:rPr>
              <w:t xml:space="preserve">8 (42362) 94-7-51, </w:t>
            </w:r>
            <w:hyperlink r:id="rId358" w:history="1">
              <w:r w:rsidRPr="0002580A">
                <w:rPr>
                  <w:rStyle w:val="a5"/>
                  <w:sz w:val="20"/>
                  <w:szCs w:val="20"/>
                  <w:lang w:val="en-US"/>
                </w:rPr>
                <w:t>nad</w:t>
              </w:r>
              <w:r w:rsidRPr="0002580A">
                <w:rPr>
                  <w:rStyle w:val="a5"/>
                  <w:sz w:val="20"/>
                  <w:szCs w:val="20"/>
                </w:rPr>
                <w:t>-</w:t>
              </w:r>
              <w:r w:rsidRPr="0002580A">
                <w:rPr>
                  <w:rStyle w:val="a5"/>
                  <w:sz w:val="20"/>
                  <w:szCs w:val="20"/>
                  <w:lang w:val="en-US"/>
                </w:rPr>
                <w:t>shevelyova</w:t>
              </w:r>
              <w:r w:rsidRPr="0002580A">
                <w:rPr>
                  <w:rStyle w:val="a5"/>
                  <w:sz w:val="20"/>
                  <w:szCs w:val="20"/>
                </w:rPr>
                <w:t>@</w:t>
              </w:r>
              <w:r w:rsidRPr="0002580A">
                <w:rPr>
                  <w:rStyle w:val="a5"/>
                  <w:sz w:val="20"/>
                  <w:szCs w:val="20"/>
                  <w:lang w:val="en-US"/>
                </w:rPr>
                <w:t>yandex</w:t>
              </w:r>
              <w:r w:rsidRPr="0002580A">
                <w:rPr>
                  <w:rStyle w:val="a5"/>
                  <w:sz w:val="20"/>
                  <w:szCs w:val="20"/>
                </w:rPr>
                <w:t>.</w:t>
              </w:r>
              <w:r w:rsidRPr="0002580A">
                <w:rPr>
                  <w:rStyle w:val="a5"/>
                  <w:sz w:val="20"/>
                  <w:szCs w:val="20"/>
                  <w:lang w:val="en-US"/>
                </w:rPr>
                <w:t>ru</w:t>
              </w:r>
            </w:hyperlink>
          </w:p>
          <w:p w14:paraId="4DF2C851" w14:textId="77777777" w:rsidR="000C7F00" w:rsidRPr="0002580A" w:rsidRDefault="000C7F00" w:rsidP="000C7F00">
            <w:pPr>
              <w:jc w:val="center"/>
              <w:rPr>
                <w:sz w:val="20"/>
                <w:szCs w:val="20"/>
              </w:rPr>
            </w:pPr>
          </w:p>
          <w:p w14:paraId="75FBA8C9" w14:textId="77777777" w:rsidR="000C7F00" w:rsidRPr="0002580A" w:rsidRDefault="000C7F00" w:rsidP="000C7F00">
            <w:pPr>
              <w:jc w:val="center"/>
              <w:rPr>
                <w:b/>
                <w:sz w:val="20"/>
                <w:szCs w:val="20"/>
              </w:rPr>
            </w:pPr>
          </w:p>
          <w:p w14:paraId="52870D4C" w14:textId="77777777" w:rsidR="000C7F00" w:rsidRPr="0002580A" w:rsidRDefault="000C7F00" w:rsidP="000C7F00">
            <w:pPr>
              <w:jc w:val="center"/>
              <w:rPr>
                <w:sz w:val="20"/>
                <w:szCs w:val="20"/>
              </w:rPr>
            </w:pPr>
          </w:p>
        </w:tc>
        <w:tc>
          <w:tcPr>
            <w:tcW w:w="2410" w:type="dxa"/>
            <w:gridSpan w:val="4"/>
          </w:tcPr>
          <w:p w14:paraId="2215F434" w14:textId="77777777" w:rsidR="000C7F00" w:rsidRPr="0002580A" w:rsidRDefault="000C7F00" w:rsidP="000C7F00">
            <w:pPr>
              <w:jc w:val="center"/>
              <w:rPr>
                <w:sz w:val="20"/>
                <w:szCs w:val="20"/>
              </w:rPr>
            </w:pPr>
            <w:r w:rsidRPr="0002580A">
              <w:rPr>
                <w:sz w:val="20"/>
                <w:szCs w:val="20"/>
              </w:rPr>
              <w:t>Сезонный</w:t>
            </w:r>
          </w:p>
          <w:p w14:paraId="3F462F54" w14:textId="77777777" w:rsidR="000C7F00" w:rsidRPr="0002580A" w:rsidRDefault="000C7F00" w:rsidP="000C7F00">
            <w:pPr>
              <w:jc w:val="center"/>
              <w:rPr>
                <w:sz w:val="20"/>
                <w:szCs w:val="20"/>
              </w:rPr>
            </w:pPr>
            <w:r w:rsidRPr="0002580A">
              <w:rPr>
                <w:sz w:val="20"/>
                <w:szCs w:val="20"/>
              </w:rPr>
              <w:t>2 смены</w:t>
            </w:r>
          </w:p>
          <w:p w14:paraId="02928B73" w14:textId="77777777" w:rsidR="000C7F00" w:rsidRPr="0002580A" w:rsidRDefault="000C7F00" w:rsidP="000C7F00">
            <w:pPr>
              <w:jc w:val="center"/>
              <w:rPr>
                <w:sz w:val="20"/>
                <w:szCs w:val="20"/>
              </w:rPr>
            </w:pPr>
            <w:r w:rsidRPr="0002580A">
              <w:rPr>
                <w:sz w:val="20"/>
                <w:szCs w:val="20"/>
              </w:rPr>
              <w:t>летние каникулы</w:t>
            </w:r>
          </w:p>
        </w:tc>
        <w:tc>
          <w:tcPr>
            <w:tcW w:w="1277" w:type="dxa"/>
            <w:gridSpan w:val="4"/>
          </w:tcPr>
          <w:p w14:paraId="4AFC7DC3" w14:textId="77777777" w:rsidR="000C7F00" w:rsidRPr="0002580A" w:rsidRDefault="000C7F00" w:rsidP="000C7F00">
            <w:pPr>
              <w:jc w:val="center"/>
              <w:rPr>
                <w:sz w:val="20"/>
                <w:szCs w:val="20"/>
              </w:rPr>
            </w:pPr>
            <w:r w:rsidRPr="0002580A">
              <w:rPr>
                <w:sz w:val="20"/>
                <w:szCs w:val="20"/>
              </w:rPr>
              <w:t>10 чел.</w:t>
            </w:r>
          </w:p>
          <w:p w14:paraId="53718A84" w14:textId="77777777" w:rsidR="000C7F00" w:rsidRPr="0002580A" w:rsidRDefault="000C7F00" w:rsidP="000C7F00">
            <w:pPr>
              <w:jc w:val="center"/>
              <w:rPr>
                <w:sz w:val="20"/>
                <w:szCs w:val="20"/>
              </w:rPr>
            </w:pPr>
            <w:r w:rsidRPr="0002580A">
              <w:rPr>
                <w:sz w:val="20"/>
                <w:szCs w:val="20"/>
              </w:rPr>
              <w:t>6,5-15 лет</w:t>
            </w:r>
          </w:p>
          <w:p w14:paraId="45DBD147" w14:textId="77777777" w:rsidR="000C7F00" w:rsidRPr="0002580A" w:rsidRDefault="000C7F00" w:rsidP="000C7F00">
            <w:pPr>
              <w:jc w:val="center"/>
              <w:rPr>
                <w:sz w:val="20"/>
                <w:szCs w:val="20"/>
              </w:rPr>
            </w:pPr>
          </w:p>
          <w:p w14:paraId="1CF87D24" w14:textId="77777777" w:rsidR="000C7F00" w:rsidRPr="0002580A" w:rsidRDefault="000C7F00" w:rsidP="000C7F00">
            <w:pPr>
              <w:jc w:val="center"/>
              <w:rPr>
                <w:sz w:val="20"/>
                <w:szCs w:val="20"/>
              </w:rPr>
            </w:pPr>
          </w:p>
        </w:tc>
        <w:tc>
          <w:tcPr>
            <w:tcW w:w="1280" w:type="dxa"/>
            <w:gridSpan w:val="5"/>
          </w:tcPr>
          <w:p w14:paraId="03E59A95" w14:textId="77777777" w:rsidR="000C7F00" w:rsidRPr="0002580A" w:rsidRDefault="000C7F00" w:rsidP="000C7F00">
            <w:pPr>
              <w:jc w:val="center"/>
              <w:rPr>
                <w:sz w:val="20"/>
                <w:szCs w:val="20"/>
              </w:rPr>
            </w:pPr>
          </w:p>
          <w:p w14:paraId="1A680B11" w14:textId="77777777" w:rsidR="000C7F00" w:rsidRPr="0002580A" w:rsidRDefault="000C7F00" w:rsidP="000C7F00">
            <w:pPr>
              <w:jc w:val="center"/>
              <w:rPr>
                <w:sz w:val="20"/>
                <w:szCs w:val="20"/>
              </w:rPr>
            </w:pPr>
            <w:r w:rsidRPr="0002580A">
              <w:rPr>
                <w:sz w:val="20"/>
                <w:szCs w:val="20"/>
              </w:rPr>
              <w:t>Имеются для досуга</w:t>
            </w:r>
          </w:p>
        </w:tc>
        <w:tc>
          <w:tcPr>
            <w:tcW w:w="1276" w:type="dxa"/>
            <w:gridSpan w:val="4"/>
          </w:tcPr>
          <w:p w14:paraId="247D42D9" w14:textId="77777777" w:rsidR="000C7F00" w:rsidRPr="0002580A" w:rsidRDefault="000C7F00" w:rsidP="000C7F00">
            <w:pPr>
              <w:jc w:val="center"/>
              <w:rPr>
                <w:sz w:val="20"/>
                <w:szCs w:val="20"/>
              </w:rPr>
            </w:pPr>
            <w:r w:rsidRPr="0002580A">
              <w:rPr>
                <w:sz w:val="20"/>
                <w:szCs w:val="20"/>
              </w:rPr>
              <w:t>2.961 руб</w:t>
            </w:r>
          </w:p>
          <w:p w14:paraId="747A5718"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146C32E0"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5E8784B" w14:textId="77777777" w:rsidR="000C7F00" w:rsidRPr="0002580A" w:rsidRDefault="000C7F00" w:rsidP="000C7F00">
            <w:pPr>
              <w:jc w:val="center"/>
              <w:rPr>
                <w:sz w:val="20"/>
                <w:szCs w:val="20"/>
              </w:rPr>
            </w:pPr>
            <w:r w:rsidRPr="0002580A">
              <w:rPr>
                <w:sz w:val="20"/>
                <w:szCs w:val="20"/>
              </w:rPr>
              <w:t>Расположен в здании школы, имеется спортивный зал, спортивная площадка, столовая, игровые комнаты, школьный автобус, библиотека</w:t>
            </w:r>
          </w:p>
          <w:p w14:paraId="125BA293" w14:textId="77777777" w:rsidR="000C7F00" w:rsidRPr="0002580A" w:rsidRDefault="000C7F00" w:rsidP="000C7F00">
            <w:pPr>
              <w:jc w:val="center"/>
              <w:rPr>
                <w:sz w:val="20"/>
                <w:szCs w:val="20"/>
              </w:rPr>
            </w:pPr>
            <w:r w:rsidRPr="0002580A">
              <w:rPr>
                <w:sz w:val="20"/>
                <w:szCs w:val="20"/>
              </w:rPr>
              <w:t>Паспорт оздоровительного лагеря:</w:t>
            </w:r>
          </w:p>
          <w:p w14:paraId="6078A643" w14:textId="77777777" w:rsidR="000C7F00" w:rsidRPr="0002580A" w:rsidRDefault="00D715EA" w:rsidP="000C7F00">
            <w:pPr>
              <w:jc w:val="center"/>
              <w:rPr>
                <w:color w:val="000000"/>
                <w:sz w:val="20"/>
                <w:szCs w:val="20"/>
              </w:rPr>
            </w:pPr>
            <w:hyperlink r:id="rId359" w:history="1">
              <w:r w:rsidR="000C7F00" w:rsidRPr="0002580A">
                <w:rPr>
                  <w:rStyle w:val="a5"/>
                  <w:sz w:val="20"/>
                  <w:szCs w:val="20"/>
                </w:rPr>
                <w:t>http://chernyshevka2.ucoz.ru/index/letnij_ozdorovitelnyj_lager_quot_solnyshko_quot/0-9</w:t>
              </w:r>
            </w:hyperlink>
          </w:p>
          <w:p w14:paraId="0F8F2F69" w14:textId="77777777" w:rsidR="000C7F00" w:rsidRPr="0002580A" w:rsidRDefault="000C7F00" w:rsidP="000C7F00">
            <w:pPr>
              <w:jc w:val="center"/>
              <w:rPr>
                <w:color w:val="000000"/>
                <w:sz w:val="20"/>
                <w:szCs w:val="20"/>
              </w:rPr>
            </w:pPr>
          </w:p>
        </w:tc>
        <w:tc>
          <w:tcPr>
            <w:tcW w:w="1276" w:type="dxa"/>
            <w:gridSpan w:val="6"/>
          </w:tcPr>
          <w:p w14:paraId="031A852C" w14:textId="77777777" w:rsidR="000C7F00" w:rsidRPr="0002580A" w:rsidRDefault="000C7F00" w:rsidP="000C7F00">
            <w:pPr>
              <w:jc w:val="center"/>
              <w:rPr>
                <w:sz w:val="20"/>
                <w:szCs w:val="20"/>
              </w:rPr>
            </w:pPr>
          </w:p>
        </w:tc>
      </w:tr>
      <w:tr w:rsidR="000C7F00" w:rsidRPr="0002580A" w14:paraId="11CB91DC" w14:textId="77777777" w:rsidTr="004E471D">
        <w:trPr>
          <w:gridAfter w:val="15"/>
          <w:wAfter w:w="16363" w:type="dxa"/>
        </w:trPr>
        <w:tc>
          <w:tcPr>
            <w:tcW w:w="451" w:type="dxa"/>
          </w:tcPr>
          <w:p w14:paraId="0D0F8F01" w14:textId="77777777" w:rsidR="000C7F00" w:rsidRPr="0002580A" w:rsidRDefault="000C7F00" w:rsidP="000C7F00">
            <w:pPr>
              <w:pStyle w:val="a7"/>
              <w:numPr>
                <w:ilvl w:val="0"/>
                <w:numId w:val="9"/>
              </w:numPr>
              <w:jc w:val="center"/>
              <w:rPr>
                <w:sz w:val="20"/>
                <w:szCs w:val="20"/>
              </w:rPr>
            </w:pPr>
          </w:p>
        </w:tc>
        <w:tc>
          <w:tcPr>
            <w:tcW w:w="1819" w:type="dxa"/>
            <w:gridSpan w:val="4"/>
          </w:tcPr>
          <w:p w14:paraId="28EDBE9B"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с.Новогордеевка Анучинского района Приморского края</w:t>
            </w:r>
          </w:p>
        </w:tc>
        <w:tc>
          <w:tcPr>
            <w:tcW w:w="1702" w:type="dxa"/>
            <w:gridSpan w:val="4"/>
          </w:tcPr>
          <w:p w14:paraId="43B5FE59" w14:textId="77777777" w:rsidR="000C7F00" w:rsidRPr="0002580A" w:rsidRDefault="000C7F00" w:rsidP="000C7F00">
            <w:pPr>
              <w:jc w:val="center"/>
              <w:rPr>
                <w:sz w:val="20"/>
                <w:szCs w:val="20"/>
              </w:rPr>
            </w:pPr>
            <w:r w:rsidRPr="0002580A">
              <w:rPr>
                <w:sz w:val="20"/>
                <w:szCs w:val="20"/>
              </w:rPr>
              <w:t>Приморский край, Анучинский район, с.Новогордеевка, ул.Пионерская 5</w:t>
            </w:r>
          </w:p>
          <w:p w14:paraId="37EB8575" w14:textId="77777777" w:rsidR="000C7F00" w:rsidRPr="0002580A" w:rsidRDefault="000C7F00" w:rsidP="000C7F00">
            <w:pPr>
              <w:jc w:val="center"/>
              <w:rPr>
                <w:sz w:val="20"/>
                <w:szCs w:val="20"/>
                <w:u w:val="single"/>
              </w:rPr>
            </w:pPr>
            <w:r w:rsidRPr="0002580A">
              <w:rPr>
                <w:sz w:val="20"/>
                <w:szCs w:val="20"/>
              </w:rPr>
              <w:t xml:space="preserve">8 (42362) 93-1-63, </w:t>
            </w:r>
            <w:hyperlink r:id="rId360" w:history="1">
              <w:r w:rsidRPr="0002580A">
                <w:rPr>
                  <w:rStyle w:val="a5"/>
                  <w:sz w:val="20"/>
                  <w:szCs w:val="20"/>
                </w:rPr>
                <w:t>mou_4@list.ru</w:t>
              </w:r>
            </w:hyperlink>
          </w:p>
          <w:p w14:paraId="616BAD46" w14:textId="77777777" w:rsidR="000C7F00" w:rsidRPr="0002580A" w:rsidRDefault="000C7F00" w:rsidP="000C7F00">
            <w:pPr>
              <w:jc w:val="center"/>
              <w:rPr>
                <w:sz w:val="20"/>
                <w:szCs w:val="20"/>
              </w:rPr>
            </w:pPr>
          </w:p>
          <w:p w14:paraId="7AE3331D" w14:textId="77777777" w:rsidR="000C7F00" w:rsidRPr="0002580A" w:rsidRDefault="000C7F00" w:rsidP="000C7F00">
            <w:pPr>
              <w:jc w:val="center"/>
              <w:rPr>
                <w:sz w:val="20"/>
                <w:szCs w:val="20"/>
              </w:rPr>
            </w:pPr>
          </w:p>
          <w:p w14:paraId="792CD3D2" w14:textId="77777777" w:rsidR="000C7F00" w:rsidRPr="0002580A" w:rsidRDefault="000C7F00" w:rsidP="000C7F00">
            <w:pPr>
              <w:jc w:val="center"/>
              <w:rPr>
                <w:sz w:val="20"/>
                <w:szCs w:val="20"/>
              </w:rPr>
            </w:pPr>
          </w:p>
        </w:tc>
        <w:tc>
          <w:tcPr>
            <w:tcW w:w="2410" w:type="dxa"/>
            <w:gridSpan w:val="4"/>
          </w:tcPr>
          <w:p w14:paraId="47C71BE5" w14:textId="77777777" w:rsidR="000C7F00" w:rsidRPr="0002580A" w:rsidRDefault="000C7F00" w:rsidP="000C7F00">
            <w:pPr>
              <w:jc w:val="center"/>
              <w:rPr>
                <w:sz w:val="20"/>
                <w:szCs w:val="20"/>
              </w:rPr>
            </w:pPr>
            <w:r w:rsidRPr="0002580A">
              <w:rPr>
                <w:sz w:val="20"/>
                <w:szCs w:val="20"/>
              </w:rPr>
              <w:t>Сезонный</w:t>
            </w:r>
          </w:p>
          <w:p w14:paraId="3C85FCBA" w14:textId="77777777" w:rsidR="000C7F00" w:rsidRPr="0002580A" w:rsidRDefault="000C7F00" w:rsidP="000C7F00">
            <w:pPr>
              <w:jc w:val="center"/>
              <w:rPr>
                <w:sz w:val="20"/>
                <w:szCs w:val="20"/>
              </w:rPr>
            </w:pPr>
            <w:r w:rsidRPr="0002580A">
              <w:rPr>
                <w:sz w:val="20"/>
                <w:szCs w:val="20"/>
              </w:rPr>
              <w:t>2 смены</w:t>
            </w:r>
          </w:p>
          <w:p w14:paraId="7B3D51EB" w14:textId="77777777" w:rsidR="000C7F00" w:rsidRPr="0002580A" w:rsidRDefault="000C7F00" w:rsidP="000C7F00">
            <w:pPr>
              <w:jc w:val="center"/>
              <w:rPr>
                <w:sz w:val="20"/>
                <w:szCs w:val="20"/>
              </w:rPr>
            </w:pPr>
            <w:r w:rsidRPr="0002580A">
              <w:rPr>
                <w:sz w:val="20"/>
                <w:szCs w:val="20"/>
              </w:rPr>
              <w:t>летние каникулы</w:t>
            </w:r>
          </w:p>
        </w:tc>
        <w:tc>
          <w:tcPr>
            <w:tcW w:w="1277" w:type="dxa"/>
            <w:gridSpan w:val="4"/>
          </w:tcPr>
          <w:p w14:paraId="7A7CA937" w14:textId="77777777" w:rsidR="000C7F00" w:rsidRPr="0002580A" w:rsidRDefault="000C7F00" w:rsidP="000C7F00">
            <w:pPr>
              <w:jc w:val="center"/>
              <w:rPr>
                <w:sz w:val="20"/>
                <w:szCs w:val="20"/>
              </w:rPr>
            </w:pPr>
            <w:r w:rsidRPr="0002580A">
              <w:rPr>
                <w:sz w:val="20"/>
                <w:szCs w:val="20"/>
              </w:rPr>
              <w:t>70 чел</w:t>
            </w:r>
          </w:p>
          <w:p w14:paraId="1B74A522" w14:textId="77777777" w:rsidR="000C7F00" w:rsidRPr="0002580A" w:rsidRDefault="000C7F00" w:rsidP="000C7F00">
            <w:pPr>
              <w:jc w:val="center"/>
              <w:rPr>
                <w:sz w:val="20"/>
                <w:szCs w:val="20"/>
              </w:rPr>
            </w:pPr>
            <w:r w:rsidRPr="0002580A">
              <w:rPr>
                <w:sz w:val="20"/>
                <w:szCs w:val="20"/>
              </w:rPr>
              <w:t>6,5-15 лет</w:t>
            </w:r>
          </w:p>
          <w:p w14:paraId="64EFD075" w14:textId="77777777" w:rsidR="000C7F00" w:rsidRPr="0002580A" w:rsidRDefault="000C7F00" w:rsidP="000C7F00">
            <w:pPr>
              <w:jc w:val="center"/>
              <w:rPr>
                <w:sz w:val="20"/>
                <w:szCs w:val="20"/>
              </w:rPr>
            </w:pPr>
          </w:p>
        </w:tc>
        <w:tc>
          <w:tcPr>
            <w:tcW w:w="1280" w:type="dxa"/>
            <w:gridSpan w:val="5"/>
          </w:tcPr>
          <w:p w14:paraId="5F1D00CD" w14:textId="77777777" w:rsidR="000C7F00" w:rsidRPr="0002580A" w:rsidRDefault="000C7F00" w:rsidP="000C7F00">
            <w:pPr>
              <w:jc w:val="center"/>
              <w:rPr>
                <w:sz w:val="20"/>
                <w:szCs w:val="20"/>
              </w:rPr>
            </w:pPr>
            <w:r w:rsidRPr="0002580A">
              <w:rPr>
                <w:sz w:val="20"/>
                <w:szCs w:val="20"/>
              </w:rPr>
              <w:t>имеются для досуга</w:t>
            </w:r>
          </w:p>
        </w:tc>
        <w:tc>
          <w:tcPr>
            <w:tcW w:w="1276" w:type="dxa"/>
            <w:gridSpan w:val="4"/>
          </w:tcPr>
          <w:p w14:paraId="76B4B2AD" w14:textId="77777777" w:rsidR="000C7F00" w:rsidRPr="0002580A" w:rsidRDefault="000C7F00" w:rsidP="000C7F00">
            <w:pPr>
              <w:jc w:val="center"/>
              <w:rPr>
                <w:sz w:val="20"/>
                <w:szCs w:val="20"/>
              </w:rPr>
            </w:pPr>
            <w:r w:rsidRPr="0002580A">
              <w:rPr>
                <w:sz w:val="20"/>
                <w:szCs w:val="20"/>
              </w:rPr>
              <w:t>2.961 руб</w:t>
            </w:r>
          </w:p>
          <w:p w14:paraId="0D37A0DE"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2A232E9B"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2BFAE80" w14:textId="77777777" w:rsidR="000C7F00" w:rsidRPr="0002580A" w:rsidRDefault="000C7F00" w:rsidP="000C7F00">
            <w:pPr>
              <w:jc w:val="center"/>
              <w:rPr>
                <w:sz w:val="20"/>
                <w:szCs w:val="20"/>
              </w:rPr>
            </w:pPr>
            <w:r w:rsidRPr="0002580A">
              <w:rPr>
                <w:sz w:val="20"/>
                <w:szCs w:val="20"/>
              </w:rPr>
              <w:t>Расположен в здании школы, имеется спортивный зал,  спортивная площадка, столовая, игровые комнаты, школьный автобус, библиотека</w:t>
            </w:r>
          </w:p>
          <w:p w14:paraId="2E963533" w14:textId="77777777" w:rsidR="000C7F00" w:rsidRPr="0002580A" w:rsidRDefault="000C7F00" w:rsidP="000C7F00">
            <w:pPr>
              <w:jc w:val="center"/>
              <w:rPr>
                <w:sz w:val="20"/>
                <w:szCs w:val="20"/>
              </w:rPr>
            </w:pPr>
            <w:r w:rsidRPr="0002580A">
              <w:rPr>
                <w:sz w:val="20"/>
                <w:szCs w:val="20"/>
              </w:rPr>
              <w:t>Паспорт оздоровительного лагеря:</w:t>
            </w:r>
          </w:p>
          <w:p w14:paraId="5383B10E" w14:textId="77777777" w:rsidR="000C7F00" w:rsidRPr="0002580A" w:rsidRDefault="00D715EA" w:rsidP="000C7F00">
            <w:pPr>
              <w:jc w:val="center"/>
              <w:rPr>
                <w:sz w:val="20"/>
                <w:szCs w:val="20"/>
              </w:rPr>
            </w:pPr>
            <w:hyperlink r:id="rId361" w:history="1">
              <w:r w:rsidR="000C7F00" w:rsidRPr="0002580A">
                <w:rPr>
                  <w:rStyle w:val="a5"/>
                  <w:sz w:val="20"/>
                  <w:szCs w:val="20"/>
                </w:rPr>
                <w:t>http://mbouschool4.edusite.ru/cs_docs.html</w:t>
              </w:r>
            </w:hyperlink>
          </w:p>
          <w:p w14:paraId="7E2C4385" w14:textId="77777777" w:rsidR="000C7F00" w:rsidRPr="0002580A" w:rsidRDefault="000C7F00" w:rsidP="000C7F00">
            <w:pPr>
              <w:jc w:val="center"/>
              <w:rPr>
                <w:sz w:val="20"/>
                <w:szCs w:val="20"/>
              </w:rPr>
            </w:pPr>
          </w:p>
        </w:tc>
        <w:tc>
          <w:tcPr>
            <w:tcW w:w="1276" w:type="dxa"/>
            <w:gridSpan w:val="6"/>
          </w:tcPr>
          <w:p w14:paraId="03273291" w14:textId="77777777" w:rsidR="000C7F00" w:rsidRPr="0002580A" w:rsidRDefault="000C7F00" w:rsidP="000C7F00">
            <w:pPr>
              <w:jc w:val="center"/>
              <w:rPr>
                <w:sz w:val="20"/>
                <w:szCs w:val="20"/>
              </w:rPr>
            </w:pPr>
          </w:p>
        </w:tc>
      </w:tr>
      <w:tr w:rsidR="000C7F00" w:rsidRPr="0002580A" w14:paraId="4B23B608" w14:textId="77777777" w:rsidTr="004E471D">
        <w:trPr>
          <w:gridAfter w:val="15"/>
          <w:wAfter w:w="16363" w:type="dxa"/>
        </w:trPr>
        <w:tc>
          <w:tcPr>
            <w:tcW w:w="451" w:type="dxa"/>
          </w:tcPr>
          <w:p w14:paraId="49A76CB5" w14:textId="77777777" w:rsidR="000C7F00" w:rsidRPr="0002580A" w:rsidRDefault="000C7F00" w:rsidP="000C7F00">
            <w:pPr>
              <w:pStyle w:val="a7"/>
              <w:numPr>
                <w:ilvl w:val="0"/>
                <w:numId w:val="9"/>
              </w:numPr>
              <w:jc w:val="center"/>
              <w:rPr>
                <w:sz w:val="20"/>
                <w:szCs w:val="20"/>
              </w:rPr>
            </w:pPr>
          </w:p>
        </w:tc>
        <w:tc>
          <w:tcPr>
            <w:tcW w:w="1819" w:type="dxa"/>
            <w:gridSpan w:val="4"/>
          </w:tcPr>
          <w:p w14:paraId="370226AF"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с.Гражданка Анучинского района Приморского края</w:t>
            </w:r>
          </w:p>
        </w:tc>
        <w:tc>
          <w:tcPr>
            <w:tcW w:w="1702" w:type="dxa"/>
            <w:gridSpan w:val="4"/>
          </w:tcPr>
          <w:p w14:paraId="6892D3A0" w14:textId="77777777" w:rsidR="000C7F00" w:rsidRPr="0002580A" w:rsidRDefault="000C7F00" w:rsidP="000C7F00">
            <w:pPr>
              <w:jc w:val="center"/>
              <w:rPr>
                <w:sz w:val="20"/>
                <w:szCs w:val="20"/>
              </w:rPr>
            </w:pPr>
            <w:r w:rsidRPr="0002580A">
              <w:rPr>
                <w:sz w:val="20"/>
                <w:szCs w:val="20"/>
              </w:rPr>
              <w:t>Приморский край, Анучинский район,</w:t>
            </w:r>
          </w:p>
          <w:p w14:paraId="63CD88F9" w14:textId="77777777" w:rsidR="000C7F00" w:rsidRPr="0002580A" w:rsidRDefault="000C7F00" w:rsidP="000C7F00">
            <w:pPr>
              <w:jc w:val="center"/>
              <w:rPr>
                <w:sz w:val="20"/>
                <w:szCs w:val="20"/>
              </w:rPr>
            </w:pPr>
            <w:r w:rsidRPr="0002580A">
              <w:rPr>
                <w:sz w:val="20"/>
                <w:szCs w:val="20"/>
              </w:rPr>
              <w:t>с.Гражданка,</w:t>
            </w:r>
          </w:p>
          <w:p w14:paraId="5F0CAF38" w14:textId="77777777" w:rsidR="000C7F00" w:rsidRPr="0002580A" w:rsidRDefault="000C7F00" w:rsidP="000C7F00">
            <w:pPr>
              <w:jc w:val="center"/>
              <w:rPr>
                <w:sz w:val="20"/>
                <w:szCs w:val="20"/>
              </w:rPr>
            </w:pPr>
            <w:r w:rsidRPr="0002580A">
              <w:rPr>
                <w:sz w:val="20"/>
                <w:szCs w:val="20"/>
              </w:rPr>
              <w:t>ул.Юбилейная 2</w:t>
            </w:r>
          </w:p>
          <w:p w14:paraId="04AACD5E" w14:textId="77777777" w:rsidR="000C7F00" w:rsidRPr="0002580A" w:rsidRDefault="000C7F00" w:rsidP="000C7F00">
            <w:pPr>
              <w:jc w:val="center"/>
              <w:rPr>
                <w:sz w:val="20"/>
                <w:szCs w:val="20"/>
                <w:u w:val="single"/>
              </w:rPr>
            </w:pPr>
            <w:r w:rsidRPr="0002580A">
              <w:rPr>
                <w:sz w:val="20"/>
                <w:szCs w:val="20"/>
              </w:rPr>
              <w:t xml:space="preserve">8 (42362) 94-5-40, </w:t>
            </w:r>
            <w:hyperlink r:id="rId362" w:history="1">
              <w:r w:rsidRPr="0002580A">
                <w:rPr>
                  <w:rStyle w:val="a5"/>
                  <w:sz w:val="20"/>
                  <w:szCs w:val="20"/>
                </w:rPr>
                <w:t>school12.07@mail.ru</w:t>
              </w:r>
            </w:hyperlink>
          </w:p>
          <w:p w14:paraId="27953058" w14:textId="77777777" w:rsidR="000C7F00" w:rsidRPr="0002580A" w:rsidRDefault="000C7F00" w:rsidP="000C7F00">
            <w:pPr>
              <w:jc w:val="center"/>
              <w:rPr>
                <w:sz w:val="20"/>
                <w:szCs w:val="20"/>
              </w:rPr>
            </w:pPr>
          </w:p>
          <w:p w14:paraId="216C655B" w14:textId="77777777" w:rsidR="000C7F00" w:rsidRPr="0002580A" w:rsidRDefault="000C7F00" w:rsidP="000C7F00">
            <w:pPr>
              <w:jc w:val="center"/>
              <w:rPr>
                <w:sz w:val="20"/>
                <w:szCs w:val="20"/>
              </w:rPr>
            </w:pPr>
          </w:p>
          <w:p w14:paraId="56790F2D" w14:textId="77777777" w:rsidR="000C7F00" w:rsidRPr="0002580A" w:rsidRDefault="000C7F00" w:rsidP="000C7F00">
            <w:pPr>
              <w:jc w:val="center"/>
              <w:rPr>
                <w:sz w:val="20"/>
                <w:szCs w:val="20"/>
              </w:rPr>
            </w:pPr>
          </w:p>
        </w:tc>
        <w:tc>
          <w:tcPr>
            <w:tcW w:w="2410" w:type="dxa"/>
            <w:gridSpan w:val="4"/>
          </w:tcPr>
          <w:p w14:paraId="7D48173F" w14:textId="77777777" w:rsidR="000C7F00" w:rsidRPr="0002580A" w:rsidRDefault="000C7F00" w:rsidP="000C7F00">
            <w:pPr>
              <w:jc w:val="center"/>
              <w:rPr>
                <w:sz w:val="20"/>
                <w:szCs w:val="20"/>
              </w:rPr>
            </w:pPr>
            <w:r w:rsidRPr="0002580A">
              <w:rPr>
                <w:sz w:val="20"/>
                <w:szCs w:val="20"/>
              </w:rPr>
              <w:t>Сезонный</w:t>
            </w:r>
          </w:p>
          <w:p w14:paraId="51B0CD4A" w14:textId="77777777" w:rsidR="000C7F00" w:rsidRPr="0002580A" w:rsidRDefault="000C7F00" w:rsidP="000C7F00">
            <w:pPr>
              <w:jc w:val="center"/>
              <w:rPr>
                <w:sz w:val="20"/>
                <w:szCs w:val="20"/>
              </w:rPr>
            </w:pPr>
            <w:r w:rsidRPr="0002580A">
              <w:rPr>
                <w:sz w:val="20"/>
                <w:szCs w:val="20"/>
              </w:rPr>
              <w:t>2 смены</w:t>
            </w:r>
          </w:p>
          <w:p w14:paraId="06C05E09" w14:textId="77777777" w:rsidR="000C7F00" w:rsidRPr="0002580A" w:rsidRDefault="000C7F00" w:rsidP="000C7F00">
            <w:pPr>
              <w:jc w:val="center"/>
              <w:rPr>
                <w:sz w:val="20"/>
                <w:szCs w:val="20"/>
              </w:rPr>
            </w:pPr>
            <w:r w:rsidRPr="0002580A">
              <w:rPr>
                <w:sz w:val="20"/>
                <w:szCs w:val="20"/>
              </w:rPr>
              <w:t>летние каникулы</w:t>
            </w:r>
          </w:p>
        </w:tc>
        <w:tc>
          <w:tcPr>
            <w:tcW w:w="1277" w:type="dxa"/>
            <w:gridSpan w:val="4"/>
          </w:tcPr>
          <w:p w14:paraId="1CE4440E" w14:textId="77777777" w:rsidR="000C7F00" w:rsidRPr="0002580A" w:rsidRDefault="000C7F00" w:rsidP="000C7F00">
            <w:pPr>
              <w:jc w:val="center"/>
              <w:rPr>
                <w:sz w:val="20"/>
                <w:szCs w:val="20"/>
              </w:rPr>
            </w:pPr>
            <w:r w:rsidRPr="0002580A">
              <w:rPr>
                <w:sz w:val="20"/>
                <w:szCs w:val="20"/>
              </w:rPr>
              <w:t>60 чел.</w:t>
            </w:r>
          </w:p>
          <w:p w14:paraId="7C139D2E" w14:textId="77777777" w:rsidR="000C7F00" w:rsidRPr="0002580A" w:rsidRDefault="000C7F00" w:rsidP="000C7F00">
            <w:pPr>
              <w:jc w:val="center"/>
              <w:rPr>
                <w:sz w:val="20"/>
                <w:szCs w:val="20"/>
              </w:rPr>
            </w:pPr>
            <w:r w:rsidRPr="0002580A">
              <w:rPr>
                <w:sz w:val="20"/>
                <w:szCs w:val="20"/>
              </w:rPr>
              <w:t>6,5-15 лет</w:t>
            </w:r>
          </w:p>
          <w:p w14:paraId="1781F496" w14:textId="77777777" w:rsidR="000C7F00" w:rsidRPr="0002580A" w:rsidRDefault="000C7F00" w:rsidP="000C7F00">
            <w:pPr>
              <w:jc w:val="center"/>
              <w:rPr>
                <w:sz w:val="20"/>
                <w:szCs w:val="20"/>
              </w:rPr>
            </w:pPr>
          </w:p>
          <w:p w14:paraId="6F90D02B" w14:textId="77777777" w:rsidR="000C7F00" w:rsidRPr="0002580A" w:rsidRDefault="000C7F00" w:rsidP="000C7F00">
            <w:pPr>
              <w:jc w:val="center"/>
              <w:rPr>
                <w:sz w:val="20"/>
                <w:szCs w:val="20"/>
              </w:rPr>
            </w:pPr>
          </w:p>
        </w:tc>
        <w:tc>
          <w:tcPr>
            <w:tcW w:w="1280" w:type="dxa"/>
            <w:gridSpan w:val="5"/>
          </w:tcPr>
          <w:p w14:paraId="218EEBDF" w14:textId="77777777" w:rsidR="000C7F00" w:rsidRPr="0002580A" w:rsidRDefault="000C7F00" w:rsidP="000C7F00">
            <w:pPr>
              <w:jc w:val="center"/>
              <w:rPr>
                <w:sz w:val="20"/>
                <w:szCs w:val="20"/>
              </w:rPr>
            </w:pPr>
            <w:r w:rsidRPr="0002580A">
              <w:rPr>
                <w:sz w:val="20"/>
                <w:szCs w:val="20"/>
              </w:rPr>
              <w:t>Имеются  для досуга</w:t>
            </w:r>
          </w:p>
        </w:tc>
        <w:tc>
          <w:tcPr>
            <w:tcW w:w="1276" w:type="dxa"/>
            <w:gridSpan w:val="4"/>
          </w:tcPr>
          <w:p w14:paraId="02FB935F" w14:textId="77777777" w:rsidR="000C7F00" w:rsidRPr="0002580A" w:rsidRDefault="000C7F00" w:rsidP="000C7F00">
            <w:pPr>
              <w:jc w:val="center"/>
              <w:rPr>
                <w:sz w:val="20"/>
                <w:szCs w:val="20"/>
              </w:rPr>
            </w:pPr>
            <w:r w:rsidRPr="0002580A">
              <w:rPr>
                <w:sz w:val="20"/>
                <w:szCs w:val="20"/>
              </w:rPr>
              <w:t>2.961 руб</w:t>
            </w:r>
          </w:p>
          <w:p w14:paraId="08515053"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32832518"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C32E93E" w14:textId="77777777" w:rsidR="000C7F00" w:rsidRPr="0002580A" w:rsidRDefault="000C7F00" w:rsidP="000C7F00">
            <w:pPr>
              <w:jc w:val="center"/>
              <w:rPr>
                <w:sz w:val="20"/>
                <w:szCs w:val="20"/>
              </w:rPr>
            </w:pPr>
            <w:r w:rsidRPr="0002580A">
              <w:rPr>
                <w:sz w:val="20"/>
                <w:szCs w:val="20"/>
              </w:rPr>
              <w:t>Расположен в здании школы, имеется спортивный зал, спортивная площадка, столовая, игровые комнаты, школьный автобус, библиотека</w:t>
            </w:r>
          </w:p>
          <w:p w14:paraId="782AD0D1" w14:textId="77777777" w:rsidR="000C7F00" w:rsidRPr="0002580A" w:rsidRDefault="000C7F00" w:rsidP="000C7F00">
            <w:pPr>
              <w:jc w:val="center"/>
              <w:rPr>
                <w:color w:val="000000"/>
                <w:sz w:val="20"/>
                <w:szCs w:val="20"/>
              </w:rPr>
            </w:pPr>
            <w:r w:rsidRPr="0002580A">
              <w:rPr>
                <w:color w:val="000000"/>
                <w:sz w:val="20"/>
                <w:szCs w:val="20"/>
              </w:rPr>
              <w:t>Паспорт оздоровительного лагеря:</w:t>
            </w:r>
          </w:p>
          <w:p w14:paraId="1D99C9B4" w14:textId="77777777" w:rsidR="000C7F00" w:rsidRPr="0002580A" w:rsidRDefault="00D715EA" w:rsidP="000C7F00">
            <w:pPr>
              <w:jc w:val="center"/>
              <w:rPr>
                <w:color w:val="000000"/>
                <w:sz w:val="20"/>
                <w:szCs w:val="20"/>
              </w:rPr>
            </w:pPr>
            <w:hyperlink r:id="rId363" w:history="1">
              <w:r w:rsidR="000C7F00" w:rsidRPr="0002580A">
                <w:rPr>
                  <w:rStyle w:val="a5"/>
                  <w:sz w:val="20"/>
                  <w:szCs w:val="20"/>
                </w:rPr>
                <w:t>http://mbou-grajdanka.do.am/index/zdorovesberezhenie/0-64</w:t>
              </w:r>
            </w:hyperlink>
          </w:p>
          <w:p w14:paraId="2FDBC7E6" w14:textId="77777777" w:rsidR="000C7F00" w:rsidRPr="0002580A" w:rsidRDefault="000C7F00" w:rsidP="000C7F00">
            <w:pPr>
              <w:jc w:val="center"/>
              <w:rPr>
                <w:color w:val="000000"/>
                <w:sz w:val="20"/>
                <w:szCs w:val="20"/>
              </w:rPr>
            </w:pPr>
          </w:p>
        </w:tc>
        <w:tc>
          <w:tcPr>
            <w:tcW w:w="1276" w:type="dxa"/>
            <w:gridSpan w:val="6"/>
          </w:tcPr>
          <w:p w14:paraId="1D907D4D" w14:textId="77777777" w:rsidR="000C7F00" w:rsidRPr="0002580A" w:rsidRDefault="000C7F00" w:rsidP="000C7F00">
            <w:pPr>
              <w:jc w:val="center"/>
              <w:rPr>
                <w:sz w:val="20"/>
                <w:szCs w:val="20"/>
              </w:rPr>
            </w:pPr>
          </w:p>
        </w:tc>
      </w:tr>
      <w:tr w:rsidR="000C7F00" w:rsidRPr="0002580A" w14:paraId="2EB82D6D" w14:textId="77777777" w:rsidTr="004E471D">
        <w:trPr>
          <w:gridAfter w:val="15"/>
          <w:wAfter w:w="16363" w:type="dxa"/>
        </w:trPr>
        <w:tc>
          <w:tcPr>
            <w:tcW w:w="15317" w:type="dxa"/>
            <w:gridSpan w:val="39"/>
          </w:tcPr>
          <w:p w14:paraId="340B408D" w14:textId="77777777" w:rsidR="000C7F00" w:rsidRPr="0002580A" w:rsidRDefault="000C7F00" w:rsidP="000C7F00">
            <w:pPr>
              <w:jc w:val="center"/>
              <w:rPr>
                <w:b/>
                <w:sz w:val="20"/>
                <w:szCs w:val="20"/>
              </w:rPr>
            </w:pPr>
            <w:r w:rsidRPr="0002580A">
              <w:rPr>
                <w:b/>
                <w:sz w:val="20"/>
                <w:szCs w:val="20"/>
              </w:rPr>
              <w:t>Дальнереченский муниципальный район</w:t>
            </w:r>
          </w:p>
        </w:tc>
      </w:tr>
      <w:tr w:rsidR="000C7F00" w:rsidRPr="0002580A" w14:paraId="4BA2B984" w14:textId="77777777" w:rsidTr="004E471D">
        <w:trPr>
          <w:gridAfter w:val="15"/>
          <w:wAfter w:w="16363" w:type="dxa"/>
        </w:trPr>
        <w:tc>
          <w:tcPr>
            <w:tcW w:w="451" w:type="dxa"/>
          </w:tcPr>
          <w:p w14:paraId="6AB37E05" w14:textId="77777777" w:rsidR="000C7F00" w:rsidRPr="0002580A" w:rsidRDefault="000C7F00" w:rsidP="000C7F00">
            <w:pPr>
              <w:pStyle w:val="a7"/>
              <w:numPr>
                <w:ilvl w:val="0"/>
                <w:numId w:val="9"/>
              </w:numPr>
              <w:jc w:val="center"/>
              <w:rPr>
                <w:sz w:val="20"/>
                <w:szCs w:val="20"/>
              </w:rPr>
            </w:pPr>
          </w:p>
        </w:tc>
        <w:tc>
          <w:tcPr>
            <w:tcW w:w="1819" w:type="dxa"/>
            <w:gridSpan w:val="4"/>
          </w:tcPr>
          <w:p w14:paraId="02F67457" w14:textId="77777777" w:rsidR="000C7F00" w:rsidRPr="0002580A" w:rsidRDefault="000C7F00" w:rsidP="000C7F00">
            <w:pPr>
              <w:pBdr>
                <w:bottom w:val="single" w:sz="12" w:space="1" w:color="auto"/>
              </w:pBdr>
              <w:jc w:val="center"/>
              <w:rPr>
                <w:bCs/>
                <w:sz w:val="20"/>
                <w:szCs w:val="20"/>
              </w:rPr>
            </w:pPr>
            <w:r w:rsidRPr="0002580A">
              <w:rPr>
                <w:sz w:val="20"/>
                <w:szCs w:val="20"/>
              </w:rPr>
              <w:t>Полянский филиал  муниципального общеобразовательного бюджетного учреждения «Средняя общеобразовательная школа с. Орехово»</w:t>
            </w:r>
          </w:p>
          <w:p w14:paraId="43D9DE02" w14:textId="77777777" w:rsidR="000C7F00" w:rsidRPr="0002580A" w:rsidRDefault="000C7F00" w:rsidP="000C7F00">
            <w:pPr>
              <w:pBdr>
                <w:bottom w:val="single" w:sz="12" w:space="1" w:color="auto"/>
              </w:pBdr>
              <w:jc w:val="center"/>
              <w:rPr>
                <w:bCs/>
                <w:sz w:val="20"/>
                <w:szCs w:val="20"/>
              </w:rPr>
            </w:pPr>
            <w:r w:rsidRPr="0002580A">
              <w:rPr>
                <w:bCs/>
                <w:sz w:val="20"/>
                <w:szCs w:val="20"/>
              </w:rPr>
              <w:t>Дальнереченского муниципального района Приморского края</w:t>
            </w:r>
          </w:p>
          <w:p w14:paraId="1826D99C" w14:textId="77777777" w:rsidR="000C7F00" w:rsidRPr="0002580A" w:rsidRDefault="000C7F00" w:rsidP="000C7F00">
            <w:pPr>
              <w:pBdr>
                <w:bottom w:val="single" w:sz="12" w:space="1" w:color="auto"/>
              </w:pBdr>
              <w:jc w:val="center"/>
              <w:rPr>
                <w:bCs/>
                <w:sz w:val="20"/>
                <w:szCs w:val="20"/>
              </w:rPr>
            </w:pPr>
          </w:p>
          <w:p w14:paraId="2576E8DA" w14:textId="77777777" w:rsidR="000C7F00" w:rsidRPr="0002580A" w:rsidRDefault="000C7F00" w:rsidP="000C7F00">
            <w:pPr>
              <w:pBdr>
                <w:bottom w:val="single" w:sz="12" w:space="1" w:color="auto"/>
              </w:pBdr>
              <w:jc w:val="center"/>
              <w:rPr>
                <w:bCs/>
                <w:sz w:val="20"/>
                <w:szCs w:val="20"/>
              </w:rPr>
            </w:pPr>
            <w:r w:rsidRPr="0002580A">
              <w:rPr>
                <w:bCs/>
                <w:sz w:val="20"/>
                <w:szCs w:val="20"/>
              </w:rPr>
              <w:t>Оперативное управление, Муниципальное образование Дальнереченский муниципальный район</w:t>
            </w:r>
          </w:p>
          <w:p w14:paraId="5DCFA8FE" w14:textId="77777777" w:rsidR="000C7F00" w:rsidRPr="0002580A" w:rsidRDefault="000C7F00" w:rsidP="000C7F00">
            <w:pPr>
              <w:pBdr>
                <w:bottom w:val="single" w:sz="12" w:space="1" w:color="auto"/>
              </w:pBdr>
              <w:jc w:val="center"/>
              <w:rPr>
                <w:sz w:val="20"/>
                <w:szCs w:val="20"/>
              </w:rPr>
            </w:pPr>
          </w:p>
        </w:tc>
        <w:tc>
          <w:tcPr>
            <w:tcW w:w="1702" w:type="dxa"/>
            <w:gridSpan w:val="4"/>
          </w:tcPr>
          <w:p w14:paraId="02930227" w14:textId="77777777" w:rsidR="000C7F00" w:rsidRPr="0002580A" w:rsidRDefault="000C7F00" w:rsidP="000C7F00">
            <w:pPr>
              <w:jc w:val="center"/>
              <w:rPr>
                <w:sz w:val="20"/>
                <w:szCs w:val="20"/>
              </w:rPr>
            </w:pPr>
            <w:r w:rsidRPr="0002580A">
              <w:rPr>
                <w:sz w:val="20"/>
                <w:szCs w:val="20"/>
              </w:rPr>
              <w:t>692101, Приморский край Дальнереченский район с.Поляны ул.Центральная,12</w:t>
            </w:r>
          </w:p>
          <w:p w14:paraId="5CC63888" w14:textId="77777777" w:rsidR="000C7F00" w:rsidRPr="0002580A" w:rsidRDefault="000C7F00" w:rsidP="000C7F00">
            <w:pPr>
              <w:jc w:val="center"/>
              <w:rPr>
                <w:sz w:val="20"/>
                <w:szCs w:val="20"/>
              </w:rPr>
            </w:pPr>
            <w:r w:rsidRPr="0002580A">
              <w:rPr>
                <w:sz w:val="20"/>
                <w:szCs w:val="20"/>
                <w:lang w:val="en-US"/>
              </w:rPr>
              <w:t>polayni@mail.ru</w:t>
            </w:r>
          </w:p>
        </w:tc>
        <w:tc>
          <w:tcPr>
            <w:tcW w:w="2410" w:type="dxa"/>
            <w:gridSpan w:val="4"/>
          </w:tcPr>
          <w:p w14:paraId="3B739340" w14:textId="77777777" w:rsidR="000C7F00" w:rsidRPr="0002580A" w:rsidRDefault="000C7F00" w:rsidP="003D0439">
            <w:pPr>
              <w:jc w:val="center"/>
              <w:rPr>
                <w:sz w:val="20"/>
                <w:szCs w:val="20"/>
              </w:rPr>
            </w:pPr>
            <w:r w:rsidRPr="0002580A">
              <w:rPr>
                <w:sz w:val="20"/>
                <w:szCs w:val="20"/>
              </w:rPr>
              <w:t>Сезонный</w:t>
            </w:r>
          </w:p>
          <w:p w14:paraId="5BE4C08F" w14:textId="77777777" w:rsidR="000C7F00" w:rsidRPr="0002580A" w:rsidRDefault="000C7F00" w:rsidP="003D0439">
            <w:pPr>
              <w:jc w:val="center"/>
              <w:rPr>
                <w:sz w:val="20"/>
                <w:szCs w:val="20"/>
              </w:rPr>
            </w:pPr>
            <w:r w:rsidRPr="0002580A">
              <w:rPr>
                <w:sz w:val="20"/>
                <w:szCs w:val="20"/>
              </w:rPr>
              <w:t>1 смена</w:t>
            </w:r>
          </w:p>
          <w:p w14:paraId="71BC24A2" w14:textId="77777777" w:rsidR="000C7F00" w:rsidRPr="0002580A" w:rsidRDefault="000C7F00" w:rsidP="000C7F00">
            <w:pPr>
              <w:jc w:val="center"/>
              <w:rPr>
                <w:sz w:val="20"/>
                <w:szCs w:val="20"/>
              </w:rPr>
            </w:pPr>
            <w:r w:rsidRPr="0002580A">
              <w:rPr>
                <w:sz w:val="20"/>
                <w:szCs w:val="20"/>
              </w:rPr>
              <w:t>июнь</w:t>
            </w:r>
          </w:p>
          <w:p w14:paraId="59D65043" w14:textId="77777777" w:rsidR="000C7F00" w:rsidRPr="0002580A" w:rsidRDefault="000C7F00" w:rsidP="000C7F00">
            <w:pPr>
              <w:jc w:val="center"/>
              <w:rPr>
                <w:sz w:val="20"/>
                <w:szCs w:val="20"/>
              </w:rPr>
            </w:pPr>
            <w:r w:rsidRPr="0002580A">
              <w:rPr>
                <w:sz w:val="20"/>
                <w:szCs w:val="20"/>
              </w:rPr>
              <w:t>01.06 – 21.06</w:t>
            </w:r>
          </w:p>
        </w:tc>
        <w:tc>
          <w:tcPr>
            <w:tcW w:w="1277" w:type="dxa"/>
            <w:gridSpan w:val="4"/>
          </w:tcPr>
          <w:p w14:paraId="0DD20C76" w14:textId="77777777" w:rsidR="000C7F00" w:rsidRPr="0002580A" w:rsidRDefault="000C7F00" w:rsidP="000C7F00">
            <w:pPr>
              <w:jc w:val="center"/>
              <w:rPr>
                <w:sz w:val="20"/>
                <w:szCs w:val="20"/>
              </w:rPr>
            </w:pPr>
            <w:r w:rsidRPr="0002580A">
              <w:rPr>
                <w:sz w:val="20"/>
                <w:szCs w:val="20"/>
              </w:rPr>
              <w:t>15 путевок</w:t>
            </w:r>
          </w:p>
          <w:p w14:paraId="4E34B07B" w14:textId="77777777" w:rsidR="000C7F00" w:rsidRPr="0002580A" w:rsidRDefault="000C7F00" w:rsidP="000C7F00">
            <w:pPr>
              <w:jc w:val="center"/>
              <w:rPr>
                <w:sz w:val="20"/>
                <w:szCs w:val="20"/>
              </w:rPr>
            </w:pPr>
            <w:r w:rsidRPr="0002580A">
              <w:rPr>
                <w:sz w:val="20"/>
                <w:szCs w:val="20"/>
              </w:rPr>
              <w:t>старше 10 лет</w:t>
            </w:r>
          </w:p>
          <w:p w14:paraId="56633F91" w14:textId="77777777" w:rsidR="000C7F00" w:rsidRPr="0002580A" w:rsidRDefault="000C7F00" w:rsidP="000C7F00">
            <w:pPr>
              <w:jc w:val="center"/>
              <w:rPr>
                <w:sz w:val="20"/>
                <w:szCs w:val="20"/>
              </w:rPr>
            </w:pPr>
          </w:p>
          <w:p w14:paraId="388A7232" w14:textId="77777777" w:rsidR="000C7F00" w:rsidRPr="0002580A" w:rsidRDefault="000C7F00" w:rsidP="000C7F00">
            <w:pPr>
              <w:jc w:val="center"/>
              <w:rPr>
                <w:sz w:val="20"/>
                <w:szCs w:val="20"/>
              </w:rPr>
            </w:pPr>
            <w:r w:rsidRPr="0002580A">
              <w:rPr>
                <w:sz w:val="20"/>
                <w:szCs w:val="20"/>
              </w:rPr>
              <w:t>10 путевок</w:t>
            </w:r>
          </w:p>
          <w:p w14:paraId="324BBDCF" w14:textId="77777777" w:rsidR="000C7F00" w:rsidRPr="0002580A" w:rsidRDefault="000C7F00" w:rsidP="000C7F00">
            <w:pPr>
              <w:jc w:val="center"/>
              <w:rPr>
                <w:sz w:val="20"/>
                <w:szCs w:val="20"/>
              </w:rPr>
            </w:pPr>
            <w:r w:rsidRPr="0002580A">
              <w:rPr>
                <w:sz w:val="20"/>
                <w:szCs w:val="20"/>
              </w:rPr>
              <w:t>до10 лет</w:t>
            </w:r>
          </w:p>
        </w:tc>
        <w:tc>
          <w:tcPr>
            <w:tcW w:w="1280" w:type="dxa"/>
            <w:gridSpan w:val="5"/>
          </w:tcPr>
          <w:p w14:paraId="1EBD7948" w14:textId="77777777" w:rsidR="000C7F00" w:rsidRPr="0002580A" w:rsidRDefault="000C7F00" w:rsidP="000C7F00">
            <w:pPr>
              <w:jc w:val="center"/>
              <w:rPr>
                <w:sz w:val="20"/>
                <w:szCs w:val="20"/>
              </w:rPr>
            </w:pPr>
            <w:r w:rsidRPr="0002580A">
              <w:rPr>
                <w:sz w:val="20"/>
                <w:szCs w:val="20"/>
              </w:rPr>
              <w:t>Дневное пребывание</w:t>
            </w:r>
          </w:p>
        </w:tc>
        <w:tc>
          <w:tcPr>
            <w:tcW w:w="1276" w:type="dxa"/>
            <w:gridSpan w:val="4"/>
          </w:tcPr>
          <w:p w14:paraId="65E272C8" w14:textId="77777777" w:rsidR="000C7F00" w:rsidRPr="0002580A" w:rsidRDefault="000C7F00" w:rsidP="000C7F00">
            <w:pPr>
              <w:jc w:val="center"/>
              <w:rPr>
                <w:sz w:val="20"/>
                <w:szCs w:val="20"/>
              </w:rPr>
            </w:pPr>
            <w:r w:rsidRPr="0002580A">
              <w:rPr>
                <w:sz w:val="20"/>
                <w:szCs w:val="20"/>
              </w:rPr>
              <w:t>21день</w:t>
            </w:r>
          </w:p>
          <w:p w14:paraId="3B5A4244" w14:textId="77777777" w:rsidR="000C7F00" w:rsidRPr="0002580A" w:rsidRDefault="000C7F00" w:rsidP="000C7F00">
            <w:pPr>
              <w:jc w:val="center"/>
              <w:rPr>
                <w:sz w:val="20"/>
                <w:szCs w:val="20"/>
              </w:rPr>
            </w:pPr>
          </w:p>
          <w:p w14:paraId="10ACFBDB" w14:textId="77777777" w:rsidR="000C7F00" w:rsidRPr="0002580A" w:rsidRDefault="000C7F00" w:rsidP="000C7F00">
            <w:pPr>
              <w:jc w:val="center"/>
              <w:rPr>
                <w:sz w:val="20"/>
                <w:szCs w:val="20"/>
              </w:rPr>
            </w:pPr>
          </w:p>
          <w:p w14:paraId="5746A92B" w14:textId="77777777" w:rsidR="000C7F00" w:rsidRPr="0002580A" w:rsidRDefault="000C7F00" w:rsidP="000C7F00">
            <w:pPr>
              <w:jc w:val="center"/>
              <w:rPr>
                <w:sz w:val="20"/>
                <w:szCs w:val="20"/>
              </w:rPr>
            </w:pPr>
          </w:p>
          <w:p w14:paraId="4CD4C1B1" w14:textId="77777777" w:rsidR="000C7F00" w:rsidRPr="0002580A" w:rsidRDefault="000C7F00" w:rsidP="000C7F00">
            <w:pPr>
              <w:jc w:val="center"/>
              <w:rPr>
                <w:sz w:val="20"/>
                <w:szCs w:val="20"/>
              </w:rPr>
            </w:pPr>
            <w:r w:rsidRPr="0002580A">
              <w:rPr>
                <w:sz w:val="20"/>
                <w:szCs w:val="20"/>
              </w:rPr>
              <w:t>149.20 руб.</w:t>
            </w:r>
          </w:p>
          <w:p w14:paraId="191792CC" w14:textId="77777777" w:rsidR="000C7F00" w:rsidRPr="0002580A" w:rsidRDefault="000C7F00" w:rsidP="000C7F00">
            <w:pPr>
              <w:jc w:val="center"/>
              <w:rPr>
                <w:sz w:val="20"/>
                <w:szCs w:val="20"/>
              </w:rPr>
            </w:pPr>
            <w:r w:rsidRPr="0002580A">
              <w:rPr>
                <w:sz w:val="20"/>
                <w:szCs w:val="20"/>
              </w:rPr>
              <w:t>(33570,00 руб.)</w:t>
            </w:r>
          </w:p>
          <w:p w14:paraId="38675A60" w14:textId="77777777" w:rsidR="000C7F00" w:rsidRPr="0002580A" w:rsidRDefault="000C7F00" w:rsidP="000C7F00">
            <w:pPr>
              <w:jc w:val="center"/>
              <w:rPr>
                <w:sz w:val="20"/>
                <w:szCs w:val="20"/>
              </w:rPr>
            </w:pPr>
          </w:p>
          <w:p w14:paraId="7002EC8A" w14:textId="77777777" w:rsidR="000C7F00" w:rsidRPr="0002580A" w:rsidRDefault="000C7F00" w:rsidP="000C7F00">
            <w:pPr>
              <w:jc w:val="center"/>
              <w:rPr>
                <w:sz w:val="20"/>
                <w:szCs w:val="20"/>
              </w:rPr>
            </w:pPr>
          </w:p>
          <w:p w14:paraId="3B3957E7" w14:textId="77777777" w:rsidR="000C7F00" w:rsidRPr="0002580A" w:rsidRDefault="000C7F00" w:rsidP="000C7F00">
            <w:pPr>
              <w:jc w:val="center"/>
              <w:rPr>
                <w:sz w:val="20"/>
                <w:szCs w:val="20"/>
              </w:rPr>
            </w:pPr>
          </w:p>
          <w:p w14:paraId="21EE16CE" w14:textId="77777777" w:rsidR="000C7F00" w:rsidRPr="0002580A" w:rsidRDefault="000C7F00" w:rsidP="000C7F00">
            <w:pPr>
              <w:jc w:val="center"/>
              <w:rPr>
                <w:sz w:val="20"/>
                <w:szCs w:val="20"/>
              </w:rPr>
            </w:pPr>
            <w:r w:rsidRPr="0002580A">
              <w:rPr>
                <w:sz w:val="20"/>
                <w:szCs w:val="20"/>
              </w:rPr>
              <w:t>132,31 руб.</w:t>
            </w:r>
          </w:p>
          <w:p w14:paraId="45EDA72A" w14:textId="77777777" w:rsidR="000C7F00" w:rsidRPr="0002580A" w:rsidRDefault="000C7F00" w:rsidP="000C7F00">
            <w:pPr>
              <w:jc w:val="center"/>
              <w:rPr>
                <w:sz w:val="20"/>
                <w:szCs w:val="20"/>
              </w:rPr>
            </w:pPr>
            <w:r w:rsidRPr="0002580A">
              <w:rPr>
                <w:sz w:val="20"/>
                <w:szCs w:val="20"/>
              </w:rPr>
              <w:t>(19864,50руб)</w:t>
            </w:r>
          </w:p>
          <w:p w14:paraId="4932D74A" w14:textId="77777777" w:rsidR="000C7F00" w:rsidRPr="0002580A" w:rsidRDefault="000C7F00" w:rsidP="000C7F00">
            <w:pPr>
              <w:jc w:val="center"/>
              <w:rPr>
                <w:sz w:val="20"/>
                <w:szCs w:val="20"/>
              </w:rPr>
            </w:pPr>
          </w:p>
        </w:tc>
        <w:tc>
          <w:tcPr>
            <w:tcW w:w="1417" w:type="dxa"/>
            <w:gridSpan w:val="5"/>
          </w:tcPr>
          <w:p w14:paraId="3E7A1457"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C6B1B01" w14:textId="77777777" w:rsidR="000C7F00" w:rsidRPr="0002580A" w:rsidRDefault="000C7F00" w:rsidP="000C7F00">
            <w:pPr>
              <w:jc w:val="center"/>
              <w:rPr>
                <w:bCs/>
                <w:sz w:val="20"/>
                <w:szCs w:val="20"/>
              </w:rPr>
            </w:pPr>
            <w:r w:rsidRPr="0002580A">
              <w:rPr>
                <w:sz w:val="20"/>
                <w:szCs w:val="20"/>
              </w:rPr>
              <w:t xml:space="preserve">Лагерь с дневным пребыванием располагается на территории </w:t>
            </w:r>
            <w:r w:rsidRPr="0002580A">
              <w:rPr>
                <w:bCs/>
                <w:sz w:val="20"/>
                <w:szCs w:val="20"/>
              </w:rPr>
              <w:t>Полянского филиала муниципального общеобразовательного бюджетного  учреждения «</w:t>
            </w:r>
            <w:r w:rsidRPr="0002580A">
              <w:rPr>
                <w:sz w:val="20"/>
                <w:szCs w:val="20"/>
              </w:rPr>
              <w:t>Средняя общеобразовательная школа с.Орехово</w:t>
            </w:r>
            <w:r w:rsidRPr="0002580A">
              <w:rPr>
                <w:bCs/>
                <w:sz w:val="20"/>
                <w:szCs w:val="20"/>
              </w:rPr>
              <w:t>» с целью укрепления здоровья учащихся в каникулярное время</w:t>
            </w:r>
          </w:p>
          <w:p w14:paraId="63F7E78D" w14:textId="77777777" w:rsidR="000C7F00" w:rsidRPr="0002580A" w:rsidRDefault="00D715EA" w:rsidP="000C7F00">
            <w:pPr>
              <w:jc w:val="center"/>
              <w:rPr>
                <w:bCs/>
                <w:sz w:val="20"/>
                <w:szCs w:val="20"/>
              </w:rPr>
            </w:pPr>
            <w:hyperlink r:id="rId364" w:history="1">
              <w:r w:rsidR="000C7F00" w:rsidRPr="0002580A">
                <w:rPr>
                  <w:color w:val="0000FF"/>
                  <w:sz w:val="20"/>
                  <w:szCs w:val="20"/>
                  <w:u w:val="single"/>
                </w:rPr>
                <w:t>https://sites.google.com/site/mokuoosspolany/</w:t>
              </w:r>
            </w:hyperlink>
          </w:p>
          <w:p w14:paraId="387B0588" w14:textId="77777777" w:rsidR="000C7F00" w:rsidRPr="0002580A" w:rsidRDefault="000C7F00" w:rsidP="000C7F00">
            <w:pPr>
              <w:jc w:val="center"/>
              <w:rPr>
                <w:b/>
                <w:sz w:val="20"/>
                <w:szCs w:val="20"/>
              </w:rPr>
            </w:pPr>
          </w:p>
        </w:tc>
        <w:tc>
          <w:tcPr>
            <w:tcW w:w="1276" w:type="dxa"/>
            <w:gridSpan w:val="6"/>
          </w:tcPr>
          <w:p w14:paraId="62900F2A" w14:textId="77777777" w:rsidR="000C7F00" w:rsidRPr="0002580A" w:rsidRDefault="000C7F00" w:rsidP="000C7F00">
            <w:pPr>
              <w:jc w:val="center"/>
              <w:rPr>
                <w:sz w:val="20"/>
                <w:szCs w:val="20"/>
              </w:rPr>
            </w:pPr>
            <w:r w:rsidRPr="0002580A">
              <w:rPr>
                <w:sz w:val="20"/>
                <w:szCs w:val="20"/>
              </w:rPr>
              <w:t>На территории детского учреждения водные объекты отсутствуют</w:t>
            </w:r>
          </w:p>
        </w:tc>
      </w:tr>
      <w:tr w:rsidR="000C7F00" w:rsidRPr="0002580A" w14:paraId="2C3F5667" w14:textId="77777777" w:rsidTr="004E471D">
        <w:trPr>
          <w:gridAfter w:val="15"/>
          <w:wAfter w:w="16363" w:type="dxa"/>
        </w:trPr>
        <w:tc>
          <w:tcPr>
            <w:tcW w:w="451" w:type="dxa"/>
          </w:tcPr>
          <w:p w14:paraId="3CB3CF13" w14:textId="77777777" w:rsidR="000C7F00" w:rsidRPr="0002580A" w:rsidRDefault="000C7F00" w:rsidP="000C7F00">
            <w:pPr>
              <w:pStyle w:val="a7"/>
              <w:numPr>
                <w:ilvl w:val="0"/>
                <w:numId w:val="9"/>
              </w:numPr>
              <w:jc w:val="center"/>
              <w:rPr>
                <w:sz w:val="20"/>
                <w:szCs w:val="20"/>
              </w:rPr>
            </w:pPr>
          </w:p>
        </w:tc>
        <w:tc>
          <w:tcPr>
            <w:tcW w:w="1819" w:type="dxa"/>
            <w:gridSpan w:val="4"/>
          </w:tcPr>
          <w:p w14:paraId="591BE8BD" w14:textId="77777777" w:rsidR="000C7F00" w:rsidRPr="0002580A" w:rsidRDefault="000C7F00" w:rsidP="000C7F00">
            <w:pPr>
              <w:pBdr>
                <w:bottom w:val="single" w:sz="12" w:space="1" w:color="auto"/>
              </w:pBdr>
              <w:jc w:val="center"/>
              <w:rPr>
                <w:bCs/>
                <w:sz w:val="20"/>
                <w:szCs w:val="20"/>
              </w:rPr>
            </w:pPr>
            <w:r w:rsidRPr="0002580A">
              <w:rPr>
                <w:bCs/>
                <w:sz w:val="20"/>
                <w:szCs w:val="20"/>
              </w:rPr>
              <w:t>Муниципальное общеобразовательное бюджетное   учреждение «Средняя общеобразовательная школа с. Рождественка» Дальнереченского муниципального района Приморского края</w:t>
            </w:r>
          </w:p>
          <w:p w14:paraId="1EBC7686" w14:textId="77777777" w:rsidR="000C7F00" w:rsidRPr="0002580A" w:rsidRDefault="000C7F00" w:rsidP="000C7F00">
            <w:pPr>
              <w:pBdr>
                <w:bottom w:val="single" w:sz="12" w:space="1" w:color="auto"/>
              </w:pBdr>
              <w:jc w:val="center"/>
              <w:rPr>
                <w:bCs/>
                <w:sz w:val="20"/>
                <w:szCs w:val="20"/>
              </w:rPr>
            </w:pPr>
          </w:p>
          <w:p w14:paraId="3F1BC0AE" w14:textId="77777777" w:rsidR="000C7F00" w:rsidRPr="0002580A" w:rsidRDefault="000C7F00" w:rsidP="000C7F00">
            <w:pPr>
              <w:pBdr>
                <w:bottom w:val="single" w:sz="12" w:space="1" w:color="auto"/>
              </w:pBdr>
              <w:jc w:val="center"/>
              <w:rPr>
                <w:bCs/>
                <w:sz w:val="20"/>
                <w:szCs w:val="20"/>
              </w:rPr>
            </w:pPr>
            <w:r w:rsidRPr="0002580A">
              <w:rPr>
                <w:bCs/>
                <w:sz w:val="20"/>
                <w:szCs w:val="20"/>
              </w:rPr>
              <w:t>Оперативное управление, Муниципальное образование Дальнереченский муниципальный район</w:t>
            </w:r>
          </w:p>
          <w:p w14:paraId="26BBB06C" w14:textId="77777777" w:rsidR="000C7F00" w:rsidRPr="0002580A" w:rsidRDefault="000C7F00" w:rsidP="000C7F00">
            <w:pPr>
              <w:pBdr>
                <w:bottom w:val="single" w:sz="12" w:space="1" w:color="auto"/>
              </w:pBdr>
              <w:jc w:val="center"/>
              <w:rPr>
                <w:bCs/>
                <w:sz w:val="20"/>
                <w:szCs w:val="20"/>
              </w:rPr>
            </w:pPr>
          </w:p>
          <w:p w14:paraId="096BF794" w14:textId="77777777" w:rsidR="000C7F00" w:rsidRPr="0002580A" w:rsidRDefault="000C7F00" w:rsidP="000C7F00">
            <w:pPr>
              <w:pBdr>
                <w:bottom w:val="single" w:sz="12" w:space="1" w:color="auto"/>
              </w:pBdr>
              <w:jc w:val="center"/>
              <w:rPr>
                <w:sz w:val="20"/>
                <w:szCs w:val="20"/>
              </w:rPr>
            </w:pPr>
          </w:p>
        </w:tc>
        <w:tc>
          <w:tcPr>
            <w:tcW w:w="1702" w:type="dxa"/>
            <w:gridSpan w:val="4"/>
          </w:tcPr>
          <w:p w14:paraId="0E05A22A" w14:textId="77777777" w:rsidR="000C7F00" w:rsidRPr="0002580A" w:rsidRDefault="000C7F00" w:rsidP="000C7F00">
            <w:pPr>
              <w:pBdr>
                <w:bottom w:val="single" w:sz="12" w:space="1" w:color="auto"/>
              </w:pBdr>
              <w:jc w:val="center"/>
              <w:rPr>
                <w:bCs/>
                <w:sz w:val="20"/>
                <w:szCs w:val="20"/>
              </w:rPr>
            </w:pPr>
            <w:r w:rsidRPr="0002580A">
              <w:rPr>
                <w:bCs/>
                <w:sz w:val="20"/>
                <w:szCs w:val="20"/>
              </w:rPr>
              <w:t>с.Рождественка ул. 50 лет Октября 24 Дальнереченского района Приморского края</w:t>
            </w:r>
          </w:p>
          <w:p w14:paraId="092ADDFB" w14:textId="77777777" w:rsidR="000C7F00" w:rsidRPr="0002580A" w:rsidRDefault="000C7F00" w:rsidP="000C7F00">
            <w:pPr>
              <w:jc w:val="center"/>
              <w:rPr>
                <w:sz w:val="20"/>
                <w:szCs w:val="20"/>
              </w:rPr>
            </w:pPr>
            <w:r w:rsidRPr="0002580A">
              <w:rPr>
                <w:sz w:val="20"/>
                <w:szCs w:val="20"/>
              </w:rPr>
              <w:t>8(42356)75126</w:t>
            </w:r>
          </w:p>
          <w:p w14:paraId="4C92ACEA" w14:textId="77777777" w:rsidR="000C7F00" w:rsidRPr="0002580A" w:rsidRDefault="000C7F00" w:rsidP="000C7F00">
            <w:pPr>
              <w:jc w:val="center"/>
              <w:rPr>
                <w:sz w:val="20"/>
                <w:szCs w:val="20"/>
              </w:rPr>
            </w:pPr>
          </w:p>
          <w:p w14:paraId="320078D5" w14:textId="77777777" w:rsidR="000C7F00" w:rsidRPr="0002580A" w:rsidRDefault="000C7F00" w:rsidP="000C7F00">
            <w:pPr>
              <w:jc w:val="center"/>
              <w:rPr>
                <w:sz w:val="20"/>
                <w:szCs w:val="20"/>
              </w:rPr>
            </w:pPr>
            <w:r w:rsidRPr="0002580A">
              <w:rPr>
                <w:b/>
                <w:sz w:val="20"/>
                <w:szCs w:val="20"/>
                <w:lang w:val="en-US"/>
              </w:rPr>
              <w:t>rozhdestvenka@mail.ru</w:t>
            </w:r>
          </w:p>
        </w:tc>
        <w:tc>
          <w:tcPr>
            <w:tcW w:w="2410" w:type="dxa"/>
            <w:gridSpan w:val="4"/>
          </w:tcPr>
          <w:p w14:paraId="57284577" w14:textId="77777777" w:rsidR="000C7F00" w:rsidRPr="0002580A" w:rsidRDefault="000C7F00" w:rsidP="000C7F00">
            <w:pPr>
              <w:jc w:val="center"/>
              <w:rPr>
                <w:sz w:val="20"/>
                <w:szCs w:val="20"/>
              </w:rPr>
            </w:pPr>
            <w:r w:rsidRPr="0002580A">
              <w:rPr>
                <w:sz w:val="20"/>
                <w:szCs w:val="20"/>
              </w:rPr>
              <w:t>Сезонный</w:t>
            </w:r>
          </w:p>
          <w:p w14:paraId="3EFDC803" w14:textId="77777777" w:rsidR="000C7F00" w:rsidRPr="0002580A" w:rsidRDefault="000C7F00" w:rsidP="000C7F00">
            <w:pPr>
              <w:jc w:val="center"/>
              <w:rPr>
                <w:sz w:val="20"/>
                <w:szCs w:val="20"/>
              </w:rPr>
            </w:pPr>
            <w:r w:rsidRPr="0002580A">
              <w:rPr>
                <w:sz w:val="20"/>
                <w:szCs w:val="20"/>
              </w:rPr>
              <w:t>Июнь</w:t>
            </w:r>
          </w:p>
          <w:p w14:paraId="28EEF681" w14:textId="77777777" w:rsidR="000C7F00" w:rsidRPr="0002580A" w:rsidRDefault="000C7F00" w:rsidP="003D0439">
            <w:pPr>
              <w:jc w:val="center"/>
              <w:rPr>
                <w:sz w:val="20"/>
                <w:szCs w:val="20"/>
              </w:rPr>
            </w:pPr>
            <w:r w:rsidRPr="0002580A">
              <w:rPr>
                <w:sz w:val="20"/>
                <w:szCs w:val="20"/>
              </w:rPr>
              <w:t>01.06 – 21.06</w:t>
            </w:r>
          </w:p>
          <w:p w14:paraId="72737D6A" w14:textId="77777777" w:rsidR="000C7F00" w:rsidRPr="0002580A" w:rsidRDefault="000C7F00" w:rsidP="000C7F00">
            <w:pPr>
              <w:jc w:val="center"/>
              <w:rPr>
                <w:sz w:val="20"/>
                <w:szCs w:val="20"/>
              </w:rPr>
            </w:pPr>
            <w:r w:rsidRPr="0002580A">
              <w:rPr>
                <w:sz w:val="20"/>
                <w:szCs w:val="20"/>
              </w:rPr>
              <w:t>03.07-23.07</w:t>
            </w:r>
          </w:p>
        </w:tc>
        <w:tc>
          <w:tcPr>
            <w:tcW w:w="1277" w:type="dxa"/>
            <w:gridSpan w:val="4"/>
          </w:tcPr>
          <w:p w14:paraId="539F4172" w14:textId="77777777" w:rsidR="000C7F00" w:rsidRPr="0002580A" w:rsidRDefault="000C7F00" w:rsidP="000C7F00">
            <w:pPr>
              <w:jc w:val="center"/>
              <w:rPr>
                <w:sz w:val="20"/>
                <w:szCs w:val="20"/>
              </w:rPr>
            </w:pPr>
            <w:r w:rsidRPr="0002580A">
              <w:rPr>
                <w:sz w:val="20"/>
                <w:szCs w:val="20"/>
              </w:rPr>
              <w:t>20 путевок старше 10 лет</w:t>
            </w:r>
          </w:p>
          <w:p w14:paraId="1F9E88A9" w14:textId="77777777" w:rsidR="000C7F00" w:rsidRPr="0002580A" w:rsidRDefault="000C7F00" w:rsidP="000C7F00">
            <w:pPr>
              <w:jc w:val="center"/>
              <w:rPr>
                <w:sz w:val="20"/>
                <w:szCs w:val="20"/>
              </w:rPr>
            </w:pPr>
            <w:r w:rsidRPr="0002580A">
              <w:rPr>
                <w:sz w:val="20"/>
                <w:szCs w:val="20"/>
              </w:rPr>
              <w:t>25 путевок до 10 лет</w:t>
            </w:r>
          </w:p>
          <w:p w14:paraId="1FED717F" w14:textId="77777777" w:rsidR="000C7F00" w:rsidRPr="0002580A" w:rsidRDefault="000C7F00" w:rsidP="000C7F00">
            <w:pPr>
              <w:jc w:val="center"/>
              <w:rPr>
                <w:sz w:val="20"/>
                <w:szCs w:val="20"/>
              </w:rPr>
            </w:pPr>
          </w:p>
          <w:p w14:paraId="7327CE28" w14:textId="77777777" w:rsidR="000C7F00" w:rsidRPr="0002580A" w:rsidRDefault="000C7F00" w:rsidP="000C7F00">
            <w:pPr>
              <w:jc w:val="center"/>
              <w:rPr>
                <w:sz w:val="20"/>
                <w:szCs w:val="20"/>
              </w:rPr>
            </w:pPr>
          </w:p>
          <w:p w14:paraId="591CB723" w14:textId="77777777" w:rsidR="000C7F00" w:rsidRPr="0002580A" w:rsidRDefault="000C7F00" w:rsidP="000C7F00">
            <w:pPr>
              <w:jc w:val="center"/>
              <w:rPr>
                <w:sz w:val="20"/>
                <w:szCs w:val="20"/>
              </w:rPr>
            </w:pPr>
          </w:p>
          <w:p w14:paraId="3DAA950E" w14:textId="77777777" w:rsidR="000C7F00" w:rsidRPr="0002580A" w:rsidRDefault="000C7F00" w:rsidP="000C7F00">
            <w:pPr>
              <w:jc w:val="center"/>
              <w:rPr>
                <w:sz w:val="20"/>
                <w:szCs w:val="20"/>
              </w:rPr>
            </w:pPr>
            <w:r w:rsidRPr="0002580A">
              <w:rPr>
                <w:sz w:val="20"/>
                <w:szCs w:val="20"/>
              </w:rPr>
              <w:t>25путевок</w:t>
            </w:r>
          </w:p>
          <w:p w14:paraId="5424FDAC" w14:textId="77777777" w:rsidR="000C7F00" w:rsidRPr="0002580A" w:rsidRDefault="000C7F00" w:rsidP="000C7F00">
            <w:pPr>
              <w:jc w:val="center"/>
              <w:rPr>
                <w:sz w:val="20"/>
                <w:szCs w:val="20"/>
              </w:rPr>
            </w:pPr>
            <w:r w:rsidRPr="0002580A">
              <w:rPr>
                <w:sz w:val="20"/>
                <w:szCs w:val="20"/>
              </w:rPr>
              <w:t>до10 лет</w:t>
            </w:r>
          </w:p>
          <w:p w14:paraId="2A24832E" w14:textId="77777777" w:rsidR="000C7F00" w:rsidRPr="0002580A" w:rsidRDefault="000C7F00" w:rsidP="000C7F00">
            <w:pPr>
              <w:jc w:val="center"/>
              <w:rPr>
                <w:sz w:val="20"/>
                <w:szCs w:val="20"/>
              </w:rPr>
            </w:pPr>
          </w:p>
          <w:p w14:paraId="55C9516E" w14:textId="77777777" w:rsidR="000C7F00" w:rsidRPr="0002580A" w:rsidRDefault="000C7F00" w:rsidP="000C7F00">
            <w:pPr>
              <w:jc w:val="center"/>
              <w:rPr>
                <w:sz w:val="20"/>
                <w:szCs w:val="20"/>
              </w:rPr>
            </w:pPr>
          </w:p>
          <w:p w14:paraId="2745BB02" w14:textId="77777777" w:rsidR="000C7F00" w:rsidRPr="0002580A" w:rsidRDefault="000C7F00" w:rsidP="000C7F00">
            <w:pPr>
              <w:jc w:val="center"/>
              <w:rPr>
                <w:sz w:val="20"/>
                <w:szCs w:val="20"/>
              </w:rPr>
            </w:pPr>
          </w:p>
          <w:p w14:paraId="39241198" w14:textId="77777777" w:rsidR="000C7F00" w:rsidRPr="0002580A" w:rsidRDefault="000C7F00" w:rsidP="000C7F00">
            <w:pPr>
              <w:jc w:val="center"/>
              <w:rPr>
                <w:sz w:val="20"/>
                <w:szCs w:val="20"/>
              </w:rPr>
            </w:pPr>
          </w:p>
          <w:p w14:paraId="37C3D434" w14:textId="77777777" w:rsidR="000C7F00" w:rsidRPr="0002580A" w:rsidRDefault="000C7F00" w:rsidP="000C7F00">
            <w:pPr>
              <w:jc w:val="center"/>
              <w:rPr>
                <w:sz w:val="20"/>
                <w:szCs w:val="20"/>
              </w:rPr>
            </w:pPr>
          </w:p>
          <w:p w14:paraId="6EB09C84" w14:textId="77777777" w:rsidR="000C7F00" w:rsidRPr="0002580A" w:rsidRDefault="000C7F00" w:rsidP="000C7F00">
            <w:pPr>
              <w:jc w:val="center"/>
              <w:rPr>
                <w:sz w:val="20"/>
                <w:szCs w:val="20"/>
              </w:rPr>
            </w:pPr>
          </w:p>
        </w:tc>
        <w:tc>
          <w:tcPr>
            <w:tcW w:w="1280" w:type="dxa"/>
            <w:gridSpan w:val="5"/>
          </w:tcPr>
          <w:p w14:paraId="087154B0" w14:textId="77777777" w:rsidR="000C7F00" w:rsidRPr="0002580A" w:rsidRDefault="000C7F00" w:rsidP="000C7F00">
            <w:pPr>
              <w:jc w:val="center"/>
              <w:rPr>
                <w:sz w:val="20"/>
                <w:szCs w:val="20"/>
              </w:rPr>
            </w:pPr>
            <w:r w:rsidRPr="0002580A">
              <w:rPr>
                <w:sz w:val="20"/>
                <w:szCs w:val="20"/>
              </w:rPr>
              <w:t>Дневное пребывание</w:t>
            </w:r>
          </w:p>
        </w:tc>
        <w:tc>
          <w:tcPr>
            <w:tcW w:w="1276" w:type="dxa"/>
            <w:gridSpan w:val="4"/>
          </w:tcPr>
          <w:p w14:paraId="7ECAAA97" w14:textId="77777777" w:rsidR="000C7F00" w:rsidRPr="0002580A" w:rsidRDefault="000C7F00" w:rsidP="000C7F00">
            <w:pPr>
              <w:jc w:val="center"/>
              <w:rPr>
                <w:sz w:val="20"/>
                <w:szCs w:val="20"/>
              </w:rPr>
            </w:pPr>
            <w:r w:rsidRPr="0002580A">
              <w:rPr>
                <w:sz w:val="20"/>
                <w:szCs w:val="20"/>
              </w:rPr>
              <w:t>21день</w:t>
            </w:r>
          </w:p>
          <w:p w14:paraId="3FFF6E13" w14:textId="77777777" w:rsidR="000C7F00" w:rsidRPr="0002580A" w:rsidRDefault="000C7F00" w:rsidP="000C7F00">
            <w:pPr>
              <w:jc w:val="center"/>
              <w:rPr>
                <w:sz w:val="20"/>
                <w:szCs w:val="20"/>
              </w:rPr>
            </w:pPr>
            <w:r w:rsidRPr="0002580A">
              <w:rPr>
                <w:sz w:val="20"/>
                <w:szCs w:val="20"/>
              </w:rPr>
              <w:t>149,2 руб</w:t>
            </w:r>
          </w:p>
          <w:p w14:paraId="452E9543" w14:textId="77777777" w:rsidR="000C7F00" w:rsidRPr="0002580A" w:rsidRDefault="000C7F00" w:rsidP="000C7F00">
            <w:pPr>
              <w:jc w:val="center"/>
              <w:rPr>
                <w:sz w:val="20"/>
                <w:szCs w:val="20"/>
              </w:rPr>
            </w:pPr>
            <w:r w:rsidRPr="0002580A">
              <w:rPr>
                <w:sz w:val="20"/>
                <w:szCs w:val="20"/>
              </w:rPr>
              <w:t>(44760,00 руб)</w:t>
            </w:r>
          </w:p>
          <w:p w14:paraId="2720F452" w14:textId="77777777" w:rsidR="000C7F00" w:rsidRPr="0002580A" w:rsidRDefault="000C7F00" w:rsidP="000C7F00">
            <w:pPr>
              <w:jc w:val="center"/>
              <w:rPr>
                <w:sz w:val="20"/>
                <w:szCs w:val="20"/>
              </w:rPr>
            </w:pPr>
            <w:r w:rsidRPr="0002580A">
              <w:rPr>
                <w:sz w:val="20"/>
                <w:szCs w:val="20"/>
              </w:rPr>
              <w:t>132,31 руб</w:t>
            </w:r>
          </w:p>
          <w:p w14:paraId="3649C47B" w14:textId="77777777" w:rsidR="000C7F00" w:rsidRPr="0002580A" w:rsidRDefault="000C7F00" w:rsidP="000C7F00">
            <w:pPr>
              <w:jc w:val="center"/>
              <w:rPr>
                <w:b/>
                <w:sz w:val="20"/>
                <w:szCs w:val="20"/>
              </w:rPr>
            </w:pPr>
            <w:r w:rsidRPr="0002580A">
              <w:rPr>
                <w:sz w:val="20"/>
                <w:szCs w:val="20"/>
              </w:rPr>
              <w:t>(49616,25)</w:t>
            </w:r>
          </w:p>
          <w:p w14:paraId="47038297" w14:textId="77777777" w:rsidR="000C7F00" w:rsidRPr="0002580A" w:rsidRDefault="000C7F00" w:rsidP="000C7F00">
            <w:pPr>
              <w:jc w:val="center"/>
              <w:rPr>
                <w:sz w:val="20"/>
                <w:szCs w:val="20"/>
              </w:rPr>
            </w:pPr>
          </w:p>
          <w:p w14:paraId="6CB5C7E0" w14:textId="77777777" w:rsidR="000C7F00" w:rsidRPr="0002580A" w:rsidRDefault="000C7F00" w:rsidP="000C7F00">
            <w:pPr>
              <w:jc w:val="center"/>
              <w:rPr>
                <w:sz w:val="20"/>
                <w:szCs w:val="20"/>
              </w:rPr>
            </w:pPr>
          </w:p>
          <w:p w14:paraId="14C1C13B" w14:textId="77777777" w:rsidR="000C7F00" w:rsidRPr="0002580A" w:rsidRDefault="000C7F00" w:rsidP="000C7F00">
            <w:pPr>
              <w:jc w:val="center"/>
              <w:rPr>
                <w:sz w:val="20"/>
                <w:szCs w:val="20"/>
              </w:rPr>
            </w:pPr>
            <w:r w:rsidRPr="0002580A">
              <w:rPr>
                <w:sz w:val="20"/>
                <w:szCs w:val="20"/>
              </w:rPr>
              <w:t>132,31руб</w:t>
            </w:r>
          </w:p>
          <w:p w14:paraId="681EBACA" w14:textId="77777777" w:rsidR="000C7F00" w:rsidRPr="0002580A" w:rsidRDefault="000C7F00" w:rsidP="000C7F00">
            <w:pPr>
              <w:jc w:val="center"/>
              <w:rPr>
                <w:sz w:val="20"/>
                <w:szCs w:val="20"/>
              </w:rPr>
            </w:pPr>
            <w:r w:rsidRPr="0002580A">
              <w:rPr>
                <w:sz w:val="20"/>
                <w:szCs w:val="20"/>
              </w:rPr>
              <w:t>(79616,25)руб</w:t>
            </w:r>
          </w:p>
          <w:p w14:paraId="7DF0C6B9" w14:textId="77777777" w:rsidR="000C7F00" w:rsidRPr="0002580A" w:rsidRDefault="000C7F00" w:rsidP="000C7F00">
            <w:pPr>
              <w:jc w:val="center"/>
              <w:rPr>
                <w:sz w:val="20"/>
                <w:szCs w:val="20"/>
              </w:rPr>
            </w:pPr>
          </w:p>
          <w:p w14:paraId="1904A444" w14:textId="77777777" w:rsidR="000C7F00" w:rsidRPr="0002580A" w:rsidRDefault="000C7F00" w:rsidP="000C7F00">
            <w:pPr>
              <w:jc w:val="center"/>
              <w:rPr>
                <w:sz w:val="20"/>
                <w:szCs w:val="20"/>
              </w:rPr>
            </w:pPr>
          </w:p>
          <w:p w14:paraId="621E7E52" w14:textId="77777777" w:rsidR="000C7F00" w:rsidRPr="0002580A" w:rsidRDefault="000C7F00" w:rsidP="000C7F00">
            <w:pPr>
              <w:jc w:val="center"/>
              <w:rPr>
                <w:sz w:val="20"/>
                <w:szCs w:val="20"/>
              </w:rPr>
            </w:pPr>
          </w:p>
          <w:p w14:paraId="46E103C7" w14:textId="77777777" w:rsidR="000C7F00" w:rsidRPr="0002580A" w:rsidRDefault="000C7F00" w:rsidP="000C7F00">
            <w:pPr>
              <w:jc w:val="center"/>
              <w:rPr>
                <w:sz w:val="20"/>
                <w:szCs w:val="20"/>
              </w:rPr>
            </w:pPr>
          </w:p>
          <w:p w14:paraId="415ACA07" w14:textId="77777777" w:rsidR="000C7F00" w:rsidRPr="0002580A" w:rsidRDefault="000C7F00" w:rsidP="000C7F00">
            <w:pPr>
              <w:jc w:val="center"/>
              <w:rPr>
                <w:sz w:val="20"/>
                <w:szCs w:val="20"/>
              </w:rPr>
            </w:pPr>
          </w:p>
          <w:p w14:paraId="53053520" w14:textId="77777777" w:rsidR="000C7F00" w:rsidRPr="0002580A" w:rsidRDefault="000C7F00" w:rsidP="000C7F00">
            <w:pPr>
              <w:jc w:val="center"/>
              <w:rPr>
                <w:sz w:val="20"/>
                <w:szCs w:val="20"/>
              </w:rPr>
            </w:pPr>
          </w:p>
        </w:tc>
        <w:tc>
          <w:tcPr>
            <w:tcW w:w="1417" w:type="dxa"/>
            <w:gridSpan w:val="5"/>
          </w:tcPr>
          <w:p w14:paraId="09D3EA8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1D86DEC" w14:textId="77777777" w:rsidR="000C7F00" w:rsidRPr="0002580A" w:rsidRDefault="000C7F00" w:rsidP="000C7F00">
            <w:pPr>
              <w:jc w:val="center"/>
              <w:rPr>
                <w:bCs/>
                <w:sz w:val="20"/>
                <w:szCs w:val="20"/>
              </w:rPr>
            </w:pPr>
            <w:r w:rsidRPr="0002580A">
              <w:rPr>
                <w:sz w:val="20"/>
                <w:szCs w:val="20"/>
              </w:rPr>
              <w:t xml:space="preserve">Лагерь с дневным пребыванием располагается на территории </w:t>
            </w:r>
            <w:r w:rsidRPr="0002580A">
              <w:rPr>
                <w:bCs/>
                <w:sz w:val="20"/>
                <w:szCs w:val="20"/>
              </w:rPr>
              <w:t>Муниципального общеобразовательного буджетное  учреждения «Средняя общеобразовательная школа с. Рождественка» с целью укрепления здоровья учащихся в каникулярное время</w:t>
            </w:r>
          </w:p>
          <w:p w14:paraId="06FDB168" w14:textId="77777777" w:rsidR="000C7F00" w:rsidRPr="0002580A" w:rsidRDefault="000C7F00" w:rsidP="000C7F00">
            <w:pPr>
              <w:jc w:val="center"/>
              <w:rPr>
                <w:bCs/>
                <w:sz w:val="20"/>
                <w:szCs w:val="20"/>
              </w:rPr>
            </w:pPr>
          </w:p>
          <w:p w14:paraId="4D8B9EE0" w14:textId="77777777" w:rsidR="000C7F00" w:rsidRPr="0002580A" w:rsidRDefault="00D715EA" w:rsidP="000C7F00">
            <w:pPr>
              <w:jc w:val="center"/>
              <w:rPr>
                <w:sz w:val="20"/>
                <w:szCs w:val="20"/>
              </w:rPr>
            </w:pPr>
            <w:hyperlink r:id="rId365" w:tgtFrame="_blank" w:history="1">
              <w:r w:rsidR="000C7F00" w:rsidRPr="0002580A">
                <w:rPr>
                  <w:b/>
                  <w:sz w:val="20"/>
                  <w:szCs w:val="20"/>
                  <w:u w:val="single"/>
                </w:rPr>
                <w:t>/</w:t>
              </w:r>
            </w:hyperlink>
            <w:hyperlink r:id="rId366" w:history="1">
              <w:r w:rsidR="000C7F00" w:rsidRPr="0002580A">
                <w:rPr>
                  <w:color w:val="0000FF"/>
                  <w:sz w:val="20"/>
                  <w:szCs w:val="20"/>
                  <w:u w:val="single"/>
                </w:rPr>
                <w:t>http://school-rozhdestvenka.webnode.ru/</w:t>
              </w:r>
            </w:hyperlink>
          </w:p>
          <w:p w14:paraId="005AC4C8" w14:textId="77777777" w:rsidR="000C7F00" w:rsidRPr="0002580A" w:rsidRDefault="000C7F00" w:rsidP="000C7F00">
            <w:pPr>
              <w:jc w:val="center"/>
              <w:rPr>
                <w:b/>
                <w:sz w:val="20"/>
                <w:szCs w:val="20"/>
              </w:rPr>
            </w:pPr>
          </w:p>
          <w:p w14:paraId="353BD21F" w14:textId="77777777" w:rsidR="000C7F00" w:rsidRPr="0002580A" w:rsidRDefault="000C7F00" w:rsidP="000C7F00">
            <w:pPr>
              <w:jc w:val="center"/>
              <w:rPr>
                <w:sz w:val="20"/>
                <w:szCs w:val="20"/>
              </w:rPr>
            </w:pPr>
          </w:p>
        </w:tc>
        <w:tc>
          <w:tcPr>
            <w:tcW w:w="1276" w:type="dxa"/>
            <w:gridSpan w:val="6"/>
          </w:tcPr>
          <w:p w14:paraId="52F8C235" w14:textId="77777777" w:rsidR="000C7F00" w:rsidRPr="0002580A" w:rsidRDefault="000C7F00" w:rsidP="000C7F00">
            <w:pPr>
              <w:jc w:val="center"/>
              <w:rPr>
                <w:sz w:val="20"/>
                <w:szCs w:val="20"/>
              </w:rPr>
            </w:pPr>
            <w:r w:rsidRPr="0002580A">
              <w:rPr>
                <w:sz w:val="20"/>
                <w:szCs w:val="20"/>
              </w:rPr>
              <w:t>Н</w:t>
            </w:r>
            <w:r w:rsidR="00244EB8">
              <w:rPr>
                <w:sz w:val="20"/>
                <w:szCs w:val="20"/>
              </w:rPr>
              <w:t>а территории детского учреждени</w:t>
            </w:r>
            <w:r w:rsidRPr="0002580A">
              <w:rPr>
                <w:sz w:val="20"/>
                <w:szCs w:val="20"/>
              </w:rPr>
              <w:t>я водные объекты отсутствуют</w:t>
            </w:r>
          </w:p>
        </w:tc>
      </w:tr>
      <w:tr w:rsidR="000C7F00" w:rsidRPr="0002580A" w14:paraId="3D706789" w14:textId="77777777" w:rsidTr="004E471D">
        <w:trPr>
          <w:gridAfter w:val="15"/>
          <w:wAfter w:w="16363" w:type="dxa"/>
        </w:trPr>
        <w:tc>
          <w:tcPr>
            <w:tcW w:w="451" w:type="dxa"/>
          </w:tcPr>
          <w:p w14:paraId="14E27D85" w14:textId="77777777" w:rsidR="000C7F00" w:rsidRPr="0002580A" w:rsidRDefault="000C7F00" w:rsidP="000C7F00">
            <w:pPr>
              <w:pStyle w:val="a7"/>
              <w:numPr>
                <w:ilvl w:val="0"/>
                <w:numId w:val="9"/>
              </w:numPr>
              <w:jc w:val="center"/>
              <w:rPr>
                <w:sz w:val="20"/>
                <w:szCs w:val="20"/>
              </w:rPr>
            </w:pPr>
          </w:p>
        </w:tc>
        <w:tc>
          <w:tcPr>
            <w:tcW w:w="1819" w:type="dxa"/>
            <w:gridSpan w:val="4"/>
          </w:tcPr>
          <w:p w14:paraId="4FF61176" w14:textId="77777777" w:rsidR="000C7F00" w:rsidRPr="0002580A" w:rsidRDefault="000C7F00" w:rsidP="000C7F00">
            <w:pPr>
              <w:jc w:val="center"/>
              <w:rPr>
                <w:bCs/>
                <w:sz w:val="20"/>
                <w:szCs w:val="20"/>
              </w:rPr>
            </w:pPr>
          </w:p>
          <w:p w14:paraId="2E08B3E9" w14:textId="77777777" w:rsidR="000C7F00" w:rsidRPr="0002580A" w:rsidRDefault="000C7F00" w:rsidP="000C7F00">
            <w:pPr>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с. Стретенка» Дальнереченского муниципального района Приморского края</w:t>
            </w:r>
          </w:p>
          <w:p w14:paraId="1EEAB588" w14:textId="77777777" w:rsidR="000C7F00" w:rsidRPr="0002580A" w:rsidRDefault="000C7F00" w:rsidP="000C7F00">
            <w:pPr>
              <w:pBdr>
                <w:bottom w:val="single" w:sz="12" w:space="1" w:color="auto"/>
              </w:pBdr>
              <w:jc w:val="center"/>
              <w:rPr>
                <w:bCs/>
                <w:sz w:val="20"/>
                <w:szCs w:val="20"/>
              </w:rPr>
            </w:pPr>
            <w:r w:rsidRPr="0002580A">
              <w:rPr>
                <w:bCs/>
                <w:sz w:val="20"/>
                <w:szCs w:val="20"/>
              </w:rPr>
              <w:t>Оперативное управление, Муниципальное образование Дальнереченский муниципальный район</w:t>
            </w:r>
          </w:p>
          <w:p w14:paraId="2D42EB9D" w14:textId="77777777" w:rsidR="000C7F00" w:rsidRPr="0002580A" w:rsidRDefault="000C7F00" w:rsidP="000C7F00">
            <w:pPr>
              <w:pBdr>
                <w:bottom w:val="single" w:sz="12" w:space="1" w:color="auto"/>
              </w:pBdr>
              <w:jc w:val="center"/>
              <w:rPr>
                <w:bCs/>
                <w:sz w:val="20"/>
                <w:szCs w:val="20"/>
              </w:rPr>
            </w:pPr>
          </w:p>
          <w:p w14:paraId="7B55AB44" w14:textId="77777777" w:rsidR="000C7F00" w:rsidRPr="0002580A" w:rsidRDefault="000C7F00" w:rsidP="000C7F00">
            <w:pPr>
              <w:pBdr>
                <w:bottom w:val="single" w:sz="12" w:space="1" w:color="auto"/>
              </w:pBdr>
              <w:jc w:val="center"/>
              <w:rPr>
                <w:bCs/>
                <w:sz w:val="20"/>
                <w:szCs w:val="20"/>
              </w:rPr>
            </w:pPr>
          </w:p>
        </w:tc>
        <w:tc>
          <w:tcPr>
            <w:tcW w:w="1702" w:type="dxa"/>
            <w:gridSpan w:val="4"/>
          </w:tcPr>
          <w:p w14:paraId="2098499D" w14:textId="77777777" w:rsidR="000C7F00" w:rsidRPr="0002580A" w:rsidRDefault="000C7F00" w:rsidP="000C7F00">
            <w:pPr>
              <w:jc w:val="center"/>
              <w:rPr>
                <w:sz w:val="20"/>
                <w:szCs w:val="20"/>
                <w:lang w:val="en-US"/>
              </w:rPr>
            </w:pPr>
            <w:r w:rsidRPr="0002580A">
              <w:rPr>
                <w:sz w:val="20"/>
                <w:szCs w:val="20"/>
              </w:rPr>
              <w:t>692104, Приморский край Дальнереченский район с.Стретенка, ул. Лобода</w:t>
            </w:r>
            <w:r w:rsidRPr="0002580A">
              <w:rPr>
                <w:sz w:val="20"/>
                <w:szCs w:val="20"/>
                <w:lang w:val="en-US"/>
              </w:rPr>
              <w:t>, 36</w:t>
            </w:r>
          </w:p>
          <w:p w14:paraId="0D4CD3E5" w14:textId="77777777" w:rsidR="000C7F00" w:rsidRPr="0002580A" w:rsidRDefault="000C7F00" w:rsidP="000C7F00">
            <w:pPr>
              <w:jc w:val="center"/>
              <w:rPr>
                <w:sz w:val="20"/>
                <w:szCs w:val="20"/>
                <w:lang w:val="en-US"/>
              </w:rPr>
            </w:pPr>
            <w:r w:rsidRPr="0002580A">
              <w:rPr>
                <w:sz w:val="20"/>
                <w:szCs w:val="20"/>
              </w:rPr>
              <w:t>т</w:t>
            </w:r>
            <w:r w:rsidRPr="0002580A">
              <w:rPr>
                <w:sz w:val="20"/>
                <w:szCs w:val="20"/>
                <w:lang w:val="en-US"/>
              </w:rPr>
              <w:t>. 8(42356)79325</w:t>
            </w:r>
          </w:p>
          <w:p w14:paraId="5769B315" w14:textId="77777777" w:rsidR="000C7F00" w:rsidRPr="0002580A" w:rsidRDefault="000C7F00" w:rsidP="000C7F00">
            <w:pPr>
              <w:jc w:val="center"/>
              <w:rPr>
                <w:bCs/>
                <w:sz w:val="20"/>
                <w:szCs w:val="20"/>
                <w:lang w:val="en-US"/>
              </w:rPr>
            </w:pPr>
            <w:r w:rsidRPr="0002580A">
              <w:rPr>
                <w:sz w:val="20"/>
                <w:szCs w:val="20"/>
                <w:lang w:val="en-US"/>
              </w:rPr>
              <w:t>e-mail: stretenka@yandex.ru</w:t>
            </w:r>
          </w:p>
        </w:tc>
        <w:tc>
          <w:tcPr>
            <w:tcW w:w="2410" w:type="dxa"/>
            <w:gridSpan w:val="4"/>
          </w:tcPr>
          <w:p w14:paraId="0D0823FE" w14:textId="77777777" w:rsidR="000C7F00" w:rsidRPr="0002580A" w:rsidRDefault="000C7F00" w:rsidP="003D0439">
            <w:pPr>
              <w:jc w:val="center"/>
              <w:rPr>
                <w:sz w:val="20"/>
                <w:szCs w:val="20"/>
              </w:rPr>
            </w:pPr>
            <w:r w:rsidRPr="0002580A">
              <w:rPr>
                <w:sz w:val="20"/>
                <w:szCs w:val="20"/>
              </w:rPr>
              <w:t>Сезонный</w:t>
            </w:r>
          </w:p>
          <w:p w14:paraId="0C598851" w14:textId="77777777" w:rsidR="000C7F00" w:rsidRPr="0002580A" w:rsidRDefault="000C7F00" w:rsidP="003D0439">
            <w:pPr>
              <w:jc w:val="center"/>
              <w:rPr>
                <w:sz w:val="20"/>
                <w:szCs w:val="20"/>
              </w:rPr>
            </w:pPr>
            <w:r w:rsidRPr="0002580A">
              <w:rPr>
                <w:sz w:val="20"/>
                <w:szCs w:val="20"/>
              </w:rPr>
              <w:t>01.06-21.06</w:t>
            </w:r>
          </w:p>
          <w:p w14:paraId="61CF3203" w14:textId="77777777" w:rsidR="000C7F00" w:rsidRPr="0002580A" w:rsidRDefault="000C7F00" w:rsidP="000C7F00">
            <w:pPr>
              <w:jc w:val="center"/>
              <w:rPr>
                <w:sz w:val="20"/>
                <w:szCs w:val="20"/>
              </w:rPr>
            </w:pPr>
            <w:r w:rsidRPr="0002580A">
              <w:rPr>
                <w:sz w:val="20"/>
                <w:szCs w:val="20"/>
              </w:rPr>
              <w:t>03.07-23.07</w:t>
            </w:r>
          </w:p>
          <w:p w14:paraId="64BE8BD5" w14:textId="77777777" w:rsidR="000C7F00" w:rsidRPr="0002580A" w:rsidRDefault="000C7F00" w:rsidP="000C7F00">
            <w:pPr>
              <w:jc w:val="center"/>
              <w:rPr>
                <w:sz w:val="20"/>
                <w:szCs w:val="20"/>
              </w:rPr>
            </w:pPr>
          </w:p>
        </w:tc>
        <w:tc>
          <w:tcPr>
            <w:tcW w:w="1277" w:type="dxa"/>
            <w:gridSpan w:val="4"/>
          </w:tcPr>
          <w:p w14:paraId="7D07560C" w14:textId="77777777" w:rsidR="000C7F00" w:rsidRPr="0002580A" w:rsidRDefault="000C7F00" w:rsidP="000C7F00">
            <w:pPr>
              <w:jc w:val="center"/>
              <w:rPr>
                <w:sz w:val="20"/>
                <w:szCs w:val="20"/>
              </w:rPr>
            </w:pPr>
            <w:r w:rsidRPr="0002580A">
              <w:rPr>
                <w:sz w:val="20"/>
                <w:szCs w:val="20"/>
              </w:rPr>
              <w:t>10 путевок</w:t>
            </w:r>
          </w:p>
          <w:p w14:paraId="1D7D0B3D" w14:textId="77777777" w:rsidR="000C7F00" w:rsidRPr="0002580A" w:rsidRDefault="000C7F00" w:rsidP="000C7F00">
            <w:pPr>
              <w:jc w:val="center"/>
              <w:rPr>
                <w:sz w:val="20"/>
                <w:szCs w:val="20"/>
              </w:rPr>
            </w:pPr>
            <w:r w:rsidRPr="0002580A">
              <w:rPr>
                <w:sz w:val="20"/>
                <w:szCs w:val="20"/>
              </w:rPr>
              <w:t>старше 10 лет</w:t>
            </w:r>
          </w:p>
          <w:p w14:paraId="6124E6D2" w14:textId="77777777" w:rsidR="000C7F00" w:rsidRPr="0002580A" w:rsidRDefault="000C7F00" w:rsidP="000C7F00">
            <w:pPr>
              <w:jc w:val="center"/>
              <w:rPr>
                <w:sz w:val="20"/>
                <w:szCs w:val="20"/>
              </w:rPr>
            </w:pPr>
          </w:p>
          <w:p w14:paraId="5FB7E0F3" w14:textId="77777777" w:rsidR="000C7F00" w:rsidRPr="0002580A" w:rsidRDefault="000C7F00" w:rsidP="000C7F00">
            <w:pPr>
              <w:jc w:val="center"/>
              <w:rPr>
                <w:sz w:val="20"/>
                <w:szCs w:val="20"/>
              </w:rPr>
            </w:pPr>
          </w:p>
          <w:p w14:paraId="2C3DC23D" w14:textId="77777777" w:rsidR="000C7F00" w:rsidRPr="0002580A" w:rsidRDefault="000C7F00" w:rsidP="000C7F00">
            <w:pPr>
              <w:jc w:val="center"/>
              <w:rPr>
                <w:sz w:val="20"/>
                <w:szCs w:val="20"/>
              </w:rPr>
            </w:pPr>
          </w:p>
          <w:p w14:paraId="58517095" w14:textId="77777777" w:rsidR="000C7F00" w:rsidRPr="0002580A" w:rsidRDefault="000C7F00" w:rsidP="000C7F00">
            <w:pPr>
              <w:jc w:val="center"/>
              <w:rPr>
                <w:sz w:val="20"/>
                <w:szCs w:val="20"/>
              </w:rPr>
            </w:pPr>
          </w:p>
          <w:p w14:paraId="4758D67A" w14:textId="77777777" w:rsidR="000C7F00" w:rsidRPr="0002580A" w:rsidRDefault="000C7F00" w:rsidP="000C7F00">
            <w:pPr>
              <w:jc w:val="center"/>
              <w:rPr>
                <w:sz w:val="20"/>
                <w:szCs w:val="20"/>
              </w:rPr>
            </w:pPr>
          </w:p>
          <w:p w14:paraId="3628D1B3" w14:textId="77777777" w:rsidR="000C7F00" w:rsidRPr="0002580A" w:rsidRDefault="000C7F00" w:rsidP="000C7F00">
            <w:pPr>
              <w:jc w:val="center"/>
              <w:rPr>
                <w:sz w:val="20"/>
                <w:szCs w:val="20"/>
              </w:rPr>
            </w:pPr>
            <w:r w:rsidRPr="0002580A">
              <w:rPr>
                <w:sz w:val="20"/>
                <w:szCs w:val="20"/>
              </w:rPr>
              <w:t>10 путевок</w:t>
            </w:r>
          </w:p>
          <w:p w14:paraId="57018F86" w14:textId="77777777" w:rsidR="000C7F00" w:rsidRPr="0002580A" w:rsidRDefault="000C7F00" w:rsidP="000C7F00">
            <w:pPr>
              <w:jc w:val="center"/>
              <w:rPr>
                <w:sz w:val="20"/>
                <w:szCs w:val="20"/>
              </w:rPr>
            </w:pPr>
            <w:r w:rsidRPr="0002580A">
              <w:rPr>
                <w:sz w:val="20"/>
                <w:szCs w:val="20"/>
              </w:rPr>
              <w:t>до 10 лет</w:t>
            </w:r>
          </w:p>
          <w:p w14:paraId="71EBFD2A" w14:textId="77777777" w:rsidR="000C7F00" w:rsidRPr="0002580A" w:rsidRDefault="000C7F00" w:rsidP="000C7F00">
            <w:pPr>
              <w:jc w:val="center"/>
              <w:rPr>
                <w:sz w:val="20"/>
                <w:szCs w:val="20"/>
              </w:rPr>
            </w:pPr>
          </w:p>
          <w:p w14:paraId="055C2D45" w14:textId="77777777" w:rsidR="000C7F00" w:rsidRPr="0002580A" w:rsidRDefault="000C7F00" w:rsidP="000C7F00">
            <w:pPr>
              <w:jc w:val="center"/>
              <w:rPr>
                <w:sz w:val="20"/>
                <w:szCs w:val="20"/>
              </w:rPr>
            </w:pPr>
            <w:r w:rsidRPr="0002580A">
              <w:rPr>
                <w:sz w:val="20"/>
                <w:szCs w:val="20"/>
              </w:rPr>
              <w:t>20 путевок старше 10 лет</w:t>
            </w:r>
          </w:p>
          <w:p w14:paraId="3C417108" w14:textId="77777777" w:rsidR="000C7F00" w:rsidRPr="0002580A" w:rsidRDefault="000C7F00" w:rsidP="000C7F00">
            <w:pPr>
              <w:jc w:val="center"/>
              <w:rPr>
                <w:sz w:val="20"/>
                <w:szCs w:val="20"/>
              </w:rPr>
            </w:pPr>
          </w:p>
          <w:p w14:paraId="359A05E4" w14:textId="77777777" w:rsidR="000C7F00" w:rsidRPr="0002580A" w:rsidRDefault="000C7F00" w:rsidP="000C7F00">
            <w:pPr>
              <w:jc w:val="center"/>
              <w:rPr>
                <w:sz w:val="20"/>
                <w:szCs w:val="20"/>
              </w:rPr>
            </w:pPr>
          </w:p>
        </w:tc>
        <w:tc>
          <w:tcPr>
            <w:tcW w:w="1280" w:type="dxa"/>
            <w:gridSpan w:val="5"/>
          </w:tcPr>
          <w:p w14:paraId="70E0C854" w14:textId="77777777" w:rsidR="000C7F00" w:rsidRPr="0002580A" w:rsidRDefault="000C7F00" w:rsidP="000C7F00">
            <w:pPr>
              <w:jc w:val="center"/>
              <w:rPr>
                <w:sz w:val="20"/>
                <w:szCs w:val="20"/>
                <w:lang w:val="en-US"/>
              </w:rPr>
            </w:pPr>
            <w:r w:rsidRPr="0002580A">
              <w:rPr>
                <w:sz w:val="20"/>
                <w:szCs w:val="20"/>
              </w:rPr>
              <w:t>Дневное пребывание</w:t>
            </w:r>
          </w:p>
        </w:tc>
        <w:tc>
          <w:tcPr>
            <w:tcW w:w="1276" w:type="dxa"/>
            <w:gridSpan w:val="4"/>
          </w:tcPr>
          <w:p w14:paraId="7A7229CF" w14:textId="77777777" w:rsidR="000C7F00" w:rsidRPr="0002580A" w:rsidRDefault="000C7F00" w:rsidP="000C7F00">
            <w:pPr>
              <w:jc w:val="center"/>
              <w:rPr>
                <w:sz w:val="20"/>
                <w:szCs w:val="20"/>
              </w:rPr>
            </w:pPr>
            <w:r w:rsidRPr="0002580A">
              <w:rPr>
                <w:sz w:val="20"/>
                <w:szCs w:val="20"/>
              </w:rPr>
              <w:t>21день</w:t>
            </w:r>
          </w:p>
          <w:p w14:paraId="08BAEE9A" w14:textId="77777777" w:rsidR="000C7F00" w:rsidRPr="0002580A" w:rsidRDefault="000C7F00" w:rsidP="000C7F00">
            <w:pPr>
              <w:jc w:val="center"/>
              <w:rPr>
                <w:sz w:val="20"/>
                <w:szCs w:val="20"/>
              </w:rPr>
            </w:pPr>
          </w:p>
          <w:p w14:paraId="06603BED" w14:textId="77777777" w:rsidR="000C7F00" w:rsidRPr="0002580A" w:rsidRDefault="000C7F00" w:rsidP="000C7F00">
            <w:pPr>
              <w:jc w:val="center"/>
              <w:rPr>
                <w:sz w:val="20"/>
                <w:szCs w:val="20"/>
              </w:rPr>
            </w:pPr>
            <w:r w:rsidRPr="0002580A">
              <w:rPr>
                <w:sz w:val="20"/>
                <w:szCs w:val="20"/>
              </w:rPr>
              <w:t>149,2руб</w:t>
            </w:r>
          </w:p>
          <w:p w14:paraId="34E7AC7E" w14:textId="77777777" w:rsidR="000C7F00" w:rsidRPr="0002580A" w:rsidRDefault="000C7F00" w:rsidP="000C7F00">
            <w:pPr>
              <w:jc w:val="center"/>
              <w:rPr>
                <w:sz w:val="20"/>
                <w:szCs w:val="20"/>
              </w:rPr>
            </w:pPr>
            <w:r w:rsidRPr="0002580A">
              <w:rPr>
                <w:sz w:val="20"/>
                <w:szCs w:val="20"/>
              </w:rPr>
              <w:t>(22380руб)</w:t>
            </w:r>
          </w:p>
          <w:p w14:paraId="36D13CDC" w14:textId="77777777" w:rsidR="000C7F00" w:rsidRPr="0002580A" w:rsidRDefault="000C7F00" w:rsidP="000C7F00">
            <w:pPr>
              <w:jc w:val="center"/>
              <w:rPr>
                <w:sz w:val="20"/>
                <w:szCs w:val="20"/>
              </w:rPr>
            </w:pPr>
          </w:p>
          <w:p w14:paraId="14188AA8" w14:textId="77777777" w:rsidR="000C7F00" w:rsidRPr="0002580A" w:rsidRDefault="000C7F00" w:rsidP="000C7F00">
            <w:pPr>
              <w:jc w:val="center"/>
              <w:rPr>
                <w:sz w:val="20"/>
                <w:szCs w:val="20"/>
              </w:rPr>
            </w:pPr>
          </w:p>
          <w:p w14:paraId="0C8C147E" w14:textId="77777777" w:rsidR="000C7F00" w:rsidRPr="0002580A" w:rsidRDefault="000C7F00" w:rsidP="000C7F00">
            <w:pPr>
              <w:jc w:val="center"/>
              <w:rPr>
                <w:sz w:val="20"/>
                <w:szCs w:val="20"/>
              </w:rPr>
            </w:pPr>
          </w:p>
          <w:p w14:paraId="74FAE7DB" w14:textId="77777777" w:rsidR="000C7F00" w:rsidRPr="0002580A" w:rsidRDefault="000C7F00" w:rsidP="000C7F00">
            <w:pPr>
              <w:jc w:val="center"/>
              <w:rPr>
                <w:sz w:val="20"/>
                <w:szCs w:val="20"/>
              </w:rPr>
            </w:pPr>
          </w:p>
          <w:p w14:paraId="589DC4B4" w14:textId="77777777" w:rsidR="000C7F00" w:rsidRPr="0002580A" w:rsidRDefault="000C7F00" w:rsidP="000C7F00">
            <w:pPr>
              <w:jc w:val="center"/>
              <w:rPr>
                <w:sz w:val="20"/>
                <w:szCs w:val="20"/>
              </w:rPr>
            </w:pPr>
          </w:p>
          <w:p w14:paraId="379008E1" w14:textId="77777777" w:rsidR="000C7F00" w:rsidRPr="0002580A" w:rsidRDefault="000C7F00" w:rsidP="000C7F00">
            <w:pPr>
              <w:jc w:val="center"/>
              <w:rPr>
                <w:sz w:val="20"/>
                <w:szCs w:val="20"/>
              </w:rPr>
            </w:pPr>
            <w:r w:rsidRPr="0002580A">
              <w:rPr>
                <w:sz w:val="20"/>
                <w:szCs w:val="20"/>
              </w:rPr>
              <w:t>132,31руб</w:t>
            </w:r>
          </w:p>
          <w:p w14:paraId="2BB17143" w14:textId="77777777" w:rsidR="000C7F00" w:rsidRPr="0002580A" w:rsidRDefault="000C7F00" w:rsidP="000C7F00">
            <w:pPr>
              <w:jc w:val="center"/>
              <w:rPr>
                <w:sz w:val="20"/>
                <w:szCs w:val="20"/>
              </w:rPr>
            </w:pPr>
            <w:r w:rsidRPr="0002580A">
              <w:rPr>
                <w:sz w:val="20"/>
                <w:szCs w:val="20"/>
              </w:rPr>
              <w:t>(19846,5руб)</w:t>
            </w:r>
          </w:p>
          <w:p w14:paraId="5152E2CB" w14:textId="77777777" w:rsidR="000C7F00" w:rsidRPr="0002580A" w:rsidRDefault="000C7F00" w:rsidP="000C7F00">
            <w:pPr>
              <w:jc w:val="center"/>
              <w:rPr>
                <w:sz w:val="20"/>
                <w:szCs w:val="20"/>
              </w:rPr>
            </w:pPr>
          </w:p>
          <w:p w14:paraId="73D35C36" w14:textId="77777777" w:rsidR="000C7F00" w:rsidRPr="0002580A" w:rsidRDefault="000C7F00" w:rsidP="000C7F00">
            <w:pPr>
              <w:jc w:val="center"/>
              <w:rPr>
                <w:sz w:val="20"/>
                <w:szCs w:val="20"/>
              </w:rPr>
            </w:pPr>
          </w:p>
          <w:p w14:paraId="0E8574FD" w14:textId="77777777" w:rsidR="000C7F00" w:rsidRPr="0002580A" w:rsidRDefault="000C7F00" w:rsidP="000C7F00">
            <w:pPr>
              <w:jc w:val="center"/>
              <w:rPr>
                <w:sz w:val="20"/>
                <w:szCs w:val="20"/>
              </w:rPr>
            </w:pPr>
          </w:p>
          <w:p w14:paraId="30E5BAA5" w14:textId="77777777" w:rsidR="000C7F00" w:rsidRPr="0002580A" w:rsidRDefault="000C7F00" w:rsidP="000C7F00">
            <w:pPr>
              <w:jc w:val="center"/>
              <w:rPr>
                <w:sz w:val="20"/>
                <w:szCs w:val="20"/>
              </w:rPr>
            </w:pPr>
          </w:p>
          <w:p w14:paraId="78361046" w14:textId="77777777" w:rsidR="000C7F00" w:rsidRPr="0002580A" w:rsidRDefault="000C7F00" w:rsidP="000C7F00">
            <w:pPr>
              <w:jc w:val="center"/>
              <w:rPr>
                <w:sz w:val="20"/>
                <w:szCs w:val="20"/>
              </w:rPr>
            </w:pPr>
            <w:r w:rsidRPr="0002580A">
              <w:rPr>
                <w:sz w:val="20"/>
                <w:szCs w:val="20"/>
              </w:rPr>
              <w:t>149,2 руб</w:t>
            </w:r>
          </w:p>
          <w:p w14:paraId="4D1B4072" w14:textId="77777777" w:rsidR="000C7F00" w:rsidRPr="0002580A" w:rsidRDefault="000C7F00" w:rsidP="000C7F00">
            <w:pPr>
              <w:jc w:val="center"/>
              <w:rPr>
                <w:sz w:val="20"/>
                <w:szCs w:val="20"/>
              </w:rPr>
            </w:pPr>
            <w:r w:rsidRPr="0002580A">
              <w:rPr>
                <w:sz w:val="20"/>
                <w:szCs w:val="20"/>
              </w:rPr>
              <w:t>(44760,0 руб)</w:t>
            </w:r>
          </w:p>
        </w:tc>
        <w:tc>
          <w:tcPr>
            <w:tcW w:w="1417" w:type="dxa"/>
            <w:gridSpan w:val="5"/>
          </w:tcPr>
          <w:p w14:paraId="2984285D"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E0D2E2F" w14:textId="77777777" w:rsidR="000C7F00" w:rsidRPr="0002580A" w:rsidRDefault="000C7F00" w:rsidP="000C7F00">
            <w:pPr>
              <w:jc w:val="center"/>
              <w:rPr>
                <w:sz w:val="20"/>
                <w:szCs w:val="20"/>
              </w:rPr>
            </w:pPr>
            <w:r w:rsidRPr="0002580A">
              <w:rPr>
                <w:sz w:val="20"/>
                <w:szCs w:val="20"/>
              </w:rPr>
              <w:t xml:space="preserve">Лагерь с дневным пребыванием располагается на территории </w:t>
            </w:r>
            <w:r w:rsidRPr="0002580A">
              <w:rPr>
                <w:bCs/>
                <w:sz w:val="20"/>
                <w:szCs w:val="20"/>
              </w:rPr>
              <w:t xml:space="preserve">Муниципального </w:t>
            </w:r>
            <w:r w:rsidRPr="0002580A">
              <w:rPr>
                <w:sz w:val="20"/>
                <w:szCs w:val="20"/>
              </w:rPr>
              <w:t>общеобразовательное бюджетное учреждение «Средняя общеобразовательная школа с. Стретенка» Дальнереченского муниципального района Приморского края</w:t>
            </w:r>
          </w:p>
          <w:p w14:paraId="6AB195F7" w14:textId="77777777" w:rsidR="000C7F00" w:rsidRPr="0002580A" w:rsidRDefault="000C7F00" w:rsidP="000C7F00">
            <w:pPr>
              <w:jc w:val="center"/>
              <w:rPr>
                <w:bCs/>
                <w:sz w:val="20"/>
                <w:szCs w:val="20"/>
              </w:rPr>
            </w:pPr>
            <w:r w:rsidRPr="0002580A">
              <w:rPr>
                <w:bCs/>
                <w:sz w:val="20"/>
                <w:szCs w:val="20"/>
              </w:rPr>
              <w:t>с целью укрепления здоровья учащихся в каникулярное время</w:t>
            </w:r>
          </w:p>
          <w:p w14:paraId="39D31D37" w14:textId="77777777" w:rsidR="000C7F00" w:rsidRPr="0002580A" w:rsidRDefault="000C7F00" w:rsidP="000C7F00">
            <w:pPr>
              <w:jc w:val="center"/>
              <w:rPr>
                <w:bCs/>
                <w:sz w:val="20"/>
                <w:szCs w:val="20"/>
              </w:rPr>
            </w:pPr>
          </w:p>
          <w:p w14:paraId="7314A3D0" w14:textId="77777777" w:rsidR="000C7F00" w:rsidRPr="0002580A" w:rsidRDefault="00D715EA" w:rsidP="000C7F00">
            <w:pPr>
              <w:shd w:val="clear" w:color="auto" w:fill="FFFFFF"/>
              <w:jc w:val="center"/>
              <w:rPr>
                <w:sz w:val="20"/>
                <w:szCs w:val="20"/>
              </w:rPr>
            </w:pPr>
            <w:hyperlink r:id="rId367" w:history="1">
              <w:r w:rsidR="000C7F00" w:rsidRPr="0002580A">
                <w:rPr>
                  <w:color w:val="0000FF"/>
                  <w:sz w:val="20"/>
                  <w:szCs w:val="20"/>
                  <w:u w:val="single"/>
                  <w:lang w:val="en-US"/>
                </w:rPr>
                <w:t>http</w:t>
              </w:r>
              <w:r w:rsidR="000C7F00" w:rsidRPr="0002580A">
                <w:rPr>
                  <w:color w:val="0000FF"/>
                  <w:sz w:val="20"/>
                  <w:szCs w:val="20"/>
                  <w:u w:val="single"/>
                </w:rPr>
                <w:t>://</w:t>
              </w:r>
              <w:r w:rsidR="000C7F00" w:rsidRPr="0002580A">
                <w:rPr>
                  <w:color w:val="0000FF"/>
                  <w:sz w:val="20"/>
                  <w:szCs w:val="20"/>
                  <w:u w:val="single"/>
                  <w:lang w:val="en-US"/>
                </w:rPr>
                <w:t>shkola</w:t>
              </w:r>
              <w:r w:rsidR="000C7F00" w:rsidRPr="0002580A">
                <w:rPr>
                  <w:color w:val="0000FF"/>
                  <w:sz w:val="20"/>
                  <w:szCs w:val="20"/>
                  <w:u w:val="single"/>
                </w:rPr>
                <w:t>-</w:t>
              </w:r>
              <w:r w:rsidR="000C7F00" w:rsidRPr="0002580A">
                <w:rPr>
                  <w:color w:val="0000FF"/>
                  <w:sz w:val="20"/>
                  <w:szCs w:val="20"/>
                  <w:u w:val="single"/>
                  <w:lang w:val="en-US"/>
                </w:rPr>
                <w:t>stretenka</w:t>
              </w:r>
              <w:r w:rsidR="000C7F00" w:rsidRPr="0002580A">
                <w:rPr>
                  <w:color w:val="0000FF"/>
                  <w:sz w:val="20"/>
                  <w:szCs w:val="20"/>
                  <w:u w:val="single"/>
                </w:rPr>
                <w:t>.</w:t>
              </w:r>
              <w:r w:rsidR="000C7F00" w:rsidRPr="0002580A">
                <w:rPr>
                  <w:color w:val="0000FF"/>
                  <w:sz w:val="20"/>
                  <w:szCs w:val="20"/>
                  <w:u w:val="single"/>
                  <w:lang w:val="en-US"/>
                </w:rPr>
                <w:t>edusite</w:t>
              </w:r>
              <w:r w:rsidR="000C7F00" w:rsidRPr="0002580A">
                <w:rPr>
                  <w:color w:val="0000FF"/>
                  <w:sz w:val="20"/>
                  <w:szCs w:val="20"/>
                  <w:u w:val="single"/>
                </w:rPr>
                <w:t>.</w:t>
              </w:r>
              <w:r w:rsidR="000C7F00" w:rsidRPr="0002580A">
                <w:rPr>
                  <w:color w:val="0000FF"/>
                  <w:sz w:val="20"/>
                  <w:szCs w:val="20"/>
                  <w:u w:val="single"/>
                  <w:lang w:val="en-US"/>
                </w:rPr>
                <w:t>ru</w:t>
              </w:r>
              <w:r w:rsidR="000C7F00" w:rsidRPr="0002580A">
                <w:rPr>
                  <w:color w:val="0000FF"/>
                  <w:sz w:val="20"/>
                  <w:szCs w:val="20"/>
                  <w:u w:val="single"/>
                </w:rPr>
                <w:t>/</w:t>
              </w:r>
            </w:hyperlink>
          </w:p>
        </w:tc>
        <w:tc>
          <w:tcPr>
            <w:tcW w:w="1276" w:type="dxa"/>
            <w:gridSpan w:val="6"/>
          </w:tcPr>
          <w:p w14:paraId="79DD64C9" w14:textId="77777777" w:rsidR="000C7F00" w:rsidRPr="0002580A" w:rsidRDefault="000C7F00" w:rsidP="000C7F00">
            <w:pPr>
              <w:jc w:val="center"/>
              <w:rPr>
                <w:sz w:val="20"/>
                <w:szCs w:val="20"/>
              </w:rPr>
            </w:pPr>
            <w:r w:rsidRPr="0002580A">
              <w:rPr>
                <w:sz w:val="20"/>
                <w:szCs w:val="20"/>
              </w:rPr>
              <w:t>На территории детского учреждения водные объекты отсутствуют</w:t>
            </w:r>
          </w:p>
        </w:tc>
      </w:tr>
      <w:tr w:rsidR="000C7F00" w:rsidRPr="0002580A" w14:paraId="6D0CD380" w14:textId="77777777" w:rsidTr="004E471D">
        <w:trPr>
          <w:gridAfter w:val="15"/>
          <w:wAfter w:w="16363" w:type="dxa"/>
        </w:trPr>
        <w:tc>
          <w:tcPr>
            <w:tcW w:w="451" w:type="dxa"/>
          </w:tcPr>
          <w:p w14:paraId="1C40B7A2" w14:textId="77777777" w:rsidR="000C7F00" w:rsidRPr="0002580A" w:rsidRDefault="000C7F00" w:rsidP="000C7F00">
            <w:pPr>
              <w:pStyle w:val="a7"/>
              <w:numPr>
                <w:ilvl w:val="0"/>
                <w:numId w:val="9"/>
              </w:numPr>
              <w:jc w:val="center"/>
              <w:rPr>
                <w:sz w:val="20"/>
                <w:szCs w:val="20"/>
              </w:rPr>
            </w:pPr>
          </w:p>
        </w:tc>
        <w:tc>
          <w:tcPr>
            <w:tcW w:w="1819" w:type="dxa"/>
            <w:gridSpan w:val="4"/>
          </w:tcPr>
          <w:p w14:paraId="79D1728D" w14:textId="77777777" w:rsidR="000C7F00" w:rsidRPr="0002580A" w:rsidRDefault="000C7F00" w:rsidP="000C7F00">
            <w:pPr>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с.Сальское» Дальнереченского муниципального района Приморского края</w:t>
            </w:r>
          </w:p>
          <w:p w14:paraId="73248DF8" w14:textId="77777777" w:rsidR="000C7F00" w:rsidRPr="0002580A" w:rsidRDefault="000C7F00" w:rsidP="000C7F00">
            <w:pPr>
              <w:pBdr>
                <w:bottom w:val="single" w:sz="12" w:space="1" w:color="auto"/>
              </w:pBdr>
              <w:jc w:val="center"/>
              <w:rPr>
                <w:bCs/>
                <w:sz w:val="20"/>
                <w:szCs w:val="20"/>
              </w:rPr>
            </w:pPr>
            <w:r w:rsidRPr="0002580A">
              <w:rPr>
                <w:bCs/>
                <w:sz w:val="20"/>
                <w:szCs w:val="20"/>
              </w:rPr>
              <w:t>Оперативное управление, Муниципальное образование Дальнереченский муниципальный район</w:t>
            </w:r>
          </w:p>
        </w:tc>
        <w:tc>
          <w:tcPr>
            <w:tcW w:w="1702" w:type="dxa"/>
            <w:gridSpan w:val="4"/>
          </w:tcPr>
          <w:p w14:paraId="5C6761F2" w14:textId="77777777" w:rsidR="000C7F00" w:rsidRPr="0002580A" w:rsidRDefault="000C7F00" w:rsidP="000C7F00">
            <w:pPr>
              <w:jc w:val="center"/>
              <w:rPr>
                <w:sz w:val="20"/>
                <w:szCs w:val="20"/>
              </w:rPr>
            </w:pPr>
            <w:r w:rsidRPr="0002580A">
              <w:rPr>
                <w:sz w:val="20"/>
                <w:szCs w:val="20"/>
              </w:rPr>
              <w:t xml:space="preserve">692119 Российской Федерации Приморский край Дальнереченский район с.Сальское, ул.Советская 15,                                                                      Тел. 8 (42356)56138, </w:t>
            </w: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 </w:t>
            </w:r>
            <w:r w:rsidRPr="0002580A">
              <w:rPr>
                <w:sz w:val="20"/>
                <w:szCs w:val="20"/>
                <w:lang w:val="en-US"/>
              </w:rPr>
              <w:t>school</w:t>
            </w:r>
            <w:r w:rsidRPr="0002580A">
              <w:rPr>
                <w:sz w:val="20"/>
                <w:szCs w:val="20"/>
              </w:rPr>
              <w:t>_</w:t>
            </w:r>
            <w:r w:rsidRPr="0002580A">
              <w:rPr>
                <w:sz w:val="20"/>
                <w:szCs w:val="20"/>
                <w:lang w:val="en-US"/>
              </w:rPr>
              <w:t>salskoe</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05256EB0" w14:textId="77777777" w:rsidR="000C7F00" w:rsidRPr="0002580A" w:rsidRDefault="000C7F00" w:rsidP="000C7F00">
            <w:pPr>
              <w:jc w:val="center"/>
              <w:rPr>
                <w:sz w:val="20"/>
                <w:szCs w:val="20"/>
              </w:rPr>
            </w:pPr>
            <w:r w:rsidRPr="0002580A">
              <w:rPr>
                <w:sz w:val="20"/>
                <w:szCs w:val="20"/>
              </w:rPr>
              <w:t>Сезонный</w:t>
            </w:r>
          </w:p>
          <w:p w14:paraId="08140D63" w14:textId="77777777" w:rsidR="000C7F00" w:rsidRPr="0002580A" w:rsidRDefault="000C7F00" w:rsidP="003D0439">
            <w:pPr>
              <w:jc w:val="center"/>
              <w:rPr>
                <w:sz w:val="20"/>
                <w:szCs w:val="20"/>
              </w:rPr>
            </w:pPr>
            <w:r w:rsidRPr="0002580A">
              <w:rPr>
                <w:sz w:val="20"/>
                <w:szCs w:val="20"/>
              </w:rPr>
              <w:t>03.07 – 23.07</w:t>
            </w:r>
          </w:p>
          <w:p w14:paraId="04525254" w14:textId="77777777" w:rsidR="000C7F00" w:rsidRPr="0002580A" w:rsidRDefault="000C7F00" w:rsidP="000C7F00">
            <w:pPr>
              <w:jc w:val="center"/>
              <w:rPr>
                <w:sz w:val="20"/>
                <w:szCs w:val="20"/>
              </w:rPr>
            </w:pPr>
            <w:r w:rsidRPr="0002580A">
              <w:rPr>
                <w:sz w:val="20"/>
                <w:szCs w:val="20"/>
              </w:rPr>
              <w:t>31.07-20.08</w:t>
            </w:r>
          </w:p>
        </w:tc>
        <w:tc>
          <w:tcPr>
            <w:tcW w:w="1277" w:type="dxa"/>
            <w:gridSpan w:val="4"/>
          </w:tcPr>
          <w:p w14:paraId="652D1F4E" w14:textId="77777777" w:rsidR="000C7F00" w:rsidRPr="0002580A" w:rsidRDefault="000C7F00" w:rsidP="000C7F00">
            <w:pPr>
              <w:jc w:val="center"/>
              <w:rPr>
                <w:sz w:val="20"/>
                <w:szCs w:val="20"/>
              </w:rPr>
            </w:pPr>
            <w:r w:rsidRPr="0002580A">
              <w:rPr>
                <w:sz w:val="20"/>
                <w:szCs w:val="20"/>
              </w:rPr>
              <w:t>25</w:t>
            </w:r>
          </w:p>
          <w:p w14:paraId="0F16D56C" w14:textId="77777777" w:rsidR="000C7F00" w:rsidRPr="0002580A" w:rsidRDefault="000C7F00" w:rsidP="000C7F00">
            <w:pPr>
              <w:jc w:val="center"/>
              <w:rPr>
                <w:sz w:val="20"/>
                <w:szCs w:val="20"/>
              </w:rPr>
            </w:pPr>
            <w:r w:rsidRPr="0002580A">
              <w:rPr>
                <w:sz w:val="20"/>
                <w:szCs w:val="20"/>
              </w:rPr>
              <w:t>путевок</w:t>
            </w:r>
          </w:p>
          <w:p w14:paraId="7A063ACA" w14:textId="77777777" w:rsidR="000C7F00" w:rsidRPr="0002580A" w:rsidRDefault="000C7F00" w:rsidP="000C7F00">
            <w:pPr>
              <w:jc w:val="center"/>
              <w:rPr>
                <w:sz w:val="20"/>
                <w:szCs w:val="20"/>
              </w:rPr>
            </w:pPr>
            <w:r w:rsidRPr="0002580A">
              <w:rPr>
                <w:sz w:val="20"/>
                <w:szCs w:val="20"/>
              </w:rPr>
              <w:t>до 10 лет</w:t>
            </w:r>
          </w:p>
          <w:p w14:paraId="5C0A5E2D" w14:textId="77777777" w:rsidR="000C7F00" w:rsidRPr="0002580A" w:rsidRDefault="000C7F00" w:rsidP="000C7F00">
            <w:pPr>
              <w:jc w:val="center"/>
              <w:rPr>
                <w:sz w:val="20"/>
                <w:szCs w:val="20"/>
              </w:rPr>
            </w:pPr>
          </w:p>
          <w:p w14:paraId="14CBDBDC" w14:textId="77777777" w:rsidR="000C7F00" w:rsidRPr="0002580A" w:rsidRDefault="000C7F00" w:rsidP="000C7F00">
            <w:pPr>
              <w:jc w:val="center"/>
              <w:rPr>
                <w:sz w:val="20"/>
                <w:szCs w:val="20"/>
              </w:rPr>
            </w:pPr>
          </w:p>
          <w:p w14:paraId="6BBE55E5" w14:textId="77777777" w:rsidR="000C7F00" w:rsidRPr="0002580A" w:rsidRDefault="000C7F00" w:rsidP="000C7F00">
            <w:pPr>
              <w:jc w:val="center"/>
              <w:rPr>
                <w:sz w:val="20"/>
                <w:szCs w:val="20"/>
              </w:rPr>
            </w:pPr>
          </w:p>
          <w:p w14:paraId="7FF21D43" w14:textId="77777777" w:rsidR="000C7F00" w:rsidRPr="0002580A" w:rsidRDefault="000C7F00" w:rsidP="000C7F00">
            <w:pPr>
              <w:jc w:val="center"/>
              <w:rPr>
                <w:sz w:val="20"/>
                <w:szCs w:val="20"/>
              </w:rPr>
            </w:pPr>
            <w:r w:rsidRPr="0002580A">
              <w:rPr>
                <w:sz w:val="20"/>
                <w:szCs w:val="20"/>
              </w:rPr>
              <w:t>20путевок</w:t>
            </w:r>
          </w:p>
          <w:p w14:paraId="065982E9" w14:textId="77777777" w:rsidR="000C7F00" w:rsidRPr="0002580A" w:rsidRDefault="000C7F00" w:rsidP="000C7F00">
            <w:pPr>
              <w:jc w:val="center"/>
              <w:rPr>
                <w:sz w:val="20"/>
                <w:szCs w:val="20"/>
              </w:rPr>
            </w:pPr>
            <w:r w:rsidRPr="0002580A">
              <w:rPr>
                <w:sz w:val="20"/>
                <w:szCs w:val="20"/>
              </w:rPr>
              <w:t>старше 10 лет</w:t>
            </w:r>
          </w:p>
          <w:p w14:paraId="32FFE9F4" w14:textId="77777777" w:rsidR="000C7F00" w:rsidRPr="0002580A" w:rsidRDefault="000C7F00" w:rsidP="000C7F00">
            <w:pPr>
              <w:jc w:val="center"/>
              <w:rPr>
                <w:sz w:val="20"/>
                <w:szCs w:val="20"/>
              </w:rPr>
            </w:pPr>
          </w:p>
          <w:p w14:paraId="1EBF1028" w14:textId="77777777" w:rsidR="000C7F00" w:rsidRPr="0002580A" w:rsidRDefault="000C7F00" w:rsidP="000C7F00">
            <w:pPr>
              <w:jc w:val="center"/>
              <w:rPr>
                <w:sz w:val="20"/>
                <w:szCs w:val="20"/>
              </w:rPr>
            </w:pPr>
          </w:p>
          <w:p w14:paraId="22DB9232" w14:textId="77777777" w:rsidR="000C7F00" w:rsidRPr="0002580A" w:rsidRDefault="000C7F00" w:rsidP="000C7F00">
            <w:pPr>
              <w:jc w:val="center"/>
              <w:rPr>
                <w:sz w:val="20"/>
                <w:szCs w:val="20"/>
              </w:rPr>
            </w:pPr>
          </w:p>
          <w:p w14:paraId="5C843C76" w14:textId="77777777" w:rsidR="000C7F00" w:rsidRPr="0002580A" w:rsidRDefault="000C7F00" w:rsidP="000C7F00">
            <w:pPr>
              <w:jc w:val="center"/>
              <w:rPr>
                <w:sz w:val="20"/>
                <w:szCs w:val="20"/>
              </w:rPr>
            </w:pPr>
            <w:r w:rsidRPr="0002580A">
              <w:rPr>
                <w:sz w:val="20"/>
                <w:szCs w:val="20"/>
              </w:rPr>
              <w:t>20 путёвок до 10 лет</w:t>
            </w:r>
          </w:p>
        </w:tc>
        <w:tc>
          <w:tcPr>
            <w:tcW w:w="1280" w:type="dxa"/>
            <w:gridSpan w:val="5"/>
          </w:tcPr>
          <w:p w14:paraId="581072D4" w14:textId="77777777" w:rsidR="000C7F00" w:rsidRPr="0002580A" w:rsidRDefault="000C7F00" w:rsidP="000C7F00">
            <w:pPr>
              <w:jc w:val="center"/>
              <w:rPr>
                <w:sz w:val="20"/>
                <w:szCs w:val="20"/>
              </w:rPr>
            </w:pPr>
            <w:r w:rsidRPr="0002580A">
              <w:rPr>
                <w:sz w:val="20"/>
                <w:szCs w:val="20"/>
              </w:rPr>
              <w:t>Дневное пребывание</w:t>
            </w:r>
          </w:p>
        </w:tc>
        <w:tc>
          <w:tcPr>
            <w:tcW w:w="1276" w:type="dxa"/>
            <w:gridSpan w:val="4"/>
          </w:tcPr>
          <w:p w14:paraId="0A120171" w14:textId="77777777" w:rsidR="000C7F00" w:rsidRPr="0002580A" w:rsidRDefault="000C7F00" w:rsidP="000C7F00">
            <w:pPr>
              <w:jc w:val="center"/>
              <w:rPr>
                <w:sz w:val="20"/>
                <w:szCs w:val="20"/>
              </w:rPr>
            </w:pPr>
            <w:r w:rsidRPr="0002580A">
              <w:rPr>
                <w:sz w:val="20"/>
                <w:szCs w:val="20"/>
              </w:rPr>
              <w:t>21день</w:t>
            </w:r>
          </w:p>
          <w:p w14:paraId="6FCDF808" w14:textId="77777777" w:rsidR="000C7F00" w:rsidRPr="0002580A" w:rsidRDefault="000C7F00" w:rsidP="000C7F00">
            <w:pPr>
              <w:jc w:val="center"/>
              <w:rPr>
                <w:sz w:val="20"/>
                <w:szCs w:val="20"/>
              </w:rPr>
            </w:pPr>
            <w:r w:rsidRPr="0002580A">
              <w:rPr>
                <w:sz w:val="20"/>
                <w:szCs w:val="20"/>
              </w:rPr>
              <w:t>132,31руб</w:t>
            </w:r>
          </w:p>
          <w:p w14:paraId="4BB13CA6" w14:textId="77777777" w:rsidR="000C7F00" w:rsidRPr="0002580A" w:rsidRDefault="000C7F00" w:rsidP="000C7F00">
            <w:pPr>
              <w:jc w:val="center"/>
              <w:rPr>
                <w:sz w:val="20"/>
                <w:szCs w:val="20"/>
              </w:rPr>
            </w:pPr>
            <w:r w:rsidRPr="0002580A">
              <w:rPr>
                <w:sz w:val="20"/>
                <w:szCs w:val="20"/>
              </w:rPr>
              <w:t>(49616,25руб)</w:t>
            </w:r>
          </w:p>
          <w:p w14:paraId="69707BF4" w14:textId="77777777" w:rsidR="000C7F00" w:rsidRPr="0002580A" w:rsidRDefault="000C7F00" w:rsidP="000C7F00">
            <w:pPr>
              <w:jc w:val="center"/>
              <w:rPr>
                <w:sz w:val="20"/>
                <w:szCs w:val="20"/>
              </w:rPr>
            </w:pPr>
          </w:p>
          <w:p w14:paraId="1B501CB4" w14:textId="77777777" w:rsidR="000C7F00" w:rsidRPr="0002580A" w:rsidRDefault="000C7F00" w:rsidP="000C7F00">
            <w:pPr>
              <w:jc w:val="center"/>
              <w:rPr>
                <w:sz w:val="20"/>
                <w:szCs w:val="20"/>
              </w:rPr>
            </w:pPr>
          </w:p>
          <w:p w14:paraId="6B69EFCB" w14:textId="77777777" w:rsidR="000C7F00" w:rsidRPr="0002580A" w:rsidRDefault="000C7F00" w:rsidP="000C7F00">
            <w:pPr>
              <w:jc w:val="center"/>
              <w:rPr>
                <w:sz w:val="20"/>
                <w:szCs w:val="20"/>
              </w:rPr>
            </w:pPr>
          </w:p>
          <w:p w14:paraId="5A2126BF" w14:textId="77777777" w:rsidR="000C7F00" w:rsidRPr="0002580A" w:rsidRDefault="000C7F00" w:rsidP="000C7F00">
            <w:pPr>
              <w:jc w:val="center"/>
              <w:rPr>
                <w:sz w:val="20"/>
                <w:szCs w:val="20"/>
              </w:rPr>
            </w:pPr>
          </w:p>
          <w:p w14:paraId="44D84BB9" w14:textId="77777777" w:rsidR="000C7F00" w:rsidRPr="0002580A" w:rsidRDefault="000C7F00" w:rsidP="000C7F00">
            <w:pPr>
              <w:jc w:val="center"/>
              <w:rPr>
                <w:sz w:val="20"/>
                <w:szCs w:val="20"/>
              </w:rPr>
            </w:pPr>
            <w:r w:rsidRPr="0002580A">
              <w:rPr>
                <w:sz w:val="20"/>
                <w:szCs w:val="20"/>
              </w:rPr>
              <w:t>149,2руб (44760,0руб)</w:t>
            </w:r>
          </w:p>
          <w:p w14:paraId="38DDC5FC" w14:textId="77777777" w:rsidR="000C7F00" w:rsidRPr="0002580A" w:rsidRDefault="000C7F00" w:rsidP="000C7F00">
            <w:pPr>
              <w:jc w:val="center"/>
              <w:rPr>
                <w:sz w:val="20"/>
                <w:szCs w:val="20"/>
              </w:rPr>
            </w:pPr>
          </w:p>
          <w:p w14:paraId="2F011CDB" w14:textId="77777777" w:rsidR="000C7F00" w:rsidRPr="0002580A" w:rsidRDefault="000C7F00" w:rsidP="000C7F00">
            <w:pPr>
              <w:jc w:val="center"/>
              <w:rPr>
                <w:sz w:val="20"/>
                <w:szCs w:val="20"/>
              </w:rPr>
            </w:pPr>
          </w:p>
          <w:p w14:paraId="58BCBBE6" w14:textId="77777777" w:rsidR="000C7F00" w:rsidRPr="0002580A" w:rsidRDefault="000C7F00" w:rsidP="000C7F00">
            <w:pPr>
              <w:jc w:val="center"/>
              <w:rPr>
                <w:sz w:val="20"/>
                <w:szCs w:val="20"/>
              </w:rPr>
            </w:pPr>
          </w:p>
          <w:p w14:paraId="5B814530" w14:textId="77777777" w:rsidR="000C7F00" w:rsidRPr="0002580A" w:rsidRDefault="000C7F00" w:rsidP="000C7F00">
            <w:pPr>
              <w:jc w:val="center"/>
              <w:rPr>
                <w:sz w:val="20"/>
                <w:szCs w:val="20"/>
              </w:rPr>
            </w:pPr>
          </w:p>
          <w:p w14:paraId="09482C17" w14:textId="77777777" w:rsidR="000C7F00" w:rsidRPr="0002580A" w:rsidRDefault="000C7F00" w:rsidP="000C7F00">
            <w:pPr>
              <w:jc w:val="center"/>
              <w:rPr>
                <w:sz w:val="20"/>
                <w:szCs w:val="20"/>
              </w:rPr>
            </w:pPr>
          </w:p>
          <w:p w14:paraId="30D0262E" w14:textId="77777777" w:rsidR="000C7F00" w:rsidRPr="0002580A" w:rsidRDefault="000C7F00" w:rsidP="000C7F00">
            <w:pPr>
              <w:jc w:val="center"/>
              <w:rPr>
                <w:sz w:val="20"/>
                <w:szCs w:val="20"/>
              </w:rPr>
            </w:pPr>
          </w:p>
          <w:p w14:paraId="3C55728D" w14:textId="77777777" w:rsidR="000C7F00" w:rsidRPr="0002580A" w:rsidRDefault="000C7F00" w:rsidP="000C7F00">
            <w:pPr>
              <w:jc w:val="center"/>
              <w:rPr>
                <w:sz w:val="20"/>
                <w:szCs w:val="20"/>
              </w:rPr>
            </w:pPr>
          </w:p>
          <w:p w14:paraId="35185BC6" w14:textId="77777777" w:rsidR="000C7F00" w:rsidRPr="0002580A" w:rsidRDefault="000C7F00" w:rsidP="000C7F00">
            <w:pPr>
              <w:jc w:val="center"/>
              <w:rPr>
                <w:sz w:val="20"/>
                <w:szCs w:val="20"/>
              </w:rPr>
            </w:pPr>
            <w:r w:rsidRPr="0002580A">
              <w:rPr>
                <w:sz w:val="20"/>
                <w:szCs w:val="20"/>
              </w:rPr>
              <w:t>132,31руб</w:t>
            </w:r>
          </w:p>
          <w:p w14:paraId="02857886" w14:textId="77777777" w:rsidR="000C7F00" w:rsidRPr="0002580A" w:rsidRDefault="000C7F00" w:rsidP="000C7F00">
            <w:pPr>
              <w:jc w:val="center"/>
              <w:rPr>
                <w:sz w:val="20"/>
                <w:szCs w:val="20"/>
              </w:rPr>
            </w:pPr>
            <w:r w:rsidRPr="0002580A">
              <w:rPr>
                <w:sz w:val="20"/>
                <w:szCs w:val="20"/>
              </w:rPr>
              <w:t>(39693,0руб)</w:t>
            </w:r>
          </w:p>
        </w:tc>
        <w:tc>
          <w:tcPr>
            <w:tcW w:w="1417" w:type="dxa"/>
            <w:gridSpan w:val="5"/>
          </w:tcPr>
          <w:p w14:paraId="556D6BFE"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61D4DBC5" w14:textId="77777777" w:rsidR="000C7F00" w:rsidRPr="0002580A" w:rsidRDefault="000C7F00" w:rsidP="000C7F00">
            <w:pPr>
              <w:jc w:val="center"/>
              <w:rPr>
                <w:sz w:val="20"/>
                <w:szCs w:val="20"/>
              </w:rPr>
            </w:pPr>
            <w:r w:rsidRPr="0002580A">
              <w:rPr>
                <w:sz w:val="20"/>
                <w:szCs w:val="20"/>
              </w:rPr>
              <w:t>Лагерь с дневным пребыванием  «Солнышко» располагается на территории  Муниципального общеобразовательного бюджетное учреждения «Средняя общеобразовательная школа с.Сальское» с целью  укрепления здоровья учащихся школы в каникулярное время. Лагерь работает по направлениям: спортивно-оздоровительное, трудовое, экологическое, художественно-эстетическое</w:t>
            </w:r>
          </w:p>
          <w:p w14:paraId="3E000602" w14:textId="77777777" w:rsidR="000C7F00" w:rsidRPr="0002580A" w:rsidRDefault="000C7F00" w:rsidP="000C7F00">
            <w:pPr>
              <w:jc w:val="center"/>
              <w:rPr>
                <w:sz w:val="20"/>
                <w:szCs w:val="20"/>
              </w:rPr>
            </w:pPr>
          </w:p>
          <w:p w14:paraId="21F354B8" w14:textId="77777777" w:rsidR="000C7F00" w:rsidRPr="0002580A" w:rsidRDefault="00D715EA" w:rsidP="000C7F00">
            <w:pPr>
              <w:shd w:val="clear" w:color="auto" w:fill="FFFFFF"/>
              <w:jc w:val="center"/>
              <w:rPr>
                <w:sz w:val="20"/>
                <w:szCs w:val="20"/>
              </w:rPr>
            </w:pPr>
            <w:hyperlink r:id="rId368" w:history="1">
              <w:r w:rsidR="000C7F00" w:rsidRPr="0002580A">
                <w:rPr>
                  <w:color w:val="0000FF"/>
                  <w:sz w:val="20"/>
                  <w:szCs w:val="20"/>
                  <w:u w:val="single"/>
                </w:rPr>
                <w:t>http://salskoeschool.ucoz.ru/</w:t>
              </w:r>
            </w:hyperlink>
          </w:p>
        </w:tc>
        <w:tc>
          <w:tcPr>
            <w:tcW w:w="1276" w:type="dxa"/>
            <w:gridSpan w:val="6"/>
          </w:tcPr>
          <w:p w14:paraId="0F05D018" w14:textId="77777777" w:rsidR="000C7F00" w:rsidRPr="0002580A" w:rsidRDefault="000C7F00" w:rsidP="000C7F00">
            <w:pPr>
              <w:jc w:val="center"/>
              <w:rPr>
                <w:sz w:val="20"/>
                <w:szCs w:val="20"/>
              </w:rPr>
            </w:pPr>
            <w:r w:rsidRPr="0002580A">
              <w:rPr>
                <w:sz w:val="20"/>
                <w:szCs w:val="20"/>
              </w:rPr>
              <w:t>На территории детского учреждения водные объекты отсутствуют</w:t>
            </w:r>
          </w:p>
        </w:tc>
      </w:tr>
      <w:tr w:rsidR="000C7F00" w:rsidRPr="0002580A" w14:paraId="5AF88ABE" w14:textId="77777777" w:rsidTr="004E471D">
        <w:trPr>
          <w:gridAfter w:val="15"/>
          <w:wAfter w:w="16363" w:type="dxa"/>
        </w:trPr>
        <w:tc>
          <w:tcPr>
            <w:tcW w:w="451" w:type="dxa"/>
          </w:tcPr>
          <w:p w14:paraId="201ACAD7" w14:textId="77777777" w:rsidR="000C7F00" w:rsidRPr="0002580A" w:rsidRDefault="000C7F00" w:rsidP="000C7F00">
            <w:pPr>
              <w:pStyle w:val="a7"/>
              <w:numPr>
                <w:ilvl w:val="0"/>
                <w:numId w:val="9"/>
              </w:numPr>
              <w:jc w:val="center"/>
              <w:rPr>
                <w:sz w:val="20"/>
                <w:szCs w:val="20"/>
              </w:rPr>
            </w:pPr>
          </w:p>
        </w:tc>
        <w:tc>
          <w:tcPr>
            <w:tcW w:w="1819" w:type="dxa"/>
            <w:gridSpan w:val="4"/>
          </w:tcPr>
          <w:p w14:paraId="3EE45EF7" w14:textId="77777777" w:rsidR="000C7F00" w:rsidRPr="0002580A" w:rsidRDefault="000C7F00" w:rsidP="000C7F00">
            <w:pPr>
              <w:jc w:val="center"/>
              <w:rPr>
                <w:sz w:val="20"/>
                <w:szCs w:val="20"/>
              </w:rPr>
            </w:pPr>
            <w:r w:rsidRPr="0002580A">
              <w:rPr>
                <w:sz w:val="20"/>
                <w:szCs w:val="20"/>
              </w:rPr>
              <w:t>Муниципальное общеобразовательное бюджетноеучреждение«Основная общеобразовательная школа с. Любитовка» Дальнереченского муниципального района Приморского края</w:t>
            </w:r>
          </w:p>
          <w:p w14:paraId="5A1C00CC" w14:textId="77777777" w:rsidR="000C7F00" w:rsidRPr="0002580A" w:rsidRDefault="000C7F00" w:rsidP="000C7F00">
            <w:pPr>
              <w:jc w:val="center"/>
              <w:rPr>
                <w:bCs/>
                <w:sz w:val="20"/>
                <w:szCs w:val="20"/>
              </w:rPr>
            </w:pPr>
            <w:r w:rsidRPr="0002580A">
              <w:rPr>
                <w:bCs/>
                <w:sz w:val="20"/>
                <w:szCs w:val="20"/>
              </w:rPr>
              <w:t>Оперативное управление Муниципальное образование Дальнереченски муниципальный район</w:t>
            </w:r>
          </w:p>
          <w:p w14:paraId="7F576E7E" w14:textId="77777777" w:rsidR="000C7F00" w:rsidRPr="0002580A" w:rsidRDefault="000C7F00" w:rsidP="000C7F00">
            <w:pPr>
              <w:jc w:val="center"/>
              <w:rPr>
                <w:sz w:val="20"/>
                <w:szCs w:val="20"/>
              </w:rPr>
            </w:pPr>
          </w:p>
        </w:tc>
        <w:tc>
          <w:tcPr>
            <w:tcW w:w="1702" w:type="dxa"/>
            <w:gridSpan w:val="4"/>
          </w:tcPr>
          <w:p w14:paraId="5836D68D" w14:textId="77777777" w:rsidR="000C7F00" w:rsidRPr="0002580A" w:rsidRDefault="000C7F00" w:rsidP="000C7F00">
            <w:pPr>
              <w:jc w:val="center"/>
              <w:rPr>
                <w:sz w:val="20"/>
                <w:szCs w:val="20"/>
              </w:rPr>
            </w:pPr>
            <w:r w:rsidRPr="0002580A">
              <w:rPr>
                <w:sz w:val="20"/>
                <w:szCs w:val="20"/>
              </w:rPr>
              <w:t>692106</w:t>
            </w:r>
          </w:p>
          <w:p w14:paraId="4AD1C5F3" w14:textId="77777777" w:rsidR="000C7F00" w:rsidRPr="0002580A" w:rsidRDefault="000C7F00" w:rsidP="000C7F00">
            <w:pPr>
              <w:jc w:val="center"/>
              <w:rPr>
                <w:sz w:val="20"/>
                <w:szCs w:val="20"/>
              </w:rPr>
            </w:pPr>
            <w:r w:rsidRPr="0002580A">
              <w:rPr>
                <w:sz w:val="20"/>
                <w:szCs w:val="20"/>
              </w:rPr>
              <w:t>Российская Федерация</w:t>
            </w:r>
          </w:p>
          <w:p w14:paraId="6CA3D63D" w14:textId="77777777" w:rsidR="000C7F00" w:rsidRPr="0002580A" w:rsidRDefault="000C7F00" w:rsidP="000C7F00">
            <w:pPr>
              <w:jc w:val="center"/>
              <w:rPr>
                <w:sz w:val="20"/>
                <w:szCs w:val="20"/>
              </w:rPr>
            </w:pPr>
            <w:r w:rsidRPr="0002580A">
              <w:rPr>
                <w:sz w:val="20"/>
                <w:szCs w:val="20"/>
              </w:rPr>
              <w:t>Приморский край</w:t>
            </w:r>
          </w:p>
          <w:p w14:paraId="645ECFA1" w14:textId="77777777" w:rsidR="000C7F00" w:rsidRPr="0002580A" w:rsidRDefault="000C7F00" w:rsidP="000C7F00">
            <w:pPr>
              <w:jc w:val="center"/>
              <w:rPr>
                <w:sz w:val="20"/>
                <w:szCs w:val="20"/>
              </w:rPr>
            </w:pPr>
            <w:r w:rsidRPr="0002580A">
              <w:rPr>
                <w:sz w:val="20"/>
                <w:szCs w:val="20"/>
              </w:rPr>
              <w:t>Дальнереченский район</w:t>
            </w:r>
          </w:p>
          <w:p w14:paraId="24503BDE" w14:textId="77777777" w:rsidR="000C7F00" w:rsidRPr="0002580A" w:rsidRDefault="000C7F00" w:rsidP="000C7F00">
            <w:pPr>
              <w:jc w:val="center"/>
              <w:rPr>
                <w:sz w:val="20"/>
                <w:szCs w:val="20"/>
              </w:rPr>
            </w:pPr>
            <w:r w:rsidRPr="0002580A">
              <w:rPr>
                <w:sz w:val="20"/>
                <w:szCs w:val="20"/>
                <w:lang w:val="en-US"/>
              </w:rPr>
              <w:t>c</w:t>
            </w:r>
            <w:r w:rsidRPr="0002580A">
              <w:rPr>
                <w:sz w:val="20"/>
                <w:szCs w:val="20"/>
              </w:rPr>
              <w:t>. Любитовка</w:t>
            </w:r>
          </w:p>
          <w:p w14:paraId="35156819" w14:textId="77777777" w:rsidR="000C7F00" w:rsidRPr="0002580A" w:rsidRDefault="000C7F00" w:rsidP="000C7F00">
            <w:pPr>
              <w:jc w:val="center"/>
              <w:rPr>
                <w:sz w:val="20"/>
                <w:szCs w:val="20"/>
              </w:rPr>
            </w:pPr>
            <w:r w:rsidRPr="0002580A">
              <w:rPr>
                <w:sz w:val="20"/>
                <w:szCs w:val="20"/>
              </w:rPr>
              <w:t>ул. Школьная, 9</w:t>
            </w:r>
          </w:p>
          <w:p w14:paraId="1147669E" w14:textId="77777777" w:rsidR="000C7F00" w:rsidRPr="0002580A" w:rsidRDefault="00D715EA" w:rsidP="000C7F00">
            <w:pPr>
              <w:jc w:val="center"/>
              <w:rPr>
                <w:sz w:val="20"/>
                <w:szCs w:val="20"/>
              </w:rPr>
            </w:pPr>
            <w:hyperlink r:id="rId369" w:history="1">
              <w:r w:rsidR="000C7F00" w:rsidRPr="0002580A">
                <w:rPr>
                  <w:rStyle w:val="a5"/>
                  <w:sz w:val="20"/>
                  <w:szCs w:val="20"/>
                  <w:lang w:val="en-US"/>
                </w:rPr>
                <w:t>sad</w:t>
              </w:r>
              <w:r w:rsidR="000C7F00" w:rsidRPr="0002580A">
                <w:rPr>
                  <w:rStyle w:val="a5"/>
                  <w:sz w:val="20"/>
                  <w:szCs w:val="20"/>
                </w:rPr>
                <w:t>.</w:t>
              </w:r>
              <w:r w:rsidR="000C7F00" w:rsidRPr="0002580A">
                <w:rPr>
                  <w:rStyle w:val="a5"/>
                  <w:sz w:val="20"/>
                  <w:szCs w:val="20"/>
                  <w:lang w:val="en-US"/>
                </w:rPr>
                <w:t>sh</w:t>
              </w:r>
              <w:r w:rsidR="000C7F00" w:rsidRPr="0002580A">
                <w:rPr>
                  <w:rStyle w:val="a5"/>
                  <w:sz w:val="20"/>
                  <w:szCs w:val="20"/>
                </w:rPr>
                <w:t>@</w:t>
              </w:r>
              <w:r w:rsidR="000C7F00" w:rsidRPr="0002580A">
                <w:rPr>
                  <w:rStyle w:val="a5"/>
                  <w:sz w:val="20"/>
                  <w:szCs w:val="20"/>
                  <w:lang w:val="en-US"/>
                </w:rPr>
                <w:t>ramble</w:t>
              </w:r>
              <w:r w:rsidR="000C7F00" w:rsidRPr="0002580A">
                <w:rPr>
                  <w:rStyle w:val="a5"/>
                  <w:sz w:val="20"/>
                  <w:szCs w:val="20"/>
                </w:rPr>
                <w:t>.</w:t>
              </w:r>
              <w:r w:rsidR="000C7F00" w:rsidRPr="0002580A">
                <w:rPr>
                  <w:rStyle w:val="a5"/>
                  <w:sz w:val="20"/>
                  <w:szCs w:val="20"/>
                  <w:lang w:val="en-US"/>
                </w:rPr>
                <w:t>ru</w:t>
              </w:r>
            </w:hyperlink>
          </w:p>
        </w:tc>
        <w:tc>
          <w:tcPr>
            <w:tcW w:w="2410" w:type="dxa"/>
            <w:gridSpan w:val="4"/>
          </w:tcPr>
          <w:p w14:paraId="7B388593" w14:textId="77777777" w:rsidR="000C7F00" w:rsidRPr="0002580A" w:rsidRDefault="000C7F00" w:rsidP="000C7F00">
            <w:pPr>
              <w:jc w:val="center"/>
              <w:rPr>
                <w:sz w:val="20"/>
                <w:szCs w:val="20"/>
              </w:rPr>
            </w:pPr>
            <w:r w:rsidRPr="0002580A">
              <w:rPr>
                <w:sz w:val="20"/>
                <w:szCs w:val="20"/>
              </w:rPr>
              <w:t>Сезонный</w:t>
            </w:r>
          </w:p>
          <w:p w14:paraId="426951DC" w14:textId="77777777" w:rsidR="000C7F00" w:rsidRPr="0002580A" w:rsidRDefault="000C7F00" w:rsidP="000C7F00">
            <w:pPr>
              <w:jc w:val="center"/>
              <w:rPr>
                <w:sz w:val="20"/>
                <w:szCs w:val="20"/>
              </w:rPr>
            </w:pPr>
          </w:p>
          <w:p w14:paraId="5D764FB1" w14:textId="77777777" w:rsidR="000C7F00" w:rsidRPr="0002580A" w:rsidRDefault="000C7F00" w:rsidP="000C7F00">
            <w:pPr>
              <w:jc w:val="center"/>
              <w:rPr>
                <w:sz w:val="20"/>
                <w:szCs w:val="20"/>
              </w:rPr>
            </w:pPr>
            <w:r w:rsidRPr="0002580A">
              <w:rPr>
                <w:sz w:val="20"/>
                <w:szCs w:val="20"/>
              </w:rPr>
              <w:t>1 смена</w:t>
            </w:r>
          </w:p>
          <w:p w14:paraId="1EDC3349" w14:textId="77777777" w:rsidR="000C7F00" w:rsidRPr="0002580A" w:rsidRDefault="000C7F00" w:rsidP="000C7F00">
            <w:pPr>
              <w:jc w:val="center"/>
              <w:rPr>
                <w:sz w:val="20"/>
                <w:szCs w:val="20"/>
              </w:rPr>
            </w:pPr>
            <w:r w:rsidRPr="0002580A">
              <w:rPr>
                <w:sz w:val="20"/>
                <w:szCs w:val="20"/>
              </w:rPr>
              <w:t>Июнь</w:t>
            </w:r>
          </w:p>
          <w:p w14:paraId="00A84646" w14:textId="77777777" w:rsidR="000C7F00" w:rsidRPr="0002580A" w:rsidRDefault="000C7F00" w:rsidP="000C7F00">
            <w:pPr>
              <w:jc w:val="center"/>
              <w:rPr>
                <w:sz w:val="20"/>
                <w:szCs w:val="20"/>
              </w:rPr>
            </w:pPr>
            <w:r w:rsidRPr="0002580A">
              <w:rPr>
                <w:sz w:val="20"/>
                <w:szCs w:val="20"/>
              </w:rPr>
              <w:t>03.07-23.07</w:t>
            </w:r>
          </w:p>
        </w:tc>
        <w:tc>
          <w:tcPr>
            <w:tcW w:w="1277" w:type="dxa"/>
            <w:gridSpan w:val="4"/>
          </w:tcPr>
          <w:p w14:paraId="529C9B3C" w14:textId="77777777" w:rsidR="000C7F00" w:rsidRPr="0002580A" w:rsidRDefault="000C7F00" w:rsidP="000C7F00">
            <w:pPr>
              <w:jc w:val="center"/>
              <w:rPr>
                <w:sz w:val="20"/>
                <w:szCs w:val="20"/>
              </w:rPr>
            </w:pPr>
            <w:r w:rsidRPr="0002580A">
              <w:rPr>
                <w:sz w:val="20"/>
                <w:szCs w:val="20"/>
              </w:rPr>
              <w:t>7 путевок до 10 лет</w:t>
            </w:r>
          </w:p>
          <w:p w14:paraId="5CFC224A" w14:textId="77777777" w:rsidR="000C7F00" w:rsidRPr="0002580A" w:rsidRDefault="000C7F00" w:rsidP="000C7F00">
            <w:pPr>
              <w:jc w:val="center"/>
              <w:rPr>
                <w:sz w:val="20"/>
                <w:szCs w:val="20"/>
              </w:rPr>
            </w:pPr>
          </w:p>
          <w:p w14:paraId="4FBC5FDA" w14:textId="77777777" w:rsidR="000C7F00" w:rsidRPr="0002580A" w:rsidRDefault="000C7F00" w:rsidP="000C7F00">
            <w:pPr>
              <w:jc w:val="center"/>
              <w:rPr>
                <w:sz w:val="20"/>
                <w:szCs w:val="20"/>
              </w:rPr>
            </w:pPr>
          </w:p>
          <w:p w14:paraId="08B6086A" w14:textId="77777777" w:rsidR="000C7F00" w:rsidRPr="0002580A" w:rsidRDefault="000C7F00" w:rsidP="000C7F00">
            <w:pPr>
              <w:jc w:val="center"/>
              <w:rPr>
                <w:sz w:val="20"/>
                <w:szCs w:val="20"/>
              </w:rPr>
            </w:pPr>
            <w:r w:rsidRPr="0002580A">
              <w:rPr>
                <w:sz w:val="20"/>
                <w:szCs w:val="20"/>
              </w:rPr>
              <w:t>10 путевок старше 10лет</w:t>
            </w:r>
          </w:p>
          <w:p w14:paraId="4A6D724B" w14:textId="77777777" w:rsidR="000C7F00" w:rsidRPr="0002580A" w:rsidRDefault="000C7F00" w:rsidP="000C7F00">
            <w:pPr>
              <w:jc w:val="center"/>
              <w:rPr>
                <w:sz w:val="20"/>
                <w:szCs w:val="20"/>
              </w:rPr>
            </w:pPr>
          </w:p>
          <w:p w14:paraId="63C69264" w14:textId="77777777" w:rsidR="000C7F00" w:rsidRPr="0002580A" w:rsidRDefault="000C7F00" w:rsidP="000C7F00">
            <w:pPr>
              <w:jc w:val="center"/>
              <w:rPr>
                <w:sz w:val="20"/>
                <w:szCs w:val="20"/>
              </w:rPr>
            </w:pPr>
          </w:p>
        </w:tc>
        <w:tc>
          <w:tcPr>
            <w:tcW w:w="1280" w:type="dxa"/>
            <w:gridSpan w:val="5"/>
          </w:tcPr>
          <w:p w14:paraId="53EAFCCA" w14:textId="77777777" w:rsidR="000C7F00" w:rsidRPr="0002580A" w:rsidRDefault="000C7F00" w:rsidP="000C7F00">
            <w:pPr>
              <w:jc w:val="center"/>
              <w:rPr>
                <w:sz w:val="20"/>
                <w:szCs w:val="20"/>
              </w:rPr>
            </w:pPr>
            <w:r w:rsidRPr="0002580A">
              <w:rPr>
                <w:sz w:val="20"/>
                <w:szCs w:val="20"/>
              </w:rPr>
              <w:t>Дневное пребывание</w:t>
            </w:r>
          </w:p>
        </w:tc>
        <w:tc>
          <w:tcPr>
            <w:tcW w:w="1276" w:type="dxa"/>
            <w:gridSpan w:val="4"/>
          </w:tcPr>
          <w:p w14:paraId="78F0B1E3" w14:textId="77777777" w:rsidR="000C7F00" w:rsidRPr="0002580A" w:rsidRDefault="000C7F00" w:rsidP="000C7F00">
            <w:pPr>
              <w:jc w:val="center"/>
              <w:rPr>
                <w:sz w:val="20"/>
                <w:szCs w:val="20"/>
              </w:rPr>
            </w:pPr>
            <w:r w:rsidRPr="0002580A">
              <w:rPr>
                <w:sz w:val="20"/>
                <w:szCs w:val="20"/>
              </w:rPr>
              <w:t>132.31руб (13892.55 руб)</w:t>
            </w:r>
          </w:p>
          <w:p w14:paraId="44E54FDE" w14:textId="77777777" w:rsidR="000C7F00" w:rsidRPr="0002580A" w:rsidRDefault="000C7F00" w:rsidP="000C7F00">
            <w:pPr>
              <w:jc w:val="center"/>
              <w:rPr>
                <w:sz w:val="20"/>
                <w:szCs w:val="20"/>
              </w:rPr>
            </w:pPr>
          </w:p>
          <w:p w14:paraId="2C35E1F9" w14:textId="77777777" w:rsidR="000C7F00" w:rsidRPr="0002580A" w:rsidRDefault="000C7F00" w:rsidP="000C7F00">
            <w:pPr>
              <w:jc w:val="center"/>
              <w:rPr>
                <w:sz w:val="20"/>
                <w:szCs w:val="20"/>
              </w:rPr>
            </w:pPr>
            <w:r w:rsidRPr="0002580A">
              <w:rPr>
                <w:sz w:val="20"/>
                <w:szCs w:val="20"/>
              </w:rPr>
              <w:t>149.2 руб</w:t>
            </w:r>
          </w:p>
          <w:p w14:paraId="2A2ADDA2" w14:textId="77777777" w:rsidR="000C7F00" w:rsidRPr="0002580A" w:rsidRDefault="000C7F00" w:rsidP="000C7F00">
            <w:pPr>
              <w:jc w:val="center"/>
              <w:rPr>
                <w:sz w:val="20"/>
                <w:szCs w:val="20"/>
              </w:rPr>
            </w:pPr>
            <w:r w:rsidRPr="0002580A">
              <w:rPr>
                <w:sz w:val="20"/>
                <w:szCs w:val="20"/>
              </w:rPr>
              <w:t>(22380.0 руб)</w:t>
            </w:r>
          </w:p>
        </w:tc>
        <w:tc>
          <w:tcPr>
            <w:tcW w:w="1417" w:type="dxa"/>
            <w:gridSpan w:val="5"/>
          </w:tcPr>
          <w:p w14:paraId="498550F7"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A7FE7A7" w14:textId="77777777" w:rsidR="000C7F00" w:rsidRPr="0002580A" w:rsidRDefault="000C7F00" w:rsidP="000C7F00">
            <w:pPr>
              <w:jc w:val="center"/>
              <w:rPr>
                <w:sz w:val="20"/>
                <w:szCs w:val="20"/>
              </w:rPr>
            </w:pPr>
            <w:r w:rsidRPr="0002580A">
              <w:rPr>
                <w:sz w:val="20"/>
                <w:szCs w:val="20"/>
              </w:rPr>
              <w:t>Лагерь с дневным пребыванием располагается на территории Муниципального общеобразовательного бюджетного учреждения «Основная общеобразовательная школа с. Любитовка» Дальнереченского муниципального района</w:t>
            </w:r>
          </w:p>
          <w:p w14:paraId="37E6B5EE" w14:textId="77777777" w:rsidR="000C7F00" w:rsidRPr="0002580A" w:rsidRDefault="000C7F00" w:rsidP="000C7F00">
            <w:pPr>
              <w:jc w:val="center"/>
              <w:rPr>
                <w:bCs/>
                <w:sz w:val="20"/>
                <w:szCs w:val="20"/>
              </w:rPr>
            </w:pPr>
            <w:r w:rsidRPr="0002580A">
              <w:rPr>
                <w:bCs/>
                <w:sz w:val="20"/>
                <w:szCs w:val="20"/>
              </w:rPr>
              <w:t>с целью укрепления здоровья учащихся в каникулярное время</w:t>
            </w:r>
          </w:p>
          <w:p w14:paraId="28DE3125" w14:textId="77777777" w:rsidR="000C7F00" w:rsidRPr="0002580A" w:rsidRDefault="000C7F00" w:rsidP="000C7F00">
            <w:pPr>
              <w:jc w:val="center"/>
              <w:rPr>
                <w:b/>
                <w:sz w:val="20"/>
                <w:szCs w:val="20"/>
              </w:rPr>
            </w:pPr>
            <w:r w:rsidRPr="0002580A">
              <w:rPr>
                <w:sz w:val="20"/>
                <w:szCs w:val="20"/>
              </w:rPr>
              <w:t>http://sites.shkolapk.ru/dalnerechensky/lyubitovka</w:t>
            </w:r>
            <w:r w:rsidRPr="0002580A">
              <w:rPr>
                <w:b/>
                <w:color w:val="000000"/>
                <w:sz w:val="20"/>
                <w:szCs w:val="20"/>
              </w:rPr>
              <w:br/>
            </w:r>
          </w:p>
        </w:tc>
        <w:tc>
          <w:tcPr>
            <w:tcW w:w="1276" w:type="dxa"/>
            <w:gridSpan w:val="6"/>
          </w:tcPr>
          <w:p w14:paraId="6F102F6E" w14:textId="77777777" w:rsidR="000C7F00" w:rsidRPr="0002580A" w:rsidRDefault="000C7F00" w:rsidP="000C7F00">
            <w:pPr>
              <w:jc w:val="center"/>
              <w:rPr>
                <w:sz w:val="20"/>
                <w:szCs w:val="20"/>
              </w:rPr>
            </w:pPr>
            <w:r w:rsidRPr="0002580A">
              <w:rPr>
                <w:sz w:val="20"/>
                <w:szCs w:val="20"/>
              </w:rPr>
              <w:t>На территории детского учреждения водные объекты отсутствуют</w:t>
            </w:r>
          </w:p>
        </w:tc>
      </w:tr>
      <w:tr w:rsidR="000C7F00" w:rsidRPr="0002580A" w14:paraId="1BCCE42D" w14:textId="77777777" w:rsidTr="004E471D">
        <w:trPr>
          <w:gridAfter w:val="15"/>
          <w:wAfter w:w="16363" w:type="dxa"/>
        </w:trPr>
        <w:tc>
          <w:tcPr>
            <w:tcW w:w="451" w:type="dxa"/>
          </w:tcPr>
          <w:p w14:paraId="0BEF7790" w14:textId="77777777" w:rsidR="000C7F00" w:rsidRPr="0002580A" w:rsidRDefault="000C7F00" w:rsidP="000C7F00">
            <w:pPr>
              <w:pStyle w:val="a7"/>
              <w:numPr>
                <w:ilvl w:val="0"/>
                <w:numId w:val="9"/>
              </w:numPr>
              <w:jc w:val="center"/>
              <w:rPr>
                <w:sz w:val="20"/>
                <w:szCs w:val="20"/>
              </w:rPr>
            </w:pPr>
          </w:p>
        </w:tc>
        <w:tc>
          <w:tcPr>
            <w:tcW w:w="1819" w:type="dxa"/>
            <w:gridSpan w:val="4"/>
          </w:tcPr>
          <w:p w14:paraId="7CCA8F4C" w14:textId="77777777" w:rsidR="000C7F00" w:rsidRPr="0002580A" w:rsidRDefault="000C7F00" w:rsidP="000C7F00">
            <w:pPr>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с. Малиново» Дальнереченского муниципального района Приморского края</w:t>
            </w:r>
          </w:p>
          <w:p w14:paraId="01E85B76" w14:textId="77777777" w:rsidR="000C7F00" w:rsidRPr="0002580A" w:rsidRDefault="000C7F00" w:rsidP="000C7F00">
            <w:pPr>
              <w:jc w:val="center"/>
              <w:rPr>
                <w:sz w:val="20"/>
                <w:szCs w:val="20"/>
              </w:rPr>
            </w:pPr>
            <w:r w:rsidRPr="0002580A">
              <w:rPr>
                <w:sz w:val="20"/>
                <w:szCs w:val="20"/>
              </w:rPr>
              <w:t>оперативное управление, Муниципальное образование Дальнереченский муниципальный район</w:t>
            </w:r>
          </w:p>
        </w:tc>
        <w:tc>
          <w:tcPr>
            <w:tcW w:w="1702" w:type="dxa"/>
            <w:gridSpan w:val="4"/>
          </w:tcPr>
          <w:p w14:paraId="4A09734A" w14:textId="77777777" w:rsidR="000C7F00" w:rsidRPr="0002580A" w:rsidRDefault="000C7F00" w:rsidP="000C7F00">
            <w:pPr>
              <w:jc w:val="center"/>
              <w:rPr>
                <w:sz w:val="20"/>
                <w:szCs w:val="20"/>
              </w:rPr>
            </w:pPr>
            <w:r w:rsidRPr="0002580A">
              <w:rPr>
                <w:sz w:val="20"/>
                <w:szCs w:val="20"/>
              </w:rPr>
              <w:t>692116</w:t>
            </w:r>
          </w:p>
          <w:p w14:paraId="6798CB47" w14:textId="77777777" w:rsidR="000C7F00" w:rsidRPr="0002580A" w:rsidRDefault="000C7F00" w:rsidP="000C7F00">
            <w:pPr>
              <w:jc w:val="center"/>
              <w:rPr>
                <w:sz w:val="20"/>
                <w:szCs w:val="20"/>
              </w:rPr>
            </w:pPr>
            <w:r w:rsidRPr="0002580A">
              <w:rPr>
                <w:sz w:val="20"/>
                <w:szCs w:val="20"/>
              </w:rPr>
              <w:t>Российская Федерация</w:t>
            </w:r>
          </w:p>
          <w:p w14:paraId="6BBB5B20" w14:textId="77777777" w:rsidR="000C7F00" w:rsidRPr="0002580A" w:rsidRDefault="000C7F00" w:rsidP="000C7F00">
            <w:pPr>
              <w:jc w:val="center"/>
              <w:rPr>
                <w:sz w:val="20"/>
                <w:szCs w:val="20"/>
              </w:rPr>
            </w:pPr>
            <w:r w:rsidRPr="0002580A">
              <w:rPr>
                <w:sz w:val="20"/>
                <w:szCs w:val="20"/>
              </w:rPr>
              <w:t>Приморский край</w:t>
            </w:r>
          </w:p>
          <w:p w14:paraId="0DA3CFE4" w14:textId="77777777" w:rsidR="000C7F00" w:rsidRPr="0002580A" w:rsidRDefault="000C7F00" w:rsidP="000C7F00">
            <w:pPr>
              <w:jc w:val="center"/>
              <w:rPr>
                <w:sz w:val="20"/>
                <w:szCs w:val="20"/>
              </w:rPr>
            </w:pPr>
            <w:r w:rsidRPr="0002580A">
              <w:rPr>
                <w:sz w:val="20"/>
                <w:szCs w:val="20"/>
              </w:rPr>
              <w:t>Дальнереченский район</w:t>
            </w:r>
          </w:p>
          <w:p w14:paraId="606B1BA4" w14:textId="77777777" w:rsidR="000C7F00" w:rsidRPr="0002580A" w:rsidRDefault="000C7F00" w:rsidP="000C7F00">
            <w:pPr>
              <w:jc w:val="center"/>
              <w:rPr>
                <w:sz w:val="20"/>
                <w:szCs w:val="20"/>
              </w:rPr>
            </w:pPr>
            <w:r w:rsidRPr="0002580A">
              <w:rPr>
                <w:sz w:val="20"/>
                <w:szCs w:val="20"/>
                <w:lang w:val="en-US"/>
              </w:rPr>
              <w:t>c</w:t>
            </w:r>
            <w:r w:rsidRPr="0002580A">
              <w:rPr>
                <w:sz w:val="20"/>
                <w:szCs w:val="20"/>
              </w:rPr>
              <w:t>. Малиново</w:t>
            </w:r>
          </w:p>
          <w:p w14:paraId="08105D2A" w14:textId="77777777" w:rsidR="000C7F00" w:rsidRPr="0002580A" w:rsidRDefault="000C7F00" w:rsidP="000C7F00">
            <w:pPr>
              <w:jc w:val="center"/>
              <w:rPr>
                <w:sz w:val="20"/>
                <w:szCs w:val="20"/>
              </w:rPr>
            </w:pPr>
            <w:r w:rsidRPr="0002580A">
              <w:rPr>
                <w:sz w:val="20"/>
                <w:szCs w:val="20"/>
              </w:rPr>
              <w:t>ул. Школьная,29</w:t>
            </w:r>
          </w:p>
          <w:p w14:paraId="76D2CE06" w14:textId="77777777" w:rsidR="000C7F00" w:rsidRPr="0002580A" w:rsidRDefault="000C7F00" w:rsidP="000C7F00">
            <w:pPr>
              <w:jc w:val="center"/>
              <w:rPr>
                <w:sz w:val="20"/>
                <w:szCs w:val="20"/>
              </w:rPr>
            </w:pPr>
            <w:r w:rsidRPr="0002580A">
              <w:rPr>
                <w:sz w:val="20"/>
                <w:szCs w:val="20"/>
              </w:rPr>
              <w:t>8(42356)46-1-25</w:t>
            </w:r>
          </w:p>
          <w:p w14:paraId="1036BE1C" w14:textId="77777777" w:rsidR="000C7F00" w:rsidRPr="0002580A" w:rsidRDefault="00D715EA" w:rsidP="000C7F00">
            <w:pPr>
              <w:jc w:val="center"/>
              <w:rPr>
                <w:sz w:val="20"/>
                <w:szCs w:val="20"/>
              </w:rPr>
            </w:pPr>
            <w:hyperlink r:id="rId370" w:history="1">
              <w:r w:rsidR="000C7F00" w:rsidRPr="0002580A">
                <w:rPr>
                  <w:b/>
                  <w:color w:val="0000FF"/>
                  <w:sz w:val="20"/>
                  <w:szCs w:val="20"/>
                  <w:u w:val="single"/>
                  <w:lang w:val="en-US"/>
                </w:rPr>
                <w:t>malinovo</w:t>
              </w:r>
              <w:r w:rsidR="000C7F00" w:rsidRPr="0002580A">
                <w:rPr>
                  <w:b/>
                  <w:color w:val="0000FF"/>
                  <w:sz w:val="20"/>
                  <w:szCs w:val="20"/>
                  <w:u w:val="single"/>
                </w:rPr>
                <w:t>.14@</w:t>
              </w:r>
              <w:r w:rsidR="000C7F00" w:rsidRPr="0002580A">
                <w:rPr>
                  <w:b/>
                  <w:color w:val="0000FF"/>
                  <w:sz w:val="20"/>
                  <w:szCs w:val="20"/>
                  <w:u w:val="single"/>
                  <w:lang w:val="en-US"/>
                </w:rPr>
                <w:t>rambler</w:t>
              </w:r>
              <w:r w:rsidR="000C7F00" w:rsidRPr="0002580A">
                <w:rPr>
                  <w:b/>
                  <w:color w:val="0000FF"/>
                  <w:sz w:val="20"/>
                  <w:szCs w:val="20"/>
                  <w:u w:val="single"/>
                </w:rPr>
                <w:t>.</w:t>
              </w:r>
              <w:r w:rsidR="000C7F00" w:rsidRPr="0002580A">
                <w:rPr>
                  <w:b/>
                  <w:color w:val="0000FF"/>
                  <w:sz w:val="20"/>
                  <w:szCs w:val="20"/>
                  <w:u w:val="single"/>
                  <w:lang w:val="en-US"/>
                </w:rPr>
                <w:t>ru</w:t>
              </w:r>
            </w:hyperlink>
          </w:p>
        </w:tc>
        <w:tc>
          <w:tcPr>
            <w:tcW w:w="2410" w:type="dxa"/>
            <w:gridSpan w:val="4"/>
          </w:tcPr>
          <w:p w14:paraId="1F27EA73" w14:textId="77777777" w:rsidR="000C7F00" w:rsidRPr="0002580A" w:rsidRDefault="000C7F00" w:rsidP="000C7F00">
            <w:pPr>
              <w:jc w:val="center"/>
              <w:rPr>
                <w:sz w:val="20"/>
                <w:szCs w:val="20"/>
              </w:rPr>
            </w:pPr>
            <w:r w:rsidRPr="0002580A">
              <w:rPr>
                <w:sz w:val="20"/>
                <w:szCs w:val="20"/>
              </w:rPr>
              <w:t>Сезонный</w:t>
            </w:r>
          </w:p>
          <w:p w14:paraId="595A130B" w14:textId="77777777" w:rsidR="000C7F00" w:rsidRPr="0002580A" w:rsidRDefault="000C7F00" w:rsidP="000C7F00">
            <w:pPr>
              <w:jc w:val="center"/>
              <w:rPr>
                <w:sz w:val="20"/>
                <w:szCs w:val="20"/>
              </w:rPr>
            </w:pPr>
            <w:r w:rsidRPr="0002580A">
              <w:rPr>
                <w:sz w:val="20"/>
                <w:szCs w:val="20"/>
              </w:rPr>
              <w:t>01.06 – 21.06</w:t>
            </w:r>
          </w:p>
          <w:p w14:paraId="6F9981F5" w14:textId="77777777" w:rsidR="000C7F00" w:rsidRPr="0002580A" w:rsidRDefault="000C7F00" w:rsidP="000C7F00">
            <w:pPr>
              <w:jc w:val="center"/>
              <w:rPr>
                <w:sz w:val="20"/>
                <w:szCs w:val="20"/>
              </w:rPr>
            </w:pPr>
          </w:p>
          <w:p w14:paraId="6F1B8298" w14:textId="77777777" w:rsidR="000C7F00" w:rsidRPr="0002580A" w:rsidRDefault="000C7F00" w:rsidP="000C7F00">
            <w:pPr>
              <w:jc w:val="center"/>
              <w:rPr>
                <w:sz w:val="20"/>
                <w:szCs w:val="20"/>
              </w:rPr>
            </w:pPr>
          </w:p>
          <w:p w14:paraId="0D6E0552" w14:textId="77777777" w:rsidR="000C7F00" w:rsidRPr="0002580A" w:rsidRDefault="000C7F00" w:rsidP="000C7F00">
            <w:pPr>
              <w:jc w:val="center"/>
              <w:rPr>
                <w:sz w:val="20"/>
                <w:szCs w:val="20"/>
              </w:rPr>
            </w:pPr>
          </w:p>
          <w:p w14:paraId="50CED741" w14:textId="77777777" w:rsidR="000C7F00" w:rsidRPr="0002580A" w:rsidRDefault="000C7F00" w:rsidP="000C7F00">
            <w:pPr>
              <w:jc w:val="center"/>
              <w:rPr>
                <w:sz w:val="20"/>
                <w:szCs w:val="20"/>
              </w:rPr>
            </w:pPr>
          </w:p>
          <w:p w14:paraId="2A24C8DC" w14:textId="77777777" w:rsidR="000C7F00" w:rsidRPr="0002580A" w:rsidRDefault="000C7F00" w:rsidP="000C7F00">
            <w:pPr>
              <w:jc w:val="center"/>
              <w:rPr>
                <w:sz w:val="20"/>
                <w:szCs w:val="20"/>
              </w:rPr>
            </w:pPr>
          </w:p>
          <w:p w14:paraId="603A5724" w14:textId="77777777" w:rsidR="000C7F00" w:rsidRPr="0002580A" w:rsidRDefault="000C7F00" w:rsidP="000C7F00">
            <w:pPr>
              <w:jc w:val="center"/>
              <w:rPr>
                <w:sz w:val="20"/>
                <w:szCs w:val="20"/>
              </w:rPr>
            </w:pPr>
          </w:p>
          <w:p w14:paraId="392DFB43" w14:textId="77777777" w:rsidR="000C7F00" w:rsidRPr="0002580A" w:rsidRDefault="000C7F00" w:rsidP="000C7F00">
            <w:pPr>
              <w:jc w:val="center"/>
              <w:rPr>
                <w:sz w:val="20"/>
                <w:szCs w:val="20"/>
              </w:rPr>
            </w:pPr>
          </w:p>
          <w:p w14:paraId="340D047E" w14:textId="77777777" w:rsidR="000C7F00" w:rsidRPr="0002580A" w:rsidRDefault="000C7F00" w:rsidP="000C7F00">
            <w:pPr>
              <w:jc w:val="center"/>
              <w:rPr>
                <w:sz w:val="20"/>
                <w:szCs w:val="20"/>
              </w:rPr>
            </w:pPr>
          </w:p>
          <w:p w14:paraId="727236BA" w14:textId="77777777" w:rsidR="000C7F00" w:rsidRPr="0002580A" w:rsidRDefault="000C7F00" w:rsidP="000C7F00">
            <w:pPr>
              <w:jc w:val="center"/>
              <w:rPr>
                <w:sz w:val="20"/>
                <w:szCs w:val="20"/>
              </w:rPr>
            </w:pPr>
          </w:p>
          <w:p w14:paraId="22AA7F6C" w14:textId="77777777" w:rsidR="000C7F00" w:rsidRPr="0002580A" w:rsidRDefault="000C7F00" w:rsidP="000C7F00">
            <w:pPr>
              <w:jc w:val="center"/>
              <w:rPr>
                <w:sz w:val="20"/>
                <w:szCs w:val="20"/>
              </w:rPr>
            </w:pPr>
          </w:p>
          <w:p w14:paraId="01E723D6" w14:textId="77777777" w:rsidR="000C7F00" w:rsidRPr="0002580A" w:rsidRDefault="000C7F00" w:rsidP="000C7F00">
            <w:pPr>
              <w:jc w:val="center"/>
              <w:rPr>
                <w:sz w:val="20"/>
                <w:szCs w:val="20"/>
              </w:rPr>
            </w:pPr>
          </w:p>
          <w:p w14:paraId="1B5674CD" w14:textId="77777777" w:rsidR="000C7F00" w:rsidRPr="0002580A" w:rsidRDefault="000C7F00" w:rsidP="000C7F00">
            <w:pPr>
              <w:jc w:val="center"/>
              <w:rPr>
                <w:sz w:val="20"/>
                <w:szCs w:val="20"/>
              </w:rPr>
            </w:pPr>
          </w:p>
          <w:p w14:paraId="5ECBAED2" w14:textId="77777777" w:rsidR="000C7F00" w:rsidRPr="0002580A" w:rsidRDefault="000C7F00" w:rsidP="000C7F00">
            <w:pPr>
              <w:jc w:val="center"/>
              <w:rPr>
                <w:sz w:val="20"/>
                <w:szCs w:val="20"/>
              </w:rPr>
            </w:pPr>
            <w:r w:rsidRPr="0002580A">
              <w:rPr>
                <w:sz w:val="20"/>
                <w:szCs w:val="20"/>
              </w:rPr>
              <w:t>03.07 – 23.07</w:t>
            </w:r>
          </w:p>
          <w:p w14:paraId="46FE90AB" w14:textId="77777777" w:rsidR="000C7F00" w:rsidRPr="0002580A" w:rsidRDefault="000C7F00" w:rsidP="000C7F00">
            <w:pPr>
              <w:jc w:val="center"/>
              <w:rPr>
                <w:sz w:val="20"/>
                <w:szCs w:val="20"/>
              </w:rPr>
            </w:pPr>
          </w:p>
          <w:p w14:paraId="2F00DCEB" w14:textId="77777777" w:rsidR="000C7F00" w:rsidRPr="0002580A" w:rsidRDefault="000C7F00" w:rsidP="000C7F00">
            <w:pPr>
              <w:jc w:val="center"/>
              <w:rPr>
                <w:sz w:val="20"/>
                <w:szCs w:val="20"/>
              </w:rPr>
            </w:pPr>
          </w:p>
          <w:p w14:paraId="4F27F352" w14:textId="77777777" w:rsidR="000C7F00" w:rsidRPr="0002580A" w:rsidRDefault="000C7F00" w:rsidP="000C7F00">
            <w:pPr>
              <w:jc w:val="center"/>
              <w:rPr>
                <w:sz w:val="20"/>
                <w:szCs w:val="20"/>
              </w:rPr>
            </w:pPr>
          </w:p>
        </w:tc>
        <w:tc>
          <w:tcPr>
            <w:tcW w:w="1277" w:type="dxa"/>
            <w:gridSpan w:val="4"/>
          </w:tcPr>
          <w:p w14:paraId="4AAE635C" w14:textId="77777777" w:rsidR="000C7F00" w:rsidRPr="0002580A" w:rsidRDefault="000C7F00" w:rsidP="000C7F00">
            <w:pPr>
              <w:jc w:val="center"/>
              <w:rPr>
                <w:sz w:val="20"/>
                <w:szCs w:val="20"/>
              </w:rPr>
            </w:pPr>
          </w:p>
          <w:p w14:paraId="1F26A0B5" w14:textId="77777777" w:rsidR="000C7F00" w:rsidRPr="0002580A" w:rsidRDefault="000C7F00" w:rsidP="000C7F00">
            <w:pPr>
              <w:jc w:val="center"/>
              <w:rPr>
                <w:sz w:val="20"/>
                <w:szCs w:val="20"/>
              </w:rPr>
            </w:pPr>
            <w:r w:rsidRPr="0002580A">
              <w:rPr>
                <w:sz w:val="20"/>
                <w:szCs w:val="20"/>
              </w:rPr>
              <w:t>25 путевок</w:t>
            </w:r>
          </w:p>
          <w:p w14:paraId="27F002E4" w14:textId="77777777" w:rsidR="000C7F00" w:rsidRPr="0002580A" w:rsidRDefault="000C7F00" w:rsidP="000C7F00">
            <w:pPr>
              <w:jc w:val="center"/>
              <w:rPr>
                <w:sz w:val="20"/>
                <w:szCs w:val="20"/>
              </w:rPr>
            </w:pPr>
            <w:r w:rsidRPr="0002580A">
              <w:rPr>
                <w:sz w:val="20"/>
                <w:szCs w:val="20"/>
              </w:rPr>
              <w:t>до 10 лет</w:t>
            </w:r>
          </w:p>
          <w:p w14:paraId="3DABB514" w14:textId="77777777" w:rsidR="000C7F00" w:rsidRPr="0002580A" w:rsidRDefault="000C7F00" w:rsidP="000C7F00">
            <w:pPr>
              <w:jc w:val="center"/>
              <w:rPr>
                <w:sz w:val="20"/>
                <w:szCs w:val="20"/>
              </w:rPr>
            </w:pPr>
          </w:p>
          <w:p w14:paraId="7F4E8858" w14:textId="77777777" w:rsidR="000C7F00" w:rsidRPr="0002580A" w:rsidRDefault="000C7F00" w:rsidP="000C7F00">
            <w:pPr>
              <w:jc w:val="center"/>
              <w:rPr>
                <w:sz w:val="20"/>
                <w:szCs w:val="20"/>
              </w:rPr>
            </w:pPr>
            <w:r w:rsidRPr="0002580A">
              <w:rPr>
                <w:sz w:val="20"/>
                <w:szCs w:val="20"/>
              </w:rPr>
              <w:t>15 путевок</w:t>
            </w:r>
          </w:p>
          <w:p w14:paraId="02D18E22" w14:textId="77777777" w:rsidR="000C7F00" w:rsidRPr="0002580A" w:rsidRDefault="000C7F00" w:rsidP="000C7F00">
            <w:pPr>
              <w:jc w:val="center"/>
              <w:rPr>
                <w:sz w:val="20"/>
                <w:szCs w:val="20"/>
              </w:rPr>
            </w:pPr>
            <w:r w:rsidRPr="0002580A">
              <w:rPr>
                <w:sz w:val="20"/>
                <w:szCs w:val="20"/>
              </w:rPr>
              <w:t>старше 10 лет</w:t>
            </w:r>
          </w:p>
          <w:p w14:paraId="3C467310" w14:textId="77777777" w:rsidR="000C7F00" w:rsidRPr="0002580A" w:rsidRDefault="000C7F00" w:rsidP="000C7F00">
            <w:pPr>
              <w:jc w:val="center"/>
              <w:rPr>
                <w:sz w:val="20"/>
                <w:szCs w:val="20"/>
              </w:rPr>
            </w:pPr>
          </w:p>
          <w:p w14:paraId="75B8F5F1" w14:textId="77777777" w:rsidR="000C7F00" w:rsidRPr="0002580A" w:rsidRDefault="000C7F00" w:rsidP="000C7F00">
            <w:pPr>
              <w:jc w:val="center"/>
              <w:rPr>
                <w:sz w:val="20"/>
                <w:szCs w:val="20"/>
              </w:rPr>
            </w:pPr>
          </w:p>
          <w:p w14:paraId="53C01A2E" w14:textId="77777777" w:rsidR="000C7F00" w:rsidRPr="0002580A" w:rsidRDefault="000C7F00" w:rsidP="000C7F00">
            <w:pPr>
              <w:jc w:val="center"/>
              <w:rPr>
                <w:sz w:val="20"/>
                <w:szCs w:val="20"/>
              </w:rPr>
            </w:pPr>
          </w:p>
          <w:p w14:paraId="0BB94BD4" w14:textId="77777777" w:rsidR="000C7F00" w:rsidRPr="0002580A" w:rsidRDefault="000C7F00" w:rsidP="000C7F00">
            <w:pPr>
              <w:jc w:val="center"/>
              <w:rPr>
                <w:sz w:val="20"/>
                <w:szCs w:val="20"/>
              </w:rPr>
            </w:pPr>
          </w:p>
          <w:p w14:paraId="5E9EB3D1" w14:textId="77777777" w:rsidR="000C7F00" w:rsidRPr="0002580A" w:rsidRDefault="000C7F00" w:rsidP="000C7F00">
            <w:pPr>
              <w:jc w:val="center"/>
              <w:rPr>
                <w:sz w:val="20"/>
                <w:szCs w:val="20"/>
              </w:rPr>
            </w:pPr>
          </w:p>
          <w:p w14:paraId="096554C9" w14:textId="77777777" w:rsidR="000C7F00" w:rsidRPr="0002580A" w:rsidRDefault="000C7F00" w:rsidP="000C7F00">
            <w:pPr>
              <w:jc w:val="center"/>
              <w:rPr>
                <w:sz w:val="20"/>
                <w:szCs w:val="20"/>
              </w:rPr>
            </w:pPr>
            <w:r w:rsidRPr="0002580A">
              <w:rPr>
                <w:sz w:val="20"/>
                <w:szCs w:val="20"/>
              </w:rPr>
              <w:t>25 путевок</w:t>
            </w:r>
          </w:p>
          <w:p w14:paraId="0F72602A" w14:textId="77777777" w:rsidR="000C7F00" w:rsidRPr="0002580A" w:rsidRDefault="000C7F00" w:rsidP="000C7F00">
            <w:pPr>
              <w:jc w:val="center"/>
              <w:rPr>
                <w:sz w:val="20"/>
                <w:szCs w:val="20"/>
              </w:rPr>
            </w:pPr>
            <w:r w:rsidRPr="0002580A">
              <w:rPr>
                <w:sz w:val="20"/>
                <w:szCs w:val="20"/>
              </w:rPr>
              <w:t>до 10 лет</w:t>
            </w:r>
          </w:p>
          <w:p w14:paraId="31DFE720" w14:textId="77777777" w:rsidR="000C7F00" w:rsidRPr="0002580A" w:rsidRDefault="000C7F00" w:rsidP="000C7F00">
            <w:pPr>
              <w:jc w:val="center"/>
              <w:rPr>
                <w:sz w:val="20"/>
                <w:szCs w:val="20"/>
              </w:rPr>
            </w:pPr>
          </w:p>
          <w:p w14:paraId="75B2957B" w14:textId="77777777" w:rsidR="000C7F00" w:rsidRPr="0002580A" w:rsidRDefault="000C7F00" w:rsidP="000C7F00">
            <w:pPr>
              <w:jc w:val="center"/>
              <w:rPr>
                <w:sz w:val="20"/>
                <w:szCs w:val="20"/>
              </w:rPr>
            </w:pPr>
            <w:r w:rsidRPr="0002580A">
              <w:rPr>
                <w:sz w:val="20"/>
                <w:szCs w:val="20"/>
              </w:rPr>
              <w:t>15 путевок</w:t>
            </w:r>
          </w:p>
          <w:p w14:paraId="5F1D8E3C" w14:textId="77777777" w:rsidR="000C7F00" w:rsidRPr="0002580A" w:rsidRDefault="000C7F00" w:rsidP="000C7F00">
            <w:pPr>
              <w:jc w:val="center"/>
              <w:rPr>
                <w:sz w:val="20"/>
                <w:szCs w:val="20"/>
              </w:rPr>
            </w:pPr>
            <w:r w:rsidRPr="0002580A">
              <w:rPr>
                <w:sz w:val="20"/>
                <w:szCs w:val="20"/>
              </w:rPr>
              <w:t>старше 10 лет</w:t>
            </w:r>
          </w:p>
          <w:p w14:paraId="0BE68C0F" w14:textId="77777777" w:rsidR="000C7F00" w:rsidRPr="0002580A" w:rsidRDefault="000C7F00" w:rsidP="000C7F00">
            <w:pPr>
              <w:jc w:val="center"/>
              <w:rPr>
                <w:sz w:val="20"/>
                <w:szCs w:val="20"/>
              </w:rPr>
            </w:pPr>
          </w:p>
        </w:tc>
        <w:tc>
          <w:tcPr>
            <w:tcW w:w="1280" w:type="dxa"/>
            <w:gridSpan w:val="5"/>
          </w:tcPr>
          <w:p w14:paraId="2697E362" w14:textId="77777777" w:rsidR="000C7F00" w:rsidRPr="0002580A" w:rsidRDefault="000C7F00" w:rsidP="000C7F00">
            <w:pPr>
              <w:jc w:val="center"/>
              <w:rPr>
                <w:sz w:val="20"/>
                <w:szCs w:val="20"/>
              </w:rPr>
            </w:pPr>
            <w:r w:rsidRPr="0002580A">
              <w:rPr>
                <w:sz w:val="20"/>
                <w:szCs w:val="20"/>
              </w:rPr>
              <w:t>Дневное пребывание</w:t>
            </w:r>
          </w:p>
        </w:tc>
        <w:tc>
          <w:tcPr>
            <w:tcW w:w="1276" w:type="dxa"/>
            <w:gridSpan w:val="4"/>
          </w:tcPr>
          <w:p w14:paraId="2BFAE877" w14:textId="77777777" w:rsidR="000C7F00" w:rsidRPr="0002580A" w:rsidRDefault="000C7F00" w:rsidP="000C7F00">
            <w:pPr>
              <w:jc w:val="center"/>
              <w:rPr>
                <w:sz w:val="20"/>
                <w:szCs w:val="20"/>
              </w:rPr>
            </w:pPr>
            <w:r w:rsidRPr="0002580A">
              <w:rPr>
                <w:sz w:val="20"/>
                <w:szCs w:val="20"/>
              </w:rPr>
              <w:t>21 день</w:t>
            </w:r>
          </w:p>
          <w:p w14:paraId="53B4EA1B" w14:textId="77777777" w:rsidR="000C7F00" w:rsidRPr="0002580A" w:rsidRDefault="000C7F00" w:rsidP="000C7F00">
            <w:pPr>
              <w:jc w:val="center"/>
              <w:rPr>
                <w:sz w:val="20"/>
                <w:szCs w:val="20"/>
              </w:rPr>
            </w:pPr>
            <w:r w:rsidRPr="0002580A">
              <w:rPr>
                <w:sz w:val="20"/>
                <w:szCs w:val="20"/>
              </w:rPr>
              <w:t>132.31 руб</w:t>
            </w:r>
          </w:p>
          <w:p w14:paraId="5E85F595" w14:textId="77777777" w:rsidR="000C7F00" w:rsidRPr="0002580A" w:rsidRDefault="000C7F00" w:rsidP="000C7F00">
            <w:pPr>
              <w:jc w:val="center"/>
              <w:rPr>
                <w:sz w:val="20"/>
                <w:szCs w:val="20"/>
              </w:rPr>
            </w:pPr>
            <w:r w:rsidRPr="0002580A">
              <w:rPr>
                <w:sz w:val="20"/>
                <w:szCs w:val="20"/>
              </w:rPr>
              <w:t>(49616.25 руб)</w:t>
            </w:r>
          </w:p>
          <w:p w14:paraId="542B44EC" w14:textId="77777777" w:rsidR="000C7F00" w:rsidRPr="0002580A" w:rsidRDefault="000C7F00" w:rsidP="000C7F00">
            <w:pPr>
              <w:jc w:val="center"/>
              <w:rPr>
                <w:sz w:val="20"/>
                <w:szCs w:val="20"/>
              </w:rPr>
            </w:pPr>
            <w:r w:rsidRPr="0002580A">
              <w:rPr>
                <w:sz w:val="20"/>
                <w:szCs w:val="20"/>
              </w:rPr>
              <w:t>149.2 руб (33570 руб)</w:t>
            </w:r>
          </w:p>
          <w:p w14:paraId="1AFFEBE0" w14:textId="77777777" w:rsidR="000C7F00" w:rsidRPr="0002580A" w:rsidRDefault="000C7F00" w:rsidP="000C7F00">
            <w:pPr>
              <w:jc w:val="center"/>
              <w:rPr>
                <w:sz w:val="20"/>
                <w:szCs w:val="20"/>
              </w:rPr>
            </w:pPr>
          </w:p>
          <w:p w14:paraId="6708B78E" w14:textId="77777777" w:rsidR="000C7F00" w:rsidRPr="0002580A" w:rsidRDefault="000C7F00" w:rsidP="000C7F00">
            <w:pPr>
              <w:jc w:val="center"/>
              <w:rPr>
                <w:sz w:val="20"/>
                <w:szCs w:val="20"/>
              </w:rPr>
            </w:pPr>
          </w:p>
          <w:p w14:paraId="5476B1DB" w14:textId="77777777" w:rsidR="000C7F00" w:rsidRPr="0002580A" w:rsidRDefault="000C7F00" w:rsidP="000C7F00">
            <w:pPr>
              <w:jc w:val="center"/>
              <w:rPr>
                <w:sz w:val="20"/>
                <w:szCs w:val="20"/>
              </w:rPr>
            </w:pPr>
          </w:p>
          <w:p w14:paraId="6891EE48" w14:textId="77777777" w:rsidR="000C7F00" w:rsidRPr="0002580A" w:rsidRDefault="000C7F00" w:rsidP="000C7F00">
            <w:pPr>
              <w:jc w:val="center"/>
              <w:rPr>
                <w:sz w:val="20"/>
                <w:szCs w:val="20"/>
              </w:rPr>
            </w:pPr>
          </w:p>
          <w:p w14:paraId="416F2430" w14:textId="77777777" w:rsidR="000C7F00" w:rsidRPr="0002580A" w:rsidRDefault="000C7F00" w:rsidP="000C7F00">
            <w:pPr>
              <w:jc w:val="center"/>
              <w:rPr>
                <w:sz w:val="20"/>
                <w:szCs w:val="20"/>
              </w:rPr>
            </w:pPr>
          </w:p>
          <w:p w14:paraId="5FCC0BB8" w14:textId="77777777" w:rsidR="000C7F00" w:rsidRPr="0002580A" w:rsidRDefault="000C7F00" w:rsidP="000C7F00">
            <w:pPr>
              <w:jc w:val="center"/>
              <w:rPr>
                <w:sz w:val="20"/>
                <w:szCs w:val="20"/>
              </w:rPr>
            </w:pPr>
          </w:p>
          <w:p w14:paraId="31EA7A38" w14:textId="77777777" w:rsidR="000C7F00" w:rsidRPr="0002580A" w:rsidRDefault="000C7F00" w:rsidP="000C7F00">
            <w:pPr>
              <w:jc w:val="center"/>
              <w:rPr>
                <w:sz w:val="20"/>
                <w:szCs w:val="20"/>
              </w:rPr>
            </w:pPr>
            <w:r w:rsidRPr="0002580A">
              <w:rPr>
                <w:sz w:val="20"/>
                <w:szCs w:val="20"/>
              </w:rPr>
              <w:t>21 день</w:t>
            </w:r>
          </w:p>
          <w:p w14:paraId="0B5F9129" w14:textId="77777777" w:rsidR="000C7F00" w:rsidRPr="0002580A" w:rsidRDefault="000C7F00" w:rsidP="000C7F00">
            <w:pPr>
              <w:jc w:val="center"/>
              <w:rPr>
                <w:sz w:val="20"/>
                <w:szCs w:val="20"/>
              </w:rPr>
            </w:pPr>
            <w:r w:rsidRPr="0002580A">
              <w:rPr>
                <w:sz w:val="20"/>
                <w:szCs w:val="20"/>
              </w:rPr>
              <w:t>132.31 руб</w:t>
            </w:r>
          </w:p>
          <w:p w14:paraId="6C508B10" w14:textId="77777777" w:rsidR="000C7F00" w:rsidRPr="0002580A" w:rsidRDefault="000C7F00" w:rsidP="000C7F00">
            <w:pPr>
              <w:jc w:val="center"/>
              <w:rPr>
                <w:sz w:val="20"/>
                <w:szCs w:val="20"/>
              </w:rPr>
            </w:pPr>
            <w:r w:rsidRPr="0002580A">
              <w:rPr>
                <w:sz w:val="20"/>
                <w:szCs w:val="20"/>
              </w:rPr>
              <w:t>(49616.25 руб)</w:t>
            </w:r>
          </w:p>
          <w:p w14:paraId="68F3D55A" w14:textId="77777777" w:rsidR="000C7F00" w:rsidRPr="0002580A" w:rsidRDefault="000C7F00" w:rsidP="000C7F00">
            <w:pPr>
              <w:jc w:val="center"/>
              <w:rPr>
                <w:sz w:val="20"/>
                <w:szCs w:val="20"/>
              </w:rPr>
            </w:pPr>
            <w:r w:rsidRPr="0002580A">
              <w:rPr>
                <w:sz w:val="20"/>
                <w:szCs w:val="20"/>
              </w:rPr>
              <w:t>149.2 руб (33570 руб)</w:t>
            </w:r>
          </w:p>
          <w:p w14:paraId="6D4CD74D" w14:textId="77777777" w:rsidR="000C7F00" w:rsidRPr="0002580A" w:rsidRDefault="000C7F00" w:rsidP="000C7F00">
            <w:pPr>
              <w:jc w:val="center"/>
              <w:rPr>
                <w:sz w:val="20"/>
                <w:szCs w:val="20"/>
              </w:rPr>
            </w:pPr>
          </w:p>
          <w:p w14:paraId="37EC9D9C" w14:textId="77777777" w:rsidR="000C7F00" w:rsidRPr="0002580A" w:rsidRDefault="000C7F00" w:rsidP="000C7F00">
            <w:pPr>
              <w:jc w:val="center"/>
              <w:rPr>
                <w:sz w:val="20"/>
                <w:szCs w:val="20"/>
              </w:rPr>
            </w:pPr>
          </w:p>
          <w:p w14:paraId="0B672E3C" w14:textId="77777777" w:rsidR="000C7F00" w:rsidRPr="0002580A" w:rsidRDefault="000C7F00" w:rsidP="000C7F00">
            <w:pPr>
              <w:jc w:val="center"/>
              <w:rPr>
                <w:sz w:val="20"/>
                <w:szCs w:val="20"/>
              </w:rPr>
            </w:pPr>
          </w:p>
        </w:tc>
        <w:tc>
          <w:tcPr>
            <w:tcW w:w="1417" w:type="dxa"/>
            <w:gridSpan w:val="5"/>
          </w:tcPr>
          <w:p w14:paraId="10656EF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E5FCCC9" w14:textId="77777777" w:rsidR="000C7F00" w:rsidRPr="0002580A" w:rsidRDefault="000C7F00" w:rsidP="000C7F00">
            <w:pPr>
              <w:jc w:val="center"/>
              <w:rPr>
                <w:sz w:val="20"/>
                <w:szCs w:val="20"/>
              </w:rPr>
            </w:pPr>
            <w:r w:rsidRPr="0002580A">
              <w:rPr>
                <w:sz w:val="20"/>
                <w:szCs w:val="20"/>
              </w:rPr>
              <w:t>Лагерь с дневным пребыванием  располагается на территории  Муниципального общеобразовательного бюджетного учреждения «Средняя общеобразовательная школа с. Малиново» с целью  укрепления здоровья учащихся школы в каникулярное время</w:t>
            </w:r>
          </w:p>
          <w:p w14:paraId="5C3FEB92" w14:textId="77777777" w:rsidR="000C7F00" w:rsidRPr="0002580A" w:rsidRDefault="000C7F00" w:rsidP="000C7F00">
            <w:pPr>
              <w:jc w:val="center"/>
              <w:rPr>
                <w:sz w:val="20"/>
                <w:szCs w:val="20"/>
              </w:rPr>
            </w:pPr>
          </w:p>
          <w:p w14:paraId="1B3D34DB" w14:textId="77777777" w:rsidR="000C7F00" w:rsidRPr="0002580A" w:rsidRDefault="00D715EA" w:rsidP="000C7F00">
            <w:pPr>
              <w:jc w:val="center"/>
              <w:rPr>
                <w:b/>
                <w:sz w:val="20"/>
                <w:szCs w:val="20"/>
              </w:rPr>
            </w:pPr>
            <w:hyperlink r:id="rId371" w:history="1">
              <w:r w:rsidR="000C7F00" w:rsidRPr="0002580A">
                <w:rPr>
                  <w:color w:val="0000FF"/>
                  <w:sz w:val="20"/>
                  <w:szCs w:val="20"/>
                  <w:u w:val="single"/>
                </w:rPr>
                <w:t>http://malinovo-14.narod.ru</w:t>
              </w:r>
            </w:hyperlink>
          </w:p>
        </w:tc>
        <w:tc>
          <w:tcPr>
            <w:tcW w:w="1276" w:type="dxa"/>
            <w:gridSpan w:val="6"/>
          </w:tcPr>
          <w:p w14:paraId="16216FDB" w14:textId="77777777" w:rsidR="000C7F00" w:rsidRPr="0002580A" w:rsidRDefault="000C7F00" w:rsidP="000C7F00">
            <w:pPr>
              <w:jc w:val="center"/>
              <w:rPr>
                <w:sz w:val="20"/>
                <w:szCs w:val="20"/>
              </w:rPr>
            </w:pPr>
            <w:r w:rsidRPr="0002580A">
              <w:rPr>
                <w:sz w:val="20"/>
                <w:szCs w:val="20"/>
              </w:rPr>
              <w:t>На территории детского учреждения водные объекты отсутствуют</w:t>
            </w:r>
          </w:p>
        </w:tc>
      </w:tr>
      <w:tr w:rsidR="000C7F00" w:rsidRPr="0002580A" w14:paraId="48FD2089" w14:textId="77777777" w:rsidTr="004E471D">
        <w:trPr>
          <w:gridAfter w:val="15"/>
          <w:wAfter w:w="16363" w:type="dxa"/>
        </w:trPr>
        <w:tc>
          <w:tcPr>
            <w:tcW w:w="451" w:type="dxa"/>
          </w:tcPr>
          <w:p w14:paraId="1E5A4DFE" w14:textId="77777777" w:rsidR="000C7F00" w:rsidRPr="0002580A" w:rsidRDefault="000C7F00" w:rsidP="000C7F00">
            <w:pPr>
              <w:pStyle w:val="a7"/>
              <w:numPr>
                <w:ilvl w:val="0"/>
                <w:numId w:val="9"/>
              </w:numPr>
              <w:jc w:val="center"/>
              <w:rPr>
                <w:sz w:val="20"/>
                <w:szCs w:val="20"/>
              </w:rPr>
            </w:pPr>
          </w:p>
        </w:tc>
        <w:tc>
          <w:tcPr>
            <w:tcW w:w="1819" w:type="dxa"/>
            <w:gridSpan w:val="4"/>
          </w:tcPr>
          <w:p w14:paraId="096ED33B" w14:textId="77777777" w:rsidR="000C7F00" w:rsidRPr="0002580A" w:rsidRDefault="000C7F00" w:rsidP="000C7F00">
            <w:pPr>
              <w:jc w:val="center"/>
              <w:rPr>
                <w:sz w:val="20"/>
                <w:szCs w:val="20"/>
              </w:rPr>
            </w:pPr>
            <w:r w:rsidRPr="0002580A">
              <w:rPr>
                <w:sz w:val="20"/>
                <w:szCs w:val="20"/>
              </w:rPr>
              <w:t>Муниципальное общеобразовательное бюджетное учреждение «Основная общеобразовательная школа с. Соловьёвка» Дальнереченского муниципального района Приморского края</w:t>
            </w:r>
          </w:p>
          <w:p w14:paraId="7BAA3C9F" w14:textId="77777777" w:rsidR="000C7F00" w:rsidRPr="0002580A" w:rsidRDefault="000C7F00" w:rsidP="000C7F00">
            <w:pPr>
              <w:jc w:val="center"/>
              <w:rPr>
                <w:sz w:val="20"/>
                <w:szCs w:val="20"/>
              </w:rPr>
            </w:pPr>
            <w:r w:rsidRPr="0002580A">
              <w:rPr>
                <w:sz w:val="20"/>
                <w:szCs w:val="20"/>
              </w:rPr>
              <w:t>оперативное управление, Муниципальное образование Дальнереченский муниципальный район</w:t>
            </w:r>
          </w:p>
        </w:tc>
        <w:tc>
          <w:tcPr>
            <w:tcW w:w="1702" w:type="dxa"/>
            <w:gridSpan w:val="4"/>
          </w:tcPr>
          <w:p w14:paraId="4CE496D3" w14:textId="77777777" w:rsidR="000C7F00" w:rsidRPr="0002580A" w:rsidRDefault="000C7F00" w:rsidP="000C7F00">
            <w:pPr>
              <w:jc w:val="center"/>
              <w:rPr>
                <w:sz w:val="20"/>
                <w:szCs w:val="20"/>
              </w:rPr>
            </w:pPr>
            <w:r w:rsidRPr="0002580A">
              <w:rPr>
                <w:sz w:val="20"/>
                <w:szCs w:val="20"/>
              </w:rPr>
              <w:t>692125</w:t>
            </w:r>
          </w:p>
          <w:p w14:paraId="787AE840" w14:textId="77777777" w:rsidR="000C7F00" w:rsidRPr="0002580A" w:rsidRDefault="000C7F00" w:rsidP="000C7F00">
            <w:pPr>
              <w:jc w:val="center"/>
              <w:rPr>
                <w:sz w:val="20"/>
                <w:szCs w:val="20"/>
              </w:rPr>
            </w:pPr>
            <w:r w:rsidRPr="0002580A">
              <w:rPr>
                <w:sz w:val="20"/>
                <w:szCs w:val="20"/>
              </w:rPr>
              <w:t>Российская Федерация</w:t>
            </w:r>
          </w:p>
          <w:p w14:paraId="1E2CEA05" w14:textId="77777777" w:rsidR="000C7F00" w:rsidRPr="0002580A" w:rsidRDefault="000C7F00" w:rsidP="000C7F00">
            <w:pPr>
              <w:jc w:val="center"/>
              <w:rPr>
                <w:sz w:val="20"/>
                <w:szCs w:val="20"/>
              </w:rPr>
            </w:pPr>
            <w:r w:rsidRPr="0002580A">
              <w:rPr>
                <w:sz w:val="20"/>
                <w:szCs w:val="20"/>
              </w:rPr>
              <w:t>Приморский край</w:t>
            </w:r>
          </w:p>
          <w:p w14:paraId="3C1A8494" w14:textId="77777777" w:rsidR="000C7F00" w:rsidRPr="0002580A" w:rsidRDefault="000C7F00" w:rsidP="000C7F00">
            <w:pPr>
              <w:jc w:val="center"/>
              <w:rPr>
                <w:sz w:val="20"/>
                <w:szCs w:val="20"/>
              </w:rPr>
            </w:pPr>
            <w:r w:rsidRPr="0002580A">
              <w:rPr>
                <w:sz w:val="20"/>
                <w:szCs w:val="20"/>
              </w:rPr>
              <w:t>Дальнереченский район</w:t>
            </w:r>
          </w:p>
          <w:p w14:paraId="605CF589" w14:textId="77777777" w:rsidR="000C7F00" w:rsidRPr="0002580A" w:rsidRDefault="000C7F00" w:rsidP="000C7F00">
            <w:pPr>
              <w:jc w:val="center"/>
              <w:rPr>
                <w:sz w:val="20"/>
                <w:szCs w:val="20"/>
              </w:rPr>
            </w:pPr>
            <w:r w:rsidRPr="0002580A">
              <w:rPr>
                <w:sz w:val="20"/>
                <w:szCs w:val="20"/>
              </w:rPr>
              <w:t>С. Соловьёвка</w:t>
            </w:r>
          </w:p>
          <w:p w14:paraId="69446574" w14:textId="77777777" w:rsidR="000C7F00" w:rsidRPr="0002580A" w:rsidRDefault="000C7F00" w:rsidP="000C7F00">
            <w:pPr>
              <w:jc w:val="center"/>
              <w:rPr>
                <w:sz w:val="20"/>
                <w:szCs w:val="20"/>
              </w:rPr>
            </w:pPr>
            <w:r w:rsidRPr="0002580A">
              <w:rPr>
                <w:sz w:val="20"/>
                <w:szCs w:val="20"/>
              </w:rPr>
              <w:t>ул. Центральная,10 б</w:t>
            </w:r>
          </w:p>
          <w:p w14:paraId="7FF5076D" w14:textId="77777777" w:rsidR="000C7F00" w:rsidRPr="0002580A" w:rsidRDefault="000C7F00" w:rsidP="000C7F00">
            <w:pPr>
              <w:jc w:val="center"/>
              <w:rPr>
                <w:sz w:val="20"/>
                <w:szCs w:val="20"/>
              </w:rPr>
            </w:pPr>
          </w:p>
          <w:p w14:paraId="762ADD33" w14:textId="77777777" w:rsidR="000C7F00" w:rsidRPr="0002580A" w:rsidRDefault="00D715EA" w:rsidP="000C7F00">
            <w:pPr>
              <w:jc w:val="center"/>
              <w:rPr>
                <w:sz w:val="20"/>
                <w:szCs w:val="20"/>
              </w:rPr>
            </w:pPr>
            <w:hyperlink r:id="rId372" w:history="1">
              <w:r w:rsidR="000C7F00" w:rsidRPr="0002580A">
                <w:rPr>
                  <w:color w:val="0000FF"/>
                  <w:sz w:val="20"/>
                  <w:szCs w:val="20"/>
                  <w:u w:val="single"/>
                  <w:lang w:val="en-US"/>
                </w:rPr>
                <w:t>solovyovka</w:t>
              </w:r>
              <w:r w:rsidR="000C7F00" w:rsidRPr="0002580A">
                <w:rPr>
                  <w:color w:val="0000FF"/>
                  <w:sz w:val="20"/>
                  <w:szCs w:val="20"/>
                  <w:u w:val="single"/>
                </w:rPr>
                <w:t>14@</w:t>
              </w:r>
              <w:r w:rsidR="000C7F00" w:rsidRPr="0002580A">
                <w:rPr>
                  <w:color w:val="0000FF"/>
                  <w:sz w:val="20"/>
                  <w:szCs w:val="20"/>
                  <w:u w:val="single"/>
                  <w:lang w:val="en-US"/>
                </w:rPr>
                <w:t>yandex</w:t>
              </w:r>
              <w:r w:rsidR="000C7F00" w:rsidRPr="0002580A">
                <w:rPr>
                  <w:color w:val="0000FF"/>
                  <w:sz w:val="20"/>
                  <w:szCs w:val="20"/>
                  <w:u w:val="single"/>
                </w:rPr>
                <w:t>.</w:t>
              </w:r>
              <w:r w:rsidR="000C7F00" w:rsidRPr="0002580A">
                <w:rPr>
                  <w:color w:val="0000FF"/>
                  <w:sz w:val="20"/>
                  <w:szCs w:val="20"/>
                  <w:u w:val="single"/>
                  <w:lang w:val="en-US"/>
                </w:rPr>
                <w:t>ru</w:t>
              </w:r>
            </w:hyperlink>
          </w:p>
          <w:p w14:paraId="6574F06D" w14:textId="77777777" w:rsidR="000C7F00" w:rsidRPr="0002580A" w:rsidRDefault="000C7F00" w:rsidP="000C7F00">
            <w:pPr>
              <w:jc w:val="center"/>
              <w:rPr>
                <w:sz w:val="20"/>
                <w:szCs w:val="20"/>
              </w:rPr>
            </w:pPr>
          </w:p>
        </w:tc>
        <w:tc>
          <w:tcPr>
            <w:tcW w:w="2410" w:type="dxa"/>
            <w:gridSpan w:val="4"/>
          </w:tcPr>
          <w:p w14:paraId="52386C06" w14:textId="77777777" w:rsidR="000C7F00" w:rsidRPr="0002580A" w:rsidRDefault="000C7F00" w:rsidP="000C7F00">
            <w:pPr>
              <w:jc w:val="center"/>
              <w:rPr>
                <w:sz w:val="20"/>
                <w:szCs w:val="20"/>
              </w:rPr>
            </w:pPr>
            <w:r w:rsidRPr="0002580A">
              <w:rPr>
                <w:sz w:val="20"/>
                <w:szCs w:val="20"/>
              </w:rPr>
              <w:t>Сезонный</w:t>
            </w:r>
          </w:p>
          <w:p w14:paraId="599507A2" w14:textId="77777777" w:rsidR="000C7F00" w:rsidRPr="0002580A" w:rsidRDefault="000C7F00" w:rsidP="000C7F00">
            <w:pPr>
              <w:jc w:val="center"/>
              <w:rPr>
                <w:sz w:val="20"/>
                <w:szCs w:val="20"/>
              </w:rPr>
            </w:pPr>
          </w:p>
          <w:p w14:paraId="4552A971" w14:textId="77777777" w:rsidR="000C7F00" w:rsidRPr="0002580A" w:rsidRDefault="000C7F00" w:rsidP="000C7F00">
            <w:pPr>
              <w:jc w:val="center"/>
              <w:rPr>
                <w:sz w:val="20"/>
                <w:szCs w:val="20"/>
              </w:rPr>
            </w:pPr>
            <w:r w:rsidRPr="0002580A">
              <w:rPr>
                <w:sz w:val="20"/>
                <w:szCs w:val="20"/>
              </w:rPr>
              <w:t>31.07-20.08</w:t>
            </w:r>
          </w:p>
          <w:p w14:paraId="0F3B3ADB" w14:textId="77777777" w:rsidR="000C7F00" w:rsidRPr="0002580A" w:rsidRDefault="000C7F00" w:rsidP="000C7F00">
            <w:pPr>
              <w:jc w:val="center"/>
              <w:rPr>
                <w:sz w:val="20"/>
                <w:szCs w:val="20"/>
              </w:rPr>
            </w:pPr>
          </w:p>
          <w:p w14:paraId="6E4D9F20" w14:textId="77777777" w:rsidR="000C7F00" w:rsidRPr="0002580A" w:rsidRDefault="000C7F00" w:rsidP="000C7F00">
            <w:pPr>
              <w:jc w:val="center"/>
              <w:rPr>
                <w:sz w:val="20"/>
                <w:szCs w:val="20"/>
              </w:rPr>
            </w:pPr>
          </w:p>
          <w:p w14:paraId="32DE77FA" w14:textId="77777777" w:rsidR="000C7F00" w:rsidRPr="0002580A" w:rsidRDefault="000C7F00" w:rsidP="000C7F00">
            <w:pPr>
              <w:jc w:val="center"/>
              <w:rPr>
                <w:sz w:val="20"/>
                <w:szCs w:val="20"/>
              </w:rPr>
            </w:pPr>
          </w:p>
        </w:tc>
        <w:tc>
          <w:tcPr>
            <w:tcW w:w="1277" w:type="dxa"/>
            <w:gridSpan w:val="4"/>
          </w:tcPr>
          <w:p w14:paraId="1BAD7449" w14:textId="77777777" w:rsidR="000C7F00" w:rsidRPr="0002580A" w:rsidRDefault="000C7F00" w:rsidP="000C7F00">
            <w:pPr>
              <w:jc w:val="center"/>
              <w:rPr>
                <w:sz w:val="20"/>
                <w:szCs w:val="20"/>
              </w:rPr>
            </w:pPr>
            <w:r w:rsidRPr="0002580A">
              <w:rPr>
                <w:sz w:val="20"/>
                <w:szCs w:val="20"/>
              </w:rPr>
              <w:t>20 путевок до 10 лет</w:t>
            </w:r>
          </w:p>
          <w:p w14:paraId="6852CC6A" w14:textId="77777777" w:rsidR="000C7F00" w:rsidRPr="0002580A" w:rsidRDefault="000C7F00" w:rsidP="000C7F00">
            <w:pPr>
              <w:jc w:val="center"/>
              <w:rPr>
                <w:sz w:val="20"/>
                <w:szCs w:val="20"/>
              </w:rPr>
            </w:pPr>
          </w:p>
          <w:p w14:paraId="4B78EBAE" w14:textId="77777777" w:rsidR="000C7F00" w:rsidRPr="0002580A" w:rsidRDefault="000C7F00" w:rsidP="000C7F00">
            <w:pPr>
              <w:jc w:val="center"/>
              <w:rPr>
                <w:sz w:val="20"/>
                <w:szCs w:val="20"/>
              </w:rPr>
            </w:pPr>
            <w:r w:rsidRPr="0002580A">
              <w:rPr>
                <w:sz w:val="20"/>
                <w:szCs w:val="20"/>
              </w:rPr>
              <w:t>20 путевок старше 10 лет</w:t>
            </w:r>
          </w:p>
        </w:tc>
        <w:tc>
          <w:tcPr>
            <w:tcW w:w="1280" w:type="dxa"/>
            <w:gridSpan w:val="5"/>
          </w:tcPr>
          <w:p w14:paraId="78F63EA2" w14:textId="77777777" w:rsidR="000C7F00" w:rsidRPr="0002580A" w:rsidRDefault="000C7F00" w:rsidP="000C7F00">
            <w:pPr>
              <w:jc w:val="center"/>
              <w:rPr>
                <w:sz w:val="20"/>
                <w:szCs w:val="20"/>
              </w:rPr>
            </w:pPr>
            <w:r w:rsidRPr="0002580A">
              <w:rPr>
                <w:sz w:val="20"/>
                <w:szCs w:val="20"/>
              </w:rPr>
              <w:t>Дневное пребывание</w:t>
            </w:r>
          </w:p>
        </w:tc>
        <w:tc>
          <w:tcPr>
            <w:tcW w:w="1276" w:type="dxa"/>
            <w:gridSpan w:val="4"/>
          </w:tcPr>
          <w:p w14:paraId="19CDD78C" w14:textId="77777777" w:rsidR="000C7F00" w:rsidRPr="0002580A" w:rsidRDefault="000C7F00" w:rsidP="000C7F00">
            <w:pPr>
              <w:jc w:val="center"/>
              <w:rPr>
                <w:sz w:val="20"/>
                <w:szCs w:val="20"/>
              </w:rPr>
            </w:pPr>
            <w:r w:rsidRPr="0002580A">
              <w:rPr>
                <w:sz w:val="20"/>
                <w:szCs w:val="20"/>
              </w:rPr>
              <w:t>21день</w:t>
            </w:r>
          </w:p>
          <w:p w14:paraId="08D2D1BB" w14:textId="77777777" w:rsidR="000C7F00" w:rsidRPr="0002580A" w:rsidRDefault="000C7F00" w:rsidP="000C7F00">
            <w:pPr>
              <w:jc w:val="center"/>
              <w:rPr>
                <w:sz w:val="20"/>
                <w:szCs w:val="20"/>
              </w:rPr>
            </w:pPr>
          </w:p>
          <w:p w14:paraId="1AC4AB6F" w14:textId="77777777" w:rsidR="000C7F00" w:rsidRPr="0002580A" w:rsidRDefault="000C7F00" w:rsidP="000C7F00">
            <w:pPr>
              <w:jc w:val="center"/>
              <w:rPr>
                <w:sz w:val="20"/>
                <w:szCs w:val="20"/>
              </w:rPr>
            </w:pPr>
            <w:r w:rsidRPr="0002580A">
              <w:rPr>
                <w:sz w:val="20"/>
                <w:szCs w:val="20"/>
              </w:rPr>
              <w:t>132.31 руб</w:t>
            </w:r>
          </w:p>
          <w:p w14:paraId="05F17328" w14:textId="77777777" w:rsidR="000C7F00" w:rsidRPr="0002580A" w:rsidRDefault="000C7F00" w:rsidP="000C7F00">
            <w:pPr>
              <w:jc w:val="center"/>
              <w:rPr>
                <w:sz w:val="20"/>
                <w:szCs w:val="20"/>
              </w:rPr>
            </w:pPr>
            <w:r w:rsidRPr="0002580A">
              <w:rPr>
                <w:sz w:val="20"/>
                <w:szCs w:val="20"/>
              </w:rPr>
              <w:t>(39693.0 руб)</w:t>
            </w:r>
          </w:p>
          <w:p w14:paraId="1ADB70FE" w14:textId="77777777" w:rsidR="000C7F00" w:rsidRPr="0002580A" w:rsidRDefault="000C7F00" w:rsidP="000C7F00">
            <w:pPr>
              <w:jc w:val="center"/>
              <w:rPr>
                <w:sz w:val="20"/>
                <w:szCs w:val="20"/>
              </w:rPr>
            </w:pPr>
            <w:r w:rsidRPr="0002580A">
              <w:rPr>
                <w:sz w:val="20"/>
                <w:szCs w:val="20"/>
              </w:rPr>
              <w:t>149.2 руб 44760.0 руб)</w:t>
            </w:r>
          </w:p>
        </w:tc>
        <w:tc>
          <w:tcPr>
            <w:tcW w:w="1417" w:type="dxa"/>
            <w:gridSpan w:val="5"/>
          </w:tcPr>
          <w:p w14:paraId="6F8A813C"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F8CC725" w14:textId="77777777" w:rsidR="000C7F00" w:rsidRPr="0002580A" w:rsidRDefault="000C7F00" w:rsidP="000C7F00">
            <w:pPr>
              <w:jc w:val="center"/>
              <w:rPr>
                <w:sz w:val="20"/>
                <w:szCs w:val="20"/>
              </w:rPr>
            </w:pPr>
            <w:r w:rsidRPr="0002580A">
              <w:rPr>
                <w:sz w:val="20"/>
                <w:szCs w:val="20"/>
              </w:rPr>
              <w:t>Лагерь с дневным пребыванием  располагается на территории  Муниципального общеобразовательного бюджетное учреждение «Основная общеобразовательная школа с. Соловьёвка» с целью  укрепления здоровья учащихся школы в каникулярное время.</w:t>
            </w:r>
          </w:p>
          <w:p w14:paraId="46C0A318" w14:textId="77777777" w:rsidR="000C7F00" w:rsidRPr="0002580A" w:rsidRDefault="000C7F00" w:rsidP="000C7F00">
            <w:pPr>
              <w:jc w:val="center"/>
              <w:rPr>
                <w:sz w:val="20"/>
                <w:szCs w:val="20"/>
              </w:rPr>
            </w:pPr>
          </w:p>
          <w:p w14:paraId="673DA296" w14:textId="77777777" w:rsidR="000C7F00" w:rsidRPr="0002580A" w:rsidRDefault="00D715EA" w:rsidP="000C7F00">
            <w:pPr>
              <w:jc w:val="center"/>
              <w:rPr>
                <w:sz w:val="20"/>
                <w:szCs w:val="20"/>
              </w:rPr>
            </w:pPr>
            <w:hyperlink r:id="rId373" w:history="1">
              <w:r w:rsidR="000C7F00" w:rsidRPr="0002580A">
                <w:rPr>
                  <w:color w:val="0000FF"/>
                  <w:sz w:val="20"/>
                  <w:szCs w:val="20"/>
                  <w:u w:val="single"/>
                  <w:lang w:val="en-US"/>
                </w:rPr>
                <w:t>http</w:t>
              </w:r>
              <w:r w:rsidR="000C7F00" w:rsidRPr="0002580A">
                <w:rPr>
                  <w:color w:val="0000FF"/>
                  <w:sz w:val="20"/>
                  <w:szCs w:val="20"/>
                  <w:u w:val="single"/>
                </w:rPr>
                <w:t>://</w:t>
              </w:r>
              <w:r w:rsidR="000C7F00" w:rsidRPr="0002580A">
                <w:rPr>
                  <w:color w:val="0000FF"/>
                  <w:sz w:val="20"/>
                  <w:szCs w:val="20"/>
                  <w:u w:val="single"/>
                  <w:lang w:val="en-US"/>
                </w:rPr>
                <w:t>solovyovka</w:t>
              </w:r>
              <w:r w:rsidR="000C7F00" w:rsidRPr="0002580A">
                <w:rPr>
                  <w:color w:val="0000FF"/>
                  <w:sz w:val="20"/>
                  <w:szCs w:val="20"/>
                  <w:u w:val="single"/>
                </w:rPr>
                <w:t>14.</w:t>
              </w:r>
              <w:r w:rsidR="000C7F00" w:rsidRPr="0002580A">
                <w:rPr>
                  <w:color w:val="0000FF"/>
                  <w:sz w:val="20"/>
                  <w:szCs w:val="20"/>
                  <w:u w:val="single"/>
                  <w:lang w:val="en-US"/>
                </w:rPr>
                <w:t>ucoz</w:t>
              </w:r>
              <w:r w:rsidR="000C7F00" w:rsidRPr="0002580A">
                <w:rPr>
                  <w:color w:val="0000FF"/>
                  <w:sz w:val="20"/>
                  <w:szCs w:val="20"/>
                  <w:u w:val="single"/>
                </w:rPr>
                <w:t>.</w:t>
              </w:r>
              <w:r w:rsidR="000C7F00" w:rsidRPr="0002580A">
                <w:rPr>
                  <w:color w:val="0000FF"/>
                  <w:sz w:val="20"/>
                  <w:szCs w:val="20"/>
                  <w:u w:val="single"/>
                  <w:lang w:val="en-US"/>
                </w:rPr>
                <w:t>ru</w:t>
              </w:r>
            </w:hyperlink>
          </w:p>
          <w:p w14:paraId="429350A6" w14:textId="77777777" w:rsidR="000C7F00" w:rsidRPr="0002580A" w:rsidRDefault="000C7F00" w:rsidP="000C7F00">
            <w:pPr>
              <w:jc w:val="center"/>
              <w:rPr>
                <w:b/>
                <w:color w:val="000000"/>
                <w:sz w:val="20"/>
                <w:szCs w:val="20"/>
              </w:rPr>
            </w:pPr>
          </w:p>
        </w:tc>
        <w:tc>
          <w:tcPr>
            <w:tcW w:w="1276" w:type="dxa"/>
            <w:gridSpan w:val="6"/>
          </w:tcPr>
          <w:p w14:paraId="2889C952" w14:textId="77777777" w:rsidR="000C7F00" w:rsidRPr="0002580A" w:rsidRDefault="000C7F00" w:rsidP="000C7F00">
            <w:pPr>
              <w:jc w:val="center"/>
              <w:rPr>
                <w:sz w:val="20"/>
                <w:szCs w:val="20"/>
              </w:rPr>
            </w:pPr>
            <w:r w:rsidRPr="0002580A">
              <w:rPr>
                <w:sz w:val="20"/>
                <w:szCs w:val="20"/>
              </w:rPr>
              <w:t>На территории детского учреждения водные объекты отсутствуют</w:t>
            </w:r>
          </w:p>
        </w:tc>
      </w:tr>
      <w:tr w:rsidR="000C7F00" w:rsidRPr="0002580A" w14:paraId="0004928E" w14:textId="77777777" w:rsidTr="004E471D">
        <w:trPr>
          <w:gridAfter w:val="15"/>
          <w:wAfter w:w="16363" w:type="dxa"/>
        </w:trPr>
        <w:tc>
          <w:tcPr>
            <w:tcW w:w="451" w:type="dxa"/>
          </w:tcPr>
          <w:p w14:paraId="31D60821" w14:textId="77777777" w:rsidR="000C7F00" w:rsidRPr="0002580A" w:rsidRDefault="000C7F00" w:rsidP="000C7F00">
            <w:pPr>
              <w:pStyle w:val="a7"/>
              <w:numPr>
                <w:ilvl w:val="0"/>
                <w:numId w:val="9"/>
              </w:numPr>
              <w:jc w:val="center"/>
              <w:rPr>
                <w:sz w:val="20"/>
                <w:szCs w:val="20"/>
              </w:rPr>
            </w:pPr>
          </w:p>
        </w:tc>
        <w:tc>
          <w:tcPr>
            <w:tcW w:w="1819" w:type="dxa"/>
            <w:gridSpan w:val="4"/>
          </w:tcPr>
          <w:p w14:paraId="7B02A417" w14:textId="77777777" w:rsidR="000C7F00" w:rsidRPr="0002580A" w:rsidRDefault="000C7F00" w:rsidP="000C7F00">
            <w:pPr>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с. Орехово» Дальнереченского муниципального района Приморского края</w:t>
            </w:r>
          </w:p>
          <w:p w14:paraId="2F5DF8D9" w14:textId="77777777" w:rsidR="000C7F00" w:rsidRPr="0002580A" w:rsidRDefault="000C7F00" w:rsidP="000C7F00">
            <w:pPr>
              <w:jc w:val="center"/>
              <w:rPr>
                <w:sz w:val="20"/>
                <w:szCs w:val="20"/>
              </w:rPr>
            </w:pPr>
            <w:r w:rsidRPr="0002580A">
              <w:rPr>
                <w:sz w:val="20"/>
                <w:szCs w:val="20"/>
              </w:rPr>
              <w:t>Оперативное управление, Муниципальное образование Дальнереченский муниципальный район</w:t>
            </w:r>
          </w:p>
        </w:tc>
        <w:tc>
          <w:tcPr>
            <w:tcW w:w="1702" w:type="dxa"/>
            <w:gridSpan w:val="4"/>
          </w:tcPr>
          <w:p w14:paraId="4320654A" w14:textId="77777777" w:rsidR="000C7F00" w:rsidRPr="0002580A" w:rsidRDefault="000C7F00" w:rsidP="000C7F00">
            <w:pPr>
              <w:jc w:val="center"/>
              <w:rPr>
                <w:sz w:val="20"/>
                <w:szCs w:val="20"/>
              </w:rPr>
            </w:pPr>
            <w:r w:rsidRPr="0002580A">
              <w:rPr>
                <w:sz w:val="20"/>
                <w:szCs w:val="20"/>
              </w:rPr>
              <w:t>692111</w:t>
            </w:r>
          </w:p>
          <w:p w14:paraId="4CDA9429" w14:textId="77777777" w:rsidR="000C7F00" w:rsidRPr="0002580A" w:rsidRDefault="000C7F00" w:rsidP="000C7F00">
            <w:pPr>
              <w:jc w:val="center"/>
              <w:rPr>
                <w:sz w:val="20"/>
                <w:szCs w:val="20"/>
              </w:rPr>
            </w:pPr>
            <w:r w:rsidRPr="0002580A">
              <w:rPr>
                <w:sz w:val="20"/>
                <w:szCs w:val="20"/>
              </w:rPr>
              <w:t>Российская Федерация</w:t>
            </w:r>
          </w:p>
          <w:p w14:paraId="7872BF49" w14:textId="77777777" w:rsidR="000C7F00" w:rsidRPr="0002580A" w:rsidRDefault="000C7F00" w:rsidP="000C7F00">
            <w:pPr>
              <w:jc w:val="center"/>
              <w:rPr>
                <w:sz w:val="20"/>
                <w:szCs w:val="20"/>
              </w:rPr>
            </w:pPr>
            <w:r w:rsidRPr="0002580A">
              <w:rPr>
                <w:sz w:val="20"/>
                <w:szCs w:val="20"/>
              </w:rPr>
              <w:t>Приморский край</w:t>
            </w:r>
          </w:p>
          <w:p w14:paraId="65213DEA" w14:textId="77777777" w:rsidR="000C7F00" w:rsidRPr="0002580A" w:rsidRDefault="000C7F00" w:rsidP="000C7F00">
            <w:pPr>
              <w:jc w:val="center"/>
              <w:rPr>
                <w:sz w:val="20"/>
                <w:szCs w:val="20"/>
              </w:rPr>
            </w:pPr>
            <w:r w:rsidRPr="0002580A">
              <w:rPr>
                <w:sz w:val="20"/>
                <w:szCs w:val="20"/>
              </w:rPr>
              <w:t>Дальнереченский район</w:t>
            </w:r>
          </w:p>
          <w:p w14:paraId="47513783" w14:textId="77777777" w:rsidR="000C7F00" w:rsidRPr="0002580A" w:rsidRDefault="000C7F00" w:rsidP="000C7F00">
            <w:pPr>
              <w:jc w:val="center"/>
              <w:rPr>
                <w:sz w:val="20"/>
                <w:szCs w:val="20"/>
              </w:rPr>
            </w:pPr>
            <w:r w:rsidRPr="0002580A">
              <w:rPr>
                <w:sz w:val="20"/>
                <w:szCs w:val="20"/>
                <w:lang w:val="en-US"/>
              </w:rPr>
              <w:t>c</w:t>
            </w:r>
            <w:r w:rsidRPr="0002580A">
              <w:rPr>
                <w:sz w:val="20"/>
                <w:szCs w:val="20"/>
              </w:rPr>
              <w:t>. Орехово</w:t>
            </w:r>
          </w:p>
          <w:p w14:paraId="11CB7FF3" w14:textId="77777777" w:rsidR="000C7F00" w:rsidRPr="0002580A" w:rsidRDefault="000C7F00" w:rsidP="000C7F00">
            <w:pPr>
              <w:jc w:val="center"/>
              <w:rPr>
                <w:sz w:val="20"/>
                <w:szCs w:val="20"/>
              </w:rPr>
            </w:pPr>
            <w:r w:rsidRPr="0002580A">
              <w:rPr>
                <w:sz w:val="20"/>
                <w:szCs w:val="20"/>
              </w:rPr>
              <w:t>ул. Кооперативная,51</w:t>
            </w:r>
          </w:p>
          <w:p w14:paraId="46F83B35" w14:textId="77777777" w:rsidR="000C7F00" w:rsidRPr="0002580A" w:rsidRDefault="00D715EA" w:rsidP="000C7F00">
            <w:pPr>
              <w:jc w:val="center"/>
              <w:rPr>
                <w:sz w:val="20"/>
                <w:szCs w:val="20"/>
              </w:rPr>
            </w:pPr>
            <w:hyperlink r:id="rId374" w:history="1">
              <w:r w:rsidR="000C7F00" w:rsidRPr="0002580A">
                <w:rPr>
                  <w:b/>
                  <w:color w:val="0000FF"/>
                  <w:sz w:val="20"/>
                  <w:szCs w:val="20"/>
                  <w:u w:val="single"/>
                  <w:lang w:val="en-US"/>
                </w:rPr>
                <w:t>orehovoschool</w:t>
              </w:r>
              <w:r w:rsidR="000C7F00" w:rsidRPr="0002580A">
                <w:rPr>
                  <w:b/>
                  <w:color w:val="0000FF"/>
                  <w:sz w:val="20"/>
                  <w:szCs w:val="20"/>
                  <w:u w:val="single"/>
                </w:rPr>
                <w:t>@</w:t>
              </w:r>
              <w:r w:rsidR="000C7F00" w:rsidRPr="0002580A">
                <w:rPr>
                  <w:b/>
                  <w:color w:val="0000FF"/>
                  <w:sz w:val="20"/>
                  <w:szCs w:val="20"/>
                  <w:u w:val="single"/>
                  <w:lang w:val="en-US"/>
                </w:rPr>
                <w:t>mail</w:t>
              </w:r>
              <w:r w:rsidR="000C7F00" w:rsidRPr="0002580A">
                <w:rPr>
                  <w:b/>
                  <w:color w:val="0000FF"/>
                  <w:sz w:val="20"/>
                  <w:szCs w:val="20"/>
                  <w:u w:val="single"/>
                </w:rPr>
                <w:t>.</w:t>
              </w:r>
              <w:r w:rsidR="000C7F00" w:rsidRPr="0002580A">
                <w:rPr>
                  <w:b/>
                  <w:color w:val="0000FF"/>
                  <w:sz w:val="20"/>
                  <w:szCs w:val="20"/>
                  <w:u w:val="single"/>
                  <w:lang w:val="en-US"/>
                </w:rPr>
                <w:t>ru</w:t>
              </w:r>
            </w:hyperlink>
          </w:p>
        </w:tc>
        <w:tc>
          <w:tcPr>
            <w:tcW w:w="2410" w:type="dxa"/>
            <w:gridSpan w:val="4"/>
          </w:tcPr>
          <w:p w14:paraId="3C04475B" w14:textId="77777777" w:rsidR="000C7F00" w:rsidRPr="0002580A" w:rsidRDefault="000C7F00" w:rsidP="000C7F00">
            <w:pPr>
              <w:jc w:val="center"/>
              <w:rPr>
                <w:sz w:val="20"/>
                <w:szCs w:val="20"/>
              </w:rPr>
            </w:pPr>
            <w:r w:rsidRPr="0002580A">
              <w:rPr>
                <w:sz w:val="20"/>
                <w:szCs w:val="20"/>
              </w:rPr>
              <w:t>Сезонный</w:t>
            </w:r>
          </w:p>
          <w:p w14:paraId="0B324581" w14:textId="77777777" w:rsidR="000C7F00" w:rsidRPr="0002580A" w:rsidRDefault="000C7F00" w:rsidP="000C7F00">
            <w:pPr>
              <w:jc w:val="center"/>
              <w:rPr>
                <w:sz w:val="20"/>
                <w:szCs w:val="20"/>
              </w:rPr>
            </w:pPr>
          </w:p>
          <w:p w14:paraId="22A1185E" w14:textId="77777777" w:rsidR="000C7F00" w:rsidRPr="0002580A" w:rsidRDefault="000C7F00" w:rsidP="003D0439">
            <w:pPr>
              <w:jc w:val="center"/>
              <w:rPr>
                <w:sz w:val="20"/>
                <w:szCs w:val="20"/>
              </w:rPr>
            </w:pPr>
            <w:r w:rsidRPr="0002580A">
              <w:rPr>
                <w:sz w:val="20"/>
                <w:szCs w:val="20"/>
              </w:rPr>
              <w:t>03.0 – 23.07</w:t>
            </w:r>
          </w:p>
          <w:p w14:paraId="193091F6" w14:textId="77777777" w:rsidR="000C7F00" w:rsidRPr="0002580A" w:rsidRDefault="000C7F00" w:rsidP="000C7F00">
            <w:pPr>
              <w:jc w:val="center"/>
              <w:rPr>
                <w:sz w:val="20"/>
                <w:szCs w:val="20"/>
              </w:rPr>
            </w:pPr>
            <w:r w:rsidRPr="0002580A">
              <w:rPr>
                <w:sz w:val="20"/>
                <w:szCs w:val="20"/>
              </w:rPr>
              <w:t>31.07-20.08</w:t>
            </w:r>
          </w:p>
        </w:tc>
        <w:tc>
          <w:tcPr>
            <w:tcW w:w="1277" w:type="dxa"/>
            <w:gridSpan w:val="4"/>
          </w:tcPr>
          <w:p w14:paraId="775C4C9A" w14:textId="77777777" w:rsidR="000C7F00" w:rsidRPr="0002580A" w:rsidRDefault="000C7F00" w:rsidP="000C7F00">
            <w:pPr>
              <w:jc w:val="center"/>
              <w:rPr>
                <w:sz w:val="20"/>
                <w:szCs w:val="20"/>
              </w:rPr>
            </w:pPr>
            <w:r w:rsidRPr="0002580A">
              <w:rPr>
                <w:sz w:val="20"/>
                <w:szCs w:val="20"/>
              </w:rPr>
              <w:t>25 путевок до 10 лет</w:t>
            </w:r>
          </w:p>
          <w:p w14:paraId="2AF39FAA" w14:textId="77777777" w:rsidR="000C7F00" w:rsidRPr="0002580A" w:rsidRDefault="000C7F00" w:rsidP="000C7F00">
            <w:pPr>
              <w:jc w:val="center"/>
              <w:rPr>
                <w:sz w:val="20"/>
                <w:szCs w:val="20"/>
              </w:rPr>
            </w:pPr>
          </w:p>
          <w:p w14:paraId="5F411000" w14:textId="77777777" w:rsidR="000C7F00" w:rsidRPr="0002580A" w:rsidRDefault="000C7F00" w:rsidP="000C7F00">
            <w:pPr>
              <w:jc w:val="center"/>
              <w:rPr>
                <w:sz w:val="20"/>
                <w:szCs w:val="20"/>
              </w:rPr>
            </w:pPr>
          </w:p>
          <w:p w14:paraId="5E0FC8A2" w14:textId="77777777" w:rsidR="000C7F00" w:rsidRPr="0002580A" w:rsidRDefault="000C7F00" w:rsidP="000C7F00">
            <w:pPr>
              <w:jc w:val="center"/>
              <w:rPr>
                <w:sz w:val="20"/>
                <w:szCs w:val="20"/>
              </w:rPr>
            </w:pPr>
            <w:r w:rsidRPr="0002580A">
              <w:rPr>
                <w:sz w:val="20"/>
                <w:szCs w:val="20"/>
              </w:rPr>
              <w:t>20 путевок старше 10 лет</w:t>
            </w:r>
          </w:p>
          <w:p w14:paraId="1E90D9A0" w14:textId="77777777" w:rsidR="000C7F00" w:rsidRPr="0002580A" w:rsidRDefault="000C7F00" w:rsidP="000C7F00">
            <w:pPr>
              <w:jc w:val="center"/>
              <w:rPr>
                <w:sz w:val="20"/>
                <w:szCs w:val="20"/>
              </w:rPr>
            </w:pPr>
          </w:p>
          <w:p w14:paraId="35F9A2BF" w14:textId="77777777" w:rsidR="000C7F00" w:rsidRPr="0002580A" w:rsidRDefault="000C7F00" w:rsidP="000C7F00">
            <w:pPr>
              <w:jc w:val="center"/>
              <w:rPr>
                <w:sz w:val="20"/>
                <w:szCs w:val="20"/>
              </w:rPr>
            </w:pPr>
          </w:p>
          <w:p w14:paraId="44E54823" w14:textId="77777777" w:rsidR="000C7F00" w:rsidRPr="0002580A" w:rsidRDefault="000C7F00" w:rsidP="000C7F00">
            <w:pPr>
              <w:jc w:val="center"/>
              <w:rPr>
                <w:sz w:val="20"/>
                <w:szCs w:val="20"/>
              </w:rPr>
            </w:pPr>
          </w:p>
          <w:p w14:paraId="2B0D3CE2" w14:textId="77777777" w:rsidR="000C7F00" w:rsidRPr="0002580A" w:rsidRDefault="000C7F00" w:rsidP="000C7F00">
            <w:pPr>
              <w:jc w:val="center"/>
              <w:rPr>
                <w:sz w:val="20"/>
                <w:szCs w:val="20"/>
              </w:rPr>
            </w:pPr>
          </w:p>
          <w:p w14:paraId="35E57F98" w14:textId="77777777" w:rsidR="000C7F00" w:rsidRPr="0002580A" w:rsidRDefault="000C7F00" w:rsidP="000C7F00">
            <w:pPr>
              <w:jc w:val="center"/>
              <w:rPr>
                <w:sz w:val="20"/>
                <w:szCs w:val="20"/>
              </w:rPr>
            </w:pPr>
          </w:p>
          <w:p w14:paraId="405CCDB9" w14:textId="77777777" w:rsidR="000C7F00" w:rsidRPr="0002580A" w:rsidRDefault="000C7F00" w:rsidP="000C7F00">
            <w:pPr>
              <w:jc w:val="center"/>
              <w:rPr>
                <w:sz w:val="20"/>
                <w:szCs w:val="20"/>
              </w:rPr>
            </w:pPr>
          </w:p>
          <w:p w14:paraId="434D1470" w14:textId="77777777" w:rsidR="000C7F00" w:rsidRPr="0002580A" w:rsidRDefault="000C7F00" w:rsidP="000C7F00">
            <w:pPr>
              <w:jc w:val="center"/>
              <w:rPr>
                <w:sz w:val="20"/>
                <w:szCs w:val="20"/>
              </w:rPr>
            </w:pPr>
            <w:r w:rsidRPr="0002580A">
              <w:rPr>
                <w:sz w:val="20"/>
                <w:szCs w:val="20"/>
              </w:rPr>
              <w:t>25 путевок до 10 лет</w:t>
            </w:r>
          </w:p>
          <w:p w14:paraId="7F15EB8B" w14:textId="77777777" w:rsidR="000C7F00" w:rsidRPr="0002580A" w:rsidRDefault="000C7F00" w:rsidP="000C7F00">
            <w:pPr>
              <w:jc w:val="center"/>
              <w:rPr>
                <w:sz w:val="20"/>
                <w:szCs w:val="20"/>
              </w:rPr>
            </w:pPr>
          </w:p>
        </w:tc>
        <w:tc>
          <w:tcPr>
            <w:tcW w:w="1280" w:type="dxa"/>
            <w:gridSpan w:val="5"/>
          </w:tcPr>
          <w:p w14:paraId="06FA320E" w14:textId="77777777" w:rsidR="000C7F00" w:rsidRPr="0002580A" w:rsidRDefault="000C7F00" w:rsidP="000C7F00">
            <w:pPr>
              <w:jc w:val="center"/>
              <w:rPr>
                <w:sz w:val="20"/>
                <w:szCs w:val="20"/>
              </w:rPr>
            </w:pPr>
            <w:r w:rsidRPr="0002580A">
              <w:rPr>
                <w:sz w:val="20"/>
                <w:szCs w:val="20"/>
              </w:rPr>
              <w:t>Дневное пребывание</w:t>
            </w:r>
          </w:p>
        </w:tc>
        <w:tc>
          <w:tcPr>
            <w:tcW w:w="1276" w:type="dxa"/>
            <w:gridSpan w:val="4"/>
          </w:tcPr>
          <w:p w14:paraId="475EEE9F" w14:textId="77777777" w:rsidR="000C7F00" w:rsidRPr="0002580A" w:rsidRDefault="000C7F00" w:rsidP="000C7F00">
            <w:pPr>
              <w:jc w:val="center"/>
              <w:rPr>
                <w:sz w:val="20"/>
                <w:szCs w:val="20"/>
              </w:rPr>
            </w:pPr>
            <w:r w:rsidRPr="0002580A">
              <w:rPr>
                <w:sz w:val="20"/>
                <w:szCs w:val="20"/>
              </w:rPr>
              <w:t>21день</w:t>
            </w:r>
          </w:p>
          <w:p w14:paraId="1FF511B2" w14:textId="77777777" w:rsidR="000C7F00" w:rsidRPr="0002580A" w:rsidRDefault="000C7F00" w:rsidP="000C7F00">
            <w:pPr>
              <w:jc w:val="center"/>
              <w:rPr>
                <w:sz w:val="20"/>
                <w:szCs w:val="20"/>
              </w:rPr>
            </w:pPr>
            <w:r w:rsidRPr="0002580A">
              <w:rPr>
                <w:sz w:val="20"/>
                <w:szCs w:val="20"/>
              </w:rPr>
              <w:t>132.31 руб</w:t>
            </w:r>
          </w:p>
          <w:p w14:paraId="17B49B87" w14:textId="77777777" w:rsidR="000C7F00" w:rsidRPr="0002580A" w:rsidRDefault="000C7F00" w:rsidP="000C7F00">
            <w:pPr>
              <w:jc w:val="center"/>
              <w:rPr>
                <w:sz w:val="20"/>
                <w:szCs w:val="20"/>
              </w:rPr>
            </w:pPr>
            <w:r w:rsidRPr="0002580A">
              <w:rPr>
                <w:sz w:val="20"/>
                <w:szCs w:val="20"/>
              </w:rPr>
              <w:t>(49616.25 руб)</w:t>
            </w:r>
          </w:p>
          <w:p w14:paraId="06BF56EC" w14:textId="77777777" w:rsidR="000C7F00" w:rsidRPr="0002580A" w:rsidRDefault="000C7F00" w:rsidP="000C7F00">
            <w:pPr>
              <w:jc w:val="center"/>
              <w:rPr>
                <w:sz w:val="20"/>
                <w:szCs w:val="20"/>
              </w:rPr>
            </w:pPr>
            <w:r w:rsidRPr="0002580A">
              <w:rPr>
                <w:sz w:val="20"/>
                <w:szCs w:val="20"/>
              </w:rPr>
              <w:t>149.2 руб</w:t>
            </w:r>
          </w:p>
          <w:p w14:paraId="75765D25" w14:textId="77777777" w:rsidR="000C7F00" w:rsidRPr="0002580A" w:rsidRDefault="000C7F00" w:rsidP="000C7F00">
            <w:pPr>
              <w:jc w:val="center"/>
              <w:rPr>
                <w:sz w:val="20"/>
                <w:szCs w:val="20"/>
              </w:rPr>
            </w:pPr>
            <w:r w:rsidRPr="0002580A">
              <w:rPr>
                <w:sz w:val="20"/>
                <w:szCs w:val="20"/>
              </w:rPr>
              <w:t>(44760.0 руб)</w:t>
            </w:r>
          </w:p>
          <w:p w14:paraId="58E0443C" w14:textId="77777777" w:rsidR="000C7F00" w:rsidRPr="0002580A" w:rsidRDefault="000C7F00" w:rsidP="000C7F00">
            <w:pPr>
              <w:jc w:val="center"/>
              <w:rPr>
                <w:sz w:val="20"/>
                <w:szCs w:val="20"/>
              </w:rPr>
            </w:pPr>
          </w:p>
          <w:p w14:paraId="2EA68BF0" w14:textId="77777777" w:rsidR="000C7F00" w:rsidRPr="0002580A" w:rsidRDefault="000C7F00" w:rsidP="000C7F00">
            <w:pPr>
              <w:jc w:val="center"/>
              <w:rPr>
                <w:sz w:val="20"/>
                <w:szCs w:val="20"/>
              </w:rPr>
            </w:pPr>
          </w:p>
          <w:p w14:paraId="46533D5F" w14:textId="77777777" w:rsidR="000C7F00" w:rsidRPr="0002580A" w:rsidRDefault="000C7F00" w:rsidP="000C7F00">
            <w:pPr>
              <w:jc w:val="center"/>
              <w:rPr>
                <w:sz w:val="20"/>
                <w:szCs w:val="20"/>
              </w:rPr>
            </w:pPr>
          </w:p>
          <w:p w14:paraId="02662E6C" w14:textId="77777777" w:rsidR="000C7F00" w:rsidRPr="0002580A" w:rsidRDefault="000C7F00" w:rsidP="000C7F00">
            <w:pPr>
              <w:jc w:val="center"/>
              <w:rPr>
                <w:sz w:val="20"/>
                <w:szCs w:val="20"/>
              </w:rPr>
            </w:pPr>
          </w:p>
          <w:p w14:paraId="250F8E99" w14:textId="77777777" w:rsidR="000C7F00" w:rsidRPr="0002580A" w:rsidRDefault="000C7F00" w:rsidP="000C7F00">
            <w:pPr>
              <w:jc w:val="center"/>
              <w:rPr>
                <w:sz w:val="20"/>
                <w:szCs w:val="20"/>
              </w:rPr>
            </w:pPr>
          </w:p>
          <w:p w14:paraId="60DE4140" w14:textId="77777777" w:rsidR="000C7F00" w:rsidRPr="0002580A" w:rsidRDefault="000C7F00" w:rsidP="000C7F00">
            <w:pPr>
              <w:jc w:val="center"/>
              <w:rPr>
                <w:sz w:val="20"/>
                <w:szCs w:val="20"/>
              </w:rPr>
            </w:pPr>
          </w:p>
          <w:p w14:paraId="497A1189" w14:textId="77777777" w:rsidR="000C7F00" w:rsidRPr="0002580A" w:rsidRDefault="000C7F00" w:rsidP="000C7F00">
            <w:pPr>
              <w:jc w:val="center"/>
              <w:rPr>
                <w:sz w:val="20"/>
                <w:szCs w:val="20"/>
              </w:rPr>
            </w:pPr>
          </w:p>
          <w:p w14:paraId="6AFF9413" w14:textId="77777777" w:rsidR="000C7F00" w:rsidRPr="0002580A" w:rsidRDefault="000C7F00" w:rsidP="000C7F00">
            <w:pPr>
              <w:jc w:val="center"/>
              <w:rPr>
                <w:sz w:val="20"/>
                <w:szCs w:val="20"/>
              </w:rPr>
            </w:pPr>
          </w:p>
          <w:p w14:paraId="69E09EE7" w14:textId="77777777" w:rsidR="000C7F00" w:rsidRPr="0002580A" w:rsidRDefault="000C7F00" w:rsidP="000C7F00">
            <w:pPr>
              <w:jc w:val="center"/>
              <w:rPr>
                <w:sz w:val="20"/>
                <w:szCs w:val="20"/>
              </w:rPr>
            </w:pPr>
            <w:r w:rsidRPr="0002580A">
              <w:rPr>
                <w:sz w:val="20"/>
                <w:szCs w:val="20"/>
              </w:rPr>
              <w:t>132.31 руб</w:t>
            </w:r>
          </w:p>
          <w:p w14:paraId="693CE373" w14:textId="77777777" w:rsidR="000C7F00" w:rsidRPr="0002580A" w:rsidRDefault="000C7F00" w:rsidP="000C7F00">
            <w:pPr>
              <w:jc w:val="center"/>
              <w:rPr>
                <w:sz w:val="20"/>
                <w:szCs w:val="20"/>
              </w:rPr>
            </w:pPr>
            <w:r w:rsidRPr="0002580A">
              <w:rPr>
                <w:sz w:val="20"/>
                <w:szCs w:val="20"/>
              </w:rPr>
              <w:t>(49616.25 руб)</w:t>
            </w:r>
          </w:p>
          <w:p w14:paraId="5FEEA351" w14:textId="77777777" w:rsidR="000C7F00" w:rsidRPr="0002580A" w:rsidRDefault="000C7F00" w:rsidP="000C7F00">
            <w:pPr>
              <w:jc w:val="center"/>
              <w:rPr>
                <w:sz w:val="20"/>
                <w:szCs w:val="20"/>
              </w:rPr>
            </w:pPr>
          </w:p>
        </w:tc>
        <w:tc>
          <w:tcPr>
            <w:tcW w:w="1417" w:type="dxa"/>
            <w:gridSpan w:val="5"/>
          </w:tcPr>
          <w:p w14:paraId="60FC53E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B2AEFCD" w14:textId="77777777" w:rsidR="000C7F00" w:rsidRPr="0002580A" w:rsidRDefault="000C7F00" w:rsidP="000C7F00">
            <w:pPr>
              <w:jc w:val="center"/>
              <w:rPr>
                <w:sz w:val="20"/>
                <w:szCs w:val="20"/>
              </w:rPr>
            </w:pPr>
            <w:r w:rsidRPr="0002580A">
              <w:rPr>
                <w:sz w:val="20"/>
                <w:szCs w:val="20"/>
              </w:rPr>
              <w:t>Лагерь с дневным пребыванием  располагается на территории  Муниципального общеобразовательного бюджетного учреждения «Средняя общеобразовательная школа с. Орехово» с целью  укрепления здоровья учащихся школы в каникулярное время.</w:t>
            </w:r>
          </w:p>
          <w:p w14:paraId="493E5820" w14:textId="77777777" w:rsidR="000C7F00" w:rsidRPr="0002580A" w:rsidRDefault="000C7F00" w:rsidP="000C7F00">
            <w:pPr>
              <w:jc w:val="center"/>
              <w:rPr>
                <w:sz w:val="20"/>
                <w:szCs w:val="20"/>
              </w:rPr>
            </w:pPr>
          </w:p>
          <w:p w14:paraId="77C7967E" w14:textId="77777777" w:rsidR="000C7F00" w:rsidRPr="0002580A" w:rsidRDefault="00D715EA" w:rsidP="000C7F00">
            <w:pPr>
              <w:jc w:val="center"/>
              <w:rPr>
                <w:sz w:val="20"/>
                <w:szCs w:val="20"/>
              </w:rPr>
            </w:pPr>
            <w:hyperlink r:id="rId375" w:history="1">
              <w:r w:rsidR="000C7F00" w:rsidRPr="0002580A">
                <w:rPr>
                  <w:color w:val="0000FF"/>
                  <w:sz w:val="20"/>
                  <w:szCs w:val="20"/>
                  <w:u w:val="single"/>
                </w:rPr>
                <w:t>http://orehovoschool.ru/</w:t>
              </w:r>
            </w:hyperlink>
          </w:p>
        </w:tc>
        <w:tc>
          <w:tcPr>
            <w:tcW w:w="1276" w:type="dxa"/>
            <w:gridSpan w:val="6"/>
          </w:tcPr>
          <w:p w14:paraId="3EE55BEE" w14:textId="77777777" w:rsidR="000C7F00" w:rsidRPr="0002580A" w:rsidRDefault="000C7F00" w:rsidP="000C7F00">
            <w:pPr>
              <w:jc w:val="center"/>
              <w:rPr>
                <w:sz w:val="20"/>
                <w:szCs w:val="20"/>
              </w:rPr>
            </w:pPr>
            <w:r w:rsidRPr="0002580A">
              <w:rPr>
                <w:sz w:val="20"/>
                <w:szCs w:val="20"/>
              </w:rPr>
              <w:t>На территории детского учреждения водные объекты отсутствуют</w:t>
            </w:r>
          </w:p>
        </w:tc>
      </w:tr>
      <w:tr w:rsidR="000C7F00" w:rsidRPr="0002580A" w14:paraId="1D6856ED" w14:textId="77777777" w:rsidTr="004E471D">
        <w:trPr>
          <w:gridAfter w:val="15"/>
          <w:wAfter w:w="16363" w:type="dxa"/>
        </w:trPr>
        <w:tc>
          <w:tcPr>
            <w:tcW w:w="451" w:type="dxa"/>
          </w:tcPr>
          <w:p w14:paraId="4A7703F0" w14:textId="77777777" w:rsidR="000C7F00" w:rsidRPr="0002580A" w:rsidRDefault="000C7F00" w:rsidP="000C7F00">
            <w:pPr>
              <w:pStyle w:val="a7"/>
              <w:numPr>
                <w:ilvl w:val="0"/>
                <w:numId w:val="9"/>
              </w:numPr>
              <w:jc w:val="center"/>
              <w:rPr>
                <w:sz w:val="20"/>
                <w:szCs w:val="20"/>
              </w:rPr>
            </w:pPr>
          </w:p>
        </w:tc>
        <w:tc>
          <w:tcPr>
            <w:tcW w:w="1819" w:type="dxa"/>
            <w:gridSpan w:val="4"/>
          </w:tcPr>
          <w:p w14:paraId="52DEEA6D" w14:textId="77777777" w:rsidR="000C7F00" w:rsidRPr="0002580A" w:rsidRDefault="000C7F00" w:rsidP="000C7F00">
            <w:pPr>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с. Ракитное» Дальнереченского муниципального района Приморского края</w:t>
            </w:r>
          </w:p>
          <w:p w14:paraId="4CD42FF0" w14:textId="77777777" w:rsidR="000C7F00" w:rsidRDefault="000C7F00" w:rsidP="000C7F00">
            <w:pPr>
              <w:jc w:val="center"/>
              <w:rPr>
                <w:sz w:val="20"/>
                <w:szCs w:val="20"/>
              </w:rPr>
            </w:pPr>
            <w:r w:rsidRPr="0002580A">
              <w:rPr>
                <w:sz w:val="20"/>
                <w:szCs w:val="20"/>
              </w:rPr>
              <w:t>Оперативное управление, Муниципальное образование Дал</w:t>
            </w:r>
            <w:r w:rsidR="003D0439">
              <w:rPr>
                <w:sz w:val="20"/>
                <w:szCs w:val="20"/>
              </w:rPr>
              <w:t>ьнереченский муниципальный район</w:t>
            </w:r>
          </w:p>
          <w:p w14:paraId="033FE9F3" w14:textId="77777777" w:rsidR="003D0439" w:rsidRDefault="003D0439" w:rsidP="000C7F00">
            <w:pPr>
              <w:jc w:val="center"/>
              <w:rPr>
                <w:sz w:val="20"/>
                <w:szCs w:val="20"/>
              </w:rPr>
            </w:pPr>
          </w:p>
          <w:p w14:paraId="45FEC7FF" w14:textId="77777777" w:rsidR="003D0439" w:rsidRDefault="003D0439" w:rsidP="000C7F00">
            <w:pPr>
              <w:jc w:val="center"/>
              <w:rPr>
                <w:sz w:val="20"/>
                <w:szCs w:val="20"/>
              </w:rPr>
            </w:pPr>
          </w:p>
          <w:p w14:paraId="5A4B6EBC" w14:textId="77777777" w:rsidR="003D0439" w:rsidRDefault="003D0439" w:rsidP="003D0439">
            <w:pPr>
              <w:rPr>
                <w:sz w:val="20"/>
                <w:szCs w:val="20"/>
              </w:rPr>
            </w:pPr>
          </w:p>
          <w:p w14:paraId="1AE3FEC3" w14:textId="77777777" w:rsidR="003D0439" w:rsidRPr="0002580A" w:rsidRDefault="003D0439" w:rsidP="003D0439">
            <w:pPr>
              <w:rPr>
                <w:sz w:val="20"/>
                <w:szCs w:val="20"/>
              </w:rPr>
            </w:pPr>
          </w:p>
        </w:tc>
        <w:tc>
          <w:tcPr>
            <w:tcW w:w="1702" w:type="dxa"/>
            <w:gridSpan w:val="4"/>
          </w:tcPr>
          <w:p w14:paraId="37B137DC" w14:textId="77777777" w:rsidR="000C7F00" w:rsidRPr="0002580A" w:rsidRDefault="000C7F00" w:rsidP="000C7F00">
            <w:pPr>
              <w:jc w:val="center"/>
              <w:rPr>
                <w:sz w:val="20"/>
                <w:szCs w:val="20"/>
              </w:rPr>
            </w:pPr>
            <w:r w:rsidRPr="0002580A">
              <w:rPr>
                <w:sz w:val="20"/>
                <w:szCs w:val="20"/>
              </w:rPr>
              <w:t>692110 Приморский край Дальнереченский район, с.Ракитное ул.Советская 23</w:t>
            </w:r>
          </w:p>
          <w:p w14:paraId="24B8D588" w14:textId="77777777" w:rsidR="000C7F00" w:rsidRPr="0002580A" w:rsidRDefault="000C7F00" w:rsidP="000C7F00">
            <w:pPr>
              <w:jc w:val="center"/>
              <w:rPr>
                <w:sz w:val="20"/>
                <w:szCs w:val="20"/>
              </w:rPr>
            </w:pPr>
            <w:r w:rsidRPr="0002580A">
              <w:rPr>
                <w:sz w:val="20"/>
                <w:szCs w:val="20"/>
              </w:rPr>
              <w:t>край 24 84235675126;</w:t>
            </w:r>
          </w:p>
          <w:p w14:paraId="61E47761" w14:textId="77777777" w:rsidR="000C7F00" w:rsidRPr="0002580A" w:rsidRDefault="000C7F00" w:rsidP="000C7F00">
            <w:pPr>
              <w:jc w:val="center"/>
              <w:rPr>
                <w:sz w:val="20"/>
                <w:szCs w:val="20"/>
              </w:rPr>
            </w:pPr>
          </w:p>
          <w:p w14:paraId="14C4AE31" w14:textId="77777777" w:rsidR="000C7F00" w:rsidRPr="0002580A" w:rsidRDefault="000C7F00" w:rsidP="000C7F00">
            <w:pPr>
              <w:jc w:val="center"/>
              <w:rPr>
                <w:sz w:val="20"/>
                <w:szCs w:val="20"/>
              </w:rPr>
            </w:pPr>
            <w:r w:rsidRPr="0002580A">
              <w:rPr>
                <w:sz w:val="20"/>
                <w:szCs w:val="20"/>
                <w:lang w:val="en-US"/>
              </w:rPr>
              <w:t xml:space="preserve">, </w:t>
            </w:r>
            <w:hyperlink r:id="rId376" w:history="1">
              <w:r w:rsidR="003D0439" w:rsidRPr="00804385">
                <w:rPr>
                  <w:rStyle w:val="a5"/>
                  <w:sz w:val="20"/>
                  <w:szCs w:val="20"/>
                  <w:lang w:val="en-US"/>
                </w:rPr>
                <w:t>moysohrakitnoe@mail.ru</w:t>
              </w:r>
            </w:hyperlink>
          </w:p>
        </w:tc>
        <w:tc>
          <w:tcPr>
            <w:tcW w:w="2410" w:type="dxa"/>
            <w:gridSpan w:val="4"/>
          </w:tcPr>
          <w:p w14:paraId="585B3B22" w14:textId="77777777" w:rsidR="000C7F00" w:rsidRPr="0002580A" w:rsidRDefault="000C7F00" w:rsidP="000C7F00">
            <w:pPr>
              <w:jc w:val="center"/>
              <w:rPr>
                <w:sz w:val="20"/>
                <w:szCs w:val="20"/>
              </w:rPr>
            </w:pPr>
            <w:r w:rsidRPr="0002580A">
              <w:rPr>
                <w:sz w:val="20"/>
                <w:szCs w:val="20"/>
              </w:rPr>
              <w:t>Сезонный</w:t>
            </w:r>
          </w:p>
          <w:p w14:paraId="3EF85D12" w14:textId="77777777" w:rsidR="000C7F00" w:rsidRPr="0002580A" w:rsidRDefault="000C7F00" w:rsidP="000C7F00">
            <w:pPr>
              <w:jc w:val="center"/>
              <w:rPr>
                <w:sz w:val="20"/>
                <w:szCs w:val="20"/>
              </w:rPr>
            </w:pPr>
          </w:p>
          <w:p w14:paraId="59174D96" w14:textId="77777777" w:rsidR="000C7F00" w:rsidRPr="0002580A" w:rsidRDefault="000C7F00" w:rsidP="003D0439">
            <w:pPr>
              <w:jc w:val="center"/>
              <w:rPr>
                <w:sz w:val="20"/>
                <w:szCs w:val="20"/>
              </w:rPr>
            </w:pPr>
            <w:r w:rsidRPr="0002580A">
              <w:rPr>
                <w:sz w:val="20"/>
                <w:szCs w:val="20"/>
              </w:rPr>
              <w:t>03.07 – 23.07</w:t>
            </w:r>
          </w:p>
          <w:p w14:paraId="6E08495C" w14:textId="77777777" w:rsidR="000C7F00" w:rsidRPr="0002580A" w:rsidRDefault="000C7F00" w:rsidP="000C7F00">
            <w:pPr>
              <w:jc w:val="center"/>
              <w:rPr>
                <w:sz w:val="20"/>
                <w:szCs w:val="20"/>
              </w:rPr>
            </w:pPr>
            <w:r w:rsidRPr="0002580A">
              <w:rPr>
                <w:sz w:val="20"/>
                <w:szCs w:val="20"/>
              </w:rPr>
              <w:t>31.07-20.08</w:t>
            </w:r>
          </w:p>
          <w:p w14:paraId="4EF32E68" w14:textId="77777777" w:rsidR="000C7F00" w:rsidRPr="0002580A" w:rsidRDefault="000C7F00" w:rsidP="000C7F00">
            <w:pPr>
              <w:jc w:val="center"/>
              <w:rPr>
                <w:sz w:val="20"/>
                <w:szCs w:val="20"/>
              </w:rPr>
            </w:pPr>
          </w:p>
          <w:p w14:paraId="6248197B" w14:textId="77777777" w:rsidR="000C7F00" w:rsidRPr="0002580A" w:rsidRDefault="000C7F00" w:rsidP="000C7F00">
            <w:pPr>
              <w:jc w:val="center"/>
              <w:rPr>
                <w:sz w:val="20"/>
                <w:szCs w:val="20"/>
              </w:rPr>
            </w:pPr>
          </w:p>
        </w:tc>
        <w:tc>
          <w:tcPr>
            <w:tcW w:w="1277" w:type="dxa"/>
            <w:gridSpan w:val="4"/>
          </w:tcPr>
          <w:p w14:paraId="03066B63" w14:textId="77777777" w:rsidR="000C7F00" w:rsidRPr="0002580A" w:rsidRDefault="000C7F00" w:rsidP="000C7F00">
            <w:pPr>
              <w:jc w:val="center"/>
              <w:rPr>
                <w:sz w:val="20"/>
                <w:szCs w:val="20"/>
              </w:rPr>
            </w:pPr>
          </w:p>
          <w:p w14:paraId="2852776E" w14:textId="77777777" w:rsidR="000C7F00" w:rsidRPr="0002580A" w:rsidRDefault="000C7F00" w:rsidP="000C7F00">
            <w:pPr>
              <w:jc w:val="center"/>
              <w:rPr>
                <w:sz w:val="20"/>
                <w:szCs w:val="20"/>
              </w:rPr>
            </w:pPr>
            <w:r w:rsidRPr="0002580A">
              <w:rPr>
                <w:sz w:val="20"/>
                <w:szCs w:val="20"/>
              </w:rPr>
              <w:t>25 путевок до 10 лет</w:t>
            </w:r>
          </w:p>
          <w:p w14:paraId="7EBC6EDB" w14:textId="77777777" w:rsidR="000C7F00" w:rsidRPr="0002580A" w:rsidRDefault="000C7F00" w:rsidP="000C7F00">
            <w:pPr>
              <w:jc w:val="center"/>
              <w:rPr>
                <w:sz w:val="20"/>
                <w:szCs w:val="20"/>
              </w:rPr>
            </w:pPr>
          </w:p>
          <w:p w14:paraId="1DF5CBBC" w14:textId="77777777" w:rsidR="000C7F00" w:rsidRPr="0002580A" w:rsidRDefault="000C7F00" w:rsidP="000C7F00">
            <w:pPr>
              <w:jc w:val="center"/>
              <w:rPr>
                <w:sz w:val="20"/>
                <w:szCs w:val="20"/>
              </w:rPr>
            </w:pPr>
          </w:p>
          <w:p w14:paraId="7995AEA7" w14:textId="77777777" w:rsidR="000C7F00" w:rsidRPr="0002580A" w:rsidRDefault="000C7F00" w:rsidP="000C7F00">
            <w:pPr>
              <w:jc w:val="center"/>
              <w:rPr>
                <w:sz w:val="20"/>
                <w:szCs w:val="20"/>
              </w:rPr>
            </w:pPr>
          </w:p>
          <w:p w14:paraId="7E5A482E" w14:textId="77777777" w:rsidR="000C7F00" w:rsidRPr="0002580A" w:rsidRDefault="000C7F00" w:rsidP="000C7F00">
            <w:pPr>
              <w:jc w:val="center"/>
              <w:rPr>
                <w:sz w:val="20"/>
                <w:szCs w:val="20"/>
              </w:rPr>
            </w:pPr>
          </w:p>
          <w:p w14:paraId="6890154E" w14:textId="77777777" w:rsidR="000C7F00" w:rsidRPr="0002580A" w:rsidRDefault="000C7F00" w:rsidP="000C7F00">
            <w:pPr>
              <w:jc w:val="center"/>
              <w:rPr>
                <w:sz w:val="20"/>
                <w:szCs w:val="20"/>
              </w:rPr>
            </w:pPr>
          </w:p>
          <w:p w14:paraId="7A8E3044" w14:textId="77777777" w:rsidR="000C7F00" w:rsidRPr="0002580A" w:rsidRDefault="000C7F00" w:rsidP="000C7F00">
            <w:pPr>
              <w:jc w:val="center"/>
              <w:rPr>
                <w:sz w:val="20"/>
                <w:szCs w:val="20"/>
              </w:rPr>
            </w:pPr>
          </w:p>
          <w:p w14:paraId="3BDEA63A" w14:textId="77777777" w:rsidR="000C7F00" w:rsidRPr="0002580A" w:rsidRDefault="000C7F00" w:rsidP="000C7F00">
            <w:pPr>
              <w:jc w:val="center"/>
              <w:rPr>
                <w:sz w:val="20"/>
                <w:szCs w:val="20"/>
              </w:rPr>
            </w:pPr>
            <w:r w:rsidRPr="0002580A">
              <w:rPr>
                <w:sz w:val="20"/>
                <w:szCs w:val="20"/>
              </w:rPr>
              <w:t>25 путевок до 10 лет</w:t>
            </w:r>
          </w:p>
          <w:p w14:paraId="679BCCEB" w14:textId="77777777" w:rsidR="000C7F00" w:rsidRPr="0002580A" w:rsidRDefault="000C7F00" w:rsidP="000C7F00">
            <w:pPr>
              <w:jc w:val="center"/>
              <w:rPr>
                <w:sz w:val="20"/>
                <w:szCs w:val="20"/>
              </w:rPr>
            </w:pPr>
          </w:p>
          <w:p w14:paraId="5F114902" w14:textId="77777777" w:rsidR="000C7F00" w:rsidRPr="0002580A" w:rsidRDefault="000C7F00" w:rsidP="000C7F00">
            <w:pPr>
              <w:jc w:val="center"/>
              <w:rPr>
                <w:sz w:val="20"/>
                <w:szCs w:val="20"/>
              </w:rPr>
            </w:pPr>
            <w:r w:rsidRPr="0002580A">
              <w:rPr>
                <w:sz w:val="20"/>
                <w:szCs w:val="20"/>
              </w:rPr>
              <w:t>20 путевок старше 10 лет</w:t>
            </w:r>
          </w:p>
          <w:p w14:paraId="352AB24F" w14:textId="77777777" w:rsidR="000C7F00" w:rsidRPr="0002580A" w:rsidRDefault="000C7F00" w:rsidP="000C7F00">
            <w:pPr>
              <w:jc w:val="center"/>
              <w:rPr>
                <w:sz w:val="20"/>
                <w:szCs w:val="20"/>
              </w:rPr>
            </w:pPr>
          </w:p>
          <w:p w14:paraId="42075FB5" w14:textId="77777777" w:rsidR="000C7F00" w:rsidRPr="0002580A" w:rsidRDefault="000C7F00" w:rsidP="000C7F00">
            <w:pPr>
              <w:jc w:val="center"/>
              <w:rPr>
                <w:sz w:val="20"/>
                <w:szCs w:val="20"/>
              </w:rPr>
            </w:pPr>
          </w:p>
        </w:tc>
        <w:tc>
          <w:tcPr>
            <w:tcW w:w="1280" w:type="dxa"/>
            <w:gridSpan w:val="5"/>
          </w:tcPr>
          <w:p w14:paraId="2FEF88E2" w14:textId="77777777" w:rsidR="000C7F00" w:rsidRPr="0002580A" w:rsidRDefault="000C7F00" w:rsidP="000C7F00">
            <w:pPr>
              <w:jc w:val="center"/>
              <w:rPr>
                <w:sz w:val="20"/>
                <w:szCs w:val="20"/>
              </w:rPr>
            </w:pPr>
            <w:r w:rsidRPr="0002580A">
              <w:rPr>
                <w:sz w:val="20"/>
                <w:szCs w:val="20"/>
              </w:rPr>
              <w:t>Дневное пребывание</w:t>
            </w:r>
          </w:p>
        </w:tc>
        <w:tc>
          <w:tcPr>
            <w:tcW w:w="1276" w:type="dxa"/>
            <w:gridSpan w:val="4"/>
          </w:tcPr>
          <w:p w14:paraId="13630FAF" w14:textId="77777777" w:rsidR="000C7F00" w:rsidRPr="0002580A" w:rsidRDefault="000C7F00" w:rsidP="000C7F00">
            <w:pPr>
              <w:jc w:val="center"/>
              <w:rPr>
                <w:sz w:val="20"/>
                <w:szCs w:val="20"/>
              </w:rPr>
            </w:pPr>
            <w:r w:rsidRPr="0002580A">
              <w:rPr>
                <w:sz w:val="20"/>
                <w:szCs w:val="20"/>
              </w:rPr>
              <w:t>21день</w:t>
            </w:r>
          </w:p>
          <w:p w14:paraId="5A5D6E49" w14:textId="77777777" w:rsidR="000C7F00" w:rsidRPr="0002580A" w:rsidRDefault="000C7F00" w:rsidP="000C7F00">
            <w:pPr>
              <w:jc w:val="center"/>
              <w:rPr>
                <w:sz w:val="20"/>
                <w:szCs w:val="20"/>
              </w:rPr>
            </w:pPr>
            <w:r w:rsidRPr="0002580A">
              <w:rPr>
                <w:sz w:val="20"/>
                <w:szCs w:val="20"/>
              </w:rPr>
              <w:t>132.31 руб</w:t>
            </w:r>
          </w:p>
          <w:p w14:paraId="4D5CCBD2" w14:textId="77777777" w:rsidR="000C7F00" w:rsidRPr="0002580A" w:rsidRDefault="000C7F00" w:rsidP="000C7F00">
            <w:pPr>
              <w:jc w:val="center"/>
              <w:rPr>
                <w:sz w:val="20"/>
                <w:szCs w:val="20"/>
              </w:rPr>
            </w:pPr>
            <w:r w:rsidRPr="0002580A">
              <w:rPr>
                <w:sz w:val="20"/>
                <w:szCs w:val="20"/>
              </w:rPr>
              <w:t>(49616.25 руб)</w:t>
            </w:r>
          </w:p>
          <w:p w14:paraId="7C04274E" w14:textId="77777777" w:rsidR="000C7F00" w:rsidRPr="0002580A" w:rsidRDefault="000C7F00" w:rsidP="000C7F00">
            <w:pPr>
              <w:jc w:val="center"/>
              <w:rPr>
                <w:sz w:val="20"/>
                <w:szCs w:val="20"/>
              </w:rPr>
            </w:pPr>
          </w:p>
          <w:p w14:paraId="4664CA61" w14:textId="77777777" w:rsidR="000C7F00" w:rsidRPr="0002580A" w:rsidRDefault="000C7F00" w:rsidP="000C7F00">
            <w:pPr>
              <w:jc w:val="center"/>
              <w:rPr>
                <w:sz w:val="20"/>
                <w:szCs w:val="20"/>
              </w:rPr>
            </w:pPr>
          </w:p>
          <w:p w14:paraId="23B4CC92" w14:textId="77777777" w:rsidR="000C7F00" w:rsidRPr="0002580A" w:rsidRDefault="000C7F00" w:rsidP="000C7F00">
            <w:pPr>
              <w:jc w:val="center"/>
              <w:rPr>
                <w:sz w:val="20"/>
                <w:szCs w:val="20"/>
              </w:rPr>
            </w:pPr>
          </w:p>
          <w:p w14:paraId="6A18D501" w14:textId="77777777" w:rsidR="000C7F00" w:rsidRPr="0002580A" w:rsidRDefault="000C7F00" w:rsidP="000C7F00">
            <w:pPr>
              <w:jc w:val="center"/>
              <w:rPr>
                <w:sz w:val="20"/>
                <w:szCs w:val="20"/>
              </w:rPr>
            </w:pPr>
          </w:p>
          <w:p w14:paraId="55B06AA4" w14:textId="77777777" w:rsidR="000C7F00" w:rsidRPr="0002580A" w:rsidRDefault="000C7F00" w:rsidP="000C7F00">
            <w:pPr>
              <w:jc w:val="center"/>
              <w:rPr>
                <w:sz w:val="20"/>
                <w:szCs w:val="20"/>
              </w:rPr>
            </w:pPr>
          </w:p>
          <w:p w14:paraId="6BF80944" w14:textId="77777777" w:rsidR="000C7F00" w:rsidRPr="0002580A" w:rsidRDefault="000C7F00" w:rsidP="000C7F00">
            <w:pPr>
              <w:jc w:val="center"/>
              <w:rPr>
                <w:sz w:val="20"/>
                <w:szCs w:val="20"/>
              </w:rPr>
            </w:pPr>
            <w:r w:rsidRPr="0002580A">
              <w:rPr>
                <w:sz w:val="20"/>
                <w:szCs w:val="20"/>
              </w:rPr>
              <w:t>132.31 руб</w:t>
            </w:r>
          </w:p>
          <w:p w14:paraId="258860ED" w14:textId="77777777" w:rsidR="000C7F00" w:rsidRPr="0002580A" w:rsidRDefault="000C7F00" w:rsidP="000C7F00">
            <w:pPr>
              <w:jc w:val="center"/>
              <w:rPr>
                <w:sz w:val="20"/>
                <w:szCs w:val="20"/>
              </w:rPr>
            </w:pPr>
            <w:r w:rsidRPr="0002580A">
              <w:rPr>
                <w:sz w:val="20"/>
                <w:szCs w:val="20"/>
              </w:rPr>
              <w:t>(49616.25 руб)</w:t>
            </w:r>
          </w:p>
          <w:p w14:paraId="7BFB3B3C" w14:textId="77777777" w:rsidR="000C7F00" w:rsidRPr="0002580A" w:rsidRDefault="000C7F00" w:rsidP="000C7F00">
            <w:pPr>
              <w:jc w:val="center"/>
              <w:rPr>
                <w:sz w:val="20"/>
                <w:szCs w:val="20"/>
              </w:rPr>
            </w:pPr>
          </w:p>
          <w:p w14:paraId="701C7683" w14:textId="77777777" w:rsidR="000C7F00" w:rsidRPr="0002580A" w:rsidRDefault="000C7F00" w:rsidP="000C7F00">
            <w:pPr>
              <w:jc w:val="center"/>
              <w:rPr>
                <w:sz w:val="20"/>
                <w:szCs w:val="20"/>
              </w:rPr>
            </w:pPr>
            <w:r w:rsidRPr="0002580A">
              <w:rPr>
                <w:sz w:val="20"/>
                <w:szCs w:val="20"/>
              </w:rPr>
              <w:t>149.2 руб (44760.0 руб)</w:t>
            </w:r>
          </w:p>
          <w:p w14:paraId="0EFB7A67" w14:textId="77777777" w:rsidR="000C7F00" w:rsidRPr="0002580A" w:rsidRDefault="000C7F00" w:rsidP="000C7F00">
            <w:pPr>
              <w:jc w:val="center"/>
              <w:rPr>
                <w:sz w:val="20"/>
                <w:szCs w:val="20"/>
              </w:rPr>
            </w:pPr>
          </w:p>
          <w:p w14:paraId="609369CD" w14:textId="77777777" w:rsidR="000C7F00" w:rsidRPr="0002580A" w:rsidRDefault="000C7F00" w:rsidP="000C7F00">
            <w:pPr>
              <w:jc w:val="center"/>
              <w:rPr>
                <w:sz w:val="20"/>
                <w:szCs w:val="20"/>
              </w:rPr>
            </w:pPr>
          </w:p>
          <w:p w14:paraId="124EDA02" w14:textId="77777777" w:rsidR="000C7F00" w:rsidRPr="0002580A" w:rsidRDefault="000C7F00" w:rsidP="000C7F00">
            <w:pPr>
              <w:jc w:val="center"/>
              <w:rPr>
                <w:sz w:val="20"/>
                <w:szCs w:val="20"/>
              </w:rPr>
            </w:pPr>
          </w:p>
          <w:p w14:paraId="760E2DDA" w14:textId="77777777" w:rsidR="000C7F00" w:rsidRPr="0002580A" w:rsidRDefault="000C7F00" w:rsidP="000C7F00">
            <w:pPr>
              <w:jc w:val="center"/>
              <w:rPr>
                <w:sz w:val="20"/>
                <w:szCs w:val="20"/>
              </w:rPr>
            </w:pPr>
          </w:p>
          <w:p w14:paraId="19020E11" w14:textId="77777777" w:rsidR="000C7F00" w:rsidRPr="0002580A" w:rsidRDefault="000C7F00" w:rsidP="000C7F00">
            <w:pPr>
              <w:jc w:val="center"/>
              <w:rPr>
                <w:sz w:val="20"/>
                <w:szCs w:val="20"/>
              </w:rPr>
            </w:pPr>
          </w:p>
          <w:p w14:paraId="7EE25E0A" w14:textId="77777777" w:rsidR="000C7F00" w:rsidRPr="0002580A" w:rsidRDefault="000C7F00" w:rsidP="000C7F00">
            <w:pPr>
              <w:jc w:val="center"/>
              <w:rPr>
                <w:sz w:val="20"/>
                <w:szCs w:val="20"/>
              </w:rPr>
            </w:pPr>
          </w:p>
        </w:tc>
        <w:tc>
          <w:tcPr>
            <w:tcW w:w="1417" w:type="dxa"/>
            <w:gridSpan w:val="5"/>
          </w:tcPr>
          <w:p w14:paraId="4D3EAADB" w14:textId="77777777" w:rsidR="000C7F00" w:rsidRPr="0002580A" w:rsidRDefault="000C7F00" w:rsidP="000C7F00">
            <w:pPr>
              <w:jc w:val="center"/>
              <w:rPr>
                <w:color w:val="000000"/>
                <w:sz w:val="20"/>
                <w:szCs w:val="20"/>
              </w:rPr>
            </w:pPr>
            <w:r w:rsidRPr="0002580A">
              <w:rPr>
                <w:color w:val="000000"/>
                <w:sz w:val="20"/>
                <w:szCs w:val="20"/>
              </w:rPr>
              <w:t>1</w:t>
            </w:r>
          </w:p>
        </w:tc>
        <w:tc>
          <w:tcPr>
            <w:tcW w:w="2409" w:type="dxa"/>
            <w:gridSpan w:val="2"/>
          </w:tcPr>
          <w:p w14:paraId="782D6BE5" w14:textId="77777777" w:rsidR="000C7F00" w:rsidRPr="0002580A" w:rsidRDefault="000C7F00" w:rsidP="000C7F00">
            <w:pPr>
              <w:jc w:val="center"/>
              <w:rPr>
                <w:sz w:val="20"/>
                <w:szCs w:val="20"/>
              </w:rPr>
            </w:pPr>
            <w:r w:rsidRPr="0002580A">
              <w:rPr>
                <w:sz w:val="20"/>
                <w:szCs w:val="20"/>
              </w:rPr>
              <w:t>Лагерь с дневным пребыванием  располагается на территории  Муниципального общеобразовательного бюджетного учреждения «Средняя общеобразовательная школа с. Ракитное» с целью  укрепления здоровья учащихся школы в каникулярное время</w:t>
            </w:r>
          </w:p>
          <w:p w14:paraId="01913651" w14:textId="77777777" w:rsidR="000C7F00" w:rsidRPr="0002580A" w:rsidRDefault="000C7F00" w:rsidP="000C7F00">
            <w:pPr>
              <w:jc w:val="center"/>
              <w:rPr>
                <w:sz w:val="20"/>
                <w:szCs w:val="20"/>
              </w:rPr>
            </w:pPr>
          </w:p>
          <w:p w14:paraId="3ADD7A4C" w14:textId="77777777" w:rsidR="000C7F00" w:rsidRPr="0002580A" w:rsidRDefault="00D715EA" w:rsidP="000C7F00">
            <w:pPr>
              <w:jc w:val="center"/>
              <w:rPr>
                <w:sz w:val="20"/>
                <w:szCs w:val="20"/>
              </w:rPr>
            </w:pPr>
            <w:hyperlink r:id="rId377" w:history="1">
              <w:r w:rsidR="000C7F00" w:rsidRPr="0002580A">
                <w:rPr>
                  <w:color w:val="0000FF"/>
                  <w:sz w:val="20"/>
                  <w:szCs w:val="20"/>
                  <w:u w:val="single"/>
                  <w:lang w:val="en-US"/>
                </w:rPr>
                <w:t>http</w:t>
              </w:r>
              <w:r w:rsidR="000C7F00" w:rsidRPr="0002580A">
                <w:rPr>
                  <w:color w:val="0000FF"/>
                  <w:sz w:val="20"/>
                  <w:szCs w:val="20"/>
                  <w:u w:val="single"/>
                </w:rPr>
                <w:t>://</w:t>
              </w:r>
              <w:r w:rsidR="000C7F00" w:rsidRPr="0002580A">
                <w:rPr>
                  <w:color w:val="0000FF"/>
                  <w:sz w:val="20"/>
                  <w:szCs w:val="20"/>
                  <w:u w:val="single"/>
                  <w:lang w:val="en-US"/>
                </w:rPr>
                <w:t>shkolarakitnoe</w:t>
              </w:r>
              <w:r w:rsidR="000C7F00" w:rsidRPr="0002580A">
                <w:rPr>
                  <w:color w:val="0000FF"/>
                  <w:sz w:val="20"/>
                  <w:szCs w:val="20"/>
                  <w:u w:val="single"/>
                </w:rPr>
                <w:t>.</w:t>
              </w:r>
              <w:r w:rsidR="000C7F00" w:rsidRPr="0002580A">
                <w:rPr>
                  <w:color w:val="0000FF"/>
                  <w:sz w:val="20"/>
                  <w:szCs w:val="20"/>
                  <w:u w:val="single"/>
                  <w:lang w:val="en-US"/>
                </w:rPr>
                <w:t>ucoz</w:t>
              </w:r>
              <w:r w:rsidR="000C7F00" w:rsidRPr="0002580A">
                <w:rPr>
                  <w:color w:val="0000FF"/>
                  <w:sz w:val="20"/>
                  <w:szCs w:val="20"/>
                  <w:u w:val="single"/>
                </w:rPr>
                <w:t>.</w:t>
              </w:r>
              <w:r w:rsidR="000C7F00" w:rsidRPr="0002580A">
                <w:rPr>
                  <w:color w:val="0000FF"/>
                  <w:sz w:val="20"/>
                  <w:szCs w:val="20"/>
                  <w:u w:val="single"/>
                  <w:lang w:val="en-US"/>
                </w:rPr>
                <w:t>ru</w:t>
              </w:r>
              <w:r w:rsidR="000C7F00" w:rsidRPr="0002580A">
                <w:rPr>
                  <w:color w:val="0000FF"/>
                  <w:sz w:val="20"/>
                  <w:szCs w:val="20"/>
                  <w:u w:val="single"/>
                </w:rPr>
                <w:t>/</w:t>
              </w:r>
            </w:hyperlink>
          </w:p>
          <w:p w14:paraId="5DA98A47" w14:textId="77777777" w:rsidR="000C7F00" w:rsidRPr="0002580A" w:rsidRDefault="000C7F00" w:rsidP="000C7F00">
            <w:pPr>
              <w:jc w:val="center"/>
              <w:rPr>
                <w:sz w:val="20"/>
                <w:szCs w:val="20"/>
              </w:rPr>
            </w:pPr>
          </w:p>
        </w:tc>
        <w:tc>
          <w:tcPr>
            <w:tcW w:w="1276" w:type="dxa"/>
            <w:gridSpan w:val="6"/>
          </w:tcPr>
          <w:p w14:paraId="4C2AB4D6" w14:textId="77777777" w:rsidR="000C7F00" w:rsidRPr="0002580A" w:rsidRDefault="000C7F00" w:rsidP="000C7F00">
            <w:pPr>
              <w:jc w:val="center"/>
              <w:rPr>
                <w:sz w:val="20"/>
                <w:szCs w:val="20"/>
              </w:rPr>
            </w:pPr>
            <w:r w:rsidRPr="0002580A">
              <w:rPr>
                <w:sz w:val="20"/>
                <w:szCs w:val="20"/>
              </w:rPr>
              <w:t>На территории детского учреждения водные объекты отсутствуют</w:t>
            </w:r>
          </w:p>
        </w:tc>
      </w:tr>
      <w:tr w:rsidR="000C7F00" w:rsidRPr="0002580A" w14:paraId="166809E0" w14:textId="77777777" w:rsidTr="004E471D">
        <w:trPr>
          <w:gridAfter w:val="15"/>
          <w:wAfter w:w="16363" w:type="dxa"/>
        </w:trPr>
        <w:tc>
          <w:tcPr>
            <w:tcW w:w="451" w:type="dxa"/>
          </w:tcPr>
          <w:p w14:paraId="46DB8C20" w14:textId="77777777" w:rsidR="000C7F00" w:rsidRPr="0002580A" w:rsidRDefault="000C7F00" w:rsidP="000C7F00">
            <w:pPr>
              <w:pStyle w:val="a7"/>
              <w:numPr>
                <w:ilvl w:val="0"/>
                <w:numId w:val="9"/>
              </w:numPr>
              <w:jc w:val="center"/>
              <w:rPr>
                <w:sz w:val="20"/>
                <w:szCs w:val="20"/>
              </w:rPr>
            </w:pPr>
          </w:p>
        </w:tc>
        <w:tc>
          <w:tcPr>
            <w:tcW w:w="1819" w:type="dxa"/>
            <w:gridSpan w:val="4"/>
          </w:tcPr>
          <w:p w14:paraId="6F9B9325" w14:textId="77777777" w:rsidR="000C7F00" w:rsidRPr="0002580A" w:rsidRDefault="000C7F00" w:rsidP="000C7F00">
            <w:pPr>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с.Ариадное» Дальнереченского муниципального района Приморского края</w:t>
            </w:r>
          </w:p>
          <w:p w14:paraId="3E68E562" w14:textId="77777777" w:rsidR="000C7F00" w:rsidRPr="0002580A" w:rsidRDefault="000C7F00" w:rsidP="000C7F00">
            <w:pPr>
              <w:pBdr>
                <w:bottom w:val="single" w:sz="12" w:space="1" w:color="auto"/>
              </w:pBdr>
              <w:jc w:val="center"/>
              <w:rPr>
                <w:sz w:val="20"/>
                <w:szCs w:val="20"/>
              </w:rPr>
            </w:pPr>
            <w:r w:rsidRPr="0002580A">
              <w:rPr>
                <w:bCs/>
                <w:sz w:val="20"/>
                <w:szCs w:val="20"/>
              </w:rPr>
              <w:t>Оперативное управление, Муниципальное образование Дальнереченский муниципальный район</w:t>
            </w:r>
          </w:p>
        </w:tc>
        <w:tc>
          <w:tcPr>
            <w:tcW w:w="1702" w:type="dxa"/>
            <w:gridSpan w:val="4"/>
          </w:tcPr>
          <w:p w14:paraId="5934ACA7" w14:textId="77777777" w:rsidR="000C7F00" w:rsidRPr="0002580A" w:rsidRDefault="000C7F00" w:rsidP="000C7F00">
            <w:pPr>
              <w:jc w:val="center"/>
              <w:rPr>
                <w:sz w:val="20"/>
                <w:szCs w:val="20"/>
                <w:lang w:eastAsia="en-US"/>
              </w:rPr>
            </w:pPr>
            <w:r w:rsidRPr="0002580A">
              <w:rPr>
                <w:sz w:val="20"/>
                <w:szCs w:val="20"/>
                <w:lang w:eastAsia="en-US"/>
              </w:rPr>
              <w:t>692117 Приморский край, Дальнереченский район,</w:t>
            </w:r>
          </w:p>
          <w:p w14:paraId="54D06A85" w14:textId="77777777" w:rsidR="000C7F00" w:rsidRPr="0002580A" w:rsidRDefault="000C7F00" w:rsidP="000C7F00">
            <w:pPr>
              <w:jc w:val="center"/>
              <w:rPr>
                <w:sz w:val="20"/>
                <w:szCs w:val="20"/>
                <w:lang w:eastAsia="en-US"/>
              </w:rPr>
            </w:pPr>
            <w:r w:rsidRPr="0002580A">
              <w:rPr>
                <w:sz w:val="20"/>
                <w:szCs w:val="20"/>
                <w:lang w:eastAsia="en-US"/>
              </w:rPr>
              <w:t>с.Ариадное,</w:t>
            </w:r>
          </w:p>
          <w:p w14:paraId="5A9340B7" w14:textId="77777777" w:rsidR="000C7F00" w:rsidRPr="0002580A" w:rsidRDefault="000C7F00" w:rsidP="000C7F00">
            <w:pPr>
              <w:jc w:val="center"/>
              <w:rPr>
                <w:sz w:val="20"/>
                <w:szCs w:val="20"/>
                <w:lang w:eastAsia="en-US"/>
              </w:rPr>
            </w:pPr>
            <w:r w:rsidRPr="0002580A">
              <w:rPr>
                <w:sz w:val="20"/>
                <w:szCs w:val="20"/>
                <w:lang w:eastAsia="en-US"/>
              </w:rPr>
              <w:t>улица Школьная, 4</w:t>
            </w:r>
          </w:p>
          <w:p w14:paraId="5E26827F" w14:textId="77777777" w:rsidR="000C7F00" w:rsidRPr="0002580A" w:rsidRDefault="000C7F00" w:rsidP="000C7F00">
            <w:pPr>
              <w:jc w:val="center"/>
              <w:rPr>
                <w:sz w:val="20"/>
                <w:szCs w:val="20"/>
                <w:u w:val="single"/>
              </w:rPr>
            </w:pPr>
            <w:r w:rsidRPr="0002580A">
              <w:rPr>
                <w:sz w:val="20"/>
                <w:szCs w:val="20"/>
                <w:lang w:val="en-US"/>
              </w:rPr>
              <w:t>mail</w:t>
            </w:r>
            <w:r w:rsidRPr="0002580A">
              <w:rPr>
                <w:sz w:val="20"/>
                <w:szCs w:val="20"/>
              </w:rPr>
              <w:t>:</w:t>
            </w:r>
            <w:hyperlink r:id="rId378" w:history="1">
              <w:r w:rsidRPr="0002580A">
                <w:rPr>
                  <w:sz w:val="20"/>
                  <w:szCs w:val="20"/>
                  <w:lang w:val="en-US"/>
                </w:rPr>
                <w:t>ariadnoe</w:t>
              </w:r>
              <w:r w:rsidRPr="0002580A">
                <w:rPr>
                  <w:sz w:val="20"/>
                  <w:szCs w:val="20"/>
                </w:rPr>
                <w:t>-3@</w:t>
              </w:r>
              <w:r w:rsidRPr="0002580A">
                <w:rPr>
                  <w:sz w:val="20"/>
                  <w:szCs w:val="20"/>
                  <w:lang w:val="en-US"/>
                </w:rPr>
                <w:t>mail</w:t>
              </w:r>
              <w:r w:rsidRPr="0002580A">
                <w:rPr>
                  <w:sz w:val="20"/>
                  <w:szCs w:val="20"/>
                </w:rPr>
                <w:t>.</w:t>
              </w:r>
              <w:r w:rsidRPr="0002580A">
                <w:rPr>
                  <w:sz w:val="20"/>
                  <w:szCs w:val="20"/>
                  <w:lang w:val="en-US"/>
                </w:rPr>
                <w:t>ru</w:t>
              </w:r>
            </w:hyperlink>
          </w:p>
          <w:p w14:paraId="0669300F" w14:textId="77777777" w:rsidR="000C7F00" w:rsidRPr="0002580A" w:rsidRDefault="000C7F00" w:rsidP="000C7F00">
            <w:pPr>
              <w:jc w:val="center"/>
              <w:rPr>
                <w:sz w:val="20"/>
                <w:szCs w:val="20"/>
              </w:rPr>
            </w:pPr>
          </w:p>
        </w:tc>
        <w:tc>
          <w:tcPr>
            <w:tcW w:w="2410" w:type="dxa"/>
            <w:gridSpan w:val="4"/>
          </w:tcPr>
          <w:p w14:paraId="0C6574D6" w14:textId="77777777" w:rsidR="000C7F00" w:rsidRPr="0002580A" w:rsidRDefault="000C7F00" w:rsidP="000C7F00">
            <w:pPr>
              <w:jc w:val="center"/>
              <w:rPr>
                <w:sz w:val="20"/>
                <w:szCs w:val="20"/>
              </w:rPr>
            </w:pPr>
            <w:r w:rsidRPr="0002580A">
              <w:rPr>
                <w:sz w:val="20"/>
                <w:szCs w:val="20"/>
              </w:rPr>
              <w:t>Сезонный</w:t>
            </w:r>
          </w:p>
          <w:p w14:paraId="2B3FF0DD" w14:textId="77777777" w:rsidR="000C7F00" w:rsidRPr="0002580A" w:rsidRDefault="000C7F00" w:rsidP="000C7F00">
            <w:pPr>
              <w:jc w:val="center"/>
              <w:rPr>
                <w:sz w:val="20"/>
                <w:szCs w:val="20"/>
              </w:rPr>
            </w:pPr>
          </w:p>
          <w:p w14:paraId="4F080DD3" w14:textId="77777777" w:rsidR="000C7F00" w:rsidRPr="0002580A" w:rsidRDefault="000C7F00" w:rsidP="003D0439">
            <w:pPr>
              <w:jc w:val="center"/>
              <w:rPr>
                <w:sz w:val="20"/>
                <w:szCs w:val="20"/>
              </w:rPr>
            </w:pPr>
            <w:r w:rsidRPr="0002580A">
              <w:rPr>
                <w:sz w:val="20"/>
                <w:szCs w:val="20"/>
              </w:rPr>
              <w:t>01.06 – 21.06</w:t>
            </w:r>
          </w:p>
          <w:p w14:paraId="030732B2" w14:textId="77777777" w:rsidR="000C7F00" w:rsidRPr="0002580A" w:rsidRDefault="000C7F00" w:rsidP="000C7F00">
            <w:pPr>
              <w:jc w:val="center"/>
              <w:rPr>
                <w:sz w:val="20"/>
                <w:szCs w:val="20"/>
              </w:rPr>
            </w:pPr>
            <w:r w:rsidRPr="0002580A">
              <w:rPr>
                <w:sz w:val="20"/>
                <w:szCs w:val="20"/>
              </w:rPr>
              <w:t>31.07 – 220.08</w:t>
            </w:r>
          </w:p>
          <w:p w14:paraId="46307E60" w14:textId="77777777" w:rsidR="000C7F00" w:rsidRPr="0002580A" w:rsidRDefault="000C7F00" w:rsidP="000C7F00">
            <w:pPr>
              <w:jc w:val="center"/>
              <w:rPr>
                <w:sz w:val="20"/>
                <w:szCs w:val="20"/>
              </w:rPr>
            </w:pPr>
          </w:p>
          <w:p w14:paraId="4D6D0D0E" w14:textId="77777777" w:rsidR="000C7F00" w:rsidRPr="0002580A" w:rsidRDefault="000C7F00" w:rsidP="000C7F00">
            <w:pPr>
              <w:jc w:val="center"/>
              <w:rPr>
                <w:sz w:val="20"/>
                <w:szCs w:val="20"/>
              </w:rPr>
            </w:pPr>
          </w:p>
        </w:tc>
        <w:tc>
          <w:tcPr>
            <w:tcW w:w="1277" w:type="dxa"/>
            <w:gridSpan w:val="4"/>
          </w:tcPr>
          <w:p w14:paraId="6B9ABD4E" w14:textId="77777777" w:rsidR="000C7F00" w:rsidRPr="0002580A" w:rsidRDefault="000C7F00" w:rsidP="000C7F00">
            <w:pPr>
              <w:jc w:val="center"/>
              <w:rPr>
                <w:sz w:val="20"/>
                <w:szCs w:val="20"/>
              </w:rPr>
            </w:pPr>
            <w:r w:rsidRPr="0002580A">
              <w:rPr>
                <w:sz w:val="20"/>
                <w:szCs w:val="20"/>
              </w:rPr>
              <w:t>25 путевок</w:t>
            </w:r>
          </w:p>
          <w:p w14:paraId="2A5D56C4" w14:textId="77777777" w:rsidR="000C7F00" w:rsidRPr="0002580A" w:rsidRDefault="000C7F00" w:rsidP="000C7F00">
            <w:pPr>
              <w:jc w:val="center"/>
              <w:rPr>
                <w:sz w:val="20"/>
                <w:szCs w:val="20"/>
              </w:rPr>
            </w:pPr>
            <w:r w:rsidRPr="0002580A">
              <w:rPr>
                <w:sz w:val="20"/>
                <w:szCs w:val="20"/>
              </w:rPr>
              <w:t>до 10 лет</w:t>
            </w:r>
          </w:p>
          <w:p w14:paraId="59D679BD" w14:textId="77777777" w:rsidR="000C7F00" w:rsidRPr="0002580A" w:rsidRDefault="000C7F00" w:rsidP="000C7F00">
            <w:pPr>
              <w:jc w:val="center"/>
              <w:rPr>
                <w:sz w:val="20"/>
                <w:szCs w:val="20"/>
              </w:rPr>
            </w:pPr>
            <w:r w:rsidRPr="0002580A">
              <w:rPr>
                <w:sz w:val="20"/>
                <w:szCs w:val="20"/>
              </w:rPr>
              <w:t>15 путевок старше 10 лет</w:t>
            </w:r>
          </w:p>
          <w:p w14:paraId="14092E04" w14:textId="77777777" w:rsidR="000C7F00" w:rsidRPr="0002580A" w:rsidRDefault="000C7F00" w:rsidP="000C7F00">
            <w:pPr>
              <w:jc w:val="center"/>
              <w:rPr>
                <w:sz w:val="20"/>
                <w:szCs w:val="20"/>
              </w:rPr>
            </w:pPr>
          </w:p>
          <w:p w14:paraId="3F370793" w14:textId="77777777" w:rsidR="000C7F00" w:rsidRPr="0002580A" w:rsidRDefault="000C7F00" w:rsidP="000C7F00">
            <w:pPr>
              <w:jc w:val="center"/>
              <w:rPr>
                <w:sz w:val="20"/>
                <w:szCs w:val="20"/>
              </w:rPr>
            </w:pPr>
          </w:p>
          <w:p w14:paraId="3D2A6E1D" w14:textId="77777777" w:rsidR="000C7F00" w:rsidRPr="0002580A" w:rsidRDefault="000C7F00" w:rsidP="000C7F00">
            <w:pPr>
              <w:jc w:val="center"/>
              <w:rPr>
                <w:sz w:val="20"/>
                <w:szCs w:val="20"/>
              </w:rPr>
            </w:pPr>
          </w:p>
          <w:p w14:paraId="1FCF34F7" w14:textId="77777777" w:rsidR="000C7F00" w:rsidRPr="0002580A" w:rsidRDefault="000C7F00" w:rsidP="000C7F00">
            <w:pPr>
              <w:jc w:val="center"/>
              <w:rPr>
                <w:sz w:val="20"/>
                <w:szCs w:val="20"/>
              </w:rPr>
            </w:pPr>
          </w:p>
          <w:p w14:paraId="6B2FA6D1" w14:textId="77777777" w:rsidR="000C7F00" w:rsidRPr="0002580A" w:rsidRDefault="000C7F00" w:rsidP="000C7F00">
            <w:pPr>
              <w:jc w:val="center"/>
              <w:rPr>
                <w:sz w:val="20"/>
                <w:szCs w:val="20"/>
              </w:rPr>
            </w:pPr>
          </w:p>
          <w:p w14:paraId="1E1F9DE2" w14:textId="77777777" w:rsidR="000C7F00" w:rsidRPr="0002580A" w:rsidRDefault="000C7F00" w:rsidP="000C7F00">
            <w:pPr>
              <w:jc w:val="center"/>
              <w:rPr>
                <w:sz w:val="20"/>
                <w:szCs w:val="20"/>
              </w:rPr>
            </w:pPr>
            <w:r w:rsidRPr="0002580A">
              <w:rPr>
                <w:sz w:val="20"/>
                <w:szCs w:val="20"/>
              </w:rPr>
              <w:t>20 путевок</w:t>
            </w:r>
          </w:p>
          <w:p w14:paraId="3DF8A79E" w14:textId="77777777" w:rsidR="000C7F00" w:rsidRPr="0002580A" w:rsidRDefault="000C7F00" w:rsidP="000C7F00">
            <w:pPr>
              <w:jc w:val="center"/>
              <w:rPr>
                <w:sz w:val="20"/>
                <w:szCs w:val="20"/>
              </w:rPr>
            </w:pPr>
            <w:r w:rsidRPr="0002580A">
              <w:rPr>
                <w:sz w:val="20"/>
                <w:szCs w:val="20"/>
              </w:rPr>
              <w:t>до 10 лет</w:t>
            </w:r>
          </w:p>
          <w:p w14:paraId="07431AF0" w14:textId="77777777" w:rsidR="000C7F00" w:rsidRPr="0002580A" w:rsidRDefault="000C7F00" w:rsidP="000C7F00">
            <w:pPr>
              <w:jc w:val="center"/>
              <w:rPr>
                <w:sz w:val="20"/>
                <w:szCs w:val="20"/>
              </w:rPr>
            </w:pPr>
          </w:p>
        </w:tc>
        <w:tc>
          <w:tcPr>
            <w:tcW w:w="1280" w:type="dxa"/>
            <w:gridSpan w:val="5"/>
          </w:tcPr>
          <w:p w14:paraId="346D280E" w14:textId="77777777" w:rsidR="000C7F00" w:rsidRPr="0002580A" w:rsidRDefault="000C7F00" w:rsidP="000C7F00">
            <w:pPr>
              <w:jc w:val="center"/>
              <w:rPr>
                <w:sz w:val="20"/>
                <w:szCs w:val="20"/>
              </w:rPr>
            </w:pPr>
            <w:r w:rsidRPr="0002580A">
              <w:rPr>
                <w:sz w:val="20"/>
                <w:szCs w:val="20"/>
              </w:rPr>
              <w:t>Дневное пребывание</w:t>
            </w:r>
          </w:p>
        </w:tc>
        <w:tc>
          <w:tcPr>
            <w:tcW w:w="1276" w:type="dxa"/>
            <w:gridSpan w:val="4"/>
          </w:tcPr>
          <w:p w14:paraId="5AA663C5" w14:textId="77777777" w:rsidR="000C7F00" w:rsidRPr="0002580A" w:rsidRDefault="000C7F00" w:rsidP="000C7F00">
            <w:pPr>
              <w:jc w:val="center"/>
              <w:rPr>
                <w:sz w:val="20"/>
                <w:szCs w:val="20"/>
              </w:rPr>
            </w:pPr>
            <w:r w:rsidRPr="0002580A">
              <w:rPr>
                <w:sz w:val="20"/>
                <w:szCs w:val="20"/>
              </w:rPr>
              <w:t>21день</w:t>
            </w:r>
          </w:p>
          <w:p w14:paraId="3C4E6FBB" w14:textId="77777777" w:rsidR="000C7F00" w:rsidRPr="0002580A" w:rsidRDefault="000C7F00" w:rsidP="000C7F00">
            <w:pPr>
              <w:jc w:val="center"/>
              <w:rPr>
                <w:sz w:val="20"/>
                <w:szCs w:val="20"/>
              </w:rPr>
            </w:pPr>
            <w:r w:rsidRPr="0002580A">
              <w:rPr>
                <w:sz w:val="20"/>
                <w:szCs w:val="20"/>
              </w:rPr>
              <w:t>132.31 руб</w:t>
            </w:r>
          </w:p>
          <w:p w14:paraId="282139BE" w14:textId="77777777" w:rsidR="000C7F00" w:rsidRPr="0002580A" w:rsidRDefault="000C7F00" w:rsidP="000C7F00">
            <w:pPr>
              <w:jc w:val="center"/>
              <w:rPr>
                <w:sz w:val="20"/>
                <w:szCs w:val="20"/>
              </w:rPr>
            </w:pPr>
            <w:r w:rsidRPr="0002580A">
              <w:rPr>
                <w:sz w:val="20"/>
                <w:szCs w:val="20"/>
              </w:rPr>
              <w:t>(49616.25 руб)</w:t>
            </w:r>
          </w:p>
          <w:p w14:paraId="1DB0FB94" w14:textId="77777777" w:rsidR="000C7F00" w:rsidRPr="0002580A" w:rsidRDefault="000C7F00" w:rsidP="000C7F00">
            <w:pPr>
              <w:jc w:val="center"/>
              <w:rPr>
                <w:sz w:val="20"/>
                <w:szCs w:val="20"/>
              </w:rPr>
            </w:pPr>
            <w:r w:rsidRPr="0002580A">
              <w:rPr>
                <w:sz w:val="20"/>
                <w:szCs w:val="20"/>
              </w:rPr>
              <w:t>149.2 руб(33570руб)</w:t>
            </w:r>
          </w:p>
          <w:p w14:paraId="29B0102B" w14:textId="77777777" w:rsidR="000C7F00" w:rsidRPr="0002580A" w:rsidRDefault="000C7F00" w:rsidP="000C7F00">
            <w:pPr>
              <w:jc w:val="center"/>
              <w:rPr>
                <w:sz w:val="20"/>
                <w:szCs w:val="20"/>
              </w:rPr>
            </w:pPr>
          </w:p>
          <w:p w14:paraId="62690C53" w14:textId="77777777" w:rsidR="000C7F00" w:rsidRPr="0002580A" w:rsidRDefault="000C7F00" w:rsidP="000C7F00">
            <w:pPr>
              <w:jc w:val="center"/>
              <w:rPr>
                <w:sz w:val="20"/>
                <w:szCs w:val="20"/>
              </w:rPr>
            </w:pPr>
          </w:p>
          <w:p w14:paraId="730AA9A9" w14:textId="77777777" w:rsidR="000C7F00" w:rsidRPr="0002580A" w:rsidRDefault="000C7F00" w:rsidP="000C7F00">
            <w:pPr>
              <w:jc w:val="center"/>
              <w:rPr>
                <w:sz w:val="20"/>
                <w:szCs w:val="20"/>
              </w:rPr>
            </w:pPr>
          </w:p>
          <w:p w14:paraId="7B1BAC9B" w14:textId="77777777" w:rsidR="000C7F00" w:rsidRPr="0002580A" w:rsidRDefault="000C7F00" w:rsidP="000C7F00">
            <w:pPr>
              <w:jc w:val="center"/>
              <w:rPr>
                <w:sz w:val="20"/>
                <w:szCs w:val="20"/>
              </w:rPr>
            </w:pPr>
          </w:p>
          <w:p w14:paraId="6FB9AC05" w14:textId="77777777" w:rsidR="000C7F00" w:rsidRPr="0002580A" w:rsidRDefault="000C7F00" w:rsidP="000C7F00">
            <w:pPr>
              <w:jc w:val="center"/>
              <w:rPr>
                <w:sz w:val="20"/>
                <w:szCs w:val="20"/>
              </w:rPr>
            </w:pPr>
            <w:r w:rsidRPr="0002580A">
              <w:rPr>
                <w:sz w:val="20"/>
                <w:szCs w:val="20"/>
              </w:rPr>
              <w:t>132.31 руб (39693.0 руб)</w:t>
            </w:r>
          </w:p>
          <w:p w14:paraId="41092371" w14:textId="77777777" w:rsidR="000C7F00" w:rsidRPr="0002580A" w:rsidRDefault="000C7F00" w:rsidP="000C7F00">
            <w:pPr>
              <w:jc w:val="center"/>
              <w:rPr>
                <w:sz w:val="20"/>
                <w:szCs w:val="20"/>
              </w:rPr>
            </w:pPr>
          </w:p>
          <w:p w14:paraId="16A187FC" w14:textId="77777777" w:rsidR="000C7F00" w:rsidRPr="0002580A" w:rsidRDefault="000C7F00" w:rsidP="000C7F00">
            <w:pPr>
              <w:jc w:val="center"/>
              <w:rPr>
                <w:sz w:val="20"/>
                <w:szCs w:val="20"/>
              </w:rPr>
            </w:pPr>
          </w:p>
          <w:p w14:paraId="4DEA9188" w14:textId="77777777" w:rsidR="000C7F00" w:rsidRPr="0002580A" w:rsidRDefault="000C7F00" w:rsidP="000C7F00">
            <w:pPr>
              <w:jc w:val="center"/>
              <w:rPr>
                <w:sz w:val="20"/>
                <w:szCs w:val="20"/>
              </w:rPr>
            </w:pPr>
          </w:p>
          <w:p w14:paraId="3ADDF715" w14:textId="77777777" w:rsidR="000C7F00" w:rsidRPr="0002580A" w:rsidRDefault="000C7F00" w:rsidP="000C7F00">
            <w:pPr>
              <w:jc w:val="center"/>
              <w:rPr>
                <w:sz w:val="20"/>
                <w:szCs w:val="20"/>
              </w:rPr>
            </w:pPr>
          </w:p>
          <w:p w14:paraId="705CB0F3" w14:textId="77777777" w:rsidR="000C7F00" w:rsidRPr="0002580A" w:rsidRDefault="000C7F00" w:rsidP="000C7F00">
            <w:pPr>
              <w:jc w:val="center"/>
              <w:rPr>
                <w:sz w:val="20"/>
                <w:szCs w:val="20"/>
              </w:rPr>
            </w:pPr>
          </w:p>
          <w:p w14:paraId="2EFD4FB1" w14:textId="77777777" w:rsidR="000C7F00" w:rsidRPr="0002580A" w:rsidRDefault="000C7F00" w:rsidP="000C7F00">
            <w:pPr>
              <w:jc w:val="center"/>
              <w:rPr>
                <w:sz w:val="20"/>
                <w:szCs w:val="20"/>
              </w:rPr>
            </w:pPr>
          </w:p>
          <w:p w14:paraId="46E7050E" w14:textId="77777777" w:rsidR="000C7F00" w:rsidRPr="0002580A" w:rsidRDefault="000C7F00" w:rsidP="000C7F00">
            <w:pPr>
              <w:jc w:val="center"/>
              <w:rPr>
                <w:sz w:val="20"/>
                <w:szCs w:val="20"/>
              </w:rPr>
            </w:pPr>
          </w:p>
        </w:tc>
        <w:tc>
          <w:tcPr>
            <w:tcW w:w="1417" w:type="dxa"/>
            <w:gridSpan w:val="5"/>
          </w:tcPr>
          <w:p w14:paraId="27B9B611"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A8A64B3" w14:textId="77777777" w:rsidR="000C7F00" w:rsidRPr="0002580A" w:rsidRDefault="000C7F00" w:rsidP="000C7F00">
            <w:pPr>
              <w:jc w:val="center"/>
              <w:rPr>
                <w:sz w:val="20"/>
                <w:szCs w:val="20"/>
              </w:rPr>
            </w:pPr>
            <w:r w:rsidRPr="0002580A">
              <w:rPr>
                <w:sz w:val="20"/>
                <w:szCs w:val="20"/>
              </w:rPr>
              <w:t>Лагерь с дневным пребыванием  располагается на территории  Муниципального общеобразовательного бюджетного учреждения «Средняя общеобразовательная школа с. Ариадное» с целью  укрепления здоровья учащихся школы в каникулярное время</w:t>
            </w:r>
          </w:p>
          <w:p w14:paraId="4A45D52F" w14:textId="77777777" w:rsidR="000C7F00" w:rsidRPr="0002580A" w:rsidRDefault="00D715EA" w:rsidP="000C7F00">
            <w:pPr>
              <w:jc w:val="center"/>
              <w:rPr>
                <w:sz w:val="20"/>
                <w:szCs w:val="20"/>
              </w:rPr>
            </w:pPr>
            <w:hyperlink r:id="rId379" w:history="1">
              <w:r w:rsidR="000C7F00" w:rsidRPr="0002580A">
                <w:rPr>
                  <w:color w:val="0000FF"/>
                  <w:sz w:val="20"/>
                  <w:szCs w:val="20"/>
                  <w:u w:val="single"/>
                </w:rPr>
                <w:t>http://ariadnoe.ucoz.ru</w:t>
              </w:r>
            </w:hyperlink>
          </w:p>
          <w:p w14:paraId="741041B7" w14:textId="77777777" w:rsidR="000C7F00" w:rsidRPr="0002580A" w:rsidRDefault="000C7F00" w:rsidP="000C7F00">
            <w:pPr>
              <w:jc w:val="center"/>
              <w:rPr>
                <w:sz w:val="20"/>
                <w:szCs w:val="20"/>
              </w:rPr>
            </w:pPr>
          </w:p>
        </w:tc>
        <w:tc>
          <w:tcPr>
            <w:tcW w:w="1276" w:type="dxa"/>
            <w:gridSpan w:val="6"/>
          </w:tcPr>
          <w:p w14:paraId="2EB5FAEC" w14:textId="77777777" w:rsidR="000C7F00" w:rsidRPr="0002580A" w:rsidRDefault="000C7F00" w:rsidP="000C7F00">
            <w:pPr>
              <w:jc w:val="center"/>
              <w:rPr>
                <w:sz w:val="20"/>
                <w:szCs w:val="20"/>
              </w:rPr>
            </w:pPr>
            <w:r w:rsidRPr="0002580A">
              <w:rPr>
                <w:sz w:val="20"/>
                <w:szCs w:val="20"/>
              </w:rPr>
              <w:t>На территории детского учреждения водные объекты отсутствуют</w:t>
            </w:r>
          </w:p>
        </w:tc>
      </w:tr>
      <w:tr w:rsidR="000C7F00" w:rsidRPr="0002580A" w14:paraId="1E0A7FCB" w14:textId="77777777" w:rsidTr="004E471D">
        <w:trPr>
          <w:gridAfter w:val="15"/>
          <w:wAfter w:w="16363" w:type="dxa"/>
        </w:trPr>
        <w:tc>
          <w:tcPr>
            <w:tcW w:w="451" w:type="dxa"/>
          </w:tcPr>
          <w:p w14:paraId="304F9D8F" w14:textId="77777777" w:rsidR="000C7F00" w:rsidRPr="0002580A" w:rsidRDefault="000C7F00" w:rsidP="000C7F00">
            <w:pPr>
              <w:pStyle w:val="a7"/>
              <w:numPr>
                <w:ilvl w:val="0"/>
                <w:numId w:val="9"/>
              </w:numPr>
              <w:jc w:val="center"/>
              <w:rPr>
                <w:sz w:val="20"/>
                <w:szCs w:val="20"/>
              </w:rPr>
            </w:pPr>
          </w:p>
        </w:tc>
        <w:tc>
          <w:tcPr>
            <w:tcW w:w="1819" w:type="dxa"/>
            <w:gridSpan w:val="4"/>
          </w:tcPr>
          <w:p w14:paraId="795C3FDA" w14:textId="77777777" w:rsidR="000C7F00" w:rsidRPr="0002580A" w:rsidRDefault="000C7F00" w:rsidP="000C7F00">
            <w:pPr>
              <w:jc w:val="center"/>
              <w:rPr>
                <w:sz w:val="20"/>
                <w:szCs w:val="20"/>
              </w:rPr>
            </w:pPr>
            <w:r w:rsidRPr="0002580A">
              <w:rPr>
                <w:sz w:val="20"/>
                <w:szCs w:val="20"/>
              </w:rPr>
              <w:t>Боголюбовский филиал муниципального общеобразовательного бюджетного учреждения «Средняя общеобразовательная школа с. Орехово» Дальнереченского муниципального района Приморского края</w:t>
            </w:r>
          </w:p>
          <w:p w14:paraId="630A8448" w14:textId="77777777" w:rsidR="000C7F00" w:rsidRDefault="000C7F00" w:rsidP="000C7F00">
            <w:pPr>
              <w:pBdr>
                <w:bottom w:val="single" w:sz="12" w:space="1" w:color="auto"/>
              </w:pBdr>
              <w:jc w:val="center"/>
              <w:rPr>
                <w:bCs/>
                <w:sz w:val="20"/>
                <w:szCs w:val="20"/>
              </w:rPr>
            </w:pPr>
            <w:r w:rsidRPr="0002580A">
              <w:rPr>
                <w:bCs/>
                <w:sz w:val="20"/>
                <w:szCs w:val="20"/>
              </w:rPr>
              <w:t>Оперативное управление, Муниципальное образование Дальнереченский муниципальный район</w:t>
            </w:r>
          </w:p>
          <w:p w14:paraId="2581A230" w14:textId="77777777" w:rsidR="003D0439" w:rsidRPr="0002580A" w:rsidRDefault="003D0439" w:rsidP="000C7F00">
            <w:pPr>
              <w:pBdr>
                <w:bottom w:val="single" w:sz="12" w:space="1" w:color="auto"/>
              </w:pBdr>
              <w:jc w:val="center"/>
              <w:rPr>
                <w:sz w:val="20"/>
                <w:szCs w:val="20"/>
              </w:rPr>
            </w:pPr>
          </w:p>
        </w:tc>
        <w:tc>
          <w:tcPr>
            <w:tcW w:w="1702" w:type="dxa"/>
            <w:gridSpan w:val="4"/>
          </w:tcPr>
          <w:p w14:paraId="7937D1B8" w14:textId="77777777" w:rsidR="000C7F00" w:rsidRPr="0002580A" w:rsidRDefault="000C7F00" w:rsidP="000C7F00">
            <w:pPr>
              <w:jc w:val="center"/>
              <w:rPr>
                <w:sz w:val="20"/>
                <w:szCs w:val="20"/>
                <w:lang w:eastAsia="en-US"/>
              </w:rPr>
            </w:pPr>
            <w:r w:rsidRPr="0002580A">
              <w:rPr>
                <w:sz w:val="20"/>
                <w:szCs w:val="20"/>
                <w:lang w:eastAsia="en-US"/>
              </w:rPr>
              <w:t>692112 Приморский край, Дальнереченский район,</w:t>
            </w:r>
          </w:p>
          <w:p w14:paraId="6D756837" w14:textId="77777777" w:rsidR="000C7F00" w:rsidRPr="0002580A" w:rsidRDefault="000C7F00" w:rsidP="000C7F00">
            <w:pPr>
              <w:jc w:val="center"/>
              <w:rPr>
                <w:sz w:val="20"/>
                <w:szCs w:val="20"/>
                <w:lang w:eastAsia="en-US"/>
              </w:rPr>
            </w:pPr>
            <w:r w:rsidRPr="0002580A">
              <w:rPr>
                <w:sz w:val="20"/>
                <w:szCs w:val="20"/>
                <w:lang w:eastAsia="en-US"/>
              </w:rPr>
              <w:t>село Боголюбовка,</w:t>
            </w:r>
          </w:p>
          <w:p w14:paraId="4C2C073B" w14:textId="77777777" w:rsidR="000C7F00" w:rsidRPr="0002580A" w:rsidRDefault="000C7F00" w:rsidP="000C7F00">
            <w:pPr>
              <w:jc w:val="center"/>
              <w:rPr>
                <w:sz w:val="20"/>
                <w:szCs w:val="20"/>
                <w:lang w:eastAsia="en-US"/>
              </w:rPr>
            </w:pPr>
            <w:r w:rsidRPr="0002580A">
              <w:rPr>
                <w:sz w:val="20"/>
                <w:szCs w:val="20"/>
                <w:lang w:eastAsia="en-US"/>
              </w:rPr>
              <w:t>улица Озерная, 9</w:t>
            </w:r>
          </w:p>
          <w:p w14:paraId="501E4903" w14:textId="77777777" w:rsidR="000C7F00" w:rsidRPr="0002580A" w:rsidRDefault="000C7F00" w:rsidP="000C7F00">
            <w:pPr>
              <w:jc w:val="center"/>
              <w:rPr>
                <w:sz w:val="20"/>
                <w:szCs w:val="20"/>
                <w:lang w:eastAsia="en-US"/>
              </w:rPr>
            </w:pPr>
            <w:r w:rsidRPr="0002580A">
              <w:rPr>
                <w:sz w:val="20"/>
                <w:szCs w:val="20"/>
                <w:lang w:val="en-US"/>
              </w:rPr>
              <w:t>mail</w:t>
            </w:r>
            <w:r w:rsidRPr="0002580A">
              <w:rPr>
                <w:sz w:val="20"/>
                <w:szCs w:val="20"/>
              </w:rPr>
              <w:t>:</w:t>
            </w:r>
            <w:hyperlink r:id="rId380" w:history="1">
              <w:r w:rsidRPr="0002580A">
                <w:rPr>
                  <w:sz w:val="20"/>
                  <w:szCs w:val="20"/>
                </w:rPr>
                <w:t>karataevaschool@mail.ru</w:t>
              </w:r>
            </w:hyperlink>
          </w:p>
        </w:tc>
        <w:tc>
          <w:tcPr>
            <w:tcW w:w="2410" w:type="dxa"/>
            <w:gridSpan w:val="4"/>
          </w:tcPr>
          <w:p w14:paraId="34E3C51E" w14:textId="77777777" w:rsidR="000C7F00" w:rsidRPr="0002580A" w:rsidRDefault="000C7F00" w:rsidP="000C7F00">
            <w:pPr>
              <w:jc w:val="center"/>
              <w:rPr>
                <w:sz w:val="20"/>
                <w:szCs w:val="20"/>
              </w:rPr>
            </w:pPr>
            <w:r w:rsidRPr="0002580A">
              <w:rPr>
                <w:sz w:val="20"/>
                <w:szCs w:val="20"/>
              </w:rPr>
              <w:t>Сезонный</w:t>
            </w:r>
          </w:p>
          <w:p w14:paraId="210DDF40" w14:textId="77777777" w:rsidR="000C7F00" w:rsidRPr="0002580A" w:rsidRDefault="000C7F00" w:rsidP="000C7F00">
            <w:pPr>
              <w:jc w:val="center"/>
              <w:rPr>
                <w:sz w:val="20"/>
                <w:szCs w:val="20"/>
              </w:rPr>
            </w:pPr>
          </w:p>
          <w:p w14:paraId="2C3A5B70" w14:textId="77777777" w:rsidR="000C7F00" w:rsidRPr="0002580A" w:rsidRDefault="000C7F00" w:rsidP="000C7F00">
            <w:pPr>
              <w:jc w:val="center"/>
              <w:rPr>
                <w:sz w:val="20"/>
                <w:szCs w:val="20"/>
              </w:rPr>
            </w:pPr>
          </w:p>
          <w:p w14:paraId="55D2B293" w14:textId="77777777" w:rsidR="000C7F00" w:rsidRPr="0002580A" w:rsidRDefault="000C7F00" w:rsidP="000C7F00">
            <w:pPr>
              <w:jc w:val="center"/>
              <w:rPr>
                <w:sz w:val="20"/>
                <w:szCs w:val="20"/>
              </w:rPr>
            </w:pPr>
            <w:r w:rsidRPr="0002580A">
              <w:rPr>
                <w:sz w:val="20"/>
                <w:szCs w:val="20"/>
              </w:rPr>
              <w:t>01.06 – 21.06</w:t>
            </w:r>
          </w:p>
          <w:p w14:paraId="0F1997E8" w14:textId="77777777" w:rsidR="000C7F00" w:rsidRPr="0002580A" w:rsidRDefault="000C7F00" w:rsidP="000C7F00">
            <w:pPr>
              <w:jc w:val="center"/>
              <w:rPr>
                <w:sz w:val="20"/>
                <w:szCs w:val="20"/>
              </w:rPr>
            </w:pPr>
          </w:p>
        </w:tc>
        <w:tc>
          <w:tcPr>
            <w:tcW w:w="1277" w:type="dxa"/>
            <w:gridSpan w:val="4"/>
          </w:tcPr>
          <w:p w14:paraId="63E56556" w14:textId="77777777" w:rsidR="000C7F00" w:rsidRPr="0002580A" w:rsidRDefault="000C7F00" w:rsidP="000C7F00">
            <w:pPr>
              <w:jc w:val="center"/>
              <w:rPr>
                <w:sz w:val="20"/>
                <w:szCs w:val="20"/>
              </w:rPr>
            </w:pPr>
            <w:r w:rsidRPr="0002580A">
              <w:rPr>
                <w:sz w:val="20"/>
                <w:szCs w:val="20"/>
              </w:rPr>
              <w:t>15 путевок</w:t>
            </w:r>
          </w:p>
          <w:p w14:paraId="726D8E13" w14:textId="77777777" w:rsidR="000C7F00" w:rsidRPr="0002580A" w:rsidRDefault="000C7F00" w:rsidP="000C7F00">
            <w:pPr>
              <w:jc w:val="center"/>
              <w:rPr>
                <w:sz w:val="20"/>
                <w:szCs w:val="20"/>
              </w:rPr>
            </w:pPr>
            <w:r w:rsidRPr="0002580A">
              <w:rPr>
                <w:sz w:val="20"/>
                <w:szCs w:val="20"/>
              </w:rPr>
              <w:t>до 10 лет</w:t>
            </w:r>
          </w:p>
          <w:p w14:paraId="6FF05613" w14:textId="77777777" w:rsidR="000C7F00" w:rsidRPr="0002580A" w:rsidRDefault="000C7F00" w:rsidP="000C7F00">
            <w:pPr>
              <w:jc w:val="center"/>
              <w:rPr>
                <w:sz w:val="20"/>
                <w:szCs w:val="20"/>
              </w:rPr>
            </w:pPr>
            <w:r w:rsidRPr="0002580A">
              <w:rPr>
                <w:sz w:val="20"/>
                <w:szCs w:val="20"/>
              </w:rPr>
              <w:t>10 путевок старше 10 лет</w:t>
            </w:r>
          </w:p>
        </w:tc>
        <w:tc>
          <w:tcPr>
            <w:tcW w:w="1280" w:type="dxa"/>
            <w:gridSpan w:val="5"/>
          </w:tcPr>
          <w:p w14:paraId="72231BBF" w14:textId="77777777" w:rsidR="000C7F00" w:rsidRPr="0002580A" w:rsidRDefault="000C7F00" w:rsidP="000C7F00">
            <w:pPr>
              <w:jc w:val="center"/>
              <w:rPr>
                <w:sz w:val="20"/>
                <w:szCs w:val="20"/>
              </w:rPr>
            </w:pPr>
            <w:r w:rsidRPr="0002580A">
              <w:rPr>
                <w:sz w:val="20"/>
                <w:szCs w:val="20"/>
              </w:rPr>
              <w:t>Дневное пребывание</w:t>
            </w:r>
          </w:p>
        </w:tc>
        <w:tc>
          <w:tcPr>
            <w:tcW w:w="1276" w:type="dxa"/>
            <w:gridSpan w:val="4"/>
          </w:tcPr>
          <w:p w14:paraId="47EC7089" w14:textId="77777777" w:rsidR="000C7F00" w:rsidRPr="0002580A" w:rsidRDefault="000C7F00" w:rsidP="000C7F00">
            <w:pPr>
              <w:jc w:val="center"/>
              <w:rPr>
                <w:sz w:val="20"/>
                <w:szCs w:val="20"/>
              </w:rPr>
            </w:pPr>
            <w:r w:rsidRPr="0002580A">
              <w:rPr>
                <w:sz w:val="20"/>
                <w:szCs w:val="20"/>
              </w:rPr>
              <w:t>21день</w:t>
            </w:r>
          </w:p>
          <w:p w14:paraId="54A6253D" w14:textId="77777777" w:rsidR="000C7F00" w:rsidRPr="0002580A" w:rsidRDefault="000C7F00" w:rsidP="000C7F00">
            <w:pPr>
              <w:jc w:val="center"/>
              <w:rPr>
                <w:sz w:val="20"/>
                <w:szCs w:val="20"/>
              </w:rPr>
            </w:pPr>
            <w:r w:rsidRPr="0002580A">
              <w:rPr>
                <w:sz w:val="20"/>
                <w:szCs w:val="20"/>
              </w:rPr>
              <w:t>132.31 руб (29769.75 руб)</w:t>
            </w:r>
          </w:p>
          <w:p w14:paraId="04EF7D77" w14:textId="77777777" w:rsidR="000C7F00" w:rsidRPr="0002580A" w:rsidRDefault="000C7F00" w:rsidP="000C7F00">
            <w:pPr>
              <w:jc w:val="center"/>
              <w:rPr>
                <w:sz w:val="20"/>
                <w:szCs w:val="20"/>
              </w:rPr>
            </w:pPr>
            <w:r w:rsidRPr="0002580A">
              <w:rPr>
                <w:sz w:val="20"/>
                <w:szCs w:val="20"/>
              </w:rPr>
              <w:t>149.2 руб</w:t>
            </w:r>
          </w:p>
          <w:p w14:paraId="72ACEBB6" w14:textId="77777777" w:rsidR="000C7F00" w:rsidRPr="0002580A" w:rsidRDefault="000C7F00" w:rsidP="000C7F00">
            <w:pPr>
              <w:jc w:val="center"/>
              <w:rPr>
                <w:sz w:val="20"/>
                <w:szCs w:val="20"/>
              </w:rPr>
            </w:pPr>
            <w:r w:rsidRPr="0002580A">
              <w:rPr>
                <w:sz w:val="20"/>
                <w:szCs w:val="20"/>
              </w:rPr>
              <w:t>(22380.0 руб)</w:t>
            </w:r>
          </w:p>
          <w:p w14:paraId="6EDB88C5" w14:textId="77777777" w:rsidR="000C7F00" w:rsidRPr="0002580A" w:rsidRDefault="000C7F00" w:rsidP="000C7F00">
            <w:pPr>
              <w:jc w:val="center"/>
              <w:rPr>
                <w:sz w:val="20"/>
                <w:szCs w:val="20"/>
              </w:rPr>
            </w:pPr>
          </w:p>
        </w:tc>
        <w:tc>
          <w:tcPr>
            <w:tcW w:w="1417" w:type="dxa"/>
            <w:gridSpan w:val="5"/>
          </w:tcPr>
          <w:p w14:paraId="771ADDE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CBF0BBB" w14:textId="77777777" w:rsidR="000C7F00" w:rsidRPr="0002580A" w:rsidRDefault="000C7F00" w:rsidP="000C7F00">
            <w:pPr>
              <w:jc w:val="center"/>
              <w:rPr>
                <w:sz w:val="20"/>
                <w:szCs w:val="20"/>
              </w:rPr>
            </w:pPr>
            <w:r w:rsidRPr="0002580A">
              <w:rPr>
                <w:sz w:val="20"/>
                <w:szCs w:val="20"/>
              </w:rPr>
              <w:t>Лагерь с дневным пребыванием  располагается на территории Боголюбовского  филиала муниципального общеобразовательного бюджетного учреждения «Средняя общеобразовательная школа с. Орехово»   с целью  укрепления здоровья учащихся школы в каникулярное время</w:t>
            </w:r>
          </w:p>
          <w:p w14:paraId="2831DCAD" w14:textId="77777777" w:rsidR="000C7F00" w:rsidRPr="0002580A" w:rsidRDefault="00D715EA" w:rsidP="000C7F00">
            <w:pPr>
              <w:jc w:val="center"/>
              <w:rPr>
                <w:sz w:val="20"/>
                <w:szCs w:val="20"/>
              </w:rPr>
            </w:pPr>
            <w:hyperlink r:id="rId381" w:history="1">
              <w:r w:rsidR="000C7F00" w:rsidRPr="0002580A">
                <w:rPr>
                  <w:color w:val="0000FF"/>
                  <w:sz w:val="20"/>
                  <w:szCs w:val="20"/>
                  <w:u w:val="single"/>
                </w:rPr>
                <w:t>http://orehovoschool.ru/</w:t>
              </w:r>
            </w:hyperlink>
          </w:p>
          <w:p w14:paraId="1BEBA73A" w14:textId="77777777" w:rsidR="000C7F00" w:rsidRPr="0002580A" w:rsidRDefault="000C7F00" w:rsidP="000C7F00">
            <w:pPr>
              <w:jc w:val="center"/>
              <w:rPr>
                <w:sz w:val="20"/>
                <w:szCs w:val="20"/>
              </w:rPr>
            </w:pPr>
          </w:p>
        </w:tc>
        <w:tc>
          <w:tcPr>
            <w:tcW w:w="1276" w:type="dxa"/>
            <w:gridSpan w:val="6"/>
          </w:tcPr>
          <w:p w14:paraId="3A7B0F66" w14:textId="77777777" w:rsidR="000C7F00" w:rsidRPr="0002580A" w:rsidRDefault="000C7F00" w:rsidP="000C7F00">
            <w:pPr>
              <w:jc w:val="center"/>
              <w:rPr>
                <w:sz w:val="20"/>
                <w:szCs w:val="20"/>
              </w:rPr>
            </w:pPr>
            <w:r w:rsidRPr="0002580A">
              <w:rPr>
                <w:sz w:val="20"/>
                <w:szCs w:val="20"/>
              </w:rPr>
              <w:t>На территории детского учреждения водные объекты отсутствуют</w:t>
            </w:r>
          </w:p>
        </w:tc>
      </w:tr>
      <w:tr w:rsidR="000C7F00" w:rsidRPr="0002580A" w14:paraId="7718F85F" w14:textId="77777777" w:rsidTr="004E471D">
        <w:trPr>
          <w:gridAfter w:val="15"/>
          <w:wAfter w:w="16363" w:type="dxa"/>
        </w:trPr>
        <w:tc>
          <w:tcPr>
            <w:tcW w:w="451" w:type="dxa"/>
          </w:tcPr>
          <w:p w14:paraId="13D54A04" w14:textId="77777777" w:rsidR="000C7F00" w:rsidRPr="0002580A" w:rsidRDefault="000C7F00" w:rsidP="000C7F00">
            <w:pPr>
              <w:pStyle w:val="a7"/>
              <w:numPr>
                <w:ilvl w:val="0"/>
                <w:numId w:val="9"/>
              </w:numPr>
              <w:jc w:val="center"/>
              <w:rPr>
                <w:sz w:val="20"/>
                <w:szCs w:val="20"/>
              </w:rPr>
            </w:pPr>
          </w:p>
        </w:tc>
        <w:tc>
          <w:tcPr>
            <w:tcW w:w="1819" w:type="dxa"/>
            <w:gridSpan w:val="4"/>
          </w:tcPr>
          <w:p w14:paraId="788548ED" w14:textId="77777777" w:rsidR="000C7F00" w:rsidRPr="0002580A" w:rsidRDefault="000C7F00" w:rsidP="000C7F00">
            <w:pPr>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с. Веденка» Дальнереченского муниципального района Приморского края</w:t>
            </w:r>
          </w:p>
          <w:p w14:paraId="2C4BA542" w14:textId="77777777" w:rsidR="000C7F00" w:rsidRPr="0002580A" w:rsidRDefault="000C7F00" w:rsidP="000C7F00">
            <w:pPr>
              <w:pBdr>
                <w:bottom w:val="single" w:sz="12" w:space="1" w:color="auto"/>
              </w:pBdr>
              <w:jc w:val="center"/>
              <w:rPr>
                <w:sz w:val="20"/>
                <w:szCs w:val="20"/>
              </w:rPr>
            </w:pPr>
            <w:r w:rsidRPr="0002580A">
              <w:rPr>
                <w:bCs/>
                <w:sz w:val="20"/>
                <w:szCs w:val="20"/>
              </w:rPr>
              <w:t>Оперативное управление, Муниципальное образование Дальнереченский муниципальный район</w:t>
            </w:r>
          </w:p>
        </w:tc>
        <w:tc>
          <w:tcPr>
            <w:tcW w:w="1702" w:type="dxa"/>
            <w:gridSpan w:val="4"/>
          </w:tcPr>
          <w:p w14:paraId="6D0FA3E0" w14:textId="77777777" w:rsidR="000C7F00" w:rsidRPr="0002580A" w:rsidRDefault="000C7F00" w:rsidP="000C7F00">
            <w:pPr>
              <w:jc w:val="center"/>
              <w:rPr>
                <w:sz w:val="20"/>
                <w:szCs w:val="20"/>
                <w:lang w:eastAsia="en-US"/>
              </w:rPr>
            </w:pPr>
            <w:r w:rsidRPr="0002580A">
              <w:rPr>
                <w:sz w:val="20"/>
                <w:szCs w:val="20"/>
                <w:lang w:eastAsia="en-US"/>
              </w:rPr>
              <w:t>692103</w:t>
            </w:r>
          </w:p>
          <w:p w14:paraId="0C0EAC7C" w14:textId="77777777" w:rsidR="000C7F00" w:rsidRPr="0002580A" w:rsidRDefault="000C7F00" w:rsidP="000C7F00">
            <w:pPr>
              <w:jc w:val="center"/>
              <w:rPr>
                <w:sz w:val="20"/>
                <w:szCs w:val="20"/>
                <w:lang w:eastAsia="en-US"/>
              </w:rPr>
            </w:pPr>
            <w:r w:rsidRPr="0002580A">
              <w:rPr>
                <w:sz w:val="20"/>
                <w:szCs w:val="20"/>
                <w:lang w:eastAsia="en-US"/>
              </w:rPr>
              <w:t>Приморский край, Дальнереченский район,</w:t>
            </w:r>
          </w:p>
          <w:p w14:paraId="29FBB7F0" w14:textId="77777777" w:rsidR="000C7F00" w:rsidRPr="0002580A" w:rsidRDefault="000C7F00" w:rsidP="000C7F00">
            <w:pPr>
              <w:jc w:val="center"/>
              <w:rPr>
                <w:sz w:val="20"/>
                <w:szCs w:val="20"/>
                <w:lang w:eastAsia="en-US"/>
              </w:rPr>
            </w:pPr>
            <w:r w:rsidRPr="0002580A">
              <w:rPr>
                <w:sz w:val="20"/>
                <w:szCs w:val="20"/>
                <w:lang w:eastAsia="en-US"/>
              </w:rPr>
              <w:t>село Веденка,</w:t>
            </w:r>
          </w:p>
          <w:p w14:paraId="38CC3014" w14:textId="77777777" w:rsidR="000C7F00" w:rsidRPr="0002580A" w:rsidRDefault="000C7F00" w:rsidP="000C7F00">
            <w:pPr>
              <w:jc w:val="center"/>
              <w:rPr>
                <w:sz w:val="20"/>
                <w:szCs w:val="20"/>
                <w:lang w:eastAsia="en-US"/>
              </w:rPr>
            </w:pPr>
            <w:r w:rsidRPr="0002580A">
              <w:rPr>
                <w:sz w:val="20"/>
                <w:szCs w:val="20"/>
                <w:lang w:eastAsia="en-US"/>
              </w:rPr>
              <w:t>улица Мелехина, 34</w:t>
            </w:r>
          </w:p>
          <w:p w14:paraId="0C5D4A75" w14:textId="77777777" w:rsidR="000C7F00" w:rsidRPr="0002580A" w:rsidRDefault="000C7F00" w:rsidP="000C7F00">
            <w:pPr>
              <w:jc w:val="center"/>
              <w:rPr>
                <w:sz w:val="20"/>
                <w:szCs w:val="20"/>
              </w:rPr>
            </w:pPr>
            <w:r w:rsidRPr="0002580A">
              <w:rPr>
                <w:sz w:val="20"/>
                <w:szCs w:val="20"/>
                <w:lang w:val="en-US"/>
              </w:rPr>
              <w:t>mail</w:t>
            </w:r>
            <w:r w:rsidRPr="0002580A">
              <w:rPr>
                <w:sz w:val="20"/>
                <w:szCs w:val="20"/>
              </w:rPr>
              <w:t>:</w:t>
            </w:r>
            <w:hyperlink r:id="rId382" w:history="1">
              <w:r w:rsidRPr="0002580A">
                <w:rPr>
                  <w:sz w:val="20"/>
                  <w:szCs w:val="20"/>
                </w:rPr>
                <w:t>jasvetnik34@rambler.ru</w:t>
              </w:r>
            </w:hyperlink>
          </w:p>
          <w:p w14:paraId="71FE2026" w14:textId="77777777" w:rsidR="000C7F00" w:rsidRPr="0002580A" w:rsidRDefault="000C7F00" w:rsidP="000C7F00">
            <w:pPr>
              <w:jc w:val="center"/>
              <w:rPr>
                <w:sz w:val="20"/>
                <w:szCs w:val="20"/>
                <w:lang w:eastAsia="en-US"/>
              </w:rPr>
            </w:pPr>
          </w:p>
        </w:tc>
        <w:tc>
          <w:tcPr>
            <w:tcW w:w="2410" w:type="dxa"/>
            <w:gridSpan w:val="4"/>
          </w:tcPr>
          <w:p w14:paraId="3D24541B" w14:textId="77777777" w:rsidR="000C7F00" w:rsidRPr="0002580A" w:rsidRDefault="000C7F00" w:rsidP="000C7F00">
            <w:pPr>
              <w:jc w:val="center"/>
              <w:rPr>
                <w:sz w:val="20"/>
                <w:szCs w:val="20"/>
              </w:rPr>
            </w:pPr>
            <w:r w:rsidRPr="0002580A">
              <w:rPr>
                <w:sz w:val="20"/>
                <w:szCs w:val="20"/>
              </w:rPr>
              <w:t>Сезонный</w:t>
            </w:r>
          </w:p>
          <w:p w14:paraId="35BB64DA" w14:textId="77777777" w:rsidR="000C7F00" w:rsidRPr="0002580A" w:rsidRDefault="000C7F00" w:rsidP="000C7F00">
            <w:pPr>
              <w:jc w:val="center"/>
              <w:rPr>
                <w:sz w:val="20"/>
                <w:szCs w:val="20"/>
              </w:rPr>
            </w:pPr>
          </w:p>
          <w:p w14:paraId="7118DF40" w14:textId="77777777" w:rsidR="000C7F00" w:rsidRPr="0002580A" w:rsidRDefault="000C7F00" w:rsidP="003D0439">
            <w:pPr>
              <w:jc w:val="center"/>
              <w:rPr>
                <w:sz w:val="20"/>
                <w:szCs w:val="20"/>
              </w:rPr>
            </w:pPr>
            <w:r w:rsidRPr="0002580A">
              <w:rPr>
                <w:sz w:val="20"/>
                <w:szCs w:val="20"/>
              </w:rPr>
              <w:t>01.06 – 21.06</w:t>
            </w:r>
          </w:p>
          <w:p w14:paraId="62399535" w14:textId="77777777" w:rsidR="000C7F00" w:rsidRPr="0002580A" w:rsidRDefault="000C7F00" w:rsidP="000C7F00">
            <w:pPr>
              <w:jc w:val="center"/>
              <w:rPr>
                <w:sz w:val="20"/>
                <w:szCs w:val="20"/>
              </w:rPr>
            </w:pPr>
            <w:r w:rsidRPr="0002580A">
              <w:rPr>
                <w:sz w:val="20"/>
                <w:szCs w:val="20"/>
              </w:rPr>
              <w:t>03.07-23.07</w:t>
            </w:r>
          </w:p>
        </w:tc>
        <w:tc>
          <w:tcPr>
            <w:tcW w:w="1277" w:type="dxa"/>
            <w:gridSpan w:val="4"/>
          </w:tcPr>
          <w:p w14:paraId="561DEEF0" w14:textId="77777777" w:rsidR="000C7F00" w:rsidRPr="0002580A" w:rsidRDefault="000C7F00" w:rsidP="000C7F00">
            <w:pPr>
              <w:jc w:val="center"/>
              <w:rPr>
                <w:sz w:val="20"/>
                <w:szCs w:val="20"/>
              </w:rPr>
            </w:pPr>
          </w:p>
          <w:p w14:paraId="5564617A" w14:textId="77777777" w:rsidR="000C7F00" w:rsidRPr="0002580A" w:rsidRDefault="000C7F00" w:rsidP="000C7F00">
            <w:pPr>
              <w:jc w:val="center"/>
              <w:rPr>
                <w:sz w:val="20"/>
                <w:szCs w:val="20"/>
              </w:rPr>
            </w:pPr>
            <w:r w:rsidRPr="0002580A">
              <w:rPr>
                <w:sz w:val="20"/>
                <w:szCs w:val="20"/>
              </w:rPr>
              <w:t>25 путевок</w:t>
            </w:r>
          </w:p>
          <w:p w14:paraId="06FC5B91" w14:textId="77777777" w:rsidR="000C7F00" w:rsidRPr="0002580A" w:rsidRDefault="000C7F00" w:rsidP="000C7F00">
            <w:pPr>
              <w:jc w:val="center"/>
              <w:rPr>
                <w:sz w:val="20"/>
                <w:szCs w:val="20"/>
              </w:rPr>
            </w:pPr>
            <w:r w:rsidRPr="0002580A">
              <w:rPr>
                <w:sz w:val="20"/>
                <w:szCs w:val="20"/>
              </w:rPr>
              <w:t>до 10 лет</w:t>
            </w:r>
          </w:p>
          <w:p w14:paraId="1A517FC7" w14:textId="77777777" w:rsidR="000C7F00" w:rsidRPr="0002580A" w:rsidRDefault="000C7F00" w:rsidP="000C7F00">
            <w:pPr>
              <w:jc w:val="center"/>
              <w:rPr>
                <w:sz w:val="20"/>
                <w:szCs w:val="20"/>
              </w:rPr>
            </w:pPr>
          </w:p>
          <w:p w14:paraId="439FAE50" w14:textId="77777777" w:rsidR="000C7F00" w:rsidRPr="0002580A" w:rsidRDefault="000C7F00" w:rsidP="000C7F00">
            <w:pPr>
              <w:jc w:val="center"/>
              <w:rPr>
                <w:sz w:val="20"/>
                <w:szCs w:val="20"/>
              </w:rPr>
            </w:pPr>
          </w:p>
          <w:p w14:paraId="5FEF15AB" w14:textId="77777777" w:rsidR="000C7F00" w:rsidRPr="0002580A" w:rsidRDefault="000C7F00" w:rsidP="000C7F00">
            <w:pPr>
              <w:jc w:val="center"/>
              <w:rPr>
                <w:sz w:val="20"/>
                <w:szCs w:val="20"/>
              </w:rPr>
            </w:pPr>
          </w:p>
          <w:p w14:paraId="721F1C75" w14:textId="77777777" w:rsidR="000C7F00" w:rsidRPr="0002580A" w:rsidRDefault="000C7F00" w:rsidP="000C7F00">
            <w:pPr>
              <w:jc w:val="center"/>
              <w:rPr>
                <w:sz w:val="20"/>
                <w:szCs w:val="20"/>
              </w:rPr>
            </w:pPr>
            <w:r w:rsidRPr="0002580A">
              <w:rPr>
                <w:sz w:val="20"/>
                <w:szCs w:val="20"/>
              </w:rPr>
              <w:t>30 путевок</w:t>
            </w:r>
          </w:p>
          <w:p w14:paraId="2E939E74" w14:textId="77777777" w:rsidR="000C7F00" w:rsidRPr="0002580A" w:rsidRDefault="000C7F00" w:rsidP="000C7F00">
            <w:pPr>
              <w:jc w:val="center"/>
              <w:rPr>
                <w:sz w:val="20"/>
                <w:szCs w:val="20"/>
              </w:rPr>
            </w:pPr>
            <w:r w:rsidRPr="0002580A">
              <w:rPr>
                <w:sz w:val="20"/>
                <w:szCs w:val="20"/>
              </w:rPr>
              <w:t>старше 10 лет</w:t>
            </w:r>
          </w:p>
          <w:p w14:paraId="70329BFC" w14:textId="77777777" w:rsidR="000C7F00" w:rsidRPr="0002580A" w:rsidRDefault="000C7F00" w:rsidP="000C7F00">
            <w:pPr>
              <w:jc w:val="center"/>
              <w:rPr>
                <w:sz w:val="20"/>
                <w:szCs w:val="20"/>
              </w:rPr>
            </w:pPr>
          </w:p>
          <w:p w14:paraId="6096F633" w14:textId="77777777" w:rsidR="000C7F00" w:rsidRPr="0002580A" w:rsidRDefault="000C7F00" w:rsidP="000C7F00">
            <w:pPr>
              <w:jc w:val="center"/>
              <w:rPr>
                <w:sz w:val="20"/>
                <w:szCs w:val="20"/>
              </w:rPr>
            </w:pPr>
            <w:r w:rsidRPr="0002580A">
              <w:rPr>
                <w:sz w:val="20"/>
                <w:szCs w:val="20"/>
              </w:rPr>
              <w:t>25 путевок до 10 лет</w:t>
            </w:r>
          </w:p>
        </w:tc>
        <w:tc>
          <w:tcPr>
            <w:tcW w:w="1280" w:type="dxa"/>
            <w:gridSpan w:val="5"/>
          </w:tcPr>
          <w:p w14:paraId="1A6FF2D9" w14:textId="77777777" w:rsidR="000C7F00" w:rsidRPr="0002580A" w:rsidRDefault="000C7F00" w:rsidP="000C7F00">
            <w:pPr>
              <w:jc w:val="center"/>
              <w:rPr>
                <w:sz w:val="20"/>
                <w:szCs w:val="20"/>
              </w:rPr>
            </w:pPr>
            <w:r w:rsidRPr="0002580A">
              <w:rPr>
                <w:sz w:val="20"/>
                <w:szCs w:val="20"/>
              </w:rPr>
              <w:t>Дневное пребывание</w:t>
            </w:r>
          </w:p>
        </w:tc>
        <w:tc>
          <w:tcPr>
            <w:tcW w:w="1276" w:type="dxa"/>
            <w:gridSpan w:val="4"/>
          </w:tcPr>
          <w:p w14:paraId="53C42D06" w14:textId="77777777" w:rsidR="000C7F00" w:rsidRPr="0002580A" w:rsidRDefault="000C7F00" w:rsidP="000C7F00">
            <w:pPr>
              <w:jc w:val="center"/>
              <w:rPr>
                <w:sz w:val="20"/>
                <w:szCs w:val="20"/>
              </w:rPr>
            </w:pPr>
          </w:p>
          <w:p w14:paraId="28000FE1" w14:textId="77777777" w:rsidR="000C7F00" w:rsidRPr="0002580A" w:rsidRDefault="000C7F00" w:rsidP="000C7F00">
            <w:pPr>
              <w:jc w:val="center"/>
              <w:rPr>
                <w:sz w:val="20"/>
                <w:szCs w:val="20"/>
              </w:rPr>
            </w:pPr>
            <w:r w:rsidRPr="0002580A">
              <w:rPr>
                <w:sz w:val="20"/>
                <w:szCs w:val="20"/>
              </w:rPr>
              <w:t>21день</w:t>
            </w:r>
          </w:p>
          <w:p w14:paraId="256DF645" w14:textId="77777777" w:rsidR="000C7F00" w:rsidRPr="0002580A" w:rsidRDefault="000C7F00" w:rsidP="000C7F00">
            <w:pPr>
              <w:jc w:val="center"/>
              <w:rPr>
                <w:sz w:val="20"/>
                <w:szCs w:val="20"/>
              </w:rPr>
            </w:pPr>
            <w:r w:rsidRPr="0002580A">
              <w:rPr>
                <w:sz w:val="20"/>
                <w:szCs w:val="20"/>
              </w:rPr>
              <w:t>132.31 руб (67140.0 руб)</w:t>
            </w:r>
          </w:p>
          <w:p w14:paraId="068D6C24" w14:textId="77777777" w:rsidR="000C7F00" w:rsidRPr="0002580A" w:rsidRDefault="000C7F00" w:rsidP="000C7F00">
            <w:pPr>
              <w:jc w:val="center"/>
              <w:rPr>
                <w:sz w:val="20"/>
                <w:szCs w:val="20"/>
              </w:rPr>
            </w:pPr>
          </w:p>
          <w:p w14:paraId="7A7A67F5" w14:textId="77777777" w:rsidR="000C7F00" w:rsidRPr="0002580A" w:rsidRDefault="000C7F00" w:rsidP="000C7F00">
            <w:pPr>
              <w:jc w:val="center"/>
              <w:rPr>
                <w:sz w:val="20"/>
                <w:szCs w:val="20"/>
              </w:rPr>
            </w:pPr>
            <w:r w:rsidRPr="0002580A">
              <w:rPr>
                <w:sz w:val="20"/>
                <w:szCs w:val="20"/>
              </w:rPr>
              <w:t>149.2 руб (67140.0 руб)</w:t>
            </w:r>
          </w:p>
          <w:p w14:paraId="44F31BC3" w14:textId="77777777" w:rsidR="000C7F00" w:rsidRPr="0002580A" w:rsidRDefault="000C7F00" w:rsidP="000C7F00">
            <w:pPr>
              <w:jc w:val="center"/>
              <w:rPr>
                <w:sz w:val="20"/>
                <w:szCs w:val="20"/>
              </w:rPr>
            </w:pPr>
          </w:p>
          <w:p w14:paraId="3D7CE820" w14:textId="77777777" w:rsidR="000C7F00" w:rsidRPr="0002580A" w:rsidRDefault="000C7F00" w:rsidP="000C7F00">
            <w:pPr>
              <w:jc w:val="center"/>
              <w:rPr>
                <w:sz w:val="20"/>
                <w:szCs w:val="20"/>
              </w:rPr>
            </w:pPr>
          </w:p>
          <w:p w14:paraId="7BE1D6C2" w14:textId="77777777" w:rsidR="000C7F00" w:rsidRPr="0002580A" w:rsidRDefault="000C7F00" w:rsidP="000C7F00">
            <w:pPr>
              <w:jc w:val="center"/>
              <w:rPr>
                <w:sz w:val="20"/>
                <w:szCs w:val="20"/>
              </w:rPr>
            </w:pPr>
          </w:p>
          <w:p w14:paraId="21F8C717" w14:textId="77777777" w:rsidR="000C7F00" w:rsidRPr="0002580A" w:rsidRDefault="000C7F00" w:rsidP="000C7F00">
            <w:pPr>
              <w:jc w:val="center"/>
              <w:rPr>
                <w:sz w:val="20"/>
                <w:szCs w:val="20"/>
              </w:rPr>
            </w:pPr>
            <w:r w:rsidRPr="0002580A">
              <w:rPr>
                <w:sz w:val="20"/>
                <w:szCs w:val="20"/>
              </w:rPr>
              <w:t>132.31 руб (67140.0 руб)</w:t>
            </w:r>
          </w:p>
          <w:p w14:paraId="5FFA8583" w14:textId="77777777" w:rsidR="000C7F00" w:rsidRPr="0002580A" w:rsidRDefault="000C7F00" w:rsidP="000C7F00">
            <w:pPr>
              <w:jc w:val="center"/>
              <w:rPr>
                <w:sz w:val="20"/>
                <w:szCs w:val="20"/>
              </w:rPr>
            </w:pPr>
          </w:p>
        </w:tc>
        <w:tc>
          <w:tcPr>
            <w:tcW w:w="1417" w:type="dxa"/>
            <w:gridSpan w:val="5"/>
          </w:tcPr>
          <w:p w14:paraId="28E0C95C"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2998EEF" w14:textId="77777777" w:rsidR="000C7F00" w:rsidRPr="0002580A" w:rsidRDefault="000C7F00" w:rsidP="000C7F00">
            <w:pPr>
              <w:jc w:val="center"/>
              <w:rPr>
                <w:sz w:val="20"/>
                <w:szCs w:val="20"/>
              </w:rPr>
            </w:pPr>
            <w:r w:rsidRPr="0002580A">
              <w:rPr>
                <w:sz w:val="20"/>
                <w:szCs w:val="20"/>
              </w:rPr>
              <w:t>Лагерь с дневным пребыванием  располагается на территории  Муниципального общеобразовательного бюджетного учреждения «Средняя общеобразовательная школа с..Веденка» с целью  укрепления здоровья учащихся школы в каникулярное время</w:t>
            </w:r>
          </w:p>
          <w:p w14:paraId="680D4FB9" w14:textId="77777777" w:rsidR="000C7F00" w:rsidRPr="0002580A" w:rsidRDefault="000C7F00" w:rsidP="000C7F00">
            <w:pPr>
              <w:jc w:val="center"/>
              <w:rPr>
                <w:sz w:val="20"/>
                <w:szCs w:val="20"/>
              </w:rPr>
            </w:pPr>
          </w:p>
        </w:tc>
        <w:tc>
          <w:tcPr>
            <w:tcW w:w="1276" w:type="dxa"/>
            <w:gridSpan w:val="6"/>
          </w:tcPr>
          <w:p w14:paraId="61B8516F" w14:textId="77777777" w:rsidR="000C7F00" w:rsidRPr="0002580A" w:rsidRDefault="000C7F00" w:rsidP="000C7F00">
            <w:pPr>
              <w:jc w:val="center"/>
              <w:rPr>
                <w:sz w:val="20"/>
                <w:szCs w:val="20"/>
              </w:rPr>
            </w:pPr>
            <w:r w:rsidRPr="0002580A">
              <w:rPr>
                <w:sz w:val="20"/>
                <w:szCs w:val="20"/>
              </w:rPr>
              <w:t>На территории детского учреждения водные объекты отсутствуют</w:t>
            </w:r>
          </w:p>
        </w:tc>
      </w:tr>
      <w:tr w:rsidR="00244EB8" w:rsidRPr="0002580A" w14:paraId="76B398BA" w14:textId="77777777" w:rsidTr="004E471D">
        <w:trPr>
          <w:gridAfter w:val="15"/>
          <w:wAfter w:w="16363" w:type="dxa"/>
        </w:trPr>
        <w:tc>
          <w:tcPr>
            <w:tcW w:w="15317" w:type="dxa"/>
            <w:gridSpan w:val="39"/>
          </w:tcPr>
          <w:p w14:paraId="13FD47AE" w14:textId="77777777" w:rsidR="00244EB8" w:rsidRPr="0002580A" w:rsidRDefault="00244EB8" w:rsidP="000C7F00">
            <w:pPr>
              <w:jc w:val="center"/>
              <w:rPr>
                <w:b/>
                <w:sz w:val="20"/>
                <w:szCs w:val="20"/>
              </w:rPr>
            </w:pPr>
            <w:r w:rsidRPr="0002580A">
              <w:rPr>
                <w:b/>
                <w:sz w:val="20"/>
                <w:szCs w:val="20"/>
              </w:rPr>
              <w:tab/>
              <w:t>Дальнереченский городской округ</w:t>
            </w:r>
          </w:p>
        </w:tc>
      </w:tr>
      <w:tr w:rsidR="00244EB8" w:rsidRPr="0002580A" w14:paraId="6D795A2E" w14:textId="77777777" w:rsidTr="004E471D">
        <w:trPr>
          <w:gridAfter w:val="15"/>
          <w:wAfter w:w="16363" w:type="dxa"/>
        </w:trPr>
        <w:tc>
          <w:tcPr>
            <w:tcW w:w="451" w:type="dxa"/>
          </w:tcPr>
          <w:p w14:paraId="62F71273" w14:textId="77777777" w:rsidR="00244EB8" w:rsidRPr="0002580A" w:rsidRDefault="00244EB8" w:rsidP="000C7F00">
            <w:pPr>
              <w:pStyle w:val="a7"/>
              <w:numPr>
                <w:ilvl w:val="0"/>
                <w:numId w:val="9"/>
              </w:numPr>
              <w:jc w:val="center"/>
              <w:rPr>
                <w:sz w:val="20"/>
              </w:rPr>
            </w:pPr>
          </w:p>
        </w:tc>
        <w:tc>
          <w:tcPr>
            <w:tcW w:w="1819" w:type="dxa"/>
            <w:gridSpan w:val="4"/>
          </w:tcPr>
          <w:p w14:paraId="3B8BC1C9" w14:textId="77777777" w:rsidR="00244EB8" w:rsidRPr="0002580A" w:rsidRDefault="00244EB8" w:rsidP="000C7F00">
            <w:pPr>
              <w:jc w:val="center"/>
              <w:rPr>
                <w:sz w:val="20"/>
              </w:rPr>
            </w:pPr>
            <w:r w:rsidRPr="0002580A">
              <w:rPr>
                <w:sz w:val="20"/>
                <w:szCs w:val="22"/>
              </w:rPr>
              <w:t>Муниципальное бюджетное общеобразовательное учреждение «Лицей» Дальнереченского городского округа</w:t>
            </w:r>
          </w:p>
        </w:tc>
        <w:tc>
          <w:tcPr>
            <w:tcW w:w="1702" w:type="dxa"/>
            <w:gridSpan w:val="4"/>
          </w:tcPr>
          <w:p w14:paraId="7B960718" w14:textId="77777777" w:rsidR="00244EB8" w:rsidRPr="0002580A" w:rsidRDefault="00244EB8" w:rsidP="000C7F00">
            <w:pPr>
              <w:jc w:val="center"/>
              <w:rPr>
                <w:sz w:val="20"/>
              </w:rPr>
            </w:pPr>
            <w:r w:rsidRPr="0002580A">
              <w:rPr>
                <w:sz w:val="20"/>
                <w:szCs w:val="22"/>
              </w:rPr>
              <w:t>692132 Приморский край, г.Дальнереченск , ул.Калинина, 91-А тел.:(42356) 25171</w:t>
            </w:r>
          </w:p>
          <w:p w14:paraId="459B2412" w14:textId="77777777" w:rsidR="00244EB8" w:rsidRPr="0002580A" w:rsidRDefault="00244EB8" w:rsidP="000C7F00">
            <w:pPr>
              <w:jc w:val="center"/>
              <w:rPr>
                <w:sz w:val="20"/>
              </w:rPr>
            </w:pPr>
            <w:r w:rsidRPr="0002580A">
              <w:rPr>
                <w:sz w:val="20"/>
                <w:szCs w:val="22"/>
                <w:lang w:val="en-US"/>
              </w:rPr>
              <w:t>e</w:t>
            </w:r>
            <w:r w:rsidRPr="0002580A">
              <w:rPr>
                <w:sz w:val="20"/>
                <w:szCs w:val="22"/>
              </w:rPr>
              <w:t>-</w:t>
            </w:r>
            <w:r w:rsidRPr="0002580A">
              <w:rPr>
                <w:sz w:val="20"/>
                <w:szCs w:val="22"/>
                <w:lang w:val="en-US"/>
              </w:rPr>
              <w:t>mail</w:t>
            </w:r>
            <w:r w:rsidRPr="0002580A">
              <w:rPr>
                <w:sz w:val="20"/>
                <w:szCs w:val="22"/>
              </w:rPr>
              <w:t>:</w:t>
            </w:r>
            <w:r w:rsidRPr="0002580A">
              <w:rPr>
                <w:sz w:val="20"/>
                <w:szCs w:val="22"/>
                <w:lang w:val="en-US"/>
              </w:rPr>
              <w:t>licey</w:t>
            </w:r>
            <w:r w:rsidRPr="0002580A">
              <w:rPr>
                <w:sz w:val="20"/>
                <w:szCs w:val="22"/>
              </w:rPr>
              <w:t>1</w:t>
            </w:r>
            <w:r w:rsidRPr="0002580A">
              <w:rPr>
                <w:sz w:val="20"/>
                <w:szCs w:val="22"/>
                <w:lang w:val="en-US"/>
              </w:rPr>
              <w:t>dal</w:t>
            </w:r>
            <w:r w:rsidRPr="0002580A">
              <w:rPr>
                <w:sz w:val="20"/>
                <w:szCs w:val="22"/>
              </w:rPr>
              <w:t>@</w:t>
            </w:r>
            <w:r w:rsidRPr="0002580A">
              <w:rPr>
                <w:sz w:val="20"/>
                <w:szCs w:val="22"/>
                <w:lang w:val="en-US"/>
              </w:rPr>
              <w:t>rambler</w:t>
            </w:r>
            <w:r w:rsidRPr="0002580A">
              <w:rPr>
                <w:sz w:val="20"/>
                <w:szCs w:val="22"/>
              </w:rPr>
              <w:t>.</w:t>
            </w:r>
            <w:r w:rsidRPr="0002580A">
              <w:rPr>
                <w:sz w:val="20"/>
                <w:szCs w:val="22"/>
                <w:lang w:val="en-US"/>
              </w:rPr>
              <w:t>ru</w:t>
            </w:r>
          </w:p>
        </w:tc>
        <w:tc>
          <w:tcPr>
            <w:tcW w:w="2410" w:type="dxa"/>
            <w:gridSpan w:val="4"/>
          </w:tcPr>
          <w:p w14:paraId="6BC3A638" w14:textId="77777777" w:rsidR="00244EB8" w:rsidRPr="0002580A" w:rsidRDefault="00244EB8" w:rsidP="000C7F00">
            <w:pPr>
              <w:jc w:val="center"/>
              <w:rPr>
                <w:sz w:val="20"/>
              </w:rPr>
            </w:pPr>
            <w:r w:rsidRPr="0002580A">
              <w:rPr>
                <w:sz w:val="20"/>
                <w:szCs w:val="22"/>
              </w:rPr>
              <w:t xml:space="preserve">2 смены: </w:t>
            </w:r>
          </w:p>
          <w:p w14:paraId="4BCCB0D3" w14:textId="77777777" w:rsidR="00244EB8" w:rsidRPr="0002580A" w:rsidRDefault="00244EB8" w:rsidP="000C7F00">
            <w:pPr>
              <w:jc w:val="center"/>
              <w:rPr>
                <w:sz w:val="20"/>
              </w:rPr>
            </w:pPr>
            <w:r w:rsidRPr="0002580A">
              <w:rPr>
                <w:sz w:val="20"/>
                <w:szCs w:val="22"/>
                <w:lang w:val="en-US"/>
              </w:rPr>
              <w:t>I</w:t>
            </w:r>
            <w:r w:rsidRPr="0002580A">
              <w:rPr>
                <w:sz w:val="20"/>
                <w:szCs w:val="22"/>
              </w:rPr>
              <w:t xml:space="preserve"> смена с 19.06 по 09.07</w:t>
            </w:r>
          </w:p>
          <w:p w14:paraId="06A85982" w14:textId="77777777" w:rsidR="00244EB8" w:rsidRPr="0002580A" w:rsidRDefault="00244EB8" w:rsidP="000C7F00">
            <w:pPr>
              <w:jc w:val="center"/>
              <w:rPr>
                <w:sz w:val="20"/>
              </w:rPr>
            </w:pPr>
            <w:r w:rsidRPr="0002580A">
              <w:rPr>
                <w:sz w:val="20"/>
                <w:szCs w:val="22"/>
                <w:lang w:val="en-US"/>
              </w:rPr>
              <w:t>II</w:t>
            </w:r>
            <w:r w:rsidRPr="0002580A">
              <w:rPr>
                <w:sz w:val="20"/>
                <w:szCs w:val="22"/>
              </w:rPr>
              <w:t xml:space="preserve"> смена с 10.07 по 30.07</w:t>
            </w:r>
          </w:p>
        </w:tc>
        <w:tc>
          <w:tcPr>
            <w:tcW w:w="1277" w:type="dxa"/>
            <w:gridSpan w:val="4"/>
          </w:tcPr>
          <w:p w14:paraId="037E9551" w14:textId="77777777" w:rsidR="00244EB8" w:rsidRPr="0002580A" w:rsidRDefault="00244EB8" w:rsidP="000C7F00">
            <w:pPr>
              <w:jc w:val="center"/>
              <w:rPr>
                <w:sz w:val="20"/>
              </w:rPr>
            </w:pPr>
            <w:r w:rsidRPr="0002580A">
              <w:rPr>
                <w:sz w:val="20"/>
                <w:szCs w:val="22"/>
              </w:rPr>
              <w:t>220 чел.</w:t>
            </w:r>
          </w:p>
          <w:p w14:paraId="2A32E3AC" w14:textId="77777777" w:rsidR="00244EB8" w:rsidRPr="0002580A" w:rsidRDefault="00244EB8" w:rsidP="000C7F00">
            <w:pPr>
              <w:jc w:val="center"/>
              <w:rPr>
                <w:sz w:val="20"/>
              </w:rPr>
            </w:pPr>
            <w:r w:rsidRPr="0002580A">
              <w:rPr>
                <w:sz w:val="20"/>
                <w:szCs w:val="22"/>
              </w:rPr>
              <w:t>(7-14 лет);</w:t>
            </w:r>
          </w:p>
          <w:p w14:paraId="7D550D81" w14:textId="77777777" w:rsidR="00244EB8" w:rsidRPr="0002580A" w:rsidRDefault="00244EB8" w:rsidP="000C7F00">
            <w:pPr>
              <w:jc w:val="center"/>
              <w:rPr>
                <w:sz w:val="20"/>
              </w:rPr>
            </w:pPr>
            <w:r w:rsidRPr="0002580A">
              <w:rPr>
                <w:sz w:val="20"/>
                <w:szCs w:val="22"/>
              </w:rPr>
              <w:t>129 чел (7-10 лет.)</w:t>
            </w:r>
          </w:p>
          <w:p w14:paraId="42F40DC4" w14:textId="77777777" w:rsidR="00244EB8" w:rsidRPr="0002580A" w:rsidRDefault="00244EB8" w:rsidP="000C7F00">
            <w:pPr>
              <w:jc w:val="center"/>
              <w:rPr>
                <w:sz w:val="20"/>
              </w:rPr>
            </w:pPr>
          </w:p>
        </w:tc>
        <w:tc>
          <w:tcPr>
            <w:tcW w:w="1280" w:type="dxa"/>
            <w:gridSpan w:val="5"/>
          </w:tcPr>
          <w:p w14:paraId="27C0F471" w14:textId="77777777" w:rsidR="00244EB8" w:rsidRPr="0002580A" w:rsidRDefault="00244EB8" w:rsidP="000C7F00">
            <w:pPr>
              <w:rPr>
                <w:sz w:val="20"/>
              </w:rPr>
            </w:pPr>
            <w:r w:rsidRPr="0002580A">
              <w:rPr>
                <w:sz w:val="20"/>
                <w:szCs w:val="22"/>
              </w:rPr>
              <w:t>Для  организации досуговой деятельности используются:</w:t>
            </w:r>
          </w:p>
          <w:p w14:paraId="306E5D88" w14:textId="77777777" w:rsidR="00244EB8" w:rsidRPr="0002580A" w:rsidRDefault="00244EB8" w:rsidP="000C7F00">
            <w:pPr>
              <w:rPr>
                <w:sz w:val="20"/>
              </w:rPr>
            </w:pPr>
            <w:r w:rsidRPr="0002580A">
              <w:rPr>
                <w:sz w:val="20"/>
                <w:szCs w:val="22"/>
              </w:rPr>
              <w:t>библиотека, спортивный и актовый зал, спортивная площадка.</w:t>
            </w:r>
          </w:p>
        </w:tc>
        <w:tc>
          <w:tcPr>
            <w:tcW w:w="1276" w:type="dxa"/>
            <w:gridSpan w:val="4"/>
          </w:tcPr>
          <w:p w14:paraId="1506F304" w14:textId="77777777" w:rsidR="00244EB8" w:rsidRPr="0002580A" w:rsidRDefault="00244EB8" w:rsidP="000C7F00">
            <w:pPr>
              <w:spacing w:line="360" w:lineRule="auto"/>
              <w:jc w:val="both"/>
              <w:rPr>
                <w:sz w:val="20"/>
              </w:rPr>
            </w:pPr>
            <w:r w:rsidRPr="0002580A">
              <w:rPr>
                <w:sz w:val="20"/>
                <w:szCs w:val="22"/>
              </w:rPr>
              <w:t>6,5-10 лет – 132,31 руб. в день на одного ребенка;</w:t>
            </w:r>
          </w:p>
          <w:p w14:paraId="46A5944E" w14:textId="77777777" w:rsidR="00244EB8" w:rsidRPr="0002580A" w:rsidRDefault="00244EB8" w:rsidP="000C7F00">
            <w:pPr>
              <w:jc w:val="center"/>
              <w:rPr>
                <w:sz w:val="20"/>
              </w:rPr>
            </w:pPr>
            <w:r w:rsidRPr="0002580A">
              <w:rPr>
                <w:sz w:val="20"/>
                <w:szCs w:val="22"/>
              </w:rPr>
              <w:t>11-14 лет – 149,20 руб. в день на одного ребенка</w:t>
            </w:r>
          </w:p>
        </w:tc>
        <w:tc>
          <w:tcPr>
            <w:tcW w:w="1417" w:type="dxa"/>
            <w:gridSpan w:val="5"/>
          </w:tcPr>
          <w:p w14:paraId="5937427C" w14:textId="77777777" w:rsidR="00244EB8" w:rsidRPr="0002580A" w:rsidRDefault="00244EB8" w:rsidP="000C7F00">
            <w:pPr>
              <w:jc w:val="center"/>
              <w:rPr>
                <w:sz w:val="20"/>
                <w:szCs w:val="20"/>
              </w:rPr>
            </w:pPr>
            <w:r w:rsidRPr="0002580A">
              <w:rPr>
                <w:sz w:val="20"/>
                <w:szCs w:val="20"/>
              </w:rPr>
              <w:t>2</w:t>
            </w:r>
          </w:p>
        </w:tc>
        <w:tc>
          <w:tcPr>
            <w:tcW w:w="2409" w:type="dxa"/>
            <w:gridSpan w:val="2"/>
          </w:tcPr>
          <w:p w14:paraId="37FE7A32" w14:textId="77777777" w:rsidR="00244EB8" w:rsidRPr="0002580A" w:rsidRDefault="00244EB8" w:rsidP="000C7F00">
            <w:pPr>
              <w:jc w:val="center"/>
              <w:rPr>
                <w:sz w:val="20"/>
              </w:rPr>
            </w:pPr>
            <w:r w:rsidRPr="0002580A">
              <w:rPr>
                <w:sz w:val="20"/>
                <w:szCs w:val="22"/>
              </w:rPr>
              <w:t>Отдых учащихся школ в летний период. Расположен в черте города. Функционируют профильные отряды спортивной, волонтерской, краеведческой, декоративно-прикладной направленности.</w:t>
            </w:r>
          </w:p>
          <w:p w14:paraId="38A2A043" w14:textId="77777777" w:rsidR="00244EB8" w:rsidRPr="0002580A" w:rsidRDefault="00244EB8" w:rsidP="000C7F00">
            <w:pPr>
              <w:jc w:val="center"/>
              <w:rPr>
                <w:sz w:val="20"/>
              </w:rPr>
            </w:pPr>
            <w:r w:rsidRPr="0002580A">
              <w:rPr>
                <w:sz w:val="20"/>
                <w:szCs w:val="22"/>
              </w:rPr>
              <w:t>Ежедневно проводятся мероприятия, направленные на оздоровление, развитие интеллектуального мышления, профилактику пагубных привычек, укрепление знаний ПДД.</w:t>
            </w:r>
          </w:p>
          <w:p w14:paraId="51EB0AD9" w14:textId="77777777" w:rsidR="00244EB8" w:rsidRPr="0002580A" w:rsidRDefault="00D715EA" w:rsidP="000C7F00">
            <w:pPr>
              <w:jc w:val="center"/>
              <w:rPr>
                <w:sz w:val="20"/>
              </w:rPr>
            </w:pPr>
            <w:hyperlink r:id="rId383" w:tgtFrame="_blank" w:history="1">
              <w:r w:rsidR="00244EB8" w:rsidRPr="0002580A">
                <w:rPr>
                  <w:rStyle w:val="a5"/>
                  <w:color w:val="0470DE"/>
                  <w:sz w:val="20"/>
                  <w:szCs w:val="22"/>
                  <w:shd w:val="clear" w:color="auto" w:fill="FFFFFF"/>
                </w:rPr>
                <w:t>http://licey1dal.ucoz.net</w:t>
              </w:r>
            </w:hyperlink>
          </w:p>
        </w:tc>
        <w:tc>
          <w:tcPr>
            <w:tcW w:w="1276" w:type="dxa"/>
            <w:gridSpan w:val="6"/>
          </w:tcPr>
          <w:p w14:paraId="410BFEDF" w14:textId="77777777" w:rsidR="00244EB8" w:rsidRPr="0002580A" w:rsidRDefault="00244EB8" w:rsidP="000C7F00">
            <w:pPr>
              <w:jc w:val="center"/>
              <w:rPr>
                <w:sz w:val="20"/>
              </w:rPr>
            </w:pPr>
          </w:p>
          <w:p w14:paraId="043D9B44" w14:textId="77777777" w:rsidR="00244EB8" w:rsidRPr="0002580A" w:rsidRDefault="00244EB8" w:rsidP="000C7F00">
            <w:pPr>
              <w:rPr>
                <w:sz w:val="20"/>
              </w:rPr>
            </w:pPr>
          </w:p>
          <w:p w14:paraId="4A7A228B" w14:textId="77777777" w:rsidR="00244EB8" w:rsidRPr="0002580A" w:rsidRDefault="00244EB8" w:rsidP="000C7F00">
            <w:pPr>
              <w:rPr>
                <w:sz w:val="20"/>
              </w:rPr>
            </w:pPr>
          </w:p>
          <w:p w14:paraId="4A8C1A18" w14:textId="77777777" w:rsidR="00244EB8" w:rsidRPr="0002580A" w:rsidRDefault="00244EB8" w:rsidP="000C7F00">
            <w:pPr>
              <w:rPr>
                <w:sz w:val="20"/>
              </w:rPr>
            </w:pPr>
          </w:p>
          <w:p w14:paraId="7BD1DE43" w14:textId="77777777" w:rsidR="00244EB8" w:rsidRPr="0002580A" w:rsidRDefault="00244EB8" w:rsidP="000C7F00">
            <w:pPr>
              <w:rPr>
                <w:sz w:val="20"/>
              </w:rPr>
            </w:pPr>
          </w:p>
          <w:p w14:paraId="3D489E7C" w14:textId="77777777" w:rsidR="00244EB8" w:rsidRPr="0002580A" w:rsidRDefault="00244EB8" w:rsidP="000C7F00">
            <w:pPr>
              <w:rPr>
                <w:sz w:val="20"/>
              </w:rPr>
            </w:pPr>
          </w:p>
          <w:p w14:paraId="25F4D57D" w14:textId="77777777" w:rsidR="00244EB8" w:rsidRPr="0002580A" w:rsidRDefault="00244EB8" w:rsidP="000C7F00">
            <w:pPr>
              <w:rPr>
                <w:sz w:val="20"/>
              </w:rPr>
            </w:pPr>
          </w:p>
          <w:p w14:paraId="3CAED91A" w14:textId="77777777" w:rsidR="00244EB8" w:rsidRPr="0002580A" w:rsidRDefault="00244EB8" w:rsidP="000C7F00">
            <w:pPr>
              <w:rPr>
                <w:sz w:val="20"/>
              </w:rPr>
            </w:pPr>
          </w:p>
          <w:p w14:paraId="1ACB993B" w14:textId="77777777" w:rsidR="00244EB8" w:rsidRPr="0002580A" w:rsidRDefault="00244EB8" w:rsidP="000C7F00">
            <w:pPr>
              <w:rPr>
                <w:sz w:val="20"/>
              </w:rPr>
            </w:pPr>
          </w:p>
          <w:p w14:paraId="0FC23DA9" w14:textId="77777777" w:rsidR="00244EB8" w:rsidRPr="0002580A" w:rsidRDefault="00244EB8" w:rsidP="000C7F00">
            <w:pPr>
              <w:rPr>
                <w:sz w:val="20"/>
              </w:rPr>
            </w:pPr>
          </w:p>
          <w:p w14:paraId="29C42BFA" w14:textId="77777777" w:rsidR="00244EB8" w:rsidRPr="0002580A" w:rsidRDefault="00244EB8" w:rsidP="000C7F00">
            <w:pPr>
              <w:rPr>
                <w:sz w:val="20"/>
              </w:rPr>
            </w:pPr>
          </w:p>
          <w:p w14:paraId="65D7D668" w14:textId="77777777" w:rsidR="00244EB8" w:rsidRPr="0002580A" w:rsidRDefault="00244EB8" w:rsidP="000C7F00">
            <w:pPr>
              <w:rPr>
                <w:sz w:val="20"/>
              </w:rPr>
            </w:pPr>
          </w:p>
          <w:p w14:paraId="244943A7" w14:textId="77777777" w:rsidR="00244EB8" w:rsidRPr="0002580A" w:rsidRDefault="00244EB8" w:rsidP="000C7F00">
            <w:pPr>
              <w:rPr>
                <w:sz w:val="20"/>
              </w:rPr>
            </w:pPr>
          </w:p>
          <w:p w14:paraId="29B5186A" w14:textId="77777777" w:rsidR="00244EB8" w:rsidRPr="0002580A" w:rsidRDefault="00244EB8" w:rsidP="000C7F00">
            <w:pPr>
              <w:rPr>
                <w:sz w:val="20"/>
              </w:rPr>
            </w:pPr>
          </w:p>
          <w:p w14:paraId="23765D92" w14:textId="77777777" w:rsidR="00244EB8" w:rsidRPr="0002580A" w:rsidRDefault="00244EB8" w:rsidP="000C7F00">
            <w:pPr>
              <w:rPr>
                <w:sz w:val="20"/>
              </w:rPr>
            </w:pPr>
          </w:p>
          <w:p w14:paraId="0EF07352" w14:textId="77777777" w:rsidR="00244EB8" w:rsidRPr="0002580A" w:rsidRDefault="00244EB8" w:rsidP="000C7F00">
            <w:pPr>
              <w:rPr>
                <w:sz w:val="20"/>
              </w:rPr>
            </w:pPr>
          </w:p>
          <w:p w14:paraId="3984DCFE" w14:textId="77777777" w:rsidR="00244EB8" w:rsidRPr="0002580A" w:rsidRDefault="00244EB8" w:rsidP="000C7F00">
            <w:pPr>
              <w:rPr>
                <w:sz w:val="20"/>
              </w:rPr>
            </w:pPr>
          </w:p>
          <w:p w14:paraId="391ECBB3" w14:textId="77777777" w:rsidR="00244EB8" w:rsidRPr="0002580A" w:rsidRDefault="00244EB8" w:rsidP="000C7F00">
            <w:pPr>
              <w:rPr>
                <w:sz w:val="20"/>
              </w:rPr>
            </w:pPr>
          </w:p>
        </w:tc>
      </w:tr>
      <w:tr w:rsidR="000C7F00" w:rsidRPr="0002580A" w14:paraId="601A352F" w14:textId="77777777" w:rsidTr="004E471D">
        <w:trPr>
          <w:gridAfter w:val="15"/>
          <w:wAfter w:w="16363" w:type="dxa"/>
        </w:trPr>
        <w:tc>
          <w:tcPr>
            <w:tcW w:w="451" w:type="dxa"/>
          </w:tcPr>
          <w:p w14:paraId="638593D7" w14:textId="77777777" w:rsidR="000C7F00" w:rsidRPr="0002580A" w:rsidRDefault="000C7F00" w:rsidP="000C7F00">
            <w:pPr>
              <w:pStyle w:val="a7"/>
              <w:numPr>
                <w:ilvl w:val="0"/>
                <w:numId w:val="9"/>
              </w:numPr>
              <w:jc w:val="center"/>
              <w:rPr>
                <w:sz w:val="20"/>
              </w:rPr>
            </w:pPr>
          </w:p>
        </w:tc>
        <w:tc>
          <w:tcPr>
            <w:tcW w:w="1819" w:type="dxa"/>
            <w:gridSpan w:val="4"/>
          </w:tcPr>
          <w:p w14:paraId="16858622" w14:textId="77777777" w:rsidR="000C7F00" w:rsidRPr="0002580A" w:rsidRDefault="000C7F00" w:rsidP="000C7F00">
            <w:pPr>
              <w:jc w:val="center"/>
              <w:rPr>
                <w:sz w:val="20"/>
              </w:rPr>
            </w:pPr>
            <w:r w:rsidRPr="0002580A">
              <w:rPr>
                <w:sz w:val="20"/>
                <w:szCs w:val="22"/>
              </w:rPr>
              <w:t>Муниципальное бюджетное общеобразовательное учреждение «Средняя общеобразовательная школа №2» Дальнереченского городского округа</w:t>
            </w:r>
          </w:p>
        </w:tc>
        <w:tc>
          <w:tcPr>
            <w:tcW w:w="1702" w:type="dxa"/>
            <w:gridSpan w:val="4"/>
          </w:tcPr>
          <w:p w14:paraId="1B7796D4" w14:textId="77777777" w:rsidR="000C7F00" w:rsidRPr="0002580A" w:rsidRDefault="000C7F00" w:rsidP="000C7F00">
            <w:pPr>
              <w:jc w:val="center"/>
              <w:rPr>
                <w:sz w:val="20"/>
              </w:rPr>
            </w:pPr>
            <w:r w:rsidRPr="0002580A">
              <w:rPr>
                <w:sz w:val="20"/>
                <w:szCs w:val="22"/>
              </w:rPr>
              <w:t>692132 Приморский край, г.Дальнереченск, ул.Ленина, 33 тел.:(42356)</w:t>
            </w:r>
          </w:p>
          <w:p w14:paraId="55E1F9A3" w14:textId="77777777" w:rsidR="000C7F00" w:rsidRPr="0002580A" w:rsidRDefault="000C7F00" w:rsidP="000C7F00">
            <w:pPr>
              <w:jc w:val="center"/>
              <w:rPr>
                <w:sz w:val="20"/>
              </w:rPr>
            </w:pPr>
            <w:r w:rsidRPr="0002580A">
              <w:rPr>
                <w:sz w:val="20"/>
                <w:szCs w:val="22"/>
              </w:rPr>
              <w:t>25836</w:t>
            </w:r>
          </w:p>
          <w:p w14:paraId="5932CC03" w14:textId="77777777" w:rsidR="000C7F00" w:rsidRPr="0002580A" w:rsidRDefault="000C7F00" w:rsidP="000C7F00">
            <w:pPr>
              <w:jc w:val="center"/>
              <w:rPr>
                <w:sz w:val="20"/>
              </w:rPr>
            </w:pPr>
            <w:r w:rsidRPr="0002580A">
              <w:rPr>
                <w:sz w:val="20"/>
                <w:szCs w:val="22"/>
                <w:lang w:val="en-US"/>
              </w:rPr>
              <w:t>mail</w:t>
            </w:r>
            <w:r w:rsidRPr="0002580A">
              <w:rPr>
                <w:sz w:val="20"/>
                <w:szCs w:val="22"/>
              </w:rPr>
              <w:t>:</w:t>
            </w:r>
            <w:r w:rsidRPr="0002580A">
              <w:rPr>
                <w:sz w:val="20"/>
                <w:szCs w:val="22"/>
                <w:lang w:val="en-US"/>
              </w:rPr>
              <w:t>scool2iman@mail.ru</w:t>
            </w:r>
          </w:p>
        </w:tc>
        <w:tc>
          <w:tcPr>
            <w:tcW w:w="2410" w:type="dxa"/>
            <w:gridSpan w:val="4"/>
          </w:tcPr>
          <w:p w14:paraId="0CC97B37" w14:textId="77777777" w:rsidR="000C7F00" w:rsidRPr="0002580A" w:rsidRDefault="000C7F00" w:rsidP="000C7F00">
            <w:pPr>
              <w:jc w:val="center"/>
              <w:rPr>
                <w:sz w:val="20"/>
              </w:rPr>
            </w:pPr>
            <w:r w:rsidRPr="0002580A">
              <w:rPr>
                <w:sz w:val="20"/>
                <w:szCs w:val="22"/>
              </w:rPr>
              <w:t xml:space="preserve">2 смены: </w:t>
            </w:r>
          </w:p>
          <w:p w14:paraId="2888A494" w14:textId="77777777" w:rsidR="000C7F00" w:rsidRPr="0002580A" w:rsidRDefault="000C7F00" w:rsidP="000C7F00">
            <w:pPr>
              <w:jc w:val="center"/>
              <w:rPr>
                <w:sz w:val="20"/>
              </w:rPr>
            </w:pPr>
            <w:r w:rsidRPr="0002580A">
              <w:rPr>
                <w:sz w:val="20"/>
                <w:szCs w:val="22"/>
                <w:lang w:val="en-US"/>
              </w:rPr>
              <w:t>I</w:t>
            </w:r>
            <w:r w:rsidRPr="0002580A">
              <w:rPr>
                <w:sz w:val="20"/>
                <w:szCs w:val="22"/>
              </w:rPr>
              <w:t xml:space="preserve"> смена с 19.06 по 09.07</w:t>
            </w:r>
          </w:p>
          <w:p w14:paraId="1D1E9311" w14:textId="77777777" w:rsidR="000C7F00" w:rsidRPr="0002580A" w:rsidRDefault="000C7F00" w:rsidP="000C7F00">
            <w:pPr>
              <w:jc w:val="center"/>
              <w:rPr>
                <w:sz w:val="20"/>
              </w:rPr>
            </w:pPr>
            <w:r w:rsidRPr="0002580A">
              <w:rPr>
                <w:sz w:val="20"/>
                <w:szCs w:val="22"/>
                <w:lang w:val="en-US"/>
              </w:rPr>
              <w:t>II</w:t>
            </w:r>
            <w:r w:rsidRPr="0002580A">
              <w:rPr>
                <w:sz w:val="20"/>
                <w:szCs w:val="22"/>
              </w:rPr>
              <w:t xml:space="preserve"> смена с 10.07 по 30.07</w:t>
            </w:r>
          </w:p>
        </w:tc>
        <w:tc>
          <w:tcPr>
            <w:tcW w:w="1277" w:type="dxa"/>
            <w:gridSpan w:val="4"/>
          </w:tcPr>
          <w:p w14:paraId="38FCA9B9" w14:textId="77777777" w:rsidR="000C7F00" w:rsidRPr="0002580A" w:rsidRDefault="000C7F00" w:rsidP="000C7F00">
            <w:pPr>
              <w:jc w:val="center"/>
              <w:rPr>
                <w:sz w:val="20"/>
              </w:rPr>
            </w:pPr>
          </w:p>
          <w:p w14:paraId="50080109" w14:textId="77777777" w:rsidR="000C7F00" w:rsidRPr="0002580A" w:rsidRDefault="000C7F00" w:rsidP="000C7F00">
            <w:pPr>
              <w:jc w:val="center"/>
              <w:rPr>
                <w:sz w:val="20"/>
              </w:rPr>
            </w:pPr>
            <w:r w:rsidRPr="0002580A">
              <w:rPr>
                <w:sz w:val="20"/>
                <w:szCs w:val="22"/>
              </w:rPr>
              <w:t>219 чел.</w:t>
            </w:r>
          </w:p>
          <w:p w14:paraId="5E1CA683" w14:textId="77777777" w:rsidR="000C7F00" w:rsidRPr="0002580A" w:rsidRDefault="000C7F00" w:rsidP="000C7F00">
            <w:pPr>
              <w:jc w:val="center"/>
              <w:rPr>
                <w:sz w:val="20"/>
              </w:rPr>
            </w:pPr>
            <w:r w:rsidRPr="0002580A">
              <w:rPr>
                <w:sz w:val="20"/>
                <w:szCs w:val="22"/>
              </w:rPr>
              <w:t>(7-14 лет);</w:t>
            </w:r>
          </w:p>
          <w:p w14:paraId="0C2CCD2E" w14:textId="77777777" w:rsidR="000C7F00" w:rsidRPr="0002580A" w:rsidRDefault="000C7F00" w:rsidP="000C7F00">
            <w:pPr>
              <w:jc w:val="center"/>
              <w:rPr>
                <w:sz w:val="20"/>
              </w:rPr>
            </w:pPr>
            <w:r w:rsidRPr="0002580A">
              <w:rPr>
                <w:sz w:val="20"/>
                <w:szCs w:val="22"/>
              </w:rPr>
              <w:t>128 чел.</w:t>
            </w:r>
          </w:p>
          <w:p w14:paraId="2DC80C2B" w14:textId="77777777" w:rsidR="000C7F00" w:rsidRPr="0002580A" w:rsidRDefault="000C7F00" w:rsidP="000C7F00">
            <w:pPr>
              <w:jc w:val="center"/>
              <w:rPr>
                <w:sz w:val="20"/>
              </w:rPr>
            </w:pPr>
            <w:r w:rsidRPr="0002580A">
              <w:rPr>
                <w:sz w:val="20"/>
                <w:szCs w:val="22"/>
              </w:rPr>
              <w:t>(7-14 лет)</w:t>
            </w:r>
          </w:p>
        </w:tc>
        <w:tc>
          <w:tcPr>
            <w:tcW w:w="1280" w:type="dxa"/>
            <w:gridSpan w:val="5"/>
          </w:tcPr>
          <w:p w14:paraId="6E8798C6" w14:textId="77777777" w:rsidR="000C7F00" w:rsidRPr="0002580A" w:rsidRDefault="000C7F00" w:rsidP="000C7F00">
            <w:pPr>
              <w:rPr>
                <w:sz w:val="20"/>
              </w:rPr>
            </w:pPr>
            <w:r w:rsidRPr="0002580A">
              <w:rPr>
                <w:sz w:val="20"/>
                <w:szCs w:val="22"/>
              </w:rPr>
              <w:t>Для  организации досуговой деятельности используются:</w:t>
            </w:r>
          </w:p>
          <w:p w14:paraId="62FCC4E3" w14:textId="77777777" w:rsidR="000C7F00" w:rsidRPr="0002580A" w:rsidRDefault="000C7F00" w:rsidP="000C7F00">
            <w:pPr>
              <w:rPr>
                <w:sz w:val="20"/>
              </w:rPr>
            </w:pPr>
            <w:r w:rsidRPr="0002580A">
              <w:rPr>
                <w:sz w:val="20"/>
                <w:szCs w:val="22"/>
              </w:rPr>
              <w:t>библиотека, спортивный зал, спортивная площадка.</w:t>
            </w:r>
          </w:p>
        </w:tc>
        <w:tc>
          <w:tcPr>
            <w:tcW w:w="1276" w:type="dxa"/>
            <w:gridSpan w:val="4"/>
          </w:tcPr>
          <w:p w14:paraId="161A141B" w14:textId="77777777" w:rsidR="000C7F00" w:rsidRPr="0002580A" w:rsidRDefault="000C7F00" w:rsidP="000C7F00">
            <w:pPr>
              <w:spacing w:line="360" w:lineRule="auto"/>
              <w:jc w:val="both"/>
              <w:rPr>
                <w:sz w:val="20"/>
              </w:rPr>
            </w:pPr>
            <w:r w:rsidRPr="0002580A">
              <w:rPr>
                <w:sz w:val="20"/>
                <w:szCs w:val="22"/>
              </w:rPr>
              <w:t xml:space="preserve"> 6,5-10 лет – 132,31 руб. в день на одного ребенка;</w:t>
            </w:r>
          </w:p>
          <w:p w14:paraId="018208E8" w14:textId="77777777" w:rsidR="000C7F00" w:rsidRPr="0002580A" w:rsidRDefault="000C7F00" w:rsidP="000C7F00">
            <w:pPr>
              <w:spacing w:line="360" w:lineRule="auto"/>
              <w:jc w:val="both"/>
              <w:rPr>
                <w:sz w:val="20"/>
              </w:rPr>
            </w:pPr>
            <w:r w:rsidRPr="0002580A">
              <w:rPr>
                <w:sz w:val="20"/>
                <w:szCs w:val="22"/>
              </w:rPr>
              <w:t>11-14 лет – 149,20 руб. в день на одного ребенка</w:t>
            </w:r>
          </w:p>
          <w:p w14:paraId="749C6F7D" w14:textId="77777777" w:rsidR="000C7F00" w:rsidRPr="0002580A" w:rsidRDefault="000C7F00" w:rsidP="000C7F00">
            <w:pPr>
              <w:jc w:val="center"/>
              <w:rPr>
                <w:sz w:val="20"/>
              </w:rPr>
            </w:pPr>
          </w:p>
        </w:tc>
        <w:tc>
          <w:tcPr>
            <w:tcW w:w="1417" w:type="dxa"/>
            <w:gridSpan w:val="5"/>
          </w:tcPr>
          <w:p w14:paraId="306E0BFE" w14:textId="77777777" w:rsidR="000C7F00" w:rsidRPr="0002580A" w:rsidRDefault="000C7F00" w:rsidP="000C7F00">
            <w:pPr>
              <w:jc w:val="center"/>
              <w:rPr>
                <w:color w:val="000000"/>
                <w:sz w:val="20"/>
                <w:szCs w:val="20"/>
              </w:rPr>
            </w:pPr>
            <w:r w:rsidRPr="0002580A">
              <w:rPr>
                <w:sz w:val="20"/>
                <w:szCs w:val="20"/>
              </w:rPr>
              <w:t xml:space="preserve"> 2</w:t>
            </w:r>
          </w:p>
        </w:tc>
        <w:tc>
          <w:tcPr>
            <w:tcW w:w="2409" w:type="dxa"/>
            <w:gridSpan w:val="2"/>
          </w:tcPr>
          <w:p w14:paraId="08CEDEC7" w14:textId="77777777" w:rsidR="000C7F00" w:rsidRPr="0002580A" w:rsidRDefault="000C7F00" w:rsidP="000C7F00">
            <w:pPr>
              <w:jc w:val="center"/>
              <w:rPr>
                <w:sz w:val="20"/>
              </w:rPr>
            </w:pPr>
            <w:r w:rsidRPr="0002580A">
              <w:rPr>
                <w:sz w:val="20"/>
                <w:szCs w:val="22"/>
              </w:rPr>
              <w:t>Отдых учащихся школ г.Дальнереченска в летний период. Расположен в черте города. Функционируют профильные отряды спортивной, творческой, волонтерской направленности. Ежедневно проводятся мероприятия, направленные на оздоровление, развитие интеллектуального мышления, профилактику пагубных привычек, укрепление знаний ПДД.</w:t>
            </w:r>
          </w:p>
          <w:p w14:paraId="0345210F" w14:textId="77777777" w:rsidR="000C7F00" w:rsidRPr="0002580A" w:rsidRDefault="00D715EA" w:rsidP="000C7F00">
            <w:pPr>
              <w:jc w:val="center"/>
              <w:rPr>
                <w:sz w:val="20"/>
              </w:rPr>
            </w:pPr>
            <w:hyperlink r:id="rId384" w:history="1">
              <w:r w:rsidR="000C7F00" w:rsidRPr="0002580A">
                <w:rPr>
                  <w:rStyle w:val="a5"/>
                  <w:sz w:val="20"/>
                  <w:szCs w:val="22"/>
                </w:rPr>
                <w:t>http://www.dalnerechensk-mousosh2.narod.ru/</w:t>
              </w:r>
            </w:hyperlink>
          </w:p>
        </w:tc>
        <w:tc>
          <w:tcPr>
            <w:tcW w:w="1276" w:type="dxa"/>
            <w:gridSpan w:val="6"/>
          </w:tcPr>
          <w:p w14:paraId="0E11E8BC" w14:textId="77777777" w:rsidR="000C7F00" w:rsidRPr="0002580A" w:rsidRDefault="000C7F00" w:rsidP="000C7F00">
            <w:pPr>
              <w:jc w:val="center"/>
            </w:pPr>
          </w:p>
        </w:tc>
      </w:tr>
      <w:tr w:rsidR="000C7F00" w:rsidRPr="0002580A" w14:paraId="7EF9A9D0" w14:textId="77777777" w:rsidTr="004E471D">
        <w:trPr>
          <w:gridAfter w:val="15"/>
          <w:wAfter w:w="16363" w:type="dxa"/>
        </w:trPr>
        <w:tc>
          <w:tcPr>
            <w:tcW w:w="451" w:type="dxa"/>
          </w:tcPr>
          <w:p w14:paraId="68774874" w14:textId="77777777" w:rsidR="000C7F00" w:rsidRPr="0002580A" w:rsidRDefault="000C7F00" w:rsidP="000C7F00">
            <w:pPr>
              <w:pStyle w:val="a7"/>
              <w:numPr>
                <w:ilvl w:val="0"/>
                <w:numId w:val="9"/>
              </w:numPr>
              <w:jc w:val="center"/>
              <w:rPr>
                <w:sz w:val="20"/>
                <w:szCs w:val="20"/>
              </w:rPr>
            </w:pPr>
          </w:p>
        </w:tc>
        <w:tc>
          <w:tcPr>
            <w:tcW w:w="1819" w:type="dxa"/>
            <w:gridSpan w:val="4"/>
          </w:tcPr>
          <w:p w14:paraId="43237810"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№3» Дальнереченского городского округа</w:t>
            </w:r>
          </w:p>
        </w:tc>
        <w:tc>
          <w:tcPr>
            <w:tcW w:w="1702" w:type="dxa"/>
            <w:gridSpan w:val="4"/>
          </w:tcPr>
          <w:p w14:paraId="42C1C332" w14:textId="77777777" w:rsidR="000C7F00" w:rsidRPr="0002580A" w:rsidRDefault="000C7F00" w:rsidP="000C7F00">
            <w:pPr>
              <w:jc w:val="center"/>
              <w:rPr>
                <w:sz w:val="20"/>
                <w:szCs w:val="20"/>
              </w:rPr>
            </w:pPr>
            <w:r w:rsidRPr="0002580A">
              <w:rPr>
                <w:sz w:val="20"/>
                <w:szCs w:val="20"/>
              </w:rPr>
              <w:t>692136 Приморский край, Дальнереченск ул.45 лет Октября д.68 тел.:(42356)</w:t>
            </w:r>
          </w:p>
          <w:p w14:paraId="1E6A36A6" w14:textId="77777777" w:rsidR="000C7F00" w:rsidRPr="0002580A" w:rsidRDefault="000C7F00" w:rsidP="000C7F00">
            <w:pPr>
              <w:jc w:val="center"/>
              <w:rPr>
                <w:sz w:val="20"/>
                <w:szCs w:val="20"/>
                <w:lang w:val="en-US"/>
              </w:rPr>
            </w:pPr>
            <w:r w:rsidRPr="0002580A">
              <w:rPr>
                <w:sz w:val="20"/>
                <w:szCs w:val="20"/>
                <w:lang w:val="en-US"/>
              </w:rPr>
              <w:t>21080</w:t>
            </w:r>
          </w:p>
          <w:p w14:paraId="6BBF3DD7" w14:textId="77777777" w:rsidR="000C7F00" w:rsidRPr="0002580A" w:rsidRDefault="000C7F00" w:rsidP="000C7F00">
            <w:pPr>
              <w:jc w:val="center"/>
              <w:rPr>
                <w:sz w:val="20"/>
                <w:szCs w:val="20"/>
                <w:lang w:val="en-US"/>
              </w:rPr>
            </w:pPr>
            <w:r w:rsidRPr="0002580A">
              <w:rPr>
                <w:sz w:val="20"/>
                <w:szCs w:val="20"/>
                <w:lang w:val="en-US"/>
              </w:rPr>
              <w:t>e-mail: dalschool3@mail.ru</w:t>
            </w:r>
          </w:p>
        </w:tc>
        <w:tc>
          <w:tcPr>
            <w:tcW w:w="2410" w:type="dxa"/>
            <w:gridSpan w:val="4"/>
          </w:tcPr>
          <w:p w14:paraId="22B46282" w14:textId="77777777" w:rsidR="000C7F00" w:rsidRPr="0002580A" w:rsidRDefault="000C7F00" w:rsidP="000C7F00">
            <w:pPr>
              <w:jc w:val="center"/>
              <w:rPr>
                <w:sz w:val="20"/>
                <w:szCs w:val="20"/>
              </w:rPr>
            </w:pPr>
            <w:r w:rsidRPr="0002580A">
              <w:rPr>
                <w:sz w:val="20"/>
                <w:szCs w:val="20"/>
              </w:rPr>
              <w:t>2 смены:</w:t>
            </w:r>
          </w:p>
          <w:p w14:paraId="7D33E360" w14:textId="77777777" w:rsidR="000C7F00" w:rsidRPr="0002580A" w:rsidRDefault="000C7F00" w:rsidP="000C7F00">
            <w:pPr>
              <w:jc w:val="center"/>
              <w:rPr>
                <w:sz w:val="20"/>
                <w:szCs w:val="20"/>
              </w:rPr>
            </w:pPr>
            <w:r w:rsidRPr="0002580A">
              <w:rPr>
                <w:sz w:val="20"/>
                <w:szCs w:val="20"/>
                <w:lang w:val="en-US"/>
              </w:rPr>
              <w:t>I</w:t>
            </w:r>
            <w:r w:rsidRPr="0002580A">
              <w:rPr>
                <w:sz w:val="20"/>
                <w:szCs w:val="20"/>
              </w:rPr>
              <w:t xml:space="preserve"> смена: </w:t>
            </w:r>
          </w:p>
          <w:p w14:paraId="4AA6C506" w14:textId="77777777" w:rsidR="000C7F00" w:rsidRPr="0002580A" w:rsidRDefault="000C7F00" w:rsidP="000C7F00">
            <w:pPr>
              <w:jc w:val="center"/>
              <w:rPr>
                <w:sz w:val="20"/>
                <w:szCs w:val="20"/>
              </w:rPr>
            </w:pPr>
            <w:r w:rsidRPr="0002580A">
              <w:rPr>
                <w:sz w:val="20"/>
                <w:szCs w:val="20"/>
              </w:rPr>
              <w:t>с 1.06 по 18.06</w:t>
            </w:r>
          </w:p>
          <w:p w14:paraId="7AE1476D" w14:textId="77777777" w:rsidR="000C7F00" w:rsidRPr="0002580A" w:rsidRDefault="000C7F00" w:rsidP="000C7F00">
            <w:pPr>
              <w:jc w:val="center"/>
              <w:rPr>
                <w:sz w:val="20"/>
                <w:szCs w:val="20"/>
              </w:rPr>
            </w:pPr>
            <w:r w:rsidRPr="0002580A">
              <w:rPr>
                <w:sz w:val="20"/>
                <w:szCs w:val="20"/>
                <w:lang w:val="en-US"/>
              </w:rPr>
              <w:t>II</w:t>
            </w:r>
            <w:r w:rsidRPr="0002580A">
              <w:rPr>
                <w:sz w:val="20"/>
                <w:szCs w:val="20"/>
              </w:rPr>
              <w:t xml:space="preserve"> смена </w:t>
            </w:r>
          </w:p>
          <w:p w14:paraId="2F7E0F0B" w14:textId="77777777" w:rsidR="000C7F00" w:rsidRPr="0002580A" w:rsidRDefault="000C7F00" w:rsidP="000C7F00">
            <w:pPr>
              <w:jc w:val="center"/>
              <w:rPr>
                <w:sz w:val="20"/>
                <w:szCs w:val="20"/>
              </w:rPr>
            </w:pPr>
            <w:r w:rsidRPr="0002580A">
              <w:rPr>
                <w:sz w:val="20"/>
                <w:szCs w:val="20"/>
              </w:rPr>
              <w:t>с 19.06 по 09.07</w:t>
            </w:r>
          </w:p>
        </w:tc>
        <w:tc>
          <w:tcPr>
            <w:tcW w:w="1277" w:type="dxa"/>
            <w:gridSpan w:val="4"/>
          </w:tcPr>
          <w:p w14:paraId="1213E8F3" w14:textId="77777777" w:rsidR="000C7F00" w:rsidRPr="0002580A" w:rsidRDefault="000C7F00" w:rsidP="000C7F00">
            <w:pPr>
              <w:jc w:val="center"/>
              <w:rPr>
                <w:sz w:val="20"/>
                <w:szCs w:val="20"/>
              </w:rPr>
            </w:pPr>
          </w:p>
          <w:p w14:paraId="20DC5E7D" w14:textId="77777777" w:rsidR="000C7F00" w:rsidRPr="0002580A" w:rsidRDefault="000C7F00" w:rsidP="000C7F00">
            <w:pPr>
              <w:jc w:val="center"/>
              <w:rPr>
                <w:sz w:val="20"/>
                <w:szCs w:val="20"/>
              </w:rPr>
            </w:pPr>
            <w:r w:rsidRPr="0002580A">
              <w:rPr>
                <w:sz w:val="20"/>
                <w:szCs w:val="20"/>
              </w:rPr>
              <w:t>156 чел.</w:t>
            </w:r>
          </w:p>
          <w:p w14:paraId="41219B54" w14:textId="77777777" w:rsidR="000C7F00" w:rsidRPr="0002580A" w:rsidRDefault="000C7F00" w:rsidP="000C7F00">
            <w:pPr>
              <w:jc w:val="center"/>
              <w:rPr>
                <w:sz w:val="20"/>
                <w:szCs w:val="20"/>
              </w:rPr>
            </w:pPr>
            <w:r w:rsidRPr="0002580A">
              <w:rPr>
                <w:sz w:val="20"/>
                <w:szCs w:val="20"/>
              </w:rPr>
              <w:t>(7-14 лет)</w:t>
            </w:r>
          </w:p>
          <w:p w14:paraId="4150CF04" w14:textId="77777777" w:rsidR="000C7F00" w:rsidRPr="0002580A" w:rsidRDefault="000C7F00" w:rsidP="000C7F00">
            <w:pPr>
              <w:jc w:val="center"/>
              <w:rPr>
                <w:sz w:val="20"/>
                <w:szCs w:val="20"/>
              </w:rPr>
            </w:pPr>
            <w:r w:rsidRPr="0002580A">
              <w:rPr>
                <w:sz w:val="20"/>
                <w:szCs w:val="20"/>
              </w:rPr>
              <w:t>190 чел. (7-14 лет)</w:t>
            </w:r>
          </w:p>
        </w:tc>
        <w:tc>
          <w:tcPr>
            <w:tcW w:w="1280" w:type="dxa"/>
            <w:gridSpan w:val="5"/>
          </w:tcPr>
          <w:p w14:paraId="54229CB3" w14:textId="77777777" w:rsidR="000C7F00" w:rsidRPr="0002580A" w:rsidRDefault="000C7F00" w:rsidP="000C7F00">
            <w:pPr>
              <w:rPr>
                <w:sz w:val="20"/>
                <w:szCs w:val="20"/>
              </w:rPr>
            </w:pPr>
            <w:r w:rsidRPr="0002580A">
              <w:rPr>
                <w:sz w:val="20"/>
                <w:szCs w:val="20"/>
              </w:rPr>
              <w:t>Для  организации досуговой деятельности используются:</w:t>
            </w:r>
          </w:p>
          <w:p w14:paraId="4EE26D79" w14:textId="77777777" w:rsidR="000C7F00" w:rsidRPr="0002580A" w:rsidRDefault="000C7F00" w:rsidP="000C7F00">
            <w:pPr>
              <w:rPr>
                <w:sz w:val="20"/>
                <w:szCs w:val="20"/>
              </w:rPr>
            </w:pPr>
            <w:r w:rsidRPr="0002580A">
              <w:rPr>
                <w:sz w:val="20"/>
                <w:szCs w:val="20"/>
              </w:rPr>
              <w:t>библиотека, спортивный зал, спортивная и игровая площадка.</w:t>
            </w:r>
          </w:p>
        </w:tc>
        <w:tc>
          <w:tcPr>
            <w:tcW w:w="1276" w:type="dxa"/>
            <w:gridSpan w:val="4"/>
          </w:tcPr>
          <w:p w14:paraId="5F8E8AC1" w14:textId="77777777" w:rsidR="000C7F00" w:rsidRPr="0002580A" w:rsidRDefault="000C7F00" w:rsidP="000C7F00">
            <w:pPr>
              <w:spacing w:line="360" w:lineRule="auto"/>
              <w:jc w:val="both"/>
              <w:rPr>
                <w:sz w:val="20"/>
                <w:szCs w:val="20"/>
              </w:rPr>
            </w:pPr>
            <w:r w:rsidRPr="0002580A">
              <w:rPr>
                <w:sz w:val="20"/>
                <w:szCs w:val="20"/>
              </w:rPr>
              <w:t>6,5-10 лет – 132,31 руб. в день на одного ребенка;</w:t>
            </w:r>
          </w:p>
          <w:p w14:paraId="7A6DF91C" w14:textId="77777777" w:rsidR="000C7F00" w:rsidRPr="0002580A" w:rsidRDefault="000C7F00" w:rsidP="000C7F00">
            <w:pPr>
              <w:jc w:val="center"/>
              <w:rPr>
                <w:sz w:val="20"/>
                <w:szCs w:val="20"/>
              </w:rPr>
            </w:pPr>
            <w:r w:rsidRPr="0002580A">
              <w:rPr>
                <w:sz w:val="20"/>
                <w:szCs w:val="20"/>
              </w:rPr>
              <w:t>11-14 лет – 149,20 руб. в день на одного ребенка</w:t>
            </w:r>
          </w:p>
        </w:tc>
        <w:tc>
          <w:tcPr>
            <w:tcW w:w="1417" w:type="dxa"/>
            <w:gridSpan w:val="5"/>
          </w:tcPr>
          <w:p w14:paraId="67FA8FB2"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267887E" w14:textId="77777777" w:rsidR="000C7F00" w:rsidRPr="0002580A" w:rsidRDefault="000C7F00" w:rsidP="000C7F00">
            <w:pPr>
              <w:jc w:val="center"/>
              <w:rPr>
                <w:sz w:val="20"/>
                <w:szCs w:val="20"/>
              </w:rPr>
            </w:pPr>
            <w:r w:rsidRPr="0002580A">
              <w:rPr>
                <w:sz w:val="20"/>
                <w:szCs w:val="20"/>
              </w:rPr>
              <w:t>Отдых учащихся школ г. Дальнереченска в летний период. Расположен в черте города. Функционируют профильные отряды экологической, спортивной, декоративно-прикладной направленности</w:t>
            </w:r>
          </w:p>
          <w:p w14:paraId="28EC01AC" w14:textId="77777777" w:rsidR="000C7F00" w:rsidRPr="0002580A" w:rsidRDefault="000C7F00" w:rsidP="000C7F00">
            <w:pPr>
              <w:jc w:val="center"/>
              <w:rPr>
                <w:sz w:val="20"/>
                <w:szCs w:val="20"/>
              </w:rPr>
            </w:pPr>
            <w:r w:rsidRPr="0002580A">
              <w:rPr>
                <w:sz w:val="20"/>
                <w:szCs w:val="20"/>
              </w:rPr>
              <w:t>Ежедневно проводятся мероприятия, направленные на оздоровление, развитие интеллектуального мышления, профилактику пагубных привычек, укрепление знаний ПДД.</w:t>
            </w:r>
          </w:p>
          <w:p w14:paraId="0108EA4C" w14:textId="77777777" w:rsidR="000C7F00" w:rsidRPr="0002580A" w:rsidRDefault="00D715EA" w:rsidP="000C7F00">
            <w:pPr>
              <w:jc w:val="center"/>
              <w:rPr>
                <w:sz w:val="20"/>
                <w:szCs w:val="20"/>
              </w:rPr>
            </w:pPr>
            <w:hyperlink r:id="rId385" w:tgtFrame="_blank" w:history="1">
              <w:r w:rsidR="000C7F00" w:rsidRPr="0002580A">
                <w:rPr>
                  <w:rStyle w:val="a5"/>
                  <w:sz w:val="20"/>
                  <w:szCs w:val="20"/>
                </w:rPr>
                <w:t>http://ldk-school3.narod2.ru</w:t>
              </w:r>
            </w:hyperlink>
          </w:p>
        </w:tc>
        <w:tc>
          <w:tcPr>
            <w:tcW w:w="1276" w:type="dxa"/>
            <w:gridSpan w:val="6"/>
          </w:tcPr>
          <w:p w14:paraId="4E110BAC" w14:textId="77777777" w:rsidR="000C7F00" w:rsidRPr="0002580A" w:rsidRDefault="000C7F00" w:rsidP="000C7F00">
            <w:pPr>
              <w:jc w:val="center"/>
              <w:rPr>
                <w:sz w:val="20"/>
              </w:rPr>
            </w:pPr>
          </w:p>
        </w:tc>
      </w:tr>
      <w:tr w:rsidR="000C7F00" w:rsidRPr="0002580A" w14:paraId="2EBAE820" w14:textId="77777777" w:rsidTr="004E471D">
        <w:trPr>
          <w:gridAfter w:val="15"/>
          <w:wAfter w:w="16363" w:type="dxa"/>
        </w:trPr>
        <w:tc>
          <w:tcPr>
            <w:tcW w:w="451" w:type="dxa"/>
          </w:tcPr>
          <w:p w14:paraId="4AF47E2F" w14:textId="77777777" w:rsidR="000C7F00" w:rsidRPr="0002580A" w:rsidRDefault="000C7F00" w:rsidP="000C7F00">
            <w:pPr>
              <w:pStyle w:val="a7"/>
              <w:numPr>
                <w:ilvl w:val="0"/>
                <w:numId w:val="9"/>
              </w:numPr>
              <w:jc w:val="center"/>
              <w:rPr>
                <w:sz w:val="20"/>
                <w:szCs w:val="20"/>
              </w:rPr>
            </w:pPr>
          </w:p>
        </w:tc>
        <w:tc>
          <w:tcPr>
            <w:tcW w:w="1819" w:type="dxa"/>
            <w:gridSpan w:val="4"/>
          </w:tcPr>
          <w:p w14:paraId="2099A106"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№5» Дальнереченского городского округа</w:t>
            </w:r>
          </w:p>
        </w:tc>
        <w:tc>
          <w:tcPr>
            <w:tcW w:w="1702" w:type="dxa"/>
            <w:gridSpan w:val="4"/>
          </w:tcPr>
          <w:p w14:paraId="40C335C0" w14:textId="77777777" w:rsidR="000C7F00" w:rsidRPr="0002580A" w:rsidRDefault="000C7F00" w:rsidP="000C7F00">
            <w:pPr>
              <w:jc w:val="center"/>
              <w:rPr>
                <w:sz w:val="20"/>
                <w:szCs w:val="20"/>
              </w:rPr>
            </w:pPr>
            <w:r w:rsidRPr="0002580A">
              <w:rPr>
                <w:sz w:val="20"/>
                <w:szCs w:val="20"/>
              </w:rPr>
              <w:t xml:space="preserve">692120 Приморский край с.Лазо ул.Сергея Лазо, 37 тел.:(42356) 52447 </w:t>
            </w:r>
          </w:p>
          <w:p w14:paraId="1BF1E709" w14:textId="77777777" w:rsidR="000C7F00" w:rsidRPr="0002580A" w:rsidRDefault="000C7F00" w:rsidP="000C7F00">
            <w:pPr>
              <w:jc w:val="center"/>
              <w:rPr>
                <w:sz w:val="20"/>
                <w:szCs w:val="20"/>
                <w:lang w:val="en-US"/>
              </w:rPr>
            </w:pPr>
            <w:r w:rsidRPr="0002580A">
              <w:rPr>
                <w:sz w:val="20"/>
                <w:szCs w:val="20"/>
                <w:lang w:val="en-US"/>
              </w:rPr>
              <w:t>e-mail: schoolpo4ta@mail.ru</w:t>
            </w:r>
          </w:p>
        </w:tc>
        <w:tc>
          <w:tcPr>
            <w:tcW w:w="2410" w:type="dxa"/>
            <w:gridSpan w:val="4"/>
          </w:tcPr>
          <w:p w14:paraId="2A390768" w14:textId="77777777" w:rsidR="000C7F00" w:rsidRPr="0002580A" w:rsidRDefault="000C7F00" w:rsidP="000C7F00">
            <w:pPr>
              <w:jc w:val="center"/>
              <w:rPr>
                <w:sz w:val="20"/>
                <w:szCs w:val="20"/>
              </w:rPr>
            </w:pPr>
            <w:r w:rsidRPr="0002580A">
              <w:rPr>
                <w:sz w:val="20"/>
                <w:szCs w:val="20"/>
              </w:rPr>
              <w:t>2 смены:</w:t>
            </w:r>
          </w:p>
          <w:p w14:paraId="68DDF107" w14:textId="77777777" w:rsidR="000C7F00" w:rsidRPr="0002580A" w:rsidRDefault="000C7F00" w:rsidP="000C7F00">
            <w:pPr>
              <w:jc w:val="center"/>
              <w:rPr>
                <w:sz w:val="20"/>
                <w:szCs w:val="20"/>
              </w:rPr>
            </w:pPr>
            <w:r w:rsidRPr="0002580A">
              <w:rPr>
                <w:sz w:val="20"/>
                <w:szCs w:val="20"/>
                <w:lang w:val="en-US"/>
              </w:rPr>
              <w:t>I</w:t>
            </w:r>
            <w:r w:rsidRPr="0002580A">
              <w:rPr>
                <w:sz w:val="20"/>
                <w:szCs w:val="20"/>
              </w:rPr>
              <w:t xml:space="preserve"> смена: </w:t>
            </w:r>
          </w:p>
          <w:p w14:paraId="257487FD" w14:textId="77777777" w:rsidR="000C7F00" w:rsidRPr="0002580A" w:rsidRDefault="000C7F00" w:rsidP="000C7F00">
            <w:pPr>
              <w:jc w:val="center"/>
              <w:rPr>
                <w:sz w:val="20"/>
                <w:szCs w:val="20"/>
              </w:rPr>
            </w:pPr>
            <w:r w:rsidRPr="0002580A">
              <w:rPr>
                <w:sz w:val="20"/>
                <w:szCs w:val="20"/>
              </w:rPr>
              <w:t>с 1.06 по 18.06</w:t>
            </w:r>
          </w:p>
          <w:p w14:paraId="0291C4B6" w14:textId="77777777" w:rsidR="000C7F00" w:rsidRPr="0002580A" w:rsidRDefault="000C7F00" w:rsidP="000C7F00">
            <w:pPr>
              <w:jc w:val="center"/>
              <w:rPr>
                <w:sz w:val="20"/>
                <w:szCs w:val="20"/>
              </w:rPr>
            </w:pPr>
            <w:r w:rsidRPr="0002580A">
              <w:rPr>
                <w:sz w:val="20"/>
                <w:szCs w:val="20"/>
                <w:lang w:val="en-US"/>
              </w:rPr>
              <w:t>II</w:t>
            </w:r>
            <w:r w:rsidRPr="0002580A">
              <w:rPr>
                <w:sz w:val="20"/>
                <w:szCs w:val="20"/>
              </w:rPr>
              <w:t xml:space="preserve"> смена </w:t>
            </w:r>
          </w:p>
          <w:p w14:paraId="2D343EC1" w14:textId="77777777" w:rsidR="000C7F00" w:rsidRPr="0002580A" w:rsidRDefault="000C7F00" w:rsidP="000C7F00">
            <w:pPr>
              <w:jc w:val="center"/>
              <w:rPr>
                <w:sz w:val="20"/>
                <w:szCs w:val="20"/>
              </w:rPr>
            </w:pPr>
            <w:r w:rsidRPr="0002580A">
              <w:rPr>
                <w:sz w:val="20"/>
                <w:szCs w:val="20"/>
              </w:rPr>
              <w:t>с 19.06 по 09.07</w:t>
            </w:r>
          </w:p>
        </w:tc>
        <w:tc>
          <w:tcPr>
            <w:tcW w:w="1277" w:type="dxa"/>
            <w:gridSpan w:val="4"/>
          </w:tcPr>
          <w:p w14:paraId="48583447" w14:textId="77777777" w:rsidR="000C7F00" w:rsidRPr="0002580A" w:rsidRDefault="000C7F00" w:rsidP="000C7F00">
            <w:pPr>
              <w:jc w:val="center"/>
              <w:rPr>
                <w:sz w:val="20"/>
                <w:szCs w:val="20"/>
              </w:rPr>
            </w:pPr>
          </w:p>
          <w:p w14:paraId="7ADA612E" w14:textId="77777777" w:rsidR="000C7F00" w:rsidRPr="0002580A" w:rsidRDefault="000C7F00" w:rsidP="000C7F00">
            <w:pPr>
              <w:jc w:val="center"/>
              <w:rPr>
                <w:sz w:val="20"/>
                <w:szCs w:val="20"/>
              </w:rPr>
            </w:pPr>
            <w:r w:rsidRPr="0002580A">
              <w:rPr>
                <w:sz w:val="20"/>
                <w:szCs w:val="20"/>
              </w:rPr>
              <w:t>63 чел.</w:t>
            </w:r>
          </w:p>
          <w:p w14:paraId="26CF164D" w14:textId="77777777" w:rsidR="000C7F00" w:rsidRPr="0002580A" w:rsidRDefault="000C7F00" w:rsidP="000C7F00">
            <w:pPr>
              <w:jc w:val="center"/>
              <w:rPr>
                <w:sz w:val="20"/>
                <w:szCs w:val="20"/>
              </w:rPr>
            </w:pPr>
            <w:r w:rsidRPr="0002580A">
              <w:rPr>
                <w:sz w:val="20"/>
                <w:szCs w:val="20"/>
              </w:rPr>
              <w:t>(7-14 лет)</w:t>
            </w:r>
          </w:p>
          <w:p w14:paraId="719753B9" w14:textId="77777777" w:rsidR="000C7F00" w:rsidRPr="0002580A" w:rsidRDefault="000C7F00" w:rsidP="000C7F00">
            <w:pPr>
              <w:jc w:val="center"/>
              <w:rPr>
                <w:sz w:val="20"/>
                <w:szCs w:val="20"/>
              </w:rPr>
            </w:pPr>
            <w:r w:rsidRPr="0002580A">
              <w:rPr>
                <w:sz w:val="20"/>
                <w:szCs w:val="20"/>
              </w:rPr>
              <w:t xml:space="preserve">70 чел. </w:t>
            </w:r>
          </w:p>
          <w:p w14:paraId="5573D28C" w14:textId="77777777" w:rsidR="000C7F00" w:rsidRPr="0002580A" w:rsidRDefault="000C7F00" w:rsidP="000C7F00">
            <w:pPr>
              <w:jc w:val="center"/>
              <w:rPr>
                <w:sz w:val="20"/>
                <w:szCs w:val="20"/>
              </w:rPr>
            </w:pPr>
            <w:r w:rsidRPr="0002580A">
              <w:rPr>
                <w:sz w:val="20"/>
                <w:szCs w:val="20"/>
              </w:rPr>
              <w:t>(7-14 лет.)</w:t>
            </w:r>
          </w:p>
        </w:tc>
        <w:tc>
          <w:tcPr>
            <w:tcW w:w="1280" w:type="dxa"/>
            <w:gridSpan w:val="5"/>
          </w:tcPr>
          <w:p w14:paraId="576125E4" w14:textId="77777777" w:rsidR="000C7F00" w:rsidRPr="0002580A" w:rsidRDefault="000C7F00" w:rsidP="000C7F00">
            <w:pPr>
              <w:rPr>
                <w:sz w:val="20"/>
                <w:szCs w:val="20"/>
              </w:rPr>
            </w:pPr>
            <w:r w:rsidRPr="0002580A">
              <w:rPr>
                <w:sz w:val="20"/>
                <w:szCs w:val="20"/>
              </w:rPr>
              <w:t>Для  организации досуговой деятельности используются:</w:t>
            </w:r>
          </w:p>
          <w:p w14:paraId="44F77E49" w14:textId="77777777" w:rsidR="000C7F00" w:rsidRPr="0002580A" w:rsidRDefault="000C7F00" w:rsidP="000C7F00">
            <w:pPr>
              <w:rPr>
                <w:sz w:val="20"/>
                <w:szCs w:val="20"/>
              </w:rPr>
            </w:pPr>
            <w:r w:rsidRPr="0002580A">
              <w:rPr>
                <w:sz w:val="20"/>
                <w:szCs w:val="20"/>
              </w:rPr>
              <w:t>библиотека, спортивная площадка.</w:t>
            </w:r>
          </w:p>
        </w:tc>
        <w:tc>
          <w:tcPr>
            <w:tcW w:w="1276" w:type="dxa"/>
            <w:gridSpan w:val="4"/>
          </w:tcPr>
          <w:p w14:paraId="65B483EB" w14:textId="77777777" w:rsidR="000C7F00" w:rsidRPr="0002580A" w:rsidRDefault="000C7F00" w:rsidP="000C7F00">
            <w:pPr>
              <w:spacing w:line="360" w:lineRule="auto"/>
              <w:jc w:val="both"/>
              <w:rPr>
                <w:sz w:val="20"/>
                <w:szCs w:val="20"/>
              </w:rPr>
            </w:pPr>
            <w:r w:rsidRPr="0002580A">
              <w:rPr>
                <w:sz w:val="20"/>
                <w:szCs w:val="20"/>
              </w:rPr>
              <w:t>6,5-10 лет – 132,31 руб. в день на одного ребенка;</w:t>
            </w:r>
          </w:p>
          <w:p w14:paraId="5935C090" w14:textId="77777777" w:rsidR="000C7F00" w:rsidRPr="0002580A" w:rsidRDefault="000C7F00" w:rsidP="000C7F00">
            <w:pPr>
              <w:jc w:val="center"/>
              <w:rPr>
                <w:sz w:val="20"/>
                <w:szCs w:val="20"/>
              </w:rPr>
            </w:pPr>
            <w:r w:rsidRPr="0002580A">
              <w:rPr>
                <w:sz w:val="20"/>
                <w:szCs w:val="20"/>
              </w:rPr>
              <w:t>11-14 лет – 149,20 руб. в день на одного ребенка</w:t>
            </w:r>
          </w:p>
        </w:tc>
        <w:tc>
          <w:tcPr>
            <w:tcW w:w="1417" w:type="dxa"/>
            <w:gridSpan w:val="5"/>
          </w:tcPr>
          <w:p w14:paraId="7E292741"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0BD3EBBE" w14:textId="77777777" w:rsidR="000C7F00" w:rsidRPr="0002580A" w:rsidRDefault="000C7F00" w:rsidP="000C7F00">
            <w:pPr>
              <w:jc w:val="center"/>
              <w:rPr>
                <w:sz w:val="20"/>
                <w:szCs w:val="20"/>
              </w:rPr>
            </w:pPr>
            <w:r w:rsidRPr="0002580A">
              <w:rPr>
                <w:sz w:val="20"/>
                <w:szCs w:val="20"/>
              </w:rPr>
              <w:t>Отдых учащихся школ г.Дальнереченска в летний период. Функционируют профильные отряды экологической, спортивной, военно-патриотической направленности.</w:t>
            </w:r>
          </w:p>
          <w:p w14:paraId="5C0786B4" w14:textId="77777777" w:rsidR="000C7F00" w:rsidRPr="0002580A" w:rsidRDefault="000C7F00" w:rsidP="000C7F00">
            <w:pPr>
              <w:jc w:val="center"/>
              <w:rPr>
                <w:sz w:val="20"/>
                <w:szCs w:val="20"/>
              </w:rPr>
            </w:pPr>
            <w:r w:rsidRPr="0002580A">
              <w:rPr>
                <w:sz w:val="20"/>
                <w:szCs w:val="20"/>
              </w:rPr>
              <w:t>Ежедневно проводятся мероприятия, направленные на оздоровление, развитие интеллектуального мышления, профилактику пагубных привычек, укрепление знаний ПДД.</w:t>
            </w:r>
          </w:p>
          <w:p w14:paraId="27C78773" w14:textId="77777777" w:rsidR="000C7F00" w:rsidRPr="0002580A" w:rsidRDefault="00D715EA" w:rsidP="000C7F00">
            <w:pPr>
              <w:jc w:val="center"/>
              <w:rPr>
                <w:sz w:val="20"/>
                <w:szCs w:val="20"/>
              </w:rPr>
            </w:pPr>
            <w:hyperlink r:id="rId386" w:tgtFrame="_blank" w:history="1">
              <w:r w:rsidR="000C7F00" w:rsidRPr="0002580A">
                <w:rPr>
                  <w:rStyle w:val="a5"/>
                  <w:color w:val="0470DE"/>
                  <w:sz w:val="20"/>
                  <w:szCs w:val="20"/>
                  <w:shd w:val="clear" w:color="auto" w:fill="FFFFFF"/>
                </w:rPr>
                <w:t>http://www.set-5429.znaet.ru</w:t>
              </w:r>
            </w:hyperlink>
          </w:p>
        </w:tc>
        <w:tc>
          <w:tcPr>
            <w:tcW w:w="1276" w:type="dxa"/>
            <w:gridSpan w:val="6"/>
          </w:tcPr>
          <w:p w14:paraId="2CA41B5F" w14:textId="77777777" w:rsidR="000C7F00" w:rsidRPr="0002580A" w:rsidRDefault="000C7F00" w:rsidP="000C7F00">
            <w:pPr>
              <w:jc w:val="center"/>
              <w:rPr>
                <w:sz w:val="20"/>
              </w:rPr>
            </w:pPr>
          </w:p>
        </w:tc>
      </w:tr>
      <w:tr w:rsidR="000C7F00" w:rsidRPr="0002580A" w14:paraId="422EA52C" w14:textId="77777777" w:rsidTr="004E471D">
        <w:trPr>
          <w:gridAfter w:val="15"/>
          <w:wAfter w:w="16363" w:type="dxa"/>
        </w:trPr>
        <w:tc>
          <w:tcPr>
            <w:tcW w:w="451" w:type="dxa"/>
          </w:tcPr>
          <w:p w14:paraId="5367DA95" w14:textId="77777777" w:rsidR="000C7F00" w:rsidRPr="0002580A" w:rsidRDefault="000C7F00" w:rsidP="000C7F00">
            <w:pPr>
              <w:pStyle w:val="a7"/>
              <w:numPr>
                <w:ilvl w:val="0"/>
                <w:numId w:val="9"/>
              </w:numPr>
              <w:jc w:val="center"/>
              <w:rPr>
                <w:sz w:val="20"/>
                <w:szCs w:val="20"/>
              </w:rPr>
            </w:pPr>
          </w:p>
        </w:tc>
        <w:tc>
          <w:tcPr>
            <w:tcW w:w="1819" w:type="dxa"/>
            <w:gridSpan w:val="4"/>
          </w:tcPr>
          <w:p w14:paraId="5239607E"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№6» Дальнереченского городского округа</w:t>
            </w:r>
          </w:p>
        </w:tc>
        <w:tc>
          <w:tcPr>
            <w:tcW w:w="1702" w:type="dxa"/>
            <w:gridSpan w:val="4"/>
          </w:tcPr>
          <w:p w14:paraId="7E379DDB" w14:textId="77777777" w:rsidR="000C7F00" w:rsidRPr="0002580A" w:rsidRDefault="000C7F00" w:rsidP="000C7F00">
            <w:pPr>
              <w:jc w:val="center"/>
              <w:rPr>
                <w:sz w:val="20"/>
                <w:szCs w:val="20"/>
              </w:rPr>
            </w:pPr>
            <w:r w:rsidRPr="0002580A">
              <w:rPr>
                <w:sz w:val="20"/>
                <w:szCs w:val="20"/>
              </w:rPr>
              <w:t>692132 Приморский край, г.Дальнереченск, ул.Рябуха,59 тел.:(42356)</w:t>
            </w:r>
          </w:p>
          <w:p w14:paraId="36AFE3D4" w14:textId="77777777" w:rsidR="000C7F00" w:rsidRPr="0002580A" w:rsidRDefault="000C7F00" w:rsidP="000C7F00">
            <w:pPr>
              <w:jc w:val="center"/>
              <w:rPr>
                <w:sz w:val="20"/>
                <w:szCs w:val="20"/>
              </w:rPr>
            </w:pPr>
            <w:r w:rsidRPr="0002580A">
              <w:rPr>
                <w:sz w:val="20"/>
                <w:szCs w:val="20"/>
              </w:rPr>
              <w:t xml:space="preserve">25556 </w:t>
            </w:r>
          </w:p>
          <w:p w14:paraId="14C40CDE"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dlnryabuha</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402E53C0" w14:textId="77777777" w:rsidR="000C7F00" w:rsidRPr="0002580A" w:rsidRDefault="000C7F00" w:rsidP="000C7F00">
            <w:pPr>
              <w:jc w:val="center"/>
              <w:rPr>
                <w:sz w:val="20"/>
                <w:szCs w:val="20"/>
              </w:rPr>
            </w:pPr>
            <w:r w:rsidRPr="0002580A">
              <w:rPr>
                <w:sz w:val="20"/>
                <w:szCs w:val="20"/>
              </w:rPr>
              <w:t>2 смены:</w:t>
            </w:r>
          </w:p>
          <w:p w14:paraId="4C4FC1F1" w14:textId="77777777" w:rsidR="000C7F00" w:rsidRPr="0002580A" w:rsidRDefault="000C7F00" w:rsidP="000C7F00">
            <w:pPr>
              <w:jc w:val="center"/>
              <w:rPr>
                <w:sz w:val="20"/>
                <w:szCs w:val="20"/>
              </w:rPr>
            </w:pPr>
            <w:r w:rsidRPr="0002580A">
              <w:rPr>
                <w:sz w:val="20"/>
                <w:szCs w:val="20"/>
                <w:lang w:val="en-US"/>
              </w:rPr>
              <w:t>I</w:t>
            </w:r>
            <w:r w:rsidRPr="0002580A">
              <w:rPr>
                <w:sz w:val="20"/>
                <w:szCs w:val="20"/>
              </w:rPr>
              <w:t xml:space="preserve"> смена: </w:t>
            </w:r>
          </w:p>
          <w:p w14:paraId="2AD0288C" w14:textId="77777777" w:rsidR="000C7F00" w:rsidRPr="0002580A" w:rsidRDefault="000C7F00" w:rsidP="000C7F00">
            <w:pPr>
              <w:jc w:val="center"/>
              <w:rPr>
                <w:sz w:val="20"/>
                <w:szCs w:val="20"/>
              </w:rPr>
            </w:pPr>
            <w:r w:rsidRPr="0002580A">
              <w:rPr>
                <w:sz w:val="20"/>
                <w:szCs w:val="20"/>
              </w:rPr>
              <w:t>с 1.06 по 18.06</w:t>
            </w:r>
          </w:p>
          <w:p w14:paraId="0EB04F37" w14:textId="77777777" w:rsidR="000C7F00" w:rsidRPr="0002580A" w:rsidRDefault="000C7F00" w:rsidP="000C7F00">
            <w:pPr>
              <w:jc w:val="center"/>
              <w:rPr>
                <w:sz w:val="20"/>
                <w:szCs w:val="20"/>
              </w:rPr>
            </w:pPr>
            <w:r w:rsidRPr="0002580A">
              <w:rPr>
                <w:sz w:val="20"/>
                <w:szCs w:val="20"/>
                <w:lang w:val="en-US"/>
              </w:rPr>
              <w:t>II</w:t>
            </w:r>
            <w:r w:rsidRPr="0002580A">
              <w:rPr>
                <w:sz w:val="20"/>
                <w:szCs w:val="20"/>
              </w:rPr>
              <w:t xml:space="preserve"> смена </w:t>
            </w:r>
          </w:p>
          <w:p w14:paraId="1CDBA7FB" w14:textId="77777777" w:rsidR="000C7F00" w:rsidRPr="0002580A" w:rsidRDefault="000C7F00" w:rsidP="000C7F00">
            <w:pPr>
              <w:jc w:val="center"/>
              <w:rPr>
                <w:sz w:val="20"/>
                <w:szCs w:val="20"/>
              </w:rPr>
            </w:pPr>
            <w:r w:rsidRPr="0002580A">
              <w:rPr>
                <w:sz w:val="20"/>
                <w:szCs w:val="20"/>
              </w:rPr>
              <w:t>с 10.07 по 30.07</w:t>
            </w:r>
          </w:p>
        </w:tc>
        <w:tc>
          <w:tcPr>
            <w:tcW w:w="1277" w:type="dxa"/>
            <w:gridSpan w:val="4"/>
          </w:tcPr>
          <w:p w14:paraId="31C80819" w14:textId="77777777" w:rsidR="000C7F00" w:rsidRPr="0002580A" w:rsidRDefault="000C7F00" w:rsidP="000C7F00">
            <w:pPr>
              <w:jc w:val="center"/>
              <w:rPr>
                <w:sz w:val="20"/>
                <w:szCs w:val="20"/>
              </w:rPr>
            </w:pPr>
            <w:r w:rsidRPr="0002580A">
              <w:rPr>
                <w:sz w:val="20"/>
                <w:szCs w:val="20"/>
              </w:rPr>
              <w:t>165 чел. (7-14 лет);</w:t>
            </w:r>
          </w:p>
          <w:p w14:paraId="61EB7E99" w14:textId="77777777" w:rsidR="000C7F00" w:rsidRPr="0002580A" w:rsidRDefault="000C7F00" w:rsidP="000C7F00">
            <w:pPr>
              <w:jc w:val="center"/>
              <w:rPr>
                <w:sz w:val="20"/>
                <w:szCs w:val="20"/>
              </w:rPr>
            </w:pPr>
            <w:r w:rsidRPr="0002580A">
              <w:rPr>
                <w:sz w:val="20"/>
                <w:szCs w:val="20"/>
              </w:rPr>
              <w:t>128 чел. (7-14 лет.)</w:t>
            </w:r>
          </w:p>
        </w:tc>
        <w:tc>
          <w:tcPr>
            <w:tcW w:w="1280" w:type="dxa"/>
            <w:gridSpan w:val="5"/>
          </w:tcPr>
          <w:p w14:paraId="2264936B" w14:textId="77777777" w:rsidR="000C7F00" w:rsidRPr="0002580A" w:rsidRDefault="000C7F00" w:rsidP="000C7F00">
            <w:pPr>
              <w:rPr>
                <w:sz w:val="20"/>
                <w:szCs w:val="20"/>
              </w:rPr>
            </w:pPr>
            <w:r w:rsidRPr="0002580A">
              <w:rPr>
                <w:sz w:val="20"/>
                <w:szCs w:val="20"/>
              </w:rPr>
              <w:t>Для  организации досуговой деятельности используются:</w:t>
            </w:r>
          </w:p>
          <w:p w14:paraId="07782F90" w14:textId="77777777" w:rsidR="000C7F00" w:rsidRPr="0002580A" w:rsidRDefault="000C7F00" w:rsidP="000C7F00">
            <w:pPr>
              <w:rPr>
                <w:sz w:val="20"/>
                <w:szCs w:val="20"/>
              </w:rPr>
            </w:pPr>
            <w:r w:rsidRPr="0002580A">
              <w:rPr>
                <w:sz w:val="20"/>
                <w:szCs w:val="20"/>
              </w:rPr>
              <w:t>библиотека, актовый и спортивный зал.</w:t>
            </w:r>
          </w:p>
        </w:tc>
        <w:tc>
          <w:tcPr>
            <w:tcW w:w="1276" w:type="dxa"/>
            <w:gridSpan w:val="4"/>
          </w:tcPr>
          <w:p w14:paraId="28C569ED" w14:textId="77777777" w:rsidR="000C7F00" w:rsidRPr="0002580A" w:rsidRDefault="000C7F00" w:rsidP="000C7F00">
            <w:pPr>
              <w:spacing w:line="360" w:lineRule="auto"/>
              <w:jc w:val="both"/>
              <w:rPr>
                <w:sz w:val="20"/>
                <w:szCs w:val="20"/>
              </w:rPr>
            </w:pPr>
            <w:r w:rsidRPr="0002580A">
              <w:rPr>
                <w:sz w:val="20"/>
                <w:szCs w:val="20"/>
              </w:rPr>
              <w:t>6,5-10 лет – 132,31 руб. в день на одного ребенка;</w:t>
            </w:r>
          </w:p>
          <w:p w14:paraId="387D6EEE" w14:textId="77777777" w:rsidR="000C7F00" w:rsidRPr="0002580A" w:rsidRDefault="000C7F00" w:rsidP="000C7F00">
            <w:pPr>
              <w:jc w:val="center"/>
              <w:rPr>
                <w:sz w:val="20"/>
                <w:szCs w:val="20"/>
              </w:rPr>
            </w:pPr>
            <w:r w:rsidRPr="0002580A">
              <w:rPr>
                <w:sz w:val="20"/>
                <w:szCs w:val="20"/>
              </w:rPr>
              <w:t>11-14 лет – 149,20 руб. в день на одного ребенка</w:t>
            </w:r>
          </w:p>
        </w:tc>
        <w:tc>
          <w:tcPr>
            <w:tcW w:w="1417" w:type="dxa"/>
            <w:gridSpan w:val="5"/>
          </w:tcPr>
          <w:p w14:paraId="3F158564"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37AB1A81" w14:textId="77777777" w:rsidR="000C7F00" w:rsidRPr="0002580A" w:rsidRDefault="000C7F00" w:rsidP="000C7F00">
            <w:pPr>
              <w:jc w:val="center"/>
              <w:rPr>
                <w:sz w:val="20"/>
                <w:szCs w:val="20"/>
              </w:rPr>
            </w:pPr>
            <w:r w:rsidRPr="0002580A">
              <w:rPr>
                <w:sz w:val="20"/>
                <w:szCs w:val="20"/>
              </w:rPr>
              <w:t>Отдых учащихся в летний период. Функционируют профильные отряды спортивной, патриотической, экологической направленности. Ежедневно проводятся мероприятия, направленные на оздоровление, развитие интеллектуального мышления, профилактику пагубных привычек, укрепление знаний ПДД.</w:t>
            </w:r>
          </w:p>
          <w:p w14:paraId="3A24A426" w14:textId="77777777" w:rsidR="000C7F00" w:rsidRPr="0002580A" w:rsidRDefault="00D715EA" w:rsidP="000C7F00">
            <w:pPr>
              <w:jc w:val="center"/>
              <w:rPr>
                <w:sz w:val="20"/>
                <w:szCs w:val="20"/>
              </w:rPr>
            </w:pPr>
            <w:hyperlink r:id="rId387" w:tgtFrame="_blank" w:history="1">
              <w:r w:rsidR="000C7F00" w:rsidRPr="0002580A">
                <w:rPr>
                  <w:rStyle w:val="a5"/>
                  <w:color w:val="0470DE"/>
                  <w:sz w:val="20"/>
                  <w:szCs w:val="20"/>
                  <w:shd w:val="clear" w:color="auto" w:fill="FFFFFF"/>
                </w:rPr>
                <w:t>http://dlnschool6.ucoz.ru</w:t>
              </w:r>
            </w:hyperlink>
          </w:p>
        </w:tc>
        <w:tc>
          <w:tcPr>
            <w:tcW w:w="1276" w:type="dxa"/>
            <w:gridSpan w:val="6"/>
          </w:tcPr>
          <w:p w14:paraId="2ABA251D" w14:textId="77777777" w:rsidR="000C7F00" w:rsidRPr="0002580A" w:rsidRDefault="000C7F00" w:rsidP="000C7F00">
            <w:pPr>
              <w:jc w:val="center"/>
            </w:pPr>
          </w:p>
        </w:tc>
      </w:tr>
      <w:tr w:rsidR="000C7F00" w:rsidRPr="0002580A" w14:paraId="11F12B40" w14:textId="77777777" w:rsidTr="004E471D">
        <w:trPr>
          <w:gridAfter w:val="15"/>
          <w:wAfter w:w="16363" w:type="dxa"/>
        </w:trPr>
        <w:tc>
          <w:tcPr>
            <w:tcW w:w="451" w:type="dxa"/>
          </w:tcPr>
          <w:p w14:paraId="12836872" w14:textId="77777777" w:rsidR="000C7F00" w:rsidRPr="0002580A" w:rsidRDefault="000C7F00" w:rsidP="000C7F00">
            <w:pPr>
              <w:pStyle w:val="a7"/>
              <w:numPr>
                <w:ilvl w:val="0"/>
                <w:numId w:val="9"/>
              </w:numPr>
              <w:jc w:val="center"/>
              <w:rPr>
                <w:sz w:val="20"/>
                <w:szCs w:val="20"/>
              </w:rPr>
            </w:pPr>
          </w:p>
        </w:tc>
        <w:tc>
          <w:tcPr>
            <w:tcW w:w="1819" w:type="dxa"/>
            <w:gridSpan w:val="4"/>
          </w:tcPr>
          <w:p w14:paraId="564AA0A0"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«Основная общеобразовательная школа №12» Дальнереченского городского округа</w:t>
            </w:r>
          </w:p>
        </w:tc>
        <w:tc>
          <w:tcPr>
            <w:tcW w:w="1702" w:type="dxa"/>
            <w:gridSpan w:val="4"/>
          </w:tcPr>
          <w:p w14:paraId="0800F158" w14:textId="77777777" w:rsidR="000C7F00" w:rsidRPr="0002580A" w:rsidRDefault="000C7F00" w:rsidP="000C7F00">
            <w:pPr>
              <w:jc w:val="center"/>
              <w:rPr>
                <w:sz w:val="20"/>
                <w:szCs w:val="20"/>
              </w:rPr>
            </w:pPr>
            <w:r w:rsidRPr="0002580A">
              <w:rPr>
                <w:sz w:val="20"/>
                <w:szCs w:val="20"/>
              </w:rPr>
              <w:t xml:space="preserve">692132 Приморский край, г.Дальнереченск ул.Некрасова,6 </w:t>
            </w:r>
          </w:p>
          <w:p w14:paraId="273780EE" w14:textId="77777777" w:rsidR="000C7F00" w:rsidRPr="0002580A" w:rsidRDefault="000C7F00" w:rsidP="000C7F00">
            <w:pPr>
              <w:jc w:val="center"/>
              <w:rPr>
                <w:sz w:val="20"/>
                <w:szCs w:val="20"/>
              </w:rPr>
            </w:pPr>
            <w:r w:rsidRPr="0002580A">
              <w:rPr>
                <w:sz w:val="20"/>
                <w:szCs w:val="20"/>
              </w:rPr>
              <w:t>тел.:(42356)</w:t>
            </w:r>
          </w:p>
          <w:p w14:paraId="1759FAA3" w14:textId="77777777" w:rsidR="000C7F00" w:rsidRPr="0002580A" w:rsidRDefault="000C7F00" w:rsidP="000C7F00">
            <w:pPr>
              <w:jc w:val="center"/>
              <w:rPr>
                <w:sz w:val="20"/>
                <w:szCs w:val="20"/>
              </w:rPr>
            </w:pPr>
            <w:r w:rsidRPr="0002580A">
              <w:rPr>
                <w:sz w:val="20"/>
                <w:szCs w:val="20"/>
              </w:rPr>
              <w:t>55727</w:t>
            </w:r>
          </w:p>
          <w:p w14:paraId="71F10053"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schl</w:t>
            </w:r>
            <w:r w:rsidRPr="0002580A">
              <w:rPr>
                <w:sz w:val="20"/>
                <w:szCs w:val="20"/>
              </w:rPr>
              <w:t>2</w:t>
            </w:r>
            <w:r w:rsidRPr="0002580A">
              <w:rPr>
                <w:sz w:val="20"/>
                <w:szCs w:val="20"/>
                <w:lang w:val="en-US"/>
              </w:rPr>
              <w:t>iman</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45A66A6F" w14:textId="77777777" w:rsidR="000C7F00" w:rsidRPr="0002580A" w:rsidRDefault="000C7F00" w:rsidP="000C7F00">
            <w:pPr>
              <w:jc w:val="center"/>
              <w:rPr>
                <w:sz w:val="20"/>
                <w:szCs w:val="20"/>
              </w:rPr>
            </w:pPr>
            <w:r w:rsidRPr="0002580A">
              <w:rPr>
                <w:sz w:val="20"/>
                <w:szCs w:val="20"/>
              </w:rPr>
              <w:t>2 смены:</w:t>
            </w:r>
          </w:p>
          <w:p w14:paraId="1C4E0EF3" w14:textId="77777777" w:rsidR="000C7F00" w:rsidRPr="0002580A" w:rsidRDefault="000C7F00" w:rsidP="000C7F00">
            <w:pPr>
              <w:jc w:val="center"/>
              <w:rPr>
                <w:sz w:val="20"/>
                <w:szCs w:val="20"/>
              </w:rPr>
            </w:pPr>
            <w:r w:rsidRPr="0002580A">
              <w:rPr>
                <w:sz w:val="20"/>
                <w:szCs w:val="20"/>
                <w:lang w:val="en-US"/>
              </w:rPr>
              <w:t>I</w:t>
            </w:r>
            <w:r w:rsidRPr="0002580A">
              <w:rPr>
                <w:sz w:val="20"/>
                <w:szCs w:val="20"/>
              </w:rPr>
              <w:t xml:space="preserve"> смена: </w:t>
            </w:r>
          </w:p>
          <w:p w14:paraId="79A045F5" w14:textId="77777777" w:rsidR="000C7F00" w:rsidRPr="0002580A" w:rsidRDefault="000C7F00" w:rsidP="000C7F00">
            <w:pPr>
              <w:jc w:val="center"/>
              <w:rPr>
                <w:sz w:val="20"/>
                <w:szCs w:val="20"/>
              </w:rPr>
            </w:pPr>
            <w:r w:rsidRPr="0002580A">
              <w:rPr>
                <w:sz w:val="20"/>
                <w:szCs w:val="20"/>
              </w:rPr>
              <w:t>с 1.06 по 18.06</w:t>
            </w:r>
          </w:p>
          <w:p w14:paraId="14A8C55D" w14:textId="77777777" w:rsidR="000C7F00" w:rsidRPr="0002580A" w:rsidRDefault="000C7F00" w:rsidP="000C7F00">
            <w:pPr>
              <w:jc w:val="center"/>
              <w:rPr>
                <w:sz w:val="20"/>
                <w:szCs w:val="20"/>
              </w:rPr>
            </w:pPr>
            <w:r w:rsidRPr="0002580A">
              <w:rPr>
                <w:sz w:val="20"/>
                <w:szCs w:val="20"/>
                <w:lang w:val="en-US"/>
              </w:rPr>
              <w:t>II</w:t>
            </w:r>
            <w:r w:rsidRPr="0002580A">
              <w:rPr>
                <w:sz w:val="20"/>
                <w:szCs w:val="20"/>
              </w:rPr>
              <w:t xml:space="preserve"> смена </w:t>
            </w:r>
          </w:p>
          <w:p w14:paraId="29A82FEB" w14:textId="77777777" w:rsidR="000C7F00" w:rsidRPr="0002580A" w:rsidRDefault="000C7F00" w:rsidP="000C7F00">
            <w:pPr>
              <w:jc w:val="center"/>
              <w:rPr>
                <w:sz w:val="20"/>
                <w:szCs w:val="20"/>
              </w:rPr>
            </w:pPr>
            <w:r w:rsidRPr="0002580A">
              <w:rPr>
                <w:sz w:val="20"/>
                <w:szCs w:val="20"/>
              </w:rPr>
              <w:t>с 19.06 по 09.07</w:t>
            </w:r>
          </w:p>
        </w:tc>
        <w:tc>
          <w:tcPr>
            <w:tcW w:w="1277" w:type="dxa"/>
            <w:gridSpan w:val="4"/>
          </w:tcPr>
          <w:p w14:paraId="34430783" w14:textId="77777777" w:rsidR="000C7F00" w:rsidRPr="0002580A" w:rsidRDefault="000C7F00" w:rsidP="000C7F00">
            <w:pPr>
              <w:jc w:val="center"/>
              <w:rPr>
                <w:sz w:val="20"/>
                <w:szCs w:val="20"/>
              </w:rPr>
            </w:pPr>
            <w:r w:rsidRPr="0002580A">
              <w:rPr>
                <w:sz w:val="20"/>
                <w:szCs w:val="20"/>
              </w:rPr>
              <w:t>15чел.</w:t>
            </w:r>
          </w:p>
          <w:p w14:paraId="0A840ED3" w14:textId="77777777" w:rsidR="000C7F00" w:rsidRPr="0002580A" w:rsidRDefault="000C7F00" w:rsidP="000C7F00">
            <w:pPr>
              <w:jc w:val="center"/>
              <w:rPr>
                <w:sz w:val="20"/>
                <w:szCs w:val="20"/>
              </w:rPr>
            </w:pPr>
            <w:r w:rsidRPr="0002580A">
              <w:rPr>
                <w:sz w:val="20"/>
                <w:szCs w:val="20"/>
              </w:rPr>
              <w:t>(7-14 лет);</w:t>
            </w:r>
          </w:p>
          <w:p w14:paraId="07396D27" w14:textId="77777777" w:rsidR="000C7F00" w:rsidRPr="0002580A" w:rsidRDefault="000C7F00" w:rsidP="000C7F00">
            <w:pPr>
              <w:jc w:val="center"/>
              <w:rPr>
                <w:sz w:val="20"/>
                <w:szCs w:val="20"/>
              </w:rPr>
            </w:pPr>
            <w:r w:rsidRPr="0002580A">
              <w:rPr>
                <w:sz w:val="20"/>
                <w:szCs w:val="20"/>
              </w:rPr>
              <w:t xml:space="preserve">20 чел. </w:t>
            </w:r>
          </w:p>
          <w:p w14:paraId="411D22FF" w14:textId="77777777" w:rsidR="000C7F00" w:rsidRPr="0002580A" w:rsidRDefault="000C7F00" w:rsidP="000C7F00">
            <w:pPr>
              <w:jc w:val="center"/>
              <w:rPr>
                <w:sz w:val="20"/>
                <w:szCs w:val="20"/>
              </w:rPr>
            </w:pPr>
            <w:r w:rsidRPr="0002580A">
              <w:rPr>
                <w:sz w:val="20"/>
                <w:szCs w:val="20"/>
              </w:rPr>
              <w:t>(7-14 лет)</w:t>
            </w:r>
          </w:p>
        </w:tc>
        <w:tc>
          <w:tcPr>
            <w:tcW w:w="1280" w:type="dxa"/>
            <w:gridSpan w:val="5"/>
          </w:tcPr>
          <w:p w14:paraId="15D46276" w14:textId="77777777" w:rsidR="000C7F00" w:rsidRPr="0002580A" w:rsidRDefault="000C7F00" w:rsidP="000C7F00">
            <w:pPr>
              <w:rPr>
                <w:sz w:val="20"/>
                <w:szCs w:val="20"/>
              </w:rPr>
            </w:pPr>
            <w:r w:rsidRPr="0002580A">
              <w:rPr>
                <w:sz w:val="20"/>
                <w:szCs w:val="20"/>
              </w:rPr>
              <w:t>Для  организации досуговой деятельности используются:</w:t>
            </w:r>
          </w:p>
          <w:p w14:paraId="0FD209D5" w14:textId="77777777" w:rsidR="000C7F00" w:rsidRPr="0002580A" w:rsidRDefault="000C7F00" w:rsidP="000C7F00">
            <w:pPr>
              <w:rPr>
                <w:sz w:val="20"/>
                <w:szCs w:val="20"/>
              </w:rPr>
            </w:pPr>
            <w:r w:rsidRPr="0002580A">
              <w:rPr>
                <w:sz w:val="20"/>
                <w:szCs w:val="20"/>
              </w:rPr>
              <w:t>библиотека, спортивный зал, игровая площадка.</w:t>
            </w:r>
          </w:p>
        </w:tc>
        <w:tc>
          <w:tcPr>
            <w:tcW w:w="1276" w:type="dxa"/>
            <w:gridSpan w:val="4"/>
          </w:tcPr>
          <w:p w14:paraId="07CFF65E" w14:textId="77777777" w:rsidR="000C7F00" w:rsidRPr="0002580A" w:rsidRDefault="000C7F00" w:rsidP="000C7F00">
            <w:pPr>
              <w:spacing w:line="360" w:lineRule="auto"/>
              <w:jc w:val="both"/>
              <w:rPr>
                <w:sz w:val="20"/>
                <w:szCs w:val="20"/>
              </w:rPr>
            </w:pPr>
          </w:p>
          <w:p w14:paraId="502B1A49" w14:textId="77777777" w:rsidR="000C7F00" w:rsidRPr="0002580A" w:rsidRDefault="000C7F00" w:rsidP="000C7F00">
            <w:pPr>
              <w:spacing w:line="360" w:lineRule="auto"/>
              <w:jc w:val="both"/>
              <w:rPr>
                <w:sz w:val="20"/>
                <w:szCs w:val="20"/>
              </w:rPr>
            </w:pPr>
            <w:r w:rsidRPr="0002580A">
              <w:rPr>
                <w:sz w:val="20"/>
                <w:szCs w:val="20"/>
              </w:rPr>
              <w:t>6,5-10 лет – 132,31 руб. в день на одного ребенка;</w:t>
            </w:r>
          </w:p>
          <w:p w14:paraId="209C4DD2" w14:textId="77777777" w:rsidR="000C7F00" w:rsidRPr="0002580A" w:rsidRDefault="000C7F00" w:rsidP="000C7F00">
            <w:pPr>
              <w:jc w:val="center"/>
              <w:rPr>
                <w:sz w:val="20"/>
                <w:szCs w:val="20"/>
              </w:rPr>
            </w:pPr>
            <w:r w:rsidRPr="0002580A">
              <w:rPr>
                <w:sz w:val="20"/>
                <w:szCs w:val="20"/>
              </w:rPr>
              <w:t>11-14 лет – 149,20 руб. в день на одного ребенка</w:t>
            </w:r>
          </w:p>
        </w:tc>
        <w:tc>
          <w:tcPr>
            <w:tcW w:w="1417" w:type="dxa"/>
            <w:gridSpan w:val="5"/>
          </w:tcPr>
          <w:p w14:paraId="276228F6"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7BCA3DA1" w14:textId="77777777" w:rsidR="000C7F00" w:rsidRPr="0002580A" w:rsidRDefault="000C7F00" w:rsidP="000C7F00">
            <w:pPr>
              <w:jc w:val="center"/>
              <w:rPr>
                <w:sz w:val="20"/>
                <w:szCs w:val="20"/>
              </w:rPr>
            </w:pPr>
            <w:r w:rsidRPr="0002580A">
              <w:rPr>
                <w:sz w:val="20"/>
                <w:szCs w:val="20"/>
              </w:rPr>
              <w:t>Отдых учащихся школ г.Дальнереченска в летний период. Функционирует профильный отряд спортивной направленности. Ежедневно проводятся мероприятия, направленные на оздоровление, развитие интеллектуального мышления, профилактику пагубных привычек, укрепление знаний ПДД.</w:t>
            </w:r>
          </w:p>
          <w:p w14:paraId="18AB48A5" w14:textId="77777777" w:rsidR="000C7F00" w:rsidRPr="0002580A" w:rsidRDefault="00D715EA" w:rsidP="000C7F00">
            <w:pPr>
              <w:jc w:val="center"/>
              <w:rPr>
                <w:sz w:val="20"/>
                <w:szCs w:val="20"/>
              </w:rPr>
            </w:pPr>
            <w:hyperlink r:id="rId388" w:tgtFrame="_blank" w:history="1">
              <w:r w:rsidR="000C7F00" w:rsidRPr="0002580A">
                <w:rPr>
                  <w:rStyle w:val="a5"/>
                  <w:color w:val="0470DE"/>
                  <w:sz w:val="20"/>
                  <w:szCs w:val="20"/>
                  <w:shd w:val="clear" w:color="auto" w:fill="FFFFFF"/>
                </w:rPr>
                <w:t>http://dlnschool12.ucoz.ru</w:t>
              </w:r>
            </w:hyperlink>
          </w:p>
        </w:tc>
        <w:tc>
          <w:tcPr>
            <w:tcW w:w="1276" w:type="dxa"/>
            <w:gridSpan w:val="6"/>
          </w:tcPr>
          <w:p w14:paraId="7E0E9EDB" w14:textId="77777777" w:rsidR="000C7F00" w:rsidRPr="0002580A" w:rsidRDefault="000C7F00" w:rsidP="000C7F00">
            <w:pPr>
              <w:jc w:val="center"/>
            </w:pPr>
          </w:p>
        </w:tc>
      </w:tr>
      <w:tr w:rsidR="000C7F00" w:rsidRPr="0002580A" w14:paraId="7BF2383C" w14:textId="77777777" w:rsidTr="004E471D">
        <w:trPr>
          <w:gridAfter w:val="15"/>
          <w:wAfter w:w="16363" w:type="dxa"/>
        </w:trPr>
        <w:tc>
          <w:tcPr>
            <w:tcW w:w="15317" w:type="dxa"/>
            <w:gridSpan w:val="39"/>
          </w:tcPr>
          <w:p w14:paraId="6C14FB1B" w14:textId="77777777" w:rsidR="000C7F00" w:rsidRPr="0002580A" w:rsidRDefault="000C7F00" w:rsidP="000C7F00">
            <w:pPr>
              <w:jc w:val="center"/>
              <w:rPr>
                <w:b/>
                <w:sz w:val="20"/>
                <w:szCs w:val="20"/>
              </w:rPr>
            </w:pPr>
            <w:r w:rsidRPr="0002580A">
              <w:rPr>
                <w:b/>
                <w:sz w:val="20"/>
                <w:szCs w:val="20"/>
              </w:rPr>
              <w:t xml:space="preserve">Кировский </w:t>
            </w:r>
            <w:r w:rsidR="006C7AC8" w:rsidRPr="0002580A">
              <w:rPr>
                <w:b/>
                <w:sz w:val="20"/>
                <w:szCs w:val="20"/>
              </w:rPr>
              <w:t>муниц</w:t>
            </w:r>
            <w:r w:rsidR="006C7AC8">
              <w:rPr>
                <w:b/>
                <w:sz w:val="20"/>
                <w:szCs w:val="20"/>
              </w:rPr>
              <w:t>и</w:t>
            </w:r>
            <w:r w:rsidR="006C7AC8" w:rsidRPr="0002580A">
              <w:rPr>
                <w:b/>
                <w:sz w:val="20"/>
                <w:szCs w:val="20"/>
              </w:rPr>
              <w:t>пальный</w:t>
            </w:r>
            <w:r w:rsidRPr="0002580A">
              <w:rPr>
                <w:b/>
                <w:sz w:val="20"/>
                <w:szCs w:val="20"/>
              </w:rPr>
              <w:t xml:space="preserve"> район</w:t>
            </w:r>
          </w:p>
        </w:tc>
      </w:tr>
      <w:tr w:rsidR="000C7F00" w:rsidRPr="0002580A" w14:paraId="22FA04DE" w14:textId="77777777" w:rsidTr="004E471D">
        <w:trPr>
          <w:gridAfter w:val="15"/>
          <w:wAfter w:w="16363" w:type="dxa"/>
        </w:trPr>
        <w:tc>
          <w:tcPr>
            <w:tcW w:w="451" w:type="dxa"/>
          </w:tcPr>
          <w:p w14:paraId="166458B3" w14:textId="77777777" w:rsidR="000C7F00" w:rsidRPr="0002580A" w:rsidRDefault="000C7F00" w:rsidP="000C7F00">
            <w:pPr>
              <w:pStyle w:val="a7"/>
              <w:numPr>
                <w:ilvl w:val="0"/>
                <w:numId w:val="9"/>
              </w:numPr>
              <w:jc w:val="center"/>
              <w:rPr>
                <w:sz w:val="20"/>
                <w:szCs w:val="20"/>
              </w:rPr>
            </w:pPr>
          </w:p>
        </w:tc>
        <w:tc>
          <w:tcPr>
            <w:tcW w:w="1819" w:type="dxa"/>
            <w:gridSpan w:val="4"/>
          </w:tcPr>
          <w:p w14:paraId="22AB8B18" w14:textId="77777777" w:rsidR="000C7F00" w:rsidRPr="0002580A" w:rsidRDefault="000C7F00" w:rsidP="000C7F00">
            <w:pPr>
              <w:jc w:val="center"/>
              <w:outlineLvl w:val="0"/>
              <w:rPr>
                <w:sz w:val="20"/>
                <w:szCs w:val="20"/>
              </w:rPr>
            </w:pPr>
            <w:r w:rsidRPr="0002580A">
              <w:rPr>
                <w:sz w:val="20"/>
                <w:szCs w:val="20"/>
              </w:rPr>
              <w:t>Муниципальное бюджетное общеобразовательное  учреждение "Средняя общеобразовательная школа № 1 пгт. Кировский Кировского района"</w:t>
            </w:r>
          </w:p>
          <w:p w14:paraId="2A03D6CF" w14:textId="77777777" w:rsidR="000C7F00" w:rsidRPr="0002580A" w:rsidRDefault="000C7F00" w:rsidP="000C7F00">
            <w:pPr>
              <w:jc w:val="center"/>
              <w:rPr>
                <w:sz w:val="20"/>
                <w:szCs w:val="20"/>
              </w:rPr>
            </w:pPr>
          </w:p>
        </w:tc>
        <w:tc>
          <w:tcPr>
            <w:tcW w:w="1702" w:type="dxa"/>
            <w:gridSpan w:val="4"/>
          </w:tcPr>
          <w:p w14:paraId="70549ACA" w14:textId="77777777" w:rsidR="000C7F00" w:rsidRPr="0002580A" w:rsidRDefault="000C7F00" w:rsidP="000C7F00">
            <w:pPr>
              <w:jc w:val="center"/>
              <w:rPr>
                <w:sz w:val="20"/>
                <w:szCs w:val="20"/>
                <w:lang w:eastAsia="en-US"/>
              </w:rPr>
            </w:pPr>
            <w:r w:rsidRPr="0002580A">
              <w:rPr>
                <w:sz w:val="20"/>
                <w:szCs w:val="20"/>
                <w:lang w:eastAsia="en-US"/>
              </w:rPr>
              <w:t>ул.Партизанская, 76, пгт. Кировский Кировского района, 692091</w:t>
            </w:r>
          </w:p>
          <w:p w14:paraId="78C31E2E" w14:textId="77777777" w:rsidR="000C7F00" w:rsidRPr="0002580A" w:rsidRDefault="00D715EA" w:rsidP="000C7F00">
            <w:pPr>
              <w:jc w:val="center"/>
              <w:rPr>
                <w:sz w:val="20"/>
                <w:szCs w:val="20"/>
              </w:rPr>
            </w:pPr>
            <w:hyperlink r:id="rId389" w:history="1">
              <w:r w:rsidR="000C7F00" w:rsidRPr="0002580A">
                <w:rPr>
                  <w:rStyle w:val="a5"/>
                  <w:sz w:val="20"/>
                  <w:szCs w:val="20"/>
                </w:rPr>
                <w:t>kir.school1@mail.ru</w:t>
              </w:r>
            </w:hyperlink>
          </w:p>
          <w:p w14:paraId="7069D301" w14:textId="77777777" w:rsidR="000C7F00" w:rsidRPr="0002580A" w:rsidRDefault="000C7F00" w:rsidP="000C7F00">
            <w:pPr>
              <w:jc w:val="center"/>
              <w:rPr>
                <w:sz w:val="20"/>
                <w:szCs w:val="20"/>
              </w:rPr>
            </w:pPr>
            <w:r w:rsidRPr="0002580A">
              <w:rPr>
                <w:sz w:val="20"/>
                <w:szCs w:val="20"/>
              </w:rPr>
              <w:t>(42354)2-20-59</w:t>
            </w:r>
          </w:p>
        </w:tc>
        <w:tc>
          <w:tcPr>
            <w:tcW w:w="2410" w:type="dxa"/>
            <w:gridSpan w:val="4"/>
          </w:tcPr>
          <w:p w14:paraId="26D0B6CA" w14:textId="77777777" w:rsidR="000C7F00" w:rsidRPr="0002580A" w:rsidRDefault="000C7F00" w:rsidP="000C7F00">
            <w:pPr>
              <w:jc w:val="center"/>
              <w:rPr>
                <w:sz w:val="20"/>
                <w:szCs w:val="20"/>
              </w:rPr>
            </w:pPr>
            <w:r w:rsidRPr="0002580A">
              <w:rPr>
                <w:sz w:val="20"/>
                <w:szCs w:val="20"/>
              </w:rPr>
              <w:t>июнь</w:t>
            </w:r>
          </w:p>
        </w:tc>
        <w:tc>
          <w:tcPr>
            <w:tcW w:w="1277" w:type="dxa"/>
            <w:gridSpan w:val="4"/>
          </w:tcPr>
          <w:p w14:paraId="30012CBD" w14:textId="77777777" w:rsidR="000C7F00" w:rsidRPr="0002580A" w:rsidRDefault="000C7F00" w:rsidP="000C7F00">
            <w:pPr>
              <w:jc w:val="center"/>
              <w:rPr>
                <w:sz w:val="20"/>
                <w:szCs w:val="20"/>
              </w:rPr>
            </w:pPr>
            <w:r w:rsidRPr="0002580A">
              <w:rPr>
                <w:sz w:val="20"/>
                <w:szCs w:val="20"/>
              </w:rPr>
              <w:t>Июнь - 140 чел</w:t>
            </w:r>
          </w:p>
          <w:p w14:paraId="381E21D5"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7704B3AE" w14:textId="77777777" w:rsidR="000C7F00" w:rsidRPr="0002580A" w:rsidRDefault="000C7F00" w:rsidP="000C7F00">
            <w:pPr>
              <w:jc w:val="center"/>
              <w:rPr>
                <w:sz w:val="20"/>
                <w:szCs w:val="20"/>
              </w:rPr>
            </w:pPr>
            <w:r w:rsidRPr="0002580A">
              <w:rPr>
                <w:sz w:val="20"/>
                <w:szCs w:val="20"/>
              </w:rPr>
              <w:t>Пришкольная территория,стадион,</w:t>
            </w:r>
          </w:p>
          <w:p w14:paraId="0A6E091C" w14:textId="77777777" w:rsidR="000C7F00" w:rsidRPr="0002580A" w:rsidRDefault="000C7F00" w:rsidP="000C7F00">
            <w:pPr>
              <w:jc w:val="center"/>
              <w:rPr>
                <w:sz w:val="20"/>
                <w:szCs w:val="20"/>
              </w:rPr>
            </w:pPr>
            <w:r w:rsidRPr="0002580A">
              <w:rPr>
                <w:sz w:val="20"/>
                <w:szCs w:val="20"/>
              </w:rPr>
              <w:t>спортзал, библиотека</w:t>
            </w:r>
          </w:p>
        </w:tc>
        <w:tc>
          <w:tcPr>
            <w:tcW w:w="1276" w:type="dxa"/>
            <w:gridSpan w:val="4"/>
          </w:tcPr>
          <w:p w14:paraId="3A60240E" w14:textId="77777777" w:rsidR="000C7F00" w:rsidRPr="0002580A" w:rsidRDefault="000C7F00" w:rsidP="000C7F00">
            <w:pPr>
              <w:jc w:val="center"/>
              <w:rPr>
                <w:sz w:val="20"/>
                <w:szCs w:val="20"/>
              </w:rPr>
            </w:pPr>
            <w:r w:rsidRPr="0002580A">
              <w:rPr>
                <w:sz w:val="20"/>
                <w:szCs w:val="20"/>
              </w:rPr>
              <w:t>18 дней</w:t>
            </w:r>
          </w:p>
          <w:p w14:paraId="1553FF5C" w14:textId="77777777" w:rsidR="000C7F00" w:rsidRPr="0002580A" w:rsidRDefault="000C7F00" w:rsidP="000C7F00">
            <w:pPr>
              <w:jc w:val="center"/>
              <w:rPr>
                <w:sz w:val="20"/>
                <w:szCs w:val="20"/>
              </w:rPr>
            </w:pPr>
          </w:p>
        </w:tc>
        <w:tc>
          <w:tcPr>
            <w:tcW w:w="1417" w:type="dxa"/>
            <w:gridSpan w:val="5"/>
          </w:tcPr>
          <w:p w14:paraId="527830D5"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7F62EFF" w14:textId="77777777" w:rsidR="000C7F00" w:rsidRPr="0002580A" w:rsidRDefault="000C7F00" w:rsidP="000C7F00">
            <w:pPr>
              <w:spacing w:after="240"/>
              <w:jc w:val="center"/>
              <w:rPr>
                <w:sz w:val="20"/>
                <w:szCs w:val="20"/>
                <w:lang w:val="en-US"/>
              </w:rPr>
            </w:pPr>
            <w:r w:rsidRPr="0002580A">
              <w:rPr>
                <w:sz w:val="20"/>
                <w:szCs w:val="20"/>
                <w:lang w:val="en-US"/>
              </w:rPr>
              <w:t>kir@mo.primorsky.ru</w:t>
            </w:r>
          </w:p>
          <w:p w14:paraId="6A75E1BF" w14:textId="77777777" w:rsidR="000C7F00" w:rsidRPr="0002580A" w:rsidRDefault="000C7F00" w:rsidP="000C7F00">
            <w:pPr>
              <w:jc w:val="center"/>
              <w:rPr>
                <w:sz w:val="20"/>
                <w:szCs w:val="20"/>
              </w:rPr>
            </w:pPr>
          </w:p>
        </w:tc>
        <w:tc>
          <w:tcPr>
            <w:tcW w:w="1276" w:type="dxa"/>
            <w:gridSpan w:val="6"/>
          </w:tcPr>
          <w:p w14:paraId="476258EB" w14:textId="77777777" w:rsidR="000C7F00" w:rsidRPr="0002580A" w:rsidRDefault="000C7F00" w:rsidP="000C7F00">
            <w:pPr>
              <w:jc w:val="center"/>
              <w:rPr>
                <w:sz w:val="20"/>
                <w:szCs w:val="20"/>
              </w:rPr>
            </w:pPr>
            <w:r w:rsidRPr="0002580A">
              <w:rPr>
                <w:sz w:val="20"/>
                <w:szCs w:val="20"/>
              </w:rPr>
              <w:t>нет</w:t>
            </w:r>
          </w:p>
        </w:tc>
      </w:tr>
      <w:tr w:rsidR="000C7F00" w:rsidRPr="0002580A" w14:paraId="7E437123" w14:textId="77777777" w:rsidTr="004E471D">
        <w:trPr>
          <w:gridAfter w:val="15"/>
          <w:wAfter w:w="16363" w:type="dxa"/>
        </w:trPr>
        <w:tc>
          <w:tcPr>
            <w:tcW w:w="451" w:type="dxa"/>
          </w:tcPr>
          <w:p w14:paraId="6C9975CA" w14:textId="77777777" w:rsidR="000C7F00" w:rsidRPr="0002580A" w:rsidRDefault="000C7F00" w:rsidP="000C7F00">
            <w:pPr>
              <w:pStyle w:val="a7"/>
              <w:numPr>
                <w:ilvl w:val="0"/>
                <w:numId w:val="9"/>
              </w:numPr>
              <w:jc w:val="center"/>
              <w:rPr>
                <w:sz w:val="20"/>
                <w:szCs w:val="20"/>
              </w:rPr>
            </w:pPr>
          </w:p>
        </w:tc>
        <w:tc>
          <w:tcPr>
            <w:tcW w:w="1819" w:type="dxa"/>
            <w:gridSpan w:val="4"/>
            <w:vAlign w:val="bottom"/>
          </w:tcPr>
          <w:p w14:paraId="5648A89D"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дополнительного образования "Детско-юношеская спортивная школа  "Патриот"пгт. Кировский Кировского района"</w:t>
            </w:r>
          </w:p>
          <w:p w14:paraId="3C796DF8" w14:textId="77777777" w:rsidR="000C7F00" w:rsidRPr="0002580A" w:rsidRDefault="000C7F00" w:rsidP="000C7F00">
            <w:pPr>
              <w:jc w:val="center"/>
              <w:rPr>
                <w:sz w:val="20"/>
                <w:szCs w:val="20"/>
              </w:rPr>
            </w:pPr>
          </w:p>
          <w:p w14:paraId="197CA241" w14:textId="77777777" w:rsidR="000C7F00" w:rsidRPr="0002580A" w:rsidRDefault="000C7F00" w:rsidP="000C7F00">
            <w:pPr>
              <w:jc w:val="center"/>
              <w:rPr>
                <w:sz w:val="20"/>
                <w:szCs w:val="20"/>
              </w:rPr>
            </w:pPr>
          </w:p>
          <w:p w14:paraId="5D696550" w14:textId="77777777" w:rsidR="000C7F00" w:rsidRPr="0002580A" w:rsidRDefault="000C7F00" w:rsidP="000C7F00">
            <w:pPr>
              <w:jc w:val="center"/>
              <w:rPr>
                <w:sz w:val="20"/>
                <w:szCs w:val="20"/>
              </w:rPr>
            </w:pPr>
          </w:p>
          <w:p w14:paraId="2F6095C4" w14:textId="77777777" w:rsidR="000C7F00" w:rsidRPr="0002580A" w:rsidRDefault="000C7F00" w:rsidP="000C7F00">
            <w:pPr>
              <w:jc w:val="center"/>
              <w:rPr>
                <w:sz w:val="20"/>
                <w:szCs w:val="20"/>
              </w:rPr>
            </w:pPr>
          </w:p>
          <w:p w14:paraId="275E42AB" w14:textId="77777777" w:rsidR="000C7F00" w:rsidRPr="0002580A" w:rsidRDefault="000C7F00" w:rsidP="000C7F00">
            <w:pPr>
              <w:jc w:val="center"/>
              <w:rPr>
                <w:sz w:val="20"/>
                <w:szCs w:val="20"/>
              </w:rPr>
            </w:pPr>
          </w:p>
        </w:tc>
        <w:tc>
          <w:tcPr>
            <w:tcW w:w="1702" w:type="dxa"/>
            <w:gridSpan w:val="4"/>
            <w:vAlign w:val="bottom"/>
          </w:tcPr>
          <w:p w14:paraId="66305204" w14:textId="77777777" w:rsidR="000C7F00" w:rsidRPr="0002580A" w:rsidRDefault="000C7F00" w:rsidP="000C7F00">
            <w:pPr>
              <w:jc w:val="center"/>
              <w:rPr>
                <w:sz w:val="20"/>
                <w:szCs w:val="20"/>
              </w:rPr>
            </w:pPr>
            <w:r w:rsidRPr="0002580A">
              <w:rPr>
                <w:sz w:val="20"/>
                <w:szCs w:val="20"/>
              </w:rPr>
              <w:t>ул.Площадь Свободы,6 пгт.Кировский Кировского района,692091</w:t>
            </w:r>
          </w:p>
          <w:p w14:paraId="66C7509F" w14:textId="77777777" w:rsidR="000C7F00" w:rsidRPr="0002580A" w:rsidRDefault="000C7F00" w:rsidP="000C7F00">
            <w:pPr>
              <w:jc w:val="center"/>
              <w:rPr>
                <w:sz w:val="20"/>
                <w:szCs w:val="20"/>
              </w:rPr>
            </w:pPr>
            <w:r w:rsidRPr="0002580A">
              <w:rPr>
                <w:sz w:val="20"/>
                <w:szCs w:val="20"/>
              </w:rPr>
              <w:t>8(4232)22-4-42,21-4-68</w:t>
            </w:r>
          </w:p>
          <w:p w14:paraId="076CD68E" w14:textId="77777777" w:rsidR="000C7F00" w:rsidRPr="0002580A" w:rsidRDefault="00D715EA" w:rsidP="000C7F00">
            <w:pPr>
              <w:jc w:val="center"/>
              <w:rPr>
                <w:sz w:val="20"/>
                <w:szCs w:val="20"/>
              </w:rPr>
            </w:pPr>
            <w:hyperlink r:id="rId390" w:history="1">
              <w:r w:rsidR="000C7F00" w:rsidRPr="0002580A">
                <w:rPr>
                  <w:rStyle w:val="a5"/>
                  <w:sz w:val="20"/>
                  <w:szCs w:val="20"/>
                </w:rPr>
                <w:t>patriot-kir1989@mail.ru</w:t>
              </w:r>
            </w:hyperlink>
          </w:p>
          <w:p w14:paraId="756FC38C" w14:textId="77777777" w:rsidR="000C7F00" w:rsidRPr="0002580A" w:rsidRDefault="000C7F00" w:rsidP="000C7F00">
            <w:pPr>
              <w:jc w:val="center"/>
              <w:rPr>
                <w:sz w:val="20"/>
                <w:szCs w:val="20"/>
              </w:rPr>
            </w:pPr>
          </w:p>
          <w:p w14:paraId="5BADDA61" w14:textId="77777777" w:rsidR="000C7F00" w:rsidRPr="0002580A" w:rsidRDefault="000C7F00" w:rsidP="000C7F00">
            <w:pPr>
              <w:jc w:val="center"/>
              <w:rPr>
                <w:sz w:val="20"/>
                <w:szCs w:val="20"/>
              </w:rPr>
            </w:pPr>
          </w:p>
          <w:p w14:paraId="379F9348" w14:textId="77777777" w:rsidR="000C7F00" w:rsidRPr="0002580A" w:rsidRDefault="000C7F00" w:rsidP="000C7F00">
            <w:pPr>
              <w:jc w:val="center"/>
              <w:rPr>
                <w:sz w:val="20"/>
                <w:szCs w:val="20"/>
              </w:rPr>
            </w:pPr>
          </w:p>
          <w:p w14:paraId="7FE1F50A" w14:textId="77777777" w:rsidR="000C7F00" w:rsidRPr="0002580A" w:rsidRDefault="000C7F00" w:rsidP="000C7F00">
            <w:pPr>
              <w:jc w:val="center"/>
              <w:rPr>
                <w:sz w:val="20"/>
                <w:szCs w:val="20"/>
              </w:rPr>
            </w:pPr>
          </w:p>
          <w:p w14:paraId="1A827034" w14:textId="77777777" w:rsidR="000C7F00" w:rsidRPr="0002580A" w:rsidRDefault="000C7F00" w:rsidP="000C7F00">
            <w:pPr>
              <w:jc w:val="center"/>
              <w:rPr>
                <w:sz w:val="20"/>
                <w:szCs w:val="20"/>
              </w:rPr>
            </w:pPr>
          </w:p>
          <w:p w14:paraId="19174034" w14:textId="77777777" w:rsidR="000C7F00" w:rsidRPr="0002580A" w:rsidRDefault="000C7F00" w:rsidP="000C7F00">
            <w:pPr>
              <w:jc w:val="center"/>
              <w:rPr>
                <w:sz w:val="20"/>
                <w:szCs w:val="20"/>
              </w:rPr>
            </w:pPr>
          </w:p>
          <w:p w14:paraId="2C06BF0B" w14:textId="77777777" w:rsidR="000C7F00" w:rsidRPr="0002580A" w:rsidRDefault="000C7F00" w:rsidP="000C7F00">
            <w:pPr>
              <w:jc w:val="center"/>
              <w:rPr>
                <w:sz w:val="20"/>
                <w:szCs w:val="20"/>
              </w:rPr>
            </w:pPr>
          </w:p>
          <w:p w14:paraId="19DBCCA9" w14:textId="77777777" w:rsidR="000C7F00" w:rsidRPr="0002580A" w:rsidRDefault="000C7F00" w:rsidP="000C7F00">
            <w:pPr>
              <w:jc w:val="center"/>
              <w:rPr>
                <w:sz w:val="20"/>
                <w:szCs w:val="20"/>
              </w:rPr>
            </w:pPr>
          </w:p>
          <w:p w14:paraId="204723B2" w14:textId="77777777" w:rsidR="000C7F00" w:rsidRPr="0002580A" w:rsidRDefault="000C7F00" w:rsidP="000C7F00">
            <w:pPr>
              <w:jc w:val="center"/>
              <w:rPr>
                <w:sz w:val="20"/>
                <w:szCs w:val="20"/>
              </w:rPr>
            </w:pPr>
          </w:p>
          <w:p w14:paraId="64313542" w14:textId="77777777" w:rsidR="000C7F00" w:rsidRPr="0002580A" w:rsidRDefault="000C7F00" w:rsidP="000C7F00">
            <w:pPr>
              <w:jc w:val="center"/>
              <w:rPr>
                <w:sz w:val="20"/>
                <w:szCs w:val="20"/>
              </w:rPr>
            </w:pPr>
          </w:p>
        </w:tc>
        <w:tc>
          <w:tcPr>
            <w:tcW w:w="2410" w:type="dxa"/>
            <w:gridSpan w:val="4"/>
          </w:tcPr>
          <w:p w14:paraId="4ED51DC3" w14:textId="77777777" w:rsidR="000C7F00" w:rsidRPr="0002580A" w:rsidRDefault="000C7F00" w:rsidP="000C7F00">
            <w:pPr>
              <w:jc w:val="center"/>
              <w:rPr>
                <w:sz w:val="20"/>
                <w:szCs w:val="20"/>
              </w:rPr>
            </w:pPr>
            <w:r w:rsidRPr="0002580A">
              <w:rPr>
                <w:sz w:val="20"/>
                <w:szCs w:val="20"/>
              </w:rPr>
              <w:t>Июнь-июль</w:t>
            </w:r>
          </w:p>
        </w:tc>
        <w:tc>
          <w:tcPr>
            <w:tcW w:w="1277" w:type="dxa"/>
            <w:gridSpan w:val="4"/>
          </w:tcPr>
          <w:p w14:paraId="60E3942F" w14:textId="77777777" w:rsidR="000C7F00" w:rsidRPr="0002580A" w:rsidRDefault="000C7F00" w:rsidP="000C7F00">
            <w:pPr>
              <w:jc w:val="center"/>
              <w:rPr>
                <w:sz w:val="20"/>
                <w:szCs w:val="20"/>
              </w:rPr>
            </w:pPr>
            <w:r w:rsidRPr="0002580A">
              <w:rPr>
                <w:sz w:val="20"/>
                <w:szCs w:val="20"/>
              </w:rPr>
              <w:t>Июнь-  115 чел.</w:t>
            </w:r>
          </w:p>
          <w:p w14:paraId="15B8C0D1" w14:textId="77777777" w:rsidR="000C7F00" w:rsidRPr="0002580A" w:rsidRDefault="000C7F00" w:rsidP="000C7F00">
            <w:pPr>
              <w:jc w:val="center"/>
              <w:rPr>
                <w:sz w:val="20"/>
                <w:szCs w:val="20"/>
              </w:rPr>
            </w:pPr>
            <w:r w:rsidRPr="0002580A">
              <w:rPr>
                <w:sz w:val="20"/>
                <w:szCs w:val="20"/>
              </w:rPr>
              <w:t>Июль- 115 чел.6,5-15 лет</w:t>
            </w:r>
          </w:p>
        </w:tc>
        <w:tc>
          <w:tcPr>
            <w:tcW w:w="1280" w:type="dxa"/>
            <w:gridSpan w:val="5"/>
          </w:tcPr>
          <w:p w14:paraId="6BC9E16C" w14:textId="77777777" w:rsidR="000C7F00" w:rsidRPr="0002580A" w:rsidRDefault="000C7F00" w:rsidP="000C7F00">
            <w:pPr>
              <w:jc w:val="center"/>
              <w:rPr>
                <w:sz w:val="20"/>
                <w:szCs w:val="20"/>
              </w:rPr>
            </w:pPr>
            <w:r w:rsidRPr="0002580A">
              <w:rPr>
                <w:sz w:val="20"/>
                <w:szCs w:val="20"/>
              </w:rPr>
              <w:t>Стадион</w:t>
            </w:r>
          </w:p>
          <w:p w14:paraId="3AD9E1B9" w14:textId="77777777" w:rsidR="000C7F00" w:rsidRPr="0002580A" w:rsidRDefault="000C7F00" w:rsidP="000C7F00">
            <w:pPr>
              <w:jc w:val="center"/>
              <w:rPr>
                <w:sz w:val="20"/>
                <w:szCs w:val="20"/>
              </w:rPr>
            </w:pPr>
            <w:r w:rsidRPr="0002580A">
              <w:rPr>
                <w:sz w:val="20"/>
                <w:szCs w:val="20"/>
              </w:rPr>
              <w:t>Спортзал,</w:t>
            </w:r>
          </w:p>
          <w:p w14:paraId="53B548DA" w14:textId="77777777" w:rsidR="000C7F00" w:rsidRPr="0002580A" w:rsidRDefault="000C7F00" w:rsidP="000C7F00">
            <w:pPr>
              <w:jc w:val="center"/>
              <w:rPr>
                <w:sz w:val="20"/>
                <w:szCs w:val="20"/>
              </w:rPr>
            </w:pPr>
            <w:r w:rsidRPr="0002580A">
              <w:rPr>
                <w:sz w:val="20"/>
                <w:szCs w:val="20"/>
              </w:rPr>
              <w:t>походы на реку,библиотека,кафе</w:t>
            </w:r>
          </w:p>
        </w:tc>
        <w:tc>
          <w:tcPr>
            <w:tcW w:w="1276" w:type="dxa"/>
            <w:gridSpan w:val="4"/>
          </w:tcPr>
          <w:p w14:paraId="6CB8BA72" w14:textId="77777777" w:rsidR="000C7F00" w:rsidRPr="0002580A" w:rsidRDefault="000C7F00" w:rsidP="000C7F00">
            <w:pPr>
              <w:jc w:val="center"/>
              <w:rPr>
                <w:sz w:val="20"/>
                <w:szCs w:val="20"/>
              </w:rPr>
            </w:pPr>
            <w:r w:rsidRPr="0002580A">
              <w:rPr>
                <w:sz w:val="20"/>
                <w:szCs w:val="20"/>
              </w:rPr>
              <w:t>18 дней</w:t>
            </w:r>
          </w:p>
          <w:p w14:paraId="05D58CCC" w14:textId="77777777" w:rsidR="000C7F00" w:rsidRPr="0002580A" w:rsidRDefault="000C7F00" w:rsidP="000C7F00">
            <w:pPr>
              <w:jc w:val="center"/>
              <w:rPr>
                <w:sz w:val="20"/>
                <w:szCs w:val="20"/>
              </w:rPr>
            </w:pPr>
          </w:p>
        </w:tc>
        <w:tc>
          <w:tcPr>
            <w:tcW w:w="1417" w:type="dxa"/>
            <w:gridSpan w:val="5"/>
          </w:tcPr>
          <w:p w14:paraId="6C871871"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5C198F2" w14:textId="77777777" w:rsidR="000C7F00" w:rsidRPr="0002580A" w:rsidRDefault="000C7F00" w:rsidP="000C7F00">
            <w:pPr>
              <w:spacing w:after="240"/>
              <w:jc w:val="center"/>
              <w:rPr>
                <w:sz w:val="20"/>
                <w:szCs w:val="20"/>
                <w:lang w:val="en-US"/>
              </w:rPr>
            </w:pPr>
            <w:r w:rsidRPr="0002580A">
              <w:rPr>
                <w:sz w:val="20"/>
                <w:szCs w:val="20"/>
                <w:lang w:val="en-US"/>
              </w:rPr>
              <w:t>kir@mo.primorsky.ru</w:t>
            </w:r>
          </w:p>
          <w:p w14:paraId="3F1532FD" w14:textId="77777777" w:rsidR="000C7F00" w:rsidRPr="0002580A" w:rsidRDefault="000C7F00" w:rsidP="000C7F00">
            <w:pPr>
              <w:jc w:val="center"/>
              <w:rPr>
                <w:sz w:val="20"/>
                <w:szCs w:val="20"/>
              </w:rPr>
            </w:pPr>
          </w:p>
        </w:tc>
        <w:tc>
          <w:tcPr>
            <w:tcW w:w="1276" w:type="dxa"/>
            <w:gridSpan w:val="6"/>
          </w:tcPr>
          <w:p w14:paraId="2B51DACB" w14:textId="77777777" w:rsidR="000C7F00" w:rsidRPr="0002580A" w:rsidRDefault="000C7F00" w:rsidP="000C7F00">
            <w:pPr>
              <w:jc w:val="center"/>
              <w:rPr>
                <w:sz w:val="20"/>
                <w:szCs w:val="20"/>
              </w:rPr>
            </w:pPr>
            <w:r w:rsidRPr="0002580A">
              <w:rPr>
                <w:sz w:val="20"/>
                <w:szCs w:val="20"/>
              </w:rPr>
              <w:t>нет</w:t>
            </w:r>
          </w:p>
        </w:tc>
      </w:tr>
      <w:tr w:rsidR="000C7F00" w:rsidRPr="0002580A" w14:paraId="24DEAEE2" w14:textId="77777777" w:rsidTr="004E471D">
        <w:trPr>
          <w:gridAfter w:val="15"/>
          <w:wAfter w:w="16363" w:type="dxa"/>
        </w:trPr>
        <w:tc>
          <w:tcPr>
            <w:tcW w:w="451" w:type="dxa"/>
          </w:tcPr>
          <w:p w14:paraId="7C585248" w14:textId="77777777" w:rsidR="000C7F00" w:rsidRPr="0002580A" w:rsidRDefault="000C7F00" w:rsidP="000C7F00">
            <w:pPr>
              <w:pStyle w:val="a7"/>
              <w:numPr>
                <w:ilvl w:val="0"/>
                <w:numId w:val="9"/>
              </w:numPr>
              <w:jc w:val="center"/>
              <w:rPr>
                <w:sz w:val="20"/>
                <w:szCs w:val="20"/>
              </w:rPr>
            </w:pPr>
          </w:p>
        </w:tc>
        <w:tc>
          <w:tcPr>
            <w:tcW w:w="1819" w:type="dxa"/>
            <w:gridSpan w:val="4"/>
            <w:vAlign w:val="bottom"/>
          </w:tcPr>
          <w:p w14:paraId="63599D0C" w14:textId="77777777" w:rsidR="000C7F00" w:rsidRPr="0002580A" w:rsidRDefault="000C7F00" w:rsidP="000C7F00">
            <w:pPr>
              <w:jc w:val="center"/>
              <w:outlineLvl w:val="0"/>
              <w:rPr>
                <w:sz w:val="20"/>
                <w:szCs w:val="20"/>
              </w:rPr>
            </w:pPr>
            <w:r w:rsidRPr="0002580A">
              <w:rPr>
                <w:sz w:val="20"/>
                <w:szCs w:val="20"/>
              </w:rPr>
              <w:t>Муниципальное бюджетное общеобразовательное учреждение "Средняя общеобразовательная школа № 2 пгт. Кировский Кировского района"</w:t>
            </w:r>
          </w:p>
        </w:tc>
        <w:tc>
          <w:tcPr>
            <w:tcW w:w="1702" w:type="dxa"/>
            <w:gridSpan w:val="4"/>
            <w:vAlign w:val="bottom"/>
          </w:tcPr>
          <w:p w14:paraId="7FEAD02A" w14:textId="77777777" w:rsidR="000C7F00" w:rsidRPr="0002580A" w:rsidRDefault="000C7F00" w:rsidP="000C7F00">
            <w:pPr>
              <w:jc w:val="center"/>
              <w:outlineLvl w:val="0"/>
              <w:rPr>
                <w:sz w:val="20"/>
                <w:szCs w:val="20"/>
              </w:rPr>
            </w:pPr>
            <w:r w:rsidRPr="0002580A">
              <w:rPr>
                <w:sz w:val="20"/>
                <w:szCs w:val="20"/>
              </w:rPr>
              <w:t>ул. Ленинская, 39, пгт. Кировский Кировского, 692091</w:t>
            </w:r>
          </w:p>
          <w:p w14:paraId="6E40D04B" w14:textId="77777777" w:rsidR="000C7F00" w:rsidRPr="0002580A" w:rsidRDefault="000C7F00" w:rsidP="000C7F00">
            <w:pPr>
              <w:jc w:val="center"/>
              <w:outlineLvl w:val="0"/>
              <w:rPr>
                <w:sz w:val="20"/>
                <w:szCs w:val="20"/>
              </w:rPr>
            </w:pPr>
            <w:r w:rsidRPr="0002580A">
              <w:rPr>
                <w:sz w:val="20"/>
                <w:szCs w:val="20"/>
              </w:rPr>
              <w:t>(42354) 2-27-16</w:t>
            </w:r>
          </w:p>
          <w:p w14:paraId="4783C2F5" w14:textId="77777777" w:rsidR="000C7F00" w:rsidRPr="0002580A" w:rsidRDefault="00D715EA" w:rsidP="000C7F00">
            <w:pPr>
              <w:jc w:val="center"/>
              <w:outlineLvl w:val="0"/>
              <w:rPr>
                <w:sz w:val="20"/>
                <w:szCs w:val="20"/>
                <w:u w:val="single"/>
              </w:rPr>
            </w:pPr>
            <w:hyperlink r:id="rId391" w:history="1">
              <w:r w:rsidR="000C7F00" w:rsidRPr="0002580A">
                <w:rPr>
                  <w:rStyle w:val="a5"/>
                  <w:sz w:val="20"/>
                  <w:szCs w:val="20"/>
                </w:rPr>
                <w:t>kir_school2@mail.ru</w:t>
              </w:r>
            </w:hyperlink>
          </w:p>
          <w:p w14:paraId="24DB18A2" w14:textId="77777777" w:rsidR="000C7F00" w:rsidRPr="0002580A" w:rsidRDefault="000C7F00" w:rsidP="000C7F00">
            <w:pPr>
              <w:jc w:val="center"/>
              <w:outlineLvl w:val="0"/>
              <w:rPr>
                <w:sz w:val="20"/>
                <w:szCs w:val="20"/>
              </w:rPr>
            </w:pPr>
          </w:p>
          <w:p w14:paraId="044CBA59" w14:textId="77777777" w:rsidR="000C7F00" w:rsidRPr="0002580A" w:rsidRDefault="000C7F00" w:rsidP="000C7F00">
            <w:pPr>
              <w:jc w:val="center"/>
              <w:outlineLvl w:val="0"/>
              <w:rPr>
                <w:sz w:val="20"/>
                <w:szCs w:val="20"/>
              </w:rPr>
            </w:pPr>
          </w:p>
          <w:p w14:paraId="0E95A45A" w14:textId="77777777" w:rsidR="000C7F00" w:rsidRPr="0002580A" w:rsidRDefault="000C7F00" w:rsidP="000C7F00">
            <w:pPr>
              <w:jc w:val="center"/>
              <w:outlineLvl w:val="0"/>
              <w:rPr>
                <w:sz w:val="20"/>
                <w:szCs w:val="20"/>
              </w:rPr>
            </w:pPr>
          </w:p>
          <w:p w14:paraId="1DCED721" w14:textId="77777777" w:rsidR="000C7F00" w:rsidRPr="0002580A" w:rsidRDefault="000C7F00" w:rsidP="000C7F00">
            <w:pPr>
              <w:jc w:val="center"/>
              <w:outlineLvl w:val="0"/>
              <w:rPr>
                <w:sz w:val="20"/>
                <w:szCs w:val="20"/>
              </w:rPr>
            </w:pPr>
          </w:p>
        </w:tc>
        <w:tc>
          <w:tcPr>
            <w:tcW w:w="2410" w:type="dxa"/>
            <w:gridSpan w:val="4"/>
          </w:tcPr>
          <w:p w14:paraId="231FDCF0" w14:textId="77777777" w:rsidR="000C7F00" w:rsidRPr="0002580A" w:rsidRDefault="000C7F00" w:rsidP="000C7F00">
            <w:pPr>
              <w:jc w:val="center"/>
              <w:rPr>
                <w:sz w:val="20"/>
                <w:szCs w:val="20"/>
              </w:rPr>
            </w:pPr>
            <w:r w:rsidRPr="0002580A">
              <w:rPr>
                <w:sz w:val="20"/>
                <w:szCs w:val="20"/>
              </w:rPr>
              <w:t>июль</w:t>
            </w:r>
          </w:p>
        </w:tc>
        <w:tc>
          <w:tcPr>
            <w:tcW w:w="1277" w:type="dxa"/>
            <w:gridSpan w:val="4"/>
          </w:tcPr>
          <w:p w14:paraId="186BB5C3" w14:textId="77777777" w:rsidR="000C7F00" w:rsidRPr="0002580A" w:rsidRDefault="000C7F00" w:rsidP="000C7F00">
            <w:pPr>
              <w:jc w:val="center"/>
              <w:rPr>
                <w:sz w:val="20"/>
                <w:szCs w:val="20"/>
              </w:rPr>
            </w:pPr>
            <w:r w:rsidRPr="0002580A">
              <w:rPr>
                <w:sz w:val="20"/>
                <w:szCs w:val="20"/>
              </w:rPr>
              <w:t>июль - 125 чел.</w:t>
            </w:r>
          </w:p>
          <w:p w14:paraId="7728B3C2" w14:textId="77777777" w:rsidR="000C7F00" w:rsidRPr="0002580A" w:rsidRDefault="000C7F00" w:rsidP="000C7F00">
            <w:pPr>
              <w:jc w:val="center"/>
              <w:rPr>
                <w:sz w:val="20"/>
                <w:szCs w:val="20"/>
              </w:rPr>
            </w:pPr>
            <w:r w:rsidRPr="0002580A">
              <w:rPr>
                <w:sz w:val="20"/>
                <w:szCs w:val="20"/>
              </w:rPr>
              <w:t>6,5-15 лет</w:t>
            </w:r>
          </w:p>
          <w:p w14:paraId="6F8502F9" w14:textId="77777777" w:rsidR="000C7F00" w:rsidRPr="0002580A" w:rsidRDefault="000C7F00" w:rsidP="000C7F00">
            <w:pPr>
              <w:jc w:val="center"/>
              <w:rPr>
                <w:sz w:val="20"/>
                <w:szCs w:val="20"/>
              </w:rPr>
            </w:pPr>
          </w:p>
        </w:tc>
        <w:tc>
          <w:tcPr>
            <w:tcW w:w="1280" w:type="dxa"/>
            <w:gridSpan w:val="5"/>
          </w:tcPr>
          <w:p w14:paraId="5CD00111" w14:textId="77777777" w:rsidR="000C7F00" w:rsidRPr="0002580A" w:rsidRDefault="000C7F00" w:rsidP="000C7F00">
            <w:pPr>
              <w:jc w:val="center"/>
              <w:rPr>
                <w:sz w:val="20"/>
                <w:szCs w:val="20"/>
              </w:rPr>
            </w:pPr>
            <w:r w:rsidRPr="0002580A">
              <w:rPr>
                <w:sz w:val="20"/>
                <w:szCs w:val="20"/>
              </w:rPr>
              <w:t>Пришкольная территория,стадион,</w:t>
            </w:r>
          </w:p>
          <w:p w14:paraId="32C5D7B2" w14:textId="77777777" w:rsidR="000C7F00" w:rsidRPr="0002580A" w:rsidRDefault="000C7F00" w:rsidP="000C7F00">
            <w:pPr>
              <w:jc w:val="center"/>
              <w:rPr>
                <w:sz w:val="20"/>
                <w:szCs w:val="20"/>
              </w:rPr>
            </w:pPr>
            <w:r w:rsidRPr="0002580A">
              <w:rPr>
                <w:sz w:val="20"/>
                <w:szCs w:val="20"/>
              </w:rPr>
              <w:t>спортзал, библиотека</w:t>
            </w:r>
          </w:p>
        </w:tc>
        <w:tc>
          <w:tcPr>
            <w:tcW w:w="1276" w:type="dxa"/>
            <w:gridSpan w:val="4"/>
          </w:tcPr>
          <w:p w14:paraId="6AF09E6E" w14:textId="77777777" w:rsidR="000C7F00" w:rsidRPr="0002580A" w:rsidRDefault="000C7F00" w:rsidP="000C7F00">
            <w:pPr>
              <w:jc w:val="center"/>
              <w:rPr>
                <w:sz w:val="20"/>
                <w:szCs w:val="20"/>
              </w:rPr>
            </w:pPr>
            <w:r w:rsidRPr="0002580A">
              <w:rPr>
                <w:sz w:val="20"/>
                <w:szCs w:val="20"/>
              </w:rPr>
              <w:t>18 дней</w:t>
            </w:r>
          </w:p>
          <w:p w14:paraId="2BFAC8D7" w14:textId="77777777" w:rsidR="000C7F00" w:rsidRPr="0002580A" w:rsidRDefault="000C7F00" w:rsidP="000C7F00">
            <w:pPr>
              <w:jc w:val="center"/>
              <w:rPr>
                <w:sz w:val="20"/>
                <w:szCs w:val="20"/>
              </w:rPr>
            </w:pPr>
          </w:p>
        </w:tc>
        <w:tc>
          <w:tcPr>
            <w:tcW w:w="1417" w:type="dxa"/>
            <w:gridSpan w:val="5"/>
          </w:tcPr>
          <w:p w14:paraId="4EF7A2B7"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D2A32AE" w14:textId="77777777" w:rsidR="000C7F00" w:rsidRPr="0002580A" w:rsidRDefault="000C7F00" w:rsidP="000C7F00">
            <w:pPr>
              <w:spacing w:after="240"/>
              <w:jc w:val="center"/>
              <w:rPr>
                <w:sz w:val="20"/>
                <w:szCs w:val="20"/>
                <w:lang w:val="en-US"/>
              </w:rPr>
            </w:pPr>
            <w:r w:rsidRPr="0002580A">
              <w:rPr>
                <w:sz w:val="20"/>
                <w:szCs w:val="20"/>
                <w:lang w:val="en-US"/>
              </w:rPr>
              <w:t>kir@mo.primorsky.ru</w:t>
            </w:r>
          </w:p>
          <w:p w14:paraId="26E6FBC7" w14:textId="77777777" w:rsidR="000C7F00" w:rsidRPr="0002580A" w:rsidRDefault="000C7F00" w:rsidP="000C7F00">
            <w:pPr>
              <w:jc w:val="center"/>
              <w:rPr>
                <w:sz w:val="20"/>
                <w:szCs w:val="20"/>
              </w:rPr>
            </w:pPr>
          </w:p>
        </w:tc>
        <w:tc>
          <w:tcPr>
            <w:tcW w:w="1276" w:type="dxa"/>
            <w:gridSpan w:val="6"/>
          </w:tcPr>
          <w:p w14:paraId="0655CE79" w14:textId="77777777" w:rsidR="000C7F00" w:rsidRPr="0002580A" w:rsidRDefault="000C7F00" w:rsidP="000C7F00">
            <w:pPr>
              <w:jc w:val="center"/>
              <w:rPr>
                <w:sz w:val="20"/>
                <w:szCs w:val="20"/>
              </w:rPr>
            </w:pPr>
            <w:r w:rsidRPr="0002580A">
              <w:rPr>
                <w:sz w:val="20"/>
                <w:szCs w:val="20"/>
              </w:rPr>
              <w:t>нет</w:t>
            </w:r>
          </w:p>
        </w:tc>
      </w:tr>
      <w:tr w:rsidR="000C7F00" w:rsidRPr="0002580A" w14:paraId="143170B3" w14:textId="77777777" w:rsidTr="004E471D">
        <w:trPr>
          <w:gridAfter w:val="15"/>
          <w:wAfter w:w="16363" w:type="dxa"/>
        </w:trPr>
        <w:tc>
          <w:tcPr>
            <w:tcW w:w="451" w:type="dxa"/>
          </w:tcPr>
          <w:p w14:paraId="0DE7CD0D" w14:textId="77777777" w:rsidR="000C7F00" w:rsidRPr="0002580A" w:rsidRDefault="000C7F00" w:rsidP="000C7F00">
            <w:pPr>
              <w:pStyle w:val="a7"/>
              <w:numPr>
                <w:ilvl w:val="0"/>
                <w:numId w:val="9"/>
              </w:numPr>
              <w:jc w:val="center"/>
              <w:rPr>
                <w:sz w:val="20"/>
                <w:szCs w:val="20"/>
              </w:rPr>
            </w:pPr>
          </w:p>
        </w:tc>
        <w:tc>
          <w:tcPr>
            <w:tcW w:w="1819" w:type="dxa"/>
            <w:gridSpan w:val="4"/>
            <w:vAlign w:val="bottom"/>
          </w:tcPr>
          <w:p w14:paraId="10B22100" w14:textId="77777777" w:rsidR="000C7F00" w:rsidRPr="0002580A" w:rsidRDefault="000C7F00" w:rsidP="000C7F00">
            <w:pPr>
              <w:jc w:val="center"/>
              <w:outlineLvl w:val="0"/>
              <w:rPr>
                <w:sz w:val="20"/>
                <w:szCs w:val="20"/>
              </w:rPr>
            </w:pPr>
            <w:r w:rsidRPr="0002580A">
              <w:rPr>
                <w:sz w:val="20"/>
                <w:szCs w:val="20"/>
              </w:rPr>
              <w:t>Муниципальное бюджетное общеобразовательное    учреждение "Средняя общеобразовательная школа кп. Горные Ключи Кировского района"</w:t>
            </w:r>
          </w:p>
        </w:tc>
        <w:tc>
          <w:tcPr>
            <w:tcW w:w="1702" w:type="dxa"/>
            <w:gridSpan w:val="4"/>
            <w:vAlign w:val="bottom"/>
          </w:tcPr>
          <w:p w14:paraId="1CA8B619" w14:textId="77777777" w:rsidR="000C7F00" w:rsidRPr="0002580A" w:rsidRDefault="000C7F00" w:rsidP="000C7F00">
            <w:pPr>
              <w:jc w:val="center"/>
              <w:outlineLvl w:val="0"/>
              <w:rPr>
                <w:sz w:val="20"/>
                <w:szCs w:val="20"/>
              </w:rPr>
            </w:pPr>
            <w:r w:rsidRPr="0002580A">
              <w:rPr>
                <w:sz w:val="20"/>
                <w:szCs w:val="20"/>
              </w:rPr>
              <w:t>ул. Санаторная, 5, кп. Горные Ключи Кировского района, 692086</w:t>
            </w:r>
          </w:p>
          <w:p w14:paraId="0F5EA04C" w14:textId="77777777" w:rsidR="000C7F00" w:rsidRPr="0002580A" w:rsidRDefault="000C7F00" w:rsidP="000C7F00">
            <w:pPr>
              <w:jc w:val="center"/>
              <w:outlineLvl w:val="0"/>
              <w:rPr>
                <w:sz w:val="20"/>
                <w:szCs w:val="20"/>
              </w:rPr>
            </w:pPr>
            <w:r w:rsidRPr="0002580A">
              <w:rPr>
                <w:sz w:val="20"/>
                <w:szCs w:val="20"/>
              </w:rPr>
              <w:t>(42354) 2-43-07</w:t>
            </w:r>
          </w:p>
          <w:p w14:paraId="3C383477" w14:textId="77777777" w:rsidR="000C7F00" w:rsidRPr="0002580A" w:rsidRDefault="000C7F00" w:rsidP="000C7F00">
            <w:pPr>
              <w:jc w:val="center"/>
              <w:outlineLvl w:val="0"/>
              <w:rPr>
                <w:sz w:val="20"/>
                <w:szCs w:val="20"/>
              </w:rPr>
            </w:pPr>
            <w:r w:rsidRPr="0002580A">
              <w:rPr>
                <w:sz w:val="20"/>
                <w:szCs w:val="20"/>
              </w:rPr>
              <w:t>sh.kurort@mail.ru</w:t>
            </w:r>
          </w:p>
          <w:p w14:paraId="53417D31" w14:textId="77777777" w:rsidR="000C7F00" w:rsidRPr="0002580A" w:rsidRDefault="000C7F00" w:rsidP="000C7F00">
            <w:pPr>
              <w:jc w:val="center"/>
              <w:outlineLvl w:val="0"/>
              <w:rPr>
                <w:sz w:val="20"/>
                <w:szCs w:val="20"/>
              </w:rPr>
            </w:pPr>
          </w:p>
          <w:p w14:paraId="126C90FA" w14:textId="77777777" w:rsidR="000C7F00" w:rsidRPr="0002580A" w:rsidRDefault="000C7F00" w:rsidP="000C7F00">
            <w:pPr>
              <w:jc w:val="center"/>
              <w:outlineLvl w:val="0"/>
              <w:rPr>
                <w:sz w:val="20"/>
                <w:szCs w:val="20"/>
              </w:rPr>
            </w:pPr>
          </w:p>
          <w:p w14:paraId="6A0287EE" w14:textId="77777777" w:rsidR="000C7F00" w:rsidRPr="0002580A" w:rsidRDefault="000C7F00" w:rsidP="000C7F00">
            <w:pPr>
              <w:jc w:val="center"/>
              <w:outlineLvl w:val="0"/>
              <w:rPr>
                <w:sz w:val="20"/>
                <w:szCs w:val="20"/>
              </w:rPr>
            </w:pPr>
          </w:p>
          <w:p w14:paraId="7E25AFBE" w14:textId="77777777" w:rsidR="000C7F00" w:rsidRPr="0002580A" w:rsidRDefault="000C7F00" w:rsidP="000C7F00">
            <w:pPr>
              <w:jc w:val="center"/>
              <w:outlineLvl w:val="0"/>
              <w:rPr>
                <w:sz w:val="20"/>
                <w:szCs w:val="20"/>
              </w:rPr>
            </w:pPr>
          </w:p>
        </w:tc>
        <w:tc>
          <w:tcPr>
            <w:tcW w:w="2410" w:type="dxa"/>
            <w:gridSpan w:val="4"/>
          </w:tcPr>
          <w:p w14:paraId="06D3F6A6" w14:textId="77777777" w:rsidR="000C7F00" w:rsidRPr="0002580A" w:rsidRDefault="000C7F00" w:rsidP="000C7F00">
            <w:pPr>
              <w:jc w:val="center"/>
              <w:rPr>
                <w:sz w:val="20"/>
                <w:szCs w:val="20"/>
              </w:rPr>
            </w:pPr>
            <w:r w:rsidRPr="0002580A">
              <w:rPr>
                <w:sz w:val="20"/>
                <w:szCs w:val="20"/>
              </w:rPr>
              <w:t>июнь</w:t>
            </w:r>
          </w:p>
        </w:tc>
        <w:tc>
          <w:tcPr>
            <w:tcW w:w="1277" w:type="dxa"/>
            <w:gridSpan w:val="4"/>
          </w:tcPr>
          <w:p w14:paraId="0CAA0411" w14:textId="77777777" w:rsidR="000C7F00" w:rsidRPr="0002580A" w:rsidRDefault="000C7F00" w:rsidP="000C7F00">
            <w:pPr>
              <w:jc w:val="center"/>
              <w:rPr>
                <w:sz w:val="20"/>
                <w:szCs w:val="20"/>
              </w:rPr>
            </w:pPr>
            <w:r w:rsidRPr="0002580A">
              <w:rPr>
                <w:sz w:val="20"/>
                <w:szCs w:val="20"/>
              </w:rPr>
              <w:t>июнь – 60чел.</w:t>
            </w:r>
          </w:p>
          <w:p w14:paraId="716AB7C5"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2618F83B" w14:textId="77777777" w:rsidR="000C7F00" w:rsidRPr="0002580A" w:rsidRDefault="000C7F00" w:rsidP="000C7F00">
            <w:pPr>
              <w:jc w:val="center"/>
              <w:rPr>
                <w:sz w:val="20"/>
                <w:szCs w:val="20"/>
              </w:rPr>
            </w:pPr>
            <w:r w:rsidRPr="0002580A">
              <w:rPr>
                <w:sz w:val="20"/>
                <w:szCs w:val="20"/>
              </w:rPr>
              <w:t>Пришкольная территория стадион,</w:t>
            </w:r>
          </w:p>
          <w:p w14:paraId="26F7A60F" w14:textId="77777777" w:rsidR="000C7F00" w:rsidRPr="0002580A" w:rsidRDefault="000C7F00" w:rsidP="000C7F00">
            <w:pPr>
              <w:jc w:val="center"/>
              <w:rPr>
                <w:sz w:val="20"/>
                <w:szCs w:val="20"/>
              </w:rPr>
            </w:pPr>
            <w:r w:rsidRPr="0002580A">
              <w:rPr>
                <w:sz w:val="20"/>
                <w:szCs w:val="20"/>
              </w:rPr>
              <w:t>спортзал, библиотека</w:t>
            </w:r>
          </w:p>
          <w:p w14:paraId="05AA50E3" w14:textId="77777777" w:rsidR="000C7F00" w:rsidRPr="0002580A" w:rsidRDefault="000C7F00" w:rsidP="000C7F00">
            <w:pPr>
              <w:jc w:val="center"/>
              <w:rPr>
                <w:sz w:val="20"/>
                <w:szCs w:val="20"/>
              </w:rPr>
            </w:pPr>
            <w:r w:rsidRPr="0002580A">
              <w:rPr>
                <w:sz w:val="20"/>
                <w:szCs w:val="20"/>
              </w:rPr>
              <w:t>музей</w:t>
            </w:r>
          </w:p>
        </w:tc>
        <w:tc>
          <w:tcPr>
            <w:tcW w:w="1276" w:type="dxa"/>
            <w:gridSpan w:val="4"/>
          </w:tcPr>
          <w:p w14:paraId="71EDDA38" w14:textId="77777777" w:rsidR="000C7F00" w:rsidRPr="0002580A" w:rsidRDefault="000C7F00" w:rsidP="000C7F00">
            <w:pPr>
              <w:jc w:val="center"/>
              <w:rPr>
                <w:sz w:val="20"/>
                <w:szCs w:val="20"/>
              </w:rPr>
            </w:pPr>
            <w:r w:rsidRPr="0002580A">
              <w:rPr>
                <w:sz w:val="20"/>
                <w:szCs w:val="20"/>
              </w:rPr>
              <w:t>18 дней</w:t>
            </w:r>
          </w:p>
        </w:tc>
        <w:tc>
          <w:tcPr>
            <w:tcW w:w="1417" w:type="dxa"/>
            <w:gridSpan w:val="5"/>
          </w:tcPr>
          <w:p w14:paraId="4CD99AAB"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30F6391" w14:textId="77777777" w:rsidR="000C7F00" w:rsidRPr="0002580A" w:rsidRDefault="000C7F00" w:rsidP="000C7F00">
            <w:pPr>
              <w:spacing w:after="240"/>
              <w:jc w:val="center"/>
              <w:rPr>
                <w:sz w:val="20"/>
                <w:szCs w:val="20"/>
                <w:lang w:val="en-US"/>
              </w:rPr>
            </w:pPr>
            <w:r w:rsidRPr="0002580A">
              <w:rPr>
                <w:sz w:val="20"/>
                <w:szCs w:val="20"/>
                <w:lang w:val="en-US"/>
              </w:rPr>
              <w:t>kir@mo.primorsky.ru</w:t>
            </w:r>
          </w:p>
          <w:p w14:paraId="106B9C87" w14:textId="77777777" w:rsidR="000C7F00" w:rsidRPr="0002580A" w:rsidRDefault="000C7F00" w:rsidP="000C7F00">
            <w:pPr>
              <w:jc w:val="center"/>
              <w:rPr>
                <w:sz w:val="20"/>
                <w:szCs w:val="20"/>
              </w:rPr>
            </w:pPr>
          </w:p>
        </w:tc>
        <w:tc>
          <w:tcPr>
            <w:tcW w:w="1276" w:type="dxa"/>
            <w:gridSpan w:val="6"/>
          </w:tcPr>
          <w:p w14:paraId="0B609B46" w14:textId="77777777" w:rsidR="000C7F00" w:rsidRPr="0002580A" w:rsidRDefault="000C7F00" w:rsidP="000C7F00">
            <w:pPr>
              <w:jc w:val="center"/>
              <w:rPr>
                <w:sz w:val="20"/>
                <w:szCs w:val="20"/>
              </w:rPr>
            </w:pPr>
            <w:r w:rsidRPr="0002580A">
              <w:rPr>
                <w:sz w:val="20"/>
                <w:szCs w:val="20"/>
              </w:rPr>
              <w:t>нет</w:t>
            </w:r>
          </w:p>
        </w:tc>
      </w:tr>
      <w:tr w:rsidR="000C7F00" w:rsidRPr="0002580A" w14:paraId="1493262F" w14:textId="77777777" w:rsidTr="004E471D">
        <w:trPr>
          <w:gridAfter w:val="15"/>
          <w:wAfter w:w="16363" w:type="dxa"/>
        </w:trPr>
        <w:tc>
          <w:tcPr>
            <w:tcW w:w="451" w:type="dxa"/>
          </w:tcPr>
          <w:p w14:paraId="47BD3335" w14:textId="77777777" w:rsidR="000C7F00" w:rsidRPr="0002580A" w:rsidRDefault="000C7F00" w:rsidP="000C7F00">
            <w:pPr>
              <w:pStyle w:val="a7"/>
              <w:numPr>
                <w:ilvl w:val="0"/>
                <w:numId w:val="9"/>
              </w:numPr>
              <w:jc w:val="center"/>
              <w:rPr>
                <w:sz w:val="20"/>
                <w:szCs w:val="20"/>
              </w:rPr>
            </w:pPr>
          </w:p>
        </w:tc>
        <w:tc>
          <w:tcPr>
            <w:tcW w:w="1819" w:type="dxa"/>
            <w:gridSpan w:val="4"/>
            <w:vAlign w:val="bottom"/>
          </w:tcPr>
          <w:p w14:paraId="40624A3A" w14:textId="77777777" w:rsidR="000C7F00" w:rsidRPr="0002580A" w:rsidRDefault="000C7F00" w:rsidP="000C7F00">
            <w:pPr>
              <w:jc w:val="center"/>
              <w:outlineLvl w:val="0"/>
              <w:rPr>
                <w:sz w:val="20"/>
                <w:szCs w:val="20"/>
              </w:rPr>
            </w:pPr>
            <w:r w:rsidRPr="0002580A">
              <w:rPr>
                <w:sz w:val="20"/>
                <w:szCs w:val="20"/>
              </w:rPr>
              <w:t>Муниципальное бюджетное общеобразовательное учреждение "Средняя общеобразовательная школа” с. Авдеевка Кировского района»</w:t>
            </w:r>
          </w:p>
        </w:tc>
        <w:tc>
          <w:tcPr>
            <w:tcW w:w="1702" w:type="dxa"/>
            <w:gridSpan w:val="4"/>
            <w:vAlign w:val="bottom"/>
          </w:tcPr>
          <w:p w14:paraId="15C661F9" w14:textId="77777777" w:rsidR="000C7F00" w:rsidRPr="0002580A" w:rsidRDefault="000C7F00" w:rsidP="000C7F00">
            <w:pPr>
              <w:jc w:val="center"/>
              <w:outlineLvl w:val="0"/>
              <w:rPr>
                <w:sz w:val="20"/>
                <w:szCs w:val="20"/>
              </w:rPr>
            </w:pPr>
            <w:r w:rsidRPr="0002580A">
              <w:rPr>
                <w:sz w:val="20"/>
                <w:szCs w:val="20"/>
              </w:rPr>
              <w:t>ул. Центральная, 18, с. Авдеевка Кировского района, 692080</w:t>
            </w:r>
          </w:p>
          <w:p w14:paraId="76A94B32" w14:textId="77777777" w:rsidR="000C7F00" w:rsidRPr="0002580A" w:rsidRDefault="000C7F00" w:rsidP="000C7F00">
            <w:pPr>
              <w:jc w:val="center"/>
              <w:outlineLvl w:val="0"/>
              <w:rPr>
                <w:sz w:val="20"/>
                <w:szCs w:val="20"/>
              </w:rPr>
            </w:pPr>
            <w:r w:rsidRPr="0002580A">
              <w:rPr>
                <w:sz w:val="20"/>
                <w:szCs w:val="20"/>
              </w:rPr>
              <w:t>(42354) 2-64-31</w:t>
            </w:r>
          </w:p>
          <w:p w14:paraId="57B6B0C7" w14:textId="77777777" w:rsidR="000C7F00" w:rsidRPr="0002580A" w:rsidRDefault="000C7F00" w:rsidP="000C7F00">
            <w:pPr>
              <w:jc w:val="center"/>
              <w:outlineLvl w:val="0"/>
              <w:rPr>
                <w:sz w:val="20"/>
                <w:szCs w:val="20"/>
              </w:rPr>
            </w:pPr>
            <w:r w:rsidRPr="0002580A">
              <w:rPr>
                <w:sz w:val="20"/>
                <w:szCs w:val="20"/>
              </w:rPr>
              <w:t>kir-avdeevka</w:t>
            </w:r>
          </w:p>
          <w:p w14:paraId="16A8A6A0" w14:textId="77777777" w:rsidR="000C7F00" w:rsidRPr="0002580A" w:rsidRDefault="000C7F00" w:rsidP="000C7F00">
            <w:pPr>
              <w:jc w:val="center"/>
              <w:outlineLvl w:val="0"/>
              <w:rPr>
                <w:sz w:val="20"/>
                <w:szCs w:val="20"/>
              </w:rPr>
            </w:pPr>
            <w:r w:rsidRPr="0002580A">
              <w:rPr>
                <w:sz w:val="20"/>
                <w:szCs w:val="20"/>
              </w:rPr>
              <w:t>@mail.ru</w:t>
            </w:r>
          </w:p>
          <w:p w14:paraId="5F0D03EB" w14:textId="77777777" w:rsidR="000C7F00" w:rsidRPr="0002580A" w:rsidRDefault="000C7F00" w:rsidP="000C7F00">
            <w:pPr>
              <w:jc w:val="center"/>
              <w:outlineLvl w:val="0"/>
              <w:rPr>
                <w:sz w:val="20"/>
                <w:szCs w:val="20"/>
              </w:rPr>
            </w:pPr>
          </w:p>
          <w:p w14:paraId="115C2644" w14:textId="77777777" w:rsidR="000C7F00" w:rsidRPr="0002580A" w:rsidRDefault="000C7F00" w:rsidP="000C7F00">
            <w:pPr>
              <w:jc w:val="center"/>
              <w:outlineLvl w:val="0"/>
              <w:rPr>
                <w:sz w:val="20"/>
                <w:szCs w:val="20"/>
              </w:rPr>
            </w:pPr>
          </w:p>
          <w:p w14:paraId="1734B4A8" w14:textId="77777777" w:rsidR="000C7F00" w:rsidRPr="0002580A" w:rsidRDefault="000C7F00" w:rsidP="000C7F00">
            <w:pPr>
              <w:jc w:val="center"/>
              <w:outlineLvl w:val="0"/>
              <w:rPr>
                <w:sz w:val="20"/>
                <w:szCs w:val="20"/>
              </w:rPr>
            </w:pPr>
          </w:p>
          <w:p w14:paraId="5C033C1D" w14:textId="77777777" w:rsidR="000C7F00" w:rsidRPr="0002580A" w:rsidRDefault="000C7F00" w:rsidP="000C7F00">
            <w:pPr>
              <w:jc w:val="center"/>
              <w:outlineLvl w:val="0"/>
              <w:rPr>
                <w:sz w:val="20"/>
                <w:szCs w:val="20"/>
              </w:rPr>
            </w:pPr>
          </w:p>
        </w:tc>
        <w:tc>
          <w:tcPr>
            <w:tcW w:w="2410" w:type="dxa"/>
            <w:gridSpan w:val="4"/>
          </w:tcPr>
          <w:p w14:paraId="03260F63" w14:textId="77777777" w:rsidR="000C7F00" w:rsidRPr="0002580A" w:rsidRDefault="000C7F00" w:rsidP="000C7F00">
            <w:pPr>
              <w:jc w:val="center"/>
              <w:rPr>
                <w:sz w:val="20"/>
                <w:szCs w:val="20"/>
              </w:rPr>
            </w:pPr>
            <w:r w:rsidRPr="0002580A">
              <w:rPr>
                <w:sz w:val="20"/>
                <w:szCs w:val="20"/>
              </w:rPr>
              <w:t>июнь</w:t>
            </w:r>
          </w:p>
        </w:tc>
        <w:tc>
          <w:tcPr>
            <w:tcW w:w="1277" w:type="dxa"/>
            <w:gridSpan w:val="4"/>
          </w:tcPr>
          <w:p w14:paraId="6628FD30" w14:textId="77777777" w:rsidR="000C7F00" w:rsidRPr="0002580A" w:rsidRDefault="000C7F00" w:rsidP="000C7F00">
            <w:pPr>
              <w:jc w:val="center"/>
              <w:rPr>
                <w:sz w:val="20"/>
                <w:szCs w:val="20"/>
              </w:rPr>
            </w:pPr>
            <w:r w:rsidRPr="0002580A">
              <w:rPr>
                <w:sz w:val="20"/>
                <w:szCs w:val="20"/>
              </w:rPr>
              <w:t>40 чел.</w:t>
            </w:r>
          </w:p>
          <w:p w14:paraId="4D860B6E"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2A716882" w14:textId="77777777" w:rsidR="000C7F00" w:rsidRPr="0002580A" w:rsidRDefault="000C7F00" w:rsidP="000C7F00">
            <w:pPr>
              <w:jc w:val="center"/>
              <w:rPr>
                <w:sz w:val="20"/>
                <w:szCs w:val="20"/>
              </w:rPr>
            </w:pPr>
            <w:r w:rsidRPr="0002580A">
              <w:rPr>
                <w:sz w:val="20"/>
                <w:szCs w:val="20"/>
              </w:rPr>
              <w:t>Пришкольная территория стадион,</w:t>
            </w:r>
          </w:p>
          <w:p w14:paraId="5BC30C21" w14:textId="77777777" w:rsidR="000C7F00" w:rsidRPr="0002580A" w:rsidRDefault="000C7F00" w:rsidP="000C7F00">
            <w:pPr>
              <w:jc w:val="center"/>
              <w:rPr>
                <w:sz w:val="20"/>
                <w:szCs w:val="20"/>
              </w:rPr>
            </w:pPr>
            <w:r w:rsidRPr="0002580A">
              <w:rPr>
                <w:sz w:val="20"/>
                <w:szCs w:val="20"/>
              </w:rPr>
              <w:t>спортзал, библиотека</w:t>
            </w:r>
          </w:p>
          <w:p w14:paraId="64B54413" w14:textId="77777777" w:rsidR="000C7F00" w:rsidRPr="0002580A" w:rsidRDefault="000C7F00" w:rsidP="000C7F00">
            <w:pPr>
              <w:jc w:val="center"/>
              <w:rPr>
                <w:sz w:val="20"/>
                <w:szCs w:val="20"/>
              </w:rPr>
            </w:pPr>
            <w:r w:rsidRPr="0002580A">
              <w:rPr>
                <w:sz w:val="20"/>
                <w:szCs w:val="20"/>
              </w:rPr>
              <w:t>музей</w:t>
            </w:r>
          </w:p>
        </w:tc>
        <w:tc>
          <w:tcPr>
            <w:tcW w:w="1276" w:type="dxa"/>
            <w:gridSpan w:val="4"/>
          </w:tcPr>
          <w:p w14:paraId="190170EF" w14:textId="77777777" w:rsidR="000C7F00" w:rsidRPr="0002580A" w:rsidRDefault="000C7F00" w:rsidP="000C7F00">
            <w:pPr>
              <w:jc w:val="center"/>
              <w:rPr>
                <w:sz w:val="20"/>
                <w:szCs w:val="20"/>
              </w:rPr>
            </w:pPr>
            <w:r w:rsidRPr="0002580A">
              <w:rPr>
                <w:sz w:val="20"/>
                <w:szCs w:val="20"/>
              </w:rPr>
              <w:t>18 дней</w:t>
            </w:r>
          </w:p>
        </w:tc>
        <w:tc>
          <w:tcPr>
            <w:tcW w:w="1417" w:type="dxa"/>
            <w:gridSpan w:val="5"/>
          </w:tcPr>
          <w:p w14:paraId="6756471B"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3F2BF2E" w14:textId="77777777" w:rsidR="000C7F00" w:rsidRPr="0002580A" w:rsidRDefault="000C7F00" w:rsidP="000C7F00">
            <w:pPr>
              <w:spacing w:after="240"/>
              <w:jc w:val="center"/>
              <w:rPr>
                <w:sz w:val="20"/>
                <w:szCs w:val="20"/>
                <w:lang w:val="en-US"/>
              </w:rPr>
            </w:pPr>
            <w:r w:rsidRPr="0002580A">
              <w:rPr>
                <w:sz w:val="20"/>
                <w:szCs w:val="20"/>
                <w:lang w:val="en-US"/>
              </w:rPr>
              <w:t>kir@mo.primorsky.ru</w:t>
            </w:r>
          </w:p>
          <w:p w14:paraId="429D48E3" w14:textId="77777777" w:rsidR="000C7F00" w:rsidRPr="0002580A" w:rsidRDefault="000C7F00" w:rsidP="000C7F00">
            <w:pPr>
              <w:jc w:val="center"/>
              <w:rPr>
                <w:sz w:val="20"/>
                <w:szCs w:val="20"/>
              </w:rPr>
            </w:pPr>
          </w:p>
        </w:tc>
        <w:tc>
          <w:tcPr>
            <w:tcW w:w="1276" w:type="dxa"/>
            <w:gridSpan w:val="6"/>
          </w:tcPr>
          <w:p w14:paraId="27020C00" w14:textId="77777777" w:rsidR="000C7F00" w:rsidRPr="0002580A" w:rsidRDefault="000C7F00" w:rsidP="000C7F00">
            <w:pPr>
              <w:jc w:val="center"/>
              <w:rPr>
                <w:sz w:val="20"/>
                <w:szCs w:val="20"/>
              </w:rPr>
            </w:pPr>
            <w:r w:rsidRPr="0002580A">
              <w:rPr>
                <w:sz w:val="20"/>
                <w:szCs w:val="20"/>
              </w:rPr>
              <w:t>нет</w:t>
            </w:r>
          </w:p>
        </w:tc>
      </w:tr>
      <w:tr w:rsidR="000C7F00" w:rsidRPr="0002580A" w14:paraId="38179CE9" w14:textId="77777777" w:rsidTr="004E471D">
        <w:trPr>
          <w:gridAfter w:val="15"/>
          <w:wAfter w:w="16363" w:type="dxa"/>
        </w:trPr>
        <w:tc>
          <w:tcPr>
            <w:tcW w:w="451" w:type="dxa"/>
          </w:tcPr>
          <w:p w14:paraId="6C2C85CE" w14:textId="77777777" w:rsidR="000C7F00" w:rsidRPr="0002580A" w:rsidRDefault="000C7F00" w:rsidP="000C7F00">
            <w:pPr>
              <w:pStyle w:val="a7"/>
              <w:numPr>
                <w:ilvl w:val="0"/>
                <w:numId w:val="9"/>
              </w:numPr>
              <w:jc w:val="center"/>
              <w:rPr>
                <w:sz w:val="20"/>
                <w:szCs w:val="20"/>
              </w:rPr>
            </w:pPr>
          </w:p>
        </w:tc>
        <w:tc>
          <w:tcPr>
            <w:tcW w:w="1819" w:type="dxa"/>
            <w:gridSpan w:val="4"/>
            <w:vAlign w:val="bottom"/>
          </w:tcPr>
          <w:p w14:paraId="03161A8A" w14:textId="77777777" w:rsidR="000C7F00" w:rsidRPr="0002580A" w:rsidRDefault="000C7F00" w:rsidP="000C7F00">
            <w:pPr>
              <w:jc w:val="center"/>
              <w:outlineLvl w:val="0"/>
              <w:rPr>
                <w:sz w:val="20"/>
                <w:szCs w:val="20"/>
              </w:rPr>
            </w:pPr>
            <w:r w:rsidRPr="0002580A">
              <w:rPr>
                <w:sz w:val="20"/>
                <w:szCs w:val="20"/>
              </w:rPr>
              <w:t>Муниципальное бюджетное общеобразовательное учреждение "Средняя общеобразовательная школа с. Комаровка Кировского района"</w:t>
            </w:r>
          </w:p>
        </w:tc>
        <w:tc>
          <w:tcPr>
            <w:tcW w:w="1702" w:type="dxa"/>
            <w:gridSpan w:val="4"/>
            <w:vAlign w:val="bottom"/>
          </w:tcPr>
          <w:p w14:paraId="0204C66D" w14:textId="77777777" w:rsidR="000C7F00" w:rsidRPr="0002580A" w:rsidRDefault="000C7F00" w:rsidP="000C7F00">
            <w:pPr>
              <w:jc w:val="center"/>
              <w:outlineLvl w:val="0"/>
              <w:rPr>
                <w:sz w:val="20"/>
                <w:szCs w:val="20"/>
              </w:rPr>
            </w:pPr>
            <w:r w:rsidRPr="0002580A">
              <w:rPr>
                <w:sz w:val="20"/>
                <w:szCs w:val="20"/>
              </w:rPr>
              <w:t>ул. Школьная, 9, с. Комаровка Кировского района, 692099</w:t>
            </w:r>
          </w:p>
          <w:p w14:paraId="0C3CF01C" w14:textId="77777777" w:rsidR="000C7F00" w:rsidRPr="0002580A" w:rsidRDefault="000C7F00" w:rsidP="000C7F00">
            <w:pPr>
              <w:jc w:val="center"/>
              <w:outlineLvl w:val="0"/>
              <w:rPr>
                <w:sz w:val="20"/>
                <w:szCs w:val="20"/>
              </w:rPr>
            </w:pPr>
            <w:r w:rsidRPr="0002580A">
              <w:rPr>
                <w:sz w:val="20"/>
                <w:szCs w:val="20"/>
                <w:lang w:eastAsia="en-US"/>
              </w:rPr>
              <w:t>(42354) 2-97-21</w:t>
            </w:r>
          </w:p>
          <w:p w14:paraId="18D4289A" w14:textId="77777777" w:rsidR="000C7F00" w:rsidRPr="0002580A" w:rsidRDefault="000C7F00" w:rsidP="000C7F00">
            <w:pPr>
              <w:jc w:val="center"/>
              <w:outlineLvl w:val="0"/>
              <w:rPr>
                <w:sz w:val="20"/>
                <w:szCs w:val="20"/>
                <w:u w:val="single"/>
              </w:rPr>
            </w:pPr>
            <w:r w:rsidRPr="0002580A">
              <w:rPr>
                <w:sz w:val="20"/>
                <w:szCs w:val="20"/>
                <w:u w:val="single"/>
              </w:rPr>
              <w:t>kolykhan@yandex.ru</w:t>
            </w:r>
          </w:p>
          <w:p w14:paraId="1E266446" w14:textId="77777777" w:rsidR="000C7F00" w:rsidRPr="0002580A" w:rsidRDefault="000C7F00" w:rsidP="000C7F00">
            <w:pPr>
              <w:jc w:val="center"/>
              <w:outlineLvl w:val="0"/>
              <w:rPr>
                <w:sz w:val="20"/>
                <w:szCs w:val="20"/>
              </w:rPr>
            </w:pPr>
          </w:p>
          <w:p w14:paraId="41E187EC" w14:textId="77777777" w:rsidR="000C7F00" w:rsidRPr="0002580A" w:rsidRDefault="000C7F00" w:rsidP="000C7F00">
            <w:pPr>
              <w:jc w:val="center"/>
              <w:outlineLvl w:val="0"/>
              <w:rPr>
                <w:sz w:val="20"/>
                <w:szCs w:val="20"/>
              </w:rPr>
            </w:pPr>
          </w:p>
          <w:p w14:paraId="04283CBC" w14:textId="77777777" w:rsidR="000C7F00" w:rsidRPr="0002580A" w:rsidRDefault="000C7F00" w:rsidP="000C7F00">
            <w:pPr>
              <w:jc w:val="center"/>
              <w:outlineLvl w:val="0"/>
              <w:rPr>
                <w:sz w:val="20"/>
                <w:szCs w:val="20"/>
              </w:rPr>
            </w:pPr>
          </w:p>
          <w:p w14:paraId="16AE9D2A" w14:textId="77777777" w:rsidR="000C7F00" w:rsidRPr="0002580A" w:rsidRDefault="000C7F00" w:rsidP="000C7F00">
            <w:pPr>
              <w:jc w:val="center"/>
              <w:outlineLvl w:val="0"/>
              <w:rPr>
                <w:sz w:val="20"/>
                <w:szCs w:val="20"/>
              </w:rPr>
            </w:pPr>
          </w:p>
        </w:tc>
        <w:tc>
          <w:tcPr>
            <w:tcW w:w="2410" w:type="dxa"/>
            <w:gridSpan w:val="4"/>
          </w:tcPr>
          <w:p w14:paraId="43D015D2" w14:textId="77777777" w:rsidR="000C7F00" w:rsidRPr="0002580A" w:rsidRDefault="000C7F00" w:rsidP="000C7F00">
            <w:pPr>
              <w:jc w:val="center"/>
              <w:rPr>
                <w:sz w:val="20"/>
                <w:szCs w:val="20"/>
              </w:rPr>
            </w:pPr>
            <w:r w:rsidRPr="0002580A">
              <w:rPr>
                <w:sz w:val="20"/>
                <w:szCs w:val="20"/>
              </w:rPr>
              <w:t>июнь</w:t>
            </w:r>
          </w:p>
        </w:tc>
        <w:tc>
          <w:tcPr>
            <w:tcW w:w="1277" w:type="dxa"/>
            <w:gridSpan w:val="4"/>
          </w:tcPr>
          <w:p w14:paraId="20E1F0A8" w14:textId="77777777" w:rsidR="000C7F00" w:rsidRPr="0002580A" w:rsidRDefault="000C7F00" w:rsidP="000C7F00">
            <w:pPr>
              <w:jc w:val="center"/>
              <w:rPr>
                <w:sz w:val="20"/>
                <w:szCs w:val="20"/>
              </w:rPr>
            </w:pPr>
            <w:r w:rsidRPr="0002580A">
              <w:rPr>
                <w:sz w:val="20"/>
                <w:szCs w:val="20"/>
              </w:rPr>
              <w:t>45 чел.</w:t>
            </w:r>
          </w:p>
          <w:p w14:paraId="16DA2EEE" w14:textId="77777777" w:rsidR="000C7F00" w:rsidRPr="0002580A" w:rsidRDefault="000C7F00" w:rsidP="000C7F00">
            <w:pPr>
              <w:jc w:val="center"/>
              <w:rPr>
                <w:sz w:val="20"/>
                <w:szCs w:val="20"/>
              </w:rPr>
            </w:pPr>
            <w:r w:rsidRPr="0002580A">
              <w:rPr>
                <w:sz w:val="20"/>
                <w:szCs w:val="20"/>
              </w:rPr>
              <w:t>6,5-15 лет</w:t>
            </w:r>
          </w:p>
          <w:p w14:paraId="4B472864" w14:textId="77777777" w:rsidR="000C7F00" w:rsidRPr="0002580A" w:rsidRDefault="000C7F00" w:rsidP="000C7F00">
            <w:pPr>
              <w:jc w:val="center"/>
              <w:rPr>
                <w:sz w:val="20"/>
                <w:szCs w:val="20"/>
              </w:rPr>
            </w:pPr>
          </w:p>
        </w:tc>
        <w:tc>
          <w:tcPr>
            <w:tcW w:w="1280" w:type="dxa"/>
            <w:gridSpan w:val="5"/>
          </w:tcPr>
          <w:p w14:paraId="03E56C8F" w14:textId="77777777" w:rsidR="000C7F00" w:rsidRPr="0002580A" w:rsidRDefault="000C7F00" w:rsidP="000C7F00">
            <w:pPr>
              <w:jc w:val="center"/>
              <w:rPr>
                <w:sz w:val="20"/>
                <w:szCs w:val="20"/>
              </w:rPr>
            </w:pPr>
            <w:r w:rsidRPr="0002580A">
              <w:rPr>
                <w:sz w:val="20"/>
                <w:szCs w:val="20"/>
              </w:rPr>
              <w:t>Пришкольная территория спортзал, библиотека</w:t>
            </w:r>
          </w:p>
          <w:p w14:paraId="13825077" w14:textId="77777777" w:rsidR="000C7F00" w:rsidRPr="0002580A" w:rsidRDefault="000C7F00" w:rsidP="000C7F00">
            <w:pPr>
              <w:jc w:val="center"/>
              <w:rPr>
                <w:sz w:val="20"/>
                <w:szCs w:val="20"/>
              </w:rPr>
            </w:pPr>
            <w:r w:rsidRPr="0002580A">
              <w:rPr>
                <w:sz w:val="20"/>
                <w:szCs w:val="20"/>
              </w:rPr>
              <w:t>музей</w:t>
            </w:r>
          </w:p>
        </w:tc>
        <w:tc>
          <w:tcPr>
            <w:tcW w:w="1276" w:type="dxa"/>
            <w:gridSpan w:val="4"/>
          </w:tcPr>
          <w:p w14:paraId="0955A6A6" w14:textId="77777777" w:rsidR="000C7F00" w:rsidRPr="0002580A" w:rsidRDefault="000C7F00" w:rsidP="000C7F00">
            <w:pPr>
              <w:jc w:val="center"/>
              <w:rPr>
                <w:sz w:val="20"/>
                <w:szCs w:val="20"/>
              </w:rPr>
            </w:pPr>
            <w:r w:rsidRPr="0002580A">
              <w:rPr>
                <w:sz w:val="20"/>
                <w:szCs w:val="20"/>
              </w:rPr>
              <w:t>18 дней</w:t>
            </w:r>
          </w:p>
        </w:tc>
        <w:tc>
          <w:tcPr>
            <w:tcW w:w="1417" w:type="dxa"/>
            <w:gridSpan w:val="5"/>
          </w:tcPr>
          <w:p w14:paraId="35E6D15F"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2FB03A6" w14:textId="77777777" w:rsidR="000C7F00" w:rsidRPr="0002580A" w:rsidRDefault="000C7F00" w:rsidP="000C7F00">
            <w:pPr>
              <w:spacing w:after="240"/>
              <w:jc w:val="center"/>
              <w:rPr>
                <w:sz w:val="20"/>
                <w:szCs w:val="20"/>
                <w:lang w:val="en-US"/>
              </w:rPr>
            </w:pPr>
            <w:r w:rsidRPr="0002580A">
              <w:rPr>
                <w:sz w:val="20"/>
                <w:szCs w:val="20"/>
                <w:lang w:val="en-US"/>
              </w:rPr>
              <w:t>kir@mo.primorsky.ru</w:t>
            </w:r>
          </w:p>
          <w:p w14:paraId="22C7E4DA" w14:textId="77777777" w:rsidR="000C7F00" w:rsidRPr="0002580A" w:rsidRDefault="000C7F00" w:rsidP="000C7F00">
            <w:pPr>
              <w:jc w:val="center"/>
              <w:rPr>
                <w:sz w:val="20"/>
                <w:szCs w:val="20"/>
              </w:rPr>
            </w:pPr>
          </w:p>
        </w:tc>
        <w:tc>
          <w:tcPr>
            <w:tcW w:w="1276" w:type="dxa"/>
            <w:gridSpan w:val="6"/>
          </w:tcPr>
          <w:p w14:paraId="69A34840" w14:textId="77777777" w:rsidR="000C7F00" w:rsidRPr="0002580A" w:rsidRDefault="000C7F00" w:rsidP="000C7F00">
            <w:pPr>
              <w:jc w:val="center"/>
              <w:rPr>
                <w:sz w:val="20"/>
                <w:szCs w:val="20"/>
              </w:rPr>
            </w:pPr>
            <w:r w:rsidRPr="0002580A">
              <w:rPr>
                <w:sz w:val="20"/>
                <w:szCs w:val="20"/>
              </w:rPr>
              <w:t>нет</w:t>
            </w:r>
          </w:p>
        </w:tc>
      </w:tr>
      <w:tr w:rsidR="000C7F00" w:rsidRPr="0002580A" w14:paraId="213278E9" w14:textId="77777777" w:rsidTr="004E471D">
        <w:trPr>
          <w:gridAfter w:val="15"/>
          <w:wAfter w:w="16363" w:type="dxa"/>
        </w:trPr>
        <w:tc>
          <w:tcPr>
            <w:tcW w:w="451" w:type="dxa"/>
          </w:tcPr>
          <w:p w14:paraId="7CEB726E" w14:textId="77777777" w:rsidR="000C7F00" w:rsidRPr="0002580A" w:rsidRDefault="000C7F00" w:rsidP="000C7F00">
            <w:pPr>
              <w:pStyle w:val="a7"/>
              <w:numPr>
                <w:ilvl w:val="0"/>
                <w:numId w:val="9"/>
              </w:numPr>
              <w:jc w:val="center"/>
              <w:rPr>
                <w:sz w:val="20"/>
                <w:szCs w:val="20"/>
              </w:rPr>
            </w:pPr>
          </w:p>
        </w:tc>
        <w:tc>
          <w:tcPr>
            <w:tcW w:w="1819" w:type="dxa"/>
            <w:gridSpan w:val="4"/>
            <w:vAlign w:val="bottom"/>
          </w:tcPr>
          <w:p w14:paraId="6F91D35B" w14:textId="77777777" w:rsidR="000C7F00" w:rsidRPr="0002580A" w:rsidRDefault="000C7F00" w:rsidP="000C7F00">
            <w:pPr>
              <w:jc w:val="center"/>
              <w:outlineLvl w:val="0"/>
              <w:rPr>
                <w:sz w:val="20"/>
                <w:szCs w:val="20"/>
              </w:rPr>
            </w:pPr>
            <w:r w:rsidRPr="0002580A">
              <w:rPr>
                <w:sz w:val="20"/>
                <w:szCs w:val="20"/>
              </w:rPr>
              <w:t>Муниципальное бюджетное общеобразовательное учреждение "Средняя общеобразовательная школа с. Крыловка Кировского района"</w:t>
            </w:r>
          </w:p>
        </w:tc>
        <w:tc>
          <w:tcPr>
            <w:tcW w:w="1702" w:type="dxa"/>
            <w:gridSpan w:val="4"/>
            <w:vAlign w:val="bottom"/>
          </w:tcPr>
          <w:p w14:paraId="48662B64" w14:textId="77777777" w:rsidR="000C7F00" w:rsidRPr="0002580A" w:rsidRDefault="000C7F00" w:rsidP="000C7F00">
            <w:pPr>
              <w:jc w:val="center"/>
              <w:outlineLvl w:val="0"/>
              <w:rPr>
                <w:sz w:val="20"/>
                <w:szCs w:val="20"/>
              </w:rPr>
            </w:pPr>
            <w:r w:rsidRPr="0002580A">
              <w:rPr>
                <w:sz w:val="20"/>
                <w:szCs w:val="20"/>
              </w:rPr>
              <w:t>ул. Школьная, 21, с. Крыловка Кировского района, 692092</w:t>
            </w:r>
          </w:p>
          <w:p w14:paraId="129B735F" w14:textId="77777777" w:rsidR="000C7F00" w:rsidRPr="0002580A" w:rsidRDefault="000C7F00" w:rsidP="000C7F00">
            <w:pPr>
              <w:jc w:val="center"/>
              <w:outlineLvl w:val="0"/>
              <w:rPr>
                <w:sz w:val="20"/>
                <w:szCs w:val="20"/>
              </w:rPr>
            </w:pPr>
            <w:r w:rsidRPr="0002580A">
              <w:rPr>
                <w:sz w:val="20"/>
                <w:szCs w:val="20"/>
              </w:rPr>
              <w:t>(42354) 2-91-41</w:t>
            </w:r>
          </w:p>
          <w:p w14:paraId="70A5C765" w14:textId="77777777" w:rsidR="000C7F00" w:rsidRPr="0002580A" w:rsidRDefault="000C7F00" w:rsidP="000C7F00">
            <w:pPr>
              <w:jc w:val="center"/>
              <w:outlineLvl w:val="0"/>
              <w:rPr>
                <w:sz w:val="20"/>
                <w:szCs w:val="20"/>
              </w:rPr>
            </w:pPr>
            <w:r w:rsidRPr="0002580A">
              <w:rPr>
                <w:sz w:val="20"/>
                <w:szCs w:val="20"/>
              </w:rPr>
              <w:t>krilovka.ru @mail.ru</w:t>
            </w:r>
          </w:p>
          <w:p w14:paraId="22DF5D43" w14:textId="77777777" w:rsidR="000C7F00" w:rsidRPr="0002580A" w:rsidRDefault="000C7F00" w:rsidP="000C7F00">
            <w:pPr>
              <w:jc w:val="center"/>
              <w:outlineLvl w:val="0"/>
              <w:rPr>
                <w:sz w:val="20"/>
                <w:szCs w:val="20"/>
              </w:rPr>
            </w:pPr>
          </w:p>
          <w:p w14:paraId="6E0998A5" w14:textId="77777777" w:rsidR="000C7F00" w:rsidRPr="0002580A" w:rsidRDefault="000C7F00" w:rsidP="000C7F00">
            <w:pPr>
              <w:jc w:val="center"/>
              <w:outlineLvl w:val="0"/>
              <w:rPr>
                <w:sz w:val="20"/>
                <w:szCs w:val="20"/>
              </w:rPr>
            </w:pPr>
          </w:p>
          <w:p w14:paraId="0131F2D2" w14:textId="77777777" w:rsidR="000C7F00" w:rsidRPr="0002580A" w:rsidRDefault="000C7F00" w:rsidP="000C7F00">
            <w:pPr>
              <w:jc w:val="center"/>
              <w:outlineLvl w:val="0"/>
              <w:rPr>
                <w:sz w:val="20"/>
                <w:szCs w:val="20"/>
              </w:rPr>
            </w:pPr>
          </w:p>
          <w:p w14:paraId="743D25F2" w14:textId="77777777" w:rsidR="000C7F00" w:rsidRPr="0002580A" w:rsidRDefault="000C7F00" w:rsidP="000C7F00">
            <w:pPr>
              <w:jc w:val="center"/>
              <w:outlineLvl w:val="0"/>
              <w:rPr>
                <w:sz w:val="20"/>
                <w:szCs w:val="20"/>
              </w:rPr>
            </w:pPr>
          </w:p>
        </w:tc>
        <w:tc>
          <w:tcPr>
            <w:tcW w:w="2410" w:type="dxa"/>
            <w:gridSpan w:val="4"/>
          </w:tcPr>
          <w:p w14:paraId="68E5B5F1" w14:textId="77777777" w:rsidR="000C7F00" w:rsidRPr="0002580A" w:rsidRDefault="000C7F00" w:rsidP="000C7F00">
            <w:pPr>
              <w:jc w:val="center"/>
              <w:rPr>
                <w:sz w:val="20"/>
                <w:szCs w:val="20"/>
              </w:rPr>
            </w:pPr>
            <w:r w:rsidRPr="0002580A">
              <w:rPr>
                <w:sz w:val="20"/>
                <w:szCs w:val="20"/>
              </w:rPr>
              <w:t>июнь</w:t>
            </w:r>
          </w:p>
        </w:tc>
        <w:tc>
          <w:tcPr>
            <w:tcW w:w="1277" w:type="dxa"/>
            <w:gridSpan w:val="4"/>
          </w:tcPr>
          <w:p w14:paraId="4F81BBB0" w14:textId="77777777" w:rsidR="000C7F00" w:rsidRPr="0002580A" w:rsidRDefault="000C7F00" w:rsidP="000C7F00">
            <w:pPr>
              <w:jc w:val="center"/>
              <w:rPr>
                <w:sz w:val="20"/>
                <w:szCs w:val="20"/>
              </w:rPr>
            </w:pPr>
            <w:r w:rsidRPr="0002580A">
              <w:rPr>
                <w:sz w:val="20"/>
                <w:szCs w:val="20"/>
              </w:rPr>
              <w:t>26 чел.</w:t>
            </w:r>
          </w:p>
          <w:p w14:paraId="3F0A204F" w14:textId="77777777" w:rsidR="000C7F00" w:rsidRPr="0002580A" w:rsidRDefault="000C7F00" w:rsidP="000C7F00">
            <w:pPr>
              <w:jc w:val="center"/>
              <w:rPr>
                <w:sz w:val="20"/>
                <w:szCs w:val="20"/>
              </w:rPr>
            </w:pPr>
            <w:r w:rsidRPr="0002580A">
              <w:rPr>
                <w:sz w:val="20"/>
                <w:szCs w:val="20"/>
              </w:rPr>
              <w:t>6,5-15лет</w:t>
            </w:r>
          </w:p>
        </w:tc>
        <w:tc>
          <w:tcPr>
            <w:tcW w:w="1280" w:type="dxa"/>
            <w:gridSpan w:val="5"/>
          </w:tcPr>
          <w:p w14:paraId="02865A95" w14:textId="77777777" w:rsidR="000C7F00" w:rsidRPr="0002580A" w:rsidRDefault="000C7F00" w:rsidP="000C7F00">
            <w:pPr>
              <w:jc w:val="center"/>
              <w:rPr>
                <w:sz w:val="20"/>
                <w:szCs w:val="20"/>
              </w:rPr>
            </w:pPr>
            <w:r w:rsidRPr="0002580A">
              <w:rPr>
                <w:sz w:val="20"/>
                <w:szCs w:val="20"/>
              </w:rPr>
              <w:t>Пришкольная территория спортзал,</w:t>
            </w:r>
          </w:p>
          <w:p w14:paraId="774DBE79" w14:textId="77777777" w:rsidR="000C7F00" w:rsidRPr="0002580A" w:rsidRDefault="000C7F00" w:rsidP="000C7F00">
            <w:pPr>
              <w:jc w:val="center"/>
              <w:rPr>
                <w:sz w:val="20"/>
                <w:szCs w:val="20"/>
              </w:rPr>
            </w:pPr>
            <w:r w:rsidRPr="0002580A">
              <w:rPr>
                <w:sz w:val="20"/>
                <w:szCs w:val="20"/>
              </w:rPr>
              <w:t>игровая комната</w:t>
            </w:r>
          </w:p>
        </w:tc>
        <w:tc>
          <w:tcPr>
            <w:tcW w:w="1276" w:type="dxa"/>
            <w:gridSpan w:val="4"/>
          </w:tcPr>
          <w:p w14:paraId="7C911893" w14:textId="77777777" w:rsidR="000C7F00" w:rsidRPr="0002580A" w:rsidRDefault="000C7F00" w:rsidP="000C7F00">
            <w:pPr>
              <w:jc w:val="center"/>
              <w:rPr>
                <w:sz w:val="20"/>
                <w:szCs w:val="20"/>
              </w:rPr>
            </w:pPr>
            <w:r w:rsidRPr="0002580A">
              <w:rPr>
                <w:sz w:val="20"/>
                <w:szCs w:val="20"/>
              </w:rPr>
              <w:t>18 дней</w:t>
            </w:r>
          </w:p>
        </w:tc>
        <w:tc>
          <w:tcPr>
            <w:tcW w:w="1417" w:type="dxa"/>
            <w:gridSpan w:val="5"/>
          </w:tcPr>
          <w:p w14:paraId="6568B078"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C46C92D" w14:textId="77777777" w:rsidR="000C7F00" w:rsidRPr="0002580A" w:rsidRDefault="000C7F00" w:rsidP="000C7F00">
            <w:pPr>
              <w:spacing w:after="240"/>
              <w:jc w:val="center"/>
              <w:rPr>
                <w:sz w:val="20"/>
                <w:szCs w:val="20"/>
                <w:lang w:val="en-US"/>
              </w:rPr>
            </w:pPr>
            <w:r w:rsidRPr="0002580A">
              <w:rPr>
                <w:sz w:val="20"/>
                <w:szCs w:val="20"/>
                <w:lang w:val="en-US"/>
              </w:rPr>
              <w:t>kir@mo.primorsky.ru</w:t>
            </w:r>
          </w:p>
          <w:p w14:paraId="42A0BE88" w14:textId="77777777" w:rsidR="000C7F00" w:rsidRPr="0002580A" w:rsidRDefault="000C7F00" w:rsidP="000C7F00">
            <w:pPr>
              <w:jc w:val="center"/>
              <w:rPr>
                <w:sz w:val="20"/>
                <w:szCs w:val="20"/>
              </w:rPr>
            </w:pPr>
          </w:p>
        </w:tc>
        <w:tc>
          <w:tcPr>
            <w:tcW w:w="1276" w:type="dxa"/>
            <w:gridSpan w:val="6"/>
          </w:tcPr>
          <w:p w14:paraId="2BBA3290" w14:textId="77777777" w:rsidR="000C7F00" w:rsidRPr="0002580A" w:rsidRDefault="000C7F00" w:rsidP="000C7F00">
            <w:pPr>
              <w:jc w:val="center"/>
              <w:rPr>
                <w:sz w:val="20"/>
                <w:szCs w:val="20"/>
              </w:rPr>
            </w:pPr>
            <w:r w:rsidRPr="0002580A">
              <w:rPr>
                <w:sz w:val="20"/>
                <w:szCs w:val="20"/>
              </w:rPr>
              <w:t>нет</w:t>
            </w:r>
          </w:p>
        </w:tc>
      </w:tr>
      <w:tr w:rsidR="000C7F00" w:rsidRPr="0002580A" w14:paraId="6EAF8C26" w14:textId="77777777" w:rsidTr="004E471D">
        <w:trPr>
          <w:gridAfter w:val="15"/>
          <w:wAfter w:w="16363" w:type="dxa"/>
        </w:trPr>
        <w:tc>
          <w:tcPr>
            <w:tcW w:w="451" w:type="dxa"/>
          </w:tcPr>
          <w:p w14:paraId="285537C5" w14:textId="77777777" w:rsidR="000C7F00" w:rsidRPr="0002580A" w:rsidRDefault="000C7F00" w:rsidP="000C7F00">
            <w:pPr>
              <w:pStyle w:val="a7"/>
              <w:numPr>
                <w:ilvl w:val="0"/>
                <w:numId w:val="9"/>
              </w:numPr>
              <w:jc w:val="center"/>
              <w:rPr>
                <w:sz w:val="20"/>
                <w:szCs w:val="20"/>
              </w:rPr>
            </w:pPr>
          </w:p>
        </w:tc>
        <w:tc>
          <w:tcPr>
            <w:tcW w:w="1819" w:type="dxa"/>
            <w:gridSpan w:val="4"/>
            <w:vAlign w:val="bottom"/>
          </w:tcPr>
          <w:p w14:paraId="68495216" w14:textId="77777777" w:rsidR="000C7F00" w:rsidRPr="0002580A" w:rsidRDefault="000C7F00" w:rsidP="000C7F00">
            <w:pPr>
              <w:jc w:val="center"/>
              <w:outlineLvl w:val="0"/>
              <w:rPr>
                <w:sz w:val="20"/>
                <w:szCs w:val="20"/>
              </w:rPr>
            </w:pPr>
            <w:r w:rsidRPr="0002580A">
              <w:rPr>
                <w:sz w:val="20"/>
                <w:szCs w:val="20"/>
              </w:rPr>
              <w:t>Муниципальное бюджетное общеобразовательное учреждение "Средняя общеобразовательная школа с. Павлофедоровка Кировского района"</w:t>
            </w:r>
          </w:p>
          <w:p w14:paraId="5FDF07CF" w14:textId="77777777" w:rsidR="000C7F00" w:rsidRPr="0002580A" w:rsidRDefault="000C7F00" w:rsidP="000C7F00">
            <w:pPr>
              <w:jc w:val="center"/>
              <w:outlineLvl w:val="0"/>
              <w:rPr>
                <w:sz w:val="20"/>
                <w:szCs w:val="20"/>
              </w:rPr>
            </w:pPr>
          </w:p>
          <w:p w14:paraId="0A3B66AC" w14:textId="77777777" w:rsidR="000C7F00" w:rsidRPr="0002580A" w:rsidRDefault="000C7F00" w:rsidP="000C7F00">
            <w:pPr>
              <w:jc w:val="center"/>
              <w:outlineLvl w:val="0"/>
              <w:rPr>
                <w:sz w:val="20"/>
                <w:szCs w:val="20"/>
              </w:rPr>
            </w:pPr>
          </w:p>
        </w:tc>
        <w:tc>
          <w:tcPr>
            <w:tcW w:w="1702" w:type="dxa"/>
            <w:gridSpan w:val="4"/>
            <w:vAlign w:val="bottom"/>
          </w:tcPr>
          <w:p w14:paraId="23DE7920" w14:textId="77777777" w:rsidR="000C7F00" w:rsidRPr="0002580A" w:rsidRDefault="000C7F00" w:rsidP="000C7F00">
            <w:pPr>
              <w:jc w:val="center"/>
              <w:outlineLvl w:val="0"/>
              <w:rPr>
                <w:sz w:val="20"/>
                <w:szCs w:val="20"/>
              </w:rPr>
            </w:pPr>
            <w:r w:rsidRPr="0002580A">
              <w:rPr>
                <w:sz w:val="20"/>
                <w:szCs w:val="20"/>
              </w:rPr>
              <w:t>ул. Школьная, 1, с. Павлофедоровка Кировского района, 692081</w:t>
            </w:r>
          </w:p>
          <w:p w14:paraId="28D993A6" w14:textId="77777777" w:rsidR="000C7F00" w:rsidRPr="0002580A" w:rsidRDefault="000C7F00" w:rsidP="000C7F00">
            <w:pPr>
              <w:jc w:val="center"/>
              <w:outlineLvl w:val="0"/>
              <w:rPr>
                <w:sz w:val="20"/>
                <w:szCs w:val="20"/>
              </w:rPr>
            </w:pPr>
            <w:r w:rsidRPr="0002580A">
              <w:rPr>
                <w:sz w:val="20"/>
                <w:szCs w:val="20"/>
                <w:lang w:eastAsia="en-US"/>
              </w:rPr>
              <w:t>(42354) 2-63-46</w:t>
            </w:r>
          </w:p>
          <w:p w14:paraId="3E0204AC" w14:textId="77777777" w:rsidR="000C7F00" w:rsidRPr="0002580A" w:rsidRDefault="00D715EA" w:rsidP="000C7F00">
            <w:pPr>
              <w:jc w:val="center"/>
              <w:outlineLvl w:val="0"/>
              <w:rPr>
                <w:sz w:val="20"/>
                <w:szCs w:val="20"/>
              </w:rPr>
            </w:pPr>
            <w:hyperlink r:id="rId392" w:history="1">
              <w:r w:rsidR="000C7F00" w:rsidRPr="0002580A">
                <w:rPr>
                  <w:rStyle w:val="a5"/>
                  <w:sz w:val="20"/>
                  <w:szCs w:val="20"/>
                </w:rPr>
                <w:t>olga.rypolova@yandex.ru</w:t>
              </w:r>
            </w:hyperlink>
          </w:p>
          <w:p w14:paraId="6E7A0B41" w14:textId="77777777" w:rsidR="000C7F00" w:rsidRPr="0002580A" w:rsidRDefault="000C7F00" w:rsidP="000C7F00">
            <w:pPr>
              <w:jc w:val="center"/>
              <w:outlineLvl w:val="0"/>
              <w:rPr>
                <w:sz w:val="20"/>
                <w:szCs w:val="20"/>
              </w:rPr>
            </w:pPr>
          </w:p>
          <w:p w14:paraId="5B0EB579" w14:textId="77777777" w:rsidR="000C7F00" w:rsidRPr="0002580A" w:rsidRDefault="000C7F00" w:rsidP="000C7F00">
            <w:pPr>
              <w:jc w:val="center"/>
              <w:outlineLvl w:val="0"/>
              <w:rPr>
                <w:sz w:val="20"/>
                <w:szCs w:val="20"/>
              </w:rPr>
            </w:pPr>
          </w:p>
          <w:p w14:paraId="5E54BC58" w14:textId="77777777" w:rsidR="000C7F00" w:rsidRPr="0002580A" w:rsidRDefault="000C7F00" w:rsidP="000C7F00">
            <w:pPr>
              <w:jc w:val="center"/>
              <w:outlineLvl w:val="0"/>
              <w:rPr>
                <w:sz w:val="20"/>
                <w:szCs w:val="20"/>
              </w:rPr>
            </w:pPr>
          </w:p>
          <w:p w14:paraId="73CA708E" w14:textId="77777777" w:rsidR="000C7F00" w:rsidRPr="0002580A" w:rsidRDefault="000C7F00" w:rsidP="000C7F00">
            <w:pPr>
              <w:jc w:val="center"/>
              <w:outlineLvl w:val="0"/>
              <w:rPr>
                <w:sz w:val="20"/>
                <w:szCs w:val="20"/>
              </w:rPr>
            </w:pPr>
          </w:p>
        </w:tc>
        <w:tc>
          <w:tcPr>
            <w:tcW w:w="2410" w:type="dxa"/>
            <w:gridSpan w:val="4"/>
          </w:tcPr>
          <w:p w14:paraId="384CE9B4" w14:textId="77777777" w:rsidR="000C7F00" w:rsidRPr="0002580A" w:rsidRDefault="000C7F00" w:rsidP="000C7F00">
            <w:pPr>
              <w:jc w:val="center"/>
              <w:rPr>
                <w:sz w:val="20"/>
                <w:szCs w:val="20"/>
              </w:rPr>
            </w:pPr>
            <w:r w:rsidRPr="0002580A">
              <w:rPr>
                <w:sz w:val="20"/>
                <w:szCs w:val="20"/>
              </w:rPr>
              <w:t>июнь</w:t>
            </w:r>
          </w:p>
        </w:tc>
        <w:tc>
          <w:tcPr>
            <w:tcW w:w="1277" w:type="dxa"/>
            <w:gridSpan w:val="4"/>
          </w:tcPr>
          <w:p w14:paraId="79AE6A71" w14:textId="77777777" w:rsidR="000C7F00" w:rsidRPr="0002580A" w:rsidRDefault="000C7F00" w:rsidP="000C7F00">
            <w:pPr>
              <w:jc w:val="center"/>
              <w:rPr>
                <w:sz w:val="20"/>
                <w:szCs w:val="20"/>
              </w:rPr>
            </w:pPr>
            <w:r w:rsidRPr="0002580A">
              <w:rPr>
                <w:sz w:val="20"/>
                <w:szCs w:val="20"/>
              </w:rPr>
              <w:t>40 чел.</w:t>
            </w:r>
          </w:p>
          <w:p w14:paraId="333658E7" w14:textId="77777777" w:rsidR="000C7F00" w:rsidRPr="0002580A" w:rsidRDefault="000C7F00" w:rsidP="000C7F00">
            <w:pPr>
              <w:jc w:val="center"/>
              <w:rPr>
                <w:sz w:val="20"/>
                <w:szCs w:val="20"/>
              </w:rPr>
            </w:pPr>
            <w:r w:rsidRPr="0002580A">
              <w:rPr>
                <w:sz w:val="20"/>
                <w:szCs w:val="20"/>
              </w:rPr>
              <w:t>6,5-15лет</w:t>
            </w:r>
          </w:p>
        </w:tc>
        <w:tc>
          <w:tcPr>
            <w:tcW w:w="1280" w:type="dxa"/>
            <w:gridSpan w:val="5"/>
          </w:tcPr>
          <w:p w14:paraId="46FD6677" w14:textId="77777777" w:rsidR="000C7F00" w:rsidRPr="0002580A" w:rsidRDefault="000C7F00" w:rsidP="000C7F00">
            <w:pPr>
              <w:jc w:val="center"/>
              <w:rPr>
                <w:sz w:val="20"/>
                <w:szCs w:val="20"/>
              </w:rPr>
            </w:pPr>
            <w:r w:rsidRPr="0002580A">
              <w:rPr>
                <w:sz w:val="20"/>
                <w:szCs w:val="20"/>
              </w:rPr>
              <w:t>Пришкольная территория игровая комната</w:t>
            </w:r>
          </w:p>
          <w:p w14:paraId="0250C730" w14:textId="77777777" w:rsidR="000C7F00" w:rsidRPr="0002580A" w:rsidRDefault="000C7F00" w:rsidP="000C7F00">
            <w:pPr>
              <w:jc w:val="center"/>
              <w:rPr>
                <w:sz w:val="20"/>
                <w:szCs w:val="20"/>
              </w:rPr>
            </w:pPr>
            <w:r w:rsidRPr="0002580A">
              <w:rPr>
                <w:sz w:val="20"/>
                <w:szCs w:val="20"/>
              </w:rPr>
              <w:t>Спортзал,</w:t>
            </w:r>
          </w:p>
          <w:p w14:paraId="6FF63BC0" w14:textId="77777777" w:rsidR="000C7F00" w:rsidRPr="0002580A" w:rsidRDefault="000C7F00" w:rsidP="000C7F00">
            <w:pPr>
              <w:jc w:val="center"/>
              <w:rPr>
                <w:sz w:val="20"/>
                <w:szCs w:val="20"/>
              </w:rPr>
            </w:pPr>
            <w:r w:rsidRPr="0002580A">
              <w:rPr>
                <w:sz w:val="20"/>
                <w:szCs w:val="20"/>
              </w:rPr>
              <w:t>спорт площадка</w:t>
            </w:r>
          </w:p>
        </w:tc>
        <w:tc>
          <w:tcPr>
            <w:tcW w:w="1276" w:type="dxa"/>
            <w:gridSpan w:val="4"/>
          </w:tcPr>
          <w:p w14:paraId="545F213F" w14:textId="77777777" w:rsidR="000C7F00" w:rsidRPr="0002580A" w:rsidRDefault="000C7F00" w:rsidP="000C7F00">
            <w:pPr>
              <w:jc w:val="center"/>
              <w:rPr>
                <w:sz w:val="20"/>
                <w:szCs w:val="20"/>
              </w:rPr>
            </w:pPr>
            <w:r w:rsidRPr="0002580A">
              <w:rPr>
                <w:sz w:val="20"/>
                <w:szCs w:val="20"/>
              </w:rPr>
              <w:t>18 дней</w:t>
            </w:r>
          </w:p>
        </w:tc>
        <w:tc>
          <w:tcPr>
            <w:tcW w:w="1417" w:type="dxa"/>
            <w:gridSpan w:val="5"/>
          </w:tcPr>
          <w:p w14:paraId="608B5F67"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DD7D360" w14:textId="77777777" w:rsidR="000C7F00" w:rsidRPr="0002580A" w:rsidRDefault="000C7F00" w:rsidP="000C7F00">
            <w:pPr>
              <w:spacing w:after="240"/>
              <w:jc w:val="center"/>
              <w:rPr>
                <w:sz w:val="20"/>
                <w:szCs w:val="20"/>
                <w:lang w:val="en-US"/>
              </w:rPr>
            </w:pPr>
            <w:r w:rsidRPr="0002580A">
              <w:rPr>
                <w:sz w:val="20"/>
                <w:szCs w:val="20"/>
                <w:lang w:val="en-US"/>
              </w:rPr>
              <w:t>kir@mo.primorsky.ru</w:t>
            </w:r>
          </w:p>
          <w:p w14:paraId="3BD4E55D" w14:textId="77777777" w:rsidR="000C7F00" w:rsidRPr="0002580A" w:rsidRDefault="000C7F00" w:rsidP="000C7F00">
            <w:pPr>
              <w:jc w:val="center"/>
              <w:rPr>
                <w:sz w:val="20"/>
                <w:szCs w:val="20"/>
              </w:rPr>
            </w:pPr>
          </w:p>
        </w:tc>
        <w:tc>
          <w:tcPr>
            <w:tcW w:w="1276" w:type="dxa"/>
            <w:gridSpan w:val="6"/>
          </w:tcPr>
          <w:p w14:paraId="716FF24E" w14:textId="77777777" w:rsidR="000C7F00" w:rsidRPr="0002580A" w:rsidRDefault="000C7F00" w:rsidP="000C7F00">
            <w:pPr>
              <w:jc w:val="center"/>
              <w:rPr>
                <w:sz w:val="20"/>
                <w:szCs w:val="20"/>
              </w:rPr>
            </w:pPr>
            <w:r w:rsidRPr="0002580A">
              <w:rPr>
                <w:sz w:val="20"/>
                <w:szCs w:val="20"/>
              </w:rPr>
              <w:t>нет</w:t>
            </w:r>
          </w:p>
        </w:tc>
      </w:tr>
      <w:tr w:rsidR="000C7F00" w:rsidRPr="0002580A" w14:paraId="08BFA1BA" w14:textId="77777777" w:rsidTr="004E471D">
        <w:trPr>
          <w:gridAfter w:val="15"/>
          <w:wAfter w:w="16363" w:type="dxa"/>
        </w:trPr>
        <w:tc>
          <w:tcPr>
            <w:tcW w:w="451" w:type="dxa"/>
          </w:tcPr>
          <w:p w14:paraId="5FA08AB5" w14:textId="77777777" w:rsidR="000C7F00" w:rsidRPr="0002580A" w:rsidRDefault="000C7F00" w:rsidP="000C7F00">
            <w:pPr>
              <w:pStyle w:val="a7"/>
              <w:numPr>
                <w:ilvl w:val="0"/>
                <w:numId w:val="9"/>
              </w:numPr>
              <w:jc w:val="center"/>
              <w:rPr>
                <w:sz w:val="20"/>
                <w:szCs w:val="20"/>
              </w:rPr>
            </w:pPr>
          </w:p>
        </w:tc>
        <w:tc>
          <w:tcPr>
            <w:tcW w:w="1819" w:type="dxa"/>
            <w:gridSpan w:val="4"/>
            <w:vAlign w:val="bottom"/>
          </w:tcPr>
          <w:p w14:paraId="2CF63A2A" w14:textId="77777777" w:rsidR="000C7F00" w:rsidRPr="0002580A" w:rsidRDefault="000C7F00" w:rsidP="000C7F00">
            <w:pPr>
              <w:jc w:val="center"/>
              <w:outlineLvl w:val="0"/>
              <w:rPr>
                <w:sz w:val="20"/>
                <w:szCs w:val="20"/>
              </w:rPr>
            </w:pPr>
            <w:r w:rsidRPr="0002580A">
              <w:rPr>
                <w:sz w:val="20"/>
                <w:szCs w:val="20"/>
              </w:rPr>
              <w:t>Муниципальное бюджетное общеобразовательное учреждение "Средняя общеобразовательная школа с. Руновка Кировского района"</w:t>
            </w:r>
          </w:p>
          <w:p w14:paraId="7D22331F" w14:textId="77777777" w:rsidR="000C7F00" w:rsidRPr="0002580A" w:rsidRDefault="000C7F00" w:rsidP="000C7F00">
            <w:pPr>
              <w:jc w:val="center"/>
              <w:outlineLvl w:val="0"/>
              <w:rPr>
                <w:sz w:val="20"/>
                <w:szCs w:val="20"/>
              </w:rPr>
            </w:pPr>
          </w:p>
          <w:p w14:paraId="2410329C" w14:textId="77777777" w:rsidR="000C7F00" w:rsidRPr="0002580A" w:rsidRDefault="000C7F00" w:rsidP="000C7F00">
            <w:pPr>
              <w:jc w:val="center"/>
              <w:outlineLvl w:val="0"/>
              <w:rPr>
                <w:sz w:val="20"/>
                <w:szCs w:val="20"/>
              </w:rPr>
            </w:pPr>
          </w:p>
        </w:tc>
        <w:tc>
          <w:tcPr>
            <w:tcW w:w="1702" w:type="dxa"/>
            <w:gridSpan w:val="4"/>
            <w:vAlign w:val="bottom"/>
          </w:tcPr>
          <w:p w14:paraId="1C725860" w14:textId="77777777" w:rsidR="000C7F00" w:rsidRPr="0002580A" w:rsidRDefault="000C7F00" w:rsidP="000C7F00">
            <w:pPr>
              <w:jc w:val="center"/>
              <w:outlineLvl w:val="0"/>
              <w:rPr>
                <w:sz w:val="20"/>
                <w:szCs w:val="20"/>
              </w:rPr>
            </w:pPr>
            <w:r w:rsidRPr="0002580A">
              <w:rPr>
                <w:sz w:val="20"/>
                <w:szCs w:val="20"/>
              </w:rPr>
              <w:t>ул. Кооперативная, 6, с. Руновка Кировского района, 692098</w:t>
            </w:r>
          </w:p>
          <w:p w14:paraId="69B51C36" w14:textId="77777777" w:rsidR="000C7F00" w:rsidRPr="0002580A" w:rsidRDefault="000C7F00" w:rsidP="000C7F00">
            <w:pPr>
              <w:jc w:val="center"/>
              <w:outlineLvl w:val="0"/>
              <w:rPr>
                <w:sz w:val="20"/>
                <w:szCs w:val="20"/>
              </w:rPr>
            </w:pPr>
            <w:r w:rsidRPr="0002580A">
              <w:rPr>
                <w:sz w:val="20"/>
                <w:szCs w:val="20"/>
              </w:rPr>
              <w:t>(42354) 2-74-33</w:t>
            </w:r>
          </w:p>
          <w:p w14:paraId="64082C71" w14:textId="77777777" w:rsidR="000C7F00" w:rsidRPr="0002580A" w:rsidRDefault="00D715EA" w:rsidP="000C7F00">
            <w:pPr>
              <w:jc w:val="center"/>
              <w:outlineLvl w:val="0"/>
              <w:rPr>
                <w:sz w:val="20"/>
                <w:szCs w:val="20"/>
              </w:rPr>
            </w:pPr>
            <w:hyperlink r:id="rId393" w:history="1">
              <w:r w:rsidR="000C7F00" w:rsidRPr="0002580A">
                <w:rPr>
                  <w:rStyle w:val="a5"/>
                  <w:sz w:val="20"/>
                  <w:szCs w:val="20"/>
                </w:rPr>
                <w:t>cos_Runovka@mail.ru</w:t>
              </w:r>
            </w:hyperlink>
          </w:p>
          <w:p w14:paraId="289DC950" w14:textId="77777777" w:rsidR="000C7F00" w:rsidRPr="0002580A" w:rsidRDefault="000C7F00" w:rsidP="000C7F00">
            <w:pPr>
              <w:jc w:val="center"/>
              <w:outlineLvl w:val="0"/>
              <w:rPr>
                <w:sz w:val="20"/>
                <w:szCs w:val="20"/>
              </w:rPr>
            </w:pPr>
          </w:p>
          <w:p w14:paraId="4840C8DF" w14:textId="77777777" w:rsidR="000C7F00" w:rsidRPr="0002580A" w:rsidRDefault="000C7F00" w:rsidP="000C7F00">
            <w:pPr>
              <w:jc w:val="center"/>
              <w:outlineLvl w:val="0"/>
              <w:rPr>
                <w:sz w:val="20"/>
                <w:szCs w:val="20"/>
              </w:rPr>
            </w:pPr>
          </w:p>
          <w:p w14:paraId="7866DF6F" w14:textId="77777777" w:rsidR="000C7F00" w:rsidRPr="0002580A" w:rsidRDefault="000C7F00" w:rsidP="000C7F00">
            <w:pPr>
              <w:jc w:val="center"/>
              <w:outlineLvl w:val="0"/>
              <w:rPr>
                <w:sz w:val="20"/>
                <w:szCs w:val="20"/>
              </w:rPr>
            </w:pPr>
          </w:p>
          <w:p w14:paraId="1D96B005" w14:textId="77777777" w:rsidR="000C7F00" w:rsidRPr="0002580A" w:rsidRDefault="000C7F00" w:rsidP="000C7F00">
            <w:pPr>
              <w:jc w:val="center"/>
              <w:outlineLvl w:val="0"/>
              <w:rPr>
                <w:sz w:val="20"/>
                <w:szCs w:val="20"/>
              </w:rPr>
            </w:pPr>
          </w:p>
        </w:tc>
        <w:tc>
          <w:tcPr>
            <w:tcW w:w="2410" w:type="dxa"/>
            <w:gridSpan w:val="4"/>
          </w:tcPr>
          <w:p w14:paraId="38EB6BAF" w14:textId="77777777" w:rsidR="000C7F00" w:rsidRPr="0002580A" w:rsidRDefault="000C7F00" w:rsidP="000C7F00">
            <w:pPr>
              <w:jc w:val="center"/>
              <w:rPr>
                <w:sz w:val="20"/>
                <w:szCs w:val="20"/>
              </w:rPr>
            </w:pPr>
            <w:r w:rsidRPr="0002580A">
              <w:rPr>
                <w:sz w:val="20"/>
                <w:szCs w:val="20"/>
              </w:rPr>
              <w:t>июнь</w:t>
            </w:r>
          </w:p>
        </w:tc>
        <w:tc>
          <w:tcPr>
            <w:tcW w:w="1277" w:type="dxa"/>
            <w:gridSpan w:val="4"/>
          </w:tcPr>
          <w:p w14:paraId="3A8EF76F" w14:textId="77777777" w:rsidR="000C7F00" w:rsidRPr="0002580A" w:rsidRDefault="000C7F00" w:rsidP="000C7F00">
            <w:pPr>
              <w:jc w:val="center"/>
              <w:rPr>
                <w:sz w:val="20"/>
                <w:szCs w:val="20"/>
              </w:rPr>
            </w:pPr>
            <w:r w:rsidRPr="0002580A">
              <w:rPr>
                <w:sz w:val="20"/>
                <w:szCs w:val="20"/>
              </w:rPr>
              <w:t>25 чел.</w:t>
            </w:r>
          </w:p>
          <w:p w14:paraId="19B73584" w14:textId="77777777" w:rsidR="000C7F00" w:rsidRPr="0002580A" w:rsidRDefault="000C7F00" w:rsidP="000C7F00">
            <w:pPr>
              <w:jc w:val="center"/>
              <w:rPr>
                <w:sz w:val="20"/>
                <w:szCs w:val="20"/>
              </w:rPr>
            </w:pPr>
            <w:r w:rsidRPr="0002580A">
              <w:rPr>
                <w:sz w:val="20"/>
                <w:szCs w:val="20"/>
              </w:rPr>
              <w:t>6,5-15лет</w:t>
            </w:r>
          </w:p>
        </w:tc>
        <w:tc>
          <w:tcPr>
            <w:tcW w:w="1280" w:type="dxa"/>
            <w:gridSpan w:val="5"/>
          </w:tcPr>
          <w:p w14:paraId="248CDAC7" w14:textId="77777777" w:rsidR="000C7F00" w:rsidRPr="0002580A" w:rsidRDefault="000C7F00" w:rsidP="000C7F00">
            <w:pPr>
              <w:jc w:val="center"/>
              <w:rPr>
                <w:sz w:val="20"/>
                <w:szCs w:val="20"/>
              </w:rPr>
            </w:pPr>
            <w:r w:rsidRPr="0002580A">
              <w:rPr>
                <w:sz w:val="20"/>
                <w:szCs w:val="20"/>
              </w:rPr>
              <w:t>Пришкольная территория игровая комната</w:t>
            </w:r>
          </w:p>
          <w:p w14:paraId="4AB1C541" w14:textId="77777777" w:rsidR="000C7F00" w:rsidRPr="0002580A" w:rsidRDefault="000C7F00" w:rsidP="000C7F00">
            <w:pPr>
              <w:jc w:val="center"/>
              <w:rPr>
                <w:sz w:val="20"/>
                <w:szCs w:val="20"/>
              </w:rPr>
            </w:pPr>
            <w:r w:rsidRPr="0002580A">
              <w:rPr>
                <w:sz w:val="20"/>
                <w:szCs w:val="20"/>
              </w:rPr>
              <w:t>Спортзал,</w:t>
            </w:r>
          </w:p>
          <w:p w14:paraId="20E93AF6" w14:textId="77777777" w:rsidR="000C7F00" w:rsidRPr="0002580A" w:rsidRDefault="000C7F00" w:rsidP="000C7F00">
            <w:pPr>
              <w:jc w:val="center"/>
              <w:rPr>
                <w:sz w:val="20"/>
                <w:szCs w:val="20"/>
              </w:rPr>
            </w:pPr>
            <w:r w:rsidRPr="0002580A">
              <w:rPr>
                <w:sz w:val="20"/>
                <w:szCs w:val="20"/>
              </w:rPr>
              <w:t>спорт площадка</w:t>
            </w:r>
          </w:p>
        </w:tc>
        <w:tc>
          <w:tcPr>
            <w:tcW w:w="1276" w:type="dxa"/>
            <w:gridSpan w:val="4"/>
          </w:tcPr>
          <w:p w14:paraId="2E87BBDF" w14:textId="77777777" w:rsidR="000C7F00" w:rsidRPr="0002580A" w:rsidRDefault="000C7F00" w:rsidP="000C7F00">
            <w:pPr>
              <w:jc w:val="center"/>
              <w:rPr>
                <w:sz w:val="20"/>
                <w:szCs w:val="20"/>
              </w:rPr>
            </w:pPr>
            <w:r w:rsidRPr="0002580A">
              <w:rPr>
                <w:sz w:val="20"/>
                <w:szCs w:val="20"/>
              </w:rPr>
              <w:t>18 дней</w:t>
            </w:r>
          </w:p>
        </w:tc>
        <w:tc>
          <w:tcPr>
            <w:tcW w:w="1417" w:type="dxa"/>
            <w:gridSpan w:val="5"/>
          </w:tcPr>
          <w:p w14:paraId="283F1EF3"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89307F4" w14:textId="77777777" w:rsidR="000C7F00" w:rsidRPr="0002580A" w:rsidRDefault="000C7F00" w:rsidP="000C7F00">
            <w:pPr>
              <w:spacing w:after="240"/>
              <w:jc w:val="center"/>
              <w:rPr>
                <w:sz w:val="20"/>
                <w:szCs w:val="20"/>
                <w:lang w:val="en-US"/>
              </w:rPr>
            </w:pPr>
            <w:r w:rsidRPr="0002580A">
              <w:rPr>
                <w:sz w:val="20"/>
                <w:szCs w:val="20"/>
                <w:lang w:val="en-US"/>
              </w:rPr>
              <w:t>kir@mo.primorsky.ru</w:t>
            </w:r>
          </w:p>
          <w:p w14:paraId="5BA4CD8B" w14:textId="77777777" w:rsidR="000C7F00" w:rsidRPr="0002580A" w:rsidRDefault="000C7F00" w:rsidP="000C7F00">
            <w:pPr>
              <w:jc w:val="center"/>
              <w:rPr>
                <w:sz w:val="20"/>
                <w:szCs w:val="20"/>
              </w:rPr>
            </w:pPr>
          </w:p>
        </w:tc>
        <w:tc>
          <w:tcPr>
            <w:tcW w:w="1276" w:type="dxa"/>
            <w:gridSpan w:val="6"/>
          </w:tcPr>
          <w:p w14:paraId="5C6E2649" w14:textId="77777777" w:rsidR="000C7F00" w:rsidRPr="0002580A" w:rsidRDefault="000C7F00" w:rsidP="000C7F00">
            <w:pPr>
              <w:jc w:val="center"/>
              <w:rPr>
                <w:sz w:val="20"/>
                <w:szCs w:val="20"/>
              </w:rPr>
            </w:pPr>
            <w:r w:rsidRPr="0002580A">
              <w:rPr>
                <w:sz w:val="20"/>
                <w:szCs w:val="20"/>
              </w:rPr>
              <w:t>нет</w:t>
            </w:r>
          </w:p>
        </w:tc>
      </w:tr>
      <w:tr w:rsidR="000C7F00" w:rsidRPr="0002580A" w14:paraId="0D3175A5" w14:textId="77777777" w:rsidTr="004E471D">
        <w:trPr>
          <w:gridAfter w:val="15"/>
          <w:wAfter w:w="16363" w:type="dxa"/>
        </w:trPr>
        <w:tc>
          <w:tcPr>
            <w:tcW w:w="451" w:type="dxa"/>
          </w:tcPr>
          <w:p w14:paraId="3AAC22EE" w14:textId="77777777" w:rsidR="000C7F00" w:rsidRPr="0002580A" w:rsidRDefault="000C7F00" w:rsidP="000C7F00">
            <w:pPr>
              <w:pStyle w:val="a7"/>
              <w:numPr>
                <w:ilvl w:val="0"/>
                <w:numId w:val="9"/>
              </w:numPr>
              <w:jc w:val="center"/>
              <w:rPr>
                <w:sz w:val="20"/>
                <w:szCs w:val="20"/>
              </w:rPr>
            </w:pPr>
          </w:p>
        </w:tc>
        <w:tc>
          <w:tcPr>
            <w:tcW w:w="1819" w:type="dxa"/>
            <w:gridSpan w:val="4"/>
            <w:vAlign w:val="bottom"/>
          </w:tcPr>
          <w:p w14:paraId="78C4CD70" w14:textId="77777777" w:rsidR="000C7F00" w:rsidRPr="0002580A" w:rsidRDefault="000C7F00" w:rsidP="000C7F00">
            <w:pPr>
              <w:jc w:val="center"/>
              <w:outlineLvl w:val="0"/>
              <w:rPr>
                <w:sz w:val="20"/>
                <w:szCs w:val="20"/>
              </w:rPr>
            </w:pPr>
            <w:r w:rsidRPr="0002580A">
              <w:rPr>
                <w:sz w:val="20"/>
                <w:szCs w:val="20"/>
              </w:rPr>
              <w:t>Муниципальное бюджетное общеобразовательное учреждение "Средняя общеобразовательная школа с. Преображенка Кировского района»</w:t>
            </w:r>
          </w:p>
          <w:p w14:paraId="310A3EBE" w14:textId="77777777" w:rsidR="000C7F00" w:rsidRPr="0002580A" w:rsidRDefault="000C7F00" w:rsidP="000C7F00">
            <w:pPr>
              <w:jc w:val="center"/>
              <w:outlineLvl w:val="0"/>
              <w:rPr>
                <w:sz w:val="20"/>
                <w:szCs w:val="20"/>
              </w:rPr>
            </w:pPr>
          </w:p>
          <w:p w14:paraId="7115DF01" w14:textId="77777777" w:rsidR="000C7F00" w:rsidRPr="0002580A" w:rsidRDefault="000C7F00" w:rsidP="000C7F00">
            <w:pPr>
              <w:jc w:val="center"/>
              <w:outlineLvl w:val="0"/>
              <w:rPr>
                <w:sz w:val="20"/>
                <w:szCs w:val="20"/>
              </w:rPr>
            </w:pPr>
          </w:p>
        </w:tc>
        <w:tc>
          <w:tcPr>
            <w:tcW w:w="1702" w:type="dxa"/>
            <w:gridSpan w:val="4"/>
            <w:vAlign w:val="bottom"/>
          </w:tcPr>
          <w:p w14:paraId="6F191D5A" w14:textId="77777777" w:rsidR="000C7F00" w:rsidRPr="0002580A" w:rsidRDefault="000C7F00" w:rsidP="000C7F00">
            <w:pPr>
              <w:jc w:val="center"/>
              <w:outlineLvl w:val="0"/>
              <w:rPr>
                <w:sz w:val="20"/>
                <w:szCs w:val="20"/>
              </w:rPr>
            </w:pPr>
            <w:r w:rsidRPr="0002580A">
              <w:rPr>
                <w:sz w:val="20"/>
                <w:szCs w:val="20"/>
              </w:rPr>
              <w:t>ул. Школьная, 1б, с. Преображенка Кировского района, 692082</w:t>
            </w:r>
          </w:p>
          <w:p w14:paraId="3187E66E" w14:textId="77777777" w:rsidR="000C7F00" w:rsidRPr="0002580A" w:rsidRDefault="000C7F00" w:rsidP="000C7F00">
            <w:pPr>
              <w:jc w:val="center"/>
              <w:outlineLvl w:val="0"/>
              <w:rPr>
                <w:sz w:val="20"/>
                <w:szCs w:val="20"/>
              </w:rPr>
            </w:pPr>
            <w:r w:rsidRPr="0002580A">
              <w:rPr>
                <w:sz w:val="20"/>
                <w:szCs w:val="20"/>
              </w:rPr>
              <w:t>(42354) 2-96-33</w:t>
            </w:r>
          </w:p>
          <w:p w14:paraId="459FD09E" w14:textId="77777777" w:rsidR="000C7F00" w:rsidRPr="0002580A" w:rsidRDefault="00D715EA" w:rsidP="000C7F00">
            <w:pPr>
              <w:jc w:val="center"/>
              <w:outlineLvl w:val="0"/>
              <w:rPr>
                <w:sz w:val="20"/>
                <w:szCs w:val="20"/>
              </w:rPr>
            </w:pPr>
            <w:hyperlink r:id="rId394" w:history="1">
              <w:r w:rsidR="000C7F00" w:rsidRPr="0002580A">
                <w:rPr>
                  <w:rStyle w:val="a5"/>
                  <w:sz w:val="20"/>
                  <w:szCs w:val="20"/>
                </w:rPr>
                <w:t>kir_preobragenka@mail.ru</w:t>
              </w:r>
            </w:hyperlink>
          </w:p>
          <w:p w14:paraId="1F132241" w14:textId="77777777" w:rsidR="000C7F00" w:rsidRPr="0002580A" w:rsidRDefault="000C7F00" w:rsidP="000C7F00">
            <w:pPr>
              <w:jc w:val="center"/>
              <w:outlineLvl w:val="0"/>
              <w:rPr>
                <w:sz w:val="20"/>
                <w:szCs w:val="20"/>
              </w:rPr>
            </w:pPr>
          </w:p>
          <w:p w14:paraId="3C15DDD2" w14:textId="77777777" w:rsidR="000C7F00" w:rsidRPr="0002580A" w:rsidRDefault="000C7F00" w:rsidP="000C7F00">
            <w:pPr>
              <w:jc w:val="center"/>
              <w:outlineLvl w:val="0"/>
              <w:rPr>
                <w:sz w:val="20"/>
                <w:szCs w:val="20"/>
              </w:rPr>
            </w:pPr>
          </w:p>
          <w:p w14:paraId="2DEBA2B3" w14:textId="77777777" w:rsidR="000C7F00" w:rsidRPr="0002580A" w:rsidRDefault="000C7F00" w:rsidP="000C7F00">
            <w:pPr>
              <w:jc w:val="center"/>
              <w:outlineLvl w:val="0"/>
              <w:rPr>
                <w:sz w:val="20"/>
                <w:szCs w:val="20"/>
              </w:rPr>
            </w:pPr>
          </w:p>
          <w:p w14:paraId="43CD6599" w14:textId="77777777" w:rsidR="000C7F00" w:rsidRPr="0002580A" w:rsidRDefault="000C7F00" w:rsidP="000C7F00">
            <w:pPr>
              <w:jc w:val="center"/>
              <w:outlineLvl w:val="0"/>
              <w:rPr>
                <w:sz w:val="20"/>
                <w:szCs w:val="20"/>
              </w:rPr>
            </w:pPr>
          </w:p>
        </w:tc>
        <w:tc>
          <w:tcPr>
            <w:tcW w:w="2410" w:type="dxa"/>
            <w:gridSpan w:val="4"/>
          </w:tcPr>
          <w:p w14:paraId="39BF7DBE" w14:textId="77777777" w:rsidR="000C7F00" w:rsidRPr="0002580A" w:rsidRDefault="000C7F00" w:rsidP="000C7F00">
            <w:pPr>
              <w:jc w:val="center"/>
              <w:rPr>
                <w:sz w:val="20"/>
                <w:szCs w:val="20"/>
              </w:rPr>
            </w:pPr>
            <w:r w:rsidRPr="0002580A">
              <w:rPr>
                <w:sz w:val="20"/>
                <w:szCs w:val="20"/>
              </w:rPr>
              <w:t>июнь</w:t>
            </w:r>
          </w:p>
        </w:tc>
        <w:tc>
          <w:tcPr>
            <w:tcW w:w="1277" w:type="dxa"/>
            <w:gridSpan w:val="4"/>
          </w:tcPr>
          <w:p w14:paraId="0247AFBA" w14:textId="77777777" w:rsidR="000C7F00" w:rsidRPr="0002580A" w:rsidRDefault="000C7F00" w:rsidP="000C7F00">
            <w:pPr>
              <w:jc w:val="center"/>
              <w:rPr>
                <w:sz w:val="20"/>
                <w:szCs w:val="20"/>
              </w:rPr>
            </w:pPr>
            <w:r w:rsidRPr="0002580A">
              <w:rPr>
                <w:sz w:val="20"/>
                <w:szCs w:val="20"/>
              </w:rPr>
              <w:t>34 чел.</w:t>
            </w:r>
          </w:p>
          <w:p w14:paraId="132D33E9"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482D341C" w14:textId="77777777" w:rsidR="000C7F00" w:rsidRPr="0002580A" w:rsidRDefault="000C7F00" w:rsidP="000C7F00">
            <w:pPr>
              <w:jc w:val="center"/>
              <w:rPr>
                <w:sz w:val="20"/>
                <w:szCs w:val="20"/>
              </w:rPr>
            </w:pPr>
            <w:r w:rsidRPr="0002580A">
              <w:rPr>
                <w:sz w:val="20"/>
                <w:szCs w:val="20"/>
              </w:rPr>
              <w:t>Пришкольная территория игровая комната</w:t>
            </w:r>
          </w:p>
          <w:p w14:paraId="0934E513" w14:textId="77777777" w:rsidR="000C7F00" w:rsidRPr="0002580A" w:rsidRDefault="000C7F00" w:rsidP="000C7F00">
            <w:pPr>
              <w:jc w:val="center"/>
              <w:rPr>
                <w:sz w:val="20"/>
                <w:szCs w:val="20"/>
              </w:rPr>
            </w:pPr>
            <w:r w:rsidRPr="0002580A">
              <w:rPr>
                <w:sz w:val="20"/>
                <w:szCs w:val="20"/>
              </w:rPr>
              <w:t>Спортзал,</w:t>
            </w:r>
          </w:p>
          <w:p w14:paraId="4D44C7A5" w14:textId="77777777" w:rsidR="000C7F00" w:rsidRPr="0002580A" w:rsidRDefault="000C7F00" w:rsidP="000C7F00">
            <w:pPr>
              <w:jc w:val="center"/>
              <w:rPr>
                <w:sz w:val="20"/>
                <w:szCs w:val="20"/>
              </w:rPr>
            </w:pPr>
            <w:r w:rsidRPr="0002580A">
              <w:rPr>
                <w:sz w:val="20"/>
                <w:szCs w:val="20"/>
              </w:rPr>
              <w:t>спорт площадка</w:t>
            </w:r>
          </w:p>
        </w:tc>
        <w:tc>
          <w:tcPr>
            <w:tcW w:w="1276" w:type="dxa"/>
            <w:gridSpan w:val="4"/>
          </w:tcPr>
          <w:p w14:paraId="62ABD231" w14:textId="77777777" w:rsidR="000C7F00" w:rsidRPr="0002580A" w:rsidRDefault="000C7F00" w:rsidP="000C7F00">
            <w:pPr>
              <w:jc w:val="center"/>
              <w:rPr>
                <w:sz w:val="20"/>
                <w:szCs w:val="20"/>
              </w:rPr>
            </w:pPr>
            <w:r w:rsidRPr="0002580A">
              <w:rPr>
                <w:sz w:val="20"/>
                <w:szCs w:val="20"/>
              </w:rPr>
              <w:t>18 дней</w:t>
            </w:r>
          </w:p>
        </w:tc>
        <w:tc>
          <w:tcPr>
            <w:tcW w:w="1417" w:type="dxa"/>
            <w:gridSpan w:val="5"/>
          </w:tcPr>
          <w:p w14:paraId="74AB860D"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342A245" w14:textId="77777777" w:rsidR="000C7F00" w:rsidRPr="0002580A" w:rsidRDefault="000C7F00" w:rsidP="000C7F00">
            <w:pPr>
              <w:spacing w:after="240"/>
              <w:jc w:val="center"/>
              <w:rPr>
                <w:sz w:val="20"/>
                <w:szCs w:val="20"/>
                <w:lang w:val="en-US"/>
              </w:rPr>
            </w:pPr>
            <w:r w:rsidRPr="0002580A">
              <w:rPr>
                <w:sz w:val="20"/>
                <w:szCs w:val="20"/>
                <w:lang w:val="en-US"/>
              </w:rPr>
              <w:t>kir@mo.primorsky.ru</w:t>
            </w:r>
          </w:p>
          <w:p w14:paraId="5E583384" w14:textId="77777777" w:rsidR="000C7F00" w:rsidRPr="0002580A" w:rsidRDefault="000C7F00" w:rsidP="000C7F00">
            <w:pPr>
              <w:jc w:val="center"/>
              <w:rPr>
                <w:sz w:val="20"/>
                <w:szCs w:val="20"/>
              </w:rPr>
            </w:pPr>
          </w:p>
        </w:tc>
        <w:tc>
          <w:tcPr>
            <w:tcW w:w="1276" w:type="dxa"/>
            <w:gridSpan w:val="6"/>
          </w:tcPr>
          <w:p w14:paraId="78BD31EE" w14:textId="77777777" w:rsidR="000C7F00" w:rsidRPr="0002580A" w:rsidRDefault="000C7F00" w:rsidP="000C7F00">
            <w:pPr>
              <w:jc w:val="center"/>
              <w:rPr>
                <w:sz w:val="20"/>
                <w:szCs w:val="20"/>
              </w:rPr>
            </w:pPr>
            <w:r w:rsidRPr="0002580A">
              <w:rPr>
                <w:sz w:val="20"/>
                <w:szCs w:val="20"/>
              </w:rPr>
              <w:t>нет</w:t>
            </w:r>
          </w:p>
        </w:tc>
      </w:tr>
      <w:tr w:rsidR="000C7F00" w:rsidRPr="0002580A" w14:paraId="550F71D2" w14:textId="77777777" w:rsidTr="004E471D">
        <w:trPr>
          <w:gridAfter w:val="15"/>
          <w:wAfter w:w="16363" w:type="dxa"/>
        </w:trPr>
        <w:tc>
          <w:tcPr>
            <w:tcW w:w="451" w:type="dxa"/>
          </w:tcPr>
          <w:p w14:paraId="3D7AE9EC" w14:textId="77777777" w:rsidR="000C7F00" w:rsidRPr="0002580A" w:rsidRDefault="000C7F00" w:rsidP="000C7F00">
            <w:pPr>
              <w:pStyle w:val="a7"/>
              <w:numPr>
                <w:ilvl w:val="0"/>
                <w:numId w:val="9"/>
              </w:numPr>
              <w:jc w:val="center"/>
              <w:rPr>
                <w:sz w:val="20"/>
                <w:szCs w:val="20"/>
              </w:rPr>
            </w:pPr>
          </w:p>
        </w:tc>
        <w:tc>
          <w:tcPr>
            <w:tcW w:w="1819" w:type="dxa"/>
            <w:gridSpan w:val="4"/>
            <w:vAlign w:val="bottom"/>
          </w:tcPr>
          <w:p w14:paraId="2F6CD84E" w14:textId="77777777" w:rsidR="000C7F00" w:rsidRPr="0002580A" w:rsidRDefault="000C7F00" w:rsidP="000C7F00">
            <w:pPr>
              <w:jc w:val="center"/>
              <w:outlineLvl w:val="0"/>
              <w:rPr>
                <w:sz w:val="20"/>
                <w:szCs w:val="20"/>
              </w:rPr>
            </w:pPr>
            <w:r w:rsidRPr="0002580A">
              <w:rPr>
                <w:sz w:val="20"/>
                <w:szCs w:val="20"/>
              </w:rPr>
              <w:t>Муниципальное бюджетное общеобразовательное учреждение "Основная общеобразовательная школа с. Антоновка Кировского района"</w:t>
            </w:r>
          </w:p>
        </w:tc>
        <w:tc>
          <w:tcPr>
            <w:tcW w:w="1702" w:type="dxa"/>
            <w:gridSpan w:val="4"/>
            <w:vAlign w:val="bottom"/>
          </w:tcPr>
          <w:p w14:paraId="7DB2EC71" w14:textId="77777777" w:rsidR="000C7F00" w:rsidRPr="0002580A" w:rsidRDefault="000C7F00" w:rsidP="000C7F00">
            <w:pPr>
              <w:jc w:val="center"/>
              <w:outlineLvl w:val="0"/>
              <w:rPr>
                <w:sz w:val="20"/>
                <w:szCs w:val="20"/>
              </w:rPr>
            </w:pPr>
            <w:r w:rsidRPr="0002580A">
              <w:rPr>
                <w:sz w:val="20"/>
                <w:szCs w:val="20"/>
              </w:rPr>
              <w:t>ул. Школьная, 13, с. Антоновка Кировского района, 692098</w:t>
            </w:r>
          </w:p>
          <w:p w14:paraId="5425AF86" w14:textId="77777777" w:rsidR="000C7F00" w:rsidRPr="0002580A" w:rsidRDefault="000C7F00" w:rsidP="000C7F00">
            <w:pPr>
              <w:jc w:val="center"/>
              <w:outlineLvl w:val="0"/>
              <w:rPr>
                <w:sz w:val="20"/>
                <w:szCs w:val="20"/>
              </w:rPr>
            </w:pPr>
            <w:r w:rsidRPr="0002580A">
              <w:rPr>
                <w:sz w:val="20"/>
                <w:szCs w:val="20"/>
              </w:rPr>
              <w:t>(42354) 2-74-05</w:t>
            </w:r>
          </w:p>
          <w:p w14:paraId="44CB86EA" w14:textId="77777777" w:rsidR="000C7F00" w:rsidRPr="0002580A" w:rsidRDefault="00D715EA" w:rsidP="000C7F00">
            <w:pPr>
              <w:jc w:val="center"/>
              <w:outlineLvl w:val="0"/>
              <w:rPr>
                <w:sz w:val="20"/>
                <w:szCs w:val="20"/>
              </w:rPr>
            </w:pPr>
            <w:hyperlink r:id="rId395" w:history="1">
              <w:r w:rsidR="000C7F00" w:rsidRPr="0002580A">
                <w:rPr>
                  <w:rStyle w:val="a5"/>
                  <w:sz w:val="20"/>
                  <w:szCs w:val="20"/>
                </w:rPr>
                <w:t>kobzar.1970@mail.ru</w:t>
              </w:r>
            </w:hyperlink>
          </w:p>
          <w:p w14:paraId="4F0393AD" w14:textId="77777777" w:rsidR="000C7F00" w:rsidRPr="0002580A" w:rsidRDefault="000C7F00" w:rsidP="000C7F00">
            <w:pPr>
              <w:jc w:val="center"/>
              <w:outlineLvl w:val="0"/>
              <w:rPr>
                <w:sz w:val="20"/>
                <w:szCs w:val="20"/>
              </w:rPr>
            </w:pPr>
          </w:p>
          <w:p w14:paraId="5745376D" w14:textId="77777777" w:rsidR="000C7F00" w:rsidRPr="0002580A" w:rsidRDefault="000C7F00" w:rsidP="000C7F00">
            <w:pPr>
              <w:jc w:val="center"/>
              <w:outlineLvl w:val="0"/>
              <w:rPr>
                <w:sz w:val="20"/>
                <w:szCs w:val="20"/>
              </w:rPr>
            </w:pPr>
          </w:p>
          <w:p w14:paraId="156C39CD" w14:textId="77777777" w:rsidR="000C7F00" w:rsidRPr="0002580A" w:rsidRDefault="000C7F00" w:rsidP="000C7F00">
            <w:pPr>
              <w:jc w:val="center"/>
              <w:outlineLvl w:val="0"/>
              <w:rPr>
                <w:sz w:val="20"/>
                <w:szCs w:val="20"/>
              </w:rPr>
            </w:pPr>
          </w:p>
          <w:p w14:paraId="73F221D8" w14:textId="77777777" w:rsidR="000C7F00" w:rsidRPr="0002580A" w:rsidRDefault="000C7F00" w:rsidP="000C7F00">
            <w:pPr>
              <w:jc w:val="center"/>
              <w:outlineLvl w:val="0"/>
              <w:rPr>
                <w:sz w:val="20"/>
                <w:szCs w:val="20"/>
              </w:rPr>
            </w:pPr>
          </w:p>
        </w:tc>
        <w:tc>
          <w:tcPr>
            <w:tcW w:w="2410" w:type="dxa"/>
            <w:gridSpan w:val="4"/>
          </w:tcPr>
          <w:p w14:paraId="2B095A66" w14:textId="77777777" w:rsidR="000C7F00" w:rsidRPr="0002580A" w:rsidRDefault="000C7F00" w:rsidP="000C7F00">
            <w:pPr>
              <w:jc w:val="center"/>
              <w:rPr>
                <w:sz w:val="20"/>
                <w:szCs w:val="20"/>
              </w:rPr>
            </w:pPr>
            <w:r w:rsidRPr="0002580A">
              <w:rPr>
                <w:sz w:val="20"/>
                <w:szCs w:val="20"/>
              </w:rPr>
              <w:t>июнь</w:t>
            </w:r>
          </w:p>
        </w:tc>
        <w:tc>
          <w:tcPr>
            <w:tcW w:w="1277" w:type="dxa"/>
            <w:gridSpan w:val="4"/>
          </w:tcPr>
          <w:p w14:paraId="20DDC982" w14:textId="77777777" w:rsidR="000C7F00" w:rsidRPr="0002580A" w:rsidRDefault="000C7F00" w:rsidP="000C7F00">
            <w:pPr>
              <w:jc w:val="center"/>
              <w:rPr>
                <w:sz w:val="20"/>
                <w:szCs w:val="20"/>
              </w:rPr>
            </w:pPr>
            <w:r w:rsidRPr="0002580A">
              <w:rPr>
                <w:sz w:val="20"/>
                <w:szCs w:val="20"/>
              </w:rPr>
              <w:t>13 чел.</w:t>
            </w:r>
          </w:p>
          <w:p w14:paraId="77883A85" w14:textId="77777777" w:rsidR="000C7F00" w:rsidRPr="0002580A" w:rsidRDefault="000C7F00" w:rsidP="000C7F00">
            <w:pPr>
              <w:jc w:val="center"/>
              <w:rPr>
                <w:sz w:val="20"/>
                <w:szCs w:val="20"/>
              </w:rPr>
            </w:pPr>
            <w:r w:rsidRPr="0002580A">
              <w:rPr>
                <w:sz w:val="20"/>
                <w:szCs w:val="20"/>
              </w:rPr>
              <w:t>6,5-15лет</w:t>
            </w:r>
          </w:p>
        </w:tc>
        <w:tc>
          <w:tcPr>
            <w:tcW w:w="1280" w:type="dxa"/>
            <w:gridSpan w:val="5"/>
          </w:tcPr>
          <w:p w14:paraId="4039E64B" w14:textId="77777777" w:rsidR="000C7F00" w:rsidRPr="0002580A" w:rsidRDefault="000C7F00" w:rsidP="000C7F00">
            <w:pPr>
              <w:jc w:val="center"/>
              <w:rPr>
                <w:sz w:val="20"/>
                <w:szCs w:val="20"/>
              </w:rPr>
            </w:pPr>
            <w:r w:rsidRPr="0002580A">
              <w:rPr>
                <w:sz w:val="20"/>
                <w:szCs w:val="20"/>
              </w:rPr>
              <w:t>Пришкольная территорияспорт площадка</w:t>
            </w:r>
          </w:p>
        </w:tc>
        <w:tc>
          <w:tcPr>
            <w:tcW w:w="1276" w:type="dxa"/>
            <w:gridSpan w:val="4"/>
          </w:tcPr>
          <w:p w14:paraId="0844AD55" w14:textId="77777777" w:rsidR="000C7F00" w:rsidRPr="0002580A" w:rsidRDefault="000C7F00" w:rsidP="000C7F00">
            <w:pPr>
              <w:jc w:val="center"/>
              <w:rPr>
                <w:sz w:val="20"/>
                <w:szCs w:val="20"/>
              </w:rPr>
            </w:pPr>
            <w:r w:rsidRPr="0002580A">
              <w:rPr>
                <w:sz w:val="20"/>
                <w:szCs w:val="20"/>
              </w:rPr>
              <w:t>18 дней</w:t>
            </w:r>
          </w:p>
        </w:tc>
        <w:tc>
          <w:tcPr>
            <w:tcW w:w="1417" w:type="dxa"/>
            <w:gridSpan w:val="5"/>
          </w:tcPr>
          <w:p w14:paraId="4DBA4070"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7D46E91E" w14:textId="77777777" w:rsidR="000C7F00" w:rsidRPr="0002580A" w:rsidRDefault="000C7F00" w:rsidP="000C7F00">
            <w:pPr>
              <w:spacing w:after="240"/>
              <w:jc w:val="center"/>
              <w:rPr>
                <w:sz w:val="20"/>
                <w:szCs w:val="20"/>
                <w:lang w:val="en-US"/>
              </w:rPr>
            </w:pPr>
            <w:r w:rsidRPr="0002580A">
              <w:rPr>
                <w:sz w:val="20"/>
                <w:szCs w:val="20"/>
                <w:lang w:val="en-US"/>
              </w:rPr>
              <w:t>kir@mo.primorsky.ru</w:t>
            </w:r>
          </w:p>
          <w:p w14:paraId="246A1B56" w14:textId="77777777" w:rsidR="000C7F00" w:rsidRPr="0002580A" w:rsidRDefault="000C7F00" w:rsidP="000C7F00">
            <w:pPr>
              <w:jc w:val="center"/>
              <w:rPr>
                <w:sz w:val="20"/>
                <w:szCs w:val="20"/>
              </w:rPr>
            </w:pPr>
          </w:p>
        </w:tc>
        <w:tc>
          <w:tcPr>
            <w:tcW w:w="1276" w:type="dxa"/>
            <w:gridSpan w:val="6"/>
          </w:tcPr>
          <w:p w14:paraId="15A77A67" w14:textId="77777777" w:rsidR="000C7F00" w:rsidRPr="0002580A" w:rsidRDefault="000C7F00" w:rsidP="000C7F00">
            <w:pPr>
              <w:jc w:val="center"/>
              <w:rPr>
                <w:sz w:val="20"/>
                <w:szCs w:val="20"/>
              </w:rPr>
            </w:pPr>
            <w:r w:rsidRPr="0002580A">
              <w:rPr>
                <w:sz w:val="20"/>
                <w:szCs w:val="20"/>
              </w:rPr>
              <w:t>нет</w:t>
            </w:r>
          </w:p>
        </w:tc>
      </w:tr>
      <w:tr w:rsidR="000C7F00" w:rsidRPr="0002580A" w14:paraId="3CA9C6A1" w14:textId="77777777" w:rsidTr="004E471D">
        <w:trPr>
          <w:gridAfter w:val="15"/>
          <w:wAfter w:w="16363" w:type="dxa"/>
        </w:trPr>
        <w:tc>
          <w:tcPr>
            <w:tcW w:w="451" w:type="dxa"/>
          </w:tcPr>
          <w:p w14:paraId="4C8E6C2A" w14:textId="77777777" w:rsidR="000C7F00" w:rsidRPr="0002580A" w:rsidRDefault="000C7F00" w:rsidP="000C7F00">
            <w:pPr>
              <w:pStyle w:val="a7"/>
              <w:numPr>
                <w:ilvl w:val="0"/>
                <w:numId w:val="9"/>
              </w:numPr>
              <w:jc w:val="center"/>
              <w:rPr>
                <w:sz w:val="20"/>
                <w:szCs w:val="20"/>
              </w:rPr>
            </w:pPr>
          </w:p>
        </w:tc>
        <w:tc>
          <w:tcPr>
            <w:tcW w:w="1819" w:type="dxa"/>
            <w:gridSpan w:val="4"/>
            <w:vAlign w:val="bottom"/>
          </w:tcPr>
          <w:p w14:paraId="0ED87029" w14:textId="77777777" w:rsidR="000C7F00" w:rsidRPr="0002580A" w:rsidRDefault="000C7F00" w:rsidP="000C7F00">
            <w:pPr>
              <w:jc w:val="center"/>
              <w:outlineLvl w:val="0"/>
              <w:rPr>
                <w:sz w:val="20"/>
                <w:szCs w:val="20"/>
              </w:rPr>
            </w:pPr>
            <w:r w:rsidRPr="0002580A">
              <w:rPr>
                <w:sz w:val="20"/>
                <w:szCs w:val="20"/>
              </w:rPr>
              <w:t>Муниципальное бюджетное общеобразовательное учреждение "Основная общеобразовательная школа с. Увальное Кировского района"</w:t>
            </w:r>
          </w:p>
          <w:p w14:paraId="205393C3" w14:textId="77777777" w:rsidR="000C7F00" w:rsidRPr="0002580A" w:rsidRDefault="000C7F00" w:rsidP="000C7F00">
            <w:pPr>
              <w:jc w:val="center"/>
              <w:outlineLvl w:val="0"/>
              <w:rPr>
                <w:sz w:val="20"/>
                <w:szCs w:val="20"/>
              </w:rPr>
            </w:pPr>
          </w:p>
        </w:tc>
        <w:tc>
          <w:tcPr>
            <w:tcW w:w="1702" w:type="dxa"/>
            <w:gridSpan w:val="4"/>
            <w:vAlign w:val="bottom"/>
          </w:tcPr>
          <w:p w14:paraId="41586287" w14:textId="77777777" w:rsidR="000C7F00" w:rsidRPr="0002580A" w:rsidRDefault="000C7F00" w:rsidP="000C7F00">
            <w:pPr>
              <w:jc w:val="center"/>
              <w:outlineLvl w:val="0"/>
              <w:rPr>
                <w:sz w:val="20"/>
                <w:szCs w:val="20"/>
              </w:rPr>
            </w:pPr>
            <w:r w:rsidRPr="0002580A">
              <w:rPr>
                <w:sz w:val="20"/>
                <w:szCs w:val="20"/>
              </w:rPr>
              <w:t>ул. Шоссейная, 8, с. Увальное Кировского района, 692097</w:t>
            </w:r>
          </w:p>
          <w:p w14:paraId="76C8A1D7" w14:textId="77777777" w:rsidR="000C7F00" w:rsidRPr="0002580A" w:rsidRDefault="000C7F00" w:rsidP="000C7F00">
            <w:pPr>
              <w:jc w:val="center"/>
              <w:outlineLvl w:val="0"/>
              <w:rPr>
                <w:sz w:val="20"/>
                <w:szCs w:val="20"/>
              </w:rPr>
            </w:pPr>
            <w:r w:rsidRPr="0002580A">
              <w:rPr>
                <w:sz w:val="20"/>
                <w:szCs w:val="20"/>
              </w:rPr>
              <w:t>(42354) 2-65-23</w:t>
            </w:r>
          </w:p>
          <w:p w14:paraId="09F5BC48" w14:textId="77777777" w:rsidR="000C7F00" w:rsidRPr="0002580A" w:rsidRDefault="00D715EA" w:rsidP="000C7F00">
            <w:pPr>
              <w:jc w:val="center"/>
              <w:outlineLvl w:val="0"/>
              <w:rPr>
                <w:sz w:val="20"/>
                <w:szCs w:val="20"/>
              </w:rPr>
            </w:pPr>
            <w:hyperlink r:id="rId396" w:history="1">
              <w:r w:rsidR="000C7F00" w:rsidRPr="0002580A">
                <w:rPr>
                  <w:rStyle w:val="a5"/>
                  <w:sz w:val="20"/>
                  <w:szCs w:val="20"/>
                </w:rPr>
                <w:t>uvalnoe@mail.ru</w:t>
              </w:r>
            </w:hyperlink>
          </w:p>
          <w:p w14:paraId="3344BD58" w14:textId="77777777" w:rsidR="000C7F00" w:rsidRPr="0002580A" w:rsidRDefault="000C7F00" w:rsidP="000C7F00">
            <w:pPr>
              <w:jc w:val="center"/>
              <w:outlineLvl w:val="0"/>
              <w:rPr>
                <w:sz w:val="20"/>
                <w:szCs w:val="20"/>
              </w:rPr>
            </w:pPr>
          </w:p>
          <w:p w14:paraId="6F20B2BB" w14:textId="77777777" w:rsidR="000C7F00" w:rsidRPr="0002580A" w:rsidRDefault="000C7F00" w:rsidP="000C7F00">
            <w:pPr>
              <w:jc w:val="center"/>
              <w:outlineLvl w:val="0"/>
              <w:rPr>
                <w:sz w:val="20"/>
                <w:szCs w:val="20"/>
              </w:rPr>
            </w:pPr>
          </w:p>
          <w:p w14:paraId="5475A100" w14:textId="77777777" w:rsidR="000C7F00" w:rsidRPr="0002580A" w:rsidRDefault="000C7F00" w:rsidP="000C7F00">
            <w:pPr>
              <w:jc w:val="center"/>
              <w:outlineLvl w:val="0"/>
              <w:rPr>
                <w:sz w:val="20"/>
                <w:szCs w:val="20"/>
              </w:rPr>
            </w:pPr>
          </w:p>
          <w:p w14:paraId="3FAE5A96" w14:textId="77777777" w:rsidR="000C7F00" w:rsidRPr="0002580A" w:rsidRDefault="000C7F00" w:rsidP="000C7F00">
            <w:pPr>
              <w:jc w:val="center"/>
              <w:outlineLvl w:val="0"/>
              <w:rPr>
                <w:sz w:val="20"/>
                <w:szCs w:val="20"/>
              </w:rPr>
            </w:pPr>
          </w:p>
          <w:p w14:paraId="1ED60150" w14:textId="77777777" w:rsidR="000C7F00" w:rsidRPr="0002580A" w:rsidRDefault="000C7F00" w:rsidP="000C7F00">
            <w:pPr>
              <w:jc w:val="center"/>
              <w:outlineLvl w:val="0"/>
              <w:rPr>
                <w:sz w:val="20"/>
                <w:szCs w:val="20"/>
              </w:rPr>
            </w:pPr>
          </w:p>
        </w:tc>
        <w:tc>
          <w:tcPr>
            <w:tcW w:w="2410" w:type="dxa"/>
            <w:gridSpan w:val="4"/>
          </w:tcPr>
          <w:p w14:paraId="12FD2538" w14:textId="77777777" w:rsidR="000C7F00" w:rsidRPr="0002580A" w:rsidRDefault="000C7F00" w:rsidP="000C7F00">
            <w:pPr>
              <w:jc w:val="center"/>
              <w:rPr>
                <w:sz w:val="20"/>
                <w:szCs w:val="20"/>
              </w:rPr>
            </w:pPr>
            <w:r w:rsidRPr="0002580A">
              <w:rPr>
                <w:sz w:val="20"/>
                <w:szCs w:val="20"/>
              </w:rPr>
              <w:t>июнь</w:t>
            </w:r>
          </w:p>
        </w:tc>
        <w:tc>
          <w:tcPr>
            <w:tcW w:w="1277" w:type="dxa"/>
            <w:gridSpan w:val="4"/>
          </w:tcPr>
          <w:p w14:paraId="14898FF1" w14:textId="77777777" w:rsidR="000C7F00" w:rsidRPr="0002580A" w:rsidRDefault="000C7F00" w:rsidP="000C7F00">
            <w:pPr>
              <w:jc w:val="center"/>
              <w:rPr>
                <w:sz w:val="20"/>
                <w:szCs w:val="20"/>
              </w:rPr>
            </w:pPr>
            <w:r w:rsidRPr="0002580A">
              <w:rPr>
                <w:sz w:val="20"/>
                <w:szCs w:val="20"/>
              </w:rPr>
              <w:t>20 чел.</w:t>
            </w:r>
          </w:p>
          <w:p w14:paraId="7C63C5AC"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1AA34F5F" w14:textId="77777777" w:rsidR="000C7F00" w:rsidRPr="0002580A" w:rsidRDefault="000C7F00" w:rsidP="000C7F00">
            <w:pPr>
              <w:jc w:val="center"/>
              <w:rPr>
                <w:sz w:val="20"/>
                <w:szCs w:val="20"/>
              </w:rPr>
            </w:pPr>
            <w:r w:rsidRPr="0002580A">
              <w:rPr>
                <w:sz w:val="20"/>
                <w:szCs w:val="20"/>
              </w:rPr>
              <w:t>Пришкольная территория</w:t>
            </w:r>
          </w:p>
          <w:p w14:paraId="0628BAF8" w14:textId="77777777" w:rsidR="000C7F00" w:rsidRPr="0002580A" w:rsidRDefault="000C7F00" w:rsidP="000C7F00">
            <w:pPr>
              <w:jc w:val="center"/>
              <w:rPr>
                <w:sz w:val="20"/>
                <w:szCs w:val="20"/>
              </w:rPr>
            </w:pPr>
            <w:r w:rsidRPr="0002580A">
              <w:rPr>
                <w:sz w:val="20"/>
                <w:szCs w:val="20"/>
              </w:rPr>
              <w:t>Спортзал</w:t>
            </w:r>
          </w:p>
          <w:p w14:paraId="63996C32" w14:textId="77777777" w:rsidR="000C7F00" w:rsidRPr="0002580A" w:rsidRDefault="000C7F00" w:rsidP="000C7F00">
            <w:pPr>
              <w:jc w:val="center"/>
              <w:rPr>
                <w:sz w:val="20"/>
                <w:szCs w:val="20"/>
              </w:rPr>
            </w:pPr>
            <w:r w:rsidRPr="0002580A">
              <w:rPr>
                <w:sz w:val="20"/>
                <w:szCs w:val="20"/>
              </w:rPr>
              <w:t>Игровая комната</w:t>
            </w:r>
          </w:p>
        </w:tc>
        <w:tc>
          <w:tcPr>
            <w:tcW w:w="1276" w:type="dxa"/>
            <w:gridSpan w:val="4"/>
          </w:tcPr>
          <w:p w14:paraId="0FD8AB89" w14:textId="77777777" w:rsidR="000C7F00" w:rsidRPr="0002580A" w:rsidRDefault="000C7F00" w:rsidP="000C7F00">
            <w:pPr>
              <w:jc w:val="center"/>
              <w:rPr>
                <w:sz w:val="20"/>
                <w:szCs w:val="20"/>
              </w:rPr>
            </w:pPr>
            <w:r w:rsidRPr="0002580A">
              <w:rPr>
                <w:sz w:val="20"/>
                <w:szCs w:val="20"/>
              </w:rPr>
              <w:t>18 дней</w:t>
            </w:r>
          </w:p>
        </w:tc>
        <w:tc>
          <w:tcPr>
            <w:tcW w:w="1417" w:type="dxa"/>
            <w:gridSpan w:val="5"/>
          </w:tcPr>
          <w:p w14:paraId="0639536E"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60426053" w14:textId="77777777" w:rsidR="000C7F00" w:rsidRPr="0002580A" w:rsidRDefault="000C7F00" w:rsidP="000C7F00">
            <w:pPr>
              <w:spacing w:after="240"/>
              <w:jc w:val="center"/>
              <w:rPr>
                <w:sz w:val="20"/>
                <w:szCs w:val="20"/>
                <w:lang w:val="en-US"/>
              </w:rPr>
            </w:pPr>
            <w:r w:rsidRPr="0002580A">
              <w:rPr>
                <w:sz w:val="20"/>
                <w:szCs w:val="20"/>
                <w:lang w:val="en-US"/>
              </w:rPr>
              <w:t>kir@mo.primorsky.ru</w:t>
            </w:r>
          </w:p>
          <w:p w14:paraId="6D764749" w14:textId="77777777" w:rsidR="000C7F00" w:rsidRPr="0002580A" w:rsidRDefault="000C7F00" w:rsidP="000C7F00">
            <w:pPr>
              <w:jc w:val="center"/>
              <w:rPr>
                <w:sz w:val="20"/>
                <w:szCs w:val="20"/>
              </w:rPr>
            </w:pPr>
          </w:p>
        </w:tc>
        <w:tc>
          <w:tcPr>
            <w:tcW w:w="1276" w:type="dxa"/>
            <w:gridSpan w:val="6"/>
          </w:tcPr>
          <w:p w14:paraId="6D99B460" w14:textId="77777777" w:rsidR="000C7F00" w:rsidRPr="0002580A" w:rsidRDefault="000C7F00" w:rsidP="000C7F00">
            <w:pPr>
              <w:jc w:val="center"/>
              <w:rPr>
                <w:sz w:val="20"/>
                <w:szCs w:val="20"/>
              </w:rPr>
            </w:pPr>
            <w:r w:rsidRPr="0002580A">
              <w:rPr>
                <w:sz w:val="20"/>
                <w:szCs w:val="20"/>
              </w:rPr>
              <w:t>нет</w:t>
            </w:r>
          </w:p>
        </w:tc>
      </w:tr>
      <w:tr w:rsidR="000C7F00" w:rsidRPr="0002580A" w14:paraId="57F828C0" w14:textId="77777777" w:rsidTr="004E471D">
        <w:trPr>
          <w:gridAfter w:val="15"/>
          <w:wAfter w:w="16363" w:type="dxa"/>
        </w:trPr>
        <w:tc>
          <w:tcPr>
            <w:tcW w:w="451" w:type="dxa"/>
          </w:tcPr>
          <w:p w14:paraId="5835DCCA" w14:textId="77777777" w:rsidR="000C7F00" w:rsidRPr="0002580A" w:rsidRDefault="000C7F00" w:rsidP="000C7F00">
            <w:pPr>
              <w:pStyle w:val="a7"/>
              <w:numPr>
                <w:ilvl w:val="0"/>
                <w:numId w:val="9"/>
              </w:numPr>
              <w:jc w:val="center"/>
              <w:rPr>
                <w:sz w:val="20"/>
                <w:szCs w:val="20"/>
              </w:rPr>
            </w:pPr>
          </w:p>
        </w:tc>
        <w:tc>
          <w:tcPr>
            <w:tcW w:w="1819" w:type="dxa"/>
            <w:gridSpan w:val="4"/>
          </w:tcPr>
          <w:p w14:paraId="2564041B" w14:textId="77777777" w:rsidR="000C7F00" w:rsidRPr="0002580A" w:rsidRDefault="000C7F00" w:rsidP="000C7F00">
            <w:pPr>
              <w:jc w:val="center"/>
              <w:outlineLvl w:val="0"/>
              <w:rPr>
                <w:sz w:val="20"/>
                <w:szCs w:val="20"/>
              </w:rPr>
            </w:pPr>
            <w:r w:rsidRPr="0002580A">
              <w:rPr>
                <w:sz w:val="20"/>
                <w:szCs w:val="20"/>
              </w:rPr>
              <w:t>Муниципальное бюджетное общеобразовательное учреждение "Основная общеобразовательная школа с. УссуркаКировского района"</w:t>
            </w:r>
          </w:p>
          <w:p w14:paraId="08FE47AB" w14:textId="77777777" w:rsidR="000C7F00" w:rsidRPr="0002580A" w:rsidRDefault="000C7F00" w:rsidP="000C7F00">
            <w:pPr>
              <w:jc w:val="center"/>
              <w:rPr>
                <w:b/>
                <w:bCs/>
                <w:sz w:val="20"/>
                <w:szCs w:val="20"/>
              </w:rPr>
            </w:pPr>
          </w:p>
        </w:tc>
        <w:tc>
          <w:tcPr>
            <w:tcW w:w="1702" w:type="dxa"/>
            <w:gridSpan w:val="4"/>
          </w:tcPr>
          <w:p w14:paraId="1E102604" w14:textId="77777777" w:rsidR="000C7F00" w:rsidRPr="0002580A" w:rsidRDefault="000C7F00" w:rsidP="000C7F00">
            <w:pPr>
              <w:jc w:val="center"/>
              <w:rPr>
                <w:sz w:val="20"/>
                <w:szCs w:val="20"/>
              </w:rPr>
            </w:pPr>
            <w:r w:rsidRPr="0002580A">
              <w:rPr>
                <w:sz w:val="20"/>
                <w:szCs w:val="20"/>
              </w:rPr>
              <w:t xml:space="preserve">ул. Школьная, 6, с.Уссурка Кировского района, 692084 </w:t>
            </w:r>
            <w:hyperlink r:id="rId397" w:history="1">
              <w:r w:rsidRPr="0002580A">
                <w:rPr>
                  <w:rStyle w:val="a5"/>
                  <w:sz w:val="20"/>
                  <w:szCs w:val="20"/>
                  <w:lang w:val="en-US"/>
                </w:rPr>
                <w:t>kir</w:t>
              </w:r>
              <w:r w:rsidRPr="0002580A">
                <w:rPr>
                  <w:rStyle w:val="a5"/>
                  <w:sz w:val="20"/>
                  <w:szCs w:val="20"/>
                </w:rPr>
                <w:t>_</w:t>
              </w:r>
              <w:r w:rsidRPr="0002580A">
                <w:rPr>
                  <w:rStyle w:val="a5"/>
                  <w:sz w:val="20"/>
                  <w:szCs w:val="20"/>
                  <w:lang w:val="en-US"/>
                </w:rPr>
                <w:t>ussurka</w:t>
              </w:r>
              <w:r w:rsidRPr="0002580A">
                <w:rPr>
                  <w:rStyle w:val="a5"/>
                  <w:sz w:val="20"/>
                  <w:szCs w:val="20"/>
                </w:rPr>
                <w:t>@</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tc>
        <w:tc>
          <w:tcPr>
            <w:tcW w:w="2410" w:type="dxa"/>
            <w:gridSpan w:val="4"/>
          </w:tcPr>
          <w:p w14:paraId="6C8F3873" w14:textId="77777777" w:rsidR="000C7F00" w:rsidRPr="0002580A" w:rsidRDefault="000C7F00" w:rsidP="000C7F00">
            <w:pPr>
              <w:jc w:val="center"/>
              <w:rPr>
                <w:bCs/>
                <w:sz w:val="20"/>
                <w:szCs w:val="20"/>
              </w:rPr>
            </w:pPr>
            <w:r w:rsidRPr="0002580A">
              <w:rPr>
                <w:bCs/>
                <w:sz w:val="20"/>
                <w:szCs w:val="20"/>
              </w:rPr>
              <w:t>июнь</w:t>
            </w:r>
          </w:p>
        </w:tc>
        <w:tc>
          <w:tcPr>
            <w:tcW w:w="1277" w:type="dxa"/>
            <w:gridSpan w:val="4"/>
          </w:tcPr>
          <w:p w14:paraId="4D757B2E" w14:textId="77777777" w:rsidR="000C7F00" w:rsidRPr="0002580A" w:rsidRDefault="000C7F00" w:rsidP="000C7F00">
            <w:pPr>
              <w:jc w:val="center"/>
              <w:rPr>
                <w:sz w:val="20"/>
                <w:szCs w:val="20"/>
              </w:rPr>
            </w:pPr>
            <w:r w:rsidRPr="0002580A">
              <w:rPr>
                <w:sz w:val="20"/>
                <w:szCs w:val="20"/>
              </w:rPr>
              <w:t>25 чел.</w:t>
            </w:r>
          </w:p>
          <w:p w14:paraId="2F0360AA"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2FA02224" w14:textId="77777777" w:rsidR="000C7F00" w:rsidRPr="0002580A" w:rsidRDefault="000C7F00" w:rsidP="000C7F00">
            <w:pPr>
              <w:jc w:val="center"/>
              <w:rPr>
                <w:sz w:val="20"/>
                <w:szCs w:val="20"/>
              </w:rPr>
            </w:pPr>
            <w:r w:rsidRPr="0002580A">
              <w:rPr>
                <w:sz w:val="20"/>
                <w:szCs w:val="20"/>
              </w:rPr>
              <w:t>Пришкольная территория</w:t>
            </w:r>
          </w:p>
          <w:p w14:paraId="2D4A8463" w14:textId="77777777" w:rsidR="000C7F00" w:rsidRPr="0002580A" w:rsidRDefault="000C7F00" w:rsidP="000C7F00">
            <w:pPr>
              <w:jc w:val="center"/>
              <w:rPr>
                <w:sz w:val="20"/>
                <w:szCs w:val="20"/>
              </w:rPr>
            </w:pPr>
            <w:r w:rsidRPr="0002580A">
              <w:rPr>
                <w:sz w:val="20"/>
                <w:szCs w:val="20"/>
              </w:rPr>
              <w:t>Спортзал</w:t>
            </w:r>
          </w:p>
          <w:p w14:paraId="1EC5A47B" w14:textId="77777777" w:rsidR="000C7F00" w:rsidRPr="0002580A" w:rsidRDefault="000C7F00" w:rsidP="000C7F00">
            <w:pPr>
              <w:jc w:val="center"/>
              <w:rPr>
                <w:sz w:val="20"/>
                <w:szCs w:val="20"/>
              </w:rPr>
            </w:pPr>
            <w:r w:rsidRPr="0002580A">
              <w:rPr>
                <w:sz w:val="20"/>
                <w:szCs w:val="20"/>
              </w:rPr>
              <w:t>Игровая комната</w:t>
            </w:r>
          </w:p>
        </w:tc>
        <w:tc>
          <w:tcPr>
            <w:tcW w:w="1276" w:type="dxa"/>
            <w:gridSpan w:val="4"/>
          </w:tcPr>
          <w:p w14:paraId="1F43C659" w14:textId="77777777" w:rsidR="000C7F00" w:rsidRPr="0002580A" w:rsidRDefault="000C7F00" w:rsidP="000C7F00">
            <w:pPr>
              <w:jc w:val="center"/>
              <w:rPr>
                <w:sz w:val="20"/>
                <w:szCs w:val="20"/>
              </w:rPr>
            </w:pPr>
            <w:r w:rsidRPr="0002580A">
              <w:rPr>
                <w:sz w:val="20"/>
                <w:szCs w:val="20"/>
              </w:rPr>
              <w:t>18 дней</w:t>
            </w:r>
          </w:p>
        </w:tc>
        <w:tc>
          <w:tcPr>
            <w:tcW w:w="1417" w:type="dxa"/>
            <w:gridSpan w:val="5"/>
          </w:tcPr>
          <w:p w14:paraId="061CF8A3"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07B3073" w14:textId="77777777" w:rsidR="000C7F00" w:rsidRPr="0002580A" w:rsidRDefault="000C7F00" w:rsidP="000C7F00">
            <w:pPr>
              <w:spacing w:after="240"/>
              <w:jc w:val="center"/>
              <w:rPr>
                <w:sz w:val="20"/>
                <w:szCs w:val="20"/>
              </w:rPr>
            </w:pPr>
            <w:r w:rsidRPr="0002580A">
              <w:rPr>
                <w:sz w:val="20"/>
                <w:szCs w:val="20"/>
                <w:lang w:val="en-US"/>
              </w:rPr>
              <w:t>kir</w:t>
            </w:r>
            <w:r w:rsidRPr="0002580A">
              <w:rPr>
                <w:sz w:val="20"/>
                <w:szCs w:val="20"/>
              </w:rPr>
              <w:t>@</w:t>
            </w:r>
            <w:r w:rsidRPr="0002580A">
              <w:rPr>
                <w:sz w:val="20"/>
                <w:szCs w:val="20"/>
                <w:lang w:val="en-US"/>
              </w:rPr>
              <w:t>mo</w:t>
            </w:r>
            <w:r w:rsidRPr="0002580A">
              <w:rPr>
                <w:sz w:val="20"/>
                <w:szCs w:val="20"/>
              </w:rPr>
              <w:t>.</w:t>
            </w:r>
            <w:r w:rsidRPr="0002580A">
              <w:rPr>
                <w:sz w:val="20"/>
                <w:szCs w:val="20"/>
                <w:lang w:val="en-US"/>
              </w:rPr>
              <w:t>primorsky</w:t>
            </w:r>
            <w:r w:rsidRPr="0002580A">
              <w:rPr>
                <w:sz w:val="20"/>
                <w:szCs w:val="20"/>
              </w:rPr>
              <w:t>.</w:t>
            </w:r>
            <w:r w:rsidRPr="0002580A">
              <w:rPr>
                <w:sz w:val="20"/>
                <w:szCs w:val="20"/>
                <w:lang w:val="en-US"/>
              </w:rPr>
              <w:t>ru</w:t>
            </w:r>
          </w:p>
          <w:p w14:paraId="30FE7E33" w14:textId="77777777" w:rsidR="000C7F00" w:rsidRPr="0002580A" w:rsidRDefault="000C7F00" w:rsidP="000C7F00">
            <w:pPr>
              <w:jc w:val="center"/>
              <w:rPr>
                <w:sz w:val="20"/>
                <w:szCs w:val="20"/>
              </w:rPr>
            </w:pPr>
          </w:p>
        </w:tc>
        <w:tc>
          <w:tcPr>
            <w:tcW w:w="1276" w:type="dxa"/>
            <w:gridSpan w:val="6"/>
          </w:tcPr>
          <w:p w14:paraId="2E3C3CE0" w14:textId="77777777" w:rsidR="000C7F00" w:rsidRPr="0002580A" w:rsidRDefault="000C7F00" w:rsidP="000C7F00">
            <w:pPr>
              <w:jc w:val="center"/>
              <w:rPr>
                <w:sz w:val="20"/>
                <w:szCs w:val="20"/>
              </w:rPr>
            </w:pPr>
            <w:r w:rsidRPr="0002580A">
              <w:rPr>
                <w:sz w:val="20"/>
                <w:szCs w:val="20"/>
              </w:rPr>
              <w:t>нет</w:t>
            </w:r>
          </w:p>
        </w:tc>
      </w:tr>
      <w:tr w:rsidR="000C7F00" w:rsidRPr="0002580A" w14:paraId="57B16ED6" w14:textId="77777777" w:rsidTr="004E471D">
        <w:trPr>
          <w:gridAfter w:val="15"/>
          <w:wAfter w:w="16363" w:type="dxa"/>
        </w:trPr>
        <w:tc>
          <w:tcPr>
            <w:tcW w:w="451" w:type="dxa"/>
          </w:tcPr>
          <w:p w14:paraId="6640439C" w14:textId="77777777" w:rsidR="000C7F00" w:rsidRPr="0002580A" w:rsidRDefault="000C7F00" w:rsidP="000C7F00">
            <w:pPr>
              <w:pStyle w:val="a7"/>
              <w:numPr>
                <w:ilvl w:val="0"/>
                <w:numId w:val="9"/>
              </w:numPr>
              <w:jc w:val="center"/>
              <w:rPr>
                <w:sz w:val="20"/>
                <w:szCs w:val="20"/>
              </w:rPr>
            </w:pPr>
          </w:p>
        </w:tc>
        <w:tc>
          <w:tcPr>
            <w:tcW w:w="1819" w:type="dxa"/>
            <w:gridSpan w:val="4"/>
          </w:tcPr>
          <w:p w14:paraId="4A6EAD29" w14:textId="77777777" w:rsidR="000C7F00" w:rsidRPr="0002580A" w:rsidRDefault="000C7F00" w:rsidP="000C7F00">
            <w:pPr>
              <w:jc w:val="center"/>
              <w:outlineLvl w:val="0"/>
              <w:rPr>
                <w:sz w:val="20"/>
                <w:szCs w:val="20"/>
              </w:rPr>
            </w:pPr>
            <w:r w:rsidRPr="0002580A">
              <w:rPr>
                <w:sz w:val="20"/>
                <w:szCs w:val="20"/>
              </w:rPr>
              <w:t>Муниципальное бюджетное общеобразовательное учреждение "Основная общеобразовательная школа с. Шмаковка Кировского района"</w:t>
            </w:r>
          </w:p>
          <w:p w14:paraId="12F5D08B" w14:textId="77777777" w:rsidR="000C7F00" w:rsidRPr="0002580A" w:rsidRDefault="000C7F00" w:rsidP="000C7F00">
            <w:pPr>
              <w:jc w:val="center"/>
              <w:rPr>
                <w:b/>
                <w:bCs/>
                <w:sz w:val="20"/>
                <w:szCs w:val="20"/>
              </w:rPr>
            </w:pPr>
          </w:p>
        </w:tc>
        <w:tc>
          <w:tcPr>
            <w:tcW w:w="1702" w:type="dxa"/>
            <w:gridSpan w:val="4"/>
          </w:tcPr>
          <w:p w14:paraId="7B4E2561" w14:textId="77777777" w:rsidR="000C7F00" w:rsidRPr="0002580A" w:rsidRDefault="000C7F00" w:rsidP="000C7F00">
            <w:pPr>
              <w:jc w:val="center"/>
              <w:rPr>
                <w:sz w:val="20"/>
                <w:szCs w:val="20"/>
              </w:rPr>
            </w:pPr>
            <w:r w:rsidRPr="0002580A">
              <w:rPr>
                <w:sz w:val="20"/>
                <w:szCs w:val="20"/>
              </w:rPr>
              <w:t>пер.Школьный,1, с.Шмаковка Кировского района,692080</w:t>
            </w:r>
          </w:p>
          <w:p w14:paraId="7FFD05FA" w14:textId="77777777" w:rsidR="000C7F00" w:rsidRPr="0002580A" w:rsidRDefault="00D715EA" w:rsidP="000C7F00">
            <w:pPr>
              <w:jc w:val="center"/>
              <w:rPr>
                <w:sz w:val="20"/>
                <w:szCs w:val="20"/>
              </w:rPr>
            </w:pPr>
            <w:hyperlink r:id="rId398" w:history="1">
              <w:r w:rsidR="000C7F00" w:rsidRPr="0002580A">
                <w:rPr>
                  <w:rStyle w:val="a5"/>
                  <w:sz w:val="20"/>
                  <w:szCs w:val="20"/>
                  <w:lang w:val="en-US"/>
                </w:rPr>
                <w:t>shmakovka.shkola@mail.ru</w:t>
              </w:r>
            </w:hyperlink>
          </w:p>
        </w:tc>
        <w:tc>
          <w:tcPr>
            <w:tcW w:w="2410" w:type="dxa"/>
            <w:gridSpan w:val="4"/>
          </w:tcPr>
          <w:p w14:paraId="28DB3EE2" w14:textId="77777777" w:rsidR="000C7F00" w:rsidRPr="0002580A" w:rsidRDefault="000C7F00" w:rsidP="000C7F00">
            <w:pPr>
              <w:jc w:val="center"/>
              <w:rPr>
                <w:bCs/>
                <w:sz w:val="20"/>
                <w:szCs w:val="20"/>
              </w:rPr>
            </w:pPr>
            <w:r w:rsidRPr="0002580A">
              <w:rPr>
                <w:bCs/>
                <w:sz w:val="20"/>
                <w:szCs w:val="20"/>
              </w:rPr>
              <w:t>июнь</w:t>
            </w:r>
          </w:p>
        </w:tc>
        <w:tc>
          <w:tcPr>
            <w:tcW w:w="1277" w:type="dxa"/>
            <w:gridSpan w:val="4"/>
          </w:tcPr>
          <w:p w14:paraId="7E082FB3" w14:textId="77777777" w:rsidR="000C7F00" w:rsidRPr="0002580A" w:rsidRDefault="000C7F00" w:rsidP="000C7F00">
            <w:pPr>
              <w:jc w:val="center"/>
              <w:rPr>
                <w:sz w:val="20"/>
                <w:szCs w:val="20"/>
              </w:rPr>
            </w:pPr>
            <w:r w:rsidRPr="0002580A">
              <w:rPr>
                <w:sz w:val="20"/>
                <w:szCs w:val="20"/>
              </w:rPr>
              <w:t>26 чел.</w:t>
            </w:r>
          </w:p>
          <w:p w14:paraId="1B1AF0CC"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739484DE" w14:textId="77777777" w:rsidR="000C7F00" w:rsidRPr="0002580A" w:rsidRDefault="000C7F00" w:rsidP="000C7F00">
            <w:pPr>
              <w:jc w:val="center"/>
              <w:rPr>
                <w:sz w:val="20"/>
                <w:szCs w:val="20"/>
              </w:rPr>
            </w:pPr>
            <w:r w:rsidRPr="0002580A">
              <w:rPr>
                <w:sz w:val="20"/>
                <w:szCs w:val="20"/>
              </w:rPr>
              <w:t>Пришкольная территория</w:t>
            </w:r>
          </w:p>
          <w:p w14:paraId="23BA32C9" w14:textId="77777777" w:rsidR="000C7F00" w:rsidRPr="0002580A" w:rsidRDefault="000C7F00" w:rsidP="000C7F00">
            <w:pPr>
              <w:jc w:val="center"/>
              <w:rPr>
                <w:sz w:val="20"/>
                <w:szCs w:val="20"/>
              </w:rPr>
            </w:pPr>
            <w:r w:rsidRPr="0002580A">
              <w:rPr>
                <w:sz w:val="20"/>
                <w:szCs w:val="20"/>
              </w:rPr>
              <w:t>Игровая комната</w:t>
            </w:r>
          </w:p>
        </w:tc>
        <w:tc>
          <w:tcPr>
            <w:tcW w:w="1276" w:type="dxa"/>
            <w:gridSpan w:val="4"/>
          </w:tcPr>
          <w:p w14:paraId="393AFF7E" w14:textId="77777777" w:rsidR="000C7F00" w:rsidRPr="0002580A" w:rsidRDefault="000C7F00" w:rsidP="000C7F00">
            <w:pPr>
              <w:jc w:val="center"/>
              <w:rPr>
                <w:sz w:val="20"/>
                <w:szCs w:val="20"/>
              </w:rPr>
            </w:pPr>
            <w:r w:rsidRPr="0002580A">
              <w:rPr>
                <w:sz w:val="20"/>
                <w:szCs w:val="20"/>
              </w:rPr>
              <w:t>18 дней</w:t>
            </w:r>
          </w:p>
        </w:tc>
        <w:tc>
          <w:tcPr>
            <w:tcW w:w="1417" w:type="dxa"/>
            <w:gridSpan w:val="5"/>
          </w:tcPr>
          <w:p w14:paraId="276860A3"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A501B37" w14:textId="77777777" w:rsidR="000C7F00" w:rsidRPr="0002580A" w:rsidRDefault="000C7F00" w:rsidP="000C7F00">
            <w:pPr>
              <w:spacing w:after="240"/>
              <w:jc w:val="center"/>
              <w:rPr>
                <w:sz w:val="20"/>
                <w:szCs w:val="20"/>
                <w:lang w:val="en-US"/>
              </w:rPr>
            </w:pPr>
            <w:r w:rsidRPr="0002580A">
              <w:rPr>
                <w:sz w:val="20"/>
                <w:szCs w:val="20"/>
                <w:lang w:val="en-US"/>
              </w:rPr>
              <w:t>kir@mo.primorsky.ru</w:t>
            </w:r>
          </w:p>
          <w:p w14:paraId="1E30EA32" w14:textId="77777777" w:rsidR="000C7F00" w:rsidRPr="0002580A" w:rsidRDefault="000C7F00" w:rsidP="000C7F00">
            <w:pPr>
              <w:jc w:val="center"/>
              <w:rPr>
                <w:sz w:val="20"/>
                <w:szCs w:val="20"/>
              </w:rPr>
            </w:pPr>
          </w:p>
        </w:tc>
        <w:tc>
          <w:tcPr>
            <w:tcW w:w="1276" w:type="dxa"/>
            <w:gridSpan w:val="6"/>
          </w:tcPr>
          <w:p w14:paraId="55953224" w14:textId="77777777" w:rsidR="000C7F00" w:rsidRPr="0002580A" w:rsidRDefault="000C7F00" w:rsidP="000C7F00">
            <w:pPr>
              <w:jc w:val="center"/>
              <w:rPr>
                <w:sz w:val="20"/>
                <w:szCs w:val="20"/>
              </w:rPr>
            </w:pPr>
            <w:r w:rsidRPr="0002580A">
              <w:rPr>
                <w:sz w:val="20"/>
                <w:szCs w:val="20"/>
              </w:rPr>
              <w:t>нет</w:t>
            </w:r>
          </w:p>
        </w:tc>
      </w:tr>
      <w:tr w:rsidR="000C7F00" w:rsidRPr="0002580A" w14:paraId="10A519C0" w14:textId="77777777" w:rsidTr="004E471D">
        <w:trPr>
          <w:gridAfter w:val="15"/>
          <w:wAfter w:w="16363" w:type="dxa"/>
        </w:trPr>
        <w:tc>
          <w:tcPr>
            <w:tcW w:w="15317" w:type="dxa"/>
            <w:gridSpan w:val="39"/>
          </w:tcPr>
          <w:p w14:paraId="4CF5E6D3" w14:textId="77777777" w:rsidR="000C7F00" w:rsidRPr="0002580A" w:rsidRDefault="000C7F00" w:rsidP="000C7F00">
            <w:pPr>
              <w:jc w:val="center"/>
              <w:rPr>
                <w:b/>
                <w:sz w:val="20"/>
                <w:szCs w:val="20"/>
              </w:rPr>
            </w:pPr>
            <w:r w:rsidRPr="0002580A">
              <w:rPr>
                <w:b/>
                <w:sz w:val="20"/>
                <w:szCs w:val="20"/>
              </w:rPr>
              <w:t>Кавалеровский муниципальный район</w:t>
            </w:r>
          </w:p>
        </w:tc>
      </w:tr>
      <w:tr w:rsidR="000C7F00" w:rsidRPr="0002580A" w14:paraId="3B65EFCB" w14:textId="77777777" w:rsidTr="004E471D">
        <w:trPr>
          <w:gridAfter w:val="15"/>
          <w:wAfter w:w="16363" w:type="dxa"/>
        </w:trPr>
        <w:tc>
          <w:tcPr>
            <w:tcW w:w="451" w:type="dxa"/>
          </w:tcPr>
          <w:p w14:paraId="28D9A036" w14:textId="77777777" w:rsidR="000C7F00" w:rsidRPr="0002580A" w:rsidRDefault="000C7F00" w:rsidP="000C7F00">
            <w:pPr>
              <w:pStyle w:val="a7"/>
              <w:numPr>
                <w:ilvl w:val="0"/>
                <w:numId w:val="9"/>
              </w:numPr>
              <w:jc w:val="center"/>
              <w:rPr>
                <w:sz w:val="20"/>
                <w:szCs w:val="20"/>
              </w:rPr>
            </w:pPr>
          </w:p>
        </w:tc>
        <w:tc>
          <w:tcPr>
            <w:tcW w:w="1819" w:type="dxa"/>
            <w:gridSpan w:val="4"/>
          </w:tcPr>
          <w:p w14:paraId="3FE3F9B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Лагерь с дневным</w:t>
            </w:r>
          </w:p>
          <w:p w14:paraId="27EF502D"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пребыванием</w:t>
            </w:r>
          </w:p>
          <w:p w14:paraId="22E3836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«Солнышко»</w:t>
            </w:r>
          </w:p>
          <w:p w14:paraId="0D34AA9D"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муниципального</w:t>
            </w:r>
          </w:p>
          <w:p w14:paraId="3881F23F"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бюджетного</w:t>
            </w:r>
          </w:p>
          <w:p w14:paraId="6C3730F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общеобразовательного</w:t>
            </w:r>
          </w:p>
          <w:p w14:paraId="1C5EDBB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учреждения «Средняя</w:t>
            </w:r>
          </w:p>
          <w:p w14:paraId="7E1F966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общеобразовательная</w:t>
            </w:r>
          </w:p>
          <w:p w14:paraId="1CD8E91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школа № 1» пгт.</w:t>
            </w:r>
          </w:p>
          <w:p w14:paraId="4873204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Кавалерово</w:t>
            </w:r>
          </w:p>
          <w:p w14:paraId="03A90BA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Кавалеровского</w:t>
            </w:r>
          </w:p>
          <w:p w14:paraId="072F9A7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муниципального района</w:t>
            </w:r>
          </w:p>
          <w:p w14:paraId="4845C0E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Приморского края;</w:t>
            </w:r>
          </w:p>
          <w:p w14:paraId="3706AA4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форма собственности –</w:t>
            </w:r>
          </w:p>
          <w:p w14:paraId="15BE198B"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муниципальная;</w:t>
            </w:r>
          </w:p>
          <w:p w14:paraId="38E69721"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учредитель -</w:t>
            </w:r>
          </w:p>
          <w:p w14:paraId="01409838"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администрация Кавалеровского</w:t>
            </w:r>
          </w:p>
          <w:p w14:paraId="261C5DE8" w14:textId="77777777" w:rsidR="000C7F00" w:rsidRPr="0002580A" w:rsidRDefault="000C7F00" w:rsidP="000C7F00">
            <w:pPr>
              <w:jc w:val="center"/>
              <w:outlineLvl w:val="0"/>
              <w:rPr>
                <w:sz w:val="20"/>
                <w:szCs w:val="20"/>
              </w:rPr>
            </w:pPr>
            <w:r w:rsidRPr="0002580A">
              <w:rPr>
                <w:sz w:val="20"/>
                <w:szCs w:val="20"/>
                <w:lang w:eastAsia="en-US"/>
              </w:rPr>
              <w:t>муниципального района.</w:t>
            </w:r>
          </w:p>
        </w:tc>
        <w:tc>
          <w:tcPr>
            <w:tcW w:w="1702" w:type="dxa"/>
            <w:gridSpan w:val="4"/>
          </w:tcPr>
          <w:p w14:paraId="294B64A7"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692413,</w:t>
            </w:r>
          </w:p>
          <w:p w14:paraId="4C6111B4"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Приморский край,</w:t>
            </w:r>
          </w:p>
          <w:p w14:paraId="42F0FCF8"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Кавалеровский район,</w:t>
            </w:r>
          </w:p>
          <w:p w14:paraId="32259EB2"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пгт. Кавалерово,</w:t>
            </w:r>
          </w:p>
          <w:p w14:paraId="6845DC04"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ул. Арсеньева, 102</w:t>
            </w:r>
          </w:p>
          <w:p w14:paraId="5B167EFC"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692413,</w:t>
            </w:r>
          </w:p>
          <w:p w14:paraId="09127B37"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Приморский край,</w:t>
            </w:r>
          </w:p>
          <w:p w14:paraId="250DB583"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Кавалеровский район,</w:t>
            </w:r>
          </w:p>
          <w:p w14:paraId="19F935D6"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пгт. Кавалерово,</w:t>
            </w:r>
          </w:p>
          <w:p w14:paraId="08932504"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ул. Арсеньева, 102</w:t>
            </w:r>
          </w:p>
          <w:p w14:paraId="0FFFCEDE"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т. 8 (42375)</w:t>
            </w:r>
          </w:p>
          <w:p w14:paraId="63AFC7E7"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9-12-83,</w:t>
            </w:r>
          </w:p>
          <w:p w14:paraId="6994DE07" w14:textId="77777777" w:rsidR="000C7F00" w:rsidRPr="0002580A" w:rsidRDefault="00D715EA" w:rsidP="000C7F00">
            <w:pPr>
              <w:jc w:val="center"/>
              <w:rPr>
                <w:sz w:val="20"/>
                <w:szCs w:val="20"/>
              </w:rPr>
            </w:pPr>
            <w:hyperlink r:id="rId399" w:history="1">
              <w:r w:rsidR="000C7F00" w:rsidRPr="0002580A">
                <w:rPr>
                  <w:rStyle w:val="a5"/>
                  <w:sz w:val="20"/>
                  <w:szCs w:val="20"/>
                  <w:lang w:eastAsia="en-US"/>
                </w:rPr>
                <w:t>kavsch1@mail.ru</w:t>
              </w:r>
            </w:hyperlink>
          </w:p>
        </w:tc>
        <w:tc>
          <w:tcPr>
            <w:tcW w:w="2410" w:type="dxa"/>
            <w:gridSpan w:val="4"/>
          </w:tcPr>
          <w:p w14:paraId="0F16AF14" w14:textId="77777777" w:rsidR="000C7F00" w:rsidRPr="0002580A" w:rsidRDefault="000C7F00" w:rsidP="000C7F00">
            <w:pPr>
              <w:jc w:val="center"/>
              <w:rPr>
                <w:bCs/>
                <w:sz w:val="20"/>
                <w:szCs w:val="20"/>
              </w:rPr>
            </w:pPr>
            <w:r w:rsidRPr="0002580A">
              <w:rPr>
                <w:bCs/>
                <w:sz w:val="20"/>
                <w:szCs w:val="20"/>
              </w:rPr>
              <w:t>Сезонный, одна</w:t>
            </w:r>
          </w:p>
          <w:p w14:paraId="74474165" w14:textId="77777777" w:rsidR="000C7F00" w:rsidRPr="0002580A" w:rsidRDefault="000C7F00" w:rsidP="000C7F00">
            <w:pPr>
              <w:jc w:val="center"/>
              <w:rPr>
                <w:bCs/>
                <w:sz w:val="20"/>
                <w:szCs w:val="20"/>
              </w:rPr>
            </w:pPr>
            <w:r w:rsidRPr="0002580A">
              <w:rPr>
                <w:bCs/>
                <w:sz w:val="20"/>
                <w:szCs w:val="20"/>
              </w:rPr>
              <w:t>смена.</w:t>
            </w:r>
          </w:p>
          <w:p w14:paraId="6CA4A332" w14:textId="77777777" w:rsidR="000C7F00" w:rsidRPr="0002580A" w:rsidRDefault="000C7F00" w:rsidP="000C7F00">
            <w:pPr>
              <w:jc w:val="center"/>
              <w:rPr>
                <w:bCs/>
                <w:sz w:val="20"/>
                <w:szCs w:val="20"/>
              </w:rPr>
            </w:pPr>
            <w:r w:rsidRPr="0002580A">
              <w:rPr>
                <w:bCs/>
                <w:sz w:val="20"/>
                <w:szCs w:val="20"/>
              </w:rPr>
              <w:t>I смена:</w:t>
            </w:r>
          </w:p>
          <w:p w14:paraId="03159766" w14:textId="77777777" w:rsidR="000C7F00" w:rsidRPr="0002580A" w:rsidRDefault="000C7F00" w:rsidP="000C7F00">
            <w:pPr>
              <w:jc w:val="center"/>
              <w:rPr>
                <w:bCs/>
                <w:sz w:val="20"/>
                <w:szCs w:val="20"/>
              </w:rPr>
            </w:pPr>
            <w:r w:rsidRPr="0002580A">
              <w:rPr>
                <w:bCs/>
                <w:sz w:val="20"/>
                <w:szCs w:val="20"/>
              </w:rPr>
              <w:t>с 01.06. 2016 г.</w:t>
            </w:r>
          </w:p>
          <w:p w14:paraId="6E5DDCA0" w14:textId="77777777" w:rsidR="000C7F00" w:rsidRPr="0002580A" w:rsidRDefault="000C7F00" w:rsidP="000C7F00">
            <w:pPr>
              <w:jc w:val="center"/>
              <w:rPr>
                <w:bCs/>
                <w:sz w:val="20"/>
                <w:szCs w:val="20"/>
              </w:rPr>
            </w:pPr>
            <w:r w:rsidRPr="0002580A">
              <w:rPr>
                <w:bCs/>
                <w:sz w:val="20"/>
                <w:szCs w:val="20"/>
              </w:rPr>
              <w:t>по 17.06. 2016 г.</w:t>
            </w:r>
          </w:p>
        </w:tc>
        <w:tc>
          <w:tcPr>
            <w:tcW w:w="1277" w:type="dxa"/>
            <w:gridSpan w:val="4"/>
          </w:tcPr>
          <w:p w14:paraId="21E5C54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150,</w:t>
            </w:r>
          </w:p>
          <w:p w14:paraId="06CE664D"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7-14 лет</w:t>
            </w:r>
          </w:p>
          <w:p w14:paraId="37375737" w14:textId="77777777" w:rsidR="000C7F00" w:rsidRPr="0002580A" w:rsidRDefault="000C7F00" w:rsidP="000C7F00">
            <w:pPr>
              <w:jc w:val="center"/>
              <w:rPr>
                <w:sz w:val="20"/>
                <w:szCs w:val="20"/>
              </w:rPr>
            </w:pPr>
            <w:r w:rsidRPr="0002580A">
              <w:rPr>
                <w:sz w:val="20"/>
                <w:szCs w:val="20"/>
                <w:lang w:eastAsia="en-US"/>
              </w:rPr>
              <w:t>150</w:t>
            </w:r>
          </w:p>
        </w:tc>
        <w:tc>
          <w:tcPr>
            <w:tcW w:w="1280" w:type="dxa"/>
            <w:gridSpan w:val="5"/>
          </w:tcPr>
          <w:p w14:paraId="61199825" w14:textId="77777777" w:rsidR="000C7F00" w:rsidRPr="0002580A" w:rsidRDefault="000C7F00" w:rsidP="000C7F00">
            <w:pPr>
              <w:jc w:val="center"/>
              <w:rPr>
                <w:sz w:val="20"/>
                <w:szCs w:val="20"/>
              </w:rPr>
            </w:pPr>
            <w:r w:rsidRPr="0002580A">
              <w:rPr>
                <w:sz w:val="20"/>
                <w:szCs w:val="20"/>
              </w:rPr>
              <w:t>Имеется</w:t>
            </w:r>
          </w:p>
          <w:p w14:paraId="2DEEA201" w14:textId="77777777" w:rsidR="000C7F00" w:rsidRPr="0002580A" w:rsidRDefault="000C7F00" w:rsidP="000C7F00">
            <w:pPr>
              <w:jc w:val="center"/>
              <w:rPr>
                <w:sz w:val="20"/>
                <w:szCs w:val="20"/>
              </w:rPr>
            </w:pPr>
            <w:r w:rsidRPr="0002580A">
              <w:rPr>
                <w:sz w:val="20"/>
                <w:szCs w:val="20"/>
              </w:rPr>
              <w:t>библиотека,</w:t>
            </w:r>
          </w:p>
          <w:p w14:paraId="36C9BCAE" w14:textId="77777777" w:rsidR="000C7F00" w:rsidRPr="0002580A" w:rsidRDefault="000C7F00" w:rsidP="000C7F00">
            <w:pPr>
              <w:jc w:val="center"/>
              <w:rPr>
                <w:sz w:val="20"/>
                <w:szCs w:val="20"/>
              </w:rPr>
            </w:pPr>
            <w:r w:rsidRPr="0002580A">
              <w:rPr>
                <w:sz w:val="20"/>
                <w:szCs w:val="20"/>
              </w:rPr>
              <w:t>игровые комнаты,</w:t>
            </w:r>
          </w:p>
          <w:p w14:paraId="74584184" w14:textId="77777777" w:rsidR="000C7F00" w:rsidRPr="0002580A" w:rsidRDefault="000C7F00" w:rsidP="000C7F00">
            <w:pPr>
              <w:jc w:val="center"/>
              <w:rPr>
                <w:sz w:val="20"/>
                <w:szCs w:val="20"/>
              </w:rPr>
            </w:pPr>
            <w:r w:rsidRPr="0002580A">
              <w:rPr>
                <w:sz w:val="20"/>
                <w:szCs w:val="20"/>
              </w:rPr>
              <w:t>беговая дорожка,</w:t>
            </w:r>
          </w:p>
          <w:p w14:paraId="78D64AC7" w14:textId="77777777" w:rsidR="000C7F00" w:rsidRPr="0002580A" w:rsidRDefault="000C7F00" w:rsidP="000C7F00">
            <w:pPr>
              <w:jc w:val="center"/>
              <w:rPr>
                <w:sz w:val="20"/>
                <w:szCs w:val="20"/>
              </w:rPr>
            </w:pPr>
            <w:r w:rsidRPr="0002580A">
              <w:rPr>
                <w:sz w:val="20"/>
                <w:szCs w:val="20"/>
              </w:rPr>
              <w:t>футбольное поле,</w:t>
            </w:r>
          </w:p>
          <w:p w14:paraId="4FFFAECD" w14:textId="77777777" w:rsidR="000C7F00" w:rsidRPr="0002580A" w:rsidRDefault="000C7F00" w:rsidP="000C7F00">
            <w:pPr>
              <w:jc w:val="center"/>
              <w:rPr>
                <w:sz w:val="20"/>
                <w:szCs w:val="20"/>
              </w:rPr>
            </w:pPr>
            <w:r w:rsidRPr="0002580A">
              <w:rPr>
                <w:sz w:val="20"/>
                <w:szCs w:val="20"/>
              </w:rPr>
              <w:t>спортивный зал.</w:t>
            </w:r>
          </w:p>
          <w:p w14:paraId="1EE1C7B7" w14:textId="77777777" w:rsidR="000C7F00" w:rsidRPr="0002580A" w:rsidRDefault="000C7F00" w:rsidP="000C7F00">
            <w:pPr>
              <w:jc w:val="center"/>
              <w:rPr>
                <w:sz w:val="20"/>
                <w:szCs w:val="20"/>
              </w:rPr>
            </w:pPr>
            <w:r w:rsidRPr="0002580A">
              <w:rPr>
                <w:sz w:val="20"/>
                <w:szCs w:val="20"/>
              </w:rPr>
              <w:t>Туалеты в здании</w:t>
            </w:r>
          </w:p>
          <w:p w14:paraId="56B777C5" w14:textId="77777777" w:rsidR="000C7F00" w:rsidRPr="0002580A" w:rsidRDefault="000C7F00" w:rsidP="000C7F00">
            <w:pPr>
              <w:jc w:val="center"/>
              <w:rPr>
                <w:sz w:val="20"/>
                <w:szCs w:val="20"/>
              </w:rPr>
            </w:pPr>
            <w:r w:rsidRPr="0002580A">
              <w:rPr>
                <w:sz w:val="20"/>
                <w:szCs w:val="20"/>
              </w:rPr>
              <w:t>школы.</w:t>
            </w:r>
          </w:p>
          <w:p w14:paraId="577A948F" w14:textId="77777777" w:rsidR="000C7F00" w:rsidRPr="0002580A" w:rsidRDefault="000C7F00" w:rsidP="000C7F00">
            <w:pPr>
              <w:jc w:val="center"/>
              <w:rPr>
                <w:sz w:val="20"/>
                <w:szCs w:val="20"/>
              </w:rPr>
            </w:pPr>
            <w:r w:rsidRPr="0002580A">
              <w:rPr>
                <w:sz w:val="20"/>
                <w:szCs w:val="20"/>
              </w:rPr>
              <w:t>Здание каменное,</w:t>
            </w:r>
          </w:p>
          <w:p w14:paraId="14A2238B" w14:textId="77777777" w:rsidR="000C7F00" w:rsidRPr="0002580A" w:rsidRDefault="000C7F00" w:rsidP="000C7F00">
            <w:pPr>
              <w:jc w:val="center"/>
              <w:rPr>
                <w:sz w:val="20"/>
                <w:szCs w:val="20"/>
              </w:rPr>
            </w:pPr>
            <w:r w:rsidRPr="0002580A">
              <w:rPr>
                <w:sz w:val="20"/>
                <w:szCs w:val="20"/>
              </w:rPr>
              <w:t>2-х этажное.</w:t>
            </w:r>
          </w:p>
        </w:tc>
        <w:tc>
          <w:tcPr>
            <w:tcW w:w="1276" w:type="dxa"/>
            <w:gridSpan w:val="4"/>
          </w:tcPr>
          <w:p w14:paraId="2B3A4D0F" w14:textId="77777777" w:rsidR="000C7F00" w:rsidRPr="0002580A" w:rsidRDefault="000C7F00" w:rsidP="000C7F00">
            <w:pPr>
              <w:jc w:val="center"/>
              <w:rPr>
                <w:sz w:val="20"/>
                <w:szCs w:val="20"/>
              </w:rPr>
            </w:pPr>
            <w:r w:rsidRPr="0002580A">
              <w:rPr>
                <w:sz w:val="20"/>
                <w:szCs w:val="20"/>
              </w:rPr>
              <w:t>Бесплатно</w:t>
            </w:r>
          </w:p>
          <w:p w14:paraId="76AB0FD0" w14:textId="77777777" w:rsidR="000C7F00" w:rsidRPr="0002580A" w:rsidRDefault="000C7F00" w:rsidP="000C7F00">
            <w:pPr>
              <w:jc w:val="center"/>
              <w:rPr>
                <w:sz w:val="20"/>
                <w:szCs w:val="20"/>
              </w:rPr>
            </w:pPr>
            <w:r w:rsidRPr="0002580A">
              <w:rPr>
                <w:sz w:val="20"/>
                <w:szCs w:val="20"/>
              </w:rPr>
              <w:t>(за счет</w:t>
            </w:r>
          </w:p>
          <w:p w14:paraId="1B8A96D3" w14:textId="77777777" w:rsidR="000C7F00" w:rsidRPr="0002580A" w:rsidRDefault="000C7F00" w:rsidP="000C7F00">
            <w:pPr>
              <w:jc w:val="center"/>
              <w:rPr>
                <w:sz w:val="20"/>
                <w:szCs w:val="20"/>
              </w:rPr>
            </w:pPr>
            <w:r w:rsidRPr="0002580A">
              <w:rPr>
                <w:sz w:val="20"/>
                <w:szCs w:val="20"/>
              </w:rPr>
              <w:t>средств</w:t>
            </w:r>
          </w:p>
          <w:p w14:paraId="2EC8E4A9" w14:textId="77777777" w:rsidR="000C7F00" w:rsidRPr="0002580A" w:rsidRDefault="000C7F00" w:rsidP="000C7F00">
            <w:pPr>
              <w:jc w:val="center"/>
              <w:rPr>
                <w:sz w:val="20"/>
                <w:szCs w:val="20"/>
              </w:rPr>
            </w:pPr>
            <w:r w:rsidRPr="0002580A">
              <w:rPr>
                <w:sz w:val="20"/>
                <w:szCs w:val="20"/>
              </w:rPr>
              <w:t>краевого и</w:t>
            </w:r>
          </w:p>
          <w:p w14:paraId="6BF8F039" w14:textId="77777777" w:rsidR="000C7F00" w:rsidRPr="0002580A" w:rsidRDefault="000C7F00" w:rsidP="000C7F00">
            <w:pPr>
              <w:jc w:val="center"/>
              <w:rPr>
                <w:sz w:val="20"/>
                <w:szCs w:val="20"/>
              </w:rPr>
            </w:pPr>
            <w:r w:rsidRPr="0002580A">
              <w:rPr>
                <w:sz w:val="20"/>
                <w:szCs w:val="20"/>
              </w:rPr>
              <w:t>местного</w:t>
            </w:r>
          </w:p>
          <w:p w14:paraId="4824A9D3" w14:textId="77777777" w:rsidR="000C7F00" w:rsidRPr="0002580A" w:rsidRDefault="000C7F00" w:rsidP="000C7F00">
            <w:pPr>
              <w:jc w:val="center"/>
              <w:rPr>
                <w:sz w:val="20"/>
                <w:szCs w:val="20"/>
              </w:rPr>
            </w:pPr>
            <w:r w:rsidRPr="0002580A">
              <w:rPr>
                <w:sz w:val="20"/>
                <w:szCs w:val="20"/>
              </w:rPr>
              <w:t>бюджетов),</w:t>
            </w:r>
          </w:p>
          <w:p w14:paraId="4193EBE1" w14:textId="77777777" w:rsidR="000C7F00" w:rsidRPr="0002580A" w:rsidRDefault="000C7F00" w:rsidP="000C7F00">
            <w:pPr>
              <w:jc w:val="center"/>
              <w:rPr>
                <w:sz w:val="20"/>
                <w:szCs w:val="20"/>
              </w:rPr>
            </w:pPr>
            <w:r w:rsidRPr="0002580A">
              <w:rPr>
                <w:sz w:val="20"/>
                <w:szCs w:val="20"/>
              </w:rPr>
              <w:t>15 раб.</w:t>
            </w:r>
            <w:r w:rsidR="006C7AC8">
              <w:rPr>
                <w:sz w:val="20"/>
                <w:szCs w:val="20"/>
              </w:rPr>
              <w:t xml:space="preserve"> </w:t>
            </w:r>
            <w:r w:rsidRPr="0002580A">
              <w:rPr>
                <w:sz w:val="20"/>
                <w:szCs w:val="20"/>
              </w:rPr>
              <w:t>дней</w:t>
            </w:r>
          </w:p>
        </w:tc>
        <w:tc>
          <w:tcPr>
            <w:tcW w:w="1417" w:type="dxa"/>
            <w:gridSpan w:val="5"/>
          </w:tcPr>
          <w:p w14:paraId="62CCE39D"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944E5CF"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Находится в населенном</w:t>
            </w:r>
          </w:p>
          <w:p w14:paraId="133125FF"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пункте, медицинское</w:t>
            </w:r>
          </w:p>
          <w:p w14:paraId="5F8B5B69"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обслуживание</w:t>
            </w:r>
          </w:p>
          <w:p w14:paraId="003EB8B2"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осуществляется</w:t>
            </w:r>
          </w:p>
          <w:p w14:paraId="01402736"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медицинским работником</w:t>
            </w:r>
          </w:p>
          <w:p w14:paraId="152CEBFB"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КГБУЗ «Кавалеровская</w:t>
            </w:r>
          </w:p>
          <w:p w14:paraId="7765C838"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ЦРБ».</w:t>
            </w:r>
          </w:p>
          <w:p w14:paraId="16BF0F2C"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В лагере ежегодно</w:t>
            </w:r>
          </w:p>
          <w:p w14:paraId="3AB5C428"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отдыхает 150 детей, для</w:t>
            </w:r>
          </w:p>
          <w:p w14:paraId="6A32FCB5"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которых проводятся</w:t>
            </w:r>
          </w:p>
          <w:p w14:paraId="4115A537"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спортивные и досуговые</w:t>
            </w:r>
          </w:p>
          <w:p w14:paraId="766FF350"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мероприятия,</w:t>
            </w:r>
          </w:p>
          <w:p w14:paraId="3FD63714"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увлекательные экскурсии.</w:t>
            </w:r>
          </w:p>
          <w:p w14:paraId="180BCD37" w14:textId="77777777" w:rsidR="000C7F00" w:rsidRPr="0002580A" w:rsidRDefault="00D715EA" w:rsidP="000C7F00">
            <w:pPr>
              <w:autoSpaceDE w:val="0"/>
              <w:autoSpaceDN w:val="0"/>
              <w:adjustRightInd w:val="0"/>
              <w:jc w:val="center"/>
              <w:rPr>
                <w:color w:val="0069AA"/>
                <w:sz w:val="20"/>
                <w:szCs w:val="20"/>
                <w:lang w:eastAsia="en-US"/>
              </w:rPr>
            </w:pPr>
            <w:hyperlink r:id="rId400" w:history="1">
              <w:r w:rsidR="006C7AC8" w:rsidRPr="004776B4">
                <w:rPr>
                  <w:rStyle w:val="a5"/>
                  <w:sz w:val="20"/>
                  <w:szCs w:val="20"/>
                  <w:lang w:eastAsia="en-US"/>
                </w:rPr>
                <w:t>http://mboysosh1.3dn.ru/ind</w:t>
              </w:r>
            </w:hyperlink>
            <w:r w:rsidR="006C7AC8">
              <w:rPr>
                <w:color w:val="0069AA"/>
                <w:sz w:val="20"/>
                <w:szCs w:val="20"/>
                <w:lang w:eastAsia="en-US"/>
              </w:rPr>
              <w:t xml:space="preserve"> </w:t>
            </w:r>
          </w:p>
          <w:p w14:paraId="17CC6D62" w14:textId="77777777" w:rsidR="000C7F00" w:rsidRPr="0002580A" w:rsidRDefault="000C7F00" w:rsidP="000C7F00">
            <w:pPr>
              <w:autoSpaceDE w:val="0"/>
              <w:autoSpaceDN w:val="0"/>
              <w:adjustRightInd w:val="0"/>
              <w:jc w:val="center"/>
              <w:rPr>
                <w:color w:val="0069AA"/>
                <w:sz w:val="20"/>
                <w:szCs w:val="20"/>
                <w:lang w:val="en-US" w:eastAsia="en-US"/>
              </w:rPr>
            </w:pPr>
            <w:r w:rsidRPr="0002580A">
              <w:rPr>
                <w:color w:val="0069AA"/>
                <w:sz w:val="20"/>
                <w:szCs w:val="20"/>
                <w:lang w:val="en-US" w:eastAsia="en-US"/>
              </w:rPr>
              <w:t>ex/letnie_ozdorovitelnye_pl</w:t>
            </w:r>
          </w:p>
          <w:p w14:paraId="188CF723" w14:textId="77777777" w:rsidR="000C7F00" w:rsidRPr="006C7AC8" w:rsidRDefault="000C7F00" w:rsidP="000C7F00">
            <w:pPr>
              <w:spacing w:after="240"/>
              <w:jc w:val="center"/>
              <w:rPr>
                <w:sz w:val="20"/>
                <w:szCs w:val="20"/>
              </w:rPr>
            </w:pPr>
            <w:r w:rsidRPr="0002580A">
              <w:rPr>
                <w:color w:val="0069AA"/>
                <w:sz w:val="20"/>
                <w:szCs w:val="20"/>
                <w:lang w:val="en-US" w:eastAsia="en-US"/>
              </w:rPr>
              <w:t>oshhadki/0-40</w:t>
            </w:r>
            <w:r w:rsidR="006C7AC8">
              <w:rPr>
                <w:color w:val="0069AA"/>
                <w:sz w:val="20"/>
                <w:szCs w:val="20"/>
                <w:lang w:eastAsia="en-US"/>
              </w:rPr>
              <w:t xml:space="preserve"> </w:t>
            </w:r>
          </w:p>
        </w:tc>
        <w:tc>
          <w:tcPr>
            <w:tcW w:w="1276" w:type="dxa"/>
            <w:gridSpan w:val="6"/>
          </w:tcPr>
          <w:p w14:paraId="72F1A578" w14:textId="77777777" w:rsidR="000C7F00" w:rsidRPr="0002580A" w:rsidRDefault="000C7F00" w:rsidP="000C7F00">
            <w:pPr>
              <w:jc w:val="center"/>
              <w:rPr>
                <w:sz w:val="20"/>
                <w:szCs w:val="20"/>
                <w:lang w:val="en-US"/>
              </w:rPr>
            </w:pPr>
          </w:p>
        </w:tc>
      </w:tr>
      <w:tr w:rsidR="000C7F00" w:rsidRPr="0002580A" w14:paraId="743CD610" w14:textId="77777777" w:rsidTr="004E471D">
        <w:trPr>
          <w:gridAfter w:val="15"/>
          <w:wAfter w:w="16363" w:type="dxa"/>
        </w:trPr>
        <w:tc>
          <w:tcPr>
            <w:tcW w:w="451" w:type="dxa"/>
          </w:tcPr>
          <w:p w14:paraId="50AD1AAF" w14:textId="77777777" w:rsidR="000C7F00" w:rsidRPr="0002580A" w:rsidRDefault="000C7F00" w:rsidP="000C7F00">
            <w:pPr>
              <w:pStyle w:val="a7"/>
              <w:numPr>
                <w:ilvl w:val="0"/>
                <w:numId w:val="9"/>
              </w:numPr>
              <w:jc w:val="center"/>
              <w:rPr>
                <w:sz w:val="20"/>
                <w:szCs w:val="20"/>
                <w:lang w:val="en-US"/>
              </w:rPr>
            </w:pPr>
          </w:p>
        </w:tc>
        <w:tc>
          <w:tcPr>
            <w:tcW w:w="1819" w:type="dxa"/>
            <w:gridSpan w:val="4"/>
          </w:tcPr>
          <w:p w14:paraId="1BE5808C" w14:textId="77777777" w:rsidR="000C7F00" w:rsidRPr="0002580A" w:rsidRDefault="000C7F00" w:rsidP="000C7F00">
            <w:pPr>
              <w:jc w:val="center"/>
              <w:outlineLvl w:val="0"/>
              <w:rPr>
                <w:sz w:val="20"/>
                <w:szCs w:val="20"/>
              </w:rPr>
            </w:pPr>
            <w:r w:rsidRPr="0002580A">
              <w:rPr>
                <w:sz w:val="20"/>
                <w:szCs w:val="20"/>
              </w:rPr>
              <w:t>Пришкольный лагерь с</w:t>
            </w:r>
          </w:p>
          <w:p w14:paraId="4E812D96" w14:textId="77777777" w:rsidR="000C7F00" w:rsidRPr="0002580A" w:rsidRDefault="000C7F00" w:rsidP="000C7F00">
            <w:pPr>
              <w:jc w:val="center"/>
              <w:outlineLvl w:val="0"/>
              <w:rPr>
                <w:sz w:val="20"/>
                <w:szCs w:val="20"/>
              </w:rPr>
            </w:pPr>
            <w:r w:rsidRPr="0002580A">
              <w:rPr>
                <w:sz w:val="20"/>
                <w:szCs w:val="20"/>
              </w:rPr>
              <w:t>дневным пребыванием</w:t>
            </w:r>
          </w:p>
          <w:p w14:paraId="4CBEAC35" w14:textId="77777777" w:rsidR="000C7F00" w:rsidRPr="0002580A" w:rsidRDefault="000C7F00" w:rsidP="000C7F00">
            <w:pPr>
              <w:jc w:val="center"/>
              <w:outlineLvl w:val="0"/>
              <w:rPr>
                <w:sz w:val="20"/>
                <w:szCs w:val="20"/>
              </w:rPr>
            </w:pPr>
            <w:r w:rsidRPr="0002580A">
              <w:rPr>
                <w:sz w:val="20"/>
                <w:szCs w:val="20"/>
              </w:rPr>
              <w:t>детей муниципального</w:t>
            </w:r>
          </w:p>
          <w:p w14:paraId="49E1497E" w14:textId="77777777" w:rsidR="000C7F00" w:rsidRPr="0002580A" w:rsidRDefault="000C7F00" w:rsidP="000C7F00">
            <w:pPr>
              <w:jc w:val="center"/>
              <w:outlineLvl w:val="0"/>
              <w:rPr>
                <w:sz w:val="20"/>
                <w:szCs w:val="20"/>
              </w:rPr>
            </w:pPr>
            <w:r w:rsidRPr="0002580A">
              <w:rPr>
                <w:sz w:val="20"/>
                <w:szCs w:val="20"/>
              </w:rPr>
              <w:t>бюджетного</w:t>
            </w:r>
          </w:p>
          <w:p w14:paraId="62CD3140" w14:textId="77777777" w:rsidR="000C7F00" w:rsidRPr="0002580A" w:rsidRDefault="000C7F00" w:rsidP="000C7F00">
            <w:pPr>
              <w:jc w:val="center"/>
              <w:outlineLvl w:val="0"/>
              <w:rPr>
                <w:sz w:val="20"/>
                <w:szCs w:val="20"/>
              </w:rPr>
            </w:pPr>
            <w:r w:rsidRPr="0002580A">
              <w:rPr>
                <w:sz w:val="20"/>
                <w:szCs w:val="20"/>
              </w:rPr>
              <w:t>общеобразовательного</w:t>
            </w:r>
          </w:p>
          <w:p w14:paraId="74E75337" w14:textId="77777777" w:rsidR="000C7F00" w:rsidRPr="0002580A" w:rsidRDefault="000C7F00" w:rsidP="000C7F00">
            <w:pPr>
              <w:jc w:val="center"/>
              <w:outlineLvl w:val="0"/>
              <w:rPr>
                <w:sz w:val="20"/>
                <w:szCs w:val="20"/>
              </w:rPr>
            </w:pPr>
            <w:r w:rsidRPr="0002580A">
              <w:rPr>
                <w:sz w:val="20"/>
                <w:szCs w:val="20"/>
              </w:rPr>
              <w:t>учреждения «Средняя</w:t>
            </w:r>
          </w:p>
          <w:p w14:paraId="6970658E" w14:textId="77777777" w:rsidR="000C7F00" w:rsidRPr="0002580A" w:rsidRDefault="000C7F00" w:rsidP="000C7F00">
            <w:pPr>
              <w:jc w:val="center"/>
              <w:outlineLvl w:val="0"/>
              <w:rPr>
                <w:sz w:val="20"/>
                <w:szCs w:val="20"/>
              </w:rPr>
            </w:pPr>
            <w:r w:rsidRPr="0002580A">
              <w:rPr>
                <w:sz w:val="20"/>
                <w:szCs w:val="20"/>
              </w:rPr>
              <w:t>общеобразовательная</w:t>
            </w:r>
          </w:p>
          <w:p w14:paraId="17F4ED1A" w14:textId="77777777" w:rsidR="000C7F00" w:rsidRPr="0002580A" w:rsidRDefault="000C7F00" w:rsidP="000C7F00">
            <w:pPr>
              <w:jc w:val="center"/>
              <w:outlineLvl w:val="0"/>
              <w:rPr>
                <w:sz w:val="20"/>
                <w:szCs w:val="20"/>
              </w:rPr>
            </w:pPr>
            <w:r w:rsidRPr="0002580A">
              <w:rPr>
                <w:sz w:val="20"/>
                <w:szCs w:val="20"/>
              </w:rPr>
              <w:t>школа № 2» пгт</w:t>
            </w:r>
          </w:p>
          <w:p w14:paraId="2A38C33B" w14:textId="77777777" w:rsidR="000C7F00" w:rsidRPr="0002580A" w:rsidRDefault="000C7F00" w:rsidP="000C7F00">
            <w:pPr>
              <w:jc w:val="center"/>
              <w:outlineLvl w:val="0"/>
              <w:rPr>
                <w:sz w:val="20"/>
                <w:szCs w:val="20"/>
              </w:rPr>
            </w:pPr>
            <w:r w:rsidRPr="0002580A">
              <w:rPr>
                <w:sz w:val="20"/>
                <w:szCs w:val="20"/>
              </w:rPr>
              <w:t>Кавалерово</w:t>
            </w:r>
          </w:p>
          <w:p w14:paraId="5EA67E88" w14:textId="77777777" w:rsidR="000C7F00" w:rsidRPr="0002580A" w:rsidRDefault="000C7F00" w:rsidP="000C7F00">
            <w:pPr>
              <w:jc w:val="center"/>
              <w:outlineLvl w:val="0"/>
              <w:rPr>
                <w:sz w:val="20"/>
                <w:szCs w:val="20"/>
              </w:rPr>
            </w:pPr>
            <w:r w:rsidRPr="0002580A">
              <w:rPr>
                <w:sz w:val="20"/>
                <w:szCs w:val="20"/>
              </w:rPr>
              <w:t>Кавалеровского</w:t>
            </w:r>
          </w:p>
          <w:p w14:paraId="345107EA" w14:textId="77777777" w:rsidR="000C7F00" w:rsidRPr="0002580A" w:rsidRDefault="000C7F00" w:rsidP="000C7F00">
            <w:pPr>
              <w:jc w:val="center"/>
              <w:outlineLvl w:val="0"/>
              <w:rPr>
                <w:sz w:val="20"/>
                <w:szCs w:val="20"/>
              </w:rPr>
            </w:pPr>
            <w:r w:rsidRPr="0002580A">
              <w:rPr>
                <w:sz w:val="20"/>
                <w:szCs w:val="20"/>
              </w:rPr>
              <w:t>муниципального района</w:t>
            </w:r>
          </w:p>
          <w:p w14:paraId="23A9740D" w14:textId="77777777" w:rsidR="000C7F00" w:rsidRPr="0002580A" w:rsidRDefault="000C7F00" w:rsidP="000C7F00">
            <w:pPr>
              <w:jc w:val="center"/>
              <w:outlineLvl w:val="0"/>
              <w:rPr>
                <w:sz w:val="20"/>
                <w:szCs w:val="20"/>
              </w:rPr>
            </w:pPr>
            <w:r w:rsidRPr="0002580A">
              <w:rPr>
                <w:sz w:val="20"/>
                <w:szCs w:val="20"/>
              </w:rPr>
              <w:t>Приморского края;</w:t>
            </w:r>
          </w:p>
          <w:p w14:paraId="36D5DA9C" w14:textId="77777777" w:rsidR="000C7F00" w:rsidRPr="0002580A" w:rsidRDefault="000C7F00" w:rsidP="000C7F00">
            <w:pPr>
              <w:jc w:val="center"/>
              <w:outlineLvl w:val="0"/>
              <w:rPr>
                <w:sz w:val="20"/>
                <w:szCs w:val="20"/>
              </w:rPr>
            </w:pPr>
            <w:r w:rsidRPr="0002580A">
              <w:rPr>
                <w:sz w:val="20"/>
                <w:szCs w:val="20"/>
              </w:rPr>
              <w:t>форма собственности –</w:t>
            </w:r>
          </w:p>
          <w:p w14:paraId="45305BE0" w14:textId="77777777" w:rsidR="000C7F00" w:rsidRPr="0002580A" w:rsidRDefault="000C7F00" w:rsidP="000C7F00">
            <w:pPr>
              <w:jc w:val="center"/>
              <w:outlineLvl w:val="0"/>
              <w:rPr>
                <w:sz w:val="20"/>
                <w:szCs w:val="20"/>
              </w:rPr>
            </w:pPr>
            <w:r w:rsidRPr="0002580A">
              <w:rPr>
                <w:sz w:val="20"/>
                <w:szCs w:val="20"/>
              </w:rPr>
              <w:t>муниципальная;</w:t>
            </w:r>
          </w:p>
          <w:p w14:paraId="6B418BF8" w14:textId="77777777" w:rsidR="000C7F00" w:rsidRPr="0002580A" w:rsidRDefault="000C7F00" w:rsidP="000C7F00">
            <w:pPr>
              <w:jc w:val="center"/>
              <w:outlineLvl w:val="0"/>
              <w:rPr>
                <w:sz w:val="20"/>
                <w:szCs w:val="20"/>
              </w:rPr>
            </w:pPr>
            <w:r w:rsidRPr="0002580A">
              <w:rPr>
                <w:sz w:val="20"/>
                <w:szCs w:val="20"/>
              </w:rPr>
              <w:t>учредитель -</w:t>
            </w:r>
          </w:p>
          <w:p w14:paraId="4CA3A300" w14:textId="77777777" w:rsidR="000C7F00" w:rsidRPr="0002580A" w:rsidRDefault="000C7F00" w:rsidP="000C7F00">
            <w:pPr>
              <w:jc w:val="center"/>
              <w:outlineLvl w:val="0"/>
              <w:rPr>
                <w:sz w:val="20"/>
                <w:szCs w:val="20"/>
              </w:rPr>
            </w:pPr>
            <w:r w:rsidRPr="0002580A">
              <w:rPr>
                <w:sz w:val="20"/>
                <w:szCs w:val="20"/>
              </w:rPr>
              <w:t>администрация</w:t>
            </w:r>
          </w:p>
          <w:p w14:paraId="3CB12538" w14:textId="77777777" w:rsidR="000C7F00" w:rsidRPr="0002580A" w:rsidRDefault="000C7F00" w:rsidP="000C7F00">
            <w:pPr>
              <w:jc w:val="center"/>
              <w:outlineLvl w:val="0"/>
              <w:rPr>
                <w:sz w:val="20"/>
                <w:szCs w:val="20"/>
              </w:rPr>
            </w:pPr>
            <w:r w:rsidRPr="0002580A">
              <w:rPr>
                <w:sz w:val="20"/>
                <w:szCs w:val="20"/>
              </w:rPr>
              <w:t>Кавалеровского</w:t>
            </w:r>
          </w:p>
          <w:p w14:paraId="72EDB699" w14:textId="77777777" w:rsidR="000C7F00" w:rsidRPr="0002580A" w:rsidRDefault="000C7F00" w:rsidP="000C7F00">
            <w:pPr>
              <w:jc w:val="center"/>
              <w:outlineLvl w:val="0"/>
              <w:rPr>
                <w:sz w:val="20"/>
                <w:szCs w:val="20"/>
              </w:rPr>
            </w:pPr>
            <w:r w:rsidRPr="0002580A">
              <w:rPr>
                <w:sz w:val="20"/>
                <w:szCs w:val="20"/>
              </w:rPr>
              <w:t>муниципального района.</w:t>
            </w:r>
          </w:p>
        </w:tc>
        <w:tc>
          <w:tcPr>
            <w:tcW w:w="1702" w:type="dxa"/>
            <w:gridSpan w:val="4"/>
          </w:tcPr>
          <w:p w14:paraId="248302F2" w14:textId="77777777" w:rsidR="000C7F00" w:rsidRPr="0002580A" w:rsidRDefault="000C7F00" w:rsidP="000C7F00">
            <w:pPr>
              <w:jc w:val="center"/>
              <w:rPr>
                <w:sz w:val="20"/>
                <w:szCs w:val="20"/>
              </w:rPr>
            </w:pPr>
            <w:r w:rsidRPr="0002580A">
              <w:rPr>
                <w:sz w:val="20"/>
                <w:szCs w:val="20"/>
              </w:rPr>
              <w:t>692413,</w:t>
            </w:r>
          </w:p>
          <w:p w14:paraId="5114BF07" w14:textId="77777777" w:rsidR="000C7F00" w:rsidRPr="0002580A" w:rsidRDefault="000C7F00" w:rsidP="000C7F00">
            <w:pPr>
              <w:jc w:val="center"/>
              <w:rPr>
                <w:sz w:val="20"/>
                <w:szCs w:val="20"/>
              </w:rPr>
            </w:pPr>
            <w:r w:rsidRPr="0002580A">
              <w:rPr>
                <w:sz w:val="20"/>
                <w:szCs w:val="20"/>
              </w:rPr>
              <w:t>Приморский край,</w:t>
            </w:r>
          </w:p>
          <w:p w14:paraId="23F14377" w14:textId="77777777" w:rsidR="000C7F00" w:rsidRPr="0002580A" w:rsidRDefault="000C7F00" w:rsidP="000C7F00">
            <w:pPr>
              <w:jc w:val="center"/>
              <w:rPr>
                <w:sz w:val="20"/>
                <w:szCs w:val="20"/>
              </w:rPr>
            </w:pPr>
            <w:r w:rsidRPr="0002580A">
              <w:rPr>
                <w:sz w:val="20"/>
                <w:szCs w:val="20"/>
              </w:rPr>
              <w:t>Кавалеровский район,</w:t>
            </w:r>
          </w:p>
          <w:p w14:paraId="79B5F07D" w14:textId="77777777" w:rsidR="000C7F00" w:rsidRPr="0002580A" w:rsidRDefault="000C7F00" w:rsidP="000C7F00">
            <w:pPr>
              <w:jc w:val="center"/>
              <w:rPr>
                <w:sz w:val="20"/>
                <w:szCs w:val="20"/>
              </w:rPr>
            </w:pPr>
            <w:r w:rsidRPr="0002580A">
              <w:rPr>
                <w:sz w:val="20"/>
                <w:szCs w:val="20"/>
              </w:rPr>
              <w:t>пгт. Кавалерово,</w:t>
            </w:r>
          </w:p>
          <w:p w14:paraId="53D7D775" w14:textId="77777777" w:rsidR="000C7F00" w:rsidRPr="0002580A" w:rsidRDefault="000C7F00" w:rsidP="000C7F00">
            <w:pPr>
              <w:jc w:val="center"/>
              <w:rPr>
                <w:sz w:val="20"/>
                <w:szCs w:val="20"/>
              </w:rPr>
            </w:pPr>
            <w:r w:rsidRPr="0002580A">
              <w:rPr>
                <w:sz w:val="20"/>
                <w:szCs w:val="20"/>
              </w:rPr>
              <w:t>ул. Первомайская, 55</w:t>
            </w:r>
          </w:p>
          <w:p w14:paraId="1A717AA6" w14:textId="77777777" w:rsidR="000C7F00" w:rsidRPr="0002580A" w:rsidRDefault="000C7F00" w:rsidP="000C7F00">
            <w:pPr>
              <w:jc w:val="center"/>
              <w:rPr>
                <w:sz w:val="20"/>
                <w:szCs w:val="20"/>
              </w:rPr>
            </w:pPr>
            <w:r w:rsidRPr="0002580A">
              <w:rPr>
                <w:sz w:val="20"/>
                <w:szCs w:val="20"/>
              </w:rPr>
              <w:t>692413,</w:t>
            </w:r>
          </w:p>
          <w:p w14:paraId="0E7AEF4D" w14:textId="77777777" w:rsidR="000C7F00" w:rsidRPr="0002580A" w:rsidRDefault="000C7F00" w:rsidP="000C7F00">
            <w:pPr>
              <w:jc w:val="center"/>
              <w:rPr>
                <w:sz w:val="20"/>
                <w:szCs w:val="20"/>
              </w:rPr>
            </w:pPr>
            <w:r w:rsidRPr="0002580A">
              <w:rPr>
                <w:sz w:val="20"/>
                <w:szCs w:val="20"/>
              </w:rPr>
              <w:t>Приморский край,</w:t>
            </w:r>
          </w:p>
          <w:p w14:paraId="1D3B0AE8" w14:textId="77777777" w:rsidR="000C7F00" w:rsidRPr="0002580A" w:rsidRDefault="000C7F00" w:rsidP="000C7F00">
            <w:pPr>
              <w:jc w:val="center"/>
              <w:rPr>
                <w:sz w:val="20"/>
                <w:szCs w:val="20"/>
              </w:rPr>
            </w:pPr>
            <w:r w:rsidRPr="0002580A">
              <w:rPr>
                <w:sz w:val="20"/>
                <w:szCs w:val="20"/>
              </w:rPr>
              <w:t>Кавалеровский район,</w:t>
            </w:r>
          </w:p>
          <w:p w14:paraId="7D1E2704" w14:textId="77777777" w:rsidR="000C7F00" w:rsidRPr="0002580A" w:rsidRDefault="000C7F00" w:rsidP="000C7F00">
            <w:pPr>
              <w:jc w:val="center"/>
              <w:rPr>
                <w:sz w:val="20"/>
                <w:szCs w:val="20"/>
              </w:rPr>
            </w:pPr>
            <w:r w:rsidRPr="0002580A">
              <w:rPr>
                <w:sz w:val="20"/>
                <w:szCs w:val="20"/>
              </w:rPr>
              <w:t>пгт. Кавалерово,</w:t>
            </w:r>
          </w:p>
          <w:p w14:paraId="08CBC243" w14:textId="77777777" w:rsidR="000C7F00" w:rsidRPr="0002580A" w:rsidRDefault="000C7F00" w:rsidP="000C7F00">
            <w:pPr>
              <w:jc w:val="center"/>
              <w:rPr>
                <w:sz w:val="20"/>
                <w:szCs w:val="20"/>
              </w:rPr>
            </w:pPr>
            <w:r w:rsidRPr="0002580A">
              <w:rPr>
                <w:sz w:val="20"/>
                <w:szCs w:val="20"/>
              </w:rPr>
              <w:t>ул. Первомайская, 55</w:t>
            </w:r>
          </w:p>
          <w:p w14:paraId="0BE836EC" w14:textId="77777777" w:rsidR="000C7F00" w:rsidRPr="0002580A" w:rsidRDefault="000C7F00" w:rsidP="000C7F00">
            <w:pPr>
              <w:jc w:val="center"/>
              <w:rPr>
                <w:sz w:val="20"/>
                <w:szCs w:val="20"/>
              </w:rPr>
            </w:pPr>
            <w:r w:rsidRPr="0002580A">
              <w:rPr>
                <w:sz w:val="20"/>
                <w:szCs w:val="20"/>
              </w:rPr>
              <w:t>т. 8 (42375)</w:t>
            </w:r>
          </w:p>
          <w:p w14:paraId="668FA026" w14:textId="77777777" w:rsidR="000C7F00" w:rsidRPr="0002580A" w:rsidRDefault="000C7F00" w:rsidP="000C7F00">
            <w:pPr>
              <w:jc w:val="center"/>
              <w:rPr>
                <w:sz w:val="20"/>
                <w:szCs w:val="20"/>
              </w:rPr>
            </w:pPr>
            <w:r w:rsidRPr="0002580A">
              <w:rPr>
                <w:sz w:val="20"/>
                <w:szCs w:val="20"/>
              </w:rPr>
              <w:t>9-17-14,</w:t>
            </w:r>
          </w:p>
          <w:p w14:paraId="2EFFB649" w14:textId="77777777" w:rsidR="000C7F00" w:rsidRPr="0002580A" w:rsidRDefault="000C7F00" w:rsidP="000C7F00">
            <w:pPr>
              <w:jc w:val="center"/>
              <w:rPr>
                <w:sz w:val="20"/>
                <w:szCs w:val="20"/>
              </w:rPr>
            </w:pPr>
          </w:p>
          <w:p w14:paraId="2300D840" w14:textId="77777777" w:rsidR="000C7F00" w:rsidRPr="0002580A" w:rsidRDefault="00D715EA" w:rsidP="000C7F00">
            <w:pPr>
              <w:jc w:val="center"/>
              <w:rPr>
                <w:sz w:val="20"/>
                <w:szCs w:val="20"/>
              </w:rPr>
            </w:pPr>
            <w:hyperlink r:id="rId401" w:history="1">
              <w:r w:rsidR="000C7F00" w:rsidRPr="0002580A">
                <w:rPr>
                  <w:rStyle w:val="a5"/>
                  <w:sz w:val="20"/>
                  <w:szCs w:val="20"/>
                </w:rPr>
                <w:t>sartakovash2@mail.ru</w:t>
              </w:r>
            </w:hyperlink>
          </w:p>
        </w:tc>
        <w:tc>
          <w:tcPr>
            <w:tcW w:w="2410" w:type="dxa"/>
            <w:gridSpan w:val="4"/>
          </w:tcPr>
          <w:p w14:paraId="7274DEE5"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Сезонный,</w:t>
            </w:r>
          </w:p>
          <w:p w14:paraId="0897FA9F"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одна смена,</w:t>
            </w:r>
          </w:p>
          <w:p w14:paraId="497649F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 26.06. 2017 г.</w:t>
            </w:r>
          </w:p>
          <w:p w14:paraId="59FFE537" w14:textId="77777777" w:rsidR="000C7F00" w:rsidRPr="0002580A" w:rsidRDefault="000C7F00" w:rsidP="000C7F00">
            <w:pPr>
              <w:jc w:val="center"/>
              <w:rPr>
                <w:bCs/>
                <w:sz w:val="20"/>
                <w:szCs w:val="20"/>
              </w:rPr>
            </w:pPr>
            <w:r w:rsidRPr="0002580A">
              <w:rPr>
                <w:sz w:val="20"/>
                <w:szCs w:val="20"/>
                <w:lang w:eastAsia="en-US"/>
              </w:rPr>
              <w:t>по 14.07. 2017 г.</w:t>
            </w:r>
          </w:p>
        </w:tc>
        <w:tc>
          <w:tcPr>
            <w:tcW w:w="1277" w:type="dxa"/>
            <w:gridSpan w:val="4"/>
          </w:tcPr>
          <w:p w14:paraId="49094513" w14:textId="77777777" w:rsidR="000C7F00" w:rsidRPr="0002580A" w:rsidRDefault="000C7F00" w:rsidP="000C7F00">
            <w:pPr>
              <w:jc w:val="center"/>
              <w:rPr>
                <w:sz w:val="20"/>
                <w:szCs w:val="20"/>
              </w:rPr>
            </w:pPr>
            <w:r w:rsidRPr="0002580A">
              <w:rPr>
                <w:sz w:val="20"/>
                <w:szCs w:val="20"/>
              </w:rPr>
              <w:t>75,</w:t>
            </w:r>
          </w:p>
          <w:p w14:paraId="03ABB86E" w14:textId="77777777" w:rsidR="000C7F00" w:rsidRPr="0002580A" w:rsidRDefault="000C7F00" w:rsidP="000C7F00">
            <w:pPr>
              <w:jc w:val="center"/>
              <w:rPr>
                <w:sz w:val="20"/>
                <w:szCs w:val="20"/>
              </w:rPr>
            </w:pPr>
            <w:r w:rsidRPr="0002580A">
              <w:rPr>
                <w:sz w:val="20"/>
                <w:szCs w:val="20"/>
              </w:rPr>
              <w:t>7-14 лет</w:t>
            </w:r>
          </w:p>
        </w:tc>
        <w:tc>
          <w:tcPr>
            <w:tcW w:w="1280" w:type="dxa"/>
            <w:gridSpan w:val="5"/>
          </w:tcPr>
          <w:p w14:paraId="6DCF153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Имеется</w:t>
            </w:r>
          </w:p>
          <w:p w14:paraId="3C6E0D9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библиотека, 2</w:t>
            </w:r>
          </w:p>
          <w:p w14:paraId="650B2FD7"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кабинета для</w:t>
            </w:r>
          </w:p>
          <w:p w14:paraId="793745D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кружковой работы,</w:t>
            </w:r>
          </w:p>
          <w:p w14:paraId="587F10D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беговая дорожка,</w:t>
            </w:r>
          </w:p>
          <w:p w14:paraId="1DB4CEF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баскетбольная</w:t>
            </w:r>
          </w:p>
          <w:p w14:paraId="3C746D3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площадка,</w:t>
            </w:r>
          </w:p>
          <w:p w14:paraId="598E932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футбольное поле,</w:t>
            </w:r>
          </w:p>
          <w:p w14:paraId="4DAFED2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спортивный зал.</w:t>
            </w:r>
          </w:p>
          <w:p w14:paraId="712A9F0D"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Туалеты в здании</w:t>
            </w:r>
          </w:p>
          <w:p w14:paraId="0B24AF6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школы.</w:t>
            </w:r>
          </w:p>
          <w:p w14:paraId="196A020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Здание каменное,</w:t>
            </w:r>
          </w:p>
          <w:p w14:paraId="12DC6079" w14:textId="77777777" w:rsidR="000C7F00" w:rsidRPr="0002580A" w:rsidRDefault="000C7F00" w:rsidP="000C7F00">
            <w:pPr>
              <w:jc w:val="center"/>
              <w:rPr>
                <w:sz w:val="20"/>
                <w:szCs w:val="20"/>
              </w:rPr>
            </w:pPr>
            <w:r w:rsidRPr="0002580A">
              <w:rPr>
                <w:sz w:val="20"/>
                <w:szCs w:val="20"/>
                <w:lang w:eastAsia="en-US"/>
              </w:rPr>
              <w:t>3-х этажное.</w:t>
            </w:r>
          </w:p>
        </w:tc>
        <w:tc>
          <w:tcPr>
            <w:tcW w:w="1276" w:type="dxa"/>
            <w:gridSpan w:val="4"/>
          </w:tcPr>
          <w:p w14:paraId="2B6DAF97"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Бесплатно (за</w:t>
            </w:r>
          </w:p>
          <w:p w14:paraId="29F5FF1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счет средств</w:t>
            </w:r>
          </w:p>
          <w:p w14:paraId="5D47B08E"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краевого и</w:t>
            </w:r>
          </w:p>
          <w:p w14:paraId="224D0EF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местного</w:t>
            </w:r>
          </w:p>
          <w:p w14:paraId="0143788B"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бюджетов),</w:t>
            </w:r>
          </w:p>
          <w:p w14:paraId="14740E11" w14:textId="77777777" w:rsidR="000C7F00" w:rsidRPr="0002580A" w:rsidRDefault="000C7F00" w:rsidP="000C7F00">
            <w:pPr>
              <w:jc w:val="center"/>
              <w:rPr>
                <w:sz w:val="20"/>
                <w:szCs w:val="20"/>
              </w:rPr>
            </w:pPr>
            <w:r w:rsidRPr="0002580A">
              <w:rPr>
                <w:sz w:val="20"/>
                <w:szCs w:val="20"/>
                <w:lang w:eastAsia="en-US"/>
              </w:rPr>
              <w:t>15 раб.дней</w:t>
            </w:r>
          </w:p>
        </w:tc>
        <w:tc>
          <w:tcPr>
            <w:tcW w:w="1417" w:type="dxa"/>
            <w:gridSpan w:val="5"/>
          </w:tcPr>
          <w:p w14:paraId="434C640A"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4A6AC02" w14:textId="77777777" w:rsidR="000C7F00" w:rsidRPr="0002580A" w:rsidRDefault="000C7F00" w:rsidP="000C7F00">
            <w:pPr>
              <w:spacing w:after="240"/>
              <w:jc w:val="center"/>
              <w:rPr>
                <w:sz w:val="20"/>
                <w:szCs w:val="20"/>
              </w:rPr>
            </w:pPr>
            <w:r w:rsidRPr="0002580A">
              <w:rPr>
                <w:sz w:val="20"/>
                <w:szCs w:val="20"/>
              </w:rPr>
              <w:t>Находится в населенном пункте, медицинское обслуживание осуществляется медицинским работником КГБУЗ «Кавалеровская ЦРБ» Ежегодно в пришкольном лагере отдыхает более 100 детей, для которых организуются интересные экскурсии, встречи с ветеранами войны и труда, проводятся развлекательные и спортивные мероприятия на базе учреждений культуры и спорта.</w:t>
            </w:r>
          </w:p>
          <w:p w14:paraId="6921BF1C" w14:textId="77777777" w:rsidR="000C7F00" w:rsidRPr="0002580A" w:rsidRDefault="00D715EA" w:rsidP="000C7F00">
            <w:pPr>
              <w:spacing w:after="240"/>
              <w:jc w:val="center"/>
              <w:rPr>
                <w:sz w:val="20"/>
                <w:szCs w:val="20"/>
              </w:rPr>
            </w:pPr>
            <w:hyperlink r:id="rId402" w:history="1">
              <w:r w:rsidR="000C7F00" w:rsidRPr="0002580A">
                <w:rPr>
                  <w:rStyle w:val="a5"/>
                  <w:sz w:val="20"/>
                  <w:szCs w:val="20"/>
                </w:rPr>
                <w:t>http://kavsh2.at.ua/</w:t>
              </w:r>
            </w:hyperlink>
          </w:p>
        </w:tc>
        <w:tc>
          <w:tcPr>
            <w:tcW w:w="1276" w:type="dxa"/>
            <w:gridSpan w:val="6"/>
          </w:tcPr>
          <w:p w14:paraId="4EAD9513" w14:textId="77777777" w:rsidR="000C7F00" w:rsidRPr="0002580A" w:rsidRDefault="000C7F00" w:rsidP="000C7F00">
            <w:pPr>
              <w:jc w:val="center"/>
              <w:rPr>
                <w:sz w:val="20"/>
                <w:szCs w:val="20"/>
              </w:rPr>
            </w:pPr>
          </w:p>
        </w:tc>
      </w:tr>
      <w:tr w:rsidR="000C7F00" w:rsidRPr="0002580A" w14:paraId="2334FE50" w14:textId="77777777" w:rsidTr="004E471D">
        <w:trPr>
          <w:gridAfter w:val="15"/>
          <w:wAfter w:w="16363" w:type="dxa"/>
        </w:trPr>
        <w:tc>
          <w:tcPr>
            <w:tcW w:w="451" w:type="dxa"/>
          </w:tcPr>
          <w:p w14:paraId="5CED0DAF" w14:textId="77777777" w:rsidR="000C7F00" w:rsidRPr="0002580A" w:rsidRDefault="000C7F00" w:rsidP="000C7F00">
            <w:pPr>
              <w:pStyle w:val="a7"/>
              <w:numPr>
                <w:ilvl w:val="0"/>
                <w:numId w:val="9"/>
              </w:numPr>
              <w:jc w:val="center"/>
              <w:rPr>
                <w:sz w:val="20"/>
                <w:szCs w:val="20"/>
              </w:rPr>
            </w:pPr>
          </w:p>
        </w:tc>
        <w:tc>
          <w:tcPr>
            <w:tcW w:w="1819" w:type="dxa"/>
            <w:gridSpan w:val="4"/>
          </w:tcPr>
          <w:p w14:paraId="0D32E5BE"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Лагерь с дневным</w:t>
            </w:r>
          </w:p>
          <w:p w14:paraId="74A46477"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пребыванием при</w:t>
            </w:r>
          </w:p>
          <w:p w14:paraId="61AF1D25"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муниципальном</w:t>
            </w:r>
          </w:p>
          <w:p w14:paraId="15FDEE4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бюджетном</w:t>
            </w:r>
          </w:p>
          <w:p w14:paraId="49AB11D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общеобразовательном</w:t>
            </w:r>
          </w:p>
          <w:p w14:paraId="42D7CB68"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учреждении «Средняя</w:t>
            </w:r>
          </w:p>
          <w:p w14:paraId="6BA32301"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общеобразовательная</w:t>
            </w:r>
          </w:p>
          <w:p w14:paraId="6C82CF7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школа»</w:t>
            </w:r>
          </w:p>
          <w:p w14:paraId="715E6DB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пгт. Горнореченский</w:t>
            </w:r>
          </w:p>
          <w:p w14:paraId="4EA4AD3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Кавалеровского</w:t>
            </w:r>
          </w:p>
          <w:p w14:paraId="1E963B27"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муниципального района</w:t>
            </w:r>
          </w:p>
          <w:p w14:paraId="0467F9A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Приморского края;</w:t>
            </w:r>
          </w:p>
          <w:p w14:paraId="23E1FF4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форма собственности – муниципальная;</w:t>
            </w:r>
          </w:p>
          <w:p w14:paraId="300BC8D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учредитель -</w:t>
            </w:r>
          </w:p>
          <w:p w14:paraId="4F24F63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администрация</w:t>
            </w:r>
          </w:p>
          <w:p w14:paraId="5805629B"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Кавалеровского</w:t>
            </w:r>
          </w:p>
          <w:p w14:paraId="61A4C5F9" w14:textId="77777777" w:rsidR="000C7F00" w:rsidRPr="0002580A" w:rsidRDefault="000C7F00" w:rsidP="000C7F00">
            <w:pPr>
              <w:jc w:val="center"/>
              <w:outlineLvl w:val="0"/>
              <w:rPr>
                <w:sz w:val="20"/>
                <w:szCs w:val="20"/>
              </w:rPr>
            </w:pPr>
            <w:r w:rsidRPr="0002580A">
              <w:rPr>
                <w:sz w:val="20"/>
                <w:szCs w:val="20"/>
                <w:lang w:eastAsia="en-US"/>
              </w:rPr>
              <w:t>муниципального района.</w:t>
            </w:r>
          </w:p>
        </w:tc>
        <w:tc>
          <w:tcPr>
            <w:tcW w:w="1702" w:type="dxa"/>
            <w:gridSpan w:val="4"/>
          </w:tcPr>
          <w:p w14:paraId="094BD05B"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692401,</w:t>
            </w:r>
          </w:p>
          <w:p w14:paraId="3C84DFF1"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Приморский край,</w:t>
            </w:r>
          </w:p>
          <w:p w14:paraId="508FF2D2"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Кавалеровский район,</w:t>
            </w:r>
          </w:p>
          <w:p w14:paraId="3D634D10"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пгт. Горнореченский,</w:t>
            </w:r>
          </w:p>
          <w:p w14:paraId="2590326F"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ул. Строительная, 24</w:t>
            </w:r>
          </w:p>
          <w:p w14:paraId="27EB9B13"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692401, Приморский</w:t>
            </w:r>
          </w:p>
          <w:p w14:paraId="14A8FE13"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край, Кавалеровский</w:t>
            </w:r>
          </w:p>
          <w:p w14:paraId="3227CE09"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район, пгт.</w:t>
            </w:r>
          </w:p>
          <w:p w14:paraId="3C17EC69"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Горнореченский,</w:t>
            </w:r>
          </w:p>
          <w:p w14:paraId="7CD55A5F"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ул. Строительная, 24</w:t>
            </w:r>
          </w:p>
          <w:p w14:paraId="1FF8F3BD"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т. 8 (42375)</w:t>
            </w:r>
          </w:p>
          <w:p w14:paraId="2CAB4BA4"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9-72-30,</w:t>
            </w:r>
          </w:p>
          <w:p w14:paraId="42818BF9" w14:textId="77777777" w:rsidR="000C7F00" w:rsidRPr="0002580A" w:rsidRDefault="00D715EA" w:rsidP="000C7F00">
            <w:pPr>
              <w:jc w:val="center"/>
              <w:rPr>
                <w:sz w:val="20"/>
                <w:szCs w:val="20"/>
              </w:rPr>
            </w:pPr>
            <w:hyperlink r:id="rId403" w:history="1">
              <w:r w:rsidR="000C7F00" w:rsidRPr="0002580A">
                <w:rPr>
                  <w:rStyle w:val="a5"/>
                  <w:sz w:val="20"/>
                  <w:szCs w:val="20"/>
                  <w:lang w:eastAsia="en-US"/>
                </w:rPr>
                <w:t>gssh5@mail.ru</w:t>
              </w:r>
            </w:hyperlink>
          </w:p>
        </w:tc>
        <w:tc>
          <w:tcPr>
            <w:tcW w:w="2410" w:type="dxa"/>
            <w:gridSpan w:val="4"/>
          </w:tcPr>
          <w:p w14:paraId="7EE3AE8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Сезонный, одна</w:t>
            </w:r>
          </w:p>
          <w:p w14:paraId="7FABD13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смена,</w:t>
            </w:r>
          </w:p>
          <w:p w14:paraId="7D8689E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I смена:</w:t>
            </w:r>
          </w:p>
          <w:p w14:paraId="2D64D85B"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 01.06.2017 г.</w:t>
            </w:r>
          </w:p>
          <w:p w14:paraId="10CCDD86" w14:textId="77777777" w:rsidR="000C7F00" w:rsidRPr="0002580A" w:rsidRDefault="000C7F00" w:rsidP="000C7F00">
            <w:pPr>
              <w:jc w:val="center"/>
              <w:rPr>
                <w:bCs/>
                <w:sz w:val="20"/>
                <w:szCs w:val="20"/>
              </w:rPr>
            </w:pPr>
            <w:r w:rsidRPr="0002580A">
              <w:rPr>
                <w:sz w:val="20"/>
                <w:szCs w:val="20"/>
                <w:lang w:eastAsia="en-US"/>
              </w:rPr>
              <w:t>по 22.06. 2017 г.</w:t>
            </w:r>
          </w:p>
        </w:tc>
        <w:tc>
          <w:tcPr>
            <w:tcW w:w="1277" w:type="dxa"/>
            <w:gridSpan w:val="4"/>
          </w:tcPr>
          <w:p w14:paraId="1E5B159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125,</w:t>
            </w:r>
          </w:p>
          <w:p w14:paraId="27579593"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7-14 лет</w:t>
            </w:r>
          </w:p>
          <w:p w14:paraId="6611F4D4" w14:textId="77777777" w:rsidR="000C7F00" w:rsidRPr="0002580A" w:rsidRDefault="000C7F00" w:rsidP="000C7F00">
            <w:pPr>
              <w:jc w:val="center"/>
              <w:rPr>
                <w:sz w:val="20"/>
                <w:szCs w:val="20"/>
              </w:rPr>
            </w:pPr>
            <w:r w:rsidRPr="0002580A">
              <w:rPr>
                <w:sz w:val="20"/>
                <w:szCs w:val="20"/>
                <w:lang w:eastAsia="en-US"/>
              </w:rPr>
              <w:t>125</w:t>
            </w:r>
          </w:p>
        </w:tc>
        <w:tc>
          <w:tcPr>
            <w:tcW w:w="1280" w:type="dxa"/>
            <w:gridSpan w:val="5"/>
          </w:tcPr>
          <w:p w14:paraId="59EA4D58"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Имеются</w:t>
            </w:r>
          </w:p>
          <w:p w14:paraId="0CA60B21"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библиотека,</w:t>
            </w:r>
          </w:p>
          <w:p w14:paraId="5905A28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актовый зал,</w:t>
            </w:r>
          </w:p>
          <w:p w14:paraId="48387E4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беговая дорожка,</w:t>
            </w:r>
          </w:p>
          <w:p w14:paraId="3A50C827"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площадка для</w:t>
            </w:r>
          </w:p>
          <w:p w14:paraId="481B44A7"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прыжков в длину,</w:t>
            </w:r>
          </w:p>
          <w:p w14:paraId="59259541"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футбольное поле,</w:t>
            </w:r>
          </w:p>
          <w:p w14:paraId="11DBCF9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спортивный зал.</w:t>
            </w:r>
          </w:p>
          <w:p w14:paraId="38B843D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Туалеты в здании</w:t>
            </w:r>
          </w:p>
          <w:p w14:paraId="100FD42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школы.</w:t>
            </w:r>
          </w:p>
          <w:p w14:paraId="4A4B4485"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Здание каменное,</w:t>
            </w:r>
          </w:p>
          <w:p w14:paraId="4490866C" w14:textId="77777777" w:rsidR="000C7F00" w:rsidRPr="0002580A" w:rsidRDefault="000C7F00" w:rsidP="000C7F00">
            <w:pPr>
              <w:jc w:val="center"/>
              <w:rPr>
                <w:sz w:val="20"/>
                <w:szCs w:val="20"/>
              </w:rPr>
            </w:pPr>
            <w:r w:rsidRPr="0002580A">
              <w:rPr>
                <w:sz w:val="20"/>
                <w:szCs w:val="20"/>
                <w:lang w:eastAsia="en-US"/>
              </w:rPr>
              <w:t>3-х этажное.</w:t>
            </w:r>
          </w:p>
        </w:tc>
        <w:tc>
          <w:tcPr>
            <w:tcW w:w="1276" w:type="dxa"/>
            <w:gridSpan w:val="4"/>
          </w:tcPr>
          <w:p w14:paraId="7781AA7B"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Бесплатно (за</w:t>
            </w:r>
          </w:p>
          <w:p w14:paraId="44763B4D"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счет средств</w:t>
            </w:r>
          </w:p>
          <w:p w14:paraId="06CDD45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краевого и</w:t>
            </w:r>
          </w:p>
          <w:p w14:paraId="2156C4A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местного</w:t>
            </w:r>
          </w:p>
          <w:p w14:paraId="18C2E801"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бюджетов)</w:t>
            </w:r>
          </w:p>
          <w:p w14:paraId="084B1DB9" w14:textId="77777777" w:rsidR="000C7F00" w:rsidRPr="0002580A" w:rsidRDefault="000C7F00" w:rsidP="000C7F00">
            <w:pPr>
              <w:jc w:val="center"/>
              <w:rPr>
                <w:sz w:val="20"/>
                <w:szCs w:val="20"/>
              </w:rPr>
            </w:pPr>
            <w:r w:rsidRPr="0002580A">
              <w:rPr>
                <w:sz w:val="20"/>
                <w:szCs w:val="20"/>
                <w:lang w:eastAsia="en-US"/>
              </w:rPr>
              <w:t>15 раб.дней</w:t>
            </w:r>
          </w:p>
        </w:tc>
        <w:tc>
          <w:tcPr>
            <w:tcW w:w="1417" w:type="dxa"/>
            <w:gridSpan w:val="5"/>
          </w:tcPr>
          <w:p w14:paraId="44BFEDE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21619B3"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Находится в населенном</w:t>
            </w:r>
          </w:p>
          <w:p w14:paraId="74E4A1A5"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пункте, медицинское</w:t>
            </w:r>
          </w:p>
          <w:p w14:paraId="021A2AEF"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обслуживание</w:t>
            </w:r>
          </w:p>
          <w:p w14:paraId="40EDCD32"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осуществляется</w:t>
            </w:r>
          </w:p>
          <w:p w14:paraId="7DE5BDBF"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медицинским работником</w:t>
            </w:r>
          </w:p>
          <w:p w14:paraId="71AD3D46"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КГБУЗ «Кавалеровская</w:t>
            </w:r>
          </w:p>
          <w:p w14:paraId="1E148E0F"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ЦРБ».</w:t>
            </w:r>
          </w:p>
          <w:p w14:paraId="159A9105"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Для детей организованы</w:t>
            </w:r>
          </w:p>
          <w:p w14:paraId="65BA2FCD"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спортивные и досуговые</w:t>
            </w:r>
          </w:p>
          <w:p w14:paraId="32C8B426"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мероприятия, экскурсии.</w:t>
            </w:r>
          </w:p>
          <w:p w14:paraId="58B3E620" w14:textId="77777777" w:rsidR="000C7F00" w:rsidRPr="0002580A" w:rsidRDefault="000C7F00" w:rsidP="000C7F00">
            <w:pPr>
              <w:spacing w:after="240"/>
              <w:jc w:val="center"/>
              <w:rPr>
                <w:sz w:val="20"/>
                <w:szCs w:val="20"/>
              </w:rPr>
            </w:pPr>
            <w:r w:rsidRPr="0002580A">
              <w:rPr>
                <w:color w:val="0069AA"/>
                <w:sz w:val="20"/>
                <w:szCs w:val="20"/>
                <w:lang w:eastAsia="en-US"/>
              </w:rPr>
              <w:t>http://gssh5.ucoz.ru/</w:t>
            </w:r>
          </w:p>
        </w:tc>
        <w:tc>
          <w:tcPr>
            <w:tcW w:w="1276" w:type="dxa"/>
            <w:gridSpan w:val="6"/>
          </w:tcPr>
          <w:p w14:paraId="08904F0B" w14:textId="77777777" w:rsidR="000C7F00" w:rsidRPr="0002580A" w:rsidRDefault="000C7F00" w:rsidP="000C7F00">
            <w:pPr>
              <w:jc w:val="center"/>
              <w:rPr>
                <w:sz w:val="20"/>
                <w:szCs w:val="20"/>
              </w:rPr>
            </w:pPr>
          </w:p>
        </w:tc>
      </w:tr>
      <w:tr w:rsidR="000C7F00" w:rsidRPr="0002580A" w14:paraId="633123E6" w14:textId="77777777" w:rsidTr="004E471D">
        <w:trPr>
          <w:gridAfter w:val="15"/>
          <w:wAfter w:w="16363" w:type="dxa"/>
        </w:trPr>
        <w:tc>
          <w:tcPr>
            <w:tcW w:w="451" w:type="dxa"/>
          </w:tcPr>
          <w:p w14:paraId="430D0812" w14:textId="77777777" w:rsidR="000C7F00" w:rsidRPr="0002580A" w:rsidRDefault="000C7F00" w:rsidP="000C7F00">
            <w:pPr>
              <w:pStyle w:val="a7"/>
              <w:numPr>
                <w:ilvl w:val="0"/>
                <w:numId w:val="9"/>
              </w:numPr>
              <w:jc w:val="center"/>
              <w:rPr>
                <w:sz w:val="20"/>
                <w:szCs w:val="20"/>
              </w:rPr>
            </w:pPr>
          </w:p>
        </w:tc>
        <w:tc>
          <w:tcPr>
            <w:tcW w:w="1819" w:type="dxa"/>
            <w:gridSpan w:val="4"/>
          </w:tcPr>
          <w:p w14:paraId="65FB7F8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Лагерь с дневным</w:t>
            </w:r>
          </w:p>
          <w:p w14:paraId="7C58CBA3"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пребыванием детей на</w:t>
            </w:r>
          </w:p>
          <w:p w14:paraId="75892BBD"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базе муниципального</w:t>
            </w:r>
          </w:p>
          <w:p w14:paraId="2A5FF7D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бюджетного</w:t>
            </w:r>
          </w:p>
          <w:p w14:paraId="3EB472B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общеобразовательного</w:t>
            </w:r>
          </w:p>
          <w:p w14:paraId="2BA09385"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учреждения «Средняя</w:t>
            </w:r>
          </w:p>
          <w:p w14:paraId="4A481707"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общеобразовательная</w:t>
            </w:r>
          </w:p>
          <w:p w14:paraId="4AA84CD8"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школа» пос. Рудный</w:t>
            </w:r>
          </w:p>
          <w:p w14:paraId="3598EA7D"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Кавалеровского</w:t>
            </w:r>
          </w:p>
          <w:p w14:paraId="46688617"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муниципального района</w:t>
            </w:r>
          </w:p>
          <w:p w14:paraId="32ED018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Приморского края;</w:t>
            </w:r>
          </w:p>
          <w:p w14:paraId="4960D52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форма собственности –</w:t>
            </w:r>
          </w:p>
          <w:p w14:paraId="22DE716B"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муниципальная;</w:t>
            </w:r>
          </w:p>
          <w:p w14:paraId="4AB1E273"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учредитель -</w:t>
            </w:r>
          </w:p>
          <w:p w14:paraId="254921AF"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администрация</w:t>
            </w:r>
          </w:p>
          <w:p w14:paraId="019DEA21"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Кавалеровского</w:t>
            </w:r>
          </w:p>
          <w:p w14:paraId="222BA644" w14:textId="77777777" w:rsidR="000C7F00" w:rsidRPr="0002580A" w:rsidRDefault="000C7F00" w:rsidP="000C7F00">
            <w:pPr>
              <w:jc w:val="center"/>
              <w:outlineLvl w:val="0"/>
              <w:rPr>
                <w:sz w:val="20"/>
                <w:szCs w:val="20"/>
              </w:rPr>
            </w:pPr>
            <w:r w:rsidRPr="0002580A">
              <w:rPr>
                <w:sz w:val="20"/>
                <w:szCs w:val="20"/>
                <w:lang w:eastAsia="en-US"/>
              </w:rPr>
              <w:t>муниципального района.</w:t>
            </w:r>
          </w:p>
        </w:tc>
        <w:tc>
          <w:tcPr>
            <w:tcW w:w="1702" w:type="dxa"/>
            <w:gridSpan w:val="4"/>
          </w:tcPr>
          <w:p w14:paraId="7F9653F8"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692405,</w:t>
            </w:r>
          </w:p>
          <w:p w14:paraId="4520518F"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Приморский край,</w:t>
            </w:r>
          </w:p>
          <w:p w14:paraId="03E5B1F2"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Кавалеровский район,</w:t>
            </w:r>
          </w:p>
          <w:p w14:paraId="1DE83FF9"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пос. Рудный,</w:t>
            </w:r>
          </w:p>
          <w:p w14:paraId="71EAE9A1"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ул. Партизанская, 74</w:t>
            </w:r>
          </w:p>
          <w:p w14:paraId="5C11ABD7"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692405,</w:t>
            </w:r>
          </w:p>
          <w:p w14:paraId="2CFA35BE"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Приморский край,</w:t>
            </w:r>
          </w:p>
          <w:p w14:paraId="15EC7D50"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Кавалеровский район,</w:t>
            </w:r>
          </w:p>
          <w:p w14:paraId="2C901DE3"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пос. Рудный,</w:t>
            </w:r>
          </w:p>
          <w:p w14:paraId="2FD74D4E"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ул. Партизанская, 74</w:t>
            </w:r>
          </w:p>
          <w:p w14:paraId="71BD79E2"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т. 8 (42375)</w:t>
            </w:r>
          </w:p>
          <w:p w14:paraId="0CF9B70F"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9-87-84,</w:t>
            </w:r>
          </w:p>
          <w:p w14:paraId="62F079E9" w14:textId="77777777" w:rsidR="000C7F00" w:rsidRPr="0002580A" w:rsidRDefault="00D715EA" w:rsidP="000C7F00">
            <w:pPr>
              <w:jc w:val="center"/>
              <w:rPr>
                <w:sz w:val="20"/>
                <w:szCs w:val="20"/>
              </w:rPr>
            </w:pPr>
            <w:hyperlink r:id="rId404" w:history="1">
              <w:r w:rsidR="000C7F00" w:rsidRPr="0002580A">
                <w:rPr>
                  <w:rStyle w:val="a5"/>
                  <w:sz w:val="20"/>
                  <w:szCs w:val="20"/>
                  <w:lang w:eastAsia="en-US"/>
                </w:rPr>
                <w:t>rudschool73@mail..ru</w:t>
              </w:r>
            </w:hyperlink>
          </w:p>
        </w:tc>
        <w:tc>
          <w:tcPr>
            <w:tcW w:w="2410" w:type="dxa"/>
            <w:gridSpan w:val="4"/>
          </w:tcPr>
          <w:p w14:paraId="3E81DA1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Сезонный, две</w:t>
            </w:r>
          </w:p>
          <w:p w14:paraId="16980377"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смены,</w:t>
            </w:r>
          </w:p>
          <w:p w14:paraId="60C9A9A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I смена:</w:t>
            </w:r>
          </w:p>
          <w:p w14:paraId="337F033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 01.06.2017 г.</w:t>
            </w:r>
          </w:p>
          <w:p w14:paraId="2AAB9672"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по 17.06.2017 г.</w:t>
            </w:r>
          </w:p>
          <w:p w14:paraId="13B76D1B"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II смена:</w:t>
            </w:r>
          </w:p>
          <w:p w14:paraId="7EE1688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 21.06. 2017 г.</w:t>
            </w:r>
          </w:p>
          <w:p w14:paraId="28747E21" w14:textId="77777777" w:rsidR="000C7F00" w:rsidRPr="0002580A" w:rsidRDefault="000C7F00" w:rsidP="000C7F00">
            <w:pPr>
              <w:jc w:val="center"/>
              <w:rPr>
                <w:bCs/>
                <w:sz w:val="20"/>
                <w:szCs w:val="20"/>
              </w:rPr>
            </w:pPr>
            <w:r w:rsidRPr="0002580A">
              <w:rPr>
                <w:sz w:val="20"/>
                <w:szCs w:val="20"/>
                <w:lang w:eastAsia="en-US"/>
              </w:rPr>
              <w:t>по 07.07.2017 г.</w:t>
            </w:r>
          </w:p>
        </w:tc>
        <w:tc>
          <w:tcPr>
            <w:tcW w:w="1277" w:type="dxa"/>
            <w:gridSpan w:val="4"/>
          </w:tcPr>
          <w:p w14:paraId="1817858B"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125,</w:t>
            </w:r>
          </w:p>
          <w:p w14:paraId="596AD8E5"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7-14 лет</w:t>
            </w:r>
          </w:p>
          <w:p w14:paraId="730FBA41" w14:textId="77777777" w:rsidR="000C7F00" w:rsidRPr="0002580A" w:rsidRDefault="000C7F00" w:rsidP="000C7F00">
            <w:pPr>
              <w:autoSpaceDE w:val="0"/>
              <w:autoSpaceDN w:val="0"/>
              <w:adjustRightInd w:val="0"/>
              <w:jc w:val="center"/>
              <w:rPr>
                <w:sz w:val="20"/>
                <w:szCs w:val="20"/>
                <w:lang w:eastAsia="en-US"/>
              </w:rPr>
            </w:pPr>
          </w:p>
          <w:p w14:paraId="3D69537D"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75</w:t>
            </w:r>
          </w:p>
          <w:p w14:paraId="0CB4B044" w14:textId="77777777" w:rsidR="000C7F00" w:rsidRPr="0002580A" w:rsidRDefault="000C7F00" w:rsidP="000C7F00">
            <w:pPr>
              <w:jc w:val="center"/>
              <w:rPr>
                <w:sz w:val="20"/>
                <w:szCs w:val="20"/>
                <w:lang w:eastAsia="en-US"/>
              </w:rPr>
            </w:pPr>
          </w:p>
          <w:p w14:paraId="0ADAC99E" w14:textId="77777777" w:rsidR="000C7F00" w:rsidRPr="0002580A" w:rsidRDefault="000C7F00" w:rsidP="000C7F00">
            <w:pPr>
              <w:jc w:val="center"/>
              <w:rPr>
                <w:sz w:val="20"/>
                <w:szCs w:val="20"/>
              </w:rPr>
            </w:pPr>
            <w:r w:rsidRPr="0002580A">
              <w:rPr>
                <w:sz w:val="20"/>
                <w:szCs w:val="20"/>
                <w:lang w:eastAsia="en-US"/>
              </w:rPr>
              <w:t>50</w:t>
            </w:r>
          </w:p>
        </w:tc>
        <w:tc>
          <w:tcPr>
            <w:tcW w:w="1280" w:type="dxa"/>
            <w:gridSpan w:val="5"/>
          </w:tcPr>
          <w:p w14:paraId="06756C9F" w14:textId="77777777" w:rsidR="000C7F00" w:rsidRPr="0002580A" w:rsidRDefault="000C7F00" w:rsidP="000C7F00">
            <w:pPr>
              <w:jc w:val="center"/>
              <w:rPr>
                <w:sz w:val="20"/>
                <w:szCs w:val="20"/>
              </w:rPr>
            </w:pPr>
            <w:r w:rsidRPr="0002580A">
              <w:rPr>
                <w:sz w:val="20"/>
                <w:szCs w:val="20"/>
              </w:rPr>
              <w:t>Имеются</w:t>
            </w:r>
          </w:p>
          <w:p w14:paraId="61D4C868" w14:textId="77777777" w:rsidR="000C7F00" w:rsidRPr="0002580A" w:rsidRDefault="000C7F00" w:rsidP="000C7F00">
            <w:pPr>
              <w:jc w:val="center"/>
              <w:rPr>
                <w:sz w:val="20"/>
                <w:szCs w:val="20"/>
              </w:rPr>
            </w:pPr>
            <w:r w:rsidRPr="0002580A">
              <w:rPr>
                <w:sz w:val="20"/>
                <w:szCs w:val="20"/>
              </w:rPr>
              <w:t>библиотека,</w:t>
            </w:r>
          </w:p>
          <w:p w14:paraId="3B1923E9" w14:textId="77777777" w:rsidR="000C7F00" w:rsidRPr="0002580A" w:rsidRDefault="000C7F00" w:rsidP="000C7F00">
            <w:pPr>
              <w:jc w:val="center"/>
              <w:rPr>
                <w:sz w:val="20"/>
                <w:szCs w:val="20"/>
              </w:rPr>
            </w:pPr>
            <w:r w:rsidRPr="0002580A">
              <w:rPr>
                <w:sz w:val="20"/>
                <w:szCs w:val="20"/>
              </w:rPr>
              <w:t>актовый зал,</w:t>
            </w:r>
          </w:p>
          <w:p w14:paraId="4E836B39" w14:textId="77777777" w:rsidR="000C7F00" w:rsidRPr="0002580A" w:rsidRDefault="000C7F00" w:rsidP="000C7F00">
            <w:pPr>
              <w:jc w:val="center"/>
              <w:rPr>
                <w:sz w:val="20"/>
                <w:szCs w:val="20"/>
              </w:rPr>
            </w:pPr>
            <w:r w:rsidRPr="0002580A">
              <w:rPr>
                <w:sz w:val="20"/>
                <w:szCs w:val="20"/>
              </w:rPr>
              <w:t>1 кабинет для</w:t>
            </w:r>
          </w:p>
          <w:p w14:paraId="22B551C9" w14:textId="77777777" w:rsidR="000C7F00" w:rsidRPr="0002580A" w:rsidRDefault="000C7F00" w:rsidP="000C7F00">
            <w:pPr>
              <w:jc w:val="center"/>
              <w:rPr>
                <w:sz w:val="20"/>
                <w:szCs w:val="20"/>
              </w:rPr>
            </w:pPr>
            <w:r w:rsidRPr="0002580A">
              <w:rPr>
                <w:sz w:val="20"/>
                <w:szCs w:val="20"/>
              </w:rPr>
              <w:t>кружковой работы,</w:t>
            </w:r>
          </w:p>
          <w:p w14:paraId="210F4AF6" w14:textId="77777777" w:rsidR="000C7F00" w:rsidRPr="0002580A" w:rsidRDefault="000C7F00" w:rsidP="000C7F00">
            <w:pPr>
              <w:jc w:val="center"/>
              <w:rPr>
                <w:sz w:val="20"/>
                <w:szCs w:val="20"/>
              </w:rPr>
            </w:pPr>
            <w:r w:rsidRPr="0002580A">
              <w:rPr>
                <w:sz w:val="20"/>
                <w:szCs w:val="20"/>
              </w:rPr>
              <w:t>футбольное поле,</w:t>
            </w:r>
          </w:p>
          <w:p w14:paraId="62BB8905" w14:textId="77777777" w:rsidR="000C7F00" w:rsidRPr="0002580A" w:rsidRDefault="000C7F00" w:rsidP="000C7F00">
            <w:pPr>
              <w:jc w:val="center"/>
              <w:rPr>
                <w:sz w:val="20"/>
                <w:szCs w:val="20"/>
              </w:rPr>
            </w:pPr>
            <w:r w:rsidRPr="0002580A">
              <w:rPr>
                <w:sz w:val="20"/>
                <w:szCs w:val="20"/>
              </w:rPr>
              <w:t>спортивный зал.</w:t>
            </w:r>
          </w:p>
          <w:p w14:paraId="4F8473DC" w14:textId="77777777" w:rsidR="000C7F00" w:rsidRPr="0002580A" w:rsidRDefault="000C7F00" w:rsidP="000C7F00">
            <w:pPr>
              <w:jc w:val="center"/>
              <w:rPr>
                <w:sz w:val="20"/>
                <w:szCs w:val="20"/>
              </w:rPr>
            </w:pPr>
            <w:r w:rsidRPr="0002580A">
              <w:rPr>
                <w:sz w:val="20"/>
                <w:szCs w:val="20"/>
              </w:rPr>
              <w:t>Площадки для</w:t>
            </w:r>
          </w:p>
          <w:p w14:paraId="275DA01B" w14:textId="77777777" w:rsidR="000C7F00" w:rsidRPr="0002580A" w:rsidRDefault="000C7F00" w:rsidP="000C7F00">
            <w:pPr>
              <w:jc w:val="center"/>
              <w:rPr>
                <w:sz w:val="20"/>
                <w:szCs w:val="20"/>
              </w:rPr>
            </w:pPr>
            <w:r w:rsidRPr="0002580A">
              <w:rPr>
                <w:sz w:val="20"/>
                <w:szCs w:val="20"/>
              </w:rPr>
              <w:t>баскетбола,</w:t>
            </w:r>
          </w:p>
          <w:p w14:paraId="4DD3F5D6" w14:textId="77777777" w:rsidR="000C7F00" w:rsidRPr="0002580A" w:rsidRDefault="000C7F00" w:rsidP="000C7F00">
            <w:pPr>
              <w:jc w:val="center"/>
              <w:rPr>
                <w:sz w:val="20"/>
                <w:szCs w:val="20"/>
              </w:rPr>
            </w:pPr>
            <w:r w:rsidRPr="0002580A">
              <w:rPr>
                <w:sz w:val="20"/>
                <w:szCs w:val="20"/>
              </w:rPr>
              <w:t>настольного</w:t>
            </w:r>
          </w:p>
          <w:p w14:paraId="578AFE43" w14:textId="77777777" w:rsidR="000C7F00" w:rsidRPr="0002580A" w:rsidRDefault="000C7F00" w:rsidP="000C7F00">
            <w:pPr>
              <w:jc w:val="center"/>
              <w:rPr>
                <w:sz w:val="20"/>
                <w:szCs w:val="20"/>
              </w:rPr>
            </w:pPr>
            <w:r w:rsidRPr="0002580A">
              <w:rPr>
                <w:sz w:val="20"/>
                <w:szCs w:val="20"/>
              </w:rPr>
              <w:t>тенниса, прыжков в</w:t>
            </w:r>
          </w:p>
          <w:p w14:paraId="0A494349" w14:textId="77777777" w:rsidR="000C7F00" w:rsidRPr="0002580A" w:rsidRDefault="000C7F00" w:rsidP="000C7F00">
            <w:pPr>
              <w:jc w:val="center"/>
              <w:rPr>
                <w:sz w:val="20"/>
                <w:szCs w:val="20"/>
              </w:rPr>
            </w:pPr>
            <w:r w:rsidRPr="0002580A">
              <w:rPr>
                <w:sz w:val="20"/>
                <w:szCs w:val="20"/>
              </w:rPr>
              <w:t>длину.</w:t>
            </w:r>
          </w:p>
          <w:p w14:paraId="37A6ED0F" w14:textId="77777777" w:rsidR="000C7F00" w:rsidRPr="0002580A" w:rsidRDefault="000C7F00" w:rsidP="000C7F00">
            <w:pPr>
              <w:jc w:val="center"/>
              <w:rPr>
                <w:sz w:val="20"/>
                <w:szCs w:val="20"/>
              </w:rPr>
            </w:pPr>
            <w:r w:rsidRPr="0002580A">
              <w:rPr>
                <w:sz w:val="20"/>
                <w:szCs w:val="20"/>
              </w:rPr>
              <w:t>Туалеты в здании</w:t>
            </w:r>
          </w:p>
          <w:p w14:paraId="19E1325E" w14:textId="77777777" w:rsidR="000C7F00" w:rsidRPr="0002580A" w:rsidRDefault="000C7F00" w:rsidP="000C7F00">
            <w:pPr>
              <w:jc w:val="center"/>
              <w:rPr>
                <w:sz w:val="20"/>
                <w:szCs w:val="20"/>
              </w:rPr>
            </w:pPr>
            <w:r w:rsidRPr="0002580A">
              <w:rPr>
                <w:sz w:val="20"/>
                <w:szCs w:val="20"/>
              </w:rPr>
              <w:t>школы.</w:t>
            </w:r>
          </w:p>
          <w:p w14:paraId="6F55F26C" w14:textId="77777777" w:rsidR="000C7F00" w:rsidRPr="0002580A" w:rsidRDefault="000C7F00" w:rsidP="000C7F00">
            <w:pPr>
              <w:jc w:val="center"/>
              <w:rPr>
                <w:sz w:val="20"/>
                <w:szCs w:val="20"/>
              </w:rPr>
            </w:pPr>
            <w:r w:rsidRPr="0002580A">
              <w:rPr>
                <w:sz w:val="20"/>
                <w:szCs w:val="20"/>
              </w:rPr>
              <w:t>Здание каменное,</w:t>
            </w:r>
          </w:p>
          <w:p w14:paraId="4F4214DE" w14:textId="77777777" w:rsidR="000C7F00" w:rsidRPr="0002580A" w:rsidRDefault="000C7F00" w:rsidP="000C7F00">
            <w:pPr>
              <w:jc w:val="center"/>
              <w:rPr>
                <w:sz w:val="20"/>
                <w:szCs w:val="20"/>
              </w:rPr>
            </w:pPr>
            <w:r w:rsidRPr="0002580A">
              <w:rPr>
                <w:sz w:val="20"/>
                <w:szCs w:val="20"/>
              </w:rPr>
              <w:t>3-х этажное.</w:t>
            </w:r>
          </w:p>
        </w:tc>
        <w:tc>
          <w:tcPr>
            <w:tcW w:w="1276" w:type="dxa"/>
            <w:gridSpan w:val="4"/>
          </w:tcPr>
          <w:p w14:paraId="35275766" w14:textId="77777777" w:rsidR="000C7F00" w:rsidRPr="0002580A" w:rsidRDefault="000C7F00" w:rsidP="000C7F00">
            <w:pPr>
              <w:jc w:val="center"/>
              <w:rPr>
                <w:sz w:val="20"/>
                <w:szCs w:val="20"/>
              </w:rPr>
            </w:pPr>
            <w:r w:rsidRPr="0002580A">
              <w:rPr>
                <w:sz w:val="20"/>
                <w:szCs w:val="20"/>
              </w:rPr>
              <w:t>Бесплатно (за</w:t>
            </w:r>
          </w:p>
          <w:p w14:paraId="4150BA39" w14:textId="77777777" w:rsidR="000C7F00" w:rsidRPr="0002580A" w:rsidRDefault="000C7F00" w:rsidP="000C7F00">
            <w:pPr>
              <w:jc w:val="center"/>
              <w:rPr>
                <w:sz w:val="20"/>
                <w:szCs w:val="20"/>
              </w:rPr>
            </w:pPr>
            <w:r w:rsidRPr="0002580A">
              <w:rPr>
                <w:sz w:val="20"/>
                <w:szCs w:val="20"/>
              </w:rPr>
              <w:t>счет средств</w:t>
            </w:r>
          </w:p>
          <w:p w14:paraId="5104F233" w14:textId="77777777" w:rsidR="000C7F00" w:rsidRPr="0002580A" w:rsidRDefault="000C7F00" w:rsidP="000C7F00">
            <w:pPr>
              <w:jc w:val="center"/>
              <w:rPr>
                <w:sz w:val="20"/>
                <w:szCs w:val="20"/>
              </w:rPr>
            </w:pPr>
            <w:r w:rsidRPr="0002580A">
              <w:rPr>
                <w:sz w:val="20"/>
                <w:szCs w:val="20"/>
              </w:rPr>
              <w:t>краевого и</w:t>
            </w:r>
          </w:p>
          <w:p w14:paraId="45CC7208" w14:textId="77777777" w:rsidR="000C7F00" w:rsidRPr="0002580A" w:rsidRDefault="000C7F00" w:rsidP="000C7F00">
            <w:pPr>
              <w:jc w:val="center"/>
              <w:rPr>
                <w:sz w:val="20"/>
                <w:szCs w:val="20"/>
              </w:rPr>
            </w:pPr>
            <w:r w:rsidRPr="0002580A">
              <w:rPr>
                <w:sz w:val="20"/>
                <w:szCs w:val="20"/>
              </w:rPr>
              <w:t>местного</w:t>
            </w:r>
          </w:p>
          <w:p w14:paraId="4F3F7F23" w14:textId="77777777" w:rsidR="000C7F00" w:rsidRPr="0002580A" w:rsidRDefault="000C7F00" w:rsidP="000C7F00">
            <w:pPr>
              <w:jc w:val="center"/>
              <w:rPr>
                <w:sz w:val="20"/>
                <w:szCs w:val="20"/>
              </w:rPr>
            </w:pPr>
            <w:r w:rsidRPr="0002580A">
              <w:rPr>
                <w:sz w:val="20"/>
                <w:szCs w:val="20"/>
              </w:rPr>
              <w:t>бюджетов)</w:t>
            </w:r>
          </w:p>
          <w:p w14:paraId="51FD4093" w14:textId="77777777" w:rsidR="000C7F00" w:rsidRPr="0002580A" w:rsidRDefault="000C7F00" w:rsidP="000C7F00">
            <w:pPr>
              <w:jc w:val="center"/>
              <w:rPr>
                <w:sz w:val="20"/>
                <w:szCs w:val="20"/>
              </w:rPr>
            </w:pPr>
            <w:r w:rsidRPr="0002580A">
              <w:rPr>
                <w:sz w:val="20"/>
                <w:szCs w:val="20"/>
              </w:rPr>
              <w:t>15 раб.дней</w:t>
            </w:r>
          </w:p>
        </w:tc>
        <w:tc>
          <w:tcPr>
            <w:tcW w:w="1417" w:type="dxa"/>
            <w:gridSpan w:val="5"/>
          </w:tcPr>
          <w:p w14:paraId="7BA31F97"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BFFDC0B" w14:textId="77777777" w:rsidR="000C7F00" w:rsidRPr="0002580A" w:rsidRDefault="000C7F00" w:rsidP="000C7F00">
            <w:pPr>
              <w:spacing w:after="240"/>
              <w:jc w:val="center"/>
              <w:rPr>
                <w:sz w:val="20"/>
                <w:szCs w:val="20"/>
              </w:rPr>
            </w:pPr>
            <w:r w:rsidRPr="0002580A">
              <w:rPr>
                <w:sz w:val="20"/>
                <w:szCs w:val="20"/>
              </w:rPr>
              <w:t>Находится в населенном пункте, медицинское обслуживание осуществляется медицинским работником КГБУЗ «Кавалеровская ЦРБ» Для детей организованы спортивные и досуговые мероприятия.</w:t>
            </w:r>
          </w:p>
          <w:p w14:paraId="61A952F5" w14:textId="77777777" w:rsidR="000C7F00" w:rsidRPr="0002580A" w:rsidRDefault="000C7F00" w:rsidP="000C7F00">
            <w:pPr>
              <w:autoSpaceDE w:val="0"/>
              <w:autoSpaceDN w:val="0"/>
              <w:adjustRightInd w:val="0"/>
              <w:jc w:val="center"/>
              <w:rPr>
                <w:color w:val="0069AA"/>
                <w:sz w:val="20"/>
                <w:szCs w:val="20"/>
                <w:lang w:eastAsia="en-US"/>
              </w:rPr>
            </w:pPr>
            <w:r w:rsidRPr="0002580A">
              <w:rPr>
                <w:color w:val="0069AA"/>
                <w:sz w:val="20"/>
                <w:szCs w:val="20"/>
                <w:lang w:eastAsia="en-US"/>
              </w:rPr>
              <w:t>http://schoolrud.ucoz.ru/inde</w:t>
            </w:r>
          </w:p>
          <w:p w14:paraId="37E06D5A" w14:textId="77777777" w:rsidR="000C7F00" w:rsidRPr="0002580A" w:rsidRDefault="000C7F00" w:rsidP="000C7F00">
            <w:pPr>
              <w:autoSpaceDE w:val="0"/>
              <w:autoSpaceDN w:val="0"/>
              <w:adjustRightInd w:val="0"/>
              <w:jc w:val="center"/>
              <w:rPr>
                <w:color w:val="0069AA"/>
                <w:sz w:val="20"/>
                <w:szCs w:val="20"/>
                <w:lang w:eastAsia="en-US"/>
              </w:rPr>
            </w:pPr>
            <w:r w:rsidRPr="0002580A">
              <w:rPr>
                <w:color w:val="0069AA"/>
                <w:sz w:val="20"/>
                <w:szCs w:val="20"/>
                <w:lang w:eastAsia="en-US"/>
              </w:rPr>
              <w:t>x/letnij_ozdorovitelny_lager/</w:t>
            </w:r>
          </w:p>
          <w:p w14:paraId="37CFE233" w14:textId="77777777" w:rsidR="000C7F00" w:rsidRPr="0002580A" w:rsidRDefault="000C7F00" w:rsidP="000C7F00">
            <w:pPr>
              <w:spacing w:after="240"/>
              <w:jc w:val="center"/>
              <w:rPr>
                <w:sz w:val="20"/>
                <w:szCs w:val="20"/>
              </w:rPr>
            </w:pPr>
            <w:r w:rsidRPr="0002580A">
              <w:rPr>
                <w:color w:val="0069AA"/>
                <w:sz w:val="20"/>
                <w:szCs w:val="20"/>
                <w:lang w:eastAsia="en-US"/>
              </w:rPr>
              <w:t>0-33</w:t>
            </w:r>
          </w:p>
        </w:tc>
        <w:tc>
          <w:tcPr>
            <w:tcW w:w="1276" w:type="dxa"/>
            <w:gridSpan w:val="6"/>
          </w:tcPr>
          <w:p w14:paraId="3D258376" w14:textId="77777777" w:rsidR="000C7F00" w:rsidRPr="0002580A" w:rsidRDefault="000C7F00" w:rsidP="000C7F00">
            <w:pPr>
              <w:jc w:val="center"/>
              <w:rPr>
                <w:sz w:val="20"/>
                <w:szCs w:val="20"/>
              </w:rPr>
            </w:pPr>
          </w:p>
        </w:tc>
      </w:tr>
      <w:tr w:rsidR="000C7F00" w:rsidRPr="0002580A" w14:paraId="3C62A2ED" w14:textId="77777777" w:rsidTr="004E471D">
        <w:trPr>
          <w:gridAfter w:val="15"/>
          <w:wAfter w:w="16363" w:type="dxa"/>
        </w:trPr>
        <w:tc>
          <w:tcPr>
            <w:tcW w:w="451" w:type="dxa"/>
          </w:tcPr>
          <w:p w14:paraId="6F3B2D2E" w14:textId="77777777" w:rsidR="000C7F00" w:rsidRPr="0002580A" w:rsidRDefault="000C7F00" w:rsidP="000C7F00">
            <w:pPr>
              <w:pStyle w:val="a7"/>
              <w:numPr>
                <w:ilvl w:val="0"/>
                <w:numId w:val="9"/>
              </w:numPr>
              <w:jc w:val="center"/>
              <w:rPr>
                <w:sz w:val="20"/>
                <w:szCs w:val="20"/>
              </w:rPr>
            </w:pPr>
          </w:p>
        </w:tc>
        <w:tc>
          <w:tcPr>
            <w:tcW w:w="1819" w:type="dxa"/>
            <w:gridSpan w:val="4"/>
          </w:tcPr>
          <w:p w14:paraId="4C413CDD"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Лагерь с дневным</w:t>
            </w:r>
          </w:p>
          <w:p w14:paraId="7DC8CD9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пребыванием детей при</w:t>
            </w:r>
          </w:p>
          <w:p w14:paraId="1B830101"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муниципальном</w:t>
            </w:r>
          </w:p>
          <w:p w14:paraId="0BCA483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бюджетном</w:t>
            </w:r>
          </w:p>
          <w:p w14:paraId="6A4189C5"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общеобразовательном</w:t>
            </w:r>
          </w:p>
          <w:p w14:paraId="6F4F4D5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учреждении «Средняя</w:t>
            </w:r>
          </w:p>
          <w:p w14:paraId="5055F4D7"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общеобразовательная</w:t>
            </w:r>
          </w:p>
          <w:p w14:paraId="0C9EC2D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школа» пгт.</w:t>
            </w:r>
          </w:p>
          <w:p w14:paraId="41A54058"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Хрустальный</w:t>
            </w:r>
          </w:p>
          <w:p w14:paraId="7BA23713"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Кавалеровского</w:t>
            </w:r>
          </w:p>
          <w:p w14:paraId="1927BC35"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муниципального района</w:t>
            </w:r>
          </w:p>
          <w:p w14:paraId="246BEABD"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Приморского края;</w:t>
            </w:r>
          </w:p>
          <w:p w14:paraId="5B1911F3"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форма собственности – муниципальная;</w:t>
            </w:r>
          </w:p>
          <w:p w14:paraId="6BD28771"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учредитель -</w:t>
            </w:r>
          </w:p>
          <w:p w14:paraId="06A2F70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администрация</w:t>
            </w:r>
          </w:p>
          <w:p w14:paraId="34EBC6D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Кавалеровского</w:t>
            </w:r>
          </w:p>
          <w:p w14:paraId="54383D9C" w14:textId="77777777" w:rsidR="000C7F00" w:rsidRPr="0002580A" w:rsidRDefault="000C7F00" w:rsidP="000C7F00">
            <w:pPr>
              <w:jc w:val="center"/>
              <w:outlineLvl w:val="0"/>
              <w:rPr>
                <w:sz w:val="20"/>
                <w:szCs w:val="20"/>
              </w:rPr>
            </w:pPr>
            <w:r w:rsidRPr="0002580A">
              <w:rPr>
                <w:sz w:val="20"/>
                <w:szCs w:val="20"/>
                <w:lang w:eastAsia="en-US"/>
              </w:rPr>
              <w:t>муниципального района.</w:t>
            </w:r>
          </w:p>
        </w:tc>
        <w:tc>
          <w:tcPr>
            <w:tcW w:w="1702" w:type="dxa"/>
            <w:gridSpan w:val="4"/>
          </w:tcPr>
          <w:p w14:paraId="0CA06E27"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692425, Приморский</w:t>
            </w:r>
          </w:p>
          <w:p w14:paraId="01AE97E7"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край, Кавалеровский</w:t>
            </w:r>
          </w:p>
          <w:p w14:paraId="22062235"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район,</w:t>
            </w:r>
          </w:p>
          <w:p w14:paraId="605B01F4"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пгт Хрустальный,</w:t>
            </w:r>
          </w:p>
          <w:p w14:paraId="1E66CF0D"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ул. Комсомольская, 98</w:t>
            </w:r>
          </w:p>
          <w:p w14:paraId="6921DE4B"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692425,</w:t>
            </w:r>
          </w:p>
          <w:p w14:paraId="5359C267"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Приморский край,</w:t>
            </w:r>
          </w:p>
          <w:p w14:paraId="3583DD7C"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Кавалеровский район,</w:t>
            </w:r>
          </w:p>
          <w:p w14:paraId="1ED49F63"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пгт Хрустальный,</w:t>
            </w:r>
          </w:p>
          <w:p w14:paraId="5DF35B6D"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ул. Комсомольская, 98,</w:t>
            </w:r>
          </w:p>
          <w:p w14:paraId="5C0742DB"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т. 8 (42375)</w:t>
            </w:r>
          </w:p>
          <w:p w14:paraId="1D9CB8BB"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9-54-16,</w:t>
            </w:r>
          </w:p>
          <w:p w14:paraId="2067AA5D" w14:textId="77777777" w:rsidR="000C7F00" w:rsidRPr="0002580A" w:rsidRDefault="00D715EA" w:rsidP="000C7F00">
            <w:pPr>
              <w:jc w:val="center"/>
              <w:rPr>
                <w:sz w:val="20"/>
                <w:szCs w:val="20"/>
              </w:rPr>
            </w:pPr>
            <w:hyperlink r:id="rId405" w:history="1">
              <w:r w:rsidR="000C7F00" w:rsidRPr="0002580A">
                <w:rPr>
                  <w:rStyle w:val="a5"/>
                  <w:sz w:val="20"/>
                  <w:szCs w:val="20"/>
                  <w:lang w:eastAsia="en-US"/>
                </w:rPr>
                <w:t>fshs_kaval@mail.ru</w:t>
              </w:r>
            </w:hyperlink>
          </w:p>
        </w:tc>
        <w:tc>
          <w:tcPr>
            <w:tcW w:w="2410" w:type="dxa"/>
            <w:gridSpan w:val="4"/>
          </w:tcPr>
          <w:p w14:paraId="43FF6FC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Сезонный, одна</w:t>
            </w:r>
          </w:p>
          <w:p w14:paraId="396EFAE8"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смена,</w:t>
            </w:r>
          </w:p>
          <w:p w14:paraId="719C6E2B"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I смена:</w:t>
            </w:r>
          </w:p>
          <w:p w14:paraId="193B6A4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 01.06. 2017 г.</w:t>
            </w:r>
          </w:p>
          <w:p w14:paraId="1769B70F" w14:textId="77777777" w:rsidR="000C7F00" w:rsidRPr="0002580A" w:rsidRDefault="000C7F00" w:rsidP="000C7F00">
            <w:pPr>
              <w:jc w:val="center"/>
              <w:rPr>
                <w:bCs/>
                <w:sz w:val="20"/>
                <w:szCs w:val="20"/>
              </w:rPr>
            </w:pPr>
            <w:r w:rsidRPr="0002580A">
              <w:rPr>
                <w:sz w:val="20"/>
                <w:szCs w:val="20"/>
                <w:lang w:eastAsia="en-US"/>
              </w:rPr>
              <w:t>по 17.06.2017 г.</w:t>
            </w:r>
          </w:p>
        </w:tc>
        <w:tc>
          <w:tcPr>
            <w:tcW w:w="1277" w:type="dxa"/>
            <w:gridSpan w:val="4"/>
          </w:tcPr>
          <w:p w14:paraId="4DA07EEF"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125,</w:t>
            </w:r>
          </w:p>
          <w:p w14:paraId="2132716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7-14 лет</w:t>
            </w:r>
          </w:p>
          <w:p w14:paraId="2735BA23" w14:textId="77777777" w:rsidR="000C7F00" w:rsidRPr="0002580A" w:rsidRDefault="000C7F00" w:rsidP="000C7F00">
            <w:pPr>
              <w:jc w:val="center"/>
              <w:rPr>
                <w:sz w:val="20"/>
                <w:szCs w:val="20"/>
              </w:rPr>
            </w:pPr>
            <w:r w:rsidRPr="0002580A">
              <w:rPr>
                <w:sz w:val="20"/>
                <w:szCs w:val="20"/>
                <w:lang w:eastAsia="en-US"/>
              </w:rPr>
              <w:t>125</w:t>
            </w:r>
          </w:p>
        </w:tc>
        <w:tc>
          <w:tcPr>
            <w:tcW w:w="1280" w:type="dxa"/>
            <w:gridSpan w:val="5"/>
          </w:tcPr>
          <w:p w14:paraId="5332A742"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Имеется</w:t>
            </w:r>
          </w:p>
          <w:p w14:paraId="594760F2"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библиотека,</w:t>
            </w:r>
          </w:p>
          <w:p w14:paraId="225F192E"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актовый зал, 2</w:t>
            </w:r>
          </w:p>
          <w:p w14:paraId="3555B77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кабинета для</w:t>
            </w:r>
          </w:p>
          <w:p w14:paraId="346BAA65"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кружковой работы,</w:t>
            </w:r>
          </w:p>
          <w:p w14:paraId="2174A29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спортивный зал,</w:t>
            </w:r>
          </w:p>
          <w:p w14:paraId="128E0952"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спортивная</w:t>
            </w:r>
          </w:p>
          <w:p w14:paraId="6E08446F"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площадка.</w:t>
            </w:r>
          </w:p>
          <w:p w14:paraId="4E3658A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Туалеты в здании</w:t>
            </w:r>
          </w:p>
          <w:p w14:paraId="15F2C72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школы.</w:t>
            </w:r>
          </w:p>
          <w:p w14:paraId="1DCF9CAE"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Здание каменное,</w:t>
            </w:r>
          </w:p>
          <w:p w14:paraId="40BA93CE" w14:textId="77777777" w:rsidR="000C7F00" w:rsidRPr="0002580A" w:rsidRDefault="000C7F00" w:rsidP="000C7F00">
            <w:pPr>
              <w:jc w:val="center"/>
              <w:rPr>
                <w:sz w:val="20"/>
                <w:szCs w:val="20"/>
              </w:rPr>
            </w:pPr>
            <w:r w:rsidRPr="0002580A">
              <w:rPr>
                <w:sz w:val="20"/>
                <w:szCs w:val="20"/>
                <w:lang w:eastAsia="en-US"/>
              </w:rPr>
              <w:t>3-х этажное.</w:t>
            </w:r>
          </w:p>
        </w:tc>
        <w:tc>
          <w:tcPr>
            <w:tcW w:w="1276" w:type="dxa"/>
            <w:gridSpan w:val="4"/>
          </w:tcPr>
          <w:p w14:paraId="50C52272"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Бесплатно</w:t>
            </w:r>
          </w:p>
          <w:p w14:paraId="35C75CB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(за счет</w:t>
            </w:r>
          </w:p>
          <w:p w14:paraId="3C3D72A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средств</w:t>
            </w:r>
          </w:p>
          <w:p w14:paraId="1C64997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краевого и</w:t>
            </w:r>
          </w:p>
          <w:p w14:paraId="5A60E69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местного</w:t>
            </w:r>
          </w:p>
          <w:p w14:paraId="527AFFB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бюджетов)</w:t>
            </w:r>
          </w:p>
          <w:p w14:paraId="53B075DB" w14:textId="77777777" w:rsidR="000C7F00" w:rsidRPr="0002580A" w:rsidRDefault="000C7F00" w:rsidP="000C7F00">
            <w:pPr>
              <w:jc w:val="center"/>
              <w:rPr>
                <w:sz w:val="20"/>
                <w:szCs w:val="20"/>
              </w:rPr>
            </w:pPr>
            <w:r w:rsidRPr="0002580A">
              <w:rPr>
                <w:sz w:val="20"/>
                <w:szCs w:val="20"/>
                <w:lang w:eastAsia="en-US"/>
              </w:rPr>
              <w:t>15 раб.дней</w:t>
            </w:r>
          </w:p>
        </w:tc>
        <w:tc>
          <w:tcPr>
            <w:tcW w:w="1417" w:type="dxa"/>
            <w:gridSpan w:val="5"/>
          </w:tcPr>
          <w:p w14:paraId="33A627C1"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84FDEC0"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Находится в населенном</w:t>
            </w:r>
          </w:p>
          <w:p w14:paraId="7B2111BC"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пункте, медицинское</w:t>
            </w:r>
          </w:p>
          <w:p w14:paraId="3EB25D05"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обслуживание</w:t>
            </w:r>
          </w:p>
          <w:p w14:paraId="5BA76F3E"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осуществляется</w:t>
            </w:r>
          </w:p>
          <w:p w14:paraId="416382FA"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медицинским работником</w:t>
            </w:r>
          </w:p>
          <w:p w14:paraId="21A4886A"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КГБУЗ «Кавалеровская</w:t>
            </w:r>
          </w:p>
          <w:p w14:paraId="40120AF2"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ЦРБ»</w:t>
            </w:r>
          </w:p>
          <w:p w14:paraId="0F3AC7D9"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Для детей организованы</w:t>
            </w:r>
          </w:p>
          <w:p w14:paraId="5D1192D1"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спортивные и досуговые</w:t>
            </w:r>
          </w:p>
          <w:p w14:paraId="063A449B"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мероприятия.</w:t>
            </w:r>
          </w:p>
          <w:p w14:paraId="04669846" w14:textId="77777777" w:rsidR="000C7F00" w:rsidRPr="0002580A" w:rsidRDefault="000C7F00" w:rsidP="000C7F00">
            <w:pPr>
              <w:autoSpaceDE w:val="0"/>
              <w:autoSpaceDN w:val="0"/>
              <w:adjustRightInd w:val="0"/>
              <w:jc w:val="center"/>
              <w:rPr>
                <w:color w:val="0069AA"/>
                <w:sz w:val="20"/>
                <w:szCs w:val="20"/>
                <w:lang w:eastAsia="en-US"/>
              </w:rPr>
            </w:pPr>
            <w:r w:rsidRPr="0002580A">
              <w:rPr>
                <w:color w:val="0069AA"/>
                <w:sz w:val="20"/>
                <w:szCs w:val="20"/>
                <w:lang w:eastAsia="en-US"/>
              </w:rPr>
              <w:t>http://hrustsh.kavalerovsky.r</w:t>
            </w:r>
          </w:p>
          <w:p w14:paraId="6EEC5E1D" w14:textId="77777777" w:rsidR="000C7F00" w:rsidRPr="0002580A" w:rsidRDefault="000C7F00" w:rsidP="000C7F00">
            <w:pPr>
              <w:spacing w:after="240"/>
              <w:jc w:val="center"/>
              <w:rPr>
                <w:sz w:val="20"/>
                <w:szCs w:val="20"/>
              </w:rPr>
            </w:pPr>
            <w:r w:rsidRPr="0002580A">
              <w:rPr>
                <w:color w:val="0069AA"/>
                <w:sz w:val="20"/>
                <w:szCs w:val="20"/>
                <w:lang w:eastAsia="en-US"/>
              </w:rPr>
              <w:t>u/</w:t>
            </w:r>
          </w:p>
        </w:tc>
        <w:tc>
          <w:tcPr>
            <w:tcW w:w="1276" w:type="dxa"/>
            <w:gridSpan w:val="6"/>
          </w:tcPr>
          <w:p w14:paraId="7CE37093" w14:textId="77777777" w:rsidR="000C7F00" w:rsidRPr="0002580A" w:rsidRDefault="000C7F00" w:rsidP="000C7F00">
            <w:pPr>
              <w:jc w:val="center"/>
              <w:rPr>
                <w:sz w:val="20"/>
                <w:szCs w:val="20"/>
              </w:rPr>
            </w:pPr>
          </w:p>
        </w:tc>
      </w:tr>
      <w:tr w:rsidR="000C7F00" w:rsidRPr="0002580A" w14:paraId="684EE639" w14:textId="77777777" w:rsidTr="004E471D">
        <w:trPr>
          <w:gridAfter w:val="15"/>
          <w:wAfter w:w="16363" w:type="dxa"/>
        </w:trPr>
        <w:tc>
          <w:tcPr>
            <w:tcW w:w="451" w:type="dxa"/>
          </w:tcPr>
          <w:p w14:paraId="2F112AC0" w14:textId="77777777" w:rsidR="000C7F00" w:rsidRPr="0002580A" w:rsidRDefault="000C7F00" w:rsidP="000C7F00">
            <w:pPr>
              <w:pStyle w:val="a7"/>
              <w:numPr>
                <w:ilvl w:val="0"/>
                <w:numId w:val="9"/>
              </w:numPr>
              <w:jc w:val="center"/>
              <w:rPr>
                <w:sz w:val="20"/>
                <w:szCs w:val="20"/>
              </w:rPr>
            </w:pPr>
          </w:p>
        </w:tc>
        <w:tc>
          <w:tcPr>
            <w:tcW w:w="1819" w:type="dxa"/>
            <w:gridSpan w:val="4"/>
          </w:tcPr>
          <w:p w14:paraId="40A1DA9F"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Лагерь с дневным</w:t>
            </w:r>
          </w:p>
          <w:p w14:paraId="1C4CDB8F"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пребыванием детей на</w:t>
            </w:r>
          </w:p>
          <w:p w14:paraId="4B8FAF9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базе муниципального</w:t>
            </w:r>
          </w:p>
          <w:p w14:paraId="625078B1"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бюджетного</w:t>
            </w:r>
          </w:p>
          <w:p w14:paraId="4432FEA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общеобразовательного</w:t>
            </w:r>
          </w:p>
          <w:p w14:paraId="7360637F"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учреждения «Средняя</w:t>
            </w:r>
          </w:p>
          <w:p w14:paraId="53D5F1A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общеобразовательная</w:t>
            </w:r>
          </w:p>
          <w:p w14:paraId="51A375F1"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школа» с.Устиновка</w:t>
            </w:r>
          </w:p>
          <w:p w14:paraId="06F09132"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Кавалеровского</w:t>
            </w:r>
          </w:p>
          <w:p w14:paraId="55FEDB31"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муниципального района</w:t>
            </w:r>
          </w:p>
          <w:p w14:paraId="2D2BD133"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Приморского края;</w:t>
            </w:r>
          </w:p>
          <w:p w14:paraId="050568A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форма собственности –</w:t>
            </w:r>
          </w:p>
          <w:p w14:paraId="3B8D4B7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муниципальная;</w:t>
            </w:r>
          </w:p>
          <w:p w14:paraId="36955B9E"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учредитель -</w:t>
            </w:r>
          </w:p>
          <w:p w14:paraId="1AE87D2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администрация</w:t>
            </w:r>
          </w:p>
          <w:p w14:paraId="64157F27"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Кавалеровского</w:t>
            </w:r>
          </w:p>
          <w:p w14:paraId="27BBFA66" w14:textId="77777777" w:rsidR="000C7F00" w:rsidRPr="0002580A" w:rsidRDefault="000C7F00" w:rsidP="000C7F00">
            <w:pPr>
              <w:jc w:val="center"/>
              <w:outlineLvl w:val="0"/>
              <w:rPr>
                <w:sz w:val="20"/>
                <w:szCs w:val="20"/>
              </w:rPr>
            </w:pPr>
            <w:r w:rsidRPr="0002580A">
              <w:rPr>
                <w:sz w:val="20"/>
                <w:szCs w:val="20"/>
                <w:lang w:eastAsia="en-US"/>
              </w:rPr>
              <w:t>муниципального района.</w:t>
            </w:r>
          </w:p>
        </w:tc>
        <w:tc>
          <w:tcPr>
            <w:tcW w:w="1702" w:type="dxa"/>
            <w:gridSpan w:val="4"/>
          </w:tcPr>
          <w:p w14:paraId="7181DEDD"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692429,</w:t>
            </w:r>
          </w:p>
          <w:p w14:paraId="1E4FACE3"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Приморский край,</w:t>
            </w:r>
          </w:p>
          <w:p w14:paraId="71A849D1"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Кавалеровский район,</w:t>
            </w:r>
          </w:p>
          <w:p w14:paraId="6024D075"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с. Устиновка,</w:t>
            </w:r>
          </w:p>
          <w:p w14:paraId="7F5E0A51"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ул. Центральная, 17</w:t>
            </w:r>
          </w:p>
          <w:p w14:paraId="55BEC241"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692429,</w:t>
            </w:r>
          </w:p>
          <w:p w14:paraId="122F2922"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Приморский край,</w:t>
            </w:r>
          </w:p>
          <w:p w14:paraId="3649B7F2"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Кавалеровский район,</w:t>
            </w:r>
          </w:p>
          <w:p w14:paraId="45229A67"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с. Устиновка,</w:t>
            </w:r>
          </w:p>
          <w:p w14:paraId="5B8A32F0"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ул. Центральная, 17</w:t>
            </w:r>
          </w:p>
          <w:p w14:paraId="5FD11301"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т.8 (42375)</w:t>
            </w:r>
          </w:p>
          <w:p w14:paraId="72D2E3D4"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9-55-12,</w:t>
            </w:r>
          </w:p>
          <w:p w14:paraId="1F7B2D62" w14:textId="77777777" w:rsidR="000C7F00" w:rsidRPr="0002580A" w:rsidRDefault="00D715EA" w:rsidP="000C7F00">
            <w:pPr>
              <w:jc w:val="center"/>
              <w:rPr>
                <w:sz w:val="20"/>
                <w:szCs w:val="20"/>
              </w:rPr>
            </w:pPr>
            <w:hyperlink r:id="rId406" w:history="1">
              <w:r w:rsidR="000C7F00" w:rsidRPr="0002580A">
                <w:rPr>
                  <w:rStyle w:val="a5"/>
                  <w:sz w:val="20"/>
                  <w:szCs w:val="20"/>
                  <w:lang w:eastAsia="en-US"/>
                </w:rPr>
                <w:t>sh_ustin@mail.ru</w:t>
              </w:r>
            </w:hyperlink>
          </w:p>
        </w:tc>
        <w:tc>
          <w:tcPr>
            <w:tcW w:w="2410" w:type="dxa"/>
            <w:gridSpan w:val="4"/>
          </w:tcPr>
          <w:p w14:paraId="5388DBB2"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Сезонный,</w:t>
            </w:r>
          </w:p>
          <w:p w14:paraId="4461265D"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одна смена,</w:t>
            </w:r>
          </w:p>
          <w:p w14:paraId="5E098A6F"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I смена:</w:t>
            </w:r>
          </w:p>
          <w:p w14:paraId="2F10BD8F"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 29.05. 2017 г.</w:t>
            </w:r>
          </w:p>
          <w:p w14:paraId="3044ECBE" w14:textId="77777777" w:rsidR="000C7F00" w:rsidRPr="0002580A" w:rsidRDefault="000C7F00" w:rsidP="000C7F00">
            <w:pPr>
              <w:jc w:val="center"/>
              <w:rPr>
                <w:bCs/>
                <w:sz w:val="20"/>
                <w:szCs w:val="20"/>
              </w:rPr>
            </w:pPr>
            <w:r w:rsidRPr="0002580A">
              <w:rPr>
                <w:sz w:val="20"/>
                <w:szCs w:val="20"/>
                <w:lang w:eastAsia="en-US"/>
              </w:rPr>
              <w:t>по 19.06.2017 г.</w:t>
            </w:r>
          </w:p>
        </w:tc>
        <w:tc>
          <w:tcPr>
            <w:tcW w:w="1277" w:type="dxa"/>
            <w:gridSpan w:val="4"/>
          </w:tcPr>
          <w:p w14:paraId="5F3B0E0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60,</w:t>
            </w:r>
          </w:p>
          <w:p w14:paraId="7796676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7-14 лет</w:t>
            </w:r>
          </w:p>
          <w:p w14:paraId="6008D498" w14:textId="77777777" w:rsidR="000C7F00" w:rsidRPr="0002580A" w:rsidRDefault="000C7F00" w:rsidP="000C7F00">
            <w:pPr>
              <w:jc w:val="center"/>
              <w:rPr>
                <w:sz w:val="20"/>
                <w:szCs w:val="20"/>
              </w:rPr>
            </w:pPr>
            <w:r w:rsidRPr="0002580A">
              <w:rPr>
                <w:sz w:val="20"/>
                <w:szCs w:val="20"/>
                <w:lang w:eastAsia="en-US"/>
              </w:rPr>
              <w:t>60</w:t>
            </w:r>
          </w:p>
        </w:tc>
        <w:tc>
          <w:tcPr>
            <w:tcW w:w="1280" w:type="dxa"/>
            <w:gridSpan w:val="5"/>
          </w:tcPr>
          <w:p w14:paraId="4DD0BBD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Имеется</w:t>
            </w:r>
          </w:p>
          <w:p w14:paraId="5BC2DACE"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библиотека, 2</w:t>
            </w:r>
          </w:p>
          <w:p w14:paraId="5D50F76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кабинета для</w:t>
            </w:r>
          </w:p>
          <w:p w14:paraId="06306A8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кружковой работы,</w:t>
            </w:r>
          </w:p>
          <w:p w14:paraId="0A73D91F"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спортивный зал,</w:t>
            </w:r>
          </w:p>
          <w:p w14:paraId="195D3B7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беговая дорожка,</w:t>
            </w:r>
          </w:p>
          <w:p w14:paraId="28BE85AB"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площадка для</w:t>
            </w:r>
          </w:p>
          <w:p w14:paraId="301AB143"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прыжков в длину.</w:t>
            </w:r>
          </w:p>
          <w:p w14:paraId="0B0F1D67"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Туалеты в здании</w:t>
            </w:r>
          </w:p>
          <w:p w14:paraId="5DE7A58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школы.</w:t>
            </w:r>
          </w:p>
          <w:p w14:paraId="1AC5ECD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Здание каменное,</w:t>
            </w:r>
          </w:p>
          <w:p w14:paraId="361C6BF8" w14:textId="77777777" w:rsidR="000C7F00" w:rsidRPr="0002580A" w:rsidRDefault="000C7F00" w:rsidP="000C7F00">
            <w:pPr>
              <w:jc w:val="center"/>
              <w:rPr>
                <w:sz w:val="20"/>
                <w:szCs w:val="20"/>
              </w:rPr>
            </w:pPr>
            <w:r w:rsidRPr="0002580A">
              <w:rPr>
                <w:sz w:val="20"/>
                <w:szCs w:val="20"/>
                <w:lang w:eastAsia="en-US"/>
              </w:rPr>
              <w:t>2-х этажное</w:t>
            </w:r>
          </w:p>
        </w:tc>
        <w:tc>
          <w:tcPr>
            <w:tcW w:w="1276" w:type="dxa"/>
            <w:gridSpan w:val="4"/>
          </w:tcPr>
          <w:p w14:paraId="7B66DDD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Бесплатно (за</w:t>
            </w:r>
          </w:p>
          <w:p w14:paraId="3459454B"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счет средств</w:t>
            </w:r>
          </w:p>
          <w:p w14:paraId="5FC40D1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краевого и</w:t>
            </w:r>
          </w:p>
          <w:p w14:paraId="7F37D438"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местного</w:t>
            </w:r>
          </w:p>
          <w:p w14:paraId="1BD55B83"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бюджетов)</w:t>
            </w:r>
          </w:p>
          <w:p w14:paraId="63246B1B" w14:textId="77777777" w:rsidR="000C7F00" w:rsidRPr="0002580A" w:rsidRDefault="000C7F00" w:rsidP="000C7F00">
            <w:pPr>
              <w:jc w:val="center"/>
              <w:rPr>
                <w:sz w:val="20"/>
                <w:szCs w:val="20"/>
              </w:rPr>
            </w:pPr>
            <w:r w:rsidRPr="0002580A">
              <w:rPr>
                <w:sz w:val="20"/>
                <w:szCs w:val="20"/>
                <w:lang w:eastAsia="en-US"/>
              </w:rPr>
              <w:t>15 раб.дней</w:t>
            </w:r>
          </w:p>
        </w:tc>
        <w:tc>
          <w:tcPr>
            <w:tcW w:w="1417" w:type="dxa"/>
            <w:gridSpan w:val="5"/>
          </w:tcPr>
          <w:p w14:paraId="072DE5B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6D18CF3"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Находится в населенном</w:t>
            </w:r>
          </w:p>
          <w:p w14:paraId="3018EAFE"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пункте, медицинское</w:t>
            </w:r>
          </w:p>
          <w:p w14:paraId="46FBEC43"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обслуживание</w:t>
            </w:r>
          </w:p>
          <w:p w14:paraId="49A3A5F3"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осуществляется</w:t>
            </w:r>
          </w:p>
          <w:p w14:paraId="26222C6D"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медицинским работником</w:t>
            </w:r>
          </w:p>
          <w:p w14:paraId="080F2093"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КГБУЗ «Кавалеровская</w:t>
            </w:r>
          </w:p>
          <w:p w14:paraId="47616C1D"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ЦРБ»</w:t>
            </w:r>
          </w:p>
          <w:p w14:paraId="7F7D5DA9"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Для детей организованы</w:t>
            </w:r>
          </w:p>
          <w:p w14:paraId="077F2764"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спортивные и досуговые</w:t>
            </w:r>
          </w:p>
          <w:p w14:paraId="3416D8B5"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мероприятия.</w:t>
            </w:r>
          </w:p>
          <w:p w14:paraId="6B846620" w14:textId="77777777" w:rsidR="000C7F00" w:rsidRPr="0002580A" w:rsidRDefault="000C7F00" w:rsidP="000C7F00">
            <w:pPr>
              <w:autoSpaceDE w:val="0"/>
              <w:autoSpaceDN w:val="0"/>
              <w:adjustRightInd w:val="0"/>
              <w:jc w:val="center"/>
              <w:rPr>
                <w:color w:val="0069AA"/>
                <w:sz w:val="20"/>
                <w:szCs w:val="20"/>
                <w:lang w:eastAsia="en-US"/>
              </w:rPr>
            </w:pPr>
            <w:r w:rsidRPr="0002580A">
              <w:rPr>
                <w:color w:val="0069AA"/>
                <w:sz w:val="20"/>
                <w:szCs w:val="20"/>
                <w:lang w:eastAsia="en-US"/>
              </w:rPr>
              <w:t>http://nsportal.ru/sites/2016/</w:t>
            </w:r>
          </w:p>
          <w:p w14:paraId="514ED9AD" w14:textId="77777777" w:rsidR="000C7F00" w:rsidRPr="0002580A" w:rsidRDefault="000C7F00" w:rsidP="000C7F00">
            <w:pPr>
              <w:autoSpaceDE w:val="0"/>
              <w:autoSpaceDN w:val="0"/>
              <w:adjustRightInd w:val="0"/>
              <w:jc w:val="center"/>
              <w:rPr>
                <w:color w:val="0069AA"/>
                <w:sz w:val="20"/>
                <w:szCs w:val="20"/>
                <w:lang w:eastAsia="en-US"/>
              </w:rPr>
            </w:pPr>
            <w:r w:rsidRPr="0002580A">
              <w:rPr>
                <w:color w:val="0069AA"/>
                <w:sz w:val="20"/>
                <w:szCs w:val="20"/>
                <w:lang w:eastAsia="en-US"/>
              </w:rPr>
              <w:t>03/29/organizatsiya-otdyhai-</w:t>
            </w:r>
          </w:p>
          <w:p w14:paraId="5901AC05" w14:textId="77777777" w:rsidR="000C7F00" w:rsidRPr="0002580A" w:rsidRDefault="000C7F00" w:rsidP="000C7F00">
            <w:pPr>
              <w:spacing w:after="240"/>
              <w:jc w:val="center"/>
              <w:rPr>
                <w:sz w:val="20"/>
                <w:szCs w:val="20"/>
              </w:rPr>
            </w:pPr>
            <w:r w:rsidRPr="0002580A">
              <w:rPr>
                <w:color w:val="0069AA"/>
                <w:sz w:val="20"/>
                <w:szCs w:val="20"/>
                <w:lang w:eastAsia="en-US"/>
              </w:rPr>
              <w:t>ozdorovleniya-detey</w:t>
            </w:r>
          </w:p>
        </w:tc>
        <w:tc>
          <w:tcPr>
            <w:tcW w:w="1276" w:type="dxa"/>
            <w:gridSpan w:val="6"/>
          </w:tcPr>
          <w:p w14:paraId="3031246B" w14:textId="77777777" w:rsidR="000C7F00" w:rsidRPr="0002580A" w:rsidRDefault="000C7F00" w:rsidP="000C7F00">
            <w:pPr>
              <w:jc w:val="center"/>
              <w:rPr>
                <w:sz w:val="20"/>
                <w:szCs w:val="20"/>
              </w:rPr>
            </w:pPr>
          </w:p>
        </w:tc>
      </w:tr>
      <w:tr w:rsidR="000C7F00" w:rsidRPr="0002580A" w14:paraId="58CD983B" w14:textId="77777777" w:rsidTr="004E471D">
        <w:trPr>
          <w:gridAfter w:val="15"/>
          <w:wAfter w:w="16363" w:type="dxa"/>
        </w:trPr>
        <w:tc>
          <w:tcPr>
            <w:tcW w:w="451" w:type="dxa"/>
          </w:tcPr>
          <w:p w14:paraId="35E3123E" w14:textId="77777777" w:rsidR="000C7F00" w:rsidRPr="0002580A" w:rsidRDefault="000C7F00" w:rsidP="000C7F00">
            <w:pPr>
              <w:pStyle w:val="a7"/>
              <w:numPr>
                <w:ilvl w:val="0"/>
                <w:numId w:val="9"/>
              </w:numPr>
              <w:jc w:val="center"/>
              <w:rPr>
                <w:sz w:val="20"/>
                <w:szCs w:val="20"/>
              </w:rPr>
            </w:pPr>
          </w:p>
        </w:tc>
        <w:tc>
          <w:tcPr>
            <w:tcW w:w="1819" w:type="dxa"/>
            <w:gridSpan w:val="4"/>
          </w:tcPr>
          <w:p w14:paraId="633F9FD3" w14:textId="77777777" w:rsidR="000C7F00" w:rsidRPr="0002580A" w:rsidRDefault="000C7F00" w:rsidP="000C7F00">
            <w:pPr>
              <w:jc w:val="center"/>
              <w:outlineLvl w:val="0"/>
              <w:rPr>
                <w:sz w:val="20"/>
                <w:szCs w:val="20"/>
              </w:rPr>
            </w:pPr>
            <w:r w:rsidRPr="0002580A">
              <w:rPr>
                <w:sz w:val="20"/>
                <w:szCs w:val="20"/>
              </w:rPr>
              <w:t>Лагерь с дневным</w:t>
            </w:r>
          </w:p>
          <w:p w14:paraId="1AE3508C" w14:textId="77777777" w:rsidR="000C7F00" w:rsidRPr="0002580A" w:rsidRDefault="000C7F00" w:rsidP="000C7F00">
            <w:pPr>
              <w:jc w:val="center"/>
              <w:outlineLvl w:val="0"/>
              <w:rPr>
                <w:sz w:val="20"/>
                <w:szCs w:val="20"/>
              </w:rPr>
            </w:pPr>
            <w:r w:rsidRPr="0002580A">
              <w:rPr>
                <w:sz w:val="20"/>
                <w:szCs w:val="20"/>
              </w:rPr>
              <w:t>пребыванием детей при</w:t>
            </w:r>
          </w:p>
          <w:p w14:paraId="1D95DE1B" w14:textId="77777777" w:rsidR="000C7F00" w:rsidRPr="0002580A" w:rsidRDefault="000C7F00" w:rsidP="000C7F00">
            <w:pPr>
              <w:jc w:val="center"/>
              <w:outlineLvl w:val="0"/>
              <w:rPr>
                <w:sz w:val="20"/>
                <w:szCs w:val="20"/>
              </w:rPr>
            </w:pPr>
            <w:r w:rsidRPr="0002580A">
              <w:rPr>
                <w:sz w:val="20"/>
                <w:szCs w:val="20"/>
              </w:rPr>
              <w:t>муниципальном</w:t>
            </w:r>
          </w:p>
          <w:p w14:paraId="19768415" w14:textId="77777777" w:rsidR="000C7F00" w:rsidRPr="0002580A" w:rsidRDefault="000C7F00" w:rsidP="000C7F00">
            <w:pPr>
              <w:jc w:val="center"/>
              <w:outlineLvl w:val="0"/>
              <w:rPr>
                <w:sz w:val="20"/>
                <w:szCs w:val="20"/>
              </w:rPr>
            </w:pPr>
            <w:r w:rsidRPr="0002580A">
              <w:rPr>
                <w:sz w:val="20"/>
                <w:szCs w:val="20"/>
              </w:rPr>
              <w:t>бюджетном</w:t>
            </w:r>
          </w:p>
          <w:p w14:paraId="72B5DE09" w14:textId="77777777" w:rsidR="000C7F00" w:rsidRPr="0002580A" w:rsidRDefault="000C7F00" w:rsidP="000C7F00">
            <w:pPr>
              <w:jc w:val="center"/>
              <w:outlineLvl w:val="0"/>
              <w:rPr>
                <w:sz w:val="20"/>
                <w:szCs w:val="20"/>
              </w:rPr>
            </w:pPr>
            <w:r w:rsidRPr="0002580A">
              <w:rPr>
                <w:sz w:val="20"/>
                <w:szCs w:val="20"/>
              </w:rPr>
              <w:t>общеобразовательном</w:t>
            </w:r>
          </w:p>
          <w:p w14:paraId="4613F941" w14:textId="77777777" w:rsidR="000C7F00" w:rsidRPr="0002580A" w:rsidRDefault="000C7F00" w:rsidP="000C7F00">
            <w:pPr>
              <w:jc w:val="center"/>
              <w:outlineLvl w:val="0"/>
              <w:rPr>
                <w:sz w:val="20"/>
                <w:szCs w:val="20"/>
              </w:rPr>
            </w:pPr>
            <w:r w:rsidRPr="0002580A">
              <w:rPr>
                <w:sz w:val="20"/>
                <w:szCs w:val="20"/>
              </w:rPr>
              <w:t>учреждении «Средняя</w:t>
            </w:r>
          </w:p>
          <w:p w14:paraId="074E015E" w14:textId="77777777" w:rsidR="000C7F00" w:rsidRPr="0002580A" w:rsidRDefault="000C7F00" w:rsidP="000C7F00">
            <w:pPr>
              <w:jc w:val="center"/>
              <w:outlineLvl w:val="0"/>
              <w:rPr>
                <w:sz w:val="20"/>
                <w:szCs w:val="20"/>
              </w:rPr>
            </w:pPr>
            <w:r w:rsidRPr="0002580A">
              <w:rPr>
                <w:sz w:val="20"/>
                <w:szCs w:val="20"/>
              </w:rPr>
              <w:t>общеобразовательная</w:t>
            </w:r>
          </w:p>
          <w:p w14:paraId="569722F4" w14:textId="77777777" w:rsidR="000C7F00" w:rsidRPr="0002580A" w:rsidRDefault="000C7F00" w:rsidP="000C7F00">
            <w:pPr>
              <w:jc w:val="center"/>
              <w:outlineLvl w:val="0"/>
              <w:rPr>
                <w:sz w:val="20"/>
                <w:szCs w:val="20"/>
              </w:rPr>
            </w:pPr>
            <w:r w:rsidRPr="0002580A">
              <w:rPr>
                <w:sz w:val="20"/>
                <w:szCs w:val="20"/>
              </w:rPr>
              <w:t>школа» с. Зеркальное</w:t>
            </w:r>
          </w:p>
          <w:p w14:paraId="7F24C021" w14:textId="77777777" w:rsidR="000C7F00" w:rsidRPr="0002580A" w:rsidRDefault="000C7F00" w:rsidP="000C7F00">
            <w:pPr>
              <w:jc w:val="center"/>
              <w:outlineLvl w:val="0"/>
              <w:rPr>
                <w:sz w:val="20"/>
                <w:szCs w:val="20"/>
              </w:rPr>
            </w:pPr>
            <w:r w:rsidRPr="0002580A">
              <w:rPr>
                <w:sz w:val="20"/>
                <w:szCs w:val="20"/>
              </w:rPr>
              <w:t>Кавалеровского</w:t>
            </w:r>
          </w:p>
          <w:p w14:paraId="3FEBBBDB" w14:textId="77777777" w:rsidR="000C7F00" w:rsidRPr="0002580A" w:rsidRDefault="000C7F00" w:rsidP="000C7F00">
            <w:pPr>
              <w:jc w:val="center"/>
              <w:outlineLvl w:val="0"/>
              <w:rPr>
                <w:sz w:val="20"/>
                <w:szCs w:val="20"/>
              </w:rPr>
            </w:pPr>
            <w:r w:rsidRPr="0002580A">
              <w:rPr>
                <w:sz w:val="20"/>
                <w:szCs w:val="20"/>
              </w:rPr>
              <w:t>муниципального района</w:t>
            </w:r>
          </w:p>
          <w:p w14:paraId="5192A2CA" w14:textId="77777777" w:rsidR="000C7F00" w:rsidRPr="0002580A" w:rsidRDefault="000C7F00" w:rsidP="000C7F00">
            <w:pPr>
              <w:jc w:val="center"/>
              <w:outlineLvl w:val="0"/>
              <w:rPr>
                <w:sz w:val="20"/>
                <w:szCs w:val="20"/>
              </w:rPr>
            </w:pPr>
            <w:r w:rsidRPr="0002580A">
              <w:rPr>
                <w:sz w:val="20"/>
                <w:szCs w:val="20"/>
              </w:rPr>
              <w:t>Приморского края;</w:t>
            </w:r>
          </w:p>
          <w:p w14:paraId="017BFE3F" w14:textId="77777777" w:rsidR="000C7F00" w:rsidRPr="0002580A" w:rsidRDefault="000C7F00" w:rsidP="000C7F00">
            <w:pPr>
              <w:jc w:val="center"/>
              <w:outlineLvl w:val="0"/>
              <w:rPr>
                <w:sz w:val="20"/>
                <w:szCs w:val="20"/>
              </w:rPr>
            </w:pPr>
            <w:r w:rsidRPr="0002580A">
              <w:rPr>
                <w:sz w:val="20"/>
                <w:szCs w:val="20"/>
              </w:rPr>
              <w:t>форма собственности –</w:t>
            </w:r>
          </w:p>
          <w:p w14:paraId="0CD568B8" w14:textId="77777777" w:rsidR="000C7F00" w:rsidRPr="0002580A" w:rsidRDefault="000C7F00" w:rsidP="000C7F00">
            <w:pPr>
              <w:jc w:val="center"/>
              <w:outlineLvl w:val="0"/>
              <w:rPr>
                <w:sz w:val="20"/>
                <w:szCs w:val="20"/>
              </w:rPr>
            </w:pPr>
            <w:r w:rsidRPr="0002580A">
              <w:rPr>
                <w:sz w:val="20"/>
                <w:szCs w:val="20"/>
              </w:rPr>
              <w:t>муниципальная; учредитель -</w:t>
            </w:r>
          </w:p>
          <w:p w14:paraId="721F064D" w14:textId="77777777" w:rsidR="000C7F00" w:rsidRPr="0002580A" w:rsidRDefault="000C7F00" w:rsidP="000C7F00">
            <w:pPr>
              <w:jc w:val="center"/>
              <w:outlineLvl w:val="0"/>
              <w:rPr>
                <w:sz w:val="20"/>
                <w:szCs w:val="20"/>
              </w:rPr>
            </w:pPr>
            <w:r w:rsidRPr="0002580A">
              <w:rPr>
                <w:sz w:val="20"/>
                <w:szCs w:val="20"/>
              </w:rPr>
              <w:t>администрация</w:t>
            </w:r>
          </w:p>
          <w:p w14:paraId="2B41AACD" w14:textId="77777777" w:rsidR="000C7F00" w:rsidRPr="0002580A" w:rsidRDefault="000C7F00" w:rsidP="000C7F00">
            <w:pPr>
              <w:jc w:val="center"/>
              <w:outlineLvl w:val="0"/>
              <w:rPr>
                <w:sz w:val="20"/>
                <w:szCs w:val="20"/>
              </w:rPr>
            </w:pPr>
            <w:r w:rsidRPr="0002580A">
              <w:rPr>
                <w:sz w:val="20"/>
                <w:szCs w:val="20"/>
              </w:rPr>
              <w:t>Кавалеровского</w:t>
            </w:r>
          </w:p>
          <w:p w14:paraId="11424F38" w14:textId="77777777" w:rsidR="000C7F00" w:rsidRPr="0002580A" w:rsidRDefault="000C7F00" w:rsidP="000C7F00">
            <w:pPr>
              <w:jc w:val="center"/>
              <w:outlineLvl w:val="0"/>
              <w:rPr>
                <w:sz w:val="20"/>
                <w:szCs w:val="20"/>
              </w:rPr>
            </w:pPr>
            <w:r w:rsidRPr="0002580A">
              <w:rPr>
                <w:sz w:val="20"/>
                <w:szCs w:val="20"/>
              </w:rPr>
              <w:t>муниципального района.</w:t>
            </w:r>
          </w:p>
        </w:tc>
        <w:tc>
          <w:tcPr>
            <w:tcW w:w="1702" w:type="dxa"/>
            <w:gridSpan w:val="4"/>
          </w:tcPr>
          <w:p w14:paraId="37E5DB88"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692428,</w:t>
            </w:r>
          </w:p>
          <w:p w14:paraId="0823AF20"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Приморский край,</w:t>
            </w:r>
          </w:p>
          <w:p w14:paraId="5C021360"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Кавалеровский район,</w:t>
            </w:r>
          </w:p>
          <w:p w14:paraId="56AE1EEB"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с. Зеркальное,</w:t>
            </w:r>
          </w:p>
          <w:p w14:paraId="70E4FD6D"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ул. Школьная, 1</w:t>
            </w:r>
          </w:p>
          <w:p w14:paraId="1BDB398F"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692428,</w:t>
            </w:r>
          </w:p>
          <w:p w14:paraId="443BD946"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Приморский край,</w:t>
            </w:r>
          </w:p>
          <w:p w14:paraId="470B205B"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Кавалеровский район,</w:t>
            </w:r>
          </w:p>
          <w:p w14:paraId="10E5194E"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с. Зеркальное,</w:t>
            </w:r>
          </w:p>
          <w:p w14:paraId="40087B6F"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ул. Школьная, 1,</w:t>
            </w:r>
          </w:p>
          <w:p w14:paraId="207430B6"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т. 8 (42375)</w:t>
            </w:r>
          </w:p>
          <w:p w14:paraId="247D725D"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9-57-36,</w:t>
            </w:r>
          </w:p>
          <w:p w14:paraId="7B990EC2" w14:textId="77777777" w:rsidR="000C7F00" w:rsidRPr="0002580A" w:rsidRDefault="00D715EA" w:rsidP="000C7F00">
            <w:pPr>
              <w:jc w:val="center"/>
              <w:rPr>
                <w:sz w:val="20"/>
                <w:szCs w:val="20"/>
              </w:rPr>
            </w:pPr>
            <w:hyperlink r:id="rId407" w:history="1">
              <w:r w:rsidR="000C7F00" w:rsidRPr="0002580A">
                <w:rPr>
                  <w:rStyle w:val="a5"/>
                  <w:sz w:val="20"/>
                  <w:szCs w:val="20"/>
                  <w:lang w:eastAsia="en-US"/>
                </w:rPr>
                <w:t>zerkal08@mail.ru</w:t>
              </w:r>
            </w:hyperlink>
          </w:p>
        </w:tc>
        <w:tc>
          <w:tcPr>
            <w:tcW w:w="2410" w:type="dxa"/>
            <w:gridSpan w:val="4"/>
          </w:tcPr>
          <w:p w14:paraId="39D8126D"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Сезонный,</w:t>
            </w:r>
          </w:p>
          <w:p w14:paraId="3147B372"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одна смена.</w:t>
            </w:r>
          </w:p>
          <w:p w14:paraId="26BBD9B5"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I смена:</w:t>
            </w:r>
          </w:p>
          <w:p w14:paraId="0F9BBE9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 01.06. 2017 г.</w:t>
            </w:r>
          </w:p>
          <w:p w14:paraId="64EA4A90" w14:textId="77777777" w:rsidR="000C7F00" w:rsidRPr="0002580A" w:rsidRDefault="000C7F00" w:rsidP="000C7F00">
            <w:pPr>
              <w:jc w:val="center"/>
              <w:rPr>
                <w:bCs/>
                <w:sz w:val="20"/>
                <w:szCs w:val="20"/>
              </w:rPr>
            </w:pPr>
            <w:r w:rsidRPr="0002580A">
              <w:rPr>
                <w:sz w:val="20"/>
                <w:szCs w:val="20"/>
                <w:lang w:eastAsia="en-US"/>
              </w:rPr>
              <w:t>по 22.06.2017 г.</w:t>
            </w:r>
          </w:p>
        </w:tc>
        <w:tc>
          <w:tcPr>
            <w:tcW w:w="1277" w:type="dxa"/>
            <w:gridSpan w:val="4"/>
          </w:tcPr>
          <w:p w14:paraId="0B3B759F"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30,</w:t>
            </w:r>
          </w:p>
          <w:p w14:paraId="031BF92E"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7-14 лет</w:t>
            </w:r>
          </w:p>
          <w:p w14:paraId="633317D3" w14:textId="77777777" w:rsidR="000C7F00" w:rsidRPr="0002580A" w:rsidRDefault="000C7F00" w:rsidP="000C7F00">
            <w:pPr>
              <w:jc w:val="center"/>
              <w:rPr>
                <w:sz w:val="20"/>
                <w:szCs w:val="20"/>
              </w:rPr>
            </w:pPr>
            <w:r w:rsidRPr="0002580A">
              <w:rPr>
                <w:sz w:val="20"/>
                <w:szCs w:val="20"/>
                <w:lang w:eastAsia="en-US"/>
              </w:rPr>
              <w:t>30</w:t>
            </w:r>
          </w:p>
        </w:tc>
        <w:tc>
          <w:tcPr>
            <w:tcW w:w="1280" w:type="dxa"/>
            <w:gridSpan w:val="5"/>
          </w:tcPr>
          <w:p w14:paraId="3A25E9C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Имеется</w:t>
            </w:r>
          </w:p>
          <w:p w14:paraId="5B852B0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библиотека,</w:t>
            </w:r>
          </w:p>
          <w:p w14:paraId="1ED0F2A1"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игровая комната,</w:t>
            </w:r>
          </w:p>
          <w:p w14:paraId="50F8D5B7"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спортивный зал,</w:t>
            </w:r>
          </w:p>
          <w:p w14:paraId="752BB567"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беговая дорожка,</w:t>
            </w:r>
          </w:p>
          <w:p w14:paraId="28DB2E2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площадка для</w:t>
            </w:r>
          </w:p>
          <w:p w14:paraId="7B8639D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прыжков в длину,</w:t>
            </w:r>
          </w:p>
          <w:p w14:paraId="6766361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футбольное поле.</w:t>
            </w:r>
          </w:p>
          <w:p w14:paraId="5734E3F2"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Туалеты в здании</w:t>
            </w:r>
          </w:p>
          <w:p w14:paraId="2319967B"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школы.</w:t>
            </w:r>
          </w:p>
          <w:p w14:paraId="27AE9ED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Здание каменное,</w:t>
            </w:r>
          </w:p>
          <w:p w14:paraId="710F58E4" w14:textId="77777777" w:rsidR="000C7F00" w:rsidRPr="0002580A" w:rsidRDefault="000C7F00" w:rsidP="000C7F00">
            <w:pPr>
              <w:jc w:val="center"/>
              <w:rPr>
                <w:sz w:val="20"/>
                <w:szCs w:val="20"/>
              </w:rPr>
            </w:pPr>
            <w:r w:rsidRPr="0002580A">
              <w:rPr>
                <w:sz w:val="20"/>
                <w:szCs w:val="20"/>
                <w:lang w:eastAsia="en-US"/>
              </w:rPr>
              <w:t>2-х этажное</w:t>
            </w:r>
          </w:p>
        </w:tc>
        <w:tc>
          <w:tcPr>
            <w:tcW w:w="1276" w:type="dxa"/>
            <w:gridSpan w:val="4"/>
          </w:tcPr>
          <w:p w14:paraId="74D22008"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Бесплатно (за</w:t>
            </w:r>
          </w:p>
          <w:p w14:paraId="3C23C0D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счет средств</w:t>
            </w:r>
          </w:p>
          <w:p w14:paraId="42A94A7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краевого и</w:t>
            </w:r>
          </w:p>
          <w:p w14:paraId="739AEC67"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местного</w:t>
            </w:r>
          </w:p>
          <w:p w14:paraId="196C3391"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бюджетов),</w:t>
            </w:r>
          </w:p>
          <w:p w14:paraId="6702F6CC" w14:textId="77777777" w:rsidR="000C7F00" w:rsidRPr="0002580A" w:rsidRDefault="000C7F00" w:rsidP="000C7F00">
            <w:pPr>
              <w:jc w:val="center"/>
              <w:rPr>
                <w:sz w:val="20"/>
                <w:szCs w:val="20"/>
              </w:rPr>
            </w:pPr>
            <w:r w:rsidRPr="0002580A">
              <w:rPr>
                <w:sz w:val="20"/>
                <w:szCs w:val="20"/>
                <w:lang w:eastAsia="en-US"/>
              </w:rPr>
              <w:t>15 раб.дней</w:t>
            </w:r>
          </w:p>
        </w:tc>
        <w:tc>
          <w:tcPr>
            <w:tcW w:w="1417" w:type="dxa"/>
            <w:gridSpan w:val="5"/>
          </w:tcPr>
          <w:p w14:paraId="77C2E7F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B4AED18"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Находится в населенном</w:t>
            </w:r>
          </w:p>
          <w:p w14:paraId="547661E6"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пункте, медицинское</w:t>
            </w:r>
          </w:p>
          <w:p w14:paraId="5C968686"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обслуживание</w:t>
            </w:r>
          </w:p>
          <w:p w14:paraId="15B3B7F2"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осуществляется</w:t>
            </w:r>
          </w:p>
          <w:p w14:paraId="2AA47CA8"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медицинским работником</w:t>
            </w:r>
          </w:p>
          <w:p w14:paraId="034F0649"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КГБУЗ «Кавалеровская</w:t>
            </w:r>
          </w:p>
          <w:p w14:paraId="09B0DC6A"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ЦРБ».</w:t>
            </w:r>
          </w:p>
          <w:p w14:paraId="61048355"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Для детей организованы</w:t>
            </w:r>
          </w:p>
          <w:p w14:paraId="052F46E3"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спортивные и досуговые</w:t>
            </w:r>
          </w:p>
          <w:p w14:paraId="01BF360E"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мероприятия.</w:t>
            </w:r>
          </w:p>
          <w:p w14:paraId="1F89646B" w14:textId="77777777" w:rsidR="000C7F00" w:rsidRPr="0002580A" w:rsidRDefault="000C7F00" w:rsidP="000C7F00">
            <w:pPr>
              <w:autoSpaceDE w:val="0"/>
              <w:autoSpaceDN w:val="0"/>
              <w:adjustRightInd w:val="0"/>
              <w:jc w:val="center"/>
              <w:rPr>
                <w:color w:val="0069AA"/>
                <w:sz w:val="20"/>
                <w:szCs w:val="20"/>
                <w:lang w:eastAsia="en-US"/>
              </w:rPr>
            </w:pPr>
            <w:r w:rsidRPr="0002580A">
              <w:rPr>
                <w:color w:val="0069AA"/>
                <w:sz w:val="20"/>
                <w:szCs w:val="20"/>
                <w:lang w:eastAsia="en-US"/>
              </w:rPr>
              <w:t>https://sites.google.com/site/</w:t>
            </w:r>
          </w:p>
          <w:p w14:paraId="74DE3297" w14:textId="77777777" w:rsidR="000C7F00" w:rsidRPr="0002580A" w:rsidRDefault="000C7F00" w:rsidP="000C7F00">
            <w:pPr>
              <w:autoSpaceDE w:val="0"/>
              <w:autoSpaceDN w:val="0"/>
              <w:adjustRightInd w:val="0"/>
              <w:jc w:val="center"/>
              <w:rPr>
                <w:color w:val="0069AA"/>
                <w:sz w:val="20"/>
                <w:szCs w:val="20"/>
                <w:lang w:eastAsia="en-US"/>
              </w:rPr>
            </w:pPr>
            <w:r w:rsidRPr="0002580A">
              <w:rPr>
                <w:color w:val="0069AA"/>
                <w:sz w:val="20"/>
                <w:szCs w:val="20"/>
                <w:lang w:eastAsia="en-US"/>
              </w:rPr>
              <w:t>mkousosszerkalnoe/lager-sdnevnym-prebyvaniem</w:t>
            </w:r>
          </w:p>
        </w:tc>
        <w:tc>
          <w:tcPr>
            <w:tcW w:w="1276" w:type="dxa"/>
            <w:gridSpan w:val="6"/>
          </w:tcPr>
          <w:p w14:paraId="0B47B3E9" w14:textId="77777777" w:rsidR="000C7F00" w:rsidRPr="0002580A" w:rsidRDefault="000C7F00" w:rsidP="000C7F00">
            <w:pPr>
              <w:jc w:val="center"/>
              <w:rPr>
                <w:sz w:val="20"/>
                <w:szCs w:val="20"/>
              </w:rPr>
            </w:pPr>
          </w:p>
        </w:tc>
      </w:tr>
      <w:tr w:rsidR="000C7F00" w:rsidRPr="0002580A" w14:paraId="49093BF1" w14:textId="77777777" w:rsidTr="004E471D">
        <w:trPr>
          <w:gridAfter w:val="15"/>
          <w:wAfter w:w="16363" w:type="dxa"/>
        </w:trPr>
        <w:tc>
          <w:tcPr>
            <w:tcW w:w="451" w:type="dxa"/>
          </w:tcPr>
          <w:p w14:paraId="6255FE2D" w14:textId="77777777" w:rsidR="000C7F00" w:rsidRPr="0002580A" w:rsidRDefault="000C7F00" w:rsidP="000C7F00">
            <w:pPr>
              <w:pStyle w:val="a7"/>
              <w:numPr>
                <w:ilvl w:val="0"/>
                <w:numId w:val="9"/>
              </w:numPr>
              <w:jc w:val="center"/>
              <w:rPr>
                <w:sz w:val="20"/>
                <w:szCs w:val="20"/>
              </w:rPr>
            </w:pPr>
          </w:p>
        </w:tc>
        <w:tc>
          <w:tcPr>
            <w:tcW w:w="1819" w:type="dxa"/>
            <w:gridSpan w:val="4"/>
          </w:tcPr>
          <w:p w14:paraId="1804F00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Лагерь с дневным</w:t>
            </w:r>
          </w:p>
          <w:p w14:paraId="1078CA55"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пребыванием детей</w:t>
            </w:r>
          </w:p>
          <w:p w14:paraId="04F6E28B"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муниципального</w:t>
            </w:r>
          </w:p>
          <w:p w14:paraId="0E5DA2CD"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образовательного</w:t>
            </w:r>
          </w:p>
          <w:p w14:paraId="393B3DB5"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бюджетного</w:t>
            </w:r>
          </w:p>
          <w:p w14:paraId="30BB1B2D"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учреждения</w:t>
            </w:r>
          </w:p>
          <w:p w14:paraId="150E5FB2"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дополнительного</w:t>
            </w:r>
          </w:p>
          <w:p w14:paraId="6379FB0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образования</w:t>
            </w:r>
          </w:p>
          <w:p w14:paraId="59A0A47E"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Центр детского</w:t>
            </w:r>
          </w:p>
          <w:p w14:paraId="02D36B4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творчества</w:t>
            </w:r>
          </w:p>
          <w:p w14:paraId="03C6BBFD"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 Кавалерово</w:t>
            </w:r>
          </w:p>
          <w:p w14:paraId="7A2699C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Кавалеровского</w:t>
            </w:r>
          </w:p>
          <w:p w14:paraId="35E7237B"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муниципального</w:t>
            </w:r>
          </w:p>
          <w:p w14:paraId="7F490477"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района;</w:t>
            </w:r>
          </w:p>
          <w:p w14:paraId="2F3D40D1"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форма собственности –</w:t>
            </w:r>
          </w:p>
          <w:p w14:paraId="5BEC67DE"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муниципальная;</w:t>
            </w:r>
          </w:p>
          <w:p w14:paraId="1759969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учредитель -</w:t>
            </w:r>
          </w:p>
          <w:p w14:paraId="62F35B73"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администрация</w:t>
            </w:r>
          </w:p>
          <w:p w14:paraId="2D082BE3"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Кавалеровского</w:t>
            </w:r>
          </w:p>
          <w:p w14:paraId="2D886687" w14:textId="77777777" w:rsidR="000C7F00" w:rsidRPr="0002580A" w:rsidRDefault="000C7F00" w:rsidP="000C7F00">
            <w:pPr>
              <w:jc w:val="center"/>
              <w:outlineLvl w:val="0"/>
              <w:rPr>
                <w:sz w:val="20"/>
                <w:szCs w:val="20"/>
              </w:rPr>
            </w:pPr>
            <w:r w:rsidRPr="0002580A">
              <w:rPr>
                <w:sz w:val="20"/>
                <w:szCs w:val="20"/>
                <w:lang w:eastAsia="en-US"/>
              </w:rPr>
              <w:t>муниципального района.</w:t>
            </w:r>
          </w:p>
        </w:tc>
        <w:tc>
          <w:tcPr>
            <w:tcW w:w="1702" w:type="dxa"/>
            <w:gridSpan w:val="4"/>
          </w:tcPr>
          <w:p w14:paraId="64D21252"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692413,</w:t>
            </w:r>
          </w:p>
          <w:p w14:paraId="6A15C65A"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Приморский край,</w:t>
            </w:r>
          </w:p>
          <w:p w14:paraId="6067607B"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Кавалеровский район,</w:t>
            </w:r>
          </w:p>
          <w:p w14:paraId="78ED3D33"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пгт Кавалерово,</w:t>
            </w:r>
          </w:p>
          <w:p w14:paraId="4051CAA8"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ул. Арсеньева, 83</w:t>
            </w:r>
          </w:p>
          <w:p w14:paraId="1CD8760F"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692413</w:t>
            </w:r>
          </w:p>
          <w:p w14:paraId="3735EDEC"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Приморский край,</w:t>
            </w:r>
          </w:p>
          <w:p w14:paraId="2AF553B9"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Кавалеровский район,</w:t>
            </w:r>
          </w:p>
          <w:p w14:paraId="2099A3A5"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пгт Кавалерово,</w:t>
            </w:r>
          </w:p>
          <w:p w14:paraId="4127B6B3"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ул. Арсеньева, 83,</w:t>
            </w:r>
          </w:p>
          <w:p w14:paraId="2B98CEFD"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т. 8 (42375)</w:t>
            </w:r>
          </w:p>
          <w:p w14:paraId="20499136"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9-17-39,</w:t>
            </w:r>
          </w:p>
          <w:p w14:paraId="41547B2A" w14:textId="77777777" w:rsidR="000C7F00" w:rsidRPr="0002580A" w:rsidRDefault="00D715EA" w:rsidP="000C7F00">
            <w:pPr>
              <w:jc w:val="center"/>
              <w:rPr>
                <w:sz w:val="20"/>
                <w:szCs w:val="20"/>
              </w:rPr>
            </w:pPr>
            <w:hyperlink r:id="rId408" w:history="1">
              <w:r w:rsidR="000C7F00" w:rsidRPr="0002580A">
                <w:rPr>
                  <w:rStyle w:val="a5"/>
                  <w:sz w:val="20"/>
                  <w:szCs w:val="20"/>
                  <w:lang w:eastAsia="en-US"/>
                </w:rPr>
                <w:t>mcdt_kavalerovo100@mail.ru</w:t>
              </w:r>
            </w:hyperlink>
          </w:p>
        </w:tc>
        <w:tc>
          <w:tcPr>
            <w:tcW w:w="2410" w:type="dxa"/>
            <w:gridSpan w:val="4"/>
          </w:tcPr>
          <w:p w14:paraId="6105DD1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Сезонный, две</w:t>
            </w:r>
          </w:p>
          <w:p w14:paraId="38FF853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смены</w:t>
            </w:r>
          </w:p>
          <w:p w14:paraId="3DA72C62"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1 смена:</w:t>
            </w:r>
          </w:p>
          <w:p w14:paraId="515E806B"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 01.06.2017 г.</w:t>
            </w:r>
          </w:p>
          <w:p w14:paraId="31717A63"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по 22.06.2017 г.</w:t>
            </w:r>
          </w:p>
          <w:p w14:paraId="697108EB"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2 смена:</w:t>
            </w:r>
          </w:p>
          <w:p w14:paraId="3070213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 26.06.2017 г.</w:t>
            </w:r>
          </w:p>
          <w:p w14:paraId="58B7593A" w14:textId="77777777" w:rsidR="000C7F00" w:rsidRPr="0002580A" w:rsidRDefault="000C7F00" w:rsidP="000C7F00">
            <w:pPr>
              <w:jc w:val="center"/>
              <w:rPr>
                <w:bCs/>
                <w:sz w:val="20"/>
                <w:szCs w:val="20"/>
              </w:rPr>
            </w:pPr>
            <w:r w:rsidRPr="0002580A">
              <w:rPr>
                <w:sz w:val="20"/>
                <w:szCs w:val="20"/>
                <w:lang w:eastAsia="en-US"/>
              </w:rPr>
              <w:t>по 14.07.2017 г.</w:t>
            </w:r>
          </w:p>
        </w:tc>
        <w:tc>
          <w:tcPr>
            <w:tcW w:w="1277" w:type="dxa"/>
            <w:gridSpan w:val="4"/>
          </w:tcPr>
          <w:p w14:paraId="0CE6F7E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128,</w:t>
            </w:r>
          </w:p>
          <w:p w14:paraId="13C095EF"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7-14 лет</w:t>
            </w:r>
          </w:p>
          <w:p w14:paraId="5E44BCD3" w14:textId="77777777" w:rsidR="000C7F00" w:rsidRPr="0002580A" w:rsidRDefault="000C7F00" w:rsidP="000C7F00">
            <w:pPr>
              <w:autoSpaceDE w:val="0"/>
              <w:autoSpaceDN w:val="0"/>
              <w:adjustRightInd w:val="0"/>
              <w:jc w:val="center"/>
              <w:rPr>
                <w:sz w:val="20"/>
                <w:szCs w:val="20"/>
                <w:lang w:eastAsia="en-US"/>
              </w:rPr>
            </w:pPr>
          </w:p>
          <w:p w14:paraId="0E0CE40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78</w:t>
            </w:r>
          </w:p>
          <w:p w14:paraId="1F951100" w14:textId="77777777" w:rsidR="000C7F00" w:rsidRPr="0002580A" w:rsidRDefault="000C7F00" w:rsidP="000C7F00">
            <w:pPr>
              <w:autoSpaceDE w:val="0"/>
              <w:autoSpaceDN w:val="0"/>
              <w:adjustRightInd w:val="0"/>
              <w:jc w:val="center"/>
              <w:rPr>
                <w:sz w:val="20"/>
                <w:szCs w:val="20"/>
                <w:lang w:eastAsia="en-US"/>
              </w:rPr>
            </w:pPr>
          </w:p>
          <w:p w14:paraId="34B9FDC6" w14:textId="77777777" w:rsidR="000C7F00" w:rsidRPr="0002580A" w:rsidRDefault="000C7F00" w:rsidP="000C7F00">
            <w:pPr>
              <w:jc w:val="center"/>
              <w:rPr>
                <w:sz w:val="20"/>
                <w:szCs w:val="20"/>
              </w:rPr>
            </w:pPr>
            <w:r w:rsidRPr="0002580A">
              <w:rPr>
                <w:sz w:val="20"/>
                <w:szCs w:val="20"/>
                <w:lang w:eastAsia="en-US"/>
              </w:rPr>
              <w:t>50</w:t>
            </w:r>
          </w:p>
        </w:tc>
        <w:tc>
          <w:tcPr>
            <w:tcW w:w="1280" w:type="dxa"/>
            <w:gridSpan w:val="5"/>
          </w:tcPr>
          <w:p w14:paraId="5E49676D"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Имеется актовый</w:t>
            </w:r>
          </w:p>
          <w:p w14:paraId="411199E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зал, 4 кабинета для</w:t>
            </w:r>
          </w:p>
          <w:p w14:paraId="5B4A6D43"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кружковой работы.</w:t>
            </w:r>
          </w:p>
          <w:p w14:paraId="514E9993"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Туалеты в здании</w:t>
            </w:r>
          </w:p>
          <w:p w14:paraId="4F668E5E"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центра.</w:t>
            </w:r>
          </w:p>
          <w:p w14:paraId="2C70908E"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Здание каменное,</w:t>
            </w:r>
          </w:p>
          <w:p w14:paraId="75665A58" w14:textId="77777777" w:rsidR="000C7F00" w:rsidRPr="0002580A" w:rsidRDefault="000C7F00" w:rsidP="000C7F00">
            <w:pPr>
              <w:jc w:val="center"/>
              <w:rPr>
                <w:sz w:val="20"/>
                <w:szCs w:val="20"/>
              </w:rPr>
            </w:pPr>
            <w:r w:rsidRPr="0002580A">
              <w:rPr>
                <w:sz w:val="20"/>
                <w:szCs w:val="20"/>
                <w:lang w:eastAsia="en-US"/>
              </w:rPr>
              <w:t>1 этажное</w:t>
            </w:r>
          </w:p>
        </w:tc>
        <w:tc>
          <w:tcPr>
            <w:tcW w:w="1276" w:type="dxa"/>
            <w:gridSpan w:val="4"/>
          </w:tcPr>
          <w:p w14:paraId="72A4DC1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Бесплатно (за</w:t>
            </w:r>
          </w:p>
          <w:p w14:paraId="399CAE48"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счет средств</w:t>
            </w:r>
          </w:p>
          <w:p w14:paraId="4AD6DC18"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краевого и</w:t>
            </w:r>
          </w:p>
          <w:p w14:paraId="2FC659B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местного</w:t>
            </w:r>
          </w:p>
          <w:p w14:paraId="676B8E0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бюджетов)</w:t>
            </w:r>
          </w:p>
          <w:p w14:paraId="24347B43" w14:textId="77777777" w:rsidR="000C7F00" w:rsidRPr="0002580A" w:rsidRDefault="000C7F00" w:rsidP="000C7F00">
            <w:pPr>
              <w:jc w:val="center"/>
              <w:rPr>
                <w:sz w:val="20"/>
                <w:szCs w:val="20"/>
              </w:rPr>
            </w:pPr>
            <w:r w:rsidRPr="0002580A">
              <w:rPr>
                <w:sz w:val="20"/>
                <w:szCs w:val="20"/>
                <w:lang w:eastAsia="en-US"/>
              </w:rPr>
              <w:t>15 раб.дней</w:t>
            </w:r>
          </w:p>
        </w:tc>
        <w:tc>
          <w:tcPr>
            <w:tcW w:w="1417" w:type="dxa"/>
            <w:gridSpan w:val="5"/>
          </w:tcPr>
          <w:p w14:paraId="0C696F37"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3DC5B76"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Находится в населенном</w:t>
            </w:r>
          </w:p>
          <w:p w14:paraId="77AD8678"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пункте, медицинское</w:t>
            </w:r>
          </w:p>
          <w:p w14:paraId="570CAA2B"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обслуживание</w:t>
            </w:r>
          </w:p>
          <w:p w14:paraId="1BE92823"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осуществляется на основе</w:t>
            </w:r>
          </w:p>
          <w:p w14:paraId="5AB58B7F"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договора с медицинским</w:t>
            </w:r>
          </w:p>
          <w:p w14:paraId="01B57D9A"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работником.</w:t>
            </w:r>
          </w:p>
          <w:p w14:paraId="2AA03717"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В лагере разработана</w:t>
            </w:r>
          </w:p>
          <w:p w14:paraId="5F6E4566"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обширная, интересная,</w:t>
            </w:r>
          </w:p>
          <w:p w14:paraId="246934F2"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разнообразная</w:t>
            </w:r>
          </w:p>
          <w:p w14:paraId="7320E80D"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развлекательная</w:t>
            </w:r>
          </w:p>
          <w:p w14:paraId="50732725"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программа летнего отдыха</w:t>
            </w:r>
          </w:p>
          <w:p w14:paraId="6CB189FC"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детей, которая включает в себя творческие,</w:t>
            </w:r>
          </w:p>
          <w:p w14:paraId="720776B0"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спортивные,</w:t>
            </w:r>
          </w:p>
          <w:p w14:paraId="23613EBE"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патриотические,</w:t>
            </w:r>
          </w:p>
          <w:p w14:paraId="64B0BBCA"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экологические,</w:t>
            </w:r>
          </w:p>
          <w:p w14:paraId="6B211A22"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экскурсионные и другие</w:t>
            </w:r>
          </w:p>
          <w:p w14:paraId="6FF47DD0"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развлекательные</w:t>
            </w:r>
          </w:p>
          <w:p w14:paraId="118B9152"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мероприятия.</w:t>
            </w:r>
          </w:p>
          <w:p w14:paraId="3252BAE6" w14:textId="77777777" w:rsidR="000C7F00" w:rsidRPr="0002580A" w:rsidRDefault="000C7F00" w:rsidP="000C7F00">
            <w:pPr>
              <w:autoSpaceDE w:val="0"/>
              <w:autoSpaceDN w:val="0"/>
              <w:adjustRightInd w:val="0"/>
              <w:jc w:val="center"/>
              <w:rPr>
                <w:color w:val="0069AA"/>
                <w:sz w:val="20"/>
                <w:szCs w:val="20"/>
                <w:lang w:eastAsia="en-US"/>
              </w:rPr>
            </w:pPr>
            <w:r w:rsidRPr="0002580A">
              <w:rPr>
                <w:color w:val="0069AA"/>
                <w:sz w:val="20"/>
                <w:szCs w:val="20"/>
                <w:lang w:eastAsia="en-US"/>
              </w:rPr>
              <w:t>http://centr-tvorchestvakav.</w:t>
            </w:r>
          </w:p>
          <w:p w14:paraId="2AD8E7AB" w14:textId="77777777" w:rsidR="000C7F00" w:rsidRPr="0002580A" w:rsidRDefault="000C7F00" w:rsidP="000C7F00">
            <w:pPr>
              <w:spacing w:after="240"/>
              <w:jc w:val="center"/>
              <w:rPr>
                <w:sz w:val="20"/>
                <w:szCs w:val="20"/>
              </w:rPr>
            </w:pPr>
            <w:r w:rsidRPr="0002580A">
              <w:rPr>
                <w:color w:val="0069AA"/>
                <w:sz w:val="20"/>
                <w:szCs w:val="20"/>
                <w:lang w:eastAsia="en-US"/>
              </w:rPr>
              <w:t>ru/</w:t>
            </w:r>
          </w:p>
        </w:tc>
        <w:tc>
          <w:tcPr>
            <w:tcW w:w="1276" w:type="dxa"/>
            <w:gridSpan w:val="6"/>
          </w:tcPr>
          <w:p w14:paraId="5E3C43FD" w14:textId="77777777" w:rsidR="000C7F00" w:rsidRPr="0002580A" w:rsidRDefault="000C7F00" w:rsidP="000C7F00">
            <w:pPr>
              <w:jc w:val="center"/>
              <w:rPr>
                <w:sz w:val="20"/>
                <w:szCs w:val="20"/>
              </w:rPr>
            </w:pPr>
          </w:p>
        </w:tc>
      </w:tr>
      <w:tr w:rsidR="000C7F00" w:rsidRPr="0002580A" w14:paraId="7A3C410D" w14:textId="77777777" w:rsidTr="004E471D">
        <w:trPr>
          <w:gridAfter w:val="15"/>
          <w:wAfter w:w="16363" w:type="dxa"/>
        </w:trPr>
        <w:tc>
          <w:tcPr>
            <w:tcW w:w="451" w:type="dxa"/>
          </w:tcPr>
          <w:p w14:paraId="024D7022" w14:textId="77777777" w:rsidR="000C7F00" w:rsidRPr="0002580A" w:rsidRDefault="000C7F00" w:rsidP="000C7F00">
            <w:pPr>
              <w:pStyle w:val="a7"/>
              <w:numPr>
                <w:ilvl w:val="0"/>
                <w:numId w:val="9"/>
              </w:numPr>
              <w:jc w:val="center"/>
              <w:rPr>
                <w:sz w:val="20"/>
                <w:szCs w:val="20"/>
              </w:rPr>
            </w:pPr>
          </w:p>
        </w:tc>
        <w:tc>
          <w:tcPr>
            <w:tcW w:w="1819" w:type="dxa"/>
            <w:gridSpan w:val="4"/>
          </w:tcPr>
          <w:p w14:paraId="6FD38B2F"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Лагерь с дневным</w:t>
            </w:r>
          </w:p>
          <w:p w14:paraId="218F8B2E"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пребыванием детей на</w:t>
            </w:r>
          </w:p>
          <w:p w14:paraId="1ADB2CEB"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базе муниципального</w:t>
            </w:r>
          </w:p>
          <w:p w14:paraId="6556F89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бюджетного</w:t>
            </w:r>
          </w:p>
          <w:p w14:paraId="548C25D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образовательного</w:t>
            </w:r>
          </w:p>
          <w:p w14:paraId="1F950A58"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учреждения</w:t>
            </w:r>
          </w:p>
          <w:p w14:paraId="33BA85E5"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дополнительного</w:t>
            </w:r>
          </w:p>
          <w:p w14:paraId="15AF775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образования</w:t>
            </w:r>
          </w:p>
          <w:p w14:paraId="0780F8BB"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«Детский</w:t>
            </w:r>
          </w:p>
          <w:p w14:paraId="79D2C80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оздоровительно-образовательный центр</w:t>
            </w:r>
          </w:p>
          <w:p w14:paraId="26512AF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(спортивный)</w:t>
            </w:r>
          </w:p>
          <w:p w14:paraId="12EAC90F"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«Кристалл» пгт.</w:t>
            </w:r>
          </w:p>
          <w:p w14:paraId="5430112D"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Кавалерово,</w:t>
            </w:r>
          </w:p>
          <w:p w14:paraId="530FC53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форма собственности –</w:t>
            </w:r>
          </w:p>
          <w:p w14:paraId="1F0C941D"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муниципальная;</w:t>
            </w:r>
          </w:p>
          <w:p w14:paraId="409ACF9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учредитель -</w:t>
            </w:r>
          </w:p>
          <w:p w14:paraId="0E19958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администрация</w:t>
            </w:r>
          </w:p>
          <w:p w14:paraId="068A9AE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Кавалеровского</w:t>
            </w:r>
          </w:p>
          <w:p w14:paraId="0E64C272" w14:textId="77777777" w:rsidR="000C7F00" w:rsidRPr="0002580A" w:rsidRDefault="000C7F00" w:rsidP="000C7F00">
            <w:pPr>
              <w:jc w:val="center"/>
              <w:outlineLvl w:val="0"/>
              <w:rPr>
                <w:sz w:val="20"/>
                <w:szCs w:val="20"/>
              </w:rPr>
            </w:pPr>
            <w:r w:rsidRPr="0002580A">
              <w:rPr>
                <w:sz w:val="20"/>
                <w:szCs w:val="20"/>
                <w:lang w:eastAsia="en-US"/>
              </w:rPr>
              <w:t>муниципального района.</w:t>
            </w:r>
          </w:p>
        </w:tc>
        <w:tc>
          <w:tcPr>
            <w:tcW w:w="1702" w:type="dxa"/>
            <w:gridSpan w:val="4"/>
          </w:tcPr>
          <w:p w14:paraId="4A8449EF"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692413,</w:t>
            </w:r>
          </w:p>
          <w:p w14:paraId="50152A58"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Приморский край,</w:t>
            </w:r>
          </w:p>
          <w:p w14:paraId="5706479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Кавалеровский район,</w:t>
            </w:r>
          </w:p>
          <w:p w14:paraId="26F61D1D"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пгт Кавалерово,</w:t>
            </w:r>
          </w:p>
          <w:p w14:paraId="4AC7BB8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ул. Комсомольская, 36</w:t>
            </w:r>
          </w:p>
          <w:p w14:paraId="6B71E34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692413,</w:t>
            </w:r>
          </w:p>
          <w:p w14:paraId="0B295F0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Приморский край,</w:t>
            </w:r>
          </w:p>
          <w:p w14:paraId="4D2F84F5"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Кавалеровский район,</w:t>
            </w:r>
          </w:p>
          <w:p w14:paraId="330C76AF"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пгт Кавалерово,</w:t>
            </w:r>
          </w:p>
          <w:p w14:paraId="0031DC9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Комсомольская, 36</w:t>
            </w:r>
          </w:p>
          <w:p w14:paraId="13E82523"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т. 8 (42375) 9-19-28,</w:t>
            </w:r>
          </w:p>
          <w:p w14:paraId="4BE55D7F"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8 (42375) 9-24-29,</w:t>
            </w:r>
          </w:p>
          <w:p w14:paraId="3940B8AB" w14:textId="77777777" w:rsidR="000C7F00" w:rsidRPr="0002580A" w:rsidRDefault="00D715EA" w:rsidP="000C7F00">
            <w:pPr>
              <w:jc w:val="center"/>
              <w:rPr>
                <w:sz w:val="20"/>
                <w:szCs w:val="20"/>
              </w:rPr>
            </w:pPr>
            <w:hyperlink r:id="rId409" w:history="1">
              <w:r w:rsidR="000C7F00" w:rsidRPr="0002580A">
                <w:rPr>
                  <w:rStyle w:val="a5"/>
                  <w:sz w:val="20"/>
                  <w:szCs w:val="20"/>
                  <w:lang w:eastAsia="en-US"/>
                </w:rPr>
                <w:t>fakel-kav@yandex.ru</w:t>
              </w:r>
            </w:hyperlink>
          </w:p>
        </w:tc>
        <w:tc>
          <w:tcPr>
            <w:tcW w:w="2410" w:type="dxa"/>
            <w:gridSpan w:val="4"/>
          </w:tcPr>
          <w:p w14:paraId="02F95AE1"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Сезонный,</w:t>
            </w:r>
          </w:p>
          <w:p w14:paraId="33202CA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три смены.</w:t>
            </w:r>
          </w:p>
          <w:p w14:paraId="745DBE03"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I смена:</w:t>
            </w:r>
          </w:p>
          <w:p w14:paraId="4B4F648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 01.06.2017</w:t>
            </w:r>
          </w:p>
          <w:p w14:paraId="3FD0C7E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по 22.06.2017</w:t>
            </w:r>
          </w:p>
          <w:p w14:paraId="479153C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I I смена:</w:t>
            </w:r>
          </w:p>
          <w:p w14:paraId="2D483DAE"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 26.06.2017</w:t>
            </w:r>
          </w:p>
          <w:p w14:paraId="4773191F" w14:textId="77777777" w:rsidR="000C7F00" w:rsidRPr="0002580A" w:rsidRDefault="000C7F00" w:rsidP="000C7F00">
            <w:pPr>
              <w:jc w:val="center"/>
              <w:rPr>
                <w:sz w:val="20"/>
                <w:szCs w:val="20"/>
                <w:lang w:eastAsia="en-US"/>
              </w:rPr>
            </w:pPr>
            <w:r w:rsidRPr="0002580A">
              <w:rPr>
                <w:sz w:val="20"/>
                <w:szCs w:val="20"/>
                <w:lang w:eastAsia="en-US"/>
              </w:rPr>
              <w:t>по 14.07.2017</w:t>
            </w:r>
          </w:p>
          <w:p w14:paraId="25979D18"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III смена:</w:t>
            </w:r>
          </w:p>
          <w:p w14:paraId="44726B9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 17.07.2017</w:t>
            </w:r>
          </w:p>
          <w:p w14:paraId="7496AA2A" w14:textId="77777777" w:rsidR="000C7F00" w:rsidRPr="0002580A" w:rsidRDefault="000C7F00" w:rsidP="000C7F00">
            <w:pPr>
              <w:jc w:val="center"/>
              <w:rPr>
                <w:bCs/>
                <w:sz w:val="20"/>
                <w:szCs w:val="20"/>
              </w:rPr>
            </w:pPr>
            <w:r w:rsidRPr="0002580A">
              <w:rPr>
                <w:sz w:val="20"/>
                <w:szCs w:val="20"/>
                <w:lang w:eastAsia="en-US"/>
              </w:rPr>
              <w:t>по 04.08.2017</w:t>
            </w:r>
          </w:p>
        </w:tc>
        <w:tc>
          <w:tcPr>
            <w:tcW w:w="1277" w:type="dxa"/>
            <w:gridSpan w:val="4"/>
          </w:tcPr>
          <w:p w14:paraId="530B0870"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225,</w:t>
            </w:r>
          </w:p>
          <w:p w14:paraId="694FA23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7-14 лет</w:t>
            </w:r>
          </w:p>
          <w:p w14:paraId="2F0E85D9"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75</w:t>
            </w:r>
          </w:p>
          <w:p w14:paraId="5B31B151" w14:textId="77777777" w:rsidR="000C7F00" w:rsidRPr="0002580A" w:rsidRDefault="000C7F00" w:rsidP="000C7F00">
            <w:pPr>
              <w:jc w:val="center"/>
              <w:rPr>
                <w:sz w:val="20"/>
                <w:szCs w:val="20"/>
                <w:lang w:eastAsia="en-US"/>
              </w:rPr>
            </w:pPr>
          </w:p>
          <w:p w14:paraId="1C6C6850" w14:textId="77777777" w:rsidR="000C7F00" w:rsidRPr="0002580A" w:rsidRDefault="000C7F00" w:rsidP="000C7F00">
            <w:pPr>
              <w:jc w:val="center"/>
              <w:rPr>
                <w:sz w:val="20"/>
                <w:szCs w:val="20"/>
                <w:lang w:eastAsia="en-US"/>
              </w:rPr>
            </w:pPr>
          </w:p>
          <w:p w14:paraId="05EA9085" w14:textId="77777777" w:rsidR="000C7F00" w:rsidRPr="0002580A" w:rsidRDefault="000C7F00" w:rsidP="000C7F00">
            <w:pPr>
              <w:jc w:val="center"/>
              <w:rPr>
                <w:sz w:val="20"/>
                <w:szCs w:val="20"/>
                <w:lang w:eastAsia="en-US"/>
              </w:rPr>
            </w:pPr>
            <w:r w:rsidRPr="0002580A">
              <w:rPr>
                <w:sz w:val="20"/>
                <w:szCs w:val="20"/>
                <w:lang w:eastAsia="en-US"/>
              </w:rPr>
              <w:t>75</w:t>
            </w:r>
          </w:p>
          <w:p w14:paraId="12B6EE6C" w14:textId="77777777" w:rsidR="000C7F00" w:rsidRPr="0002580A" w:rsidRDefault="000C7F00" w:rsidP="000C7F00">
            <w:pPr>
              <w:jc w:val="center"/>
              <w:rPr>
                <w:sz w:val="20"/>
                <w:szCs w:val="20"/>
                <w:lang w:eastAsia="en-US"/>
              </w:rPr>
            </w:pPr>
          </w:p>
          <w:p w14:paraId="0EE5703E" w14:textId="77777777" w:rsidR="000C7F00" w:rsidRPr="0002580A" w:rsidRDefault="000C7F00" w:rsidP="000C7F00">
            <w:pPr>
              <w:jc w:val="center"/>
              <w:rPr>
                <w:sz w:val="20"/>
                <w:szCs w:val="20"/>
                <w:lang w:eastAsia="en-US"/>
              </w:rPr>
            </w:pPr>
          </w:p>
          <w:p w14:paraId="130FA72F" w14:textId="77777777" w:rsidR="000C7F00" w:rsidRPr="0002580A" w:rsidRDefault="000C7F00" w:rsidP="000C7F00">
            <w:pPr>
              <w:jc w:val="center"/>
              <w:rPr>
                <w:sz w:val="20"/>
                <w:szCs w:val="20"/>
                <w:lang w:eastAsia="en-US"/>
              </w:rPr>
            </w:pPr>
            <w:r w:rsidRPr="0002580A">
              <w:rPr>
                <w:sz w:val="20"/>
                <w:szCs w:val="20"/>
                <w:lang w:eastAsia="en-US"/>
              </w:rPr>
              <w:t>75</w:t>
            </w:r>
          </w:p>
          <w:p w14:paraId="5A8D7370" w14:textId="77777777" w:rsidR="000C7F00" w:rsidRPr="0002580A" w:rsidRDefault="000C7F00" w:rsidP="000C7F00">
            <w:pPr>
              <w:jc w:val="center"/>
              <w:rPr>
                <w:sz w:val="20"/>
                <w:szCs w:val="20"/>
              </w:rPr>
            </w:pPr>
          </w:p>
        </w:tc>
        <w:tc>
          <w:tcPr>
            <w:tcW w:w="1280" w:type="dxa"/>
            <w:gridSpan w:val="5"/>
          </w:tcPr>
          <w:p w14:paraId="7F9286D2"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Имеется</w:t>
            </w:r>
          </w:p>
          <w:p w14:paraId="334B1F2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спортивный зал,</w:t>
            </w:r>
          </w:p>
          <w:p w14:paraId="63F6CE31"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стрелковый тир,</w:t>
            </w:r>
          </w:p>
          <w:p w14:paraId="0E51226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футбольное поле,</w:t>
            </w:r>
          </w:p>
          <w:p w14:paraId="59A1221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беговая дорожка,</w:t>
            </w:r>
          </w:p>
          <w:p w14:paraId="15A54B9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дорожка для</w:t>
            </w:r>
          </w:p>
          <w:p w14:paraId="01525A32"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прыжков в длину.</w:t>
            </w:r>
          </w:p>
          <w:p w14:paraId="4F5ADE52"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Площадки для</w:t>
            </w:r>
          </w:p>
          <w:p w14:paraId="6C0FC56E"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волейбола,</w:t>
            </w:r>
          </w:p>
          <w:p w14:paraId="341609DE"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баскетбола,</w:t>
            </w:r>
          </w:p>
          <w:p w14:paraId="4C855BB2"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настольного тенниса.</w:t>
            </w:r>
          </w:p>
          <w:p w14:paraId="331B9188"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Туалеты в здании</w:t>
            </w:r>
          </w:p>
          <w:p w14:paraId="43AAEE64"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центра.</w:t>
            </w:r>
          </w:p>
          <w:p w14:paraId="0F883FF5"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Здание каменное,</w:t>
            </w:r>
          </w:p>
          <w:p w14:paraId="790A545F" w14:textId="77777777" w:rsidR="000C7F00" w:rsidRPr="0002580A" w:rsidRDefault="000C7F00" w:rsidP="000C7F00">
            <w:pPr>
              <w:jc w:val="center"/>
              <w:rPr>
                <w:sz w:val="20"/>
                <w:szCs w:val="20"/>
              </w:rPr>
            </w:pPr>
            <w:r w:rsidRPr="0002580A">
              <w:rPr>
                <w:sz w:val="20"/>
                <w:szCs w:val="20"/>
                <w:lang w:eastAsia="en-US"/>
              </w:rPr>
              <w:t>1 этажное.</w:t>
            </w:r>
          </w:p>
        </w:tc>
        <w:tc>
          <w:tcPr>
            <w:tcW w:w="1276" w:type="dxa"/>
            <w:gridSpan w:val="4"/>
          </w:tcPr>
          <w:p w14:paraId="1C53AD7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Бесплатно (за</w:t>
            </w:r>
          </w:p>
          <w:p w14:paraId="51323F8A"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счет средств</w:t>
            </w:r>
          </w:p>
          <w:p w14:paraId="0FBC6967"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краевого и</w:t>
            </w:r>
          </w:p>
          <w:p w14:paraId="4A2446D8"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местного</w:t>
            </w:r>
          </w:p>
          <w:p w14:paraId="6CBEAFA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бюджетов)</w:t>
            </w:r>
          </w:p>
          <w:p w14:paraId="6A664634" w14:textId="77777777" w:rsidR="000C7F00" w:rsidRPr="0002580A" w:rsidRDefault="000C7F00" w:rsidP="000C7F00">
            <w:pPr>
              <w:jc w:val="center"/>
              <w:rPr>
                <w:sz w:val="20"/>
                <w:szCs w:val="20"/>
              </w:rPr>
            </w:pPr>
            <w:r w:rsidRPr="0002580A">
              <w:rPr>
                <w:sz w:val="20"/>
                <w:szCs w:val="20"/>
                <w:lang w:eastAsia="en-US"/>
              </w:rPr>
              <w:t>15 раб.дней</w:t>
            </w:r>
          </w:p>
        </w:tc>
        <w:tc>
          <w:tcPr>
            <w:tcW w:w="1417" w:type="dxa"/>
            <w:gridSpan w:val="5"/>
          </w:tcPr>
          <w:p w14:paraId="70A0284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B373C5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Находится в населенном</w:t>
            </w:r>
          </w:p>
          <w:p w14:paraId="2113715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пункте, медицинское</w:t>
            </w:r>
          </w:p>
          <w:p w14:paraId="01F0AB65"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обслуживание</w:t>
            </w:r>
          </w:p>
          <w:p w14:paraId="08EBF46C"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осуществляется на основе договора</w:t>
            </w:r>
          </w:p>
          <w:p w14:paraId="5F0C8596"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с медицинским</w:t>
            </w:r>
          </w:p>
          <w:p w14:paraId="7E6DBEB8"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работником.</w:t>
            </w:r>
          </w:p>
          <w:p w14:paraId="533A97B2" w14:textId="77777777" w:rsidR="000C7F00" w:rsidRPr="0002580A" w:rsidRDefault="000C7F00" w:rsidP="000C7F00">
            <w:pPr>
              <w:autoSpaceDE w:val="0"/>
              <w:autoSpaceDN w:val="0"/>
              <w:adjustRightInd w:val="0"/>
              <w:jc w:val="center"/>
              <w:rPr>
                <w:sz w:val="20"/>
                <w:szCs w:val="20"/>
                <w:lang w:eastAsia="en-US"/>
              </w:rPr>
            </w:pPr>
            <w:r w:rsidRPr="0002580A">
              <w:rPr>
                <w:sz w:val="20"/>
                <w:szCs w:val="20"/>
                <w:lang w:eastAsia="en-US"/>
              </w:rPr>
              <w:t xml:space="preserve">Программа летнего лагеря направлена на физическое развитие детей. </w:t>
            </w:r>
            <w:r w:rsidRPr="0002580A">
              <w:rPr>
                <w:color w:val="000000"/>
                <w:sz w:val="20"/>
                <w:szCs w:val="20"/>
                <w:lang w:eastAsia="en-US"/>
              </w:rPr>
              <w:t>Мы помогаем детямраскрыть свой творческийпотенциал, найти друзей,</w:t>
            </w:r>
          </w:p>
          <w:p w14:paraId="09DA7570" w14:textId="77777777" w:rsidR="000C7F00" w:rsidRPr="0002580A" w:rsidRDefault="000C7F00" w:rsidP="000C7F00">
            <w:pPr>
              <w:autoSpaceDE w:val="0"/>
              <w:autoSpaceDN w:val="0"/>
              <w:adjustRightInd w:val="0"/>
              <w:jc w:val="center"/>
              <w:rPr>
                <w:color w:val="000000"/>
                <w:sz w:val="20"/>
                <w:szCs w:val="20"/>
                <w:lang w:eastAsia="en-US"/>
              </w:rPr>
            </w:pPr>
            <w:r w:rsidRPr="0002580A">
              <w:rPr>
                <w:color w:val="000000"/>
                <w:sz w:val="20"/>
                <w:szCs w:val="20"/>
                <w:lang w:eastAsia="en-US"/>
              </w:rPr>
              <w:t>укрепить свое здоровье.</w:t>
            </w:r>
          </w:p>
          <w:p w14:paraId="1CD80123" w14:textId="77777777" w:rsidR="000C7F00" w:rsidRPr="0002580A" w:rsidRDefault="00D715EA" w:rsidP="000C7F00">
            <w:pPr>
              <w:spacing w:after="240"/>
              <w:jc w:val="center"/>
              <w:rPr>
                <w:sz w:val="20"/>
                <w:szCs w:val="20"/>
              </w:rPr>
            </w:pPr>
            <w:hyperlink r:id="rId410" w:history="1">
              <w:r w:rsidR="000C7F00" w:rsidRPr="0002580A">
                <w:rPr>
                  <w:rStyle w:val="a5"/>
                  <w:sz w:val="20"/>
                  <w:szCs w:val="20"/>
                  <w:lang w:eastAsia="en-US"/>
                </w:rPr>
                <w:t>http://fakel.kavalerovsky.ru/</w:t>
              </w:r>
            </w:hyperlink>
          </w:p>
        </w:tc>
        <w:tc>
          <w:tcPr>
            <w:tcW w:w="1276" w:type="dxa"/>
            <w:gridSpan w:val="6"/>
          </w:tcPr>
          <w:p w14:paraId="25B05F14" w14:textId="77777777" w:rsidR="000C7F00" w:rsidRPr="0002580A" w:rsidRDefault="000C7F00" w:rsidP="000C7F00">
            <w:pPr>
              <w:jc w:val="center"/>
              <w:rPr>
                <w:sz w:val="20"/>
                <w:szCs w:val="20"/>
              </w:rPr>
            </w:pPr>
          </w:p>
        </w:tc>
      </w:tr>
      <w:tr w:rsidR="000C7F00" w:rsidRPr="0002580A" w14:paraId="1D127A9F" w14:textId="77777777" w:rsidTr="004E471D">
        <w:trPr>
          <w:gridAfter w:val="15"/>
          <w:wAfter w:w="16363" w:type="dxa"/>
        </w:trPr>
        <w:tc>
          <w:tcPr>
            <w:tcW w:w="15317" w:type="dxa"/>
            <w:gridSpan w:val="39"/>
          </w:tcPr>
          <w:p w14:paraId="7498982A" w14:textId="77777777" w:rsidR="000C7F00" w:rsidRPr="0002580A" w:rsidRDefault="000C7F00" w:rsidP="000C7F00">
            <w:pPr>
              <w:jc w:val="center"/>
              <w:rPr>
                <w:b/>
                <w:sz w:val="20"/>
                <w:szCs w:val="20"/>
              </w:rPr>
            </w:pPr>
            <w:r w:rsidRPr="0002580A">
              <w:rPr>
                <w:b/>
                <w:sz w:val="20"/>
                <w:szCs w:val="20"/>
              </w:rPr>
              <w:t>Красноармейский муниципальный район</w:t>
            </w:r>
          </w:p>
        </w:tc>
      </w:tr>
      <w:tr w:rsidR="000C7F00" w:rsidRPr="0002580A" w14:paraId="629AB5C4" w14:textId="77777777" w:rsidTr="004E471D">
        <w:trPr>
          <w:gridAfter w:val="15"/>
          <w:wAfter w:w="16363" w:type="dxa"/>
        </w:trPr>
        <w:tc>
          <w:tcPr>
            <w:tcW w:w="451" w:type="dxa"/>
          </w:tcPr>
          <w:p w14:paraId="68F6E6DF" w14:textId="77777777" w:rsidR="000C7F00" w:rsidRPr="0002580A" w:rsidRDefault="000C7F00" w:rsidP="000C7F00">
            <w:pPr>
              <w:pStyle w:val="a7"/>
              <w:numPr>
                <w:ilvl w:val="0"/>
                <w:numId w:val="9"/>
              </w:numPr>
              <w:jc w:val="center"/>
              <w:rPr>
                <w:sz w:val="20"/>
                <w:szCs w:val="20"/>
              </w:rPr>
            </w:pPr>
          </w:p>
        </w:tc>
        <w:tc>
          <w:tcPr>
            <w:tcW w:w="1819" w:type="dxa"/>
            <w:gridSpan w:val="4"/>
          </w:tcPr>
          <w:p w14:paraId="6303F34B" w14:textId="77777777" w:rsidR="000C7F00" w:rsidRPr="0002580A" w:rsidRDefault="00CA7159" w:rsidP="000C7F00">
            <w:pPr>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 17» с. Лукьяновка Красноармейского муниципального района Приморского края, ИНН 2517005792</w:t>
            </w:r>
          </w:p>
        </w:tc>
        <w:tc>
          <w:tcPr>
            <w:tcW w:w="1702" w:type="dxa"/>
            <w:gridSpan w:val="4"/>
          </w:tcPr>
          <w:p w14:paraId="29996EDF" w14:textId="77777777" w:rsidR="000C7F00" w:rsidRPr="0002580A" w:rsidRDefault="000C7F00" w:rsidP="000C7F00">
            <w:pPr>
              <w:jc w:val="center"/>
              <w:rPr>
                <w:sz w:val="20"/>
                <w:szCs w:val="20"/>
              </w:rPr>
            </w:pPr>
            <w:r w:rsidRPr="0002580A">
              <w:rPr>
                <w:sz w:val="20"/>
                <w:szCs w:val="20"/>
              </w:rPr>
              <w:t>5692192, Приморский край,</w:t>
            </w:r>
          </w:p>
          <w:p w14:paraId="7E3F26B1" w14:textId="77777777" w:rsidR="000C7F00" w:rsidRPr="0002580A" w:rsidRDefault="000C7F00" w:rsidP="000C7F00">
            <w:pPr>
              <w:jc w:val="center"/>
              <w:rPr>
                <w:sz w:val="20"/>
                <w:szCs w:val="20"/>
              </w:rPr>
            </w:pPr>
            <w:r w:rsidRPr="0002580A">
              <w:rPr>
                <w:sz w:val="20"/>
                <w:szCs w:val="20"/>
              </w:rPr>
              <w:t>Красноармейский</w:t>
            </w:r>
          </w:p>
          <w:p w14:paraId="57BC51A8" w14:textId="77777777" w:rsidR="000C7F00" w:rsidRPr="0002580A" w:rsidRDefault="000C7F00" w:rsidP="000C7F00">
            <w:pPr>
              <w:jc w:val="center"/>
              <w:rPr>
                <w:sz w:val="20"/>
                <w:szCs w:val="20"/>
              </w:rPr>
            </w:pPr>
            <w:r w:rsidRPr="0002580A">
              <w:rPr>
                <w:sz w:val="20"/>
                <w:szCs w:val="20"/>
              </w:rPr>
              <w:t>район,</w:t>
            </w:r>
          </w:p>
          <w:p w14:paraId="6E956F86" w14:textId="77777777" w:rsidR="000C7F00" w:rsidRPr="0002580A" w:rsidRDefault="000C7F00" w:rsidP="000C7F00">
            <w:pPr>
              <w:jc w:val="center"/>
              <w:rPr>
                <w:sz w:val="20"/>
                <w:szCs w:val="20"/>
              </w:rPr>
            </w:pPr>
            <w:r w:rsidRPr="0002580A">
              <w:rPr>
                <w:sz w:val="20"/>
                <w:szCs w:val="20"/>
              </w:rPr>
              <w:t>с.Лукьяновка,</w:t>
            </w:r>
          </w:p>
          <w:p w14:paraId="75E44B2E" w14:textId="77777777" w:rsidR="000C7F00" w:rsidRPr="0002580A" w:rsidRDefault="000C7F00" w:rsidP="000C7F00">
            <w:pPr>
              <w:jc w:val="center"/>
              <w:rPr>
                <w:sz w:val="20"/>
                <w:szCs w:val="20"/>
              </w:rPr>
            </w:pPr>
            <w:r w:rsidRPr="0002580A">
              <w:rPr>
                <w:sz w:val="20"/>
                <w:szCs w:val="20"/>
              </w:rPr>
              <w:t>ул.Центральная д.5,</w:t>
            </w:r>
          </w:p>
          <w:p w14:paraId="52252C4E" w14:textId="77777777" w:rsidR="000C7F00" w:rsidRPr="0002580A" w:rsidRDefault="000C7F00" w:rsidP="000C7F00">
            <w:pPr>
              <w:jc w:val="center"/>
              <w:rPr>
                <w:sz w:val="20"/>
                <w:szCs w:val="20"/>
              </w:rPr>
            </w:pPr>
            <w:r w:rsidRPr="0002580A">
              <w:rPr>
                <w:sz w:val="20"/>
                <w:szCs w:val="20"/>
              </w:rPr>
              <w:t>тел.8(42359)25282,</w:t>
            </w:r>
          </w:p>
          <w:p w14:paraId="77218B44"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p>
          <w:p w14:paraId="5CE8B539" w14:textId="77777777" w:rsidR="000C7F00" w:rsidRPr="0002580A" w:rsidRDefault="000C7F00" w:rsidP="000C7F00">
            <w:pPr>
              <w:jc w:val="center"/>
              <w:rPr>
                <w:sz w:val="20"/>
                <w:szCs w:val="20"/>
                <w:lang w:val="en-US"/>
              </w:rPr>
            </w:pPr>
            <w:r w:rsidRPr="0002580A">
              <w:rPr>
                <w:sz w:val="20"/>
                <w:szCs w:val="20"/>
                <w:lang w:val="en-US"/>
              </w:rPr>
              <w:t>lukyanovka 17.17@ra</w:t>
            </w:r>
          </w:p>
          <w:p w14:paraId="667D3FEB" w14:textId="77777777" w:rsidR="000C7F00" w:rsidRPr="0002580A" w:rsidRDefault="000C7F00" w:rsidP="000C7F00">
            <w:pPr>
              <w:jc w:val="center"/>
              <w:rPr>
                <w:sz w:val="20"/>
                <w:szCs w:val="20"/>
                <w:lang w:val="en-US"/>
              </w:rPr>
            </w:pPr>
            <w:r w:rsidRPr="0002580A">
              <w:rPr>
                <w:sz w:val="20"/>
                <w:szCs w:val="20"/>
                <w:lang w:val="en-US"/>
              </w:rPr>
              <w:t>mbler.ru</w:t>
            </w:r>
          </w:p>
        </w:tc>
        <w:tc>
          <w:tcPr>
            <w:tcW w:w="2410" w:type="dxa"/>
            <w:gridSpan w:val="4"/>
          </w:tcPr>
          <w:p w14:paraId="6E0A1002" w14:textId="77777777" w:rsidR="000C7F00" w:rsidRPr="0002580A" w:rsidRDefault="000C7F00" w:rsidP="000C7F00">
            <w:pPr>
              <w:jc w:val="center"/>
              <w:rPr>
                <w:sz w:val="20"/>
                <w:szCs w:val="20"/>
              </w:rPr>
            </w:pPr>
            <w:r w:rsidRPr="0002580A">
              <w:rPr>
                <w:sz w:val="20"/>
                <w:szCs w:val="20"/>
              </w:rPr>
              <w:t>Сезонный, 1 смена, 21</w:t>
            </w:r>
          </w:p>
          <w:p w14:paraId="1314FD50" w14:textId="77777777" w:rsidR="000C7F00" w:rsidRPr="0002580A" w:rsidRDefault="000C7F00" w:rsidP="000C7F00">
            <w:pPr>
              <w:jc w:val="center"/>
              <w:rPr>
                <w:sz w:val="20"/>
                <w:szCs w:val="20"/>
              </w:rPr>
            </w:pPr>
            <w:r w:rsidRPr="0002580A">
              <w:rPr>
                <w:sz w:val="20"/>
                <w:szCs w:val="20"/>
              </w:rPr>
              <w:t>календарный день,</w:t>
            </w:r>
          </w:p>
          <w:p w14:paraId="27469EC9" w14:textId="77777777" w:rsidR="000C7F00" w:rsidRPr="0002580A" w:rsidRDefault="000C7F00" w:rsidP="000C7F00">
            <w:pPr>
              <w:jc w:val="center"/>
              <w:rPr>
                <w:sz w:val="20"/>
                <w:szCs w:val="20"/>
              </w:rPr>
            </w:pPr>
            <w:r w:rsidRPr="0002580A">
              <w:rPr>
                <w:sz w:val="20"/>
                <w:szCs w:val="20"/>
              </w:rPr>
              <w:t>с 1 по 22 июня</w:t>
            </w:r>
          </w:p>
        </w:tc>
        <w:tc>
          <w:tcPr>
            <w:tcW w:w="1277" w:type="dxa"/>
            <w:gridSpan w:val="4"/>
          </w:tcPr>
          <w:p w14:paraId="5B464BC0" w14:textId="77777777" w:rsidR="000C7F00" w:rsidRPr="0002580A" w:rsidRDefault="000C7F00" w:rsidP="000C7F00">
            <w:pPr>
              <w:jc w:val="center"/>
              <w:rPr>
                <w:sz w:val="20"/>
                <w:szCs w:val="20"/>
              </w:rPr>
            </w:pPr>
            <w:r w:rsidRPr="0002580A">
              <w:rPr>
                <w:sz w:val="20"/>
                <w:szCs w:val="20"/>
              </w:rPr>
              <w:t>30 учащихся,</w:t>
            </w:r>
          </w:p>
          <w:p w14:paraId="32D4F093" w14:textId="77777777" w:rsidR="000C7F00" w:rsidRPr="0002580A" w:rsidRDefault="000C7F00" w:rsidP="000C7F00">
            <w:pPr>
              <w:jc w:val="center"/>
              <w:rPr>
                <w:sz w:val="20"/>
                <w:szCs w:val="20"/>
              </w:rPr>
            </w:pPr>
            <w:r w:rsidRPr="0002580A">
              <w:rPr>
                <w:sz w:val="20"/>
                <w:szCs w:val="20"/>
              </w:rPr>
              <w:t>возраст от</w:t>
            </w:r>
          </w:p>
          <w:p w14:paraId="2E1DF97E" w14:textId="77777777" w:rsidR="000C7F00" w:rsidRPr="0002580A" w:rsidRDefault="000C7F00" w:rsidP="000C7F00">
            <w:pPr>
              <w:jc w:val="center"/>
              <w:rPr>
                <w:sz w:val="20"/>
                <w:szCs w:val="20"/>
              </w:rPr>
            </w:pPr>
            <w:r w:rsidRPr="0002580A">
              <w:rPr>
                <w:sz w:val="20"/>
                <w:szCs w:val="20"/>
              </w:rPr>
              <w:t>6,5 до 15</w:t>
            </w:r>
          </w:p>
          <w:p w14:paraId="4EF91231" w14:textId="77777777" w:rsidR="000C7F00" w:rsidRPr="0002580A" w:rsidRDefault="000C7F00" w:rsidP="000C7F00">
            <w:pPr>
              <w:jc w:val="center"/>
              <w:rPr>
                <w:sz w:val="20"/>
                <w:szCs w:val="20"/>
              </w:rPr>
            </w:pPr>
            <w:r w:rsidRPr="0002580A">
              <w:rPr>
                <w:sz w:val="20"/>
                <w:szCs w:val="20"/>
              </w:rPr>
              <w:t>лет</w:t>
            </w:r>
          </w:p>
        </w:tc>
        <w:tc>
          <w:tcPr>
            <w:tcW w:w="1280" w:type="dxa"/>
            <w:gridSpan w:val="5"/>
          </w:tcPr>
          <w:p w14:paraId="443BBD37" w14:textId="77777777" w:rsidR="000C7F00" w:rsidRPr="0002580A" w:rsidRDefault="000C7F00" w:rsidP="000C7F00">
            <w:pPr>
              <w:jc w:val="center"/>
              <w:rPr>
                <w:sz w:val="20"/>
                <w:szCs w:val="20"/>
              </w:rPr>
            </w:pPr>
            <w:r w:rsidRPr="0002580A">
              <w:rPr>
                <w:sz w:val="20"/>
                <w:szCs w:val="20"/>
              </w:rPr>
              <w:t>Питание, отдых, развлечения</w:t>
            </w:r>
          </w:p>
          <w:p w14:paraId="42D6B189" w14:textId="77777777" w:rsidR="000C7F00" w:rsidRPr="0002580A" w:rsidRDefault="000C7F00" w:rsidP="000C7F00">
            <w:pPr>
              <w:jc w:val="center"/>
              <w:rPr>
                <w:sz w:val="20"/>
                <w:szCs w:val="20"/>
              </w:rPr>
            </w:pPr>
            <w:r w:rsidRPr="0002580A">
              <w:rPr>
                <w:sz w:val="20"/>
                <w:szCs w:val="20"/>
              </w:rPr>
              <w:t>проводятся</w:t>
            </w:r>
          </w:p>
          <w:p w14:paraId="4165A458" w14:textId="77777777" w:rsidR="000C7F00" w:rsidRPr="0002580A" w:rsidRDefault="000C7F00" w:rsidP="000C7F00">
            <w:pPr>
              <w:jc w:val="center"/>
              <w:rPr>
                <w:sz w:val="20"/>
                <w:szCs w:val="20"/>
              </w:rPr>
            </w:pPr>
            <w:r w:rsidRPr="0002580A">
              <w:rPr>
                <w:sz w:val="20"/>
                <w:szCs w:val="20"/>
              </w:rPr>
              <w:t>различные игры,</w:t>
            </w:r>
          </w:p>
          <w:p w14:paraId="735E9A0F" w14:textId="77777777" w:rsidR="000C7F00" w:rsidRPr="0002580A" w:rsidRDefault="000C7F00" w:rsidP="000C7F00">
            <w:pPr>
              <w:jc w:val="center"/>
              <w:rPr>
                <w:sz w:val="20"/>
                <w:szCs w:val="20"/>
              </w:rPr>
            </w:pPr>
            <w:r w:rsidRPr="0002580A">
              <w:rPr>
                <w:sz w:val="20"/>
                <w:szCs w:val="20"/>
              </w:rPr>
              <w:t>конкурсы,</w:t>
            </w:r>
          </w:p>
          <w:p w14:paraId="0F492657" w14:textId="77777777" w:rsidR="000C7F00" w:rsidRPr="0002580A" w:rsidRDefault="000C7F00" w:rsidP="000C7F00">
            <w:pPr>
              <w:jc w:val="center"/>
              <w:rPr>
                <w:sz w:val="20"/>
                <w:szCs w:val="20"/>
              </w:rPr>
            </w:pPr>
            <w:r w:rsidRPr="0002580A">
              <w:rPr>
                <w:sz w:val="20"/>
                <w:szCs w:val="20"/>
              </w:rPr>
              <w:t>спортивные</w:t>
            </w:r>
          </w:p>
          <w:p w14:paraId="045098DF" w14:textId="77777777" w:rsidR="000C7F00" w:rsidRPr="0002580A" w:rsidRDefault="000C7F00" w:rsidP="000C7F00">
            <w:pPr>
              <w:jc w:val="center"/>
              <w:rPr>
                <w:sz w:val="20"/>
                <w:szCs w:val="20"/>
              </w:rPr>
            </w:pPr>
            <w:r w:rsidRPr="0002580A">
              <w:rPr>
                <w:sz w:val="20"/>
                <w:szCs w:val="20"/>
              </w:rPr>
              <w:t>состязания,</w:t>
            </w:r>
          </w:p>
          <w:p w14:paraId="23055E82" w14:textId="77777777" w:rsidR="000C7F00" w:rsidRPr="0002580A" w:rsidRDefault="000C7F00" w:rsidP="000C7F00">
            <w:pPr>
              <w:jc w:val="center"/>
              <w:rPr>
                <w:sz w:val="20"/>
                <w:szCs w:val="20"/>
              </w:rPr>
            </w:pPr>
            <w:r w:rsidRPr="0002580A">
              <w:rPr>
                <w:sz w:val="20"/>
                <w:szCs w:val="20"/>
              </w:rPr>
              <w:t>поучительные</w:t>
            </w:r>
          </w:p>
          <w:p w14:paraId="20075D3F" w14:textId="77777777" w:rsidR="000C7F00" w:rsidRPr="0002580A" w:rsidRDefault="000C7F00" w:rsidP="000C7F00">
            <w:pPr>
              <w:jc w:val="center"/>
              <w:rPr>
                <w:sz w:val="20"/>
                <w:szCs w:val="20"/>
              </w:rPr>
            </w:pPr>
            <w:r w:rsidRPr="0002580A">
              <w:rPr>
                <w:sz w:val="20"/>
                <w:szCs w:val="20"/>
              </w:rPr>
              <w:t>беседы,</w:t>
            </w:r>
          </w:p>
          <w:p w14:paraId="55910051" w14:textId="77777777" w:rsidR="000C7F00" w:rsidRPr="0002580A" w:rsidRDefault="000C7F00" w:rsidP="000C7F00">
            <w:pPr>
              <w:jc w:val="center"/>
              <w:rPr>
                <w:sz w:val="20"/>
                <w:szCs w:val="20"/>
              </w:rPr>
            </w:pPr>
            <w:r w:rsidRPr="0002580A">
              <w:rPr>
                <w:sz w:val="20"/>
                <w:szCs w:val="20"/>
              </w:rPr>
              <w:t>викторины и т.</w:t>
            </w:r>
          </w:p>
          <w:p w14:paraId="36C619BD" w14:textId="77777777" w:rsidR="000C7F00" w:rsidRPr="0002580A" w:rsidRDefault="000C7F00" w:rsidP="000C7F00">
            <w:pPr>
              <w:jc w:val="center"/>
              <w:rPr>
                <w:sz w:val="20"/>
                <w:szCs w:val="20"/>
              </w:rPr>
            </w:pPr>
            <w:r w:rsidRPr="0002580A">
              <w:rPr>
                <w:sz w:val="20"/>
                <w:szCs w:val="20"/>
              </w:rPr>
              <w:t>Д-)</w:t>
            </w:r>
          </w:p>
        </w:tc>
        <w:tc>
          <w:tcPr>
            <w:tcW w:w="1276" w:type="dxa"/>
            <w:gridSpan w:val="4"/>
          </w:tcPr>
          <w:p w14:paraId="68D63A3B" w14:textId="77777777" w:rsidR="000C7F00" w:rsidRPr="0002580A" w:rsidRDefault="000C7F00" w:rsidP="000C7F00">
            <w:pPr>
              <w:jc w:val="center"/>
              <w:rPr>
                <w:sz w:val="20"/>
                <w:szCs w:val="20"/>
              </w:rPr>
            </w:pPr>
          </w:p>
        </w:tc>
        <w:tc>
          <w:tcPr>
            <w:tcW w:w="1417" w:type="dxa"/>
            <w:gridSpan w:val="5"/>
          </w:tcPr>
          <w:p w14:paraId="7D84C9B7"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A3B5AFA" w14:textId="77777777" w:rsidR="000C7F00" w:rsidRPr="0002580A" w:rsidRDefault="000C7F00" w:rsidP="000C7F00">
            <w:pPr>
              <w:jc w:val="center"/>
              <w:rPr>
                <w:sz w:val="20"/>
                <w:szCs w:val="20"/>
              </w:rPr>
            </w:pPr>
            <w:r w:rsidRPr="0002580A">
              <w:rPr>
                <w:sz w:val="20"/>
                <w:szCs w:val="20"/>
              </w:rPr>
              <w:t>Краткая информация об оздоровительном лагере</w:t>
            </w:r>
          </w:p>
          <w:p w14:paraId="021E1F70" w14:textId="77777777" w:rsidR="000C7F00" w:rsidRPr="0002580A" w:rsidRDefault="000C7F00" w:rsidP="000C7F00">
            <w:pPr>
              <w:jc w:val="center"/>
              <w:rPr>
                <w:sz w:val="20"/>
                <w:szCs w:val="20"/>
              </w:rPr>
            </w:pPr>
            <w:r w:rsidRPr="0002580A">
              <w:rPr>
                <w:sz w:val="20"/>
                <w:szCs w:val="20"/>
              </w:rPr>
              <w:t>размещена на сайте:</w:t>
            </w:r>
          </w:p>
          <w:p w14:paraId="58A8AD67" w14:textId="77777777" w:rsidR="000C7F00" w:rsidRPr="0002580A" w:rsidRDefault="000C7F00" w:rsidP="000C7F00">
            <w:pPr>
              <w:jc w:val="center"/>
              <w:rPr>
                <w:sz w:val="20"/>
                <w:szCs w:val="20"/>
              </w:rPr>
            </w:pPr>
            <w:r w:rsidRPr="0002580A">
              <w:rPr>
                <w:sz w:val="20"/>
                <w:szCs w:val="20"/>
              </w:rPr>
              <w:t>http://skooI 17.ru</w:t>
            </w:r>
          </w:p>
        </w:tc>
        <w:tc>
          <w:tcPr>
            <w:tcW w:w="1276" w:type="dxa"/>
            <w:gridSpan w:val="6"/>
          </w:tcPr>
          <w:p w14:paraId="5A113E95" w14:textId="77777777" w:rsidR="000C7F00" w:rsidRPr="0002580A" w:rsidRDefault="000C7F00" w:rsidP="000C7F00">
            <w:pPr>
              <w:jc w:val="center"/>
              <w:rPr>
                <w:sz w:val="20"/>
                <w:szCs w:val="20"/>
              </w:rPr>
            </w:pPr>
          </w:p>
        </w:tc>
      </w:tr>
      <w:tr w:rsidR="000C7F00" w:rsidRPr="0002580A" w14:paraId="78B81E2B" w14:textId="77777777" w:rsidTr="004E471D">
        <w:trPr>
          <w:gridAfter w:val="15"/>
          <w:wAfter w:w="16363" w:type="dxa"/>
        </w:trPr>
        <w:tc>
          <w:tcPr>
            <w:tcW w:w="451" w:type="dxa"/>
          </w:tcPr>
          <w:p w14:paraId="643BFFA9" w14:textId="77777777" w:rsidR="000C7F00" w:rsidRPr="0002580A" w:rsidRDefault="000C7F00" w:rsidP="000C7F00">
            <w:pPr>
              <w:pStyle w:val="a7"/>
              <w:numPr>
                <w:ilvl w:val="0"/>
                <w:numId w:val="9"/>
              </w:numPr>
              <w:jc w:val="center"/>
              <w:rPr>
                <w:sz w:val="20"/>
                <w:szCs w:val="20"/>
              </w:rPr>
            </w:pPr>
          </w:p>
        </w:tc>
        <w:tc>
          <w:tcPr>
            <w:tcW w:w="1819" w:type="dxa"/>
            <w:gridSpan w:val="4"/>
          </w:tcPr>
          <w:p w14:paraId="6CCBDFF7" w14:textId="77777777" w:rsidR="000C7F00" w:rsidRPr="0002580A" w:rsidRDefault="00CA7159"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10» с.Новопокровка Красноармейского района Приморского края ИНН № 2517005841</w:t>
            </w:r>
          </w:p>
        </w:tc>
        <w:tc>
          <w:tcPr>
            <w:tcW w:w="1702" w:type="dxa"/>
            <w:gridSpan w:val="4"/>
          </w:tcPr>
          <w:p w14:paraId="645C044F" w14:textId="77777777" w:rsidR="000C7F00" w:rsidRPr="0002580A" w:rsidRDefault="000C7F00" w:rsidP="000C7F00">
            <w:pPr>
              <w:jc w:val="center"/>
              <w:rPr>
                <w:sz w:val="20"/>
                <w:szCs w:val="20"/>
              </w:rPr>
            </w:pPr>
            <w:r w:rsidRPr="0002580A">
              <w:rPr>
                <w:sz w:val="20"/>
                <w:szCs w:val="20"/>
              </w:rPr>
              <w:t>692171,</w:t>
            </w:r>
          </w:p>
          <w:p w14:paraId="391E3506" w14:textId="77777777" w:rsidR="000C7F00" w:rsidRPr="0002580A" w:rsidRDefault="000C7F00" w:rsidP="000C7F00">
            <w:pPr>
              <w:jc w:val="center"/>
              <w:rPr>
                <w:sz w:val="20"/>
                <w:szCs w:val="20"/>
              </w:rPr>
            </w:pPr>
            <w:r w:rsidRPr="0002580A">
              <w:rPr>
                <w:sz w:val="20"/>
                <w:szCs w:val="20"/>
              </w:rPr>
              <w:t>Приморский край,</w:t>
            </w:r>
          </w:p>
          <w:p w14:paraId="56E4F75A" w14:textId="77777777" w:rsidR="000C7F00" w:rsidRPr="0002580A" w:rsidRDefault="000C7F00" w:rsidP="000C7F00">
            <w:pPr>
              <w:jc w:val="center"/>
              <w:rPr>
                <w:sz w:val="20"/>
                <w:szCs w:val="20"/>
              </w:rPr>
            </w:pPr>
            <w:r w:rsidRPr="0002580A">
              <w:rPr>
                <w:sz w:val="20"/>
                <w:szCs w:val="20"/>
              </w:rPr>
              <w:t>Красноармейский</w:t>
            </w:r>
          </w:p>
          <w:p w14:paraId="28F21F2C" w14:textId="77777777" w:rsidR="000C7F00" w:rsidRPr="0002580A" w:rsidRDefault="000C7F00" w:rsidP="000C7F00">
            <w:pPr>
              <w:jc w:val="center"/>
              <w:rPr>
                <w:sz w:val="20"/>
                <w:szCs w:val="20"/>
              </w:rPr>
            </w:pPr>
            <w:r w:rsidRPr="0002580A">
              <w:rPr>
                <w:sz w:val="20"/>
                <w:szCs w:val="20"/>
              </w:rPr>
              <w:t>район, с.</w:t>
            </w:r>
          </w:p>
          <w:p w14:paraId="6BA2AEE7" w14:textId="77777777" w:rsidR="000C7F00" w:rsidRPr="0002580A" w:rsidRDefault="000C7F00" w:rsidP="000C7F00">
            <w:pPr>
              <w:jc w:val="center"/>
              <w:rPr>
                <w:sz w:val="20"/>
                <w:szCs w:val="20"/>
              </w:rPr>
            </w:pPr>
            <w:r w:rsidRPr="0002580A">
              <w:rPr>
                <w:sz w:val="20"/>
                <w:szCs w:val="20"/>
              </w:rPr>
              <w:t>Новопокровка,</w:t>
            </w:r>
          </w:p>
          <w:p w14:paraId="5B1CBE8A" w14:textId="77777777" w:rsidR="000C7F00" w:rsidRPr="0002580A" w:rsidRDefault="000C7F00" w:rsidP="000C7F00">
            <w:pPr>
              <w:jc w:val="center"/>
              <w:rPr>
                <w:sz w:val="20"/>
                <w:szCs w:val="20"/>
              </w:rPr>
            </w:pPr>
            <w:r w:rsidRPr="0002580A">
              <w:rPr>
                <w:sz w:val="20"/>
                <w:szCs w:val="20"/>
              </w:rPr>
              <w:t>ул.Советская, 85,</w:t>
            </w:r>
          </w:p>
          <w:p w14:paraId="78C6A040" w14:textId="77777777" w:rsidR="000C7F00" w:rsidRPr="0002580A" w:rsidRDefault="000C7F00" w:rsidP="000C7F00">
            <w:pPr>
              <w:jc w:val="center"/>
              <w:rPr>
                <w:sz w:val="20"/>
                <w:szCs w:val="20"/>
              </w:rPr>
            </w:pPr>
            <w:r w:rsidRPr="0002580A">
              <w:rPr>
                <w:sz w:val="20"/>
                <w:szCs w:val="20"/>
              </w:rPr>
              <w:t>тел. 8(42359)21-2-</w:t>
            </w:r>
          </w:p>
          <w:p w14:paraId="76FEBB92" w14:textId="77777777" w:rsidR="000C7F00" w:rsidRPr="0002580A" w:rsidRDefault="000C7F00" w:rsidP="000C7F00">
            <w:pPr>
              <w:jc w:val="center"/>
              <w:rPr>
                <w:sz w:val="20"/>
                <w:szCs w:val="20"/>
              </w:rPr>
            </w:pPr>
            <w:r w:rsidRPr="0002580A">
              <w:rPr>
                <w:sz w:val="20"/>
                <w:szCs w:val="20"/>
              </w:rPr>
              <w:t>95,22-1-95</w:t>
            </w:r>
          </w:p>
          <w:p w14:paraId="256EC7DA" w14:textId="77777777" w:rsidR="000C7F00" w:rsidRPr="0002580A" w:rsidRDefault="000C7F00" w:rsidP="000C7F00">
            <w:pPr>
              <w:jc w:val="center"/>
              <w:rPr>
                <w:sz w:val="20"/>
                <w:szCs w:val="20"/>
              </w:rPr>
            </w:pPr>
            <w:r w:rsidRPr="0002580A">
              <w:rPr>
                <w:sz w:val="20"/>
                <w:szCs w:val="20"/>
              </w:rPr>
              <w:t>E-mail -</w:t>
            </w:r>
          </w:p>
          <w:p w14:paraId="25F5BAC2" w14:textId="77777777" w:rsidR="000C7F00" w:rsidRPr="0002580A" w:rsidRDefault="000C7F00" w:rsidP="000C7F00">
            <w:pPr>
              <w:jc w:val="center"/>
              <w:rPr>
                <w:sz w:val="20"/>
                <w:szCs w:val="20"/>
                <w:lang w:val="en-US"/>
              </w:rPr>
            </w:pPr>
            <w:r w:rsidRPr="0002580A">
              <w:rPr>
                <w:sz w:val="20"/>
                <w:szCs w:val="20"/>
                <w:lang w:val="en-US"/>
              </w:rPr>
              <w:t>N ovopokro vka 10@m</w:t>
            </w:r>
          </w:p>
          <w:p w14:paraId="5F0A5FAB" w14:textId="77777777" w:rsidR="000C7F00" w:rsidRDefault="000C7F00" w:rsidP="000C7F00">
            <w:pPr>
              <w:jc w:val="center"/>
              <w:rPr>
                <w:sz w:val="20"/>
                <w:szCs w:val="20"/>
                <w:lang w:val="en-US"/>
              </w:rPr>
            </w:pPr>
            <w:r w:rsidRPr="0002580A">
              <w:rPr>
                <w:sz w:val="20"/>
                <w:szCs w:val="20"/>
                <w:lang w:val="en-US"/>
              </w:rPr>
              <w:t>ail.ru</w:t>
            </w:r>
          </w:p>
          <w:p w14:paraId="2C050FFE" w14:textId="77777777" w:rsidR="003D0439" w:rsidRPr="0002580A" w:rsidRDefault="003D0439" w:rsidP="000C7F00">
            <w:pPr>
              <w:jc w:val="center"/>
              <w:rPr>
                <w:sz w:val="20"/>
                <w:szCs w:val="20"/>
                <w:lang w:val="en-US"/>
              </w:rPr>
            </w:pPr>
          </w:p>
        </w:tc>
        <w:tc>
          <w:tcPr>
            <w:tcW w:w="2410" w:type="dxa"/>
            <w:gridSpan w:val="4"/>
          </w:tcPr>
          <w:p w14:paraId="59435A30" w14:textId="77777777" w:rsidR="000C7F00" w:rsidRPr="0002580A" w:rsidRDefault="000C7F00" w:rsidP="000C7F00">
            <w:pPr>
              <w:jc w:val="center"/>
              <w:rPr>
                <w:sz w:val="20"/>
                <w:szCs w:val="20"/>
              </w:rPr>
            </w:pPr>
            <w:r w:rsidRPr="0002580A">
              <w:rPr>
                <w:sz w:val="20"/>
                <w:szCs w:val="20"/>
              </w:rPr>
              <w:t>Сезонный, 1 смена</w:t>
            </w:r>
          </w:p>
          <w:p w14:paraId="07E7D841" w14:textId="77777777" w:rsidR="000C7F00" w:rsidRPr="0002580A" w:rsidRDefault="000C7F00" w:rsidP="000C7F00">
            <w:pPr>
              <w:jc w:val="center"/>
              <w:rPr>
                <w:sz w:val="20"/>
                <w:szCs w:val="20"/>
              </w:rPr>
            </w:pPr>
            <w:r w:rsidRPr="0002580A">
              <w:rPr>
                <w:sz w:val="20"/>
                <w:szCs w:val="20"/>
              </w:rPr>
              <w:t>-2 1 календарный</w:t>
            </w:r>
          </w:p>
          <w:p w14:paraId="645FEFE8" w14:textId="77777777" w:rsidR="000C7F00" w:rsidRPr="0002580A" w:rsidRDefault="000C7F00" w:rsidP="000C7F00">
            <w:pPr>
              <w:jc w:val="center"/>
              <w:rPr>
                <w:sz w:val="20"/>
                <w:szCs w:val="20"/>
              </w:rPr>
            </w:pPr>
            <w:r w:rsidRPr="0002580A">
              <w:rPr>
                <w:sz w:val="20"/>
                <w:szCs w:val="20"/>
              </w:rPr>
              <w:t>день, с 1 по 22</w:t>
            </w:r>
          </w:p>
          <w:p w14:paraId="4F837D42" w14:textId="77777777" w:rsidR="000C7F00" w:rsidRPr="0002580A" w:rsidRDefault="000C7F00" w:rsidP="000C7F00">
            <w:pPr>
              <w:jc w:val="center"/>
              <w:rPr>
                <w:sz w:val="20"/>
                <w:szCs w:val="20"/>
              </w:rPr>
            </w:pPr>
            <w:r w:rsidRPr="0002580A">
              <w:rPr>
                <w:sz w:val="20"/>
                <w:szCs w:val="20"/>
              </w:rPr>
              <w:t>июня</w:t>
            </w:r>
          </w:p>
        </w:tc>
        <w:tc>
          <w:tcPr>
            <w:tcW w:w="1277" w:type="dxa"/>
            <w:gridSpan w:val="4"/>
          </w:tcPr>
          <w:p w14:paraId="02692EFD" w14:textId="77777777" w:rsidR="000C7F00" w:rsidRPr="0002580A" w:rsidRDefault="000C7F00" w:rsidP="000C7F00">
            <w:pPr>
              <w:jc w:val="center"/>
              <w:rPr>
                <w:sz w:val="20"/>
                <w:szCs w:val="20"/>
              </w:rPr>
            </w:pPr>
            <w:r w:rsidRPr="0002580A">
              <w:rPr>
                <w:sz w:val="20"/>
                <w:szCs w:val="20"/>
              </w:rPr>
              <w:t>100</w:t>
            </w:r>
          </w:p>
          <w:p w14:paraId="183C4381" w14:textId="77777777" w:rsidR="000C7F00" w:rsidRPr="0002580A" w:rsidRDefault="000C7F00" w:rsidP="000C7F00">
            <w:pPr>
              <w:jc w:val="center"/>
              <w:rPr>
                <w:sz w:val="20"/>
                <w:szCs w:val="20"/>
              </w:rPr>
            </w:pPr>
            <w:r w:rsidRPr="0002580A">
              <w:rPr>
                <w:sz w:val="20"/>
                <w:szCs w:val="20"/>
              </w:rPr>
              <w:t>учащихся,</w:t>
            </w:r>
          </w:p>
          <w:p w14:paraId="5AF66A0E" w14:textId="77777777" w:rsidR="000C7F00" w:rsidRPr="0002580A" w:rsidRDefault="000C7F00" w:rsidP="000C7F00">
            <w:pPr>
              <w:jc w:val="center"/>
              <w:rPr>
                <w:sz w:val="20"/>
                <w:szCs w:val="20"/>
              </w:rPr>
            </w:pPr>
            <w:r w:rsidRPr="0002580A">
              <w:rPr>
                <w:sz w:val="20"/>
                <w:szCs w:val="20"/>
              </w:rPr>
              <w:t>возраст от</w:t>
            </w:r>
          </w:p>
          <w:p w14:paraId="3A4F82CA" w14:textId="77777777" w:rsidR="000C7F00" w:rsidRPr="0002580A" w:rsidRDefault="000C7F00" w:rsidP="000C7F00">
            <w:pPr>
              <w:jc w:val="center"/>
              <w:rPr>
                <w:sz w:val="20"/>
                <w:szCs w:val="20"/>
              </w:rPr>
            </w:pPr>
            <w:r w:rsidRPr="0002580A">
              <w:rPr>
                <w:sz w:val="20"/>
                <w:szCs w:val="20"/>
              </w:rPr>
              <w:t>6,5 до 15</w:t>
            </w:r>
          </w:p>
          <w:p w14:paraId="175941D9" w14:textId="77777777" w:rsidR="000C7F00" w:rsidRPr="0002580A" w:rsidRDefault="000C7F00" w:rsidP="000C7F00">
            <w:pPr>
              <w:jc w:val="center"/>
              <w:rPr>
                <w:sz w:val="20"/>
                <w:szCs w:val="20"/>
              </w:rPr>
            </w:pPr>
            <w:r w:rsidRPr="0002580A">
              <w:rPr>
                <w:sz w:val="20"/>
                <w:szCs w:val="20"/>
              </w:rPr>
              <w:t>лет</w:t>
            </w:r>
          </w:p>
        </w:tc>
        <w:tc>
          <w:tcPr>
            <w:tcW w:w="1280" w:type="dxa"/>
            <w:gridSpan w:val="5"/>
          </w:tcPr>
          <w:p w14:paraId="563FD9BA" w14:textId="77777777" w:rsidR="000C7F00" w:rsidRPr="0002580A" w:rsidRDefault="000C7F00" w:rsidP="000C7F00">
            <w:pPr>
              <w:jc w:val="center"/>
              <w:rPr>
                <w:sz w:val="20"/>
                <w:szCs w:val="20"/>
              </w:rPr>
            </w:pPr>
            <w:r w:rsidRPr="0002580A">
              <w:rPr>
                <w:sz w:val="20"/>
                <w:szCs w:val="20"/>
              </w:rPr>
              <w:t>Питание, отдых,</w:t>
            </w:r>
          </w:p>
          <w:p w14:paraId="6A90A1BD" w14:textId="77777777" w:rsidR="000C7F00" w:rsidRPr="0002580A" w:rsidRDefault="000C7F00" w:rsidP="000C7F00">
            <w:pPr>
              <w:jc w:val="center"/>
              <w:rPr>
                <w:sz w:val="20"/>
                <w:szCs w:val="20"/>
              </w:rPr>
            </w:pPr>
            <w:r w:rsidRPr="0002580A">
              <w:rPr>
                <w:sz w:val="20"/>
                <w:szCs w:val="20"/>
              </w:rPr>
              <w:t>развлечения</w:t>
            </w:r>
          </w:p>
          <w:p w14:paraId="4999C273" w14:textId="77777777" w:rsidR="000C7F00" w:rsidRPr="0002580A" w:rsidRDefault="000C7F00" w:rsidP="000C7F00">
            <w:pPr>
              <w:jc w:val="center"/>
              <w:rPr>
                <w:sz w:val="20"/>
                <w:szCs w:val="20"/>
              </w:rPr>
            </w:pPr>
            <w:r w:rsidRPr="0002580A">
              <w:rPr>
                <w:sz w:val="20"/>
                <w:szCs w:val="20"/>
              </w:rPr>
              <w:t>проводятся</w:t>
            </w:r>
          </w:p>
          <w:p w14:paraId="2AC59A1C" w14:textId="77777777" w:rsidR="000C7F00" w:rsidRPr="0002580A" w:rsidRDefault="000C7F00" w:rsidP="000C7F00">
            <w:pPr>
              <w:jc w:val="center"/>
              <w:rPr>
                <w:sz w:val="20"/>
                <w:szCs w:val="20"/>
              </w:rPr>
            </w:pPr>
            <w:r w:rsidRPr="0002580A">
              <w:rPr>
                <w:sz w:val="20"/>
                <w:szCs w:val="20"/>
              </w:rPr>
              <w:t>различные игры,</w:t>
            </w:r>
          </w:p>
          <w:p w14:paraId="79B5DFF6" w14:textId="77777777" w:rsidR="000C7F00" w:rsidRPr="0002580A" w:rsidRDefault="000C7F00" w:rsidP="000C7F00">
            <w:pPr>
              <w:jc w:val="center"/>
              <w:rPr>
                <w:sz w:val="20"/>
                <w:szCs w:val="20"/>
              </w:rPr>
            </w:pPr>
            <w:r w:rsidRPr="0002580A">
              <w:rPr>
                <w:sz w:val="20"/>
                <w:szCs w:val="20"/>
              </w:rPr>
              <w:t>конкурсы,</w:t>
            </w:r>
          </w:p>
          <w:p w14:paraId="515DDE9F" w14:textId="77777777" w:rsidR="000C7F00" w:rsidRPr="0002580A" w:rsidRDefault="000C7F00" w:rsidP="000C7F00">
            <w:pPr>
              <w:jc w:val="center"/>
              <w:rPr>
                <w:sz w:val="20"/>
                <w:szCs w:val="20"/>
              </w:rPr>
            </w:pPr>
            <w:r w:rsidRPr="0002580A">
              <w:rPr>
                <w:sz w:val="20"/>
                <w:szCs w:val="20"/>
              </w:rPr>
              <w:t>спортивные</w:t>
            </w:r>
          </w:p>
          <w:p w14:paraId="19325627" w14:textId="77777777" w:rsidR="000C7F00" w:rsidRPr="0002580A" w:rsidRDefault="000C7F00" w:rsidP="000C7F00">
            <w:pPr>
              <w:jc w:val="center"/>
              <w:rPr>
                <w:sz w:val="20"/>
                <w:szCs w:val="20"/>
              </w:rPr>
            </w:pPr>
            <w:r w:rsidRPr="0002580A">
              <w:rPr>
                <w:sz w:val="20"/>
                <w:szCs w:val="20"/>
              </w:rPr>
              <w:t>состязания,</w:t>
            </w:r>
          </w:p>
          <w:p w14:paraId="3B1FC838" w14:textId="77777777" w:rsidR="000C7F00" w:rsidRPr="0002580A" w:rsidRDefault="000C7F00" w:rsidP="000C7F00">
            <w:pPr>
              <w:jc w:val="center"/>
              <w:rPr>
                <w:sz w:val="20"/>
                <w:szCs w:val="20"/>
              </w:rPr>
            </w:pPr>
            <w:r w:rsidRPr="0002580A">
              <w:rPr>
                <w:sz w:val="20"/>
                <w:szCs w:val="20"/>
              </w:rPr>
              <w:t>поучительные</w:t>
            </w:r>
          </w:p>
          <w:p w14:paraId="4D50F312" w14:textId="77777777" w:rsidR="000C7F00" w:rsidRPr="0002580A" w:rsidRDefault="000C7F00" w:rsidP="000C7F00">
            <w:pPr>
              <w:jc w:val="center"/>
              <w:rPr>
                <w:sz w:val="20"/>
                <w:szCs w:val="20"/>
              </w:rPr>
            </w:pPr>
            <w:r w:rsidRPr="0002580A">
              <w:rPr>
                <w:sz w:val="20"/>
                <w:szCs w:val="20"/>
              </w:rPr>
              <w:t>беседы,</w:t>
            </w:r>
          </w:p>
          <w:p w14:paraId="3589D481" w14:textId="77777777" w:rsidR="000C7F00" w:rsidRPr="0002580A" w:rsidRDefault="000C7F00" w:rsidP="000C7F00">
            <w:pPr>
              <w:jc w:val="center"/>
              <w:rPr>
                <w:sz w:val="20"/>
                <w:szCs w:val="20"/>
              </w:rPr>
            </w:pPr>
            <w:r w:rsidRPr="0002580A">
              <w:rPr>
                <w:sz w:val="20"/>
                <w:szCs w:val="20"/>
              </w:rPr>
              <w:t>викторины и т.</w:t>
            </w:r>
          </w:p>
          <w:p w14:paraId="03AA1FF9" w14:textId="77777777" w:rsidR="000C7F00" w:rsidRPr="0002580A" w:rsidRDefault="000C7F00" w:rsidP="000C7F00">
            <w:pPr>
              <w:jc w:val="center"/>
              <w:rPr>
                <w:sz w:val="20"/>
                <w:szCs w:val="20"/>
              </w:rPr>
            </w:pPr>
            <w:r w:rsidRPr="0002580A">
              <w:rPr>
                <w:sz w:val="20"/>
                <w:szCs w:val="20"/>
              </w:rPr>
              <w:t>д.)</w:t>
            </w:r>
          </w:p>
        </w:tc>
        <w:tc>
          <w:tcPr>
            <w:tcW w:w="1276" w:type="dxa"/>
            <w:gridSpan w:val="4"/>
          </w:tcPr>
          <w:p w14:paraId="30995565" w14:textId="77777777" w:rsidR="000C7F00" w:rsidRPr="0002580A" w:rsidRDefault="000C7F00" w:rsidP="000C7F00">
            <w:pPr>
              <w:jc w:val="center"/>
              <w:rPr>
                <w:sz w:val="20"/>
                <w:szCs w:val="20"/>
              </w:rPr>
            </w:pPr>
          </w:p>
        </w:tc>
        <w:tc>
          <w:tcPr>
            <w:tcW w:w="1417" w:type="dxa"/>
            <w:gridSpan w:val="5"/>
          </w:tcPr>
          <w:p w14:paraId="056DD78A"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1F2866C" w14:textId="77777777" w:rsidR="000C7F00" w:rsidRPr="0002580A" w:rsidRDefault="000C7F00" w:rsidP="000C7F00">
            <w:pPr>
              <w:jc w:val="center"/>
              <w:rPr>
                <w:sz w:val="20"/>
                <w:szCs w:val="20"/>
              </w:rPr>
            </w:pPr>
            <w:r w:rsidRPr="0002580A">
              <w:rPr>
                <w:sz w:val="20"/>
                <w:szCs w:val="20"/>
              </w:rPr>
              <w:t>Краткая информация об</w:t>
            </w:r>
          </w:p>
          <w:p w14:paraId="301BCD67" w14:textId="77777777" w:rsidR="000C7F00" w:rsidRPr="0002580A" w:rsidRDefault="000C7F00" w:rsidP="000C7F00">
            <w:pPr>
              <w:jc w:val="center"/>
              <w:rPr>
                <w:sz w:val="20"/>
                <w:szCs w:val="20"/>
              </w:rPr>
            </w:pPr>
            <w:r w:rsidRPr="0002580A">
              <w:rPr>
                <w:sz w:val="20"/>
                <w:szCs w:val="20"/>
              </w:rPr>
              <w:t>оздоровительном лагере</w:t>
            </w:r>
          </w:p>
          <w:p w14:paraId="35A3BF09" w14:textId="77777777" w:rsidR="000C7F00" w:rsidRPr="0002580A" w:rsidRDefault="000C7F00" w:rsidP="000C7F00">
            <w:pPr>
              <w:jc w:val="center"/>
              <w:rPr>
                <w:sz w:val="20"/>
                <w:szCs w:val="20"/>
              </w:rPr>
            </w:pPr>
            <w:r w:rsidRPr="0002580A">
              <w:rPr>
                <w:sz w:val="20"/>
                <w:szCs w:val="20"/>
              </w:rPr>
              <w:t>размещена на сайте:</w:t>
            </w:r>
          </w:p>
          <w:p w14:paraId="65E49535" w14:textId="77777777" w:rsidR="000C7F00" w:rsidRPr="0002580A" w:rsidRDefault="000C7F00" w:rsidP="000C7F00">
            <w:pPr>
              <w:jc w:val="center"/>
              <w:rPr>
                <w:sz w:val="20"/>
                <w:szCs w:val="20"/>
              </w:rPr>
            </w:pPr>
            <w:r w:rsidRPr="0002580A">
              <w:rPr>
                <w:sz w:val="20"/>
                <w:szCs w:val="20"/>
              </w:rPr>
              <w:t>1Шр://сош-10.рф</w:t>
            </w:r>
          </w:p>
        </w:tc>
        <w:tc>
          <w:tcPr>
            <w:tcW w:w="1276" w:type="dxa"/>
            <w:gridSpan w:val="6"/>
          </w:tcPr>
          <w:p w14:paraId="0D3D0366" w14:textId="77777777" w:rsidR="000C7F00" w:rsidRPr="0002580A" w:rsidRDefault="000C7F00" w:rsidP="000C7F00">
            <w:pPr>
              <w:jc w:val="center"/>
              <w:rPr>
                <w:sz w:val="20"/>
                <w:szCs w:val="20"/>
              </w:rPr>
            </w:pPr>
          </w:p>
        </w:tc>
      </w:tr>
      <w:tr w:rsidR="000C7F00" w:rsidRPr="0002580A" w14:paraId="066EBF8A" w14:textId="77777777" w:rsidTr="004E471D">
        <w:trPr>
          <w:gridAfter w:val="15"/>
          <w:wAfter w:w="16363" w:type="dxa"/>
        </w:trPr>
        <w:tc>
          <w:tcPr>
            <w:tcW w:w="451" w:type="dxa"/>
          </w:tcPr>
          <w:p w14:paraId="4A6A47B7" w14:textId="77777777" w:rsidR="000C7F00" w:rsidRPr="0002580A" w:rsidRDefault="000C7F00" w:rsidP="000C7F00">
            <w:pPr>
              <w:pStyle w:val="a7"/>
              <w:numPr>
                <w:ilvl w:val="0"/>
                <w:numId w:val="9"/>
              </w:numPr>
              <w:jc w:val="center"/>
              <w:rPr>
                <w:sz w:val="20"/>
                <w:szCs w:val="20"/>
              </w:rPr>
            </w:pPr>
          </w:p>
        </w:tc>
        <w:tc>
          <w:tcPr>
            <w:tcW w:w="1819" w:type="dxa"/>
            <w:gridSpan w:val="4"/>
          </w:tcPr>
          <w:p w14:paraId="6A4E0721" w14:textId="77777777" w:rsidR="000C7F00" w:rsidRPr="0002580A" w:rsidRDefault="00CA7159" w:rsidP="000C7F00">
            <w:pPr>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 13» с.Крутой Яр Красноармейского района Приморского края ИНН 2517005915</w:t>
            </w:r>
          </w:p>
        </w:tc>
        <w:tc>
          <w:tcPr>
            <w:tcW w:w="1702" w:type="dxa"/>
            <w:gridSpan w:val="4"/>
          </w:tcPr>
          <w:p w14:paraId="4E745A0C" w14:textId="77777777" w:rsidR="000C7F00" w:rsidRPr="0002580A" w:rsidRDefault="000C7F00" w:rsidP="000C7F00">
            <w:pPr>
              <w:jc w:val="center"/>
              <w:rPr>
                <w:sz w:val="20"/>
                <w:szCs w:val="20"/>
              </w:rPr>
            </w:pPr>
            <w:r w:rsidRPr="0002580A">
              <w:rPr>
                <w:sz w:val="20"/>
                <w:szCs w:val="20"/>
              </w:rPr>
              <w:t>692177,</w:t>
            </w:r>
          </w:p>
          <w:p w14:paraId="60AF6F20" w14:textId="77777777" w:rsidR="000C7F00" w:rsidRPr="0002580A" w:rsidRDefault="000C7F00" w:rsidP="000C7F00">
            <w:pPr>
              <w:jc w:val="center"/>
              <w:rPr>
                <w:sz w:val="20"/>
                <w:szCs w:val="20"/>
              </w:rPr>
            </w:pPr>
            <w:r w:rsidRPr="0002580A">
              <w:rPr>
                <w:sz w:val="20"/>
                <w:szCs w:val="20"/>
              </w:rPr>
              <w:t>Приморский край,</w:t>
            </w:r>
          </w:p>
          <w:p w14:paraId="454706A0" w14:textId="77777777" w:rsidR="000C7F00" w:rsidRPr="0002580A" w:rsidRDefault="000C7F00" w:rsidP="000C7F00">
            <w:pPr>
              <w:jc w:val="center"/>
              <w:rPr>
                <w:sz w:val="20"/>
                <w:szCs w:val="20"/>
              </w:rPr>
            </w:pPr>
            <w:r w:rsidRPr="0002580A">
              <w:rPr>
                <w:sz w:val="20"/>
                <w:szCs w:val="20"/>
              </w:rPr>
              <w:t>Красноармейский</w:t>
            </w:r>
          </w:p>
          <w:p w14:paraId="50D60676" w14:textId="77777777" w:rsidR="000C7F00" w:rsidRPr="0002580A" w:rsidRDefault="000C7F00" w:rsidP="000C7F00">
            <w:pPr>
              <w:jc w:val="center"/>
              <w:rPr>
                <w:sz w:val="20"/>
                <w:szCs w:val="20"/>
              </w:rPr>
            </w:pPr>
            <w:r w:rsidRPr="0002580A">
              <w:rPr>
                <w:sz w:val="20"/>
                <w:szCs w:val="20"/>
              </w:rPr>
              <w:t>район, с. Крутой Яр,</w:t>
            </w:r>
          </w:p>
          <w:p w14:paraId="3DC2AAA5" w14:textId="77777777" w:rsidR="000C7F00" w:rsidRPr="0002580A" w:rsidRDefault="000C7F00" w:rsidP="000C7F00">
            <w:pPr>
              <w:jc w:val="center"/>
              <w:rPr>
                <w:sz w:val="20"/>
                <w:szCs w:val="20"/>
              </w:rPr>
            </w:pPr>
            <w:r w:rsidRPr="0002580A">
              <w:rPr>
                <w:sz w:val="20"/>
                <w:szCs w:val="20"/>
              </w:rPr>
              <w:t>ул.</w:t>
            </w:r>
          </w:p>
          <w:p w14:paraId="7019443F" w14:textId="77777777" w:rsidR="000C7F00" w:rsidRPr="0002580A" w:rsidRDefault="000C7F00" w:rsidP="000C7F00">
            <w:pPr>
              <w:jc w:val="center"/>
              <w:rPr>
                <w:sz w:val="20"/>
                <w:szCs w:val="20"/>
              </w:rPr>
            </w:pPr>
            <w:r w:rsidRPr="0002580A">
              <w:rPr>
                <w:sz w:val="20"/>
                <w:szCs w:val="20"/>
              </w:rPr>
              <w:t>Красноармейская,</w:t>
            </w:r>
          </w:p>
          <w:p w14:paraId="145C0998" w14:textId="77777777" w:rsidR="000C7F00" w:rsidRPr="0002580A" w:rsidRDefault="000C7F00" w:rsidP="000C7F00">
            <w:pPr>
              <w:jc w:val="center"/>
              <w:rPr>
                <w:sz w:val="20"/>
                <w:szCs w:val="20"/>
              </w:rPr>
            </w:pPr>
            <w:r w:rsidRPr="0002580A">
              <w:rPr>
                <w:sz w:val="20"/>
                <w:szCs w:val="20"/>
              </w:rPr>
              <w:t>2а</w:t>
            </w:r>
          </w:p>
          <w:p w14:paraId="29E8C47E" w14:textId="77777777" w:rsidR="000C7F00" w:rsidRPr="0002580A" w:rsidRDefault="000C7F00" w:rsidP="000C7F00">
            <w:pPr>
              <w:jc w:val="center"/>
              <w:rPr>
                <w:sz w:val="20"/>
                <w:szCs w:val="20"/>
              </w:rPr>
            </w:pPr>
            <w:r w:rsidRPr="0002580A">
              <w:rPr>
                <w:sz w:val="20"/>
                <w:szCs w:val="20"/>
              </w:rPr>
              <w:t>Тел. 8(42359)23473</w:t>
            </w:r>
          </w:p>
          <w:p w14:paraId="61C6D90F" w14:textId="77777777" w:rsidR="000C7F00" w:rsidRPr="0002580A" w:rsidRDefault="000C7F00" w:rsidP="000C7F00">
            <w:pPr>
              <w:jc w:val="center"/>
              <w:rPr>
                <w:sz w:val="20"/>
                <w:szCs w:val="20"/>
              </w:rPr>
            </w:pPr>
            <w:r w:rsidRPr="0002580A">
              <w:rPr>
                <w:sz w:val="20"/>
                <w:szCs w:val="20"/>
              </w:rPr>
              <w:t>E-mail: krutoyyiar</w:t>
            </w:r>
          </w:p>
          <w:p w14:paraId="2481F2A3" w14:textId="77777777" w:rsidR="000C7F00" w:rsidRPr="0002580A" w:rsidRDefault="000C7F00" w:rsidP="000C7F00">
            <w:pPr>
              <w:jc w:val="center"/>
              <w:rPr>
                <w:sz w:val="20"/>
                <w:szCs w:val="20"/>
              </w:rPr>
            </w:pPr>
            <w:r w:rsidRPr="0002580A">
              <w:rPr>
                <w:sz w:val="20"/>
                <w:szCs w:val="20"/>
              </w:rPr>
              <w:t>13@mail.ru</w:t>
            </w:r>
          </w:p>
        </w:tc>
        <w:tc>
          <w:tcPr>
            <w:tcW w:w="2410" w:type="dxa"/>
            <w:gridSpan w:val="4"/>
          </w:tcPr>
          <w:p w14:paraId="2846170E" w14:textId="77777777" w:rsidR="000C7F00" w:rsidRPr="0002580A" w:rsidRDefault="000C7F00" w:rsidP="000C7F00">
            <w:pPr>
              <w:jc w:val="center"/>
              <w:rPr>
                <w:sz w:val="20"/>
                <w:szCs w:val="20"/>
              </w:rPr>
            </w:pPr>
            <w:r w:rsidRPr="0002580A">
              <w:rPr>
                <w:sz w:val="20"/>
                <w:szCs w:val="20"/>
              </w:rPr>
              <w:t>Сезонный, 1</w:t>
            </w:r>
          </w:p>
          <w:p w14:paraId="23EF44A3" w14:textId="77777777" w:rsidR="000C7F00" w:rsidRPr="0002580A" w:rsidRDefault="000C7F00" w:rsidP="000C7F00">
            <w:pPr>
              <w:jc w:val="center"/>
              <w:rPr>
                <w:sz w:val="20"/>
                <w:szCs w:val="20"/>
              </w:rPr>
            </w:pPr>
            <w:r w:rsidRPr="0002580A">
              <w:rPr>
                <w:sz w:val="20"/>
                <w:szCs w:val="20"/>
              </w:rPr>
              <w:t>смена, 21</w:t>
            </w:r>
          </w:p>
          <w:p w14:paraId="2D28DECF" w14:textId="77777777" w:rsidR="000C7F00" w:rsidRPr="0002580A" w:rsidRDefault="000C7F00" w:rsidP="000C7F00">
            <w:pPr>
              <w:jc w:val="center"/>
              <w:rPr>
                <w:sz w:val="20"/>
                <w:szCs w:val="20"/>
              </w:rPr>
            </w:pPr>
            <w:r w:rsidRPr="0002580A">
              <w:rPr>
                <w:sz w:val="20"/>
                <w:szCs w:val="20"/>
              </w:rPr>
              <w:t>календарный день,</w:t>
            </w:r>
          </w:p>
          <w:p w14:paraId="13F86A84" w14:textId="77777777" w:rsidR="000C7F00" w:rsidRPr="0002580A" w:rsidRDefault="000C7F00" w:rsidP="000C7F00">
            <w:pPr>
              <w:jc w:val="center"/>
              <w:rPr>
                <w:sz w:val="20"/>
                <w:szCs w:val="20"/>
              </w:rPr>
            </w:pPr>
            <w:r w:rsidRPr="0002580A">
              <w:rPr>
                <w:sz w:val="20"/>
                <w:szCs w:val="20"/>
              </w:rPr>
              <w:t>с 1 по 22 июня</w:t>
            </w:r>
          </w:p>
        </w:tc>
        <w:tc>
          <w:tcPr>
            <w:tcW w:w="1277" w:type="dxa"/>
            <w:gridSpan w:val="4"/>
          </w:tcPr>
          <w:p w14:paraId="3C1B1016" w14:textId="77777777" w:rsidR="000C7F00" w:rsidRPr="0002580A" w:rsidRDefault="000C7F00" w:rsidP="000C7F00">
            <w:pPr>
              <w:jc w:val="center"/>
              <w:rPr>
                <w:sz w:val="20"/>
                <w:szCs w:val="20"/>
              </w:rPr>
            </w:pPr>
            <w:r w:rsidRPr="0002580A">
              <w:rPr>
                <w:sz w:val="20"/>
                <w:szCs w:val="20"/>
              </w:rPr>
              <w:t>30</w:t>
            </w:r>
          </w:p>
          <w:p w14:paraId="7544F66D" w14:textId="77777777" w:rsidR="000C7F00" w:rsidRPr="0002580A" w:rsidRDefault="000C7F00" w:rsidP="000C7F00">
            <w:pPr>
              <w:jc w:val="center"/>
              <w:rPr>
                <w:sz w:val="20"/>
                <w:szCs w:val="20"/>
              </w:rPr>
            </w:pPr>
            <w:r w:rsidRPr="0002580A">
              <w:rPr>
                <w:sz w:val="20"/>
                <w:szCs w:val="20"/>
              </w:rPr>
              <w:t>учащихся,</w:t>
            </w:r>
          </w:p>
          <w:p w14:paraId="71AEBD03" w14:textId="77777777" w:rsidR="000C7F00" w:rsidRPr="0002580A" w:rsidRDefault="000C7F00" w:rsidP="000C7F00">
            <w:pPr>
              <w:jc w:val="center"/>
              <w:rPr>
                <w:sz w:val="20"/>
                <w:szCs w:val="20"/>
              </w:rPr>
            </w:pPr>
            <w:r w:rsidRPr="0002580A">
              <w:rPr>
                <w:sz w:val="20"/>
                <w:szCs w:val="20"/>
              </w:rPr>
              <w:t>возраст от</w:t>
            </w:r>
          </w:p>
          <w:p w14:paraId="57962163" w14:textId="77777777" w:rsidR="000C7F00" w:rsidRPr="0002580A" w:rsidRDefault="000C7F00" w:rsidP="000C7F00">
            <w:pPr>
              <w:jc w:val="center"/>
              <w:rPr>
                <w:sz w:val="20"/>
                <w:szCs w:val="20"/>
              </w:rPr>
            </w:pPr>
            <w:r w:rsidRPr="0002580A">
              <w:rPr>
                <w:sz w:val="20"/>
                <w:szCs w:val="20"/>
              </w:rPr>
              <w:t>6,5 до 15</w:t>
            </w:r>
          </w:p>
          <w:p w14:paraId="358BB233" w14:textId="77777777" w:rsidR="000C7F00" w:rsidRPr="0002580A" w:rsidRDefault="000C7F00" w:rsidP="000C7F00">
            <w:pPr>
              <w:jc w:val="center"/>
              <w:rPr>
                <w:sz w:val="20"/>
                <w:szCs w:val="20"/>
              </w:rPr>
            </w:pPr>
            <w:r w:rsidRPr="0002580A">
              <w:rPr>
                <w:sz w:val="20"/>
                <w:szCs w:val="20"/>
              </w:rPr>
              <w:t>лет</w:t>
            </w:r>
          </w:p>
        </w:tc>
        <w:tc>
          <w:tcPr>
            <w:tcW w:w="1280" w:type="dxa"/>
            <w:gridSpan w:val="5"/>
          </w:tcPr>
          <w:p w14:paraId="4B402332" w14:textId="77777777" w:rsidR="000C7F00" w:rsidRPr="0002580A" w:rsidRDefault="000C7F00" w:rsidP="000C7F00">
            <w:pPr>
              <w:jc w:val="center"/>
              <w:rPr>
                <w:sz w:val="20"/>
                <w:szCs w:val="20"/>
              </w:rPr>
            </w:pPr>
            <w:r w:rsidRPr="0002580A">
              <w:rPr>
                <w:sz w:val="20"/>
                <w:szCs w:val="20"/>
              </w:rPr>
              <w:t>Питание, отдых,</w:t>
            </w:r>
          </w:p>
          <w:p w14:paraId="769318BE" w14:textId="77777777" w:rsidR="000C7F00" w:rsidRPr="0002580A" w:rsidRDefault="000C7F00" w:rsidP="000C7F00">
            <w:pPr>
              <w:jc w:val="center"/>
              <w:rPr>
                <w:sz w:val="20"/>
                <w:szCs w:val="20"/>
              </w:rPr>
            </w:pPr>
            <w:r w:rsidRPr="0002580A">
              <w:rPr>
                <w:sz w:val="20"/>
                <w:szCs w:val="20"/>
              </w:rPr>
              <w:t>развлечения</w:t>
            </w:r>
          </w:p>
          <w:p w14:paraId="04291A3A" w14:textId="77777777" w:rsidR="000C7F00" w:rsidRPr="0002580A" w:rsidRDefault="000C7F00" w:rsidP="000C7F00">
            <w:pPr>
              <w:jc w:val="center"/>
              <w:rPr>
                <w:sz w:val="20"/>
                <w:szCs w:val="20"/>
              </w:rPr>
            </w:pPr>
            <w:r w:rsidRPr="0002580A">
              <w:rPr>
                <w:sz w:val="20"/>
                <w:szCs w:val="20"/>
              </w:rPr>
              <w:t>проводятся</w:t>
            </w:r>
          </w:p>
          <w:p w14:paraId="37DFD772" w14:textId="77777777" w:rsidR="000C7F00" w:rsidRPr="0002580A" w:rsidRDefault="000C7F00" w:rsidP="000C7F00">
            <w:pPr>
              <w:jc w:val="center"/>
              <w:rPr>
                <w:sz w:val="20"/>
                <w:szCs w:val="20"/>
              </w:rPr>
            </w:pPr>
            <w:r w:rsidRPr="0002580A">
              <w:rPr>
                <w:sz w:val="20"/>
                <w:szCs w:val="20"/>
              </w:rPr>
              <w:t>различные игры,</w:t>
            </w:r>
          </w:p>
          <w:p w14:paraId="215908FB" w14:textId="77777777" w:rsidR="000C7F00" w:rsidRPr="0002580A" w:rsidRDefault="000C7F00" w:rsidP="000C7F00">
            <w:pPr>
              <w:jc w:val="center"/>
              <w:rPr>
                <w:sz w:val="20"/>
                <w:szCs w:val="20"/>
              </w:rPr>
            </w:pPr>
            <w:r w:rsidRPr="0002580A">
              <w:rPr>
                <w:sz w:val="20"/>
                <w:szCs w:val="20"/>
              </w:rPr>
              <w:t>конкурсы,</w:t>
            </w:r>
          </w:p>
          <w:p w14:paraId="6FBA537B" w14:textId="77777777" w:rsidR="000C7F00" w:rsidRPr="0002580A" w:rsidRDefault="000C7F00" w:rsidP="000C7F00">
            <w:pPr>
              <w:jc w:val="center"/>
              <w:rPr>
                <w:sz w:val="20"/>
                <w:szCs w:val="20"/>
              </w:rPr>
            </w:pPr>
            <w:r w:rsidRPr="0002580A">
              <w:rPr>
                <w:sz w:val="20"/>
                <w:szCs w:val="20"/>
              </w:rPr>
              <w:t>спортивные</w:t>
            </w:r>
          </w:p>
          <w:p w14:paraId="5A218EC4" w14:textId="77777777" w:rsidR="000C7F00" w:rsidRPr="0002580A" w:rsidRDefault="000C7F00" w:rsidP="000C7F00">
            <w:pPr>
              <w:jc w:val="center"/>
              <w:rPr>
                <w:sz w:val="20"/>
                <w:szCs w:val="20"/>
              </w:rPr>
            </w:pPr>
            <w:r w:rsidRPr="0002580A">
              <w:rPr>
                <w:sz w:val="20"/>
                <w:szCs w:val="20"/>
              </w:rPr>
              <w:t>состязания,</w:t>
            </w:r>
          </w:p>
          <w:p w14:paraId="546EE36C" w14:textId="77777777" w:rsidR="000C7F00" w:rsidRPr="0002580A" w:rsidRDefault="000C7F00" w:rsidP="000C7F00">
            <w:pPr>
              <w:jc w:val="center"/>
              <w:rPr>
                <w:sz w:val="20"/>
                <w:szCs w:val="20"/>
              </w:rPr>
            </w:pPr>
            <w:r w:rsidRPr="0002580A">
              <w:rPr>
                <w:sz w:val="20"/>
                <w:szCs w:val="20"/>
              </w:rPr>
              <w:t>поучительные</w:t>
            </w:r>
          </w:p>
          <w:p w14:paraId="3D17877E" w14:textId="77777777" w:rsidR="000C7F00" w:rsidRPr="0002580A" w:rsidRDefault="000C7F00" w:rsidP="000C7F00">
            <w:pPr>
              <w:jc w:val="center"/>
              <w:rPr>
                <w:sz w:val="20"/>
                <w:szCs w:val="20"/>
              </w:rPr>
            </w:pPr>
            <w:r w:rsidRPr="0002580A">
              <w:rPr>
                <w:sz w:val="20"/>
                <w:szCs w:val="20"/>
              </w:rPr>
              <w:t>беседы,</w:t>
            </w:r>
          </w:p>
          <w:p w14:paraId="4AB5BDC5" w14:textId="77777777" w:rsidR="000C7F00" w:rsidRPr="0002580A" w:rsidRDefault="000C7F00" w:rsidP="000C7F00">
            <w:pPr>
              <w:jc w:val="center"/>
              <w:rPr>
                <w:sz w:val="20"/>
                <w:szCs w:val="20"/>
              </w:rPr>
            </w:pPr>
            <w:r w:rsidRPr="0002580A">
              <w:rPr>
                <w:sz w:val="20"/>
                <w:szCs w:val="20"/>
              </w:rPr>
              <w:t>викторины и т.</w:t>
            </w:r>
          </w:p>
          <w:p w14:paraId="393E15F8" w14:textId="77777777" w:rsidR="000C7F00" w:rsidRPr="0002580A" w:rsidRDefault="000C7F00" w:rsidP="000C7F00">
            <w:pPr>
              <w:jc w:val="center"/>
              <w:rPr>
                <w:sz w:val="20"/>
                <w:szCs w:val="20"/>
              </w:rPr>
            </w:pPr>
            <w:r w:rsidRPr="0002580A">
              <w:rPr>
                <w:sz w:val="20"/>
                <w:szCs w:val="20"/>
              </w:rPr>
              <w:t>Д-)</w:t>
            </w:r>
          </w:p>
        </w:tc>
        <w:tc>
          <w:tcPr>
            <w:tcW w:w="1276" w:type="dxa"/>
            <w:gridSpan w:val="4"/>
          </w:tcPr>
          <w:p w14:paraId="1DDD980C" w14:textId="77777777" w:rsidR="000C7F00" w:rsidRPr="0002580A" w:rsidRDefault="000C7F00" w:rsidP="000C7F00">
            <w:pPr>
              <w:jc w:val="center"/>
              <w:rPr>
                <w:sz w:val="20"/>
                <w:szCs w:val="20"/>
              </w:rPr>
            </w:pPr>
          </w:p>
        </w:tc>
        <w:tc>
          <w:tcPr>
            <w:tcW w:w="1417" w:type="dxa"/>
            <w:gridSpan w:val="5"/>
          </w:tcPr>
          <w:p w14:paraId="591ECCBD"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0DA15A56" w14:textId="77777777" w:rsidR="000C7F00" w:rsidRPr="0002580A" w:rsidRDefault="000C7F00" w:rsidP="000C7F00">
            <w:pPr>
              <w:jc w:val="center"/>
              <w:rPr>
                <w:sz w:val="20"/>
                <w:szCs w:val="20"/>
              </w:rPr>
            </w:pPr>
            <w:r w:rsidRPr="0002580A">
              <w:rPr>
                <w:sz w:val="20"/>
                <w:szCs w:val="20"/>
              </w:rPr>
              <w:t>Краткая информация об</w:t>
            </w:r>
          </w:p>
          <w:p w14:paraId="02134965" w14:textId="77777777" w:rsidR="000C7F00" w:rsidRPr="0002580A" w:rsidRDefault="000C7F00" w:rsidP="000C7F00">
            <w:pPr>
              <w:jc w:val="center"/>
              <w:rPr>
                <w:sz w:val="20"/>
                <w:szCs w:val="20"/>
              </w:rPr>
            </w:pPr>
            <w:r w:rsidRPr="0002580A">
              <w:rPr>
                <w:sz w:val="20"/>
                <w:szCs w:val="20"/>
              </w:rPr>
              <w:t>оздоровительном лагере</w:t>
            </w:r>
          </w:p>
          <w:p w14:paraId="38F36B5A" w14:textId="77777777" w:rsidR="000C7F00" w:rsidRPr="0002580A" w:rsidRDefault="000C7F00" w:rsidP="000C7F00">
            <w:pPr>
              <w:jc w:val="center"/>
              <w:rPr>
                <w:sz w:val="20"/>
                <w:szCs w:val="20"/>
              </w:rPr>
            </w:pPr>
            <w:r w:rsidRPr="0002580A">
              <w:rPr>
                <w:sz w:val="20"/>
                <w:szCs w:val="20"/>
              </w:rPr>
              <w:t>размещена на сайте:</w:t>
            </w:r>
          </w:p>
          <w:p w14:paraId="6D6A365C" w14:textId="77777777" w:rsidR="000C7F00" w:rsidRPr="0002580A" w:rsidRDefault="000C7F00" w:rsidP="000C7F00">
            <w:pPr>
              <w:jc w:val="center"/>
              <w:rPr>
                <w:sz w:val="20"/>
                <w:szCs w:val="20"/>
              </w:rPr>
            </w:pPr>
            <w:r w:rsidRPr="0002580A">
              <w:rPr>
                <w:sz w:val="20"/>
                <w:szCs w:val="20"/>
              </w:rPr>
              <w:t>httD://mkousosh 13 .lbihost.ru</w:t>
            </w:r>
          </w:p>
        </w:tc>
        <w:tc>
          <w:tcPr>
            <w:tcW w:w="1276" w:type="dxa"/>
            <w:gridSpan w:val="6"/>
          </w:tcPr>
          <w:p w14:paraId="1EB45006" w14:textId="77777777" w:rsidR="000C7F00" w:rsidRPr="0002580A" w:rsidRDefault="000C7F00" w:rsidP="000C7F00">
            <w:pPr>
              <w:jc w:val="center"/>
              <w:rPr>
                <w:sz w:val="20"/>
                <w:szCs w:val="20"/>
              </w:rPr>
            </w:pPr>
          </w:p>
        </w:tc>
      </w:tr>
      <w:tr w:rsidR="000C7F00" w:rsidRPr="0002580A" w14:paraId="66B60D9B" w14:textId="77777777" w:rsidTr="004E471D">
        <w:trPr>
          <w:gridAfter w:val="15"/>
          <w:wAfter w:w="16363" w:type="dxa"/>
        </w:trPr>
        <w:tc>
          <w:tcPr>
            <w:tcW w:w="451" w:type="dxa"/>
          </w:tcPr>
          <w:p w14:paraId="61B6BDF0" w14:textId="77777777" w:rsidR="000C7F00" w:rsidRPr="0002580A" w:rsidRDefault="000C7F00" w:rsidP="000C7F00">
            <w:pPr>
              <w:pStyle w:val="a7"/>
              <w:numPr>
                <w:ilvl w:val="0"/>
                <w:numId w:val="9"/>
              </w:numPr>
              <w:jc w:val="center"/>
              <w:rPr>
                <w:sz w:val="20"/>
                <w:szCs w:val="20"/>
              </w:rPr>
            </w:pPr>
          </w:p>
        </w:tc>
        <w:tc>
          <w:tcPr>
            <w:tcW w:w="1819" w:type="dxa"/>
            <w:gridSpan w:val="4"/>
          </w:tcPr>
          <w:p w14:paraId="3AA191DB" w14:textId="77777777" w:rsidR="000C7F00" w:rsidRPr="0002580A" w:rsidRDefault="00CA7159" w:rsidP="000C7F00">
            <w:pPr>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 20»  с.Измайлиха Красноармейского района Приморского края ИНН 29517006073</w:t>
            </w:r>
          </w:p>
        </w:tc>
        <w:tc>
          <w:tcPr>
            <w:tcW w:w="1702" w:type="dxa"/>
            <w:gridSpan w:val="4"/>
          </w:tcPr>
          <w:p w14:paraId="63654716" w14:textId="77777777" w:rsidR="000C7F00" w:rsidRPr="0002580A" w:rsidRDefault="000C7F00" w:rsidP="000C7F00">
            <w:pPr>
              <w:jc w:val="center"/>
              <w:rPr>
                <w:sz w:val="20"/>
                <w:szCs w:val="20"/>
              </w:rPr>
            </w:pPr>
            <w:r w:rsidRPr="0002580A">
              <w:rPr>
                <w:sz w:val="20"/>
                <w:szCs w:val="20"/>
              </w:rPr>
              <w:t>692193,</w:t>
            </w:r>
          </w:p>
          <w:p w14:paraId="3F65109A" w14:textId="77777777" w:rsidR="000C7F00" w:rsidRPr="0002580A" w:rsidRDefault="000C7F00" w:rsidP="000C7F00">
            <w:pPr>
              <w:jc w:val="center"/>
              <w:rPr>
                <w:sz w:val="20"/>
                <w:szCs w:val="20"/>
              </w:rPr>
            </w:pPr>
            <w:r w:rsidRPr="0002580A">
              <w:rPr>
                <w:sz w:val="20"/>
                <w:szCs w:val="20"/>
              </w:rPr>
              <w:t>Приморский край,</w:t>
            </w:r>
          </w:p>
          <w:p w14:paraId="233AB638" w14:textId="77777777" w:rsidR="000C7F00" w:rsidRPr="0002580A" w:rsidRDefault="000C7F00" w:rsidP="000C7F00">
            <w:pPr>
              <w:jc w:val="center"/>
              <w:rPr>
                <w:sz w:val="20"/>
                <w:szCs w:val="20"/>
              </w:rPr>
            </w:pPr>
            <w:r w:rsidRPr="0002580A">
              <w:rPr>
                <w:sz w:val="20"/>
                <w:szCs w:val="20"/>
              </w:rPr>
              <w:t>Красноармейский</w:t>
            </w:r>
          </w:p>
          <w:p w14:paraId="1E6D46C1" w14:textId="77777777" w:rsidR="000C7F00" w:rsidRPr="0002580A" w:rsidRDefault="000C7F00" w:rsidP="000C7F00">
            <w:pPr>
              <w:jc w:val="center"/>
              <w:rPr>
                <w:sz w:val="20"/>
                <w:szCs w:val="20"/>
              </w:rPr>
            </w:pPr>
            <w:r w:rsidRPr="0002580A">
              <w:rPr>
                <w:sz w:val="20"/>
                <w:szCs w:val="20"/>
              </w:rPr>
              <w:t>район, с.Измайлиха,</w:t>
            </w:r>
          </w:p>
          <w:p w14:paraId="61402DBB" w14:textId="77777777" w:rsidR="000C7F00" w:rsidRPr="0002580A" w:rsidRDefault="000C7F00" w:rsidP="000C7F00">
            <w:pPr>
              <w:jc w:val="center"/>
              <w:rPr>
                <w:sz w:val="20"/>
                <w:szCs w:val="20"/>
              </w:rPr>
            </w:pPr>
            <w:r w:rsidRPr="0002580A">
              <w:rPr>
                <w:sz w:val="20"/>
                <w:szCs w:val="20"/>
              </w:rPr>
              <w:t>ул. Луговая, д.34 Е-</w:t>
            </w:r>
          </w:p>
          <w:p w14:paraId="7627540B" w14:textId="77777777" w:rsidR="000C7F00" w:rsidRPr="0002580A" w:rsidRDefault="000C7F00" w:rsidP="000C7F00">
            <w:pPr>
              <w:jc w:val="center"/>
              <w:rPr>
                <w:sz w:val="20"/>
                <w:szCs w:val="20"/>
              </w:rPr>
            </w:pPr>
            <w:r w:rsidRPr="0002580A">
              <w:rPr>
                <w:sz w:val="20"/>
                <w:szCs w:val="20"/>
              </w:rPr>
              <w:t>mail:</w:t>
            </w:r>
          </w:p>
          <w:p w14:paraId="5DD02687" w14:textId="77777777" w:rsidR="000C7F00" w:rsidRPr="0002580A" w:rsidRDefault="000C7F00" w:rsidP="000C7F00">
            <w:pPr>
              <w:jc w:val="center"/>
              <w:rPr>
                <w:sz w:val="20"/>
                <w:szCs w:val="20"/>
              </w:rPr>
            </w:pPr>
            <w:r w:rsidRPr="0002580A">
              <w:rPr>
                <w:sz w:val="20"/>
                <w:szCs w:val="20"/>
              </w:rPr>
              <w:t>izmailiha_prim@mail</w:t>
            </w:r>
          </w:p>
          <w:p w14:paraId="1562DEB0" w14:textId="77777777" w:rsidR="000C7F00" w:rsidRPr="0002580A" w:rsidRDefault="000C7F00" w:rsidP="000C7F00">
            <w:pPr>
              <w:jc w:val="center"/>
              <w:rPr>
                <w:sz w:val="20"/>
                <w:szCs w:val="20"/>
              </w:rPr>
            </w:pPr>
            <w:r w:rsidRPr="0002580A">
              <w:rPr>
                <w:sz w:val="20"/>
                <w:szCs w:val="20"/>
              </w:rPr>
              <w:t>.ru</w:t>
            </w:r>
          </w:p>
        </w:tc>
        <w:tc>
          <w:tcPr>
            <w:tcW w:w="2410" w:type="dxa"/>
            <w:gridSpan w:val="4"/>
          </w:tcPr>
          <w:p w14:paraId="0D05D105" w14:textId="77777777" w:rsidR="000C7F00" w:rsidRPr="0002580A" w:rsidRDefault="000C7F00" w:rsidP="000C7F00">
            <w:pPr>
              <w:jc w:val="center"/>
              <w:rPr>
                <w:sz w:val="20"/>
                <w:szCs w:val="20"/>
              </w:rPr>
            </w:pPr>
            <w:r w:rsidRPr="0002580A">
              <w:rPr>
                <w:sz w:val="20"/>
                <w:szCs w:val="20"/>
              </w:rPr>
              <w:t>Сезонный, 1</w:t>
            </w:r>
          </w:p>
          <w:p w14:paraId="33306071" w14:textId="77777777" w:rsidR="000C7F00" w:rsidRPr="0002580A" w:rsidRDefault="000C7F00" w:rsidP="000C7F00">
            <w:pPr>
              <w:jc w:val="center"/>
              <w:rPr>
                <w:sz w:val="20"/>
                <w:szCs w:val="20"/>
              </w:rPr>
            </w:pPr>
            <w:r w:rsidRPr="0002580A">
              <w:rPr>
                <w:sz w:val="20"/>
                <w:szCs w:val="20"/>
              </w:rPr>
              <w:t>смена, 21</w:t>
            </w:r>
          </w:p>
          <w:p w14:paraId="61F0AEA8" w14:textId="77777777" w:rsidR="000C7F00" w:rsidRPr="0002580A" w:rsidRDefault="000C7F00" w:rsidP="000C7F00">
            <w:pPr>
              <w:jc w:val="center"/>
              <w:rPr>
                <w:sz w:val="20"/>
                <w:szCs w:val="20"/>
              </w:rPr>
            </w:pPr>
            <w:r w:rsidRPr="0002580A">
              <w:rPr>
                <w:sz w:val="20"/>
                <w:szCs w:val="20"/>
              </w:rPr>
              <w:t>календарный день,</w:t>
            </w:r>
          </w:p>
          <w:p w14:paraId="69695A8A" w14:textId="77777777" w:rsidR="000C7F00" w:rsidRPr="0002580A" w:rsidRDefault="000C7F00" w:rsidP="000C7F00">
            <w:pPr>
              <w:jc w:val="center"/>
              <w:rPr>
                <w:sz w:val="20"/>
                <w:szCs w:val="20"/>
              </w:rPr>
            </w:pPr>
            <w:r w:rsidRPr="0002580A">
              <w:rPr>
                <w:sz w:val="20"/>
                <w:szCs w:val="20"/>
              </w:rPr>
              <w:t>с 1 по 22 июня</w:t>
            </w:r>
          </w:p>
        </w:tc>
        <w:tc>
          <w:tcPr>
            <w:tcW w:w="1277" w:type="dxa"/>
            <w:gridSpan w:val="4"/>
          </w:tcPr>
          <w:p w14:paraId="09C35579" w14:textId="77777777" w:rsidR="000C7F00" w:rsidRPr="0002580A" w:rsidRDefault="000C7F00" w:rsidP="000C7F00">
            <w:pPr>
              <w:jc w:val="center"/>
              <w:rPr>
                <w:sz w:val="20"/>
                <w:szCs w:val="20"/>
              </w:rPr>
            </w:pPr>
            <w:r w:rsidRPr="0002580A">
              <w:rPr>
                <w:sz w:val="20"/>
                <w:szCs w:val="20"/>
              </w:rPr>
              <w:t>25</w:t>
            </w:r>
          </w:p>
          <w:p w14:paraId="25B2C7AB" w14:textId="77777777" w:rsidR="000C7F00" w:rsidRPr="0002580A" w:rsidRDefault="000C7F00" w:rsidP="000C7F00">
            <w:pPr>
              <w:jc w:val="center"/>
              <w:rPr>
                <w:sz w:val="20"/>
                <w:szCs w:val="20"/>
              </w:rPr>
            </w:pPr>
            <w:r w:rsidRPr="0002580A">
              <w:rPr>
                <w:sz w:val="20"/>
                <w:szCs w:val="20"/>
              </w:rPr>
              <w:t>учащихся,</w:t>
            </w:r>
          </w:p>
          <w:p w14:paraId="56A2B440" w14:textId="77777777" w:rsidR="000C7F00" w:rsidRPr="0002580A" w:rsidRDefault="000C7F00" w:rsidP="000C7F00">
            <w:pPr>
              <w:jc w:val="center"/>
              <w:rPr>
                <w:sz w:val="20"/>
                <w:szCs w:val="20"/>
              </w:rPr>
            </w:pPr>
            <w:r w:rsidRPr="0002580A">
              <w:rPr>
                <w:sz w:val="20"/>
                <w:szCs w:val="20"/>
              </w:rPr>
              <w:t>возраст от</w:t>
            </w:r>
          </w:p>
          <w:p w14:paraId="3AE9DFE1" w14:textId="77777777" w:rsidR="000C7F00" w:rsidRPr="0002580A" w:rsidRDefault="000C7F00" w:rsidP="000C7F00">
            <w:pPr>
              <w:jc w:val="center"/>
              <w:rPr>
                <w:sz w:val="20"/>
                <w:szCs w:val="20"/>
              </w:rPr>
            </w:pPr>
            <w:r w:rsidRPr="0002580A">
              <w:rPr>
                <w:sz w:val="20"/>
                <w:szCs w:val="20"/>
              </w:rPr>
              <w:t>6,5 до 15</w:t>
            </w:r>
          </w:p>
          <w:p w14:paraId="393E9268" w14:textId="77777777" w:rsidR="000C7F00" w:rsidRPr="0002580A" w:rsidRDefault="000C7F00" w:rsidP="000C7F00">
            <w:pPr>
              <w:jc w:val="center"/>
              <w:rPr>
                <w:sz w:val="20"/>
                <w:szCs w:val="20"/>
              </w:rPr>
            </w:pPr>
            <w:r w:rsidRPr="0002580A">
              <w:rPr>
                <w:sz w:val="20"/>
                <w:szCs w:val="20"/>
              </w:rPr>
              <w:t>лет</w:t>
            </w:r>
          </w:p>
        </w:tc>
        <w:tc>
          <w:tcPr>
            <w:tcW w:w="1280" w:type="dxa"/>
            <w:gridSpan w:val="5"/>
          </w:tcPr>
          <w:p w14:paraId="30836730" w14:textId="77777777" w:rsidR="000C7F00" w:rsidRPr="0002580A" w:rsidRDefault="000C7F00" w:rsidP="000C7F00">
            <w:pPr>
              <w:jc w:val="center"/>
              <w:rPr>
                <w:sz w:val="20"/>
                <w:szCs w:val="20"/>
              </w:rPr>
            </w:pPr>
            <w:r w:rsidRPr="0002580A">
              <w:rPr>
                <w:sz w:val="20"/>
                <w:szCs w:val="20"/>
              </w:rPr>
              <w:t>Питание, отдых,</w:t>
            </w:r>
          </w:p>
          <w:p w14:paraId="3C1A7A40" w14:textId="77777777" w:rsidR="000C7F00" w:rsidRPr="0002580A" w:rsidRDefault="000C7F00" w:rsidP="000C7F00">
            <w:pPr>
              <w:jc w:val="center"/>
              <w:rPr>
                <w:sz w:val="20"/>
                <w:szCs w:val="20"/>
              </w:rPr>
            </w:pPr>
            <w:r w:rsidRPr="0002580A">
              <w:rPr>
                <w:sz w:val="20"/>
                <w:szCs w:val="20"/>
              </w:rPr>
              <w:t>развлечения</w:t>
            </w:r>
          </w:p>
          <w:p w14:paraId="5ED0AC9C" w14:textId="77777777" w:rsidR="000C7F00" w:rsidRPr="0002580A" w:rsidRDefault="000C7F00" w:rsidP="000C7F00">
            <w:pPr>
              <w:jc w:val="center"/>
              <w:rPr>
                <w:sz w:val="20"/>
                <w:szCs w:val="20"/>
              </w:rPr>
            </w:pPr>
            <w:r w:rsidRPr="0002580A">
              <w:rPr>
                <w:sz w:val="20"/>
                <w:szCs w:val="20"/>
              </w:rPr>
              <w:t>проводятся</w:t>
            </w:r>
          </w:p>
          <w:p w14:paraId="067AC1D4" w14:textId="77777777" w:rsidR="000C7F00" w:rsidRPr="0002580A" w:rsidRDefault="000C7F00" w:rsidP="000C7F00">
            <w:pPr>
              <w:jc w:val="center"/>
              <w:rPr>
                <w:sz w:val="20"/>
                <w:szCs w:val="20"/>
              </w:rPr>
            </w:pPr>
            <w:r w:rsidRPr="0002580A">
              <w:rPr>
                <w:sz w:val="20"/>
                <w:szCs w:val="20"/>
              </w:rPr>
              <w:t>различные игры,</w:t>
            </w:r>
          </w:p>
          <w:p w14:paraId="2E6A9DBC" w14:textId="77777777" w:rsidR="000C7F00" w:rsidRPr="0002580A" w:rsidRDefault="000C7F00" w:rsidP="000C7F00">
            <w:pPr>
              <w:jc w:val="center"/>
              <w:rPr>
                <w:sz w:val="20"/>
                <w:szCs w:val="20"/>
              </w:rPr>
            </w:pPr>
            <w:r w:rsidRPr="0002580A">
              <w:rPr>
                <w:sz w:val="20"/>
                <w:szCs w:val="20"/>
              </w:rPr>
              <w:t>конкурсы,</w:t>
            </w:r>
          </w:p>
          <w:p w14:paraId="4B320638" w14:textId="77777777" w:rsidR="000C7F00" w:rsidRPr="0002580A" w:rsidRDefault="000C7F00" w:rsidP="000C7F00">
            <w:pPr>
              <w:jc w:val="center"/>
              <w:rPr>
                <w:sz w:val="20"/>
                <w:szCs w:val="20"/>
              </w:rPr>
            </w:pPr>
            <w:r w:rsidRPr="0002580A">
              <w:rPr>
                <w:sz w:val="20"/>
                <w:szCs w:val="20"/>
              </w:rPr>
              <w:t>спортивные</w:t>
            </w:r>
          </w:p>
          <w:p w14:paraId="592572C6" w14:textId="77777777" w:rsidR="000C7F00" w:rsidRPr="0002580A" w:rsidRDefault="000C7F00" w:rsidP="000C7F00">
            <w:pPr>
              <w:jc w:val="center"/>
              <w:rPr>
                <w:sz w:val="20"/>
                <w:szCs w:val="20"/>
              </w:rPr>
            </w:pPr>
            <w:r w:rsidRPr="0002580A">
              <w:rPr>
                <w:sz w:val="20"/>
                <w:szCs w:val="20"/>
              </w:rPr>
              <w:t>состязания,</w:t>
            </w:r>
          </w:p>
          <w:p w14:paraId="0CB10D5E" w14:textId="77777777" w:rsidR="000C7F00" w:rsidRPr="0002580A" w:rsidRDefault="000C7F00" w:rsidP="000C7F00">
            <w:pPr>
              <w:jc w:val="center"/>
              <w:rPr>
                <w:sz w:val="20"/>
                <w:szCs w:val="20"/>
              </w:rPr>
            </w:pPr>
            <w:r w:rsidRPr="0002580A">
              <w:rPr>
                <w:sz w:val="20"/>
                <w:szCs w:val="20"/>
              </w:rPr>
              <w:t>поучительные</w:t>
            </w:r>
          </w:p>
          <w:p w14:paraId="7F5A9727" w14:textId="77777777" w:rsidR="000C7F00" w:rsidRPr="0002580A" w:rsidRDefault="000C7F00" w:rsidP="000C7F00">
            <w:pPr>
              <w:jc w:val="center"/>
              <w:rPr>
                <w:sz w:val="20"/>
                <w:szCs w:val="20"/>
              </w:rPr>
            </w:pPr>
            <w:r w:rsidRPr="0002580A">
              <w:rPr>
                <w:sz w:val="20"/>
                <w:szCs w:val="20"/>
              </w:rPr>
              <w:t>беседы,</w:t>
            </w:r>
          </w:p>
          <w:p w14:paraId="5165A25C" w14:textId="77777777" w:rsidR="000C7F00" w:rsidRPr="0002580A" w:rsidRDefault="000C7F00" w:rsidP="000C7F00">
            <w:pPr>
              <w:jc w:val="center"/>
              <w:rPr>
                <w:sz w:val="20"/>
                <w:szCs w:val="20"/>
              </w:rPr>
            </w:pPr>
            <w:r w:rsidRPr="0002580A">
              <w:rPr>
                <w:sz w:val="20"/>
                <w:szCs w:val="20"/>
              </w:rPr>
              <w:t>викторины и т.</w:t>
            </w:r>
          </w:p>
          <w:p w14:paraId="4312928A" w14:textId="77777777" w:rsidR="000C7F00" w:rsidRPr="0002580A" w:rsidRDefault="000C7F00" w:rsidP="000C7F00">
            <w:pPr>
              <w:jc w:val="center"/>
              <w:rPr>
                <w:sz w:val="20"/>
                <w:szCs w:val="20"/>
              </w:rPr>
            </w:pPr>
            <w:r w:rsidRPr="0002580A">
              <w:rPr>
                <w:sz w:val="20"/>
                <w:szCs w:val="20"/>
              </w:rPr>
              <w:t>Д.)</w:t>
            </w:r>
          </w:p>
        </w:tc>
        <w:tc>
          <w:tcPr>
            <w:tcW w:w="1276" w:type="dxa"/>
            <w:gridSpan w:val="4"/>
          </w:tcPr>
          <w:p w14:paraId="3A8CA049" w14:textId="77777777" w:rsidR="000C7F00" w:rsidRPr="0002580A" w:rsidRDefault="000C7F00" w:rsidP="000C7F00">
            <w:pPr>
              <w:jc w:val="center"/>
              <w:rPr>
                <w:sz w:val="20"/>
                <w:szCs w:val="20"/>
              </w:rPr>
            </w:pPr>
          </w:p>
        </w:tc>
        <w:tc>
          <w:tcPr>
            <w:tcW w:w="1417" w:type="dxa"/>
            <w:gridSpan w:val="5"/>
          </w:tcPr>
          <w:p w14:paraId="3FEDD66E"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247FF7F" w14:textId="77777777" w:rsidR="000C7F00" w:rsidRPr="0002580A" w:rsidRDefault="000C7F00" w:rsidP="000C7F00">
            <w:pPr>
              <w:jc w:val="center"/>
              <w:rPr>
                <w:sz w:val="20"/>
                <w:szCs w:val="20"/>
              </w:rPr>
            </w:pPr>
            <w:r w:rsidRPr="0002580A">
              <w:rPr>
                <w:sz w:val="20"/>
                <w:szCs w:val="20"/>
              </w:rPr>
              <w:t>Краткая информация об</w:t>
            </w:r>
          </w:p>
          <w:p w14:paraId="3F217431" w14:textId="77777777" w:rsidR="000C7F00" w:rsidRPr="0002580A" w:rsidRDefault="000C7F00" w:rsidP="000C7F00">
            <w:pPr>
              <w:jc w:val="center"/>
              <w:rPr>
                <w:sz w:val="20"/>
                <w:szCs w:val="20"/>
              </w:rPr>
            </w:pPr>
            <w:r w:rsidRPr="0002580A">
              <w:rPr>
                <w:sz w:val="20"/>
                <w:szCs w:val="20"/>
              </w:rPr>
              <w:t>оздоровительном лагере</w:t>
            </w:r>
          </w:p>
          <w:p w14:paraId="01735977" w14:textId="77777777" w:rsidR="000C7F00" w:rsidRPr="0002580A" w:rsidRDefault="000C7F00" w:rsidP="000C7F00">
            <w:pPr>
              <w:jc w:val="center"/>
              <w:rPr>
                <w:sz w:val="20"/>
                <w:szCs w:val="20"/>
              </w:rPr>
            </w:pPr>
            <w:r w:rsidRPr="0002580A">
              <w:rPr>
                <w:sz w:val="20"/>
                <w:szCs w:val="20"/>
              </w:rPr>
              <w:t>размещена на сайте:</w:t>
            </w:r>
          </w:p>
          <w:p w14:paraId="413BDFA8" w14:textId="77777777" w:rsidR="000C7F00" w:rsidRPr="0002580A" w:rsidRDefault="000C7F00" w:rsidP="000C7F00">
            <w:pPr>
              <w:jc w:val="center"/>
              <w:rPr>
                <w:sz w:val="20"/>
                <w:szCs w:val="20"/>
              </w:rPr>
            </w:pPr>
            <w:r w:rsidRPr="0002580A">
              <w:rPr>
                <w:sz w:val="20"/>
                <w:szCs w:val="20"/>
              </w:rPr>
              <w:t>httD://izm-school20.ru</w:t>
            </w:r>
          </w:p>
        </w:tc>
        <w:tc>
          <w:tcPr>
            <w:tcW w:w="1276" w:type="dxa"/>
            <w:gridSpan w:val="6"/>
          </w:tcPr>
          <w:p w14:paraId="30FFF711" w14:textId="77777777" w:rsidR="000C7F00" w:rsidRPr="0002580A" w:rsidRDefault="000C7F00" w:rsidP="000C7F00">
            <w:pPr>
              <w:jc w:val="center"/>
              <w:rPr>
                <w:sz w:val="20"/>
                <w:szCs w:val="20"/>
              </w:rPr>
            </w:pPr>
          </w:p>
        </w:tc>
      </w:tr>
      <w:tr w:rsidR="000C7F00" w:rsidRPr="0002580A" w14:paraId="783D8C76" w14:textId="77777777" w:rsidTr="004E471D">
        <w:trPr>
          <w:gridAfter w:val="15"/>
          <w:wAfter w:w="16363" w:type="dxa"/>
        </w:trPr>
        <w:tc>
          <w:tcPr>
            <w:tcW w:w="451" w:type="dxa"/>
          </w:tcPr>
          <w:p w14:paraId="7134E99E" w14:textId="77777777" w:rsidR="000C7F00" w:rsidRPr="0002580A" w:rsidRDefault="000C7F00" w:rsidP="000C7F00">
            <w:pPr>
              <w:pStyle w:val="a7"/>
              <w:numPr>
                <w:ilvl w:val="0"/>
                <w:numId w:val="9"/>
              </w:numPr>
              <w:jc w:val="center"/>
              <w:rPr>
                <w:sz w:val="20"/>
                <w:szCs w:val="20"/>
              </w:rPr>
            </w:pPr>
          </w:p>
        </w:tc>
        <w:tc>
          <w:tcPr>
            <w:tcW w:w="1819" w:type="dxa"/>
            <w:gridSpan w:val="4"/>
          </w:tcPr>
          <w:p w14:paraId="15F34B56" w14:textId="77777777" w:rsidR="000C7F00" w:rsidRPr="0002580A" w:rsidRDefault="00CA7159" w:rsidP="000C7F00">
            <w:pPr>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 14» с.Глубинное Красноармейского района Приморского края ИНН 2510059896</w:t>
            </w:r>
          </w:p>
        </w:tc>
        <w:tc>
          <w:tcPr>
            <w:tcW w:w="1702" w:type="dxa"/>
            <w:gridSpan w:val="4"/>
          </w:tcPr>
          <w:p w14:paraId="319DDC50" w14:textId="77777777" w:rsidR="000C7F00" w:rsidRPr="0002580A" w:rsidRDefault="000C7F00" w:rsidP="000C7F00">
            <w:pPr>
              <w:jc w:val="center"/>
              <w:rPr>
                <w:sz w:val="20"/>
                <w:szCs w:val="20"/>
              </w:rPr>
            </w:pPr>
            <w:r w:rsidRPr="0002580A">
              <w:rPr>
                <w:sz w:val="20"/>
                <w:szCs w:val="20"/>
              </w:rPr>
              <w:t>692178,</w:t>
            </w:r>
          </w:p>
          <w:p w14:paraId="1019BA23" w14:textId="77777777" w:rsidR="000C7F00" w:rsidRPr="0002580A" w:rsidRDefault="000C7F00" w:rsidP="000C7F00">
            <w:pPr>
              <w:jc w:val="center"/>
              <w:rPr>
                <w:sz w:val="20"/>
                <w:szCs w:val="20"/>
              </w:rPr>
            </w:pPr>
            <w:r w:rsidRPr="0002580A">
              <w:rPr>
                <w:sz w:val="20"/>
                <w:szCs w:val="20"/>
              </w:rPr>
              <w:t>Приморский край,</w:t>
            </w:r>
          </w:p>
          <w:p w14:paraId="460698B9" w14:textId="77777777" w:rsidR="000C7F00" w:rsidRPr="0002580A" w:rsidRDefault="000C7F00" w:rsidP="000C7F00">
            <w:pPr>
              <w:jc w:val="center"/>
              <w:rPr>
                <w:sz w:val="20"/>
                <w:szCs w:val="20"/>
              </w:rPr>
            </w:pPr>
            <w:r w:rsidRPr="0002580A">
              <w:rPr>
                <w:sz w:val="20"/>
                <w:szCs w:val="20"/>
              </w:rPr>
              <w:t>Красноармейский</w:t>
            </w:r>
          </w:p>
          <w:p w14:paraId="061DBA0B" w14:textId="77777777" w:rsidR="000C7F00" w:rsidRPr="0002580A" w:rsidRDefault="000C7F00" w:rsidP="000C7F00">
            <w:pPr>
              <w:jc w:val="center"/>
              <w:rPr>
                <w:sz w:val="20"/>
                <w:szCs w:val="20"/>
              </w:rPr>
            </w:pPr>
            <w:r w:rsidRPr="0002580A">
              <w:rPr>
                <w:sz w:val="20"/>
                <w:szCs w:val="20"/>
              </w:rPr>
              <w:t>район, с.Глубинное,</w:t>
            </w:r>
          </w:p>
          <w:p w14:paraId="3D76DA63" w14:textId="77777777" w:rsidR="000C7F00" w:rsidRPr="0002580A" w:rsidRDefault="000C7F00" w:rsidP="000C7F00">
            <w:pPr>
              <w:jc w:val="center"/>
              <w:rPr>
                <w:sz w:val="20"/>
                <w:szCs w:val="20"/>
              </w:rPr>
            </w:pPr>
            <w:r w:rsidRPr="0002580A">
              <w:rPr>
                <w:sz w:val="20"/>
                <w:szCs w:val="20"/>
              </w:rPr>
              <w:t>ул. Коммунальная,</w:t>
            </w:r>
          </w:p>
          <w:p w14:paraId="13A4F01E" w14:textId="77777777" w:rsidR="000C7F00" w:rsidRPr="0002580A" w:rsidRDefault="000C7F00" w:rsidP="000C7F00">
            <w:pPr>
              <w:jc w:val="center"/>
              <w:rPr>
                <w:sz w:val="20"/>
                <w:szCs w:val="20"/>
              </w:rPr>
            </w:pPr>
            <w:r w:rsidRPr="0002580A">
              <w:rPr>
                <w:sz w:val="20"/>
                <w:szCs w:val="20"/>
              </w:rPr>
              <w:t xml:space="preserve">8-а, </w:t>
            </w: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399C74CF" w14:textId="77777777" w:rsidR="000C7F00" w:rsidRPr="0002580A" w:rsidRDefault="000C7F00" w:rsidP="000C7F00">
            <w:pPr>
              <w:jc w:val="center"/>
              <w:rPr>
                <w:sz w:val="20"/>
                <w:szCs w:val="20"/>
                <w:lang w:val="en-US"/>
              </w:rPr>
            </w:pPr>
            <w:r w:rsidRPr="0002580A">
              <w:rPr>
                <w:sz w:val="20"/>
                <w:szCs w:val="20"/>
                <w:lang w:val="en-US"/>
              </w:rPr>
              <w:t>26-1-</w:t>
            </w:r>
          </w:p>
          <w:p w14:paraId="4239EEBC" w14:textId="77777777" w:rsidR="000C7F00" w:rsidRPr="0002580A" w:rsidRDefault="000C7F00" w:rsidP="000C7F00">
            <w:pPr>
              <w:jc w:val="center"/>
              <w:rPr>
                <w:sz w:val="20"/>
                <w:szCs w:val="20"/>
                <w:lang w:val="en-US"/>
              </w:rPr>
            </w:pPr>
            <w:r w:rsidRPr="0002580A">
              <w:rPr>
                <w:sz w:val="20"/>
                <w:szCs w:val="20"/>
                <w:lang w:val="en-US"/>
              </w:rPr>
              <w:t>25glubinnoel 4@eand</w:t>
            </w:r>
          </w:p>
          <w:p w14:paraId="43886B5A" w14:textId="77777777" w:rsidR="000C7F00" w:rsidRPr="0002580A" w:rsidRDefault="000C7F00" w:rsidP="000C7F00">
            <w:pPr>
              <w:jc w:val="center"/>
              <w:rPr>
                <w:sz w:val="20"/>
                <w:szCs w:val="20"/>
                <w:lang w:val="en-US"/>
              </w:rPr>
            </w:pPr>
            <w:r w:rsidRPr="0002580A">
              <w:rPr>
                <w:sz w:val="20"/>
                <w:szCs w:val="20"/>
                <w:lang w:val="en-US"/>
              </w:rPr>
              <w:t>ex.ru</w:t>
            </w:r>
          </w:p>
        </w:tc>
        <w:tc>
          <w:tcPr>
            <w:tcW w:w="2410" w:type="dxa"/>
            <w:gridSpan w:val="4"/>
          </w:tcPr>
          <w:p w14:paraId="638B395B" w14:textId="77777777" w:rsidR="000C7F00" w:rsidRPr="0002580A" w:rsidRDefault="000C7F00" w:rsidP="000C7F00">
            <w:pPr>
              <w:jc w:val="center"/>
              <w:rPr>
                <w:sz w:val="20"/>
                <w:szCs w:val="20"/>
              </w:rPr>
            </w:pPr>
            <w:r w:rsidRPr="0002580A">
              <w:rPr>
                <w:sz w:val="20"/>
                <w:szCs w:val="20"/>
              </w:rPr>
              <w:t>Сезонный, 1</w:t>
            </w:r>
          </w:p>
          <w:p w14:paraId="6F2433D8" w14:textId="77777777" w:rsidR="000C7F00" w:rsidRPr="0002580A" w:rsidRDefault="000C7F00" w:rsidP="000C7F00">
            <w:pPr>
              <w:jc w:val="center"/>
              <w:rPr>
                <w:sz w:val="20"/>
                <w:szCs w:val="20"/>
              </w:rPr>
            </w:pPr>
            <w:r w:rsidRPr="0002580A">
              <w:rPr>
                <w:sz w:val="20"/>
                <w:szCs w:val="20"/>
              </w:rPr>
              <w:t>смена, 21</w:t>
            </w:r>
          </w:p>
          <w:p w14:paraId="5AE5D2DD" w14:textId="77777777" w:rsidR="000C7F00" w:rsidRPr="0002580A" w:rsidRDefault="000C7F00" w:rsidP="000C7F00">
            <w:pPr>
              <w:jc w:val="center"/>
              <w:rPr>
                <w:sz w:val="20"/>
                <w:szCs w:val="20"/>
              </w:rPr>
            </w:pPr>
            <w:r w:rsidRPr="0002580A">
              <w:rPr>
                <w:sz w:val="20"/>
                <w:szCs w:val="20"/>
              </w:rPr>
              <w:t>календарный день,</w:t>
            </w:r>
          </w:p>
          <w:p w14:paraId="3DD7499E" w14:textId="77777777" w:rsidR="000C7F00" w:rsidRPr="0002580A" w:rsidRDefault="000C7F00" w:rsidP="000C7F00">
            <w:pPr>
              <w:jc w:val="center"/>
              <w:rPr>
                <w:sz w:val="20"/>
                <w:szCs w:val="20"/>
              </w:rPr>
            </w:pPr>
            <w:r w:rsidRPr="0002580A">
              <w:rPr>
                <w:sz w:val="20"/>
                <w:szCs w:val="20"/>
              </w:rPr>
              <w:t>с 1 по 22 июня</w:t>
            </w:r>
          </w:p>
        </w:tc>
        <w:tc>
          <w:tcPr>
            <w:tcW w:w="1277" w:type="dxa"/>
            <w:gridSpan w:val="4"/>
          </w:tcPr>
          <w:p w14:paraId="07300A5E" w14:textId="77777777" w:rsidR="000C7F00" w:rsidRPr="0002580A" w:rsidRDefault="000C7F00" w:rsidP="000C7F00">
            <w:pPr>
              <w:jc w:val="center"/>
              <w:rPr>
                <w:sz w:val="20"/>
                <w:szCs w:val="20"/>
              </w:rPr>
            </w:pPr>
            <w:r w:rsidRPr="0002580A">
              <w:rPr>
                <w:sz w:val="20"/>
                <w:szCs w:val="20"/>
              </w:rPr>
              <w:t>35</w:t>
            </w:r>
          </w:p>
          <w:p w14:paraId="590A7510" w14:textId="77777777" w:rsidR="000C7F00" w:rsidRPr="0002580A" w:rsidRDefault="000C7F00" w:rsidP="000C7F00">
            <w:pPr>
              <w:jc w:val="center"/>
              <w:rPr>
                <w:sz w:val="20"/>
                <w:szCs w:val="20"/>
              </w:rPr>
            </w:pPr>
            <w:r w:rsidRPr="0002580A">
              <w:rPr>
                <w:sz w:val="20"/>
                <w:szCs w:val="20"/>
              </w:rPr>
              <w:t>учащихся,</w:t>
            </w:r>
          </w:p>
          <w:p w14:paraId="0139DA82" w14:textId="77777777" w:rsidR="000C7F00" w:rsidRPr="0002580A" w:rsidRDefault="000C7F00" w:rsidP="000C7F00">
            <w:pPr>
              <w:jc w:val="center"/>
              <w:rPr>
                <w:sz w:val="20"/>
                <w:szCs w:val="20"/>
              </w:rPr>
            </w:pPr>
            <w:r w:rsidRPr="0002580A">
              <w:rPr>
                <w:sz w:val="20"/>
                <w:szCs w:val="20"/>
              </w:rPr>
              <w:t>возраст от</w:t>
            </w:r>
          </w:p>
          <w:p w14:paraId="23804BB9" w14:textId="77777777" w:rsidR="000C7F00" w:rsidRPr="0002580A" w:rsidRDefault="000C7F00" w:rsidP="000C7F00">
            <w:pPr>
              <w:jc w:val="center"/>
              <w:rPr>
                <w:sz w:val="20"/>
                <w:szCs w:val="20"/>
              </w:rPr>
            </w:pPr>
            <w:r w:rsidRPr="0002580A">
              <w:rPr>
                <w:sz w:val="20"/>
                <w:szCs w:val="20"/>
              </w:rPr>
              <w:t>6,5 до 15</w:t>
            </w:r>
          </w:p>
          <w:p w14:paraId="0BE5CF47" w14:textId="77777777" w:rsidR="000C7F00" w:rsidRPr="0002580A" w:rsidRDefault="000C7F00" w:rsidP="000C7F00">
            <w:pPr>
              <w:jc w:val="center"/>
              <w:rPr>
                <w:sz w:val="20"/>
                <w:szCs w:val="20"/>
              </w:rPr>
            </w:pPr>
            <w:r w:rsidRPr="0002580A">
              <w:rPr>
                <w:sz w:val="20"/>
                <w:szCs w:val="20"/>
              </w:rPr>
              <w:t>лет</w:t>
            </w:r>
          </w:p>
        </w:tc>
        <w:tc>
          <w:tcPr>
            <w:tcW w:w="1280" w:type="dxa"/>
            <w:gridSpan w:val="5"/>
          </w:tcPr>
          <w:p w14:paraId="0A4D9852" w14:textId="77777777" w:rsidR="000C7F00" w:rsidRPr="0002580A" w:rsidRDefault="000C7F00" w:rsidP="000C7F00">
            <w:pPr>
              <w:jc w:val="center"/>
              <w:rPr>
                <w:sz w:val="20"/>
                <w:szCs w:val="20"/>
              </w:rPr>
            </w:pPr>
            <w:r w:rsidRPr="0002580A">
              <w:rPr>
                <w:sz w:val="20"/>
                <w:szCs w:val="20"/>
              </w:rPr>
              <w:t>Питание, отдых,</w:t>
            </w:r>
          </w:p>
          <w:p w14:paraId="5DD9427D" w14:textId="77777777" w:rsidR="000C7F00" w:rsidRPr="0002580A" w:rsidRDefault="000C7F00" w:rsidP="000C7F00">
            <w:pPr>
              <w:jc w:val="center"/>
              <w:rPr>
                <w:sz w:val="20"/>
                <w:szCs w:val="20"/>
              </w:rPr>
            </w:pPr>
            <w:r w:rsidRPr="0002580A">
              <w:rPr>
                <w:sz w:val="20"/>
                <w:szCs w:val="20"/>
              </w:rPr>
              <w:t>развлечения</w:t>
            </w:r>
          </w:p>
          <w:p w14:paraId="72D89C8C" w14:textId="77777777" w:rsidR="000C7F00" w:rsidRPr="0002580A" w:rsidRDefault="000C7F00" w:rsidP="000C7F00">
            <w:pPr>
              <w:jc w:val="center"/>
              <w:rPr>
                <w:sz w:val="20"/>
                <w:szCs w:val="20"/>
              </w:rPr>
            </w:pPr>
            <w:r w:rsidRPr="0002580A">
              <w:rPr>
                <w:sz w:val="20"/>
                <w:szCs w:val="20"/>
              </w:rPr>
              <w:t>проводятся</w:t>
            </w:r>
          </w:p>
          <w:p w14:paraId="7AFA9500" w14:textId="77777777" w:rsidR="000C7F00" w:rsidRPr="0002580A" w:rsidRDefault="000C7F00" w:rsidP="000C7F00">
            <w:pPr>
              <w:jc w:val="center"/>
              <w:rPr>
                <w:sz w:val="20"/>
                <w:szCs w:val="20"/>
              </w:rPr>
            </w:pPr>
            <w:r w:rsidRPr="0002580A">
              <w:rPr>
                <w:sz w:val="20"/>
                <w:szCs w:val="20"/>
              </w:rPr>
              <w:t>различные игры,</w:t>
            </w:r>
          </w:p>
          <w:p w14:paraId="7A3321CC" w14:textId="77777777" w:rsidR="000C7F00" w:rsidRPr="0002580A" w:rsidRDefault="000C7F00" w:rsidP="000C7F00">
            <w:pPr>
              <w:jc w:val="center"/>
              <w:rPr>
                <w:sz w:val="20"/>
                <w:szCs w:val="20"/>
              </w:rPr>
            </w:pPr>
            <w:r w:rsidRPr="0002580A">
              <w:rPr>
                <w:sz w:val="20"/>
                <w:szCs w:val="20"/>
              </w:rPr>
              <w:t>конкурсы,</w:t>
            </w:r>
          </w:p>
          <w:p w14:paraId="16A4989B" w14:textId="77777777" w:rsidR="000C7F00" w:rsidRPr="0002580A" w:rsidRDefault="000C7F00" w:rsidP="000C7F00">
            <w:pPr>
              <w:jc w:val="center"/>
              <w:rPr>
                <w:sz w:val="20"/>
                <w:szCs w:val="20"/>
              </w:rPr>
            </w:pPr>
            <w:r w:rsidRPr="0002580A">
              <w:rPr>
                <w:sz w:val="20"/>
                <w:szCs w:val="20"/>
              </w:rPr>
              <w:t>спортивные</w:t>
            </w:r>
          </w:p>
          <w:p w14:paraId="437F31C6" w14:textId="77777777" w:rsidR="000C7F00" w:rsidRPr="0002580A" w:rsidRDefault="000C7F00" w:rsidP="000C7F00">
            <w:pPr>
              <w:jc w:val="center"/>
              <w:rPr>
                <w:sz w:val="20"/>
                <w:szCs w:val="20"/>
              </w:rPr>
            </w:pPr>
            <w:r w:rsidRPr="0002580A">
              <w:rPr>
                <w:sz w:val="20"/>
                <w:szCs w:val="20"/>
              </w:rPr>
              <w:t>состязания,</w:t>
            </w:r>
          </w:p>
          <w:p w14:paraId="01A54D01" w14:textId="77777777" w:rsidR="000C7F00" w:rsidRPr="0002580A" w:rsidRDefault="000C7F00" w:rsidP="000C7F00">
            <w:pPr>
              <w:jc w:val="center"/>
              <w:rPr>
                <w:sz w:val="20"/>
                <w:szCs w:val="20"/>
              </w:rPr>
            </w:pPr>
            <w:r w:rsidRPr="0002580A">
              <w:rPr>
                <w:sz w:val="20"/>
                <w:szCs w:val="20"/>
              </w:rPr>
              <w:t>поучительные</w:t>
            </w:r>
          </w:p>
          <w:p w14:paraId="3D87CB32" w14:textId="77777777" w:rsidR="000C7F00" w:rsidRPr="0002580A" w:rsidRDefault="000C7F00" w:rsidP="000C7F00">
            <w:pPr>
              <w:jc w:val="center"/>
              <w:rPr>
                <w:sz w:val="20"/>
                <w:szCs w:val="20"/>
              </w:rPr>
            </w:pPr>
            <w:r w:rsidRPr="0002580A">
              <w:rPr>
                <w:sz w:val="20"/>
                <w:szCs w:val="20"/>
              </w:rPr>
              <w:t>беседы,</w:t>
            </w:r>
          </w:p>
          <w:p w14:paraId="1D8B20F9" w14:textId="77777777" w:rsidR="000C7F00" w:rsidRPr="0002580A" w:rsidRDefault="000C7F00" w:rsidP="000C7F00">
            <w:pPr>
              <w:jc w:val="center"/>
              <w:rPr>
                <w:sz w:val="20"/>
                <w:szCs w:val="20"/>
              </w:rPr>
            </w:pPr>
            <w:r w:rsidRPr="0002580A">
              <w:rPr>
                <w:sz w:val="20"/>
                <w:szCs w:val="20"/>
              </w:rPr>
              <w:t>викторины и т.</w:t>
            </w:r>
          </w:p>
          <w:p w14:paraId="7D7CAD4C" w14:textId="77777777" w:rsidR="000C7F00" w:rsidRPr="0002580A" w:rsidRDefault="000C7F00" w:rsidP="000C7F00">
            <w:pPr>
              <w:jc w:val="center"/>
              <w:rPr>
                <w:sz w:val="20"/>
                <w:szCs w:val="20"/>
              </w:rPr>
            </w:pPr>
            <w:r w:rsidRPr="0002580A">
              <w:rPr>
                <w:sz w:val="20"/>
                <w:szCs w:val="20"/>
              </w:rPr>
              <w:t>Д-)</w:t>
            </w:r>
          </w:p>
        </w:tc>
        <w:tc>
          <w:tcPr>
            <w:tcW w:w="1276" w:type="dxa"/>
            <w:gridSpan w:val="4"/>
          </w:tcPr>
          <w:p w14:paraId="33112955" w14:textId="77777777" w:rsidR="000C7F00" w:rsidRPr="0002580A" w:rsidRDefault="000C7F00" w:rsidP="000C7F00">
            <w:pPr>
              <w:jc w:val="center"/>
              <w:rPr>
                <w:sz w:val="20"/>
                <w:szCs w:val="20"/>
              </w:rPr>
            </w:pPr>
          </w:p>
        </w:tc>
        <w:tc>
          <w:tcPr>
            <w:tcW w:w="1417" w:type="dxa"/>
            <w:gridSpan w:val="5"/>
          </w:tcPr>
          <w:p w14:paraId="346B6AEF"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7F2307D" w14:textId="77777777" w:rsidR="000C7F00" w:rsidRPr="0002580A" w:rsidRDefault="000C7F00" w:rsidP="000C7F00">
            <w:pPr>
              <w:jc w:val="center"/>
              <w:rPr>
                <w:sz w:val="20"/>
                <w:szCs w:val="20"/>
              </w:rPr>
            </w:pPr>
            <w:r w:rsidRPr="0002580A">
              <w:rPr>
                <w:sz w:val="20"/>
                <w:szCs w:val="20"/>
              </w:rPr>
              <w:t>Краткая информация об</w:t>
            </w:r>
          </w:p>
          <w:p w14:paraId="413AE0D6" w14:textId="77777777" w:rsidR="000C7F00" w:rsidRPr="0002580A" w:rsidRDefault="000C7F00" w:rsidP="000C7F00">
            <w:pPr>
              <w:jc w:val="center"/>
              <w:rPr>
                <w:sz w:val="20"/>
                <w:szCs w:val="20"/>
              </w:rPr>
            </w:pPr>
            <w:r w:rsidRPr="0002580A">
              <w:rPr>
                <w:sz w:val="20"/>
                <w:szCs w:val="20"/>
              </w:rPr>
              <w:t>оздоровительном лагере</w:t>
            </w:r>
          </w:p>
          <w:p w14:paraId="0AD038C7" w14:textId="77777777" w:rsidR="000C7F00" w:rsidRPr="0002580A" w:rsidRDefault="000C7F00" w:rsidP="000C7F00">
            <w:pPr>
              <w:jc w:val="center"/>
              <w:rPr>
                <w:sz w:val="20"/>
                <w:szCs w:val="20"/>
              </w:rPr>
            </w:pPr>
            <w:r w:rsidRPr="0002580A">
              <w:rPr>
                <w:sz w:val="20"/>
                <w:szCs w:val="20"/>
              </w:rPr>
              <w:t>размещена на сайте:</w:t>
            </w:r>
          </w:p>
          <w:p w14:paraId="711EE542" w14:textId="77777777" w:rsidR="000C7F00" w:rsidRPr="0002580A" w:rsidRDefault="000C7F00" w:rsidP="000C7F00">
            <w:pPr>
              <w:jc w:val="center"/>
              <w:rPr>
                <w:sz w:val="20"/>
                <w:szCs w:val="20"/>
              </w:rPr>
            </w:pPr>
            <w:r w:rsidRPr="0002580A">
              <w:rPr>
                <w:sz w:val="20"/>
                <w:szCs w:val="20"/>
              </w:rPr>
              <w:t>http://www. elubinnoeschool.</w:t>
            </w:r>
          </w:p>
          <w:p w14:paraId="494E134E"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53477AC4" w14:textId="77777777" w:rsidR="000C7F00" w:rsidRPr="0002580A" w:rsidRDefault="000C7F00" w:rsidP="000C7F00">
            <w:pPr>
              <w:jc w:val="center"/>
              <w:rPr>
                <w:sz w:val="20"/>
                <w:szCs w:val="20"/>
              </w:rPr>
            </w:pPr>
          </w:p>
        </w:tc>
      </w:tr>
      <w:tr w:rsidR="000C7F00" w:rsidRPr="0002580A" w14:paraId="3DFBC704" w14:textId="77777777" w:rsidTr="004E471D">
        <w:trPr>
          <w:gridAfter w:val="15"/>
          <w:wAfter w:w="16363" w:type="dxa"/>
        </w:trPr>
        <w:tc>
          <w:tcPr>
            <w:tcW w:w="451" w:type="dxa"/>
          </w:tcPr>
          <w:p w14:paraId="6C429435" w14:textId="77777777" w:rsidR="000C7F00" w:rsidRPr="0002580A" w:rsidRDefault="000C7F00" w:rsidP="000C7F00">
            <w:pPr>
              <w:pStyle w:val="a7"/>
              <w:numPr>
                <w:ilvl w:val="0"/>
                <w:numId w:val="9"/>
              </w:numPr>
              <w:jc w:val="center"/>
              <w:rPr>
                <w:sz w:val="20"/>
                <w:szCs w:val="20"/>
              </w:rPr>
            </w:pPr>
          </w:p>
        </w:tc>
        <w:tc>
          <w:tcPr>
            <w:tcW w:w="1819" w:type="dxa"/>
            <w:gridSpan w:val="4"/>
          </w:tcPr>
          <w:p w14:paraId="513CB382" w14:textId="77777777" w:rsidR="000C7F00" w:rsidRPr="0002580A" w:rsidRDefault="00CA7159" w:rsidP="000C7F00">
            <w:pPr>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 24» с.Богуславец Красноармейского района Приморского края ИНН 2517005947</w:t>
            </w:r>
          </w:p>
        </w:tc>
        <w:tc>
          <w:tcPr>
            <w:tcW w:w="1702" w:type="dxa"/>
            <w:gridSpan w:val="4"/>
          </w:tcPr>
          <w:p w14:paraId="20BF5E9E" w14:textId="77777777" w:rsidR="000C7F00" w:rsidRPr="0002580A" w:rsidRDefault="000C7F00" w:rsidP="000C7F00">
            <w:pPr>
              <w:jc w:val="center"/>
              <w:rPr>
                <w:sz w:val="20"/>
                <w:szCs w:val="20"/>
              </w:rPr>
            </w:pPr>
            <w:r w:rsidRPr="0002580A">
              <w:rPr>
                <w:sz w:val="20"/>
                <w:szCs w:val="20"/>
              </w:rPr>
              <w:t>692176,</w:t>
            </w:r>
          </w:p>
          <w:p w14:paraId="689D8573" w14:textId="77777777" w:rsidR="000C7F00" w:rsidRPr="0002580A" w:rsidRDefault="000C7F00" w:rsidP="000C7F00">
            <w:pPr>
              <w:jc w:val="center"/>
              <w:rPr>
                <w:sz w:val="20"/>
                <w:szCs w:val="20"/>
              </w:rPr>
            </w:pPr>
            <w:r w:rsidRPr="0002580A">
              <w:rPr>
                <w:sz w:val="20"/>
                <w:szCs w:val="20"/>
              </w:rPr>
              <w:t>Приморский край,</w:t>
            </w:r>
          </w:p>
          <w:p w14:paraId="7E157380" w14:textId="77777777" w:rsidR="000C7F00" w:rsidRPr="0002580A" w:rsidRDefault="000C7F00" w:rsidP="000C7F00">
            <w:pPr>
              <w:jc w:val="center"/>
              <w:rPr>
                <w:sz w:val="20"/>
                <w:szCs w:val="20"/>
              </w:rPr>
            </w:pPr>
            <w:r w:rsidRPr="0002580A">
              <w:rPr>
                <w:sz w:val="20"/>
                <w:szCs w:val="20"/>
              </w:rPr>
              <w:t>Красноармейский</w:t>
            </w:r>
          </w:p>
          <w:p w14:paraId="17FCF6D4" w14:textId="77777777" w:rsidR="000C7F00" w:rsidRPr="0002580A" w:rsidRDefault="000C7F00" w:rsidP="000C7F00">
            <w:pPr>
              <w:jc w:val="center"/>
              <w:rPr>
                <w:sz w:val="20"/>
                <w:szCs w:val="20"/>
              </w:rPr>
            </w:pPr>
            <w:r w:rsidRPr="0002580A">
              <w:rPr>
                <w:sz w:val="20"/>
                <w:szCs w:val="20"/>
              </w:rPr>
              <w:t>район, с.Богуславец,</w:t>
            </w:r>
          </w:p>
          <w:p w14:paraId="5E95EA45" w14:textId="77777777" w:rsidR="000C7F00" w:rsidRPr="0002580A" w:rsidRDefault="000C7F00" w:rsidP="000C7F00">
            <w:pPr>
              <w:jc w:val="center"/>
              <w:rPr>
                <w:sz w:val="20"/>
                <w:szCs w:val="20"/>
              </w:rPr>
            </w:pPr>
            <w:r w:rsidRPr="0002580A">
              <w:rPr>
                <w:sz w:val="20"/>
                <w:szCs w:val="20"/>
              </w:rPr>
              <w:t>ул. Советская 18, Е-</w:t>
            </w:r>
          </w:p>
          <w:p w14:paraId="38494F4E" w14:textId="77777777" w:rsidR="000C7F00" w:rsidRPr="0002580A" w:rsidRDefault="000C7F00" w:rsidP="000C7F00">
            <w:pPr>
              <w:jc w:val="center"/>
              <w:rPr>
                <w:sz w:val="20"/>
                <w:szCs w:val="20"/>
              </w:rPr>
            </w:pPr>
            <w:r w:rsidRPr="0002580A">
              <w:rPr>
                <w:sz w:val="20"/>
                <w:szCs w:val="20"/>
              </w:rPr>
              <w:t>mail: boguslavets24</w:t>
            </w:r>
          </w:p>
          <w:p w14:paraId="6F742EF0" w14:textId="77777777" w:rsidR="000C7F00" w:rsidRPr="0002580A" w:rsidRDefault="000C7F00" w:rsidP="000C7F00">
            <w:pPr>
              <w:jc w:val="center"/>
              <w:rPr>
                <w:sz w:val="20"/>
                <w:szCs w:val="20"/>
              </w:rPr>
            </w:pPr>
            <w:r w:rsidRPr="0002580A">
              <w:rPr>
                <w:sz w:val="20"/>
                <w:szCs w:val="20"/>
              </w:rPr>
              <w:t>@mail.ru</w:t>
            </w:r>
          </w:p>
        </w:tc>
        <w:tc>
          <w:tcPr>
            <w:tcW w:w="2410" w:type="dxa"/>
            <w:gridSpan w:val="4"/>
          </w:tcPr>
          <w:p w14:paraId="57399197" w14:textId="77777777" w:rsidR="000C7F00" w:rsidRPr="0002580A" w:rsidRDefault="000C7F00" w:rsidP="000C7F00">
            <w:pPr>
              <w:jc w:val="center"/>
              <w:rPr>
                <w:sz w:val="20"/>
                <w:szCs w:val="20"/>
              </w:rPr>
            </w:pPr>
            <w:r w:rsidRPr="0002580A">
              <w:rPr>
                <w:sz w:val="20"/>
                <w:szCs w:val="20"/>
              </w:rPr>
              <w:t>Сезонный, 1</w:t>
            </w:r>
          </w:p>
          <w:p w14:paraId="569336FB" w14:textId="77777777" w:rsidR="000C7F00" w:rsidRPr="0002580A" w:rsidRDefault="000C7F00" w:rsidP="000C7F00">
            <w:pPr>
              <w:jc w:val="center"/>
              <w:rPr>
                <w:sz w:val="20"/>
                <w:szCs w:val="20"/>
              </w:rPr>
            </w:pPr>
            <w:r w:rsidRPr="0002580A">
              <w:rPr>
                <w:sz w:val="20"/>
                <w:szCs w:val="20"/>
              </w:rPr>
              <w:t>смена, 21</w:t>
            </w:r>
          </w:p>
          <w:p w14:paraId="68B10EF4" w14:textId="77777777" w:rsidR="000C7F00" w:rsidRPr="0002580A" w:rsidRDefault="000C7F00" w:rsidP="000C7F00">
            <w:pPr>
              <w:jc w:val="center"/>
              <w:rPr>
                <w:sz w:val="20"/>
                <w:szCs w:val="20"/>
              </w:rPr>
            </w:pPr>
            <w:r w:rsidRPr="0002580A">
              <w:rPr>
                <w:sz w:val="20"/>
                <w:szCs w:val="20"/>
              </w:rPr>
              <w:t>календарный день,</w:t>
            </w:r>
          </w:p>
          <w:p w14:paraId="6B978353" w14:textId="77777777" w:rsidR="000C7F00" w:rsidRPr="0002580A" w:rsidRDefault="000C7F00" w:rsidP="000C7F00">
            <w:pPr>
              <w:jc w:val="center"/>
              <w:rPr>
                <w:sz w:val="20"/>
                <w:szCs w:val="20"/>
              </w:rPr>
            </w:pPr>
            <w:r w:rsidRPr="0002580A">
              <w:rPr>
                <w:sz w:val="20"/>
                <w:szCs w:val="20"/>
              </w:rPr>
              <w:t>с 1 по 22 июня</w:t>
            </w:r>
          </w:p>
        </w:tc>
        <w:tc>
          <w:tcPr>
            <w:tcW w:w="1277" w:type="dxa"/>
            <w:gridSpan w:val="4"/>
          </w:tcPr>
          <w:p w14:paraId="2E95FB71" w14:textId="77777777" w:rsidR="000C7F00" w:rsidRPr="0002580A" w:rsidRDefault="000C7F00" w:rsidP="000C7F00">
            <w:pPr>
              <w:jc w:val="center"/>
              <w:rPr>
                <w:sz w:val="20"/>
                <w:szCs w:val="20"/>
              </w:rPr>
            </w:pPr>
            <w:r w:rsidRPr="0002580A">
              <w:rPr>
                <w:sz w:val="20"/>
                <w:szCs w:val="20"/>
              </w:rPr>
              <w:t>50</w:t>
            </w:r>
          </w:p>
          <w:p w14:paraId="4ADBF44B" w14:textId="77777777" w:rsidR="000C7F00" w:rsidRPr="0002580A" w:rsidRDefault="000C7F00" w:rsidP="000C7F00">
            <w:pPr>
              <w:jc w:val="center"/>
              <w:rPr>
                <w:sz w:val="20"/>
                <w:szCs w:val="20"/>
              </w:rPr>
            </w:pPr>
            <w:r w:rsidRPr="0002580A">
              <w:rPr>
                <w:sz w:val="20"/>
                <w:szCs w:val="20"/>
              </w:rPr>
              <w:t>учащихся,</w:t>
            </w:r>
          </w:p>
          <w:p w14:paraId="7337BDB4" w14:textId="77777777" w:rsidR="000C7F00" w:rsidRPr="0002580A" w:rsidRDefault="000C7F00" w:rsidP="000C7F00">
            <w:pPr>
              <w:jc w:val="center"/>
              <w:rPr>
                <w:sz w:val="20"/>
                <w:szCs w:val="20"/>
              </w:rPr>
            </w:pPr>
            <w:r w:rsidRPr="0002580A">
              <w:rPr>
                <w:sz w:val="20"/>
                <w:szCs w:val="20"/>
              </w:rPr>
              <w:t>возраст от</w:t>
            </w:r>
          </w:p>
          <w:p w14:paraId="3C75A823" w14:textId="77777777" w:rsidR="000C7F00" w:rsidRPr="0002580A" w:rsidRDefault="000C7F00" w:rsidP="000C7F00">
            <w:pPr>
              <w:jc w:val="center"/>
              <w:rPr>
                <w:sz w:val="20"/>
                <w:szCs w:val="20"/>
              </w:rPr>
            </w:pPr>
            <w:r w:rsidRPr="0002580A">
              <w:rPr>
                <w:sz w:val="20"/>
                <w:szCs w:val="20"/>
              </w:rPr>
              <w:t>6,5 до 15</w:t>
            </w:r>
          </w:p>
          <w:p w14:paraId="08C02966" w14:textId="77777777" w:rsidR="000C7F00" w:rsidRPr="0002580A" w:rsidRDefault="000C7F00" w:rsidP="000C7F00">
            <w:pPr>
              <w:jc w:val="center"/>
              <w:rPr>
                <w:sz w:val="20"/>
                <w:szCs w:val="20"/>
              </w:rPr>
            </w:pPr>
            <w:r w:rsidRPr="0002580A">
              <w:rPr>
                <w:sz w:val="20"/>
                <w:szCs w:val="20"/>
              </w:rPr>
              <w:t>лет</w:t>
            </w:r>
          </w:p>
        </w:tc>
        <w:tc>
          <w:tcPr>
            <w:tcW w:w="1280" w:type="dxa"/>
            <w:gridSpan w:val="5"/>
          </w:tcPr>
          <w:p w14:paraId="4F00E9FF" w14:textId="77777777" w:rsidR="000C7F00" w:rsidRPr="0002580A" w:rsidRDefault="000C7F00" w:rsidP="000C7F00">
            <w:pPr>
              <w:jc w:val="center"/>
              <w:rPr>
                <w:sz w:val="20"/>
                <w:szCs w:val="20"/>
              </w:rPr>
            </w:pPr>
            <w:r w:rsidRPr="0002580A">
              <w:rPr>
                <w:sz w:val="20"/>
                <w:szCs w:val="20"/>
              </w:rPr>
              <w:t>Питание, отдых,</w:t>
            </w:r>
          </w:p>
          <w:p w14:paraId="711DC176" w14:textId="77777777" w:rsidR="000C7F00" w:rsidRPr="0002580A" w:rsidRDefault="000C7F00" w:rsidP="000C7F00">
            <w:pPr>
              <w:jc w:val="center"/>
              <w:rPr>
                <w:sz w:val="20"/>
                <w:szCs w:val="20"/>
              </w:rPr>
            </w:pPr>
            <w:r w:rsidRPr="0002580A">
              <w:rPr>
                <w:sz w:val="20"/>
                <w:szCs w:val="20"/>
              </w:rPr>
              <w:t>развлечения</w:t>
            </w:r>
          </w:p>
          <w:p w14:paraId="1D93C64D" w14:textId="77777777" w:rsidR="000C7F00" w:rsidRPr="0002580A" w:rsidRDefault="000C7F00" w:rsidP="000C7F00">
            <w:pPr>
              <w:jc w:val="center"/>
              <w:rPr>
                <w:sz w:val="20"/>
                <w:szCs w:val="20"/>
              </w:rPr>
            </w:pPr>
            <w:r w:rsidRPr="0002580A">
              <w:rPr>
                <w:sz w:val="20"/>
                <w:szCs w:val="20"/>
              </w:rPr>
              <w:t>проводятся</w:t>
            </w:r>
          </w:p>
          <w:p w14:paraId="492B4A52" w14:textId="77777777" w:rsidR="000C7F00" w:rsidRPr="0002580A" w:rsidRDefault="000C7F00" w:rsidP="000C7F00">
            <w:pPr>
              <w:jc w:val="center"/>
              <w:rPr>
                <w:sz w:val="20"/>
                <w:szCs w:val="20"/>
              </w:rPr>
            </w:pPr>
            <w:r w:rsidRPr="0002580A">
              <w:rPr>
                <w:sz w:val="20"/>
                <w:szCs w:val="20"/>
              </w:rPr>
              <w:t>различные игры,</w:t>
            </w:r>
          </w:p>
          <w:p w14:paraId="1CCEF72B" w14:textId="77777777" w:rsidR="000C7F00" w:rsidRPr="0002580A" w:rsidRDefault="000C7F00" w:rsidP="000C7F00">
            <w:pPr>
              <w:jc w:val="center"/>
              <w:rPr>
                <w:sz w:val="20"/>
                <w:szCs w:val="20"/>
              </w:rPr>
            </w:pPr>
            <w:r w:rsidRPr="0002580A">
              <w:rPr>
                <w:sz w:val="20"/>
                <w:szCs w:val="20"/>
              </w:rPr>
              <w:t>конкурсы,</w:t>
            </w:r>
          </w:p>
          <w:p w14:paraId="4AECFC1F" w14:textId="77777777" w:rsidR="000C7F00" w:rsidRPr="0002580A" w:rsidRDefault="000C7F00" w:rsidP="000C7F00">
            <w:pPr>
              <w:jc w:val="center"/>
              <w:rPr>
                <w:sz w:val="20"/>
                <w:szCs w:val="20"/>
              </w:rPr>
            </w:pPr>
            <w:r w:rsidRPr="0002580A">
              <w:rPr>
                <w:sz w:val="20"/>
                <w:szCs w:val="20"/>
              </w:rPr>
              <w:t>спортивные</w:t>
            </w:r>
          </w:p>
          <w:p w14:paraId="00910064" w14:textId="77777777" w:rsidR="000C7F00" w:rsidRPr="0002580A" w:rsidRDefault="000C7F00" w:rsidP="000C7F00">
            <w:pPr>
              <w:jc w:val="center"/>
              <w:rPr>
                <w:sz w:val="20"/>
                <w:szCs w:val="20"/>
              </w:rPr>
            </w:pPr>
            <w:r w:rsidRPr="0002580A">
              <w:rPr>
                <w:sz w:val="20"/>
                <w:szCs w:val="20"/>
              </w:rPr>
              <w:t>состязания,</w:t>
            </w:r>
          </w:p>
          <w:p w14:paraId="55C8A89C" w14:textId="77777777" w:rsidR="000C7F00" w:rsidRPr="0002580A" w:rsidRDefault="000C7F00" w:rsidP="000C7F00">
            <w:pPr>
              <w:jc w:val="center"/>
              <w:rPr>
                <w:sz w:val="20"/>
                <w:szCs w:val="20"/>
              </w:rPr>
            </w:pPr>
            <w:r w:rsidRPr="0002580A">
              <w:rPr>
                <w:sz w:val="20"/>
                <w:szCs w:val="20"/>
              </w:rPr>
              <w:t>поучительные</w:t>
            </w:r>
          </w:p>
          <w:p w14:paraId="0DF94FED" w14:textId="77777777" w:rsidR="000C7F00" w:rsidRPr="0002580A" w:rsidRDefault="000C7F00" w:rsidP="000C7F00">
            <w:pPr>
              <w:jc w:val="center"/>
              <w:rPr>
                <w:sz w:val="20"/>
                <w:szCs w:val="20"/>
              </w:rPr>
            </w:pPr>
            <w:r w:rsidRPr="0002580A">
              <w:rPr>
                <w:sz w:val="20"/>
                <w:szCs w:val="20"/>
              </w:rPr>
              <w:t>беседы,</w:t>
            </w:r>
          </w:p>
          <w:p w14:paraId="307C0194" w14:textId="77777777" w:rsidR="000C7F00" w:rsidRPr="0002580A" w:rsidRDefault="000C7F00" w:rsidP="000C7F00">
            <w:pPr>
              <w:jc w:val="center"/>
              <w:rPr>
                <w:sz w:val="20"/>
                <w:szCs w:val="20"/>
              </w:rPr>
            </w:pPr>
            <w:r w:rsidRPr="0002580A">
              <w:rPr>
                <w:sz w:val="20"/>
                <w:szCs w:val="20"/>
              </w:rPr>
              <w:t>викторины и т.</w:t>
            </w:r>
          </w:p>
          <w:p w14:paraId="20555360" w14:textId="77777777" w:rsidR="000C7F00" w:rsidRPr="0002580A" w:rsidRDefault="000C7F00" w:rsidP="000C7F00">
            <w:pPr>
              <w:jc w:val="center"/>
              <w:rPr>
                <w:sz w:val="20"/>
                <w:szCs w:val="20"/>
              </w:rPr>
            </w:pPr>
            <w:r w:rsidRPr="0002580A">
              <w:rPr>
                <w:sz w:val="20"/>
                <w:szCs w:val="20"/>
              </w:rPr>
              <w:t>Д-)</w:t>
            </w:r>
          </w:p>
        </w:tc>
        <w:tc>
          <w:tcPr>
            <w:tcW w:w="1276" w:type="dxa"/>
            <w:gridSpan w:val="4"/>
          </w:tcPr>
          <w:p w14:paraId="046C3DBB" w14:textId="77777777" w:rsidR="000C7F00" w:rsidRPr="0002580A" w:rsidRDefault="000C7F00" w:rsidP="000C7F00">
            <w:pPr>
              <w:jc w:val="center"/>
              <w:rPr>
                <w:sz w:val="20"/>
                <w:szCs w:val="20"/>
              </w:rPr>
            </w:pPr>
          </w:p>
        </w:tc>
        <w:tc>
          <w:tcPr>
            <w:tcW w:w="1417" w:type="dxa"/>
            <w:gridSpan w:val="5"/>
          </w:tcPr>
          <w:p w14:paraId="4788D6B8"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7A23BFD" w14:textId="77777777" w:rsidR="000C7F00" w:rsidRPr="0002580A" w:rsidRDefault="000C7F00" w:rsidP="000C7F00">
            <w:pPr>
              <w:jc w:val="center"/>
              <w:rPr>
                <w:sz w:val="20"/>
                <w:szCs w:val="20"/>
              </w:rPr>
            </w:pPr>
            <w:r w:rsidRPr="0002580A">
              <w:rPr>
                <w:sz w:val="20"/>
                <w:szCs w:val="20"/>
              </w:rPr>
              <w:t>Краткая информация об</w:t>
            </w:r>
          </w:p>
          <w:p w14:paraId="55E44F5F" w14:textId="77777777" w:rsidR="000C7F00" w:rsidRPr="0002580A" w:rsidRDefault="000C7F00" w:rsidP="000C7F00">
            <w:pPr>
              <w:jc w:val="center"/>
              <w:rPr>
                <w:sz w:val="20"/>
                <w:szCs w:val="20"/>
              </w:rPr>
            </w:pPr>
            <w:r w:rsidRPr="0002580A">
              <w:rPr>
                <w:sz w:val="20"/>
                <w:szCs w:val="20"/>
              </w:rPr>
              <w:t>оздоровительном лагере</w:t>
            </w:r>
          </w:p>
          <w:p w14:paraId="32C5D005" w14:textId="77777777" w:rsidR="000C7F00" w:rsidRPr="0002580A" w:rsidRDefault="000C7F00" w:rsidP="000C7F00">
            <w:pPr>
              <w:jc w:val="center"/>
              <w:rPr>
                <w:sz w:val="20"/>
                <w:szCs w:val="20"/>
              </w:rPr>
            </w:pPr>
            <w:r w:rsidRPr="0002580A">
              <w:rPr>
                <w:sz w:val="20"/>
                <w:szCs w:val="20"/>
              </w:rPr>
              <w:t>размещена на сайте:</w:t>
            </w:r>
          </w:p>
          <w:p w14:paraId="69CA27DB" w14:textId="77777777" w:rsidR="000C7F00" w:rsidRPr="0002580A" w:rsidRDefault="000C7F00" w:rsidP="000C7F00">
            <w:pPr>
              <w:jc w:val="center"/>
              <w:rPr>
                <w:sz w:val="20"/>
                <w:szCs w:val="20"/>
              </w:rPr>
            </w:pPr>
            <w:r w:rsidRPr="0002580A">
              <w:rPr>
                <w:sz w:val="20"/>
                <w:szCs w:val="20"/>
              </w:rPr>
              <w:t>http://www.boguslavshkola24.</w:t>
            </w:r>
          </w:p>
          <w:p w14:paraId="0B67E6CF" w14:textId="77777777" w:rsidR="000C7F00" w:rsidRPr="0002580A" w:rsidRDefault="000C7F00" w:rsidP="000C7F00">
            <w:pPr>
              <w:jc w:val="center"/>
              <w:rPr>
                <w:sz w:val="20"/>
                <w:szCs w:val="20"/>
              </w:rPr>
            </w:pPr>
            <w:r w:rsidRPr="0002580A">
              <w:rPr>
                <w:sz w:val="20"/>
                <w:szCs w:val="20"/>
              </w:rPr>
              <w:t>ni</w:t>
            </w:r>
          </w:p>
        </w:tc>
        <w:tc>
          <w:tcPr>
            <w:tcW w:w="1276" w:type="dxa"/>
            <w:gridSpan w:val="6"/>
          </w:tcPr>
          <w:p w14:paraId="2C0E5C68" w14:textId="77777777" w:rsidR="000C7F00" w:rsidRPr="0002580A" w:rsidRDefault="000C7F00" w:rsidP="000C7F00">
            <w:pPr>
              <w:jc w:val="center"/>
              <w:rPr>
                <w:sz w:val="20"/>
                <w:szCs w:val="20"/>
              </w:rPr>
            </w:pPr>
          </w:p>
        </w:tc>
      </w:tr>
      <w:tr w:rsidR="000C7F00" w:rsidRPr="00667C14" w14:paraId="1427FADC" w14:textId="77777777" w:rsidTr="004E471D">
        <w:trPr>
          <w:gridAfter w:val="15"/>
          <w:wAfter w:w="16363" w:type="dxa"/>
        </w:trPr>
        <w:tc>
          <w:tcPr>
            <w:tcW w:w="451" w:type="dxa"/>
          </w:tcPr>
          <w:p w14:paraId="7F0EB7FF" w14:textId="77777777" w:rsidR="000C7F00" w:rsidRPr="0002580A" w:rsidRDefault="000C7F00" w:rsidP="000C7F00">
            <w:pPr>
              <w:pStyle w:val="a7"/>
              <w:numPr>
                <w:ilvl w:val="0"/>
                <w:numId w:val="9"/>
              </w:numPr>
              <w:jc w:val="center"/>
              <w:rPr>
                <w:sz w:val="20"/>
                <w:szCs w:val="20"/>
              </w:rPr>
            </w:pPr>
          </w:p>
        </w:tc>
        <w:tc>
          <w:tcPr>
            <w:tcW w:w="1819" w:type="dxa"/>
            <w:gridSpan w:val="4"/>
          </w:tcPr>
          <w:p w14:paraId="72B59FC7" w14:textId="77777777" w:rsidR="000C7F00" w:rsidRPr="0002580A" w:rsidRDefault="00CA7159" w:rsidP="000C7F00">
            <w:pPr>
              <w:jc w:val="center"/>
              <w:rPr>
                <w:sz w:val="20"/>
                <w:szCs w:val="20"/>
              </w:rPr>
            </w:pPr>
            <w:r w:rsidRPr="0002580A">
              <w:rPr>
                <w:sz w:val="20"/>
                <w:szCs w:val="20"/>
              </w:rPr>
              <w:t>Муниципальное казенное общеобразовательное учреждение «Основная общеобразовательная школа № 23» с.Новокрещенка Красноармейского района Приморского края ИНН 2517005993</w:t>
            </w:r>
          </w:p>
        </w:tc>
        <w:tc>
          <w:tcPr>
            <w:tcW w:w="1702" w:type="dxa"/>
            <w:gridSpan w:val="4"/>
          </w:tcPr>
          <w:p w14:paraId="3CBF9618" w14:textId="77777777" w:rsidR="000C7F00" w:rsidRPr="0002580A" w:rsidRDefault="000C7F00" w:rsidP="000C7F00">
            <w:pPr>
              <w:jc w:val="center"/>
              <w:rPr>
                <w:sz w:val="20"/>
                <w:szCs w:val="20"/>
              </w:rPr>
            </w:pPr>
            <w:r w:rsidRPr="0002580A">
              <w:rPr>
                <w:sz w:val="20"/>
                <w:szCs w:val="20"/>
              </w:rPr>
              <w:t>692175,</w:t>
            </w:r>
          </w:p>
          <w:p w14:paraId="1CEDF9DA" w14:textId="77777777" w:rsidR="000C7F00" w:rsidRPr="0002580A" w:rsidRDefault="000C7F00" w:rsidP="000C7F00">
            <w:pPr>
              <w:jc w:val="center"/>
              <w:rPr>
                <w:sz w:val="20"/>
                <w:szCs w:val="20"/>
              </w:rPr>
            </w:pPr>
            <w:r w:rsidRPr="0002580A">
              <w:rPr>
                <w:sz w:val="20"/>
                <w:szCs w:val="20"/>
              </w:rPr>
              <w:t>Приморский край</w:t>
            </w:r>
          </w:p>
          <w:p w14:paraId="7096DF95" w14:textId="77777777" w:rsidR="000C7F00" w:rsidRPr="0002580A" w:rsidRDefault="000C7F00" w:rsidP="000C7F00">
            <w:pPr>
              <w:jc w:val="center"/>
              <w:rPr>
                <w:sz w:val="20"/>
                <w:szCs w:val="20"/>
              </w:rPr>
            </w:pPr>
            <w:r w:rsidRPr="0002580A">
              <w:rPr>
                <w:sz w:val="20"/>
                <w:szCs w:val="20"/>
              </w:rPr>
              <w:t>Красноармейский</w:t>
            </w:r>
          </w:p>
          <w:p w14:paraId="670C4A97" w14:textId="77777777" w:rsidR="000C7F00" w:rsidRPr="0002580A" w:rsidRDefault="000C7F00" w:rsidP="000C7F00">
            <w:pPr>
              <w:jc w:val="center"/>
              <w:rPr>
                <w:sz w:val="20"/>
                <w:szCs w:val="20"/>
              </w:rPr>
            </w:pPr>
            <w:r w:rsidRPr="0002580A">
              <w:rPr>
                <w:sz w:val="20"/>
                <w:szCs w:val="20"/>
              </w:rPr>
              <w:t>район</w:t>
            </w:r>
          </w:p>
          <w:p w14:paraId="5D967F9C" w14:textId="77777777" w:rsidR="000C7F00" w:rsidRPr="0002580A" w:rsidRDefault="000C7F00" w:rsidP="000C7F00">
            <w:pPr>
              <w:jc w:val="center"/>
              <w:rPr>
                <w:sz w:val="20"/>
                <w:szCs w:val="20"/>
              </w:rPr>
            </w:pPr>
            <w:r w:rsidRPr="0002580A">
              <w:rPr>
                <w:sz w:val="20"/>
                <w:szCs w:val="20"/>
              </w:rPr>
              <w:t>с.Новокрещенка ул.</w:t>
            </w:r>
          </w:p>
          <w:p w14:paraId="71AA6E11" w14:textId="77777777" w:rsidR="000C7F00" w:rsidRPr="0002580A" w:rsidRDefault="000C7F00" w:rsidP="000C7F00">
            <w:pPr>
              <w:jc w:val="center"/>
              <w:rPr>
                <w:sz w:val="20"/>
                <w:szCs w:val="20"/>
              </w:rPr>
            </w:pPr>
            <w:r w:rsidRPr="0002580A">
              <w:rPr>
                <w:sz w:val="20"/>
                <w:szCs w:val="20"/>
              </w:rPr>
              <w:t>Совете кая ,4 Е-</w:t>
            </w:r>
          </w:p>
          <w:p w14:paraId="324D7FAF" w14:textId="77777777" w:rsidR="000C7F00" w:rsidRPr="0002580A" w:rsidRDefault="000C7F00" w:rsidP="000C7F00">
            <w:pPr>
              <w:jc w:val="center"/>
              <w:rPr>
                <w:sz w:val="20"/>
                <w:szCs w:val="20"/>
              </w:rPr>
            </w:pPr>
            <w:r w:rsidRPr="0002580A">
              <w:rPr>
                <w:sz w:val="20"/>
                <w:szCs w:val="20"/>
              </w:rPr>
              <w:t>mail:novokreshenka2</w:t>
            </w:r>
          </w:p>
          <w:p w14:paraId="622819A4" w14:textId="77777777" w:rsidR="000C7F00" w:rsidRPr="0002580A" w:rsidRDefault="000C7F00" w:rsidP="000C7F00">
            <w:pPr>
              <w:jc w:val="center"/>
              <w:rPr>
                <w:sz w:val="20"/>
                <w:szCs w:val="20"/>
              </w:rPr>
            </w:pPr>
            <w:r w:rsidRPr="0002580A">
              <w:rPr>
                <w:sz w:val="20"/>
                <w:szCs w:val="20"/>
              </w:rPr>
              <w:t>3@mail.ru</w:t>
            </w:r>
          </w:p>
        </w:tc>
        <w:tc>
          <w:tcPr>
            <w:tcW w:w="2410" w:type="dxa"/>
            <w:gridSpan w:val="4"/>
          </w:tcPr>
          <w:p w14:paraId="376C83D7" w14:textId="77777777" w:rsidR="000C7F00" w:rsidRPr="0002580A" w:rsidRDefault="000C7F00" w:rsidP="000C7F00">
            <w:pPr>
              <w:jc w:val="center"/>
              <w:rPr>
                <w:sz w:val="20"/>
                <w:szCs w:val="20"/>
              </w:rPr>
            </w:pPr>
            <w:r w:rsidRPr="0002580A">
              <w:rPr>
                <w:sz w:val="20"/>
                <w:szCs w:val="20"/>
              </w:rPr>
              <w:t>Сезонный, 1</w:t>
            </w:r>
          </w:p>
          <w:p w14:paraId="590AB216" w14:textId="77777777" w:rsidR="000C7F00" w:rsidRPr="0002580A" w:rsidRDefault="000C7F00" w:rsidP="000C7F00">
            <w:pPr>
              <w:jc w:val="center"/>
              <w:rPr>
                <w:sz w:val="20"/>
                <w:szCs w:val="20"/>
              </w:rPr>
            </w:pPr>
            <w:r w:rsidRPr="0002580A">
              <w:rPr>
                <w:sz w:val="20"/>
                <w:szCs w:val="20"/>
              </w:rPr>
              <w:t>смена, 21</w:t>
            </w:r>
          </w:p>
          <w:p w14:paraId="0A5ECDD0" w14:textId="77777777" w:rsidR="000C7F00" w:rsidRPr="0002580A" w:rsidRDefault="000C7F00" w:rsidP="000C7F00">
            <w:pPr>
              <w:jc w:val="center"/>
              <w:rPr>
                <w:sz w:val="20"/>
                <w:szCs w:val="20"/>
              </w:rPr>
            </w:pPr>
            <w:r w:rsidRPr="0002580A">
              <w:rPr>
                <w:sz w:val="20"/>
                <w:szCs w:val="20"/>
              </w:rPr>
              <w:t>календарный день,</w:t>
            </w:r>
          </w:p>
          <w:p w14:paraId="720A538A" w14:textId="77777777" w:rsidR="000C7F00" w:rsidRPr="0002580A" w:rsidRDefault="000C7F00" w:rsidP="000C7F00">
            <w:pPr>
              <w:jc w:val="center"/>
              <w:rPr>
                <w:sz w:val="20"/>
                <w:szCs w:val="20"/>
              </w:rPr>
            </w:pPr>
            <w:r w:rsidRPr="0002580A">
              <w:rPr>
                <w:sz w:val="20"/>
                <w:szCs w:val="20"/>
              </w:rPr>
              <w:t>с 1 по 22 июня</w:t>
            </w:r>
          </w:p>
        </w:tc>
        <w:tc>
          <w:tcPr>
            <w:tcW w:w="1277" w:type="dxa"/>
            <w:gridSpan w:val="4"/>
          </w:tcPr>
          <w:p w14:paraId="1133D111" w14:textId="77777777" w:rsidR="000C7F00" w:rsidRPr="0002580A" w:rsidRDefault="000C7F00" w:rsidP="000C7F00">
            <w:pPr>
              <w:jc w:val="center"/>
              <w:rPr>
                <w:sz w:val="20"/>
                <w:szCs w:val="20"/>
              </w:rPr>
            </w:pPr>
            <w:r w:rsidRPr="0002580A">
              <w:rPr>
                <w:sz w:val="20"/>
                <w:szCs w:val="20"/>
              </w:rPr>
              <w:t>29</w:t>
            </w:r>
          </w:p>
          <w:p w14:paraId="0BE83D70" w14:textId="77777777" w:rsidR="000C7F00" w:rsidRPr="0002580A" w:rsidRDefault="000C7F00" w:rsidP="000C7F00">
            <w:pPr>
              <w:jc w:val="center"/>
              <w:rPr>
                <w:sz w:val="20"/>
                <w:szCs w:val="20"/>
              </w:rPr>
            </w:pPr>
            <w:r w:rsidRPr="0002580A">
              <w:rPr>
                <w:sz w:val="20"/>
                <w:szCs w:val="20"/>
              </w:rPr>
              <w:t>учащихся,</w:t>
            </w:r>
          </w:p>
          <w:p w14:paraId="6789B75E" w14:textId="77777777" w:rsidR="000C7F00" w:rsidRPr="0002580A" w:rsidRDefault="000C7F00" w:rsidP="000C7F00">
            <w:pPr>
              <w:jc w:val="center"/>
              <w:rPr>
                <w:sz w:val="20"/>
                <w:szCs w:val="20"/>
              </w:rPr>
            </w:pPr>
            <w:r w:rsidRPr="0002580A">
              <w:rPr>
                <w:sz w:val="20"/>
                <w:szCs w:val="20"/>
              </w:rPr>
              <w:t>возраст</w:t>
            </w:r>
          </w:p>
          <w:p w14:paraId="294C8E81" w14:textId="77777777" w:rsidR="000C7F00" w:rsidRPr="0002580A" w:rsidRDefault="000C7F00" w:rsidP="000C7F00">
            <w:pPr>
              <w:jc w:val="center"/>
              <w:rPr>
                <w:sz w:val="20"/>
                <w:szCs w:val="20"/>
              </w:rPr>
            </w:pPr>
            <w:r w:rsidRPr="0002580A">
              <w:rPr>
                <w:sz w:val="20"/>
                <w:szCs w:val="20"/>
              </w:rPr>
              <w:t>от 6,5 до</w:t>
            </w:r>
          </w:p>
          <w:p w14:paraId="7903C047" w14:textId="77777777" w:rsidR="000C7F00" w:rsidRPr="0002580A" w:rsidRDefault="000C7F00" w:rsidP="000C7F00">
            <w:pPr>
              <w:jc w:val="center"/>
              <w:rPr>
                <w:sz w:val="20"/>
                <w:szCs w:val="20"/>
              </w:rPr>
            </w:pPr>
            <w:r w:rsidRPr="0002580A">
              <w:rPr>
                <w:sz w:val="20"/>
                <w:szCs w:val="20"/>
              </w:rPr>
              <w:t>15 лет</w:t>
            </w:r>
          </w:p>
        </w:tc>
        <w:tc>
          <w:tcPr>
            <w:tcW w:w="1280" w:type="dxa"/>
            <w:gridSpan w:val="5"/>
          </w:tcPr>
          <w:p w14:paraId="1FF466B2" w14:textId="77777777" w:rsidR="000C7F00" w:rsidRPr="0002580A" w:rsidRDefault="000C7F00" w:rsidP="000C7F00">
            <w:pPr>
              <w:jc w:val="center"/>
              <w:rPr>
                <w:sz w:val="20"/>
                <w:szCs w:val="20"/>
              </w:rPr>
            </w:pPr>
            <w:r w:rsidRPr="0002580A">
              <w:rPr>
                <w:sz w:val="20"/>
                <w:szCs w:val="20"/>
              </w:rPr>
              <w:t>Питание, отдых,</w:t>
            </w:r>
          </w:p>
          <w:p w14:paraId="7E147AB9" w14:textId="77777777" w:rsidR="000C7F00" w:rsidRPr="0002580A" w:rsidRDefault="000C7F00" w:rsidP="000C7F00">
            <w:pPr>
              <w:jc w:val="center"/>
              <w:rPr>
                <w:sz w:val="20"/>
                <w:szCs w:val="20"/>
              </w:rPr>
            </w:pPr>
            <w:r w:rsidRPr="0002580A">
              <w:rPr>
                <w:sz w:val="20"/>
                <w:szCs w:val="20"/>
              </w:rPr>
              <w:t>развлечения</w:t>
            </w:r>
          </w:p>
          <w:p w14:paraId="72B51705" w14:textId="77777777" w:rsidR="000C7F00" w:rsidRPr="0002580A" w:rsidRDefault="000C7F00" w:rsidP="000C7F00">
            <w:pPr>
              <w:jc w:val="center"/>
              <w:rPr>
                <w:sz w:val="20"/>
                <w:szCs w:val="20"/>
              </w:rPr>
            </w:pPr>
            <w:r w:rsidRPr="0002580A">
              <w:rPr>
                <w:sz w:val="20"/>
                <w:szCs w:val="20"/>
              </w:rPr>
              <w:t>проводятся</w:t>
            </w:r>
          </w:p>
          <w:p w14:paraId="284118EC" w14:textId="77777777" w:rsidR="000C7F00" w:rsidRPr="0002580A" w:rsidRDefault="000C7F00" w:rsidP="000C7F00">
            <w:pPr>
              <w:jc w:val="center"/>
              <w:rPr>
                <w:sz w:val="20"/>
                <w:szCs w:val="20"/>
              </w:rPr>
            </w:pPr>
            <w:r w:rsidRPr="0002580A">
              <w:rPr>
                <w:sz w:val="20"/>
                <w:szCs w:val="20"/>
              </w:rPr>
              <w:t>различные игры,</w:t>
            </w:r>
          </w:p>
          <w:p w14:paraId="6465E42F" w14:textId="77777777" w:rsidR="000C7F00" w:rsidRPr="0002580A" w:rsidRDefault="000C7F00" w:rsidP="000C7F00">
            <w:pPr>
              <w:jc w:val="center"/>
              <w:rPr>
                <w:sz w:val="20"/>
                <w:szCs w:val="20"/>
              </w:rPr>
            </w:pPr>
            <w:r w:rsidRPr="0002580A">
              <w:rPr>
                <w:sz w:val="20"/>
                <w:szCs w:val="20"/>
              </w:rPr>
              <w:t>конкурсы,</w:t>
            </w:r>
          </w:p>
          <w:p w14:paraId="33EFBFBC" w14:textId="77777777" w:rsidR="000C7F00" w:rsidRPr="0002580A" w:rsidRDefault="000C7F00" w:rsidP="000C7F00">
            <w:pPr>
              <w:jc w:val="center"/>
              <w:rPr>
                <w:sz w:val="20"/>
                <w:szCs w:val="20"/>
              </w:rPr>
            </w:pPr>
            <w:r w:rsidRPr="0002580A">
              <w:rPr>
                <w:sz w:val="20"/>
                <w:szCs w:val="20"/>
              </w:rPr>
              <w:t>спортивные</w:t>
            </w:r>
          </w:p>
          <w:p w14:paraId="0F9B4EEA" w14:textId="77777777" w:rsidR="000C7F00" w:rsidRPr="0002580A" w:rsidRDefault="000C7F00" w:rsidP="000C7F00">
            <w:pPr>
              <w:jc w:val="center"/>
              <w:rPr>
                <w:sz w:val="20"/>
                <w:szCs w:val="20"/>
              </w:rPr>
            </w:pPr>
            <w:r w:rsidRPr="0002580A">
              <w:rPr>
                <w:sz w:val="20"/>
                <w:szCs w:val="20"/>
              </w:rPr>
              <w:t>состязания,</w:t>
            </w:r>
          </w:p>
          <w:p w14:paraId="542F22A6" w14:textId="77777777" w:rsidR="000C7F00" w:rsidRPr="0002580A" w:rsidRDefault="000C7F00" w:rsidP="000C7F00">
            <w:pPr>
              <w:jc w:val="center"/>
              <w:rPr>
                <w:sz w:val="20"/>
                <w:szCs w:val="20"/>
              </w:rPr>
            </w:pPr>
            <w:r w:rsidRPr="0002580A">
              <w:rPr>
                <w:sz w:val="20"/>
                <w:szCs w:val="20"/>
              </w:rPr>
              <w:t>поучительные</w:t>
            </w:r>
          </w:p>
          <w:p w14:paraId="2F512AA0" w14:textId="77777777" w:rsidR="000C7F00" w:rsidRPr="0002580A" w:rsidRDefault="000C7F00" w:rsidP="000C7F00">
            <w:pPr>
              <w:jc w:val="center"/>
              <w:rPr>
                <w:sz w:val="20"/>
                <w:szCs w:val="20"/>
              </w:rPr>
            </w:pPr>
            <w:r w:rsidRPr="0002580A">
              <w:rPr>
                <w:sz w:val="20"/>
                <w:szCs w:val="20"/>
              </w:rPr>
              <w:t>беседы,</w:t>
            </w:r>
          </w:p>
          <w:p w14:paraId="57DCFA50" w14:textId="77777777" w:rsidR="000C7F00" w:rsidRPr="0002580A" w:rsidRDefault="000C7F00" w:rsidP="000C7F00">
            <w:pPr>
              <w:jc w:val="center"/>
              <w:rPr>
                <w:sz w:val="20"/>
                <w:szCs w:val="20"/>
              </w:rPr>
            </w:pPr>
            <w:r w:rsidRPr="0002580A">
              <w:rPr>
                <w:sz w:val="20"/>
                <w:szCs w:val="20"/>
              </w:rPr>
              <w:t>викторины и т.</w:t>
            </w:r>
          </w:p>
          <w:p w14:paraId="537BC61F" w14:textId="77777777" w:rsidR="000C7F00" w:rsidRPr="0002580A" w:rsidRDefault="000C7F00" w:rsidP="000C7F00">
            <w:pPr>
              <w:jc w:val="center"/>
              <w:rPr>
                <w:sz w:val="20"/>
                <w:szCs w:val="20"/>
              </w:rPr>
            </w:pPr>
            <w:r w:rsidRPr="0002580A">
              <w:rPr>
                <w:b/>
                <w:bCs/>
                <w:sz w:val="20"/>
                <w:szCs w:val="20"/>
              </w:rPr>
              <w:t>д)</w:t>
            </w:r>
          </w:p>
        </w:tc>
        <w:tc>
          <w:tcPr>
            <w:tcW w:w="1276" w:type="dxa"/>
            <w:gridSpan w:val="4"/>
          </w:tcPr>
          <w:p w14:paraId="4E6C8527" w14:textId="77777777" w:rsidR="000C7F00" w:rsidRPr="0002580A" w:rsidRDefault="000C7F00" w:rsidP="000C7F00">
            <w:pPr>
              <w:jc w:val="center"/>
              <w:rPr>
                <w:sz w:val="20"/>
                <w:szCs w:val="20"/>
              </w:rPr>
            </w:pPr>
          </w:p>
        </w:tc>
        <w:tc>
          <w:tcPr>
            <w:tcW w:w="1417" w:type="dxa"/>
            <w:gridSpan w:val="5"/>
          </w:tcPr>
          <w:p w14:paraId="343D069B"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4332F31" w14:textId="77777777" w:rsidR="000C7F00" w:rsidRPr="0002580A" w:rsidRDefault="000C7F00" w:rsidP="000C7F00">
            <w:pPr>
              <w:jc w:val="center"/>
              <w:rPr>
                <w:sz w:val="20"/>
                <w:szCs w:val="20"/>
              </w:rPr>
            </w:pPr>
            <w:r w:rsidRPr="0002580A">
              <w:rPr>
                <w:sz w:val="20"/>
                <w:szCs w:val="20"/>
              </w:rPr>
              <w:t>Краткая информация об</w:t>
            </w:r>
          </w:p>
          <w:p w14:paraId="5AA63E32" w14:textId="77777777" w:rsidR="000C7F00" w:rsidRPr="0002580A" w:rsidRDefault="000C7F00" w:rsidP="000C7F00">
            <w:pPr>
              <w:jc w:val="center"/>
              <w:rPr>
                <w:sz w:val="20"/>
                <w:szCs w:val="20"/>
              </w:rPr>
            </w:pPr>
            <w:r w:rsidRPr="0002580A">
              <w:rPr>
                <w:sz w:val="20"/>
                <w:szCs w:val="20"/>
              </w:rPr>
              <w:t>оздоровительном лагере</w:t>
            </w:r>
          </w:p>
          <w:p w14:paraId="36ACE45F" w14:textId="77777777" w:rsidR="000C7F00" w:rsidRPr="0002580A" w:rsidRDefault="000C7F00" w:rsidP="000C7F00">
            <w:pPr>
              <w:jc w:val="center"/>
              <w:rPr>
                <w:sz w:val="20"/>
                <w:szCs w:val="20"/>
              </w:rPr>
            </w:pPr>
            <w:r w:rsidRPr="0002580A">
              <w:rPr>
                <w:sz w:val="20"/>
                <w:szCs w:val="20"/>
              </w:rPr>
              <w:t>размещена на сайте:</w:t>
            </w:r>
          </w:p>
          <w:p w14:paraId="21C1F30B" w14:textId="77777777" w:rsidR="000C7F00" w:rsidRPr="0002580A" w:rsidRDefault="000C7F00" w:rsidP="000C7F00">
            <w:pPr>
              <w:jc w:val="center"/>
              <w:rPr>
                <w:sz w:val="20"/>
                <w:szCs w:val="20"/>
                <w:lang w:val="en-US"/>
              </w:rPr>
            </w:pPr>
            <w:r w:rsidRPr="0002580A">
              <w:rPr>
                <w:sz w:val="20"/>
                <w:szCs w:val="20"/>
                <w:lang w:val="en-US"/>
              </w:rPr>
              <w:t>htto://sch23.kr-edu.ru/</w:t>
            </w:r>
          </w:p>
        </w:tc>
        <w:tc>
          <w:tcPr>
            <w:tcW w:w="1276" w:type="dxa"/>
            <w:gridSpan w:val="6"/>
          </w:tcPr>
          <w:p w14:paraId="2895C15E" w14:textId="77777777" w:rsidR="000C7F00" w:rsidRPr="0002580A" w:rsidRDefault="000C7F00" w:rsidP="000C7F00">
            <w:pPr>
              <w:jc w:val="center"/>
              <w:rPr>
                <w:sz w:val="20"/>
                <w:szCs w:val="20"/>
                <w:lang w:val="en-US"/>
              </w:rPr>
            </w:pPr>
          </w:p>
        </w:tc>
      </w:tr>
      <w:tr w:rsidR="000C7F00" w:rsidRPr="0002580A" w14:paraId="618DF71E" w14:textId="77777777" w:rsidTr="004E471D">
        <w:trPr>
          <w:gridAfter w:val="15"/>
          <w:wAfter w:w="16363" w:type="dxa"/>
        </w:trPr>
        <w:tc>
          <w:tcPr>
            <w:tcW w:w="451" w:type="dxa"/>
          </w:tcPr>
          <w:p w14:paraId="5CCF76E1" w14:textId="77777777" w:rsidR="000C7F00" w:rsidRPr="0002580A" w:rsidRDefault="000C7F00" w:rsidP="000C7F00">
            <w:pPr>
              <w:pStyle w:val="a7"/>
              <w:numPr>
                <w:ilvl w:val="0"/>
                <w:numId w:val="9"/>
              </w:numPr>
              <w:jc w:val="center"/>
              <w:rPr>
                <w:sz w:val="20"/>
                <w:szCs w:val="20"/>
                <w:lang w:val="en-US"/>
              </w:rPr>
            </w:pPr>
          </w:p>
        </w:tc>
        <w:tc>
          <w:tcPr>
            <w:tcW w:w="1819" w:type="dxa"/>
            <w:gridSpan w:val="4"/>
          </w:tcPr>
          <w:p w14:paraId="1E106EFB" w14:textId="77777777" w:rsidR="000C7F00" w:rsidRPr="0002580A" w:rsidRDefault="00CA7159" w:rsidP="000C7F00">
            <w:pPr>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 12» с.Вострецово Красноармейского района Приморского края ИНН 2517005802</w:t>
            </w:r>
          </w:p>
        </w:tc>
        <w:tc>
          <w:tcPr>
            <w:tcW w:w="1702" w:type="dxa"/>
            <w:gridSpan w:val="4"/>
          </w:tcPr>
          <w:p w14:paraId="777E5378" w14:textId="77777777" w:rsidR="000C7F00" w:rsidRPr="0002580A" w:rsidRDefault="000C7F00" w:rsidP="000C7F00">
            <w:pPr>
              <w:jc w:val="center"/>
              <w:rPr>
                <w:sz w:val="20"/>
                <w:szCs w:val="20"/>
              </w:rPr>
            </w:pPr>
            <w:r w:rsidRPr="0002580A">
              <w:rPr>
                <w:sz w:val="20"/>
                <w:szCs w:val="20"/>
              </w:rPr>
              <w:t>692181,Приморский</w:t>
            </w:r>
          </w:p>
          <w:p w14:paraId="44551CF4" w14:textId="77777777" w:rsidR="000C7F00" w:rsidRPr="0002580A" w:rsidRDefault="000C7F00" w:rsidP="000C7F00">
            <w:pPr>
              <w:jc w:val="center"/>
              <w:rPr>
                <w:sz w:val="20"/>
                <w:szCs w:val="20"/>
              </w:rPr>
            </w:pPr>
            <w:r w:rsidRPr="0002580A">
              <w:rPr>
                <w:sz w:val="20"/>
                <w:szCs w:val="20"/>
              </w:rPr>
              <w:t>край</w:t>
            </w:r>
          </w:p>
          <w:p w14:paraId="104487F2" w14:textId="77777777" w:rsidR="000C7F00" w:rsidRPr="0002580A" w:rsidRDefault="000C7F00" w:rsidP="000C7F00">
            <w:pPr>
              <w:jc w:val="center"/>
              <w:rPr>
                <w:sz w:val="20"/>
                <w:szCs w:val="20"/>
              </w:rPr>
            </w:pPr>
            <w:r w:rsidRPr="0002580A">
              <w:rPr>
                <w:sz w:val="20"/>
                <w:szCs w:val="20"/>
              </w:rPr>
              <w:t>Красноармейский</w:t>
            </w:r>
          </w:p>
          <w:p w14:paraId="30201772" w14:textId="77777777" w:rsidR="000C7F00" w:rsidRPr="0002580A" w:rsidRDefault="000C7F00" w:rsidP="000C7F00">
            <w:pPr>
              <w:jc w:val="center"/>
              <w:rPr>
                <w:sz w:val="20"/>
                <w:szCs w:val="20"/>
              </w:rPr>
            </w:pPr>
            <w:r w:rsidRPr="0002580A">
              <w:rPr>
                <w:sz w:val="20"/>
                <w:szCs w:val="20"/>
              </w:rPr>
              <w:t>район с.Вострецово</w:t>
            </w:r>
          </w:p>
          <w:p w14:paraId="5A3043A8" w14:textId="77777777" w:rsidR="000C7F00" w:rsidRPr="0002580A" w:rsidRDefault="000C7F00" w:rsidP="000C7F00">
            <w:pPr>
              <w:jc w:val="center"/>
              <w:rPr>
                <w:sz w:val="20"/>
                <w:szCs w:val="20"/>
              </w:rPr>
            </w:pPr>
            <w:r w:rsidRPr="0002580A">
              <w:rPr>
                <w:sz w:val="20"/>
                <w:szCs w:val="20"/>
              </w:rPr>
              <w:t>пер. Пионерский, 4</w:t>
            </w:r>
          </w:p>
          <w:p w14:paraId="08A07CAB" w14:textId="77777777" w:rsidR="000C7F00" w:rsidRPr="0002580A" w:rsidRDefault="000C7F00" w:rsidP="000C7F00">
            <w:pPr>
              <w:jc w:val="center"/>
              <w:rPr>
                <w:sz w:val="20"/>
                <w:szCs w:val="20"/>
              </w:rPr>
            </w:pPr>
            <w:r w:rsidRPr="0002580A">
              <w:rPr>
                <w:sz w:val="20"/>
                <w:szCs w:val="20"/>
              </w:rPr>
              <w:t>тел.26-2-ЗЗЕ-</w:t>
            </w:r>
          </w:p>
          <w:p w14:paraId="0FDB7089" w14:textId="77777777" w:rsidR="000C7F00" w:rsidRPr="0002580A" w:rsidRDefault="000C7F00" w:rsidP="000C7F00">
            <w:pPr>
              <w:jc w:val="center"/>
              <w:rPr>
                <w:sz w:val="20"/>
                <w:szCs w:val="20"/>
              </w:rPr>
            </w:pPr>
            <w:r w:rsidRPr="0002580A">
              <w:rPr>
                <w:sz w:val="20"/>
                <w:szCs w:val="20"/>
              </w:rPr>
              <w:t>mailsvstrecovo@yan</w:t>
            </w:r>
          </w:p>
          <w:p w14:paraId="7078E506" w14:textId="77777777" w:rsidR="000C7F00" w:rsidRPr="0002580A" w:rsidRDefault="000C7F00" w:rsidP="000C7F00">
            <w:pPr>
              <w:jc w:val="center"/>
              <w:rPr>
                <w:sz w:val="20"/>
                <w:szCs w:val="20"/>
              </w:rPr>
            </w:pPr>
            <w:r w:rsidRPr="0002580A">
              <w:rPr>
                <w:sz w:val="20"/>
                <w:szCs w:val="20"/>
              </w:rPr>
              <w:t>dex.ru</w:t>
            </w:r>
          </w:p>
        </w:tc>
        <w:tc>
          <w:tcPr>
            <w:tcW w:w="2410" w:type="dxa"/>
            <w:gridSpan w:val="4"/>
          </w:tcPr>
          <w:p w14:paraId="68F70C4A" w14:textId="77777777" w:rsidR="000C7F00" w:rsidRPr="0002580A" w:rsidRDefault="000C7F00" w:rsidP="000C7F00">
            <w:pPr>
              <w:jc w:val="center"/>
              <w:rPr>
                <w:sz w:val="20"/>
                <w:szCs w:val="20"/>
              </w:rPr>
            </w:pPr>
            <w:r w:rsidRPr="0002580A">
              <w:rPr>
                <w:sz w:val="20"/>
                <w:szCs w:val="20"/>
              </w:rPr>
              <w:t>Сезонный, 1</w:t>
            </w:r>
          </w:p>
          <w:p w14:paraId="689F6F7D" w14:textId="77777777" w:rsidR="000C7F00" w:rsidRPr="0002580A" w:rsidRDefault="000C7F00" w:rsidP="000C7F00">
            <w:pPr>
              <w:jc w:val="center"/>
              <w:rPr>
                <w:sz w:val="20"/>
                <w:szCs w:val="20"/>
              </w:rPr>
            </w:pPr>
            <w:r w:rsidRPr="0002580A">
              <w:rPr>
                <w:sz w:val="20"/>
                <w:szCs w:val="20"/>
              </w:rPr>
              <w:t>смена, 21</w:t>
            </w:r>
          </w:p>
          <w:p w14:paraId="4784EADF" w14:textId="77777777" w:rsidR="000C7F00" w:rsidRPr="0002580A" w:rsidRDefault="000C7F00" w:rsidP="000C7F00">
            <w:pPr>
              <w:jc w:val="center"/>
              <w:rPr>
                <w:sz w:val="20"/>
                <w:szCs w:val="20"/>
              </w:rPr>
            </w:pPr>
            <w:r w:rsidRPr="0002580A">
              <w:rPr>
                <w:sz w:val="20"/>
                <w:szCs w:val="20"/>
              </w:rPr>
              <w:t>календарный день,</w:t>
            </w:r>
          </w:p>
          <w:p w14:paraId="51334C65" w14:textId="77777777" w:rsidR="000C7F00" w:rsidRPr="0002580A" w:rsidRDefault="000C7F00" w:rsidP="000C7F00">
            <w:pPr>
              <w:jc w:val="center"/>
              <w:rPr>
                <w:sz w:val="20"/>
                <w:szCs w:val="20"/>
              </w:rPr>
            </w:pPr>
            <w:r w:rsidRPr="0002580A">
              <w:rPr>
                <w:sz w:val="20"/>
                <w:szCs w:val="20"/>
              </w:rPr>
              <w:t>с 1 по 22 июня</w:t>
            </w:r>
          </w:p>
        </w:tc>
        <w:tc>
          <w:tcPr>
            <w:tcW w:w="1277" w:type="dxa"/>
            <w:gridSpan w:val="4"/>
          </w:tcPr>
          <w:p w14:paraId="3806A14C" w14:textId="77777777" w:rsidR="000C7F00" w:rsidRPr="0002580A" w:rsidRDefault="000C7F00" w:rsidP="000C7F00">
            <w:pPr>
              <w:jc w:val="center"/>
              <w:rPr>
                <w:sz w:val="20"/>
                <w:szCs w:val="20"/>
              </w:rPr>
            </w:pPr>
            <w:r w:rsidRPr="0002580A">
              <w:rPr>
                <w:sz w:val="20"/>
                <w:szCs w:val="20"/>
              </w:rPr>
              <w:t>70</w:t>
            </w:r>
          </w:p>
          <w:p w14:paraId="7166BBF2" w14:textId="77777777" w:rsidR="000C7F00" w:rsidRPr="0002580A" w:rsidRDefault="000C7F00" w:rsidP="000C7F00">
            <w:pPr>
              <w:jc w:val="center"/>
              <w:rPr>
                <w:sz w:val="20"/>
                <w:szCs w:val="20"/>
              </w:rPr>
            </w:pPr>
            <w:r w:rsidRPr="0002580A">
              <w:rPr>
                <w:sz w:val="20"/>
                <w:szCs w:val="20"/>
              </w:rPr>
              <w:t>учащихся,</w:t>
            </w:r>
          </w:p>
          <w:p w14:paraId="0D451CDE" w14:textId="77777777" w:rsidR="000C7F00" w:rsidRPr="0002580A" w:rsidRDefault="000C7F00" w:rsidP="000C7F00">
            <w:pPr>
              <w:jc w:val="center"/>
              <w:rPr>
                <w:sz w:val="20"/>
                <w:szCs w:val="20"/>
              </w:rPr>
            </w:pPr>
            <w:r w:rsidRPr="0002580A">
              <w:rPr>
                <w:sz w:val="20"/>
                <w:szCs w:val="20"/>
              </w:rPr>
              <w:t>возраст от</w:t>
            </w:r>
          </w:p>
          <w:p w14:paraId="2F711E22" w14:textId="77777777" w:rsidR="000C7F00" w:rsidRPr="0002580A" w:rsidRDefault="000C7F00" w:rsidP="000C7F00">
            <w:pPr>
              <w:jc w:val="center"/>
              <w:rPr>
                <w:sz w:val="20"/>
                <w:szCs w:val="20"/>
              </w:rPr>
            </w:pPr>
            <w:r w:rsidRPr="0002580A">
              <w:rPr>
                <w:sz w:val="20"/>
                <w:szCs w:val="20"/>
              </w:rPr>
              <w:t>6,5 до 15</w:t>
            </w:r>
          </w:p>
          <w:p w14:paraId="219DBBA5" w14:textId="77777777" w:rsidR="000C7F00" w:rsidRPr="0002580A" w:rsidRDefault="000C7F00" w:rsidP="000C7F00">
            <w:pPr>
              <w:jc w:val="center"/>
              <w:rPr>
                <w:sz w:val="20"/>
                <w:szCs w:val="20"/>
              </w:rPr>
            </w:pPr>
            <w:r w:rsidRPr="0002580A">
              <w:rPr>
                <w:sz w:val="20"/>
                <w:szCs w:val="20"/>
              </w:rPr>
              <w:t>лет</w:t>
            </w:r>
          </w:p>
        </w:tc>
        <w:tc>
          <w:tcPr>
            <w:tcW w:w="1280" w:type="dxa"/>
            <w:gridSpan w:val="5"/>
          </w:tcPr>
          <w:p w14:paraId="3B3472BF" w14:textId="77777777" w:rsidR="000C7F00" w:rsidRPr="0002580A" w:rsidRDefault="000C7F00" w:rsidP="000C7F00">
            <w:pPr>
              <w:jc w:val="center"/>
              <w:rPr>
                <w:sz w:val="20"/>
                <w:szCs w:val="20"/>
              </w:rPr>
            </w:pPr>
            <w:r w:rsidRPr="0002580A">
              <w:rPr>
                <w:sz w:val="20"/>
                <w:szCs w:val="20"/>
              </w:rPr>
              <w:t>Питание, отдых,</w:t>
            </w:r>
          </w:p>
          <w:p w14:paraId="6622E000" w14:textId="77777777" w:rsidR="000C7F00" w:rsidRPr="0002580A" w:rsidRDefault="000C7F00" w:rsidP="000C7F00">
            <w:pPr>
              <w:jc w:val="center"/>
              <w:rPr>
                <w:sz w:val="20"/>
                <w:szCs w:val="20"/>
              </w:rPr>
            </w:pPr>
            <w:r w:rsidRPr="0002580A">
              <w:rPr>
                <w:sz w:val="20"/>
                <w:szCs w:val="20"/>
              </w:rPr>
              <w:t>развлечения</w:t>
            </w:r>
          </w:p>
          <w:p w14:paraId="62F85F4D" w14:textId="77777777" w:rsidR="000C7F00" w:rsidRPr="0002580A" w:rsidRDefault="000C7F00" w:rsidP="000C7F00">
            <w:pPr>
              <w:jc w:val="center"/>
              <w:rPr>
                <w:sz w:val="20"/>
                <w:szCs w:val="20"/>
              </w:rPr>
            </w:pPr>
            <w:r w:rsidRPr="0002580A">
              <w:rPr>
                <w:sz w:val="20"/>
                <w:szCs w:val="20"/>
              </w:rPr>
              <w:t>проводятся</w:t>
            </w:r>
          </w:p>
          <w:p w14:paraId="6D6CFE1D" w14:textId="77777777" w:rsidR="000C7F00" w:rsidRPr="0002580A" w:rsidRDefault="000C7F00" w:rsidP="000C7F00">
            <w:pPr>
              <w:jc w:val="center"/>
              <w:rPr>
                <w:sz w:val="20"/>
                <w:szCs w:val="20"/>
              </w:rPr>
            </w:pPr>
            <w:r w:rsidRPr="0002580A">
              <w:rPr>
                <w:sz w:val="20"/>
                <w:szCs w:val="20"/>
              </w:rPr>
              <w:t>различные игры,</w:t>
            </w:r>
          </w:p>
          <w:p w14:paraId="095D8305" w14:textId="77777777" w:rsidR="000C7F00" w:rsidRPr="0002580A" w:rsidRDefault="000C7F00" w:rsidP="000C7F00">
            <w:pPr>
              <w:jc w:val="center"/>
              <w:rPr>
                <w:sz w:val="20"/>
                <w:szCs w:val="20"/>
              </w:rPr>
            </w:pPr>
            <w:r w:rsidRPr="0002580A">
              <w:rPr>
                <w:sz w:val="20"/>
                <w:szCs w:val="20"/>
              </w:rPr>
              <w:t>конкурсы,</w:t>
            </w:r>
          </w:p>
          <w:p w14:paraId="6377FA41" w14:textId="77777777" w:rsidR="000C7F00" w:rsidRPr="0002580A" w:rsidRDefault="000C7F00" w:rsidP="000C7F00">
            <w:pPr>
              <w:jc w:val="center"/>
              <w:rPr>
                <w:sz w:val="20"/>
                <w:szCs w:val="20"/>
              </w:rPr>
            </w:pPr>
            <w:r w:rsidRPr="0002580A">
              <w:rPr>
                <w:sz w:val="20"/>
                <w:szCs w:val="20"/>
              </w:rPr>
              <w:t>спортивные</w:t>
            </w:r>
          </w:p>
          <w:p w14:paraId="0CC88C99" w14:textId="77777777" w:rsidR="000C7F00" w:rsidRPr="0002580A" w:rsidRDefault="000C7F00" w:rsidP="000C7F00">
            <w:pPr>
              <w:jc w:val="center"/>
              <w:rPr>
                <w:sz w:val="20"/>
                <w:szCs w:val="20"/>
              </w:rPr>
            </w:pPr>
            <w:r w:rsidRPr="0002580A">
              <w:rPr>
                <w:sz w:val="20"/>
                <w:szCs w:val="20"/>
              </w:rPr>
              <w:t>состязания,</w:t>
            </w:r>
          </w:p>
          <w:p w14:paraId="04C67C2A" w14:textId="77777777" w:rsidR="000C7F00" w:rsidRPr="0002580A" w:rsidRDefault="000C7F00" w:rsidP="000C7F00">
            <w:pPr>
              <w:jc w:val="center"/>
              <w:rPr>
                <w:sz w:val="20"/>
                <w:szCs w:val="20"/>
              </w:rPr>
            </w:pPr>
            <w:r w:rsidRPr="0002580A">
              <w:rPr>
                <w:sz w:val="20"/>
                <w:szCs w:val="20"/>
              </w:rPr>
              <w:t>поучительные</w:t>
            </w:r>
          </w:p>
          <w:p w14:paraId="4D95FBAC" w14:textId="77777777" w:rsidR="000C7F00" w:rsidRPr="0002580A" w:rsidRDefault="000C7F00" w:rsidP="000C7F00">
            <w:pPr>
              <w:jc w:val="center"/>
              <w:rPr>
                <w:sz w:val="20"/>
                <w:szCs w:val="20"/>
              </w:rPr>
            </w:pPr>
            <w:r w:rsidRPr="0002580A">
              <w:rPr>
                <w:sz w:val="20"/>
                <w:szCs w:val="20"/>
              </w:rPr>
              <w:t>беседы,</w:t>
            </w:r>
          </w:p>
          <w:p w14:paraId="0DE4D9F7" w14:textId="77777777" w:rsidR="000C7F00" w:rsidRPr="0002580A" w:rsidRDefault="000C7F00" w:rsidP="000C7F00">
            <w:pPr>
              <w:jc w:val="center"/>
              <w:rPr>
                <w:sz w:val="20"/>
                <w:szCs w:val="20"/>
                <w:lang w:val="en-US"/>
              </w:rPr>
            </w:pPr>
            <w:r w:rsidRPr="0002580A">
              <w:rPr>
                <w:sz w:val="20"/>
                <w:szCs w:val="20"/>
              </w:rPr>
              <w:t>викторины и т.д.)</w:t>
            </w:r>
          </w:p>
        </w:tc>
        <w:tc>
          <w:tcPr>
            <w:tcW w:w="1276" w:type="dxa"/>
            <w:gridSpan w:val="4"/>
          </w:tcPr>
          <w:p w14:paraId="1F8AA276" w14:textId="77777777" w:rsidR="000C7F00" w:rsidRPr="0002580A" w:rsidRDefault="000C7F00" w:rsidP="000C7F00">
            <w:pPr>
              <w:jc w:val="center"/>
              <w:rPr>
                <w:sz w:val="20"/>
                <w:szCs w:val="20"/>
                <w:lang w:val="en-US"/>
              </w:rPr>
            </w:pPr>
          </w:p>
        </w:tc>
        <w:tc>
          <w:tcPr>
            <w:tcW w:w="1417" w:type="dxa"/>
            <w:gridSpan w:val="5"/>
          </w:tcPr>
          <w:p w14:paraId="24875885"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775B9D03" w14:textId="77777777" w:rsidR="000C7F00" w:rsidRPr="0002580A" w:rsidRDefault="000C7F00" w:rsidP="000C7F00">
            <w:pPr>
              <w:jc w:val="center"/>
              <w:rPr>
                <w:sz w:val="20"/>
                <w:szCs w:val="20"/>
              </w:rPr>
            </w:pPr>
            <w:r w:rsidRPr="0002580A">
              <w:rPr>
                <w:sz w:val="20"/>
                <w:szCs w:val="20"/>
              </w:rPr>
              <w:t>Краткая информация об</w:t>
            </w:r>
          </w:p>
          <w:p w14:paraId="10A36CDC" w14:textId="77777777" w:rsidR="000C7F00" w:rsidRPr="0002580A" w:rsidRDefault="000C7F00" w:rsidP="000C7F00">
            <w:pPr>
              <w:jc w:val="center"/>
              <w:rPr>
                <w:sz w:val="20"/>
                <w:szCs w:val="20"/>
              </w:rPr>
            </w:pPr>
            <w:r w:rsidRPr="0002580A">
              <w:rPr>
                <w:sz w:val="20"/>
                <w:szCs w:val="20"/>
              </w:rPr>
              <w:t>оздоровительном лагере</w:t>
            </w:r>
          </w:p>
          <w:p w14:paraId="6893F5A2" w14:textId="77777777" w:rsidR="000C7F00" w:rsidRPr="0002580A" w:rsidRDefault="000C7F00" w:rsidP="000C7F00">
            <w:pPr>
              <w:jc w:val="center"/>
              <w:rPr>
                <w:sz w:val="20"/>
                <w:szCs w:val="20"/>
              </w:rPr>
            </w:pPr>
            <w:r w:rsidRPr="0002580A">
              <w:rPr>
                <w:sz w:val="20"/>
                <w:szCs w:val="20"/>
              </w:rPr>
              <w:t>размещена на сайте:</w:t>
            </w:r>
          </w:p>
          <w:p w14:paraId="0F432D28" w14:textId="77777777" w:rsidR="000C7F00" w:rsidRPr="0002580A" w:rsidRDefault="000C7F00" w:rsidP="000C7F00">
            <w:pPr>
              <w:jc w:val="center"/>
              <w:rPr>
                <w:sz w:val="20"/>
                <w:szCs w:val="20"/>
              </w:rPr>
            </w:pPr>
            <w:r w:rsidRPr="0002580A">
              <w:rPr>
                <w:sz w:val="20"/>
                <w:szCs w:val="20"/>
              </w:rPr>
              <w:t>htt://www.svostretsovoschooll2.ru</w:t>
            </w:r>
          </w:p>
        </w:tc>
        <w:tc>
          <w:tcPr>
            <w:tcW w:w="1276" w:type="dxa"/>
            <w:gridSpan w:val="6"/>
          </w:tcPr>
          <w:p w14:paraId="1F282130" w14:textId="77777777" w:rsidR="000C7F00" w:rsidRPr="0002580A" w:rsidRDefault="000C7F00" w:rsidP="000C7F00">
            <w:pPr>
              <w:jc w:val="center"/>
              <w:rPr>
                <w:sz w:val="20"/>
                <w:szCs w:val="20"/>
                <w:lang w:val="en-US"/>
              </w:rPr>
            </w:pPr>
          </w:p>
        </w:tc>
      </w:tr>
      <w:tr w:rsidR="000C7F00" w:rsidRPr="0002580A" w14:paraId="53BA7F4F" w14:textId="77777777" w:rsidTr="004E471D">
        <w:trPr>
          <w:gridAfter w:val="15"/>
          <w:wAfter w:w="16363" w:type="dxa"/>
        </w:trPr>
        <w:tc>
          <w:tcPr>
            <w:tcW w:w="451" w:type="dxa"/>
          </w:tcPr>
          <w:p w14:paraId="1E4E1B15" w14:textId="77777777" w:rsidR="000C7F00" w:rsidRPr="0002580A" w:rsidRDefault="000C7F00" w:rsidP="000C7F00">
            <w:pPr>
              <w:pStyle w:val="a7"/>
              <w:numPr>
                <w:ilvl w:val="0"/>
                <w:numId w:val="9"/>
              </w:numPr>
              <w:jc w:val="center"/>
              <w:rPr>
                <w:sz w:val="20"/>
                <w:szCs w:val="20"/>
              </w:rPr>
            </w:pPr>
          </w:p>
        </w:tc>
        <w:tc>
          <w:tcPr>
            <w:tcW w:w="1819" w:type="dxa"/>
            <w:gridSpan w:val="4"/>
          </w:tcPr>
          <w:p w14:paraId="3571BEA9" w14:textId="77777777" w:rsidR="000C7F00" w:rsidRPr="0002580A" w:rsidRDefault="00CA7159"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11» с.Рощино Красноармейского района Приморского края ИНН 2517005810</w:t>
            </w:r>
          </w:p>
        </w:tc>
        <w:tc>
          <w:tcPr>
            <w:tcW w:w="1702" w:type="dxa"/>
            <w:gridSpan w:val="4"/>
          </w:tcPr>
          <w:p w14:paraId="67AC1E8D" w14:textId="77777777" w:rsidR="000C7F00" w:rsidRPr="0002580A" w:rsidRDefault="000C7F00" w:rsidP="000C7F00">
            <w:pPr>
              <w:jc w:val="center"/>
              <w:rPr>
                <w:sz w:val="20"/>
                <w:szCs w:val="20"/>
              </w:rPr>
            </w:pPr>
            <w:r w:rsidRPr="0002580A">
              <w:rPr>
                <w:sz w:val="20"/>
                <w:szCs w:val="20"/>
              </w:rPr>
              <w:t>692180,</w:t>
            </w:r>
          </w:p>
          <w:p w14:paraId="511CFA29" w14:textId="77777777" w:rsidR="000C7F00" w:rsidRPr="0002580A" w:rsidRDefault="000C7F00" w:rsidP="000C7F00">
            <w:pPr>
              <w:jc w:val="center"/>
              <w:rPr>
                <w:sz w:val="20"/>
                <w:szCs w:val="20"/>
              </w:rPr>
            </w:pPr>
            <w:r w:rsidRPr="0002580A">
              <w:rPr>
                <w:sz w:val="20"/>
                <w:szCs w:val="20"/>
              </w:rPr>
              <w:t>Приморский край,</w:t>
            </w:r>
          </w:p>
          <w:p w14:paraId="5FB5E929" w14:textId="77777777" w:rsidR="000C7F00" w:rsidRPr="0002580A" w:rsidRDefault="000C7F00" w:rsidP="000C7F00">
            <w:pPr>
              <w:jc w:val="center"/>
              <w:rPr>
                <w:sz w:val="20"/>
                <w:szCs w:val="20"/>
              </w:rPr>
            </w:pPr>
            <w:r w:rsidRPr="0002580A">
              <w:rPr>
                <w:sz w:val="20"/>
                <w:szCs w:val="20"/>
              </w:rPr>
              <w:t>Красноармейский</w:t>
            </w:r>
          </w:p>
          <w:p w14:paraId="60BEA3CF" w14:textId="77777777" w:rsidR="000C7F00" w:rsidRPr="0002580A" w:rsidRDefault="000C7F00" w:rsidP="000C7F00">
            <w:pPr>
              <w:jc w:val="center"/>
              <w:rPr>
                <w:sz w:val="20"/>
                <w:szCs w:val="20"/>
              </w:rPr>
            </w:pPr>
            <w:r w:rsidRPr="0002580A">
              <w:rPr>
                <w:sz w:val="20"/>
                <w:szCs w:val="20"/>
              </w:rPr>
              <w:t>район, с.Рощино,</w:t>
            </w:r>
          </w:p>
          <w:p w14:paraId="0C9F14D8" w14:textId="77777777" w:rsidR="000C7F00" w:rsidRPr="0002580A" w:rsidRDefault="000C7F00" w:rsidP="000C7F00">
            <w:pPr>
              <w:jc w:val="center"/>
              <w:rPr>
                <w:sz w:val="20"/>
                <w:szCs w:val="20"/>
              </w:rPr>
            </w:pPr>
            <w:r w:rsidRPr="0002580A">
              <w:rPr>
                <w:sz w:val="20"/>
                <w:szCs w:val="20"/>
              </w:rPr>
              <w:t xml:space="preserve">ул. Рощина, 47 </w:t>
            </w:r>
            <w:r w:rsidRPr="0002580A">
              <w:rPr>
                <w:rFonts w:ascii="Cambria Math" w:hAnsi="Cambria Math" w:cs="Cambria Math"/>
                <w:sz w:val="20"/>
                <w:szCs w:val="20"/>
              </w:rPr>
              <w:t>≪</w:t>
            </w:r>
            <w:r w:rsidRPr="0002580A">
              <w:rPr>
                <w:sz w:val="20"/>
                <w:szCs w:val="20"/>
              </w:rPr>
              <w:t>В</w:t>
            </w:r>
            <w:r w:rsidRPr="0002580A">
              <w:rPr>
                <w:rFonts w:ascii="Cambria Math" w:hAnsi="Cambria Math" w:cs="Cambria Math"/>
                <w:sz w:val="20"/>
                <w:szCs w:val="20"/>
              </w:rPr>
              <w:t>≫</w:t>
            </w:r>
          </w:p>
          <w:p w14:paraId="4DEF5160" w14:textId="77777777" w:rsidR="000C7F00" w:rsidRPr="0002580A" w:rsidRDefault="000C7F00" w:rsidP="000C7F00">
            <w:pPr>
              <w:jc w:val="center"/>
              <w:rPr>
                <w:sz w:val="20"/>
                <w:szCs w:val="20"/>
              </w:rPr>
            </w:pPr>
            <w:r w:rsidRPr="0002580A">
              <w:rPr>
                <w:sz w:val="20"/>
                <w:szCs w:val="20"/>
              </w:rPr>
              <w:t>тел. 23-1-94 Е-</w:t>
            </w:r>
          </w:p>
          <w:p w14:paraId="71119E79" w14:textId="77777777" w:rsidR="000C7F00" w:rsidRPr="0002580A" w:rsidRDefault="000C7F00" w:rsidP="000C7F00">
            <w:pPr>
              <w:jc w:val="center"/>
              <w:rPr>
                <w:sz w:val="20"/>
                <w:szCs w:val="20"/>
              </w:rPr>
            </w:pPr>
            <w:r w:rsidRPr="0002580A">
              <w:rPr>
                <w:sz w:val="20"/>
                <w:szCs w:val="20"/>
              </w:rPr>
              <w:t>mail:www.roshchino</w:t>
            </w:r>
          </w:p>
          <w:p w14:paraId="4BF9768D" w14:textId="77777777" w:rsidR="000C7F00" w:rsidRPr="0002580A" w:rsidRDefault="000C7F00" w:rsidP="000C7F00">
            <w:pPr>
              <w:jc w:val="center"/>
              <w:rPr>
                <w:sz w:val="20"/>
                <w:szCs w:val="20"/>
              </w:rPr>
            </w:pPr>
            <w:r w:rsidRPr="0002580A">
              <w:rPr>
                <w:sz w:val="20"/>
                <w:szCs w:val="20"/>
              </w:rPr>
              <w:t>1 l@mail.ru</w:t>
            </w:r>
          </w:p>
        </w:tc>
        <w:tc>
          <w:tcPr>
            <w:tcW w:w="2410" w:type="dxa"/>
            <w:gridSpan w:val="4"/>
          </w:tcPr>
          <w:p w14:paraId="3C45DCF5" w14:textId="77777777" w:rsidR="000C7F00" w:rsidRPr="0002580A" w:rsidRDefault="000C7F00" w:rsidP="000C7F00">
            <w:pPr>
              <w:jc w:val="center"/>
              <w:rPr>
                <w:sz w:val="20"/>
                <w:szCs w:val="20"/>
              </w:rPr>
            </w:pPr>
            <w:r w:rsidRPr="0002580A">
              <w:rPr>
                <w:sz w:val="20"/>
                <w:szCs w:val="20"/>
              </w:rPr>
              <w:t>Сезонный, 1</w:t>
            </w:r>
          </w:p>
          <w:p w14:paraId="5F3A85C2" w14:textId="77777777" w:rsidR="000C7F00" w:rsidRPr="0002580A" w:rsidRDefault="000C7F00" w:rsidP="000C7F00">
            <w:pPr>
              <w:jc w:val="center"/>
              <w:rPr>
                <w:sz w:val="20"/>
                <w:szCs w:val="20"/>
              </w:rPr>
            </w:pPr>
            <w:r w:rsidRPr="0002580A">
              <w:rPr>
                <w:sz w:val="20"/>
                <w:szCs w:val="20"/>
              </w:rPr>
              <w:t>смена, 21</w:t>
            </w:r>
          </w:p>
          <w:p w14:paraId="632A4CC0" w14:textId="77777777" w:rsidR="000C7F00" w:rsidRPr="0002580A" w:rsidRDefault="000C7F00" w:rsidP="000C7F00">
            <w:pPr>
              <w:jc w:val="center"/>
              <w:rPr>
                <w:sz w:val="20"/>
                <w:szCs w:val="20"/>
              </w:rPr>
            </w:pPr>
            <w:r w:rsidRPr="0002580A">
              <w:rPr>
                <w:sz w:val="20"/>
                <w:szCs w:val="20"/>
              </w:rPr>
              <w:t>календарный день,</w:t>
            </w:r>
          </w:p>
          <w:p w14:paraId="68CF4374" w14:textId="77777777" w:rsidR="000C7F00" w:rsidRPr="0002580A" w:rsidRDefault="000C7F00" w:rsidP="000C7F00">
            <w:pPr>
              <w:jc w:val="center"/>
              <w:rPr>
                <w:sz w:val="20"/>
                <w:szCs w:val="20"/>
              </w:rPr>
            </w:pPr>
            <w:r w:rsidRPr="0002580A">
              <w:rPr>
                <w:sz w:val="20"/>
                <w:szCs w:val="20"/>
              </w:rPr>
              <w:t>с 1 по 22 июня</w:t>
            </w:r>
          </w:p>
        </w:tc>
        <w:tc>
          <w:tcPr>
            <w:tcW w:w="1277" w:type="dxa"/>
            <w:gridSpan w:val="4"/>
          </w:tcPr>
          <w:p w14:paraId="725BB3F2" w14:textId="77777777" w:rsidR="000C7F00" w:rsidRPr="0002580A" w:rsidRDefault="000C7F00" w:rsidP="000C7F00">
            <w:pPr>
              <w:jc w:val="center"/>
              <w:rPr>
                <w:sz w:val="20"/>
                <w:szCs w:val="20"/>
              </w:rPr>
            </w:pPr>
            <w:r w:rsidRPr="0002580A">
              <w:rPr>
                <w:sz w:val="20"/>
                <w:szCs w:val="20"/>
              </w:rPr>
              <w:t>55</w:t>
            </w:r>
          </w:p>
          <w:p w14:paraId="43133FF4" w14:textId="77777777" w:rsidR="000C7F00" w:rsidRPr="0002580A" w:rsidRDefault="000C7F00" w:rsidP="000C7F00">
            <w:pPr>
              <w:jc w:val="center"/>
              <w:rPr>
                <w:sz w:val="20"/>
                <w:szCs w:val="20"/>
              </w:rPr>
            </w:pPr>
            <w:r w:rsidRPr="0002580A">
              <w:rPr>
                <w:sz w:val="20"/>
                <w:szCs w:val="20"/>
              </w:rPr>
              <w:t>учащихся,</w:t>
            </w:r>
          </w:p>
          <w:p w14:paraId="548942FD" w14:textId="77777777" w:rsidR="000C7F00" w:rsidRPr="0002580A" w:rsidRDefault="000C7F00" w:rsidP="000C7F00">
            <w:pPr>
              <w:jc w:val="center"/>
              <w:rPr>
                <w:sz w:val="20"/>
                <w:szCs w:val="20"/>
              </w:rPr>
            </w:pPr>
            <w:r w:rsidRPr="0002580A">
              <w:rPr>
                <w:sz w:val="20"/>
                <w:szCs w:val="20"/>
              </w:rPr>
              <w:t>возраст</w:t>
            </w:r>
          </w:p>
          <w:p w14:paraId="30DBCB76" w14:textId="77777777" w:rsidR="000C7F00" w:rsidRPr="0002580A" w:rsidRDefault="000C7F00" w:rsidP="000C7F00">
            <w:pPr>
              <w:jc w:val="center"/>
              <w:rPr>
                <w:sz w:val="20"/>
                <w:szCs w:val="20"/>
              </w:rPr>
            </w:pPr>
            <w:r w:rsidRPr="0002580A">
              <w:rPr>
                <w:sz w:val="20"/>
                <w:szCs w:val="20"/>
              </w:rPr>
              <w:t>от 6,5 до 15</w:t>
            </w:r>
          </w:p>
          <w:p w14:paraId="7B1948C0" w14:textId="77777777" w:rsidR="000C7F00" w:rsidRPr="0002580A" w:rsidRDefault="000C7F00" w:rsidP="000C7F00">
            <w:pPr>
              <w:jc w:val="center"/>
              <w:rPr>
                <w:sz w:val="20"/>
                <w:szCs w:val="20"/>
              </w:rPr>
            </w:pPr>
            <w:r w:rsidRPr="0002580A">
              <w:rPr>
                <w:sz w:val="20"/>
                <w:szCs w:val="20"/>
              </w:rPr>
              <w:t>лет</w:t>
            </w:r>
          </w:p>
        </w:tc>
        <w:tc>
          <w:tcPr>
            <w:tcW w:w="1280" w:type="dxa"/>
            <w:gridSpan w:val="5"/>
          </w:tcPr>
          <w:p w14:paraId="1408FA9E" w14:textId="77777777" w:rsidR="000C7F00" w:rsidRPr="0002580A" w:rsidRDefault="000C7F00" w:rsidP="000C7F00">
            <w:pPr>
              <w:jc w:val="center"/>
              <w:rPr>
                <w:sz w:val="20"/>
                <w:szCs w:val="20"/>
              </w:rPr>
            </w:pPr>
            <w:r w:rsidRPr="0002580A">
              <w:rPr>
                <w:sz w:val="20"/>
                <w:szCs w:val="20"/>
              </w:rPr>
              <w:t>Питание, отдых,</w:t>
            </w:r>
          </w:p>
          <w:p w14:paraId="37834575" w14:textId="77777777" w:rsidR="000C7F00" w:rsidRPr="0002580A" w:rsidRDefault="000C7F00" w:rsidP="000C7F00">
            <w:pPr>
              <w:jc w:val="center"/>
              <w:rPr>
                <w:sz w:val="20"/>
                <w:szCs w:val="20"/>
              </w:rPr>
            </w:pPr>
            <w:r w:rsidRPr="0002580A">
              <w:rPr>
                <w:sz w:val="20"/>
                <w:szCs w:val="20"/>
              </w:rPr>
              <w:t>развлечения</w:t>
            </w:r>
          </w:p>
          <w:p w14:paraId="420C6CF9" w14:textId="77777777" w:rsidR="000C7F00" w:rsidRPr="0002580A" w:rsidRDefault="000C7F00" w:rsidP="000C7F00">
            <w:pPr>
              <w:jc w:val="center"/>
              <w:rPr>
                <w:sz w:val="20"/>
                <w:szCs w:val="20"/>
              </w:rPr>
            </w:pPr>
            <w:r w:rsidRPr="0002580A">
              <w:rPr>
                <w:sz w:val="20"/>
                <w:szCs w:val="20"/>
              </w:rPr>
              <w:t>проводятся</w:t>
            </w:r>
          </w:p>
          <w:p w14:paraId="71BD73A1" w14:textId="77777777" w:rsidR="000C7F00" w:rsidRPr="0002580A" w:rsidRDefault="000C7F00" w:rsidP="000C7F00">
            <w:pPr>
              <w:jc w:val="center"/>
              <w:rPr>
                <w:sz w:val="20"/>
                <w:szCs w:val="20"/>
              </w:rPr>
            </w:pPr>
            <w:r w:rsidRPr="0002580A">
              <w:rPr>
                <w:sz w:val="20"/>
                <w:szCs w:val="20"/>
              </w:rPr>
              <w:t>различные игры,</w:t>
            </w:r>
          </w:p>
          <w:p w14:paraId="0C09EC44" w14:textId="77777777" w:rsidR="000C7F00" w:rsidRPr="0002580A" w:rsidRDefault="000C7F00" w:rsidP="000C7F00">
            <w:pPr>
              <w:jc w:val="center"/>
              <w:rPr>
                <w:sz w:val="20"/>
                <w:szCs w:val="20"/>
              </w:rPr>
            </w:pPr>
            <w:r w:rsidRPr="0002580A">
              <w:rPr>
                <w:sz w:val="20"/>
                <w:szCs w:val="20"/>
              </w:rPr>
              <w:t>конкурсы,</w:t>
            </w:r>
          </w:p>
          <w:p w14:paraId="73B99B15" w14:textId="77777777" w:rsidR="000C7F00" w:rsidRPr="0002580A" w:rsidRDefault="000C7F00" w:rsidP="000C7F00">
            <w:pPr>
              <w:jc w:val="center"/>
              <w:rPr>
                <w:sz w:val="20"/>
                <w:szCs w:val="20"/>
              </w:rPr>
            </w:pPr>
            <w:r w:rsidRPr="0002580A">
              <w:rPr>
                <w:sz w:val="20"/>
                <w:szCs w:val="20"/>
              </w:rPr>
              <w:t>спортивные</w:t>
            </w:r>
          </w:p>
          <w:p w14:paraId="327F5F2E" w14:textId="77777777" w:rsidR="000C7F00" w:rsidRPr="0002580A" w:rsidRDefault="000C7F00" w:rsidP="000C7F00">
            <w:pPr>
              <w:jc w:val="center"/>
              <w:rPr>
                <w:sz w:val="20"/>
                <w:szCs w:val="20"/>
              </w:rPr>
            </w:pPr>
            <w:r w:rsidRPr="0002580A">
              <w:rPr>
                <w:sz w:val="20"/>
                <w:szCs w:val="20"/>
              </w:rPr>
              <w:t>состязания,</w:t>
            </w:r>
          </w:p>
          <w:p w14:paraId="5B732693" w14:textId="77777777" w:rsidR="000C7F00" w:rsidRPr="0002580A" w:rsidRDefault="000C7F00" w:rsidP="000C7F00">
            <w:pPr>
              <w:jc w:val="center"/>
              <w:rPr>
                <w:sz w:val="20"/>
                <w:szCs w:val="20"/>
              </w:rPr>
            </w:pPr>
            <w:r w:rsidRPr="0002580A">
              <w:rPr>
                <w:sz w:val="20"/>
                <w:szCs w:val="20"/>
              </w:rPr>
              <w:t>поучительные</w:t>
            </w:r>
          </w:p>
          <w:p w14:paraId="6B9BBE73" w14:textId="77777777" w:rsidR="000C7F00" w:rsidRPr="0002580A" w:rsidRDefault="000C7F00" w:rsidP="000C7F00">
            <w:pPr>
              <w:jc w:val="center"/>
              <w:rPr>
                <w:sz w:val="20"/>
                <w:szCs w:val="20"/>
              </w:rPr>
            </w:pPr>
            <w:r w:rsidRPr="0002580A">
              <w:rPr>
                <w:sz w:val="20"/>
                <w:szCs w:val="20"/>
              </w:rPr>
              <w:t>беседы,</w:t>
            </w:r>
          </w:p>
          <w:p w14:paraId="50E634F1" w14:textId="77777777" w:rsidR="000C7F00" w:rsidRPr="0002580A" w:rsidRDefault="000C7F00" w:rsidP="000C7F00">
            <w:pPr>
              <w:jc w:val="center"/>
              <w:rPr>
                <w:sz w:val="20"/>
                <w:szCs w:val="20"/>
              </w:rPr>
            </w:pPr>
            <w:r w:rsidRPr="0002580A">
              <w:rPr>
                <w:sz w:val="20"/>
                <w:szCs w:val="20"/>
              </w:rPr>
              <w:t>викторины и т.</w:t>
            </w:r>
          </w:p>
          <w:p w14:paraId="2A89E26F" w14:textId="77777777" w:rsidR="000C7F00" w:rsidRPr="0002580A" w:rsidRDefault="000C7F00" w:rsidP="000C7F00">
            <w:pPr>
              <w:jc w:val="center"/>
              <w:rPr>
                <w:sz w:val="20"/>
                <w:szCs w:val="20"/>
              </w:rPr>
            </w:pPr>
            <w:r w:rsidRPr="0002580A">
              <w:rPr>
                <w:sz w:val="20"/>
                <w:szCs w:val="20"/>
              </w:rPr>
              <w:t>Д.)</w:t>
            </w:r>
          </w:p>
        </w:tc>
        <w:tc>
          <w:tcPr>
            <w:tcW w:w="1276" w:type="dxa"/>
            <w:gridSpan w:val="4"/>
          </w:tcPr>
          <w:p w14:paraId="06C090D9" w14:textId="77777777" w:rsidR="000C7F00" w:rsidRPr="0002580A" w:rsidRDefault="000C7F00" w:rsidP="000C7F00">
            <w:pPr>
              <w:jc w:val="center"/>
              <w:rPr>
                <w:sz w:val="20"/>
                <w:szCs w:val="20"/>
              </w:rPr>
            </w:pPr>
          </w:p>
        </w:tc>
        <w:tc>
          <w:tcPr>
            <w:tcW w:w="1417" w:type="dxa"/>
            <w:gridSpan w:val="5"/>
          </w:tcPr>
          <w:p w14:paraId="2481841D"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7B6179E" w14:textId="77777777" w:rsidR="000C7F00" w:rsidRPr="0002580A" w:rsidRDefault="000C7F00" w:rsidP="000C7F00">
            <w:pPr>
              <w:jc w:val="center"/>
              <w:rPr>
                <w:sz w:val="20"/>
                <w:szCs w:val="20"/>
              </w:rPr>
            </w:pPr>
            <w:r w:rsidRPr="0002580A">
              <w:rPr>
                <w:sz w:val="20"/>
                <w:szCs w:val="20"/>
              </w:rPr>
              <w:t>Краткая информация об</w:t>
            </w:r>
          </w:p>
          <w:p w14:paraId="3FB4BC06" w14:textId="77777777" w:rsidR="000C7F00" w:rsidRPr="0002580A" w:rsidRDefault="000C7F00" w:rsidP="000C7F00">
            <w:pPr>
              <w:jc w:val="center"/>
              <w:rPr>
                <w:sz w:val="20"/>
                <w:szCs w:val="20"/>
              </w:rPr>
            </w:pPr>
            <w:r w:rsidRPr="0002580A">
              <w:rPr>
                <w:sz w:val="20"/>
                <w:szCs w:val="20"/>
              </w:rPr>
              <w:t>оздоровительном лагере</w:t>
            </w:r>
          </w:p>
          <w:p w14:paraId="139E11CB" w14:textId="77777777" w:rsidR="000C7F00" w:rsidRPr="0002580A" w:rsidRDefault="000C7F00" w:rsidP="000C7F00">
            <w:pPr>
              <w:jc w:val="center"/>
              <w:rPr>
                <w:sz w:val="20"/>
                <w:szCs w:val="20"/>
              </w:rPr>
            </w:pPr>
            <w:r w:rsidRPr="0002580A">
              <w:rPr>
                <w:sz w:val="20"/>
                <w:szCs w:val="20"/>
              </w:rPr>
              <w:t>размещена на сайте:</w:t>
            </w:r>
          </w:p>
          <w:p w14:paraId="321D4388" w14:textId="77777777" w:rsidR="000C7F00" w:rsidRPr="0002580A" w:rsidRDefault="000C7F00" w:rsidP="000C7F00">
            <w:pPr>
              <w:jc w:val="center"/>
              <w:rPr>
                <w:sz w:val="20"/>
                <w:szCs w:val="20"/>
              </w:rPr>
            </w:pPr>
            <w:r w:rsidRPr="0002580A">
              <w:rPr>
                <w:sz w:val="20"/>
                <w:szCs w:val="20"/>
              </w:rPr>
              <w:t>http://Roshchinol 1 .lbihost.ru</w:t>
            </w:r>
          </w:p>
        </w:tc>
        <w:tc>
          <w:tcPr>
            <w:tcW w:w="1276" w:type="dxa"/>
            <w:gridSpan w:val="6"/>
          </w:tcPr>
          <w:p w14:paraId="27B48762" w14:textId="77777777" w:rsidR="000C7F00" w:rsidRPr="0002580A" w:rsidRDefault="000C7F00" w:rsidP="000C7F00">
            <w:pPr>
              <w:jc w:val="center"/>
              <w:rPr>
                <w:sz w:val="20"/>
                <w:szCs w:val="20"/>
              </w:rPr>
            </w:pPr>
          </w:p>
        </w:tc>
      </w:tr>
      <w:tr w:rsidR="000C7F00" w:rsidRPr="0002580A" w14:paraId="77080EF4" w14:textId="77777777" w:rsidTr="004E471D">
        <w:trPr>
          <w:gridAfter w:val="15"/>
          <w:wAfter w:w="16363" w:type="dxa"/>
        </w:trPr>
        <w:tc>
          <w:tcPr>
            <w:tcW w:w="451" w:type="dxa"/>
          </w:tcPr>
          <w:p w14:paraId="34B2E932" w14:textId="77777777" w:rsidR="000C7F00" w:rsidRPr="0002580A" w:rsidRDefault="000C7F00" w:rsidP="000C7F00">
            <w:pPr>
              <w:pStyle w:val="a7"/>
              <w:numPr>
                <w:ilvl w:val="0"/>
                <w:numId w:val="9"/>
              </w:numPr>
              <w:jc w:val="center"/>
              <w:rPr>
                <w:sz w:val="20"/>
                <w:szCs w:val="20"/>
              </w:rPr>
            </w:pPr>
          </w:p>
        </w:tc>
        <w:tc>
          <w:tcPr>
            <w:tcW w:w="1819" w:type="dxa"/>
            <w:gridSpan w:val="4"/>
          </w:tcPr>
          <w:p w14:paraId="4EA8E16E" w14:textId="77777777" w:rsidR="000C7F00" w:rsidRPr="0002580A" w:rsidRDefault="00CA7159" w:rsidP="000C7F00">
            <w:pPr>
              <w:jc w:val="center"/>
              <w:rPr>
                <w:sz w:val="20"/>
                <w:szCs w:val="20"/>
              </w:rPr>
            </w:pPr>
            <w:r w:rsidRPr="0002580A">
              <w:rPr>
                <w:sz w:val="20"/>
                <w:szCs w:val="20"/>
              </w:rPr>
              <w:t>Муниципальное казенное общеобразовательное учреждение «Основная общеобразовательная школа № 25» с.Дальний Кут Красноармейского района Приморского края ИНН 25170003690</w:t>
            </w:r>
          </w:p>
        </w:tc>
        <w:tc>
          <w:tcPr>
            <w:tcW w:w="1702" w:type="dxa"/>
            <w:gridSpan w:val="4"/>
          </w:tcPr>
          <w:p w14:paraId="3FDD10A1" w14:textId="77777777" w:rsidR="000C7F00" w:rsidRPr="0002580A" w:rsidRDefault="000C7F00" w:rsidP="000C7F00">
            <w:pPr>
              <w:jc w:val="center"/>
              <w:rPr>
                <w:sz w:val="20"/>
                <w:szCs w:val="20"/>
              </w:rPr>
            </w:pPr>
            <w:r w:rsidRPr="0002580A">
              <w:rPr>
                <w:sz w:val="20"/>
                <w:szCs w:val="20"/>
              </w:rPr>
              <w:t>692184,</w:t>
            </w:r>
          </w:p>
          <w:p w14:paraId="1ED3B7E6" w14:textId="77777777" w:rsidR="000C7F00" w:rsidRPr="0002580A" w:rsidRDefault="000C7F00" w:rsidP="000C7F00">
            <w:pPr>
              <w:jc w:val="center"/>
              <w:rPr>
                <w:sz w:val="20"/>
                <w:szCs w:val="20"/>
              </w:rPr>
            </w:pPr>
            <w:r w:rsidRPr="0002580A">
              <w:rPr>
                <w:sz w:val="20"/>
                <w:szCs w:val="20"/>
              </w:rPr>
              <w:t>Приморский край,</w:t>
            </w:r>
          </w:p>
          <w:p w14:paraId="3B42AA01" w14:textId="77777777" w:rsidR="000C7F00" w:rsidRPr="0002580A" w:rsidRDefault="000C7F00" w:rsidP="000C7F00">
            <w:pPr>
              <w:jc w:val="center"/>
              <w:rPr>
                <w:sz w:val="20"/>
                <w:szCs w:val="20"/>
              </w:rPr>
            </w:pPr>
            <w:r w:rsidRPr="0002580A">
              <w:rPr>
                <w:sz w:val="20"/>
                <w:szCs w:val="20"/>
              </w:rPr>
              <w:t>Красноармейский</w:t>
            </w:r>
          </w:p>
          <w:p w14:paraId="0780ABBA" w14:textId="77777777" w:rsidR="000C7F00" w:rsidRPr="0002580A" w:rsidRDefault="000C7F00" w:rsidP="000C7F00">
            <w:pPr>
              <w:jc w:val="center"/>
              <w:rPr>
                <w:sz w:val="20"/>
                <w:szCs w:val="20"/>
              </w:rPr>
            </w:pPr>
            <w:r w:rsidRPr="0002580A">
              <w:rPr>
                <w:sz w:val="20"/>
                <w:szCs w:val="20"/>
              </w:rPr>
              <w:t>район, с.Дальний</w:t>
            </w:r>
          </w:p>
          <w:p w14:paraId="6E48BD5C" w14:textId="77777777" w:rsidR="000C7F00" w:rsidRPr="0002580A" w:rsidRDefault="000C7F00" w:rsidP="000C7F00">
            <w:pPr>
              <w:jc w:val="center"/>
              <w:rPr>
                <w:sz w:val="20"/>
                <w:szCs w:val="20"/>
              </w:rPr>
            </w:pPr>
            <w:r w:rsidRPr="0002580A">
              <w:rPr>
                <w:sz w:val="20"/>
                <w:szCs w:val="20"/>
              </w:rPr>
              <w:t>Кут, ул. Школьная,</w:t>
            </w:r>
          </w:p>
          <w:p w14:paraId="77955480" w14:textId="77777777" w:rsidR="000C7F00" w:rsidRPr="0002580A" w:rsidRDefault="000C7F00" w:rsidP="000C7F00">
            <w:pPr>
              <w:jc w:val="center"/>
              <w:rPr>
                <w:sz w:val="20"/>
                <w:szCs w:val="20"/>
              </w:rPr>
            </w:pPr>
            <w:r w:rsidRPr="0002580A">
              <w:rPr>
                <w:sz w:val="20"/>
                <w:szCs w:val="20"/>
              </w:rPr>
              <w:t>1 E-mail</w:t>
            </w:r>
          </w:p>
          <w:p w14:paraId="36D7A9DD" w14:textId="77777777" w:rsidR="000C7F00" w:rsidRPr="0002580A" w:rsidRDefault="000C7F00" w:rsidP="000C7F00">
            <w:pPr>
              <w:jc w:val="center"/>
              <w:rPr>
                <w:sz w:val="20"/>
                <w:szCs w:val="20"/>
              </w:rPr>
            </w:pPr>
            <w:r w:rsidRPr="0002580A">
              <w:rPr>
                <w:sz w:val="20"/>
                <w:szCs w:val="20"/>
              </w:rPr>
              <w:t>dalnykut@yndex.ru</w:t>
            </w:r>
          </w:p>
        </w:tc>
        <w:tc>
          <w:tcPr>
            <w:tcW w:w="2410" w:type="dxa"/>
            <w:gridSpan w:val="4"/>
          </w:tcPr>
          <w:p w14:paraId="0A9C4467" w14:textId="77777777" w:rsidR="000C7F00" w:rsidRPr="0002580A" w:rsidRDefault="000C7F00" w:rsidP="000C7F00">
            <w:pPr>
              <w:jc w:val="center"/>
              <w:rPr>
                <w:sz w:val="20"/>
                <w:szCs w:val="20"/>
              </w:rPr>
            </w:pPr>
            <w:r w:rsidRPr="0002580A">
              <w:rPr>
                <w:sz w:val="20"/>
                <w:szCs w:val="20"/>
              </w:rPr>
              <w:t>Сезонный, 1</w:t>
            </w:r>
          </w:p>
          <w:p w14:paraId="27F8D0FA" w14:textId="77777777" w:rsidR="000C7F00" w:rsidRPr="0002580A" w:rsidRDefault="000C7F00" w:rsidP="000C7F00">
            <w:pPr>
              <w:jc w:val="center"/>
              <w:rPr>
                <w:sz w:val="20"/>
                <w:szCs w:val="20"/>
              </w:rPr>
            </w:pPr>
            <w:r w:rsidRPr="0002580A">
              <w:rPr>
                <w:sz w:val="20"/>
                <w:szCs w:val="20"/>
              </w:rPr>
              <w:t>смена, 21</w:t>
            </w:r>
          </w:p>
          <w:p w14:paraId="0F75CB15" w14:textId="77777777" w:rsidR="000C7F00" w:rsidRPr="0002580A" w:rsidRDefault="000C7F00" w:rsidP="000C7F00">
            <w:pPr>
              <w:jc w:val="center"/>
              <w:rPr>
                <w:sz w:val="20"/>
                <w:szCs w:val="20"/>
              </w:rPr>
            </w:pPr>
            <w:r w:rsidRPr="0002580A">
              <w:rPr>
                <w:sz w:val="20"/>
                <w:szCs w:val="20"/>
              </w:rPr>
              <w:t>календарный</w:t>
            </w:r>
          </w:p>
          <w:p w14:paraId="34FCAA50" w14:textId="77777777" w:rsidR="000C7F00" w:rsidRPr="0002580A" w:rsidRDefault="000C7F00" w:rsidP="000C7F00">
            <w:pPr>
              <w:jc w:val="center"/>
              <w:rPr>
                <w:sz w:val="20"/>
                <w:szCs w:val="20"/>
              </w:rPr>
            </w:pPr>
            <w:r w:rsidRPr="0002580A">
              <w:rPr>
                <w:sz w:val="20"/>
                <w:szCs w:val="20"/>
              </w:rPr>
              <w:t>день, с 1 по 22</w:t>
            </w:r>
          </w:p>
          <w:p w14:paraId="5C1E960E" w14:textId="77777777" w:rsidR="000C7F00" w:rsidRPr="0002580A" w:rsidRDefault="000C7F00" w:rsidP="000C7F00">
            <w:pPr>
              <w:jc w:val="center"/>
              <w:rPr>
                <w:sz w:val="20"/>
                <w:szCs w:val="20"/>
              </w:rPr>
            </w:pPr>
            <w:r w:rsidRPr="0002580A">
              <w:rPr>
                <w:sz w:val="20"/>
                <w:szCs w:val="20"/>
              </w:rPr>
              <w:t>июня</w:t>
            </w:r>
          </w:p>
        </w:tc>
        <w:tc>
          <w:tcPr>
            <w:tcW w:w="1277" w:type="dxa"/>
            <w:gridSpan w:val="4"/>
          </w:tcPr>
          <w:p w14:paraId="1C6F6C82" w14:textId="77777777" w:rsidR="000C7F00" w:rsidRPr="0002580A" w:rsidRDefault="000C7F00" w:rsidP="000C7F00">
            <w:pPr>
              <w:jc w:val="center"/>
              <w:rPr>
                <w:sz w:val="20"/>
                <w:szCs w:val="20"/>
              </w:rPr>
            </w:pPr>
            <w:r w:rsidRPr="0002580A">
              <w:rPr>
                <w:sz w:val="20"/>
                <w:szCs w:val="20"/>
              </w:rPr>
              <w:t>12</w:t>
            </w:r>
          </w:p>
          <w:p w14:paraId="79A26D66" w14:textId="77777777" w:rsidR="000C7F00" w:rsidRPr="0002580A" w:rsidRDefault="000C7F00" w:rsidP="000C7F00">
            <w:pPr>
              <w:jc w:val="center"/>
              <w:rPr>
                <w:sz w:val="20"/>
                <w:szCs w:val="20"/>
              </w:rPr>
            </w:pPr>
            <w:r w:rsidRPr="0002580A">
              <w:rPr>
                <w:sz w:val="20"/>
                <w:szCs w:val="20"/>
              </w:rPr>
              <w:t>учащихся,</w:t>
            </w:r>
          </w:p>
          <w:p w14:paraId="674BC868" w14:textId="77777777" w:rsidR="000C7F00" w:rsidRPr="0002580A" w:rsidRDefault="000C7F00" w:rsidP="000C7F00">
            <w:pPr>
              <w:jc w:val="center"/>
              <w:rPr>
                <w:sz w:val="20"/>
                <w:szCs w:val="20"/>
              </w:rPr>
            </w:pPr>
            <w:r w:rsidRPr="0002580A">
              <w:rPr>
                <w:sz w:val="20"/>
                <w:szCs w:val="20"/>
              </w:rPr>
              <w:t>от 6,5 до</w:t>
            </w:r>
          </w:p>
          <w:p w14:paraId="61541C6A" w14:textId="77777777" w:rsidR="000C7F00" w:rsidRPr="0002580A" w:rsidRDefault="000C7F00" w:rsidP="000C7F00">
            <w:pPr>
              <w:jc w:val="center"/>
              <w:rPr>
                <w:sz w:val="20"/>
                <w:szCs w:val="20"/>
              </w:rPr>
            </w:pPr>
            <w:r w:rsidRPr="0002580A">
              <w:rPr>
                <w:sz w:val="20"/>
                <w:szCs w:val="20"/>
              </w:rPr>
              <w:t>15 лет</w:t>
            </w:r>
          </w:p>
        </w:tc>
        <w:tc>
          <w:tcPr>
            <w:tcW w:w="1280" w:type="dxa"/>
            <w:gridSpan w:val="5"/>
          </w:tcPr>
          <w:p w14:paraId="72D2F827" w14:textId="77777777" w:rsidR="000C7F00" w:rsidRPr="0002580A" w:rsidRDefault="000C7F00" w:rsidP="000C7F00">
            <w:pPr>
              <w:jc w:val="center"/>
              <w:rPr>
                <w:sz w:val="20"/>
                <w:szCs w:val="20"/>
              </w:rPr>
            </w:pPr>
            <w:r w:rsidRPr="0002580A">
              <w:rPr>
                <w:sz w:val="20"/>
                <w:szCs w:val="20"/>
              </w:rPr>
              <w:t>Питание, отдых,</w:t>
            </w:r>
          </w:p>
          <w:p w14:paraId="2286F4B8" w14:textId="77777777" w:rsidR="000C7F00" w:rsidRPr="0002580A" w:rsidRDefault="000C7F00" w:rsidP="000C7F00">
            <w:pPr>
              <w:jc w:val="center"/>
              <w:rPr>
                <w:sz w:val="20"/>
                <w:szCs w:val="20"/>
              </w:rPr>
            </w:pPr>
            <w:r w:rsidRPr="0002580A">
              <w:rPr>
                <w:sz w:val="20"/>
                <w:szCs w:val="20"/>
              </w:rPr>
              <w:t>развлечения</w:t>
            </w:r>
          </w:p>
          <w:p w14:paraId="2E66F6C2" w14:textId="77777777" w:rsidR="000C7F00" w:rsidRPr="0002580A" w:rsidRDefault="000C7F00" w:rsidP="000C7F00">
            <w:pPr>
              <w:jc w:val="center"/>
              <w:rPr>
                <w:sz w:val="20"/>
                <w:szCs w:val="20"/>
              </w:rPr>
            </w:pPr>
            <w:r w:rsidRPr="0002580A">
              <w:rPr>
                <w:sz w:val="20"/>
                <w:szCs w:val="20"/>
              </w:rPr>
              <w:t>проводятся</w:t>
            </w:r>
          </w:p>
          <w:p w14:paraId="3F1547FE" w14:textId="77777777" w:rsidR="000C7F00" w:rsidRPr="0002580A" w:rsidRDefault="000C7F00" w:rsidP="000C7F00">
            <w:pPr>
              <w:jc w:val="center"/>
              <w:rPr>
                <w:sz w:val="20"/>
                <w:szCs w:val="20"/>
              </w:rPr>
            </w:pPr>
            <w:r w:rsidRPr="0002580A">
              <w:rPr>
                <w:sz w:val="20"/>
                <w:szCs w:val="20"/>
              </w:rPr>
              <w:t>различные игры,</w:t>
            </w:r>
          </w:p>
          <w:p w14:paraId="2E77BB1C" w14:textId="77777777" w:rsidR="000C7F00" w:rsidRPr="0002580A" w:rsidRDefault="000C7F00" w:rsidP="000C7F00">
            <w:pPr>
              <w:jc w:val="center"/>
              <w:rPr>
                <w:sz w:val="20"/>
                <w:szCs w:val="20"/>
              </w:rPr>
            </w:pPr>
            <w:r w:rsidRPr="0002580A">
              <w:rPr>
                <w:sz w:val="20"/>
                <w:szCs w:val="20"/>
              </w:rPr>
              <w:t>конкурсы,</w:t>
            </w:r>
          </w:p>
          <w:p w14:paraId="4251E0DC" w14:textId="77777777" w:rsidR="000C7F00" w:rsidRPr="0002580A" w:rsidRDefault="000C7F00" w:rsidP="000C7F00">
            <w:pPr>
              <w:jc w:val="center"/>
              <w:rPr>
                <w:sz w:val="20"/>
                <w:szCs w:val="20"/>
              </w:rPr>
            </w:pPr>
            <w:r w:rsidRPr="0002580A">
              <w:rPr>
                <w:sz w:val="20"/>
                <w:szCs w:val="20"/>
              </w:rPr>
              <w:t>спортивные</w:t>
            </w:r>
          </w:p>
          <w:p w14:paraId="5A2C40E5" w14:textId="77777777" w:rsidR="000C7F00" w:rsidRPr="0002580A" w:rsidRDefault="000C7F00" w:rsidP="000C7F00">
            <w:pPr>
              <w:jc w:val="center"/>
              <w:rPr>
                <w:sz w:val="20"/>
                <w:szCs w:val="20"/>
              </w:rPr>
            </w:pPr>
            <w:r w:rsidRPr="0002580A">
              <w:rPr>
                <w:sz w:val="20"/>
                <w:szCs w:val="20"/>
              </w:rPr>
              <w:t>состязания,</w:t>
            </w:r>
          </w:p>
          <w:p w14:paraId="6EC27D63" w14:textId="77777777" w:rsidR="000C7F00" w:rsidRPr="0002580A" w:rsidRDefault="000C7F00" w:rsidP="000C7F00">
            <w:pPr>
              <w:jc w:val="center"/>
              <w:rPr>
                <w:sz w:val="20"/>
                <w:szCs w:val="20"/>
              </w:rPr>
            </w:pPr>
            <w:r w:rsidRPr="0002580A">
              <w:rPr>
                <w:sz w:val="20"/>
                <w:szCs w:val="20"/>
              </w:rPr>
              <w:t>поучительные</w:t>
            </w:r>
          </w:p>
          <w:p w14:paraId="365123E5" w14:textId="77777777" w:rsidR="000C7F00" w:rsidRPr="0002580A" w:rsidRDefault="000C7F00" w:rsidP="000C7F00">
            <w:pPr>
              <w:jc w:val="center"/>
              <w:rPr>
                <w:sz w:val="20"/>
                <w:szCs w:val="20"/>
              </w:rPr>
            </w:pPr>
            <w:r w:rsidRPr="0002580A">
              <w:rPr>
                <w:sz w:val="20"/>
                <w:szCs w:val="20"/>
              </w:rPr>
              <w:t>беседы,</w:t>
            </w:r>
          </w:p>
          <w:p w14:paraId="61DAD571" w14:textId="77777777" w:rsidR="000C7F00" w:rsidRPr="0002580A" w:rsidRDefault="000C7F00" w:rsidP="000C7F00">
            <w:pPr>
              <w:jc w:val="center"/>
              <w:rPr>
                <w:sz w:val="20"/>
                <w:szCs w:val="20"/>
              </w:rPr>
            </w:pPr>
            <w:r w:rsidRPr="0002580A">
              <w:rPr>
                <w:sz w:val="20"/>
                <w:szCs w:val="20"/>
              </w:rPr>
              <w:t>викторины и т.</w:t>
            </w:r>
          </w:p>
          <w:p w14:paraId="233B344F" w14:textId="77777777" w:rsidR="000C7F00" w:rsidRPr="0002580A" w:rsidRDefault="000C7F00" w:rsidP="000C7F00">
            <w:pPr>
              <w:jc w:val="center"/>
              <w:rPr>
                <w:sz w:val="20"/>
                <w:szCs w:val="20"/>
              </w:rPr>
            </w:pPr>
            <w:r w:rsidRPr="0002580A">
              <w:rPr>
                <w:sz w:val="20"/>
                <w:szCs w:val="20"/>
              </w:rPr>
              <w:t>д.)</w:t>
            </w:r>
          </w:p>
        </w:tc>
        <w:tc>
          <w:tcPr>
            <w:tcW w:w="1276" w:type="dxa"/>
            <w:gridSpan w:val="4"/>
          </w:tcPr>
          <w:p w14:paraId="31526F86" w14:textId="77777777" w:rsidR="000C7F00" w:rsidRPr="0002580A" w:rsidRDefault="000C7F00" w:rsidP="000C7F00">
            <w:pPr>
              <w:jc w:val="center"/>
              <w:rPr>
                <w:sz w:val="20"/>
                <w:szCs w:val="20"/>
              </w:rPr>
            </w:pPr>
          </w:p>
        </w:tc>
        <w:tc>
          <w:tcPr>
            <w:tcW w:w="1417" w:type="dxa"/>
            <w:gridSpan w:val="5"/>
          </w:tcPr>
          <w:p w14:paraId="428D43B1"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406AB93D" w14:textId="77777777" w:rsidR="000C7F00" w:rsidRPr="0002580A" w:rsidRDefault="000C7F00" w:rsidP="000C7F00">
            <w:pPr>
              <w:jc w:val="center"/>
              <w:rPr>
                <w:sz w:val="20"/>
                <w:szCs w:val="20"/>
              </w:rPr>
            </w:pPr>
            <w:r w:rsidRPr="0002580A">
              <w:rPr>
                <w:sz w:val="20"/>
                <w:szCs w:val="20"/>
              </w:rPr>
              <w:t>Краткая информация об</w:t>
            </w:r>
          </w:p>
          <w:p w14:paraId="59512E21" w14:textId="77777777" w:rsidR="000C7F00" w:rsidRPr="0002580A" w:rsidRDefault="000C7F00" w:rsidP="000C7F00">
            <w:pPr>
              <w:jc w:val="center"/>
              <w:rPr>
                <w:sz w:val="20"/>
                <w:szCs w:val="20"/>
              </w:rPr>
            </w:pPr>
            <w:r w:rsidRPr="0002580A">
              <w:rPr>
                <w:sz w:val="20"/>
                <w:szCs w:val="20"/>
              </w:rPr>
              <w:t>оздоровительном лагере</w:t>
            </w:r>
          </w:p>
          <w:p w14:paraId="1A638115" w14:textId="77777777" w:rsidR="000C7F00" w:rsidRPr="0002580A" w:rsidRDefault="000C7F00" w:rsidP="000C7F00">
            <w:pPr>
              <w:jc w:val="center"/>
              <w:rPr>
                <w:sz w:val="20"/>
                <w:szCs w:val="20"/>
              </w:rPr>
            </w:pPr>
            <w:r w:rsidRPr="0002580A">
              <w:rPr>
                <w:sz w:val="20"/>
                <w:szCs w:val="20"/>
              </w:rPr>
              <w:t>размещена на сайте:</w:t>
            </w:r>
          </w:p>
          <w:p w14:paraId="765BB4FA" w14:textId="77777777" w:rsidR="000C7F00" w:rsidRPr="0002580A" w:rsidRDefault="000C7F00" w:rsidP="000C7F00">
            <w:pPr>
              <w:jc w:val="center"/>
              <w:rPr>
                <w:sz w:val="20"/>
                <w:szCs w:val="20"/>
              </w:rPr>
            </w:pPr>
            <w:r w:rsidRPr="0002580A">
              <w:rPr>
                <w:sz w:val="20"/>
                <w:szCs w:val="20"/>
              </w:rPr>
              <w:t>httr&gt;://www.dainivkutschool.</w:t>
            </w:r>
          </w:p>
          <w:p w14:paraId="373ADD6C"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684D42C9" w14:textId="77777777" w:rsidR="000C7F00" w:rsidRPr="0002580A" w:rsidRDefault="000C7F00" w:rsidP="000C7F00">
            <w:pPr>
              <w:jc w:val="center"/>
              <w:rPr>
                <w:sz w:val="20"/>
                <w:szCs w:val="20"/>
              </w:rPr>
            </w:pPr>
          </w:p>
        </w:tc>
      </w:tr>
      <w:tr w:rsidR="000C7F00" w:rsidRPr="00091DEA" w14:paraId="56EC3C87" w14:textId="77777777" w:rsidTr="004E471D">
        <w:trPr>
          <w:gridAfter w:val="15"/>
          <w:wAfter w:w="16363" w:type="dxa"/>
        </w:trPr>
        <w:tc>
          <w:tcPr>
            <w:tcW w:w="451" w:type="dxa"/>
          </w:tcPr>
          <w:p w14:paraId="0B32A31A" w14:textId="77777777" w:rsidR="000C7F00" w:rsidRPr="0002580A" w:rsidRDefault="000C7F00" w:rsidP="000C7F00">
            <w:pPr>
              <w:pStyle w:val="a7"/>
              <w:numPr>
                <w:ilvl w:val="0"/>
                <w:numId w:val="9"/>
              </w:numPr>
              <w:jc w:val="center"/>
              <w:rPr>
                <w:sz w:val="20"/>
                <w:szCs w:val="20"/>
              </w:rPr>
            </w:pPr>
          </w:p>
        </w:tc>
        <w:tc>
          <w:tcPr>
            <w:tcW w:w="1819" w:type="dxa"/>
            <w:gridSpan w:val="4"/>
          </w:tcPr>
          <w:p w14:paraId="30A7C4AF" w14:textId="77777777" w:rsidR="000C7F00" w:rsidRPr="0002580A" w:rsidRDefault="00CA7159" w:rsidP="000C7F00">
            <w:pPr>
              <w:jc w:val="center"/>
              <w:rPr>
                <w:sz w:val="20"/>
                <w:szCs w:val="20"/>
              </w:rPr>
            </w:pPr>
            <w:r w:rsidRPr="0002580A">
              <w:rPr>
                <w:sz w:val="20"/>
                <w:szCs w:val="20"/>
              </w:rPr>
              <w:t>Муниципальное казенное общеобразовательное учреждение «Основная общеобразовательная школа № 22» с.Гончаровка Красноармейского района Приморского края  ИНН 2517006034</w:t>
            </w:r>
          </w:p>
        </w:tc>
        <w:tc>
          <w:tcPr>
            <w:tcW w:w="1702" w:type="dxa"/>
            <w:gridSpan w:val="4"/>
          </w:tcPr>
          <w:p w14:paraId="2F3135CE" w14:textId="77777777" w:rsidR="000C7F00" w:rsidRPr="0002580A" w:rsidRDefault="000C7F00" w:rsidP="000C7F00">
            <w:pPr>
              <w:jc w:val="center"/>
              <w:rPr>
                <w:sz w:val="20"/>
                <w:szCs w:val="20"/>
              </w:rPr>
            </w:pPr>
            <w:r w:rsidRPr="0002580A">
              <w:rPr>
                <w:sz w:val="20"/>
                <w:szCs w:val="20"/>
              </w:rPr>
              <w:t>692194,</w:t>
            </w:r>
          </w:p>
          <w:p w14:paraId="0DE9FD93" w14:textId="77777777" w:rsidR="000C7F00" w:rsidRPr="0002580A" w:rsidRDefault="000C7F00" w:rsidP="000C7F00">
            <w:pPr>
              <w:jc w:val="center"/>
              <w:rPr>
                <w:sz w:val="20"/>
                <w:szCs w:val="20"/>
              </w:rPr>
            </w:pPr>
            <w:r w:rsidRPr="0002580A">
              <w:rPr>
                <w:sz w:val="20"/>
                <w:szCs w:val="20"/>
              </w:rPr>
              <w:t>Приморский край,</w:t>
            </w:r>
          </w:p>
          <w:p w14:paraId="64B1ACCB" w14:textId="77777777" w:rsidR="000C7F00" w:rsidRPr="0002580A" w:rsidRDefault="000C7F00" w:rsidP="000C7F00">
            <w:pPr>
              <w:jc w:val="center"/>
              <w:rPr>
                <w:sz w:val="20"/>
                <w:szCs w:val="20"/>
              </w:rPr>
            </w:pPr>
            <w:r w:rsidRPr="0002580A">
              <w:rPr>
                <w:sz w:val="20"/>
                <w:szCs w:val="20"/>
              </w:rPr>
              <w:t>Красноармейский</w:t>
            </w:r>
          </w:p>
          <w:p w14:paraId="0F3ED106" w14:textId="77777777" w:rsidR="000C7F00" w:rsidRPr="0002580A" w:rsidRDefault="000C7F00" w:rsidP="000C7F00">
            <w:pPr>
              <w:jc w:val="center"/>
              <w:rPr>
                <w:sz w:val="20"/>
                <w:szCs w:val="20"/>
              </w:rPr>
            </w:pPr>
            <w:r w:rsidRPr="0002580A">
              <w:rPr>
                <w:sz w:val="20"/>
                <w:szCs w:val="20"/>
              </w:rPr>
              <w:t>район,</w:t>
            </w:r>
          </w:p>
          <w:p w14:paraId="77E58E85" w14:textId="77777777" w:rsidR="000C7F00" w:rsidRPr="0002580A" w:rsidRDefault="000C7F00" w:rsidP="000C7F00">
            <w:pPr>
              <w:jc w:val="center"/>
              <w:rPr>
                <w:sz w:val="20"/>
                <w:szCs w:val="20"/>
              </w:rPr>
            </w:pPr>
            <w:r w:rsidRPr="0002580A">
              <w:rPr>
                <w:sz w:val="20"/>
                <w:szCs w:val="20"/>
              </w:rPr>
              <w:t>с.Гончаровка, ул.</w:t>
            </w:r>
          </w:p>
          <w:p w14:paraId="3C997F20" w14:textId="77777777" w:rsidR="000C7F00" w:rsidRPr="0002580A" w:rsidRDefault="000C7F00" w:rsidP="000C7F00">
            <w:pPr>
              <w:jc w:val="center"/>
              <w:rPr>
                <w:sz w:val="20"/>
                <w:szCs w:val="20"/>
              </w:rPr>
            </w:pPr>
            <w:r w:rsidRPr="0002580A">
              <w:rPr>
                <w:sz w:val="20"/>
                <w:szCs w:val="20"/>
              </w:rPr>
              <w:t>Харьковская, 2 Тел.</w:t>
            </w:r>
          </w:p>
          <w:p w14:paraId="67AEBD5F" w14:textId="77777777" w:rsidR="000C7F00" w:rsidRPr="0002580A" w:rsidRDefault="000C7F00" w:rsidP="000C7F00">
            <w:pPr>
              <w:jc w:val="center"/>
              <w:rPr>
                <w:sz w:val="20"/>
                <w:szCs w:val="20"/>
              </w:rPr>
            </w:pPr>
            <w:r w:rsidRPr="0002580A">
              <w:rPr>
                <w:sz w:val="20"/>
                <w:szCs w:val="20"/>
              </w:rPr>
              <w:t>25 3 25,</w:t>
            </w:r>
          </w:p>
          <w:p w14:paraId="35A3E20B" w14:textId="77777777" w:rsidR="000C7F00" w:rsidRPr="0002580A" w:rsidRDefault="000C7F00" w:rsidP="000C7F00">
            <w:pPr>
              <w:jc w:val="center"/>
              <w:rPr>
                <w:sz w:val="20"/>
                <w:szCs w:val="20"/>
              </w:rPr>
            </w:pPr>
            <w:r w:rsidRPr="0002580A">
              <w:rPr>
                <w:sz w:val="20"/>
                <w:szCs w:val="20"/>
              </w:rPr>
              <w:t>E-mail</w:t>
            </w:r>
          </w:p>
          <w:p w14:paraId="6B23957D" w14:textId="77777777" w:rsidR="000C7F00" w:rsidRPr="0002580A" w:rsidRDefault="000C7F00" w:rsidP="000C7F00">
            <w:pPr>
              <w:jc w:val="center"/>
              <w:rPr>
                <w:sz w:val="20"/>
                <w:szCs w:val="20"/>
              </w:rPr>
            </w:pPr>
            <w:r w:rsidRPr="0002580A">
              <w:rPr>
                <w:sz w:val="20"/>
                <w:szCs w:val="20"/>
              </w:rPr>
              <w:t>goncharovka_22@mail.ru</w:t>
            </w:r>
          </w:p>
        </w:tc>
        <w:tc>
          <w:tcPr>
            <w:tcW w:w="2410" w:type="dxa"/>
            <w:gridSpan w:val="4"/>
          </w:tcPr>
          <w:p w14:paraId="4F2ABFEA" w14:textId="77777777" w:rsidR="000C7F00" w:rsidRPr="0002580A" w:rsidRDefault="000C7F00" w:rsidP="000C7F00">
            <w:pPr>
              <w:jc w:val="center"/>
              <w:rPr>
                <w:sz w:val="20"/>
                <w:szCs w:val="20"/>
              </w:rPr>
            </w:pPr>
            <w:r w:rsidRPr="0002580A">
              <w:rPr>
                <w:sz w:val="20"/>
                <w:szCs w:val="20"/>
              </w:rPr>
              <w:t>Сезонный, 1</w:t>
            </w:r>
          </w:p>
          <w:p w14:paraId="3611563D" w14:textId="77777777" w:rsidR="000C7F00" w:rsidRPr="0002580A" w:rsidRDefault="000C7F00" w:rsidP="000C7F00">
            <w:pPr>
              <w:jc w:val="center"/>
              <w:rPr>
                <w:sz w:val="20"/>
                <w:szCs w:val="20"/>
              </w:rPr>
            </w:pPr>
            <w:r w:rsidRPr="0002580A">
              <w:rPr>
                <w:sz w:val="20"/>
                <w:szCs w:val="20"/>
              </w:rPr>
              <w:t>смена, 21</w:t>
            </w:r>
          </w:p>
          <w:p w14:paraId="52264105" w14:textId="77777777" w:rsidR="000C7F00" w:rsidRPr="0002580A" w:rsidRDefault="000C7F00" w:rsidP="000C7F00">
            <w:pPr>
              <w:jc w:val="center"/>
              <w:rPr>
                <w:sz w:val="20"/>
                <w:szCs w:val="20"/>
              </w:rPr>
            </w:pPr>
            <w:r w:rsidRPr="0002580A">
              <w:rPr>
                <w:sz w:val="20"/>
                <w:szCs w:val="20"/>
              </w:rPr>
              <w:t>календарный день,</w:t>
            </w:r>
          </w:p>
          <w:p w14:paraId="20993502" w14:textId="77777777" w:rsidR="000C7F00" w:rsidRPr="0002580A" w:rsidRDefault="000C7F00" w:rsidP="000C7F00">
            <w:pPr>
              <w:jc w:val="center"/>
              <w:rPr>
                <w:sz w:val="20"/>
                <w:szCs w:val="20"/>
              </w:rPr>
            </w:pPr>
            <w:r w:rsidRPr="0002580A">
              <w:rPr>
                <w:sz w:val="20"/>
                <w:szCs w:val="20"/>
              </w:rPr>
              <w:t>с 1 по 22 июня</w:t>
            </w:r>
          </w:p>
        </w:tc>
        <w:tc>
          <w:tcPr>
            <w:tcW w:w="1277" w:type="dxa"/>
            <w:gridSpan w:val="4"/>
          </w:tcPr>
          <w:p w14:paraId="30935F8D" w14:textId="77777777" w:rsidR="000C7F00" w:rsidRPr="0002580A" w:rsidRDefault="000C7F00" w:rsidP="000C7F00">
            <w:pPr>
              <w:jc w:val="center"/>
              <w:rPr>
                <w:sz w:val="20"/>
                <w:szCs w:val="20"/>
              </w:rPr>
            </w:pPr>
            <w:r w:rsidRPr="0002580A">
              <w:rPr>
                <w:sz w:val="20"/>
                <w:szCs w:val="20"/>
              </w:rPr>
              <w:t>14</w:t>
            </w:r>
          </w:p>
          <w:p w14:paraId="20C56530" w14:textId="77777777" w:rsidR="000C7F00" w:rsidRPr="0002580A" w:rsidRDefault="000C7F00" w:rsidP="000C7F00">
            <w:pPr>
              <w:jc w:val="center"/>
              <w:rPr>
                <w:sz w:val="20"/>
                <w:szCs w:val="20"/>
              </w:rPr>
            </w:pPr>
            <w:r w:rsidRPr="0002580A">
              <w:rPr>
                <w:sz w:val="20"/>
                <w:szCs w:val="20"/>
              </w:rPr>
              <w:t>учащихся,</w:t>
            </w:r>
          </w:p>
          <w:p w14:paraId="4FC7A86B" w14:textId="77777777" w:rsidR="000C7F00" w:rsidRPr="0002580A" w:rsidRDefault="000C7F00" w:rsidP="000C7F00">
            <w:pPr>
              <w:jc w:val="center"/>
              <w:rPr>
                <w:sz w:val="20"/>
                <w:szCs w:val="20"/>
              </w:rPr>
            </w:pPr>
            <w:r w:rsidRPr="0002580A">
              <w:rPr>
                <w:sz w:val="20"/>
                <w:szCs w:val="20"/>
              </w:rPr>
              <w:t>от 6,5 до</w:t>
            </w:r>
          </w:p>
          <w:p w14:paraId="399503BD" w14:textId="77777777" w:rsidR="000C7F00" w:rsidRPr="0002580A" w:rsidRDefault="000C7F00" w:rsidP="000C7F00">
            <w:pPr>
              <w:jc w:val="center"/>
              <w:rPr>
                <w:sz w:val="20"/>
                <w:szCs w:val="20"/>
              </w:rPr>
            </w:pPr>
            <w:r w:rsidRPr="0002580A">
              <w:rPr>
                <w:sz w:val="20"/>
                <w:szCs w:val="20"/>
              </w:rPr>
              <w:t>15 лет</w:t>
            </w:r>
          </w:p>
        </w:tc>
        <w:tc>
          <w:tcPr>
            <w:tcW w:w="1280" w:type="dxa"/>
            <w:gridSpan w:val="5"/>
          </w:tcPr>
          <w:p w14:paraId="24BD2E99" w14:textId="77777777" w:rsidR="000C7F00" w:rsidRPr="0002580A" w:rsidRDefault="000C7F00" w:rsidP="000C7F00">
            <w:pPr>
              <w:jc w:val="center"/>
              <w:rPr>
                <w:sz w:val="20"/>
                <w:szCs w:val="20"/>
              </w:rPr>
            </w:pPr>
            <w:r w:rsidRPr="0002580A">
              <w:rPr>
                <w:sz w:val="20"/>
                <w:szCs w:val="20"/>
              </w:rPr>
              <w:t>Питание, отдых,</w:t>
            </w:r>
          </w:p>
          <w:p w14:paraId="08B15B42" w14:textId="77777777" w:rsidR="000C7F00" w:rsidRPr="0002580A" w:rsidRDefault="000C7F00" w:rsidP="000C7F00">
            <w:pPr>
              <w:jc w:val="center"/>
              <w:rPr>
                <w:sz w:val="20"/>
                <w:szCs w:val="20"/>
              </w:rPr>
            </w:pPr>
            <w:r w:rsidRPr="0002580A">
              <w:rPr>
                <w:sz w:val="20"/>
                <w:szCs w:val="20"/>
              </w:rPr>
              <w:t>развлечения</w:t>
            </w:r>
          </w:p>
          <w:p w14:paraId="1706A4E2" w14:textId="77777777" w:rsidR="000C7F00" w:rsidRPr="0002580A" w:rsidRDefault="000C7F00" w:rsidP="000C7F00">
            <w:pPr>
              <w:jc w:val="center"/>
              <w:rPr>
                <w:sz w:val="20"/>
                <w:szCs w:val="20"/>
              </w:rPr>
            </w:pPr>
            <w:r w:rsidRPr="0002580A">
              <w:rPr>
                <w:sz w:val="20"/>
                <w:szCs w:val="20"/>
              </w:rPr>
              <w:t>проводятся</w:t>
            </w:r>
          </w:p>
          <w:p w14:paraId="74F02487" w14:textId="77777777" w:rsidR="000C7F00" w:rsidRPr="0002580A" w:rsidRDefault="000C7F00" w:rsidP="000C7F00">
            <w:pPr>
              <w:jc w:val="center"/>
              <w:rPr>
                <w:sz w:val="20"/>
                <w:szCs w:val="20"/>
              </w:rPr>
            </w:pPr>
            <w:r w:rsidRPr="0002580A">
              <w:rPr>
                <w:sz w:val="20"/>
                <w:szCs w:val="20"/>
              </w:rPr>
              <w:t>различные игры,</w:t>
            </w:r>
          </w:p>
          <w:p w14:paraId="3BB63240" w14:textId="77777777" w:rsidR="000C7F00" w:rsidRPr="0002580A" w:rsidRDefault="000C7F00" w:rsidP="000C7F00">
            <w:pPr>
              <w:jc w:val="center"/>
              <w:rPr>
                <w:sz w:val="20"/>
                <w:szCs w:val="20"/>
              </w:rPr>
            </w:pPr>
            <w:r w:rsidRPr="0002580A">
              <w:rPr>
                <w:sz w:val="20"/>
                <w:szCs w:val="20"/>
              </w:rPr>
              <w:t>конкурсы,</w:t>
            </w:r>
          </w:p>
          <w:p w14:paraId="57B2879B" w14:textId="77777777" w:rsidR="000C7F00" w:rsidRPr="0002580A" w:rsidRDefault="000C7F00" w:rsidP="000C7F00">
            <w:pPr>
              <w:jc w:val="center"/>
              <w:rPr>
                <w:sz w:val="20"/>
                <w:szCs w:val="20"/>
              </w:rPr>
            </w:pPr>
            <w:r w:rsidRPr="0002580A">
              <w:rPr>
                <w:sz w:val="20"/>
                <w:szCs w:val="20"/>
              </w:rPr>
              <w:t>спортивные</w:t>
            </w:r>
          </w:p>
          <w:p w14:paraId="770934A6" w14:textId="77777777" w:rsidR="000C7F00" w:rsidRPr="0002580A" w:rsidRDefault="000C7F00" w:rsidP="000C7F00">
            <w:pPr>
              <w:jc w:val="center"/>
              <w:rPr>
                <w:sz w:val="20"/>
                <w:szCs w:val="20"/>
              </w:rPr>
            </w:pPr>
            <w:r w:rsidRPr="0002580A">
              <w:rPr>
                <w:sz w:val="20"/>
                <w:szCs w:val="20"/>
              </w:rPr>
              <w:t>состязания,</w:t>
            </w:r>
          </w:p>
          <w:p w14:paraId="3735C15C" w14:textId="77777777" w:rsidR="000C7F00" w:rsidRPr="0002580A" w:rsidRDefault="000C7F00" w:rsidP="000C7F00">
            <w:pPr>
              <w:jc w:val="center"/>
              <w:rPr>
                <w:sz w:val="20"/>
                <w:szCs w:val="20"/>
              </w:rPr>
            </w:pPr>
            <w:r w:rsidRPr="0002580A">
              <w:rPr>
                <w:sz w:val="20"/>
                <w:szCs w:val="20"/>
              </w:rPr>
              <w:t>поучительные</w:t>
            </w:r>
          </w:p>
          <w:p w14:paraId="2447C668" w14:textId="77777777" w:rsidR="000C7F00" w:rsidRPr="0002580A" w:rsidRDefault="000C7F00" w:rsidP="000C7F00">
            <w:pPr>
              <w:jc w:val="center"/>
              <w:rPr>
                <w:sz w:val="20"/>
                <w:szCs w:val="20"/>
              </w:rPr>
            </w:pPr>
            <w:r w:rsidRPr="0002580A">
              <w:rPr>
                <w:sz w:val="20"/>
                <w:szCs w:val="20"/>
              </w:rPr>
              <w:t>беседы,</w:t>
            </w:r>
          </w:p>
          <w:p w14:paraId="70935168" w14:textId="77777777" w:rsidR="000C7F00" w:rsidRPr="0002580A" w:rsidRDefault="000C7F00" w:rsidP="003D0439">
            <w:pPr>
              <w:jc w:val="center"/>
              <w:rPr>
                <w:sz w:val="20"/>
                <w:szCs w:val="20"/>
              </w:rPr>
            </w:pPr>
            <w:r w:rsidRPr="0002580A">
              <w:rPr>
                <w:sz w:val="20"/>
                <w:szCs w:val="20"/>
              </w:rPr>
              <w:t>викторины и т.</w:t>
            </w:r>
            <w:r w:rsidR="003D0439">
              <w:rPr>
                <w:sz w:val="20"/>
                <w:szCs w:val="20"/>
              </w:rPr>
              <w:t xml:space="preserve"> д</w:t>
            </w:r>
            <w:r w:rsidRPr="0002580A">
              <w:rPr>
                <w:sz w:val="20"/>
                <w:szCs w:val="20"/>
              </w:rPr>
              <w:t>-)</w:t>
            </w:r>
          </w:p>
        </w:tc>
        <w:tc>
          <w:tcPr>
            <w:tcW w:w="1276" w:type="dxa"/>
            <w:gridSpan w:val="4"/>
          </w:tcPr>
          <w:p w14:paraId="5EA6E383" w14:textId="77777777" w:rsidR="000C7F00" w:rsidRPr="0002580A" w:rsidRDefault="000C7F00" w:rsidP="000C7F00">
            <w:pPr>
              <w:jc w:val="center"/>
              <w:rPr>
                <w:sz w:val="20"/>
                <w:szCs w:val="20"/>
              </w:rPr>
            </w:pPr>
          </w:p>
        </w:tc>
        <w:tc>
          <w:tcPr>
            <w:tcW w:w="1417" w:type="dxa"/>
            <w:gridSpan w:val="5"/>
          </w:tcPr>
          <w:p w14:paraId="4373059C"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EAB1687" w14:textId="77777777" w:rsidR="000C7F00" w:rsidRPr="0002580A" w:rsidRDefault="000C7F00" w:rsidP="000C7F00">
            <w:pPr>
              <w:jc w:val="center"/>
              <w:rPr>
                <w:sz w:val="20"/>
                <w:szCs w:val="20"/>
              </w:rPr>
            </w:pPr>
            <w:r w:rsidRPr="0002580A">
              <w:rPr>
                <w:sz w:val="20"/>
                <w:szCs w:val="20"/>
              </w:rPr>
              <w:t>Краткая информация об</w:t>
            </w:r>
          </w:p>
          <w:p w14:paraId="748BFF3F" w14:textId="77777777" w:rsidR="000C7F00" w:rsidRPr="0002580A" w:rsidRDefault="000C7F00" w:rsidP="000C7F00">
            <w:pPr>
              <w:jc w:val="center"/>
              <w:rPr>
                <w:sz w:val="20"/>
                <w:szCs w:val="20"/>
              </w:rPr>
            </w:pPr>
            <w:r w:rsidRPr="0002580A">
              <w:rPr>
                <w:sz w:val="20"/>
                <w:szCs w:val="20"/>
              </w:rPr>
              <w:t>оздоровительном лагере</w:t>
            </w:r>
          </w:p>
          <w:p w14:paraId="39CC1BA8" w14:textId="77777777" w:rsidR="000C7F00" w:rsidRPr="0002580A" w:rsidRDefault="000C7F00" w:rsidP="000C7F00">
            <w:pPr>
              <w:jc w:val="center"/>
              <w:rPr>
                <w:sz w:val="20"/>
                <w:szCs w:val="20"/>
              </w:rPr>
            </w:pPr>
            <w:r w:rsidRPr="0002580A">
              <w:rPr>
                <w:sz w:val="20"/>
                <w:szCs w:val="20"/>
              </w:rPr>
              <w:t>размещена на сайте:</w:t>
            </w:r>
          </w:p>
          <w:p w14:paraId="664DDAF7" w14:textId="77777777" w:rsidR="000C7F00" w:rsidRPr="00FA04E7" w:rsidRDefault="000C7F00" w:rsidP="000C7F00">
            <w:pPr>
              <w:jc w:val="center"/>
              <w:rPr>
                <w:sz w:val="20"/>
                <w:szCs w:val="20"/>
                <w:lang w:val="en-US"/>
              </w:rPr>
            </w:pPr>
            <w:r w:rsidRPr="0002580A">
              <w:rPr>
                <w:sz w:val="20"/>
                <w:szCs w:val="20"/>
                <w:lang w:val="en-US"/>
              </w:rPr>
              <w:t>http</w:t>
            </w:r>
            <w:r w:rsidRPr="00FA04E7">
              <w:rPr>
                <w:sz w:val="20"/>
                <w:szCs w:val="20"/>
                <w:lang w:val="en-US"/>
              </w:rPr>
              <w:t>://</w:t>
            </w:r>
            <w:r w:rsidRPr="0002580A">
              <w:rPr>
                <w:sz w:val="20"/>
                <w:szCs w:val="20"/>
                <w:lang w:val="en-US"/>
              </w:rPr>
              <w:t>w</w:t>
            </w:r>
            <w:r w:rsidRPr="00FA04E7">
              <w:rPr>
                <w:sz w:val="20"/>
                <w:szCs w:val="20"/>
                <w:lang w:val="en-US"/>
              </w:rPr>
              <w:t xml:space="preserve"> </w:t>
            </w:r>
            <w:r w:rsidRPr="0002580A">
              <w:rPr>
                <w:sz w:val="20"/>
                <w:szCs w:val="20"/>
                <w:lang w:val="en-US"/>
              </w:rPr>
              <w:t>WW</w:t>
            </w:r>
            <w:r w:rsidRPr="00FA04E7">
              <w:rPr>
                <w:sz w:val="20"/>
                <w:szCs w:val="20"/>
                <w:lang w:val="en-US"/>
              </w:rPr>
              <w:t xml:space="preserve">. </w:t>
            </w:r>
            <w:r w:rsidRPr="0002580A">
              <w:rPr>
                <w:sz w:val="20"/>
                <w:szCs w:val="20"/>
                <w:lang w:val="en-US"/>
              </w:rPr>
              <w:t>nosh</w:t>
            </w:r>
            <w:r w:rsidRPr="00FA04E7">
              <w:rPr>
                <w:sz w:val="20"/>
                <w:szCs w:val="20"/>
                <w:lang w:val="en-US"/>
              </w:rPr>
              <w:t>1</w:t>
            </w:r>
            <w:r w:rsidRPr="0002580A">
              <w:rPr>
                <w:sz w:val="20"/>
                <w:szCs w:val="20"/>
                <w:lang w:val="en-US"/>
              </w:rPr>
              <w:t>u</w:t>
            </w:r>
            <w:r w:rsidRPr="00FA04E7">
              <w:rPr>
                <w:sz w:val="20"/>
                <w:szCs w:val="20"/>
                <w:lang w:val="en-US"/>
              </w:rPr>
              <w:t xml:space="preserve">. </w:t>
            </w:r>
            <w:r w:rsidRPr="0002580A">
              <w:rPr>
                <w:sz w:val="20"/>
                <w:szCs w:val="20"/>
                <w:lang w:val="en-US"/>
              </w:rPr>
              <w:t>ru</w:t>
            </w:r>
            <w:r w:rsidRPr="00FA04E7">
              <w:rPr>
                <w:sz w:val="20"/>
                <w:szCs w:val="20"/>
                <w:lang w:val="en-US"/>
              </w:rPr>
              <w:t>/</w:t>
            </w:r>
            <w:r w:rsidRPr="0002580A">
              <w:rPr>
                <w:sz w:val="20"/>
                <w:szCs w:val="20"/>
              </w:rPr>
              <w:t>ог</w:t>
            </w:r>
            <w:r w:rsidRPr="0002580A">
              <w:rPr>
                <w:sz w:val="20"/>
                <w:szCs w:val="20"/>
                <w:lang w:val="en-US"/>
              </w:rPr>
              <w:t>g</w:t>
            </w:r>
            <w:r w:rsidRPr="00FA04E7">
              <w:rPr>
                <w:sz w:val="20"/>
                <w:szCs w:val="20"/>
                <w:lang w:val="en-US"/>
              </w:rPr>
              <w:t>/126-161/</w:t>
            </w:r>
          </w:p>
        </w:tc>
        <w:tc>
          <w:tcPr>
            <w:tcW w:w="1276" w:type="dxa"/>
            <w:gridSpan w:val="6"/>
          </w:tcPr>
          <w:p w14:paraId="53D614E3" w14:textId="77777777" w:rsidR="000C7F00" w:rsidRPr="00FA04E7" w:rsidRDefault="000C7F00" w:rsidP="000C7F00">
            <w:pPr>
              <w:jc w:val="center"/>
              <w:rPr>
                <w:sz w:val="20"/>
                <w:szCs w:val="20"/>
                <w:lang w:val="en-US"/>
              </w:rPr>
            </w:pPr>
          </w:p>
        </w:tc>
      </w:tr>
      <w:tr w:rsidR="000C7F00" w:rsidRPr="0002580A" w14:paraId="20AF478B" w14:textId="77777777" w:rsidTr="004E471D">
        <w:trPr>
          <w:gridAfter w:val="15"/>
          <w:wAfter w:w="16363" w:type="dxa"/>
        </w:trPr>
        <w:tc>
          <w:tcPr>
            <w:tcW w:w="451" w:type="dxa"/>
          </w:tcPr>
          <w:p w14:paraId="3FDAEEBE" w14:textId="77777777" w:rsidR="000C7F00" w:rsidRPr="00FA04E7" w:rsidRDefault="000C7F00" w:rsidP="000C7F00">
            <w:pPr>
              <w:pStyle w:val="a7"/>
              <w:numPr>
                <w:ilvl w:val="0"/>
                <w:numId w:val="9"/>
              </w:numPr>
              <w:jc w:val="center"/>
              <w:rPr>
                <w:sz w:val="20"/>
                <w:szCs w:val="20"/>
                <w:lang w:val="en-US"/>
              </w:rPr>
            </w:pPr>
          </w:p>
        </w:tc>
        <w:tc>
          <w:tcPr>
            <w:tcW w:w="1819" w:type="dxa"/>
            <w:gridSpan w:val="4"/>
          </w:tcPr>
          <w:p w14:paraId="4D05D7D9" w14:textId="77777777" w:rsidR="000C7F00" w:rsidRPr="0002580A" w:rsidRDefault="00CA7159" w:rsidP="000C7F00">
            <w:pPr>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 26» с.Мельничное Красноармейского района Приморского края  ИНН 2517005979</w:t>
            </w:r>
          </w:p>
        </w:tc>
        <w:tc>
          <w:tcPr>
            <w:tcW w:w="1702" w:type="dxa"/>
            <w:gridSpan w:val="4"/>
          </w:tcPr>
          <w:p w14:paraId="74367E17" w14:textId="77777777" w:rsidR="000C7F00" w:rsidRPr="0002580A" w:rsidRDefault="000C7F00" w:rsidP="000C7F00">
            <w:pPr>
              <w:jc w:val="center"/>
              <w:rPr>
                <w:sz w:val="20"/>
                <w:szCs w:val="20"/>
              </w:rPr>
            </w:pPr>
            <w:r w:rsidRPr="0002580A">
              <w:rPr>
                <w:sz w:val="20"/>
                <w:szCs w:val="20"/>
              </w:rPr>
              <w:t>692186.</w:t>
            </w:r>
          </w:p>
          <w:p w14:paraId="69902586" w14:textId="77777777" w:rsidR="000C7F00" w:rsidRPr="0002580A" w:rsidRDefault="000C7F00" w:rsidP="000C7F00">
            <w:pPr>
              <w:jc w:val="center"/>
              <w:rPr>
                <w:sz w:val="20"/>
                <w:szCs w:val="20"/>
              </w:rPr>
            </w:pPr>
            <w:r w:rsidRPr="0002580A">
              <w:rPr>
                <w:sz w:val="20"/>
                <w:szCs w:val="20"/>
              </w:rPr>
              <w:t>Приморский край,</w:t>
            </w:r>
          </w:p>
          <w:p w14:paraId="59FC788B" w14:textId="77777777" w:rsidR="000C7F00" w:rsidRPr="0002580A" w:rsidRDefault="000C7F00" w:rsidP="000C7F00">
            <w:pPr>
              <w:jc w:val="center"/>
              <w:rPr>
                <w:sz w:val="20"/>
                <w:szCs w:val="20"/>
              </w:rPr>
            </w:pPr>
            <w:r w:rsidRPr="0002580A">
              <w:rPr>
                <w:sz w:val="20"/>
                <w:szCs w:val="20"/>
              </w:rPr>
              <w:t>Красноармейский</w:t>
            </w:r>
          </w:p>
          <w:p w14:paraId="45A957CB" w14:textId="77777777" w:rsidR="000C7F00" w:rsidRPr="0002580A" w:rsidRDefault="000C7F00" w:rsidP="000C7F00">
            <w:pPr>
              <w:jc w:val="center"/>
              <w:rPr>
                <w:sz w:val="20"/>
                <w:szCs w:val="20"/>
              </w:rPr>
            </w:pPr>
            <w:r w:rsidRPr="0002580A">
              <w:rPr>
                <w:sz w:val="20"/>
                <w:szCs w:val="20"/>
              </w:rPr>
              <w:t>район,</w:t>
            </w:r>
          </w:p>
          <w:p w14:paraId="0C99E4C9" w14:textId="77777777" w:rsidR="000C7F00" w:rsidRPr="0002580A" w:rsidRDefault="000C7F00" w:rsidP="000C7F00">
            <w:pPr>
              <w:jc w:val="center"/>
              <w:rPr>
                <w:sz w:val="20"/>
                <w:szCs w:val="20"/>
              </w:rPr>
            </w:pPr>
            <w:r w:rsidRPr="0002580A">
              <w:rPr>
                <w:sz w:val="20"/>
                <w:szCs w:val="20"/>
              </w:rPr>
              <w:t>с.Мельничное ул.</w:t>
            </w:r>
          </w:p>
          <w:p w14:paraId="06EAA4ED" w14:textId="77777777" w:rsidR="000C7F00" w:rsidRPr="0002580A" w:rsidRDefault="000C7F00" w:rsidP="000C7F00">
            <w:pPr>
              <w:jc w:val="center"/>
              <w:rPr>
                <w:sz w:val="20"/>
                <w:szCs w:val="20"/>
              </w:rPr>
            </w:pPr>
            <w:r w:rsidRPr="0002580A">
              <w:rPr>
                <w:sz w:val="20"/>
                <w:szCs w:val="20"/>
              </w:rPr>
              <w:t xml:space="preserve">Верхняя 1 </w:t>
            </w:r>
            <w:r w:rsidRPr="0002580A">
              <w:rPr>
                <w:rFonts w:ascii="Cambria Math" w:hAnsi="Cambria Math" w:cs="Cambria Math"/>
                <w:sz w:val="20"/>
                <w:szCs w:val="20"/>
              </w:rPr>
              <w:t>≪</w:t>
            </w:r>
            <w:r w:rsidRPr="0002580A">
              <w:rPr>
                <w:sz w:val="20"/>
                <w:szCs w:val="20"/>
              </w:rPr>
              <w:t>а</w:t>
            </w:r>
            <w:r w:rsidRPr="0002580A">
              <w:rPr>
                <w:rFonts w:ascii="Cambria Math" w:hAnsi="Cambria Math" w:cs="Cambria Math"/>
                <w:sz w:val="20"/>
                <w:szCs w:val="20"/>
              </w:rPr>
              <w:t>≫</w:t>
            </w:r>
            <w:r w:rsidRPr="0002580A">
              <w:rPr>
                <w:sz w:val="20"/>
                <w:szCs w:val="20"/>
              </w:rPr>
              <w:t xml:space="preserve"> Тел.</w:t>
            </w:r>
          </w:p>
          <w:p w14:paraId="72C5CA86" w14:textId="77777777" w:rsidR="000C7F00" w:rsidRPr="0002580A" w:rsidRDefault="000C7F00" w:rsidP="000C7F00">
            <w:pPr>
              <w:jc w:val="center"/>
              <w:rPr>
                <w:sz w:val="20"/>
                <w:szCs w:val="20"/>
              </w:rPr>
            </w:pPr>
            <w:r w:rsidRPr="0002580A">
              <w:rPr>
                <w:sz w:val="20"/>
                <w:szCs w:val="20"/>
              </w:rPr>
              <w:t>8(42374)36764</w:t>
            </w:r>
          </w:p>
          <w:p w14:paraId="28F759E3"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r w:rsidRPr="0002580A">
              <w:rPr>
                <w:sz w:val="20"/>
                <w:szCs w:val="20"/>
                <w:lang w:val="en-US"/>
              </w:rPr>
              <w:t>m</w:t>
            </w:r>
          </w:p>
          <w:p w14:paraId="34401FD3" w14:textId="77777777" w:rsidR="000C7F00" w:rsidRPr="0002580A" w:rsidRDefault="000C7F00" w:rsidP="000C7F00">
            <w:pPr>
              <w:jc w:val="center"/>
              <w:rPr>
                <w:sz w:val="20"/>
                <w:szCs w:val="20"/>
                <w:lang w:val="en-US"/>
              </w:rPr>
            </w:pPr>
            <w:r w:rsidRPr="0002580A">
              <w:rPr>
                <w:sz w:val="20"/>
                <w:szCs w:val="20"/>
                <w:lang w:val="en-US"/>
              </w:rPr>
              <w:t>skool 26@mail.ru</w:t>
            </w:r>
          </w:p>
        </w:tc>
        <w:tc>
          <w:tcPr>
            <w:tcW w:w="2410" w:type="dxa"/>
            <w:gridSpan w:val="4"/>
          </w:tcPr>
          <w:p w14:paraId="1B11AAA3" w14:textId="77777777" w:rsidR="000C7F00" w:rsidRPr="0002580A" w:rsidRDefault="000C7F00" w:rsidP="000C7F00">
            <w:pPr>
              <w:jc w:val="center"/>
              <w:rPr>
                <w:sz w:val="20"/>
                <w:szCs w:val="20"/>
              </w:rPr>
            </w:pPr>
            <w:r w:rsidRPr="0002580A">
              <w:rPr>
                <w:sz w:val="20"/>
                <w:szCs w:val="20"/>
              </w:rPr>
              <w:t>Сезонный, 1</w:t>
            </w:r>
          </w:p>
          <w:p w14:paraId="0FCBDF8C" w14:textId="77777777" w:rsidR="000C7F00" w:rsidRPr="0002580A" w:rsidRDefault="000C7F00" w:rsidP="000C7F00">
            <w:pPr>
              <w:jc w:val="center"/>
              <w:rPr>
                <w:sz w:val="20"/>
                <w:szCs w:val="20"/>
              </w:rPr>
            </w:pPr>
            <w:r w:rsidRPr="0002580A">
              <w:rPr>
                <w:sz w:val="20"/>
                <w:szCs w:val="20"/>
              </w:rPr>
              <w:t>смена, 21</w:t>
            </w:r>
          </w:p>
          <w:p w14:paraId="1B4BB768" w14:textId="77777777" w:rsidR="000C7F00" w:rsidRPr="0002580A" w:rsidRDefault="000C7F00" w:rsidP="000C7F00">
            <w:pPr>
              <w:jc w:val="center"/>
              <w:rPr>
                <w:sz w:val="20"/>
                <w:szCs w:val="20"/>
              </w:rPr>
            </w:pPr>
            <w:r w:rsidRPr="0002580A">
              <w:rPr>
                <w:sz w:val="20"/>
                <w:szCs w:val="20"/>
              </w:rPr>
              <w:t>календарный день,</w:t>
            </w:r>
          </w:p>
          <w:p w14:paraId="42C7D770" w14:textId="77777777" w:rsidR="000C7F00" w:rsidRPr="0002580A" w:rsidRDefault="000C7F00" w:rsidP="000C7F00">
            <w:pPr>
              <w:jc w:val="center"/>
              <w:rPr>
                <w:sz w:val="20"/>
                <w:szCs w:val="20"/>
              </w:rPr>
            </w:pPr>
            <w:r w:rsidRPr="0002580A">
              <w:rPr>
                <w:sz w:val="20"/>
                <w:szCs w:val="20"/>
              </w:rPr>
              <w:t>с 1 по 22 июня</w:t>
            </w:r>
          </w:p>
        </w:tc>
        <w:tc>
          <w:tcPr>
            <w:tcW w:w="1277" w:type="dxa"/>
            <w:gridSpan w:val="4"/>
          </w:tcPr>
          <w:p w14:paraId="07A0C88B" w14:textId="77777777" w:rsidR="000C7F00" w:rsidRPr="0002580A" w:rsidRDefault="000C7F00" w:rsidP="000C7F00">
            <w:pPr>
              <w:jc w:val="center"/>
              <w:rPr>
                <w:sz w:val="20"/>
                <w:szCs w:val="20"/>
              </w:rPr>
            </w:pPr>
            <w:r w:rsidRPr="0002580A">
              <w:rPr>
                <w:sz w:val="20"/>
                <w:szCs w:val="20"/>
              </w:rPr>
              <w:t>42</w:t>
            </w:r>
          </w:p>
          <w:p w14:paraId="3E3A42B4" w14:textId="77777777" w:rsidR="000C7F00" w:rsidRPr="0002580A" w:rsidRDefault="000C7F00" w:rsidP="000C7F00">
            <w:pPr>
              <w:jc w:val="center"/>
              <w:rPr>
                <w:sz w:val="20"/>
                <w:szCs w:val="20"/>
              </w:rPr>
            </w:pPr>
            <w:r w:rsidRPr="0002580A">
              <w:rPr>
                <w:sz w:val="20"/>
                <w:szCs w:val="20"/>
              </w:rPr>
              <w:t>учащихся,</w:t>
            </w:r>
          </w:p>
          <w:p w14:paraId="5C1DD4CC" w14:textId="77777777" w:rsidR="000C7F00" w:rsidRPr="0002580A" w:rsidRDefault="000C7F00" w:rsidP="000C7F00">
            <w:pPr>
              <w:jc w:val="center"/>
              <w:rPr>
                <w:sz w:val="20"/>
                <w:szCs w:val="20"/>
              </w:rPr>
            </w:pPr>
            <w:r w:rsidRPr="0002580A">
              <w:rPr>
                <w:sz w:val="20"/>
                <w:szCs w:val="20"/>
              </w:rPr>
              <w:t>от 6,5 до</w:t>
            </w:r>
          </w:p>
          <w:p w14:paraId="7F79750A" w14:textId="77777777" w:rsidR="000C7F00" w:rsidRPr="0002580A" w:rsidRDefault="000C7F00" w:rsidP="000C7F00">
            <w:pPr>
              <w:jc w:val="center"/>
              <w:rPr>
                <w:sz w:val="20"/>
                <w:szCs w:val="20"/>
              </w:rPr>
            </w:pPr>
            <w:r w:rsidRPr="0002580A">
              <w:rPr>
                <w:sz w:val="20"/>
                <w:szCs w:val="20"/>
              </w:rPr>
              <w:t>15 лет</w:t>
            </w:r>
          </w:p>
        </w:tc>
        <w:tc>
          <w:tcPr>
            <w:tcW w:w="1280" w:type="dxa"/>
            <w:gridSpan w:val="5"/>
          </w:tcPr>
          <w:p w14:paraId="718C0627" w14:textId="77777777" w:rsidR="000C7F00" w:rsidRPr="0002580A" w:rsidRDefault="000C7F00" w:rsidP="000C7F00">
            <w:pPr>
              <w:jc w:val="center"/>
              <w:rPr>
                <w:sz w:val="20"/>
                <w:szCs w:val="20"/>
              </w:rPr>
            </w:pPr>
            <w:r w:rsidRPr="0002580A">
              <w:rPr>
                <w:sz w:val="20"/>
                <w:szCs w:val="20"/>
              </w:rPr>
              <w:t>Питание, отдых,</w:t>
            </w:r>
          </w:p>
          <w:p w14:paraId="23D4FA62" w14:textId="77777777" w:rsidR="000C7F00" w:rsidRPr="0002580A" w:rsidRDefault="000C7F00" w:rsidP="000C7F00">
            <w:pPr>
              <w:jc w:val="center"/>
              <w:rPr>
                <w:sz w:val="20"/>
                <w:szCs w:val="20"/>
              </w:rPr>
            </w:pPr>
            <w:r w:rsidRPr="0002580A">
              <w:rPr>
                <w:sz w:val="20"/>
                <w:szCs w:val="20"/>
              </w:rPr>
              <w:t>развлечения</w:t>
            </w:r>
          </w:p>
          <w:p w14:paraId="3C9650F3" w14:textId="77777777" w:rsidR="000C7F00" w:rsidRPr="0002580A" w:rsidRDefault="000C7F00" w:rsidP="000C7F00">
            <w:pPr>
              <w:jc w:val="center"/>
              <w:rPr>
                <w:sz w:val="20"/>
                <w:szCs w:val="20"/>
              </w:rPr>
            </w:pPr>
            <w:r w:rsidRPr="0002580A">
              <w:rPr>
                <w:sz w:val="20"/>
                <w:szCs w:val="20"/>
              </w:rPr>
              <w:t>проводятся</w:t>
            </w:r>
          </w:p>
          <w:p w14:paraId="6DAC61D3" w14:textId="77777777" w:rsidR="000C7F00" w:rsidRPr="0002580A" w:rsidRDefault="000C7F00" w:rsidP="000C7F00">
            <w:pPr>
              <w:jc w:val="center"/>
              <w:rPr>
                <w:sz w:val="20"/>
                <w:szCs w:val="20"/>
              </w:rPr>
            </w:pPr>
            <w:r w:rsidRPr="0002580A">
              <w:rPr>
                <w:sz w:val="20"/>
                <w:szCs w:val="20"/>
              </w:rPr>
              <w:t>различные игры,</w:t>
            </w:r>
          </w:p>
          <w:p w14:paraId="0931DCE8" w14:textId="77777777" w:rsidR="000C7F00" w:rsidRPr="0002580A" w:rsidRDefault="000C7F00" w:rsidP="000C7F00">
            <w:pPr>
              <w:jc w:val="center"/>
              <w:rPr>
                <w:sz w:val="20"/>
                <w:szCs w:val="20"/>
              </w:rPr>
            </w:pPr>
            <w:r w:rsidRPr="0002580A">
              <w:rPr>
                <w:sz w:val="20"/>
                <w:szCs w:val="20"/>
              </w:rPr>
              <w:t>конкурсы,</w:t>
            </w:r>
          </w:p>
          <w:p w14:paraId="58F4707E" w14:textId="77777777" w:rsidR="000C7F00" w:rsidRPr="0002580A" w:rsidRDefault="000C7F00" w:rsidP="000C7F00">
            <w:pPr>
              <w:jc w:val="center"/>
              <w:rPr>
                <w:sz w:val="20"/>
                <w:szCs w:val="20"/>
              </w:rPr>
            </w:pPr>
            <w:r w:rsidRPr="0002580A">
              <w:rPr>
                <w:sz w:val="20"/>
                <w:szCs w:val="20"/>
              </w:rPr>
              <w:t>спортивные</w:t>
            </w:r>
          </w:p>
          <w:p w14:paraId="348C852A" w14:textId="77777777" w:rsidR="000C7F00" w:rsidRPr="0002580A" w:rsidRDefault="000C7F00" w:rsidP="000C7F00">
            <w:pPr>
              <w:jc w:val="center"/>
              <w:rPr>
                <w:sz w:val="20"/>
                <w:szCs w:val="20"/>
              </w:rPr>
            </w:pPr>
            <w:r w:rsidRPr="0002580A">
              <w:rPr>
                <w:sz w:val="20"/>
                <w:szCs w:val="20"/>
              </w:rPr>
              <w:t>состязания,</w:t>
            </w:r>
          </w:p>
          <w:p w14:paraId="0DDD6B9C" w14:textId="77777777" w:rsidR="000C7F00" w:rsidRPr="0002580A" w:rsidRDefault="000C7F00" w:rsidP="000C7F00">
            <w:pPr>
              <w:jc w:val="center"/>
              <w:rPr>
                <w:sz w:val="20"/>
                <w:szCs w:val="20"/>
              </w:rPr>
            </w:pPr>
            <w:r w:rsidRPr="0002580A">
              <w:rPr>
                <w:sz w:val="20"/>
                <w:szCs w:val="20"/>
              </w:rPr>
              <w:t>поучительные</w:t>
            </w:r>
          </w:p>
          <w:p w14:paraId="027600DD" w14:textId="77777777" w:rsidR="000C7F00" w:rsidRPr="0002580A" w:rsidRDefault="000C7F00" w:rsidP="000C7F00">
            <w:pPr>
              <w:jc w:val="center"/>
              <w:rPr>
                <w:sz w:val="20"/>
                <w:szCs w:val="20"/>
              </w:rPr>
            </w:pPr>
            <w:r w:rsidRPr="0002580A">
              <w:rPr>
                <w:sz w:val="20"/>
                <w:szCs w:val="20"/>
              </w:rPr>
              <w:t>беседы,викторины и т.</w:t>
            </w:r>
          </w:p>
          <w:p w14:paraId="040BD2D0" w14:textId="77777777" w:rsidR="000C7F00" w:rsidRPr="0002580A" w:rsidRDefault="000C7F00" w:rsidP="000C7F00">
            <w:pPr>
              <w:jc w:val="center"/>
              <w:rPr>
                <w:sz w:val="20"/>
                <w:szCs w:val="20"/>
              </w:rPr>
            </w:pPr>
            <w:r w:rsidRPr="0002580A">
              <w:rPr>
                <w:b/>
                <w:bCs/>
                <w:sz w:val="20"/>
                <w:szCs w:val="20"/>
              </w:rPr>
              <w:t>д.)</w:t>
            </w:r>
          </w:p>
        </w:tc>
        <w:tc>
          <w:tcPr>
            <w:tcW w:w="1276" w:type="dxa"/>
            <w:gridSpan w:val="4"/>
          </w:tcPr>
          <w:p w14:paraId="54A335B4" w14:textId="77777777" w:rsidR="000C7F00" w:rsidRPr="0002580A" w:rsidRDefault="000C7F00" w:rsidP="000C7F00">
            <w:pPr>
              <w:jc w:val="center"/>
              <w:rPr>
                <w:sz w:val="20"/>
                <w:szCs w:val="20"/>
              </w:rPr>
            </w:pPr>
          </w:p>
        </w:tc>
        <w:tc>
          <w:tcPr>
            <w:tcW w:w="1417" w:type="dxa"/>
            <w:gridSpan w:val="5"/>
          </w:tcPr>
          <w:p w14:paraId="1450177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FA02B88" w14:textId="77777777" w:rsidR="000C7F00" w:rsidRPr="0002580A" w:rsidRDefault="000C7F00" w:rsidP="000C7F00">
            <w:pPr>
              <w:jc w:val="center"/>
              <w:rPr>
                <w:sz w:val="20"/>
                <w:szCs w:val="20"/>
              </w:rPr>
            </w:pPr>
            <w:r w:rsidRPr="0002580A">
              <w:rPr>
                <w:sz w:val="20"/>
                <w:szCs w:val="20"/>
              </w:rPr>
              <w:t>Краткая информация об</w:t>
            </w:r>
          </w:p>
          <w:p w14:paraId="1EB2E650" w14:textId="77777777" w:rsidR="000C7F00" w:rsidRPr="0002580A" w:rsidRDefault="000C7F00" w:rsidP="000C7F00">
            <w:pPr>
              <w:jc w:val="center"/>
              <w:rPr>
                <w:sz w:val="20"/>
                <w:szCs w:val="20"/>
              </w:rPr>
            </w:pPr>
            <w:r w:rsidRPr="0002580A">
              <w:rPr>
                <w:sz w:val="20"/>
                <w:szCs w:val="20"/>
              </w:rPr>
              <w:t>оздоровительном лагере</w:t>
            </w:r>
          </w:p>
          <w:p w14:paraId="503A3FBD" w14:textId="77777777" w:rsidR="000C7F00" w:rsidRPr="0002580A" w:rsidRDefault="000C7F00" w:rsidP="000C7F00">
            <w:pPr>
              <w:jc w:val="center"/>
              <w:rPr>
                <w:sz w:val="20"/>
                <w:szCs w:val="20"/>
              </w:rPr>
            </w:pPr>
            <w:r w:rsidRPr="0002580A">
              <w:rPr>
                <w:sz w:val="20"/>
                <w:szCs w:val="20"/>
              </w:rPr>
              <w:t>размещена на сайт</w:t>
            </w:r>
          </w:p>
          <w:p w14:paraId="65AC03BC" w14:textId="77777777" w:rsidR="000C7F00" w:rsidRPr="0002580A" w:rsidRDefault="000C7F00" w:rsidP="000C7F00">
            <w:pPr>
              <w:jc w:val="center"/>
              <w:rPr>
                <w:sz w:val="20"/>
                <w:szCs w:val="20"/>
              </w:rPr>
            </w:pPr>
            <w:r w:rsidRPr="0002580A">
              <w:rPr>
                <w:b/>
                <w:bCs/>
                <w:sz w:val="20"/>
                <w:szCs w:val="20"/>
                <w:lang w:val="en-US"/>
              </w:rPr>
              <w:t>http</w:t>
            </w:r>
            <w:r w:rsidRPr="0002580A">
              <w:rPr>
                <w:b/>
                <w:bCs/>
                <w:sz w:val="20"/>
                <w:szCs w:val="20"/>
              </w:rPr>
              <w:t>://</w:t>
            </w:r>
            <w:r w:rsidRPr="0002580A">
              <w:rPr>
                <w:b/>
                <w:bCs/>
                <w:sz w:val="20"/>
                <w:szCs w:val="20"/>
                <w:lang w:val="en-US"/>
              </w:rPr>
              <w:t>sch</w:t>
            </w:r>
            <w:r w:rsidRPr="0002580A">
              <w:rPr>
                <w:b/>
                <w:bCs/>
                <w:sz w:val="20"/>
                <w:szCs w:val="20"/>
              </w:rPr>
              <w:t>26.</w:t>
            </w:r>
            <w:r w:rsidRPr="0002580A">
              <w:rPr>
                <w:b/>
                <w:bCs/>
                <w:sz w:val="20"/>
                <w:szCs w:val="20"/>
                <w:lang w:val="en-US"/>
              </w:rPr>
              <w:t>kr</w:t>
            </w:r>
            <w:r w:rsidRPr="0002580A">
              <w:rPr>
                <w:b/>
                <w:bCs/>
                <w:sz w:val="20"/>
                <w:szCs w:val="20"/>
              </w:rPr>
              <w:t>-</w:t>
            </w:r>
            <w:r w:rsidRPr="0002580A">
              <w:rPr>
                <w:b/>
                <w:bCs/>
                <w:sz w:val="20"/>
                <w:szCs w:val="20"/>
                <w:lang w:val="en-US"/>
              </w:rPr>
              <w:t>edu</w:t>
            </w:r>
            <w:r w:rsidRPr="0002580A">
              <w:rPr>
                <w:b/>
                <w:bCs/>
                <w:sz w:val="20"/>
                <w:szCs w:val="20"/>
              </w:rPr>
              <w:t>.</w:t>
            </w:r>
            <w:r w:rsidRPr="0002580A">
              <w:rPr>
                <w:b/>
                <w:bCs/>
                <w:sz w:val="20"/>
                <w:szCs w:val="20"/>
                <w:lang w:val="en-US"/>
              </w:rPr>
              <w:t>ru</w:t>
            </w:r>
          </w:p>
        </w:tc>
        <w:tc>
          <w:tcPr>
            <w:tcW w:w="1276" w:type="dxa"/>
            <w:gridSpan w:val="6"/>
          </w:tcPr>
          <w:p w14:paraId="1318277B" w14:textId="77777777" w:rsidR="000C7F00" w:rsidRPr="0002580A" w:rsidRDefault="000C7F00" w:rsidP="000C7F00">
            <w:pPr>
              <w:jc w:val="center"/>
              <w:rPr>
                <w:sz w:val="20"/>
                <w:szCs w:val="20"/>
              </w:rPr>
            </w:pPr>
          </w:p>
        </w:tc>
      </w:tr>
      <w:tr w:rsidR="000C7F00" w:rsidRPr="0002580A" w14:paraId="7DF8BFCC" w14:textId="77777777" w:rsidTr="004E471D">
        <w:trPr>
          <w:gridAfter w:val="15"/>
          <w:wAfter w:w="16363" w:type="dxa"/>
        </w:trPr>
        <w:tc>
          <w:tcPr>
            <w:tcW w:w="451" w:type="dxa"/>
          </w:tcPr>
          <w:p w14:paraId="7F585943" w14:textId="77777777" w:rsidR="000C7F00" w:rsidRPr="0002580A" w:rsidRDefault="000C7F00" w:rsidP="000C7F00">
            <w:pPr>
              <w:pStyle w:val="a7"/>
              <w:numPr>
                <w:ilvl w:val="0"/>
                <w:numId w:val="9"/>
              </w:numPr>
              <w:jc w:val="center"/>
              <w:rPr>
                <w:sz w:val="20"/>
                <w:szCs w:val="20"/>
              </w:rPr>
            </w:pPr>
          </w:p>
        </w:tc>
        <w:tc>
          <w:tcPr>
            <w:tcW w:w="1819" w:type="dxa"/>
            <w:gridSpan w:val="4"/>
          </w:tcPr>
          <w:p w14:paraId="7B656143" w14:textId="77777777" w:rsidR="000C7F00" w:rsidRPr="0002580A" w:rsidRDefault="000C7F00" w:rsidP="000C7F00">
            <w:pPr>
              <w:jc w:val="center"/>
              <w:rPr>
                <w:sz w:val="20"/>
                <w:szCs w:val="20"/>
              </w:rPr>
            </w:pPr>
            <w:r w:rsidRPr="0002580A">
              <w:rPr>
                <w:sz w:val="20"/>
                <w:szCs w:val="20"/>
              </w:rPr>
              <w:t>Муниципальное</w:t>
            </w:r>
          </w:p>
          <w:p w14:paraId="7B514657" w14:textId="77777777" w:rsidR="000C7F00" w:rsidRPr="0002580A" w:rsidRDefault="000C7F00" w:rsidP="000C7F00">
            <w:pPr>
              <w:jc w:val="center"/>
              <w:rPr>
                <w:sz w:val="20"/>
                <w:szCs w:val="20"/>
              </w:rPr>
            </w:pPr>
            <w:r w:rsidRPr="0002580A">
              <w:rPr>
                <w:sz w:val="20"/>
                <w:szCs w:val="20"/>
              </w:rPr>
              <w:t>бюджетное</w:t>
            </w:r>
          </w:p>
          <w:p w14:paraId="7804734F" w14:textId="77777777" w:rsidR="000C7F00" w:rsidRPr="0002580A" w:rsidRDefault="000C7F00" w:rsidP="000C7F00">
            <w:pPr>
              <w:jc w:val="center"/>
              <w:rPr>
                <w:sz w:val="20"/>
                <w:szCs w:val="20"/>
              </w:rPr>
            </w:pPr>
            <w:r w:rsidRPr="0002580A">
              <w:rPr>
                <w:sz w:val="20"/>
                <w:szCs w:val="20"/>
              </w:rPr>
              <w:t>общеобразовательно</w:t>
            </w:r>
          </w:p>
          <w:p w14:paraId="5DC899B4" w14:textId="77777777" w:rsidR="000C7F00" w:rsidRPr="0002580A" w:rsidRDefault="000C7F00" w:rsidP="000C7F00">
            <w:pPr>
              <w:jc w:val="center"/>
              <w:rPr>
                <w:sz w:val="20"/>
                <w:szCs w:val="20"/>
              </w:rPr>
            </w:pPr>
            <w:r w:rsidRPr="0002580A">
              <w:rPr>
                <w:sz w:val="20"/>
                <w:szCs w:val="20"/>
              </w:rPr>
              <w:t>е учреждение</w:t>
            </w:r>
          </w:p>
          <w:p w14:paraId="73BD7FE7" w14:textId="77777777" w:rsidR="000C7F00" w:rsidRPr="0002580A" w:rsidRDefault="00675DD3" w:rsidP="000C7F00">
            <w:pPr>
              <w:jc w:val="center"/>
              <w:rPr>
                <w:sz w:val="20"/>
                <w:szCs w:val="20"/>
              </w:rPr>
            </w:pPr>
            <w:r>
              <w:rPr>
                <w:rFonts w:ascii="Cambria Math" w:hAnsi="Cambria Math" w:cs="Cambria Math"/>
                <w:sz w:val="20"/>
                <w:szCs w:val="20"/>
              </w:rPr>
              <w:t>«</w:t>
            </w:r>
            <w:r w:rsidR="000C7F00" w:rsidRPr="0002580A">
              <w:rPr>
                <w:sz w:val="20"/>
                <w:szCs w:val="20"/>
              </w:rPr>
              <w:t>Средняя</w:t>
            </w:r>
          </w:p>
          <w:p w14:paraId="47E0C83D" w14:textId="77777777" w:rsidR="000C7F00" w:rsidRPr="0002580A" w:rsidRDefault="000C7F00" w:rsidP="000C7F00">
            <w:pPr>
              <w:jc w:val="center"/>
              <w:rPr>
                <w:sz w:val="20"/>
                <w:szCs w:val="20"/>
              </w:rPr>
            </w:pPr>
            <w:r w:rsidRPr="0002580A">
              <w:rPr>
                <w:sz w:val="20"/>
                <w:szCs w:val="20"/>
              </w:rPr>
              <w:t>общеобразовательна</w:t>
            </w:r>
          </w:p>
          <w:p w14:paraId="156EA7CD" w14:textId="77777777" w:rsidR="000C7F00" w:rsidRPr="0002580A" w:rsidRDefault="000C7F00" w:rsidP="000C7F00">
            <w:pPr>
              <w:jc w:val="center"/>
              <w:rPr>
                <w:sz w:val="20"/>
                <w:szCs w:val="20"/>
              </w:rPr>
            </w:pPr>
            <w:r w:rsidRPr="0002580A">
              <w:rPr>
                <w:sz w:val="20"/>
                <w:szCs w:val="20"/>
              </w:rPr>
              <w:t>я школа № 31</w:t>
            </w:r>
            <w:r w:rsidR="00675DD3">
              <w:rPr>
                <w:rFonts w:ascii="Cambria Math" w:hAnsi="Cambria Math" w:cs="Cambria Math"/>
                <w:sz w:val="20"/>
                <w:szCs w:val="20"/>
              </w:rPr>
              <w:t>»</w:t>
            </w:r>
          </w:p>
          <w:p w14:paraId="51281C91" w14:textId="77777777" w:rsidR="000C7F00" w:rsidRPr="0002580A" w:rsidRDefault="000C7F00" w:rsidP="000C7F00">
            <w:pPr>
              <w:jc w:val="center"/>
              <w:rPr>
                <w:sz w:val="20"/>
                <w:szCs w:val="20"/>
              </w:rPr>
            </w:pPr>
            <w:r w:rsidRPr="0002580A">
              <w:rPr>
                <w:sz w:val="20"/>
                <w:szCs w:val="20"/>
              </w:rPr>
              <w:t>п.Восток</w:t>
            </w:r>
          </w:p>
          <w:p w14:paraId="0ADCD041" w14:textId="77777777" w:rsidR="000C7F00" w:rsidRPr="0002580A" w:rsidRDefault="000C7F00" w:rsidP="000C7F00">
            <w:pPr>
              <w:jc w:val="center"/>
              <w:rPr>
                <w:sz w:val="20"/>
                <w:szCs w:val="20"/>
              </w:rPr>
            </w:pPr>
            <w:r w:rsidRPr="0002580A">
              <w:rPr>
                <w:sz w:val="20"/>
                <w:szCs w:val="20"/>
              </w:rPr>
              <w:t>Красноармейского</w:t>
            </w:r>
          </w:p>
          <w:p w14:paraId="542DFE77" w14:textId="77777777" w:rsidR="000C7F00" w:rsidRPr="0002580A" w:rsidRDefault="000C7F00" w:rsidP="000C7F00">
            <w:pPr>
              <w:jc w:val="center"/>
              <w:rPr>
                <w:sz w:val="20"/>
                <w:szCs w:val="20"/>
              </w:rPr>
            </w:pPr>
            <w:r w:rsidRPr="0002580A">
              <w:rPr>
                <w:sz w:val="20"/>
                <w:szCs w:val="20"/>
              </w:rPr>
              <w:t>района Приморского</w:t>
            </w:r>
          </w:p>
          <w:p w14:paraId="0388058F" w14:textId="77777777" w:rsidR="000C7F00" w:rsidRPr="0002580A" w:rsidRDefault="000C7F00" w:rsidP="000C7F00">
            <w:pPr>
              <w:jc w:val="center"/>
              <w:rPr>
                <w:sz w:val="20"/>
                <w:szCs w:val="20"/>
              </w:rPr>
            </w:pPr>
            <w:r w:rsidRPr="0002580A">
              <w:rPr>
                <w:sz w:val="20"/>
                <w:szCs w:val="20"/>
              </w:rPr>
              <w:t>края ИНН</w:t>
            </w:r>
          </w:p>
          <w:p w14:paraId="1449E8C3" w14:textId="77777777" w:rsidR="000C7F00" w:rsidRPr="0002580A" w:rsidRDefault="000C7F00" w:rsidP="000C7F00">
            <w:pPr>
              <w:jc w:val="center"/>
              <w:rPr>
                <w:sz w:val="20"/>
                <w:szCs w:val="20"/>
              </w:rPr>
            </w:pPr>
            <w:r w:rsidRPr="0002580A">
              <w:rPr>
                <w:sz w:val="20"/>
                <w:szCs w:val="20"/>
              </w:rPr>
              <w:t>2517005834</w:t>
            </w:r>
          </w:p>
        </w:tc>
        <w:tc>
          <w:tcPr>
            <w:tcW w:w="1702" w:type="dxa"/>
            <w:gridSpan w:val="4"/>
          </w:tcPr>
          <w:p w14:paraId="727341F3" w14:textId="77777777" w:rsidR="000C7F00" w:rsidRPr="0002580A" w:rsidRDefault="000C7F00" w:rsidP="000C7F00">
            <w:pPr>
              <w:jc w:val="center"/>
              <w:rPr>
                <w:sz w:val="20"/>
                <w:szCs w:val="20"/>
              </w:rPr>
            </w:pPr>
            <w:r w:rsidRPr="0002580A">
              <w:rPr>
                <w:sz w:val="20"/>
                <w:szCs w:val="20"/>
              </w:rPr>
              <w:t>692182,</w:t>
            </w:r>
          </w:p>
          <w:p w14:paraId="4AB6018F" w14:textId="77777777" w:rsidR="000C7F00" w:rsidRPr="0002580A" w:rsidRDefault="000C7F00" w:rsidP="000C7F00">
            <w:pPr>
              <w:jc w:val="center"/>
              <w:rPr>
                <w:sz w:val="20"/>
                <w:szCs w:val="20"/>
              </w:rPr>
            </w:pPr>
            <w:r w:rsidRPr="0002580A">
              <w:rPr>
                <w:sz w:val="20"/>
                <w:szCs w:val="20"/>
              </w:rPr>
              <w:t>Приморский край,</w:t>
            </w:r>
          </w:p>
          <w:p w14:paraId="4366B593" w14:textId="77777777" w:rsidR="000C7F00" w:rsidRPr="0002580A" w:rsidRDefault="000C7F00" w:rsidP="000C7F00">
            <w:pPr>
              <w:jc w:val="center"/>
              <w:rPr>
                <w:sz w:val="20"/>
                <w:szCs w:val="20"/>
              </w:rPr>
            </w:pPr>
            <w:r w:rsidRPr="0002580A">
              <w:rPr>
                <w:sz w:val="20"/>
                <w:szCs w:val="20"/>
              </w:rPr>
              <w:t>Красноармейский</w:t>
            </w:r>
          </w:p>
          <w:p w14:paraId="56508E16" w14:textId="77777777" w:rsidR="000C7F00" w:rsidRPr="0002580A" w:rsidRDefault="000C7F00" w:rsidP="000C7F00">
            <w:pPr>
              <w:jc w:val="center"/>
              <w:rPr>
                <w:sz w:val="20"/>
                <w:szCs w:val="20"/>
              </w:rPr>
            </w:pPr>
            <w:r w:rsidRPr="0002580A">
              <w:rPr>
                <w:sz w:val="20"/>
                <w:szCs w:val="20"/>
              </w:rPr>
              <w:t>район, п.Восток ул.</w:t>
            </w:r>
          </w:p>
          <w:p w14:paraId="6B67B8FB" w14:textId="77777777" w:rsidR="000C7F00" w:rsidRPr="0002580A" w:rsidRDefault="000C7F00" w:rsidP="000C7F00">
            <w:pPr>
              <w:jc w:val="center"/>
              <w:rPr>
                <w:sz w:val="20"/>
                <w:szCs w:val="20"/>
              </w:rPr>
            </w:pPr>
            <w:r w:rsidRPr="0002580A">
              <w:rPr>
                <w:sz w:val="20"/>
                <w:szCs w:val="20"/>
              </w:rPr>
              <w:t xml:space="preserve">Дымова 1 </w:t>
            </w:r>
            <w:r w:rsidR="00675DD3">
              <w:rPr>
                <w:rFonts w:ascii="Cambria Math" w:hAnsi="Cambria Math" w:cs="Cambria Math"/>
                <w:sz w:val="20"/>
                <w:szCs w:val="20"/>
              </w:rPr>
              <w:t>«</w:t>
            </w:r>
            <w:r w:rsidRPr="0002580A">
              <w:rPr>
                <w:sz w:val="20"/>
                <w:szCs w:val="20"/>
              </w:rPr>
              <w:t>а</w:t>
            </w:r>
            <w:r w:rsidR="00675DD3">
              <w:rPr>
                <w:sz w:val="20"/>
                <w:szCs w:val="20"/>
              </w:rPr>
              <w:t xml:space="preserve">» </w:t>
            </w:r>
            <w:r w:rsidRPr="0002580A">
              <w:rPr>
                <w:sz w:val="20"/>
                <w:szCs w:val="20"/>
              </w:rPr>
              <w:t>Тел.</w:t>
            </w:r>
          </w:p>
          <w:p w14:paraId="053070F8" w14:textId="77777777" w:rsidR="000C7F00" w:rsidRPr="0002580A" w:rsidRDefault="000C7F00" w:rsidP="000C7F00">
            <w:pPr>
              <w:jc w:val="center"/>
              <w:rPr>
                <w:sz w:val="20"/>
                <w:szCs w:val="20"/>
              </w:rPr>
            </w:pPr>
            <w:r w:rsidRPr="0002580A">
              <w:rPr>
                <w:sz w:val="20"/>
                <w:szCs w:val="20"/>
              </w:rPr>
              <w:t>8(42374)27 4 91</w:t>
            </w:r>
          </w:p>
          <w:p w14:paraId="2E6A9045"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492D670E" w14:textId="77777777" w:rsidR="000C7F00" w:rsidRPr="0002580A" w:rsidRDefault="000C7F00" w:rsidP="000C7F00">
            <w:pPr>
              <w:jc w:val="center"/>
              <w:rPr>
                <w:sz w:val="20"/>
                <w:szCs w:val="20"/>
                <w:lang w:val="en-US"/>
              </w:rPr>
            </w:pPr>
            <w:r w:rsidRPr="0002580A">
              <w:rPr>
                <w:sz w:val="20"/>
                <w:szCs w:val="20"/>
                <w:lang w:val="en-US"/>
              </w:rPr>
              <w:t>shkola31 vostok2@ya</w:t>
            </w:r>
          </w:p>
          <w:p w14:paraId="6DD76291" w14:textId="77777777" w:rsidR="000C7F00" w:rsidRPr="0002580A" w:rsidRDefault="000C7F00" w:rsidP="000C7F00">
            <w:pPr>
              <w:jc w:val="center"/>
              <w:rPr>
                <w:sz w:val="20"/>
                <w:szCs w:val="20"/>
                <w:lang w:val="en-US"/>
              </w:rPr>
            </w:pPr>
            <w:r w:rsidRPr="0002580A">
              <w:rPr>
                <w:sz w:val="20"/>
                <w:szCs w:val="20"/>
                <w:lang w:val="en-US"/>
              </w:rPr>
              <w:t>ndex.ru</w:t>
            </w:r>
          </w:p>
        </w:tc>
        <w:tc>
          <w:tcPr>
            <w:tcW w:w="2410" w:type="dxa"/>
            <w:gridSpan w:val="4"/>
          </w:tcPr>
          <w:p w14:paraId="7AED56BF" w14:textId="77777777" w:rsidR="000C7F00" w:rsidRPr="0002580A" w:rsidRDefault="000C7F00" w:rsidP="000C7F00">
            <w:pPr>
              <w:jc w:val="center"/>
              <w:rPr>
                <w:sz w:val="20"/>
                <w:szCs w:val="20"/>
              </w:rPr>
            </w:pPr>
            <w:r w:rsidRPr="0002580A">
              <w:rPr>
                <w:sz w:val="20"/>
                <w:szCs w:val="20"/>
              </w:rPr>
              <w:t>Сезонный, 1 смена</w:t>
            </w:r>
          </w:p>
          <w:p w14:paraId="7E25EA2C" w14:textId="77777777" w:rsidR="000C7F00" w:rsidRPr="0002580A" w:rsidRDefault="000C7F00" w:rsidP="000C7F00">
            <w:pPr>
              <w:jc w:val="center"/>
              <w:rPr>
                <w:sz w:val="20"/>
                <w:szCs w:val="20"/>
              </w:rPr>
            </w:pPr>
            <w:r w:rsidRPr="0002580A">
              <w:rPr>
                <w:sz w:val="20"/>
                <w:szCs w:val="20"/>
              </w:rPr>
              <w:t>-21 календарный</w:t>
            </w:r>
          </w:p>
          <w:p w14:paraId="0F95A5E1" w14:textId="77777777" w:rsidR="000C7F00" w:rsidRPr="0002580A" w:rsidRDefault="000C7F00" w:rsidP="000C7F00">
            <w:pPr>
              <w:jc w:val="center"/>
              <w:rPr>
                <w:sz w:val="20"/>
                <w:szCs w:val="20"/>
              </w:rPr>
            </w:pPr>
            <w:r w:rsidRPr="0002580A">
              <w:rPr>
                <w:sz w:val="20"/>
                <w:szCs w:val="20"/>
              </w:rPr>
              <w:t>день, с 1 по 22</w:t>
            </w:r>
          </w:p>
          <w:p w14:paraId="7B096102" w14:textId="77777777" w:rsidR="000C7F00" w:rsidRPr="0002580A" w:rsidRDefault="000C7F00" w:rsidP="000C7F00">
            <w:pPr>
              <w:jc w:val="center"/>
              <w:rPr>
                <w:sz w:val="20"/>
                <w:szCs w:val="20"/>
              </w:rPr>
            </w:pPr>
            <w:r w:rsidRPr="0002580A">
              <w:rPr>
                <w:sz w:val="20"/>
                <w:szCs w:val="20"/>
              </w:rPr>
              <w:t>июня;</w:t>
            </w:r>
          </w:p>
          <w:p w14:paraId="31DB7360" w14:textId="77777777" w:rsidR="000C7F00" w:rsidRPr="0002580A" w:rsidRDefault="00675DD3" w:rsidP="000C7F00">
            <w:pPr>
              <w:jc w:val="center"/>
              <w:rPr>
                <w:sz w:val="20"/>
                <w:szCs w:val="20"/>
              </w:rPr>
            </w:pPr>
            <w:r>
              <w:rPr>
                <w:sz w:val="20"/>
                <w:szCs w:val="20"/>
              </w:rPr>
              <w:t>2 смен</w:t>
            </w:r>
            <w:r w:rsidR="000C7F00" w:rsidRPr="0002580A">
              <w:rPr>
                <w:sz w:val="20"/>
                <w:szCs w:val="20"/>
              </w:rPr>
              <w:t>а - 2 1</w:t>
            </w:r>
          </w:p>
          <w:p w14:paraId="4AE60836" w14:textId="77777777" w:rsidR="000C7F00" w:rsidRPr="0002580A" w:rsidRDefault="000C7F00" w:rsidP="000C7F00">
            <w:pPr>
              <w:jc w:val="center"/>
              <w:rPr>
                <w:sz w:val="20"/>
                <w:szCs w:val="20"/>
              </w:rPr>
            </w:pPr>
            <w:r w:rsidRPr="0002580A">
              <w:rPr>
                <w:sz w:val="20"/>
                <w:szCs w:val="20"/>
              </w:rPr>
              <w:t>календарный день,</w:t>
            </w:r>
          </w:p>
          <w:p w14:paraId="75D5CD64" w14:textId="77777777" w:rsidR="000C7F00" w:rsidRPr="008F3A31" w:rsidRDefault="000C7F00" w:rsidP="000C7F00">
            <w:pPr>
              <w:jc w:val="center"/>
              <w:rPr>
                <w:sz w:val="20"/>
                <w:szCs w:val="20"/>
              </w:rPr>
            </w:pPr>
            <w:r w:rsidRPr="0002580A">
              <w:rPr>
                <w:sz w:val="20"/>
                <w:szCs w:val="20"/>
              </w:rPr>
              <w:t>с 3 по 23 июля</w:t>
            </w:r>
          </w:p>
        </w:tc>
        <w:tc>
          <w:tcPr>
            <w:tcW w:w="1277" w:type="dxa"/>
            <w:gridSpan w:val="4"/>
          </w:tcPr>
          <w:p w14:paraId="26356400" w14:textId="77777777" w:rsidR="000C7F00" w:rsidRPr="0002580A" w:rsidRDefault="000C7F00" w:rsidP="000C7F00">
            <w:pPr>
              <w:jc w:val="center"/>
              <w:rPr>
                <w:sz w:val="20"/>
                <w:szCs w:val="20"/>
              </w:rPr>
            </w:pPr>
            <w:r w:rsidRPr="0002580A">
              <w:rPr>
                <w:sz w:val="20"/>
                <w:szCs w:val="20"/>
              </w:rPr>
              <w:t>200</w:t>
            </w:r>
          </w:p>
          <w:p w14:paraId="694A126A" w14:textId="77777777" w:rsidR="000C7F00" w:rsidRPr="0002580A" w:rsidRDefault="000C7F00" w:rsidP="000C7F00">
            <w:pPr>
              <w:jc w:val="center"/>
              <w:rPr>
                <w:sz w:val="20"/>
                <w:szCs w:val="20"/>
              </w:rPr>
            </w:pPr>
            <w:r w:rsidRPr="0002580A">
              <w:rPr>
                <w:sz w:val="20"/>
                <w:szCs w:val="20"/>
              </w:rPr>
              <w:t>учащихся,</w:t>
            </w:r>
          </w:p>
          <w:p w14:paraId="59B1521C" w14:textId="77777777" w:rsidR="000C7F00" w:rsidRPr="0002580A" w:rsidRDefault="000C7F00" w:rsidP="000C7F00">
            <w:pPr>
              <w:jc w:val="center"/>
              <w:rPr>
                <w:sz w:val="20"/>
                <w:szCs w:val="20"/>
              </w:rPr>
            </w:pPr>
            <w:r w:rsidRPr="0002580A">
              <w:rPr>
                <w:sz w:val="20"/>
                <w:szCs w:val="20"/>
              </w:rPr>
              <w:t>от 6,5 до 15</w:t>
            </w:r>
          </w:p>
          <w:p w14:paraId="02A7E1B4" w14:textId="77777777" w:rsidR="000C7F00" w:rsidRPr="0002580A" w:rsidRDefault="000C7F00" w:rsidP="000C7F00">
            <w:pPr>
              <w:jc w:val="center"/>
              <w:rPr>
                <w:sz w:val="20"/>
                <w:szCs w:val="20"/>
                <w:lang w:val="en-US"/>
              </w:rPr>
            </w:pPr>
            <w:r w:rsidRPr="0002580A">
              <w:rPr>
                <w:sz w:val="20"/>
                <w:szCs w:val="20"/>
              </w:rPr>
              <w:t>лет</w:t>
            </w:r>
          </w:p>
        </w:tc>
        <w:tc>
          <w:tcPr>
            <w:tcW w:w="1280" w:type="dxa"/>
            <w:gridSpan w:val="5"/>
          </w:tcPr>
          <w:p w14:paraId="7D8A6E95" w14:textId="77777777" w:rsidR="000C7F00" w:rsidRPr="0002580A" w:rsidRDefault="000C7F00" w:rsidP="000C7F00">
            <w:pPr>
              <w:jc w:val="center"/>
              <w:rPr>
                <w:sz w:val="20"/>
                <w:szCs w:val="20"/>
              </w:rPr>
            </w:pPr>
            <w:r w:rsidRPr="0002580A">
              <w:rPr>
                <w:sz w:val="20"/>
                <w:szCs w:val="20"/>
              </w:rPr>
              <w:t>Питание, отдых,</w:t>
            </w:r>
          </w:p>
          <w:p w14:paraId="42C1532D" w14:textId="77777777" w:rsidR="000C7F00" w:rsidRPr="0002580A" w:rsidRDefault="000C7F00" w:rsidP="000C7F00">
            <w:pPr>
              <w:jc w:val="center"/>
              <w:rPr>
                <w:sz w:val="20"/>
                <w:szCs w:val="20"/>
              </w:rPr>
            </w:pPr>
            <w:r w:rsidRPr="0002580A">
              <w:rPr>
                <w:sz w:val="20"/>
                <w:szCs w:val="20"/>
              </w:rPr>
              <w:t>развлечения</w:t>
            </w:r>
          </w:p>
          <w:p w14:paraId="0DA0B84C" w14:textId="77777777" w:rsidR="000C7F00" w:rsidRPr="0002580A" w:rsidRDefault="000C7F00" w:rsidP="000C7F00">
            <w:pPr>
              <w:jc w:val="center"/>
              <w:rPr>
                <w:sz w:val="20"/>
                <w:szCs w:val="20"/>
              </w:rPr>
            </w:pPr>
            <w:r w:rsidRPr="0002580A">
              <w:rPr>
                <w:sz w:val="20"/>
                <w:szCs w:val="20"/>
              </w:rPr>
              <w:t>проводятся</w:t>
            </w:r>
          </w:p>
          <w:p w14:paraId="69CAF201" w14:textId="77777777" w:rsidR="000C7F00" w:rsidRPr="0002580A" w:rsidRDefault="000C7F00" w:rsidP="000C7F00">
            <w:pPr>
              <w:jc w:val="center"/>
              <w:rPr>
                <w:sz w:val="20"/>
                <w:szCs w:val="20"/>
              </w:rPr>
            </w:pPr>
            <w:r w:rsidRPr="0002580A">
              <w:rPr>
                <w:sz w:val="20"/>
                <w:szCs w:val="20"/>
              </w:rPr>
              <w:t>различные игры,</w:t>
            </w:r>
          </w:p>
          <w:p w14:paraId="29B30B9F" w14:textId="77777777" w:rsidR="000C7F00" w:rsidRPr="0002580A" w:rsidRDefault="000C7F00" w:rsidP="000C7F00">
            <w:pPr>
              <w:jc w:val="center"/>
              <w:rPr>
                <w:sz w:val="20"/>
                <w:szCs w:val="20"/>
              </w:rPr>
            </w:pPr>
            <w:r w:rsidRPr="0002580A">
              <w:rPr>
                <w:sz w:val="20"/>
                <w:szCs w:val="20"/>
              </w:rPr>
              <w:t>конкурсы,</w:t>
            </w:r>
          </w:p>
          <w:p w14:paraId="54D1A4E2" w14:textId="77777777" w:rsidR="000C7F00" w:rsidRPr="0002580A" w:rsidRDefault="000C7F00" w:rsidP="000C7F00">
            <w:pPr>
              <w:jc w:val="center"/>
              <w:rPr>
                <w:sz w:val="20"/>
                <w:szCs w:val="20"/>
              </w:rPr>
            </w:pPr>
            <w:r w:rsidRPr="0002580A">
              <w:rPr>
                <w:sz w:val="20"/>
                <w:szCs w:val="20"/>
              </w:rPr>
              <w:t>спортивные</w:t>
            </w:r>
          </w:p>
          <w:p w14:paraId="09AF4EF1" w14:textId="77777777" w:rsidR="000C7F00" w:rsidRPr="0002580A" w:rsidRDefault="000C7F00" w:rsidP="000C7F00">
            <w:pPr>
              <w:jc w:val="center"/>
              <w:rPr>
                <w:sz w:val="20"/>
                <w:szCs w:val="20"/>
              </w:rPr>
            </w:pPr>
            <w:r w:rsidRPr="0002580A">
              <w:rPr>
                <w:sz w:val="20"/>
                <w:szCs w:val="20"/>
              </w:rPr>
              <w:t>состязания,</w:t>
            </w:r>
          </w:p>
          <w:p w14:paraId="2574290D" w14:textId="77777777" w:rsidR="000C7F00" w:rsidRPr="0002580A" w:rsidRDefault="000C7F00" w:rsidP="000C7F00">
            <w:pPr>
              <w:jc w:val="center"/>
              <w:rPr>
                <w:sz w:val="20"/>
                <w:szCs w:val="20"/>
              </w:rPr>
            </w:pPr>
            <w:r w:rsidRPr="0002580A">
              <w:rPr>
                <w:sz w:val="20"/>
                <w:szCs w:val="20"/>
              </w:rPr>
              <w:t>поучительные</w:t>
            </w:r>
          </w:p>
          <w:p w14:paraId="7457A5B8" w14:textId="77777777" w:rsidR="000C7F00" w:rsidRPr="0002580A" w:rsidRDefault="000C7F00" w:rsidP="000C7F00">
            <w:pPr>
              <w:jc w:val="center"/>
              <w:rPr>
                <w:sz w:val="20"/>
                <w:szCs w:val="20"/>
              </w:rPr>
            </w:pPr>
            <w:r w:rsidRPr="0002580A">
              <w:rPr>
                <w:sz w:val="20"/>
                <w:szCs w:val="20"/>
              </w:rPr>
              <w:t>беседы,</w:t>
            </w:r>
          </w:p>
          <w:p w14:paraId="617D876B" w14:textId="77777777" w:rsidR="000C7F00" w:rsidRPr="0002580A" w:rsidRDefault="000C7F00" w:rsidP="000C7F00">
            <w:pPr>
              <w:jc w:val="center"/>
              <w:rPr>
                <w:sz w:val="20"/>
                <w:szCs w:val="20"/>
              </w:rPr>
            </w:pPr>
            <w:r w:rsidRPr="0002580A">
              <w:rPr>
                <w:sz w:val="20"/>
                <w:szCs w:val="20"/>
              </w:rPr>
              <w:t>викторины и т.</w:t>
            </w:r>
          </w:p>
          <w:p w14:paraId="27C0EC37" w14:textId="77777777" w:rsidR="000C7F00" w:rsidRPr="0002580A" w:rsidRDefault="000C7F00" w:rsidP="000C7F00">
            <w:pPr>
              <w:jc w:val="center"/>
              <w:rPr>
                <w:sz w:val="20"/>
                <w:szCs w:val="20"/>
                <w:lang w:val="en-US"/>
              </w:rPr>
            </w:pPr>
            <w:r w:rsidRPr="0002580A">
              <w:rPr>
                <w:sz w:val="20"/>
                <w:szCs w:val="20"/>
              </w:rPr>
              <w:t>Д-)</w:t>
            </w:r>
          </w:p>
        </w:tc>
        <w:tc>
          <w:tcPr>
            <w:tcW w:w="1276" w:type="dxa"/>
            <w:gridSpan w:val="4"/>
          </w:tcPr>
          <w:p w14:paraId="2F32B360" w14:textId="77777777" w:rsidR="000C7F00" w:rsidRPr="0002580A" w:rsidRDefault="000C7F00" w:rsidP="000C7F00">
            <w:pPr>
              <w:jc w:val="center"/>
              <w:rPr>
                <w:sz w:val="20"/>
                <w:szCs w:val="20"/>
                <w:lang w:val="en-US"/>
              </w:rPr>
            </w:pPr>
          </w:p>
        </w:tc>
        <w:tc>
          <w:tcPr>
            <w:tcW w:w="1417" w:type="dxa"/>
            <w:gridSpan w:val="5"/>
          </w:tcPr>
          <w:p w14:paraId="471848F5"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9B3CC1A" w14:textId="77777777" w:rsidR="000C7F00" w:rsidRPr="0002580A" w:rsidRDefault="000C7F00" w:rsidP="000C7F00">
            <w:pPr>
              <w:jc w:val="center"/>
              <w:rPr>
                <w:sz w:val="20"/>
                <w:szCs w:val="20"/>
              </w:rPr>
            </w:pPr>
            <w:r w:rsidRPr="0002580A">
              <w:rPr>
                <w:sz w:val="20"/>
                <w:szCs w:val="20"/>
              </w:rPr>
              <w:t>Краткая информация об</w:t>
            </w:r>
          </w:p>
          <w:p w14:paraId="51A9C6E7" w14:textId="77777777" w:rsidR="000C7F00" w:rsidRPr="0002580A" w:rsidRDefault="000C7F00" w:rsidP="000C7F00">
            <w:pPr>
              <w:jc w:val="center"/>
              <w:rPr>
                <w:sz w:val="20"/>
                <w:szCs w:val="20"/>
              </w:rPr>
            </w:pPr>
            <w:r w:rsidRPr="0002580A">
              <w:rPr>
                <w:sz w:val="20"/>
                <w:szCs w:val="20"/>
              </w:rPr>
              <w:t>оздоровительном лагере</w:t>
            </w:r>
          </w:p>
          <w:p w14:paraId="7940745D" w14:textId="77777777" w:rsidR="000C7F00" w:rsidRPr="0002580A" w:rsidRDefault="000C7F00" w:rsidP="000C7F00">
            <w:pPr>
              <w:jc w:val="center"/>
              <w:rPr>
                <w:sz w:val="20"/>
                <w:szCs w:val="20"/>
              </w:rPr>
            </w:pPr>
            <w:r w:rsidRPr="0002580A">
              <w:rPr>
                <w:sz w:val="20"/>
                <w:szCs w:val="20"/>
              </w:rPr>
              <w:t>размещена на сайте:</w:t>
            </w:r>
          </w:p>
          <w:p w14:paraId="38BD1BEE" w14:textId="77777777" w:rsidR="000C7F00" w:rsidRPr="0002580A" w:rsidRDefault="000C7F00" w:rsidP="000C7F00">
            <w:pPr>
              <w:jc w:val="center"/>
              <w:rPr>
                <w:sz w:val="20"/>
                <w:szCs w:val="20"/>
                <w:lang w:val="en-US"/>
              </w:rPr>
            </w:pPr>
            <w:r w:rsidRPr="0002580A">
              <w:rPr>
                <w:sz w:val="20"/>
                <w:szCs w:val="20"/>
              </w:rPr>
              <w:t>http://www.sosh31 .ru</w:t>
            </w:r>
          </w:p>
        </w:tc>
        <w:tc>
          <w:tcPr>
            <w:tcW w:w="1276" w:type="dxa"/>
            <w:gridSpan w:val="6"/>
          </w:tcPr>
          <w:p w14:paraId="49E554F3" w14:textId="77777777" w:rsidR="000C7F00" w:rsidRPr="0002580A" w:rsidRDefault="000C7F00" w:rsidP="000C7F00">
            <w:pPr>
              <w:jc w:val="center"/>
              <w:rPr>
                <w:sz w:val="20"/>
                <w:szCs w:val="20"/>
                <w:lang w:val="en-US"/>
              </w:rPr>
            </w:pPr>
          </w:p>
        </w:tc>
      </w:tr>
      <w:tr w:rsidR="000C7F00" w:rsidRPr="0002580A" w14:paraId="7DC1E8A3" w14:textId="77777777" w:rsidTr="004E471D">
        <w:trPr>
          <w:gridAfter w:val="15"/>
          <w:wAfter w:w="16363" w:type="dxa"/>
        </w:trPr>
        <w:tc>
          <w:tcPr>
            <w:tcW w:w="15317" w:type="dxa"/>
            <w:gridSpan w:val="39"/>
          </w:tcPr>
          <w:p w14:paraId="4AE2E6ED" w14:textId="77777777" w:rsidR="000C7F00" w:rsidRPr="0002580A" w:rsidRDefault="000C7F00" w:rsidP="000C7F00">
            <w:pPr>
              <w:jc w:val="center"/>
              <w:rPr>
                <w:b/>
                <w:sz w:val="20"/>
                <w:szCs w:val="20"/>
              </w:rPr>
            </w:pPr>
            <w:r w:rsidRPr="0002580A">
              <w:rPr>
                <w:b/>
                <w:sz w:val="20"/>
                <w:szCs w:val="20"/>
              </w:rPr>
              <w:t>Лазовский муниципальный район</w:t>
            </w:r>
          </w:p>
        </w:tc>
      </w:tr>
      <w:tr w:rsidR="000C7F00" w:rsidRPr="0002580A" w14:paraId="0DE80E14" w14:textId="77777777" w:rsidTr="004E471D">
        <w:trPr>
          <w:gridAfter w:val="15"/>
          <w:wAfter w:w="16363" w:type="dxa"/>
        </w:trPr>
        <w:tc>
          <w:tcPr>
            <w:tcW w:w="451" w:type="dxa"/>
          </w:tcPr>
          <w:p w14:paraId="1306AD8E" w14:textId="77777777" w:rsidR="000C7F00" w:rsidRPr="0002580A" w:rsidRDefault="000C7F00" w:rsidP="000C7F00">
            <w:pPr>
              <w:pStyle w:val="a7"/>
              <w:numPr>
                <w:ilvl w:val="0"/>
                <w:numId w:val="9"/>
              </w:numPr>
              <w:jc w:val="center"/>
              <w:rPr>
                <w:sz w:val="20"/>
                <w:szCs w:val="20"/>
              </w:rPr>
            </w:pPr>
          </w:p>
        </w:tc>
        <w:tc>
          <w:tcPr>
            <w:tcW w:w="1819" w:type="dxa"/>
            <w:gridSpan w:val="4"/>
          </w:tcPr>
          <w:p w14:paraId="023CC947" w14:textId="77777777" w:rsidR="000C7F00" w:rsidRPr="0002580A" w:rsidRDefault="000C7F00" w:rsidP="000C7F00">
            <w:pPr>
              <w:jc w:val="center"/>
              <w:rPr>
                <w:sz w:val="20"/>
                <w:szCs w:val="20"/>
              </w:rPr>
            </w:pPr>
            <w:r w:rsidRPr="0002580A">
              <w:rPr>
                <w:sz w:val="20"/>
                <w:szCs w:val="20"/>
              </w:rPr>
              <w:t>Пришкольный оздоровительный лагерь с дневным преб-</w:t>
            </w:r>
          </w:p>
          <w:p w14:paraId="71024E1B" w14:textId="77777777" w:rsidR="000C7F00" w:rsidRPr="0002580A" w:rsidRDefault="000C7F00" w:rsidP="000C7F00">
            <w:pPr>
              <w:jc w:val="center"/>
              <w:rPr>
                <w:sz w:val="20"/>
                <w:szCs w:val="20"/>
              </w:rPr>
            </w:pPr>
            <w:r w:rsidRPr="0002580A">
              <w:rPr>
                <w:sz w:val="20"/>
                <w:szCs w:val="20"/>
              </w:rPr>
              <w:t>ыванием детей Муниципального бюджетного общеобразовательного учреждения Преображенской средней общеобразовательной школы № 11 Лазовского района Приморского края.(Муниципальная  собственность)Лазовский муниципальный район.</w:t>
            </w:r>
          </w:p>
        </w:tc>
        <w:tc>
          <w:tcPr>
            <w:tcW w:w="1702" w:type="dxa"/>
            <w:gridSpan w:val="4"/>
          </w:tcPr>
          <w:p w14:paraId="007B4D30" w14:textId="77777777" w:rsidR="000C7F00" w:rsidRPr="0002580A" w:rsidRDefault="000C7F00" w:rsidP="000C7F00">
            <w:pPr>
              <w:jc w:val="center"/>
              <w:rPr>
                <w:sz w:val="20"/>
                <w:szCs w:val="20"/>
              </w:rPr>
            </w:pPr>
            <w:r w:rsidRPr="0002580A">
              <w:rPr>
                <w:sz w:val="20"/>
                <w:szCs w:val="20"/>
              </w:rPr>
              <w:t>692998</w:t>
            </w:r>
          </w:p>
          <w:p w14:paraId="154CD9B8" w14:textId="77777777" w:rsidR="000C7F00" w:rsidRPr="0002580A" w:rsidRDefault="000C7F00" w:rsidP="000C7F00">
            <w:pPr>
              <w:jc w:val="center"/>
              <w:rPr>
                <w:sz w:val="20"/>
                <w:szCs w:val="20"/>
              </w:rPr>
            </w:pPr>
            <w:r w:rsidRPr="0002580A">
              <w:rPr>
                <w:sz w:val="20"/>
                <w:szCs w:val="20"/>
              </w:rPr>
              <w:t>Приморский край, Лазовский р. п.Преображение, ул.30 лет Победы,д.№ 2</w:t>
            </w:r>
          </w:p>
          <w:p w14:paraId="404932EC" w14:textId="77777777" w:rsidR="000C7F00" w:rsidRPr="0002580A" w:rsidRDefault="000C7F00" w:rsidP="000C7F00">
            <w:pPr>
              <w:jc w:val="center"/>
              <w:rPr>
                <w:sz w:val="20"/>
                <w:szCs w:val="20"/>
              </w:rPr>
            </w:pPr>
            <w:r w:rsidRPr="0002580A">
              <w:rPr>
                <w:sz w:val="20"/>
                <w:szCs w:val="20"/>
              </w:rPr>
              <w:t>Тел.8(42377)</w:t>
            </w:r>
          </w:p>
          <w:p w14:paraId="53336D39" w14:textId="77777777" w:rsidR="000C7F00" w:rsidRPr="0002580A" w:rsidRDefault="000C7F00" w:rsidP="000C7F00">
            <w:pPr>
              <w:numPr>
                <w:ilvl w:val="2"/>
                <w:numId w:val="5"/>
              </w:numPr>
              <w:ind w:left="0"/>
              <w:jc w:val="center"/>
              <w:rPr>
                <w:sz w:val="20"/>
                <w:szCs w:val="20"/>
              </w:rPr>
            </w:pPr>
            <w:r w:rsidRPr="0002580A">
              <w:rPr>
                <w:sz w:val="20"/>
                <w:szCs w:val="20"/>
              </w:rPr>
              <w:t>и ул.</w:t>
            </w:r>
          </w:p>
          <w:p w14:paraId="76F21200" w14:textId="77777777" w:rsidR="000C7F00" w:rsidRPr="0002580A" w:rsidRDefault="000C7F00" w:rsidP="000C7F00">
            <w:pPr>
              <w:jc w:val="center"/>
              <w:rPr>
                <w:sz w:val="20"/>
                <w:szCs w:val="20"/>
              </w:rPr>
            </w:pPr>
            <w:r w:rsidRPr="0002580A">
              <w:rPr>
                <w:sz w:val="20"/>
                <w:szCs w:val="20"/>
              </w:rPr>
              <w:t>Морская,д.№1</w:t>
            </w:r>
          </w:p>
          <w:p w14:paraId="3FA9723A" w14:textId="77777777" w:rsidR="000C7F00" w:rsidRPr="0002580A" w:rsidRDefault="000C7F00" w:rsidP="000C7F00">
            <w:pPr>
              <w:jc w:val="center"/>
              <w:rPr>
                <w:sz w:val="20"/>
                <w:szCs w:val="20"/>
              </w:rPr>
            </w:pPr>
            <w:r w:rsidRPr="0002580A">
              <w:rPr>
                <w:sz w:val="20"/>
                <w:szCs w:val="20"/>
              </w:rPr>
              <w:t>Тел.8(42377)</w:t>
            </w:r>
          </w:p>
          <w:p w14:paraId="628FE805" w14:textId="77777777" w:rsidR="000C7F00" w:rsidRPr="0002580A" w:rsidRDefault="000C7F00" w:rsidP="000C7F00">
            <w:pPr>
              <w:jc w:val="center"/>
              <w:rPr>
                <w:sz w:val="20"/>
                <w:szCs w:val="20"/>
              </w:rPr>
            </w:pPr>
            <w:r w:rsidRPr="0002580A">
              <w:rPr>
                <w:sz w:val="20"/>
                <w:szCs w:val="20"/>
              </w:rPr>
              <w:t>24-3-96.</w:t>
            </w:r>
          </w:p>
          <w:p w14:paraId="45C4F68F" w14:textId="77777777" w:rsidR="000C7F00" w:rsidRPr="0002580A" w:rsidRDefault="000C7F00" w:rsidP="000C7F00">
            <w:pPr>
              <w:jc w:val="center"/>
              <w:rPr>
                <w:sz w:val="20"/>
                <w:szCs w:val="20"/>
                <w:lang w:val="en-US"/>
              </w:rPr>
            </w:pPr>
            <w:r w:rsidRPr="0002580A">
              <w:rPr>
                <w:sz w:val="20"/>
                <w:szCs w:val="20"/>
                <w:lang w:val="en-US"/>
              </w:rPr>
              <w:t xml:space="preserve">e-mail: </w:t>
            </w:r>
            <w:hyperlink r:id="rId411" w:history="1">
              <w:r w:rsidRPr="0002580A">
                <w:rPr>
                  <w:rStyle w:val="a5"/>
                  <w:sz w:val="20"/>
                  <w:szCs w:val="20"/>
                  <w:lang w:val="en-US"/>
                </w:rPr>
                <w:t>preobschool11@mail.ru</w:t>
              </w:r>
            </w:hyperlink>
          </w:p>
          <w:p w14:paraId="3033B79F" w14:textId="77777777" w:rsidR="000C7F00" w:rsidRPr="0002580A" w:rsidRDefault="000C7F00" w:rsidP="000C7F00">
            <w:pPr>
              <w:jc w:val="center"/>
              <w:rPr>
                <w:sz w:val="20"/>
                <w:szCs w:val="20"/>
              </w:rPr>
            </w:pPr>
            <w:r w:rsidRPr="0002580A">
              <w:rPr>
                <w:sz w:val="20"/>
                <w:szCs w:val="20"/>
              </w:rPr>
              <w:t xml:space="preserve">Сайт – </w:t>
            </w:r>
            <w:hyperlink r:id="rId412" w:history="1">
              <w:r w:rsidRPr="0002580A">
                <w:rPr>
                  <w:rStyle w:val="a5"/>
                  <w:sz w:val="20"/>
                  <w:szCs w:val="20"/>
                  <w:lang w:val="en-US"/>
                </w:rPr>
                <w:t>http</w:t>
              </w:r>
              <w:r w:rsidRPr="0002580A">
                <w:rPr>
                  <w:rStyle w:val="a5"/>
                  <w:sz w:val="20"/>
                  <w:szCs w:val="20"/>
                </w:rPr>
                <w:t>://</w:t>
              </w:r>
              <w:r w:rsidRPr="0002580A">
                <w:rPr>
                  <w:rStyle w:val="a5"/>
                  <w:sz w:val="20"/>
                  <w:szCs w:val="20"/>
                  <w:lang w:val="en-US"/>
                </w:rPr>
                <w:t>school</w:t>
              </w:r>
              <w:r w:rsidRPr="0002580A">
                <w:rPr>
                  <w:rStyle w:val="a5"/>
                  <w:sz w:val="20"/>
                  <w:szCs w:val="20"/>
                </w:rPr>
                <w:t>-</w:t>
              </w:r>
              <w:r w:rsidRPr="0002580A">
                <w:rPr>
                  <w:rStyle w:val="a5"/>
                  <w:sz w:val="20"/>
                  <w:szCs w:val="20"/>
                  <w:lang w:val="en-US"/>
                </w:rPr>
                <w:t>n</w:t>
              </w:r>
              <w:r w:rsidRPr="0002580A">
                <w:rPr>
                  <w:rStyle w:val="a5"/>
                  <w:sz w:val="20"/>
                  <w:szCs w:val="20"/>
                </w:rPr>
                <w:t>11.</w:t>
              </w:r>
              <w:r w:rsidRPr="0002580A">
                <w:rPr>
                  <w:rStyle w:val="a5"/>
                  <w:sz w:val="20"/>
                  <w:szCs w:val="20"/>
                  <w:lang w:val="en-US"/>
                </w:rPr>
                <w:t>ru</w:t>
              </w:r>
              <w:r w:rsidRPr="0002580A">
                <w:rPr>
                  <w:rStyle w:val="a5"/>
                  <w:sz w:val="20"/>
                  <w:szCs w:val="20"/>
                </w:rPr>
                <w:t>/</w:t>
              </w:r>
            </w:hyperlink>
          </w:p>
          <w:p w14:paraId="4B182946" w14:textId="77777777" w:rsidR="000C7F00" w:rsidRPr="0002580A" w:rsidRDefault="000C7F00" w:rsidP="000C7F00">
            <w:pPr>
              <w:jc w:val="center"/>
              <w:rPr>
                <w:sz w:val="20"/>
                <w:szCs w:val="20"/>
              </w:rPr>
            </w:pPr>
          </w:p>
          <w:p w14:paraId="78F44C73" w14:textId="77777777" w:rsidR="000C7F00" w:rsidRPr="0002580A" w:rsidRDefault="000C7F00" w:rsidP="000C7F00">
            <w:pPr>
              <w:jc w:val="center"/>
              <w:rPr>
                <w:sz w:val="20"/>
                <w:szCs w:val="20"/>
              </w:rPr>
            </w:pPr>
            <w:r w:rsidRPr="0002580A">
              <w:rPr>
                <w:sz w:val="20"/>
                <w:szCs w:val="20"/>
              </w:rPr>
              <w:t>Сайт Лазовского муниципального района:</w:t>
            </w:r>
          </w:p>
          <w:p w14:paraId="4F25D8CE" w14:textId="77777777" w:rsidR="000C7F00" w:rsidRPr="0002580A" w:rsidRDefault="000C7F00" w:rsidP="000C7F00">
            <w:pPr>
              <w:jc w:val="center"/>
              <w:rPr>
                <w:sz w:val="20"/>
                <w:szCs w:val="20"/>
              </w:rPr>
            </w:pPr>
            <w:r w:rsidRPr="0002580A">
              <w:rPr>
                <w:sz w:val="20"/>
                <w:szCs w:val="20"/>
                <w:lang w:val="en-US"/>
              </w:rPr>
              <w:t>Lazovsky</w:t>
            </w:r>
            <w:r w:rsidRPr="0002580A">
              <w:rPr>
                <w:sz w:val="20"/>
                <w:szCs w:val="20"/>
              </w:rPr>
              <w:t>-</w:t>
            </w:r>
            <w:r w:rsidRPr="0002580A">
              <w:rPr>
                <w:sz w:val="20"/>
                <w:szCs w:val="20"/>
                <w:lang w:val="en-US"/>
              </w:rPr>
              <w:t>pk</w:t>
            </w:r>
            <w:r w:rsidRPr="0002580A">
              <w:rPr>
                <w:sz w:val="20"/>
                <w:szCs w:val="20"/>
              </w:rPr>
              <w:t>.</w:t>
            </w:r>
            <w:r w:rsidRPr="0002580A">
              <w:rPr>
                <w:sz w:val="20"/>
                <w:szCs w:val="20"/>
                <w:lang w:val="en-US"/>
              </w:rPr>
              <w:t>ru</w:t>
            </w:r>
            <w:r w:rsidRPr="0002580A">
              <w:rPr>
                <w:sz w:val="20"/>
                <w:szCs w:val="20"/>
              </w:rPr>
              <w:t>.</w:t>
            </w:r>
          </w:p>
        </w:tc>
        <w:tc>
          <w:tcPr>
            <w:tcW w:w="2410" w:type="dxa"/>
            <w:gridSpan w:val="4"/>
          </w:tcPr>
          <w:p w14:paraId="79FB2894" w14:textId="77777777" w:rsidR="000C7F00" w:rsidRPr="0002580A" w:rsidRDefault="000C7F00" w:rsidP="000C7F00">
            <w:pPr>
              <w:jc w:val="center"/>
              <w:rPr>
                <w:sz w:val="20"/>
                <w:szCs w:val="20"/>
              </w:rPr>
            </w:pPr>
            <w:r w:rsidRPr="0002580A">
              <w:rPr>
                <w:sz w:val="20"/>
                <w:szCs w:val="20"/>
              </w:rPr>
              <w:t>Сезонный, в каникулярный период, 1 смена –</w:t>
            </w:r>
          </w:p>
          <w:p w14:paraId="3350BC7D" w14:textId="77777777" w:rsidR="000C7F00" w:rsidRPr="0002580A" w:rsidRDefault="000C7F00" w:rsidP="000C7F00">
            <w:pPr>
              <w:jc w:val="center"/>
              <w:rPr>
                <w:sz w:val="20"/>
                <w:szCs w:val="20"/>
              </w:rPr>
            </w:pPr>
            <w:r w:rsidRPr="0002580A">
              <w:rPr>
                <w:sz w:val="20"/>
                <w:szCs w:val="20"/>
              </w:rPr>
              <w:t>Июнь  2017 года</w:t>
            </w:r>
          </w:p>
          <w:p w14:paraId="3B5BD1AA" w14:textId="77777777" w:rsidR="000C7F00" w:rsidRPr="0002580A" w:rsidRDefault="000C7F00" w:rsidP="000C7F00">
            <w:pPr>
              <w:jc w:val="center"/>
              <w:rPr>
                <w:sz w:val="20"/>
                <w:szCs w:val="20"/>
              </w:rPr>
            </w:pPr>
            <w:r w:rsidRPr="0002580A">
              <w:rPr>
                <w:sz w:val="20"/>
                <w:szCs w:val="20"/>
              </w:rPr>
              <w:t>2 смена-октябрь 2017 года</w:t>
            </w:r>
          </w:p>
        </w:tc>
        <w:tc>
          <w:tcPr>
            <w:tcW w:w="1277" w:type="dxa"/>
            <w:gridSpan w:val="4"/>
          </w:tcPr>
          <w:p w14:paraId="4C8740D2" w14:textId="77777777" w:rsidR="000C7F00" w:rsidRPr="0002580A" w:rsidRDefault="000C7F00" w:rsidP="000C7F00">
            <w:pPr>
              <w:jc w:val="center"/>
              <w:rPr>
                <w:sz w:val="20"/>
                <w:szCs w:val="20"/>
              </w:rPr>
            </w:pPr>
            <w:r w:rsidRPr="0002580A">
              <w:rPr>
                <w:sz w:val="20"/>
                <w:szCs w:val="20"/>
              </w:rPr>
              <w:t>Июнь 130 и 150</w:t>
            </w:r>
          </w:p>
          <w:p w14:paraId="7BCE9EDD" w14:textId="77777777" w:rsidR="000C7F00" w:rsidRPr="0002580A" w:rsidRDefault="000C7F00" w:rsidP="000C7F00">
            <w:pPr>
              <w:jc w:val="center"/>
              <w:rPr>
                <w:sz w:val="20"/>
                <w:szCs w:val="20"/>
              </w:rPr>
            </w:pPr>
            <w:r w:rsidRPr="0002580A">
              <w:rPr>
                <w:sz w:val="20"/>
                <w:szCs w:val="20"/>
              </w:rPr>
              <w:t>детей,  всего за смену 280 детей</w:t>
            </w:r>
          </w:p>
          <w:p w14:paraId="40B177AD" w14:textId="77777777" w:rsidR="000C7F00" w:rsidRPr="0002580A" w:rsidRDefault="000C7F00" w:rsidP="000C7F00">
            <w:pPr>
              <w:jc w:val="center"/>
              <w:rPr>
                <w:sz w:val="20"/>
                <w:szCs w:val="20"/>
              </w:rPr>
            </w:pPr>
            <w:r w:rsidRPr="0002580A">
              <w:rPr>
                <w:sz w:val="20"/>
                <w:szCs w:val="20"/>
              </w:rPr>
              <w:t>6,6 л.-14л. октябрь-20 и 10 всего за смену 30 детей</w:t>
            </w:r>
          </w:p>
        </w:tc>
        <w:tc>
          <w:tcPr>
            <w:tcW w:w="1280" w:type="dxa"/>
            <w:gridSpan w:val="5"/>
          </w:tcPr>
          <w:p w14:paraId="7348F732" w14:textId="77777777" w:rsidR="000C7F00" w:rsidRPr="0002580A" w:rsidRDefault="000C7F00" w:rsidP="000C7F00">
            <w:pPr>
              <w:jc w:val="center"/>
              <w:rPr>
                <w:sz w:val="20"/>
                <w:szCs w:val="20"/>
              </w:rPr>
            </w:pPr>
            <w:r w:rsidRPr="0002580A">
              <w:rPr>
                <w:sz w:val="20"/>
                <w:szCs w:val="20"/>
              </w:rPr>
              <w:t>Оздоровительный лагерь с дневным</w:t>
            </w:r>
          </w:p>
          <w:p w14:paraId="514020B7" w14:textId="77777777" w:rsidR="000C7F00" w:rsidRPr="0002580A" w:rsidRDefault="000C7F00" w:rsidP="000C7F00">
            <w:pPr>
              <w:jc w:val="center"/>
              <w:rPr>
                <w:sz w:val="20"/>
                <w:szCs w:val="20"/>
              </w:rPr>
            </w:pPr>
            <w:r w:rsidRPr="0002580A">
              <w:rPr>
                <w:sz w:val="20"/>
                <w:szCs w:val="20"/>
              </w:rPr>
              <w:t>Пребыванием детей</w:t>
            </w:r>
          </w:p>
          <w:p w14:paraId="2433E785" w14:textId="77777777" w:rsidR="000C7F00" w:rsidRPr="0002580A" w:rsidRDefault="000C7F00" w:rsidP="000C7F00">
            <w:pPr>
              <w:jc w:val="center"/>
              <w:rPr>
                <w:sz w:val="20"/>
                <w:szCs w:val="20"/>
              </w:rPr>
            </w:pPr>
            <w:r w:rsidRPr="0002580A">
              <w:rPr>
                <w:sz w:val="20"/>
                <w:szCs w:val="20"/>
              </w:rPr>
              <w:t>Расположен  в двух зданиях в соответствии с  микрорайоном проживания детей.</w:t>
            </w:r>
          </w:p>
          <w:p w14:paraId="7645A764" w14:textId="77777777" w:rsidR="000C7F00" w:rsidRPr="0002580A" w:rsidRDefault="000C7F00" w:rsidP="000C7F00">
            <w:pPr>
              <w:jc w:val="center"/>
              <w:rPr>
                <w:sz w:val="20"/>
                <w:szCs w:val="20"/>
              </w:rPr>
            </w:pPr>
            <w:r w:rsidRPr="0002580A">
              <w:rPr>
                <w:sz w:val="20"/>
                <w:szCs w:val="20"/>
              </w:rPr>
              <w:t>Для  проведения  внеклассных мероприятий имеются: игровые комнаты, используются кабинеты информатики, библиотека, спортивные залы, спортивные площадки(спортивное, игровое оборудование)</w:t>
            </w:r>
          </w:p>
        </w:tc>
        <w:tc>
          <w:tcPr>
            <w:tcW w:w="1276" w:type="dxa"/>
            <w:gridSpan w:val="4"/>
          </w:tcPr>
          <w:p w14:paraId="69338B81" w14:textId="77777777" w:rsidR="000C7F00" w:rsidRPr="0002580A" w:rsidRDefault="000C7F00" w:rsidP="000C7F00">
            <w:pPr>
              <w:jc w:val="center"/>
              <w:rPr>
                <w:sz w:val="20"/>
                <w:szCs w:val="20"/>
              </w:rPr>
            </w:pPr>
            <w:r w:rsidRPr="0002580A">
              <w:rPr>
                <w:sz w:val="20"/>
                <w:szCs w:val="20"/>
              </w:rPr>
              <w:t>Бесплатно, 21 календарный  день в</w:t>
            </w:r>
          </w:p>
          <w:p w14:paraId="797BCE85" w14:textId="77777777" w:rsidR="000C7F00" w:rsidRPr="0002580A" w:rsidRDefault="000C7F00" w:rsidP="000C7F00">
            <w:pPr>
              <w:jc w:val="center"/>
              <w:rPr>
                <w:sz w:val="20"/>
                <w:szCs w:val="20"/>
              </w:rPr>
            </w:pPr>
            <w:r w:rsidRPr="0002580A">
              <w:rPr>
                <w:sz w:val="20"/>
                <w:szCs w:val="20"/>
              </w:rPr>
              <w:t>летний период, 5 дней в осеннее-зимний.</w:t>
            </w:r>
          </w:p>
        </w:tc>
        <w:tc>
          <w:tcPr>
            <w:tcW w:w="1417" w:type="dxa"/>
            <w:gridSpan w:val="5"/>
          </w:tcPr>
          <w:p w14:paraId="1DAEAB6C"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0F2FF50" w14:textId="77777777" w:rsidR="000C7F00" w:rsidRPr="0002580A" w:rsidRDefault="000C7F00" w:rsidP="000C7F00">
            <w:pPr>
              <w:jc w:val="center"/>
              <w:rPr>
                <w:sz w:val="20"/>
                <w:szCs w:val="20"/>
              </w:rPr>
            </w:pPr>
            <w:r w:rsidRPr="0002580A">
              <w:rPr>
                <w:sz w:val="20"/>
                <w:szCs w:val="20"/>
              </w:rPr>
              <w:t>Пришкольный оздоровительный лагерь расположен на первых  этажах  в  двух  зданиях школы.Используются  9  игровых  комнат.Имеется ограждение   всего здания  по  адресу 30 лет Победы-2 а</w:t>
            </w:r>
          </w:p>
          <w:p w14:paraId="153978EE" w14:textId="77777777" w:rsidR="000C7F00" w:rsidRPr="0002580A" w:rsidRDefault="000C7F00" w:rsidP="000C7F00">
            <w:pPr>
              <w:jc w:val="center"/>
              <w:rPr>
                <w:sz w:val="20"/>
                <w:szCs w:val="20"/>
              </w:rPr>
            </w:pPr>
            <w:r w:rsidRPr="0002580A">
              <w:rPr>
                <w:sz w:val="20"/>
                <w:szCs w:val="20"/>
              </w:rPr>
              <w:t>Частичное  ограждение  по адресу  ул.Морская- 1.В учреждении имеется сторожевая охрана, на входе-</w:t>
            </w:r>
          </w:p>
          <w:p w14:paraId="58E10645" w14:textId="77777777" w:rsidR="000C7F00" w:rsidRPr="0002580A" w:rsidRDefault="000C7F00" w:rsidP="000C7F00">
            <w:pPr>
              <w:jc w:val="center"/>
              <w:rPr>
                <w:sz w:val="20"/>
                <w:szCs w:val="20"/>
              </w:rPr>
            </w:pPr>
            <w:r w:rsidRPr="0002580A">
              <w:rPr>
                <w:sz w:val="20"/>
                <w:szCs w:val="20"/>
              </w:rPr>
              <w:t>вахтовая служба. Автоматическая  пожарная сигнализация, первичные средства пожаротушения. Пищеблок  обеспечен всем необходимым  технологическим и холодильным  оборудованием. Две столовые  оборудованы  на 150  и  70  посадочных  мест. Питьевой режим- бутилированная   вода.  Два медицинских кабинета находятся  в здании школы.</w:t>
            </w:r>
          </w:p>
          <w:p w14:paraId="4BBA6DAA" w14:textId="77777777" w:rsidR="000C7F00" w:rsidRPr="0002580A" w:rsidRDefault="000C7F00" w:rsidP="000C7F00">
            <w:pPr>
              <w:jc w:val="center"/>
              <w:rPr>
                <w:sz w:val="20"/>
                <w:szCs w:val="20"/>
              </w:rPr>
            </w:pPr>
            <w:r w:rsidRPr="0002580A">
              <w:rPr>
                <w:sz w:val="20"/>
                <w:szCs w:val="20"/>
              </w:rPr>
              <w:t>Оздоровительный лагерь  кадрами  обеспечен  на 100%. Мероприятия воспитательной  работы проводятся по следующим направлениям: гражданско-правовое- патриотическое; духовно-нравственное, спортивно-физкультурное, социальное.</w:t>
            </w:r>
          </w:p>
          <w:p w14:paraId="4A0E027A" w14:textId="77777777" w:rsidR="000C7F00" w:rsidRPr="0002580A" w:rsidRDefault="000C7F00" w:rsidP="000C7F00">
            <w:pPr>
              <w:jc w:val="center"/>
              <w:rPr>
                <w:sz w:val="20"/>
                <w:szCs w:val="20"/>
              </w:rPr>
            </w:pPr>
            <w:r w:rsidRPr="0002580A">
              <w:rPr>
                <w:sz w:val="20"/>
                <w:szCs w:val="20"/>
              </w:rPr>
              <w:t>Паспорт оздоровительного пришкольного лагеря размещен на  сайтах школы  и  Лазовского муниципального района.</w:t>
            </w:r>
          </w:p>
        </w:tc>
        <w:tc>
          <w:tcPr>
            <w:tcW w:w="1276" w:type="dxa"/>
            <w:gridSpan w:val="6"/>
          </w:tcPr>
          <w:p w14:paraId="1681D57E"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1A4103CC" w14:textId="77777777" w:rsidTr="004E471D">
        <w:trPr>
          <w:gridAfter w:val="15"/>
          <w:wAfter w:w="16363" w:type="dxa"/>
        </w:trPr>
        <w:tc>
          <w:tcPr>
            <w:tcW w:w="451" w:type="dxa"/>
          </w:tcPr>
          <w:p w14:paraId="1A70DDCD" w14:textId="77777777" w:rsidR="000C7F00" w:rsidRPr="0002580A" w:rsidRDefault="000C7F00" w:rsidP="000C7F00">
            <w:pPr>
              <w:pStyle w:val="a7"/>
              <w:numPr>
                <w:ilvl w:val="0"/>
                <w:numId w:val="9"/>
              </w:numPr>
              <w:jc w:val="center"/>
              <w:rPr>
                <w:sz w:val="20"/>
                <w:szCs w:val="20"/>
              </w:rPr>
            </w:pPr>
          </w:p>
        </w:tc>
        <w:tc>
          <w:tcPr>
            <w:tcW w:w="1819" w:type="dxa"/>
            <w:gridSpan w:val="4"/>
          </w:tcPr>
          <w:p w14:paraId="76F9AE5A" w14:textId="77777777" w:rsidR="000C7F00" w:rsidRPr="0002580A" w:rsidRDefault="000C7F00" w:rsidP="000C7F00">
            <w:pPr>
              <w:jc w:val="center"/>
              <w:rPr>
                <w:sz w:val="20"/>
                <w:szCs w:val="20"/>
              </w:rPr>
            </w:pPr>
            <w:r w:rsidRPr="0002580A">
              <w:rPr>
                <w:sz w:val="20"/>
                <w:szCs w:val="20"/>
              </w:rPr>
              <w:t>Пришкольный оздоровительный лагерь с дневным  преб-</w:t>
            </w:r>
          </w:p>
          <w:p w14:paraId="63A2AB54" w14:textId="77777777" w:rsidR="000C7F00" w:rsidRPr="0002580A" w:rsidRDefault="000C7F00" w:rsidP="000C7F00">
            <w:pPr>
              <w:jc w:val="center"/>
              <w:rPr>
                <w:sz w:val="20"/>
                <w:szCs w:val="20"/>
              </w:rPr>
            </w:pPr>
            <w:r w:rsidRPr="0002580A">
              <w:rPr>
                <w:sz w:val="20"/>
                <w:szCs w:val="20"/>
              </w:rPr>
              <w:t>ыванием</w:t>
            </w:r>
          </w:p>
          <w:p w14:paraId="7293A06F" w14:textId="77777777" w:rsidR="000C7F00" w:rsidRPr="0002580A" w:rsidRDefault="000C7F00" w:rsidP="000C7F00">
            <w:pPr>
              <w:jc w:val="center"/>
              <w:rPr>
                <w:sz w:val="20"/>
                <w:szCs w:val="20"/>
              </w:rPr>
            </w:pPr>
            <w:r w:rsidRPr="0002580A">
              <w:rPr>
                <w:sz w:val="20"/>
                <w:szCs w:val="20"/>
              </w:rPr>
              <w:t>детей Муниципального бюджетного общеобразовательного учреждения  Лазовской средней общеобразовательной школы № 1 Лазовского района Приморского края.(Муниципальная  собственность)Лазовский муниципальный район.</w:t>
            </w:r>
          </w:p>
        </w:tc>
        <w:tc>
          <w:tcPr>
            <w:tcW w:w="1702" w:type="dxa"/>
            <w:gridSpan w:val="4"/>
          </w:tcPr>
          <w:p w14:paraId="247ECA3F" w14:textId="77777777" w:rsidR="000C7F00" w:rsidRPr="0002580A" w:rsidRDefault="000C7F00" w:rsidP="000C7F00">
            <w:pPr>
              <w:jc w:val="center"/>
              <w:rPr>
                <w:sz w:val="20"/>
                <w:szCs w:val="20"/>
              </w:rPr>
            </w:pPr>
            <w:r w:rsidRPr="0002580A">
              <w:rPr>
                <w:sz w:val="20"/>
                <w:szCs w:val="20"/>
              </w:rPr>
              <w:t>692980</w:t>
            </w:r>
          </w:p>
          <w:p w14:paraId="2F21998C" w14:textId="77777777" w:rsidR="000C7F00" w:rsidRPr="0002580A" w:rsidRDefault="000C7F00" w:rsidP="000C7F00">
            <w:pPr>
              <w:jc w:val="center"/>
              <w:rPr>
                <w:sz w:val="20"/>
                <w:szCs w:val="20"/>
              </w:rPr>
            </w:pPr>
            <w:r w:rsidRPr="0002580A">
              <w:rPr>
                <w:sz w:val="20"/>
                <w:szCs w:val="20"/>
              </w:rPr>
              <w:t>Приморский край, Лазовский р. ,с.Лазо, ул.Некрасовская, д. № 9.</w:t>
            </w:r>
          </w:p>
          <w:p w14:paraId="370C4E5A" w14:textId="77777777" w:rsidR="000C7F00" w:rsidRPr="0002580A" w:rsidRDefault="000C7F00" w:rsidP="000C7F00">
            <w:pPr>
              <w:jc w:val="center"/>
              <w:rPr>
                <w:sz w:val="20"/>
                <w:szCs w:val="20"/>
              </w:rPr>
            </w:pPr>
            <w:r w:rsidRPr="0002580A">
              <w:rPr>
                <w:sz w:val="20"/>
                <w:szCs w:val="20"/>
              </w:rPr>
              <w:t>Тел.8(42377)20-2-53</w:t>
            </w:r>
          </w:p>
          <w:p w14:paraId="6E2698E7" w14:textId="77777777" w:rsidR="000C7F00" w:rsidRPr="0002580A" w:rsidRDefault="000C7F00" w:rsidP="000C7F00">
            <w:pPr>
              <w:jc w:val="center"/>
              <w:rPr>
                <w:sz w:val="20"/>
                <w:szCs w:val="20"/>
              </w:rPr>
            </w:pPr>
            <w:r w:rsidRPr="0002580A">
              <w:rPr>
                <w:sz w:val="20"/>
                <w:szCs w:val="20"/>
              </w:rPr>
              <w:t>e-mail: Некрасовская, д.9</w:t>
            </w:r>
          </w:p>
          <w:p w14:paraId="59C4B753" w14:textId="77777777" w:rsidR="000C7F00" w:rsidRPr="0002580A" w:rsidRDefault="000C7F00" w:rsidP="000C7F00">
            <w:pPr>
              <w:jc w:val="center"/>
              <w:rPr>
                <w:sz w:val="20"/>
                <w:szCs w:val="20"/>
                <w:lang w:val="en-US"/>
              </w:rPr>
            </w:pPr>
            <w:r w:rsidRPr="0002580A">
              <w:rPr>
                <w:sz w:val="20"/>
                <w:szCs w:val="20"/>
                <w:lang w:val="en-US"/>
              </w:rPr>
              <w:t>8(42377)20-2-53    lazo_school@mail.ru</w:t>
            </w:r>
          </w:p>
          <w:p w14:paraId="6AB9CA16" w14:textId="77777777" w:rsidR="000C7F00" w:rsidRPr="0002580A" w:rsidRDefault="000C7F00" w:rsidP="000C7F00">
            <w:pPr>
              <w:jc w:val="center"/>
              <w:rPr>
                <w:sz w:val="20"/>
                <w:szCs w:val="20"/>
                <w:lang w:val="en-US"/>
              </w:rPr>
            </w:pPr>
            <w:r w:rsidRPr="0002580A">
              <w:rPr>
                <w:sz w:val="20"/>
                <w:szCs w:val="20"/>
                <w:lang w:val="en-US"/>
              </w:rPr>
              <w:t>http:// school-lazo.ru</w:t>
            </w:r>
          </w:p>
          <w:p w14:paraId="748A8D26" w14:textId="77777777" w:rsidR="000C7F00" w:rsidRPr="0002580A" w:rsidRDefault="000C7F00" w:rsidP="000C7F00">
            <w:pPr>
              <w:jc w:val="center"/>
              <w:rPr>
                <w:sz w:val="20"/>
                <w:szCs w:val="20"/>
                <w:lang w:val="en-US"/>
              </w:rPr>
            </w:pPr>
          </w:p>
          <w:p w14:paraId="0255DEDF" w14:textId="77777777" w:rsidR="000C7F00" w:rsidRPr="0002580A" w:rsidRDefault="000C7F00" w:rsidP="000C7F00">
            <w:pPr>
              <w:jc w:val="center"/>
              <w:rPr>
                <w:sz w:val="20"/>
                <w:szCs w:val="20"/>
              </w:rPr>
            </w:pPr>
            <w:r w:rsidRPr="0002580A">
              <w:rPr>
                <w:sz w:val="20"/>
                <w:szCs w:val="20"/>
              </w:rPr>
              <w:t>Сайт Лазовского муниципального района:</w:t>
            </w:r>
          </w:p>
          <w:p w14:paraId="3353D26D" w14:textId="77777777" w:rsidR="000C7F00" w:rsidRPr="0002580A" w:rsidRDefault="000C7F00" w:rsidP="000C7F00">
            <w:pPr>
              <w:jc w:val="center"/>
              <w:rPr>
                <w:sz w:val="20"/>
                <w:szCs w:val="20"/>
              </w:rPr>
            </w:pPr>
            <w:r w:rsidRPr="0002580A">
              <w:rPr>
                <w:sz w:val="20"/>
                <w:szCs w:val="20"/>
              </w:rPr>
              <w:t>Lazovsky-pk.ru.</w:t>
            </w:r>
          </w:p>
        </w:tc>
        <w:tc>
          <w:tcPr>
            <w:tcW w:w="2410" w:type="dxa"/>
            <w:gridSpan w:val="4"/>
          </w:tcPr>
          <w:p w14:paraId="31BC6908" w14:textId="77777777" w:rsidR="000C7F00" w:rsidRPr="0002580A" w:rsidRDefault="000C7F00" w:rsidP="000C7F00">
            <w:pPr>
              <w:jc w:val="center"/>
              <w:rPr>
                <w:sz w:val="20"/>
                <w:szCs w:val="20"/>
              </w:rPr>
            </w:pPr>
            <w:r w:rsidRPr="0002580A">
              <w:rPr>
                <w:sz w:val="20"/>
                <w:szCs w:val="20"/>
              </w:rPr>
              <w:t>Сезонный, в каникулярный период, 1 смена –</w:t>
            </w:r>
          </w:p>
          <w:p w14:paraId="241622B0" w14:textId="77777777" w:rsidR="000C7F00" w:rsidRPr="0002580A" w:rsidRDefault="000C7F00" w:rsidP="000C7F00">
            <w:pPr>
              <w:jc w:val="center"/>
              <w:rPr>
                <w:sz w:val="20"/>
                <w:szCs w:val="20"/>
              </w:rPr>
            </w:pPr>
            <w:r w:rsidRPr="0002580A">
              <w:rPr>
                <w:sz w:val="20"/>
                <w:szCs w:val="20"/>
              </w:rPr>
              <w:t>Июнь  2017 года</w:t>
            </w:r>
          </w:p>
        </w:tc>
        <w:tc>
          <w:tcPr>
            <w:tcW w:w="1277" w:type="dxa"/>
            <w:gridSpan w:val="4"/>
          </w:tcPr>
          <w:p w14:paraId="003D780F" w14:textId="77777777" w:rsidR="000C7F00" w:rsidRPr="0002580A" w:rsidRDefault="000C7F00" w:rsidP="000C7F00">
            <w:pPr>
              <w:jc w:val="center"/>
              <w:rPr>
                <w:sz w:val="20"/>
                <w:szCs w:val="20"/>
              </w:rPr>
            </w:pPr>
            <w:r w:rsidRPr="0002580A">
              <w:rPr>
                <w:sz w:val="20"/>
                <w:szCs w:val="20"/>
              </w:rPr>
              <w:t>65</w:t>
            </w:r>
          </w:p>
          <w:p w14:paraId="51337AD1" w14:textId="77777777" w:rsidR="000C7F00" w:rsidRPr="0002580A" w:rsidRDefault="000C7F00" w:rsidP="000C7F00">
            <w:pPr>
              <w:jc w:val="center"/>
              <w:rPr>
                <w:sz w:val="20"/>
                <w:szCs w:val="20"/>
              </w:rPr>
            </w:pPr>
            <w:r w:rsidRPr="0002580A">
              <w:rPr>
                <w:sz w:val="20"/>
                <w:szCs w:val="20"/>
              </w:rPr>
              <w:t>Детей,</w:t>
            </w:r>
          </w:p>
          <w:p w14:paraId="3EFB7394" w14:textId="77777777" w:rsidR="000C7F00" w:rsidRPr="0002580A" w:rsidRDefault="000C7F00" w:rsidP="000C7F00">
            <w:pPr>
              <w:jc w:val="center"/>
              <w:rPr>
                <w:sz w:val="20"/>
                <w:szCs w:val="20"/>
              </w:rPr>
            </w:pPr>
            <w:r w:rsidRPr="0002580A">
              <w:rPr>
                <w:sz w:val="20"/>
                <w:szCs w:val="20"/>
              </w:rPr>
              <w:t>6,6 л.-14л</w:t>
            </w:r>
          </w:p>
        </w:tc>
        <w:tc>
          <w:tcPr>
            <w:tcW w:w="1280" w:type="dxa"/>
            <w:gridSpan w:val="5"/>
          </w:tcPr>
          <w:p w14:paraId="4F8DB9D9" w14:textId="77777777" w:rsidR="000C7F00" w:rsidRPr="0002580A" w:rsidRDefault="000C7F00" w:rsidP="000C7F00">
            <w:pPr>
              <w:jc w:val="center"/>
              <w:rPr>
                <w:sz w:val="20"/>
                <w:szCs w:val="20"/>
              </w:rPr>
            </w:pPr>
            <w:r w:rsidRPr="0002580A">
              <w:rPr>
                <w:sz w:val="20"/>
                <w:szCs w:val="20"/>
              </w:rPr>
              <w:t>Оздоровительный лагерь с дневным</w:t>
            </w:r>
          </w:p>
          <w:p w14:paraId="0B1FA5CF" w14:textId="77777777" w:rsidR="000C7F00" w:rsidRPr="0002580A" w:rsidRDefault="000C7F00" w:rsidP="000C7F00">
            <w:pPr>
              <w:jc w:val="center"/>
              <w:rPr>
                <w:sz w:val="20"/>
                <w:szCs w:val="20"/>
              </w:rPr>
            </w:pPr>
            <w:r w:rsidRPr="0002580A">
              <w:rPr>
                <w:sz w:val="20"/>
                <w:szCs w:val="20"/>
              </w:rPr>
              <w:t>Пребыванием детей</w:t>
            </w:r>
          </w:p>
          <w:p w14:paraId="58289FDC" w14:textId="77777777" w:rsidR="000C7F00" w:rsidRPr="0002580A" w:rsidRDefault="000C7F00" w:rsidP="000C7F00">
            <w:pPr>
              <w:jc w:val="center"/>
              <w:rPr>
                <w:sz w:val="20"/>
                <w:szCs w:val="20"/>
              </w:rPr>
            </w:pPr>
          </w:p>
          <w:p w14:paraId="29899476" w14:textId="77777777" w:rsidR="000C7F00" w:rsidRPr="0002580A" w:rsidRDefault="000C7F00" w:rsidP="000C7F00">
            <w:pPr>
              <w:jc w:val="center"/>
              <w:rPr>
                <w:sz w:val="20"/>
                <w:szCs w:val="20"/>
              </w:rPr>
            </w:pPr>
            <w:r w:rsidRPr="0002580A">
              <w:rPr>
                <w:sz w:val="20"/>
                <w:szCs w:val="20"/>
              </w:rPr>
              <w:t>Для  проведения  внеклассных мероприятий имеются: игровые комнаты, используются кабинеты информатики, библиотека, два спортивных зала, спортивная площадка(спортивное,игровое оборудование)</w:t>
            </w:r>
          </w:p>
        </w:tc>
        <w:tc>
          <w:tcPr>
            <w:tcW w:w="1276" w:type="dxa"/>
            <w:gridSpan w:val="4"/>
          </w:tcPr>
          <w:p w14:paraId="1E114F08" w14:textId="77777777" w:rsidR="000C7F00" w:rsidRPr="0002580A" w:rsidRDefault="000C7F00" w:rsidP="000C7F00">
            <w:pPr>
              <w:jc w:val="center"/>
              <w:rPr>
                <w:sz w:val="20"/>
                <w:szCs w:val="20"/>
              </w:rPr>
            </w:pPr>
            <w:r w:rsidRPr="0002580A">
              <w:rPr>
                <w:sz w:val="20"/>
                <w:szCs w:val="20"/>
              </w:rPr>
              <w:t>Бесплатно, 21 календарный  день в</w:t>
            </w:r>
          </w:p>
          <w:p w14:paraId="1911A96B" w14:textId="77777777" w:rsidR="000C7F00" w:rsidRPr="0002580A" w:rsidRDefault="000C7F00" w:rsidP="000C7F00">
            <w:pPr>
              <w:jc w:val="center"/>
              <w:rPr>
                <w:sz w:val="20"/>
                <w:szCs w:val="20"/>
              </w:rPr>
            </w:pPr>
            <w:r w:rsidRPr="0002580A">
              <w:rPr>
                <w:sz w:val="20"/>
                <w:szCs w:val="20"/>
              </w:rPr>
              <w:t>Летний период,</w:t>
            </w:r>
          </w:p>
        </w:tc>
        <w:tc>
          <w:tcPr>
            <w:tcW w:w="1417" w:type="dxa"/>
            <w:gridSpan w:val="5"/>
          </w:tcPr>
          <w:p w14:paraId="559D3A99"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0BDDD96D" w14:textId="77777777" w:rsidR="000C7F00" w:rsidRPr="0002580A" w:rsidRDefault="000C7F00" w:rsidP="000C7F00">
            <w:pPr>
              <w:jc w:val="center"/>
              <w:rPr>
                <w:sz w:val="20"/>
                <w:szCs w:val="20"/>
              </w:rPr>
            </w:pPr>
            <w:r w:rsidRPr="0002580A">
              <w:rPr>
                <w:sz w:val="20"/>
                <w:szCs w:val="20"/>
              </w:rPr>
              <w:t>Пришкольный оздоровительный лагерь расположен на первом  этаже   пристройки  школы. Используются  4 классные    комнаты  начальной школы. Ограждение   школы</w:t>
            </w:r>
          </w:p>
          <w:p w14:paraId="58EAD5E8" w14:textId="77777777" w:rsidR="000C7F00" w:rsidRPr="0002580A" w:rsidRDefault="000C7F00" w:rsidP="000C7F00">
            <w:pPr>
              <w:jc w:val="center"/>
              <w:rPr>
                <w:sz w:val="20"/>
                <w:szCs w:val="20"/>
              </w:rPr>
            </w:pPr>
            <w:r w:rsidRPr="0002580A">
              <w:rPr>
                <w:sz w:val="20"/>
                <w:szCs w:val="20"/>
              </w:rPr>
              <w:t>Частично –леерное, частично-  железная изгородь..В учреждении имеется сторожевая охрана, на входе-</w:t>
            </w:r>
          </w:p>
          <w:p w14:paraId="441CFEAC" w14:textId="77777777" w:rsidR="000C7F00" w:rsidRPr="0002580A" w:rsidRDefault="000C7F00" w:rsidP="000C7F00">
            <w:pPr>
              <w:jc w:val="center"/>
              <w:rPr>
                <w:sz w:val="20"/>
                <w:szCs w:val="20"/>
              </w:rPr>
            </w:pPr>
            <w:r w:rsidRPr="0002580A">
              <w:rPr>
                <w:sz w:val="20"/>
                <w:szCs w:val="20"/>
              </w:rPr>
              <w:t>вахтовая служба, видеонаблюдение. Имеются автоматическая  пожарная сигнализация, первичные средства пожаротушения. Пищеблок  обеспечен всем необходимым  технологическим и холодильным  оборудованием. Столовая - на 120    посадочных  мест. Питьевой режим- бутилированная  вода.   Медицинский кабинет  обеспечен оборудованием и лекарственными  препаратами, находится  в здании школы.</w:t>
            </w:r>
          </w:p>
          <w:p w14:paraId="2762DAB6" w14:textId="77777777" w:rsidR="000C7F00" w:rsidRPr="0002580A" w:rsidRDefault="000C7F00" w:rsidP="000C7F00">
            <w:pPr>
              <w:jc w:val="center"/>
              <w:rPr>
                <w:sz w:val="20"/>
                <w:szCs w:val="20"/>
              </w:rPr>
            </w:pPr>
            <w:r w:rsidRPr="0002580A">
              <w:rPr>
                <w:sz w:val="20"/>
                <w:szCs w:val="20"/>
              </w:rPr>
              <w:t>Оздоровительный лагерь  кадрами  обеспечен  на 100%. Мероприятия воспитательной  работы проводятся по следующим направлениям:гражданско-правовое- патриотическое; духовно-нравственное,спортивно-оздоровительное,социальное.</w:t>
            </w:r>
          </w:p>
          <w:p w14:paraId="166D43DF" w14:textId="77777777" w:rsidR="000C7F00" w:rsidRPr="0002580A" w:rsidRDefault="000C7F00" w:rsidP="000C7F00">
            <w:pPr>
              <w:jc w:val="center"/>
              <w:rPr>
                <w:sz w:val="20"/>
                <w:szCs w:val="20"/>
              </w:rPr>
            </w:pPr>
            <w:r w:rsidRPr="0002580A">
              <w:rPr>
                <w:sz w:val="20"/>
                <w:szCs w:val="20"/>
              </w:rPr>
              <w:t>Паспорт оздоровительного пришкольного лагеря размещен на  сайтах школы  и  Лазовского муниципального района.</w:t>
            </w:r>
          </w:p>
        </w:tc>
        <w:tc>
          <w:tcPr>
            <w:tcW w:w="1276" w:type="dxa"/>
            <w:gridSpan w:val="6"/>
          </w:tcPr>
          <w:p w14:paraId="78D18DFC"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6F5BBDBB" w14:textId="77777777" w:rsidTr="004E471D">
        <w:trPr>
          <w:gridAfter w:val="15"/>
          <w:wAfter w:w="16363" w:type="dxa"/>
        </w:trPr>
        <w:tc>
          <w:tcPr>
            <w:tcW w:w="451" w:type="dxa"/>
          </w:tcPr>
          <w:p w14:paraId="4B3B5757" w14:textId="77777777" w:rsidR="000C7F00" w:rsidRPr="0002580A" w:rsidRDefault="000C7F00" w:rsidP="000C7F00">
            <w:pPr>
              <w:pStyle w:val="a7"/>
              <w:numPr>
                <w:ilvl w:val="0"/>
                <w:numId w:val="9"/>
              </w:numPr>
              <w:jc w:val="center"/>
              <w:rPr>
                <w:sz w:val="20"/>
                <w:szCs w:val="20"/>
              </w:rPr>
            </w:pPr>
          </w:p>
        </w:tc>
        <w:tc>
          <w:tcPr>
            <w:tcW w:w="1819" w:type="dxa"/>
            <w:gridSpan w:val="4"/>
          </w:tcPr>
          <w:p w14:paraId="3E928138" w14:textId="77777777" w:rsidR="000C7F00" w:rsidRPr="0002580A" w:rsidRDefault="000C7F00" w:rsidP="000C7F00">
            <w:pPr>
              <w:jc w:val="center"/>
              <w:rPr>
                <w:sz w:val="20"/>
                <w:szCs w:val="20"/>
              </w:rPr>
            </w:pPr>
            <w:r w:rsidRPr="0002580A">
              <w:rPr>
                <w:sz w:val="20"/>
                <w:szCs w:val="20"/>
              </w:rPr>
              <w:t>Пришкольный оздоровительный лагерь с дневным преб-</w:t>
            </w:r>
          </w:p>
          <w:p w14:paraId="1574084E" w14:textId="77777777" w:rsidR="000C7F00" w:rsidRPr="0002580A" w:rsidRDefault="000C7F00" w:rsidP="000C7F00">
            <w:pPr>
              <w:jc w:val="center"/>
              <w:rPr>
                <w:sz w:val="20"/>
                <w:szCs w:val="20"/>
              </w:rPr>
            </w:pPr>
            <w:r w:rsidRPr="0002580A">
              <w:rPr>
                <w:sz w:val="20"/>
                <w:szCs w:val="20"/>
              </w:rPr>
              <w:t>ыванием детей Муниципального бюджетного общеобразовательного учреждения Киевской основной общеобразовательной школы №  8 Лазовского района Приморского края.(Муниципальная  собственность)Лазовский муниципальный район.</w:t>
            </w:r>
          </w:p>
        </w:tc>
        <w:tc>
          <w:tcPr>
            <w:tcW w:w="1702" w:type="dxa"/>
            <w:gridSpan w:val="4"/>
          </w:tcPr>
          <w:p w14:paraId="1F6F4C57" w14:textId="77777777" w:rsidR="000C7F00" w:rsidRPr="0002580A" w:rsidRDefault="000C7F00" w:rsidP="000C7F00">
            <w:pPr>
              <w:jc w:val="center"/>
              <w:rPr>
                <w:sz w:val="20"/>
                <w:szCs w:val="20"/>
              </w:rPr>
            </w:pPr>
            <w:r w:rsidRPr="0002580A">
              <w:rPr>
                <w:sz w:val="20"/>
                <w:szCs w:val="20"/>
              </w:rPr>
              <w:t>692995</w:t>
            </w:r>
          </w:p>
          <w:p w14:paraId="0BD05B55" w14:textId="77777777" w:rsidR="000C7F00" w:rsidRPr="0002580A" w:rsidRDefault="000C7F00" w:rsidP="000C7F00">
            <w:pPr>
              <w:jc w:val="center"/>
              <w:rPr>
                <w:sz w:val="20"/>
                <w:szCs w:val="20"/>
              </w:rPr>
            </w:pPr>
            <w:r w:rsidRPr="0002580A">
              <w:rPr>
                <w:sz w:val="20"/>
                <w:szCs w:val="20"/>
              </w:rPr>
              <w:t>Приморский край, Лазовский р. с.Киевка, ул.50 лет  Октября,д.35.</w:t>
            </w:r>
          </w:p>
          <w:p w14:paraId="534C886C" w14:textId="77777777" w:rsidR="000C7F00" w:rsidRPr="0002580A" w:rsidRDefault="000C7F00" w:rsidP="000C7F00">
            <w:pPr>
              <w:jc w:val="center"/>
              <w:rPr>
                <w:sz w:val="20"/>
                <w:szCs w:val="20"/>
                <w:lang w:val="en-US"/>
              </w:rPr>
            </w:pPr>
            <w:r w:rsidRPr="0002580A">
              <w:rPr>
                <w:sz w:val="20"/>
                <w:szCs w:val="20"/>
              </w:rPr>
              <w:t>Тел</w:t>
            </w:r>
            <w:r w:rsidRPr="0002580A">
              <w:rPr>
                <w:sz w:val="20"/>
                <w:szCs w:val="20"/>
                <w:lang w:val="en-US"/>
              </w:rPr>
              <w:t>.8(42377)92-4-46.</w:t>
            </w:r>
          </w:p>
          <w:p w14:paraId="3A1A6815" w14:textId="77777777" w:rsidR="000C7F00" w:rsidRPr="0002580A" w:rsidRDefault="000C7F00" w:rsidP="000C7F00">
            <w:pPr>
              <w:jc w:val="center"/>
              <w:rPr>
                <w:sz w:val="20"/>
                <w:szCs w:val="20"/>
                <w:lang w:val="en-US"/>
              </w:rPr>
            </w:pPr>
            <w:r w:rsidRPr="0002580A">
              <w:rPr>
                <w:sz w:val="20"/>
                <w:szCs w:val="20"/>
                <w:lang w:val="en-US"/>
              </w:rPr>
              <w:t>e-mail:kievka _school@ mail.ru,  http://</w:t>
            </w:r>
          </w:p>
          <w:p w14:paraId="2217C718" w14:textId="77777777" w:rsidR="000C7F00" w:rsidRPr="0002580A" w:rsidRDefault="000C7F00" w:rsidP="000C7F00">
            <w:pPr>
              <w:jc w:val="center"/>
              <w:rPr>
                <w:sz w:val="20"/>
                <w:szCs w:val="20"/>
              </w:rPr>
            </w:pPr>
            <w:r w:rsidRPr="0002580A">
              <w:rPr>
                <w:sz w:val="20"/>
                <w:szCs w:val="20"/>
              </w:rPr>
              <w:t>8.42377.3535.ru/</w:t>
            </w:r>
          </w:p>
          <w:p w14:paraId="053DB8EB" w14:textId="77777777" w:rsidR="000C7F00" w:rsidRPr="0002580A" w:rsidRDefault="000C7F00" w:rsidP="000C7F00">
            <w:pPr>
              <w:jc w:val="center"/>
              <w:rPr>
                <w:sz w:val="20"/>
                <w:szCs w:val="20"/>
              </w:rPr>
            </w:pPr>
            <w:r w:rsidRPr="0002580A">
              <w:rPr>
                <w:sz w:val="20"/>
                <w:szCs w:val="20"/>
              </w:rPr>
              <w:t>Сайт Лазовского муниципального района:</w:t>
            </w:r>
          </w:p>
          <w:p w14:paraId="2BEBB0A4" w14:textId="77777777" w:rsidR="000C7F00" w:rsidRPr="0002580A" w:rsidRDefault="000C7F00" w:rsidP="000C7F00">
            <w:pPr>
              <w:jc w:val="center"/>
              <w:rPr>
                <w:sz w:val="20"/>
                <w:szCs w:val="20"/>
              </w:rPr>
            </w:pPr>
            <w:r w:rsidRPr="0002580A">
              <w:rPr>
                <w:sz w:val="20"/>
                <w:szCs w:val="20"/>
              </w:rPr>
              <w:t>Lazovsky-pk.ru.</w:t>
            </w:r>
          </w:p>
        </w:tc>
        <w:tc>
          <w:tcPr>
            <w:tcW w:w="2410" w:type="dxa"/>
            <w:gridSpan w:val="4"/>
          </w:tcPr>
          <w:p w14:paraId="0BE44FEF" w14:textId="77777777" w:rsidR="000C7F00" w:rsidRPr="0002580A" w:rsidRDefault="000C7F00" w:rsidP="000C7F00">
            <w:pPr>
              <w:jc w:val="center"/>
              <w:rPr>
                <w:sz w:val="20"/>
                <w:szCs w:val="20"/>
              </w:rPr>
            </w:pPr>
            <w:r w:rsidRPr="0002580A">
              <w:rPr>
                <w:sz w:val="20"/>
                <w:szCs w:val="20"/>
              </w:rPr>
              <w:t>Сезонный, в каникулярный период, 3 смены –</w:t>
            </w:r>
          </w:p>
          <w:p w14:paraId="50DB3AD2" w14:textId="77777777" w:rsidR="000C7F00" w:rsidRPr="0002580A" w:rsidRDefault="000C7F00" w:rsidP="000C7F00">
            <w:pPr>
              <w:jc w:val="center"/>
              <w:rPr>
                <w:sz w:val="20"/>
                <w:szCs w:val="20"/>
              </w:rPr>
            </w:pPr>
            <w:r w:rsidRPr="0002580A">
              <w:rPr>
                <w:sz w:val="20"/>
                <w:szCs w:val="20"/>
              </w:rPr>
              <w:t>Июнь  2017 года,</w:t>
            </w:r>
          </w:p>
          <w:p w14:paraId="056C7092" w14:textId="77777777" w:rsidR="000C7F00" w:rsidRPr="0002580A" w:rsidRDefault="000C7F00" w:rsidP="000C7F00">
            <w:pPr>
              <w:jc w:val="center"/>
              <w:rPr>
                <w:sz w:val="20"/>
                <w:szCs w:val="20"/>
              </w:rPr>
            </w:pPr>
            <w:r w:rsidRPr="0002580A">
              <w:rPr>
                <w:sz w:val="20"/>
                <w:szCs w:val="20"/>
              </w:rPr>
              <w:t>октябрь 2017 года</w:t>
            </w:r>
          </w:p>
        </w:tc>
        <w:tc>
          <w:tcPr>
            <w:tcW w:w="1277" w:type="dxa"/>
            <w:gridSpan w:val="4"/>
          </w:tcPr>
          <w:p w14:paraId="2C274232" w14:textId="77777777" w:rsidR="000C7F00" w:rsidRPr="0002580A" w:rsidRDefault="000C7F00" w:rsidP="000C7F00">
            <w:pPr>
              <w:jc w:val="center"/>
              <w:rPr>
                <w:sz w:val="20"/>
                <w:szCs w:val="20"/>
              </w:rPr>
            </w:pPr>
            <w:r w:rsidRPr="0002580A">
              <w:rPr>
                <w:sz w:val="20"/>
                <w:szCs w:val="20"/>
              </w:rPr>
              <w:t>Июнь-35</w:t>
            </w:r>
          </w:p>
          <w:p w14:paraId="792331A2" w14:textId="77777777" w:rsidR="000C7F00" w:rsidRPr="0002580A" w:rsidRDefault="000C7F00" w:rsidP="000C7F00">
            <w:pPr>
              <w:jc w:val="center"/>
              <w:rPr>
                <w:sz w:val="20"/>
                <w:szCs w:val="20"/>
              </w:rPr>
            </w:pPr>
            <w:r w:rsidRPr="0002580A">
              <w:rPr>
                <w:sz w:val="20"/>
                <w:szCs w:val="20"/>
              </w:rPr>
              <w:t>Детей, октябрь -20ч.</w:t>
            </w:r>
          </w:p>
          <w:p w14:paraId="5633F9E7" w14:textId="77777777" w:rsidR="000C7F00" w:rsidRPr="0002580A" w:rsidRDefault="000C7F00" w:rsidP="000C7F00">
            <w:pPr>
              <w:jc w:val="center"/>
              <w:rPr>
                <w:sz w:val="20"/>
                <w:szCs w:val="20"/>
              </w:rPr>
            </w:pPr>
            <w:r w:rsidRPr="0002580A">
              <w:rPr>
                <w:sz w:val="20"/>
                <w:szCs w:val="20"/>
              </w:rPr>
              <w:t>6,5 л.-14л</w:t>
            </w:r>
          </w:p>
        </w:tc>
        <w:tc>
          <w:tcPr>
            <w:tcW w:w="1280" w:type="dxa"/>
            <w:gridSpan w:val="5"/>
          </w:tcPr>
          <w:p w14:paraId="2306FC0B" w14:textId="77777777" w:rsidR="000C7F00" w:rsidRPr="0002580A" w:rsidRDefault="000C7F00" w:rsidP="000C7F00">
            <w:pPr>
              <w:jc w:val="center"/>
              <w:rPr>
                <w:sz w:val="20"/>
                <w:szCs w:val="20"/>
              </w:rPr>
            </w:pPr>
            <w:r w:rsidRPr="0002580A">
              <w:rPr>
                <w:sz w:val="20"/>
                <w:szCs w:val="20"/>
              </w:rPr>
              <w:t>Оздоровительный лагерь с дневным</w:t>
            </w:r>
          </w:p>
          <w:p w14:paraId="5E0005C4" w14:textId="77777777" w:rsidR="000C7F00" w:rsidRPr="0002580A" w:rsidRDefault="000C7F00" w:rsidP="000C7F00">
            <w:pPr>
              <w:jc w:val="center"/>
              <w:rPr>
                <w:sz w:val="20"/>
                <w:szCs w:val="20"/>
              </w:rPr>
            </w:pPr>
            <w:r w:rsidRPr="0002580A">
              <w:rPr>
                <w:sz w:val="20"/>
                <w:szCs w:val="20"/>
              </w:rPr>
              <w:t>Пребыванием детей</w:t>
            </w:r>
          </w:p>
          <w:p w14:paraId="41EA0CE4" w14:textId="77777777" w:rsidR="000C7F00" w:rsidRPr="0002580A" w:rsidRDefault="000C7F00" w:rsidP="000C7F00">
            <w:pPr>
              <w:jc w:val="center"/>
              <w:rPr>
                <w:sz w:val="20"/>
                <w:szCs w:val="20"/>
              </w:rPr>
            </w:pPr>
            <w:r w:rsidRPr="0002580A">
              <w:rPr>
                <w:sz w:val="20"/>
                <w:szCs w:val="20"/>
              </w:rPr>
              <w:t>Располагается  в кабинетах</w:t>
            </w:r>
          </w:p>
          <w:p w14:paraId="4AFD54C1" w14:textId="77777777" w:rsidR="000C7F00" w:rsidRPr="0002580A" w:rsidRDefault="000C7F00" w:rsidP="000C7F00">
            <w:pPr>
              <w:jc w:val="center"/>
              <w:rPr>
                <w:sz w:val="20"/>
                <w:szCs w:val="20"/>
              </w:rPr>
            </w:pPr>
            <w:r w:rsidRPr="0002580A">
              <w:rPr>
                <w:sz w:val="20"/>
                <w:szCs w:val="20"/>
              </w:rPr>
              <w:t>Начально й школы.</w:t>
            </w:r>
          </w:p>
          <w:p w14:paraId="73A9465A" w14:textId="77777777" w:rsidR="000C7F00" w:rsidRPr="0002580A" w:rsidRDefault="000C7F00" w:rsidP="000C7F00">
            <w:pPr>
              <w:jc w:val="center"/>
              <w:rPr>
                <w:sz w:val="20"/>
                <w:szCs w:val="20"/>
              </w:rPr>
            </w:pPr>
            <w:r w:rsidRPr="0002580A">
              <w:rPr>
                <w:sz w:val="20"/>
                <w:szCs w:val="20"/>
              </w:rPr>
              <w:t>Для  проведения  внеклассных мероприятий имеются: игровые комнаты, используются кабинеты информатики, библиотека, муниципальный центр культуры, спортивная площадка(спортивное,игровое оборудование)</w:t>
            </w:r>
          </w:p>
        </w:tc>
        <w:tc>
          <w:tcPr>
            <w:tcW w:w="1276" w:type="dxa"/>
            <w:gridSpan w:val="4"/>
          </w:tcPr>
          <w:p w14:paraId="3FFCED85" w14:textId="77777777" w:rsidR="000C7F00" w:rsidRPr="0002580A" w:rsidRDefault="000C7F00" w:rsidP="000C7F00">
            <w:pPr>
              <w:jc w:val="center"/>
              <w:rPr>
                <w:sz w:val="20"/>
                <w:szCs w:val="20"/>
              </w:rPr>
            </w:pPr>
            <w:r w:rsidRPr="0002580A">
              <w:rPr>
                <w:sz w:val="20"/>
                <w:szCs w:val="20"/>
              </w:rPr>
              <w:t>Бесплатно, 21 календарный  день в</w:t>
            </w:r>
          </w:p>
          <w:p w14:paraId="6530E6D9" w14:textId="77777777" w:rsidR="000C7F00" w:rsidRPr="0002580A" w:rsidRDefault="000C7F00" w:rsidP="000C7F00">
            <w:pPr>
              <w:jc w:val="center"/>
              <w:rPr>
                <w:sz w:val="20"/>
                <w:szCs w:val="20"/>
              </w:rPr>
            </w:pPr>
            <w:r w:rsidRPr="0002580A">
              <w:rPr>
                <w:sz w:val="20"/>
                <w:szCs w:val="20"/>
              </w:rPr>
              <w:t>Летний период, 5 дней в осеннее-зимний.</w:t>
            </w:r>
          </w:p>
        </w:tc>
        <w:tc>
          <w:tcPr>
            <w:tcW w:w="1417" w:type="dxa"/>
            <w:gridSpan w:val="5"/>
          </w:tcPr>
          <w:p w14:paraId="20150360"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612F4CF8" w14:textId="77777777" w:rsidR="000C7F00" w:rsidRPr="0002580A" w:rsidRDefault="000C7F00" w:rsidP="000C7F00">
            <w:pPr>
              <w:jc w:val="center"/>
              <w:rPr>
                <w:sz w:val="20"/>
                <w:szCs w:val="20"/>
              </w:rPr>
            </w:pPr>
            <w:r w:rsidRPr="0002580A">
              <w:rPr>
                <w:sz w:val="20"/>
                <w:szCs w:val="20"/>
              </w:rPr>
              <w:t>Пришкольный оздоровительный лагерь   на находится в кабинетах начальной школы. Имеется ограждение   всего здания  .В учреждении  -сторожевая охрана, на входе-видеонаблюдение  и</w:t>
            </w:r>
          </w:p>
          <w:p w14:paraId="6EA8B0CA" w14:textId="77777777" w:rsidR="000C7F00" w:rsidRPr="0002580A" w:rsidRDefault="000C7F00" w:rsidP="000C7F00">
            <w:pPr>
              <w:jc w:val="center"/>
              <w:rPr>
                <w:sz w:val="20"/>
                <w:szCs w:val="20"/>
              </w:rPr>
            </w:pPr>
            <w:r w:rsidRPr="0002580A">
              <w:rPr>
                <w:sz w:val="20"/>
                <w:szCs w:val="20"/>
              </w:rPr>
              <w:t>вахтовая служба. Установлена «тревожная кнопка».  Автоматическая  пожарная сигнализация, первичные средства пожаротушения. Пищеблок  обеспечен всем необходимым  технологическим и холодильным  оборудованием.,  столовая  имеет 20 посадочных  мест. Питьевой режим- бутилированная  вода.</w:t>
            </w:r>
          </w:p>
          <w:p w14:paraId="58932866" w14:textId="77777777" w:rsidR="000C7F00" w:rsidRPr="0002580A" w:rsidRDefault="000C7F00" w:rsidP="000C7F00">
            <w:pPr>
              <w:jc w:val="center"/>
              <w:rPr>
                <w:sz w:val="20"/>
                <w:szCs w:val="20"/>
              </w:rPr>
            </w:pPr>
            <w:r w:rsidRPr="0002580A">
              <w:rPr>
                <w:sz w:val="20"/>
                <w:szCs w:val="20"/>
              </w:rPr>
              <w:t>Оздоровительный лагерь  кадрами  обеспечен  на 100%. Мероприятия воспитательной  работы проводятся по следующим направлениям: гражданско-правовое- патриотическое; духовно-нравственное, спортивно-физкультурное, социальное.</w:t>
            </w:r>
          </w:p>
          <w:p w14:paraId="2081A401" w14:textId="77777777" w:rsidR="000C7F00" w:rsidRPr="0002580A" w:rsidRDefault="000C7F00" w:rsidP="000C7F00">
            <w:pPr>
              <w:jc w:val="center"/>
              <w:rPr>
                <w:sz w:val="20"/>
                <w:szCs w:val="20"/>
              </w:rPr>
            </w:pPr>
            <w:r w:rsidRPr="0002580A">
              <w:rPr>
                <w:sz w:val="20"/>
                <w:szCs w:val="20"/>
              </w:rPr>
              <w:t>Паспорт оздоровительного пришкольного лагеря размещен на  сайтах школы  и  Лазовского муниципального района.</w:t>
            </w:r>
          </w:p>
        </w:tc>
        <w:tc>
          <w:tcPr>
            <w:tcW w:w="1276" w:type="dxa"/>
            <w:gridSpan w:val="6"/>
          </w:tcPr>
          <w:p w14:paraId="287D70C3"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1B2D1965" w14:textId="77777777" w:rsidTr="004E471D">
        <w:trPr>
          <w:gridAfter w:val="15"/>
          <w:wAfter w:w="16363" w:type="dxa"/>
        </w:trPr>
        <w:tc>
          <w:tcPr>
            <w:tcW w:w="451" w:type="dxa"/>
          </w:tcPr>
          <w:p w14:paraId="2D8AA76B" w14:textId="77777777" w:rsidR="000C7F00" w:rsidRPr="0002580A" w:rsidRDefault="000C7F00" w:rsidP="000C7F00">
            <w:pPr>
              <w:pStyle w:val="a7"/>
              <w:numPr>
                <w:ilvl w:val="0"/>
                <w:numId w:val="9"/>
              </w:numPr>
              <w:jc w:val="center"/>
              <w:rPr>
                <w:sz w:val="20"/>
                <w:szCs w:val="20"/>
              </w:rPr>
            </w:pPr>
          </w:p>
        </w:tc>
        <w:tc>
          <w:tcPr>
            <w:tcW w:w="1819" w:type="dxa"/>
            <w:gridSpan w:val="4"/>
          </w:tcPr>
          <w:p w14:paraId="3B4590B5" w14:textId="77777777" w:rsidR="000C7F00" w:rsidRPr="0002580A" w:rsidRDefault="000C7F00" w:rsidP="000C7F00">
            <w:pPr>
              <w:jc w:val="center"/>
              <w:rPr>
                <w:sz w:val="20"/>
                <w:szCs w:val="20"/>
              </w:rPr>
            </w:pPr>
            <w:r w:rsidRPr="0002580A">
              <w:rPr>
                <w:sz w:val="20"/>
                <w:szCs w:val="20"/>
              </w:rPr>
              <w:t>Пришкольный оздоровительный лагерь с дневным преб-</w:t>
            </w:r>
          </w:p>
          <w:p w14:paraId="76CD4B9D" w14:textId="77777777" w:rsidR="000C7F00" w:rsidRPr="0002580A" w:rsidRDefault="000C7F00" w:rsidP="000C7F00">
            <w:pPr>
              <w:jc w:val="center"/>
              <w:rPr>
                <w:sz w:val="20"/>
                <w:szCs w:val="20"/>
              </w:rPr>
            </w:pPr>
            <w:r w:rsidRPr="0002580A">
              <w:rPr>
                <w:sz w:val="20"/>
                <w:szCs w:val="20"/>
              </w:rPr>
              <w:t>ыванием детей Муниципального  бюджетного общеобразовательного учреждения Беневской  средней общеобразовательной школы №  7 Лазовского района Приморского края.(Муниципальная  собственность)Лазовский муниципальный район.</w:t>
            </w:r>
          </w:p>
        </w:tc>
        <w:tc>
          <w:tcPr>
            <w:tcW w:w="1702" w:type="dxa"/>
            <w:gridSpan w:val="4"/>
          </w:tcPr>
          <w:p w14:paraId="3CDABA66" w14:textId="77777777" w:rsidR="000C7F00" w:rsidRPr="0002580A" w:rsidRDefault="000C7F00" w:rsidP="000C7F00">
            <w:pPr>
              <w:jc w:val="center"/>
              <w:rPr>
                <w:sz w:val="20"/>
                <w:szCs w:val="20"/>
              </w:rPr>
            </w:pPr>
            <w:r w:rsidRPr="0002580A">
              <w:rPr>
                <w:sz w:val="20"/>
                <w:szCs w:val="20"/>
              </w:rPr>
              <w:t>692994</w:t>
            </w:r>
          </w:p>
          <w:p w14:paraId="2E2DB858" w14:textId="77777777" w:rsidR="000C7F00" w:rsidRPr="0002580A" w:rsidRDefault="000C7F00" w:rsidP="000C7F00">
            <w:pPr>
              <w:jc w:val="center"/>
              <w:rPr>
                <w:sz w:val="20"/>
                <w:szCs w:val="20"/>
              </w:rPr>
            </w:pPr>
            <w:r w:rsidRPr="0002580A">
              <w:rPr>
                <w:sz w:val="20"/>
                <w:szCs w:val="20"/>
              </w:rPr>
              <w:t>Приморский край, Лазовский р. с.Беневское, ул.Центральная ,д.№ 46</w:t>
            </w:r>
          </w:p>
          <w:p w14:paraId="2B05C0EA" w14:textId="77777777" w:rsidR="000C7F00" w:rsidRPr="0002580A" w:rsidRDefault="000C7F00" w:rsidP="000C7F00">
            <w:pPr>
              <w:jc w:val="center"/>
              <w:rPr>
                <w:sz w:val="20"/>
                <w:szCs w:val="20"/>
                <w:lang w:val="en-US"/>
              </w:rPr>
            </w:pPr>
            <w:r w:rsidRPr="0002580A">
              <w:rPr>
                <w:sz w:val="20"/>
                <w:szCs w:val="20"/>
              </w:rPr>
              <w:t>Тел</w:t>
            </w:r>
            <w:r w:rsidRPr="0002580A">
              <w:rPr>
                <w:sz w:val="20"/>
                <w:szCs w:val="20"/>
                <w:lang w:val="en-US"/>
              </w:rPr>
              <w:t>.8(42377) 92-1-46.</w:t>
            </w:r>
          </w:p>
          <w:p w14:paraId="16C6ACA6" w14:textId="77777777" w:rsidR="000C7F00" w:rsidRPr="0002580A" w:rsidRDefault="000C7F00" w:rsidP="000C7F00">
            <w:pPr>
              <w:jc w:val="center"/>
              <w:rPr>
                <w:sz w:val="20"/>
                <w:szCs w:val="20"/>
                <w:lang w:val="en-US"/>
              </w:rPr>
            </w:pPr>
            <w:r w:rsidRPr="0002580A">
              <w:rPr>
                <w:sz w:val="20"/>
                <w:szCs w:val="20"/>
                <w:lang w:val="en-US"/>
              </w:rPr>
              <w:t>e-mail:school  7@rambler.ru,  http://shcolabenevskoe.ucoz.net/</w:t>
            </w:r>
          </w:p>
          <w:p w14:paraId="5EDA1566" w14:textId="77777777" w:rsidR="000C7F00" w:rsidRPr="0002580A" w:rsidRDefault="000C7F00" w:rsidP="000C7F00">
            <w:pPr>
              <w:jc w:val="center"/>
              <w:rPr>
                <w:sz w:val="20"/>
                <w:szCs w:val="20"/>
              </w:rPr>
            </w:pPr>
            <w:r w:rsidRPr="0002580A">
              <w:rPr>
                <w:sz w:val="20"/>
                <w:szCs w:val="20"/>
              </w:rPr>
              <w:t>Сайт  Лазовского муниципального  района:</w:t>
            </w:r>
          </w:p>
          <w:p w14:paraId="6F73D3A0" w14:textId="77777777" w:rsidR="000C7F00" w:rsidRPr="0002580A" w:rsidRDefault="000C7F00" w:rsidP="000C7F00">
            <w:pPr>
              <w:jc w:val="center"/>
              <w:rPr>
                <w:sz w:val="20"/>
                <w:szCs w:val="20"/>
              </w:rPr>
            </w:pPr>
            <w:r w:rsidRPr="0002580A">
              <w:rPr>
                <w:sz w:val="20"/>
                <w:szCs w:val="20"/>
              </w:rPr>
              <w:t>lazovsky-pk.ru.</w:t>
            </w:r>
          </w:p>
        </w:tc>
        <w:tc>
          <w:tcPr>
            <w:tcW w:w="2410" w:type="dxa"/>
            <w:gridSpan w:val="4"/>
          </w:tcPr>
          <w:p w14:paraId="498A9EB4" w14:textId="77777777" w:rsidR="000C7F00" w:rsidRPr="0002580A" w:rsidRDefault="000C7F00" w:rsidP="000C7F00">
            <w:pPr>
              <w:jc w:val="center"/>
              <w:rPr>
                <w:sz w:val="20"/>
                <w:szCs w:val="20"/>
              </w:rPr>
            </w:pPr>
            <w:r w:rsidRPr="0002580A">
              <w:rPr>
                <w:sz w:val="20"/>
                <w:szCs w:val="20"/>
              </w:rPr>
              <w:t>Сезонный, в каникулярный период, 2 смена –</w:t>
            </w:r>
          </w:p>
          <w:p w14:paraId="65F749B6" w14:textId="77777777" w:rsidR="000C7F00" w:rsidRPr="0002580A" w:rsidRDefault="000C7F00" w:rsidP="000C7F00">
            <w:pPr>
              <w:jc w:val="center"/>
              <w:rPr>
                <w:sz w:val="20"/>
                <w:szCs w:val="20"/>
              </w:rPr>
            </w:pPr>
            <w:r w:rsidRPr="0002580A">
              <w:rPr>
                <w:sz w:val="20"/>
                <w:szCs w:val="20"/>
              </w:rPr>
              <w:t>Июнь  2017года</w:t>
            </w:r>
          </w:p>
          <w:p w14:paraId="5AD3C1A7" w14:textId="77777777" w:rsidR="000C7F00" w:rsidRPr="0002580A" w:rsidRDefault="000C7F00" w:rsidP="000C7F00">
            <w:pPr>
              <w:jc w:val="center"/>
              <w:rPr>
                <w:sz w:val="20"/>
                <w:szCs w:val="20"/>
              </w:rPr>
            </w:pPr>
            <w:r w:rsidRPr="0002580A">
              <w:rPr>
                <w:sz w:val="20"/>
                <w:szCs w:val="20"/>
              </w:rPr>
              <w:t>Октябрь 2017 года</w:t>
            </w:r>
          </w:p>
        </w:tc>
        <w:tc>
          <w:tcPr>
            <w:tcW w:w="1277" w:type="dxa"/>
            <w:gridSpan w:val="4"/>
          </w:tcPr>
          <w:p w14:paraId="08B90B26" w14:textId="77777777" w:rsidR="000C7F00" w:rsidRPr="0002580A" w:rsidRDefault="000C7F00" w:rsidP="000C7F00">
            <w:pPr>
              <w:jc w:val="center"/>
              <w:rPr>
                <w:sz w:val="20"/>
                <w:szCs w:val="20"/>
              </w:rPr>
            </w:pPr>
            <w:r w:rsidRPr="0002580A">
              <w:rPr>
                <w:sz w:val="20"/>
                <w:szCs w:val="20"/>
              </w:rPr>
              <w:t>Июнь -40</w:t>
            </w:r>
          </w:p>
          <w:p w14:paraId="3DED5E5D" w14:textId="77777777" w:rsidR="000C7F00" w:rsidRPr="0002580A" w:rsidRDefault="000C7F00" w:rsidP="000C7F00">
            <w:pPr>
              <w:jc w:val="center"/>
              <w:rPr>
                <w:sz w:val="20"/>
                <w:szCs w:val="20"/>
              </w:rPr>
            </w:pPr>
            <w:r w:rsidRPr="0002580A">
              <w:rPr>
                <w:sz w:val="20"/>
                <w:szCs w:val="20"/>
              </w:rPr>
              <w:t>Детей,октябрь -35.</w:t>
            </w:r>
          </w:p>
          <w:p w14:paraId="5649DA0B" w14:textId="77777777" w:rsidR="000C7F00" w:rsidRPr="0002580A" w:rsidRDefault="000C7F00" w:rsidP="000C7F00">
            <w:pPr>
              <w:jc w:val="center"/>
              <w:rPr>
                <w:sz w:val="20"/>
                <w:szCs w:val="20"/>
              </w:rPr>
            </w:pPr>
            <w:r w:rsidRPr="0002580A">
              <w:rPr>
                <w:sz w:val="20"/>
                <w:szCs w:val="20"/>
              </w:rPr>
              <w:t>6,6 л.-14л</w:t>
            </w:r>
          </w:p>
        </w:tc>
        <w:tc>
          <w:tcPr>
            <w:tcW w:w="1280" w:type="dxa"/>
            <w:gridSpan w:val="5"/>
          </w:tcPr>
          <w:p w14:paraId="6A3EC40A" w14:textId="77777777" w:rsidR="000C7F00" w:rsidRPr="0002580A" w:rsidRDefault="000C7F00" w:rsidP="000C7F00">
            <w:pPr>
              <w:jc w:val="center"/>
              <w:rPr>
                <w:sz w:val="20"/>
                <w:szCs w:val="20"/>
              </w:rPr>
            </w:pPr>
            <w:r w:rsidRPr="0002580A">
              <w:rPr>
                <w:sz w:val="20"/>
                <w:szCs w:val="20"/>
              </w:rPr>
              <w:t>Оздоровительный лагерь с дневным</w:t>
            </w:r>
          </w:p>
          <w:p w14:paraId="04F3B0FE" w14:textId="77777777" w:rsidR="000C7F00" w:rsidRPr="0002580A" w:rsidRDefault="000C7F00" w:rsidP="000C7F00">
            <w:pPr>
              <w:jc w:val="center"/>
              <w:rPr>
                <w:sz w:val="20"/>
                <w:szCs w:val="20"/>
              </w:rPr>
            </w:pPr>
            <w:r w:rsidRPr="0002580A">
              <w:rPr>
                <w:sz w:val="20"/>
                <w:szCs w:val="20"/>
              </w:rPr>
              <w:t>Пребыванием детей</w:t>
            </w:r>
          </w:p>
          <w:p w14:paraId="13D9AF55" w14:textId="77777777" w:rsidR="000C7F00" w:rsidRPr="0002580A" w:rsidRDefault="000C7F00" w:rsidP="000C7F00">
            <w:pPr>
              <w:jc w:val="center"/>
              <w:rPr>
                <w:sz w:val="20"/>
                <w:szCs w:val="20"/>
              </w:rPr>
            </w:pPr>
            <w:r w:rsidRPr="0002580A">
              <w:rPr>
                <w:sz w:val="20"/>
                <w:szCs w:val="20"/>
              </w:rPr>
              <w:t>Для  проведения  внеклассных мероприятий имеются: игровые комнаты, используются кабинеты информатики, библиотека, спортивный зал, спортивная площадка(спортивное,игровое оборудование)</w:t>
            </w:r>
          </w:p>
        </w:tc>
        <w:tc>
          <w:tcPr>
            <w:tcW w:w="1276" w:type="dxa"/>
            <w:gridSpan w:val="4"/>
          </w:tcPr>
          <w:p w14:paraId="2128060E" w14:textId="77777777" w:rsidR="000C7F00" w:rsidRPr="0002580A" w:rsidRDefault="000C7F00" w:rsidP="000C7F00">
            <w:pPr>
              <w:jc w:val="center"/>
              <w:rPr>
                <w:sz w:val="20"/>
                <w:szCs w:val="20"/>
              </w:rPr>
            </w:pPr>
            <w:r w:rsidRPr="0002580A">
              <w:rPr>
                <w:sz w:val="20"/>
                <w:szCs w:val="20"/>
              </w:rPr>
              <w:t>Бесплатно, 21 календарный  день в</w:t>
            </w:r>
          </w:p>
          <w:p w14:paraId="177D0714" w14:textId="77777777" w:rsidR="000C7F00" w:rsidRPr="0002580A" w:rsidRDefault="000C7F00" w:rsidP="000C7F00">
            <w:pPr>
              <w:jc w:val="center"/>
              <w:rPr>
                <w:sz w:val="20"/>
                <w:szCs w:val="20"/>
              </w:rPr>
            </w:pPr>
            <w:r w:rsidRPr="0002580A">
              <w:rPr>
                <w:sz w:val="20"/>
                <w:szCs w:val="20"/>
              </w:rPr>
              <w:t>Летний период, 5 дней в осеннее-зимний.</w:t>
            </w:r>
          </w:p>
        </w:tc>
        <w:tc>
          <w:tcPr>
            <w:tcW w:w="1417" w:type="dxa"/>
            <w:gridSpan w:val="5"/>
          </w:tcPr>
          <w:p w14:paraId="32854263"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3D50ABAD" w14:textId="77777777" w:rsidR="000C7F00" w:rsidRPr="0002580A" w:rsidRDefault="000C7F00" w:rsidP="000C7F00">
            <w:pPr>
              <w:jc w:val="center"/>
              <w:rPr>
                <w:sz w:val="20"/>
                <w:szCs w:val="20"/>
              </w:rPr>
            </w:pPr>
            <w:r w:rsidRPr="0002580A">
              <w:rPr>
                <w:sz w:val="20"/>
                <w:szCs w:val="20"/>
              </w:rPr>
              <w:t>Пришкольный оздоровительный лагерь расположен на первом  этаже   здания школы. Используются  2 игровые  комнаты .Имеется ограждение   всего здания  В учреждении имеется сторожевая охрана, на входе-</w:t>
            </w:r>
          </w:p>
          <w:p w14:paraId="5AD6F246" w14:textId="77777777" w:rsidR="000C7F00" w:rsidRPr="0002580A" w:rsidRDefault="000C7F00" w:rsidP="000C7F00">
            <w:pPr>
              <w:jc w:val="center"/>
              <w:rPr>
                <w:sz w:val="20"/>
                <w:szCs w:val="20"/>
              </w:rPr>
            </w:pPr>
            <w:r w:rsidRPr="0002580A">
              <w:rPr>
                <w:sz w:val="20"/>
                <w:szCs w:val="20"/>
              </w:rPr>
              <w:t>вахтовая служба,видеонаблюдение. Автоматическая  пожарная сигнализация, первичные средства пожаротушения. Пищеблок  обеспечен всем необходимым  технологическим и холодильным  оборудованием.  Столовая оборудована  на  60  посадочных  мест. Питьевой режим- бутилированная  вода..</w:t>
            </w:r>
          </w:p>
          <w:p w14:paraId="03194CE3" w14:textId="77777777" w:rsidR="000C7F00" w:rsidRPr="0002580A" w:rsidRDefault="000C7F00" w:rsidP="000C7F00">
            <w:pPr>
              <w:jc w:val="center"/>
              <w:rPr>
                <w:sz w:val="20"/>
                <w:szCs w:val="20"/>
              </w:rPr>
            </w:pPr>
            <w:r w:rsidRPr="0002580A">
              <w:rPr>
                <w:sz w:val="20"/>
                <w:szCs w:val="20"/>
              </w:rPr>
              <w:t>Оздоровительный лагерь  кадрами  обеспечен  на 100%. Мероприятия воспитательной  работы проводятся по следующим направлениям: гражданско-правовое- патриотическое; духовно-нравственное, спортивно-физкультурное, социальное.</w:t>
            </w:r>
          </w:p>
          <w:p w14:paraId="7CA751B0" w14:textId="77777777" w:rsidR="000C7F00" w:rsidRPr="0002580A" w:rsidRDefault="000C7F00" w:rsidP="000C7F00">
            <w:pPr>
              <w:jc w:val="center"/>
              <w:rPr>
                <w:sz w:val="20"/>
                <w:szCs w:val="20"/>
              </w:rPr>
            </w:pPr>
            <w:r w:rsidRPr="0002580A">
              <w:rPr>
                <w:sz w:val="20"/>
                <w:szCs w:val="20"/>
              </w:rPr>
              <w:t>Паспорт оздоровительного пришкольного лагеря размещен на  сайтах школы  и  Лазовского муниципального района.</w:t>
            </w:r>
          </w:p>
          <w:p w14:paraId="39F5DA1B" w14:textId="77777777" w:rsidR="000C7F00" w:rsidRPr="0002580A" w:rsidRDefault="000C7F00" w:rsidP="000C7F00">
            <w:pPr>
              <w:jc w:val="center"/>
              <w:rPr>
                <w:sz w:val="20"/>
                <w:szCs w:val="20"/>
              </w:rPr>
            </w:pPr>
          </w:p>
        </w:tc>
        <w:tc>
          <w:tcPr>
            <w:tcW w:w="1276" w:type="dxa"/>
            <w:gridSpan w:val="6"/>
          </w:tcPr>
          <w:p w14:paraId="27BD1075"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12FB039B" w14:textId="77777777" w:rsidTr="004E471D">
        <w:trPr>
          <w:gridAfter w:val="15"/>
          <w:wAfter w:w="16363" w:type="dxa"/>
        </w:trPr>
        <w:tc>
          <w:tcPr>
            <w:tcW w:w="451" w:type="dxa"/>
          </w:tcPr>
          <w:p w14:paraId="2C33F6B5" w14:textId="77777777" w:rsidR="000C7F00" w:rsidRPr="0002580A" w:rsidRDefault="000C7F00" w:rsidP="000C7F00">
            <w:pPr>
              <w:pStyle w:val="a7"/>
              <w:numPr>
                <w:ilvl w:val="0"/>
                <w:numId w:val="9"/>
              </w:numPr>
              <w:jc w:val="center"/>
              <w:rPr>
                <w:sz w:val="20"/>
                <w:szCs w:val="20"/>
              </w:rPr>
            </w:pPr>
          </w:p>
        </w:tc>
        <w:tc>
          <w:tcPr>
            <w:tcW w:w="1819" w:type="dxa"/>
            <w:gridSpan w:val="4"/>
          </w:tcPr>
          <w:p w14:paraId="608C4E60" w14:textId="77777777" w:rsidR="000C7F00" w:rsidRPr="0002580A" w:rsidRDefault="000C7F00" w:rsidP="000C7F00">
            <w:pPr>
              <w:jc w:val="center"/>
              <w:rPr>
                <w:sz w:val="20"/>
                <w:szCs w:val="20"/>
              </w:rPr>
            </w:pPr>
            <w:r w:rsidRPr="0002580A">
              <w:rPr>
                <w:sz w:val="20"/>
                <w:szCs w:val="20"/>
              </w:rPr>
              <w:t>Пришкольный оздоровительный лагерь с дневным преб-</w:t>
            </w:r>
          </w:p>
          <w:p w14:paraId="01A7A3CD" w14:textId="77777777" w:rsidR="000C7F00" w:rsidRPr="0002580A" w:rsidRDefault="000C7F00" w:rsidP="000C7F00">
            <w:pPr>
              <w:jc w:val="center"/>
              <w:rPr>
                <w:sz w:val="20"/>
                <w:szCs w:val="20"/>
              </w:rPr>
            </w:pPr>
            <w:r w:rsidRPr="0002580A">
              <w:rPr>
                <w:sz w:val="20"/>
                <w:szCs w:val="20"/>
              </w:rPr>
              <w:t>ыванием детей Муниципального  бюджетного общеобразовательного учреждения Беневской  средней общеобразовательной школы №  7 Лазовского района Приморского края.(Муниципальная  собственность)Лазовский муниципальный район.</w:t>
            </w:r>
          </w:p>
        </w:tc>
        <w:tc>
          <w:tcPr>
            <w:tcW w:w="1702" w:type="dxa"/>
            <w:gridSpan w:val="4"/>
          </w:tcPr>
          <w:p w14:paraId="1743AAAB" w14:textId="77777777" w:rsidR="000C7F00" w:rsidRPr="0002580A" w:rsidRDefault="000C7F00" w:rsidP="000C7F00">
            <w:pPr>
              <w:jc w:val="center"/>
              <w:rPr>
                <w:sz w:val="20"/>
                <w:szCs w:val="20"/>
              </w:rPr>
            </w:pPr>
            <w:r w:rsidRPr="0002580A">
              <w:rPr>
                <w:sz w:val="20"/>
                <w:szCs w:val="20"/>
              </w:rPr>
              <w:t>692994</w:t>
            </w:r>
          </w:p>
          <w:p w14:paraId="19F728A2" w14:textId="77777777" w:rsidR="000C7F00" w:rsidRPr="0002580A" w:rsidRDefault="000C7F00" w:rsidP="000C7F00">
            <w:pPr>
              <w:jc w:val="center"/>
              <w:rPr>
                <w:sz w:val="20"/>
                <w:szCs w:val="20"/>
              </w:rPr>
            </w:pPr>
            <w:r w:rsidRPr="0002580A">
              <w:rPr>
                <w:sz w:val="20"/>
                <w:szCs w:val="20"/>
              </w:rPr>
              <w:t>Приморский край, Лазовский р. с.Беневское, ул.Центральная ,д.№ 46</w:t>
            </w:r>
          </w:p>
          <w:p w14:paraId="39DE8AE8" w14:textId="77777777" w:rsidR="000C7F00" w:rsidRPr="0002580A" w:rsidRDefault="000C7F00" w:rsidP="000C7F00">
            <w:pPr>
              <w:jc w:val="center"/>
              <w:rPr>
                <w:sz w:val="20"/>
                <w:szCs w:val="20"/>
                <w:lang w:val="en-US"/>
              </w:rPr>
            </w:pPr>
            <w:r w:rsidRPr="0002580A">
              <w:rPr>
                <w:sz w:val="20"/>
                <w:szCs w:val="20"/>
              </w:rPr>
              <w:t>Тел</w:t>
            </w:r>
            <w:r w:rsidRPr="0002580A">
              <w:rPr>
                <w:sz w:val="20"/>
                <w:szCs w:val="20"/>
                <w:lang w:val="en-US"/>
              </w:rPr>
              <w:t>.8(42377) 92-1-46.</w:t>
            </w:r>
          </w:p>
          <w:p w14:paraId="2983C362" w14:textId="77777777" w:rsidR="000C7F00" w:rsidRPr="0002580A" w:rsidRDefault="000C7F00" w:rsidP="000C7F00">
            <w:pPr>
              <w:jc w:val="center"/>
              <w:rPr>
                <w:sz w:val="20"/>
                <w:szCs w:val="20"/>
                <w:lang w:val="en-US"/>
              </w:rPr>
            </w:pPr>
            <w:r w:rsidRPr="0002580A">
              <w:rPr>
                <w:sz w:val="20"/>
                <w:szCs w:val="20"/>
                <w:lang w:val="en-US"/>
              </w:rPr>
              <w:t>e-mail:school  7@rambler.ru,  http://shcolabenevskoe.ucoz.net/</w:t>
            </w:r>
          </w:p>
          <w:p w14:paraId="3EEB4159" w14:textId="77777777" w:rsidR="000C7F00" w:rsidRPr="0002580A" w:rsidRDefault="000C7F00" w:rsidP="000C7F00">
            <w:pPr>
              <w:jc w:val="center"/>
              <w:rPr>
                <w:sz w:val="20"/>
                <w:szCs w:val="20"/>
              </w:rPr>
            </w:pPr>
            <w:r w:rsidRPr="0002580A">
              <w:rPr>
                <w:sz w:val="20"/>
                <w:szCs w:val="20"/>
              </w:rPr>
              <w:t>Сайт  Лазовского муниципального  района:</w:t>
            </w:r>
          </w:p>
          <w:p w14:paraId="6236B664" w14:textId="77777777" w:rsidR="000C7F00" w:rsidRPr="0002580A" w:rsidRDefault="000C7F00" w:rsidP="000C7F00">
            <w:pPr>
              <w:jc w:val="center"/>
              <w:rPr>
                <w:sz w:val="20"/>
                <w:szCs w:val="20"/>
              </w:rPr>
            </w:pPr>
            <w:r w:rsidRPr="0002580A">
              <w:rPr>
                <w:sz w:val="20"/>
                <w:szCs w:val="20"/>
              </w:rPr>
              <w:t>lazovsky-pk.ru.</w:t>
            </w:r>
          </w:p>
        </w:tc>
        <w:tc>
          <w:tcPr>
            <w:tcW w:w="2410" w:type="dxa"/>
            <w:gridSpan w:val="4"/>
          </w:tcPr>
          <w:p w14:paraId="680009F8" w14:textId="77777777" w:rsidR="000C7F00" w:rsidRPr="0002580A" w:rsidRDefault="000C7F00" w:rsidP="000C7F00">
            <w:pPr>
              <w:jc w:val="center"/>
              <w:rPr>
                <w:sz w:val="20"/>
                <w:szCs w:val="20"/>
              </w:rPr>
            </w:pPr>
            <w:r w:rsidRPr="0002580A">
              <w:rPr>
                <w:sz w:val="20"/>
                <w:szCs w:val="20"/>
              </w:rPr>
              <w:t>Сезонный, в каникулярный период, 2 смена –</w:t>
            </w:r>
          </w:p>
          <w:p w14:paraId="648B61A8" w14:textId="77777777" w:rsidR="000C7F00" w:rsidRPr="0002580A" w:rsidRDefault="000C7F00" w:rsidP="000C7F00">
            <w:pPr>
              <w:jc w:val="center"/>
              <w:rPr>
                <w:sz w:val="20"/>
                <w:szCs w:val="20"/>
              </w:rPr>
            </w:pPr>
            <w:r w:rsidRPr="0002580A">
              <w:rPr>
                <w:sz w:val="20"/>
                <w:szCs w:val="20"/>
              </w:rPr>
              <w:t>Июнь  2017года</w:t>
            </w:r>
          </w:p>
          <w:p w14:paraId="522E5FD1" w14:textId="77777777" w:rsidR="000C7F00" w:rsidRPr="0002580A" w:rsidRDefault="000C7F00" w:rsidP="000C7F00">
            <w:pPr>
              <w:jc w:val="center"/>
              <w:rPr>
                <w:sz w:val="20"/>
                <w:szCs w:val="20"/>
              </w:rPr>
            </w:pPr>
            <w:r w:rsidRPr="0002580A">
              <w:rPr>
                <w:sz w:val="20"/>
                <w:szCs w:val="20"/>
              </w:rPr>
              <w:t>Октябрь 2017 года</w:t>
            </w:r>
          </w:p>
        </w:tc>
        <w:tc>
          <w:tcPr>
            <w:tcW w:w="1277" w:type="dxa"/>
            <w:gridSpan w:val="4"/>
          </w:tcPr>
          <w:p w14:paraId="581EC372" w14:textId="77777777" w:rsidR="000C7F00" w:rsidRPr="0002580A" w:rsidRDefault="000C7F00" w:rsidP="000C7F00">
            <w:pPr>
              <w:jc w:val="center"/>
              <w:rPr>
                <w:sz w:val="20"/>
                <w:szCs w:val="20"/>
              </w:rPr>
            </w:pPr>
            <w:r w:rsidRPr="0002580A">
              <w:rPr>
                <w:sz w:val="20"/>
                <w:szCs w:val="20"/>
              </w:rPr>
              <w:t>Июнь -40</w:t>
            </w:r>
          </w:p>
          <w:p w14:paraId="2F3CC32F" w14:textId="77777777" w:rsidR="000C7F00" w:rsidRPr="0002580A" w:rsidRDefault="000C7F00" w:rsidP="000C7F00">
            <w:pPr>
              <w:jc w:val="center"/>
              <w:rPr>
                <w:sz w:val="20"/>
                <w:szCs w:val="20"/>
              </w:rPr>
            </w:pPr>
            <w:r w:rsidRPr="0002580A">
              <w:rPr>
                <w:sz w:val="20"/>
                <w:szCs w:val="20"/>
              </w:rPr>
              <w:t>Детей,октябрь -35.</w:t>
            </w:r>
          </w:p>
          <w:p w14:paraId="4918A296" w14:textId="77777777" w:rsidR="000C7F00" w:rsidRPr="0002580A" w:rsidRDefault="000C7F00" w:rsidP="000C7F00">
            <w:pPr>
              <w:jc w:val="center"/>
              <w:rPr>
                <w:sz w:val="20"/>
                <w:szCs w:val="20"/>
              </w:rPr>
            </w:pPr>
            <w:r w:rsidRPr="0002580A">
              <w:rPr>
                <w:sz w:val="20"/>
                <w:szCs w:val="20"/>
              </w:rPr>
              <w:t>6,6 л.-14л</w:t>
            </w:r>
          </w:p>
        </w:tc>
        <w:tc>
          <w:tcPr>
            <w:tcW w:w="1280" w:type="dxa"/>
            <w:gridSpan w:val="5"/>
          </w:tcPr>
          <w:p w14:paraId="51223D64" w14:textId="77777777" w:rsidR="000C7F00" w:rsidRPr="0002580A" w:rsidRDefault="000C7F00" w:rsidP="000C7F00">
            <w:pPr>
              <w:jc w:val="center"/>
              <w:rPr>
                <w:sz w:val="20"/>
                <w:szCs w:val="20"/>
              </w:rPr>
            </w:pPr>
            <w:r w:rsidRPr="0002580A">
              <w:rPr>
                <w:sz w:val="20"/>
                <w:szCs w:val="20"/>
              </w:rPr>
              <w:t>Оздоровительный лагерь с дневным</w:t>
            </w:r>
          </w:p>
          <w:p w14:paraId="299A0A8F" w14:textId="77777777" w:rsidR="000C7F00" w:rsidRPr="0002580A" w:rsidRDefault="000C7F00" w:rsidP="000C7F00">
            <w:pPr>
              <w:jc w:val="center"/>
              <w:rPr>
                <w:sz w:val="20"/>
                <w:szCs w:val="20"/>
              </w:rPr>
            </w:pPr>
            <w:r w:rsidRPr="0002580A">
              <w:rPr>
                <w:sz w:val="20"/>
                <w:szCs w:val="20"/>
              </w:rPr>
              <w:t>Пребыванием детей</w:t>
            </w:r>
          </w:p>
          <w:p w14:paraId="1593D2A3" w14:textId="77777777" w:rsidR="000C7F00" w:rsidRPr="0002580A" w:rsidRDefault="000C7F00" w:rsidP="000C7F00">
            <w:pPr>
              <w:jc w:val="center"/>
              <w:rPr>
                <w:sz w:val="20"/>
                <w:szCs w:val="20"/>
              </w:rPr>
            </w:pPr>
            <w:r w:rsidRPr="0002580A">
              <w:rPr>
                <w:sz w:val="20"/>
                <w:szCs w:val="20"/>
              </w:rPr>
              <w:t>Для  проведения  внеклассных мероприятий имеются: игровые комнаты, используются кабинеты информатики, библиотека, спортивный зал, спортивная площадка(спортивное,игровое оборудование)</w:t>
            </w:r>
          </w:p>
        </w:tc>
        <w:tc>
          <w:tcPr>
            <w:tcW w:w="1276" w:type="dxa"/>
            <w:gridSpan w:val="4"/>
          </w:tcPr>
          <w:p w14:paraId="63048404" w14:textId="77777777" w:rsidR="000C7F00" w:rsidRPr="0002580A" w:rsidRDefault="000C7F00" w:rsidP="000C7F00">
            <w:pPr>
              <w:jc w:val="center"/>
              <w:rPr>
                <w:sz w:val="20"/>
                <w:szCs w:val="20"/>
              </w:rPr>
            </w:pPr>
            <w:r w:rsidRPr="0002580A">
              <w:rPr>
                <w:sz w:val="20"/>
                <w:szCs w:val="20"/>
              </w:rPr>
              <w:t>Бесплатно, 21 календарный  день в</w:t>
            </w:r>
          </w:p>
          <w:p w14:paraId="3F496E43" w14:textId="77777777" w:rsidR="000C7F00" w:rsidRPr="0002580A" w:rsidRDefault="000C7F00" w:rsidP="000C7F00">
            <w:pPr>
              <w:jc w:val="center"/>
              <w:rPr>
                <w:sz w:val="20"/>
                <w:szCs w:val="20"/>
              </w:rPr>
            </w:pPr>
            <w:r w:rsidRPr="0002580A">
              <w:rPr>
                <w:sz w:val="20"/>
                <w:szCs w:val="20"/>
              </w:rPr>
              <w:t>Летний период, 5 дней в осеннее-зимний.</w:t>
            </w:r>
          </w:p>
        </w:tc>
        <w:tc>
          <w:tcPr>
            <w:tcW w:w="1417" w:type="dxa"/>
            <w:gridSpan w:val="5"/>
          </w:tcPr>
          <w:p w14:paraId="7F17CDE3"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4F427D97" w14:textId="77777777" w:rsidR="000C7F00" w:rsidRPr="0002580A" w:rsidRDefault="000C7F00" w:rsidP="000C7F00">
            <w:pPr>
              <w:jc w:val="center"/>
              <w:rPr>
                <w:sz w:val="20"/>
                <w:szCs w:val="20"/>
              </w:rPr>
            </w:pPr>
            <w:r w:rsidRPr="0002580A">
              <w:rPr>
                <w:sz w:val="20"/>
                <w:szCs w:val="20"/>
              </w:rPr>
              <w:t>Пришкольный оздоровительный лагерь расположен на первом  этаже   здания школы. Используются  2 игровые  комнаты .Имеется ограждение   всего здания  В учреждении имеется сторожевая охрана, на входе-</w:t>
            </w:r>
          </w:p>
          <w:p w14:paraId="44D8FB12" w14:textId="77777777" w:rsidR="000C7F00" w:rsidRPr="0002580A" w:rsidRDefault="000C7F00" w:rsidP="000C7F00">
            <w:pPr>
              <w:jc w:val="center"/>
              <w:rPr>
                <w:sz w:val="20"/>
                <w:szCs w:val="20"/>
              </w:rPr>
            </w:pPr>
            <w:r w:rsidRPr="0002580A">
              <w:rPr>
                <w:sz w:val="20"/>
                <w:szCs w:val="20"/>
              </w:rPr>
              <w:t>вахтовая служба,видеонаблюдение. Автоматическая  пожарная сигнализация, первичные средства пожаротушения. Пищеблок  обеспечен всем необходимым  технологическим и холодильным  оборудованием.  Столовая оборудована  на  60  посадочных  мест. Питьевой режим- бутилированная  вода..</w:t>
            </w:r>
          </w:p>
          <w:p w14:paraId="5324CCFC" w14:textId="77777777" w:rsidR="000C7F00" w:rsidRPr="0002580A" w:rsidRDefault="000C7F00" w:rsidP="000C7F00">
            <w:pPr>
              <w:jc w:val="center"/>
              <w:rPr>
                <w:sz w:val="20"/>
                <w:szCs w:val="20"/>
              </w:rPr>
            </w:pPr>
            <w:r w:rsidRPr="0002580A">
              <w:rPr>
                <w:sz w:val="20"/>
                <w:szCs w:val="20"/>
              </w:rPr>
              <w:t>Оздоровительный лагерь  кадрами  обеспечен  на 100%. Мероприятия воспитательной  работы проводятся по следующим направлениям: гражданско-правовое- патриотическое; духовно-нравственное, спортивно-физкультурное, социальное.</w:t>
            </w:r>
          </w:p>
          <w:p w14:paraId="45D8CB85" w14:textId="77777777" w:rsidR="000C7F00" w:rsidRPr="0002580A" w:rsidRDefault="000C7F00" w:rsidP="000C7F00">
            <w:pPr>
              <w:jc w:val="center"/>
              <w:rPr>
                <w:sz w:val="20"/>
                <w:szCs w:val="20"/>
              </w:rPr>
            </w:pPr>
            <w:r w:rsidRPr="0002580A">
              <w:rPr>
                <w:sz w:val="20"/>
                <w:szCs w:val="20"/>
              </w:rPr>
              <w:t>Паспорт оздоровительного пришкольного лагеря размещен на  сайтах школы  и  Лазовского муниципального района.</w:t>
            </w:r>
          </w:p>
          <w:p w14:paraId="29047D57" w14:textId="77777777" w:rsidR="000C7F00" w:rsidRPr="0002580A" w:rsidRDefault="000C7F00" w:rsidP="000C7F00">
            <w:pPr>
              <w:jc w:val="center"/>
              <w:rPr>
                <w:sz w:val="20"/>
                <w:szCs w:val="20"/>
              </w:rPr>
            </w:pPr>
          </w:p>
        </w:tc>
        <w:tc>
          <w:tcPr>
            <w:tcW w:w="1276" w:type="dxa"/>
            <w:gridSpan w:val="6"/>
          </w:tcPr>
          <w:p w14:paraId="2C494C25"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526947CC" w14:textId="77777777" w:rsidTr="004E471D">
        <w:trPr>
          <w:gridAfter w:val="15"/>
          <w:wAfter w:w="16363" w:type="dxa"/>
        </w:trPr>
        <w:tc>
          <w:tcPr>
            <w:tcW w:w="451" w:type="dxa"/>
          </w:tcPr>
          <w:p w14:paraId="42C614D2" w14:textId="77777777" w:rsidR="000C7F00" w:rsidRPr="0002580A" w:rsidRDefault="000C7F00" w:rsidP="000C7F00">
            <w:pPr>
              <w:pStyle w:val="a7"/>
              <w:numPr>
                <w:ilvl w:val="0"/>
                <w:numId w:val="9"/>
              </w:numPr>
              <w:jc w:val="center"/>
              <w:rPr>
                <w:sz w:val="20"/>
                <w:szCs w:val="20"/>
              </w:rPr>
            </w:pPr>
          </w:p>
        </w:tc>
        <w:tc>
          <w:tcPr>
            <w:tcW w:w="1819" w:type="dxa"/>
            <w:gridSpan w:val="4"/>
          </w:tcPr>
          <w:p w14:paraId="44198904" w14:textId="77777777" w:rsidR="000C7F00" w:rsidRPr="0002580A" w:rsidRDefault="000C7F00" w:rsidP="000C7F00">
            <w:pPr>
              <w:jc w:val="center"/>
              <w:rPr>
                <w:sz w:val="20"/>
                <w:szCs w:val="20"/>
              </w:rPr>
            </w:pPr>
            <w:r w:rsidRPr="0002580A">
              <w:rPr>
                <w:sz w:val="20"/>
                <w:szCs w:val="20"/>
              </w:rPr>
              <w:t>Пришкольный оздоровительный лагерь с дневным преб-</w:t>
            </w:r>
          </w:p>
          <w:p w14:paraId="22AA384B" w14:textId="77777777" w:rsidR="000C7F00" w:rsidRPr="0002580A" w:rsidRDefault="000C7F00" w:rsidP="000C7F00">
            <w:pPr>
              <w:jc w:val="center"/>
              <w:rPr>
                <w:sz w:val="20"/>
                <w:szCs w:val="20"/>
              </w:rPr>
            </w:pPr>
            <w:r w:rsidRPr="0002580A">
              <w:rPr>
                <w:sz w:val="20"/>
                <w:szCs w:val="20"/>
              </w:rPr>
              <w:t>ыванием детей Муниципального бюджетного общеобразовательного учреждения Сокольчинско й  средней общеобразовательной школы №  3 Лазовского района Приморского края.(Муниципальная  собственность)Лазовский муниципальный район.</w:t>
            </w:r>
          </w:p>
        </w:tc>
        <w:tc>
          <w:tcPr>
            <w:tcW w:w="1702" w:type="dxa"/>
            <w:gridSpan w:val="4"/>
          </w:tcPr>
          <w:p w14:paraId="773E66EA" w14:textId="77777777" w:rsidR="000C7F00" w:rsidRPr="0002580A" w:rsidRDefault="000C7F00" w:rsidP="000C7F00">
            <w:pPr>
              <w:jc w:val="center"/>
              <w:rPr>
                <w:sz w:val="20"/>
                <w:szCs w:val="20"/>
              </w:rPr>
            </w:pPr>
            <w:r w:rsidRPr="0002580A">
              <w:rPr>
                <w:sz w:val="20"/>
                <w:szCs w:val="20"/>
              </w:rPr>
              <w:t>692980</w:t>
            </w:r>
          </w:p>
          <w:p w14:paraId="2FFF1EC3" w14:textId="77777777" w:rsidR="000C7F00" w:rsidRPr="0002580A" w:rsidRDefault="000C7F00" w:rsidP="000C7F00">
            <w:pPr>
              <w:jc w:val="center"/>
              <w:rPr>
                <w:sz w:val="20"/>
                <w:szCs w:val="20"/>
              </w:rPr>
            </w:pPr>
            <w:r w:rsidRPr="0002580A">
              <w:rPr>
                <w:sz w:val="20"/>
                <w:szCs w:val="20"/>
              </w:rPr>
              <w:t>Приморский край, Лазовский р. с.Сокольчи, ул. Шоссейная, д.№ 58</w:t>
            </w:r>
          </w:p>
          <w:p w14:paraId="694BED23" w14:textId="77777777" w:rsidR="000C7F00" w:rsidRPr="0002580A" w:rsidRDefault="000C7F00" w:rsidP="000C7F00">
            <w:pPr>
              <w:jc w:val="center"/>
              <w:rPr>
                <w:sz w:val="20"/>
                <w:szCs w:val="20"/>
              </w:rPr>
            </w:pPr>
            <w:r w:rsidRPr="0002580A">
              <w:rPr>
                <w:sz w:val="20"/>
                <w:szCs w:val="20"/>
              </w:rPr>
              <w:t>Тел.8(42377) 92-6-41</w:t>
            </w:r>
          </w:p>
          <w:p w14:paraId="20D550CD"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sadikova</w:t>
            </w:r>
            <w:r w:rsidRPr="0002580A">
              <w:rPr>
                <w:sz w:val="20"/>
                <w:szCs w:val="20"/>
              </w:rPr>
              <w:t xml:space="preserve">251961@ </w:t>
            </w:r>
            <w:r w:rsidRPr="0002580A">
              <w:rPr>
                <w:sz w:val="20"/>
                <w:szCs w:val="20"/>
                <w:lang w:val="en-US"/>
              </w:rPr>
              <w:t>mail</w:t>
            </w:r>
            <w:r w:rsidRPr="0002580A">
              <w:rPr>
                <w:sz w:val="20"/>
                <w:szCs w:val="20"/>
              </w:rPr>
              <w:t>.</w:t>
            </w:r>
          </w:p>
          <w:p w14:paraId="32899054" w14:textId="77777777" w:rsidR="000C7F00" w:rsidRPr="0002580A" w:rsidRDefault="000C7F00" w:rsidP="000C7F00">
            <w:pPr>
              <w:jc w:val="center"/>
              <w:rPr>
                <w:sz w:val="20"/>
                <w:szCs w:val="20"/>
              </w:rPr>
            </w:pPr>
            <w:r w:rsidRPr="0002580A">
              <w:rPr>
                <w:sz w:val="20"/>
                <w:szCs w:val="20"/>
              </w:rPr>
              <w:t>.</w:t>
            </w:r>
            <w:r w:rsidRPr="0002580A">
              <w:rPr>
                <w:sz w:val="20"/>
                <w:szCs w:val="20"/>
                <w:lang w:val="en-US"/>
              </w:rPr>
              <w:t>ru</w:t>
            </w:r>
            <w:r w:rsidRPr="0002580A">
              <w:rPr>
                <w:sz w:val="20"/>
                <w:szCs w:val="20"/>
              </w:rPr>
              <w:t xml:space="preserve">,  </w:t>
            </w:r>
            <w:r w:rsidRPr="0002580A">
              <w:rPr>
                <w:sz w:val="20"/>
                <w:szCs w:val="20"/>
                <w:lang w:val="en-US"/>
              </w:rPr>
              <w:t>http</w:t>
            </w:r>
            <w:r w:rsidRPr="0002580A">
              <w:rPr>
                <w:sz w:val="20"/>
                <w:szCs w:val="20"/>
              </w:rPr>
              <w:t>://</w:t>
            </w:r>
          </w:p>
          <w:p w14:paraId="6272C7C5" w14:textId="77777777" w:rsidR="000C7F00" w:rsidRPr="0002580A" w:rsidRDefault="000C7F00" w:rsidP="000C7F00">
            <w:pPr>
              <w:jc w:val="center"/>
              <w:rPr>
                <w:sz w:val="20"/>
                <w:szCs w:val="20"/>
              </w:rPr>
            </w:pPr>
            <w:r w:rsidRPr="0002580A">
              <w:rPr>
                <w:sz w:val="20"/>
                <w:szCs w:val="20"/>
              </w:rPr>
              <w:t>3.42377.3535.</w:t>
            </w:r>
            <w:r w:rsidRPr="0002580A">
              <w:rPr>
                <w:sz w:val="20"/>
                <w:szCs w:val="20"/>
                <w:lang w:val="en-US"/>
              </w:rPr>
              <w:t>ru</w:t>
            </w:r>
            <w:r w:rsidRPr="0002580A">
              <w:rPr>
                <w:sz w:val="20"/>
                <w:szCs w:val="20"/>
              </w:rPr>
              <w:t>/</w:t>
            </w:r>
          </w:p>
          <w:p w14:paraId="6866C7ED" w14:textId="77777777" w:rsidR="000C7F00" w:rsidRPr="0002580A" w:rsidRDefault="000C7F00" w:rsidP="000C7F00">
            <w:pPr>
              <w:jc w:val="center"/>
              <w:rPr>
                <w:sz w:val="20"/>
                <w:szCs w:val="20"/>
              </w:rPr>
            </w:pPr>
            <w:r w:rsidRPr="0002580A">
              <w:rPr>
                <w:sz w:val="20"/>
                <w:szCs w:val="20"/>
              </w:rPr>
              <w:t>Сайт Лазовского муниципального района:</w:t>
            </w:r>
          </w:p>
          <w:p w14:paraId="4A10B680" w14:textId="77777777" w:rsidR="000C7F00" w:rsidRPr="0002580A" w:rsidRDefault="000C7F00" w:rsidP="000C7F00">
            <w:pPr>
              <w:jc w:val="center"/>
              <w:rPr>
                <w:sz w:val="20"/>
                <w:szCs w:val="20"/>
              </w:rPr>
            </w:pPr>
            <w:r w:rsidRPr="0002580A">
              <w:rPr>
                <w:sz w:val="20"/>
                <w:szCs w:val="20"/>
                <w:lang w:val="en-US"/>
              </w:rPr>
              <w:t>Lazovsky-pk.ru.</w:t>
            </w:r>
          </w:p>
        </w:tc>
        <w:tc>
          <w:tcPr>
            <w:tcW w:w="2410" w:type="dxa"/>
            <w:gridSpan w:val="4"/>
          </w:tcPr>
          <w:p w14:paraId="7E361973" w14:textId="77777777" w:rsidR="000C7F00" w:rsidRPr="0002580A" w:rsidRDefault="000C7F00" w:rsidP="000C7F00">
            <w:pPr>
              <w:jc w:val="center"/>
              <w:rPr>
                <w:sz w:val="20"/>
                <w:szCs w:val="20"/>
              </w:rPr>
            </w:pPr>
            <w:r w:rsidRPr="0002580A">
              <w:rPr>
                <w:sz w:val="20"/>
                <w:szCs w:val="20"/>
              </w:rPr>
              <w:t>Сезонный, в каникулярный период, 3 смены –</w:t>
            </w:r>
          </w:p>
          <w:p w14:paraId="7C7B3F85" w14:textId="77777777" w:rsidR="000C7F00" w:rsidRPr="0002580A" w:rsidRDefault="000C7F00" w:rsidP="000C7F00">
            <w:pPr>
              <w:jc w:val="center"/>
              <w:rPr>
                <w:sz w:val="20"/>
                <w:szCs w:val="20"/>
              </w:rPr>
            </w:pPr>
            <w:r w:rsidRPr="0002580A">
              <w:rPr>
                <w:sz w:val="20"/>
                <w:szCs w:val="20"/>
              </w:rPr>
              <w:t>Июнь  2017 года</w:t>
            </w:r>
          </w:p>
          <w:p w14:paraId="1F40BD24" w14:textId="77777777" w:rsidR="000C7F00" w:rsidRPr="0002580A" w:rsidRDefault="000C7F00" w:rsidP="000C7F00">
            <w:pPr>
              <w:jc w:val="center"/>
              <w:rPr>
                <w:sz w:val="20"/>
                <w:szCs w:val="20"/>
              </w:rPr>
            </w:pPr>
            <w:r w:rsidRPr="0002580A">
              <w:rPr>
                <w:sz w:val="20"/>
                <w:szCs w:val="20"/>
              </w:rPr>
              <w:t>Август 2017 года</w:t>
            </w:r>
          </w:p>
        </w:tc>
        <w:tc>
          <w:tcPr>
            <w:tcW w:w="1277" w:type="dxa"/>
            <w:gridSpan w:val="4"/>
          </w:tcPr>
          <w:p w14:paraId="11A4D03E" w14:textId="77777777" w:rsidR="000C7F00" w:rsidRPr="0002580A" w:rsidRDefault="000C7F00" w:rsidP="000C7F00">
            <w:pPr>
              <w:jc w:val="center"/>
              <w:rPr>
                <w:sz w:val="20"/>
                <w:szCs w:val="20"/>
              </w:rPr>
            </w:pPr>
            <w:r w:rsidRPr="0002580A">
              <w:rPr>
                <w:sz w:val="20"/>
                <w:szCs w:val="20"/>
              </w:rPr>
              <w:t>53</w:t>
            </w:r>
          </w:p>
          <w:p w14:paraId="7AD59CE8" w14:textId="77777777" w:rsidR="000C7F00" w:rsidRPr="0002580A" w:rsidRDefault="000C7F00" w:rsidP="000C7F00">
            <w:pPr>
              <w:jc w:val="center"/>
              <w:rPr>
                <w:sz w:val="20"/>
                <w:szCs w:val="20"/>
              </w:rPr>
            </w:pPr>
            <w:r w:rsidRPr="0002580A">
              <w:rPr>
                <w:sz w:val="20"/>
                <w:szCs w:val="20"/>
              </w:rPr>
              <w:t>Детей в июне, 25детей  в июле,  в октябре-20.</w:t>
            </w:r>
          </w:p>
          <w:p w14:paraId="6FF16DEF" w14:textId="77777777" w:rsidR="000C7F00" w:rsidRPr="0002580A" w:rsidRDefault="000C7F00" w:rsidP="000C7F00">
            <w:pPr>
              <w:jc w:val="center"/>
              <w:rPr>
                <w:sz w:val="20"/>
                <w:szCs w:val="20"/>
              </w:rPr>
            </w:pPr>
            <w:r w:rsidRPr="0002580A">
              <w:rPr>
                <w:sz w:val="20"/>
                <w:szCs w:val="20"/>
              </w:rPr>
              <w:t>6,6 л.-14л</w:t>
            </w:r>
          </w:p>
        </w:tc>
        <w:tc>
          <w:tcPr>
            <w:tcW w:w="1280" w:type="dxa"/>
            <w:gridSpan w:val="5"/>
          </w:tcPr>
          <w:p w14:paraId="1C135B31" w14:textId="77777777" w:rsidR="000C7F00" w:rsidRPr="0002580A" w:rsidRDefault="000C7F00" w:rsidP="000C7F00">
            <w:pPr>
              <w:jc w:val="center"/>
              <w:rPr>
                <w:sz w:val="20"/>
                <w:szCs w:val="20"/>
              </w:rPr>
            </w:pPr>
            <w:r w:rsidRPr="0002580A">
              <w:rPr>
                <w:sz w:val="20"/>
                <w:szCs w:val="20"/>
              </w:rPr>
              <w:t>Оздоровительный лагерь с дневным</w:t>
            </w:r>
          </w:p>
          <w:p w14:paraId="2D9E39E6" w14:textId="77777777" w:rsidR="000C7F00" w:rsidRPr="0002580A" w:rsidRDefault="000C7F00" w:rsidP="000C7F00">
            <w:pPr>
              <w:jc w:val="center"/>
              <w:rPr>
                <w:sz w:val="20"/>
                <w:szCs w:val="20"/>
              </w:rPr>
            </w:pPr>
            <w:r w:rsidRPr="0002580A">
              <w:rPr>
                <w:sz w:val="20"/>
                <w:szCs w:val="20"/>
              </w:rPr>
              <w:t>Пребыванием детей</w:t>
            </w:r>
          </w:p>
          <w:p w14:paraId="2A1FF0E4" w14:textId="77777777" w:rsidR="000C7F00" w:rsidRPr="0002580A" w:rsidRDefault="000C7F00" w:rsidP="000C7F00">
            <w:pPr>
              <w:jc w:val="center"/>
              <w:rPr>
                <w:sz w:val="20"/>
                <w:szCs w:val="20"/>
              </w:rPr>
            </w:pPr>
            <w:r w:rsidRPr="0002580A">
              <w:rPr>
                <w:sz w:val="20"/>
                <w:szCs w:val="20"/>
              </w:rPr>
              <w:t>Расположен  в  кабинетах начальной  школы, оформленных  под  игровые..</w:t>
            </w:r>
          </w:p>
          <w:p w14:paraId="2669277B" w14:textId="77777777" w:rsidR="000C7F00" w:rsidRPr="0002580A" w:rsidRDefault="000C7F00" w:rsidP="000C7F00">
            <w:pPr>
              <w:jc w:val="center"/>
              <w:rPr>
                <w:sz w:val="20"/>
                <w:szCs w:val="20"/>
              </w:rPr>
            </w:pPr>
            <w:r w:rsidRPr="0002580A">
              <w:rPr>
                <w:sz w:val="20"/>
                <w:szCs w:val="20"/>
              </w:rPr>
              <w:t>Для  проведения  внеклассных мероприятий  используются кабинеты информатики, библиотека, спортивный зал, спортивная  и  игровая площадки(спортивное,игровое оборудование)</w:t>
            </w:r>
          </w:p>
        </w:tc>
        <w:tc>
          <w:tcPr>
            <w:tcW w:w="1276" w:type="dxa"/>
            <w:gridSpan w:val="4"/>
          </w:tcPr>
          <w:p w14:paraId="2B1C6C8E" w14:textId="77777777" w:rsidR="000C7F00" w:rsidRPr="0002580A" w:rsidRDefault="000C7F00" w:rsidP="000C7F00">
            <w:pPr>
              <w:jc w:val="center"/>
              <w:rPr>
                <w:sz w:val="20"/>
                <w:szCs w:val="20"/>
              </w:rPr>
            </w:pPr>
            <w:r w:rsidRPr="0002580A">
              <w:rPr>
                <w:sz w:val="20"/>
                <w:szCs w:val="20"/>
              </w:rPr>
              <w:t>Бесплатно, 21 календарный  день в</w:t>
            </w:r>
          </w:p>
          <w:p w14:paraId="7C7D5960" w14:textId="77777777" w:rsidR="000C7F00" w:rsidRPr="0002580A" w:rsidRDefault="000C7F00" w:rsidP="000C7F00">
            <w:pPr>
              <w:jc w:val="center"/>
              <w:rPr>
                <w:sz w:val="20"/>
                <w:szCs w:val="20"/>
              </w:rPr>
            </w:pPr>
            <w:r w:rsidRPr="0002580A">
              <w:rPr>
                <w:sz w:val="20"/>
                <w:szCs w:val="20"/>
              </w:rPr>
              <w:t>Летний период, 5 дней в осеннее-зимний</w:t>
            </w:r>
          </w:p>
        </w:tc>
        <w:tc>
          <w:tcPr>
            <w:tcW w:w="1417" w:type="dxa"/>
            <w:gridSpan w:val="5"/>
          </w:tcPr>
          <w:p w14:paraId="6FDAB740"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34B50A5C" w14:textId="77777777" w:rsidR="000C7F00" w:rsidRPr="0002580A" w:rsidRDefault="000C7F00" w:rsidP="000C7F00">
            <w:pPr>
              <w:jc w:val="center"/>
              <w:rPr>
                <w:sz w:val="20"/>
                <w:szCs w:val="20"/>
              </w:rPr>
            </w:pPr>
            <w:r w:rsidRPr="0002580A">
              <w:rPr>
                <w:sz w:val="20"/>
                <w:szCs w:val="20"/>
              </w:rPr>
              <w:t>Пришкольный оздоровительный лагерь расположен на первом  этаже   здания школы. Используются   3  игровых  комнаты .Имеется ограждение   всего здания.  .В учреждении имеется сторожевая охрана, на входе-</w:t>
            </w:r>
          </w:p>
          <w:p w14:paraId="205B4BDB" w14:textId="77777777" w:rsidR="000C7F00" w:rsidRPr="0002580A" w:rsidRDefault="000C7F00" w:rsidP="000C7F00">
            <w:pPr>
              <w:jc w:val="center"/>
              <w:rPr>
                <w:sz w:val="20"/>
                <w:szCs w:val="20"/>
              </w:rPr>
            </w:pPr>
            <w:r w:rsidRPr="0002580A">
              <w:rPr>
                <w:sz w:val="20"/>
                <w:szCs w:val="20"/>
              </w:rPr>
              <w:t>вахтовая служба,видеонаблюдение. Автоматическая  пожарная сигнализация, первичные средства пожаротушения. Пищеблок  обеспечен всем необходимым  технологическим и холодильным  оборудованием.   Столовая оборудована  на  41  посадочное  место. Питьевой режим- бутилированная  вода.</w:t>
            </w:r>
          </w:p>
          <w:p w14:paraId="6979E1A1" w14:textId="77777777" w:rsidR="000C7F00" w:rsidRPr="0002580A" w:rsidRDefault="000C7F00" w:rsidP="000C7F00">
            <w:pPr>
              <w:jc w:val="center"/>
              <w:rPr>
                <w:sz w:val="20"/>
                <w:szCs w:val="20"/>
              </w:rPr>
            </w:pPr>
            <w:r w:rsidRPr="0002580A">
              <w:rPr>
                <w:sz w:val="20"/>
                <w:szCs w:val="20"/>
              </w:rPr>
              <w:t>Оздоровительный лагерь  кадрами  обеспечен  на 100%. Мероприятия воспитательной  работы проводятся по следующим направлениям :  гражданско-правовое- патриотическое; духовно-нравственное спортивно-физкультурное, социальное.</w:t>
            </w:r>
          </w:p>
          <w:p w14:paraId="03D1CBDD" w14:textId="77777777" w:rsidR="000C7F00" w:rsidRPr="0002580A" w:rsidRDefault="000C7F00" w:rsidP="000C7F00">
            <w:pPr>
              <w:jc w:val="center"/>
              <w:rPr>
                <w:sz w:val="20"/>
                <w:szCs w:val="20"/>
              </w:rPr>
            </w:pPr>
            <w:r w:rsidRPr="0002580A">
              <w:rPr>
                <w:sz w:val="20"/>
                <w:szCs w:val="20"/>
              </w:rPr>
              <w:t>Паспорт оздоровительного пришкольного лагеря размещен на  сайтах школы  и  Лазовского муниципального района.</w:t>
            </w:r>
          </w:p>
          <w:p w14:paraId="22867FC1" w14:textId="77777777" w:rsidR="000C7F00" w:rsidRPr="0002580A" w:rsidRDefault="000C7F00" w:rsidP="000C7F00">
            <w:pPr>
              <w:jc w:val="center"/>
              <w:rPr>
                <w:sz w:val="20"/>
                <w:szCs w:val="20"/>
              </w:rPr>
            </w:pPr>
          </w:p>
        </w:tc>
        <w:tc>
          <w:tcPr>
            <w:tcW w:w="1276" w:type="dxa"/>
            <w:gridSpan w:val="6"/>
          </w:tcPr>
          <w:p w14:paraId="1CDFD7DF"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003CE2B1" w14:textId="77777777" w:rsidTr="004E471D">
        <w:trPr>
          <w:gridAfter w:val="15"/>
          <w:wAfter w:w="16363" w:type="dxa"/>
        </w:trPr>
        <w:tc>
          <w:tcPr>
            <w:tcW w:w="451" w:type="dxa"/>
          </w:tcPr>
          <w:p w14:paraId="2BF44962" w14:textId="77777777" w:rsidR="000C7F00" w:rsidRPr="0002580A" w:rsidRDefault="000C7F00" w:rsidP="000C7F00">
            <w:pPr>
              <w:pStyle w:val="a7"/>
              <w:numPr>
                <w:ilvl w:val="0"/>
                <w:numId w:val="9"/>
              </w:numPr>
              <w:jc w:val="center"/>
              <w:rPr>
                <w:sz w:val="20"/>
                <w:szCs w:val="20"/>
              </w:rPr>
            </w:pPr>
          </w:p>
        </w:tc>
        <w:tc>
          <w:tcPr>
            <w:tcW w:w="1819" w:type="dxa"/>
            <w:gridSpan w:val="4"/>
          </w:tcPr>
          <w:p w14:paraId="55AFFA22" w14:textId="77777777" w:rsidR="000C7F00" w:rsidRPr="0002580A" w:rsidRDefault="000C7F00" w:rsidP="000C7F00">
            <w:pPr>
              <w:jc w:val="center"/>
              <w:rPr>
                <w:sz w:val="20"/>
                <w:szCs w:val="20"/>
              </w:rPr>
            </w:pPr>
            <w:r w:rsidRPr="0002580A">
              <w:rPr>
                <w:sz w:val="20"/>
                <w:szCs w:val="20"/>
              </w:rPr>
              <w:t>Пришкольный оздоровительный лагерь с дневным преб-</w:t>
            </w:r>
          </w:p>
          <w:p w14:paraId="5B1BD9C5" w14:textId="77777777" w:rsidR="000C7F00" w:rsidRPr="0002580A" w:rsidRDefault="000C7F00" w:rsidP="000C7F00">
            <w:pPr>
              <w:jc w:val="center"/>
              <w:rPr>
                <w:sz w:val="20"/>
                <w:szCs w:val="20"/>
              </w:rPr>
            </w:pPr>
            <w:r w:rsidRPr="0002580A">
              <w:rPr>
                <w:sz w:val="20"/>
                <w:szCs w:val="20"/>
              </w:rPr>
              <w:t>ыванием детей Муниципального бюджетного общеобразовательного учреждения Валентиновской средней общеобразовательной школы №  5 Лазовского района Приморского края.(Муниципальная  собственность)Лазовский муниципальный район.</w:t>
            </w:r>
          </w:p>
        </w:tc>
        <w:tc>
          <w:tcPr>
            <w:tcW w:w="1702" w:type="dxa"/>
            <w:gridSpan w:val="4"/>
          </w:tcPr>
          <w:p w14:paraId="567E383A" w14:textId="77777777" w:rsidR="000C7F00" w:rsidRPr="0002580A" w:rsidRDefault="000C7F00" w:rsidP="000C7F00">
            <w:pPr>
              <w:jc w:val="center"/>
              <w:rPr>
                <w:sz w:val="20"/>
                <w:szCs w:val="20"/>
              </w:rPr>
            </w:pPr>
            <w:r w:rsidRPr="0002580A">
              <w:rPr>
                <w:sz w:val="20"/>
                <w:szCs w:val="20"/>
              </w:rPr>
              <w:t>692992</w:t>
            </w:r>
          </w:p>
          <w:p w14:paraId="433FE4DC" w14:textId="77777777" w:rsidR="000C7F00" w:rsidRPr="0002580A" w:rsidRDefault="000C7F00" w:rsidP="000C7F00">
            <w:pPr>
              <w:jc w:val="center"/>
              <w:rPr>
                <w:sz w:val="20"/>
                <w:szCs w:val="20"/>
              </w:rPr>
            </w:pPr>
            <w:r w:rsidRPr="0002580A">
              <w:rPr>
                <w:sz w:val="20"/>
                <w:szCs w:val="20"/>
              </w:rPr>
              <w:t>Приморский край, Лазовский р. с.Валентин, ул.Школьная,д.№  1</w:t>
            </w:r>
          </w:p>
          <w:p w14:paraId="053B92F5" w14:textId="77777777" w:rsidR="000C7F00" w:rsidRPr="0002580A" w:rsidRDefault="000C7F00" w:rsidP="000C7F00">
            <w:pPr>
              <w:jc w:val="center"/>
              <w:rPr>
                <w:sz w:val="20"/>
                <w:szCs w:val="20"/>
                <w:lang w:val="en-US"/>
              </w:rPr>
            </w:pPr>
            <w:r w:rsidRPr="0002580A">
              <w:rPr>
                <w:sz w:val="20"/>
                <w:szCs w:val="20"/>
              </w:rPr>
              <w:t>Тел</w:t>
            </w:r>
            <w:r w:rsidRPr="0002580A">
              <w:rPr>
                <w:sz w:val="20"/>
                <w:szCs w:val="20"/>
                <w:lang w:val="en-US"/>
              </w:rPr>
              <w:t>.8(42377)97-3-28.</w:t>
            </w:r>
          </w:p>
          <w:p w14:paraId="59817BF9" w14:textId="77777777" w:rsidR="000C7F00" w:rsidRPr="0002580A" w:rsidRDefault="000C7F00" w:rsidP="000C7F00">
            <w:pPr>
              <w:jc w:val="center"/>
              <w:rPr>
                <w:sz w:val="20"/>
                <w:szCs w:val="20"/>
                <w:lang w:val="en-US"/>
              </w:rPr>
            </w:pPr>
            <w:r w:rsidRPr="0002580A">
              <w:rPr>
                <w:sz w:val="20"/>
                <w:szCs w:val="20"/>
                <w:lang w:val="en-US"/>
              </w:rPr>
              <w:t xml:space="preserve">e-mail: </w:t>
            </w:r>
            <w:hyperlink r:id="rId413" w:history="1">
              <w:r w:rsidRPr="0002580A">
                <w:rPr>
                  <w:rStyle w:val="a5"/>
                  <w:sz w:val="20"/>
                  <w:szCs w:val="20"/>
                  <w:lang w:val="en-US"/>
                </w:rPr>
                <w:t>maslennikova_tat@mail.ru</w:t>
              </w:r>
            </w:hyperlink>
          </w:p>
          <w:p w14:paraId="577DD76C" w14:textId="77777777" w:rsidR="000C7F00" w:rsidRPr="0002580A" w:rsidRDefault="000C7F00" w:rsidP="000C7F00">
            <w:pPr>
              <w:jc w:val="center"/>
              <w:rPr>
                <w:sz w:val="20"/>
                <w:szCs w:val="20"/>
              </w:rPr>
            </w:pPr>
            <w:r w:rsidRPr="0002580A">
              <w:rPr>
                <w:sz w:val="20"/>
                <w:szCs w:val="20"/>
                <w:lang w:val="en-US"/>
              </w:rPr>
              <w:t>s</w:t>
            </w:r>
            <w:r w:rsidRPr="0002580A">
              <w:rPr>
                <w:sz w:val="20"/>
                <w:szCs w:val="20"/>
              </w:rPr>
              <w:t>529.</w:t>
            </w:r>
            <w:r w:rsidRPr="0002580A">
              <w:rPr>
                <w:sz w:val="20"/>
                <w:szCs w:val="20"/>
                <w:lang w:val="en-US"/>
              </w:rPr>
              <w:t>site</w:t>
            </w:r>
            <w:r w:rsidRPr="0002580A">
              <w:rPr>
                <w:sz w:val="20"/>
                <w:szCs w:val="20"/>
              </w:rPr>
              <w:t>-</w:t>
            </w:r>
            <w:r w:rsidRPr="0002580A">
              <w:rPr>
                <w:sz w:val="20"/>
                <w:szCs w:val="20"/>
                <w:lang w:val="en-US"/>
              </w:rPr>
              <w:t>edu</w:t>
            </w:r>
            <w:r w:rsidRPr="0002580A">
              <w:rPr>
                <w:sz w:val="20"/>
                <w:szCs w:val="20"/>
              </w:rPr>
              <w:t>.</w:t>
            </w:r>
            <w:r w:rsidRPr="0002580A">
              <w:rPr>
                <w:sz w:val="20"/>
                <w:szCs w:val="20"/>
                <w:lang w:val="en-US"/>
              </w:rPr>
              <w:t>ru</w:t>
            </w:r>
          </w:p>
          <w:p w14:paraId="11BE2D84" w14:textId="77777777" w:rsidR="000C7F00" w:rsidRPr="0002580A" w:rsidRDefault="000C7F00" w:rsidP="000C7F00">
            <w:pPr>
              <w:jc w:val="center"/>
              <w:rPr>
                <w:sz w:val="20"/>
                <w:szCs w:val="20"/>
              </w:rPr>
            </w:pPr>
            <w:r w:rsidRPr="0002580A">
              <w:rPr>
                <w:sz w:val="20"/>
                <w:szCs w:val="20"/>
              </w:rPr>
              <w:t>Сайт Лазовского муниципального района:</w:t>
            </w:r>
          </w:p>
          <w:p w14:paraId="47E4EE47" w14:textId="77777777" w:rsidR="000C7F00" w:rsidRPr="0002580A" w:rsidRDefault="000C7F00" w:rsidP="000C7F00">
            <w:pPr>
              <w:jc w:val="center"/>
              <w:rPr>
                <w:sz w:val="20"/>
                <w:szCs w:val="20"/>
                <w:lang w:val="en-US"/>
              </w:rPr>
            </w:pPr>
            <w:r w:rsidRPr="0002580A">
              <w:rPr>
                <w:sz w:val="20"/>
                <w:szCs w:val="20"/>
                <w:lang w:val="en-US"/>
              </w:rPr>
              <w:t>lazovsky-pk.ru.</w:t>
            </w:r>
          </w:p>
        </w:tc>
        <w:tc>
          <w:tcPr>
            <w:tcW w:w="2410" w:type="dxa"/>
            <w:gridSpan w:val="4"/>
          </w:tcPr>
          <w:p w14:paraId="34960504" w14:textId="77777777" w:rsidR="000C7F00" w:rsidRPr="0002580A" w:rsidRDefault="000C7F00" w:rsidP="000C7F00">
            <w:pPr>
              <w:jc w:val="center"/>
              <w:rPr>
                <w:sz w:val="20"/>
                <w:szCs w:val="20"/>
              </w:rPr>
            </w:pPr>
            <w:r w:rsidRPr="0002580A">
              <w:rPr>
                <w:sz w:val="20"/>
                <w:szCs w:val="20"/>
              </w:rPr>
              <w:t>Сезонный, в каникулярный период, 2 смена –</w:t>
            </w:r>
          </w:p>
          <w:p w14:paraId="7A4B4184" w14:textId="77777777" w:rsidR="000C7F00" w:rsidRPr="0002580A" w:rsidRDefault="000C7F00" w:rsidP="000C7F00">
            <w:pPr>
              <w:jc w:val="center"/>
              <w:rPr>
                <w:sz w:val="20"/>
                <w:szCs w:val="20"/>
              </w:rPr>
            </w:pPr>
            <w:r w:rsidRPr="0002580A">
              <w:rPr>
                <w:sz w:val="20"/>
                <w:szCs w:val="20"/>
              </w:rPr>
              <w:t>Июнь  2017 года</w:t>
            </w:r>
          </w:p>
          <w:p w14:paraId="341D67B4" w14:textId="77777777" w:rsidR="000C7F00" w:rsidRPr="0002580A" w:rsidRDefault="000C7F00" w:rsidP="000C7F00">
            <w:pPr>
              <w:jc w:val="center"/>
              <w:rPr>
                <w:sz w:val="20"/>
                <w:szCs w:val="20"/>
              </w:rPr>
            </w:pPr>
            <w:r w:rsidRPr="0002580A">
              <w:rPr>
                <w:sz w:val="20"/>
                <w:szCs w:val="20"/>
              </w:rPr>
              <w:t>октябрь 2017 года</w:t>
            </w:r>
          </w:p>
        </w:tc>
        <w:tc>
          <w:tcPr>
            <w:tcW w:w="1277" w:type="dxa"/>
            <w:gridSpan w:val="4"/>
          </w:tcPr>
          <w:p w14:paraId="67203CE1" w14:textId="77777777" w:rsidR="000C7F00" w:rsidRPr="0002580A" w:rsidRDefault="000C7F00" w:rsidP="000C7F00">
            <w:pPr>
              <w:jc w:val="center"/>
              <w:rPr>
                <w:sz w:val="20"/>
                <w:szCs w:val="20"/>
              </w:rPr>
            </w:pPr>
            <w:r w:rsidRPr="0002580A">
              <w:rPr>
                <w:sz w:val="20"/>
                <w:szCs w:val="20"/>
              </w:rPr>
              <w:t>Июнь  55</w:t>
            </w:r>
          </w:p>
          <w:p w14:paraId="5ACC716F" w14:textId="77777777" w:rsidR="000C7F00" w:rsidRPr="0002580A" w:rsidRDefault="000C7F00" w:rsidP="000C7F00">
            <w:pPr>
              <w:jc w:val="center"/>
              <w:rPr>
                <w:sz w:val="20"/>
                <w:szCs w:val="20"/>
              </w:rPr>
            </w:pPr>
            <w:r w:rsidRPr="0002580A">
              <w:rPr>
                <w:sz w:val="20"/>
                <w:szCs w:val="20"/>
              </w:rPr>
              <w:t>детей, октябрь -55.</w:t>
            </w:r>
          </w:p>
          <w:p w14:paraId="7028862A" w14:textId="77777777" w:rsidR="000C7F00" w:rsidRPr="0002580A" w:rsidRDefault="000C7F00" w:rsidP="000C7F00">
            <w:pPr>
              <w:jc w:val="center"/>
              <w:rPr>
                <w:sz w:val="20"/>
                <w:szCs w:val="20"/>
              </w:rPr>
            </w:pPr>
            <w:r w:rsidRPr="0002580A">
              <w:rPr>
                <w:sz w:val="20"/>
                <w:szCs w:val="20"/>
              </w:rPr>
              <w:t>6,6 л.-14л</w:t>
            </w:r>
          </w:p>
        </w:tc>
        <w:tc>
          <w:tcPr>
            <w:tcW w:w="1280" w:type="dxa"/>
            <w:gridSpan w:val="5"/>
          </w:tcPr>
          <w:p w14:paraId="5DAFE71A" w14:textId="77777777" w:rsidR="000C7F00" w:rsidRPr="0002580A" w:rsidRDefault="000C7F00" w:rsidP="000C7F00">
            <w:pPr>
              <w:jc w:val="center"/>
              <w:rPr>
                <w:sz w:val="20"/>
                <w:szCs w:val="20"/>
              </w:rPr>
            </w:pPr>
            <w:r w:rsidRPr="0002580A">
              <w:rPr>
                <w:sz w:val="20"/>
                <w:szCs w:val="20"/>
              </w:rPr>
              <w:t>Оздоровительный лагерь с дневным</w:t>
            </w:r>
          </w:p>
          <w:p w14:paraId="4041B560" w14:textId="77777777" w:rsidR="000C7F00" w:rsidRPr="0002580A" w:rsidRDefault="000C7F00" w:rsidP="000C7F00">
            <w:pPr>
              <w:jc w:val="center"/>
              <w:rPr>
                <w:sz w:val="20"/>
                <w:szCs w:val="20"/>
              </w:rPr>
            </w:pPr>
            <w:r w:rsidRPr="0002580A">
              <w:rPr>
                <w:sz w:val="20"/>
                <w:szCs w:val="20"/>
              </w:rPr>
              <w:t>Пребыванием детей</w:t>
            </w:r>
          </w:p>
          <w:p w14:paraId="33D7F10D" w14:textId="77777777" w:rsidR="000C7F00" w:rsidRPr="0002580A" w:rsidRDefault="000C7F00" w:rsidP="000C7F00">
            <w:pPr>
              <w:jc w:val="center"/>
              <w:rPr>
                <w:sz w:val="20"/>
                <w:szCs w:val="20"/>
              </w:rPr>
            </w:pPr>
            <w:r w:rsidRPr="0002580A">
              <w:rPr>
                <w:sz w:val="20"/>
                <w:szCs w:val="20"/>
              </w:rPr>
              <w:t>Для  проведения  внеклассных мероприятий имеются: игровые комнаты, используются: муниципальный центр культуры, кабинеты информатики, библиотека, спортивный зал, спортивная площадка(спортивное,игровое оборудование)</w:t>
            </w:r>
          </w:p>
        </w:tc>
        <w:tc>
          <w:tcPr>
            <w:tcW w:w="1276" w:type="dxa"/>
            <w:gridSpan w:val="4"/>
          </w:tcPr>
          <w:p w14:paraId="7E475D01" w14:textId="77777777" w:rsidR="000C7F00" w:rsidRPr="0002580A" w:rsidRDefault="000C7F00" w:rsidP="000C7F00">
            <w:pPr>
              <w:jc w:val="center"/>
              <w:rPr>
                <w:sz w:val="20"/>
                <w:szCs w:val="20"/>
              </w:rPr>
            </w:pPr>
            <w:r w:rsidRPr="0002580A">
              <w:rPr>
                <w:sz w:val="20"/>
                <w:szCs w:val="20"/>
              </w:rPr>
              <w:t>Бесплатно, 21 календарный  день в</w:t>
            </w:r>
          </w:p>
          <w:p w14:paraId="12C7F50A" w14:textId="77777777" w:rsidR="000C7F00" w:rsidRPr="0002580A" w:rsidRDefault="000C7F00" w:rsidP="000C7F00">
            <w:pPr>
              <w:jc w:val="center"/>
              <w:rPr>
                <w:sz w:val="20"/>
                <w:szCs w:val="20"/>
              </w:rPr>
            </w:pPr>
            <w:r w:rsidRPr="0002580A">
              <w:rPr>
                <w:sz w:val="20"/>
                <w:szCs w:val="20"/>
              </w:rPr>
              <w:t>Летний период, 5 дней в осеннее-зимний.</w:t>
            </w:r>
          </w:p>
        </w:tc>
        <w:tc>
          <w:tcPr>
            <w:tcW w:w="1417" w:type="dxa"/>
            <w:gridSpan w:val="5"/>
          </w:tcPr>
          <w:p w14:paraId="1C1035E9"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34F0E4BE" w14:textId="77777777" w:rsidR="000C7F00" w:rsidRPr="0002580A" w:rsidRDefault="000C7F00" w:rsidP="000C7F00">
            <w:pPr>
              <w:jc w:val="center"/>
              <w:rPr>
                <w:sz w:val="20"/>
                <w:szCs w:val="20"/>
              </w:rPr>
            </w:pPr>
            <w:r w:rsidRPr="0002580A">
              <w:rPr>
                <w:sz w:val="20"/>
                <w:szCs w:val="20"/>
              </w:rPr>
              <w:t>Пришкольный оздоровительный лагерь расположен на первом этаже, используются  помещения начальных классов, выделяются  3  игровые комнаты . в  двух Имеется ограждение   всего здания  школы. В учреждении имеется сторожевая охрана, на входе-</w:t>
            </w:r>
          </w:p>
          <w:p w14:paraId="1884103D" w14:textId="77777777" w:rsidR="000C7F00" w:rsidRPr="0002580A" w:rsidRDefault="000C7F00" w:rsidP="000C7F00">
            <w:pPr>
              <w:jc w:val="center"/>
              <w:rPr>
                <w:sz w:val="20"/>
                <w:szCs w:val="20"/>
              </w:rPr>
            </w:pPr>
            <w:r w:rsidRPr="0002580A">
              <w:rPr>
                <w:sz w:val="20"/>
                <w:szCs w:val="20"/>
              </w:rPr>
              <w:t>Вахтовая служба. Автоматическая  пожарная сигнализация, первичные средства пожаротушения. Пищеблок  обеспечен всем необходимым  технологическим и холодильным  оборудованием. Столовая оборудована  на  46  посадочных  мест. Питьевой режим- бутилированная  вода.</w:t>
            </w:r>
          </w:p>
          <w:p w14:paraId="1D6FA504" w14:textId="77777777" w:rsidR="000C7F00" w:rsidRPr="0002580A" w:rsidRDefault="000C7F00" w:rsidP="000C7F00">
            <w:pPr>
              <w:jc w:val="center"/>
              <w:rPr>
                <w:sz w:val="20"/>
                <w:szCs w:val="20"/>
              </w:rPr>
            </w:pPr>
            <w:r w:rsidRPr="0002580A">
              <w:rPr>
                <w:sz w:val="20"/>
                <w:szCs w:val="20"/>
              </w:rPr>
              <w:t>Оздоровительный лагерь    обеспечен  кадрами  на 100%. Мероприятия воспитательной  работы проводятся по следующим направлениям: гражданско-правовое- патриотическое; духовно-нравственное, спортивно-физкультурное, социальное.</w:t>
            </w:r>
          </w:p>
          <w:p w14:paraId="5F1A4E69" w14:textId="77777777" w:rsidR="000C7F00" w:rsidRPr="0002580A" w:rsidRDefault="000C7F00" w:rsidP="000C7F00">
            <w:pPr>
              <w:jc w:val="center"/>
              <w:rPr>
                <w:sz w:val="20"/>
                <w:szCs w:val="20"/>
              </w:rPr>
            </w:pPr>
            <w:r w:rsidRPr="0002580A">
              <w:rPr>
                <w:sz w:val="20"/>
                <w:szCs w:val="20"/>
              </w:rPr>
              <w:t>Паспорт оздоровительного пришкольного лагеря размещен на  сайтах школы  и  Лазовского муниципального района.</w:t>
            </w:r>
          </w:p>
        </w:tc>
        <w:tc>
          <w:tcPr>
            <w:tcW w:w="1276" w:type="dxa"/>
            <w:gridSpan w:val="6"/>
          </w:tcPr>
          <w:p w14:paraId="0F3F08AF"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48AFE7C7" w14:textId="77777777" w:rsidTr="004E471D">
        <w:trPr>
          <w:gridAfter w:val="15"/>
          <w:wAfter w:w="16363" w:type="dxa"/>
        </w:trPr>
        <w:tc>
          <w:tcPr>
            <w:tcW w:w="451" w:type="dxa"/>
          </w:tcPr>
          <w:p w14:paraId="3AD14DDC" w14:textId="77777777" w:rsidR="000C7F00" w:rsidRPr="0002580A" w:rsidRDefault="000C7F00" w:rsidP="000C7F00">
            <w:pPr>
              <w:pStyle w:val="a7"/>
              <w:numPr>
                <w:ilvl w:val="0"/>
                <w:numId w:val="9"/>
              </w:numPr>
              <w:jc w:val="center"/>
              <w:rPr>
                <w:sz w:val="20"/>
                <w:szCs w:val="20"/>
              </w:rPr>
            </w:pPr>
          </w:p>
        </w:tc>
        <w:tc>
          <w:tcPr>
            <w:tcW w:w="1819" w:type="dxa"/>
            <w:gridSpan w:val="4"/>
          </w:tcPr>
          <w:p w14:paraId="0AA4B530" w14:textId="77777777" w:rsidR="000C7F00" w:rsidRPr="0002580A" w:rsidRDefault="000C7F00" w:rsidP="000C7F00">
            <w:pPr>
              <w:jc w:val="center"/>
              <w:rPr>
                <w:sz w:val="20"/>
                <w:szCs w:val="20"/>
              </w:rPr>
            </w:pPr>
            <w:r w:rsidRPr="0002580A">
              <w:rPr>
                <w:sz w:val="20"/>
                <w:szCs w:val="20"/>
              </w:rPr>
              <w:t>Пришкольный оздоровительный лагерь с дневным преб-</w:t>
            </w:r>
          </w:p>
          <w:p w14:paraId="6BC7A024" w14:textId="77777777" w:rsidR="000C7F00" w:rsidRPr="0002580A" w:rsidRDefault="000C7F00" w:rsidP="000C7F00">
            <w:pPr>
              <w:jc w:val="center"/>
              <w:rPr>
                <w:sz w:val="20"/>
                <w:szCs w:val="20"/>
              </w:rPr>
            </w:pPr>
            <w:r w:rsidRPr="0002580A">
              <w:rPr>
                <w:sz w:val="20"/>
                <w:szCs w:val="20"/>
              </w:rPr>
              <w:t>ыванием детей Муниципального бюджетного образовательного учреждения Глазковской  основной общеобразовательной школы №  6 Лазовского района Приморского края.(Муниципальная  собственность)Лазовский муниципальный район.</w:t>
            </w:r>
          </w:p>
        </w:tc>
        <w:tc>
          <w:tcPr>
            <w:tcW w:w="1702" w:type="dxa"/>
            <w:gridSpan w:val="4"/>
          </w:tcPr>
          <w:p w14:paraId="64577DA3" w14:textId="77777777" w:rsidR="000C7F00" w:rsidRPr="0002580A" w:rsidRDefault="000C7F00" w:rsidP="000C7F00">
            <w:pPr>
              <w:jc w:val="center"/>
              <w:rPr>
                <w:sz w:val="20"/>
                <w:szCs w:val="20"/>
              </w:rPr>
            </w:pPr>
            <w:r w:rsidRPr="0002580A">
              <w:rPr>
                <w:sz w:val="20"/>
                <w:szCs w:val="20"/>
              </w:rPr>
              <w:t>692998</w:t>
            </w:r>
          </w:p>
          <w:p w14:paraId="0B7BBA19" w14:textId="77777777" w:rsidR="000C7F00" w:rsidRPr="0002580A" w:rsidRDefault="000C7F00" w:rsidP="000C7F00">
            <w:pPr>
              <w:jc w:val="center"/>
              <w:rPr>
                <w:sz w:val="20"/>
                <w:szCs w:val="20"/>
              </w:rPr>
            </w:pPr>
            <w:r w:rsidRPr="0002580A">
              <w:rPr>
                <w:sz w:val="20"/>
                <w:szCs w:val="20"/>
              </w:rPr>
              <w:t>Приморский край, Лазовский р.с.Глазковка,  ул. Тигровая, д.№ 26</w:t>
            </w:r>
          </w:p>
          <w:p w14:paraId="249F096E" w14:textId="77777777" w:rsidR="000C7F00" w:rsidRPr="0002580A" w:rsidRDefault="000C7F00" w:rsidP="000C7F00">
            <w:pPr>
              <w:jc w:val="center"/>
              <w:rPr>
                <w:sz w:val="20"/>
                <w:szCs w:val="20"/>
              </w:rPr>
            </w:pPr>
            <w:r w:rsidRPr="0002580A">
              <w:rPr>
                <w:sz w:val="20"/>
                <w:szCs w:val="20"/>
              </w:rPr>
              <w:t>.</w:t>
            </w:r>
          </w:p>
          <w:p w14:paraId="04398B38"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glaz</w:t>
            </w:r>
            <w:r w:rsidRPr="0002580A">
              <w:rPr>
                <w:sz w:val="20"/>
                <w:szCs w:val="20"/>
              </w:rPr>
              <w:t xml:space="preserve"> –</w:t>
            </w:r>
            <w:r w:rsidRPr="0002580A">
              <w:rPr>
                <w:sz w:val="20"/>
                <w:szCs w:val="20"/>
                <w:lang w:val="en-US"/>
              </w:rPr>
              <w:t>shkola</w:t>
            </w:r>
            <w:r w:rsidRPr="0002580A">
              <w:rPr>
                <w:sz w:val="20"/>
                <w:szCs w:val="20"/>
              </w:rPr>
              <w:t xml:space="preserve"> 6@ </w:t>
            </w:r>
            <w:r w:rsidRPr="0002580A">
              <w:rPr>
                <w:sz w:val="20"/>
                <w:szCs w:val="20"/>
                <w:lang w:val="en-US"/>
              </w:rPr>
              <w:t>mail</w:t>
            </w:r>
            <w:r w:rsidRPr="0002580A">
              <w:rPr>
                <w:sz w:val="20"/>
                <w:szCs w:val="20"/>
              </w:rPr>
              <w:t>.</w:t>
            </w:r>
            <w:r w:rsidRPr="0002580A">
              <w:rPr>
                <w:sz w:val="20"/>
                <w:szCs w:val="20"/>
                <w:lang w:val="en-US"/>
              </w:rPr>
              <w:t>ru</w:t>
            </w:r>
            <w:r w:rsidRPr="0002580A">
              <w:rPr>
                <w:sz w:val="20"/>
                <w:szCs w:val="20"/>
              </w:rPr>
              <w:t>,</w:t>
            </w:r>
          </w:p>
          <w:p w14:paraId="2E9E970C" w14:textId="77777777" w:rsidR="000C7F00" w:rsidRPr="0002580A" w:rsidRDefault="000C7F00" w:rsidP="000C7F00">
            <w:pPr>
              <w:jc w:val="center"/>
              <w:rPr>
                <w:sz w:val="20"/>
                <w:szCs w:val="20"/>
              </w:rPr>
            </w:pPr>
            <w:r w:rsidRPr="0002580A">
              <w:rPr>
                <w:sz w:val="20"/>
                <w:szCs w:val="20"/>
              </w:rPr>
              <w:t xml:space="preserve">Сайт:  </w:t>
            </w:r>
            <w:r w:rsidRPr="0002580A">
              <w:rPr>
                <w:sz w:val="20"/>
                <w:szCs w:val="20"/>
                <w:lang w:val="en-US"/>
              </w:rPr>
              <w:t>http</w:t>
            </w:r>
            <w:r w:rsidRPr="0002580A">
              <w:rPr>
                <w:sz w:val="20"/>
                <w:szCs w:val="20"/>
              </w:rPr>
              <w:t>://</w:t>
            </w:r>
            <w:r w:rsidRPr="0002580A">
              <w:rPr>
                <w:sz w:val="20"/>
                <w:szCs w:val="20"/>
                <w:lang w:val="en-US"/>
              </w:rPr>
              <w:t>glazkovka</w:t>
            </w:r>
            <w:r w:rsidRPr="0002580A">
              <w:rPr>
                <w:sz w:val="20"/>
                <w:szCs w:val="20"/>
              </w:rPr>
              <w:t>6.</w:t>
            </w:r>
            <w:r w:rsidRPr="0002580A">
              <w:rPr>
                <w:sz w:val="20"/>
                <w:szCs w:val="20"/>
                <w:lang w:val="en-US"/>
              </w:rPr>
              <w:t>shkola</w:t>
            </w:r>
            <w:r w:rsidRPr="0002580A">
              <w:rPr>
                <w:sz w:val="20"/>
                <w:szCs w:val="20"/>
              </w:rPr>
              <w:t>.</w:t>
            </w:r>
            <w:r w:rsidRPr="0002580A">
              <w:rPr>
                <w:sz w:val="20"/>
                <w:szCs w:val="20"/>
                <w:lang w:val="en-US"/>
              </w:rPr>
              <w:t>hc</w:t>
            </w:r>
            <w:r w:rsidRPr="0002580A">
              <w:rPr>
                <w:sz w:val="20"/>
                <w:szCs w:val="20"/>
              </w:rPr>
              <w:t>.</w:t>
            </w:r>
            <w:r w:rsidRPr="0002580A">
              <w:rPr>
                <w:sz w:val="20"/>
                <w:szCs w:val="20"/>
                <w:lang w:val="en-US"/>
              </w:rPr>
              <w:t>ru</w:t>
            </w:r>
          </w:p>
          <w:p w14:paraId="15156793" w14:textId="77777777" w:rsidR="000C7F00" w:rsidRPr="0002580A" w:rsidRDefault="000C7F00" w:rsidP="000C7F00">
            <w:pPr>
              <w:jc w:val="center"/>
              <w:rPr>
                <w:sz w:val="20"/>
                <w:szCs w:val="20"/>
              </w:rPr>
            </w:pPr>
            <w:r w:rsidRPr="0002580A">
              <w:rPr>
                <w:sz w:val="20"/>
                <w:szCs w:val="20"/>
              </w:rPr>
              <w:t>сайт Лазовского муниципального района:</w:t>
            </w:r>
          </w:p>
          <w:p w14:paraId="71333F6D" w14:textId="77777777" w:rsidR="000C7F00" w:rsidRPr="0002580A" w:rsidRDefault="000C7F00" w:rsidP="000C7F00">
            <w:pPr>
              <w:jc w:val="center"/>
              <w:rPr>
                <w:sz w:val="20"/>
                <w:szCs w:val="20"/>
              </w:rPr>
            </w:pPr>
            <w:r w:rsidRPr="0002580A">
              <w:rPr>
                <w:sz w:val="20"/>
                <w:szCs w:val="20"/>
                <w:lang w:val="en-US"/>
              </w:rPr>
              <w:t>lazovsky</w:t>
            </w:r>
            <w:r w:rsidRPr="0002580A">
              <w:rPr>
                <w:sz w:val="20"/>
                <w:szCs w:val="20"/>
              </w:rPr>
              <w:t xml:space="preserve"> –</w:t>
            </w:r>
            <w:r w:rsidRPr="0002580A">
              <w:rPr>
                <w:sz w:val="20"/>
                <w:szCs w:val="20"/>
                <w:lang w:val="en-US"/>
              </w:rPr>
              <w:t>pk</w:t>
            </w:r>
            <w:r w:rsidRPr="0002580A">
              <w:rPr>
                <w:sz w:val="20"/>
                <w:szCs w:val="20"/>
              </w:rPr>
              <w:t>.</w:t>
            </w:r>
            <w:r w:rsidRPr="0002580A">
              <w:rPr>
                <w:sz w:val="20"/>
                <w:szCs w:val="20"/>
                <w:lang w:val="en-US"/>
              </w:rPr>
              <w:t>ru</w:t>
            </w:r>
          </w:p>
        </w:tc>
        <w:tc>
          <w:tcPr>
            <w:tcW w:w="2410" w:type="dxa"/>
            <w:gridSpan w:val="4"/>
          </w:tcPr>
          <w:p w14:paraId="56152E4F" w14:textId="77777777" w:rsidR="000C7F00" w:rsidRPr="0002580A" w:rsidRDefault="000C7F00" w:rsidP="000C7F00">
            <w:pPr>
              <w:jc w:val="center"/>
              <w:rPr>
                <w:sz w:val="20"/>
                <w:szCs w:val="20"/>
              </w:rPr>
            </w:pPr>
            <w:r w:rsidRPr="0002580A">
              <w:rPr>
                <w:sz w:val="20"/>
                <w:szCs w:val="20"/>
              </w:rPr>
              <w:t>Сезонный, в каникулярный период, 1 смена –</w:t>
            </w:r>
          </w:p>
          <w:p w14:paraId="059E7454" w14:textId="77777777" w:rsidR="000C7F00" w:rsidRPr="0002580A" w:rsidRDefault="000C7F00" w:rsidP="000C7F00">
            <w:pPr>
              <w:jc w:val="center"/>
              <w:rPr>
                <w:sz w:val="20"/>
                <w:szCs w:val="20"/>
              </w:rPr>
            </w:pPr>
            <w:r w:rsidRPr="0002580A">
              <w:rPr>
                <w:sz w:val="20"/>
                <w:szCs w:val="20"/>
              </w:rPr>
              <w:t>Июнь  2017  года</w:t>
            </w:r>
          </w:p>
        </w:tc>
        <w:tc>
          <w:tcPr>
            <w:tcW w:w="1277" w:type="dxa"/>
            <w:gridSpan w:val="4"/>
          </w:tcPr>
          <w:p w14:paraId="2AE17603" w14:textId="77777777" w:rsidR="000C7F00" w:rsidRPr="0002580A" w:rsidRDefault="000C7F00" w:rsidP="000C7F00">
            <w:pPr>
              <w:jc w:val="center"/>
              <w:rPr>
                <w:sz w:val="20"/>
                <w:szCs w:val="20"/>
              </w:rPr>
            </w:pPr>
            <w:r w:rsidRPr="0002580A">
              <w:rPr>
                <w:sz w:val="20"/>
                <w:szCs w:val="20"/>
              </w:rPr>
              <w:t>12детей,</w:t>
            </w:r>
          </w:p>
          <w:p w14:paraId="26790D1C" w14:textId="77777777" w:rsidR="000C7F00" w:rsidRPr="0002580A" w:rsidRDefault="000C7F00" w:rsidP="000C7F00">
            <w:pPr>
              <w:jc w:val="center"/>
              <w:rPr>
                <w:sz w:val="20"/>
                <w:szCs w:val="20"/>
              </w:rPr>
            </w:pPr>
            <w:r w:rsidRPr="0002580A">
              <w:rPr>
                <w:sz w:val="20"/>
                <w:szCs w:val="20"/>
              </w:rPr>
              <w:t>6,5 л.-14л</w:t>
            </w:r>
          </w:p>
        </w:tc>
        <w:tc>
          <w:tcPr>
            <w:tcW w:w="1280" w:type="dxa"/>
            <w:gridSpan w:val="5"/>
          </w:tcPr>
          <w:p w14:paraId="0CF8B19C" w14:textId="77777777" w:rsidR="000C7F00" w:rsidRPr="0002580A" w:rsidRDefault="000C7F00" w:rsidP="000C7F00">
            <w:pPr>
              <w:jc w:val="center"/>
              <w:rPr>
                <w:sz w:val="20"/>
                <w:szCs w:val="20"/>
              </w:rPr>
            </w:pPr>
            <w:r w:rsidRPr="0002580A">
              <w:rPr>
                <w:sz w:val="20"/>
                <w:szCs w:val="20"/>
              </w:rPr>
              <w:t>Оздоровительный лагерь с дневным</w:t>
            </w:r>
          </w:p>
          <w:p w14:paraId="3BC25742" w14:textId="77777777" w:rsidR="000C7F00" w:rsidRPr="0002580A" w:rsidRDefault="000C7F00" w:rsidP="000C7F00">
            <w:pPr>
              <w:jc w:val="center"/>
              <w:rPr>
                <w:sz w:val="20"/>
                <w:szCs w:val="20"/>
              </w:rPr>
            </w:pPr>
            <w:r w:rsidRPr="0002580A">
              <w:rPr>
                <w:sz w:val="20"/>
                <w:szCs w:val="20"/>
              </w:rPr>
              <w:t>Пребыванием детей.</w:t>
            </w:r>
          </w:p>
          <w:p w14:paraId="299A518D" w14:textId="77777777" w:rsidR="000C7F00" w:rsidRPr="0002580A" w:rsidRDefault="000C7F00" w:rsidP="000C7F00">
            <w:pPr>
              <w:jc w:val="center"/>
              <w:rPr>
                <w:sz w:val="20"/>
                <w:szCs w:val="20"/>
              </w:rPr>
            </w:pPr>
            <w:r w:rsidRPr="0002580A">
              <w:rPr>
                <w:sz w:val="20"/>
                <w:szCs w:val="20"/>
              </w:rPr>
              <w:t>.</w:t>
            </w:r>
          </w:p>
          <w:p w14:paraId="20374825" w14:textId="77777777" w:rsidR="000C7F00" w:rsidRPr="0002580A" w:rsidRDefault="000C7F00" w:rsidP="000C7F00">
            <w:pPr>
              <w:jc w:val="center"/>
              <w:rPr>
                <w:sz w:val="20"/>
                <w:szCs w:val="20"/>
              </w:rPr>
            </w:pPr>
            <w:r w:rsidRPr="0002580A">
              <w:rPr>
                <w:sz w:val="20"/>
                <w:szCs w:val="20"/>
              </w:rPr>
              <w:t>Для  проведения  внеклассных мероприятий имеются: игровые комнаты, используются кабинеты информатики, библиотека, спортивный зал, спортивная площадка(спортивное,игровое оборудование)</w:t>
            </w:r>
          </w:p>
        </w:tc>
        <w:tc>
          <w:tcPr>
            <w:tcW w:w="1276" w:type="dxa"/>
            <w:gridSpan w:val="4"/>
          </w:tcPr>
          <w:p w14:paraId="03D77695" w14:textId="77777777" w:rsidR="000C7F00" w:rsidRPr="0002580A" w:rsidRDefault="000C7F00" w:rsidP="000C7F00">
            <w:pPr>
              <w:jc w:val="center"/>
              <w:rPr>
                <w:sz w:val="20"/>
                <w:szCs w:val="20"/>
              </w:rPr>
            </w:pPr>
            <w:r w:rsidRPr="0002580A">
              <w:rPr>
                <w:sz w:val="20"/>
                <w:szCs w:val="20"/>
              </w:rPr>
              <w:t>Бесплатно, 21 календарный  день в</w:t>
            </w:r>
          </w:p>
          <w:p w14:paraId="7BECDC03" w14:textId="77777777" w:rsidR="000C7F00" w:rsidRPr="0002580A" w:rsidRDefault="000C7F00" w:rsidP="000C7F00">
            <w:pPr>
              <w:jc w:val="center"/>
              <w:rPr>
                <w:sz w:val="20"/>
                <w:szCs w:val="20"/>
              </w:rPr>
            </w:pPr>
            <w:r w:rsidRPr="0002580A">
              <w:rPr>
                <w:sz w:val="20"/>
                <w:szCs w:val="20"/>
              </w:rPr>
              <w:t>летний период, 5 дней в осеннее-зимний.</w:t>
            </w:r>
          </w:p>
        </w:tc>
        <w:tc>
          <w:tcPr>
            <w:tcW w:w="1417" w:type="dxa"/>
            <w:gridSpan w:val="5"/>
          </w:tcPr>
          <w:p w14:paraId="48C14D89"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3AC850B8" w14:textId="77777777" w:rsidR="000C7F00" w:rsidRPr="0002580A" w:rsidRDefault="000C7F00" w:rsidP="000C7F00">
            <w:pPr>
              <w:jc w:val="center"/>
              <w:rPr>
                <w:sz w:val="20"/>
                <w:szCs w:val="20"/>
              </w:rPr>
            </w:pPr>
            <w:r w:rsidRPr="0002580A">
              <w:rPr>
                <w:sz w:val="20"/>
                <w:szCs w:val="20"/>
              </w:rPr>
              <w:t>Пришкольный оздоровительный лагерь расположен на первом  этаже  здания школы. Используются  2  игровые комнаты .Имеется ограждение   всего здания. В учреждении имеются сторожевая охрана, на входе-</w:t>
            </w:r>
          </w:p>
          <w:p w14:paraId="31CD756A" w14:textId="77777777" w:rsidR="000C7F00" w:rsidRPr="0002580A" w:rsidRDefault="000C7F00" w:rsidP="000C7F00">
            <w:pPr>
              <w:jc w:val="center"/>
              <w:rPr>
                <w:sz w:val="20"/>
                <w:szCs w:val="20"/>
              </w:rPr>
            </w:pPr>
            <w:r w:rsidRPr="0002580A">
              <w:rPr>
                <w:sz w:val="20"/>
                <w:szCs w:val="20"/>
              </w:rPr>
              <w:t>вахтовая служба. Автоматическая  пожарная сигнализация, первичные средства пожаротушения. Пищеблок  обеспечен всем необходимым  технологическим и холодильным  оборудованием. Столовая оборудована  на  24 посадочных  места. Питьевой режим- бутилированная  вода.</w:t>
            </w:r>
          </w:p>
          <w:p w14:paraId="321E43CB" w14:textId="77777777" w:rsidR="000C7F00" w:rsidRPr="0002580A" w:rsidRDefault="000C7F00" w:rsidP="000C7F00">
            <w:pPr>
              <w:jc w:val="center"/>
              <w:rPr>
                <w:sz w:val="20"/>
                <w:szCs w:val="20"/>
              </w:rPr>
            </w:pPr>
            <w:r w:rsidRPr="0002580A">
              <w:rPr>
                <w:sz w:val="20"/>
                <w:szCs w:val="20"/>
              </w:rPr>
              <w:t>Оздоровительный лагерь    обеспечен  кадрами на 100%. Мероприятия воспитательной  работы проводятся по следующим направлениям: гражданско-правовое- патриотическое; духовно-нравственное, спортивно-физкультурное, социальное.</w:t>
            </w:r>
          </w:p>
          <w:p w14:paraId="4E1B85E2" w14:textId="77777777" w:rsidR="000C7F00" w:rsidRPr="0002580A" w:rsidRDefault="000C7F00" w:rsidP="000C7F00">
            <w:pPr>
              <w:jc w:val="center"/>
              <w:rPr>
                <w:sz w:val="20"/>
                <w:szCs w:val="20"/>
              </w:rPr>
            </w:pPr>
            <w:r w:rsidRPr="0002580A">
              <w:rPr>
                <w:sz w:val="20"/>
                <w:szCs w:val="20"/>
              </w:rPr>
              <w:t>Паспорт оздоровительного пришкольного лагеря размещен на  сайте  Лазовского муниципального района.</w:t>
            </w:r>
          </w:p>
        </w:tc>
        <w:tc>
          <w:tcPr>
            <w:tcW w:w="1276" w:type="dxa"/>
            <w:gridSpan w:val="6"/>
          </w:tcPr>
          <w:p w14:paraId="10EBFF5A"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1640965B" w14:textId="77777777" w:rsidTr="004E471D">
        <w:trPr>
          <w:gridAfter w:val="15"/>
          <w:wAfter w:w="16363" w:type="dxa"/>
        </w:trPr>
        <w:tc>
          <w:tcPr>
            <w:tcW w:w="15317" w:type="dxa"/>
            <w:gridSpan w:val="39"/>
            <w:vAlign w:val="center"/>
          </w:tcPr>
          <w:p w14:paraId="1F5B8D18" w14:textId="77777777" w:rsidR="000C7F00" w:rsidRPr="0002580A" w:rsidRDefault="000C7F00" w:rsidP="000C7F00">
            <w:pPr>
              <w:jc w:val="center"/>
              <w:rPr>
                <w:b/>
                <w:sz w:val="20"/>
                <w:szCs w:val="20"/>
                <w:lang w:val="en-US"/>
              </w:rPr>
            </w:pPr>
            <w:r w:rsidRPr="0002580A">
              <w:rPr>
                <w:b/>
                <w:sz w:val="20"/>
                <w:szCs w:val="20"/>
                <w:lang w:val="en-US"/>
              </w:rPr>
              <w:t>Михайловский муниципальный район</w:t>
            </w:r>
          </w:p>
        </w:tc>
      </w:tr>
      <w:tr w:rsidR="000C7F00" w:rsidRPr="0002580A" w14:paraId="42BC4BD8" w14:textId="77777777" w:rsidTr="004E471D">
        <w:trPr>
          <w:gridAfter w:val="15"/>
          <w:wAfter w:w="16363" w:type="dxa"/>
        </w:trPr>
        <w:tc>
          <w:tcPr>
            <w:tcW w:w="451" w:type="dxa"/>
          </w:tcPr>
          <w:p w14:paraId="46D4E338"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701DC417"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с. Абрамовка» Михайловского муниципального района, муниципальная собственность, учредитель – администрация ММР</w:t>
            </w:r>
          </w:p>
        </w:tc>
        <w:tc>
          <w:tcPr>
            <w:tcW w:w="1702" w:type="dxa"/>
            <w:gridSpan w:val="4"/>
          </w:tcPr>
          <w:p w14:paraId="40F8A403" w14:textId="77777777" w:rsidR="000C7F00" w:rsidRPr="0002580A" w:rsidRDefault="000C7F00" w:rsidP="000C7F00">
            <w:pPr>
              <w:spacing w:before="100" w:beforeAutospacing="1" w:after="100" w:afterAutospacing="1"/>
              <w:jc w:val="center"/>
              <w:rPr>
                <w:sz w:val="20"/>
                <w:szCs w:val="20"/>
              </w:rPr>
            </w:pPr>
            <w:r w:rsidRPr="0002580A">
              <w:rPr>
                <w:sz w:val="20"/>
                <w:szCs w:val="20"/>
              </w:rPr>
              <w:t>692642</w:t>
            </w:r>
          </w:p>
          <w:p w14:paraId="1DB8D218" w14:textId="77777777" w:rsidR="000C7F00" w:rsidRPr="0002580A" w:rsidRDefault="000C7F00" w:rsidP="000C7F00">
            <w:pPr>
              <w:spacing w:before="100" w:beforeAutospacing="1" w:after="100" w:afterAutospacing="1"/>
              <w:jc w:val="center"/>
              <w:rPr>
                <w:sz w:val="20"/>
                <w:szCs w:val="20"/>
              </w:rPr>
            </w:pPr>
            <w:r w:rsidRPr="0002580A">
              <w:rPr>
                <w:sz w:val="20"/>
                <w:szCs w:val="20"/>
              </w:rPr>
              <w:t>Приморский край</w:t>
            </w:r>
          </w:p>
          <w:p w14:paraId="5660B5BD" w14:textId="77777777" w:rsidR="000C7F00" w:rsidRPr="0002580A" w:rsidRDefault="000C7F00" w:rsidP="000C7F00">
            <w:pPr>
              <w:spacing w:before="100" w:beforeAutospacing="1" w:after="100" w:afterAutospacing="1"/>
              <w:jc w:val="center"/>
              <w:rPr>
                <w:sz w:val="20"/>
                <w:szCs w:val="20"/>
              </w:rPr>
            </w:pPr>
            <w:r w:rsidRPr="0002580A">
              <w:rPr>
                <w:sz w:val="20"/>
                <w:szCs w:val="20"/>
              </w:rPr>
              <w:t>Михайловский район</w:t>
            </w:r>
          </w:p>
          <w:p w14:paraId="5728F763" w14:textId="77777777" w:rsidR="000C7F00" w:rsidRPr="0002580A" w:rsidRDefault="000C7F00" w:rsidP="000C7F00">
            <w:pPr>
              <w:spacing w:before="100" w:beforeAutospacing="1" w:after="100" w:afterAutospacing="1"/>
              <w:jc w:val="center"/>
              <w:rPr>
                <w:sz w:val="20"/>
                <w:szCs w:val="20"/>
              </w:rPr>
            </w:pPr>
            <w:r w:rsidRPr="0002580A">
              <w:rPr>
                <w:sz w:val="20"/>
                <w:szCs w:val="20"/>
              </w:rPr>
              <w:t>с. Абрамовка, ул. Советская, 26</w:t>
            </w:r>
          </w:p>
          <w:p w14:paraId="59A78819" w14:textId="77777777" w:rsidR="000C7F00" w:rsidRPr="0002580A" w:rsidRDefault="000C7F00" w:rsidP="000C7F00">
            <w:pPr>
              <w:spacing w:before="100" w:beforeAutospacing="1" w:after="100" w:afterAutospacing="1"/>
              <w:jc w:val="center"/>
              <w:rPr>
                <w:sz w:val="20"/>
                <w:szCs w:val="20"/>
                <w:lang w:val="en-US"/>
              </w:rPr>
            </w:pPr>
            <w:r w:rsidRPr="0002580A">
              <w:rPr>
                <w:sz w:val="20"/>
                <w:szCs w:val="20"/>
              </w:rPr>
              <w:t>8(42346)5-21-24</w:t>
            </w:r>
          </w:p>
          <w:p w14:paraId="0B1D1FF2" w14:textId="77777777" w:rsidR="000C7F00" w:rsidRPr="0002580A" w:rsidRDefault="00D715EA" w:rsidP="000C7F00">
            <w:pPr>
              <w:spacing w:before="100" w:beforeAutospacing="1" w:after="100" w:afterAutospacing="1"/>
              <w:jc w:val="center"/>
              <w:rPr>
                <w:sz w:val="20"/>
                <w:szCs w:val="20"/>
                <w:lang w:val="en-US"/>
              </w:rPr>
            </w:pPr>
            <w:hyperlink r:id="rId414" w:history="1">
              <w:r w:rsidR="000C7F00" w:rsidRPr="0002580A">
                <w:rPr>
                  <w:rStyle w:val="a5"/>
                  <w:sz w:val="20"/>
                  <w:szCs w:val="20"/>
                </w:rPr>
                <w:t>abramovka2006@rambler.ru</w:t>
              </w:r>
            </w:hyperlink>
          </w:p>
        </w:tc>
        <w:tc>
          <w:tcPr>
            <w:tcW w:w="2410" w:type="dxa"/>
            <w:gridSpan w:val="4"/>
          </w:tcPr>
          <w:p w14:paraId="775F39DD" w14:textId="77777777" w:rsidR="000C7F00" w:rsidRPr="0002580A" w:rsidRDefault="000C7F00" w:rsidP="000C7F00">
            <w:pPr>
              <w:spacing w:before="100" w:beforeAutospacing="1" w:after="100" w:afterAutospacing="1"/>
              <w:jc w:val="center"/>
              <w:rPr>
                <w:sz w:val="20"/>
                <w:szCs w:val="20"/>
              </w:rPr>
            </w:pPr>
            <w:r w:rsidRPr="0002580A">
              <w:rPr>
                <w:sz w:val="20"/>
                <w:szCs w:val="20"/>
              </w:rPr>
              <w:t>сезонный;</w:t>
            </w:r>
          </w:p>
          <w:p w14:paraId="1B3BC0E8" w14:textId="77777777" w:rsidR="000C7F00" w:rsidRPr="0002580A" w:rsidRDefault="000C7F00" w:rsidP="000C7F00">
            <w:pPr>
              <w:spacing w:before="100" w:beforeAutospacing="1" w:after="100" w:afterAutospacing="1"/>
              <w:jc w:val="center"/>
              <w:rPr>
                <w:sz w:val="20"/>
                <w:szCs w:val="20"/>
              </w:rPr>
            </w:pPr>
            <w:r w:rsidRPr="0002580A">
              <w:rPr>
                <w:sz w:val="20"/>
                <w:szCs w:val="20"/>
              </w:rPr>
              <w:t>2 смены</w:t>
            </w:r>
          </w:p>
        </w:tc>
        <w:tc>
          <w:tcPr>
            <w:tcW w:w="1277" w:type="dxa"/>
            <w:gridSpan w:val="4"/>
          </w:tcPr>
          <w:p w14:paraId="5E64543A"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w:t>
            </w:r>
            <w:r w:rsidRPr="0002580A">
              <w:rPr>
                <w:sz w:val="20"/>
                <w:szCs w:val="20"/>
              </w:rPr>
              <w:t xml:space="preserve"> смена – 69 </w:t>
            </w:r>
            <w:r w:rsidRPr="0002580A">
              <w:rPr>
                <w:sz w:val="20"/>
                <w:szCs w:val="20"/>
                <w:lang w:val="en-US"/>
              </w:rPr>
              <w:t>II</w:t>
            </w:r>
            <w:r w:rsidRPr="0002580A">
              <w:rPr>
                <w:sz w:val="20"/>
                <w:szCs w:val="20"/>
              </w:rPr>
              <w:t xml:space="preserve"> смена – 40 </w:t>
            </w:r>
          </w:p>
          <w:p w14:paraId="4A002E01"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III</w:t>
            </w:r>
            <w:r w:rsidRPr="0002580A">
              <w:rPr>
                <w:sz w:val="20"/>
                <w:szCs w:val="20"/>
              </w:rPr>
              <w:t xml:space="preserve"> смена</w:t>
            </w:r>
          </w:p>
          <w:p w14:paraId="03F1BCA6" w14:textId="77777777" w:rsidR="000C7F00" w:rsidRPr="0002580A" w:rsidRDefault="000C7F00" w:rsidP="000C7F00">
            <w:pPr>
              <w:spacing w:before="100" w:beforeAutospacing="1" w:after="100" w:afterAutospacing="1"/>
              <w:rPr>
                <w:sz w:val="20"/>
                <w:szCs w:val="20"/>
              </w:rPr>
            </w:pPr>
            <w:r w:rsidRPr="0002580A">
              <w:rPr>
                <w:sz w:val="20"/>
                <w:szCs w:val="20"/>
              </w:rPr>
              <w:t>-</w:t>
            </w:r>
          </w:p>
          <w:p w14:paraId="6BDEEF70" w14:textId="77777777" w:rsidR="000C7F00" w:rsidRPr="0002580A" w:rsidRDefault="000C7F00" w:rsidP="000C7F00">
            <w:pPr>
              <w:spacing w:before="100" w:beforeAutospacing="1" w:after="100" w:afterAutospacing="1"/>
              <w:jc w:val="center"/>
              <w:rPr>
                <w:sz w:val="20"/>
                <w:szCs w:val="20"/>
              </w:rPr>
            </w:pPr>
            <w:r w:rsidRPr="0002580A">
              <w:rPr>
                <w:sz w:val="20"/>
                <w:szCs w:val="20"/>
              </w:rPr>
              <w:t>Всего 109 мест,</w:t>
            </w:r>
          </w:p>
          <w:p w14:paraId="6294924C" w14:textId="77777777" w:rsidR="000C7F00" w:rsidRPr="0002580A" w:rsidRDefault="000C7F00" w:rsidP="000C7F00">
            <w:pPr>
              <w:spacing w:before="100" w:beforeAutospacing="1" w:after="100" w:afterAutospacing="1"/>
              <w:jc w:val="center"/>
              <w:rPr>
                <w:sz w:val="20"/>
                <w:szCs w:val="20"/>
              </w:rPr>
            </w:pPr>
            <w:r w:rsidRPr="0002580A">
              <w:rPr>
                <w:sz w:val="20"/>
                <w:szCs w:val="20"/>
              </w:rPr>
              <w:t>6,5 лет до 15 лет</w:t>
            </w:r>
          </w:p>
        </w:tc>
        <w:tc>
          <w:tcPr>
            <w:tcW w:w="1280" w:type="dxa"/>
            <w:gridSpan w:val="5"/>
          </w:tcPr>
          <w:p w14:paraId="78BD5C20" w14:textId="77777777" w:rsidR="000C7F00" w:rsidRPr="0002580A" w:rsidRDefault="000C7F00" w:rsidP="000C7F00">
            <w:pPr>
              <w:spacing w:before="100" w:beforeAutospacing="1" w:after="100" w:afterAutospacing="1"/>
              <w:jc w:val="center"/>
              <w:rPr>
                <w:sz w:val="20"/>
                <w:szCs w:val="20"/>
              </w:rPr>
            </w:pPr>
            <w:r w:rsidRPr="0002580A">
              <w:rPr>
                <w:sz w:val="20"/>
                <w:szCs w:val="20"/>
              </w:rPr>
              <w:t>удовлетворительно</w:t>
            </w:r>
          </w:p>
        </w:tc>
        <w:tc>
          <w:tcPr>
            <w:tcW w:w="1276" w:type="dxa"/>
            <w:gridSpan w:val="4"/>
          </w:tcPr>
          <w:p w14:paraId="138434C2" w14:textId="77777777" w:rsidR="000C7F00" w:rsidRPr="0002580A" w:rsidRDefault="000C7F00" w:rsidP="000C7F00">
            <w:pPr>
              <w:spacing w:before="100" w:beforeAutospacing="1" w:after="100" w:afterAutospacing="1"/>
              <w:jc w:val="center"/>
              <w:rPr>
                <w:sz w:val="20"/>
                <w:szCs w:val="20"/>
              </w:rPr>
            </w:pPr>
          </w:p>
        </w:tc>
        <w:tc>
          <w:tcPr>
            <w:tcW w:w="1417" w:type="dxa"/>
            <w:gridSpan w:val="5"/>
          </w:tcPr>
          <w:p w14:paraId="51E8B724" w14:textId="77777777" w:rsidR="000C7F00" w:rsidRPr="0002580A" w:rsidRDefault="000C7F00" w:rsidP="000C7F00">
            <w:pPr>
              <w:spacing w:before="100" w:beforeAutospacing="1" w:after="100" w:afterAutospacing="1"/>
              <w:jc w:val="center"/>
              <w:rPr>
                <w:sz w:val="20"/>
                <w:szCs w:val="20"/>
              </w:rPr>
            </w:pPr>
            <w:r w:rsidRPr="0002580A">
              <w:rPr>
                <w:sz w:val="20"/>
                <w:szCs w:val="20"/>
              </w:rPr>
              <w:t>2</w:t>
            </w:r>
          </w:p>
        </w:tc>
        <w:tc>
          <w:tcPr>
            <w:tcW w:w="2409" w:type="dxa"/>
            <w:gridSpan w:val="2"/>
          </w:tcPr>
          <w:p w14:paraId="67C6B08D" w14:textId="77777777" w:rsidR="000C7F00" w:rsidRPr="0002580A" w:rsidRDefault="000C7F00" w:rsidP="000C7F00">
            <w:pPr>
              <w:spacing w:before="100" w:beforeAutospacing="1" w:after="100" w:afterAutospacing="1"/>
              <w:jc w:val="center"/>
              <w:rPr>
                <w:sz w:val="20"/>
                <w:szCs w:val="20"/>
              </w:rPr>
            </w:pPr>
            <w:r w:rsidRPr="0002580A">
              <w:rPr>
                <w:sz w:val="20"/>
                <w:szCs w:val="20"/>
              </w:rPr>
              <w:t>На базе общеобразовательного учреждения; лагерь дневного пребывания с трехразовым питанием; наличие тематических смен;</w:t>
            </w:r>
          </w:p>
          <w:p w14:paraId="4C6FEE35"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abramovkashkola.ucoz.ru</w:t>
            </w:r>
          </w:p>
        </w:tc>
        <w:tc>
          <w:tcPr>
            <w:tcW w:w="1276" w:type="dxa"/>
            <w:gridSpan w:val="6"/>
          </w:tcPr>
          <w:p w14:paraId="7D12510D" w14:textId="77777777" w:rsidR="000C7F00" w:rsidRPr="0002580A" w:rsidRDefault="000C7F00" w:rsidP="000C7F00">
            <w:pPr>
              <w:jc w:val="center"/>
              <w:rPr>
                <w:sz w:val="20"/>
                <w:szCs w:val="20"/>
              </w:rPr>
            </w:pPr>
            <w:r w:rsidRPr="0002580A">
              <w:rPr>
                <w:sz w:val="20"/>
                <w:szCs w:val="20"/>
              </w:rPr>
              <w:t>нет</w:t>
            </w:r>
          </w:p>
        </w:tc>
      </w:tr>
      <w:tr w:rsidR="000C7F00" w:rsidRPr="0002580A" w14:paraId="0CBA8CB8" w14:textId="77777777" w:rsidTr="004E471D">
        <w:trPr>
          <w:gridAfter w:val="15"/>
          <w:wAfter w:w="16363" w:type="dxa"/>
        </w:trPr>
        <w:tc>
          <w:tcPr>
            <w:tcW w:w="451" w:type="dxa"/>
          </w:tcPr>
          <w:p w14:paraId="4CB67B81"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0FACDC22"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бюджетное  общеобразовательное учреждение «Основная общеобразовательная школа с. Григорьевка» Михайловского муниципального района, муниципальная собственность, учредитель – администрация ММР</w:t>
            </w:r>
          </w:p>
        </w:tc>
        <w:tc>
          <w:tcPr>
            <w:tcW w:w="1702" w:type="dxa"/>
            <w:gridSpan w:val="4"/>
          </w:tcPr>
          <w:p w14:paraId="7585B6C6" w14:textId="77777777" w:rsidR="000C7F00" w:rsidRPr="0002580A" w:rsidRDefault="000C7F00" w:rsidP="000C7F00">
            <w:pPr>
              <w:spacing w:before="100" w:beforeAutospacing="1" w:after="100" w:afterAutospacing="1"/>
              <w:jc w:val="center"/>
              <w:rPr>
                <w:sz w:val="20"/>
                <w:szCs w:val="20"/>
              </w:rPr>
            </w:pPr>
            <w:r w:rsidRPr="0002580A">
              <w:rPr>
                <w:sz w:val="20"/>
                <w:szCs w:val="20"/>
              </w:rPr>
              <w:t>692643</w:t>
            </w:r>
          </w:p>
          <w:p w14:paraId="25C1D380" w14:textId="77777777" w:rsidR="000C7F00" w:rsidRPr="0002580A" w:rsidRDefault="000C7F00" w:rsidP="000C7F00">
            <w:pPr>
              <w:spacing w:before="100" w:beforeAutospacing="1" w:after="100" w:afterAutospacing="1"/>
              <w:jc w:val="center"/>
              <w:rPr>
                <w:sz w:val="20"/>
                <w:szCs w:val="20"/>
              </w:rPr>
            </w:pPr>
            <w:r w:rsidRPr="0002580A">
              <w:rPr>
                <w:sz w:val="20"/>
                <w:szCs w:val="20"/>
              </w:rPr>
              <w:t>Приморский край</w:t>
            </w:r>
          </w:p>
          <w:p w14:paraId="17DB9BDC" w14:textId="77777777" w:rsidR="000C7F00" w:rsidRPr="0002580A" w:rsidRDefault="000C7F00" w:rsidP="000C7F00">
            <w:pPr>
              <w:spacing w:before="100" w:beforeAutospacing="1" w:after="100" w:afterAutospacing="1"/>
              <w:jc w:val="center"/>
              <w:rPr>
                <w:sz w:val="20"/>
                <w:szCs w:val="20"/>
              </w:rPr>
            </w:pPr>
            <w:r w:rsidRPr="0002580A">
              <w:rPr>
                <w:sz w:val="20"/>
                <w:szCs w:val="20"/>
              </w:rPr>
              <w:t>Михайловский край</w:t>
            </w:r>
          </w:p>
          <w:p w14:paraId="5EF70FE7" w14:textId="77777777" w:rsidR="000C7F00" w:rsidRPr="0002580A" w:rsidRDefault="000C7F00" w:rsidP="000C7F00">
            <w:pPr>
              <w:spacing w:before="100" w:beforeAutospacing="1" w:after="100" w:afterAutospacing="1"/>
              <w:jc w:val="center"/>
              <w:rPr>
                <w:sz w:val="20"/>
                <w:szCs w:val="20"/>
              </w:rPr>
            </w:pPr>
            <w:r w:rsidRPr="0002580A">
              <w:rPr>
                <w:sz w:val="20"/>
                <w:szCs w:val="20"/>
              </w:rPr>
              <w:t>с. Григорьевка, ул. Калинина, д.40</w:t>
            </w:r>
          </w:p>
          <w:p w14:paraId="4729E79C" w14:textId="77777777" w:rsidR="000C7F00" w:rsidRPr="0002580A" w:rsidRDefault="000C7F00" w:rsidP="000C7F00">
            <w:pPr>
              <w:spacing w:before="100" w:beforeAutospacing="1" w:after="100" w:afterAutospacing="1"/>
              <w:jc w:val="center"/>
              <w:rPr>
                <w:sz w:val="20"/>
                <w:szCs w:val="20"/>
              </w:rPr>
            </w:pPr>
            <w:r w:rsidRPr="0002580A">
              <w:rPr>
                <w:sz w:val="20"/>
                <w:szCs w:val="20"/>
              </w:rPr>
              <w:t>8(42346) 4-11-02</w:t>
            </w:r>
          </w:p>
          <w:p w14:paraId="2DA72B95" w14:textId="77777777" w:rsidR="000C7F00" w:rsidRPr="0002580A" w:rsidRDefault="00D715EA" w:rsidP="000C7F00">
            <w:pPr>
              <w:spacing w:before="100" w:beforeAutospacing="1" w:after="100" w:afterAutospacing="1"/>
              <w:jc w:val="center"/>
              <w:rPr>
                <w:sz w:val="20"/>
                <w:szCs w:val="20"/>
              </w:rPr>
            </w:pPr>
            <w:hyperlink r:id="rId415" w:history="1">
              <w:r w:rsidR="000C7F00" w:rsidRPr="0002580A">
                <w:rPr>
                  <w:rStyle w:val="a5"/>
                  <w:sz w:val="20"/>
                  <w:szCs w:val="20"/>
                </w:rPr>
                <w:t>grigorevka2011@inbox.ru</w:t>
              </w:r>
            </w:hyperlink>
          </w:p>
        </w:tc>
        <w:tc>
          <w:tcPr>
            <w:tcW w:w="2410" w:type="dxa"/>
            <w:gridSpan w:val="4"/>
          </w:tcPr>
          <w:p w14:paraId="013FB9CA" w14:textId="77777777" w:rsidR="000C7F00" w:rsidRPr="0002580A" w:rsidRDefault="000C7F00" w:rsidP="000C7F00">
            <w:pPr>
              <w:spacing w:before="100" w:beforeAutospacing="1" w:after="100" w:afterAutospacing="1"/>
              <w:jc w:val="center"/>
              <w:rPr>
                <w:sz w:val="20"/>
                <w:szCs w:val="20"/>
              </w:rPr>
            </w:pPr>
            <w:r w:rsidRPr="0002580A">
              <w:rPr>
                <w:sz w:val="20"/>
                <w:szCs w:val="20"/>
              </w:rPr>
              <w:t>сезонный;</w:t>
            </w:r>
          </w:p>
          <w:p w14:paraId="04C738E0" w14:textId="77777777" w:rsidR="000C7F00" w:rsidRPr="0002580A" w:rsidRDefault="000C7F00" w:rsidP="000C7F00">
            <w:pPr>
              <w:spacing w:before="100" w:beforeAutospacing="1" w:after="100" w:afterAutospacing="1"/>
              <w:jc w:val="center"/>
              <w:rPr>
                <w:sz w:val="20"/>
                <w:szCs w:val="20"/>
              </w:rPr>
            </w:pPr>
            <w:r w:rsidRPr="0002580A">
              <w:rPr>
                <w:sz w:val="20"/>
                <w:szCs w:val="20"/>
              </w:rPr>
              <w:t>2 смены</w:t>
            </w:r>
          </w:p>
        </w:tc>
        <w:tc>
          <w:tcPr>
            <w:tcW w:w="1277" w:type="dxa"/>
            <w:gridSpan w:val="4"/>
          </w:tcPr>
          <w:p w14:paraId="69DDAF95"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w:t>
            </w:r>
            <w:r w:rsidRPr="0002580A">
              <w:rPr>
                <w:sz w:val="20"/>
                <w:szCs w:val="20"/>
              </w:rPr>
              <w:t xml:space="preserve"> смена – 38</w:t>
            </w:r>
          </w:p>
          <w:p w14:paraId="78A5D408"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II</w:t>
            </w:r>
            <w:r w:rsidRPr="0002580A">
              <w:rPr>
                <w:sz w:val="20"/>
                <w:szCs w:val="20"/>
              </w:rPr>
              <w:t xml:space="preserve"> смена – 25</w:t>
            </w:r>
          </w:p>
          <w:p w14:paraId="0CC41CE3" w14:textId="77777777" w:rsidR="000C7F00" w:rsidRPr="0002580A" w:rsidRDefault="000C7F00" w:rsidP="000C7F00">
            <w:pPr>
              <w:spacing w:before="100" w:beforeAutospacing="1" w:after="100" w:afterAutospacing="1"/>
              <w:jc w:val="center"/>
              <w:rPr>
                <w:sz w:val="20"/>
                <w:szCs w:val="20"/>
              </w:rPr>
            </w:pPr>
            <w:r w:rsidRPr="0002580A">
              <w:rPr>
                <w:sz w:val="20"/>
                <w:szCs w:val="20"/>
              </w:rPr>
              <w:t>Всего 63 мест,</w:t>
            </w:r>
          </w:p>
          <w:p w14:paraId="5A94EC2E" w14:textId="77777777" w:rsidR="000C7F00" w:rsidRPr="0002580A" w:rsidRDefault="000C7F00" w:rsidP="000C7F00">
            <w:pPr>
              <w:spacing w:before="100" w:beforeAutospacing="1" w:after="100" w:afterAutospacing="1"/>
              <w:jc w:val="center"/>
              <w:rPr>
                <w:sz w:val="20"/>
                <w:szCs w:val="20"/>
              </w:rPr>
            </w:pPr>
            <w:r w:rsidRPr="0002580A">
              <w:rPr>
                <w:sz w:val="20"/>
                <w:szCs w:val="20"/>
              </w:rPr>
              <w:t>6,5 лет до 15 лет</w:t>
            </w:r>
          </w:p>
        </w:tc>
        <w:tc>
          <w:tcPr>
            <w:tcW w:w="1280" w:type="dxa"/>
            <w:gridSpan w:val="5"/>
          </w:tcPr>
          <w:p w14:paraId="1E359800" w14:textId="77777777" w:rsidR="000C7F00" w:rsidRPr="0002580A" w:rsidRDefault="000C7F00" w:rsidP="000C7F00">
            <w:pPr>
              <w:spacing w:before="100" w:beforeAutospacing="1" w:after="100" w:afterAutospacing="1"/>
              <w:jc w:val="center"/>
              <w:rPr>
                <w:sz w:val="20"/>
                <w:szCs w:val="20"/>
              </w:rPr>
            </w:pPr>
            <w:r w:rsidRPr="0002580A">
              <w:rPr>
                <w:sz w:val="20"/>
                <w:szCs w:val="20"/>
              </w:rPr>
              <w:t>удовлетворительно</w:t>
            </w:r>
          </w:p>
        </w:tc>
        <w:tc>
          <w:tcPr>
            <w:tcW w:w="1276" w:type="dxa"/>
            <w:gridSpan w:val="4"/>
          </w:tcPr>
          <w:p w14:paraId="0914F213" w14:textId="77777777" w:rsidR="000C7F00" w:rsidRPr="0002580A" w:rsidRDefault="000C7F00" w:rsidP="000C7F00">
            <w:pPr>
              <w:spacing w:before="100" w:beforeAutospacing="1" w:after="100" w:afterAutospacing="1"/>
              <w:jc w:val="center"/>
              <w:rPr>
                <w:sz w:val="20"/>
                <w:szCs w:val="20"/>
              </w:rPr>
            </w:pPr>
          </w:p>
        </w:tc>
        <w:tc>
          <w:tcPr>
            <w:tcW w:w="1417" w:type="dxa"/>
            <w:gridSpan w:val="5"/>
          </w:tcPr>
          <w:p w14:paraId="03976D9E" w14:textId="77777777" w:rsidR="000C7F00" w:rsidRPr="0002580A" w:rsidRDefault="000C7F00" w:rsidP="000C7F00">
            <w:pPr>
              <w:spacing w:before="100" w:beforeAutospacing="1" w:after="100" w:afterAutospacing="1"/>
              <w:jc w:val="center"/>
              <w:rPr>
                <w:sz w:val="20"/>
                <w:szCs w:val="20"/>
              </w:rPr>
            </w:pPr>
            <w:r w:rsidRPr="0002580A">
              <w:rPr>
                <w:sz w:val="20"/>
                <w:szCs w:val="20"/>
              </w:rPr>
              <w:t>2</w:t>
            </w:r>
          </w:p>
        </w:tc>
        <w:tc>
          <w:tcPr>
            <w:tcW w:w="2409" w:type="dxa"/>
            <w:gridSpan w:val="2"/>
          </w:tcPr>
          <w:p w14:paraId="6354E80A" w14:textId="77777777" w:rsidR="000C7F00" w:rsidRPr="0002580A" w:rsidRDefault="000C7F00" w:rsidP="000C7F00">
            <w:pPr>
              <w:spacing w:before="100" w:beforeAutospacing="1" w:after="100" w:afterAutospacing="1"/>
              <w:jc w:val="center"/>
              <w:rPr>
                <w:sz w:val="20"/>
                <w:szCs w:val="20"/>
              </w:rPr>
            </w:pPr>
            <w:r w:rsidRPr="0002580A">
              <w:rPr>
                <w:sz w:val="20"/>
                <w:szCs w:val="20"/>
              </w:rPr>
              <w:t>На базе общеобразовательного учреждения; лагерь дневного пребывания с трехразовым питанием; наличие тематических смен;</w:t>
            </w:r>
          </w:p>
          <w:p w14:paraId="4B56B6D3"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www.</w:t>
            </w:r>
            <w:r w:rsidRPr="0002580A">
              <w:rPr>
                <w:sz w:val="20"/>
                <w:szCs w:val="20"/>
              </w:rPr>
              <w:t>григорьевка.РФ</w:t>
            </w:r>
          </w:p>
        </w:tc>
        <w:tc>
          <w:tcPr>
            <w:tcW w:w="1276" w:type="dxa"/>
            <w:gridSpan w:val="6"/>
          </w:tcPr>
          <w:p w14:paraId="58B0ABC5" w14:textId="77777777" w:rsidR="000C7F00" w:rsidRPr="0002580A" w:rsidRDefault="000C7F00" w:rsidP="000C7F00">
            <w:pPr>
              <w:jc w:val="center"/>
              <w:rPr>
                <w:sz w:val="20"/>
                <w:szCs w:val="20"/>
              </w:rPr>
            </w:pPr>
            <w:r w:rsidRPr="0002580A">
              <w:rPr>
                <w:sz w:val="20"/>
                <w:szCs w:val="20"/>
              </w:rPr>
              <w:t>нет</w:t>
            </w:r>
          </w:p>
        </w:tc>
      </w:tr>
      <w:tr w:rsidR="000C7F00" w:rsidRPr="0002580A" w14:paraId="20F3E0C4" w14:textId="77777777" w:rsidTr="004E471D">
        <w:trPr>
          <w:gridAfter w:val="15"/>
          <w:wAfter w:w="16363" w:type="dxa"/>
        </w:trPr>
        <w:tc>
          <w:tcPr>
            <w:tcW w:w="451" w:type="dxa"/>
          </w:tcPr>
          <w:p w14:paraId="6BB534C0"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21B595A6"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с. Ивановка» Михайловского муниципального района, муниципальная собственность, учредитель – администрация ММР</w:t>
            </w:r>
          </w:p>
        </w:tc>
        <w:tc>
          <w:tcPr>
            <w:tcW w:w="1702" w:type="dxa"/>
            <w:gridSpan w:val="4"/>
          </w:tcPr>
          <w:p w14:paraId="4E3ACA5C" w14:textId="77777777" w:rsidR="000C7F00" w:rsidRPr="0002580A" w:rsidRDefault="000C7F00" w:rsidP="000C7F00">
            <w:pPr>
              <w:spacing w:before="100" w:beforeAutospacing="1" w:after="100" w:afterAutospacing="1"/>
              <w:jc w:val="center"/>
              <w:rPr>
                <w:sz w:val="20"/>
                <w:szCs w:val="20"/>
              </w:rPr>
            </w:pPr>
            <w:r w:rsidRPr="0002580A">
              <w:rPr>
                <w:sz w:val="20"/>
                <w:szCs w:val="20"/>
              </w:rPr>
              <w:t>692665</w:t>
            </w:r>
          </w:p>
          <w:p w14:paraId="40720915" w14:textId="77777777" w:rsidR="000C7F00" w:rsidRPr="0002580A" w:rsidRDefault="000C7F00" w:rsidP="000C7F00">
            <w:pPr>
              <w:spacing w:before="100" w:beforeAutospacing="1" w:after="100" w:afterAutospacing="1"/>
              <w:jc w:val="center"/>
              <w:rPr>
                <w:sz w:val="20"/>
                <w:szCs w:val="20"/>
              </w:rPr>
            </w:pPr>
            <w:r w:rsidRPr="0002580A">
              <w:rPr>
                <w:sz w:val="20"/>
                <w:szCs w:val="20"/>
              </w:rPr>
              <w:t>Приморский край</w:t>
            </w:r>
          </w:p>
          <w:p w14:paraId="71D3466A" w14:textId="77777777" w:rsidR="000C7F00" w:rsidRPr="0002580A" w:rsidRDefault="000C7F00" w:rsidP="000C7F00">
            <w:pPr>
              <w:spacing w:before="100" w:beforeAutospacing="1" w:after="100" w:afterAutospacing="1"/>
              <w:jc w:val="center"/>
              <w:rPr>
                <w:sz w:val="20"/>
                <w:szCs w:val="20"/>
              </w:rPr>
            </w:pPr>
            <w:r w:rsidRPr="0002580A">
              <w:rPr>
                <w:sz w:val="20"/>
                <w:szCs w:val="20"/>
              </w:rPr>
              <w:t>Михайловский район</w:t>
            </w:r>
          </w:p>
          <w:p w14:paraId="51413DE7" w14:textId="77777777" w:rsidR="000C7F00" w:rsidRPr="0002580A" w:rsidRDefault="000C7F00" w:rsidP="000C7F00">
            <w:pPr>
              <w:spacing w:before="100" w:beforeAutospacing="1" w:after="100" w:afterAutospacing="1"/>
              <w:jc w:val="center"/>
              <w:rPr>
                <w:sz w:val="20"/>
                <w:szCs w:val="20"/>
              </w:rPr>
            </w:pPr>
            <w:r w:rsidRPr="0002580A">
              <w:rPr>
                <w:sz w:val="20"/>
                <w:szCs w:val="20"/>
              </w:rPr>
              <w:t>с. Ивановка</w:t>
            </w:r>
          </w:p>
          <w:p w14:paraId="4EF0A840" w14:textId="77777777" w:rsidR="000C7F00" w:rsidRPr="0002580A" w:rsidRDefault="000C7F00" w:rsidP="000C7F00">
            <w:pPr>
              <w:spacing w:before="100" w:beforeAutospacing="1" w:after="100" w:afterAutospacing="1"/>
              <w:jc w:val="center"/>
              <w:rPr>
                <w:sz w:val="20"/>
                <w:szCs w:val="20"/>
              </w:rPr>
            </w:pPr>
            <w:r w:rsidRPr="0002580A">
              <w:rPr>
                <w:sz w:val="20"/>
                <w:szCs w:val="20"/>
              </w:rPr>
              <w:t>ул. Краснознаменная, 20</w:t>
            </w:r>
          </w:p>
          <w:p w14:paraId="01737738" w14:textId="77777777" w:rsidR="000C7F00" w:rsidRPr="0002580A" w:rsidRDefault="000C7F00" w:rsidP="000C7F00">
            <w:pPr>
              <w:spacing w:before="100" w:beforeAutospacing="1" w:after="100" w:afterAutospacing="1"/>
              <w:jc w:val="center"/>
              <w:rPr>
                <w:sz w:val="20"/>
                <w:szCs w:val="20"/>
              </w:rPr>
            </w:pPr>
            <w:r w:rsidRPr="0002580A">
              <w:rPr>
                <w:sz w:val="20"/>
                <w:szCs w:val="20"/>
              </w:rPr>
              <w:t>8(42346)3-1-68</w:t>
            </w:r>
          </w:p>
          <w:p w14:paraId="45B15C43" w14:textId="77777777" w:rsidR="000C7F00" w:rsidRPr="0002580A" w:rsidRDefault="00D715EA" w:rsidP="000C7F00">
            <w:pPr>
              <w:spacing w:before="100" w:beforeAutospacing="1" w:after="100" w:afterAutospacing="1"/>
              <w:jc w:val="center"/>
              <w:rPr>
                <w:sz w:val="20"/>
                <w:szCs w:val="20"/>
              </w:rPr>
            </w:pPr>
            <w:hyperlink r:id="rId416" w:history="1">
              <w:r w:rsidR="000C7F00" w:rsidRPr="0002580A">
                <w:rPr>
                  <w:rStyle w:val="a5"/>
                  <w:sz w:val="20"/>
                  <w:szCs w:val="20"/>
                  <w:lang w:val="en-US"/>
                </w:rPr>
                <w:t>ivan</w:t>
              </w:r>
              <w:r w:rsidR="000C7F00" w:rsidRPr="0002580A">
                <w:rPr>
                  <w:rStyle w:val="a5"/>
                  <w:sz w:val="20"/>
                  <w:szCs w:val="20"/>
                </w:rPr>
                <w:t>-</w:t>
              </w:r>
              <w:r w:rsidR="000C7F00" w:rsidRPr="0002580A">
                <w:rPr>
                  <w:rStyle w:val="a5"/>
                  <w:sz w:val="20"/>
                  <w:szCs w:val="20"/>
                  <w:lang w:val="en-US"/>
                </w:rPr>
                <w:t>school</w:t>
              </w:r>
              <w:r w:rsidR="000C7F00" w:rsidRPr="0002580A">
                <w:rPr>
                  <w:rStyle w:val="a5"/>
                  <w:sz w:val="20"/>
                  <w:szCs w:val="20"/>
                </w:rPr>
                <w:t>@</w:t>
              </w:r>
              <w:r w:rsidR="000C7F00" w:rsidRPr="0002580A">
                <w:rPr>
                  <w:rStyle w:val="a5"/>
                  <w:sz w:val="20"/>
                  <w:szCs w:val="20"/>
                  <w:lang w:val="en-US"/>
                </w:rPr>
                <w:t>mail</w:t>
              </w:r>
              <w:r w:rsidR="000C7F00" w:rsidRPr="0002580A">
                <w:rPr>
                  <w:rStyle w:val="a5"/>
                  <w:sz w:val="20"/>
                  <w:szCs w:val="20"/>
                </w:rPr>
                <w:t>.</w:t>
              </w:r>
              <w:r w:rsidR="000C7F00" w:rsidRPr="0002580A">
                <w:rPr>
                  <w:rStyle w:val="a5"/>
                  <w:sz w:val="20"/>
                  <w:szCs w:val="20"/>
                  <w:lang w:val="en-US"/>
                </w:rPr>
                <w:t>ru</w:t>
              </w:r>
            </w:hyperlink>
          </w:p>
          <w:p w14:paraId="402D43AB" w14:textId="77777777" w:rsidR="000C7F00" w:rsidRPr="0002580A" w:rsidRDefault="000C7F00" w:rsidP="000C7F00">
            <w:pPr>
              <w:spacing w:before="100" w:beforeAutospacing="1" w:after="100" w:afterAutospacing="1"/>
              <w:jc w:val="center"/>
              <w:rPr>
                <w:sz w:val="20"/>
                <w:szCs w:val="20"/>
              </w:rPr>
            </w:pPr>
          </w:p>
        </w:tc>
        <w:tc>
          <w:tcPr>
            <w:tcW w:w="2410" w:type="dxa"/>
            <w:gridSpan w:val="4"/>
          </w:tcPr>
          <w:p w14:paraId="2389C772" w14:textId="77777777" w:rsidR="000C7F00" w:rsidRPr="0002580A" w:rsidRDefault="000C7F00" w:rsidP="000C7F00">
            <w:pPr>
              <w:spacing w:before="100" w:beforeAutospacing="1" w:after="100" w:afterAutospacing="1"/>
              <w:jc w:val="center"/>
              <w:rPr>
                <w:sz w:val="20"/>
                <w:szCs w:val="20"/>
              </w:rPr>
            </w:pPr>
            <w:r w:rsidRPr="0002580A">
              <w:rPr>
                <w:sz w:val="20"/>
                <w:szCs w:val="20"/>
              </w:rPr>
              <w:t>сезонный;</w:t>
            </w:r>
          </w:p>
          <w:p w14:paraId="77B52F76" w14:textId="77777777" w:rsidR="000C7F00" w:rsidRPr="0002580A" w:rsidRDefault="000C7F00" w:rsidP="000C7F00">
            <w:pPr>
              <w:spacing w:before="100" w:beforeAutospacing="1" w:after="100" w:afterAutospacing="1"/>
              <w:jc w:val="center"/>
              <w:rPr>
                <w:sz w:val="20"/>
                <w:szCs w:val="20"/>
              </w:rPr>
            </w:pPr>
            <w:r w:rsidRPr="0002580A">
              <w:rPr>
                <w:sz w:val="20"/>
                <w:szCs w:val="20"/>
              </w:rPr>
              <w:t>3 смены</w:t>
            </w:r>
          </w:p>
        </w:tc>
        <w:tc>
          <w:tcPr>
            <w:tcW w:w="1277" w:type="dxa"/>
            <w:gridSpan w:val="4"/>
          </w:tcPr>
          <w:p w14:paraId="7CEAB3E8"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w:t>
            </w:r>
            <w:r w:rsidRPr="0002580A">
              <w:rPr>
                <w:sz w:val="20"/>
                <w:szCs w:val="20"/>
              </w:rPr>
              <w:t xml:space="preserve"> смена – 84</w:t>
            </w:r>
          </w:p>
          <w:p w14:paraId="5304B6CD"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II</w:t>
            </w:r>
            <w:r w:rsidRPr="0002580A">
              <w:rPr>
                <w:sz w:val="20"/>
                <w:szCs w:val="20"/>
              </w:rPr>
              <w:t xml:space="preserve"> смена – 49</w:t>
            </w:r>
          </w:p>
          <w:p w14:paraId="76E5C97C"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III</w:t>
            </w:r>
            <w:r w:rsidRPr="0002580A">
              <w:rPr>
                <w:sz w:val="20"/>
                <w:szCs w:val="20"/>
              </w:rPr>
              <w:t xml:space="preserve"> –</w:t>
            </w:r>
          </w:p>
          <w:p w14:paraId="686F9347" w14:textId="77777777" w:rsidR="000C7F00" w:rsidRPr="0002580A" w:rsidRDefault="000C7F00" w:rsidP="000C7F00">
            <w:pPr>
              <w:spacing w:before="100" w:beforeAutospacing="1" w:after="100" w:afterAutospacing="1"/>
              <w:jc w:val="center"/>
              <w:rPr>
                <w:sz w:val="20"/>
                <w:szCs w:val="20"/>
              </w:rPr>
            </w:pPr>
            <w:r w:rsidRPr="0002580A">
              <w:rPr>
                <w:sz w:val="20"/>
                <w:szCs w:val="20"/>
              </w:rPr>
              <w:t>20</w:t>
            </w:r>
          </w:p>
          <w:p w14:paraId="1B72071A" w14:textId="77777777" w:rsidR="000C7F00" w:rsidRPr="0002580A" w:rsidRDefault="000C7F00" w:rsidP="000C7F00">
            <w:pPr>
              <w:spacing w:before="100" w:beforeAutospacing="1" w:after="100" w:afterAutospacing="1"/>
              <w:jc w:val="center"/>
              <w:rPr>
                <w:sz w:val="20"/>
                <w:szCs w:val="20"/>
              </w:rPr>
            </w:pPr>
            <w:r w:rsidRPr="0002580A">
              <w:rPr>
                <w:sz w:val="20"/>
                <w:szCs w:val="20"/>
              </w:rPr>
              <w:t>Всего 153 мест,</w:t>
            </w:r>
          </w:p>
          <w:p w14:paraId="0087310A" w14:textId="77777777" w:rsidR="000C7F00" w:rsidRPr="0002580A" w:rsidRDefault="000C7F00" w:rsidP="000C7F00">
            <w:pPr>
              <w:spacing w:before="100" w:beforeAutospacing="1" w:after="100" w:afterAutospacing="1"/>
              <w:jc w:val="center"/>
              <w:rPr>
                <w:sz w:val="20"/>
                <w:szCs w:val="20"/>
              </w:rPr>
            </w:pPr>
            <w:r w:rsidRPr="0002580A">
              <w:rPr>
                <w:sz w:val="20"/>
                <w:szCs w:val="20"/>
              </w:rPr>
              <w:t>6,5 лет до 15 лет</w:t>
            </w:r>
          </w:p>
        </w:tc>
        <w:tc>
          <w:tcPr>
            <w:tcW w:w="1280" w:type="dxa"/>
            <w:gridSpan w:val="5"/>
          </w:tcPr>
          <w:p w14:paraId="5D70EFC6" w14:textId="77777777" w:rsidR="000C7F00" w:rsidRPr="0002580A" w:rsidRDefault="000C7F00" w:rsidP="000C7F00">
            <w:pPr>
              <w:spacing w:before="100" w:beforeAutospacing="1" w:after="100" w:afterAutospacing="1"/>
              <w:jc w:val="center"/>
              <w:rPr>
                <w:sz w:val="20"/>
                <w:szCs w:val="20"/>
              </w:rPr>
            </w:pPr>
            <w:r w:rsidRPr="0002580A">
              <w:rPr>
                <w:sz w:val="20"/>
                <w:szCs w:val="20"/>
              </w:rPr>
              <w:t>удовлетворительно</w:t>
            </w:r>
          </w:p>
        </w:tc>
        <w:tc>
          <w:tcPr>
            <w:tcW w:w="1276" w:type="dxa"/>
            <w:gridSpan w:val="4"/>
          </w:tcPr>
          <w:p w14:paraId="50AB600A" w14:textId="77777777" w:rsidR="000C7F00" w:rsidRPr="0002580A" w:rsidRDefault="000C7F00" w:rsidP="000C7F00">
            <w:pPr>
              <w:spacing w:before="100" w:beforeAutospacing="1" w:after="100" w:afterAutospacing="1"/>
              <w:jc w:val="center"/>
              <w:rPr>
                <w:sz w:val="20"/>
                <w:szCs w:val="20"/>
              </w:rPr>
            </w:pPr>
          </w:p>
        </w:tc>
        <w:tc>
          <w:tcPr>
            <w:tcW w:w="1417" w:type="dxa"/>
            <w:gridSpan w:val="5"/>
          </w:tcPr>
          <w:p w14:paraId="59902E28" w14:textId="77777777" w:rsidR="000C7F00" w:rsidRPr="0002580A" w:rsidRDefault="000C7F00" w:rsidP="000C7F00">
            <w:pPr>
              <w:spacing w:before="100" w:beforeAutospacing="1" w:after="100" w:afterAutospacing="1"/>
              <w:jc w:val="center"/>
              <w:rPr>
                <w:sz w:val="20"/>
                <w:szCs w:val="20"/>
              </w:rPr>
            </w:pPr>
            <w:r w:rsidRPr="0002580A">
              <w:rPr>
                <w:sz w:val="20"/>
                <w:szCs w:val="20"/>
              </w:rPr>
              <w:t>2</w:t>
            </w:r>
          </w:p>
        </w:tc>
        <w:tc>
          <w:tcPr>
            <w:tcW w:w="2409" w:type="dxa"/>
            <w:gridSpan w:val="2"/>
          </w:tcPr>
          <w:p w14:paraId="0B479C29" w14:textId="77777777" w:rsidR="000C7F00" w:rsidRPr="0002580A" w:rsidRDefault="000C7F00" w:rsidP="000C7F00">
            <w:pPr>
              <w:spacing w:before="100" w:beforeAutospacing="1" w:after="100" w:afterAutospacing="1"/>
              <w:jc w:val="center"/>
              <w:rPr>
                <w:sz w:val="20"/>
                <w:szCs w:val="20"/>
              </w:rPr>
            </w:pPr>
            <w:r w:rsidRPr="0002580A">
              <w:rPr>
                <w:sz w:val="20"/>
                <w:szCs w:val="20"/>
              </w:rPr>
              <w:t>На базе общеобразовательного учреждения; лагерь дневного пребывания с трехразовым питанием; наличие тематических смен;</w:t>
            </w:r>
          </w:p>
          <w:p w14:paraId="553E8C63" w14:textId="77777777" w:rsidR="000C7F00" w:rsidRPr="0002580A" w:rsidRDefault="000C7F00" w:rsidP="000C7F00">
            <w:pPr>
              <w:spacing w:before="100" w:beforeAutospacing="1" w:after="100" w:afterAutospacing="1"/>
              <w:jc w:val="center"/>
              <w:rPr>
                <w:sz w:val="20"/>
                <w:szCs w:val="20"/>
                <w:lang w:val="en-US"/>
              </w:rPr>
            </w:pPr>
            <w:r w:rsidRPr="0002580A">
              <w:rPr>
                <w:sz w:val="20"/>
                <w:szCs w:val="20"/>
                <w:lang w:val="en-US"/>
              </w:rPr>
              <w:t>lvanovka-mih.wix.com/ivan</w:t>
            </w:r>
          </w:p>
        </w:tc>
        <w:tc>
          <w:tcPr>
            <w:tcW w:w="1276" w:type="dxa"/>
            <w:gridSpan w:val="6"/>
          </w:tcPr>
          <w:p w14:paraId="5B9C9458" w14:textId="77777777" w:rsidR="000C7F00" w:rsidRPr="0002580A" w:rsidRDefault="000C7F00" w:rsidP="000C7F00">
            <w:pPr>
              <w:jc w:val="center"/>
              <w:rPr>
                <w:sz w:val="20"/>
                <w:szCs w:val="20"/>
              </w:rPr>
            </w:pPr>
            <w:r w:rsidRPr="0002580A">
              <w:rPr>
                <w:sz w:val="20"/>
                <w:szCs w:val="20"/>
              </w:rPr>
              <w:t>нет</w:t>
            </w:r>
          </w:p>
        </w:tc>
      </w:tr>
      <w:tr w:rsidR="000C7F00" w:rsidRPr="0002580A" w14:paraId="2BB6FC8F" w14:textId="77777777" w:rsidTr="004E471D">
        <w:trPr>
          <w:gridAfter w:val="15"/>
          <w:wAfter w:w="16363" w:type="dxa"/>
        </w:trPr>
        <w:tc>
          <w:tcPr>
            <w:tcW w:w="451" w:type="dxa"/>
          </w:tcPr>
          <w:p w14:paraId="47028F27"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483A9DBD"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с. Кремово» Михайловского муниципального района, муниципальная собственность, учредитель – администрация ММР</w:t>
            </w:r>
          </w:p>
        </w:tc>
        <w:tc>
          <w:tcPr>
            <w:tcW w:w="1702" w:type="dxa"/>
            <w:gridSpan w:val="4"/>
          </w:tcPr>
          <w:p w14:paraId="0BC23BF2" w14:textId="77777777" w:rsidR="000C7F00" w:rsidRPr="0002580A" w:rsidRDefault="000C7F00" w:rsidP="000C7F00">
            <w:pPr>
              <w:spacing w:before="100" w:beforeAutospacing="1" w:after="100" w:afterAutospacing="1"/>
              <w:jc w:val="center"/>
              <w:rPr>
                <w:sz w:val="20"/>
                <w:szCs w:val="20"/>
              </w:rPr>
            </w:pPr>
            <w:r w:rsidRPr="0002580A">
              <w:rPr>
                <w:sz w:val="20"/>
                <w:szCs w:val="20"/>
              </w:rPr>
              <w:t>692657</w:t>
            </w:r>
          </w:p>
          <w:p w14:paraId="3582760D" w14:textId="77777777" w:rsidR="000C7F00" w:rsidRPr="0002580A" w:rsidRDefault="000C7F00" w:rsidP="000C7F00">
            <w:pPr>
              <w:spacing w:before="100" w:beforeAutospacing="1" w:after="100" w:afterAutospacing="1"/>
              <w:jc w:val="center"/>
              <w:rPr>
                <w:sz w:val="20"/>
                <w:szCs w:val="20"/>
              </w:rPr>
            </w:pPr>
            <w:r w:rsidRPr="0002580A">
              <w:rPr>
                <w:sz w:val="20"/>
                <w:szCs w:val="20"/>
              </w:rPr>
              <w:t>Приморский край</w:t>
            </w:r>
          </w:p>
          <w:p w14:paraId="68F7A0F8" w14:textId="77777777" w:rsidR="000C7F00" w:rsidRPr="0002580A" w:rsidRDefault="000C7F00" w:rsidP="000C7F00">
            <w:pPr>
              <w:spacing w:before="100" w:beforeAutospacing="1" w:after="100" w:afterAutospacing="1"/>
              <w:jc w:val="center"/>
              <w:rPr>
                <w:sz w:val="20"/>
                <w:szCs w:val="20"/>
              </w:rPr>
            </w:pPr>
            <w:r w:rsidRPr="0002580A">
              <w:rPr>
                <w:sz w:val="20"/>
                <w:szCs w:val="20"/>
              </w:rPr>
              <w:t>Михайловский край</w:t>
            </w:r>
          </w:p>
          <w:p w14:paraId="7EE73889" w14:textId="77777777" w:rsidR="000C7F00" w:rsidRPr="0002580A" w:rsidRDefault="000C7F00" w:rsidP="000C7F00">
            <w:pPr>
              <w:spacing w:before="100" w:beforeAutospacing="1" w:after="100" w:afterAutospacing="1"/>
              <w:jc w:val="center"/>
              <w:rPr>
                <w:sz w:val="20"/>
                <w:szCs w:val="20"/>
              </w:rPr>
            </w:pPr>
            <w:r w:rsidRPr="0002580A">
              <w:rPr>
                <w:sz w:val="20"/>
                <w:szCs w:val="20"/>
              </w:rPr>
              <w:t>с. Кремово, ул. Колхозная д.25</w:t>
            </w:r>
          </w:p>
          <w:p w14:paraId="0770D5EF" w14:textId="77777777" w:rsidR="000C7F00" w:rsidRPr="0002580A" w:rsidRDefault="000C7F00" w:rsidP="000C7F00">
            <w:pPr>
              <w:spacing w:before="100" w:beforeAutospacing="1" w:after="100" w:afterAutospacing="1"/>
              <w:jc w:val="center"/>
              <w:rPr>
                <w:sz w:val="20"/>
                <w:szCs w:val="20"/>
              </w:rPr>
            </w:pPr>
            <w:r w:rsidRPr="0002580A">
              <w:rPr>
                <w:sz w:val="20"/>
                <w:szCs w:val="20"/>
              </w:rPr>
              <w:t>тел.:</w:t>
            </w:r>
          </w:p>
          <w:p w14:paraId="0ECBF689" w14:textId="77777777" w:rsidR="000C7F00" w:rsidRPr="0002580A" w:rsidRDefault="000C7F00" w:rsidP="000C7F00">
            <w:pPr>
              <w:spacing w:before="100" w:beforeAutospacing="1" w:after="100" w:afterAutospacing="1"/>
              <w:jc w:val="center"/>
              <w:rPr>
                <w:sz w:val="20"/>
                <w:szCs w:val="20"/>
              </w:rPr>
            </w:pPr>
            <w:r w:rsidRPr="0002580A">
              <w:rPr>
                <w:sz w:val="20"/>
                <w:szCs w:val="20"/>
              </w:rPr>
              <w:t>8(42346)6-12-30</w:t>
            </w:r>
          </w:p>
          <w:p w14:paraId="41BDAEE6" w14:textId="77777777" w:rsidR="000C7F00" w:rsidRPr="0002580A" w:rsidRDefault="00D715EA" w:rsidP="000C7F00">
            <w:pPr>
              <w:spacing w:before="100" w:beforeAutospacing="1" w:after="100" w:afterAutospacing="1"/>
              <w:jc w:val="center"/>
              <w:rPr>
                <w:sz w:val="20"/>
                <w:szCs w:val="20"/>
              </w:rPr>
            </w:pPr>
            <w:hyperlink r:id="rId417" w:history="1">
              <w:r w:rsidR="000C7F00" w:rsidRPr="0002580A">
                <w:rPr>
                  <w:rStyle w:val="a5"/>
                  <w:sz w:val="20"/>
                  <w:szCs w:val="20"/>
                  <w:lang w:val="en-US"/>
                </w:rPr>
                <w:t>kremschool</w:t>
              </w:r>
              <w:r w:rsidR="000C7F00" w:rsidRPr="0002580A">
                <w:rPr>
                  <w:rStyle w:val="a5"/>
                  <w:sz w:val="20"/>
                  <w:szCs w:val="20"/>
                </w:rPr>
                <w:t>@</w:t>
              </w:r>
              <w:r w:rsidR="000C7F00" w:rsidRPr="0002580A">
                <w:rPr>
                  <w:rStyle w:val="a5"/>
                  <w:sz w:val="20"/>
                  <w:szCs w:val="20"/>
                  <w:lang w:val="en-US"/>
                </w:rPr>
                <w:t>mail</w:t>
              </w:r>
              <w:r w:rsidR="000C7F00" w:rsidRPr="0002580A">
                <w:rPr>
                  <w:rStyle w:val="a5"/>
                  <w:sz w:val="20"/>
                  <w:szCs w:val="20"/>
                </w:rPr>
                <w:t>.</w:t>
              </w:r>
              <w:r w:rsidR="000C7F00" w:rsidRPr="0002580A">
                <w:rPr>
                  <w:rStyle w:val="a5"/>
                  <w:sz w:val="20"/>
                  <w:szCs w:val="20"/>
                  <w:lang w:val="en-US"/>
                </w:rPr>
                <w:t>ru</w:t>
              </w:r>
            </w:hyperlink>
          </w:p>
          <w:p w14:paraId="24EB922F" w14:textId="77777777" w:rsidR="000C7F00" w:rsidRPr="0002580A" w:rsidRDefault="000C7F00" w:rsidP="000C7F00">
            <w:pPr>
              <w:spacing w:before="100" w:beforeAutospacing="1" w:after="100" w:afterAutospacing="1"/>
              <w:jc w:val="center"/>
              <w:rPr>
                <w:sz w:val="20"/>
                <w:szCs w:val="20"/>
              </w:rPr>
            </w:pPr>
          </w:p>
          <w:p w14:paraId="7C53ECBD" w14:textId="77777777" w:rsidR="000C7F00" w:rsidRPr="0002580A" w:rsidRDefault="000C7F00" w:rsidP="000C7F00">
            <w:pPr>
              <w:spacing w:before="100" w:beforeAutospacing="1" w:after="100" w:afterAutospacing="1"/>
              <w:jc w:val="center"/>
              <w:rPr>
                <w:sz w:val="20"/>
                <w:szCs w:val="20"/>
              </w:rPr>
            </w:pPr>
          </w:p>
        </w:tc>
        <w:tc>
          <w:tcPr>
            <w:tcW w:w="2410" w:type="dxa"/>
            <w:gridSpan w:val="4"/>
          </w:tcPr>
          <w:p w14:paraId="3AADFC6E" w14:textId="77777777" w:rsidR="000C7F00" w:rsidRPr="0002580A" w:rsidRDefault="000C7F00" w:rsidP="000C7F00">
            <w:pPr>
              <w:spacing w:before="100" w:beforeAutospacing="1" w:after="100" w:afterAutospacing="1"/>
              <w:jc w:val="center"/>
              <w:rPr>
                <w:sz w:val="20"/>
                <w:szCs w:val="20"/>
              </w:rPr>
            </w:pPr>
            <w:r w:rsidRPr="0002580A">
              <w:rPr>
                <w:sz w:val="20"/>
                <w:szCs w:val="20"/>
              </w:rPr>
              <w:t>сезонный;</w:t>
            </w:r>
          </w:p>
          <w:p w14:paraId="3FB9E5D9" w14:textId="77777777" w:rsidR="000C7F00" w:rsidRPr="0002580A" w:rsidRDefault="000C7F00" w:rsidP="000C7F00">
            <w:pPr>
              <w:spacing w:before="100" w:beforeAutospacing="1" w:after="100" w:afterAutospacing="1"/>
              <w:jc w:val="center"/>
              <w:rPr>
                <w:sz w:val="20"/>
                <w:szCs w:val="20"/>
              </w:rPr>
            </w:pPr>
            <w:r w:rsidRPr="0002580A">
              <w:rPr>
                <w:sz w:val="20"/>
                <w:szCs w:val="20"/>
              </w:rPr>
              <w:t>2 смены</w:t>
            </w:r>
          </w:p>
        </w:tc>
        <w:tc>
          <w:tcPr>
            <w:tcW w:w="1277" w:type="dxa"/>
            <w:gridSpan w:val="4"/>
          </w:tcPr>
          <w:p w14:paraId="59B38029"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w:t>
            </w:r>
            <w:r w:rsidRPr="0002580A">
              <w:rPr>
                <w:sz w:val="20"/>
                <w:szCs w:val="20"/>
              </w:rPr>
              <w:t xml:space="preserve"> смена – 63</w:t>
            </w:r>
          </w:p>
          <w:p w14:paraId="564885ED"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II</w:t>
            </w:r>
            <w:r w:rsidRPr="0002580A">
              <w:rPr>
                <w:sz w:val="20"/>
                <w:szCs w:val="20"/>
              </w:rPr>
              <w:t xml:space="preserve"> смена – 35</w:t>
            </w:r>
          </w:p>
          <w:p w14:paraId="3746B78E" w14:textId="77777777" w:rsidR="000C7F00" w:rsidRPr="0002580A" w:rsidRDefault="000C7F00" w:rsidP="000C7F00">
            <w:pPr>
              <w:spacing w:before="100" w:beforeAutospacing="1" w:after="100" w:afterAutospacing="1"/>
              <w:jc w:val="center"/>
              <w:rPr>
                <w:sz w:val="20"/>
                <w:szCs w:val="20"/>
              </w:rPr>
            </w:pPr>
            <w:r w:rsidRPr="0002580A">
              <w:rPr>
                <w:sz w:val="20"/>
                <w:szCs w:val="20"/>
              </w:rPr>
              <w:t>Всего 98 мест,</w:t>
            </w:r>
          </w:p>
          <w:p w14:paraId="2EFC8FFD" w14:textId="77777777" w:rsidR="000C7F00" w:rsidRPr="0002580A" w:rsidRDefault="000C7F00" w:rsidP="000C7F00">
            <w:pPr>
              <w:spacing w:before="100" w:beforeAutospacing="1" w:after="100" w:afterAutospacing="1"/>
              <w:jc w:val="center"/>
              <w:rPr>
                <w:sz w:val="20"/>
                <w:szCs w:val="20"/>
              </w:rPr>
            </w:pPr>
            <w:r w:rsidRPr="0002580A">
              <w:rPr>
                <w:sz w:val="20"/>
                <w:szCs w:val="20"/>
              </w:rPr>
              <w:t>6,5 лет до 15 лет</w:t>
            </w:r>
          </w:p>
        </w:tc>
        <w:tc>
          <w:tcPr>
            <w:tcW w:w="1280" w:type="dxa"/>
            <w:gridSpan w:val="5"/>
          </w:tcPr>
          <w:p w14:paraId="2A2CA8BD" w14:textId="77777777" w:rsidR="000C7F00" w:rsidRPr="0002580A" w:rsidRDefault="000C7F00" w:rsidP="000C7F00">
            <w:pPr>
              <w:spacing w:before="100" w:beforeAutospacing="1" w:after="100" w:afterAutospacing="1"/>
              <w:jc w:val="center"/>
              <w:rPr>
                <w:sz w:val="20"/>
                <w:szCs w:val="20"/>
              </w:rPr>
            </w:pPr>
            <w:r w:rsidRPr="0002580A">
              <w:rPr>
                <w:sz w:val="20"/>
                <w:szCs w:val="20"/>
              </w:rPr>
              <w:t>удовлетворительно</w:t>
            </w:r>
          </w:p>
        </w:tc>
        <w:tc>
          <w:tcPr>
            <w:tcW w:w="1276" w:type="dxa"/>
            <w:gridSpan w:val="4"/>
          </w:tcPr>
          <w:p w14:paraId="0E522D9C" w14:textId="77777777" w:rsidR="000C7F00" w:rsidRPr="0002580A" w:rsidRDefault="000C7F00" w:rsidP="000C7F00">
            <w:pPr>
              <w:spacing w:before="100" w:beforeAutospacing="1" w:after="100" w:afterAutospacing="1"/>
              <w:jc w:val="center"/>
              <w:rPr>
                <w:sz w:val="20"/>
                <w:szCs w:val="20"/>
              </w:rPr>
            </w:pPr>
          </w:p>
        </w:tc>
        <w:tc>
          <w:tcPr>
            <w:tcW w:w="1417" w:type="dxa"/>
            <w:gridSpan w:val="5"/>
          </w:tcPr>
          <w:p w14:paraId="01AC7013" w14:textId="77777777" w:rsidR="000C7F00" w:rsidRPr="0002580A" w:rsidRDefault="000C7F00" w:rsidP="000C7F00">
            <w:pPr>
              <w:spacing w:before="100" w:beforeAutospacing="1" w:after="100" w:afterAutospacing="1"/>
              <w:jc w:val="center"/>
              <w:rPr>
                <w:sz w:val="20"/>
                <w:szCs w:val="20"/>
              </w:rPr>
            </w:pPr>
            <w:r w:rsidRPr="0002580A">
              <w:rPr>
                <w:sz w:val="20"/>
                <w:szCs w:val="20"/>
              </w:rPr>
              <w:t>2</w:t>
            </w:r>
          </w:p>
        </w:tc>
        <w:tc>
          <w:tcPr>
            <w:tcW w:w="2409" w:type="dxa"/>
            <w:gridSpan w:val="2"/>
          </w:tcPr>
          <w:p w14:paraId="4F54376F" w14:textId="77777777" w:rsidR="000C7F00" w:rsidRPr="0002580A" w:rsidRDefault="000C7F00" w:rsidP="000C7F00">
            <w:pPr>
              <w:spacing w:before="100" w:beforeAutospacing="1" w:after="100" w:afterAutospacing="1"/>
              <w:jc w:val="center"/>
              <w:rPr>
                <w:sz w:val="20"/>
                <w:szCs w:val="20"/>
              </w:rPr>
            </w:pPr>
            <w:r w:rsidRPr="0002580A">
              <w:rPr>
                <w:sz w:val="20"/>
                <w:szCs w:val="20"/>
              </w:rPr>
              <w:t>На базе общеобразовательного учреждения; лагерь дневного пребывания с трехразовым питанием; наличие тематических смен;</w:t>
            </w:r>
          </w:p>
          <w:p w14:paraId="6CDF6F72"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kremschool</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1276" w:type="dxa"/>
            <w:gridSpan w:val="6"/>
          </w:tcPr>
          <w:p w14:paraId="52C35C41" w14:textId="77777777" w:rsidR="000C7F00" w:rsidRPr="0002580A" w:rsidRDefault="000C7F00" w:rsidP="000C7F00">
            <w:pPr>
              <w:jc w:val="center"/>
              <w:rPr>
                <w:sz w:val="20"/>
                <w:szCs w:val="20"/>
              </w:rPr>
            </w:pPr>
            <w:r w:rsidRPr="0002580A">
              <w:rPr>
                <w:sz w:val="20"/>
                <w:szCs w:val="20"/>
              </w:rPr>
              <w:t>нет</w:t>
            </w:r>
          </w:p>
        </w:tc>
      </w:tr>
      <w:tr w:rsidR="000C7F00" w:rsidRPr="0002580A" w14:paraId="04761A70" w14:textId="77777777" w:rsidTr="004E471D">
        <w:trPr>
          <w:gridAfter w:val="15"/>
          <w:wAfter w:w="16363" w:type="dxa"/>
        </w:trPr>
        <w:tc>
          <w:tcPr>
            <w:tcW w:w="451" w:type="dxa"/>
          </w:tcPr>
          <w:p w14:paraId="2603D6B6"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7C50D902"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им. А.И. Крушанова с. Михайловка» Михайловского муниципального района, муниципальная собственность, учредитель – администрация ММР</w:t>
            </w:r>
          </w:p>
        </w:tc>
        <w:tc>
          <w:tcPr>
            <w:tcW w:w="1702" w:type="dxa"/>
            <w:gridSpan w:val="4"/>
          </w:tcPr>
          <w:p w14:paraId="44A21A36" w14:textId="77777777" w:rsidR="000C7F00" w:rsidRPr="0002580A" w:rsidRDefault="000C7F00" w:rsidP="000C7F00">
            <w:pPr>
              <w:spacing w:before="100" w:beforeAutospacing="1" w:after="100" w:afterAutospacing="1"/>
              <w:jc w:val="center"/>
              <w:rPr>
                <w:sz w:val="20"/>
                <w:szCs w:val="20"/>
              </w:rPr>
            </w:pPr>
            <w:r w:rsidRPr="0002580A">
              <w:rPr>
                <w:sz w:val="20"/>
                <w:szCs w:val="20"/>
              </w:rPr>
              <w:t>692651</w:t>
            </w:r>
          </w:p>
          <w:p w14:paraId="19D46675" w14:textId="77777777" w:rsidR="000C7F00" w:rsidRPr="0002580A" w:rsidRDefault="000C7F00" w:rsidP="000C7F00">
            <w:pPr>
              <w:spacing w:before="100" w:beforeAutospacing="1" w:after="100" w:afterAutospacing="1"/>
              <w:jc w:val="center"/>
              <w:rPr>
                <w:sz w:val="20"/>
                <w:szCs w:val="20"/>
              </w:rPr>
            </w:pPr>
            <w:r w:rsidRPr="0002580A">
              <w:rPr>
                <w:sz w:val="20"/>
                <w:szCs w:val="20"/>
              </w:rPr>
              <w:t>Приморский край Михайловский район</w:t>
            </w:r>
          </w:p>
          <w:p w14:paraId="046B4C02" w14:textId="77777777" w:rsidR="000C7F00" w:rsidRPr="0002580A" w:rsidRDefault="000C7F00" w:rsidP="000C7F00">
            <w:pPr>
              <w:spacing w:before="100" w:beforeAutospacing="1" w:after="100" w:afterAutospacing="1"/>
              <w:jc w:val="center"/>
              <w:rPr>
                <w:sz w:val="20"/>
                <w:szCs w:val="20"/>
              </w:rPr>
            </w:pPr>
            <w:r w:rsidRPr="0002580A">
              <w:rPr>
                <w:sz w:val="20"/>
                <w:szCs w:val="20"/>
              </w:rPr>
              <w:t>с. Михайловка</w:t>
            </w:r>
          </w:p>
          <w:p w14:paraId="234F905E" w14:textId="77777777" w:rsidR="000C7F00" w:rsidRPr="0002580A" w:rsidRDefault="000C7F00" w:rsidP="000C7F00">
            <w:pPr>
              <w:spacing w:before="100" w:beforeAutospacing="1" w:after="100" w:afterAutospacing="1"/>
              <w:jc w:val="center"/>
              <w:rPr>
                <w:sz w:val="20"/>
                <w:szCs w:val="20"/>
              </w:rPr>
            </w:pPr>
            <w:r w:rsidRPr="0002580A">
              <w:rPr>
                <w:sz w:val="20"/>
                <w:szCs w:val="20"/>
              </w:rPr>
              <w:t>ул. Красноармейская, д. 16</w:t>
            </w:r>
          </w:p>
          <w:p w14:paraId="3E621CFF" w14:textId="77777777" w:rsidR="000C7F00" w:rsidRPr="0002580A" w:rsidRDefault="000C7F00" w:rsidP="000C7F00">
            <w:pPr>
              <w:spacing w:before="100" w:beforeAutospacing="1" w:after="100" w:afterAutospacing="1"/>
              <w:jc w:val="center"/>
              <w:rPr>
                <w:sz w:val="20"/>
                <w:szCs w:val="20"/>
              </w:rPr>
            </w:pPr>
            <w:r w:rsidRPr="0002580A">
              <w:rPr>
                <w:sz w:val="20"/>
                <w:szCs w:val="20"/>
              </w:rPr>
              <w:t>тел.:</w:t>
            </w:r>
          </w:p>
          <w:p w14:paraId="54FF3AFA" w14:textId="77777777" w:rsidR="000C7F00" w:rsidRPr="0002580A" w:rsidRDefault="000C7F00" w:rsidP="000C7F00">
            <w:pPr>
              <w:spacing w:before="100" w:beforeAutospacing="1" w:after="100" w:afterAutospacing="1"/>
              <w:jc w:val="center"/>
              <w:rPr>
                <w:sz w:val="20"/>
                <w:szCs w:val="20"/>
              </w:rPr>
            </w:pPr>
            <w:r w:rsidRPr="0002580A">
              <w:rPr>
                <w:sz w:val="20"/>
                <w:szCs w:val="20"/>
              </w:rPr>
              <w:t>8(42346)2-37-79</w:t>
            </w:r>
          </w:p>
          <w:p w14:paraId="5E866894" w14:textId="77777777" w:rsidR="000C7F00" w:rsidRPr="0002580A" w:rsidRDefault="00D715EA" w:rsidP="000C7F00">
            <w:pPr>
              <w:spacing w:before="100" w:beforeAutospacing="1" w:after="100" w:afterAutospacing="1"/>
              <w:jc w:val="center"/>
              <w:rPr>
                <w:sz w:val="20"/>
                <w:szCs w:val="20"/>
              </w:rPr>
            </w:pPr>
            <w:hyperlink r:id="rId418" w:history="1">
              <w:r w:rsidR="000C7F00" w:rsidRPr="0002580A">
                <w:rPr>
                  <w:rStyle w:val="a5"/>
                  <w:sz w:val="20"/>
                  <w:szCs w:val="20"/>
                </w:rPr>
                <w:t>krushanova-school@yandex.ru</w:t>
              </w:r>
            </w:hyperlink>
          </w:p>
        </w:tc>
        <w:tc>
          <w:tcPr>
            <w:tcW w:w="2410" w:type="dxa"/>
            <w:gridSpan w:val="4"/>
          </w:tcPr>
          <w:p w14:paraId="6566D4D9" w14:textId="77777777" w:rsidR="000C7F00" w:rsidRPr="0002580A" w:rsidRDefault="000C7F00" w:rsidP="000C7F00">
            <w:pPr>
              <w:spacing w:before="100" w:beforeAutospacing="1" w:after="100" w:afterAutospacing="1"/>
              <w:jc w:val="center"/>
              <w:rPr>
                <w:sz w:val="20"/>
                <w:szCs w:val="20"/>
              </w:rPr>
            </w:pPr>
            <w:r w:rsidRPr="0002580A">
              <w:rPr>
                <w:sz w:val="20"/>
                <w:szCs w:val="20"/>
              </w:rPr>
              <w:t>сезонный;</w:t>
            </w:r>
          </w:p>
          <w:p w14:paraId="350075EE" w14:textId="77777777" w:rsidR="000C7F00" w:rsidRPr="0002580A" w:rsidRDefault="000C7F00" w:rsidP="000C7F00">
            <w:pPr>
              <w:spacing w:before="100" w:beforeAutospacing="1" w:after="100" w:afterAutospacing="1"/>
              <w:jc w:val="center"/>
              <w:rPr>
                <w:sz w:val="20"/>
                <w:szCs w:val="20"/>
              </w:rPr>
            </w:pPr>
            <w:r w:rsidRPr="0002580A">
              <w:rPr>
                <w:sz w:val="20"/>
                <w:szCs w:val="20"/>
              </w:rPr>
              <w:t>2 смены</w:t>
            </w:r>
          </w:p>
        </w:tc>
        <w:tc>
          <w:tcPr>
            <w:tcW w:w="1277" w:type="dxa"/>
            <w:gridSpan w:val="4"/>
          </w:tcPr>
          <w:p w14:paraId="6DB8F0EB"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w:t>
            </w:r>
            <w:r w:rsidRPr="0002580A">
              <w:rPr>
                <w:sz w:val="20"/>
                <w:szCs w:val="20"/>
              </w:rPr>
              <w:t xml:space="preserve"> смена – 260</w:t>
            </w:r>
          </w:p>
          <w:p w14:paraId="6AFF4FD2"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II</w:t>
            </w:r>
            <w:r w:rsidRPr="0002580A">
              <w:rPr>
                <w:sz w:val="20"/>
                <w:szCs w:val="20"/>
              </w:rPr>
              <w:t xml:space="preserve"> смена – 81</w:t>
            </w:r>
          </w:p>
          <w:p w14:paraId="5FA60D38" w14:textId="77777777" w:rsidR="000C7F00" w:rsidRPr="0002580A" w:rsidRDefault="000C7F00" w:rsidP="000C7F00">
            <w:pPr>
              <w:spacing w:before="100" w:beforeAutospacing="1" w:after="100" w:afterAutospacing="1"/>
              <w:jc w:val="center"/>
              <w:rPr>
                <w:sz w:val="20"/>
                <w:szCs w:val="20"/>
              </w:rPr>
            </w:pPr>
            <w:r w:rsidRPr="0002580A">
              <w:rPr>
                <w:sz w:val="20"/>
                <w:szCs w:val="20"/>
              </w:rPr>
              <w:t>Всего 341 мест,</w:t>
            </w:r>
          </w:p>
          <w:p w14:paraId="005606C6" w14:textId="77777777" w:rsidR="000C7F00" w:rsidRPr="0002580A" w:rsidRDefault="000C7F00" w:rsidP="000C7F00">
            <w:pPr>
              <w:spacing w:before="100" w:beforeAutospacing="1" w:after="100" w:afterAutospacing="1"/>
              <w:jc w:val="center"/>
              <w:rPr>
                <w:sz w:val="20"/>
                <w:szCs w:val="20"/>
              </w:rPr>
            </w:pPr>
            <w:r w:rsidRPr="0002580A">
              <w:rPr>
                <w:sz w:val="20"/>
                <w:szCs w:val="20"/>
              </w:rPr>
              <w:t>6,5 лет до 15 лет</w:t>
            </w:r>
          </w:p>
        </w:tc>
        <w:tc>
          <w:tcPr>
            <w:tcW w:w="1280" w:type="dxa"/>
            <w:gridSpan w:val="5"/>
          </w:tcPr>
          <w:p w14:paraId="7F4E7CD8" w14:textId="77777777" w:rsidR="000C7F00" w:rsidRPr="0002580A" w:rsidRDefault="000C7F00" w:rsidP="000C7F00">
            <w:pPr>
              <w:spacing w:before="100" w:beforeAutospacing="1" w:after="100" w:afterAutospacing="1"/>
              <w:jc w:val="center"/>
              <w:rPr>
                <w:sz w:val="20"/>
                <w:szCs w:val="20"/>
              </w:rPr>
            </w:pPr>
            <w:r w:rsidRPr="0002580A">
              <w:rPr>
                <w:sz w:val="20"/>
                <w:szCs w:val="20"/>
              </w:rPr>
              <w:t>удовлетворительно</w:t>
            </w:r>
          </w:p>
        </w:tc>
        <w:tc>
          <w:tcPr>
            <w:tcW w:w="1276" w:type="dxa"/>
            <w:gridSpan w:val="4"/>
          </w:tcPr>
          <w:p w14:paraId="01185D0A" w14:textId="77777777" w:rsidR="000C7F00" w:rsidRPr="0002580A" w:rsidRDefault="000C7F00" w:rsidP="000C7F00">
            <w:pPr>
              <w:spacing w:before="100" w:beforeAutospacing="1" w:after="100" w:afterAutospacing="1"/>
              <w:jc w:val="center"/>
              <w:rPr>
                <w:sz w:val="20"/>
                <w:szCs w:val="20"/>
              </w:rPr>
            </w:pPr>
          </w:p>
        </w:tc>
        <w:tc>
          <w:tcPr>
            <w:tcW w:w="1417" w:type="dxa"/>
            <w:gridSpan w:val="5"/>
          </w:tcPr>
          <w:p w14:paraId="1EB60028" w14:textId="77777777" w:rsidR="000C7F00" w:rsidRPr="0002580A" w:rsidRDefault="000C7F00" w:rsidP="000C7F00">
            <w:pPr>
              <w:spacing w:before="100" w:beforeAutospacing="1" w:after="100" w:afterAutospacing="1"/>
              <w:jc w:val="center"/>
              <w:rPr>
                <w:sz w:val="20"/>
                <w:szCs w:val="20"/>
              </w:rPr>
            </w:pPr>
            <w:r w:rsidRPr="0002580A">
              <w:rPr>
                <w:sz w:val="20"/>
                <w:szCs w:val="20"/>
              </w:rPr>
              <w:t>2</w:t>
            </w:r>
          </w:p>
        </w:tc>
        <w:tc>
          <w:tcPr>
            <w:tcW w:w="2409" w:type="dxa"/>
            <w:gridSpan w:val="2"/>
          </w:tcPr>
          <w:p w14:paraId="4730C8DC" w14:textId="77777777" w:rsidR="000C7F00" w:rsidRPr="0002580A" w:rsidRDefault="000C7F00" w:rsidP="000C7F00">
            <w:pPr>
              <w:spacing w:before="100" w:beforeAutospacing="1" w:after="100" w:afterAutospacing="1"/>
              <w:jc w:val="center"/>
              <w:rPr>
                <w:sz w:val="20"/>
                <w:szCs w:val="20"/>
              </w:rPr>
            </w:pPr>
            <w:r w:rsidRPr="0002580A">
              <w:rPr>
                <w:sz w:val="20"/>
                <w:szCs w:val="20"/>
              </w:rPr>
              <w:t>На базе общеобразовательного учреждения; лагерь дневного пребывания с трехразовым питанием; наличие тематических смен;</w:t>
            </w:r>
          </w:p>
          <w:p w14:paraId="35968C75" w14:textId="77777777" w:rsidR="000C7F00" w:rsidRPr="0002580A" w:rsidRDefault="000C7F00" w:rsidP="000C7F00">
            <w:pPr>
              <w:spacing w:before="100" w:beforeAutospacing="1" w:after="100" w:afterAutospacing="1"/>
              <w:jc w:val="center"/>
              <w:rPr>
                <w:sz w:val="20"/>
                <w:szCs w:val="20"/>
              </w:rPr>
            </w:pPr>
            <w:r w:rsidRPr="0002580A">
              <w:rPr>
                <w:sz w:val="20"/>
                <w:szCs w:val="20"/>
              </w:rPr>
              <w:t>Комната медицинской сестры</w:t>
            </w:r>
          </w:p>
          <w:p w14:paraId="6B972F48" w14:textId="77777777" w:rsidR="000C7F00" w:rsidRPr="0002580A" w:rsidRDefault="000C7F00" w:rsidP="000C7F00">
            <w:pPr>
              <w:spacing w:before="100" w:beforeAutospacing="1" w:after="100" w:afterAutospacing="1"/>
              <w:jc w:val="center"/>
              <w:rPr>
                <w:sz w:val="20"/>
                <w:szCs w:val="20"/>
              </w:rPr>
            </w:pPr>
          </w:p>
          <w:p w14:paraId="21FDC1A3"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krushanova</w:t>
            </w:r>
            <w:r w:rsidRPr="0002580A">
              <w:rPr>
                <w:sz w:val="20"/>
                <w:szCs w:val="20"/>
              </w:rPr>
              <w:t>-</w:t>
            </w:r>
            <w:r w:rsidRPr="0002580A">
              <w:rPr>
                <w:sz w:val="20"/>
                <w:szCs w:val="20"/>
                <w:lang w:val="en-US"/>
              </w:rPr>
              <w:t>school</w:t>
            </w:r>
            <w:r w:rsidRPr="0002580A">
              <w:rPr>
                <w:sz w:val="20"/>
                <w:szCs w:val="20"/>
              </w:rPr>
              <w:t>.</w:t>
            </w:r>
            <w:r w:rsidRPr="0002580A">
              <w:rPr>
                <w:sz w:val="20"/>
                <w:szCs w:val="20"/>
                <w:lang w:val="en-US"/>
              </w:rPr>
              <w:t>jimdo</w:t>
            </w:r>
            <w:r w:rsidRPr="0002580A">
              <w:rPr>
                <w:sz w:val="20"/>
                <w:szCs w:val="20"/>
              </w:rPr>
              <w:t>.</w:t>
            </w:r>
            <w:r w:rsidRPr="0002580A">
              <w:rPr>
                <w:sz w:val="20"/>
                <w:szCs w:val="20"/>
                <w:lang w:val="en-US"/>
              </w:rPr>
              <w:t>ru</w:t>
            </w:r>
          </w:p>
        </w:tc>
        <w:tc>
          <w:tcPr>
            <w:tcW w:w="1276" w:type="dxa"/>
            <w:gridSpan w:val="6"/>
          </w:tcPr>
          <w:p w14:paraId="1EFA5406" w14:textId="77777777" w:rsidR="000C7F00" w:rsidRPr="0002580A" w:rsidRDefault="000C7F00" w:rsidP="000C7F00">
            <w:pPr>
              <w:jc w:val="center"/>
              <w:rPr>
                <w:sz w:val="20"/>
                <w:szCs w:val="20"/>
              </w:rPr>
            </w:pPr>
            <w:r w:rsidRPr="0002580A">
              <w:rPr>
                <w:sz w:val="20"/>
                <w:szCs w:val="20"/>
              </w:rPr>
              <w:t>нет</w:t>
            </w:r>
          </w:p>
        </w:tc>
      </w:tr>
      <w:tr w:rsidR="000C7F00" w:rsidRPr="0002580A" w14:paraId="3FB394C6" w14:textId="77777777" w:rsidTr="004E471D">
        <w:trPr>
          <w:gridAfter w:val="15"/>
          <w:wAfter w:w="16363" w:type="dxa"/>
        </w:trPr>
        <w:tc>
          <w:tcPr>
            <w:tcW w:w="451" w:type="dxa"/>
          </w:tcPr>
          <w:p w14:paraId="41E0ED44"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6CFB147B"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с. Ляличи» Михайловского муниципального района, муниципальная собственность, учредитель – администрация ММР</w:t>
            </w:r>
          </w:p>
        </w:tc>
        <w:tc>
          <w:tcPr>
            <w:tcW w:w="1702" w:type="dxa"/>
            <w:gridSpan w:val="4"/>
          </w:tcPr>
          <w:p w14:paraId="774D9729" w14:textId="77777777" w:rsidR="000C7F00" w:rsidRPr="0002580A" w:rsidRDefault="000C7F00" w:rsidP="000C7F00">
            <w:pPr>
              <w:spacing w:before="100" w:beforeAutospacing="1" w:after="100" w:afterAutospacing="1"/>
              <w:jc w:val="center"/>
              <w:rPr>
                <w:sz w:val="20"/>
                <w:szCs w:val="20"/>
              </w:rPr>
            </w:pPr>
            <w:r w:rsidRPr="0002580A">
              <w:rPr>
                <w:sz w:val="20"/>
                <w:szCs w:val="20"/>
              </w:rPr>
              <w:t>692658</w:t>
            </w:r>
          </w:p>
          <w:p w14:paraId="76ACF00F" w14:textId="77777777" w:rsidR="000C7F00" w:rsidRPr="0002580A" w:rsidRDefault="000C7F00" w:rsidP="000C7F00">
            <w:pPr>
              <w:spacing w:before="100" w:beforeAutospacing="1" w:after="100" w:afterAutospacing="1"/>
              <w:jc w:val="center"/>
              <w:rPr>
                <w:sz w:val="20"/>
                <w:szCs w:val="20"/>
              </w:rPr>
            </w:pPr>
            <w:r w:rsidRPr="0002580A">
              <w:rPr>
                <w:sz w:val="20"/>
                <w:szCs w:val="20"/>
              </w:rPr>
              <w:t>Приморский край</w:t>
            </w:r>
          </w:p>
          <w:p w14:paraId="63826C81" w14:textId="77777777" w:rsidR="000C7F00" w:rsidRPr="0002580A" w:rsidRDefault="000C7F00" w:rsidP="000C7F00">
            <w:pPr>
              <w:spacing w:before="100" w:beforeAutospacing="1" w:after="100" w:afterAutospacing="1"/>
              <w:jc w:val="center"/>
              <w:rPr>
                <w:sz w:val="20"/>
                <w:szCs w:val="20"/>
              </w:rPr>
            </w:pPr>
            <w:r w:rsidRPr="0002580A">
              <w:rPr>
                <w:sz w:val="20"/>
                <w:szCs w:val="20"/>
              </w:rPr>
              <w:t>Михайловский район</w:t>
            </w:r>
          </w:p>
          <w:p w14:paraId="1D8970D9" w14:textId="77777777" w:rsidR="000C7F00" w:rsidRPr="0002580A" w:rsidRDefault="000C7F00" w:rsidP="000C7F00">
            <w:pPr>
              <w:spacing w:before="100" w:beforeAutospacing="1" w:after="100" w:afterAutospacing="1"/>
              <w:jc w:val="center"/>
              <w:rPr>
                <w:sz w:val="20"/>
                <w:szCs w:val="20"/>
              </w:rPr>
            </w:pPr>
            <w:r w:rsidRPr="0002580A">
              <w:rPr>
                <w:sz w:val="20"/>
                <w:szCs w:val="20"/>
              </w:rPr>
              <w:t>с. Ляличи</w:t>
            </w:r>
          </w:p>
          <w:p w14:paraId="3CBB0275" w14:textId="77777777" w:rsidR="000C7F00" w:rsidRPr="0002580A" w:rsidRDefault="000C7F00" w:rsidP="000C7F00">
            <w:pPr>
              <w:spacing w:before="100" w:beforeAutospacing="1" w:after="100" w:afterAutospacing="1"/>
              <w:jc w:val="center"/>
              <w:rPr>
                <w:sz w:val="20"/>
                <w:szCs w:val="20"/>
              </w:rPr>
            </w:pPr>
            <w:r w:rsidRPr="0002580A">
              <w:rPr>
                <w:sz w:val="20"/>
                <w:szCs w:val="20"/>
              </w:rPr>
              <w:t>ул. Школьная, 28</w:t>
            </w:r>
          </w:p>
          <w:p w14:paraId="6D5A233C" w14:textId="77777777" w:rsidR="000C7F00" w:rsidRPr="0002580A" w:rsidRDefault="000C7F00" w:rsidP="000C7F00">
            <w:pPr>
              <w:spacing w:before="100" w:beforeAutospacing="1" w:after="100" w:afterAutospacing="1"/>
              <w:jc w:val="center"/>
              <w:rPr>
                <w:sz w:val="20"/>
                <w:szCs w:val="20"/>
              </w:rPr>
            </w:pPr>
            <w:r w:rsidRPr="0002580A">
              <w:rPr>
                <w:sz w:val="20"/>
                <w:szCs w:val="20"/>
              </w:rPr>
              <w:t>тел.:</w:t>
            </w:r>
          </w:p>
          <w:p w14:paraId="3606A1BE" w14:textId="77777777" w:rsidR="000C7F00" w:rsidRPr="0002580A" w:rsidRDefault="000C7F00" w:rsidP="000C7F00">
            <w:pPr>
              <w:spacing w:before="100" w:beforeAutospacing="1" w:after="100" w:afterAutospacing="1"/>
              <w:jc w:val="center"/>
              <w:rPr>
                <w:sz w:val="20"/>
                <w:szCs w:val="20"/>
              </w:rPr>
            </w:pPr>
            <w:r w:rsidRPr="0002580A">
              <w:rPr>
                <w:sz w:val="20"/>
                <w:szCs w:val="20"/>
              </w:rPr>
              <w:t>8(42346)6-26-86</w:t>
            </w:r>
          </w:p>
          <w:p w14:paraId="3777D40F" w14:textId="77777777" w:rsidR="000C7F00" w:rsidRPr="0002580A" w:rsidRDefault="00D715EA" w:rsidP="000C7F00">
            <w:pPr>
              <w:spacing w:before="100" w:beforeAutospacing="1" w:after="100" w:afterAutospacing="1"/>
              <w:jc w:val="center"/>
              <w:rPr>
                <w:sz w:val="20"/>
                <w:szCs w:val="20"/>
              </w:rPr>
            </w:pPr>
            <w:hyperlink r:id="rId419" w:history="1">
              <w:r w:rsidR="000C7F00" w:rsidRPr="0002580A">
                <w:rPr>
                  <w:rStyle w:val="a5"/>
                  <w:sz w:val="20"/>
                  <w:szCs w:val="20"/>
                  <w:lang w:val="en-US"/>
                </w:rPr>
                <w:t>lyalichy</w:t>
              </w:r>
              <w:r w:rsidR="000C7F00" w:rsidRPr="0002580A">
                <w:rPr>
                  <w:rStyle w:val="a5"/>
                  <w:sz w:val="20"/>
                  <w:szCs w:val="20"/>
                </w:rPr>
                <w:t>64@</w:t>
              </w:r>
              <w:r w:rsidR="000C7F00" w:rsidRPr="0002580A">
                <w:rPr>
                  <w:rStyle w:val="a5"/>
                  <w:sz w:val="20"/>
                  <w:szCs w:val="20"/>
                  <w:lang w:val="en-US"/>
                </w:rPr>
                <w:t>mail</w:t>
              </w:r>
              <w:r w:rsidR="000C7F00" w:rsidRPr="0002580A">
                <w:rPr>
                  <w:rStyle w:val="a5"/>
                  <w:sz w:val="20"/>
                  <w:szCs w:val="20"/>
                </w:rPr>
                <w:t>.</w:t>
              </w:r>
              <w:r w:rsidR="000C7F00" w:rsidRPr="0002580A">
                <w:rPr>
                  <w:rStyle w:val="a5"/>
                  <w:sz w:val="20"/>
                  <w:szCs w:val="20"/>
                  <w:lang w:val="en-US"/>
                </w:rPr>
                <w:t>ru</w:t>
              </w:r>
            </w:hyperlink>
          </w:p>
        </w:tc>
        <w:tc>
          <w:tcPr>
            <w:tcW w:w="2410" w:type="dxa"/>
            <w:gridSpan w:val="4"/>
          </w:tcPr>
          <w:p w14:paraId="0B0F1BB8" w14:textId="77777777" w:rsidR="000C7F00" w:rsidRPr="0002580A" w:rsidRDefault="000C7F00" w:rsidP="000C7F00">
            <w:pPr>
              <w:spacing w:before="100" w:beforeAutospacing="1" w:after="100" w:afterAutospacing="1"/>
              <w:jc w:val="center"/>
              <w:rPr>
                <w:sz w:val="20"/>
                <w:szCs w:val="20"/>
              </w:rPr>
            </w:pPr>
            <w:r w:rsidRPr="0002580A">
              <w:rPr>
                <w:sz w:val="20"/>
                <w:szCs w:val="20"/>
              </w:rPr>
              <w:t>сезонный;</w:t>
            </w:r>
          </w:p>
          <w:p w14:paraId="5DA71445" w14:textId="77777777" w:rsidR="000C7F00" w:rsidRPr="0002580A" w:rsidRDefault="000C7F00" w:rsidP="000C7F00">
            <w:pPr>
              <w:spacing w:before="100" w:beforeAutospacing="1" w:after="100" w:afterAutospacing="1"/>
              <w:jc w:val="center"/>
              <w:rPr>
                <w:sz w:val="20"/>
                <w:szCs w:val="20"/>
              </w:rPr>
            </w:pPr>
            <w:r w:rsidRPr="0002580A">
              <w:rPr>
                <w:sz w:val="20"/>
                <w:szCs w:val="20"/>
              </w:rPr>
              <w:t>2 смены</w:t>
            </w:r>
          </w:p>
        </w:tc>
        <w:tc>
          <w:tcPr>
            <w:tcW w:w="1277" w:type="dxa"/>
            <w:gridSpan w:val="4"/>
          </w:tcPr>
          <w:p w14:paraId="6DC17E45"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w:t>
            </w:r>
            <w:r w:rsidRPr="0002580A">
              <w:rPr>
                <w:sz w:val="20"/>
                <w:szCs w:val="20"/>
              </w:rPr>
              <w:t xml:space="preserve"> смена – 47</w:t>
            </w:r>
          </w:p>
          <w:p w14:paraId="331609CA"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II</w:t>
            </w:r>
            <w:r w:rsidRPr="0002580A">
              <w:rPr>
                <w:sz w:val="20"/>
                <w:szCs w:val="20"/>
              </w:rPr>
              <w:t xml:space="preserve"> смена – 32</w:t>
            </w:r>
          </w:p>
          <w:p w14:paraId="6F82536F" w14:textId="77777777" w:rsidR="000C7F00" w:rsidRPr="0002580A" w:rsidRDefault="000C7F00" w:rsidP="000C7F00">
            <w:pPr>
              <w:spacing w:before="100" w:beforeAutospacing="1" w:after="100" w:afterAutospacing="1"/>
              <w:jc w:val="center"/>
              <w:rPr>
                <w:sz w:val="20"/>
                <w:szCs w:val="20"/>
              </w:rPr>
            </w:pPr>
            <w:r w:rsidRPr="0002580A">
              <w:rPr>
                <w:sz w:val="20"/>
                <w:szCs w:val="20"/>
              </w:rPr>
              <w:t>Всего 79 мест,</w:t>
            </w:r>
          </w:p>
          <w:p w14:paraId="75C7CD58" w14:textId="77777777" w:rsidR="000C7F00" w:rsidRPr="0002580A" w:rsidRDefault="000C7F00" w:rsidP="000C7F00">
            <w:pPr>
              <w:spacing w:before="100" w:beforeAutospacing="1" w:after="100" w:afterAutospacing="1"/>
              <w:jc w:val="center"/>
              <w:rPr>
                <w:sz w:val="20"/>
                <w:szCs w:val="20"/>
              </w:rPr>
            </w:pPr>
            <w:r w:rsidRPr="0002580A">
              <w:rPr>
                <w:sz w:val="20"/>
                <w:szCs w:val="20"/>
              </w:rPr>
              <w:t>6,5 лет до 15 лет</w:t>
            </w:r>
          </w:p>
        </w:tc>
        <w:tc>
          <w:tcPr>
            <w:tcW w:w="1280" w:type="dxa"/>
            <w:gridSpan w:val="5"/>
          </w:tcPr>
          <w:p w14:paraId="0D1DAB46" w14:textId="77777777" w:rsidR="000C7F00" w:rsidRPr="0002580A" w:rsidRDefault="000C7F00" w:rsidP="000C7F00">
            <w:pPr>
              <w:spacing w:before="100" w:beforeAutospacing="1" w:after="100" w:afterAutospacing="1"/>
              <w:jc w:val="center"/>
              <w:rPr>
                <w:sz w:val="20"/>
                <w:szCs w:val="20"/>
              </w:rPr>
            </w:pPr>
            <w:r w:rsidRPr="0002580A">
              <w:rPr>
                <w:sz w:val="20"/>
                <w:szCs w:val="20"/>
              </w:rPr>
              <w:t>удовлетворительно</w:t>
            </w:r>
          </w:p>
        </w:tc>
        <w:tc>
          <w:tcPr>
            <w:tcW w:w="1276" w:type="dxa"/>
            <w:gridSpan w:val="4"/>
          </w:tcPr>
          <w:p w14:paraId="46404B1C" w14:textId="77777777" w:rsidR="000C7F00" w:rsidRPr="0002580A" w:rsidRDefault="000C7F00" w:rsidP="000C7F00">
            <w:pPr>
              <w:spacing w:before="100" w:beforeAutospacing="1" w:after="100" w:afterAutospacing="1"/>
              <w:jc w:val="center"/>
              <w:rPr>
                <w:sz w:val="20"/>
                <w:szCs w:val="20"/>
              </w:rPr>
            </w:pPr>
          </w:p>
        </w:tc>
        <w:tc>
          <w:tcPr>
            <w:tcW w:w="1417" w:type="dxa"/>
            <w:gridSpan w:val="5"/>
          </w:tcPr>
          <w:p w14:paraId="2B8E513B" w14:textId="77777777" w:rsidR="000C7F00" w:rsidRPr="0002580A" w:rsidRDefault="000C7F00" w:rsidP="000C7F00">
            <w:pPr>
              <w:spacing w:before="100" w:beforeAutospacing="1" w:after="100" w:afterAutospacing="1"/>
              <w:jc w:val="center"/>
              <w:rPr>
                <w:sz w:val="20"/>
                <w:szCs w:val="20"/>
              </w:rPr>
            </w:pPr>
            <w:r w:rsidRPr="0002580A">
              <w:rPr>
                <w:sz w:val="20"/>
                <w:szCs w:val="20"/>
              </w:rPr>
              <w:t>2</w:t>
            </w:r>
          </w:p>
        </w:tc>
        <w:tc>
          <w:tcPr>
            <w:tcW w:w="2409" w:type="dxa"/>
            <w:gridSpan w:val="2"/>
          </w:tcPr>
          <w:p w14:paraId="0DCF1908" w14:textId="77777777" w:rsidR="000C7F00" w:rsidRPr="0002580A" w:rsidRDefault="000C7F00" w:rsidP="000C7F00">
            <w:pPr>
              <w:spacing w:before="100" w:beforeAutospacing="1" w:after="100" w:afterAutospacing="1"/>
              <w:jc w:val="center"/>
              <w:rPr>
                <w:sz w:val="20"/>
                <w:szCs w:val="20"/>
              </w:rPr>
            </w:pPr>
            <w:r w:rsidRPr="0002580A">
              <w:rPr>
                <w:sz w:val="20"/>
                <w:szCs w:val="20"/>
              </w:rPr>
              <w:t>На базе общеобразовательного учреждения; лагерь дневного пребывания с трехразовым питанием; наличие тематических смен;</w:t>
            </w:r>
          </w:p>
          <w:p w14:paraId="5CFFFE27" w14:textId="77777777" w:rsidR="000C7F00" w:rsidRPr="0002580A" w:rsidRDefault="000C7F00" w:rsidP="000C7F00">
            <w:pPr>
              <w:spacing w:before="100" w:beforeAutospacing="1" w:after="100" w:afterAutospacing="1"/>
              <w:jc w:val="center"/>
              <w:rPr>
                <w:sz w:val="20"/>
                <w:szCs w:val="20"/>
                <w:lang w:val="en-US"/>
              </w:rPr>
            </w:pPr>
            <w:r w:rsidRPr="0002580A">
              <w:rPr>
                <w:sz w:val="20"/>
                <w:szCs w:val="20"/>
                <w:lang w:val="en-US"/>
              </w:rPr>
              <w:t>lyalichi64.ucoz.ru</w:t>
            </w:r>
          </w:p>
        </w:tc>
        <w:tc>
          <w:tcPr>
            <w:tcW w:w="1276" w:type="dxa"/>
            <w:gridSpan w:val="6"/>
          </w:tcPr>
          <w:p w14:paraId="63C60B7D" w14:textId="77777777" w:rsidR="000C7F00" w:rsidRPr="0002580A" w:rsidRDefault="000C7F00" w:rsidP="000C7F00">
            <w:pPr>
              <w:jc w:val="center"/>
              <w:rPr>
                <w:sz w:val="20"/>
                <w:szCs w:val="20"/>
              </w:rPr>
            </w:pPr>
            <w:r w:rsidRPr="0002580A">
              <w:rPr>
                <w:sz w:val="20"/>
                <w:szCs w:val="20"/>
              </w:rPr>
              <w:t>нет</w:t>
            </w:r>
          </w:p>
        </w:tc>
      </w:tr>
      <w:tr w:rsidR="000C7F00" w:rsidRPr="0002580A" w14:paraId="715C9C30" w14:textId="77777777" w:rsidTr="004E471D">
        <w:trPr>
          <w:gridAfter w:val="15"/>
          <w:wAfter w:w="16363" w:type="dxa"/>
        </w:trPr>
        <w:tc>
          <w:tcPr>
            <w:tcW w:w="451" w:type="dxa"/>
          </w:tcPr>
          <w:p w14:paraId="675F4C04"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4DF4185C"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с. Осиновка» Михайловского муниципального района, муниципальная собственность, учредитель – администрация ММР</w:t>
            </w:r>
          </w:p>
        </w:tc>
        <w:tc>
          <w:tcPr>
            <w:tcW w:w="1702" w:type="dxa"/>
            <w:gridSpan w:val="4"/>
          </w:tcPr>
          <w:p w14:paraId="28575245" w14:textId="77777777" w:rsidR="000C7F00" w:rsidRPr="0002580A" w:rsidRDefault="000C7F00" w:rsidP="000C7F00">
            <w:pPr>
              <w:spacing w:before="100" w:beforeAutospacing="1" w:after="100" w:afterAutospacing="1"/>
              <w:jc w:val="center"/>
              <w:rPr>
                <w:sz w:val="20"/>
                <w:szCs w:val="20"/>
              </w:rPr>
            </w:pPr>
            <w:r w:rsidRPr="0002580A">
              <w:rPr>
                <w:sz w:val="20"/>
                <w:szCs w:val="20"/>
              </w:rPr>
              <w:t>692662</w:t>
            </w:r>
          </w:p>
          <w:p w14:paraId="38FBFA88" w14:textId="77777777" w:rsidR="000C7F00" w:rsidRPr="0002580A" w:rsidRDefault="000C7F00" w:rsidP="000C7F00">
            <w:pPr>
              <w:spacing w:before="100" w:beforeAutospacing="1" w:after="100" w:afterAutospacing="1"/>
              <w:jc w:val="center"/>
              <w:rPr>
                <w:sz w:val="20"/>
                <w:szCs w:val="20"/>
              </w:rPr>
            </w:pPr>
            <w:r w:rsidRPr="0002580A">
              <w:rPr>
                <w:sz w:val="20"/>
                <w:szCs w:val="20"/>
              </w:rPr>
              <w:t>Приморский край</w:t>
            </w:r>
          </w:p>
          <w:p w14:paraId="35C7089A" w14:textId="77777777" w:rsidR="000C7F00" w:rsidRPr="0002580A" w:rsidRDefault="000C7F00" w:rsidP="000C7F00">
            <w:pPr>
              <w:spacing w:before="100" w:beforeAutospacing="1" w:after="100" w:afterAutospacing="1"/>
              <w:jc w:val="center"/>
              <w:rPr>
                <w:sz w:val="20"/>
                <w:szCs w:val="20"/>
              </w:rPr>
            </w:pPr>
            <w:r w:rsidRPr="0002580A">
              <w:rPr>
                <w:sz w:val="20"/>
                <w:szCs w:val="20"/>
              </w:rPr>
              <w:t>Михайловский район</w:t>
            </w:r>
          </w:p>
          <w:p w14:paraId="2FA1C394" w14:textId="77777777" w:rsidR="000C7F00" w:rsidRPr="0002580A" w:rsidRDefault="000C7F00" w:rsidP="000C7F00">
            <w:pPr>
              <w:spacing w:before="100" w:beforeAutospacing="1" w:after="100" w:afterAutospacing="1"/>
              <w:jc w:val="center"/>
              <w:rPr>
                <w:sz w:val="20"/>
                <w:szCs w:val="20"/>
              </w:rPr>
            </w:pPr>
            <w:r w:rsidRPr="0002580A">
              <w:rPr>
                <w:sz w:val="20"/>
                <w:szCs w:val="20"/>
              </w:rPr>
              <w:t>с. Осиновка, ул. Комсомольская, 3</w:t>
            </w:r>
          </w:p>
          <w:p w14:paraId="6BD8D11D" w14:textId="77777777" w:rsidR="000C7F00" w:rsidRPr="0002580A" w:rsidRDefault="000C7F00" w:rsidP="000C7F00">
            <w:pPr>
              <w:spacing w:before="100" w:beforeAutospacing="1" w:after="100" w:afterAutospacing="1"/>
              <w:jc w:val="center"/>
              <w:rPr>
                <w:sz w:val="20"/>
                <w:szCs w:val="20"/>
              </w:rPr>
            </w:pPr>
            <w:r w:rsidRPr="0002580A">
              <w:rPr>
                <w:sz w:val="20"/>
                <w:szCs w:val="20"/>
              </w:rPr>
              <w:t>тел/факс</w:t>
            </w:r>
          </w:p>
          <w:p w14:paraId="77DB4942" w14:textId="77777777" w:rsidR="000C7F00" w:rsidRPr="0002580A" w:rsidRDefault="000C7F00" w:rsidP="000C7F00">
            <w:pPr>
              <w:spacing w:before="100" w:beforeAutospacing="1" w:after="100" w:afterAutospacing="1"/>
              <w:jc w:val="center"/>
              <w:rPr>
                <w:sz w:val="20"/>
                <w:szCs w:val="20"/>
              </w:rPr>
            </w:pPr>
            <w:r w:rsidRPr="0002580A">
              <w:rPr>
                <w:sz w:val="20"/>
                <w:szCs w:val="20"/>
              </w:rPr>
              <w:t>8(42346)7-11-35</w:t>
            </w:r>
          </w:p>
          <w:p w14:paraId="32964F68" w14:textId="77777777" w:rsidR="000C7F00" w:rsidRPr="0002580A" w:rsidRDefault="00D715EA" w:rsidP="000C7F00">
            <w:pPr>
              <w:spacing w:before="100" w:beforeAutospacing="1" w:after="100" w:afterAutospacing="1"/>
              <w:jc w:val="center"/>
              <w:rPr>
                <w:sz w:val="20"/>
                <w:szCs w:val="20"/>
              </w:rPr>
            </w:pPr>
            <w:hyperlink r:id="rId420" w:history="1">
              <w:r w:rsidR="000C7F00" w:rsidRPr="0002580A">
                <w:rPr>
                  <w:rStyle w:val="a5"/>
                  <w:sz w:val="20"/>
                  <w:szCs w:val="20"/>
                  <w:lang w:val="en-US"/>
                </w:rPr>
                <w:t>osinovka</w:t>
              </w:r>
              <w:r w:rsidR="000C7F00" w:rsidRPr="0002580A">
                <w:rPr>
                  <w:rStyle w:val="a5"/>
                  <w:sz w:val="20"/>
                  <w:szCs w:val="20"/>
                </w:rPr>
                <w:t>2@</w:t>
              </w:r>
              <w:r w:rsidR="000C7F00" w:rsidRPr="0002580A">
                <w:rPr>
                  <w:rStyle w:val="a5"/>
                  <w:sz w:val="20"/>
                  <w:szCs w:val="20"/>
                  <w:lang w:val="en-US"/>
                </w:rPr>
                <w:t>yandex</w:t>
              </w:r>
              <w:r w:rsidR="000C7F00" w:rsidRPr="0002580A">
                <w:rPr>
                  <w:rStyle w:val="a5"/>
                  <w:sz w:val="20"/>
                  <w:szCs w:val="20"/>
                </w:rPr>
                <w:t>.</w:t>
              </w:r>
              <w:r w:rsidR="000C7F00" w:rsidRPr="0002580A">
                <w:rPr>
                  <w:rStyle w:val="a5"/>
                  <w:sz w:val="20"/>
                  <w:szCs w:val="20"/>
                  <w:lang w:val="en-US"/>
                </w:rPr>
                <w:t>ru</w:t>
              </w:r>
            </w:hyperlink>
          </w:p>
          <w:p w14:paraId="4B7107F2" w14:textId="77777777" w:rsidR="000C7F00" w:rsidRPr="0002580A" w:rsidRDefault="000C7F00" w:rsidP="000C7F00">
            <w:pPr>
              <w:spacing w:before="100" w:beforeAutospacing="1" w:after="100" w:afterAutospacing="1"/>
              <w:jc w:val="center"/>
              <w:rPr>
                <w:sz w:val="20"/>
                <w:szCs w:val="20"/>
              </w:rPr>
            </w:pPr>
          </w:p>
        </w:tc>
        <w:tc>
          <w:tcPr>
            <w:tcW w:w="2410" w:type="dxa"/>
            <w:gridSpan w:val="4"/>
          </w:tcPr>
          <w:p w14:paraId="4A4AAD79" w14:textId="77777777" w:rsidR="000C7F00" w:rsidRPr="0002580A" w:rsidRDefault="000C7F00" w:rsidP="000C7F00">
            <w:pPr>
              <w:spacing w:before="100" w:beforeAutospacing="1" w:after="100" w:afterAutospacing="1"/>
              <w:jc w:val="center"/>
              <w:rPr>
                <w:sz w:val="20"/>
                <w:szCs w:val="20"/>
              </w:rPr>
            </w:pPr>
            <w:r w:rsidRPr="0002580A">
              <w:rPr>
                <w:sz w:val="20"/>
                <w:szCs w:val="20"/>
              </w:rPr>
              <w:t>сезонный;</w:t>
            </w:r>
          </w:p>
          <w:p w14:paraId="2DEDDDA4" w14:textId="77777777" w:rsidR="000C7F00" w:rsidRPr="0002580A" w:rsidRDefault="000C7F00" w:rsidP="000C7F00">
            <w:pPr>
              <w:spacing w:before="100" w:beforeAutospacing="1" w:after="100" w:afterAutospacing="1"/>
              <w:jc w:val="center"/>
              <w:rPr>
                <w:sz w:val="20"/>
                <w:szCs w:val="20"/>
              </w:rPr>
            </w:pPr>
            <w:r w:rsidRPr="0002580A">
              <w:rPr>
                <w:sz w:val="20"/>
                <w:szCs w:val="20"/>
              </w:rPr>
              <w:t>3 смены</w:t>
            </w:r>
          </w:p>
        </w:tc>
        <w:tc>
          <w:tcPr>
            <w:tcW w:w="1277" w:type="dxa"/>
            <w:gridSpan w:val="4"/>
          </w:tcPr>
          <w:p w14:paraId="195C9886"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w:t>
            </w:r>
            <w:r w:rsidRPr="0002580A">
              <w:rPr>
                <w:sz w:val="20"/>
                <w:szCs w:val="20"/>
              </w:rPr>
              <w:t xml:space="preserve"> смена – 69</w:t>
            </w:r>
          </w:p>
          <w:p w14:paraId="10540C26"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II</w:t>
            </w:r>
            <w:r w:rsidRPr="0002580A">
              <w:rPr>
                <w:sz w:val="20"/>
                <w:szCs w:val="20"/>
              </w:rPr>
              <w:t xml:space="preserve"> смена – 25</w:t>
            </w:r>
          </w:p>
          <w:p w14:paraId="0362BB84"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III</w:t>
            </w:r>
            <w:r w:rsidRPr="0002580A">
              <w:rPr>
                <w:sz w:val="20"/>
                <w:szCs w:val="20"/>
              </w:rPr>
              <w:t xml:space="preserve"> – 20 мест</w:t>
            </w:r>
          </w:p>
          <w:p w14:paraId="7DC062C8" w14:textId="77777777" w:rsidR="000C7F00" w:rsidRPr="0002580A" w:rsidRDefault="000C7F00" w:rsidP="000C7F00">
            <w:pPr>
              <w:spacing w:before="100" w:beforeAutospacing="1" w:after="100" w:afterAutospacing="1"/>
              <w:jc w:val="center"/>
              <w:rPr>
                <w:sz w:val="20"/>
                <w:szCs w:val="20"/>
              </w:rPr>
            </w:pPr>
          </w:p>
          <w:p w14:paraId="589A9CD3" w14:textId="77777777" w:rsidR="000C7F00" w:rsidRPr="0002580A" w:rsidRDefault="000C7F00" w:rsidP="000C7F00">
            <w:pPr>
              <w:spacing w:before="100" w:beforeAutospacing="1" w:after="100" w:afterAutospacing="1"/>
              <w:jc w:val="center"/>
              <w:rPr>
                <w:sz w:val="20"/>
                <w:szCs w:val="20"/>
              </w:rPr>
            </w:pPr>
            <w:r w:rsidRPr="0002580A">
              <w:rPr>
                <w:sz w:val="20"/>
                <w:szCs w:val="20"/>
              </w:rPr>
              <w:t>Всего 114 мест,</w:t>
            </w:r>
          </w:p>
          <w:p w14:paraId="3E7F2265" w14:textId="77777777" w:rsidR="000C7F00" w:rsidRPr="0002580A" w:rsidRDefault="000C7F00" w:rsidP="000C7F00">
            <w:pPr>
              <w:spacing w:before="100" w:beforeAutospacing="1" w:after="100" w:afterAutospacing="1"/>
              <w:jc w:val="center"/>
              <w:rPr>
                <w:sz w:val="20"/>
                <w:szCs w:val="20"/>
              </w:rPr>
            </w:pPr>
            <w:r w:rsidRPr="0002580A">
              <w:rPr>
                <w:sz w:val="20"/>
                <w:szCs w:val="20"/>
              </w:rPr>
              <w:t>6,5 лет до 15 лет</w:t>
            </w:r>
          </w:p>
        </w:tc>
        <w:tc>
          <w:tcPr>
            <w:tcW w:w="1280" w:type="dxa"/>
            <w:gridSpan w:val="5"/>
          </w:tcPr>
          <w:p w14:paraId="2E574B11" w14:textId="77777777" w:rsidR="000C7F00" w:rsidRPr="0002580A" w:rsidRDefault="000C7F00" w:rsidP="000C7F00">
            <w:pPr>
              <w:spacing w:before="100" w:beforeAutospacing="1" w:after="100" w:afterAutospacing="1"/>
              <w:jc w:val="center"/>
              <w:rPr>
                <w:sz w:val="20"/>
                <w:szCs w:val="20"/>
              </w:rPr>
            </w:pPr>
            <w:r w:rsidRPr="0002580A">
              <w:rPr>
                <w:sz w:val="20"/>
                <w:szCs w:val="20"/>
              </w:rPr>
              <w:t>удовлетворительно</w:t>
            </w:r>
          </w:p>
        </w:tc>
        <w:tc>
          <w:tcPr>
            <w:tcW w:w="1276" w:type="dxa"/>
            <w:gridSpan w:val="4"/>
          </w:tcPr>
          <w:p w14:paraId="65E7A4DD" w14:textId="77777777" w:rsidR="000C7F00" w:rsidRPr="0002580A" w:rsidRDefault="000C7F00" w:rsidP="000C7F00">
            <w:pPr>
              <w:spacing w:before="100" w:beforeAutospacing="1" w:after="100" w:afterAutospacing="1"/>
              <w:jc w:val="center"/>
              <w:rPr>
                <w:sz w:val="20"/>
                <w:szCs w:val="20"/>
              </w:rPr>
            </w:pPr>
          </w:p>
        </w:tc>
        <w:tc>
          <w:tcPr>
            <w:tcW w:w="1417" w:type="dxa"/>
            <w:gridSpan w:val="5"/>
          </w:tcPr>
          <w:p w14:paraId="02AC9C63" w14:textId="77777777" w:rsidR="000C7F00" w:rsidRPr="0002580A" w:rsidRDefault="000C7F00" w:rsidP="000C7F00">
            <w:pPr>
              <w:spacing w:before="100" w:beforeAutospacing="1" w:after="100" w:afterAutospacing="1"/>
              <w:jc w:val="center"/>
              <w:rPr>
                <w:sz w:val="20"/>
                <w:szCs w:val="20"/>
              </w:rPr>
            </w:pPr>
            <w:r w:rsidRPr="0002580A">
              <w:rPr>
                <w:sz w:val="20"/>
                <w:szCs w:val="20"/>
              </w:rPr>
              <w:t>2</w:t>
            </w:r>
          </w:p>
        </w:tc>
        <w:tc>
          <w:tcPr>
            <w:tcW w:w="2409" w:type="dxa"/>
            <w:gridSpan w:val="2"/>
          </w:tcPr>
          <w:p w14:paraId="32F83D3C" w14:textId="77777777" w:rsidR="000C7F00" w:rsidRPr="0002580A" w:rsidRDefault="000C7F00" w:rsidP="000C7F00">
            <w:pPr>
              <w:spacing w:before="100" w:beforeAutospacing="1" w:after="100" w:afterAutospacing="1"/>
              <w:jc w:val="center"/>
              <w:rPr>
                <w:sz w:val="20"/>
                <w:szCs w:val="20"/>
              </w:rPr>
            </w:pPr>
            <w:r w:rsidRPr="0002580A">
              <w:rPr>
                <w:sz w:val="20"/>
                <w:szCs w:val="20"/>
              </w:rPr>
              <w:t>На базе общеобразовательного учреждения; лагерь дневного пребывания с трехразовым питанием;  наличие тематических смен</w:t>
            </w:r>
          </w:p>
          <w:p w14:paraId="7851F446" w14:textId="77777777" w:rsidR="000C7F00" w:rsidRPr="0002580A" w:rsidRDefault="000C7F00" w:rsidP="000C7F00">
            <w:pPr>
              <w:spacing w:before="100" w:beforeAutospacing="1" w:after="100" w:afterAutospacing="1"/>
              <w:jc w:val="center"/>
              <w:rPr>
                <w:sz w:val="20"/>
                <w:szCs w:val="20"/>
              </w:rPr>
            </w:pPr>
            <w:r w:rsidRPr="0002580A">
              <w:rPr>
                <w:sz w:val="20"/>
                <w:szCs w:val="20"/>
              </w:rPr>
              <w:t>osinovkashkola.ucoz.ru</w:t>
            </w:r>
          </w:p>
        </w:tc>
        <w:tc>
          <w:tcPr>
            <w:tcW w:w="1276" w:type="dxa"/>
            <w:gridSpan w:val="6"/>
          </w:tcPr>
          <w:p w14:paraId="7B150B3A" w14:textId="77777777" w:rsidR="000C7F00" w:rsidRPr="0002580A" w:rsidRDefault="000C7F00" w:rsidP="000C7F00">
            <w:pPr>
              <w:jc w:val="center"/>
              <w:rPr>
                <w:sz w:val="20"/>
                <w:szCs w:val="20"/>
              </w:rPr>
            </w:pPr>
            <w:r w:rsidRPr="0002580A">
              <w:rPr>
                <w:sz w:val="20"/>
                <w:szCs w:val="20"/>
              </w:rPr>
              <w:t>нет</w:t>
            </w:r>
          </w:p>
        </w:tc>
      </w:tr>
      <w:tr w:rsidR="000C7F00" w:rsidRPr="0002580A" w14:paraId="51C3BD21" w14:textId="77777777" w:rsidTr="004E471D">
        <w:trPr>
          <w:gridAfter w:val="15"/>
          <w:wAfter w:w="16363" w:type="dxa"/>
        </w:trPr>
        <w:tc>
          <w:tcPr>
            <w:tcW w:w="451" w:type="dxa"/>
          </w:tcPr>
          <w:p w14:paraId="08E0E1D7"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3644A715"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с. Первомайское» Михайловского муниципального района, муниципальная собственность, учредитель – администрация ММР</w:t>
            </w:r>
          </w:p>
        </w:tc>
        <w:tc>
          <w:tcPr>
            <w:tcW w:w="1702" w:type="dxa"/>
            <w:gridSpan w:val="4"/>
          </w:tcPr>
          <w:p w14:paraId="02CAB064" w14:textId="77777777" w:rsidR="000C7F00" w:rsidRPr="0002580A" w:rsidRDefault="000C7F00" w:rsidP="000C7F00">
            <w:pPr>
              <w:spacing w:before="100" w:beforeAutospacing="1" w:after="100" w:afterAutospacing="1"/>
              <w:jc w:val="center"/>
              <w:rPr>
                <w:sz w:val="20"/>
                <w:szCs w:val="20"/>
              </w:rPr>
            </w:pPr>
            <w:r w:rsidRPr="0002580A">
              <w:rPr>
                <w:sz w:val="20"/>
                <w:szCs w:val="20"/>
              </w:rPr>
              <w:t>692641</w:t>
            </w:r>
          </w:p>
          <w:p w14:paraId="34DDA50D" w14:textId="77777777" w:rsidR="000C7F00" w:rsidRPr="0002580A" w:rsidRDefault="000C7F00" w:rsidP="000C7F00">
            <w:pPr>
              <w:spacing w:before="100" w:beforeAutospacing="1" w:after="100" w:afterAutospacing="1"/>
              <w:jc w:val="center"/>
              <w:rPr>
                <w:sz w:val="20"/>
                <w:szCs w:val="20"/>
              </w:rPr>
            </w:pPr>
            <w:r w:rsidRPr="0002580A">
              <w:rPr>
                <w:sz w:val="20"/>
                <w:szCs w:val="20"/>
              </w:rPr>
              <w:t>Приморский край</w:t>
            </w:r>
          </w:p>
          <w:p w14:paraId="3611AA75" w14:textId="77777777" w:rsidR="000C7F00" w:rsidRPr="0002580A" w:rsidRDefault="000C7F00" w:rsidP="000C7F00">
            <w:pPr>
              <w:spacing w:before="100" w:beforeAutospacing="1" w:after="100" w:afterAutospacing="1"/>
              <w:jc w:val="center"/>
              <w:rPr>
                <w:sz w:val="20"/>
                <w:szCs w:val="20"/>
              </w:rPr>
            </w:pPr>
            <w:r w:rsidRPr="0002580A">
              <w:rPr>
                <w:sz w:val="20"/>
                <w:szCs w:val="20"/>
              </w:rPr>
              <w:t>Михайловский край</w:t>
            </w:r>
          </w:p>
          <w:p w14:paraId="5EC526F7" w14:textId="77777777" w:rsidR="000C7F00" w:rsidRPr="0002580A" w:rsidRDefault="000C7F00" w:rsidP="000C7F00">
            <w:pPr>
              <w:spacing w:before="100" w:beforeAutospacing="1" w:after="100" w:afterAutospacing="1"/>
              <w:jc w:val="center"/>
              <w:rPr>
                <w:sz w:val="20"/>
                <w:szCs w:val="20"/>
              </w:rPr>
            </w:pPr>
            <w:r w:rsidRPr="0002580A">
              <w:rPr>
                <w:sz w:val="20"/>
                <w:szCs w:val="20"/>
              </w:rPr>
              <w:t>с. Первомайское</w:t>
            </w:r>
          </w:p>
          <w:p w14:paraId="4C74B11D" w14:textId="77777777" w:rsidR="000C7F00" w:rsidRPr="0002580A" w:rsidRDefault="000C7F00" w:rsidP="000C7F00">
            <w:pPr>
              <w:spacing w:before="100" w:beforeAutospacing="1" w:after="100" w:afterAutospacing="1"/>
              <w:jc w:val="center"/>
              <w:rPr>
                <w:sz w:val="20"/>
                <w:szCs w:val="20"/>
              </w:rPr>
            </w:pPr>
            <w:r w:rsidRPr="0002580A">
              <w:rPr>
                <w:sz w:val="20"/>
                <w:szCs w:val="20"/>
              </w:rPr>
              <w:t>8(42346)5-32-98</w:t>
            </w:r>
          </w:p>
          <w:p w14:paraId="33BB8824" w14:textId="77777777" w:rsidR="000C7F00" w:rsidRPr="0002580A" w:rsidRDefault="00D715EA" w:rsidP="000C7F00">
            <w:pPr>
              <w:spacing w:before="100" w:beforeAutospacing="1" w:after="100" w:afterAutospacing="1"/>
              <w:jc w:val="center"/>
              <w:rPr>
                <w:sz w:val="20"/>
                <w:szCs w:val="20"/>
              </w:rPr>
            </w:pPr>
            <w:hyperlink r:id="rId421" w:history="1">
              <w:r w:rsidR="000C7F00" w:rsidRPr="0002580A">
                <w:rPr>
                  <w:rStyle w:val="a5"/>
                  <w:sz w:val="20"/>
                  <w:szCs w:val="20"/>
                  <w:lang w:val="en-US"/>
                </w:rPr>
                <w:t>pervomayskoe</w:t>
              </w:r>
              <w:r w:rsidR="000C7F00" w:rsidRPr="0002580A">
                <w:rPr>
                  <w:rStyle w:val="a5"/>
                  <w:sz w:val="20"/>
                  <w:szCs w:val="20"/>
                </w:rPr>
                <w:t>@</w:t>
              </w:r>
              <w:r w:rsidR="000C7F00" w:rsidRPr="0002580A">
                <w:rPr>
                  <w:rStyle w:val="a5"/>
                  <w:sz w:val="20"/>
                  <w:szCs w:val="20"/>
                  <w:lang w:val="en-US"/>
                </w:rPr>
                <w:t>rambler</w:t>
              </w:r>
              <w:r w:rsidR="000C7F00" w:rsidRPr="0002580A">
                <w:rPr>
                  <w:rStyle w:val="a5"/>
                  <w:sz w:val="20"/>
                  <w:szCs w:val="20"/>
                </w:rPr>
                <w:t>.</w:t>
              </w:r>
              <w:r w:rsidR="000C7F00" w:rsidRPr="0002580A">
                <w:rPr>
                  <w:rStyle w:val="a5"/>
                  <w:sz w:val="20"/>
                  <w:szCs w:val="20"/>
                  <w:lang w:val="en-US"/>
                </w:rPr>
                <w:t>ru</w:t>
              </w:r>
            </w:hyperlink>
          </w:p>
        </w:tc>
        <w:tc>
          <w:tcPr>
            <w:tcW w:w="2410" w:type="dxa"/>
            <w:gridSpan w:val="4"/>
          </w:tcPr>
          <w:p w14:paraId="3C62A86B" w14:textId="77777777" w:rsidR="000C7F00" w:rsidRPr="0002580A" w:rsidRDefault="000C7F00" w:rsidP="000C7F00">
            <w:pPr>
              <w:spacing w:before="100" w:beforeAutospacing="1" w:after="100" w:afterAutospacing="1"/>
              <w:jc w:val="center"/>
              <w:rPr>
                <w:sz w:val="20"/>
                <w:szCs w:val="20"/>
              </w:rPr>
            </w:pPr>
            <w:r w:rsidRPr="0002580A">
              <w:rPr>
                <w:sz w:val="20"/>
                <w:szCs w:val="20"/>
              </w:rPr>
              <w:t>сезонный;</w:t>
            </w:r>
          </w:p>
          <w:p w14:paraId="2FE3D475" w14:textId="77777777" w:rsidR="000C7F00" w:rsidRPr="0002580A" w:rsidRDefault="000C7F00" w:rsidP="000C7F00">
            <w:pPr>
              <w:spacing w:before="100" w:beforeAutospacing="1" w:after="100" w:afterAutospacing="1"/>
              <w:jc w:val="center"/>
              <w:rPr>
                <w:sz w:val="20"/>
                <w:szCs w:val="20"/>
              </w:rPr>
            </w:pPr>
            <w:r w:rsidRPr="0002580A">
              <w:rPr>
                <w:sz w:val="20"/>
                <w:szCs w:val="20"/>
              </w:rPr>
              <w:t>3 смены</w:t>
            </w:r>
          </w:p>
        </w:tc>
        <w:tc>
          <w:tcPr>
            <w:tcW w:w="1277" w:type="dxa"/>
            <w:gridSpan w:val="4"/>
          </w:tcPr>
          <w:p w14:paraId="525A6033"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w:t>
            </w:r>
            <w:r w:rsidRPr="0002580A">
              <w:rPr>
                <w:sz w:val="20"/>
                <w:szCs w:val="20"/>
              </w:rPr>
              <w:t xml:space="preserve"> смена – 79</w:t>
            </w:r>
          </w:p>
          <w:p w14:paraId="70295A3E"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II</w:t>
            </w:r>
            <w:r w:rsidRPr="0002580A">
              <w:rPr>
                <w:sz w:val="20"/>
                <w:szCs w:val="20"/>
              </w:rPr>
              <w:t xml:space="preserve"> смена – 40</w:t>
            </w:r>
          </w:p>
          <w:p w14:paraId="7D77F4EE"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III</w:t>
            </w:r>
            <w:r w:rsidRPr="0002580A">
              <w:rPr>
                <w:sz w:val="20"/>
                <w:szCs w:val="20"/>
              </w:rPr>
              <w:t xml:space="preserve"> – 20 мест</w:t>
            </w:r>
          </w:p>
          <w:p w14:paraId="7DFC4AC3" w14:textId="77777777" w:rsidR="000C7F00" w:rsidRPr="0002580A" w:rsidRDefault="000C7F00" w:rsidP="000C7F00">
            <w:pPr>
              <w:spacing w:before="100" w:beforeAutospacing="1" w:after="100" w:afterAutospacing="1"/>
              <w:jc w:val="center"/>
              <w:rPr>
                <w:sz w:val="20"/>
                <w:szCs w:val="20"/>
              </w:rPr>
            </w:pPr>
            <w:r w:rsidRPr="0002580A">
              <w:rPr>
                <w:sz w:val="20"/>
                <w:szCs w:val="20"/>
              </w:rPr>
              <w:t>Всего 139 мест,</w:t>
            </w:r>
          </w:p>
          <w:p w14:paraId="52CD283B" w14:textId="77777777" w:rsidR="000C7F00" w:rsidRPr="0002580A" w:rsidRDefault="000C7F00" w:rsidP="000C7F00">
            <w:pPr>
              <w:spacing w:before="100" w:beforeAutospacing="1" w:after="100" w:afterAutospacing="1"/>
              <w:jc w:val="center"/>
              <w:rPr>
                <w:sz w:val="20"/>
                <w:szCs w:val="20"/>
              </w:rPr>
            </w:pPr>
            <w:r w:rsidRPr="0002580A">
              <w:rPr>
                <w:sz w:val="20"/>
                <w:szCs w:val="20"/>
              </w:rPr>
              <w:t>6,5 лет до 15 лет</w:t>
            </w:r>
          </w:p>
        </w:tc>
        <w:tc>
          <w:tcPr>
            <w:tcW w:w="1280" w:type="dxa"/>
            <w:gridSpan w:val="5"/>
          </w:tcPr>
          <w:p w14:paraId="238D2FFC" w14:textId="77777777" w:rsidR="000C7F00" w:rsidRPr="0002580A" w:rsidRDefault="000C7F00" w:rsidP="000C7F00">
            <w:pPr>
              <w:spacing w:before="100" w:beforeAutospacing="1" w:after="100" w:afterAutospacing="1"/>
              <w:jc w:val="center"/>
              <w:rPr>
                <w:sz w:val="20"/>
                <w:szCs w:val="20"/>
              </w:rPr>
            </w:pPr>
            <w:r w:rsidRPr="0002580A">
              <w:rPr>
                <w:sz w:val="20"/>
                <w:szCs w:val="20"/>
              </w:rPr>
              <w:t>удовлетворительно</w:t>
            </w:r>
          </w:p>
        </w:tc>
        <w:tc>
          <w:tcPr>
            <w:tcW w:w="1276" w:type="dxa"/>
            <w:gridSpan w:val="4"/>
          </w:tcPr>
          <w:p w14:paraId="7A769422" w14:textId="77777777" w:rsidR="000C7F00" w:rsidRPr="0002580A" w:rsidRDefault="000C7F00" w:rsidP="000C7F00">
            <w:pPr>
              <w:spacing w:before="100" w:beforeAutospacing="1" w:after="100" w:afterAutospacing="1"/>
              <w:jc w:val="center"/>
              <w:rPr>
                <w:sz w:val="20"/>
                <w:szCs w:val="20"/>
              </w:rPr>
            </w:pPr>
          </w:p>
        </w:tc>
        <w:tc>
          <w:tcPr>
            <w:tcW w:w="1417" w:type="dxa"/>
            <w:gridSpan w:val="5"/>
          </w:tcPr>
          <w:p w14:paraId="321DE865" w14:textId="77777777" w:rsidR="000C7F00" w:rsidRPr="0002580A" w:rsidRDefault="000C7F00" w:rsidP="000C7F00">
            <w:pPr>
              <w:spacing w:before="100" w:beforeAutospacing="1" w:after="100" w:afterAutospacing="1"/>
              <w:jc w:val="center"/>
              <w:rPr>
                <w:sz w:val="20"/>
                <w:szCs w:val="20"/>
              </w:rPr>
            </w:pPr>
            <w:r w:rsidRPr="0002580A">
              <w:rPr>
                <w:sz w:val="20"/>
                <w:szCs w:val="20"/>
              </w:rPr>
              <w:t>2</w:t>
            </w:r>
          </w:p>
        </w:tc>
        <w:tc>
          <w:tcPr>
            <w:tcW w:w="2409" w:type="dxa"/>
            <w:gridSpan w:val="2"/>
          </w:tcPr>
          <w:p w14:paraId="406930E6" w14:textId="77777777" w:rsidR="000C7F00" w:rsidRPr="0002580A" w:rsidRDefault="000C7F00" w:rsidP="000C7F00">
            <w:pPr>
              <w:spacing w:before="100" w:beforeAutospacing="1" w:after="100" w:afterAutospacing="1"/>
              <w:jc w:val="center"/>
              <w:rPr>
                <w:sz w:val="20"/>
                <w:szCs w:val="20"/>
              </w:rPr>
            </w:pPr>
            <w:r w:rsidRPr="0002580A">
              <w:rPr>
                <w:sz w:val="20"/>
                <w:szCs w:val="20"/>
              </w:rPr>
              <w:t>На базе общеобразовательного учреждения; лагерь дневного пребывания с трехразовым питанием;  наличие тематических смен;</w:t>
            </w:r>
          </w:p>
          <w:p w14:paraId="1E85C8F7" w14:textId="77777777" w:rsidR="000C7F00" w:rsidRPr="0002580A" w:rsidRDefault="000C7F00" w:rsidP="000C7F00">
            <w:pPr>
              <w:spacing w:before="100" w:beforeAutospacing="1" w:after="100" w:afterAutospacing="1"/>
              <w:jc w:val="center"/>
              <w:rPr>
                <w:sz w:val="20"/>
                <w:szCs w:val="20"/>
                <w:lang w:val="en-US"/>
              </w:rPr>
            </w:pPr>
            <w:r w:rsidRPr="0002580A">
              <w:rPr>
                <w:sz w:val="20"/>
                <w:szCs w:val="20"/>
                <w:lang w:val="en-US"/>
              </w:rPr>
              <w:t>pervomayskoes.wix.com/pervoyskoeshool</w:t>
            </w:r>
          </w:p>
        </w:tc>
        <w:tc>
          <w:tcPr>
            <w:tcW w:w="1276" w:type="dxa"/>
            <w:gridSpan w:val="6"/>
          </w:tcPr>
          <w:p w14:paraId="0D7B644E" w14:textId="77777777" w:rsidR="000C7F00" w:rsidRPr="0002580A" w:rsidRDefault="000C7F00" w:rsidP="000C7F00">
            <w:pPr>
              <w:jc w:val="center"/>
              <w:rPr>
                <w:sz w:val="20"/>
                <w:szCs w:val="20"/>
              </w:rPr>
            </w:pPr>
            <w:r w:rsidRPr="0002580A">
              <w:rPr>
                <w:sz w:val="20"/>
                <w:szCs w:val="20"/>
              </w:rPr>
              <w:t>нет</w:t>
            </w:r>
          </w:p>
        </w:tc>
      </w:tr>
      <w:tr w:rsidR="000C7F00" w:rsidRPr="0002580A" w14:paraId="0F857E42" w14:textId="77777777" w:rsidTr="004E471D">
        <w:trPr>
          <w:gridAfter w:val="15"/>
          <w:wAfter w:w="16363" w:type="dxa"/>
        </w:trPr>
        <w:tc>
          <w:tcPr>
            <w:tcW w:w="451" w:type="dxa"/>
          </w:tcPr>
          <w:p w14:paraId="5D3B8F0D"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50EBCD6C"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с. Ширяевка» Михайловского муниципального района, муниципальная собственность, учредитель – администрация ММР</w:t>
            </w:r>
          </w:p>
        </w:tc>
        <w:tc>
          <w:tcPr>
            <w:tcW w:w="1702" w:type="dxa"/>
            <w:gridSpan w:val="4"/>
          </w:tcPr>
          <w:p w14:paraId="01349110" w14:textId="77777777" w:rsidR="000C7F00" w:rsidRPr="0002580A" w:rsidRDefault="000C7F00" w:rsidP="000C7F00">
            <w:pPr>
              <w:spacing w:before="100" w:beforeAutospacing="1" w:after="100" w:afterAutospacing="1"/>
              <w:jc w:val="center"/>
              <w:rPr>
                <w:sz w:val="20"/>
                <w:szCs w:val="20"/>
              </w:rPr>
            </w:pPr>
            <w:r w:rsidRPr="0002580A">
              <w:rPr>
                <w:sz w:val="20"/>
                <w:szCs w:val="20"/>
              </w:rPr>
              <w:t>692662</w:t>
            </w:r>
          </w:p>
          <w:p w14:paraId="58ADCAB5" w14:textId="77777777" w:rsidR="000C7F00" w:rsidRPr="0002580A" w:rsidRDefault="000C7F00" w:rsidP="000C7F00">
            <w:pPr>
              <w:spacing w:before="100" w:beforeAutospacing="1" w:after="100" w:afterAutospacing="1"/>
              <w:jc w:val="center"/>
              <w:rPr>
                <w:sz w:val="20"/>
                <w:szCs w:val="20"/>
              </w:rPr>
            </w:pPr>
            <w:r w:rsidRPr="0002580A">
              <w:rPr>
                <w:sz w:val="20"/>
                <w:szCs w:val="20"/>
              </w:rPr>
              <w:t>Приморский край</w:t>
            </w:r>
          </w:p>
          <w:p w14:paraId="1E466EEE" w14:textId="77777777" w:rsidR="000C7F00" w:rsidRPr="0002580A" w:rsidRDefault="000C7F00" w:rsidP="000C7F00">
            <w:pPr>
              <w:spacing w:before="100" w:beforeAutospacing="1" w:after="100" w:afterAutospacing="1"/>
              <w:jc w:val="center"/>
              <w:rPr>
                <w:sz w:val="20"/>
                <w:szCs w:val="20"/>
              </w:rPr>
            </w:pPr>
            <w:r w:rsidRPr="0002580A">
              <w:rPr>
                <w:sz w:val="20"/>
                <w:szCs w:val="20"/>
              </w:rPr>
              <w:t>Михайловский район</w:t>
            </w:r>
          </w:p>
          <w:p w14:paraId="0F1A51FE" w14:textId="77777777" w:rsidR="000C7F00" w:rsidRPr="0002580A" w:rsidRDefault="000C7F00" w:rsidP="000C7F00">
            <w:pPr>
              <w:spacing w:before="100" w:beforeAutospacing="1" w:after="100" w:afterAutospacing="1"/>
              <w:jc w:val="center"/>
              <w:rPr>
                <w:sz w:val="20"/>
                <w:szCs w:val="20"/>
              </w:rPr>
            </w:pPr>
            <w:r w:rsidRPr="0002580A">
              <w:rPr>
                <w:sz w:val="20"/>
                <w:szCs w:val="20"/>
              </w:rPr>
              <w:t>с. Ширяевка, ул. Октябрьская 25;</w:t>
            </w:r>
          </w:p>
          <w:p w14:paraId="7FC83338" w14:textId="77777777" w:rsidR="000C7F00" w:rsidRPr="0002580A" w:rsidRDefault="000C7F00" w:rsidP="000C7F00">
            <w:pPr>
              <w:spacing w:before="100" w:beforeAutospacing="1" w:after="100" w:afterAutospacing="1"/>
              <w:jc w:val="center"/>
              <w:rPr>
                <w:sz w:val="20"/>
                <w:szCs w:val="20"/>
              </w:rPr>
            </w:pPr>
            <w:r w:rsidRPr="0002580A">
              <w:rPr>
                <w:sz w:val="20"/>
                <w:szCs w:val="20"/>
              </w:rPr>
              <w:t>8(42346)3-51-96</w:t>
            </w:r>
          </w:p>
          <w:p w14:paraId="3E61E328" w14:textId="77777777" w:rsidR="000C7F00" w:rsidRPr="0002580A" w:rsidRDefault="00D715EA" w:rsidP="000C7F00">
            <w:pPr>
              <w:spacing w:before="100" w:beforeAutospacing="1" w:after="100" w:afterAutospacing="1"/>
              <w:jc w:val="center"/>
              <w:rPr>
                <w:sz w:val="20"/>
                <w:szCs w:val="20"/>
              </w:rPr>
            </w:pPr>
            <w:hyperlink r:id="rId422" w:history="1">
              <w:r w:rsidR="000C7F00" w:rsidRPr="0002580A">
                <w:rPr>
                  <w:rStyle w:val="a5"/>
                  <w:sz w:val="20"/>
                  <w:szCs w:val="20"/>
                  <w:lang w:val="en-US"/>
                </w:rPr>
                <w:t>shiryaevka</w:t>
              </w:r>
              <w:r w:rsidR="000C7F00" w:rsidRPr="0002580A">
                <w:rPr>
                  <w:rStyle w:val="a5"/>
                  <w:sz w:val="20"/>
                  <w:szCs w:val="20"/>
                </w:rPr>
                <w:t>@</w:t>
              </w:r>
              <w:r w:rsidR="000C7F00" w:rsidRPr="0002580A">
                <w:rPr>
                  <w:rStyle w:val="a5"/>
                  <w:sz w:val="20"/>
                  <w:szCs w:val="20"/>
                  <w:lang w:val="en-US"/>
                </w:rPr>
                <w:t>mail</w:t>
              </w:r>
              <w:r w:rsidR="000C7F00" w:rsidRPr="0002580A">
                <w:rPr>
                  <w:rStyle w:val="a5"/>
                  <w:sz w:val="20"/>
                  <w:szCs w:val="20"/>
                </w:rPr>
                <w:t>.</w:t>
              </w:r>
              <w:r w:rsidR="000C7F00" w:rsidRPr="0002580A">
                <w:rPr>
                  <w:rStyle w:val="a5"/>
                  <w:sz w:val="20"/>
                  <w:szCs w:val="20"/>
                  <w:lang w:val="en-US"/>
                </w:rPr>
                <w:t>ru</w:t>
              </w:r>
            </w:hyperlink>
          </w:p>
        </w:tc>
        <w:tc>
          <w:tcPr>
            <w:tcW w:w="2410" w:type="dxa"/>
            <w:gridSpan w:val="4"/>
          </w:tcPr>
          <w:p w14:paraId="4C543A17" w14:textId="77777777" w:rsidR="000C7F00" w:rsidRPr="0002580A" w:rsidRDefault="000C7F00" w:rsidP="000C7F00">
            <w:pPr>
              <w:spacing w:before="100" w:beforeAutospacing="1" w:after="100" w:afterAutospacing="1"/>
              <w:jc w:val="center"/>
              <w:rPr>
                <w:sz w:val="20"/>
                <w:szCs w:val="20"/>
              </w:rPr>
            </w:pPr>
            <w:r w:rsidRPr="0002580A">
              <w:rPr>
                <w:sz w:val="20"/>
                <w:szCs w:val="20"/>
              </w:rPr>
              <w:t>сезонный;</w:t>
            </w:r>
          </w:p>
          <w:p w14:paraId="564565E9" w14:textId="77777777" w:rsidR="000C7F00" w:rsidRPr="0002580A" w:rsidRDefault="000C7F00" w:rsidP="000C7F00">
            <w:pPr>
              <w:spacing w:before="100" w:beforeAutospacing="1" w:after="100" w:afterAutospacing="1"/>
              <w:jc w:val="center"/>
              <w:rPr>
                <w:sz w:val="20"/>
                <w:szCs w:val="20"/>
              </w:rPr>
            </w:pPr>
            <w:r w:rsidRPr="0002580A">
              <w:rPr>
                <w:sz w:val="20"/>
                <w:szCs w:val="20"/>
              </w:rPr>
              <w:t>2 смены</w:t>
            </w:r>
          </w:p>
        </w:tc>
        <w:tc>
          <w:tcPr>
            <w:tcW w:w="1277" w:type="dxa"/>
            <w:gridSpan w:val="4"/>
          </w:tcPr>
          <w:p w14:paraId="3F638884"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w:t>
            </w:r>
            <w:r w:rsidRPr="0002580A">
              <w:rPr>
                <w:sz w:val="20"/>
                <w:szCs w:val="20"/>
              </w:rPr>
              <w:t xml:space="preserve"> смена – 58</w:t>
            </w:r>
          </w:p>
          <w:p w14:paraId="687906DE"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II</w:t>
            </w:r>
            <w:r w:rsidRPr="0002580A">
              <w:rPr>
                <w:sz w:val="20"/>
                <w:szCs w:val="20"/>
              </w:rPr>
              <w:t xml:space="preserve"> смена – 40</w:t>
            </w:r>
          </w:p>
          <w:p w14:paraId="06096777" w14:textId="77777777" w:rsidR="000C7F00" w:rsidRPr="0002580A" w:rsidRDefault="000C7F00" w:rsidP="000C7F00">
            <w:pPr>
              <w:spacing w:before="100" w:beforeAutospacing="1" w:after="100" w:afterAutospacing="1"/>
              <w:jc w:val="center"/>
              <w:rPr>
                <w:sz w:val="20"/>
                <w:szCs w:val="20"/>
              </w:rPr>
            </w:pPr>
            <w:r w:rsidRPr="0002580A">
              <w:rPr>
                <w:sz w:val="20"/>
                <w:szCs w:val="20"/>
              </w:rPr>
              <w:t>Всего 98 мест,</w:t>
            </w:r>
          </w:p>
          <w:p w14:paraId="31D2FA87" w14:textId="77777777" w:rsidR="000C7F00" w:rsidRPr="0002580A" w:rsidRDefault="000C7F00" w:rsidP="000C7F00">
            <w:pPr>
              <w:spacing w:before="100" w:beforeAutospacing="1" w:after="100" w:afterAutospacing="1"/>
              <w:jc w:val="center"/>
              <w:rPr>
                <w:sz w:val="20"/>
                <w:szCs w:val="20"/>
              </w:rPr>
            </w:pPr>
            <w:r w:rsidRPr="0002580A">
              <w:rPr>
                <w:sz w:val="20"/>
                <w:szCs w:val="20"/>
              </w:rPr>
              <w:t>6,5 лет до 15 лет</w:t>
            </w:r>
          </w:p>
        </w:tc>
        <w:tc>
          <w:tcPr>
            <w:tcW w:w="1280" w:type="dxa"/>
            <w:gridSpan w:val="5"/>
          </w:tcPr>
          <w:p w14:paraId="05E1CCA9" w14:textId="77777777" w:rsidR="000C7F00" w:rsidRPr="0002580A" w:rsidRDefault="000C7F00" w:rsidP="000C7F00">
            <w:pPr>
              <w:spacing w:before="100" w:beforeAutospacing="1" w:after="100" w:afterAutospacing="1"/>
              <w:jc w:val="center"/>
              <w:rPr>
                <w:sz w:val="20"/>
                <w:szCs w:val="20"/>
              </w:rPr>
            </w:pPr>
            <w:r w:rsidRPr="0002580A">
              <w:rPr>
                <w:sz w:val="20"/>
                <w:szCs w:val="20"/>
              </w:rPr>
              <w:t>удовлетворительно</w:t>
            </w:r>
          </w:p>
        </w:tc>
        <w:tc>
          <w:tcPr>
            <w:tcW w:w="1276" w:type="dxa"/>
            <w:gridSpan w:val="4"/>
          </w:tcPr>
          <w:p w14:paraId="42752B0A" w14:textId="77777777" w:rsidR="000C7F00" w:rsidRPr="0002580A" w:rsidRDefault="000C7F00" w:rsidP="000C7F00">
            <w:pPr>
              <w:spacing w:before="100" w:beforeAutospacing="1" w:after="100" w:afterAutospacing="1"/>
              <w:jc w:val="center"/>
              <w:rPr>
                <w:sz w:val="20"/>
                <w:szCs w:val="20"/>
              </w:rPr>
            </w:pPr>
          </w:p>
        </w:tc>
        <w:tc>
          <w:tcPr>
            <w:tcW w:w="1417" w:type="dxa"/>
            <w:gridSpan w:val="5"/>
          </w:tcPr>
          <w:p w14:paraId="2400E897" w14:textId="77777777" w:rsidR="000C7F00" w:rsidRPr="0002580A" w:rsidRDefault="000C7F00" w:rsidP="000C7F00">
            <w:pPr>
              <w:spacing w:before="100" w:beforeAutospacing="1" w:after="100" w:afterAutospacing="1"/>
              <w:jc w:val="center"/>
              <w:rPr>
                <w:sz w:val="20"/>
                <w:szCs w:val="20"/>
              </w:rPr>
            </w:pPr>
            <w:r w:rsidRPr="0002580A">
              <w:rPr>
                <w:sz w:val="20"/>
                <w:szCs w:val="20"/>
              </w:rPr>
              <w:t>2</w:t>
            </w:r>
          </w:p>
        </w:tc>
        <w:tc>
          <w:tcPr>
            <w:tcW w:w="2409" w:type="dxa"/>
            <w:gridSpan w:val="2"/>
          </w:tcPr>
          <w:p w14:paraId="51E7A70C" w14:textId="77777777" w:rsidR="000C7F00" w:rsidRPr="0002580A" w:rsidRDefault="000C7F00" w:rsidP="000C7F00">
            <w:pPr>
              <w:spacing w:before="100" w:beforeAutospacing="1" w:after="100" w:afterAutospacing="1"/>
              <w:jc w:val="center"/>
              <w:rPr>
                <w:sz w:val="20"/>
                <w:szCs w:val="20"/>
              </w:rPr>
            </w:pPr>
            <w:r w:rsidRPr="0002580A">
              <w:rPr>
                <w:sz w:val="20"/>
                <w:szCs w:val="20"/>
              </w:rPr>
              <w:t>На базе общеобразовательного учреждения; лагерь дневного пребывания с трехразовым питанием;  наличие тематических смен</w:t>
            </w:r>
          </w:p>
          <w:p w14:paraId="3F00480F" w14:textId="77777777" w:rsidR="000C7F00" w:rsidRPr="0002580A" w:rsidRDefault="000C7F00" w:rsidP="000C7F00">
            <w:pPr>
              <w:spacing w:before="100" w:beforeAutospacing="1" w:after="100" w:afterAutospacing="1"/>
              <w:jc w:val="center"/>
              <w:rPr>
                <w:sz w:val="20"/>
                <w:szCs w:val="20"/>
                <w:lang w:val="en-US"/>
              </w:rPr>
            </w:pPr>
            <w:r w:rsidRPr="0002580A">
              <w:rPr>
                <w:sz w:val="20"/>
                <w:szCs w:val="20"/>
                <w:lang w:val="en-US"/>
              </w:rPr>
              <w:t>shiryavka@mail.ru</w:t>
            </w:r>
          </w:p>
        </w:tc>
        <w:tc>
          <w:tcPr>
            <w:tcW w:w="1276" w:type="dxa"/>
            <w:gridSpan w:val="6"/>
          </w:tcPr>
          <w:p w14:paraId="08D932FB" w14:textId="77777777" w:rsidR="000C7F00" w:rsidRPr="0002580A" w:rsidRDefault="000C7F00" w:rsidP="000C7F00">
            <w:pPr>
              <w:jc w:val="center"/>
              <w:rPr>
                <w:sz w:val="20"/>
                <w:szCs w:val="20"/>
              </w:rPr>
            </w:pPr>
            <w:r w:rsidRPr="0002580A">
              <w:rPr>
                <w:sz w:val="20"/>
                <w:szCs w:val="20"/>
              </w:rPr>
              <w:t>нет</w:t>
            </w:r>
          </w:p>
        </w:tc>
      </w:tr>
      <w:tr w:rsidR="000C7F00" w:rsidRPr="0002580A" w14:paraId="529E8021" w14:textId="77777777" w:rsidTr="004E471D">
        <w:trPr>
          <w:gridAfter w:val="15"/>
          <w:wAfter w:w="16363" w:type="dxa"/>
        </w:trPr>
        <w:tc>
          <w:tcPr>
            <w:tcW w:w="451" w:type="dxa"/>
          </w:tcPr>
          <w:p w14:paraId="0F4970DD"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0F7B7B52"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№1 п. Новошахтинский» Михайловского муниципального района, муниципальная собственность, учредитель – администрация ММР</w:t>
            </w:r>
          </w:p>
        </w:tc>
        <w:tc>
          <w:tcPr>
            <w:tcW w:w="1702" w:type="dxa"/>
            <w:gridSpan w:val="4"/>
          </w:tcPr>
          <w:p w14:paraId="0F36B2A3" w14:textId="77777777" w:rsidR="000C7F00" w:rsidRPr="0002580A" w:rsidRDefault="000C7F00" w:rsidP="000C7F00">
            <w:pPr>
              <w:spacing w:before="100" w:beforeAutospacing="1" w:after="100" w:afterAutospacing="1"/>
              <w:jc w:val="center"/>
              <w:rPr>
                <w:sz w:val="20"/>
                <w:szCs w:val="20"/>
              </w:rPr>
            </w:pPr>
            <w:r w:rsidRPr="0002580A">
              <w:rPr>
                <w:sz w:val="20"/>
                <w:szCs w:val="20"/>
              </w:rPr>
              <w:t>692656</w:t>
            </w:r>
          </w:p>
          <w:p w14:paraId="406FD362" w14:textId="77777777" w:rsidR="000C7F00" w:rsidRPr="0002580A" w:rsidRDefault="000C7F00" w:rsidP="000C7F00">
            <w:pPr>
              <w:spacing w:before="100" w:beforeAutospacing="1" w:after="100" w:afterAutospacing="1"/>
              <w:jc w:val="center"/>
              <w:rPr>
                <w:sz w:val="20"/>
                <w:szCs w:val="20"/>
              </w:rPr>
            </w:pPr>
            <w:r w:rsidRPr="0002580A">
              <w:rPr>
                <w:sz w:val="20"/>
                <w:szCs w:val="20"/>
              </w:rPr>
              <w:t>Приморский край</w:t>
            </w:r>
          </w:p>
          <w:p w14:paraId="1D0D2AF9" w14:textId="77777777" w:rsidR="000C7F00" w:rsidRPr="0002580A" w:rsidRDefault="000C7F00" w:rsidP="000C7F00">
            <w:pPr>
              <w:spacing w:before="100" w:beforeAutospacing="1" w:after="100" w:afterAutospacing="1"/>
              <w:jc w:val="center"/>
              <w:rPr>
                <w:sz w:val="20"/>
                <w:szCs w:val="20"/>
              </w:rPr>
            </w:pPr>
            <w:r w:rsidRPr="0002580A">
              <w:rPr>
                <w:sz w:val="20"/>
                <w:szCs w:val="20"/>
              </w:rPr>
              <w:t>Михайловский край</w:t>
            </w:r>
          </w:p>
          <w:p w14:paraId="1D365A2A" w14:textId="77777777" w:rsidR="000C7F00" w:rsidRPr="0002580A" w:rsidRDefault="000C7F00" w:rsidP="000C7F00">
            <w:pPr>
              <w:spacing w:before="100" w:beforeAutospacing="1" w:after="100" w:afterAutospacing="1"/>
              <w:jc w:val="center"/>
              <w:rPr>
                <w:sz w:val="20"/>
                <w:szCs w:val="20"/>
                <w:lang w:val="en-US"/>
              </w:rPr>
            </w:pPr>
            <w:r w:rsidRPr="0002580A">
              <w:rPr>
                <w:sz w:val="20"/>
                <w:szCs w:val="20"/>
              </w:rPr>
              <w:t>п. Новошахтинский. ул. Ленинская, 12</w:t>
            </w:r>
          </w:p>
          <w:p w14:paraId="492DD094" w14:textId="77777777" w:rsidR="000C7F00" w:rsidRPr="0002580A" w:rsidRDefault="000C7F00" w:rsidP="000C7F00">
            <w:pPr>
              <w:spacing w:before="100" w:beforeAutospacing="1" w:after="100" w:afterAutospacing="1"/>
              <w:jc w:val="center"/>
              <w:rPr>
                <w:sz w:val="20"/>
                <w:szCs w:val="20"/>
                <w:lang w:val="en-US"/>
              </w:rPr>
            </w:pPr>
            <w:r w:rsidRPr="0002580A">
              <w:rPr>
                <w:sz w:val="20"/>
                <w:szCs w:val="20"/>
                <w:lang w:val="en-US"/>
              </w:rPr>
              <w:t>8(42346)2-62-05</w:t>
            </w:r>
          </w:p>
          <w:p w14:paraId="7DA79700" w14:textId="77777777" w:rsidR="000C7F00" w:rsidRPr="0002580A" w:rsidRDefault="00D715EA" w:rsidP="000C7F00">
            <w:pPr>
              <w:spacing w:before="100" w:beforeAutospacing="1" w:after="100" w:afterAutospacing="1"/>
              <w:jc w:val="center"/>
              <w:rPr>
                <w:sz w:val="20"/>
                <w:szCs w:val="20"/>
              </w:rPr>
            </w:pPr>
            <w:hyperlink r:id="rId423" w:history="1">
              <w:r w:rsidR="000C7F00" w:rsidRPr="0002580A">
                <w:rPr>
                  <w:rStyle w:val="a5"/>
                  <w:sz w:val="20"/>
                  <w:szCs w:val="20"/>
                  <w:lang w:val="en-US"/>
                </w:rPr>
                <w:t>kuhtinovnv</w:t>
              </w:r>
              <w:r w:rsidR="000C7F00" w:rsidRPr="0002580A">
                <w:rPr>
                  <w:rStyle w:val="a5"/>
                  <w:sz w:val="20"/>
                  <w:szCs w:val="20"/>
                </w:rPr>
                <w:t>@</w:t>
              </w:r>
              <w:r w:rsidR="000C7F00" w:rsidRPr="0002580A">
                <w:rPr>
                  <w:rStyle w:val="a5"/>
                  <w:sz w:val="20"/>
                  <w:szCs w:val="20"/>
                  <w:lang w:val="en-US"/>
                </w:rPr>
                <w:t>mail</w:t>
              </w:r>
              <w:r w:rsidR="000C7F00" w:rsidRPr="0002580A">
                <w:rPr>
                  <w:rStyle w:val="a5"/>
                  <w:sz w:val="20"/>
                  <w:szCs w:val="20"/>
                </w:rPr>
                <w:t>.</w:t>
              </w:r>
              <w:r w:rsidR="000C7F00" w:rsidRPr="0002580A">
                <w:rPr>
                  <w:rStyle w:val="a5"/>
                  <w:sz w:val="20"/>
                  <w:szCs w:val="20"/>
                  <w:lang w:val="en-US"/>
                </w:rPr>
                <w:t>ru</w:t>
              </w:r>
            </w:hyperlink>
          </w:p>
        </w:tc>
        <w:tc>
          <w:tcPr>
            <w:tcW w:w="2410" w:type="dxa"/>
            <w:gridSpan w:val="4"/>
          </w:tcPr>
          <w:p w14:paraId="2158E804" w14:textId="77777777" w:rsidR="000C7F00" w:rsidRPr="0002580A" w:rsidRDefault="000C7F00" w:rsidP="000C7F00">
            <w:pPr>
              <w:spacing w:before="100" w:beforeAutospacing="1" w:after="100" w:afterAutospacing="1"/>
              <w:jc w:val="center"/>
              <w:rPr>
                <w:sz w:val="20"/>
                <w:szCs w:val="20"/>
              </w:rPr>
            </w:pPr>
            <w:r w:rsidRPr="0002580A">
              <w:rPr>
                <w:sz w:val="20"/>
                <w:szCs w:val="20"/>
              </w:rPr>
              <w:t>сезонный;</w:t>
            </w:r>
          </w:p>
          <w:p w14:paraId="6AC9B598" w14:textId="77777777" w:rsidR="000C7F00" w:rsidRPr="0002580A" w:rsidRDefault="000C7F00" w:rsidP="000C7F00">
            <w:pPr>
              <w:spacing w:before="100" w:beforeAutospacing="1" w:after="100" w:afterAutospacing="1"/>
              <w:jc w:val="center"/>
              <w:rPr>
                <w:sz w:val="20"/>
                <w:szCs w:val="20"/>
              </w:rPr>
            </w:pPr>
            <w:r w:rsidRPr="0002580A">
              <w:rPr>
                <w:sz w:val="20"/>
                <w:szCs w:val="20"/>
              </w:rPr>
              <w:t>3 смены</w:t>
            </w:r>
          </w:p>
        </w:tc>
        <w:tc>
          <w:tcPr>
            <w:tcW w:w="1277" w:type="dxa"/>
            <w:gridSpan w:val="4"/>
          </w:tcPr>
          <w:p w14:paraId="574887BF"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w:t>
            </w:r>
            <w:r w:rsidRPr="0002580A">
              <w:rPr>
                <w:sz w:val="20"/>
                <w:szCs w:val="20"/>
              </w:rPr>
              <w:t xml:space="preserve"> смена – 68</w:t>
            </w:r>
          </w:p>
          <w:p w14:paraId="148C8A39"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II</w:t>
            </w:r>
            <w:r w:rsidRPr="0002580A">
              <w:rPr>
                <w:sz w:val="20"/>
                <w:szCs w:val="20"/>
              </w:rPr>
              <w:t xml:space="preserve"> смена – 40</w:t>
            </w:r>
          </w:p>
          <w:p w14:paraId="6E9F6C65"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III</w:t>
            </w:r>
            <w:r w:rsidRPr="0002580A">
              <w:rPr>
                <w:sz w:val="20"/>
                <w:szCs w:val="20"/>
              </w:rPr>
              <w:t xml:space="preserve"> – 20 мест</w:t>
            </w:r>
          </w:p>
          <w:p w14:paraId="750E47AA" w14:textId="77777777" w:rsidR="000C7F00" w:rsidRPr="0002580A" w:rsidRDefault="000C7F00" w:rsidP="000C7F00">
            <w:pPr>
              <w:spacing w:before="100" w:beforeAutospacing="1" w:after="100" w:afterAutospacing="1"/>
              <w:jc w:val="center"/>
              <w:rPr>
                <w:sz w:val="20"/>
                <w:szCs w:val="20"/>
              </w:rPr>
            </w:pPr>
            <w:r w:rsidRPr="0002580A">
              <w:rPr>
                <w:sz w:val="20"/>
                <w:szCs w:val="20"/>
              </w:rPr>
              <w:t>Всего 128 мест,</w:t>
            </w:r>
          </w:p>
          <w:p w14:paraId="3FE03108" w14:textId="77777777" w:rsidR="000C7F00" w:rsidRPr="0002580A" w:rsidRDefault="000C7F00" w:rsidP="000C7F00">
            <w:pPr>
              <w:spacing w:before="100" w:beforeAutospacing="1" w:after="100" w:afterAutospacing="1"/>
              <w:jc w:val="center"/>
              <w:rPr>
                <w:sz w:val="20"/>
                <w:szCs w:val="20"/>
              </w:rPr>
            </w:pPr>
            <w:r w:rsidRPr="0002580A">
              <w:rPr>
                <w:sz w:val="20"/>
                <w:szCs w:val="20"/>
              </w:rPr>
              <w:t>6,5 лет до 15 лет</w:t>
            </w:r>
          </w:p>
        </w:tc>
        <w:tc>
          <w:tcPr>
            <w:tcW w:w="1280" w:type="dxa"/>
            <w:gridSpan w:val="5"/>
          </w:tcPr>
          <w:p w14:paraId="16C5C584" w14:textId="77777777" w:rsidR="000C7F00" w:rsidRPr="0002580A" w:rsidRDefault="000C7F00" w:rsidP="000C7F00">
            <w:pPr>
              <w:spacing w:before="100" w:beforeAutospacing="1" w:after="100" w:afterAutospacing="1"/>
              <w:jc w:val="center"/>
              <w:rPr>
                <w:sz w:val="20"/>
                <w:szCs w:val="20"/>
              </w:rPr>
            </w:pPr>
            <w:r w:rsidRPr="0002580A">
              <w:rPr>
                <w:sz w:val="20"/>
                <w:szCs w:val="20"/>
              </w:rPr>
              <w:t>удовлетворительно</w:t>
            </w:r>
          </w:p>
        </w:tc>
        <w:tc>
          <w:tcPr>
            <w:tcW w:w="1276" w:type="dxa"/>
            <w:gridSpan w:val="4"/>
          </w:tcPr>
          <w:p w14:paraId="3C3728FA" w14:textId="77777777" w:rsidR="000C7F00" w:rsidRPr="0002580A" w:rsidRDefault="000C7F00" w:rsidP="000C7F00">
            <w:pPr>
              <w:spacing w:before="100" w:beforeAutospacing="1" w:after="100" w:afterAutospacing="1"/>
              <w:jc w:val="center"/>
              <w:rPr>
                <w:sz w:val="20"/>
                <w:szCs w:val="20"/>
              </w:rPr>
            </w:pPr>
          </w:p>
        </w:tc>
        <w:tc>
          <w:tcPr>
            <w:tcW w:w="1417" w:type="dxa"/>
            <w:gridSpan w:val="5"/>
          </w:tcPr>
          <w:p w14:paraId="2B2BD85C" w14:textId="77777777" w:rsidR="000C7F00" w:rsidRPr="0002580A" w:rsidRDefault="000C7F00" w:rsidP="000C7F00">
            <w:pPr>
              <w:spacing w:before="100" w:beforeAutospacing="1" w:after="100" w:afterAutospacing="1"/>
              <w:jc w:val="center"/>
              <w:rPr>
                <w:sz w:val="20"/>
                <w:szCs w:val="20"/>
              </w:rPr>
            </w:pPr>
            <w:r w:rsidRPr="0002580A">
              <w:rPr>
                <w:sz w:val="20"/>
                <w:szCs w:val="20"/>
              </w:rPr>
              <w:t>2</w:t>
            </w:r>
          </w:p>
        </w:tc>
        <w:tc>
          <w:tcPr>
            <w:tcW w:w="2409" w:type="dxa"/>
            <w:gridSpan w:val="2"/>
          </w:tcPr>
          <w:p w14:paraId="4C181D95" w14:textId="77777777" w:rsidR="000C7F00" w:rsidRPr="0002580A" w:rsidRDefault="000C7F00" w:rsidP="000C7F00">
            <w:pPr>
              <w:spacing w:before="100" w:beforeAutospacing="1" w:after="100" w:afterAutospacing="1"/>
              <w:jc w:val="center"/>
              <w:rPr>
                <w:sz w:val="20"/>
                <w:szCs w:val="20"/>
              </w:rPr>
            </w:pPr>
            <w:r w:rsidRPr="0002580A">
              <w:rPr>
                <w:sz w:val="20"/>
                <w:szCs w:val="20"/>
              </w:rPr>
              <w:t>На базе общеобразовательного учреждения; лагерь дневного пребывания с трехразовым питанием;  наличие тематических смен</w:t>
            </w:r>
          </w:p>
          <w:p w14:paraId="5433C700" w14:textId="77777777" w:rsidR="000C7F00" w:rsidRPr="0002580A" w:rsidRDefault="000C7F00" w:rsidP="000C7F00">
            <w:pPr>
              <w:spacing w:before="100" w:beforeAutospacing="1" w:after="100" w:afterAutospacing="1"/>
              <w:jc w:val="center"/>
              <w:rPr>
                <w:sz w:val="20"/>
                <w:szCs w:val="20"/>
              </w:rPr>
            </w:pPr>
            <w:r w:rsidRPr="0002580A">
              <w:rPr>
                <w:sz w:val="20"/>
                <w:szCs w:val="20"/>
              </w:rPr>
              <w:t>Комната медицинской сестры</w:t>
            </w:r>
          </w:p>
          <w:p w14:paraId="61663E17" w14:textId="77777777" w:rsidR="000C7F00" w:rsidRPr="0002580A" w:rsidRDefault="000C7F00" w:rsidP="000C7F00">
            <w:pPr>
              <w:spacing w:before="100" w:beforeAutospacing="1" w:after="100" w:afterAutospacing="1"/>
              <w:jc w:val="center"/>
              <w:rPr>
                <w:sz w:val="20"/>
                <w:szCs w:val="20"/>
              </w:rPr>
            </w:pPr>
          </w:p>
          <w:p w14:paraId="2A68D232"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shahta</w:t>
            </w:r>
            <w:r w:rsidRPr="0002580A">
              <w:rPr>
                <w:sz w:val="20"/>
                <w:szCs w:val="20"/>
              </w:rPr>
              <w:t>-</w:t>
            </w:r>
            <w:r w:rsidRPr="0002580A">
              <w:rPr>
                <w:sz w:val="20"/>
                <w:szCs w:val="20"/>
                <w:lang w:val="en-US"/>
              </w:rPr>
              <w:t>school</w:t>
            </w:r>
            <w:r w:rsidRPr="0002580A">
              <w:rPr>
                <w:sz w:val="20"/>
                <w:szCs w:val="20"/>
              </w:rPr>
              <w:t>.</w:t>
            </w:r>
            <w:r w:rsidRPr="0002580A">
              <w:rPr>
                <w:sz w:val="20"/>
                <w:szCs w:val="20"/>
                <w:lang w:val="en-US"/>
              </w:rPr>
              <w:t>ucoz</w:t>
            </w:r>
            <w:r w:rsidRPr="0002580A">
              <w:rPr>
                <w:sz w:val="20"/>
                <w:szCs w:val="20"/>
              </w:rPr>
              <w:t>.</w:t>
            </w:r>
            <w:r w:rsidRPr="0002580A">
              <w:rPr>
                <w:sz w:val="20"/>
                <w:szCs w:val="20"/>
                <w:lang w:val="en-US"/>
              </w:rPr>
              <w:t>ru</w:t>
            </w:r>
          </w:p>
        </w:tc>
        <w:tc>
          <w:tcPr>
            <w:tcW w:w="1276" w:type="dxa"/>
            <w:gridSpan w:val="6"/>
          </w:tcPr>
          <w:p w14:paraId="125499D7" w14:textId="77777777" w:rsidR="000C7F00" w:rsidRPr="0002580A" w:rsidRDefault="000C7F00" w:rsidP="000C7F00">
            <w:pPr>
              <w:jc w:val="center"/>
              <w:rPr>
                <w:sz w:val="20"/>
                <w:szCs w:val="20"/>
              </w:rPr>
            </w:pPr>
            <w:r w:rsidRPr="0002580A">
              <w:rPr>
                <w:sz w:val="20"/>
                <w:szCs w:val="20"/>
              </w:rPr>
              <w:t>нет</w:t>
            </w:r>
          </w:p>
        </w:tc>
      </w:tr>
      <w:tr w:rsidR="000C7F00" w:rsidRPr="0002580A" w14:paraId="390B68EC" w14:textId="77777777" w:rsidTr="004E471D">
        <w:trPr>
          <w:gridAfter w:val="15"/>
          <w:wAfter w:w="16363" w:type="dxa"/>
        </w:trPr>
        <w:tc>
          <w:tcPr>
            <w:tcW w:w="451" w:type="dxa"/>
          </w:tcPr>
          <w:p w14:paraId="25A66694"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7BBA0784"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общеобразовательное бюджетное учреждение «Средняя общеобразовательная школа № 2 п. Новошахтинский» Михайловского муниципального района, муниципальная собственность, учредитель – администрация ММР</w:t>
            </w:r>
          </w:p>
        </w:tc>
        <w:tc>
          <w:tcPr>
            <w:tcW w:w="1702" w:type="dxa"/>
            <w:gridSpan w:val="4"/>
          </w:tcPr>
          <w:p w14:paraId="2ABF454C" w14:textId="77777777" w:rsidR="000C7F00" w:rsidRPr="0002580A" w:rsidRDefault="000C7F00" w:rsidP="000C7F00">
            <w:pPr>
              <w:spacing w:before="100" w:beforeAutospacing="1" w:after="100" w:afterAutospacing="1"/>
              <w:jc w:val="center"/>
              <w:rPr>
                <w:sz w:val="20"/>
                <w:szCs w:val="20"/>
              </w:rPr>
            </w:pPr>
            <w:r w:rsidRPr="0002580A">
              <w:rPr>
                <w:sz w:val="20"/>
                <w:szCs w:val="20"/>
              </w:rPr>
              <w:t>692656</w:t>
            </w:r>
          </w:p>
          <w:p w14:paraId="06D22F48" w14:textId="77777777" w:rsidR="000C7F00" w:rsidRPr="0002580A" w:rsidRDefault="000C7F00" w:rsidP="000C7F00">
            <w:pPr>
              <w:spacing w:before="100" w:beforeAutospacing="1" w:after="100" w:afterAutospacing="1"/>
              <w:jc w:val="center"/>
              <w:rPr>
                <w:sz w:val="20"/>
                <w:szCs w:val="20"/>
              </w:rPr>
            </w:pPr>
            <w:r w:rsidRPr="0002580A">
              <w:rPr>
                <w:sz w:val="20"/>
                <w:szCs w:val="20"/>
              </w:rPr>
              <w:t>Приморский край</w:t>
            </w:r>
          </w:p>
          <w:p w14:paraId="486C9940" w14:textId="77777777" w:rsidR="000C7F00" w:rsidRPr="0002580A" w:rsidRDefault="000C7F00" w:rsidP="000C7F00">
            <w:pPr>
              <w:spacing w:before="100" w:beforeAutospacing="1" w:after="100" w:afterAutospacing="1"/>
              <w:jc w:val="center"/>
              <w:rPr>
                <w:sz w:val="20"/>
                <w:szCs w:val="20"/>
              </w:rPr>
            </w:pPr>
            <w:r w:rsidRPr="0002580A">
              <w:rPr>
                <w:sz w:val="20"/>
                <w:szCs w:val="20"/>
              </w:rPr>
              <w:t>Михайловский район</w:t>
            </w:r>
          </w:p>
          <w:p w14:paraId="093FF9A8" w14:textId="77777777" w:rsidR="000C7F00" w:rsidRPr="0002580A" w:rsidRDefault="000C7F00" w:rsidP="000C7F00">
            <w:pPr>
              <w:spacing w:before="100" w:beforeAutospacing="1" w:after="100" w:afterAutospacing="1"/>
              <w:jc w:val="center"/>
              <w:rPr>
                <w:sz w:val="20"/>
                <w:szCs w:val="20"/>
              </w:rPr>
            </w:pPr>
            <w:r w:rsidRPr="0002580A">
              <w:rPr>
                <w:sz w:val="20"/>
                <w:szCs w:val="20"/>
              </w:rPr>
              <w:t>п. Новошахтинский, ул. Юбилейная 21</w:t>
            </w:r>
          </w:p>
          <w:p w14:paraId="7659477E" w14:textId="77777777" w:rsidR="000C7F00" w:rsidRPr="0002580A" w:rsidRDefault="000C7F00" w:rsidP="000C7F00">
            <w:pPr>
              <w:spacing w:before="100" w:beforeAutospacing="1" w:after="100" w:afterAutospacing="1"/>
              <w:jc w:val="center"/>
              <w:rPr>
                <w:sz w:val="20"/>
                <w:szCs w:val="20"/>
              </w:rPr>
            </w:pPr>
            <w:r w:rsidRPr="0002580A">
              <w:rPr>
                <w:sz w:val="20"/>
                <w:szCs w:val="20"/>
              </w:rPr>
              <w:t>тел.:</w:t>
            </w:r>
          </w:p>
          <w:p w14:paraId="5A18A615" w14:textId="77777777" w:rsidR="000C7F00" w:rsidRPr="0002580A" w:rsidRDefault="000C7F00" w:rsidP="000C7F00">
            <w:pPr>
              <w:spacing w:before="100" w:beforeAutospacing="1" w:after="100" w:afterAutospacing="1"/>
              <w:jc w:val="center"/>
              <w:rPr>
                <w:sz w:val="20"/>
                <w:szCs w:val="20"/>
              </w:rPr>
            </w:pPr>
            <w:r w:rsidRPr="0002580A">
              <w:rPr>
                <w:sz w:val="20"/>
                <w:szCs w:val="20"/>
              </w:rPr>
              <w:t>8(42346)2-61-88</w:t>
            </w:r>
          </w:p>
          <w:p w14:paraId="7EA85076" w14:textId="77777777" w:rsidR="000C7F00" w:rsidRPr="0002580A" w:rsidRDefault="00D715EA" w:rsidP="000C7F00">
            <w:pPr>
              <w:spacing w:before="100" w:beforeAutospacing="1" w:after="100" w:afterAutospacing="1"/>
              <w:jc w:val="center"/>
              <w:rPr>
                <w:sz w:val="20"/>
                <w:szCs w:val="20"/>
              </w:rPr>
            </w:pPr>
            <w:hyperlink r:id="rId424" w:history="1">
              <w:r w:rsidR="000C7F00" w:rsidRPr="0002580A">
                <w:rPr>
                  <w:rStyle w:val="a5"/>
                  <w:sz w:val="20"/>
                  <w:szCs w:val="20"/>
                  <w:lang w:val="en-US"/>
                </w:rPr>
                <w:t>nsh</w:t>
              </w:r>
              <w:r w:rsidR="000C7F00" w:rsidRPr="0002580A">
                <w:rPr>
                  <w:rStyle w:val="a5"/>
                  <w:sz w:val="20"/>
                  <w:szCs w:val="20"/>
                </w:rPr>
                <w:t>22@</w:t>
              </w:r>
              <w:r w:rsidR="000C7F00" w:rsidRPr="0002580A">
                <w:rPr>
                  <w:rStyle w:val="a5"/>
                  <w:sz w:val="20"/>
                  <w:szCs w:val="20"/>
                  <w:lang w:val="en-US"/>
                </w:rPr>
                <w:t>mail</w:t>
              </w:r>
              <w:r w:rsidR="000C7F00" w:rsidRPr="0002580A">
                <w:rPr>
                  <w:rStyle w:val="a5"/>
                  <w:sz w:val="20"/>
                  <w:szCs w:val="20"/>
                </w:rPr>
                <w:t>.</w:t>
              </w:r>
              <w:r w:rsidR="000C7F00" w:rsidRPr="0002580A">
                <w:rPr>
                  <w:rStyle w:val="a5"/>
                  <w:sz w:val="20"/>
                  <w:szCs w:val="20"/>
                  <w:lang w:val="en-US"/>
                </w:rPr>
                <w:t>ru</w:t>
              </w:r>
            </w:hyperlink>
          </w:p>
        </w:tc>
        <w:tc>
          <w:tcPr>
            <w:tcW w:w="2410" w:type="dxa"/>
            <w:gridSpan w:val="4"/>
          </w:tcPr>
          <w:p w14:paraId="1A23C118" w14:textId="77777777" w:rsidR="000C7F00" w:rsidRPr="0002580A" w:rsidRDefault="000C7F00" w:rsidP="000C7F00">
            <w:pPr>
              <w:spacing w:before="100" w:beforeAutospacing="1" w:after="100" w:afterAutospacing="1"/>
              <w:jc w:val="center"/>
              <w:rPr>
                <w:sz w:val="20"/>
                <w:szCs w:val="20"/>
              </w:rPr>
            </w:pPr>
            <w:r w:rsidRPr="0002580A">
              <w:rPr>
                <w:sz w:val="20"/>
                <w:szCs w:val="20"/>
              </w:rPr>
              <w:t>сезонный;</w:t>
            </w:r>
          </w:p>
          <w:p w14:paraId="68B383DE" w14:textId="77777777" w:rsidR="000C7F00" w:rsidRPr="0002580A" w:rsidRDefault="000C7F00" w:rsidP="000C7F00">
            <w:pPr>
              <w:spacing w:before="100" w:beforeAutospacing="1" w:after="100" w:afterAutospacing="1"/>
              <w:jc w:val="center"/>
              <w:rPr>
                <w:sz w:val="20"/>
                <w:szCs w:val="20"/>
              </w:rPr>
            </w:pPr>
            <w:r w:rsidRPr="0002580A">
              <w:rPr>
                <w:sz w:val="20"/>
                <w:szCs w:val="20"/>
              </w:rPr>
              <w:t>2 смены</w:t>
            </w:r>
          </w:p>
        </w:tc>
        <w:tc>
          <w:tcPr>
            <w:tcW w:w="1277" w:type="dxa"/>
            <w:gridSpan w:val="4"/>
          </w:tcPr>
          <w:p w14:paraId="49D6C6CC"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w:t>
            </w:r>
            <w:r w:rsidRPr="0002580A">
              <w:rPr>
                <w:sz w:val="20"/>
                <w:szCs w:val="20"/>
              </w:rPr>
              <w:t xml:space="preserve"> смена – 93</w:t>
            </w:r>
          </w:p>
          <w:p w14:paraId="4F955035"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II</w:t>
            </w:r>
            <w:r w:rsidRPr="0002580A">
              <w:rPr>
                <w:sz w:val="20"/>
                <w:szCs w:val="20"/>
              </w:rPr>
              <w:t xml:space="preserve"> смена – 75</w:t>
            </w:r>
          </w:p>
          <w:p w14:paraId="2E32E1C3" w14:textId="77777777" w:rsidR="000C7F00" w:rsidRPr="0002580A" w:rsidRDefault="000C7F00" w:rsidP="000C7F00">
            <w:pPr>
              <w:spacing w:before="100" w:beforeAutospacing="1" w:after="100" w:afterAutospacing="1"/>
              <w:jc w:val="center"/>
              <w:rPr>
                <w:sz w:val="20"/>
                <w:szCs w:val="20"/>
              </w:rPr>
            </w:pPr>
            <w:r w:rsidRPr="0002580A">
              <w:rPr>
                <w:sz w:val="20"/>
                <w:szCs w:val="20"/>
              </w:rPr>
              <w:t>Всего 168 мест,</w:t>
            </w:r>
          </w:p>
          <w:p w14:paraId="710BCDE1" w14:textId="77777777" w:rsidR="000C7F00" w:rsidRPr="0002580A" w:rsidRDefault="000C7F00" w:rsidP="000C7F00">
            <w:pPr>
              <w:spacing w:before="100" w:beforeAutospacing="1" w:after="100" w:afterAutospacing="1"/>
              <w:jc w:val="center"/>
              <w:rPr>
                <w:sz w:val="20"/>
                <w:szCs w:val="20"/>
              </w:rPr>
            </w:pPr>
            <w:r w:rsidRPr="0002580A">
              <w:rPr>
                <w:sz w:val="20"/>
                <w:szCs w:val="20"/>
              </w:rPr>
              <w:t>6,5 лет до 15 лет</w:t>
            </w:r>
          </w:p>
        </w:tc>
        <w:tc>
          <w:tcPr>
            <w:tcW w:w="1280" w:type="dxa"/>
            <w:gridSpan w:val="5"/>
          </w:tcPr>
          <w:p w14:paraId="6CE61AFC" w14:textId="77777777" w:rsidR="000C7F00" w:rsidRPr="0002580A" w:rsidRDefault="000C7F00" w:rsidP="000C7F00">
            <w:pPr>
              <w:spacing w:before="100" w:beforeAutospacing="1" w:after="100" w:afterAutospacing="1"/>
              <w:jc w:val="center"/>
              <w:rPr>
                <w:sz w:val="20"/>
                <w:szCs w:val="20"/>
              </w:rPr>
            </w:pPr>
            <w:r w:rsidRPr="0002580A">
              <w:rPr>
                <w:sz w:val="20"/>
                <w:szCs w:val="20"/>
              </w:rPr>
              <w:t>удовлетворительно</w:t>
            </w:r>
          </w:p>
        </w:tc>
        <w:tc>
          <w:tcPr>
            <w:tcW w:w="1276" w:type="dxa"/>
            <w:gridSpan w:val="4"/>
          </w:tcPr>
          <w:p w14:paraId="52A62544" w14:textId="77777777" w:rsidR="000C7F00" w:rsidRPr="0002580A" w:rsidRDefault="000C7F00" w:rsidP="000C7F00">
            <w:pPr>
              <w:spacing w:before="100" w:beforeAutospacing="1" w:after="100" w:afterAutospacing="1"/>
              <w:jc w:val="center"/>
              <w:rPr>
                <w:sz w:val="20"/>
                <w:szCs w:val="20"/>
              </w:rPr>
            </w:pPr>
          </w:p>
        </w:tc>
        <w:tc>
          <w:tcPr>
            <w:tcW w:w="1417" w:type="dxa"/>
            <w:gridSpan w:val="5"/>
          </w:tcPr>
          <w:p w14:paraId="4AF074F3" w14:textId="77777777" w:rsidR="000C7F00" w:rsidRPr="0002580A" w:rsidRDefault="000C7F00" w:rsidP="000C7F00">
            <w:pPr>
              <w:spacing w:before="100" w:beforeAutospacing="1" w:after="100" w:afterAutospacing="1"/>
              <w:jc w:val="center"/>
              <w:rPr>
                <w:sz w:val="20"/>
                <w:szCs w:val="20"/>
              </w:rPr>
            </w:pPr>
            <w:r w:rsidRPr="0002580A">
              <w:rPr>
                <w:sz w:val="20"/>
                <w:szCs w:val="20"/>
              </w:rPr>
              <w:t>2</w:t>
            </w:r>
          </w:p>
        </w:tc>
        <w:tc>
          <w:tcPr>
            <w:tcW w:w="2409" w:type="dxa"/>
            <w:gridSpan w:val="2"/>
          </w:tcPr>
          <w:p w14:paraId="05C3608D" w14:textId="77777777" w:rsidR="000C7F00" w:rsidRPr="0002580A" w:rsidRDefault="000C7F00" w:rsidP="000C7F00">
            <w:pPr>
              <w:spacing w:before="100" w:beforeAutospacing="1" w:after="100" w:afterAutospacing="1"/>
              <w:jc w:val="center"/>
              <w:rPr>
                <w:sz w:val="20"/>
                <w:szCs w:val="20"/>
              </w:rPr>
            </w:pPr>
            <w:r w:rsidRPr="0002580A">
              <w:rPr>
                <w:sz w:val="20"/>
                <w:szCs w:val="20"/>
              </w:rPr>
              <w:t>На базе общеобразовательного учреждения; лагерь дневного пребывания с трехразовым питанием;  наличие тематических смен</w:t>
            </w:r>
          </w:p>
          <w:p w14:paraId="335BC5A2" w14:textId="77777777" w:rsidR="000C7F00" w:rsidRPr="0002580A" w:rsidRDefault="000C7F00" w:rsidP="000C7F00">
            <w:pPr>
              <w:spacing w:before="100" w:beforeAutospacing="1" w:after="100" w:afterAutospacing="1"/>
              <w:jc w:val="center"/>
              <w:rPr>
                <w:sz w:val="20"/>
                <w:szCs w:val="20"/>
              </w:rPr>
            </w:pPr>
            <w:r w:rsidRPr="0002580A">
              <w:rPr>
                <w:sz w:val="20"/>
                <w:szCs w:val="20"/>
              </w:rPr>
              <w:t>Комната медицинской сестры</w:t>
            </w:r>
          </w:p>
          <w:p w14:paraId="62B9AB78"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nsh</w:t>
            </w:r>
            <w:r w:rsidRPr="0002580A">
              <w:rPr>
                <w:sz w:val="20"/>
                <w:szCs w:val="20"/>
              </w:rPr>
              <w:t>22@</w:t>
            </w:r>
            <w:r w:rsidRPr="0002580A">
              <w:rPr>
                <w:sz w:val="20"/>
                <w:szCs w:val="20"/>
                <w:lang w:val="en-US"/>
              </w:rPr>
              <w:t>mail</w:t>
            </w:r>
            <w:r w:rsidRPr="0002580A">
              <w:rPr>
                <w:sz w:val="20"/>
                <w:szCs w:val="20"/>
              </w:rPr>
              <w:t>.</w:t>
            </w:r>
            <w:r w:rsidRPr="0002580A">
              <w:rPr>
                <w:sz w:val="20"/>
                <w:szCs w:val="20"/>
                <w:lang w:val="en-US"/>
              </w:rPr>
              <w:t>ru</w:t>
            </w:r>
          </w:p>
        </w:tc>
        <w:tc>
          <w:tcPr>
            <w:tcW w:w="1276" w:type="dxa"/>
            <w:gridSpan w:val="6"/>
          </w:tcPr>
          <w:p w14:paraId="07F40FB6" w14:textId="77777777" w:rsidR="000C7F00" w:rsidRPr="0002580A" w:rsidRDefault="000C7F00" w:rsidP="000C7F00">
            <w:pPr>
              <w:jc w:val="center"/>
              <w:rPr>
                <w:sz w:val="20"/>
                <w:szCs w:val="20"/>
              </w:rPr>
            </w:pPr>
            <w:r w:rsidRPr="0002580A">
              <w:rPr>
                <w:sz w:val="20"/>
                <w:szCs w:val="20"/>
              </w:rPr>
              <w:t>нет</w:t>
            </w:r>
          </w:p>
        </w:tc>
      </w:tr>
      <w:tr w:rsidR="000C7F00" w:rsidRPr="0002580A" w14:paraId="44C845A7" w14:textId="77777777" w:rsidTr="004E471D">
        <w:trPr>
          <w:gridAfter w:val="15"/>
          <w:wAfter w:w="16363" w:type="dxa"/>
        </w:trPr>
        <w:tc>
          <w:tcPr>
            <w:tcW w:w="451" w:type="dxa"/>
          </w:tcPr>
          <w:p w14:paraId="05C4FB3B"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70E6C393"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бюджетное общеобразовательное учреждение «Основная общеобразовательная школа с. Даниловка» Михайловского муниципального района, муниципальная собственность, учредитель – администрация ММР</w:t>
            </w:r>
          </w:p>
        </w:tc>
        <w:tc>
          <w:tcPr>
            <w:tcW w:w="1702" w:type="dxa"/>
            <w:gridSpan w:val="4"/>
          </w:tcPr>
          <w:p w14:paraId="5FE9C0A2" w14:textId="77777777" w:rsidR="000C7F00" w:rsidRPr="0002580A" w:rsidRDefault="000C7F00" w:rsidP="000C7F00">
            <w:pPr>
              <w:spacing w:before="100" w:beforeAutospacing="1" w:after="100" w:afterAutospacing="1"/>
              <w:jc w:val="center"/>
              <w:rPr>
                <w:sz w:val="20"/>
                <w:szCs w:val="20"/>
              </w:rPr>
            </w:pPr>
            <w:r w:rsidRPr="0002580A">
              <w:rPr>
                <w:sz w:val="20"/>
                <w:szCs w:val="20"/>
              </w:rPr>
              <w:t>692663</w:t>
            </w:r>
          </w:p>
          <w:p w14:paraId="258FE5CA" w14:textId="77777777" w:rsidR="000C7F00" w:rsidRPr="0002580A" w:rsidRDefault="000C7F00" w:rsidP="000C7F00">
            <w:pPr>
              <w:spacing w:before="100" w:beforeAutospacing="1" w:after="100" w:afterAutospacing="1"/>
              <w:jc w:val="center"/>
              <w:rPr>
                <w:sz w:val="20"/>
                <w:szCs w:val="20"/>
              </w:rPr>
            </w:pPr>
            <w:r w:rsidRPr="0002580A">
              <w:rPr>
                <w:sz w:val="20"/>
                <w:szCs w:val="20"/>
              </w:rPr>
              <w:t>Приморский край</w:t>
            </w:r>
          </w:p>
          <w:p w14:paraId="1C6F2F2E" w14:textId="77777777" w:rsidR="000C7F00" w:rsidRPr="0002580A" w:rsidRDefault="000C7F00" w:rsidP="000C7F00">
            <w:pPr>
              <w:spacing w:before="100" w:beforeAutospacing="1" w:after="100" w:afterAutospacing="1"/>
              <w:jc w:val="center"/>
              <w:rPr>
                <w:sz w:val="20"/>
                <w:szCs w:val="20"/>
              </w:rPr>
            </w:pPr>
            <w:r w:rsidRPr="0002580A">
              <w:rPr>
                <w:sz w:val="20"/>
                <w:szCs w:val="20"/>
              </w:rPr>
              <w:t>Михайловский край</w:t>
            </w:r>
          </w:p>
          <w:p w14:paraId="7071C569" w14:textId="77777777" w:rsidR="000C7F00" w:rsidRPr="0002580A" w:rsidRDefault="000C7F00" w:rsidP="000C7F00">
            <w:pPr>
              <w:spacing w:before="100" w:beforeAutospacing="1" w:after="100" w:afterAutospacing="1"/>
              <w:jc w:val="center"/>
              <w:rPr>
                <w:sz w:val="20"/>
                <w:szCs w:val="20"/>
              </w:rPr>
            </w:pPr>
            <w:r w:rsidRPr="0002580A">
              <w:rPr>
                <w:sz w:val="20"/>
                <w:szCs w:val="20"/>
              </w:rPr>
              <w:t>с. Даниловка, ул. Ленинская, д.44</w:t>
            </w:r>
          </w:p>
          <w:p w14:paraId="57AF34D8" w14:textId="77777777" w:rsidR="000C7F00" w:rsidRPr="0002580A" w:rsidRDefault="000C7F00" w:rsidP="000C7F00">
            <w:pPr>
              <w:spacing w:before="100" w:beforeAutospacing="1" w:after="100" w:afterAutospacing="1"/>
              <w:jc w:val="center"/>
              <w:rPr>
                <w:sz w:val="20"/>
                <w:szCs w:val="20"/>
              </w:rPr>
            </w:pPr>
            <w:r w:rsidRPr="0002580A">
              <w:rPr>
                <w:sz w:val="20"/>
                <w:szCs w:val="20"/>
              </w:rPr>
              <w:t>8(42346)7-26-33</w:t>
            </w:r>
          </w:p>
          <w:p w14:paraId="778B2B4A" w14:textId="77777777" w:rsidR="000C7F00" w:rsidRPr="0002580A" w:rsidRDefault="00D715EA" w:rsidP="000C7F00">
            <w:pPr>
              <w:spacing w:before="100" w:beforeAutospacing="1" w:after="100" w:afterAutospacing="1"/>
              <w:jc w:val="center"/>
              <w:rPr>
                <w:sz w:val="20"/>
                <w:szCs w:val="20"/>
              </w:rPr>
            </w:pPr>
            <w:hyperlink r:id="rId425" w:history="1">
              <w:r w:rsidR="000C7F00" w:rsidRPr="0002580A">
                <w:rPr>
                  <w:rStyle w:val="a5"/>
                  <w:sz w:val="20"/>
                  <w:szCs w:val="20"/>
                  <w:lang w:val="en-US"/>
                </w:rPr>
                <w:t>danilovka</w:t>
              </w:r>
              <w:r w:rsidR="000C7F00" w:rsidRPr="0002580A">
                <w:rPr>
                  <w:rStyle w:val="a5"/>
                  <w:sz w:val="20"/>
                  <w:szCs w:val="20"/>
                </w:rPr>
                <w:t>20072007@</w:t>
              </w:r>
              <w:r w:rsidR="000C7F00" w:rsidRPr="0002580A">
                <w:rPr>
                  <w:rStyle w:val="a5"/>
                  <w:sz w:val="20"/>
                  <w:szCs w:val="20"/>
                  <w:lang w:val="en-US"/>
                </w:rPr>
                <w:t>rambler</w:t>
              </w:r>
              <w:r w:rsidR="000C7F00" w:rsidRPr="0002580A">
                <w:rPr>
                  <w:rStyle w:val="a5"/>
                  <w:sz w:val="20"/>
                  <w:szCs w:val="20"/>
                </w:rPr>
                <w:t>.</w:t>
              </w:r>
              <w:r w:rsidR="000C7F00" w:rsidRPr="0002580A">
                <w:rPr>
                  <w:rStyle w:val="a5"/>
                  <w:sz w:val="20"/>
                  <w:szCs w:val="20"/>
                  <w:lang w:val="en-US"/>
                </w:rPr>
                <w:t>ru</w:t>
              </w:r>
            </w:hyperlink>
          </w:p>
        </w:tc>
        <w:tc>
          <w:tcPr>
            <w:tcW w:w="2410" w:type="dxa"/>
            <w:gridSpan w:val="4"/>
          </w:tcPr>
          <w:p w14:paraId="3108BA82" w14:textId="77777777" w:rsidR="000C7F00" w:rsidRPr="0002580A" w:rsidRDefault="000C7F00" w:rsidP="000C7F00">
            <w:pPr>
              <w:spacing w:before="100" w:beforeAutospacing="1" w:after="100" w:afterAutospacing="1"/>
              <w:jc w:val="center"/>
              <w:rPr>
                <w:sz w:val="20"/>
                <w:szCs w:val="20"/>
              </w:rPr>
            </w:pPr>
            <w:r w:rsidRPr="0002580A">
              <w:rPr>
                <w:sz w:val="20"/>
                <w:szCs w:val="20"/>
              </w:rPr>
              <w:t>сезонный;</w:t>
            </w:r>
          </w:p>
          <w:p w14:paraId="36E7D42F" w14:textId="77777777" w:rsidR="000C7F00" w:rsidRPr="0002580A" w:rsidRDefault="000C7F00" w:rsidP="000C7F00">
            <w:pPr>
              <w:spacing w:before="100" w:beforeAutospacing="1" w:after="100" w:afterAutospacing="1"/>
              <w:jc w:val="center"/>
              <w:rPr>
                <w:sz w:val="20"/>
                <w:szCs w:val="20"/>
              </w:rPr>
            </w:pPr>
            <w:r w:rsidRPr="0002580A">
              <w:rPr>
                <w:sz w:val="20"/>
                <w:szCs w:val="20"/>
              </w:rPr>
              <w:t>3 смены</w:t>
            </w:r>
          </w:p>
        </w:tc>
        <w:tc>
          <w:tcPr>
            <w:tcW w:w="1277" w:type="dxa"/>
            <w:gridSpan w:val="4"/>
          </w:tcPr>
          <w:p w14:paraId="76C3E96F"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w:t>
            </w:r>
            <w:r w:rsidRPr="0002580A">
              <w:rPr>
                <w:sz w:val="20"/>
                <w:szCs w:val="20"/>
              </w:rPr>
              <w:t xml:space="preserve"> смена – 30</w:t>
            </w:r>
          </w:p>
          <w:p w14:paraId="54DF49C6"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II</w:t>
            </w:r>
            <w:r w:rsidRPr="0002580A">
              <w:rPr>
                <w:sz w:val="20"/>
                <w:szCs w:val="20"/>
              </w:rPr>
              <w:t xml:space="preserve"> смена – 20</w:t>
            </w:r>
          </w:p>
          <w:p w14:paraId="151E13EA" w14:textId="77777777" w:rsidR="000C7F00" w:rsidRPr="0002580A" w:rsidRDefault="000C7F00" w:rsidP="000C7F00">
            <w:pPr>
              <w:spacing w:before="100" w:beforeAutospacing="1" w:after="100" w:afterAutospacing="1"/>
              <w:jc w:val="center"/>
              <w:rPr>
                <w:sz w:val="20"/>
                <w:szCs w:val="20"/>
              </w:rPr>
            </w:pPr>
            <w:r w:rsidRPr="0002580A">
              <w:rPr>
                <w:sz w:val="20"/>
                <w:szCs w:val="20"/>
              </w:rPr>
              <w:t>Всего 50 мест,</w:t>
            </w:r>
          </w:p>
          <w:p w14:paraId="3DEEA976" w14:textId="77777777" w:rsidR="000C7F00" w:rsidRPr="0002580A" w:rsidRDefault="000C7F00" w:rsidP="000C7F00">
            <w:pPr>
              <w:spacing w:before="100" w:beforeAutospacing="1" w:after="100" w:afterAutospacing="1"/>
              <w:jc w:val="center"/>
              <w:rPr>
                <w:sz w:val="20"/>
                <w:szCs w:val="20"/>
              </w:rPr>
            </w:pPr>
            <w:r w:rsidRPr="0002580A">
              <w:rPr>
                <w:sz w:val="20"/>
                <w:szCs w:val="20"/>
              </w:rPr>
              <w:t>6,5 лет до 15 лет</w:t>
            </w:r>
          </w:p>
        </w:tc>
        <w:tc>
          <w:tcPr>
            <w:tcW w:w="1280" w:type="dxa"/>
            <w:gridSpan w:val="5"/>
          </w:tcPr>
          <w:p w14:paraId="07E7E937" w14:textId="77777777" w:rsidR="000C7F00" w:rsidRPr="0002580A" w:rsidRDefault="000C7F00" w:rsidP="000C7F00">
            <w:pPr>
              <w:spacing w:before="100" w:beforeAutospacing="1" w:after="100" w:afterAutospacing="1"/>
              <w:jc w:val="center"/>
              <w:rPr>
                <w:sz w:val="20"/>
                <w:szCs w:val="20"/>
              </w:rPr>
            </w:pPr>
            <w:r w:rsidRPr="0002580A">
              <w:rPr>
                <w:sz w:val="20"/>
                <w:szCs w:val="20"/>
              </w:rPr>
              <w:t>удовлетворительно</w:t>
            </w:r>
          </w:p>
        </w:tc>
        <w:tc>
          <w:tcPr>
            <w:tcW w:w="1276" w:type="dxa"/>
            <w:gridSpan w:val="4"/>
          </w:tcPr>
          <w:p w14:paraId="66EA922F" w14:textId="77777777" w:rsidR="000C7F00" w:rsidRPr="0002580A" w:rsidRDefault="000C7F00" w:rsidP="000C7F00">
            <w:pPr>
              <w:spacing w:before="100" w:beforeAutospacing="1" w:after="100" w:afterAutospacing="1"/>
              <w:jc w:val="center"/>
              <w:rPr>
                <w:sz w:val="20"/>
                <w:szCs w:val="20"/>
              </w:rPr>
            </w:pPr>
          </w:p>
        </w:tc>
        <w:tc>
          <w:tcPr>
            <w:tcW w:w="1417" w:type="dxa"/>
            <w:gridSpan w:val="5"/>
          </w:tcPr>
          <w:p w14:paraId="4FF6FF8C" w14:textId="77777777" w:rsidR="000C7F00" w:rsidRPr="0002580A" w:rsidRDefault="000C7F00" w:rsidP="000C7F00">
            <w:pPr>
              <w:spacing w:before="100" w:beforeAutospacing="1" w:after="100" w:afterAutospacing="1"/>
              <w:jc w:val="center"/>
              <w:rPr>
                <w:sz w:val="20"/>
                <w:szCs w:val="20"/>
              </w:rPr>
            </w:pPr>
            <w:r w:rsidRPr="0002580A">
              <w:rPr>
                <w:sz w:val="20"/>
                <w:szCs w:val="20"/>
              </w:rPr>
              <w:t>2</w:t>
            </w:r>
          </w:p>
        </w:tc>
        <w:tc>
          <w:tcPr>
            <w:tcW w:w="2409" w:type="dxa"/>
            <w:gridSpan w:val="2"/>
          </w:tcPr>
          <w:p w14:paraId="51B67BF8" w14:textId="77777777" w:rsidR="000C7F00" w:rsidRPr="0002580A" w:rsidRDefault="000C7F00" w:rsidP="000C7F00">
            <w:pPr>
              <w:spacing w:before="100" w:beforeAutospacing="1" w:after="100" w:afterAutospacing="1"/>
              <w:jc w:val="center"/>
              <w:rPr>
                <w:sz w:val="20"/>
                <w:szCs w:val="20"/>
              </w:rPr>
            </w:pPr>
            <w:r w:rsidRPr="0002580A">
              <w:rPr>
                <w:sz w:val="20"/>
                <w:szCs w:val="20"/>
              </w:rPr>
              <w:t>На базе общеобразовательного учреждения; лагерь дневного пребывания с трехразовым питанием;  наличие тематических смен</w:t>
            </w:r>
          </w:p>
          <w:p w14:paraId="60BEB853"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promast.ucoz.ru</w:t>
            </w:r>
          </w:p>
        </w:tc>
        <w:tc>
          <w:tcPr>
            <w:tcW w:w="1276" w:type="dxa"/>
            <w:gridSpan w:val="6"/>
          </w:tcPr>
          <w:p w14:paraId="0FB24330" w14:textId="77777777" w:rsidR="000C7F00" w:rsidRPr="0002580A" w:rsidRDefault="000C7F00" w:rsidP="000C7F00">
            <w:pPr>
              <w:jc w:val="center"/>
              <w:rPr>
                <w:sz w:val="20"/>
                <w:szCs w:val="20"/>
              </w:rPr>
            </w:pPr>
            <w:r w:rsidRPr="0002580A">
              <w:rPr>
                <w:sz w:val="20"/>
                <w:szCs w:val="20"/>
              </w:rPr>
              <w:t>нет</w:t>
            </w:r>
          </w:p>
        </w:tc>
      </w:tr>
      <w:tr w:rsidR="000C7F00" w:rsidRPr="0002580A" w14:paraId="4998A257" w14:textId="77777777" w:rsidTr="004E471D">
        <w:trPr>
          <w:gridAfter w:val="15"/>
          <w:wAfter w:w="16363" w:type="dxa"/>
          <w:trHeight w:val="4500"/>
        </w:trPr>
        <w:tc>
          <w:tcPr>
            <w:tcW w:w="451" w:type="dxa"/>
          </w:tcPr>
          <w:p w14:paraId="522500DE"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709F1F62"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бюджетное общеобразовательное учреждение «Основная общеобразовательная школа с. Николаевка» Михайловского муниципального района; муниципальная собственность, учредитель – администрация ММР</w:t>
            </w:r>
          </w:p>
        </w:tc>
        <w:tc>
          <w:tcPr>
            <w:tcW w:w="1702" w:type="dxa"/>
            <w:gridSpan w:val="4"/>
          </w:tcPr>
          <w:p w14:paraId="2383F188" w14:textId="77777777" w:rsidR="000C7F00" w:rsidRPr="0002580A" w:rsidRDefault="000C7F00" w:rsidP="000C7F00">
            <w:pPr>
              <w:spacing w:before="100" w:beforeAutospacing="1" w:after="100" w:afterAutospacing="1"/>
              <w:jc w:val="center"/>
              <w:rPr>
                <w:sz w:val="20"/>
                <w:szCs w:val="20"/>
              </w:rPr>
            </w:pPr>
            <w:r w:rsidRPr="0002580A">
              <w:rPr>
                <w:sz w:val="20"/>
                <w:szCs w:val="20"/>
              </w:rPr>
              <w:t>692566</w:t>
            </w:r>
          </w:p>
          <w:p w14:paraId="17D5BCDC" w14:textId="77777777" w:rsidR="000C7F00" w:rsidRPr="0002580A" w:rsidRDefault="000C7F00" w:rsidP="000C7F00">
            <w:pPr>
              <w:spacing w:before="100" w:beforeAutospacing="1" w:after="100" w:afterAutospacing="1"/>
              <w:jc w:val="center"/>
              <w:rPr>
                <w:sz w:val="20"/>
                <w:szCs w:val="20"/>
              </w:rPr>
            </w:pPr>
            <w:r w:rsidRPr="0002580A">
              <w:rPr>
                <w:sz w:val="20"/>
                <w:szCs w:val="20"/>
              </w:rPr>
              <w:t>Приморский край</w:t>
            </w:r>
          </w:p>
          <w:p w14:paraId="7DBAFE36" w14:textId="77777777" w:rsidR="000C7F00" w:rsidRPr="0002580A" w:rsidRDefault="000C7F00" w:rsidP="000C7F00">
            <w:pPr>
              <w:jc w:val="center"/>
              <w:rPr>
                <w:sz w:val="20"/>
                <w:szCs w:val="20"/>
              </w:rPr>
            </w:pPr>
            <w:r w:rsidRPr="0002580A">
              <w:rPr>
                <w:sz w:val="20"/>
                <w:szCs w:val="20"/>
              </w:rPr>
              <w:t>Михайловского район</w:t>
            </w:r>
          </w:p>
          <w:p w14:paraId="09B769F6" w14:textId="77777777" w:rsidR="000C7F00" w:rsidRPr="0002580A" w:rsidRDefault="000C7F00" w:rsidP="000C7F00">
            <w:pPr>
              <w:jc w:val="center"/>
              <w:rPr>
                <w:sz w:val="20"/>
                <w:szCs w:val="20"/>
              </w:rPr>
            </w:pPr>
            <w:r w:rsidRPr="0002580A">
              <w:rPr>
                <w:sz w:val="20"/>
                <w:szCs w:val="20"/>
              </w:rPr>
              <w:t>с. Николаевка</w:t>
            </w:r>
          </w:p>
          <w:p w14:paraId="5C68BE15" w14:textId="77777777" w:rsidR="000C7F00" w:rsidRPr="0002580A" w:rsidRDefault="000C7F00" w:rsidP="000C7F00">
            <w:pPr>
              <w:jc w:val="center"/>
              <w:rPr>
                <w:sz w:val="20"/>
                <w:szCs w:val="20"/>
              </w:rPr>
            </w:pPr>
            <w:r w:rsidRPr="0002580A">
              <w:rPr>
                <w:sz w:val="20"/>
                <w:szCs w:val="20"/>
              </w:rPr>
              <w:t>Приморского края, ул. Ленинская 84-а</w:t>
            </w:r>
          </w:p>
          <w:p w14:paraId="395122EA" w14:textId="77777777" w:rsidR="000C7F00" w:rsidRPr="0002580A" w:rsidRDefault="000C7F00" w:rsidP="000C7F00">
            <w:pPr>
              <w:spacing w:before="100" w:beforeAutospacing="1" w:after="100" w:afterAutospacing="1"/>
              <w:jc w:val="center"/>
              <w:rPr>
                <w:sz w:val="20"/>
                <w:szCs w:val="20"/>
              </w:rPr>
            </w:pPr>
            <w:r w:rsidRPr="0002580A">
              <w:rPr>
                <w:sz w:val="20"/>
                <w:szCs w:val="20"/>
              </w:rPr>
              <w:t>тел.: 8(42346)3-31-41</w:t>
            </w:r>
          </w:p>
          <w:p w14:paraId="78B54B70" w14:textId="77777777" w:rsidR="000C7F00" w:rsidRDefault="00D715EA" w:rsidP="000C7F00">
            <w:pPr>
              <w:spacing w:before="100" w:beforeAutospacing="1" w:after="100" w:afterAutospacing="1"/>
              <w:jc w:val="center"/>
              <w:rPr>
                <w:rStyle w:val="a5"/>
                <w:sz w:val="20"/>
                <w:szCs w:val="20"/>
              </w:rPr>
            </w:pPr>
            <w:hyperlink r:id="rId426" w:history="1">
              <w:r w:rsidR="000C7F00" w:rsidRPr="0002580A">
                <w:rPr>
                  <w:rStyle w:val="a5"/>
                  <w:sz w:val="20"/>
                  <w:szCs w:val="20"/>
                  <w:lang w:val="en-US"/>
                </w:rPr>
                <w:t>nicolaevka</w:t>
              </w:r>
              <w:r w:rsidR="000C7F00" w:rsidRPr="0002580A">
                <w:rPr>
                  <w:rStyle w:val="a5"/>
                  <w:sz w:val="20"/>
                  <w:szCs w:val="20"/>
                </w:rPr>
                <w:t>@yandex.ru</w:t>
              </w:r>
            </w:hyperlink>
          </w:p>
          <w:p w14:paraId="5E1BFF1F" w14:textId="77777777" w:rsidR="003D0439" w:rsidRDefault="003D0439" w:rsidP="000C7F00">
            <w:pPr>
              <w:spacing w:before="100" w:beforeAutospacing="1" w:after="100" w:afterAutospacing="1"/>
              <w:jc w:val="center"/>
              <w:rPr>
                <w:rStyle w:val="a5"/>
                <w:sz w:val="20"/>
                <w:szCs w:val="20"/>
              </w:rPr>
            </w:pPr>
          </w:p>
          <w:p w14:paraId="731736C7" w14:textId="77777777" w:rsidR="003D0439" w:rsidRDefault="003D0439" w:rsidP="000C7F00">
            <w:pPr>
              <w:spacing w:before="100" w:beforeAutospacing="1" w:after="100" w:afterAutospacing="1"/>
              <w:jc w:val="center"/>
              <w:rPr>
                <w:rStyle w:val="a5"/>
                <w:sz w:val="20"/>
                <w:szCs w:val="20"/>
              </w:rPr>
            </w:pPr>
          </w:p>
          <w:p w14:paraId="5C9D6D6C" w14:textId="77777777" w:rsidR="003D0439" w:rsidRPr="0002580A" w:rsidRDefault="003D0439" w:rsidP="000C7F00">
            <w:pPr>
              <w:spacing w:before="100" w:beforeAutospacing="1" w:after="100" w:afterAutospacing="1"/>
              <w:jc w:val="center"/>
              <w:rPr>
                <w:sz w:val="20"/>
                <w:szCs w:val="20"/>
                <w:lang w:val="en-US"/>
              </w:rPr>
            </w:pPr>
          </w:p>
        </w:tc>
        <w:tc>
          <w:tcPr>
            <w:tcW w:w="2410" w:type="dxa"/>
            <w:gridSpan w:val="4"/>
          </w:tcPr>
          <w:p w14:paraId="1E7BAF43" w14:textId="77777777" w:rsidR="000C7F00" w:rsidRPr="0002580A" w:rsidRDefault="000C7F00" w:rsidP="000C7F00">
            <w:pPr>
              <w:spacing w:before="100" w:beforeAutospacing="1" w:after="100" w:afterAutospacing="1"/>
              <w:jc w:val="center"/>
              <w:rPr>
                <w:sz w:val="20"/>
                <w:szCs w:val="20"/>
              </w:rPr>
            </w:pPr>
            <w:r w:rsidRPr="0002580A">
              <w:rPr>
                <w:sz w:val="20"/>
                <w:szCs w:val="20"/>
              </w:rPr>
              <w:t>сезонный;</w:t>
            </w:r>
          </w:p>
          <w:p w14:paraId="09FF6DD1" w14:textId="77777777" w:rsidR="000C7F00" w:rsidRPr="0002580A" w:rsidRDefault="000C7F00" w:rsidP="000C7F00">
            <w:pPr>
              <w:spacing w:before="100" w:beforeAutospacing="1" w:after="100" w:afterAutospacing="1"/>
              <w:jc w:val="center"/>
              <w:rPr>
                <w:sz w:val="20"/>
                <w:szCs w:val="20"/>
              </w:rPr>
            </w:pPr>
            <w:r w:rsidRPr="0002580A">
              <w:rPr>
                <w:sz w:val="20"/>
                <w:szCs w:val="20"/>
              </w:rPr>
              <w:t>3 смены</w:t>
            </w:r>
          </w:p>
        </w:tc>
        <w:tc>
          <w:tcPr>
            <w:tcW w:w="1277" w:type="dxa"/>
            <w:gridSpan w:val="4"/>
          </w:tcPr>
          <w:p w14:paraId="2724A18D"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w:t>
            </w:r>
            <w:r w:rsidRPr="0002580A">
              <w:rPr>
                <w:sz w:val="20"/>
                <w:szCs w:val="20"/>
              </w:rPr>
              <w:t xml:space="preserve"> смена – 40</w:t>
            </w:r>
          </w:p>
          <w:p w14:paraId="435661A9"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II</w:t>
            </w:r>
            <w:r w:rsidRPr="0002580A">
              <w:rPr>
                <w:sz w:val="20"/>
                <w:szCs w:val="20"/>
              </w:rPr>
              <w:t xml:space="preserve"> смена – 20</w:t>
            </w:r>
          </w:p>
          <w:p w14:paraId="63ED5627" w14:textId="77777777" w:rsidR="000C7F00" w:rsidRPr="0002580A" w:rsidRDefault="000C7F00" w:rsidP="000C7F00">
            <w:pPr>
              <w:spacing w:before="100" w:beforeAutospacing="1" w:after="100" w:afterAutospacing="1"/>
              <w:jc w:val="center"/>
              <w:rPr>
                <w:sz w:val="20"/>
                <w:szCs w:val="20"/>
              </w:rPr>
            </w:pPr>
            <w:r w:rsidRPr="0002580A">
              <w:rPr>
                <w:sz w:val="20"/>
                <w:szCs w:val="20"/>
              </w:rPr>
              <w:t>Всего 60 мест,</w:t>
            </w:r>
          </w:p>
          <w:p w14:paraId="230EF421" w14:textId="77777777" w:rsidR="000C7F00" w:rsidRPr="0002580A" w:rsidRDefault="000C7F00" w:rsidP="000C7F00">
            <w:pPr>
              <w:spacing w:before="100" w:beforeAutospacing="1" w:after="100" w:afterAutospacing="1"/>
              <w:jc w:val="center"/>
              <w:rPr>
                <w:sz w:val="20"/>
                <w:szCs w:val="20"/>
              </w:rPr>
            </w:pPr>
            <w:r w:rsidRPr="0002580A">
              <w:rPr>
                <w:sz w:val="20"/>
                <w:szCs w:val="20"/>
              </w:rPr>
              <w:t>6,5 лет до 15 лет</w:t>
            </w:r>
          </w:p>
        </w:tc>
        <w:tc>
          <w:tcPr>
            <w:tcW w:w="1280" w:type="dxa"/>
            <w:gridSpan w:val="5"/>
          </w:tcPr>
          <w:p w14:paraId="0FB8674A" w14:textId="77777777" w:rsidR="000C7F00" w:rsidRPr="0002580A" w:rsidRDefault="000C7F00" w:rsidP="000C7F00">
            <w:pPr>
              <w:spacing w:before="100" w:beforeAutospacing="1" w:after="100" w:afterAutospacing="1"/>
              <w:jc w:val="center"/>
              <w:rPr>
                <w:sz w:val="20"/>
                <w:szCs w:val="20"/>
              </w:rPr>
            </w:pPr>
            <w:r w:rsidRPr="0002580A">
              <w:rPr>
                <w:sz w:val="20"/>
                <w:szCs w:val="20"/>
              </w:rPr>
              <w:t>удовлетворительно</w:t>
            </w:r>
          </w:p>
        </w:tc>
        <w:tc>
          <w:tcPr>
            <w:tcW w:w="1276" w:type="dxa"/>
            <w:gridSpan w:val="4"/>
          </w:tcPr>
          <w:p w14:paraId="305F386F" w14:textId="77777777" w:rsidR="000C7F00" w:rsidRPr="0002580A" w:rsidRDefault="000C7F00" w:rsidP="000C7F00">
            <w:pPr>
              <w:spacing w:before="100" w:beforeAutospacing="1" w:after="100" w:afterAutospacing="1"/>
              <w:jc w:val="center"/>
              <w:rPr>
                <w:sz w:val="20"/>
                <w:szCs w:val="20"/>
              </w:rPr>
            </w:pPr>
          </w:p>
        </w:tc>
        <w:tc>
          <w:tcPr>
            <w:tcW w:w="1417" w:type="dxa"/>
            <w:gridSpan w:val="5"/>
          </w:tcPr>
          <w:p w14:paraId="5004B6CA" w14:textId="77777777" w:rsidR="000C7F00" w:rsidRPr="0002580A" w:rsidRDefault="005A3789" w:rsidP="000C7F00">
            <w:pPr>
              <w:spacing w:before="100" w:beforeAutospacing="1" w:after="100" w:afterAutospacing="1"/>
              <w:jc w:val="center"/>
              <w:rPr>
                <w:sz w:val="20"/>
                <w:szCs w:val="20"/>
              </w:rPr>
            </w:pPr>
            <w:r>
              <w:rPr>
                <w:sz w:val="20"/>
                <w:szCs w:val="20"/>
              </w:rPr>
              <w:t>2</w:t>
            </w:r>
          </w:p>
        </w:tc>
        <w:tc>
          <w:tcPr>
            <w:tcW w:w="2409" w:type="dxa"/>
            <w:gridSpan w:val="2"/>
          </w:tcPr>
          <w:p w14:paraId="5FE553A0" w14:textId="77777777" w:rsidR="000C7F00" w:rsidRPr="0002580A" w:rsidRDefault="000C7F00" w:rsidP="000C7F00">
            <w:pPr>
              <w:spacing w:before="100" w:beforeAutospacing="1" w:after="100" w:afterAutospacing="1"/>
              <w:jc w:val="center"/>
              <w:rPr>
                <w:sz w:val="20"/>
                <w:szCs w:val="20"/>
              </w:rPr>
            </w:pPr>
            <w:r w:rsidRPr="0002580A">
              <w:rPr>
                <w:sz w:val="20"/>
                <w:szCs w:val="20"/>
              </w:rPr>
              <w:t>На базе общеобразовательного учреждения; лагерь дневного пребывания с трехразовым питанием;  наличие тематических смен;</w:t>
            </w:r>
          </w:p>
          <w:p w14:paraId="7BC5FEB5" w14:textId="77777777" w:rsidR="000C7F00" w:rsidRPr="0002580A" w:rsidRDefault="000C7F00" w:rsidP="000C7F00">
            <w:pPr>
              <w:spacing w:before="100" w:beforeAutospacing="1" w:after="100" w:afterAutospacing="1"/>
              <w:jc w:val="center"/>
              <w:rPr>
                <w:sz w:val="20"/>
                <w:szCs w:val="20"/>
              </w:rPr>
            </w:pPr>
            <w:r w:rsidRPr="0002580A">
              <w:rPr>
                <w:sz w:val="20"/>
                <w:szCs w:val="20"/>
                <w:lang w:val="en-US"/>
              </w:rPr>
              <w:t>nicolaevka</w:t>
            </w:r>
            <w:r w:rsidRPr="0002580A">
              <w:rPr>
                <w:sz w:val="20"/>
                <w:szCs w:val="20"/>
              </w:rPr>
              <w:t>-</w:t>
            </w:r>
            <w:r w:rsidRPr="0002580A">
              <w:rPr>
                <w:sz w:val="20"/>
                <w:szCs w:val="20"/>
                <w:lang w:val="en-US"/>
              </w:rPr>
              <w:t>school</w:t>
            </w:r>
            <w:r w:rsidRPr="0002580A">
              <w:rPr>
                <w:sz w:val="20"/>
                <w:szCs w:val="20"/>
              </w:rPr>
              <w:t>.</w:t>
            </w:r>
            <w:r w:rsidRPr="0002580A">
              <w:rPr>
                <w:sz w:val="20"/>
                <w:szCs w:val="20"/>
                <w:lang w:val="en-US"/>
              </w:rPr>
              <w:t>jimdo</w:t>
            </w:r>
            <w:r w:rsidRPr="0002580A">
              <w:rPr>
                <w:sz w:val="20"/>
                <w:szCs w:val="20"/>
              </w:rPr>
              <w:t>.</w:t>
            </w:r>
            <w:r w:rsidRPr="0002580A">
              <w:rPr>
                <w:sz w:val="20"/>
                <w:szCs w:val="20"/>
                <w:lang w:val="en-US"/>
              </w:rPr>
              <w:t>ru</w:t>
            </w:r>
          </w:p>
        </w:tc>
        <w:tc>
          <w:tcPr>
            <w:tcW w:w="1276" w:type="dxa"/>
            <w:gridSpan w:val="6"/>
          </w:tcPr>
          <w:p w14:paraId="75C960EF" w14:textId="77777777" w:rsidR="000C7F00" w:rsidRPr="0002580A" w:rsidRDefault="000C7F00" w:rsidP="000C7F00">
            <w:pPr>
              <w:jc w:val="center"/>
              <w:rPr>
                <w:sz w:val="20"/>
                <w:szCs w:val="20"/>
              </w:rPr>
            </w:pPr>
            <w:r w:rsidRPr="0002580A">
              <w:rPr>
                <w:sz w:val="20"/>
                <w:szCs w:val="20"/>
              </w:rPr>
              <w:t>нет</w:t>
            </w:r>
          </w:p>
        </w:tc>
      </w:tr>
      <w:tr w:rsidR="000C7F00" w:rsidRPr="0002580A" w14:paraId="22BC83AC" w14:textId="77777777" w:rsidTr="004E471D">
        <w:trPr>
          <w:gridAfter w:val="15"/>
          <w:wAfter w:w="16363" w:type="dxa"/>
          <w:trHeight w:val="291"/>
        </w:trPr>
        <w:tc>
          <w:tcPr>
            <w:tcW w:w="15317" w:type="dxa"/>
            <w:gridSpan w:val="39"/>
            <w:vAlign w:val="center"/>
          </w:tcPr>
          <w:p w14:paraId="7F98C4A2" w14:textId="77777777" w:rsidR="000C7F00" w:rsidRPr="0002580A" w:rsidRDefault="000C7F00" w:rsidP="000C7F00">
            <w:pPr>
              <w:jc w:val="center"/>
              <w:rPr>
                <w:sz w:val="20"/>
                <w:szCs w:val="20"/>
              </w:rPr>
            </w:pPr>
            <w:r w:rsidRPr="0002580A">
              <w:rPr>
                <w:b/>
                <w:sz w:val="20"/>
                <w:szCs w:val="20"/>
              </w:rPr>
              <w:t>Надеждинский муниципальный район</w:t>
            </w:r>
          </w:p>
        </w:tc>
      </w:tr>
      <w:tr w:rsidR="000C7F00" w:rsidRPr="0002580A" w14:paraId="70FE1215" w14:textId="77777777" w:rsidTr="004E471D">
        <w:trPr>
          <w:gridAfter w:val="15"/>
          <w:wAfter w:w="16363" w:type="dxa"/>
          <w:trHeight w:val="4500"/>
        </w:trPr>
        <w:tc>
          <w:tcPr>
            <w:tcW w:w="451" w:type="dxa"/>
          </w:tcPr>
          <w:p w14:paraId="35142B09"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61C3D208"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№1 с. Вольно-Надеждинское Надеждинского района»</w:t>
            </w:r>
          </w:p>
        </w:tc>
        <w:tc>
          <w:tcPr>
            <w:tcW w:w="1702" w:type="dxa"/>
            <w:gridSpan w:val="4"/>
          </w:tcPr>
          <w:p w14:paraId="305D6DF9" w14:textId="77777777" w:rsidR="000C7F00" w:rsidRPr="0002580A" w:rsidRDefault="000C7F00" w:rsidP="000C7F00">
            <w:pPr>
              <w:spacing w:before="100" w:beforeAutospacing="1" w:after="100" w:afterAutospacing="1"/>
              <w:jc w:val="center"/>
              <w:rPr>
                <w:sz w:val="20"/>
                <w:szCs w:val="20"/>
              </w:rPr>
            </w:pPr>
            <w:r w:rsidRPr="0002580A">
              <w:rPr>
                <w:sz w:val="20"/>
                <w:szCs w:val="20"/>
              </w:rPr>
              <w:t>692481 с. Вольно-Надеждинское, ул. Рихарда Дрегиса, 3-а</w:t>
            </w:r>
          </w:p>
          <w:p w14:paraId="0B50C6F9" w14:textId="77777777" w:rsidR="000C7F00" w:rsidRPr="0002580A" w:rsidRDefault="00D715EA" w:rsidP="000C7F00">
            <w:pPr>
              <w:spacing w:before="100" w:beforeAutospacing="1" w:after="100" w:afterAutospacing="1"/>
              <w:jc w:val="center"/>
              <w:rPr>
                <w:sz w:val="20"/>
                <w:szCs w:val="20"/>
              </w:rPr>
            </w:pPr>
            <w:hyperlink r:id="rId427" w:history="1">
              <w:r w:rsidR="000C7F00" w:rsidRPr="0002580A">
                <w:rPr>
                  <w:rStyle w:val="a5"/>
                  <w:sz w:val="20"/>
                  <w:szCs w:val="20"/>
                </w:rPr>
                <w:t>nadschool1@mail.ru</w:t>
              </w:r>
            </w:hyperlink>
          </w:p>
          <w:p w14:paraId="34EDE5F2" w14:textId="77777777" w:rsidR="000C7F00" w:rsidRPr="0002580A" w:rsidRDefault="000C7F00" w:rsidP="000C7F00">
            <w:pPr>
              <w:spacing w:before="100" w:beforeAutospacing="1" w:after="100" w:afterAutospacing="1"/>
              <w:jc w:val="center"/>
              <w:rPr>
                <w:sz w:val="20"/>
                <w:szCs w:val="20"/>
              </w:rPr>
            </w:pPr>
            <w:r w:rsidRPr="0002580A">
              <w:rPr>
                <w:sz w:val="20"/>
                <w:szCs w:val="20"/>
              </w:rPr>
              <w:t>842334 2-08-53</w:t>
            </w:r>
          </w:p>
        </w:tc>
        <w:tc>
          <w:tcPr>
            <w:tcW w:w="2410" w:type="dxa"/>
            <w:gridSpan w:val="4"/>
          </w:tcPr>
          <w:p w14:paraId="259B4431" w14:textId="77777777" w:rsidR="000C7F00" w:rsidRPr="0002580A" w:rsidRDefault="000C7F00" w:rsidP="000C7F00">
            <w:pPr>
              <w:spacing w:before="100" w:beforeAutospacing="1" w:after="100" w:afterAutospacing="1"/>
              <w:jc w:val="center"/>
              <w:rPr>
                <w:sz w:val="20"/>
                <w:szCs w:val="20"/>
              </w:rPr>
            </w:pPr>
            <w:r w:rsidRPr="0002580A">
              <w:rPr>
                <w:sz w:val="20"/>
                <w:szCs w:val="20"/>
              </w:rPr>
              <w:t>1 смена июнь-</w:t>
            </w:r>
          </w:p>
          <w:p w14:paraId="5093C605" w14:textId="77777777" w:rsidR="000C7F00" w:rsidRPr="0002580A" w:rsidRDefault="000C7F00" w:rsidP="000C7F00">
            <w:pPr>
              <w:spacing w:before="100" w:beforeAutospacing="1" w:after="100" w:afterAutospacing="1"/>
              <w:jc w:val="center"/>
              <w:rPr>
                <w:sz w:val="20"/>
                <w:szCs w:val="20"/>
              </w:rPr>
            </w:pPr>
            <w:r w:rsidRPr="0002580A">
              <w:rPr>
                <w:sz w:val="20"/>
                <w:szCs w:val="20"/>
              </w:rPr>
              <w:t>2 смена июль-</w:t>
            </w:r>
          </w:p>
        </w:tc>
        <w:tc>
          <w:tcPr>
            <w:tcW w:w="1277" w:type="dxa"/>
            <w:gridSpan w:val="4"/>
          </w:tcPr>
          <w:p w14:paraId="50208CD3" w14:textId="77777777" w:rsidR="000C7F00" w:rsidRPr="0002580A" w:rsidRDefault="000C7F00" w:rsidP="000C7F00">
            <w:pPr>
              <w:spacing w:after="200" w:line="276" w:lineRule="auto"/>
              <w:jc w:val="center"/>
              <w:rPr>
                <w:sz w:val="20"/>
                <w:szCs w:val="20"/>
                <w:lang w:eastAsia="en-US"/>
              </w:rPr>
            </w:pPr>
            <w:r w:rsidRPr="0002580A">
              <w:rPr>
                <w:sz w:val="20"/>
                <w:szCs w:val="20"/>
                <w:lang w:eastAsia="en-US"/>
              </w:rPr>
              <w:t>100 чел</w:t>
            </w:r>
          </w:p>
          <w:p w14:paraId="0BC760C8" w14:textId="77777777" w:rsidR="000C7F00" w:rsidRPr="0002580A" w:rsidRDefault="000C7F00" w:rsidP="000C7F00">
            <w:pPr>
              <w:spacing w:before="100" w:beforeAutospacing="1" w:after="100" w:afterAutospacing="1"/>
              <w:jc w:val="center"/>
              <w:rPr>
                <w:sz w:val="20"/>
                <w:szCs w:val="20"/>
              </w:rPr>
            </w:pPr>
            <w:r w:rsidRPr="0002580A">
              <w:rPr>
                <w:sz w:val="20"/>
                <w:szCs w:val="20"/>
                <w:lang w:eastAsia="en-US"/>
              </w:rPr>
              <w:t>80 чел</w:t>
            </w:r>
          </w:p>
        </w:tc>
        <w:tc>
          <w:tcPr>
            <w:tcW w:w="1280" w:type="dxa"/>
            <w:gridSpan w:val="5"/>
          </w:tcPr>
          <w:p w14:paraId="7AD8A23C" w14:textId="77777777" w:rsidR="000C7F00" w:rsidRPr="0002580A" w:rsidRDefault="000C7F00" w:rsidP="000C7F00">
            <w:pPr>
              <w:spacing w:before="100" w:beforeAutospacing="1" w:after="100" w:afterAutospacing="1"/>
              <w:jc w:val="center"/>
              <w:rPr>
                <w:sz w:val="20"/>
                <w:szCs w:val="20"/>
              </w:rPr>
            </w:pPr>
          </w:p>
        </w:tc>
        <w:tc>
          <w:tcPr>
            <w:tcW w:w="1276" w:type="dxa"/>
            <w:gridSpan w:val="4"/>
          </w:tcPr>
          <w:p w14:paraId="63D4BFDF" w14:textId="77777777" w:rsidR="000C7F00" w:rsidRPr="0002580A" w:rsidRDefault="000C7F00" w:rsidP="000C7F00">
            <w:pPr>
              <w:spacing w:before="100" w:beforeAutospacing="1" w:after="100" w:afterAutospacing="1"/>
              <w:jc w:val="center"/>
              <w:rPr>
                <w:sz w:val="20"/>
                <w:szCs w:val="20"/>
              </w:rPr>
            </w:pPr>
            <w:r w:rsidRPr="0002580A">
              <w:rPr>
                <w:sz w:val="20"/>
                <w:szCs w:val="20"/>
              </w:rPr>
              <w:t>бесплатно</w:t>
            </w:r>
          </w:p>
        </w:tc>
        <w:tc>
          <w:tcPr>
            <w:tcW w:w="1417" w:type="dxa"/>
            <w:gridSpan w:val="5"/>
          </w:tcPr>
          <w:p w14:paraId="73D1B363" w14:textId="77777777" w:rsidR="000C7F00" w:rsidRPr="0002580A" w:rsidRDefault="000C7F00" w:rsidP="000C7F00">
            <w:pPr>
              <w:spacing w:before="100" w:beforeAutospacing="1" w:after="100" w:afterAutospacing="1"/>
              <w:jc w:val="center"/>
              <w:rPr>
                <w:sz w:val="20"/>
                <w:szCs w:val="20"/>
              </w:rPr>
            </w:pPr>
            <w:r w:rsidRPr="0002580A">
              <w:rPr>
                <w:sz w:val="20"/>
                <w:szCs w:val="20"/>
              </w:rPr>
              <w:t>1</w:t>
            </w:r>
          </w:p>
        </w:tc>
        <w:tc>
          <w:tcPr>
            <w:tcW w:w="2409" w:type="dxa"/>
            <w:gridSpan w:val="2"/>
          </w:tcPr>
          <w:p w14:paraId="4EDBD3F3" w14:textId="77777777" w:rsidR="000C7F00" w:rsidRPr="0002580A" w:rsidRDefault="000C7F00" w:rsidP="000C7F00">
            <w:pPr>
              <w:spacing w:before="100" w:beforeAutospacing="1" w:after="100" w:afterAutospacing="1"/>
              <w:jc w:val="center"/>
              <w:rPr>
                <w:sz w:val="20"/>
                <w:szCs w:val="20"/>
              </w:rPr>
            </w:pPr>
            <w:r w:rsidRPr="0002580A">
              <w:rPr>
                <w:sz w:val="20"/>
                <w:szCs w:val="20"/>
              </w:rPr>
              <w:t>пришкольный лагерь</w:t>
            </w:r>
          </w:p>
        </w:tc>
        <w:tc>
          <w:tcPr>
            <w:tcW w:w="1276" w:type="dxa"/>
            <w:gridSpan w:val="6"/>
          </w:tcPr>
          <w:p w14:paraId="625EFC33" w14:textId="77777777" w:rsidR="000C7F00" w:rsidRPr="0002580A" w:rsidRDefault="000C7F00" w:rsidP="000C7F00">
            <w:pPr>
              <w:jc w:val="center"/>
              <w:rPr>
                <w:sz w:val="20"/>
                <w:szCs w:val="20"/>
              </w:rPr>
            </w:pPr>
          </w:p>
        </w:tc>
      </w:tr>
      <w:tr w:rsidR="000C7F00" w:rsidRPr="0002580A" w14:paraId="077F387F" w14:textId="77777777" w:rsidTr="004E471D">
        <w:trPr>
          <w:gridAfter w:val="15"/>
          <w:wAfter w:w="16363" w:type="dxa"/>
          <w:trHeight w:val="4500"/>
        </w:trPr>
        <w:tc>
          <w:tcPr>
            <w:tcW w:w="451" w:type="dxa"/>
          </w:tcPr>
          <w:p w14:paraId="5E089C80"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0B68B17F"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 2 п. Раздольное Надеждинского района»</w:t>
            </w:r>
          </w:p>
        </w:tc>
        <w:tc>
          <w:tcPr>
            <w:tcW w:w="1702" w:type="dxa"/>
            <w:gridSpan w:val="4"/>
          </w:tcPr>
          <w:p w14:paraId="4A6E0431" w14:textId="77777777" w:rsidR="000C7F00" w:rsidRPr="0002580A" w:rsidRDefault="000C7F00" w:rsidP="000C7F00">
            <w:pPr>
              <w:spacing w:before="100" w:beforeAutospacing="1" w:after="100" w:afterAutospacing="1"/>
              <w:jc w:val="center"/>
              <w:rPr>
                <w:sz w:val="20"/>
                <w:szCs w:val="20"/>
              </w:rPr>
            </w:pPr>
            <w:r w:rsidRPr="0002580A">
              <w:rPr>
                <w:sz w:val="20"/>
                <w:szCs w:val="20"/>
              </w:rPr>
              <w:t>692485 п. Раздольное, ул. Лазо, 275-а</w:t>
            </w:r>
          </w:p>
          <w:p w14:paraId="79A3A856" w14:textId="77777777" w:rsidR="000C7F00" w:rsidRPr="0002580A" w:rsidRDefault="000C7F00" w:rsidP="000C7F00">
            <w:pPr>
              <w:spacing w:before="100" w:beforeAutospacing="1" w:after="100" w:afterAutospacing="1"/>
              <w:jc w:val="center"/>
              <w:rPr>
                <w:sz w:val="20"/>
                <w:szCs w:val="20"/>
              </w:rPr>
            </w:pPr>
            <w:r w:rsidRPr="0002580A">
              <w:rPr>
                <w:sz w:val="20"/>
                <w:szCs w:val="20"/>
              </w:rPr>
              <w:t>razschool2@mail.ru</w:t>
            </w:r>
          </w:p>
          <w:p w14:paraId="167DD199" w14:textId="77777777" w:rsidR="000C7F00" w:rsidRPr="0002580A" w:rsidRDefault="000C7F00" w:rsidP="000C7F00">
            <w:pPr>
              <w:spacing w:before="100" w:beforeAutospacing="1" w:after="100" w:afterAutospacing="1"/>
              <w:jc w:val="center"/>
              <w:rPr>
                <w:sz w:val="20"/>
                <w:szCs w:val="20"/>
              </w:rPr>
            </w:pPr>
            <w:r w:rsidRPr="0002580A">
              <w:rPr>
                <w:sz w:val="20"/>
                <w:szCs w:val="20"/>
              </w:rPr>
              <w:t>842334 3-31-02</w:t>
            </w:r>
          </w:p>
        </w:tc>
        <w:tc>
          <w:tcPr>
            <w:tcW w:w="2410" w:type="dxa"/>
            <w:gridSpan w:val="4"/>
          </w:tcPr>
          <w:p w14:paraId="73DE92DA" w14:textId="77777777" w:rsidR="000C7F00" w:rsidRPr="0002580A" w:rsidRDefault="000C7F00" w:rsidP="000C7F00">
            <w:pPr>
              <w:spacing w:before="100" w:beforeAutospacing="1" w:after="100" w:afterAutospacing="1"/>
              <w:jc w:val="center"/>
              <w:rPr>
                <w:sz w:val="20"/>
                <w:szCs w:val="20"/>
              </w:rPr>
            </w:pPr>
            <w:r w:rsidRPr="0002580A">
              <w:rPr>
                <w:sz w:val="20"/>
                <w:szCs w:val="20"/>
              </w:rPr>
              <w:t>1 смена июнь-</w:t>
            </w:r>
          </w:p>
          <w:p w14:paraId="3CB49ED8" w14:textId="77777777" w:rsidR="000C7F00" w:rsidRPr="0002580A" w:rsidRDefault="000C7F00" w:rsidP="000C7F00">
            <w:pPr>
              <w:spacing w:before="100" w:beforeAutospacing="1" w:after="100" w:afterAutospacing="1"/>
              <w:jc w:val="center"/>
              <w:rPr>
                <w:sz w:val="20"/>
                <w:szCs w:val="20"/>
              </w:rPr>
            </w:pPr>
            <w:r w:rsidRPr="0002580A">
              <w:rPr>
                <w:sz w:val="20"/>
                <w:szCs w:val="20"/>
              </w:rPr>
              <w:t>2 смена июль-</w:t>
            </w:r>
          </w:p>
        </w:tc>
        <w:tc>
          <w:tcPr>
            <w:tcW w:w="1277" w:type="dxa"/>
            <w:gridSpan w:val="4"/>
          </w:tcPr>
          <w:p w14:paraId="783EA2CD" w14:textId="77777777" w:rsidR="000C7F00" w:rsidRPr="0002580A" w:rsidRDefault="000C7F00" w:rsidP="000C7F00">
            <w:pPr>
              <w:spacing w:before="100" w:beforeAutospacing="1" w:after="100" w:afterAutospacing="1"/>
              <w:jc w:val="center"/>
              <w:rPr>
                <w:sz w:val="20"/>
                <w:szCs w:val="20"/>
              </w:rPr>
            </w:pPr>
            <w:r w:rsidRPr="0002580A">
              <w:rPr>
                <w:sz w:val="20"/>
                <w:szCs w:val="20"/>
              </w:rPr>
              <w:t>40 чел</w:t>
            </w:r>
          </w:p>
          <w:p w14:paraId="15F8869D" w14:textId="77777777" w:rsidR="000C7F00" w:rsidRPr="0002580A" w:rsidRDefault="000C7F00" w:rsidP="000C7F00">
            <w:pPr>
              <w:spacing w:before="100" w:beforeAutospacing="1" w:after="100" w:afterAutospacing="1"/>
              <w:jc w:val="center"/>
              <w:rPr>
                <w:sz w:val="20"/>
                <w:szCs w:val="20"/>
              </w:rPr>
            </w:pPr>
            <w:r w:rsidRPr="0002580A">
              <w:rPr>
                <w:sz w:val="20"/>
                <w:szCs w:val="20"/>
              </w:rPr>
              <w:t>30 чел</w:t>
            </w:r>
          </w:p>
        </w:tc>
        <w:tc>
          <w:tcPr>
            <w:tcW w:w="1280" w:type="dxa"/>
            <w:gridSpan w:val="5"/>
          </w:tcPr>
          <w:p w14:paraId="7A50FD7D" w14:textId="77777777" w:rsidR="000C7F00" w:rsidRPr="0002580A" w:rsidRDefault="000C7F00" w:rsidP="000C7F00">
            <w:pPr>
              <w:spacing w:before="100" w:beforeAutospacing="1" w:after="100" w:afterAutospacing="1"/>
              <w:jc w:val="center"/>
              <w:rPr>
                <w:sz w:val="20"/>
                <w:szCs w:val="20"/>
              </w:rPr>
            </w:pPr>
          </w:p>
        </w:tc>
        <w:tc>
          <w:tcPr>
            <w:tcW w:w="1276" w:type="dxa"/>
            <w:gridSpan w:val="4"/>
          </w:tcPr>
          <w:p w14:paraId="1019970E" w14:textId="77777777" w:rsidR="000C7F00" w:rsidRPr="0002580A" w:rsidRDefault="000C7F00" w:rsidP="000C7F00">
            <w:pPr>
              <w:spacing w:before="100" w:beforeAutospacing="1" w:after="100" w:afterAutospacing="1"/>
              <w:jc w:val="center"/>
              <w:rPr>
                <w:sz w:val="20"/>
                <w:szCs w:val="20"/>
              </w:rPr>
            </w:pPr>
            <w:r w:rsidRPr="0002580A">
              <w:rPr>
                <w:sz w:val="20"/>
                <w:szCs w:val="20"/>
              </w:rPr>
              <w:t>бесплатно</w:t>
            </w:r>
          </w:p>
        </w:tc>
        <w:tc>
          <w:tcPr>
            <w:tcW w:w="1417" w:type="dxa"/>
            <w:gridSpan w:val="5"/>
          </w:tcPr>
          <w:p w14:paraId="40C4A444" w14:textId="77777777" w:rsidR="000C7F00" w:rsidRPr="0002580A" w:rsidRDefault="005A3789" w:rsidP="000C7F00">
            <w:pPr>
              <w:spacing w:before="100" w:beforeAutospacing="1" w:after="100" w:afterAutospacing="1"/>
              <w:jc w:val="center"/>
              <w:rPr>
                <w:sz w:val="20"/>
                <w:szCs w:val="20"/>
              </w:rPr>
            </w:pPr>
            <w:r>
              <w:rPr>
                <w:sz w:val="20"/>
                <w:szCs w:val="20"/>
              </w:rPr>
              <w:t>2</w:t>
            </w:r>
          </w:p>
        </w:tc>
        <w:tc>
          <w:tcPr>
            <w:tcW w:w="2409" w:type="dxa"/>
            <w:gridSpan w:val="2"/>
          </w:tcPr>
          <w:p w14:paraId="52DE96AD" w14:textId="77777777" w:rsidR="000C7F00" w:rsidRPr="0002580A" w:rsidRDefault="000C7F00" w:rsidP="000C7F00">
            <w:pPr>
              <w:spacing w:before="100" w:beforeAutospacing="1" w:after="100" w:afterAutospacing="1"/>
              <w:jc w:val="center"/>
              <w:rPr>
                <w:sz w:val="20"/>
                <w:szCs w:val="20"/>
              </w:rPr>
            </w:pPr>
            <w:r w:rsidRPr="0002580A">
              <w:rPr>
                <w:sz w:val="20"/>
                <w:szCs w:val="20"/>
              </w:rPr>
              <w:t>пришкольный лагерь</w:t>
            </w:r>
          </w:p>
        </w:tc>
        <w:tc>
          <w:tcPr>
            <w:tcW w:w="1276" w:type="dxa"/>
            <w:gridSpan w:val="6"/>
          </w:tcPr>
          <w:p w14:paraId="404739BF" w14:textId="77777777" w:rsidR="000C7F00" w:rsidRPr="0002580A" w:rsidRDefault="000C7F00" w:rsidP="000C7F00">
            <w:pPr>
              <w:jc w:val="center"/>
              <w:rPr>
                <w:sz w:val="20"/>
                <w:szCs w:val="20"/>
              </w:rPr>
            </w:pPr>
          </w:p>
        </w:tc>
      </w:tr>
      <w:tr w:rsidR="000C7F00" w:rsidRPr="0002580A" w14:paraId="66FC2E9A" w14:textId="77777777" w:rsidTr="004E471D">
        <w:trPr>
          <w:gridAfter w:val="15"/>
          <w:wAfter w:w="16363" w:type="dxa"/>
          <w:trHeight w:val="4500"/>
        </w:trPr>
        <w:tc>
          <w:tcPr>
            <w:tcW w:w="451" w:type="dxa"/>
          </w:tcPr>
          <w:p w14:paraId="36A70707"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40C5556F"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 3 п. Раздольное Надеждинского района»</w:t>
            </w:r>
          </w:p>
        </w:tc>
        <w:tc>
          <w:tcPr>
            <w:tcW w:w="1702" w:type="dxa"/>
            <w:gridSpan w:val="4"/>
          </w:tcPr>
          <w:p w14:paraId="6D6B5E82" w14:textId="77777777" w:rsidR="000C7F00" w:rsidRPr="0002580A" w:rsidRDefault="000C7F00" w:rsidP="000C7F00">
            <w:pPr>
              <w:spacing w:before="100" w:beforeAutospacing="1" w:after="100" w:afterAutospacing="1"/>
              <w:jc w:val="center"/>
              <w:rPr>
                <w:sz w:val="20"/>
                <w:szCs w:val="20"/>
              </w:rPr>
            </w:pPr>
            <w:r w:rsidRPr="0002580A">
              <w:rPr>
                <w:sz w:val="20"/>
                <w:szCs w:val="20"/>
              </w:rPr>
              <w:t>692488 п. Раздольное, ул. Лазо, 36-а</w:t>
            </w:r>
          </w:p>
          <w:p w14:paraId="4B15A39A" w14:textId="77777777" w:rsidR="000C7F00" w:rsidRPr="0002580A" w:rsidRDefault="000C7F00" w:rsidP="000C7F00">
            <w:pPr>
              <w:spacing w:before="100" w:beforeAutospacing="1" w:after="100" w:afterAutospacing="1"/>
              <w:jc w:val="center"/>
              <w:rPr>
                <w:sz w:val="20"/>
                <w:szCs w:val="20"/>
              </w:rPr>
            </w:pPr>
            <w:r w:rsidRPr="0002580A">
              <w:rPr>
                <w:sz w:val="20"/>
                <w:szCs w:val="20"/>
              </w:rPr>
              <w:t>razschool3@mail.ru</w:t>
            </w:r>
          </w:p>
          <w:p w14:paraId="183226E3" w14:textId="77777777" w:rsidR="000C7F00" w:rsidRPr="0002580A" w:rsidRDefault="000C7F00" w:rsidP="000C7F00">
            <w:pPr>
              <w:spacing w:before="100" w:beforeAutospacing="1" w:after="100" w:afterAutospacing="1"/>
              <w:jc w:val="center"/>
              <w:rPr>
                <w:sz w:val="20"/>
                <w:szCs w:val="20"/>
              </w:rPr>
            </w:pPr>
            <w:r w:rsidRPr="0002580A">
              <w:rPr>
                <w:sz w:val="20"/>
                <w:szCs w:val="20"/>
              </w:rPr>
              <w:t>842334 3-33-85</w:t>
            </w:r>
          </w:p>
          <w:p w14:paraId="570A8112" w14:textId="77777777" w:rsidR="000C7F00" w:rsidRPr="0002580A" w:rsidRDefault="000C7F00" w:rsidP="000C7F00">
            <w:pPr>
              <w:spacing w:before="100" w:beforeAutospacing="1" w:after="100" w:afterAutospacing="1"/>
              <w:jc w:val="center"/>
              <w:rPr>
                <w:sz w:val="20"/>
                <w:szCs w:val="20"/>
              </w:rPr>
            </w:pPr>
            <w:r w:rsidRPr="0002580A">
              <w:rPr>
                <w:sz w:val="20"/>
                <w:szCs w:val="20"/>
              </w:rPr>
              <w:t>692495 п.</w:t>
            </w:r>
          </w:p>
        </w:tc>
        <w:tc>
          <w:tcPr>
            <w:tcW w:w="2410" w:type="dxa"/>
            <w:gridSpan w:val="4"/>
          </w:tcPr>
          <w:p w14:paraId="490668A1" w14:textId="77777777" w:rsidR="000C7F00" w:rsidRPr="0002580A" w:rsidRDefault="000C7F00" w:rsidP="000C7F00">
            <w:pPr>
              <w:spacing w:before="100" w:beforeAutospacing="1" w:after="100" w:afterAutospacing="1"/>
              <w:jc w:val="center"/>
              <w:rPr>
                <w:sz w:val="20"/>
                <w:szCs w:val="20"/>
              </w:rPr>
            </w:pPr>
            <w:r w:rsidRPr="0002580A">
              <w:rPr>
                <w:sz w:val="20"/>
                <w:szCs w:val="20"/>
              </w:rPr>
              <w:t>1 смена июнь-</w:t>
            </w:r>
          </w:p>
          <w:p w14:paraId="15E8C135" w14:textId="77777777" w:rsidR="000C7F00" w:rsidRPr="0002580A" w:rsidRDefault="000C7F00" w:rsidP="000C7F00">
            <w:pPr>
              <w:spacing w:before="100" w:beforeAutospacing="1" w:after="100" w:afterAutospacing="1"/>
              <w:jc w:val="center"/>
              <w:rPr>
                <w:sz w:val="20"/>
                <w:szCs w:val="20"/>
              </w:rPr>
            </w:pPr>
            <w:r w:rsidRPr="0002580A">
              <w:rPr>
                <w:sz w:val="20"/>
                <w:szCs w:val="20"/>
              </w:rPr>
              <w:t>2 смена июль-</w:t>
            </w:r>
          </w:p>
          <w:p w14:paraId="1D48C421" w14:textId="77777777" w:rsidR="000C7F00" w:rsidRPr="0002580A" w:rsidRDefault="000C7F00" w:rsidP="000C7F00">
            <w:pPr>
              <w:spacing w:before="100" w:beforeAutospacing="1" w:after="100" w:afterAutospacing="1"/>
              <w:jc w:val="center"/>
              <w:rPr>
                <w:sz w:val="20"/>
                <w:szCs w:val="20"/>
              </w:rPr>
            </w:pPr>
          </w:p>
        </w:tc>
        <w:tc>
          <w:tcPr>
            <w:tcW w:w="1277" w:type="dxa"/>
            <w:gridSpan w:val="4"/>
          </w:tcPr>
          <w:p w14:paraId="0B98F078" w14:textId="77777777" w:rsidR="000C7F00" w:rsidRPr="0002580A" w:rsidRDefault="000C7F00" w:rsidP="000C7F00">
            <w:pPr>
              <w:spacing w:before="100" w:beforeAutospacing="1" w:after="100" w:afterAutospacing="1"/>
              <w:jc w:val="center"/>
              <w:rPr>
                <w:sz w:val="20"/>
                <w:szCs w:val="20"/>
              </w:rPr>
            </w:pPr>
            <w:r w:rsidRPr="0002580A">
              <w:rPr>
                <w:sz w:val="20"/>
                <w:szCs w:val="20"/>
              </w:rPr>
              <w:t>60 чел</w:t>
            </w:r>
          </w:p>
          <w:p w14:paraId="054DF434" w14:textId="77777777" w:rsidR="000C7F00" w:rsidRPr="0002580A" w:rsidRDefault="000C7F00" w:rsidP="000C7F00">
            <w:pPr>
              <w:spacing w:before="100" w:beforeAutospacing="1" w:after="100" w:afterAutospacing="1"/>
              <w:jc w:val="center"/>
              <w:rPr>
                <w:sz w:val="20"/>
                <w:szCs w:val="20"/>
              </w:rPr>
            </w:pPr>
            <w:r w:rsidRPr="0002580A">
              <w:rPr>
                <w:sz w:val="20"/>
                <w:szCs w:val="20"/>
              </w:rPr>
              <w:t>20 чел</w:t>
            </w:r>
          </w:p>
          <w:p w14:paraId="1A9E22BE" w14:textId="77777777" w:rsidR="000C7F00" w:rsidRPr="0002580A" w:rsidRDefault="000C7F00" w:rsidP="000C7F00">
            <w:pPr>
              <w:spacing w:before="100" w:beforeAutospacing="1" w:after="100" w:afterAutospacing="1"/>
              <w:jc w:val="center"/>
              <w:rPr>
                <w:sz w:val="20"/>
                <w:szCs w:val="20"/>
              </w:rPr>
            </w:pPr>
          </w:p>
        </w:tc>
        <w:tc>
          <w:tcPr>
            <w:tcW w:w="1280" w:type="dxa"/>
            <w:gridSpan w:val="5"/>
          </w:tcPr>
          <w:p w14:paraId="3FA7A12D" w14:textId="77777777" w:rsidR="000C7F00" w:rsidRPr="0002580A" w:rsidRDefault="000C7F00" w:rsidP="000C7F00">
            <w:pPr>
              <w:spacing w:before="100" w:beforeAutospacing="1" w:after="100" w:afterAutospacing="1"/>
              <w:jc w:val="center"/>
              <w:rPr>
                <w:sz w:val="20"/>
                <w:szCs w:val="20"/>
              </w:rPr>
            </w:pPr>
          </w:p>
        </w:tc>
        <w:tc>
          <w:tcPr>
            <w:tcW w:w="1276" w:type="dxa"/>
            <w:gridSpan w:val="4"/>
          </w:tcPr>
          <w:p w14:paraId="1CDF0022" w14:textId="77777777" w:rsidR="000C7F00" w:rsidRPr="0002580A" w:rsidRDefault="000C7F00" w:rsidP="000C7F00">
            <w:pPr>
              <w:spacing w:before="100" w:beforeAutospacing="1" w:after="100" w:afterAutospacing="1"/>
              <w:jc w:val="center"/>
              <w:rPr>
                <w:sz w:val="20"/>
                <w:szCs w:val="20"/>
              </w:rPr>
            </w:pPr>
            <w:r w:rsidRPr="0002580A">
              <w:rPr>
                <w:sz w:val="20"/>
                <w:szCs w:val="20"/>
              </w:rPr>
              <w:t>бесплатно</w:t>
            </w:r>
          </w:p>
          <w:p w14:paraId="3214E873" w14:textId="77777777" w:rsidR="000C7F00" w:rsidRPr="0002580A" w:rsidRDefault="000C7F00" w:rsidP="000C7F00">
            <w:pPr>
              <w:spacing w:before="100" w:beforeAutospacing="1" w:after="100" w:afterAutospacing="1"/>
              <w:jc w:val="center"/>
              <w:rPr>
                <w:sz w:val="20"/>
                <w:szCs w:val="20"/>
              </w:rPr>
            </w:pPr>
          </w:p>
        </w:tc>
        <w:tc>
          <w:tcPr>
            <w:tcW w:w="1417" w:type="dxa"/>
            <w:gridSpan w:val="5"/>
          </w:tcPr>
          <w:p w14:paraId="67266448" w14:textId="77777777" w:rsidR="000C7F00" w:rsidRPr="0002580A" w:rsidRDefault="000C7F00" w:rsidP="000C7F00">
            <w:pPr>
              <w:spacing w:before="100" w:beforeAutospacing="1" w:after="100" w:afterAutospacing="1"/>
              <w:jc w:val="center"/>
              <w:rPr>
                <w:sz w:val="20"/>
                <w:szCs w:val="20"/>
              </w:rPr>
            </w:pPr>
            <w:r w:rsidRPr="0002580A">
              <w:rPr>
                <w:sz w:val="20"/>
                <w:szCs w:val="20"/>
              </w:rPr>
              <w:t>1</w:t>
            </w:r>
          </w:p>
        </w:tc>
        <w:tc>
          <w:tcPr>
            <w:tcW w:w="2409" w:type="dxa"/>
            <w:gridSpan w:val="2"/>
          </w:tcPr>
          <w:p w14:paraId="46E21C8F" w14:textId="77777777" w:rsidR="000C7F00" w:rsidRPr="0002580A" w:rsidRDefault="000C7F00" w:rsidP="000C7F00">
            <w:pPr>
              <w:spacing w:before="100" w:beforeAutospacing="1" w:after="100" w:afterAutospacing="1"/>
              <w:jc w:val="center"/>
              <w:rPr>
                <w:sz w:val="20"/>
                <w:szCs w:val="20"/>
              </w:rPr>
            </w:pPr>
            <w:r w:rsidRPr="0002580A">
              <w:rPr>
                <w:sz w:val="20"/>
                <w:szCs w:val="20"/>
              </w:rPr>
              <w:t>пришкольный лагерь</w:t>
            </w:r>
          </w:p>
          <w:p w14:paraId="6B6E8432" w14:textId="77777777" w:rsidR="000C7F00" w:rsidRPr="0002580A" w:rsidRDefault="000C7F00" w:rsidP="000C7F00">
            <w:pPr>
              <w:spacing w:before="100" w:beforeAutospacing="1" w:after="100" w:afterAutospacing="1"/>
              <w:jc w:val="center"/>
              <w:rPr>
                <w:sz w:val="20"/>
                <w:szCs w:val="20"/>
              </w:rPr>
            </w:pPr>
          </w:p>
        </w:tc>
        <w:tc>
          <w:tcPr>
            <w:tcW w:w="1276" w:type="dxa"/>
            <w:gridSpan w:val="6"/>
          </w:tcPr>
          <w:p w14:paraId="09D261BC" w14:textId="77777777" w:rsidR="000C7F00" w:rsidRPr="0002580A" w:rsidRDefault="000C7F00" w:rsidP="000C7F00">
            <w:pPr>
              <w:jc w:val="center"/>
              <w:rPr>
                <w:sz w:val="20"/>
                <w:szCs w:val="20"/>
              </w:rPr>
            </w:pPr>
          </w:p>
        </w:tc>
      </w:tr>
      <w:tr w:rsidR="000C7F00" w:rsidRPr="0002580A" w14:paraId="09F34F79" w14:textId="77777777" w:rsidTr="004E471D">
        <w:trPr>
          <w:gridAfter w:val="15"/>
          <w:wAfter w:w="16363" w:type="dxa"/>
          <w:trHeight w:val="4500"/>
        </w:trPr>
        <w:tc>
          <w:tcPr>
            <w:tcW w:w="451" w:type="dxa"/>
          </w:tcPr>
          <w:p w14:paraId="7394CAD2"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2E35C450"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 4 п. Тавричанка Надеждинского района»</w:t>
            </w:r>
          </w:p>
        </w:tc>
        <w:tc>
          <w:tcPr>
            <w:tcW w:w="1702" w:type="dxa"/>
            <w:gridSpan w:val="4"/>
          </w:tcPr>
          <w:p w14:paraId="5FB90BCD" w14:textId="77777777" w:rsidR="000C7F00" w:rsidRPr="0002580A" w:rsidRDefault="000C7F00" w:rsidP="000C7F00">
            <w:pPr>
              <w:spacing w:before="100" w:beforeAutospacing="1" w:after="100" w:afterAutospacing="1"/>
              <w:jc w:val="center"/>
              <w:rPr>
                <w:sz w:val="20"/>
                <w:szCs w:val="20"/>
              </w:rPr>
            </w:pPr>
            <w:r w:rsidRPr="0002580A">
              <w:rPr>
                <w:sz w:val="20"/>
                <w:szCs w:val="20"/>
              </w:rPr>
              <w:t>Тавричанка, ул. Лазо, 5                     tav-school4@mail.ru</w:t>
            </w:r>
          </w:p>
          <w:p w14:paraId="59069009" w14:textId="77777777" w:rsidR="000C7F00" w:rsidRPr="0002580A" w:rsidRDefault="000C7F00" w:rsidP="000C7F00">
            <w:pPr>
              <w:spacing w:before="100" w:beforeAutospacing="1" w:after="100" w:afterAutospacing="1"/>
              <w:jc w:val="center"/>
              <w:rPr>
                <w:sz w:val="20"/>
                <w:szCs w:val="20"/>
              </w:rPr>
            </w:pPr>
            <w:r w:rsidRPr="0002580A">
              <w:rPr>
                <w:sz w:val="20"/>
                <w:szCs w:val="20"/>
              </w:rPr>
              <w:t>842334 2-52-10</w:t>
            </w:r>
          </w:p>
          <w:p w14:paraId="6BD09DEE" w14:textId="77777777" w:rsidR="000C7F00" w:rsidRPr="0002580A" w:rsidRDefault="000C7F00" w:rsidP="000C7F00">
            <w:pPr>
              <w:spacing w:before="100" w:beforeAutospacing="1" w:after="100" w:afterAutospacing="1"/>
              <w:jc w:val="center"/>
              <w:rPr>
                <w:sz w:val="20"/>
                <w:szCs w:val="20"/>
              </w:rPr>
            </w:pPr>
            <w:r w:rsidRPr="0002580A">
              <w:rPr>
                <w:sz w:val="20"/>
                <w:szCs w:val="20"/>
              </w:rPr>
              <w:t>692496 п. Тавричанка,ул.</w:t>
            </w:r>
          </w:p>
        </w:tc>
        <w:tc>
          <w:tcPr>
            <w:tcW w:w="2410" w:type="dxa"/>
            <w:gridSpan w:val="4"/>
          </w:tcPr>
          <w:p w14:paraId="3D47AC8C" w14:textId="77777777" w:rsidR="000C7F00" w:rsidRPr="0002580A" w:rsidRDefault="000C7F00" w:rsidP="000C7F00">
            <w:pPr>
              <w:spacing w:before="100" w:beforeAutospacing="1" w:after="100" w:afterAutospacing="1"/>
              <w:jc w:val="center"/>
              <w:rPr>
                <w:sz w:val="20"/>
                <w:szCs w:val="20"/>
              </w:rPr>
            </w:pPr>
            <w:r w:rsidRPr="0002580A">
              <w:rPr>
                <w:sz w:val="20"/>
                <w:szCs w:val="20"/>
              </w:rPr>
              <w:t>1 смена июнь-</w:t>
            </w:r>
          </w:p>
          <w:p w14:paraId="01B33EB8" w14:textId="77777777" w:rsidR="000C7F00" w:rsidRPr="0002580A" w:rsidRDefault="000C7F00" w:rsidP="000C7F00">
            <w:pPr>
              <w:spacing w:before="100" w:beforeAutospacing="1" w:after="100" w:afterAutospacing="1"/>
              <w:jc w:val="center"/>
              <w:rPr>
                <w:sz w:val="20"/>
                <w:szCs w:val="20"/>
              </w:rPr>
            </w:pPr>
            <w:r w:rsidRPr="0002580A">
              <w:rPr>
                <w:sz w:val="20"/>
                <w:szCs w:val="20"/>
              </w:rPr>
              <w:t>2 смена июль-</w:t>
            </w:r>
          </w:p>
          <w:p w14:paraId="5479D3BD" w14:textId="77777777" w:rsidR="000C7F00" w:rsidRPr="0002580A" w:rsidRDefault="000C7F00" w:rsidP="000C7F00">
            <w:pPr>
              <w:spacing w:before="100" w:beforeAutospacing="1" w:after="100" w:afterAutospacing="1"/>
              <w:jc w:val="center"/>
              <w:rPr>
                <w:sz w:val="20"/>
                <w:szCs w:val="20"/>
              </w:rPr>
            </w:pPr>
          </w:p>
          <w:p w14:paraId="60BCCAA9" w14:textId="77777777" w:rsidR="000C7F00" w:rsidRPr="0002580A" w:rsidRDefault="000C7F00" w:rsidP="000C7F00">
            <w:pPr>
              <w:spacing w:before="100" w:beforeAutospacing="1" w:after="100" w:afterAutospacing="1"/>
              <w:jc w:val="center"/>
              <w:rPr>
                <w:sz w:val="20"/>
                <w:szCs w:val="20"/>
              </w:rPr>
            </w:pPr>
          </w:p>
          <w:p w14:paraId="45B78D6F" w14:textId="77777777" w:rsidR="000C7F00" w:rsidRPr="0002580A" w:rsidRDefault="000C7F00" w:rsidP="000C7F00">
            <w:pPr>
              <w:spacing w:before="100" w:beforeAutospacing="1" w:after="100" w:afterAutospacing="1"/>
              <w:jc w:val="center"/>
              <w:rPr>
                <w:sz w:val="20"/>
                <w:szCs w:val="20"/>
              </w:rPr>
            </w:pPr>
          </w:p>
        </w:tc>
        <w:tc>
          <w:tcPr>
            <w:tcW w:w="1277" w:type="dxa"/>
            <w:gridSpan w:val="4"/>
          </w:tcPr>
          <w:p w14:paraId="2DB9C593" w14:textId="77777777" w:rsidR="000C7F00" w:rsidRPr="0002580A" w:rsidRDefault="000C7F00" w:rsidP="000C7F00">
            <w:pPr>
              <w:spacing w:before="100" w:beforeAutospacing="1" w:after="100" w:afterAutospacing="1"/>
              <w:jc w:val="center"/>
              <w:rPr>
                <w:sz w:val="20"/>
                <w:szCs w:val="20"/>
              </w:rPr>
            </w:pPr>
            <w:r w:rsidRPr="0002580A">
              <w:rPr>
                <w:sz w:val="20"/>
                <w:szCs w:val="20"/>
              </w:rPr>
              <w:t>70 чел</w:t>
            </w:r>
          </w:p>
          <w:p w14:paraId="4ADD619B" w14:textId="77777777" w:rsidR="000C7F00" w:rsidRPr="0002580A" w:rsidRDefault="000C7F00" w:rsidP="000C7F00">
            <w:pPr>
              <w:spacing w:before="100" w:beforeAutospacing="1" w:after="100" w:afterAutospacing="1"/>
              <w:jc w:val="center"/>
              <w:rPr>
                <w:sz w:val="20"/>
                <w:szCs w:val="20"/>
              </w:rPr>
            </w:pPr>
            <w:r w:rsidRPr="0002580A">
              <w:rPr>
                <w:sz w:val="20"/>
                <w:szCs w:val="20"/>
              </w:rPr>
              <w:t>50 чел</w:t>
            </w:r>
          </w:p>
          <w:p w14:paraId="29F662E8" w14:textId="77777777" w:rsidR="000C7F00" w:rsidRPr="0002580A" w:rsidRDefault="000C7F00" w:rsidP="000C7F00">
            <w:pPr>
              <w:spacing w:before="100" w:beforeAutospacing="1" w:after="100" w:afterAutospacing="1"/>
              <w:jc w:val="center"/>
              <w:rPr>
                <w:sz w:val="20"/>
                <w:szCs w:val="20"/>
              </w:rPr>
            </w:pPr>
          </w:p>
          <w:p w14:paraId="6C3D31D3" w14:textId="77777777" w:rsidR="000C7F00" w:rsidRPr="0002580A" w:rsidRDefault="000C7F00" w:rsidP="000C7F00">
            <w:pPr>
              <w:spacing w:before="100" w:beforeAutospacing="1" w:after="100" w:afterAutospacing="1"/>
              <w:jc w:val="center"/>
              <w:rPr>
                <w:sz w:val="20"/>
                <w:szCs w:val="20"/>
              </w:rPr>
            </w:pPr>
          </w:p>
          <w:p w14:paraId="02AD59CD" w14:textId="77777777" w:rsidR="000C7F00" w:rsidRPr="0002580A" w:rsidRDefault="000C7F00" w:rsidP="000C7F00">
            <w:pPr>
              <w:spacing w:before="100" w:beforeAutospacing="1" w:after="100" w:afterAutospacing="1"/>
              <w:jc w:val="center"/>
              <w:rPr>
                <w:sz w:val="20"/>
                <w:szCs w:val="20"/>
              </w:rPr>
            </w:pPr>
          </w:p>
        </w:tc>
        <w:tc>
          <w:tcPr>
            <w:tcW w:w="1280" w:type="dxa"/>
            <w:gridSpan w:val="5"/>
          </w:tcPr>
          <w:p w14:paraId="4F5AC18C" w14:textId="77777777" w:rsidR="000C7F00" w:rsidRPr="0002580A" w:rsidRDefault="000C7F00" w:rsidP="000C7F00">
            <w:pPr>
              <w:spacing w:before="100" w:beforeAutospacing="1" w:after="100" w:afterAutospacing="1"/>
              <w:jc w:val="center"/>
              <w:rPr>
                <w:sz w:val="20"/>
                <w:szCs w:val="20"/>
              </w:rPr>
            </w:pPr>
          </w:p>
        </w:tc>
        <w:tc>
          <w:tcPr>
            <w:tcW w:w="1276" w:type="dxa"/>
            <w:gridSpan w:val="4"/>
          </w:tcPr>
          <w:p w14:paraId="67BFFAEA" w14:textId="77777777" w:rsidR="000C7F00" w:rsidRPr="0002580A" w:rsidRDefault="000C7F00" w:rsidP="000C7F00">
            <w:pPr>
              <w:spacing w:before="100" w:beforeAutospacing="1" w:after="100" w:afterAutospacing="1"/>
              <w:jc w:val="center"/>
              <w:rPr>
                <w:sz w:val="20"/>
                <w:szCs w:val="20"/>
              </w:rPr>
            </w:pPr>
            <w:r w:rsidRPr="0002580A">
              <w:rPr>
                <w:sz w:val="20"/>
                <w:szCs w:val="20"/>
              </w:rPr>
              <w:t>бесплатно</w:t>
            </w:r>
          </w:p>
        </w:tc>
        <w:tc>
          <w:tcPr>
            <w:tcW w:w="1417" w:type="dxa"/>
            <w:gridSpan w:val="5"/>
          </w:tcPr>
          <w:p w14:paraId="4B09D8CB" w14:textId="77777777" w:rsidR="000C7F00" w:rsidRPr="0002580A" w:rsidRDefault="005A3789" w:rsidP="000C7F00">
            <w:pPr>
              <w:spacing w:before="100" w:beforeAutospacing="1" w:after="100" w:afterAutospacing="1"/>
              <w:jc w:val="center"/>
              <w:rPr>
                <w:sz w:val="20"/>
                <w:szCs w:val="20"/>
              </w:rPr>
            </w:pPr>
            <w:r>
              <w:rPr>
                <w:sz w:val="20"/>
                <w:szCs w:val="20"/>
              </w:rPr>
              <w:t>1</w:t>
            </w:r>
          </w:p>
        </w:tc>
        <w:tc>
          <w:tcPr>
            <w:tcW w:w="2409" w:type="dxa"/>
            <w:gridSpan w:val="2"/>
          </w:tcPr>
          <w:p w14:paraId="53CED244" w14:textId="77777777" w:rsidR="000C7F00" w:rsidRPr="0002580A" w:rsidRDefault="000C7F00" w:rsidP="000C7F00">
            <w:pPr>
              <w:spacing w:before="100" w:beforeAutospacing="1" w:after="100" w:afterAutospacing="1"/>
              <w:jc w:val="center"/>
              <w:rPr>
                <w:sz w:val="20"/>
                <w:szCs w:val="20"/>
              </w:rPr>
            </w:pPr>
            <w:r w:rsidRPr="0002580A">
              <w:rPr>
                <w:sz w:val="20"/>
                <w:szCs w:val="20"/>
              </w:rPr>
              <w:t>пришкольный лагерь</w:t>
            </w:r>
          </w:p>
        </w:tc>
        <w:tc>
          <w:tcPr>
            <w:tcW w:w="1276" w:type="dxa"/>
            <w:gridSpan w:val="6"/>
          </w:tcPr>
          <w:p w14:paraId="40655178" w14:textId="77777777" w:rsidR="000C7F00" w:rsidRPr="0002580A" w:rsidRDefault="000C7F00" w:rsidP="000C7F00">
            <w:pPr>
              <w:jc w:val="center"/>
              <w:rPr>
                <w:sz w:val="20"/>
                <w:szCs w:val="20"/>
              </w:rPr>
            </w:pPr>
          </w:p>
        </w:tc>
      </w:tr>
      <w:tr w:rsidR="000C7F00" w:rsidRPr="0002580A" w14:paraId="1E9F55E4" w14:textId="77777777" w:rsidTr="004E471D">
        <w:trPr>
          <w:gridAfter w:val="15"/>
          <w:wAfter w:w="16363" w:type="dxa"/>
          <w:trHeight w:val="4500"/>
        </w:trPr>
        <w:tc>
          <w:tcPr>
            <w:tcW w:w="451" w:type="dxa"/>
          </w:tcPr>
          <w:p w14:paraId="563C977E"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6D8CA200"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5 п. Тавричанка Надеждинского района»</w:t>
            </w:r>
          </w:p>
        </w:tc>
        <w:tc>
          <w:tcPr>
            <w:tcW w:w="1702" w:type="dxa"/>
            <w:gridSpan w:val="4"/>
          </w:tcPr>
          <w:p w14:paraId="472FC30D" w14:textId="77777777" w:rsidR="000C7F00" w:rsidRPr="0002580A" w:rsidRDefault="000C7F00" w:rsidP="000C7F00">
            <w:pPr>
              <w:spacing w:before="100" w:beforeAutospacing="1" w:after="100" w:afterAutospacing="1"/>
              <w:jc w:val="center"/>
              <w:rPr>
                <w:sz w:val="20"/>
                <w:szCs w:val="20"/>
              </w:rPr>
            </w:pPr>
            <w:r w:rsidRPr="0002580A">
              <w:rPr>
                <w:sz w:val="20"/>
                <w:szCs w:val="20"/>
              </w:rPr>
              <w:t xml:space="preserve">Квартальная, 9 </w:t>
            </w:r>
            <w:hyperlink r:id="rId428" w:history="1">
              <w:r w:rsidRPr="0002580A">
                <w:rPr>
                  <w:rStyle w:val="a5"/>
                  <w:sz w:val="20"/>
                  <w:szCs w:val="20"/>
                </w:rPr>
                <w:t>tavschool5@mail.ru</w:t>
              </w:r>
            </w:hyperlink>
            <w:r w:rsidRPr="0002580A">
              <w:rPr>
                <w:sz w:val="20"/>
                <w:szCs w:val="20"/>
              </w:rPr>
              <w:t xml:space="preserve">                 842334 2-52-71</w:t>
            </w:r>
          </w:p>
          <w:p w14:paraId="0E5A96AD" w14:textId="77777777" w:rsidR="000C7F00" w:rsidRPr="0002580A" w:rsidRDefault="000C7F00" w:rsidP="000C7F00">
            <w:pPr>
              <w:spacing w:before="100" w:beforeAutospacing="1" w:after="100" w:afterAutospacing="1"/>
              <w:jc w:val="center"/>
              <w:rPr>
                <w:sz w:val="20"/>
                <w:szCs w:val="20"/>
              </w:rPr>
            </w:pPr>
            <w:r w:rsidRPr="0002580A">
              <w:rPr>
                <w:sz w:val="20"/>
                <w:szCs w:val="20"/>
              </w:rPr>
              <w:t>692491 п. Новый, ул. Ленина, 16   novschool6@mail.ru</w:t>
            </w:r>
          </w:p>
        </w:tc>
        <w:tc>
          <w:tcPr>
            <w:tcW w:w="2410" w:type="dxa"/>
            <w:gridSpan w:val="4"/>
          </w:tcPr>
          <w:p w14:paraId="4453333A" w14:textId="77777777" w:rsidR="000C7F00" w:rsidRPr="0002580A" w:rsidRDefault="000C7F00" w:rsidP="000C7F00">
            <w:pPr>
              <w:spacing w:before="100" w:beforeAutospacing="1" w:after="100" w:afterAutospacing="1"/>
              <w:jc w:val="center"/>
              <w:rPr>
                <w:sz w:val="20"/>
                <w:szCs w:val="20"/>
              </w:rPr>
            </w:pPr>
          </w:p>
          <w:p w14:paraId="46E123BE" w14:textId="77777777" w:rsidR="000C7F00" w:rsidRPr="0002580A" w:rsidRDefault="000C7F00" w:rsidP="000C7F00">
            <w:pPr>
              <w:spacing w:before="100" w:beforeAutospacing="1" w:after="100" w:afterAutospacing="1"/>
              <w:jc w:val="center"/>
              <w:rPr>
                <w:sz w:val="20"/>
                <w:szCs w:val="20"/>
              </w:rPr>
            </w:pPr>
            <w:r w:rsidRPr="0002580A">
              <w:rPr>
                <w:sz w:val="20"/>
                <w:szCs w:val="20"/>
              </w:rPr>
              <w:t>1 смена июнь-</w:t>
            </w:r>
          </w:p>
          <w:p w14:paraId="46250A89" w14:textId="77777777" w:rsidR="000C7F00" w:rsidRPr="0002580A" w:rsidRDefault="000C7F00" w:rsidP="000C7F00">
            <w:pPr>
              <w:spacing w:before="100" w:beforeAutospacing="1" w:after="100" w:afterAutospacing="1"/>
              <w:jc w:val="center"/>
              <w:rPr>
                <w:sz w:val="20"/>
                <w:szCs w:val="20"/>
              </w:rPr>
            </w:pPr>
            <w:r w:rsidRPr="0002580A">
              <w:rPr>
                <w:sz w:val="20"/>
                <w:szCs w:val="20"/>
              </w:rPr>
              <w:t>2 смена июль-</w:t>
            </w:r>
          </w:p>
          <w:p w14:paraId="161213CC" w14:textId="77777777" w:rsidR="000C7F00" w:rsidRPr="0002580A" w:rsidRDefault="000C7F00" w:rsidP="000C7F00">
            <w:pPr>
              <w:spacing w:before="100" w:beforeAutospacing="1" w:after="100" w:afterAutospacing="1"/>
              <w:jc w:val="center"/>
              <w:rPr>
                <w:sz w:val="20"/>
                <w:szCs w:val="20"/>
              </w:rPr>
            </w:pPr>
          </w:p>
          <w:p w14:paraId="4E8E2D69" w14:textId="77777777" w:rsidR="000C7F00" w:rsidRPr="0002580A" w:rsidRDefault="000C7F00" w:rsidP="000C7F00">
            <w:pPr>
              <w:spacing w:before="100" w:beforeAutospacing="1" w:after="100" w:afterAutospacing="1"/>
              <w:jc w:val="center"/>
              <w:rPr>
                <w:sz w:val="20"/>
                <w:szCs w:val="20"/>
              </w:rPr>
            </w:pPr>
          </w:p>
        </w:tc>
        <w:tc>
          <w:tcPr>
            <w:tcW w:w="1277" w:type="dxa"/>
            <w:gridSpan w:val="4"/>
          </w:tcPr>
          <w:p w14:paraId="3F70E6BE" w14:textId="77777777" w:rsidR="000C7F00" w:rsidRPr="0002580A" w:rsidRDefault="000C7F00" w:rsidP="000C7F00">
            <w:pPr>
              <w:spacing w:before="100" w:beforeAutospacing="1" w:after="100" w:afterAutospacing="1"/>
              <w:jc w:val="center"/>
              <w:rPr>
                <w:sz w:val="20"/>
                <w:szCs w:val="20"/>
              </w:rPr>
            </w:pPr>
          </w:p>
          <w:p w14:paraId="6950D971" w14:textId="77777777" w:rsidR="000C7F00" w:rsidRPr="0002580A" w:rsidRDefault="000C7F00" w:rsidP="000C7F00">
            <w:pPr>
              <w:spacing w:before="100" w:beforeAutospacing="1" w:after="100" w:afterAutospacing="1"/>
              <w:jc w:val="center"/>
              <w:rPr>
                <w:sz w:val="20"/>
                <w:szCs w:val="20"/>
              </w:rPr>
            </w:pPr>
            <w:r w:rsidRPr="0002580A">
              <w:rPr>
                <w:sz w:val="20"/>
                <w:szCs w:val="20"/>
              </w:rPr>
              <w:t>60 чел</w:t>
            </w:r>
          </w:p>
          <w:p w14:paraId="5DB2BCC2" w14:textId="77777777" w:rsidR="000C7F00" w:rsidRPr="0002580A" w:rsidRDefault="000C7F00" w:rsidP="000C7F00">
            <w:pPr>
              <w:spacing w:before="100" w:beforeAutospacing="1" w:after="100" w:afterAutospacing="1"/>
              <w:jc w:val="center"/>
              <w:rPr>
                <w:sz w:val="20"/>
                <w:szCs w:val="20"/>
              </w:rPr>
            </w:pPr>
            <w:r w:rsidRPr="0002580A">
              <w:rPr>
                <w:sz w:val="20"/>
                <w:szCs w:val="20"/>
              </w:rPr>
              <w:t>40 чел</w:t>
            </w:r>
          </w:p>
          <w:p w14:paraId="2D005038" w14:textId="77777777" w:rsidR="000C7F00" w:rsidRPr="0002580A" w:rsidRDefault="000C7F00" w:rsidP="000C7F00">
            <w:pPr>
              <w:spacing w:before="100" w:beforeAutospacing="1" w:after="100" w:afterAutospacing="1"/>
              <w:jc w:val="center"/>
              <w:rPr>
                <w:sz w:val="20"/>
                <w:szCs w:val="20"/>
              </w:rPr>
            </w:pPr>
          </w:p>
          <w:p w14:paraId="001243D9" w14:textId="77777777" w:rsidR="000C7F00" w:rsidRPr="0002580A" w:rsidRDefault="000C7F00" w:rsidP="000C7F00">
            <w:pPr>
              <w:spacing w:before="100" w:beforeAutospacing="1" w:after="100" w:afterAutospacing="1"/>
              <w:jc w:val="center"/>
              <w:rPr>
                <w:sz w:val="20"/>
                <w:szCs w:val="20"/>
              </w:rPr>
            </w:pPr>
          </w:p>
        </w:tc>
        <w:tc>
          <w:tcPr>
            <w:tcW w:w="1280" w:type="dxa"/>
            <w:gridSpan w:val="5"/>
          </w:tcPr>
          <w:p w14:paraId="57C18498" w14:textId="77777777" w:rsidR="000C7F00" w:rsidRPr="0002580A" w:rsidRDefault="000C7F00" w:rsidP="000C7F00">
            <w:pPr>
              <w:spacing w:before="100" w:beforeAutospacing="1" w:after="100" w:afterAutospacing="1"/>
              <w:jc w:val="center"/>
              <w:rPr>
                <w:sz w:val="20"/>
                <w:szCs w:val="20"/>
              </w:rPr>
            </w:pPr>
          </w:p>
        </w:tc>
        <w:tc>
          <w:tcPr>
            <w:tcW w:w="1276" w:type="dxa"/>
            <w:gridSpan w:val="4"/>
          </w:tcPr>
          <w:p w14:paraId="36088DDE" w14:textId="77777777" w:rsidR="000C7F00" w:rsidRPr="0002580A" w:rsidRDefault="000C7F00" w:rsidP="000C7F00">
            <w:pPr>
              <w:spacing w:before="100" w:beforeAutospacing="1" w:after="100" w:afterAutospacing="1"/>
              <w:jc w:val="center"/>
              <w:rPr>
                <w:sz w:val="20"/>
                <w:szCs w:val="20"/>
              </w:rPr>
            </w:pPr>
            <w:r w:rsidRPr="0002580A">
              <w:rPr>
                <w:sz w:val="20"/>
                <w:szCs w:val="20"/>
              </w:rPr>
              <w:t>бесплатно</w:t>
            </w:r>
          </w:p>
        </w:tc>
        <w:tc>
          <w:tcPr>
            <w:tcW w:w="1417" w:type="dxa"/>
            <w:gridSpan w:val="5"/>
          </w:tcPr>
          <w:p w14:paraId="01374C2D" w14:textId="77777777" w:rsidR="000C7F00" w:rsidRPr="0002580A" w:rsidRDefault="000C7F00" w:rsidP="000C7F00">
            <w:pPr>
              <w:spacing w:before="100" w:beforeAutospacing="1" w:after="100" w:afterAutospacing="1"/>
              <w:jc w:val="center"/>
              <w:rPr>
                <w:sz w:val="20"/>
                <w:szCs w:val="20"/>
              </w:rPr>
            </w:pPr>
            <w:r w:rsidRPr="0002580A">
              <w:rPr>
                <w:sz w:val="20"/>
                <w:szCs w:val="20"/>
              </w:rPr>
              <w:t>1</w:t>
            </w:r>
          </w:p>
        </w:tc>
        <w:tc>
          <w:tcPr>
            <w:tcW w:w="2409" w:type="dxa"/>
            <w:gridSpan w:val="2"/>
          </w:tcPr>
          <w:p w14:paraId="41721B9C" w14:textId="77777777" w:rsidR="000C7F00" w:rsidRPr="0002580A" w:rsidRDefault="000C7F00" w:rsidP="000C7F00">
            <w:pPr>
              <w:spacing w:before="100" w:beforeAutospacing="1" w:after="100" w:afterAutospacing="1"/>
              <w:jc w:val="center"/>
              <w:rPr>
                <w:sz w:val="20"/>
                <w:szCs w:val="20"/>
              </w:rPr>
            </w:pPr>
            <w:r w:rsidRPr="0002580A">
              <w:rPr>
                <w:sz w:val="20"/>
                <w:szCs w:val="20"/>
              </w:rPr>
              <w:t>пришкольный лагерь</w:t>
            </w:r>
          </w:p>
        </w:tc>
        <w:tc>
          <w:tcPr>
            <w:tcW w:w="1276" w:type="dxa"/>
            <w:gridSpan w:val="6"/>
          </w:tcPr>
          <w:p w14:paraId="519A1187" w14:textId="77777777" w:rsidR="000C7F00" w:rsidRPr="0002580A" w:rsidRDefault="000C7F00" w:rsidP="000C7F00">
            <w:pPr>
              <w:jc w:val="center"/>
              <w:rPr>
                <w:sz w:val="20"/>
                <w:szCs w:val="20"/>
              </w:rPr>
            </w:pPr>
          </w:p>
        </w:tc>
      </w:tr>
      <w:tr w:rsidR="000C7F00" w:rsidRPr="0002580A" w14:paraId="163C63F0" w14:textId="77777777" w:rsidTr="004E471D">
        <w:trPr>
          <w:gridAfter w:val="15"/>
          <w:wAfter w:w="16363" w:type="dxa"/>
          <w:trHeight w:val="4500"/>
        </w:trPr>
        <w:tc>
          <w:tcPr>
            <w:tcW w:w="451" w:type="dxa"/>
          </w:tcPr>
          <w:p w14:paraId="61AECA3E"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09919221"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 6 п. Новый Надеждинского района»</w:t>
            </w:r>
          </w:p>
          <w:p w14:paraId="309FBB27"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казенное</w:t>
            </w:r>
          </w:p>
        </w:tc>
        <w:tc>
          <w:tcPr>
            <w:tcW w:w="1702" w:type="dxa"/>
            <w:gridSpan w:val="4"/>
          </w:tcPr>
          <w:p w14:paraId="7ADBA5B9" w14:textId="77777777" w:rsidR="000C7F00" w:rsidRPr="0002580A" w:rsidRDefault="000C7F00" w:rsidP="000C7F00">
            <w:pPr>
              <w:spacing w:before="100" w:beforeAutospacing="1" w:after="100" w:afterAutospacing="1"/>
              <w:jc w:val="center"/>
              <w:rPr>
                <w:sz w:val="20"/>
                <w:szCs w:val="20"/>
              </w:rPr>
            </w:pPr>
            <w:r w:rsidRPr="0002580A">
              <w:rPr>
                <w:sz w:val="20"/>
                <w:szCs w:val="20"/>
              </w:rPr>
              <w:t>692491 п. Новый, ул. Ленина, 16</w:t>
            </w:r>
          </w:p>
          <w:p w14:paraId="5771B340" w14:textId="77777777" w:rsidR="000C7F00" w:rsidRPr="0002580A" w:rsidRDefault="000C7F00" w:rsidP="000C7F00">
            <w:pPr>
              <w:spacing w:before="100" w:beforeAutospacing="1" w:after="100" w:afterAutospacing="1"/>
              <w:jc w:val="center"/>
              <w:rPr>
                <w:sz w:val="20"/>
                <w:szCs w:val="20"/>
              </w:rPr>
            </w:pPr>
            <w:r w:rsidRPr="0002580A">
              <w:rPr>
                <w:sz w:val="20"/>
                <w:szCs w:val="20"/>
              </w:rPr>
              <w:t>novschool6@mail.ru</w:t>
            </w:r>
          </w:p>
          <w:p w14:paraId="3FF680A2" w14:textId="77777777" w:rsidR="000C7F00" w:rsidRPr="0002580A" w:rsidRDefault="000C7F00" w:rsidP="000C7F00">
            <w:pPr>
              <w:spacing w:before="100" w:beforeAutospacing="1" w:after="100" w:afterAutospacing="1"/>
              <w:jc w:val="center"/>
              <w:rPr>
                <w:sz w:val="20"/>
                <w:szCs w:val="20"/>
              </w:rPr>
            </w:pPr>
            <w:r w:rsidRPr="0002580A">
              <w:rPr>
                <w:sz w:val="20"/>
                <w:szCs w:val="20"/>
              </w:rPr>
              <w:t>842334 3-76-49</w:t>
            </w:r>
          </w:p>
        </w:tc>
        <w:tc>
          <w:tcPr>
            <w:tcW w:w="2410" w:type="dxa"/>
            <w:gridSpan w:val="4"/>
          </w:tcPr>
          <w:p w14:paraId="6EB18D48" w14:textId="77777777" w:rsidR="000C7F00" w:rsidRPr="0002580A" w:rsidRDefault="000C7F00" w:rsidP="000C7F00">
            <w:pPr>
              <w:spacing w:before="100" w:beforeAutospacing="1" w:after="100" w:afterAutospacing="1"/>
              <w:jc w:val="center"/>
              <w:rPr>
                <w:sz w:val="20"/>
                <w:szCs w:val="20"/>
              </w:rPr>
            </w:pPr>
          </w:p>
          <w:p w14:paraId="2C85F978" w14:textId="77777777" w:rsidR="000C7F00" w:rsidRPr="0002580A" w:rsidRDefault="000C7F00" w:rsidP="000C7F00">
            <w:pPr>
              <w:spacing w:before="100" w:beforeAutospacing="1" w:after="100" w:afterAutospacing="1"/>
              <w:jc w:val="center"/>
              <w:rPr>
                <w:sz w:val="20"/>
                <w:szCs w:val="20"/>
              </w:rPr>
            </w:pPr>
            <w:r w:rsidRPr="0002580A">
              <w:rPr>
                <w:sz w:val="20"/>
                <w:szCs w:val="20"/>
              </w:rPr>
              <w:t>1 смена июнь-</w:t>
            </w:r>
          </w:p>
          <w:p w14:paraId="2AC0433E" w14:textId="77777777" w:rsidR="000C7F00" w:rsidRPr="0002580A" w:rsidRDefault="000C7F00" w:rsidP="000C7F00">
            <w:pPr>
              <w:spacing w:before="100" w:beforeAutospacing="1" w:after="100" w:afterAutospacing="1"/>
              <w:jc w:val="center"/>
              <w:rPr>
                <w:sz w:val="20"/>
                <w:szCs w:val="20"/>
              </w:rPr>
            </w:pPr>
            <w:r w:rsidRPr="0002580A">
              <w:rPr>
                <w:sz w:val="20"/>
                <w:szCs w:val="20"/>
              </w:rPr>
              <w:t>2 смена июль-</w:t>
            </w:r>
          </w:p>
          <w:p w14:paraId="2CE0626A" w14:textId="77777777" w:rsidR="000C7F00" w:rsidRPr="0002580A" w:rsidRDefault="000C7F00" w:rsidP="000C7F00">
            <w:pPr>
              <w:spacing w:before="100" w:beforeAutospacing="1" w:after="100" w:afterAutospacing="1"/>
              <w:jc w:val="center"/>
              <w:rPr>
                <w:sz w:val="20"/>
                <w:szCs w:val="20"/>
              </w:rPr>
            </w:pPr>
          </w:p>
        </w:tc>
        <w:tc>
          <w:tcPr>
            <w:tcW w:w="1277" w:type="dxa"/>
            <w:gridSpan w:val="4"/>
          </w:tcPr>
          <w:p w14:paraId="372C3B86" w14:textId="77777777" w:rsidR="000C7F00" w:rsidRPr="0002580A" w:rsidRDefault="000C7F00" w:rsidP="000C7F00">
            <w:pPr>
              <w:spacing w:before="100" w:beforeAutospacing="1" w:after="100" w:afterAutospacing="1"/>
              <w:jc w:val="center"/>
              <w:rPr>
                <w:sz w:val="20"/>
                <w:szCs w:val="20"/>
              </w:rPr>
            </w:pPr>
          </w:p>
          <w:p w14:paraId="36F4544E" w14:textId="77777777" w:rsidR="000C7F00" w:rsidRPr="0002580A" w:rsidRDefault="000C7F00" w:rsidP="000C7F00">
            <w:pPr>
              <w:spacing w:before="100" w:beforeAutospacing="1" w:after="100" w:afterAutospacing="1"/>
              <w:jc w:val="center"/>
              <w:rPr>
                <w:sz w:val="20"/>
                <w:szCs w:val="20"/>
              </w:rPr>
            </w:pPr>
            <w:r w:rsidRPr="0002580A">
              <w:rPr>
                <w:sz w:val="20"/>
                <w:szCs w:val="20"/>
              </w:rPr>
              <w:t>80 чел</w:t>
            </w:r>
          </w:p>
          <w:p w14:paraId="5652F8E5" w14:textId="77777777" w:rsidR="000C7F00" w:rsidRPr="0002580A" w:rsidRDefault="000C7F00" w:rsidP="000C7F00">
            <w:pPr>
              <w:spacing w:before="100" w:beforeAutospacing="1" w:after="100" w:afterAutospacing="1"/>
              <w:jc w:val="center"/>
              <w:rPr>
                <w:sz w:val="20"/>
                <w:szCs w:val="20"/>
              </w:rPr>
            </w:pPr>
            <w:r w:rsidRPr="0002580A">
              <w:rPr>
                <w:sz w:val="20"/>
                <w:szCs w:val="20"/>
              </w:rPr>
              <w:t>50 чел</w:t>
            </w:r>
          </w:p>
          <w:p w14:paraId="48234ABF" w14:textId="77777777" w:rsidR="000C7F00" w:rsidRPr="0002580A" w:rsidRDefault="000C7F00" w:rsidP="000C7F00">
            <w:pPr>
              <w:spacing w:before="100" w:beforeAutospacing="1" w:after="100" w:afterAutospacing="1"/>
              <w:jc w:val="center"/>
              <w:rPr>
                <w:sz w:val="20"/>
                <w:szCs w:val="20"/>
              </w:rPr>
            </w:pPr>
          </w:p>
        </w:tc>
        <w:tc>
          <w:tcPr>
            <w:tcW w:w="1280" w:type="dxa"/>
            <w:gridSpan w:val="5"/>
          </w:tcPr>
          <w:p w14:paraId="0CF76E43" w14:textId="77777777" w:rsidR="000C7F00" w:rsidRPr="0002580A" w:rsidRDefault="000C7F00" w:rsidP="000C7F00">
            <w:pPr>
              <w:spacing w:before="100" w:beforeAutospacing="1" w:after="100" w:afterAutospacing="1"/>
              <w:jc w:val="center"/>
              <w:rPr>
                <w:sz w:val="20"/>
                <w:szCs w:val="20"/>
              </w:rPr>
            </w:pPr>
          </w:p>
        </w:tc>
        <w:tc>
          <w:tcPr>
            <w:tcW w:w="1276" w:type="dxa"/>
            <w:gridSpan w:val="4"/>
          </w:tcPr>
          <w:p w14:paraId="0B4DB0E6" w14:textId="77777777" w:rsidR="000C7F00" w:rsidRPr="0002580A" w:rsidRDefault="000C7F00" w:rsidP="000C7F00">
            <w:pPr>
              <w:spacing w:before="100" w:beforeAutospacing="1" w:after="100" w:afterAutospacing="1"/>
              <w:jc w:val="center"/>
              <w:rPr>
                <w:sz w:val="20"/>
                <w:szCs w:val="20"/>
              </w:rPr>
            </w:pPr>
            <w:r w:rsidRPr="0002580A">
              <w:rPr>
                <w:sz w:val="20"/>
                <w:szCs w:val="20"/>
              </w:rPr>
              <w:t>бесплатно</w:t>
            </w:r>
          </w:p>
        </w:tc>
        <w:tc>
          <w:tcPr>
            <w:tcW w:w="1417" w:type="dxa"/>
            <w:gridSpan w:val="5"/>
          </w:tcPr>
          <w:p w14:paraId="3E880FA4" w14:textId="77777777" w:rsidR="000C7F00" w:rsidRPr="0002580A" w:rsidRDefault="005A3789" w:rsidP="000C7F00">
            <w:pPr>
              <w:spacing w:before="100" w:beforeAutospacing="1" w:after="100" w:afterAutospacing="1"/>
              <w:jc w:val="center"/>
              <w:rPr>
                <w:sz w:val="20"/>
                <w:szCs w:val="20"/>
              </w:rPr>
            </w:pPr>
            <w:r>
              <w:rPr>
                <w:sz w:val="20"/>
                <w:szCs w:val="20"/>
              </w:rPr>
              <w:t>1</w:t>
            </w:r>
          </w:p>
        </w:tc>
        <w:tc>
          <w:tcPr>
            <w:tcW w:w="2409" w:type="dxa"/>
            <w:gridSpan w:val="2"/>
          </w:tcPr>
          <w:p w14:paraId="04CCE73D" w14:textId="77777777" w:rsidR="000C7F00" w:rsidRPr="0002580A" w:rsidRDefault="000C7F00" w:rsidP="000C7F00">
            <w:pPr>
              <w:spacing w:before="100" w:beforeAutospacing="1" w:after="100" w:afterAutospacing="1"/>
              <w:jc w:val="center"/>
              <w:rPr>
                <w:sz w:val="20"/>
                <w:szCs w:val="20"/>
              </w:rPr>
            </w:pPr>
            <w:r w:rsidRPr="0002580A">
              <w:rPr>
                <w:sz w:val="20"/>
                <w:szCs w:val="20"/>
              </w:rPr>
              <w:t>пришкольный лагерь</w:t>
            </w:r>
          </w:p>
        </w:tc>
        <w:tc>
          <w:tcPr>
            <w:tcW w:w="1276" w:type="dxa"/>
            <w:gridSpan w:val="6"/>
          </w:tcPr>
          <w:p w14:paraId="43CFCEC6" w14:textId="77777777" w:rsidR="000C7F00" w:rsidRPr="0002580A" w:rsidRDefault="000C7F00" w:rsidP="000C7F00">
            <w:pPr>
              <w:jc w:val="center"/>
              <w:rPr>
                <w:sz w:val="20"/>
                <w:szCs w:val="20"/>
              </w:rPr>
            </w:pPr>
          </w:p>
        </w:tc>
      </w:tr>
      <w:tr w:rsidR="000C7F00" w:rsidRPr="0002580A" w14:paraId="540D1776" w14:textId="77777777" w:rsidTr="004E471D">
        <w:trPr>
          <w:gridAfter w:val="15"/>
          <w:wAfter w:w="16363" w:type="dxa"/>
          <w:trHeight w:val="4500"/>
        </w:trPr>
        <w:tc>
          <w:tcPr>
            <w:tcW w:w="451" w:type="dxa"/>
          </w:tcPr>
          <w:p w14:paraId="25D2B825" w14:textId="77777777" w:rsidR="000C7F00" w:rsidRPr="0002580A" w:rsidRDefault="000C7F00" w:rsidP="000C7F00">
            <w:pPr>
              <w:pStyle w:val="a7"/>
              <w:numPr>
                <w:ilvl w:val="0"/>
                <w:numId w:val="9"/>
              </w:numPr>
              <w:jc w:val="center"/>
              <w:rPr>
                <w:sz w:val="20"/>
                <w:szCs w:val="20"/>
              </w:rPr>
            </w:pPr>
          </w:p>
        </w:tc>
        <w:tc>
          <w:tcPr>
            <w:tcW w:w="1819" w:type="dxa"/>
            <w:gridSpan w:val="4"/>
          </w:tcPr>
          <w:p w14:paraId="1FEF21A2" w14:textId="77777777" w:rsidR="000C7F00" w:rsidRPr="0002580A" w:rsidRDefault="000C7F00" w:rsidP="000C7F00">
            <w:pPr>
              <w:spacing w:before="100" w:beforeAutospacing="1" w:after="100" w:afterAutospacing="1"/>
              <w:jc w:val="center"/>
              <w:rPr>
                <w:sz w:val="20"/>
                <w:szCs w:val="20"/>
              </w:rPr>
            </w:pPr>
            <w:r w:rsidRPr="0002580A">
              <w:rPr>
                <w:sz w:val="20"/>
                <w:szCs w:val="20"/>
              </w:rPr>
              <w:t>общеобразовательное учреждение «Средняя общеобразовательная школа № 7 с. Прохладное Надеждинского района»</w:t>
            </w:r>
          </w:p>
        </w:tc>
        <w:tc>
          <w:tcPr>
            <w:tcW w:w="1702" w:type="dxa"/>
            <w:gridSpan w:val="4"/>
          </w:tcPr>
          <w:p w14:paraId="33EA148D" w14:textId="77777777" w:rsidR="000C7F00" w:rsidRPr="0002580A" w:rsidRDefault="000C7F00" w:rsidP="000C7F00">
            <w:pPr>
              <w:spacing w:before="100" w:beforeAutospacing="1" w:after="100" w:afterAutospacing="1"/>
              <w:jc w:val="center"/>
              <w:rPr>
                <w:sz w:val="20"/>
                <w:szCs w:val="20"/>
              </w:rPr>
            </w:pPr>
            <w:r w:rsidRPr="0002580A">
              <w:rPr>
                <w:sz w:val="20"/>
                <w:szCs w:val="20"/>
              </w:rPr>
              <w:t>842334 3-76-49</w:t>
            </w:r>
          </w:p>
          <w:p w14:paraId="362330C0" w14:textId="77777777" w:rsidR="000C7F00" w:rsidRPr="0002580A" w:rsidRDefault="000C7F00" w:rsidP="000C7F00">
            <w:pPr>
              <w:spacing w:before="100" w:beforeAutospacing="1" w:after="100" w:afterAutospacing="1"/>
              <w:jc w:val="center"/>
              <w:rPr>
                <w:sz w:val="20"/>
                <w:szCs w:val="20"/>
              </w:rPr>
            </w:pPr>
            <w:r w:rsidRPr="0002580A">
              <w:rPr>
                <w:sz w:val="20"/>
                <w:szCs w:val="20"/>
              </w:rPr>
              <w:t>692490 с. Прохладное, ул. Амурская, 3-а</w:t>
            </w:r>
          </w:p>
          <w:p w14:paraId="7F12132F" w14:textId="77777777" w:rsidR="000C7F00" w:rsidRPr="0002580A" w:rsidRDefault="000C7F00" w:rsidP="000C7F00">
            <w:pPr>
              <w:spacing w:before="100" w:beforeAutospacing="1" w:after="100" w:afterAutospacing="1"/>
              <w:jc w:val="center"/>
              <w:rPr>
                <w:sz w:val="20"/>
                <w:szCs w:val="20"/>
              </w:rPr>
            </w:pPr>
            <w:r w:rsidRPr="0002580A">
              <w:rPr>
                <w:sz w:val="20"/>
                <w:szCs w:val="20"/>
              </w:rPr>
              <w:t>proxschool7@mail.ru</w:t>
            </w:r>
          </w:p>
          <w:p w14:paraId="7376DF51" w14:textId="77777777" w:rsidR="000C7F00" w:rsidRPr="0002580A" w:rsidRDefault="000C7F00" w:rsidP="000C7F00">
            <w:pPr>
              <w:spacing w:before="100" w:beforeAutospacing="1" w:after="100" w:afterAutospacing="1"/>
              <w:jc w:val="center"/>
              <w:rPr>
                <w:sz w:val="20"/>
                <w:szCs w:val="20"/>
              </w:rPr>
            </w:pPr>
            <w:r w:rsidRPr="0002580A">
              <w:rPr>
                <w:sz w:val="20"/>
                <w:szCs w:val="20"/>
              </w:rPr>
              <w:t>842334 3-49-16</w:t>
            </w:r>
          </w:p>
        </w:tc>
        <w:tc>
          <w:tcPr>
            <w:tcW w:w="2410" w:type="dxa"/>
            <w:gridSpan w:val="4"/>
          </w:tcPr>
          <w:p w14:paraId="32622056" w14:textId="77777777" w:rsidR="000C7F00" w:rsidRPr="0002580A" w:rsidRDefault="000C7F00" w:rsidP="000C7F00">
            <w:pPr>
              <w:spacing w:before="100" w:beforeAutospacing="1" w:after="100" w:afterAutospacing="1"/>
              <w:jc w:val="center"/>
              <w:rPr>
                <w:sz w:val="20"/>
                <w:szCs w:val="20"/>
              </w:rPr>
            </w:pPr>
            <w:r w:rsidRPr="0002580A">
              <w:rPr>
                <w:sz w:val="20"/>
                <w:szCs w:val="20"/>
              </w:rPr>
              <w:t>1 смена июнь-</w:t>
            </w:r>
          </w:p>
          <w:p w14:paraId="797F4B18" w14:textId="77777777" w:rsidR="000C7F00" w:rsidRPr="0002580A" w:rsidRDefault="000C7F00" w:rsidP="000C7F00">
            <w:pPr>
              <w:spacing w:before="100" w:beforeAutospacing="1" w:after="100" w:afterAutospacing="1"/>
              <w:jc w:val="center"/>
              <w:rPr>
                <w:sz w:val="20"/>
                <w:szCs w:val="20"/>
              </w:rPr>
            </w:pPr>
            <w:r w:rsidRPr="0002580A">
              <w:rPr>
                <w:sz w:val="20"/>
                <w:szCs w:val="20"/>
              </w:rPr>
              <w:t>2 смена июль-</w:t>
            </w:r>
          </w:p>
        </w:tc>
        <w:tc>
          <w:tcPr>
            <w:tcW w:w="1277" w:type="dxa"/>
            <w:gridSpan w:val="4"/>
          </w:tcPr>
          <w:p w14:paraId="2370DF57" w14:textId="77777777" w:rsidR="000C7F00" w:rsidRPr="0002580A" w:rsidRDefault="000C7F00" w:rsidP="000C7F00">
            <w:pPr>
              <w:spacing w:before="100" w:beforeAutospacing="1" w:after="100" w:afterAutospacing="1"/>
              <w:jc w:val="center"/>
              <w:rPr>
                <w:sz w:val="20"/>
                <w:szCs w:val="20"/>
              </w:rPr>
            </w:pPr>
            <w:r w:rsidRPr="0002580A">
              <w:rPr>
                <w:sz w:val="20"/>
                <w:szCs w:val="20"/>
              </w:rPr>
              <w:t>30 чел</w:t>
            </w:r>
          </w:p>
          <w:p w14:paraId="3C34DDC1" w14:textId="77777777" w:rsidR="000C7F00" w:rsidRPr="0002580A" w:rsidRDefault="000C7F00" w:rsidP="000C7F00">
            <w:pPr>
              <w:spacing w:before="100" w:beforeAutospacing="1" w:after="100" w:afterAutospacing="1"/>
              <w:jc w:val="center"/>
              <w:rPr>
                <w:sz w:val="20"/>
                <w:szCs w:val="20"/>
              </w:rPr>
            </w:pPr>
            <w:r w:rsidRPr="0002580A">
              <w:rPr>
                <w:sz w:val="20"/>
                <w:szCs w:val="20"/>
              </w:rPr>
              <w:t>20 чел</w:t>
            </w:r>
          </w:p>
        </w:tc>
        <w:tc>
          <w:tcPr>
            <w:tcW w:w="1280" w:type="dxa"/>
            <w:gridSpan w:val="5"/>
          </w:tcPr>
          <w:p w14:paraId="532C0416" w14:textId="77777777" w:rsidR="000C7F00" w:rsidRPr="0002580A" w:rsidRDefault="000C7F00" w:rsidP="000C7F00">
            <w:pPr>
              <w:spacing w:before="100" w:beforeAutospacing="1" w:after="100" w:afterAutospacing="1"/>
              <w:jc w:val="center"/>
              <w:rPr>
                <w:sz w:val="20"/>
                <w:szCs w:val="20"/>
              </w:rPr>
            </w:pPr>
          </w:p>
        </w:tc>
        <w:tc>
          <w:tcPr>
            <w:tcW w:w="1276" w:type="dxa"/>
            <w:gridSpan w:val="4"/>
          </w:tcPr>
          <w:p w14:paraId="5AA5AB10" w14:textId="77777777" w:rsidR="000C7F00" w:rsidRPr="0002580A" w:rsidRDefault="000C7F00" w:rsidP="000C7F00">
            <w:pPr>
              <w:spacing w:before="100" w:beforeAutospacing="1" w:after="100" w:afterAutospacing="1"/>
              <w:jc w:val="center"/>
              <w:rPr>
                <w:sz w:val="20"/>
                <w:szCs w:val="20"/>
              </w:rPr>
            </w:pPr>
            <w:r w:rsidRPr="0002580A">
              <w:rPr>
                <w:sz w:val="20"/>
                <w:szCs w:val="20"/>
              </w:rPr>
              <w:t>бесплатно</w:t>
            </w:r>
          </w:p>
        </w:tc>
        <w:tc>
          <w:tcPr>
            <w:tcW w:w="1417" w:type="dxa"/>
            <w:gridSpan w:val="5"/>
          </w:tcPr>
          <w:p w14:paraId="20A0744F" w14:textId="77777777" w:rsidR="000C7F00" w:rsidRPr="0002580A" w:rsidRDefault="000C7F00" w:rsidP="000C7F00">
            <w:pPr>
              <w:spacing w:before="100" w:beforeAutospacing="1" w:after="100" w:afterAutospacing="1"/>
              <w:jc w:val="center"/>
              <w:rPr>
                <w:sz w:val="20"/>
                <w:szCs w:val="20"/>
              </w:rPr>
            </w:pPr>
            <w:r w:rsidRPr="0002580A">
              <w:rPr>
                <w:sz w:val="20"/>
                <w:szCs w:val="20"/>
              </w:rPr>
              <w:t>1</w:t>
            </w:r>
          </w:p>
        </w:tc>
        <w:tc>
          <w:tcPr>
            <w:tcW w:w="2409" w:type="dxa"/>
            <w:gridSpan w:val="2"/>
          </w:tcPr>
          <w:p w14:paraId="469AB8F7" w14:textId="77777777" w:rsidR="000C7F00" w:rsidRPr="0002580A" w:rsidRDefault="000C7F00" w:rsidP="000C7F00">
            <w:pPr>
              <w:spacing w:before="100" w:beforeAutospacing="1" w:after="100" w:afterAutospacing="1"/>
              <w:jc w:val="center"/>
              <w:rPr>
                <w:sz w:val="20"/>
                <w:szCs w:val="20"/>
              </w:rPr>
            </w:pPr>
            <w:r w:rsidRPr="0002580A">
              <w:rPr>
                <w:sz w:val="20"/>
                <w:szCs w:val="20"/>
              </w:rPr>
              <w:t>пришкольный лагерь</w:t>
            </w:r>
          </w:p>
        </w:tc>
        <w:tc>
          <w:tcPr>
            <w:tcW w:w="1276" w:type="dxa"/>
            <w:gridSpan w:val="6"/>
          </w:tcPr>
          <w:p w14:paraId="38B6B366" w14:textId="77777777" w:rsidR="000C7F00" w:rsidRPr="0002580A" w:rsidRDefault="000C7F00" w:rsidP="000C7F00">
            <w:pPr>
              <w:jc w:val="center"/>
              <w:rPr>
                <w:sz w:val="20"/>
                <w:szCs w:val="20"/>
              </w:rPr>
            </w:pPr>
          </w:p>
        </w:tc>
      </w:tr>
      <w:tr w:rsidR="000C7F00" w:rsidRPr="0002580A" w14:paraId="7F6AF9D7" w14:textId="77777777" w:rsidTr="004E471D">
        <w:trPr>
          <w:gridAfter w:val="15"/>
          <w:wAfter w:w="16363" w:type="dxa"/>
          <w:trHeight w:val="4500"/>
        </w:trPr>
        <w:tc>
          <w:tcPr>
            <w:tcW w:w="451" w:type="dxa"/>
          </w:tcPr>
          <w:p w14:paraId="1549E7AE"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4F49C192"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казенное общеобразовательное учреждение «Основная общеобразовательная школа № 8 с. Нежино Надеждинского района»</w:t>
            </w:r>
          </w:p>
          <w:p w14:paraId="5B93E331" w14:textId="77777777" w:rsidR="000C7F00" w:rsidRPr="0002580A" w:rsidRDefault="000C7F00" w:rsidP="000C7F00">
            <w:pPr>
              <w:spacing w:before="100" w:beforeAutospacing="1" w:after="100" w:afterAutospacing="1"/>
              <w:jc w:val="center"/>
              <w:rPr>
                <w:sz w:val="20"/>
                <w:szCs w:val="20"/>
              </w:rPr>
            </w:pPr>
          </w:p>
        </w:tc>
        <w:tc>
          <w:tcPr>
            <w:tcW w:w="1702" w:type="dxa"/>
            <w:gridSpan w:val="4"/>
          </w:tcPr>
          <w:p w14:paraId="537FB0E2" w14:textId="77777777" w:rsidR="000C7F00" w:rsidRPr="0002580A" w:rsidRDefault="000C7F00" w:rsidP="000C7F00">
            <w:pPr>
              <w:spacing w:before="100" w:beforeAutospacing="1" w:after="100" w:afterAutospacing="1"/>
              <w:jc w:val="center"/>
              <w:rPr>
                <w:sz w:val="20"/>
                <w:szCs w:val="20"/>
              </w:rPr>
            </w:pPr>
            <w:r w:rsidRPr="0002580A">
              <w:rPr>
                <w:sz w:val="20"/>
                <w:szCs w:val="20"/>
              </w:rPr>
              <w:t>692480 с.</w:t>
            </w:r>
          </w:p>
          <w:p w14:paraId="64B19F06" w14:textId="77777777" w:rsidR="000C7F00" w:rsidRPr="0002580A" w:rsidRDefault="000C7F00" w:rsidP="000C7F00">
            <w:pPr>
              <w:spacing w:before="100" w:beforeAutospacing="1" w:after="100" w:afterAutospacing="1"/>
              <w:jc w:val="center"/>
              <w:rPr>
                <w:sz w:val="20"/>
                <w:szCs w:val="20"/>
              </w:rPr>
            </w:pPr>
            <w:r w:rsidRPr="0002580A">
              <w:rPr>
                <w:sz w:val="20"/>
                <w:szCs w:val="20"/>
              </w:rPr>
              <w:t>Нежино, ул. Колхозная, 12-а</w:t>
            </w:r>
          </w:p>
          <w:p w14:paraId="0D2E899E" w14:textId="77777777" w:rsidR="000C7F00" w:rsidRPr="0002580A" w:rsidRDefault="000C7F00" w:rsidP="000C7F00">
            <w:pPr>
              <w:spacing w:before="100" w:beforeAutospacing="1" w:after="100" w:afterAutospacing="1"/>
              <w:jc w:val="center"/>
              <w:rPr>
                <w:sz w:val="20"/>
                <w:szCs w:val="20"/>
              </w:rPr>
            </w:pPr>
            <w:r w:rsidRPr="0002580A">
              <w:rPr>
                <w:sz w:val="20"/>
                <w:szCs w:val="20"/>
              </w:rPr>
              <w:t>negschool8@mail.ru</w:t>
            </w:r>
          </w:p>
          <w:p w14:paraId="4D621D1B" w14:textId="77777777" w:rsidR="000C7F00" w:rsidRPr="0002580A" w:rsidRDefault="000C7F00" w:rsidP="000C7F00">
            <w:pPr>
              <w:spacing w:before="100" w:beforeAutospacing="1" w:after="100" w:afterAutospacing="1"/>
              <w:jc w:val="center"/>
              <w:rPr>
                <w:sz w:val="20"/>
                <w:szCs w:val="20"/>
              </w:rPr>
            </w:pPr>
            <w:r w:rsidRPr="0002580A">
              <w:rPr>
                <w:sz w:val="20"/>
                <w:szCs w:val="20"/>
              </w:rPr>
              <w:t>842334 3-80-23</w:t>
            </w:r>
          </w:p>
        </w:tc>
        <w:tc>
          <w:tcPr>
            <w:tcW w:w="2410" w:type="dxa"/>
            <w:gridSpan w:val="4"/>
          </w:tcPr>
          <w:p w14:paraId="4803832E" w14:textId="77777777" w:rsidR="000C7F00" w:rsidRPr="0002580A" w:rsidRDefault="00D715EA" w:rsidP="000C7F00">
            <w:pPr>
              <w:spacing w:before="100" w:beforeAutospacing="1" w:after="100" w:afterAutospacing="1"/>
              <w:jc w:val="center"/>
              <w:rPr>
                <w:sz w:val="20"/>
                <w:szCs w:val="20"/>
              </w:rPr>
            </w:pPr>
            <w:hyperlink r:id="rId429" w:history="1">
              <w:r w:rsidR="000C7F00" w:rsidRPr="0002580A">
                <w:rPr>
                  <w:rStyle w:val="a5"/>
                  <w:sz w:val="22"/>
                  <w:szCs w:val="22"/>
                </w:rPr>
                <w:t>mailto:negschool8@mail.ru</w:t>
              </w:r>
            </w:hyperlink>
            <w:r w:rsidR="000C7F00" w:rsidRPr="0002580A">
              <w:rPr>
                <w:sz w:val="20"/>
                <w:szCs w:val="20"/>
              </w:rPr>
              <w:t xml:space="preserve"> 1 смена июнь-</w:t>
            </w:r>
          </w:p>
        </w:tc>
        <w:tc>
          <w:tcPr>
            <w:tcW w:w="1277" w:type="dxa"/>
            <w:gridSpan w:val="4"/>
          </w:tcPr>
          <w:p w14:paraId="49CC448A" w14:textId="77777777" w:rsidR="000C7F00" w:rsidRPr="0002580A" w:rsidRDefault="000C7F00" w:rsidP="000C7F00">
            <w:pPr>
              <w:spacing w:before="100" w:beforeAutospacing="1" w:after="100" w:afterAutospacing="1"/>
              <w:jc w:val="center"/>
              <w:rPr>
                <w:sz w:val="20"/>
                <w:szCs w:val="20"/>
              </w:rPr>
            </w:pPr>
            <w:r w:rsidRPr="0002580A">
              <w:rPr>
                <w:sz w:val="20"/>
                <w:szCs w:val="20"/>
              </w:rPr>
              <w:t>20 чел</w:t>
            </w:r>
          </w:p>
        </w:tc>
        <w:tc>
          <w:tcPr>
            <w:tcW w:w="1280" w:type="dxa"/>
            <w:gridSpan w:val="5"/>
          </w:tcPr>
          <w:p w14:paraId="3C6E5141" w14:textId="77777777" w:rsidR="000C7F00" w:rsidRPr="0002580A" w:rsidRDefault="000C7F00" w:rsidP="000C7F00">
            <w:pPr>
              <w:spacing w:before="100" w:beforeAutospacing="1" w:after="100" w:afterAutospacing="1"/>
              <w:jc w:val="center"/>
              <w:rPr>
                <w:sz w:val="20"/>
                <w:szCs w:val="20"/>
              </w:rPr>
            </w:pPr>
          </w:p>
        </w:tc>
        <w:tc>
          <w:tcPr>
            <w:tcW w:w="1276" w:type="dxa"/>
            <w:gridSpan w:val="4"/>
          </w:tcPr>
          <w:p w14:paraId="6F2FEC66" w14:textId="77777777" w:rsidR="000C7F00" w:rsidRPr="0002580A" w:rsidRDefault="000C7F00" w:rsidP="000C7F00">
            <w:pPr>
              <w:spacing w:before="100" w:beforeAutospacing="1" w:after="100" w:afterAutospacing="1"/>
              <w:jc w:val="center"/>
              <w:rPr>
                <w:sz w:val="20"/>
                <w:szCs w:val="20"/>
              </w:rPr>
            </w:pPr>
            <w:r w:rsidRPr="0002580A">
              <w:rPr>
                <w:sz w:val="20"/>
                <w:szCs w:val="20"/>
              </w:rPr>
              <w:t>бесплатно</w:t>
            </w:r>
          </w:p>
        </w:tc>
        <w:tc>
          <w:tcPr>
            <w:tcW w:w="1417" w:type="dxa"/>
            <w:gridSpan w:val="5"/>
          </w:tcPr>
          <w:p w14:paraId="1C8CF154" w14:textId="77777777" w:rsidR="000C7F00" w:rsidRPr="0002580A" w:rsidRDefault="000C7F00" w:rsidP="000C7F00">
            <w:pPr>
              <w:spacing w:before="100" w:beforeAutospacing="1" w:after="100" w:afterAutospacing="1"/>
              <w:jc w:val="center"/>
              <w:rPr>
                <w:sz w:val="20"/>
                <w:szCs w:val="20"/>
              </w:rPr>
            </w:pPr>
            <w:r w:rsidRPr="0002580A">
              <w:rPr>
                <w:sz w:val="20"/>
                <w:szCs w:val="20"/>
              </w:rPr>
              <w:t>2</w:t>
            </w:r>
          </w:p>
        </w:tc>
        <w:tc>
          <w:tcPr>
            <w:tcW w:w="2409" w:type="dxa"/>
            <w:gridSpan w:val="2"/>
          </w:tcPr>
          <w:p w14:paraId="6612E91F" w14:textId="77777777" w:rsidR="000C7F00" w:rsidRPr="0002580A" w:rsidRDefault="000C7F00" w:rsidP="000C7F00">
            <w:pPr>
              <w:spacing w:before="100" w:beforeAutospacing="1" w:after="100" w:afterAutospacing="1"/>
              <w:jc w:val="center"/>
              <w:rPr>
                <w:sz w:val="20"/>
                <w:szCs w:val="20"/>
              </w:rPr>
            </w:pPr>
            <w:r w:rsidRPr="0002580A">
              <w:rPr>
                <w:sz w:val="20"/>
                <w:szCs w:val="20"/>
              </w:rPr>
              <w:t>пришкольный лагерь</w:t>
            </w:r>
          </w:p>
        </w:tc>
        <w:tc>
          <w:tcPr>
            <w:tcW w:w="1276" w:type="dxa"/>
            <w:gridSpan w:val="6"/>
          </w:tcPr>
          <w:p w14:paraId="7E8640A5" w14:textId="77777777" w:rsidR="000C7F00" w:rsidRPr="0002580A" w:rsidRDefault="000C7F00" w:rsidP="000C7F00">
            <w:pPr>
              <w:jc w:val="center"/>
              <w:rPr>
                <w:sz w:val="20"/>
                <w:szCs w:val="20"/>
              </w:rPr>
            </w:pPr>
          </w:p>
        </w:tc>
      </w:tr>
      <w:tr w:rsidR="000C7F00" w:rsidRPr="0002580A" w14:paraId="55CE7B41" w14:textId="77777777" w:rsidTr="004E471D">
        <w:trPr>
          <w:gridAfter w:val="15"/>
          <w:wAfter w:w="16363" w:type="dxa"/>
          <w:trHeight w:val="4500"/>
        </w:trPr>
        <w:tc>
          <w:tcPr>
            <w:tcW w:w="451" w:type="dxa"/>
          </w:tcPr>
          <w:p w14:paraId="45FFAFB5"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7D047D4E"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 9 с. Кипарисово Надеждинского района»</w:t>
            </w:r>
          </w:p>
        </w:tc>
        <w:tc>
          <w:tcPr>
            <w:tcW w:w="1702" w:type="dxa"/>
            <w:gridSpan w:val="4"/>
          </w:tcPr>
          <w:p w14:paraId="30480F46" w14:textId="77777777" w:rsidR="000C7F00" w:rsidRPr="0002580A" w:rsidRDefault="000C7F00" w:rsidP="000C7F00">
            <w:pPr>
              <w:spacing w:before="100" w:beforeAutospacing="1" w:after="100" w:afterAutospacing="1"/>
              <w:jc w:val="center"/>
              <w:rPr>
                <w:sz w:val="20"/>
                <w:szCs w:val="20"/>
              </w:rPr>
            </w:pPr>
            <w:r w:rsidRPr="0002580A">
              <w:rPr>
                <w:sz w:val="20"/>
                <w:szCs w:val="20"/>
              </w:rPr>
              <w:t>692769 с. Кипарисово, ул. Черемуховая, 2-а</w:t>
            </w:r>
          </w:p>
          <w:p w14:paraId="577EC6AC" w14:textId="77777777" w:rsidR="000C7F00" w:rsidRPr="0002580A" w:rsidRDefault="000C7F00" w:rsidP="000C7F00">
            <w:pPr>
              <w:spacing w:before="100" w:beforeAutospacing="1" w:after="100" w:afterAutospacing="1"/>
              <w:jc w:val="center"/>
              <w:rPr>
                <w:sz w:val="20"/>
                <w:szCs w:val="20"/>
              </w:rPr>
            </w:pPr>
            <w:r w:rsidRPr="0002580A">
              <w:rPr>
                <w:sz w:val="20"/>
                <w:szCs w:val="20"/>
              </w:rPr>
              <w:t>kipschool9@mail.ru</w:t>
            </w:r>
          </w:p>
          <w:p w14:paraId="359890F2" w14:textId="77777777" w:rsidR="000C7F00" w:rsidRPr="0002580A" w:rsidRDefault="000C7F00" w:rsidP="000C7F00">
            <w:pPr>
              <w:spacing w:before="100" w:beforeAutospacing="1" w:after="100" w:afterAutospacing="1"/>
              <w:jc w:val="center"/>
              <w:rPr>
                <w:sz w:val="20"/>
                <w:szCs w:val="20"/>
              </w:rPr>
            </w:pPr>
            <w:r w:rsidRPr="0002580A">
              <w:rPr>
                <w:sz w:val="20"/>
                <w:szCs w:val="20"/>
              </w:rPr>
              <w:t>842334 3-45-33</w:t>
            </w:r>
          </w:p>
          <w:p w14:paraId="38FD734C" w14:textId="77777777" w:rsidR="000C7F00" w:rsidRPr="0002580A" w:rsidRDefault="000C7F00" w:rsidP="000C7F00">
            <w:pPr>
              <w:spacing w:before="100" w:beforeAutospacing="1" w:after="100" w:afterAutospacing="1"/>
              <w:jc w:val="center"/>
              <w:rPr>
                <w:sz w:val="20"/>
                <w:szCs w:val="20"/>
              </w:rPr>
            </w:pPr>
          </w:p>
        </w:tc>
        <w:tc>
          <w:tcPr>
            <w:tcW w:w="2410" w:type="dxa"/>
            <w:gridSpan w:val="4"/>
          </w:tcPr>
          <w:p w14:paraId="6E3D0D36" w14:textId="77777777" w:rsidR="000C7F00" w:rsidRPr="0002580A" w:rsidRDefault="000C7F00" w:rsidP="000C7F00">
            <w:pPr>
              <w:spacing w:before="100" w:beforeAutospacing="1" w:after="100" w:afterAutospacing="1"/>
              <w:jc w:val="center"/>
              <w:rPr>
                <w:sz w:val="20"/>
                <w:szCs w:val="20"/>
              </w:rPr>
            </w:pPr>
            <w:r w:rsidRPr="0002580A">
              <w:rPr>
                <w:sz w:val="20"/>
                <w:szCs w:val="20"/>
              </w:rPr>
              <w:t>1 смена июнь-</w:t>
            </w:r>
          </w:p>
          <w:p w14:paraId="3730D252" w14:textId="77777777" w:rsidR="000C7F00" w:rsidRPr="0002580A" w:rsidRDefault="000C7F00" w:rsidP="000C7F00">
            <w:pPr>
              <w:spacing w:before="100" w:beforeAutospacing="1" w:after="100" w:afterAutospacing="1"/>
              <w:jc w:val="center"/>
              <w:rPr>
                <w:sz w:val="20"/>
                <w:szCs w:val="20"/>
              </w:rPr>
            </w:pPr>
            <w:r w:rsidRPr="0002580A">
              <w:rPr>
                <w:sz w:val="20"/>
                <w:szCs w:val="20"/>
              </w:rPr>
              <w:t>2 смена июль-</w:t>
            </w:r>
          </w:p>
          <w:p w14:paraId="67015772" w14:textId="77777777" w:rsidR="000C7F00" w:rsidRPr="0002580A" w:rsidRDefault="000C7F00" w:rsidP="000C7F00">
            <w:pPr>
              <w:spacing w:before="100" w:beforeAutospacing="1" w:after="100" w:afterAutospacing="1"/>
              <w:jc w:val="center"/>
              <w:rPr>
                <w:sz w:val="20"/>
                <w:szCs w:val="20"/>
              </w:rPr>
            </w:pPr>
          </w:p>
          <w:p w14:paraId="3984B171" w14:textId="77777777" w:rsidR="000C7F00" w:rsidRPr="0002580A" w:rsidRDefault="000C7F00" w:rsidP="000C7F00">
            <w:pPr>
              <w:spacing w:before="100" w:beforeAutospacing="1" w:after="100" w:afterAutospacing="1"/>
              <w:jc w:val="center"/>
              <w:rPr>
                <w:sz w:val="20"/>
                <w:szCs w:val="20"/>
              </w:rPr>
            </w:pPr>
          </w:p>
          <w:p w14:paraId="32980DA6" w14:textId="77777777" w:rsidR="000C7F00" w:rsidRPr="0002580A" w:rsidRDefault="000C7F00" w:rsidP="000C7F00">
            <w:pPr>
              <w:spacing w:before="100" w:beforeAutospacing="1" w:after="100" w:afterAutospacing="1"/>
              <w:jc w:val="center"/>
              <w:rPr>
                <w:sz w:val="20"/>
                <w:szCs w:val="20"/>
              </w:rPr>
            </w:pPr>
          </w:p>
        </w:tc>
        <w:tc>
          <w:tcPr>
            <w:tcW w:w="1277" w:type="dxa"/>
            <w:gridSpan w:val="4"/>
          </w:tcPr>
          <w:p w14:paraId="0E506BBB" w14:textId="77777777" w:rsidR="000C7F00" w:rsidRPr="0002580A" w:rsidRDefault="000C7F00" w:rsidP="000C7F00">
            <w:pPr>
              <w:spacing w:before="100" w:beforeAutospacing="1" w:after="100" w:afterAutospacing="1"/>
              <w:jc w:val="center"/>
              <w:rPr>
                <w:sz w:val="20"/>
                <w:szCs w:val="20"/>
              </w:rPr>
            </w:pPr>
            <w:r w:rsidRPr="0002580A">
              <w:rPr>
                <w:sz w:val="20"/>
                <w:szCs w:val="20"/>
              </w:rPr>
              <w:t>0</w:t>
            </w:r>
          </w:p>
          <w:p w14:paraId="3E4190EB" w14:textId="77777777" w:rsidR="000C7F00" w:rsidRPr="0002580A" w:rsidRDefault="000C7F00" w:rsidP="000C7F00">
            <w:pPr>
              <w:spacing w:before="100" w:beforeAutospacing="1" w:after="100" w:afterAutospacing="1"/>
              <w:jc w:val="center"/>
              <w:rPr>
                <w:sz w:val="20"/>
                <w:szCs w:val="20"/>
              </w:rPr>
            </w:pPr>
            <w:r w:rsidRPr="0002580A">
              <w:rPr>
                <w:sz w:val="20"/>
                <w:szCs w:val="20"/>
              </w:rPr>
              <w:t>25 чел</w:t>
            </w:r>
          </w:p>
        </w:tc>
        <w:tc>
          <w:tcPr>
            <w:tcW w:w="1280" w:type="dxa"/>
            <w:gridSpan w:val="5"/>
          </w:tcPr>
          <w:p w14:paraId="746152BF" w14:textId="77777777" w:rsidR="000C7F00" w:rsidRPr="0002580A" w:rsidRDefault="000C7F00" w:rsidP="000C7F00">
            <w:pPr>
              <w:spacing w:before="100" w:beforeAutospacing="1" w:after="100" w:afterAutospacing="1"/>
              <w:jc w:val="center"/>
              <w:rPr>
                <w:sz w:val="20"/>
                <w:szCs w:val="20"/>
              </w:rPr>
            </w:pPr>
          </w:p>
        </w:tc>
        <w:tc>
          <w:tcPr>
            <w:tcW w:w="1276" w:type="dxa"/>
            <w:gridSpan w:val="4"/>
          </w:tcPr>
          <w:p w14:paraId="54B05F3F" w14:textId="77777777" w:rsidR="000C7F00" w:rsidRPr="0002580A" w:rsidRDefault="000C7F00" w:rsidP="000C7F00">
            <w:pPr>
              <w:spacing w:before="100" w:beforeAutospacing="1" w:after="100" w:afterAutospacing="1"/>
              <w:jc w:val="center"/>
              <w:rPr>
                <w:sz w:val="20"/>
                <w:szCs w:val="20"/>
              </w:rPr>
            </w:pPr>
            <w:r w:rsidRPr="0002580A">
              <w:rPr>
                <w:sz w:val="20"/>
                <w:szCs w:val="20"/>
              </w:rPr>
              <w:t>бесплатно</w:t>
            </w:r>
          </w:p>
        </w:tc>
        <w:tc>
          <w:tcPr>
            <w:tcW w:w="1417" w:type="dxa"/>
            <w:gridSpan w:val="5"/>
          </w:tcPr>
          <w:p w14:paraId="0D42E974" w14:textId="77777777" w:rsidR="000C7F00" w:rsidRPr="0002580A" w:rsidRDefault="000C7F00" w:rsidP="000C7F00">
            <w:pPr>
              <w:spacing w:before="100" w:beforeAutospacing="1" w:after="100" w:afterAutospacing="1"/>
              <w:jc w:val="center"/>
              <w:rPr>
                <w:sz w:val="20"/>
                <w:szCs w:val="20"/>
              </w:rPr>
            </w:pPr>
            <w:r w:rsidRPr="0002580A">
              <w:rPr>
                <w:sz w:val="20"/>
                <w:szCs w:val="20"/>
              </w:rPr>
              <w:t>1</w:t>
            </w:r>
          </w:p>
        </w:tc>
        <w:tc>
          <w:tcPr>
            <w:tcW w:w="2409" w:type="dxa"/>
            <w:gridSpan w:val="2"/>
          </w:tcPr>
          <w:p w14:paraId="5B02BA64" w14:textId="77777777" w:rsidR="000C7F00" w:rsidRPr="0002580A" w:rsidRDefault="000C7F00" w:rsidP="000C7F00">
            <w:pPr>
              <w:spacing w:before="100" w:beforeAutospacing="1" w:after="100" w:afterAutospacing="1"/>
              <w:jc w:val="center"/>
              <w:rPr>
                <w:sz w:val="20"/>
                <w:szCs w:val="20"/>
              </w:rPr>
            </w:pPr>
            <w:r w:rsidRPr="0002580A">
              <w:rPr>
                <w:sz w:val="20"/>
                <w:szCs w:val="20"/>
              </w:rPr>
              <w:t>пришкольный лагерь</w:t>
            </w:r>
          </w:p>
        </w:tc>
        <w:tc>
          <w:tcPr>
            <w:tcW w:w="1276" w:type="dxa"/>
            <w:gridSpan w:val="6"/>
          </w:tcPr>
          <w:p w14:paraId="12B57176" w14:textId="77777777" w:rsidR="000C7F00" w:rsidRPr="0002580A" w:rsidRDefault="000C7F00" w:rsidP="000C7F00">
            <w:pPr>
              <w:jc w:val="center"/>
              <w:rPr>
                <w:sz w:val="20"/>
                <w:szCs w:val="20"/>
              </w:rPr>
            </w:pPr>
          </w:p>
        </w:tc>
      </w:tr>
      <w:tr w:rsidR="000C7F00" w:rsidRPr="0002580A" w14:paraId="7F1283CF" w14:textId="77777777" w:rsidTr="004E471D">
        <w:trPr>
          <w:gridAfter w:val="15"/>
          <w:wAfter w:w="16363" w:type="dxa"/>
          <w:trHeight w:val="4500"/>
        </w:trPr>
        <w:tc>
          <w:tcPr>
            <w:tcW w:w="451" w:type="dxa"/>
          </w:tcPr>
          <w:p w14:paraId="6D5B6013"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6581B595"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казенное общеобразовател ьное учреждение «Средняя общеобразовательная школа № 10 п. Раздольное Надеждинского района»</w:t>
            </w:r>
          </w:p>
          <w:p w14:paraId="3C1FF88F" w14:textId="77777777" w:rsidR="000C7F00" w:rsidRPr="0002580A" w:rsidRDefault="000C7F00" w:rsidP="000C7F00">
            <w:pPr>
              <w:spacing w:before="100" w:beforeAutospacing="1" w:after="100" w:afterAutospacing="1"/>
              <w:jc w:val="center"/>
              <w:rPr>
                <w:sz w:val="20"/>
                <w:szCs w:val="20"/>
              </w:rPr>
            </w:pPr>
          </w:p>
        </w:tc>
        <w:tc>
          <w:tcPr>
            <w:tcW w:w="1702" w:type="dxa"/>
            <w:gridSpan w:val="4"/>
          </w:tcPr>
          <w:p w14:paraId="318F6137" w14:textId="77777777" w:rsidR="000C7F00" w:rsidRPr="0002580A" w:rsidRDefault="000C7F00" w:rsidP="000C7F00">
            <w:pPr>
              <w:spacing w:before="100" w:beforeAutospacing="1" w:after="100" w:afterAutospacing="1"/>
              <w:jc w:val="center"/>
              <w:rPr>
                <w:sz w:val="20"/>
                <w:szCs w:val="20"/>
              </w:rPr>
            </w:pPr>
            <w:r w:rsidRPr="0002580A">
              <w:rPr>
                <w:sz w:val="20"/>
                <w:szCs w:val="20"/>
              </w:rPr>
              <w:t>692435 п. Раздольное, ул. Лазо, 320</w:t>
            </w:r>
          </w:p>
          <w:p w14:paraId="64913798" w14:textId="77777777" w:rsidR="000C7F00" w:rsidRPr="0002580A" w:rsidRDefault="000C7F00" w:rsidP="000C7F00">
            <w:pPr>
              <w:spacing w:before="100" w:beforeAutospacing="1" w:after="100" w:afterAutospacing="1"/>
              <w:jc w:val="center"/>
              <w:rPr>
                <w:sz w:val="20"/>
                <w:szCs w:val="20"/>
              </w:rPr>
            </w:pPr>
            <w:r w:rsidRPr="0002580A">
              <w:rPr>
                <w:sz w:val="20"/>
                <w:szCs w:val="20"/>
              </w:rPr>
              <w:t>school_10razd@mail.ru</w:t>
            </w:r>
          </w:p>
          <w:p w14:paraId="320EC066" w14:textId="77777777" w:rsidR="000C7F00" w:rsidRPr="0002580A" w:rsidRDefault="000C7F00" w:rsidP="000C7F00">
            <w:pPr>
              <w:spacing w:before="100" w:beforeAutospacing="1" w:after="100" w:afterAutospacing="1"/>
              <w:jc w:val="center"/>
              <w:rPr>
                <w:sz w:val="20"/>
                <w:szCs w:val="20"/>
              </w:rPr>
            </w:pPr>
            <w:r w:rsidRPr="0002580A">
              <w:rPr>
                <w:sz w:val="20"/>
                <w:szCs w:val="20"/>
              </w:rPr>
              <w:t>842334 3-32-57</w:t>
            </w:r>
          </w:p>
          <w:p w14:paraId="7AF7DE65" w14:textId="77777777" w:rsidR="000C7F00" w:rsidRPr="0002580A" w:rsidRDefault="000C7F00" w:rsidP="000C7F00">
            <w:pPr>
              <w:spacing w:before="100" w:beforeAutospacing="1" w:after="100" w:afterAutospacing="1"/>
              <w:jc w:val="center"/>
              <w:rPr>
                <w:sz w:val="20"/>
                <w:szCs w:val="20"/>
              </w:rPr>
            </w:pPr>
          </w:p>
        </w:tc>
        <w:tc>
          <w:tcPr>
            <w:tcW w:w="2410" w:type="dxa"/>
            <w:gridSpan w:val="4"/>
          </w:tcPr>
          <w:p w14:paraId="121BC4A0" w14:textId="77777777" w:rsidR="000C7F00" w:rsidRPr="0002580A" w:rsidRDefault="000C7F00" w:rsidP="000C7F00">
            <w:pPr>
              <w:spacing w:before="100" w:beforeAutospacing="1" w:after="100" w:afterAutospacing="1"/>
              <w:jc w:val="center"/>
              <w:rPr>
                <w:sz w:val="20"/>
                <w:szCs w:val="20"/>
              </w:rPr>
            </w:pPr>
            <w:r w:rsidRPr="0002580A">
              <w:rPr>
                <w:sz w:val="20"/>
                <w:szCs w:val="20"/>
              </w:rPr>
              <w:t>2 смена июль-</w:t>
            </w:r>
          </w:p>
          <w:p w14:paraId="4E52F262" w14:textId="77777777" w:rsidR="000C7F00" w:rsidRPr="0002580A" w:rsidRDefault="000C7F00" w:rsidP="000C7F00">
            <w:pPr>
              <w:spacing w:before="100" w:beforeAutospacing="1" w:after="100" w:afterAutospacing="1"/>
              <w:jc w:val="center"/>
              <w:rPr>
                <w:sz w:val="20"/>
                <w:szCs w:val="20"/>
              </w:rPr>
            </w:pPr>
          </w:p>
        </w:tc>
        <w:tc>
          <w:tcPr>
            <w:tcW w:w="1277" w:type="dxa"/>
            <w:gridSpan w:val="4"/>
          </w:tcPr>
          <w:p w14:paraId="5F2985A6" w14:textId="77777777" w:rsidR="000C7F00" w:rsidRPr="0002580A" w:rsidRDefault="000C7F00" w:rsidP="000C7F00">
            <w:pPr>
              <w:spacing w:before="100" w:beforeAutospacing="1" w:after="100" w:afterAutospacing="1"/>
              <w:jc w:val="center"/>
              <w:rPr>
                <w:sz w:val="20"/>
                <w:szCs w:val="20"/>
              </w:rPr>
            </w:pPr>
            <w:r w:rsidRPr="0002580A">
              <w:rPr>
                <w:sz w:val="20"/>
                <w:szCs w:val="20"/>
              </w:rPr>
              <w:t>40 чел</w:t>
            </w:r>
          </w:p>
        </w:tc>
        <w:tc>
          <w:tcPr>
            <w:tcW w:w="1280" w:type="dxa"/>
            <w:gridSpan w:val="5"/>
          </w:tcPr>
          <w:p w14:paraId="56F9084C" w14:textId="77777777" w:rsidR="000C7F00" w:rsidRPr="0002580A" w:rsidRDefault="000C7F00" w:rsidP="000C7F00">
            <w:pPr>
              <w:spacing w:before="100" w:beforeAutospacing="1" w:after="100" w:afterAutospacing="1"/>
              <w:jc w:val="center"/>
              <w:rPr>
                <w:sz w:val="20"/>
                <w:szCs w:val="20"/>
              </w:rPr>
            </w:pPr>
          </w:p>
        </w:tc>
        <w:tc>
          <w:tcPr>
            <w:tcW w:w="1276" w:type="dxa"/>
            <w:gridSpan w:val="4"/>
          </w:tcPr>
          <w:p w14:paraId="2AC02107" w14:textId="77777777" w:rsidR="000C7F00" w:rsidRPr="0002580A" w:rsidRDefault="000C7F00" w:rsidP="000C7F00">
            <w:pPr>
              <w:spacing w:before="100" w:beforeAutospacing="1" w:after="100" w:afterAutospacing="1"/>
              <w:jc w:val="center"/>
              <w:rPr>
                <w:sz w:val="20"/>
                <w:szCs w:val="20"/>
              </w:rPr>
            </w:pPr>
            <w:r w:rsidRPr="0002580A">
              <w:rPr>
                <w:sz w:val="20"/>
                <w:szCs w:val="20"/>
              </w:rPr>
              <w:t>бесплатно</w:t>
            </w:r>
          </w:p>
        </w:tc>
        <w:tc>
          <w:tcPr>
            <w:tcW w:w="1417" w:type="dxa"/>
            <w:gridSpan w:val="5"/>
          </w:tcPr>
          <w:p w14:paraId="27BFE615" w14:textId="77777777" w:rsidR="000C7F00" w:rsidRPr="0002580A" w:rsidRDefault="000C7F00" w:rsidP="000C7F00">
            <w:pPr>
              <w:spacing w:before="100" w:beforeAutospacing="1" w:after="100" w:afterAutospacing="1"/>
              <w:jc w:val="center"/>
              <w:rPr>
                <w:sz w:val="20"/>
                <w:szCs w:val="20"/>
              </w:rPr>
            </w:pPr>
            <w:r w:rsidRPr="0002580A">
              <w:rPr>
                <w:sz w:val="20"/>
                <w:szCs w:val="20"/>
              </w:rPr>
              <w:t>1</w:t>
            </w:r>
          </w:p>
        </w:tc>
        <w:tc>
          <w:tcPr>
            <w:tcW w:w="2409" w:type="dxa"/>
            <w:gridSpan w:val="2"/>
          </w:tcPr>
          <w:p w14:paraId="07EA739F" w14:textId="77777777" w:rsidR="000C7F00" w:rsidRPr="0002580A" w:rsidRDefault="000C7F00" w:rsidP="000C7F00">
            <w:pPr>
              <w:spacing w:before="100" w:beforeAutospacing="1" w:after="100" w:afterAutospacing="1"/>
              <w:jc w:val="center"/>
              <w:rPr>
                <w:sz w:val="20"/>
                <w:szCs w:val="20"/>
              </w:rPr>
            </w:pPr>
            <w:r w:rsidRPr="0002580A">
              <w:rPr>
                <w:sz w:val="20"/>
                <w:szCs w:val="20"/>
              </w:rPr>
              <w:t>пришкольный лагерь</w:t>
            </w:r>
          </w:p>
        </w:tc>
        <w:tc>
          <w:tcPr>
            <w:tcW w:w="1276" w:type="dxa"/>
            <w:gridSpan w:val="6"/>
          </w:tcPr>
          <w:p w14:paraId="486252E2" w14:textId="77777777" w:rsidR="000C7F00" w:rsidRPr="0002580A" w:rsidRDefault="000C7F00" w:rsidP="000C7F00">
            <w:pPr>
              <w:jc w:val="center"/>
              <w:rPr>
                <w:sz w:val="20"/>
                <w:szCs w:val="20"/>
              </w:rPr>
            </w:pPr>
          </w:p>
        </w:tc>
      </w:tr>
      <w:tr w:rsidR="000C7F00" w:rsidRPr="0002580A" w14:paraId="101B8DDD" w14:textId="77777777" w:rsidTr="004E471D">
        <w:trPr>
          <w:gridAfter w:val="15"/>
          <w:wAfter w:w="16363" w:type="dxa"/>
          <w:trHeight w:val="4500"/>
        </w:trPr>
        <w:tc>
          <w:tcPr>
            <w:tcW w:w="451" w:type="dxa"/>
          </w:tcPr>
          <w:p w14:paraId="0457A8FE"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31FAD770"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 11 п. Оленевод Надеждинского района»</w:t>
            </w:r>
          </w:p>
        </w:tc>
        <w:tc>
          <w:tcPr>
            <w:tcW w:w="1702" w:type="dxa"/>
            <w:gridSpan w:val="4"/>
          </w:tcPr>
          <w:p w14:paraId="7F27C23E" w14:textId="77777777" w:rsidR="000C7F00" w:rsidRPr="0002580A" w:rsidRDefault="000C7F00" w:rsidP="000C7F00">
            <w:pPr>
              <w:spacing w:before="100" w:beforeAutospacing="1" w:after="100" w:afterAutospacing="1"/>
              <w:jc w:val="center"/>
              <w:rPr>
                <w:sz w:val="20"/>
                <w:szCs w:val="20"/>
              </w:rPr>
            </w:pPr>
            <w:r w:rsidRPr="0002580A">
              <w:rPr>
                <w:sz w:val="20"/>
                <w:szCs w:val="20"/>
              </w:rPr>
              <w:t>692464 п. Оленевод, ул. Шоссейная, 9-а olschool11@mail.ru</w:t>
            </w:r>
          </w:p>
          <w:p w14:paraId="3353CD92" w14:textId="77777777" w:rsidR="000C7F00" w:rsidRPr="0002580A" w:rsidRDefault="000C7F00" w:rsidP="000C7F00">
            <w:pPr>
              <w:spacing w:before="100" w:beforeAutospacing="1" w:after="100" w:afterAutospacing="1"/>
              <w:jc w:val="center"/>
              <w:rPr>
                <w:sz w:val="20"/>
                <w:szCs w:val="20"/>
              </w:rPr>
            </w:pPr>
            <w:r w:rsidRPr="0002580A">
              <w:rPr>
                <w:sz w:val="20"/>
                <w:szCs w:val="20"/>
              </w:rPr>
              <w:t>842334 3-85-32</w:t>
            </w:r>
          </w:p>
          <w:p w14:paraId="3102160F" w14:textId="77777777" w:rsidR="000C7F00" w:rsidRPr="0002580A" w:rsidRDefault="000C7F00" w:rsidP="000C7F00">
            <w:pPr>
              <w:spacing w:before="100" w:beforeAutospacing="1" w:after="100" w:afterAutospacing="1"/>
              <w:jc w:val="center"/>
              <w:rPr>
                <w:sz w:val="20"/>
                <w:szCs w:val="20"/>
              </w:rPr>
            </w:pPr>
          </w:p>
          <w:p w14:paraId="381503E2" w14:textId="77777777" w:rsidR="000C7F00" w:rsidRPr="0002580A" w:rsidRDefault="000C7F00" w:rsidP="000C7F00">
            <w:pPr>
              <w:spacing w:before="100" w:beforeAutospacing="1" w:after="100" w:afterAutospacing="1"/>
              <w:jc w:val="center"/>
              <w:rPr>
                <w:sz w:val="20"/>
                <w:szCs w:val="20"/>
              </w:rPr>
            </w:pPr>
          </w:p>
        </w:tc>
        <w:tc>
          <w:tcPr>
            <w:tcW w:w="2410" w:type="dxa"/>
            <w:gridSpan w:val="4"/>
          </w:tcPr>
          <w:p w14:paraId="1942C50E" w14:textId="77777777" w:rsidR="000C7F00" w:rsidRPr="0002580A" w:rsidRDefault="000C7F00" w:rsidP="000C7F00">
            <w:pPr>
              <w:spacing w:before="100" w:beforeAutospacing="1" w:after="100" w:afterAutospacing="1"/>
              <w:jc w:val="center"/>
              <w:rPr>
                <w:sz w:val="20"/>
                <w:szCs w:val="20"/>
              </w:rPr>
            </w:pPr>
            <w:r w:rsidRPr="0002580A">
              <w:rPr>
                <w:sz w:val="20"/>
                <w:szCs w:val="20"/>
              </w:rPr>
              <w:t>1 смена июнь-</w:t>
            </w:r>
          </w:p>
          <w:p w14:paraId="318E564B" w14:textId="77777777" w:rsidR="000C7F00" w:rsidRPr="0002580A" w:rsidRDefault="000C7F00" w:rsidP="000C7F00">
            <w:pPr>
              <w:spacing w:before="100" w:beforeAutospacing="1" w:after="100" w:afterAutospacing="1"/>
              <w:jc w:val="center"/>
              <w:rPr>
                <w:sz w:val="20"/>
                <w:szCs w:val="20"/>
              </w:rPr>
            </w:pPr>
            <w:r w:rsidRPr="0002580A">
              <w:rPr>
                <w:sz w:val="20"/>
                <w:szCs w:val="20"/>
              </w:rPr>
              <w:t>2 смена июль-</w:t>
            </w:r>
          </w:p>
        </w:tc>
        <w:tc>
          <w:tcPr>
            <w:tcW w:w="1277" w:type="dxa"/>
            <w:gridSpan w:val="4"/>
          </w:tcPr>
          <w:p w14:paraId="3C915B88" w14:textId="77777777" w:rsidR="000C7F00" w:rsidRPr="0002580A" w:rsidRDefault="000C7F00" w:rsidP="000C7F00">
            <w:pPr>
              <w:spacing w:before="100" w:beforeAutospacing="1" w:after="100" w:afterAutospacing="1"/>
              <w:jc w:val="center"/>
              <w:rPr>
                <w:sz w:val="20"/>
                <w:szCs w:val="20"/>
              </w:rPr>
            </w:pPr>
            <w:r w:rsidRPr="0002580A">
              <w:rPr>
                <w:sz w:val="20"/>
                <w:szCs w:val="20"/>
              </w:rPr>
              <w:t>25 чел</w:t>
            </w:r>
          </w:p>
          <w:p w14:paraId="2F71338B" w14:textId="77777777" w:rsidR="000C7F00" w:rsidRPr="0002580A" w:rsidRDefault="000C7F00" w:rsidP="000C7F00">
            <w:pPr>
              <w:spacing w:before="100" w:beforeAutospacing="1" w:after="100" w:afterAutospacing="1"/>
              <w:jc w:val="center"/>
              <w:rPr>
                <w:sz w:val="20"/>
                <w:szCs w:val="20"/>
              </w:rPr>
            </w:pPr>
            <w:r w:rsidRPr="0002580A">
              <w:rPr>
                <w:sz w:val="20"/>
                <w:szCs w:val="20"/>
              </w:rPr>
              <w:t>20 чел</w:t>
            </w:r>
          </w:p>
        </w:tc>
        <w:tc>
          <w:tcPr>
            <w:tcW w:w="1280" w:type="dxa"/>
            <w:gridSpan w:val="5"/>
          </w:tcPr>
          <w:p w14:paraId="24D32BBF" w14:textId="77777777" w:rsidR="000C7F00" w:rsidRPr="0002580A" w:rsidRDefault="000C7F00" w:rsidP="000C7F00">
            <w:pPr>
              <w:spacing w:before="100" w:beforeAutospacing="1" w:after="100" w:afterAutospacing="1"/>
              <w:jc w:val="center"/>
              <w:rPr>
                <w:sz w:val="20"/>
                <w:szCs w:val="20"/>
              </w:rPr>
            </w:pPr>
          </w:p>
        </w:tc>
        <w:tc>
          <w:tcPr>
            <w:tcW w:w="1276" w:type="dxa"/>
            <w:gridSpan w:val="4"/>
          </w:tcPr>
          <w:p w14:paraId="54420678" w14:textId="77777777" w:rsidR="000C7F00" w:rsidRPr="0002580A" w:rsidRDefault="000C7F00" w:rsidP="000C7F00">
            <w:pPr>
              <w:spacing w:before="100" w:beforeAutospacing="1" w:after="100" w:afterAutospacing="1"/>
              <w:jc w:val="center"/>
              <w:rPr>
                <w:sz w:val="20"/>
                <w:szCs w:val="20"/>
              </w:rPr>
            </w:pPr>
            <w:r w:rsidRPr="0002580A">
              <w:rPr>
                <w:sz w:val="20"/>
                <w:szCs w:val="20"/>
              </w:rPr>
              <w:t>бесплатно</w:t>
            </w:r>
          </w:p>
          <w:p w14:paraId="03FEF965" w14:textId="77777777" w:rsidR="000C7F00" w:rsidRPr="0002580A" w:rsidRDefault="000C7F00" w:rsidP="000C7F00">
            <w:pPr>
              <w:spacing w:before="100" w:beforeAutospacing="1" w:after="100" w:afterAutospacing="1"/>
              <w:jc w:val="center"/>
              <w:rPr>
                <w:sz w:val="20"/>
                <w:szCs w:val="20"/>
              </w:rPr>
            </w:pPr>
          </w:p>
          <w:p w14:paraId="67B25C53" w14:textId="77777777" w:rsidR="000C7F00" w:rsidRPr="0002580A" w:rsidRDefault="000C7F00" w:rsidP="000C7F00">
            <w:pPr>
              <w:spacing w:before="100" w:beforeAutospacing="1" w:after="100" w:afterAutospacing="1"/>
              <w:jc w:val="center"/>
              <w:rPr>
                <w:sz w:val="20"/>
                <w:szCs w:val="20"/>
              </w:rPr>
            </w:pPr>
          </w:p>
          <w:p w14:paraId="408CC4AD" w14:textId="77777777" w:rsidR="000C7F00" w:rsidRPr="0002580A" w:rsidRDefault="000C7F00" w:rsidP="000C7F00">
            <w:pPr>
              <w:spacing w:before="100" w:beforeAutospacing="1" w:after="100" w:afterAutospacing="1"/>
              <w:jc w:val="center"/>
              <w:rPr>
                <w:sz w:val="20"/>
                <w:szCs w:val="20"/>
              </w:rPr>
            </w:pPr>
          </w:p>
          <w:p w14:paraId="73620998" w14:textId="77777777" w:rsidR="000C7F00" w:rsidRPr="0002580A" w:rsidRDefault="000C7F00" w:rsidP="000C7F00">
            <w:pPr>
              <w:spacing w:before="100" w:beforeAutospacing="1" w:after="100" w:afterAutospacing="1"/>
              <w:jc w:val="center"/>
              <w:rPr>
                <w:sz w:val="20"/>
                <w:szCs w:val="20"/>
              </w:rPr>
            </w:pPr>
          </w:p>
        </w:tc>
        <w:tc>
          <w:tcPr>
            <w:tcW w:w="1417" w:type="dxa"/>
            <w:gridSpan w:val="5"/>
          </w:tcPr>
          <w:p w14:paraId="131709E0" w14:textId="77777777" w:rsidR="000C7F00" w:rsidRPr="0002580A" w:rsidRDefault="000C7F00" w:rsidP="000C7F00">
            <w:pPr>
              <w:spacing w:before="100" w:beforeAutospacing="1" w:after="100" w:afterAutospacing="1"/>
              <w:jc w:val="center"/>
              <w:rPr>
                <w:sz w:val="20"/>
                <w:szCs w:val="20"/>
              </w:rPr>
            </w:pPr>
            <w:r w:rsidRPr="0002580A">
              <w:rPr>
                <w:sz w:val="20"/>
                <w:szCs w:val="20"/>
              </w:rPr>
              <w:t>2</w:t>
            </w:r>
          </w:p>
        </w:tc>
        <w:tc>
          <w:tcPr>
            <w:tcW w:w="2409" w:type="dxa"/>
            <w:gridSpan w:val="2"/>
          </w:tcPr>
          <w:p w14:paraId="75E2A160" w14:textId="77777777" w:rsidR="000C7F00" w:rsidRPr="0002580A" w:rsidRDefault="000C7F00" w:rsidP="000C7F00">
            <w:pPr>
              <w:spacing w:before="100" w:beforeAutospacing="1" w:after="100" w:afterAutospacing="1"/>
              <w:jc w:val="center"/>
              <w:rPr>
                <w:sz w:val="20"/>
                <w:szCs w:val="20"/>
              </w:rPr>
            </w:pPr>
            <w:r w:rsidRPr="0002580A">
              <w:rPr>
                <w:sz w:val="20"/>
                <w:szCs w:val="20"/>
              </w:rPr>
              <w:t>пришкольный лагерь</w:t>
            </w:r>
          </w:p>
          <w:p w14:paraId="1255D943" w14:textId="77777777" w:rsidR="000C7F00" w:rsidRPr="0002580A" w:rsidRDefault="000C7F00" w:rsidP="000C7F00">
            <w:pPr>
              <w:spacing w:before="100" w:beforeAutospacing="1" w:after="100" w:afterAutospacing="1"/>
              <w:jc w:val="center"/>
              <w:rPr>
                <w:sz w:val="20"/>
                <w:szCs w:val="20"/>
              </w:rPr>
            </w:pPr>
          </w:p>
          <w:p w14:paraId="027C9CB6" w14:textId="77777777" w:rsidR="000C7F00" w:rsidRPr="0002580A" w:rsidRDefault="000C7F00" w:rsidP="000C7F00">
            <w:pPr>
              <w:spacing w:before="100" w:beforeAutospacing="1" w:after="100" w:afterAutospacing="1"/>
              <w:jc w:val="center"/>
              <w:rPr>
                <w:sz w:val="20"/>
                <w:szCs w:val="20"/>
              </w:rPr>
            </w:pPr>
          </w:p>
          <w:p w14:paraId="01949C88" w14:textId="77777777" w:rsidR="000C7F00" w:rsidRPr="0002580A" w:rsidRDefault="000C7F00" w:rsidP="000C7F00">
            <w:pPr>
              <w:spacing w:before="100" w:beforeAutospacing="1" w:after="100" w:afterAutospacing="1"/>
              <w:jc w:val="center"/>
              <w:rPr>
                <w:sz w:val="20"/>
                <w:szCs w:val="20"/>
              </w:rPr>
            </w:pPr>
          </w:p>
          <w:p w14:paraId="3D45B98B" w14:textId="77777777" w:rsidR="000C7F00" w:rsidRPr="0002580A" w:rsidRDefault="000C7F00" w:rsidP="000C7F00">
            <w:pPr>
              <w:spacing w:before="100" w:beforeAutospacing="1" w:after="100" w:afterAutospacing="1"/>
              <w:jc w:val="center"/>
              <w:rPr>
                <w:sz w:val="20"/>
                <w:szCs w:val="20"/>
              </w:rPr>
            </w:pPr>
          </w:p>
        </w:tc>
        <w:tc>
          <w:tcPr>
            <w:tcW w:w="1276" w:type="dxa"/>
            <w:gridSpan w:val="6"/>
          </w:tcPr>
          <w:p w14:paraId="36EBD372" w14:textId="77777777" w:rsidR="000C7F00" w:rsidRPr="0002580A" w:rsidRDefault="000C7F00" w:rsidP="000C7F00">
            <w:pPr>
              <w:jc w:val="center"/>
              <w:rPr>
                <w:sz w:val="20"/>
                <w:szCs w:val="20"/>
              </w:rPr>
            </w:pPr>
          </w:p>
        </w:tc>
      </w:tr>
      <w:tr w:rsidR="000C7F00" w:rsidRPr="0002580A" w14:paraId="6D9714A1" w14:textId="77777777" w:rsidTr="004E471D">
        <w:trPr>
          <w:gridAfter w:val="15"/>
          <w:wAfter w:w="16363" w:type="dxa"/>
          <w:trHeight w:val="4500"/>
        </w:trPr>
        <w:tc>
          <w:tcPr>
            <w:tcW w:w="451" w:type="dxa"/>
          </w:tcPr>
          <w:p w14:paraId="0C1E1BC6" w14:textId="77777777" w:rsidR="000C7F00" w:rsidRPr="0002580A" w:rsidRDefault="000C7F00" w:rsidP="000C7F00">
            <w:pPr>
              <w:pStyle w:val="a7"/>
              <w:numPr>
                <w:ilvl w:val="0"/>
                <w:numId w:val="9"/>
              </w:numPr>
              <w:spacing w:before="100" w:beforeAutospacing="1" w:after="100" w:afterAutospacing="1"/>
              <w:jc w:val="center"/>
              <w:rPr>
                <w:sz w:val="20"/>
                <w:szCs w:val="20"/>
              </w:rPr>
            </w:pPr>
          </w:p>
        </w:tc>
        <w:tc>
          <w:tcPr>
            <w:tcW w:w="1819" w:type="dxa"/>
            <w:gridSpan w:val="4"/>
          </w:tcPr>
          <w:p w14:paraId="7A1C2F27" w14:textId="77777777" w:rsidR="000C7F00" w:rsidRPr="0002580A" w:rsidRDefault="000C7F00" w:rsidP="000C7F00">
            <w:pPr>
              <w:spacing w:before="100" w:beforeAutospacing="1" w:after="100" w:afterAutospacing="1"/>
              <w:jc w:val="center"/>
              <w:rPr>
                <w:sz w:val="20"/>
                <w:szCs w:val="20"/>
              </w:rPr>
            </w:pPr>
            <w:r w:rsidRPr="0002580A">
              <w:rPr>
                <w:sz w:val="20"/>
                <w:szCs w:val="20"/>
              </w:rPr>
              <w:t>муниципальное казенное общеобразовательное учреждение «Основная общеобразовательная школа №12 с.Тереховка Надеждинского района»</w:t>
            </w:r>
          </w:p>
        </w:tc>
        <w:tc>
          <w:tcPr>
            <w:tcW w:w="1702" w:type="dxa"/>
            <w:gridSpan w:val="4"/>
          </w:tcPr>
          <w:p w14:paraId="2649DC29" w14:textId="77777777" w:rsidR="000C7F00" w:rsidRPr="0002580A" w:rsidRDefault="000C7F00" w:rsidP="000C7F00">
            <w:pPr>
              <w:spacing w:before="100" w:beforeAutospacing="1" w:after="100" w:afterAutospacing="1"/>
              <w:jc w:val="center"/>
              <w:rPr>
                <w:sz w:val="20"/>
                <w:szCs w:val="20"/>
              </w:rPr>
            </w:pPr>
            <w:r w:rsidRPr="0002580A">
              <w:rPr>
                <w:sz w:val="20"/>
                <w:szCs w:val="20"/>
              </w:rPr>
              <w:t>692463 с. Тереховка, ул. Ленина, 12</w:t>
            </w:r>
          </w:p>
          <w:p w14:paraId="7A8FE76F" w14:textId="77777777" w:rsidR="000C7F00" w:rsidRPr="0002580A" w:rsidRDefault="000C7F00" w:rsidP="000C7F00">
            <w:pPr>
              <w:spacing w:before="100" w:beforeAutospacing="1" w:after="100" w:afterAutospacing="1"/>
              <w:jc w:val="center"/>
              <w:rPr>
                <w:sz w:val="20"/>
                <w:szCs w:val="20"/>
              </w:rPr>
            </w:pPr>
          </w:p>
          <w:p w14:paraId="7DAE85A8" w14:textId="77777777" w:rsidR="000C7F00" w:rsidRPr="0002580A" w:rsidRDefault="000C7F00" w:rsidP="000C7F00">
            <w:pPr>
              <w:spacing w:before="100" w:beforeAutospacing="1" w:after="100" w:afterAutospacing="1"/>
              <w:jc w:val="center"/>
              <w:rPr>
                <w:sz w:val="20"/>
                <w:szCs w:val="20"/>
              </w:rPr>
            </w:pPr>
            <w:r w:rsidRPr="0002580A">
              <w:rPr>
                <w:sz w:val="20"/>
                <w:szCs w:val="20"/>
              </w:rPr>
              <w:t>terschool12@mail.ru</w:t>
            </w:r>
          </w:p>
          <w:p w14:paraId="2B4A7372" w14:textId="77777777" w:rsidR="000C7F00" w:rsidRPr="0002580A" w:rsidRDefault="000C7F00" w:rsidP="000C7F00">
            <w:pPr>
              <w:spacing w:before="100" w:beforeAutospacing="1" w:after="100" w:afterAutospacing="1"/>
              <w:jc w:val="center"/>
              <w:rPr>
                <w:sz w:val="20"/>
                <w:szCs w:val="20"/>
              </w:rPr>
            </w:pPr>
            <w:r w:rsidRPr="0002580A">
              <w:rPr>
                <w:sz w:val="20"/>
                <w:szCs w:val="20"/>
              </w:rPr>
              <w:t>842334 3-47-51</w:t>
            </w:r>
          </w:p>
        </w:tc>
        <w:tc>
          <w:tcPr>
            <w:tcW w:w="2410" w:type="dxa"/>
            <w:gridSpan w:val="4"/>
          </w:tcPr>
          <w:p w14:paraId="623BA82A" w14:textId="77777777" w:rsidR="000C7F00" w:rsidRPr="0002580A" w:rsidRDefault="000C7F00" w:rsidP="000C7F00">
            <w:pPr>
              <w:spacing w:before="100" w:beforeAutospacing="1" w:after="100" w:afterAutospacing="1"/>
              <w:jc w:val="center"/>
              <w:rPr>
                <w:sz w:val="20"/>
                <w:szCs w:val="20"/>
              </w:rPr>
            </w:pPr>
            <w:r w:rsidRPr="0002580A">
              <w:rPr>
                <w:sz w:val="20"/>
                <w:szCs w:val="20"/>
              </w:rPr>
              <w:t>1 смена июнь-</w:t>
            </w:r>
          </w:p>
        </w:tc>
        <w:tc>
          <w:tcPr>
            <w:tcW w:w="1277" w:type="dxa"/>
            <w:gridSpan w:val="4"/>
          </w:tcPr>
          <w:p w14:paraId="25AF459A" w14:textId="77777777" w:rsidR="000C7F00" w:rsidRPr="0002580A" w:rsidRDefault="000C7F00" w:rsidP="000C7F00">
            <w:pPr>
              <w:spacing w:before="100" w:beforeAutospacing="1" w:after="100" w:afterAutospacing="1"/>
              <w:jc w:val="center"/>
              <w:rPr>
                <w:sz w:val="20"/>
                <w:szCs w:val="20"/>
              </w:rPr>
            </w:pPr>
            <w:r w:rsidRPr="0002580A">
              <w:rPr>
                <w:sz w:val="20"/>
                <w:szCs w:val="20"/>
              </w:rPr>
              <w:t>30 чел</w:t>
            </w:r>
          </w:p>
        </w:tc>
        <w:tc>
          <w:tcPr>
            <w:tcW w:w="1280" w:type="dxa"/>
            <w:gridSpan w:val="5"/>
          </w:tcPr>
          <w:p w14:paraId="500DDF77" w14:textId="77777777" w:rsidR="000C7F00" w:rsidRPr="0002580A" w:rsidRDefault="000C7F00" w:rsidP="000C7F00">
            <w:pPr>
              <w:spacing w:before="100" w:beforeAutospacing="1" w:after="100" w:afterAutospacing="1"/>
              <w:jc w:val="center"/>
              <w:rPr>
                <w:sz w:val="20"/>
                <w:szCs w:val="20"/>
              </w:rPr>
            </w:pPr>
          </w:p>
        </w:tc>
        <w:tc>
          <w:tcPr>
            <w:tcW w:w="1276" w:type="dxa"/>
            <w:gridSpan w:val="4"/>
          </w:tcPr>
          <w:p w14:paraId="3F42ACC0" w14:textId="77777777" w:rsidR="000C7F00" w:rsidRPr="0002580A" w:rsidRDefault="000C7F00" w:rsidP="000C7F00">
            <w:pPr>
              <w:spacing w:before="100" w:beforeAutospacing="1" w:after="100" w:afterAutospacing="1"/>
              <w:jc w:val="center"/>
              <w:rPr>
                <w:sz w:val="20"/>
                <w:szCs w:val="20"/>
              </w:rPr>
            </w:pPr>
          </w:p>
          <w:p w14:paraId="7BEA1764" w14:textId="77777777" w:rsidR="000C7F00" w:rsidRPr="0002580A" w:rsidRDefault="000C7F00" w:rsidP="000C7F00">
            <w:pPr>
              <w:spacing w:before="100" w:beforeAutospacing="1" w:after="100" w:afterAutospacing="1"/>
              <w:jc w:val="center"/>
              <w:rPr>
                <w:sz w:val="20"/>
                <w:szCs w:val="20"/>
              </w:rPr>
            </w:pPr>
            <w:r w:rsidRPr="0002580A">
              <w:rPr>
                <w:sz w:val="20"/>
                <w:szCs w:val="20"/>
              </w:rPr>
              <w:t>бесплатно</w:t>
            </w:r>
          </w:p>
          <w:p w14:paraId="5E9048C5" w14:textId="77777777" w:rsidR="000C7F00" w:rsidRPr="0002580A" w:rsidRDefault="000C7F00" w:rsidP="000C7F00">
            <w:pPr>
              <w:spacing w:before="100" w:beforeAutospacing="1" w:after="100" w:afterAutospacing="1"/>
              <w:jc w:val="center"/>
              <w:rPr>
                <w:sz w:val="20"/>
                <w:szCs w:val="20"/>
              </w:rPr>
            </w:pPr>
          </w:p>
          <w:p w14:paraId="604487B4" w14:textId="77777777" w:rsidR="000C7F00" w:rsidRPr="0002580A" w:rsidRDefault="000C7F00" w:rsidP="000C7F00">
            <w:pPr>
              <w:spacing w:before="100" w:beforeAutospacing="1" w:after="100" w:afterAutospacing="1"/>
              <w:jc w:val="center"/>
              <w:rPr>
                <w:sz w:val="20"/>
                <w:szCs w:val="20"/>
              </w:rPr>
            </w:pPr>
          </w:p>
        </w:tc>
        <w:tc>
          <w:tcPr>
            <w:tcW w:w="1417" w:type="dxa"/>
            <w:gridSpan w:val="5"/>
          </w:tcPr>
          <w:p w14:paraId="4016F1F0" w14:textId="77777777" w:rsidR="000C7F00" w:rsidRPr="0002580A" w:rsidRDefault="000C7F00" w:rsidP="000C7F00">
            <w:pPr>
              <w:spacing w:before="100" w:beforeAutospacing="1" w:after="100" w:afterAutospacing="1"/>
              <w:jc w:val="center"/>
              <w:rPr>
                <w:sz w:val="20"/>
                <w:szCs w:val="20"/>
              </w:rPr>
            </w:pPr>
            <w:r w:rsidRPr="0002580A">
              <w:rPr>
                <w:sz w:val="20"/>
                <w:szCs w:val="20"/>
              </w:rPr>
              <w:t>2</w:t>
            </w:r>
          </w:p>
        </w:tc>
        <w:tc>
          <w:tcPr>
            <w:tcW w:w="2409" w:type="dxa"/>
            <w:gridSpan w:val="2"/>
          </w:tcPr>
          <w:p w14:paraId="4B4C4D18" w14:textId="77777777" w:rsidR="000C7F00" w:rsidRPr="0002580A" w:rsidRDefault="000C7F00" w:rsidP="000C7F00">
            <w:pPr>
              <w:spacing w:before="100" w:beforeAutospacing="1" w:after="100" w:afterAutospacing="1"/>
              <w:jc w:val="center"/>
              <w:rPr>
                <w:sz w:val="20"/>
                <w:szCs w:val="20"/>
              </w:rPr>
            </w:pPr>
            <w:r w:rsidRPr="0002580A">
              <w:rPr>
                <w:sz w:val="20"/>
                <w:szCs w:val="20"/>
              </w:rPr>
              <w:t>пришкольный лагерь</w:t>
            </w:r>
          </w:p>
          <w:p w14:paraId="49366171" w14:textId="77777777" w:rsidR="000C7F00" w:rsidRPr="0002580A" w:rsidRDefault="000C7F00" w:rsidP="000C7F00">
            <w:pPr>
              <w:spacing w:before="100" w:beforeAutospacing="1" w:after="100" w:afterAutospacing="1"/>
              <w:jc w:val="center"/>
              <w:rPr>
                <w:sz w:val="20"/>
                <w:szCs w:val="20"/>
              </w:rPr>
            </w:pPr>
          </w:p>
          <w:p w14:paraId="46451014" w14:textId="77777777" w:rsidR="000C7F00" w:rsidRPr="0002580A" w:rsidRDefault="000C7F00" w:rsidP="000C7F00">
            <w:pPr>
              <w:spacing w:before="100" w:beforeAutospacing="1" w:after="100" w:afterAutospacing="1"/>
              <w:jc w:val="center"/>
              <w:rPr>
                <w:sz w:val="20"/>
                <w:szCs w:val="20"/>
              </w:rPr>
            </w:pPr>
          </w:p>
          <w:p w14:paraId="6286BBE9" w14:textId="77777777" w:rsidR="000C7F00" w:rsidRPr="0002580A" w:rsidRDefault="000C7F00" w:rsidP="000C7F00">
            <w:pPr>
              <w:spacing w:before="100" w:beforeAutospacing="1" w:after="100" w:afterAutospacing="1"/>
              <w:jc w:val="center"/>
              <w:rPr>
                <w:sz w:val="20"/>
                <w:szCs w:val="20"/>
              </w:rPr>
            </w:pPr>
          </w:p>
        </w:tc>
        <w:tc>
          <w:tcPr>
            <w:tcW w:w="1276" w:type="dxa"/>
            <w:gridSpan w:val="6"/>
          </w:tcPr>
          <w:p w14:paraId="65E3C205" w14:textId="77777777" w:rsidR="000C7F00" w:rsidRPr="0002580A" w:rsidRDefault="000C7F00" w:rsidP="000C7F00">
            <w:pPr>
              <w:jc w:val="center"/>
              <w:rPr>
                <w:sz w:val="20"/>
                <w:szCs w:val="20"/>
              </w:rPr>
            </w:pPr>
          </w:p>
        </w:tc>
      </w:tr>
      <w:tr w:rsidR="000C7F00" w:rsidRPr="0002580A" w14:paraId="76E1646E" w14:textId="77777777" w:rsidTr="004E471D">
        <w:trPr>
          <w:gridAfter w:val="15"/>
          <w:wAfter w:w="16363" w:type="dxa"/>
        </w:trPr>
        <w:tc>
          <w:tcPr>
            <w:tcW w:w="15317" w:type="dxa"/>
            <w:gridSpan w:val="39"/>
          </w:tcPr>
          <w:p w14:paraId="57FF4405" w14:textId="77777777" w:rsidR="000C7F00" w:rsidRPr="0002580A" w:rsidRDefault="000C7F00" w:rsidP="000C7F00">
            <w:pPr>
              <w:jc w:val="center"/>
              <w:rPr>
                <w:b/>
                <w:sz w:val="20"/>
                <w:szCs w:val="20"/>
              </w:rPr>
            </w:pPr>
            <w:r w:rsidRPr="0002580A">
              <w:rPr>
                <w:b/>
                <w:sz w:val="20"/>
                <w:szCs w:val="20"/>
              </w:rPr>
              <w:t>Ольгинский муниципальный район</w:t>
            </w:r>
          </w:p>
        </w:tc>
      </w:tr>
      <w:tr w:rsidR="000C7F00" w:rsidRPr="0002580A" w14:paraId="38CB1CBA" w14:textId="77777777" w:rsidTr="004E471D">
        <w:trPr>
          <w:gridAfter w:val="15"/>
          <w:wAfter w:w="16363" w:type="dxa"/>
        </w:trPr>
        <w:tc>
          <w:tcPr>
            <w:tcW w:w="451" w:type="dxa"/>
          </w:tcPr>
          <w:p w14:paraId="3FD6D063" w14:textId="77777777" w:rsidR="000C7F00" w:rsidRPr="0002580A" w:rsidRDefault="000C7F00" w:rsidP="000C7F00">
            <w:pPr>
              <w:pStyle w:val="western"/>
              <w:numPr>
                <w:ilvl w:val="0"/>
                <w:numId w:val="9"/>
              </w:numPr>
              <w:spacing w:before="0" w:beforeAutospacing="0" w:after="0" w:afterAutospacing="0"/>
              <w:jc w:val="center"/>
              <w:rPr>
                <w:sz w:val="20"/>
                <w:szCs w:val="20"/>
              </w:rPr>
            </w:pPr>
          </w:p>
        </w:tc>
        <w:tc>
          <w:tcPr>
            <w:tcW w:w="1819" w:type="dxa"/>
            <w:gridSpan w:val="4"/>
          </w:tcPr>
          <w:p w14:paraId="2F054CB1"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муниципального казённого общеобразовательного учреждения «Средняя общеобразовательная школа с.Милоградово»</w:t>
            </w:r>
          </w:p>
          <w:p w14:paraId="795BFD43" w14:textId="77777777" w:rsidR="000C7F00" w:rsidRPr="0002580A" w:rsidRDefault="000C7F00" w:rsidP="000C7F00">
            <w:pPr>
              <w:jc w:val="center"/>
              <w:rPr>
                <w:sz w:val="20"/>
                <w:szCs w:val="20"/>
              </w:rPr>
            </w:pPr>
            <w:r w:rsidRPr="0002580A">
              <w:rPr>
                <w:sz w:val="20"/>
                <w:szCs w:val="20"/>
              </w:rPr>
              <w:t>Ольгинского района Приморского края</w:t>
            </w:r>
          </w:p>
          <w:p w14:paraId="590FE0CF" w14:textId="77777777" w:rsidR="000C7F00" w:rsidRPr="0002580A" w:rsidRDefault="000C7F00" w:rsidP="000C7F00">
            <w:pPr>
              <w:jc w:val="center"/>
              <w:rPr>
                <w:sz w:val="20"/>
                <w:szCs w:val="20"/>
              </w:rPr>
            </w:pPr>
          </w:p>
          <w:p w14:paraId="51304D93" w14:textId="77777777" w:rsidR="000C7F00" w:rsidRPr="0002580A" w:rsidRDefault="000C7F00" w:rsidP="000C7F00">
            <w:pPr>
              <w:jc w:val="center"/>
              <w:rPr>
                <w:sz w:val="20"/>
                <w:szCs w:val="20"/>
              </w:rPr>
            </w:pPr>
            <w:r w:rsidRPr="0002580A">
              <w:rPr>
                <w:sz w:val="20"/>
                <w:szCs w:val="20"/>
              </w:rPr>
              <w:t>Муниципальная собственность</w:t>
            </w:r>
          </w:p>
          <w:p w14:paraId="451CDB37" w14:textId="77777777" w:rsidR="000C7F00" w:rsidRPr="0002580A" w:rsidRDefault="000C7F00" w:rsidP="000C7F00">
            <w:pPr>
              <w:pStyle w:val="western"/>
              <w:spacing w:before="0" w:beforeAutospacing="0" w:after="0" w:afterAutospacing="0"/>
              <w:jc w:val="center"/>
              <w:rPr>
                <w:sz w:val="20"/>
                <w:szCs w:val="20"/>
              </w:rPr>
            </w:pPr>
            <w:r w:rsidRPr="0002580A">
              <w:rPr>
                <w:sz w:val="20"/>
                <w:szCs w:val="20"/>
              </w:rPr>
              <w:t>Администрация Ольгинского муниципального района</w:t>
            </w:r>
          </w:p>
        </w:tc>
        <w:tc>
          <w:tcPr>
            <w:tcW w:w="1702" w:type="dxa"/>
            <w:gridSpan w:val="4"/>
          </w:tcPr>
          <w:p w14:paraId="7F12AC83" w14:textId="77777777" w:rsidR="000C7F00" w:rsidRPr="0002580A" w:rsidRDefault="000C7F00" w:rsidP="000C7F00">
            <w:pPr>
              <w:jc w:val="center"/>
              <w:rPr>
                <w:sz w:val="20"/>
                <w:szCs w:val="20"/>
              </w:rPr>
            </w:pPr>
            <w:r w:rsidRPr="0002580A">
              <w:rPr>
                <w:sz w:val="20"/>
                <w:szCs w:val="20"/>
              </w:rPr>
              <w:t>Российская Федерация, Приморский край, Ольгинский район, с.Милоградово, ул.Ленинская, 62 а.</w:t>
            </w:r>
          </w:p>
          <w:p w14:paraId="0A710E23" w14:textId="77777777" w:rsidR="000C7F00" w:rsidRPr="0002580A" w:rsidRDefault="000C7F00" w:rsidP="000C7F00">
            <w:pPr>
              <w:jc w:val="center"/>
              <w:rPr>
                <w:sz w:val="20"/>
                <w:szCs w:val="20"/>
              </w:rPr>
            </w:pPr>
            <w:r w:rsidRPr="0002580A">
              <w:rPr>
                <w:sz w:val="20"/>
                <w:szCs w:val="20"/>
              </w:rPr>
              <w:t>Российская Федерация Приморский край, Ольгинский район, с.Милоградово,</w:t>
            </w:r>
          </w:p>
          <w:p w14:paraId="2E380199" w14:textId="77777777" w:rsidR="000C7F00" w:rsidRPr="0002580A" w:rsidRDefault="000C7F00" w:rsidP="000C7F00">
            <w:pPr>
              <w:jc w:val="center"/>
              <w:rPr>
                <w:sz w:val="20"/>
                <w:szCs w:val="20"/>
              </w:rPr>
            </w:pPr>
            <w:r w:rsidRPr="0002580A">
              <w:rPr>
                <w:sz w:val="20"/>
                <w:szCs w:val="20"/>
              </w:rPr>
              <w:t>ул.Ленинская, 62а,тел.8 (42376) 96372,</w:t>
            </w:r>
          </w:p>
          <w:p w14:paraId="35A21CDB" w14:textId="77777777" w:rsidR="000C7F00" w:rsidRPr="0002580A" w:rsidRDefault="000C7F00" w:rsidP="000C7F00">
            <w:pPr>
              <w:jc w:val="center"/>
              <w:rPr>
                <w:sz w:val="20"/>
                <w:szCs w:val="20"/>
              </w:rPr>
            </w:pPr>
            <w:r w:rsidRPr="0002580A">
              <w:rPr>
                <w:sz w:val="20"/>
                <w:szCs w:val="20"/>
              </w:rPr>
              <w:t>milogradovo@mail.ru</w:t>
            </w:r>
          </w:p>
          <w:p w14:paraId="2739C1F8" w14:textId="77777777" w:rsidR="000C7F00" w:rsidRPr="0002580A" w:rsidRDefault="000C7F00" w:rsidP="000C7F00">
            <w:pPr>
              <w:pStyle w:val="western"/>
              <w:spacing w:before="0" w:beforeAutospacing="0" w:after="0" w:afterAutospacing="0"/>
              <w:jc w:val="center"/>
              <w:rPr>
                <w:sz w:val="20"/>
                <w:szCs w:val="20"/>
              </w:rPr>
            </w:pPr>
          </w:p>
        </w:tc>
        <w:tc>
          <w:tcPr>
            <w:tcW w:w="2410" w:type="dxa"/>
            <w:gridSpan w:val="4"/>
          </w:tcPr>
          <w:p w14:paraId="6DD31AB6" w14:textId="77777777" w:rsidR="000C7F00" w:rsidRPr="0002580A" w:rsidRDefault="000C7F00" w:rsidP="000C7F00">
            <w:pPr>
              <w:jc w:val="center"/>
              <w:rPr>
                <w:sz w:val="20"/>
                <w:szCs w:val="20"/>
              </w:rPr>
            </w:pPr>
            <w:r w:rsidRPr="0002580A">
              <w:rPr>
                <w:sz w:val="20"/>
                <w:szCs w:val="20"/>
              </w:rPr>
              <w:t>Сезонный,</w:t>
            </w:r>
          </w:p>
          <w:p w14:paraId="56B4AD3B" w14:textId="77777777" w:rsidR="000C7F00" w:rsidRPr="0002580A" w:rsidRDefault="000C7F00" w:rsidP="000C7F00">
            <w:pPr>
              <w:jc w:val="center"/>
              <w:rPr>
                <w:sz w:val="20"/>
                <w:szCs w:val="20"/>
              </w:rPr>
            </w:pPr>
            <w:r w:rsidRPr="0002580A">
              <w:rPr>
                <w:sz w:val="20"/>
                <w:szCs w:val="20"/>
              </w:rPr>
              <w:t>4 смены:</w:t>
            </w:r>
          </w:p>
          <w:p w14:paraId="6C6686AC" w14:textId="77777777" w:rsidR="000C7F00" w:rsidRPr="0002580A" w:rsidRDefault="000C7F00" w:rsidP="000C7F00">
            <w:pPr>
              <w:jc w:val="center"/>
              <w:rPr>
                <w:sz w:val="20"/>
                <w:szCs w:val="20"/>
              </w:rPr>
            </w:pPr>
            <w:r w:rsidRPr="0002580A">
              <w:rPr>
                <w:sz w:val="20"/>
                <w:szCs w:val="20"/>
              </w:rPr>
              <w:t>июнь,</w:t>
            </w:r>
          </w:p>
          <w:p w14:paraId="3449774F" w14:textId="77777777" w:rsidR="000C7F00" w:rsidRPr="0002580A" w:rsidRDefault="000C7F00" w:rsidP="000C7F00">
            <w:pPr>
              <w:jc w:val="center"/>
              <w:rPr>
                <w:sz w:val="20"/>
                <w:szCs w:val="20"/>
              </w:rPr>
            </w:pPr>
            <w:r w:rsidRPr="0002580A">
              <w:rPr>
                <w:sz w:val="20"/>
                <w:szCs w:val="20"/>
              </w:rPr>
              <w:t>июль,</w:t>
            </w:r>
          </w:p>
          <w:p w14:paraId="0172F13D" w14:textId="77777777" w:rsidR="000C7F00" w:rsidRPr="0002580A" w:rsidRDefault="000C7F00" w:rsidP="000C7F00">
            <w:pPr>
              <w:jc w:val="center"/>
              <w:rPr>
                <w:sz w:val="20"/>
                <w:szCs w:val="20"/>
              </w:rPr>
            </w:pPr>
            <w:r w:rsidRPr="0002580A">
              <w:rPr>
                <w:sz w:val="20"/>
                <w:szCs w:val="20"/>
              </w:rPr>
              <w:t>ноябрь, декабрь</w:t>
            </w:r>
          </w:p>
          <w:p w14:paraId="319D54FA" w14:textId="77777777" w:rsidR="000C7F00" w:rsidRPr="0002580A" w:rsidRDefault="000C7F00" w:rsidP="000C7F00">
            <w:pPr>
              <w:jc w:val="center"/>
              <w:rPr>
                <w:sz w:val="20"/>
                <w:szCs w:val="20"/>
              </w:rPr>
            </w:pPr>
          </w:p>
          <w:p w14:paraId="7BD1CDEA" w14:textId="77777777" w:rsidR="000C7F00" w:rsidRPr="0002580A" w:rsidRDefault="000C7F00" w:rsidP="000C7F00">
            <w:pPr>
              <w:pStyle w:val="western"/>
              <w:spacing w:before="0" w:beforeAutospacing="0" w:after="0" w:afterAutospacing="0"/>
              <w:jc w:val="center"/>
              <w:rPr>
                <w:sz w:val="20"/>
                <w:szCs w:val="20"/>
              </w:rPr>
            </w:pPr>
          </w:p>
        </w:tc>
        <w:tc>
          <w:tcPr>
            <w:tcW w:w="1277" w:type="dxa"/>
            <w:gridSpan w:val="4"/>
          </w:tcPr>
          <w:p w14:paraId="3AD58035" w14:textId="77777777" w:rsidR="000C7F00" w:rsidRPr="0002580A" w:rsidRDefault="000C7F00" w:rsidP="000C7F00">
            <w:pPr>
              <w:jc w:val="center"/>
              <w:rPr>
                <w:sz w:val="20"/>
                <w:szCs w:val="20"/>
              </w:rPr>
            </w:pPr>
            <w:r w:rsidRPr="0002580A">
              <w:rPr>
                <w:sz w:val="20"/>
                <w:szCs w:val="20"/>
              </w:rPr>
              <w:t>1 смена:</w:t>
            </w:r>
          </w:p>
          <w:p w14:paraId="2BA44C98" w14:textId="77777777" w:rsidR="000C7F00" w:rsidRPr="0002580A" w:rsidRDefault="000C7F00" w:rsidP="000C7F00">
            <w:pPr>
              <w:jc w:val="center"/>
              <w:rPr>
                <w:sz w:val="20"/>
                <w:szCs w:val="20"/>
              </w:rPr>
            </w:pPr>
            <w:r w:rsidRPr="0002580A">
              <w:rPr>
                <w:sz w:val="20"/>
                <w:szCs w:val="20"/>
              </w:rPr>
              <w:t>35 мест;</w:t>
            </w:r>
          </w:p>
          <w:p w14:paraId="591B26CE" w14:textId="77777777" w:rsidR="000C7F00" w:rsidRPr="0002580A" w:rsidRDefault="000C7F00" w:rsidP="000C7F00">
            <w:pPr>
              <w:jc w:val="center"/>
              <w:rPr>
                <w:sz w:val="20"/>
                <w:szCs w:val="20"/>
              </w:rPr>
            </w:pPr>
          </w:p>
          <w:p w14:paraId="01AC8089" w14:textId="77777777" w:rsidR="000C7F00" w:rsidRPr="0002580A" w:rsidRDefault="000C7F00" w:rsidP="000C7F00">
            <w:pPr>
              <w:jc w:val="center"/>
              <w:rPr>
                <w:sz w:val="20"/>
                <w:szCs w:val="20"/>
              </w:rPr>
            </w:pPr>
            <w:r w:rsidRPr="0002580A">
              <w:rPr>
                <w:sz w:val="20"/>
                <w:szCs w:val="20"/>
              </w:rPr>
              <w:t>2 смена:</w:t>
            </w:r>
          </w:p>
          <w:p w14:paraId="51CBB720" w14:textId="77777777" w:rsidR="000C7F00" w:rsidRPr="0002580A" w:rsidRDefault="000C7F00" w:rsidP="000C7F00">
            <w:pPr>
              <w:jc w:val="center"/>
              <w:rPr>
                <w:sz w:val="20"/>
                <w:szCs w:val="20"/>
              </w:rPr>
            </w:pPr>
            <w:r w:rsidRPr="0002580A">
              <w:rPr>
                <w:sz w:val="20"/>
                <w:szCs w:val="20"/>
              </w:rPr>
              <w:t>30 мест;</w:t>
            </w:r>
          </w:p>
          <w:p w14:paraId="0F3D18AD" w14:textId="77777777" w:rsidR="000C7F00" w:rsidRPr="0002580A" w:rsidRDefault="000C7F00" w:rsidP="000C7F00">
            <w:pPr>
              <w:jc w:val="center"/>
              <w:rPr>
                <w:sz w:val="20"/>
                <w:szCs w:val="20"/>
              </w:rPr>
            </w:pPr>
            <w:r w:rsidRPr="0002580A">
              <w:rPr>
                <w:sz w:val="20"/>
                <w:szCs w:val="20"/>
              </w:rPr>
              <w:t>3 смена:</w:t>
            </w:r>
          </w:p>
          <w:p w14:paraId="35E86B5B" w14:textId="77777777" w:rsidR="000C7F00" w:rsidRPr="0002580A" w:rsidRDefault="000C7F00" w:rsidP="000C7F00">
            <w:pPr>
              <w:jc w:val="center"/>
              <w:rPr>
                <w:sz w:val="20"/>
                <w:szCs w:val="20"/>
              </w:rPr>
            </w:pPr>
            <w:r w:rsidRPr="0002580A">
              <w:rPr>
                <w:sz w:val="20"/>
                <w:szCs w:val="20"/>
              </w:rPr>
              <w:t>40 мест;</w:t>
            </w:r>
          </w:p>
          <w:p w14:paraId="306B58FA" w14:textId="77777777" w:rsidR="000C7F00" w:rsidRPr="0002580A" w:rsidRDefault="000C7F00" w:rsidP="000C7F00">
            <w:pPr>
              <w:jc w:val="center"/>
              <w:rPr>
                <w:sz w:val="20"/>
                <w:szCs w:val="20"/>
              </w:rPr>
            </w:pPr>
            <w:r w:rsidRPr="0002580A">
              <w:rPr>
                <w:sz w:val="20"/>
                <w:szCs w:val="20"/>
              </w:rPr>
              <w:t>4 смена:</w:t>
            </w:r>
          </w:p>
          <w:p w14:paraId="21413D46" w14:textId="77777777" w:rsidR="000C7F00" w:rsidRPr="0002580A" w:rsidRDefault="000C7F00" w:rsidP="000C7F00">
            <w:pPr>
              <w:jc w:val="center"/>
              <w:rPr>
                <w:sz w:val="20"/>
                <w:szCs w:val="20"/>
              </w:rPr>
            </w:pPr>
            <w:r w:rsidRPr="0002580A">
              <w:rPr>
                <w:sz w:val="20"/>
                <w:szCs w:val="20"/>
              </w:rPr>
              <w:t>40 мест.</w:t>
            </w:r>
          </w:p>
          <w:p w14:paraId="5ED860B9" w14:textId="77777777" w:rsidR="000C7F00" w:rsidRPr="0002580A" w:rsidRDefault="000C7F00" w:rsidP="000C7F00">
            <w:pPr>
              <w:pStyle w:val="western"/>
              <w:spacing w:before="0" w:beforeAutospacing="0" w:after="0" w:afterAutospacing="0"/>
              <w:jc w:val="center"/>
              <w:rPr>
                <w:sz w:val="20"/>
                <w:szCs w:val="20"/>
              </w:rPr>
            </w:pPr>
            <w:r w:rsidRPr="0002580A">
              <w:rPr>
                <w:sz w:val="20"/>
                <w:szCs w:val="20"/>
              </w:rPr>
              <w:t>6,5-15 лет</w:t>
            </w:r>
          </w:p>
        </w:tc>
        <w:tc>
          <w:tcPr>
            <w:tcW w:w="1280" w:type="dxa"/>
            <w:gridSpan w:val="5"/>
          </w:tcPr>
          <w:p w14:paraId="2E037F30" w14:textId="77777777" w:rsidR="000C7F00" w:rsidRPr="0002580A" w:rsidRDefault="000C7F00" w:rsidP="000C7F00">
            <w:pPr>
              <w:jc w:val="center"/>
              <w:rPr>
                <w:sz w:val="20"/>
                <w:szCs w:val="20"/>
              </w:rPr>
            </w:pPr>
            <w:r w:rsidRPr="0002580A">
              <w:rPr>
                <w:sz w:val="20"/>
                <w:szCs w:val="20"/>
              </w:rPr>
              <w:t>2 игровые комнаты, спортивный зал, кружковая комната,</w:t>
            </w:r>
          </w:p>
          <w:p w14:paraId="57331014" w14:textId="77777777" w:rsidR="000C7F00" w:rsidRPr="0002580A" w:rsidRDefault="000C7F00" w:rsidP="000C7F00">
            <w:pPr>
              <w:pStyle w:val="western"/>
              <w:spacing w:before="0" w:beforeAutospacing="0" w:after="0" w:afterAutospacing="0"/>
              <w:jc w:val="center"/>
              <w:rPr>
                <w:sz w:val="20"/>
                <w:szCs w:val="20"/>
              </w:rPr>
            </w:pPr>
            <w:r w:rsidRPr="0002580A">
              <w:rPr>
                <w:sz w:val="20"/>
                <w:szCs w:val="20"/>
              </w:rPr>
              <w:t>столовая, спортивная площадка, футбольное поле.</w:t>
            </w:r>
          </w:p>
        </w:tc>
        <w:tc>
          <w:tcPr>
            <w:tcW w:w="1276" w:type="dxa"/>
            <w:gridSpan w:val="4"/>
          </w:tcPr>
          <w:p w14:paraId="5CFCBF95" w14:textId="77777777" w:rsidR="000C7F00" w:rsidRPr="0002580A" w:rsidRDefault="000C7F00" w:rsidP="000C7F00">
            <w:pPr>
              <w:jc w:val="center"/>
              <w:rPr>
                <w:sz w:val="20"/>
                <w:szCs w:val="20"/>
              </w:rPr>
            </w:pPr>
            <w:r w:rsidRPr="0002580A">
              <w:rPr>
                <w:sz w:val="20"/>
                <w:szCs w:val="20"/>
              </w:rPr>
              <w:t>1 смена -132,31 руб. и 149,20 руб. в день (18 дней);</w:t>
            </w:r>
          </w:p>
          <w:p w14:paraId="674E9BAE" w14:textId="77777777" w:rsidR="000C7F00" w:rsidRPr="0002580A" w:rsidRDefault="000C7F00" w:rsidP="000C7F00">
            <w:pPr>
              <w:jc w:val="center"/>
              <w:rPr>
                <w:sz w:val="20"/>
                <w:szCs w:val="20"/>
              </w:rPr>
            </w:pPr>
            <w:r w:rsidRPr="0002580A">
              <w:rPr>
                <w:sz w:val="20"/>
                <w:szCs w:val="20"/>
              </w:rPr>
              <w:t>2 смена –  132,31 руб. и 149,20    руб.  в день (18 дней);</w:t>
            </w:r>
          </w:p>
          <w:p w14:paraId="4DB75945" w14:textId="77777777" w:rsidR="000C7F00" w:rsidRPr="0002580A" w:rsidRDefault="000C7F00" w:rsidP="000C7F00">
            <w:pPr>
              <w:jc w:val="center"/>
              <w:rPr>
                <w:sz w:val="20"/>
                <w:szCs w:val="20"/>
              </w:rPr>
            </w:pPr>
            <w:r w:rsidRPr="0002580A">
              <w:rPr>
                <w:sz w:val="20"/>
                <w:szCs w:val="20"/>
              </w:rPr>
              <w:t>3 смена –  132,31 руб. и 149,20  руб.   в день ( 5 дней);</w:t>
            </w:r>
          </w:p>
          <w:p w14:paraId="0DE89DF6" w14:textId="77777777" w:rsidR="000C7F00" w:rsidRPr="0002580A" w:rsidRDefault="000C7F00" w:rsidP="000C7F00">
            <w:pPr>
              <w:jc w:val="center"/>
              <w:rPr>
                <w:sz w:val="20"/>
                <w:szCs w:val="20"/>
              </w:rPr>
            </w:pPr>
            <w:r w:rsidRPr="0002580A">
              <w:rPr>
                <w:sz w:val="20"/>
                <w:szCs w:val="20"/>
              </w:rPr>
              <w:t>4 смена – 132,31 руб. и 149,20   руб.  в день (5 дней).</w:t>
            </w:r>
          </w:p>
          <w:p w14:paraId="30009D71" w14:textId="77777777" w:rsidR="000C7F00" w:rsidRPr="0002580A" w:rsidRDefault="000C7F00" w:rsidP="000C7F00">
            <w:pPr>
              <w:pStyle w:val="western"/>
              <w:spacing w:before="0" w:beforeAutospacing="0" w:after="0" w:afterAutospacing="0"/>
              <w:jc w:val="center"/>
              <w:rPr>
                <w:sz w:val="20"/>
                <w:szCs w:val="20"/>
              </w:rPr>
            </w:pPr>
          </w:p>
        </w:tc>
        <w:tc>
          <w:tcPr>
            <w:tcW w:w="1417" w:type="dxa"/>
            <w:gridSpan w:val="5"/>
          </w:tcPr>
          <w:p w14:paraId="22A4BEEF" w14:textId="77777777" w:rsidR="000C7F00" w:rsidRPr="0002580A" w:rsidRDefault="000C7F00" w:rsidP="000C7F00">
            <w:pPr>
              <w:pStyle w:val="western"/>
              <w:spacing w:before="0" w:beforeAutospacing="0" w:after="0" w:afterAutospacing="0"/>
              <w:jc w:val="center"/>
              <w:rPr>
                <w:sz w:val="20"/>
                <w:szCs w:val="20"/>
              </w:rPr>
            </w:pPr>
            <w:r w:rsidRPr="0002580A">
              <w:rPr>
                <w:sz w:val="20"/>
                <w:szCs w:val="20"/>
              </w:rPr>
              <w:t>2</w:t>
            </w:r>
          </w:p>
        </w:tc>
        <w:tc>
          <w:tcPr>
            <w:tcW w:w="2409" w:type="dxa"/>
            <w:gridSpan w:val="2"/>
          </w:tcPr>
          <w:p w14:paraId="253DAA39" w14:textId="77777777" w:rsidR="000C7F00" w:rsidRPr="0002580A" w:rsidRDefault="000C7F00" w:rsidP="000C7F00">
            <w:pPr>
              <w:jc w:val="center"/>
              <w:rPr>
                <w:sz w:val="20"/>
                <w:szCs w:val="20"/>
              </w:rPr>
            </w:pPr>
            <w:r w:rsidRPr="0002580A">
              <w:rPr>
                <w:sz w:val="20"/>
                <w:szCs w:val="20"/>
              </w:rPr>
              <w:t>Медицинское обслуживание фельдшером ФАПа.</w:t>
            </w:r>
          </w:p>
          <w:p w14:paraId="49B8068D" w14:textId="77777777" w:rsidR="000C7F00" w:rsidRPr="0002580A" w:rsidRDefault="000C7F00" w:rsidP="000C7F00">
            <w:pPr>
              <w:jc w:val="center"/>
              <w:rPr>
                <w:sz w:val="20"/>
                <w:szCs w:val="20"/>
              </w:rPr>
            </w:pPr>
            <w:r w:rsidRPr="0002580A">
              <w:rPr>
                <w:sz w:val="20"/>
                <w:szCs w:val="20"/>
              </w:rPr>
              <w:t>Питание сбалансированное, 2-х разовое.</w:t>
            </w:r>
          </w:p>
          <w:p w14:paraId="33E031C1" w14:textId="77777777" w:rsidR="000C7F00" w:rsidRPr="0002580A" w:rsidRDefault="000C7F00" w:rsidP="000C7F00">
            <w:pPr>
              <w:jc w:val="center"/>
              <w:rPr>
                <w:sz w:val="20"/>
                <w:szCs w:val="20"/>
              </w:rPr>
            </w:pPr>
            <w:r w:rsidRPr="0002580A">
              <w:rPr>
                <w:sz w:val="20"/>
                <w:szCs w:val="20"/>
              </w:rPr>
              <w:t>Физкультурно-оздоровительная работа  проводится с учётом возраста, физической подготовки и состояния здоровья детей.</w:t>
            </w:r>
          </w:p>
          <w:p w14:paraId="3AE18D7C" w14:textId="77777777" w:rsidR="000C7F00" w:rsidRPr="0002580A" w:rsidRDefault="000C7F00" w:rsidP="000C7F00">
            <w:pPr>
              <w:jc w:val="center"/>
              <w:rPr>
                <w:sz w:val="20"/>
                <w:szCs w:val="20"/>
              </w:rPr>
            </w:pPr>
            <w:r w:rsidRPr="0002580A">
              <w:rPr>
                <w:sz w:val="20"/>
                <w:szCs w:val="20"/>
              </w:rPr>
              <w:t>Купание не предусмотрено.</w:t>
            </w:r>
          </w:p>
          <w:p w14:paraId="79FD95C0" w14:textId="77777777" w:rsidR="000C7F00" w:rsidRPr="0002580A" w:rsidRDefault="000C7F00" w:rsidP="000C7F00">
            <w:pPr>
              <w:jc w:val="center"/>
              <w:rPr>
                <w:sz w:val="20"/>
                <w:szCs w:val="20"/>
              </w:rPr>
            </w:pPr>
            <w:r w:rsidRPr="0002580A">
              <w:rPr>
                <w:sz w:val="20"/>
                <w:szCs w:val="20"/>
              </w:rPr>
              <w:t>В течение смены работает  кружок «Мягкая игрушка».</w:t>
            </w:r>
          </w:p>
          <w:p w14:paraId="1066E070" w14:textId="77777777" w:rsidR="000C7F00" w:rsidRPr="0002580A" w:rsidRDefault="000C7F00" w:rsidP="000C7F00">
            <w:pPr>
              <w:jc w:val="center"/>
              <w:rPr>
                <w:sz w:val="20"/>
                <w:szCs w:val="20"/>
              </w:rPr>
            </w:pPr>
          </w:p>
          <w:p w14:paraId="55BCDB90" w14:textId="77777777" w:rsidR="000C7F00" w:rsidRPr="0002580A" w:rsidRDefault="000C7F00" w:rsidP="000C7F00">
            <w:pPr>
              <w:pStyle w:val="western"/>
              <w:spacing w:before="0" w:beforeAutospacing="0" w:after="0" w:afterAutospacing="0"/>
              <w:jc w:val="center"/>
              <w:rPr>
                <w:sz w:val="20"/>
                <w:szCs w:val="20"/>
                <w:u w:val="single"/>
              </w:rPr>
            </w:pPr>
            <w:r w:rsidRPr="0002580A">
              <w:rPr>
                <w:sz w:val="20"/>
                <w:szCs w:val="20"/>
                <w:u w:val="single"/>
                <w:lang w:val="en-US"/>
              </w:rPr>
              <w:t>http://161.42376.3535.ru</w:t>
            </w:r>
          </w:p>
        </w:tc>
        <w:tc>
          <w:tcPr>
            <w:tcW w:w="1276" w:type="dxa"/>
            <w:gridSpan w:val="6"/>
          </w:tcPr>
          <w:p w14:paraId="494009F7" w14:textId="77777777" w:rsidR="000C7F00" w:rsidRPr="0002580A" w:rsidRDefault="000C7F00" w:rsidP="000C7F00">
            <w:pPr>
              <w:pStyle w:val="western"/>
              <w:spacing w:before="0" w:beforeAutospacing="0" w:after="0" w:afterAutospacing="0"/>
              <w:jc w:val="center"/>
              <w:rPr>
                <w:sz w:val="20"/>
                <w:szCs w:val="20"/>
              </w:rPr>
            </w:pPr>
            <w:r w:rsidRPr="0002580A">
              <w:rPr>
                <w:sz w:val="20"/>
                <w:szCs w:val="20"/>
              </w:rPr>
              <w:t>Водных объектов на территории ДОЛ нет</w:t>
            </w:r>
          </w:p>
        </w:tc>
      </w:tr>
      <w:tr w:rsidR="000C7F00" w:rsidRPr="0002580A" w14:paraId="6A49175D" w14:textId="77777777" w:rsidTr="004E471D">
        <w:trPr>
          <w:gridAfter w:val="15"/>
          <w:wAfter w:w="16363" w:type="dxa"/>
        </w:trPr>
        <w:tc>
          <w:tcPr>
            <w:tcW w:w="451" w:type="dxa"/>
          </w:tcPr>
          <w:p w14:paraId="6319D6CC" w14:textId="77777777" w:rsidR="000C7F00" w:rsidRPr="0002580A" w:rsidRDefault="000C7F00" w:rsidP="000C7F00">
            <w:pPr>
              <w:pStyle w:val="western"/>
              <w:numPr>
                <w:ilvl w:val="0"/>
                <w:numId w:val="9"/>
              </w:numPr>
              <w:spacing w:before="0" w:beforeAutospacing="0" w:after="0" w:afterAutospacing="0"/>
              <w:jc w:val="center"/>
              <w:rPr>
                <w:sz w:val="20"/>
                <w:szCs w:val="20"/>
              </w:rPr>
            </w:pPr>
          </w:p>
        </w:tc>
        <w:tc>
          <w:tcPr>
            <w:tcW w:w="1819" w:type="dxa"/>
            <w:gridSpan w:val="4"/>
          </w:tcPr>
          <w:p w14:paraId="71523808"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муниципального казённого общеобразовательного учреждения «Средняя общеобразовательная школа с.Серафимовка» Ольгинского района Приморского края</w:t>
            </w:r>
          </w:p>
          <w:p w14:paraId="7A3C88A2" w14:textId="77777777" w:rsidR="000C7F00" w:rsidRPr="0002580A" w:rsidRDefault="000C7F00" w:rsidP="000C7F00">
            <w:pPr>
              <w:jc w:val="center"/>
              <w:rPr>
                <w:sz w:val="20"/>
                <w:szCs w:val="20"/>
              </w:rPr>
            </w:pPr>
          </w:p>
          <w:p w14:paraId="7F52A742" w14:textId="77777777" w:rsidR="000C7F00" w:rsidRPr="0002580A" w:rsidRDefault="000C7F00" w:rsidP="000C7F00">
            <w:pPr>
              <w:jc w:val="center"/>
              <w:rPr>
                <w:sz w:val="20"/>
                <w:szCs w:val="20"/>
              </w:rPr>
            </w:pPr>
            <w:r w:rsidRPr="0002580A">
              <w:rPr>
                <w:sz w:val="20"/>
                <w:szCs w:val="20"/>
              </w:rPr>
              <w:t>Муниципальная собственность</w:t>
            </w:r>
          </w:p>
          <w:p w14:paraId="20E78B49" w14:textId="77777777" w:rsidR="000C7F00" w:rsidRPr="0002580A" w:rsidRDefault="000C7F00" w:rsidP="000C7F00">
            <w:pPr>
              <w:jc w:val="center"/>
              <w:rPr>
                <w:sz w:val="20"/>
                <w:szCs w:val="20"/>
              </w:rPr>
            </w:pPr>
          </w:p>
          <w:p w14:paraId="6DD7302E" w14:textId="77777777" w:rsidR="000C7F00" w:rsidRPr="0002580A" w:rsidRDefault="000C7F00" w:rsidP="000C7F00">
            <w:pPr>
              <w:jc w:val="center"/>
              <w:rPr>
                <w:sz w:val="20"/>
                <w:szCs w:val="20"/>
              </w:rPr>
            </w:pPr>
            <w:r w:rsidRPr="0002580A">
              <w:rPr>
                <w:sz w:val="20"/>
                <w:szCs w:val="20"/>
              </w:rPr>
              <w:t>Администрация Ольгинского муниципального района</w:t>
            </w:r>
          </w:p>
        </w:tc>
        <w:tc>
          <w:tcPr>
            <w:tcW w:w="1702" w:type="dxa"/>
            <w:gridSpan w:val="4"/>
          </w:tcPr>
          <w:p w14:paraId="73604B8B" w14:textId="77777777" w:rsidR="000C7F00" w:rsidRPr="0002580A" w:rsidRDefault="000C7F00" w:rsidP="000C7F00">
            <w:pPr>
              <w:jc w:val="center"/>
              <w:rPr>
                <w:sz w:val="20"/>
                <w:szCs w:val="20"/>
              </w:rPr>
            </w:pPr>
            <w:r w:rsidRPr="0002580A">
              <w:rPr>
                <w:sz w:val="20"/>
                <w:szCs w:val="20"/>
              </w:rPr>
              <w:t>Российская Федерация</w:t>
            </w:r>
          </w:p>
          <w:p w14:paraId="503F16FF" w14:textId="77777777" w:rsidR="000C7F00" w:rsidRPr="0002580A" w:rsidRDefault="000C7F00" w:rsidP="000C7F00">
            <w:pPr>
              <w:jc w:val="center"/>
              <w:rPr>
                <w:sz w:val="20"/>
                <w:szCs w:val="20"/>
              </w:rPr>
            </w:pPr>
            <w:r w:rsidRPr="0002580A">
              <w:rPr>
                <w:sz w:val="20"/>
                <w:szCs w:val="20"/>
              </w:rPr>
              <w:t>Приморский край, Ольгинский район,</w:t>
            </w:r>
          </w:p>
          <w:p w14:paraId="1F620616" w14:textId="77777777" w:rsidR="000C7F00" w:rsidRPr="0002580A" w:rsidRDefault="000C7F00" w:rsidP="000C7F00">
            <w:pPr>
              <w:jc w:val="center"/>
              <w:rPr>
                <w:sz w:val="20"/>
                <w:szCs w:val="20"/>
              </w:rPr>
            </w:pPr>
            <w:r w:rsidRPr="0002580A">
              <w:rPr>
                <w:sz w:val="20"/>
                <w:szCs w:val="20"/>
              </w:rPr>
              <w:t>с.Серафимовка,</w:t>
            </w:r>
          </w:p>
          <w:p w14:paraId="0E903E7B" w14:textId="77777777" w:rsidR="000C7F00" w:rsidRPr="0002580A" w:rsidRDefault="000C7F00" w:rsidP="000C7F00">
            <w:pPr>
              <w:jc w:val="center"/>
              <w:rPr>
                <w:sz w:val="20"/>
                <w:szCs w:val="20"/>
              </w:rPr>
            </w:pPr>
            <w:r w:rsidRPr="0002580A">
              <w:rPr>
                <w:sz w:val="20"/>
                <w:szCs w:val="20"/>
              </w:rPr>
              <w:t>ул.60 лет Октября ,2а,</w:t>
            </w:r>
          </w:p>
          <w:p w14:paraId="4EB9A8E8" w14:textId="77777777" w:rsidR="000C7F00" w:rsidRPr="0002580A" w:rsidRDefault="000C7F00" w:rsidP="000C7F00">
            <w:pPr>
              <w:jc w:val="center"/>
              <w:rPr>
                <w:sz w:val="20"/>
                <w:szCs w:val="20"/>
              </w:rPr>
            </w:pPr>
            <w:r w:rsidRPr="0002580A">
              <w:rPr>
                <w:sz w:val="20"/>
                <w:szCs w:val="20"/>
              </w:rPr>
              <w:t>8 (42376) 97140</w:t>
            </w:r>
          </w:p>
          <w:p w14:paraId="4391BD46" w14:textId="77777777" w:rsidR="000C7F00" w:rsidRPr="0002580A" w:rsidRDefault="000C7F00" w:rsidP="000C7F00">
            <w:pPr>
              <w:jc w:val="center"/>
              <w:rPr>
                <w:sz w:val="20"/>
                <w:szCs w:val="20"/>
              </w:rPr>
            </w:pPr>
            <w:r w:rsidRPr="0002580A">
              <w:rPr>
                <w:sz w:val="20"/>
                <w:szCs w:val="20"/>
              </w:rPr>
              <w:t xml:space="preserve">serafimovka </w:t>
            </w:r>
            <w:hyperlink r:id="rId430" w:history="1">
              <w:r w:rsidRPr="0002580A">
                <w:rPr>
                  <w:rStyle w:val="a5"/>
                  <w:sz w:val="20"/>
                  <w:szCs w:val="20"/>
                </w:rPr>
                <w:t>1890@mail.ru</w:t>
              </w:r>
            </w:hyperlink>
          </w:p>
          <w:p w14:paraId="4916FCF9" w14:textId="77777777" w:rsidR="000C7F00" w:rsidRPr="0002580A" w:rsidRDefault="000C7F00" w:rsidP="000C7F00">
            <w:pPr>
              <w:jc w:val="center"/>
              <w:rPr>
                <w:sz w:val="20"/>
                <w:szCs w:val="20"/>
              </w:rPr>
            </w:pPr>
            <w:r w:rsidRPr="0002580A">
              <w:rPr>
                <w:sz w:val="20"/>
                <w:szCs w:val="20"/>
              </w:rPr>
              <w:t>Российская Федерация</w:t>
            </w:r>
          </w:p>
          <w:p w14:paraId="11F3AE6F" w14:textId="77777777" w:rsidR="000C7F00" w:rsidRPr="0002580A" w:rsidRDefault="000C7F00" w:rsidP="000C7F00">
            <w:pPr>
              <w:jc w:val="center"/>
              <w:rPr>
                <w:sz w:val="20"/>
                <w:szCs w:val="20"/>
              </w:rPr>
            </w:pPr>
            <w:r w:rsidRPr="0002580A">
              <w:rPr>
                <w:sz w:val="20"/>
                <w:szCs w:val="20"/>
              </w:rPr>
              <w:t>Приморский край,</w:t>
            </w:r>
          </w:p>
          <w:p w14:paraId="4C7780DC" w14:textId="77777777" w:rsidR="000C7F00" w:rsidRPr="0002580A" w:rsidRDefault="000C7F00" w:rsidP="000C7F00">
            <w:pPr>
              <w:jc w:val="center"/>
              <w:rPr>
                <w:sz w:val="20"/>
                <w:szCs w:val="20"/>
              </w:rPr>
            </w:pPr>
            <w:r w:rsidRPr="0002580A">
              <w:rPr>
                <w:sz w:val="20"/>
                <w:szCs w:val="20"/>
              </w:rPr>
              <w:t>Ольгинский район</w:t>
            </w:r>
          </w:p>
          <w:p w14:paraId="1F975C07" w14:textId="77777777" w:rsidR="000C7F00" w:rsidRPr="0002580A" w:rsidRDefault="000C7F00" w:rsidP="000C7F00">
            <w:pPr>
              <w:jc w:val="center"/>
              <w:rPr>
                <w:sz w:val="20"/>
                <w:szCs w:val="20"/>
              </w:rPr>
            </w:pPr>
            <w:r w:rsidRPr="0002580A">
              <w:rPr>
                <w:sz w:val="20"/>
                <w:szCs w:val="20"/>
              </w:rPr>
              <w:t>с.Серафимовка</w:t>
            </w:r>
          </w:p>
          <w:p w14:paraId="0CB245CC" w14:textId="77777777" w:rsidR="000C7F00" w:rsidRPr="0002580A" w:rsidRDefault="000C7F00" w:rsidP="000C7F00">
            <w:pPr>
              <w:jc w:val="center"/>
              <w:rPr>
                <w:sz w:val="20"/>
                <w:szCs w:val="20"/>
              </w:rPr>
            </w:pPr>
            <w:r w:rsidRPr="0002580A">
              <w:rPr>
                <w:sz w:val="20"/>
                <w:szCs w:val="20"/>
              </w:rPr>
              <w:t>ул.60 лет Октября, 2 а</w:t>
            </w:r>
          </w:p>
          <w:p w14:paraId="2E2C6100" w14:textId="77777777" w:rsidR="000C7F00" w:rsidRPr="0002580A" w:rsidRDefault="000C7F00" w:rsidP="000C7F00">
            <w:pPr>
              <w:jc w:val="center"/>
              <w:rPr>
                <w:sz w:val="20"/>
                <w:szCs w:val="20"/>
              </w:rPr>
            </w:pPr>
            <w:r w:rsidRPr="0002580A">
              <w:rPr>
                <w:sz w:val="20"/>
                <w:szCs w:val="20"/>
              </w:rPr>
              <w:t>8(42376) 97140</w:t>
            </w:r>
          </w:p>
          <w:p w14:paraId="7792182F" w14:textId="77777777" w:rsidR="000C7F00" w:rsidRPr="0002580A" w:rsidRDefault="000C7F00" w:rsidP="000C7F00">
            <w:pPr>
              <w:jc w:val="center"/>
              <w:rPr>
                <w:sz w:val="20"/>
                <w:szCs w:val="20"/>
              </w:rPr>
            </w:pPr>
          </w:p>
        </w:tc>
        <w:tc>
          <w:tcPr>
            <w:tcW w:w="2410" w:type="dxa"/>
            <w:gridSpan w:val="4"/>
          </w:tcPr>
          <w:p w14:paraId="3AB6C573" w14:textId="77777777" w:rsidR="000C7F00" w:rsidRPr="0002580A" w:rsidRDefault="000C7F00" w:rsidP="000C7F00">
            <w:pPr>
              <w:jc w:val="center"/>
              <w:rPr>
                <w:sz w:val="20"/>
                <w:szCs w:val="20"/>
              </w:rPr>
            </w:pPr>
            <w:r w:rsidRPr="0002580A">
              <w:rPr>
                <w:sz w:val="20"/>
                <w:szCs w:val="20"/>
              </w:rPr>
              <w:t>Сезонный</w:t>
            </w:r>
          </w:p>
          <w:p w14:paraId="10C1A8B8" w14:textId="77777777" w:rsidR="000C7F00" w:rsidRPr="0002580A" w:rsidRDefault="000C7F00" w:rsidP="000C7F00">
            <w:pPr>
              <w:jc w:val="center"/>
              <w:rPr>
                <w:sz w:val="20"/>
                <w:szCs w:val="20"/>
              </w:rPr>
            </w:pPr>
            <w:r w:rsidRPr="0002580A">
              <w:rPr>
                <w:sz w:val="20"/>
                <w:szCs w:val="20"/>
              </w:rPr>
              <w:t>3 смены:</w:t>
            </w:r>
          </w:p>
          <w:p w14:paraId="70724972" w14:textId="77777777" w:rsidR="000C7F00" w:rsidRPr="0002580A" w:rsidRDefault="000C7F00" w:rsidP="000C7F00">
            <w:pPr>
              <w:jc w:val="center"/>
              <w:rPr>
                <w:sz w:val="20"/>
                <w:szCs w:val="20"/>
              </w:rPr>
            </w:pPr>
            <w:r w:rsidRPr="0002580A">
              <w:rPr>
                <w:sz w:val="20"/>
                <w:szCs w:val="20"/>
              </w:rPr>
              <w:t>июнь, ноябрь, декабрь</w:t>
            </w:r>
          </w:p>
          <w:p w14:paraId="6B7899DD" w14:textId="77777777" w:rsidR="000C7F00" w:rsidRPr="0002580A" w:rsidRDefault="000C7F00" w:rsidP="000C7F00">
            <w:pPr>
              <w:jc w:val="center"/>
              <w:rPr>
                <w:sz w:val="20"/>
                <w:szCs w:val="20"/>
              </w:rPr>
            </w:pPr>
          </w:p>
        </w:tc>
        <w:tc>
          <w:tcPr>
            <w:tcW w:w="1277" w:type="dxa"/>
            <w:gridSpan w:val="4"/>
          </w:tcPr>
          <w:p w14:paraId="0CB3B271" w14:textId="77777777" w:rsidR="000C7F00" w:rsidRPr="0002580A" w:rsidRDefault="000C7F00" w:rsidP="000C7F00">
            <w:pPr>
              <w:jc w:val="center"/>
              <w:rPr>
                <w:sz w:val="20"/>
                <w:szCs w:val="20"/>
              </w:rPr>
            </w:pPr>
            <w:r w:rsidRPr="0002580A">
              <w:rPr>
                <w:sz w:val="20"/>
                <w:szCs w:val="20"/>
              </w:rPr>
              <w:t>1 смена:</w:t>
            </w:r>
          </w:p>
          <w:p w14:paraId="64D155F7" w14:textId="77777777" w:rsidR="000C7F00" w:rsidRPr="0002580A" w:rsidRDefault="000C7F00" w:rsidP="000C7F00">
            <w:pPr>
              <w:jc w:val="center"/>
              <w:rPr>
                <w:sz w:val="20"/>
                <w:szCs w:val="20"/>
              </w:rPr>
            </w:pPr>
            <w:r w:rsidRPr="0002580A">
              <w:rPr>
                <w:sz w:val="20"/>
                <w:szCs w:val="20"/>
              </w:rPr>
              <w:t>30 мест;</w:t>
            </w:r>
          </w:p>
          <w:p w14:paraId="4DDBD86B" w14:textId="77777777" w:rsidR="000C7F00" w:rsidRPr="0002580A" w:rsidRDefault="000C7F00" w:rsidP="000C7F00">
            <w:pPr>
              <w:jc w:val="center"/>
              <w:rPr>
                <w:sz w:val="20"/>
                <w:szCs w:val="20"/>
              </w:rPr>
            </w:pPr>
            <w:r w:rsidRPr="0002580A">
              <w:rPr>
                <w:sz w:val="20"/>
                <w:szCs w:val="20"/>
              </w:rPr>
              <w:t>2 смена:</w:t>
            </w:r>
          </w:p>
          <w:p w14:paraId="060A6C19" w14:textId="77777777" w:rsidR="000C7F00" w:rsidRPr="0002580A" w:rsidRDefault="000C7F00" w:rsidP="000C7F00">
            <w:pPr>
              <w:jc w:val="center"/>
              <w:rPr>
                <w:sz w:val="20"/>
                <w:szCs w:val="20"/>
              </w:rPr>
            </w:pPr>
            <w:r w:rsidRPr="0002580A">
              <w:rPr>
                <w:sz w:val="20"/>
                <w:szCs w:val="20"/>
              </w:rPr>
              <w:t>35 мест;</w:t>
            </w:r>
          </w:p>
          <w:p w14:paraId="58E1ABC9" w14:textId="77777777" w:rsidR="000C7F00" w:rsidRPr="0002580A" w:rsidRDefault="000C7F00" w:rsidP="000C7F00">
            <w:pPr>
              <w:jc w:val="center"/>
              <w:rPr>
                <w:sz w:val="20"/>
                <w:szCs w:val="20"/>
              </w:rPr>
            </w:pPr>
            <w:r w:rsidRPr="0002580A">
              <w:rPr>
                <w:sz w:val="20"/>
                <w:szCs w:val="20"/>
              </w:rPr>
              <w:t>3 смена:</w:t>
            </w:r>
          </w:p>
          <w:p w14:paraId="64881A67" w14:textId="77777777" w:rsidR="000C7F00" w:rsidRPr="0002580A" w:rsidRDefault="000C7F00" w:rsidP="000C7F00">
            <w:pPr>
              <w:jc w:val="center"/>
              <w:rPr>
                <w:sz w:val="20"/>
                <w:szCs w:val="20"/>
              </w:rPr>
            </w:pPr>
            <w:r w:rsidRPr="0002580A">
              <w:rPr>
                <w:sz w:val="20"/>
                <w:szCs w:val="20"/>
              </w:rPr>
              <w:t>35 мест;</w:t>
            </w:r>
          </w:p>
          <w:p w14:paraId="5469E032" w14:textId="77777777" w:rsidR="000C7F00" w:rsidRPr="0002580A" w:rsidRDefault="000C7F00" w:rsidP="000C7F00">
            <w:pPr>
              <w:jc w:val="center"/>
              <w:rPr>
                <w:sz w:val="20"/>
                <w:szCs w:val="20"/>
              </w:rPr>
            </w:pPr>
          </w:p>
          <w:p w14:paraId="7CCAC4E3"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09F039CB" w14:textId="77777777" w:rsidR="000C7F00" w:rsidRPr="0002580A" w:rsidRDefault="000C7F00" w:rsidP="000C7F00">
            <w:pPr>
              <w:jc w:val="center"/>
              <w:rPr>
                <w:sz w:val="20"/>
                <w:szCs w:val="20"/>
              </w:rPr>
            </w:pPr>
          </w:p>
        </w:tc>
        <w:tc>
          <w:tcPr>
            <w:tcW w:w="1276" w:type="dxa"/>
            <w:gridSpan w:val="4"/>
          </w:tcPr>
          <w:p w14:paraId="5FE5E800" w14:textId="77777777" w:rsidR="000C7F00" w:rsidRPr="0002580A" w:rsidRDefault="000C7F00" w:rsidP="000C7F00">
            <w:pPr>
              <w:jc w:val="center"/>
              <w:rPr>
                <w:sz w:val="20"/>
                <w:szCs w:val="20"/>
              </w:rPr>
            </w:pPr>
            <w:r w:rsidRPr="0002580A">
              <w:rPr>
                <w:sz w:val="20"/>
                <w:szCs w:val="20"/>
              </w:rPr>
              <w:t>132,31 руб. и 149,20  руб. в день (18 дней);</w:t>
            </w:r>
          </w:p>
          <w:p w14:paraId="12023E3D" w14:textId="77777777" w:rsidR="000C7F00" w:rsidRPr="0002580A" w:rsidRDefault="000C7F00" w:rsidP="000C7F00">
            <w:pPr>
              <w:jc w:val="center"/>
              <w:rPr>
                <w:sz w:val="20"/>
                <w:szCs w:val="20"/>
              </w:rPr>
            </w:pPr>
            <w:r w:rsidRPr="0002580A">
              <w:rPr>
                <w:sz w:val="20"/>
                <w:szCs w:val="20"/>
              </w:rPr>
              <w:t>2 смена –    132,31 руб. и 149,20  руб.  в день (18 дней);</w:t>
            </w:r>
          </w:p>
          <w:p w14:paraId="7B1A75C2" w14:textId="77777777" w:rsidR="000C7F00" w:rsidRPr="0002580A" w:rsidRDefault="000C7F00" w:rsidP="000C7F00">
            <w:pPr>
              <w:jc w:val="center"/>
              <w:rPr>
                <w:sz w:val="20"/>
                <w:szCs w:val="20"/>
              </w:rPr>
            </w:pPr>
            <w:r w:rsidRPr="0002580A">
              <w:rPr>
                <w:sz w:val="20"/>
                <w:szCs w:val="20"/>
              </w:rPr>
              <w:t>3 смена –  132,31 руб. и 149,20  руб.   в день ( 5 дней)</w:t>
            </w:r>
          </w:p>
          <w:p w14:paraId="41249E3E" w14:textId="77777777" w:rsidR="000C7F00" w:rsidRPr="0002580A" w:rsidRDefault="000C7F00" w:rsidP="000C7F00">
            <w:pPr>
              <w:jc w:val="center"/>
              <w:rPr>
                <w:sz w:val="20"/>
                <w:szCs w:val="20"/>
              </w:rPr>
            </w:pPr>
          </w:p>
          <w:p w14:paraId="34D799A6" w14:textId="77777777" w:rsidR="000C7F00" w:rsidRPr="0002580A" w:rsidRDefault="000C7F00" w:rsidP="000C7F00">
            <w:pPr>
              <w:jc w:val="center"/>
              <w:rPr>
                <w:sz w:val="20"/>
                <w:szCs w:val="20"/>
              </w:rPr>
            </w:pPr>
          </w:p>
        </w:tc>
        <w:tc>
          <w:tcPr>
            <w:tcW w:w="1417" w:type="dxa"/>
            <w:gridSpan w:val="5"/>
          </w:tcPr>
          <w:p w14:paraId="4E2E4913" w14:textId="77777777" w:rsidR="000C7F00" w:rsidRPr="0002580A" w:rsidRDefault="000C7F00" w:rsidP="000C7F00">
            <w:pPr>
              <w:pStyle w:val="western"/>
              <w:spacing w:before="0" w:beforeAutospacing="0" w:after="0" w:afterAutospacing="0"/>
              <w:jc w:val="center"/>
              <w:rPr>
                <w:sz w:val="20"/>
                <w:szCs w:val="20"/>
              </w:rPr>
            </w:pPr>
            <w:r w:rsidRPr="0002580A">
              <w:rPr>
                <w:sz w:val="20"/>
                <w:szCs w:val="20"/>
              </w:rPr>
              <w:t>1</w:t>
            </w:r>
          </w:p>
        </w:tc>
        <w:tc>
          <w:tcPr>
            <w:tcW w:w="2409" w:type="dxa"/>
            <w:gridSpan w:val="2"/>
          </w:tcPr>
          <w:p w14:paraId="60B63A96" w14:textId="77777777" w:rsidR="000C7F00" w:rsidRPr="0002580A" w:rsidRDefault="000C7F00" w:rsidP="000C7F00">
            <w:pPr>
              <w:jc w:val="center"/>
              <w:rPr>
                <w:sz w:val="20"/>
                <w:szCs w:val="20"/>
              </w:rPr>
            </w:pPr>
            <w:r w:rsidRPr="0002580A">
              <w:rPr>
                <w:sz w:val="20"/>
                <w:szCs w:val="20"/>
              </w:rPr>
              <w:t>Медицинское обслуживание фельдшером ФАПа.</w:t>
            </w:r>
          </w:p>
          <w:p w14:paraId="49F280C8" w14:textId="77777777" w:rsidR="000C7F00" w:rsidRPr="0002580A" w:rsidRDefault="000C7F00" w:rsidP="000C7F00">
            <w:pPr>
              <w:jc w:val="center"/>
              <w:rPr>
                <w:sz w:val="20"/>
                <w:szCs w:val="20"/>
              </w:rPr>
            </w:pPr>
            <w:r w:rsidRPr="0002580A">
              <w:rPr>
                <w:sz w:val="20"/>
                <w:szCs w:val="20"/>
              </w:rPr>
              <w:t>Питание сбалансированное, 2-х разовое.</w:t>
            </w:r>
          </w:p>
          <w:p w14:paraId="77434EE5" w14:textId="77777777" w:rsidR="000C7F00" w:rsidRPr="0002580A" w:rsidRDefault="000C7F00" w:rsidP="000C7F00">
            <w:pPr>
              <w:jc w:val="center"/>
              <w:rPr>
                <w:sz w:val="20"/>
                <w:szCs w:val="20"/>
              </w:rPr>
            </w:pPr>
            <w:r w:rsidRPr="0002580A">
              <w:rPr>
                <w:sz w:val="20"/>
                <w:szCs w:val="20"/>
              </w:rPr>
              <w:t>Физкультурно-оздоровительная работа  проводится с учётом возраста, физической подготовки и состояния здоровья детей.</w:t>
            </w:r>
          </w:p>
          <w:p w14:paraId="6C36AA04" w14:textId="77777777" w:rsidR="000C7F00" w:rsidRPr="0002580A" w:rsidRDefault="000C7F00" w:rsidP="000C7F00">
            <w:pPr>
              <w:jc w:val="center"/>
              <w:rPr>
                <w:sz w:val="20"/>
                <w:szCs w:val="20"/>
              </w:rPr>
            </w:pPr>
            <w:r w:rsidRPr="0002580A">
              <w:rPr>
                <w:sz w:val="20"/>
                <w:szCs w:val="20"/>
              </w:rPr>
              <w:t>Купание не предусмотрено.</w:t>
            </w:r>
          </w:p>
          <w:p w14:paraId="08253AFE" w14:textId="77777777" w:rsidR="000C7F00" w:rsidRPr="0002580A" w:rsidRDefault="000C7F00" w:rsidP="000C7F00">
            <w:pPr>
              <w:jc w:val="center"/>
              <w:rPr>
                <w:sz w:val="20"/>
                <w:szCs w:val="20"/>
              </w:rPr>
            </w:pPr>
          </w:p>
          <w:p w14:paraId="1754C62B" w14:textId="77777777" w:rsidR="000C7F00" w:rsidRPr="0002580A" w:rsidRDefault="000C7F00" w:rsidP="000C7F00">
            <w:pPr>
              <w:jc w:val="center"/>
              <w:rPr>
                <w:sz w:val="20"/>
                <w:szCs w:val="20"/>
              </w:rPr>
            </w:pPr>
            <w:r w:rsidRPr="0002580A">
              <w:rPr>
                <w:sz w:val="20"/>
                <w:szCs w:val="20"/>
                <w:u w:val="single"/>
                <w:lang w:val="en-US"/>
              </w:rPr>
              <w:t>http</w:t>
            </w:r>
            <w:r w:rsidRPr="0002580A">
              <w:rPr>
                <w:sz w:val="20"/>
                <w:szCs w:val="20"/>
                <w:u w:val="single"/>
              </w:rPr>
              <w:t>://584.42376.3535.</w:t>
            </w:r>
            <w:r w:rsidRPr="0002580A">
              <w:rPr>
                <w:sz w:val="20"/>
                <w:szCs w:val="20"/>
                <w:u w:val="single"/>
                <w:lang w:val="en-US"/>
              </w:rPr>
              <w:t>ru</w:t>
            </w:r>
          </w:p>
        </w:tc>
        <w:tc>
          <w:tcPr>
            <w:tcW w:w="1276" w:type="dxa"/>
            <w:gridSpan w:val="6"/>
          </w:tcPr>
          <w:p w14:paraId="2A431353" w14:textId="77777777" w:rsidR="000C7F00" w:rsidRPr="0002580A" w:rsidRDefault="000C7F00" w:rsidP="000C7F00">
            <w:pPr>
              <w:pStyle w:val="western"/>
              <w:spacing w:before="0" w:beforeAutospacing="0" w:after="0" w:afterAutospacing="0"/>
              <w:jc w:val="center"/>
              <w:rPr>
                <w:sz w:val="20"/>
                <w:szCs w:val="20"/>
              </w:rPr>
            </w:pPr>
            <w:r w:rsidRPr="0002580A">
              <w:rPr>
                <w:sz w:val="20"/>
                <w:szCs w:val="20"/>
              </w:rPr>
              <w:t>Водных объектов на территории ДОЛ нет</w:t>
            </w:r>
          </w:p>
        </w:tc>
      </w:tr>
      <w:tr w:rsidR="000C7F00" w:rsidRPr="0002580A" w14:paraId="3CF222F2" w14:textId="77777777" w:rsidTr="004E471D">
        <w:trPr>
          <w:gridAfter w:val="15"/>
          <w:wAfter w:w="16363" w:type="dxa"/>
        </w:trPr>
        <w:tc>
          <w:tcPr>
            <w:tcW w:w="451" w:type="dxa"/>
          </w:tcPr>
          <w:p w14:paraId="11123E2E" w14:textId="77777777" w:rsidR="000C7F00" w:rsidRPr="0002580A" w:rsidRDefault="000C7F00" w:rsidP="000C7F00">
            <w:pPr>
              <w:pStyle w:val="western"/>
              <w:numPr>
                <w:ilvl w:val="0"/>
                <w:numId w:val="9"/>
              </w:numPr>
              <w:spacing w:before="0" w:beforeAutospacing="0" w:after="0" w:afterAutospacing="0"/>
              <w:jc w:val="center"/>
              <w:rPr>
                <w:sz w:val="20"/>
                <w:szCs w:val="20"/>
              </w:rPr>
            </w:pPr>
          </w:p>
        </w:tc>
        <w:tc>
          <w:tcPr>
            <w:tcW w:w="1819" w:type="dxa"/>
            <w:gridSpan w:val="4"/>
          </w:tcPr>
          <w:p w14:paraId="03E813B3"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Оздоровительный лагерь с дневным пребыванием детей муниципального казённого общеобразовательного учреждения «Средняя общеобразовательная школа п.Ольга»</w:t>
            </w:r>
          </w:p>
          <w:p w14:paraId="79487B36"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Ольгинского района</w:t>
            </w:r>
          </w:p>
          <w:p w14:paraId="6CABC7DE"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Приморского края</w:t>
            </w:r>
          </w:p>
          <w:p w14:paraId="151F763A"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Муниципальная собственность</w:t>
            </w:r>
          </w:p>
          <w:p w14:paraId="73075C2B" w14:textId="77777777" w:rsidR="000C7F00" w:rsidRPr="0002580A" w:rsidRDefault="000C7F00" w:rsidP="000C7F00">
            <w:pPr>
              <w:pStyle w:val="ab"/>
              <w:spacing w:before="0" w:beforeAutospacing="0" w:after="0" w:afterAutospacing="0"/>
              <w:ind w:firstLine="115"/>
              <w:jc w:val="center"/>
              <w:rPr>
                <w:sz w:val="20"/>
                <w:szCs w:val="20"/>
              </w:rPr>
            </w:pPr>
            <w:r w:rsidRPr="0002580A">
              <w:rPr>
                <w:sz w:val="20"/>
                <w:szCs w:val="20"/>
              </w:rPr>
              <w:t>Администрация Ольгинского муниципального района</w:t>
            </w:r>
          </w:p>
          <w:p w14:paraId="7C67DA4C" w14:textId="77777777" w:rsidR="000C7F00" w:rsidRPr="0002580A" w:rsidRDefault="000C7F00" w:rsidP="000C7F00">
            <w:pPr>
              <w:jc w:val="center"/>
              <w:rPr>
                <w:sz w:val="20"/>
                <w:szCs w:val="20"/>
              </w:rPr>
            </w:pPr>
          </w:p>
        </w:tc>
        <w:tc>
          <w:tcPr>
            <w:tcW w:w="1702" w:type="dxa"/>
            <w:gridSpan w:val="4"/>
          </w:tcPr>
          <w:p w14:paraId="372E9F67"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Российская Федерация</w:t>
            </w:r>
          </w:p>
          <w:p w14:paraId="12A60DC2"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Приморский край</w:t>
            </w:r>
          </w:p>
          <w:p w14:paraId="076A8F11"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Ольгинский район</w:t>
            </w:r>
          </w:p>
          <w:p w14:paraId="1DFF2C83"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п.Ольга</w:t>
            </w:r>
          </w:p>
          <w:p w14:paraId="615B4CF1"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ул.Арсеньева 20</w:t>
            </w:r>
          </w:p>
          <w:p w14:paraId="06A3B1F7"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8(42376)91309</w:t>
            </w:r>
          </w:p>
          <w:p w14:paraId="50EF003C" w14:textId="77777777" w:rsidR="000C7F00" w:rsidRPr="0002580A" w:rsidRDefault="00D715EA" w:rsidP="000C7F00">
            <w:pPr>
              <w:pStyle w:val="ab"/>
              <w:spacing w:before="0" w:beforeAutospacing="0" w:after="0" w:afterAutospacing="0"/>
              <w:jc w:val="center"/>
              <w:rPr>
                <w:sz w:val="20"/>
                <w:szCs w:val="20"/>
              </w:rPr>
            </w:pPr>
            <w:hyperlink r:id="rId431" w:history="1">
              <w:r w:rsidR="000C7F00" w:rsidRPr="0002580A">
                <w:rPr>
                  <w:rStyle w:val="a5"/>
                  <w:sz w:val="20"/>
                  <w:szCs w:val="20"/>
                  <w:lang w:val="en-US"/>
                </w:rPr>
                <w:t>olgarostok</w:t>
              </w:r>
              <w:r w:rsidR="000C7F00" w:rsidRPr="0002580A">
                <w:rPr>
                  <w:rStyle w:val="a5"/>
                  <w:sz w:val="20"/>
                  <w:szCs w:val="20"/>
                </w:rPr>
                <w:t>@</w:t>
              </w:r>
              <w:r w:rsidR="000C7F00" w:rsidRPr="0002580A">
                <w:rPr>
                  <w:rStyle w:val="a5"/>
                  <w:sz w:val="20"/>
                  <w:szCs w:val="20"/>
                  <w:lang w:val="en-US"/>
                </w:rPr>
                <w:t>yndex</w:t>
              </w:r>
              <w:r w:rsidR="000C7F00" w:rsidRPr="0002580A">
                <w:rPr>
                  <w:rStyle w:val="a5"/>
                  <w:sz w:val="20"/>
                  <w:szCs w:val="20"/>
                </w:rPr>
                <w:t>.</w:t>
              </w:r>
              <w:r w:rsidR="000C7F00" w:rsidRPr="0002580A">
                <w:rPr>
                  <w:rStyle w:val="a5"/>
                  <w:sz w:val="20"/>
                  <w:szCs w:val="20"/>
                  <w:lang w:val="en-US"/>
                </w:rPr>
                <w:t>ru</w:t>
              </w:r>
            </w:hyperlink>
          </w:p>
          <w:p w14:paraId="7BE8DDC7"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Российская Федерация</w:t>
            </w:r>
          </w:p>
          <w:p w14:paraId="2F910F49"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Приморский край</w:t>
            </w:r>
          </w:p>
          <w:p w14:paraId="6B041DE3"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Ольгинский район</w:t>
            </w:r>
          </w:p>
          <w:p w14:paraId="17FB7A6A"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п.Ольга</w:t>
            </w:r>
          </w:p>
          <w:p w14:paraId="2593EC2E" w14:textId="77777777" w:rsidR="000C7F00" w:rsidRPr="0002580A" w:rsidRDefault="000C7F00" w:rsidP="000C7F00">
            <w:pPr>
              <w:jc w:val="center"/>
              <w:rPr>
                <w:sz w:val="20"/>
                <w:szCs w:val="20"/>
              </w:rPr>
            </w:pPr>
            <w:r w:rsidRPr="0002580A">
              <w:rPr>
                <w:sz w:val="20"/>
                <w:szCs w:val="20"/>
              </w:rPr>
              <w:t>ул.Арсеньева, 20</w:t>
            </w:r>
          </w:p>
        </w:tc>
        <w:tc>
          <w:tcPr>
            <w:tcW w:w="2410" w:type="dxa"/>
            <w:gridSpan w:val="4"/>
          </w:tcPr>
          <w:p w14:paraId="36D878FA"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Сезонный</w:t>
            </w:r>
          </w:p>
          <w:p w14:paraId="29A5E79D" w14:textId="77777777" w:rsidR="000C7F00" w:rsidRPr="0002580A" w:rsidRDefault="000C7F00" w:rsidP="000C7F00">
            <w:pPr>
              <w:jc w:val="center"/>
              <w:rPr>
                <w:sz w:val="20"/>
                <w:szCs w:val="20"/>
              </w:rPr>
            </w:pPr>
            <w:r w:rsidRPr="0002580A">
              <w:rPr>
                <w:sz w:val="20"/>
                <w:szCs w:val="20"/>
              </w:rPr>
              <w:t>4 смены: июнь, июль, ноябрь, декабрь, январь</w:t>
            </w:r>
          </w:p>
        </w:tc>
        <w:tc>
          <w:tcPr>
            <w:tcW w:w="1277" w:type="dxa"/>
            <w:gridSpan w:val="4"/>
          </w:tcPr>
          <w:p w14:paraId="5CB32EE0"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1 смена:</w:t>
            </w:r>
          </w:p>
          <w:p w14:paraId="611A3418"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65 мест,</w:t>
            </w:r>
          </w:p>
          <w:p w14:paraId="454D6C10"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2 смена:</w:t>
            </w:r>
          </w:p>
          <w:p w14:paraId="46377881"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60 мест,</w:t>
            </w:r>
          </w:p>
          <w:p w14:paraId="5916CCC5"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3 смена:</w:t>
            </w:r>
          </w:p>
          <w:p w14:paraId="5ABA8E96"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65 мест;</w:t>
            </w:r>
          </w:p>
          <w:p w14:paraId="41FCF559"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4 смена:</w:t>
            </w:r>
          </w:p>
          <w:p w14:paraId="205D1D8B"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65 мест</w:t>
            </w:r>
          </w:p>
          <w:p w14:paraId="2F43188A" w14:textId="77777777" w:rsidR="000C7F00" w:rsidRPr="0002580A" w:rsidRDefault="000C7F00" w:rsidP="000C7F00">
            <w:pPr>
              <w:pStyle w:val="ab"/>
              <w:spacing w:before="0" w:beforeAutospacing="0" w:after="0" w:afterAutospacing="0"/>
              <w:jc w:val="center"/>
              <w:rPr>
                <w:sz w:val="20"/>
                <w:szCs w:val="20"/>
              </w:rPr>
            </w:pPr>
          </w:p>
          <w:p w14:paraId="3C114511"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7D937C55"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Столовая,</w:t>
            </w:r>
          </w:p>
          <w:p w14:paraId="1E15BCF2"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игровые комнаты,</w:t>
            </w:r>
          </w:p>
          <w:p w14:paraId="42FE5154"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актовый зал,</w:t>
            </w:r>
          </w:p>
          <w:p w14:paraId="3182CCF2"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библиотека, кружковые комнаты,</w:t>
            </w:r>
          </w:p>
          <w:p w14:paraId="01FD3A0F"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актовый зал,</w:t>
            </w:r>
          </w:p>
          <w:p w14:paraId="6AA8F244"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спортивная</w:t>
            </w:r>
          </w:p>
          <w:p w14:paraId="6E6309F9" w14:textId="77777777" w:rsidR="000C7F00" w:rsidRPr="0002580A" w:rsidRDefault="000C7F00" w:rsidP="000C7F00">
            <w:pPr>
              <w:jc w:val="center"/>
              <w:rPr>
                <w:sz w:val="20"/>
                <w:szCs w:val="20"/>
              </w:rPr>
            </w:pPr>
            <w:r w:rsidRPr="0002580A">
              <w:rPr>
                <w:sz w:val="20"/>
                <w:szCs w:val="20"/>
              </w:rPr>
              <w:t>площадка</w:t>
            </w:r>
          </w:p>
        </w:tc>
        <w:tc>
          <w:tcPr>
            <w:tcW w:w="1276" w:type="dxa"/>
            <w:gridSpan w:val="4"/>
          </w:tcPr>
          <w:p w14:paraId="68827C2E" w14:textId="77777777" w:rsidR="000C7F00" w:rsidRPr="0002580A" w:rsidRDefault="000C7F00" w:rsidP="000C7F00">
            <w:pPr>
              <w:jc w:val="center"/>
              <w:rPr>
                <w:sz w:val="20"/>
                <w:szCs w:val="20"/>
              </w:rPr>
            </w:pPr>
            <w:r w:rsidRPr="0002580A">
              <w:rPr>
                <w:sz w:val="20"/>
                <w:szCs w:val="20"/>
              </w:rPr>
              <w:t>132,31 руб. и 149,20  руб.     руб. в день (18 дней);</w:t>
            </w:r>
          </w:p>
          <w:p w14:paraId="70E2F21C" w14:textId="77777777" w:rsidR="000C7F00" w:rsidRPr="0002580A" w:rsidRDefault="000C7F00" w:rsidP="000C7F00">
            <w:pPr>
              <w:jc w:val="center"/>
              <w:rPr>
                <w:sz w:val="20"/>
                <w:szCs w:val="20"/>
              </w:rPr>
            </w:pPr>
            <w:r w:rsidRPr="0002580A">
              <w:rPr>
                <w:sz w:val="20"/>
                <w:szCs w:val="20"/>
              </w:rPr>
              <w:t>2 смена –   132,31 руб. и 149,20  руб.     руб.  в день (18 дней);</w:t>
            </w:r>
          </w:p>
          <w:p w14:paraId="4D6F109C" w14:textId="77777777" w:rsidR="000C7F00" w:rsidRPr="0002580A" w:rsidRDefault="000C7F00" w:rsidP="000C7F00">
            <w:pPr>
              <w:jc w:val="center"/>
              <w:rPr>
                <w:sz w:val="20"/>
                <w:szCs w:val="20"/>
              </w:rPr>
            </w:pPr>
            <w:r w:rsidRPr="0002580A">
              <w:rPr>
                <w:sz w:val="20"/>
                <w:szCs w:val="20"/>
              </w:rPr>
              <w:t>3 смена –  132,31 руб. и 149,20  руб.    руб.   в день ( 5 дней);</w:t>
            </w:r>
          </w:p>
          <w:p w14:paraId="38DD1500" w14:textId="77777777" w:rsidR="000C7F00" w:rsidRPr="0002580A" w:rsidRDefault="000C7F00" w:rsidP="000C7F00">
            <w:pPr>
              <w:jc w:val="center"/>
              <w:rPr>
                <w:sz w:val="20"/>
                <w:szCs w:val="20"/>
              </w:rPr>
            </w:pPr>
            <w:r w:rsidRPr="0002580A">
              <w:rPr>
                <w:sz w:val="20"/>
                <w:szCs w:val="20"/>
              </w:rPr>
              <w:t>4 смена – 132,31 руб. и 149,20  руб.     руб.  в день ( 5 дней).</w:t>
            </w:r>
          </w:p>
          <w:p w14:paraId="147B8329" w14:textId="77777777" w:rsidR="000C7F00" w:rsidRPr="0002580A" w:rsidRDefault="000C7F00" w:rsidP="000C7F00">
            <w:pPr>
              <w:jc w:val="center"/>
              <w:rPr>
                <w:sz w:val="20"/>
                <w:szCs w:val="20"/>
              </w:rPr>
            </w:pPr>
          </w:p>
        </w:tc>
        <w:tc>
          <w:tcPr>
            <w:tcW w:w="1417" w:type="dxa"/>
            <w:gridSpan w:val="5"/>
          </w:tcPr>
          <w:p w14:paraId="61636D6C" w14:textId="77777777" w:rsidR="000C7F00" w:rsidRPr="0002580A" w:rsidRDefault="000C7F00" w:rsidP="000C7F00">
            <w:pPr>
              <w:pStyle w:val="western"/>
              <w:spacing w:before="0" w:beforeAutospacing="0" w:after="0" w:afterAutospacing="0"/>
              <w:jc w:val="center"/>
              <w:rPr>
                <w:sz w:val="20"/>
                <w:szCs w:val="20"/>
              </w:rPr>
            </w:pPr>
            <w:r w:rsidRPr="0002580A">
              <w:rPr>
                <w:sz w:val="20"/>
                <w:szCs w:val="20"/>
              </w:rPr>
              <w:t>2</w:t>
            </w:r>
          </w:p>
        </w:tc>
        <w:tc>
          <w:tcPr>
            <w:tcW w:w="2409" w:type="dxa"/>
            <w:gridSpan w:val="2"/>
          </w:tcPr>
          <w:p w14:paraId="3E69A48C" w14:textId="77777777" w:rsidR="000C7F00" w:rsidRPr="0002580A" w:rsidRDefault="000C7F00" w:rsidP="000C7F00">
            <w:pPr>
              <w:jc w:val="center"/>
              <w:rPr>
                <w:sz w:val="20"/>
                <w:szCs w:val="20"/>
              </w:rPr>
            </w:pPr>
            <w:r w:rsidRPr="0002580A">
              <w:rPr>
                <w:sz w:val="20"/>
                <w:szCs w:val="20"/>
              </w:rPr>
              <w:t>Медицинское обслуживание педиатром  КГБУЗ «Ольгинская ЦРБ».</w:t>
            </w:r>
          </w:p>
          <w:p w14:paraId="75DA604E"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Питание сбалансированное, 2-х разовое.</w:t>
            </w:r>
          </w:p>
          <w:p w14:paraId="55AD7B2F"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Физкультурно-оздоровительная работа  поводится с учётом возраста, физической подготовки и состояния здоровья детей. Купание не предусмотрено. В течение смены работает кружок «Фантазия».</w:t>
            </w:r>
          </w:p>
          <w:p w14:paraId="7B5B94CF" w14:textId="77777777" w:rsidR="000C7F00" w:rsidRPr="0002580A" w:rsidRDefault="000C7F00" w:rsidP="000C7F00">
            <w:pPr>
              <w:jc w:val="center"/>
              <w:rPr>
                <w:sz w:val="20"/>
                <w:szCs w:val="20"/>
              </w:rPr>
            </w:pPr>
            <w:r w:rsidRPr="0002580A">
              <w:rPr>
                <w:sz w:val="20"/>
                <w:szCs w:val="20"/>
              </w:rPr>
              <w:t>Реализуются разнообразные развлекательные программы летнего отдыха.</w:t>
            </w:r>
          </w:p>
          <w:p w14:paraId="0368C822" w14:textId="77777777" w:rsidR="000C7F00" w:rsidRPr="0002580A" w:rsidRDefault="000C7F00" w:rsidP="000C7F00">
            <w:pPr>
              <w:jc w:val="center"/>
              <w:rPr>
                <w:sz w:val="20"/>
                <w:szCs w:val="20"/>
              </w:rPr>
            </w:pPr>
          </w:p>
          <w:p w14:paraId="65D26870" w14:textId="77777777" w:rsidR="000C7F00" w:rsidRPr="0002580A" w:rsidRDefault="000C7F00" w:rsidP="000C7F00">
            <w:pPr>
              <w:jc w:val="center"/>
              <w:rPr>
                <w:sz w:val="20"/>
                <w:szCs w:val="20"/>
              </w:rPr>
            </w:pPr>
            <w:r w:rsidRPr="0002580A">
              <w:rPr>
                <w:sz w:val="20"/>
                <w:szCs w:val="20"/>
                <w:u w:val="single"/>
                <w:lang w:val="en-US"/>
              </w:rPr>
              <w:t>http:// olga.schoolsiteru</w:t>
            </w:r>
          </w:p>
        </w:tc>
        <w:tc>
          <w:tcPr>
            <w:tcW w:w="1276" w:type="dxa"/>
            <w:gridSpan w:val="6"/>
          </w:tcPr>
          <w:p w14:paraId="53FD7158" w14:textId="77777777" w:rsidR="000C7F00" w:rsidRPr="0002580A" w:rsidRDefault="000C7F00" w:rsidP="000C7F00">
            <w:pPr>
              <w:pStyle w:val="western"/>
              <w:spacing w:before="0" w:beforeAutospacing="0" w:after="0" w:afterAutospacing="0"/>
              <w:jc w:val="center"/>
              <w:rPr>
                <w:sz w:val="20"/>
                <w:szCs w:val="20"/>
              </w:rPr>
            </w:pPr>
            <w:r w:rsidRPr="0002580A">
              <w:rPr>
                <w:sz w:val="20"/>
                <w:szCs w:val="20"/>
              </w:rPr>
              <w:t>Водных объектов на территории ДОЛ нет</w:t>
            </w:r>
          </w:p>
        </w:tc>
      </w:tr>
      <w:tr w:rsidR="000C7F00" w:rsidRPr="0002580A" w14:paraId="4CFA48C9" w14:textId="77777777" w:rsidTr="004E471D">
        <w:trPr>
          <w:gridAfter w:val="15"/>
          <w:wAfter w:w="16363" w:type="dxa"/>
        </w:trPr>
        <w:tc>
          <w:tcPr>
            <w:tcW w:w="451" w:type="dxa"/>
          </w:tcPr>
          <w:p w14:paraId="30337FEC" w14:textId="77777777" w:rsidR="000C7F00" w:rsidRPr="0002580A" w:rsidRDefault="000C7F00" w:rsidP="000C7F00">
            <w:pPr>
              <w:pStyle w:val="western"/>
              <w:numPr>
                <w:ilvl w:val="0"/>
                <w:numId w:val="9"/>
              </w:numPr>
              <w:spacing w:before="0" w:beforeAutospacing="0" w:after="0" w:afterAutospacing="0"/>
              <w:jc w:val="center"/>
              <w:rPr>
                <w:sz w:val="20"/>
                <w:szCs w:val="20"/>
              </w:rPr>
            </w:pPr>
          </w:p>
        </w:tc>
        <w:tc>
          <w:tcPr>
            <w:tcW w:w="1819" w:type="dxa"/>
            <w:gridSpan w:val="4"/>
          </w:tcPr>
          <w:p w14:paraId="42BF4AB0"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Оздоровительный лагерь с дневным пребыванием  детей муниципального казённого общеобразовательного учреждения «Средняя общеобразовательная школа с.Веселый Яр»</w:t>
            </w:r>
          </w:p>
          <w:p w14:paraId="3FA1267E"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Ольгинского района</w:t>
            </w:r>
          </w:p>
          <w:p w14:paraId="244E8079"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Приморского края</w:t>
            </w:r>
          </w:p>
          <w:p w14:paraId="72A36D7B"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Муниципальная собственность</w:t>
            </w:r>
          </w:p>
          <w:p w14:paraId="02AC0B7D" w14:textId="77777777" w:rsidR="000C7F00" w:rsidRPr="0002580A" w:rsidRDefault="000C7F00" w:rsidP="000C7F00">
            <w:pPr>
              <w:jc w:val="center"/>
              <w:rPr>
                <w:sz w:val="20"/>
                <w:szCs w:val="20"/>
              </w:rPr>
            </w:pPr>
            <w:r w:rsidRPr="0002580A">
              <w:rPr>
                <w:sz w:val="20"/>
                <w:szCs w:val="20"/>
              </w:rPr>
              <w:t>Администрация Ольгинского муниципального района</w:t>
            </w:r>
          </w:p>
        </w:tc>
        <w:tc>
          <w:tcPr>
            <w:tcW w:w="1702" w:type="dxa"/>
            <w:gridSpan w:val="4"/>
          </w:tcPr>
          <w:p w14:paraId="1D415B02"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Российская</w:t>
            </w:r>
          </w:p>
          <w:p w14:paraId="6F4D0FBA"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Федерация</w:t>
            </w:r>
          </w:p>
          <w:p w14:paraId="7A6145A8"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Приморский край</w:t>
            </w:r>
          </w:p>
          <w:p w14:paraId="00BA3E3D"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Ольгинский район</w:t>
            </w:r>
          </w:p>
          <w:p w14:paraId="03F2558C"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с.Веселый Яр</w:t>
            </w:r>
          </w:p>
          <w:p w14:paraId="02C895DC"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ул.Трактовая 41А</w:t>
            </w:r>
          </w:p>
          <w:p w14:paraId="6429C828"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8(42376)95218</w:t>
            </w:r>
          </w:p>
          <w:p w14:paraId="31F0A00C" w14:textId="77777777" w:rsidR="000C7F00" w:rsidRPr="0002580A" w:rsidRDefault="000C7F00" w:rsidP="000C7F00">
            <w:pPr>
              <w:pStyle w:val="ab"/>
              <w:spacing w:before="0" w:beforeAutospacing="0" w:after="0" w:afterAutospacing="0"/>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hyperlink r:id="rId432" w:history="1">
              <w:r w:rsidRPr="0002580A">
                <w:rPr>
                  <w:rStyle w:val="a5"/>
                  <w:sz w:val="20"/>
                  <w:szCs w:val="20"/>
                  <w:lang w:val="en-US"/>
                </w:rPr>
                <w:t>vyarschool</w:t>
              </w:r>
              <w:r w:rsidRPr="0002580A">
                <w:rPr>
                  <w:rStyle w:val="a5"/>
                  <w:sz w:val="20"/>
                  <w:szCs w:val="20"/>
                </w:rPr>
                <w:t>@</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p w14:paraId="7738A886"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Российская Федерация</w:t>
            </w:r>
          </w:p>
          <w:p w14:paraId="53A61769" w14:textId="77777777" w:rsidR="000C7F00" w:rsidRDefault="000C7F00" w:rsidP="000C7F00">
            <w:pPr>
              <w:pStyle w:val="ab"/>
              <w:spacing w:before="0" w:beforeAutospacing="0" w:after="0" w:afterAutospacing="0"/>
              <w:jc w:val="center"/>
              <w:rPr>
                <w:sz w:val="20"/>
                <w:szCs w:val="20"/>
              </w:rPr>
            </w:pPr>
            <w:r w:rsidRPr="0002580A">
              <w:rPr>
                <w:sz w:val="20"/>
                <w:szCs w:val="20"/>
              </w:rPr>
              <w:t xml:space="preserve">Приморский край </w:t>
            </w:r>
            <w:r w:rsidRPr="0002580A">
              <w:rPr>
                <w:sz w:val="20"/>
                <w:szCs w:val="20"/>
              </w:rPr>
              <w:br/>
              <w:t>Ольгинский район с.Веселый Яр ул.Трактовая 41А</w:t>
            </w:r>
          </w:p>
          <w:p w14:paraId="25DD055E" w14:textId="77777777" w:rsidR="003D0439" w:rsidRPr="0002580A" w:rsidRDefault="003D0439" w:rsidP="000C7F00">
            <w:pPr>
              <w:pStyle w:val="ab"/>
              <w:spacing w:before="0" w:beforeAutospacing="0" w:after="0" w:afterAutospacing="0"/>
              <w:jc w:val="center"/>
              <w:rPr>
                <w:sz w:val="20"/>
                <w:szCs w:val="20"/>
              </w:rPr>
            </w:pPr>
          </w:p>
        </w:tc>
        <w:tc>
          <w:tcPr>
            <w:tcW w:w="2410" w:type="dxa"/>
            <w:gridSpan w:val="4"/>
          </w:tcPr>
          <w:p w14:paraId="2B23A20B"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Сезонный</w:t>
            </w:r>
          </w:p>
          <w:p w14:paraId="110C50FF"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4 смены:</w:t>
            </w:r>
          </w:p>
          <w:p w14:paraId="208C07AD" w14:textId="77777777" w:rsidR="000C7F00" w:rsidRPr="0002580A" w:rsidRDefault="000C7F00" w:rsidP="000C7F00">
            <w:pPr>
              <w:jc w:val="center"/>
              <w:rPr>
                <w:sz w:val="20"/>
                <w:szCs w:val="20"/>
              </w:rPr>
            </w:pPr>
            <w:r w:rsidRPr="0002580A">
              <w:rPr>
                <w:sz w:val="20"/>
                <w:szCs w:val="20"/>
              </w:rPr>
              <w:t>июнь, июль, ноябрь, декабрь</w:t>
            </w:r>
          </w:p>
        </w:tc>
        <w:tc>
          <w:tcPr>
            <w:tcW w:w="1277" w:type="dxa"/>
            <w:gridSpan w:val="4"/>
          </w:tcPr>
          <w:p w14:paraId="370F44CD"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1 смена:</w:t>
            </w:r>
          </w:p>
          <w:p w14:paraId="5FCF34DA"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35 мест;</w:t>
            </w:r>
          </w:p>
          <w:p w14:paraId="2B2B7ADE"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2 смена:</w:t>
            </w:r>
          </w:p>
          <w:p w14:paraId="3E15712A"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30 мест;</w:t>
            </w:r>
          </w:p>
          <w:p w14:paraId="57A31BEB"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3 смена:</w:t>
            </w:r>
          </w:p>
          <w:p w14:paraId="2772E109"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30 детей;</w:t>
            </w:r>
          </w:p>
          <w:p w14:paraId="7D2FE7DD"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4 смена:</w:t>
            </w:r>
          </w:p>
          <w:p w14:paraId="31DF0212"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35 детей;</w:t>
            </w:r>
          </w:p>
          <w:p w14:paraId="535F3EE2" w14:textId="77777777" w:rsidR="000C7F00" w:rsidRPr="0002580A" w:rsidRDefault="000C7F00" w:rsidP="000C7F00">
            <w:pPr>
              <w:jc w:val="center"/>
              <w:rPr>
                <w:sz w:val="20"/>
                <w:szCs w:val="20"/>
              </w:rPr>
            </w:pPr>
            <w:r w:rsidRPr="0002580A">
              <w:rPr>
                <w:sz w:val="20"/>
                <w:szCs w:val="20"/>
              </w:rPr>
              <w:t>7-15 лет</w:t>
            </w:r>
          </w:p>
        </w:tc>
        <w:tc>
          <w:tcPr>
            <w:tcW w:w="1280" w:type="dxa"/>
            <w:gridSpan w:val="5"/>
          </w:tcPr>
          <w:p w14:paraId="07FC55D9"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Столовая, спортзал, игровые комнаты, кружковая комната, спортивная площадка,</w:t>
            </w:r>
          </w:p>
          <w:p w14:paraId="76760EF7"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библиотека</w:t>
            </w:r>
          </w:p>
          <w:p w14:paraId="2A290F38" w14:textId="77777777" w:rsidR="000C7F00" w:rsidRPr="0002580A" w:rsidRDefault="000C7F00" w:rsidP="000C7F00">
            <w:pPr>
              <w:jc w:val="center"/>
              <w:rPr>
                <w:sz w:val="20"/>
                <w:szCs w:val="20"/>
              </w:rPr>
            </w:pPr>
          </w:p>
        </w:tc>
        <w:tc>
          <w:tcPr>
            <w:tcW w:w="1276" w:type="dxa"/>
            <w:gridSpan w:val="4"/>
          </w:tcPr>
          <w:p w14:paraId="0439A9FE" w14:textId="77777777" w:rsidR="000C7F00" w:rsidRPr="0002580A" w:rsidRDefault="000C7F00" w:rsidP="000C7F00">
            <w:pPr>
              <w:jc w:val="center"/>
              <w:rPr>
                <w:sz w:val="20"/>
                <w:szCs w:val="20"/>
              </w:rPr>
            </w:pPr>
            <w:r w:rsidRPr="0002580A">
              <w:rPr>
                <w:sz w:val="20"/>
                <w:szCs w:val="20"/>
              </w:rPr>
              <w:t>132,31 руб. и 149,20    руб. в день (18 дней);</w:t>
            </w:r>
          </w:p>
          <w:p w14:paraId="333B362A" w14:textId="77777777" w:rsidR="000C7F00" w:rsidRPr="0002580A" w:rsidRDefault="000C7F00" w:rsidP="000C7F00">
            <w:pPr>
              <w:jc w:val="center"/>
              <w:rPr>
                <w:sz w:val="20"/>
                <w:szCs w:val="20"/>
              </w:rPr>
            </w:pPr>
            <w:r w:rsidRPr="0002580A">
              <w:rPr>
                <w:sz w:val="20"/>
                <w:szCs w:val="20"/>
              </w:rPr>
              <w:t>2 смена –     руб.  в 132,31 руб. и 149,20  день (18 дней);</w:t>
            </w:r>
          </w:p>
          <w:p w14:paraId="0199A847" w14:textId="77777777" w:rsidR="000C7F00" w:rsidRPr="0002580A" w:rsidRDefault="000C7F00" w:rsidP="000C7F00">
            <w:pPr>
              <w:jc w:val="center"/>
              <w:rPr>
                <w:sz w:val="20"/>
                <w:szCs w:val="20"/>
              </w:rPr>
            </w:pPr>
            <w:r w:rsidRPr="0002580A">
              <w:rPr>
                <w:sz w:val="20"/>
                <w:szCs w:val="20"/>
              </w:rPr>
              <w:t>3 смена – 132,31 руб. и 149,20    руб.   в день ( 5 дней);</w:t>
            </w:r>
          </w:p>
          <w:p w14:paraId="7ED9560D" w14:textId="77777777" w:rsidR="000C7F00" w:rsidRPr="0002580A" w:rsidRDefault="000C7F00" w:rsidP="000C7F00">
            <w:pPr>
              <w:jc w:val="center"/>
              <w:rPr>
                <w:sz w:val="20"/>
                <w:szCs w:val="20"/>
              </w:rPr>
            </w:pPr>
            <w:r w:rsidRPr="0002580A">
              <w:rPr>
                <w:sz w:val="20"/>
                <w:szCs w:val="20"/>
              </w:rPr>
              <w:t>4 смена –  132,31 руб. и 149,20    руб.  в день ( 5 дней).</w:t>
            </w:r>
          </w:p>
          <w:p w14:paraId="72C71BA5" w14:textId="77777777" w:rsidR="000C7F00" w:rsidRPr="0002580A" w:rsidRDefault="000C7F00" w:rsidP="000C7F00">
            <w:pPr>
              <w:jc w:val="center"/>
              <w:rPr>
                <w:sz w:val="20"/>
                <w:szCs w:val="20"/>
              </w:rPr>
            </w:pPr>
          </w:p>
        </w:tc>
        <w:tc>
          <w:tcPr>
            <w:tcW w:w="1417" w:type="dxa"/>
            <w:gridSpan w:val="5"/>
          </w:tcPr>
          <w:p w14:paraId="5B7C761C" w14:textId="77777777" w:rsidR="000C7F00" w:rsidRPr="0002580A" w:rsidRDefault="000C7F00" w:rsidP="000C7F00">
            <w:pPr>
              <w:pStyle w:val="western"/>
              <w:spacing w:before="0" w:beforeAutospacing="0" w:after="0" w:afterAutospacing="0"/>
              <w:jc w:val="center"/>
              <w:rPr>
                <w:sz w:val="20"/>
                <w:szCs w:val="20"/>
              </w:rPr>
            </w:pPr>
            <w:r w:rsidRPr="0002580A">
              <w:rPr>
                <w:sz w:val="20"/>
                <w:szCs w:val="20"/>
              </w:rPr>
              <w:t>1</w:t>
            </w:r>
          </w:p>
        </w:tc>
        <w:tc>
          <w:tcPr>
            <w:tcW w:w="2409" w:type="dxa"/>
            <w:gridSpan w:val="2"/>
          </w:tcPr>
          <w:p w14:paraId="50CC0309" w14:textId="77777777" w:rsidR="000C7F00" w:rsidRPr="0002580A" w:rsidRDefault="000C7F00" w:rsidP="000C7F00">
            <w:pPr>
              <w:jc w:val="center"/>
              <w:rPr>
                <w:sz w:val="20"/>
                <w:szCs w:val="20"/>
              </w:rPr>
            </w:pPr>
            <w:r w:rsidRPr="0002580A">
              <w:rPr>
                <w:sz w:val="20"/>
                <w:szCs w:val="20"/>
              </w:rPr>
              <w:t>Медицинское обслуживание фельдшером ФАПа.</w:t>
            </w:r>
          </w:p>
          <w:p w14:paraId="3D9D5B91"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Питание сбалансированное, 2-х разовое.</w:t>
            </w:r>
          </w:p>
          <w:p w14:paraId="58CEA7B6"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Физкультурно-оздоровительная работа  поводится с учётом возраста, физической подготовки и состояния здоровья детей. Купание не предусмотрено.</w:t>
            </w:r>
          </w:p>
          <w:p w14:paraId="0B04C963" w14:textId="77777777" w:rsidR="000C7F00" w:rsidRPr="0002580A" w:rsidRDefault="000C7F00" w:rsidP="000C7F00">
            <w:pPr>
              <w:jc w:val="center"/>
              <w:rPr>
                <w:sz w:val="20"/>
                <w:szCs w:val="20"/>
              </w:rPr>
            </w:pPr>
            <w:r w:rsidRPr="0002580A">
              <w:rPr>
                <w:sz w:val="20"/>
                <w:szCs w:val="20"/>
              </w:rPr>
              <w:t>В течение смены работает кружок декоративно-прикладного творчества.</w:t>
            </w:r>
          </w:p>
          <w:p w14:paraId="51AE8D64" w14:textId="77777777" w:rsidR="000C7F00" w:rsidRPr="0002580A" w:rsidRDefault="000C7F00" w:rsidP="000C7F00">
            <w:pPr>
              <w:jc w:val="center"/>
              <w:rPr>
                <w:sz w:val="20"/>
                <w:szCs w:val="20"/>
              </w:rPr>
            </w:pPr>
          </w:p>
          <w:p w14:paraId="30731889" w14:textId="77777777" w:rsidR="000C7F00" w:rsidRPr="0002580A" w:rsidRDefault="000C7F00" w:rsidP="000C7F00">
            <w:pPr>
              <w:jc w:val="center"/>
              <w:rPr>
                <w:sz w:val="20"/>
                <w:szCs w:val="20"/>
              </w:rPr>
            </w:pPr>
          </w:p>
          <w:p w14:paraId="4A810620" w14:textId="77777777" w:rsidR="000C7F00" w:rsidRPr="0002580A" w:rsidRDefault="000C7F00" w:rsidP="000C7F00">
            <w:pPr>
              <w:jc w:val="center"/>
              <w:rPr>
                <w:sz w:val="20"/>
                <w:szCs w:val="20"/>
              </w:rPr>
            </w:pPr>
            <w:r w:rsidRPr="0002580A">
              <w:rPr>
                <w:sz w:val="20"/>
                <w:szCs w:val="20"/>
                <w:u w:val="single"/>
                <w:lang w:val="en-US"/>
              </w:rPr>
              <w:t>http://164.42376.3535.ru</w:t>
            </w:r>
          </w:p>
        </w:tc>
        <w:tc>
          <w:tcPr>
            <w:tcW w:w="1276" w:type="dxa"/>
            <w:gridSpan w:val="6"/>
          </w:tcPr>
          <w:p w14:paraId="52D4E8F8" w14:textId="77777777" w:rsidR="000C7F00" w:rsidRPr="0002580A" w:rsidRDefault="000C7F00" w:rsidP="000C7F00">
            <w:pPr>
              <w:pStyle w:val="western"/>
              <w:spacing w:before="0" w:beforeAutospacing="0" w:after="0" w:afterAutospacing="0"/>
              <w:jc w:val="center"/>
              <w:rPr>
                <w:sz w:val="20"/>
                <w:szCs w:val="20"/>
              </w:rPr>
            </w:pPr>
            <w:r w:rsidRPr="0002580A">
              <w:rPr>
                <w:sz w:val="20"/>
                <w:szCs w:val="20"/>
              </w:rPr>
              <w:t>Водных объектов на территории ДОЛ нет</w:t>
            </w:r>
          </w:p>
        </w:tc>
      </w:tr>
      <w:tr w:rsidR="000C7F00" w:rsidRPr="0002580A" w14:paraId="7B8E9108" w14:textId="77777777" w:rsidTr="004E471D">
        <w:trPr>
          <w:gridAfter w:val="15"/>
          <w:wAfter w:w="16363" w:type="dxa"/>
        </w:trPr>
        <w:tc>
          <w:tcPr>
            <w:tcW w:w="451" w:type="dxa"/>
          </w:tcPr>
          <w:p w14:paraId="38C726EE" w14:textId="77777777" w:rsidR="000C7F00" w:rsidRPr="0002580A" w:rsidRDefault="000C7F00" w:rsidP="000C7F00">
            <w:pPr>
              <w:pStyle w:val="western"/>
              <w:numPr>
                <w:ilvl w:val="0"/>
                <w:numId w:val="9"/>
              </w:numPr>
              <w:spacing w:before="0" w:beforeAutospacing="0" w:after="0" w:afterAutospacing="0"/>
              <w:jc w:val="center"/>
              <w:rPr>
                <w:sz w:val="20"/>
                <w:szCs w:val="20"/>
              </w:rPr>
            </w:pPr>
          </w:p>
        </w:tc>
        <w:tc>
          <w:tcPr>
            <w:tcW w:w="1819" w:type="dxa"/>
            <w:gridSpan w:val="4"/>
          </w:tcPr>
          <w:p w14:paraId="4B2D3F1E"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Оздоровительный лагерь с дневным пребыванием детей муниципального казённого общеобразовательного учреждения «Средняя общеобразовательная школа п.Моряк-Рыболов» Ольгинского района Приморского края Муниципальная собственность</w:t>
            </w:r>
          </w:p>
          <w:p w14:paraId="21DB46C1" w14:textId="77777777" w:rsidR="000C7F00" w:rsidRPr="0002580A" w:rsidRDefault="000C7F00" w:rsidP="000C7F00">
            <w:pPr>
              <w:jc w:val="center"/>
              <w:rPr>
                <w:sz w:val="20"/>
                <w:szCs w:val="20"/>
              </w:rPr>
            </w:pPr>
            <w:r w:rsidRPr="0002580A">
              <w:rPr>
                <w:sz w:val="20"/>
                <w:szCs w:val="20"/>
              </w:rPr>
              <w:t>Администрация Ольгинского муниципального района</w:t>
            </w:r>
          </w:p>
        </w:tc>
        <w:tc>
          <w:tcPr>
            <w:tcW w:w="1702" w:type="dxa"/>
            <w:gridSpan w:val="4"/>
          </w:tcPr>
          <w:p w14:paraId="74362051"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 xml:space="preserve">Российская Федерация Приморский край Ольгинский район п.Моряк-Рыболов ул.Школьная, 3 8(42376) 96272 </w:t>
            </w:r>
            <w:hyperlink r:id="rId433" w:history="1">
              <w:r w:rsidRPr="0002580A">
                <w:rPr>
                  <w:rStyle w:val="a5"/>
                  <w:sz w:val="20"/>
                  <w:szCs w:val="20"/>
                  <w:lang w:val="en-US"/>
                </w:rPr>
                <w:t>moryak</w:t>
              </w:r>
              <w:r w:rsidRPr="0002580A">
                <w:rPr>
                  <w:rStyle w:val="a5"/>
                  <w:sz w:val="20"/>
                  <w:szCs w:val="20"/>
                </w:rPr>
                <w:t>-</w:t>
              </w:r>
              <w:r w:rsidRPr="0002580A">
                <w:rPr>
                  <w:rStyle w:val="a5"/>
                  <w:sz w:val="20"/>
                  <w:szCs w:val="20"/>
                  <w:lang w:val="en-US"/>
                </w:rPr>
                <w:t>sh</w:t>
              </w:r>
              <w:r w:rsidRPr="0002580A">
                <w:rPr>
                  <w:rStyle w:val="a5"/>
                  <w:sz w:val="20"/>
                  <w:szCs w:val="20"/>
                </w:rPr>
                <w:t>@</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p w14:paraId="5B82CB32"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Российская Федерация Приморский край Ольгинский район п.Моряк-</w:t>
            </w:r>
            <w:r w:rsidRPr="0002580A">
              <w:rPr>
                <w:sz w:val="20"/>
                <w:szCs w:val="20"/>
                <w:lang w:val="en-US"/>
              </w:rPr>
              <w:t>P</w:t>
            </w:r>
            <w:r w:rsidRPr="0002580A">
              <w:rPr>
                <w:sz w:val="20"/>
                <w:szCs w:val="20"/>
              </w:rPr>
              <w:t>ыболов ул.Школьная,3 8(42376)96272</w:t>
            </w:r>
          </w:p>
        </w:tc>
        <w:tc>
          <w:tcPr>
            <w:tcW w:w="2410" w:type="dxa"/>
            <w:gridSpan w:val="4"/>
          </w:tcPr>
          <w:p w14:paraId="43BA1C19"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4 смены:</w:t>
            </w:r>
          </w:p>
          <w:p w14:paraId="55D4CA3D" w14:textId="77777777" w:rsidR="000C7F00" w:rsidRPr="0002580A" w:rsidRDefault="000C7F00" w:rsidP="000C7F00">
            <w:pPr>
              <w:jc w:val="center"/>
              <w:rPr>
                <w:sz w:val="20"/>
                <w:szCs w:val="20"/>
              </w:rPr>
            </w:pPr>
            <w:r w:rsidRPr="0002580A">
              <w:rPr>
                <w:sz w:val="20"/>
                <w:szCs w:val="20"/>
              </w:rPr>
              <w:t>июнь, июль, ноябрь, декабрь</w:t>
            </w:r>
          </w:p>
        </w:tc>
        <w:tc>
          <w:tcPr>
            <w:tcW w:w="1277" w:type="dxa"/>
            <w:gridSpan w:val="4"/>
          </w:tcPr>
          <w:p w14:paraId="5F5F7A39"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1 смена:</w:t>
            </w:r>
          </w:p>
          <w:p w14:paraId="6CE0C468"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35 мест;</w:t>
            </w:r>
          </w:p>
          <w:p w14:paraId="05DBB29C"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2 смена:</w:t>
            </w:r>
          </w:p>
          <w:p w14:paraId="585FC2A4"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30 мест;</w:t>
            </w:r>
          </w:p>
          <w:p w14:paraId="6CBB01B7"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3 смена:</w:t>
            </w:r>
          </w:p>
          <w:p w14:paraId="5D3DB826"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40 мест;</w:t>
            </w:r>
          </w:p>
          <w:p w14:paraId="23CE6E96"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4 смена:</w:t>
            </w:r>
          </w:p>
          <w:p w14:paraId="41752FBB"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40 мест</w:t>
            </w:r>
          </w:p>
          <w:p w14:paraId="47B4FE76" w14:textId="77777777" w:rsidR="000C7F00" w:rsidRPr="0002580A" w:rsidRDefault="000C7F00" w:rsidP="000C7F00">
            <w:pPr>
              <w:pStyle w:val="ab"/>
              <w:spacing w:before="0" w:beforeAutospacing="0" w:after="0" w:afterAutospacing="0"/>
              <w:jc w:val="center"/>
              <w:rPr>
                <w:sz w:val="20"/>
                <w:szCs w:val="20"/>
              </w:rPr>
            </w:pPr>
          </w:p>
          <w:p w14:paraId="0592D36E"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6CC5DF47"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Столовая,</w:t>
            </w:r>
          </w:p>
          <w:p w14:paraId="7E138918"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2 игровые комнаты,</w:t>
            </w:r>
          </w:p>
          <w:p w14:paraId="4E7F69E9"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спортзал,</w:t>
            </w:r>
          </w:p>
          <w:p w14:paraId="090EE3CB"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библиотека</w:t>
            </w:r>
          </w:p>
          <w:p w14:paraId="1B45958D" w14:textId="77777777" w:rsidR="000C7F00" w:rsidRPr="0002580A" w:rsidRDefault="000C7F00" w:rsidP="000C7F00">
            <w:pPr>
              <w:jc w:val="center"/>
              <w:rPr>
                <w:sz w:val="20"/>
                <w:szCs w:val="20"/>
              </w:rPr>
            </w:pPr>
          </w:p>
        </w:tc>
        <w:tc>
          <w:tcPr>
            <w:tcW w:w="1276" w:type="dxa"/>
            <w:gridSpan w:val="4"/>
          </w:tcPr>
          <w:p w14:paraId="5786FB8B" w14:textId="77777777" w:rsidR="000C7F00" w:rsidRPr="0002580A" w:rsidRDefault="000C7F00" w:rsidP="000C7F00">
            <w:pPr>
              <w:jc w:val="center"/>
              <w:rPr>
                <w:sz w:val="20"/>
                <w:szCs w:val="20"/>
              </w:rPr>
            </w:pPr>
            <w:r w:rsidRPr="0002580A">
              <w:rPr>
                <w:sz w:val="20"/>
                <w:szCs w:val="20"/>
              </w:rPr>
              <w:t>132,31 руб. и 149,20    руб. в день (18 дней);</w:t>
            </w:r>
          </w:p>
          <w:p w14:paraId="706CDB9C" w14:textId="77777777" w:rsidR="000C7F00" w:rsidRPr="0002580A" w:rsidRDefault="000C7F00" w:rsidP="000C7F00">
            <w:pPr>
              <w:jc w:val="center"/>
              <w:rPr>
                <w:sz w:val="20"/>
                <w:szCs w:val="20"/>
              </w:rPr>
            </w:pPr>
            <w:r w:rsidRPr="0002580A">
              <w:rPr>
                <w:sz w:val="20"/>
                <w:szCs w:val="20"/>
              </w:rPr>
              <w:t>2 смена –   132,31 руб. и 149,20    руб.  в день (18 дней);</w:t>
            </w:r>
          </w:p>
          <w:p w14:paraId="1B31E0E4" w14:textId="77777777" w:rsidR="000C7F00" w:rsidRPr="0002580A" w:rsidRDefault="000C7F00" w:rsidP="000C7F00">
            <w:pPr>
              <w:jc w:val="center"/>
              <w:rPr>
                <w:sz w:val="20"/>
                <w:szCs w:val="20"/>
              </w:rPr>
            </w:pPr>
            <w:r w:rsidRPr="0002580A">
              <w:rPr>
                <w:sz w:val="20"/>
                <w:szCs w:val="20"/>
              </w:rPr>
              <w:t>3 смена –  132,31 руб. и 149,20   руб.   в день ( 5 дней);</w:t>
            </w:r>
          </w:p>
          <w:p w14:paraId="638D4FFC" w14:textId="77777777" w:rsidR="000C7F00" w:rsidRPr="0002580A" w:rsidRDefault="000C7F00" w:rsidP="000C7F00">
            <w:pPr>
              <w:jc w:val="center"/>
              <w:rPr>
                <w:sz w:val="20"/>
                <w:szCs w:val="20"/>
              </w:rPr>
            </w:pPr>
            <w:r w:rsidRPr="0002580A">
              <w:rPr>
                <w:sz w:val="20"/>
                <w:szCs w:val="20"/>
              </w:rPr>
              <w:t>4 смена –  132,31 руб. и 149,20   руб.  в день ( 5 дней).</w:t>
            </w:r>
          </w:p>
          <w:p w14:paraId="3F42697D" w14:textId="77777777" w:rsidR="000C7F00" w:rsidRPr="0002580A" w:rsidRDefault="000C7F00" w:rsidP="000C7F00">
            <w:pPr>
              <w:jc w:val="center"/>
              <w:rPr>
                <w:sz w:val="20"/>
                <w:szCs w:val="20"/>
              </w:rPr>
            </w:pPr>
          </w:p>
        </w:tc>
        <w:tc>
          <w:tcPr>
            <w:tcW w:w="1417" w:type="dxa"/>
            <w:gridSpan w:val="5"/>
          </w:tcPr>
          <w:p w14:paraId="71D5AC4F" w14:textId="77777777" w:rsidR="000C7F00" w:rsidRPr="0002580A" w:rsidRDefault="000C7F00" w:rsidP="000C7F00">
            <w:pPr>
              <w:pStyle w:val="western"/>
              <w:spacing w:before="0" w:beforeAutospacing="0" w:after="0" w:afterAutospacing="0"/>
              <w:jc w:val="center"/>
              <w:rPr>
                <w:sz w:val="20"/>
                <w:szCs w:val="20"/>
              </w:rPr>
            </w:pPr>
            <w:r w:rsidRPr="0002580A">
              <w:rPr>
                <w:sz w:val="20"/>
                <w:szCs w:val="20"/>
              </w:rPr>
              <w:t>2</w:t>
            </w:r>
          </w:p>
        </w:tc>
        <w:tc>
          <w:tcPr>
            <w:tcW w:w="2409" w:type="dxa"/>
            <w:gridSpan w:val="2"/>
          </w:tcPr>
          <w:p w14:paraId="2D4052FA" w14:textId="77777777" w:rsidR="000C7F00" w:rsidRPr="0002580A" w:rsidRDefault="000C7F00" w:rsidP="000C7F00">
            <w:pPr>
              <w:jc w:val="center"/>
              <w:rPr>
                <w:sz w:val="20"/>
                <w:szCs w:val="20"/>
              </w:rPr>
            </w:pPr>
            <w:r w:rsidRPr="0002580A">
              <w:rPr>
                <w:sz w:val="20"/>
                <w:szCs w:val="20"/>
              </w:rPr>
              <w:t>Медицинское обслуживание фельдшером ФАПа.</w:t>
            </w:r>
          </w:p>
          <w:p w14:paraId="17BC1977"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Питание сбалансированное, 2-х разовое.</w:t>
            </w:r>
          </w:p>
          <w:p w14:paraId="26299923"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Физкультурно-оздоровительная работа  поводится с учётом возраста, физической подготовки и состояния здоровья детей. Купание не предусмотрено.</w:t>
            </w:r>
          </w:p>
          <w:p w14:paraId="24E4A251"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В течение смены работают спортивная секция, кружки «Вдохновение» и театрально-танцевальный кружок.</w:t>
            </w:r>
          </w:p>
          <w:p w14:paraId="7233C5A7" w14:textId="77777777" w:rsidR="000C7F00" w:rsidRPr="0002580A" w:rsidRDefault="000C7F00" w:rsidP="000C7F00">
            <w:pPr>
              <w:jc w:val="center"/>
              <w:rPr>
                <w:sz w:val="20"/>
                <w:szCs w:val="20"/>
              </w:rPr>
            </w:pPr>
            <w:r w:rsidRPr="0002580A">
              <w:rPr>
                <w:sz w:val="20"/>
                <w:szCs w:val="20"/>
                <w:u w:val="single"/>
                <w:lang w:val="en-US"/>
              </w:rPr>
              <w:t>http://162.42376.3535.ru</w:t>
            </w:r>
          </w:p>
        </w:tc>
        <w:tc>
          <w:tcPr>
            <w:tcW w:w="1276" w:type="dxa"/>
            <w:gridSpan w:val="6"/>
          </w:tcPr>
          <w:p w14:paraId="47329BC4" w14:textId="77777777" w:rsidR="000C7F00" w:rsidRPr="0002580A" w:rsidRDefault="000C7F00" w:rsidP="000C7F00">
            <w:pPr>
              <w:pStyle w:val="western"/>
              <w:spacing w:before="0" w:beforeAutospacing="0" w:after="0" w:afterAutospacing="0"/>
              <w:jc w:val="center"/>
              <w:rPr>
                <w:sz w:val="20"/>
                <w:szCs w:val="20"/>
              </w:rPr>
            </w:pPr>
            <w:r w:rsidRPr="0002580A">
              <w:rPr>
                <w:sz w:val="20"/>
                <w:szCs w:val="20"/>
              </w:rPr>
              <w:t>Водных объектов на территории ДОЛ нет</w:t>
            </w:r>
          </w:p>
        </w:tc>
      </w:tr>
      <w:tr w:rsidR="000C7F00" w:rsidRPr="0002580A" w14:paraId="11A2A9A7" w14:textId="77777777" w:rsidTr="004E471D">
        <w:trPr>
          <w:gridAfter w:val="15"/>
          <w:wAfter w:w="16363" w:type="dxa"/>
        </w:trPr>
        <w:tc>
          <w:tcPr>
            <w:tcW w:w="451" w:type="dxa"/>
          </w:tcPr>
          <w:p w14:paraId="275ED027" w14:textId="77777777" w:rsidR="000C7F00" w:rsidRPr="0002580A" w:rsidRDefault="000C7F00" w:rsidP="000C7F00">
            <w:pPr>
              <w:pStyle w:val="western"/>
              <w:numPr>
                <w:ilvl w:val="0"/>
                <w:numId w:val="9"/>
              </w:numPr>
              <w:spacing w:before="0" w:beforeAutospacing="0" w:after="0" w:afterAutospacing="0"/>
              <w:jc w:val="center"/>
              <w:rPr>
                <w:sz w:val="20"/>
                <w:szCs w:val="20"/>
              </w:rPr>
            </w:pPr>
          </w:p>
        </w:tc>
        <w:tc>
          <w:tcPr>
            <w:tcW w:w="1819" w:type="dxa"/>
            <w:gridSpan w:val="4"/>
          </w:tcPr>
          <w:p w14:paraId="7B641F89"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Оздоровительный лагерь с дневным пребыванием детей муниципального казённого общеобразовательного учреждения «Средняя общеобразовательная школа с.Маргаритово»</w:t>
            </w:r>
          </w:p>
          <w:p w14:paraId="4B1AD3E3"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Ольгинского района</w:t>
            </w:r>
          </w:p>
          <w:p w14:paraId="5F3F94E3"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Приморского края</w:t>
            </w:r>
          </w:p>
          <w:p w14:paraId="253FB81C"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Муниципальная собственность</w:t>
            </w:r>
          </w:p>
          <w:p w14:paraId="1886D660" w14:textId="77777777" w:rsidR="000C7F00" w:rsidRDefault="000C7F00" w:rsidP="000C7F00">
            <w:pPr>
              <w:jc w:val="center"/>
              <w:rPr>
                <w:sz w:val="20"/>
                <w:szCs w:val="20"/>
              </w:rPr>
            </w:pPr>
            <w:r w:rsidRPr="0002580A">
              <w:rPr>
                <w:sz w:val="20"/>
                <w:szCs w:val="20"/>
              </w:rPr>
              <w:t>Администрация Ольгинского муниципального района</w:t>
            </w:r>
          </w:p>
          <w:p w14:paraId="07DAF04E" w14:textId="77777777" w:rsidR="003D0439" w:rsidRPr="0002580A" w:rsidRDefault="003D0439" w:rsidP="000C7F00">
            <w:pPr>
              <w:jc w:val="center"/>
              <w:rPr>
                <w:sz w:val="20"/>
                <w:szCs w:val="20"/>
              </w:rPr>
            </w:pPr>
          </w:p>
        </w:tc>
        <w:tc>
          <w:tcPr>
            <w:tcW w:w="1702" w:type="dxa"/>
            <w:gridSpan w:val="4"/>
          </w:tcPr>
          <w:p w14:paraId="75418220"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Российская</w:t>
            </w:r>
          </w:p>
          <w:p w14:paraId="6D2A02C1"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Федерация</w:t>
            </w:r>
          </w:p>
          <w:p w14:paraId="7FB88D23"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Приморский край</w:t>
            </w:r>
          </w:p>
          <w:p w14:paraId="660B6EA0"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Ольгинский районс.Маргаритово</w:t>
            </w:r>
          </w:p>
          <w:p w14:paraId="5F9FD427"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ул.Школьная, 11</w:t>
            </w:r>
          </w:p>
          <w:p w14:paraId="119AC8D1"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8(42376) 96272</w:t>
            </w:r>
          </w:p>
          <w:p w14:paraId="7A16BBEF" w14:textId="77777777" w:rsidR="000C7F00" w:rsidRPr="0002580A" w:rsidRDefault="00D715EA" w:rsidP="000C7F00">
            <w:pPr>
              <w:pStyle w:val="ab"/>
              <w:spacing w:before="0" w:beforeAutospacing="0" w:after="0" w:afterAutospacing="0"/>
              <w:jc w:val="center"/>
              <w:rPr>
                <w:sz w:val="20"/>
                <w:szCs w:val="20"/>
              </w:rPr>
            </w:pPr>
            <w:hyperlink r:id="rId434" w:history="1">
              <w:r w:rsidR="000C7F00" w:rsidRPr="0002580A">
                <w:rPr>
                  <w:rStyle w:val="a5"/>
                  <w:sz w:val="20"/>
                  <w:szCs w:val="20"/>
                  <w:lang w:val="en-US"/>
                </w:rPr>
                <w:t>mar</w:t>
              </w:r>
              <w:r w:rsidR="000C7F00" w:rsidRPr="0002580A">
                <w:rPr>
                  <w:rStyle w:val="a5"/>
                  <w:sz w:val="20"/>
                  <w:szCs w:val="20"/>
                </w:rPr>
                <w:t>-2009-@</w:t>
              </w:r>
              <w:r w:rsidR="000C7F00" w:rsidRPr="0002580A">
                <w:rPr>
                  <w:rStyle w:val="a5"/>
                  <w:sz w:val="20"/>
                  <w:szCs w:val="20"/>
                  <w:lang w:val="en-US"/>
                </w:rPr>
                <w:t>mail</w:t>
              </w:r>
              <w:r w:rsidR="000C7F00" w:rsidRPr="0002580A">
                <w:rPr>
                  <w:rStyle w:val="a5"/>
                  <w:sz w:val="20"/>
                  <w:szCs w:val="20"/>
                </w:rPr>
                <w:t>.</w:t>
              </w:r>
              <w:r w:rsidR="000C7F00" w:rsidRPr="0002580A">
                <w:rPr>
                  <w:rStyle w:val="a5"/>
                  <w:sz w:val="20"/>
                  <w:szCs w:val="20"/>
                  <w:lang w:val="en-US"/>
                </w:rPr>
                <w:t>ru</w:t>
              </w:r>
            </w:hyperlink>
          </w:p>
          <w:p w14:paraId="5534C100"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Российская Федерация</w:t>
            </w:r>
          </w:p>
          <w:p w14:paraId="63DCFC88"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Приморский край</w:t>
            </w:r>
          </w:p>
          <w:p w14:paraId="2FD0DDF3"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Ольгинский район</w:t>
            </w:r>
          </w:p>
          <w:p w14:paraId="7ADF865F" w14:textId="77777777" w:rsidR="000C7F00" w:rsidRPr="0002580A" w:rsidRDefault="000C7F00" w:rsidP="000C7F00">
            <w:pPr>
              <w:pStyle w:val="ab"/>
              <w:spacing w:before="0" w:beforeAutospacing="0" w:after="0" w:afterAutospacing="0"/>
              <w:jc w:val="center"/>
              <w:rPr>
                <w:sz w:val="20"/>
                <w:szCs w:val="20"/>
              </w:rPr>
            </w:pPr>
            <w:r w:rsidRPr="0002580A">
              <w:rPr>
                <w:sz w:val="20"/>
                <w:szCs w:val="20"/>
                <w:lang w:val="en-US"/>
              </w:rPr>
              <w:t>c</w:t>
            </w:r>
            <w:r w:rsidRPr="0002580A">
              <w:rPr>
                <w:sz w:val="20"/>
                <w:szCs w:val="20"/>
              </w:rPr>
              <w:t>.Маргаритово</w:t>
            </w:r>
          </w:p>
          <w:p w14:paraId="6C32D535"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ул.Школьная,3</w:t>
            </w:r>
          </w:p>
          <w:p w14:paraId="752A4544" w14:textId="77777777" w:rsidR="000C7F00" w:rsidRPr="0002580A" w:rsidRDefault="000C7F00" w:rsidP="000C7F00">
            <w:pPr>
              <w:jc w:val="center"/>
              <w:rPr>
                <w:sz w:val="20"/>
                <w:szCs w:val="20"/>
              </w:rPr>
            </w:pPr>
            <w:r w:rsidRPr="0002580A">
              <w:rPr>
                <w:sz w:val="20"/>
                <w:szCs w:val="20"/>
              </w:rPr>
              <w:t>8(42376)96272</w:t>
            </w:r>
          </w:p>
        </w:tc>
        <w:tc>
          <w:tcPr>
            <w:tcW w:w="2410" w:type="dxa"/>
            <w:gridSpan w:val="4"/>
          </w:tcPr>
          <w:p w14:paraId="71B03B02"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3 смены:</w:t>
            </w:r>
          </w:p>
          <w:p w14:paraId="10D4BEEE"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июль, ноябрь,</w:t>
            </w:r>
          </w:p>
          <w:p w14:paraId="4CAD6609" w14:textId="77777777" w:rsidR="000C7F00" w:rsidRPr="0002580A" w:rsidRDefault="000C7F00" w:rsidP="000C7F00">
            <w:pPr>
              <w:jc w:val="center"/>
              <w:rPr>
                <w:sz w:val="20"/>
                <w:szCs w:val="20"/>
              </w:rPr>
            </w:pPr>
            <w:r w:rsidRPr="0002580A">
              <w:rPr>
                <w:sz w:val="20"/>
                <w:szCs w:val="20"/>
              </w:rPr>
              <w:t>декабрь</w:t>
            </w:r>
          </w:p>
        </w:tc>
        <w:tc>
          <w:tcPr>
            <w:tcW w:w="1277" w:type="dxa"/>
            <w:gridSpan w:val="4"/>
          </w:tcPr>
          <w:p w14:paraId="33303C3D"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1 смена:</w:t>
            </w:r>
          </w:p>
          <w:p w14:paraId="5C83C940"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20 мест;</w:t>
            </w:r>
          </w:p>
          <w:p w14:paraId="46CC74F7"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2 смена:</w:t>
            </w:r>
          </w:p>
          <w:p w14:paraId="2CB003F8"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20 мест;</w:t>
            </w:r>
          </w:p>
          <w:p w14:paraId="77950B92"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3 смена:</w:t>
            </w:r>
          </w:p>
          <w:p w14:paraId="2BE9CF02"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20 мест;</w:t>
            </w:r>
          </w:p>
          <w:p w14:paraId="43B75A04"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6,5-15 лет.</w:t>
            </w:r>
          </w:p>
          <w:p w14:paraId="6C052092" w14:textId="77777777" w:rsidR="000C7F00" w:rsidRPr="0002580A" w:rsidRDefault="000C7F00" w:rsidP="000C7F00">
            <w:pPr>
              <w:jc w:val="center"/>
              <w:rPr>
                <w:sz w:val="20"/>
                <w:szCs w:val="20"/>
              </w:rPr>
            </w:pPr>
          </w:p>
        </w:tc>
        <w:tc>
          <w:tcPr>
            <w:tcW w:w="1280" w:type="dxa"/>
            <w:gridSpan w:val="5"/>
          </w:tcPr>
          <w:p w14:paraId="1BBF6811"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Столовая,</w:t>
            </w:r>
          </w:p>
          <w:p w14:paraId="190824BA"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2 игровые комнаты,</w:t>
            </w:r>
          </w:p>
          <w:p w14:paraId="6875B129"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спортзал.</w:t>
            </w:r>
          </w:p>
          <w:p w14:paraId="061A5793" w14:textId="77777777" w:rsidR="000C7F00" w:rsidRPr="0002580A" w:rsidRDefault="000C7F00" w:rsidP="000C7F00">
            <w:pPr>
              <w:jc w:val="center"/>
              <w:rPr>
                <w:sz w:val="20"/>
                <w:szCs w:val="20"/>
              </w:rPr>
            </w:pPr>
          </w:p>
        </w:tc>
        <w:tc>
          <w:tcPr>
            <w:tcW w:w="1276" w:type="dxa"/>
            <w:gridSpan w:val="4"/>
          </w:tcPr>
          <w:p w14:paraId="3B9E6889" w14:textId="77777777" w:rsidR="000C7F00" w:rsidRPr="0002580A" w:rsidRDefault="000C7F00" w:rsidP="000C7F00">
            <w:pPr>
              <w:jc w:val="center"/>
              <w:rPr>
                <w:sz w:val="20"/>
                <w:szCs w:val="20"/>
              </w:rPr>
            </w:pPr>
            <w:r w:rsidRPr="0002580A">
              <w:rPr>
                <w:sz w:val="20"/>
                <w:szCs w:val="20"/>
              </w:rPr>
              <w:t>1 смена-  132,31 руб. и 149,20  руб. в день (18 дней);</w:t>
            </w:r>
          </w:p>
          <w:p w14:paraId="471D2A35" w14:textId="77777777" w:rsidR="000C7F00" w:rsidRPr="0002580A" w:rsidRDefault="000C7F00" w:rsidP="000C7F00">
            <w:pPr>
              <w:jc w:val="center"/>
              <w:rPr>
                <w:sz w:val="20"/>
                <w:szCs w:val="20"/>
              </w:rPr>
            </w:pPr>
            <w:r w:rsidRPr="0002580A">
              <w:rPr>
                <w:sz w:val="20"/>
                <w:szCs w:val="20"/>
              </w:rPr>
              <w:t>2 смена –    132,31 руб. и 149,20   руб.  в день (18 дней);</w:t>
            </w:r>
          </w:p>
          <w:p w14:paraId="44E9164F" w14:textId="77777777" w:rsidR="000C7F00" w:rsidRPr="0002580A" w:rsidRDefault="000C7F00" w:rsidP="000C7F00">
            <w:pPr>
              <w:jc w:val="center"/>
              <w:rPr>
                <w:sz w:val="20"/>
                <w:szCs w:val="20"/>
              </w:rPr>
            </w:pPr>
            <w:r w:rsidRPr="0002580A">
              <w:rPr>
                <w:sz w:val="20"/>
                <w:szCs w:val="20"/>
              </w:rPr>
              <w:t>3 смена –  132,31 руб. и 149,20    в день ( 5 дней).</w:t>
            </w:r>
          </w:p>
          <w:p w14:paraId="3D09B37C" w14:textId="77777777" w:rsidR="000C7F00" w:rsidRPr="0002580A" w:rsidRDefault="000C7F00" w:rsidP="000C7F00">
            <w:pPr>
              <w:jc w:val="center"/>
              <w:rPr>
                <w:sz w:val="20"/>
                <w:szCs w:val="20"/>
              </w:rPr>
            </w:pPr>
          </w:p>
        </w:tc>
        <w:tc>
          <w:tcPr>
            <w:tcW w:w="1417" w:type="dxa"/>
            <w:gridSpan w:val="5"/>
          </w:tcPr>
          <w:p w14:paraId="38376D45" w14:textId="77777777" w:rsidR="000C7F00" w:rsidRPr="0002580A" w:rsidRDefault="000C7F00" w:rsidP="000C7F00">
            <w:pPr>
              <w:pStyle w:val="western"/>
              <w:spacing w:before="0" w:beforeAutospacing="0" w:after="0" w:afterAutospacing="0"/>
              <w:jc w:val="center"/>
              <w:rPr>
                <w:sz w:val="20"/>
                <w:szCs w:val="20"/>
              </w:rPr>
            </w:pPr>
            <w:r w:rsidRPr="0002580A">
              <w:rPr>
                <w:sz w:val="20"/>
                <w:szCs w:val="20"/>
              </w:rPr>
              <w:t>1</w:t>
            </w:r>
          </w:p>
        </w:tc>
        <w:tc>
          <w:tcPr>
            <w:tcW w:w="2409" w:type="dxa"/>
            <w:gridSpan w:val="2"/>
          </w:tcPr>
          <w:p w14:paraId="4167C602" w14:textId="77777777" w:rsidR="000C7F00" w:rsidRPr="0002580A" w:rsidRDefault="000C7F00" w:rsidP="000C7F00">
            <w:pPr>
              <w:jc w:val="center"/>
              <w:rPr>
                <w:sz w:val="20"/>
                <w:szCs w:val="20"/>
              </w:rPr>
            </w:pPr>
            <w:r w:rsidRPr="0002580A">
              <w:rPr>
                <w:sz w:val="20"/>
                <w:szCs w:val="20"/>
              </w:rPr>
              <w:t>Медицинское обслуживание фельдшером ФАПа.</w:t>
            </w:r>
          </w:p>
          <w:p w14:paraId="452421AE"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Питание сбалансированное, 2-х разовое.</w:t>
            </w:r>
          </w:p>
          <w:p w14:paraId="162CD9B8" w14:textId="77777777" w:rsidR="000C7F00" w:rsidRPr="0002580A" w:rsidRDefault="000C7F00" w:rsidP="000C7F00">
            <w:pPr>
              <w:pStyle w:val="ab"/>
              <w:spacing w:before="0" w:beforeAutospacing="0" w:after="0" w:afterAutospacing="0"/>
              <w:jc w:val="center"/>
              <w:rPr>
                <w:sz w:val="20"/>
                <w:szCs w:val="20"/>
              </w:rPr>
            </w:pPr>
            <w:r w:rsidRPr="0002580A">
              <w:rPr>
                <w:sz w:val="20"/>
                <w:szCs w:val="20"/>
              </w:rPr>
              <w:t>Физкультурно-оздоровительная работа  поводится с учётом возраста, физической подготовки и состояния здоровья детей. Купание не предусмотрено.</w:t>
            </w:r>
          </w:p>
          <w:p w14:paraId="51A92296" w14:textId="77777777" w:rsidR="000C7F00" w:rsidRPr="0002580A" w:rsidRDefault="000C7F00" w:rsidP="000C7F00">
            <w:pPr>
              <w:jc w:val="center"/>
              <w:rPr>
                <w:sz w:val="20"/>
                <w:szCs w:val="20"/>
              </w:rPr>
            </w:pPr>
            <w:r w:rsidRPr="0002580A">
              <w:rPr>
                <w:sz w:val="20"/>
                <w:szCs w:val="20"/>
                <w:u w:val="single"/>
                <w:lang w:val="en-US"/>
              </w:rPr>
              <w:t>http://163.42376.3535.ru</w:t>
            </w:r>
          </w:p>
        </w:tc>
        <w:tc>
          <w:tcPr>
            <w:tcW w:w="1276" w:type="dxa"/>
            <w:gridSpan w:val="6"/>
          </w:tcPr>
          <w:p w14:paraId="60A0BDEA" w14:textId="77777777" w:rsidR="000C7F00" w:rsidRPr="0002580A" w:rsidRDefault="000C7F00" w:rsidP="000C7F00">
            <w:pPr>
              <w:pStyle w:val="western"/>
              <w:spacing w:before="0" w:beforeAutospacing="0" w:after="0" w:afterAutospacing="0"/>
              <w:jc w:val="center"/>
              <w:rPr>
                <w:sz w:val="20"/>
                <w:szCs w:val="20"/>
              </w:rPr>
            </w:pPr>
            <w:r w:rsidRPr="0002580A">
              <w:rPr>
                <w:sz w:val="20"/>
                <w:szCs w:val="20"/>
              </w:rPr>
              <w:t>Водных объектов на территории ДОЛ нет</w:t>
            </w:r>
          </w:p>
        </w:tc>
      </w:tr>
      <w:tr w:rsidR="000C7F00" w:rsidRPr="0002580A" w14:paraId="1B933570" w14:textId="77777777" w:rsidTr="004E471D">
        <w:trPr>
          <w:gridAfter w:val="15"/>
          <w:wAfter w:w="16363" w:type="dxa"/>
        </w:trPr>
        <w:tc>
          <w:tcPr>
            <w:tcW w:w="15317" w:type="dxa"/>
            <w:gridSpan w:val="39"/>
          </w:tcPr>
          <w:p w14:paraId="285337DF" w14:textId="77777777" w:rsidR="000C7F00" w:rsidRPr="0002580A" w:rsidRDefault="000C7F00" w:rsidP="000C7F00">
            <w:pPr>
              <w:jc w:val="center"/>
              <w:rPr>
                <w:b/>
                <w:sz w:val="20"/>
                <w:szCs w:val="20"/>
              </w:rPr>
            </w:pPr>
            <w:r w:rsidRPr="0002580A">
              <w:rPr>
                <w:b/>
                <w:sz w:val="20"/>
                <w:szCs w:val="20"/>
              </w:rPr>
              <w:t>Октябрьский район</w:t>
            </w:r>
          </w:p>
        </w:tc>
      </w:tr>
      <w:tr w:rsidR="000C7F00" w:rsidRPr="0002580A" w14:paraId="79D051CD" w14:textId="77777777" w:rsidTr="004E471D">
        <w:trPr>
          <w:gridAfter w:val="15"/>
          <w:wAfter w:w="16363" w:type="dxa"/>
        </w:trPr>
        <w:tc>
          <w:tcPr>
            <w:tcW w:w="451" w:type="dxa"/>
          </w:tcPr>
          <w:p w14:paraId="7975D1D7" w14:textId="77777777" w:rsidR="000C7F00" w:rsidRPr="0002580A" w:rsidRDefault="000C7F00" w:rsidP="000C7F00">
            <w:pPr>
              <w:pStyle w:val="a7"/>
              <w:numPr>
                <w:ilvl w:val="0"/>
                <w:numId w:val="9"/>
              </w:numPr>
              <w:jc w:val="center"/>
              <w:rPr>
                <w:sz w:val="20"/>
                <w:szCs w:val="20"/>
              </w:rPr>
            </w:pPr>
          </w:p>
        </w:tc>
        <w:tc>
          <w:tcPr>
            <w:tcW w:w="1819" w:type="dxa"/>
            <w:gridSpan w:val="4"/>
          </w:tcPr>
          <w:p w14:paraId="3800223D"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на базе</w:t>
            </w:r>
          </w:p>
          <w:p w14:paraId="782E3ED2" w14:textId="77777777" w:rsidR="000C7F00" w:rsidRPr="0002580A" w:rsidRDefault="000C7F00" w:rsidP="000C7F00">
            <w:pPr>
              <w:jc w:val="center"/>
              <w:rPr>
                <w:sz w:val="20"/>
                <w:szCs w:val="20"/>
              </w:rPr>
            </w:pPr>
            <w:r w:rsidRPr="0002580A">
              <w:rPr>
                <w:sz w:val="20"/>
                <w:szCs w:val="20"/>
              </w:rPr>
              <w:t>муниципального общеобразовательного бюджетного учреждения</w:t>
            </w:r>
          </w:p>
          <w:p w14:paraId="212CF521" w14:textId="77777777" w:rsidR="000C7F00" w:rsidRPr="0002580A" w:rsidRDefault="000C7F00" w:rsidP="000C7F00">
            <w:pPr>
              <w:jc w:val="center"/>
              <w:rPr>
                <w:sz w:val="20"/>
                <w:szCs w:val="20"/>
              </w:rPr>
            </w:pPr>
            <w:r w:rsidRPr="0002580A">
              <w:rPr>
                <w:sz w:val="20"/>
                <w:szCs w:val="20"/>
              </w:rPr>
              <w:t>«Покровская средняя общеобразовательная школа Октябрьского района»,</w:t>
            </w:r>
          </w:p>
          <w:p w14:paraId="54C4A9C3" w14:textId="77777777" w:rsidR="000C7F00" w:rsidRPr="0002580A" w:rsidRDefault="000C7F00" w:rsidP="000C7F00">
            <w:pPr>
              <w:jc w:val="center"/>
              <w:rPr>
                <w:sz w:val="20"/>
                <w:szCs w:val="20"/>
              </w:rPr>
            </w:pPr>
            <w:r w:rsidRPr="0002580A">
              <w:rPr>
                <w:sz w:val="20"/>
                <w:szCs w:val="20"/>
              </w:rPr>
              <w:t>муниципальная собственность,</w:t>
            </w:r>
          </w:p>
          <w:p w14:paraId="17B16F37" w14:textId="77777777" w:rsidR="000C7F00" w:rsidRPr="0002580A" w:rsidRDefault="000C7F00" w:rsidP="000C7F00">
            <w:pPr>
              <w:jc w:val="center"/>
              <w:rPr>
                <w:sz w:val="20"/>
                <w:szCs w:val="20"/>
              </w:rPr>
            </w:pPr>
            <w:r w:rsidRPr="0002580A">
              <w:rPr>
                <w:sz w:val="20"/>
                <w:szCs w:val="20"/>
              </w:rPr>
              <w:t>оперативное управление, Администрация Октябрьского района</w:t>
            </w:r>
          </w:p>
        </w:tc>
        <w:tc>
          <w:tcPr>
            <w:tcW w:w="1702" w:type="dxa"/>
            <w:gridSpan w:val="4"/>
          </w:tcPr>
          <w:p w14:paraId="0D044E80" w14:textId="77777777" w:rsidR="000C7F00" w:rsidRPr="0002580A" w:rsidRDefault="000C7F00" w:rsidP="000C7F00">
            <w:pPr>
              <w:jc w:val="center"/>
              <w:rPr>
                <w:sz w:val="20"/>
                <w:szCs w:val="20"/>
              </w:rPr>
            </w:pPr>
            <w:r w:rsidRPr="0002580A">
              <w:rPr>
                <w:sz w:val="20"/>
                <w:szCs w:val="20"/>
              </w:rPr>
              <w:t>692561,</w:t>
            </w:r>
          </w:p>
          <w:p w14:paraId="79443CD8" w14:textId="77777777" w:rsidR="000C7F00" w:rsidRPr="0002580A" w:rsidRDefault="000C7F00" w:rsidP="000C7F00">
            <w:pPr>
              <w:jc w:val="center"/>
              <w:rPr>
                <w:sz w:val="20"/>
                <w:szCs w:val="20"/>
              </w:rPr>
            </w:pPr>
            <w:r w:rsidRPr="0002580A">
              <w:rPr>
                <w:sz w:val="20"/>
                <w:szCs w:val="20"/>
              </w:rPr>
              <w:t>Октябрьский район, с. Покровка, ул. Октябрьская 8</w:t>
            </w:r>
          </w:p>
          <w:p w14:paraId="49DF1B16" w14:textId="77777777" w:rsidR="000C7F00" w:rsidRPr="0002580A" w:rsidRDefault="000C7F00" w:rsidP="000C7F00">
            <w:pPr>
              <w:jc w:val="center"/>
              <w:rPr>
                <w:sz w:val="20"/>
                <w:szCs w:val="20"/>
              </w:rPr>
            </w:pPr>
          </w:p>
          <w:p w14:paraId="0F1EF522" w14:textId="77777777" w:rsidR="000C7F00" w:rsidRPr="0002580A" w:rsidRDefault="000C7F00" w:rsidP="000C7F00">
            <w:pPr>
              <w:jc w:val="center"/>
              <w:rPr>
                <w:sz w:val="20"/>
                <w:szCs w:val="20"/>
              </w:rPr>
            </w:pPr>
            <w:r w:rsidRPr="0002580A">
              <w:rPr>
                <w:sz w:val="20"/>
                <w:szCs w:val="20"/>
              </w:rPr>
              <w:t>т. 8(42344)57204</w:t>
            </w:r>
          </w:p>
          <w:p w14:paraId="31AEE089" w14:textId="77777777" w:rsidR="000C7F00" w:rsidRPr="0002580A" w:rsidRDefault="000C7F00" w:rsidP="000C7F00">
            <w:pPr>
              <w:jc w:val="center"/>
              <w:rPr>
                <w:sz w:val="20"/>
                <w:szCs w:val="20"/>
              </w:rPr>
            </w:pPr>
          </w:p>
          <w:p w14:paraId="1CE8B0AD" w14:textId="77777777" w:rsidR="000C7F00" w:rsidRPr="0002580A" w:rsidRDefault="000C7F00" w:rsidP="000C7F00">
            <w:pPr>
              <w:jc w:val="center"/>
              <w:rPr>
                <w:sz w:val="20"/>
                <w:szCs w:val="20"/>
              </w:rPr>
            </w:pPr>
            <w:r w:rsidRPr="0002580A">
              <w:rPr>
                <w:sz w:val="20"/>
                <w:szCs w:val="20"/>
                <w:lang w:val="en-US"/>
              </w:rPr>
              <w:t>pokr</w:t>
            </w:r>
            <w:r w:rsidRPr="0002580A">
              <w:rPr>
                <w:sz w:val="20"/>
                <w:szCs w:val="20"/>
              </w:rPr>
              <w:t>_</w:t>
            </w:r>
            <w:r w:rsidRPr="0002580A">
              <w:rPr>
                <w:sz w:val="20"/>
                <w:szCs w:val="20"/>
                <w:lang w:val="en-US"/>
              </w:rPr>
              <w:t>shkola</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25CEAC93" w14:textId="77777777" w:rsidR="000C7F00" w:rsidRPr="0002580A" w:rsidRDefault="000C7F00" w:rsidP="000C7F00">
            <w:pPr>
              <w:jc w:val="center"/>
              <w:rPr>
                <w:sz w:val="20"/>
                <w:szCs w:val="20"/>
              </w:rPr>
            </w:pPr>
            <w:r w:rsidRPr="0002580A">
              <w:rPr>
                <w:sz w:val="20"/>
                <w:szCs w:val="20"/>
              </w:rPr>
              <w:t>Сезонный,</w:t>
            </w:r>
          </w:p>
          <w:p w14:paraId="04BF4113" w14:textId="77777777" w:rsidR="000C7F00" w:rsidRPr="0002580A" w:rsidRDefault="000C7F00" w:rsidP="000C7F00">
            <w:pPr>
              <w:jc w:val="center"/>
              <w:rPr>
                <w:sz w:val="20"/>
                <w:szCs w:val="20"/>
              </w:rPr>
            </w:pPr>
            <w:r w:rsidRPr="0002580A">
              <w:rPr>
                <w:sz w:val="20"/>
                <w:szCs w:val="20"/>
              </w:rPr>
              <w:t>1 смена в течение лета,</w:t>
            </w:r>
          </w:p>
          <w:p w14:paraId="383015D3" w14:textId="77777777" w:rsidR="000C7F00" w:rsidRPr="0002580A" w:rsidRDefault="000C7F00" w:rsidP="000C7F00">
            <w:pPr>
              <w:jc w:val="center"/>
              <w:rPr>
                <w:sz w:val="20"/>
                <w:szCs w:val="20"/>
              </w:rPr>
            </w:pPr>
            <w:r w:rsidRPr="0002580A">
              <w:rPr>
                <w:sz w:val="20"/>
                <w:szCs w:val="20"/>
              </w:rPr>
              <w:t>с 05.06 по 26.06</w:t>
            </w:r>
          </w:p>
        </w:tc>
        <w:tc>
          <w:tcPr>
            <w:tcW w:w="1277" w:type="dxa"/>
            <w:gridSpan w:val="4"/>
          </w:tcPr>
          <w:p w14:paraId="27C201AA" w14:textId="77777777" w:rsidR="000C7F00" w:rsidRPr="0002580A" w:rsidRDefault="000C7F00" w:rsidP="000C7F00">
            <w:pPr>
              <w:jc w:val="center"/>
              <w:rPr>
                <w:sz w:val="20"/>
                <w:szCs w:val="20"/>
              </w:rPr>
            </w:pPr>
            <w:r w:rsidRPr="0002580A">
              <w:rPr>
                <w:sz w:val="20"/>
                <w:szCs w:val="20"/>
              </w:rPr>
              <w:t>90  мест,</w:t>
            </w:r>
          </w:p>
          <w:p w14:paraId="58C6B192" w14:textId="77777777" w:rsidR="000C7F00" w:rsidRPr="0002580A" w:rsidRDefault="000C7F00" w:rsidP="000C7F00">
            <w:pPr>
              <w:jc w:val="center"/>
              <w:rPr>
                <w:sz w:val="20"/>
                <w:szCs w:val="20"/>
              </w:rPr>
            </w:pPr>
            <w:r w:rsidRPr="0002580A">
              <w:rPr>
                <w:sz w:val="20"/>
                <w:szCs w:val="20"/>
              </w:rPr>
              <w:t>с 5 по 7 класс</w:t>
            </w:r>
          </w:p>
        </w:tc>
        <w:tc>
          <w:tcPr>
            <w:tcW w:w="1280" w:type="dxa"/>
            <w:gridSpan w:val="5"/>
          </w:tcPr>
          <w:p w14:paraId="59970D92" w14:textId="77777777" w:rsidR="000C7F00" w:rsidRPr="0002580A" w:rsidRDefault="000C7F00" w:rsidP="000C7F00">
            <w:pPr>
              <w:jc w:val="center"/>
              <w:rPr>
                <w:sz w:val="20"/>
                <w:szCs w:val="20"/>
              </w:rPr>
            </w:pPr>
          </w:p>
          <w:p w14:paraId="12F08A96" w14:textId="77777777" w:rsidR="000C7F00" w:rsidRPr="0002580A" w:rsidRDefault="000C7F00" w:rsidP="000C7F00">
            <w:pPr>
              <w:jc w:val="center"/>
              <w:rPr>
                <w:sz w:val="20"/>
                <w:szCs w:val="20"/>
              </w:rPr>
            </w:pPr>
            <w:r w:rsidRPr="0002580A">
              <w:rPr>
                <w:sz w:val="20"/>
                <w:szCs w:val="20"/>
              </w:rPr>
              <w:t>Спортивный зал, стадион, игровые комнаты,</w:t>
            </w:r>
          </w:p>
          <w:p w14:paraId="3101493A" w14:textId="77777777" w:rsidR="000C7F00" w:rsidRPr="0002580A" w:rsidRDefault="000C7F00" w:rsidP="000C7F00">
            <w:pPr>
              <w:jc w:val="center"/>
              <w:rPr>
                <w:sz w:val="20"/>
                <w:szCs w:val="20"/>
              </w:rPr>
            </w:pPr>
            <w:r w:rsidRPr="0002580A">
              <w:rPr>
                <w:sz w:val="20"/>
                <w:szCs w:val="20"/>
              </w:rPr>
              <w:t>актовый зал.</w:t>
            </w:r>
          </w:p>
        </w:tc>
        <w:tc>
          <w:tcPr>
            <w:tcW w:w="1276" w:type="dxa"/>
            <w:gridSpan w:val="4"/>
          </w:tcPr>
          <w:p w14:paraId="1962FA68" w14:textId="77777777" w:rsidR="000C7F00" w:rsidRPr="0002580A" w:rsidRDefault="000C7F00" w:rsidP="000C7F00">
            <w:pPr>
              <w:jc w:val="center"/>
              <w:rPr>
                <w:sz w:val="20"/>
                <w:szCs w:val="20"/>
              </w:rPr>
            </w:pPr>
            <w:r w:rsidRPr="0002580A">
              <w:rPr>
                <w:sz w:val="20"/>
                <w:szCs w:val="20"/>
              </w:rPr>
              <w:t>21 календарный день,</w:t>
            </w:r>
          </w:p>
          <w:p w14:paraId="052D3470" w14:textId="77777777" w:rsidR="000C7F00" w:rsidRPr="0002580A" w:rsidRDefault="000C7F00" w:rsidP="000C7F00">
            <w:pPr>
              <w:jc w:val="center"/>
              <w:rPr>
                <w:sz w:val="20"/>
                <w:szCs w:val="20"/>
              </w:rPr>
            </w:pPr>
          </w:p>
          <w:p w14:paraId="32415932" w14:textId="77777777" w:rsidR="000C7F00" w:rsidRPr="0002580A" w:rsidRDefault="000C7F00" w:rsidP="000C7F00">
            <w:pPr>
              <w:jc w:val="center"/>
              <w:rPr>
                <w:sz w:val="20"/>
                <w:szCs w:val="20"/>
              </w:rPr>
            </w:pPr>
            <w:r w:rsidRPr="0002580A">
              <w:rPr>
                <w:sz w:val="20"/>
                <w:szCs w:val="20"/>
              </w:rPr>
              <w:t>2735  рублей</w:t>
            </w:r>
          </w:p>
        </w:tc>
        <w:tc>
          <w:tcPr>
            <w:tcW w:w="1417" w:type="dxa"/>
            <w:gridSpan w:val="5"/>
          </w:tcPr>
          <w:p w14:paraId="1007A8F6"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0E99806" w14:textId="77777777" w:rsidR="000C7F00" w:rsidRPr="0002580A" w:rsidRDefault="000C7F00" w:rsidP="000C7F00">
            <w:pPr>
              <w:jc w:val="center"/>
              <w:rPr>
                <w:sz w:val="20"/>
                <w:szCs w:val="20"/>
              </w:rPr>
            </w:pPr>
          </w:p>
          <w:p w14:paraId="6C79C990" w14:textId="77777777" w:rsidR="000C7F00" w:rsidRPr="0002580A" w:rsidRDefault="000C7F00" w:rsidP="000C7F00">
            <w:pPr>
              <w:jc w:val="center"/>
              <w:rPr>
                <w:sz w:val="20"/>
                <w:szCs w:val="20"/>
              </w:rPr>
            </w:pPr>
            <w:r w:rsidRPr="0002580A">
              <w:rPr>
                <w:sz w:val="20"/>
                <w:szCs w:val="20"/>
              </w:rPr>
              <w:t>Расположен в центре села.</w:t>
            </w:r>
          </w:p>
          <w:p w14:paraId="173679AC" w14:textId="77777777" w:rsidR="000C7F00" w:rsidRPr="0002580A" w:rsidRDefault="000C7F00" w:rsidP="000C7F00">
            <w:pPr>
              <w:jc w:val="center"/>
              <w:rPr>
                <w:sz w:val="20"/>
                <w:szCs w:val="20"/>
              </w:rPr>
            </w:pPr>
          </w:p>
          <w:p w14:paraId="1FE685BE" w14:textId="77777777" w:rsidR="000C7F00" w:rsidRPr="0002580A" w:rsidRDefault="000C7F00" w:rsidP="000C7F00">
            <w:pPr>
              <w:jc w:val="center"/>
              <w:rPr>
                <w:sz w:val="20"/>
                <w:szCs w:val="20"/>
              </w:rPr>
            </w:pPr>
            <w:r w:rsidRPr="0002580A">
              <w:rPr>
                <w:sz w:val="20"/>
                <w:szCs w:val="20"/>
              </w:rPr>
              <w:t>Программы:</w:t>
            </w:r>
          </w:p>
          <w:p w14:paraId="69A57DB9" w14:textId="77777777" w:rsidR="000C7F00" w:rsidRPr="0002580A" w:rsidRDefault="000C7F00" w:rsidP="000C7F00">
            <w:pPr>
              <w:jc w:val="center"/>
              <w:rPr>
                <w:sz w:val="20"/>
                <w:szCs w:val="20"/>
              </w:rPr>
            </w:pPr>
            <w:r w:rsidRPr="0002580A">
              <w:rPr>
                <w:sz w:val="20"/>
                <w:szCs w:val="20"/>
              </w:rPr>
              <w:t>1.  «Здоровая Россия - здоровые дети»;</w:t>
            </w:r>
          </w:p>
          <w:p w14:paraId="0CD508CA" w14:textId="77777777" w:rsidR="000C7F00" w:rsidRPr="0002580A" w:rsidRDefault="000C7F00" w:rsidP="000C7F00">
            <w:pPr>
              <w:jc w:val="center"/>
              <w:rPr>
                <w:sz w:val="20"/>
                <w:szCs w:val="20"/>
              </w:rPr>
            </w:pPr>
            <w:r w:rsidRPr="0002580A">
              <w:rPr>
                <w:sz w:val="20"/>
                <w:szCs w:val="20"/>
              </w:rPr>
              <w:t>2.  «Одаренные дети»;</w:t>
            </w:r>
          </w:p>
          <w:p w14:paraId="63BED40B" w14:textId="77777777" w:rsidR="000C7F00" w:rsidRPr="0002580A" w:rsidRDefault="000C7F00" w:rsidP="000C7F00">
            <w:pPr>
              <w:jc w:val="center"/>
              <w:rPr>
                <w:sz w:val="20"/>
                <w:szCs w:val="20"/>
              </w:rPr>
            </w:pPr>
            <w:r w:rsidRPr="0002580A">
              <w:rPr>
                <w:sz w:val="20"/>
                <w:szCs w:val="20"/>
              </w:rPr>
              <w:t>3. Историко-краеведческая  программа;</w:t>
            </w:r>
          </w:p>
          <w:p w14:paraId="2AD99FB6" w14:textId="77777777" w:rsidR="000C7F00" w:rsidRPr="0002580A" w:rsidRDefault="000C7F00" w:rsidP="000C7F00">
            <w:pPr>
              <w:jc w:val="center"/>
              <w:rPr>
                <w:sz w:val="20"/>
                <w:szCs w:val="20"/>
              </w:rPr>
            </w:pPr>
            <w:r w:rsidRPr="0002580A">
              <w:rPr>
                <w:sz w:val="20"/>
                <w:szCs w:val="20"/>
              </w:rPr>
              <w:t>4.  «Все цвета, кроме черного»</w:t>
            </w:r>
          </w:p>
          <w:p w14:paraId="79D0CA4D" w14:textId="77777777" w:rsidR="000C7F00" w:rsidRPr="0002580A" w:rsidRDefault="000C7F00" w:rsidP="000C7F00">
            <w:pPr>
              <w:jc w:val="center"/>
              <w:rPr>
                <w:sz w:val="20"/>
                <w:szCs w:val="20"/>
              </w:rPr>
            </w:pPr>
            <w:r w:rsidRPr="0002580A">
              <w:rPr>
                <w:sz w:val="20"/>
                <w:szCs w:val="20"/>
              </w:rPr>
              <w:t>(профилактика употребления ПАВ)</w:t>
            </w:r>
          </w:p>
          <w:p w14:paraId="59EDED39" w14:textId="77777777" w:rsidR="000C7F00" w:rsidRPr="0002580A" w:rsidRDefault="000C7F00" w:rsidP="000C7F00">
            <w:pPr>
              <w:jc w:val="center"/>
              <w:rPr>
                <w:sz w:val="20"/>
                <w:szCs w:val="20"/>
              </w:rPr>
            </w:pPr>
          </w:p>
          <w:p w14:paraId="17B28A49" w14:textId="77777777" w:rsidR="000C7F00" w:rsidRPr="0002580A" w:rsidRDefault="000C7F00" w:rsidP="000C7F00">
            <w:pPr>
              <w:jc w:val="center"/>
              <w:rPr>
                <w:sz w:val="20"/>
                <w:szCs w:val="20"/>
              </w:rPr>
            </w:pPr>
            <w:r w:rsidRPr="0002580A">
              <w:rPr>
                <w:sz w:val="20"/>
                <w:szCs w:val="20"/>
                <w:u w:val="single"/>
                <w:lang w:val="en-US"/>
              </w:rPr>
              <w:t>http</w:t>
            </w:r>
            <w:r w:rsidRPr="0002580A">
              <w:rPr>
                <w:sz w:val="20"/>
                <w:szCs w:val="20"/>
                <w:u w:val="single"/>
              </w:rPr>
              <w:t>://</w:t>
            </w:r>
            <w:r w:rsidRPr="0002580A">
              <w:rPr>
                <w:sz w:val="20"/>
                <w:szCs w:val="20"/>
                <w:u w:val="single"/>
                <w:lang w:val="en-US"/>
              </w:rPr>
              <w:t>school</w:t>
            </w:r>
            <w:r w:rsidRPr="0002580A">
              <w:rPr>
                <w:sz w:val="20"/>
                <w:szCs w:val="20"/>
                <w:u w:val="single"/>
              </w:rPr>
              <w:t>25</w:t>
            </w:r>
            <w:r w:rsidRPr="0002580A">
              <w:rPr>
                <w:sz w:val="20"/>
                <w:szCs w:val="20"/>
                <w:u w:val="single"/>
                <w:lang w:val="en-US"/>
              </w:rPr>
              <w:t>site</w:t>
            </w:r>
            <w:r w:rsidRPr="0002580A">
              <w:rPr>
                <w:sz w:val="20"/>
                <w:szCs w:val="20"/>
                <w:u w:val="single"/>
              </w:rPr>
              <w:t>.</w:t>
            </w:r>
            <w:r w:rsidRPr="0002580A">
              <w:rPr>
                <w:sz w:val="20"/>
                <w:szCs w:val="20"/>
                <w:u w:val="single"/>
                <w:lang w:val="en-US"/>
              </w:rPr>
              <w:t>ucoz</w:t>
            </w:r>
            <w:r w:rsidRPr="0002580A">
              <w:rPr>
                <w:sz w:val="20"/>
                <w:szCs w:val="20"/>
                <w:u w:val="single"/>
              </w:rPr>
              <w:t>.</w:t>
            </w:r>
            <w:r w:rsidRPr="0002580A">
              <w:rPr>
                <w:sz w:val="20"/>
                <w:szCs w:val="20"/>
                <w:u w:val="single"/>
                <w:lang w:val="en-US"/>
              </w:rPr>
              <w:t>ru</w:t>
            </w:r>
            <w:r w:rsidRPr="0002580A">
              <w:rPr>
                <w:sz w:val="20"/>
                <w:szCs w:val="20"/>
                <w:u w:val="single"/>
              </w:rPr>
              <w:t>/</w:t>
            </w:r>
            <w:r w:rsidRPr="0002580A">
              <w:rPr>
                <w:sz w:val="20"/>
                <w:szCs w:val="20"/>
                <w:u w:val="single"/>
                <w:lang w:val="en-US"/>
              </w:rPr>
              <w:t>index</w:t>
            </w:r>
            <w:r w:rsidRPr="0002580A">
              <w:rPr>
                <w:sz w:val="20"/>
                <w:szCs w:val="20"/>
                <w:u w:val="single"/>
              </w:rPr>
              <w:t>/</w:t>
            </w:r>
            <w:r w:rsidRPr="0002580A">
              <w:rPr>
                <w:sz w:val="20"/>
                <w:szCs w:val="20"/>
                <w:u w:val="single"/>
                <w:lang w:val="en-US"/>
              </w:rPr>
              <w:t>letnjaja</w:t>
            </w:r>
            <w:r w:rsidRPr="0002580A">
              <w:rPr>
                <w:sz w:val="20"/>
                <w:szCs w:val="20"/>
                <w:u w:val="single"/>
              </w:rPr>
              <w:t>_</w:t>
            </w:r>
            <w:r w:rsidRPr="0002580A">
              <w:rPr>
                <w:sz w:val="20"/>
                <w:szCs w:val="20"/>
                <w:u w:val="single"/>
                <w:lang w:val="en-US"/>
              </w:rPr>
              <w:t>kampanija</w:t>
            </w:r>
            <w:r w:rsidRPr="0002580A">
              <w:rPr>
                <w:sz w:val="20"/>
                <w:szCs w:val="20"/>
                <w:u w:val="single"/>
              </w:rPr>
              <w:t>/0-71</w:t>
            </w:r>
          </w:p>
        </w:tc>
        <w:tc>
          <w:tcPr>
            <w:tcW w:w="1276" w:type="dxa"/>
            <w:gridSpan w:val="6"/>
          </w:tcPr>
          <w:p w14:paraId="376FDF8C" w14:textId="77777777" w:rsidR="000C7F00" w:rsidRPr="0002580A" w:rsidRDefault="000C7F00" w:rsidP="000C7F00">
            <w:pPr>
              <w:jc w:val="center"/>
              <w:rPr>
                <w:sz w:val="20"/>
                <w:szCs w:val="20"/>
              </w:rPr>
            </w:pPr>
          </w:p>
          <w:p w14:paraId="59DFCD35" w14:textId="77777777" w:rsidR="000C7F00" w:rsidRPr="0002580A" w:rsidRDefault="000C7F00" w:rsidP="000C7F00">
            <w:pPr>
              <w:jc w:val="center"/>
              <w:rPr>
                <w:sz w:val="20"/>
                <w:szCs w:val="20"/>
              </w:rPr>
            </w:pPr>
            <w:r w:rsidRPr="0002580A">
              <w:rPr>
                <w:sz w:val="20"/>
                <w:szCs w:val="20"/>
              </w:rPr>
              <w:t>нет</w:t>
            </w:r>
          </w:p>
        </w:tc>
      </w:tr>
      <w:tr w:rsidR="000C7F00" w:rsidRPr="0002580A" w14:paraId="7285108D" w14:textId="77777777" w:rsidTr="004E471D">
        <w:trPr>
          <w:gridAfter w:val="15"/>
          <w:wAfter w:w="16363" w:type="dxa"/>
        </w:trPr>
        <w:tc>
          <w:tcPr>
            <w:tcW w:w="451" w:type="dxa"/>
          </w:tcPr>
          <w:p w14:paraId="47DF26B9" w14:textId="77777777" w:rsidR="000C7F00" w:rsidRPr="0002580A" w:rsidRDefault="000C7F00" w:rsidP="000C7F00">
            <w:pPr>
              <w:pStyle w:val="a7"/>
              <w:numPr>
                <w:ilvl w:val="0"/>
                <w:numId w:val="9"/>
              </w:numPr>
              <w:jc w:val="center"/>
              <w:rPr>
                <w:sz w:val="20"/>
                <w:szCs w:val="20"/>
              </w:rPr>
            </w:pPr>
          </w:p>
        </w:tc>
        <w:tc>
          <w:tcPr>
            <w:tcW w:w="1819" w:type="dxa"/>
            <w:gridSpan w:val="4"/>
          </w:tcPr>
          <w:p w14:paraId="56DD6DC8"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на базе</w:t>
            </w:r>
          </w:p>
          <w:p w14:paraId="07C9850D" w14:textId="77777777" w:rsidR="000C7F00" w:rsidRPr="0002580A" w:rsidRDefault="000C7F00" w:rsidP="000C7F00">
            <w:pPr>
              <w:jc w:val="center"/>
              <w:rPr>
                <w:sz w:val="20"/>
                <w:szCs w:val="20"/>
              </w:rPr>
            </w:pPr>
            <w:r w:rsidRPr="0002580A">
              <w:rPr>
                <w:sz w:val="20"/>
                <w:szCs w:val="20"/>
              </w:rPr>
              <w:t>муниципального общеобразовательного бюджетного учреждения</w:t>
            </w:r>
          </w:p>
          <w:p w14:paraId="5901ECB5" w14:textId="77777777" w:rsidR="000C7F00" w:rsidRPr="0002580A" w:rsidRDefault="000C7F00" w:rsidP="000C7F00">
            <w:pPr>
              <w:jc w:val="center"/>
              <w:rPr>
                <w:sz w:val="20"/>
                <w:szCs w:val="20"/>
              </w:rPr>
            </w:pPr>
            <w:r w:rsidRPr="0002580A">
              <w:rPr>
                <w:sz w:val="20"/>
                <w:szCs w:val="20"/>
              </w:rPr>
              <w:t>«Покровская начальная общеобразовательная школа Октябрьского района», муниципальная собственность,</w:t>
            </w:r>
          </w:p>
          <w:p w14:paraId="39E2C34E" w14:textId="77777777" w:rsidR="000C7F00" w:rsidRPr="0002580A" w:rsidRDefault="000C7F00" w:rsidP="000C7F00">
            <w:pPr>
              <w:jc w:val="center"/>
              <w:rPr>
                <w:sz w:val="20"/>
                <w:szCs w:val="20"/>
              </w:rPr>
            </w:pPr>
            <w:r w:rsidRPr="0002580A">
              <w:rPr>
                <w:sz w:val="20"/>
                <w:szCs w:val="20"/>
              </w:rPr>
              <w:t>оперативное управление, Администрация Октябрьского района</w:t>
            </w:r>
          </w:p>
        </w:tc>
        <w:tc>
          <w:tcPr>
            <w:tcW w:w="1702" w:type="dxa"/>
            <w:gridSpan w:val="4"/>
          </w:tcPr>
          <w:p w14:paraId="4B6B6239" w14:textId="77777777" w:rsidR="000C7F00" w:rsidRPr="0002580A" w:rsidRDefault="000C7F00" w:rsidP="000C7F00">
            <w:pPr>
              <w:jc w:val="center"/>
              <w:rPr>
                <w:sz w:val="20"/>
                <w:szCs w:val="20"/>
              </w:rPr>
            </w:pPr>
            <w:r w:rsidRPr="0002580A">
              <w:rPr>
                <w:sz w:val="20"/>
                <w:szCs w:val="20"/>
              </w:rPr>
              <w:t>692561,</w:t>
            </w:r>
          </w:p>
          <w:p w14:paraId="71A40B35" w14:textId="77777777" w:rsidR="000C7F00" w:rsidRPr="0002580A" w:rsidRDefault="000C7F00" w:rsidP="000C7F00">
            <w:pPr>
              <w:jc w:val="center"/>
              <w:rPr>
                <w:sz w:val="20"/>
                <w:szCs w:val="20"/>
              </w:rPr>
            </w:pPr>
            <w:r w:rsidRPr="0002580A">
              <w:rPr>
                <w:sz w:val="20"/>
                <w:szCs w:val="20"/>
              </w:rPr>
              <w:t>Октябрьский район, с. Покровка, ул. Октябрьская 8а</w:t>
            </w:r>
          </w:p>
          <w:p w14:paraId="3D4EDCAD" w14:textId="77777777" w:rsidR="000C7F00" w:rsidRPr="0002580A" w:rsidRDefault="000C7F00" w:rsidP="000C7F00">
            <w:pPr>
              <w:jc w:val="center"/>
              <w:rPr>
                <w:sz w:val="20"/>
                <w:szCs w:val="20"/>
              </w:rPr>
            </w:pPr>
          </w:p>
          <w:p w14:paraId="1574AC65" w14:textId="77777777" w:rsidR="000C7F00" w:rsidRPr="0002580A" w:rsidRDefault="000C7F00" w:rsidP="000C7F00">
            <w:pPr>
              <w:jc w:val="center"/>
              <w:rPr>
                <w:sz w:val="20"/>
                <w:szCs w:val="20"/>
              </w:rPr>
            </w:pPr>
            <w:r w:rsidRPr="0002580A">
              <w:rPr>
                <w:sz w:val="20"/>
                <w:szCs w:val="20"/>
              </w:rPr>
              <w:t>т. 8(42344)55164</w:t>
            </w:r>
          </w:p>
          <w:p w14:paraId="38066679" w14:textId="77777777" w:rsidR="000C7F00" w:rsidRPr="0002580A" w:rsidRDefault="000C7F00" w:rsidP="000C7F00">
            <w:pPr>
              <w:jc w:val="center"/>
              <w:rPr>
                <w:sz w:val="20"/>
                <w:szCs w:val="20"/>
              </w:rPr>
            </w:pPr>
          </w:p>
          <w:p w14:paraId="68960A3E" w14:textId="77777777" w:rsidR="000C7F00" w:rsidRPr="0002580A" w:rsidRDefault="000C7F00" w:rsidP="000C7F00">
            <w:pPr>
              <w:jc w:val="center"/>
              <w:rPr>
                <w:sz w:val="20"/>
                <w:szCs w:val="20"/>
              </w:rPr>
            </w:pPr>
            <w:r w:rsidRPr="0002580A">
              <w:rPr>
                <w:sz w:val="20"/>
                <w:szCs w:val="20"/>
                <w:lang w:val="en-US"/>
              </w:rPr>
              <w:t>pnos</w:t>
            </w:r>
            <w:r w:rsidRPr="0002580A">
              <w:rPr>
                <w:sz w:val="20"/>
                <w:szCs w:val="20"/>
              </w:rPr>
              <w:t>1998@</w:t>
            </w:r>
            <w:r w:rsidRPr="0002580A">
              <w:rPr>
                <w:sz w:val="20"/>
                <w:szCs w:val="20"/>
                <w:lang w:val="en-US"/>
              </w:rPr>
              <w:t>mail</w:t>
            </w:r>
            <w:r w:rsidRPr="0002580A">
              <w:rPr>
                <w:sz w:val="20"/>
                <w:szCs w:val="20"/>
              </w:rPr>
              <w:t>.</w:t>
            </w:r>
            <w:r w:rsidRPr="0002580A">
              <w:rPr>
                <w:sz w:val="20"/>
                <w:szCs w:val="20"/>
                <w:lang w:val="en-US"/>
              </w:rPr>
              <w:t>ru</w:t>
            </w:r>
          </w:p>
          <w:p w14:paraId="5F13E801" w14:textId="77777777" w:rsidR="000C7F00" w:rsidRPr="0002580A" w:rsidRDefault="000C7F00" w:rsidP="000C7F00">
            <w:pPr>
              <w:jc w:val="center"/>
              <w:rPr>
                <w:sz w:val="20"/>
                <w:szCs w:val="20"/>
              </w:rPr>
            </w:pPr>
          </w:p>
        </w:tc>
        <w:tc>
          <w:tcPr>
            <w:tcW w:w="2410" w:type="dxa"/>
            <w:gridSpan w:val="4"/>
          </w:tcPr>
          <w:p w14:paraId="19B85564" w14:textId="77777777" w:rsidR="000C7F00" w:rsidRPr="0002580A" w:rsidRDefault="000C7F00" w:rsidP="000C7F00">
            <w:pPr>
              <w:jc w:val="center"/>
              <w:rPr>
                <w:sz w:val="20"/>
                <w:szCs w:val="20"/>
              </w:rPr>
            </w:pPr>
          </w:p>
          <w:p w14:paraId="4FB0ADCD" w14:textId="77777777" w:rsidR="000C7F00" w:rsidRPr="0002580A" w:rsidRDefault="000C7F00" w:rsidP="000C7F00">
            <w:pPr>
              <w:jc w:val="center"/>
              <w:rPr>
                <w:sz w:val="20"/>
                <w:szCs w:val="20"/>
              </w:rPr>
            </w:pPr>
          </w:p>
          <w:p w14:paraId="48086E75" w14:textId="77777777" w:rsidR="000C7F00" w:rsidRPr="0002580A" w:rsidRDefault="000C7F00" w:rsidP="000C7F00">
            <w:pPr>
              <w:jc w:val="center"/>
              <w:rPr>
                <w:sz w:val="20"/>
                <w:szCs w:val="20"/>
              </w:rPr>
            </w:pPr>
            <w:r w:rsidRPr="0002580A">
              <w:rPr>
                <w:sz w:val="20"/>
                <w:szCs w:val="20"/>
              </w:rPr>
              <w:t>Сезонный,</w:t>
            </w:r>
          </w:p>
          <w:p w14:paraId="0682684E" w14:textId="77777777" w:rsidR="000C7F00" w:rsidRPr="0002580A" w:rsidRDefault="000C7F00" w:rsidP="000C7F00">
            <w:pPr>
              <w:jc w:val="center"/>
              <w:rPr>
                <w:sz w:val="20"/>
                <w:szCs w:val="20"/>
              </w:rPr>
            </w:pPr>
            <w:r w:rsidRPr="0002580A">
              <w:rPr>
                <w:sz w:val="20"/>
                <w:szCs w:val="20"/>
              </w:rPr>
              <w:t>2 смены в течение лета,</w:t>
            </w:r>
          </w:p>
          <w:p w14:paraId="53E83E18" w14:textId="77777777" w:rsidR="000C7F00" w:rsidRPr="0002580A" w:rsidRDefault="000C7F00" w:rsidP="000C7F00">
            <w:pPr>
              <w:jc w:val="center"/>
              <w:rPr>
                <w:sz w:val="20"/>
                <w:szCs w:val="20"/>
              </w:rPr>
            </w:pPr>
            <w:r w:rsidRPr="0002580A">
              <w:rPr>
                <w:sz w:val="20"/>
                <w:szCs w:val="20"/>
              </w:rPr>
              <w:t>с 05.06 по 18.07</w:t>
            </w:r>
          </w:p>
        </w:tc>
        <w:tc>
          <w:tcPr>
            <w:tcW w:w="1277" w:type="dxa"/>
            <w:gridSpan w:val="4"/>
          </w:tcPr>
          <w:p w14:paraId="0FA2FCAF" w14:textId="77777777" w:rsidR="000C7F00" w:rsidRPr="0002580A" w:rsidRDefault="000C7F00" w:rsidP="000C7F00">
            <w:pPr>
              <w:jc w:val="center"/>
              <w:rPr>
                <w:sz w:val="20"/>
                <w:szCs w:val="20"/>
              </w:rPr>
            </w:pPr>
          </w:p>
          <w:p w14:paraId="7AC47081" w14:textId="77777777" w:rsidR="000C7F00" w:rsidRPr="0002580A" w:rsidRDefault="000C7F00" w:rsidP="000C7F00">
            <w:pPr>
              <w:jc w:val="center"/>
              <w:rPr>
                <w:sz w:val="20"/>
                <w:szCs w:val="20"/>
              </w:rPr>
            </w:pPr>
          </w:p>
          <w:p w14:paraId="5D1D0823" w14:textId="77777777" w:rsidR="000C7F00" w:rsidRPr="0002580A" w:rsidRDefault="000C7F00" w:rsidP="000C7F00">
            <w:pPr>
              <w:jc w:val="center"/>
              <w:rPr>
                <w:sz w:val="20"/>
                <w:szCs w:val="20"/>
              </w:rPr>
            </w:pPr>
            <w:r w:rsidRPr="0002580A">
              <w:rPr>
                <w:sz w:val="20"/>
                <w:szCs w:val="20"/>
              </w:rPr>
              <w:t>208 мест,</w:t>
            </w:r>
          </w:p>
          <w:p w14:paraId="3DCE098C" w14:textId="77777777" w:rsidR="000C7F00" w:rsidRPr="0002580A" w:rsidRDefault="000C7F00" w:rsidP="000C7F00">
            <w:pPr>
              <w:jc w:val="center"/>
              <w:rPr>
                <w:sz w:val="20"/>
                <w:szCs w:val="20"/>
              </w:rPr>
            </w:pPr>
            <w:r w:rsidRPr="0002580A">
              <w:rPr>
                <w:sz w:val="20"/>
                <w:szCs w:val="20"/>
              </w:rPr>
              <w:t>с 1 по 4 класс</w:t>
            </w:r>
          </w:p>
        </w:tc>
        <w:tc>
          <w:tcPr>
            <w:tcW w:w="1280" w:type="dxa"/>
            <w:gridSpan w:val="5"/>
          </w:tcPr>
          <w:p w14:paraId="245109BE" w14:textId="77777777" w:rsidR="000C7F00" w:rsidRPr="0002580A" w:rsidRDefault="000C7F00" w:rsidP="000C7F00">
            <w:pPr>
              <w:jc w:val="center"/>
              <w:rPr>
                <w:sz w:val="20"/>
                <w:szCs w:val="20"/>
              </w:rPr>
            </w:pPr>
          </w:p>
          <w:p w14:paraId="53EF753F" w14:textId="77777777" w:rsidR="000C7F00" w:rsidRPr="0002580A" w:rsidRDefault="000C7F00" w:rsidP="000C7F00">
            <w:pPr>
              <w:jc w:val="center"/>
              <w:rPr>
                <w:sz w:val="20"/>
                <w:szCs w:val="20"/>
              </w:rPr>
            </w:pPr>
          </w:p>
          <w:p w14:paraId="2471C6B5" w14:textId="77777777" w:rsidR="000C7F00" w:rsidRPr="0002580A" w:rsidRDefault="000C7F00" w:rsidP="000C7F00">
            <w:pPr>
              <w:jc w:val="center"/>
              <w:rPr>
                <w:sz w:val="20"/>
                <w:szCs w:val="20"/>
              </w:rPr>
            </w:pPr>
            <w:r w:rsidRPr="0002580A">
              <w:rPr>
                <w:sz w:val="20"/>
                <w:szCs w:val="20"/>
              </w:rPr>
              <w:t>Спортивный зал, стадион,</w:t>
            </w:r>
          </w:p>
          <w:p w14:paraId="3BE0D8E8" w14:textId="77777777" w:rsidR="000C7F00" w:rsidRPr="0002580A" w:rsidRDefault="000C7F00" w:rsidP="000C7F00">
            <w:pPr>
              <w:jc w:val="center"/>
              <w:rPr>
                <w:sz w:val="20"/>
                <w:szCs w:val="20"/>
              </w:rPr>
            </w:pPr>
            <w:r w:rsidRPr="0002580A">
              <w:rPr>
                <w:sz w:val="20"/>
                <w:szCs w:val="20"/>
              </w:rPr>
              <w:t>актовый зал, игровые комнаты.</w:t>
            </w:r>
          </w:p>
        </w:tc>
        <w:tc>
          <w:tcPr>
            <w:tcW w:w="1276" w:type="dxa"/>
            <w:gridSpan w:val="4"/>
          </w:tcPr>
          <w:p w14:paraId="3BEE1D3D" w14:textId="77777777" w:rsidR="000C7F00" w:rsidRPr="0002580A" w:rsidRDefault="000C7F00" w:rsidP="000C7F00">
            <w:pPr>
              <w:jc w:val="center"/>
              <w:rPr>
                <w:sz w:val="20"/>
                <w:szCs w:val="20"/>
              </w:rPr>
            </w:pPr>
          </w:p>
          <w:p w14:paraId="38E488A6" w14:textId="77777777" w:rsidR="000C7F00" w:rsidRPr="0002580A" w:rsidRDefault="000C7F00" w:rsidP="000C7F00">
            <w:pPr>
              <w:jc w:val="center"/>
              <w:rPr>
                <w:sz w:val="20"/>
                <w:szCs w:val="20"/>
              </w:rPr>
            </w:pPr>
          </w:p>
          <w:p w14:paraId="325B19D4" w14:textId="77777777" w:rsidR="000C7F00" w:rsidRPr="0002580A" w:rsidRDefault="000C7F00" w:rsidP="000C7F00">
            <w:pPr>
              <w:jc w:val="center"/>
              <w:rPr>
                <w:sz w:val="20"/>
                <w:szCs w:val="20"/>
              </w:rPr>
            </w:pPr>
            <w:r w:rsidRPr="0002580A">
              <w:rPr>
                <w:sz w:val="20"/>
                <w:szCs w:val="20"/>
              </w:rPr>
              <w:t>21 календарный день,</w:t>
            </w:r>
          </w:p>
          <w:p w14:paraId="6BFAA577" w14:textId="77777777" w:rsidR="000C7F00" w:rsidRPr="0002580A" w:rsidRDefault="000C7F00" w:rsidP="000C7F00">
            <w:pPr>
              <w:jc w:val="center"/>
              <w:rPr>
                <w:sz w:val="20"/>
                <w:szCs w:val="20"/>
              </w:rPr>
            </w:pPr>
          </w:p>
          <w:p w14:paraId="09AAC311" w14:textId="77777777" w:rsidR="000C7F00" w:rsidRPr="0002580A" w:rsidRDefault="000C7F00" w:rsidP="000C7F00">
            <w:pPr>
              <w:jc w:val="center"/>
              <w:rPr>
                <w:sz w:val="20"/>
                <w:szCs w:val="20"/>
              </w:rPr>
            </w:pPr>
            <w:r w:rsidRPr="0002580A">
              <w:rPr>
                <w:sz w:val="20"/>
                <w:szCs w:val="20"/>
              </w:rPr>
              <w:t>2480 рублей</w:t>
            </w:r>
          </w:p>
        </w:tc>
        <w:tc>
          <w:tcPr>
            <w:tcW w:w="1417" w:type="dxa"/>
            <w:gridSpan w:val="5"/>
          </w:tcPr>
          <w:p w14:paraId="770A07F6"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56E06FB0" w14:textId="77777777" w:rsidR="000C7F00" w:rsidRPr="0002580A" w:rsidRDefault="000C7F00" w:rsidP="000C7F00">
            <w:pPr>
              <w:jc w:val="center"/>
              <w:rPr>
                <w:sz w:val="20"/>
                <w:szCs w:val="20"/>
              </w:rPr>
            </w:pPr>
          </w:p>
          <w:p w14:paraId="7B298E92" w14:textId="77777777" w:rsidR="000C7F00" w:rsidRPr="0002580A" w:rsidRDefault="000C7F00" w:rsidP="000C7F00">
            <w:pPr>
              <w:jc w:val="center"/>
              <w:rPr>
                <w:sz w:val="20"/>
                <w:szCs w:val="20"/>
              </w:rPr>
            </w:pPr>
            <w:r w:rsidRPr="0002580A">
              <w:rPr>
                <w:sz w:val="20"/>
                <w:szCs w:val="20"/>
              </w:rPr>
              <w:t>Расположен в центре села.</w:t>
            </w:r>
          </w:p>
          <w:p w14:paraId="044F7CDD" w14:textId="77777777" w:rsidR="000C7F00" w:rsidRPr="0002580A" w:rsidRDefault="000C7F00" w:rsidP="000C7F00">
            <w:pPr>
              <w:jc w:val="center"/>
              <w:rPr>
                <w:sz w:val="20"/>
                <w:szCs w:val="20"/>
              </w:rPr>
            </w:pPr>
          </w:p>
          <w:p w14:paraId="7875EDA4" w14:textId="77777777" w:rsidR="000C7F00" w:rsidRPr="0002580A" w:rsidRDefault="000C7F00" w:rsidP="000C7F00">
            <w:pPr>
              <w:jc w:val="center"/>
              <w:rPr>
                <w:sz w:val="20"/>
                <w:szCs w:val="20"/>
              </w:rPr>
            </w:pPr>
            <w:r w:rsidRPr="0002580A">
              <w:rPr>
                <w:sz w:val="20"/>
                <w:szCs w:val="20"/>
              </w:rPr>
              <w:t>Программы:</w:t>
            </w:r>
          </w:p>
          <w:p w14:paraId="5F2AB818" w14:textId="77777777" w:rsidR="000C7F00" w:rsidRPr="0002580A" w:rsidRDefault="000C7F00" w:rsidP="000C7F00">
            <w:pPr>
              <w:jc w:val="center"/>
              <w:rPr>
                <w:sz w:val="20"/>
                <w:szCs w:val="20"/>
              </w:rPr>
            </w:pPr>
            <w:r w:rsidRPr="0002580A">
              <w:rPr>
                <w:sz w:val="20"/>
                <w:szCs w:val="20"/>
              </w:rPr>
              <w:t>1.« В здоровом теле – здоровый дух»</w:t>
            </w:r>
          </w:p>
          <w:p w14:paraId="04E552F4" w14:textId="77777777" w:rsidR="000C7F00" w:rsidRPr="0002580A" w:rsidRDefault="000C7F00" w:rsidP="000C7F00">
            <w:pPr>
              <w:jc w:val="center"/>
              <w:rPr>
                <w:sz w:val="20"/>
                <w:szCs w:val="20"/>
              </w:rPr>
            </w:pPr>
            <w:r w:rsidRPr="0002580A">
              <w:rPr>
                <w:sz w:val="20"/>
                <w:szCs w:val="20"/>
              </w:rPr>
              <w:t>2.«Все цвета, кроме черного»</w:t>
            </w:r>
          </w:p>
          <w:p w14:paraId="6CAC1322" w14:textId="77777777" w:rsidR="000C7F00" w:rsidRPr="0002580A" w:rsidRDefault="000C7F00" w:rsidP="000C7F00">
            <w:pPr>
              <w:jc w:val="center"/>
              <w:rPr>
                <w:sz w:val="20"/>
                <w:szCs w:val="20"/>
              </w:rPr>
            </w:pPr>
            <w:r w:rsidRPr="0002580A">
              <w:rPr>
                <w:sz w:val="20"/>
                <w:szCs w:val="20"/>
              </w:rPr>
              <w:t>3.  сюжетно – ролевая  игра</w:t>
            </w:r>
          </w:p>
          <w:p w14:paraId="2066FDE8" w14:textId="77777777" w:rsidR="000C7F00" w:rsidRPr="0002580A" w:rsidRDefault="000C7F00" w:rsidP="000C7F00">
            <w:pPr>
              <w:jc w:val="center"/>
              <w:rPr>
                <w:sz w:val="20"/>
                <w:szCs w:val="20"/>
              </w:rPr>
            </w:pPr>
            <w:r w:rsidRPr="0002580A">
              <w:rPr>
                <w:sz w:val="20"/>
                <w:szCs w:val="20"/>
              </w:rPr>
              <w:t>«Мультландия», по направлениям:</w:t>
            </w:r>
          </w:p>
          <w:p w14:paraId="2A277F2E" w14:textId="77777777" w:rsidR="000C7F00" w:rsidRPr="0002580A" w:rsidRDefault="000C7F00" w:rsidP="000C7F00">
            <w:pPr>
              <w:jc w:val="center"/>
              <w:rPr>
                <w:sz w:val="20"/>
                <w:szCs w:val="20"/>
              </w:rPr>
            </w:pPr>
            <w:r w:rsidRPr="0002580A">
              <w:rPr>
                <w:sz w:val="20"/>
                <w:szCs w:val="20"/>
              </w:rPr>
              <w:t>художественно – эстетическое; гражданско – патриотическое;</w:t>
            </w:r>
          </w:p>
          <w:p w14:paraId="4846CFA4" w14:textId="77777777" w:rsidR="000C7F00" w:rsidRPr="0002580A" w:rsidRDefault="000C7F00" w:rsidP="000C7F00">
            <w:pPr>
              <w:jc w:val="center"/>
              <w:rPr>
                <w:sz w:val="20"/>
                <w:szCs w:val="20"/>
              </w:rPr>
            </w:pPr>
            <w:r w:rsidRPr="0002580A">
              <w:rPr>
                <w:sz w:val="20"/>
                <w:szCs w:val="20"/>
              </w:rPr>
              <w:t>спортивно – оздоровительное;</w:t>
            </w:r>
          </w:p>
          <w:p w14:paraId="5F98AECD" w14:textId="77777777" w:rsidR="000C7F00" w:rsidRPr="0002580A" w:rsidRDefault="000C7F00" w:rsidP="000C7F00">
            <w:pPr>
              <w:jc w:val="center"/>
              <w:rPr>
                <w:sz w:val="20"/>
                <w:szCs w:val="20"/>
              </w:rPr>
            </w:pPr>
            <w:r w:rsidRPr="0002580A">
              <w:rPr>
                <w:sz w:val="20"/>
                <w:szCs w:val="20"/>
              </w:rPr>
              <w:t>интеллектуально – познавательное;</w:t>
            </w:r>
          </w:p>
          <w:p w14:paraId="7F76E1B5" w14:textId="77777777" w:rsidR="000C7F00" w:rsidRPr="0002580A" w:rsidRDefault="000C7F00" w:rsidP="000C7F00">
            <w:pPr>
              <w:jc w:val="center"/>
              <w:rPr>
                <w:sz w:val="20"/>
                <w:szCs w:val="20"/>
              </w:rPr>
            </w:pPr>
            <w:r w:rsidRPr="0002580A">
              <w:rPr>
                <w:sz w:val="20"/>
                <w:szCs w:val="20"/>
              </w:rPr>
              <w:t>«Моя безопасность».</w:t>
            </w:r>
          </w:p>
          <w:p w14:paraId="0EBDEAE5" w14:textId="77777777" w:rsidR="000C7F00" w:rsidRPr="0002580A" w:rsidRDefault="00D715EA" w:rsidP="000C7F00">
            <w:pPr>
              <w:jc w:val="center"/>
              <w:rPr>
                <w:sz w:val="20"/>
                <w:szCs w:val="20"/>
                <w:u w:val="single"/>
              </w:rPr>
            </w:pPr>
            <w:hyperlink r:id="rId435" w:history="1">
              <w:r w:rsidR="000C7F00" w:rsidRPr="0002580A">
                <w:rPr>
                  <w:rStyle w:val="a5"/>
                  <w:sz w:val="20"/>
                  <w:szCs w:val="20"/>
                  <w:lang w:val="en-US"/>
                </w:rPr>
                <w:t>http</w:t>
              </w:r>
              <w:r w:rsidR="000C7F00" w:rsidRPr="0002580A">
                <w:rPr>
                  <w:rStyle w:val="a5"/>
                  <w:sz w:val="20"/>
                  <w:szCs w:val="20"/>
                </w:rPr>
                <w:t>://</w:t>
              </w:r>
              <w:r w:rsidR="000C7F00" w:rsidRPr="0002580A">
                <w:rPr>
                  <w:rStyle w:val="a5"/>
                  <w:sz w:val="20"/>
                  <w:szCs w:val="20"/>
                  <w:lang w:val="en-US"/>
                </w:rPr>
                <w:t>nosh</w:t>
              </w:r>
              <w:r w:rsidR="000C7F00" w:rsidRPr="0002580A">
                <w:rPr>
                  <w:rStyle w:val="a5"/>
                  <w:sz w:val="20"/>
                  <w:szCs w:val="20"/>
                </w:rPr>
                <w:t>-</w:t>
              </w:r>
              <w:r w:rsidR="000C7F00" w:rsidRPr="0002580A">
                <w:rPr>
                  <w:rStyle w:val="a5"/>
                  <w:sz w:val="20"/>
                  <w:szCs w:val="20"/>
                  <w:lang w:val="en-US"/>
                </w:rPr>
                <w:t>pokrovka</w:t>
              </w:r>
              <w:r w:rsidR="000C7F00" w:rsidRPr="0002580A">
                <w:rPr>
                  <w:rStyle w:val="a5"/>
                  <w:sz w:val="20"/>
                  <w:szCs w:val="20"/>
                </w:rPr>
                <w:t>.</w:t>
              </w:r>
              <w:r w:rsidR="000C7F00" w:rsidRPr="0002580A">
                <w:rPr>
                  <w:rStyle w:val="a5"/>
                  <w:sz w:val="20"/>
                  <w:szCs w:val="20"/>
                  <w:lang w:val="en-US"/>
                </w:rPr>
                <w:t>primorschool</w:t>
              </w:r>
              <w:r w:rsidR="000C7F00" w:rsidRPr="0002580A">
                <w:rPr>
                  <w:rStyle w:val="a5"/>
                  <w:sz w:val="20"/>
                  <w:szCs w:val="20"/>
                </w:rPr>
                <w:t>.</w:t>
              </w:r>
              <w:r w:rsidR="000C7F00" w:rsidRPr="0002580A">
                <w:rPr>
                  <w:rStyle w:val="a5"/>
                  <w:sz w:val="20"/>
                  <w:szCs w:val="20"/>
                  <w:lang w:val="en-US"/>
                </w:rPr>
                <w:t>ru</w:t>
              </w:r>
              <w:r w:rsidR="000C7F00" w:rsidRPr="0002580A">
                <w:rPr>
                  <w:rStyle w:val="a5"/>
                  <w:sz w:val="20"/>
                  <w:szCs w:val="20"/>
                </w:rPr>
                <w:t>/</w:t>
              </w:r>
            </w:hyperlink>
          </w:p>
          <w:p w14:paraId="26E91CB3" w14:textId="77777777" w:rsidR="000C7F00" w:rsidRPr="0002580A" w:rsidRDefault="000C7F00" w:rsidP="000C7F00">
            <w:pPr>
              <w:jc w:val="center"/>
              <w:rPr>
                <w:sz w:val="20"/>
                <w:szCs w:val="20"/>
              </w:rPr>
            </w:pPr>
          </w:p>
        </w:tc>
        <w:tc>
          <w:tcPr>
            <w:tcW w:w="1276" w:type="dxa"/>
            <w:gridSpan w:val="6"/>
          </w:tcPr>
          <w:p w14:paraId="57FEB9C5" w14:textId="77777777" w:rsidR="000C7F00" w:rsidRPr="0002580A" w:rsidRDefault="000C7F00" w:rsidP="000C7F00">
            <w:pPr>
              <w:jc w:val="center"/>
              <w:rPr>
                <w:sz w:val="20"/>
                <w:szCs w:val="20"/>
              </w:rPr>
            </w:pPr>
          </w:p>
          <w:p w14:paraId="6229A3FD" w14:textId="77777777" w:rsidR="000C7F00" w:rsidRPr="0002580A" w:rsidRDefault="000C7F00" w:rsidP="000C7F00">
            <w:pPr>
              <w:jc w:val="center"/>
              <w:rPr>
                <w:sz w:val="20"/>
                <w:szCs w:val="20"/>
              </w:rPr>
            </w:pPr>
            <w:r w:rsidRPr="0002580A">
              <w:rPr>
                <w:sz w:val="20"/>
                <w:szCs w:val="20"/>
              </w:rPr>
              <w:t>нет</w:t>
            </w:r>
          </w:p>
        </w:tc>
      </w:tr>
      <w:tr w:rsidR="000C7F00" w:rsidRPr="0002580A" w14:paraId="7639336C" w14:textId="77777777" w:rsidTr="004E471D">
        <w:trPr>
          <w:gridAfter w:val="15"/>
          <w:wAfter w:w="16363" w:type="dxa"/>
        </w:trPr>
        <w:tc>
          <w:tcPr>
            <w:tcW w:w="451" w:type="dxa"/>
          </w:tcPr>
          <w:p w14:paraId="75D8E3C9" w14:textId="77777777" w:rsidR="000C7F00" w:rsidRPr="0002580A" w:rsidRDefault="000C7F00" w:rsidP="000C7F00">
            <w:pPr>
              <w:pStyle w:val="a7"/>
              <w:numPr>
                <w:ilvl w:val="0"/>
                <w:numId w:val="9"/>
              </w:numPr>
              <w:jc w:val="center"/>
              <w:rPr>
                <w:sz w:val="20"/>
                <w:szCs w:val="20"/>
              </w:rPr>
            </w:pPr>
          </w:p>
        </w:tc>
        <w:tc>
          <w:tcPr>
            <w:tcW w:w="1819" w:type="dxa"/>
            <w:gridSpan w:val="4"/>
          </w:tcPr>
          <w:p w14:paraId="1CA78BE2"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на базе</w:t>
            </w:r>
          </w:p>
          <w:p w14:paraId="62AE2C4D" w14:textId="77777777" w:rsidR="000C7F00" w:rsidRPr="0002580A" w:rsidRDefault="000C7F00" w:rsidP="000C7F00">
            <w:pPr>
              <w:jc w:val="center"/>
              <w:rPr>
                <w:sz w:val="20"/>
                <w:szCs w:val="20"/>
              </w:rPr>
            </w:pPr>
            <w:r w:rsidRPr="0002580A">
              <w:rPr>
                <w:sz w:val="20"/>
                <w:szCs w:val="20"/>
              </w:rPr>
              <w:t>Муниципального общеобразовательного бюджетного учреждения</w:t>
            </w:r>
          </w:p>
          <w:p w14:paraId="4EE65F96" w14:textId="77777777" w:rsidR="000C7F00" w:rsidRPr="0002580A" w:rsidRDefault="000C7F00" w:rsidP="000C7F00">
            <w:pPr>
              <w:jc w:val="center"/>
              <w:rPr>
                <w:sz w:val="20"/>
                <w:szCs w:val="20"/>
              </w:rPr>
            </w:pPr>
            <w:r w:rsidRPr="0002580A">
              <w:rPr>
                <w:sz w:val="20"/>
                <w:szCs w:val="20"/>
              </w:rPr>
              <w:t>«Новогеоргиевская средняя общеобразовательная школа Октябрьского района», муниципальная собственность,</w:t>
            </w:r>
          </w:p>
          <w:p w14:paraId="76EDE09F" w14:textId="77777777" w:rsidR="000C7F00" w:rsidRPr="0002580A" w:rsidRDefault="000C7F00" w:rsidP="000C7F00">
            <w:pPr>
              <w:jc w:val="center"/>
              <w:rPr>
                <w:sz w:val="20"/>
                <w:szCs w:val="20"/>
              </w:rPr>
            </w:pPr>
            <w:r w:rsidRPr="0002580A">
              <w:rPr>
                <w:sz w:val="20"/>
                <w:szCs w:val="20"/>
              </w:rPr>
              <w:t>оперативное управление, Администрация Октябрьского района</w:t>
            </w:r>
          </w:p>
        </w:tc>
        <w:tc>
          <w:tcPr>
            <w:tcW w:w="1702" w:type="dxa"/>
            <w:gridSpan w:val="4"/>
          </w:tcPr>
          <w:p w14:paraId="1ECF1984" w14:textId="77777777" w:rsidR="000C7F00" w:rsidRPr="0002580A" w:rsidRDefault="000C7F00" w:rsidP="000C7F00">
            <w:pPr>
              <w:jc w:val="center"/>
              <w:rPr>
                <w:sz w:val="20"/>
                <w:szCs w:val="20"/>
              </w:rPr>
            </w:pPr>
          </w:p>
          <w:p w14:paraId="0A12AA35" w14:textId="77777777" w:rsidR="000C7F00" w:rsidRPr="0002580A" w:rsidRDefault="000C7F00" w:rsidP="000C7F00">
            <w:pPr>
              <w:jc w:val="center"/>
              <w:rPr>
                <w:sz w:val="20"/>
                <w:szCs w:val="20"/>
              </w:rPr>
            </w:pPr>
            <w:r w:rsidRPr="0002580A">
              <w:rPr>
                <w:sz w:val="20"/>
                <w:szCs w:val="20"/>
              </w:rPr>
              <w:t>692572,</w:t>
            </w:r>
          </w:p>
          <w:p w14:paraId="09187126" w14:textId="77777777" w:rsidR="000C7F00" w:rsidRPr="0002580A" w:rsidRDefault="000C7F00" w:rsidP="000C7F00">
            <w:pPr>
              <w:jc w:val="center"/>
              <w:rPr>
                <w:sz w:val="20"/>
                <w:szCs w:val="20"/>
              </w:rPr>
            </w:pPr>
            <w:r w:rsidRPr="0002580A">
              <w:rPr>
                <w:sz w:val="20"/>
                <w:szCs w:val="20"/>
              </w:rPr>
              <w:t>Октябрьский район,</w:t>
            </w:r>
          </w:p>
          <w:p w14:paraId="09B973A2" w14:textId="77777777" w:rsidR="000C7F00" w:rsidRPr="0002580A" w:rsidRDefault="000C7F00" w:rsidP="000C7F00">
            <w:pPr>
              <w:jc w:val="center"/>
              <w:rPr>
                <w:sz w:val="20"/>
                <w:szCs w:val="20"/>
              </w:rPr>
            </w:pPr>
            <w:r w:rsidRPr="0002580A">
              <w:rPr>
                <w:sz w:val="20"/>
                <w:szCs w:val="20"/>
              </w:rPr>
              <w:t>с. Новогеоргиевка,</w:t>
            </w:r>
          </w:p>
          <w:p w14:paraId="2A95C380" w14:textId="77777777" w:rsidR="000C7F00" w:rsidRPr="0002580A" w:rsidRDefault="000C7F00" w:rsidP="000C7F00">
            <w:pPr>
              <w:jc w:val="center"/>
              <w:rPr>
                <w:sz w:val="20"/>
                <w:szCs w:val="20"/>
              </w:rPr>
            </w:pPr>
            <w:r w:rsidRPr="0002580A">
              <w:rPr>
                <w:sz w:val="20"/>
                <w:szCs w:val="20"/>
              </w:rPr>
              <w:t>ул. Краснодарская,26</w:t>
            </w:r>
          </w:p>
          <w:p w14:paraId="4E79E170" w14:textId="77777777" w:rsidR="000C7F00" w:rsidRPr="0002580A" w:rsidRDefault="000C7F00" w:rsidP="000C7F00">
            <w:pPr>
              <w:jc w:val="center"/>
              <w:rPr>
                <w:sz w:val="20"/>
                <w:szCs w:val="20"/>
              </w:rPr>
            </w:pPr>
          </w:p>
          <w:p w14:paraId="34CA5AA8" w14:textId="77777777" w:rsidR="000C7F00" w:rsidRPr="0002580A" w:rsidRDefault="000C7F00" w:rsidP="000C7F00">
            <w:pPr>
              <w:jc w:val="center"/>
              <w:rPr>
                <w:sz w:val="20"/>
                <w:szCs w:val="20"/>
              </w:rPr>
            </w:pPr>
            <w:r w:rsidRPr="0002580A">
              <w:rPr>
                <w:sz w:val="20"/>
                <w:szCs w:val="20"/>
              </w:rPr>
              <w:t>т/факс.</w:t>
            </w:r>
          </w:p>
          <w:p w14:paraId="5204B81F" w14:textId="77777777" w:rsidR="000C7F00" w:rsidRPr="0002580A" w:rsidRDefault="000C7F00" w:rsidP="000C7F00">
            <w:pPr>
              <w:jc w:val="center"/>
              <w:rPr>
                <w:sz w:val="20"/>
                <w:szCs w:val="20"/>
              </w:rPr>
            </w:pPr>
            <w:r w:rsidRPr="0002580A">
              <w:rPr>
                <w:sz w:val="20"/>
                <w:szCs w:val="20"/>
              </w:rPr>
              <w:t>8(42344)54810,</w:t>
            </w:r>
          </w:p>
          <w:p w14:paraId="1A1855FB" w14:textId="77777777" w:rsidR="000C7F00" w:rsidRPr="0002580A" w:rsidRDefault="000C7F00" w:rsidP="000C7F00">
            <w:pPr>
              <w:jc w:val="center"/>
              <w:rPr>
                <w:sz w:val="20"/>
                <w:szCs w:val="20"/>
              </w:rPr>
            </w:pPr>
          </w:p>
          <w:p w14:paraId="32A7340F" w14:textId="77777777" w:rsidR="000C7F00" w:rsidRPr="0002580A" w:rsidRDefault="000C7F00" w:rsidP="000C7F00">
            <w:pPr>
              <w:jc w:val="center"/>
              <w:rPr>
                <w:sz w:val="20"/>
                <w:szCs w:val="20"/>
              </w:rPr>
            </w:pPr>
            <w:r w:rsidRPr="0002580A">
              <w:rPr>
                <w:sz w:val="20"/>
                <w:szCs w:val="20"/>
                <w:lang w:val="en-US"/>
              </w:rPr>
              <w:t>nov</w:t>
            </w:r>
            <w:r w:rsidRPr="0002580A">
              <w:rPr>
                <w:sz w:val="20"/>
                <w:szCs w:val="20"/>
              </w:rPr>
              <w:t>_</w:t>
            </w:r>
            <w:r w:rsidRPr="0002580A">
              <w:rPr>
                <w:sz w:val="20"/>
                <w:szCs w:val="20"/>
                <w:lang w:val="en-US"/>
              </w:rPr>
              <w:t>shkola</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5384EDED" w14:textId="77777777" w:rsidR="000C7F00" w:rsidRPr="0002580A" w:rsidRDefault="000C7F00" w:rsidP="000C7F00">
            <w:pPr>
              <w:jc w:val="center"/>
              <w:rPr>
                <w:sz w:val="20"/>
                <w:szCs w:val="20"/>
              </w:rPr>
            </w:pPr>
          </w:p>
          <w:p w14:paraId="2DA88C11" w14:textId="77777777" w:rsidR="000C7F00" w:rsidRPr="0002580A" w:rsidRDefault="000C7F00" w:rsidP="000C7F00">
            <w:pPr>
              <w:jc w:val="center"/>
              <w:rPr>
                <w:sz w:val="20"/>
                <w:szCs w:val="20"/>
              </w:rPr>
            </w:pPr>
          </w:p>
          <w:p w14:paraId="36124264" w14:textId="77777777" w:rsidR="000C7F00" w:rsidRPr="0002580A" w:rsidRDefault="000C7F00" w:rsidP="000C7F00">
            <w:pPr>
              <w:jc w:val="center"/>
              <w:rPr>
                <w:sz w:val="20"/>
                <w:szCs w:val="20"/>
              </w:rPr>
            </w:pPr>
            <w:r w:rsidRPr="0002580A">
              <w:rPr>
                <w:sz w:val="20"/>
                <w:szCs w:val="20"/>
              </w:rPr>
              <w:t>Сезонный,</w:t>
            </w:r>
          </w:p>
          <w:p w14:paraId="7589C47A" w14:textId="77777777" w:rsidR="000C7F00" w:rsidRPr="0002580A" w:rsidRDefault="000C7F00" w:rsidP="000C7F00">
            <w:pPr>
              <w:jc w:val="center"/>
              <w:rPr>
                <w:sz w:val="20"/>
                <w:szCs w:val="20"/>
              </w:rPr>
            </w:pPr>
            <w:r w:rsidRPr="0002580A">
              <w:rPr>
                <w:sz w:val="20"/>
                <w:szCs w:val="20"/>
              </w:rPr>
              <w:t>1 смена в течение лета,</w:t>
            </w:r>
          </w:p>
          <w:p w14:paraId="41436778" w14:textId="77777777" w:rsidR="000C7F00" w:rsidRPr="0002580A" w:rsidRDefault="000C7F00" w:rsidP="000C7F00">
            <w:pPr>
              <w:jc w:val="center"/>
              <w:rPr>
                <w:sz w:val="20"/>
                <w:szCs w:val="20"/>
              </w:rPr>
            </w:pPr>
            <w:r w:rsidRPr="0002580A">
              <w:rPr>
                <w:sz w:val="20"/>
                <w:szCs w:val="20"/>
              </w:rPr>
              <w:t>с 05.06 по 26.06</w:t>
            </w:r>
          </w:p>
        </w:tc>
        <w:tc>
          <w:tcPr>
            <w:tcW w:w="1277" w:type="dxa"/>
            <w:gridSpan w:val="4"/>
          </w:tcPr>
          <w:p w14:paraId="51E536D7" w14:textId="77777777" w:rsidR="000C7F00" w:rsidRPr="0002580A" w:rsidRDefault="000C7F00" w:rsidP="000C7F00">
            <w:pPr>
              <w:jc w:val="center"/>
              <w:rPr>
                <w:sz w:val="20"/>
                <w:szCs w:val="20"/>
              </w:rPr>
            </w:pPr>
          </w:p>
          <w:p w14:paraId="6175C48C" w14:textId="77777777" w:rsidR="000C7F00" w:rsidRPr="0002580A" w:rsidRDefault="000C7F00" w:rsidP="000C7F00">
            <w:pPr>
              <w:jc w:val="center"/>
              <w:rPr>
                <w:sz w:val="20"/>
                <w:szCs w:val="20"/>
              </w:rPr>
            </w:pPr>
            <w:r w:rsidRPr="0002580A">
              <w:rPr>
                <w:sz w:val="20"/>
                <w:szCs w:val="20"/>
              </w:rPr>
              <w:t>60 мест,</w:t>
            </w:r>
          </w:p>
          <w:p w14:paraId="7E022505" w14:textId="77777777" w:rsidR="000C7F00" w:rsidRPr="0002580A" w:rsidRDefault="000C7F00" w:rsidP="000C7F00">
            <w:pPr>
              <w:jc w:val="center"/>
              <w:rPr>
                <w:sz w:val="20"/>
                <w:szCs w:val="20"/>
              </w:rPr>
            </w:pPr>
          </w:p>
          <w:p w14:paraId="33531BD1" w14:textId="77777777" w:rsidR="000C7F00" w:rsidRPr="0002580A" w:rsidRDefault="000C7F00" w:rsidP="000C7F00">
            <w:pPr>
              <w:jc w:val="center"/>
              <w:rPr>
                <w:sz w:val="20"/>
                <w:szCs w:val="20"/>
              </w:rPr>
            </w:pPr>
            <w:r w:rsidRPr="0002580A">
              <w:rPr>
                <w:sz w:val="20"/>
                <w:szCs w:val="20"/>
              </w:rPr>
              <w:t>с 1 по 7 класс</w:t>
            </w:r>
          </w:p>
        </w:tc>
        <w:tc>
          <w:tcPr>
            <w:tcW w:w="1280" w:type="dxa"/>
            <w:gridSpan w:val="5"/>
          </w:tcPr>
          <w:p w14:paraId="165EE317" w14:textId="77777777" w:rsidR="000C7F00" w:rsidRPr="0002580A" w:rsidRDefault="000C7F00" w:rsidP="000C7F00">
            <w:pPr>
              <w:jc w:val="center"/>
              <w:rPr>
                <w:sz w:val="20"/>
                <w:szCs w:val="20"/>
              </w:rPr>
            </w:pPr>
          </w:p>
          <w:p w14:paraId="513AABBE" w14:textId="77777777" w:rsidR="000C7F00" w:rsidRPr="0002580A" w:rsidRDefault="000C7F00" w:rsidP="000C7F00">
            <w:pPr>
              <w:jc w:val="center"/>
              <w:rPr>
                <w:sz w:val="20"/>
                <w:szCs w:val="20"/>
              </w:rPr>
            </w:pPr>
            <w:r w:rsidRPr="0002580A">
              <w:rPr>
                <w:sz w:val="20"/>
                <w:szCs w:val="20"/>
              </w:rPr>
              <w:t>Спортивный зал, стадион,</w:t>
            </w:r>
          </w:p>
          <w:p w14:paraId="52DB6F50" w14:textId="77777777" w:rsidR="000C7F00" w:rsidRPr="0002580A" w:rsidRDefault="000C7F00" w:rsidP="000C7F00">
            <w:pPr>
              <w:jc w:val="center"/>
              <w:rPr>
                <w:sz w:val="20"/>
                <w:szCs w:val="20"/>
              </w:rPr>
            </w:pPr>
            <w:r w:rsidRPr="0002580A">
              <w:rPr>
                <w:sz w:val="20"/>
                <w:szCs w:val="20"/>
              </w:rPr>
              <w:t>актовый зал, игровые комнаты.</w:t>
            </w:r>
          </w:p>
        </w:tc>
        <w:tc>
          <w:tcPr>
            <w:tcW w:w="1276" w:type="dxa"/>
            <w:gridSpan w:val="4"/>
          </w:tcPr>
          <w:p w14:paraId="474A415B" w14:textId="77777777" w:rsidR="000C7F00" w:rsidRPr="0002580A" w:rsidRDefault="000C7F00" w:rsidP="000C7F00">
            <w:pPr>
              <w:jc w:val="center"/>
              <w:rPr>
                <w:sz w:val="20"/>
                <w:szCs w:val="20"/>
              </w:rPr>
            </w:pPr>
          </w:p>
          <w:p w14:paraId="06BA0C1D" w14:textId="77777777" w:rsidR="000C7F00" w:rsidRPr="0002580A" w:rsidRDefault="000C7F00" w:rsidP="000C7F00">
            <w:pPr>
              <w:jc w:val="center"/>
              <w:rPr>
                <w:sz w:val="20"/>
                <w:szCs w:val="20"/>
              </w:rPr>
            </w:pPr>
          </w:p>
          <w:p w14:paraId="2A6F7606" w14:textId="77777777" w:rsidR="000C7F00" w:rsidRPr="0002580A" w:rsidRDefault="000C7F00" w:rsidP="000C7F00">
            <w:pPr>
              <w:jc w:val="center"/>
              <w:rPr>
                <w:sz w:val="20"/>
                <w:szCs w:val="20"/>
              </w:rPr>
            </w:pPr>
            <w:r w:rsidRPr="0002580A">
              <w:rPr>
                <w:sz w:val="20"/>
                <w:szCs w:val="20"/>
              </w:rPr>
              <w:t>21 календарный день,</w:t>
            </w:r>
          </w:p>
          <w:p w14:paraId="110F9495" w14:textId="77777777" w:rsidR="000C7F00" w:rsidRPr="0002580A" w:rsidRDefault="000C7F00" w:rsidP="000C7F00">
            <w:pPr>
              <w:jc w:val="center"/>
              <w:rPr>
                <w:sz w:val="20"/>
                <w:szCs w:val="20"/>
              </w:rPr>
            </w:pPr>
          </w:p>
          <w:p w14:paraId="1DC3C7C9" w14:textId="77777777" w:rsidR="000C7F00" w:rsidRPr="0002580A" w:rsidRDefault="000C7F00" w:rsidP="000C7F00">
            <w:pPr>
              <w:jc w:val="center"/>
              <w:rPr>
                <w:sz w:val="20"/>
                <w:szCs w:val="20"/>
              </w:rPr>
            </w:pPr>
            <w:r w:rsidRPr="0002580A">
              <w:rPr>
                <w:sz w:val="20"/>
                <w:szCs w:val="20"/>
              </w:rPr>
              <w:t>2480  рублей</w:t>
            </w:r>
          </w:p>
        </w:tc>
        <w:tc>
          <w:tcPr>
            <w:tcW w:w="1417" w:type="dxa"/>
            <w:gridSpan w:val="5"/>
          </w:tcPr>
          <w:p w14:paraId="7AD43193"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397EC026" w14:textId="77777777" w:rsidR="000C7F00" w:rsidRPr="0002580A" w:rsidRDefault="000C7F00" w:rsidP="000C7F00">
            <w:pPr>
              <w:jc w:val="center"/>
              <w:rPr>
                <w:sz w:val="20"/>
                <w:szCs w:val="20"/>
              </w:rPr>
            </w:pPr>
          </w:p>
          <w:p w14:paraId="4E9E5370" w14:textId="77777777" w:rsidR="000C7F00" w:rsidRPr="0002580A" w:rsidRDefault="000C7F00" w:rsidP="000C7F00">
            <w:pPr>
              <w:jc w:val="center"/>
              <w:rPr>
                <w:sz w:val="20"/>
                <w:szCs w:val="20"/>
              </w:rPr>
            </w:pPr>
            <w:r w:rsidRPr="0002580A">
              <w:rPr>
                <w:sz w:val="20"/>
                <w:szCs w:val="20"/>
              </w:rPr>
              <w:t>Расположен в центре села.</w:t>
            </w:r>
          </w:p>
          <w:p w14:paraId="2AF3BD2A" w14:textId="77777777" w:rsidR="000C7F00" w:rsidRPr="0002580A" w:rsidRDefault="000C7F00" w:rsidP="000C7F00">
            <w:pPr>
              <w:jc w:val="center"/>
              <w:rPr>
                <w:sz w:val="20"/>
                <w:szCs w:val="20"/>
              </w:rPr>
            </w:pPr>
          </w:p>
          <w:p w14:paraId="63ACC70D" w14:textId="77777777" w:rsidR="000C7F00" w:rsidRPr="0002580A" w:rsidRDefault="000C7F00" w:rsidP="000C7F00">
            <w:pPr>
              <w:jc w:val="center"/>
              <w:rPr>
                <w:sz w:val="20"/>
                <w:szCs w:val="20"/>
              </w:rPr>
            </w:pPr>
            <w:r w:rsidRPr="0002580A">
              <w:rPr>
                <w:sz w:val="20"/>
                <w:szCs w:val="20"/>
              </w:rPr>
              <w:t>Программы:</w:t>
            </w:r>
          </w:p>
          <w:p w14:paraId="765D32E8" w14:textId="77777777" w:rsidR="000C7F00" w:rsidRPr="0002580A" w:rsidRDefault="000C7F00" w:rsidP="000C7F00">
            <w:pPr>
              <w:jc w:val="center"/>
              <w:rPr>
                <w:sz w:val="20"/>
                <w:szCs w:val="20"/>
              </w:rPr>
            </w:pPr>
            <w:r w:rsidRPr="0002580A">
              <w:rPr>
                <w:sz w:val="20"/>
                <w:szCs w:val="20"/>
              </w:rPr>
              <w:t>1. «Здоровье»;</w:t>
            </w:r>
          </w:p>
          <w:p w14:paraId="7076F1C7" w14:textId="77777777" w:rsidR="000C7F00" w:rsidRPr="0002580A" w:rsidRDefault="000C7F00" w:rsidP="000C7F00">
            <w:pPr>
              <w:jc w:val="center"/>
              <w:rPr>
                <w:sz w:val="20"/>
                <w:szCs w:val="20"/>
              </w:rPr>
            </w:pPr>
            <w:r w:rsidRPr="0002580A">
              <w:rPr>
                <w:sz w:val="20"/>
                <w:szCs w:val="20"/>
              </w:rPr>
              <w:t>2. Историко-краеведческая  программа;</w:t>
            </w:r>
          </w:p>
          <w:p w14:paraId="1E26571B" w14:textId="77777777" w:rsidR="000C7F00" w:rsidRPr="0002580A" w:rsidRDefault="000C7F00" w:rsidP="000C7F00">
            <w:pPr>
              <w:jc w:val="center"/>
              <w:rPr>
                <w:sz w:val="20"/>
                <w:szCs w:val="20"/>
              </w:rPr>
            </w:pPr>
            <w:r w:rsidRPr="0002580A">
              <w:rPr>
                <w:sz w:val="20"/>
                <w:szCs w:val="20"/>
              </w:rPr>
              <w:t>3. «Все цвета, кроме черного».</w:t>
            </w:r>
          </w:p>
          <w:p w14:paraId="3FE86B5E" w14:textId="77777777" w:rsidR="000C7F00" w:rsidRPr="0002580A" w:rsidRDefault="000C7F00" w:rsidP="000C7F00">
            <w:pPr>
              <w:jc w:val="center"/>
              <w:rPr>
                <w:sz w:val="20"/>
                <w:szCs w:val="20"/>
              </w:rPr>
            </w:pPr>
          </w:p>
          <w:p w14:paraId="526BD6B4" w14:textId="77777777" w:rsidR="000C7F00" w:rsidRPr="0002580A" w:rsidRDefault="000C7F00" w:rsidP="000C7F00">
            <w:pPr>
              <w:jc w:val="center"/>
              <w:rPr>
                <w:sz w:val="20"/>
                <w:szCs w:val="20"/>
              </w:rPr>
            </w:pPr>
            <w:r w:rsidRPr="0002580A">
              <w:rPr>
                <w:color w:val="000000"/>
                <w:kern w:val="1"/>
                <w:sz w:val="20"/>
                <w:szCs w:val="20"/>
                <w:lang w:val="en-US" w:eastAsia="zh-CN"/>
              </w:rPr>
              <w:t>http</w:t>
            </w:r>
            <w:r w:rsidRPr="0002580A">
              <w:rPr>
                <w:color w:val="000000"/>
                <w:kern w:val="1"/>
                <w:sz w:val="20"/>
                <w:szCs w:val="20"/>
                <w:lang w:eastAsia="zh-CN"/>
              </w:rPr>
              <w:t>://717.42344.353</w:t>
            </w:r>
            <w:r w:rsidRPr="0002580A">
              <w:rPr>
                <w:b/>
                <w:i/>
                <w:color w:val="000000"/>
                <w:kern w:val="1"/>
                <w:sz w:val="20"/>
                <w:szCs w:val="20"/>
                <w:lang w:eastAsia="zh-CN"/>
              </w:rPr>
              <w:t>5.</w:t>
            </w:r>
            <w:r w:rsidRPr="0002580A">
              <w:rPr>
                <w:b/>
                <w:i/>
                <w:color w:val="000000"/>
                <w:kern w:val="1"/>
                <w:sz w:val="20"/>
                <w:szCs w:val="20"/>
                <w:lang w:val="en-US" w:eastAsia="zh-CN"/>
              </w:rPr>
              <w:t>ru</w:t>
            </w:r>
          </w:p>
        </w:tc>
        <w:tc>
          <w:tcPr>
            <w:tcW w:w="1276" w:type="dxa"/>
            <w:gridSpan w:val="6"/>
          </w:tcPr>
          <w:p w14:paraId="0E18A444" w14:textId="77777777" w:rsidR="000C7F00" w:rsidRPr="0002580A" w:rsidRDefault="000C7F00" w:rsidP="000C7F00">
            <w:pPr>
              <w:jc w:val="center"/>
              <w:rPr>
                <w:sz w:val="20"/>
                <w:szCs w:val="20"/>
              </w:rPr>
            </w:pPr>
          </w:p>
          <w:p w14:paraId="62627541" w14:textId="77777777" w:rsidR="000C7F00" w:rsidRPr="0002580A" w:rsidRDefault="000C7F00" w:rsidP="000C7F00">
            <w:pPr>
              <w:jc w:val="center"/>
              <w:rPr>
                <w:sz w:val="20"/>
                <w:szCs w:val="20"/>
              </w:rPr>
            </w:pPr>
            <w:r w:rsidRPr="0002580A">
              <w:rPr>
                <w:sz w:val="20"/>
                <w:szCs w:val="20"/>
              </w:rPr>
              <w:t>нет</w:t>
            </w:r>
          </w:p>
        </w:tc>
      </w:tr>
      <w:tr w:rsidR="000C7F00" w:rsidRPr="0002580A" w14:paraId="5ACBF114" w14:textId="77777777" w:rsidTr="004E471D">
        <w:trPr>
          <w:gridAfter w:val="15"/>
          <w:wAfter w:w="16363" w:type="dxa"/>
        </w:trPr>
        <w:tc>
          <w:tcPr>
            <w:tcW w:w="451" w:type="dxa"/>
          </w:tcPr>
          <w:p w14:paraId="0B76BD42" w14:textId="77777777" w:rsidR="000C7F00" w:rsidRPr="0002580A" w:rsidRDefault="000C7F00" w:rsidP="000C7F00">
            <w:pPr>
              <w:pStyle w:val="a7"/>
              <w:numPr>
                <w:ilvl w:val="0"/>
                <w:numId w:val="9"/>
              </w:numPr>
              <w:jc w:val="center"/>
              <w:rPr>
                <w:sz w:val="20"/>
                <w:szCs w:val="20"/>
              </w:rPr>
            </w:pPr>
          </w:p>
        </w:tc>
        <w:tc>
          <w:tcPr>
            <w:tcW w:w="1819" w:type="dxa"/>
            <w:gridSpan w:val="4"/>
          </w:tcPr>
          <w:p w14:paraId="65474CBD"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на базе</w:t>
            </w:r>
          </w:p>
          <w:p w14:paraId="7B57DE9A" w14:textId="77777777" w:rsidR="000C7F00" w:rsidRPr="0002580A" w:rsidRDefault="000C7F00" w:rsidP="000C7F00">
            <w:pPr>
              <w:jc w:val="center"/>
              <w:rPr>
                <w:sz w:val="20"/>
                <w:szCs w:val="20"/>
              </w:rPr>
            </w:pPr>
            <w:r w:rsidRPr="0002580A">
              <w:rPr>
                <w:sz w:val="20"/>
                <w:szCs w:val="20"/>
              </w:rPr>
              <w:t>Муниципального общеобразовательного бюджетного учреждения</w:t>
            </w:r>
          </w:p>
          <w:p w14:paraId="7503A205" w14:textId="77777777" w:rsidR="000C7F00" w:rsidRPr="0002580A" w:rsidRDefault="000C7F00" w:rsidP="000C7F00">
            <w:pPr>
              <w:jc w:val="center"/>
              <w:rPr>
                <w:sz w:val="20"/>
                <w:szCs w:val="20"/>
              </w:rPr>
            </w:pPr>
            <w:r w:rsidRPr="0002580A">
              <w:rPr>
                <w:sz w:val="20"/>
                <w:szCs w:val="20"/>
              </w:rPr>
              <w:t>«Липовецкая средняя общеобразовательная школа №1 Октябрьского района», муниципальная собственность,</w:t>
            </w:r>
          </w:p>
          <w:p w14:paraId="276B7F32" w14:textId="77777777" w:rsidR="000C7F00" w:rsidRPr="0002580A" w:rsidRDefault="000C7F00" w:rsidP="000C7F00">
            <w:pPr>
              <w:jc w:val="center"/>
              <w:rPr>
                <w:sz w:val="20"/>
                <w:szCs w:val="20"/>
              </w:rPr>
            </w:pPr>
            <w:r w:rsidRPr="0002580A">
              <w:rPr>
                <w:sz w:val="20"/>
                <w:szCs w:val="20"/>
              </w:rPr>
              <w:t>оперативное управление, Администрация Октябрьского района</w:t>
            </w:r>
          </w:p>
        </w:tc>
        <w:tc>
          <w:tcPr>
            <w:tcW w:w="1702" w:type="dxa"/>
            <w:gridSpan w:val="4"/>
          </w:tcPr>
          <w:p w14:paraId="61FB71DC" w14:textId="77777777" w:rsidR="000C7F00" w:rsidRPr="0002580A" w:rsidRDefault="000C7F00" w:rsidP="000C7F00">
            <w:pPr>
              <w:jc w:val="center"/>
              <w:rPr>
                <w:sz w:val="20"/>
                <w:szCs w:val="20"/>
              </w:rPr>
            </w:pPr>
          </w:p>
          <w:p w14:paraId="064BF6D1" w14:textId="77777777" w:rsidR="000C7F00" w:rsidRPr="0002580A" w:rsidRDefault="000C7F00" w:rsidP="000C7F00">
            <w:pPr>
              <w:jc w:val="center"/>
              <w:rPr>
                <w:sz w:val="20"/>
                <w:szCs w:val="20"/>
              </w:rPr>
            </w:pPr>
            <w:r w:rsidRPr="0002580A">
              <w:rPr>
                <w:sz w:val="20"/>
                <w:szCs w:val="20"/>
              </w:rPr>
              <w:t>692567,</w:t>
            </w:r>
          </w:p>
          <w:p w14:paraId="2B486700" w14:textId="77777777" w:rsidR="000C7F00" w:rsidRPr="0002580A" w:rsidRDefault="000C7F00" w:rsidP="000C7F00">
            <w:pPr>
              <w:jc w:val="center"/>
              <w:rPr>
                <w:sz w:val="20"/>
                <w:szCs w:val="20"/>
              </w:rPr>
            </w:pPr>
            <w:r w:rsidRPr="0002580A">
              <w:rPr>
                <w:sz w:val="20"/>
                <w:szCs w:val="20"/>
              </w:rPr>
              <w:t>Октябрьский район, п. Липовцы,</w:t>
            </w:r>
          </w:p>
          <w:p w14:paraId="13A431E3" w14:textId="77777777" w:rsidR="000C7F00" w:rsidRPr="0002580A" w:rsidRDefault="000C7F00" w:rsidP="000C7F00">
            <w:pPr>
              <w:jc w:val="center"/>
              <w:rPr>
                <w:sz w:val="20"/>
                <w:szCs w:val="20"/>
              </w:rPr>
            </w:pPr>
            <w:r w:rsidRPr="0002580A">
              <w:rPr>
                <w:sz w:val="20"/>
                <w:szCs w:val="20"/>
              </w:rPr>
              <w:t>ул. Ушинского, 9</w:t>
            </w:r>
          </w:p>
          <w:p w14:paraId="1D1A7E80" w14:textId="77777777" w:rsidR="000C7F00" w:rsidRPr="0002580A" w:rsidRDefault="000C7F00" w:rsidP="000C7F00">
            <w:pPr>
              <w:jc w:val="center"/>
              <w:rPr>
                <w:sz w:val="20"/>
                <w:szCs w:val="20"/>
              </w:rPr>
            </w:pPr>
          </w:p>
          <w:p w14:paraId="1C73AE59" w14:textId="77777777" w:rsidR="000C7F00" w:rsidRPr="0002580A" w:rsidRDefault="000C7F00" w:rsidP="000C7F00">
            <w:pPr>
              <w:jc w:val="center"/>
              <w:rPr>
                <w:sz w:val="20"/>
                <w:szCs w:val="20"/>
              </w:rPr>
            </w:pPr>
          </w:p>
          <w:p w14:paraId="1CF44880" w14:textId="77777777" w:rsidR="000C7F00" w:rsidRPr="0002580A" w:rsidRDefault="000C7F00" w:rsidP="000C7F00">
            <w:pPr>
              <w:jc w:val="center"/>
              <w:rPr>
                <w:sz w:val="20"/>
                <w:szCs w:val="20"/>
              </w:rPr>
            </w:pPr>
            <w:r w:rsidRPr="0002580A">
              <w:rPr>
                <w:sz w:val="20"/>
                <w:szCs w:val="20"/>
              </w:rPr>
              <w:t>т./факс 8(42344)56686</w:t>
            </w:r>
          </w:p>
          <w:p w14:paraId="628E2ADE" w14:textId="77777777" w:rsidR="000C7F00" w:rsidRPr="0002580A" w:rsidRDefault="000C7F00" w:rsidP="000C7F00">
            <w:pPr>
              <w:jc w:val="center"/>
              <w:rPr>
                <w:sz w:val="20"/>
                <w:szCs w:val="20"/>
              </w:rPr>
            </w:pPr>
          </w:p>
          <w:p w14:paraId="030F74B9" w14:textId="77777777" w:rsidR="000C7F00" w:rsidRPr="0002580A" w:rsidRDefault="000C7F00" w:rsidP="000C7F00">
            <w:pPr>
              <w:jc w:val="center"/>
              <w:rPr>
                <w:sz w:val="20"/>
                <w:szCs w:val="20"/>
              </w:rPr>
            </w:pPr>
            <w:r w:rsidRPr="0002580A">
              <w:rPr>
                <w:sz w:val="20"/>
                <w:szCs w:val="20"/>
                <w:lang w:val="en-US"/>
              </w:rPr>
              <w:t>lipovtsy</w:t>
            </w:r>
            <w:r w:rsidRPr="0002580A">
              <w:rPr>
                <w:sz w:val="20"/>
                <w:szCs w:val="20"/>
              </w:rPr>
              <w:t>1@</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02FD8A2B" w14:textId="77777777" w:rsidR="000C7F00" w:rsidRPr="0002580A" w:rsidRDefault="000C7F00" w:rsidP="000C7F00">
            <w:pPr>
              <w:jc w:val="center"/>
              <w:rPr>
                <w:sz w:val="20"/>
                <w:szCs w:val="20"/>
              </w:rPr>
            </w:pPr>
          </w:p>
          <w:p w14:paraId="53AA4680" w14:textId="77777777" w:rsidR="000C7F00" w:rsidRPr="0002580A" w:rsidRDefault="000C7F00" w:rsidP="000C7F00">
            <w:pPr>
              <w:jc w:val="center"/>
              <w:rPr>
                <w:sz w:val="20"/>
                <w:szCs w:val="20"/>
              </w:rPr>
            </w:pPr>
            <w:r w:rsidRPr="0002580A">
              <w:rPr>
                <w:sz w:val="20"/>
                <w:szCs w:val="20"/>
              </w:rPr>
              <w:t>Сезонный,</w:t>
            </w:r>
          </w:p>
          <w:p w14:paraId="465F73C9" w14:textId="77777777" w:rsidR="000C7F00" w:rsidRPr="0002580A" w:rsidRDefault="000C7F00" w:rsidP="000C7F00">
            <w:pPr>
              <w:jc w:val="center"/>
              <w:rPr>
                <w:sz w:val="20"/>
                <w:szCs w:val="20"/>
              </w:rPr>
            </w:pPr>
            <w:r w:rsidRPr="0002580A">
              <w:rPr>
                <w:sz w:val="20"/>
                <w:szCs w:val="20"/>
              </w:rPr>
              <w:t>2 смены в течение лета,</w:t>
            </w:r>
          </w:p>
          <w:p w14:paraId="56E9CFAB" w14:textId="77777777" w:rsidR="000C7F00" w:rsidRPr="0002580A" w:rsidRDefault="000C7F00" w:rsidP="000C7F00">
            <w:pPr>
              <w:jc w:val="center"/>
              <w:rPr>
                <w:sz w:val="20"/>
                <w:szCs w:val="20"/>
              </w:rPr>
            </w:pPr>
            <w:r w:rsidRPr="0002580A">
              <w:rPr>
                <w:sz w:val="20"/>
                <w:szCs w:val="20"/>
              </w:rPr>
              <w:t>с 05.06 по 18.07</w:t>
            </w:r>
          </w:p>
        </w:tc>
        <w:tc>
          <w:tcPr>
            <w:tcW w:w="1277" w:type="dxa"/>
            <w:gridSpan w:val="4"/>
          </w:tcPr>
          <w:p w14:paraId="62D0B14E" w14:textId="77777777" w:rsidR="000C7F00" w:rsidRPr="0002580A" w:rsidRDefault="000C7F00" w:rsidP="000C7F00">
            <w:pPr>
              <w:jc w:val="center"/>
              <w:rPr>
                <w:sz w:val="20"/>
                <w:szCs w:val="20"/>
              </w:rPr>
            </w:pPr>
          </w:p>
          <w:p w14:paraId="7B2EE389" w14:textId="77777777" w:rsidR="000C7F00" w:rsidRPr="0002580A" w:rsidRDefault="000C7F00" w:rsidP="000C7F00">
            <w:pPr>
              <w:jc w:val="center"/>
              <w:rPr>
                <w:sz w:val="20"/>
                <w:szCs w:val="20"/>
              </w:rPr>
            </w:pPr>
            <w:r w:rsidRPr="0002580A">
              <w:rPr>
                <w:sz w:val="20"/>
                <w:szCs w:val="20"/>
              </w:rPr>
              <w:t>80 мест,</w:t>
            </w:r>
          </w:p>
          <w:p w14:paraId="50DBF5AE" w14:textId="77777777" w:rsidR="000C7F00" w:rsidRPr="0002580A" w:rsidRDefault="000C7F00" w:rsidP="000C7F00">
            <w:pPr>
              <w:jc w:val="center"/>
              <w:rPr>
                <w:sz w:val="20"/>
                <w:szCs w:val="20"/>
              </w:rPr>
            </w:pPr>
            <w:r w:rsidRPr="0002580A">
              <w:rPr>
                <w:sz w:val="20"/>
                <w:szCs w:val="20"/>
              </w:rPr>
              <w:t>с 1 по 7 класс</w:t>
            </w:r>
          </w:p>
        </w:tc>
        <w:tc>
          <w:tcPr>
            <w:tcW w:w="1280" w:type="dxa"/>
            <w:gridSpan w:val="5"/>
          </w:tcPr>
          <w:p w14:paraId="216CF83E" w14:textId="77777777" w:rsidR="000C7F00" w:rsidRPr="0002580A" w:rsidRDefault="000C7F00" w:rsidP="000C7F00">
            <w:pPr>
              <w:jc w:val="center"/>
              <w:rPr>
                <w:sz w:val="20"/>
                <w:szCs w:val="20"/>
              </w:rPr>
            </w:pPr>
            <w:r w:rsidRPr="0002580A">
              <w:rPr>
                <w:sz w:val="20"/>
                <w:szCs w:val="20"/>
              </w:rPr>
              <w:t>Спортивный зал, стадион,</w:t>
            </w:r>
          </w:p>
          <w:p w14:paraId="6C7C28CE" w14:textId="77777777" w:rsidR="000C7F00" w:rsidRPr="0002580A" w:rsidRDefault="000C7F00" w:rsidP="000C7F00">
            <w:pPr>
              <w:jc w:val="center"/>
              <w:rPr>
                <w:sz w:val="20"/>
                <w:szCs w:val="20"/>
              </w:rPr>
            </w:pPr>
            <w:r w:rsidRPr="0002580A">
              <w:rPr>
                <w:sz w:val="20"/>
                <w:szCs w:val="20"/>
              </w:rPr>
              <w:t>актовый зал, игровые комнаты.</w:t>
            </w:r>
          </w:p>
        </w:tc>
        <w:tc>
          <w:tcPr>
            <w:tcW w:w="1276" w:type="dxa"/>
            <w:gridSpan w:val="4"/>
          </w:tcPr>
          <w:p w14:paraId="72364F35" w14:textId="77777777" w:rsidR="000C7F00" w:rsidRPr="0002580A" w:rsidRDefault="000C7F00" w:rsidP="000C7F00">
            <w:pPr>
              <w:jc w:val="center"/>
              <w:rPr>
                <w:sz w:val="20"/>
                <w:szCs w:val="20"/>
              </w:rPr>
            </w:pPr>
          </w:p>
          <w:p w14:paraId="2889A582" w14:textId="77777777" w:rsidR="000C7F00" w:rsidRPr="0002580A" w:rsidRDefault="000C7F00" w:rsidP="000C7F00">
            <w:pPr>
              <w:jc w:val="center"/>
              <w:rPr>
                <w:sz w:val="20"/>
                <w:szCs w:val="20"/>
              </w:rPr>
            </w:pPr>
            <w:r w:rsidRPr="0002580A">
              <w:rPr>
                <w:sz w:val="20"/>
                <w:szCs w:val="20"/>
              </w:rPr>
              <w:t>21 календарный день,</w:t>
            </w:r>
          </w:p>
          <w:p w14:paraId="439F2C71" w14:textId="77777777" w:rsidR="000C7F00" w:rsidRPr="0002580A" w:rsidRDefault="000C7F00" w:rsidP="000C7F00">
            <w:pPr>
              <w:jc w:val="center"/>
              <w:rPr>
                <w:sz w:val="20"/>
                <w:szCs w:val="20"/>
              </w:rPr>
            </w:pPr>
          </w:p>
          <w:p w14:paraId="4C78B814" w14:textId="77777777" w:rsidR="000C7F00" w:rsidRPr="0002580A" w:rsidRDefault="000C7F00" w:rsidP="000C7F00">
            <w:pPr>
              <w:jc w:val="center"/>
              <w:rPr>
                <w:sz w:val="20"/>
                <w:szCs w:val="20"/>
              </w:rPr>
            </w:pPr>
            <w:r w:rsidRPr="0002580A">
              <w:rPr>
                <w:sz w:val="20"/>
                <w:szCs w:val="20"/>
              </w:rPr>
              <w:t>2400  рублей</w:t>
            </w:r>
          </w:p>
        </w:tc>
        <w:tc>
          <w:tcPr>
            <w:tcW w:w="1417" w:type="dxa"/>
            <w:gridSpan w:val="5"/>
          </w:tcPr>
          <w:p w14:paraId="4E3AA69D"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3B16BC96" w14:textId="77777777" w:rsidR="000C7F00" w:rsidRPr="0002580A" w:rsidRDefault="000C7F00" w:rsidP="000C7F00">
            <w:pPr>
              <w:jc w:val="center"/>
              <w:rPr>
                <w:sz w:val="20"/>
                <w:szCs w:val="20"/>
              </w:rPr>
            </w:pPr>
            <w:r w:rsidRPr="0002580A">
              <w:rPr>
                <w:sz w:val="20"/>
                <w:szCs w:val="20"/>
              </w:rPr>
              <w:t>Расположен в центре села.</w:t>
            </w:r>
          </w:p>
          <w:p w14:paraId="724DA161" w14:textId="77777777" w:rsidR="000C7F00" w:rsidRPr="0002580A" w:rsidRDefault="000C7F00" w:rsidP="000C7F00">
            <w:pPr>
              <w:jc w:val="center"/>
              <w:rPr>
                <w:sz w:val="20"/>
                <w:szCs w:val="20"/>
              </w:rPr>
            </w:pPr>
          </w:p>
          <w:p w14:paraId="2734ECBE" w14:textId="77777777" w:rsidR="000C7F00" w:rsidRPr="0002580A" w:rsidRDefault="000C7F00" w:rsidP="000C7F00">
            <w:pPr>
              <w:jc w:val="center"/>
              <w:rPr>
                <w:sz w:val="20"/>
                <w:szCs w:val="20"/>
              </w:rPr>
            </w:pPr>
            <w:r w:rsidRPr="0002580A">
              <w:rPr>
                <w:sz w:val="20"/>
                <w:szCs w:val="20"/>
              </w:rPr>
              <w:t>Программы:</w:t>
            </w:r>
          </w:p>
          <w:p w14:paraId="346AFB15" w14:textId="77777777" w:rsidR="000C7F00" w:rsidRPr="0002580A" w:rsidRDefault="000C7F00" w:rsidP="000C7F00">
            <w:pPr>
              <w:jc w:val="center"/>
              <w:rPr>
                <w:sz w:val="20"/>
                <w:szCs w:val="20"/>
              </w:rPr>
            </w:pPr>
            <w:r w:rsidRPr="0002580A">
              <w:rPr>
                <w:sz w:val="20"/>
                <w:szCs w:val="20"/>
              </w:rPr>
              <w:t>1. «Здоровая Россия – здоровые дети»</w:t>
            </w:r>
          </w:p>
          <w:p w14:paraId="072F281A" w14:textId="77777777" w:rsidR="000C7F00" w:rsidRPr="0002580A" w:rsidRDefault="000C7F00" w:rsidP="000C7F00">
            <w:pPr>
              <w:jc w:val="center"/>
              <w:rPr>
                <w:sz w:val="20"/>
                <w:szCs w:val="20"/>
              </w:rPr>
            </w:pPr>
            <w:r w:rsidRPr="0002580A">
              <w:rPr>
                <w:sz w:val="20"/>
                <w:szCs w:val="20"/>
              </w:rPr>
              <w:t>2.  «Одаренные дети»;</w:t>
            </w:r>
          </w:p>
          <w:p w14:paraId="37222E42" w14:textId="77777777" w:rsidR="000C7F00" w:rsidRPr="0002580A" w:rsidRDefault="000C7F00" w:rsidP="000C7F00">
            <w:pPr>
              <w:jc w:val="center"/>
              <w:rPr>
                <w:sz w:val="20"/>
                <w:szCs w:val="20"/>
              </w:rPr>
            </w:pPr>
            <w:r w:rsidRPr="0002580A">
              <w:rPr>
                <w:sz w:val="20"/>
                <w:szCs w:val="20"/>
              </w:rPr>
              <w:t>3. Историко-краеведческая  программа;</w:t>
            </w:r>
          </w:p>
          <w:p w14:paraId="35557863" w14:textId="77777777" w:rsidR="000C7F00" w:rsidRPr="0002580A" w:rsidRDefault="000C7F00" w:rsidP="000C7F00">
            <w:pPr>
              <w:jc w:val="center"/>
              <w:rPr>
                <w:sz w:val="20"/>
                <w:szCs w:val="20"/>
              </w:rPr>
            </w:pPr>
            <w:r w:rsidRPr="0002580A">
              <w:rPr>
                <w:sz w:val="20"/>
                <w:szCs w:val="20"/>
              </w:rPr>
              <w:t>4.  «Все цвета, кроме черного»</w:t>
            </w:r>
          </w:p>
          <w:p w14:paraId="2AF842B6" w14:textId="77777777" w:rsidR="000C7F00" w:rsidRPr="0002580A" w:rsidRDefault="000C7F00" w:rsidP="000C7F00">
            <w:pPr>
              <w:jc w:val="center"/>
              <w:rPr>
                <w:sz w:val="20"/>
                <w:szCs w:val="20"/>
              </w:rPr>
            </w:pPr>
            <w:r w:rsidRPr="0002580A">
              <w:rPr>
                <w:sz w:val="20"/>
                <w:szCs w:val="20"/>
              </w:rPr>
              <w:t>(профилактика употребления ПАВ)</w:t>
            </w:r>
          </w:p>
          <w:p w14:paraId="1124044E" w14:textId="77777777" w:rsidR="000C7F00" w:rsidRPr="0002580A" w:rsidRDefault="000C7F00" w:rsidP="000C7F00">
            <w:pPr>
              <w:jc w:val="center"/>
              <w:rPr>
                <w:sz w:val="20"/>
                <w:szCs w:val="20"/>
              </w:rPr>
            </w:pPr>
          </w:p>
          <w:p w14:paraId="2DC5E30D" w14:textId="77777777" w:rsidR="000C7F00" w:rsidRPr="0002580A" w:rsidRDefault="000C7F00" w:rsidP="000C7F00">
            <w:pPr>
              <w:jc w:val="center"/>
              <w:rPr>
                <w:sz w:val="20"/>
                <w:szCs w:val="20"/>
              </w:rPr>
            </w:pPr>
            <w:r w:rsidRPr="0002580A">
              <w:rPr>
                <w:bCs/>
                <w:color w:val="000000"/>
                <w:sz w:val="20"/>
                <w:szCs w:val="20"/>
                <w:lang w:val="en-US"/>
              </w:rPr>
              <w:t>http</w:t>
            </w:r>
            <w:r w:rsidRPr="0002580A">
              <w:rPr>
                <w:bCs/>
                <w:color w:val="000000"/>
                <w:sz w:val="20"/>
                <w:szCs w:val="20"/>
              </w:rPr>
              <w:t>://1.42344.3535.</w:t>
            </w:r>
            <w:r w:rsidRPr="0002580A">
              <w:rPr>
                <w:bCs/>
                <w:color w:val="000000"/>
                <w:sz w:val="20"/>
                <w:szCs w:val="20"/>
                <w:lang w:val="en-US"/>
              </w:rPr>
              <w:t>ru</w:t>
            </w:r>
          </w:p>
        </w:tc>
        <w:tc>
          <w:tcPr>
            <w:tcW w:w="1276" w:type="dxa"/>
            <w:gridSpan w:val="6"/>
          </w:tcPr>
          <w:p w14:paraId="1BA444D7" w14:textId="77777777" w:rsidR="000C7F00" w:rsidRPr="0002580A" w:rsidRDefault="000C7F00" w:rsidP="000C7F00">
            <w:pPr>
              <w:jc w:val="center"/>
              <w:rPr>
                <w:sz w:val="20"/>
                <w:szCs w:val="20"/>
              </w:rPr>
            </w:pPr>
          </w:p>
          <w:p w14:paraId="07F19ACA" w14:textId="77777777" w:rsidR="000C7F00" w:rsidRPr="0002580A" w:rsidRDefault="000C7F00" w:rsidP="000C7F00">
            <w:pPr>
              <w:jc w:val="center"/>
              <w:rPr>
                <w:sz w:val="20"/>
                <w:szCs w:val="20"/>
              </w:rPr>
            </w:pPr>
            <w:r w:rsidRPr="0002580A">
              <w:rPr>
                <w:sz w:val="20"/>
                <w:szCs w:val="20"/>
              </w:rPr>
              <w:t>нет</w:t>
            </w:r>
          </w:p>
        </w:tc>
      </w:tr>
      <w:tr w:rsidR="000C7F00" w:rsidRPr="0002580A" w14:paraId="0B7A25DC" w14:textId="77777777" w:rsidTr="004E471D">
        <w:trPr>
          <w:gridAfter w:val="15"/>
          <w:wAfter w:w="16363" w:type="dxa"/>
        </w:trPr>
        <w:tc>
          <w:tcPr>
            <w:tcW w:w="451" w:type="dxa"/>
          </w:tcPr>
          <w:p w14:paraId="5CEC60DC" w14:textId="77777777" w:rsidR="000C7F00" w:rsidRPr="0002580A" w:rsidRDefault="000C7F00" w:rsidP="000C7F00">
            <w:pPr>
              <w:pStyle w:val="a7"/>
              <w:numPr>
                <w:ilvl w:val="0"/>
                <w:numId w:val="9"/>
              </w:numPr>
              <w:jc w:val="center"/>
              <w:rPr>
                <w:sz w:val="20"/>
                <w:szCs w:val="20"/>
              </w:rPr>
            </w:pPr>
          </w:p>
        </w:tc>
        <w:tc>
          <w:tcPr>
            <w:tcW w:w="1819" w:type="dxa"/>
            <w:gridSpan w:val="4"/>
          </w:tcPr>
          <w:p w14:paraId="734CB488"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на базе</w:t>
            </w:r>
          </w:p>
          <w:p w14:paraId="60B6B2BA" w14:textId="77777777" w:rsidR="000C7F00" w:rsidRPr="0002580A" w:rsidRDefault="000C7F00" w:rsidP="000C7F00">
            <w:pPr>
              <w:jc w:val="center"/>
              <w:rPr>
                <w:sz w:val="20"/>
                <w:szCs w:val="20"/>
              </w:rPr>
            </w:pPr>
            <w:r w:rsidRPr="0002580A">
              <w:rPr>
                <w:sz w:val="20"/>
                <w:szCs w:val="20"/>
              </w:rPr>
              <w:t>Муниципального общеобразовательного бюджетного учреждения</w:t>
            </w:r>
          </w:p>
          <w:p w14:paraId="5BF36402" w14:textId="77777777" w:rsidR="000C7F00" w:rsidRPr="0002580A" w:rsidRDefault="000C7F00" w:rsidP="000C7F00">
            <w:pPr>
              <w:jc w:val="center"/>
              <w:rPr>
                <w:sz w:val="20"/>
                <w:szCs w:val="20"/>
              </w:rPr>
            </w:pPr>
            <w:r w:rsidRPr="0002580A">
              <w:rPr>
                <w:sz w:val="20"/>
                <w:szCs w:val="20"/>
              </w:rPr>
              <w:t>«Липовецкая средняя общеобразовательная школа №2 Октябрьского района», муниципальная собственность,</w:t>
            </w:r>
          </w:p>
          <w:p w14:paraId="235083C9" w14:textId="77777777" w:rsidR="000C7F00" w:rsidRPr="0002580A" w:rsidRDefault="000C7F00" w:rsidP="000C7F00">
            <w:pPr>
              <w:jc w:val="center"/>
              <w:rPr>
                <w:sz w:val="20"/>
                <w:szCs w:val="20"/>
              </w:rPr>
            </w:pPr>
            <w:r w:rsidRPr="0002580A">
              <w:rPr>
                <w:sz w:val="20"/>
                <w:szCs w:val="20"/>
              </w:rPr>
              <w:t>оперативное управление, Администрация Октябрьского района</w:t>
            </w:r>
          </w:p>
        </w:tc>
        <w:tc>
          <w:tcPr>
            <w:tcW w:w="1702" w:type="dxa"/>
            <w:gridSpan w:val="4"/>
          </w:tcPr>
          <w:p w14:paraId="62DC6E70" w14:textId="77777777" w:rsidR="000C7F00" w:rsidRPr="0002580A" w:rsidRDefault="000C7F00" w:rsidP="000C7F00">
            <w:pPr>
              <w:jc w:val="center"/>
              <w:rPr>
                <w:sz w:val="20"/>
                <w:szCs w:val="20"/>
              </w:rPr>
            </w:pPr>
          </w:p>
          <w:p w14:paraId="3D85B646" w14:textId="77777777" w:rsidR="000C7F00" w:rsidRPr="0002580A" w:rsidRDefault="000C7F00" w:rsidP="000C7F00">
            <w:pPr>
              <w:jc w:val="center"/>
              <w:rPr>
                <w:sz w:val="20"/>
                <w:szCs w:val="20"/>
              </w:rPr>
            </w:pPr>
          </w:p>
          <w:p w14:paraId="4DAE715F" w14:textId="77777777" w:rsidR="000C7F00" w:rsidRPr="0002580A" w:rsidRDefault="000C7F00" w:rsidP="000C7F00">
            <w:pPr>
              <w:jc w:val="center"/>
              <w:rPr>
                <w:sz w:val="20"/>
                <w:szCs w:val="20"/>
              </w:rPr>
            </w:pPr>
            <w:r w:rsidRPr="0002580A">
              <w:rPr>
                <w:sz w:val="20"/>
                <w:szCs w:val="20"/>
              </w:rPr>
              <w:t>692567,</w:t>
            </w:r>
          </w:p>
          <w:p w14:paraId="38403077" w14:textId="77777777" w:rsidR="000C7F00" w:rsidRPr="0002580A" w:rsidRDefault="000C7F00" w:rsidP="000C7F00">
            <w:pPr>
              <w:jc w:val="center"/>
              <w:rPr>
                <w:sz w:val="20"/>
                <w:szCs w:val="20"/>
              </w:rPr>
            </w:pPr>
            <w:r w:rsidRPr="0002580A">
              <w:rPr>
                <w:sz w:val="20"/>
                <w:szCs w:val="20"/>
              </w:rPr>
              <w:t>Октябрьский район, п.Липовцы,</w:t>
            </w:r>
          </w:p>
          <w:p w14:paraId="11900EBD" w14:textId="77777777" w:rsidR="000C7F00" w:rsidRPr="0002580A" w:rsidRDefault="000C7F00" w:rsidP="000C7F00">
            <w:pPr>
              <w:jc w:val="center"/>
              <w:rPr>
                <w:sz w:val="20"/>
                <w:szCs w:val="20"/>
              </w:rPr>
            </w:pPr>
            <w:r w:rsidRPr="0002580A">
              <w:rPr>
                <w:sz w:val="20"/>
                <w:szCs w:val="20"/>
              </w:rPr>
              <w:t>ул.Пушкина, 5</w:t>
            </w:r>
          </w:p>
          <w:p w14:paraId="5E922367" w14:textId="77777777" w:rsidR="000C7F00" w:rsidRPr="0002580A" w:rsidRDefault="000C7F00" w:rsidP="000C7F00">
            <w:pPr>
              <w:jc w:val="center"/>
              <w:rPr>
                <w:sz w:val="20"/>
                <w:szCs w:val="20"/>
              </w:rPr>
            </w:pPr>
          </w:p>
          <w:p w14:paraId="27650FD8" w14:textId="77777777" w:rsidR="000C7F00" w:rsidRPr="0002580A" w:rsidRDefault="000C7F00" w:rsidP="000C7F00">
            <w:pPr>
              <w:jc w:val="center"/>
              <w:rPr>
                <w:sz w:val="20"/>
                <w:szCs w:val="20"/>
              </w:rPr>
            </w:pPr>
            <w:r w:rsidRPr="0002580A">
              <w:rPr>
                <w:sz w:val="20"/>
                <w:szCs w:val="20"/>
              </w:rPr>
              <w:t>т. 8(42344)56658</w:t>
            </w:r>
          </w:p>
          <w:p w14:paraId="6B1D9ABF" w14:textId="77777777" w:rsidR="000C7F00" w:rsidRPr="0002580A" w:rsidRDefault="000C7F00" w:rsidP="000C7F00">
            <w:pPr>
              <w:jc w:val="center"/>
              <w:rPr>
                <w:sz w:val="20"/>
                <w:szCs w:val="20"/>
              </w:rPr>
            </w:pPr>
          </w:p>
          <w:p w14:paraId="69C683F3" w14:textId="77777777" w:rsidR="000C7F00" w:rsidRPr="0002580A" w:rsidRDefault="000C7F00" w:rsidP="000C7F00">
            <w:pPr>
              <w:jc w:val="center"/>
              <w:rPr>
                <w:sz w:val="20"/>
                <w:szCs w:val="20"/>
              </w:rPr>
            </w:pPr>
            <w:r w:rsidRPr="0002580A">
              <w:rPr>
                <w:sz w:val="20"/>
                <w:szCs w:val="20"/>
                <w:lang w:val="en-US"/>
              </w:rPr>
              <w:t>lipovtsy</w:t>
            </w:r>
            <w:r w:rsidRPr="0002580A">
              <w:rPr>
                <w:sz w:val="20"/>
                <w:szCs w:val="20"/>
              </w:rPr>
              <w:t>-</w:t>
            </w:r>
            <w:r w:rsidRPr="0002580A">
              <w:rPr>
                <w:sz w:val="20"/>
                <w:szCs w:val="20"/>
                <w:lang w:val="en-US"/>
              </w:rPr>
              <w:t>oksana</w:t>
            </w:r>
            <w:r w:rsidRPr="0002580A">
              <w:rPr>
                <w:sz w:val="20"/>
                <w:szCs w:val="20"/>
              </w:rPr>
              <w:t>@</w:t>
            </w:r>
            <w:r w:rsidRPr="0002580A">
              <w:rPr>
                <w:sz w:val="20"/>
                <w:szCs w:val="20"/>
                <w:lang w:val="en-US"/>
              </w:rPr>
              <w:t>yandex</w:t>
            </w:r>
            <w:r w:rsidRPr="0002580A">
              <w:rPr>
                <w:sz w:val="20"/>
                <w:szCs w:val="20"/>
              </w:rPr>
              <w:t>.</w:t>
            </w:r>
            <w:r w:rsidRPr="0002580A">
              <w:rPr>
                <w:sz w:val="20"/>
                <w:szCs w:val="20"/>
                <w:lang w:val="en-US"/>
              </w:rPr>
              <w:t>ru</w:t>
            </w:r>
          </w:p>
        </w:tc>
        <w:tc>
          <w:tcPr>
            <w:tcW w:w="2410" w:type="dxa"/>
            <w:gridSpan w:val="4"/>
          </w:tcPr>
          <w:p w14:paraId="7FC0F723" w14:textId="77777777" w:rsidR="000C7F00" w:rsidRPr="0002580A" w:rsidRDefault="000C7F00" w:rsidP="000C7F00">
            <w:pPr>
              <w:jc w:val="center"/>
              <w:rPr>
                <w:sz w:val="20"/>
                <w:szCs w:val="20"/>
              </w:rPr>
            </w:pPr>
          </w:p>
          <w:p w14:paraId="28D5EF34" w14:textId="77777777" w:rsidR="000C7F00" w:rsidRPr="0002580A" w:rsidRDefault="000C7F00" w:rsidP="000C7F00">
            <w:pPr>
              <w:jc w:val="center"/>
              <w:rPr>
                <w:sz w:val="20"/>
                <w:szCs w:val="20"/>
              </w:rPr>
            </w:pPr>
          </w:p>
          <w:p w14:paraId="3246708A" w14:textId="77777777" w:rsidR="000C7F00" w:rsidRPr="0002580A" w:rsidRDefault="000C7F00" w:rsidP="000C7F00">
            <w:pPr>
              <w:jc w:val="center"/>
              <w:rPr>
                <w:sz w:val="20"/>
                <w:szCs w:val="20"/>
              </w:rPr>
            </w:pPr>
            <w:r w:rsidRPr="0002580A">
              <w:rPr>
                <w:sz w:val="20"/>
                <w:szCs w:val="20"/>
              </w:rPr>
              <w:t>Сезонный,</w:t>
            </w:r>
          </w:p>
          <w:p w14:paraId="53581F05" w14:textId="77777777" w:rsidR="000C7F00" w:rsidRPr="0002580A" w:rsidRDefault="000C7F00" w:rsidP="000C7F00">
            <w:pPr>
              <w:jc w:val="center"/>
              <w:rPr>
                <w:sz w:val="20"/>
                <w:szCs w:val="20"/>
              </w:rPr>
            </w:pPr>
            <w:r w:rsidRPr="0002580A">
              <w:rPr>
                <w:sz w:val="20"/>
                <w:szCs w:val="20"/>
              </w:rPr>
              <w:t>2 смены в течение лета,</w:t>
            </w:r>
          </w:p>
          <w:p w14:paraId="76AAE831" w14:textId="77777777" w:rsidR="000C7F00" w:rsidRPr="0002580A" w:rsidRDefault="000C7F00" w:rsidP="000C7F00">
            <w:pPr>
              <w:jc w:val="center"/>
              <w:rPr>
                <w:sz w:val="20"/>
                <w:szCs w:val="20"/>
              </w:rPr>
            </w:pPr>
            <w:r w:rsidRPr="0002580A">
              <w:rPr>
                <w:sz w:val="20"/>
                <w:szCs w:val="20"/>
              </w:rPr>
              <w:t>с 05.06 по 18.07</w:t>
            </w:r>
          </w:p>
        </w:tc>
        <w:tc>
          <w:tcPr>
            <w:tcW w:w="1277" w:type="dxa"/>
            <w:gridSpan w:val="4"/>
          </w:tcPr>
          <w:p w14:paraId="159A96CA" w14:textId="77777777" w:rsidR="000C7F00" w:rsidRPr="0002580A" w:rsidRDefault="000C7F00" w:rsidP="000C7F00">
            <w:pPr>
              <w:jc w:val="center"/>
              <w:rPr>
                <w:sz w:val="20"/>
                <w:szCs w:val="20"/>
              </w:rPr>
            </w:pPr>
          </w:p>
          <w:p w14:paraId="669787F1" w14:textId="77777777" w:rsidR="000C7F00" w:rsidRPr="0002580A" w:rsidRDefault="000C7F00" w:rsidP="000C7F00">
            <w:pPr>
              <w:jc w:val="center"/>
              <w:rPr>
                <w:sz w:val="20"/>
                <w:szCs w:val="20"/>
              </w:rPr>
            </w:pPr>
          </w:p>
          <w:p w14:paraId="5E470A1B" w14:textId="77777777" w:rsidR="000C7F00" w:rsidRPr="0002580A" w:rsidRDefault="000C7F00" w:rsidP="000C7F00">
            <w:pPr>
              <w:jc w:val="center"/>
              <w:rPr>
                <w:sz w:val="20"/>
                <w:szCs w:val="20"/>
              </w:rPr>
            </w:pPr>
            <w:r w:rsidRPr="0002580A">
              <w:rPr>
                <w:sz w:val="20"/>
                <w:szCs w:val="20"/>
              </w:rPr>
              <w:t>80 мест,</w:t>
            </w:r>
          </w:p>
          <w:p w14:paraId="665B9AAD" w14:textId="77777777" w:rsidR="000C7F00" w:rsidRPr="0002580A" w:rsidRDefault="000C7F00" w:rsidP="000C7F00">
            <w:pPr>
              <w:jc w:val="center"/>
              <w:rPr>
                <w:sz w:val="20"/>
                <w:szCs w:val="20"/>
              </w:rPr>
            </w:pPr>
            <w:r w:rsidRPr="0002580A">
              <w:rPr>
                <w:sz w:val="20"/>
                <w:szCs w:val="20"/>
              </w:rPr>
              <w:t>с 1 по 7 класс</w:t>
            </w:r>
          </w:p>
        </w:tc>
        <w:tc>
          <w:tcPr>
            <w:tcW w:w="1280" w:type="dxa"/>
            <w:gridSpan w:val="5"/>
          </w:tcPr>
          <w:p w14:paraId="6349DC20" w14:textId="77777777" w:rsidR="000C7F00" w:rsidRPr="0002580A" w:rsidRDefault="000C7F00" w:rsidP="000C7F00">
            <w:pPr>
              <w:jc w:val="center"/>
              <w:rPr>
                <w:sz w:val="20"/>
                <w:szCs w:val="20"/>
              </w:rPr>
            </w:pPr>
            <w:r w:rsidRPr="0002580A">
              <w:rPr>
                <w:sz w:val="20"/>
                <w:szCs w:val="20"/>
              </w:rPr>
              <w:t>Спортивный зал, стадион,</w:t>
            </w:r>
          </w:p>
          <w:p w14:paraId="238EAC71" w14:textId="77777777" w:rsidR="000C7F00" w:rsidRPr="0002580A" w:rsidRDefault="000C7F00" w:rsidP="000C7F00">
            <w:pPr>
              <w:jc w:val="center"/>
              <w:rPr>
                <w:sz w:val="20"/>
                <w:szCs w:val="20"/>
              </w:rPr>
            </w:pPr>
            <w:r w:rsidRPr="0002580A">
              <w:rPr>
                <w:sz w:val="20"/>
                <w:szCs w:val="20"/>
              </w:rPr>
              <w:t>актовый зал, игровые комнаты.</w:t>
            </w:r>
          </w:p>
        </w:tc>
        <w:tc>
          <w:tcPr>
            <w:tcW w:w="1276" w:type="dxa"/>
            <w:gridSpan w:val="4"/>
          </w:tcPr>
          <w:p w14:paraId="337A2559" w14:textId="77777777" w:rsidR="000C7F00" w:rsidRPr="0002580A" w:rsidRDefault="000C7F00" w:rsidP="000C7F00">
            <w:pPr>
              <w:jc w:val="center"/>
              <w:rPr>
                <w:sz w:val="20"/>
                <w:szCs w:val="20"/>
              </w:rPr>
            </w:pPr>
          </w:p>
          <w:p w14:paraId="6FF786F2" w14:textId="77777777" w:rsidR="000C7F00" w:rsidRPr="0002580A" w:rsidRDefault="000C7F00" w:rsidP="000C7F00">
            <w:pPr>
              <w:jc w:val="center"/>
              <w:rPr>
                <w:sz w:val="20"/>
                <w:szCs w:val="20"/>
              </w:rPr>
            </w:pPr>
          </w:p>
          <w:p w14:paraId="0600D3ED" w14:textId="77777777" w:rsidR="000C7F00" w:rsidRPr="0002580A" w:rsidRDefault="000C7F00" w:rsidP="000C7F00">
            <w:pPr>
              <w:jc w:val="center"/>
              <w:rPr>
                <w:sz w:val="20"/>
                <w:szCs w:val="20"/>
              </w:rPr>
            </w:pPr>
            <w:r w:rsidRPr="0002580A">
              <w:rPr>
                <w:sz w:val="20"/>
                <w:szCs w:val="20"/>
              </w:rPr>
              <w:t>21 календарный день,</w:t>
            </w:r>
          </w:p>
          <w:p w14:paraId="68CECEB0" w14:textId="77777777" w:rsidR="000C7F00" w:rsidRPr="0002580A" w:rsidRDefault="000C7F00" w:rsidP="000C7F00">
            <w:pPr>
              <w:jc w:val="center"/>
              <w:rPr>
                <w:sz w:val="20"/>
                <w:szCs w:val="20"/>
              </w:rPr>
            </w:pPr>
          </w:p>
          <w:p w14:paraId="60DC1A7D" w14:textId="77777777" w:rsidR="000C7F00" w:rsidRPr="0002580A" w:rsidRDefault="000C7F00" w:rsidP="000C7F00">
            <w:pPr>
              <w:jc w:val="center"/>
              <w:rPr>
                <w:sz w:val="20"/>
                <w:szCs w:val="20"/>
              </w:rPr>
            </w:pPr>
            <w:r w:rsidRPr="0002580A">
              <w:rPr>
                <w:sz w:val="20"/>
                <w:szCs w:val="20"/>
              </w:rPr>
              <w:t>2480 рублей</w:t>
            </w:r>
          </w:p>
        </w:tc>
        <w:tc>
          <w:tcPr>
            <w:tcW w:w="1417" w:type="dxa"/>
            <w:gridSpan w:val="5"/>
          </w:tcPr>
          <w:p w14:paraId="76F12478"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C11017D" w14:textId="77777777" w:rsidR="000C7F00" w:rsidRPr="0002580A" w:rsidRDefault="000C7F00" w:rsidP="000C7F00">
            <w:pPr>
              <w:jc w:val="center"/>
              <w:rPr>
                <w:sz w:val="20"/>
                <w:szCs w:val="20"/>
              </w:rPr>
            </w:pPr>
          </w:p>
          <w:p w14:paraId="5372CF7B" w14:textId="77777777" w:rsidR="000C7F00" w:rsidRPr="0002580A" w:rsidRDefault="000C7F00" w:rsidP="000C7F00">
            <w:pPr>
              <w:jc w:val="center"/>
              <w:rPr>
                <w:sz w:val="20"/>
                <w:szCs w:val="20"/>
              </w:rPr>
            </w:pPr>
            <w:r w:rsidRPr="0002580A">
              <w:rPr>
                <w:sz w:val="20"/>
                <w:szCs w:val="20"/>
              </w:rPr>
              <w:t>Расположен в центре села.</w:t>
            </w:r>
          </w:p>
          <w:p w14:paraId="768E8EED" w14:textId="77777777" w:rsidR="000C7F00" w:rsidRPr="0002580A" w:rsidRDefault="000C7F00" w:rsidP="000C7F00">
            <w:pPr>
              <w:jc w:val="center"/>
              <w:rPr>
                <w:sz w:val="20"/>
                <w:szCs w:val="20"/>
              </w:rPr>
            </w:pPr>
          </w:p>
          <w:p w14:paraId="560E13DB" w14:textId="77777777" w:rsidR="000C7F00" w:rsidRPr="0002580A" w:rsidRDefault="000C7F00" w:rsidP="000C7F00">
            <w:pPr>
              <w:jc w:val="center"/>
              <w:rPr>
                <w:sz w:val="20"/>
                <w:szCs w:val="20"/>
              </w:rPr>
            </w:pPr>
            <w:r w:rsidRPr="0002580A">
              <w:rPr>
                <w:sz w:val="20"/>
                <w:szCs w:val="20"/>
              </w:rPr>
              <w:t>Программы:</w:t>
            </w:r>
          </w:p>
          <w:p w14:paraId="751C98D7" w14:textId="77777777" w:rsidR="000C7F00" w:rsidRPr="0002580A" w:rsidRDefault="000C7F00" w:rsidP="000C7F00">
            <w:pPr>
              <w:jc w:val="center"/>
              <w:rPr>
                <w:sz w:val="20"/>
                <w:szCs w:val="20"/>
              </w:rPr>
            </w:pPr>
            <w:r w:rsidRPr="0002580A">
              <w:rPr>
                <w:sz w:val="20"/>
                <w:szCs w:val="20"/>
              </w:rPr>
              <w:t>1.«Здоровая Россия- здоровые дети»;</w:t>
            </w:r>
          </w:p>
          <w:p w14:paraId="6520599A" w14:textId="77777777" w:rsidR="000C7F00" w:rsidRPr="0002580A" w:rsidRDefault="000C7F00" w:rsidP="000C7F00">
            <w:pPr>
              <w:jc w:val="center"/>
              <w:rPr>
                <w:sz w:val="20"/>
                <w:szCs w:val="20"/>
              </w:rPr>
            </w:pPr>
            <w:r w:rsidRPr="0002580A">
              <w:rPr>
                <w:sz w:val="20"/>
                <w:szCs w:val="20"/>
              </w:rPr>
              <w:t>2.  «Одаренные дети»;</w:t>
            </w:r>
          </w:p>
          <w:p w14:paraId="251A5F8F" w14:textId="77777777" w:rsidR="000C7F00" w:rsidRPr="0002580A" w:rsidRDefault="000C7F00" w:rsidP="000C7F00">
            <w:pPr>
              <w:jc w:val="center"/>
              <w:rPr>
                <w:sz w:val="20"/>
                <w:szCs w:val="20"/>
              </w:rPr>
            </w:pPr>
            <w:r w:rsidRPr="0002580A">
              <w:rPr>
                <w:sz w:val="20"/>
                <w:szCs w:val="20"/>
              </w:rPr>
              <w:t>3.Историко-краеведческая  программа;</w:t>
            </w:r>
          </w:p>
          <w:p w14:paraId="7FD0B907" w14:textId="77777777" w:rsidR="000C7F00" w:rsidRPr="0002580A" w:rsidRDefault="000C7F00" w:rsidP="000C7F00">
            <w:pPr>
              <w:jc w:val="center"/>
              <w:rPr>
                <w:sz w:val="20"/>
                <w:szCs w:val="20"/>
              </w:rPr>
            </w:pPr>
            <w:r w:rsidRPr="0002580A">
              <w:rPr>
                <w:sz w:val="20"/>
                <w:szCs w:val="20"/>
              </w:rPr>
              <w:t>4.  «Все цвета, кроме черного»</w:t>
            </w:r>
          </w:p>
          <w:p w14:paraId="055737B5" w14:textId="77777777" w:rsidR="000C7F00" w:rsidRPr="0002580A" w:rsidRDefault="000C7F00" w:rsidP="000C7F00">
            <w:pPr>
              <w:jc w:val="center"/>
              <w:rPr>
                <w:sz w:val="20"/>
                <w:szCs w:val="20"/>
              </w:rPr>
            </w:pPr>
            <w:r w:rsidRPr="0002580A">
              <w:rPr>
                <w:sz w:val="20"/>
                <w:szCs w:val="20"/>
              </w:rPr>
              <w:t>(профилактика употребления ПАВ)</w:t>
            </w:r>
          </w:p>
          <w:p w14:paraId="7E00DF76" w14:textId="77777777" w:rsidR="000C7F00" w:rsidRPr="0002580A" w:rsidRDefault="000C7F00" w:rsidP="000C7F00">
            <w:pPr>
              <w:jc w:val="center"/>
              <w:rPr>
                <w:sz w:val="20"/>
                <w:szCs w:val="20"/>
              </w:rPr>
            </w:pPr>
          </w:p>
          <w:p w14:paraId="0289A15D" w14:textId="77777777" w:rsidR="000C7F00" w:rsidRPr="0002580A" w:rsidRDefault="000C7F00" w:rsidP="000C7F00">
            <w:pPr>
              <w:jc w:val="center"/>
              <w:rPr>
                <w:sz w:val="20"/>
                <w:szCs w:val="20"/>
              </w:rPr>
            </w:pPr>
          </w:p>
          <w:p w14:paraId="75002B0C" w14:textId="77777777" w:rsidR="000C7F00" w:rsidRPr="0002580A" w:rsidRDefault="00D715EA" w:rsidP="000C7F00">
            <w:pPr>
              <w:jc w:val="center"/>
              <w:rPr>
                <w:sz w:val="20"/>
                <w:szCs w:val="20"/>
              </w:rPr>
            </w:pPr>
            <w:hyperlink r:id="rId436" w:history="1">
              <w:r w:rsidR="000C7F00" w:rsidRPr="0002580A">
                <w:rPr>
                  <w:rStyle w:val="a5"/>
                  <w:sz w:val="20"/>
                  <w:szCs w:val="20"/>
                  <w:lang w:val="en-US"/>
                </w:rPr>
                <w:t>http</w:t>
              </w:r>
              <w:r w:rsidR="000C7F00" w:rsidRPr="0002580A">
                <w:rPr>
                  <w:rStyle w:val="a5"/>
                  <w:sz w:val="20"/>
                  <w:szCs w:val="20"/>
                </w:rPr>
                <w:t>://2.42344.3535.</w:t>
              </w:r>
              <w:r w:rsidR="000C7F00" w:rsidRPr="0002580A">
                <w:rPr>
                  <w:rStyle w:val="a5"/>
                  <w:sz w:val="20"/>
                  <w:szCs w:val="20"/>
                  <w:lang w:val="en-US"/>
                </w:rPr>
                <w:t>ru</w:t>
              </w:r>
            </w:hyperlink>
          </w:p>
          <w:p w14:paraId="22806965" w14:textId="77777777" w:rsidR="000C7F00" w:rsidRPr="0002580A" w:rsidRDefault="000C7F00" w:rsidP="000C7F00">
            <w:pPr>
              <w:jc w:val="center"/>
              <w:rPr>
                <w:sz w:val="20"/>
                <w:szCs w:val="20"/>
              </w:rPr>
            </w:pPr>
          </w:p>
        </w:tc>
        <w:tc>
          <w:tcPr>
            <w:tcW w:w="1276" w:type="dxa"/>
            <w:gridSpan w:val="6"/>
          </w:tcPr>
          <w:p w14:paraId="3357FFD0" w14:textId="77777777" w:rsidR="000C7F00" w:rsidRPr="0002580A" w:rsidRDefault="000C7F00" w:rsidP="000C7F00">
            <w:pPr>
              <w:jc w:val="center"/>
              <w:rPr>
                <w:sz w:val="20"/>
                <w:szCs w:val="20"/>
              </w:rPr>
            </w:pPr>
          </w:p>
          <w:p w14:paraId="51FDAA46" w14:textId="77777777" w:rsidR="000C7F00" w:rsidRPr="0002580A" w:rsidRDefault="000C7F00" w:rsidP="000C7F00">
            <w:pPr>
              <w:jc w:val="center"/>
              <w:rPr>
                <w:sz w:val="20"/>
                <w:szCs w:val="20"/>
              </w:rPr>
            </w:pPr>
            <w:r w:rsidRPr="0002580A">
              <w:rPr>
                <w:sz w:val="20"/>
                <w:szCs w:val="20"/>
              </w:rPr>
              <w:t>нет</w:t>
            </w:r>
          </w:p>
        </w:tc>
      </w:tr>
      <w:tr w:rsidR="000C7F00" w:rsidRPr="0002580A" w14:paraId="5CB1DA45" w14:textId="77777777" w:rsidTr="004E471D">
        <w:trPr>
          <w:gridAfter w:val="15"/>
          <w:wAfter w:w="16363" w:type="dxa"/>
        </w:trPr>
        <w:tc>
          <w:tcPr>
            <w:tcW w:w="451" w:type="dxa"/>
          </w:tcPr>
          <w:p w14:paraId="680B2802" w14:textId="77777777" w:rsidR="000C7F00" w:rsidRPr="0002580A" w:rsidRDefault="000C7F00" w:rsidP="000C7F00">
            <w:pPr>
              <w:pStyle w:val="a7"/>
              <w:numPr>
                <w:ilvl w:val="0"/>
                <w:numId w:val="9"/>
              </w:numPr>
              <w:jc w:val="center"/>
              <w:rPr>
                <w:sz w:val="20"/>
                <w:szCs w:val="20"/>
              </w:rPr>
            </w:pPr>
          </w:p>
        </w:tc>
        <w:tc>
          <w:tcPr>
            <w:tcW w:w="1819" w:type="dxa"/>
            <w:gridSpan w:val="4"/>
          </w:tcPr>
          <w:p w14:paraId="0F0AD2AF"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на базе</w:t>
            </w:r>
          </w:p>
          <w:p w14:paraId="2D414404" w14:textId="77777777" w:rsidR="000C7F00" w:rsidRPr="0002580A" w:rsidRDefault="000C7F00" w:rsidP="000C7F00">
            <w:pPr>
              <w:jc w:val="center"/>
              <w:rPr>
                <w:sz w:val="20"/>
                <w:szCs w:val="20"/>
              </w:rPr>
            </w:pPr>
            <w:r w:rsidRPr="0002580A">
              <w:rPr>
                <w:sz w:val="20"/>
                <w:szCs w:val="20"/>
              </w:rPr>
              <w:t>муниципального общеобразовательного бюджетного учреждения</w:t>
            </w:r>
          </w:p>
          <w:p w14:paraId="3BDB0906" w14:textId="77777777" w:rsidR="000C7F00" w:rsidRPr="0002580A" w:rsidRDefault="000C7F00" w:rsidP="000C7F00">
            <w:pPr>
              <w:jc w:val="center"/>
              <w:rPr>
                <w:sz w:val="20"/>
                <w:szCs w:val="20"/>
              </w:rPr>
            </w:pPr>
            <w:r w:rsidRPr="0002580A">
              <w:rPr>
                <w:sz w:val="20"/>
                <w:szCs w:val="20"/>
              </w:rPr>
              <w:t>«Галенковская средняя общеобразовательная школа Октябрьского района», муниципальная собственность,</w:t>
            </w:r>
          </w:p>
          <w:p w14:paraId="5CF5EE2A" w14:textId="77777777" w:rsidR="000C7F00" w:rsidRPr="0002580A" w:rsidRDefault="000C7F00" w:rsidP="000C7F00">
            <w:pPr>
              <w:jc w:val="center"/>
              <w:rPr>
                <w:sz w:val="20"/>
                <w:szCs w:val="20"/>
              </w:rPr>
            </w:pPr>
            <w:r w:rsidRPr="0002580A">
              <w:rPr>
                <w:sz w:val="20"/>
                <w:szCs w:val="20"/>
              </w:rPr>
              <w:t>оперативное управление, Администрация Октябрьского района</w:t>
            </w:r>
          </w:p>
        </w:tc>
        <w:tc>
          <w:tcPr>
            <w:tcW w:w="1702" w:type="dxa"/>
            <w:gridSpan w:val="4"/>
          </w:tcPr>
          <w:p w14:paraId="61BEA9EE" w14:textId="77777777" w:rsidR="000C7F00" w:rsidRPr="0002580A" w:rsidRDefault="000C7F00" w:rsidP="000C7F00">
            <w:pPr>
              <w:jc w:val="center"/>
              <w:rPr>
                <w:sz w:val="20"/>
                <w:szCs w:val="20"/>
              </w:rPr>
            </w:pPr>
          </w:p>
          <w:p w14:paraId="6A8A0625" w14:textId="77777777" w:rsidR="000C7F00" w:rsidRPr="0002580A" w:rsidRDefault="000C7F00" w:rsidP="000C7F00">
            <w:pPr>
              <w:jc w:val="center"/>
              <w:rPr>
                <w:sz w:val="20"/>
                <w:szCs w:val="20"/>
              </w:rPr>
            </w:pPr>
            <w:r w:rsidRPr="0002580A">
              <w:rPr>
                <w:sz w:val="20"/>
                <w:szCs w:val="20"/>
              </w:rPr>
              <w:t>692564,</w:t>
            </w:r>
          </w:p>
          <w:p w14:paraId="4C1AAEDB" w14:textId="77777777" w:rsidR="000C7F00" w:rsidRPr="0002580A" w:rsidRDefault="000C7F00" w:rsidP="000C7F00">
            <w:pPr>
              <w:jc w:val="center"/>
              <w:rPr>
                <w:sz w:val="20"/>
                <w:szCs w:val="20"/>
              </w:rPr>
            </w:pPr>
            <w:r w:rsidRPr="0002580A">
              <w:rPr>
                <w:sz w:val="20"/>
                <w:szCs w:val="20"/>
              </w:rPr>
              <w:t>Октябрьский район, с.Галенки, ул.Советская 192</w:t>
            </w:r>
          </w:p>
          <w:p w14:paraId="36B2D33D" w14:textId="77777777" w:rsidR="000C7F00" w:rsidRPr="0002580A" w:rsidRDefault="000C7F00" w:rsidP="000C7F00">
            <w:pPr>
              <w:jc w:val="center"/>
              <w:rPr>
                <w:sz w:val="20"/>
                <w:szCs w:val="20"/>
              </w:rPr>
            </w:pPr>
          </w:p>
          <w:p w14:paraId="055E902C" w14:textId="77777777" w:rsidR="000C7F00" w:rsidRPr="0002580A" w:rsidRDefault="000C7F00" w:rsidP="000C7F00">
            <w:pPr>
              <w:jc w:val="center"/>
              <w:rPr>
                <w:sz w:val="20"/>
                <w:szCs w:val="20"/>
              </w:rPr>
            </w:pPr>
            <w:r w:rsidRPr="0002580A">
              <w:rPr>
                <w:sz w:val="20"/>
                <w:szCs w:val="20"/>
              </w:rPr>
              <w:t>т. 8(42344)59356</w:t>
            </w:r>
          </w:p>
          <w:p w14:paraId="17CDA6A1" w14:textId="77777777" w:rsidR="000C7F00" w:rsidRPr="0002580A" w:rsidRDefault="000C7F00" w:rsidP="000C7F00">
            <w:pPr>
              <w:jc w:val="center"/>
              <w:rPr>
                <w:sz w:val="20"/>
                <w:szCs w:val="20"/>
              </w:rPr>
            </w:pPr>
          </w:p>
          <w:p w14:paraId="477E1C45" w14:textId="77777777" w:rsidR="000C7F00" w:rsidRPr="0002580A" w:rsidRDefault="000C7F00" w:rsidP="000C7F00">
            <w:pPr>
              <w:jc w:val="center"/>
              <w:rPr>
                <w:sz w:val="20"/>
                <w:szCs w:val="20"/>
              </w:rPr>
            </w:pPr>
            <w:r w:rsidRPr="0002580A">
              <w:rPr>
                <w:sz w:val="20"/>
                <w:szCs w:val="20"/>
                <w:lang w:val="en-US"/>
              </w:rPr>
              <w:t>galenk</w:t>
            </w:r>
            <w:r w:rsidRPr="0002580A">
              <w:rPr>
                <w:sz w:val="20"/>
                <w:szCs w:val="20"/>
              </w:rPr>
              <w:t>_</w:t>
            </w:r>
            <w:r w:rsidRPr="0002580A">
              <w:rPr>
                <w:sz w:val="20"/>
                <w:szCs w:val="20"/>
                <w:lang w:val="en-US"/>
              </w:rPr>
              <w:t>sc</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4C0F5C3B" w14:textId="77777777" w:rsidR="000C7F00" w:rsidRPr="0002580A" w:rsidRDefault="000C7F00" w:rsidP="000C7F00">
            <w:pPr>
              <w:jc w:val="center"/>
              <w:rPr>
                <w:sz w:val="20"/>
                <w:szCs w:val="20"/>
              </w:rPr>
            </w:pPr>
          </w:p>
          <w:p w14:paraId="0452231F" w14:textId="77777777" w:rsidR="000C7F00" w:rsidRPr="0002580A" w:rsidRDefault="000C7F00" w:rsidP="000C7F00">
            <w:pPr>
              <w:jc w:val="center"/>
              <w:rPr>
                <w:sz w:val="20"/>
                <w:szCs w:val="20"/>
              </w:rPr>
            </w:pPr>
          </w:p>
          <w:p w14:paraId="5E1A0E03" w14:textId="77777777" w:rsidR="000C7F00" w:rsidRPr="0002580A" w:rsidRDefault="000C7F00" w:rsidP="000C7F00">
            <w:pPr>
              <w:jc w:val="center"/>
              <w:rPr>
                <w:sz w:val="20"/>
                <w:szCs w:val="20"/>
              </w:rPr>
            </w:pPr>
            <w:r w:rsidRPr="0002580A">
              <w:rPr>
                <w:sz w:val="20"/>
                <w:szCs w:val="20"/>
              </w:rPr>
              <w:t>Сезонный,</w:t>
            </w:r>
          </w:p>
          <w:p w14:paraId="28987A4F" w14:textId="77777777" w:rsidR="000C7F00" w:rsidRPr="0002580A" w:rsidRDefault="000C7F00" w:rsidP="000C7F00">
            <w:pPr>
              <w:jc w:val="center"/>
              <w:rPr>
                <w:sz w:val="20"/>
                <w:szCs w:val="20"/>
              </w:rPr>
            </w:pPr>
            <w:r w:rsidRPr="0002580A">
              <w:rPr>
                <w:sz w:val="20"/>
                <w:szCs w:val="20"/>
              </w:rPr>
              <w:t>2 смены в течение лета,</w:t>
            </w:r>
          </w:p>
          <w:p w14:paraId="7C98EDC8" w14:textId="77777777" w:rsidR="000C7F00" w:rsidRPr="0002580A" w:rsidRDefault="000C7F00" w:rsidP="000C7F00">
            <w:pPr>
              <w:jc w:val="center"/>
              <w:rPr>
                <w:sz w:val="20"/>
                <w:szCs w:val="20"/>
              </w:rPr>
            </w:pPr>
            <w:r w:rsidRPr="0002580A">
              <w:rPr>
                <w:sz w:val="20"/>
                <w:szCs w:val="20"/>
              </w:rPr>
              <w:t>с 05.06 по 18.07</w:t>
            </w:r>
          </w:p>
        </w:tc>
        <w:tc>
          <w:tcPr>
            <w:tcW w:w="1277" w:type="dxa"/>
            <w:gridSpan w:val="4"/>
          </w:tcPr>
          <w:p w14:paraId="11E6FDA2" w14:textId="77777777" w:rsidR="000C7F00" w:rsidRPr="0002580A" w:rsidRDefault="000C7F00" w:rsidP="000C7F00">
            <w:pPr>
              <w:jc w:val="center"/>
              <w:rPr>
                <w:sz w:val="20"/>
                <w:szCs w:val="20"/>
              </w:rPr>
            </w:pPr>
          </w:p>
          <w:p w14:paraId="659CD996" w14:textId="77777777" w:rsidR="000C7F00" w:rsidRPr="0002580A" w:rsidRDefault="000C7F00" w:rsidP="000C7F00">
            <w:pPr>
              <w:jc w:val="center"/>
              <w:rPr>
                <w:sz w:val="20"/>
                <w:szCs w:val="20"/>
              </w:rPr>
            </w:pPr>
          </w:p>
          <w:p w14:paraId="4D543000" w14:textId="77777777" w:rsidR="000C7F00" w:rsidRPr="0002580A" w:rsidRDefault="000C7F00" w:rsidP="000C7F00">
            <w:pPr>
              <w:jc w:val="center"/>
              <w:rPr>
                <w:sz w:val="20"/>
                <w:szCs w:val="20"/>
              </w:rPr>
            </w:pPr>
            <w:r w:rsidRPr="0002580A">
              <w:rPr>
                <w:sz w:val="20"/>
                <w:szCs w:val="20"/>
              </w:rPr>
              <w:t>105 мест,</w:t>
            </w:r>
          </w:p>
          <w:p w14:paraId="31C2480B" w14:textId="77777777" w:rsidR="000C7F00" w:rsidRPr="0002580A" w:rsidRDefault="000C7F00" w:rsidP="000C7F00">
            <w:pPr>
              <w:jc w:val="center"/>
              <w:rPr>
                <w:sz w:val="20"/>
                <w:szCs w:val="20"/>
              </w:rPr>
            </w:pPr>
            <w:r w:rsidRPr="0002580A">
              <w:rPr>
                <w:sz w:val="20"/>
                <w:szCs w:val="20"/>
              </w:rPr>
              <w:t>с 1 по 7 класс</w:t>
            </w:r>
          </w:p>
        </w:tc>
        <w:tc>
          <w:tcPr>
            <w:tcW w:w="1280" w:type="dxa"/>
            <w:gridSpan w:val="5"/>
          </w:tcPr>
          <w:p w14:paraId="055291E3" w14:textId="77777777" w:rsidR="000C7F00" w:rsidRPr="0002580A" w:rsidRDefault="000C7F00" w:rsidP="000C7F00">
            <w:pPr>
              <w:jc w:val="center"/>
              <w:rPr>
                <w:sz w:val="20"/>
                <w:szCs w:val="20"/>
              </w:rPr>
            </w:pPr>
            <w:r w:rsidRPr="0002580A">
              <w:rPr>
                <w:sz w:val="20"/>
                <w:szCs w:val="20"/>
              </w:rPr>
              <w:t>Спортивный зал, стадион,</w:t>
            </w:r>
          </w:p>
          <w:p w14:paraId="4BB3544E" w14:textId="77777777" w:rsidR="000C7F00" w:rsidRPr="0002580A" w:rsidRDefault="000C7F00" w:rsidP="000C7F00">
            <w:pPr>
              <w:jc w:val="center"/>
              <w:rPr>
                <w:sz w:val="20"/>
                <w:szCs w:val="20"/>
              </w:rPr>
            </w:pPr>
            <w:r w:rsidRPr="0002580A">
              <w:rPr>
                <w:sz w:val="20"/>
                <w:szCs w:val="20"/>
              </w:rPr>
              <w:t>актовый зал, игровые комнаты.</w:t>
            </w:r>
          </w:p>
        </w:tc>
        <w:tc>
          <w:tcPr>
            <w:tcW w:w="1276" w:type="dxa"/>
            <w:gridSpan w:val="4"/>
          </w:tcPr>
          <w:p w14:paraId="39B61FEF" w14:textId="77777777" w:rsidR="000C7F00" w:rsidRPr="0002580A" w:rsidRDefault="000C7F00" w:rsidP="000C7F00">
            <w:pPr>
              <w:jc w:val="center"/>
              <w:rPr>
                <w:sz w:val="20"/>
                <w:szCs w:val="20"/>
              </w:rPr>
            </w:pPr>
          </w:p>
          <w:p w14:paraId="1AF3E75F" w14:textId="77777777" w:rsidR="000C7F00" w:rsidRPr="0002580A" w:rsidRDefault="000C7F00" w:rsidP="000C7F00">
            <w:pPr>
              <w:jc w:val="center"/>
              <w:rPr>
                <w:sz w:val="20"/>
                <w:szCs w:val="20"/>
              </w:rPr>
            </w:pPr>
          </w:p>
          <w:p w14:paraId="19FFEF4C" w14:textId="77777777" w:rsidR="000C7F00" w:rsidRPr="0002580A" w:rsidRDefault="000C7F00" w:rsidP="000C7F00">
            <w:pPr>
              <w:jc w:val="center"/>
              <w:rPr>
                <w:sz w:val="20"/>
                <w:szCs w:val="20"/>
              </w:rPr>
            </w:pPr>
            <w:r w:rsidRPr="0002580A">
              <w:rPr>
                <w:sz w:val="20"/>
                <w:szCs w:val="20"/>
              </w:rPr>
              <w:t>21 календарный день,</w:t>
            </w:r>
          </w:p>
          <w:p w14:paraId="0A8BEA8A" w14:textId="77777777" w:rsidR="000C7F00" w:rsidRPr="0002580A" w:rsidRDefault="000C7F00" w:rsidP="000C7F00">
            <w:pPr>
              <w:jc w:val="center"/>
              <w:rPr>
                <w:sz w:val="20"/>
                <w:szCs w:val="20"/>
              </w:rPr>
            </w:pPr>
          </w:p>
          <w:p w14:paraId="34B15EE4" w14:textId="77777777" w:rsidR="000C7F00" w:rsidRPr="0002580A" w:rsidRDefault="000C7F00" w:rsidP="000C7F00">
            <w:pPr>
              <w:jc w:val="center"/>
              <w:rPr>
                <w:sz w:val="20"/>
                <w:szCs w:val="20"/>
              </w:rPr>
            </w:pPr>
            <w:r w:rsidRPr="0002580A">
              <w:rPr>
                <w:sz w:val="20"/>
                <w:szCs w:val="20"/>
              </w:rPr>
              <w:t>2735 рублей</w:t>
            </w:r>
          </w:p>
        </w:tc>
        <w:tc>
          <w:tcPr>
            <w:tcW w:w="1417" w:type="dxa"/>
            <w:gridSpan w:val="5"/>
          </w:tcPr>
          <w:p w14:paraId="1392117F"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65B5DF3F" w14:textId="77777777" w:rsidR="000C7F00" w:rsidRPr="0002580A" w:rsidRDefault="000C7F00" w:rsidP="000C7F00">
            <w:pPr>
              <w:jc w:val="center"/>
              <w:rPr>
                <w:sz w:val="20"/>
                <w:szCs w:val="20"/>
              </w:rPr>
            </w:pPr>
          </w:p>
          <w:p w14:paraId="0D4250E0" w14:textId="77777777" w:rsidR="000C7F00" w:rsidRPr="0002580A" w:rsidRDefault="000C7F00" w:rsidP="000C7F00">
            <w:pPr>
              <w:jc w:val="center"/>
              <w:rPr>
                <w:sz w:val="20"/>
                <w:szCs w:val="20"/>
              </w:rPr>
            </w:pPr>
            <w:r w:rsidRPr="0002580A">
              <w:rPr>
                <w:sz w:val="20"/>
                <w:szCs w:val="20"/>
              </w:rPr>
              <w:t>Расположен в центре села.</w:t>
            </w:r>
          </w:p>
          <w:p w14:paraId="442564CF" w14:textId="77777777" w:rsidR="000C7F00" w:rsidRPr="0002580A" w:rsidRDefault="000C7F00" w:rsidP="000C7F00">
            <w:pPr>
              <w:jc w:val="center"/>
              <w:rPr>
                <w:sz w:val="20"/>
                <w:szCs w:val="20"/>
              </w:rPr>
            </w:pPr>
          </w:p>
          <w:p w14:paraId="69994552" w14:textId="77777777" w:rsidR="000C7F00" w:rsidRPr="0002580A" w:rsidRDefault="000C7F00" w:rsidP="000C7F00">
            <w:pPr>
              <w:jc w:val="center"/>
              <w:rPr>
                <w:sz w:val="20"/>
                <w:szCs w:val="20"/>
              </w:rPr>
            </w:pPr>
            <w:r w:rsidRPr="0002580A">
              <w:rPr>
                <w:sz w:val="20"/>
                <w:szCs w:val="20"/>
              </w:rPr>
              <w:t>Программы:</w:t>
            </w:r>
          </w:p>
          <w:p w14:paraId="380538C0" w14:textId="77777777" w:rsidR="000C7F00" w:rsidRPr="0002580A" w:rsidRDefault="000C7F00" w:rsidP="000C7F00">
            <w:pPr>
              <w:jc w:val="center"/>
              <w:rPr>
                <w:sz w:val="20"/>
                <w:szCs w:val="20"/>
              </w:rPr>
            </w:pPr>
            <w:r w:rsidRPr="0002580A">
              <w:rPr>
                <w:sz w:val="20"/>
                <w:szCs w:val="20"/>
              </w:rPr>
              <w:t>1. «Здоровая Россия - здоровые дети»;</w:t>
            </w:r>
          </w:p>
          <w:p w14:paraId="3B5EEF0C" w14:textId="77777777" w:rsidR="000C7F00" w:rsidRPr="0002580A" w:rsidRDefault="000C7F00" w:rsidP="000C7F00">
            <w:pPr>
              <w:jc w:val="center"/>
              <w:rPr>
                <w:sz w:val="20"/>
                <w:szCs w:val="20"/>
              </w:rPr>
            </w:pPr>
            <w:r w:rsidRPr="0002580A">
              <w:rPr>
                <w:sz w:val="20"/>
                <w:szCs w:val="20"/>
              </w:rPr>
              <w:t>2.  «Одаренные дети»;</w:t>
            </w:r>
          </w:p>
          <w:p w14:paraId="44057C45" w14:textId="77777777" w:rsidR="000C7F00" w:rsidRPr="0002580A" w:rsidRDefault="000C7F00" w:rsidP="000C7F00">
            <w:pPr>
              <w:jc w:val="center"/>
              <w:rPr>
                <w:sz w:val="20"/>
                <w:szCs w:val="20"/>
              </w:rPr>
            </w:pPr>
            <w:r w:rsidRPr="0002580A">
              <w:rPr>
                <w:sz w:val="20"/>
                <w:szCs w:val="20"/>
              </w:rPr>
              <w:t>3. Историко-краеведческая  программа;</w:t>
            </w:r>
          </w:p>
          <w:p w14:paraId="217D45E6" w14:textId="77777777" w:rsidR="000C7F00" w:rsidRPr="0002580A" w:rsidRDefault="000C7F00" w:rsidP="000C7F00">
            <w:pPr>
              <w:jc w:val="center"/>
              <w:rPr>
                <w:sz w:val="20"/>
                <w:szCs w:val="20"/>
              </w:rPr>
            </w:pPr>
            <w:r w:rsidRPr="0002580A">
              <w:rPr>
                <w:sz w:val="20"/>
                <w:szCs w:val="20"/>
              </w:rPr>
              <w:t>4.  «Все цвета, кроме черного»</w:t>
            </w:r>
          </w:p>
          <w:p w14:paraId="5DEF526F" w14:textId="77777777" w:rsidR="000C7F00" w:rsidRPr="0002580A" w:rsidRDefault="000C7F00" w:rsidP="000C7F00">
            <w:pPr>
              <w:jc w:val="center"/>
              <w:rPr>
                <w:sz w:val="20"/>
                <w:szCs w:val="20"/>
              </w:rPr>
            </w:pPr>
            <w:r w:rsidRPr="0002580A">
              <w:rPr>
                <w:sz w:val="20"/>
                <w:szCs w:val="20"/>
              </w:rPr>
              <w:t>(профилактика употребления ПАВ)</w:t>
            </w:r>
          </w:p>
          <w:p w14:paraId="413A49E9" w14:textId="77777777" w:rsidR="000C7F00" w:rsidRPr="0002580A" w:rsidRDefault="000C7F00" w:rsidP="000C7F00">
            <w:pPr>
              <w:jc w:val="center"/>
              <w:rPr>
                <w:sz w:val="20"/>
                <w:szCs w:val="20"/>
              </w:rPr>
            </w:pPr>
          </w:p>
          <w:p w14:paraId="74324476" w14:textId="77777777" w:rsidR="000C7F00" w:rsidRPr="0002580A" w:rsidRDefault="000C7F00" w:rsidP="000C7F00">
            <w:pPr>
              <w:jc w:val="center"/>
              <w:rPr>
                <w:sz w:val="20"/>
                <w:szCs w:val="20"/>
              </w:rPr>
            </w:pPr>
          </w:p>
          <w:p w14:paraId="47795462" w14:textId="77777777" w:rsidR="000C7F00" w:rsidRPr="0002580A" w:rsidRDefault="000C7F00" w:rsidP="000C7F00">
            <w:pPr>
              <w:jc w:val="center"/>
              <w:rPr>
                <w:sz w:val="20"/>
                <w:szCs w:val="20"/>
              </w:rPr>
            </w:pPr>
          </w:p>
          <w:p w14:paraId="14A714A3" w14:textId="77777777" w:rsidR="000C7F00" w:rsidRPr="0002580A" w:rsidRDefault="000C7F00" w:rsidP="000C7F00">
            <w:pPr>
              <w:jc w:val="center"/>
              <w:rPr>
                <w:sz w:val="20"/>
                <w:szCs w:val="20"/>
              </w:rPr>
            </w:pPr>
            <w:r w:rsidRPr="0002580A">
              <w:rPr>
                <w:sz w:val="20"/>
                <w:szCs w:val="20"/>
                <w:lang w:val="en-US"/>
              </w:rPr>
              <w:t>galengrad</w:t>
            </w:r>
            <w:r w:rsidRPr="0002580A">
              <w:rPr>
                <w:sz w:val="20"/>
                <w:szCs w:val="20"/>
              </w:rPr>
              <w:t>2011.</w:t>
            </w:r>
            <w:r w:rsidRPr="0002580A">
              <w:rPr>
                <w:sz w:val="20"/>
                <w:szCs w:val="20"/>
                <w:lang w:val="en-US"/>
              </w:rPr>
              <w:t>edusite</w:t>
            </w:r>
            <w:r w:rsidRPr="0002580A">
              <w:rPr>
                <w:sz w:val="20"/>
                <w:szCs w:val="20"/>
              </w:rPr>
              <w:t>.</w:t>
            </w:r>
            <w:r w:rsidRPr="0002580A">
              <w:rPr>
                <w:sz w:val="20"/>
                <w:szCs w:val="20"/>
                <w:lang w:val="en-US"/>
              </w:rPr>
              <w:t>ru</w:t>
            </w:r>
          </w:p>
        </w:tc>
        <w:tc>
          <w:tcPr>
            <w:tcW w:w="1276" w:type="dxa"/>
            <w:gridSpan w:val="6"/>
          </w:tcPr>
          <w:p w14:paraId="68CF6D4E" w14:textId="77777777" w:rsidR="000C7F00" w:rsidRPr="0002580A" w:rsidRDefault="000C7F00" w:rsidP="000C7F00">
            <w:pPr>
              <w:jc w:val="center"/>
              <w:rPr>
                <w:sz w:val="20"/>
                <w:szCs w:val="20"/>
              </w:rPr>
            </w:pPr>
          </w:p>
          <w:p w14:paraId="78A13D19" w14:textId="77777777" w:rsidR="000C7F00" w:rsidRPr="0002580A" w:rsidRDefault="000C7F00" w:rsidP="000C7F00">
            <w:pPr>
              <w:jc w:val="center"/>
              <w:rPr>
                <w:sz w:val="20"/>
                <w:szCs w:val="20"/>
              </w:rPr>
            </w:pPr>
            <w:r w:rsidRPr="0002580A">
              <w:rPr>
                <w:sz w:val="20"/>
                <w:szCs w:val="20"/>
              </w:rPr>
              <w:t>нет</w:t>
            </w:r>
          </w:p>
        </w:tc>
      </w:tr>
      <w:tr w:rsidR="000C7F00" w:rsidRPr="0002580A" w14:paraId="3EABBF55" w14:textId="77777777" w:rsidTr="004E471D">
        <w:trPr>
          <w:gridAfter w:val="15"/>
          <w:wAfter w:w="16363" w:type="dxa"/>
        </w:trPr>
        <w:tc>
          <w:tcPr>
            <w:tcW w:w="451" w:type="dxa"/>
          </w:tcPr>
          <w:p w14:paraId="2E0F8260" w14:textId="77777777" w:rsidR="000C7F00" w:rsidRPr="0002580A" w:rsidRDefault="000C7F00" w:rsidP="000C7F00">
            <w:pPr>
              <w:pStyle w:val="a7"/>
              <w:numPr>
                <w:ilvl w:val="0"/>
                <w:numId w:val="9"/>
              </w:numPr>
              <w:jc w:val="center"/>
              <w:rPr>
                <w:sz w:val="20"/>
                <w:szCs w:val="20"/>
              </w:rPr>
            </w:pPr>
          </w:p>
        </w:tc>
        <w:tc>
          <w:tcPr>
            <w:tcW w:w="1819" w:type="dxa"/>
            <w:gridSpan w:val="4"/>
          </w:tcPr>
          <w:p w14:paraId="240979A3"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на базе</w:t>
            </w:r>
          </w:p>
          <w:p w14:paraId="1A8C371C" w14:textId="77777777" w:rsidR="000C7F00" w:rsidRPr="0002580A" w:rsidRDefault="000C7F00" w:rsidP="000C7F00">
            <w:pPr>
              <w:jc w:val="center"/>
              <w:rPr>
                <w:sz w:val="20"/>
                <w:szCs w:val="20"/>
              </w:rPr>
            </w:pPr>
            <w:r w:rsidRPr="0002580A">
              <w:rPr>
                <w:sz w:val="20"/>
                <w:szCs w:val="20"/>
              </w:rPr>
              <w:t>муниципального общеобразовательного казенного учреждения</w:t>
            </w:r>
          </w:p>
          <w:p w14:paraId="102AFF4C" w14:textId="77777777" w:rsidR="000C7F00" w:rsidRPr="0002580A" w:rsidRDefault="000C7F00" w:rsidP="000C7F00">
            <w:pPr>
              <w:jc w:val="center"/>
              <w:rPr>
                <w:sz w:val="20"/>
                <w:szCs w:val="20"/>
              </w:rPr>
            </w:pPr>
            <w:r w:rsidRPr="0002580A">
              <w:rPr>
                <w:sz w:val="20"/>
                <w:szCs w:val="20"/>
              </w:rPr>
              <w:t>«Владимировская средняя общеобразовательная школа Октябрьского района», муниципальная собственность,</w:t>
            </w:r>
          </w:p>
          <w:p w14:paraId="5C90BD15" w14:textId="77777777" w:rsidR="000C7F00" w:rsidRPr="0002580A" w:rsidRDefault="000C7F00" w:rsidP="000C7F00">
            <w:pPr>
              <w:jc w:val="center"/>
              <w:rPr>
                <w:sz w:val="20"/>
                <w:szCs w:val="20"/>
              </w:rPr>
            </w:pPr>
            <w:r w:rsidRPr="0002580A">
              <w:rPr>
                <w:sz w:val="20"/>
                <w:szCs w:val="20"/>
              </w:rPr>
              <w:t>оперативное управление, Администрация Октябрьского района</w:t>
            </w:r>
          </w:p>
        </w:tc>
        <w:tc>
          <w:tcPr>
            <w:tcW w:w="1702" w:type="dxa"/>
            <w:gridSpan w:val="4"/>
          </w:tcPr>
          <w:p w14:paraId="37B2AA7E" w14:textId="77777777" w:rsidR="000C7F00" w:rsidRPr="0002580A" w:rsidRDefault="000C7F00" w:rsidP="000C7F00">
            <w:pPr>
              <w:jc w:val="center"/>
              <w:rPr>
                <w:sz w:val="20"/>
                <w:szCs w:val="20"/>
              </w:rPr>
            </w:pPr>
          </w:p>
          <w:p w14:paraId="5C4371C6" w14:textId="77777777" w:rsidR="000C7F00" w:rsidRPr="0002580A" w:rsidRDefault="000C7F00" w:rsidP="000C7F00">
            <w:pPr>
              <w:jc w:val="center"/>
              <w:rPr>
                <w:sz w:val="20"/>
                <w:szCs w:val="20"/>
              </w:rPr>
            </w:pPr>
          </w:p>
          <w:p w14:paraId="22709625" w14:textId="77777777" w:rsidR="000C7F00" w:rsidRPr="0002580A" w:rsidRDefault="000C7F00" w:rsidP="000C7F00">
            <w:pPr>
              <w:jc w:val="center"/>
              <w:rPr>
                <w:sz w:val="20"/>
                <w:szCs w:val="20"/>
              </w:rPr>
            </w:pPr>
            <w:r w:rsidRPr="0002580A">
              <w:rPr>
                <w:sz w:val="20"/>
                <w:szCs w:val="20"/>
              </w:rPr>
              <w:t>692568,</w:t>
            </w:r>
          </w:p>
          <w:p w14:paraId="543CBB6B" w14:textId="77777777" w:rsidR="000C7F00" w:rsidRPr="0002580A" w:rsidRDefault="000C7F00" w:rsidP="000C7F00">
            <w:pPr>
              <w:jc w:val="center"/>
              <w:rPr>
                <w:sz w:val="20"/>
                <w:szCs w:val="20"/>
              </w:rPr>
            </w:pPr>
            <w:r w:rsidRPr="0002580A">
              <w:rPr>
                <w:sz w:val="20"/>
                <w:szCs w:val="20"/>
              </w:rPr>
              <w:t>Октябрьский район,</w:t>
            </w:r>
          </w:p>
          <w:p w14:paraId="38EED7A1" w14:textId="77777777" w:rsidR="000C7F00" w:rsidRPr="0002580A" w:rsidRDefault="000C7F00" w:rsidP="000C7F00">
            <w:pPr>
              <w:jc w:val="center"/>
              <w:rPr>
                <w:sz w:val="20"/>
                <w:szCs w:val="20"/>
              </w:rPr>
            </w:pPr>
            <w:r w:rsidRPr="0002580A">
              <w:rPr>
                <w:sz w:val="20"/>
                <w:szCs w:val="20"/>
              </w:rPr>
              <w:t>с. Владимировка,</w:t>
            </w:r>
          </w:p>
          <w:p w14:paraId="3DD31A93" w14:textId="77777777" w:rsidR="000C7F00" w:rsidRPr="0002580A" w:rsidRDefault="000C7F00" w:rsidP="000C7F00">
            <w:pPr>
              <w:jc w:val="center"/>
              <w:rPr>
                <w:sz w:val="20"/>
                <w:szCs w:val="20"/>
              </w:rPr>
            </w:pPr>
            <w:r w:rsidRPr="0002580A">
              <w:rPr>
                <w:sz w:val="20"/>
                <w:szCs w:val="20"/>
              </w:rPr>
              <w:t>пер.Школьный, 1</w:t>
            </w:r>
          </w:p>
          <w:p w14:paraId="66AF4022" w14:textId="77777777" w:rsidR="000C7F00" w:rsidRPr="0002580A" w:rsidRDefault="000C7F00" w:rsidP="000C7F00">
            <w:pPr>
              <w:jc w:val="center"/>
              <w:rPr>
                <w:sz w:val="20"/>
                <w:szCs w:val="20"/>
              </w:rPr>
            </w:pPr>
          </w:p>
          <w:p w14:paraId="6C3C442C" w14:textId="77777777" w:rsidR="000C7F00" w:rsidRPr="0002580A" w:rsidRDefault="000C7F00" w:rsidP="000C7F00">
            <w:pPr>
              <w:jc w:val="center"/>
              <w:rPr>
                <w:sz w:val="20"/>
                <w:szCs w:val="20"/>
              </w:rPr>
            </w:pPr>
            <w:r w:rsidRPr="0002580A">
              <w:rPr>
                <w:sz w:val="20"/>
                <w:szCs w:val="20"/>
              </w:rPr>
              <w:t>т. 8(42344)54344</w:t>
            </w:r>
          </w:p>
          <w:p w14:paraId="5F10346F" w14:textId="77777777" w:rsidR="000C7F00" w:rsidRPr="0002580A" w:rsidRDefault="000C7F00" w:rsidP="000C7F00">
            <w:pPr>
              <w:jc w:val="center"/>
              <w:rPr>
                <w:sz w:val="20"/>
                <w:szCs w:val="20"/>
              </w:rPr>
            </w:pPr>
          </w:p>
          <w:p w14:paraId="0BB86842" w14:textId="77777777" w:rsidR="000C7F00" w:rsidRPr="0002580A" w:rsidRDefault="000C7F00" w:rsidP="000C7F00">
            <w:pPr>
              <w:jc w:val="center"/>
              <w:rPr>
                <w:sz w:val="20"/>
                <w:szCs w:val="20"/>
              </w:rPr>
            </w:pPr>
            <w:r w:rsidRPr="0002580A">
              <w:rPr>
                <w:sz w:val="20"/>
                <w:szCs w:val="20"/>
                <w:lang w:val="en-US"/>
              </w:rPr>
              <w:t>vladimirovka</w:t>
            </w:r>
            <w:r w:rsidRPr="0002580A">
              <w:rPr>
                <w:sz w:val="20"/>
                <w:szCs w:val="20"/>
              </w:rPr>
              <w:t>_</w:t>
            </w:r>
            <w:r w:rsidRPr="0002580A">
              <w:rPr>
                <w:sz w:val="20"/>
                <w:szCs w:val="20"/>
                <w:lang w:val="en-US"/>
              </w:rPr>
              <w:t>okt</w:t>
            </w:r>
          </w:p>
          <w:p w14:paraId="3C846EF7" w14:textId="77777777" w:rsidR="000C7F00" w:rsidRPr="0002580A" w:rsidRDefault="000C7F00" w:rsidP="000C7F00">
            <w:pPr>
              <w:jc w:val="center"/>
              <w:rPr>
                <w:sz w:val="20"/>
                <w:szCs w:val="20"/>
              </w:rPr>
            </w:pP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3FA1BC0B" w14:textId="77777777" w:rsidR="000C7F00" w:rsidRPr="0002580A" w:rsidRDefault="000C7F00" w:rsidP="000C7F00">
            <w:pPr>
              <w:jc w:val="center"/>
              <w:rPr>
                <w:sz w:val="20"/>
                <w:szCs w:val="20"/>
              </w:rPr>
            </w:pPr>
          </w:p>
          <w:p w14:paraId="3AB7C252" w14:textId="77777777" w:rsidR="000C7F00" w:rsidRPr="0002580A" w:rsidRDefault="000C7F00" w:rsidP="000C7F00">
            <w:pPr>
              <w:jc w:val="center"/>
              <w:rPr>
                <w:sz w:val="20"/>
                <w:szCs w:val="20"/>
              </w:rPr>
            </w:pPr>
            <w:r w:rsidRPr="0002580A">
              <w:rPr>
                <w:sz w:val="20"/>
                <w:szCs w:val="20"/>
              </w:rPr>
              <w:t>Сезонный,</w:t>
            </w:r>
          </w:p>
          <w:p w14:paraId="36A692D7" w14:textId="77777777" w:rsidR="000C7F00" w:rsidRPr="0002580A" w:rsidRDefault="000C7F00" w:rsidP="000C7F00">
            <w:pPr>
              <w:jc w:val="center"/>
              <w:rPr>
                <w:sz w:val="20"/>
                <w:szCs w:val="20"/>
              </w:rPr>
            </w:pPr>
            <w:r w:rsidRPr="0002580A">
              <w:rPr>
                <w:sz w:val="20"/>
                <w:szCs w:val="20"/>
              </w:rPr>
              <w:t>1 смена в течение лета,</w:t>
            </w:r>
          </w:p>
          <w:p w14:paraId="2F5C0DC9" w14:textId="77777777" w:rsidR="000C7F00" w:rsidRPr="0002580A" w:rsidRDefault="000C7F00" w:rsidP="000C7F00">
            <w:pPr>
              <w:jc w:val="center"/>
              <w:rPr>
                <w:sz w:val="20"/>
                <w:szCs w:val="20"/>
              </w:rPr>
            </w:pPr>
            <w:r w:rsidRPr="0002580A">
              <w:rPr>
                <w:sz w:val="20"/>
                <w:szCs w:val="20"/>
              </w:rPr>
              <w:t>с 05.06 по 26.06</w:t>
            </w:r>
          </w:p>
        </w:tc>
        <w:tc>
          <w:tcPr>
            <w:tcW w:w="1277" w:type="dxa"/>
            <w:gridSpan w:val="4"/>
          </w:tcPr>
          <w:p w14:paraId="79899D06" w14:textId="77777777" w:rsidR="000C7F00" w:rsidRPr="0002580A" w:rsidRDefault="000C7F00" w:rsidP="000C7F00">
            <w:pPr>
              <w:jc w:val="center"/>
              <w:rPr>
                <w:sz w:val="20"/>
                <w:szCs w:val="20"/>
              </w:rPr>
            </w:pPr>
          </w:p>
          <w:p w14:paraId="2F59FA8C" w14:textId="77777777" w:rsidR="000C7F00" w:rsidRPr="0002580A" w:rsidRDefault="000C7F00" w:rsidP="000C7F00">
            <w:pPr>
              <w:jc w:val="center"/>
              <w:rPr>
                <w:sz w:val="20"/>
                <w:szCs w:val="20"/>
              </w:rPr>
            </w:pPr>
          </w:p>
          <w:p w14:paraId="29EDA101" w14:textId="77777777" w:rsidR="000C7F00" w:rsidRPr="0002580A" w:rsidRDefault="000C7F00" w:rsidP="000C7F00">
            <w:pPr>
              <w:jc w:val="center"/>
              <w:rPr>
                <w:sz w:val="20"/>
                <w:szCs w:val="20"/>
              </w:rPr>
            </w:pPr>
            <w:r w:rsidRPr="0002580A">
              <w:rPr>
                <w:sz w:val="20"/>
                <w:szCs w:val="20"/>
              </w:rPr>
              <w:t>40 мест,</w:t>
            </w:r>
          </w:p>
          <w:p w14:paraId="1C467C88" w14:textId="77777777" w:rsidR="000C7F00" w:rsidRPr="0002580A" w:rsidRDefault="000C7F00" w:rsidP="000C7F00">
            <w:pPr>
              <w:jc w:val="center"/>
              <w:rPr>
                <w:sz w:val="20"/>
                <w:szCs w:val="20"/>
              </w:rPr>
            </w:pPr>
            <w:r w:rsidRPr="0002580A">
              <w:rPr>
                <w:sz w:val="20"/>
                <w:szCs w:val="20"/>
              </w:rPr>
              <w:t>с 1 по 7 класс</w:t>
            </w:r>
          </w:p>
        </w:tc>
        <w:tc>
          <w:tcPr>
            <w:tcW w:w="1280" w:type="dxa"/>
            <w:gridSpan w:val="5"/>
          </w:tcPr>
          <w:p w14:paraId="572426BA" w14:textId="77777777" w:rsidR="000C7F00" w:rsidRPr="0002580A" w:rsidRDefault="000C7F00" w:rsidP="000C7F00">
            <w:pPr>
              <w:jc w:val="center"/>
              <w:rPr>
                <w:sz w:val="20"/>
                <w:szCs w:val="20"/>
              </w:rPr>
            </w:pPr>
            <w:r w:rsidRPr="0002580A">
              <w:rPr>
                <w:sz w:val="20"/>
                <w:szCs w:val="20"/>
              </w:rPr>
              <w:t>Спортивный зал, спортивная площадка, игровые комнаты</w:t>
            </w:r>
          </w:p>
          <w:p w14:paraId="20EE85B0" w14:textId="77777777" w:rsidR="000C7F00" w:rsidRPr="0002580A" w:rsidRDefault="000C7F00" w:rsidP="000C7F00">
            <w:pPr>
              <w:jc w:val="center"/>
              <w:rPr>
                <w:sz w:val="20"/>
                <w:szCs w:val="20"/>
              </w:rPr>
            </w:pPr>
            <w:r w:rsidRPr="0002580A">
              <w:rPr>
                <w:sz w:val="20"/>
                <w:szCs w:val="20"/>
              </w:rPr>
              <w:t>актовый зал.</w:t>
            </w:r>
          </w:p>
        </w:tc>
        <w:tc>
          <w:tcPr>
            <w:tcW w:w="1276" w:type="dxa"/>
            <w:gridSpan w:val="4"/>
          </w:tcPr>
          <w:p w14:paraId="798B7BCA" w14:textId="77777777" w:rsidR="000C7F00" w:rsidRPr="0002580A" w:rsidRDefault="000C7F00" w:rsidP="000C7F00">
            <w:pPr>
              <w:jc w:val="center"/>
              <w:rPr>
                <w:sz w:val="20"/>
                <w:szCs w:val="20"/>
              </w:rPr>
            </w:pPr>
          </w:p>
          <w:p w14:paraId="7718DFD4" w14:textId="77777777" w:rsidR="000C7F00" w:rsidRPr="0002580A" w:rsidRDefault="000C7F00" w:rsidP="000C7F00">
            <w:pPr>
              <w:jc w:val="center"/>
              <w:rPr>
                <w:sz w:val="20"/>
                <w:szCs w:val="20"/>
              </w:rPr>
            </w:pPr>
          </w:p>
          <w:p w14:paraId="104FB424" w14:textId="77777777" w:rsidR="000C7F00" w:rsidRPr="0002580A" w:rsidRDefault="000C7F00" w:rsidP="000C7F00">
            <w:pPr>
              <w:jc w:val="center"/>
              <w:rPr>
                <w:sz w:val="20"/>
                <w:szCs w:val="20"/>
              </w:rPr>
            </w:pPr>
            <w:r w:rsidRPr="0002580A">
              <w:rPr>
                <w:sz w:val="20"/>
                <w:szCs w:val="20"/>
              </w:rPr>
              <w:t>21 календарный день,</w:t>
            </w:r>
          </w:p>
          <w:p w14:paraId="5CBE80C0" w14:textId="77777777" w:rsidR="000C7F00" w:rsidRPr="0002580A" w:rsidRDefault="000C7F00" w:rsidP="000C7F00">
            <w:pPr>
              <w:jc w:val="center"/>
              <w:rPr>
                <w:sz w:val="20"/>
                <w:szCs w:val="20"/>
              </w:rPr>
            </w:pPr>
            <w:r w:rsidRPr="0002580A">
              <w:rPr>
                <w:sz w:val="20"/>
                <w:szCs w:val="20"/>
              </w:rPr>
              <w:t>2480 рублей</w:t>
            </w:r>
          </w:p>
        </w:tc>
        <w:tc>
          <w:tcPr>
            <w:tcW w:w="1417" w:type="dxa"/>
            <w:gridSpan w:val="5"/>
          </w:tcPr>
          <w:p w14:paraId="135E1E05"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CB2583F" w14:textId="77777777" w:rsidR="000C7F00" w:rsidRPr="0002580A" w:rsidRDefault="000C7F00" w:rsidP="000C7F00">
            <w:pPr>
              <w:jc w:val="center"/>
              <w:rPr>
                <w:sz w:val="20"/>
                <w:szCs w:val="20"/>
              </w:rPr>
            </w:pPr>
          </w:p>
          <w:p w14:paraId="00F025BC" w14:textId="77777777" w:rsidR="000C7F00" w:rsidRPr="0002580A" w:rsidRDefault="000C7F00" w:rsidP="000C7F00">
            <w:pPr>
              <w:jc w:val="center"/>
              <w:rPr>
                <w:sz w:val="20"/>
                <w:szCs w:val="20"/>
              </w:rPr>
            </w:pPr>
            <w:r w:rsidRPr="0002580A">
              <w:rPr>
                <w:sz w:val="20"/>
                <w:szCs w:val="20"/>
              </w:rPr>
              <w:t>Расположен в центре села.</w:t>
            </w:r>
          </w:p>
          <w:p w14:paraId="17E43D4B" w14:textId="77777777" w:rsidR="000C7F00" w:rsidRPr="0002580A" w:rsidRDefault="000C7F00" w:rsidP="000C7F00">
            <w:pPr>
              <w:jc w:val="center"/>
              <w:rPr>
                <w:sz w:val="20"/>
                <w:szCs w:val="20"/>
              </w:rPr>
            </w:pPr>
          </w:p>
          <w:p w14:paraId="2A102F3B" w14:textId="77777777" w:rsidR="000C7F00" w:rsidRPr="0002580A" w:rsidRDefault="000C7F00" w:rsidP="000C7F00">
            <w:pPr>
              <w:jc w:val="center"/>
              <w:rPr>
                <w:sz w:val="20"/>
                <w:szCs w:val="20"/>
              </w:rPr>
            </w:pPr>
            <w:r w:rsidRPr="0002580A">
              <w:rPr>
                <w:sz w:val="20"/>
                <w:szCs w:val="20"/>
              </w:rPr>
              <w:t>Программы:</w:t>
            </w:r>
          </w:p>
          <w:p w14:paraId="49F0A643" w14:textId="77777777" w:rsidR="000C7F00" w:rsidRPr="0002580A" w:rsidRDefault="000C7F00" w:rsidP="000C7F00">
            <w:pPr>
              <w:jc w:val="center"/>
              <w:rPr>
                <w:sz w:val="20"/>
                <w:szCs w:val="20"/>
              </w:rPr>
            </w:pPr>
            <w:r w:rsidRPr="0002580A">
              <w:rPr>
                <w:sz w:val="20"/>
                <w:szCs w:val="20"/>
              </w:rPr>
              <w:t>1.«Здоровая Россия- здоровые дети»;</w:t>
            </w:r>
          </w:p>
          <w:p w14:paraId="302746E6" w14:textId="77777777" w:rsidR="000C7F00" w:rsidRPr="0002580A" w:rsidRDefault="000C7F00" w:rsidP="000C7F00">
            <w:pPr>
              <w:jc w:val="center"/>
              <w:rPr>
                <w:sz w:val="20"/>
                <w:szCs w:val="20"/>
              </w:rPr>
            </w:pPr>
            <w:r w:rsidRPr="0002580A">
              <w:rPr>
                <w:sz w:val="20"/>
                <w:szCs w:val="20"/>
              </w:rPr>
              <w:t>2.  «Одаренные дети»;</w:t>
            </w:r>
          </w:p>
          <w:p w14:paraId="6DD7AC96" w14:textId="77777777" w:rsidR="000C7F00" w:rsidRPr="0002580A" w:rsidRDefault="000C7F00" w:rsidP="000C7F00">
            <w:pPr>
              <w:jc w:val="center"/>
              <w:rPr>
                <w:sz w:val="20"/>
                <w:szCs w:val="20"/>
              </w:rPr>
            </w:pPr>
            <w:r w:rsidRPr="0002580A">
              <w:rPr>
                <w:sz w:val="20"/>
                <w:szCs w:val="20"/>
              </w:rPr>
              <w:t>3. Историко-краеведческая  программа;</w:t>
            </w:r>
          </w:p>
          <w:p w14:paraId="0604D7D4" w14:textId="77777777" w:rsidR="000C7F00" w:rsidRPr="0002580A" w:rsidRDefault="000C7F00" w:rsidP="000C7F00">
            <w:pPr>
              <w:jc w:val="center"/>
              <w:rPr>
                <w:sz w:val="20"/>
                <w:szCs w:val="20"/>
              </w:rPr>
            </w:pPr>
            <w:r w:rsidRPr="0002580A">
              <w:rPr>
                <w:sz w:val="20"/>
                <w:szCs w:val="20"/>
              </w:rPr>
              <w:t>4.  «Все цвета, кроме черного»</w:t>
            </w:r>
          </w:p>
          <w:p w14:paraId="02D891B2" w14:textId="77777777" w:rsidR="000C7F00" w:rsidRPr="0002580A" w:rsidRDefault="000C7F00" w:rsidP="000C7F00">
            <w:pPr>
              <w:jc w:val="center"/>
              <w:rPr>
                <w:sz w:val="20"/>
                <w:szCs w:val="20"/>
              </w:rPr>
            </w:pPr>
            <w:r w:rsidRPr="0002580A">
              <w:rPr>
                <w:sz w:val="20"/>
                <w:szCs w:val="20"/>
              </w:rPr>
              <w:t>(профилактика употребления ПАВ)</w:t>
            </w:r>
          </w:p>
          <w:p w14:paraId="495A1D8D" w14:textId="77777777" w:rsidR="000C7F00" w:rsidRPr="0002580A" w:rsidRDefault="00D715EA" w:rsidP="000C7F00">
            <w:pPr>
              <w:jc w:val="center"/>
              <w:rPr>
                <w:sz w:val="20"/>
                <w:szCs w:val="20"/>
              </w:rPr>
            </w:pPr>
            <w:hyperlink r:id="rId437" w:history="1">
              <w:r w:rsidR="000C7F00" w:rsidRPr="0002580A">
                <w:rPr>
                  <w:rStyle w:val="a5"/>
                  <w:sz w:val="20"/>
                  <w:szCs w:val="20"/>
                  <w:lang w:val="en-US"/>
                </w:rPr>
                <w:t>http</w:t>
              </w:r>
              <w:r w:rsidR="000C7F00" w:rsidRPr="0002580A">
                <w:rPr>
                  <w:rStyle w:val="a5"/>
                  <w:sz w:val="20"/>
                  <w:szCs w:val="20"/>
                </w:rPr>
                <w:t>://</w:t>
              </w:r>
              <w:r w:rsidR="000C7F00" w:rsidRPr="0002580A">
                <w:rPr>
                  <w:rStyle w:val="a5"/>
                  <w:sz w:val="20"/>
                  <w:szCs w:val="20"/>
                  <w:lang w:val="en-US"/>
                </w:rPr>
                <w:t>vladimirovka</w:t>
              </w:r>
              <w:r w:rsidR="000C7F00" w:rsidRPr="0002580A">
                <w:rPr>
                  <w:rStyle w:val="a5"/>
                  <w:sz w:val="20"/>
                  <w:szCs w:val="20"/>
                </w:rPr>
                <w:t>-</w:t>
              </w:r>
              <w:r w:rsidR="000C7F00" w:rsidRPr="0002580A">
                <w:rPr>
                  <w:rStyle w:val="a5"/>
                  <w:sz w:val="20"/>
                  <w:szCs w:val="20"/>
                  <w:lang w:val="en-US"/>
                </w:rPr>
                <w:t>oktyabrsky</w:t>
              </w:r>
              <w:r w:rsidR="000C7F00" w:rsidRPr="0002580A">
                <w:rPr>
                  <w:rStyle w:val="a5"/>
                  <w:sz w:val="20"/>
                  <w:szCs w:val="20"/>
                </w:rPr>
                <w:t>-</w:t>
              </w:r>
              <w:r w:rsidR="000C7F00" w:rsidRPr="0002580A">
                <w:rPr>
                  <w:rStyle w:val="a5"/>
                  <w:sz w:val="20"/>
                  <w:szCs w:val="20"/>
                  <w:lang w:val="en-US"/>
                </w:rPr>
                <w:t>primorye</w:t>
              </w:r>
              <w:r w:rsidR="000C7F00" w:rsidRPr="0002580A">
                <w:rPr>
                  <w:rStyle w:val="a5"/>
                  <w:sz w:val="20"/>
                  <w:szCs w:val="20"/>
                </w:rPr>
                <w:t>.</w:t>
              </w:r>
              <w:r w:rsidR="000C7F00" w:rsidRPr="0002580A">
                <w:rPr>
                  <w:rStyle w:val="a5"/>
                  <w:sz w:val="20"/>
                  <w:szCs w:val="20"/>
                  <w:lang w:val="en-US"/>
                </w:rPr>
                <w:t>edusite</w:t>
              </w:r>
              <w:r w:rsidR="000C7F00" w:rsidRPr="0002580A">
                <w:rPr>
                  <w:rStyle w:val="a5"/>
                  <w:sz w:val="20"/>
                  <w:szCs w:val="20"/>
                </w:rPr>
                <w:t>.</w:t>
              </w:r>
              <w:r w:rsidR="000C7F00" w:rsidRPr="0002580A">
                <w:rPr>
                  <w:rStyle w:val="a5"/>
                  <w:sz w:val="20"/>
                  <w:szCs w:val="20"/>
                  <w:lang w:val="en-US"/>
                </w:rPr>
                <w:t>ru</w:t>
              </w:r>
              <w:r w:rsidR="000C7F00" w:rsidRPr="0002580A">
                <w:rPr>
                  <w:rStyle w:val="a5"/>
                  <w:sz w:val="20"/>
                  <w:szCs w:val="20"/>
                </w:rPr>
                <w:t>/</w:t>
              </w:r>
            </w:hyperlink>
          </w:p>
        </w:tc>
        <w:tc>
          <w:tcPr>
            <w:tcW w:w="1276" w:type="dxa"/>
            <w:gridSpan w:val="6"/>
          </w:tcPr>
          <w:p w14:paraId="212C736F" w14:textId="77777777" w:rsidR="000C7F00" w:rsidRPr="0002580A" w:rsidRDefault="000C7F00" w:rsidP="000C7F00">
            <w:pPr>
              <w:jc w:val="center"/>
              <w:rPr>
                <w:sz w:val="20"/>
                <w:szCs w:val="20"/>
              </w:rPr>
            </w:pPr>
          </w:p>
          <w:p w14:paraId="41551F33" w14:textId="77777777" w:rsidR="000C7F00" w:rsidRPr="0002580A" w:rsidRDefault="000C7F00" w:rsidP="000C7F00">
            <w:pPr>
              <w:jc w:val="center"/>
              <w:rPr>
                <w:sz w:val="20"/>
                <w:szCs w:val="20"/>
              </w:rPr>
            </w:pPr>
            <w:r w:rsidRPr="0002580A">
              <w:rPr>
                <w:sz w:val="20"/>
                <w:szCs w:val="20"/>
              </w:rPr>
              <w:t>нет</w:t>
            </w:r>
          </w:p>
          <w:p w14:paraId="799AB201" w14:textId="77777777" w:rsidR="000C7F00" w:rsidRPr="0002580A" w:rsidRDefault="000C7F00" w:rsidP="000C7F00">
            <w:pPr>
              <w:jc w:val="center"/>
              <w:rPr>
                <w:sz w:val="20"/>
                <w:szCs w:val="20"/>
              </w:rPr>
            </w:pPr>
          </w:p>
        </w:tc>
      </w:tr>
      <w:tr w:rsidR="000C7F00" w:rsidRPr="0002580A" w14:paraId="5F5B7F28" w14:textId="77777777" w:rsidTr="004E471D">
        <w:trPr>
          <w:gridAfter w:val="15"/>
          <w:wAfter w:w="16363" w:type="dxa"/>
        </w:trPr>
        <w:tc>
          <w:tcPr>
            <w:tcW w:w="451" w:type="dxa"/>
          </w:tcPr>
          <w:p w14:paraId="5DD7FA2A" w14:textId="77777777" w:rsidR="000C7F00" w:rsidRPr="0002580A" w:rsidRDefault="000C7F00" w:rsidP="000C7F00">
            <w:pPr>
              <w:pStyle w:val="a7"/>
              <w:numPr>
                <w:ilvl w:val="0"/>
                <w:numId w:val="9"/>
              </w:numPr>
              <w:jc w:val="center"/>
              <w:rPr>
                <w:sz w:val="20"/>
                <w:szCs w:val="20"/>
              </w:rPr>
            </w:pPr>
          </w:p>
        </w:tc>
        <w:tc>
          <w:tcPr>
            <w:tcW w:w="1819" w:type="dxa"/>
            <w:gridSpan w:val="4"/>
          </w:tcPr>
          <w:p w14:paraId="41A518BD"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на базе</w:t>
            </w:r>
          </w:p>
          <w:p w14:paraId="75B2F1AF" w14:textId="77777777" w:rsidR="000C7F00" w:rsidRPr="0002580A" w:rsidRDefault="000C7F00" w:rsidP="000C7F00">
            <w:pPr>
              <w:jc w:val="center"/>
              <w:rPr>
                <w:sz w:val="20"/>
                <w:szCs w:val="20"/>
              </w:rPr>
            </w:pPr>
            <w:r w:rsidRPr="0002580A">
              <w:rPr>
                <w:sz w:val="20"/>
                <w:szCs w:val="20"/>
              </w:rPr>
              <w:t>муниципального общеобразовательного бюджетного учреждения</w:t>
            </w:r>
          </w:p>
          <w:p w14:paraId="6CEEBD68" w14:textId="77777777" w:rsidR="000C7F00" w:rsidRPr="0002580A" w:rsidRDefault="000C7F00" w:rsidP="000C7F00">
            <w:pPr>
              <w:jc w:val="center"/>
              <w:rPr>
                <w:sz w:val="20"/>
                <w:szCs w:val="20"/>
              </w:rPr>
            </w:pPr>
            <w:r w:rsidRPr="0002580A">
              <w:rPr>
                <w:sz w:val="20"/>
                <w:szCs w:val="20"/>
              </w:rPr>
              <w:t>«Синельниковская</w:t>
            </w:r>
          </w:p>
          <w:p w14:paraId="1DE54248" w14:textId="77777777" w:rsidR="000C7F00" w:rsidRPr="0002580A" w:rsidRDefault="000C7F00" w:rsidP="000C7F00">
            <w:pPr>
              <w:jc w:val="center"/>
              <w:rPr>
                <w:sz w:val="20"/>
                <w:szCs w:val="20"/>
              </w:rPr>
            </w:pPr>
            <w:r w:rsidRPr="0002580A">
              <w:rPr>
                <w:sz w:val="20"/>
                <w:szCs w:val="20"/>
              </w:rPr>
              <w:t>средняя общеобразовательная школа Октябрьского района», муниципальная собственность,</w:t>
            </w:r>
          </w:p>
          <w:p w14:paraId="7F2C959A" w14:textId="77777777" w:rsidR="000C7F00" w:rsidRPr="0002580A" w:rsidRDefault="000C7F00" w:rsidP="000C7F00">
            <w:pPr>
              <w:jc w:val="center"/>
              <w:rPr>
                <w:sz w:val="20"/>
                <w:szCs w:val="20"/>
              </w:rPr>
            </w:pPr>
            <w:r w:rsidRPr="0002580A">
              <w:rPr>
                <w:sz w:val="20"/>
                <w:szCs w:val="20"/>
              </w:rPr>
              <w:t>оперативное управление, Администрация Октябрьского района</w:t>
            </w:r>
          </w:p>
        </w:tc>
        <w:tc>
          <w:tcPr>
            <w:tcW w:w="1702" w:type="dxa"/>
            <w:gridSpan w:val="4"/>
          </w:tcPr>
          <w:p w14:paraId="6C741FCA" w14:textId="77777777" w:rsidR="000C7F00" w:rsidRPr="0002580A" w:rsidRDefault="000C7F00" w:rsidP="000C7F00">
            <w:pPr>
              <w:jc w:val="center"/>
              <w:rPr>
                <w:sz w:val="20"/>
                <w:szCs w:val="20"/>
              </w:rPr>
            </w:pPr>
          </w:p>
          <w:p w14:paraId="3DF4897C" w14:textId="77777777" w:rsidR="000C7F00" w:rsidRPr="0002580A" w:rsidRDefault="000C7F00" w:rsidP="000C7F00">
            <w:pPr>
              <w:jc w:val="center"/>
              <w:rPr>
                <w:sz w:val="20"/>
                <w:szCs w:val="20"/>
              </w:rPr>
            </w:pPr>
          </w:p>
          <w:p w14:paraId="694B32AF" w14:textId="77777777" w:rsidR="000C7F00" w:rsidRPr="0002580A" w:rsidRDefault="000C7F00" w:rsidP="000C7F00">
            <w:pPr>
              <w:jc w:val="center"/>
              <w:rPr>
                <w:sz w:val="20"/>
                <w:szCs w:val="20"/>
              </w:rPr>
            </w:pPr>
          </w:p>
          <w:p w14:paraId="04E45F36" w14:textId="77777777" w:rsidR="000C7F00" w:rsidRPr="0002580A" w:rsidRDefault="000C7F00" w:rsidP="000C7F00">
            <w:pPr>
              <w:jc w:val="center"/>
              <w:rPr>
                <w:sz w:val="20"/>
                <w:szCs w:val="20"/>
              </w:rPr>
            </w:pPr>
            <w:r w:rsidRPr="0002580A">
              <w:rPr>
                <w:sz w:val="20"/>
                <w:szCs w:val="20"/>
              </w:rPr>
              <w:t>692578,</w:t>
            </w:r>
          </w:p>
          <w:p w14:paraId="482542DA" w14:textId="77777777" w:rsidR="000C7F00" w:rsidRPr="0002580A" w:rsidRDefault="000C7F00" w:rsidP="000C7F00">
            <w:pPr>
              <w:jc w:val="center"/>
              <w:rPr>
                <w:sz w:val="20"/>
                <w:szCs w:val="20"/>
              </w:rPr>
            </w:pPr>
            <w:r w:rsidRPr="0002580A">
              <w:rPr>
                <w:sz w:val="20"/>
                <w:szCs w:val="20"/>
              </w:rPr>
              <w:t>Октябрьский район, с.Синельникова-2, ул.Октябрьская, 1</w:t>
            </w:r>
          </w:p>
          <w:p w14:paraId="588293CA" w14:textId="77777777" w:rsidR="000C7F00" w:rsidRPr="0002580A" w:rsidRDefault="000C7F00" w:rsidP="000C7F00">
            <w:pPr>
              <w:jc w:val="center"/>
              <w:rPr>
                <w:sz w:val="20"/>
                <w:szCs w:val="20"/>
              </w:rPr>
            </w:pPr>
          </w:p>
          <w:p w14:paraId="246C8A1F" w14:textId="77777777" w:rsidR="000C7F00" w:rsidRPr="0002580A" w:rsidRDefault="000C7F00" w:rsidP="000C7F00">
            <w:pPr>
              <w:jc w:val="center"/>
              <w:rPr>
                <w:sz w:val="20"/>
                <w:szCs w:val="20"/>
              </w:rPr>
            </w:pPr>
            <w:r w:rsidRPr="0002580A">
              <w:rPr>
                <w:sz w:val="20"/>
                <w:szCs w:val="20"/>
              </w:rPr>
              <w:t>т. 8(42344)54241</w:t>
            </w:r>
          </w:p>
          <w:p w14:paraId="72FB83A7" w14:textId="77777777" w:rsidR="000C7F00" w:rsidRPr="0002580A" w:rsidRDefault="000C7F00" w:rsidP="000C7F00">
            <w:pPr>
              <w:jc w:val="center"/>
              <w:rPr>
                <w:sz w:val="20"/>
                <w:szCs w:val="20"/>
              </w:rPr>
            </w:pPr>
          </w:p>
          <w:p w14:paraId="35F686F1" w14:textId="77777777" w:rsidR="000C7F00" w:rsidRPr="0002580A" w:rsidRDefault="000C7F00" w:rsidP="000C7F00">
            <w:pPr>
              <w:jc w:val="center"/>
              <w:rPr>
                <w:sz w:val="20"/>
                <w:szCs w:val="20"/>
              </w:rPr>
            </w:pPr>
            <w:r w:rsidRPr="0002580A">
              <w:rPr>
                <w:sz w:val="20"/>
                <w:szCs w:val="20"/>
                <w:lang w:val="en-US"/>
              </w:rPr>
              <w:t>sin</w:t>
            </w:r>
            <w:r w:rsidRPr="0002580A">
              <w:rPr>
                <w:sz w:val="20"/>
                <w:szCs w:val="20"/>
              </w:rPr>
              <w:t>_</w:t>
            </w:r>
            <w:r w:rsidRPr="0002580A">
              <w:rPr>
                <w:sz w:val="20"/>
                <w:szCs w:val="20"/>
                <w:lang w:val="en-US"/>
              </w:rPr>
              <w:t>shkola</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4DA3AD55" w14:textId="77777777" w:rsidR="000C7F00" w:rsidRPr="0002580A" w:rsidRDefault="000C7F00" w:rsidP="000C7F00">
            <w:pPr>
              <w:jc w:val="center"/>
              <w:rPr>
                <w:sz w:val="20"/>
                <w:szCs w:val="20"/>
              </w:rPr>
            </w:pPr>
          </w:p>
          <w:p w14:paraId="1B3D714B" w14:textId="77777777" w:rsidR="000C7F00" w:rsidRPr="0002580A" w:rsidRDefault="000C7F00" w:rsidP="000C7F00">
            <w:pPr>
              <w:jc w:val="center"/>
              <w:rPr>
                <w:sz w:val="20"/>
                <w:szCs w:val="20"/>
              </w:rPr>
            </w:pPr>
          </w:p>
          <w:p w14:paraId="1F3014CD" w14:textId="77777777" w:rsidR="000C7F00" w:rsidRPr="0002580A" w:rsidRDefault="000C7F00" w:rsidP="000C7F00">
            <w:pPr>
              <w:jc w:val="center"/>
              <w:rPr>
                <w:sz w:val="20"/>
                <w:szCs w:val="20"/>
              </w:rPr>
            </w:pPr>
            <w:r w:rsidRPr="0002580A">
              <w:rPr>
                <w:sz w:val="20"/>
                <w:szCs w:val="20"/>
              </w:rPr>
              <w:t>Сезонный,</w:t>
            </w:r>
          </w:p>
          <w:p w14:paraId="129ACC0D" w14:textId="77777777" w:rsidR="000C7F00" w:rsidRPr="0002580A" w:rsidRDefault="000C7F00" w:rsidP="000C7F00">
            <w:pPr>
              <w:jc w:val="center"/>
              <w:rPr>
                <w:sz w:val="20"/>
                <w:szCs w:val="20"/>
              </w:rPr>
            </w:pPr>
            <w:r w:rsidRPr="0002580A">
              <w:rPr>
                <w:sz w:val="20"/>
                <w:szCs w:val="20"/>
              </w:rPr>
              <w:t>2 смены в течение лета,</w:t>
            </w:r>
          </w:p>
          <w:p w14:paraId="5792BE73" w14:textId="77777777" w:rsidR="000C7F00" w:rsidRPr="0002580A" w:rsidRDefault="000C7F00" w:rsidP="000C7F00">
            <w:pPr>
              <w:jc w:val="center"/>
              <w:rPr>
                <w:sz w:val="20"/>
                <w:szCs w:val="20"/>
              </w:rPr>
            </w:pPr>
            <w:r w:rsidRPr="0002580A">
              <w:rPr>
                <w:sz w:val="20"/>
                <w:szCs w:val="20"/>
              </w:rPr>
              <w:t>с 05.06 по 18.07</w:t>
            </w:r>
          </w:p>
        </w:tc>
        <w:tc>
          <w:tcPr>
            <w:tcW w:w="1277" w:type="dxa"/>
            <w:gridSpan w:val="4"/>
          </w:tcPr>
          <w:p w14:paraId="33A136AB" w14:textId="77777777" w:rsidR="000C7F00" w:rsidRPr="0002580A" w:rsidRDefault="000C7F00" w:rsidP="000C7F00">
            <w:pPr>
              <w:jc w:val="center"/>
              <w:rPr>
                <w:sz w:val="20"/>
                <w:szCs w:val="20"/>
              </w:rPr>
            </w:pPr>
          </w:p>
          <w:p w14:paraId="4ABAFF62" w14:textId="77777777" w:rsidR="000C7F00" w:rsidRPr="0002580A" w:rsidRDefault="000C7F00" w:rsidP="000C7F00">
            <w:pPr>
              <w:jc w:val="center"/>
              <w:rPr>
                <w:sz w:val="20"/>
                <w:szCs w:val="20"/>
              </w:rPr>
            </w:pPr>
          </w:p>
          <w:p w14:paraId="02E43476" w14:textId="77777777" w:rsidR="000C7F00" w:rsidRPr="0002580A" w:rsidRDefault="000C7F00" w:rsidP="000C7F00">
            <w:pPr>
              <w:jc w:val="center"/>
              <w:rPr>
                <w:sz w:val="20"/>
                <w:szCs w:val="20"/>
              </w:rPr>
            </w:pPr>
            <w:r w:rsidRPr="0002580A">
              <w:rPr>
                <w:sz w:val="20"/>
                <w:szCs w:val="20"/>
              </w:rPr>
              <w:t>55 мест,</w:t>
            </w:r>
          </w:p>
          <w:p w14:paraId="07BD4EE3" w14:textId="77777777" w:rsidR="000C7F00" w:rsidRPr="0002580A" w:rsidRDefault="000C7F00" w:rsidP="000C7F00">
            <w:pPr>
              <w:jc w:val="center"/>
              <w:rPr>
                <w:sz w:val="20"/>
                <w:szCs w:val="20"/>
              </w:rPr>
            </w:pPr>
            <w:r w:rsidRPr="0002580A">
              <w:rPr>
                <w:sz w:val="20"/>
                <w:szCs w:val="20"/>
              </w:rPr>
              <w:t>с 1 по 7 класс</w:t>
            </w:r>
          </w:p>
        </w:tc>
        <w:tc>
          <w:tcPr>
            <w:tcW w:w="1280" w:type="dxa"/>
            <w:gridSpan w:val="5"/>
          </w:tcPr>
          <w:p w14:paraId="048820E7" w14:textId="77777777" w:rsidR="000C7F00" w:rsidRPr="0002580A" w:rsidRDefault="000C7F00" w:rsidP="000C7F00">
            <w:pPr>
              <w:jc w:val="center"/>
              <w:rPr>
                <w:sz w:val="20"/>
                <w:szCs w:val="20"/>
              </w:rPr>
            </w:pPr>
            <w:r w:rsidRPr="0002580A">
              <w:rPr>
                <w:sz w:val="20"/>
                <w:szCs w:val="20"/>
              </w:rPr>
              <w:t>Спортивный зал, стадион,</w:t>
            </w:r>
          </w:p>
          <w:p w14:paraId="7562FE7E" w14:textId="77777777" w:rsidR="000C7F00" w:rsidRPr="0002580A" w:rsidRDefault="000C7F00" w:rsidP="000C7F00">
            <w:pPr>
              <w:jc w:val="center"/>
              <w:rPr>
                <w:sz w:val="20"/>
                <w:szCs w:val="20"/>
              </w:rPr>
            </w:pPr>
            <w:r w:rsidRPr="0002580A">
              <w:rPr>
                <w:sz w:val="20"/>
                <w:szCs w:val="20"/>
              </w:rPr>
              <w:t>игровые комнаты.</w:t>
            </w:r>
          </w:p>
        </w:tc>
        <w:tc>
          <w:tcPr>
            <w:tcW w:w="1276" w:type="dxa"/>
            <w:gridSpan w:val="4"/>
          </w:tcPr>
          <w:p w14:paraId="71CA2EBF" w14:textId="77777777" w:rsidR="000C7F00" w:rsidRPr="0002580A" w:rsidRDefault="000C7F00" w:rsidP="000C7F00">
            <w:pPr>
              <w:jc w:val="center"/>
              <w:rPr>
                <w:sz w:val="20"/>
                <w:szCs w:val="20"/>
              </w:rPr>
            </w:pPr>
          </w:p>
          <w:p w14:paraId="74703BD0" w14:textId="77777777" w:rsidR="000C7F00" w:rsidRPr="0002580A" w:rsidRDefault="000C7F00" w:rsidP="000C7F00">
            <w:pPr>
              <w:jc w:val="center"/>
              <w:rPr>
                <w:sz w:val="20"/>
                <w:szCs w:val="20"/>
              </w:rPr>
            </w:pPr>
          </w:p>
          <w:p w14:paraId="10B38018" w14:textId="77777777" w:rsidR="000C7F00" w:rsidRPr="0002580A" w:rsidRDefault="000C7F00" w:rsidP="000C7F00">
            <w:pPr>
              <w:jc w:val="center"/>
              <w:rPr>
                <w:sz w:val="20"/>
                <w:szCs w:val="20"/>
              </w:rPr>
            </w:pPr>
            <w:r w:rsidRPr="0002580A">
              <w:rPr>
                <w:sz w:val="20"/>
                <w:szCs w:val="20"/>
              </w:rPr>
              <w:t>21 календарный день,</w:t>
            </w:r>
          </w:p>
          <w:p w14:paraId="5145D0FD" w14:textId="77777777" w:rsidR="000C7F00" w:rsidRPr="0002580A" w:rsidRDefault="000C7F00" w:rsidP="000C7F00">
            <w:pPr>
              <w:jc w:val="center"/>
              <w:rPr>
                <w:sz w:val="20"/>
                <w:szCs w:val="20"/>
              </w:rPr>
            </w:pPr>
          </w:p>
          <w:p w14:paraId="7E6F638E" w14:textId="77777777" w:rsidR="000C7F00" w:rsidRPr="0002580A" w:rsidRDefault="000C7F00" w:rsidP="000C7F00">
            <w:pPr>
              <w:jc w:val="center"/>
              <w:rPr>
                <w:sz w:val="20"/>
                <w:szCs w:val="20"/>
              </w:rPr>
            </w:pPr>
            <w:r w:rsidRPr="0002580A">
              <w:rPr>
                <w:sz w:val="20"/>
                <w:szCs w:val="20"/>
              </w:rPr>
              <w:t>2480 рублей</w:t>
            </w:r>
          </w:p>
        </w:tc>
        <w:tc>
          <w:tcPr>
            <w:tcW w:w="1417" w:type="dxa"/>
            <w:gridSpan w:val="5"/>
          </w:tcPr>
          <w:p w14:paraId="124B4323"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6C5B55A0" w14:textId="77777777" w:rsidR="000C7F00" w:rsidRPr="0002580A" w:rsidRDefault="000C7F00" w:rsidP="000C7F00">
            <w:pPr>
              <w:jc w:val="center"/>
              <w:rPr>
                <w:sz w:val="20"/>
                <w:szCs w:val="20"/>
              </w:rPr>
            </w:pPr>
          </w:p>
          <w:p w14:paraId="06F0D902" w14:textId="77777777" w:rsidR="000C7F00" w:rsidRPr="0002580A" w:rsidRDefault="000C7F00" w:rsidP="000C7F00">
            <w:pPr>
              <w:jc w:val="center"/>
              <w:rPr>
                <w:sz w:val="20"/>
                <w:szCs w:val="20"/>
              </w:rPr>
            </w:pPr>
            <w:r w:rsidRPr="0002580A">
              <w:rPr>
                <w:sz w:val="20"/>
                <w:szCs w:val="20"/>
              </w:rPr>
              <w:t>Расположен в центре села.</w:t>
            </w:r>
          </w:p>
          <w:p w14:paraId="60C1DB32" w14:textId="77777777" w:rsidR="000C7F00" w:rsidRPr="0002580A" w:rsidRDefault="000C7F00" w:rsidP="000C7F00">
            <w:pPr>
              <w:jc w:val="center"/>
              <w:rPr>
                <w:sz w:val="20"/>
                <w:szCs w:val="20"/>
              </w:rPr>
            </w:pPr>
          </w:p>
          <w:p w14:paraId="0802F338" w14:textId="77777777" w:rsidR="000C7F00" w:rsidRPr="0002580A" w:rsidRDefault="000C7F00" w:rsidP="000C7F00">
            <w:pPr>
              <w:jc w:val="center"/>
              <w:rPr>
                <w:sz w:val="20"/>
                <w:szCs w:val="20"/>
              </w:rPr>
            </w:pPr>
            <w:r w:rsidRPr="0002580A">
              <w:rPr>
                <w:sz w:val="20"/>
                <w:szCs w:val="20"/>
              </w:rPr>
              <w:t>Программы:</w:t>
            </w:r>
          </w:p>
          <w:p w14:paraId="74396DF4" w14:textId="77777777" w:rsidR="000C7F00" w:rsidRPr="0002580A" w:rsidRDefault="000C7F00" w:rsidP="000C7F00">
            <w:pPr>
              <w:jc w:val="center"/>
              <w:rPr>
                <w:sz w:val="20"/>
                <w:szCs w:val="20"/>
              </w:rPr>
            </w:pPr>
          </w:p>
          <w:p w14:paraId="5A3C15D6" w14:textId="77777777" w:rsidR="000C7F00" w:rsidRPr="0002580A" w:rsidRDefault="000C7F00" w:rsidP="000C7F00">
            <w:pPr>
              <w:jc w:val="center"/>
              <w:rPr>
                <w:sz w:val="20"/>
                <w:szCs w:val="20"/>
              </w:rPr>
            </w:pPr>
            <w:r w:rsidRPr="0002580A">
              <w:rPr>
                <w:sz w:val="20"/>
                <w:szCs w:val="20"/>
              </w:rPr>
              <w:t>«Здоровая Россия- здоровые дети»;</w:t>
            </w:r>
          </w:p>
          <w:p w14:paraId="4E1E97AC" w14:textId="77777777" w:rsidR="000C7F00" w:rsidRPr="0002580A" w:rsidRDefault="000C7F00" w:rsidP="000C7F00">
            <w:pPr>
              <w:jc w:val="center"/>
              <w:rPr>
                <w:sz w:val="20"/>
                <w:szCs w:val="20"/>
              </w:rPr>
            </w:pPr>
            <w:r w:rsidRPr="0002580A">
              <w:rPr>
                <w:sz w:val="20"/>
                <w:szCs w:val="20"/>
              </w:rPr>
              <w:t>2.  «Одаренные дети»;</w:t>
            </w:r>
          </w:p>
          <w:p w14:paraId="06AD6EAA" w14:textId="77777777" w:rsidR="000C7F00" w:rsidRPr="0002580A" w:rsidRDefault="000C7F00" w:rsidP="000C7F00">
            <w:pPr>
              <w:jc w:val="center"/>
              <w:rPr>
                <w:sz w:val="20"/>
                <w:szCs w:val="20"/>
              </w:rPr>
            </w:pPr>
            <w:r w:rsidRPr="0002580A">
              <w:rPr>
                <w:sz w:val="20"/>
                <w:szCs w:val="20"/>
              </w:rPr>
              <w:t>3.Историко-краеведческая  программа;</w:t>
            </w:r>
          </w:p>
          <w:p w14:paraId="467B26AE" w14:textId="77777777" w:rsidR="000C7F00" w:rsidRPr="0002580A" w:rsidRDefault="000C7F00" w:rsidP="000C7F00">
            <w:pPr>
              <w:jc w:val="center"/>
              <w:rPr>
                <w:sz w:val="20"/>
                <w:szCs w:val="20"/>
              </w:rPr>
            </w:pPr>
            <w:r w:rsidRPr="0002580A">
              <w:rPr>
                <w:sz w:val="20"/>
                <w:szCs w:val="20"/>
              </w:rPr>
              <w:t>4.  «Все цвета, кроме черного»</w:t>
            </w:r>
          </w:p>
          <w:p w14:paraId="7D87C084" w14:textId="77777777" w:rsidR="000C7F00" w:rsidRPr="0002580A" w:rsidRDefault="000C7F00" w:rsidP="000C7F00">
            <w:pPr>
              <w:jc w:val="center"/>
              <w:rPr>
                <w:sz w:val="20"/>
                <w:szCs w:val="20"/>
              </w:rPr>
            </w:pPr>
            <w:r w:rsidRPr="0002580A">
              <w:rPr>
                <w:sz w:val="20"/>
                <w:szCs w:val="20"/>
              </w:rPr>
              <w:t>(профилактика употребления ПАВ)</w:t>
            </w:r>
          </w:p>
          <w:p w14:paraId="5BF189F4" w14:textId="77777777" w:rsidR="000C7F00" w:rsidRPr="0002580A" w:rsidRDefault="000C7F00" w:rsidP="000C7F00">
            <w:pPr>
              <w:jc w:val="center"/>
              <w:rPr>
                <w:sz w:val="20"/>
                <w:szCs w:val="20"/>
              </w:rPr>
            </w:pPr>
          </w:p>
          <w:p w14:paraId="5C46352C" w14:textId="77777777" w:rsidR="000C7F00" w:rsidRPr="0002580A" w:rsidRDefault="000C7F00" w:rsidP="000C7F00">
            <w:pPr>
              <w:jc w:val="center"/>
              <w:rPr>
                <w:sz w:val="20"/>
                <w:szCs w:val="20"/>
              </w:rPr>
            </w:pPr>
            <w:r w:rsidRPr="0002580A">
              <w:rPr>
                <w:bCs/>
                <w:color w:val="000000"/>
                <w:sz w:val="20"/>
                <w:szCs w:val="20"/>
              </w:rPr>
              <w:t>.</w:t>
            </w:r>
            <w:r w:rsidRPr="0002580A">
              <w:rPr>
                <w:bCs/>
                <w:color w:val="000000"/>
                <w:sz w:val="20"/>
                <w:szCs w:val="20"/>
                <w:lang w:val="en-US"/>
              </w:rPr>
              <w:t>http</w:t>
            </w:r>
            <w:r w:rsidRPr="0002580A">
              <w:rPr>
                <w:bCs/>
                <w:color w:val="000000"/>
                <w:sz w:val="20"/>
                <w:szCs w:val="20"/>
              </w:rPr>
              <w:t>://173.42344.3535.</w:t>
            </w:r>
            <w:r w:rsidRPr="0002580A">
              <w:rPr>
                <w:bCs/>
                <w:color w:val="000000"/>
                <w:sz w:val="20"/>
                <w:szCs w:val="20"/>
                <w:lang w:val="en-US"/>
              </w:rPr>
              <w:t>ru</w:t>
            </w:r>
            <w:r w:rsidRPr="0002580A">
              <w:rPr>
                <w:bCs/>
                <w:color w:val="000000"/>
                <w:sz w:val="20"/>
                <w:szCs w:val="20"/>
              </w:rPr>
              <w:t>/</w:t>
            </w:r>
            <w:r w:rsidRPr="0002580A">
              <w:rPr>
                <w:bCs/>
                <w:color w:val="000000"/>
                <w:sz w:val="20"/>
                <w:szCs w:val="20"/>
                <w:lang w:val="en-US"/>
              </w:rPr>
              <w:t>about</w:t>
            </w:r>
            <w:r w:rsidRPr="0002580A">
              <w:rPr>
                <w:bCs/>
                <w:color w:val="000000"/>
                <w:sz w:val="20"/>
                <w:szCs w:val="20"/>
              </w:rPr>
              <w:t>/</w:t>
            </w:r>
            <w:r w:rsidRPr="0002580A">
              <w:rPr>
                <w:bCs/>
                <w:color w:val="000000"/>
                <w:sz w:val="20"/>
                <w:szCs w:val="20"/>
                <w:lang w:val="en-US"/>
              </w:rPr>
              <w:t>documents</w:t>
            </w:r>
            <w:r w:rsidRPr="0002580A">
              <w:rPr>
                <w:bCs/>
                <w:color w:val="000000"/>
                <w:sz w:val="20"/>
                <w:szCs w:val="20"/>
              </w:rPr>
              <w:t>/</w:t>
            </w:r>
            <w:r w:rsidRPr="0002580A">
              <w:rPr>
                <w:bCs/>
                <w:color w:val="000000"/>
                <w:sz w:val="20"/>
                <w:szCs w:val="20"/>
                <w:lang w:val="en-US"/>
              </w:rPr>
              <w:t>statutory</w:t>
            </w:r>
            <w:r w:rsidRPr="0002580A">
              <w:rPr>
                <w:bCs/>
                <w:color w:val="000000"/>
                <w:sz w:val="20"/>
                <w:szCs w:val="20"/>
              </w:rPr>
              <w:t>/</w:t>
            </w:r>
          </w:p>
        </w:tc>
        <w:tc>
          <w:tcPr>
            <w:tcW w:w="1276" w:type="dxa"/>
            <w:gridSpan w:val="6"/>
          </w:tcPr>
          <w:p w14:paraId="0C72C988" w14:textId="77777777" w:rsidR="000C7F00" w:rsidRPr="0002580A" w:rsidRDefault="000C7F00" w:rsidP="000C7F00">
            <w:pPr>
              <w:jc w:val="center"/>
              <w:rPr>
                <w:sz w:val="20"/>
                <w:szCs w:val="20"/>
              </w:rPr>
            </w:pPr>
          </w:p>
          <w:p w14:paraId="2AAA1324" w14:textId="77777777" w:rsidR="000C7F00" w:rsidRPr="0002580A" w:rsidRDefault="000C7F00" w:rsidP="000C7F00">
            <w:pPr>
              <w:jc w:val="center"/>
              <w:rPr>
                <w:sz w:val="20"/>
                <w:szCs w:val="20"/>
              </w:rPr>
            </w:pPr>
          </w:p>
          <w:p w14:paraId="59AD1069" w14:textId="77777777" w:rsidR="000C7F00" w:rsidRPr="0002580A" w:rsidRDefault="000C7F00" w:rsidP="000C7F00">
            <w:pPr>
              <w:jc w:val="center"/>
              <w:rPr>
                <w:sz w:val="20"/>
                <w:szCs w:val="20"/>
              </w:rPr>
            </w:pPr>
            <w:r w:rsidRPr="0002580A">
              <w:rPr>
                <w:sz w:val="20"/>
                <w:szCs w:val="20"/>
              </w:rPr>
              <w:t>нет</w:t>
            </w:r>
          </w:p>
        </w:tc>
      </w:tr>
      <w:tr w:rsidR="000C7F00" w:rsidRPr="0002580A" w14:paraId="4DF1B0E4" w14:textId="77777777" w:rsidTr="004E471D">
        <w:trPr>
          <w:gridAfter w:val="15"/>
          <w:wAfter w:w="16363" w:type="dxa"/>
        </w:trPr>
        <w:tc>
          <w:tcPr>
            <w:tcW w:w="451" w:type="dxa"/>
          </w:tcPr>
          <w:p w14:paraId="542A1AC4" w14:textId="77777777" w:rsidR="000C7F00" w:rsidRPr="0002580A" w:rsidRDefault="000C7F00" w:rsidP="000C7F00">
            <w:pPr>
              <w:pStyle w:val="a7"/>
              <w:numPr>
                <w:ilvl w:val="0"/>
                <w:numId w:val="9"/>
              </w:numPr>
              <w:jc w:val="center"/>
              <w:rPr>
                <w:sz w:val="20"/>
                <w:szCs w:val="20"/>
              </w:rPr>
            </w:pPr>
          </w:p>
        </w:tc>
        <w:tc>
          <w:tcPr>
            <w:tcW w:w="1819" w:type="dxa"/>
            <w:gridSpan w:val="4"/>
          </w:tcPr>
          <w:p w14:paraId="6E51A6FE"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на базе</w:t>
            </w:r>
          </w:p>
          <w:p w14:paraId="4D805DA7" w14:textId="77777777" w:rsidR="000C7F00" w:rsidRPr="0002580A" w:rsidRDefault="000C7F00" w:rsidP="000C7F00">
            <w:pPr>
              <w:jc w:val="center"/>
              <w:rPr>
                <w:sz w:val="20"/>
                <w:szCs w:val="20"/>
              </w:rPr>
            </w:pPr>
            <w:r w:rsidRPr="0002580A">
              <w:rPr>
                <w:sz w:val="20"/>
                <w:szCs w:val="20"/>
              </w:rPr>
              <w:t>муниципального общеобразовательного казенного учреждения</w:t>
            </w:r>
          </w:p>
          <w:p w14:paraId="5095A16A" w14:textId="77777777" w:rsidR="000C7F00" w:rsidRPr="0002580A" w:rsidRDefault="000C7F00" w:rsidP="000C7F00">
            <w:pPr>
              <w:jc w:val="center"/>
              <w:rPr>
                <w:sz w:val="20"/>
                <w:szCs w:val="20"/>
              </w:rPr>
            </w:pPr>
            <w:r w:rsidRPr="0002580A">
              <w:rPr>
                <w:sz w:val="20"/>
                <w:szCs w:val="20"/>
              </w:rPr>
              <w:t>«Чернятинская основная общеобразовательная школа Октябрьского района», муниципальная собственность,</w:t>
            </w:r>
          </w:p>
          <w:p w14:paraId="175E3FDE" w14:textId="77777777" w:rsidR="000C7F00" w:rsidRPr="0002580A" w:rsidRDefault="000C7F00" w:rsidP="000C7F00">
            <w:pPr>
              <w:jc w:val="center"/>
              <w:rPr>
                <w:sz w:val="20"/>
                <w:szCs w:val="20"/>
              </w:rPr>
            </w:pPr>
            <w:r w:rsidRPr="0002580A">
              <w:rPr>
                <w:sz w:val="20"/>
                <w:szCs w:val="20"/>
              </w:rPr>
              <w:t>оперативное управление, Администрация Октябрьского района</w:t>
            </w:r>
          </w:p>
        </w:tc>
        <w:tc>
          <w:tcPr>
            <w:tcW w:w="1702" w:type="dxa"/>
            <w:gridSpan w:val="4"/>
          </w:tcPr>
          <w:p w14:paraId="15C4F1C1" w14:textId="77777777" w:rsidR="000C7F00" w:rsidRPr="0002580A" w:rsidRDefault="000C7F00" w:rsidP="000C7F00">
            <w:pPr>
              <w:jc w:val="center"/>
              <w:rPr>
                <w:sz w:val="20"/>
                <w:szCs w:val="20"/>
              </w:rPr>
            </w:pPr>
          </w:p>
          <w:p w14:paraId="3F7B453E" w14:textId="77777777" w:rsidR="000C7F00" w:rsidRPr="0002580A" w:rsidRDefault="000C7F00" w:rsidP="000C7F00">
            <w:pPr>
              <w:jc w:val="center"/>
              <w:rPr>
                <w:sz w:val="20"/>
                <w:szCs w:val="20"/>
              </w:rPr>
            </w:pPr>
          </w:p>
          <w:p w14:paraId="771C23FA" w14:textId="77777777" w:rsidR="000C7F00" w:rsidRPr="0002580A" w:rsidRDefault="000C7F00" w:rsidP="000C7F00">
            <w:pPr>
              <w:jc w:val="center"/>
              <w:rPr>
                <w:sz w:val="20"/>
                <w:szCs w:val="20"/>
              </w:rPr>
            </w:pPr>
          </w:p>
          <w:p w14:paraId="0D9D2077" w14:textId="77777777" w:rsidR="000C7F00" w:rsidRPr="0002580A" w:rsidRDefault="000C7F00" w:rsidP="000C7F00">
            <w:pPr>
              <w:jc w:val="center"/>
              <w:rPr>
                <w:sz w:val="20"/>
                <w:szCs w:val="20"/>
              </w:rPr>
            </w:pPr>
            <w:r w:rsidRPr="0002580A">
              <w:rPr>
                <w:sz w:val="20"/>
                <w:szCs w:val="20"/>
              </w:rPr>
              <w:t>692571,</w:t>
            </w:r>
          </w:p>
          <w:p w14:paraId="5FF32568" w14:textId="77777777" w:rsidR="000C7F00" w:rsidRPr="0002580A" w:rsidRDefault="000C7F00" w:rsidP="000C7F00">
            <w:pPr>
              <w:jc w:val="center"/>
              <w:rPr>
                <w:sz w:val="20"/>
                <w:szCs w:val="20"/>
              </w:rPr>
            </w:pPr>
            <w:r w:rsidRPr="0002580A">
              <w:rPr>
                <w:sz w:val="20"/>
                <w:szCs w:val="20"/>
              </w:rPr>
              <w:t>Октябрьский район,</w:t>
            </w:r>
          </w:p>
          <w:p w14:paraId="0DEEFF1F" w14:textId="77777777" w:rsidR="000C7F00" w:rsidRPr="0002580A" w:rsidRDefault="000C7F00" w:rsidP="000C7F00">
            <w:pPr>
              <w:jc w:val="center"/>
              <w:rPr>
                <w:sz w:val="20"/>
                <w:szCs w:val="20"/>
              </w:rPr>
            </w:pPr>
            <w:r w:rsidRPr="0002580A">
              <w:rPr>
                <w:sz w:val="20"/>
                <w:szCs w:val="20"/>
              </w:rPr>
              <w:t>с.Чернятино, ул.Новоселов, 10а</w:t>
            </w:r>
          </w:p>
          <w:p w14:paraId="24BDF0CD" w14:textId="77777777" w:rsidR="000C7F00" w:rsidRPr="0002580A" w:rsidRDefault="000C7F00" w:rsidP="000C7F00">
            <w:pPr>
              <w:jc w:val="center"/>
              <w:rPr>
                <w:sz w:val="20"/>
                <w:szCs w:val="20"/>
              </w:rPr>
            </w:pPr>
          </w:p>
          <w:p w14:paraId="25CBA637" w14:textId="77777777" w:rsidR="000C7F00" w:rsidRPr="0002580A" w:rsidRDefault="000C7F00" w:rsidP="000C7F00">
            <w:pPr>
              <w:jc w:val="center"/>
              <w:rPr>
                <w:sz w:val="20"/>
                <w:szCs w:val="20"/>
              </w:rPr>
            </w:pPr>
            <w:r w:rsidRPr="0002580A">
              <w:rPr>
                <w:sz w:val="20"/>
                <w:szCs w:val="20"/>
              </w:rPr>
              <w:t>т.8(42344)53045</w:t>
            </w:r>
          </w:p>
          <w:p w14:paraId="10B4593C" w14:textId="77777777" w:rsidR="000C7F00" w:rsidRPr="0002580A" w:rsidRDefault="000C7F00" w:rsidP="000C7F00">
            <w:pPr>
              <w:jc w:val="center"/>
              <w:rPr>
                <w:sz w:val="20"/>
                <w:szCs w:val="20"/>
              </w:rPr>
            </w:pPr>
          </w:p>
          <w:p w14:paraId="71D010AF" w14:textId="77777777" w:rsidR="000C7F00" w:rsidRPr="0002580A" w:rsidRDefault="000C7F00" w:rsidP="000C7F00">
            <w:pPr>
              <w:jc w:val="center"/>
              <w:rPr>
                <w:sz w:val="20"/>
                <w:szCs w:val="20"/>
              </w:rPr>
            </w:pPr>
            <w:r w:rsidRPr="0002580A">
              <w:rPr>
                <w:sz w:val="20"/>
                <w:szCs w:val="20"/>
                <w:lang w:val="en-US"/>
              </w:rPr>
              <w:t>chernyatino</w:t>
            </w:r>
            <w:r w:rsidRPr="0002580A">
              <w:rPr>
                <w:sz w:val="20"/>
                <w:szCs w:val="20"/>
              </w:rPr>
              <w:t>.21</w:t>
            </w:r>
          </w:p>
          <w:p w14:paraId="561D0B20" w14:textId="77777777" w:rsidR="000C7F00" w:rsidRPr="0002580A" w:rsidRDefault="000C7F00" w:rsidP="000C7F00">
            <w:pPr>
              <w:jc w:val="center"/>
              <w:rPr>
                <w:sz w:val="20"/>
                <w:szCs w:val="20"/>
              </w:rPr>
            </w:pP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3340A6B7" w14:textId="77777777" w:rsidR="000C7F00" w:rsidRPr="0002580A" w:rsidRDefault="000C7F00" w:rsidP="000C7F00">
            <w:pPr>
              <w:jc w:val="center"/>
              <w:rPr>
                <w:sz w:val="20"/>
                <w:szCs w:val="20"/>
              </w:rPr>
            </w:pPr>
          </w:p>
          <w:p w14:paraId="52487706" w14:textId="77777777" w:rsidR="000C7F00" w:rsidRPr="0002580A" w:rsidRDefault="000C7F00" w:rsidP="000C7F00">
            <w:pPr>
              <w:jc w:val="center"/>
              <w:rPr>
                <w:sz w:val="20"/>
                <w:szCs w:val="20"/>
              </w:rPr>
            </w:pPr>
          </w:p>
          <w:p w14:paraId="410AF207" w14:textId="77777777" w:rsidR="000C7F00" w:rsidRPr="0002580A" w:rsidRDefault="000C7F00" w:rsidP="000C7F00">
            <w:pPr>
              <w:jc w:val="center"/>
              <w:rPr>
                <w:sz w:val="20"/>
                <w:szCs w:val="20"/>
              </w:rPr>
            </w:pPr>
            <w:r w:rsidRPr="0002580A">
              <w:rPr>
                <w:sz w:val="20"/>
                <w:szCs w:val="20"/>
              </w:rPr>
              <w:t>Сезонный,</w:t>
            </w:r>
          </w:p>
          <w:p w14:paraId="5BF3D002" w14:textId="77777777" w:rsidR="000C7F00" w:rsidRPr="0002580A" w:rsidRDefault="000C7F00" w:rsidP="000C7F00">
            <w:pPr>
              <w:jc w:val="center"/>
              <w:rPr>
                <w:sz w:val="20"/>
                <w:szCs w:val="20"/>
              </w:rPr>
            </w:pPr>
            <w:r w:rsidRPr="0002580A">
              <w:rPr>
                <w:sz w:val="20"/>
                <w:szCs w:val="20"/>
              </w:rPr>
              <w:t>1 смена в течение лета,</w:t>
            </w:r>
          </w:p>
          <w:p w14:paraId="337FB1EC" w14:textId="77777777" w:rsidR="000C7F00" w:rsidRPr="0002580A" w:rsidRDefault="000C7F00" w:rsidP="000C7F00">
            <w:pPr>
              <w:jc w:val="center"/>
              <w:rPr>
                <w:sz w:val="20"/>
                <w:szCs w:val="20"/>
              </w:rPr>
            </w:pPr>
            <w:r w:rsidRPr="0002580A">
              <w:rPr>
                <w:sz w:val="20"/>
                <w:szCs w:val="20"/>
              </w:rPr>
              <w:t>с 05.06 по 26.06</w:t>
            </w:r>
          </w:p>
        </w:tc>
        <w:tc>
          <w:tcPr>
            <w:tcW w:w="1277" w:type="dxa"/>
            <w:gridSpan w:val="4"/>
          </w:tcPr>
          <w:p w14:paraId="44D9725E" w14:textId="77777777" w:rsidR="000C7F00" w:rsidRPr="0002580A" w:rsidRDefault="000C7F00" w:rsidP="000C7F00">
            <w:pPr>
              <w:jc w:val="center"/>
              <w:rPr>
                <w:sz w:val="20"/>
                <w:szCs w:val="20"/>
              </w:rPr>
            </w:pPr>
          </w:p>
          <w:p w14:paraId="65054C80" w14:textId="77777777" w:rsidR="000C7F00" w:rsidRPr="0002580A" w:rsidRDefault="000C7F00" w:rsidP="000C7F00">
            <w:pPr>
              <w:jc w:val="center"/>
              <w:rPr>
                <w:sz w:val="20"/>
                <w:szCs w:val="20"/>
              </w:rPr>
            </w:pPr>
          </w:p>
          <w:p w14:paraId="1754A7DD" w14:textId="77777777" w:rsidR="000C7F00" w:rsidRPr="0002580A" w:rsidRDefault="000C7F00" w:rsidP="000C7F00">
            <w:pPr>
              <w:jc w:val="center"/>
              <w:rPr>
                <w:sz w:val="20"/>
                <w:szCs w:val="20"/>
              </w:rPr>
            </w:pPr>
          </w:p>
          <w:p w14:paraId="25B88933" w14:textId="77777777" w:rsidR="000C7F00" w:rsidRPr="0002580A" w:rsidRDefault="000C7F00" w:rsidP="000C7F00">
            <w:pPr>
              <w:jc w:val="center"/>
              <w:rPr>
                <w:sz w:val="20"/>
                <w:szCs w:val="20"/>
              </w:rPr>
            </w:pPr>
            <w:r w:rsidRPr="0002580A">
              <w:rPr>
                <w:sz w:val="20"/>
                <w:szCs w:val="20"/>
              </w:rPr>
              <w:t>50 мест,</w:t>
            </w:r>
          </w:p>
          <w:p w14:paraId="3374410B" w14:textId="77777777" w:rsidR="000C7F00" w:rsidRPr="0002580A" w:rsidRDefault="000C7F00" w:rsidP="000C7F00">
            <w:pPr>
              <w:jc w:val="center"/>
              <w:rPr>
                <w:sz w:val="20"/>
                <w:szCs w:val="20"/>
              </w:rPr>
            </w:pPr>
            <w:r w:rsidRPr="0002580A">
              <w:rPr>
                <w:sz w:val="20"/>
                <w:szCs w:val="20"/>
              </w:rPr>
              <w:t>с 1 по 7 класс</w:t>
            </w:r>
          </w:p>
        </w:tc>
        <w:tc>
          <w:tcPr>
            <w:tcW w:w="1280" w:type="dxa"/>
            <w:gridSpan w:val="5"/>
          </w:tcPr>
          <w:p w14:paraId="0DF022D5" w14:textId="77777777" w:rsidR="000C7F00" w:rsidRPr="0002580A" w:rsidRDefault="000C7F00" w:rsidP="000C7F00">
            <w:pPr>
              <w:jc w:val="center"/>
              <w:rPr>
                <w:sz w:val="20"/>
                <w:szCs w:val="20"/>
              </w:rPr>
            </w:pPr>
            <w:r w:rsidRPr="0002580A">
              <w:rPr>
                <w:sz w:val="20"/>
                <w:szCs w:val="20"/>
              </w:rPr>
              <w:t>Спортивный зал, спортивная площадка,</w:t>
            </w:r>
          </w:p>
          <w:p w14:paraId="50750511" w14:textId="77777777" w:rsidR="000C7F00" w:rsidRPr="0002580A" w:rsidRDefault="000C7F00" w:rsidP="000C7F00">
            <w:pPr>
              <w:jc w:val="center"/>
              <w:rPr>
                <w:sz w:val="20"/>
                <w:szCs w:val="20"/>
              </w:rPr>
            </w:pPr>
            <w:r w:rsidRPr="0002580A">
              <w:rPr>
                <w:sz w:val="20"/>
                <w:szCs w:val="20"/>
              </w:rPr>
              <w:t>актовый зал, игровые комнаты.</w:t>
            </w:r>
          </w:p>
        </w:tc>
        <w:tc>
          <w:tcPr>
            <w:tcW w:w="1276" w:type="dxa"/>
            <w:gridSpan w:val="4"/>
          </w:tcPr>
          <w:p w14:paraId="34504627" w14:textId="77777777" w:rsidR="000C7F00" w:rsidRPr="0002580A" w:rsidRDefault="000C7F00" w:rsidP="000C7F00">
            <w:pPr>
              <w:jc w:val="center"/>
              <w:rPr>
                <w:sz w:val="20"/>
                <w:szCs w:val="20"/>
              </w:rPr>
            </w:pPr>
          </w:p>
          <w:p w14:paraId="06A00C01" w14:textId="77777777" w:rsidR="000C7F00" w:rsidRPr="0002580A" w:rsidRDefault="000C7F00" w:rsidP="000C7F00">
            <w:pPr>
              <w:jc w:val="center"/>
              <w:rPr>
                <w:sz w:val="20"/>
                <w:szCs w:val="20"/>
              </w:rPr>
            </w:pPr>
          </w:p>
          <w:p w14:paraId="44F940EE" w14:textId="77777777" w:rsidR="000C7F00" w:rsidRPr="0002580A" w:rsidRDefault="000C7F00" w:rsidP="000C7F00">
            <w:pPr>
              <w:jc w:val="center"/>
              <w:rPr>
                <w:sz w:val="20"/>
                <w:szCs w:val="20"/>
              </w:rPr>
            </w:pPr>
            <w:r w:rsidRPr="0002580A">
              <w:rPr>
                <w:sz w:val="20"/>
                <w:szCs w:val="20"/>
              </w:rPr>
              <w:t>21 календарный день,</w:t>
            </w:r>
          </w:p>
          <w:p w14:paraId="293CB7A4" w14:textId="77777777" w:rsidR="000C7F00" w:rsidRPr="0002580A" w:rsidRDefault="000C7F00" w:rsidP="000C7F00">
            <w:pPr>
              <w:jc w:val="center"/>
              <w:rPr>
                <w:sz w:val="20"/>
                <w:szCs w:val="20"/>
              </w:rPr>
            </w:pPr>
          </w:p>
          <w:p w14:paraId="195DC581" w14:textId="77777777" w:rsidR="000C7F00" w:rsidRPr="0002580A" w:rsidRDefault="000C7F00" w:rsidP="000C7F00">
            <w:pPr>
              <w:jc w:val="center"/>
              <w:rPr>
                <w:sz w:val="20"/>
                <w:szCs w:val="20"/>
              </w:rPr>
            </w:pPr>
            <w:r w:rsidRPr="0002580A">
              <w:rPr>
                <w:sz w:val="20"/>
                <w:szCs w:val="20"/>
              </w:rPr>
              <w:t>2480 рублей</w:t>
            </w:r>
          </w:p>
        </w:tc>
        <w:tc>
          <w:tcPr>
            <w:tcW w:w="1417" w:type="dxa"/>
            <w:gridSpan w:val="5"/>
          </w:tcPr>
          <w:p w14:paraId="3D6E9ECF"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57CF46D6" w14:textId="77777777" w:rsidR="000C7F00" w:rsidRPr="0002580A" w:rsidRDefault="000C7F00" w:rsidP="000C7F00">
            <w:pPr>
              <w:jc w:val="center"/>
              <w:rPr>
                <w:sz w:val="20"/>
                <w:szCs w:val="20"/>
              </w:rPr>
            </w:pPr>
          </w:p>
          <w:p w14:paraId="45DD5F33" w14:textId="77777777" w:rsidR="000C7F00" w:rsidRPr="0002580A" w:rsidRDefault="000C7F00" w:rsidP="000C7F00">
            <w:pPr>
              <w:jc w:val="center"/>
              <w:rPr>
                <w:sz w:val="20"/>
                <w:szCs w:val="20"/>
              </w:rPr>
            </w:pPr>
            <w:r w:rsidRPr="0002580A">
              <w:rPr>
                <w:sz w:val="20"/>
                <w:szCs w:val="20"/>
              </w:rPr>
              <w:t>Расположен в центре села.</w:t>
            </w:r>
          </w:p>
          <w:p w14:paraId="589A111A" w14:textId="77777777" w:rsidR="000C7F00" w:rsidRPr="0002580A" w:rsidRDefault="000C7F00" w:rsidP="000C7F00">
            <w:pPr>
              <w:jc w:val="center"/>
              <w:rPr>
                <w:sz w:val="20"/>
                <w:szCs w:val="20"/>
              </w:rPr>
            </w:pPr>
          </w:p>
          <w:p w14:paraId="298EE9AA" w14:textId="77777777" w:rsidR="000C7F00" w:rsidRPr="0002580A" w:rsidRDefault="000C7F00" w:rsidP="000C7F00">
            <w:pPr>
              <w:jc w:val="center"/>
              <w:rPr>
                <w:sz w:val="20"/>
                <w:szCs w:val="20"/>
              </w:rPr>
            </w:pPr>
            <w:r w:rsidRPr="0002580A">
              <w:rPr>
                <w:sz w:val="20"/>
                <w:szCs w:val="20"/>
              </w:rPr>
              <w:t>Программы:</w:t>
            </w:r>
          </w:p>
          <w:p w14:paraId="6AA6E2B7" w14:textId="77777777" w:rsidR="000C7F00" w:rsidRPr="0002580A" w:rsidRDefault="000C7F00" w:rsidP="000C7F00">
            <w:pPr>
              <w:jc w:val="center"/>
              <w:rPr>
                <w:sz w:val="20"/>
                <w:szCs w:val="20"/>
              </w:rPr>
            </w:pPr>
          </w:p>
          <w:p w14:paraId="1F547D05" w14:textId="77777777" w:rsidR="000C7F00" w:rsidRPr="0002580A" w:rsidRDefault="000C7F00" w:rsidP="000C7F00">
            <w:pPr>
              <w:jc w:val="center"/>
              <w:rPr>
                <w:sz w:val="20"/>
                <w:szCs w:val="20"/>
              </w:rPr>
            </w:pPr>
            <w:r w:rsidRPr="0002580A">
              <w:rPr>
                <w:sz w:val="20"/>
                <w:szCs w:val="20"/>
              </w:rPr>
              <w:t>1.«Здоровые дети»;</w:t>
            </w:r>
          </w:p>
          <w:p w14:paraId="074CE9EF" w14:textId="77777777" w:rsidR="000C7F00" w:rsidRPr="0002580A" w:rsidRDefault="000C7F00" w:rsidP="000C7F00">
            <w:pPr>
              <w:jc w:val="center"/>
              <w:rPr>
                <w:sz w:val="20"/>
                <w:szCs w:val="20"/>
              </w:rPr>
            </w:pPr>
            <w:r w:rsidRPr="0002580A">
              <w:rPr>
                <w:sz w:val="20"/>
                <w:szCs w:val="20"/>
              </w:rPr>
              <w:t>2.  «Одаренные дети»;</w:t>
            </w:r>
          </w:p>
          <w:p w14:paraId="2CB72362" w14:textId="77777777" w:rsidR="000C7F00" w:rsidRPr="0002580A" w:rsidRDefault="000C7F00" w:rsidP="000C7F00">
            <w:pPr>
              <w:jc w:val="center"/>
              <w:rPr>
                <w:sz w:val="20"/>
                <w:szCs w:val="20"/>
              </w:rPr>
            </w:pPr>
            <w:r w:rsidRPr="0002580A">
              <w:rPr>
                <w:sz w:val="20"/>
                <w:szCs w:val="20"/>
              </w:rPr>
              <w:t>3.Историко-краеведческая  программа;</w:t>
            </w:r>
          </w:p>
          <w:p w14:paraId="08D52ADD" w14:textId="77777777" w:rsidR="000C7F00" w:rsidRPr="0002580A" w:rsidRDefault="000C7F00" w:rsidP="000C7F00">
            <w:pPr>
              <w:jc w:val="center"/>
              <w:rPr>
                <w:sz w:val="20"/>
                <w:szCs w:val="20"/>
              </w:rPr>
            </w:pPr>
            <w:r w:rsidRPr="0002580A">
              <w:rPr>
                <w:sz w:val="20"/>
                <w:szCs w:val="20"/>
              </w:rPr>
              <w:t>4.  «Все цвета, кроме черного»</w:t>
            </w:r>
          </w:p>
          <w:p w14:paraId="74DA25F7" w14:textId="77777777" w:rsidR="000C7F00" w:rsidRPr="0002580A" w:rsidRDefault="000C7F00" w:rsidP="000C7F00">
            <w:pPr>
              <w:jc w:val="center"/>
              <w:rPr>
                <w:sz w:val="20"/>
                <w:szCs w:val="20"/>
              </w:rPr>
            </w:pPr>
            <w:r w:rsidRPr="0002580A">
              <w:rPr>
                <w:sz w:val="20"/>
                <w:szCs w:val="20"/>
              </w:rPr>
              <w:t>(профилактика употребления ПАВ)</w:t>
            </w:r>
          </w:p>
          <w:p w14:paraId="6FEF7215" w14:textId="77777777" w:rsidR="000C7F00" w:rsidRPr="0002580A" w:rsidRDefault="000C7F00" w:rsidP="000C7F00">
            <w:pPr>
              <w:jc w:val="center"/>
              <w:rPr>
                <w:sz w:val="20"/>
                <w:szCs w:val="20"/>
              </w:rPr>
            </w:pPr>
          </w:p>
          <w:p w14:paraId="4FF88B7C" w14:textId="77777777" w:rsidR="000C7F00" w:rsidRPr="0002580A" w:rsidRDefault="000C7F00" w:rsidP="000C7F00">
            <w:pPr>
              <w:jc w:val="center"/>
              <w:rPr>
                <w:sz w:val="20"/>
                <w:szCs w:val="20"/>
              </w:rPr>
            </w:pPr>
            <w:r w:rsidRPr="0002580A">
              <w:rPr>
                <w:bCs/>
                <w:color w:val="000000"/>
                <w:sz w:val="20"/>
                <w:szCs w:val="20"/>
                <w:lang w:val="en-US"/>
              </w:rPr>
              <w:t>http</w:t>
            </w:r>
            <w:r w:rsidRPr="0002580A">
              <w:rPr>
                <w:bCs/>
                <w:color w:val="000000"/>
                <w:sz w:val="20"/>
                <w:szCs w:val="20"/>
              </w:rPr>
              <w:t>://</w:t>
            </w:r>
            <w:r w:rsidRPr="0002580A">
              <w:rPr>
                <w:bCs/>
                <w:color w:val="000000"/>
                <w:sz w:val="20"/>
                <w:szCs w:val="20"/>
                <w:lang w:val="en-US"/>
              </w:rPr>
              <w:t>www</w:t>
            </w:r>
            <w:r w:rsidRPr="0002580A">
              <w:rPr>
                <w:bCs/>
                <w:color w:val="000000"/>
                <w:sz w:val="20"/>
                <w:szCs w:val="20"/>
              </w:rPr>
              <w:t>.</w:t>
            </w:r>
            <w:r w:rsidRPr="0002580A">
              <w:rPr>
                <w:bCs/>
                <w:color w:val="000000"/>
                <w:sz w:val="20"/>
                <w:szCs w:val="20"/>
                <w:lang w:val="en-US"/>
              </w:rPr>
              <w:t>chernyatinoschool</w:t>
            </w:r>
            <w:r w:rsidRPr="0002580A">
              <w:rPr>
                <w:bCs/>
                <w:color w:val="000000"/>
                <w:sz w:val="20"/>
                <w:szCs w:val="20"/>
              </w:rPr>
              <w:t>.</w:t>
            </w:r>
            <w:r w:rsidRPr="0002580A">
              <w:rPr>
                <w:bCs/>
                <w:color w:val="000000"/>
                <w:sz w:val="20"/>
                <w:szCs w:val="20"/>
                <w:lang w:val="en-US"/>
              </w:rPr>
              <w:t>edusite</w:t>
            </w:r>
            <w:r w:rsidRPr="0002580A">
              <w:rPr>
                <w:bCs/>
                <w:color w:val="000000"/>
                <w:sz w:val="20"/>
                <w:szCs w:val="20"/>
              </w:rPr>
              <w:t>.</w:t>
            </w:r>
            <w:r w:rsidRPr="0002580A">
              <w:rPr>
                <w:bCs/>
                <w:color w:val="000000"/>
                <w:sz w:val="20"/>
                <w:szCs w:val="20"/>
                <w:lang w:val="en-US"/>
              </w:rPr>
              <w:t>ru</w:t>
            </w:r>
          </w:p>
        </w:tc>
        <w:tc>
          <w:tcPr>
            <w:tcW w:w="1276" w:type="dxa"/>
            <w:gridSpan w:val="6"/>
          </w:tcPr>
          <w:p w14:paraId="0D0BF7A1" w14:textId="77777777" w:rsidR="000C7F00" w:rsidRPr="0002580A" w:rsidRDefault="000C7F00" w:rsidP="000C7F00">
            <w:pPr>
              <w:jc w:val="center"/>
              <w:rPr>
                <w:sz w:val="20"/>
                <w:szCs w:val="20"/>
              </w:rPr>
            </w:pPr>
          </w:p>
          <w:p w14:paraId="1F279E54" w14:textId="77777777" w:rsidR="000C7F00" w:rsidRPr="0002580A" w:rsidRDefault="000C7F00" w:rsidP="000C7F00">
            <w:pPr>
              <w:jc w:val="center"/>
              <w:rPr>
                <w:sz w:val="20"/>
                <w:szCs w:val="20"/>
              </w:rPr>
            </w:pPr>
            <w:r w:rsidRPr="0002580A">
              <w:rPr>
                <w:sz w:val="20"/>
                <w:szCs w:val="20"/>
              </w:rPr>
              <w:t>нет</w:t>
            </w:r>
          </w:p>
        </w:tc>
      </w:tr>
      <w:tr w:rsidR="000C7F00" w:rsidRPr="0002580A" w14:paraId="5F017F4C" w14:textId="77777777" w:rsidTr="004E471D">
        <w:trPr>
          <w:gridAfter w:val="15"/>
          <w:wAfter w:w="16363" w:type="dxa"/>
        </w:trPr>
        <w:tc>
          <w:tcPr>
            <w:tcW w:w="451" w:type="dxa"/>
          </w:tcPr>
          <w:p w14:paraId="4C1BF365" w14:textId="77777777" w:rsidR="000C7F00" w:rsidRPr="0002580A" w:rsidRDefault="000C7F00" w:rsidP="000C7F00">
            <w:pPr>
              <w:pStyle w:val="a7"/>
              <w:numPr>
                <w:ilvl w:val="0"/>
                <w:numId w:val="9"/>
              </w:numPr>
              <w:jc w:val="center"/>
              <w:rPr>
                <w:sz w:val="20"/>
                <w:szCs w:val="20"/>
              </w:rPr>
            </w:pPr>
          </w:p>
        </w:tc>
        <w:tc>
          <w:tcPr>
            <w:tcW w:w="1819" w:type="dxa"/>
            <w:gridSpan w:val="4"/>
          </w:tcPr>
          <w:p w14:paraId="675537FD"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на базе</w:t>
            </w:r>
          </w:p>
          <w:p w14:paraId="4B51DDFE" w14:textId="77777777" w:rsidR="000C7F00" w:rsidRPr="0002580A" w:rsidRDefault="000C7F00" w:rsidP="000C7F00">
            <w:pPr>
              <w:jc w:val="center"/>
              <w:rPr>
                <w:sz w:val="20"/>
                <w:szCs w:val="20"/>
              </w:rPr>
            </w:pPr>
            <w:r w:rsidRPr="0002580A">
              <w:rPr>
                <w:sz w:val="20"/>
                <w:szCs w:val="20"/>
              </w:rPr>
              <w:t>муниципального общеобразовательного казенного учреждения</w:t>
            </w:r>
          </w:p>
          <w:p w14:paraId="1EBE477F" w14:textId="77777777" w:rsidR="000C7F00" w:rsidRPr="0002580A" w:rsidRDefault="000C7F00" w:rsidP="000C7F00">
            <w:pPr>
              <w:jc w:val="center"/>
              <w:rPr>
                <w:sz w:val="20"/>
                <w:szCs w:val="20"/>
              </w:rPr>
            </w:pPr>
            <w:r w:rsidRPr="0002580A">
              <w:rPr>
                <w:sz w:val="20"/>
                <w:szCs w:val="20"/>
              </w:rPr>
              <w:t>«Пореченская основная общеобразовательная школа Октябрьского района», муниципальная собственность,</w:t>
            </w:r>
          </w:p>
          <w:p w14:paraId="04C98E09" w14:textId="77777777" w:rsidR="000C7F00" w:rsidRPr="0002580A" w:rsidRDefault="000C7F00" w:rsidP="000C7F00">
            <w:pPr>
              <w:jc w:val="center"/>
              <w:rPr>
                <w:sz w:val="20"/>
                <w:szCs w:val="20"/>
              </w:rPr>
            </w:pPr>
            <w:r w:rsidRPr="0002580A">
              <w:rPr>
                <w:sz w:val="20"/>
                <w:szCs w:val="20"/>
              </w:rPr>
              <w:t>оперативное управление, Администрация Октябрьского района</w:t>
            </w:r>
          </w:p>
        </w:tc>
        <w:tc>
          <w:tcPr>
            <w:tcW w:w="1702" w:type="dxa"/>
            <w:gridSpan w:val="4"/>
          </w:tcPr>
          <w:p w14:paraId="435A99E7" w14:textId="77777777" w:rsidR="000C7F00" w:rsidRPr="0002580A" w:rsidRDefault="000C7F00" w:rsidP="000C7F00">
            <w:pPr>
              <w:jc w:val="center"/>
              <w:rPr>
                <w:sz w:val="20"/>
                <w:szCs w:val="20"/>
              </w:rPr>
            </w:pPr>
          </w:p>
          <w:p w14:paraId="05CF1A53" w14:textId="77777777" w:rsidR="000C7F00" w:rsidRPr="0002580A" w:rsidRDefault="000C7F00" w:rsidP="000C7F00">
            <w:pPr>
              <w:jc w:val="center"/>
              <w:rPr>
                <w:sz w:val="20"/>
                <w:szCs w:val="20"/>
              </w:rPr>
            </w:pPr>
          </w:p>
          <w:p w14:paraId="753188BD" w14:textId="77777777" w:rsidR="000C7F00" w:rsidRPr="0002580A" w:rsidRDefault="000C7F00" w:rsidP="000C7F00">
            <w:pPr>
              <w:jc w:val="center"/>
              <w:rPr>
                <w:sz w:val="20"/>
                <w:szCs w:val="20"/>
              </w:rPr>
            </w:pPr>
          </w:p>
          <w:p w14:paraId="0857A968" w14:textId="77777777" w:rsidR="000C7F00" w:rsidRPr="0002580A" w:rsidRDefault="000C7F00" w:rsidP="000C7F00">
            <w:pPr>
              <w:jc w:val="center"/>
              <w:rPr>
                <w:sz w:val="20"/>
                <w:szCs w:val="20"/>
              </w:rPr>
            </w:pPr>
            <w:r w:rsidRPr="0002580A">
              <w:rPr>
                <w:sz w:val="20"/>
                <w:szCs w:val="20"/>
              </w:rPr>
              <w:t>692567,</w:t>
            </w:r>
          </w:p>
          <w:p w14:paraId="260AC03E" w14:textId="77777777" w:rsidR="000C7F00" w:rsidRPr="0002580A" w:rsidRDefault="000C7F00" w:rsidP="000C7F00">
            <w:pPr>
              <w:jc w:val="center"/>
              <w:rPr>
                <w:sz w:val="20"/>
                <w:szCs w:val="20"/>
              </w:rPr>
            </w:pPr>
            <w:r w:rsidRPr="0002580A">
              <w:rPr>
                <w:sz w:val="20"/>
                <w:szCs w:val="20"/>
              </w:rPr>
              <w:t>Октябрьский район, с. Поречье, ул.</w:t>
            </w:r>
          </w:p>
          <w:p w14:paraId="057DCC9D" w14:textId="77777777" w:rsidR="000C7F00" w:rsidRPr="0002580A" w:rsidRDefault="000C7F00" w:rsidP="000C7F00">
            <w:pPr>
              <w:jc w:val="center"/>
              <w:rPr>
                <w:sz w:val="20"/>
                <w:szCs w:val="20"/>
              </w:rPr>
            </w:pPr>
            <w:r w:rsidRPr="0002580A">
              <w:rPr>
                <w:sz w:val="20"/>
                <w:szCs w:val="20"/>
              </w:rPr>
              <w:t>Советов, 42</w:t>
            </w:r>
          </w:p>
          <w:p w14:paraId="461F5E74" w14:textId="77777777" w:rsidR="000C7F00" w:rsidRPr="0002580A" w:rsidRDefault="000C7F00" w:rsidP="000C7F00">
            <w:pPr>
              <w:jc w:val="center"/>
              <w:rPr>
                <w:sz w:val="20"/>
                <w:szCs w:val="20"/>
              </w:rPr>
            </w:pPr>
          </w:p>
          <w:p w14:paraId="3C77638E" w14:textId="77777777" w:rsidR="000C7F00" w:rsidRPr="0002580A" w:rsidRDefault="000C7F00" w:rsidP="000C7F00">
            <w:pPr>
              <w:jc w:val="center"/>
              <w:rPr>
                <w:sz w:val="20"/>
                <w:szCs w:val="20"/>
              </w:rPr>
            </w:pPr>
            <w:r w:rsidRPr="0002580A">
              <w:rPr>
                <w:sz w:val="20"/>
                <w:szCs w:val="20"/>
              </w:rPr>
              <w:t>т. 8(42344)53618</w:t>
            </w:r>
          </w:p>
          <w:p w14:paraId="4B330924" w14:textId="77777777" w:rsidR="000C7F00" w:rsidRPr="0002580A" w:rsidRDefault="000C7F00" w:rsidP="000C7F00">
            <w:pPr>
              <w:jc w:val="center"/>
              <w:rPr>
                <w:sz w:val="20"/>
                <w:szCs w:val="20"/>
              </w:rPr>
            </w:pPr>
          </w:p>
          <w:p w14:paraId="7FF279A6" w14:textId="77777777" w:rsidR="000C7F00" w:rsidRPr="0002580A" w:rsidRDefault="000C7F00" w:rsidP="000C7F00">
            <w:pPr>
              <w:jc w:val="center"/>
              <w:rPr>
                <w:sz w:val="20"/>
                <w:szCs w:val="20"/>
              </w:rPr>
            </w:pPr>
            <w:r w:rsidRPr="0002580A">
              <w:rPr>
                <w:sz w:val="20"/>
                <w:szCs w:val="20"/>
                <w:lang w:val="en-US"/>
              </w:rPr>
              <w:t>porechen</w:t>
            </w:r>
            <w:r w:rsidRPr="0002580A">
              <w:rPr>
                <w:sz w:val="20"/>
                <w:szCs w:val="20"/>
              </w:rPr>
              <w:t>_2009</w:t>
            </w:r>
          </w:p>
          <w:p w14:paraId="1431D1C3" w14:textId="77777777" w:rsidR="000C7F00" w:rsidRPr="0002580A" w:rsidRDefault="000C7F00" w:rsidP="000C7F00">
            <w:pPr>
              <w:jc w:val="center"/>
              <w:rPr>
                <w:sz w:val="20"/>
                <w:szCs w:val="20"/>
              </w:rPr>
            </w:pP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5648F470" w14:textId="77777777" w:rsidR="000C7F00" w:rsidRPr="0002580A" w:rsidRDefault="000C7F00" w:rsidP="000C7F00">
            <w:pPr>
              <w:jc w:val="center"/>
              <w:rPr>
                <w:sz w:val="20"/>
                <w:szCs w:val="20"/>
              </w:rPr>
            </w:pPr>
          </w:p>
          <w:p w14:paraId="47D65B48" w14:textId="77777777" w:rsidR="000C7F00" w:rsidRPr="0002580A" w:rsidRDefault="000C7F00" w:rsidP="000C7F00">
            <w:pPr>
              <w:jc w:val="center"/>
              <w:rPr>
                <w:sz w:val="20"/>
                <w:szCs w:val="20"/>
              </w:rPr>
            </w:pPr>
          </w:p>
          <w:p w14:paraId="0578B6E5" w14:textId="77777777" w:rsidR="000C7F00" w:rsidRPr="0002580A" w:rsidRDefault="000C7F00" w:rsidP="000C7F00">
            <w:pPr>
              <w:jc w:val="center"/>
              <w:rPr>
                <w:sz w:val="20"/>
                <w:szCs w:val="20"/>
              </w:rPr>
            </w:pPr>
            <w:r w:rsidRPr="0002580A">
              <w:rPr>
                <w:sz w:val="20"/>
                <w:szCs w:val="20"/>
              </w:rPr>
              <w:t>Сезонный,</w:t>
            </w:r>
          </w:p>
          <w:p w14:paraId="030D2B96" w14:textId="77777777" w:rsidR="000C7F00" w:rsidRPr="0002580A" w:rsidRDefault="000C7F00" w:rsidP="000C7F00">
            <w:pPr>
              <w:jc w:val="center"/>
              <w:rPr>
                <w:sz w:val="20"/>
                <w:szCs w:val="20"/>
              </w:rPr>
            </w:pPr>
            <w:r w:rsidRPr="0002580A">
              <w:rPr>
                <w:sz w:val="20"/>
                <w:szCs w:val="20"/>
              </w:rPr>
              <w:t>1 смена в течение лета,</w:t>
            </w:r>
          </w:p>
          <w:p w14:paraId="2B4DDC68" w14:textId="77777777" w:rsidR="000C7F00" w:rsidRPr="0002580A" w:rsidRDefault="000C7F00" w:rsidP="000C7F00">
            <w:pPr>
              <w:jc w:val="center"/>
              <w:rPr>
                <w:sz w:val="20"/>
                <w:szCs w:val="20"/>
              </w:rPr>
            </w:pPr>
            <w:r w:rsidRPr="0002580A">
              <w:rPr>
                <w:sz w:val="20"/>
                <w:szCs w:val="20"/>
              </w:rPr>
              <w:t>с 05.06 по 26.06</w:t>
            </w:r>
          </w:p>
        </w:tc>
        <w:tc>
          <w:tcPr>
            <w:tcW w:w="1277" w:type="dxa"/>
            <w:gridSpan w:val="4"/>
          </w:tcPr>
          <w:p w14:paraId="650D3D20" w14:textId="77777777" w:rsidR="000C7F00" w:rsidRPr="0002580A" w:rsidRDefault="000C7F00" w:rsidP="000C7F00">
            <w:pPr>
              <w:jc w:val="center"/>
              <w:rPr>
                <w:sz w:val="20"/>
                <w:szCs w:val="20"/>
              </w:rPr>
            </w:pPr>
          </w:p>
          <w:p w14:paraId="47EEE012" w14:textId="77777777" w:rsidR="000C7F00" w:rsidRPr="0002580A" w:rsidRDefault="000C7F00" w:rsidP="000C7F00">
            <w:pPr>
              <w:jc w:val="center"/>
              <w:rPr>
                <w:sz w:val="20"/>
                <w:szCs w:val="20"/>
              </w:rPr>
            </w:pPr>
            <w:r w:rsidRPr="0002580A">
              <w:rPr>
                <w:sz w:val="20"/>
                <w:szCs w:val="20"/>
              </w:rPr>
              <w:t>20 мест,</w:t>
            </w:r>
          </w:p>
          <w:p w14:paraId="3216FE83" w14:textId="77777777" w:rsidR="000C7F00" w:rsidRPr="0002580A" w:rsidRDefault="000C7F00" w:rsidP="000C7F00">
            <w:pPr>
              <w:jc w:val="center"/>
              <w:rPr>
                <w:sz w:val="20"/>
                <w:szCs w:val="20"/>
              </w:rPr>
            </w:pPr>
            <w:r w:rsidRPr="0002580A">
              <w:rPr>
                <w:sz w:val="20"/>
                <w:szCs w:val="20"/>
              </w:rPr>
              <w:t>с 1 по 7 класс</w:t>
            </w:r>
          </w:p>
        </w:tc>
        <w:tc>
          <w:tcPr>
            <w:tcW w:w="1280" w:type="dxa"/>
            <w:gridSpan w:val="5"/>
          </w:tcPr>
          <w:p w14:paraId="372EB79D" w14:textId="77777777" w:rsidR="000C7F00" w:rsidRPr="0002580A" w:rsidRDefault="000C7F00" w:rsidP="000C7F00">
            <w:pPr>
              <w:jc w:val="center"/>
              <w:rPr>
                <w:sz w:val="20"/>
                <w:szCs w:val="20"/>
              </w:rPr>
            </w:pPr>
            <w:r w:rsidRPr="0002580A">
              <w:rPr>
                <w:sz w:val="20"/>
                <w:szCs w:val="20"/>
              </w:rPr>
              <w:t>Спортивный зал, спортивная площадка,</w:t>
            </w:r>
          </w:p>
          <w:p w14:paraId="1646DB94" w14:textId="77777777" w:rsidR="000C7F00" w:rsidRPr="0002580A" w:rsidRDefault="000C7F00" w:rsidP="000C7F00">
            <w:pPr>
              <w:jc w:val="center"/>
              <w:rPr>
                <w:sz w:val="20"/>
                <w:szCs w:val="20"/>
              </w:rPr>
            </w:pPr>
            <w:r w:rsidRPr="0002580A">
              <w:rPr>
                <w:sz w:val="20"/>
                <w:szCs w:val="20"/>
              </w:rPr>
              <w:t>игровые комнаты.</w:t>
            </w:r>
          </w:p>
        </w:tc>
        <w:tc>
          <w:tcPr>
            <w:tcW w:w="1276" w:type="dxa"/>
            <w:gridSpan w:val="4"/>
          </w:tcPr>
          <w:p w14:paraId="37627291" w14:textId="77777777" w:rsidR="000C7F00" w:rsidRPr="0002580A" w:rsidRDefault="000C7F00" w:rsidP="000C7F00">
            <w:pPr>
              <w:jc w:val="center"/>
              <w:rPr>
                <w:sz w:val="20"/>
                <w:szCs w:val="20"/>
              </w:rPr>
            </w:pPr>
          </w:p>
          <w:p w14:paraId="56D1E82F" w14:textId="77777777" w:rsidR="000C7F00" w:rsidRPr="0002580A" w:rsidRDefault="000C7F00" w:rsidP="000C7F00">
            <w:pPr>
              <w:jc w:val="center"/>
              <w:rPr>
                <w:sz w:val="20"/>
                <w:szCs w:val="20"/>
              </w:rPr>
            </w:pPr>
          </w:p>
          <w:p w14:paraId="4DC5462A" w14:textId="77777777" w:rsidR="000C7F00" w:rsidRPr="0002580A" w:rsidRDefault="000C7F00" w:rsidP="000C7F00">
            <w:pPr>
              <w:jc w:val="center"/>
              <w:rPr>
                <w:sz w:val="20"/>
                <w:szCs w:val="20"/>
              </w:rPr>
            </w:pPr>
            <w:r w:rsidRPr="0002580A">
              <w:rPr>
                <w:sz w:val="20"/>
                <w:szCs w:val="20"/>
              </w:rPr>
              <w:t>21 календарный день,</w:t>
            </w:r>
          </w:p>
          <w:p w14:paraId="24219319" w14:textId="77777777" w:rsidR="000C7F00" w:rsidRPr="0002580A" w:rsidRDefault="000C7F00" w:rsidP="000C7F00">
            <w:pPr>
              <w:jc w:val="center"/>
              <w:rPr>
                <w:sz w:val="20"/>
                <w:szCs w:val="20"/>
              </w:rPr>
            </w:pPr>
          </w:p>
          <w:p w14:paraId="3714F7C1" w14:textId="77777777" w:rsidR="000C7F00" w:rsidRPr="0002580A" w:rsidRDefault="000C7F00" w:rsidP="000C7F00">
            <w:pPr>
              <w:jc w:val="center"/>
              <w:rPr>
                <w:sz w:val="20"/>
                <w:szCs w:val="20"/>
              </w:rPr>
            </w:pPr>
            <w:r w:rsidRPr="0002580A">
              <w:rPr>
                <w:sz w:val="20"/>
                <w:szCs w:val="20"/>
              </w:rPr>
              <w:t>2480 рублей</w:t>
            </w:r>
          </w:p>
        </w:tc>
        <w:tc>
          <w:tcPr>
            <w:tcW w:w="1417" w:type="dxa"/>
            <w:gridSpan w:val="5"/>
          </w:tcPr>
          <w:p w14:paraId="3A718081"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F5BA317" w14:textId="77777777" w:rsidR="000C7F00" w:rsidRPr="0002580A" w:rsidRDefault="000C7F00" w:rsidP="000C7F00">
            <w:pPr>
              <w:jc w:val="center"/>
              <w:rPr>
                <w:sz w:val="20"/>
                <w:szCs w:val="20"/>
              </w:rPr>
            </w:pPr>
          </w:p>
          <w:p w14:paraId="698C751B" w14:textId="77777777" w:rsidR="000C7F00" w:rsidRPr="0002580A" w:rsidRDefault="000C7F00" w:rsidP="000C7F00">
            <w:pPr>
              <w:jc w:val="center"/>
              <w:rPr>
                <w:sz w:val="20"/>
                <w:szCs w:val="20"/>
              </w:rPr>
            </w:pPr>
            <w:r w:rsidRPr="0002580A">
              <w:rPr>
                <w:sz w:val="20"/>
                <w:szCs w:val="20"/>
              </w:rPr>
              <w:t>Расположен в центре села.</w:t>
            </w:r>
          </w:p>
          <w:p w14:paraId="4C757F26" w14:textId="77777777" w:rsidR="000C7F00" w:rsidRPr="0002580A" w:rsidRDefault="000C7F00" w:rsidP="000C7F00">
            <w:pPr>
              <w:jc w:val="center"/>
              <w:rPr>
                <w:sz w:val="20"/>
                <w:szCs w:val="20"/>
              </w:rPr>
            </w:pPr>
          </w:p>
          <w:p w14:paraId="529BB5B0" w14:textId="77777777" w:rsidR="000C7F00" w:rsidRPr="0002580A" w:rsidRDefault="000C7F00" w:rsidP="000C7F00">
            <w:pPr>
              <w:jc w:val="center"/>
              <w:rPr>
                <w:sz w:val="20"/>
                <w:szCs w:val="20"/>
              </w:rPr>
            </w:pPr>
            <w:r w:rsidRPr="0002580A">
              <w:rPr>
                <w:sz w:val="20"/>
                <w:szCs w:val="20"/>
              </w:rPr>
              <w:t>Программы:</w:t>
            </w:r>
          </w:p>
          <w:p w14:paraId="3A95F575" w14:textId="77777777" w:rsidR="000C7F00" w:rsidRPr="0002580A" w:rsidRDefault="000C7F00" w:rsidP="000C7F00">
            <w:pPr>
              <w:jc w:val="center"/>
              <w:rPr>
                <w:sz w:val="20"/>
                <w:szCs w:val="20"/>
              </w:rPr>
            </w:pPr>
          </w:p>
          <w:p w14:paraId="25F65F26" w14:textId="77777777" w:rsidR="000C7F00" w:rsidRPr="0002580A" w:rsidRDefault="000C7F00" w:rsidP="000C7F00">
            <w:pPr>
              <w:jc w:val="center"/>
              <w:rPr>
                <w:sz w:val="20"/>
                <w:szCs w:val="20"/>
              </w:rPr>
            </w:pPr>
            <w:r w:rsidRPr="0002580A">
              <w:rPr>
                <w:sz w:val="20"/>
                <w:szCs w:val="20"/>
              </w:rPr>
              <w:t>1.«Солнце, воздух и вода наши лучшие друзья»</w:t>
            </w:r>
          </w:p>
          <w:p w14:paraId="77ACFFE1" w14:textId="77777777" w:rsidR="000C7F00" w:rsidRPr="0002580A" w:rsidRDefault="000C7F00" w:rsidP="000C7F00">
            <w:pPr>
              <w:jc w:val="center"/>
              <w:rPr>
                <w:sz w:val="20"/>
                <w:szCs w:val="20"/>
              </w:rPr>
            </w:pPr>
            <w:r w:rsidRPr="0002580A">
              <w:rPr>
                <w:sz w:val="20"/>
                <w:szCs w:val="20"/>
              </w:rPr>
              <w:t>2. «Край, в котором ты живешь»</w:t>
            </w:r>
          </w:p>
          <w:p w14:paraId="42E15B17" w14:textId="77777777" w:rsidR="000C7F00" w:rsidRPr="0002580A" w:rsidRDefault="000C7F00" w:rsidP="000C7F00">
            <w:pPr>
              <w:jc w:val="center"/>
              <w:rPr>
                <w:sz w:val="20"/>
                <w:szCs w:val="20"/>
              </w:rPr>
            </w:pPr>
          </w:p>
          <w:p w14:paraId="5A70610A" w14:textId="77777777" w:rsidR="000C7F00" w:rsidRPr="0002580A" w:rsidRDefault="000C7F00" w:rsidP="000C7F00">
            <w:pPr>
              <w:jc w:val="center"/>
              <w:rPr>
                <w:sz w:val="20"/>
                <w:szCs w:val="20"/>
              </w:rPr>
            </w:pPr>
          </w:p>
          <w:p w14:paraId="244794C0" w14:textId="77777777" w:rsidR="000C7F00" w:rsidRPr="0002580A" w:rsidRDefault="00D715EA" w:rsidP="000C7F00">
            <w:pPr>
              <w:jc w:val="center"/>
              <w:rPr>
                <w:sz w:val="20"/>
                <w:szCs w:val="20"/>
              </w:rPr>
            </w:pPr>
            <w:hyperlink r:id="rId438" w:history="1">
              <w:r w:rsidR="000C7F00" w:rsidRPr="0002580A">
                <w:rPr>
                  <w:rStyle w:val="a5"/>
                  <w:sz w:val="20"/>
                  <w:szCs w:val="20"/>
                  <w:shd w:val="clear" w:color="auto" w:fill="FFFFFF"/>
                </w:rPr>
                <w:t>http://60.42344.</w:t>
              </w:r>
              <w:r w:rsidR="000C7F00" w:rsidRPr="0002580A">
                <w:rPr>
                  <w:rStyle w:val="a5"/>
                  <w:sz w:val="20"/>
                  <w:szCs w:val="20"/>
                  <w:shd w:val="clear" w:color="auto" w:fill="FFFFFF"/>
                  <w:lang w:val="en-US"/>
                </w:rPr>
                <w:t>3535.ru</w:t>
              </w:r>
            </w:hyperlink>
          </w:p>
        </w:tc>
        <w:tc>
          <w:tcPr>
            <w:tcW w:w="1276" w:type="dxa"/>
            <w:gridSpan w:val="6"/>
          </w:tcPr>
          <w:p w14:paraId="6922549A" w14:textId="77777777" w:rsidR="000C7F00" w:rsidRPr="0002580A" w:rsidRDefault="000C7F00" w:rsidP="000C7F00">
            <w:pPr>
              <w:jc w:val="center"/>
              <w:rPr>
                <w:sz w:val="20"/>
                <w:szCs w:val="20"/>
              </w:rPr>
            </w:pPr>
          </w:p>
          <w:p w14:paraId="65148364" w14:textId="77777777" w:rsidR="000C7F00" w:rsidRPr="0002580A" w:rsidRDefault="000C7F00" w:rsidP="000C7F00">
            <w:pPr>
              <w:jc w:val="center"/>
              <w:rPr>
                <w:sz w:val="20"/>
                <w:szCs w:val="20"/>
              </w:rPr>
            </w:pPr>
            <w:r w:rsidRPr="0002580A">
              <w:rPr>
                <w:sz w:val="20"/>
                <w:szCs w:val="20"/>
              </w:rPr>
              <w:t>нет</w:t>
            </w:r>
          </w:p>
        </w:tc>
      </w:tr>
      <w:tr w:rsidR="000C7F00" w:rsidRPr="0002580A" w14:paraId="0A640140" w14:textId="77777777" w:rsidTr="004E471D">
        <w:trPr>
          <w:gridAfter w:val="15"/>
          <w:wAfter w:w="16363" w:type="dxa"/>
        </w:trPr>
        <w:tc>
          <w:tcPr>
            <w:tcW w:w="451" w:type="dxa"/>
          </w:tcPr>
          <w:p w14:paraId="577D7CFF" w14:textId="77777777" w:rsidR="000C7F00" w:rsidRPr="0002580A" w:rsidRDefault="000C7F00" w:rsidP="000C7F00">
            <w:pPr>
              <w:pStyle w:val="a7"/>
              <w:numPr>
                <w:ilvl w:val="0"/>
                <w:numId w:val="9"/>
              </w:numPr>
              <w:jc w:val="center"/>
              <w:rPr>
                <w:sz w:val="20"/>
                <w:szCs w:val="20"/>
              </w:rPr>
            </w:pPr>
          </w:p>
        </w:tc>
        <w:tc>
          <w:tcPr>
            <w:tcW w:w="1819" w:type="dxa"/>
            <w:gridSpan w:val="4"/>
          </w:tcPr>
          <w:p w14:paraId="04311C2E"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на базе</w:t>
            </w:r>
          </w:p>
          <w:p w14:paraId="6B12C682" w14:textId="77777777" w:rsidR="000C7F00" w:rsidRPr="0002580A" w:rsidRDefault="000C7F00" w:rsidP="000C7F00">
            <w:pPr>
              <w:jc w:val="center"/>
              <w:rPr>
                <w:sz w:val="20"/>
                <w:szCs w:val="20"/>
              </w:rPr>
            </w:pPr>
            <w:r w:rsidRPr="0002580A">
              <w:rPr>
                <w:sz w:val="20"/>
                <w:szCs w:val="20"/>
              </w:rPr>
              <w:t>муниципального общеобразовательного казенного учреждения</w:t>
            </w:r>
          </w:p>
          <w:p w14:paraId="4A56531A" w14:textId="77777777" w:rsidR="000C7F00" w:rsidRPr="0002580A" w:rsidRDefault="000C7F00" w:rsidP="000C7F00">
            <w:pPr>
              <w:jc w:val="center"/>
              <w:rPr>
                <w:sz w:val="20"/>
                <w:szCs w:val="20"/>
              </w:rPr>
            </w:pPr>
            <w:r w:rsidRPr="0002580A">
              <w:rPr>
                <w:sz w:val="20"/>
                <w:szCs w:val="20"/>
              </w:rPr>
              <w:t>«Полтавская основная общеобразовательная школа Октябрьского района», муниципальная собственность,</w:t>
            </w:r>
          </w:p>
          <w:p w14:paraId="6CBED93F" w14:textId="77777777" w:rsidR="000C7F00" w:rsidRPr="0002580A" w:rsidRDefault="000C7F00" w:rsidP="000C7F00">
            <w:pPr>
              <w:jc w:val="center"/>
              <w:rPr>
                <w:sz w:val="20"/>
                <w:szCs w:val="20"/>
              </w:rPr>
            </w:pPr>
            <w:r w:rsidRPr="0002580A">
              <w:rPr>
                <w:sz w:val="20"/>
                <w:szCs w:val="20"/>
              </w:rPr>
              <w:t>оперативное управление, Администрация Октябрьского района</w:t>
            </w:r>
          </w:p>
        </w:tc>
        <w:tc>
          <w:tcPr>
            <w:tcW w:w="1702" w:type="dxa"/>
            <w:gridSpan w:val="4"/>
          </w:tcPr>
          <w:p w14:paraId="70A126B1" w14:textId="77777777" w:rsidR="000C7F00" w:rsidRPr="0002580A" w:rsidRDefault="000C7F00" w:rsidP="000C7F00">
            <w:pPr>
              <w:jc w:val="center"/>
              <w:rPr>
                <w:sz w:val="20"/>
                <w:szCs w:val="20"/>
              </w:rPr>
            </w:pPr>
          </w:p>
          <w:p w14:paraId="71564836" w14:textId="77777777" w:rsidR="000C7F00" w:rsidRPr="0002580A" w:rsidRDefault="000C7F00" w:rsidP="000C7F00">
            <w:pPr>
              <w:jc w:val="center"/>
              <w:rPr>
                <w:sz w:val="20"/>
                <w:szCs w:val="20"/>
              </w:rPr>
            </w:pPr>
          </w:p>
          <w:p w14:paraId="161D3FD3" w14:textId="77777777" w:rsidR="000C7F00" w:rsidRPr="0002580A" w:rsidRDefault="000C7F00" w:rsidP="000C7F00">
            <w:pPr>
              <w:jc w:val="center"/>
              <w:rPr>
                <w:sz w:val="20"/>
                <w:szCs w:val="20"/>
              </w:rPr>
            </w:pPr>
          </w:p>
          <w:p w14:paraId="7B262D08" w14:textId="77777777" w:rsidR="000C7F00" w:rsidRPr="0002580A" w:rsidRDefault="000C7F00" w:rsidP="000C7F00">
            <w:pPr>
              <w:jc w:val="center"/>
              <w:rPr>
                <w:sz w:val="20"/>
                <w:szCs w:val="20"/>
              </w:rPr>
            </w:pPr>
          </w:p>
          <w:p w14:paraId="029A92A2" w14:textId="77777777" w:rsidR="000C7F00" w:rsidRPr="0002580A" w:rsidRDefault="000C7F00" w:rsidP="000C7F00">
            <w:pPr>
              <w:jc w:val="center"/>
              <w:rPr>
                <w:sz w:val="20"/>
                <w:szCs w:val="20"/>
              </w:rPr>
            </w:pPr>
          </w:p>
          <w:p w14:paraId="7EF7F4BD" w14:textId="77777777" w:rsidR="000C7F00" w:rsidRPr="0002580A" w:rsidRDefault="000C7F00" w:rsidP="000C7F00">
            <w:pPr>
              <w:jc w:val="center"/>
              <w:rPr>
                <w:sz w:val="20"/>
                <w:szCs w:val="20"/>
              </w:rPr>
            </w:pPr>
            <w:r w:rsidRPr="0002580A">
              <w:rPr>
                <w:sz w:val="20"/>
                <w:szCs w:val="20"/>
              </w:rPr>
              <w:t>692573,</w:t>
            </w:r>
          </w:p>
          <w:p w14:paraId="0974F718" w14:textId="77777777" w:rsidR="000C7F00" w:rsidRPr="0002580A" w:rsidRDefault="000C7F00" w:rsidP="000C7F00">
            <w:pPr>
              <w:jc w:val="center"/>
              <w:rPr>
                <w:sz w:val="20"/>
                <w:szCs w:val="20"/>
              </w:rPr>
            </w:pPr>
            <w:r w:rsidRPr="0002580A">
              <w:rPr>
                <w:sz w:val="20"/>
                <w:szCs w:val="20"/>
              </w:rPr>
              <w:t>Октябрьский район, с. Полтавка,</w:t>
            </w:r>
          </w:p>
          <w:p w14:paraId="673804A5" w14:textId="77777777" w:rsidR="000C7F00" w:rsidRPr="0002580A" w:rsidRDefault="000C7F00" w:rsidP="000C7F00">
            <w:pPr>
              <w:jc w:val="center"/>
              <w:rPr>
                <w:sz w:val="20"/>
                <w:szCs w:val="20"/>
              </w:rPr>
            </w:pPr>
            <w:r w:rsidRPr="0002580A">
              <w:rPr>
                <w:sz w:val="20"/>
                <w:szCs w:val="20"/>
              </w:rPr>
              <w:t>ул. Фирсова, 29</w:t>
            </w:r>
          </w:p>
          <w:p w14:paraId="6B171F3B" w14:textId="77777777" w:rsidR="000C7F00" w:rsidRPr="0002580A" w:rsidRDefault="000C7F00" w:rsidP="000C7F00">
            <w:pPr>
              <w:jc w:val="center"/>
              <w:rPr>
                <w:sz w:val="20"/>
                <w:szCs w:val="20"/>
              </w:rPr>
            </w:pPr>
          </w:p>
          <w:p w14:paraId="71160CD9" w14:textId="77777777" w:rsidR="000C7F00" w:rsidRPr="0002580A" w:rsidRDefault="000C7F00" w:rsidP="000C7F00">
            <w:pPr>
              <w:jc w:val="center"/>
              <w:rPr>
                <w:sz w:val="20"/>
                <w:szCs w:val="20"/>
              </w:rPr>
            </w:pPr>
            <w:r w:rsidRPr="0002580A">
              <w:rPr>
                <w:sz w:val="20"/>
                <w:szCs w:val="20"/>
              </w:rPr>
              <w:t>т. 8(42344)54039</w:t>
            </w:r>
          </w:p>
          <w:p w14:paraId="75F7C8C1" w14:textId="77777777" w:rsidR="000C7F00" w:rsidRPr="0002580A" w:rsidRDefault="000C7F00" w:rsidP="000C7F00">
            <w:pPr>
              <w:jc w:val="center"/>
              <w:rPr>
                <w:sz w:val="20"/>
                <w:szCs w:val="20"/>
              </w:rPr>
            </w:pPr>
          </w:p>
          <w:p w14:paraId="3DDD91EB" w14:textId="77777777" w:rsidR="000C7F00" w:rsidRPr="0002580A" w:rsidRDefault="000C7F00" w:rsidP="000C7F00">
            <w:pPr>
              <w:jc w:val="center"/>
              <w:rPr>
                <w:sz w:val="20"/>
                <w:szCs w:val="20"/>
              </w:rPr>
            </w:pPr>
            <w:r w:rsidRPr="0002580A">
              <w:rPr>
                <w:sz w:val="20"/>
                <w:szCs w:val="20"/>
                <w:lang w:val="en-US"/>
              </w:rPr>
              <w:t>polt</w:t>
            </w:r>
            <w:r w:rsidRPr="0002580A">
              <w:rPr>
                <w:sz w:val="20"/>
                <w:szCs w:val="20"/>
              </w:rPr>
              <w:t>_</w:t>
            </w:r>
            <w:r w:rsidRPr="0002580A">
              <w:rPr>
                <w:sz w:val="20"/>
                <w:szCs w:val="20"/>
                <w:lang w:val="en-US"/>
              </w:rPr>
              <w:t>shkola</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7833BD4F" w14:textId="77777777" w:rsidR="000C7F00" w:rsidRPr="0002580A" w:rsidRDefault="000C7F00" w:rsidP="000C7F00">
            <w:pPr>
              <w:jc w:val="center"/>
              <w:rPr>
                <w:sz w:val="20"/>
                <w:szCs w:val="20"/>
              </w:rPr>
            </w:pPr>
          </w:p>
          <w:p w14:paraId="73F270D7" w14:textId="77777777" w:rsidR="000C7F00" w:rsidRPr="0002580A" w:rsidRDefault="000C7F00" w:rsidP="000C7F00">
            <w:pPr>
              <w:jc w:val="center"/>
              <w:rPr>
                <w:sz w:val="20"/>
                <w:szCs w:val="20"/>
              </w:rPr>
            </w:pPr>
          </w:p>
          <w:p w14:paraId="36DFCCBC" w14:textId="77777777" w:rsidR="000C7F00" w:rsidRPr="0002580A" w:rsidRDefault="000C7F00" w:rsidP="000C7F00">
            <w:pPr>
              <w:jc w:val="center"/>
              <w:rPr>
                <w:sz w:val="20"/>
                <w:szCs w:val="20"/>
              </w:rPr>
            </w:pPr>
          </w:p>
          <w:p w14:paraId="42BE200A" w14:textId="77777777" w:rsidR="000C7F00" w:rsidRPr="0002580A" w:rsidRDefault="000C7F00" w:rsidP="000C7F00">
            <w:pPr>
              <w:jc w:val="center"/>
              <w:rPr>
                <w:sz w:val="20"/>
                <w:szCs w:val="20"/>
              </w:rPr>
            </w:pPr>
          </w:p>
          <w:p w14:paraId="12DFEE03" w14:textId="77777777" w:rsidR="000C7F00" w:rsidRPr="0002580A" w:rsidRDefault="000C7F00" w:rsidP="000C7F00">
            <w:pPr>
              <w:jc w:val="center"/>
              <w:rPr>
                <w:sz w:val="20"/>
                <w:szCs w:val="20"/>
              </w:rPr>
            </w:pPr>
            <w:r w:rsidRPr="0002580A">
              <w:rPr>
                <w:sz w:val="20"/>
                <w:szCs w:val="20"/>
              </w:rPr>
              <w:t>Сезонный,</w:t>
            </w:r>
          </w:p>
          <w:p w14:paraId="33BA9C6B" w14:textId="77777777" w:rsidR="000C7F00" w:rsidRPr="0002580A" w:rsidRDefault="000C7F00" w:rsidP="000C7F00">
            <w:pPr>
              <w:jc w:val="center"/>
              <w:rPr>
                <w:sz w:val="20"/>
                <w:szCs w:val="20"/>
              </w:rPr>
            </w:pPr>
            <w:r w:rsidRPr="0002580A">
              <w:rPr>
                <w:sz w:val="20"/>
                <w:szCs w:val="20"/>
              </w:rPr>
              <w:t>1 смена в течение лета,</w:t>
            </w:r>
          </w:p>
          <w:p w14:paraId="190F789C" w14:textId="77777777" w:rsidR="000C7F00" w:rsidRPr="0002580A" w:rsidRDefault="000C7F00" w:rsidP="000C7F00">
            <w:pPr>
              <w:jc w:val="center"/>
              <w:rPr>
                <w:sz w:val="20"/>
                <w:szCs w:val="20"/>
              </w:rPr>
            </w:pPr>
            <w:r w:rsidRPr="0002580A">
              <w:rPr>
                <w:sz w:val="20"/>
                <w:szCs w:val="20"/>
              </w:rPr>
              <w:t>с 05.06 по 26.06</w:t>
            </w:r>
          </w:p>
        </w:tc>
        <w:tc>
          <w:tcPr>
            <w:tcW w:w="1277" w:type="dxa"/>
            <w:gridSpan w:val="4"/>
          </w:tcPr>
          <w:p w14:paraId="0192B3F2" w14:textId="77777777" w:rsidR="000C7F00" w:rsidRPr="0002580A" w:rsidRDefault="000C7F00" w:rsidP="000C7F00">
            <w:pPr>
              <w:jc w:val="center"/>
              <w:rPr>
                <w:sz w:val="20"/>
                <w:szCs w:val="20"/>
              </w:rPr>
            </w:pPr>
          </w:p>
          <w:p w14:paraId="740DF206" w14:textId="77777777" w:rsidR="000C7F00" w:rsidRPr="0002580A" w:rsidRDefault="000C7F00" w:rsidP="000C7F00">
            <w:pPr>
              <w:jc w:val="center"/>
              <w:rPr>
                <w:sz w:val="20"/>
                <w:szCs w:val="20"/>
              </w:rPr>
            </w:pPr>
          </w:p>
          <w:p w14:paraId="560AC957" w14:textId="77777777" w:rsidR="000C7F00" w:rsidRPr="0002580A" w:rsidRDefault="000C7F00" w:rsidP="000C7F00">
            <w:pPr>
              <w:jc w:val="center"/>
              <w:rPr>
                <w:sz w:val="20"/>
                <w:szCs w:val="20"/>
              </w:rPr>
            </w:pPr>
          </w:p>
          <w:p w14:paraId="76DAE90A" w14:textId="77777777" w:rsidR="000C7F00" w:rsidRPr="0002580A" w:rsidRDefault="000C7F00" w:rsidP="000C7F00">
            <w:pPr>
              <w:jc w:val="center"/>
              <w:rPr>
                <w:sz w:val="20"/>
                <w:szCs w:val="20"/>
              </w:rPr>
            </w:pPr>
          </w:p>
          <w:p w14:paraId="472B2E0D" w14:textId="77777777" w:rsidR="000C7F00" w:rsidRPr="0002580A" w:rsidRDefault="000C7F00" w:rsidP="000C7F00">
            <w:pPr>
              <w:jc w:val="center"/>
              <w:rPr>
                <w:sz w:val="20"/>
                <w:szCs w:val="20"/>
              </w:rPr>
            </w:pPr>
            <w:r w:rsidRPr="0002580A">
              <w:rPr>
                <w:sz w:val="20"/>
                <w:szCs w:val="20"/>
              </w:rPr>
              <w:t>15 мест,</w:t>
            </w:r>
          </w:p>
          <w:p w14:paraId="5E9287A8" w14:textId="77777777" w:rsidR="000C7F00" w:rsidRPr="0002580A" w:rsidRDefault="000C7F00" w:rsidP="000C7F00">
            <w:pPr>
              <w:jc w:val="center"/>
              <w:rPr>
                <w:sz w:val="20"/>
                <w:szCs w:val="20"/>
              </w:rPr>
            </w:pPr>
            <w:r w:rsidRPr="0002580A">
              <w:rPr>
                <w:sz w:val="20"/>
                <w:szCs w:val="20"/>
              </w:rPr>
              <w:t>с 1 по 7 класс</w:t>
            </w:r>
          </w:p>
        </w:tc>
        <w:tc>
          <w:tcPr>
            <w:tcW w:w="1280" w:type="dxa"/>
            <w:gridSpan w:val="5"/>
          </w:tcPr>
          <w:p w14:paraId="366B1731" w14:textId="77777777" w:rsidR="000C7F00" w:rsidRPr="0002580A" w:rsidRDefault="000C7F00" w:rsidP="000C7F00">
            <w:pPr>
              <w:jc w:val="center"/>
              <w:rPr>
                <w:sz w:val="20"/>
                <w:szCs w:val="20"/>
              </w:rPr>
            </w:pPr>
            <w:r w:rsidRPr="0002580A">
              <w:rPr>
                <w:sz w:val="20"/>
                <w:szCs w:val="20"/>
              </w:rPr>
              <w:t>Спортивный зал, спортивная площадка, игровые комнаты,</w:t>
            </w:r>
          </w:p>
          <w:p w14:paraId="45658080" w14:textId="77777777" w:rsidR="000C7F00" w:rsidRPr="0002580A" w:rsidRDefault="000C7F00" w:rsidP="000C7F00">
            <w:pPr>
              <w:jc w:val="center"/>
              <w:rPr>
                <w:sz w:val="20"/>
                <w:szCs w:val="20"/>
              </w:rPr>
            </w:pPr>
            <w:r w:rsidRPr="0002580A">
              <w:rPr>
                <w:sz w:val="20"/>
                <w:szCs w:val="20"/>
              </w:rPr>
              <w:t>актовый зал.</w:t>
            </w:r>
          </w:p>
        </w:tc>
        <w:tc>
          <w:tcPr>
            <w:tcW w:w="1276" w:type="dxa"/>
            <w:gridSpan w:val="4"/>
          </w:tcPr>
          <w:p w14:paraId="61FF9633" w14:textId="77777777" w:rsidR="000C7F00" w:rsidRPr="0002580A" w:rsidRDefault="000C7F00" w:rsidP="000C7F00">
            <w:pPr>
              <w:jc w:val="center"/>
              <w:rPr>
                <w:sz w:val="20"/>
                <w:szCs w:val="20"/>
              </w:rPr>
            </w:pPr>
          </w:p>
          <w:p w14:paraId="25320B5B" w14:textId="77777777" w:rsidR="000C7F00" w:rsidRPr="0002580A" w:rsidRDefault="000C7F00" w:rsidP="000C7F00">
            <w:pPr>
              <w:jc w:val="center"/>
              <w:rPr>
                <w:sz w:val="20"/>
                <w:szCs w:val="20"/>
              </w:rPr>
            </w:pPr>
          </w:p>
          <w:p w14:paraId="0BEA59F5" w14:textId="77777777" w:rsidR="000C7F00" w:rsidRPr="0002580A" w:rsidRDefault="000C7F00" w:rsidP="000C7F00">
            <w:pPr>
              <w:jc w:val="center"/>
              <w:rPr>
                <w:sz w:val="20"/>
                <w:szCs w:val="20"/>
              </w:rPr>
            </w:pPr>
          </w:p>
          <w:p w14:paraId="3889D2D0" w14:textId="77777777" w:rsidR="000C7F00" w:rsidRPr="0002580A" w:rsidRDefault="000C7F00" w:rsidP="000C7F00">
            <w:pPr>
              <w:jc w:val="center"/>
              <w:rPr>
                <w:sz w:val="20"/>
                <w:szCs w:val="20"/>
              </w:rPr>
            </w:pPr>
          </w:p>
          <w:p w14:paraId="1A6941FE" w14:textId="77777777" w:rsidR="000C7F00" w:rsidRPr="0002580A" w:rsidRDefault="000C7F00" w:rsidP="000C7F00">
            <w:pPr>
              <w:jc w:val="center"/>
              <w:rPr>
                <w:sz w:val="20"/>
                <w:szCs w:val="20"/>
              </w:rPr>
            </w:pPr>
          </w:p>
          <w:p w14:paraId="53156B3D" w14:textId="77777777" w:rsidR="000C7F00" w:rsidRPr="0002580A" w:rsidRDefault="000C7F00" w:rsidP="000C7F00">
            <w:pPr>
              <w:jc w:val="center"/>
              <w:rPr>
                <w:sz w:val="20"/>
                <w:szCs w:val="20"/>
              </w:rPr>
            </w:pPr>
            <w:r w:rsidRPr="0002580A">
              <w:rPr>
                <w:sz w:val="20"/>
                <w:szCs w:val="20"/>
              </w:rPr>
              <w:t>21 календарный день,</w:t>
            </w:r>
          </w:p>
          <w:p w14:paraId="77BFE550" w14:textId="77777777" w:rsidR="000C7F00" w:rsidRPr="0002580A" w:rsidRDefault="000C7F00" w:rsidP="000C7F00">
            <w:pPr>
              <w:jc w:val="center"/>
              <w:rPr>
                <w:sz w:val="20"/>
                <w:szCs w:val="20"/>
              </w:rPr>
            </w:pPr>
          </w:p>
          <w:p w14:paraId="17CD2C52" w14:textId="77777777" w:rsidR="000C7F00" w:rsidRPr="0002580A" w:rsidRDefault="000C7F00" w:rsidP="000C7F00">
            <w:pPr>
              <w:jc w:val="center"/>
              <w:rPr>
                <w:sz w:val="20"/>
                <w:szCs w:val="20"/>
              </w:rPr>
            </w:pPr>
            <w:r w:rsidRPr="0002580A">
              <w:rPr>
                <w:sz w:val="20"/>
                <w:szCs w:val="20"/>
              </w:rPr>
              <w:t>2480 рублей</w:t>
            </w:r>
          </w:p>
        </w:tc>
        <w:tc>
          <w:tcPr>
            <w:tcW w:w="1417" w:type="dxa"/>
            <w:gridSpan w:val="5"/>
          </w:tcPr>
          <w:p w14:paraId="3529FBD0"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6AE32FB" w14:textId="77777777" w:rsidR="000C7F00" w:rsidRPr="0002580A" w:rsidRDefault="000C7F00" w:rsidP="000C7F00">
            <w:pPr>
              <w:jc w:val="center"/>
              <w:rPr>
                <w:sz w:val="20"/>
                <w:szCs w:val="20"/>
              </w:rPr>
            </w:pPr>
          </w:p>
          <w:p w14:paraId="03E6878D" w14:textId="77777777" w:rsidR="000C7F00" w:rsidRPr="0002580A" w:rsidRDefault="000C7F00" w:rsidP="000C7F00">
            <w:pPr>
              <w:jc w:val="center"/>
              <w:rPr>
                <w:sz w:val="20"/>
                <w:szCs w:val="20"/>
              </w:rPr>
            </w:pPr>
            <w:r w:rsidRPr="0002580A">
              <w:rPr>
                <w:sz w:val="20"/>
                <w:szCs w:val="20"/>
              </w:rPr>
              <w:t>Расположен в центре села.</w:t>
            </w:r>
          </w:p>
          <w:p w14:paraId="3DEAE0D3" w14:textId="77777777" w:rsidR="000C7F00" w:rsidRPr="0002580A" w:rsidRDefault="000C7F00" w:rsidP="000C7F00">
            <w:pPr>
              <w:jc w:val="center"/>
              <w:rPr>
                <w:sz w:val="20"/>
                <w:szCs w:val="20"/>
              </w:rPr>
            </w:pPr>
          </w:p>
          <w:p w14:paraId="76BFC5C2" w14:textId="77777777" w:rsidR="000C7F00" w:rsidRPr="0002580A" w:rsidRDefault="000C7F00" w:rsidP="000C7F00">
            <w:pPr>
              <w:jc w:val="center"/>
              <w:rPr>
                <w:sz w:val="20"/>
                <w:szCs w:val="20"/>
              </w:rPr>
            </w:pPr>
            <w:r w:rsidRPr="0002580A">
              <w:rPr>
                <w:sz w:val="20"/>
                <w:szCs w:val="20"/>
              </w:rPr>
              <w:t>Программы:</w:t>
            </w:r>
          </w:p>
          <w:p w14:paraId="36128BC7" w14:textId="77777777" w:rsidR="000C7F00" w:rsidRPr="0002580A" w:rsidRDefault="000C7F00" w:rsidP="000C7F00">
            <w:pPr>
              <w:jc w:val="center"/>
              <w:rPr>
                <w:sz w:val="20"/>
                <w:szCs w:val="20"/>
              </w:rPr>
            </w:pPr>
            <w:r w:rsidRPr="0002580A">
              <w:rPr>
                <w:sz w:val="20"/>
                <w:szCs w:val="20"/>
              </w:rPr>
              <w:t>1. Программа по патриотическому воспитанию</w:t>
            </w:r>
          </w:p>
          <w:p w14:paraId="00892524" w14:textId="77777777" w:rsidR="000C7F00" w:rsidRPr="0002580A" w:rsidRDefault="000C7F00" w:rsidP="000C7F00">
            <w:pPr>
              <w:jc w:val="center"/>
              <w:rPr>
                <w:sz w:val="20"/>
                <w:szCs w:val="20"/>
              </w:rPr>
            </w:pPr>
            <w:r w:rsidRPr="0002580A">
              <w:rPr>
                <w:sz w:val="20"/>
                <w:szCs w:val="20"/>
              </w:rPr>
              <w:t>2. Здоровье.</w:t>
            </w:r>
          </w:p>
          <w:p w14:paraId="2862935F" w14:textId="77777777" w:rsidR="000C7F00" w:rsidRPr="0002580A" w:rsidRDefault="000C7F00" w:rsidP="000C7F00">
            <w:pPr>
              <w:jc w:val="center"/>
              <w:rPr>
                <w:sz w:val="20"/>
                <w:szCs w:val="20"/>
              </w:rPr>
            </w:pPr>
          </w:p>
          <w:p w14:paraId="68BC6D51" w14:textId="77777777" w:rsidR="000C7F00" w:rsidRPr="0002580A" w:rsidRDefault="000C7F00" w:rsidP="000C7F00">
            <w:pPr>
              <w:jc w:val="center"/>
              <w:rPr>
                <w:sz w:val="20"/>
                <w:szCs w:val="20"/>
              </w:rPr>
            </w:pPr>
            <w:r w:rsidRPr="0002580A">
              <w:rPr>
                <w:bCs/>
                <w:color w:val="000000"/>
                <w:sz w:val="20"/>
                <w:szCs w:val="20"/>
                <w:lang w:val="en-US"/>
              </w:rPr>
              <w:t>http</w:t>
            </w:r>
            <w:r w:rsidRPr="0002580A">
              <w:rPr>
                <w:bCs/>
                <w:color w:val="000000"/>
                <w:sz w:val="20"/>
                <w:szCs w:val="20"/>
              </w:rPr>
              <w:t>://</w:t>
            </w:r>
            <w:r w:rsidRPr="0002580A">
              <w:rPr>
                <w:bCs/>
                <w:color w:val="000000"/>
                <w:sz w:val="20"/>
                <w:szCs w:val="20"/>
                <w:lang w:val="en-US"/>
              </w:rPr>
              <w:t>www</w:t>
            </w:r>
            <w:r w:rsidRPr="0002580A">
              <w:rPr>
                <w:bCs/>
                <w:color w:val="000000"/>
                <w:sz w:val="20"/>
                <w:szCs w:val="20"/>
              </w:rPr>
              <w:t>.</w:t>
            </w:r>
            <w:r w:rsidRPr="0002580A">
              <w:rPr>
                <w:bCs/>
                <w:color w:val="000000"/>
                <w:sz w:val="20"/>
                <w:szCs w:val="20"/>
                <w:lang w:val="en-US"/>
              </w:rPr>
              <w:t>poltshkola</w:t>
            </w:r>
            <w:r w:rsidRPr="0002580A">
              <w:rPr>
                <w:bCs/>
                <w:color w:val="000000"/>
                <w:sz w:val="20"/>
                <w:szCs w:val="20"/>
              </w:rPr>
              <w:t>.</w:t>
            </w:r>
            <w:r w:rsidRPr="0002580A">
              <w:rPr>
                <w:bCs/>
                <w:color w:val="000000"/>
                <w:sz w:val="20"/>
                <w:szCs w:val="20"/>
                <w:lang w:val="en-US"/>
              </w:rPr>
              <w:t>edusite</w:t>
            </w:r>
            <w:r w:rsidRPr="0002580A">
              <w:rPr>
                <w:bCs/>
                <w:color w:val="000000"/>
                <w:sz w:val="20"/>
                <w:szCs w:val="20"/>
              </w:rPr>
              <w:t>.</w:t>
            </w:r>
            <w:r w:rsidRPr="0002580A">
              <w:rPr>
                <w:bCs/>
                <w:color w:val="000000"/>
                <w:sz w:val="20"/>
                <w:szCs w:val="20"/>
                <w:lang w:val="en-US"/>
              </w:rPr>
              <w:t>ru</w:t>
            </w:r>
          </w:p>
        </w:tc>
        <w:tc>
          <w:tcPr>
            <w:tcW w:w="1276" w:type="dxa"/>
            <w:gridSpan w:val="6"/>
          </w:tcPr>
          <w:p w14:paraId="1FBA9E8C" w14:textId="77777777" w:rsidR="000C7F00" w:rsidRPr="0002580A" w:rsidRDefault="000C7F00" w:rsidP="000C7F00">
            <w:pPr>
              <w:jc w:val="center"/>
              <w:rPr>
                <w:sz w:val="20"/>
                <w:szCs w:val="20"/>
              </w:rPr>
            </w:pPr>
          </w:p>
          <w:p w14:paraId="5561220C" w14:textId="77777777" w:rsidR="000C7F00" w:rsidRPr="0002580A" w:rsidRDefault="000C7F00" w:rsidP="000C7F00">
            <w:pPr>
              <w:jc w:val="center"/>
              <w:rPr>
                <w:sz w:val="20"/>
                <w:szCs w:val="20"/>
              </w:rPr>
            </w:pPr>
            <w:r w:rsidRPr="0002580A">
              <w:rPr>
                <w:sz w:val="20"/>
                <w:szCs w:val="20"/>
              </w:rPr>
              <w:t>нет</w:t>
            </w:r>
          </w:p>
        </w:tc>
      </w:tr>
      <w:tr w:rsidR="000C7F00" w:rsidRPr="0002580A" w14:paraId="18F28D84" w14:textId="77777777" w:rsidTr="004E471D">
        <w:trPr>
          <w:gridAfter w:val="15"/>
          <w:wAfter w:w="16363" w:type="dxa"/>
        </w:trPr>
        <w:tc>
          <w:tcPr>
            <w:tcW w:w="451" w:type="dxa"/>
          </w:tcPr>
          <w:p w14:paraId="3990B464" w14:textId="77777777" w:rsidR="000C7F00" w:rsidRPr="0002580A" w:rsidRDefault="000C7F00" w:rsidP="000C7F00">
            <w:pPr>
              <w:pStyle w:val="a7"/>
              <w:numPr>
                <w:ilvl w:val="0"/>
                <w:numId w:val="9"/>
              </w:numPr>
              <w:jc w:val="center"/>
              <w:rPr>
                <w:sz w:val="20"/>
                <w:szCs w:val="20"/>
              </w:rPr>
            </w:pPr>
          </w:p>
        </w:tc>
        <w:tc>
          <w:tcPr>
            <w:tcW w:w="1819" w:type="dxa"/>
            <w:gridSpan w:val="4"/>
          </w:tcPr>
          <w:p w14:paraId="7F652662"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на базе</w:t>
            </w:r>
          </w:p>
          <w:p w14:paraId="667E776F" w14:textId="77777777" w:rsidR="000C7F00" w:rsidRPr="0002580A" w:rsidRDefault="000C7F00" w:rsidP="000C7F00">
            <w:pPr>
              <w:jc w:val="center"/>
              <w:rPr>
                <w:sz w:val="20"/>
                <w:szCs w:val="20"/>
              </w:rPr>
            </w:pPr>
            <w:r w:rsidRPr="0002580A">
              <w:rPr>
                <w:sz w:val="20"/>
                <w:szCs w:val="20"/>
              </w:rPr>
              <w:t>муниципального общеобразовательного казенного учреждения</w:t>
            </w:r>
          </w:p>
          <w:p w14:paraId="1CB8C4A7" w14:textId="77777777" w:rsidR="000C7F00" w:rsidRPr="0002580A" w:rsidRDefault="000C7F00" w:rsidP="000C7F00">
            <w:pPr>
              <w:jc w:val="center"/>
              <w:rPr>
                <w:sz w:val="20"/>
                <w:szCs w:val="20"/>
              </w:rPr>
            </w:pPr>
            <w:r w:rsidRPr="0002580A">
              <w:rPr>
                <w:sz w:val="20"/>
                <w:szCs w:val="20"/>
              </w:rPr>
              <w:t>«Фадеевская основная  общеобразовательная школа имени К.С.Скажутина Октябрьского района», муниципальная собственность,</w:t>
            </w:r>
          </w:p>
          <w:p w14:paraId="775D00A6" w14:textId="77777777" w:rsidR="000C7F00" w:rsidRPr="0002580A" w:rsidRDefault="000C7F00" w:rsidP="000C7F00">
            <w:pPr>
              <w:jc w:val="center"/>
              <w:rPr>
                <w:sz w:val="20"/>
                <w:szCs w:val="20"/>
              </w:rPr>
            </w:pPr>
            <w:r w:rsidRPr="0002580A">
              <w:rPr>
                <w:sz w:val="20"/>
                <w:szCs w:val="20"/>
              </w:rPr>
              <w:t>оперативное управление, Администрация Октябрьского района</w:t>
            </w:r>
          </w:p>
        </w:tc>
        <w:tc>
          <w:tcPr>
            <w:tcW w:w="1702" w:type="dxa"/>
            <w:gridSpan w:val="4"/>
          </w:tcPr>
          <w:p w14:paraId="45EED32B" w14:textId="77777777" w:rsidR="000C7F00" w:rsidRPr="0002580A" w:rsidRDefault="000C7F00" w:rsidP="000C7F00">
            <w:pPr>
              <w:jc w:val="center"/>
              <w:rPr>
                <w:sz w:val="20"/>
                <w:szCs w:val="20"/>
              </w:rPr>
            </w:pPr>
          </w:p>
          <w:p w14:paraId="762803FE" w14:textId="77777777" w:rsidR="000C7F00" w:rsidRPr="0002580A" w:rsidRDefault="000C7F00" w:rsidP="000C7F00">
            <w:pPr>
              <w:jc w:val="center"/>
              <w:rPr>
                <w:sz w:val="20"/>
                <w:szCs w:val="20"/>
              </w:rPr>
            </w:pPr>
          </w:p>
          <w:p w14:paraId="782E0C46" w14:textId="77777777" w:rsidR="000C7F00" w:rsidRPr="0002580A" w:rsidRDefault="000C7F00" w:rsidP="000C7F00">
            <w:pPr>
              <w:jc w:val="center"/>
              <w:rPr>
                <w:sz w:val="20"/>
                <w:szCs w:val="20"/>
              </w:rPr>
            </w:pPr>
            <w:r w:rsidRPr="0002580A">
              <w:rPr>
                <w:sz w:val="20"/>
                <w:szCs w:val="20"/>
              </w:rPr>
              <w:t>692579</w:t>
            </w:r>
          </w:p>
          <w:p w14:paraId="1999D3F1" w14:textId="77777777" w:rsidR="000C7F00" w:rsidRPr="0002580A" w:rsidRDefault="000C7F00" w:rsidP="000C7F00">
            <w:pPr>
              <w:jc w:val="center"/>
              <w:rPr>
                <w:sz w:val="20"/>
                <w:szCs w:val="20"/>
              </w:rPr>
            </w:pPr>
            <w:r w:rsidRPr="0002580A">
              <w:rPr>
                <w:sz w:val="20"/>
                <w:szCs w:val="20"/>
              </w:rPr>
              <w:t>Октябрьский район,</w:t>
            </w:r>
          </w:p>
          <w:p w14:paraId="3D64776D" w14:textId="77777777" w:rsidR="000C7F00" w:rsidRPr="0002580A" w:rsidRDefault="000C7F00" w:rsidP="000C7F00">
            <w:pPr>
              <w:jc w:val="center"/>
              <w:rPr>
                <w:sz w:val="20"/>
                <w:szCs w:val="20"/>
              </w:rPr>
            </w:pPr>
            <w:r w:rsidRPr="0002580A">
              <w:rPr>
                <w:sz w:val="20"/>
                <w:szCs w:val="20"/>
              </w:rPr>
              <w:t>с.Фадеевка,</w:t>
            </w:r>
          </w:p>
          <w:p w14:paraId="52467740" w14:textId="77777777" w:rsidR="000C7F00" w:rsidRPr="0002580A" w:rsidRDefault="000C7F00" w:rsidP="000C7F00">
            <w:pPr>
              <w:jc w:val="center"/>
              <w:rPr>
                <w:sz w:val="20"/>
                <w:szCs w:val="20"/>
              </w:rPr>
            </w:pPr>
            <w:r w:rsidRPr="0002580A">
              <w:rPr>
                <w:sz w:val="20"/>
                <w:szCs w:val="20"/>
              </w:rPr>
              <w:t>ул.Школьная, 2</w:t>
            </w:r>
          </w:p>
          <w:p w14:paraId="7459A63E" w14:textId="77777777" w:rsidR="000C7F00" w:rsidRPr="0002580A" w:rsidRDefault="000C7F00" w:rsidP="000C7F00">
            <w:pPr>
              <w:jc w:val="center"/>
              <w:rPr>
                <w:sz w:val="20"/>
                <w:szCs w:val="20"/>
              </w:rPr>
            </w:pPr>
          </w:p>
          <w:p w14:paraId="2E4B8A1E" w14:textId="77777777" w:rsidR="000C7F00" w:rsidRPr="0002580A" w:rsidRDefault="000C7F00" w:rsidP="000C7F00">
            <w:pPr>
              <w:jc w:val="center"/>
              <w:rPr>
                <w:sz w:val="20"/>
                <w:szCs w:val="20"/>
              </w:rPr>
            </w:pPr>
            <w:r w:rsidRPr="0002580A">
              <w:rPr>
                <w:sz w:val="20"/>
                <w:szCs w:val="20"/>
              </w:rPr>
              <w:t>т. 8(42344)54135</w:t>
            </w:r>
          </w:p>
          <w:p w14:paraId="22FE6276" w14:textId="77777777" w:rsidR="000C7F00" w:rsidRPr="0002580A" w:rsidRDefault="000C7F00" w:rsidP="000C7F00">
            <w:pPr>
              <w:jc w:val="center"/>
              <w:rPr>
                <w:sz w:val="20"/>
                <w:szCs w:val="20"/>
              </w:rPr>
            </w:pPr>
          </w:p>
          <w:p w14:paraId="1414203D" w14:textId="77777777" w:rsidR="000C7F00" w:rsidRPr="0002580A" w:rsidRDefault="000C7F00" w:rsidP="000C7F00">
            <w:pPr>
              <w:jc w:val="center"/>
              <w:rPr>
                <w:sz w:val="20"/>
                <w:szCs w:val="20"/>
              </w:rPr>
            </w:pPr>
            <w:r w:rsidRPr="0002580A">
              <w:rPr>
                <w:sz w:val="20"/>
                <w:szCs w:val="20"/>
                <w:lang w:val="en-US"/>
              </w:rPr>
              <w:t>fadeevka</w:t>
            </w:r>
            <w:r w:rsidRPr="0002580A">
              <w:rPr>
                <w:sz w:val="20"/>
                <w:szCs w:val="20"/>
              </w:rPr>
              <w:t>@</w:t>
            </w:r>
            <w:r w:rsidRPr="0002580A">
              <w:rPr>
                <w:sz w:val="20"/>
                <w:szCs w:val="20"/>
                <w:lang w:val="en-US"/>
              </w:rPr>
              <w:t>bk</w:t>
            </w:r>
            <w:r w:rsidRPr="0002580A">
              <w:rPr>
                <w:sz w:val="20"/>
                <w:szCs w:val="20"/>
              </w:rPr>
              <w:t>.</w:t>
            </w:r>
            <w:r w:rsidRPr="0002580A">
              <w:rPr>
                <w:sz w:val="20"/>
                <w:szCs w:val="20"/>
                <w:lang w:val="en-US"/>
              </w:rPr>
              <w:t>ru</w:t>
            </w:r>
          </w:p>
        </w:tc>
        <w:tc>
          <w:tcPr>
            <w:tcW w:w="2410" w:type="dxa"/>
            <w:gridSpan w:val="4"/>
          </w:tcPr>
          <w:p w14:paraId="63256FB1" w14:textId="77777777" w:rsidR="000C7F00" w:rsidRPr="0002580A" w:rsidRDefault="000C7F00" w:rsidP="000C7F00">
            <w:pPr>
              <w:jc w:val="center"/>
              <w:rPr>
                <w:sz w:val="20"/>
                <w:szCs w:val="20"/>
              </w:rPr>
            </w:pPr>
          </w:p>
          <w:p w14:paraId="2E3AC799" w14:textId="77777777" w:rsidR="000C7F00" w:rsidRPr="0002580A" w:rsidRDefault="000C7F00" w:rsidP="000C7F00">
            <w:pPr>
              <w:jc w:val="center"/>
              <w:rPr>
                <w:sz w:val="20"/>
                <w:szCs w:val="20"/>
              </w:rPr>
            </w:pPr>
          </w:p>
          <w:p w14:paraId="2007FA72" w14:textId="77777777" w:rsidR="000C7F00" w:rsidRPr="0002580A" w:rsidRDefault="000C7F00" w:rsidP="000C7F00">
            <w:pPr>
              <w:jc w:val="center"/>
              <w:rPr>
                <w:sz w:val="20"/>
                <w:szCs w:val="20"/>
              </w:rPr>
            </w:pPr>
            <w:r w:rsidRPr="0002580A">
              <w:rPr>
                <w:sz w:val="20"/>
                <w:szCs w:val="20"/>
              </w:rPr>
              <w:t>Сезонный,</w:t>
            </w:r>
          </w:p>
          <w:p w14:paraId="6D1FB44A" w14:textId="77777777" w:rsidR="000C7F00" w:rsidRPr="0002580A" w:rsidRDefault="000C7F00" w:rsidP="000C7F00">
            <w:pPr>
              <w:jc w:val="center"/>
              <w:rPr>
                <w:sz w:val="20"/>
                <w:szCs w:val="20"/>
              </w:rPr>
            </w:pPr>
            <w:r w:rsidRPr="0002580A">
              <w:rPr>
                <w:sz w:val="20"/>
                <w:szCs w:val="20"/>
              </w:rPr>
              <w:t>1 смена в течение лета,</w:t>
            </w:r>
          </w:p>
          <w:p w14:paraId="745462A8" w14:textId="77777777" w:rsidR="000C7F00" w:rsidRPr="0002580A" w:rsidRDefault="000C7F00" w:rsidP="000C7F00">
            <w:pPr>
              <w:jc w:val="center"/>
              <w:rPr>
                <w:sz w:val="20"/>
                <w:szCs w:val="20"/>
              </w:rPr>
            </w:pPr>
            <w:r w:rsidRPr="0002580A">
              <w:rPr>
                <w:sz w:val="20"/>
                <w:szCs w:val="20"/>
              </w:rPr>
              <w:t>с 05.06 по 26.06</w:t>
            </w:r>
          </w:p>
        </w:tc>
        <w:tc>
          <w:tcPr>
            <w:tcW w:w="1277" w:type="dxa"/>
            <w:gridSpan w:val="4"/>
          </w:tcPr>
          <w:p w14:paraId="6459B6E6" w14:textId="77777777" w:rsidR="000C7F00" w:rsidRPr="0002580A" w:rsidRDefault="000C7F00" w:rsidP="000C7F00">
            <w:pPr>
              <w:jc w:val="center"/>
              <w:rPr>
                <w:sz w:val="20"/>
                <w:szCs w:val="20"/>
              </w:rPr>
            </w:pPr>
          </w:p>
          <w:p w14:paraId="60CA76BC" w14:textId="77777777" w:rsidR="000C7F00" w:rsidRPr="0002580A" w:rsidRDefault="000C7F00" w:rsidP="000C7F00">
            <w:pPr>
              <w:jc w:val="center"/>
              <w:rPr>
                <w:sz w:val="20"/>
                <w:szCs w:val="20"/>
              </w:rPr>
            </w:pPr>
          </w:p>
          <w:p w14:paraId="5239FAB0" w14:textId="77777777" w:rsidR="000C7F00" w:rsidRPr="0002580A" w:rsidRDefault="000C7F00" w:rsidP="000C7F00">
            <w:pPr>
              <w:jc w:val="center"/>
              <w:rPr>
                <w:sz w:val="20"/>
                <w:szCs w:val="20"/>
              </w:rPr>
            </w:pPr>
          </w:p>
          <w:p w14:paraId="15531D76" w14:textId="77777777" w:rsidR="000C7F00" w:rsidRPr="0002580A" w:rsidRDefault="000C7F00" w:rsidP="000C7F00">
            <w:pPr>
              <w:jc w:val="center"/>
              <w:rPr>
                <w:sz w:val="20"/>
                <w:szCs w:val="20"/>
              </w:rPr>
            </w:pPr>
            <w:r w:rsidRPr="0002580A">
              <w:rPr>
                <w:sz w:val="20"/>
                <w:szCs w:val="20"/>
              </w:rPr>
              <w:t>20 мест,</w:t>
            </w:r>
          </w:p>
          <w:p w14:paraId="309E0472" w14:textId="77777777" w:rsidR="000C7F00" w:rsidRPr="0002580A" w:rsidRDefault="000C7F00" w:rsidP="000C7F00">
            <w:pPr>
              <w:jc w:val="center"/>
              <w:rPr>
                <w:sz w:val="20"/>
                <w:szCs w:val="20"/>
              </w:rPr>
            </w:pPr>
            <w:r w:rsidRPr="0002580A">
              <w:rPr>
                <w:sz w:val="20"/>
                <w:szCs w:val="20"/>
              </w:rPr>
              <w:t>с 1 по 7 класс</w:t>
            </w:r>
          </w:p>
        </w:tc>
        <w:tc>
          <w:tcPr>
            <w:tcW w:w="1280" w:type="dxa"/>
            <w:gridSpan w:val="5"/>
          </w:tcPr>
          <w:p w14:paraId="391D5551" w14:textId="77777777" w:rsidR="000C7F00" w:rsidRPr="0002580A" w:rsidRDefault="000C7F00" w:rsidP="000C7F00">
            <w:pPr>
              <w:jc w:val="center"/>
              <w:rPr>
                <w:sz w:val="20"/>
                <w:szCs w:val="20"/>
              </w:rPr>
            </w:pPr>
            <w:r w:rsidRPr="0002580A">
              <w:rPr>
                <w:sz w:val="20"/>
                <w:szCs w:val="20"/>
              </w:rPr>
              <w:t>Спортивный зал, спортивная площадка,</w:t>
            </w:r>
          </w:p>
          <w:p w14:paraId="355EDE57" w14:textId="77777777" w:rsidR="000C7F00" w:rsidRPr="0002580A" w:rsidRDefault="000C7F00" w:rsidP="000C7F00">
            <w:pPr>
              <w:jc w:val="center"/>
              <w:rPr>
                <w:sz w:val="20"/>
                <w:szCs w:val="20"/>
              </w:rPr>
            </w:pPr>
            <w:r w:rsidRPr="0002580A">
              <w:rPr>
                <w:sz w:val="20"/>
                <w:szCs w:val="20"/>
              </w:rPr>
              <w:t>игровые комнаты.</w:t>
            </w:r>
          </w:p>
        </w:tc>
        <w:tc>
          <w:tcPr>
            <w:tcW w:w="1276" w:type="dxa"/>
            <w:gridSpan w:val="4"/>
          </w:tcPr>
          <w:p w14:paraId="13848840" w14:textId="77777777" w:rsidR="000C7F00" w:rsidRPr="0002580A" w:rsidRDefault="000C7F00" w:rsidP="000C7F00">
            <w:pPr>
              <w:jc w:val="center"/>
              <w:rPr>
                <w:sz w:val="20"/>
                <w:szCs w:val="20"/>
              </w:rPr>
            </w:pPr>
          </w:p>
          <w:p w14:paraId="5E6BAE27" w14:textId="77777777" w:rsidR="000C7F00" w:rsidRPr="0002580A" w:rsidRDefault="000C7F00" w:rsidP="000C7F00">
            <w:pPr>
              <w:jc w:val="center"/>
              <w:rPr>
                <w:sz w:val="20"/>
                <w:szCs w:val="20"/>
              </w:rPr>
            </w:pPr>
          </w:p>
          <w:p w14:paraId="64050321" w14:textId="77777777" w:rsidR="000C7F00" w:rsidRPr="0002580A" w:rsidRDefault="000C7F00" w:rsidP="000C7F00">
            <w:pPr>
              <w:jc w:val="center"/>
              <w:rPr>
                <w:sz w:val="20"/>
                <w:szCs w:val="20"/>
              </w:rPr>
            </w:pPr>
            <w:r w:rsidRPr="0002580A">
              <w:rPr>
                <w:sz w:val="20"/>
                <w:szCs w:val="20"/>
              </w:rPr>
              <w:t>21 календарный день,</w:t>
            </w:r>
          </w:p>
          <w:p w14:paraId="2F55F795" w14:textId="77777777" w:rsidR="000C7F00" w:rsidRPr="0002580A" w:rsidRDefault="000C7F00" w:rsidP="000C7F00">
            <w:pPr>
              <w:jc w:val="center"/>
              <w:rPr>
                <w:sz w:val="20"/>
                <w:szCs w:val="20"/>
              </w:rPr>
            </w:pPr>
          </w:p>
          <w:p w14:paraId="1007ECDE" w14:textId="77777777" w:rsidR="000C7F00" w:rsidRPr="0002580A" w:rsidRDefault="000C7F00" w:rsidP="000C7F00">
            <w:pPr>
              <w:jc w:val="center"/>
              <w:rPr>
                <w:sz w:val="20"/>
                <w:szCs w:val="20"/>
              </w:rPr>
            </w:pPr>
            <w:r w:rsidRPr="0002580A">
              <w:rPr>
                <w:sz w:val="20"/>
                <w:szCs w:val="20"/>
              </w:rPr>
              <w:t>2480 рублей</w:t>
            </w:r>
          </w:p>
        </w:tc>
        <w:tc>
          <w:tcPr>
            <w:tcW w:w="1417" w:type="dxa"/>
            <w:gridSpan w:val="5"/>
          </w:tcPr>
          <w:p w14:paraId="1B16BD0B"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525F11E8" w14:textId="77777777" w:rsidR="000C7F00" w:rsidRPr="0002580A" w:rsidRDefault="000C7F00" w:rsidP="000C7F00">
            <w:pPr>
              <w:jc w:val="center"/>
              <w:rPr>
                <w:sz w:val="20"/>
                <w:szCs w:val="20"/>
              </w:rPr>
            </w:pPr>
          </w:p>
          <w:p w14:paraId="243ED2FD" w14:textId="77777777" w:rsidR="000C7F00" w:rsidRPr="0002580A" w:rsidRDefault="000C7F00" w:rsidP="000C7F00">
            <w:pPr>
              <w:jc w:val="center"/>
              <w:rPr>
                <w:sz w:val="20"/>
                <w:szCs w:val="20"/>
              </w:rPr>
            </w:pPr>
            <w:r w:rsidRPr="0002580A">
              <w:rPr>
                <w:sz w:val="20"/>
                <w:szCs w:val="20"/>
              </w:rPr>
              <w:t>Расположен в центре села.</w:t>
            </w:r>
          </w:p>
          <w:p w14:paraId="1931085B" w14:textId="77777777" w:rsidR="000C7F00" w:rsidRPr="0002580A" w:rsidRDefault="000C7F00" w:rsidP="000C7F00">
            <w:pPr>
              <w:jc w:val="center"/>
              <w:rPr>
                <w:sz w:val="20"/>
                <w:szCs w:val="20"/>
              </w:rPr>
            </w:pPr>
          </w:p>
          <w:p w14:paraId="091A59BD" w14:textId="77777777" w:rsidR="000C7F00" w:rsidRPr="0002580A" w:rsidRDefault="000C7F00" w:rsidP="000C7F00">
            <w:pPr>
              <w:jc w:val="center"/>
              <w:rPr>
                <w:sz w:val="20"/>
                <w:szCs w:val="20"/>
              </w:rPr>
            </w:pPr>
          </w:p>
          <w:p w14:paraId="52F1507F" w14:textId="77777777" w:rsidR="000C7F00" w:rsidRPr="0002580A" w:rsidRDefault="000C7F00" w:rsidP="000C7F00">
            <w:pPr>
              <w:jc w:val="center"/>
              <w:rPr>
                <w:sz w:val="20"/>
                <w:szCs w:val="20"/>
              </w:rPr>
            </w:pPr>
          </w:p>
          <w:p w14:paraId="0EA9F1C1" w14:textId="77777777" w:rsidR="000C7F00" w:rsidRPr="0002580A" w:rsidRDefault="000C7F00" w:rsidP="000C7F00">
            <w:pPr>
              <w:jc w:val="center"/>
              <w:rPr>
                <w:sz w:val="20"/>
                <w:szCs w:val="20"/>
              </w:rPr>
            </w:pPr>
          </w:p>
          <w:p w14:paraId="28AC35E2" w14:textId="77777777" w:rsidR="000C7F00" w:rsidRPr="0002580A" w:rsidRDefault="000C7F00" w:rsidP="000C7F00">
            <w:pPr>
              <w:jc w:val="center"/>
              <w:rPr>
                <w:sz w:val="20"/>
                <w:szCs w:val="20"/>
              </w:rPr>
            </w:pPr>
          </w:p>
          <w:p w14:paraId="719BDE7D" w14:textId="77777777" w:rsidR="000C7F00" w:rsidRPr="0002580A" w:rsidRDefault="000C7F00" w:rsidP="000C7F00">
            <w:pPr>
              <w:jc w:val="center"/>
              <w:rPr>
                <w:sz w:val="20"/>
                <w:szCs w:val="20"/>
              </w:rPr>
            </w:pPr>
            <w:r w:rsidRPr="0002580A">
              <w:rPr>
                <w:sz w:val="20"/>
                <w:szCs w:val="20"/>
              </w:rPr>
              <w:t>Программы:</w:t>
            </w:r>
          </w:p>
          <w:p w14:paraId="03B354E1" w14:textId="77777777" w:rsidR="000C7F00" w:rsidRPr="0002580A" w:rsidRDefault="000C7F00" w:rsidP="000C7F00">
            <w:pPr>
              <w:jc w:val="center"/>
              <w:rPr>
                <w:sz w:val="20"/>
                <w:szCs w:val="20"/>
              </w:rPr>
            </w:pPr>
            <w:r w:rsidRPr="0002580A">
              <w:rPr>
                <w:sz w:val="20"/>
                <w:szCs w:val="20"/>
              </w:rPr>
              <w:t>1. Историко-краеведческая  программа;</w:t>
            </w:r>
          </w:p>
          <w:p w14:paraId="11CBEBC5" w14:textId="77777777" w:rsidR="000C7F00" w:rsidRPr="0002580A" w:rsidRDefault="000C7F00" w:rsidP="000C7F00">
            <w:pPr>
              <w:jc w:val="center"/>
              <w:rPr>
                <w:sz w:val="20"/>
                <w:szCs w:val="20"/>
              </w:rPr>
            </w:pPr>
            <w:r w:rsidRPr="0002580A">
              <w:rPr>
                <w:sz w:val="20"/>
                <w:szCs w:val="20"/>
              </w:rPr>
              <w:t>2.  «Все цвета, кроме черного»</w:t>
            </w:r>
          </w:p>
          <w:p w14:paraId="5720A89A" w14:textId="77777777" w:rsidR="000C7F00" w:rsidRPr="0002580A" w:rsidRDefault="000C7F00" w:rsidP="000C7F00">
            <w:pPr>
              <w:jc w:val="center"/>
              <w:rPr>
                <w:sz w:val="20"/>
                <w:szCs w:val="20"/>
              </w:rPr>
            </w:pPr>
            <w:r w:rsidRPr="0002580A">
              <w:rPr>
                <w:sz w:val="20"/>
                <w:szCs w:val="20"/>
              </w:rPr>
              <w:t>(профилактика употребления ПАВ</w:t>
            </w:r>
          </w:p>
          <w:p w14:paraId="1AF0F317" w14:textId="77777777" w:rsidR="000C7F00" w:rsidRPr="0002580A" w:rsidRDefault="000C7F00" w:rsidP="000C7F00">
            <w:pPr>
              <w:jc w:val="center"/>
              <w:rPr>
                <w:sz w:val="20"/>
                <w:szCs w:val="20"/>
              </w:rPr>
            </w:pPr>
          </w:p>
          <w:p w14:paraId="28AA7659" w14:textId="77777777" w:rsidR="000C7F00" w:rsidRPr="0002580A" w:rsidRDefault="000C7F00" w:rsidP="000C7F00">
            <w:pPr>
              <w:jc w:val="center"/>
              <w:rPr>
                <w:sz w:val="20"/>
                <w:szCs w:val="20"/>
              </w:rPr>
            </w:pPr>
            <w:r w:rsidRPr="0002580A">
              <w:rPr>
                <w:bCs/>
                <w:color w:val="000000"/>
                <w:sz w:val="20"/>
                <w:szCs w:val="20"/>
                <w:lang w:val="en-US"/>
              </w:rPr>
              <w:t>http</w:t>
            </w:r>
            <w:r w:rsidRPr="0002580A">
              <w:rPr>
                <w:bCs/>
                <w:color w:val="000000"/>
                <w:sz w:val="20"/>
                <w:szCs w:val="20"/>
              </w:rPr>
              <w:t>://</w:t>
            </w:r>
            <w:r w:rsidRPr="0002580A">
              <w:rPr>
                <w:bCs/>
                <w:color w:val="000000"/>
                <w:sz w:val="20"/>
                <w:szCs w:val="20"/>
                <w:lang w:val="en-US"/>
              </w:rPr>
              <w:t>fadeevka</w:t>
            </w:r>
            <w:r w:rsidRPr="0002580A">
              <w:rPr>
                <w:bCs/>
                <w:color w:val="000000"/>
                <w:sz w:val="20"/>
                <w:szCs w:val="20"/>
              </w:rPr>
              <w:t>.</w:t>
            </w:r>
            <w:r w:rsidRPr="0002580A">
              <w:rPr>
                <w:bCs/>
                <w:color w:val="000000"/>
                <w:sz w:val="20"/>
                <w:szCs w:val="20"/>
                <w:lang w:val="en-US"/>
              </w:rPr>
              <w:t>tdusite</w:t>
            </w:r>
            <w:r w:rsidRPr="0002580A">
              <w:rPr>
                <w:bCs/>
                <w:color w:val="000000"/>
                <w:sz w:val="20"/>
                <w:szCs w:val="20"/>
              </w:rPr>
              <w:t>.</w:t>
            </w:r>
            <w:r w:rsidRPr="0002580A">
              <w:rPr>
                <w:bCs/>
                <w:color w:val="000000"/>
                <w:sz w:val="20"/>
                <w:szCs w:val="20"/>
                <w:lang w:val="en-US"/>
              </w:rPr>
              <w:t>ru</w:t>
            </w:r>
            <w:r w:rsidRPr="0002580A">
              <w:rPr>
                <w:bCs/>
                <w:color w:val="000000"/>
                <w:sz w:val="20"/>
                <w:szCs w:val="20"/>
              </w:rPr>
              <w:t>/</w:t>
            </w:r>
            <w:r w:rsidRPr="0002580A">
              <w:rPr>
                <w:bCs/>
                <w:color w:val="000000"/>
                <w:sz w:val="20"/>
                <w:szCs w:val="20"/>
                <w:lang w:val="en-US"/>
              </w:rPr>
              <w:t>cs</w:t>
            </w:r>
            <w:r w:rsidRPr="0002580A">
              <w:rPr>
                <w:bCs/>
                <w:color w:val="000000"/>
                <w:sz w:val="20"/>
                <w:szCs w:val="20"/>
              </w:rPr>
              <w:t>_</w:t>
            </w:r>
            <w:r w:rsidRPr="0002580A">
              <w:rPr>
                <w:bCs/>
                <w:color w:val="000000"/>
                <w:sz w:val="20"/>
                <w:szCs w:val="20"/>
                <w:lang w:val="en-US"/>
              </w:rPr>
              <w:t>document</w:t>
            </w:r>
            <w:r w:rsidRPr="0002580A">
              <w:rPr>
                <w:bCs/>
                <w:color w:val="000000"/>
                <w:sz w:val="20"/>
                <w:szCs w:val="20"/>
              </w:rPr>
              <w:t>.</w:t>
            </w:r>
            <w:r w:rsidRPr="0002580A">
              <w:rPr>
                <w:bCs/>
                <w:color w:val="000000"/>
                <w:sz w:val="20"/>
                <w:szCs w:val="20"/>
                <w:lang w:val="en-US"/>
              </w:rPr>
              <w:t>html</w:t>
            </w:r>
          </w:p>
        </w:tc>
        <w:tc>
          <w:tcPr>
            <w:tcW w:w="1276" w:type="dxa"/>
            <w:gridSpan w:val="6"/>
          </w:tcPr>
          <w:p w14:paraId="2E8B08A1" w14:textId="77777777" w:rsidR="000C7F00" w:rsidRPr="0002580A" w:rsidRDefault="000C7F00" w:rsidP="000C7F00">
            <w:pPr>
              <w:jc w:val="center"/>
              <w:rPr>
                <w:sz w:val="20"/>
                <w:szCs w:val="20"/>
              </w:rPr>
            </w:pPr>
          </w:p>
          <w:p w14:paraId="26D6C93A" w14:textId="77777777" w:rsidR="000C7F00" w:rsidRPr="0002580A" w:rsidRDefault="000C7F00" w:rsidP="000C7F00">
            <w:pPr>
              <w:jc w:val="center"/>
              <w:rPr>
                <w:sz w:val="20"/>
                <w:szCs w:val="20"/>
              </w:rPr>
            </w:pPr>
            <w:r w:rsidRPr="0002580A">
              <w:rPr>
                <w:sz w:val="20"/>
                <w:szCs w:val="20"/>
              </w:rPr>
              <w:t>нет</w:t>
            </w:r>
          </w:p>
        </w:tc>
      </w:tr>
      <w:tr w:rsidR="000C7F00" w:rsidRPr="0002580A" w14:paraId="2EFB9F48" w14:textId="77777777" w:rsidTr="004E471D">
        <w:trPr>
          <w:gridAfter w:val="15"/>
          <w:wAfter w:w="16363" w:type="dxa"/>
        </w:trPr>
        <w:tc>
          <w:tcPr>
            <w:tcW w:w="451" w:type="dxa"/>
          </w:tcPr>
          <w:p w14:paraId="2C2BB375" w14:textId="77777777" w:rsidR="000C7F00" w:rsidRPr="0002580A" w:rsidRDefault="000C7F00" w:rsidP="000C7F00">
            <w:pPr>
              <w:pStyle w:val="a7"/>
              <w:numPr>
                <w:ilvl w:val="0"/>
                <w:numId w:val="9"/>
              </w:numPr>
              <w:jc w:val="center"/>
              <w:rPr>
                <w:sz w:val="20"/>
                <w:szCs w:val="20"/>
              </w:rPr>
            </w:pPr>
          </w:p>
        </w:tc>
        <w:tc>
          <w:tcPr>
            <w:tcW w:w="1819" w:type="dxa"/>
            <w:gridSpan w:val="4"/>
          </w:tcPr>
          <w:p w14:paraId="23905351"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на базе</w:t>
            </w:r>
          </w:p>
          <w:p w14:paraId="72D90CA9" w14:textId="77777777" w:rsidR="000C7F00" w:rsidRPr="0002580A" w:rsidRDefault="000C7F00" w:rsidP="000C7F00">
            <w:pPr>
              <w:jc w:val="center"/>
              <w:rPr>
                <w:sz w:val="20"/>
                <w:szCs w:val="20"/>
              </w:rPr>
            </w:pPr>
            <w:r w:rsidRPr="0002580A">
              <w:rPr>
                <w:sz w:val="20"/>
                <w:szCs w:val="20"/>
              </w:rPr>
              <w:t>муниципального общеобразовательного казенного учреждения</w:t>
            </w:r>
          </w:p>
          <w:p w14:paraId="0BC79F1E" w14:textId="77777777" w:rsidR="000C7F00" w:rsidRPr="0002580A" w:rsidRDefault="000C7F00" w:rsidP="000C7F00">
            <w:pPr>
              <w:jc w:val="center"/>
              <w:rPr>
                <w:sz w:val="20"/>
                <w:szCs w:val="20"/>
              </w:rPr>
            </w:pPr>
            <w:r w:rsidRPr="0002580A">
              <w:rPr>
                <w:sz w:val="20"/>
                <w:szCs w:val="20"/>
              </w:rPr>
              <w:t>«Струговская основная  общеобразовательная школа Октябрьского района», муниципальная собственность,</w:t>
            </w:r>
          </w:p>
          <w:p w14:paraId="042FEEC9" w14:textId="77777777" w:rsidR="000C7F00" w:rsidRPr="0002580A" w:rsidRDefault="000C7F00" w:rsidP="000C7F00">
            <w:pPr>
              <w:jc w:val="center"/>
              <w:rPr>
                <w:sz w:val="20"/>
                <w:szCs w:val="20"/>
              </w:rPr>
            </w:pPr>
            <w:r w:rsidRPr="0002580A">
              <w:rPr>
                <w:sz w:val="20"/>
                <w:szCs w:val="20"/>
              </w:rPr>
              <w:t>оперативное управление, Администрация Октябрьского района</w:t>
            </w:r>
          </w:p>
        </w:tc>
        <w:tc>
          <w:tcPr>
            <w:tcW w:w="1702" w:type="dxa"/>
            <w:gridSpan w:val="4"/>
          </w:tcPr>
          <w:p w14:paraId="3DE840EE" w14:textId="77777777" w:rsidR="000C7F00" w:rsidRPr="0002580A" w:rsidRDefault="000C7F00" w:rsidP="000C7F00">
            <w:pPr>
              <w:jc w:val="center"/>
              <w:rPr>
                <w:sz w:val="20"/>
                <w:szCs w:val="20"/>
              </w:rPr>
            </w:pPr>
            <w:r w:rsidRPr="0002580A">
              <w:rPr>
                <w:sz w:val="20"/>
                <w:szCs w:val="20"/>
              </w:rPr>
              <w:t>692574,</w:t>
            </w:r>
          </w:p>
          <w:p w14:paraId="120FAEE0" w14:textId="77777777" w:rsidR="000C7F00" w:rsidRPr="0002580A" w:rsidRDefault="000C7F00" w:rsidP="000C7F00">
            <w:pPr>
              <w:jc w:val="center"/>
              <w:rPr>
                <w:sz w:val="20"/>
                <w:szCs w:val="20"/>
              </w:rPr>
            </w:pPr>
            <w:r w:rsidRPr="0002580A">
              <w:rPr>
                <w:sz w:val="20"/>
                <w:szCs w:val="20"/>
              </w:rPr>
              <w:t>Октябрьский район,</w:t>
            </w:r>
          </w:p>
          <w:p w14:paraId="7EB474A1" w14:textId="77777777" w:rsidR="000C7F00" w:rsidRPr="0002580A" w:rsidRDefault="000C7F00" w:rsidP="000C7F00">
            <w:pPr>
              <w:jc w:val="center"/>
              <w:rPr>
                <w:sz w:val="20"/>
                <w:szCs w:val="20"/>
              </w:rPr>
            </w:pPr>
            <w:r w:rsidRPr="0002580A">
              <w:rPr>
                <w:sz w:val="20"/>
                <w:szCs w:val="20"/>
              </w:rPr>
              <w:t>с. Струговка, пер.Школьный,15</w:t>
            </w:r>
          </w:p>
          <w:p w14:paraId="6BEB3999" w14:textId="77777777" w:rsidR="000C7F00" w:rsidRPr="0002580A" w:rsidRDefault="000C7F00" w:rsidP="000C7F00">
            <w:pPr>
              <w:jc w:val="center"/>
              <w:rPr>
                <w:sz w:val="20"/>
                <w:szCs w:val="20"/>
              </w:rPr>
            </w:pPr>
            <w:r w:rsidRPr="0002580A">
              <w:rPr>
                <w:sz w:val="20"/>
                <w:szCs w:val="20"/>
              </w:rPr>
              <w:t>т. 53757</w:t>
            </w:r>
          </w:p>
          <w:p w14:paraId="3A0D9F30" w14:textId="77777777" w:rsidR="000C7F00" w:rsidRPr="0002580A" w:rsidRDefault="000C7F00" w:rsidP="000C7F00">
            <w:pPr>
              <w:jc w:val="center"/>
              <w:rPr>
                <w:sz w:val="20"/>
                <w:szCs w:val="20"/>
              </w:rPr>
            </w:pPr>
            <w:r w:rsidRPr="0002580A">
              <w:rPr>
                <w:sz w:val="20"/>
                <w:szCs w:val="20"/>
                <w:lang w:val="en-US"/>
              </w:rPr>
              <w:t>strugovka</w:t>
            </w:r>
            <w:r w:rsidRPr="0002580A">
              <w:rPr>
                <w:sz w:val="20"/>
                <w:szCs w:val="20"/>
              </w:rPr>
              <w:t>@</w:t>
            </w:r>
            <w:r w:rsidRPr="0002580A">
              <w:rPr>
                <w:sz w:val="20"/>
                <w:szCs w:val="20"/>
                <w:lang w:val="en-US"/>
              </w:rPr>
              <w:t>yandex</w:t>
            </w:r>
            <w:r w:rsidRPr="0002580A">
              <w:rPr>
                <w:sz w:val="20"/>
                <w:szCs w:val="20"/>
              </w:rPr>
              <w:t>.</w:t>
            </w:r>
            <w:r w:rsidRPr="0002580A">
              <w:rPr>
                <w:sz w:val="20"/>
                <w:szCs w:val="20"/>
                <w:lang w:val="en-US"/>
              </w:rPr>
              <w:t>ru</w:t>
            </w:r>
          </w:p>
        </w:tc>
        <w:tc>
          <w:tcPr>
            <w:tcW w:w="2410" w:type="dxa"/>
            <w:gridSpan w:val="4"/>
          </w:tcPr>
          <w:p w14:paraId="37A0D0FA" w14:textId="77777777" w:rsidR="000C7F00" w:rsidRPr="0002580A" w:rsidRDefault="000C7F00" w:rsidP="000C7F00">
            <w:pPr>
              <w:jc w:val="center"/>
              <w:rPr>
                <w:sz w:val="20"/>
                <w:szCs w:val="20"/>
              </w:rPr>
            </w:pPr>
          </w:p>
          <w:p w14:paraId="2F7DC6CF" w14:textId="77777777" w:rsidR="000C7F00" w:rsidRPr="0002580A" w:rsidRDefault="000C7F00" w:rsidP="000C7F00">
            <w:pPr>
              <w:jc w:val="center"/>
              <w:rPr>
                <w:sz w:val="20"/>
                <w:szCs w:val="20"/>
              </w:rPr>
            </w:pPr>
            <w:r w:rsidRPr="0002580A">
              <w:rPr>
                <w:sz w:val="20"/>
                <w:szCs w:val="20"/>
              </w:rPr>
              <w:t>Сезонный,</w:t>
            </w:r>
          </w:p>
          <w:p w14:paraId="0740D1B0" w14:textId="77777777" w:rsidR="000C7F00" w:rsidRPr="0002580A" w:rsidRDefault="000C7F00" w:rsidP="000C7F00">
            <w:pPr>
              <w:jc w:val="center"/>
              <w:rPr>
                <w:sz w:val="20"/>
                <w:szCs w:val="20"/>
              </w:rPr>
            </w:pPr>
            <w:r w:rsidRPr="0002580A">
              <w:rPr>
                <w:sz w:val="20"/>
                <w:szCs w:val="20"/>
              </w:rPr>
              <w:t>1 смена в течение лета,</w:t>
            </w:r>
          </w:p>
          <w:p w14:paraId="5CB90249" w14:textId="77777777" w:rsidR="000C7F00" w:rsidRPr="0002580A" w:rsidRDefault="000C7F00" w:rsidP="000C7F00">
            <w:pPr>
              <w:jc w:val="center"/>
              <w:rPr>
                <w:sz w:val="20"/>
                <w:szCs w:val="20"/>
              </w:rPr>
            </w:pPr>
            <w:r w:rsidRPr="0002580A">
              <w:rPr>
                <w:sz w:val="20"/>
                <w:szCs w:val="20"/>
              </w:rPr>
              <w:t>с 05.06 по 26.06</w:t>
            </w:r>
          </w:p>
        </w:tc>
        <w:tc>
          <w:tcPr>
            <w:tcW w:w="1277" w:type="dxa"/>
            <w:gridSpan w:val="4"/>
          </w:tcPr>
          <w:p w14:paraId="409990F2" w14:textId="77777777" w:rsidR="000C7F00" w:rsidRPr="0002580A" w:rsidRDefault="000C7F00" w:rsidP="000C7F00">
            <w:pPr>
              <w:jc w:val="center"/>
              <w:rPr>
                <w:sz w:val="20"/>
                <w:szCs w:val="20"/>
              </w:rPr>
            </w:pPr>
          </w:p>
          <w:p w14:paraId="5E5A795E" w14:textId="77777777" w:rsidR="000C7F00" w:rsidRPr="0002580A" w:rsidRDefault="000C7F00" w:rsidP="000C7F00">
            <w:pPr>
              <w:jc w:val="center"/>
              <w:rPr>
                <w:sz w:val="20"/>
                <w:szCs w:val="20"/>
              </w:rPr>
            </w:pPr>
          </w:p>
          <w:p w14:paraId="4FEEE2BD" w14:textId="77777777" w:rsidR="000C7F00" w:rsidRPr="0002580A" w:rsidRDefault="000C7F00" w:rsidP="000C7F00">
            <w:pPr>
              <w:jc w:val="center"/>
              <w:rPr>
                <w:sz w:val="20"/>
                <w:szCs w:val="20"/>
              </w:rPr>
            </w:pPr>
            <w:r w:rsidRPr="0002580A">
              <w:rPr>
                <w:sz w:val="20"/>
                <w:szCs w:val="20"/>
              </w:rPr>
              <w:t>40 мест,</w:t>
            </w:r>
          </w:p>
          <w:p w14:paraId="1A7D5377" w14:textId="77777777" w:rsidR="000C7F00" w:rsidRPr="0002580A" w:rsidRDefault="000C7F00" w:rsidP="000C7F00">
            <w:pPr>
              <w:jc w:val="center"/>
              <w:rPr>
                <w:sz w:val="20"/>
                <w:szCs w:val="20"/>
              </w:rPr>
            </w:pPr>
            <w:r w:rsidRPr="0002580A">
              <w:rPr>
                <w:sz w:val="20"/>
                <w:szCs w:val="20"/>
              </w:rPr>
              <w:t>с 1 по 7 класс</w:t>
            </w:r>
          </w:p>
        </w:tc>
        <w:tc>
          <w:tcPr>
            <w:tcW w:w="1280" w:type="dxa"/>
            <w:gridSpan w:val="5"/>
          </w:tcPr>
          <w:p w14:paraId="54F7B7CC" w14:textId="77777777" w:rsidR="000C7F00" w:rsidRPr="0002580A" w:rsidRDefault="000C7F00" w:rsidP="000C7F00">
            <w:pPr>
              <w:jc w:val="center"/>
              <w:rPr>
                <w:sz w:val="20"/>
                <w:szCs w:val="20"/>
              </w:rPr>
            </w:pPr>
            <w:r w:rsidRPr="0002580A">
              <w:rPr>
                <w:sz w:val="20"/>
                <w:szCs w:val="20"/>
              </w:rPr>
              <w:t>Спортивный зал, стадион,</w:t>
            </w:r>
          </w:p>
          <w:p w14:paraId="3E52F675" w14:textId="77777777" w:rsidR="000C7F00" w:rsidRPr="0002580A" w:rsidRDefault="000C7F00" w:rsidP="000C7F00">
            <w:pPr>
              <w:jc w:val="center"/>
              <w:rPr>
                <w:sz w:val="20"/>
                <w:szCs w:val="20"/>
              </w:rPr>
            </w:pPr>
            <w:r w:rsidRPr="0002580A">
              <w:rPr>
                <w:sz w:val="20"/>
                <w:szCs w:val="20"/>
              </w:rPr>
              <w:t>игровые комнаты.</w:t>
            </w:r>
          </w:p>
        </w:tc>
        <w:tc>
          <w:tcPr>
            <w:tcW w:w="1276" w:type="dxa"/>
            <w:gridSpan w:val="4"/>
          </w:tcPr>
          <w:p w14:paraId="0FC5CF2F" w14:textId="77777777" w:rsidR="000C7F00" w:rsidRPr="0002580A" w:rsidRDefault="000C7F00" w:rsidP="000C7F00">
            <w:pPr>
              <w:jc w:val="center"/>
              <w:rPr>
                <w:sz w:val="20"/>
                <w:szCs w:val="20"/>
              </w:rPr>
            </w:pPr>
          </w:p>
          <w:p w14:paraId="32A9E809" w14:textId="77777777" w:rsidR="000C7F00" w:rsidRPr="0002580A" w:rsidRDefault="000C7F00" w:rsidP="000C7F00">
            <w:pPr>
              <w:jc w:val="center"/>
              <w:rPr>
                <w:sz w:val="20"/>
                <w:szCs w:val="20"/>
              </w:rPr>
            </w:pPr>
            <w:r w:rsidRPr="0002580A">
              <w:rPr>
                <w:sz w:val="20"/>
                <w:szCs w:val="20"/>
              </w:rPr>
              <w:t>21 календарный день,</w:t>
            </w:r>
          </w:p>
          <w:p w14:paraId="3B377052" w14:textId="77777777" w:rsidR="000C7F00" w:rsidRPr="0002580A" w:rsidRDefault="000C7F00" w:rsidP="000C7F00">
            <w:pPr>
              <w:jc w:val="center"/>
              <w:rPr>
                <w:sz w:val="20"/>
                <w:szCs w:val="20"/>
              </w:rPr>
            </w:pPr>
          </w:p>
          <w:p w14:paraId="58DCC577" w14:textId="77777777" w:rsidR="000C7F00" w:rsidRPr="0002580A" w:rsidRDefault="000C7F00" w:rsidP="000C7F00">
            <w:pPr>
              <w:jc w:val="center"/>
              <w:rPr>
                <w:sz w:val="20"/>
                <w:szCs w:val="20"/>
              </w:rPr>
            </w:pPr>
            <w:r w:rsidRPr="0002580A">
              <w:rPr>
                <w:sz w:val="20"/>
                <w:szCs w:val="20"/>
              </w:rPr>
              <w:t>2480 рублей</w:t>
            </w:r>
          </w:p>
        </w:tc>
        <w:tc>
          <w:tcPr>
            <w:tcW w:w="1417" w:type="dxa"/>
            <w:gridSpan w:val="5"/>
          </w:tcPr>
          <w:p w14:paraId="2890519B"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439765F3" w14:textId="77777777" w:rsidR="000C7F00" w:rsidRPr="0002580A" w:rsidRDefault="000C7F00" w:rsidP="000C7F00">
            <w:pPr>
              <w:jc w:val="center"/>
              <w:rPr>
                <w:sz w:val="20"/>
                <w:szCs w:val="20"/>
              </w:rPr>
            </w:pPr>
          </w:p>
          <w:p w14:paraId="222EEF6D" w14:textId="77777777" w:rsidR="000C7F00" w:rsidRPr="0002580A" w:rsidRDefault="000C7F00" w:rsidP="000C7F00">
            <w:pPr>
              <w:jc w:val="center"/>
              <w:rPr>
                <w:sz w:val="20"/>
                <w:szCs w:val="20"/>
              </w:rPr>
            </w:pPr>
            <w:r w:rsidRPr="0002580A">
              <w:rPr>
                <w:sz w:val="20"/>
                <w:szCs w:val="20"/>
              </w:rPr>
              <w:t>Расположен в центре села.</w:t>
            </w:r>
          </w:p>
          <w:p w14:paraId="7DA3DB65" w14:textId="77777777" w:rsidR="000C7F00" w:rsidRPr="0002580A" w:rsidRDefault="000C7F00" w:rsidP="000C7F00">
            <w:pPr>
              <w:jc w:val="center"/>
              <w:rPr>
                <w:sz w:val="20"/>
                <w:szCs w:val="20"/>
              </w:rPr>
            </w:pPr>
          </w:p>
          <w:p w14:paraId="1224B7BE" w14:textId="77777777" w:rsidR="000C7F00" w:rsidRPr="0002580A" w:rsidRDefault="000C7F00" w:rsidP="000C7F00">
            <w:pPr>
              <w:jc w:val="center"/>
              <w:rPr>
                <w:sz w:val="20"/>
                <w:szCs w:val="20"/>
              </w:rPr>
            </w:pPr>
            <w:r w:rsidRPr="0002580A">
              <w:rPr>
                <w:sz w:val="20"/>
                <w:szCs w:val="20"/>
              </w:rPr>
              <w:t>Программы:</w:t>
            </w:r>
          </w:p>
          <w:p w14:paraId="25A9A5DA" w14:textId="77777777" w:rsidR="000C7F00" w:rsidRPr="0002580A" w:rsidRDefault="000C7F00" w:rsidP="000C7F00">
            <w:pPr>
              <w:jc w:val="center"/>
              <w:rPr>
                <w:sz w:val="20"/>
                <w:szCs w:val="20"/>
              </w:rPr>
            </w:pPr>
            <w:r w:rsidRPr="0002580A">
              <w:rPr>
                <w:sz w:val="20"/>
                <w:szCs w:val="20"/>
              </w:rPr>
              <w:t>1. «В здоровом теле – здоровый дух»</w:t>
            </w:r>
          </w:p>
          <w:p w14:paraId="784C6E04" w14:textId="77777777" w:rsidR="000C7F00" w:rsidRPr="0002580A" w:rsidRDefault="000C7F00" w:rsidP="000C7F00">
            <w:pPr>
              <w:jc w:val="center"/>
              <w:rPr>
                <w:sz w:val="20"/>
                <w:szCs w:val="20"/>
              </w:rPr>
            </w:pPr>
            <w:r w:rsidRPr="0002580A">
              <w:rPr>
                <w:sz w:val="20"/>
                <w:szCs w:val="20"/>
              </w:rPr>
              <w:t>2. «Все цвета, кроме черного»</w:t>
            </w:r>
          </w:p>
          <w:p w14:paraId="272576C8" w14:textId="77777777" w:rsidR="000C7F00" w:rsidRPr="0002580A" w:rsidRDefault="000C7F00" w:rsidP="000C7F00">
            <w:pPr>
              <w:jc w:val="center"/>
              <w:rPr>
                <w:sz w:val="20"/>
                <w:szCs w:val="20"/>
              </w:rPr>
            </w:pPr>
          </w:p>
          <w:p w14:paraId="634A9CB6" w14:textId="77777777" w:rsidR="000C7F00" w:rsidRPr="0002580A" w:rsidRDefault="000C7F00" w:rsidP="000C7F00">
            <w:pPr>
              <w:jc w:val="center"/>
              <w:rPr>
                <w:sz w:val="20"/>
                <w:szCs w:val="20"/>
              </w:rPr>
            </w:pPr>
          </w:p>
          <w:p w14:paraId="406AEBF3" w14:textId="77777777" w:rsidR="000C7F00" w:rsidRPr="0002580A" w:rsidRDefault="000C7F00" w:rsidP="000C7F00">
            <w:pPr>
              <w:jc w:val="center"/>
              <w:rPr>
                <w:sz w:val="20"/>
                <w:szCs w:val="20"/>
              </w:rPr>
            </w:pPr>
            <w:r w:rsidRPr="0002580A">
              <w:rPr>
                <w:sz w:val="20"/>
                <w:szCs w:val="20"/>
                <w:lang w:val="en-US"/>
              </w:rPr>
              <w:t>http</w:t>
            </w:r>
            <w:r w:rsidRPr="0002580A">
              <w:rPr>
                <w:sz w:val="20"/>
                <w:szCs w:val="20"/>
              </w:rPr>
              <w:t>://90.42344.3535.</w:t>
            </w:r>
            <w:r w:rsidRPr="0002580A">
              <w:rPr>
                <w:sz w:val="20"/>
                <w:szCs w:val="20"/>
                <w:lang w:val="en-US"/>
              </w:rPr>
              <w:t>ru</w:t>
            </w:r>
          </w:p>
          <w:p w14:paraId="60EAB074" w14:textId="77777777" w:rsidR="000C7F00" w:rsidRPr="0002580A" w:rsidRDefault="000C7F00" w:rsidP="000C7F00">
            <w:pPr>
              <w:jc w:val="center"/>
              <w:rPr>
                <w:sz w:val="20"/>
                <w:szCs w:val="20"/>
              </w:rPr>
            </w:pPr>
          </w:p>
        </w:tc>
        <w:tc>
          <w:tcPr>
            <w:tcW w:w="1276" w:type="dxa"/>
            <w:gridSpan w:val="6"/>
          </w:tcPr>
          <w:p w14:paraId="2680308D" w14:textId="77777777" w:rsidR="000C7F00" w:rsidRPr="0002580A" w:rsidRDefault="000C7F00" w:rsidP="000C7F00">
            <w:pPr>
              <w:jc w:val="center"/>
              <w:rPr>
                <w:sz w:val="20"/>
                <w:szCs w:val="20"/>
              </w:rPr>
            </w:pPr>
          </w:p>
          <w:p w14:paraId="1ED365F8" w14:textId="77777777" w:rsidR="000C7F00" w:rsidRPr="0002580A" w:rsidRDefault="000C7F00" w:rsidP="000C7F00">
            <w:pPr>
              <w:jc w:val="center"/>
              <w:rPr>
                <w:sz w:val="20"/>
                <w:szCs w:val="20"/>
              </w:rPr>
            </w:pPr>
            <w:r w:rsidRPr="0002580A">
              <w:rPr>
                <w:sz w:val="20"/>
                <w:szCs w:val="20"/>
              </w:rPr>
              <w:t>нет</w:t>
            </w:r>
          </w:p>
        </w:tc>
      </w:tr>
      <w:tr w:rsidR="000C7F00" w:rsidRPr="0002580A" w14:paraId="26522769" w14:textId="77777777" w:rsidTr="004E471D">
        <w:trPr>
          <w:gridAfter w:val="15"/>
          <w:wAfter w:w="16363" w:type="dxa"/>
        </w:trPr>
        <w:tc>
          <w:tcPr>
            <w:tcW w:w="451" w:type="dxa"/>
          </w:tcPr>
          <w:p w14:paraId="061A4BE0" w14:textId="77777777" w:rsidR="000C7F00" w:rsidRPr="0002580A" w:rsidRDefault="000C7F00" w:rsidP="000C7F00">
            <w:pPr>
              <w:pStyle w:val="a7"/>
              <w:numPr>
                <w:ilvl w:val="0"/>
                <w:numId w:val="9"/>
              </w:numPr>
              <w:jc w:val="center"/>
              <w:rPr>
                <w:sz w:val="20"/>
                <w:szCs w:val="20"/>
              </w:rPr>
            </w:pPr>
          </w:p>
        </w:tc>
        <w:tc>
          <w:tcPr>
            <w:tcW w:w="1819" w:type="dxa"/>
            <w:gridSpan w:val="4"/>
          </w:tcPr>
          <w:p w14:paraId="39DD8520" w14:textId="77777777" w:rsidR="000C7F00" w:rsidRPr="0002580A" w:rsidRDefault="000C7F00" w:rsidP="000C7F00">
            <w:pPr>
              <w:jc w:val="center"/>
              <w:rPr>
                <w:sz w:val="20"/>
                <w:szCs w:val="20"/>
              </w:rPr>
            </w:pPr>
            <w:r w:rsidRPr="0002580A">
              <w:rPr>
                <w:sz w:val="20"/>
                <w:szCs w:val="20"/>
              </w:rPr>
              <w:t>Летний оздоровительный лагерь с дневным пребыванием на базе</w:t>
            </w:r>
          </w:p>
          <w:p w14:paraId="0248F1AC" w14:textId="77777777" w:rsidR="000C7F00" w:rsidRPr="0002580A" w:rsidRDefault="000C7F00" w:rsidP="000C7F00">
            <w:pPr>
              <w:jc w:val="center"/>
              <w:rPr>
                <w:sz w:val="20"/>
                <w:szCs w:val="20"/>
              </w:rPr>
            </w:pPr>
            <w:r w:rsidRPr="0002580A">
              <w:rPr>
                <w:sz w:val="20"/>
                <w:szCs w:val="20"/>
              </w:rPr>
              <w:t>муниципального</w:t>
            </w:r>
          </w:p>
          <w:p w14:paraId="436C0D2E" w14:textId="77777777" w:rsidR="000C7F00" w:rsidRPr="0002580A" w:rsidRDefault="000C7F00" w:rsidP="000C7F00">
            <w:pPr>
              <w:jc w:val="center"/>
              <w:rPr>
                <w:sz w:val="20"/>
                <w:szCs w:val="20"/>
              </w:rPr>
            </w:pPr>
            <w:r w:rsidRPr="0002580A">
              <w:rPr>
                <w:sz w:val="20"/>
                <w:szCs w:val="20"/>
              </w:rPr>
              <w:t>общеобразовательного казенного учреждения</w:t>
            </w:r>
          </w:p>
          <w:p w14:paraId="2342724F" w14:textId="77777777" w:rsidR="000C7F00" w:rsidRPr="0002580A" w:rsidRDefault="000C7F00" w:rsidP="000C7F00">
            <w:pPr>
              <w:jc w:val="center"/>
              <w:rPr>
                <w:sz w:val="20"/>
                <w:szCs w:val="20"/>
              </w:rPr>
            </w:pPr>
            <w:r w:rsidRPr="0002580A">
              <w:rPr>
                <w:sz w:val="20"/>
                <w:szCs w:val="20"/>
              </w:rPr>
              <w:t>«Зареченская основная общеобразовательная школа Октябрьского района», муниципальная собственность,</w:t>
            </w:r>
          </w:p>
          <w:p w14:paraId="47280DF3" w14:textId="77777777" w:rsidR="000C7F00" w:rsidRPr="0002580A" w:rsidRDefault="000C7F00" w:rsidP="000C7F00">
            <w:pPr>
              <w:jc w:val="center"/>
              <w:rPr>
                <w:sz w:val="20"/>
                <w:szCs w:val="20"/>
              </w:rPr>
            </w:pPr>
            <w:r w:rsidRPr="0002580A">
              <w:rPr>
                <w:sz w:val="20"/>
                <w:szCs w:val="20"/>
              </w:rPr>
              <w:t>оперативное управление, Администрация Октябрьского района</w:t>
            </w:r>
          </w:p>
        </w:tc>
        <w:tc>
          <w:tcPr>
            <w:tcW w:w="1702" w:type="dxa"/>
            <w:gridSpan w:val="4"/>
          </w:tcPr>
          <w:p w14:paraId="66AC0788" w14:textId="77777777" w:rsidR="000C7F00" w:rsidRPr="0002580A" w:rsidRDefault="000C7F00" w:rsidP="000C7F00">
            <w:pPr>
              <w:jc w:val="center"/>
              <w:rPr>
                <w:sz w:val="20"/>
                <w:szCs w:val="20"/>
              </w:rPr>
            </w:pPr>
          </w:p>
          <w:p w14:paraId="70A9C797" w14:textId="77777777" w:rsidR="000C7F00" w:rsidRPr="0002580A" w:rsidRDefault="000C7F00" w:rsidP="000C7F00">
            <w:pPr>
              <w:jc w:val="center"/>
              <w:rPr>
                <w:sz w:val="20"/>
                <w:szCs w:val="20"/>
              </w:rPr>
            </w:pPr>
            <w:r w:rsidRPr="0002580A">
              <w:rPr>
                <w:sz w:val="20"/>
                <w:szCs w:val="20"/>
              </w:rPr>
              <w:t>692578,</w:t>
            </w:r>
          </w:p>
          <w:p w14:paraId="3C5AEE3B" w14:textId="77777777" w:rsidR="000C7F00" w:rsidRPr="0002580A" w:rsidRDefault="000C7F00" w:rsidP="000C7F00">
            <w:pPr>
              <w:jc w:val="center"/>
              <w:rPr>
                <w:sz w:val="20"/>
                <w:szCs w:val="20"/>
              </w:rPr>
            </w:pPr>
            <w:r w:rsidRPr="0002580A">
              <w:rPr>
                <w:sz w:val="20"/>
                <w:szCs w:val="20"/>
              </w:rPr>
              <w:t>Октябрьский район,</w:t>
            </w:r>
          </w:p>
          <w:p w14:paraId="07722960" w14:textId="77777777" w:rsidR="000C7F00" w:rsidRPr="0002580A" w:rsidRDefault="000C7F00" w:rsidP="000C7F00">
            <w:pPr>
              <w:jc w:val="center"/>
              <w:rPr>
                <w:sz w:val="20"/>
                <w:szCs w:val="20"/>
              </w:rPr>
            </w:pPr>
            <w:r w:rsidRPr="0002580A">
              <w:rPr>
                <w:sz w:val="20"/>
                <w:szCs w:val="20"/>
              </w:rPr>
              <w:t>с. Заречное,</w:t>
            </w:r>
          </w:p>
          <w:p w14:paraId="41A9F67B" w14:textId="77777777" w:rsidR="000C7F00" w:rsidRPr="0002580A" w:rsidRDefault="000C7F00" w:rsidP="000C7F00">
            <w:pPr>
              <w:jc w:val="center"/>
              <w:rPr>
                <w:sz w:val="20"/>
                <w:szCs w:val="20"/>
              </w:rPr>
            </w:pPr>
            <w:r w:rsidRPr="0002580A">
              <w:rPr>
                <w:sz w:val="20"/>
                <w:szCs w:val="20"/>
              </w:rPr>
              <w:t>ул. Центральная, 7</w:t>
            </w:r>
          </w:p>
          <w:p w14:paraId="3061A5C6" w14:textId="77777777" w:rsidR="000C7F00" w:rsidRPr="0002580A" w:rsidRDefault="000C7F00" w:rsidP="000C7F00">
            <w:pPr>
              <w:jc w:val="center"/>
              <w:rPr>
                <w:sz w:val="20"/>
                <w:szCs w:val="20"/>
              </w:rPr>
            </w:pPr>
          </w:p>
          <w:p w14:paraId="2D2175A5" w14:textId="77777777" w:rsidR="000C7F00" w:rsidRPr="0002580A" w:rsidRDefault="000C7F00" w:rsidP="000C7F00">
            <w:pPr>
              <w:jc w:val="center"/>
              <w:rPr>
                <w:sz w:val="20"/>
                <w:szCs w:val="20"/>
              </w:rPr>
            </w:pPr>
            <w:r w:rsidRPr="0002580A">
              <w:rPr>
                <w:sz w:val="20"/>
                <w:szCs w:val="20"/>
              </w:rPr>
              <w:t>т. 8(42344)53836</w:t>
            </w:r>
          </w:p>
          <w:p w14:paraId="77AB172D" w14:textId="77777777" w:rsidR="000C7F00" w:rsidRPr="0002580A" w:rsidRDefault="000C7F00" w:rsidP="000C7F00">
            <w:pPr>
              <w:jc w:val="center"/>
              <w:rPr>
                <w:sz w:val="20"/>
                <w:szCs w:val="20"/>
              </w:rPr>
            </w:pPr>
          </w:p>
          <w:p w14:paraId="79A50A30" w14:textId="77777777" w:rsidR="000C7F00" w:rsidRPr="0002580A" w:rsidRDefault="000C7F00" w:rsidP="000C7F00">
            <w:pPr>
              <w:jc w:val="center"/>
              <w:rPr>
                <w:sz w:val="20"/>
                <w:szCs w:val="20"/>
              </w:rPr>
            </w:pPr>
            <w:r w:rsidRPr="0002580A">
              <w:rPr>
                <w:sz w:val="20"/>
                <w:szCs w:val="20"/>
                <w:lang w:val="en-US"/>
              </w:rPr>
              <w:t>zarechenskay</w:t>
            </w:r>
            <w:r w:rsidRPr="0002580A">
              <w:rPr>
                <w:sz w:val="20"/>
                <w:szCs w:val="20"/>
              </w:rPr>
              <w:t>_</w:t>
            </w:r>
            <w:r w:rsidRPr="0002580A">
              <w:rPr>
                <w:sz w:val="20"/>
                <w:szCs w:val="20"/>
                <w:lang w:val="en-US"/>
              </w:rPr>
              <w:t>shkola</w:t>
            </w:r>
            <w:r w:rsidRPr="0002580A">
              <w:rPr>
                <w:sz w:val="20"/>
                <w:szCs w:val="20"/>
              </w:rPr>
              <w:t>7@</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4B84C28E" w14:textId="77777777" w:rsidR="000C7F00" w:rsidRPr="0002580A" w:rsidRDefault="000C7F00" w:rsidP="000C7F00">
            <w:pPr>
              <w:jc w:val="center"/>
              <w:rPr>
                <w:sz w:val="20"/>
                <w:szCs w:val="20"/>
              </w:rPr>
            </w:pPr>
          </w:p>
          <w:p w14:paraId="3F28A9D0" w14:textId="77777777" w:rsidR="000C7F00" w:rsidRPr="0002580A" w:rsidRDefault="000C7F00" w:rsidP="000C7F00">
            <w:pPr>
              <w:jc w:val="center"/>
              <w:rPr>
                <w:sz w:val="20"/>
                <w:szCs w:val="20"/>
              </w:rPr>
            </w:pPr>
          </w:p>
          <w:p w14:paraId="16075D71" w14:textId="77777777" w:rsidR="000C7F00" w:rsidRPr="0002580A" w:rsidRDefault="000C7F00" w:rsidP="000C7F00">
            <w:pPr>
              <w:jc w:val="center"/>
              <w:rPr>
                <w:sz w:val="20"/>
                <w:szCs w:val="20"/>
              </w:rPr>
            </w:pPr>
            <w:r w:rsidRPr="0002580A">
              <w:rPr>
                <w:sz w:val="20"/>
                <w:szCs w:val="20"/>
              </w:rPr>
              <w:t>Сезонный,</w:t>
            </w:r>
          </w:p>
          <w:p w14:paraId="33987977" w14:textId="77777777" w:rsidR="000C7F00" w:rsidRPr="0002580A" w:rsidRDefault="000C7F00" w:rsidP="000C7F00">
            <w:pPr>
              <w:jc w:val="center"/>
              <w:rPr>
                <w:sz w:val="20"/>
                <w:szCs w:val="20"/>
              </w:rPr>
            </w:pPr>
            <w:r w:rsidRPr="0002580A">
              <w:rPr>
                <w:sz w:val="20"/>
                <w:szCs w:val="20"/>
              </w:rPr>
              <w:t>1 смена в течение лета,</w:t>
            </w:r>
          </w:p>
          <w:p w14:paraId="7B7893A8" w14:textId="77777777" w:rsidR="000C7F00" w:rsidRPr="0002580A" w:rsidRDefault="000C7F00" w:rsidP="000C7F00">
            <w:pPr>
              <w:jc w:val="center"/>
              <w:rPr>
                <w:sz w:val="20"/>
                <w:szCs w:val="20"/>
              </w:rPr>
            </w:pPr>
            <w:r w:rsidRPr="0002580A">
              <w:rPr>
                <w:sz w:val="20"/>
                <w:szCs w:val="20"/>
              </w:rPr>
              <w:t>с 05.06 по 26.06</w:t>
            </w:r>
          </w:p>
        </w:tc>
        <w:tc>
          <w:tcPr>
            <w:tcW w:w="1277" w:type="dxa"/>
            <w:gridSpan w:val="4"/>
          </w:tcPr>
          <w:p w14:paraId="5BC59488" w14:textId="77777777" w:rsidR="000C7F00" w:rsidRPr="0002580A" w:rsidRDefault="000C7F00" w:rsidP="000C7F00">
            <w:pPr>
              <w:jc w:val="center"/>
              <w:rPr>
                <w:sz w:val="20"/>
                <w:szCs w:val="20"/>
              </w:rPr>
            </w:pPr>
          </w:p>
          <w:p w14:paraId="45E01307" w14:textId="77777777" w:rsidR="000C7F00" w:rsidRPr="0002580A" w:rsidRDefault="000C7F00" w:rsidP="000C7F00">
            <w:pPr>
              <w:jc w:val="center"/>
              <w:rPr>
                <w:sz w:val="20"/>
                <w:szCs w:val="20"/>
              </w:rPr>
            </w:pPr>
          </w:p>
          <w:p w14:paraId="4046C36B" w14:textId="77777777" w:rsidR="000C7F00" w:rsidRPr="0002580A" w:rsidRDefault="000C7F00" w:rsidP="000C7F00">
            <w:pPr>
              <w:jc w:val="center"/>
              <w:rPr>
                <w:sz w:val="20"/>
                <w:szCs w:val="20"/>
              </w:rPr>
            </w:pPr>
            <w:r w:rsidRPr="0002580A">
              <w:rPr>
                <w:sz w:val="20"/>
                <w:szCs w:val="20"/>
              </w:rPr>
              <w:t>30 мест,</w:t>
            </w:r>
          </w:p>
          <w:p w14:paraId="75C3AB79" w14:textId="77777777" w:rsidR="000C7F00" w:rsidRPr="0002580A" w:rsidRDefault="000C7F00" w:rsidP="000C7F00">
            <w:pPr>
              <w:jc w:val="center"/>
              <w:rPr>
                <w:sz w:val="20"/>
                <w:szCs w:val="20"/>
              </w:rPr>
            </w:pPr>
            <w:r w:rsidRPr="0002580A">
              <w:rPr>
                <w:sz w:val="20"/>
                <w:szCs w:val="20"/>
              </w:rPr>
              <w:t>с 1 по 7 класс</w:t>
            </w:r>
          </w:p>
        </w:tc>
        <w:tc>
          <w:tcPr>
            <w:tcW w:w="1280" w:type="dxa"/>
            <w:gridSpan w:val="5"/>
          </w:tcPr>
          <w:p w14:paraId="6E96255C" w14:textId="77777777" w:rsidR="000C7F00" w:rsidRPr="0002580A" w:rsidRDefault="000C7F00" w:rsidP="000C7F00">
            <w:pPr>
              <w:jc w:val="center"/>
              <w:rPr>
                <w:sz w:val="20"/>
                <w:szCs w:val="20"/>
              </w:rPr>
            </w:pPr>
          </w:p>
          <w:p w14:paraId="1124238D" w14:textId="77777777" w:rsidR="000C7F00" w:rsidRPr="0002580A" w:rsidRDefault="000C7F00" w:rsidP="000C7F00">
            <w:pPr>
              <w:jc w:val="center"/>
              <w:rPr>
                <w:sz w:val="20"/>
                <w:szCs w:val="20"/>
              </w:rPr>
            </w:pPr>
          </w:p>
          <w:p w14:paraId="327485B5" w14:textId="77777777" w:rsidR="000C7F00" w:rsidRPr="0002580A" w:rsidRDefault="000C7F00" w:rsidP="000C7F00">
            <w:pPr>
              <w:jc w:val="center"/>
              <w:rPr>
                <w:sz w:val="20"/>
                <w:szCs w:val="20"/>
              </w:rPr>
            </w:pPr>
            <w:r w:rsidRPr="0002580A">
              <w:rPr>
                <w:sz w:val="20"/>
                <w:szCs w:val="20"/>
              </w:rPr>
              <w:t>Спортивный зал, спортивная площадка,</w:t>
            </w:r>
          </w:p>
          <w:p w14:paraId="3B3A2E0C" w14:textId="77777777" w:rsidR="000C7F00" w:rsidRPr="0002580A" w:rsidRDefault="000C7F00" w:rsidP="000C7F00">
            <w:pPr>
              <w:jc w:val="center"/>
              <w:rPr>
                <w:sz w:val="20"/>
                <w:szCs w:val="20"/>
              </w:rPr>
            </w:pPr>
            <w:r w:rsidRPr="0002580A">
              <w:rPr>
                <w:sz w:val="20"/>
                <w:szCs w:val="20"/>
              </w:rPr>
              <w:t>актовый зал, игровые комнаты.</w:t>
            </w:r>
          </w:p>
        </w:tc>
        <w:tc>
          <w:tcPr>
            <w:tcW w:w="1276" w:type="dxa"/>
            <w:gridSpan w:val="4"/>
          </w:tcPr>
          <w:p w14:paraId="42054C2A" w14:textId="77777777" w:rsidR="000C7F00" w:rsidRPr="0002580A" w:rsidRDefault="000C7F00" w:rsidP="000C7F00">
            <w:pPr>
              <w:jc w:val="center"/>
              <w:rPr>
                <w:sz w:val="20"/>
                <w:szCs w:val="20"/>
              </w:rPr>
            </w:pPr>
          </w:p>
          <w:p w14:paraId="6047BDE0" w14:textId="77777777" w:rsidR="000C7F00" w:rsidRPr="0002580A" w:rsidRDefault="000C7F00" w:rsidP="000C7F00">
            <w:pPr>
              <w:jc w:val="center"/>
              <w:rPr>
                <w:sz w:val="20"/>
                <w:szCs w:val="20"/>
              </w:rPr>
            </w:pPr>
          </w:p>
          <w:p w14:paraId="3B4C1351" w14:textId="77777777" w:rsidR="000C7F00" w:rsidRPr="0002580A" w:rsidRDefault="000C7F00" w:rsidP="000C7F00">
            <w:pPr>
              <w:jc w:val="center"/>
              <w:rPr>
                <w:sz w:val="20"/>
                <w:szCs w:val="20"/>
              </w:rPr>
            </w:pPr>
            <w:r w:rsidRPr="0002580A">
              <w:rPr>
                <w:sz w:val="20"/>
                <w:szCs w:val="20"/>
              </w:rPr>
              <w:t>21 календарный день,</w:t>
            </w:r>
          </w:p>
          <w:p w14:paraId="708DD534" w14:textId="77777777" w:rsidR="000C7F00" w:rsidRPr="0002580A" w:rsidRDefault="000C7F00" w:rsidP="000C7F00">
            <w:pPr>
              <w:jc w:val="center"/>
              <w:rPr>
                <w:sz w:val="20"/>
                <w:szCs w:val="20"/>
              </w:rPr>
            </w:pPr>
          </w:p>
          <w:p w14:paraId="0C39105F" w14:textId="77777777" w:rsidR="000C7F00" w:rsidRPr="0002580A" w:rsidRDefault="000C7F00" w:rsidP="000C7F00">
            <w:pPr>
              <w:jc w:val="center"/>
              <w:rPr>
                <w:sz w:val="20"/>
                <w:szCs w:val="20"/>
              </w:rPr>
            </w:pPr>
            <w:r w:rsidRPr="0002580A">
              <w:rPr>
                <w:sz w:val="20"/>
                <w:szCs w:val="20"/>
              </w:rPr>
              <w:t>2480 рублей</w:t>
            </w:r>
          </w:p>
        </w:tc>
        <w:tc>
          <w:tcPr>
            <w:tcW w:w="1417" w:type="dxa"/>
            <w:gridSpan w:val="5"/>
          </w:tcPr>
          <w:p w14:paraId="0435D652"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06BB80C" w14:textId="77777777" w:rsidR="000C7F00" w:rsidRPr="0002580A" w:rsidRDefault="000C7F00" w:rsidP="000C7F00">
            <w:pPr>
              <w:jc w:val="center"/>
              <w:rPr>
                <w:sz w:val="20"/>
                <w:szCs w:val="20"/>
              </w:rPr>
            </w:pPr>
            <w:r w:rsidRPr="0002580A">
              <w:rPr>
                <w:sz w:val="20"/>
                <w:szCs w:val="20"/>
              </w:rPr>
              <w:t>Расположен в центре села.</w:t>
            </w:r>
          </w:p>
          <w:p w14:paraId="5F8056EF" w14:textId="77777777" w:rsidR="000C7F00" w:rsidRPr="0002580A" w:rsidRDefault="000C7F00" w:rsidP="000C7F00">
            <w:pPr>
              <w:jc w:val="center"/>
              <w:rPr>
                <w:sz w:val="20"/>
                <w:szCs w:val="20"/>
              </w:rPr>
            </w:pPr>
          </w:p>
          <w:p w14:paraId="5993FFF7" w14:textId="77777777" w:rsidR="000C7F00" w:rsidRPr="0002580A" w:rsidRDefault="000C7F00" w:rsidP="000C7F00">
            <w:pPr>
              <w:jc w:val="center"/>
              <w:rPr>
                <w:sz w:val="20"/>
                <w:szCs w:val="20"/>
              </w:rPr>
            </w:pPr>
            <w:r w:rsidRPr="0002580A">
              <w:rPr>
                <w:sz w:val="20"/>
                <w:szCs w:val="20"/>
              </w:rPr>
              <w:t>Программы:</w:t>
            </w:r>
          </w:p>
          <w:p w14:paraId="1DCF8B36" w14:textId="77777777" w:rsidR="000C7F00" w:rsidRPr="0002580A" w:rsidRDefault="000C7F00" w:rsidP="000C7F00">
            <w:pPr>
              <w:jc w:val="center"/>
              <w:rPr>
                <w:sz w:val="20"/>
                <w:szCs w:val="20"/>
              </w:rPr>
            </w:pPr>
            <w:r w:rsidRPr="0002580A">
              <w:rPr>
                <w:sz w:val="20"/>
                <w:szCs w:val="20"/>
              </w:rPr>
              <w:t>1. Патриотическое воспитание.</w:t>
            </w:r>
          </w:p>
          <w:p w14:paraId="3E1C6059" w14:textId="77777777" w:rsidR="000C7F00" w:rsidRPr="0002580A" w:rsidRDefault="000C7F00" w:rsidP="000C7F00">
            <w:pPr>
              <w:jc w:val="center"/>
              <w:rPr>
                <w:sz w:val="20"/>
                <w:szCs w:val="20"/>
              </w:rPr>
            </w:pPr>
            <w:r w:rsidRPr="0002580A">
              <w:rPr>
                <w:sz w:val="20"/>
                <w:szCs w:val="20"/>
              </w:rPr>
              <w:t>2. Мы за здоровый образ жизни.</w:t>
            </w:r>
          </w:p>
          <w:p w14:paraId="61A905FB" w14:textId="77777777" w:rsidR="000C7F00" w:rsidRPr="0002580A" w:rsidRDefault="000C7F00" w:rsidP="000C7F00">
            <w:pPr>
              <w:jc w:val="center"/>
              <w:rPr>
                <w:sz w:val="20"/>
                <w:szCs w:val="20"/>
              </w:rPr>
            </w:pPr>
            <w:r w:rsidRPr="0002580A">
              <w:rPr>
                <w:sz w:val="20"/>
                <w:szCs w:val="20"/>
              </w:rPr>
              <w:t>«Все цвета, кроме черного»</w:t>
            </w:r>
          </w:p>
          <w:p w14:paraId="2C574B3F" w14:textId="77777777" w:rsidR="000C7F00" w:rsidRPr="0002580A" w:rsidRDefault="00D715EA" w:rsidP="000C7F00">
            <w:pPr>
              <w:jc w:val="center"/>
              <w:rPr>
                <w:b/>
                <w:sz w:val="20"/>
                <w:szCs w:val="20"/>
              </w:rPr>
            </w:pPr>
            <w:hyperlink r:id="rId439" w:history="1">
              <w:r w:rsidR="000C7F00" w:rsidRPr="0002580A">
                <w:rPr>
                  <w:rStyle w:val="a5"/>
                  <w:b/>
                  <w:bCs/>
                  <w:color w:val="000000"/>
                  <w:sz w:val="20"/>
                  <w:szCs w:val="20"/>
                </w:rPr>
                <w:t>http://175.42344</w:t>
              </w:r>
            </w:hyperlink>
            <w:r w:rsidR="000C7F00" w:rsidRPr="0002580A">
              <w:rPr>
                <w:rStyle w:val="af"/>
                <w:b w:val="0"/>
                <w:sz w:val="20"/>
                <w:szCs w:val="20"/>
              </w:rPr>
              <w:t>.3535.ru</w:t>
            </w:r>
          </w:p>
          <w:p w14:paraId="2BEE7A4B" w14:textId="77777777" w:rsidR="000C7F00" w:rsidRPr="0002580A" w:rsidRDefault="000C7F00" w:rsidP="000C7F00">
            <w:pPr>
              <w:jc w:val="center"/>
              <w:rPr>
                <w:sz w:val="20"/>
                <w:szCs w:val="20"/>
              </w:rPr>
            </w:pPr>
          </w:p>
          <w:p w14:paraId="76D650E1" w14:textId="77777777" w:rsidR="000C7F00" w:rsidRPr="0002580A" w:rsidRDefault="000C7F00" w:rsidP="000C7F00">
            <w:pPr>
              <w:jc w:val="center"/>
              <w:rPr>
                <w:sz w:val="20"/>
                <w:szCs w:val="20"/>
              </w:rPr>
            </w:pPr>
          </w:p>
        </w:tc>
        <w:tc>
          <w:tcPr>
            <w:tcW w:w="1276" w:type="dxa"/>
            <w:gridSpan w:val="6"/>
          </w:tcPr>
          <w:p w14:paraId="16E9CC70" w14:textId="77777777" w:rsidR="000C7F00" w:rsidRPr="0002580A" w:rsidRDefault="000C7F00" w:rsidP="000C7F00">
            <w:pPr>
              <w:jc w:val="center"/>
              <w:rPr>
                <w:sz w:val="20"/>
                <w:szCs w:val="20"/>
              </w:rPr>
            </w:pPr>
          </w:p>
          <w:p w14:paraId="2254B28A" w14:textId="77777777" w:rsidR="000C7F00" w:rsidRPr="0002580A" w:rsidRDefault="000C7F00" w:rsidP="000C7F00">
            <w:pPr>
              <w:jc w:val="center"/>
              <w:rPr>
                <w:sz w:val="20"/>
                <w:szCs w:val="20"/>
              </w:rPr>
            </w:pPr>
            <w:r w:rsidRPr="0002580A">
              <w:rPr>
                <w:sz w:val="20"/>
                <w:szCs w:val="20"/>
              </w:rPr>
              <w:t>нет</w:t>
            </w:r>
          </w:p>
        </w:tc>
      </w:tr>
      <w:tr w:rsidR="000C7F00" w:rsidRPr="0002580A" w14:paraId="580590DF" w14:textId="77777777" w:rsidTr="00134420">
        <w:trPr>
          <w:gridAfter w:val="15"/>
          <w:wAfter w:w="16363" w:type="dxa"/>
          <w:trHeight w:val="279"/>
        </w:trPr>
        <w:tc>
          <w:tcPr>
            <w:tcW w:w="15317" w:type="dxa"/>
            <w:gridSpan w:val="39"/>
            <w:vAlign w:val="center"/>
          </w:tcPr>
          <w:p w14:paraId="38BEA15D" w14:textId="77777777" w:rsidR="000C7F00" w:rsidRPr="0002580A" w:rsidRDefault="000C7F00" w:rsidP="000C7F00">
            <w:pPr>
              <w:jc w:val="center"/>
              <w:rPr>
                <w:sz w:val="20"/>
                <w:szCs w:val="20"/>
              </w:rPr>
            </w:pPr>
          </w:p>
          <w:p w14:paraId="04414BCC" w14:textId="77777777" w:rsidR="000C7F00" w:rsidRPr="0002580A" w:rsidRDefault="000C7F00" w:rsidP="000C7F00">
            <w:pPr>
              <w:jc w:val="center"/>
              <w:rPr>
                <w:b/>
                <w:sz w:val="20"/>
                <w:szCs w:val="20"/>
              </w:rPr>
            </w:pPr>
            <w:r w:rsidRPr="0002580A">
              <w:rPr>
                <w:b/>
                <w:sz w:val="20"/>
                <w:szCs w:val="20"/>
              </w:rPr>
              <w:t>Партизанский муниципальный район</w:t>
            </w:r>
          </w:p>
        </w:tc>
      </w:tr>
      <w:tr w:rsidR="000C7F00" w:rsidRPr="0002580A" w14:paraId="71F6D87E" w14:textId="77777777" w:rsidTr="004E471D">
        <w:trPr>
          <w:gridAfter w:val="15"/>
          <w:wAfter w:w="16363" w:type="dxa"/>
        </w:trPr>
        <w:tc>
          <w:tcPr>
            <w:tcW w:w="451" w:type="dxa"/>
          </w:tcPr>
          <w:p w14:paraId="6893AAF4" w14:textId="77777777" w:rsidR="000C7F00" w:rsidRPr="0002580A" w:rsidRDefault="000C7F00" w:rsidP="000C7F00">
            <w:pPr>
              <w:pStyle w:val="a7"/>
              <w:numPr>
                <w:ilvl w:val="0"/>
                <w:numId w:val="9"/>
              </w:numPr>
              <w:jc w:val="center"/>
              <w:rPr>
                <w:sz w:val="20"/>
                <w:szCs w:val="20"/>
              </w:rPr>
            </w:pPr>
          </w:p>
        </w:tc>
        <w:tc>
          <w:tcPr>
            <w:tcW w:w="1819" w:type="dxa"/>
            <w:gridSpan w:val="4"/>
          </w:tcPr>
          <w:p w14:paraId="04123AB8" w14:textId="77777777" w:rsidR="000C7F00" w:rsidRPr="0002580A" w:rsidRDefault="000C7F00" w:rsidP="000C7F00">
            <w:pPr>
              <w:jc w:val="center"/>
              <w:rPr>
                <w:sz w:val="20"/>
                <w:szCs w:val="20"/>
              </w:rPr>
            </w:pPr>
            <w:r w:rsidRPr="0002580A">
              <w:rPr>
                <w:sz w:val="20"/>
                <w:szCs w:val="20"/>
              </w:rPr>
              <w:t>Лагерь с дневным пребыванием детей муниципального казённого общеобразовательного учреждения «Средняя общеобразовательная школа» с.Золотая Долина Партизанского муниципального района</w:t>
            </w:r>
          </w:p>
          <w:p w14:paraId="4A6363C9" w14:textId="77777777" w:rsidR="000C7F00" w:rsidRPr="0002580A" w:rsidRDefault="000C7F00" w:rsidP="000C7F00">
            <w:pPr>
              <w:jc w:val="center"/>
              <w:rPr>
                <w:sz w:val="20"/>
                <w:szCs w:val="20"/>
              </w:rPr>
            </w:pPr>
            <w:r w:rsidRPr="0002580A">
              <w:rPr>
                <w:sz w:val="20"/>
                <w:szCs w:val="20"/>
              </w:rPr>
              <w:t>(муниципальная собственность)</w:t>
            </w:r>
          </w:p>
        </w:tc>
        <w:tc>
          <w:tcPr>
            <w:tcW w:w="1702" w:type="dxa"/>
            <w:gridSpan w:val="4"/>
          </w:tcPr>
          <w:p w14:paraId="61F7DFAC" w14:textId="77777777" w:rsidR="000C7F00" w:rsidRPr="0002580A" w:rsidRDefault="000C7F00" w:rsidP="000C7F00">
            <w:pPr>
              <w:jc w:val="center"/>
              <w:rPr>
                <w:sz w:val="20"/>
                <w:szCs w:val="20"/>
              </w:rPr>
            </w:pPr>
            <w:r w:rsidRPr="0002580A">
              <w:rPr>
                <w:sz w:val="20"/>
                <w:szCs w:val="20"/>
              </w:rPr>
              <w:t>692971, Приморский край, Партизанский район, с.Золотая Долина, ул.70 лет Октября, д.15, 8(42365)</w:t>
            </w:r>
          </w:p>
          <w:p w14:paraId="7D4CB886" w14:textId="77777777" w:rsidR="000C7F00" w:rsidRPr="0002580A" w:rsidRDefault="000C7F00" w:rsidP="000C7F00">
            <w:pPr>
              <w:jc w:val="center"/>
              <w:rPr>
                <w:sz w:val="20"/>
                <w:szCs w:val="20"/>
              </w:rPr>
            </w:pPr>
            <w:r w:rsidRPr="0002580A">
              <w:rPr>
                <w:sz w:val="20"/>
                <w:szCs w:val="20"/>
              </w:rPr>
              <w:t xml:space="preserve">24-1-22, </w:t>
            </w:r>
            <w:hyperlink r:id="rId440" w:history="1">
              <w:r w:rsidRPr="0002580A">
                <w:rPr>
                  <w:rStyle w:val="a5"/>
                  <w:sz w:val="20"/>
                  <w:szCs w:val="20"/>
                  <w:lang w:val="en-US"/>
                </w:rPr>
                <w:t>zlat</w:t>
              </w:r>
              <w:r w:rsidRPr="0002580A">
                <w:rPr>
                  <w:rStyle w:val="a5"/>
                  <w:sz w:val="20"/>
                  <w:szCs w:val="20"/>
                </w:rPr>
                <w:t>15@</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tc>
        <w:tc>
          <w:tcPr>
            <w:tcW w:w="2410" w:type="dxa"/>
            <w:gridSpan w:val="4"/>
          </w:tcPr>
          <w:p w14:paraId="034FF43B" w14:textId="77777777" w:rsidR="000C7F00" w:rsidRPr="0002580A" w:rsidRDefault="000C7F00" w:rsidP="000C7F00">
            <w:pPr>
              <w:jc w:val="center"/>
              <w:rPr>
                <w:sz w:val="20"/>
                <w:szCs w:val="20"/>
                <w:lang w:eastAsia="en-US"/>
              </w:rPr>
            </w:pPr>
            <w:r w:rsidRPr="0002580A">
              <w:rPr>
                <w:sz w:val="20"/>
                <w:szCs w:val="20"/>
              </w:rPr>
              <w:t>Сезонный, 2 смены:                      1 смена – с 01 июня по 22 июня 2017 года,           2 смена – с 26 июня по 16 июля 2017 года</w:t>
            </w:r>
          </w:p>
          <w:p w14:paraId="2D591F2D" w14:textId="77777777" w:rsidR="000C7F00" w:rsidRPr="0002580A" w:rsidRDefault="000C7F00" w:rsidP="000C7F00">
            <w:pPr>
              <w:jc w:val="center"/>
              <w:rPr>
                <w:sz w:val="20"/>
                <w:szCs w:val="20"/>
                <w:lang w:eastAsia="en-US"/>
              </w:rPr>
            </w:pPr>
          </w:p>
        </w:tc>
        <w:tc>
          <w:tcPr>
            <w:tcW w:w="1277" w:type="dxa"/>
            <w:gridSpan w:val="4"/>
          </w:tcPr>
          <w:p w14:paraId="4F0DCD7A" w14:textId="77777777" w:rsidR="000C7F00" w:rsidRPr="0002580A" w:rsidRDefault="000C7F00" w:rsidP="000C7F00">
            <w:pPr>
              <w:tabs>
                <w:tab w:val="left" w:pos="240"/>
                <w:tab w:val="center" w:pos="1025"/>
              </w:tabs>
              <w:jc w:val="center"/>
              <w:rPr>
                <w:sz w:val="20"/>
                <w:szCs w:val="20"/>
                <w:lang w:eastAsia="en-US"/>
              </w:rPr>
            </w:pPr>
            <w:r w:rsidRPr="0002580A">
              <w:rPr>
                <w:sz w:val="20"/>
                <w:szCs w:val="20"/>
              </w:rPr>
              <w:t>1 смена –</w:t>
            </w:r>
          </w:p>
          <w:p w14:paraId="5F90A0C7" w14:textId="77777777" w:rsidR="000C7F00" w:rsidRPr="0002580A" w:rsidRDefault="000C7F00" w:rsidP="000C7F00">
            <w:pPr>
              <w:jc w:val="center"/>
              <w:rPr>
                <w:sz w:val="20"/>
                <w:szCs w:val="20"/>
              </w:rPr>
            </w:pPr>
            <w:r w:rsidRPr="0002580A">
              <w:rPr>
                <w:sz w:val="20"/>
                <w:szCs w:val="20"/>
              </w:rPr>
              <w:t>80 чел.,</w:t>
            </w:r>
          </w:p>
          <w:p w14:paraId="4A74DBDE" w14:textId="77777777" w:rsidR="000C7F00" w:rsidRPr="0002580A" w:rsidRDefault="000C7F00" w:rsidP="000C7F00">
            <w:pPr>
              <w:jc w:val="center"/>
              <w:rPr>
                <w:sz w:val="20"/>
                <w:szCs w:val="20"/>
              </w:rPr>
            </w:pPr>
            <w:r w:rsidRPr="0002580A">
              <w:rPr>
                <w:sz w:val="20"/>
                <w:szCs w:val="20"/>
              </w:rPr>
              <w:t>2 смена - 60 чел.,</w:t>
            </w:r>
          </w:p>
          <w:p w14:paraId="0023AADF" w14:textId="77777777" w:rsidR="000C7F00" w:rsidRPr="0002580A" w:rsidRDefault="000C7F00" w:rsidP="000C7F00">
            <w:pPr>
              <w:jc w:val="center"/>
              <w:rPr>
                <w:sz w:val="20"/>
                <w:szCs w:val="20"/>
                <w:lang w:eastAsia="en-US"/>
              </w:rPr>
            </w:pPr>
            <w:r w:rsidRPr="0002580A">
              <w:rPr>
                <w:sz w:val="20"/>
                <w:szCs w:val="20"/>
              </w:rPr>
              <w:t>учащиеся 1-8 классов</w:t>
            </w:r>
          </w:p>
        </w:tc>
        <w:tc>
          <w:tcPr>
            <w:tcW w:w="1280" w:type="dxa"/>
            <w:gridSpan w:val="5"/>
          </w:tcPr>
          <w:p w14:paraId="735ECA9B" w14:textId="77777777" w:rsidR="000C7F00" w:rsidRPr="0002580A" w:rsidRDefault="000C7F00" w:rsidP="000C7F00">
            <w:pPr>
              <w:jc w:val="center"/>
              <w:rPr>
                <w:sz w:val="20"/>
                <w:szCs w:val="20"/>
                <w:lang w:eastAsia="en-US"/>
              </w:rPr>
            </w:pPr>
            <w:r w:rsidRPr="0002580A">
              <w:rPr>
                <w:sz w:val="20"/>
                <w:szCs w:val="20"/>
              </w:rPr>
              <w:t>Спортивный зал, школьный стадион, школьная столовая,</w:t>
            </w:r>
          </w:p>
          <w:p w14:paraId="168F92D9" w14:textId="77777777" w:rsidR="000C7F00" w:rsidRPr="0002580A" w:rsidRDefault="000C7F00" w:rsidP="000C7F00">
            <w:pPr>
              <w:jc w:val="center"/>
              <w:rPr>
                <w:sz w:val="20"/>
                <w:szCs w:val="20"/>
                <w:lang w:eastAsia="en-US"/>
              </w:rPr>
            </w:pPr>
            <w:r w:rsidRPr="0002580A">
              <w:rPr>
                <w:sz w:val="20"/>
                <w:szCs w:val="20"/>
              </w:rPr>
              <w:t xml:space="preserve">игровые комнаты, оборудованные дидактическими играми и пособиями, установлен телевизор и </w:t>
            </w:r>
            <w:r w:rsidRPr="0002580A">
              <w:rPr>
                <w:sz w:val="20"/>
                <w:szCs w:val="20"/>
                <w:lang w:val="en-US"/>
              </w:rPr>
              <w:t>DVD</w:t>
            </w:r>
            <w:r w:rsidRPr="0002580A">
              <w:rPr>
                <w:sz w:val="20"/>
                <w:szCs w:val="20"/>
              </w:rPr>
              <w:t xml:space="preserve"> плеер, библиотека</w:t>
            </w:r>
          </w:p>
        </w:tc>
        <w:tc>
          <w:tcPr>
            <w:tcW w:w="1276" w:type="dxa"/>
            <w:gridSpan w:val="4"/>
          </w:tcPr>
          <w:p w14:paraId="1D015E55" w14:textId="77777777" w:rsidR="000C7F00" w:rsidRPr="0002580A" w:rsidRDefault="000C7F00" w:rsidP="000C7F00">
            <w:pPr>
              <w:jc w:val="center"/>
              <w:rPr>
                <w:sz w:val="20"/>
                <w:szCs w:val="20"/>
                <w:lang w:eastAsia="en-US"/>
              </w:rPr>
            </w:pPr>
            <w:r w:rsidRPr="0002580A">
              <w:rPr>
                <w:sz w:val="20"/>
                <w:szCs w:val="20"/>
              </w:rPr>
              <w:t>Питание бесплатное (21 календарный день)</w:t>
            </w:r>
          </w:p>
        </w:tc>
        <w:tc>
          <w:tcPr>
            <w:tcW w:w="1417" w:type="dxa"/>
            <w:gridSpan w:val="5"/>
          </w:tcPr>
          <w:p w14:paraId="588CB201" w14:textId="77777777" w:rsidR="000C7F00" w:rsidRPr="0002580A" w:rsidRDefault="000C7F00" w:rsidP="000C7F00">
            <w:pPr>
              <w:jc w:val="center"/>
              <w:rPr>
                <w:sz w:val="20"/>
                <w:szCs w:val="20"/>
                <w:lang w:eastAsia="en-US"/>
              </w:rPr>
            </w:pPr>
            <w:r w:rsidRPr="0002580A">
              <w:rPr>
                <w:sz w:val="20"/>
                <w:szCs w:val="20"/>
                <w:lang w:eastAsia="en-US"/>
              </w:rPr>
              <w:t>2</w:t>
            </w:r>
          </w:p>
        </w:tc>
        <w:tc>
          <w:tcPr>
            <w:tcW w:w="2409" w:type="dxa"/>
            <w:gridSpan w:val="2"/>
          </w:tcPr>
          <w:p w14:paraId="2895A303" w14:textId="77777777" w:rsidR="000C7F00" w:rsidRPr="0002580A" w:rsidRDefault="000C7F00" w:rsidP="000C7F00">
            <w:pPr>
              <w:jc w:val="center"/>
              <w:rPr>
                <w:sz w:val="20"/>
                <w:szCs w:val="20"/>
                <w:lang w:eastAsia="en-US"/>
              </w:rPr>
            </w:pPr>
            <w:r w:rsidRPr="0002580A">
              <w:rPr>
                <w:sz w:val="20"/>
                <w:szCs w:val="20"/>
              </w:rPr>
              <w:t>Оздоровительный лагерь с дневным пребыванием детей организуется на базе муниципального казённого общеобразовательного учреждения «Средняя общеобразовательная школа» с. Золотая Долина Партизанского муниципального района.</w:t>
            </w:r>
          </w:p>
          <w:p w14:paraId="0F9B6AFB" w14:textId="77777777" w:rsidR="000C7F00" w:rsidRPr="0002580A" w:rsidRDefault="000C7F00" w:rsidP="000C7F00">
            <w:pPr>
              <w:jc w:val="center"/>
              <w:rPr>
                <w:sz w:val="20"/>
                <w:szCs w:val="20"/>
              </w:rPr>
            </w:pPr>
            <w:r w:rsidRPr="0002580A">
              <w:rPr>
                <w:sz w:val="20"/>
                <w:szCs w:val="20"/>
              </w:rPr>
              <w:t>Режим работы с 8.30 часов</w:t>
            </w:r>
          </w:p>
          <w:p w14:paraId="5863DE32" w14:textId="77777777" w:rsidR="000C7F00" w:rsidRPr="0002580A" w:rsidRDefault="000C7F00" w:rsidP="000C7F00">
            <w:pPr>
              <w:jc w:val="center"/>
              <w:rPr>
                <w:sz w:val="20"/>
                <w:szCs w:val="20"/>
              </w:rPr>
            </w:pPr>
            <w:r w:rsidRPr="0002580A">
              <w:rPr>
                <w:sz w:val="20"/>
                <w:szCs w:val="20"/>
              </w:rPr>
              <w:t>до 14.30 часов с двухразовым горячим питанием без организации сна.</w:t>
            </w:r>
          </w:p>
          <w:p w14:paraId="0A501B27" w14:textId="77777777" w:rsidR="000C7F00" w:rsidRPr="0002580A" w:rsidRDefault="000C7F00" w:rsidP="000C7F00">
            <w:pPr>
              <w:jc w:val="center"/>
              <w:rPr>
                <w:sz w:val="20"/>
                <w:szCs w:val="20"/>
              </w:rPr>
            </w:pPr>
            <w:r w:rsidRPr="0002580A">
              <w:rPr>
                <w:sz w:val="20"/>
                <w:szCs w:val="20"/>
              </w:rPr>
              <w:t>Лагерь организован для детей, обучающихся в общеобразовательной школе, медицинское обслуживание осуществляется специалистами сельского ФАПа. На базе школы работают кружки (умелые руки, спортивные секции: шашки, волейбол) и проводятся тематические и спортивно-оздоровительные мероприятия. Основные направления работы лагеря: спортивно – оздоровительное, культурно – просветительское, интеллектуально – познавательное и др. В лагере проводятся спортивные соревнования, организуются походы, развлекательные и познавательные мероприятия.  К организации мероприятий привлекаются работники сельского клуба и библиотеки</w:t>
            </w:r>
          </w:p>
          <w:p w14:paraId="3E2E6BBA" w14:textId="77777777" w:rsidR="000C7F00" w:rsidRPr="0002580A" w:rsidRDefault="000C7F00" w:rsidP="000C7F00">
            <w:pPr>
              <w:jc w:val="center"/>
              <w:rPr>
                <w:sz w:val="20"/>
                <w:szCs w:val="20"/>
              </w:rPr>
            </w:pPr>
            <w:r w:rsidRPr="0002580A">
              <w:rPr>
                <w:sz w:val="20"/>
                <w:szCs w:val="20"/>
                <w:lang w:val="en-US"/>
              </w:rPr>
              <w:t>http</w:t>
            </w:r>
            <w:r w:rsidRPr="0002580A">
              <w:rPr>
                <w:sz w:val="20"/>
                <w:szCs w:val="20"/>
              </w:rPr>
              <w:t>://</w:t>
            </w:r>
            <w:r w:rsidRPr="0002580A">
              <w:rPr>
                <w:sz w:val="20"/>
                <w:szCs w:val="20"/>
                <w:lang w:val="en-US"/>
              </w:rPr>
              <w:t>zoldol</w:t>
            </w:r>
            <w:r w:rsidRPr="0002580A">
              <w:rPr>
                <w:sz w:val="20"/>
                <w:szCs w:val="20"/>
              </w:rPr>
              <w:t>.</w:t>
            </w:r>
            <w:r w:rsidRPr="0002580A">
              <w:rPr>
                <w:sz w:val="20"/>
                <w:szCs w:val="20"/>
                <w:lang w:val="en-US"/>
              </w:rPr>
              <w:t>ucoz</w:t>
            </w:r>
            <w:r w:rsidRPr="0002580A">
              <w:rPr>
                <w:sz w:val="20"/>
                <w:szCs w:val="20"/>
              </w:rPr>
              <w:t>.</w:t>
            </w:r>
            <w:r w:rsidRPr="0002580A">
              <w:rPr>
                <w:sz w:val="20"/>
                <w:szCs w:val="20"/>
                <w:lang w:val="en-US"/>
              </w:rPr>
              <w:t>ru</w:t>
            </w:r>
          </w:p>
        </w:tc>
        <w:tc>
          <w:tcPr>
            <w:tcW w:w="1276" w:type="dxa"/>
            <w:gridSpan w:val="6"/>
          </w:tcPr>
          <w:p w14:paraId="15E7A021" w14:textId="77777777" w:rsidR="000C7F00" w:rsidRPr="0002580A" w:rsidRDefault="000C7F00" w:rsidP="000C7F00">
            <w:pPr>
              <w:jc w:val="center"/>
              <w:rPr>
                <w:sz w:val="20"/>
                <w:szCs w:val="20"/>
              </w:rPr>
            </w:pPr>
            <w:r w:rsidRPr="0002580A">
              <w:rPr>
                <w:sz w:val="20"/>
                <w:szCs w:val="20"/>
              </w:rPr>
              <w:t>Водный объект отсутствует</w:t>
            </w:r>
          </w:p>
        </w:tc>
      </w:tr>
      <w:tr w:rsidR="000C7F00" w:rsidRPr="0002580A" w14:paraId="12D2D10C" w14:textId="77777777" w:rsidTr="004E471D">
        <w:trPr>
          <w:gridAfter w:val="15"/>
          <w:wAfter w:w="16363" w:type="dxa"/>
        </w:trPr>
        <w:tc>
          <w:tcPr>
            <w:tcW w:w="451" w:type="dxa"/>
          </w:tcPr>
          <w:p w14:paraId="25DC570E" w14:textId="77777777" w:rsidR="000C7F00" w:rsidRPr="0002580A" w:rsidRDefault="000C7F00" w:rsidP="000C7F00">
            <w:pPr>
              <w:pStyle w:val="a7"/>
              <w:numPr>
                <w:ilvl w:val="0"/>
                <w:numId w:val="9"/>
              </w:numPr>
              <w:jc w:val="center"/>
              <w:rPr>
                <w:sz w:val="20"/>
                <w:szCs w:val="20"/>
              </w:rPr>
            </w:pPr>
          </w:p>
        </w:tc>
        <w:tc>
          <w:tcPr>
            <w:tcW w:w="1819" w:type="dxa"/>
            <w:gridSpan w:val="4"/>
          </w:tcPr>
          <w:p w14:paraId="1104828A" w14:textId="77777777" w:rsidR="000C7F00" w:rsidRPr="0002580A" w:rsidRDefault="000C7F00" w:rsidP="000C7F00">
            <w:pPr>
              <w:jc w:val="center"/>
              <w:rPr>
                <w:sz w:val="20"/>
                <w:szCs w:val="20"/>
              </w:rPr>
            </w:pPr>
            <w:r w:rsidRPr="0002580A">
              <w:rPr>
                <w:sz w:val="20"/>
                <w:szCs w:val="20"/>
              </w:rPr>
              <w:t>Лагерь с дневным пребыванием детей муниципального казённого общеобразовательного учреждения «Средняя общеобразовательная школа»</w:t>
            </w:r>
          </w:p>
          <w:p w14:paraId="7510A26D" w14:textId="77777777" w:rsidR="000C7F00" w:rsidRPr="0002580A" w:rsidRDefault="000C7F00" w:rsidP="000C7F00">
            <w:pPr>
              <w:jc w:val="center"/>
              <w:rPr>
                <w:sz w:val="20"/>
                <w:szCs w:val="20"/>
              </w:rPr>
            </w:pPr>
            <w:r w:rsidRPr="0002580A">
              <w:rPr>
                <w:sz w:val="20"/>
                <w:szCs w:val="20"/>
              </w:rPr>
              <w:t>с.Молчановка Партизанского муниципального района (муниципальная собственность)</w:t>
            </w:r>
          </w:p>
        </w:tc>
        <w:tc>
          <w:tcPr>
            <w:tcW w:w="1702" w:type="dxa"/>
            <w:gridSpan w:val="4"/>
          </w:tcPr>
          <w:p w14:paraId="1A341594" w14:textId="77777777" w:rsidR="000C7F00" w:rsidRPr="0002580A" w:rsidRDefault="000C7F00" w:rsidP="000C7F00">
            <w:pPr>
              <w:jc w:val="center"/>
              <w:rPr>
                <w:sz w:val="20"/>
                <w:szCs w:val="20"/>
              </w:rPr>
            </w:pPr>
            <w:r w:rsidRPr="0002580A">
              <w:rPr>
                <w:sz w:val="20"/>
                <w:szCs w:val="20"/>
              </w:rPr>
              <w:t>692977, с.Молчановка Партизанского района, Приморского края,</w:t>
            </w:r>
          </w:p>
          <w:p w14:paraId="5B2C8A7B" w14:textId="77777777" w:rsidR="000C7F00" w:rsidRPr="0002580A" w:rsidRDefault="000C7F00" w:rsidP="000C7F00">
            <w:pPr>
              <w:jc w:val="center"/>
              <w:rPr>
                <w:sz w:val="20"/>
                <w:szCs w:val="20"/>
              </w:rPr>
            </w:pPr>
            <w:r w:rsidRPr="0002580A">
              <w:rPr>
                <w:sz w:val="20"/>
                <w:szCs w:val="20"/>
              </w:rPr>
              <w:t>ул. Ключевая, 3</w:t>
            </w:r>
          </w:p>
          <w:p w14:paraId="56C987F8" w14:textId="77777777" w:rsidR="000C7F00" w:rsidRPr="0002580A" w:rsidRDefault="000C7F00" w:rsidP="000C7F00">
            <w:pPr>
              <w:jc w:val="center"/>
              <w:rPr>
                <w:sz w:val="20"/>
                <w:szCs w:val="20"/>
              </w:rPr>
            </w:pPr>
            <w:r w:rsidRPr="0002580A">
              <w:rPr>
                <w:sz w:val="20"/>
                <w:szCs w:val="20"/>
              </w:rPr>
              <w:t>8(42365)</w:t>
            </w:r>
          </w:p>
          <w:p w14:paraId="0C721588" w14:textId="77777777" w:rsidR="000C7F00" w:rsidRPr="0002580A" w:rsidRDefault="000C7F00" w:rsidP="000C7F00">
            <w:pPr>
              <w:jc w:val="center"/>
              <w:rPr>
                <w:sz w:val="20"/>
                <w:szCs w:val="20"/>
              </w:rPr>
            </w:pPr>
            <w:r w:rsidRPr="0002580A">
              <w:rPr>
                <w:sz w:val="20"/>
                <w:szCs w:val="20"/>
              </w:rPr>
              <w:t>27-4-10</w:t>
            </w:r>
          </w:p>
          <w:p w14:paraId="0FB0AD1E" w14:textId="77777777" w:rsidR="000C7F00" w:rsidRPr="0002580A" w:rsidRDefault="000C7F00" w:rsidP="000C7F00">
            <w:pPr>
              <w:jc w:val="center"/>
              <w:rPr>
                <w:sz w:val="20"/>
                <w:szCs w:val="20"/>
              </w:rPr>
            </w:pPr>
            <w:r w:rsidRPr="0002580A">
              <w:rPr>
                <w:sz w:val="20"/>
                <w:szCs w:val="20"/>
                <w:lang w:val="en-US"/>
              </w:rPr>
              <w:t>Molchanovka</w:t>
            </w:r>
            <w:r w:rsidRPr="0002580A">
              <w:rPr>
                <w:sz w:val="20"/>
                <w:szCs w:val="20"/>
              </w:rPr>
              <w:t>@</w:t>
            </w:r>
          </w:p>
          <w:p w14:paraId="07EE1FE9" w14:textId="77777777" w:rsidR="000C7F00" w:rsidRPr="0002580A" w:rsidRDefault="000C7F00" w:rsidP="000C7F00">
            <w:pPr>
              <w:jc w:val="center"/>
              <w:rPr>
                <w:sz w:val="20"/>
                <w:szCs w:val="20"/>
              </w:rPr>
            </w:pPr>
            <w:r w:rsidRPr="0002580A">
              <w:rPr>
                <w:sz w:val="20"/>
                <w:szCs w:val="20"/>
                <w:lang w:val="en-US"/>
              </w:rPr>
              <w:t>inbox</w:t>
            </w:r>
            <w:r w:rsidRPr="0002580A">
              <w:rPr>
                <w:sz w:val="20"/>
                <w:szCs w:val="20"/>
              </w:rPr>
              <w:t>.</w:t>
            </w:r>
            <w:r w:rsidRPr="0002580A">
              <w:rPr>
                <w:sz w:val="20"/>
                <w:szCs w:val="20"/>
                <w:lang w:val="en-US"/>
              </w:rPr>
              <w:t>ru</w:t>
            </w:r>
          </w:p>
        </w:tc>
        <w:tc>
          <w:tcPr>
            <w:tcW w:w="2410" w:type="dxa"/>
            <w:gridSpan w:val="4"/>
          </w:tcPr>
          <w:p w14:paraId="554AD01C" w14:textId="77777777" w:rsidR="000C7F00" w:rsidRPr="0002580A" w:rsidRDefault="000C7F00" w:rsidP="000C7F00">
            <w:pPr>
              <w:jc w:val="center"/>
              <w:rPr>
                <w:sz w:val="20"/>
                <w:szCs w:val="20"/>
              </w:rPr>
            </w:pPr>
            <w:r w:rsidRPr="0002580A">
              <w:rPr>
                <w:sz w:val="20"/>
                <w:szCs w:val="20"/>
              </w:rPr>
              <w:t>Сезонный, 2 смены:                      1 смена – с 01 июня по 22 июня 2017 года,           2 смена – с 26 июня по 16 июля 2017 года</w:t>
            </w:r>
          </w:p>
          <w:p w14:paraId="321EB14B" w14:textId="77777777" w:rsidR="000C7F00" w:rsidRPr="0002580A" w:rsidRDefault="000C7F00" w:rsidP="000C7F00">
            <w:pPr>
              <w:jc w:val="center"/>
              <w:rPr>
                <w:sz w:val="20"/>
                <w:szCs w:val="20"/>
              </w:rPr>
            </w:pPr>
          </w:p>
        </w:tc>
        <w:tc>
          <w:tcPr>
            <w:tcW w:w="1277" w:type="dxa"/>
            <w:gridSpan w:val="4"/>
          </w:tcPr>
          <w:p w14:paraId="5E844C08" w14:textId="77777777" w:rsidR="000C7F00" w:rsidRPr="0002580A" w:rsidRDefault="000C7F00" w:rsidP="000C7F00">
            <w:pPr>
              <w:tabs>
                <w:tab w:val="left" w:pos="240"/>
                <w:tab w:val="center" w:pos="1025"/>
              </w:tabs>
              <w:jc w:val="center"/>
              <w:rPr>
                <w:sz w:val="20"/>
                <w:szCs w:val="20"/>
              </w:rPr>
            </w:pPr>
            <w:r w:rsidRPr="0002580A">
              <w:rPr>
                <w:sz w:val="20"/>
                <w:szCs w:val="20"/>
              </w:rPr>
              <w:t>1 смена –</w:t>
            </w:r>
          </w:p>
          <w:p w14:paraId="1465BB2E" w14:textId="77777777" w:rsidR="000C7F00" w:rsidRPr="0002580A" w:rsidRDefault="000C7F00" w:rsidP="000C7F00">
            <w:pPr>
              <w:jc w:val="center"/>
              <w:rPr>
                <w:sz w:val="20"/>
                <w:szCs w:val="20"/>
              </w:rPr>
            </w:pPr>
            <w:r w:rsidRPr="0002580A">
              <w:rPr>
                <w:sz w:val="20"/>
                <w:szCs w:val="20"/>
              </w:rPr>
              <w:t>40 чел.,</w:t>
            </w:r>
          </w:p>
          <w:p w14:paraId="1DCA993F" w14:textId="77777777" w:rsidR="000C7F00" w:rsidRPr="0002580A" w:rsidRDefault="000C7F00" w:rsidP="000C7F00">
            <w:pPr>
              <w:jc w:val="center"/>
              <w:rPr>
                <w:sz w:val="20"/>
                <w:szCs w:val="20"/>
              </w:rPr>
            </w:pPr>
            <w:r w:rsidRPr="0002580A">
              <w:rPr>
                <w:sz w:val="20"/>
                <w:szCs w:val="20"/>
              </w:rPr>
              <w:t>2 смена</w:t>
            </w:r>
          </w:p>
          <w:p w14:paraId="0065CEF2" w14:textId="77777777" w:rsidR="000C7F00" w:rsidRPr="0002580A" w:rsidRDefault="000C7F00" w:rsidP="000C7F00">
            <w:pPr>
              <w:jc w:val="center"/>
              <w:rPr>
                <w:sz w:val="20"/>
                <w:szCs w:val="20"/>
              </w:rPr>
            </w:pPr>
            <w:r w:rsidRPr="0002580A">
              <w:rPr>
                <w:sz w:val="20"/>
                <w:szCs w:val="20"/>
              </w:rPr>
              <w:t>-20  чел., учащиеся 1-8 классов</w:t>
            </w:r>
          </w:p>
          <w:p w14:paraId="5CC0D136" w14:textId="77777777" w:rsidR="000C7F00" w:rsidRPr="0002580A" w:rsidRDefault="000C7F00" w:rsidP="000C7F00">
            <w:pPr>
              <w:jc w:val="center"/>
              <w:rPr>
                <w:sz w:val="20"/>
                <w:szCs w:val="20"/>
              </w:rPr>
            </w:pPr>
          </w:p>
        </w:tc>
        <w:tc>
          <w:tcPr>
            <w:tcW w:w="1280" w:type="dxa"/>
            <w:gridSpan w:val="5"/>
          </w:tcPr>
          <w:p w14:paraId="6C26E067" w14:textId="77777777" w:rsidR="000C7F00" w:rsidRPr="0002580A" w:rsidRDefault="000C7F00" w:rsidP="000C7F00">
            <w:pPr>
              <w:jc w:val="center"/>
              <w:rPr>
                <w:sz w:val="20"/>
                <w:szCs w:val="20"/>
              </w:rPr>
            </w:pPr>
            <w:r w:rsidRPr="0002580A">
              <w:rPr>
                <w:sz w:val="20"/>
                <w:szCs w:val="20"/>
              </w:rPr>
              <w:t>Спортивный зал, школьный стадион, школьная столовая,</w:t>
            </w:r>
          </w:p>
          <w:p w14:paraId="2A7BCB33" w14:textId="77777777" w:rsidR="000C7F00" w:rsidRPr="0002580A" w:rsidRDefault="000C7F00" w:rsidP="000C7F00">
            <w:pPr>
              <w:jc w:val="center"/>
              <w:rPr>
                <w:sz w:val="20"/>
                <w:szCs w:val="20"/>
              </w:rPr>
            </w:pPr>
            <w:r w:rsidRPr="0002580A">
              <w:rPr>
                <w:sz w:val="20"/>
                <w:szCs w:val="20"/>
              </w:rPr>
              <w:t xml:space="preserve">игровые комнаты, оборудованные дидактическими играми и пособиями, установлен телевизор и </w:t>
            </w:r>
            <w:r w:rsidRPr="0002580A">
              <w:rPr>
                <w:sz w:val="20"/>
                <w:szCs w:val="20"/>
                <w:lang w:val="en-US"/>
              </w:rPr>
              <w:t>DVD</w:t>
            </w:r>
            <w:r w:rsidRPr="0002580A">
              <w:rPr>
                <w:sz w:val="20"/>
                <w:szCs w:val="20"/>
              </w:rPr>
              <w:t xml:space="preserve"> плеер, библиотека</w:t>
            </w:r>
          </w:p>
        </w:tc>
        <w:tc>
          <w:tcPr>
            <w:tcW w:w="1276" w:type="dxa"/>
            <w:gridSpan w:val="4"/>
          </w:tcPr>
          <w:p w14:paraId="6A2F4010" w14:textId="77777777" w:rsidR="000C7F00" w:rsidRPr="0002580A" w:rsidRDefault="000C7F00" w:rsidP="000C7F00">
            <w:pPr>
              <w:jc w:val="center"/>
              <w:rPr>
                <w:sz w:val="20"/>
                <w:szCs w:val="20"/>
              </w:rPr>
            </w:pPr>
            <w:r w:rsidRPr="0002580A">
              <w:rPr>
                <w:sz w:val="20"/>
                <w:szCs w:val="20"/>
              </w:rPr>
              <w:t>Питание бесплатное (21 календарный день)</w:t>
            </w:r>
          </w:p>
        </w:tc>
        <w:tc>
          <w:tcPr>
            <w:tcW w:w="1417" w:type="dxa"/>
            <w:gridSpan w:val="5"/>
          </w:tcPr>
          <w:p w14:paraId="31B98C2A"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64305BE"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организуется на базе муниципального казённого общеобразовательного учреждения «Средняя общеобразовательная школа» с.Молчановка Партизанского муниципального района.</w:t>
            </w:r>
          </w:p>
          <w:p w14:paraId="444025BC" w14:textId="77777777" w:rsidR="000C7F00" w:rsidRPr="0002580A" w:rsidRDefault="000C7F00" w:rsidP="000C7F00">
            <w:pPr>
              <w:jc w:val="center"/>
              <w:rPr>
                <w:sz w:val="20"/>
                <w:szCs w:val="20"/>
              </w:rPr>
            </w:pPr>
            <w:r w:rsidRPr="0002580A">
              <w:rPr>
                <w:sz w:val="20"/>
                <w:szCs w:val="20"/>
              </w:rPr>
              <w:t>Режим работы с 8.30 часов</w:t>
            </w:r>
          </w:p>
          <w:p w14:paraId="6BF483B9" w14:textId="77777777" w:rsidR="000C7F00" w:rsidRPr="0002580A" w:rsidRDefault="000C7F00" w:rsidP="000C7F00">
            <w:pPr>
              <w:jc w:val="center"/>
              <w:rPr>
                <w:sz w:val="20"/>
                <w:szCs w:val="20"/>
              </w:rPr>
            </w:pPr>
            <w:r w:rsidRPr="0002580A">
              <w:rPr>
                <w:sz w:val="20"/>
                <w:szCs w:val="20"/>
              </w:rPr>
              <w:t>до 14.30 часов с двухразовым горячим питанием без организации сна.</w:t>
            </w:r>
          </w:p>
          <w:p w14:paraId="1E6E35AA" w14:textId="77777777" w:rsidR="000C7F00" w:rsidRPr="0002580A" w:rsidRDefault="000C7F00" w:rsidP="000C7F00">
            <w:pPr>
              <w:jc w:val="center"/>
              <w:rPr>
                <w:sz w:val="20"/>
                <w:szCs w:val="20"/>
              </w:rPr>
            </w:pPr>
            <w:r w:rsidRPr="0002580A">
              <w:rPr>
                <w:sz w:val="20"/>
                <w:szCs w:val="20"/>
              </w:rPr>
              <w:t>Лагерь организован для детей,  обучающихся в общеобразовательной школе. Медицинское обслуживание осуществляется специалистами сельского ФАПа. На базе школы работают кружки и проводятся тематические и спортивно-оздоровительные мероприятия. Основные направления работы лагеря: спортивно – оздоровительное, культурно – просветительское, интеллектуально – познавательное и др. В лагере проводятся спортивные соревнования, организуются походы, развлекательные и познавательные мероприятия.  К организации мероприятий привлекаются работники сельского клуба и библиотеки</w:t>
            </w:r>
          </w:p>
          <w:p w14:paraId="050D6C24" w14:textId="77777777" w:rsidR="000C7F00" w:rsidRPr="0002580A" w:rsidRDefault="000C7F00" w:rsidP="000C7F00">
            <w:pPr>
              <w:jc w:val="center"/>
              <w:rPr>
                <w:sz w:val="20"/>
                <w:szCs w:val="20"/>
              </w:rPr>
            </w:pPr>
            <w:r w:rsidRPr="0002580A">
              <w:fldChar w:fldCharType="begin"/>
            </w:r>
            <w:r w:rsidRPr="0002580A">
              <w:instrText xml:space="preserve"> HYPERLINK </w:instrText>
            </w:r>
            <w:r w:rsidRPr="0002580A">
              <w:fldChar w:fldCharType="separate"/>
            </w:r>
            <w:r w:rsidRPr="0002580A">
              <w:rPr>
                <w:b/>
                <w:bCs/>
                <w:sz w:val="22"/>
                <w:szCs w:val="22"/>
              </w:rPr>
              <w:t>Ошибка! Недопустимый объект гиперссылки.</w:t>
            </w:r>
            <w:r w:rsidRPr="0002580A">
              <w:rPr>
                <w:b/>
                <w:bCs/>
                <w:sz w:val="22"/>
                <w:szCs w:val="22"/>
              </w:rPr>
              <w:fldChar w:fldCharType="end"/>
            </w:r>
          </w:p>
        </w:tc>
        <w:tc>
          <w:tcPr>
            <w:tcW w:w="1276" w:type="dxa"/>
            <w:gridSpan w:val="6"/>
          </w:tcPr>
          <w:p w14:paraId="6EFA4916" w14:textId="77777777" w:rsidR="000C7F00" w:rsidRPr="0002580A" w:rsidRDefault="000C7F00" w:rsidP="000C7F00">
            <w:pPr>
              <w:jc w:val="center"/>
              <w:rPr>
                <w:sz w:val="20"/>
                <w:szCs w:val="20"/>
              </w:rPr>
            </w:pPr>
            <w:r w:rsidRPr="0002580A">
              <w:rPr>
                <w:sz w:val="20"/>
                <w:szCs w:val="20"/>
              </w:rPr>
              <w:t>Водный объект отсутствует</w:t>
            </w:r>
          </w:p>
        </w:tc>
      </w:tr>
      <w:tr w:rsidR="000C7F00" w:rsidRPr="0002580A" w14:paraId="06B3094D" w14:textId="77777777" w:rsidTr="004E471D">
        <w:trPr>
          <w:gridAfter w:val="15"/>
          <w:wAfter w:w="16363" w:type="dxa"/>
        </w:trPr>
        <w:tc>
          <w:tcPr>
            <w:tcW w:w="451" w:type="dxa"/>
          </w:tcPr>
          <w:p w14:paraId="3CAA7D2C" w14:textId="77777777" w:rsidR="000C7F00" w:rsidRPr="0002580A" w:rsidRDefault="000C7F00" w:rsidP="000C7F00">
            <w:pPr>
              <w:pStyle w:val="a7"/>
              <w:numPr>
                <w:ilvl w:val="0"/>
                <w:numId w:val="9"/>
              </w:numPr>
              <w:jc w:val="center"/>
              <w:rPr>
                <w:sz w:val="20"/>
                <w:szCs w:val="20"/>
              </w:rPr>
            </w:pPr>
          </w:p>
        </w:tc>
        <w:tc>
          <w:tcPr>
            <w:tcW w:w="1819" w:type="dxa"/>
            <w:gridSpan w:val="4"/>
          </w:tcPr>
          <w:p w14:paraId="7390C338" w14:textId="77777777" w:rsidR="000C7F00" w:rsidRPr="0002580A" w:rsidRDefault="000C7F00" w:rsidP="000C7F00">
            <w:pPr>
              <w:jc w:val="center"/>
              <w:rPr>
                <w:sz w:val="20"/>
                <w:szCs w:val="20"/>
              </w:rPr>
            </w:pPr>
            <w:r w:rsidRPr="0002580A">
              <w:rPr>
                <w:sz w:val="20"/>
                <w:szCs w:val="20"/>
              </w:rPr>
              <w:t>Лагерь с дневным пребыванием детей муниципального казённого общеобразовательного учреждения «Средняя общеобразовательная школа»</w:t>
            </w:r>
          </w:p>
          <w:p w14:paraId="139E2B11" w14:textId="77777777" w:rsidR="000C7F00" w:rsidRPr="0002580A" w:rsidRDefault="000C7F00" w:rsidP="000C7F00">
            <w:pPr>
              <w:jc w:val="center"/>
              <w:rPr>
                <w:sz w:val="20"/>
                <w:szCs w:val="20"/>
              </w:rPr>
            </w:pPr>
            <w:r w:rsidRPr="0002580A">
              <w:rPr>
                <w:sz w:val="20"/>
                <w:szCs w:val="20"/>
              </w:rPr>
              <w:t>пос. Николаевка Партизанского муниципального района (муниципальная собственность)</w:t>
            </w:r>
          </w:p>
        </w:tc>
        <w:tc>
          <w:tcPr>
            <w:tcW w:w="1702" w:type="dxa"/>
            <w:gridSpan w:val="4"/>
          </w:tcPr>
          <w:p w14:paraId="35E6D80F" w14:textId="77777777" w:rsidR="000C7F00" w:rsidRPr="0002580A" w:rsidRDefault="000C7F00" w:rsidP="000C7F00">
            <w:pPr>
              <w:jc w:val="center"/>
              <w:rPr>
                <w:sz w:val="20"/>
                <w:szCs w:val="20"/>
              </w:rPr>
            </w:pPr>
            <w:r w:rsidRPr="0002580A">
              <w:rPr>
                <w:sz w:val="20"/>
                <w:szCs w:val="20"/>
              </w:rPr>
              <w:t>692975, Приморский край, Партизанский  район,</w:t>
            </w:r>
          </w:p>
          <w:p w14:paraId="73FB89B8" w14:textId="77777777" w:rsidR="000C7F00" w:rsidRPr="0002580A" w:rsidRDefault="000C7F00" w:rsidP="000C7F00">
            <w:pPr>
              <w:jc w:val="center"/>
              <w:rPr>
                <w:sz w:val="20"/>
                <w:szCs w:val="20"/>
              </w:rPr>
            </w:pPr>
            <w:r w:rsidRPr="0002580A">
              <w:rPr>
                <w:sz w:val="20"/>
                <w:szCs w:val="20"/>
              </w:rPr>
              <w:t>п. Николаевка, ул. Фадеева, 19;</w:t>
            </w:r>
          </w:p>
          <w:p w14:paraId="13DF429F" w14:textId="77777777" w:rsidR="000C7F00" w:rsidRPr="0002580A" w:rsidRDefault="000C7F00" w:rsidP="000C7F00">
            <w:pPr>
              <w:jc w:val="center"/>
              <w:rPr>
                <w:sz w:val="20"/>
                <w:szCs w:val="20"/>
              </w:rPr>
            </w:pPr>
            <w:r w:rsidRPr="0002580A">
              <w:rPr>
                <w:sz w:val="20"/>
                <w:szCs w:val="20"/>
              </w:rPr>
              <w:t>8(42365)</w:t>
            </w:r>
          </w:p>
          <w:p w14:paraId="770B7B17" w14:textId="77777777" w:rsidR="000C7F00" w:rsidRPr="0002580A" w:rsidRDefault="000C7F00" w:rsidP="000C7F00">
            <w:pPr>
              <w:jc w:val="center"/>
              <w:rPr>
                <w:sz w:val="20"/>
                <w:szCs w:val="20"/>
              </w:rPr>
            </w:pPr>
            <w:r w:rsidRPr="0002580A">
              <w:rPr>
                <w:sz w:val="20"/>
                <w:szCs w:val="20"/>
              </w:rPr>
              <w:t>24-5-83;</w:t>
            </w:r>
          </w:p>
          <w:p w14:paraId="0E7E1D71" w14:textId="77777777" w:rsidR="000C7F00" w:rsidRPr="0002580A" w:rsidRDefault="000C7F00" w:rsidP="000C7F00">
            <w:pPr>
              <w:jc w:val="center"/>
              <w:rPr>
                <w:sz w:val="20"/>
                <w:szCs w:val="20"/>
              </w:rPr>
            </w:pPr>
            <w:r w:rsidRPr="0002580A">
              <w:rPr>
                <w:sz w:val="20"/>
                <w:szCs w:val="20"/>
                <w:lang w:val="en-US"/>
              </w:rPr>
              <w:t>nikolaevka</w:t>
            </w:r>
            <w:r w:rsidRPr="0002580A">
              <w:rPr>
                <w:sz w:val="20"/>
                <w:szCs w:val="20"/>
              </w:rPr>
              <w:t>1@</w:t>
            </w:r>
          </w:p>
          <w:p w14:paraId="173C23BD" w14:textId="77777777" w:rsidR="000C7F00" w:rsidRPr="0002580A" w:rsidRDefault="000C7F00" w:rsidP="000C7F00">
            <w:pPr>
              <w:jc w:val="center"/>
              <w:rPr>
                <w:sz w:val="20"/>
                <w:szCs w:val="20"/>
              </w:rPr>
            </w:pPr>
            <w:r w:rsidRPr="0002580A">
              <w:rPr>
                <w:sz w:val="20"/>
                <w:szCs w:val="20"/>
                <w:lang w:val="en-US"/>
              </w:rPr>
              <w:t>yandex</w:t>
            </w:r>
            <w:r w:rsidRPr="0002580A">
              <w:rPr>
                <w:sz w:val="20"/>
                <w:szCs w:val="20"/>
              </w:rPr>
              <w:t>.</w:t>
            </w:r>
            <w:r w:rsidRPr="0002580A">
              <w:rPr>
                <w:sz w:val="20"/>
                <w:szCs w:val="20"/>
                <w:lang w:val="en-US"/>
              </w:rPr>
              <w:t>ru</w:t>
            </w:r>
          </w:p>
        </w:tc>
        <w:tc>
          <w:tcPr>
            <w:tcW w:w="2410" w:type="dxa"/>
            <w:gridSpan w:val="4"/>
          </w:tcPr>
          <w:p w14:paraId="7933B929" w14:textId="77777777" w:rsidR="000C7F00" w:rsidRPr="0002580A" w:rsidRDefault="000C7F00" w:rsidP="000C7F00">
            <w:pPr>
              <w:snapToGrid w:val="0"/>
              <w:jc w:val="center"/>
              <w:rPr>
                <w:sz w:val="20"/>
                <w:szCs w:val="20"/>
              </w:rPr>
            </w:pPr>
            <w:r w:rsidRPr="0002580A">
              <w:rPr>
                <w:sz w:val="20"/>
                <w:szCs w:val="20"/>
              </w:rPr>
              <w:t>Сезонный, 2 смены:                      1 смена – с 01 июня по 22 июня 2017 года,           2 смена – с 26 июня по 16 июля 2017 года</w:t>
            </w:r>
          </w:p>
          <w:p w14:paraId="5053603E" w14:textId="77777777" w:rsidR="000C7F00" w:rsidRPr="0002580A" w:rsidRDefault="000C7F00" w:rsidP="000C7F00">
            <w:pPr>
              <w:jc w:val="center"/>
              <w:rPr>
                <w:sz w:val="20"/>
                <w:szCs w:val="20"/>
              </w:rPr>
            </w:pPr>
          </w:p>
          <w:p w14:paraId="299FF83A" w14:textId="77777777" w:rsidR="000C7F00" w:rsidRPr="0002580A" w:rsidRDefault="000C7F00" w:rsidP="000C7F00">
            <w:pPr>
              <w:jc w:val="center"/>
              <w:rPr>
                <w:sz w:val="20"/>
                <w:szCs w:val="20"/>
              </w:rPr>
            </w:pPr>
          </w:p>
        </w:tc>
        <w:tc>
          <w:tcPr>
            <w:tcW w:w="1277" w:type="dxa"/>
            <w:gridSpan w:val="4"/>
          </w:tcPr>
          <w:p w14:paraId="79028A68" w14:textId="77777777" w:rsidR="000C7F00" w:rsidRPr="0002580A" w:rsidRDefault="000C7F00" w:rsidP="000C7F00">
            <w:pPr>
              <w:tabs>
                <w:tab w:val="left" w:pos="240"/>
                <w:tab w:val="center" w:pos="1025"/>
              </w:tabs>
              <w:jc w:val="center"/>
              <w:rPr>
                <w:sz w:val="20"/>
                <w:szCs w:val="20"/>
              </w:rPr>
            </w:pPr>
            <w:r w:rsidRPr="0002580A">
              <w:rPr>
                <w:sz w:val="20"/>
                <w:szCs w:val="20"/>
              </w:rPr>
              <w:t>1 смена</w:t>
            </w:r>
          </w:p>
          <w:p w14:paraId="7184A09A" w14:textId="77777777" w:rsidR="000C7F00" w:rsidRPr="0002580A" w:rsidRDefault="000C7F00" w:rsidP="000C7F00">
            <w:pPr>
              <w:tabs>
                <w:tab w:val="left" w:pos="240"/>
                <w:tab w:val="center" w:pos="1025"/>
              </w:tabs>
              <w:jc w:val="center"/>
              <w:rPr>
                <w:sz w:val="20"/>
                <w:szCs w:val="20"/>
              </w:rPr>
            </w:pPr>
            <w:r w:rsidRPr="0002580A">
              <w:rPr>
                <w:sz w:val="20"/>
                <w:szCs w:val="20"/>
              </w:rPr>
              <w:t>-</w:t>
            </w:r>
          </w:p>
          <w:p w14:paraId="081238A6" w14:textId="77777777" w:rsidR="000C7F00" w:rsidRPr="0002580A" w:rsidRDefault="000C7F00" w:rsidP="000C7F00">
            <w:pPr>
              <w:jc w:val="center"/>
              <w:rPr>
                <w:sz w:val="20"/>
                <w:szCs w:val="20"/>
              </w:rPr>
            </w:pPr>
            <w:r w:rsidRPr="0002580A">
              <w:rPr>
                <w:sz w:val="20"/>
                <w:szCs w:val="20"/>
              </w:rPr>
              <w:t>80 чел.,</w:t>
            </w:r>
          </w:p>
          <w:p w14:paraId="3E13DFCB" w14:textId="77777777" w:rsidR="000C7F00" w:rsidRPr="0002580A" w:rsidRDefault="000C7F00" w:rsidP="000C7F00">
            <w:pPr>
              <w:jc w:val="center"/>
              <w:rPr>
                <w:sz w:val="20"/>
                <w:szCs w:val="20"/>
              </w:rPr>
            </w:pPr>
            <w:r w:rsidRPr="0002580A">
              <w:rPr>
                <w:sz w:val="20"/>
                <w:szCs w:val="20"/>
              </w:rPr>
              <w:t>2 смена</w:t>
            </w:r>
          </w:p>
          <w:p w14:paraId="1B7D3E06" w14:textId="77777777" w:rsidR="000C7F00" w:rsidRPr="0002580A" w:rsidRDefault="000C7F00" w:rsidP="000C7F00">
            <w:pPr>
              <w:jc w:val="center"/>
              <w:rPr>
                <w:sz w:val="20"/>
                <w:szCs w:val="20"/>
              </w:rPr>
            </w:pPr>
            <w:r w:rsidRPr="0002580A">
              <w:rPr>
                <w:sz w:val="20"/>
                <w:szCs w:val="20"/>
              </w:rPr>
              <w:t>-</w:t>
            </w:r>
          </w:p>
          <w:p w14:paraId="2EC12666" w14:textId="77777777" w:rsidR="000C7F00" w:rsidRPr="0002580A" w:rsidRDefault="000C7F00" w:rsidP="000C7F00">
            <w:pPr>
              <w:jc w:val="center"/>
              <w:rPr>
                <w:sz w:val="20"/>
                <w:szCs w:val="20"/>
              </w:rPr>
            </w:pPr>
            <w:r w:rsidRPr="0002580A">
              <w:rPr>
                <w:sz w:val="20"/>
                <w:szCs w:val="20"/>
              </w:rPr>
              <w:t>25 чел.,</w:t>
            </w:r>
          </w:p>
          <w:p w14:paraId="42EAF610" w14:textId="77777777" w:rsidR="000C7F00" w:rsidRPr="0002580A" w:rsidRDefault="000C7F00" w:rsidP="000C7F00">
            <w:pPr>
              <w:jc w:val="center"/>
              <w:rPr>
                <w:sz w:val="20"/>
                <w:szCs w:val="20"/>
              </w:rPr>
            </w:pPr>
            <w:r w:rsidRPr="0002580A">
              <w:rPr>
                <w:sz w:val="20"/>
                <w:szCs w:val="20"/>
              </w:rPr>
              <w:t>учащиеся 1-8 классов</w:t>
            </w:r>
          </w:p>
        </w:tc>
        <w:tc>
          <w:tcPr>
            <w:tcW w:w="1280" w:type="dxa"/>
            <w:gridSpan w:val="5"/>
          </w:tcPr>
          <w:p w14:paraId="4AEEA9F0" w14:textId="77777777" w:rsidR="000C7F00" w:rsidRPr="0002580A" w:rsidRDefault="000C7F00" w:rsidP="000C7F00">
            <w:pPr>
              <w:jc w:val="center"/>
              <w:rPr>
                <w:sz w:val="20"/>
                <w:szCs w:val="20"/>
              </w:rPr>
            </w:pPr>
            <w:r w:rsidRPr="0002580A">
              <w:rPr>
                <w:sz w:val="20"/>
                <w:szCs w:val="20"/>
              </w:rPr>
              <w:t xml:space="preserve">Комнаты для занятий и отдыха,   оборудованные дидактическими играми и дидактическими пособиями, установлен телевизор и </w:t>
            </w:r>
            <w:r w:rsidRPr="0002580A">
              <w:rPr>
                <w:sz w:val="20"/>
                <w:szCs w:val="20"/>
                <w:lang w:val="en-US"/>
              </w:rPr>
              <w:t>DVD</w:t>
            </w:r>
            <w:r w:rsidRPr="0002580A">
              <w:rPr>
                <w:sz w:val="20"/>
                <w:szCs w:val="20"/>
              </w:rPr>
              <w:t xml:space="preserve"> плеер, актовый зал,</w:t>
            </w:r>
          </w:p>
          <w:p w14:paraId="40FA4C21" w14:textId="77777777" w:rsidR="000C7F00" w:rsidRPr="0002580A" w:rsidRDefault="000C7F00" w:rsidP="000C7F00">
            <w:pPr>
              <w:jc w:val="center"/>
              <w:rPr>
                <w:sz w:val="20"/>
                <w:szCs w:val="20"/>
              </w:rPr>
            </w:pPr>
            <w:r w:rsidRPr="0002580A">
              <w:rPr>
                <w:sz w:val="20"/>
                <w:szCs w:val="20"/>
              </w:rPr>
              <w:t>столовая, спортзал</w:t>
            </w:r>
          </w:p>
        </w:tc>
        <w:tc>
          <w:tcPr>
            <w:tcW w:w="1276" w:type="dxa"/>
            <w:gridSpan w:val="4"/>
          </w:tcPr>
          <w:p w14:paraId="5D477610" w14:textId="77777777" w:rsidR="000C7F00" w:rsidRPr="0002580A" w:rsidRDefault="000C7F00" w:rsidP="000C7F00">
            <w:pPr>
              <w:jc w:val="center"/>
              <w:rPr>
                <w:sz w:val="20"/>
                <w:szCs w:val="20"/>
              </w:rPr>
            </w:pPr>
            <w:r w:rsidRPr="0002580A">
              <w:rPr>
                <w:sz w:val="20"/>
                <w:szCs w:val="20"/>
              </w:rPr>
              <w:t>Питание бесплатное (21 календарный день)</w:t>
            </w:r>
          </w:p>
        </w:tc>
        <w:tc>
          <w:tcPr>
            <w:tcW w:w="1417" w:type="dxa"/>
            <w:gridSpan w:val="5"/>
          </w:tcPr>
          <w:p w14:paraId="1989291E"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3DFB2D8E" w14:textId="77777777" w:rsidR="000C7F00" w:rsidRPr="0002580A" w:rsidRDefault="000C7F00" w:rsidP="000C7F00">
            <w:pPr>
              <w:jc w:val="center"/>
              <w:rPr>
                <w:sz w:val="20"/>
                <w:szCs w:val="20"/>
              </w:rPr>
            </w:pPr>
            <w:r w:rsidRPr="0002580A">
              <w:rPr>
                <w:sz w:val="20"/>
                <w:szCs w:val="20"/>
              </w:rPr>
              <w:t>Оздоровительный лагерь организуется на базе муниципального казённого общеобразовательного учреждения «Средняя общеобразовательная школа» пос. Николаевка Партизанского муниципального района.</w:t>
            </w:r>
          </w:p>
          <w:p w14:paraId="680F6944" w14:textId="77777777" w:rsidR="000C7F00" w:rsidRPr="0002580A" w:rsidRDefault="000C7F00" w:rsidP="000C7F00">
            <w:pPr>
              <w:jc w:val="center"/>
              <w:rPr>
                <w:sz w:val="20"/>
                <w:szCs w:val="20"/>
              </w:rPr>
            </w:pPr>
            <w:r w:rsidRPr="0002580A">
              <w:rPr>
                <w:sz w:val="20"/>
                <w:szCs w:val="20"/>
              </w:rPr>
              <w:t>Режим работы с 08.30 часов до 14.30 часов с двухразовым горячим питанием без организации сна.</w:t>
            </w:r>
          </w:p>
          <w:p w14:paraId="324636E3" w14:textId="77777777" w:rsidR="000C7F00" w:rsidRPr="0002580A" w:rsidRDefault="000C7F00" w:rsidP="000C7F00">
            <w:pPr>
              <w:jc w:val="center"/>
              <w:rPr>
                <w:sz w:val="20"/>
                <w:szCs w:val="20"/>
              </w:rPr>
            </w:pPr>
            <w:r w:rsidRPr="0002580A">
              <w:rPr>
                <w:sz w:val="20"/>
                <w:szCs w:val="20"/>
              </w:rPr>
              <w:t xml:space="preserve">Лагерь организован для детей, обучающихся в общеобразовательной школе, Медицинское обслуживание осуществляется специалистами амбулатории. На базе школы работают кружки и проводятся тематические и спортивно-оздоровительные мероприятия. Программа лагеря включает оздоровление и формирование культуры и навыков здорового образа жизни.  В лагере проводятся спортивные соревнования,  развлекательные и познавательные мероприятия.  К организации мероприятий привлекаются работники николаевского Дома офицеров. </w:t>
            </w:r>
            <w:r w:rsidRPr="0002580A">
              <w:rPr>
                <w:sz w:val="20"/>
                <w:szCs w:val="20"/>
                <w:lang w:val="en-US"/>
              </w:rPr>
              <w:t>http</w:t>
            </w:r>
            <w:r w:rsidRPr="0002580A">
              <w:rPr>
                <w:sz w:val="20"/>
                <w:szCs w:val="20"/>
              </w:rPr>
              <w:t>://</w:t>
            </w:r>
            <w:r w:rsidRPr="0002580A">
              <w:rPr>
                <w:sz w:val="20"/>
                <w:szCs w:val="20"/>
                <w:lang w:val="en-US"/>
              </w:rPr>
              <w:t>nikolaevka</w:t>
            </w:r>
            <w:r w:rsidRPr="0002580A">
              <w:rPr>
                <w:sz w:val="20"/>
                <w:szCs w:val="20"/>
              </w:rPr>
              <w:t>1.</w:t>
            </w:r>
            <w:r w:rsidRPr="0002580A">
              <w:rPr>
                <w:sz w:val="20"/>
                <w:szCs w:val="20"/>
                <w:lang w:val="en-US"/>
              </w:rPr>
              <w:t>ru</w:t>
            </w:r>
          </w:p>
        </w:tc>
        <w:tc>
          <w:tcPr>
            <w:tcW w:w="1276" w:type="dxa"/>
            <w:gridSpan w:val="6"/>
          </w:tcPr>
          <w:p w14:paraId="4AB46C7E" w14:textId="77777777" w:rsidR="000C7F00" w:rsidRPr="0002580A" w:rsidRDefault="000C7F00" w:rsidP="000C7F00">
            <w:pPr>
              <w:jc w:val="center"/>
              <w:rPr>
                <w:sz w:val="20"/>
                <w:szCs w:val="20"/>
              </w:rPr>
            </w:pPr>
            <w:r w:rsidRPr="0002580A">
              <w:rPr>
                <w:sz w:val="20"/>
                <w:szCs w:val="20"/>
              </w:rPr>
              <w:t>Водный объект отсутствует</w:t>
            </w:r>
          </w:p>
        </w:tc>
      </w:tr>
      <w:tr w:rsidR="000C7F00" w:rsidRPr="0002580A" w14:paraId="4629BE87" w14:textId="77777777" w:rsidTr="004E471D">
        <w:trPr>
          <w:gridAfter w:val="15"/>
          <w:wAfter w:w="16363" w:type="dxa"/>
        </w:trPr>
        <w:tc>
          <w:tcPr>
            <w:tcW w:w="451" w:type="dxa"/>
          </w:tcPr>
          <w:p w14:paraId="1D787530" w14:textId="77777777" w:rsidR="000C7F00" w:rsidRPr="0002580A" w:rsidRDefault="000C7F00" w:rsidP="000C7F00">
            <w:pPr>
              <w:pStyle w:val="a7"/>
              <w:numPr>
                <w:ilvl w:val="0"/>
                <w:numId w:val="9"/>
              </w:numPr>
              <w:jc w:val="center"/>
              <w:rPr>
                <w:sz w:val="20"/>
                <w:szCs w:val="20"/>
              </w:rPr>
            </w:pPr>
          </w:p>
        </w:tc>
        <w:tc>
          <w:tcPr>
            <w:tcW w:w="1819" w:type="dxa"/>
            <w:gridSpan w:val="4"/>
          </w:tcPr>
          <w:p w14:paraId="31347E57" w14:textId="77777777" w:rsidR="000C7F00" w:rsidRPr="0002580A" w:rsidRDefault="000C7F00" w:rsidP="000C7F00">
            <w:pPr>
              <w:jc w:val="center"/>
              <w:rPr>
                <w:sz w:val="20"/>
                <w:szCs w:val="20"/>
              </w:rPr>
            </w:pPr>
            <w:r w:rsidRPr="0002580A">
              <w:rPr>
                <w:sz w:val="20"/>
                <w:szCs w:val="20"/>
              </w:rPr>
              <w:t>Лагерь с дневным пребыванием детей муниципального казённого общеобразовательного учреждения «Основная общеобразовательная школа» с. Новая Сила Партизанского муниципального района</w:t>
            </w:r>
          </w:p>
          <w:p w14:paraId="45DFA985" w14:textId="77777777" w:rsidR="000C7F00" w:rsidRPr="0002580A" w:rsidRDefault="000C7F00" w:rsidP="000C7F00">
            <w:pPr>
              <w:jc w:val="center"/>
              <w:rPr>
                <w:sz w:val="20"/>
                <w:szCs w:val="20"/>
              </w:rPr>
            </w:pPr>
            <w:r w:rsidRPr="0002580A">
              <w:rPr>
                <w:sz w:val="20"/>
                <w:szCs w:val="20"/>
              </w:rPr>
              <w:t>(муниципальная собственность)</w:t>
            </w:r>
          </w:p>
        </w:tc>
        <w:tc>
          <w:tcPr>
            <w:tcW w:w="1702" w:type="dxa"/>
            <w:gridSpan w:val="4"/>
          </w:tcPr>
          <w:p w14:paraId="30772BF5" w14:textId="77777777" w:rsidR="000C7F00" w:rsidRPr="0002580A" w:rsidRDefault="000C7F00" w:rsidP="000C7F00">
            <w:pPr>
              <w:jc w:val="center"/>
              <w:rPr>
                <w:sz w:val="20"/>
                <w:szCs w:val="20"/>
              </w:rPr>
            </w:pPr>
            <w:r w:rsidRPr="0002580A">
              <w:rPr>
                <w:sz w:val="20"/>
                <w:szCs w:val="20"/>
              </w:rPr>
              <w:t>692965, Приморский край, Партизанский район,</w:t>
            </w:r>
          </w:p>
          <w:p w14:paraId="66DE2B45" w14:textId="77777777" w:rsidR="000C7F00" w:rsidRPr="0002580A" w:rsidRDefault="000C7F00" w:rsidP="000C7F00">
            <w:pPr>
              <w:jc w:val="center"/>
              <w:rPr>
                <w:sz w:val="20"/>
                <w:szCs w:val="20"/>
              </w:rPr>
            </w:pPr>
            <w:r w:rsidRPr="0002580A">
              <w:rPr>
                <w:sz w:val="20"/>
                <w:szCs w:val="20"/>
              </w:rPr>
              <w:t>с. Новая Сила,</w:t>
            </w:r>
          </w:p>
          <w:p w14:paraId="742EEB07" w14:textId="77777777" w:rsidR="000C7F00" w:rsidRPr="0002580A" w:rsidRDefault="000C7F00" w:rsidP="000C7F00">
            <w:pPr>
              <w:jc w:val="center"/>
              <w:rPr>
                <w:sz w:val="20"/>
                <w:szCs w:val="20"/>
              </w:rPr>
            </w:pPr>
            <w:r w:rsidRPr="0002580A">
              <w:rPr>
                <w:sz w:val="20"/>
                <w:szCs w:val="20"/>
              </w:rPr>
              <w:t>ул. Комарова,1, 8(42365)</w:t>
            </w:r>
          </w:p>
          <w:p w14:paraId="46FB5A23" w14:textId="77777777" w:rsidR="000C7F00" w:rsidRPr="0002580A" w:rsidRDefault="000C7F00" w:rsidP="000C7F00">
            <w:pPr>
              <w:jc w:val="center"/>
              <w:rPr>
                <w:sz w:val="20"/>
                <w:szCs w:val="20"/>
              </w:rPr>
            </w:pPr>
            <w:r w:rsidRPr="0002580A">
              <w:rPr>
                <w:sz w:val="20"/>
                <w:szCs w:val="20"/>
              </w:rPr>
              <w:t>24 – 0-10,</w:t>
            </w:r>
          </w:p>
          <w:p w14:paraId="33BDCE74" w14:textId="77777777" w:rsidR="000C7F00" w:rsidRPr="0002580A" w:rsidRDefault="000C7F00" w:rsidP="000C7F00">
            <w:pPr>
              <w:jc w:val="center"/>
              <w:rPr>
                <w:sz w:val="20"/>
                <w:szCs w:val="20"/>
              </w:rPr>
            </w:pPr>
            <w:r w:rsidRPr="0002580A">
              <w:rPr>
                <w:sz w:val="20"/>
                <w:szCs w:val="20"/>
                <w:lang w:val="en-US"/>
              </w:rPr>
              <w:t>novaja</w:t>
            </w:r>
            <w:r w:rsidRPr="0002580A">
              <w:rPr>
                <w:sz w:val="20"/>
                <w:szCs w:val="20"/>
              </w:rPr>
              <w:t>_</w:t>
            </w:r>
            <w:r w:rsidRPr="0002580A">
              <w:rPr>
                <w:sz w:val="20"/>
                <w:szCs w:val="20"/>
                <w:lang w:val="en-US"/>
              </w:rPr>
              <w:t>sila</w:t>
            </w:r>
            <w:r w:rsidRPr="0002580A">
              <w:rPr>
                <w:sz w:val="20"/>
                <w:szCs w:val="20"/>
              </w:rPr>
              <w:t>@</w:t>
            </w:r>
          </w:p>
          <w:p w14:paraId="13A5F489" w14:textId="77777777" w:rsidR="000C7F00" w:rsidRPr="0002580A" w:rsidRDefault="000C7F00" w:rsidP="000C7F00">
            <w:pPr>
              <w:jc w:val="center"/>
              <w:rPr>
                <w:sz w:val="20"/>
                <w:szCs w:val="20"/>
              </w:rPr>
            </w:pP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60A2EEAE" w14:textId="77777777" w:rsidR="000C7F00" w:rsidRPr="0002580A" w:rsidRDefault="000C7F00" w:rsidP="000C7F00">
            <w:pPr>
              <w:snapToGrid w:val="0"/>
              <w:jc w:val="center"/>
              <w:rPr>
                <w:sz w:val="20"/>
                <w:szCs w:val="20"/>
              </w:rPr>
            </w:pPr>
            <w:r w:rsidRPr="0002580A">
              <w:rPr>
                <w:sz w:val="20"/>
                <w:szCs w:val="20"/>
              </w:rPr>
              <w:t>Сезонный, 2 смены:                      1 смена – с 01 июня по 22 июня 2017 года,           2 смена – с 26 июня по 16 июля 2017 года</w:t>
            </w:r>
          </w:p>
          <w:p w14:paraId="65AB6AEA" w14:textId="77777777" w:rsidR="000C7F00" w:rsidRPr="0002580A" w:rsidRDefault="000C7F00" w:rsidP="000C7F00">
            <w:pPr>
              <w:jc w:val="center"/>
              <w:rPr>
                <w:sz w:val="20"/>
                <w:szCs w:val="20"/>
              </w:rPr>
            </w:pPr>
          </w:p>
          <w:p w14:paraId="7C318DD0" w14:textId="77777777" w:rsidR="000C7F00" w:rsidRPr="0002580A" w:rsidRDefault="000C7F00" w:rsidP="000C7F00">
            <w:pPr>
              <w:jc w:val="center"/>
              <w:rPr>
                <w:sz w:val="20"/>
                <w:szCs w:val="20"/>
              </w:rPr>
            </w:pPr>
          </w:p>
        </w:tc>
        <w:tc>
          <w:tcPr>
            <w:tcW w:w="1277" w:type="dxa"/>
            <w:gridSpan w:val="4"/>
          </w:tcPr>
          <w:p w14:paraId="141A599A" w14:textId="77777777" w:rsidR="000C7F00" w:rsidRPr="0002580A" w:rsidRDefault="000C7F00" w:rsidP="000C7F00">
            <w:pPr>
              <w:tabs>
                <w:tab w:val="left" w:pos="240"/>
                <w:tab w:val="center" w:pos="1025"/>
              </w:tabs>
              <w:jc w:val="center"/>
              <w:rPr>
                <w:sz w:val="20"/>
                <w:szCs w:val="20"/>
              </w:rPr>
            </w:pPr>
            <w:r w:rsidRPr="0002580A">
              <w:rPr>
                <w:sz w:val="20"/>
                <w:szCs w:val="20"/>
              </w:rPr>
              <w:t>1 смена</w:t>
            </w:r>
          </w:p>
          <w:p w14:paraId="51EC384B" w14:textId="77777777" w:rsidR="000C7F00" w:rsidRPr="0002580A" w:rsidRDefault="000C7F00" w:rsidP="000C7F00">
            <w:pPr>
              <w:tabs>
                <w:tab w:val="left" w:pos="240"/>
                <w:tab w:val="center" w:pos="1025"/>
              </w:tabs>
              <w:jc w:val="center"/>
              <w:rPr>
                <w:sz w:val="20"/>
                <w:szCs w:val="20"/>
              </w:rPr>
            </w:pPr>
            <w:r w:rsidRPr="0002580A">
              <w:rPr>
                <w:sz w:val="20"/>
                <w:szCs w:val="20"/>
              </w:rPr>
              <w:t>-</w:t>
            </w:r>
          </w:p>
          <w:p w14:paraId="6E387CCB" w14:textId="77777777" w:rsidR="000C7F00" w:rsidRPr="0002580A" w:rsidRDefault="000C7F00" w:rsidP="000C7F00">
            <w:pPr>
              <w:jc w:val="center"/>
              <w:rPr>
                <w:sz w:val="20"/>
                <w:szCs w:val="20"/>
              </w:rPr>
            </w:pPr>
            <w:r w:rsidRPr="0002580A">
              <w:rPr>
                <w:sz w:val="20"/>
                <w:szCs w:val="20"/>
              </w:rPr>
              <w:t>35 чел.,</w:t>
            </w:r>
          </w:p>
          <w:p w14:paraId="08187900" w14:textId="77777777" w:rsidR="000C7F00" w:rsidRPr="0002580A" w:rsidRDefault="000C7F00" w:rsidP="000C7F00">
            <w:pPr>
              <w:jc w:val="center"/>
              <w:rPr>
                <w:sz w:val="20"/>
                <w:szCs w:val="20"/>
              </w:rPr>
            </w:pPr>
            <w:r w:rsidRPr="0002580A">
              <w:rPr>
                <w:sz w:val="20"/>
                <w:szCs w:val="20"/>
              </w:rPr>
              <w:t>2 смена</w:t>
            </w:r>
          </w:p>
          <w:p w14:paraId="2DE6B537" w14:textId="77777777" w:rsidR="000C7F00" w:rsidRPr="0002580A" w:rsidRDefault="000C7F00" w:rsidP="000C7F00">
            <w:pPr>
              <w:jc w:val="center"/>
              <w:rPr>
                <w:sz w:val="20"/>
                <w:szCs w:val="20"/>
              </w:rPr>
            </w:pPr>
            <w:r w:rsidRPr="0002580A">
              <w:rPr>
                <w:sz w:val="20"/>
                <w:szCs w:val="20"/>
              </w:rPr>
              <w:t>-</w:t>
            </w:r>
          </w:p>
          <w:p w14:paraId="06C2CC03" w14:textId="77777777" w:rsidR="000C7F00" w:rsidRPr="0002580A" w:rsidRDefault="000C7F00" w:rsidP="000C7F00">
            <w:pPr>
              <w:jc w:val="center"/>
              <w:rPr>
                <w:sz w:val="20"/>
                <w:szCs w:val="20"/>
              </w:rPr>
            </w:pPr>
            <w:r w:rsidRPr="0002580A">
              <w:rPr>
                <w:sz w:val="20"/>
                <w:szCs w:val="20"/>
              </w:rPr>
              <w:t>25 чел.,</w:t>
            </w:r>
          </w:p>
          <w:p w14:paraId="7A193813" w14:textId="77777777" w:rsidR="000C7F00" w:rsidRPr="0002580A" w:rsidRDefault="000C7F00" w:rsidP="000C7F00">
            <w:pPr>
              <w:jc w:val="center"/>
              <w:rPr>
                <w:sz w:val="20"/>
                <w:szCs w:val="20"/>
              </w:rPr>
            </w:pPr>
            <w:r w:rsidRPr="0002580A">
              <w:rPr>
                <w:sz w:val="20"/>
                <w:szCs w:val="20"/>
              </w:rPr>
              <w:t>учащиеся 1-8 классов</w:t>
            </w:r>
          </w:p>
        </w:tc>
        <w:tc>
          <w:tcPr>
            <w:tcW w:w="1280" w:type="dxa"/>
            <w:gridSpan w:val="5"/>
          </w:tcPr>
          <w:p w14:paraId="34891874" w14:textId="77777777" w:rsidR="000C7F00" w:rsidRPr="0002580A" w:rsidRDefault="000C7F00" w:rsidP="000C7F00">
            <w:pPr>
              <w:jc w:val="center"/>
              <w:rPr>
                <w:sz w:val="20"/>
                <w:szCs w:val="20"/>
              </w:rPr>
            </w:pPr>
            <w:r w:rsidRPr="0002580A">
              <w:rPr>
                <w:sz w:val="20"/>
                <w:szCs w:val="20"/>
              </w:rPr>
              <w:t>Спортивный зал, школьная площадка, школьная столовая,</w:t>
            </w:r>
          </w:p>
          <w:p w14:paraId="0A7BF52F" w14:textId="77777777" w:rsidR="000C7F00" w:rsidRPr="0002580A" w:rsidRDefault="000C7F00" w:rsidP="000C7F00">
            <w:pPr>
              <w:jc w:val="center"/>
              <w:rPr>
                <w:sz w:val="20"/>
                <w:szCs w:val="20"/>
              </w:rPr>
            </w:pPr>
            <w:r w:rsidRPr="0002580A">
              <w:rPr>
                <w:sz w:val="20"/>
                <w:szCs w:val="20"/>
              </w:rPr>
              <w:t xml:space="preserve">игровые комнаты, оборудованные дидактическими играми и пособиями, установлен телевизор и </w:t>
            </w:r>
            <w:r w:rsidRPr="0002580A">
              <w:rPr>
                <w:sz w:val="20"/>
                <w:szCs w:val="20"/>
                <w:lang w:val="en-US"/>
              </w:rPr>
              <w:t>DVD</w:t>
            </w:r>
            <w:r w:rsidRPr="0002580A">
              <w:rPr>
                <w:sz w:val="20"/>
                <w:szCs w:val="20"/>
              </w:rPr>
              <w:t xml:space="preserve"> плеер, библиотека</w:t>
            </w:r>
          </w:p>
        </w:tc>
        <w:tc>
          <w:tcPr>
            <w:tcW w:w="1276" w:type="dxa"/>
            <w:gridSpan w:val="4"/>
          </w:tcPr>
          <w:p w14:paraId="5079B3C9" w14:textId="77777777" w:rsidR="000C7F00" w:rsidRPr="0002580A" w:rsidRDefault="000C7F00" w:rsidP="000C7F00">
            <w:pPr>
              <w:jc w:val="center"/>
              <w:rPr>
                <w:sz w:val="20"/>
                <w:szCs w:val="20"/>
              </w:rPr>
            </w:pPr>
            <w:r w:rsidRPr="0002580A">
              <w:rPr>
                <w:sz w:val="20"/>
                <w:szCs w:val="20"/>
              </w:rPr>
              <w:t>Питание бесплатное (21 календарный день)</w:t>
            </w:r>
          </w:p>
        </w:tc>
        <w:tc>
          <w:tcPr>
            <w:tcW w:w="1417" w:type="dxa"/>
            <w:gridSpan w:val="5"/>
          </w:tcPr>
          <w:p w14:paraId="67F30A3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1DB1ABE"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организуется на базе муниципального казённого общеобразовательного учреждения «Основная общеобразовательная школа» с.Новая Сила Партизанского муниципального района для детей, обучающихся в общеобразовательной школе, Медицинское обслуживание осуществляется специалистами сельского ФАПа. На базе школы работает кружок изобразительного искусства, «Творческая мастерская» и проводятся тематические и спортивно-оздоровительные мероприятия. Основные направления работы лагеря: спортивно – оздоровительное, культурно – просветительское, интеллектуально – познавательное и др. В лагере проводятся спортивные соревнования, организуются экскурсии, развлекательные и  познавательные мероприятия.  К организации мероприятий привлекаются  работники сельского Дома культуры и библиотеки</w:t>
            </w:r>
          </w:p>
          <w:p w14:paraId="7D9DF184" w14:textId="77777777" w:rsidR="000C7F00" w:rsidRPr="0002580A" w:rsidRDefault="000C7F00" w:rsidP="000C7F00">
            <w:pPr>
              <w:jc w:val="center"/>
              <w:rPr>
                <w:sz w:val="20"/>
                <w:szCs w:val="20"/>
              </w:rPr>
            </w:pPr>
            <w:r w:rsidRPr="0002580A">
              <w:rPr>
                <w:sz w:val="20"/>
                <w:szCs w:val="20"/>
              </w:rPr>
              <w:t>Режим пребывания с 08.30 до 14.30 с 2-х разовым горячим питанием без организации сна.</w:t>
            </w:r>
          </w:p>
          <w:p w14:paraId="2F4756F4" w14:textId="77777777" w:rsidR="000C7F00" w:rsidRPr="0002580A" w:rsidRDefault="00D715EA" w:rsidP="000C7F00">
            <w:pPr>
              <w:jc w:val="center"/>
              <w:rPr>
                <w:sz w:val="20"/>
                <w:szCs w:val="20"/>
              </w:rPr>
            </w:pPr>
            <w:hyperlink r:id="rId441" w:history="1">
              <w:r w:rsidR="000C7F00" w:rsidRPr="0002580A">
                <w:rPr>
                  <w:rStyle w:val="a5"/>
                  <w:sz w:val="20"/>
                  <w:szCs w:val="20"/>
                  <w:lang w:val="en-US"/>
                </w:rPr>
                <w:t>http</w:t>
              </w:r>
              <w:r w:rsidR="000C7F00" w:rsidRPr="0002580A">
                <w:rPr>
                  <w:rStyle w:val="a5"/>
                  <w:sz w:val="20"/>
                  <w:szCs w:val="20"/>
                </w:rPr>
                <w:t>://</w:t>
              </w:r>
              <w:r w:rsidR="000C7F00" w:rsidRPr="0002580A">
                <w:rPr>
                  <w:rStyle w:val="a5"/>
                  <w:sz w:val="20"/>
                  <w:szCs w:val="20"/>
                  <w:lang w:val="en-US"/>
                </w:rPr>
                <w:t>novajasila</w:t>
              </w:r>
              <w:r w:rsidR="000C7F00" w:rsidRPr="0002580A">
                <w:rPr>
                  <w:rStyle w:val="a5"/>
                  <w:sz w:val="20"/>
                  <w:szCs w:val="20"/>
                </w:rPr>
                <w:t>.</w:t>
              </w:r>
              <w:r w:rsidR="000C7F00" w:rsidRPr="0002580A">
                <w:rPr>
                  <w:rStyle w:val="a5"/>
                  <w:sz w:val="20"/>
                  <w:szCs w:val="20"/>
                  <w:lang w:val="en-US"/>
                </w:rPr>
                <w:t>ucoz</w:t>
              </w:r>
              <w:r w:rsidR="000C7F00" w:rsidRPr="0002580A">
                <w:rPr>
                  <w:rStyle w:val="a5"/>
                  <w:sz w:val="20"/>
                  <w:szCs w:val="20"/>
                </w:rPr>
                <w:t>.</w:t>
              </w:r>
              <w:r w:rsidR="000C7F00" w:rsidRPr="0002580A">
                <w:rPr>
                  <w:rStyle w:val="a5"/>
                  <w:sz w:val="20"/>
                  <w:szCs w:val="20"/>
                  <w:lang w:val="en-US"/>
                </w:rPr>
                <w:t>ru</w:t>
              </w:r>
            </w:hyperlink>
          </w:p>
        </w:tc>
        <w:tc>
          <w:tcPr>
            <w:tcW w:w="1276" w:type="dxa"/>
            <w:gridSpan w:val="6"/>
          </w:tcPr>
          <w:p w14:paraId="5EDFAE2C" w14:textId="77777777" w:rsidR="000C7F00" w:rsidRPr="0002580A" w:rsidRDefault="000C7F00" w:rsidP="000C7F00">
            <w:pPr>
              <w:jc w:val="center"/>
              <w:rPr>
                <w:sz w:val="20"/>
                <w:szCs w:val="20"/>
              </w:rPr>
            </w:pPr>
            <w:r w:rsidRPr="0002580A">
              <w:rPr>
                <w:sz w:val="20"/>
                <w:szCs w:val="20"/>
              </w:rPr>
              <w:t>Водный объект отсутствует</w:t>
            </w:r>
          </w:p>
        </w:tc>
      </w:tr>
      <w:tr w:rsidR="000C7F00" w:rsidRPr="0002580A" w14:paraId="5812C944" w14:textId="77777777" w:rsidTr="004E471D">
        <w:trPr>
          <w:gridAfter w:val="15"/>
          <w:wAfter w:w="16363" w:type="dxa"/>
        </w:trPr>
        <w:tc>
          <w:tcPr>
            <w:tcW w:w="451" w:type="dxa"/>
          </w:tcPr>
          <w:p w14:paraId="4A7F1423" w14:textId="77777777" w:rsidR="000C7F00" w:rsidRPr="0002580A" w:rsidRDefault="000C7F00" w:rsidP="000C7F00">
            <w:pPr>
              <w:pStyle w:val="a7"/>
              <w:numPr>
                <w:ilvl w:val="0"/>
                <w:numId w:val="9"/>
              </w:numPr>
              <w:jc w:val="center"/>
              <w:rPr>
                <w:sz w:val="20"/>
                <w:szCs w:val="20"/>
              </w:rPr>
            </w:pPr>
          </w:p>
        </w:tc>
        <w:tc>
          <w:tcPr>
            <w:tcW w:w="1819" w:type="dxa"/>
            <w:gridSpan w:val="4"/>
          </w:tcPr>
          <w:p w14:paraId="08346D6B" w14:textId="77777777" w:rsidR="000C7F00" w:rsidRPr="0002580A" w:rsidRDefault="000C7F00" w:rsidP="000C7F00">
            <w:pPr>
              <w:jc w:val="center"/>
              <w:rPr>
                <w:sz w:val="20"/>
                <w:szCs w:val="20"/>
              </w:rPr>
            </w:pPr>
            <w:r w:rsidRPr="0002580A">
              <w:rPr>
                <w:sz w:val="20"/>
                <w:szCs w:val="20"/>
              </w:rPr>
              <w:t>Лагерь с дневным пребыванием детей муниципального казённого общеобразовательного учреждения</w:t>
            </w:r>
          </w:p>
          <w:p w14:paraId="5E564828" w14:textId="77777777" w:rsidR="000C7F00" w:rsidRPr="0002580A" w:rsidRDefault="000C7F00" w:rsidP="000C7F00">
            <w:pPr>
              <w:jc w:val="center"/>
              <w:rPr>
                <w:sz w:val="20"/>
                <w:szCs w:val="20"/>
              </w:rPr>
            </w:pPr>
            <w:r w:rsidRPr="0002580A">
              <w:rPr>
                <w:sz w:val="20"/>
                <w:szCs w:val="20"/>
              </w:rPr>
              <w:t>«Средняя общеобразовательная школа»</w:t>
            </w:r>
          </w:p>
          <w:p w14:paraId="2F1B1FC4" w14:textId="77777777" w:rsidR="000C7F00" w:rsidRPr="0002580A" w:rsidRDefault="000C7F00" w:rsidP="000C7F00">
            <w:pPr>
              <w:jc w:val="center"/>
              <w:rPr>
                <w:sz w:val="20"/>
                <w:szCs w:val="20"/>
              </w:rPr>
            </w:pPr>
            <w:r w:rsidRPr="0002580A">
              <w:rPr>
                <w:sz w:val="20"/>
                <w:szCs w:val="20"/>
              </w:rPr>
              <w:t>с. Новицкое</w:t>
            </w:r>
          </w:p>
          <w:p w14:paraId="3E9E77FF" w14:textId="77777777" w:rsidR="000C7F00" w:rsidRPr="0002580A" w:rsidRDefault="000C7F00" w:rsidP="000C7F00">
            <w:pPr>
              <w:jc w:val="center"/>
              <w:rPr>
                <w:sz w:val="20"/>
                <w:szCs w:val="20"/>
              </w:rPr>
            </w:pPr>
            <w:r w:rsidRPr="0002580A">
              <w:rPr>
                <w:sz w:val="20"/>
                <w:szCs w:val="20"/>
              </w:rPr>
              <w:t>Партизанского муниципального района (муниципальная собственность)</w:t>
            </w:r>
          </w:p>
        </w:tc>
        <w:tc>
          <w:tcPr>
            <w:tcW w:w="1702" w:type="dxa"/>
            <w:gridSpan w:val="4"/>
          </w:tcPr>
          <w:p w14:paraId="606E4AA6" w14:textId="77777777" w:rsidR="000C7F00" w:rsidRPr="0002580A" w:rsidRDefault="000C7F00" w:rsidP="000C7F00">
            <w:pPr>
              <w:jc w:val="center"/>
              <w:rPr>
                <w:sz w:val="20"/>
                <w:szCs w:val="20"/>
              </w:rPr>
            </w:pPr>
            <w:r w:rsidRPr="0002580A">
              <w:rPr>
                <w:sz w:val="20"/>
                <w:szCs w:val="20"/>
              </w:rPr>
              <w:t>692976,  Приморский край. Партизанский район, с.Новицкое. ул. Муравьева, д.2</w:t>
            </w:r>
          </w:p>
          <w:p w14:paraId="0232BA6B" w14:textId="77777777" w:rsidR="000C7F00" w:rsidRPr="0002580A" w:rsidRDefault="000C7F00" w:rsidP="000C7F00">
            <w:pPr>
              <w:jc w:val="center"/>
              <w:rPr>
                <w:sz w:val="20"/>
                <w:szCs w:val="20"/>
              </w:rPr>
            </w:pPr>
            <w:r w:rsidRPr="0002580A">
              <w:rPr>
                <w:sz w:val="20"/>
                <w:szCs w:val="20"/>
              </w:rPr>
              <w:t>8(423 65)</w:t>
            </w:r>
          </w:p>
          <w:p w14:paraId="6F2654DD" w14:textId="77777777" w:rsidR="000C7F00" w:rsidRPr="0002580A" w:rsidRDefault="000C7F00" w:rsidP="000C7F00">
            <w:pPr>
              <w:jc w:val="center"/>
              <w:rPr>
                <w:sz w:val="20"/>
                <w:szCs w:val="20"/>
              </w:rPr>
            </w:pPr>
            <w:r w:rsidRPr="0002580A">
              <w:rPr>
                <w:sz w:val="20"/>
                <w:szCs w:val="20"/>
              </w:rPr>
              <w:t>25-1-36</w:t>
            </w:r>
          </w:p>
          <w:p w14:paraId="2C9292C2" w14:textId="77777777" w:rsidR="000C7F00" w:rsidRPr="0002580A" w:rsidRDefault="000C7F00" w:rsidP="000C7F00">
            <w:pPr>
              <w:jc w:val="center"/>
              <w:rPr>
                <w:sz w:val="20"/>
                <w:szCs w:val="20"/>
              </w:rPr>
            </w:pPr>
            <w:r w:rsidRPr="0002580A">
              <w:rPr>
                <w:sz w:val="20"/>
                <w:szCs w:val="20"/>
              </w:rPr>
              <w:t>moynovickoe@mail.ru</w:t>
            </w:r>
          </w:p>
          <w:p w14:paraId="0E14D93F" w14:textId="77777777" w:rsidR="000C7F00" w:rsidRPr="0002580A" w:rsidRDefault="000C7F00" w:rsidP="000C7F00">
            <w:pPr>
              <w:jc w:val="center"/>
              <w:rPr>
                <w:sz w:val="20"/>
                <w:szCs w:val="20"/>
              </w:rPr>
            </w:pPr>
          </w:p>
        </w:tc>
        <w:tc>
          <w:tcPr>
            <w:tcW w:w="2410" w:type="dxa"/>
            <w:gridSpan w:val="4"/>
          </w:tcPr>
          <w:p w14:paraId="50DF0546" w14:textId="77777777" w:rsidR="000C7F00" w:rsidRPr="0002580A" w:rsidRDefault="000C7F00" w:rsidP="000C7F00">
            <w:pPr>
              <w:jc w:val="center"/>
              <w:rPr>
                <w:sz w:val="20"/>
                <w:szCs w:val="20"/>
              </w:rPr>
            </w:pPr>
            <w:r w:rsidRPr="0002580A">
              <w:rPr>
                <w:sz w:val="20"/>
                <w:szCs w:val="20"/>
              </w:rPr>
              <w:t>Сезонный, 3 смены:                      1 смена – с 01 июня по 22 июня 2017 года,           2 смена – с 26 июня по 16 июля 2017 года</w:t>
            </w:r>
          </w:p>
          <w:p w14:paraId="16DA41E6" w14:textId="77777777" w:rsidR="000C7F00" w:rsidRPr="0002580A" w:rsidRDefault="000C7F00" w:rsidP="000C7F00">
            <w:pPr>
              <w:jc w:val="center"/>
              <w:rPr>
                <w:sz w:val="20"/>
                <w:szCs w:val="20"/>
              </w:rPr>
            </w:pPr>
          </w:p>
        </w:tc>
        <w:tc>
          <w:tcPr>
            <w:tcW w:w="1277" w:type="dxa"/>
            <w:gridSpan w:val="4"/>
          </w:tcPr>
          <w:p w14:paraId="4E1EC482" w14:textId="77777777" w:rsidR="000C7F00" w:rsidRPr="0002580A" w:rsidRDefault="000C7F00" w:rsidP="000C7F00">
            <w:pPr>
              <w:tabs>
                <w:tab w:val="left" w:pos="240"/>
                <w:tab w:val="center" w:pos="1025"/>
              </w:tabs>
              <w:jc w:val="center"/>
              <w:rPr>
                <w:sz w:val="20"/>
                <w:szCs w:val="20"/>
              </w:rPr>
            </w:pPr>
            <w:r w:rsidRPr="0002580A">
              <w:rPr>
                <w:sz w:val="20"/>
                <w:szCs w:val="20"/>
              </w:rPr>
              <w:t>1 смена –</w:t>
            </w:r>
          </w:p>
          <w:p w14:paraId="0D6592A9" w14:textId="77777777" w:rsidR="000C7F00" w:rsidRPr="0002580A" w:rsidRDefault="000C7F00" w:rsidP="000C7F00">
            <w:pPr>
              <w:jc w:val="center"/>
              <w:rPr>
                <w:sz w:val="20"/>
                <w:szCs w:val="20"/>
              </w:rPr>
            </w:pPr>
            <w:r w:rsidRPr="0002580A">
              <w:rPr>
                <w:sz w:val="20"/>
                <w:szCs w:val="20"/>
              </w:rPr>
              <w:t>50 чел.,</w:t>
            </w:r>
          </w:p>
          <w:p w14:paraId="0CB8124C" w14:textId="77777777" w:rsidR="000C7F00" w:rsidRPr="0002580A" w:rsidRDefault="000C7F00" w:rsidP="000C7F00">
            <w:pPr>
              <w:jc w:val="center"/>
              <w:rPr>
                <w:sz w:val="20"/>
                <w:szCs w:val="20"/>
              </w:rPr>
            </w:pPr>
            <w:r w:rsidRPr="0002580A">
              <w:rPr>
                <w:sz w:val="20"/>
                <w:szCs w:val="20"/>
              </w:rPr>
              <w:t>2 смена</w:t>
            </w:r>
          </w:p>
          <w:p w14:paraId="0CA2AA3B" w14:textId="77777777" w:rsidR="000C7F00" w:rsidRPr="0002580A" w:rsidRDefault="000C7F00" w:rsidP="000C7F00">
            <w:pPr>
              <w:jc w:val="center"/>
              <w:rPr>
                <w:sz w:val="20"/>
                <w:szCs w:val="20"/>
              </w:rPr>
            </w:pPr>
            <w:r w:rsidRPr="0002580A">
              <w:rPr>
                <w:sz w:val="20"/>
                <w:szCs w:val="20"/>
              </w:rPr>
              <w:t>-</w:t>
            </w:r>
          </w:p>
          <w:p w14:paraId="57694AE3" w14:textId="77777777" w:rsidR="000C7F00" w:rsidRPr="0002580A" w:rsidRDefault="000C7F00" w:rsidP="000C7F00">
            <w:pPr>
              <w:jc w:val="center"/>
              <w:rPr>
                <w:sz w:val="20"/>
                <w:szCs w:val="20"/>
              </w:rPr>
            </w:pPr>
            <w:r w:rsidRPr="0002580A">
              <w:rPr>
                <w:sz w:val="20"/>
                <w:szCs w:val="20"/>
              </w:rPr>
              <w:t>50 чел.,</w:t>
            </w:r>
          </w:p>
          <w:p w14:paraId="7D6ABBCE" w14:textId="77777777" w:rsidR="000C7F00" w:rsidRPr="0002580A" w:rsidRDefault="000C7F00" w:rsidP="000C7F00">
            <w:pPr>
              <w:jc w:val="center"/>
              <w:rPr>
                <w:sz w:val="20"/>
                <w:szCs w:val="20"/>
              </w:rPr>
            </w:pPr>
            <w:r w:rsidRPr="0002580A">
              <w:rPr>
                <w:sz w:val="20"/>
                <w:szCs w:val="20"/>
              </w:rPr>
              <w:t>учащиеся 1-8 классов</w:t>
            </w:r>
          </w:p>
          <w:p w14:paraId="02B3C9C5" w14:textId="77777777" w:rsidR="000C7F00" w:rsidRPr="0002580A" w:rsidRDefault="000C7F00" w:rsidP="000C7F00">
            <w:pPr>
              <w:jc w:val="center"/>
              <w:rPr>
                <w:sz w:val="20"/>
                <w:szCs w:val="20"/>
              </w:rPr>
            </w:pPr>
          </w:p>
        </w:tc>
        <w:tc>
          <w:tcPr>
            <w:tcW w:w="1280" w:type="dxa"/>
            <w:gridSpan w:val="5"/>
          </w:tcPr>
          <w:p w14:paraId="46504ED3" w14:textId="77777777" w:rsidR="000C7F00" w:rsidRPr="0002580A" w:rsidRDefault="000C7F00" w:rsidP="000C7F00">
            <w:pPr>
              <w:jc w:val="center"/>
              <w:rPr>
                <w:sz w:val="20"/>
                <w:szCs w:val="20"/>
              </w:rPr>
            </w:pPr>
            <w:r w:rsidRPr="0002580A">
              <w:rPr>
                <w:sz w:val="20"/>
                <w:szCs w:val="20"/>
              </w:rPr>
              <w:t>Спортивный зал, школьный стадион, школьная столовая,</w:t>
            </w:r>
          </w:p>
          <w:p w14:paraId="11ECE0B4" w14:textId="77777777" w:rsidR="000C7F00" w:rsidRPr="0002580A" w:rsidRDefault="000C7F00" w:rsidP="000C7F00">
            <w:pPr>
              <w:jc w:val="center"/>
              <w:rPr>
                <w:sz w:val="20"/>
                <w:szCs w:val="20"/>
              </w:rPr>
            </w:pPr>
            <w:r w:rsidRPr="0002580A">
              <w:rPr>
                <w:sz w:val="20"/>
                <w:szCs w:val="20"/>
              </w:rPr>
              <w:t>игровые комнаты,</w:t>
            </w:r>
            <w:r w:rsidRPr="0002580A">
              <w:rPr>
                <w:sz w:val="20"/>
                <w:szCs w:val="20"/>
                <w:lang w:eastAsia="en-US"/>
              </w:rPr>
              <w:t xml:space="preserve"> оборудованные дидактическими играми и пособиями, установлен телевизор и </w:t>
            </w:r>
            <w:r w:rsidRPr="0002580A">
              <w:rPr>
                <w:sz w:val="20"/>
                <w:szCs w:val="20"/>
                <w:lang w:val="en-US" w:eastAsia="en-US"/>
              </w:rPr>
              <w:t>DVD</w:t>
            </w:r>
            <w:r w:rsidRPr="0002580A">
              <w:rPr>
                <w:sz w:val="20"/>
                <w:szCs w:val="20"/>
                <w:lang w:eastAsia="en-US"/>
              </w:rPr>
              <w:t xml:space="preserve"> плеер</w:t>
            </w:r>
          </w:p>
        </w:tc>
        <w:tc>
          <w:tcPr>
            <w:tcW w:w="1276" w:type="dxa"/>
            <w:gridSpan w:val="4"/>
          </w:tcPr>
          <w:p w14:paraId="47752106" w14:textId="77777777" w:rsidR="000C7F00" w:rsidRPr="0002580A" w:rsidRDefault="000C7F00" w:rsidP="000C7F00">
            <w:pPr>
              <w:jc w:val="center"/>
              <w:rPr>
                <w:sz w:val="20"/>
                <w:szCs w:val="20"/>
              </w:rPr>
            </w:pPr>
            <w:r w:rsidRPr="0002580A">
              <w:rPr>
                <w:sz w:val="20"/>
                <w:szCs w:val="20"/>
              </w:rPr>
              <w:t>Питание бесплатное (21 календарный день)</w:t>
            </w:r>
          </w:p>
        </w:tc>
        <w:tc>
          <w:tcPr>
            <w:tcW w:w="1417" w:type="dxa"/>
            <w:gridSpan w:val="5"/>
          </w:tcPr>
          <w:p w14:paraId="7380AF87"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ADAD1C5"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организуется на базе муниципального казённого общеобразовательного учреждения «Средняя общеобразовательная школа» с.Новицкое Партизанского муниципального района.</w:t>
            </w:r>
          </w:p>
          <w:p w14:paraId="27AE32A2" w14:textId="77777777" w:rsidR="000C7F00" w:rsidRPr="0002580A" w:rsidRDefault="000C7F00" w:rsidP="000C7F00">
            <w:pPr>
              <w:jc w:val="center"/>
              <w:rPr>
                <w:sz w:val="20"/>
                <w:szCs w:val="20"/>
                <w:lang w:eastAsia="en-US"/>
              </w:rPr>
            </w:pPr>
            <w:r w:rsidRPr="0002580A">
              <w:rPr>
                <w:sz w:val="20"/>
                <w:szCs w:val="20"/>
              </w:rPr>
              <w:t xml:space="preserve">Режим работы с 08-30 часов до 14-30 часов с двухразовым питанием без организации сна. </w:t>
            </w:r>
            <w:r w:rsidRPr="0002580A">
              <w:rPr>
                <w:sz w:val="20"/>
                <w:szCs w:val="20"/>
                <w:lang w:eastAsia="en-US"/>
              </w:rPr>
              <w:t>Лагерь организован для детей, обучающихся в общеобразовательной школе Медицинское обслуживание осуществляется специалистами сельского ФАПа</w:t>
            </w:r>
          </w:p>
          <w:p w14:paraId="60D92FF1" w14:textId="77777777" w:rsidR="000C7F00" w:rsidRPr="0002580A" w:rsidRDefault="000C7F00" w:rsidP="000C7F00">
            <w:pPr>
              <w:jc w:val="center"/>
              <w:rPr>
                <w:sz w:val="20"/>
                <w:szCs w:val="20"/>
                <w:lang w:eastAsia="en-US"/>
              </w:rPr>
            </w:pPr>
            <w:r w:rsidRPr="0002580A">
              <w:rPr>
                <w:sz w:val="20"/>
                <w:szCs w:val="20"/>
                <w:lang w:eastAsia="en-US"/>
              </w:rPr>
              <w:t>На базе школы работают кружки и проводятся тематические и спортивно-оздоровительные мероприятия</w:t>
            </w:r>
          </w:p>
          <w:p w14:paraId="07110825" w14:textId="77777777" w:rsidR="000C7F00" w:rsidRPr="0002580A" w:rsidRDefault="000C7F00" w:rsidP="000C7F00">
            <w:pPr>
              <w:jc w:val="center"/>
              <w:rPr>
                <w:sz w:val="20"/>
                <w:szCs w:val="20"/>
                <w:lang w:eastAsia="en-US"/>
              </w:rPr>
            </w:pPr>
            <w:r w:rsidRPr="0002580A">
              <w:rPr>
                <w:sz w:val="20"/>
                <w:szCs w:val="20"/>
                <w:lang w:eastAsia="en-US"/>
              </w:rPr>
              <w:t>Основные направления работы лагеря: спортивно – оздоровительное, культурно – просветительское, интеллектуально- познавательное и др.</w:t>
            </w:r>
          </w:p>
          <w:p w14:paraId="337233E1" w14:textId="77777777" w:rsidR="000C7F00" w:rsidRPr="0002580A" w:rsidRDefault="000C7F00" w:rsidP="000C7F00">
            <w:pPr>
              <w:jc w:val="center"/>
              <w:rPr>
                <w:sz w:val="20"/>
                <w:szCs w:val="20"/>
              </w:rPr>
            </w:pPr>
            <w:r w:rsidRPr="0002580A">
              <w:rPr>
                <w:sz w:val="20"/>
                <w:szCs w:val="20"/>
                <w:lang w:eastAsia="en-US"/>
              </w:rPr>
              <w:t>В лагере проводятся спортивные соревнования, организуются развлекательные и познавательные мероприятия.  К организации мероприятий привлекаются работники сельского дома культуры и библиотеки.</w:t>
            </w:r>
          </w:p>
          <w:p w14:paraId="3F3D20AC" w14:textId="77777777" w:rsidR="000C7F00" w:rsidRPr="003D0439" w:rsidRDefault="00D715EA" w:rsidP="000C7F00">
            <w:pPr>
              <w:jc w:val="center"/>
              <w:rPr>
                <w:sz w:val="20"/>
                <w:szCs w:val="20"/>
              </w:rPr>
            </w:pPr>
            <w:hyperlink r:id="rId442" w:history="1">
              <w:r w:rsidR="000C7F00" w:rsidRPr="0002580A">
                <w:rPr>
                  <w:rStyle w:val="a5"/>
                  <w:sz w:val="20"/>
                  <w:szCs w:val="20"/>
                  <w:lang w:val="en-US"/>
                </w:rPr>
                <w:t>http://</w:t>
              </w:r>
              <w:r w:rsidR="000C7F00" w:rsidRPr="0002580A">
                <w:rPr>
                  <w:sz w:val="20"/>
                  <w:szCs w:val="20"/>
                  <w:lang w:val="en-US"/>
                </w:rPr>
                <w:t>novickoe.ucos.ru</w:t>
              </w:r>
            </w:hyperlink>
            <w:r w:rsidR="003D0439">
              <w:rPr>
                <w:sz w:val="20"/>
                <w:szCs w:val="20"/>
              </w:rPr>
              <w:t xml:space="preserve"> </w:t>
            </w:r>
          </w:p>
        </w:tc>
        <w:tc>
          <w:tcPr>
            <w:tcW w:w="1276" w:type="dxa"/>
            <w:gridSpan w:val="6"/>
          </w:tcPr>
          <w:p w14:paraId="271B2979" w14:textId="77777777" w:rsidR="000C7F00" w:rsidRPr="0002580A" w:rsidRDefault="000C7F00" w:rsidP="000C7F00">
            <w:pPr>
              <w:jc w:val="center"/>
              <w:rPr>
                <w:sz w:val="20"/>
                <w:szCs w:val="20"/>
              </w:rPr>
            </w:pPr>
            <w:r w:rsidRPr="0002580A">
              <w:rPr>
                <w:sz w:val="20"/>
                <w:szCs w:val="20"/>
              </w:rPr>
              <w:t>Водный объект отсутствует</w:t>
            </w:r>
          </w:p>
        </w:tc>
      </w:tr>
      <w:tr w:rsidR="000C7F00" w:rsidRPr="0002580A" w14:paraId="3A0BB6E1" w14:textId="77777777" w:rsidTr="004E471D">
        <w:trPr>
          <w:gridAfter w:val="15"/>
          <w:wAfter w:w="16363" w:type="dxa"/>
        </w:trPr>
        <w:tc>
          <w:tcPr>
            <w:tcW w:w="451" w:type="dxa"/>
          </w:tcPr>
          <w:p w14:paraId="63C02C63" w14:textId="77777777" w:rsidR="000C7F00" w:rsidRPr="0002580A" w:rsidRDefault="000C7F00" w:rsidP="000C7F00">
            <w:pPr>
              <w:pStyle w:val="a7"/>
              <w:numPr>
                <w:ilvl w:val="0"/>
                <w:numId w:val="9"/>
              </w:numPr>
              <w:jc w:val="center"/>
              <w:rPr>
                <w:sz w:val="20"/>
                <w:szCs w:val="20"/>
              </w:rPr>
            </w:pPr>
          </w:p>
        </w:tc>
        <w:tc>
          <w:tcPr>
            <w:tcW w:w="1819" w:type="dxa"/>
            <w:gridSpan w:val="4"/>
          </w:tcPr>
          <w:p w14:paraId="5E73C760" w14:textId="77777777" w:rsidR="000C7F00" w:rsidRPr="0002580A" w:rsidRDefault="000C7F00" w:rsidP="000C7F00">
            <w:pPr>
              <w:jc w:val="center"/>
              <w:rPr>
                <w:sz w:val="20"/>
                <w:szCs w:val="20"/>
              </w:rPr>
            </w:pPr>
            <w:r w:rsidRPr="0002580A">
              <w:rPr>
                <w:sz w:val="20"/>
                <w:szCs w:val="20"/>
              </w:rPr>
              <w:t>Лагерь с дневным пребыванием детей муниципального казённого общеобразовательного учреждения «Средняя общеобразовательная школа» с.Новолитовск Партизанского муниципального района (муниципальная собственность)</w:t>
            </w:r>
          </w:p>
        </w:tc>
        <w:tc>
          <w:tcPr>
            <w:tcW w:w="1702" w:type="dxa"/>
            <w:gridSpan w:val="4"/>
          </w:tcPr>
          <w:p w14:paraId="1AB49FEB" w14:textId="77777777" w:rsidR="000C7F00" w:rsidRPr="0002580A" w:rsidRDefault="000C7F00" w:rsidP="000C7F00">
            <w:pPr>
              <w:jc w:val="center"/>
              <w:rPr>
                <w:sz w:val="20"/>
                <w:szCs w:val="20"/>
              </w:rPr>
            </w:pPr>
            <w:r w:rsidRPr="0002580A">
              <w:rPr>
                <w:sz w:val="20"/>
                <w:szCs w:val="20"/>
              </w:rPr>
              <w:t>689962, Приморский край, Партизанский район, с.Новолитовск, ул. Черняховского,33</w:t>
            </w:r>
          </w:p>
          <w:p w14:paraId="1E67BF62" w14:textId="77777777" w:rsidR="000C7F00" w:rsidRPr="0002580A" w:rsidRDefault="000C7F00" w:rsidP="000C7F00">
            <w:pPr>
              <w:jc w:val="center"/>
              <w:rPr>
                <w:sz w:val="20"/>
                <w:szCs w:val="20"/>
              </w:rPr>
            </w:pPr>
            <w:r w:rsidRPr="0002580A">
              <w:rPr>
                <w:sz w:val="20"/>
                <w:szCs w:val="20"/>
              </w:rPr>
              <w:t>8(42365)</w:t>
            </w:r>
          </w:p>
          <w:p w14:paraId="0D25D13F" w14:textId="77777777" w:rsidR="000C7F00" w:rsidRPr="0002580A" w:rsidRDefault="000C7F00" w:rsidP="000C7F00">
            <w:pPr>
              <w:jc w:val="center"/>
              <w:rPr>
                <w:sz w:val="20"/>
                <w:szCs w:val="20"/>
              </w:rPr>
            </w:pPr>
            <w:r w:rsidRPr="0002580A">
              <w:rPr>
                <w:sz w:val="20"/>
                <w:szCs w:val="20"/>
              </w:rPr>
              <w:t>26-1-29;</w:t>
            </w:r>
          </w:p>
          <w:p w14:paraId="7ED90BAA" w14:textId="77777777" w:rsidR="000C7F00" w:rsidRPr="0002580A" w:rsidRDefault="000C7F00" w:rsidP="000C7F00">
            <w:pPr>
              <w:jc w:val="center"/>
              <w:rPr>
                <w:sz w:val="20"/>
                <w:szCs w:val="20"/>
              </w:rPr>
            </w:pPr>
            <w:r w:rsidRPr="0002580A">
              <w:rPr>
                <w:sz w:val="20"/>
                <w:szCs w:val="20"/>
              </w:rPr>
              <w:t>novolit33@mail.ru</w:t>
            </w:r>
          </w:p>
        </w:tc>
        <w:tc>
          <w:tcPr>
            <w:tcW w:w="2410" w:type="dxa"/>
            <w:gridSpan w:val="4"/>
          </w:tcPr>
          <w:p w14:paraId="67A17849" w14:textId="77777777" w:rsidR="000C7F00" w:rsidRPr="0002580A" w:rsidRDefault="000C7F00" w:rsidP="000C7F00">
            <w:pPr>
              <w:jc w:val="center"/>
              <w:rPr>
                <w:sz w:val="20"/>
                <w:szCs w:val="20"/>
              </w:rPr>
            </w:pPr>
            <w:r w:rsidRPr="0002580A">
              <w:rPr>
                <w:sz w:val="20"/>
                <w:szCs w:val="20"/>
              </w:rPr>
              <w:t>Сезонный, 2 смены:                      1 смена – с 01 июня по 22 июня 2017 года,           2 смена – с 26 июня по 16 июля 2017 года</w:t>
            </w:r>
          </w:p>
          <w:p w14:paraId="3890685B" w14:textId="77777777" w:rsidR="000C7F00" w:rsidRPr="0002580A" w:rsidRDefault="000C7F00" w:rsidP="000C7F00">
            <w:pPr>
              <w:jc w:val="center"/>
              <w:rPr>
                <w:sz w:val="20"/>
                <w:szCs w:val="20"/>
              </w:rPr>
            </w:pPr>
          </w:p>
        </w:tc>
        <w:tc>
          <w:tcPr>
            <w:tcW w:w="1277" w:type="dxa"/>
            <w:gridSpan w:val="4"/>
          </w:tcPr>
          <w:p w14:paraId="17002AC0" w14:textId="77777777" w:rsidR="000C7F00" w:rsidRPr="0002580A" w:rsidRDefault="000C7F00" w:rsidP="000C7F00">
            <w:pPr>
              <w:tabs>
                <w:tab w:val="left" w:pos="240"/>
                <w:tab w:val="center" w:pos="1025"/>
              </w:tabs>
              <w:jc w:val="center"/>
              <w:rPr>
                <w:sz w:val="20"/>
                <w:szCs w:val="20"/>
              </w:rPr>
            </w:pPr>
            <w:r w:rsidRPr="0002580A">
              <w:rPr>
                <w:sz w:val="20"/>
                <w:szCs w:val="20"/>
              </w:rPr>
              <w:t>1 смена –</w:t>
            </w:r>
          </w:p>
          <w:p w14:paraId="7C74CA5C" w14:textId="77777777" w:rsidR="000C7F00" w:rsidRPr="0002580A" w:rsidRDefault="000C7F00" w:rsidP="000C7F00">
            <w:pPr>
              <w:jc w:val="center"/>
              <w:rPr>
                <w:sz w:val="20"/>
                <w:szCs w:val="20"/>
              </w:rPr>
            </w:pPr>
            <w:r w:rsidRPr="0002580A">
              <w:rPr>
                <w:sz w:val="20"/>
                <w:szCs w:val="20"/>
              </w:rPr>
              <w:t>90 чел.,</w:t>
            </w:r>
          </w:p>
          <w:p w14:paraId="2784179F" w14:textId="77777777" w:rsidR="000C7F00" w:rsidRPr="0002580A" w:rsidRDefault="000C7F00" w:rsidP="000C7F00">
            <w:pPr>
              <w:jc w:val="center"/>
              <w:rPr>
                <w:sz w:val="20"/>
                <w:szCs w:val="20"/>
              </w:rPr>
            </w:pPr>
            <w:r w:rsidRPr="0002580A">
              <w:rPr>
                <w:sz w:val="20"/>
                <w:szCs w:val="20"/>
              </w:rPr>
              <w:t>2 смена -</w:t>
            </w:r>
          </w:p>
          <w:p w14:paraId="118AED54" w14:textId="77777777" w:rsidR="000C7F00" w:rsidRPr="0002580A" w:rsidRDefault="000C7F00" w:rsidP="000C7F00">
            <w:pPr>
              <w:jc w:val="center"/>
              <w:rPr>
                <w:sz w:val="20"/>
                <w:szCs w:val="20"/>
              </w:rPr>
            </w:pPr>
            <w:r w:rsidRPr="0002580A">
              <w:rPr>
                <w:sz w:val="20"/>
                <w:szCs w:val="20"/>
              </w:rPr>
              <w:t>25 чел., учащиеся 1-8 классов</w:t>
            </w:r>
          </w:p>
          <w:p w14:paraId="19BF7CB2" w14:textId="77777777" w:rsidR="000C7F00" w:rsidRPr="0002580A" w:rsidRDefault="000C7F00" w:rsidP="000C7F00">
            <w:pPr>
              <w:jc w:val="center"/>
              <w:rPr>
                <w:sz w:val="20"/>
                <w:szCs w:val="20"/>
              </w:rPr>
            </w:pPr>
          </w:p>
          <w:p w14:paraId="621F6F96" w14:textId="77777777" w:rsidR="000C7F00" w:rsidRPr="0002580A" w:rsidRDefault="000C7F00" w:rsidP="000C7F00">
            <w:pPr>
              <w:jc w:val="center"/>
              <w:rPr>
                <w:sz w:val="20"/>
                <w:szCs w:val="20"/>
              </w:rPr>
            </w:pPr>
          </w:p>
        </w:tc>
        <w:tc>
          <w:tcPr>
            <w:tcW w:w="1280" w:type="dxa"/>
            <w:gridSpan w:val="5"/>
          </w:tcPr>
          <w:p w14:paraId="6B08ACCC" w14:textId="77777777" w:rsidR="000C7F00" w:rsidRPr="0002580A" w:rsidRDefault="000C7F00" w:rsidP="000C7F00">
            <w:pPr>
              <w:jc w:val="center"/>
              <w:rPr>
                <w:sz w:val="20"/>
                <w:szCs w:val="20"/>
              </w:rPr>
            </w:pPr>
            <w:r w:rsidRPr="0002580A">
              <w:rPr>
                <w:sz w:val="20"/>
                <w:szCs w:val="20"/>
              </w:rPr>
              <w:t>Спортивный зал,  школьная столовая,</w:t>
            </w:r>
          </w:p>
          <w:p w14:paraId="46DA101C" w14:textId="77777777" w:rsidR="000C7F00" w:rsidRPr="0002580A" w:rsidRDefault="000C7F00" w:rsidP="000C7F00">
            <w:pPr>
              <w:jc w:val="center"/>
              <w:rPr>
                <w:sz w:val="20"/>
                <w:szCs w:val="20"/>
              </w:rPr>
            </w:pPr>
            <w:r w:rsidRPr="0002580A">
              <w:rPr>
                <w:sz w:val="20"/>
                <w:szCs w:val="20"/>
              </w:rPr>
              <w:t>игровые комнаты, оборудованные дидактическими играми и пособиями,</w:t>
            </w:r>
          </w:p>
          <w:p w14:paraId="36A8E1B5" w14:textId="77777777" w:rsidR="000C7F00" w:rsidRPr="0002580A" w:rsidRDefault="000C7F00" w:rsidP="000C7F00">
            <w:pPr>
              <w:jc w:val="center"/>
              <w:rPr>
                <w:sz w:val="20"/>
                <w:szCs w:val="20"/>
              </w:rPr>
            </w:pPr>
            <w:r w:rsidRPr="0002580A">
              <w:rPr>
                <w:sz w:val="20"/>
                <w:szCs w:val="20"/>
              </w:rPr>
              <w:t xml:space="preserve">установлен телевизор и </w:t>
            </w:r>
            <w:r w:rsidRPr="0002580A">
              <w:rPr>
                <w:sz w:val="20"/>
                <w:szCs w:val="20"/>
                <w:lang w:val="en-US"/>
              </w:rPr>
              <w:t>DVD</w:t>
            </w:r>
            <w:r w:rsidRPr="0002580A">
              <w:rPr>
                <w:sz w:val="20"/>
                <w:szCs w:val="20"/>
              </w:rPr>
              <w:t xml:space="preserve"> плеер, библиотека</w:t>
            </w:r>
          </w:p>
        </w:tc>
        <w:tc>
          <w:tcPr>
            <w:tcW w:w="1276" w:type="dxa"/>
            <w:gridSpan w:val="4"/>
          </w:tcPr>
          <w:p w14:paraId="07E7A6F0" w14:textId="77777777" w:rsidR="000C7F00" w:rsidRPr="0002580A" w:rsidRDefault="000C7F00" w:rsidP="000C7F00">
            <w:pPr>
              <w:jc w:val="center"/>
              <w:rPr>
                <w:sz w:val="20"/>
                <w:szCs w:val="20"/>
              </w:rPr>
            </w:pPr>
            <w:r w:rsidRPr="0002580A">
              <w:rPr>
                <w:sz w:val="20"/>
                <w:szCs w:val="20"/>
              </w:rPr>
              <w:t>Питание бесплатное (21 календарный день)</w:t>
            </w:r>
          </w:p>
        </w:tc>
        <w:tc>
          <w:tcPr>
            <w:tcW w:w="1417" w:type="dxa"/>
            <w:gridSpan w:val="5"/>
          </w:tcPr>
          <w:p w14:paraId="5CFBF1EB"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487CAF12"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организуется на базе муниципального казённого общеобразовательного учреждения «Средняя общеобразовательная школа» с.Новолитовск Партизанского муниципального района.</w:t>
            </w:r>
          </w:p>
          <w:p w14:paraId="72551230" w14:textId="77777777" w:rsidR="000C7F00" w:rsidRPr="0002580A" w:rsidRDefault="000C7F00" w:rsidP="000C7F00">
            <w:pPr>
              <w:jc w:val="center"/>
              <w:rPr>
                <w:sz w:val="20"/>
                <w:szCs w:val="20"/>
              </w:rPr>
            </w:pPr>
            <w:r w:rsidRPr="0002580A">
              <w:rPr>
                <w:sz w:val="20"/>
                <w:szCs w:val="20"/>
              </w:rPr>
              <w:t>Режим работы с 08.30 часов</w:t>
            </w:r>
          </w:p>
          <w:p w14:paraId="44A7B4AC" w14:textId="77777777" w:rsidR="000C7F00" w:rsidRPr="0002580A" w:rsidRDefault="000C7F00" w:rsidP="000C7F00">
            <w:pPr>
              <w:jc w:val="center"/>
              <w:rPr>
                <w:sz w:val="20"/>
                <w:szCs w:val="20"/>
              </w:rPr>
            </w:pPr>
            <w:r w:rsidRPr="0002580A">
              <w:rPr>
                <w:sz w:val="20"/>
                <w:szCs w:val="20"/>
              </w:rPr>
              <w:t>до 14.30 часов с двухразовым горячим питанием без организации сна.</w:t>
            </w:r>
          </w:p>
          <w:p w14:paraId="70CB006D" w14:textId="77777777" w:rsidR="000C7F00" w:rsidRPr="0002580A" w:rsidRDefault="000C7F00" w:rsidP="00244EB8">
            <w:pPr>
              <w:jc w:val="center"/>
              <w:rPr>
                <w:sz w:val="20"/>
                <w:szCs w:val="20"/>
              </w:rPr>
            </w:pPr>
            <w:r w:rsidRPr="0002580A">
              <w:rPr>
                <w:sz w:val="20"/>
                <w:szCs w:val="20"/>
              </w:rPr>
              <w:t>Лагерь организован для детей, обучающихся в общеобразовательной школе, Медицинское обслуживание осуществляется специалистами сельского ФАПа. На базе школы  проводятся тематические и спортивно-оздоровительные мероприятия. Основные направления работы лагеря: спортивно – оздоровительное, культурно – просветительское, интеллектуально – познавательное и др. В лагере проводятся спортивные соревнования, организуются экскурсии, развлекательные и  познавательные мероприятия.  К организации мероприятий привлекаются работники сельского клуба и библиотеки</w:t>
            </w:r>
          </w:p>
        </w:tc>
        <w:tc>
          <w:tcPr>
            <w:tcW w:w="1276" w:type="dxa"/>
            <w:gridSpan w:val="6"/>
          </w:tcPr>
          <w:p w14:paraId="36DC3C8D" w14:textId="77777777" w:rsidR="000C7F00" w:rsidRPr="0002580A" w:rsidRDefault="000C7F00" w:rsidP="000C7F00">
            <w:pPr>
              <w:jc w:val="center"/>
              <w:rPr>
                <w:sz w:val="20"/>
                <w:szCs w:val="20"/>
              </w:rPr>
            </w:pPr>
            <w:r w:rsidRPr="0002580A">
              <w:rPr>
                <w:sz w:val="20"/>
                <w:szCs w:val="20"/>
              </w:rPr>
              <w:t>Водный объект отсутствует</w:t>
            </w:r>
          </w:p>
        </w:tc>
      </w:tr>
      <w:tr w:rsidR="000C7F00" w:rsidRPr="0002580A" w14:paraId="4BBCBCF7" w14:textId="77777777" w:rsidTr="004E471D">
        <w:trPr>
          <w:gridAfter w:val="15"/>
          <w:wAfter w:w="16363" w:type="dxa"/>
        </w:trPr>
        <w:tc>
          <w:tcPr>
            <w:tcW w:w="451" w:type="dxa"/>
          </w:tcPr>
          <w:p w14:paraId="6E739E6B" w14:textId="77777777" w:rsidR="000C7F00" w:rsidRPr="0002580A" w:rsidRDefault="000C7F00" w:rsidP="000C7F00">
            <w:pPr>
              <w:pStyle w:val="a7"/>
              <w:numPr>
                <w:ilvl w:val="0"/>
                <w:numId w:val="9"/>
              </w:numPr>
              <w:jc w:val="center"/>
              <w:rPr>
                <w:sz w:val="20"/>
                <w:szCs w:val="20"/>
              </w:rPr>
            </w:pPr>
          </w:p>
        </w:tc>
        <w:tc>
          <w:tcPr>
            <w:tcW w:w="1819" w:type="dxa"/>
            <w:gridSpan w:val="4"/>
          </w:tcPr>
          <w:p w14:paraId="6491500D" w14:textId="77777777" w:rsidR="000C7F00" w:rsidRPr="0002580A" w:rsidRDefault="000C7F00" w:rsidP="000C7F00">
            <w:pPr>
              <w:jc w:val="center"/>
              <w:rPr>
                <w:sz w:val="20"/>
                <w:szCs w:val="20"/>
              </w:rPr>
            </w:pPr>
            <w:r w:rsidRPr="0002580A">
              <w:rPr>
                <w:sz w:val="20"/>
                <w:szCs w:val="20"/>
              </w:rPr>
              <w:t>Лагерь с дневным пребыванием детей муниципального казённого общеобразовательного учреждения «Средняя общеобразовательная школа»</w:t>
            </w:r>
          </w:p>
          <w:p w14:paraId="35B8F331" w14:textId="77777777" w:rsidR="000C7F00" w:rsidRPr="0002580A" w:rsidRDefault="000C7F00" w:rsidP="000C7F00">
            <w:pPr>
              <w:jc w:val="center"/>
              <w:rPr>
                <w:sz w:val="20"/>
                <w:szCs w:val="20"/>
              </w:rPr>
            </w:pPr>
            <w:r w:rsidRPr="0002580A">
              <w:rPr>
                <w:sz w:val="20"/>
                <w:szCs w:val="20"/>
              </w:rPr>
              <w:t>с.Сергеевка Партизанского муниципального района</w:t>
            </w:r>
          </w:p>
          <w:p w14:paraId="13566AEE" w14:textId="77777777" w:rsidR="000C7F00" w:rsidRPr="0002580A" w:rsidRDefault="000C7F00" w:rsidP="000C7F00">
            <w:pPr>
              <w:jc w:val="center"/>
              <w:rPr>
                <w:sz w:val="20"/>
                <w:szCs w:val="20"/>
              </w:rPr>
            </w:pPr>
          </w:p>
        </w:tc>
        <w:tc>
          <w:tcPr>
            <w:tcW w:w="1702" w:type="dxa"/>
            <w:gridSpan w:val="4"/>
          </w:tcPr>
          <w:p w14:paraId="7550F4EA" w14:textId="77777777" w:rsidR="000C7F00" w:rsidRPr="0002580A" w:rsidRDefault="000C7F00" w:rsidP="000C7F00">
            <w:pPr>
              <w:jc w:val="center"/>
              <w:rPr>
                <w:sz w:val="20"/>
                <w:szCs w:val="20"/>
              </w:rPr>
            </w:pPr>
            <w:r w:rsidRPr="0002580A">
              <w:rPr>
                <w:sz w:val="20"/>
                <w:szCs w:val="20"/>
              </w:rPr>
              <w:t>692977,</w:t>
            </w:r>
          </w:p>
          <w:p w14:paraId="3DD0A7A6" w14:textId="77777777" w:rsidR="000C7F00" w:rsidRPr="0002580A" w:rsidRDefault="000C7F00" w:rsidP="000C7F00">
            <w:pPr>
              <w:jc w:val="center"/>
              <w:rPr>
                <w:sz w:val="20"/>
                <w:szCs w:val="20"/>
              </w:rPr>
            </w:pPr>
            <w:r w:rsidRPr="0002580A">
              <w:rPr>
                <w:sz w:val="20"/>
                <w:szCs w:val="20"/>
              </w:rPr>
              <w:t>Приморский край,</w:t>
            </w:r>
          </w:p>
          <w:p w14:paraId="08BC61DA" w14:textId="77777777" w:rsidR="000C7F00" w:rsidRPr="0002580A" w:rsidRDefault="000C7F00" w:rsidP="000C7F00">
            <w:pPr>
              <w:jc w:val="center"/>
              <w:rPr>
                <w:sz w:val="20"/>
                <w:szCs w:val="20"/>
              </w:rPr>
            </w:pPr>
            <w:r w:rsidRPr="0002580A">
              <w:rPr>
                <w:sz w:val="20"/>
                <w:szCs w:val="20"/>
              </w:rPr>
              <w:t>Партизанский район,</w:t>
            </w:r>
          </w:p>
          <w:p w14:paraId="3E0293CE" w14:textId="77777777" w:rsidR="000C7F00" w:rsidRPr="0002580A" w:rsidRDefault="000C7F00" w:rsidP="000C7F00">
            <w:pPr>
              <w:jc w:val="center"/>
              <w:rPr>
                <w:sz w:val="20"/>
                <w:szCs w:val="20"/>
              </w:rPr>
            </w:pPr>
            <w:r w:rsidRPr="0002580A">
              <w:rPr>
                <w:sz w:val="20"/>
                <w:szCs w:val="20"/>
              </w:rPr>
              <w:t>с. Сергеевка,</w:t>
            </w:r>
          </w:p>
          <w:p w14:paraId="03ED14BD" w14:textId="77777777" w:rsidR="000C7F00" w:rsidRPr="0002580A" w:rsidRDefault="000C7F00" w:rsidP="000C7F00">
            <w:pPr>
              <w:jc w:val="center"/>
              <w:rPr>
                <w:sz w:val="20"/>
                <w:szCs w:val="20"/>
              </w:rPr>
            </w:pPr>
            <w:r w:rsidRPr="0002580A">
              <w:rPr>
                <w:sz w:val="20"/>
                <w:szCs w:val="20"/>
              </w:rPr>
              <w:t>пер. Школьный, 4 ,</w:t>
            </w:r>
          </w:p>
          <w:p w14:paraId="39415467" w14:textId="77777777" w:rsidR="000C7F00" w:rsidRPr="0002580A" w:rsidRDefault="000C7F00" w:rsidP="000C7F00">
            <w:pPr>
              <w:jc w:val="center"/>
              <w:rPr>
                <w:sz w:val="20"/>
                <w:szCs w:val="20"/>
              </w:rPr>
            </w:pPr>
            <w:r w:rsidRPr="0002580A">
              <w:rPr>
                <w:sz w:val="20"/>
                <w:szCs w:val="20"/>
              </w:rPr>
              <w:t>8(42365)</w:t>
            </w:r>
          </w:p>
          <w:p w14:paraId="1A4FC0AC" w14:textId="77777777" w:rsidR="000C7F00" w:rsidRPr="0002580A" w:rsidRDefault="000C7F00" w:rsidP="000C7F00">
            <w:pPr>
              <w:jc w:val="center"/>
              <w:rPr>
                <w:sz w:val="20"/>
                <w:szCs w:val="20"/>
              </w:rPr>
            </w:pPr>
            <w:r w:rsidRPr="0002580A">
              <w:rPr>
                <w:sz w:val="20"/>
                <w:szCs w:val="20"/>
              </w:rPr>
              <w:t xml:space="preserve">27-2-11 </w:t>
            </w:r>
            <w:r w:rsidRPr="0002580A">
              <w:rPr>
                <w:sz w:val="20"/>
                <w:szCs w:val="20"/>
                <w:lang w:val="en-US"/>
              </w:rPr>
              <w:t>sergeevka</w:t>
            </w:r>
            <w:r w:rsidRPr="0002580A">
              <w:rPr>
                <w:sz w:val="20"/>
                <w:szCs w:val="20"/>
              </w:rPr>
              <w:t>@</w:t>
            </w:r>
            <w:r w:rsidRPr="0002580A">
              <w:rPr>
                <w:sz w:val="20"/>
                <w:szCs w:val="20"/>
                <w:lang w:val="en-US"/>
              </w:rPr>
              <w:t>list</w:t>
            </w:r>
            <w:r w:rsidRPr="0002580A">
              <w:rPr>
                <w:sz w:val="20"/>
                <w:szCs w:val="20"/>
              </w:rPr>
              <w:t>.</w:t>
            </w:r>
            <w:r w:rsidRPr="0002580A">
              <w:rPr>
                <w:sz w:val="20"/>
                <w:szCs w:val="20"/>
                <w:lang w:val="en-US"/>
              </w:rPr>
              <w:t>ru</w:t>
            </w:r>
          </w:p>
          <w:p w14:paraId="009F4461" w14:textId="77777777" w:rsidR="000C7F00" w:rsidRPr="0002580A" w:rsidRDefault="000C7F00" w:rsidP="000C7F00">
            <w:pPr>
              <w:jc w:val="center"/>
              <w:rPr>
                <w:sz w:val="20"/>
                <w:szCs w:val="20"/>
              </w:rPr>
            </w:pPr>
          </w:p>
        </w:tc>
        <w:tc>
          <w:tcPr>
            <w:tcW w:w="2410" w:type="dxa"/>
            <w:gridSpan w:val="4"/>
          </w:tcPr>
          <w:p w14:paraId="790EF20F" w14:textId="77777777" w:rsidR="000C7F00" w:rsidRPr="0002580A" w:rsidRDefault="000C7F00" w:rsidP="000C7F00">
            <w:pPr>
              <w:jc w:val="center"/>
              <w:rPr>
                <w:sz w:val="20"/>
                <w:szCs w:val="20"/>
              </w:rPr>
            </w:pPr>
            <w:r w:rsidRPr="0002580A">
              <w:rPr>
                <w:sz w:val="20"/>
                <w:szCs w:val="20"/>
              </w:rPr>
              <w:t>Сезонный, 2 смены:                      1 смена – с 01 июня по 22 июня 2017 года,           2 смена – с 26 июня по 16 июля 2017 года</w:t>
            </w:r>
          </w:p>
          <w:p w14:paraId="4D692BD3" w14:textId="77777777" w:rsidR="000C7F00" w:rsidRPr="0002580A" w:rsidRDefault="000C7F00" w:rsidP="000C7F00">
            <w:pPr>
              <w:jc w:val="center"/>
              <w:rPr>
                <w:sz w:val="20"/>
                <w:szCs w:val="20"/>
              </w:rPr>
            </w:pPr>
          </w:p>
          <w:p w14:paraId="56C32521" w14:textId="77777777" w:rsidR="000C7F00" w:rsidRPr="0002580A" w:rsidRDefault="000C7F00" w:rsidP="000C7F00">
            <w:pPr>
              <w:jc w:val="center"/>
              <w:rPr>
                <w:sz w:val="20"/>
                <w:szCs w:val="20"/>
              </w:rPr>
            </w:pPr>
          </w:p>
        </w:tc>
        <w:tc>
          <w:tcPr>
            <w:tcW w:w="1277" w:type="dxa"/>
            <w:gridSpan w:val="4"/>
          </w:tcPr>
          <w:p w14:paraId="177436E9" w14:textId="77777777" w:rsidR="000C7F00" w:rsidRPr="0002580A" w:rsidRDefault="000C7F00" w:rsidP="000C7F00">
            <w:pPr>
              <w:tabs>
                <w:tab w:val="left" w:pos="240"/>
                <w:tab w:val="center" w:pos="1025"/>
              </w:tabs>
              <w:jc w:val="center"/>
              <w:rPr>
                <w:sz w:val="20"/>
                <w:szCs w:val="20"/>
              </w:rPr>
            </w:pPr>
            <w:r w:rsidRPr="0002580A">
              <w:rPr>
                <w:sz w:val="20"/>
                <w:szCs w:val="20"/>
              </w:rPr>
              <w:t>1 смена</w:t>
            </w:r>
          </w:p>
          <w:p w14:paraId="606B4CE7" w14:textId="77777777" w:rsidR="000C7F00" w:rsidRPr="0002580A" w:rsidRDefault="000C7F00" w:rsidP="000C7F00">
            <w:pPr>
              <w:tabs>
                <w:tab w:val="left" w:pos="240"/>
                <w:tab w:val="center" w:pos="1025"/>
              </w:tabs>
              <w:jc w:val="center"/>
              <w:rPr>
                <w:sz w:val="20"/>
                <w:szCs w:val="20"/>
              </w:rPr>
            </w:pPr>
            <w:r w:rsidRPr="0002580A">
              <w:rPr>
                <w:sz w:val="20"/>
                <w:szCs w:val="20"/>
              </w:rPr>
              <w:t>-</w:t>
            </w:r>
          </w:p>
          <w:p w14:paraId="0F7225F8" w14:textId="77777777" w:rsidR="000C7F00" w:rsidRPr="0002580A" w:rsidRDefault="000C7F00" w:rsidP="000C7F00">
            <w:pPr>
              <w:jc w:val="center"/>
              <w:rPr>
                <w:sz w:val="20"/>
                <w:szCs w:val="20"/>
              </w:rPr>
            </w:pPr>
            <w:r w:rsidRPr="0002580A">
              <w:rPr>
                <w:sz w:val="20"/>
                <w:szCs w:val="20"/>
              </w:rPr>
              <w:t>100 чел.,</w:t>
            </w:r>
          </w:p>
          <w:p w14:paraId="29274BB9" w14:textId="77777777" w:rsidR="000C7F00" w:rsidRPr="0002580A" w:rsidRDefault="000C7F00" w:rsidP="000C7F00">
            <w:pPr>
              <w:jc w:val="center"/>
              <w:rPr>
                <w:sz w:val="20"/>
                <w:szCs w:val="20"/>
              </w:rPr>
            </w:pPr>
            <w:r w:rsidRPr="0002580A">
              <w:rPr>
                <w:sz w:val="20"/>
                <w:szCs w:val="20"/>
              </w:rPr>
              <w:t>2 смена</w:t>
            </w:r>
          </w:p>
          <w:p w14:paraId="6390CDA0" w14:textId="77777777" w:rsidR="000C7F00" w:rsidRPr="0002580A" w:rsidRDefault="000C7F00" w:rsidP="000C7F00">
            <w:pPr>
              <w:jc w:val="center"/>
              <w:rPr>
                <w:sz w:val="20"/>
                <w:szCs w:val="20"/>
              </w:rPr>
            </w:pPr>
            <w:r w:rsidRPr="0002580A">
              <w:rPr>
                <w:sz w:val="20"/>
                <w:szCs w:val="20"/>
              </w:rPr>
              <w:t>-</w:t>
            </w:r>
          </w:p>
          <w:p w14:paraId="452D4FA9" w14:textId="77777777" w:rsidR="000C7F00" w:rsidRPr="0002580A" w:rsidRDefault="000C7F00" w:rsidP="000C7F00">
            <w:pPr>
              <w:jc w:val="center"/>
              <w:rPr>
                <w:sz w:val="20"/>
                <w:szCs w:val="20"/>
              </w:rPr>
            </w:pPr>
            <w:r w:rsidRPr="0002580A">
              <w:rPr>
                <w:sz w:val="20"/>
                <w:szCs w:val="20"/>
              </w:rPr>
              <w:t>40 чел.,</w:t>
            </w:r>
          </w:p>
          <w:p w14:paraId="7655ECBE" w14:textId="77777777" w:rsidR="000C7F00" w:rsidRPr="0002580A" w:rsidRDefault="000C7F00" w:rsidP="000C7F00">
            <w:pPr>
              <w:jc w:val="center"/>
              <w:rPr>
                <w:sz w:val="20"/>
                <w:szCs w:val="20"/>
              </w:rPr>
            </w:pPr>
            <w:r w:rsidRPr="0002580A">
              <w:rPr>
                <w:sz w:val="20"/>
                <w:szCs w:val="20"/>
              </w:rPr>
              <w:t>учащиеся 1-8 классов</w:t>
            </w:r>
          </w:p>
        </w:tc>
        <w:tc>
          <w:tcPr>
            <w:tcW w:w="1280" w:type="dxa"/>
            <w:gridSpan w:val="5"/>
          </w:tcPr>
          <w:p w14:paraId="596839DF" w14:textId="77777777" w:rsidR="000C7F00" w:rsidRPr="0002580A" w:rsidRDefault="000C7F00" w:rsidP="000C7F00">
            <w:pPr>
              <w:jc w:val="center"/>
              <w:rPr>
                <w:sz w:val="20"/>
                <w:szCs w:val="20"/>
              </w:rPr>
            </w:pPr>
            <w:r w:rsidRPr="0002580A">
              <w:rPr>
                <w:sz w:val="20"/>
                <w:szCs w:val="20"/>
              </w:rPr>
              <w:t>Игровые комнаты,</w:t>
            </w:r>
          </w:p>
          <w:p w14:paraId="0E80FBCD" w14:textId="77777777" w:rsidR="000C7F00" w:rsidRPr="0002580A" w:rsidRDefault="000C7F00" w:rsidP="000C7F00">
            <w:pPr>
              <w:jc w:val="center"/>
              <w:rPr>
                <w:sz w:val="20"/>
                <w:szCs w:val="20"/>
              </w:rPr>
            </w:pPr>
            <w:r w:rsidRPr="0002580A">
              <w:rPr>
                <w:sz w:val="20"/>
                <w:szCs w:val="20"/>
              </w:rPr>
              <w:t>спортивный зал,</w:t>
            </w:r>
          </w:p>
          <w:p w14:paraId="0548AE82" w14:textId="77777777" w:rsidR="000C7F00" w:rsidRPr="0002580A" w:rsidRDefault="000C7F00" w:rsidP="000C7F00">
            <w:pPr>
              <w:jc w:val="center"/>
              <w:rPr>
                <w:sz w:val="20"/>
                <w:szCs w:val="20"/>
              </w:rPr>
            </w:pPr>
            <w:r w:rsidRPr="0002580A">
              <w:rPr>
                <w:sz w:val="20"/>
                <w:szCs w:val="20"/>
              </w:rPr>
              <w:t>пищеблок,</w:t>
            </w:r>
          </w:p>
          <w:p w14:paraId="505B6C32" w14:textId="77777777" w:rsidR="000C7F00" w:rsidRPr="0002580A" w:rsidRDefault="000C7F00" w:rsidP="000C7F00">
            <w:pPr>
              <w:jc w:val="center"/>
              <w:rPr>
                <w:sz w:val="20"/>
                <w:szCs w:val="20"/>
              </w:rPr>
            </w:pPr>
            <w:r w:rsidRPr="0002580A">
              <w:rPr>
                <w:sz w:val="20"/>
                <w:szCs w:val="20"/>
              </w:rPr>
              <w:t>футбольное поле</w:t>
            </w:r>
          </w:p>
          <w:p w14:paraId="5E529221" w14:textId="77777777" w:rsidR="000C7F00" w:rsidRPr="0002580A" w:rsidRDefault="000C7F00" w:rsidP="000C7F00">
            <w:pPr>
              <w:jc w:val="center"/>
              <w:rPr>
                <w:sz w:val="20"/>
                <w:szCs w:val="20"/>
              </w:rPr>
            </w:pPr>
          </w:p>
        </w:tc>
        <w:tc>
          <w:tcPr>
            <w:tcW w:w="1276" w:type="dxa"/>
            <w:gridSpan w:val="4"/>
          </w:tcPr>
          <w:p w14:paraId="20BCDF45" w14:textId="77777777" w:rsidR="000C7F00" w:rsidRPr="0002580A" w:rsidRDefault="000C7F00" w:rsidP="000C7F00">
            <w:pPr>
              <w:jc w:val="center"/>
              <w:rPr>
                <w:sz w:val="20"/>
                <w:szCs w:val="20"/>
              </w:rPr>
            </w:pPr>
            <w:r w:rsidRPr="0002580A">
              <w:rPr>
                <w:sz w:val="20"/>
                <w:szCs w:val="20"/>
              </w:rPr>
              <w:t>Питание бесплатное (21 календарный день)</w:t>
            </w:r>
          </w:p>
        </w:tc>
        <w:tc>
          <w:tcPr>
            <w:tcW w:w="1417" w:type="dxa"/>
            <w:gridSpan w:val="5"/>
          </w:tcPr>
          <w:p w14:paraId="08CE2765"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67CA128C"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организуется на базе муниципального казённого общеобразовательного учреждения «Средняя общеобразовательная школа» с.Сергеевка Партизанского муниципального района.</w:t>
            </w:r>
          </w:p>
          <w:p w14:paraId="4E36824A" w14:textId="77777777" w:rsidR="000C7F00" w:rsidRPr="0002580A" w:rsidRDefault="000C7F00" w:rsidP="000C7F00">
            <w:pPr>
              <w:jc w:val="center"/>
              <w:rPr>
                <w:sz w:val="20"/>
                <w:szCs w:val="20"/>
              </w:rPr>
            </w:pPr>
            <w:r w:rsidRPr="0002580A">
              <w:rPr>
                <w:sz w:val="20"/>
                <w:szCs w:val="20"/>
              </w:rPr>
              <w:t>Режим работы с 08.30 часов</w:t>
            </w:r>
          </w:p>
          <w:p w14:paraId="1C312D46" w14:textId="77777777" w:rsidR="000C7F00" w:rsidRPr="0002580A" w:rsidRDefault="000C7F00" w:rsidP="000C7F00">
            <w:pPr>
              <w:jc w:val="center"/>
              <w:rPr>
                <w:sz w:val="20"/>
                <w:szCs w:val="20"/>
              </w:rPr>
            </w:pPr>
            <w:r w:rsidRPr="0002580A">
              <w:rPr>
                <w:sz w:val="20"/>
                <w:szCs w:val="20"/>
              </w:rPr>
              <w:t>до 14.30 часов с двухразовым горячим питанием без организации сна.</w:t>
            </w:r>
          </w:p>
          <w:p w14:paraId="25A2887C" w14:textId="77777777" w:rsidR="000C7F00" w:rsidRPr="0002580A" w:rsidRDefault="000C7F00" w:rsidP="000C7F00">
            <w:pPr>
              <w:jc w:val="center"/>
              <w:rPr>
                <w:sz w:val="20"/>
                <w:szCs w:val="20"/>
              </w:rPr>
            </w:pPr>
            <w:r w:rsidRPr="0002580A">
              <w:rPr>
                <w:sz w:val="20"/>
                <w:szCs w:val="20"/>
              </w:rPr>
              <w:t>Лагерь организован для детей, обучающихся в общеобразовательной школе.</w:t>
            </w:r>
          </w:p>
          <w:p w14:paraId="675ABD69" w14:textId="77777777" w:rsidR="000C7F00" w:rsidRPr="0002580A" w:rsidRDefault="000C7F00" w:rsidP="000C7F00">
            <w:pPr>
              <w:jc w:val="center"/>
              <w:rPr>
                <w:sz w:val="20"/>
                <w:szCs w:val="20"/>
              </w:rPr>
            </w:pPr>
            <w:r w:rsidRPr="0002580A">
              <w:rPr>
                <w:sz w:val="20"/>
                <w:szCs w:val="20"/>
              </w:rPr>
              <w:t>1 смена: 4 отряда</w:t>
            </w:r>
          </w:p>
          <w:p w14:paraId="1F21401C" w14:textId="77777777" w:rsidR="000C7F00" w:rsidRPr="0002580A" w:rsidRDefault="000C7F00" w:rsidP="000C7F00">
            <w:pPr>
              <w:jc w:val="center"/>
              <w:rPr>
                <w:sz w:val="20"/>
                <w:szCs w:val="20"/>
              </w:rPr>
            </w:pPr>
            <w:r w:rsidRPr="0002580A">
              <w:rPr>
                <w:sz w:val="20"/>
                <w:szCs w:val="20"/>
              </w:rPr>
              <w:t>2 смена: 2 отряда</w:t>
            </w:r>
          </w:p>
          <w:p w14:paraId="59A53947" w14:textId="77777777" w:rsidR="000C7F00" w:rsidRPr="0002580A" w:rsidRDefault="000C7F00" w:rsidP="000C7F00">
            <w:pPr>
              <w:jc w:val="center"/>
              <w:rPr>
                <w:sz w:val="20"/>
                <w:szCs w:val="20"/>
              </w:rPr>
            </w:pPr>
            <w:r w:rsidRPr="0002580A">
              <w:rPr>
                <w:sz w:val="20"/>
                <w:szCs w:val="20"/>
              </w:rPr>
              <w:t>Отряды формируются по возрасту.</w:t>
            </w:r>
          </w:p>
          <w:p w14:paraId="32934118" w14:textId="77777777" w:rsidR="000C7F00" w:rsidRPr="0002580A" w:rsidRDefault="000C7F00" w:rsidP="000C7F00">
            <w:pPr>
              <w:jc w:val="center"/>
              <w:rPr>
                <w:sz w:val="20"/>
                <w:szCs w:val="20"/>
              </w:rPr>
            </w:pPr>
            <w:r w:rsidRPr="0002580A">
              <w:rPr>
                <w:sz w:val="20"/>
                <w:szCs w:val="20"/>
              </w:rPr>
              <w:t xml:space="preserve">Медицинское обслуживание осуществляется специалистами </w:t>
            </w:r>
            <w:r w:rsidRPr="0002580A">
              <w:rPr>
                <w:kern w:val="36"/>
                <w:sz w:val="20"/>
                <w:szCs w:val="20"/>
              </w:rPr>
              <w:t>МУЗ "Партизанская центральная районная  больница" (Партизанский  район, с. Сергеевка)</w:t>
            </w:r>
            <w:r w:rsidRPr="0002580A">
              <w:rPr>
                <w:sz w:val="20"/>
                <w:szCs w:val="20"/>
              </w:rPr>
              <w:t xml:space="preserve">. мероприятия. Основные направления работы лагеря: спортивно – оздоровительное, культурно – просветительское, интеллектуально – познавательное и др. В лагере проводятся спортивные соревнования, организуются экскурсии, развлекательные,  познавательные, тематические и спортивно-оздоровительные мероприятия.  К организации мероприятий привлекаются работники сельского клуба и библиотеки </w:t>
            </w:r>
            <w:hyperlink r:id="rId443" w:history="1">
              <w:r w:rsidRPr="0002580A">
                <w:rPr>
                  <w:rStyle w:val="a5"/>
                  <w:sz w:val="20"/>
                  <w:szCs w:val="20"/>
                  <w:lang w:val="en-US"/>
                </w:rPr>
                <w:t>http</w:t>
              </w:r>
              <w:r w:rsidRPr="0002580A">
                <w:rPr>
                  <w:rStyle w:val="a5"/>
                  <w:sz w:val="20"/>
                  <w:szCs w:val="20"/>
                </w:rPr>
                <w:t>://</w:t>
              </w:r>
              <w:r w:rsidRPr="0002580A">
                <w:rPr>
                  <w:rStyle w:val="a5"/>
                  <w:sz w:val="20"/>
                  <w:szCs w:val="20"/>
                  <w:lang w:val="en-US"/>
                </w:rPr>
                <w:t>schoolsergeevka</w:t>
              </w:r>
              <w:r w:rsidRPr="0002580A">
                <w:rPr>
                  <w:rStyle w:val="a5"/>
                  <w:sz w:val="20"/>
                  <w:szCs w:val="20"/>
                </w:rPr>
                <w:t>.</w:t>
              </w:r>
              <w:r w:rsidRPr="0002580A">
                <w:rPr>
                  <w:rStyle w:val="a5"/>
                  <w:sz w:val="20"/>
                  <w:szCs w:val="20"/>
                  <w:lang w:val="en-US"/>
                </w:rPr>
                <w:t>ukoz</w:t>
              </w:r>
              <w:r w:rsidRPr="0002580A">
                <w:rPr>
                  <w:rStyle w:val="a5"/>
                  <w:sz w:val="20"/>
                  <w:szCs w:val="20"/>
                </w:rPr>
                <w:t>.</w:t>
              </w:r>
              <w:r w:rsidRPr="0002580A">
                <w:rPr>
                  <w:rStyle w:val="a5"/>
                  <w:sz w:val="20"/>
                  <w:szCs w:val="20"/>
                  <w:lang w:val="en-US"/>
                </w:rPr>
                <w:t>ru</w:t>
              </w:r>
            </w:hyperlink>
          </w:p>
        </w:tc>
        <w:tc>
          <w:tcPr>
            <w:tcW w:w="1276" w:type="dxa"/>
            <w:gridSpan w:val="6"/>
          </w:tcPr>
          <w:p w14:paraId="56350990" w14:textId="77777777" w:rsidR="000C7F00" w:rsidRPr="0002580A" w:rsidRDefault="000C7F00" w:rsidP="000C7F00">
            <w:pPr>
              <w:jc w:val="center"/>
              <w:rPr>
                <w:sz w:val="20"/>
                <w:szCs w:val="20"/>
              </w:rPr>
            </w:pPr>
            <w:r w:rsidRPr="0002580A">
              <w:rPr>
                <w:sz w:val="20"/>
                <w:szCs w:val="20"/>
              </w:rPr>
              <w:t>Водный объект отсутствует</w:t>
            </w:r>
          </w:p>
        </w:tc>
      </w:tr>
      <w:tr w:rsidR="000C7F00" w:rsidRPr="0002580A" w14:paraId="41CB0274" w14:textId="77777777" w:rsidTr="004E471D">
        <w:trPr>
          <w:gridAfter w:val="15"/>
          <w:wAfter w:w="16363" w:type="dxa"/>
        </w:trPr>
        <w:tc>
          <w:tcPr>
            <w:tcW w:w="451" w:type="dxa"/>
          </w:tcPr>
          <w:p w14:paraId="22AA3FE6" w14:textId="77777777" w:rsidR="000C7F00" w:rsidRPr="0002580A" w:rsidRDefault="000C7F00" w:rsidP="000C7F00">
            <w:pPr>
              <w:pStyle w:val="a7"/>
              <w:numPr>
                <w:ilvl w:val="0"/>
                <w:numId w:val="9"/>
              </w:numPr>
              <w:jc w:val="center"/>
              <w:rPr>
                <w:sz w:val="20"/>
                <w:szCs w:val="20"/>
              </w:rPr>
            </w:pPr>
          </w:p>
        </w:tc>
        <w:tc>
          <w:tcPr>
            <w:tcW w:w="1819" w:type="dxa"/>
            <w:gridSpan w:val="4"/>
          </w:tcPr>
          <w:p w14:paraId="7862312B" w14:textId="77777777" w:rsidR="000C7F00" w:rsidRPr="0002580A" w:rsidRDefault="000C7F00" w:rsidP="000C7F00">
            <w:pPr>
              <w:jc w:val="center"/>
              <w:rPr>
                <w:sz w:val="20"/>
                <w:szCs w:val="20"/>
              </w:rPr>
            </w:pPr>
            <w:r w:rsidRPr="0002580A">
              <w:rPr>
                <w:sz w:val="20"/>
                <w:szCs w:val="20"/>
              </w:rPr>
              <w:t>Лагерь с дневным пребыванием детей муниципального казённого общеобразовательного учреждения «Основная общеобразовательная школа с.Золотая Долина Партизанского муниципального района (муниципальная собственность)</w:t>
            </w:r>
          </w:p>
        </w:tc>
        <w:tc>
          <w:tcPr>
            <w:tcW w:w="1702" w:type="dxa"/>
            <w:gridSpan w:val="4"/>
          </w:tcPr>
          <w:p w14:paraId="6A053DEC" w14:textId="77777777" w:rsidR="000C7F00" w:rsidRPr="0002580A" w:rsidRDefault="000C7F00" w:rsidP="000C7F00">
            <w:pPr>
              <w:jc w:val="center"/>
              <w:rPr>
                <w:sz w:val="20"/>
                <w:szCs w:val="20"/>
              </w:rPr>
            </w:pPr>
            <w:r w:rsidRPr="0002580A">
              <w:rPr>
                <w:sz w:val="20"/>
                <w:szCs w:val="20"/>
              </w:rPr>
              <w:t>692970, Приморский край, Партизанский район, с.Золотая Долина,</w:t>
            </w:r>
          </w:p>
          <w:p w14:paraId="662577F3" w14:textId="77777777" w:rsidR="000C7F00" w:rsidRPr="0002580A" w:rsidRDefault="000C7F00" w:rsidP="000C7F00">
            <w:pPr>
              <w:jc w:val="center"/>
              <w:rPr>
                <w:sz w:val="20"/>
                <w:szCs w:val="20"/>
              </w:rPr>
            </w:pPr>
            <w:r w:rsidRPr="0002580A">
              <w:rPr>
                <w:sz w:val="20"/>
                <w:szCs w:val="20"/>
              </w:rPr>
              <w:t>ул. Лётная, 11,</w:t>
            </w:r>
          </w:p>
          <w:p w14:paraId="467790B9" w14:textId="77777777" w:rsidR="000C7F00" w:rsidRPr="0002580A" w:rsidRDefault="000C7F00" w:rsidP="000C7F00">
            <w:pPr>
              <w:jc w:val="center"/>
              <w:rPr>
                <w:sz w:val="20"/>
                <w:szCs w:val="20"/>
              </w:rPr>
            </w:pPr>
            <w:r w:rsidRPr="0002580A">
              <w:rPr>
                <w:sz w:val="20"/>
                <w:szCs w:val="20"/>
              </w:rPr>
              <w:t>(42365)</w:t>
            </w:r>
          </w:p>
          <w:p w14:paraId="73F7F52D" w14:textId="77777777" w:rsidR="000C7F00" w:rsidRPr="0002580A" w:rsidRDefault="000C7F00" w:rsidP="000C7F00">
            <w:pPr>
              <w:jc w:val="center"/>
              <w:rPr>
                <w:sz w:val="20"/>
                <w:szCs w:val="20"/>
              </w:rPr>
            </w:pPr>
            <w:r w:rsidRPr="0002580A">
              <w:rPr>
                <w:sz w:val="20"/>
                <w:szCs w:val="20"/>
              </w:rPr>
              <w:t>28-5-50</w:t>
            </w:r>
          </w:p>
          <w:p w14:paraId="0A85B5BD" w14:textId="77777777" w:rsidR="000C7F00" w:rsidRPr="0002580A" w:rsidRDefault="000C7F00" w:rsidP="000C7F00">
            <w:pPr>
              <w:jc w:val="center"/>
              <w:rPr>
                <w:sz w:val="20"/>
                <w:szCs w:val="20"/>
              </w:rPr>
            </w:pPr>
            <w:r w:rsidRPr="0002580A">
              <w:rPr>
                <w:sz w:val="20"/>
                <w:szCs w:val="20"/>
                <w:lang w:val="en-US"/>
              </w:rPr>
              <w:t>zoldol</w:t>
            </w:r>
            <w:r w:rsidRPr="0002580A">
              <w:rPr>
                <w:sz w:val="20"/>
                <w:szCs w:val="20"/>
              </w:rPr>
              <w:t>52@</w:t>
            </w:r>
          </w:p>
          <w:p w14:paraId="4699C6D6" w14:textId="77777777" w:rsidR="000C7F00" w:rsidRPr="0002580A" w:rsidRDefault="000C7F00" w:rsidP="000C7F00">
            <w:pPr>
              <w:jc w:val="center"/>
              <w:rPr>
                <w:sz w:val="20"/>
                <w:szCs w:val="20"/>
              </w:rPr>
            </w:pP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146DDBE8" w14:textId="77777777" w:rsidR="000C7F00" w:rsidRPr="0002580A" w:rsidRDefault="000C7F00" w:rsidP="000C7F00">
            <w:pPr>
              <w:jc w:val="center"/>
              <w:rPr>
                <w:sz w:val="20"/>
                <w:szCs w:val="20"/>
              </w:rPr>
            </w:pPr>
            <w:r w:rsidRPr="0002580A">
              <w:rPr>
                <w:sz w:val="20"/>
                <w:szCs w:val="20"/>
              </w:rPr>
              <w:t>Сезонный, 2 смены:                      1 смена – с 01 июня по 22 июня 2017 года,           2 смена – с 26 июня по 16 июля 2017 года</w:t>
            </w:r>
          </w:p>
          <w:p w14:paraId="559A16CA" w14:textId="77777777" w:rsidR="000C7F00" w:rsidRPr="0002580A" w:rsidRDefault="000C7F00" w:rsidP="000C7F00">
            <w:pPr>
              <w:jc w:val="center"/>
              <w:rPr>
                <w:sz w:val="20"/>
                <w:szCs w:val="20"/>
              </w:rPr>
            </w:pPr>
          </w:p>
          <w:p w14:paraId="1369367A" w14:textId="77777777" w:rsidR="000C7F00" w:rsidRPr="0002580A" w:rsidRDefault="000C7F00" w:rsidP="000C7F00">
            <w:pPr>
              <w:jc w:val="center"/>
              <w:rPr>
                <w:sz w:val="20"/>
                <w:szCs w:val="20"/>
              </w:rPr>
            </w:pPr>
          </w:p>
        </w:tc>
        <w:tc>
          <w:tcPr>
            <w:tcW w:w="1277" w:type="dxa"/>
            <w:gridSpan w:val="4"/>
          </w:tcPr>
          <w:p w14:paraId="465B99CC" w14:textId="77777777" w:rsidR="000C7F00" w:rsidRPr="0002580A" w:rsidRDefault="000C7F00" w:rsidP="000C7F00">
            <w:pPr>
              <w:tabs>
                <w:tab w:val="left" w:pos="240"/>
                <w:tab w:val="center" w:pos="1025"/>
              </w:tabs>
              <w:jc w:val="center"/>
              <w:rPr>
                <w:sz w:val="20"/>
                <w:szCs w:val="20"/>
              </w:rPr>
            </w:pPr>
            <w:r w:rsidRPr="0002580A">
              <w:rPr>
                <w:sz w:val="20"/>
                <w:szCs w:val="20"/>
              </w:rPr>
              <w:t>1 смена</w:t>
            </w:r>
          </w:p>
          <w:p w14:paraId="4327F8C8" w14:textId="77777777" w:rsidR="000C7F00" w:rsidRPr="0002580A" w:rsidRDefault="000C7F00" w:rsidP="000C7F00">
            <w:pPr>
              <w:tabs>
                <w:tab w:val="left" w:pos="240"/>
                <w:tab w:val="center" w:pos="1025"/>
              </w:tabs>
              <w:jc w:val="center"/>
              <w:rPr>
                <w:sz w:val="20"/>
                <w:szCs w:val="20"/>
              </w:rPr>
            </w:pPr>
            <w:r w:rsidRPr="0002580A">
              <w:rPr>
                <w:sz w:val="20"/>
                <w:szCs w:val="20"/>
              </w:rPr>
              <w:t>-</w:t>
            </w:r>
          </w:p>
          <w:p w14:paraId="6F7FEA0B" w14:textId="77777777" w:rsidR="000C7F00" w:rsidRPr="0002580A" w:rsidRDefault="000C7F00" w:rsidP="000C7F00">
            <w:pPr>
              <w:jc w:val="center"/>
              <w:rPr>
                <w:sz w:val="20"/>
                <w:szCs w:val="20"/>
              </w:rPr>
            </w:pPr>
            <w:r w:rsidRPr="0002580A">
              <w:rPr>
                <w:sz w:val="20"/>
                <w:szCs w:val="20"/>
              </w:rPr>
              <w:t>40 чел.,</w:t>
            </w:r>
          </w:p>
          <w:p w14:paraId="19429C96" w14:textId="77777777" w:rsidR="000C7F00" w:rsidRPr="0002580A" w:rsidRDefault="000C7F00" w:rsidP="000C7F00">
            <w:pPr>
              <w:jc w:val="center"/>
              <w:rPr>
                <w:sz w:val="20"/>
                <w:szCs w:val="20"/>
              </w:rPr>
            </w:pPr>
            <w:r w:rsidRPr="0002580A">
              <w:rPr>
                <w:sz w:val="20"/>
                <w:szCs w:val="20"/>
              </w:rPr>
              <w:t>2 смена</w:t>
            </w:r>
          </w:p>
          <w:p w14:paraId="2B7DF23F" w14:textId="77777777" w:rsidR="000C7F00" w:rsidRPr="0002580A" w:rsidRDefault="000C7F00" w:rsidP="000C7F00">
            <w:pPr>
              <w:jc w:val="center"/>
              <w:rPr>
                <w:sz w:val="20"/>
                <w:szCs w:val="20"/>
              </w:rPr>
            </w:pPr>
            <w:r w:rsidRPr="0002580A">
              <w:rPr>
                <w:sz w:val="20"/>
                <w:szCs w:val="20"/>
              </w:rPr>
              <w:t>-</w:t>
            </w:r>
          </w:p>
          <w:p w14:paraId="19C326DE" w14:textId="77777777" w:rsidR="000C7F00" w:rsidRPr="0002580A" w:rsidRDefault="000C7F00" w:rsidP="000C7F00">
            <w:pPr>
              <w:jc w:val="center"/>
              <w:rPr>
                <w:sz w:val="20"/>
                <w:szCs w:val="20"/>
              </w:rPr>
            </w:pPr>
            <w:r w:rsidRPr="0002580A">
              <w:rPr>
                <w:sz w:val="20"/>
                <w:szCs w:val="20"/>
              </w:rPr>
              <w:t>25 чел.,</w:t>
            </w:r>
          </w:p>
          <w:p w14:paraId="6EB6CD2A" w14:textId="77777777" w:rsidR="000C7F00" w:rsidRPr="0002580A" w:rsidRDefault="000C7F00" w:rsidP="000C7F00">
            <w:pPr>
              <w:jc w:val="center"/>
              <w:rPr>
                <w:sz w:val="20"/>
                <w:szCs w:val="20"/>
              </w:rPr>
            </w:pPr>
            <w:r w:rsidRPr="0002580A">
              <w:rPr>
                <w:sz w:val="20"/>
                <w:szCs w:val="20"/>
              </w:rPr>
              <w:t>учащиеся 1-8 классов</w:t>
            </w:r>
          </w:p>
        </w:tc>
        <w:tc>
          <w:tcPr>
            <w:tcW w:w="1280" w:type="dxa"/>
            <w:gridSpan w:val="5"/>
          </w:tcPr>
          <w:p w14:paraId="75E9BF23" w14:textId="77777777" w:rsidR="000C7F00" w:rsidRPr="0002580A" w:rsidRDefault="000C7F00" w:rsidP="000C7F00">
            <w:pPr>
              <w:jc w:val="center"/>
              <w:rPr>
                <w:sz w:val="20"/>
                <w:szCs w:val="20"/>
              </w:rPr>
            </w:pPr>
            <w:r w:rsidRPr="0002580A">
              <w:rPr>
                <w:sz w:val="20"/>
                <w:szCs w:val="20"/>
              </w:rPr>
              <w:t>Школьная столовая,</w:t>
            </w:r>
          </w:p>
          <w:p w14:paraId="23569DB9" w14:textId="77777777" w:rsidR="000C7F00" w:rsidRPr="0002580A" w:rsidRDefault="000C7F00" w:rsidP="000C7F00">
            <w:pPr>
              <w:jc w:val="center"/>
              <w:rPr>
                <w:sz w:val="20"/>
                <w:szCs w:val="20"/>
              </w:rPr>
            </w:pPr>
            <w:r w:rsidRPr="0002580A">
              <w:rPr>
                <w:sz w:val="20"/>
                <w:szCs w:val="20"/>
              </w:rPr>
              <w:t xml:space="preserve">игровые комнаты, оборудованные дидактическими играми и пособиями, установлен телевизор и </w:t>
            </w:r>
            <w:r w:rsidRPr="0002580A">
              <w:rPr>
                <w:sz w:val="20"/>
                <w:szCs w:val="20"/>
                <w:lang w:val="en-US"/>
              </w:rPr>
              <w:t>DVD</w:t>
            </w:r>
            <w:r w:rsidRPr="0002580A">
              <w:rPr>
                <w:sz w:val="20"/>
                <w:szCs w:val="20"/>
              </w:rPr>
              <w:t xml:space="preserve"> плеер, библиотека</w:t>
            </w:r>
          </w:p>
        </w:tc>
        <w:tc>
          <w:tcPr>
            <w:tcW w:w="1276" w:type="dxa"/>
            <w:gridSpan w:val="4"/>
          </w:tcPr>
          <w:p w14:paraId="4CED8D5C" w14:textId="77777777" w:rsidR="000C7F00" w:rsidRPr="0002580A" w:rsidRDefault="000C7F00" w:rsidP="000C7F00">
            <w:pPr>
              <w:jc w:val="center"/>
              <w:rPr>
                <w:sz w:val="20"/>
                <w:szCs w:val="20"/>
              </w:rPr>
            </w:pPr>
            <w:r w:rsidRPr="0002580A">
              <w:rPr>
                <w:sz w:val="20"/>
                <w:szCs w:val="20"/>
              </w:rPr>
              <w:t>Питание бесплатное (21 календарный день)</w:t>
            </w:r>
          </w:p>
        </w:tc>
        <w:tc>
          <w:tcPr>
            <w:tcW w:w="1417" w:type="dxa"/>
            <w:gridSpan w:val="5"/>
          </w:tcPr>
          <w:p w14:paraId="5054E361"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63A3DBB9" w14:textId="77777777" w:rsidR="000C7F00" w:rsidRPr="0002580A" w:rsidRDefault="000C7F00" w:rsidP="000C7F00">
            <w:pPr>
              <w:jc w:val="center"/>
              <w:rPr>
                <w:sz w:val="20"/>
                <w:szCs w:val="20"/>
              </w:rPr>
            </w:pPr>
            <w:r w:rsidRPr="0002580A">
              <w:rPr>
                <w:sz w:val="20"/>
                <w:szCs w:val="20"/>
              </w:rPr>
              <w:t>Лагерь с дневным пребыванием организуется на базе муниципального казённого  общеобразовательного учреждения «Основная общеобразовательная школа» с. Золотая Долина Партизанского муниципального района с 08.30 – 14.30 с двухразовым горячим питанием без организации сна.</w:t>
            </w:r>
          </w:p>
          <w:p w14:paraId="20314018" w14:textId="77777777" w:rsidR="000C7F00" w:rsidRPr="0002580A" w:rsidRDefault="000C7F00" w:rsidP="000C7F00">
            <w:pPr>
              <w:jc w:val="center"/>
              <w:rPr>
                <w:sz w:val="20"/>
                <w:szCs w:val="20"/>
              </w:rPr>
            </w:pPr>
            <w:r w:rsidRPr="0002580A">
              <w:rPr>
                <w:sz w:val="20"/>
                <w:szCs w:val="20"/>
              </w:rPr>
              <w:t xml:space="preserve">Лагерь организуется для детей, обучающихся в общеобразовательной школе, медицинское обслуживание осуществляется специалистами сельского ФАПа. На базе школы работают кружки: «Юный эколог», «Поделки своими руками», «Театральный»  и проводятся тематические и спортивно-оздоровительные мероприятия. Основные направления работы лагеря: спортивно – оздоровительное, культурно – просветительское, интеллектуально – познавательное и др. В лагере проводятся спортивные соревнования, организуются походы, развлекательные и познавательные мероприятия.  </w:t>
            </w:r>
            <w:hyperlink r:id="rId444" w:history="1">
              <w:r w:rsidRPr="0002580A">
                <w:rPr>
                  <w:rStyle w:val="a5"/>
                  <w:sz w:val="20"/>
                  <w:szCs w:val="20"/>
                </w:rPr>
                <w:t>http://zolotaiadolina.ucoz.ru</w:t>
              </w:r>
            </w:hyperlink>
          </w:p>
        </w:tc>
        <w:tc>
          <w:tcPr>
            <w:tcW w:w="1276" w:type="dxa"/>
            <w:gridSpan w:val="6"/>
          </w:tcPr>
          <w:p w14:paraId="1C74A42D" w14:textId="77777777" w:rsidR="000C7F00" w:rsidRPr="0002580A" w:rsidRDefault="000C7F00" w:rsidP="000C7F00">
            <w:pPr>
              <w:jc w:val="center"/>
              <w:rPr>
                <w:sz w:val="20"/>
                <w:szCs w:val="20"/>
              </w:rPr>
            </w:pPr>
            <w:r w:rsidRPr="0002580A">
              <w:rPr>
                <w:sz w:val="20"/>
                <w:szCs w:val="20"/>
              </w:rPr>
              <w:t>Водный объект отсутствует</w:t>
            </w:r>
          </w:p>
        </w:tc>
      </w:tr>
      <w:tr w:rsidR="000C7F00" w:rsidRPr="0002580A" w14:paraId="4391EC7E" w14:textId="77777777" w:rsidTr="004E471D">
        <w:trPr>
          <w:gridAfter w:val="15"/>
          <w:wAfter w:w="16363" w:type="dxa"/>
        </w:trPr>
        <w:tc>
          <w:tcPr>
            <w:tcW w:w="451" w:type="dxa"/>
          </w:tcPr>
          <w:p w14:paraId="2429E725" w14:textId="77777777" w:rsidR="000C7F00" w:rsidRPr="0002580A" w:rsidRDefault="000C7F00" w:rsidP="000C7F00">
            <w:pPr>
              <w:pStyle w:val="a7"/>
              <w:numPr>
                <w:ilvl w:val="0"/>
                <w:numId w:val="9"/>
              </w:numPr>
              <w:jc w:val="center"/>
              <w:rPr>
                <w:sz w:val="20"/>
                <w:szCs w:val="20"/>
              </w:rPr>
            </w:pPr>
          </w:p>
        </w:tc>
        <w:tc>
          <w:tcPr>
            <w:tcW w:w="1819" w:type="dxa"/>
            <w:gridSpan w:val="4"/>
          </w:tcPr>
          <w:p w14:paraId="76954975" w14:textId="77777777" w:rsidR="000C7F00" w:rsidRPr="0002580A" w:rsidRDefault="000C7F00" w:rsidP="000C7F00">
            <w:pPr>
              <w:snapToGrid w:val="0"/>
              <w:jc w:val="center"/>
              <w:rPr>
                <w:sz w:val="20"/>
                <w:szCs w:val="20"/>
              </w:rPr>
            </w:pPr>
            <w:r w:rsidRPr="0002580A">
              <w:rPr>
                <w:sz w:val="20"/>
                <w:szCs w:val="20"/>
              </w:rPr>
              <w:t>Лагерь с дневным пребыванием детей муниципального казённого общеобразовательного учреждения «Основная общеобразовательная школа» с.Перетино Партизанского муниципального района</w:t>
            </w:r>
          </w:p>
          <w:p w14:paraId="58301798" w14:textId="77777777" w:rsidR="000C7F00" w:rsidRPr="0002580A" w:rsidRDefault="000C7F00" w:rsidP="000C7F00">
            <w:pPr>
              <w:snapToGrid w:val="0"/>
              <w:jc w:val="center"/>
              <w:rPr>
                <w:sz w:val="20"/>
                <w:szCs w:val="20"/>
              </w:rPr>
            </w:pPr>
            <w:r w:rsidRPr="0002580A">
              <w:rPr>
                <w:sz w:val="20"/>
                <w:szCs w:val="20"/>
              </w:rPr>
              <w:t>(муниципальная собственность)</w:t>
            </w:r>
          </w:p>
        </w:tc>
        <w:tc>
          <w:tcPr>
            <w:tcW w:w="1702" w:type="dxa"/>
            <w:gridSpan w:val="4"/>
          </w:tcPr>
          <w:p w14:paraId="4806196E" w14:textId="77777777" w:rsidR="000C7F00" w:rsidRPr="0002580A" w:rsidRDefault="000C7F00" w:rsidP="000C7F00">
            <w:pPr>
              <w:snapToGrid w:val="0"/>
              <w:jc w:val="center"/>
              <w:rPr>
                <w:sz w:val="20"/>
                <w:szCs w:val="20"/>
              </w:rPr>
            </w:pPr>
            <w:r w:rsidRPr="0002580A">
              <w:rPr>
                <w:sz w:val="20"/>
                <w:szCs w:val="20"/>
              </w:rPr>
              <w:t>692926,</w:t>
            </w:r>
          </w:p>
          <w:p w14:paraId="2D0A6A6D" w14:textId="77777777" w:rsidR="000C7F00" w:rsidRPr="0002580A" w:rsidRDefault="000C7F00" w:rsidP="000C7F00">
            <w:pPr>
              <w:snapToGrid w:val="0"/>
              <w:jc w:val="center"/>
              <w:rPr>
                <w:sz w:val="20"/>
                <w:szCs w:val="20"/>
              </w:rPr>
            </w:pPr>
            <w:r w:rsidRPr="0002580A">
              <w:rPr>
                <w:sz w:val="20"/>
                <w:szCs w:val="20"/>
              </w:rPr>
              <w:t>Приморский край,</w:t>
            </w:r>
          </w:p>
          <w:p w14:paraId="03A1ACCC" w14:textId="77777777" w:rsidR="000C7F00" w:rsidRPr="0002580A" w:rsidRDefault="000C7F00" w:rsidP="000C7F00">
            <w:pPr>
              <w:snapToGrid w:val="0"/>
              <w:jc w:val="center"/>
              <w:rPr>
                <w:sz w:val="20"/>
                <w:szCs w:val="20"/>
              </w:rPr>
            </w:pPr>
            <w:r w:rsidRPr="0002580A">
              <w:rPr>
                <w:sz w:val="20"/>
                <w:szCs w:val="20"/>
              </w:rPr>
              <w:t>Партизанский район,</w:t>
            </w:r>
          </w:p>
          <w:p w14:paraId="6C6EAF60" w14:textId="77777777" w:rsidR="000C7F00" w:rsidRPr="0002580A" w:rsidRDefault="000C7F00" w:rsidP="000C7F00">
            <w:pPr>
              <w:snapToGrid w:val="0"/>
              <w:jc w:val="center"/>
              <w:rPr>
                <w:sz w:val="20"/>
                <w:szCs w:val="20"/>
              </w:rPr>
            </w:pPr>
            <w:r w:rsidRPr="0002580A">
              <w:rPr>
                <w:sz w:val="20"/>
                <w:szCs w:val="20"/>
              </w:rPr>
              <w:t>с. Перетино</w:t>
            </w:r>
          </w:p>
          <w:p w14:paraId="6D4AE896" w14:textId="77777777" w:rsidR="000C7F00" w:rsidRPr="0002580A" w:rsidRDefault="000C7F00" w:rsidP="000C7F00">
            <w:pPr>
              <w:snapToGrid w:val="0"/>
              <w:jc w:val="center"/>
              <w:rPr>
                <w:sz w:val="20"/>
                <w:szCs w:val="20"/>
              </w:rPr>
            </w:pPr>
            <w:r w:rsidRPr="0002580A">
              <w:rPr>
                <w:sz w:val="20"/>
                <w:szCs w:val="20"/>
              </w:rPr>
              <w:t>ул. Черняховского, д.. 4,</w:t>
            </w:r>
          </w:p>
          <w:p w14:paraId="6DC9C64A" w14:textId="77777777" w:rsidR="000C7F00" w:rsidRPr="0002580A" w:rsidRDefault="000C7F00" w:rsidP="000C7F00">
            <w:pPr>
              <w:jc w:val="center"/>
              <w:rPr>
                <w:sz w:val="20"/>
                <w:szCs w:val="20"/>
              </w:rPr>
            </w:pPr>
            <w:r w:rsidRPr="0002580A">
              <w:rPr>
                <w:sz w:val="20"/>
                <w:szCs w:val="20"/>
              </w:rPr>
              <w:t>8(42365)</w:t>
            </w:r>
          </w:p>
          <w:p w14:paraId="70C8F233" w14:textId="77777777" w:rsidR="000C7F00" w:rsidRPr="0002580A" w:rsidRDefault="000C7F00" w:rsidP="000C7F00">
            <w:pPr>
              <w:jc w:val="center"/>
              <w:rPr>
                <w:sz w:val="20"/>
                <w:szCs w:val="20"/>
              </w:rPr>
            </w:pPr>
            <w:r w:rsidRPr="0002580A">
              <w:rPr>
                <w:sz w:val="20"/>
                <w:szCs w:val="20"/>
              </w:rPr>
              <w:t>28-4-36;</w:t>
            </w:r>
          </w:p>
          <w:p w14:paraId="68008F54" w14:textId="77777777" w:rsidR="000C7F00" w:rsidRPr="0002580A" w:rsidRDefault="000C7F00" w:rsidP="000C7F00">
            <w:pPr>
              <w:snapToGrid w:val="0"/>
              <w:jc w:val="center"/>
              <w:rPr>
                <w:sz w:val="20"/>
                <w:szCs w:val="20"/>
              </w:rPr>
            </w:pPr>
            <w:r w:rsidRPr="0002580A">
              <w:rPr>
                <w:sz w:val="20"/>
                <w:szCs w:val="20"/>
                <w:lang w:val="en-US"/>
              </w:rPr>
              <w:t>moyperetino</w:t>
            </w:r>
            <w:r w:rsidRPr="0002580A">
              <w:rPr>
                <w:sz w:val="20"/>
                <w:szCs w:val="20"/>
              </w:rPr>
              <w:t>@</w:t>
            </w:r>
            <w:r w:rsidRPr="0002580A">
              <w:rPr>
                <w:sz w:val="20"/>
                <w:szCs w:val="20"/>
                <w:lang w:val="en-US"/>
              </w:rPr>
              <w:t>rambler</w:t>
            </w:r>
            <w:r w:rsidRPr="0002580A">
              <w:rPr>
                <w:sz w:val="20"/>
                <w:szCs w:val="20"/>
              </w:rPr>
              <w:t>.</w:t>
            </w:r>
            <w:r w:rsidRPr="0002580A">
              <w:rPr>
                <w:sz w:val="20"/>
                <w:szCs w:val="20"/>
                <w:lang w:val="en-US"/>
              </w:rPr>
              <w:t>ru</w:t>
            </w:r>
          </w:p>
        </w:tc>
        <w:tc>
          <w:tcPr>
            <w:tcW w:w="2410" w:type="dxa"/>
            <w:gridSpan w:val="4"/>
          </w:tcPr>
          <w:p w14:paraId="78876CA5" w14:textId="77777777" w:rsidR="000C7F00" w:rsidRPr="0002580A" w:rsidRDefault="000C7F00" w:rsidP="000C7F00">
            <w:pPr>
              <w:jc w:val="center"/>
              <w:rPr>
                <w:sz w:val="20"/>
                <w:szCs w:val="20"/>
              </w:rPr>
            </w:pPr>
            <w:r w:rsidRPr="0002580A">
              <w:rPr>
                <w:sz w:val="20"/>
                <w:szCs w:val="20"/>
              </w:rPr>
              <w:t>Сезонный, 2 смены:                      1 смена – с 01 июня по 22 июня 2017 года,           2 смена – с 26 июня по 16 июля 2017 года</w:t>
            </w:r>
          </w:p>
          <w:p w14:paraId="7E5FDBB1" w14:textId="77777777" w:rsidR="000C7F00" w:rsidRPr="0002580A" w:rsidRDefault="000C7F00" w:rsidP="000C7F00">
            <w:pPr>
              <w:jc w:val="center"/>
              <w:rPr>
                <w:sz w:val="20"/>
                <w:szCs w:val="20"/>
              </w:rPr>
            </w:pPr>
          </w:p>
          <w:p w14:paraId="3E7C08EA" w14:textId="77777777" w:rsidR="000C7F00" w:rsidRPr="0002580A" w:rsidRDefault="000C7F00" w:rsidP="000C7F00">
            <w:pPr>
              <w:snapToGrid w:val="0"/>
              <w:jc w:val="center"/>
              <w:rPr>
                <w:sz w:val="20"/>
                <w:szCs w:val="20"/>
              </w:rPr>
            </w:pPr>
          </w:p>
        </w:tc>
        <w:tc>
          <w:tcPr>
            <w:tcW w:w="1277" w:type="dxa"/>
            <w:gridSpan w:val="4"/>
          </w:tcPr>
          <w:p w14:paraId="376EDD56" w14:textId="77777777" w:rsidR="000C7F00" w:rsidRPr="0002580A" w:rsidRDefault="000C7F00" w:rsidP="000C7F00">
            <w:pPr>
              <w:tabs>
                <w:tab w:val="left" w:pos="240"/>
                <w:tab w:val="center" w:pos="1025"/>
              </w:tabs>
              <w:jc w:val="center"/>
              <w:rPr>
                <w:sz w:val="20"/>
                <w:szCs w:val="20"/>
              </w:rPr>
            </w:pPr>
            <w:r w:rsidRPr="0002580A">
              <w:rPr>
                <w:sz w:val="20"/>
                <w:szCs w:val="20"/>
              </w:rPr>
              <w:t>1 смена</w:t>
            </w:r>
          </w:p>
          <w:p w14:paraId="332E0E66" w14:textId="77777777" w:rsidR="000C7F00" w:rsidRPr="0002580A" w:rsidRDefault="000C7F00" w:rsidP="000C7F00">
            <w:pPr>
              <w:tabs>
                <w:tab w:val="left" w:pos="240"/>
                <w:tab w:val="center" w:pos="1025"/>
              </w:tabs>
              <w:jc w:val="center"/>
              <w:rPr>
                <w:sz w:val="20"/>
                <w:szCs w:val="20"/>
              </w:rPr>
            </w:pPr>
            <w:r w:rsidRPr="0002580A">
              <w:rPr>
                <w:sz w:val="20"/>
                <w:szCs w:val="20"/>
              </w:rPr>
              <w:t>-</w:t>
            </w:r>
          </w:p>
          <w:p w14:paraId="08EB36F3" w14:textId="77777777" w:rsidR="000C7F00" w:rsidRPr="0002580A" w:rsidRDefault="000C7F00" w:rsidP="000C7F00">
            <w:pPr>
              <w:jc w:val="center"/>
              <w:rPr>
                <w:sz w:val="20"/>
                <w:szCs w:val="20"/>
              </w:rPr>
            </w:pPr>
            <w:r w:rsidRPr="0002580A">
              <w:rPr>
                <w:sz w:val="20"/>
                <w:szCs w:val="20"/>
              </w:rPr>
              <w:t>26 чел.,</w:t>
            </w:r>
          </w:p>
          <w:p w14:paraId="42A7BE3A" w14:textId="77777777" w:rsidR="000C7F00" w:rsidRPr="0002580A" w:rsidRDefault="000C7F00" w:rsidP="000C7F00">
            <w:pPr>
              <w:jc w:val="center"/>
              <w:rPr>
                <w:sz w:val="20"/>
                <w:szCs w:val="20"/>
              </w:rPr>
            </w:pPr>
            <w:r w:rsidRPr="0002580A">
              <w:rPr>
                <w:sz w:val="20"/>
                <w:szCs w:val="20"/>
              </w:rPr>
              <w:t>2 смена</w:t>
            </w:r>
          </w:p>
          <w:p w14:paraId="38398885" w14:textId="77777777" w:rsidR="000C7F00" w:rsidRPr="0002580A" w:rsidRDefault="000C7F00" w:rsidP="000C7F00">
            <w:pPr>
              <w:jc w:val="center"/>
              <w:rPr>
                <w:sz w:val="20"/>
                <w:szCs w:val="20"/>
              </w:rPr>
            </w:pPr>
            <w:r w:rsidRPr="0002580A">
              <w:rPr>
                <w:sz w:val="20"/>
                <w:szCs w:val="20"/>
              </w:rPr>
              <w:t>-</w:t>
            </w:r>
          </w:p>
          <w:p w14:paraId="12371ACE" w14:textId="77777777" w:rsidR="000C7F00" w:rsidRPr="0002580A" w:rsidRDefault="000C7F00" w:rsidP="000C7F00">
            <w:pPr>
              <w:jc w:val="center"/>
              <w:rPr>
                <w:sz w:val="20"/>
                <w:szCs w:val="20"/>
              </w:rPr>
            </w:pPr>
            <w:r w:rsidRPr="0002580A">
              <w:rPr>
                <w:sz w:val="20"/>
                <w:szCs w:val="20"/>
              </w:rPr>
              <w:t>26 чел.,</w:t>
            </w:r>
          </w:p>
          <w:p w14:paraId="670C050F" w14:textId="77777777" w:rsidR="000C7F00" w:rsidRPr="0002580A" w:rsidRDefault="000C7F00" w:rsidP="000C7F00">
            <w:pPr>
              <w:snapToGrid w:val="0"/>
              <w:jc w:val="center"/>
              <w:rPr>
                <w:sz w:val="20"/>
                <w:szCs w:val="20"/>
              </w:rPr>
            </w:pPr>
            <w:r w:rsidRPr="0002580A">
              <w:rPr>
                <w:sz w:val="20"/>
                <w:szCs w:val="20"/>
              </w:rPr>
              <w:t>учащиеся 1-8 классов</w:t>
            </w:r>
          </w:p>
        </w:tc>
        <w:tc>
          <w:tcPr>
            <w:tcW w:w="1280" w:type="dxa"/>
            <w:gridSpan w:val="5"/>
          </w:tcPr>
          <w:p w14:paraId="532B0171" w14:textId="77777777" w:rsidR="000C7F00" w:rsidRPr="0002580A" w:rsidRDefault="000C7F00" w:rsidP="000C7F00">
            <w:pPr>
              <w:snapToGrid w:val="0"/>
              <w:jc w:val="center"/>
              <w:rPr>
                <w:sz w:val="20"/>
                <w:szCs w:val="20"/>
              </w:rPr>
            </w:pPr>
            <w:r w:rsidRPr="0002580A">
              <w:rPr>
                <w:sz w:val="20"/>
                <w:szCs w:val="20"/>
              </w:rPr>
              <w:t>Спортивный зал, игровые комнаты,  столовая, спортивная площадка</w:t>
            </w:r>
          </w:p>
        </w:tc>
        <w:tc>
          <w:tcPr>
            <w:tcW w:w="1276" w:type="dxa"/>
            <w:gridSpan w:val="4"/>
          </w:tcPr>
          <w:p w14:paraId="33E32298" w14:textId="77777777" w:rsidR="000C7F00" w:rsidRPr="0002580A" w:rsidRDefault="000C7F00" w:rsidP="000C7F00">
            <w:pPr>
              <w:jc w:val="center"/>
              <w:rPr>
                <w:sz w:val="20"/>
                <w:szCs w:val="20"/>
              </w:rPr>
            </w:pPr>
            <w:r w:rsidRPr="0002580A">
              <w:rPr>
                <w:sz w:val="20"/>
                <w:szCs w:val="20"/>
              </w:rPr>
              <w:t>Питание бесплатное (21 календарный день)</w:t>
            </w:r>
          </w:p>
        </w:tc>
        <w:tc>
          <w:tcPr>
            <w:tcW w:w="1417" w:type="dxa"/>
            <w:gridSpan w:val="5"/>
          </w:tcPr>
          <w:p w14:paraId="2BB2F331" w14:textId="77777777" w:rsidR="000C7F00" w:rsidRPr="0002580A" w:rsidRDefault="000C7F00" w:rsidP="000C7F00">
            <w:pPr>
              <w:snapToGrid w:val="0"/>
              <w:jc w:val="center"/>
              <w:rPr>
                <w:sz w:val="20"/>
                <w:szCs w:val="20"/>
              </w:rPr>
            </w:pPr>
            <w:r w:rsidRPr="0002580A">
              <w:rPr>
                <w:sz w:val="20"/>
                <w:szCs w:val="20"/>
              </w:rPr>
              <w:t>2</w:t>
            </w:r>
          </w:p>
        </w:tc>
        <w:tc>
          <w:tcPr>
            <w:tcW w:w="2409" w:type="dxa"/>
            <w:gridSpan w:val="2"/>
          </w:tcPr>
          <w:p w14:paraId="0B286DB4" w14:textId="77777777" w:rsidR="000C7F00" w:rsidRPr="0002580A" w:rsidRDefault="000C7F00" w:rsidP="000C7F00">
            <w:pPr>
              <w:snapToGrid w:val="0"/>
              <w:jc w:val="center"/>
              <w:rPr>
                <w:sz w:val="20"/>
                <w:szCs w:val="20"/>
              </w:rPr>
            </w:pPr>
            <w:r w:rsidRPr="0002580A">
              <w:rPr>
                <w:sz w:val="20"/>
                <w:szCs w:val="20"/>
              </w:rPr>
              <w:t>Лагерь с дневным пребыванием организуется на базе муниципального казённого общеобразовательного учреждения «Основная общеобразовательная школа» с.Перетино Партизанского муниципального района.</w:t>
            </w:r>
          </w:p>
          <w:p w14:paraId="29055022" w14:textId="77777777" w:rsidR="000C7F00" w:rsidRPr="0002580A" w:rsidRDefault="000C7F00" w:rsidP="000C7F00">
            <w:pPr>
              <w:snapToGrid w:val="0"/>
              <w:jc w:val="center"/>
              <w:rPr>
                <w:sz w:val="20"/>
                <w:szCs w:val="20"/>
              </w:rPr>
            </w:pPr>
            <w:r w:rsidRPr="0002580A">
              <w:rPr>
                <w:sz w:val="20"/>
                <w:szCs w:val="20"/>
              </w:rPr>
              <w:t>Режим работы с 08.30 часов до 14.30 часов с двухразовым питанием без организации сна. Лагерь организован для детей, обучающихся в общеобразовательной школе. Медицинское обслуживание осуществляется специалистами сельского ФАПа.</w:t>
            </w:r>
          </w:p>
          <w:p w14:paraId="4BDFF59A" w14:textId="77777777" w:rsidR="000C7F00" w:rsidRPr="0002580A" w:rsidRDefault="000C7F00" w:rsidP="000C7F00">
            <w:pPr>
              <w:snapToGrid w:val="0"/>
              <w:jc w:val="center"/>
              <w:rPr>
                <w:sz w:val="20"/>
                <w:szCs w:val="20"/>
              </w:rPr>
            </w:pPr>
            <w:r w:rsidRPr="0002580A">
              <w:rPr>
                <w:sz w:val="20"/>
                <w:szCs w:val="20"/>
              </w:rPr>
              <w:t>На базе школы работают кружки и проводятся тематические и спортивно-оздоровительные мероприятия.</w:t>
            </w:r>
          </w:p>
          <w:p w14:paraId="69DDF932" w14:textId="77777777" w:rsidR="000C7F00" w:rsidRPr="0002580A" w:rsidRDefault="00D715EA" w:rsidP="000C7F00">
            <w:pPr>
              <w:snapToGrid w:val="0"/>
              <w:jc w:val="center"/>
              <w:rPr>
                <w:sz w:val="20"/>
                <w:szCs w:val="20"/>
              </w:rPr>
            </w:pPr>
            <w:hyperlink r:id="rId445" w:history="1">
              <w:r w:rsidR="000C7F00" w:rsidRPr="0002580A">
                <w:rPr>
                  <w:rStyle w:val="a5"/>
                  <w:sz w:val="20"/>
                  <w:szCs w:val="20"/>
                  <w:lang w:val="en-US"/>
                </w:rPr>
                <w:t>http</w:t>
              </w:r>
              <w:r w:rsidR="000C7F00" w:rsidRPr="0002580A">
                <w:rPr>
                  <w:rStyle w:val="a5"/>
                  <w:sz w:val="20"/>
                  <w:szCs w:val="20"/>
                </w:rPr>
                <w:t>://</w:t>
              </w:r>
              <w:r w:rsidR="000C7F00" w:rsidRPr="0002580A">
                <w:rPr>
                  <w:rStyle w:val="a5"/>
                  <w:sz w:val="20"/>
                  <w:szCs w:val="20"/>
                  <w:lang w:val="en-US"/>
                </w:rPr>
                <w:t>moyperetino</w:t>
              </w:r>
              <w:r w:rsidR="000C7F00" w:rsidRPr="0002580A">
                <w:rPr>
                  <w:rStyle w:val="a5"/>
                  <w:sz w:val="20"/>
                  <w:szCs w:val="20"/>
                </w:rPr>
                <w:t>.</w:t>
              </w:r>
              <w:r w:rsidR="000C7F00" w:rsidRPr="0002580A">
                <w:rPr>
                  <w:rStyle w:val="a5"/>
                  <w:sz w:val="20"/>
                  <w:szCs w:val="20"/>
                  <w:lang w:val="en-US"/>
                </w:rPr>
                <w:t>ucoz</w:t>
              </w:r>
              <w:r w:rsidR="000C7F00" w:rsidRPr="0002580A">
                <w:rPr>
                  <w:rStyle w:val="a5"/>
                  <w:sz w:val="20"/>
                  <w:szCs w:val="20"/>
                </w:rPr>
                <w:t>.</w:t>
              </w:r>
              <w:r w:rsidR="000C7F00" w:rsidRPr="0002580A">
                <w:rPr>
                  <w:rStyle w:val="a5"/>
                  <w:sz w:val="20"/>
                  <w:szCs w:val="20"/>
                  <w:lang w:val="en-US"/>
                </w:rPr>
                <w:t>ru</w:t>
              </w:r>
            </w:hyperlink>
          </w:p>
        </w:tc>
        <w:tc>
          <w:tcPr>
            <w:tcW w:w="1276" w:type="dxa"/>
            <w:gridSpan w:val="6"/>
          </w:tcPr>
          <w:p w14:paraId="03ADF4B8" w14:textId="77777777" w:rsidR="000C7F00" w:rsidRPr="0002580A" w:rsidRDefault="000C7F00" w:rsidP="000C7F00">
            <w:pPr>
              <w:jc w:val="center"/>
              <w:rPr>
                <w:sz w:val="20"/>
                <w:szCs w:val="20"/>
              </w:rPr>
            </w:pPr>
            <w:r w:rsidRPr="0002580A">
              <w:rPr>
                <w:sz w:val="20"/>
                <w:szCs w:val="20"/>
              </w:rPr>
              <w:t>Водный объект отсутствует</w:t>
            </w:r>
          </w:p>
        </w:tc>
      </w:tr>
      <w:tr w:rsidR="000C7F00" w:rsidRPr="0002580A" w14:paraId="6EFBAB62" w14:textId="77777777" w:rsidTr="004E471D">
        <w:trPr>
          <w:gridAfter w:val="15"/>
          <w:wAfter w:w="16363" w:type="dxa"/>
        </w:trPr>
        <w:tc>
          <w:tcPr>
            <w:tcW w:w="451" w:type="dxa"/>
          </w:tcPr>
          <w:p w14:paraId="502A79B6" w14:textId="77777777" w:rsidR="000C7F00" w:rsidRPr="0002580A" w:rsidRDefault="000C7F00" w:rsidP="000C7F00">
            <w:pPr>
              <w:pStyle w:val="a7"/>
              <w:numPr>
                <w:ilvl w:val="0"/>
                <w:numId w:val="9"/>
              </w:numPr>
              <w:jc w:val="center"/>
              <w:rPr>
                <w:sz w:val="20"/>
                <w:szCs w:val="20"/>
              </w:rPr>
            </w:pPr>
          </w:p>
        </w:tc>
        <w:tc>
          <w:tcPr>
            <w:tcW w:w="1819" w:type="dxa"/>
            <w:gridSpan w:val="4"/>
          </w:tcPr>
          <w:p w14:paraId="088C1017" w14:textId="77777777" w:rsidR="000C7F00" w:rsidRPr="0002580A" w:rsidRDefault="000C7F00" w:rsidP="000C7F00">
            <w:pPr>
              <w:jc w:val="center"/>
              <w:rPr>
                <w:sz w:val="20"/>
                <w:szCs w:val="20"/>
              </w:rPr>
            </w:pPr>
            <w:r w:rsidRPr="0002580A">
              <w:rPr>
                <w:sz w:val="20"/>
                <w:szCs w:val="20"/>
              </w:rPr>
              <w:t>Лагерь с дневным пребыванием детей муниципального казённого общеобразовательного учреждения «Средняя общеобразовательная школа»</w:t>
            </w:r>
          </w:p>
          <w:p w14:paraId="0051F516" w14:textId="77777777" w:rsidR="000C7F00" w:rsidRPr="0002580A" w:rsidRDefault="000C7F00" w:rsidP="000C7F00">
            <w:pPr>
              <w:jc w:val="center"/>
              <w:rPr>
                <w:sz w:val="20"/>
                <w:szCs w:val="20"/>
              </w:rPr>
            </w:pPr>
            <w:r w:rsidRPr="0002580A">
              <w:rPr>
                <w:sz w:val="20"/>
                <w:szCs w:val="20"/>
              </w:rPr>
              <w:t>с. Фроловка Партизанского муниципального района  (муниципальная собственность)</w:t>
            </w:r>
          </w:p>
        </w:tc>
        <w:tc>
          <w:tcPr>
            <w:tcW w:w="1702" w:type="dxa"/>
            <w:gridSpan w:val="4"/>
          </w:tcPr>
          <w:p w14:paraId="6333FF58" w14:textId="77777777" w:rsidR="000C7F00" w:rsidRPr="0002580A" w:rsidRDefault="000C7F00" w:rsidP="000C7F00">
            <w:pPr>
              <w:jc w:val="center"/>
              <w:rPr>
                <w:sz w:val="20"/>
                <w:szCs w:val="20"/>
              </w:rPr>
            </w:pPr>
            <w:r w:rsidRPr="0002580A">
              <w:rPr>
                <w:sz w:val="20"/>
                <w:szCs w:val="20"/>
              </w:rPr>
              <w:t>692977, Приморский край, Партизанский район с. Фроловка ул. Лазо д.9,</w:t>
            </w:r>
          </w:p>
          <w:p w14:paraId="5CD7AF35" w14:textId="77777777" w:rsidR="000C7F00" w:rsidRPr="0002580A" w:rsidRDefault="000C7F00" w:rsidP="000C7F00">
            <w:pPr>
              <w:jc w:val="center"/>
              <w:rPr>
                <w:sz w:val="20"/>
                <w:szCs w:val="20"/>
              </w:rPr>
            </w:pPr>
            <w:r w:rsidRPr="0002580A">
              <w:rPr>
                <w:sz w:val="20"/>
                <w:szCs w:val="20"/>
              </w:rPr>
              <w:t>8 (42365)</w:t>
            </w:r>
          </w:p>
          <w:p w14:paraId="59695D1E" w14:textId="77777777" w:rsidR="000C7F00" w:rsidRPr="0002580A" w:rsidRDefault="000C7F00" w:rsidP="000C7F00">
            <w:pPr>
              <w:jc w:val="center"/>
              <w:rPr>
                <w:sz w:val="20"/>
                <w:szCs w:val="20"/>
              </w:rPr>
            </w:pPr>
            <w:r w:rsidRPr="0002580A">
              <w:rPr>
                <w:sz w:val="20"/>
                <w:szCs w:val="20"/>
              </w:rPr>
              <w:t>27-7-47,</w:t>
            </w:r>
            <w:hyperlink r:id="rId446" w:history="1">
              <w:r w:rsidRPr="0002580A">
                <w:rPr>
                  <w:rStyle w:val="a5"/>
                  <w:sz w:val="20"/>
                  <w:szCs w:val="20"/>
                  <w:lang w:val="en-US"/>
                </w:rPr>
                <w:t>frolovka</w:t>
              </w:r>
              <w:r w:rsidRPr="0002580A">
                <w:rPr>
                  <w:rStyle w:val="a5"/>
                  <w:sz w:val="20"/>
                  <w:szCs w:val="20"/>
                </w:rPr>
                <w:t>100@mail.ru</w:t>
              </w:r>
            </w:hyperlink>
          </w:p>
        </w:tc>
        <w:tc>
          <w:tcPr>
            <w:tcW w:w="2410" w:type="dxa"/>
            <w:gridSpan w:val="4"/>
          </w:tcPr>
          <w:p w14:paraId="3A263213" w14:textId="77777777" w:rsidR="000C7F00" w:rsidRPr="0002580A" w:rsidRDefault="000C7F00" w:rsidP="000C7F00">
            <w:pPr>
              <w:jc w:val="center"/>
              <w:rPr>
                <w:sz w:val="20"/>
                <w:szCs w:val="20"/>
              </w:rPr>
            </w:pPr>
            <w:r w:rsidRPr="0002580A">
              <w:rPr>
                <w:sz w:val="20"/>
                <w:szCs w:val="20"/>
              </w:rPr>
              <w:t>Сезонный, 2 смены:                      1 смена – с 01 июня по 22 июня 2017 года,           2 смена – с 26 июня по 16 июля 2017 года</w:t>
            </w:r>
          </w:p>
          <w:p w14:paraId="665BC523" w14:textId="77777777" w:rsidR="000C7F00" w:rsidRPr="0002580A" w:rsidRDefault="000C7F00" w:rsidP="000C7F00">
            <w:pPr>
              <w:jc w:val="center"/>
              <w:rPr>
                <w:sz w:val="20"/>
                <w:szCs w:val="20"/>
              </w:rPr>
            </w:pPr>
          </w:p>
          <w:p w14:paraId="69A6BF6E" w14:textId="77777777" w:rsidR="000C7F00" w:rsidRPr="0002580A" w:rsidRDefault="000C7F00" w:rsidP="000C7F00">
            <w:pPr>
              <w:jc w:val="center"/>
              <w:rPr>
                <w:sz w:val="20"/>
                <w:szCs w:val="20"/>
              </w:rPr>
            </w:pPr>
          </w:p>
        </w:tc>
        <w:tc>
          <w:tcPr>
            <w:tcW w:w="1277" w:type="dxa"/>
            <w:gridSpan w:val="4"/>
          </w:tcPr>
          <w:p w14:paraId="3D0AD87F" w14:textId="77777777" w:rsidR="000C7F00" w:rsidRPr="0002580A" w:rsidRDefault="000C7F00" w:rsidP="000C7F00">
            <w:pPr>
              <w:tabs>
                <w:tab w:val="left" w:pos="240"/>
                <w:tab w:val="center" w:pos="1025"/>
              </w:tabs>
              <w:jc w:val="center"/>
              <w:rPr>
                <w:sz w:val="20"/>
                <w:szCs w:val="20"/>
              </w:rPr>
            </w:pPr>
            <w:r w:rsidRPr="0002580A">
              <w:rPr>
                <w:sz w:val="20"/>
                <w:szCs w:val="20"/>
              </w:rPr>
              <w:t>1 смена</w:t>
            </w:r>
          </w:p>
          <w:p w14:paraId="64204B70" w14:textId="77777777" w:rsidR="000C7F00" w:rsidRPr="0002580A" w:rsidRDefault="000C7F00" w:rsidP="000C7F00">
            <w:pPr>
              <w:tabs>
                <w:tab w:val="left" w:pos="240"/>
                <w:tab w:val="center" w:pos="1025"/>
              </w:tabs>
              <w:jc w:val="center"/>
              <w:rPr>
                <w:sz w:val="20"/>
                <w:szCs w:val="20"/>
              </w:rPr>
            </w:pPr>
            <w:r w:rsidRPr="0002580A">
              <w:rPr>
                <w:sz w:val="20"/>
                <w:szCs w:val="20"/>
              </w:rPr>
              <w:t>-</w:t>
            </w:r>
          </w:p>
          <w:p w14:paraId="45FAF695" w14:textId="77777777" w:rsidR="000C7F00" w:rsidRPr="0002580A" w:rsidRDefault="000C7F00" w:rsidP="000C7F00">
            <w:pPr>
              <w:jc w:val="center"/>
              <w:rPr>
                <w:sz w:val="20"/>
                <w:szCs w:val="20"/>
              </w:rPr>
            </w:pPr>
            <w:r w:rsidRPr="0002580A">
              <w:rPr>
                <w:sz w:val="20"/>
                <w:szCs w:val="20"/>
              </w:rPr>
              <w:t>40 чел.,</w:t>
            </w:r>
          </w:p>
          <w:p w14:paraId="47D28560" w14:textId="77777777" w:rsidR="000C7F00" w:rsidRPr="0002580A" w:rsidRDefault="000C7F00" w:rsidP="000C7F00">
            <w:pPr>
              <w:jc w:val="center"/>
              <w:rPr>
                <w:sz w:val="20"/>
                <w:szCs w:val="20"/>
              </w:rPr>
            </w:pPr>
            <w:r w:rsidRPr="0002580A">
              <w:rPr>
                <w:sz w:val="20"/>
                <w:szCs w:val="20"/>
              </w:rPr>
              <w:t>2 смена</w:t>
            </w:r>
          </w:p>
          <w:p w14:paraId="72538625" w14:textId="77777777" w:rsidR="000C7F00" w:rsidRPr="0002580A" w:rsidRDefault="000C7F00" w:rsidP="000C7F00">
            <w:pPr>
              <w:jc w:val="center"/>
              <w:rPr>
                <w:sz w:val="20"/>
                <w:szCs w:val="20"/>
              </w:rPr>
            </w:pPr>
            <w:r w:rsidRPr="0002580A">
              <w:rPr>
                <w:sz w:val="20"/>
                <w:szCs w:val="20"/>
              </w:rPr>
              <w:t>-</w:t>
            </w:r>
          </w:p>
          <w:p w14:paraId="094E2438" w14:textId="77777777" w:rsidR="000C7F00" w:rsidRPr="0002580A" w:rsidRDefault="000C7F00" w:rsidP="000C7F00">
            <w:pPr>
              <w:jc w:val="center"/>
              <w:rPr>
                <w:sz w:val="20"/>
                <w:szCs w:val="20"/>
              </w:rPr>
            </w:pPr>
            <w:r w:rsidRPr="0002580A">
              <w:rPr>
                <w:sz w:val="20"/>
                <w:szCs w:val="20"/>
              </w:rPr>
              <w:t>35 чел.,</w:t>
            </w:r>
          </w:p>
          <w:p w14:paraId="15D025AE" w14:textId="77777777" w:rsidR="000C7F00" w:rsidRPr="0002580A" w:rsidRDefault="000C7F00" w:rsidP="000C7F00">
            <w:pPr>
              <w:jc w:val="center"/>
              <w:rPr>
                <w:sz w:val="20"/>
                <w:szCs w:val="20"/>
              </w:rPr>
            </w:pPr>
            <w:r w:rsidRPr="0002580A">
              <w:rPr>
                <w:sz w:val="20"/>
                <w:szCs w:val="20"/>
              </w:rPr>
              <w:t>учащиеся 1-8 классов</w:t>
            </w:r>
          </w:p>
        </w:tc>
        <w:tc>
          <w:tcPr>
            <w:tcW w:w="1280" w:type="dxa"/>
            <w:gridSpan w:val="5"/>
          </w:tcPr>
          <w:p w14:paraId="6D423390" w14:textId="77777777" w:rsidR="000C7F00" w:rsidRPr="0002580A" w:rsidRDefault="000C7F00" w:rsidP="000C7F00">
            <w:pPr>
              <w:jc w:val="center"/>
              <w:rPr>
                <w:sz w:val="20"/>
                <w:szCs w:val="20"/>
              </w:rPr>
            </w:pPr>
            <w:r w:rsidRPr="0002580A">
              <w:rPr>
                <w:sz w:val="20"/>
                <w:szCs w:val="20"/>
              </w:rPr>
              <w:t>Спортивный зал, спортивная площадка, библиотека, школьная столовая, игровые комнаты</w:t>
            </w:r>
          </w:p>
        </w:tc>
        <w:tc>
          <w:tcPr>
            <w:tcW w:w="1276" w:type="dxa"/>
            <w:gridSpan w:val="4"/>
          </w:tcPr>
          <w:p w14:paraId="1FC113B9" w14:textId="77777777" w:rsidR="000C7F00" w:rsidRPr="0002580A" w:rsidRDefault="000C7F00" w:rsidP="000C7F00">
            <w:pPr>
              <w:jc w:val="center"/>
              <w:rPr>
                <w:sz w:val="20"/>
                <w:szCs w:val="20"/>
              </w:rPr>
            </w:pPr>
            <w:r w:rsidRPr="0002580A">
              <w:rPr>
                <w:sz w:val="20"/>
                <w:szCs w:val="20"/>
              </w:rPr>
              <w:t>Питание бесплатное (21 календарный день)</w:t>
            </w:r>
          </w:p>
        </w:tc>
        <w:tc>
          <w:tcPr>
            <w:tcW w:w="1417" w:type="dxa"/>
            <w:gridSpan w:val="5"/>
          </w:tcPr>
          <w:p w14:paraId="4D1E7626"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4A776C2" w14:textId="77777777" w:rsidR="000C7F00" w:rsidRPr="0002580A" w:rsidRDefault="000C7F00" w:rsidP="000C7F00">
            <w:pPr>
              <w:jc w:val="center"/>
              <w:rPr>
                <w:sz w:val="20"/>
                <w:szCs w:val="20"/>
              </w:rPr>
            </w:pPr>
            <w:r w:rsidRPr="0002580A">
              <w:rPr>
                <w:sz w:val="20"/>
                <w:szCs w:val="20"/>
              </w:rPr>
              <w:t>Лагерь с дневным пребыванием организуется на базе муниципального казённого общеобразовательного учреждения «Средняя общеобразовательная школа» с. Фроловка Партизанского муниципального района.</w:t>
            </w:r>
          </w:p>
          <w:p w14:paraId="4783B9FB" w14:textId="77777777" w:rsidR="000C7F00" w:rsidRPr="0002580A" w:rsidRDefault="000C7F00" w:rsidP="000C7F00">
            <w:pPr>
              <w:snapToGrid w:val="0"/>
              <w:jc w:val="center"/>
              <w:rPr>
                <w:sz w:val="20"/>
                <w:szCs w:val="20"/>
              </w:rPr>
            </w:pPr>
            <w:r w:rsidRPr="0002580A">
              <w:rPr>
                <w:sz w:val="20"/>
                <w:szCs w:val="20"/>
              </w:rPr>
              <w:t>Режим работы с 08.30 часов до 14.30 часов с двухразовым питанием без организации сна. Лагерь организован для детей, обучающихся в общеобразовательной школе. Медицинское обслуживание осуществляется специалистами сельского ФАПа.</w:t>
            </w:r>
          </w:p>
          <w:p w14:paraId="2382B34B" w14:textId="77777777" w:rsidR="000C7F00" w:rsidRPr="0002580A" w:rsidRDefault="000C7F00" w:rsidP="000C7F00">
            <w:pPr>
              <w:snapToGrid w:val="0"/>
              <w:jc w:val="center"/>
              <w:rPr>
                <w:sz w:val="20"/>
                <w:szCs w:val="20"/>
              </w:rPr>
            </w:pPr>
            <w:r w:rsidRPr="0002580A">
              <w:rPr>
                <w:sz w:val="20"/>
                <w:szCs w:val="20"/>
              </w:rPr>
              <w:t>На базе школы работают кружки и проводятся тематические и спортивно-оздоровительные мероприятия.</w:t>
            </w:r>
          </w:p>
          <w:p w14:paraId="6825074E" w14:textId="77777777" w:rsidR="000C7F00" w:rsidRPr="0002580A" w:rsidRDefault="00D715EA" w:rsidP="000C7F00">
            <w:pPr>
              <w:jc w:val="center"/>
              <w:rPr>
                <w:sz w:val="20"/>
                <w:szCs w:val="20"/>
              </w:rPr>
            </w:pPr>
            <w:hyperlink r:id="rId447" w:history="1">
              <w:r w:rsidR="000C7F00" w:rsidRPr="0002580A">
                <w:rPr>
                  <w:rStyle w:val="a5"/>
                  <w:sz w:val="20"/>
                  <w:szCs w:val="20"/>
                  <w:lang w:val="en-US"/>
                </w:rPr>
                <w:t>http</w:t>
              </w:r>
              <w:r w:rsidR="000C7F00" w:rsidRPr="0002580A">
                <w:rPr>
                  <w:rStyle w:val="a5"/>
                  <w:sz w:val="20"/>
                  <w:szCs w:val="20"/>
                </w:rPr>
                <w:t>://</w:t>
              </w:r>
              <w:r w:rsidR="000C7F00" w:rsidRPr="0002580A">
                <w:rPr>
                  <w:rStyle w:val="a5"/>
                  <w:sz w:val="20"/>
                  <w:szCs w:val="20"/>
                  <w:lang w:val="en-US"/>
                </w:rPr>
                <w:t>school</w:t>
              </w:r>
              <w:r w:rsidR="000C7F00" w:rsidRPr="0002580A">
                <w:rPr>
                  <w:rStyle w:val="a5"/>
                  <w:sz w:val="20"/>
                  <w:szCs w:val="20"/>
                </w:rPr>
                <w:t>-</w:t>
              </w:r>
              <w:r w:rsidR="000C7F00" w:rsidRPr="0002580A">
                <w:rPr>
                  <w:rStyle w:val="a5"/>
                  <w:sz w:val="20"/>
                  <w:szCs w:val="20"/>
                  <w:lang w:val="en-US"/>
                </w:rPr>
                <w:t>frolovka</w:t>
              </w:r>
              <w:r w:rsidR="000C7F00" w:rsidRPr="0002580A">
                <w:rPr>
                  <w:rStyle w:val="a5"/>
                  <w:sz w:val="20"/>
                  <w:szCs w:val="20"/>
                </w:rPr>
                <w:t>.</w:t>
              </w:r>
              <w:r w:rsidR="000C7F00" w:rsidRPr="0002580A">
                <w:rPr>
                  <w:rStyle w:val="a5"/>
                  <w:sz w:val="20"/>
                  <w:szCs w:val="20"/>
                  <w:lang w:val="en-US"/>
                </w:rPr>
                <w:t>ucoz</w:t>
              </w:r>
              <w:r w:rsidR="000C7F00" w:rsidRPr="0002580A">
                <w:rPr>
                  <w:rStyle w:val="a5"/>
                  <w:sz w:val="20"/>
                  <w:szCs w:val="20"/>
                </w:rPr>
                <w:t>.</w:t>
              </w:r>
              <w:r w:rsidR="000C7F00" w:rsidRPr="0002580A">
                <w:rPr>
                  <w:rStyle w:val="a5"/>
                  <w:sz w:val="20"/>
                  <w:szCs w:val="20"/>
                  <w:lang w:val="en-US"/>
                </w:rPr>
                <w:t>ru</w:t>
              </w:r>
            </w:hyperlink>
          </w:p>
        </w:tc>
        <w:tc>
          <w:tcPr>
            <w:tcW w:w="1276" w:type="dxa"/>
            <w:gridSpan w:val="6"/>
          </w:tcPr>
          <w:p w14:paraId="6F962AFA" w14:textId="77777777" w:rsidR="000C7F00" w:rsidRPr="0002580A" w:rsidRDefault="000C7F00" w:rsidP="000C7F00">
            <w:pPr>
              <w:jc w:val="center"/>
              <w:rPr>
                <w:sz w:val="20"/>
                <w:szCs w:val="20"/>
              </w:rPr>
            </w:pPr>
            <w:r w:rsidRPr="0002580A">
              <w:rPr>
                <w:sz w:val="20"/>
                <w:szCs w:val="20"/>
              </w:rPr>
              <w:t>Водный объект отсутствует</w:t>
            </w:r>
          </w:p>
        </w:tc>
      </w:tr>
      <w:tr w:rsidR="000C7F00" w:rsidRPr="0002580A" w14:paraId="002FA624" w14:textId="77777777" w:rsidTr="004E471D">
        <w:trPr>
          <w:gridAfter w:val="15"/>
          <w:wAfter w:w="16363" w:type="dxa"/>
        </w:trPr>
        <w:tc>
          <w:tcPr>
            <w:tcW w:w="451" w:type="dxa"/>
          </w:tcPr>
          <w:p w14:paraId="47EAC477" w14:textId="77777777" w:rsidR="000C7F00" w:rsidRPr="0002580A" w:rsidRDefault="000C7F00" w:rsidP="000C7F00">
            <w:pPr>
              <w:pStyle w:val="a7"/>
              <w:numPr>
                <w:ilvl w:val="0"/>
                <w:numId w:val="9"/>
              </w:numPr>
              <w:jc w:val="center"/>
              <w:rPr>
                <w:sz w:val="20"/>
                <w:szCs w:val="20"/>
              </w:rPr>
            </w:pPr>
          </w:p>
        </w:tc>
        <w:tc>
          <w:tcPr>
            <w:tcW w:w="1819" w:type="dxa"/>
            <w:gridSpan w:val="4"/>
          </w:tcPr>
          <w:p w14:paraId="147FD86F" w14:textId="77777777" w:rsidR="000C7F00" w:rsidRPr="0002580A" w:rsidRDefault="000C7F00" w:rsidP="000C7F00">
            <w:pPr>
              <w:jc w:val="center"/>
              <w:rPr>
                <w:sz w:val="20"/>
                <w:szCs w:val="20"/>
              </w:rPr>
            </w:pPr>
            <w:r w:rsidRPr="0002580A">
              <w:rPr>
                <w:sz w:val="20"/>
                <w:szCs w:val="20"/>
              </w:rPr>
              <w:t>Лагерь с дневным пребыванием детей муниципального казённого общеобразовательного учреждения «Средняя общеобразовательная школа»</w:t>
            </w:r>
          </w:p>
          <w:p w14:paraId="079ECD94" w14:textId="77777777" w:rsidR="000C7F00" w:rsidRPr="0002580A" w:rsidRDefault="000C7F00" w:rsidP="000C7F00">
            <w:pPr>
              <w:jc w:val="center"/>
              <w:rPr>
                <w:sz w:val="20"/>
                <w:szCs w:val="20"/>
              </w:rPr>
            </w:pPr>
            <w:r w:rsidRPr="0002580A">
              <w:rPr>
                <w:sz w:val="20"/>
                <w:szCs w:val="20"/>
              </w:rPr>
              <w:t>с. Владимиро - Александровское Партизанского муниципального района (муниципальная собственность)</w:t>
            </w:r>
          </w:p>
        </w:tc>
        <w:tc>
          <w:tcPr>
            <w:tcW w:w="1702" w:type="dxa"/>
            <w:gridSpan w:val="4"/>
          </w:tcPr>
          <w:p w14:paraId="72416388" w14:textId="77777777" w:rsidR="000C7F00" w:rsidRPr="0002580A" w:rsidRDefault="000C7F00" w:rsidP="000C7F00">
            <w:pPr>
              <w:jc w:val="center"/>
              <w:rPr>
                <w:sz w:val="20"/>
                <w:szCs w:val="20"/>
              </w:rPr>
            </w:pPr>
            <w:r w:rsidRPr="0002580A">
              <w:rPr>
                <w:sz w:val="20"/>
                <w:szCs w:val="20"/>
              </w:rPr>
              <w:t>692962,  Приморский край, Партизанский район, с.Владимиро - Александровское, ул. Комсомольская, 30,</w:t>
            </w:r>
          </w:p>
          <w:p w14:paraId="51943E28" w14:textId="77777777" w:rsidR="000C7F00" w:rsidRPr="0002580A" w:rsidRDefault="000C7F00" w:rsidP="000C7F00">
            <w:pPr>
              <w:jc w:val="center"/>
              <w:rPr>
                <w:sz w:val="20"/>
                <w:szCs w:val="20"/>
              </w:rPr>
            </w:pPr>
            <w:r w:rsidRPr="0002580A">
              <w:rPr>
                <w:sz w:val="20"/>
                <w:szCs w:val="20"/>
              </w:rPr>
              <w:t>8(423 65)</w:t>
            </w:r>
          </w:p>
          <w:p w14:paraId="3F217825" w14:textId="77777777" w:rsidR="000C7F00" w:rsidRPr="0002580A" w:rsidRDefault="000C7F00" w:rsidP="000C7F00">
            <w:pPr>
              <w:jc w:val="center"/>
              <w:rPr>
                <w:sz w:val="20"/>
                <w:szCs w:val="20"/>
              </w:rPr>
            </w:pPr>
            <w:r w:rsidRPr="0002580A">
              <w:rPr>
                <w:sz w:val="20"/>
                <w:szCs w:val="20"/>
              </w:rPr>
              <w:t>21-1-36</w:t>
            </w:r>
          </w:p>
          <w:p w14:paraId="020B07B3" w14:textId="77777777" w:rsidR="000C7F00" w:rsidRPr="0002580A" w:rsidRDefault="00D715EA" w:rsidP="000C7F00">
            <w:pPr>
              <w:jc w:val="center"/>
              <w:rPr>
                <w:sz w:val="20"/>
                <w:szCs w:val="20"/>
              </w:rPr>
            </w:pPr>
            <w:hyperlink r:id="rId448" w:history="1">
              <w:r w:rsidR="000C7F00" w:rsidRPr="0002580A">
                <w:rPr>
                  <w:rStyle w:val="a5"/>
                  <w:sz w:val="20"/>
                  <w:szCs w:val="20"/>
                </w:rPr>
                <w:t>school-vl@mail.ru</w:t>
              </w:r>
            </w:hyperlink>
          </w:p>
        </w:tc>
        <w:tc>
          <w:tcPr>
            <w:tcW w:w="2410" w:type="dxa"/>
            <w:gridSpan w:val="4"/>
          </w:tcPr>
          <w:p w14:paraId="7C3312D9" w14:textId="77777777" w:rsidR="000C7F00" w:rsidRPr="0002580A" w:rsidRDefault="000C7F00" w:rsidP="000C7F00">
            <w:pPr>
              <w:jc w:val="center"/>
              <w:rPr>
                <w:sz w:val="20"/>
                <w:szCs w:val="20"/>
              </w:rPr>
            </w:pPr>
            <w:r w:rsidRPr="0002580A">
              <w:rPr>
                <w:sz w:val="20"/>
                <w:szCs w:val="20"/>
              </w:rPr>
              <w:t>Сезонный, 2 смены:                      1 смена – с 01 июня по 22 июня 2017 года,           2 смена – с 26 июня по 16 июля 2017 года</w:t>
            </w:r>
          </w:p>
          <w:p w14:paraId="4E671136" w14:textId="77777777" w:rsidR="000C7F00" w:rsidRPr="0002580A" w:rsidRDefault="000C7F00" w:rsidP="000C7F00">
            <w:pPr>
              <w:jc w:val="center"/>
              <w:rPr>
                <w:sz w:val="20"/>
                <w:szCs w:val="20"/>
              </w:rPr>
            </w:pPr>
          </w:p>
        </w:tc>
        <w:tc>
          <w:tcPr>
            <w:tcW w:w="1277" w:type="dxa"/>
            <w:gridSpan w:val="4"/>
          </w:tcPr>
          <w:p w14:paraId="630C1144" w14:textId="77777777" w:rsidR="000C7F00" w:rsidRPr="0002580A" w:rsidRDefault="000C7F00" w:rsidP="000C7F00">
            <w:pPr>
              <w:tabs>
                <w:tab w:val="left" w:pos="240"/>
                <w:tab w:val="center" w:pos="1025"/>
              </w:tabs>
              <w:jc w:val="center"/>
              <w:rPr>
                <w:sz w:val="20"/>
                <w:szCs w:val="20"/>
              </w:rPr>
            </w:pPr>
            <w:r w:rsidRPr="0002580A">
              <w:rPr>
                <w:sz w:val="20"/>
                <w:szCs w:val="20"/>
              </w:rPr>
              <w:t>1 смена</w:t>
            </w:r>
          </w:p>
          <w:p w14:paraId="60FF56EF" w14:textId="77777777" w:rsidR="000C7F00" w:rsidRPr="0002580A" w:rsidRDefault="000C7F00" w:rsidP="000C7F00">
            <w:pPr>
              <w:tabs>
                <w:tab w:val="left" w:pos="240"/>
                <w:tab w:val="center" w:pos="1025"/>
              </w:tabs>
              <w:jc w:val="center"/>
              <w:rPr>
                <w:sz w:val="20"/>
                <w:szCs w:val="20"/>
              </w:rPr>
            </w:pPr>
            <w:r w:rsidRPr="0002580A">
              <w:rPr>
                <w:sz w:val="20"/>
                <w:szCs w:val="20"/>
              </w:rPr>
              <w:t>-</w:t>
            </w:r>
          </w:p>
          <w:p w14:paraId="3EB70AFB" w14:textId="77777777" w:rsidR="000C7F00" w:rsidRPr="0002580A" w:rsidRDefault="000C7F00" w:rsidP="000C7F00">
            <w:pPr>
              <w:jc w:val="center"/>
              <w:rPr>
                <w:sz w:val="20"/>
                <w:szCs w:val="20"/>
              </w:rPr>
            </w:pPr>
            <w:r w:rsidRPr="0002580A">
              <w:rPr>
                <w:sz w:val="20"/>
                <w:szCs w:val="20"/>
              </w:rPr>
              <w:t>130 чел.,</w:t>
            </w:r>
          </w:p>
          <w:p w14:paraId="0F2D1834" w14:textId="77777777" w:rsidR="000C7F00" w:rsidRPr="0002580A" w:rsidRDefault="000C7F00" w:rsidP="000C7F00">
            <w:pPr>
              <w:jc w:val="center"/>
              <w:rPr>
                <w:sz w:val="20"/>
                <w:szCs w:val="20"/>
              </w:rPr>
            </w:pPr>
            <w:r w:rsidRPr="0002580A">
              <w:rPr>
                <w:sz w:val="20"/>
                <w:szCs w:val="20"/>
              </w:rPr>
              <w:t>2 смена</w:t>
            </w:r>
          </w:p>
          <w:p w14:paraId="50062E46" w14:textId="77777777" w:rsidR="000C7F00" w:rsidRPr="0002580A" w:rsidRDefault="000C7F00" w:rsidP="000C7F00">
            <w:pPr>
              <w:jc w:val="center"/>
              <w:rPr>
                <w:sz w:val="20"/>
                <w:szCs w:val="20"/>
              </w:rPr>
            </w:pPr>
            <w:r w:rsidRPr="0002580A">
              <w:rPr>
                <w:sz w:val="20"/>
                <w:szCs w:val="20"/>
              </w:rPr>
              <w:t>-</w:t>
            </w:r>
          </w:p>
          <w:p w14:paraId="182A13CA" w14:textId="77777777" w:rsidR="000C7F00" w:rsidRPr="0002580A" w:rsidRDefault="000C7F00" w:rsidP="000C7F00">
            <w:pPr>
              <w:jc w:val="center"/>
              <w:rPr>
                <w:sz w:val="20"/>
                <w:szCs w:val="20"/>
              </w:rPr>
            </w:pPr>
            <w:r w:rsidRPr="0002580A">
              <w:rPr>
                <w:sz w:val="20"/>
                <w:szCs w:val="20"/>
              </w:rPr>
              <w:t>60 чел.,</w:t>
            </w:r>
          </w:p>
          <w:p w14:paraId="2145F67D" w14:textId="77777777" w:rsidR="000C7F00" w:rsidRPr="0002580A" w:rsidRDefault="000C7F00" w:rsidP="000C7F00">
            <w:pPr>
              <w:jc w:val="center"/>
              <w:rPr>
                <w:sz w:val="20"/>
                <w:szCs w:val="20"/>
              </w:rPr>
            </w:pPr>
            <w:r w:rsidRPr="0002580A">
              <w:rPr>
                <w:sz w:val="20"/>
                <w:szCs w:val="20"/>
              </w:rPr>
              <w:t>учащиеся 1-8 классов</w:t>
            </w:r>
          </w:p>
        </w:tc>
        <w:tc>
          <w:tcPr>
            <w:tcW w:w="1280" w:type="dxa"/>
            <w:gridSpan w:val="5"/>
          </w:tcPr>
          <w:p w14:paraId="140DE58A" w14:textId="77777777" w:rsidR="000C7F00" w:rsidRPr="0002580A" w:rsidRDefault="000C7F00" w:rsidP="000C7F00">
            <w:pPr>
              <w:jc w:val="center"/>
              <w:rPr>
                <w:sz w:val="20"/>
                <w:szCs w:val="20"/>
              </w:rPr>
            </w:pPr>
            <w:r w:rsidRPr="0002580A">
              <w:rPr>
                <w:sz w:val="20"/>
                <w:szCs w:val="20"/>
              </w:rPr>
              <w:t>Игровые комнаты, спортивный зал, стадион,</w:t>
            </w:r>
          </w:p>
          <w:p w14:paraId="742BA796" w14:textId="77777777" w:rsidR="000C7F00" w:rsidRPr="0002580A" w:rsidRDefault="000C7F00" w:rsidP="000C7F00">
            <w:pPr>
              <w:jc w:val="center"/>
              <w:rPr>
                <w:sz w:val="20"/>
                <w:szCs w:val="20"/>
              </w:rPr>
            </w:pPr>
            <w:r w:rsidRPr="0002580A">
              <w:rPr>
                <w:sz w:val="20"/>
                <w:szCs w:val="20"/>
              </w:rPr>
              <w:t>школьная столовая</w:t>
            </w:r>
          </w:p>
        </w:tc>
        <w:tc>
          <w:tcPr>
            <w:tcW w:w="1276" w:type="dxa"/>
            <w:gridSpan w:val="4"/>
          </w:tcPr>
          <w:p w14:paraId="49C91822" w14:textId="77777777" w:rsidR="000C7F00" w:rsidRPr="0002580A" w:rsidRDefault="000C7F00" w:rsidP="000C7F00">
            <w:pPr>
              <w:jc w:val="center"/>
              <w:rPr>
                <w:sz w:val="20"/>
                <w:szCs w:val="20"/>
              </w:rPr>
            </w:pPr>
            <w:r w:rsidRPr="0002580A">
              <w:rPr>
                <w:sz w:val="20"/>
                <w:szCs w:val="20"/>
              </w:rPr>
              <w:t>Питание бесплатное (21 календарный день)</w:t>
            </w:r>
          </w:p>
        </w:tc>
        <w:tc>
          <w:tcPr>
            <w:tcW w:w="1417" w:type="dxa"/>
            <w:gridSpan w:val="5"/>
          </w:tcPr>
          <w:p w14:paraId="42AFA6E5"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67A27129"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организуется на базе муниципального казённого общеобразовательного учреждения «Средняя общеобразовательная школа» с.Владимиро - Александровское Партизанского муниципального района.</w:t>
            </w:r>
          </w:p>
          <w:p w14:paraId="5DDC2728" w14:textId="77777777" w:rsidR="000C7F00" w:rsidRPr="0002580A" w:rsidRDefault="000C7F00" w:rsidP="000C7F00">
            <w:pPr>
              <w:jc w:val="center"/>
              <w:rPr>
                <w:sz w:val="20"/>
                <w:szCs w:val="20"/>
              </w:rPr>
            </w:pPr>
            <w:r w:rsidRPr="0002580A">
              <w:rPr>
                <w:sz w:val="20"/>
                <w:szCs w:val="20"/>
              </w:rPr>
              <w:t>Режим работы с 08.30 часов</w:t>
            </w:r>
          </w:p>
          <w:p w14:paraId="61D70DA2" w14:textId="77777777" w:rsidR="000C7F00" w:rsidRPr="0002580A" w:rsidRDefault="000C7F00" w:rsidP="000C7F00">
            <w:pPr>
              <w:jc w:val="center"/>
              <w:rPr>
                <w:sz w:val="20"/>
                <w:szCs w:val="20"/>
              </w:rPr>
            </w:pPr>
            <w:r w:rsidRPr="0002580A">
              <w:rPr>
                <w:sz w:val="20"/>
                <w:szCs w:val="20"/>
              </w:rPr>
              <w:t>до 14.30 часов с двухразовым горячим питанием без организации сна.</w:t>
            </w:r>
          </w:p>
          <w:p w14:paraId="1232F378" w14:textId="77777777" w:rsidR="000C7F00" w:rsidRPr="0002580A" w:rsidRDefault="000C7F00" w:rsidP="000C7F00">
            <w:pPr>
              <w:jc w:val="center"/>
              <w:rPr>
                <w:sz w:val="20"/>
                <w:szCs w:val="20"/>
              </w:rPr>
            </w:pPr>
            <w:r w:rsidRPr="0002580A">
              <w:rPr>
                <w:sz w:val="20"/>
                <w:szCs w:val="20"/>
              </w:rPr>
              <w:t>Лагерь организован для детей, обучающихся в общеобразовательной школе, Основные направления работы лагеря: спортивно – оздоровительное, культурно – просветительское, интеллектуально – познавательное и др. В лагере проводятся спортивные соревнования, организуются экскурсии, развлекательные и  познавательные мероприятия.  К организации мероприятий привлекаются работники районного центра культуры и творчества и библиотеки. Дети получат возможность проявить себя в различных видах деятельности.</w:t>
            </w:r>
          </w:p>
          <w:p w14:paraId="47B3007C" w14:textId="77777777" w:rsidR="000C7F00" w:rsidRDefault="00D715EA" w:rsidP="000C7F00">
            <w:pPr>
              <w:jc w:val="center"/>
              <w:rPr>
                <w:rStyle w:val="a5"/>
                <w:sz w:val="20"/>
                <w:szCs w:val="20"/>
              </w:rPr>
            </w:pPr>
            <w:hyperlink r:id="rId449" w:history="1">
              <w:r w:rsidR="000C7F00" w:rsidRPr="0002580A">
                <w:rPr>
                  <w:rStyle w:val="a5"/>
                  <w:sz w:val="20"/>
                  <w:szCs w:val="20"/>
                </w:rPr>
                <w:t>http://vl-school.ucoz.ru</w:t>
              </w:r>
            </w:hyperlink>
          </w:p>
          <w:p w14:paraId="3926703C" w14:textId="77777777" w:rsidR="00DF6509" w:rsidRPr="0002580A" w:rsidRDefault="00DF6509" w:rsidP="000C7F00">
            <w:pPr>
              <w:jc w:val="center"/>
              <w:rPr>
                <w:sz w:val="20"/>
                <w:szCs w:val="20"/>
              </w:rPr>
            </w:pPr>
          </w:p>
        </w:tc>
        <w:tc>
          <w:tcPr>
            <w:tcW w:w="1276" w:type="dxa"/>
            <w:gridSpan w:val="6"/>
          </w:tcPr>
          <w:p w14:paraId="12AC89D0" w14:textId="77777777" w:rsidR="000C7F00" w:rsidRPr="0002580A" w:rsidRDefault="000C7F00" w:rsidP="000C7F00">
            <w:pPr>
              <w:jc w:val="center"/>
              <w:rPr>
                <w:sz w:val="20"/>
                <w:szCs w:val="20"/>
              </w:rPr>
            </w:pPr>
            <w:r w:rsidRPr="0002580A">
              <w:rPr>
                <w:sz w:val="20"/>
                <w:szCs w:val="20"/>
              </w:rPr>
              <w:t>Водный объект отсутствует</w:t>
            </w:r>
          </w:p>
        </w:tc>
      </w:tr>
      <w:tr w:rsidR="000C7F00" w:rsidRPr="0002580A" w14:paraId="52072E06" w14:textId="77777777" w:rsidTr="004E471D">
        <w:trPr>
          <w:gridAfter w:val="15"/>
          <w:wAfter w:w="16363" w:type="dxa"/>
        </w:trPr>
        <w:tc>
          <w:tcPr>
            <w:tcW w:w="451" w:type="dxa"/>
          </w:tcPr>
          <w:p w14:paraId="3F0561AF" w14:textId="77777777" w:rsidR="000C7F00" w:rsidRPr="0002580A" w:rsidRDefault="000C7F00" w:rsidP="000C7F00">
            <w:pPr>
              <w:pStyle w:val="a7"/>
              <w:numPr>
                <w:ilvl w:val="0"/>
                <w:numId w:val="9"/>
              </w:numPr>
              <w:jc w:val="center"/>
              <w:rPr>
                <w:sz w:val="20"/>
                <w:szCs w:val="20"/>
              </w:rPr>
            </w:pPr>
          </w:p>
        </w:tc>
        <w:tc>
          <w:tcPr>
            <w:tcW w:w="1819" w:type="dxa"/>
            <w:gridSpan w:val="4"/>
          </w:tcPr>
          <w:p w14:paraId="4C814FAA" w14:textId="77777777" w:rsidR="000C7F00" w:rsidRPr="0002580A" w:rsidRDefault="000C7F00" w:rsidP="000C7F00">
            <w:pPr>
              <w:jc w:val="center"/>
              <w:rPr>
                <w:sz w:val="20"/>
                <w:szCs w:val="20"/>
              </w:rPr>
            </w:pPr>
            <w:r w:rsidRPr="0002580A">
              <w:rPr>
                <w:sz w:val="20"/>
                <w:szCs w:val="20"/>
              </w:rPr>
              <w:t>Лагерь с дневным пребыванием детей муниципального казённого общеобразовательного учреждения «Средняя общеобразовательная школа»</w:t>
            </w:r>
          </w:p>
          <w:p w14:paraId="17DA13DD" w14:textId="77777777" w:rsidR="000C7F00" w:rsidRPr="0002580A" w:rsidRDefault="000C7F00" w:rsidP="000C7F00">
            <w:pPr>
              <w:jc w:val="center"/>
              <w:rPr>
                <w:sz w:val="20"/>
                <w:szCs w:val="20"/>
              </w:rPr>
            </w:pPr>
            <w:r w:rsidRPr="0002580A">
              <w:rPr>
                <w:sz w:val="20"/>
                <w:szCs w:val="20"/>
              </w:rPr>
              <w:t>с. Екатериновка Партизанского муниципального района (муниципальная собственность)</w:t>
            </w:r>
          </w:p>
        </w:tc>
        <w:tc>
          <w:tcPr>
            <w:tcW w:w="1702" w:type="dxa"/>
            <w:gridSpan w:val="4"/>
          </w:tcPr>
          <w:p w14:paraId="2438B65D" w14:textId="77777777" w:rsidR="000C7F00" w:rsidRPr="0002580A" w:rsidRDefault="000C7F00" w:rsidP="000C7F00">
            <w:pPr>
              <w:jc w:val="center"/>
              <w:rPr>
                <w:sz w:val="20"/>
                <w:szCs w:val="20"/>
              </w:rPr>
            </w:pPr>
            <w:r w:rsidRPr="0002580A">
              <w:rPr>
                <w:sz w:val="20"/>
                <w:szCs w:val="20"/>
              </w:rPr>
              <w:t xml:space="preserve">692974,  Приморский край, Партизанский район, </w:t>
            </w:r>
            <w:r w:rsidRPr="0002580A">
              <w:rPr>
                <w:sz w:val="20"/>
                <w:szCs w:val="20"/>
              </w:rPr>
              <w:br/>
              <w:t>с. Екатериновка,</w:t>
            </w:r>
          </w:p>
          <w:p w14:paraId="2EB8E6A7" w14:textId="77777777" w:rsidR="000C7F00" w:rsidRPr="0002580A" w:rsidRDefault="000C7F00" w:rsidP="000C7F00">
            <w:pPr>
              <w:jc w:val="center"/>
              <w:rPr>
                <w:sz w:val="20"/>
                <w:szCs w:val="20"/>
              </w:rPr>
            </w:pPr>
            <w:r w:rsidRPr="0002580A">
              <w:rPr>
                <w:sz w:val="20"/>
                <w:szCs w:val="20"/>
              </w:rPr>
              <w:t>ул. Советская, д.1</w:t>
            </w:r>
          </w:p>
          <w:p w14:paraId="0675587B" w14:textId="77777777" w:rsidR="000C7F00" w:rsidRPr="0002580A" w:rsidRDefault="000C7F00" w:rsidP="000C7F00">
            <w:pPr>
              <w:jc w:val="center"/>
              <w:rPr>
                <w:sz w:val="20"/>
                <w:szCs w:val="20"/>
              </w:rPr>
            </w:pPr>
            <w:r w:rsidRPr="0002580A">
              <w:rPr>
                <w:sz w:val="20"/>
                <w:szCs w:val="20"/>
              </w:rPr>
              <w:t>8(42365)</w:t>
            </w:r>
          </w:p>
          <w:p w14:paraId="5ED028EB" w14:textId="77777777" w:rsidR="000C7F00" w:rsidRPr="0002580A" w:rsidRDefault="000C7F00" w:rsidP="000C7F00">
            <w:pPr>
              <w:jc w:val="center"/>
              <w:rPr>
                <w:sz w:val="20"/>
                <w:szCs w:val="20"/>
              </w:rPr>
            </w:pPr>
            <w:r w:rsidRPr="0002580A">
              <w:rPr>
                <w:sz w:val="20"/>
                <w:szCs w:val="20"/>
              </w:rPr>
              <w:t>29-2-13;</w:t>
            </w:r>
          </w:p>
          <w:p w14:paraId="72BEAF16" w14:textId="77777777" w:rsidR="000C7F00" w:rsidRPr="0002580A" w:rsidRDefault="000C7F00" w:rsidP="000C7F00">
            <w:pPr>
              <w:jc w:val="center"/>
              <w:rPr>
                <w:sz w:val="20"/>
                <w:szCs w:val="20"/>
              </w:rPr>
            </w:pPr>
            <w:r w:rsidRPr="0002580A">
              <w:rPr>
                <w:sz w:val="20"/>
                <w:szCs w:val="20"/>
              </w:rPr>
              <w:t>6929</w:t>
            </w:r>
            <w:r w:rsidRPr="0002580A">
              <w:rPr>
                <w:sz w:val="20"/>
                <w:szCs w:val="20"/>
                <w:lang w:val="en-US"/>
              </w:rPr>
              <w:t>ekaterinovka</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184FD887" w14:textId="77777777" w:rsidR="000C7F00" w:rsidRPr="0002580A" w:rsidRDefault="000C7F00" w:rsidP="000C7F00">
            <w:pPr>
              <w:jc w:val="center"/>
              <w:rPr>
                <w:sz w:val="20"/>
                <w:szCs w:val="20"/>
              </w:rPr>
            </w:pPr>
            <w:r w:rsidRPr="0002580A">
              <w:rPr>
                <w:sz w:val="20"/>
                <w:szCs w:val="20"/>
              </w:rPr>
              <w:t>Сезонный, 3 смены:                      1 смена – с 01 июня по 22 июня 2017 года,           2 смена – с 26 июня по 16 июля 2017 года</w:t>
            </w:r>
          </w:p>
        </w:tc>
        <w:tc>
          <w:tcPr>
            <w:tcW w:w="1277" w:type="dxa"/>
            <w:gridSpan w:val="4"/>
          </w:tcPr>
          <w:p w14:paraId="4A327E7F" w14:textId="77777777" w:rsidR="000C7F00" w:rsidRPr="0002580A" w:rsidRDefault="000C7F00" w:rsidP="000C7F00">
            <w:pPr>
              <w:jc w:val="center"/>
              <w:rPr>
                <w:sz w:val="20"/>
                <w:szCs w:val="20"/>
              </w:rPr>
            </w:pPr>
            <w:r w:rsidRPr="0002580A">
              <w:rPr>
                <w:sz w:val="20"/>
                <w:szCs w:val="20"/>
              </w:rPr>
              <w:t>1 смена  -80 чел.,</w:t>
            </w:r>
          </w:p>
          <w:p w14:paraId="0E2BA49B" w14:textId="77777777" w:rsidR="000C7F00" w:rsidRPr="0002580A" w:rsidRDefault="000C7F00" w:rsidP="000C7F00">
            <w:pPr>
              <w:jc w:val="center"/>
              <w:rPr>
                <w:sz w:val="20"/>
                <w:szCs w:val="20"/>
              </w:rPr>
            </w:pPr>
            <w:r w:rsidRPr="0002580A">
              <w:rPr>
                <w:sz w:val="20"/>
                <w:szCs w:val="20"/>
              </w:rPr>
              <w:t>2 смена –</w:t>
            </w:r>
          </w:p>
          <w:p w14:paraId="3B569950" w14:textId="77777777" w:rsidR="000C7F00" w:rsidRPr="0002580A" w:rsidRDefault="000C7F00" w:rsidP="000C7F00">
            <w:pPr>
              <w:jc w:val="center"/>
              <w:rPr>
                <w:sz w:val="20"/>
                <w:szCs w:val="20"/>
              </w:rPr>
            </w:pPr>
            <w:r w:rsidRPr="0002580A">
              <w:rPr>
                <w:sz w:val="20"/>
                <w:szCs w:val="20"/>
              </w:rPr>
              <w:t>40 чел.,</w:t>
            </w:r>
          </w:p>
          <w:p w14:paraId="04446516" w14:textId="77777777" w:rsidR="000C7F00" w:rsidRPr="0002580A" w:rsidRDefault="000C7F00" w:rsidP="000C7F00">
            <w:pPr>
              <w:jc w:val="center"/>
              <w:rPr>
                <w:sz w:val="20"/>
                <w:szCs w:val="20"/>
              </w:rPr>
            </w:pPr>
            <w:r w:rsidRPr="0002580A">
              <w:rPr>
                <w:sz w:val="20"/>
                <w:szCs w:val="20"/>
              </w:rPr>
              <w:t>учащиеся 1-8 классов</w:t>
            </w:r>
          </w:p>
        </w:tc>
        <w:tc>
          <w:tcPr>
            <w:tcW w:w="1280" w:type="dxa"/>
            <w:gridSpan w:val="5"/>
          </w:tcPr>
          <w:p w14:paraId="4EE6BA5C" w14:textId="77777777" w:rsidR="000C7F00" w:rsidRPr="0002580A" w:rsidRDefault="000C7F00" w:rsidP="000C7F00">
            <w:pPr>
              <w:jc w:val="center"/>
              <w:rPr>
                <w:sz w:val="20"/>
                <w:szCs w:val="20"/>
              </w:rPr>
            </w:pPr>
            <w:r w:rsidRPr="0002580A">
              <w:rPr>
                <w:sz w:val="20"/>
                <w:szCs w:val="20"/>
              </w:rPr>
              <w:t>Спортивный зал, школьный стадион, школьная столовая,</w:t>
            </w:r>
          </w:p>
          <w:p w14:paraId="04882C33" w14:textId="77777777" w:rsidR="000C7F00" w:rsidRPr="0002580A" w:rsidRDefault="000C7F00" w:rsidP="000C7F00">
            <w:pPr>
              <w:jc w:val="center"/>
              <w:rPr>
                <w:sz w:val="20"/>
                <w:szCs w:val="20"/>
              </w:rPr>
            </w:pPr>
            <w:r w:rsidRPr="0002580A">
              <w:rPr>
                <w:sz w:val="20"/>
                <w:szCs w:val="20"/>
              </w:rPr>
              <w:t xml:space="preserve">игровые комнаты, оборудованные дидактическими играми и пособиями, установлен телевизор и </w:t>
            </w:r>
            <w:r w:rsidRPr="0002580A">
              <w:rPr>
                <w:sz w:val="20"/>
                <w:szCs w:val="20"/>
                <w:lang w:val="en-US"/>
              </w:rPr>
              <w:t>DVD</w:t>
            </w:r>
            <w:r w:rsidRPr="0002580A">
              <w:rPr>
                <w:sz w:val="20"/>
                <w:szCs w:val="20"/>
              </w:rPr>
              <w:t xml:space="preserve"> плеер, библиотека</w:t>
            </w:r>
          </w:p>
        </w:tc>
        <w:tc>
          <w:tcPr>
            <w:tcW w:w="1276" w:type="dxa"/>
            <w:gridSpan w:val="4"/>
          </w:tcPr>
          <w:p w14:paraId="77144CA8" w14:textId="77777777" w:rsidR="000C7F00" w:rsidRPr="0002580A" w:rsidRDefault="000C7F00" w:rsidP="000C7F00">
            <w:pPr>
              <w:jc w:val="center"/>
              <w:rPr>
                <w:sz w:val="20"/>
                <w:szCs w:val="20"/>
              </w:rPr>
            </w:pPr>
            <w:r w:rsidRPr="0002580A">
              <w:rPr>
                <w:sz w:val="20"/>
                <w:szCs w:val="20"/>
              </w:rPr>
              <w:t>Сезонный, 3 смены:                      1 смена – с 01 июня по 22 июня 2017 года,           2 смена – с 26 июня по 14 июля 2017 года</w:t>
            </w:r>
          </w:p>
        </w:tc>
        <w:tc>
          <w:tcPr>
            <w:tcW w:w="1417" w:type="dxa"/>
            <w:gridSpan w:val="5"/>
          </w:tcPr>
          <w:p w14:paraId="60CDC8B5"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5199B560" w14:textId="77777777" w:rsidR="000C7F00" w:rsidRPr="0002580A" w:rsidRDefault="000C7F00" w:rsidP="000C7F00">
            <w:pPr>
              <w:jc w:val="center"/>
              <w:rPr>
                <w:sz w:val="20"/>
                <w:szCs w:val="20"/>
              </w:rPr>
            </w:pPr>
            <w:r w:rsidRPr="0002580A">
              <w:rPr>
                <w:sz w:val="20"/>
                <w:szCs w:val="20"/>
              </w:rPr>
              <w:t>Лагерь с дневным пребыванием организуется на базе муниципального казённого общеобразовательного учреждении «Средняя общеобразовательная школа» с. Екатериновка Партизанского муниципального района.</w:t>
            </w:r>
          </w:p>
          <w:p w14:paraId="10CFF3C0" w14:textId="77777777" w:rsidR="000C7F00" w:rsidRPr="0002580A" w:rsidRDefault="000C7F00" w:rsidP="000C7F00">
            <w:pPr>
              <w:jc w:val="center"/>
              <w:rPr>
                <w:sz w:val="20"/>
                <w:szCs w:val="20"/>
              </w:rPr>
            </w:pPr>
            <w:r w:rsidRPr="0002580A">
              <w:rPr>
                <w:sz w:val="20"/>
                <w:szCs w:val="20"/>
              </w:rPr>
              <w:t>Режим работы с 08.30 часов  до 14.30 часов с двухразовым горячим питанием без организации сна.</w:t>
            </w:r>
          </w:p>
          <w:p w14:paraId="14C6D85B" w14:textId="77777777" w:rsidR="000C7F00" w:rsidRPr="0002580A" w:rsidRDefault="000C7F00" w:rsidP="000C7F00">
            <w:pPr>
              <w:jc w:val="center"/>
              <w:rPr>
                <w:sz w:val="20"/>
                <w:szCs w:val="20"/>
              </w:rPr>
            </w:pPr>
            <w:r w:rsidRPr="0002580A">
              <w:rPr>
                <w:sz w:val="20"/>
                <w:szCs w:val="20"/>
              </w:rPr>
              <w:t>Лагерь организуется для детей, обучающихся в общеобразовательной школе, Медицинское обслуживание осуществляется специалистами сельского ФАПа. На базе школы работают кружки и проводятся тематические и спортивно-оздоровительные мероприятия. Основные направления работы лагеря: спортивно – оздоровительное, культурно – просветительское, интеллектуально – познавательное и др. В лагере проводятся спортивные соревнования, организуются походы, развлекательные и познавательные мероприятия.  К организации мероприятий привлекаются работники сельского клуба и библиотеки</w:t>
            </w:r>
          </w:p>
          <w:p w14:paraId="2B66D91A" w14:textId="77777777" w:rsidR="000C7F00" w:rsidRPr="0002580A" w:rsidRDefault="00D715EA" w:rsidP="000C7F00">
            <w:pPr>
              <w:jc w:val="center"/>
              <w:rPr>
                <w:sz w:val="20"/>
                <w:szCs w:val="20"/>
              </w:rPr>
            </w:pPr>
            <w:hyperlink r:id="rId450" w:history="1">
              <w:r w:rsidR="000C7F00" w:rsidRPr="0002580A">
                <w:rPr>
                  <w:rStyle w:val="a5"/>
                  <w:sz w:val="20"/>
                  <w:szCs w:val="20"/>
                  <w:lang w:val="en-US"/>
                </w:rPr>
                <w:t>http</w:t>
              </w:r>
              <w:r w:rsidR="000C7F00" w:rsidRPr="0002580A">
                <w:rPr>
                  <w:rStyle w:val="a5"/>
                  <w:sz w:val="20"/>
                  <w:szCs w:val="20"/>
                </w:rPr>
                <w:t>://</w:t>
              </w:r>
              <w:r w:rsidR="000C7F00" w:rsidRPr="0002580A">
                <w:rPr>
                  <w:rStyle w:val="a5"/>
                  <w:sz w:val="20"/>
                  <w:szCs w:val="20"/>
                  <w:lang w:val="en-US"/>
                </w:rPr>
                <w:t>ekat</w:t>
              </w:r>
              <w:r w:rsidR="000C7F00" w:rsidRPr="0002580A">
                <w:rPr>
                  <w:rStyle w:val="a5"/>
                  <w:sz w:val="20"/>
                  <w:szCs w:val="20"/>
                </w:rPr>
                <w:t>-</w:t>
              </w:r>
              <w:r w:rsidR="000C7F00" w:rsidRPr="0002580A">
                <w:rPr>
                  <w:rStyle w:val="a5"/>
                  <w:sz w:val="20"/>
                  <w:szCs w:val="20"/>
                  <w:lang w:val="en-US"/>
                </w:rPr>
                <w:t>school</w:t>
              </w:r>
              <w:r w:rsidR="000C7F00" w:rsidRPr="0002580A">
                <w:rPr>
                  <w:rStyle w:val="a5"/>
                  <w:sz w:val="20"/>
                  <w:szCs w:val="20"/>
                </w:rPr>
                <w:t>.</w:t>
              </w:r>
              <w:r w:rsidR="000C7F00" w:rsidRPr="0002580A">
                <w:rPr>
                  <w:rStyle w:val="a5"/>
                  <w:sz w:val="20"/>
                  <w:szCs w:val="20"/>
                  <w:lang w:val="en-US"/>
                </w:rPr>
                <w:t>ucoz</w:t>
              </w:r>
              <w:r w:rsidR="000C7F00" w:rsidRPr="0002580A">
                <w:rPr>
                  <w:rStyle w:val="a5"/>
                  <w:sz w:val="20"/>
                  <w:szCs w:val="20"/>
                </w:rPr>
                <w:t>.</w:t>
              </w:r>
              <w:r w:rsidR="000C7F00" w:rsidRPr="0002580A">
                <w:rPr>
                  <w:rStyle w:val="a5"/>
                  <w:sz w:val="20"/>
                  <w:szCs w:val="20"/>
                  <w:lang w:val="en-US"/>
                </w:rPr>
                <w:t>ru</w:t>
              </w:r>
            </w:hyperlink>
          </w:p>
        </w:tc>
        <w:tc>
          <w:tcPr>
            <w:tcW w:w="1276" w:type="dxa"/>
            <w:gridSpan w:val="6"/>
          </w:tcPr>
          <w:p w14:paraId="23A37D35" w14:textId="77777777" w:rsidR="000C7F00" w:rsidRPr="0002580A" w:rsidRDefault="000C7F00" w:rsidP="000C7F00">
            <w:pPr>
              <w:jc w:val="center"/>
              <w:rPr>
                <w:sz w:val="20"/>
                <w:szCs w:val="20"/>
              </w:rPr>
            </w:pPr>
            <w:r w:rsidRPr="0002580A">
              <w:rPr>
                <w:sz w:val="20"/>
                <w:szCs w:val="20"/>
              </w:rPr>
              <w:t>Водный объект отсутствует</w:t>
            </w:r>
          </w:p>
        </w:tc>
      </w:tr>
      <w:tr w:rsidR="000C7F00" w:rsidRPr="0002580A" w14:paraId="1D98C8D3" w14:textId="77777777" w:rsidTr="004E471D">
        <w:trPr>
          <w:gridAfter w:val="15"/>
          <w:wAfter w:w="16363" w:type="dxa"/>
        </w:trPr>
        <w:tc>
          <w:tcPr>
            <w:tcW w:w="451" w:type="dxa"/>
          </w:tcPr>
          <w:p w14:paraId="787D78DD" w14:textId="77777777" w:rsidR="000C7F00" w:rsidRPr="0002580A" w:rsidRDefault="000C7F00" w:rsidP="000C7F00">
            <w:pPr>
              <w:pStyle w:val="a7"/>
              <w:numPr>
                <w:ilvl w:val="0"/>
                <w:numId w:val="9"/>
              </w:numPr>
              <w:jc w:val="center"/>
              <w:rPr>
                <w:sz w:val="20"/>
                <w:szCs w:val="20"/>
              </w:rPr>
            </w:pPr>
          </w:p>
        </w:tc>
        <w:tc>
          <w:tcPr>
            <w:tcW w:w="1819" w:type="dxa"/>
            <w:gridSpan w:val="4"/>
          </w:tcPr>
          <w:p w14:paraId="0092AA94" w14:textId="77777777" w:rsidR="000C7F00" w:rsidRPr="0002580A" w:rsidRDefault="000C7F00" w:rsidP="000C7F00">
            <w:pPr>
              <w:jc w:val="center"/>
              <w:rPr>
                <w:sz w:val="20"/>
                <w:szCs w:val="20"/>
              </w:rPr>
            </w:pPr>
            <w:r w:rsidRPr="0002580A">
              <w:rPr>
                <w:sz w:val="20"/>
                <w:szCs w:val="20"/>
              </w:rPr>
              <w:t>Лагерь с дневным пребыванием детей муниципального казённого общеобразовательного учреждения «Средняя общеобразовательная школа» с.Хмыловка Партизанского муниципального района (муниципальная собственность)</w:t>
            </w:r>
          </w:p>
        </w:tc>
        <w:tc>
          <w:tcPr>
            <w:tcW w:w="1702" w:type="dxa"/>
            <w:gridSpan w:val="4"/>
          </w:tcPr>
          <w:p w14:paraId="15A69FA6" w14:textId="77777777" w:rsidR="000C7F00" w:rsidRPr="0002580A" w:rsidRDefault="000C7F00" w:rsidP="000C7F00">
            <w:pPr>
              <w:jc w:val="center"/>
              <w:rPr>
                <w:sz w:val="20"/>
                <w:szCs w:val="20"/>
              </w:rPr>
            </w:pPr>
            <w:r w:rsidRPr="0002580A">
              <w:rPr>
                <w:sz w:val="20"/>
                <w:szCs w:val="20"/>
              </w:rPr>
              <w:t>692960, Приморский край, Партизанский район, с.Хмыловка, ул. 40 лет Победы, 1а,</w:t>
            </w:r>
          </w:p>
          <w:p w14:paraId="34475968" w14:textId="77777777" w:rsidR="000C7F00" w:rsidRPr="0002580A" w:rsidRDefault="000C7F00" w:rsidP="000C7F00">
            <w:pPr>
              <w:jc w:val="center"/>
              <w:rPr>
                <w:sz w:val="20"/>
                <w:szCs w:val="20"/>
              </w:rPr>
            </w:pPr>
            <w:r w:rsidRPr="0002580A">
              <w:rPr>
                <w:sz w:val="20"/>
                <w:szCs w:val="20"/>
              </w:rPr>
              <w:t>8 (42365)</w:t>
            </w:r>
          </w:p>
          <w:p w14:paraId="303DAF4E" w14:textId="77777777" w:rsidR="000C7F00" w:rsidRPr="0002580A" w:rsidRDefault="000C7F00" w:rsidP="000C7F00">
            <w:pPr>
              <w:jc w:val="center"/>
              <w:rPr>
                <w:sz w:val="20"/>
                <w:szCs w:val="20"/>
              </w:rPr>
            </w:pPr>
            <w:r w:rsidRPr="0002580A">
              <w:rPr>
                <w:sz w:val="20"/>
                <w:szCs w:val="20"/>
              </w:rPr>
              <w:t xml:space="preserve">28-332 </w:t>
            </w:r>
            <w:r w:rsidRPr="0002580A">
              <w:rPr>
                <w:sz w:val="20"/>
                <w:szCs w:val="20"/>
                <w:lang w:val="en-US"/>
              </w:rPr>
              <w:t>hsschool</w:t>
            </w:r>
            <w:r w:rsidRPr="0002580A">
              <w:rPr>
                <w:sz w:val="20"/>
                <w:szCs w:val="20"/>
              </w:rPr>
              <w:t>85@</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497B0E3A" w14:textId="77777777" w:rsidR="000C7F00" w:rsidRPr="0002580A" w:rsidRDefault="000C7F00" w:rsidP="000C7F00">
            <w:pPr>
              <w:jc w:val="center"/>
              <w:rPr>
                <w:sz w:val="20"/>
                <w:szCs w:val="20"/>
              </w:rPr>
            </w:pPr>
            <w:r w:rsidRPr="0002580A">
              <w:rPr>
                <w:sz w:val="20"/>
                <w:szCs w:val="20"/>
              </w:rPr>
              <w:t>Сезонный, 2 смены:                      1 смена – с 01 июня по 22 июня 2017 года,           2 смена – с 26 июня по 16 июля 2017 года</w:t>
            </w:r>
          </w:p>
          <w:p w14:paraId="10DDA2D3" w14:textId="77777777" w:rsidR="000C7F00" w:rsidRPr="0002580A" w:rsidRDefault="000C7F00" w:rsidP="000C7F00">
            <w:pPr>
              <w:jc w:val="center"/>
              <w:rPr>
                <w:sz w:val="20"/>
                <w:szCs w:val="20"/>
              </w:rPr>
            </w:pPr>
          </w:p>
        </w:tc>
        <w:tc>
          <w:tcPr>
            <w:tcW w:w="1277" w:type="dxa"/>
            <w:gridSpan w:val="4"/>
          </w:tcPr>
          <w:p w14:paraId="21BC290F" w14:textId="77777777" w:rsidR="000C7F00" w:rsidRPr="0002580A" w:rsidRDefault="000C7F00" w:rsidP="000C7F00">
            <w:pPr>
              <w:tabs>
                <w:tab w:val="left" w:pos="240"/>
                <w:tab w:val="center" w:pos="1025"/>
              </w:tabs>
              <w:jc w:val="center"/>
              <w:rPr>
                <w:sz w:val="20"/>
                <w:szCs w:val="20"/>
              </w:rPr>
            </w:pPr>
            <w:r w:rsidRPr="0002580A">
              <w:rPr>
                <w:sz w:val="20"/>
                <w:szCs w:val="20"/>
              </w:rPr>
              <w:t>1 смена</w:t>
            </w:r>
          </w:p>
          <w:p w14:paraId="4A7FE4F6" w14:textId="77777777" w:rsidR="000C7F00" w:rsidRPr="0002580A" w:rsidRDefault="000C7F00" w:rsidP="000C7F00">
            <w:pPr>
              <w:tabs>
                <w:tab w:val="left" w:pos="240"/>
                <w:tab w:val="center" w:pos="1025"/>
              </w:tabs>
              <w:jc w:val="center"/>
              <w:rPr>
                <w:sz w:val="20"/>
                <w:szCs w:val="20"/>
              </w:rPr>
            </w:pPr>
            <w:r w:rsidRPr="0002580A">
              <w:rPr>
                <w:sz w:val="20"/>
                <w:szCs w:val="20"/>
              </w:rPr>
              <w:t>-</w:t>
            </w:r>
          </w:p>
          <w:p w14:paraId="277F9A45" w14:textId="77777777" w:rsidR="000C7F00" w:rsidRPr="0002580A" w:rsidRDefault="000C7F00" w:rsidP="000C7F00">
            <w:pPr>
              <w:jc w:val="center"/>
              <w:rPr>
                <w:sz w:val="20"/>
                <w:szCs w:val="20"/>
              </w:rPr>
            </w:pPr>
            <w:r w:rsidRPr="0002580A">
              <w:rPr>
                <w:sz w:val="20"/>
                <w:szCs w:val="20"/>
              </w:rPr>
              <w:t>30 чел.,</w:t>
            </w:r>
          </w:p>
          <w:p w14:paraId="654E07EE" w14:textId="77777777" w:rsidR="000C7F00" w:rsidRPr="0002580A" w:rsidRDefault="000C7F00" w:rsidP="000C7F00">
            <w:pPr>
              <w:jc w:val="center"/>
              <w:rPr>
                <w:sz w:val="20"/>
                <w:szCs w:val="20"/>
              </w:rPr>
            </w:pPr>
            <w:r w:rsidRPr="0002580A">
              <w:rPr>
                <w:sz w:val="20"/>
                <w:szCs w:val="20"/>
              </w:rPr>
              <w:t>2 смена</w:t>
            </w:r>
          </w:p>
          <w:p w14:paraId="7D931E82" w14:textId="77777777" w:rsidR="000C7F00" w:rsidRPr="0002580A" w:rsidRDefault="000C7F00" w:rsidP="000C7F00">
            <w:pPr>
              <w:jc w:val="center"/>
              <w:rPr>
                <w:sz w:val="20"/>
                <w:szCs w:val="20"/>
              </w:rPr>
            </w:pPr>
            <w:r w:rsidRPr="0002580A">
              <w:rPr>
                <w:sz w:val="20"/>
                <w:szCs w:val="20"/>
              </w:rPr>
              <w:t>-</w:t>
            </w:r>
          </w:p>
          <w:p w14:paraId="10065465" w14:textId="77777777" w:rsidR="000C7F00" w:rsidRPr="0002580A" w:rsidRDefault="000C7F00" w:rsidP="000C7F00">
            <w:pPr>
              <w:jc w:val="center"/>
              <w:rPr>
                <w:sz w:val="20"/>
                <w:szCs w:val="20"/>
              </w:rPr>
            </w:pPr>
            <w:r w:rsidRPr="0002580A">
              <w:rPr>
                <w:sz w:val="20"/>
                <w:szCs w:val="20"/>
              </w:rPr>
              <w:t>30 чел.,</w:t>
            </w:r>
          </w:p>
          <w:p w14:paraId="5DE06135" w14:textId="77777777" w:rsidR="000C7F00" w:rsidRPr="0002580A" w:rsidRDefault="000C7F00" w:rsidP="000C7F00">
            <w:pPr>
              <w:jc w:val="center"/>
              <w:rPr>
                <w:sz w:val="20"/>
                <w:szCs w:val="20"/>
              </w:rPr>
            </w:pPr>
            <w:r w:rsidRPr="0002580A">
              <w:rPr>
                <w:sz w:val="20"/>
                <w:szCs w:val="20"/>
              </w:rPr>
              <w:t>учащиеся 1-8 классов</w:t>
            </w:r>
          </w:p>
          <w:p w14:paraId="03FE2924" w14:textId="77777777" w:rsidR="000C7F00" w:rsidRPr="0002580A" w:rsidRDefault="000C7F00" w:rsidP="000C7F00">
            <w:pPr>
              <w:jc w:val="center"/>
              <w:rPr>
                <w:sz w:val="20"/>
                <w:szCs w:val="20"/>
              </w:rPr>
            </w:pPr>
          </w:p>
        </w:tc>
        <w:tc>
          <w:tcPr>
            <w:tcW w:w="1280" w:type="dxa"/>
            <w:gridSpan w:val="5"/>
          </w:tcPr>
          <w:p w14:paraId="487CF95C" w14:textId="77777777" w:rsidR="000C7F00" w:rsidRPr="0002580A" w:rsidRDefault="000C7F00" w:rsidP="000C7F00">
            <w:pPr>
              <w:jc w:val="center"/>
              <w:rPr>
                <w:sz w:val="20"/>
                <w:szCs w:val="20"/>
              </w:rPr>
            </w:pPr>
            <w:r w:rsidRPr="0002580A">
              <w:rPr>
                <w:sz w:val="20"/>
                <w:szCs w:val="20"/>
              </w:rPr>
              <w:t>Игровая комната, спортивный зал, библиотека, спортивная площадка</w:t>
            </w:r>
          </w:p>
        </w:tc>
        <w:tc>
          <w:tcPr>
            <w:tcW w:w="1276" w:type="dxa"/>
            <w:gridSpan w:val="4"/>
          </w:tcPr>
          <w:p w14:paraId="7D77097F" w14:textId="77777777" w:rsidR="000C7F00" w:rsidRPr="0002580A" w:rsidRDefault="000C7F00" w:rsidP="000C7F00">
            <w:pPr>
              <w:jc w:val="center"/>
              <w:rPr>
                <w:sz w:val="20"/>
                <w:szCs w:val="20"/>
              </w:rPr>
            </w:pPr>
            <w:r w:rsidRPr="0002580A">
              <w:rPr>
                <w:sz w:val="20"/>
                <w:szCs w:val="20"/>
              </w:rPr>
              <w:t>Питание бесплатное (21 календарный день)</w:t>
            </w:r>
          </w:p>
        </w:tc>
        <w:tc>
          <w:tcPr>
            <w:tcW w:w="1417" w:type="dxa"/>
            <w:gridSpan w:val="5"/>
          </w:tcPr>
          <w:p w14:paraId="5AB44D7D"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20D9418"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организуется на базе муниципального казённого общеобразовательного учреждения «Средняя общеобразовательная школа»</w:t>
            </w:r>
          </w:p>
          <w:p w14:paraId="6DF734D5" w14:textId="77777777" w:rsidR="000C7F00" w:rsidRPr="0002580A" w:rsidRDefault="000C7F00" w:rsidP="000C7F00">
            <w:pPr>
              <w:jc w:val="center"/>
              <w:rPr>
                <w:sz w:val="20"/>
                <w:szCs w:val="20"/>
              </w:rPr>
            </w:pPr>
            <w:r w:rsidRPr="0002580A">
              <w:rPr>
                <w:sz w:val="20"/>
                <w:szCs w:val="20"/>
              </w:rPr>
              <w:t>с. Хмыловка Партизанского муниципального района с организацией двухразового питания без  дневного сна. Режим работы  08.30-14.30часов с двухразовым горячим питанием без организации сна.</w:t>
            </w:r>
          </w:p>
          <w:p w14:paraId="3FB2C099" w14:textId="77777777" w:rsidR="000C7F00" w:rsidRPr="0002580A" w:rsidRDefault="000C7F00" w:rsidP="000C7F00">
            <w:pPr>
              <w:jc w:val="center"/>
              <w:rPr>
                <w:sz w:val="20"/>
                <w:szCs w:val="20"/>
              </w:rPr>
            </w:pPr>
            <w:r w:rsidRPr="0002580A">
              <w:rPr>
                <w:sz w:val="20"/>
                <w:szCs w:val="20"/>
              </w:rPr>
              <w:t>Лагерь организуется для детей, обучающихся в общеобразовательной школе, Медицинское обслуживание осуществляется специалистами сельского ФАПа. В лагере проводятся</w:t>
            </w:r>
          </w:p>
          <w:p w14:paraId="479372BE" w14:textId="77777777" w:rsidR="000C7F00" w:rsidRPr="0002580A" w:rsidRDefault="000C7F00" w:rsidP="000C7F00">
            <w:pPr>
              <w:widowControl w:val="0"/>
              <w:shd w:val="clear" w:color="auto" w:fill="FFFFFF"/>
              <w:tabs>
                <w:tab w:val="left" w:pos="857"/>
              </w:tabs>
              <w:autoSpaceDE w:val="0"/>
              <w:autoSpaceDN w:val="0"/>
              <w:adjustRightInd w:val="0"/>
              <w:jc w:val="center"/>
              <w:rPr>
                <w:color w:val="000000"/>
                <w:spacing w:val="1"/>
                <w:sz w:val="20"/>
                <w:szCs w:val="20"/>
              </w:rPr>
            </w:pPr>
            <w:r w:rsidRPr="0002580A">
              <w:rPr>
                <w:color w:val="000000"/>
                <w:spacing w:val="1"/>
                <w:sz w:val="20"/>
                <w:szCs w:val="20"/>
              </w:rPr>
              <w:t>спортивные и подвижные  игры, занимательные конкурсы, викторины, праздники.</w:t>
            </w:r>
          </w:p>
          <w:p w14:paraId="7EA5AF99" w14:textId="77777777" w:rsidR="000C7F00" w:rsidRPr="0002580A" w:rsidRDefault="00D715EA" w:rsidP="000C7F00">
            <w:pPr>
              <w:jc w:val="center"/>
              <w:rPr>
                <w:sz w:val="20"/>
                <w:szCs w:val="20"/>
              </w:rPr>
            </w:pPr>
            <w:hyperlink r:id="rId451" w:history="1">
              <w:r w:rsidR="000C7F00" w:rsidRPr="0002580A">
                <w:rPr>
                  <w:rStyle w:val="a5"/>
                  <w:sz w:val="20"/>
                  <w:szCs w:val="20"/>
                </w:rPr>
                <w:t>http://khmylovka.ucoz.ru</w:t>
              </w:r>
            </w:hyperlink>
          </w:p>
        </w:tc>
        <w:tc>
          <w:tcPr>
            <w:tcW w:w="1276" w:type="dxa"/>
            <w:gridSpan w:val="6"/>
          </w:tcPr>
          <w:p w14:paraId="354E72D9" w14:textId="77777777" w:rsidR="000C7F00" w:rsidRPr="0002580A" w:rsidRDefault="000C7F00" w:rsidP="000C7F00">
            <w:pPr>
              <w:jc w:val="center"/>
              <w:rPr>
                <w:sz w:val="20"/>
                <w:szCs w:val="20"/>
              </w:rPr>
            </w:pPr>
            <w:r w:rsidRPr="0002580A">
              <w:rPr>
                <w:sz w:val="20"/>
                <w:szCs w:val="20"/>
              </w:rPr>
              <w:t>Водный объект отсутствует</w:t>
            </w:r>
          </w:p>
        </w:tc>
      </w:tr>
      <w:tr w:rsidR="000C7F00" w:rsidRPr="0002580A" w14:paraId="4FD1EBB4" w14:textId="77777777" w:rsidTr="004E471D">
        <w:trPr>
          <w:gridAfter w:val="15"/>
          <w:wAfter w:w="16363" w:type="dxa"/>
        </w:trPr>
        <w:tc>
          <w:tcPr>
            <w:tcW w:w="15317" w:type="dxa"/>
            <w:gridSpan w:val="39"/>
          </w:tcPr>
          <w:p w14:paraId="095CFFE7" w14:textId="77777777" w:rsidR="000C7F00" w:rsidRPr="0002580A" w:rsidRDefault="000C7F00" w:rsidP="000C7F00">
            <w:pPr>
              <w:jc w:val="center"/>
              <w:rPr>
                <w:b/>
                <w:sz w:val="20"/>
                <w:szCs w:val="20"/>
              </w:rPr>
            </w:pPr>
            <w:r w:rsidRPr="0002580A">
              <w:rPr>
                <w:b/>
                <w:sz w:val="20"/>
                <w:szCs w:val="20"/>
              </w:rPr>
              <w:t>Пограничный муниципальный район</w:t>
            </w:r>
          </w:p>
        </w:tc>
      </w:tr>
      <w:tr w:rsidR="000C7F00" w:rsidRPr="0002580A" w14:paraId="11066A1E" w14:textId="77777777" w:rsidTr="004E471D">
        <w:trPr>
          <w:gridAfter w:val="15"/>
          <w:wAfter w:w="16363" w:type="dxa"/>
        </w:trPr>
        <w:tc>
          <w:tcPr>
            <w:tcW w:w="451" w:type="dxa"/>
          </w:tcPr>
          <w:p w14:paraId="434C275D" w14:textId="77777777" w:rsidR="000C7F00" w:rsidRPr="0002580A" w:rsidRDefault="000C7F00" w:rsidP="000C7F00">
            <w:pPr>
              <w:pStyle w:val="a7"/>
              <w:numPr>
                <w:ilvl w:val="0"/>
                <w:numId w:val="9"/>
              </w:numPr>
              <w:jc w:val="center"/>
              <w:rPr>
                <w:sz w:val="20"/>
                <w:szCs w:val="20"/>
              </w:rPr>
            </w:pPr>
          </w:p>
        </w:tc>
        <w:tc>
          <w:tcPr>
            <w:tcW w:w="1819" w:type="dxa"/>
            <w:gridSpan w:val="4"/>
          </w:tcPr>
          <w:p w14:paraId="5B8F05DB"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«Пограничная средняя общеобразовательная школа №1 Пограничного муниципального  района»</w:t>
            </w:r>
          </w:p>
        </w:tc>
        <w:tc>
          <w:tcPr>
            <w:tcW w:w="1702" w:type="dxa"/>
            <w:gridSpan w:val="4"/>
          </w:tcPr>
          <w:p w14:paraId="18E0920E" w14:textId="77777777" w:rsidR="000C7F00" w:rsidRPr="0002580A" w:rsidRDefault="000C7F00" w:rsidP="000C7F00">
            <w:pPr>
              <w:jc w:val="center"/>
              <w:rPr>
                <w:sz w:val="20"/>
                <w:szCs w:val="20"/>
              </w:rPr>
            </w:pPr>
            <w:r w:rsidRPr="0002580A">
              <w:rPr>
                <w:sz w:val="20"/>
                <w:szCs w:val="20"/>
              </w:rPr>
              <w:t>692582, Приморский край, Пограничный район,</w:t>
            </w:r>
          </w:p>
          <w:p w14:paraId="7A4FE159" w14:textId="77777777" w:rsidR="000C7F00" w:rsidRPr="0002580A" w:rsidRDefault="000C7F00" w:rsidP="000C7F00">
            <w:pPr>
              <w:jc w:val="center"/>
              <w:rPr>
                <w:sz w:val="20"/>
                <w:szCs w:val="20"/>
              </w:rPr>
            </w:pPr>
            <w:r w:rsidRPr="0002580A">
              <w:rPr>
                <w:sz w:val="20"/>
                <w:szCs w:val="20"/>
              </w:rPr>
              <w:t>п. Пограничный,</w:t>
            </w:r>
          </w:p>
          <w:p w14:paraId="6585115C" w14:textId="77777777" w:rsidR="000C7F00" w:rsidRPr="0002580A" w:rsidRDefault="000C7F00" w:rsidP="000C7F00">
            <w:pPr>
              <w:jc w:val="center"/>
              <w:rPr>
                <w:sz w:val="20"/>
                <w:szCs w:val="20"/>
              </w:rPr>
            </w:pPr>
            <w:r w:rsidRPr="0002580A">
              <w:rPr>
                <w:sz w:val="20"/>
                <w:szCs w:val="20"/>
              </w:rPr>
              <w:t>ул. Кирова,11,</w:t>
            </w:r>
          </w:p>
          <w:p w14:paraId="3CF7E458" w14:textId="77777777" w:rsidR="000C7F00" w:rsidRPr="0002580A" w:rsidRDefault="000C7F00" w:rsidP="000C7F00">
            <w:pPr>
              <w:jc w:val="center"/>
              <w:rPr>
                <w:sz w:val="20"/>
                <w:szCs w:val="20"/>
              </w:rPr>
            </w:pPr>
            <w:r w:rsidRPr="0002580A">
              <w:rPr>
                <w:sz w:val="20"/>
                <w:szCs w:val="20"/>
              </w:rPr>
              <w:t>21-6-81</w:t>
            </w:r>
          </w:p>
        </w:tc>
        <w:tc>
          <w:tcPr>
            <w:tcW w:w="2410" w:type="dxa"/>
            <w:gridSpan w:val="4"/>
          </w:tcPr>
          <w:p w14:paraId="0CFFC95B" w14:textId="77777777" w:rsidR="000C7F00" w:rsidRPr="0002580A" w:rsidRDefault="000C7F00" w:rsidP="000C7F00">
            <w:pPr>
              <w:jc w:val="center"/>
              <w:rPr>
                <w:sz w:val="20"/>
                <w:szCs w:val="20"/>
              </w:rPr>
            </w:pPr>
            <w:r w:rsidRPr="0002580A">
              <w:rPr>
                <w:sz w:val="20"/>
                <w:szCs w:val="20"/>
              </w:rPr>
              <w:t>I смена  -    01- 22.06       II смена – 26.06-14.07</w:t>
            </w:r>
          </w:p>
          <w:p w14:paraId="4BDC632D" w14:textId="77777777" w:rsidR="000C7F00" w:rsidRPr="0002580A" w:rsidRDefault="000C7F00" w:rsidP="000C7F00">
            <w:pPr>
              <w:jc w:val="center"/>
              <w:rPr>
                <w:sz w:val="20"/>
                <w:szCs w:val="20"/>
              </w:rPr>
            </w:pPr>
            <w:r w:rsidRPr="0002580A">
              <w:rPr>
                <w:sz w:val="20"/>
                <w:szCs w:val="20"/>
              </w:rPr>
              <w:t>III смена – 18.07-07.08</w:t>
            </w:r>
          </w:p>
        </w:tc>
        <w:tc>
          <w:tcPr>
            <w:tcW w:w="1277" w:type="dxa"/>
            <w:gridSpan w:val="4"/>
          </w:tcPr>
          <w:p w14:paraId="60D59B40" w14:textId="77777777" w:rsidR="000C7F00" w:rsidRPr="0002580A" w:rsidRDefault="000C7F00" w:rsidP="000C7F00">
            <w:pPr>
              <w:jc w:val="center"/>
              <w:rPr>
                <w:sz w:val="20"/>
                <w:szCs w:val="20"/>
              </w:rPr>
            </w:pPr>
            <w:r w:rsidRPr="0002580A">
              <w:rPr>
                <w:sz w:val="20"/>
                <w:szCs w:val="20"/>
              </w:rPr>
              <w:t>160</w:t>
            </w:r>
          </w:p>
          <w:p w14:paraId="7DB1C149" w14:textId="77777777" w:rsidR="000C7F00" w:rsidRPr="0002580A" w:rsidRDefault="000C7F00" w:rsidP="000C7F00">
            <w:pPr>
              <w:jc w:val="center"/>
              <w:rPr>
                <w:sz w:val="20"/>
                <w:szCs w:val="20"/>
              </w:rPr>
            </w:pPr>
            <w:r w:rsidRPr="0002580A">
              <w:rPr>
                <w:sz w:val="20"/>
                <w:szCs w:val="20"/>
              </w:rPr>
              <w:t>133</w:t>
            </w:r>
          </w:p>
          <w:p w14:paraId="275101F6" w14:textId="77777777" w:rsidR="000C7F00" w:rsidRPr="0002580A" w:rsidRDefault="000C7F00" w:rsidP="000C7F00">
            <w:pPr>
              <w:jc w:val="center"/>
              <w:rPr>
                <w:sz w:val="20"/>
                <w:szCs w:val="20"/>
              </w:rPr>
            </w:pPr>
            <w:r w:rsidRPr="0002580A">
              <w:rPr>
                <w:sz w:val="20"/>
                <w:szCs w:val="20"/>
              </w:rPr>
              <w:t>44</w:t>
            </w:r>
          </w:p>
          <w:p w14:paraId="69C4F855" w14:textId="77777777" w:rsidR="000C7F00" w:rsidRPr="0002580A" w:rsidRDefault="000C7F00" w:rsidP="000C7F00">
            <w:pPr>
              <w:jc w:val="center"/>
              <w:rPr>
                <w:sz w:val="20"/>
                <w:szCs w:val="20"/>
              </w:rPr>
            </w:pPr>
          </w:p>
          <w:p w14:paraId="4477B709" w14:textId="77777777" w:rsidR="000C7F00" w:rsidRPr="0002580A" w:rsidRDefault="000C7F00" w:rsidP="000C7F00">
            <w:pPr>
              <w:jc w:val="center"/>
              <w:rPr>
                <w:sz w:val="20"/>
                <w:szCs w:val="20"/>
              </w:rPr>
            </w:pPr>
            <w:r w:rsidRPr="0002580A">
              <w:rPr>
                <w:sz w:val="20"/>
                <w:szCs w:val="20"/>
              </w:rPr>
              <w:t>6,5-15</w:t>
            </w:r>
          </w:p>
          <w:p w14:paraId="3FB5AC29" w14:textId="77777777" w:rsidR="000C7F00" w:rsidRPr="0002580A" w:rsidRDefault="000C7F00" w:rsidP="000C7F00">
            <w:pPr>
              <w:jc w:val="center"/>
              <w:rPr>
                <w:sz w:val="20"/>
                <w:szCs w:val="20"/>
              </w:rPr>
            </w:pPr>
          </w:p>
        </w:tc>
        <w:tc>
          <w:tcPr>
            <w:tcW w:w="1280" w:type="dxa"/>
            <w:gridSpan w:val="5"/>
          </w:tcPr>
          <w:p w14:paraId="379A7D35" w14:textId="77777777" w:rsidR="000C7F00" w:rsidRPr="0002580A" w:rsidRDefault="000C7F00" w:rsidP="000C7F00">
            <w:pPr>
              <w:jc w:val="center"/>
              <w:rPr>
                <w:sz w:val="20"/>
                <w:szCs w:val="20"/>
              </w:rPr>
            </w:pPr>
            <w:r w:rsidRPr="0002580A">
              <w:rPr>
                <w:sz w:val="20"/>
                <w:szCs w:val="20"/>
              </w:rPr>
              <w:t>Игровые комнаты, спортзал</w:t>
            </w:r>
          </w:p>
        </w:tc>
        <w:tc>
          <w:tcPr>
            <w:tcW w:w="1276" w:type="dxa"/>
            <w:gridSpan w:val="4"/>
          </w:tcPr>
          <w:p w14:paraId="3CC22BB4" w14:textId="77777777" w:rsidR="000C7F00" w:rsidRPr="0002580A" w:rsidRDefault="000C7F00" w:rsidP="000C7F00">
            <w:pPr>
              <w:jc w:val="center"/>
              <w:rPr>
                <w:sz w:val="20"/>
                <w:szCs w:val="20"/>
              </w:rPr>
            </w:pPr>
            <w:r w:rsidRPr="0002580A">
              <w:rPr>
                <w:sz w:val="20"/>
                <w:szCs w:val="20"/>
              </w:rPr>
              <w:t>135,00 руб.</w:t>
            </w:r>
          </w:p>
          <w:p w14:paraId="00135CE1" w14:textId="77777777" w:rsidR="000C7F00" w:rsidRPr="0002580A" w:rsidRDefault="000C7F00" w:rsidP="000C7F00">
            <w:pPr>
              <w:jc w:val="center"/>
              <w:rPr>
                <w:sz w:val="20"/>
                <w:szCs w:val="20"/>
              </w:rPr>
            </w:pPr>
            <w:r w:rsidRPr="0002580A">
              <w:rPr>
                <w:sz w:val="20"/>
                <w:szCs w:val="20"/>
              </w:rPr>
              <w:t>(15)</w:t>
            </w:r>
          </w:p>
        </w:tc>
        <w:tc>
          <w:tcPr>
            <w:tcW w:w="1417" w:type="dxa"/>
            <w:gridSpan w:val="5"/>
          </w:tcPr>
          <w:p w14:paraId="01DED7F8"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5D0FE95C" w14:textId="77777777" w:rsidR="000C7F00" w:rsidRPr="0002580A" w:rsidRDefault="000C7F00" w:rsidP="000C7F00">
            <w:pPr>
              <w:jc w:val="center"/>
              <w:rPr>
                <w:sz w:val="20"/>
                <w:szCs w:val="20"/>
              </w:rPr>
            </w:pPr>
            <w:r w:rsidRPr="0002580A">
              <w:rPr>
                <w:sz w:val="20"/>
                <w:szCs w:val="20"/>
              </w:rPr>
              <w:t>Программа летнего отдыха  детей ОУ</w:t>
            </w:r>
          </w:p>
        </w:tc>
        <w:tc>
          <w:tcPr>
            <w:tcW w:w="1276" w:type="dxa"/>
            <w:gridSpan w:val="6"/>
          </w:tcPr>
          <w:p w14:paraId="4678529F"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1F51D09B" w14:textId="77777777" w:rsidTr="004E471D">
        <w:trPr>
          <w:gridAfter w:val="15"/>
          <w:wAfter w:w="16363" w:type="dxa"/>
        </w:trPr>
        <w:tc>
          <w:tcPr>
            <w:tcW w:w="451" w:type="dxa"/>
          </w:tcPr>
          <w:p w14:paraId="3E21B7E5" w14:textId="77777777" w:rsidR="000C7F00" w:rsidRPr="0002580A" w:rsidRDefault="000C7F00" w:rsidP="000C7F00">
            <w:pPr>
              <w:pStyle w:val="a7"/>
              <w:numPr>
                <w:ilvl w:val="0"/>
                <w:numId w:val="9"/>
              </w:numPr>
              <w:jc w:val="center"/>
              <w:rPr>
                <w:sz w:val="20"/>
                <w:szCs w:val="20"/>
              </w:rPr>
            </w:pPr>
          </w:p>
        </w:tc>
        <w:tc>
          <w:tcPr>
            <w:tcW w:w="1819" w:type="dxa"/>
            <w:gridSpan w:val="4"/>
          </w:tcPr>
          <w:p w14:paraId="2E98B278"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«Пограничная средняя общеобразовательная школа № 1 Пограничного муниципального района»</w:t>
            </w:r>
          </w:p>
        </w:tc>
        <w:tc>
          <w:tcPr>
            <w:tcW w:w="1702" w:type="dxa"/>
            <w:gridSpan w:val="4"/>
          </w:tcPr>
          <w:p w14:paraId="33037D1C" w14:textId="77777777" w:rsidR="000C7F00" w:rsidRPr="0002580A" w:rsidRDefault="000C7F00" w:rsidP="000C7F00">
            <w:pPr>
              <w:jc w:val="center"/>
              <w:rPr>
                <w:sz w:val="20"/>
                <w:szCs w:val="20"/>
              </w:rPr>
            </w:pPr>
            <w:r w:rsidRPr="0002580A">
              <w:rPr>
                <w:sz w:val="20"/>
                <w:szCs w:val="20"/>
              </w:rPr>
              <w:t>692582, Приморский край, Пограничный район,</w:t>
            </w:r>
          </w:p>
          <w:p w14:paraId="27E37B02" w14:textId="77777777" w:rsidR="000C7F00" w:rsidRPr="0002580A" w:rsidRDefault="000C7F00" w:rsidP="000C7F00">
            <w:pPr>
              <w:jc w:val="center"/>
              <w:rPr>
                <w:sz w:val="20"/>
                <w:szCs w:val="20"/>
              </w:rPr>
            </w:pPr>
            <w:r w:rsidRPr="0002580A">
              <w:rPr>
                <w:sz w:val="20"/>
                <w:szCs w:val="20"/>
              </w:rPr>
              <w:t>п. Пограничный,</w:t>
            </w:r>
          </w:p>
          <w:p w14:paraId="5CF2BB6A" w14:textId="77777777" w:rsidR="000C7F00" w:rsidRPr="0002580A" w:rsidRDefault="000C7F00" w:rsidP="000C7F00">
            <w:pPr>
              <w:jc w:val="center"/>
              <w:rPr>
                <w:sz w:val="20"/>
                <w:szCs w:val="20"/>
              </w:rPr>
            </w:pPr>
            <w:r w:rsidRPr="0002580A">
              <w:rPr>
                <w:sz w:val="20"/>
                <w:szCs w:val="20"/>
              </w:rPr>
              <w:t>ул. Лазо 101/1,</w:t>
            </w:r>
          </w:p>
          <w:p w14:paraId="670CBA7B" w14:textId="77777777" w:rsidR="000C7F00" w:rsidRPr="0002580A" w:rsidRDefault="000C7F00" w:rsidP="000C7F00">
            <w:pPr>
              <w:jc w:val="center"/>
              <w:rPr>
                <w:sz w:val="20"/>
                <w:szCs w:val="20"/>
              </w:rPr>
            </w:pPr>
            <w:r w:rsidRPr="0002580A">
              <w:rPr>
                <w:sz w:val="20"/>
                <w:szCs w:val="20"/>
              </w:rPr>
              <w:t>21-7-30</w:t>
            </w:r>
          </w:p>
        </w:tc>
        <w:tc>
          <w:tcPr>
            <w:tcW w:w="2410" w:type="dxa"/>
            <w:gridSpan w:val="4"/>
          </w:tcPr>
          <w:p w14:paraId="6E5AECE1" w14:textId="77777777" w:rsidR="000C7F00" w:rsidRPr="0002580A" w:rsidRDefault="000C7F00" w:rsidP="000C7F00">
            <w:pPr>
              <w:jc w:val="center"/>
              <w:rPr>
                <w:sz w:val="20"/>
                <w:szCs w:val="20"/>
              </w:rPr>
            </w:pPr>
            <w:r w:rsidRPr="0002580A">
              <w:rPr>
                <w:sz w:val="20"/>
                <w:szCs w:val="20"/>
              </w:rPr>
              <w:t>I смена  -    01- 22.06       II смена – 26.06-14.07</w:t>
            </w:r>
          </w:p>
          <w:p w14:paraId="313E58AB" w14:textId="77777777" w:rsidR="000C7F00" w:rsidRPr="0002580A" w:rsidRDefault="000C7F00" w:rsidP="000C7F00">
            <w:pPr>
              <w:jc w:val="center"/>
              <w:rPr>
                <w:sz w:val="20"/>
                <w:szCs w:val="20"/>
              </w:rPr>
            </w:pPr>
            <w:r w:rsidRPr="0002580A">
              <w:rPr>
                <w:sz w:val="20"/>
                <w:szCs w:val="20"/>
              </w:rPr>
              <w:t>III смена – 18.07-07.08</w:t>
            </w:r>
          </w:p>
        </w:tc>
        <w:tc>
          <w:tcPr>
            <w:tcW w:w="1277" w:type="dxa"/>
            <w:gridSpan w:val="4"/>
          </w:tcPr>
          <w:p w14:paraId="3FDC655F" w14:textId="77777777" w:rsidR="000C7F00" w:rsidRPr="0002580A" w:rsidRDefault="000C7F00" w:rsidP="000C7F00">
            <w:pPr>
              <w:jc w:val="center"/>
              <w:rPr>
                <w:sz w:val="20"/>
                <w:szCs w:val="20"/>
              </w:rPr>
            </w:pPr>
            <w:r w:rsidRPr="0002580A">
              <w:rPr>
                <w:sz w:val="20"/>
                <w:szCs w:val="20"/>
              </w:rPr>
              <w:t>40</w:t>
            </w:r>
          </w:p>
          <w:p w14:paraId="0529D1C5" w14:textId="77777777" w:rsidR="000C7F00" w:rsidRPr="0002580A" w:rsidRDefault="000C7F00" w:rsidP="000C7F00">
            <w:pPr>
              <w:jc w:val="center"/>
              <w:rPr>
                <w:sz w:val="20"/>
                <w:szCs w:val="20"/>
              </w:rPr>
            </w:pPr>
            <w:r w:rsidRPr="0002580A">
              <w:rPr>
                <w:sz w:val="20"/>
                <w:szCs w:val="20"/>
              </w:rPr>
              <w:t>40</w:t>
            </w:r>
          </w:p>
          <w:p w14:paraId="30612764" w14:textId="77777777" w:rsidR="000C7F00" w:rsidRPr="0002580A" w:rsidRDefault="000C7F00" w:rsidP="000C7F00">
            <w:pPr>
              <w:jc w:val="center"/>
              <w:rPr>
                <w:sz w:val="20"/>
                <w:szCs w:val="20"/>
              </w:rPr>
            </w:pPr>
            <w:r w:rsidRPr="0002580A">
              <w:rPr>
                <w:sz w:val="20"/>
                <w:szCs w:val="20"/>
              </w:rPr>
              <w:t>23</w:t>
            </w:r>
          </w:p>
          <w:p w14:paraId="1A310358" w14:textId="77777777" w:rsidR="000C7F00" w:rsidRPr="0002580A" w:rsidRDefault="000C7F00" w:rsidP="000C7F00">
            <w:pPr>
              <w:jc w:val="center"/>
              <w:rPr>
                <w:sz w:val="20"/>
                <w:szCs w:val="20"/>
              </w:rPr>
            </w:pPr>
          </w:p>
          <w:p w14:paraId="6559FC8A" w14:textId="77777777" w:rsidR="000C7F00" w:rsidRPr="0002580A" w:rsidRDefault="000C7F00" w:rsidP="000C7F00">
            <w:pPr>
              <w:jc w:val="center"/>
              <w:rPr>
                <w:sz w:val="20"/>
                <w:szCs w:val="20"/>
              </w:rPr>
            </w:pPr>
            <w:r w:rsidRPr="0002580A">
              <w:rPr>
                <w:sz w:val="20"/>
                <w:szCs w:val="20"/>
              </w:rPr>
              <w:t>6,5-15</w:t>
            </w:r>
          </w:p>
        </w:tc>
        <w:tc>
          <w:tcPr>
            <w:tcW w:w="1280" w:type="dxa"/>
            <w:gridSpan w:val="5"/>
          </w:tcPr>
          <w:p w14:paraId="483A3577" w14:textId="77777777" w:rsidR="000C7F00" w:rsidRPr="0002580A" w:rsidRDefault="000C7F00" w:rsidP="000C7F00">
            <w:pPr>
              <w:jc w:val="center"/>
              <w:rPr>
                <w:sz w:val="20"/>
                <w:szCs w:val="20"/>
              </w:rPr>
            </w:pPr>
            <w:r w:rsidRPr="0002580A">
              <w:rPr>
                <w:sz w:val="20"/>
                <w:szCs w:val="20"/>
              </w:rPr>
              <w:t>Игровые комнаты, спортзал стадион</w:t>
            </w:r>
          </w:p>
        </w:tc>
        <w:tc>
          <w:tcPr>
            <w:tcW w:w="1276" w:type="dxa"/>
            <w:gridSpan w:val="4"/>
          </w:tcPr>
          <w:p w14:paraId="7C21EF51" w14:textId="77777777" w:rsidR="000C7F00" w:rsidRPr="0002580A" w:rsidRDefault="000C7F00" w:rsidP="000C7F00">
            <w:pPr>
              <w:jc w:val="center"/>
              <w:rPr>
                <w:sz w:val="20"/>
                <w:szCs w:val="20"/>
              </w:rPr>
            </w:pPr>
            <w:r w:rsidRPr="0002580A">
              <w:rPr>
                <w:sz w:val="20"/>
                <w:szCs w:val="20"/>
              </w:rPr>
              <w:t>135,00 руб.</w:t>
            </w:r>
          </w:p>
          <w:p w14:paraId="3CE6F581" w14:textId="77777777" w:rsidR="000C7F00" w:rsidRPr="0002580A" w:rsidRDefault="000C7F00" w:rsidP="000C7F00">
            <w:pPr>
              <w:jc w:val="center"/>
              <w:rPr>
                <w:sz w:val="20"/>
                <w:szCs w:val="20"/>
              </w:rPr>
            </w:pPr>
            <w:r w:rsidRPr="0002580A">
              <w:rPr>
                <w:sz w:val="20"/>
                <w:szCs w:val="20"/>
              </w:rPr>
              <w:t>(15)</w:t>
            </w:r>
          </w:p>
        </w:tc>
        <w:tc>
          <w:tcPr>
            <w:tcW w:w="1417" w:type="dxa"/>
            <w:gridSpan w:val="5"/>
          </w:tcPr>
          <w:p w14:paraId="0365321B"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5C3FD9EC" w14:textId="77777777" w:rsidR="000C7F00" w:rsidRPr="0002580A" w:rsidRDefault="000C7F00" w:rsidP="000C7F00">
            <w:pPr>
              <w:jc w:val="center"/>
              <w:rPr>
                <w:sz w:val="20"/>
                <w:szCs w:val="20"/>
              </w:rPr>
            </w:pPr>
            <w:r w:rsidRPr="0002580A">
              <w:rPr>
                <w:sz w:val="20"/>
                <w:szCs w:val="20"/>
              </w:rPr>
              <w:t>Программа летнего отдыха  детей ОУ</w:t>
            </w:r>
          </w:p>
        </w:tc>
        <w:tc>
          <w:tcPr>
            <w:tcW w:w="1276" w:type="dxa"/>
            <w:gridSpan w:val="6"/>
          </w:tcPr>
          <w:p w14:paraId="189821B5"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51AA42CF" w14:textId="77777777" w:rsidTr="004E471D">
        <w:trPr>
          <w:gridAfter w:val="15"/>
          <w:wAfter w:w="16363" w:type="dxa"/>
        </w:trPr>
        <w:tc>
          <w:tcPr>
            <w:tcW w:w="451" w:type="dxa"/>
          </w:tcPr>
          <w:p w14:paraId="20BC9876" w14:textId="77777777" w:rsidR="000C7F00" w:rsidRPr="0002580A" w:rsidRDefault="000C7F00" w:rsidP="000C7F00">
            <w:pPr>
              <w:pStyle w:val="a7"/>
              <w:numPr>
                <w:ilvl w:val="0"/>
                <w:numId w:val="9"/>
              </w:numPr>
              <w:jc w:val="center"/>
              <w:rPr>
                <w:sz w:val="20"/>
                <w:szCs w:val="20"/>
              </w:rPr>
            </w:pPr>
          </w:p>
        </w:tc>
        <w:tc>
          <w:tcPr>
            <w:tcW w:w="1819" w:type="dxa"/>
            <w:gridSpan w:val="4"/>
          </w:tcPr>
          <w:p w14:paraId="7E31ABA6"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«Пограничная средняя общеобразовательная школа № 2 Пограничного муниципального района имени Байко В.Ф.»</w:t>
            </w:r>
          </w:p>
        </w:tc>
        <w:tc>
          <w:tcPr>
            <w:tcW w:w="1702" w:type="dxa"/>
            <w:gridSpan w:val="4"/>
          </w:tcPr>
          <w:p w14:paraId="5292F5C4" w14:textId="77777777" w:rsidR="000C7F00" w:rsidRPr="0002580A" w:rsidRDefault="000C7F00" w:rsidP="000C7F00">
            <w:pPr>
              <w:jc w:val="center"/>
              <w:rPr>
                <w:sz w:val="20"/>
                <w:szCs w:val="20"/>
              </w:rPr>
            </w:pPr>
            <w:r w:rsidRPr="0002580A">
              <w:rPr>
                <w:sz w:val="20"/>
                <w:szCs w:val="20"/>
              </w:rPr>
              <w:t>692582, Приморский край Пограничный район, п.Пограничный  ул.Пограничная, 6-а,</w:t>
            </w:r>
          </w:p>
          <w:p w14:paraId="6AEB40C9" w14:textId="77777777" w:rsidR="000C7F00" w:rsidRPr="0002580A" w:rsidRDefault="000C7F00" w:rsidP="000C7F00">
            <w:pPr>
              <w:jc w:val="center"/>
              <w:rPr>
                <w:sz w:val="20"/>
                <w:szCs w:val="20"/>
              </w:rPr>
            </w:pPr>
            <w:r w:rsidRPr="0002580A">
              <w:rPr>
                <w:sz w:val="20"/>
                <w:szCs w:val="20"/>
              </w:rPr>
              <w:t>22-5-01,  58-2-77</w:t>
            </w:r>
          </w:p>
        </w:tc>
        <w:tc>
          <w:tcPr>
            <w:tcW w:w="2410" w:type="dxa"/>
            <w:gridSpan w:val="4"/>
          </w:tcPr>
          <w:p w14:paraId="5E213E07" w14:textId="77777777" w:rsidR="000C7F00" w:rsidRPr="0002580A" w:rsidRDefault="000C7F00" w:rsidP="000C7F00">
            <w:pPr>
              <w:jc w:val="center"/>
              <w:rPr>
                <w:sz w:val="20"/>
                <w:szCs w:val="20"/>
              </w:rPr>
            </w:pPr>
            <w:r w:rsidRPr="0002580A">
              <w:rPr>
                <w:sz w:val="20"/>
                <w:szCs w:val="20"/>
              </w:rPr>
              <w:t>I смена  -    01- 22.06       II смена – 26.06-14.07</w:t>
            </w:r>
          </w:p>
          <w:p w14:paraId="3C5578AC" w14:textId="77777777" w:rsidR="000C7F00" w:rsidRPr="0002580A" w:rsidRDefault="000C7F00" w:rsidP="000C7F00">
            <w:pPr>
              <w:jc w:val="center"/>
              <w:rPr>
                <w:sz w:val="20"/>
                <w:szCs w:val="20"/>
              </w:rPr>
            </w:pPr>
            <w:r w:rsidRPr="0002580A">
              <w:rPr>
                <w:sz w:val="20"/>
                <w:szCs w:val="20"/>
              </w:rPr>
              <w:t>III смена – 18.07-07.08</w:t>
            </w:r>
          </w:p>
        </w:tc>
        <w:tc>
          <w:tcPr>
            <w:tcW w:w="1277" w:type="dxa"/>
            <w:gridSpan w:val="4"/>
          </w:tcPr>
          <w:p w14:paraId="36032811" w14:textId="77777777" w:rsidR="000C7F00" w:rsidRPr="0002580A" w:rsidRDefault="000C7F00" w:rsidP="000C7F00">
            <w:pPr>
              <w:jc w:val="center"/>
              <w:rPr>
                <w:sz w:val="20"/>
                <w:szCs w:val="20"/>
              </w:rPr>
            </w:pPr>
            <w:r w:rsidRPr="0002580A">
              <w:rPr>
                <w:sz w:val="20"/>
                <w:szCs w:val="20"/>
              </w:rPr>
              <w:t>45</w:t>
            </w:r>
          </w:p>
          <w:p w14:paraId="3224D5E4" w14:textId="77777777" w:rsidR="000C7F00" w:rsidRPr="0002580A" w:rsidRDefault="000C7F00" w:rsidP="000C7F00">
            <w:pPr>
              <w:jc w:val="center"/>
              <w:rPr>
                <w:sz w:val="20"/>
                <w:szCs w:val="20"/>
              </w:rPr>
            </w:pPr>
            <w:r w:rsidRPr="0002580A">
              <w:rPr>
                <w:sz w:val="20"/>
                <w:szCs w:val="20"/>
              </w:rPr>
              <w:t>45</w:t>
            </w:r>
          </w:p>
          <w:p w14:paraId="4A2E4AC5" w14:textId="77777777" w:rsidR="000C7F00" w:rsidRPr="0002580A" w:rsidRDefault="000C7F00" w:rsidP="000C7F00">
            <w:pPr>
              <w:jc w:val="center"/>
              <w:rPr>
                <w:sz w:val="20"/>
                <w:szCs w:val="20"/>
              </w:rPr>
            </w:pPr>
            <w:r w:rsidRPr="0002580A">
              <w:rPr>
                <w:sz w:val="20"/>
                <w:szCs w:val="20"/>
              </w:rPr>
              <w:t>18</w:t>
            </w:r>
          </w:p>
          <w:p w14:paraId="6CF73138" w14:textId="77777777" w:rsidR="000C7F00" w:rsidRPr="0002580A" w:rsidRDefault="000C7F00" w:rsidP="000C7F00">
            <w:pPr>
              <w:jc w:val="center"/>
              <w:rPr>
                <w:sz w:val="20"/>
                <w:szCs w:val="20"/>
              </w:rPr>
            </w:pPr>
          </w:p>
          <w:p w14:paraId="62282063" w14:textId="77777777" w:rsidR="000C7F00" w:rsidRPr="0002580A" w:rsidRDefault="000C7F00" w:rsidP="000C7F00">
            <w:pPr>
              <w:jc w:val="center"/>
              <w:rPr>
                <w:sz w:val="20"/>
                <w:szCs w:val="20"/>
              </w:rPr>
            </w:pPr>
            <w:r w:rsidRPr="0002580A">
              <w:rPr>
                <w:sz w:val="20"/>
                <w:szCs w:val="20"/>
              </w:rPr>
              <w:t>6,5-15</w:t>
            </w:r>
          </w:p>
        </w:tc>
        <w:tc>
          <w:tcPr>
            <w:tcW w:w="1280" w:type="dxa"/>
            <w:gridSpan w:val="5"/>
          </w:tcPr>
          <w:p w14:paraId="386F574C" w14:textId="77777777" w:rsidR="000C7F00" w:rsidRPr="0002580A" w:rsidRDefault="000C7F00" w:rsidP="000C7F00">
            <w:pPr>
              <w:jc w:val="center"/>
              <w:rPr>
                <w:sz w:val="20"/>
                <w:szCs w:val="20"/>
              </w:rPr>
            </w:pPr>
            <w:r w:rsidRPr="0002580A">
              <w:rPr>
                <w:sz w:val="20"/>
                <w:szCs w:val="20"/>
              </w:rPr>
              <w:t>Игровые комнаты, спортзал стадион</w:t>
            </w:r>
          </w:p>
        </w:tc>
        <w:tc>
          <w:tcPr>
            <w:tcW w:w="1276" w:type="dxa"/>
            <w:gridSpan w:val="4"/>
          </w:tcPr>
          <w:p w14:paraId="2274D694" w14:textId="77777777" w:rsidR="000C7F00" w:rsidRPr="0002580A" w:rsidRDefault="000C7F00" w:rsidP="000C7F00">
            <w:pPr>
              <w:jc w:val="center"/>
              <w:rPr>
                <w:sz w:val="20"/>
                <w:szCs w:val="20"/>
              </w:rPr>
            </w:pPr>
            <w:r w:rsidRPr="0002580A">
              <w:rPr>
                <w:sz w:val="20"/>
                <w:szCs w:val="20"/>
              </w:rPr>
              <w:t>135,00 руб.</w:t>
            </w:r>
          </w:p>
          <w:p w14:paraId="7758A8AE" w14:textId="77777777" w:rsidR="000C7F00" w:rsidRPr="0002580A" w:rsidRDefault="000C7F00" w:rsidP="000C7F00">
            <w:pPr>
              <w:jc w:val="center"/>
              <w:rPr>
                <w:sz w:val="20"/>
                <w:szCs w:val="20"/>
              </w:rPr>
            </w:pPr>
            <w:r w:rsidRPr="0002580A">
              <w:rPr>
                <w:sz w:val="20"/>
                <w:szCs w:val="20"/>
              </w:rPr>
              <w:t>(15)</w:t>
            </w:r>
          </w:p>
        </w:tc>
        <w:tc>
          <w:tcPr>
            <w:tcW w:w="1417" w:type="dxa"/>
            <w:gridSpan w:val="5"/>
          </w:tcPr>
          <w:p w14:paraId="1F4C0EE7"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43E478C7" w14:textId="77777777" w:rsidR="000C7F00" w:rsidRPr="0002580A" w:rsidRDefault="000C7F00" w:rsidP="000C7F00">
            <w:pPr>
              <w:jc w:val="center"/>
              <w:rPr>
                <w:sz w:val="20"/>
                <w:szCs w:val="20"/>
              </w:rPr>
            </w:pPr>
            <w:r w:rsidRPr="0002580A">
              <w:rPr>
                <w:sz w:val="20"/>
                <w:szCs w:val="20"/>
              </w:rPr>
              <w:t>Программа летнего отдыха  детей ОУ</w:t>
            </w:r>
          </w:p>
        </w:tc>
        <w:tc>
          <w:tcPr>
            <w:tcW w:w="1276" w:type="dxa"/>
            <w:gridSpan w:val="6"/>
          </w:tcPr>
          <w:p w14:paraId="2EFA415C"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58B9FC02" w14:textId="77777777" w:rsidTr="004E471D">
        <w:trPr>
          <w:gridAfter w:val="15"/>
          <w:wAfter w:w="16363" w:type="dxa"/>
        </w:trPr>
        <w:tc>
          <w:tcPr>
            <w:tcW w:w="451" w:type="dxa"/>
          </w:tcPr>
          <w:p w14:paraId="0BD1D79E" w14:textId="77777777" w:rsidR="000C7F00" w:rsidRPr="0002580A" w:rsidRDefault="000C7F00" w:rsidP="000C7F00">
            <w:pPr>
              <w:pStyle w:val="a7"/>
              <w:numPr>
                <w:ilvl w:val="0"/>
                <w:numId w:val="9"/>
              </w:numPr>
              <w:jc w:val="center"/>
              <w:rPr>
                <w:sz w:val="20"/>
                <w:szCs w:val="20"/>
              </w:rPr>
            </w:pPr>
          </w:p>
        </w:tc>
        <w:tc>
          <w:tcPr>
            <w:tcW w:w="1819" w:type="dxa"/>
            <w:gridSpan w:val="4"/>
          </w:tcPr>
          <w:p w14:paraId="0C4988C4"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«Барано - Оренбургская средняя общеобразовательная школа Пограничного муниципального района»</w:t>
            </w:r>
          </w:p>
        </w:tc>
        <w:tc>
          <w:tcPr>
            <w:tcW w:w="1702" w:type="dxa"/>
            <w:gridSpan w:val="4"/>
          </w:tcPr>
          <w:p w14:paraId="7C107BCD" w14:textId="77777777" w:rsidR="000C7F00" w:rsidRPr="0002580A" w:rsidRDefault="000C7F00" w:rsidP="000C7F00">
            <w:pPr>
              <w:jc w:val="center"/>
              <w:rPr>
                <w:sz w:val="20"/>
                <w:szCs w:val="20"/>
              </w:rPr>
            </w:pPr>
            <w:r w:rsidRPr="0002580A">
              <w:rPr>
                <w:sz w:val="20"/>
                <w:szCs w:val="20"/>
              </w:rPr>
              <w:t>692583, Приморский край, Пограничный район,</w:t>
            </w:r>
          </w:p>
          <w:p w14:paraId="1F6A54F2" w14:textId="77777777" w:rsidR="000C7F00" w:rsidRPr="0002580A" w:rsidRDefault="000C7F00" w:rsidP="000C7F00">
            <w:pPr>
              <w:jc w:val="center"/>
              <w:rPr>
                <w:sz w:val="20"/>
                <w:szCs w:val="20"/>
              </w:rPr>
            </w:pPr>
            <w:r w:rsidRPr="0002580A">
              <w:rPr>
                <w:sz w:val="20"/>
                <w:szCs w:val="20"/>
              </w:rPr>
              <w:t>с. Барано-Оренбургское, Военный городок № 57, строение № 1,</w:t>
            </w:r>
          </w:p>
          <w:p w14:paraId="4D4989ED" w14:textId="77777777" w:rsidR="000C7F00" w:rsidRPr="0002580A" w:rsidRDefault="000C7F00" w:rsidP="000C7F00">
            <w:pPr>
              <w:jc w:val="center"/>
              <w:rPr>
                <w:sz w:val="20"/>
                <w:szCs w:val="20"/>
              </w:rPr>
            </w:pPr>
            <w:r w:rsidRPr="0002580A">
              <w:rPr>
                <w:sz w:val="20"/>
                <w:szCs w:val="20"/>
              </w:rPr>
              <w:t>29-3-47</w:t>
            </w:r>
          </w:p>
        </w:tc>
        <w:tc>
          <w:tcPr>
            <w:tcW w:w="2410" w:type="dxa"/>
            <w:gridSpan w:val="4"/>
          </w:tcPr>
          <w:p w14:paraId="193D23EA" w14:textId="77777777" w:rsidR="000C7F00" w:rsidRPr="0002580A" w:rsidRDefault="000C7F00" w:rsidP="000C7F00">
            <w:pPr>
              <w:jc w:val="center"/>
              <w:rPr>
                <w:sz w:val="20"/>
                <w:szCs w:val="20"/>
              </w:rPr>
            </w:pPr>
            <w:r w:rsidRPr="0002580A">
              <w:rPr>
                <w:sz w:val="20"/>
                <w:szCs w:val="20"/>
              </w:rPr>
              <w:t>I смена  -    01- 22.06       II смена – 26.06-14.07</w:t>
            </w:r>
          </w:p>
          <w:p w14:paraId="5997812D" w14:textId="77777777" w:rsidR="000C7F00" w:rsidRPr="0002580A" w:rsidRDefault="000C7F00" w:rsidP="000C7F00">
            <w:pPr>
              <w:jc w:val="center"/>
              <w:rPr>
                <w:sz w:val="20"/>
                <w:szCs w:val="20"/>
              </w:rPr>
            </w:pPr>
            <w:r w:rsidRPr="0002580A">
              <w:rPr>
                <w:sz w:val="20"/>
                <w:szCs w:val="20"/>
              </w:rPr>
              <w:t>III смена – 18.07-07.08</w:t>
            </w:r>
          </w:p>
        </w:tc>
        <w:tc>
          <w:tcPr>
            <w:tcW w:w="1277" w:type="dxa"/>
            <w:gridSpan w:val="4"/>
          </w:tcPr>
          <w:p w14:paraId="24438BE4" w14:textId="77777777" w:rsidR="000C7F00" w:rsidRPr="0002580A" w:rsidRDefault="000C7F00" w:rsidP="000C7F00">
            <w:pPr>
              <w:jc w:val="center"/>
              <w:rPr>
                <w:sz w:val="20"/>
                <w:szCs w:val="20"/>
              </w:rPr>
            </w:pPr>
            <w:r w:rsidRPr="0002580A">
              <w:rPr>
                <w:sz w:val="20"/>
                <w:szCs w:val="20"/>
              </w:rPr>
              <w:t>70</w:t>
            </w:r>
          </w:p>
          <w:p w14:paraId="4E5A7CEC" w14:textId="77777777" w:rsidR="000C7F00" w:rsidRPr="0002580A" w:rsidRDefault="000C7F00" w:rsidP="000C7F00">
            <w:pPr>
              <w:jc w:val="center"/>
              <w:rPr>
                <w:sz w:val="20"/>
                <w:szCs w:val="20"/>
              </w:rPr>
            </w:pPr>
            <w:r w:rsidRPr="0002580A">
              <w:rPr>
                <w:sz w:val="20"/>
                <w:szCs w:val="20"/>
              </w:rPr>
              <w:t>60</w:t>
            </w:r>
          </w:p>
          <w:p w14:paraId="00775470" w14:textId="77777777" w:rsidR="000C7F00" w:rsidRPr="0002580A" w:rsidRDefault="000C7F00" w:rsidP="000C7F00">
            <w:pPr>
              <w:jc w:val="center"/>
              <w:rPr>
                <w:sz w:val="20"/>
                <w:szCs w:val="20"/>
              </w:rPr>
            </w:pPr>
            <w:r w:rsidRPr="0002580A">
              <w:rPr>
                <w:sz w:val="20"/>
                <w:szCs w:val="20"/>
              </w:rPr>
              <w:t>31</w:t>
            </w:r>
          </w:p>
          <w:p w14:paraId="7CEEF2F9" w14:textId="77777777" w:rsidR="000C7F00" w:rsidRPr="0002580A" w:rsidRDefault="000C7F00" w:rsidP="000C7F00">
            <w:pPr>
              <w:jc w:val="center"/>
              <w:rPr>
                <w:sz w:val="20"/>
                <w:szCs w:val="20"/>
              </w:rPr>
            </w:pPr>
          </w:p>
          <w:p w14:paraId="75EC33B0" w14:textId="77777777" w:rsidR="000C7F00" w:rsidRPr="0002580A" w:rsidRDefault="000C7F00" w:rsidP="000C7F00">
            <w:pPr>
              <w:jc w:val="center"/>
              <w:rPr>
                <w:sz w:val="20"/>
                <w:szCs w:val="20"/>
              </w:rPr>
            </w:pPr>
            <w:r w:rsidRPr="0002580A">
              <w:rPr>
                <w:sz w:val="20"/>
                <w:szCs w:val="20"/>
              </w:rPr>
              <w:t>6,5-15</w:t>
            </w:r>
          </w:p>
        </w:tc>
        <w:tc>
          <w:tcPr>
            <w:tcW w:w="1280" w:type="dxa"/>
            <w:gridSpan w:val="5"/>
          </w:tcPr>
          <w:p w14:paraId="0187EEA3" w14:textId="77777777" w:rsidR="000C7F00" w:rsidRPr="0002580A" w:rsidRDefault="000C7F00" w:rsidP="000C7F00">
            <w:pPr>
              <w:jc w:val="center"/>
              <w:rPr>
                <w:sz w:val="20"/>
                <w:szCs w:val="20"/>
              </w:rPr>
            </w:pPr>
            <w:r w:rsidRPr="0002580A">
              <w:rPr>
                <w:sz w:val="20"/>
                <w:szCs w:val="20"/>
              </w:rPr>
              <w:t>Игровые комнаты, спортзал стадион</w:t>
            </w:r>
          </w:p>
        </w:tc>
        <w:tc>
          <w:tcPr>
            <w:tcW w:w="1276" w:type="dxa"/>
            <w:gridSpan w:val="4"/>
          </w:tcPr>
          <w:p w14:paraId="56DA94E4" w14:textId="77777777" w:rsidR="000C7F00" w:rsidRPr="0002580A" w:rsidRDefault="000C7F00" w:rsidP="000C7F00">
            <w:pPr>
              <w:jc w:val="center"/>
              <w:rPr>
                <w:sz w:val="20"/>
                <w:szCs w:val="20"/>
              </w:rPr>
            </w:pPr>
            <w:r w:rsidRPr="0002580A">
              <w:rPr>
                <w:sz w:val="20"/>
                <w:szCs w:val="20"/>
              </w:rPr>
              <w:t>135,00 руб.</w:t>
            </w:r>
          </w:p>
          <w:p w14:paraId="1A8ED915" w14:textId="77777777" w:rsidR="000C7F00" w:rsidRPr="0002580A" w:rsidRDefault="000C7F00" w:rsidP="000C7F00">
            <w:pPr>
              <w:jc w:val="center"/>
              <w:rPr>
                <w:sz w:val="20"/>
                <w:szCs w:val="20"/>
              </w:rPr>
            </w:pPr>
            <w:r w:rsidRPr="0002580A">
              <w:rPr>
                <w:sz w:val="20"/>
                <w:szCs w:val="20"/>
              </w:rPr>
              <w:t>(15)</w:t>
            </w:r>
          </w:p>
        </w:tc>
        <w:tc>
          <w:tcPr>
            <w:tcW w:w="1417" w:type="dxa"/>
            <w:gridSpan w:val="5"/>
          </w:tcPr>
          <w:p w14:paraId="752AA8EF"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009FBC68" w14:textId="77777777" w:rsidR="000C7F00" w:rsidRPr="0002580A" w:rsidRDefault="000C7F00" w:rsidP="000C7F00">
            <w:pPr>
              <w:jc w:val="center"/>
              <w:rPr>
                <w:sz w:val="20"/>
                <w:szCs w:val="20"/>
              </w:rPr>
            </w:pPr>
            <w:r w:rsidRPr="0002580A">
              <w:rPr>
                <w:sz w:val="20"/>
                <w:szCs w:val="20"/>
              </w:rPr>
              <w:t>Программа летнего отдыха  детей ОУ</w:t>
            </w:r>
          </w:p>
        </w:tc>
        <w:tc>
          <w:tcPr>
            <w:tcW w:w="1276" w:type="dxa"/>
            <w:gridSpan w:val="6"/>
          </w:tcPr>
          <w:p w14:paraId="0B0BA4B2"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14568EBF" w14:textId="77777777" w:rsidTr="004E471D">
        <w:trPr>
          <w:gridAfter w:val="15"/>
          <w:wAfter w:w="16363" w:type="dxa"/>
        </w:trPr>
        <w:tc>
          <w:tcPr>
            <w:tcW w:w="451" w:type="dxa"/>
          </w:tcPr>
          <w:p w14:paraId="7205B8AB" w14:textId="77777777" w:rsidR="000C7F00" w:rsidRPr="0002580A" w:rsidRDefault="000C7F00" w:rsidP="000C7F00">
            <w:pPr>
              <w:pStyle w:val="a7"/>
              <w:numPr>
                <w:ilvl w:val="0"/>
                <w:numId w:val="9"/>
              </w:numPr>
              <w:jc w:val="center"/>
              <w:rPr>
                <w:sz w:val="20"/>
                <w:szCs w:val="20"/>
              </w:rPr>
            </w:pPr>
          </w:p>
        </w:tc>
        <w:tc>
          <w:tcPr>
            <w:tcW w:w="1819" w:type="dxa"/>
            <w:gridSpan w:val="4"/>
          </w:tcPr>
          <w:p w14:paraId="608A7BD8"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«Сергеевская средняя общеобразовательная школа  Пограничного муниципального  района»</w:t>
            </w:r>
          </w:p>
        </w:tc>
        <w:tc>
          <w:tcPr>
            <w:tcW w:w="1702" w:type="dxa"/>
            <w:gridSpan w:val="4"/>
          </w:tcPr>
          <w:p w14:paraId="3BBDF3E5" w14:textId="77777777" w:rsidR="000C7F00" w:rsidRPr="0002580A" w:rsidRDefault="000C7F00" w:rsidP="000C7F00">
            <w:pPr>
              <w:jc w:val="center"/>
              <w:rPr>
                <w:sz w:val="20"/>
                <w:szCs w:val="20"/>
              </w:rPr>
            </w:pPr>
            <w:r w:rsidRPr="0002580A">
              <w:rPr>
                <w:sz w:val="20"/>
                <w:szCs w:val="20"/>
              </w:rPr>
              <w:t>692584, Приморский край, Пограничный муниципальный район, с. Сергеевка, ул. Школьная, 22 «Б»,</w:t>
            </w:r>
          </w:p>
          <w:p w14:paraId="01427DA6" w14:textId="77777777" w:rsidR="000C7F00" w:rsidRPr="0002580A" w:rsidRDefault="000C7F00" w:rsidP="000C7F00">
            <w:pPr>
              <w:jc w:val="center"/>
              <w:rPr>
                <w:sz w:val="20"/>
                <w:szCs w:val="20"/>
              </w:rPr>
            </w:pPr>
            <w:r w:rsidRPr="0002580A">
              <w:rPr>
                <w:sz w:val="20"/>
                <w:szCs w:val="20"/>
              </w:rPr>
              <w:t>24-3-28</w:t>
            </w:r>
          </w:p>
        </w:tc>
        <w:tc>
          <w:tcPr>
            <w:tcW w:w="2410" w:type="dxa"/>
            <w:gridSpan w:val="4"/>
          </w:tcPr>
          <w:p w14:paraId="6EDAFA88" w14:textId="77777777" w:rsidR="000C7F00" w:rsidRPr="0002580A" w:rsidRDefault="000C7F00" w:rsidP="000C7F00">
            <w:pPr>
              <w:jc w:val="center"/>
              <w:rPr>
                <w:sz w:val="20"/>
                <w:szCs w:val="20"/>
              </w:rPr>
            </w:pPr>
            <w:r w:rsidRPr="0002580A">
              <w:rPr>
                <w:sz w:val="20"/>
                <w:szCs w:val="20"/>
              </w:rPr>
              <w:t>I смена  -    01- 22.06       II смена – 26.06-14.07</w:t>
            </w:r>
          </w:p>
          <w:p w14:paraId="61CA1A35" w14:textId="77777777" w:rsidR="000C7F00" w:rsidRPr="0002580A" w:rsidRDefault="000C7F00" w:rsidP="000C7F00">
            <w:pPr>
              <w:jc w:val="center"/>
              <w:rPr>
                <w:sz w:val="20"/>
                <w:szCs w:val="20"/>
              </w:rPr>
            </w:pPr>
            <w:r w:rsidRPr="0002580A">
              <w:rPr>
                <w:sz w:val="20"/>
                <w:szCs w:val="20"/>
              </w:rPr>
              <w:t>III смена – 18.07-07.08</w:t>
            </w:r>
          </w:p>
        </w:tc>
        <w:tc>
          <w:tcPr>
            <w:tcW w:w="1277" w:type="dxa"/>
            <w:gridSpan w:val="4"/>
          </w:tcPr>
          <w:p w14:paraId="215C50BA" w14:textId="77777777" w:rsidR="000C7F00" w:rsidRPr="0002580A" w:rsidRDefault="000C7F00" w:rsidP="000C7F00">
            <w:pPr>
              <w:jc w:val="center"/>
              <w:rPr>
                <w:sz w:val="20"/>
                <w:szCs w:val="20"/>
              </w:rPr>
            </w:pPr>
            <w:r w:rsidRPr="0002580A">
              <w:rPr>
                <w:sz w:val="20"/>
                <w:szCs w:val="20"/>
              </w:rPr>
              <w:t>100</w:t>
            </w:r>
          </w:p>
          <w:p w14:paraId="6D91B181" w14:textId="77777777" w:rsidR="000C7F00" w:rsidRPr="0002580A" w:rsidRDefault="000C7F00" w:rsidP="000C7F00">
            <w:pPr>
              <w:jc w:val="center"/>
              <w:rPr>
                <w:sz w:val="20"/>
                <w:szCs w:val="20"/>
              </w:rPr>
            </w:pPr>
            <w:r w:rsidRPr="0002580A">
              <w:rPr>
                <w:sz w:val="20"/>
                <w:szCs w:val="20"/>
              </w:rPr>
              <w:t>95</w:t>
            </w:r>
          </w:p>
          <w:p w14:paraId="09539C13" w14:textId="77777777" w:rsidR="000C7F00" w:rsidRPr="0002580A" w:rsidRDefault="000C7F00" w:rsidP="000C7F00">
            <w:pPr>
              <w:jc w:val="center"/>
              <w:rPr>
                <w:sz w:val="20"/>
                <w:szCs w:val="20"/>
              </w:rPr>
            </w:pPr>
            <w:r w:rsidRPr="0002580A">
              <w:rPr>
                <w:sz w:val="20"/>
                <w:szCs w:val="20"/>
              </w:rPr>
              <w:t>44</w:t>
            </w:r>
          </w:p>
          <w:p w14:paraId="67974244" w14:textId="77777777" w:rsidR="000C7F00" w:rsidRPr="0002580A" w:rsidRDefault="000C7F00" w:rsidP="000C7F00">
            <w:pPr>
              <w:jc w:val="center"/>
              <w:rPr>
                <w:sz w:val="20"/>
                <w:szCs w:val="20"/>
              </w:rPr>
            </w:pPr>
          </w:p>
          <w:p w14:paraId="30D621D7" w14:textId="77777777" w:rsidR="000C7F00" w:rsidRPr="0002580A" w:rsidRDefault="000C7F00" w:rsidP="000C7F00">
            <w:pPr>
              <w:jc w:val="center"/>
              <w:rPr>
                <w:sz w:val="20"/>
                <w:szCs w:val="20"/>
              </w:rPr>
            </w:pPr>
            <w:r w:rsidRPr="0002580A">
              <w:rPr>
                <w:sz w:val="20"/>
                <w:szCs w:val="20"/>
              </w:rPr>
              <w:t>6,5-15</w:t>
            </w:r>
          </w:p>
        </w:tc>
        <w:tc>
          <w:tcPr>
            <w:tcW w:w="1280" w:type="dxa"/>
            <w:gridSpan w:val="5"/>
          </w:tcPr>
          <w:p w14:paraId="21DD079B" w14:textId="77777777" w:rsidR="000C7F00" w:rsidRPr="0002580A" w:rsidRDefault="000C7F00" w:rsidP="000C7F00">
            <w:pPr>
              <w:jc w:val="center"/>
              <w:rPr>
                <w:sz w:val="20"/>
                <w:szCs w:val="20"/>
              </w:rPr>
            </w:pPr>
            <w:r w:rsidRPr="0002580A">
              <w:rPr>
                <w:sz w:val="20"/>
                <w:szCs w:val="20"/>
              </w:rPr>
              <w:t>Игровые комнаты, спортзал стадион</w:t>
            </w:r>
          </w:p>
        </w:tc>
        <w:tc>
          <w:tcPr>
            <w:tcW w:w="1276" w:type="dxa"/>
            <w:gridSpan w:val="4"/>
          </w:tcPr>
          <w:p w14:paraId="37797843" w14:textId="77777777" w:rsidR="000C7F00" w:rsidRPr="0002580A" w:rsidRDefault="000C7F00" w:rsidP="000C7F00">
            <w:pPr>
              <w:jc w:val="center"/>
              <w:rPr>
                <w:sz w:val="20"/>
                <w:szCs w:val="20"/>
              </w:rPr>
            </w:pPr>
            <w:r w:rsidRPr="0002580A">
              <w:rPr>
                <w:sz w:val="20"/>
                <w:szCs w:val="20"/>
              </w:rPr>
              <w:t>135,00 руб.</w:t>
            </w:r>
          </w:p>
          <w:p w14:paraId="4A076999" w14:textId="77777777" w:rsidR="000C7F00" w:rsidRPr="0002580A" w:rsidRDefault="000C7F00" w:rsidP="000C7F00">
            <w:pPr>
              <w:jc w:val="center"/>
              <w:rPr>
                <w:sz w:val="20"/>
                <w:szCs w:val="20"/>
              </w:rPr>
            </w:pPr>
            <w:r w:rsidRPr="0002580A">
              <w:rPr>
                <w:sz w:val="20"/>
                <w:szCs w:val="20"/>
              </w:rPr>
              <w:t>(15)</w:t>
            </w:r>
          </w:p>
        </w:tc>
        <w:tc>
          <w:tcPr>
            <w:tcW w:w="1417" w:type="dxa"/>
            <w:gridSpan w:val="5"/>
          </w:tcPr>
          <w:p w14:paraId="196AE275"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347E6E1C" w14:textId="77777777" w:rsidR="000C7F00" w:rsidRPr="0002580A" w:rsidRDefault="000C7F00" w:rsidP="000C7F00">
            <w:pPr>
              <w:jc w:val="center"/>
              <w:rPr>
                <w:sz w:val="20"/>
                <w:szCs w:val="20"/>
              </w:rPr>
            </w:pPr>
            <w:r w:rsidRPr="0002580A">
              <w:rPr>
                <w:sz w:val="20"/>
                <w:szCs w:val="20"/>
              </w:rPr>
              <w:t>Программа летнего отдыха  детей ОУ</w:t>
            </w:r>
          </w:p>
        </w:tc>
        <w:tc>
          <w:tcPr>
            <w:tcW w:w="1276" w:type="dxa"/>
            <w:gridSpan w:val="6"/>
          </w:tcPr>
          <w:p w14:paraId="7152E636"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36146B0C" w14:textId="77777777" w:rsidTr="004E471D">
        <w:trPr>
          <w:gridAfter w:val="15"/>
          <w:wAfter w:w="16363" w:type="dxa"/>
        </w:trPr>
        <w:tc>
          <w:tcPr>
            <w:tcW w:w="451" w:type="dxa"/>
          </w:tcPr>
          <w:p w14:paraId="57AEE2DE" w14:textId="77777777" w:rsidR="000C7F00" w:rsidRPr="0002580A" w:rsidRDefault="000C7F00" w:rsidP="000C7F00">
            <w:pPr>
              <w:pStyle w:val="a7"/>
              <w:numPr>
                <w:ilvl w:val="0"/>
                <w:numId w:val="9"/>
              </w:numPr>
              <w:jc w:val="center"/>
              <w:rPr>
                <w:sz w:val="20"/>
                <w:szCs w:val="20"/>
              </w:rPr>
            </w:pPr>
          </w:p>
        </w:tc>
        <w:tc>
          <w:tcPr>
            <w:tcW w:w="1819" w:type="dxa"/>
            <w:gridSpan w:val="4"/>
          </w:tcPr>
          <w:p w14:paraId="6B42424D"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«Жариковская средняя общеобразовательная школа  Пограничного муниципального района»</w:t>
            </w:r>
          </w:p>
        </w:tc>
        <w:tc>
          <w:tcPr>
            <w:tcW w:w="1702" w:type="dxa"/>
            <w:gridSpan w:val="4"/>
          </w:tcPr>
          <w:p w14:paraId="67F67423" w14:textId="77777777" w:rsidR="000C7F00" w:rsidRPr="0002580A" w:rsidRDefault="000C7F00" w:rsidP="000C7F00">
            <w:pPr>
              <w:jc w:val="center"/>
              <w:rPr>
                <w:sz w:val="20"/>
                <w:szCs w:val="20"/>
              </w:rPr>
            </w:pPr>
            <w:r w:rsidRPr="0002580A">
              <w:rPr>
                <w:sz w:val="20"/>
                <w:szCs w:val="20"/>
              </w:rPr>
              <w:t>692588, Приморский край, Пограничный муниципальный район, с. Жариково, ул. Кооперативная, 33,</w:t>
            </w:r>
          </w:p>
          <w:p w14:paraId="74D25FC4" w14:textId="77777777" w:rsidR="000C7F00" w:rsidRPr="0002580A" w:rsidRDefault="000C7F00" w:rsidP="000C7F00">
            <w:pPr>
              <w:jc w:val="center"/>
              <w:rPr>
                <w:sz w:val="20"/>
                <w:szCs w:val="20"/>
              </w:rPr>
            </w:pPr>
            <w:r w:rsidRPr="0002580A">
              <w:rPr>
                <w:sz w:val="20"/>
                <w:szCs w:val="20"/>
              </w:rPr>
              <w:t>25-5-20</w:t>
            </w:r>
          </w:p>
        </w:tc>
        <w:tc>
          <w:tcPr>
            <w:tcW w:w="2410" w:type="dxa"/>
            <w:gridSpan w:val="4"/>
          </w:tcPr>
          <w:p w14:paraId="45B0E879" w14:textId="77777777" w:rsidR="000C7F00" w:rsidRPr="0002580A" w:rsidRDefault="000C7F00" w:rsidP="000C7F00">
            <w:pPr>
              <w:jc w:val="center"/>
              <w:rPr>
                <w:sz w:val="20"/>
                <w:szCs w:val="20"/>
              </w:rPr>
            </w:pPr>
            <w:r w:rsidRPr="0002580A">
              <w:rPr>
                <w:sz w:val="20"/>
                <w:szCs w:val="20"/>
              </w:rPr>
              <w:t>I смена  -    01- 22.06       II смена – 26.06-14.07</w:t>
            </w:r>
          </w:p>
          <w:p w14:paraId="2ED356FB" w14:textId="77777777" w:rsidR="000C7F00" w:rsidRPr="0002580A" w:rsidRDefault="000C7F00" w:rsidP="000C7F00">
            <w:pPr>
              <w:jc w:val="center"/>
              <w:rPr>
                <w:sz w:val="20"/>
                <w:szCs w:val="20"/>
              </w:rPr>
            </w:pPr>
            <w:r w:rsidRPr="0002580A">
              <w:rPr>
                <w:sz w:val="20"/>
                <w:szCs w:val="20"/>
              </w:rPr>
              <w:t>III смена – 18.07-07.08</w:t>
            </w:r>
          </w:p>
        </w:tc>
        <w:tc>
          <w:tcPr>
            <w:tcW w:w="1277" w:type="dxa"/>
            <w:gridSpan w:val="4"/>
          </w:tcPr>
          <w:p w14:paraId="7CBC99AC" w14:textId="77777777" w:rsidR="000C7F00" w:rsidRPr="0002580A" w:rsidRDefault="000C7F00" w:rsidP="000C7F00">
            <w:pPr>
              <w:jc w:val="center"/>
              <w:rPr>
                <w:sz w:val="20"/>
                <w:szCs w:val="20"/>
              </w:rPr>
            </w:pPr>
            <w:r w:rsidRPr="0002580A">
              <w:rPr>
                <w:sz w:val="20"/>
                <w:szCs w:val="20"/>
              </w:rPr>
              <w:t>40</w:t>
            </w:r>
          </w:p>
          <w:p w14:paraId="6A60480E" w14:textId="77777777" w:rsidR="000C7F00" w:rsidRPr="0002580A" w:rsidRDefault="000C7F00" w:rsidP="000C7F00">
            <w:pPr>
              <w:jc w:val="center"/>
              <w:rPr>
                <w:sz w:val="20"/>
                <w:szCs w:val="20"/>
              </w:rPr>
            </w:pPr>
            <w:r w:rsidRPr="0002580A">
              <w:rPr>
                <w:sz w:val="20"/>
                <w:szCs w:val="20"/>
              </w:rPr>
              <w:t>35</w:t>
            </w:r>
          </w:p>
          <w:p w14:paraId="0AB92292" w14:textId="77777777" w:rsidR="000C7F00" w:rsidRPr="0002580A" w:rsidRDefault="000C7F00" w:rsidP="000C7F00">
            <w:pPr>
              <w:jc w:val="center"/>
              <w:rPr>
                <w:sz w:val="20"/>
                <w:szCs w:val="20"/>
              </w:rPr>
            </w:pPr>
            <w:r w:rsidRPr="0002580A">
              <w:rPr>
                <w:sz w:val="20"/>
                <w:szCs w:val="20"/>
              </w:rPr>
              <w:t>21</w:t>
            </w:r>
          </w:p>
          <w:p w14:paraId="7B6FFA93" w14:textId="77777777" w:rsidR="000C7F00" w:rsidRPr="0002580A" w:rsidRDefault="000C7F00" w:rsidP="000C7F00">
            <w:pPr>
              <w:jc w:val="center"/>
              <w:rPr>
                <w:sz w:val="20"/>
                <w:szCs w:val="20"/>
              </w:rPr>
            </w:pPr>
          </w:p>
          <w:p w14:paraId="11ECDACF" w14:textId="77777777" w:rsidR="000C7F00" w:rsidRPr="0002580A" w:rsidRDefault="000C7F00" w:rsidP="000C7F00">
            <w:pPr>
              <w:jc w:val="center"/>
              <w:rPr>
                <w:sz w:val="20"/>
                <w:szCs w:val="20"/>
              </w:rPr>
            </w:pPr>
            <w:r w:rsidRPr="0002580A">
              <w:rPr>
                <w:sz w:val="20"/>
                <w:szCs w:val="20"/>
              </w:rPr>
              <w:t>6,5-15</w:t>
            </w:r>
          </w:p>
        </w:tc>
        <w:tc>
          <w:tcPr>
            <w:tcW w:w="1280" w:type="dxa"/>
            <w:gridSpan w:val="5"/>
          </w:tcPr>
          <w:p w14:paraId="4692DEFC" w14:textId="77777777" w:rsidR="000C7F00" w:rsidRPr="0002580A" w:rsidRDefault="000C7F00" w:rsidP="000C7F00">
            <w:pPr>
              <w:jc w:val="center"/>
              <w:rPr>
                <w:sz w:val="20"/>
                <w:szCs w:val="20"/>
              </w:rPr>
            </w:pPr>
            <w:r w:rsidRPr="0002580A">
              <w:rPr>
                <w:sz w:val="20"/>
                <w:szCs w:val="20"/>
              </w:rPr>
              <w:t>Игровые комнаты, спортзал стадион</w:t>
            </w:r>
          </w:p>
        </w:tc>
        <w:tc>
          <w:tcPr>
            <w:tcW w:w="1276" w:type="dxa"/>
            <w:gridSpan w:val="4"/>
          </w:tcPr>
          <w:p w14:paraId="0B8154B3" w14:textId="77777777" w:rsidR="000C7F00" w:rsidRPr="0002580A" w:rsidRDefault="000C7F00" w:rsidP="000C7F00">
            <w:pPr>
              <w:jc w:val="center"/>
              <w:rPr>
                <w:sz w:val="20"/>
                <w:szCs w:val="20"/>
              </w:rPr>
            </w:pPr>
            <w:r w:rsidRPr="0002580A">
              <w:rPr>
                <w:sz w:val="20"/>
                <w:szCs w:val="20"/>
              </w:rPr>
              <w:t>135,00 руб.</w:t>
            </w:r>
          </w:p>
          <w:p w14:paraId="7B9B00C2" w14:textId="77777777" w:rsidR="000C7F00" w:rsidRPr="0002580A" w:rsidRDefault="000C7F00" w:rsidP="000C7F00">
            <w:pPr>
              <w:jc w:val="center"/>
              <w:rPr>
                <w:sz w:val="20"/>
                <w:szCs w:val="20"/>
              </w:rPr>
            </w:pPr>
            <w:r w:rsidRPr="0002580A">
              <w:rPr>
                <w:sz w:val="20"/>
                <w:szCs w:val="20"/>
              </w:rPr>
              <w:t>(15)</w:t>
            </w:r>
          </w:p>
        </w:tc>
        <w:tc>
          <w:tcPr>
            <w:tcW w:w="1417" w:type="dxa"/>
            <w:gridSpan w:val="5"/>
          </w:tcPr>
          <w:p w14:paraId="0479195A"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34CE4360" w14:textId="77777777" w:rsidR="000C7F00" w:rsidRPr="0002580A" w:rsidRDefault="000C7F00" w:rsidP="000C7F00">
            <w:pPr>
              <w:jc w:val="center"/>
              <w:rPr>
                <w:sz w:val="20"/>
                <w:szCs w:val="20"/>
              </w:rPr>
            </w:pPr>
            <w:r w:rsidRPr="0002580A">
              <w:rPr>
                <w:sz w:val="20"/>
                <w:szCs w:val="20"/>
              </w:rPr>
              <w:t>Программа летнего отдыха  детей ОУ</w:t>
            </w:r>
          </w:p>
        </w:tc>
        <w:tc>
          <w:tcPr>
            <w:tcW w:w="1276" w:type="dxa"/>
            <w:gridSpan w:val="6"/>
          </w:tcPr>
          <w:p w14:paraId="67FB7DC2"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4AE72023" w14:textId="77777777" w:rsidTr="004E471D">
        <w:trPr>
          <w:gridAfter w:val="15"/>
          <w:wAfter w:w="16363" w:type="dxa"/>
        </w:trPr>
        <w:tc>
          <w:tcPr>
            <w:tcW w:w="451" w:type="dxa"/>
          </w:tcPr>
          <w:p w14:paraId="485B7098" w14:textId="77777777" w:rsidR="000C7F00" w:rsidRPr="0002580A" w:rsidRDefault="000C7F00" w:rsidP="000C7F00">
            <w:pPr>
              <w:pStyle w:val="a7"/>
              <w:numPr>
                <w:ilvl w:val="0"/>
                <w:numId w:val="9"/>
              </w:numPr>
              <w:jc w:val="center"/>
              <w:rPr>
                <w:sz w:val="20"/>
                <w:szCs w:val="20"/>
              </w:rPr>
            </w:pPr>
          </w:p>
        </w:tc>
        <w:tc>
          <w:tcPr>
            <w:tcW w:w="1819" w:type="dxa"/>
            <w:gridSpan w:val="4"/>
          </w:tcPr>
          <w:p w14:paraId="76FB4AC3" w14:textId="77777777" w:rsidR="000C7F00" w:rsidRPr="0002580A" w:rsidRDefault="000C7F00" w:rsidP="000C7F00">
            <w:pPr>
              <w:jc w:val="center"/>
              <w:rPr>
                <w:sz w:val="20"/>
                <w:szCs w:val="20"/>
              </w:rPr>
            </w:pPr>
            <w:r w:rsidRPr="0002580A">
              <w:rPr>
                <w:sz w:val="20"/>
                <w:szCs w:val="20"/>
              </w:rPr>
              <w:t>Филиал муниципального бюджетное общеобразовательного учреждения «Жариковская средняя общеобразовательная школа  Пограничного муниципального района» в с.Барабаш-Левада</w:t>
            </w:r>
          </w:p>
        </w:tc>
        <w:tc>
          <w:tcPr>
            <w:tcW w:w="1702" w:type="dxa"/>
            <w:gridSpan w:val="4"/>
          </w:tcPr>
          <w:p w14:paraId="217008FD" w14:textId="77777777" w:rsidR="000C7F00" w:rsidRPr="0002580A" w:rsidRDefault="000C7F00" w:rsidP="000C7F00">
            <w:pPr>
              <w:jc w:val="center"/>
              <w:rPr>
                <w:sz w:val="20"/>
                <w:szCs w:val="20"/>
              </w:rPr>
            </w:pPr>
            <w:r w:rsidRPr="0002580A">
              <w:rPr>
                <w:sz w:val="20"/>
                <w:szCs w:val="20"/>
              </w:rPr>
              <w:t>692589, Приморский край, Пограничный район,</w:t>
            </w:r>
          </w:p>
          <w:p w14:paraId="621585FC" w14:textId="77777777" w:rsidR="000C7F00" w:rsidRPr="0002580A" w:rsidRDefault="000C7F00" w:rsidP="000C7F00">
            <w:pPr>
              <w:jc w:val="center"/>
              <w:rPr>
                <w:sz w:val="20"/>
                <w:szCs w:val="20"/>
              </w:rPr>
            </w:pPr>
            <w:r w:rsidRPr="0002580A">
              <w:rPr>
                <w:sz w:val="20"/>
                <w:szCs w:val="20"/>
              </w:rPr>
              <w:t>с. Барабаш-Левада,</w:t>
            </w:r>
          </w:p>
          <w:p w14:paraId="6EC1F799" w14:textId="77777777" w:rsidR="000C7F00" w:rsidRPr="0002580A" w:rsidRDefault="000C7F00" w:rsidP="000C7F00">
            <w:pPr>
              <w:jc w:val="center"/>
              <w:rPr>
                <w:sz w:val="20"/>
                <w:szCs w:val="20"/>
              </w:rPr>
            </w:pPr>
            <w:r w:rsidRPr="0002580A">
              <w:rPr>
                <w:sz w:val="20"/>
                <w:szCs w:val="20"/>
              </w:rPr>
              <w:t>ул. Юбилейная, 39,</w:t>
            </w:r>
          </w:p>
          <w:p w14:paraId="2244ADBB" w14:textId="77777777" w:rsidR="000C7F00" w:rsidRPr="0002580A" w:rsidRDefault="000C7F00" w:rsidP="000C7F00">
            <w:pPr>
              <w:jc w:val="center"/>
              <w:rPr>
                <w:sz w:val="20"/>
                <w:szCs w:val="20"/>
              </w:rPr>
            </w:pPr>
            <w:r w:rsidRPr="0002580A">
              <w:rPr>
                <w:sz w:val="20"/>
                <w:szCs w:val="20"/>
              </w:rPr>
              <w:t>27-5-41</w:t>
            </w:r>
          </w:p>
        </w:tc>
        <w:tc>
          <w:tcPr>
            <w:tcW w:w="2410" w:type="dxa"/>
            <w:gridSpan w:val="4"/>
          </w:tcPr>
          <w:p w14:paraId="3FC9B03B" w14:textId="77777777" w:rsidR="000C7F00" w:rsidRPr="0002580A" w:rsidRDefault="000C7F00" w:rsidP="000C7F00">
            <w:pPr>
              <w:jc w:val="center"/>
              <w:rPr>
                <w:sz w:val="20"/>
                <w:szCs w:val="20"/>
              </w:rPr>
            </w:pPr>
            <w:r w:rsidRPr="0002580A">
              <w:rPr>
                <w:sz w:val="20"/>
                <w:szCs w:val="20"/>
              </w:rPr>
              <w:t>I смена  -    01- 22.06       II смена – 26.06-14.07</w:t>
            </w:r>
          </w:p>
          <w:p w14:paraId="377AA458" w14:textId="77777777" w:rsidR="000C7F00" w:rsidRPr="0002580A" w:rsidRDefault="000C7F00" w:rsidP="000C7F00">
            <w:pPr>
              <w:jc w:val="center"/>
              <w:rPr>
                <w:sz w:val="20"/>
                <w:szCs w:val="20"/>
              </w:rPr>
            </w:pPr>
            <w:r w:rsidRPr="0002580A">
              <w:rPr>
                <w:sz w:val="20"/>
                <w:szCs w:val="20"/>
              </w:rPr>
              <w:t>III смена – 18.07-07.08</w:t>
            </w:r>
          </w:p>
        </w:tc>
        <w:tc>
          <w:tcPr>
            <w:tcW w:w="1277" w:type="dxa"/>
            <w:gridSpan w:val="4"/>
          </w:tcPr>
          <w:p w14:paraId="76FFA6CC" w14:textId="77777777" w:rsidR="000C7F00" w:rsidRPr="0002580A" w:rsidRDefault="000C7F00" w:rsidP="000C7F00">
            <w:pPr>
              <w:jc w:val="center"/>
              <w:rPr>
                <w:sz w:val="20"/>
                <w:szCs w:val="20"/>
              </w:rPr>
            </w:pPr>
            <w:r w:rsidRPr="0002580A">
              <w:rPr>
                <w:sz w:val="20"/>
                <w:szCs w:val="20"/>
              </w:rPr>
              <w:t>15</w:t>
            </w:r>
          </w:p>
          <w:p w14:paraId="48AED05A" w14:textId="77777777" w:rsidR="000C7F00" w:rsidRPr="0002580A" w:rsidRDefault="000C7F00" w:rsidP="000C7F00">
            <w:pPr>
              <w:jc w:val="center"/>
              <w:rPr>
                <w:sz w:val="20"/>
                <w:szCs w:val="20"/>
              </w:rPr>
            </w:pPr>
            <w:r w:rsidRPr="0002580A">
              <w:rPr>
                <w:sz w:val="20"/>
                <w:szCs w:val="20"/>
              </w:rPr>
              <w:t>15</w:t>
            </w:r>
          </w:p>
          <w:p w14:paraId="757BEA6D" w14:textId="77777777" w:rsidR="000C7F00" w:rsidRPr="0002580A" w:rsidRDefault="000C7F00" w:rsidP="000C7F00">
            <w:pPr>
              <w:jc w:val="center"/>
              <w:rPr>
                <w:sz w:val="20"/>
                <w:szCs w:val="20"/>
              </w:rPr>
            </w:pPr>
            <w:r w:rsidRPr="0002580A">
              <w:rPr>
                <w:sz w:val="20"/>
                <w:szCs w:val="20"/>
              </w:rPr>
              <w:t>15</w:t>
            </w:r>
          </w:p>
          <w:p w14:paraId="2DDD60B8" w14:textId="77777777" w:rsidR="000C7F00" w:rsidRPr="0002580A" w:rsidRDefault="000C7F00" w:rsidP="000C7F00">
            <w:pPr>
              <w:jc w:val="center"/>
              <w:rPr>
                <w:sz w:val="20"/>
                <w:szCs w:val="20"/>
              </w:rPr>
            </w:pPr>
          </w:p>
          <w:p w14:paraId="20D435E8" w14:textId="77777777" w:rsidR="000C7F00" w:rsidRPr="0002580A" w:rsidRDefault="000C7F00" w:rsidP="000C7F00">
            <w:pPr>
              <w:jc w:val="center"/>
              <w:rPr>
                <w:sz w:val="20"/>
                <w:szCs w:val="20"/>
              </w:rPr>
            </w:pPr>
            <w:r w:rsidRPr="0002580A">
              <w:rPr>
                <w:sz w:val="20"/>
                <w:szCs w:val="20"/>
              </w:rPr>
              <w:t>6,5-15</w:t>
            </w:r>
          </w:p>
        </w:tc>
        <w:tc>
          <w:tcPr>
            <w:tcW w:w="1280" w:type="dxa"/>
            <w:gridSpan w:val="5"/>
          </w:tcPr>
          <w:p w14:paraId="0824CE91" w14:textId="77777777" w:rsidR="000C7F00" w:rsidRPr="0002580A" w:rsidRDefault="000C7F00" w:rsidP="000C7F00">
            <w:pPr>
              <w:jc w:val="center"/>
              <w:rPr>
                <w:sz w:val="20"/>
                <w:szCs w:val="20"/>
              </w:rPr>
            </w:pPr>
            <w:r w:rsidRPr="0002580A">
              <w:rPr>
                <w:sz w:val="20"/>
                <w:szCs w:val="20"/>
              </w:rPr>
              <w:t>Игровые комнаты,</w:t>
            </w:r>
          </w:p>
        </w:tc>
        <w:tc>
          <w:tcPr>
            <w:tcW w:w="1276" w:type="dxa"/>
            <w:gridSpan w:val="4"/>
          </w:tcPr>
          <w:p w14:paraId="07153685" w14:textId="77777777" w:rsidR="000C7F00" w:rsidRPr="0002580A" w:rsidRDefault="000C7F00" w:rsidP="000C7F00">
            <w:pPr>
              <w:jc w:val="center"/>
              <w:rPr>
                <w:sz w:val="20"/>
                <w:szCs w:val="20"/>
              </w:rPr>
            </w:pPr>
            <w:r w:rsidRPr="0002580A">
              <w:rPr>
                <w:sz w:val="20"/>
                <w:szCs w:val="20"/>
              </w:rPr>
              <w:t>135,00 руб.</w:t>
            </w:r>
          </w:p>
          <w:p w14:paraId="53D93560" w14:textId="77777777" w:rsidR="000C7F00" w:rsidRPr="0002580A" w:rsidRDefault="000C7F00" w:rsidP="000C7F00">
            <w:pPr>
              <w:jc w:val="center"/>
              <w:rPr>
                <w:sz w:val="20"/>
                <w:szCs w:val="20"/>
              </w:rPr>
            </w:pPr>
            <w:r w:rsidRPr="0002580A">
              <w:rPr>
                <w:sz w:val="20"/>
                <w:szCs w:val="20"/>
              </w:rPr>
              <w:t>(15)</w:t>
            </w:r>
          </w:p>
        </w:tc>
        <w:tc>
          <w:tcPr>
            <w:tcW w:w="1417" w:type="dxa"/>
            <w:gridSpan w:val="5"/>
          </w:tcPr>
          <w:p w14:paraId="4EE19265"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3EBA0375" w14:textId="77777777" w:rsidR="000C7F00" w:rsidRPr="0002580A" w:rsidRDefault="000C7F00" w:rsidP="000C7F00">
            <w:pPr>
              <w:jc w:val="center"/>
              <w:rPr>
                <w:sz w:val="20"/>
                <w:szCs w:val="20"/>
              </w:rPr>
            </w:pPr>
            <w:r w:rsidRPr="0002580A">
              <w:rPr>
                <w:sz w:val="20"/>
                <w:szCs w:val="20"/>
              </w:rPr>
              <w:t>Программа летнего отдыха  детей ОУ</w:t>
            </w:r>
          </w:p>
        </w:tc>
        <w:tc>
          <w:tcPr>
            <w:tcW w:w="1276" w:type="dxa"/>
            <w:gridSpan w:val="6"/>
          </w:tcPr>
          <w:p w14:paraId="01238662"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0CC94659" w14:textId="77777777" w:rsidTr="004E471D">
        <w:trPr>
          <w:gridAfter w:val="15"/>
          <w:wAfter w:w="16363" w:type="dxa"/>
        </w:trPr>
        <w:tc>
          <w:tcPr>
            <w:tcW w:w="451" w:type="dxa"/>
          </w:tcPr>
          <w:p w14:paraId="1FC8C3F2" w14:textId="77777777" w:rsidR="000C7F00" w:rsidRPr="0002580A" w:rsidRDefault="000C7F00" w:rsidP="000C7F00">
            <w:pPr>
              <w:pStyle w:val="a7"/>
              <w:numPr>
                <w:ilvl w:val="0"/>
                <w:numId w:val="9"/>
              </w:numPr>
              <w:jc w:val="center"/>
              <w:rPr>
                <w:sz w:val="20"/>
                <w:szCs w:val="20"/>
              </w:rPr>
            </w:pPr>
          </w:p>
        </w:tc>
        <w:tc>
          <w:tcPr>
            <w:tcW w:w="1819" w:type="dxa"/>
            <w:gridSpan w:val="4"/>
          </w:tcPr>
          <w:p w14:paraId="7411E910" w14:textId="77777777" w:rsidR="000C7F00" w:rsidRPr="0002580A" w:rsidRDefault="000C7F00" w:rsidP="000C7F00">
            <w:pPr>
              <w:jc w:val="center"/>
              <w:rPr>
                <w:sz w:val="20"/>
                <w:szCs w:val="20"/>
              </w:rPr>
            </w:pPr>
            <w:r w:rsidRPr="0002580A">
              <w:rPr>
                <w:sz w:val="20"/>
                <w:szCs w:val="20"/>
              </w:rPr>
              <w:t>Филиал муниципального бюджетное общеобразовательного учреждения «Жариковская средняя общеобразовательная школа  Пограничного муниципального района» в</w:t>
            </w:r>
          </w:p>
          <w:p w14:paraId="6E26F5F5" w14:textId="77777777" w:rsidR="000C7F00" w:rsidRPr="0002580A" w:rsidRDefault="000C7F00" w:rsidP="000C7F00">
            <w:pPr>
              <w:jc w:val="center"/>
              <w:rPr>
                <w:sz w:val="20"/>
                <w:szCs w:val="20"/>
              </w:rPr>
            </w:pPr>
            <w:r w:rsidRPr="0002580A">
              <w:rPr>
                <w:sz w:val="20"/>
                <w:szCs w:val="20"/>
              </w:rPr>
              <w:t>с. Нестеровка</w:t>
            </w:r>
          </w:p>
        </w:tc>
        <w:tc>
          <w:tcPr>
            <w:tcW w:w="1702" w:type="dxa"/>
            <w:gridSpan w:val="4"/>
          </w:tcPr>
          <w:p w14:paraId="67B6AE9D" w14:textId="77777777" w:rsidR="000C7F00" w:rsidRPr="0002580A" w:rsidRDefault="000C7F00" w:rsidP="000C7F00">
            <w:pPr>
              <w:jc w:val="center"/>
              <w:rPr>
                <w:sz w:val="20"/>
                <w:szCs w:val="20"/>
              </w:rPr>
            </w:pPr>
            <w:r w:rsidRPr="0002580A">
              <w:rPr>
                <w:sz w:val="20"/>
                <w:szCs w:val="20"/>
              </w:rPr>
              <w:t>692585, Приморский край,</w:t>
            </w:r>
          </w:p>
          <w:p w14:paraId="6655AB8D" w14:textId="77777777" w:rsidR="000C7F00" w:rsidRPr="0002580A" w:rsidRDefault="000C7F00" w:rsidP="000C7F00">
            <w:pPr>
              <w:jc w:val="center"/>
              <w:rPr>
                <w:sz w:val="20"/>
                <w:szCs w:val="20"/>
              </w:rPr>
            </w:pPr>
            <w:r w:rsidRPr="0002580A">
              <w:rPr>
                <w:sz w:val="20"/>
                <w:szCs w:val="20"/>
              </w:rPr>
              <w:t>Пограничный муниципальный район,</w:t>
            </w:r>
          </w:p>
          <w:p w14:paraId="7FA33D59" w14:textId="77777777" w:rsidR="000C7F00" w:rsidRPr="0002580A" w:rsidRDefault="000C7F00" w:rsidP="000C7F00">
            <w:pPr>
              <w:jc w:val="center"/>
              <w:rPr>
                <w:sz w:val="20"/>
                <w:szCs w:val="20"/>
              </w:rPr>
            </w:pPr>
            <w:r w:rsidRPr="0002580A">
              <w:rPr>
                <w:sz w:val="20"/>
                <w:szCs w:val="20"/>
              </w:rPr>
              <w:t>с. Нестеровка, ул. Советская, 24,</w:t>
            </w:r>
          </w:p>
          <w:p w14:paraId="34758C93" w14:textId="77777777" w:rsidR="000C7F00" w:rsidRPr="0002580A" w:rsidRDefault="000C7F00" w:rsidP="000C7F00">
            <w:pPr>
              <w:jc w:val="center"/>
              <w:rPr>
                <w:sz w:val="20"/>
                <w:szCs w:val="20"/>
              </w:rPr>
            </w:pPr>
            <w:r w:rsidRPr="0002580A">
              <w:rPr>
                <w:sz w:val="20"/>
                <w:szCs w:val="20"/>
              </w:rPr>
              <w:t>27-9-21</w:t>
            </w:r>
          </w:p>
        </w:tc>
        <w:tc>
          <w:tcPr>
            <w:tcW w:w="2410" w:type="dxa"/>
            <w:gridSpan w:val="4"/>
          </w:tcPr>
          <w:p w14:paraId="1C9EA604" w14:textId="77777777" w:rsidR="000C7F00" w:rsidRPr="0002580A" w:rsidRDefault="000C7F00" w:rsidP="000C7F00">
            <w:pPr>
              <w:jc w:val="center"/>
              <w:rPr>
                <w:sz w:val="20"/>
                <w:szCs w:val="20"/>
              </w:rPr>
            </w:pPr>
            <w:r w:rsidRPr="0002580A">
              <w:rPr>
                <w:sz w:val="20"/>
                <w:szCs w:val="20"/>
              </w:rPr>
              <w:t>I смена  -    01- 22.06       II смена – 26.06-14.07</w:t>
            </w:r>
          </w:p>
          <w:p w14:paraId="0D53AD4A" w14:textId="77777777" w:rsidR="000C7F00" w:rsidRPr="0002580A" w:rsidRDefault="000C7F00" w:rsidP="000C7F00">
            <w:pPr>
              <w:jc w:val="center"/>
              <w:rPr>
                <w:sz w:val="20"/>
                <w:szCs w:val="20"/>
              </w:rPr>
            </w:pPr>
            <w:r w:rsidRPr="0002580A">
              <w:rPr>
                <w:sz w:val="20"/>
                <w:szCs w:val="20"/>
              </w:rPr>
              <w:t>III смена – 18.07-07.08</w:t>
            </w:r>
          </w:p>
        </w:tc>
        <w:tc>
          <w:tcPr>
            <w:tcW w:w="1277" w:type="dxa"/>
            <w:gridSpan w:val="4"/>
          </w:tcPr>
          <w:p w14:paraId="5E2BAE72" w14:textId="77777777" w:rsidR="000C7F00" w:rsidRPr="0002580A" w:rsidRDefault="000C7F00" w:rsidP="000C7F00">
            <w:pPr>
              <w:jc w:val="center"/>
              <w:rPr>
                <w:sz w:val="20"/>
                <w:szCs w:val="20"/>
              </w:rPr>
            </w:pPr>
            <w:r w:rsidRPr="0002580A">
              <w:rPr>
                <w:sz w:val="20"/>
                <w:szCs w:val="20"/>
              </w:rPr>
              <w:t>45</w:t>
            </w:r>
          </w:p>
          <w:p w14:paraId="4CD03EF4" w14:textId="77777777" w:rsidR="000C7F00" w:rsidRPr="0002580A" w:rsidRDefault="000C7F00" w:rsidP="000C7F00">
            <w:pPr>
              <w:jc w:val="center"/>
              <w:rPr>
                <w:sz w:val="20"/>
                <w:szCs w:val="20"/>
              </w:rPr>
            </w:pPr>
            <w:r w:rsidRPr="0002580A">
              <w:rPr>
                <w:sz w:val="20"/>
                <w:szCs w:val="20"/>
              </w:rPr>
              <w:t>30</w:t>
            </w:r>
          </w:p>
          <w:p w14:paraId="6C0BF3ED" w14:textId="77777777" w:rsidR="000C7F00" w:rsidRPr="0002580A" w:rsidRDefault="000C7F00" w:rsidP="000C7F00">
            <w:pPr>
              <w:jc w:val="center"/>
              <w:rPr>
                <w:sz w:val="20"/>
                <w:szCs w:val="20"/>
              </w:rPr>
            </w:pPr>
            <w:r w:rsidRPr="0002580A">
              <w:rPr>
                <w:sz w:val="20"/>
                <w:szCs w:val="20"/>
              </w:rPr>
              <w:t>20</w:t>
            </w:r>
          </w:p>
          <w:p w14:paraId="2199AA69" w14:textId="77777777" w:rsidR="000C7F00" w:rsidRPr="0002580A" w:rsidRDefault="000C7F00" w:rsidP="000C7F00">
            <w:pPr>
              <w:jc w:val="center"/>
              <w:rPr>
                <w:sz w:val="20"/>
                <w:szCs w:val="20"/>
              </w:rPr>
            </w:pPr>
          </w:p>
          <w:p w14:paraId="1F2B336C" w14:textId="77777777" w:rsidR="000C7F00" w:rsidRPr="0002580A" w:rsidRDefault="000C7F00" w:rsidP="000C7F00">
            <w:pPr>
              <w:jc w:val="center"/>
              <w:rPr>
                <w:sz w:val="20"/>
                <w:szCs w:val="20"/>
              </w:rPr>
            </w:pPr>
            <w:r w:rsidRPr="0002580A">
              <w:rPr>
                <w:sz w:val="20"/>
                <w:szCs w:val="20"/>
              </w:rPr>
              <w:t>6,5-15</w:t>
            </w:r>
          </w:p>
        </w:tc>
        <w:tc>
          <w:tcPr>
            <w:tcW w:w="1280" w:type="dxa"/>
            <w:gridSpan w:val="5"/>
          </w:tcPr>
          <w:p w14:paraId="57606F54" w14:textId="77777777" w:rsidR="000C7F00" w:rsidRPr="0002580A" w:rsidRDefault="000C7F00" w:rsidP="000C7F00">
            <w:pPr>
              <w:jc w:val="center"/>
              <w:rPr>
                <w:sz w:val="20"/>
                <w:szCs w:val="20"/>
              </w:rPr>
            </w:pPr>
            <w:r w:rsidRPr="0002580A">
              <w:rPr>
                <w:sz w:val="20"/>
                <w:szCs w:val="20"/>
              </w:rPr>
              <w:t>Игровые комнаты, спортзал</w:t>
            </w:r>
          </w:p>
        </w:tc>
        <w:tc>
          <w:tcPr>
            <w:tcW w:w="1276" w:type="dxa"/>
            <w:gridSpan w:val="4"/>
          </w:tcPr>
          <w:p w14:paraId="299BD317" w14:textId="77777777" w:rsidR="000C7F00" w:rsidRPr="0002580A" w:rsidRDefault="000C7F00" w:rsidP="000C7F00">
            <w:pPr>
              <w:jc w:val="center"/>
              <w:rPr>
                <w:sz w:val="20"/>
                <w:szCs w:val="20"/>
              </w:rPr>
            </w:pPr>
            <w:r w:rsidRPr="0002580A">
              <w:rPr>
                <w:sz w:val="20"/>
                <w:szCs w:val="20"/>
              </w:rPr>
              <w:t>135,00 руб.</w:t>
            </w:r>
          </w:p>
          <w:p w14:paraId="59FDF092" w14:textId="77777777" w:rsidR="000C7F00" w:rsidRPr="0002580A" w:rsidRDefault="000C7F00" w:rsidP="000C7F00">
            <w:pPr>
              <w:jc w:val="center"/>
              <w:rPr>
                <w:sz w:val="20"/>
                <w:szCs w:val="20"/>
              </w:rPr>
            </w:pPr>
            <w:r w:rsidRPr="0002580A">
              <w:rPr>
                <w:sz w:val="20"/>
                <w:szCs w:val="20"/>
              </w:rPr>
              <w:t>(15)</w:t>
            </w:r>
          </w:p>
        </w:tc>
        <w:tc>
          <w:tcPr>
            <w:tcW w:w="1417" w:type="dxa"/>
            <w:gridSpan w:val="5"/>
          </w:tcPr>
          <w:p w14:paraId="7E02FB5C"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5371EEF5" w14:textId="77777777" w:rsidR="000C7F00" w:rsidRPr="0002580A" w:rsidRDefault="000C7F00" w:rsidP="000C7F00">
            <w:pPr>
              <w:jc w:val="center"/>
              <w:rPr>
                <w:sz w:val="20"/>
                <w:szCs w:val="20"/>
              </w:rPr>
            </w:pPr>
            <w:r w:rsidRPr="0002580A">
              <w:rPr>
                <w:sz w:val="20"/>
                <w:szCs w:val="20"/>
              </w:rPr>
              <w:t>Программа летнего отдыха  детей ОУ</w:t>
            </w:r>
          </w:p>
        </w:tc>
        <w:tc>
          <w:tcPr>
            <w:tcW w:w="1276" w:type="dxa"/>
            <w:gridSpan w:val="6"/>
          </w:tcPr>
          <w:p w14:paraId="54E914A1"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68934F6A" w14:textId="77777777" w:rsidTr="004E471D">
        <w:trPr>
          <w:gridAfter w:val="15"/>
          <w:wAfter w:w="16363" w:type="dxa"/>
        </w:trPr>
        <w:tc>
          <w:tcPr>
            <w:tcW w:w="451" w:type="dxa"/>
          </w:tcPr>
          <w:p w14:paraId="209C805A" w14:textId="77777777" w:rsidR="000C7F00" w:rsidRPr="0002580A" w:rsidRDefault="000C7F00" w:rsidP="000C7F00">
            <w:pPr>
              <w:pStyle w:val="a7"/>
              <w:numPr>
                <w:ilvl w:val="0"/>
                <w:numId w:val="9"/>
              </w:numPr>
              <w:jc w:val="center"/>
              <w:rPr>
                <w:sz w:val="20"/>
                <w:szCs w:val="20"/>
              </w:rPr>
            </w:pPr>
          </w:p>
        </w:tc>
        <w:tc>
          <w:tcPr>
            <w:tcW w:w="1819" w:type="dxa"/>
            <w:gridSpan w:val="4"/>
          </w:tcPr>
          <w:p w14:paraId="2EF4C321" w14:textId="77777777" w:rsidR="000C7F00" w:rsidRPr="0002580A" w:rsidRDefault="000C7F00" w:rsidP="000C7F00">
            <w:pPr>
              <w:jc w:val="center"/>
              <w:rPr>
                <w:sz w:val="20"/>
                <w:szCs w:val="20"/>
              </w:rPr>
            </w:pPr>
            <w:r w:rsidRPr="0002580A">
              <w:rPr>
                <w:sz w:val="20"/>
                <w:szCs w:val="20"/>
              </w:rPr>
              <w:t>Филиал муниципального бюджетное общеобразовательного учреждения «Жариковская средняя общеобразовательная школа  Пограничного муниципального района» в</w:t>
            </w:r>
          </w:p>
          <w:p w14:paraId="7EEE98EF" w14:textId="77777777" w:rsidR="000C7F00" w:rsidRPr="0002580A" w:rsidRDefault="000C7F00" w:rsidP="000C7F00">
            <w:pPr>
              <w:jc w:val="center"/>
              <w:rPr>
                <w:sz w:val="20"/>
                <w:szCs w:val="20"/>
              </w:rPr>
            </w:pPr>
            <w:r w:rsidRPr="0002580A">
              <w:rPr>
                <w:sz w:val="20"/>
                <w:szCs w:val="20"/>
              </w:rPr>
              <w:t>с. Богуславка</w:t>
            </w:r>
          </w:p>
        </w:tc>
        <w:tc>
          <w:tcPr>
            <w:tcW w:w="1702" w:type="dxa"/>
            <w:gridSpan w:val="4"/>
          </w:tcPr>
          <w:p w14:paraId="226E01C3" w14:textId="77777777" w:rsidR="000C7F00" w:rsidRPr="0002580A" w:rsidRDefault="000C7F00" w:rsidP="000C7F00">
            <w:pPr>
              <w:jc w:val="center"/>
              <w:rPr>
                <w:sz w:val="20"/>
                <w:szCs w:val="20"/>
              </w:rPr>
            </w:pPr>
            <w:r w:rsidRPr="0002580A">
              <w:rPr>
                <w:sz w:val="20"/>
                <w:szCs w:val="20"/>
              </w:rPr>
              <w:t>692586, Приморский край,</w:t>
            </w:r>
          </w:p>
          <w:p w14:paraId="71464FE8" w14:textId="77777777" w:rsidR="000C7F00" w:rsidRPr="0002580A" w:rsidRDefault="000C7F00" w:rsidP="000C7F00">
            <w:pPr>
              <w:jc w:val="center"/>
              <w:rPr>
                <w:sz w:val="20"/>
                <w:szCs w:val="20"/>
              </w:rPr>
            </w:pPr>
            <w:r w:rsidRPr="0002580A">
              <w:rPr>
                <w:sz w:val="20"/>
                <w:szCs w:val="20"/>
              </w:rPr>
              <w:t>Пограничный муниципальный район, с. Богуславка, ул. Школьная, 48, 26-3-30</w:t>
            </w:r>
          </w:p>
        </w:tc>
        <w:tc>
          <w:tcPr>
            <w:tcW w:w="2410" w:type="dxa"/>
            <w:gridSpan w:val="4"/>
          </w:tcPr>
          <w:p w14:paraId="31746EB8" w14:textId="77777777" w:rsidR="000C7F00" w:rsidRPr="0002580A" w:rsidRDefault="000C7F00" w:rsidP="000C7F00">
            <w:pPr>
              <w:jc w:val="center"/>
              <w:rPr>
                <w:sz w:val="20"/>
                <w:szCs w:val="20"/>
              </w:rPr>
            </w:pPr>
            <w:r w:rsidRPr="0002580A">
              <w:rPr>
                <w:sz w:val="20"/>
                <w:szCs w:val="20"/>
              </w:rPr>
              <w:t>I смена  -    01- 22.06       II смена – 26.06-14.07</w:t>
            </w:r>
          </w:p>
          <w:p w14:paraId="5AC85100" w14:textId="77777777" w:rsidR="000C7F00" w:rsidRPr="0002580A" w:rsidRDefault="000C7F00" w:rsidP="000C7F00">
            <w:pPr>
              <w:jc w:val="center"/>
              <w:rPr>
                <w:sz w:val="20"/>
                <w:szCs w:val="20"/>
              </w:rPr>
            </w:pPr>
            <w:r w:rsidRPr="0002580A">
              <w:rPr>
                <w:sz w:val="20"/>
                <w:szCs w:val="20"/>
              </w:rPr>
              <w:t>III смена – 18.07-07.08</w:t>
            </w:r>
          </w:p>
        </w:tc>
        <w:tc>
          <w:tcPr>
            <w:tcW w:w="1277" w:type="dxa"/>
            <w:gridSpan w:val="4"/>
          </w:tcPr>
          <w:p w14:paraId="51D843C4" w14:textId="77777777" w:rsidR="000C7F00" w:rsidRPr="0002580A" w:rsidRDefault="000C7F00" w:rsidP="000C7F00">
            <w:pPr>
              <w:jc w:val="center"/>
              <w:rPr>
                <w:sz w:val="20"/>
                <w:szCs w:val="20"/>
              </w:rPr>
            </w:pPr>
            <w:r w:rsidRPr="0002580A">
              <w:rPr>
                <w:sz w:val="20"/>
                <w:szCs w:val="20"/>
              </w:rPr>
              <w:t>45</w:t>
            </w:r>
          </w:p>
          <w:p w14:paraId="70AC9D14" w14:textId="77777777" w:rsidR="000C7F00" w:rsidRPr="0002580A" w:rsidRDefault="000C7F00" w:rsidP="000C7F00">
            <w:pPr>
              <w:jc w:val="center"/>
              <w:rPr>
                <w:sz w:val="20"/>
                <w:szCs w:val="20"/>
              </w:rPr>
            </w:pPr>
            <w:r w:rsidRPr="0002580A">
              <w:rPr>
                <w:sz w:val="20"/>
                <w:szCs w:val="20"/>
              </w:rPr>
              <w:t>30</w:t>
            </w:r>
          </w:p>
          <w:p w14:paraId="2912F12B" w14:textId="77777777" w:rsidR="000C7F00" w:rsidRPr="0002580A" w:rsidRDefault="000C7F00" w:rsidP="000C7F00">
            <w:pPr>
              <w:jc w:val="center"/>
              <w:rPr>
                <w:sz w:val="20"/>
                <w:szCs w:val="20"/>
              </w:rPr>
            </w:pPr>
            <w:r w:rsidRPr="0002580A">
              <w:rPr>
                <w:sz w:val="20"/>
                <w:szCs w:val="20"/>
              </w:rPr>
              <w:t>21</w:t>
            </w:r>
          </w:p>
          <w:p w14:paraId="56BABD7C" w14:textId="77777777" w:rsidR="000C7F00" w:rsidRPr="0002580A" w:rsidRDefault="000C7F00" w:rsidP="000C7F00">
            <w:pPr>
              <w:jc w:val="center"/>
              <w:rPr>
                <w:sz w:val="20"/>
                <w:szCs w:val="20"/>
              </w:rPr>
            </w:pPr>
          </w:p>
          <w:p w14:paraId="55042718" w14:textId="77777777" w:rsidR="000C7F00" w:rsidRPr="0002580A" w:rsidRDefault="000C7F00" w:rsidP="000C7F00">
            <w:pPr>
              <w:jc w:val="center"/>
              <w:rPr>
                <w:sz w:val="20"/>
                <w:szCs w:val="20"/>
              </w:rPr>
            </w:pPr>
            <w:r w:rsidRPr="0002580A">
              <w:rPr>
                <w:sz w:val="20"/>
                <w:szCs w:val="20"/>
              </w:rPr>
              <w:t>6,5-15</w:t>
            </w:r>
          </w:p>
        </w:tc>
        <w:tc>
          <w:tcPr>
            <w:tcW w:w="1280" w:type="dxa"/>
            <w:gridSpan w:val="5"/>
          </w:tcPr>
          <w:p w14:paraId="1B5CB6E3" w14:textId="77777777" w:rsidR="000C7F00" w:rsidRPr="0002580A" w:rsidRDefault="000C7F00" w:rsidP="000C7F00">
            <w:pPr>
              <w:jc w:val="center"/>
              <w:rPr>
                <w:sz w:val="20"/>
                <w:szCs w:val="20"/>
              </w:rPr>
            </w:pPr>
            <w:r w:rsidRPr="0002580A">
              <w:rPr>
                <w:sz w:val="20"/>
                <w:szCs w:val="20"/>
              </w:rPr>
              <w:t>Игровые комнаты, спортзал стадион</w:t>
            </w:r>
          </w:p>
        </w:tc>
        <w:tc>
          <w:tcPr>
            <w:tcW w:w="1276" w:type="dxa"/>
            <w:gridSpan w:val="4"/>
          </w:tcPr>
          <w:p w14:paraId="4EE0DCE9" w14:textId="77777777" w:rsidR="000C7F00" w:rsidRPr="0002580A" w:rsidRDefault="000C7F00" w:rsidP="000C7F00">
            <w:pPr>
              <w:jc w:val="center"/>
              <w:rPr>
                <w:sz w:val="20"/>
                <w:szCs w:val="20"/>
              </w:rPr>
            </w:pPr>
            <w:r w:rsidRPr="0002580A">
              <w:rPr>
                <w:sz w:val="20"/>
                <w:szCs w:val="20"/>
              </w:rPr>
              <w:t>135,00 руб.</w:t>
            </w:r>
          </w:p>
          <w:p w14:paraId="2387A433" w14:textId="77777777" w:rsidR="000C7F00" w:rsidRPr="0002580A" w:rsidRDefault="000C7F00" w:rsidP="000C7F00">
            <w:pPr>
              <w:jc w:val="center"/>
              <w:rPr>
                <w:sz w:val="20"/>
                <w:szCs w:val="20"/>
              </w:rPr>
            </w:pPr>
            <w:r w:rsidRPr="0002580A">
              <w:rPr>
                <w:sz w:val="20"/>
                <w:szCs w:val="20"/>
              </w:rPr>
              <w:t>(15)</w:t>
            </w:r>
          </w:p>
        </w:tc>
        <w:tc>
          <w:tcPr>
            <w:tcW w:w="1417" w:type="dxa"/>
            <w:gridSpan w:val="5"/>
          </w:tcPr>
          <w:p w14:paraId="25B2EBEE"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5C11D42A" w14:textId="77777777" w:rsidR="000C7F00" w:rsidRPr="0002580A" w:rsidRDefault="000C7F00" w:rsidP="000C7F00">
            <w:pPr>
              <w:jc w:val="center"/>
              <w:rPr>
                <w:sz w:val="20"/>
                <w:szCs w:val="20"/>
              </w:rPr>
            </w:pPr>
            <w:r w:rsidRPr="0002580A">
              <w:rPr>
                <w:sz w:val="20"/>
                <w:szCs w:val="20"/>
              </w:rPr>
              <w:t>Программа летнего отдыха  детей ОУ</w:t>
            </w:r>
          </w:p>
        </w:tc>
        <w:tc>
          <w:tcPr>
            <w:tcW w:w="1276" w:type="dxa"/>
            <w:gridSpan w:val="6"/>
          </w:tcPr>
          <w:p w14:paraId="33052CC5"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0A98EB07" w14:textId="77777777" w:rsidTr="004E471D">
        <w:trPr>
          <w:gridAfter w:val="15"/>
          <w:wAfter w:w="16363" w:type="dxa"/>
        </w:trPr>
        <w:tc>
          <w:tcPr>
            <w:tcW w:w="15317" w:type="dxa"/>
            <w:gridSpan w:val="39"/>
          </w:tcPr>
          <w:p w14:paraId="765A8B24" w14:textId="77777777" w:rsidR="000C7F00" w:rsidRPr="0002580A" w:rsidRDefault="000C7F00" w:rsidP="000C7F00">
            <w:pPr>
              <w:jc w:val="center"/>
              <w:rPr>
                <w:b/>
                <w:sz w:val="20"/>
                <w:szCs w:val="20"/>
              </w:rPr>
            </w:pPr>
            <w:r w:rsidRPr="0002580A">
              <w:rPr>
                <w:b/>
                <w:sz w:val="20"/>
                <w:szCs w:val="20"/>
              </w:rPr>
              <w:t>Пожарский муниципальный район</w:t>
            </w:r>
          </w:p>
        </w:tc>
      </w:tr>
      <w:tr w:rsidR="000C7F00" w:rsidRPr="0002580A" w14:paraId="5A5B5285" w14:textId="77777777" w:rsidTr="004E471D">
        <w:trPr>
          <w:gridAfter w:val="15"/>
          <w:wAfter w:w="16363" w:type="dxa"/>
        </w:trPr>
        <w:tc>
          <w:tcPr>
            <w:tcW w:w="451" w:type="dxa"/>
          </w:tcPr>
          <w:p w14:paraId="277D2444" w14:textId="77777777" w:rsidR="000C7F00" w:rsidRPr="0002580A" w:rsidRDefault="000C7F00" w:rsidP="000C7F00">
            <w:pPr>
              <w:pStyle w:val="a7"/>
              <w:numPr>
                <w:ilvl w:val="0"/>
                <w:numId w:val="9"/>
              </w:numPr>
              <w:jc w:val="center"/>
              <w:rPr>
                <w:sz w:val="20"/>
                <w:szCs w:val="20"/>
              </w:rPr>
            </w:pPr>
          </w:p>
        </w:tc>
        <w:tc>
          <w:tcPr>
            <w:tcW w:w="1819" w:type="dxa"/>
            <w:gridSpan w:val="4"/>
          </w:tcPr>
          <w:p w14:paraId="06E50B70" w14:textId="77777777" w:rsidR="000C7F00" w:rsidRPr="0002580A" w:rsidRDefault="000C7F00" w:rsidP="000C7F00">
            <w:pPr>
              <w:jc w:val="center"/>
              <w:rPr>
                <w:sz w:val="20"/>
                <w:szCs w:val="20"/>
              </w:rPr>
            </w:pPr>
            <w:r w:rsidRPr="0002580A">
              <w:rPr>
                <w:sz w:val="20"/>
                <w:szCs w:val="20"/>
              </w:rPr>
              <w:t xml:space="preserve">Лагерь дневного пребывания детей, </w:t>
            </w:r>
          </w:p>
          <w:p w14:paraId="1BF48D26" w14:textId="77777777" w:rsidR="000C7F00" w:rsidRPr="0002580A" w:rsidRDefault="000C7F00" w:rsidP="000C7F00">
            <w:pPr>
              <w:jc w:val="center"/>
              <w:rPr>
                <w:sz w:val="20"/>
                <w:szCs w:val="20"/>
              </w:rPr>
            </w:pPr>
            <w:r w:rsidRPr="0002580A">
              <w:rPr>
                <w:sz w:val="20"/>
                <w:szCs w:val="20"/>
              </w:rPr>
              <w:t>форма собственности - муниципальная, учредитель –муниципальное общеобразовательное бюджетное учреждение «Средняя общеобразовательная школа № 1» Пожарского муниципального района</w:t>
            </w:r>
          </w:p>
        </w:tc>
        <w:tc>
          <w:tcPr>
            <w:tcW w:w="1702" w:type="dxa"/>
            <w:gridSpan w:val="4"/>
          </w:tcPr>
          <w:p w14:paraId="0FD7ACE5" w14:textId="77777777" w:rsidR="000C7F00" w:rsidRPr="0002580A" w:rsidRDefault="000C7F00" w:rsidP="000C7F00">
            <w:pPr>
              <w:jc w:val="center"/>
              <w:rPr>
                <w:sz w:val="20"/>
                <w:szCs w:val="20"/>
              </w:rPr>
            </w:pPr>
            <w:r w:rsidRPr="0002580A">
              <w:rPr>
                <w:sz w:val="20"/>
                <w:szCs w:val="20"/>
              </w:rPr>
              <w:t xml:space="preserve">692001, </w:t>
            </w:r>
          </w:p>
          <w:p w14:paraId="6010889C" w14:textId="77777777" w:rsidR="000C7F00" w:rsidRPr="0002580A" w:rsidRDefault="000C7F00" w:rsidP="000C7F00">
            <w:pPr>
              <w:jc w:val="center"/>
              <w:rPr>
                <w:sz w:val="20"/>
                <w:szCs w:val="20"/>
              </w:rPr>
            </w:pPr>
            <w:r w:rsidRPr="0002580A">
              <w:rPr>
                <w:sz w:val="20"/>
                <w:szCs w:val="20"/>
              </w:rPr>
              <w:t xml:space="preserve">Приморский край, Пожарский район, </w:t>
            </w:r>
          </w:p>
          <w:p w14:paraId="7555A415" w14:textId="77777777" w:rsidR="000C7F00" w:rsidRPr="0002580A" w:rsidRDefault="000C7F00" w:rsidP="000C7F00">
            <w:pPr>
              <w:jc w:val="center"/>
              <w:rPr>
                <w:sz w:val="20"/>
                <w:szCs w:val="20"/>
              </w:rPr>
            </w:pPr>
            <w:r w:rsidRPr="0002580A">
              <w:rPr>
                <w:sz w:val="20"/>
                <w:szCs w:val="20"/>
              </w:rPr>
              <w:t xml:space="preserve">ПгтЛучегорск, </w:t>
            </w:r>
          </w:p>
          <w:p w14:paraId="7184AA8B" w14:textId="77777777" w:rsidR="000C7F00" w:rsidRPr="0002580A" w:rsidRDefault="000C7F00" w:rsidP="000C7F00">
            <w:pPr>
              <w:jc w:val="center"/>
              <w:rPr>
                <w:sz w:val="20"/>
                <w:szCs w:val="20"/>
              </w:rPr>
            </w:pPr>
            <w:r w:rsidRPr="0002580A">
              <w:rPr>
                <w:sz w:val="20"/>
                <w:szCs w:val="20"/>
              </w:rPr>
              <w:t xml:space="preserve">2 микрорайон, </w:t>
            </w:r>
          </w:p>
          <w:p w14:paraId="098F8C83" w14:textId="77777777" w:rsidR="000C7F00" w:rsidRPr="0002580A" w:rsidRDefault="000C7F00" w:rsidP="000C7F00">
            <w:pPr>
              <w:jc w:val="center"/>
              <w:rPr>
                <w:sz w:val="20"/>
                <w:szCs w:val="20"/>
              </w:rPr>
            </w:pPr>
            <w:r w:rsidRPr="0002580A">
              <w:rPr>
                <w:sz w:val="20"/>
                <w:szCs w:val="20"/>
              </w:rPr>
              <w:t xml:space="preserve">дом 23, </w:t>
            </w:r>
          </w:p>
          <w:p w14:paraId="630E345C" w14:textId="77777777" w:rsidR="000C7F00" w:rsidRPr="0002580A" w:rsidRDefault="000C7F00" w:rsidP="000C7F00">
            <w:pPr>
              <w:jc w:val="center"/>
              <w:rPr>
                <w:sz w:val="20"/>
                <w:szCs w:val="20"/>
              </w:rPr>
            </w:pPr>
            <w:r w:rsidRPr="0002580A">
              <w:rPr>
                <w:sz w:val="20"/>
                <w:szCs w:val="20"/>
              </w:rPr>
              <w:t>телефон:</w:t>
            </w:r>
          </w:p>
          <w:p w14:paraId="32FBA529" w14:textId="77777777" w:rsidR="000C7F00" w:rsidRPr="0002580A" w:rsidRDefault="000C7F00" w:rsidP="000C7F00">
            <w:pPr>
              <w:jc w:val="center"/>
              <w:rPr>
                <w:sz w:val="20"/>
                <w:szCs w:val="20"/>
              </w:rPr>
            </w:pPr>
            <w:r w:rsidRPr="0002580A">
              <w:rPr>
                <w:sz w:val="20"/>
                <w:szCs w:val="20"/>
              </w:rPr>
              <w:t>8(42357)36-6-99</w:t>
            </w:r>
          </w:p>
          <w:p w14:paraId="7AFBD368"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29EA41DB" w14:textId="77777777" w:rsidR="000C7F00" w:rsidRPr="0002580A" w:rsidRDefault="00D715EA" w:rsidP="000C7F00">
            <w:pPr>
              <w:jc w:val="center"/>
              <w:rPr>
                <w:sz w:val="20"/>
                <w:szCs w:val="20"/>
              </w:rPr>
            </w:pPr>
            <w:hyperlink r:id="rId452" w:history="1">
              <w:r w:rsidR="000C7F00" w:rsidRPr="0002580A">
                <w:rPr>
                  <w:rStyle w:val="a5"/>
                  <w:sz w:val="20"/>
                  <w:szCs w:val="20"/>
                </w:rPr>
                <w:t>school1-00@mail.ru</w:t>
              </w:r>
            </w:hyperlink>
          </w:p>
          <w:p w14:paraId="1AED38D1" w14:textId="77777777" w:rsidR="000C7F00" w:rsidRPr="0002580A" w:rsidRDefault="000C7F00" w:rsidP="000C7F00">
            <w:pPr>
              <w:rPr>
                <w:sz w:val="20"/>
                <w:szCs w:val="20"/>
              </w:rPr>
            </w:pPr>
          </w:p>
        </w:tc>
        <w:tc>
          <w:tcPr>
            <w:tcW w:w="2410" w:type="dxa"/>
            <w:gridSpan w:val="4"/>
          </w:tcPr>
          <w:p w14:paraId="19A95DA1" w14:textId="77777777" w:rsidR="000C7F00" w:rsidRPr="0002580A" w:rsidRDefault="000C7F00" w:rsidP="000C7F00">
            <w:pPr>
              <w:jc w:val="center"/>
              <w:rPr>
                <w:sz w:val="20"/>
                <w:szCs w:val="20"/>
              </w:rPr>
            </w:pPr>
            <w:r w:rsidRPr="0002580A">
              <w:rPr>
                <w:sz w:val="20"/>
                <w:szCs w:val="20"/>
              </w:rPr>
              <w:t>Сезонный, 2 смены</w:t>
            </w:r>
          </w:p>
          <w:p w14:paraId="1179A9B4" w14:textId="77777777" w:rsidR="000C7F00" w:rsidRPr="0002580A" w:rsidRDefault="000C7F00" w:rsidP="000C7F00">
            <w:pPr>
              <w:jc w:val="center"/>
              <w:rPr>
                <w:sz w:val="20"/>
                <w:szCs w:val="20"/>
              </w:rPr>
            </w:pPr>
            <w:r w:rsidRPr="0002580A">
              <w:rPr>
                <w:sz w:val="20"/>
                <w:szCs w:val="20"/>
              </w:rPr>
              <w:t>1 смена</w:t>
            </w:r>
          </w:p>
          <w:p w14:paraId="03702B6C" w14:textId="77777777" w:rsidR="000C7F00" w:rsidRPr="0002580A" w:rsidRDefault="000C7F00" w:rsidP="000C7F00">
            <w:pPr>
              <w:jc w:val="center"/>
              <w:rPr>
                <w:sz w:val="20"/>
                <w:szCs w:val="20"/>
              </w:rPr>
            </w:pPr>
            <w:r w:rsidRPr="0002580A">
              <w:rPr>
                <w:sz w:val="20"/>
                <w:szCs w:val="20"/>
              </w:rPr>
              <w:t>05.06.2017 – 26.06.2017</w:t>
            </w:r>
          </w:p>
          <w:p w14:paraId="013E7739" w14:textId="77777777" w:rsidR="000C7F00" w:rsidRPr="0002580A" w:rsidRDefault="000C7F00" w:rsidP="000C7F00">
            <w:pPr>
              <w:jc w:val="center"/>
              <w:rPr>
                <w:sz w:val="20"/>
                <w:szCs w:val="20"/>
              </w:rPr>
            </w:pPr>
            <w:r w:rsidRPr="0002580A">
              <w:rPr>
                <w:sz w:val="20"/>
                <w:szCs w:val="20"/>
              </w:rPr>
              <w:t>2 смена</w:t>
            </w:r>
          </w:p>
          <w:p w14:paraId="547086E5" w14:textId="77777777" w:rsidR="000C7F00" w:rsidRPr="0002580A" w:rsidRDefault="000C7F00" w:rsidP="000C7F00">
            <w:pPr>
              <w:jc w:val="center"/>
              <w:rPr>
                <w:sz w:val="20"/>
                <w:szCs w:val="20"/>
              </w:rPr>
            </w:pPr>
            <w:r w:rsidRPr="0002580A">
              <w:rPr>
                <w:sz w:val="20"/>
                <w:szCs w:val="20"/>
              </w:rPr>
              <w:t>28.06.2017 – 18.07.2017</w:t>
            </w:r>
          </w:p>
          <w:p w14:paraId="7BF3DA14" w14:textId="77777777" w:rsidR="000C7F00" w:rsidRPr="0002580A" w:rsidRDefault="000C7F00" w:rsidP="000C7F00">
            <w:pPr>
              <w:jc w:val="center"/>
              <w:rPr>
                <w:sz w:val="20"/>
                <w:szCs w:val="20"/>
              </w:rPr>
            </w:pPr>
          </w:p>
        </w:tc>
        <w:tc>
          <w:tcPr>
            <w:tcW w:w="1277" w:type="dxa"/>
            <w:gridSpan w:val="4"/>
          </w:tcPr>
          <w:p w14:paraId="5502233B" w14:textId="77777777" w:rsidR="000C7F00" w:rsidRPr="0002580A" w:rsidRDefault="000C7F00" w:rsidP="000C7F00">
            <w:pPr>
              <w:jc w:val="center"/>
              <w:rPr>
                <w:sz w:val="20"/>
                <w:szCs w:val="20"/>
              </w:rPr>
            </w:pPr>
            <w:r w:rsidRPr="0002580A">
              <w:rPr>
                <w:sz w:val="20"/>
                <w:szCs w:val="20"/>
              </w:rPr>
              <w:t>1 смена – 100,</w:t>
            </w:r>
          </w:p>
          <w:p w14:paraId="4E0E72E9" w14:textId="77777777" w:rsidR="000C7F00" w:rsidRPr="0002580A" w:rsidRDefault="000C7F00" w:rsidP="000C7F00">
            <w:pPr>
              <w:jc w:val="center"/>
              <w:rPr>
                <w:sz w:val="20"/>
                <w:szCs w:val="20"/>
              </w:rPr>
            </w:pPr>
            <w:r w:rsidRPr="0002580A">
              <w:rPr>
                <w:sz w:val="20"/>
                <w:szCs w:val="20"/>
              </w:rPr>
              <w:t>2 смена – 48,</w:t>
            </w:r>
          </w:p>
          <w:p w14:paraId="1B5B44BD" w14:textId="77777777" w:rsidR="000C7F00" w:rsidRPr="0002580A" w:rsidRDefault="000C7F00" w:rsidP="000C7F00">
            <w:pPr>
              <w:jc w:val="center"/>
              <w:rPr>
                <w:sz w:val="20"/>
                <w:szCs w:val="20"/>
              </w:rPr>
            </w:pPr>
            <w:r w:rsidRPr="0002580A">
              <w:rPr>
                <w:sz w:val="20"/>
                <w:szCs w:val="20"/>
              </w:rPr>
              <w:t>6,5 – 10 лет</w:t>
            </w:r>
          </w:p>
        </w:tc>
        <w:tc>
          <w:tcPr>
            <w:tcW w:w="1280" w:type="dxa"/>
            <w:gridSpan w:val="5"/>
          </w:tcPr>
          <w:p w14:paraId="1768D650" w14:textId="77777777" w:rsidR="000C7F00" w:rsidRPr="0002580A" w:rsidRDefault="000C7F00" w:rsidP="000C7F00">
            <w:pPr>
              <w:jc w:val="center"/>
              <w:rPr>
                <w:sz w:val="20"/>
                <w:szCs w:val="20"/>
              </w:rPr>
            </w:pPr>
            <w:r w:rsidRPr="0002580A">
              <w:rPr>
                <w:sz w:val="20"/>
                <w:szCs w:val="20"/>
              </w:rPr>
              <w:t>Имеются спортивный, актовый залы, игроваяплощадка, библиотека, игровые комнаты, школьный стадион, столовая. Осуществляется двухразовое питание</w:t>
            </w:r>
          </w:p>
          <w:p w14:paraId="2BF271C3" w14:textId="77777777" w:rsidR="000C7F00" w:rsidRPr="0002580A" w:rsidRDefault="000C7F00" w:rsidP="000C7F00">
            <w:pPr>
              <w:jc w:val="center"/>
              <w:rPr>
                <w:sz w:val="20"/>
                <w:szCs w:val="20"/>
              </w:rPr>
            </w:pPr>
          </w:p>
        </w:tc>
        <w:tc>
          <w:tcPr>
            <w:tcW w:w="1276" w:type="dxa"/>
            <w:gridSpan w:val="4"/>
          </w:tcPr>
          <w:p w14:paraId="0F03103F" w14:textId="77777777" w:rsidR="000C7F00" w:rsidRPr="0002580A" w:rsidRDefault="000C7F00" w:rsidP="000C7F00">
            <w:pPr>
              <w:jc w:val="center"/>
              <w:rPr>
                <w:sz w:val="20"/>
                <w:szCs w:val="20"/>
              </w:rPr>
            </w:pPr>
            <w:r w:rsidRPr="0002580A">
              <w:rPr>
                <w:sz w:val="20"/>
                <w:szCs w:val="20"/>
              </w:rPr>
              <w:t>-</w:t>
            </w:r>
          </w:p>
        </w:tc>
        <w:tc>
          <w:tcPr>
            <w:tcW w:w="1417" w:type="dxa"/>
            <w:gridSpan w:val="5"/>
          </w:tcPr>
          <w:p w14:paraId="03930287" w14:textId="77777777" w:rsidR="000C7F00" w:rsidRPr="0002580A" w:rsidRDefault="000C7F00" w:rsidP="000C7F00">
            <w:pPr>
              <w:jc w:val="center"/>
              <w:rPr>
                <w:sz w:val="20"/>
                <w:szCs w:val="20"/>
              </w:rPr>
            </w:pPr>
            <w:r w:rsidRPr="0002580A">
              <w:rPr>
                <w:sz w:val="20"/>
                <w:szCs w:val="20"/>
              </w:rPr>
              <w:t>11</w:t>
            </w:r>
          </w:p>
        </w:tc>
        <w:tc>
          <w:tcPr>
            <w:tcW w:w="2409" w:type="dxa"/>
            <w:gridSpan w:val="2"/>
          </w:tcPr>
          <w:p w14:paraId="39D4AD04" w14:textId="77777777" w:rsidR="000C7F00" w:rsidRPr="0002580A" w:rsidRDefault="000C7F00" w:rsidP="000C7F00">
            <w:pPr>
              <w:jc w:val="center"/>
              <w:rPr>
                <w:sz w:val="20"/>
                <w:szCs w:val="20"/>
              </w:rPr>
            </w:pPr>
            <w:r w:rsidRPr="0002580A">
              <w:rPr>
                <w:bCs/>
                <w:color w:val="000000"/>
                <w:sz w:val="20"/>
                <w:szCs w:val="20"/>
              </w:rPr>
              <w:t xml:space="preserve">Лагерь находится </w:t>
            </w:r>
            <w:r w:rsidRPr="0002580A">
              <w:rPr>
                <w:sz w:val="20"/>
                <w:szCs w:val="20"/>
              </w:rPr>
              <w:t>в</w:t>
            </w:r>
          </w:p>
          <w:p w14:paraId="2EFE403B" w14:textId="77777777" w:rsidR="000C7F00" w:rsidRPr="0002580A" w:rsidRDefault="000C7F00" w:rsidP="000C7F00">
            <w:pPr>
              <w:jc w:val="center"/>
              <w:rPr>
                <w:sz w:val="20"/>
                <w:szCs w:val="20"/>
              </w:rPr>
            </w:pPr>
            <w:r w:rsidRPr="0002580A">
              <w:rPr>
                <w:sz w:val="20"/>
                <w:szCs w:val="20"/>
              </w:rPr>
              <w:t>пгт Лучегорск. Реализует развлекательные мероприятия, спортивные соревнования, экскурсии.</w:t>
            </w:r>
          </w:p>
          <w:p w14:paraId="6AF2DFBD" w14:textId="77777777" w:rsidR="000C7F00" w:rsidRPr="0002580A" w:rsidRDefault="00D715EA" w:rsidP="000C7F00">
            <w:pPr>
              <w:jc w:val="center"/>
              <w:rPr>
                <w:rStyle w:val="val"/>
                <w:sz w:val="20"/>
                <w:szCs w:val="20"/>
              </w:rPr>
            </w:pPr>
            <w:hyperlink r:id="rId453" w:history="1">
              <w:r w:rsidR="000C7F00" w:rsidRPr="0002580A">
                <w:rPr>
                  <w:rStyle w:val="a5"/>
                  <w:sz w:val="20"/>
                  <w:szCs w:val="20"/>
                </w:rPr>
                <w:t>school1-00@mail.ru</w:t>
              </w:r>
            </w:hyperlink>
          </w:p>
          <w:p w14:paraId="027E3A5E" w14:textId="77777777" w:rsidR="000C7F00" w:rsidRPr="0002580A" w:rsidRDefault="00D715EA" w:rsidP="000C7F00">
            <w:pPr>
              <w:jc w:val="center"/>
              <w:rPr>
                <w:sz w:val="20"/>
                <w:szCs w:val="20"/>
              </w:rPr>
            </w:pPr>
            <w:hyperlink r:id="rId454" w:history="1">
              <w:r w:rsidR="000C7F00" w:rsidRPr="0002580A">
                <w:rPr>
                  <w:rStyle w:val="a5"/>
                  <w:sz w:val="20"/>
                  <w:szCs w:val="20"/>
                  <w:lang w:val="en-US"/>
                </w:rPr>
                <w:t>http</w:t>
              </w:r>
              <w:r w:rsidR="000C7F00" w:rsidRPr="0002580A">
                <w:rPr>
                  <w:rStyle w:val="a5"/>
                  <w:sz w:val="20"/>
                  <w:szCs w:val="20"/>
                </w:rPr>
                <w:t>://</w:t>
              </w:r>
              <w:r w:rsidR="000C7F00" w:rsidRPr="0002580A">
                <w:rPr>
                  <w:rStyle w:val="a5"/>
                  <w:sz w:val="20"/>
                  <w:szCs w:val="20"/>
                  <w:lang w:val="en-US"/>
                </w:rPr>
                <w:t>lychik</w:t>
              </w:r>
              <w:r w:rsidR="000C7F00" w:rsidRPr="0002580A">
                <w:rPr>
                  <w:rStyle w:val="a5"/>
                  <w:sz w:val="20"/>
                  <w:szCs w:val="20"/>
                </w:rPr>
                <w:t>-</w:t>
              </w:r>
              <w:r w:rsidR="000C7F00" w:rsidRPr="0002580A">
                <w:rPr>
                  <w:rStyle w:val="a5"/>
                  <w:sz w:val="20"/>
                  <w:szCs w:val="20"/>
                  <w:lang w:val="en-US"/>
                </w:rPr>
                <w:t>school</w:t>
              </w:r>
              <w:r w:rsidR="000C7F00" w:rsidRPr="0002580A">
                <w:rPr>
                  <w:rStyle w:val="a5"/>
                  <w:sz w:val="20"/>
                  <w:szCs w:val="20"/>
                </w:rPr>
                <w:t>1.</w:t>
              </w:r>
              <w:r w:rsidR="000C7F00" w:rsidRPr="0002580A">
                <w:rPr>
                  <w:rStyle w:val="a5"/>
                  <w:sz w:val="20"/>
                  <w:szCs w:val="20"/>
                  <w:lang w:val="en-US"/>
                </w:rPr>
                <w:t>my</w:t>
              </w:r>
              <w:r w:rsidR="000C7F00" w:rsidRPr="0002580A">
                <w:rPr>
                  <w:rStyle w:val="a5"/>
                  <w:sz w:val="20"/>
                  <w:szCs w:val="20"/>
                </w:rPr>
                <w:t>1.</w:t>
              </w:r>
              <w:r w:rsidR="000C7F00" w:rsidRPr="0002580A">
                <w:rPr>
                  <w:rStyle w:val="a5"/>
                  <w:sz w:val="20"/>
                  <w:szCs w:val="20"/>
                  <w:lang w:val="en-US"/>
                </w:rPr>
                <w:t>ru</w:t>
              </w:r>
            </w:hyperlink>
          </w:p>
        </w:tc>
        <w:tc>
          <w:tcPr>
            <w:tcW w:w="1276" w:type="dxa"/>
            <w:gridSpan w:val="6"/>
          </w:tcPr>
          <w:p w14:paraId="3F91E06C" w14:textId="77777777" w:rsidR="000C7F00" w:rsidRPr="0002580A" w:rsidRDefault="000C7F00" w:rsidP="000C7F00">
            <w:pPr>
              <w:jc w:val="center"/>
              <w:rPr>
                <w:sz w:val="20"/>
                <w:szCs w:val="20"/>
              </w:rPr>
            </w:pPr>
          </w:p>
        </w:tc>
      </w:tr>
      <w:tr w:rsidR="000C7F00" w:rsidRPr="0002580A" w14:paraId="4F176993" w14:textId="77777777" w:rsidTr="004E471D">
        <w:trPr>
          <w:gridAfter w:val="15"/>
          <w:wAfter w:w="16363" w:type="dxa"/>
        </w:trPr>
        <w:tc>
          <w:tcPr>
            <w:tcW w:w="451" w:type="dxa"/>
          </w:tcPr>
          <w:p w14:paraId="7C79AD80" w14:textId="77777777" w:rsidR="000C7F00" w:rsidRPr="0002580A" w:rsidRDefault="000C7F00" w:rsidP="000C7F00">
            <w:pPr>
              <w:pStyle w:val="a7"/>
              <w:numPr>
                <w:ilvl w:val="0"/>
                <w:numId w:val="9"/>
              </w:numPr>
              <w:jc w:val="center"/>
              <w:rPr>
                <w:sz w:val="20"/>
                <w:szCs w:val="20"/>
              </w:rPr>
            </w:pPr>
          </w:p>
        </w:tc>
        <w:tc>
          <w:tcPr>
            <w:tcW w:w="1819" w:type="dxa"/>
            <w:gridSpan w:val="4"/>
          </w:tcPr>
          <w:p w14:paraId="63020AFF" w14:textId="77777777" w:rsidR="000C7F00" w:rsidRPr="0002580A" w:rsidRDefault="000C7F00" w:rsidP="000C7F00">
            <w:pPr>
              <w:jc w:val="center"/>
              <w:rPr>
                <w:sz w:val="20"/>
                <w:szCs w:val="20"/>
              </w:rPr>
            </w:pPr>
            <w:r w:rsidRPr="0002580A">
              <w:rPr>
                <w:sz w:val="20"/>
                <w:szCs w:val="20"/>
              </w:rPr>
              <w:t>Лагерь дневного пребывания детей,</w:t>
            </w:r>
          </w:p>
          <w:p w14:paraId="606CD072" w14:textId="77777777" w:rsidR="000C7F00" w:rsidRPr="0002580A" w:rsidRDefault="000C7F00" w:rsidP="000C7F00">
            <w:pPr>
              <w:jc w:val="center"/>
              <w:rPr>
                <w:sz w:val="20"/>
                <w:szCs w:val="20"/>
              </w:rPr>
            </w:pPr>
            <w:r w:rsidRPr="0002580A">
              <w:rPr>
                <w:sz w:val="20"/>
                <w:szCs w:val="20"/>
              </w:rPr>
              <w:t>форма собственности - муниципальная, учредитель - муниципальное общеобразовательное бюджетное учреждение «Средняя общеобразовательная школа № 2» Пожарского муниципального района</w:t>
            </w:r>
          </w:p>
        </w:tc>
        <w:tc>
          <w:tcPr>
            <w:tcW w:w="1702" w:type="dxa"/>
            <w:gridSpan w:val="4"/>
          </w:tcPr>
          <w:p w14:paraId="49859043" w14:textId="77777777" w:rsidR="000C7F00" w:rsidRPr="0002580A" w:rsidRDefault="000C7F00" w:rsidP="000C7F00">
            <w:pPr>
              <w:jc w:val="center"/>
              <w:rPr>
                <w:sz w:val="20"/>
                <w:szCs w:val="20"/>
              </w:rPr>
            </w:pPr>
            <w:r w:rsidRPr="0002580A">
              <w:rPr>
                <w:sz w:val="20"/>
                <w:szCs w:val="20"/>
              </w:rPr>
              <w:t xml:space="preserve">692001, </w:t>
            </w:r>
          </w:p>
          <w:p w14:paraId="23FC34EE" w14:textId="77777777" w:rsidR="000C7F00" w:rsidRPr="0002580A" w:rsidRDefault="000C7F00" w:rsidP="000C7F00">
            <w:pPr>
              <w:jc w:val="center"/>
              <w:rPr>
                <w:sz w:val="20"/>
                <w:szCs w:val="20"/>
              </w:rPr>
            </w:pPr>
            <w:r w:rsidRPr="0002580A">
              <w:rPr>
                <w:sz w:val="20"/>
                <w:szCs w:val="20"/>
              </w:rPr>
              <w:t xml:space="preserve">Приморский край, Пожарский район, </w:t>
            </w:r>
          </w:p>
          <w:p w14:paraId="1D875918" w14:textId="77777777" w:rsidR="000C7F00" w:rsidRPr="0002580A" w:rsidRDefault="000C7F00" w:rsidP="000C7F00">
            <w:pPr>
              <w:jc w:val="center"/>
              <w:rPr>
                <w:sz w:val="20"/>
                <w:szCs w:val="20"/>
              </w:rPr>
            </w:pPr>
            <w:r w:rsidRPr="0002580A">
              <w:rPr>
                <w:sz w:val="20"/>
                <w:szCs w:val="20"/>
              </w:rPr>
              <w:t xml:space="preserve">пгтЛучегорск, </w:t>
            </w:r>
          </w:p>
          <w:p w14:paraId="6C719DE5" w14:textId="77777777" w:rsidR="000C7F00" w:rsidRPr="0002580A" w:rsidRDefault="000C7F00" w:rsidP="000C7F00">
            <w:pPr>
              <w:jc w:val="center"/>
              <w:rPr>
                <w:sz w:val="20"/>
                <w:szCs w:val="20"/>
              </w:rPr>
            </w:pPr>
            <w:r w:rsidRPr="0002580A">
              <w:rPr>
                <w:sz w:val="20"/>
                <w:szCs w:val="20"/>
              </w:rPr>
              <w:t xml:space="preserve">2 микрорайон, </w:t>
            </w:r>
          </w:p>
          <w:p w14:paraId="5DC35286" w14:textId="77777777" w:rsidR="000C7F00" w:rsidRPr="0002580A" w:rsidRDefault="000C7F00" w:rsidP="000C7F00">
            <w:pPr>
              <w:jc w:val="center"/>
              <w:rPr>
                <w:sz w:val="20"/>
                <w:szCs w:val="20"/>
              </w:rPr>
            </w:pPr>
            <w:r w:rsidRPr="0002580A">
              <w:rPr>
                <w:sz w:val="20"/>
                <w:szCs w:val="20"/>
              </w:rPr>
              <w:t>дом 12.</w:t>
            </w:r>
          </w:p>
          <w:p w14:paraId="2941D418" w14:textId="77777777" w:rsidR="000C7F00" w:rsidRPr="0002580A" w:rsidRDefault="000C7F00" w:rsidP="000C7F00">
            <w:pPr>
              <w:jc w:val="center"/>
              <w:rPr>
                <w:sz w:val="20"/>
                <w:szCs w:val="20"/>
              </w:rPr>
            </w:pPr>
            <w:r w:rsidRPr="0002580A">
              <w:rPr>
                <w:sz w:val="20"/>
                <w:szCs w:val="20"/>
              </w:rPr>
              <w:t>телефоны:</w:t>
            </w:r>
          </w:p>
          <w:p w14:paraId="5D726865" w14:textId="77777777" w:rsidR="000C7F00" w:rsidRPr="0002580A" w:rsidRDefault="000C7F00" w:rsidP="000C7F00">
            <w:pPr>
              <w:jc w:val="center"/>
              <w:rPr>
                <w:sz w:val="20"/>
                <w:szCs w:val="20"/>
              </w:rPr>
            </w:pPr>
            <w:r w:rsidRPr="0002580A">
              <w:rPr>
                <w:sz w:val="20"/>
                <w:szCs w:val="20"/>
              </w:rPr>
              <w:t>8(42357)366-66,</w:t>
            </w:r>
          </w:p>
          <w:p w14:paraId="091BD611" w14:textId="77777777" w:rsidR="000C7F00" w:rsidRPr="0002580A" w:rsidRDefault="000C7F00" w:rsidP="000C7F00">
            <w:pPr>
              <w:jc w:val="center"/>
              <w:rPr>
                <w:sz w:val="20"/>
                <w:szCs w:val="20"/>
              </w:rPr>
            </w:pPr>
            <w:r w:rsidRPr="0002580A">
              <w:rPr>
                <w:sz w:val="20"/>
                <w:szCs w:val="20"/>
              </w:rPr>
              <w:t>8(42357)364-03</w:t>
            </w:r>
          </w:p>
          <w:p w14:paraId="0BF008D2"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128F0E13" w14:textId="77777777" w:rsidR="000C7F00" w:rsidRPr="0002580A" w:rsidRDefault="00D715EA" w:rsidP="000C7F00">
            <w:pPr>
              <w:jc w:val="center"/>
              <w:rPr>
                <w:sz w:val="20"/>
                <w:szCs w:val="20"/>
              </w:rPr>
            </w:pPr>
            <w:hyperlink r:id="rId455" w:history="1">
              <w:r w:rsidR="000C7F00" w:rsidRPr="0002580A">
                <w:rPr>
                  <w:rStyle w:val="a5"/>
                  <w:sz w:val="20"/>
                  <w:szCs w:val="20"/>
                </w:rPr>
                <w:t>luch2-25@yandex.ru</w:t>
              </w:r>
            </w:hyperlink>
          </w:p>
          <w:p w14:paraId="151BA1B5" w14:textId="77777777" w:rsidR="000C7F00" w:rsidRPr="0002580A" w:rsidRDefault="000C7F00" w:rsidP="000C7F00">
            <w:pPr>
              <w:rPr>
                <w:sz w:val="20"/>
                <w:szCs w:val="20"/>
              </w:rPr>
            </w:pPr>
          </w:p>
        </w:tc>
        <w:tc>
          <w:tcPr>
            <w:tcW w:w="2410" w:type="dxa"/>
            <w:gridSpan w:val="4"/>
          </w:tcPr>
          <w:p w14:paraId="60175613" w14:textId="77777777" w:rsidR="000C7F00" w:rsidRPr="0002580A" w:rsidRDefault="000C7F00" w:rsidP="000C7F00">
            <w:pPr>
              <w:jc w:val="center"/>
              <w:rPr>
                <w:sz w:val="20"/>
                <w:szCs w:val="20"/>
              </w:rPr>
            </w:pPr>
            <w:r w:rsidRPr="0002580A">
              <w:rPr>
                <w:sz w:val="20"/>
                <w:szCs w:val="20"/>
              </w:rPr>
              <w:t>Сезонный, 2 смены</w:t>
            </w:r>
          </w:p>
          <w:p w14:paraId="7A4DEF04" w14:textId="77777777" w:rsidR="000C7F00" w:rsidRPr="0002580A" w:rsidRDefault="000C7F00" w:rsidP="000C7F00">
            <w:pPr>
              <w:jc w:val="center"/>
              <w:rPr>
                <w:sz w:val="20"/>
                <w:szCs w:val="20"/>
              </w:rPr>
            </w:pPr>
            <w:r w:rsidRPr="0002580A">
              <w:rPr>
                <w:sz w:val="20"/>
                <w:szCs w:val="20"/>
              </w:rPr>
              <w:t>1 смена</w:t>
            </w:r>
          </w:p>
          <w:p w14:paraId="1AD75DAC" w14:textId="77777777" w:rsidR="000C7F00" w:rsidRPr="0002580A" w:rsidRDefault="000C7F00" w:rsidP="000C7F00">
            <w:pPr>
              <w:jc w:val="center"/>
              <w:rPr>
                <w:sz w:val="20"/>
                <w:szCs w:val="20"/>
              </w:rPr>
            </w:pPr>
            <w:r w:rsidRPr="0002580A">
              <w:rPr>
                <w:sz w:val="20"/>
                <w:szCs w:val="20"/>
              </w:rPr>
              <w:t>05.06.2017 – 26.06.2017</w:t>
            </w:r>
          </w:p>
          <w:p w14:paraId="533154A4" w14:textId="77777777" w:rsidR="000C7F00" w:rsidRPr="0002580A" w:rsidRDefault="000C7F00" w:rsidP="000C7F00">
            <w:pPr>
              <w:jc w:val="center"/>
              <w:rPr>
                <w:sz w:val="20"/>
                <w:szCs w:val="20"/>
              </w:rPr>
            </w:pPr>
            <w:r w:rsidRPr="0002580A">
              <w:rPr>
                <w:sz w:val="20"/>
                <w:szCs w:val="20"/>
              </w:rPr>
              <w:t>2 смена</w:t>
            </w:r>
          </w:p>
          <w:p w14:paraId="26890A85" w14:textId="77777777" w:rsidR="000C7F00" w:rsidRPr="0002580A" w:rsidRDefault="000C7F00" w:rsidP="000C7F00">
            <w:pPr>
              <w:jc w:val="center"/>
              <w:rPr>
                <w:sz w:val="20"/>
                <w:szCs w:val="20"/>
              </w:rPr>
            </w:pPr>
            <w:r w:rsidRPr="0002580A">
              <w:rPr>
                <w:sz w:val="20"/>
                <w:szCs w:val="20"/>
              </w:rPr>
              <w:t>28.06.2017 – 18.07.2017</w:t>
            </w:r>
          </w:p>
          <w:p w14:paraId="72655C37" w14:textId="77777777" w:rsidR="000C7F00" w:rsidRPr="0002580A" w:rsidRDefault="000C7F00" w:rsidP="000C7F00">
            <w:pPr>
              <w:jc w:val="center"/>
              <w:rPr>
                <w:sz w:val="20"/>
                <w:szCs w:val="20"/>
              </w:rPr>
            </w:pPr>
          </w:p>
        </w:tc>
        <w:tc>
          <w:tcPr>
            <w:tcW w:w="1277" w:type="dxa"/>
            <w:gridSpan w:val="4"/>
          </w:tcPr>
          <w:p w14:paraId="358FAA42" w14:textId="77777777" w:rsidR="000C7F00" w:rsidRPr="0002580A" w:rsidRDefault="000C7F00" w:rsidP="000C7F00">
            <w:pPr>
              <w:jc w:val="center"/>
              <w:rPr>
                <w:sz w:val="20"/>
                <w:szCs w:val="20"/>
              </w:rPr>
            </w:pPr>
            <w:r w:rsidRPr="0002580A">
              <w:rPr>
                <w:sz w:val="20"/>
                <w:szCs w:val="20"/>
              </w:rPr>
              <w:t>1 смена – 90,</w:t>
            </w:r>
          </w:p>
          <w:p w14:paraId="63837E9D" w14:textId="77777777" w:rsidR="000C7F00" w:rsidRPr="0002580A" w:rsidRDefault="000C7F00" w:rsidP="000C7F00">
            <w:pPr>
              <w:jc w:val="center"/>
              <w:rPr>
                <w:sz w:val="20"/>
                <w:szCs w:val="20"/>
              </w:rPr>
            </w:pPr>
            <w:r w:rsidRPr="0002580A">
              <w:rPr>
                <w:sz w:val="20"/>
                <w:szCs w:val="20"/>
              </w:rPr>
              <w:t>2 смена – 48,</w:t>
            </w:r>
          </w:p>
          <w:p w14:paraId="469D48AB" w14:textId="77777777" w:rsidR="000C7F00" w:rsidRPr="0002580A" w:rsidRDefault="000C7F00" w:rsidP="000C7F00">
            <w:pPr>
              <w:jc w:val="center"/>
              <w:rPr>
                <w:sz w:val="20"/>
                <w:szCs w:val="20"/>
              </w:rPr>
            </w:pPr>
            <w:r w:rsidRPr="0002580A">
              <w:rPr>
                <w:sz w:val="20"/>
                <w:szCs w:val="20"/>
              </w:rPr>
              <w:t>6,5 – 10  лет</w:t>
            </w:r>
          </w:p>
        </w:tc>
        <w:tc>
          <w:tcPr>
            <w:tcW w:w="1280" w:type="dxa"/>
            <w:gridSpan w:val="5"/>
          </w:tcPr>
          <w:p w14:paraId="1AF996B9" w14:textId="77777777" w:rsidR="000C7F00" w:rsidRPr="0002580A" w:rsidRDefault="000C7F00" w:rsidP="000C7F00">
            <w:pPr>
              <w:jc w:val="center"/>
              <w:rPr>
                <w:sz w:val="20"/>
                <w:szCs w:val="20"/>
              </w:rPr>
            </w:pPr>
            <w:r w:rsidRPr="0002580A">
              <w:rPr>
                <w:sz w:val="20"/>
                <w:szCs w:val="20"/>
              </w:rPr>
              <w:t>Имеются спортивный, музыкальный залы, детская игровая площадка, библиотека, игровые комнаты, школьный стадион, столовая. Осуществляется двухразовое питание</w:t>
            </w:r>
          </w:p>
          <w:p w14:paraId="7417FF6F" w14:textId="77777777" w:rsidR="000C7F00" w:rsidRPr="0002580A" w:rsidRDefault="000C7F00" w:rsidP="000C7F00">
            <w:pPr>
              <w:jc w:val="center"/>
              <w:rPr>
                <w:sz w:val="20"/>
                <w:szCs w:val="20"/>
              </w:rPr>
            </w:pPr>
          </w:p>
          <w:p w14:paraId="57AF496C" w14:textId="77777777" w:rsidR="000C7F00" w:rsidRPr="0002580A" w:rsidRDefault="000C7F00" w:rsidP="000C7F00">
            <w:pPr>
              <w:jc w:val="center"/>
              <w:rPr>
                <w:sz w:val="20"/>
                <w:szCs w:val="20"/>
              </w:rPr>
            </w:pPr>
          </w:p>
        </w:tc>
        <w:tc>
          <w:tcPr>
            <w:tcW w:w="1276" w:type="dxa"/>
            <w:gridSpan w:val="4"/>
          </w:tcPr>
          <w:p w14:paraId="7AA09710" w14:textId="77777777" w:rsidR="000C7F00" w:rsidRPr="0002580A" w:rsidRDefault="000C7F00" w:rsidP="000C7F00">
            <w:pPr>
              <w:jc w:val="center"/>
              <w:rPr>
                <w:sz w:val="20"/>
                <w:szCs w:val="20"/>
              </w:rPr>
            </w:pPr>
            <w:r w:rsidRPr="0002580A">
              <w:rPr>
                <w:sz w:val="20"/>
                <w:szCs w:val="20"/>
              </w:rPr>
              <w:t>-</w:t>
            </w:r>
          </w:p>
        </w:tc>
        <w:tc>
          <w:tcPr>
            <w:tcW w:w="1417" w:type="dxa"/>
            <w:gridSpan w:val="5"/>
          </w:tcPr>
          <w:p w14:paraId="7DD0310D"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6F6C3D2" w14:textId="77777777" w:rsidR="000C7F00" w:rsidRPr="0002580A" w:rsidRDefault="000C7F00" w:rsidP="000C7F00">
            <w:pPr>
              <w:jc w:val="center"/>
              <w:rPr>
                <w:sz w:val="20"/>
                <w:szCs w:val="20"/>
              </w:rPr>
            </w:pPr>
            <w:r w:rsidRPr="0002580A">
              <w:rPr>
                <w:bCs/>
                <w:color w:val="000000"/>
                <w:sz w:val="20"/>
                <w:szCs w:val="20"/>
              </w:rPr>
              <w:t xml:space="preserve">Лагерь находится </w:t>
            </w:r>
            <w:r w:rsidRPr="0002580A">
              <w:rPr>
                <w:sz w:val="20"/>
                <w:szCs w:val="20"/>
              </w:rPr>
              <w:t>в</w:t>
            </w:r>
          </w:p>
          <w:p w14:paraId="33C3321F" w14:textId="77777777" w:rsidR="000C7F00" w:rsidRPr="0002580A" w:rsidRDefault="000C7F00" w:rsidP="000C7F00">
            <w:pPr>
              <w:jc w:val="center"/>
              <w:rPr>
                <w:sz w:val="20"/>
                <w:szCs w:val="20"/>
              </w:rPr>
            </w:pPr>
            <w:r w:rsidRPr="0002580A">
              <w:rPr>
                <w:sz w:val="20"/>
                <w:szCs w:val="20"/>
              </w:rPr>
              <w:t>пгт Лучегорск. Реализует развлекательные мероприятия, спортивные соревнования, экскурсии.</w:t>
            </w:r>
          </w:p>
          <w:p w14:paraId="62669924" w14:textId="77777777" w:rsidR="000C7F00" w:rsidRPr="0002580A" w:rsidRDefault="00D715EA" w:rsidP="000C7F00">
            <w:pPr>
              <w:jc w:val="center"/>
              <w:rPr>
                <w:sz w:val="20"/>
                <w:szCs w:val="20"/>
              </w:rPr>
            </w:pPr>
            <w:hyperlink r:id="rId456" w:history="1">
              <w:r w:rsidR="000C7F00" w:rsidRPr="0002580A">
                <w:rPr>
                  <w:rStyle w:val="a5"/>
                  <w:sz w:val="20"/>
                  <w:szCs w:val="20"/>
                </w:rPr>
                <w:t>http://lschool2.edusite.ru</w:t>
              </w:r>
            </w:hyperlink>
          </w:p>
        </w:tc>
        <w:tc>
          <w:tcPr>
            <w:tcW w:w="1276" w:type="dxa"/>
            <w:gridSpan w:val="6"/>
          </w:tcPr>
          <w:p w14:paraId="150DD7AB" w14:textId="77777777" w:rsidR="000C7F00" w:rsidRPr="0002580A" w:rsidRDefault="000C7F00" w:rsidP="000C7F00">
            <w:pPr>
              <w:jc w:val="center"/>
              <w:rPr>
                <w:sz w:val="20"/>
                <w:szCs w:val="20"/>
              </w:rPr>
            </w:pPr>
          </w:p>
        </w:tc>
      </w:tr>
      <w:tr w:rsidR="000C7F00" w:rsidRPr="0002580A" w14:paraId="0A9F20DD" w14:textId="77777777" w:rsidTr="004E471D">
        <w:trPr>
          <w:gridAfter w:val="15"/>
          <w:wAfter w:w="16363" w:type="dxa"/>
        </w:trPr>
        <w:tc>
          <w:tcPr>
            <w:tcW w:w="451" w:type="dxa"/>
          </w:tcPr>
          <w:p w14:paraId="503A1DEB" w14:textId="77777777" w:rsidR="000C7F00" w:rsidRPr="0002580A" w:rsidRDefault="000C7F00" w:rsidP="000C7F00">
            <w:pPr>
              <w:pStyle w:val="a7"/>
              <w:numPr>
                <w:ilvl w:val="0"/>
                <w:numId w:val="9"/>
              </w:numPr>
              <w:jc w:val="center"/>
              <w:rPr>
                <w:sz w:val="20"/>
                <w:szCs w:val="20"/>
              </w:rPr>
            </w:pPr>
          </w:p>
        </w:tc>
        <w:tc>
          <w:tcPr>
            <w:tcW w:w="1819" w:type="dxa"/>
            <w:gridSpan w:val="4"/>
          </w:tcPr>
          <w:p w14:paraId="609AA154" w14:textId="77777777" w:rsidR="000C7F00" w:rsidRPr="0002580A" w:rsidRDefault="000C7F00" w:rsidP="000C7F00">
            <w:pPr>
              <w:jc w:val="center"/>
              <w:rPr>
                <w:sz w:val="20"/>
                <w:szCs w:val="20"/>
              </w:rPr>
            </w:pPr>
            <w:r w:rsidRPr="0002580A">
              <w:rPr>
                <w:sz w:val="20"/>
                <w:szCs w:val="20"/>
              </w:rPr>
              <w:t>Лагерь дневного пребывания детей,</w:t>
            </w:r>
          </w:p>
          <w:p w14:paraId="272BEF01" w14:textId="77777777" w:rsidR="000C7F00" w:rsidRPr="0002580A" w:rsidRDefault="000C7F00" w:rsidP="000C7F00">
            <w:pPr>
              <w:jc w:val="center"/>
              <w:rPr>
                <w:sz w:val="20"/>
                <w:szCs w:val="20"/>
              </w:rPr>
            </w:pPr>
            <w:r w:rsidRPr="0002580A">
              <w:rPr>
                <w:sz w:val="20"/>
                <w:szCs w:val="20"/>
              </w:rPr>
              <w:t xml:space="preserve"> форма собственности - муниципальная, учредитель - муниципальное общеобразовательное бюджетное учреждение «Средняя общеобразовательная школа № 4» Пожарского муниципального района</w:t>
            </w:r>
          </w:p>
        </w:tc>
        <w:tc>
          <w:tcPr>
            <w:tcW w:w="1702" w:type="dxa"/>
            <w:gridSpan w:val="4"/>
          </w:tcPr>
          <w:p w14:paraId="5B7CCAE2" w14:textId="77777777" w:rsidR="000C7F00" w:rsidRPr="0002580A" w:rsidRDefault="000C7F00" w:rsidP="000C7F00">
            <w:pPr>
              <w:jc w:val="center"/>
              <w:rPr>
                <w:sz w:val="20"/>
                <w:szCs w:val="20"/>
              </w:rPr>
            </w:pPr>
            <w:r w:rsidRPr="0002580A">
              <w:rPr>
                <w:sz w:val="20"/>
                <w:szCs w:val="20"/>
              </w:rPr>
              <w:t xml:space="preserve">692001, </w:t>
            </w:r>
          </w:p>
          <w:p w14:paraId="5D8031EB" w14:textId="77777777" w:rsidR="000C7F00" w:rsidRPr="0002580A" w:rsidRDefault="000C7F00" w:rsidP="000C7F00">
            <w:pPr>
              <w:jc w:val="center"/>
              <w:rPr>
                <w:sz w:val="20"/>
                <w:szCs w:val="20"/>
              </w:rPr>
            </w:pPr>
            <w:r w:rsidRPr="0002580A">
              <w:rPr>
                <w:sz w:val="20"/>
                <w:szCs w:val="20"/>
              </w:rPr>
              <w:t xml:space="preserve">Приморский край, Пожарский район, </w:t>
            </w:r>
          </w:p>
          <w:p w14:paraId="1A07DAD7" w14:textId="77777777" w:rsidR="000C7F00" w:rsidRPr="0002580A" w:rsidRDefault="000C7F00" w:rsidP="000C7F00">
            <w:pPr>
              <w:jc w:val="center"/>
              <w:rPr>
                <w:sz w:val="20"/>
                <w:szCs w:val="20"/>
              </w:rPr>
            </w:pPr>
            <w:r w:rsidRPr="0002580A">
              <w:rPr>
                <w:sz w:val="20"/>
                <w:szCs w:val="20"/>
              </w:rPr>
              <w:t xml:space="preserve">пгтЛучегорск, </w:t>
            </w:r>
          </w:p>
          <w:p w14:paraId="3A63351C" w14:textId="77777777" w:rsidR="000C7F00" w:rsidRPr="0002580A" w:rsidRDefault="000C7F00" w:rsidP="000C7F00">
            <w:pPr>
              <w:jc w:val="center"/>
              <w:rPr>
                <w:sz w:val="20"/>
                <w:szCs w:val="20"/>
              </w:rPr>
            </w:pPr>
            <w:r w:rsidRPr="0002580A">
              <w:rPr>
                <w:sz w:val="20"/>
                <w:szCs w:val="20"/>
              </w:rPr>
              <w:t xml:space="preserve">4 микрорайон, </w:t>
            </w:r>
          </w:p>
          <w:p w14:paraId="0AF94632" w14:textId="77777777" w:rsidR="000C7F00" w:rsidRPr="0002580A" w:rsidRDefault="000C7F00" w:rsidP="000C7F00">
            <w:pPr>
              <w:jc w:val="center"/>
              <w:rPr>
                <w:sz w:val="20"/>
                <w:szCs w:val="20"/>
              </w:rPr>
            </w:pPr>
            <w:r w:rsidRPr="0002580A">
              <w:rPr>
                <w:sz w:val="20"/>
                <w:szCs w:val="20"/>
              </w:rPr>
              <w:t xml:space="preserve"> дом 4</w:t>
            </w:r>
          </w:p>
          <w:p w14:paraId="1806A988" w14:textId="77777777" w:rsidR="000C7F00" w:rsidRPr="0002580A" w:rsidRDefault="000C7F00" w:rsidP="000C7F00">
            <w:pPr>
              <w:jc w:val="center"/>
              <w:rPr>
                <w:sz w:val="20"/>
                <w:szCs w:val="20"/>
              </w:rPr>
            </w:pPr>
            <w:r w:rsidRPr="0002580A">
              <w:rPr>
                <w:sz w:val="20"/>
                <w:szCs w:val="20"/>
              </w:rPr>
              <w:t>телефон:</w:t>
            </w:r>
          </w:p>
          <w:p w14:paraId="52A2972E" w14:textId="77777777" w:rsidR="000C7F00" w:rsidRPr="0002580A" w:rsidRDefault="000C7F00" w:rsidP="000C7F00">
            <w:pPr>
              <w:jc w:val="center"/>
              <w:rPr>
                <w:sz w:val="20"/>
                <w:szCs w:val="20"/>
              </w:rPr>
            </w:pPr>
            <w:r w:rsidRPr="0002580A">
              <w:rPr>
                <w:sz w:val="20"/>
                <w:szCs w:val="20"/>
              </w:rPr>
              <w:t>8(42357)33397</w:t>
            </w:r>
          </w:p>
          <w:p w14:paraId="428E9235"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728BD491" w14:textId="77777777" w:rsidR="000C7F00" w:rsidRPr="0002580A" w:rsidRDefault="000C7F00" w:rsidP="000C7F00">
            <w:pPr>
              <w:jc w:val="center"/>
              <w:rPr>
                <w:sz w:val="20"/>
                <w:szCs w:val="20"/>
              </w:rPr>
            </w:pPr>
            <w:r w:rsidRPr="0002580A">
              <w:rPr>
                <w:sz w:val="20"/>
                <w:szCs w:val="20"/>
                <w:lang w:val="en-US" w:eastAsia="en-US"/>
              </w:rPr>
              <w:t>schooll</w:t>
            </w:r>
            <w:r w:rsidRPr="0002580A">
              <w:rPr>
                <w:sz w:val="20"/>
                <w:szCs w:val="20"/>
                <w:lang w:eastAsia="en-US"/>
              </w:rPr>
              <w:t>4@</w:t>
            </w:r>
            <w:r w:rsidRPr="0002580A">
              <w:rPr>
                <w:sz w:val="20"/>
                <w:szCs w:val="20"/>
                <w:lang w:val="en-US" w:eastAsia="en-US"/>
              </w:rPr>
              <w:t>rambler</w:t>
            </w:r>
            <w:r w:rsidRPr="0002580A">
              <w:rPr>
                <w:sz w:val="20"/>
                <w:szCs w:val="20"/>
                <w:lang w:eastAsia="en-US"/>
              </w:rPr>
              <w:t>.</w:t>
            </w:r>
            <w:r w:rsidRPr="0002580A">
              <w:rPr>
                <w:sz w:val="20"/>
                <w:szCs w:val="20"/>
                <w:lang w:val="en-US" w:eastAsia="en-US"/>
              </w:rPr>
              <w:t>ru</w:t>
            </w:r>
          </w:p>
          <w:p w14:paraId="7966AC4B" w14:textId="77777777" w:rsidR="000C7F00" w:rsidRPr="0002580A" w:rsidRDefault="000C7F00" w:rsidP="000C7F00">
            <w:pPr>
              <w:jc w:val="center"/>
              <w:rPr>
                <w:sz w:val="20"/>
                <w:szCs w:val="20"/>
              </w:rPr>
            </w:pPr>
          </w:p>
        </w:tc>
        <w:tc>
          <w:tcPr>
            <w:tcW w:w="2410" w:type="dxa"/>
            <w:gridSpan w:val="4"/>
          </w:tcPr>
          <w:p w14:paraId="72ECAF8E" w14:textId="77777777" w:rsidR="000C7F00" w:rsidRPr="0002580A" w:rsidRDefault="000C7F00" w:rsidP="000C7F00">
            <w:pPr>
              <w:jc w:val="center"/>
              <w:rPr>
                <w:sz w:val="20"/>
                <w:szCs w:val="20"/>
              </w:rPr>
            </w:pPr>
            <w:r w:rsidRPr="0002580A">
              <w:rPr>
                <w:sz w:val="20"/>
                <w:szCs w:val="20"/>
              </w:rPr>
              <w:t>Сезонный, 2 смены</w:t>
            </w:r>
          </w:p>
          <w:p w14:paraId="7D17D397" w14:textId="77777777" w:rsidR="000C7F00" w:rsidRPr="0002580A" w:rsidRDefault="000C7F00" w:rsidP="000C7F00">
            <w:pPr>
              <w:jc w:val="center"/>
              <w:rPr>
                <w:sz w:val="20"/>
                <w:szCs w:val="20"/>
              </w:rPr>
            </w:pPr>
            <w:r w:rsidRPr="0002580A">
              <w:rPr>
                <w:sz w:val="20"/>
                <w:szCs w:val="20"/>
              </w:rPr>
              <w:t>1 смена</w:t>
            </w:r>
          </w:p>
          <w:p w14:paraId="161D558C" w14:textId="77777777" w:rsidR="000C7F00" w:rsidRPr="0002580A" w:rsidRDefault="000C7F00" w:rsidP="000C7F00">
            <w:pPr>
              <w:jc w:val="center"/>
              <w:rPr>
                <w:sz w:val="20"/>
                <w:szCs w:val="20"/>
              </w:rPr>
            </w:pPr>
            <w:r w:rsidRPr="0002580A">
              <w:rPr>
                <w:sz w:val="20"/>
                <w:szCs w:val="20"/>
              </w:rPr>
              <w:t>05.06.2017 – 26.06.2017</w:t>
            </w:r>
          </w:p>
          <w:p w14:paraId="7E67A1EA" w14:textId="77777777" w:rsidR="000C7F00" w:rsidRPr="0002580A" w:rsidRDefault="000C7F00" w:rsidP="000C7F00">
            <w:pPr>
              <w:jc w:val="center"/>
              <w:rPr>
                <w:sz w:val="20"/>
                <w:szCs w:val="20"/>
              </w:rPr>
            </w:pPr>
            <w:r w:rsidRPr="0002580A">
              <w:rPr>
                <w:sz w:val="20"/>
                <w:szCs w:val="20"/>
              </w:rPr>
              <w:t>2 смена</w:t>
            </w:r>
          </w:p>
          <w:p w14:paraId="68BB87D7" w14:textId="77777777" w:rsidR="000C7F00" w:rsidRPr="0002580A" w:rsidRDefault="000C7F00" w:rsidP="000C7F00">
            <w:pPr>
              <w:jc w:val="center"/>
              <w:rPr>
                <w:sz w:val="20"/>
                <w:szCs w:val="20"/>
              </w:rPr>
            </w:pPr>
            <w:r w:rsidRPr="0002580A">
              <w:rPr>
                <w:sz w:val="20"/>
                <w:szCs w:val="20"/>
              </w:rPr>
              <w:t>28.06.2017 – 18.07.2017</w:t>
            </w:r>
          </w:p>
          <w:p w14:paraId="7D572A6E" w14:textId="77777777" w:rsidR="000C7F00" w:rsidRPr="0002580A" w:rsidRDefault="000C7F00" w:rsidP="000C7F00">
            <w:pPr>
              <w:jc w:val="center"/>
              <w:rPr>
                <w:sz w:val="20"/>
                <w:szCs w:val="20"/>
              </w:rPr>
            </w:pPr>
          </w:p>
        </w:tc>
        <w:tc>
          <w:tcPr>
            <w:tcW w:w="1277" w:type="dxa"/>
            <w:gridSpan w:val="4"/>
          </w:tcPr>
          <w:p w14:paraId="1403AA4F" w14:textId="77777777" w:rsidR="000C7F00" w:rsidRPr="0002580A" w:rsidRDefault="000C7F00" w:rsidP="000C7F00">
            <w:pPr>
              <w:jc w:val="center"/>
              <w:rPr>
                <w:sz w:val="20"/>
                <w:szCs w:val="20"/>
              </w:rPr>
            </w:pPr>
            <w:r w:rsidRPr="0002580A">
              <w:rPr>
                <w:sz w:val="20"/>
                <w:szCs w:val="20"/>
              </w:rPr>
              <w:t>1 смена – 75,</w:t>
            </w:r>
          </w:p>
          <w:p w14:paraId="6BA96559" w14:textId="77777777" w:rsidR="000C7F00" w:rsidRPr="0002580A" w:rsidRDefault="000C7F00" w:rsidP="000C7F00">
            <w:pPr>
              <w:jc w:val="center"/>
              <w:rPr>
                <w:sz w:val="20"/>
                <w:szCs w:val="20"/>
              </w:rPr>
            </w:pPr>
            <w:r w:rsidRPr="0002580A">
              <w:rPr>
                <w:sz w:val="20"/>
                <w:szCs w:val="20"/>
              </w:rPr>
              <w:t>2 смена – 61,</w:t>
            </w:r>
          </w:p>
          <w:p w14:paraId="5CA20091" w14:textId="77777777" w:rsidR="000C7F00" w:rsidRPr="0002580A" w:rsidRDefault="000C7F00" w:rsidP="000C7F00">
            <w:pPr>
              <w:jc w:val="center"/>
              <w:rPr>
                <w:sz w:val="20"/>
                <w:szCs w:val="20"/>
              </w:rPr>
            </w:pPr>
            <w:r w:rsidRPr="0002580A">
              <w:rPr>
                <w:sz w:val="20"/>
                <w:szCs w:val="20"/>
              </w:rPr>
              <w:t>6,5 – 14 лет</w:t>
            </w:r>
          </w:p>
        </w:tc>
        <w:tc>
          <w:tcPr>
            <w:tcW w:w="1280" w:type="dxa"/>
            <w:gridSpan w:val="5"/>
          </w:tcPr>
          <w:p w14:paraId="4DFC909E" w14:textId="77777777" w:rsidR="000C7F00" w:rsidRPr="0002580A" w:rsidRDefault="000C7F00" w:rsidP="000C7F00">
            <w:pPr>
              <w:jc w:val="center"/>
              <w:rPr>
                <w:sz w:val="20"/>
                <w:szCs w:val="20"/>
              </w:rPr>
            </w:pPr>
            <w:r w:rsidRPr="0002580A">
              <w:rPr>
                <w:sz w:val="20"/>
                <w:szCs w:val="20"/>
              </w:rPr>
              <w:t>Имеются спортивный, актовый залы, игровая площадка, библиотека, игровые комнаты, школьный стадион, столовая. Осуществляется двухразовое питание</w:t>
            </w:r>
          </w:p>
        </w:tc>
        <w:tc>
          <w:tcPr>
            <w:tcW w:w="1276" w:type="dxa"/>
            <w:gridSpan w:val="4"/>
          </w:tcPr>
          <w:p w14:paraId="6D44E459" w14:textId="77777777" w:rsidR="000C7F00" w:rsidRPr="0002580A" w:rsidRDefault="000C7F00" w:rsidP="000C7F00">
            <w:pPr>
              <w:jc w:val="center"/>
              <w:rPr>
                <w:sz w:val="20"/>
                <w:szCs w:val="20"/>
              </w:rPr>
            </w:pPr>
            <w:r w:rsidRPr="0002580A">
              <w:rPr>
                <w:sz w:val="20"/>
                <w:szCs w:val="20"/>
              </w:rPr>
              <w:t>-</w:t>
            </w:r>
          </w:p>
        </w:tc>
        <w:tc>
          <w:tcPr>
            <w:tcW w:w="1417" w:type="dxa"/>
            <w:gridSpan w:val="5"/>
          </w:tcPr>
          <w:p w14:paraId="06F91A3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D6EF7B6" w14:textId="77777777" w:rsidR="000C7F00" w:rsidRPr="0002580A" w:rsidRDefault="000C7F00" w:rsidP="000C7F00">
            <w:pPr>
              <w:jc w:val="center"/>
              <w:rPr>
                <w:sz w:val="20"/>
                <w:szCs w:val="20"/>
              </w:rPr>
            </w:pPr>
            <w:r w:rsidRPr="0002580A">
              <w:rPr>
                <w:bCs/>
                <w:color w:val="000000"/>
                <w:sz w:val="20"/>
                <w:szCs w:val="20"/>
              </w:rPr>
              <w:t xml:space="preserve">Лагерь находится </w:t>
            </w:r>
            <w:r w:rsidRPr="0002580A">
              <w:rPr>
                <w:sz w:val="20"/>
                <w:szCs w:val="20"/>
              </w:rPr>
              <w:t>в</w:t>
            </w:r>
          </w:p>
          <w:p w14:paraId="4521CB25" w14:textId="77777777" w:rsidR="000C7F00" w:rsidRPr="0002580A" w:rsidRDefault="000C7F00" w:rsidP="000C7F00">
            <w:pPr>
              <w:jc w:val="center"/>
              <w:rPr>
                <w:sz w:val="20"/>
                <w:szCs w:val="20"/>
              </w:rPr>
            </w:pPr>
            <w:r w:rsidRPr="0002580A">
              <w:rPr>
                <w:sz w:val="20"/>
                <w:szCs w:val="20"/>
              </w:rPr>
              <w:t>пгт Лучегорск. Реализует развлекательные мероприятия, спортивные соревнования, экскурсии.</w:t>
            </w:r>
          </w:p>
          <w:p w14:paraId="3C7B35F7" w14:textId="77777777" w:rsidR="000C7F00" w:rsidRPr="0002580A" w:rsidRDefault="000C7F00" w:rsidP="000C7F00">
            <w:pPr>
              <w:jc w:val="center"/>
              <w:rPr>
                <w:sz w:val="20"/>
                <w:szCs w:val="20"/>
              </w:rPr>
            </w:pPr>
            <w:r w:rsidRPr="0002580A">
              <w:rPr>
                <w:sz w:val="20"/>
                <w:szCs w:val="20"/>
              </w:rPr>
              <w:t>Работает санаторная группа (до 25 человек в каждую смену), в которой дети получают  медицинские услуги  на базе КГБУЗ «Пожарская районная больница».</w:t>
            </w:r>
          </w:p>
          <w:p w14:paraId="5DD2114E" w14:textId="77777777" w:rsidR="000C7F00" w:rsidRPr="0002580A" w:rsidRDefault="000C7F00" w:rsidP="000C7F00">
            <w:pPr>
              <w:jc w:val="center"/>
              <w:rPr>
                <w:sz w:val="20"/>
                <w:szCs w:val="20"/>
              </w:rPr>
            </w:pPr>
            <w:r w:rsidRPr="0002580A">
              <w:rPr>
                <w:sz w:val="20"/>
                <w:szCs w:val="20"/>
                <w:lang w:val="en-US"/>
              </w:rPr>
              <w:t>http</w:t>
            </w:r>
            <w:r w:rsidRPr="0002580A">
              <w:rPr>
                <w:sz w:val="20"/>
                <w:szCs w:val="20"/>
              </w:rPr>
              <w:t>://</w:t>
            </w:r>
            <w:r w:rsidRPr="0002580A">
              <w:rPr>
                <w:sz w:val="20"/>
                <w:szCs w:val="20"/>
                <w:lang w:val="en-US"/>
              </w:rPr>
              <w:t>luch</w:t>
            </w:r>
            <w:r w:rsidRPr="0002580A">
              <w:rPr>
                <w:sz w:val="20"/>
                <w:szCs w:val="20"/>
              </w:rPr>
              <w:t>-</w:t>
            </w:r>
            <w:r w:rsidRPr="0002580A">
              <w:rPr>
                <w:sz w:val="20"/>
                <w:szCs w:val="20"/>
                <w:lang w:val="en-US"/>
              </w:rPr>
              <w:t>scool</w:t>
            </w:r>
            <w:r w:rsidRPr="0002580A">
              <w:rPr>
                <w:sz w:val="20"/>
                <w:szCs w:val="20"/>
              </w:rPr>
              <w:t>4.</w:t>
            </w:r>
            <w:r w:rsidRPr="0002580A">
              <w:rPr>
                <w:sz w:val="20"/>
                <w:szCs w:val="20"/>
                <w:lang w:val="en-US"/>
              </w:rPr>
              <w:t>ucoz</w:t>
            </w:r>
            <w:r w:rsidRPr="0002580A">
              <w:rPr>
                <w:sz w:val="20"/>
                <w:szCs w:val="20"/>
              </w:rPr>
              <w:t>.</w:t>
            </w:r>
            <w:r w:rsidRPr="0002580A">
              <w:rPr>
                <w:sz w:val="20"/>
                <w:szCs w:val="20"/>
                <w:lang w:val="en-US"/>
              </w:rPr>
              <w:t>com</w:t>
            </w:r>
          </w:p>
        </w:tc>
        <w:tc>
          <w:tcPr>
            <w:tcW w:w="1276" w:type="dxa"/>
            <w:gridSpan w:val="6"/>
          </w:tcPr>
          <w:p w14:paraId="5EEECF9A" w14:textId="77777777" w:rsidR="000C7F00" w:rsidRPr="0002580A" w:rsidRDefault="000C7F00" w:rsidP="000C7F00">
            <w:pPr>
              <w:jc w:val="center"/>
              <w:rPr>
                <w:sz w:val="20"/>
                <w:szCs w:val="20"/>
              </w:rPr>
            </w:pPr>
          </w:p>
        </w:tc>
      </w:tr>
      <w:tr w:rsidR="000C7F00" w:rsidRPr="0002580A" w14:paraId="024AD2F4" w14:textId="77777777" w:rsidTr="004E471D">
        <w:trPr>
          <w:gridAfter w:val="15"/>
          <w:wAfter w:w="16363" w:type="dxa"/>
        </w:trPr>
        <w:tc>
          <w:tcPr>
            <w:tcW w:w="451" w:type="dxa"/>
          </w:tcPr>
          <w:p w14:paraId="15BC7091" w14:textId="77777777" w:rsidR="000C7F00" w:rsidRPr="0002580A" w:rsidRDefault="000C7F00" w:rsidP="000C7F00">
            <w:pPr>
              <w:pStyle w:val="a7"/>
              <w:numPr>
                <w:ilvl w:val="0"/>
                <w:numId w:val="9"/>
              </w:numPr>
              <w:jc w:val="center"/>
              <w:rPr>
                <w:sz w:val="20"/>
                <w:szCs w:val="20"/>
              </w:rPr>
            </w:pPr>
          </w:p>
        </w:tc>
        <w:tc>
          <w:tcPr>
            <w:tcW w:w="1819" w:type="dxa"/>
            <w:gridSpan w:val="4"/>
          </w:tcPr>
          <w:p w14:paraId="79371994" w14:textId="77777777" w:rsidR="000C7F00" w:rsidRPr="0002580A" w:rsidRDefault="000C7F00" w:rsidP="000C7F00">
            <w:pPr>
              <w:jc w:val="center"/>
              <w:rPr>
                <w:sz w:val="20"/>
                <w:szCs w:val="20"/>
              </w:rPr>
            </w:pPr>
            <w:r w:rsidRPr="0002580A">
              <w:rPr>
                <w:sz w:val="20"/>
                <w:szCs w:val="20"/>
              </w:rPr>
              <w:t xml:space="preserve">Лагерь дневного пребывания детей, </w:t>
            </w:r>
          </w:p>
          <w:p w14:paraId="51DD37BA" w14:textId="77777777" w:rsidR="000C7F00" w:rsidRPr="0002580A" w:rsidRDefault="000C7F00" w:rsidP="000C7F00">
            <w:pPr>
              <w:jc w:val="center"/>
              <w:rPr>
                <w:sz w:val="20"/>
                <w:szCs w:val="20"/>
              </w:rPr>
            </w:pPr>
            <w:r w:rsidRPr="0002580A">
              <w:rPr>
                <w:sz w:val="20"/>
                <w:szCs w:val="20"/>
              </w:rPr>
              <w:t>форма собственности - муниципальная, учредитель - муниципальное общеобразовательное бюджетное учреждение «Средняя общеобразовательная школа № 5» Пожарского муниципального района</w:t>
            </w:r>
          </w:p>
        </w:tc>
        <w:tc>
          <w:tcPr>
            <w:tcW w:w="1702" w:type="dxa"/>
            <w:gridSpan w:val="4"/>
          </w:tcPr>
          <w:p w14:paraId="2EAFC93E" w14:textId="77777777" w:rsidR="000C7F00" w:rsidRPr="0002580A" w:rsidRDefault="000C7F00" w:rsidP="000C7F00">
            <w:pPr>
              <w:jc w:val="center"/>
              <w:rPr>
                <w:sz w:val="20"/>
                <w:szCs w:val="20"/>
              </w:rPr>
            </w:pPr>
            <w:r w:rsidRPr="0002580A">
              <w:rPr>
                <w:sz w:val="20"/>
                <w:szCs w:val="20"/>
              </w:rPr>
              <w:t xml:space="preserve">692012 </w:t>
            </w:r>
          </w:p>
          <w:p w14:paraId="28C80DDE" w14:textId="77777777" w:rsidR="000C7F00" w:rsidRPr="0002580A" w:rsidRDefault="000C7F00" w:rsidP="000C7F00">
            <w:pPr>
              <w:jc w:val="center"/>
              <w:rPr>
                <w:sz w:val="20"/>
                <w:szCs w:val="20"/>
              </w:rPr>
            </w:pPr>
            <w:r w:rsidRPr="0002580A">
              <w:rPr>
                <w:sz w:val="20"/>
                <w:szCs w:val="20"/>
              </w:rPr>
              <w:t>Приморский край, Пожарский район,</w:t>
            </w:r>
          </w:p>
          <w:p w14:paraId="1DC8B5EC" w14:textId="77777777" w:rsidR="000C7F00" w:rsidRPr="0002580A" w:rsidRDefault="000C7F00" w:rsidP="000C7F00">
            <w:pPr>
              <w:jc w:val="center"/>
              <w:rPr>
                <w:sz w:val="20"/>
                <w:szCs w:val="20"/>
              </w:rPr>
            </w:pPr>
            <w:r w:rsidRPr="0002580A">
              <w:rPr>
                <w:sz w:val="20"/>
                <w:szCs w:val="20"/>
              </w:rPr>
              <w:t xml:space="preserve"> с. Нагорное, </w:t>
            </w:r>
          </w:p>
          <w:p w14:paraId="37F7E205" w14:textId="77777777" w:rsidR="000C7F00" w:rsidRPr="0002580A" w:rsidRDefault="000C7F00" w:rsidP="000C7F00">
            <w:pPr>
              <w:jc w:val="center"/>
              <w:rPr>
                <w:sz w:val="20"/>
                <w:szCs w:val="20"/>
              </w:rPr>
            </w:pPr>
            <w:r w:rsidRPr="0002580A">
              <w:rPr>
                <w:sz w:val="20"/>
                <w:szCs w:val="20"/>
              </w:rPr>
              <w:t xml:space="preserve">ул. Юбилейная, </w:t>
            </w:r>
          </w:p>
          <w:p w14:paraId="3BA6B800" w14:textId="77777777" w:rsidR="000C7F00" w:rsidRPr="0002580A" w:rsidRDefault="000C7F00" w:rsidP="000C7F00">
            <w:pPr>
              <w:jc w:val="center"/>
              <w:rPr>
                <w:sz w:val="20"/>
                <w:szCs w:val="20"/>
              </w:rPr>
            </w:pPr>
            <w:r w:rsidRPr="0002580A">
              <w:rPr>
                <w:sz w:val="20"/>
                <w:szCs w:val="20"/>
              </w:rPr>
              <w:t>дом 7</w:t>
            </w:r>
          </w:p>
          <w:p w14:paraId="05EDBE35" w14:textId="77777777" w:rsidR="000C7F00" w:rsidRPr="0002580A" w:rsidRDefault="000C7F00" w:rsidP="000C7F00">
            <w:pPr>
              <w:jc w:val="center"/>
              <w:rPr>
                <w:sz w:val="20"/>
                <w:szCs w:val="20"/>
              </w:rPr>
            </w:pPr>
            <w:r w:rsidRPr="0002580A">
              <w:rPr>
                <w:sz w:val="20"/>
                <w:szCs w:val="20"/>
              </w:rPr>
              <w:t>телефон:</w:t>
            </w:r>
          </w:p>
          <w:p w14:paraId="0CA6A171" w14:textId="77777777" w:rsidR="000C7F00" w:rsidRPr="0002580A" w:rsidRDefault="000C7F00" w:rsidP="000C7F00">
            <w:pPr>
              <w:jc w:val="center"/>
              <w:rPr>
                <w:sz w:val="20"/>
                <w:szCs w:val="20"/>
              </w:rPr>
            </w:pPr>
            <w:r w:rsidRPr="0002580A">
              <w:rPr>
                <w:sz w:val="20"/>
                <w:szCs w:val="20"/>
              </w:rPr>
              <w:t>8(42357)33397</w:t>
            </w:r>
          </w:p>
          <w:p w14:paraId="6F8C29A4" w14:textId="77777777" w:rsidR="000C7F00" w:rsidRPr="0002580A" w:rsidRDefault="000C7F00" w:rsidP="000C7F00">
            <w:pPr>
              <w:tabs>
                <w:tab w:val="center" w:pos="4153"/>
                <w:tab w:val="right" w:pos="8306"/>
              </w:tabs>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hyperlink r:id="rId457" w:history="1">
              <w:r w:rsidRPr="0002580A">
                <w:rPr>
                  <w:rStyle w:val="a5"/>
                  <w:sz w:val="20"/>
                  <w:szCs w:val="20"/>
                  <w:lang w:val="en-US"/>
                </w:rPr>
                <w:t>mousosh</w:t>
              </w:r>
              <w:r w:rsidRPr="0002580A">
                <w:rPr>
                  <w:rStyle w:val="a5"/>
                  <w:sz w:val="20"/>
                  <w:szCs w:val="20"/>
                </w:rPr>
                <w:t>51@уа</w:t>
              </w:r>
              <w:r w:rsidRPr="0002580A">
                <w:rPr>
                  <w:rStyle w:val="a5"/>
                  <w:sz w:val="20"/>
                  <w:szCs w:val="20"/>
                  <w:lang w:val="en-US"/>
                </w:rPr>
                <w:t>ndex</w:t>
              </w:r>
              <w:r w:rsidRPr="0002580A">
                <w:rPr>
                  <w:rStyle w:val="a5"/>
                  <w:sz w:val="20"/>
                  <w:szCs w:val="20"/>
                </w:rPr>
                <w:t>.</w:t>
              </w:r>
              <w:r w:rsidRPr="0002580A">
                <w:rPr>
                  <w:rStyle w:val="a5"/>
                  <w:sz w:val="20"/>
                  <w:szCs w:val="20"/>
                  <w:lang w:val="en-US"/>
                </w:rPr>
                <w:t>ru</w:t>
              </w:r>
            </w:hyperlink>
          </w:p>
        </w:tc>
        <w:tc>
          <w:tcPr>
            <w:tcW w:w="2410" w:type="dxa"/>
            <w:gridSpan w:val="4"/>
          </w:tcPr>
          <w:p w14:paraId="6F265E41" w14:textId="77777777" w:rsidR="000C7F00" w:rsidRPr="0002580A" w:rsidRDefault="000C7F00" w:rsidP="000C7F00">
            <w:pPr>
              <w:jc w:val="center"/>
              <w:rPr>
                <w:sz w:val="20"/>
                <w:szCs w:val="20"/>
              </w:rPr>
            </w:pPr>
            <w:r w:rsidRPr="0002580A">
              <w:rPr>
                <w:sz w:val="20"/>
                <w:szCs w:val="20"/>
              </w:rPr>
              <w:t>Сезонный</w:t>
            </w:r>
          </w:p>
          <w:p w14:paraId="2DFAD030" w14:textId="77777777" w:rsidR="000C7F00" w:rsidRPr="0002580A" w:rsidRDefault="000C7F00" w:rsidP="000C7F00">
            <w:pPr>
              <w:jc w:val="center"/>
              <w:rPr>
                <w:sz w:val="20"/>
                <w:szCs w:val="20"/>
              </w:rPr>
            </w:pPr>
            <w:r w:rsidRPr="0002580A">
              <w:rPr>
                <w:sz w:val="20"/>
                <w:szCs w:val="20"/>
              </w:rPr>
              <w:t>1 смена</w:t>
            </w:r>
          </w:p>
          <w:p w14:paraId="0A117C8F" w14:textId="77777777" w:rsidR="000C7F00" w:rsidRPr="0002580A" w:rsidRDefault="000C7F00" w:rsidP="000C7F00">
            <w:pPr>
              <w:jc w:val="center"/>
              <w:rPr>
                <w:sz w:val="20"/>
                <w:szCs w:val="20"/>
              </w:rPr>
            </w:pPr>
            <w:r w:rsidRPr="0002580A">
              <w:rPr>
                <w:sz w:val="20"/>
                <w:szCs w:val="20"/>
              </w:rPr>
              <w:t>05.06.2017 – 26.06.2017</w:t>
            </w:r>
          </w:p>
          <w:p w14:paraId="5BE4397D" w14:textId="77777777" w:rsidR="000C7F00" w:rsidRPr="0002580A" w:rsidRDefault="000C7F00" w:rsidP="000C7F00">
            <w:pPr>
              <w:jc w:val="center"/>
              <w:rPr>
                <w:sz w:val="20"/>
                <w:szCs w:val="20"/>
              </w:rPr>
            </w:pPr>
          </w:p>
        </w:tc>
        <w:tc>
          <w:tcPr>
            <w:tcW w:w="1277" w:type="dxa"/>
            <w:gridSpan w:val="4"/>
          </w:tcPr>
          <w:p w14:paraId="5D7E4B72" w14:textId="77777777" w:rsidR="000C7F00" w:rsidRPr="0002580A" w:rsidRDefault="000C7F00" w:rsidP="000C7F00">
            <w:pPr>
              <w:jc w:val="center"/>
              <w:rPr>
                <w:sz w:val="20"/>
                <w:szCs w:val="20"/>
              </w:rPr>
            </w:pPr>
            <w:r w:rsidRPr="0002580A">
              <w:rPr>
                <w:sz w:val="20"/>
                <w:szCs w:val="20"/>
              </w:rPr>
              <w:t>1 смена – 28,</w:t>
            </w:r>
          </w:p>
          <w:p w14:paraId="512148DA" w14:textId="77777777" w:rsidR="000C7F00" w:rsidRPr="0002580A" w:rsidRDefault="000C7F00" w:rsidP="000C7F00">
            <w:pPr>
              <w:jc w:val="center"/>
              <w:rPr>
                <w:sz w:val="20"/>
                <w:szCs w:val="20"/>
              </w:rPr>
            </w:pPr>
            <w:r w:rsidRPr="0002580A">
              <w:rPr>
                <w:sz w:val="20"/>
                <w:szCs w:val="20"/>
              </w:rPr>
              <w:t>6,5 – 10 лет</w:t>
            </w:r>
          </w:p>
        </w:tc>
        <w:tc>
          <w:tcPr>
            <w:tcW w:w="1280" w:type="dxa"/>
            <w:gridSpan w:val="5"/>
          </w:tcPr>
          <w:p w14:paraId="04F4B761" w14:textId="77777777" w:rsidR="000C7F00" w:rsidRPr="0002580A" w:rsidRDefault="000C7F00" w:rsidP="000C7F00">
            <w:pPr>
              <w:jc w:val="center"/>
              <w:rPr>
                <w:sz w:val="20"/>
                <w:szCs w:val="20"/>
              </w:rPr>
            </w:pPr>
            <w:r w:rsidRPr="0002580A">
              <w:rPr>
                <w:sz w:val="20"/>
                <w:szCs w:val="20"/>
              </w:rPr>
              <w:t>Имеются спортивный зал,</w:t>
            </w:r>
          </w:p>
          <w:p w14:paraId="3B2BB218" w14:textId="77777777" w:rsidR="000C7F00" w:rsidRPr="0002580A" w:rsidRDefault="000C7F00" w:rsidP="000C7F00">
            <w:pPr>
              <w:jc w:val="center"/>
              <w:rPr>
                <w:sz w:val="20"/>
                <w:szCs w:val="20"/>
              </w:rPr>
            </w:pPr>
            <w:r w:rsidRPr="0002580A">
              <w:rPr>
                <w:sz w:val="20"/>
                <w:szCs w:val="20"/>
              </w:rPr>
              <w:t>библиотека, игровые комнаты, школьный стадион, столовая. Осуществляется двухразовое питание</w:t>
            </w:r>
          </w:p>
          <w:p w14:paraId="165C22DB" w14:textId="77777777" w:rsidR="000C7F00" w:rsidRPr="0002580A" w:rsidRDefault="000C7F00" w:rsidP="000C7F00">
            <w:pPr>
              <w:jc w:val="center"/>
              <w:rPr>
                <w:sz w:val="20"/>
                <w:szCs w:val="20"/>
              </w:rPr>
            </w:pPr>
          </w:p>
        </w:tc>
        <w:tc>
          <w:tcPr>
            <w:tcW w:w="1276" w:type="dxa"/>
            <w:gridSpan w:val="4"/>
          </w:tcPr>
          <w:p w14:paraId="67B1E0C1" w14:textId="77777777" w:rsidR="000C7F00" w:rsidRPr="0002580A" w:rsidRDefault="000C7F00" w:rsidP="000C7F00">
            <w:pPr>
              <w:jc w:val="center"/>
              <w:rPr>
                <w:sz w:val="20"/>
                <w:szCs w:val="20"/>
              </w:rPr>
            </w:pPr>
            <w:r w:rsidRPr="0002580A">
              <w:rPr>
                <w:sz w:val="20"/>
                <w:szCs w:val="20"/>
              </w:rPr>
              <w:t>-</w:t>
            </w:r>
          </w:p>
        </w:tc>
        <w:tc>
          <w:tcPr>
            <w:tcW w:w="1417" w:type="dxa"/>
            <w:gridSpan w:val="5"/>
          </w:tcPr>
          <w:p w14:paraId="2E084AF8"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F30D36E" w14:textId="77777777" w:rsidR="000C7F00" w:rsidRPr="0002580A" w:rsidRDefault="000C7F00" w:rsidP="000C7F00">
            <w:pPr>
              <w:jc w:val="center"/>
              <w:rPr>
                <w:sz w:val="20"/>
                <w:szCs w:val="20"/>
              </w:rPr>
            </w:pPr>
            <w:r w:rsidRPr="0002580A">
              <w:rPr>
                <w:sz w:val="20"/>
                <w:szCs w:val="20"/>
              </w:rPr>
              <w:t>Лагерь  находится в сельской местности.</w:t>
            </w:r>
          </w:p>
          <w:p w14:paraId="5F2BD370" w14:textId="77777777" w:rsidR="000C7F00" w:rsidRPr="0002580A" w:rsidRDefault="000C7F00" w:rsidP="000C7F00">
            <w:pPr>
              <w:jc w:val="center"/>
              <w:rPr>
                <w:sz w:val="20"/>
                <w:szCs w:val="20"/>
              </w:rPr>
            </w:pPr>
            <w:r w:rsidRPr="0002580A">
              <w:rPr>
                <w:sz w:val="20"/>
                <w:szCs w:val="20"/>
              </w:rPr>
              <w:t>Реализует развлекательные мероприятия, спортивные соревнования, экскурсии.</w:t>
            </w:r>
          </w:p>
          <w:p w14:paraId="2F5B5D89" w14:textId="77777777" w:rsidR="000C7F00" w:rsidRPr="0002580A" w:rsidRDefault="00D715EA" w:rsidP="000C7F00">
            <w:pPr>
              <w:jc w:val="center"/>
              <w:rPr>
                <w:sz w:val="20"/>
                <w:szCs w:val="20"/>
              </w:rPr>
            </w:pPr>
            <w:hyperlink r:id="rId458" w:history="1">
              <w:r w:rsidR="000C7F00" w:rsidRPr="0002580A">
                <w:rPr>
                  <w:rStyle w:val="a5"/>
                  <w:sz w:val="20"/>
                  <w:szCs w:val="20"/>
                  <w:lang w:val="en-US"/>
                </w:rPr>
                <w:t>http</w:t>
              </w:r>
              <w:r w:rsidR="000C7F00" w:rsidRPr="0002580A">
                <w:rPr>
                  <w:rStyle w:val="a5"/>
                  <w:sz w:val="20"/>
                  <w:szCs w:val="20"/>
                </w:rPr>
                <w:t>://</w:t>
              </w:r>
              <w:r w:rsidR="000C7F00" w:rsidRPr="0002580A">
                <w:rPr>
                  <w:rStyle w:val="a5"/>
                  <w:sz w:val="20"/>
                  <w:szCs w:val="20"/>
                  <w:lang w:val="en-US"/>
                </w:rPr>
                <w:t>nagorrnoe</w:t>
              </w:r>
              <w:r w:rsidR="000C7F00" w:rsidRPr="0002580A">
                <w:rPr>
                  <w:rStyle w:val="a5"/>
                  <w:sz w:val="20"/>
                  <w:szCs w:val="20"/>
                </w:rPr>
                <w:t>-</w:t>
              </w:r>
              <w:r w:rsidR="000C7F00" w:rsidRPr="0002580A">
                <w:rPr>
                  <w:rStyle w:val="a5"/>
                  <w:sz w:val="20"/>
                  <w:szCs w:val="20"/>
                  <w:lang w:val="en-US"/>
                </w:rPr>
                <w:t>shool</w:t>
              </w:r>
              <w:r w:rsidR="000C7F00" w:rsidRPr="0002580A">
                <w:rPr>
                  <w:rStyle w:val="a5"/>
                  <w:sz w:val="20"/>
                  <w:szCs w:val="20"/>
                </w:rPr>
                <w:t>.</w:t>
              </w:r>
              <w:r w:rsidR="000C7F00" w:rsidRPr="0002580A">
                <w:rPr>
                  <w:rStyle w:val="a5"/>
                  <w:sz w:val="20"/>
                  <w:szCs w:val="20"/>
                  <w:lang w:val="en-US"/>
                </w:rPr>
                <w:t>ucoz</w:t>
              </w:r>
              <w:r w:rsidR="000C7F00" w:rsidRPr="0002580A">
                <w:rPr>
                  <w:rStyle w:val="a5"/>
                  <w:sz w:val="20"/>
                  <w:szCs w:val="20"/>
                </w:rPr>
                <w:t>.</w:t>
              </w:r>
              <w:r w:rsidR="000C7F00" w:rsidRPr="0002580A">
                <w:rPr>
                  <w:rStyle w:val="a5"/>
                  <w:sz w:val="20"/>
                  <w:szCs w:val="20"/>
                  <w:lang w:val="en-US"/>
                </w:rPr>
                <w:t>ru</w:t>
              </w:r>
              <w:r w:rsidR="000C7F00" w:rsidRPr="0002580A">
                <w:rPr>
                  <w:rStyle w:val="a5"/>
                  <w:sz w:val="20"/>
                  <w:szCs w:val="20"/>
                </w:rPr>
                <w:t>/</w:t>
              </w:r>
            </w:hyperlink>
          </w:p>
          <w:p w14:paraId="5F200F2F" w14:textId="77777777" w:rsidR="000C7F00" w:rsidRPr="0002580A" w:rsidRDefault="000C7F00" w:rsidP="000C7F00">
            <w:pPr>
              <w:jc w:val="center"/>
              <w:rPr>
                <w:sz w:val="20"/>
                <w:szCs w:val="20"/>
              </w:rPr>
            </w:pPr>
            <w:r w:rsidRPr="0002580A">
              <w:rPr>
                <w:sz w:val="20"/>
                <w:szCs w:val="20"/>
                <w:lang w:val="en-US"/>
              </w:rPr>
              <w:t>load</w:t>
            </w:r>
          </w:p>
          <w:p w14:paraId="6BF363AD" w14:textId="77777777" w:rsidR="000C7F00" w:rsidRPr="0002580A" w:rsidRDefault="000C7F00" w:rsidP="000C7F00">
            <w:pPr>
              <w:jc w:val="center"/>
              <w:rPr>
                <w:sz w:val="20"/>
                <w:szCs w:val="20"/>
              </w:rPr>
            </w:pPr>
          </w:p>
          <w:p w14:paraId="7343C95F" w14:textId="77777777" w:rsidR="000C7F00" w:rsidRPr="0002580A" w:rsidRDefault="000C7F00" w:rsidP="000C7F00">
            <w:pPr>
              <w:jc w:val="center"/>
              <w:rPr>
                <w:sz w:val="20"/>
                <w:szCs w:val="20"/>
              </w:rPr>
            </w:pPr>
          </w:p>
        </w:tc>
        <w:tc>
          <w:tcPr>
            <w:tcW w:w="1276" w:type="dxa"/>
            <w:gridSpan w:val="6"/>
          </w:tcPr>
          <w:p w14:paraId="0A914683" w14:textId="77777777" w:rsidR="000C7F00" w:rsidRPr="0002580A" w:rsidRDefault="000C7F00" w:rsidP="000C7F00">
            <w:pPr>
              <w:jc w:val="center"/>
              <w:rPr>
                <w:sz w:val="20"/>
                <w:szCs w:val="20"/>
              </w:rPr>
            </w:pPr>
          </w:p>
        </w:tc>
      </w:tr>
      <w:tr w:rsidR="000C7F00" w:rsidRPr="0002580A" w14:paraId="411518CC" w14:textId="77777777" w:rsidTr="004E471D">
        <w:trPr>
          <w:gridAfter w:val="15"/>
          <w:wAfter w:w="16363" w:type="dxa"/>
        </w:trPr>
        <w:tc>
          <w:tcPr>
            <w:tcW w:w="451" w:type="dxa"/>
          </w:tcPr>
          <w:p w14:paraId="0B8B996F" w14:textId="77777777" w:rsidR="000C7F00" w:rsidRPr="0002580A" w:rsidRDefault="000C7F00" w:rsidP="000C7F00">
            <w:pPr>
              <w:pStyle w:val="a7"/>
              <w:numPr>
                <w:ilvl w:val="0"/>
                <w:numId w:val="9"/>
              </w:numPr>
              <w:jc w:val="center"/>
              <w:rPr>
                <w:sz w:val="20"/>
                <w:szCs w:val="20"/>
              </w:rPr>
            </w:pPr>
          </w:p>
        </w:tc>
        <w:tc>
          <w:tcPr>
            <w:tcW w:w="1819" w:type="dxa"/>
            <w:gridSpan w:val="4"/>
          </w:tcPr>
          <w:p w14:paraId="0589F30C" w14:textId="77777777" w:rsidR="000C7F00" w:rsidRPr="0002580A" w:rsidRDefault="000C7F00" w:rsidP="000C7F00">
            <w:pPr>
              <w:jc w:val="center"/>
              <w:rPr>
                <w:sz w:val="20"/>
                <w:szCs w:val="20"/>
              </w:rPr>
            </w:pPr>
            <w:r w:rsidRPr="0002580A">
              <w:rPr>
                <w:sz w:val="20"/>
                <w:szCs w:val="20"/>
              </w:rPr>
              <w:t>Лагерь дневного пребывания детей,</w:t>
            </w:r>
          </w:p>
          <w:p w14:paraId="183DD4EA" w14:textId="77777777" w:rsidR="000C7F00" w:rsidRPr="0002580A" w:rsidRDefault="000C7F00" w:rsidP="000C7F00">
            <w:pPr>
              <w:jc w:val="center"/>
              <w:rPr>
                <w:sz w:val="20"/>
                <w:szCs w:val="20"/>
              </w:rPr>
            </w:pPr>
            <w:r w:rsidRPr="0002580A">
              <w:rPr>
                <w:sz w:val="20"/>
                <w:szCs w:val="20"/>
              </w:rPr>
              <w:t>форма собственности - муниципальная, учредитель - муниципальное общеобразовательное бюджетное учреждение «Средняя общеобразовательная школа № 6» Пожарского муниципального района</w:t>
            </w:r>
          </w:p>
          <w:p w14:paraId="171DDD1F" w14:textId="77777777" w:rsidR="000C7F00" w:rsidRPr="0002580A" w:rsidRDefault="000C7F00" w:rsidP="000C7F00">
            <w:pPr>
              <w:ind w:right="-109"/>
              <w:jc w:val="center"/>
              <w:rPr>
                <w:sz w:val="20"/>
                <w:szCs w:val="20"/>
              </w:rPr>
            </w:pPr>
          </w:p>
        </w:tc>
        <w:tc>
          <w:tcPr>
            <w:tcW w:w="1702" w:type="dxa"/>
            <w:gridSpan w:val="4"/>
          </w:tcPr>
          <w:p w14:paraId="6FB89F1D" w14:textId="77777777" w:rsidR="000C7F00" w:rsidRPr="0002580A" w:rsidRDefault="000C7F00" w:rsidP="000C7F00">
            <w:pPr>
              <w:ind w:left="-107" w:right="-109"/>
              <w:jc w:val="center"/>
              <w:rPr>
                <w:sz w:val="20"/>
                <w:szCs w:val="20"/>
              </w:rPr>
            </w:pPr>
            <w:r w:rsidRPr="0002580A">
              <w:rPr>
                <w:sz w:val="20"/>
                <w:szCs w:val="20"/>
              </w:rPr>
              <w:t xml:space="preserve">692023, </w:t>
            </w:r>
          </w:p>
          <w:p w14:paraId="18BD05DC" w14:textId="77777777" w:rsidR="000C7F00" w:rsidRPr="0002580A" w:rsidRDefault="000C7F00" w:rsidP="000C7F00">
            <w:pPr>
              <w:ind w:left="-107" w:right="-109"/>
              <w:jc w:val="center"/>
              <w:rPr>
                <w:sz w:val="20"/>
                <w:szCs w:val="20"/>
              </w:rPr>
            </w:pPr>
            <w:r w:rsidRPr="0002580A">
              <w:rPr>
                <w:sz w:val="20"/>
                <w:szCs w:val="20"/>
              </w:rPr>
              <w:t>Приморский край, Пожарский район,</w:t>
            </w:r>
          </w:p>
          <w:p w14:paraId="2696992C" w14:textId="77777777" w:rsidR="000C7F00" w:rsidRPr="0002580A" w:rsidRDefault="000C7F00" w:rsidP="000C7F00">
            <w:pPr>
              <w:ind w:left="-107" w:right="-109"/>
              <w:jc w:val="center"/>
              <w:rPr>
                <w:sz w:val="20"/>
                <w:szCs w:val="20"/>
              </w:rPr>
            </w:pPr>
            <w:r w:rsidRPr="0002580A">
              <w:rPr>
                <w:sz w:val="20"/>
                <w:szCs w:val="20"/>
              </w:rPr>
              <w:t xml:space="preserve"> с. Игнатьевка,</w:t>
            </w:r>
          </w:p>
          <w:p w14:paraId="7A7EF510" w14:textId="77777777" w:rsidR="000C7F00" w:rsidRPr="0002580A" w:rsidRDefault="000C7F00" w:rsidP="000C7F00">
            <w:pPr>
              <w:ind w:left="-107" w:right="-109"/>
              <w:jc w:val="center"/>
              <w:rPr>
                <w:sz w:val="20"/>
                <w:szCs w:val="20"/>
              </w:rPr>
            </w:pPr>
            <w:r w:rsidRPr="0002580A">
              <w:rPr>
                <w:sz w:val="20"/>
                <w:szCs w:val="20"/>
              </w:rPr>
              <w:t>ул.Октябрьская, дом 5</w:t>
            </w:r>
          </w:p>
          <w:p w14:paraId="738C5CF9" w14:textId="77777777" w:rsidR="000C7F00" w:rsidRPr="0002580A" w:rsidRDefault="000C7F00" w:rsidP="000C7F00">
            <w:pPr>
              <w:tabs>
                <w:tab w:val="center" w:pos="4153"/>
                <w:tab w:val="right" w:pos="8306"/>
              </w:tabs>
              <w:ind w:left="-107" w:right="-109"/>
              <w:jc w:val="center"/>
              <w:rPr>
                <w:sz w:val="20"/>
                <w:szCs w:val="20"/>
              </w:rPr>
            </w:pPr>
            <w:r w:rsidRPr="0002580A">
              <w:rPr>
                <w:sz w:val="20"/>
                <w:szCs w:val="20"/>
              </w:rPr>
              <w:t>телефон:</w:t>
            </w:r>
          </w:p>
          <w:p w14:paraId="6AD7A787" w14:textId="77777777" w:rsidR="000C7F00" w:rsidRPr="0002580A" w:rsidRDefault="000C7F00" w:rsidP="000C7F00">
            <w:pPr>
              <w:tabs>
                <w:tab w:val="center" w:pos="4153"/>
                <w:tab w:val="right" w:pos="8306"/>
              </w:tabs>
              <w:ind w:left="-107" w:right="-109"/>
              <w:jc w:val="center"/>
              <w:rPr>
                <w:sz w:val="20"/>
                <w:szCs w:val="20"/>
              </w:rPr>
            </w:pPr>
            <w:r w:rsidRPr="0002580A">
              <w:rPr>
                <w:sz w:val="20"/>
                <w:szCs w:val="20"/>
              </w:rPr>
              <w:t xml:space="preserve">8(42357)38-7-25, </w:t>
            </w:r>
          </w:p>
          <w:p w14:paraId="6E42D59C" w14:textId="77777777" w:rsidR="000C7F00" w:rsidRPr="0002580A" w:rsidRDefault="000C7F00" w:rsidP="000C7F00">
            <w:pPr>
              <w:tabs>
                <w:tab w:val="center" w:pos="4153"/>
                <w:tab w:val="right" w:pos="8306"/>
              </w:tabs>
              <w:ind w:left="-107" w:right="-109"/>
              <w:jc w:val="center"/>
              <w:rPr>
                <w:sz w:val="20"/>
                <w:szCs w:val="20"/>
              </w:rPr>
            </w:pPr>
            <w:r w:rsidRPr="0002580A">
              <w:rPr>
                <w:sz w:val="20"/>
                <w:szCs w:val="20"/>
              </w:rPr>
              <w:t>факс: 38-7-25</w:t>
            </w:r>
          </w:p>
          <w:p w14:paraId="1509AD59" w14:textId="77777777" w:rsidR="000C7F00" w:rsidRPr="0002580A" w:rsidRDefault="000C7F00" w:rsidP="000C7F00">
            <w:pPr>
              <w:jc w:val="center"/>
              <w:rPr>
                <w:sz w:val="20"/>
                <w:szCs w:val="20"/>
                <w:lang w:val="en-US"/>
              </w:rPr>
            </w:pPr>
            <w:r w:rsidRPr="0002580A">
              <w:rPr>
                <w:sz w:val="20"/>
                <w:szCs w:val="20"/>
                <w:lang w:val="en-US"/>
              </w:rPr>
              <w:t xml:space="preserve">E-mail: </w:t>
            </w:r>
            <w:hyperlink r:id="rId459" w:history="1">
              <w:r w:rsidRPr="0002580A">
                <w:rPr>
                  <w:rStyle w:val="a5"/>
                  <w:sz w:val="20"/>
                  <w:szCs w:val="20"/>
                  <w:lang w:val="en-US"/>
                </w:rPr>
                <w:t>mousosh62010@yandex.ru</w:t>
              </w:r>
            </w:hyperlink>
          </w:p>
          <w:p w14:paraId="2F4BE38F" w14:textId="77777777" w:rsidR="000C7F00" w:rsidRPr="0002580A" w:rsidRDefault="000C7F00" w:rsidP="000C7F00">
            <w:pPr>
              <w:tabs>
                <w:tab w:val="center" w:pos="4153"/>
                <w:tab w:val="right" w:pos="8306"/>
              </w:tabs>
              <w:jc w:val="center"/>
              <w:rPr>
                <w:sz w:val="20"/>
                <w:szCs w:val="20"/>
                <w:lang w:val="en-US"/>
              </w:rPr>
            </w:pPr>
          </w:p>
        </w:tc>
        <w:tc>
          <w:tcPr>
            <w:tcW w:w="2410" w:type="dxa"/>
            <w:gridSpan w:val="4"/>
          </w:tcPr>
          <w:p w14:paraId="0D65AF95" w14:textId="77777777" w:rsidR="000C7F00" w:rsidRPr="0002580A" w:rsidRDefault="000C7F00" w:rsidP="000C7F00">
            <w:pPr>
              <w:jc w:val="center"/>
              <w:rPr>
                <w:sz w:val="20"/>
                <w:szCs w:val="20"/>
              </w:rPr>
            </w:pPr>
            <w:r w:rsidRPr="0002580A">
              <w:rPr>
                <w:sz w:val="20"/>
                <w:szCs w:val="20"/>
              </w:rPr>
              <w:t>Сезонный</w:t>
            </w:r>
          </w:p>
          <w:p w14:paraId="110D9750" w14:textId="77777777" w:rsidR="000C7F00" w:rsidRPr="0002580A" w:rsidRDefault="000C7F00" w:rsidP="000C7F00">
            <w:pPr>
              <w:jc w:val="center"/>
              <w:rPr>
                <w:sz w:val="20"/>
                <w:szCs w:val="20"/>
              </w:rPr>
            </w:pPr>
            <w:r w:rsidRPr="0002580A">
              <w:rPr>
                <w:sz w:val="20"/>
                <w:szCs w:val="20"/>
              </w:rPr>
              <w:t>1 смена</w:t>
            </w:r>
          </w:p>
          <w:p w14:paraId="517283AC" w14:textId="77777777" w:rsidR="000C7F00" w:rsidRPr="0002580A" w:rsidRDefault="000C7F00" w:rsidP="000C7F00">
            <w:pPr>
              <w:jc w:val="center"/>
              <w:rPr>
                <w:sz w:val="20"/>
                <w:szCs w:val="20"/>
              </w:rPr>
            </w:pPr>
            <w:r w:rsidRPr="0002580A">
              <w:rPr>
                <w:sz w:val="20"/>
                <w:szCs w:val="20"/>
              </w:rPr>
              <w:t>05.06.2017 – 26.06.2017</w:t>
            </w:r>
          </w:p>
          <w:p w14:paraId="31322C63" w14:textId="77777777" w:rsidR="000C7F00" w:rsidRPr="0002580A" w:rsidRDefault="000C7F00" w:rsidP="000C7F00">
            <w:pPr>
              <w:jc w:val="center"/>
              <w:rPr>
                <w:sz w:val="20"/>
                <w:szCs w:val="20"/>
              </w:rPr>
            </w:pPr>
          </w:p>
        </w:tc>
        <w:tc>
          <w:tcPr>
            <w:tcW w:w="1277" w:type="dxa"/>
            <w:gridSpan w:val="4"/>
          </w:tcPr>
          <w:p w14:paraId="6CDD8FB4" w14:textId="77777777" w:rsidR="000C7F00" w:rsidRPr="0002580A" w:rsidRDefault="000C7F00" w:rsidP="000C7F00">
            <w:pPr>
              <w:jc w:val="center"/>
              <w:rPr>
                <w:sz w:val="20"/>
                <w:szCs w:val="20"/>
              </w:rPr>
            </w:pPr>
            <w:r w:rsidRPr="0002580A">
              <w:rPr>
                <w:sz w:val="20"/>
                <w:szCs w:val="20"/>
              </w:rPr>
              <w:t>1 смена – 45,</w:t>
            </w:r>
          </w:p>
          <w:p w14:paraId="0ADEE002" w14:textId="77777777" w:rsidR="000C7F00" w:rsidRPr="0002580A" w:rsidRDefault="000C7F00" w:rsidP="000C7F00">
            <w:pPr>
              <w:jc w:val="center"/>
              <w:rPr>
                <w:sz w:val="20"/>
                <w:szCs w:val="20"/>
              </w:rPr>
            </w:pPr>
            <w:r w:rsidRPr="0002580A">
              <w:rPr>
                <w:sz w:val="20"/>
                <w:szCs w:val="20"/>
              </w:rPr>
              <w:t>6,5 – 10 лет</w:t>
            </w:r>
          </w:p>
        </w:tc>
        <w:tc>
          <w:tcPr>
            <w:tcW w:w="1280" w:type="dxa"/>
            <w:gridSpan w:val="5"/>
          </w:tcPr>
          <w:p w14:paraId="23446AB2" w14:textId="77777777" w:rsidR="000C7F00" w:rsidRPr="0002580A" w:rsidRDefault="000C7F00" w:rsidP="000C7F00">
            <w:pPr>
              <w:jc w:val="center"/>
              <w:rPr>
                <w:sz w:val="20"/>
                <w:szCs w:val="20"/>
              </w:rPr>
            </w:pPr>
            <w:r w:rsidRPr="0002580A">
              <w:rPr>
                <w:sz w:val="20"/>
                <w:szCs w:val="20"/>
              </w:rPr>
              <w:t>Имеются спортивный зал, библиотека, детская игровая площадка, столовая. Осуществляется двухразовое питание</w:t>
            </w:r>
          </w:p>
        </w:tc>
        <w:tc>
          <w:tcPr>
            <w:tcW w:w="1276" w:type="dxa"/>
            <w:gridSpan w:val="4"/>
          </w:tcPr>
          <w:p w14:paraId="12BDEA76" w14:textId="77777777" w:rsidR="000C7F00" w:rsidRPr="0002580A" w:rsidRDefault="000C7F00" w:rsidP="000C7F00">
            <w:pPr>
              <w:jc w:val="center"/>
              <w:rPr>
                <w:sz w:val="20"/>
                <w:szCs w:val="20"/>
              </w:rPr>
            </w:pPr>
            <w:r w:rsidRPr="0002580A">
              <w:rPr>
                <w:sz w:val="20"/>
                <w:szCs w:val="20"/>
              </w:rPr>
              <w:t>-</w:t>
            </w:r>
          </w:p>
        </w:tc>
        <w:tc>
          <w:tcPr>
            <w:tcW w:w="1417" w:type="dxa"/>
            <w:gridSpan w:val="5"/>
          </w:tcPr>
          <w:p w14:paraId="1AD86266"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A439900" w14:textId="77777777" w:rsidR="000C7F00" w:rsidRPr="0002580A" w:rsidRDefault="000C7F00" w:rsidP="000C7F00">
            <w:pPr>
              <w:jc w:val="center"/>
              <w:rPr>
                <w:sz w:val="20"/>
                <w:szCs w:val="20"/>
              </w:rPr>
            </w:pPr>
            <w:r w:rsidRPr="0002580A">
              <w:rPr>
                <w:sz w:val="20"/>
                <w:szCs w:val="20"/>
              </w:rPr>
              <w:t>Лагерь  находится в сельской местности.</w:t>
            </w:r>
          </w:p>
          <w:p w14:paraId="0E518CD0" w14:textId="77777777" w:rsidR="000C7F00" w:rsidRPr="0002580A" w:rsidRDefault="000C7F00" w:rsidP="000C7F00">
            <w:pPr>
              <w:jc w:val="center"/>
              <w:rPr>
                <w:sz w:val="20"/>
                <w:szCs w:val="20"/>
              </w:rPr>
            </w:pPr>
            <w:r w:rsidRPr="0002580A">
              <w:rPr>
                <w:sz w:val="20"/>
                <w:szCs w:val="20"/>
              </w:rPr>
              <w:t xml:space="preserve">Реализует развлекательные мероприятия, спортивные соревнования, экскурсии; </w:t>
            </w:r>
            <w:hyperlink r:id="rId460" w:history="1">
              <w:r w:rsidRPr="0002580A">
                <w:rPr>
                  <w:rStyle w:val="a5"/>
                  <w:sz w:val="20"/>
                  <w:szCs w:val="20"/>
                  <w:lang w:val="en-US"/>
                </w:rPr>
                <w:t>mousosh</w:t>
              </w:r>
              <w:r w:rsidRPr="0002580A">
                <w:rPr>
                  <w:rStyle w:val="a5"/>
                  <w:sz w:val="20"/>
                  <w:szCs w:val="20"/>
                </w:rPr>
                <w:t>62010.</w:t>
              </w:r>
              <w:r w:rsidRPr="0002580A">
                <w:rPr>
                  <w:rStyle w:val="a5"/>
                  <w:sz w:val="20"/>
                  <w:szCs w:val="20"/>
                  <w:lang w:val="en-US"/>
                </w:rPr>
                <w:t>narod</w:t>
              </w:r>
              <w:r w:rsidRPr="0002580A">
                <w:rPr>
                  <w:rStyle w:val="a5"/>
                  <w:sz w:val="20"/>
                  <w:szCs w:val="20"/>
                </w:rPr>
                <w:t>.</w:t>
              </w:r>
              <w:r w:rsidRPr="0002580A">
                <w:rPr>
                  <w:rStyle w:val="a5"/>
                  <w:sz w:val="20"/>
                  <w:szCs w:val="20"/>
                  <w:lang w:val="en-US"/>
                </w:rPr>
                <w:t>ru</w:t>
              </w:r>
            </w:hyperlink>
          </w:p>
          <w:p w14:paraId="6993CC1F" w14:textId="77777777" w:rsidR="000C7F00" w:rsidRPr="0002580A" w:rsidRDefault="000C7F00" w:rsidP="000C7F00">
            <w:pPr>
              <w:jc w:val="center"/>
              <w:rPr>
                <w:sz w:val="20"/>
                <w:szCs w:val="20"/>
              </w:rPr>
            </w:pPr>
          </w:p>
        </w:tc>
        <w:tc>
          <w:tcPr>
            <w:tcW w:w="1276" w:type="dxa"/>
            <w:gridSpan w:val="6"/>
          </w:tcPr>
          <w:p w14:paraId="660AA2D1" w14:textId="77777777" w:rsidR="000C7F00" w:rsidRPr="0002580A" w:rsidRDefault="000C7F00" w:rsidP="000C7F00">
            <w:pPr>
              <w:jc w:val="center"/>
              <w:rPr>
                <w:sz w:val="20"/>
                <w:szCs w:val="20"/>
              </w:rPr>
            </w:pPr>
          </w:p>
        </w:tc>
      </w:tr>
      <w:tr w:rsidR="000C7F00" w:rsidRPr="0002580A" w14:paraId="57869AB1" w14:textId="77777777" w:rsidTr="004E471D">
        <w:trPr>
          <w:gridAfter w:val="15"/>
          <w:wAfter w:w="16363" w:type="dxa"/>
        </w:trPr>
        <w:tc>
          <w:tcPr>
            <w:tcW w:w="451" w:type="dxa"/>
          </w:tcPr>
          <w:p w14:paraId="61652106" w14:textId="77777777" w:rsidR="000C7F00" w:rsidRPr="0002580A" w:rsidRDefault="000C7F00" w:rsidP="000C7F00">
            <w:pPr>
              <w:pStyle w:val="a7"/>
              <w:numPr>
                <w:ilvl w:val="0"/>
                <w:numId w:val="9"/>
              </w:numPr>
              <w:jc w:val="center"/>
              <w:rPr>
                <w:sz w:val="20"/>
                <w:szCs w:val="20"/>
              </w:rPr>
            </w:pPr>
          </w:p>
        </w:tc>
        <w:tc>
          <w:tcPr>
            <w:tcW w:w="1819" w:type="dxa"/>
            <w:gridSpan w:val="4"/>
          </w:tcPr>
          <w:p w14:paraId="7FB0D7FD" w14:textId="77777777" w:rsidR="000C7F00" w:rsidRPr="0002580A" w:rsidRDefault="000C7F00" w:rsidP="000C7F00">
            <w:pPr>
              <w:jc w:val="center"/>
              <w:rPr>
                <w:sz w:val="20"/>
                <w:szCs w:val="20"/>
              </w:rPr>
            </w:pPr>
            <w:r w:rsidRPr="0002580A">
              <w:rPr>
                <w:sz w:val="20"/>
                <w:szCs w:val="20"/>
              </w:rPr>
              <w:t>Лагерь дневного пребывания детей,</w:t>
            </w:r>
          </w:p>
          <w:p w14:paraId="3E5B0BEE" w14:textId="77777777" w:rsidR="000C7F00" w:rsidRPr="0002580A" w:rsidRDefault="000C7F00" w:rsidP="000C7F00">
            <w:pPr>
              <w:jc w:val="center"/>
              <w:rPr>
                <w:sz w:val="20"/>
                <w:szCs w:val="20"/>
              </w:rPr>
            </w:pPr>
            <w:r w:rsidRPr="0002580A">
              <w:rPr>
                <w:sz w:val="20"/>
                <w:szCs w:val="20"/>
              </w:rPr>
              <w:t>форма собственности - муниципальная, учредитель - муниципальное общеобразовательное бюджетное учреждение «Средняя общеобразовательная школа № 7 имени Заслуженного учителя школы РСФСР Грищенко А.А.» Пожарского муниципального района</w:t>
            </w:r>
          </w:p>
        </w:tc>
        <w:tc>
          <w:tcPr>
            <w:tcW w:w="1702" w:type="dxa"/>
            <w:gridSpan w:val="4"/>
          </w:tcPr>
          <w:p w14:paraId="45E58F97" w14:textId="77777777" w:rsidR="000C7F00" w:rsidRPr="0002580A" w:rsidRDefault="000C7F00" w:rsidP="000C7F00">
            <w:pPr>
              <w:jc w:val="center"/>
              <w:rPr>
                <w:sz w:val="20"/>
                <w:szCs w:val="20"/>
              </w:rPr>
            </w:pPr>
            <w:r w:rsidRPr="0002580A">
              <w:rPr>
                <w:sz w:val="20"/>
                <w:szCs w:val="20"/>
              </w:rPr>
              <w:t xml:space="preserve">692020, </w:t>
            </w:r>
          </w:p>
          <w:p w14:paraId="12C25D70" w14:textId="77777777" w:rsidR="000C7F00" w:rsidRPr="0002580A" w:rsidRDefault="000C7F00" w:rsidP="000C7F00">
            <w:pPr>
              <w:jc w:val="center"/>
              <w:rPr>
                <w:sz w:val="20"/>
                <w:szCs w:val="20"/>
              </w:rPr>
            </w:pPr>
            <w:r w:rsidRPr="0002580A">
              <w:rPr>
                <w:sz w:val="20"/>
                <w:szCs w:val="20"/>
              </w:rPr>
              <w:t xml:space="preserve">Приморский край, Пожарский район, </w:t>
            </w:r>
          </w:p>
          <w:p w14:paraId="45875366" w14:textId="77777777" w:rsidR="000C7F00" w:rsidRPr="0002580A" w:rsidRDefault="000C7F00" w:rsidP="000C7F00">
            <w:pPr>
              <w:jc w:val="center"/>
              <w:rPr>
                <w:sz w:val="20"/>
                <w:szCs w:val="20"/>
              </w:rPr>
            </w:pPr>
            <w:r w:rsidRPr="0002580A">
              <w:rPr>
                <w:sz w:val="20"/>
                <w:szCs w:val="20"/>
              </w:rPr>
              <w:t xml:space="preserve">с. Пожарское, </w:t>
            </w:r>
          </w:p>
          <w:p w14:paraId="7397555B" w14:textId="77777777" w:rsidR="000C7F00" w:rsidRPr="0002580A" w:rsidRDefault="000C7F00" w:rsidP="000C7F00">
            <w:pPr>
              <w:jc w:val="center"/>
              <w:rPr>
                <w:sz w:val="20"/>
                <w:szCs w:val="20"/>
              </w:rPr>
            </w:pPr>
            <w:r w:rsidRPr="0002580A">
              <w:rPr>
                <w:sz w:val="20"/>
                <w:szCs w:val="20"/>
              </w:rPr>
              <w:t>ул. Ленинская, 27</w:t>
            </w:r>
          </w:p>
          <w:p w14:paraId="0FB27414" w14:textId="77777777" w:rsidR="000C7F00" w:rsidRPr="0002580A" w:rsidRDefault="000C7F00" w:rsidP="000C7F00">
            <w:pPr>
              <w:jc w:val="center"/>
              <w:rPr>
                <w:sz w:val="20"/>
                <w:szCs w:val="20"/>
              </w:rPr>
            </w:pPr>
            <w:r w:rsidRPr="0002580A">
              <w:rPr>
                <w:sz w:val="20"/>
                <w:szCs w:val="20"/>
              </w:rPr>
              <w:t>телефон:</w:t>
            </w:r>
          </w:p>
          <w:p w14:paraId="4C1BEC05" w14:textId="77777777" w:rsidR="000C7F00" w:rsidRPr="0002580A" w:rsidRDefault="000C7F00" w:rsidP="000C7F00">
            <w:pPr>
              <w:jc w:val="center"/>
              <w:rPr>
                <w:sz w:val="20"/>
                <w:szCs w:val="20"/>
              </w:rPr>
            </w:pPr>
            <w:r w:rsidRPr="0002580A">
              <w:rPr>
                <w:sz w:val="20"/>
                <w:szCs w:val="20"/>
              </w:rPr>
              <w:t>8(42357)34124</w:t>
            </w:r>
          </w:p>
          <w:p w14:paraId="663A63F7"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hyperlink r:id="rId461" w:history="1">
              <w:r w:rsidRPr="0002580A">
                <w:rPr>
                  <w:rStyle w:val="a5"/>
                  <w:sz w:val="20"/>
                  <w:szCs w:val="20"/>
                  <w:lang w:val="en-US"/>
                </w:rPr>
                <w:t>mousosh</w:t>
              </w:r>
              <w:r w:rsidRPr="0002580A">
                <w:rPr>
                  <w:rStyle w:val="a5"/>
                  <w:sz w:val="20"/>
                  <w:szCs w:val="20"/>
                </w:rPr>
                <w:t>7-</w:t>
              </w:r>
              <w:r w:rsidRPr="0002580A">
                <w:rPr>
                  <w:rStyle w:val="a5"/>
                  <w:sz w:val="20"/>
                  <w:szCs w:val="20"/>
                  <w:lang w:val="en-US"/>
                </w:rPr>
                <w:t>pojarskoe</w:t>
              </w:r>
              <w:r w:rsidRPr="0002580A">
                <w:rPr>
                  <w:rStyle w:val="a5"/>
                  <w:sz w:val="20"/>
                  <w:szCs w:val="20"/>
                </w:rPr>
                <w:t>@</w:t>
              </w:r>
              <w:r w:rsidRPr="0002580A">
                <w:rPr>
                  <w:rStyle w:val="a5"/>
                  <w:sz w:val="20"/>
                  <w:szCs w:val="20"/>
                  <w:lang w:val="en-US"/>
                </w:rPr>
                <w:t>yandex</w:t>
              </w:r>
              <w:r w:rsidRPr="0002580A">
                <w:rPr>
                  <w:rStyle w:val="a5"/>
                  <w:sz w:val="20"/>
                  <w:szCs w:val="20"/>
                </w:rPr>
                <w:t>.</w:t>
              </w:r>
              <w:r w:rsidRPr="0002580A">
                <w:rPr>
                  <w:rStyle w:val="a5"/>
                  <w:sz w:val="20"/>
                  <w:szCs w:val="20"/>
                  <w:lang w:val="en-US"/>
                </w:rPr>
                <w:t>ru</w:t>
              </w:r>
            </w:hyperlink>
          </w:p>
        </w:tc>
        <w:tc>
          <w:tcPr>
            <w:tcW w:w="2410" w:type="dxa"/>
            <w:gridSpan w:val="4"/>
          </w:tcPr>
          <w:p w14:paraId="6919E700" w14:textId="77777777" w:rsidR="000C7F00" w:rsidRPr="0002580A" w:rsidRDefault="000C7F00" w:rsidP="000C7F00">
            <w:pPr>
              <w:jc w:val="center"/>
              <w:rPr>
                <w:sz w:val="20"/>
                <w:szCs w:val="20"/>
              </w:rPr>
            </w:pPr>
            <w:r w:rsidRPr="0002580A">
              <w:rPr>
                <w:sz w:val="20"/>
                <w:szCs w:val="20"/>
              </w:rPr>
              <w:t>Сезонный</w:t>
            </w:r>
          </w:p>
          <w:p w14:paraId="21BFD6E6" w14:textId="77777777" w:rsidR="000C7F00" w:rsidRPr="0002580A" w:rsidRDefault="000C7F00" w:rsidP="000C7F00">
            <w:pPr>
              <w:jc w:val="center"/>
              <w:rPr>
                <w:sz w:val="20"/>
                <w:szCs w:val="20"/>
              </w:rPr>
            </w:pPr>
            <w:r w:rsidRPr="0002580A">
              <w:rPr>
                <w:sz w:val="20"/>
                <w:szCs w:val="20"/>
              </w:rPr>
              <w:t>1 смена</w:t>
            </w:r>
          </w:p>
          <w:p w14:paraId="57A3FE9C" w14:textId="77777777" w:rsidR="000C7F00" w:rsidRPr="0002580A" w:rsidRDefault="000C7F00" w:rsidP="000C7F00">
            <w:pPr>
              <w:jc w:val="center"/>
              <w:rPr>
                <w:sz w:val="20"/>
                <w:szCs w:val="20"/>
              </w:rPr>
            </w:pPr>
            <w:r w:rsidRPr="0002580A">
              <w:rPr>
                <w:sz w:val="20"/>
                <w:szCs w:val="20"/>
              </w:rPr>
              <w:t>05.06.2017 – 26.06.2017</w:t>
            </w:r>
          </w:p>
          <w:p w14:paraId="496B8455" w14:textId="77777777" w:rsidR="000C7F00" w:rsidRPr="0002580A" w:rsidRDefault="000C7F00" w:rsidP="000C7F00">
            <w:pPr>
              <w:jc w:val="center"/>
              <w:rPr>
                <w:sz w:val="20"/>
                <w:szCs w:val="20"/>
              </w:rPr>
            </w:pPr>
          </w:p>
        </w:tc>
        <w:tc>
          <w:tcPr>
            <w:tcW w:w="1277" w:type="dxa"/>
            <w:gridSpan w:val="4"/>
          </w:tcPr>
          <w:p w14:paraId="3CC08CAB" w14:textId="77777777" w:rsidR="000C7F00" w:rsidRPr="0002580A" w:rsidRDefault="000C7F00" w:rsidP="000C7F00">
            <w:pPr>
              <w:jc w:val="center"/>
              <w:rPr>
                <w:sz w:val="20"/>
                <w:szCs w:val="20"/>
              </w:rPr>
            </w:pPr>
            <w:r w:rsidRPr="0002580A">
              <w:rPr>
                <w:sz w:val="20"/>
                <w:szCs w:val="20"/>
              </w:rPr>
              <w:t>1 смена – 55,</w:t>
            </w:r>
          </w:p>
          <w:p w14:paraId="41E14327" w14:textId="77777777" w:rsidR="000C7F00" w:rsidRPr="0002580A" w:rsidRDefault="000C7F00" w:rsidP="000C7F00">
            <w:pPr>
              <w:jc w:val="center"/>
              <w:rPr>
                <w:sz w:val="20"/>
                <w:szCs w:val="20"/>
              </w:rPr>
            </w:pPr>
            <w:r w:rsidRPr="0002580A">
              <w:rPr>
                <w:sz w:val="20"/>
                <w:szCs w:val="20"/>
              </w:rPr>
              <w:t>6,5 – 10 лет</w:t>
            </w:r>
          </w:p>
        </w:tc>
        <w:tc>
          <w:tcPr>
            <w:tcW w:w="1280" w:type="dxa"/>
            <w:gridSpan w:val="5"/>
          </w:tcPr>
          <w:p w14:paraId="79DA107F" w14:textId="77777777" w:rsidR="000C7F00" w:rsidRPr="0002580A" w:rsidRDefault="000C7F00" w:rsidP="000C7F00">
            <w:pPr>
              <w:jc w:val="center"/>
              <w:rPr>
                <w:sz w:val="20"/>
                <w:szCs w:val="20"/>
              </w:rPr>
            </w:pPr>
            <w:r w:rsidRPr="0002580A">
              <w:rPr>
                <w:sz w:val="20"/>
                <w:szCs w:val="20"/>
              </w:rPr>
              <w:t>Имеются спортивный зал, библиотека, детская игровая площадка, столовая. Осуществляется двухразовое питание</w:t>
            </w:r>
          </w:p>
        </w:tc>
        <w:tc>
          <w:tcPr>
            <w:tcW w:w="1276" w:type="dxa"/>
            <w:gridSpan w:val="4"/>
          </w:tcPr>
          <w:p w14:paraId="3DB7D677" w14:textId="77777777" w:rsidR="000C7F00" w:rsidRPr="0002580A" w:rsidRDefault="000C7F00" w:rsidP="000C7F00">
            <w:pPr>
              <w:jc w:val="center"/>
              <w:rPr>
                <w:sz w:val="20"/>
                <w:szCs w:val="20"/>
              </w:rPr>
            </w:pPr>
            <w:r w:rsidRPr="0002580A">
              <w:rPr>
                <w:sz w:val="20"/>
                <w:szCs w:val="20"/>
              </w:rPr>
              <w:t>-</w:t>
            </w:r>
          </w:p>
        </w:tc>
        <w:tc>
          <w:tcPr>
            <w:tcW w:w="1417" w:type="dxa"/>
            <w:gridSpan w:val="5"/>
          </w:tcPr>
          <w:p w14:paraId="50AB76A9"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CF40CA8" w14:textId="77777777" w:rsidR="000C7F00" w:rsidRPr="0002580A" w:rsidRDefault="000C7F00" w:rsidP="000C7F00">
            <w:pPr>
              <w:jc w:val="center"/>
              <w:rPr>
                <w:sz w:val="20"/>
                <w:szCs w:val="20"/>
              </w:rPr>
            </w:pPr>
            <w:r w:rsidRPr="0002580A">
              <w:rPr>
                <w:sz w:val="20"/>
                <w:szCs w:val="20"/>
              </w:rPr>
              <w:t>Лагерь  находится в сельской местности.</w:t>
            </w:r>
          </w:p>
          <w:p w14:paraId="19966C04" w14:textId="77777777" w:rsidR="000C7F00" w:rsidRPr="0002580A" w:rsidRDefault="000C7F00" w:rsidP="000C7F00">
            <w:pPr>
              <w:jc w:val="center"/>
              <w:rPr>
                <w:sz w:val="20"/>
                <w:szCs w:val="20"/>
              </w:rPr>
            </w:pPr>
            <w:r w:rsidRPr="0002580A">
              <w:rPr>
                <w:sz w:val="20"/>
                <w:szCs w:val="20"/>
              </w:rPr>
              <w:t>Реализует развивающие, игровые, познавательные, оздоровительные спортивные мероприятия.</w:t>
            </w:r>
          </w:p>
          <w:p w14:paraId="3ABA86E8" w14:textId="77777777" w:rsidR="000C7F00" w:rsidRPr="0002580A" w:rsidRDefault="000C7F00" w:rsidP="000C7F00">
            <w:pPr>
              <w:jc w:val="center"/>
              <w:rPr>
                <w:sz w:val="20"/>
                <w:szCs w:val="20"/>
              </w:rPr>
            </w:pPr>
            <w:r w:rsidRPr="0002580A">
              <w:rPr>
                <w:sz w:val="20"/>
                <w:szCs w:val="20"/>
              </w:rPr>
              <w:t>http://mo</w:t>
            </w:r>
            <w:r w:rsidRPr="0002580A">
              <w:rPr>
                <w:sz w:val="20"/>
                <w:szCs w:val="20"/>
                <w:lang w:val="en-US"/>
              </w:rPr>
              <w:t>b</w:t>
            </w:r>
            <w:r w:rsidRPr="0002580A">
              <w:rPr>
                <w:sz w:val="20"/>
                <w:szCs w:val="20"/>
              </w:rPr>
              <w:t>usosh7-</w:t>
            </w:r>
            <w:r w:rsidRPr="0002580A">
              <w:rPr>
                <w:sz w:val="20"/>
                <w:szCs w:val="20"/>
                <w:lang w:val="en-US"/>
              </w:rPr>
              <w:t>p</w:t>
            </w:r>
            <w:r w:rsidRPr="0002580A">
              <w:rPr>
                <w:sz w:val="20"/>
                <w:szCs w:val="20"/>
              </w:rPr>
              <w:t>ojarsko</w:t>
            </w:r>
            <w:r w:rsidRPr="0002580A">
              <w:rPr>
                <w:sz w:val="20"/>
                <w:szCs w:val="20"/>
                <w:lang w:val="en-US"/>
              </w:rPr>
              <w:t>e</w:t>
            </w:r>
            <w:r w:rsidRPr="0002580A">
              <w:rPr>
                <w:sz w:val="20"/>
                <w:szCs w:val="20"/>
              </w:rPr>
              <w:t>.</w:t>
            </w:r>
            <w:r w:rsidRPr="0002580A">
              <w:rPr>
                <w:sz w:val="20"/>
                <w:szCs w:val="20"/>
                <w:lang w:val="en-US"/>
              </w:rPr>
              <w:t>narod</w:t>
            </w:r>
            <w:r w:rsidRPr="0002580A">
              <w:rPr>
                <w:sz w:val="20"/>
                <w:szCs w:val="20"/>
              </w:rPr>
              <w:t>.ru</w:t>
            </w:r>
          </w:p>
        </w:tc>
        <w:tc>
          <w:tcPr>
            <w:tcW w:w="1276" w:type="dxa"/>
            <w:gridSpan w:val="6"/>
          </w:tcPr>
          <w:p w14:paraId="20D647A0" w14:textId="77777777" w:rsidR="000C7F00" w:rsidRPr="0002580A" w:rsidRDefault="000C7F00" w:rsidP="000C7F00">
            <w:pPr>
              <w:jc w:val="center"/>
              <w:rPr>
                <w:sz w:val="20"/>
                <w:szCs w:val="20"/>
              </w:rPr>
            </w:pPr>
          </w:p>
        </w:tc>
      </w:tr>
      <w:tr w:rsidR="000C7F00" w:rsidRPr="0002580A" w14:paraId="79B64F0A" w14:textId="77777777" w:rsidTr="004E471D">
        <w:trPr>
          <w:gridAfter w:val="15"/>
          <w:wAfter w:w="16363" w:type="dxa"/>
        </w:trPr>
        <w:tc>
          <w:tcPr>
            <w:tcW w:w="451" w:type="dxa"/>
          </w:tcPr>
          <w:p w14:paraId="61E962C6" w14:textId="77777777" w:rsidR="000C7F00" w:rsidRPr="0002580A" w:rsidRDefault="000C7F00" w:rsidP="000C7F00">
            <w:pPr>
              <w:pStyle w:val="a7"/>
              <w:numPr>
                <w:ilvl w:val="0"/>
                <w:numId w:val="9"/>
              </w:numPr>
              <w:jc w:val="center"/>
              <w:rPr>
                <w:sz w:val="20"/>
                <w:szCs w:val="20"/>
              </w:rPr>
            </w:pPr>
          </w:p>
        </w:tc>
        <w:tc>
          <w:tcPr>
            <w:tcW w:w="1819" w:type="dxa"/>
            <w:gridSpan w:val="4"/>
          </w:tcPr>
          <w:p w14:paraId="517F240A" w14:textId="77777777" w:rsidR="000C7F00" w:rsidRPr="0002580A" w:rsidRDefault="000C7F00" w:rsidP="000C7F00">
            <w:pPr>
              <w:jc w:val="center"/>
              <w:rPr>
                <w:sz w:val="20"/>
                <w:szCs w:val="20"/>
              </w:rPr>
            </w:pPr>
            <w:r w:rsidRPr="0002580A">
              <w:rPr>
                <w:sz w:val="20"/>
                <w:szCs w:val="20"/>
              </w:rPr>
              <w:t xml:space="preserve">Лагерь дневного пребывания детей, </w:t>
            </w:r>
          </w:p>
          <w:p w14:paraId="159672DF" w14:textId="77777777" w:rsidR="000C7F00" w:rsidRPr="0002580A" w:rsidRDefault="000C7F00" w:rsidP="000C7F00">
            <w:pPr>
              <w:jc w:val="center"/>
              <w:rPr>
                <w:sz w:val="20"/>
                <w:szCs w:val="20"/>
              </w:rPr>
            </w:pPr>
            <w:r w:rsidRPr="0002580A">
              <w:rPr>
                <w:sz w:val="20"/>
                <w:szCs w:val="20"/>
              </w:rPr>
              <w:t>форма собственности - муниципальная, учредитель - муниципальное общеобразовательное бюджетное учреждение «Основная общеобразовательная школа № 8» Пожарского муниципального района</w:t>
            </w:r>
          </w:p>
          <w:p w14:paraId="47C18351" w14:textId="77777777" w:rsidR="000C7F00" w:rsidRPr="0002580A" w:rsidRDefault="000C7F00" w:rsidP="000C7F00">
            <w:pPr>
              <w:jc w:val="center"/>
              <w:rPr>
                <w:sz w:val="20"/>
                <w:szCs w:val="20"/>
              </w:rPr>
            </w:pPr>
          </w:p>
        </w:tc>
        <w:tc>
          <w:tcPr>
            <w:tcW w:w="1702" w:type="dxa"/>
            <w:gridSpan w:val="4"/>
          </w:tcPr>
          <w:p w14:paraId="65D79E01" w14:textId="77777777" w:rsidR="000C7F00" w:rsidRPr="0002580A" w:rsidRDefault="000C7F00" w:rsidP="000C7F00">
            <w:pPr>
              <w:jc w:val="center"/>
              <w:rPr>
                <w:sz w:val="20"/>
                <w:szCs w:val="20"/>
              </w:rPr>
            </w:pPr>
            <w:r w:rsidRPr="0002580A">
              <w:rPr>
                <w:sz w:val="20"/>
                <w:szCs w:val="20"/>
              </w:rPr>
              <w:t xml:space="preserve">692010   </w:t>
            </w:r>
          </w:p>
          <w:p w14:paraId="1BD57591" w14:textId="77777777" w:rsidR="000C7F00" w:rsidRPr="0002580A" w:rsidRDefault="000C7F00" w:rsidP="000C7F00">
            <w:pPr>
              <w:jc w:val="center"/>
              <w:rPr>
                <w:sz w:val="20"/>
                <w:szCs w:val="20"/>
              </w:rPr>
            </w:pPr>
            <w:r w:rsidRPr="0002580A">
              <w:rPr>
                <w:sz w:val="20"/>
                <w:szCs w:val="20"/>
              </w:rPr>
              <w:t xml:space="preserve">Приморский край, Пожарский район, село Губерово, </w:t>
            </w:r>
          </w:p>
          <w:p w14:paraId="670BF00C" w14:textId="77777777" w:rsidR="000C7F00" w:rsidRPr="0002580A" w:rsidRDefault="000C7F00" w:rsidP="000C7F00">
            <w:pPr>
              <w:jc w:val="center"/>
              <w:rPr>
                <w:sz w:val="20"/>
                <w:szCs w:val="20"/>
              </w:rPr>
            </w:pPr>
            <w:r w:rsidRPr="0002580A">
              <w:rPr>
                <w:sz w:val="20"/>
                <w:szCs w:val="20"/>
              </w:rPr>
              <w:t>улица Совхозная, 15а</w:t>
            </w:r>
          </w:p>
          <w:p w14:paraId="5004FB4A" w14:textId="77777777" w:rsidR="000C7F00" w:rsidRPr="0002580A" w:rsidRDefault="000C7F00" w:rsidP="000C7F00">
            <w:pPr>
              <w:jc w:val="center"/>
              <w:rPr>
                <w:sz w:val="20"/>
                <w:szCs w:val="20"/>
              </w:rPr>
            </w:pPr>
            <w:r w:rsidRPr="0002580A">
              <w:rPr>
                <w:sz w:val="20"/>
                <w:szCs w:val="20"/>
              </w:rPr>
              <w:t>телефон:</w:t>
            </w:r>
          </w:p>
          <w:p w14:paraId="6A29142E" w14:textId="77777777" w:rsidR="000C7F00" w:rsidRPr="0002580A" w:rsidRDefault="000C7F00" w:rsidP="000C7F00">
            <w:pPr>
              <w:jc w:val="center"/>
              <w:rPr>
                <w:sz w:val="20"/>
                <w:szCs w:val="20"/>
              </w:rPr>
            </w:pPr>
            <w:r w:rsidRPr="0002580A">
              <w:rPr>
                <w:sz w:val="20"/>
                <w:szCs w:val="20"/>
              </w:rPr>
              <w:t xml:space="preserve">8(42357)31226,   </w:t>
            </w:r>
          </w:p>
          <w:p w14:paraId="44F821CC"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hyperlink r:id="rId462" w:history="1">
              <w:r w:rsidRPr="0002580A">
                <w:rPr>
                  <w:rStyle w:val="a5"/>
                  <w:sz w:val="20"/>
                  <w:szCs w:val="20"/>
                  <w:lang w:val="en-US"/>
                </w:rPr>
                <w:t>ms</w:t>
              </w:r>
              <w:r w:rsidRPr="0002580A">
                <w:rPr>
                  <w:rStyle w:val="a5"/>
                  <w:sz w:val="20"/>
                  <w:szCs w:val="20"/>
                </w:rPr>
                <w:t>.</w:t>
              </w:r>
              <w:r w:rsidRPr="0002580A">
                <w:rPr>
                  <w:rStyle w:val="a5"/>
                  <w:sz w:val="20"/>
                  <w:szCs w:val="20"/>
                  <w:lang w:val="en-US"/>
                </w:rPr>
                <w:t>school</w:t>
              </w:r>
              <w:r w:rsidRPr="0002580A">
                <w:rPr>
                  <w:rStyle w:val="a5"/>
                  <w:sz w:val="20"/>
                  <w:szCs w:val="20"/>
                </w:rPr>
                <w:t>.8@</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tc>
        <w:tc>
          <w:tcPr>
            <w:tcW w:w="2410" w:type="dxa"/>
            <w:gridSpan w:val="4"/>
          </w:tcPr>
          <w:p w14:paraId="7E3556F6" w14:textId="77777777" w:rsidR="000C7F00" w:rsidRPr="0002580A" w:rsidRDefault="000C7F00" w:rsidP="000C7F00">
            <w:pPr>
              <w:jc w:val="center"/>
              <w:rPr>
                <w:sz w:val="20"/>
                <w:szCs w:val="20"/>
              </w:rPr>
            </w:pPr>
            <w:r w:rsidRPr="0002580A">
              <w:rPr>
                <w:sz w:val="20"/>
                <w:szCs w:val="20"/>
              </w:rPr>
              <w:t>Сезонный</w:t>
            </w:r>
          </w:p>
          <w:p w14:paraId="5F5622FC" w14:textId="77777777" w:rsidR="000C7F00" w:rsidRPr="0002580A" w:rsidRDefault="000C7F00" w:rsidP="000C7F00">
            <w:pPr>
              <w:jc w:val="center"/>
              <w:rPr>
                <w:sz w:val="20"/>
                <w:szCs w:val="20"/>
              </w:rPr>
            </w:pPr>
            <w:r w:rsidRPr="0002580A">
              <w:rPr>
                <w:sz w:val="20"/>
                <w:szCs w:val="20"/>
              </w:rPr>
              <w:t>1 смена</w:t>
            </w:r>
          </w:p>
          <w:p w14:paraId="06891510" w14:textId="77777777" w:rsidR="000C7F00" w:rsidRPr="0002580A" w:rsidRDefault="000C7F00" w:rsidP="000C7F00">
            <w:pPr>
              <w:jc w:val="center"/>
              <w:rPr>
                <w:sz w:val="20"/>
                <w:szCs w:val="20"/>
              </w:rPr>
            </w:pPr>
            <w:r w:rsidRPr="0002580A">
              <w:rPr>
                <w:sz w:val="20"/>
                <w:szCs w:val="20"/>
              </w:rPr>
              <w:t>05.06.2017 – 26.06.2017</w:t>
            </w:r>
          </w:p>
          <w:p w14:paraId="53F9AF6C" w14:textId="77777777" w:rsidR="000C7F00" w:rsidRPr="0002580A" w:rsidRDefault="000C7F00" w:rsidP="000C7F00">
            <w:pPr>
              <w:jc w:val="center"/>
              <w:rPr>
                <w:sz w:val="20"/>
                <w:szCs w:val="20"/>
              </w:rPr>
            </w:pPr>
          </w:p>
          <w:p w14:paraId="2CCBAD4F" w14:textId="77777777" w:rsidR="000C7F00" w:rsidRPr="0002580A" w:rsidRDefault="000C7F00" w:rsidP="000C7F00">
            <w:pPr>
              <w:jc w:val="center"/>
              <w:rPr>
                <w:sz w:val="20"/>
                <w:szCs w:val="20"/>
              </w:rPr>
            </w:pPr>
          </w:p>
        </w:tc>
        <w:tc>
          <w:tcPr>
            <w:tcW w:w="1277" w:type="dxa"/>
            <w:gridSpan w:val="4"/>
          </w:tcPr>
          <w:p w14:paraId="1CC478D5" w14:textId="77777777" w:rsidR="000C7F00" w:rsidRPr="0002580A" w:rsidRDefault="000C7F00" w:rsidP="000C7F00">
            <w:pPr>
              <w:jc w:val="center"/>
              <w:rPr>
                <w:sz w:val="20"/>
                <w:szCs w:val="20"/>
              </w:rPr>
            </w:pPr>
            <w:r w:rsidRPr="0002580A">
              <w:rPr>
                <w:sz w:val="20"/>
                <w:szCs w:val="20"/>
              </w:rPr>
              <w:t>1 смена – 30</w:t>
            </w:r>
          </w:p>
          <w:p w14:paraId="385C41A5" w14:textId="77777777" w:rsidR="000C7F00" w:rsidRPr="0002580A" w:rsidRDefault="000C7F00" w:rsidP="000C7F00">
            <w:pPr>
              <w:jc w:val="center"/>
              <w:rPr>
                <w:sz w:val="20"/>
                <w:szCs w:val="20"/>
              </w:rPr>
            </w:pPr>
            <w:r w:rsidRPr="0002580A">
              <w:rPr>
                <w:sz w:val="20"/>
                <w:szCs w:val="20"/>
              </w:rPr>
              <w:t>6,5 – 10 лет</w:t>
            </w:r>
          </w:p>
        </w:tc>
        <w:tc>
          <w:tcPr>
            <w:tcW w:w="1280" w:type="dxa"/>
            <w:gridSpan w:val="5"/>
          </w:tcPr>
          <w:p w14:paraId="464F2E9C" w14:textId="77777777" w:rsidR="000C7F00" w:rsidRPr="0002580A" w:rsidRDefault="000C7F00" w:rsidP="000C7F00">
            <w:pPr>
              <w:jc w:val="center"/>
              <w:rPr>
                <w:sz w:val="20"/>
                <w:szCs w:val="20"/>
              </w:rPr>
            </w:pPr>
            <w:r w:rsidRPr="0002580A">
              <w:rPr>
                <w:sz w:val="20"/>
                <w:szCs w:val="20"/>
              </w:rPr>
              <w:t>Имеются спортивный, актовый, тренажерный залы, столовая, спортивная площадка, библиотека.</w:t>
            </w:r>
          </w:p>
          <w:p w14:paraId="66BBDE14" w14:textId="77777777" w:rsidR="000C7F00" w:rsidRPr="0002580A" w:rsidRDefault="000C7F00" w:rsidP="000C7F00">
            <w:pPr>
              <w:jc w:val="center"/>
              <w:rPr>
                <w:sz w:val="20"/>
                <w:szCs w:val="20"/>
              </w:rPr>
            </w:pPr>
            <w:r w:rsidRPr="0002580A">
              <w:rPr>
                <w:sz w:val="20"/>
                <w:szCs w:val="20"/>
              </w:rPr>
              <w:t>Осуществляется двухразовое питание</w:t>
            </w:r>
          </w:p>
        </w:tc>
        <w:tc>
          <w:tcPr>
            <w:tcW w:w="1276" w:type="dxa"/>
            <w:gridSpan w:val="4"/>
          </w:tcPr>
          <w:p w14:paraId="50438313" w14:textId="77777777" w:rsidR="000C7F00" w:rsidRPr="0002580A" w:rsidRDefault="000C7F00" w:rsidP="000C7F00">
            <w:pPr>
              <w:jc w:val="center"/>
              <w:rPr>
                <w:sz w:val="20"/>
                <w:szCs w:val="20"/>
              </w:rPr>
            </w:pPr>
            <w:r w:rsidRPr="0002580A">
              <w:rPr>
                <w:sz w:val="20"/>
                <w:szCs w:val="20"/>
              </w:rPr>
              <w:t>-</w:t>
            </w:r>
          </w:p>
        </w:tc>
        <w:tc>
          <w:tcPr>
            <w:tcW w:w="1417" w:type="dxa"/>
            <w:gridSpan w:val="5"/>
          </w:tcPr>
          <w:p w14:paraId="490859A0"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0633447" w14:textId="77777777" w:rsidR="000C7F00" w:rsidRPr="0002580A" w:rsidRDefault="000C7F00" w:rsidP="000C7F00">
            <w:pPr>
              <w:jc w:val="center"/>
              <w:rPr>
                <w:sz w:val="20"/>
                <w:szCs w:val="20"/>
              </w:rPr>
            </w:pPr>
            <w:r w:rsidRPr="0002580A">
              <w:rPr>
                <w:bCs/>
                <w:color w:val="000000"/>
                <w:sz w:val="20"/>
                <w:szCs w:val="20"/>
              </w:rPr>
              <w:t>Лагерь находится в сельской местности.</w:t>
            </w:r>
          </w:p>
          <w:p w14:paraId="58D969DF" w14:textId="77777777" w:rsidR="000C7F00" w:rsidRPr="0002580A" w:rsidRDefault="000C7F00" w:rsidP="000C7F00">
            <w:pPr>
              <w:jc w:val="center"/>
              <w:rPr>
                <w:sz w:val="20"/>
                <w:szCs w:val="20"/>
              </w:rPr>
            </w:pPr>
            <w:r w:rsidRPr="0002580A">
              <w:rPr>
                <w:sz w:val="20"/>
                <w:szCs w:val="20"/>
              </w:rPr>
              <w:t xml:space="preserve">Реализует развивающие, игровые, познавательные, оздоровительные и спортивные мероприятия </w:t>
            </w:r>
            <w:r w:rsidRPr="0002580A">
              <w:rPr>
                <w:sz w:val="20"/>
                <w:szCs w:val="20"/>
                <w:lang w:val="en-US"/>
              </w:rPr>
              <w:t>http</w:t>
            </w:r>
            <w:r w:rsidRPr="0002580A">
              <w:rPr>
                <w:sz w:val="20"/>
                <w:szCs w:val="20"/>
              </w:rPr>
              <w:t>//:</w:t>
            </w:r>
            <w:r w:rsidRPr="0002580A">
              <w:rPr>
                <w:sz w:val="20"/>
                <w:szCs w:val="20"/>
                <w:lang w:val="en-US"/>
              </w:rPr>
              <w:t>guberovo</w:t>
            </w:r>
            <w:r w:rsidRPr="0002580A">
              <w:rPr>
                <w:sz w:val="20"/>
                <w:szCs w:val="20"/>
              </w:rPr>
              <w:t>-8.</w:t>
            </w:r>
            <w:r w:rsidRPr="0002580A">
              <w:rPr>
                <w:sz w:val="20"/>
                <w:szCs w:val="20"/>
                <w:lang w:val="en-US"/>
              </w:rPr>
              <w:t>ucoz</w:t>
            </w:r>
            <w:r w:rsidRPr="0002580A">
              <w:rPr>
                <w:sz w:val="20"/>
                <w:szCs w:val="20"/>
              </w:rPr>
              <w:t>.</w:t>
            </w:r>
            <w:r w:rsidRPr="0002580A">
              <w:rPr>
                <w:sz w:val="20"/>
                <w:szCs w:val="20"/>
                <w:lang w:val="en-US"/>
              </w:rPr>
              <w:t>ru</w:t>
            </w:r>
          </w:p>
        </w:tc>
        <w:tc>
          <w:tcPr>
            <w:tcW w:w="1276" w:type="dxa"/>
            <w:gridSpan w:val="6"/>
          </w:tcPr>
          <w:p w14:paraId="27BF874D" w14:textId="77777777" w:rsidR="000C7F00" w:rsidRPr="0002580A" w:rsidRDefault="000C7F00" w:rsidP="000C7F00">
            <w:pPr>
              <w:jc w:val="center"/>
              <w:rPr>
                <w:sz w:val="20"/>
                <w:szCs w:val="20"/>
              </w:rPr>
            </w:pPr>
          </w:p>
        </w:tc>
      </w:tr>
      <w:tr w:rsidR="000C7F00" w:rsidRPr="0002580A" w14:paraId="3528C7D3" w14:textId="77777777" w:rsidTr="004E471D">
        <w:trPr>
          <w:gridAfter w:val="15"/>
          <w:wAfter w:w="16363" w:type="dxa"/>
        </w:trPr>
        <w:tc>
          <w:tcPr>
            <w:tcW w:w="451" w:type="dxa"/>
          </w:tcPr>
          <w:p w14:paraId="62032A11" w14:textId="77777777" w:rsidR="000C7F00" w:rsidRPr="0002580A" w:rsidRDefault="000C7F00" w:rsidP="000C7F00">
            <w:pPr>
              <w:pStyle w:val="a7"/>
              <w:numPr>
                <w:ilvl w:val="0"/>
                <w:numId w:val="9"/>
              </w:numPr>
              <w:rPr>
                <w:sz w:val="20"/>
                <w:szCs w:val="20"/>
              </w:rPr>
            </w:pPr>
          </w:p>
        </w:tc>
        <w:tc>
          <w:tcPr>
            <w:tcW w:w="1819" w:type="dxa"/>
            <w:gridSpan w:val="4"/>
          </w:tcPr>
          <w:p w14:paraId="2E71BCB2" w14:textId="77777777" w:rsidR="000C7F00" w:rsidRPr="0002580A" w:rsidRDefault="000C7F00" w:rsidP="000C7F00">
            <w:pPr>
              <w:jc w:val="center"/>
              <w:rPr>
                <w:sz w:val="20"/>
                <w:szCs w:val="20"/>
              </w:rPr>
            </w:pPr>
            <w:r w:rsidRPr="0002580A">
              <w:rPr>
                <w:sz w:val="20"/>
                <w:szCs w:val="20"/>
              </w:rPr>
              <w:t xml:space="preserve">Лагерь дневного пребывания детей, </w:t>
            </w:r>
          </w:p>
          <w:p w14:paraId="5C60CF6E" w14:textId="77777777" w:rsidR="000C7F00" w:rsidRPr="0002580A" w:rsidRDefault="000C7F00" w:rsidP="000C7F00">
            <w:pPr>
              <w:jc w:val="center"/>
              <w:rPr>
                <w:sz w:val="20"/>
                <w:szCs w:val="20"/>
              </w:rPr>
            </w:pPr>
            <w:r w:rsidRPr="0002580A">
              <w:rPr>
                <w:sz w:val="20"/>
                <w:szCs w:val="20"/>
              </w:rPr>
              <w:t>форма собственности - муниципальная, учредитель - муниципальное общеобразовательное бюджетное учреждение «Средняя общеобразовательная школа № 10» Пожарского муниципального района</w:t>
            </w:r>
          </w:p>
          <w:p w14:paraId="090295D7" w14:textId="77777777" w:rsidR="000C7F00" w:rsidRPr="0002580A" w:rsidRDefault="000C7F00" w:rsidP="000C7F00">
            <w:pPr>
              <w:jc w:val="center"/>
              <w:rPr>
                <w:sz w:val="20"/>
                <w:szCs w:val="20"/>
              </w:rPr>
            </w:pPr>
          </w:p>
        </w:tc>
        <w:tc>
          <w:tcPr>
            <w:tcW w:w="1702" w:type="dxa"/>
            <w:gridSpan w:val="4"/>
          </w:tcPr>
          <w:p w14:paraId="433B1BA4" w14:textId="77777777" w:rsidR="000C7F00" w:rsidRPr="0002580A" w:rsidRDefault="000C7F00" w:rsidP="000C7F00">
            <w:pPr>
              <w:jc w:val="center"/>
              <w:rPr>
                <w:sz w:val="20"/>
                <w:szCs w:val="20"/>
              </w:rPr>
            </w:pPr>
            <w:r w:rsidRPr="0002580A">
              <w:rPr>
                <w:sz w:val="20"/>
                <w:szCs w:val="20"/>
              </w:rPr>
              <w:t>692027</w:t>
            </w:r>
          </w:p>
          <w:p w14:paraId="4DA047CE" w14:textId="77777777" w:rsidR="000C7F00" w:rsidRPr="0002580A" w:rsidRDefault="000C7F00" w:rsidP="000C7F00">
            <w:pPr>
              <w:jc w:val="center"/>
              <w:rPr>
                <w:sz w:val="20"/>
                <w:szCs w:val="20"/>
              </w:rPr>
            </w:pPr>
            <w:r w:rsidRPr="0002580A">
              <w:rPr>
                <w:sz w:val="20"/>
                <w:szCs w:val="20"/>
              </w:rPr>
              <w:t xml:space="preserve">Приморский край, Пожарский район, село Соболиное, </w:t>
            </w:r>
          </w:p>
          <w:p w14:paraId="18EF92E3" w14:textId="77777777" w:rsidR="000C7F00" w:rsidRPr="0002580A" w:rsidRDefault="000C7F00" w:rsidP="000C7F00">
            <w:pPr>
              <w:jc w:val="center"/>
              <w:rPr>
                <w:sz w:val="20"/>
                <w:szCs w:val="20"/>
              </w:rPr>
            </w:pPr>
            <w:r w:rsidRPr="0002580A">
              <w:rPr>
                <w:sz w:val="20"/>
                <w:szCs w:val="20"/>
              </w:rPr>
              <w:t>ул. Школьная, 8</w:t>
            </w:r>
          </w:p>
          <w:p w14:paraId="39E2DB44" w14:textId="77777777" w:rsidR="000C7F00" w:rsidRPr="0002580A" w:rsidRDefault="000C7F00" w:rsidP="000C7F00">
            <w:pPr>
              <w:jc w:val="center"/>
              <w:rPr>
                <w:sz w:val="20"/>
                <w:szCs w:val="20"/>
              </w:rPr>
            </w:pPr>
            <w:r w:rsidRPr="0002580A">
              <w:rPr>
                <w:sz w:val="20"/>
                <w:szCs w:val="20"/>
              </w:rPr>
              <w:t>телефон:</w:t>
            </w:r>
          </w:p>
          <w:p w14:paraId="4F02A083" w14:textId="77777777" w:rsidR="000C7F00" w:rsidRPr="0002580A" w:rsidRDefault="000C7F00" w:rsidP="000C7F00">
            <w:pPr>
              <w:jc w:val="center"/>
              <w:rPr>
                <w:sz w:val="20"/>
                <w:szCs w:val="20"/>
              </w:rPr>
            </w:pPr>
            <w:r w:rsidRPr="0002580A">
              <w:rPr>
                <w:sz w:val="20"/>
                <w:szCs w:val="20"/>
              </w:rPr>
              <w:t>8(42357)32438</w:t>
            </w:r>
          </w:p>
          <w:p w14:paraId="32D48F24"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w:t>
            </w:r>
          </w:p>
          <w:p w14:paraId="1F8431D8" w14:textId="77777777" w:rsidR="000C7F00" w:rsidRPr="0002580A" w:rsidRDefault="00D715EA" w:rsidP="000C7F00">
            <w:pPr>
              <w:jc w:val="center"/>
              <w:rPr>
                <w:sz w:val="20"/>
                <w:szCs w:val="20"/>
              </w:rPr>
            </w:pPr>
            <w:hyperlink r:id="rId463" w:history="1">
              <w:r w:rsidR="000C7F00" w:rsidRPr="0002580A">
                <w:rPr>
                  <w:rStyle w:val="a5"/>
                  <w:sz w:val="20"/>
                  <w:szCs w:val="20"/>
                  <w:lang w:val="en-US"/>
                </w:rPr>
                <w:t>kanchuga64@mail.ru</w:t>
              </w:r>
            </w:hyperlink>
          </w:p>
        </w:tc>
        <w:tc>
          <w:tcPr>
            <w:tcW w:w="2410" w:type="dxa"/>
            <w:gridSpan w:val="4"/>
          </w:tcPr>
          <w:p w14:paraId="2D78F62C" w14:textId="77777777" w:rsidR="000C7F00" w:rsidRPr="0002580A" w:rsidRDefault="000C7F00" w:rsidP="000C7F00">
            <w:pPr>
              <w:jc w:val="center"/>
              <w:rPr>
                <w:sz w:val="20"/>
                <w:szCs w:val="20"/>
              </w:rPr>
            </w:pPr>
            <w:r w:rsidRPr="0002580A">
              <w:rPr>
                <w:sz w:val="20"/>
                <w:szCs w:val="20"/>
              </w:rPr>
              <w:t>Сезонный</w:t>
            </w:r>
          </w:p>
          <w:p w14:paraId="1488D37F" w14:textId="77777777" w:rsidR="000C7F00" w:rsidRPr="0002580A" w:rsidRDefault="000C7F00" w:rsidP="000C7F00">
            <w:pPr>
              <w:jc w:val="center"/>
              <w:rPr>
                <w:sz w:val="20"/>
                <w:szCs w:val="20"/>
              </w:rPr>
            </w:pPr>
            <w:r w:rsidRPr="0002580A">
              <w:rPr>
                <w:sz w:val="20"/>
                <w:szCs w:val="20"/>
              </w:rPr>
              <w:t>1 смена</w:t>
            </w:r>
          </w:p>
          <w:p w14:paraId="60267CFC" w14:textId="77777777" w:rsidR="000C7F00" w:rsidRPr="0002580A" w:rsidRDefault="000C7F00" w:rsidP="000C7F00">
            <w:pPr>
              <w:jc w:val="center"/>
              <w:rPr>
                <w:sz w:val="20"/>
                <w:szCs w:val="20"/>
              </w:rPr>
            </w:pPr>
            <w:r w:rsidRPr="0002580A">
              <w:rPr>
                <w:sz w:val="20"/>
                <w:szCs w:val="20"/>
              </w:rPr>
              <w:t>05.06.2017 – 26.06.2017</w:t>
            </w:r>
          </w:p>
          <w:p w14:paraId="3F95C52F" w14:textId="77777777" w:rsidR="000C7F00" w:rsidRPr="0002580A" w:rsidRDefault="000C7F00" w:rsidP="000C7F00">
            <w:pPr>
              <w:jc w:val="center"/>
              <w:rPr>
                <w:sz w:val="20"/>
                <w:szCs w:val="20"/>
              </w:rPr>
            </w:pPr>
          </w:p>
        </w:tc>
        <w:tc>
          <w:tcPr>
            <w:tcW w:w="1277" w:type="dxa"/>
            <w:gridSpan w:val="4"/>
          </w:tcPr>
          <w:p w14:paraId="6FBA7CA7" w14:textId="77777777" w:rsidR="000C7F00" w:rsidRPr="0002580A" w:rsidRDefault="000C7F00" w:rsidP="000C7F00">
            <w:pPr>
              <w:jc w:val="center"/>
              <w:rPr>
                <w:sz w:val="20"/>
                <w:szCs w:val="20"/>
              </w:rPr>
            </w:pPr>
            <w:r w:rsidRPr="0002580A">
              <w:rPr>
                <w:sz w:val="20"/>
                <w:szCs w:val="20"/>
              </w:rPr>
              <w:t>1 смена – 15</w:t>
            </w:r>
          </w:p>
          <w:p w14:paraId="604D180A" w14:textId="77777777" w:rsidR="000C7F00" w:rsidRPr="0002580A" w:rsidRDefault="000C7F00" w:rsidP="000C7F00">
            <w:pPr>
              <w:jc w:val="center"/>
              <w:rPr>
                <w:sz w:val="20"/>
                <w:szCs w:val="20"/>
              </w:rPr>
            </w:pPr>
            <w:r w:rsidRPr="0002580A">
              <w:rPr>
                <w:sz w:val="20"/>
                <w:szCs w:val="20"/>
              </w:rPr>
              <w:t>6,5 – 10 лет</w:t>
            </w:r>
          </w:p>
        </w:tc>
        <w:tc>
          <w:tcPr>
            <w:tcW w:w="1280" w:type="dxa"/>
            <w:gridSpan w:val="5"/>
          </w:tcPr>
          <w:p w14:paraId="08A01DC4" w14:textId="77777777" w:rsidR="000C7F00" w:rsidRPr="0002580A" w:rsidRDefault="000C7F00" w:rsidP="000C7F00">
            <w:pPr>
              <w:jc w:val="center"/>
              <w:rPr>
                <w:sz w:val="20"/>
                <w:szCs w:val="20"/>
              </w:rPr>
            </w:pPr>
            <w:r w:rsidRPr="0002580A">
              <w:rPr>
                <w:sz w:val="20"/>
                <w:szCs w:val="20"/>
              </w:rPr>
              <w:t>Имеются столовая, спортивный зал, библиотека, игровая площадка, столовая.</w:t>
            </w:r>
          </w:p>
          <w:p w14:paraId="01A28B6C" w14:textId="77777777" w:rsidR="000C7F00" w:rsidRPr="0002580A" w:rsidRDefault="000C7F00" w:rsidP="000C7F00">
            <w:pPr>
              <w:jc w:val="center"/>
              <w:rPr>
                <w:sz w:val="20"/>
                <w:szCs w:val="20"/>
              </w:rPr>
            </w:pPr>
            <w:r w:rsidRPr="0002580A">
              <w:rPr>
                <w:sz w:val="20"/>
                <w:szCs w:val="20"/>
              </w:rPr>
              <w:t>Осуществляется двухразовое питание</w:t>
            </w:r>
          </w:p>
        </w:tc>
        <w:tc>
          <w:tcPr>
            <w:tcW w:w="1276" w:type="dxa"/>
            <w:gridSpan w:val="4"/>
          </w:tcPr>
          <w:p w14:paraId="53CB6FF2" w14:textId="77777777" w:rsidR="000C7F00" w:rsidRPr="0002580A" w:rsidRDefault="000C7F00" w:rsidP="000C7F00">
            <w:pPr>
              <w:jc w:val="center"/>
              <w:rPr>
                <w:sz w:val="20"/>
                <w:szCs w:val="20"/>
              </w:rPr>
            </w:pPr>
            <w:r w:rsidRPr="0002580A">
              <w:rPr>
                <w:sz w:val="20"/>
                <w:szCs w:val="20"/>
              </w:rPr>
              <w:t>-</w:t>
            </w:r>
          </w:p>
        </w:tc>
        <w:tc>
          <w:tcPr>
            <w:tcW w:w="1417" w:type="dxa"/>
            <w:gridSpan w:val="5"/>
          </w:tcPr>
          <w:p w14:paraId="3E927C38"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4B44577" w14:textId="77777777" w:rsidR="000C7F00" w:rsidRPr="0002580A" w:rsidRDefault="000C7F00" w:rsidP="000C7F00">
            <w:pPr>
              <w:jc w:val="center"/>
              <w:rPr>
                <w:sz w:val="20"/>
                <w:szCs w:val="20"/>
              </w:rPr>
            </w:pPr>
            <w:r w:rsidRPr="0002580A">
              <w:rPr>
                <w:bCs/>
                <w:color w:val="000000"/>
                <w:sz w:val="20"/>
                <w:szCs w:val="20"/>
              </w:rPr>
              <w:t>Лагерь находится в сельской местности, в экологически чистой лесной зоне.</w:t>
            </w:r>
          </w:p>
          <w:p w14:paraId="62D9A6E4" w14:textId="77777777" w:rsidR="000C7F00" w:rsidRPr="0002580A" w:rsidRDefault="000C7F00" w:rsidP="000C7F00">
            <w:pPr>
              <w:jc w:val="center"/>
              <w:rPr>
                <w:sz w:val="20"/>
                <w:szCs w:val="20"/>
              </w:rPr>
            </w:pPr>
            <w:r w:rsidRPr="0002580A">
              <w:rPr>
                <w:sz w:val="20"/>
                <w:szCs w:val="20"/>
              </w:rPr>
              <w:t>Реализует развивающие, игровые, познавательные, оздоровительные и спортивные мероприятия.</w:t>
            </w:r>
          </w:p>
          <w:p w14:paraId="52E46FAA" w14:textId="77777777" w:rsidR="000C7F00" w:rsidRPr="0002580A" w:rsidRDefault="00D715EA" w:rsidP="000C7F00">
            <w:pPr>
              <w:jc w:val="center"/>
              <w:rPr>
                <w:sz w:val="20"/>
                <w:szCs w:val="20"/>
              </w:rPr>
            </w:pPr>
            <w:hyperlink r:id="rId464" w:history="1">
              <w:r w:rsidR="000C7F00" w:rsidRPr="0002580A">
                <w:rPr>
                  <w:color w:val="0000FF"/>
                  <w:sz w:val="20"/>
                  <w:szCs w:val="20"/>
                  <w:u w:val="single"/>
                </w:rPr>
                <w:t>http://www.proshkolu.ru/org/126-242/</w:t>
              </w:r>
            </w:hyperlink>
          </w:p>
        </w:tc>
        <w:tc>
          <w:tcPr>
            <w:tcW w:w="1276" w:type="dxa"/>
            <w:gridSpan w:val="6"/>
          </w:tcPr>
          <w:p w14:paraId="209CA9BF" w14:textId="77777777" w:rsidR="000C7F00" w:rsidRPr="0002580A" w:rsidRDefault="000C7F00" w:rsidP="000C7F00">
            <w:pPr>
              <w:jc w:val="center"/>
              <w:rPr>
                <w:sz w:val="20"/>
                <w:szCs w:val="20"/>
              </w:rPr>
            </w:pPr>
          </w:p>
        </w:tc>
      </w:tr>
      <w:tr w:rsidR="000C7F00" w:rsidRPr="0002580A" w14:paraId="4AC46232" w14:textId="77777777" w:rsidTr="004E471D">
        <w:trPr>
          <w:gridAfter w:val="15"/>
          <w:wAfter w:w="16363" w:type="dxa"/>
        </w:trPr>
        <w:tc>
          <w:tcPr>
            <w:tcW w:w="451" w:type="dxa"/>
          </w:tcPr>
          <w:p w14:paraId="7886AF68" w14:textId="77777777" w:rsidR="000C7F00" w:rsidRPr="0002580A" w:rsidRDefault="000C7F00" w:rsidP="000C7F00">
            <w:pPr>
              <w:pStyle w:val="a7"/>
              <w:numPr>
                <w:ilvl w:val="0"/>
                <w:numId w:val="9"/>
              </w:numPr>
              <w:jc w:val="center"/>
              <w:rPr>
                <w:sz w:val="20"/>
                <w:szCs w:val="20"/>
              </w:rPr>
            </w:pPr>
          </w:p>
        </w:tc>
        <w:tc>
          <w:tcPr>
            <w:tcW w:w="1819" w:type="dxa"/>
            <w:gridSpan w:val="4"/>
          </w:tcPr>
          <w:p w14:paraId="62042D1A" w14:textId="77777777" w:rsidR="000C7F00" w:rsidRPr="0002580A" w:rsidRDefault="000C7F00" w:rsidP="000C7F00">
            <w:pPr>
              <w:jc w:val="center"/>
              <w:rPr>
                <w:sz w:val="20"/>
                <w:szCs w:val="20"/>
              </w:rPr>
            </w:pPr>
            <w:r w:rsidRPr="0002580A">
              <w:rPr>
                <w:sz w:val="20"/>
                <w:szCs w:val="20"/>
              </w:rPr>
              <w:t>Лагерь дневного пребывания детей,</w:t>
            </w:r>
          </w:p>
          <w:p w14:paraId="55433641" w14:textId="77777777" w:rsidR="000C7F00" w:rsidRPr="0002580A" w:rsidRDefault="000C7F00" w:rsidP="000C7F00">
            <w:pPr>
              <w:jc w:val="center"/>
              <w:rPr>
                <w:sz w:val="20"/>
                <w:szCs w:val="20"/>
              </w:rPr>
            </w:pPr>
            <w:r w:rsidRPr="0002580A">
              <w:rPr>
                <w:sz w:val="20"/>
                <w:szCs w:val="20"/>
              </w:rPr>
              <w:t>форма собственности - муниципальная, учредитель - муниципальное общеобразовательное бюджетное учреждение «Основная общеобразовательная школа № 12» Пожарского муниципального района</w:t>
            </w:r>
          </w:p>
        </w:tc>
        <w:tc>
          <w:tcPr>
            <w:tcW w:w="1702" w:type="dxa"/>
            <w:gridSpan w:val="4"/>
          </w:tcPr>
          <w:p w14:paraId="0E854677" w14:textId="77777777" w:rsidR="000C7F00" w:rsidRPr="0002580A" w:rsidRDefault="000C7F00" w:rsidP="000C7F00">
            <w:pPr>
              <w:jc w:val="center"/>
              <w:rPr>
                <w:sz w:val="20"/>
                <w:szCs w:val="20"/>
              </w:rPr>
            </w:pPr>
            <w:r w:rsidRPr="0002580A">
              <w:rPr>
                <w:sz w:val="20"/>
                <w:szCs w:val="20"/>
              </w:rPr>
              <w:t xml:space="preserve">692025 </w:t>
            </w:r>
          </w:p>
          <w:p w14:paraId="29ECF775" w14:textId="77777777" w:rsidR="000C7F00" w:rsidRPr="0002580A" w:rsidRDefault="000C7F00" w:rsidP="000C7F00">
            <w:pPr>
              <w:jc w:val="center"/>
              <w:rPr>
                <w:sz w:val="20"/>
                <w:szCs w:val="20"/>
              </w:rPr>
            </w:pPr>
            <w:r w:rsidRPr="0002580A">
              <w:rPr>
                <w:sz w:val="20"/>
                <w:szCs w:val="20"/>
              </w:rPr>
              <w:t>Приморский край, Пожарский район,</w:t>
            </w:r>
          </w:p>
          <w:p w14:paraId="02DE0E23" w14:textId="77777777" w:rsidR="000C7F00" w:rsidRPr="0002580A" w:rsidRDefault="000C7F00" w:rsidP="000C7F00">
            <w:pPr>
              <w:jc w:val="center"/>
              <w:rPr>
                <w:sz w:val="20"/>
                <w:szCs w:val="20"/>
              </w:rPr>
            </w:pPr>
            <w:r w:rsidRPr="0002580A">
              <w:rPr>
                <w:sz w:val="20"/>
                <w:szCs w:val="20"/>
              </w:rPr>
              <w:t xml:space="preserve"> с.Федосьевка, ул.Советская, </w:t>
            </w:r>
          </w:p>
          <w:p w14:paraId="1BD104E5" w14:textId="77777777" w:rsidR="000C7F00" w:rsidRPr="0002580A" w:rsidRDefault="000C7F00" w:rsidP="000C7F00">
            <w:pPr>
              <w:jc w:val="center"/>
              <w:rPr>
                <w:sz w:val="20"/>
                <w:szCs w:val="20"/>
              </w:rPr>
            </w:pPr>
            <w:r w:rsidRPr="0002580A">
              <w:rPr>
                <w:sz w:val="20"/>
                <w:szCs w:val="20"/>
              </w:rPr>
              <w:t>здание 18</w:t>
            </w:r>
          </w:p>
          <w:p w14:paraId="3CB5972A" w14:textId="77777777" w:rsidR="000C7F00" w:rsidRPr="0002580A" w:rsidRDefault="000C7F00" w:rsidP="000C7F00">
            <w:pPr>
              <w:jc w:val="center"/>
              <w:rPr>
                <w:sz w:val="20"/>
                <w:szCs w:val="20"/>
              </w:rPr>
            </w:pPr>
            <w:r w:rsidRPr="0002580A">
              <w:rPr>
                <w:sz w:val="20"/>
                <w:szCs w:val="20"/>
              </w:rPr>
              <w:t>телефон:</w:t>
            </w:r>
          </w:p>
          <w:p w14:paraId="1D750C2A" w14:textId="77777777" w:rsidR="000C7F00" w:rsidRPr="0002580A" w:rsidRDefault="000C7F00" w:rsidP="000C7F00">
            <w:pPr>
              <w:jc w:val="center"/>
              <w:rPr>
                <w:sz w:val="20"/>
                <w:szCs w:val="20"/>
              </w:rPr>
            </w:pPr>
            <w:r w:rsidRPr="0002580A">
              <w:rPr>
                <w:sz w:val="20"/>
                <w:szCs w:val="20"/>
              </w:rPr>
              <w:t>8(42357) 38-1-81</w:t>
            </w:r>
          </w:p>
          <w:p w14:paraId="2E605BEF"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p>
          <w:p w14:paraId="41B3ADE6" w14:textId="77777777" w:rsidR="000C7F00" w:rsidRPr="0002580A" w:rsidRDefault="00D715EA" w:rsidP="000C7F00">
            <w:pPr>
              <w:jc w:val="center"/>
              <w:rPr>
                <w:sz w:val="20"/>
                <w:szCs w:val="20"/>
              </w:rPr>
            </w:pPr>
            <w:hyperlink r:id="rId465" w:history="1">
              <w:r w:rsidR="000C7F00" w:rsidRPr="0002580A">
                <w:rPr>
                  <w:rStyle w:val="a5"/>
                  <w:sz w:val="20"/>
                  <w:szCs w:val="20"/>
                </w:rPr>
                <w:t>pnina12@yandex.ru</w:t>
              </w:r>
            </w:hyperlink>
          </w:p>
        </w:tc>
        <w:tc>
          <w:tcPr>
            <w:tcW w:w="2410" w:type="dxa"/>
            <w:gridSpan w:val="4"/>
          </w:tcPr>
          <w:p w14:paraId="252334BC" w14:textId="77777777" w:rsidR="000C7F00" w:rsidRPr="0002580A" w:rsidRDefault="000C7F00" w:rsidP="000C7F00">
            <w:pPr>
              <w:jc w:val="center"/>
              <w:rPr>
                <w:sz w:val="20"/>
                <w:szCs w:val="20"/>
              </w:rPr>
            </w:pPr>
            <w:r w:rsidRPr="0002580A">
              <w:rPr>
                <w:sz w:val="20"/>
                <w:szCs w:val="20"/>
              </w:rPr>
              <w:t>Сезонный</w:t>
            </w:r>
          </w:p>
          <w:p w14:paraId="52AAE484" w14:textId="77777777" w:rsidR="000C7F00" w:rsidRPr="0002580A" w:rsidRDefault="000C7F00" w:rsidP="000C7F00">
            <w:pPr>
              <w:jc w:val="center"/>
              <w:rPr>
                <w:sz w:val="20"/>
                <w:szCs w:val="20"/>
              </w:rPr>
            </w:pPr>
            <w:r w:rsidRPr="0002580A">
              <w:rPr>
                <w:sz w:val="20"/>
                <w:szCs w:val="20"/>
              </w:rPr>
              <w:t>1 смена</w:t>
            </w:r>
          </w:p>
          <w:p w14:paraId="010D7C17" w14:textId="77777777" w:rsidR="000C7F00" w:rsidRPr="0002580A" w:rsidRDefault="000C7F00" w:rsidP="000C7F00">
            <w:pPr>
              <w:jc w:val="center"/>
              <w:rPr>
                <w:sz w:val="20"/>
                <w:szCs w:val="20"/>
              </w:rPr>
            </w:pPr>
            <w:r w:rsidRPr="0002580A">
              <w:rPr>
                <w:sz w:val="20"/>
                <w:szCs w:val="20"/>
              </w:rPr>
              <w:t>05.06.2017 – 26.06.2017</w:t>
            </w:r>
          </w:p>
          <w:p w14:paraId="7D5E338D" w14:textId="77777777" w:rsidR="000C7F00" w:rsidRPr="0002580A" w:rsidRDefault="000C7F00" w:rsidP="000C7F00">
            <w:pPr>
              <w:jc w:val="center"/>
              <w:rPr>
                <w:sz w:val="20"/>
                <w:szCs w:val="20"/>
              </w:rPr>
            </w:pPr>
          </w:p>
        </w:tc>
        <w:tc>
          <w:tcPr>
            <w:tcW w:w="1277" w:type="dxa"/>
            <w:gridSpan w:val="4"/>
          </w:tcPr>
          <w:p w14:paraId="21ECA714" w14:textId="77777777" w:rsidR="000C7F00" w:rsidRPr="0002580A" w:rsidRDefault="000C7F00" w:rsidP="000C7F00">
            <w:pPr>
              <w:jc w:val="center"/>
              <w:rPr>
                <w:sz w:val="20"/>
                <w:szCs w:val="20"/>
              </w:rPr>
            </w:pPr>
            <w:r w:rsidRPr="0002580A">
              <w:rPr>
                <w:sz w:val="20"/>
                <w:szCs w:val="20"/>
              </w:rPr>
              <w:t>1 смена – 25,</w:t>
            </w:r>
          </w:p>
          <w:p w14:paraId="0ED27D37" w14:textId="77777777" w:rsidR="000C7F00" w:rsidRPr="0002580A" w:rsidRDefault="000C7F00" w:rsidP="000C7F00">
            <w:pPr>
              <w:jc w:val="center"/>
              <w:rPr>
                <w:sz w:val="20"/>
                <w:szCs w:val="20"/>
              </w:rPr>
            </w:pPr>
            <w:r w:rsidRPr="0002580A">
              <w:rPr>
                <w:sz w:val="20"/>
                <w:szCs w:val="20"/>
              </w:rPr>
              <w:t>6,5 – 10 лет</w:t>
            </w:r>
          </w:p>
        </w:tc>
        <w:tc>
          <w:tcPr>
            <w:tcW w:w="1280" w:type="dxa"/>
            <w:gridSpan w:val="5"/>
          </w:tcPr>
          <w:p w14:paraId="3C1A5D61" w14:textId="77777777" w:rsidR="000C7F00" w:rsidRPr="0002580A" w:rsidRDefault="000C7F00" w:rsidP="000C7F00">
            <w:pPr>
              <w:jc w:val="center"/>
              <w:rPr>
                <w:sz w:val="20"/>
                <w:szCs w:val="20"/>
              </w:rPr>
            </w:pPr>
            <w:r w:rsidRPr="0002580A">
              <w:rPr>
                <w:sz w:val="20"/>
                <w:szCs w:val="20"/>
              </w:rPr>
              <w:t>Имеются столовая, спортивный зал, библиотека, игровая площадка.</w:t>
            </w:r>
          </w:p>
          <w:p w14:paraId="5A7D2721" w14:textId="77777777" w:rsidR="000C7F00" w:rsidRPr="0002580A" w:rsidRDefault="000C7F00" w:rsidP="000C7F00">
            <w:pPr>
              <w:jc w:val="center"/>
              <w:rPr>
                <w:sz w:val="20"/>
                <w:szCs w:val="20"/>
              </w:rPr>
            </w:pPr>
            <w:r w:rsidRPr="0002580A">
              <w:rPr>
                <w:sz w:val="20"/>
                <w:szCs w:val="20"/>
              </w:rPr>
              <w:t>Осуществляется двухразовое питание</w:t>
            </w:r>
          </w:p>
        </w:tc>
        <w:tc>
          <w:tcPr>
            <w:tcW w:w="1276" w:type="dxa"/>
            <w:gridSpan w:val="4"/>
          </w:tcPr>
          <w:p w14:paraId="0E53157A" w14:textId="77777777" w:rsidR="000C7F00" w:rsidRPr="0002580A" w:rsidRDefault="000C7F00" w:rsidP="000C7F00">
            <w:pPr>
              <w:jc w:val="center"/>
              <w:rPr>
                <w:sz w:val="20"/>
                <w:szCs w:val="20"/>
              </w:rPr>
            </w:pPr>
            <w:r w:rsidRPr="0002580A">
              <w:rPr>
                <w:sz w:val="20"/>
                <w:szCs w:val="20"/>
              </w:rPr>
              <w:t>-</w:t>
            </w:r>
          </w:p>
        </w:tc>
        <w:tc>
          <w:tcPr>
            <w:tcW w:w="1417" w:type="dxa"/>
            <w:gridSpan w:val="5"/>
          </w:tcPr>
          <w:p w14:paraId="246B9FCC"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FDE0A9C" w14:textId="77777777" w:rsidR="000C7F00" w:rsidRPr="0002580A" w:rsidRDefault="000C7F00" w:rsidP="000C7F00">
            <w:pPr>
              <w:jc w:val="center"/>
              <w:rPr>
                <w:sz w:val="20"/>
                <w:szCs w:val="20"/>
              </w:rPr>
            </w:pPr>
            <w:r w:rsidRPr="0002580A">
              <w:rPr>
                <w:sz w:val="20"/>
                <w:szCs w:val="20"/>
              </w:rPr>
              <w:t>Лагерь  находится в сельской местности.</w:t>
            </w:r>
          </w:p>
          <w:p w14:paraId="1449D0AD" w14:textId="77777777" w:rsidR="000C7F00" w:rsidRPr="0002580A" w:rsidRDefault="000C7F00" w:rsidP="000C7F00">
            <w:pPr>
              <w:jc w:val="center"/>
              <w:rPr>
                <w:sz w:val="20"/>
                <w:szCs w:val="20"/>
              </w:rPr>
            </w:pPr>
            <w:r w:rsidRPr="0002580A">
              <w:rPr>
                <w:sz w:val="20"/>
                <w:szCs w:val="20"/>
              </w:rPr>
              <w:t>Работа направлена на профилактику БДД, правилам поведения в общественных местах, технике безопасности и жизнедеятельности, на здоровый образ жизни, патриотическое воспитание</w:t>
            </w:r>
          </w:p>
          <w:p w14:paraId="6ED733B1" w14:textId="77777777" w:rsidR="000C7F00" w:rsidRPr="0002580A" w:rsidRDefault="00D715EA" w:rsidP="000C7F00">
            <w:pPr>
              <w:jc w:val="center"/>
              <w:rPr>
                <w:sz w:val="20"/>
                <w:szCs w:val="20"/>
              </w:rPr>
            </w:pPr>
            <w:hyperlink r:id="rId466" w:history="1">
              <w:r w:rsidR="000C7F00" w:rsidRPr="0002580A">
                <w:rPr>
                  <w:color w:val="0000FF"/>
                  <w:sz w:val="20"/>
                  <w:szCs w:val="20"/>
                  <w:u w:val="single"/>
                </w:rPr>
                <w:t>https://sites.google.com/site/fedosevkaaskola/home</w:t>
              </w:r>
            </w:hyperlink>
          </w:p>
        </w:tc>
        <w:tc>
          <w:tcPr>
            <w:tcW w:w="1276" w:type="dxa"/>
            <w:gridSpan w:val="6"/>
          </w:tcPr>
          <w:p w14:paraId="50E70C01" w14:textId="77777777" w:rsidR="000C7F00" w:rsidRPr="0002580A" w:rsidRDefault="000C7F00" w:rsidP="000C7F00">
            <w:pPr>
              <w:jc w:val="center"/>
              <w:rPr>
                <w:sz w:val="20"/>
                <w:szCs w:val="20"/>
              </w:rPr>
            </w:pPr>
          </w:p>
        </w:tc>
      </w:tr>
      <w:tr w:rsidR="000C7F00" w:rsidRPr="0002580A" w14:paraId="001E66B4" w14:textId="77777777" w:rsidTr="004E471D">
        <w:trPr>
          <w:gridAfter w:val="15"/>
          <w:wAfter w:w="16363" w:type="dxa"/>
        </w:trPr>
        <w:tc>
          <w:tcPr>
            <w:tcW w:w="451" w:type="dxa"/>
          </w:tcPr>
          <w:p w14:paraId="6AF7FE37" w14:textId="77777777" w:rsidR="000C7F00" w:rsidRPr="0002580A" w:rsidRDefault="000C7F00" w:rsidP="000C7F00">
            <w:pPr>
              <w:pStyle w:val="a7"/>
              <w:numPr>
                <w:ilvl w:val="0"/>
                <w:numId w:val="9"/>
              </w:numPr>
              <w:jc w:val="center"/>
              <w:rPr>
                <w:sz w:val="20"/>
                <w:szCs w:val="20"/>
              </w:rPr>
            </w:pPr>
          </w:p>
        </w:tc>
        <w:tc>
          <w:tcPr>
            <w:tcW w:w="1819" w:type="dxa"/>
            <w:gridSpan w:val="4"/>
          </w:tcPr>
          <w:p w14:paraId="46E06CF4" w14:textId="77777777" w:rsidR="000C7F00" w:rsidRPr="0002580A" w:rsidRDefault="000C7F00" w:rsidP="000C7F00">
            <w:pPr>
              <w:jc w:val="center"/>
              <w:rPr>
                <w:sz w:val="20"/>
                <w:szCs w:val="20"/>
              </w:rPr>
            </w:pPr>
            <w:r w:rsidRPr="0002580A">
              <w:rPr>
                <w:sz w:val="20"/>
                <w:szCs w:val="20"/>
              </w:rPr>
              <w:t xml:space="preserve">Лагерь дневного пребывания детей, </w:t>
            </w:r>
          </w:p>
          <w:p w14:paraId="2AC0B8EA" w14:textId="77777777" w:rsidR="000C7F00" w:rsidRPr="0002580A" w:rsidRDefault="000C7F00" w:rsidP="000C7F00">
            <w:pPr>
              <w:jc w:val="center"/>
              <w:rPr>
                <w:sz w:val="20"/>
                <w:szCs w:val="20"/>
              </w:rPr>
            </w:pPr>
            <w:r w:rsidRPr="0002580A">
              <w:rPr>
                <w:sz w:val="20"/>
                <w:szCs w:val="20"/>
              </w:rPr>
              <w:t>форма собственности - муниципальная, учредитель - муниципальное общеобразовательное бюджетное учреждение «Средняя общеобразовательная школа № 13»</w:t>
            </w:r>
          </w:p>
          <w:p w14:paraId="3E82AE8B" w14:textId="77777777" w:rsidR="000C7F00" w:rsidRPr="0002580A" w:rsidRDefault="000C7F00" w:rsidP="000C7F00">
            <w:pPr>
              <w:jc w:val="center"/>
              <w:rPr>
                <w:sz w:val="20"/>
                <w:szCs w:val="20"/>
              </w:rPr>
            </w:pPr>
            <w:r w:rsidRPr="0002580A">
              <w:rPr>
                <w:sz w:val="20"/>
                <w:szCs w:val="20"/>
              </w:rPr>
              <w:t>Пожарского муниципального района</w:t>
            </w:r>
          </w:p>
        </w:tc>
        <w:tc>
          <w:tcPr>
            <w:tcW w:w="1702" w:type="dxa"/>
            <w:gridSpan w:val="4"/>
          </w:tcPr>
          <w:p w14:paraId="366ED38D" w14:textId="77777777" w:rsidR="000C7F00" w:rsidRPr="0002580A" w:rsidRDefault="000C7F00" w:rsidP="000C7F00">
            <w:pPr>
              <w:jc w:val="center"/>
              <w:rPr>
                <w:sz w:val="20"/>
                <w:szCs w:val="20"/>
              </w:rPr>
            </w:pPr>
            <w:r w:rsidRPr="0002580A">
              <w:rPr>
                <w:sz w:val="20"/>
                <w:szCs w:val="20"/>
              </w:rPr>
              <w:t xml:space="preserve">692028, </w:t>
            </w:r>
          </w:p>
          <w:p w14:paraId="54B6A5E2" w14:textId="77777777" w:rsidR="000C7F00" w:rsidRPr="0002580A" w:rsidRDefault="000C7F00" w:rsidP="000C7F00">
            <w:pPr>
              <w:jc w:val="center"/>
              <w:rPr>
                <w:sz w:val="20"/>
                <w:szCs w:val="20"/>
              </w:rPr>
            </w:pPr>
            <w:r w:rsidRPr="0002580A">
              <w:rPr>
                <w:sz w:val="20"/>
                <w:szCs w:val="20"/>
              </w:rPr>
              <w:t xml:space="preserve">Приморский край, Пожарский район, </w:t>
            </w:r>
          </w:p>
          <w:p w14:paraId="7E06AAE3" w14:textId="77777777" w:rsidR="000C7F00" w:rsidRPr="0002580A" w:rsidRDefault="000C7F00" w:rsidP="000C7F00">
            <w:pPr>
              <w:jc w:val="center"/>
              <w:rPr>
                <w:sz w:val="20"/>
                <w:szCs w:val="20"/>
              </w:rPr>
            </w:pPr>
            <w:r w:rsidRPr="0002580A">
              <w:rPr>
                <w:sz w:val="20"/>
                <w:szCs w:val="20"/>
              </w:rPr>
              <w:t xml:space="preserve">с. Светлогорье, </w:t>
            </w:r>
          </w:p>
          <w:p w14:paraId="60D6B3DC" w14:textId="77777777" w:rsidR="000C7F00" w:rsidRPr="0002580A" w:rsidRDefault="000C7F00" w:rsidP="000C7F00">
            <w:pPr>
              <w:jc w:val="center"/>
              <w:rPr>
                <w:sz w:val="20"/>
                <w:szCs w:val="20"/>
              </w:rPr>
            </w:pPr>
            <w:r w:rsidRPr="0002580A">
              <w:rPr>
                <w:sz w:val="20"/>
                <w:szCs w:val="20"/>
              </w:rPr>
              <w:t>ул. В.Хомякова, д.2</w:t>
            </w:r>
          </w:p>
          <w:p w14:paraId="27BEE041" w14:textId="77777777" w:rsidR="000C7F00" w:rsidRPr="0002580A" w:rsidRDefault="000C7F00" w:rsidP="000C7F00">
            <w:pPr>
              <w:jc w:val="center"/>
              <w:rPr>
                <w:sz w:val="20"/>
                <w:szCs w:val="20"/>
              </w:rPr>
            </w:pPr>
            <w:r w:rsidRPr="0002580A">
              <w:rPr>
                <w:sz w:val="20"/>
                <w:szCs w:val="20"/>
              </w:rPr>
              <w:t>телефон:</w:t>
            </w:r>
          </w:p>
          <w:p w14:paraId="60ADF594" w14:textId="77777777" w:rsidR="000C7F00" w:rsidRPr="0002580A" w:rsidRDefault="000C7F00" w:rsidP="000C7F00">
            <w:pPr>
              <w:jc w:val="center"/>
              <w:rPr>
                <w:sz w:val="20"/>
                <w:szCs w:val="20"/>
              </w:rPr>
            </w:pPr>
            <w:r w:rsidRPr="0002580A">
              <w:rPr>
                <w:sz w:val="20"/>
                <w:szCs w:val="20"/>
              </w:rPr>
              <w:t>8(42357)35392,</w:t>
            </w:r>
          </w:p>
          <w:p w14:paraId="0CB3120D"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r w:rsidRPr="0002580A">
              <w:rPr>
                <w:sz w:val="20"/>
                <w:szCs w:val="20"/>
                <w:lang w:val="en-US"/>
              </w:rPr>
              <w:t>ser</w:t>
            </w:r>
            <w:r w:rsidRPr="0002580A">
              <w:rPr>
                <w:sz w:val="20"/>
                <w:szCs w:val="20"/>
              </w:rPr>
              <w:t>66970857@</w:t>
            </w:r>
          </w:p>
          <w:p w14:paraId="4CC823AF" w14:textId="77777777" w:rsidR="000C7F00" w:rsidRPr="0002580A" w:rsidRDefault="000C7F00" w:rsidP="000C7F00">
            <w:pPr>
              <w:jc w:val="center"/>
              <w:rPr>
                <w:sz w:val="20"/>
                <w:szCs w:val="20"/>
              </w:rPr>
            </w:pPr>
            <w:r w:rsidRPr="0002580A">
              <w:rPr>
                <w:sz w:val="20"/>
                <w:szCs w:val="20"/>
                <w:lang w:val="en-US"/>
              </w:rPr>
              <w:t>yandex.ru</w:t>
            </w:r>
          </w:p>
          <w:p w14:paraId="350DDBCC" w14:textId="77777777" w:rsidR="000C7F00" w:rsidRPr="0002580A" w:rsidRDefault="000C7F00" w:rsidP="000C7F00">
            <w:pPr>
              <w:jc w:val="center"/>
              <w:rPr>
                <w:sz w:val="20"/>
                <w:szCs w:val="20"/>
              </w:rPr>
            </w:pPr>
          </w:p>
        </w:tc>
        <w:tc>
          <w:tcPr>
            <w:tcW w:w="2410" w:type="dxa"/>
            <w:gridSpan w:val="4"/>
          </w:tcPr>
          <w:p w14:paraId="6FB5F82C" w14:textId="77777777" w:rsidR="000C7F00" w:rsidRPr="0002580A" w:rsidRDefault="000C7F00" w:rsidP="000C7F00">
            <w:pPr>
              <w:jc w:val="center"/>
              <w:rPr>
                <w:sz w:val="20"/>
                <w:szCs w:val="20"/>
              </w:rPr>
            </w:pPr>
            <w:r w:rsidRPr="0002580A">
              <w:rPr>
                <w:sz w:val="20"/>
                <w:szCs w:val="20"/>
              </w:rPr>
              <w:t>Сезонный</w:t>
            </w:r>
          </w:p>
          <w:p w14:paraId="32FEB2BC" w14:textId="77777777" w:rsidR="000C7F00" w:rsidRPr="0002580A" w:rsidRDefault="000C7F00" w:rsidP="000C7F00">
            <w:pPr>
              <w:jc w:val="center"/>
              <w:rPr>
                <w:sz w:val="20"/>
                <w:szCs w:val="20"/>
              </w:rPr>
            </w:pPr>
            <w:r w:rsidRPr="0002580A">
              <w:rPr>
                <w:sz w:val="20"/>
                <w:szCs w:val="20"/>
              </w:rPr>
              <w:t>1 смена</w:t>
            </w:r>
          </w:p>
          <w:p w14:paraId="701BAEC9" w14:textId="77777777" w:rsidR="000C7F00" w:rsidRPr="0002580A" w:rsidRDefault="000C7F00" w:rsidP="000C7F00">
            <w:pPr>
              <w:jc w:val="center"/>
              <w:rPr>
                <w:sz w:val="20"/>
                <w:szCs w:val="20"/>
              </w:rPr>
            </w:pPr>
            <w:r w:rsidRPr="0002580A">
              <w:rPr>
                <w:sz w:val="20"/>
                <w:szCs w:val="20"/>
              </w:rPr>
              <w:t>05.06.2017 – 26.06.2017</w:t>
            </w:r>
          </w:p>
          <w:p w14:paraId="710D42B6" w14:textId="77777777" w:rsidR="000C7F00" w:rsidRPr="0002580A" w:rsidRDefault="000C7F00" w:rsidP="000C7F00">
            <w:pPr>
              <w:jc w:val="center"/>
              <w:rPr>
                <w:sz w:val="20"/>
                <w:szCs w:val="20"/>
              </w:rPr>
            </w:pPr>
          </w:p>
        </w:tc>
        <w:tc>
          <w:tcPr>
            <w:tcW w:w="1277" w:type="dxa"/>
            <w:gridSpan w:val="4"/>
          </w:tcPr>
          <w:p w14:paraId="24C53D53" w14:textId="77777777" w:rsidR="000C7F00" w:rsidRPr="0002580A" w:rsidRDefault="000C7F00" w:rsidP="000C7F00">
            <w:pPr>
              <w:jc w:val="center"/>
              <w:rPr>
                <w:sz w:val="20"/>
                <w:szCs w:val="20"/>
              </w:rPr>
            </w:pPr>
            <w:r w:rsidRPr="0002580A">
              <w:rPr>
                <w:sz w:val="20"/>
                <w:szCs w:val="20"/>
              </w:rPr>
              <w:t>1 смена – 50,</w:t>
            </w:r>
          </w:p>
          <w:p w14:paraId="3DCE60B6" w14:textId="77777777" w:rsidR="000C7F00" w:rsidRPr="0002580A" w:rsidRDefault="000C7F00" w:rsidP="000C7F00">
            <w:pPr>
              <w:jc w:val="center"/>
              <w:rPr>
                <w:sz w:val="20"/>
                <w:szCs w:val="20"/>
              </w:rPr>
            </w:pPr>
            <w:r w:rsidRPr="0002580A">
              <w:rPr>
                <w:sz w:val="20"/>
                <w:szCs w:val="20"/>
              </w:rPr>
              <w:t xml:space="preserve">6,5 – 10 лет </w:t>
            </w:r>
          </w:p>
        </w:tc>
        <w:tc>
          <w:tcPr>
            <w:tcW w:w="1280" w:type="dxa"/>
            <w:gridSpan w:val="5"/>
          </w:tcPr>
          <w:p w14:paraId="3160EB81" w14:textId="77777777" w:rsidR="000C7F00" w:rsidRPr="0002580A" w:rsidRDefault="000C7F00" w:rsidP="000C7F00">
            <w:pPr>
              <w:jc w:val="center"/>
              <w:rPr>
                <w:sz w:val="20"/>
                <w:szCs w:val="20"/>
              </w:rPr>
            </w:pPr>
            <w:r w:rsidRPr="0002580A">
              <w:rPr>
                <w:sz w:val="20"/>
                <w:szCs w:val="20"/>
              </w:rPr>
              <w:t>Имеются столовая, спортивный зал, игровая площадка, стадион, библиотека.</w:t>
            </w:r>
          </w:p>
          <w:p w14:paraId="6E376EFB" w14:textId="77777777" w:rsidR="000C7F00" w:rsidRPr="0002580A" w:rsidRDefault="000C7F00" w:rsidP="000C7F00">
            <w:pPr>
              <w:jc w:val="center"/>
              <w:rPr>
                <w:sz w:val="20"/>
                <w:szCs w:val="20"/>
              </w:rPr>
            </w:pPr>
            <w:r w:rsidRPr="0002580A">
              <w:rPr>
                <w:sz w:val="20"/>
                <w:szCs w:val="20"/>
              </w:rPr>
              <w:t>Осуществляется двухразовое питание</w:t>
            </w:r>
          </w:p>
        </w:tc>
        <w:tc>
          <w:tcPr>
            <w:tcW w:w="1276" w:type="dxa"/>
            <w:gridSpan w:val="4"/>
          </w:tcPr>
          <w:p w14:paraId="5FA97916" w14:textId="77777777" w:rsidR="000C7F00" w:rsidRPr="0002580A" w:rsidRDefault="000C7F00" w:rsidP="000C7F00">
            <w:pPr>
              <w:jc w:val="center"/>
              <w:rPr>
                <w:sz w:val="20"/>
                <w:szCs w:val="20"/>
              </w:rPr>
            </w:pPr>
            <w:r w:rsidRPr="0002580A">
              <w:rPr>
                <w:sz w:val="20"/>
                <w:szCs w:val="20"/>
              </w:rPr>
              <w:t>-</w:t>
            </w:r>
          </w:p>
        </w:tc>
        <w:tc>
          <w:tcPr>
            <w:tcW w:w="1417" w:type="dxa"/>
            <w:gridSpan w:val="5"/>
          </w:tcPr>
          <w:p w14:paraId="03971C09"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71B2CFB" w14:textId="77777777" w:rsidR="000C7F00" w:rsidRPr="0002580A" w:rsidRDefault="000C7F00" w:rsidP="000C7F00">
            <w:pPr>
              <w:jc w:val="center"/>
              <w:rPr>
                <w:sz w:val="20"/>
                <w:szCs w:val="20"/>
              </w:rPr>
            </w:pPr>
            <w:r w:rsidRPr="0002580A">
              <w:rPr>
                <w:bCs/>
                <w:color w:val="000000"/>
                <w:sz w:val="20"/>
                <w:szCs w:val="20"/>
              </w:rPr>
              <w:t>Лагерь находится в сельской местности, в экологически чистой лесной зоне.</w:t>
            </w:r>
          </w:p>
          <w:p w14:paraId="48997D5D" w14:textId="77777777" w:rsidR="000C7F00" w:rsidRPr="0002580A" w:rsidRDefault="000C7F00" w:rsidP="000C7F00">
            <w:pPr>
              <w:jc w:val="center"/>
              <w:rPr>
                <w:sz w:val="20"/>
                <w:szCs w:val="20"/>
              </w:rPr>
            </w:pPr>
            <w:r w:rsidRPr="0002580A">
              <w:rPr>
                <w:sz w:val="20"/>
                <w:szCs w:val="20"/>
              </w:rPr>
              <w:t>Реализует развивающие, игровые, познавательные, оздоровительные и спортивные мероприятия.</w:t>
            </w:r>
          </w:p>
          <w:p w14:paraId="436B2D01" w14:textId="77777777" w:rsidR="000C7F00" w:rsidRPr="0002580A" w:rsidRDefault="000C7F00" w:rsidP="000C7F00">
            <w:pPr>
              <w:jc w:val="center"/>
              <w:rPr>
                <w:sz w:val="20"/>
                <w:szCs w:val="20"/>
              </w:rPr>
            </w:pPr>
            <w:r w:rsidRPr="0002580A">
              <w:rPr>
                <w:sz w:val="20"/>
                <w:szCs w:val="20"/>
                <w:lang w:val="en-US"/>
              </w:rPr>
              <w:t>https</w:t>
            </w:r>
            <w:r w:rsidRPr="0002580A">
              <w:rPr>
                <w:sz w:val="20"/>
                <w:szCs w:val="20"/>
              </w:rPr>
              <w:t>://</w:t>
            </w:r>
            <w:r w:rsidRPr="0002580A">
              <w:rPr>
                <w:sz w:val="20"/>
                <w:szCs w:val="20"/>
                <w:lang w:val="en-US"/>
              </w:rPr>
              <w:t>sites</w:t>
            </w:r>
            <w:r w:rsidRPr="0002580A">
              <w:rPr>
                <w:sz w:val="20"/>
                <w:szCs w:val="20"/>
              </w:rPr>
              <w:t>.</w:t>
            </w:r>
            <w:r w:rsidRPr="0002580A">
              <w:rPr>
                <w:sz w:val="20"/>
                <w:szCs w:val="20"/>
                <w:lang w:val="en-US"/>
              </w:rPr>
              <w:t>google</w:t>
            </w:r>
            <w:r w:rsidRPr="0002580A">
              <w:rPr>
                <w:sz w:val="20"/>
                <w:szCs w:val="20"/>
              </w:rPr>
              <w:t>.</w:t>
            </w:r>
            <w:r w:rsidRPr="0002580A">
              <w:rPr>
                <w:sz w:val="20"/>
                <w:szCs w:val="20"/>
                <w:lang w:val="en-US"/>
              </w:rPr>
              <w:t>com</w:t>
            </w:r>
            <w:r w:rsidRPr="0002580A">
              <w:rPr>
                <w:sz w:val="20"/>
                <w:szCs w:val="20"/>
              </w:rPr>
              <w:t>/</w:t>
            </w:r>
            <w:r w:rsidRPr="0002580A">
              <w:rPr>
                <w:sz w:val="20"/>
                <w:szCs w:val="20"/>
                <w:lang w:val="en-US"/>
              </w:rPr>
              <w:t>site</w:t>
            </w:r>
            <w:r w:rsidRPr="0002580A">
              <w:rPr>
                <w:sz w:val="20"/>
                <w:szCs w:val="20"/>
              </w:rPr>
              <w:t>/</w:t>
            </w:r>
            <w:r w:rsidRPr="0002580A">
              <w:rPr>
                <w:sz w:val="20"/>
                <w:szCs w:val="20"/>
                <w:lang w:val="en-US"/>
              </w:rPr>
              <w:t>soshsvetlogorye</w:t>
            </w:r>
            <w:r w:rsidRPr="0002580A">
              <w:rPr>
                <w:sz w:val="20"/>
                <w:szCs w:val="20"/>
              </w:rPr>
              <w:t>13</w:t>
            </w:r>
          </w:p>
        </w:tc>
        <w:tc>
          <w:tcPr>
            <w:tcW w:w="1276" w:type="dxa"/>
            <w:gridSpan w:val="6"/>
          </w:tcPr>
          <w:p w14:paraId="01AA5F80" w14:textId="77777777" w:rsidR="000C7F00" w:rsidRPr="0002580A" w:rsidRDefault="000C7F00" w:rsidP="000C7F00">
            <w:pPr>
              <w:jc w:val="center"/>
              <w:rPr>
                <w:sz w:val="20"/>
                <w:szCs w:val="20"/>
              </w:rPr>
            </w:pPr>
          </w:p>
        </w:tc>
      </w:tr>
      <w:tr w:rsidR="000C7F00" w:rsidRPr="0002580A" w14:paraId="3F10593A" w14:textId="77777777" w:rsidTr="004E471D">
        <w:trPr>
          <w:gridAfter w:val="15"/>
          <w:wAfter w:w="16363" w:type="dxa"/>
        </w:trPr>
        <w:tc>
          <w:tcPr>
            <w:tcW w:w="451" w:type="dxa"/>
          </w:tcPr>
          <w:p w14:paraId="2956B986" w14:textId="77777777" w:rsidR="000C7F00" w:rsidRPr="0002580A" w:rsidRDefault="000C7F00" w:rsidP="000C7F00">
            <w:pPr>
              <w:pStyle w:val="a7"/>
              <w:numPr>
                <w:ilvl w:val="0"/>
                <w:numId w:val="9"/>
              </w:numPr>
              <w:jc w:val="center"/>
              <w:rPr>
                <w:sz w:val="20"/>
                <w:szCs w:val="20"/>
              </w:rPr>
            </w:pPr>
          </w:p>
        </w:tc>
        <w:tc>
          <w:tcPr>
            <w:tcW w:w="1819" w:type="dxa"/>
            <w:gridSpan w:val="4"/>
          </w:tcPr>
          <w:p w14:paraId="7F1801A4" w14:textId="77777777" w:rsidR="000C7F00" w:rsidRPr="0002580A" w:rsidRDefault="000C7F00" w:rsidP="000C7F00">
            <w:pPr>
              <w:jc w:val="center"/>
              <w:rPr>
                <w:sz w:val="20"/>
                <w:szCs w:val="20"/>
              </w:rPr>
            </w:pPr>
            <w:r w:rsidRPr="0002580A">
              <w:rPr>
                <w:sz w:val="20"/>
                <w:szCs w:val="20"/>
              </w:rPr>
              <w:t xml:space="preserve">Лагерь дневного пребывания детей, </w:t>
            </w:r>
          </w:p>
          <w:p w14:paraId="5703FAD2" w14:textId="77777777" w:rsidR="000C7F00" w:rsidRPr="0002580A" w:rsidRDefault="000C7F00" w:rsidP="000C7F00">
            <w:pPr>
              <w:jc w:val="center"/>
              <w:rPr>
                <w:sz w:val="20"/>
                <w:szCs w:val="20"/>
              </w:rPr>
            </w:pPr>
            <w:r w:rsidRPr="0002580A">
              <w:rPr>
                <w:sz w:val="20"/>
                <w:szCs w:val="20"/>
              </w:rPr>
              <w:t>форма собственности - муниципальная, учредитель - муниципальное общеобразовательное бюджетное учреждение «Средняя общеобразовательная школа  № 15» Пожарского муниципального района</w:t>
            </w:r>
          </w:p>
          <w:p w14:paraId="4EBA2913" w14:textId="77777777" w:rsidR="000C7F00" w:rsidRPr="0002580A" w:rsidRDefault="000C7F00" w:rsidP="000C7F00">
            <w:pPr>
              <w:ind w:right="-109"/>
              <w:jc w:val="center"/>
              <w:rPr>
                <w:sz w:val="20"/>
                <w:szCs w:val="20"/>
              </w:rPr>
            </w:pPr>
          </w:p>
        </w:tc>
        <w:tc>
          <w:tcPr>
            <w:tcW w:w="1702" w:type="dxa"/>
            <w:gridSpan w:val="4"/>
          </w:tcPr>
          <w:p w14:paraId="56C68F20" w14:textId="77777777" w:rsidR="000C7F00" w:rsidRPr="0002580A" w:rsidRDefault="000C7F00" w:rsidP="000C7F00">
            <w:pPr>
              <w:jc w:val="center"/>
              <w:rPr>
                <w:sz w:val="20"/>
                <w:szCs w:val="20"/>
              </w:rPr>
            </w:pPr>
            <w:r w:rsidRPr="0002580A">
              <w:rPr>
                <w:sz w:val="20"/>
                <w:szCs w:val="20"/>
              </w:rPr>
              <w:t>692017,</w:t>
            </w:r>
          </w:p>
          <w:p w14:paraId="1A6D9492" w14:textId="77777777" w:rsidR="000C7F00" w:rsidRPr="0002580A" w:rsidRDefault="000C7F00" w:rsidP="000C7F00">
            <w:pPr>
              <w:jc w:val="center"/>
              <w:rPr>
                <w:sz w:val="20"/>
                <w:szCs w:val="20"/>
              </w:rPr>
            </w:pPr>
            <w:r w:rsidRPr="0002580A">
              <w:rPr>
                <w:sz w:val="20"/>
                <w:szCs w:val="20"/>
              </w:rPr>
              <w:t>Приморский край, Пожарский район, с.Красный Яр, ул.Арсеньева, 9а,</w:t>
            </w:r>
          </w:p>
          <w:p w14:paraId="78E965A0" w14:textId="77777777" w:rsidR="000C7F00" w:rsidRPr="0002580A" w:rsidRDefault="000C7F00" w:rsidP="000C7F00">
            <w:pPr>
              <w:jc w:val="center"/>
              <w:rPr>
                <w:sz w:val="20"/>
                <w:szCs w:val="20"/>
              </w:rPr>
            </w:pPr>
            <w:r w:rsidRPr="0002580A">
              <w:rPr>
                <w:sz w:val="20"/>
                <w:szCs w:val="20"/>
              </w:rPr>
              <w:t xml:space="preserve">телефон: </w:t>
            </w:r>
          </w:p>
          <w:p w14:paraId="2CEC9AFF" w14:textId="77777777" w:rsidR="000C7F00" w:rsidRPr="0002580A" w:rsidRDefault="000C7F00" w:rsidP="000C7F00">
            <w:pPr>
              <w:jc w:val="center"/>
              <w:rPr>
                <w:sz w:val="20"/>
                <w:szCs w:val="20"/>
              </w:rPr>
            </w:pPr>
            <w:r w:rsidRPr="0002580A">
              <w:rPr>
                <w:sz w:val="20"/>
                <w:szCs w:val="20"/>
              </w:rPr>
              <w:t>8(42357)32-6-32</w:t>
            </w:r>
          </w:p>
          <w:p w14:paraId="0C02E375"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r w:rsidRPr="0002580A">
              <w:rPr>
                <w:sz w:val="20"/>
                <w:szCs w:val="20"/>
                <w:lang w:val="en-US"/>
              </w:rPr>
              <w:t>gkanchuga</w:t>
            </w:r>
            <w:r w:rsidRPr="0002580A">
              <w:rPr>
                <w:sz w:val="20"/>
                <w:szCs w:val="20"/>
              </w:rPr>
              <w:t>@</w:t>
            </w:r>
            <w:r w:rsidRPr="0002580A">
              <w:rPr>
                <w:sz w:val="20"/>
                <w:szCs w:val="20"/>
                <w:lang w:val="en-US"/>
              </w:rPr>
              <w:t>yandex</w:t>
            </w:r>
            <w:r w:rsidRPr="0002580A">
              <w:rPr>
                <w:sz w:val="20"/>
                <w:szCs w:val="20"/>
              </w:rPr>
              <w:t>.</w:t>
            </w:r>
          </w:p>
          <w:p w14:paraId="65DCC988" w14:textId="77777777" w:rsidR="000C7F00" w:rsidRPr="0002580A" w:rsidRDefault="000C7F00" w:rsidP="000C7F00">
            <w:pPr>
              <w:jc w:val="center"/>
              <w:rPr>
                <w:sz w:val="20"/>
                <w:szCs w:val="20"/>
              </w:rPr>
            </w:pPr>
            <w:r w:rsidRPr="0002580A">
              <w:rPr>
                <w:sz w:val="20"/>
                <w:szCs w:val="20"/>
                <w:lang w:val="en-US"/>
              </w:rPr>
              <w:t>ru</w:t>
            </w:r>
          </w:p>
        </w:tc>
        <w:tc>
          <w:tcPr>
            <w:tcW w:w="2410" w:type="dxa"/>
            <w:gridSpan w:val="4"/>
          </w:tcPr>
          <w:p w14:paraId="622C51ED" w14:textId="77777777" w:rsidR="000C7F00" w:rsidRPr="0002580A" w:rsidRDefault="000C7F00" w:rsidP="000C7F00">
            <w:pPr>
              <w:jc w:val="center"/>
              <w:rPr>
                <w:sz w:val="20"/>
                <w:szCs w:val="20"/>
              </w:rPr>
            </w:pPr>
            <w:r w:rsidRPr="0002580A">
              <w:rPr>
                <w:sz w:val="20"/>
                <w:szCs w:val="20"/>
              </w:rPr>
              <w:t>Сезонный</w:t>
            </w:r>
          </w:p>
          <w:p w14:paraId="594FE409" w14:textId="77777777" w:rsidR="000C7F00" w:rsidRPr="0002580A" w:rsidRDefault="000C7F00" w:rsidP="000C7F00">
            <w:pPr>
              <w:jc w:val="center"/>
              <w:rPr>
                <w:sz w:val="20"/>
                <w:szCs w:val="20"/>
              </w:rPr>
            </w:pPr>
            <w:r w:rsidRPr="0002580A">
              <w:rPr>
                <w:sz w:val="20"/>
                <w:szCs w:val="20"/>
              </w:rPr>
              <w:t>1 смена</w:t>
            </w:r>
          </w:p>
          <w:p w14:paraId="68EC1F88" w14:textId="77777777" w:rsidR="000C7F00" w:rsidRPr="0002580A" w:rsidRDefault="000C7F00" w:rsidP="000C7F00">
            <w:pPr>
              <w:jc w:val="center"/>
              <w:rPr>
                <w:sz w:val="20"/>
                <w:szCs w:val="20"/>
              </w:rPr>
            </w:pPr>
            <w:r w:rsidRPr="0002580A">
              <w:rPr>
                <w:sz w:val="20"/>
                <w:szCs w:val="20"/>
              </w:rPr>
              <w:t>05.06.2017 – 26.06.2017</w:t>
            </w:r>
          </w:p>
          <w:p w14:paraId="4582A4AF" w14:textId="77777777" w:rsidR="000C7F00" w:rsidRPr="0002580A" w:rsidRDefault="000C7F00" w:rsidP="000C7F00">
            <w:pPr>
              <w:jc w:val="center"/>
              <w:rPr>
                <w:sz w:val="20"/>
                <w:szCs w:val="20"/>
              </w:rPr>
            </w:pPr>
          </w:p>
        </w:tc>
        <w:tc>
          <w:tcPr>
            <w:tcW w:w="1277" w:type="dxa"/>
            <w:gridSpan w:val="4"/>
          </w:tcPr>
          <w:p w14:paraId="3FF4A637" w14:textId="77777777" w:rsidR="000C7F00" w:rsidRPr="0002580A" w:rsidRDefault="000C7F00" w:rsidP="000C7F00">
            <w:pPr>
              <w:jc w:val="center"/>
              <w:rPr>
                <w:sz w:val="20"/>
                <w:szCs w:val="20"/>
              </w:rPr>
            </w:pPr>
            <w:r w:rsidRPr="0002580A">
              <w:rPr>
                <w:sz w:val="20"/>
                <w:szCs w:val="20"/>
              </w:rPr>
              <w:t>1 смена – 35,</w:t>
            </w:r>
          </w:p>
          <w:p w14:paraId="27996140" w14:textId="77777777" w:rsidR="000C7F00" w:rsidRPr="0002580A" w:rsidRDefault="000C7F00" w:rsidP="000C7F00">
            <w:pPr>
              <w:jc w:val="center"/>
              <w:rPr>
                <w:sz w:val="20"/>
                <w:szCs w:val="20"/>
              </w:rPr>
            </w:pPr>
            <w:r w:rsidRPr="0002580A">
              <w:rPr>
                <w:sz w:val="20"/>
                <w:szCs w:val="20"/>
              </w:rPr>
              <w:t>6,5 – 10 лет</w:t>
            </w:r>
          </w:p>
        </w:tc>
        <w:tc>
          <w:tcPr>
            <w:tcW w:w="1280" w:type="dxa"/>
            <w:gridSpan w:val="5"/>
          </w:tcPr>
          <w:p w14:paraId="4234A2DA" w14:textId="77777777" w:rsidR="000C7F00" w:rsidRPr="0002580A" w:rsidRDefault="000C7F00" w:rsidP="000C7F00">
            <w:pPr>
              <w:jc w:val="center"/>
              <w:rPr>
                <w:sz w:val="20"/>
                <w:szCs w:val="20"/>
              </w:rPr>
            </w:pPr>
            <w:r w:rsidRPr="0002580A">
              <w:rPr>
                <w:sz w:val="20"/>
                <w:szCs w:val="20"/>
              </w:rPr>
              <w:t>Имеются столовая, спортивный зал, игровая площадка, библиотека.</w:t>
            </w:r>
          </w:p>
          <w:p w14:paraId="78584D6C" w14:textId="77777777" w:rsidR="000C7F00" w:rsidRPr="0002580A" w:rsidRDefault="000C7F00" w:rsidP="000C7F00">
            <w:pPr>
              <w:jc w:val="center"/>
              <w:rPr>
                <w:sz w:val="20"/>
                <w:szCs w:val="20"/>
              </w:rPr>
            </w:pPr>
            <w:r w:rsidRPr="0002580A">
              <w:rPr>
                <w:sz w:val="20"/>
                <w:szCs w:val="20"/>
              </w:rPr>
              <w:t>Осуществляется двухразовое питание</w:t>
            </w:r>
          </w:p>
        </w:tc>
        <w:tc>
          <w:tcPr>
            <w:tcW w:w="1276" w:type="dxa"/>
            <w:gridSpan w:val="4"/>
          </w:tcPr>
          <w:p w14:paraId="6E9F2C55" w14:textId="77777777" w:rsidR="000C7F00" w:rsidRPr="0002580A" w:rsidRDefault="000C7F00" w:rsidP="000C7F00">
            <w:pPr>
              <w:jc w:val="center"/>
              <w:rPr>
                <w:sz w:val="20"/>
                <w:szCs w:val="20"/>
              </w:rPr>
            </w:pPr>
            <w:r w:rsidRPr="0002580A">
              <w:rPr>
                <w:sz w:val="20"/>
                <w:szCs w:val="20"/>
              </w:rPr>
              <w:t>-</w:t>
            </w:r>
          </w:p>
        </w:tc>
        <w:tc>
          <w:tcPr>
            <w:tcW w:w="1417" w:type="dxa"/>
            <w:gridSpan w:val="5"/>
          </w:tcPr>
          <w:p w14:paraId="6B749BB5"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73865F12" w14:textId="77777777" w:rsidR="000C7F00" w:rsidRPr="0002580A" w:rsidRDefault="000C7F00" w:rsidP="000C7F00">
            <w:pPr>
              <w:jc w:val="center"/>
              <w:rPr>
                <w:sz w:val="20"/>
                <w:szCs w:val="20"/>
              </w:rPr>
            </w:pPr>
            <w:r w:rsidRPr="0002580A">
              <w:rPr>
                <w:bCs/>
                <w:color w:val="000000"/>
                <w:sz w:val="20"/>
                <w:szCs w:val="20"/>
              </w:rPr>
              <w:t>Лагерь находится в сельской местности, в экологически чистой лесной зоне.</w:t>
            </w:r>
          </w:p>
          <w:p w14:paraId="04FA1A2C" w14:textId="77777777" w:rsidR="000C7F00" w:rsidRPr="0002580A" w:rsidRDefault="000C7F00" w:rsidP="000C7F00">
            <w:pPr>
              <w:jc w:val="center"/>
              <w:rPr>
                <w:sz w:val="20"/>
                <w:szCs w:val="20"/>
              </w:rPr>
            </w:pPr>
            <w:r w:rsidRPr="0002580A">
              <w:rPr>
                <w:sz w:val="20"/>
                <w:szCs w:val="20"/>
              </w:rPr>
              <w:t>Реализует развивающие, игровые, познавательные, оздоровительные и спортивные мероприятия</w:t>
            </w:r>
          </w:p>
          <w:p w14:paraId="09CABB5E" w14:textId="77777777" w:rsidR="000C7F00" w:rsidRPr="0002580A" w:rsidRDefault="00D715EA" w:rsidP="000C7F00">
            <w:pPr>
              <w:jc w:val="center"/>
              <w:rPr>
                <w:sz w:val="20"/>
                <w:szCs w:val="20"/>
              </w:rPr>
            </w:pPr>
            <w:hyperlink r:id="rId467" w:history="1">
              <w:r w:rsidR="000C7F00" w:rsidRPr="0002580A">
                <w:rPr>
                  <w:rStyle w:val="a5"/>
                  <w:sz w:val="20"/>
                  <w:szCs w:val="20"/>
                  <w:lang w:val="en-US"/>
                </w:rPr>
                <w:t>https</w:t>
              </w:r>
              <w:r w:rsidR="000C7F00" w:rsidRPr="0002580A">
                <w:rPr>
                  <w:rStyle w:val="a5"/>
                  <w:sz w:val="20"/>
                  <w:szCs w:val="20"/>
                </w:rPr>
                <w:t>://</w:t>
              </w:r>
              <w:r w:rsidR="000C7F00" w:rsidRPr="0002580A">
                <w:rPr>
                  <w:rStyle w:val="a5"/>
                  <w:sz w:val="20"/>
                  <w:szCs w:val="20"/>
                  <w:lang w:val="en-US"/>
                </w:rPr>
                <w:t>www</w:t>
              </w:r>
              <w:r w:rsidR="000C7F00" w:rsidRPr="0002580A">
                <w:rPr>
                  <w:rStyle w:val="a5"/>
                  <w:sz w:val="20"/>
                  <w:szCs w:val="20"/>
                </w:rPr>
                <w:t>.</w:t>
              </w:r>
              <w:r w:rsidR="000C7F00" w:rsidRPr="0002580A">
                <w:rPr>
                  <w:rStyle w:val="a5"/>
                  <w:sz w:val="20"/>
                  <w:szCs w:val="20"/>
                  <w:lang w:val="en-US"/>
                </w:rPr>
                <w:t>proshkolu</w:t>
              </w:r>
              <w:r w:rsidR="000C7F00" w:rsidRPr="0002580A">
                <w:rPr>
                  <w:rStyle w:val="a5"/>
                  <w:sz w:val="20"/>
                  <w:szCs w:val="20"/>
                </w:rPr>
                <w:t>.</w:t>
              </w:r>
              <w:r w:rsidR="000C7F00" w:rsidRPr="0002580A">
                <w:rPr>
                  <w:rStyle w:val="a5"/>
                  <w:sz w:val="20"/>
                  <w:szCs w:val="20"/>
                  <w:lang w:val="en-US"/>
                </w:rPr>
                <w:t>ru</w:t>
              </w:r>
              <w:r w:rsidR="000C7F00" w:rsidRPr="0002580A">
                <w:rPr>
                  <w:rStyle w:val="a5"/>
                  <w:sz w:val="20"/>
                  <w:szCs w:val="20"/>
                </w:rPr>
                <w:t>/</w:t>
              </w:r>
            </w:hyperlink>
          </w:p>
          <w:p w14:paraId="4182AD29" w14:textId="77777777" w:rsidR="000C7F00" w:rsidRPr="0002580A" w:rsidRDefault="000C7F00" w:rsidP="000C7F00">
            <w:pPr>
              <w:jc w:val="center"/>
              <w:rPr>
                <w:sz w:val="20"/>
                <w:szCs w:val="20"/>
              </w:rPr>
            </w:pPr>
            <w:r w:rsidRPr="0002580A">
              <w:rPr>
                <w:sz w:val="20"/>
                <w:szCs w:val="20"/>
                <w:lang w:val="en-US"/>
              </w:rPr>
              <w:t>ogr</w:t>
            </w:r>
            <w:r w:rsidRPr="0002580A">
              <w:rPr>
                <w:sz w:val="20"/>
                <w:szCs w:val="20"/>
              </w:rPr>
              <w:t>/26-244</w:t>
            </w:r>
          </w:p>
        </w:tc>
        <w:tc>
          <w:tcPr>
            <w:tcW w:w="1276" w:type="dxa"/>
            <w:gridSpan w:val="6"/>
          </w:tcPr>
          <w:p w14:paraId="4D39D795" w14:textId="77777777" w:rsidR="000C7F00" w:rsidRPr="0002580A" w:rsidRDefault="000C7F00" w:rsidP="000C7F00">
            <w:pPr>
              <w:jc w:val="center"/>
              <w:rPr>
                <w:sz w:val="20"/>
                <w:szCs w:val="20"/>
              </w:rPr>
            </w:pPr>
          </w:p>
        </w:tc>
      </w:tr>
      <w:tr w:rsidR="000C7F00" w:rsidRPr="0002580A" w14:paraId="79D43C22" w14:textId="77777777" w:rsidTr="004E471D">
        <w:trPr>
          <w:gridAfter w:val="15"/>
          <w:wAfter w:w="16363" w:type="dxa"/>
        </w:trPr>
        <w:tc>
          <w:tcPr>
            <w:tcW w:w="451" w:type="dxa"/>
          </w:tcPr>
          <w:p w14:paraId="713BE7B3" w14:textId="77777777" w:rsidR="000C7F00" w:rsidRPr="0002580A" w:rsidRDefault="000C7F00" w:rsidP="000C7F00">
            <w:pPr>
              <w:pStyle w:val="a7"/>
              <w:numPr>
                <w:ilvl w:val="0"/>
                <w:numId w:val="9"/>
              </w:numPr>
              <w:jc w:val="center"/>
              <w:rPr>
                <w:sz w:val="20"/>
                <w:szCs w:val="20"/>
              </w:rPr>
            </w:pPr>
          </w:p>
        </w:tc>
        <w:tc>
          <w:tcPr>
            <w:tcW w:w="1819" w:type="dxa"/>
            <w:gridSpan w:val="4"/>
          </w:tcPr>
          <w:p w14:paraId="2234B1DE" w14:textId="77777777" w:rsidR="000C7F00" w:rsidRPr="0002580A" w:rsidRDefault="000C7F00" w:rsidP="000C7F00">
            <w:pPr>
              <w:jc w:val="center"/>
              <w:rPr>
                <w:sz w:val="20"/>
                <w:szCs w:val="20"/>
              </w:rPr>
            </w:pPr>
            <w:r w:rsidRPr="0002580A">
              <w:rPr>
                <w:sz w:val="20"/>
                <w:szCs w:val="20"/>
              </w:rPr>
              <w:t xml:space="preserve">Лагерь дневного пребывания детей, </w:t>
            </w:r>
          </w:p>
          <w:p w14:paraId="5A986498" w14:textId="77777777" w:rsidR="000C7F00" w:rsidRPr="0002580A" w:rsidRDefault="000C7F00" w:rsidP="000C7F00">
            <w:pPr>
              <w:jc w:val="center"/>
              <w:rPr>
                <w:sz w:val="20"/>
                <w:szCs w:val="20"/>
              </w:rPr>
            </w:pPr>
            <w:r w:rsidRPr="0002580A">
              <w:rPr>
                <w:sz w:val="20"/>
                <w:szCs w:val="20"/>
              </w:rPr>
              <w:t>форма собственности - муниципальная, учредитель - муниципальное общеобразовательное бюджетное учреждение «Средняя общеобразовательная школа № 16»</w:t>
            </w:r>
          </w:p>
          <w:p w14:paraId="2357F7FB" w14:textId="77777777" w:rsidR="000C7F00" w:rsidRPr="0002580A" w:rsidRDefault="000C7F00" w:rsidP="000C7F00">
            <w:pPr>
              <w:jc w:val="center"/>
              <w:rPr>
                <w:sz w:val="20"/>
                <w:szCs w:val="20"/>
              </w:rPr>
            </w:pPr>
            <w:r w:rsidRPr="0002580A">
              <w:rPr>
                <w:sz w:val="20"/>
                <w:szCs w:val="20"/>
              </w:rPr>
              <w:t>Пожарского муниципального района</w:t>
            </w:r>
          </w:p>
          <w:p w14:paraId="00D12D15" w14:textId="77777777" w:rsidR="000C7F00" w:rsidRPr="0002580A" w:rsidRDefault="000C7F00" w:rsidP="000C7F00">
            <w:pPr>
              <w:ind w:right="-109"/>
              <w:jc w:val="center"/>
              <w:rPr>
                <w:sz w:val="20"/>
                <w:szCs w:val="20"/>
              </w:rPr>
            </w:pPr>
          </w:p>
        </w:tc>
        <w:tc>
          <w:tcPr>
            <w:tcW w:w="1702" w:type="dxa"/>
            <w:gridSpan w:val="4"/>
          </w:tcPr>
          <w:p w14:paraId="73BB2A62" w14:textId="77777777" w:rsidR="000C7F00" w:rsidRPr="0002580A" w:rsidRDefault="000C7F00" w:rsidP="000C7F00">
            <w:pPr>
              <w:jc w:val="center"/>
              <w:rPr>
                <w:sz w:val="20"/>
                <w:szCs w:val="20"/>
              </w:rPr>
            </w:pPr>
            <w:r w:rsidRPr="0002580A">
              <w:rPr>
                <w:sz w:val="20"/>
                <w:szCs w:val="20"/>
              </w:rPr>
              <w:t>692015,</w:t>
            </w:r>
          </w:p>
          <w:p w14:paraId="6E55F4CD" w14:textId="77777777" w:rsidR="000C7F00" w:rsidRPr="0002580A" w:rsidRDefault="000C7F00" w:rsidP="000C7F00">
            <w:pPr>
              <w:jc w:val="center"/>
              <w:rPr>
                <w:sz w:val="20"/>
                <w:szCs w:val="20"/>
              </w:rPr>
            </w:pPr>
            <w:r w:rsidRPr="0002580A">
              <w:rPr>
                <w:sz w:val="20"/>
                <w:szCs w:val="20"/>
              </w:rPr>
              <w:t>Приморский край, Пожарский район, с.Верхний Перевал, ул.Школьная, 2</w:t>
            </w:r>
          </w:p>
          <w:p w14:paraId="729D43F2" w14:textId="77777777" w:rsidR="000C7F00" w:rsidRPr="0002580A" w:rsidRDefault="000C7F00" w:rsidP="000C7F00">
            <w:pPr>
              <w:jc w:val="center"/>
              <w:rPr>
                <w:sz w:val="20"/>
                <w:szCs w:val="20"/>
              </w:rPr>
            </w:pPr>
            <w:r w:rsidRPr="0002580A">
              <w:rPr>
                <w:sz w:val="20"/>
                <w:szCs w:val="20"/>
              </w:rPr>
              <w:t>телефон:</w:t>
            </w:r>
          </w:p>
          <w:p w14:paraId="16449546" w14:textId="77777777" w:rsidR="000C7F00" w:rsidRPr="0002580A" w:rsidRDefault="000C7F00" w:rsidP="000C7F00">
            <w:pPr>
              <w:jc w:val="center"/>
              <w:rPr>
                <w:sz w:val="20"/>
                <w:szCs w:val="20"/>
              </w:rPr>
            </w:pPr>
            <w:r w:rsidRPr="0002580A">
              <w:rPr>
                <w:sz w:val="20"/>
                <w:szCs w:val="20"/>
              </w:rPr>
              <w:t>8(42357)32133</w:t>
            </w:r>
          </w:p>
          <w:p w14:paraId="601F69BB"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hyperlink r:id="rId468" w:history="1">
              <w:r w:rsidRPr="0002580A">
                <w:rPr>
                  <w:rStyle w:val="a5"/>
                  <w:sz w:val="20"/>
                  <w:szCs w:val="20"/>
                </w:rPr>
                <w:t>perevalschool39@mail.ru</w:t>
              </w:r>
            </w:hyperlink>
          </w:p>
          <w:p w14:paraId="302819D4" w14:textId="77777777" w:rsidR="000C7F00" w:rsidRPr="0002580A" w:rsidRDefault="000C7F00" w:rsidP="000C7F00">
            <w:pPr>
              <w:jc w:val="center"/>
              <w:rPr>
                <w:sz w:val="20"/>
                <w:szCs w:val="20"/>
              </w:rPr>
            </w:pPr>
          </w:p>
        </w:tc>
        <w:tc>
          <w:tcPr>
            <w:tcW w:w="2410" w:type="dxa"/>
            <w:gridSpan w:val="4"/>
          </w:tcPr>
          <w:p w14:paraId="0D73AD44" w14:textId="77777777" w:rsidR="000C7F00" w:rsidRPr="0002580A" w:rsidRDefault="000C7F00" w:rsidP="000C7F00">
            <w:pPr>
              <w:jc w:val="center"/>
              <w:rPr>
                <w:sz w:val="20"/>
                <w:szCs w:val="20"/>
              </w:rPr>
            </w:pPr>
            <w:r w:rsidRPr="0002580A">
              <w:rPr>
                <w:sz w:val="20"/>
                <w:szCs w:val="20"/>
              </w:rPr>
              <w:t>Сезонный</w:t>
            </w:r>
          </w:p>
          <w:p w14:paraId="29CAB59D" w14:textId="77777777" w:rsidR="000C7F00" w:rsidRPr="0002580A" w:rsidRDefault="000C7F00" w:rsidP="000C7F00">
            <w:pPr>
              <w:jc w:val="center"/>
              <w:rPr>
                <w:sz w:val="20"/>
                <w:szCs w:val="20"/>
              </w:rPr>
            </w:pPr>
            <w:r w:rsidRPr="0002580A">
              <w:rPr>
                <w:sz w:val="20"/>
                <w:szCs w:val="20"/>
              </w:rPr>
              <w:t>1 смена</w:t>
            </w:r>
          </w:p>
          <w:p w14:paraId="60A60C71" w14:textId="77777777" w:rsidR="000C7F00" w:rsidRPr="0002580A" w:rsidRDefault="000C7F00" w:rsidP="000C7F00">
            <w:pPr>
              <w:jc w:val="center"/>
              <w:rPr>
                <w:sz w:val="20"/>
                <w:szCs w:val="20"/>
              </w:rPr>
            </w:pPr>
            <w:r w:rsidRPr="0002580A">
              <w:rPr>
                <w:sz w:val="20"/>
                <w:szCs w:val="20"/>
              </w:rPr>
              <w:t>05.06.2017 – 26.06.2017</w:t>
            </w:r>
          </w:p>
          <w:p w14:paraId="5D384508" w14:textId="77777777" w:rsidR="000C7F00" w:rsidRPr="0002580A" w:rsidRDefault="000C7F00" w:rsidP="000C7F00">
            <w:pPr>
              <w:jc w:val="center"/>
              <w:rPr>
                <w:sz w:val="20"/>
                <w:szCs w:val="20"/>
              </w:rPr>
            </w:pPr>
          </w:p>
        </w:tc>
        <w:tc>
          <w:tcPr>
            <w:tcW w:w="1277" w:type="dxa"/>
            <w:gridSpan w:val="4"/>
          </w:tcPr>
          <w:p w14:paraId="52BD3905" w14:textId="77777777" w:rsidR="000C7F00" w:rsidRPr="0002580A" w:rsidRDefault="000C7F00" w:rsidP="000C7F00">
            <w:pPr>
              <w:jc w:val="center"/>
              <w:rPr>
                <w:sz w:val="20"/>
                <w:szCs w:val="20"/>
              </w:rPr>
            </w:pPr>
            <w:r w:rsidRPr="0002580A">
              <w:rPr>
                <w:sz w:val="20"/>
                <w:szCs w:val="20"/>
              </w:rPr>
              <w:t>1 смена – 55,</w:t>
            </w:r>
          </w:p>
          <w:p w14:paraId="40414AFC" w14:textId="77777777" w:rsidR="000C7F00" w:rsidRPr="0002580A" w:rsidRDefault="000C7F00" w:rsidP="000C7F00">
            <w:pPr>
              <w:jc w:val="center"/>
              <w:rPr>
                <w:sz w:val="20"/>
                <w:szCs w:val="20"/>
              </w:rPr>
            </w:pPr>
            <w:r w:rsidRPr="0002580A">
              <w:rPr>
                <w:sz w:val="20"/>
                <w:szCs w:val="20"/>
              </w:rPr>
              <w:t>6,5 – 10 лет</w:t>
            </w:r>
          </w:p>
        </w:tc>
        <w:tc>
          <w:tcPr>
            <w:tcW w:w="1280" w:type="dxa"/>
            <w:gridSpan w:val="5"/>
          </w:tcPr>
          <w:p w14:paraId="23E67B0B" w14:textId="77777777" w:rsidR="000C7F00" w:rsidRPr="0002580A" w:rsidRDefault="000C7F00" w:rsidP="000C7F00">
            <w:pPr>
              <w:jc w:val="center"/>
              <w:rPr>
                <w:sz w:val="20"/>
                <w:szCs w:val="20"/>
              </w:rPr>
            </w:pPr>
            <w:r w:rsidRPr="0002580A">
              <w:rPr>
                <w:sz w:val="20"/>
                <w:szCs w:val="20"/>
              </w:rPr>
              <w:t>Имеются столовая, спортивный зал, игровая площадка, библиотека.</w:t>
            </w:r>
          </w:p>
          <w:p w14:paraId="5C0B1223" w14:textId="77777777" w:rsidR="000C7F00" w:rsidRPr="0002580A" w:rsidRDefault="000C7F00" w:rsidP="000C7F00">
            <w:pPr>
              <w:jc w:val="center"/>
              <w:rPr>
                <w:sz w:val="20"/>
                <w:szCs w:val="20"/>
              </w:rPr>
            </w:pPr>
            <w:r w:rsidRPr="0002580A">
              <w:rPr>
                <w:sz w:val="20"/>
                <w:szCs w:val="20"/>
              </w:rPr>
              <w:t>Осуществляется двухразовое питание</w:t>
            </w:r>
          </w:p>
        </w:tc>
        <w:tc>
          <w:tcPr>
            <w:tcW w:w="1276" w:type="dxa"/>
            <w:gridSpan w:val="4"/>
          </w:tcPr>
          <w:p w14:paraId="2FC3AAF2" w14:textId="77777777" w:rsidR="000C7F00" w:rsidRPr="0002580A" w:rsidRDefault="000C7F00" w:rsidP="000C7F00">
            <w:pPr>
              <w:jc w:val="center"/>
              <w:rPr>
                <w:sz w:val="20"/>
                <w:szCs w:val="20"/>
              </w:rPr>
            </w:pPr>
            <w:r w:rsidRPr="0002580A">
              <w:rPr>
                <w:sz w:val="20"/>
                <w:szCs w:val="20"/>
              </w:rPr>
              <w:t>-</w:t>
            </w:r>
          </w:p>
        </w:tc>
        <w:tc>
          <w:tcPr>
            <w:tcW w:w="1417" w:type="dxa"/>
            <w:gridSpan w:val="5"/>
          </w:tcPr>
          <w:p w14:paraId="0081E4C7"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2325820" w14:textId="77777777" w:rsidR="000C7F00" w:rsidRPr="0002580A" w:rsidRDefault="000C7F00" w:rsidP="000C7F00">
            <w:pPr>
              <w:jc w:val="center"/>
              <w:rPr>
                <w:sz w:val="20"/>
                <w:szCs w:val="20"/>
              </w:rPr>
            </w:pPr>
            <w:r w:rsidRPr="0002580A">
              <w:rPr>
                <w:bCs/>
                <w:color w:val="000000"/>
                <w:sz w:val="20"/>
                <w:szCs w:val="20"/>
              </w:rPr>
              <w:t>Лагерь находится в сельской местности, в экологически чистой лесной зоне.</w:t>
            </w:r>
          </w:p>
          <w:p w14:paraId="306B6F16" w14:textId="77777777" w:rsidR="000C7F00" w:rsidRPr="0002580A" w:rsidRDefault="000C7F00" w:rsidP="000C7F00">
            <w:pPr>
              <w:jc w:val="center"/>
              <w:rPr>
                <w:sz w:val="20"/>
                <w:szCs w:val="20"/>
              </w:rPr>
            </w:pPr>
            <w:r w:rsidRPr="0002580A">
              <w:rPr>
                <w:sz w:val="20"/>
                <w:szCs w:val="20"/>
              </w:rPr>
              <w:t xml:space="preserve">Недалеко находится музей природы, сельская библиотека, дом культуры. В лагере проводятся развивающие, игровые, познавательные, оздоровительные и спортивные мероприятия. В лагере 2 отряда, один из них имеет экологическую направленность. </w:t>
            </w:r>
            <w:r w:rsidRPr="0002580A">
              <w:rPr>
                <w:color w:val="0000FF"/>
                <w:sz w:val="20"/>
                <w:szCs w:val="20"/>
                <w:u w:val="single"/>
              </w:rPr>
              <w:t> https://sites.google.com/site/skolano16selaverhnijpereval</w:t>
            </w:r>
          </w:p>
        </w:tc>
        <w:tc>
          <w:tcPr>
            <w:tcW w:w="1276" w:type="dxa"/>
            <w:gridSpan w:val="6"/>
          </w:tcPr>
          <w:p w14:paraId="24916B75" w14:textId="77777777" w:rsidR="000C7F00" w:rsidRPr="0002580A" w:rsidRDefault="000C7F00" w:rsidP="000C7F00">
            <w:pPr>
              <w:jc w:val="center"/>
              <w:rPr>
                <w:sz w:val="20"/>
                <w:szCs w:val="20"/>
              </w:rPr>
            </w:pPr>
          </w:p>
        </w:tc>
      </w:tr>
      <w:tr w:rsidR="000C7F00" w:rsidRPr="0002580A" w14:paraId="23F28943" w14:textId="77777777" w:rsidTr="004E471D">
        <w:trPr>
          <w:gridAfter w:val="15"/>
          <w:wAfter w:w="16363" w:type="dxa"/>
        </w:trPr>
        <w:tc>
          <w:tcPr>
            <w:tcW w:w="451" w:type="dxa"/>
          </w:tcPr>
          <w:p w14:paraId="5E13D7A1" w14:textId="77777777" w:rsidR="000C7F00" w:rsidRPr="0002580A" w:rsidRDefault="000C7F00" w:rsidP="000C7F00">
            <w:pPr>
              <w:pStyle w:val="a7"/>
              <w:numPr>
                <w:ilvl w:val="0"/>
                <w:numId w:val="9"/>
              </w:numPr>
              <w:jc w:val="center"/>
              <w:rPr>
                <w:sz w:val="20"/>
                <w:szCs w:val="20"/>
              </w:rPr>
            </w:pPr>
          </w:p>
        </w:tc>
        <w:tc>
          <w:tcPr>
            <w:tcW w:w="1819" w:type="dxa"/>
            <w:gridSpan w:val="4"/>
          </w:tcPr>
          <w:p w14:paraId="3A4413AE" w14:textId="77777777" w:rsidR="000C7F00" w:rsidRPr="0002580A" w:rsidRDefault="000C7F00" w:rsidP="000C7F00">
            <w:pPr>
              <w:jc w:val="center"/>
              <w:rPr>
                <w:sz w:val="20"/>
                <w:szCs w:val="20"/>
              </w:rPr>
            </w:pPr>
            <w:r w:rsidRPr="0002580A">
              <w:rPr>
                <w:sz w:val="20"/>
                <w:szCs w:val="20"/>
              </w:rPr>
              <w:t xml:space="preserve">Лагерь дневного пребывания детей, </w:t>
            </w:r>
          </w:p>
          <w:p w14:paraId="60B3CC08" w14:textId="77777777" w:rsidR="000C7F00" w:rsidRPr="0002580A" w:rsidRDefault="000C7F00" w:rsidP="000C7F00">
            <w:pPr>
              <w:jc w:val="center"/>
              <w:rPr>
                <w:sz w:val="20"/>
                <w:szCs w:val="20"/>
              </w:rPr>
            </w:pPr>
            <w:r w:rsidRPr="0002580A">
              <w:rPr>
                <w:sz w:val="20"/>
                <w:szCs w:val="20"/>
              </w:rPr>
              <w:t>форма собственности - муниципальная, учредитель - муниципальное общеобразовательное бюджетное учреждение «Средняя общеобразовательная школа № 17»</w:t>
            </w:r>
          </w:p>
          <w:p w14:paraId="6CA7363B" w14:textId="77777777" w:rsidR="000C7F00" w:rsidRPr="0002580A" w:rsidRDefault="000C7F00" w:rsidP="000C7F00">
            <w:pPr>
              <w:jc w:val="center"/>
              <w:rPr>
                <w:sz w:val="20"/>
                <w:szCs w:val="20"/>
              </w:rPr>
            </w:pPr>
            <w:r w:rsidRPr="0002580A">
              <w:rPr>
                <w:sz w:val="20"/>
                <w:szCs w:val="20"/>
              </w:rPr>
              <w:t>Пожарского муниципального района</w:t>
            </w:r>
          </w:p>
        </w:tc>
        <w:tc>
          <w:tcPr>
            <w:tcW w:w="1702" w:type="dxa"/>
            <w:gridSpan w:val="4"/>
          </w:tcPr>
          <w:p w14:paraId="65D861C7" w14:textId="77777777" w:rsidR="000C7F00" w:rsidRPr="0002580A" w:rsidRDefault="000C7F00" w:rsidP="000C7F00">
            <w:pPr>
              <w:jc w:val="center"/>
              <w:rPr>
                <w:sz w:val="20"/>
                <w:szCs w:val="20"/>
              </w:rPr>
            </w:pPr>
            <w:r w:rsidRPr="0002580A">
              <w:rPr>
                <w:sz w:val="20"/>
                <w:szCs w:val="20"/>
              </w:rPr>
              <w:t>692010,</w:t>
            </w:r>
          </w:p>
          <w:p w14:paraId="392C024F" w14:textId="77777777" w:rsidR="000C7F00" w:rsidRPr="0002580A" w:rsidRDefault="000C7F00" w:rsidP="000C7F00">
            <w:pPr>
              <w:jc w:val="center"/>
              <w:rPr>
                <w:sz w:val="20"/>
                <w:szCs w:val="20"/>
              </w:rPr>
            </w:pPr>
            <w:r w:rsidRPr="0002580A">
              <w:rPr>
                <w:sz w:val="20"/>
                <w:szCs w:val="20"/>
              </w:rPr>
              <w:t>Приморский край, Пожарский район,</w:t>
            </w:r>
          </w:p>
          <w:p w14:paraId="68616391" w14:textId="77777777" w:rsidR="000C7F00" w:rsidRPr="0002580A" w:rsidRDefault="000C7F00" w:rsidP="000C7F00">
            <w:pPr>
              <w:jc w:val="center"/>
              <w:rPr>
                <w:sz w:val="20"/>
                <w:szCs w:val="20"/>
              </w:rPr>
            </w:pPr>
            <w:r w:rsidRPr="0002580A">
              <w:rPr>
                <w:sz w:val="20"/>
                <w:szCs w:val="20"/>
              </w:rPr>
              <w:t xml:space="preserve"> с.Новостройка </w:t>
            </w:r>
          </w:p>
          <w:p w14:paraId="7B35ADD4" w14:textId="77777777" w:rsidR="000C7F00" w:rsidRPr="0002580A" w:rsidRDefault="000C7F00" w:rsidP="000C7F00">
            <w:pPr>
              <w:jc w:val="center"/>
              <w:rPr>
                <w:sz w:val="20"/>
                <w:szCs w:val="20"/>
              </w:rPr>
            </w:pPr>
            <w:r w:rsidRPr="0002580A">
              <w:rPr>
                <w:sz w:val="20"/>
                <w:szCs w:val="20"/>
              </w:rPr>
              <w:t>ул.Заводская, д.14А</w:t>
            </w:r>
          </w:p>
          <w:p w14:paraId="555A9D65" w14:textId="77777777" w:rsidR="000C7F00" w:rsidRPr="0002580A" w:rsidRDefault="000C7F00" w:rsidP="000C7F00">
            <w:pPr>
              <w:jc w:val="center"/>
              <w:rPr>
                <w:sz w:val="20"/>
                <w:szCs w:val="20"/>
              </w:rPr>
            </w:pPr>
            <w:r w:rsidRPr="0002580A">
              <w:rPr>
                <w:sz w:val="20"/>
                <w:szCs w:val="20"/>
              </w:rPr>
              <w:t>телефон:</w:t>
            </w:r>
          </w:p>
          <w:p w14:paraId="1054FD71" w14:textId="77777777" w:rsidR="000C7F00" w:rsidRPr="0002580A" w:rsidRDefault="000C7F00" w:rsidP="000C7F00">
            <w:pPr>
              <w:jc w:val="center"/>
              <w:rPr>
                <w:sz w:val="20"/>
                <w:szCs w:val="20"/>
                <w:lang w:val="en-US"/>
              </w:rPr>
            </w:pPr>
            <w:r w:rsidRPr="0002580A">
              <w:rPr>
                <w:sz w:val="20"/>
                <w:szCs w:val="20"/>
                <w:lang w:val="en-US"/>
              </w:rPr>
              <w:t>8 (42357) 31 1 14</w:t>
            </w:r>
          </w:p>
          <w:p w14:paraId="278B920C" w14:textId="77777777" w:rsidR="000C7F00" w:rsidRPr="0002580A" w:rsidRDefault="000C7F00" w:rsidP="000C7F00">
            <w:pPr>
              <w:ind w:left="-107"/>
              <w:jc w:val="center"/>
              <w:rPr>
                <w:sz w:val="20"/>
                <w:szCs w:val="20"/>
                <w:lang w:val="en-US"/>
              </w:rPr>
            </w:pPr>
            <w:r w:rsidRPr="0002580A">
              <w:rPr>
                <w:sz w:val="20"/>
                <w:szCs w:val="20"/>
                <w:lang w:val="en-US"/>
              </w:rPr>
              <w:t xml:space="preserve">E-mail: </w:t>
            </w:r>
            <w:hyperlink r:id="rId469" w:history="1">
              <w:r w:rsidRPr="0002580A">
                <w:rPr>
                  <w:rStyle w:val="a5"/>
                  <w:sz w:val="20"/>
                  <w:szCs w:val="20"/>
                  <w:bdr w:val="none" w:sz="0" w:space="0" w:color="auto" w:frame="1"/>
                  <w:shd w:val="clear" w:color="auto" w:fill="FFFFFF"/>
                  <w:lang w:val="en-US"/>
                </w:rPr>
                <w:t>novostroyka17.25@mail</w:t>
              </w:r>
            </w:hyperlink>
            <w:r w:rsidRPr="0002580A">
              <w:rPr>
                <w:sz w:val="20"/>
                <w:szCs w:val="20"/>
                <w:lang w:val="en-US"/>
              </w:rPr>
              <w:t>.ru</w:t>
            </w:r>
          </w:p>
        </w:tc>
        <w:tc>
          <w:tcPr>
            <w:tcW w:w="2410" w:type="dxa"/>
            <w:gridSpan w:val="4"/>
          </w:tcPr>
          <w:p w14:paraId="306EA077" w14:textId="77777777" w:rsidR="000C7F00" w:rsidRPr="0002580A" w:rsidRDefault="000C7F00" w:rsidP="000C7F00">
            <w:pPr>
              <w:jc w:val="center"/>
              <w:rPr>
                <w:sz w:val="20"/>
                <w:szCs w:val="20"/>
              </w:rPr>
            </w:pPr>
            <w:r w:rsidRPr="0002580A">
              <w:rPr>
                <w:sz w:val="20"/>
                <w:szCs w:val="20"/>
              </w:rPr>
              <w:t>Сезонный</w:t>
            </w:r>
          </w:p>
          <w:p w14:paraId="1F0EC15C" w14:textId="77777777" w:rsidR="000C7F00" w:rsidRPr="0002580A" w:rsidRDefault="000C7F00" w:rsidP="000C7F00">
            <w:pPr>
              <w:jc w:val="center"/>
              <w:rPr>
                <w:sz w:val="20"/>
                <w:szCs w:val="20"/>
              </w:rPr>
            </w:pPr>
            <w:r w:rsidRPr="0002580A">
              <w:rPr>
                <w:sz w:val="20"/>
                <w:szCs w:val="20"/>
              </w:rPr>
              <w:t>1 смена</w:t>
            </w:r>
          </w:p>
          <w:p w14:paraId="141CAEE1" w14:textId="77777777" w:rsidR="000C7F00" w:rsidRPr="0002580A" w:rsidRDefault="000C7F00" w:rsidP="000C7F00">
            <w:pPr>
              <w:jc w:val="center"/>
              <w:rPr>
                <w:sz w:val="20"/>
                <w:szCs w:val="20"/>
              </w:rPr>
            </w:pPr>
            <w:r w:rsidRPr="0002580A">
              <w:rPr>
                <w:sz w:val="20"/>
                <w:szCs w:val="20"/>
              </w:rPr>
              <w:t>05.06.2017 – 26.06.2017</w:t>
            </w:r>
          </w:p>
          <w:p w14:paraId="2B6DBA04" w14:textId="77777777" w:rsidR="000C7F00" w:rsidRPr="0002580A" w:rsidRDefault="000C7F00" w:rsidP="000C7F00">
            <w:pPr>
              <w:jc w:val="center"/>
              <w:rPr>
                <w:sz w:val="20"/>
                <w:szCs w:val="20"/>
              </w:rPr>
            </w:pPr>
          </w:p>
          <w:p w14:paraId="2B8601D9" w14:textId="77777777" w:rsidR="000C7F00" w:rsidRPr="0002580A" w:rsidRDefault="000C7F00" w:rsidP="000C7F00">
            <w:pPr>
              <w:rPr>
                <w:sz w:val="20"/>
                <w:szCs w:val="20"/>
              </w:rPr>
            </w:pPr>
          </w:p>
        </w:tc>
        <w:tc>
          <w:tcPr>
            <w:tcW w:w="1277" w:type="dxa"/>
            <w:gridSpan w:val="4"/>
          </w:tcPr>
          <w:p w14:paraId="4F01A5DE" w14:textId="77777777" w:rsidR="000C7F00" w:rsidRPr="0002580A" w:rsidRDefault="000C7F00" w:rsidP="000C7F00">
            <w:pPr>
              <w:jc w:val="center"/>
              <w:rPr>
                <w:sz w:val="20"/>
                <w:szCs w:val="20"/>
              </w:rPr>
            </w:pPr>
            <w:r w:rsidRPr="0002580A">
              <w:rPr>
                <w:sz w:val="20"/>
                <w:szCs w:val="20"/>
              </w:rPr>
              <w:t>1 смена – 50,</w:t>
            </w:r>
          </w:p>
          <w:p w14:paraId="0D450CCB" w14:textId="77777777" w:rsidR="000C7F00" w:rsidRPr="0002580A" w:rsidRDefault="000C7F00" w:rsidP="000C7F00">
            <w:pPr>
              <w:jc w:val="center"/>
              <w:rPr>
                <w:sz w:val="20"/>
                <w:szCs w:val="20"/>
              </w:rPr>
            </w:pPr>
            <w:r w:rsidRPr="0002580A">
              <w:rPr>
                <w:sz w:val="20"/>
                <w:szCs w:val="20"/>
              </w:rPr>
              <w:t>6,5 – 10 лет</w:t>
            </w:r>
          </w:p>
        </w:tc>
        <w:tc>
          <w:tcPr>
            <w:tcW w:w="1280" w:type="dxa"/>
            <w:gridSpan w:val="5"/>
          </w:tcPr>
          <w:p w14:paraId="2D0884BD" w14:textId="77777777" w:rsidR="000C7F00" w:rsidRPr="0002580A" w:rsidRDefault="000C7F00" w:rsidP="000C7F00">
            <w:pPr>
              <w:jc w:val="center"/>
              <w:rPr>
                <w:sz w:val="20"/>
                <w:szCs w:val="20"/>
              </w:rPr>
            </w:pPr>
            <w:r w:rsidRPr="0002580A">
              <w:rPr>
                <w:sz w:val="20"/>
                <w:szCs w:val="20"/>
              </w:rPr>
              <w:t>Имеются столовая,  игровая площадка.</w:t>
            </w:r>
          </w:p>
          <w:p w14:paraId="3AD91AF5" w14:textId="77777777" w:rsidR="000C7F00" w:rsidRPr="0002580A" w:rsidRDefault="000C7F00" w:rsidP="000C7F00">
            <w:pPr>
              <w:jc w:val="center"/>
              <w:rPr>
                <w:sz w:val="20"/>
                <w:szCs w:val="20"/>
              </w:rPr>
            </w:pPr>
            <w:r w:rsidRPr="0002580A">
              <w:rPr>
                <w:sz w:val="20"/>
                <w:szCs w:val="20"/>
              </w:rPr>
              <w:t>Осуществляется двухразовое питание</w:t>
            </w:r>
          </w:p>
        </w:tc>
        <w:tc>
          <w:tcPr>
            <w:tcW w:w="1276" w:type="dxa"/>
            <w:gridSpan w:val="4"/>
          </w:tcPr>
          <w:p w14:paraId="35EBE9BE" w14:textId="77777777" w:rsidR="000C7F00" w:rsidRPr="0002580A" w:rsidRDefault="000C7F00" w:rsidP="000C7F00">
            <w:pPr>
              <w:jc w:val="center"/>
              <w:rPr>
                <w:sz w:val="20"/>
                <w:szCs w:val="20"/>
              </w:rPr>
            </w:pPr>
            <w:r w:rsidRPr="0002580A">
              <w:rPr>
                <w:sz w:val="20"/>
                <w:szCs w:val="20"/>
              </w:rPr>
              <w:t>-</w:t>
            </w:r>
          </w:p>
        </w:tc>
        <w:tc>
          <w:tcPr>
            <w:tcW w:w="1417" w:type="dxa"/>
            <w:gridSpan w:val="5"/>
          </w:tcPr>
          <w:p w14:paraId="3672F577"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33FAF18" w14:textId="77777777" w:rsidR="000C7F00" w:rsidRPr="0002580A" w:rsidRDefault="000C7F00" w:rsidP="000C7F00">
            <w:pPr>
              <w:jc w:val="center"/>
              <w:rPr>
                <w:sz w:val="20"/>
                <w:szCs w:val="20"/>
              </w:rPr>
            </w:pPr>
            <w:r w:rsidRPr="0002580A">
              <w:rPr>
                <w:sz w:val="20"/>
                <w:szCs w:val="20"/>
              </w:rPr>
              <w:t xml:space="preserve">В лагере проводятся развивающие, игровые, познавательные, оздоровительные и спортивные мероприятия. </w:t>
            </w:r>
            <w:r w:rsidRPr="0002580A">
              <w:rPr>
                <w:color w:val="000000"/>
                <w:sz w:val="20"/>
                <w:szCs w:val="20"/>
              </w:rPr>
              <w:t xml:space="preserve">Реализация программ: </w:t>
            </w:r>
            <w:r w:rsidRPr="0002580A">
              <w:rPr>
                <w:sz w:val="20"/>
                <w:szCs w:val="20"/>
              </w:rPr>
              <w:t>«Моя творческая деятельность», «Я – гражданин  и патриот России», «Здоровье», «Зелёный мир»;</w:t>
            </w:r>
          </w:p>
          <w:p w14:paraId="6D2D15E4" w14:textId="77777777" w:rsidR="000C7F00" w:rsidRPr="0002580A" w:rsidRDefault="000C7F00" w:rsidP="000C7F00">
            <w:pPr>
              <w:jc w:val="center"/>
              <w:rPr>
                <w:sz w:val="20"/>
                <w:szCs w:val="20"/>
              </w:rPr>
            </w:pPr>
            <w:r w:rsidRPr="0002580A">
              <w:rPr>
                <w:sz w:val="20"/>
                <w:szCs w:val="20"/>
                <w:lang w:val="en-US"/>
              </w:rPr>
              <w:t>mobusosh</w:t>
            </w:r>
            <w:r w:rsidRPr="0002580A">
              <w:rPr>
                <w:sz w:val="20"/>
                <w:szCs w:val="20"/>
              </w:rPr>
              <w:t>17.</w:t>
            </w:r>
            <w:r w:rsidRPr="0002580A">
              <w:rPr>
                <w:sz w:val="20"/>
                <w:szCs w:val="20"/>
                <w:lang w:val="en-US"/>
              </w:rPr>
              <w:t>ru</w:t>
            </w:r>
          </w:p>
        </w:tc>
        <w:tc>
          <w:tcPr>
            <w:tcW w:w="1276" w:type="dxa"/>
            <w:gridSpan w:val="6"/>
          </w:tcPr>
          <w:p w14:paraId="75ADB480" w14:textId="77777777" w:rsidR="000C7F00" w:rsidRPr="0002580A" w:rsidRDefault="000C7F00" w:rsidP="000C7F00">
            <w:pPr>
              <w:jc w:val="center"/>
              <w:rPr>
                <w:sz w:val="20"/>
                <w:szCs w:val="20"/>
              </w:rPr>
            </w:pPr>
          </w:p>
        </w:tc>
      </w:tr>
      <w:tr w:rsidR="000C7F00" w:rsidRPr="0002580A" w14:paraId="573F61D9" w14:textId="77777777" w:rsidTr="004E471D">
        <w:trPr>
          <w:gridAfter w:val="15"/>
          <w:wAfter w:w="16363" w:type="dxa"/>
        </w:trPr>
        <w:tc>
          <w:tcPr>
            <w:tcW w:w="15317" w:type="dxa"/>
            <w:gridSpan w:val="39"/>
          </w:tcPr>
          <w:p w14:paraId="2A88A56F" w14:textId="77777777" w:rsidR="000C7F00" w:rsidRPr="0002580A" w:rsidRDefault="000C7F00" w:rsidP="000C7F00">
            <w:pPr>
              <w:jc w:val="center"/>
              <w:rPr>
                <w:b/>
                <w:sz w:val="20"/>
                <w:szCs w:val="20"/>
              </w:rPr>
            </w:pPr>
            <w:r w:rsidRPr="0002580A">
              <w:rPr>
                <w:b/>
                <w:sz w:val="20"/>
                <w:szCs w:val="20"/>
              </w:rPr>
              <w:t>Спасский муниципальный район</w:t>
            </w:r>
          </w:p>
        </w:tc>
      </w:tr>
      <w:tr w:rsidR="000C7F00" w:rsidRPr="0002580A" w14:paraId="20341276" w14:textId="77777777" w:rsidTr="004E471D">
        <w:trPr>
          <w:gridAfter w:val="15"/>
          <w:wAfter w:w="16363" w:type="dxa"/>
        </w:trPr>
        <w:tc>
          <w:tcPr>
            <w:tcW w:w="451" w:type="dxa"/>
          </w:tcPr>
          <w:p w14:paraId="3599A975" w14:textId="77777777" w:rsidR="000C7F00" w:rsidRPr="0002580A" w:rsidRDefault="000C7F00" w:rsidP="000C7F00">
            <w:pPr>
              <w:pStyle w:val="a7"/>
              <w:numPr>
                <w:ilvl w:val="0"/>
                <w:numId w:val="9"/>
              </w:numPr>
              <w:jc w:val="center"/>
              <w:rPr>
                <w:sz w:val="20"/>
                <w:szCs w:val="20"/>
              </w:rPr>
            </w:pPr>
          </w:p>
        </w:tc>
        <w:tc>
          <w:tcPr>
            <w:tcW w:w="1819" w:type="dxa"/>
            <w:gridSpan w:val="4"/>
          </w:tcPr>
          <w:p w14:paraId="6306CF5C" w14:textId="77777777" w:rsidR="000C7F00" w:rsidRPr="0002580A" w:rsidRDefault="000C7F00" w:rsidP="000C7F00">
            <w:pPr>
              <w:pStyle w:val="1"/>
              <w:jc w:val="center"/>
              <w:rPr>
                <w:sz w:val="20"/>
                <w:szCs w:val="20"/>
              </w:rPr>
            </w:pPr>
            <w:r w:rsidRPr="0002580A">
              <w:rPr>
                <w:sz w:val="20"/>
                <w:szCs w:val="20"/>
              </w:rPr>
              <w:t>Пришкольный оздоровительный лагерь муниципального бюджетного общеобразовательного учреждения «Средняя общеобразовательная школа № 2»  села Буссевка</w:t>
            </w:r>
          </w:p>
        </w:tc>
        <w:tc>
          <w:tcPr>
            <w:tcW w:w="1702" w:type="dxa"/>
            <w:gridSpan w:val="4"/>
          </w:tcPr>
          <w:p w14:paraId="174DDECE" w14:textId="77777777" w:rsidR="000C7F00" w:rsidRPr="0002580A" w:rsidRDefault="000C7F00" w:rsidP="000C7F00">
            <w:pPr>
              <w:pStyle w:val="1"/>
              <w:jc w:val="center"/>
              <w:rPr>
                <w:sz w:val="20"/>
                <w:szCs w:val="20"/>
              </w:rPr>
            </w:pPr>
            <w:r w:rsidRPr="0002580A">
              <w:rPr>
                <w:sz w:val="20"/>
                <w:szCs w:val="20"/>
              </w:rPr>
              <w:t>ул. Советская, 27</w:t>
            </w:r>
          </w:p>
          <w:p w14:paraId="21694B45" w14:textId="77777777" w:rsidR="000C7F00" w:rsidRPr="0002580A" w:rsidRDefault="000C7F00" w:rsidP="000C7F00">
            <w:pPr>
              <w:pStyle w:val="1"/>
              <w:jc w:val="center"/>
              <w:rPr>
                <w:sz w:val="20"/>
                <w:szCs w:val="20"/>
              </w:rPr>
            </w:pPr>
            <w:r w:rsidRPr="0002580A">
              <w:rPr>
                <w:sz w:val="20"/>
                <w:szCs w:val="20"/>
              </w:rPr>
              <w:t>с. Буссевка</w:t>
            </w:r>
          </w:p>
          <w:p w14:paraId="5F796603" w14:textId="77777777" w:rsidR="000C7F00" w:rsidRPr="0002580A" w:rsidRDefault="000C7F00" w:rsidP="000C7F00">
            <w:pPr>
              <w:pStyle w:val="1"/>
              <w:jc w:val="center"/>
              <w:rPr>
                <w:sz w:val="20"/>
                <w:szCs w:val="20"/>
              </w:rPr>
            </w:pPr>
            <w:r w:rsidRPr="0002580A">
              <w:rPr>
                <w:sz w:val="20"/>
                <w:szCs w:val="20"/>
              </w:rPr>
              <w:t>Спасский район,</w:t>
            </w:r>
          </w:p>
          <w:p w14:paraId="4F4B7A06" w14:textId="77777777" w:rsidR="000C7F00" w:rsidRPr="0002580A" w:rsidRDefault="000C7F00" w:rsidP="000C7F00">
            <w:pPr>
              <w:pStyle w:val="1"/>
              <w:jc w:val="center"/>
              <w:rPr>
                <w:sz w:val="20"/>
                <w:szCs w:val="20"/>
              </w:rPr>
            </w:pPr>
            <w:r w:rsidRPr="0002580A">
              <w:rPr>
                <w:sz w:val="20"/>
                <w:szCs w:val="20"/>
              </w:rPr>
              <w:t>692224,</w:t>
            </w:r>
          </w:p>
          <w:p w14:paraId="1D951877" w14:textId="77777777" w:rsidR="000C7F00" w:rsidRPr="0002580A" w:rsidRDefault="000C7F00" w:rsidP="000C7F00">
            <w:pPr>
              <w:pStyle w:val="1"/>
              <w:jc w:val="center"/>
              <w:rPr>
                <w:sz w:val="20"/>
                <w:szCs w:val="20"/>
              </w:rPr>
            </w:pPr>
            <w:r w:rsidRPr="0002580A">
              <w:rPr>
                <w:sz w:val="20"/>
                <w:szCs w:val="20"/>
              </w:rPr>
              <w:t>тел. 7-41-43,</w:t>
            </w:r>
          </w:p>
          <w:p w14:paraId="7BD8505D" w14:textId="77777777" w:rsidR="000C7F00" w:rsidRPr="0002580A" w:rsidRDefault="000C7F00" w:rsidP="000C7F00">
            <w:pPr>
              <w:jc w:val="center"/>
              <w:rPr>
                <w:sz w:val="20"/>
                <w:szCs w:val="20"/>
              </w:rPr>
            </w:pPr>
          </w:p>
          <w:p w14:paraId="348FF666" w14:textId="77777777" w:rsidR="000C7F00" w:rsidRPr="0002580A" w:rsidRDefault="00D715EA" w:rsidP="000C7F00">
            <w:pPr>
              <w:jc w:val="center"/>
              <w:rPr>
                <w:sz w:val="20"/>
                <w:szCs w:val="20"/>
                <w:lang w:val="en-US"/>
              </w:rPr>
            </w:pPr>
            <w:hyperlink r:id="rId470" w:history="1">
              <w:r w:rsidR="000C7F00" w:rsidRPr="0002580A">
                <w:rPr>
                  <w:rStyle w:val="a5"/>
                  <w:sz w:val="20"/>
                  <w:szCs w:val="20"/>
                </w:rPr>
                <w:t>korovit@yandex.ru</w:t>
              </w:r>
            </w:hyperlink>
          </w:p>
          <w:p w14:paraId="11EC6F37" w14:textId="77777777" w:rsidR="000C7F00" w:rsidRPr="0002580A" w:rsidRDefault="000C7F00" w:rsidP="000C7F00">
            <w:pPr>
              <w:jc w:val="center"/>
              <w:rPr>
                <w:sz w:val="20"/>
                <w:szCs w:val="20"/>
                <w:lang w:val="en-US"/>
              </w:rPr>
            </w:pPr>
          </w:p>
        </w:tc>
        <w:tc>
          <w:tcPr>
            <w:tcW w:w="2410" w:type="dxa"/>
            <w:gridSpan w:val="4"/>
          </w:tcPr>
          <w:p w14:paraId="36734163" w14:textId="77777777" w:rsidR="000C7F00" w:rsidRPr="0002580A" w:rsidRDefault="000C7F00" w:rsidP="000C7F00">
            <w:pPr>
              <w:jc w:val="center"/>
              <w:rPr>
                <w:sz w:val="20"/>
                <w:szCs w:val="20"/>
              </w:rPr>
            </w:pPr>
            <w:r w:rsidRPr="0002580A">
              <w:rPr>
                <w:sz w:val="20"/>
                <w:szCs w:val="20"/>
              </w:rPr>
              <w:t>дневное пребывание,</w:t>
            </w:r>
          </w:p>
          <w:p w14:paraId="7EA03379" w14:textId="77777777" w:rsidR="000C7F00" w:rsidRPr="0002580A" w:rsidRDefault="000C7F00" w:rsidP="000C7F00">
            <w:pPr>
              <w:jc w:val="center"/>
              <w:rPr>
                <w:sz w:val="20"/>
                <w:szCs w:val="20"/>
              </w:rPr>
            </w:pPr>
            <w:r w:rsidRPr="0002580A">
              <w:rPr>
                <w:sz w:val="20"/>
                <w:szCs w:val="20"/>
              </w:rPr>
              <w:t>июнь – август</w:t>
            </w:r>
          </w:p>
          <w:p w14:paraId="62E3B838" w14:textId="77777777" w:rsidR="000C7F00" w:rsidRPr="0002580A" w:rsidRDefault="000C7F00" w:rsidP="000C7F00">
            <w:pPr>
              <w:jc w:val="center"/>
              <w:rPr>
                <w:sz w:val="20"/>
                <w:szCs w:val="20"/>
              </w:rPr>
            </w:pPr>
          </w:p>
        </w:tc>
        <w:tc>
          <w:tcPr>
            <w:tcW w:w="1277" w:type="dxa"/>
            <w:gridSpan w:val="4"/>
          </w:tcPr>
          <w:p w14:paraId="551F2192" w14:textId="77777777" w:rsidR="000C7F00" w:rsidRPr="0002580A" w:rsidRDefault="000C7F00" w:rsidP="000C7F00">
            <w:pPr>
              <w:jc w:val="center"/>
              <w:rPr>
                <w:sz w:val="20"/>
                <w:szCs w:val="20"/>
              </w:rPr>
            </w:pPr>
            <w:r w:rsidRPr="0002580A">
              <w:rPr>
                <w:sz w:val="20"/>
                <w:szCs w:val="20"/>
              </w:rPr>
              <w:t>85 чел.</w:t>
            </w:r>
          </w:p>
          <w:p w14:paraId="2657C717" w14:textId="77777777" w:rsidR="000C7F00" w:rsidRPr="0002580A" w:rsidRDefault="000C7F00" w:rsidP="000C7F00">
            <w:pPr>
              <w:jc w:val="center"/>
              <w:rPr>
                <w:sz w:val="20"/>
                <w:szCs w:val="20"/>
                <w:lang w:val="en-US"/>
              </w:rPr>
            </w:pPr>
            <w:r w:rsidRPr="0002580A">
              <w:rPr>
                <w:sz w:val="20"/>
                <w:szCs w:val="20"/>
                <w:lang w:val="en-US"/>
              </w:rPr>
              <w:t xml:space="preserve">6 </w:t>
            </w:r>
            <w:r w:rsidRPr="0002580A">
              <w:rPr>
                <w:sz w:val="20"/>
                <w:szCs w:val="20"/>
              </w:rPr>
              <w:t>–14 лет</w:t>
            </w:r>
          </w:p>
        </w:tc>
        <w:tc>
          <w:tcPr>
            <w:tcW w:w="1280" w:type="dxa"/>
            <w:gridSpan w:val="5"/>
          </w:tcPr>
          <w:p w14:paraId="107D8A29" w14:textId="77777777" w:rsidR="000C7F00" w:rsidRPr="0002580A" w:rsidRDefault="000C7F00" w:rsidP="000C7F00">
            <w:pPr>
              <w:jc w:val="center"/>
              <w:rPr>
                <w:sz w:val="20"/>
                <w:szCs w:val="20"/>
              </w:rPr>
            </w:pPr>
            <w:r w:rsidRPr="0002580A">
              <w:rPr>
                <w:sz w:val="20"/>
                <w:szCs w:val="20"/>
              </w:rPr>
              <w:t>Игровая комната, столовая, спортивный зал, спортивная площадка</w:t>
            </w:r>
          </w:p>
        </w:tc>
        <w:tc>
          <w:tcPr>
            <w:tcW w:w="1276" w:type="dxa"/>
            <w:gridSpan w:val="4"/>
          </w:tcPr>
          <w:p w14:paraId="3B2A0157" w14:textId="77777777" w:rsidR="000C7F00" w:rsidRPr="0002580A" w:rsidRDefault="000C7F00" w:rsidP="000C7F00">
            <w:pPr>
              <w:jc w:val="center"/>
              <w:rPr>
                <w:sz w:val="20"/>
                <w:szCs w:val="20"/>
              </w:rPr>
            </w:pPr>
            <w:r w:rsidRPr="0002580A">
              <w:rPr>
                <w:sz w:val="20"/>
                <w:szCs w:val="20"/>
              </w:rPr>
              <w:t>Питание на сумму   от 6,5 до 10 лет – 132,31 рублей, старше 10 лет – 149,20 рубль</w:t>
            </w:r>
          </w:p>
          <w:p w14:paraId="55823428" w14:textId="77777777" w:rsidR="000C7F00" w:rsidRPr="0002580A" w:rsidRDefault="000C7F00" w:rsidP="000C7F00">
            <w:pPr>
              <w:jc w:val="center"/>
              <w:rPr>
                <w:sz w:val="20"/>
                <w:szCs w:val="20"/>
              </w:rPr>
            </w:pPr>
            <w:r w:rsidRPr="0002580A">
              <w:rPr>
                <w:sz w:val="20"/>
                <w:szCs w:val="20"/>
              </w:rPr>
              <w:t>в день на одного ребенка</w:t>
            </w:r>
          </w:p>
        </w:tc>
        <w:tc>
          <w:tcPr>
            <w:tcW w:w="1417" w:type="dxa"/>
            <w:gridSpan w:val="5"/>
          </w:tcPr>
          <w:p w14:paraId="7F17BC4B"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C9F7A50" w14:textId="77777777" w:rsidR="000C7F00" w:rsidRPr="0002580A" w:rsidRDefault="000C7F00" w:rsidP="000C7F00">
            <w:pPr>
              <w:jc w:val="center"/>
              <w:rPr>
                <w:sz w:val="20"/>
                <w:szCs w:val="20"/>
              </w:rPr>
            </w:pPr>
            <w:r w:rsidRPr="0002580A">
              <w:rPr>
                <w:sz w:val="20"/>
                <w:szCs w:val="20"/>
              </w:rPr>
              <w:t>Реализуются оздоровительная программа для учащихся начальных классов «Здоровейка»  и спортивно-оздоровительная программа «Лето – 2017».</w:t>
            </w:r>
          </w:p>
          <w:p w14:paraId="1D242CA6" w14:textId="77777777" w:rsidR="000C7F00" w:rsidRPr="0002580A" w:rsidRDefault="000C7F00" w:rsidP="000C7F00">
            <w:pPr>
              <w:jc w:val="center"/>
              <w:rPr>
                <w:sz w:val="20"/>
                <w:szCs w:val="20"/>
              </w:rPr>
            </w:pPr>
            <w:r w:rsidRPr="0002580A">
              <w:rPr>
                <w:sz w:val="20"/>
                <w:szCs w:val="20"/>
              </w:rPr>
              <w:t>Медицинскую помощь в период летней оздоровительной кампании осуществляют специалисты КГБУЗ</w:t>
            </w:r>
          </w:p>
          <w:p w14:paraId="0FD1B120" w14:textId="77777777" w:rsidR="000C7F00" w:rsidRPr="0002580A" w:rsidRDefault="000C7F00" w:rsidP="000C7F00">
            <w:pPr>
              <w:jc w:val="center"/>
              <w:rPr>
                <w:sz w:val="20"/>
                <w:szCs w:val="20"/>
              </w:rPr>
            </w:pPr>
            <w:r w:rsidRPr="0002580A">
              <w:rPr>
                <w:sz w:val="20"/>
                <w:szCs w:val="20"/>
              </w:rPr>
              <w:t>«Спасская центральная районная поликлиника» и фельдшера сельских ФАПов</w:t>
            </w:r>
          </w:p>
          <w:p w14:paraId="7A84E3C6" w14:textId="77777777" w:rsidR="000C7F00" w:rsidRPr="0002580A" w:rsidRDefault="000C7F00" w:rsidP="000C7F00">
            <w:pPr>
              <w:jc w:val="center"/>
              <w:rPr>
                <w:sz w:val="20"/>
                <w:szCs w:val="20"/>
              </w:rPr>
            </w:pPr>
          </w:p>
          <w:p w14:paraId="57232A40" w14:textId="77777777" w:rsidR="000C7F00" w:rsidRPr="0002580A" w:rsidRDefault="00D715EA" w:rsidP="000C7F00">
            <w:pPr>
              <w:jc w:val="center"/>
              <w:rPr>
                <w:sz w:val="20"/>
                <w:szCs w:val="20"/>
              </w:rPr>
            </w:pPr>
            <w:hyperlink r:id="rId471" w:history="1">
              <w:r w:rsidR="000C7F00" w:rsidRPr="0002580A">
                <w:rPr>
                  <w:rStyle w:val="a5"/>
                  <w:sz w:val="20"/>
                  <w:szCs w:val="20"/>
                </w:rPr>
                <w:t>http://shkola-busevka.ucoz.ru/</w:t>
              </w:r>
            </w:hyperlink>
          </w:p>
          <w:p w14:paraId="7B18B4E2" w14:textId="77777777" w:rsidR="000C7F00" w:rsidRPr="0002580A" w:rsidRDefault="000C7F00" w:rsidP="000C7F00">
            <w:pPr>
              <w:jc w:val="center"/>
              <w:rPr>
                <w:sz w:val="20"/>
                <w:szCs w:val="20"/>
              </w:rPr>
            </w:pPr>
          </w:p>
        </w:tc>
        <w:tc>
          <w:tcPr>
            <w:tcW w:w="1276" w:type="dxa"/>
            <w:gridSpan w:val="6"/>
          </w:tcPr>
          <w:p w14:paraId="7DE047EC" w14:textId="77777777" w:rsidR="000C7F00" w:rsidRPr="0002580A" w:rsidRDefault="000C7F00" w:rsidP="000C7F00">
            <w:pPr>
              <w:jc w:val="center"/>
              <w:rPr>
                <w:sz w:val="20"/>
                <w:szCs w:val="20"/>
              </w:rPr>
            </w:pPr>
          </w:p>
        </w:tc>
      </w:tr>
      <w:tr w:rsidR="000C7F00" w:rsidRPr="00091DEA" w14:paraId="34698E53" w14:textId="77777777" w:rsidTr="004E471D">
        <w:trPr>
          <w:gridAfter w:val="15"/>
          <w:wAfter w:w="16363" w:type="dxa"/>
        </w:trPr>
        <w:tc>
          <w:tcPr>
            <w:tcW w:w="451" w:type="dxa"/>
          </w:tcPr>
          <w:p w14:paraId="08B4F7BC" w14:textId="77777777" w:rsidR="000C7F00" w:rsidRPr="0002580A" w:rsidRDefault="000C7F00" w:rsidP="000C7F00">
            <w:pPr>
              <w:pStyle w:val="a7"/>
              <w:numPr>
                <w:ilvl w:val="0"/>
                <w:numId w:val="9"/>
              </w:numPr>
              <w:jc w:val="center"/>
              <w:rPr>
                <w:sz w:val="20"/>
                <w:szCs w:val="20"/>
              </w:rPr>
            </w:pPr>
          </w:p>
        </w:tc>
        <w:tc>
          <w:tcPr>
            <w:tcW w:w="1819" w:type="dxa"/>
            <w:gridSpan w:val="4"/>
          </w:tcPr>
          <w:p w14:paraId="2190A9FC" w14:textId="77777777" w:rsidR="000C7F00" w:rsidRPr="0002580A" w:rsidRDefault="000C7F00" w:rsidP="000C7F00">
            <w:pPr>
              <w:pStyle w:val="1"/>
              <w:jc w:val="center"/>
              <w:rPr>
                <w:sz w:val="20"/>
                <w:szCs w:val="20"/>
              </w:rPr>
            </w:pPr>
            <w:r w:rsidRPr="0002580A">
              <w:rPr>
                <w:sz w:val="20"/>
                <w:szCs w:val="20"/>
              </w:rPr>
              <w:t>Пришкольный оздоровительный лагерь муниципального бюджетного общеобразовательного учреждения «Средняя общеобразовательная школа № 4» села Прохоры</w:t>
            </w:r>
          </w:p>
        </w:tc>
        <w:tc>
          <w:tcPr>
            <w:tcW w:w="1702" w:type="dxa"/>
            <w:gridSpan w:val="4"/>
          </w:tcPr>
          <w:p w14:paraId="45D5F559" w14:textId="77777777" w:rsidR="000C7F00" w:rsidRPr="0002580A" w:rsidRDefault="000C7F00" w:rsidP="000C7F00">
            <w:pPr>
              <w:pStyle w:val="1"/>
              <w:jc w:val="center"/>
              <w:rPr>
                <w:sz w:val="20"/>
                <w:szCs w:val="20"/>
              </w:rPr>
            </w:pPr>
            <w:r w:rsidRPr="0002580A">
              <w:rPr>
                <w:sz w:val="20"/>
                <w:szCs w:val="20"/>
              </w:rPr>
              <w:t>пер. Школьный, 1,</w:t>
            </w:r>
          </w:p>
          <w:p w14:paraId="3C323824" w14:textId="77777777" w:rsidR="000C7F00" w:rsidRPr="0002580A" w:rsidRDefault="000C7F00" w:rsidP="000C7F00">
            <w:pPr>
              <w:pStyle w:val="1"/>
              <w:jc w:val="center"/>
              <w:rPr>
                <w:sz w:val="20"/>
                <w:szCs w:val="20"/>
              </w:rPr>
            </w:pPr>
            <w:r w:rsidRPr="0002580A">
              <w:rPr>
                <w:sz w:val="20"/>
                <w:szCs w:val="20"/>
              </w:rPr>
              <w:t>с. Прохоры,</w:t>
            </w:r>
          </w:p>
          <w:p w14:paraId="6DA08AA0" w14:textId="77777777" w:rsidR="000C7F00" w:rsidRPr="0002580A" w:rsidRDefault="000C7F00" w:rsidP="000C7F00">
            <w:pPr>
              <w:pStyle w:val="1"/>
              <w:jc w:val="center"/>
              <w:rPr>
                <w:sz w:val="20"/>
                <w:szCs w:val="20"/>
              </w:rPr>
            </w:pPr>
            <w:r w:rsidRPr="0002580A">
              <w:rPr>
                <w:sz w:val="20"/>
                <w:szCs w:val="20"/>
              </w:rPr>
              <w:t>Спасский район,</w:t>
            </w:r>
          </w:p>
          <w:p w14:paraId="42F31C41" w14:textId="77777777" w:rsidR="000C7F00" w:rsidRPr="0002580A" w:rsidRDefault="000C7F00" w:rsidP="000C7F00">
            <w:pPr>
              <w:pStyle w:val="1"/>
              <w:jc w:val="center"/>
              <w:rPr>
                <w:sz w:val="20"/>
                <w:szCs w:val="20"/>
              </w:rPr>
            </w:pPr>
            <w:r w:rsidRPr="0002580A">
              <w:rPr>
                <w:sz w:val="20"/>
                <w:szCs w:val="20"/>
              </w:rPr>
              <w:t>692219,</w:t>
            </w:r>
          </w:p>
          <w:p w14:paraId="038FB478" w14:textId="77777777" w:rsidR="000C7F00" w:rsidRPr="0002580A" w:rsidRDefault="000C7F00" w:rsidP="000C7F00">
            <w:pPr>
              <w:pStyle w:val="1"/>
              <w:jc w:val="center"/>
              <w:rPr>
                <w:sz w:val="20"/>
                <w:szCs w:val="20"/>
                <w:lang w:val="en-US"/>
              </w:rPr>
            </w:pPr>
            <w:r w:rsidRPr="0002580A">
              <w:rPr>
                <w:sz w:val="20"/>
                <w:szCs w:val="20"/>
              </w:rPr>
              <w:t>тел. 3-79-39,</w:t>
            </w:r>
          </w:p>
          <w:p w14:paraId="3B0B24AE" w14:textId="77777777" w:rsidR="000C7F00" w:rsidRPr="0002580A" w:rsidRDefault="000C7F00" w:rsidP="000C7F00">
            <w:pPr>
              <w:jc w:val="center"/>
              <w:rPr>
                <w:sz w:val="20"/>
                <w:szCs w:val="20"/>
                <w:lang w:val="en-US"/>
              </w:rPr>
            </w:pPr>
          </w:p>
          <w:p w14:paraId="358AECD2" w14:textId="77777777" w:rsidR="000C7F00" w:rsidRPr="0002580A" w:rsidRDefault="00D715EA" w:rsidP="000C7F00">
            <w:pPr>
              <w:jc w:val="center"/>
              <w:rPr>
                <w:sz w:val="20"/>
                <w:szCs w:val="20"/>
                <w:lang w:val="en-US"/>
              </w:rPr>
            </w:pPr>
            <w:hyperlink r:id="rId472" w:history="1">
              <w:r w:rsidR="000C7F00" w:rsidRPr="0002580A">
                <w:rPr>
                  <w:rStyle w:val="a5"/>
                  <w:sz w:val="20"/>
                  <w:szCs w:val="20"/>
                </w:rPr>
                <w:t>proh_siver@rambler.ru</w:t>
              </w:r>
            </w:hyperlink>
          </w:p>
          <w:p w14:paraId="2DAC0450" w14:textId="77777777" w:rsidR="000C7F00" w:rsidRPr="0002580A" w:rsidRDefault="000C7F00" w:rsidP="000C7F00">
            <w:pPr>
              <w:jc w:val="center"/>
              <w:rPr>
                <w:sz w:val="20"/>
                <w:szCs w:val="20"/>
                <w:lang w:val="en-US"/>
              </w:rPr>
            </w:pPr>
          </w:p>
        </w:tc>
        <w:tc>
          <w:tcPr>
            <w:tcW w:w="2410" w:type="dxa"/>
            <w:gridSpan w:val="4"/>
          </w:tcPr>
          <w:p w14:paraId="3B2E4A9A" w14:textId="77777777" w:rsidR="000C7F00" w:rsidRPr="0002580A" w:rsidRDefault="000C7F00" w:rsidP="000C7F00">
            <w:pPr>
              <w:jc w:val="center"/>
              <w:rPr>
                <w:sz w:val="20"/>
                <w:szCs w:val="20"/>
              </w:rPr>
            </w:pPr>
            <w:r w:rsidRPr="0002580A">
              <w:rPr>
                <w:sz w:val="20"/>
                <w:szCs w:val="20"/>
              </w:rPr>
              <w:t>дневное пребывание,</w:t>
            </w:r>
          </w:p>
          <w:p w14:paraId="79F0D21B" w14:textId="77777777" w:rsidR="000C7F00" w:rsidRPr="0002580A" w:rsidRDefault="000C7F00" w:rsidP="000C7F00">
            <w:pPr>
              <w:jc w:val="center"/>
              <w:rPr>
                <w:sz w:val="20"/>
                <w:szCs w:val="20"/>
              </w:rPr>
            </w:pPr>
            <w:r w:rsidRPr="0002580A">
              <w:rPr>
                <w:sz w:val="20"/>
                <w:szCs w:val="20"/>
              </w:rPr>
              <w:t>июнь – август</w:t>
            </w:r>
          </w:p>
          <w:p w14:paraId="26B93FAF" w14:textId="77777777" w:rsidR="000C7F00" w:rsidRPr="0002580A" w:rsidRDefault="000C7F00" w:rsidP="000C7F00">
            <w:pPr>
              <w:jc w:val="center"/>
              <w:rPr>
                <w:sz w:val="20"/>
                <w:szCs w:val="20"/>
              </w:rPr>
            </w:pPr>
          </w:p>
        </w:tc>
        <w:tc>
          <w:tcPr>
            <w:tcW w:w="1277" w:type="dxa"/>
            <w:gridSpan w:val="4"/>
          </w:tcPr>
          <w:p w14:paraId="2BCCE961" w14:textId="77777777" w:rsidR="000C7F00" w:rsidRPr="0002580A" w:rsidRDefault="000C7F00" w:rsidP="000C7F00">
            <w:pPr>
              <w:jc w:val="center"/>
              <w:rPr>
                <w:sz w:val="20"/>
                <w:szCs w:val="20"/>
              </w:rPr>
            </w:pPr>
            <w:r w:rsidRPr="0002580A">
              <w:rPr>
                <w:sz w:val="20"/>
                <w:szCs w:val="20"/>
              </w:rPr>
              <w:t>105 чел.</w:t>
            </w:r>
          </w:p>
          <w:p w14:paraId="6F21E8AE" w14:textId="77777777" w:rsidR="000C7F00" w:rsidRPr="0002580A" w:rsidRDefault="000C7F00" w:rsidP="000C7F00">
            <w:pPr>
              <w:jc w:val="center"/>
              <w:rPr>
                <w:sz w:val="20"/>
                <w:szCs w:val="20"/>
              </w:rPr>
            </w:pPr>
            <w:r w:rsidRPr="0002580A">
              <w:rPr>
                <w:sz w:val="20"/>
                <w:szCs w:val="20"/>
                <w:lang w:val="en-US"/>
              </w:rPr>
              <w:t xml:space="preserve">6 </w:t>
            </w:r>
            <w:r w:rsidRPr="0002580A">
              <w:rPr>
                <w:sz w:val="20"/>
                <w:szCs w:val="20"/>
              </w:rPr>
              <w:t>–14 лет</w:t>
            </w:r>
          </w:p>
        </w:tc>
        <w:tc>
          <w:tcPr>
            <w:tcW w:w="1280" w:type="dxa"/>
            <w:gridSpan w:val="5"/>
          </w:tcPr>
          <w:p w14:paraId="02E84F21" w14:textId="77777777" w:rsidR="000C7F00" w:rsidRPr="0002580A" w:rsidRDefault="000C7F00" w:rsidP="000C7F00">
            <w:pPr>
              <w:jc w:val="center"/>
              <w:rPr>
                <w:sz w:val="20"/>
                <w:szCs w:val="20"/>
              </w:rPr>
            </w:pPr>
            <w:r w:rsidRPr="0002580A">
              <w:rPr>
                <w:sz w:val="20"/>
                <w:szCs w:val="20"/>
              </w:rPr>
              <w:t>Игровая комната, столовая, спортивный зал, спортивная площадка</w:t>
            </w:r>
          </w:p>
        </w:tc>
        <w:tc>
          <w:tcPr>
            <w:tcW w:w="1276" w:type="dxa"/>
            <w:gridSpan w:val="4"/>
          </w:tcPr>
          <w:p w14:paraId="25305877" w14:textId="77777777" w:rsidR="000C7F00" w:rsidRPr="0002580A" w:rsidRDefault="000C7F00" w:rsidP="000C7F00">
            <w:pPr>
              <w:jc w:val="center"/>
              <w:rPr>
                <w:sz w:val="20"/>
                <w:szCs w:val="20"/>
              </w:rPr>
            </w:pPr>
            <w:r w:rsidRPr="0002580A">
              <w:rPr>
                <w:sz w:val="20"/>
                <w:szCs w:val="20"/>
              </w:rPr>
              <w:t>Питание на сумму   от 6,5 до 10 лет – 132,31 рублей, старше 10 лет – 149,20 рубль</w:t>
            </w:r>
          </w:p>
          <w:p w14:paraId="4ABE9EE8" w14:textId="77777777" w:rsidR="000C7F00" w:rsidRPr="0002580A" w:rsidRDefault="000C7F00" w:rsidP="000C7F00">
            <w:pPr>
              <w:jc w:val="center"/>
              <w:rPr>
                <w:sz w:val="20"/>
                <w:szCs w:val="20"/>
              </w:rPr>
            </w:pPr>
            <w:r w:rsidRPr="0002580A">
              <w:rPr>
                <w:sz w:val="20"/>
                <w:szCs w:val="20"/>
              </w:rPr>
              <w:t>в день на одного ребенка</w:t>
            </w:r>
          </w:p>
        </w:tc>
        <w:tc>
          <w:tcPr>
            <w:tcW w:w="1417" w:type="dxa"/>
            <w:gridSpan w:val="5"/>
          </w:tcPr>
          <w:p w14:paraId="0DE2F450"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6C36638" w14:textId="77777777" w:rsidR="000C7F00" w:rsidRPr="0002580A" w:rsidRDefault="000C7F00" w:rsidP="000C7F00">
            <w:pPr>
              <w:jc w:val="center"/>
              <w:rPr>
                <w:sz w:val="20"/>
                <w:szCs w:val="20"/>
              </w:rPr>
            </w:pPr>
            <w:r w:rsidRPr="0002580A">
              <w:rPr>
                <w:sz w:val="20"/>
                <w:szCs w:val="20"/>
              </w:rPr>
              <w:t>Реализуется спортивно-оздоровительная программа «Лето – 2017».</w:t>
            </w:r>
          </w:p>
          <w:p w14:paraId="21356549" w14:textId="77777777" w:rsidR="000C7F00" w:rsidRPr="0002580A" w:rsidRDefault="000C7F00" w:rsidP="000C7F00">
            <w:pPr>
              <w:jc w:val="center"/>
              <w:rPr>
                <w:sz w:val="20"/>
                <w:szCs w:val="20"/>
              </w:rPr>
            </w:pPr>
            <w:r w:rsidRPr="0002580A">
              <w:rPr>
                <w:sz w:val="20"/>
                <w:szCs w:val="20"/>
              </w:rPr>
              <w:t>Медицинскую помощь в период летней оздоровительной кампании осуществляют специалисты КГБУЗ</w:t>
            </w:r>
          </w:p>
          <w:p w14:paraId="187B6D6D" w14:textId="77777777" w:rsidR="000C7F00" w:rsidRPr="0002580A" w:rsidRDefault="000C7F00" w:rsidP="000C7F00">
            <w:pPr>
              <w:jc w:val="center"/>
              <w:rPr>
                <w:sz w:val="20"/>
                <w:szCs w:val="20"/>
              </w:rPr>
            </w:pPr>
            <w:r w:rsidRPr="0002580A">
              <w:rPr>
                <w:sz w:val="20"/>
                <w:szCs w:val="20"/>
              </w:rPr>
              <w:t>«Спасская центральная районная поликлиника» и фельдшера сельских ФАПов</w:t>
            </w:r>
          </w:p>
          <w:p w14:paraId="5221A226" w14:textId="77777777" w:rsidR="000C7F00" w:rsidRPr="0002580A" w:rsidRDefault="000C7F00" w:rsidP="000C7F00">
            <w:pPr>
              <w:jc w:val="center"/>
              <w:rPr>
                <w:sz w:val="20"/>
                <w:szCs w:val="20"/>
              </w:rPr>
            </w:pPr>
          </w:p>
          <w:p w14:paraId="6F566471" w14:textId="77777777" w:rsidR="000C7F00" w:rsidRPr="0002580A" w:rsidRDefault="000C7F00" w:rsidP="000C7F00">
            <w:pPr>
              <w:jc w:val="center"/>
              <w:rPr>
                <w:sz w:val="20"/>
                <w:szCs w:val="20"/>
                <w:lang w:val="en-US"/>
              </w:rPr>
            </w:pPr>
            <w:r w:rsidRPr="0002580A">
              <w:rPr>
                <w:color w:val="0563C1"/>
                <w:sz w:val="20"/>
                <w:szCs w:val="20"/>
                <w:u w:val="single"/>
                <w:lang w:val="en-US"/>
              </w:rPr>
              <w:t>Http://prohmbou.ucoz.ru  proh</w:t>
            </w:r>
          </w:p>
        </w:tc>
        <w:tc>
          <w:tcPr>
            <w:tcW w:w="1276" w:type="dxa"/>
            <w:gridSpan w:val="6"/>
          </w:tcPr>
          <w:p w14:paraId="60583EAE" w14:textId="77777777" w:rsidR="000C7F00" w:rsidRPr="0002580A" w:rsidRDefault="000C7F00" w:rsidP="000C7F00">
            <w:pPr>
              <w:jc w:val="center"/>
              <w:rPr>
                <w:sz w:val="20"/>
                <w:szCs w:val="20"/>
                <w:lang w:val="en-US"/>
              </w:rPr>
            </w:pPr>
          </w:p>
        </w:tc>
      </w:tr>
      <w:tr w:rsidR="000C7F00" w:rsidRPr="0002580A" w14:paraId="69848A51" w14:textId="77777777" w:rsidTr="004E471D">
        <w:trPr>
          <w:gridAfter w:val="15"/>
          <w:wAfter w:w="16363" w:type="dxa"/>
        </w:trPr>
        <w:tc>
          <w:tcPr>
            <w:tcW w:w="451" w:type="dxa"/>
          </w:tcPr>
          <w:p w14:paraId="5085DC52" w14:textId="77777777" w:rsidR="000C7F00" w:rsidRPr="0002580A" w:rsidRDefault="000C7F00" w:rsidP="000C7F00">
            <w:pPr>
              <w:pStyle w:val="a7"/>
              <w:numPr>
                <w:ilvl w:val="0"/>
                <w:numId w:val="9"/>
              </w:numPr>
              <w:jc w:val="center"/>
              <w:rPr>
                <w:sz w:val="20"/>
                <w:szCs w:val="20"/>
                <w:lang w:val="en-US"/>
              </w:rPr>
            </w:pPr>
          </w:p>
        </w:tc>
        <w:tc>
          <w:tcPr>
            <w:tcW w:w="1819" w:type="dxa"/>
            <w:gridSpan w:val="4"/>
          </w:tcPr>
          <w:p w14:paraId="3A620B48" w14:textId="77777777" w:rsidR="000C7F00" w:rsidRPr="0002580A" w:rsidRDefault="000C7F00" w:rsidP="000C7F00">
            <w:pPr>
              <w:pStyle w:val="1"/>
              <w:jc w:val="center"/>
              <w:rPr>
                <w:sz w:val="20"/>
                <w:szCs w:val="20"/>
              </w:rPr>
            </w:pPr>
            <w:r w:rsidRPr="0002580A">
              <w:rPr>
                <w:sz w:val="20"/>
                <w:szCs w:val="20"/>
              </w:rPr>
              <w:t>Пришкольный оздоровительный лагерь Вишнёвского филиала муниципального бюджетного общеобразовательного учреждения «Средняя общеобразовательная школа № 4»</w:t>
            </w:r>
          </w:p>
          <w:p w14:paraId="5E57ACA9" w14:textId="77777777" w:rsidR="000C7F00" w:rsidRPr="0002580A" w:rsidRDefault="000C7F00" w:rsidP="000C7F00">
            <w:pPr>
              <w:pStyle w:val="1"/>
              <w:jc w:val="center"/>
              <w:rPr>
                <w:sz w:val="20"/>
                <w:szCs w:val="20"/>
              </w:rPr>
            </w:pPr>
            <w:r w:rsidRPr="0002580A">
              <w:rPr>
                <w:sz w:val="20"/>
                <w:szCs w:val="20"/>
              </w:rPr>
              <w:t>села Прохоры</w:t>
            </w:r>
          </w:p>
        </w:tc>
        <w:tc>
          <w:tcPr>
            <w:tcW w:w="1702" w:type="dxa"/>
            <w:gridSpan w:val="4"/>
          </w:tcPr>
          <w:p w14:paraId="6487B1A0" w14:textId="77777777" w:rsidR="000C7F00" w:rsidRPr="0002580A" w:rsidRDefault="000C7F00" w:rsidP="000C7F00">
            <w:pPr>
              <w:pStyle w:val="1"/>
              <w:jc w:val="center"/>
              <w:rPr>
                <w:sz w:val="20"/>
                <w:szCs w:val="20"/>
              </w:rPr>
            </w:pPr>
            <w:r w:rsidRPr="0002580A">
              <w:rPr>
                <w:sz w:val="20"/>
                <w:szCs w:val="20"/>
              </w:rPr>
              <w:t>пер. Школьный, 1-а,</w:t>
            </w:r>
          </w:p>
          <w:p w14:paraId="44B625FC" w14:textId="77777777" w:rsidR="000C7F00" w:rsidRPr="0002580A" w:rsidRDefault="000C7F00" w:rsidP="000C7F00">
            <w:pPr>
              <w:pStyle w:val="1"/>
              <w:jc w:val="center"/>
              <w:rPr>
                <w:sz w:val="20"/>
                <w:szCs w:val="20"/>
              </w:rPr>
            </w:pPr>
            <w:r w:rsidRPr="0002580A">
              <w:rPr>
                <w:sz w:val="20"/>
                <w:szCs w:val="20"/>
              </w:rPr>
              <w:t>с. Вишневка,</w:t>
            </w:r>
          </w:p>
          <w:p w14:paraId="1ADC0CBD" w14:textId="77777777" w:rsidR="000C7F00" w:rsidRPr="0002580A" w:rsidRDefault="000C7F00" w:rsidP="000C7F00">
            <w:pPr>
              <w:pStyle w:val="1"/>
              <w:jc w:val="center"/>
              <w:rPr>
                <w:sz w:val="20"/>
                <w:szCs w:val="20"/>
              </w:rPr>
            </w:pPr>
            <w:r w:rsidRPr="0002580A">
              <w:rPr>
                <w:sz w:val="20"/>
                <w:szCs w:val="20"/>
              </w:rPr>
              <w:t>Спасский район,</w:t>
            </w:r>
          </w:p>
          <w:p w14:paraId="06E1807C" w14:textId="77777777" w:rsidR="000C7F00" w:rsidRPr="0002580A" w:rsidRDefault="000C7F00" w:rsidP="000C7F00">
            <w:pPr>
              <w:pStyle w:val="1"/>
              <w:jc w:val="center"/>
              <w:rPr>
                <w:sz w:val="20"/>
                <w:szCs w:val="20"/>
              </w:rPr>
            </w:pPr>
            <w:r w:rsidRPr="0002580A">
              <w:rPr>
                <w:sz w:val="20"/>
                <w:szCs w:val="20"/>
              </w:rPr>
              <w:t>692217,</w:t>
            </w:r>
          </w:p>
          <w:p w14:paraId="140AD603" w14:textId="77777777" w:rsidR="000C7F00" w:rsidRPr="0002580A" w:rsidRDefault="000C7F00" w:rsidP="000C7F00">
            <w:pPr>
              <w:pStyle w:val="1"/>
              <w:jc w:val="center"/>
              <w:rPr>
                <w:sz w:val="20"/>
                <w:szCs w:val="20"/>
              </w:rPr>
            </w:pPr>
            <w:r w:rsidRPr="0002580A">
              <w:rPr>
                <w:sz w:val="20"/>
                <w:szCs w:val="20"/>
              </w:rPr>
              <w:t>тел. 7-73-23,</w:t>
            </w:r>
          </w:p>
          <w:p w14:paraId="7EC0F712" w14:textId="77777777" w:rsidR="000C7F00" w:rsidRPr="0002580A" w:rsidRDefault="000C7F00" w:rsidP="000C7F00">
            <w:pPr>
              <w:jc w:val="center"/>
              <w:rPr>
                <w:sz w:val="20"/>
                <w:szCs w:val="20"/>
              </w:rPr>
            </w:pPr>
          </w:p>
          <w:p w14:paraId="4BD36067" w14:textId="77777777" w:rsidR="000C7F00" w:rsidRPr="0002580A" w:rsidRDefault="00D715EA" w:rsidP="000C7F00">
            <w:pPr>
              <w:jc w:val="center"/>
              <w:rPr>
                <w:sz w:val="20"/>
                <w:szCs w:val="20"/>
              </w:rPr>
            </w:pPr>
            <w:hyperlink r:id="rId473" w:history="1">
              <w:r w:rsidR="000C7F00" w:rsidRPr="0002580A">
                <w:rPr>
                  <w:color w:val="0000FF"/>
                  <w:sz w:val="20"/>
                  <w:szCs w:val="20"/>
                  <w:u w:val="single"/>
                </w:rPr>
                <w:t>galka.mamro@yandex.ru</w:t>
              </w:r>
            </w:hyperlink>
          </w:p>
        </w:tc>
        <w:tc>
          <w:tcPr>
            <w:tcW w:w="2410" w:type="dxa"/>
            <w:gridSpan w:val="4"/>
          </w:tcPr>
          <w:p w14:paraId="07263ACB" w14:textId="77777777" w:rsidR="000C7F00" w:rsidRPr="0002580A" w:rsidRDefault="000C7F00" w:rsidP="000C7F00">
            <w:pPr>
              <w:jc w:val="center"/>
              <w:rPr>
                <w:sz w:val="20"/>
                <w:szCs w:val="20"/>
              </w:rPr>
            </w:pPr>
            <w:r w:rsidRPr="0002580A">
              <w:rPr>
                <w:sz w:val="20"/>
                <w:szCs w:val="20"/>
              </w:rPr>
              <w:t>дневное пребывание,</w:t>
            </w:r>
          </w:p>
          <w:p w14:paraId="60AA3C62" w14:textId="77777777" w:rsidR="000C7F00" w:rsidRPr="0002580A" w:rsidRDefault="000C7F00" w:rsidP="000C7F00">
            <w:pPr>
              <w:jc w:val="center"/>
              <w:rPr>
                <w:sz w:val="20"/>
                <w:szCs w:val="20"/>
              </w:rPr>
            </w:pPr>
            <w:r w:rsidRPr="0002580A">
              <w:rPr>
                <w:sz w:val="20"/>
                <w:szCs w:val="20"/>
              </w:rPr>
              <w:t>июнь – август</w:t>
            </w:r>
          </w:p>
          <w:p w14:paraId="7DDB761B" w14:textId="77777777" w:rsidR="000C7F00" w:rsidRPr="0002580A" w:rsidRDefault="000C7F00" w:rsidP="000C7F00">
            <w:pPr>
              <w:jc w:val="center"/>
              <w:rPr>
                <w:sz w:val="20"/>
                <w:szCs w:val="20"/>
              </w:rPr>
            </w:pPr>
          </w:p>
        </w:tc>
        <w:tc>
          <w:tcPr>
            <w:tcW w:w="1277" w:type="dxa"/>
            <w:gridSpan w:val="4"/>
          </w:tcPr>
          <w:p w14:paraId="674EE956" w14:textId="77777777" w:rsidR="000C7F00" w:rsidRPr="0002580A" w:rsidRDefault="000C7F00" w:rsidP="000C7F00">
            <w:pPr>
              <w:jc w:val="center"/>
              <w:rPr>
                <w:sz w:val="20"/>
                <w:szCs w:val="20"/>
              </w:rPr>
            </w:pPr>
            <w:r w:rsidRPr="0002580A">
              <w:rPr>
                <w:sz w:val="20"/>
                <w:szCs w:val="20"/>
              </w:rPr>
              <w:t>80 чел.</w:t>
            </w:r>
          </w:p>
          <w:p w14:paraId="595A6813" w14:textId="77777777" w:rsidR="000C7F00" w:rsidRPr="0002580A" w:rsidRDefault="000C7F00" w:rsidP="000C7F00">
            <w:pPr>
              <w:jc w:val="center"/>
              <w:rPr>
                <w:sz w:val="20"/>
                <w:szCs w:val="20"/>
              </w:rPr>
            </w:pPr>
            <w:r w:rsidRPr="0002580A">
              <w:rPr>
                <w:sz w:val="20"/>
                <w:szCs w:val="20"/>
                <w:lang w:val="en-US"/>
              </w:rPr>
              <w:t xml:space="preserve">6 </w:t>
            </w:r>
            <w:r w:rsidRPr="0002580A">
              <w:rPr>
                <w:sz w:val="20"/>
                <w:szCs w:val="20"/>
              </w:rPr>
              <w:t>–14 лет</w:t>
            </w:r>
          </w:p>
        </w:tc>
        <w:tc>
          <w:tcPr>
            <w:tcW w:w="1280" w:type="dxa"/>
            <w:gridSpan w:val="5"/>
          </w:tcPr>
          <w:p w14:paraId="7C5786F4" w14:textId="77777777" w:rsidR="000C7F00" w:rsidRPr="0002580A" w:rsidRDefault="000C7F00" w:rsidP="000C7F00">
            <w:pPr>
              <w:jc w:val="center"/>
              <w:rPr>
                <w:sz w:val="20"/>
                <w:szCs w:val="20"/>
              </w:rPr>
            </w:pPr>
            <w:r w:rsidRPr="0002580A">
              <w:rPr>
                <w:sz w:val="20"/>
                <w:szCs w:val="20"/>
              </w:rPr>
              <w:t>Игровая комната, столовая, спортивный зал, спортивная площадка</w:t>
            </w:r>
          </w:p>
        </w:tc>
        <w:tc>
          <w:tcPr>
            <w:tcW w:w="1276" w:type="dxa"/>
            <w:gridSpan w:val="4"/>
          </w:tcPr>
          <w:p w14:paraId="44E1279D" w14:textId="77777777" w:rsidR="000C7F00" w:rsidRPr="0002580A" w:rsidRDefault="000C7F00" w:rsidP="000C7F00">
            <w:pPr>
              <w:jc w:val="center"/>
              <w:rPr>
                <w:sz w:val="20"/>
                <w:szCs w:val="20"/>
              </w:rPr>
            </w:pPr>
            <w:r w:rsidRPr="0002580A">
              <w:rPr>
                <w:sz w:val="20"/>
                <w:szCs w:val="20"/>
              </w:rPr>
              <w:t>Питание на сумму   от 6,5 до 10 лет – 132,31 рублей, старше 10 лет – 149,20 рубль</w:t>
            </w:r>
          </w:p>
          <w:p w14:paraId="0CB99E4F" w14:textId="77777777" w:rsidR="000C7F00" w:rsidRPr="0002580A" w:rsidRDefault="000C7F00" w:rsidP="000C7F00">
            <w:pPr>
              <w:jc w:val="center"/>
              <w:rPr>
                <w:sz w:val="20"/>
                <w:szCs w:val="20"/>
              </w:rPr>
            </w:pPr>
            <w:r w:rsidRPr="0002580A">
              <w:rPr>
                <w:sz w:val="20"/>
                <w:szCs w:val="20"/>
              </w:rPr>
              <w:t>в день на одного ребенка</w:t>
            </w:r>
          </w:p>
        </w:tc>
        <w:tc>
          <w:tcPr>
            <w:tcW w:w="1417" w:type="dxa"/>
            <w:gridSpan w:val="5"/>
          </w:tcPr>
          <w:p w14:paraId="47FB023C"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39180DB" w14:textId="77777777" w:rsidR="000C7F00" w:rsidRPr="0002580A" w:rsidRDefault="000C7F00" w:rsidP="000C7F00">
            <w:pPr>
              <w:jc w:val="center"/>
              <w:rPr>
                <w:sz w:val="20"/>
                <w:szCs w:val="20"/>
              </w:rPr>
            </w:pPr>
            <w:r w:rsidRPr="0002580A">
              <w:rPr>
                <w:sz w:val="20"/>
                <w:szCs w:val="20"/>
              </w:rPr>
              <w:t>Реализуются программы «Юный эколог», «Лето – 2017».</w:t>
            </w:r>
          </w:p>
          <w:p w14:paraId="000908DC" w14:textId="77777777" w:rsidR="000C7F00" w:rsidRPr="0002580A" w:rsidRDefault="000C7F00" w:rsidP="000C7F00">
            <w:pPr>
              <w:jc w:val="center"/>
              <w:rPr>
                <w:sz w:val="20"/>
                <w:szCs w:val="20"/>
              </w:rPr>
            </w:pPr>
            <w:r w:rsidRPr="0002580A">
              <w:rPr>
                <w:sz w:val="20"/>
                <w:szCs w:val="20"/>
              </w:rPr>
              <w:t>Медицинскую помощь в период летней оздоровительной кампании осуществляют специалисты КГБУЗ</w:t>
            </w:r>
          </w:p>
          <w:p w14:paraId="75A59558" w14:textId="77777777" w:rsidR="000C7F00" w:rsidRPr="0002580A" w:rsidRDefault="000C7F00" w:rsidP="000C7F00">
            <w:pPr>
              <w:jc w:val="center"/>
              <w:rPr>
                <w:sz w:val="20"/>
                <w:szCs w:val="20"/>
              </w:rPr>
            </w:pPr>
            <w:r w:rsidRPr="0002580A">
              <w:rPr>
                <w:sz w:val="20"/>
                <w:szCs w:val="20"/>
              </w:rPr>
              <w:t>«Спасская центральная районная поликлиника» и фельдшера сельских ФАПов.</w:t>
            </w:r>
          </w:p>
          <w:p w14:paraId="6C5F3E5D" w14:textId="77777777" w:rsidR="000C7F00" w:rsidRPr="0002580A" w:rsidRDefault="000C7F00" w:rsidP="000C7F00">
            <w:pPr>
              <w:jc w:val="center"/>
              <w:rPr>
                <w:sz w:val="20"/>
                <w:szCs w:val="20"/>
              </w:rPr>
            </w:pPr>
          </w:p>
          <w:p w14:paraId="1CE864E8" w14:textId="77777777" w:rsidR="000C7F00" w:rsidRPr="0002580A" w:rsidRDefault="000C7F00" w:rsidP="000C7F00">
            <w:pPr>
              <w:jc w:val="center"/>
              <w:rPr>
                <w:sz w:val="20"/>
                <w:szCs w:val="20"/>
              </w:rPr>
            </w:pPr>
            <w:r w:rsidRPr="0002580A">
              <w:rPr>
                <w:color w:val="0000FF"/>
                <w:sz w:val="20"/>
                <w:szCs w:val="20"/>
                <w:u w:val="single"/>
                <w:lang w:val="en-US"/>
              </w:rPr>
              <w:t>http</w:t>
            </w:r>
            <w:r w:rsidRPr="0002580A">
              <w:rPr>
                <w:color w:val="0000FF"/>
                <w:sz w:val="20"/>
                <w:szCs w:val="20"/>
                <w:u w:val="single"/>
              </w:rPr>
              <w:t>://</w:t>
            </w:r>
            <w:r w:rsidRPr="0002580A">
              <w:rPr>
                <w:color w:val="0000FF"/>
                <w:sz w:val="20"/>
                <w:szCs w:val="20"/>
                <w:u w:val="single"/>
                <w:lang w:val="en-US"/>
              </w:rPr>
              <w:t>vishcola</w:t>
            </w:r>
            <w:r w:rsidRPr="0002580A">
              <w:rPr>
                <w:color w:val="0000FF"/>
                <w:sz w:val="20"/>
                <w:szCs w:val="20"/>
                <w:u w:val="single"/>
              </w:rPr>
              <w:t xml:space="preserve">. </w:t>
            </w:r>
            <w:r w:rsidRPr="0002580A">
              <w:rPr>
                <w:color w:val="0000FF"/>
                <w:sz w:val="20"/>
                <w:szCs w:val="20"/>
                <w:u w:val="single"/>
                <w:lang w:val="en-US"/>
              </w:rPr>
              <w:t>ucoz.ru</w:t>
            </w:r>
          </w:p>
        </w:tc>
        <w:tc>
          <w:tcPr>
            <w:tcW w:w="1276" w:type="dxa"/>
            <w:gridSpan w:val="6"/>
          </w:tcPr>
          <w:p w14:paraId="1A73DA25" w14:textId="77777777" w:rsidR="000C7F00" w:rsidRPr="0002580A" w:rsidRDefault="000C7F00" w:rsidP="000C7F00">
            <w:pPr>
              <w:jc w:val="center"/>
              <w:rPr>
                <w:sz w:val="20"/>
                <w:szCs w:val="20"/>
              </w:rPr>
            </w:pPr>
          </w:p>
        </w:tc>
      </w:tr>
      <w:tr w:rsidR="000C7F00" w:rsidRPr="0002580A" w14:paraId="1CE2DC28" w14:textId="77777777" w:rsidTr="004E471D">
        <w:trPr>
          <w:gridAfter w:val="15"/>
          <w:wAfter w:w="16363" w:type="dxa"/>
        </w:trPr>
        <w:tc>
          <w:tcPr>
            <w:tcW w:w="451" w:type="dxa"/>
          </w:tcPr>
          <w:p w14:paraId="1CBB2D34" w14:textId="77777777" w:rsidR="000C7F00" w:rsidRPr="0002580A" w:rsidRDefault="000C7F00" w:rsidP="000C7F00">
            <w:pPr>
              <w:pStyle w:val="a7"/>
              <w:numPr>
                <w:ilvl w:val="0"/>
                <w:numId w:val="9"/>
              </w:numPr>
              <w:jc w:val="center"/>
              <w:rPr>
                <w:sz w:val="20"/>
                <w:szCs w:val="20"/>
              </w:rPr>
            </w:pPr>
          </w:p>
        </w:tc>
        <w:tc>
          <w:tcPr>
            <w:tcW w:w="1819" w:type="dxa"/>
            <w:gridSpan w:val="4"/>
          </w:tcPr>
          <w:p w14:paraId="53C1ED52" w14:textId="77777777" w:rsidR="000C7F00" w:rsidRPr="0002580A" w:rsidRDefault="000C7F00" w:rsidP="000C7F00">
            <w:pPr>
              <w:pStyle w:val="1"/>
              <w:jc w:val="center"/>
              <w:rPr>
                <w:sz w:val="20"/>
                <w:szCs w:val="20"/>
              </w:rPr>
            </w:pPr>
            <w:r w:rsidRPr="0002580A">
              <w:rPr>
                <w:sz w:val="20"/>
                <w:szCs w:val="20"/>
              </w:rPr>
              <w:t>Пришкольный оздоровительный лагерь Краснокутского  филиала муниципального бюджетного общеобразовательного учреждения «Средняя общеобразовательная школа № 4»</w:t>
            </w:r>
          </w:p>
          <w:p w14:paraId="51BA3CED" w14:textId="77777777" w:rsidR="000C7F00" w:rsidRPr="0002580A" w:rsidRDefault="000C7F00" w:rsidP="000C7F00">
            <w:pPr>
              <w:pStyle w:val="1"/>
              <w:jc w:val="center"/>
              <w:rPr>
                <w:sz w:val="20"/>
                <w:szCs w:val="20"/>
              </w:rPr>
            </w:pPr>
            <w:r w:rsidRPr="0002580A">
              <w:rPr>
                <w:sz w:val="20"/>
                <w:szCs w:val="20"/>
              </w:rPr>
              <w:t>села Прохоры</w:t>
            </w:r>
          </w:p>
        </w:tc>
        <w:tc>
          <w:tcPr>
            <w:tcW w:w="1702" w:type="dxa"/>
            <w:gridSpan w:val="4"/>
          </w:tcPr>
          <w:p w14:paraId="70C03DA4" w14:textId="77777777" w:rsidR="000C7F00" w:rsidRPr="0002580A" w:rsidRDefault="000C7F00" w:rsidP="000C7F00">
            <w:pPr>
              <w:pStyle w:val="1"/>
              <w:jc w:val="center"/>
              <w:rPr>
                <w:sz w:val="20"/>
                <w:szCs w:val="20"/>
              </w:rPr>
            </w:pPr>
            <w:r w:rsidRPr="0002580A">
              <w:rPr>
                <w:sz w:val="20"/>
                <w:szCs w:val="20"/>
              </w:rPr>
              <w:t>ул. Октябрьская, 82,</w:t>
            </w:r>
          </w:p>
          <w:p w14:paraId="1A09ABD9" w14:textId="77777777" w:rsidR="000C7F00" w:rsidRPr="0002580A" w:rsidRDefault="000C7F00" w:rsidP="000C7F00">
            <w:pPr>
              <w:pStyle w:val="1"/>
              <w:jc w:val="center"/>
              <w:rPr>
                <w:sz w:val="20"/>
                <w:szCs w:val="20"/>
              </w:rPr>
            </w:pPr>
            <w:r w:rsidRPr="0002580A">
              <w:rPr>
                <w:sz w:val="20"/>
                <w:szCs w:val="20"/>
              </w:rPr>
              <w:t>с. Красный Кут,</w:t>
            </w:r>
          </w:p>
          <w:p w14:paraId="001273A3" w14:textId="77777777" w:rsidR="000C7F00" w:rsidRPr="0002580A" w:rsidRDefault="000C7F00" w:rsidP="000C7F00">
            <w:pPr>
              <w:pStyle w:val="1"/>
              <w:jc w:val="center"/>
              <w:rPr>
                <w:sz w:val="20"/>
                <w:szCs w:val="20"/>
              </w:rPr>
            </w:pPr>
            <w:r w:rsidRPr="0002580A">
              <w:rPr>
                <w:sz w:val="20"/>
                <w:szCs w:val="20"/>
              </w:rPr>
              <w:t>Спасский район,</w:t>
            </w:r>
          </w:p>
          <w:p w14:paraId="5EEAD27C" w14:textId="77777777" w:rsidR="000C7F00" w:rsidRPr="0002580A" w:rsidRDefault="000C7F00" w:rsidP="000C7F00">
            <w:pPr>
              <w:pStyle w:val="1"/>
              <w:jc w:val="center"/>
              <w:rPr>
                <w:sz w:val="20"/>
                <w:szCs w:val="20"/>
              </w:rPr>
            </w:pPr>
            <w:r w:rsidRPr="0002580A">
              <w:rPr>
                <w:sz w:val="20"/>
                <w:szCs w:val="20"/>
              </w:rPr>
              <w:t>692216,</w:t>
            </w:r>
          </w:p>
          <w:p w14:paraId="7199C792" w14:textId="77777777" w:rsidR="000C7F00" w:rsidRPr="0002580A" w:rsidRDefault="000C7F00" w:rsidP="000C7F00">
            <w:pPr>
              <w:jc w:val="center"/>
              <w:rPr>
                <w:sz w:val="20"/>
                <w:szCs w:val="20"/>
              </w:rPr>
            </w:pPr>
            <w:r w:rsidRPr="0002580A">
              <w:rPr>
                <w:sz w:val="20"/>
                <w:szCs w:val="20"/>
              </w:rPr>
              <w:t>тел. 9-33-50,</w:t>
            </w:r>
          </w:p>
          <w:p w14:paraId="338A226D" w14:textId="77777777" w:rsidR="000C7F00" w:rsidRPr="0002580A" w:rsidRDefault="000C7F00" w:rsidP="000C7F00">
            <w:pPr>
              <w:jc w:val="center"/>
              <w:rPr>
                <w:sz w:val="20"/>
                <w:szCs w:val="20"/>
              </w:rPr>
            </w:pPr>
          </w:p>
          <w:p w14:paraId="55578923" w14:textId="77777777" w:rsidR="000C7F00" w:rsidRPr="0002580A" w:rsidRDefault="00D715EA" w:rsidP="000C7F00">
            <w:pPr>
              <w:jc w:val="center"/>
              <w:rPr>
                <w:sz w:val="20"/>
                <w:szCs w:val="20"/>
              </w:rPr>
            </w:pPr>
            <w:hyperlink r:id="rId474" w:history="1">
              <w:r w:rsidR="000C7F00" w:rsidRPr="0002580A">
                <w:rPr>
                  <w:rStyle w:val="a5"/>
                  <w:sz w:val="20"/>
                  <w:szCs w:val="20"/>
                </w:rPr>
                <w:t>krkut54@mail.ru</w:t>
              </w:r>
            </w:hyperlink>
          </w:p>
          <w:p w14:paraId="1A34DFE1" w14:textId="77777777" w:rsidR="000C7F00" w:rsidRPr="0002580A" w:rsidRDefault="000C7F00" w:rsidP="000C7F00">
            <w:pPr>
              <w:jc w:val="center"/>
              <w:rPr>
                <w:sz w:val="20"/>
                <w:szCs w:val="20"/>
              </w:rPr>
            </w:pPr>
          </w:p>
        </w:tc>
        <w:tc>
          <w:tcPr>
            <w:tcW w:w="2410" w:type="dxa"/>
            <w:gridSpan w:val="4"/>
          </w:tcPr>
          <w:p w14:paraId="797D7E3F" w14:textId="77777777" w:rsidR="000C7F00" w:rsidRPr="0002580A" w:rsidRDefault="000C7F00" w:rsidP="000C7F00">
            <w:pPr>
              <w:jc w:val="center"/>
              <w:rPr>
                <w:sz w:val="20"/>
                <w:szCs w:val="20"/>
              </w:rPr>
            </w:pPr>
            <w:r w:rsidRPr="0002580A">
              <w:rPr>
                <w:sz w:val="20"/>
                <w:szCs w:val="20"/>
              </w:rPr>
              <w:t>дневное пребывание,</w:t>
            </w:r>
          </w:p>
          <w:p w14:paraId="5E6129FA" w14:textId="77777777" w:rsidR="000C7F00" w:rsidRPr="0002580A" w:rsidRDefault="000C7F00" w:rsidP="000C7F00">
            <w:pPr>
              <w:jc w:val="center"/>
              <w:rPr>
                <w:sz w:val="20"/>
                <w:szCs w:val="20"/>
              </w:rPr>
            </w:pPr>
            <w:r w:rsidRPr="0002580A">
              <w:rPr>
                <w:sz w:val="20"/>
                <w:szCs w:val="20"/>
              </w:rPr>
              <w:t>июнь – август</w:t>
            </w:r>
          </w:p>
          <w:p w14:paraId="509435A9" w14:textId="77777777" w:rsidR="000C7F00" w:rsidRPr="0002580A" w:rsidRDefault="000C7F00" w:rsidP="000C7F00">
            <w:pPr>
              <w:jc w:val="center"/>
              <w:rPr>
                <w:sz w:val="20"/>
                <w:szCs w:val="20"/>
              </w:rPr>
            </w:pPr>
          </w:p>
        </w:tc>
        <w:tc>
          <w:tcPr>
            <w:tcW w:w="1277" w:type="dxa"/>
            <w:gridSpan w:val="4"/>
          </w:tcPr>
          <w:p w14:paraId="60DB6611" w14:textId="77777777" w:rsidR="000C7F00" w:rsidRPr="0002580A" w:rsidRDefault="000C7F00" w:rsidP="000C7F00">
            <w:pPr>
              <w:jc w:val="center"/>
              <w:rPr>
                <w:sz w:val="20"/>
                <w:szCs w:val="20"/>
              </w:rPr>
            </w:pPr>
            <w:r w:rsidRPr="0002580A">
              <w:rPr>
                <w:sz w:val="20"/>
                <w:szCs w:val="20"/>
              </w:rPr>
              <w:t>75 чел.</w:t>
            </w:r>
          </w:p>
          <w:p w14:paraId="5BE77390" w14:textId="77777777" w:rsidR="000C7F00" w:rsidRPr="0002580A" w:rsidRDefault="000C7F00" w:rsidP="000C7F00">
            <w:pPr>
              <w:jc w:val="center"/>
              <w:rPr>
                <w:sz w:val="20"/>
                <w:szCs w:val="20"/>
              </w:rPr>
            </w:pPr>
            <w:r w:rsidRPr="0002580A">
              <w:rPr>
                <w:sz w:val="20"/>
                <w:szCs w:val="20"/>
                <w:lang w:val="en-US"/>
              </w:rPr>
              <w:t xml:space="preserve">6 </w:t>
            </w:r>
            <w:r w:rsidRPr="0002580A">
              <w:rPr>
                <w:sz w:val="20"/>
                <w:szCs w:val="20"/>
              </w:rPr>
              <w:t>–14 лет</w:t>
            </w:r>
          </w:p>
        </w:tc>
        <w:tc>
          <w:tcPr>
            <w:tcW w:w="1280" w:type="dxa"/>
            <w:gridSpan w:val="5"/>
          </w:tcPr>
          <w:p w14:paraId="59494FE6" w14:textId="77777777" w:rsidR="000C7F00" w:rsidRPr="0002580A" w:rsidRDefault="000C7F00" w:rsidP="000C7F00">
            <w:pPr>
              <w:jc w:val="center"/>
              <w:rPr>
                <w:sz w:val="20"/>
                <w:szCs w:val="20"/>
              </w:rPr>
            </w:pPr>
            <w:r w:rsidRPr="0002580A">
              <w:rPr>
                <w:sz w:val="20"/>
                <w:szCs w:val="20"/>
              </w:rPr>
              <w:t>Игровая комната, столовая, спортивный зал, спортивная площадка</w:t>
            </w:r>
          </w:p>
        </w:tc>
        <w:tc>
          <w:tcPr>
            <w:tcW w:w="1276" w:type="dxa"/>
            <w:gridSpan w:val="4"/>
          </w:tcPr>
          <w:p w14:paraId="6C8B1CAB" w14:textId="77777777" w:rsidR="000C7F00" w:rsidRPr="0002580A" w:rsidRDefault="000C7F00" w:rsidP="000C7F00">
            <w:pPr>
              <w:jc w:val="center"/>
              <w:rPr>
                <w:sz w:val="20"/>
                <w:szCs w:val="20"/>
              </w:rPr>
            </w:pPr>
            <w:r w:rsidRPr="0002580A">
              <w:rPr>
                <w:sz w:val="20"/>
                <w:szCs w:val="20"/>
              </w:rPr>
              <w:t>Питание на сумму   от 6,5 до 10 лет – 132,31 рублей, старше 10 лет – 149,20 рубль</w:t>
            </w:r>
          </w:p>
          <w:p w14:paraId="2FD7BE77" w14:textId="77777777" w:rsidR="000C7F00" w:rsidRPr="0002580A" w:rsidRDefault="000C7F00" w:rsidP="000C7F00">
            <w:pPr>
              <w:jc w:val="center"/>
              <w:rPr>
                <w:sz w:val="20"/>
                <w:szCs w:val="20"/>
              </w:rPr>
            </w:pPr>
            <w:r w:rsidRPr="0002580A">
              <w:rPr>
                <w:sz w:val="20"/>
                <w:szCs w:val="20"/>
              </w:rPr>
              <w:t>в день на одного ребенка</w:t>
            </w:r>
          </w:p>
        </w:tc>
        <w:tc>
          <w:tcPr>
            <w:tcW w:w="1417" w:type="dxa"/>
            <w:gridSpan w:val="5"/>
          </w:tcPr>
          <w:p w14:paraId="02B295E7"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82D7B03" w14:textId="77777777" w:rsidR="000C7F00" w:rsidRPr="0002580A" w:rsidRDefault="000C7F00" w:rsidP="000C7F00">
            <w:pPr>
              <w:jc w:val="center"/>
              <w:rPr>
                <w:sz w:val="20"/>
                <w:szCs w:val="20"/>
              </w:rPr>
            </w:pPr>
            <w:r w:rsidRPr="0002580A">
              <w:rPr>
                <w:sz w:val="20"/>
                <w:szCs w:val="20"/>
              </w:rPr>
              <w:t>Реализуются программы «Каникулы 2017», «Старт».</w:t>
            </w:r>
          </w:p>
          <w:p w14:paraId="23D4EF7F" w14:textId="77777777" w:rsidR="000C7F00" w:rsidRPr="0002580A" w:rsidRDefault="000C7F00" w:rsidP="000C7F00">
            <w:pPr>
              <w:jc w:val="center"/>
              <w:rPr>
                <w:sz w:val="20"/>
                <w:szCs w:val="20"/>
              </w:rPr>
            </w:pPr>
            <w:r w:rsidRPr="0002580A">
              <w:rPr>
                <w:sz w:val="20"/>
                <w:szCs w:val="20"/>
              </w:rPr>
              <w:t>Медицинскую помощь в период летней оздоровительной кампании осуществляют специалисты КГБУЗ</w:t>
            </w:r>
          </w:p>
          <w:p w14:paraId="3AF4979B" w14:textId="77777777" w:rsidR="000C7F00" w:rsidRPr="0002580A" w:rsidRDefault="000C7F00" w:rsidP="000C7F00">
            <w:pPr>
              <w:jc w:val="center"/>
              <w:rPr>
                <w:sz w:val="20"/>
                <w:szCs w:val="20"/>
              </w:rPr>
            </w:pPr>
            <w:r w:rsidRPr="0002580A">
              <w:rPr>
                <w:sz w:val="20"/>
                <w:szCs w:val="20"/>
              </w:rPr>
              <w:t>«Спасская центральная районная поликлиника» и фельдшера сельских ФАПов.</w:t>
            </w:r>
          </w:p>
          <w:p w14:paraId="5468DF30" w14:textId="77777777" w:rsidR="000C7F00" w:rsidRPr="0002580A" w:rsidRDefault="000C7F00" w:rsidP="000C7F00">
            <w:pPr>
              <w:jc w:val="center"/>
              <w:rPr>
                <w:sz w:val="20"/>
                <w:szCs w:val="20"/>
              </w:rPr>
            </w:pPr>
          </w:p>
          <w:p w14:paraId="56471206" w14:textId="77777777" w:rsidR="000C7F00" w:rsidRPr="0002580A" w:rsidRDefault="00D715EA" w:rsidP="000C7F00">
            <w:pPr>
              <w:jc w:val="center"/>
              <w:rPr>
                <w:sz w:val="20"/>
                <w:szCs w:val="20"/>
              </w:rPr>
            </w:pPr>
            <w:hyperlink r:id="rId475" w:history="1">
              <w:r w:rsidR="000C7F00" w:rsidRPr="0002580A">
                <w:rPr>
                  <w:rStyle w:val="a5"/>
                  <w:sz w:val="20"/>
                  <w:szCs w:val="20"/>
                </w:rPr>
                <w:t>http://krasnyikutshcola.narod.ru</w:t>
              </w:r>
            </w:hyperlink>
            <w:r w:rsidR="000C7F00" w:rsidRPr="0002580A">
              <w:rPr>
                <w:sz w:val="20"/>
                <w:szCs w:val="20"/>
              </w:rPr>
              <w:t>/</w:t>
            </w:r>
          </w:p>
        </w:tc>
        <w:tc>
          <w:tcPr>
            <w:tcW w:w="1276" w:type="dxa"/>
            <w:gridSpan w:val="6"/>
          </w:tcPr>
          <w:p w14:paraId="7F8B44FF" w14:textId="77777777" w:rsidR="000C7F00" w:rsidRPr="0002580A" w:rsidRDefault="000C7F00" w:rsidP="000C7F00">
            <w:pPr>
              <w:jc w:val="center"/>
              <w:rPr>
                <w:sz w:val="20"/>
                <w:szCs w:val="20"/>
              </w:rPr>
            </w:pPr>
          </w:p>
        </w:tc>
      </w:tr>
      <w:tr w:rsidR="000C7F00" w:rsidRPr="0002580A" w14:paraId="15B7D3C1" w14:textId="77777777" w:rsidTr="004E471D">
        <w:trPr>
          <w:gridAfter w:val="15"/>
          <w:wAfter w:w="16363" w:type="dxa"/>
        </w:trPr>
        <w:tc>
          <w:tcPr>
            <w:tcW w:w="451" w:type="dxa"/>
          </w:tcPr>
          <w:p w14:paraId="4624A533" w14:textId="77777777" w:rsidR="000C7F00" w:rsidRPr="0002580A" w:rsidRDefault="000C7F00" w:rsidP="000C7F00">
            <w:pPr>
              <w:pStyle w:val="a7"/>
              <w:numPr>
                <w:ilvl w:val="0"/>
                <w:numId w:val="9"/>
              </w:numPr>
              <w:jc w:val="center"/>
              <w:rPr>
                <w:sz w:val="20"/>
                <w:szCs w:val="20"/>
              </w:rPr>
            </w:pPr>
          </w:p>
        </w:tc>
        <w:tc>
          <w:tcPr>
            <w:tcW w:w="1819" w:type="dxa"/>
            <w:gridSpan w:val="4"/>
          </w:tcPr>
          <w:p w14:paraId="06E277FD" w14:textId="77777777" w:rsidR="000C7F00" w:rsidRPr="0002580A" w:rsidRDefault="000C7F00" w:rsidP="000C7F00">
            <w:pPr>
              <w:pStyle w:val="1"/>
              <w:jc w:val="center"/>
              <w:rPr>
                <w:sz w:val="20"/>
                <w:szCs w:val="20"/>
              </w:rPr>
            </w:pPr>
            <w:r w:rsidRPr="0002580A">
              <w:rPr>
                <w:sz w:val="20"/>
                <w:szCs w:val="20"/>
              </w:rPr>
              <w:t>Пришкольный оздоровительный лагерь муниципального бюджетного общеобразовательного учреждения «Основная общеобразовательная школа № 6» села Духовское</w:t>
            </w:r>
          </w:p>
        </w:tc>
        <w:tc>
          <w:tcPr>
            <w:tcW w:w="1702" w:type="dxa"/>
            <w:gridSpan w:val="4"/>
          </w:tcPr>
          <w:p w14:paraId="3921CBF3" w14:textId="77777777" w:rsidR="000C7F00" w:rsidRPr="0002580A" w:rsidRDefault="000C7F00" w:rsidP="000C7F00">
            <w:pPr>
              <w:pStyle w:val="1"/>
              <w:jc w:val="center"/>
              <w:rPr>
                <w:sz w:val="20"/>
                <w:szCs w:val="20"/>
              </w:rPr>
            </w:pPr>
            <w:r w:rsidRPr="0002580A">
              <w:rPr>
                <w:sz w:val="20"/>
                <w:szCs w:val="20"/>
              </w:rPr>
              <w:t>пер. Школьный, 13,</w:t>
            </w:r>
          </w:p>
          <w:p w14:paraId="6099F51A" w14:textId="77777777" w:rsidR="000C7F00" w:rsidRPr="0002580A" w:rsidRDefault="000C7F00" w:rsidP="000C7F00">
            <w:pPr>
              <w:pStyle w:val="1"/>
              <w:jc w:val="center"/>
              <w:rPr>
                <w:sz w:val="20"/>
                <w:szCs w:val="20"/>
              </w:rPr>
            </w:pPr>
            <w:r w:rsidRPr="0002580A">
              <w:rPr>
                <w:sz w:val="20"/>
                <w:szCs w:val="20"/>
              </w:rPr>
              <w:t>с. Духовское,</w:t>
            </w:r>
          </w:p>
          <w:p w14:paraId="0D5CDFC2" w14:textId="77777777" w:rsidR="000C7F00" w:rsidRPr="0002580A" w:rsidRDefault="000C7F00" w:rsidP="000C7F00">
            <w:pPr>
              <w:pStyle w:val="1"/>
              <w:jc w:val="center"/>
              <w:rPr>
                <w:sz w:val="20"/>
                <w:szCs w:val="20"/>
              </w:rPr>
            </w:pPr>
            <w:r w:rsidRPr="0002580A">
              <w:rPr>
                <w:sz w:val="20"/>
                <w:szCs w:val="20"/>
              </w:rPr>
              <w:t>Спасский район,</w:t>
            </w:r>
          </w:p>
          <w:p w14:paraId="3F00CBE0" w14:textId="77777777" w:rsidR="000C7F00" w:rsidRPr="0002580A" w:rsidRDefault="000C7F00" w:rsidP="000C7F00">
            <w:pPr>
              <w:pStyle w:val="1"/>
              <w:jc w:val="center"/>
              <w:rPr>
                <w:sz w:val="20"/>
                <w:szCs w:val="20"/>
              </w:rPr>
            </w:pPr>
            <w:r w:rsidRPr="0002580A">
              <w:rPr>
                <w:sz w:val="20"/>
                <w:szCs w:val="20"/>
              </w:rPr>
              <w:t>692203,</w:t>
            </w:r>
          </w:p>
          <w:p w14:paraId="1C9A2545" w14:textId="77777777" w:rsidR="000C7F00" w:rsidRPr="0002580A" w:rsidRDefault="000C7F00" w:rsidP="000C7F00">
            <w:pPr>
              <w:jc w:val="center"/>
              <w:rPr>
                <w:sz w:val="20"/>
                <w:szCs w:val="20"/>
                <w:lang w:val="en-US"/>
              </w:rPr>
            </w:pPr>
            <w:r w:rsidRPr="0002580A">
              <w:rPr>
                <w:sz w:val="20"/>
                <w:szCs w:val="20"/>
              </w:rPr>
              <w:t>тел. 7-75-18,</w:t>
            </w:r>
          </w:p>
          <w:p w14:paraId="60949A30" w14:textId="77777777" w:rsidR="000C7F00" w:rsidRPr="0002580A" w:rsidRDefault="000C7F00" w:rsidP="000C7F00">
            <w:pPr>
              <w:jc w:val="center"/>
              <w:rPr>
                <w:sz w:val="20"/>
                <w:szCs w:val="20"/>
                <w:lang w:val="en-US"/>
              </w:rPr>
            </w:pPr>
          </w:p>
          <w:p w14:paraId="3FEC0046" w14:textId="77777777" w:rsidR="000C7F00" w:rsidRPr="0002580A" w:rsidRDefault="00D715EA" w:rsidP="000C7F00">
            <w:pPr>
              <w:jc w:val="center"/>
              <w:rPr>
                <w:sz w:val="20"/>
                <w:szCs w:val="20"/>
                <w:lang w:val="en-US"/>
              </w:rPr>
            </w:pPr>
            <w:hyperlink r:id="rId476" w:history="1">
              <w:r w:rsidR="000C7F00" w:rsidRPr="0002580A">
                <w:rPr>
                  <w:rStyle w:val="a5"/>
                  <w:sz w:val="20"/>
                  <w:szCs w:val="20"/>
                </w:rPr>
                <w:t>kovalchuck.galia@yandex.ru</w:t>
              </w:r>
            </w:hyperlink>
          </w:p>
          <w:p w14:paraId="5BD3594A" w14:textId="77777777" w:rsidR="000C7F00" w:rsidRPr="0002580A" w:rsidRDefault="000C7F00" w:rsidP="000C7F00">
            <w:pPr>
              <w:jc w:val="center"/>
              <w:rPr>
                <w:sz w:val="20"/>
                <w:szCs w:val="20"/>
                <w:lang w:val="en-US"/>
              </w:rPr>
            </w:pPr>
          </w:p>
        </w:tc>
        <w:tc>
          <w:tcPr>
            <w:tcW w:w="2410" w:type="dxa"/>
            <w:gridSpan w:val="4"/>
          </w:tcPr>
          <w:p w14:paraId="5615603F" w14:textId="77777777" w:rsidR="000C7F00" w:rsidRPr="0002580A" w:rsidRDefault="000C7F00" w:rsidP="000C7F00">
            <w:pPr>
              <w:jc w:val="center"/>
              <w:rPr>
                <w:sz w:val="20"/>
                <w:szCs w:val="20"/>
              </w:rPr>
            </w:pPr>
            <w:r w:rsidRPr="0002580A">
              <w:rPr>
                <w:sz w:val="20"/>
                <w:szCs w:val="20"/>
              </w:rPr>
              <w:t>дневное пребывание,</w:t>
            </w:r>
          </w:p>
          <w:p w14:paraId="0D1A2E1A" w14:textId="77777777" w:rsidR="000C7F00" w:rsidRPr="0002580A" w:rsidRDefault="000C7F00" w:rsidP="000C7F00">
            <w:pPr>
              <w:jc w:val="center"/>
              <w:rPr>
                <w:sz w:val="20"/>
                <w:szCs w:val="20"/>
              </w:rPr>
            </w:pPr>
            <w:r w:rsidRPr="0002580A">
              <w:rPr>
                <w:sz w:val="20"/>
                <w:szCs w:val="20"/>
              </w:rPr>
              <w:t>июнь – август</w:t>
            </w:r>
          </w:p>
          <w:p w14:paraId="40674D6C" w14:textId="77777777" w:rsidR="000C7F00" w:rsidRPr="0002580A" w:rsidRDefault="000C7F00" w:rsidP="000C7F00">
            <w:pPr>
              <w:jc w:val="center"/>
              <w:rPr>
                <w:sz w:val="20"/>
                <w:szCs w:val="20"/>
              </w:rPr>
            </w:pPr>
          </w:p>
        </w:tc>
        <w:tc>
          <w:tcPr>
            <w:tcW w:w="1277" w:type="dxa"/>
            <w:gridSpan w:val="4"/>
          </w:tcPr>
          <w:p w14:paraId="561207FE" w14:textId="77777777" w:rsidR="000C7F00" w:rsidRPr="0002580A" w:rsidRDefault="000C7F00" w:rsidP="000C7F00">
            <w:pPr>
              <w:jc w:val="center"/>
              <w:rPr>
                <w:sz w:val="20"/>
                <w:szCs w:val="20"/>
              </w:rPr>
            </w:pPr>
            <w:r w:rsidRPr="0002580A">
              <w:rPr>
                <w:sz w:val="20"/>
                <w:szCs w:val="20"/>
              </w:rPr>
              <w:t>40 чел.</w:t>
            </w:r>
          </w:p>
          <w:p w14:paraId="0CC97A5C" w14:textId="77777777" w:rsidR="000C7F00" w:rsidRPr="0002580A" w:rsidRDefault="000C7F00" w:rsidP="000C7F00">
            <w:pPr>
              <w:jc w:val="center"/>
              <w:rPr>
                <w:sz w:val="20"/>
                <w:szCs w:val="20"/>
              </w:rPr>
            </w:pPr>
            <w:r w:rsidRPr="0002580A">
              <w:rPr>
                <w:sz w:val="20"/>
                <w:szCs w:val="20"/>
                <w:lang w:val="en-US"/>
              </w:rPr>
              <w:t xml:space="preserve">6 </w:t>
            </w:r>
            <w:r w:rsidRPr="0002580A">
              <w:rPr>
                <w:sz w:val="20"/>
                <w:szCs w:val="20"/>
              </w:rPr>
              <w:t>–14 лет</w:t>
            </w:r>
          </w:p>
        </w:tc>
        <w:tc>
          <w:tcPr>
            <w:tcW w:w="1280" w:type="dxa"/>
            <w:gridSpan w:val="5"/>
          </w:tcPr>
          <w:p w14:paraId="2867E228" w14:textId="77777777" w:rsidR="000C7F00" w:rsidRPr="0002580A" w:rsidRDefault="000C7F00" w:rsidP="000C7F00">
            <w:pPr>
              <w:jc w:val="center"/>
              <w:rPr>
                <w:sz w:val="20"/>
                <w:szCs w:val="20"/>
              </w:rPr>
            </w:pPr>
            <w:r w:rsidRPr="0002580A">
              <w:rPr>
                <w:sz w:val="20"/>
                <w:szCs w:val="20"/>
              </w:rPr>
              <w:t>Игровая комната, столовая, спортивный зал, спортивная площадка</w:t>
            </w:r>
          </w:p>
        </w:tc>
        <w:tc>
          <w:tcPr>
            <w:tcW w:w="1276" w:type="dxa"/>
            <w:gridSpan w:val="4"/>
          </w:tcPr>
          <w:p w14:paraId="345BDDFE" w14:textId="77777777" w:rsidR="000C7F00" w:rsidRPr="0002580A" w:rsidRDefault="000C7F00" w:rsidP="000C7F00">
            <w:pPr>
              <w:jc w:val="center"/>
              <w:rPr>
                <w:sz w:val="20"/>
                <w:szCs w:val="20"/>
              </w:rPr>
            </w:pPr>
            <w:r w:rsidRPr="0002580A">
              <w:rPr>
                <w:sz w:val="20"/>
                <w:szCs w:val="20"/>
              </w:rPr>
              <w:t>Питание на сумму   от 6,5 до 10 лет – 132,31 рублей, старше 10 лет – 149,20 рубль</w:t>
            </w:r>
          </w:p>
          <w:p w14:paraId="43601B5C" w14:textId="77777777" w:rsidR="000C7F00" w:rsidRPr="0002580A" w:rsidRDefault="000C7F00" w:rsidP="000C7F00">
            <w:pPr>
              <w:jc w:val="center"/>
              <w:rPr>
                <w:sz w:val="20"/>
                <w:szCs w:val="20"/>
              </w:rPr>
            </w:pPr>
            <w:r w:rsidRPr="0002580A">
              <w:rPr>
                <w:sz w:val="20"/>
                <w:szCs w:val="20"/>
              </w:rPr>
              <w:t>в день на одного ребенка</w:t>
            </w:r>
          </w:p>
        </w:tc>
        <w:tc>
          <w:tcPr>
            <w:tcW w:w="1417" w:type="dxa"/>
            <w:gridSpan w:val="5"/>
          </w:tcPr>
          <w:p w14:paraId="59067A3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88AF84D" w14:textId="77777777" w:rsidR="000C7F00" w:rsidRPr="0002580A" w:rsidRDefault="000C7F00" w:rsidP="000C7F00">
            <w:pPr>
              <w:jc w:val="center"/>
              <w:rPr>
                <w:sz w:val="20"/>
                <w:szCs w:val="20"/>
              </w:rPr>
            </w:pPr>
            <w:r w:rsidRPr="0002580A">
              <w:rPr>
                <w:sz w:val="20"/>
                <w:szCs w:val="20"/>
              </w:rPr>
              <w:t>Реализуется спортивно – оздоровительная программа «Звездочка».</w:t>
            </w:r>
          </w:p>
          <w:p w14:paraId="366492E4" w14:textId="77777777" w:rsidR="000C7F00" w:rsidRPr="0002580A" w:rsidRDefault="000C7F00" w:rsidP="000C7F00">
            <w:pPr>
              <w:jc w:val="center"/>
              <w:rPr>
                <w:sz w:val="20"/>
                <w:szCs w:val="20"/>
              </w:rPr>
            </w:pPr>
            <w:r w:rsidRPr="0002580A">
              <w:rPr>
                <w:sz w:val="20"/>
                <w:szCs w:val="20"/>
              </w:rPr>
              <w:t>Медицинскую помощь в период летней оздоровительной кампании осуществляют специалисты КГБУЗ</w:t>
            </w:r>
          </w:p>
          <w:p w14:paraId="4B640467" w14:textId="77777777" w:rsidR="000C7F00" w:rsidRPr="0002580A" w:rsidRDefault="000C7F00" w:rsidP="000C7F00">
            <w:pPr>
              <w:jc w:val="center"/>
              <w:rPr>
                <w:sz w:val="20"/>
                <w:szCs w:val="20"/>
              </w:rPr>
            </w:pPr>
            <w:r w:rsidRPr="0002580A">
              <w:rPr>
                <w:sz w:val="20"/>
                <w:szCs w:val="20"/>
              </w:rPr>
              <w:t>«Спасская центральная районная поликлиника» и фельдшера сельских ФАПов.</w:t>
            </w:r>
          </w:p>
          <w:p w14:paraId="5709B982" w14:textId="77777777" w:rsidR="000C7F00" w:rsidRPr="0002580A" w:rsidRDefault="000C7F00" w:rsidP="000C7F00">
            <w:pPr>
              <w:jc w:val="center"/>
              <w:rPr>
                <w:sz w:val="20"/>
                <w:szCs w:val="20"/>
              </w:rPr>
            </w:pPr>
          </w:p>
          <w:p w14:paraId="2B1EA51E" w14:textId="77777777" w:rsidR="000C7F00" w:rsidRPr="0002580A" w:rsidRDefault="000C7F00" w:rsidP="000C7F00">
            <w:pPr>
              <w:jc w:val="center"/>
              <w:rPr>
                <w:sz w:val="20"/>
                <w:szCs w:val="20"/>
              </w:rPr>
            </w:pPr>
            <w:r w:rsidRPr="0002580A">
              <w:rPr>
                <w:color w:val="0563C1"/>
                <w:sz w:val="20"/>
                <w:szCs w:val="20"/>
                <w:u w:val="single"/>
                <w:lang w:val="en-US"/>
              </w:rPr>
              <w:t>Http://schoolduhovskay.ru</w:t>
            </w:r>
          </w:p>
        </w:tc>
        <w:tc>
          <w:tcPr>
            <w:tcW w:w="1276" w:type="dxa"/>
            <w:gridSpan w:val="6"/>
          </w:tcPr>
          <w:p w14:paraId="51B13129" w14:textId="77777777" w:rsidR="000C7F00" w:rsidRPr="0002580A" w:rsidRDefault="000C7F00" w:rsidP="000C7F00">
            <w:pPr>
              <w:jc w:val="center"/>
              <w:rPr>
                <w:sz w:val="20"/>
                <w:szCs w:val="20"/>
              </w:rPr>
            </w:pPr>
          </w:p>
        </w:tc>
      </w:tr>
      <w:tr w:rsidR="000C7F00" w:rsidRPr="0002580A" w14:paraId="398D4FB3" w14:textId="77777777" w:rsidTr="004E471D">
        <w:trPr>
          <w:gridAfter w:val="15"/>
          <w:wAfter w:w="16363" w:type="dxa"/>
        </w:trPr>
        <w:tc>
          <w:tcPr>
            <w:tcW w:w="451" w:type="dxa"/>
          </w:tcPr>
          <w:p w14:paraId="48434F21" w14:textId="77777777" w:rsidR="000C7F00" w:rsidRPr="0002580A" w:rsidRDefault="000C7F00" w:rsidP="000C7F00">
            <w:pPr>
              <w:pStyle w:val="a7"/>
              <w:numPr>
                <w:ilvl w:val="0"/>
                <w:numId w:val="9"/>
              </w:numPr>
              <w:jc w:val="center"/>
              <w:rPr>
                <w:sz w:val="20"/>
                <w:szCs w:val="20"/>
              </w:rPr>
            </w:pPr>
          </w:p>
        </w:tc>
        <w:tc>
          <w:tcPr>
            <w:tcW w:w="1819" w:type="dxa"/>
            <w:gridSpan w:val="4"/>
          </w:tcPr>
          <w:p w14:paraId="593F91C8" w14:textId="77777777" w:rsidR="000C7F00" w:rsidRPr="0002580A" w:rsidRDefault="000C7F00" w:rsidP="000C7F00">
            <w:pPr>
              <w:pStyle w:val="1"/>
              <w:jc w:val="center"/>
              <w:rPr>
                <w:sz w:val="20"/>
                <w:szCs w:val="20"/>
              </w:rPr>
            </w:pPr>
            <w:r w:rsidRPr="0002580A">
              <w:rPr>
                <w:sz w:val="20"/>
                <w:szCs w:val="20"/>
              </w:rPr>
              <w:t>Пришкольный оздоровительный лагерь муниципального бюджетного общеобразовательного учреждения «Средняя общеобразовательная школа № 7»  села Чкаловское</w:t>
            </w:r>
          </w:p>
        </w:tc>
        <w:tc>
          <w:tcPr>
            <w:tcW w:w="1702" w:type="dxa"/>
            <w:gridSpan w:val="4"/>
          </w:tcPr>
          <w:p w14:paraId="76C89BF7" w14:textId="77777777" w:rsidR="000C7F00" w:rsidRPr="0002580A" w:rsidRDefault="000C7F00" w:rsidP="000C7F00">
            <w:pPr>
              <w:pStyle w:val="1"/>
              <w:jc w:val="center"/>
              <w:rPr>
                <w:sz w:val="20"/>
                <w:szCs w:val="20"/>
              </w:rPr>
            </w:pPr>
            <w:r w:rsidRPr="0002580A">
              <w:rPr>
                <w:sz w:val="20"/>
                <w:szCs w:val="20"/>
              </w:rPr>
              <w:t>ул. Терешкевича, 55,</w:t>
            </w:r>
          </w:p>
          <w:p w14:paraId="09144BAB" w14:textId="77777777" w:rsidR="000C7F00" w:rsidRPr="0002580A" w:rsidRDefault="000C7F00" w:rsidP="000C7F00">
            <w:pPr>
              <w:pStyle w:val="1"/>
              <w:jc w:val="center"/>
              <w:rPr>
                <w:sz w:val="20"/>
                <w:szCs w:val="20"/>
              </w:rPr>
            </w:pPr>
            <w:r w:rsidRPr="0002580A">
              <w:rPr>
                <w:sz w:val="20"/>
                <w:szCs w:val="20"/>
              </w:rPr>
              <w:t>с. Чкаловское,</w:t>
            </w:r>
          </w:p>
          <w:p w14:paraId="6AA79930" w14:textId="77777777" w:rsidR="000C7F00" w:rsidRPr="0002580A" w:rsidRDefault="000C7F00" w:rsidP="000C7F00">
            <w:pPr>
              <w:pStyle w:val="1"/>
              <w:jc w:val="center"/>
              <w:rPr>
                <w:sz w:val="20"/>
                <w:szCs w:val="20"/>
              </w:rPr>
            </w:pPr>
            <w:r w:rsidRPr="0002580A">
              <w:rPr>
                <w:sz w:val="20"/>
                <w:szCs w:val="20"/>
              </w:rPr>
              <w:t>Спасский район,</w:t>
            </w:r>
          </w:p>
          <w:p w14:paraId="3AACBDE0" w14:textId="77777777" w:rsidR="000C7F00" w:rsidRPr="0002580A" w:rsidRDefault="000C7F00" w:rsidP="000C7F00">
            <w:pPr>
              <w:pStyle w:val="1"/>
              <w:jc w:val="center"/>
              <w:rPr>
                <w:sz w:val="20"/>
                <w:szCs w:val="20"/>
              </w:rPr>
            </w:pPr>
            <w:r w:rsidRPr="0002580A">
              <w:rPr>
                <w:sz w:val="20"/>
                <w:szCs w:val="20"/>
              </w:rPr>
              <w:t>692200,</w:t>
            </w:r>
          </w:p>
          <w:p w14:paraId="0FFD0262" w14:textId="77777777" w:rsidR="000C7F00" w:rsidRPr="0002580A" w:rsidRDefault="000C7F00" w:rsidP="000C7F00">
            <w:pPr>
              <w:jc w:val="center"/>
              <w:rPr>
                <w:sz w:val="20"/>
                <w:szCs w:val="20"/>
                <w:lang w:val="en-US"/>
              </w:rPr>
            </w:pPr>
            <w:r w:rsidRPr="0002580A">
              <w:rPr>
                <w:sz w:val="20"/>
                <w:szCs w:val="20"/>
              </w:rPr>
              <w:t>тел. 7-52-24,</w:t>
            </w:r>
          </w:p>
          <w:p w14:paraId="7851326E" w14:textId="77777777" w:rsidR="000C7F00" w:rsidRPr="0002580A" w:rsidRDefault="000C7F00" w:rsidP="000C7F00">
            <w:pPr>
              <w:jc w:val="center"/>
              <w:rPr>
                <w:sz w:val="20"/>
                <w:szCs w:val="20"/>
                <w:lang w:val="en-US"/>
              </w:rPr>
            </w:pPr>
          </w:p>
          <w:p w14:paraId="5E089514" w14:textId="77777777" w:rsidR="000C7F00" w:rsidRPr="0002580A" w:rsidRDefault="00D715EA" w:rsidP="000C7F00">
            <w:pPr>
              <w:jc w:val="center"/>
              <w:rPr>
                <w:sz w:val="20"/>
                <w:szCs w:val="20"/>
              </w:rPr>
            </w:pPr>
            <w:hyperlink r:id="rId477" w:history="1">
              <w:r w:rsidR="000C7F00" w:rsidRPr="0002580A">
                <w:rPr>
                  <w:color w:val="0000FF"/>
                  <w:sz w:val="20"/>
                  <w:szCs w:val="20"/>
                  <w:u w:val="single"/>
                </w:rPr>
                <w:t>school7chkalovka@gmail.com</w:t>
              </w:r>
            </w:hyperlink>
          </w:p>
        </w:tc>
        <w:tc>
          <w:tcPr>
            <w:tcW w:w="2410" w:type="dxa"/>
            <w:gridSpan w:val="4"/>
          </w:tcPr>
          <w:p w14:paraId="0A4C087F" w14:textId="77777777" w:rsidR="000C7F00" w:rsidRPr="0002580A" w:rsidRDefault="000C7F00" w:rsidP="000C7F00">
            <w:pPr>
              <w:jc w:val="center"/>
              <w:rPr>
                <w:sz w:val="20"/>
                <w:szCs w:val="20"/>
              </w:rPr>
            </w:pPr>
            <w:r w:rsidRPr="0002580A">
              <w:rPr>
                <w:sz w:val="20"/>
                <w:szCs w:val="20"/>
              </w:rPr>
              <w:t>дневное пребывание,</w:t>
            </w:r>
          </w:p>
          <w:p w14:paraId="21EE96A7" w14:textId="77777777" w:rsidR="000C7F00" w:rsidRPr="0002580A" w:rsidRDefault="000C7F00" w:rsidP="000C7F00">
            <w:pPr>
              <w:jc w:val="center"/>
              <w:rPr>
                <w:sz w:val="20"/>
                <w:szCs w:val="20"/>
              </w:rPr>
            </w:pPr>
            <w:r w:rsidRPr="0002580A">
              <w:rPr>
                <w:sz w:val="20"/>
                <w:szCs w:val="20"/>
              </w:rPr>
              <w:t>июнь – август</w:t>
            </w:r>
          </w:p>
          <w:p w14:paraId="59164614" w14:textId="77777777" w:rsidR="000C7F00" w:rsidRPr="0002580A" w:rsidRDefault="000C7F00" w:rsidP="000C7F00">
            <w:pPr>
              <w:jc w:val="center"/>
              <w:rPr>
                <w:sz w:val="20"/>
                <w:szCs w:val="20"/>
              </w:rPr>
            </w:pPr>
          </w:p>
        </w:tc>
        <w:tc>
          <w:tcPr>
            <w:tcW w:w="1277" w:type="dxa"/>
            <w:gridSpan w:val="4"/>
          </w:tcPr>
          <w:p w14:paraId="468B5D0F" w14:textId="77777777" w:rsidR="000C7F00" w:rsidRPr="0002580A" w:rsidRDefault="000C7F00" w:rsidP="000C7F00">
            <w:pPr>
              <w:jc w:val="center"/>
              <w:rPr>
                <w:sz w:val="20"/>
                <w:szCs w:val="20"/>
              </w:rPr>
            </w:pPr>
            <w:r w:rsidRPr="0002580A">
              <w:rPr>
                <w:sz w:val="20"/>
                <w:szCs w:val="20"/>
              </w:rPr>
              <w:t>100 чел.</w:t>
            </w:r>
          </w:p>
          <w:p w14:paraId="6B7DE296" w14:textId="77777777" w:rsidR="000C7F00" w:rsidRPr="0002580A" w:rsidRDefault="000C7F00" w:rsidP="000C7F00">
            <w:pPr>
              <w:jc w:val="center"/>
              <w:rPr>
                <w:sz w:val="20"/>
                <w:szCs w:val="20"/>
              </w:rPr>
            </w:pPr>
            <w:r w:rsidRPr="0002580A">
              <w:rPr>
                <w:sz w:val="20"/>
                <w:szCs w:val="20"/>
              </w:rPr>
              <w:t>11–14 лет</w:t>
            </w:r>
          </w:p>
        </w:tc>
        <w:tc>
          <w:tcPr>
            <w:tcW w:w="1280" w:type="dxa"/>
            <w:gridSpan w:val="5"/>
          </w:tcPr>
          <w:p w14:paraId="576A8209" w14:textId="77777777" w:rsidR="000C7F00" w:rsidRPr="0002580A" w:rsidRDefault="000C7F00" w:rsidP="000C7F00">
            <w:pPr>
              <w:jc w:val="center"/>
              <w:rPr>
                <w:sz w:val="20"/>
                <w:szCs w:val="20"/>
              </w:rPr>
            </w:pPr>
            <w:r w:rsidRPr="0002580A">
              <w:rPr>
                <w:sz w:val="20"/>
                <w:szCs w:val="20"/>
              </w:rPr>
              <w:t>Игровая комната, столовая, спортивный зал, спортивная площадка</w:t>
            </w:r>
          </w:p>
        </w:tc>
        <w:tc>
          <w:tcPr>
            <w:tcW w:w="1276" w:type="dxa"/>
            <w:gridSpan w:val="4"/>
          </w:tcPr>
          <w:p w14:paraId="2C0B82B0" w14:textId="77777777" w:rsidR="000C7F00" w:rsidRPr="0002580A" w:rsidRDefault="000C7F00" w:rsidP="000C7F00">
            <w:pPr>
              <w:jc w:val="center"/>
              <w:rPr>
                <w:sz w:val="20"/>
                <w:szCs w:val="20"/>
              </w:rPr>
            </w:pPr>
            <w:r w:rsidRPr="0002580A">
              <w:rPr>
                <w:sz w:val="20"/>
                <w:szCs w:val="20"/>
              </w:rPr>
              <w:t>Питание на сумму   от 6,5 до 10 лет – 132,31 рублей, старше 10 лет – 149,20 рубль</w:t>
            </w:r>
          </w:p>
          <w:p w14:paraId="50A17799" w14:textId="77777777" w:rsidR="000C7F00" w:rsidRPr="0002580A" w:rsidRDefault="000C7F00" w:rsidP="000C7F00">
            <w:pPr>
              <w:jc w:val="center"/>
              <w:rPr>
                <w:sz w:val="20"/>
                <w:szCs w:val="20"/>
              </w:rPr>
            </w:pPr>
            <w:r w:rsidRPr="0002580A">
              <w:rPr>
                <w:sz w:val="20"/>
                <w:szCs w:val="20"/>
              </w:rPr>
              <w:t>в день на одного ребенка</w:t>
            </w:r>
          </w:p>
        </w:tc>
        <w:tc>
          <w:tcPr>
            <w:tcW w:w="1417" w:type="dxa"/>
            <w:gridSpan w:val="5"/>
          </w:tcPr>
          <w:p w14:paraId="5D76045E"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392778C" w14:textId="77777777" w:rsidR="000C7F00" w:rsidRPr="0002580A" w:rsidRDefault="000C7F00" w:rsidP="000C7F00">
            <w:pPr>
              <w:jc w:val="center"/>
              <w:rPr>
                <w:sz w:val="20"/>
                <w:szCs w:val="20"/>
              </w:rPr>
            </w:pPr>
            <w:r w:rsidRPr="0002580A">
              <w:rPr>
                <w:sz w:val="20"/>
                <w:szCs w:val="20"/>
              </w:rPr>
              <w:t>Реализуются программы «Смена добра», «Здоровый образ жизни».</w:t>
            </w:r>
          </w:p>
          <w:p w14:paraId="7500F0D3" w14:textId="77777777" w:rsidR="000C7F00" w:rsidRPr="0002580A" w:rsidRDefault="000C7F00" w:rsidP="000C7F00">
            <w:pPr>
              <w:jc w:val="center"/>
              <w:rPr>
                <w:sz w:val="20"/>
                <w:szCs w:val="20"/>
              </w:rPr>
            </w:pPr>
            <w:r w:rsidRPr="0002580A">
              <w:rPr>
                <w:sz w:val="20"/>
                <w:szCs w:val="20"/>
              </w:rPr>
              <w:t>Медицинскую помощь в период летней оздоровительной кампании осуществляют специалисты КГБУЗ</w:t>
            </w:r>
          </w:p>
          <w:p w14:paraId="4023CCFB" w14:textId="77777777" w:rsidR="000C7F00" w:rsidRPr="0002580A" w:rsidRDefault="000C7F00" w:rsidP="000C7F00">
            <w:pPr>
              <w:jc w:val="center"/>
              <w:rPr>
                <w:sz w:val="20"/>
                <w:szCs w:val="20"/>
              </w:rPr>
            </w:pPr>
            <w:r w:rsidRPr="0002580A">
              <w:rPr>
                <w:sz w:val="20"/>
                <w:szCs w:val="20"/>
              </w:rPr>
              <w:t>«Спасская центральная районная поликлиника» и фельдшера сельских ФАПов.</w:t>
            </w:r>
          </w:p>
          <w:p w14:paraId="387B9C9D" w14:textId="77777777" w:rsidR="000C7F00" w:rsidRPr="0002580A" w:rsidRDefault="000C7F00" w:rsidP="000C7F00">
            <w:pPr>
              <w:jc w:val="center"/>
              <w:rPr>
                <w:sz w:val="20"/>
                <w:szCs w:val="20"/>
              </w:rPr>
            </w:pPr>
          </w:p>
          <w:p w14:paraId="79340E4B" w14:textId="77777777" w:rsidR="000C7F00" w:rsidRPr="0002580A" w:rsidRDefault="00D715EA" w:rsidP="000C7F00">
            <w:pPr>
              <w:jc w:val="center"/>
              <w:rPr>
                <w:sz w:val="20"/>
                <w:szCs w:val="20"/>
              </w:rPr>
            </w:pPr>
            <w:hyperlink r:id="rId478" w:history="1">
              <w:r w:rsidR="000C7F00" w:rsidRPr="0002580A">
                <w:rPr>
                  <w:rStyle w:val="a5"/>
                  <w:sz w:val="20"/>
                  <w:szCs w:val="20"/>
                </w:rPr>
                <w:t>Http://chkalschool.ru</w:t>
              </w:r>
            </w:hyperlink>
          </w:p>
          <w:p w14:paraId="5D155C97" w14:textId="77777777" w:rsidR="000C7F00" w:rsidRPr="0002580A" w:rsidRDefault="000C7F00" w:rsidP="000C7F00">
            <w:pPr>
              <w:jc w:val="center"/>
              <w:rPr>
                <w:sz w:val="20"/>
                <w:szCs w:val="20"/>
              </w:rPr>
            </w:pPr>
          </w:p>
        </w:tc>
        <w:tc>
          <w:tcPr>
            <w:tcW w:w="1276" w:type="dxa"/>
            <w:gridSpan w:val="6"/>
          </w:tcPr>
          <w:p w14:paraId="178DE4C0" w14:textId="77777777" w:rsidR="000C7F00" w:rsidRPr="0002580A" w:rsidRDefault="000C7F00" w:rsidP="000C7F00">
            <w:pPr>
              <w:jc w:val="center"/>
              <w:rPr>
                <w:sz w:val="20"/>
                <w:szCs w:val="20"/>
              </w:rPr>
            </w:pPr>
          </w:p>
        </w:tc>
      </w:tr>
      <w:tr w:rsidR="000C7F00" w:rsidRPr="0002580A" w14:paraId="64432B29" w14:textId="77777777" w:rsidTr="004E471D">
        <w:trPr>
          <w:gridAfter w:val="15"/>
          <w:wAfter w:w="16363" w:type="dxa"/>
        </w:trPr>
        <w:tc>
          <w:tcPr>
            <w:tcW w:w="451" w:type="dxa"/>
          </w:tcPr>
          <w:p w14:paraId="7D375779" w14:textId="77777777" w:rsidR="000C7F00" w:rsidRPr="0002580A" w:rsidRDefault="000C7F00" w:rsidP="000C7F00">
            <w:pPr>
              <w:pStyle w:val="a7"/>
              <w:numPr>
                <w:ilvl w:val="0"/>
                <w:numId w:val="9"/>
              </w:numPr>
              <w:jc w:val="center"/>
              <w:rPr>
                <w:sz w:val="20"/>
                <w:szCs w:val="20"/>
              </w:rPr>
            </w:pPr>
          </w:p>
        </w:tc>
        <w:tc>
          <w:tcPr>
            <w:tcW w:w="1819" w:type="dxa"/>
            <w:gridSpan w:val="4"/>
          </w:tcPr>
          <w:p w14:paraId="4F23A7CE" w14:textId="77777777" w:rsidR="000C7F00" w:rsidRPr="0002580A" w:rsidRDefault="000C7F00" w:rsidP="000C7F00">
            <w:pPr>
              <w:pStyle w:val="1"/>
              <w:jc w:val="center"/>
              <w:rPr>
                <w:sz w:val="20"/>
                <w:szCs w:val="20"/>
              </w:rPr>
            </w:pPr>
            <w:r w:rsidRPr="0002580A">
              <w:rPr>
                <w:sz w:val="20"/>
                <w:szCs w:val="20"/>
              </w:rPr>
              <w:t>Пришкольный оздоровительный лагерь Александровского  филиала муниципального бюджетного общеобразовательного учреждения «Средняя общеобразовательная школа № 7»</w:t>
            </w:r>
          </w:p>
          <w:p w14:paraId="25E96493" w14:textId="77777777" w:rsidR="000C7F00" w:rsidRPr="0002580A" w:rsidRDefault="000C7F00" w:rsidP="000C7F00">
            <w:pPr>
              <w:pStyle w:val="1"/>
              <w:jc w:val="center"/>
              <w:rPr>
                <w:sz w:val="20"/>
                <w:szCs w:val="20"/>
              </w:rPr>
            </w:pPr>
            <w:r w:rsidRPr="0002580A">
              <w:rPr>
                <w:sz w:val="20"/>
                <w:szCs w:val="20"/>
              </w:rPr>
              <w:t>села Чкаловское</w:t>
            </w:r>
          </w:p>
        </w:tc>
        <w:tc>
          <w:tcPr>
            <w:tcW w:w="1702" w:type="dxa"/>
            <w:gridSpan w:val="4"/>
          </w:tcPr>
          <w:p w14:paraId="05C433F9" w14:textId="77777777" w:rsidR="000C7F00" w:rsidRPr="0002580A" w:rsidRDefault="000C7F00" w:rsidP="000C7F00">
            <w:pPr>
              <w:pStyle w:val="1"/>
              <w:jc w:val="center"/>
              <w:rPr>
                <w:sz w:val="20"/>
                <w:szCs w:val="20"/>
              </w:rPr>
            </w:pPr>
            <w:r w:rsidRPr="0002580A">
              <w:rPr>
                <w:sz w:val="20"/>
                <w:szCs w:val="20"/>
              </w:rPr>
              <w:t>ул. Уборевича, 63-а,</w:t>
            </w:r>
          </w:p>
          <w:p w14:paraId="530A7F65" w14:textId="77777777" w:rsidR="000C7F00" w:rsidRPr="0002580A" w:rsidRDefault="000C7F00" w:rsidP="000C7F00">
            <w:pPr>
              <w:pStyle w:val="1"/>
              <w:jc w:val="center"/>
              <w:rPr>
                <w:sz w:val="20"/>
                <w:szCs w:val="20"/>
              </w:rPr>
            </w:pPr>
            <w:r w:rsidRPr="0002580A">
              <w:rPr>
                <w:sz w:val="20"/>
                <w:szCs w:val="20"/>
              </w:rPr>
              <w:t>с. Александровка,</w:t>
            </w:r>
          </w:p>
          <w:p w14:paraId="54C61869" w14:textId="77777777" w:rsidR="000C7F00" w:rsidRPr="0002580A" w:rsidRDefault="000C7F00" w:rsidP="000C7F00">
            <w:pPr>
              <w:pStyle w:val="1"/>
              <w:jc w:val="center"/>
              <w:rPr>
                <w:sz w:val="20"/>
                <w:szCs w:val="20"/>
              </w:rPr>
            </w:pPr>
            <w:r w:rsidRPr="0002580A">
              <w:rPr>
                <w:sz w:val="20"/>
                <w:szCs w:val="20"/>
              </w:rPr>
              <w:t>Спасский район,</w:t>
            </w:r>
          </w:p>
          <w:p w14:paraId="4EA3625D" w14:textId="77777777" w:rsidR="000C7F00" w:rsidRPr="0002580A" w:rsidRDefault="000C7F00" w:rsidP="000C7F00">
            <w:pPr>
              <w:pStyle w:val="1"/>
              <w:jc w:val="center"/>
              <w:rPr>
                <w:sz w:val="20"/>
                <w:szCs w:val="20"/>
              </w:rPr>
            </w:pPr>
            <w:r w:rsidRPr="0002580A">
              <w:rPr>
                <w:sz w:val="20"/>
                <w:szCs w:val="20"/>
              </w:rPr>
              <w:t>692201,</w:t>
            </w:r>
          </w:p>
          <w:p w14:paraId="6D016B0A" w14:textId="77777777" w:rsidR="000C7F00" w:rsidRPr="0002580A" w:rsidRDefault="000C7F00" w:rsidP="000C7F00">
            <w:pPr>
              <w:pStyle w:val="1"/>
              <w:jc w:val="center"/>
              <w:rPr>
                <w:sz w:val="20"/>
                <w:szCs w:val="20"/>
              </w:rPr>
            </w:pPr>
            <w:r w:rsidRPr="0002580A">
              <w:rPr>
                <w:sz w:val="20"/>
                <w:szCs w:val="20"/>
              </w:rPr>
              <w:t>тел. 7-34-80,</w:t>
            </w:r>
          </w:p>
          <w:p w14:paraId="6A7455FE" w14:textId="77777777" w:rsidR="000C7F00" w:rsidRPr="0002580A" w:rsidRDefault="00D715EA" w:rsidP="000C7F00">
            <w:pPr>
              <w:pStyle w:val="1"/>
              <w:jc w:val="center"/>
              <w:rPr>
                <w:sz w:val="20"/>
                <w:szCs w:val="20"/>
              </w:rPr>
            </w:pPr>
            <w:hyperlink r:id="rId479" w:history="1">
              <w:r w:rsidR="000C7F00" w:rsidRPr="0002580A">
                <w:rPr>
                  <w:rStyle w:val="a5"/>
                  <w:sz w:val="20"/>
                  <w:szCs w:val="20"/>
                </w:rPr>
                <w:t>aleks_mou_spk@mail.ru</w:t>
              </w:r>
            </w:hyperlink>
          </w:p>
          <w:p w14:paraId="0C13D8C1" w14:textId="77777777" w:rsidR="000C7F00" w:rsidRPr="0002580A" w:rsidRDefault="000C7F00" w:rsidP="000C7F00">
            <w:pPr>
              <w:jc w:val="center"/>
              <w:rPr>
                <w:sz w:val="20"/>
                <w:szCs w:val="20"/>
              </w:rPr>
            </w:pPr>
          </w:p>
        </w:tc>
        <w:tc>
          <w:tcPr>
            <w:tcW w:w="2410" w:type="dxa"/>
            <w:gridSpan w:val="4"/>
          </w:tcPr>
          <w:p w14:paraId="706F11AB" w14:textId="77777777" w:rsidR="000C7F00" w:rsidRPr="0002580A" w:rsidRDefault="000C7F00" w:rsidP="000C7F00">
            <w:pPr>
              <w:jc w:val="center"/>
              <w:rPr>
                <w:sz w:val="20"/>
                <w:szCs w:val="20"/>
              </w:rPr>
            </w:pPr>
            <w:r w:rsidRPr="0002580A">
              <w:rPr>
                <w:sz w:val="20"/>
                <w:szCs w:val="20"/>
              </w:rPr>
              <w:t>дневное пребывание,</w:t>
            </w:r>
          </w:p>
          <w:p w14:paraId="7005B7BE" w14:textId="77777777" w:rsidR="000C7F00" w:rsidRPr="0002580A" w:rsidRDefault="000C7F00" w:rsidP="000C7F00">
            <w:pPr>
              <w:jc w:val="center"/>
              <w:rPr>
                <w:sz w:val="20"/>
                <w:szCs w:val="20"/>
              </w:rPr>
            </w:pPr>
            <w:r w:rsidRPr="0002580A">
              <w:rPr>
                <w:sz w:val="20"/>
                <w:szCs w:val="20"/>
              </w:rPr>
              <w:t>июнь – август</w:t>
            </w:r>
          </w:p>
          <w:p w14:paraId="2666E026" w14:textId="77777777" w:rsidR="000C7F00" w:rsidRPr="0002580A" w:rsidRDefault="000C7F00" w:rsidP="000C7F00">
            <w:pPr>
              <w:jc w:val="center"/>
              <w:rPr>
                <w:sz w:val="20"/>
                <w:szCs w:val="20"/>
              </w:rPr>
            </w:pPr>
          </w:p>
        </w:tc>
        <w:tc>
          <w:tcPr>
            <w:tcW w:w="1277" w:type="dxa"/>
            <w:gridSpan w:val="4"/>
          </w:tcPr>
          <w:p w14:paraId="53B1C97A" w14:textId="77777777" w:rsidR="000C7F00" w:rsidRPr="0002580A" w:rsidRDefault="000C7F00" w:rsidP="000C7F00">
            <w:pPr>
              <w:jc w:val="center"/>
              <w:rPr>
                <w:sz w:val="20"/>
                <w:szCs w:val="20"/>
              </w:rPr>
            </w:pPr>
            <w:r w:rsidRPr="0002580A">
              <w:rPr>
                <w:sz w:val="20"/>
                <w:szCs w:val="20"/>
              </w:rPr>
              <w:t>90 чел.</w:t>
            </w:r>
          </w:p>
          <w:p w14:paraId="668B2595" w14:textId="77777777" w:rsidR="000C7F00" w:rsidRPr="0002580A" w:rsidRDefault="000C7F00" w:rsidP="000C7F00">
            <w:pPr>
              <w:jc w:val="center"/>
              <w:rPr>
                <w:sz w:val="20"/>
                <w:szCs w:val="20"/>
              </w:rPr>
            </w:pPr>
            <w:r w:rsidRPr="0002580A">
              <w:rPr>
                <w:sz w:val="20"/>
                <w:szCs w:val="20"/>
                <w:lang w:val="en-US"/>
              </w:rPr>
              <w:t xml:space="preserve">6 </w:t>
            </w:r>
            <w:r w:rsidRPr="0002580A">
              <w:rPr>
                <w:sz w:val="20"/>
                <w:szCs w:val="20"/>
              </w:rPr>
              <w:t>–14 лет</w:t>
            </w:r>
          </w:p>
        </w:tc>
        <w:tc>
          <w:tcPr>
            <w:tcW w:w="1280" w:type="dxa"/>
            <w:gridSpan w:val="5"/>
          </w:tcPr>
          <w:p w14:paraId="032DC449" w14:textId="77777777" w:rsidR="000C7F00" w:rsidRPr="0002580A" w:rsidRDefault="000C7F00" w:rsidP="000C7F00">
            <w:pPr>
              <w:jc w:val="center"/>
              <w:rPr>
                <w:sz w:val="20"/>
                <w:szCs w:val="20"/>
              </w:rPr>
            </w:pPr>
            <w:r w:rsidRPr="0002580A">
              <w:rPr>
                <w:sz w:val="20"/>
                <w:szCs w:val="20"/>
              </w:rPr>
              <w:t>Игровая комната, столовая, спортивный зал, спортивная площадка</w:t>
            </w:r>
          </w:p>
        </w:tc>
        <w:tc>
          <w:tcPr>
            <w:tcW w:w="1276" w:type="dxa"/>
            <w:gridSpan w:val="4"/>
          </w:tcPr>
          <w:p w14:paraId="0DCFE15D" w14:textId="77777777" w:rsidR="000C7F00" w:rsidRPr="0002580A" w:rsidRDefault="000C7F00" w:rsidP="000C7F00">
            <w:pPr>
              <w:jc w:val="center"/>
              <w:rPr>
                <w:sz w:val="20"/>
                <w:szCs w:val="20"/>
              </w:rPr>
            </w:pPr>
            <w:r w:rsidRPr="0002580A">
              <w:rPr>
                <w:sz w:val="20"/>
                <w:szCs w:val="20"/>
              </w:rPr>
              <w:t>Питание на сумму   от 6,5 до 10 лет – 132,31 рублей, старше 10 лет – 149,20 рубль</w:t>
            </w:r>
          </w:p>
          <w:p w14:paraId="7B057324" w14:textId="77777777" w:rsidR="000C7F00" w:rsidRPr="0002580A" w:rsidRDefault="000C7F00" w:rsidP="000C7F00">
            <w:pPr>
              <w:jc w:val="center"/>
              <w:rPr>
                <w:sz w:val="20"/>
                <w:szCs w:val="20"/>
              </w:rPr>
            </w:pPr>
            <w:r w:rsidRPr="0002580A">
              <w:rPr>
                <w:sz w:val="20"/>
                <w:szCs w:val="20"/>
              </w:rPr>
              <w:t>в день на одного ребенка</w:t>
            </w:r>
          </w:p>
        </w:tc>
        <w:tc>
          <w:tcPr>
            <w:tcW w:w="1417" w:type="dxa"/>
            <w:gridSpan w:val="5"/>
          </w:tcPr>
          <w:p w14:paraId="1B1F326D"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6DE4D4D" w14:textId="77777777" w:rsidR="000C7F00" w:rsidRPr="0002580A" w:rsidRDefault="000C7F00" w:rsidP="000C7F00">
            <w:pPr>
              <w:jc w:val="center"/>
              <w:rPr>
                <w:sz w:val="20"/>
                <w:szCs w:val="20"/>
              </w:rPr>
            </w:pPr>
            <w:r w:rsidRPr="0002580A">
              <w:rPr>
                <w:sz w:val="20"/>
                <w:szCs w:val="20"/>
              </w:rPr>
              <w:t>Реализуются программы «Юный эколог», «Здоровый образ жизни».</w:t>
            </w:r>
          </w:p>
          <w:p w14:paraId="6948444F" w14:textId="77777777" w:rsidR="000C7F00" w:rsidRPr="0002580A" w:rsidRDefault="000C7F00" w:rsidP="000C7F00">
            <w:pPr>
              <w:jc w:val="center"/>
              <w:rPr>
                <w:sz w:val="20"/>
                <w:szCs w:val="20"/>
              </w:rPr>
            </w:pPr>
            <w:r w:rsidRPr="0002580A">
              <w:rPr>
                <w:sz w:val="20"/>
                <w:szCs w:val="20"/>
              </w:rPr>
              <w:t>Медицинскую помощь в период летней оздоровительной кампании осуществляют специалисты КГБУЗ</w:t>
            </w:r>
          </w:p>
          <w:p w14:paraId="14717387" w14:textId="77777777" w:rsidR="000C7F00" w:rsidRPr="0002580A" w:rsidRDefault="000C7F00" w:rsidP="000C7F00">
            <w:pPr>
              <w:jc w:val="center"/>
              <w:rPr>
                <w:sz w:val="20"/>
                <w:szCs w:val="20"/>
              </w:rPr>
            </w:pPr>
            <w:r w:rsidRPr="0002580A">
              <w:rPr>
                <w:sz w:val="20"/>
                <w:szCs w:val="20"/>
              </w:rPr>
              <w:t>«Спасская центральная районная поликлиника» и фельдшера сельских ФАПов.</w:t>
            </w:r>
          </w:p>
          <w:p w14:paraId="5F69B9F0" w14:textId="77777777" w:rsidR="000C7F00" w:rsidRPr="0002580A" w:rsidRDefault="000C7F00" w:rsidP="000C7F00">
            <w:pPr>
              <w:jc w:val="center"/>
              <w:rPr>
                <w:sz w:val="20"/>
                <w:szCs w:val="20"/>
              </w:rPr>
            </w:pPr>
          </w:p>
          <w:p w14:paraId="760F195B" w14:textId="77777777" w:rsidR="000C7F00" w:rsidRPr="0002580A" w:rsidRDefault="000C7F00" w:rsidP="000C7F00">
            <w:pPr>
              <w:jc w:val="center"/>
              <w:rPr>
                <w:sz w:val="20"/>
                <w:szCs w:val="20"/>
              </w:rPr>
            </w:pPr>
            <w:r w:rsidRPr="0002580A">
              <w:rPr>
                <w:color w:val="0563C1"/>
                <w:sz w:val="20"/>
                <w:szCs w:val="20"/>
                <w:u w:val="single"/>
                <w:lang w:val="en-US"/>
              </w:rPr>
              <w:t>Http://mbousoh7.ru</w:t>
            </w:r>
          </w:p>
        </w:tc>
        <w:tc>
          <w:tcPr>
            <w:tcW w:w="1276" w:type="dxa"/>
            <w:gridSpan w:val="6"/>
          </w:tcPr>
          <w:p w14:paraId="3C4CAAD9" w14:textId="77777777" w:rsidR="000C7F00" w:rsidRPr="0002580A" w:rsidRDefault="000C7F00" w:rsidP="000C7F00">
            <w:pPr>
              <w:jc w:val="center"/>
              <w:rPr>
                <w:sz w:val="20"/>
                <w:szCs w:val="20"/>
              </w:rPr>
            </w:pPr>
          </w:p>
        </w:tc>
      </w:tr>
      <w:tr w:rsidR="000C7F00" w:rsidRPr="00091DEA" w14:paraId="6CDD4293" w14:textId="77777777" w:rsidTr="004E471D">
        <w:trPr>
          <w:gridAfter w:val="15"/>
          <w:wAfter w:w="16363" w:type="dxa"/>
        </w:trPr>
        <w:tc>
          <w:tcPr>
            <w:tcW w:w="451" w:type="dxa"/>
          </w:tcPr>
          <w:p w14:paraId="7FDBA60C" w14:textId="77777777" w:rsidR="000C7F00" w:rsidRPr="0002580A" w:rsidRDefault="000C7F00" w:rsidP="000C7F00">
            <w:pPr>
              <w:pStyle w:val="a7"/>
              <w:numPr>
                <w:ilvl w:val="0"/>
                <w:numId w:val="9"/>
              </w:numPr>
              <w:jc w:val="center"/>
              <w:rPr>
                <w:sz w:val="20"/>
                <w:szCs w:val="20"/>
              </w:rPr>
            </w:pPr>
          </w:p>
        </w:tc>
        <w:tc>
          <w:tcPr>
            <w:tcW w:w="1819" w:type="dxa"/>
            <w:gridSpan w:val="4"/>
          </w:tcPr>
          <w:p w14:paraId="287E189E" w14:textId="77777777" w:rsidR="000C7F00" w:rsidRPr="0002580A" w:rsidRDefault="000C7F00" w:rsidP="000C7F00">
            <w:pPr>
              <w:pStyle w:val="1"/>
              <w:jc w:val="center"/>
              <w:rPr>
                <w:sz w:val="20"/>
                <w:szCs w:val="20"/>
              </w:rPr>
            </w:pPr>
            <w:r w:rsidRPr="0002580A">
              <w:rPr>
                <w:sz w:val="20"/>
                <w:szCs w:val="20"/>
              </w:rPr>
              <w:t>Пришкольный оздоровительный лагерь Свиягинского  филиала муниципального бюджетного общеобразовательного учреждения «Средняя общеобразовательная школа № 7»</w:t>
            </w:r>
          </w:p>
          <w:p w14:paraId="08831B6D" w14:textId="77777777" w:rsidR="000C7F00" w:rsidRPr="0002580A" w:rsidRDefault="000C7F00" w:rsidP="000C7F00">
            <w:pPr>
              <w:pStyle w:val="1"/>
              <w:jc w:val="center"/>
              <w:rPr>
                <w:sz w:val="20"/>
                <w:szCs w:val="20"/>
              </w:rPr>
            </w:pPr>
            <w:r w:rsidRPr="0002580A">
              <w:rPr>
                <w:sz w:val="20"/>
                <w:szCs w:val="20"/>
              </w:rPr>
              <w:t>села Чкаловское</w:t>
            </w:r>
          </w:p>
        </w:tc>
        <w:tc>
          <w:tcPr>
            <w:tcW w:w="1702" w:type="dxa"/>
            <w:gridSpan w:val="4"/>
          </w:tcPr>
          <w:p w14:paraId="28BFD6A7" w14:textId="77777777" w:rsidR="000C7F00" w:rsidRPr="0002580A" w:rsidRDefault="000C7F00" w:rsidP="000C7F00">
            <w:pPr>
              <w:pStyle w:val="1"/>
              <w:jc w:val="center"/>
              <w:rPr>
                <w:sz w:val="20"/>
                <w:szCs w:val="20"/>
              </w:rPr>
            </w:pPr>
            <w:r w:rsidRPr="0002580A">
              <w:rPr>
                <w:sz w:val="20"/>
                <w:szCs w:val="20"/>
              </w:rPr>
              <w:t>ул. Партизанская, 22,</w:t>
            </w:r>
          </w:p>
          <w:p w14:paraId="629A8508" w14:textId="77777777" w:rsidR="000C7F00" w:rsidRPr="0002580A" w:rsidRDefault="000C7F00" w:rsidP="000C7F00">
            <w:pPr>
              <w:pStyle w:val="1"/>
              <w:jc w:val="center"/>
              <w:rPr>
                <w:sz w:val="20"/>
                <w:szCs w:val="20"/>
              </w:rPr>
            </w:pPr>
            <w:r w:rsidRPr="0002580A">
              <w:rPr>
                <w:sz w:val="20"/>
                <w:szCs w:val="20"/>
              </w:rPr>
              <w:t>жд/ст. Свиягино,</w:t>
            </w:r>
          </w:p>
          <w:p w14:paraId="5CEE5EDE" w14:textId="77777777" w:rsidR="000C7F00" w:rsidRPr="0002580A" w:rsidRDefault="000C7F00" w:rsidP="000C7F00">
            <w:pPr>
              <w:pStyle w:val="1"/>
              <w:jc w:val="center"/>
              <w:rPr>
                <w:sz w:val="20"/>
                <w:szCs w:val="20"/>
              </w:rPr>
            </w:pPr>
            <w:r w:rsidRPr="0002580A">
              <w:rPr>
                <w:sz w:val="20"/>
                <w:szCs w:val="20"/>
              </w:rPr>
              <w:t>Спасский район,</w:t>
            </w:r>
          </w:p>
          <w:p w14:paraId="3FBA581E" w14:textId="77777777" w:rsidR="000C7F00" w:rsidRPr="0002580A" w:rsidRDefault="000C7F00" w:rsidP="000C7F00">
            <w:pPr>
              <w:pStyle w:val="1"/>
              <w:jc w:val="center"/>
              <w:rPr>
                <w:sz w:val="20"/>
                <w:szCs w:val="20"/>
              </w:rPr>
            </w:pPr>
            <w:r w:rsidRPr="0002580A">
              <w:rPr>
                <w:sz w:val="20"/>
                <w:szCs w:val="20"/>
              </w:rPr>
              <w:t>692202,</w:t>
            </w:r>
          </w:p>
          <w:p w14:paraId="6AD35F32" w14:textId="77777777" w:rsidR="000C7F00" w:rsidRPr="0002580A" w:rsidRDefault="000C7F00" w:rsidP="000C7F00">
            <w:pPr>
              <w:jc w:val="center"/>
              <w:rPr>
                <w:sz w:val="20"/>
                <w:szCs w:val="20"/>
              </w:rPr>
            </w:pPr>
            <w:r w:rsidRPr="0002580A">
              <w:rPr>
                <w:sz w:val="20"/>
                <w:szCs w:val="20"/>
              </w:rPr>
              <w:t>тел. 7-63-67,</w:t>
            </w:r>
          </w:p>
          <w:p w14:paraId="49F7FB5F" w14:textId="77777777" w:rsidR="000C7F00" w:rsidRPr="0002580A" w:rsidRDefault="000C7F00" w:rsidP="000C7F00">
            <w:pPr>
              <w:jc w:val="center"/>
              <w:rPr>
                <w:sz w:val="20"/>
                <w:szCs w:val="20"/>
              </w:rPr>
            </w:pPr>
          </w:p>
          <w:p w14:paraId="49734F3E" w14:textId="77777777" w:rsidR="000C7F00" w:rsidRPr="0002580A" w:rsidRDefault="00D715EA" w:rsidP="000C7F00">
            <w:pPr>
              <w:jc w:val="center"/>
              <w:rPr>
                <w:sz w:val="20"/>
                <w:szCs w:val="20"/>
              </w:rPr>
            </w:pPr>
            <w:hyperlink r:id="rId480" w:history="1">
              <w:r w:rsidR="000C7F00" w:rsidRPr="0002580A">
                <w:rPr>
                  <w:color w:val="0000FF"/>
                  <w:sz w:val="20"/>
                  <w:szCs w:val="20"/>
                  <w:u w:val="single"/>
                </w:rPr>
                <w:t>sviyagino@gmail.com</w:t>
              </w:r>
            </w:hyperlink>
          </w:p>
        </w:tc>
        <w:tc>
          <w:tcPr>
            <w:tcW w:w="2410" w:type="dxa"/>
            <w:gridSpan w:val="4"/>
          </w:tcPr>
          <w:p w14:paraId="67B3CE4B" w14:textId="77777777" w:rsidR="000C7F00" w:rsidRPr="0002580A" w:rsidRDefault="000C7F00" w:rsidP="000C7F00">
            <w:pPr>
              <w:jc w:val="center"/>
              <w:rPr>
                <w:sz w:val="20"/>
                <w:szCs w:val="20"/>
              </w:rPr>
            </w:pPr>
            <w:r w:rsidRPr="0002580A">
              <w:rPr>
                <w:sz w:val="20"/>
                <w:szCs w:val="20"/>
              </w:rPr>
              <w:t>дневное пребывание,</w:t>
            </w:r>
          </w:p>
          <w:p w14:paraId="77FE0C1A" w14:textId="77777777" w:rsidR="000C7F00" w:rsidRPr="0002580A" w:rsidRDefault="000C7F00" w:rsidP="000C7F00">
            <w:pPr>
              <w:jc w:val="center"/>
              <w:rPr>
                <w:sz w:val="20"/>
                <w:szCs w:val="20"/>
              </w:rPr>
            </w:pPr>
            <w:r w:rsidRPr="0002580A">
              <w:rPr>
                <w:sz w:val="20"/>
                <w:szCs w:val="20"/>
              </w:rPr>
              <w:t>июнь – август</w:t>
            </w:r>
          </w:p>
          <w:p w14:paraId="6823411F" w14:textId="77777777" w:rsidR="000C7F00" w:rsidRPr="0002580A" w:rsidRDefault="000C7F00" w:rsidP="000C7F00">
            <w:pPr>
              <w:jc w:val="center"/>
              <w:rPr>
                <w:sz w:val="20"/>
                <w:szCs w:val="20"/>
              </w:rPr>
            </w:pPr>
          </w:p>
        </w:tc>
        <w:tc>
          <w:tcPr>
            <w:tcW w:w="1277" w:type="dxa"/>
            <w:gridSpan w:val="4"/>
          </w:tcPr>
          <w:p w14:paraId="2B862FE2" w14:textId="77777777" w:rsidR="000C7F00" w:rsidRPr="0002580A" w:rsidRDefault="000C7F00" w:rsidP="000C7F00">
            <w:pPr>
              <w:jc w:val="center"/>
              <w:rPr>
                <w:sz w:val="20"/>
                <w:szCs w:val="20"/>
              </w:rPr>
            </w:pPr>
            <w:r w:rsidRPr="0002580A">
              <w:rPr>
                <w:sz w:val="20"/>
                <w:szCs w:val="20"/>
              </w:rPr>
              <w:t>100 чел.</w:t>
            </w:r>
          </w:p>
          <w:p w14:paraId="55E7C0F9" w14:textId="77777777" w:rsidR="000C7F00" w:rsidRPr="0002580A" w:rsidRDefault="000C7F00" w:rsidP="000C7F00">
            <w:pPr>
              <w:jc w:val="center"/>
              <w:rPr>
                <w:sz w:val="20"/>
                <w:szCs w:val="20"/>
              </w:rPr>
            </w:pPr>
            <w:r w:rsidRPr="0002580A">
              <w:rPr>
                <w:sz w:val="20"/>
                <w:szCs w:val="20"/>
                <w:lang w:val="en-US"/>
              </w:rPr>
              <w:t xml:space="preserve">6 </w:t>
            </w:r>
            <w:r w:rsidRPr="0002580A">
              <w:rPr>
                <w:sz w:val="20"/>
                <w:szCs w:val="20"/>
              </w:rPr>
              <w:t>–14 лет</w:t>
            </w:r>
          </w:p>
        </w:tc>
        <w:tc>
          <w:tcPr>
            <w:tcW w:w="1280" w:type="dxa"/>
            <w:gridSpan w:val="5"/>
          </w:tcPr>
          <w:p w14:paraId="36E3026D" w14:textId="77777777" w:rsidR="000C7F00" w:rsidRPr="0002580A" w:rsidRDefault="000C7F00" w:rsidP="000C7F00">
            <w:pPr>
              <w:jc w:val="center"/>
              <w:rPr>
                <w:sz w:val="20"/>
                <w:szCs w:val="20"/>
              </w:rPr>
            </w:pPr>
            <w:r w:rsidRPr="0002580A">
              <w:rPr>
                <w:sz w:val="20"/>
                <w:szCs w:val="20"/>
              </w:rPr>
              <w:t>Игровая комната, столовая, спортивный зал, спортивная площадка</w:t>
            </w:r>
          </w:p>
        </w:tc>
        <w:tc>
          <w:tcPr>
            <w:tcW w:w="1276" w:type="dxa"/>
            <w:gridSpan w:val="4"/>
          </w:tcPr>
          <w:p w14:paraId="3DE0CDA4" w14:textId="77777777" w:rsidR="000C7F00" w:rsidRPr="0002580A" w:rsidRDefault="000C7F00" w:rsidP="000C7F00">
            <w:pPr>
              <w:jc w:val="center"/>
              <w:rPr>
                <w:sz w:val="20"/>
                <w:szCs w:val="20"/>
              </w:rPr>
            </w:pPr>
            <w:r w:rsidRPr="0002580A">
              <w:rPr>
                <w:sz w:val="20"/>
                <w:szCs w:val="20"/>
              </w:rPr>
              <w:t>Питание на сумму   от 6,5 до 10 лет – 132,31 рублей, старше 10 лет – 149,20 рубль</w:t>
            </w:r>
          </w:p>
          <w:p w14:paraId="743DCF56" w14:textId="77777777" w:rsidR="000C7F00" w:rsidRPr="0002580A" w:rsidRDefault="000C7F00" w:rsidP="000C7F00">
            <w:pPr>
              <w:jc w:val="center"/>
              <w:rPr>
                <w:sz w:val="20"/>
                <w:szCs w:val="20"/>
              </w:rPr>
            </w:pPr>
            <w:r w:rsidRPr="0002580A">
              <w:rPr>
                <w:sz w:val="20"/>
                <w:szCs w:val="20"/>
              </w:rPr>
              <w:t>в день на одного ребенка</w:t>
            </w:r>
          </w:p>
        </w:tc>
        <w:tc>
          <w:tcPr>
            <w:tcW w:w="1417" w:type="dxa"/>
            <w:gridSpan w:val="5"/>
          </w:tcPr>
          <w:p w14:paraId="02481061"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1A90FB7" w14:textId="77777777" w:rsidR="000C7F00" w:rsidRPr="0002580A" w:rsidRDefault="000C7F00" w:rsidP="000C7F00">
            <w:pPr>
              <w:jc w:val="center"/>
              <w:rPr>
                <w:sz w:val="20"/>
                <w:szCs w:val="20"/>
              </w:rPr>
            </w:pPr>
            <w:r w:rsidRPr="0002580A">
              <w:rPr>
                <w:sz w:val="20"/>
                <w:szCs w:val="20"/>
              </w:rPr>
              <w:t>Реализуется спортивно – оздоровительная программа «Каникулы -2017».</w:t>
            </w:r>
          </w:p>
          <w:p w14:paraId="6DCC94FB" w14:textId="77777777" w:rsidR="000C7F00" w:rsidRPr="0002580A" w:rsidRDefault="000C7F00" w:rsidP="000C7F00">
            <w:pPr>
              <w:jc w:val="center"/>
              <w:rPr>
                <w:sz w:val="20"/>
                <w:szCs w:val="20"/>
              </w:rPr>
            </w:pPr>
            <w:r w:rsidRPr="0002580A">
              <w:rPr>
                <w:sz w:val="20"/>
                <w:szCs w:val="20"/>
              </w:rPr>
              <w:t>Медицинскую помощь в период летней оздоровительной кампании осуществляют специалисты КГБУЗ</w:t>
            </w:r>
          </w:p>
          <w:p w14:paraId="5C7C462F" w14:textId="77777777" w:rsidR="000C7F00" w:rsidRPr="0002580A" w:rsidRDefault="000C7F00" w:rsidP="000C7F00">
            <w:pPr>
              <w:jc w:val="center"/>
              <w:rPr>
                <w:sz w:val="20"/>
                <w:szCs w:val="20"/>
              </w:rPr>
            </w:pPr>
            <w:r w:rsidRPr="0002580A">
              <w:rPr>
                <w:sz w:val="20"/>
                <w:szCs w:val="20"/>
              </w:rPr>
              <w:t>«Спасская центральная районная поликлиника» и фельдшера сельских ФАПов.</w:t>
            </w:r>
          </w:p>
          <w:p w14:paraId="269D7395" w14:textId="77777777" w:rsidR="000C7F00" w:rsidRPr="0002580A" w:rsidRDefault="000C7F00" w:rsidP="000C7F00">
            <w:pPr>
              <w:jc w:val="center"/>
              <w:rPr>
                <w:sz w:val="20"/>
                <w:szCs w:val="20"/>
              </w:rPr>
            </w:pPr>
          </w:p>
          <w:p w14:paraId="0167F44C" w14:textId="77777777" w:rsidR="000C7F00" w:rsidRPr="0002580A" w:rsidRDefault="00D715EA" w:rsidP="000C7F00">
            <w:pPr>
              <w:jc w:val="center"/>
              <w:rPr>
                <w:sz w:val="20"/>
                <w:szCs w:val="20"/>
                <w:lang w:val="en-US"/>
              </w:rPr>
            </w:pPr>
            <w:hyperlink r:id="rId481" w:history="1">
              <w:r w:rsidR="000C7F00" w:rsidRPr="0002580A">
                <w:rPr>
                  <w:color w:val="0563C1"/>
                  <w:sz w:val="20"/>
                  <w:szCs w:val="20"/>
                  <w:u w:val="single"/>
                  <w:lang w:val="en-US"/>
                </w:rPr>
                <w:t xml:space="preserve">Http://sv_6.ru   sviyagino@gmail.com </w:t>
              </w:r>
            </w:hyperlink>
          </w:p>
        </w:tc>
        <w:tc>
          <w:tcPr>
            <w:tcW w:w="1276" w:type="dxa"/>
            <w:gridSpan w:val="6"/>
          </w:tcPr>
          <w:p w14:paraId="0C13C0EF" w14:textId="77777777" w:rsidR="000C7F00" w:rsidRPr="0002580A" w:rsidRDefault="000C7F00" w:rsidP="000C7F00">
            <w:pPr>
              <w:jc w:val="center"/>
              <w:rPr>
                <w:sz w:val="20"/>
                <w:szCs w:val="20"/>
                <w:lang w:val="en-US"/>
              </w:rPr>
            </w:pPr>
          </w:p>
        </w:tc>
      </w:tr>
      <w:tr w:rsidR="000C7F00" w:rsidRPr="0002580A" w14:paraId="0B36C92D" w14:textId="77777777" w:rsidTr="004E471D">
        <w:trPr>
          <w:gridAfter w:val="15"/>
          <w:wAfter w:w="16363" w:type="dxa"/>
        </w:trPr>
        <w:tc>
          <w:tcPr>
            <w:tcW w:w="451" w:type="dxa"/>
          </w:tcPr>
          <w:p w14:paraId="7F4FFE1E" w14:textId="77777777" w:rsidR="000C7F00" w:rsidRPr="0002580A" w:rsidRDefault="000C7F00" w:rsidP="000C7F00">
            <w:pPr>
              <w:pStyle w:val="a7"/>
              <w:numPr>
                <w:ilvl w:val="0"/>
                <w:numId w:val="9"/>
              </w:numPr>
              <w:jc w:val="center"/>
              <w:rPr>
                <w:sz w:val="20"/>
                <w:szCs w:val="20"/>
                <w:lang w:val="en-US"/>
              </w:rPr>
            </w:pPr>
          </w:p>
        </w:tc>
        <w:tc>
          <w:tcPr>
            <w:tcW w:w="1819" w:type="dxa"/>
            <w:gridSpan w:val="4"/>
          </w:tcPr>
          <w:p w14:paraId="3AD4BF1B" w14:textId="77777777" w:rsidR="000C7F00" w:rsidRPr="0002580A" w:rsidRDefault="000C7F00" w:rsidP="000C7F00">
            <w:pPr>
              <w:pStyle w:val="1"/>
              <w:jc w:val="center"/>
              <w:rPr>
                <w:sz w:val="20"/>
                <w:szCs w:val="20"/>
              </w:rPr>
            </w:pPr>
            <w:r w:rsidRPr="0002580A">
              <w:rPr>
                <w:sz w:val="20"/>
                <w:szCs w:val="20"/>
              </w:rPr>
              <w:t>Пришкольный оздоровительный лагерь Зеленодольского  филиала муниципального бюджетного общеобразовательного учреждения «Средняя общеобразовательная школа № 7»</w:t>
            </w:r>
          </w:p>
          <w:p w14:paraId="0EB4528B" w14:textId="77777777" w:rsidR="000C7F00" w:rsidRPr="0002580A" w:rsidRDefault="000C7F00" w:rsidP="000C7F00">
            <w:pPr>
              <w:pStyle w:val="1"/>
              <w:jc w:val="center"/>
              <w:rPr>
                <w:sz w:val="20"/>
                <w:szCs w:val="20"/>
              </w:rPr>
            </w:pPr>
            <w:r w:rsidRPr="0002580A">
              <w:rPr>
                <w:sz w:val="20"/>
                <w:szCs w:val="20"/>
              </w:rPr>
              <w:t>села Чкаловское</w:t>
            </w:r>
          </w:p>
        </w:tc>
        <w:tc>
          <w:tcPr>
            <w:tcW w:w="1702" w:type="dxa"/>
            <w:gridSpan w:val="4"/>
          </w:tcPr>
          <w:p w14:paraId="36CF48E8" w14:textId="77777777" w:rsidR="000C7F00" w:rsidRPr="0002580A" w:rsidRDefault="000C7F00" w:rsidP="000C7F00">
            <w:pPr>
              <w:pStyle w:val="1"/>
              <w:jc w:val="center"/>
              <w:rPr>
                <w:sz w:val="20"/>
                <w:szCs w:val="20"/>
              </w:rPr>
            </w:pPr>
            <w:r w:rsidRPr="0002580A">
              <w:rPr>
                <w:sz w:val="20"/>
                <w:szCs w:val="20"/>
              </w:rPr>
              <w:t>ул. Школьная, 3,</w:t>
            </w:r>
          </w:p>
          <w:p w14:paraId="492CBEC7" w14:textId="77777777" w:rsidR="000C7F00" w:rsidRPr="0002580A" w:rsidRDefault="000C7F00" w:rsidP="000C7F00">
            <w:pPr>
              <w:pStyle w:val="1"/>
              <w:jc w:val="center"/>
              <w:rPr>
                <w:sz w:val="20"/>
                <w:szCs w:val="20"/>
              </w:rPr>
            </w:pPr>
            <w:r w:rsidRPr="0002580A">
              <w:rPr>
                <w:sz w:val="20"/>
                <w:szCs w:val="20"/>
              </w:rPr>
              <w:t>с. Зеленодольское,</w:t>
            </w:r>
          </w:p>
          <w:p w14:paraId="549FB19B" w14:textId="77777777" w:rsidR="000C7F00" w:rsidRPr="0002580A" w:rsidRDefault="000C7F00" w:rsidP="000C7F00">
            <w:pPr>
              <w:pStyle w:val="1"/>
              <w:jc w:val="center"/>
              <w:rPr>
                <w:sz w:val="20"/>
                <w:szCs w:val="20"/>
              </w:rPr>
            </w:pPr>
            <w:r w:rsidRPr="0002580A">
              <w:rPr>
                <w:sz w:val="20"/>
                <w:szCs w:val="20"/>
              </w:rPr>
              <w:t>Спасский район,</w:t>
            </w:r>
          </w:p>
          <w:p w14:paraId="0D6D74EF" w14:textId="77777777" w:rsidR="000C7F00" w:rsidRPr="0002580A" w:rsidRDefault="000C7F00" w:rsidP="000C7F00">
            <w:pPr>
              <w:pStyle w:val="1"/>
              <w:jc w:val="center"/>
              <w:rPr>
                <w:sz w:val="20"/>
                <w:szCs w:val="20"/>
              </w:rPr>
            </w:pPr>
            <w:r w:rsidRPr="0002580A">
              <w:rPr>
                <w:sz w:val="20"/>
                <w:szCs w:val="20"/>
              </w:rPr>
              <w:t>692208,</w:t>
            </w:r>
          </w:p>
          <w:p w14:paraId="3B2B9E56" w14:textId="77777777" w:rsidR="000C7F00" w:rsidRPr="0002580A" w:rsidRDefault="000C7F00" w:rsidP="000C7F00">
            <w:pPr>
              <w:jc w:val="center"/>
              <w:rPr>
                <w:sz w:val="20"/>
                <w:szCs w:val="20"/>
                <w:lang w:val="en-US"/>
              </w:rPr>
            </w:pPr>
            <w:r w:rsidRPr="0002580A">
              <w:rPr>
                <w:sz w:val="20"/>
                <w:szCs w:val="20"/>
              </w:rPr>
              <w:t>тел. 7-54-96,</w:t>
            </w:r>
          </w:p>
          <w:p w14:paraId="136614D9" w14:textId="77777777" w:rsidR="000C7F00" w:rsidRPr="0002580A" w:rsidRDefault="000C7F00" w:rsidP="000C7F00">
            <w:pPr>
              <w:jc w:val="center"/>
              <w:rPr>
                <w:sz w:val="20"/>
                <w:szCs w:val="20"/>
                <w:lang w:val="en-US"/>
              </w:rPr>
            </w:pPr>
          </w:p>
          <w:p w14:paraId="4E3A86DF" w14:textId="77777777" w:rsidR="000C7F00" w:rsidRPr="0002580A" w:rsidRDefault="00D715EA" w:rsidP="000C7F00">
            <w:pPr>
              <w:jc w:val="center"/>
              <w:rPr>
                <w:sz w:val="20"/>
                <w:szCs w:val="20"/>
              </w:rPr>
            </w:pPr>
            <w:hyperlink r:id="rId482" w:history="1">
              <w:r w:rsidR="000C7F00" w:rsidRPr="0002580A">
                <w:rPr>
                  <w:color w:val="0000FF"/>
                  <w:sz w:val="20"/>
                  <w:szCs w:val="20"/>
                  <w:u w:val="single"/>
                </w:rPr>
                <w:t>school2055@mail.ru</w:t>
              </w:r>
            </w:hyperlink>
          </w:p>
        </w:tc>
        <w:tc>
          <w:tcPr>
            <w:tcW w:w="2410" w:type="dxa"/>
            <w:gridSpan w:val="4"/>
          </w:tcPr>
          <w:p w14:paraId="36550223" w14:textId="77777777" w:rsidR="000C7F00" w:rsidRPr="0002580A" w:rsidRDefault="000C7F00" w:rsidP="000C7F00">
            <w:pPr>
              <w:jc w:val="center"/>
              <w:rPr>
                <w:sz w:val="20"/>
                <w:szCs w:val="20"/>
              </w:rPr>
            </w:pPr>
            <w:r w:rsidRPr="0002580A">
              <w:rPr>
                <w:sz w:val="20"/>
                <w:szCs w:val="20"/>
              </w:rPr>
              <w:t>дневное пребывание,</w:t>
            </w:r>
          </w:p>
          <w:p w14:paraId="763FCC7B" w14:textId="77777777" w:rsidR="000C7F00" w:rsidRPr="0002580A" w:rsidRDefault="000C7F00" w:rsidP="000C7F00">
            <w:pPr>
              <w:jc w:val="center"/>
              <w:rPr>
                <w:sz w:val="20"/>
                <w:szCs w:val="20"/>
              </w:rPr>
            </w:pPr>
            <w:r w:rsidRPr="0002580A">
              <w:rPr>
                <w:sz w:val="20"/>
                <w:szCs w:val="20"/>
              </w:rPr>
              <w:t>июнь – август</w:t>
            </w:r>
          </w:p>
          <w:p w14:paraId="08948DBD" w14:textId="77777777" w:rsidR="000C7F00" w:rsidRPr="0002580A" w:rsidRDefault="000C7F00" w:rsidP="000C7F00">
            <w:pPr>
              <w:jc w:val="center"/>
              <w:rPr>
                <w:sz w:val="20"/>
                <w:szCs w:val="20"/>
              </w:rPr>
            </w:pPr>
          </w:p>
        </w:tc>
        <w:tc>
          <w:tcPr>
            <w:tcW w:w="1277" w:type="dxa"/>
            <w:gridSpan w:val="4"/>
          </w:tcPr>
          <w:p w14:paraId="460E334C" w14:textId="77777777" w:rsidR="000C7F00" w:rsidRPr="0002580A" w:rsidRDefault="000C7F00" w:rsidP="000C7F00">
            <w:pPr>
              <w:jc w:val="center"/>
              <w:rPr>
                <w:sz w:val="20"/>
                <w:szCs w:val="20"/>
              </w:rPr>
            </w:pPr>
            <w:r w:rsidRPr="0002580A">
              <w:rPr>
                <w:sz w:val="20"/>
                <w:szCs w:val="20"/>
              </w:rPr>
              <w:t>55 чел.</w:t>
            </w:r>
          </w:p>
          <w:p w14:paraId="29D2C7D2" w14:textId="77777777" w:rsidR="000C7F00" w:rsidRPr="0002580A" w:rsidRDefault="000C7F00" w:rsidP="000C7F00">
            <w:pPr>
              <w:jc w:val="center"/>
              <w:rPr>
                <w:sz w:val="20"/>
                <w:szCs w:val="20"/>
              </w:rPr>
            </w:pPr>
            <w:r w:rsidRPr="0002580A">
              <w:rPr>
                <w:sz w:val="20"/>
                <w:szCs w:val="20"/>
              </w:rPr>
              <w:t>6–14 лет</w:t>
            </w:r>
          </w:p>
        </w:tc>
        <w:tc>
          <w:tcPr>
            <w:tcW w:w="1280" w:type="dxa"/>
            <w:gridSpan w:val="5"/>
          </w:tcPr>
          <w:p w14:paraId="16489BA2" w14:textId="77777777" w:rsidR="000C7F00" w:rsidRPr="0002580A" w:rsidRDefault="000C7F00" w:rsidP="000C7F00">
            <w:pPr>
              <w:jc w:val="center"/>
              <w:rPr>
                <w:sz w:val="20"/>
                <w:szCs w:val="20"/>
              </w:rPr>
            </w:pPr>
            <w:r w:rsidRPr="0002580A">
              <w:rPr>
                <w:sz w:val="20"/>
                <w:szCs w:val="20"/>
              </w:rPr>
              <w:t>Игровая комната, столовая, спортивный зал, спортивная площадка</w:t>
            </w:r>
          </w:p>
        </w:tc>
        <w:tc>
          <w:tcPr>
            <w:tcW w:w="1276" w:type="dxa"/>
            <w:gridSpan w:val="4"/>
          </w:tcPr>
          <w:p w14:paraId="7A874F3E" w14:textId="77777777" w:rsidR="000C7F00" w:rsidRPr="0002580A" w:rsidRDefault="000C7F00" w:rsidP="000C7F00">
            <w:pPr>
              <w:jc w:val="center"/>
              <w:rPr>
                <w:sz w:val="20"/>
                <w:szCs w:val="20"/>
              </w:rPr>
            </w:pPr>
            <w:r w:rsidRPr="0002580A">
              <w:rPr>
                <w:sz w:val="20"/>
                <w:szCs w:val="20"/>
              </w:rPr>
              <w:t>Питание на сумму   от 6,5 до 10 лет – 132,31 рублей, старше 10 лет – 149,20 рубль</w:t>
            </w:r>
          </w:p>
          <w:p w14:paraId="33F802F9" w14:textId="77777777" w:rsidR="000C7F00" w:rsidRPr="0002580A" w:rsidRDefault="000C7F00" w:rsidP="000C7F00">
            <w:pPr>
              <w:jc w:val="center"/>
              <w:rPr>
                <w:sz w:val="20"/>
                <w:szCs w:val="20"/>
              </w:rPr>
            </w:pPr>
            <w:r w:rsidRPr="0002580A">
              <w:rPr>
                <w:sz w:val="20"/>
                <w:szCs w:val="20"/>
              </w:rPr>
              <w:t>в день на одного ребенка</w:t>
            </w:r>
          </w:p>
        </w:tc>
        <w:tc>
          <w:tcPr>
            <w:tcW w:w="1417" w:type="dxa"/>
            <w:gridSpan w:val="5"/>
          </w:tcPr>
          <w:p w14:paraId="4C96D14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0E6EA21" w14:textId="77777777" w:rsidR="000C7F00" w:rsidRPr="0002580A" w:rsidRDefault="000C7F00" w:rsidP="000C7F00">
            <w:pPr>
              <w:jc w:val="center"/>
              <w:rPr>
                <w:sz w:val="20"/>
                <w:szCs w:val="20"/>
              </w:rPr>
            </w:pPr>
            <w:r w:rsidRPr="0002580A">
              <w:rPr>
                <w:sz w:val="20"/>
                <w:szCs w:val="20"/>
              </w:rPr>
              <w:t>Реализуется спортивно – оздоровительная программа «Если хочешь быть здоров».</w:t>
            </w:r>
          </w:p>
          <w:p w14:paraId="45B0D851" w14:textId="77777777" w:rsidR="000C7F00" w:rsidRPr="0002580A" w:rsidRDefault="000C7F00" w:rsidP="000C7F00">
            <w:pPr>
              <w:jc w:val="center"/>
              <w:rPr>
                <w:sz w:val="20"/>
                <w:szCs w:val="20"/>
              </w:rPr>
            </w:pPr>
            <w:r w:rsidRPr="0002580A">
              <w:rPr>
                <w:sz w:val="20"/>
                <w:szCs w:val="20"/>
              </w:rPr>
              <w:t>Медицинскую помощь в период летней оздоровительной кампании осуществляют специалисты КГБУЗ</w:t>
            </w:r>
          </w:p>
          <w:p w14:paraId="2C677D95" w14:textId="77777777" w:rsidR="000C7F00" w:rsidRPr="0002580A" w:rsidRDefault="000C7F00" w:rsidP="000C7F00">
            <w:pPr>
              <w:jc w:val="center"/>
              <w:rPr>
                <w:sz w:val="20"/>
                <w:szCs w:val="20"/>
              </w:rPr>
            </w:pPr>
            <w:r w:rsidRPr="0002580A">
              <w:rPr>
                <w:sz w:val="20"/>
                <w:szCs w:val="20"/>
              </w:rPr>
              <w:t>«Спасская центральная районная поликлиника» и фельдшера сельских ФАПов.</w:t>
            </w:r>
          </w:p>
          <w:p w14:paraId="19499506" w14:textId="77777777" w:rsidR="000C7F00" w:rsidRPr="0002580A" w:rsidRDefault="000C7F00" w:rsidP="000C7F00">
            <w:pPr>
              <w:jc w:val="center"/>
              <w:rPr>
                <w:sz w:val="20"/>
                <w:szCs w:val="20"/>
              </w:rPr>
            </w:pPr>
          </w:p>
          <w:p w14:paraId="36E6BD21" w14:textId="77777777" w:rsidR="000C7F00" w:rsidRPr="0002580A" w:rsidRDefault="00D715EA" w:rsidP="000C7F00">
            <w:pPr>
              <w:jc w:val="center"/>
              <w:rPr>
                <w:sz w:val="20"/>
                <w:szCs w:val="20"/>
              </w:rPr>
            </w:pPr>
            <w:hyperlink r:id="rId483" w:history="1">
              <w:r w:rsidR="000C7F00" w:rsidRPr="0002580A">
                <w:rPr>
                  <w:rStyle w:val="a5"/>
                  <w:sz w:val="20"/>
                  <w:szCs w:val="20"/>
                </w:rPr>
                <w:t>http://school-2055.narod.ru/</w:t>
              </w:r>
            </w:hyperlink>
          </w:p>
        </w:tc>
        <w:tc>
          <w:tcPr>
            <w:tcW w:w="1276" w:type="dxa"/>
            <w:gridSpan w:val="6"/>
          </w:tcPr>
          <w:p w14:paraId="4CF26C6F" w14:textId="77777777" w:rsidR="000C7F00" w:rsidRPr="0002580A" w:rsidRDefault="000C7F00" w:rsidP="000C7F00">
            <w:pPr>
              <w:jc w:val="center"/>
              <w:rPr>
                <w:sz w:val="20"/>
                <w:szCs w:val="20"/>
              </w:rPr>
            </w:pPr>
          </w:p>
        </w:tc>
      </w:tr>
      <w:tr w:rsidR="000C7F00" w:rsidRPr="0002580A" w14:paraId="49968B76" w14:textId="77777777" w:rsidTr="004E471D">
        <w:trPr>
          <w:gridAfter w:val="15"/>
          <w:wAfter w:w="16363" w:type="dxa"/>
        </w:trPr>
        <w:tc>
          <w:tcPr>
            <w:tcW w:w="451" w:type="dxa"/>
          </w:tcPr>
          <w:p w14:paraId="4FD07792" w14:textId="77777777" w:rsidR="000C7F00" w:rsidRPr="0002580A" w:rsidRDefault="000C7F00" w:rsidP="000C7F00">
            <w:pPr>
              <w:pStyle w:val="a7"/>
              <w:numPr>
                <w:ilvl w:val="0"/>
                <w:numId w:val="9"/>
              </w:numPr>
              <w:jc w:val="center"/>
              <w:rPr>
                <w:sz w:val="20"/>
                <w:szCs w:val="20"/>
              </w:rPr>
            </w:pPr>
          </w:p>
        </w:tc>
        <w:tc>
          <w:tcPr>
            <w:tcW w:w="1819" w:type="dxa"/>
            <w:gridSpan w:val="4"/>
          </w:tcPr>
          <w:p w14:paraId="0B880D09" w14:textId="77777777" w:rsidR="000C7F00" w:rsidRPr="0002580A" w:rsidRDefault="000C7F00" w:rsidP="000C7F00">
            <w:pPr>
              <w:pStyle w:val="1"/>
              <w:jc w:val="center"/>
              <w:rPr>
                <w:sz w:val="20"/>
                <w:szCs w:val="20"/>
              </w:rPr>
            </w:pPr>
            <w:r w:rsidRPr="0002580A">
              <w:rPr>
                <w:sz w:val="20"/>
                <w:szCs w:val="20"/>
              </w:rPr>
              <w:t>Пришкольный оздоровительный лагерь муниципального бюджетного общеобразовательного учреждения «Средняя общеобразовательная школа № 8» села Спасское</w:t>
            </w:r>
          </w:p>
        </w:tc>
        <w:tc>
          <w:tcPr>
            <w:tcW w:w="1702" w:type="dxa"/>
            <w:gridSpan w:val="4"/>
          </w:tcPr>
          <w:p w14:paraId="7D68C272" w14:textId="77777777" w:rsidR="000C7F00" w:rsidRPr="0002580A" w:rsidRDefault="000C7F00" w:rsidP="000C7F00">
            <w:pPr>
              <w:pStyle w:val="1"/>
              <w:jc w:val="center"/>
              <w:rPr>
                <w:sz w:val="20"/>
                <w:szCs w:val="20"/>
              </w:rPr>
            </w:pPr>
            <w:r w:rsidRPr="0002580A">
              <w:rPr>
                <w:sz w:val="20"/>
                <w:szCs w:val="20"/>
              </w:rPr>
              <w:t>ул. 70 лет Октября, 2,</w:t>
            </w:r>
          </w:p>
          <w:p w14:paraId="36F887C0" w14:textId="77777777" w:rsidR="000C7F00" w:rsidRPr="0002580A" w:rsidRDefault="000C7F00" w:rsidP="000C7F00">
            <w:pPr>
              <w:pStyle w:val="1"/>
              <w:jc w:val="center"/>
              <w:rPr>
                <w:sz w:val="20"/>
                <w:szCs w:val="20"/>
              </w:rPr>
            </w:pPr>
            <w:r w:rsidRPr="0002580A">
              <w:rPr>
                <w:sz w:val="20"/>
                <w:szCs w:val="20"/>
              </w:rPr>
              <w:t>с. Спасское,</w:t>
            </w:r>
          </w:p>
          <w:p w14:paraId="777C9FCC" w14:textId="77777777" w:rsidR="000C7F00" w:rsidRPr="0002580A" w:rsidRDefault="000C7F00" w:rsidP="000C7F00">
            <w:pPr>
              <w:pStyle w:val="1"/>
              <w:jc w:val="center"/>
              <w:rPr>
                <w:sz w:val="20"/>
                <w:szCs w:val="20"/>
              </w:rPr>
            </w:pPr>
            <w:r w:rsidRPr="0002580A">
              <w:rPr>
                <w:sz w:val="20"/>
                <w:szCs w:val="20"/>
              </w:rPr>
              <w:t>Спасский район,</w:t>
            </w:r>
          </w:p>
          <w:p w14:paraId="030B4727" w14:textId="77777777" w:rsidR="000C7F00" w:rsidRPr="0002580A" w:rsidRDefault="000C7F00" w:rsidP="000C7F00">
            <w:pPr>
              <w:pStyle w:val="1"/>
              <w:jc w:val="center"/>
              <w:rPr>
                <w:sz w:val="20"/>
                <w:szCs w:val="20"/>
              </w:rPr>
            </w:pPr>
            <w:r w:rsidRPr="0002580A">
              <w:rPr>
                <w:sz w:val="20"/>
                <w:szCs w:val="20"/>
              </w:rPr>
              <w:t>692211,</w:t>
            </w:r>
          </w:p>
          <w:p w14:paraId="62B56853" w14:textId="77777777" w:rsidR="000C7F00" w:rsidRPr="0002580A" w:rsidRDefault="000C7F00" w:rsidP="000C7F00">
            <w:pPr>
              <w:jc w:val="center"/>
              <w:rPr>
                <w:sz w:val="20"/>
                <w:szCs w:val="20"/>
              </w:rPr>
            </w:pPr>
            <w:r w:rsidRPr="0002580A">
              <w:rPr>
                <w:sz w:val="20"/>
                <w:szCs w:val="20"/>
              </w:rPr>
              <w:t>тел. 3-92-94,</w:t>
            </w:r>
          </w:p>
          <w:p w14:paraId="64702B18" w14:textId="77777777" w:rsidR="000C7F00" w:rsidRPr="0002580A" w:rsidRDefault="000C7F00" w:rsidP="000C7F00">
            <w:pPr>
              <w:jc w:val="center"/>
              <w:rPr>
                <w:sz w:val="20"/>
                <w:szCs w:val="20"/>
              </w:rPr>
            </w:pPr>
          </w:p>
          <w:p w14:paraId="3E321AA0" w14:textId="77777777" w:rsidR="000C7F00" w:rsidRPr="0002580A" w:rsidRDefault="000C7F00" w:rsidP="000C7F00">
            <w:pPr>
              <w:jc w:val="center"/>
              <w:rPr>
                <w:sz w:val="20"/>
                <w:szCs w:val="20"/>
              </w:rPr>
            </w:pPr>
          </w:p>
          <w:p w14:paraId="23343CFA" w14:textId="77777777" w:rsidR="000C7F00" w:rsidRPr="0002580A" w:rsidRDefault="00D715EA" w:rsidP="000C7F00">
            <w:pPr>
              <w:jc w:val="center"/>
              <w:rPr>
                <w:sz w:val="20"/>
                <w:szCs w:val="20"/>
              </w:rPr>
            </w:pPr>
            <w:hyperlink r:id="rId484" w:history="1">
              <w:r w:rsidR="000C7F00" w:rsidRPr="0002580A">
                <w:rPr>
                  <w:rStyle w:val="a5"/>
                  <w:sz w:val="20"/>
                  <w:szCs w:val="20"/>
                </w:rPr>
                <w:t>SpasskoeSchool8@yandex.ru</w:t>
              </w:r>
            </w:hyperlink>
          </w:p>
          <w:p w14:paraId="2613F5EC" w14:textId="77777777" w:rsidR="000C7F00" w:rsidRPr="0002580A" w:rsidRDefault="000C7F00" w:rsidP="000C7F00">
            <w:pPr>
              <w:jc w:val="center"/>
              <w:rPr>
                <w:sz w:val="20"/>
                <w:szCs w:val="20"/>
              </w:rPr>
            </w:pPr>
          </w:p>
        </w:tc>
        <w:tc>
          <w:tcPr>
            <w:tcW w:w="2410" w:type="dxa"/>
            <w:gridSpan w:val="4"/>
          </w:tcPr>
          <w:p w14:paraId="66CE33ED" w14:textId="77777777" w:rsidR="000C7F00" w:rsidRPr="0002580A" w:rsidRDefault="000C7F00" w:rsidP="000C7F00">
            <w:pPr>
              <w:jc w:val="center"/>
              <w:rPr>
                <w:sz w:val="20"/>
                <w:szCs w:val="20"/>
              </w:rPr>
            </w:pPr>
            <w:r w:rsidRPr="0002580A">
              <w:rPr>
                <w:sz w:val="20"/>
                <w:szCs w:val="20"/>
              </w:rPr>
              <w:t>дневное пребывание,</w:t>
            </w:r>
          </w:p>
          <w:p w14:paraId="0FAAF918" w14:textId="77777777" w:rsidR="000C7F00" w:rsidRPr="0002580A" w:rsidRDefault="000C7F00" w:rsidP="000C7F00">
            <w:pPr>
              <w:jc w:val="center"/>
              <w:rPr>
                <w:sz w:val="20"/>
                <w:szCs w:val="20"/>
              </w:rPr>
            </w:pPr>
            <w:r w:rsidRPr="0002580A">
              <w:rPr>
                <w:sz w:val="20"/>
                <w:szCs w:val="20"/>
              </w:rPr>
              <w:t>июнь – август</w:t>
            </w:r>
          </w:p>
          <w:p w14:paraId="2D22DA12" w14:textId="77777777" w:rsidR="000C7F00" w:rsidRPr="0002580A" w:rsidRDefault="000C7F00" w:rsidP="000C7F00">
            <w:pPr>
              <w:jc w:val="center"/>
              <w:rPr>
                <w:sz w:val="20"/>
                <w:szCs w:val="20"/>
              </w:rPr>
            </w:pPr>
          </w:p>
        </w:tc>
        <w:tc>
          <w:tcPr>
            <w:tcW w:w="1277" w:type="dxa"/>
            <w:gridSpan w:val="4"/>
          </w:tcPr>
          <w:p w14:paraId="2D14C1E7" w14:textId="77777777" w:rsidR="000C7F00" w:rsidRPr="0002580A" w:rsidRDefault="000C7F00" w:rsidP="000C7F00">
            <w:pPr>
              <w:jc w:val="center"/>
              <w:rPr>
                <w:sz w:val="20"/>
                <w:szCs w:val="20"/>
              </w:rPr>
            </w:pPr>
            <w:r w:rsidRPr="0002580A">
              <w:rPr>
                <w:sz w:val="20"/>
                <w:szCs w:val="20"/>
              </w:rPr>
              <w:t>220 чел.</w:t>
            </w:r>
          </w:p>
          <w:p w14:paraId="105F7AD6" w14:textId="77777777" w:rsidR="000C7F00" w:rsidRPr="0002580A" w:rsidRDefault="000C7F00" w:rsidP="000C7F00">
            <w:pPr>
              <w:jc w:val="center"/>
              <w:rPr>
                <w:sz w:val="20"/>
                <w:szCs w:val="20"/>
              </w:rPr>
            </w:pPr>
            <w:r w:rsidRPr="0002580A">
              <w:rPr>
                <w:sz w:val="20"/>
                <w:szCs w:val="20"/>
                <w:lang w:val="en-US"/>
              </w:rPr>
              <w:t xml:space="preserve">6 </w:t>
            </w:r>
            <w:r w:rsidRPr="0002580A">
              <w:rPr>
                <w:sz w:val="20"/>
                <w:szCs w:val="20"/>
              </w:rPr>
              <w:t>–14 лет</w:t>
            </w:r>
          </w:p>
        </w:tc>
        <w:tc>
          <w:tcPr>
            <w:tcW w:w="1280" w:type="dxa"/>
            <w:gridSpan w:val="5"/>
          </w:tcPr>
          <w:p w14:paraId="39F814E5" w14:textId="77777777" w:rsidR="000C7F00" w:rsidRPr="0002580A" w:rsidRDefault="000C7F00" w:rsidP="000C7F00">
            <w:pPr>
              <w:jc w:val="center"/>
              <w:rPr>
                <w:sz w:val="20"/>
                <w:szCs w:val="20"/>
              </w:rPr>
            </w:pPr>
            <w:r w:rsidRPr="0002580A">
              <w:rPr>
                <w:sz w:val="20"/>
                <w:szCs w:val="20"/>
              </w:rPr>
              <w:t>Игровая комната, столовая, спортивный зал, спортивная площадка</w:t>
            </w:r>
          </w:p>
        </w:tc>
        <w:tc>
          <w:tcPr>
            <w:tcW w:w="1276" w:type="dxa"/>
            <w:gridSpan w:val="4"/>
          </w:tcPr>
          <w:p w14:paraId="7D467505" w14:textId="77777777" w:rsidR="000C7F00" w:rsidRPr="0002580A" w:rsidRDefault="000C7F00" w:rsidP="000C7F00">
            <w:pPr>
              <w:jc w:val="center"/>
              <w:rPr>
                <w:sz w:val="20"/>
                <w:szCs w:val="20"/>
              </w:rPr>
            </w:pPr>
            <w:r w:rsidRPr="0002580A">
              <w:rPr>
                <w:sz w:val="20"/>
                <w:szCs w:val="20"/>
              </w:rPr>
              <w:t>Питание на сумму   от 6,5 до 10 лет – 132,31 рублей, старше 10 лет – 149,20 рубль</w:t>
            </w:r>
          </w:p>
          <w:p w14:paraId="13044D3C" w14:textId="77777777" w:rsidR="000C7F00" w:rsidRPr="0002580A" w:rsidRDefault="000C7F00" w:rsidP="000C7F00">
            <w:pPr>
              <w:jc w:val="center"/>
              <w:rPr>
                <w:sz w:val="20"/>
                <w:szCs w:val="20"/>
              </w:rPr>
            </w:pPr>
            <w:r w:rsidRPr="0002580A">
              <w:rPr>
                <w:sz w:val="20"/>
                <w:szCs w:val="20"/>
              </w:rPr>
              <w:t>в день на одного ребенка</w:t>
            </w:r>
          </w:p>
        </w:tc>
        <w:tc>
          <w:tcPr>
            <w:tcW w:w="1417" w:type="dxa"/>
            <w:gridSpan w:val="5"/>
          </w:tcPr>
          <w:p w14:paraId="2713B98F"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AC276B8" w14:textId="77777777" w:rsidR="000C7F00" w:rsidRPr="0002580A" w:rsidRDefault="000C7F00" w:rsidP="000C7F00">
            <w:pPr>
              <w:jc w:val="center"/>
              <w:rPr>
                <w:sz w:val="20"/>
                <w:szCs w:val="20"/>
              </w:rPr>
            </w:pPr>
            <w:r w:rsidRPr="0002580A">
              <w:rPr>
                <w:sz w:val="20"/>
                <w:szCs w:val="20"/>
              </w:rPr>
              <w:t>Реализуются спортивно – оздоровительные программы «Радуга» и «Здоровый образ жизни».</w:t>
            </w:r>
          </w:p>
          <w:p w14:paraId="51514D88" w14:textId="77777777" w:rsidR="000C7F00" w:rsidRPr="0002580A" w:rsidRDefault="000C7F00" w:rsidP="000C7F00">
            <w:pPr>
              <w:jc w:val="center"/>
              <w:rPr>
                <w:sz w:val="20"/>
                <w:szCs w:val="20"/>
              </w:rPr>
            </w:pPr>
            <w:r w:rsidRPr="0002580A">
              <w:rPr>
                <w:sz w:val="20"/>
                <w:szCs w:val="20"/>
              </w:rPr>
              <w:t>Медицинскую помощь в период летней оздоровительной кампании осуществляют специалисты КГБУЗ</w:t>
            </w:r>
          </w:p>
          <w:p w14:paraId="37182855" w14:textId="77777777" w:rsidR="000C7F00" w:rsidRPr="0002580A" w:rsidRDefault="000C7F00" w:rsidP="000C7F00">
            <w:pPr>
              <w:jc w:val="center"/>
              <w:rPr>
                <w:sz w:val="20"/>
                <w:szCs w:val="20"/>
              </w:rPr>
            </w:pPr>
            <w:r w:rsidRPr="0002580A">
              <w:rPr>
                <w:sz w:val="20"/>
                <w:szCs w:val="20"/>
              </w:rPr>
              <w:t>«Спасская центральная районная поликлиника» и фельдшера сельских ФАПов</w:t>
            </w:r>
          </w:p>
          <w:p w14:paraId="34D01B1F" w14:textId="77777777" w:rsidR="000C7F00" w:rsidRPr="0002580A" w:rsidRDefault="000C7F00" w:rsidP="000C7F00">
            <w:pPr>
              <w:jc w:val="center"/>
              <w:rPr>
                <w:sz w:val="20"/>
                <w:szCs w:val="20"/>
              </w:rPr>
            </w:pPr>
          </w:p>
          <w:p w14:paraId="2EAD50BA" w14:textId="77777777" w:rsidR="000C7F00" w:rsidRPr="0002580A" w:rsidRDefault="000C7F00" w:rsidP="000C7F00">
            <w:pPr>
              <w:jc w:val="center"/>
              <w:rPr>
                <w:sz w:val="20"/>
                <w:szCs w:val="20"/>
              </w:rPr>
            </w:pPr>
            <w:r w:rsidRPr="0002580A">
              <w:rPr>
                <w:color w:val="0563C1"/>
                <w:sz w:val="20"/>
                <w:szCs w:val="20"/>
                <w:u w:val="single"/>
                <w:lang w:val="en-US"/>
              </w:rPr>
              <w:t>Http://mbouscpasskoe8.ucoz.ru</w:t>
            </w:r>
          </w:p>
        </w:tc>
        <w:tc>
          <w:tcPr>
            <w:tcW w:w="1276" w:type="dxa"/>
            <w:gridSpan w:val="6"/>
          </w:tcPr>
          <w:p w14:paraId="49FEA897" w14:textId="77777777" w:rsidR="000C7F00" w:rsidRPr="0002580A" w:rsidRDefault="000C7F00" w:rsidP="000C7F00">
            <w:pPr>
              <w:jc w:val="center"/>
              <w:rPr>
                <w:sz w:val="20"/>
                <w:szCs w:val="20"/>
              </w:rPr>
            </w:pPr>
          </w:p>
        </w:tc>
      </w:tr>
      <w:tr w:rsidR="000C7F00" w:rsidRPr="00091DEA" w14:paraId="641CA12E" w14:textId="77777777" w:rsidTr="004E471D">
        <w:trPr>
          <w:gridAfter w:val="15"/>
          <w:wAfter w:w="16363" w:type="dxa"/>
        </w:trPr>
        <w:tc>
          <w:tcPr>
            <w:tcW w:w="451" w:type="dxa"/>
          </w:tcPr>
          <w:p w14:paraId="2F710935" w14:textId="77777777" w:rsidR="000C7F00" w:rsidRPr="0002580A" w:rsidRDefault="000C7F00" w:rsidP="000C7F00">
            <w:pPr>
              <w:pStyle w:val="a7"/>
              <w:numPr>
                <w:ilvl w:val="0"/>
                <w:numId w:val="9"/>
              </w:numPr>
              <w:jc w:val="center"/>
              <w:rPr>
                <w:sz w:val="20"/>
                <w:szCs w:val="20"/>
              </w:rPr>
            </w:pPr>
          </w:p>
        </w:tc>
        <w:tc>
          <w:tcPr>
            <w:tcW w:w="1819" w:type="dxa"/>
            <w:gridSpan w:val="4"/>
          </w:tcPr>
          <w:p w14:paraId="1E7AF9D7" w14:textId="77777777" w:rsidR="000C7F00" w:rsidRPr="0002580A" w:rsidRDefault="000C7F00" w:rsidP="000C7F00">
            <w:pPr>
              <w:pStyle w:val="1"/>
              <w:jc w:val="center"/>
              <w:rPr>
                <w:sz w:val="20"/>
                <w:szCs w:val="20"/>
              </w:rPr>
            </w:pPr>
            <w:r w:rsidRPr="0002580A">
              <w:rPr>
                <w:sz w:val="20"/>
                <w:szCs w:val="20"/>
              </w:rPr>
              <w:t>Пришкольный оздоровительный лагерь Новосельского филиала муниципального бюджетного общеобразовательного учреждения «Средняя общеобразовательная школа № 8» села Спасское</w:t>
            </w:r>
          </w:p>
        </w:tc>
        <w:tc>
          <w:tcPr>
            <w:tcW w:w="1702" w:type="dxa"/>
            <w:gridSpan w:val="4"/>
          </w:tcPr>
          <w:p w14:paraId="6ECF80CC" w14:textId="77777777" w:rsidR="000C7F00" w:rsidRPr="0002580A" w:rsidRDefault="000C7F00" w:rsidP="000C7F00">
            <w:pPr>
              <w:pStyle w:val="1"/>
              <w:jc w:val="center"/>
              <w:rPr>
                <w:sz w:val="20"/>
                <w:szCs w:val="20"/>
              </w:rPr>
            </w:pPr>
            <w:r w:rsidRPr="0002580A">
              <w:rPr>
                <w:sz w:val="20"/>
                <w:szCs w:val="20"/>
              </w:rPr>
              <w:t>ул. Центральная, 20,</w:t>
            </w:r>
          </w:p>
          <w:p w14:paraId="298D0E31" w14:textId="77777777" w:rsidR="000C7F00" w:rsidRPr="0002580A" w:rsidRDefault="000C7F00" w:rsidP="000C7F00">
            <w:pPr>
              <w:pStyle w:val="1"/>
              <w:jc w:val="center"/>
              <w:rPr>
                <w:sz w:val="20"/>
                <w:szCs w:val="20"/>
              </w:rPr>
            </w:pPr>
            <w:r w:rsidRPr="0002580A">
              <w:rPr>
                <w:sz w:val="20"/>
                <w:szCs w:val="20"/>
              </w:rPr>
              <w:t>с. Новосельское,</w:t>
            </w:r>
          </w:p>
          <w:p w14:paraId="23663FD9" w14:textId="77777777" w:rsidR="000C7F00" w:rsidRPr="0002580A" w:rsidRDefault="000C7F00" w:rsidP="000C7F00">
            <w:pPr>
              <w:pStyle w:val="1"/>
              <w:jc w:val="center"/>
              <w:rPr>
                <w:sz w:val="20"/>
                <w:szCs w:val="20"/>
              </w:rPr>
            </w:pPr>
            <w:r w:rsidRPr="0002580A">
              <w:rPr>
                <w:sz w:val="20"/>
                <w:szCs w:val="20"/>
              </w:rPr>
              <w:t>Спасский район,</w:t>
            </w:r>
          </w:p>
          <w:p w14:paraId="24AC3DB4" w14:textId="77777777" w:rsidR="000C7F00" w:rsidRPr="0002580A" w:rsidRDefault="000C7F00" w:rsidP="000C7F00">
            <w:pPr>
              <w:pStyle w:val="1"/>
              <w:jc w:val="center"/>
              <w:rPr>
                <w:sz w:val="20"/>
                <w:szCs w:val="20"/>
              </w:rPr>
            </w:pPr>
            <w:r w:rsidRPr="0002580A">
              <w:rPr>
                <w:sz w:val="20"/>
                <w:szCs w:val="20"/>
              </w:rPr>
              <w:t>692214,</w:t>
            </w:r>
          </w:p>
          <w:p w14:paraId="7EC7DC02" w14:textId="77777777" w:rsidR="000C7F00" w:rsidRPr="0002580A" w:rsidRDefault="000C7F00" w:rsidP="000C7F00">
            <w:pPr>
              <w:jc w:val="center"/>
              <w:rPr>
                <w:sz w:val="20"/>
                <w:szCs w:val="20"/>
              </w:rPr>
            </w:pPr>
            <w:r w:rsidRPr="0002580A">
              <w:rPr>
                <w:sz w:val="20"/>
                <w:szCs w:val="20"/>
              </w:rPr>
              <w:t>тел. 7-81-97,</w:t>
            </w:r>
          </w:p>
          <w:p w14:paraId="54502CB7" w14:textId="77777777" w:rsidR="000C7F00" w:rsidRPr="0002580A" w:rsidRDefault="000C7F00" w:rsidP="000C7F00">
            <w:pPr>
              <w:jc w:val="center"/>
              <w:rPr>
                <w:sz w:val="20"/>
                <w:szCs w:val="20"/>
                <w:lang w:val="en-US"/>
              </w:rPr>
            </w:pPr>
          </w:p>
          <w:p w14:paraId="22D04937" w14:textId="77777777" w:rsidR="000C7F00" w:rsidRPr="0002580A" w:rsidRDefault="00D715EA" w:rsidP="000C7F00">
            <w:pPr>
              <w:jc w:val="center"/>
              <w:rPr>
                <w:sz w:val="20"/>
                <w:szCs w:val="20"/>
                <w:lang w:val="en-US"/>
              </w:rPr>
            </w:pPr>
            <w:hyperlink r:id="rId485" w:history="1">
              <w:r w:rsidR="000C7F00" w:rsidRPr="0002580A">
                <w:rPr>
                  <w:rStyle w:val="a5"/>
                  <w:sz w:val="20"/>
                  <w:szCs w:val="20"/>
                </w:rPr>
                <w:t>novsschool@mail.ru</w:t>
              </w:r>
            </w:hyperlink>
          </w:p>
          <w:p w14:paraId="2B958991" w14:textId="77777777" w:rsidR="000C7F00" w:rsidRPr="0002580A" w:rsidRDefault="000C7F00" w:rsidP="000C7F00">
            <w:pPr>
              <w:jc w:val="center"/>
              <w:rPr>
                <w:sz w:val="20"/>
                <w:szCs w:val="20"/>
                <w:lang w:val="en-US"/>
              </w:rPr>
            </w:pPr>
          </w:p>
        </w:tc>
        <w:tc>
          <w:tcPr>
            <w:tcW w:w="2410" w:type="dxa"/>
            <w:gridSpan w:val="4"/>
          </w:tcPr>
          <w:p w14:paraId="22CB3733" w14:textId="77777777" w:rsidR="000C7F00" w:rsidRPr="0002580A" w:rsidRDefault="000C7F00" w:rsidP="000C7F00">
            <w:pPr>
              <w:jc w:val="center"/>
              <w:rPr>
                <w:sz w:val="20"/>
                <w:szCs w:val="20"/>
              </w:rPr>
            </w:pPr>
            <w:r w:rsidRPr="0002580A">
              <w:rPr>
                <w:sz w:val="20"/>
                <w:szCs w:val="20"/>
              </w:rPr>
              <w:t>дневное пребывание,</w:t>
            </w:r>
          </w:p>
          <w:p w14:paraId="691169DB" w14:textId="77777777" w:rsidR="000C7F00" w:rsidRPr="0002580A" w:rsidRDefault="000C7F00" w:rsidP="000C7F00">
            <w:pPr>
              <w:jc w:val="center"/>
              <w:rPr>
                <w:sz w:val="20"/>
                <w:szCs w:val="20"/>
              </w:rPr>
            </w:pPr>
            <w:r w:rsidRPr="0002580A">
              <w:rPr>
                <w:sz w:val="20"/>
                <w:szCs w:val="20"/>
              </w:rPr>
              <w:t>июнь – август</w:t>
            </w:r>
          </w:p>
          <w:p w14:paraId="5C16D797" w14:textId="77777777" w:rsidR="000C7F00" w:rsidRPr="0002580A" w:rsidRDefault="000C7F00" w:rsidP="000C7F00">
            <w:pPr>
              <w:jc w:val="center"/>
              <w:rPr>
                <w:sz w:val="20"/>
                <w:szCs w:val="20"/>
              </w:rPr>
            </w:pPr>
          </w:p>
        </w:tc>
        <w:tc>
          <w:tcPr>
            <w:tcW w:w="1277" w:type="dxa"/>
            <w:gridSpan w:val="4"/>
          </w:tcPr>
          <w:p w14:paraId="73599E4F" w14:textId="77777777" w:rsidR="000C7F00" w:rsidRPr="0002580A" w:rsidRDefault="000C7F00" w:rsidP="000C7F00">
            <w:pPr>
              <w:jc w:val="center"/>
              <w:rPr>
                <w:sz w:val="20"/>
                <w:szCs w:val="20"/>
              </w:rPr>
            </w:pPr>
            <w:r w:rsidRPr="0002580A">
              <w:rPr>
                <w:sz w:val="20"/>
                <w:szCs w:val="20"/>
              </w:rPr>
              <w:t>100 чел.</w:t>
            </w:r>
          </w:p>
          <w:p w14:paraId="501B3076" w14:textId="77777777" w:rsidR="000C7F00" w:rsidRPr="0002580A" w:rsidRDefault="000C7F00" w:rsidP="000C7F00">
            <w:pPr>
              <w:jc w:val="center"/>
              <w:rPr>
                <w:sz w:val="20"/>
                <w:szCs w:val="20"/>
              </w:rPr>
            </w:pPr>
            <w:r w:rsidRPr="0002580A">
              <w:rPr>
                <w:sz w:val="20"/>
                <w:szCs w:val="20"/>
                <w:lang w:val="en-US"/>
              </w:rPr>
              <w:t xml:space="preserve">6 </w:t>
            </w:r>
            <w:r w:rsidRPr="0002580A">
              <w:rPr>
                <w:sz w:val="20"/>
                <w:szCs w:val="20"/>
              </w:rPr>
              <w:t>–14 лет</w:t>
            </w:r>
          </w:p>
        </w:tc>
        <w:tc>
          <w:tcPr>
            <w:tcW w:w="1280" w:type="dxa"/>
            <w:gridSpan w:val="5"/>
          </w:tcPr>
          <w:p w14:paraId="3E1F1122" w14:textId="77777777" w:rsidR="000C7F00" w:rsidRPr="0002580A" w:rsidRDefault="000C7F00" w:rsidP="000C7F00">
            <w:pPr>
              <w:jc w:val="center"/>
              <w:rPr>
                <w:sz w:val="20"/>
                <w:szCs w:val="20"/>
              </w:rPr>
            </w:pPr>
            <w:r w:rsidRPr="0002580A">
              <w:rPr>
                <w:sz w:val="20"/>
                <w:szCs w:val="20"/>
              </w:rPr>
              <w:t>Игровая комната, столовая, спортивный зал, спортивная площадка</w:t>
            </w:r>
          </w:p>
        </w:tc>
        <w:tc>
          <w:tcPr>
            <w:tcW w:w="1276" w:type="dxa"/>
            <w:gridSpan w:val="4"/>
          </w:tcPr>
          <w:p w14:paraId="48E11F44" w14:textId="77777777" w:rsidR="000C7F00" w:rsidRPr="0002580A" w:rsidRDefault="000C7F00" w:rsidP="000C7F00">
            <w:pPr>
              <w:jc w:val="center"/>
              <w:rPr>
                <w:sz w:val="20"/>
                <w:szCs w:val="20"/>
              </w:rPr>
            </w:pPr>
            <w:r w:rsidRPr="0002580A">
              <w:rPr>
                <w:sz w:val="20"/>
                <w:szCs w:val="20"/>
              </w:rPr>
              <w:t>Питание на сумму   от 6,5 до 10 лет – 132,31 рублей, старше 10 лет – 149,20 рубль</w:t>
            </w:r>
          </w:p>
          <w:p w14:paraId="7F794C57" w14:textId="77777777" w:rsidR="000C7F00" w:rsidRPr="0002580A" w:rsidRDefault="000C7F00" w:rsidP="000C7F00">
            <w:pPr>
              <w:jc w:val="center"/>
              <w:rPr>
                <w:sz w:val="20"/>
                <w:szCs w:val="20"/>
              </w:rPr>
            </w:pPr>
            <w:r w:rsidRPr="0002580A">
              <w:rPr>
                <w:sz w:val="20"/>
                <w:szCs w:val="20"/>
              </w:rPr>
              <w:t>в день на одного ребенка</w:t>
            </w:r>
          </w:p>
        </w:tc>
        <w:tc>
          <w:tcPr>
            <w:tcW w:w="1417" w:type="dxa"/>
            <w:gridSpan w:val="5"/>
          </w:tcPr>
          <w:p w14:paraId="6B72A13C"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27A06FE9" w14:textId="77777777" w:rsidR="000C7F00" w:rsidRPr="0002580A" w:rsidRDefault="000C7F00" w:rsidP="000C7F00">
            <w:pPr>
              <w:jc w:val="center"/>
              <w:rPr>
                <w:sz w:val="20"/>
                <w:szCs w:val="20"/>
              </w:rPr>
            </w:pPr>
            <w:r w:rsidRPr="0002580A">
              <w:rPr>
                <w:sz w:val="20"/>
                <w:szCs w:val="20"/>
              </w:rPr>
              <w:t>Реализуются программы «Капельки лета», «Здоровый образ жизни».</w:t>
            </w:r>
          </w:p>
          <w:p w14:paraId="50F213E3" w14:textId="77777777" w:rsidR="000C7F00" w:rsidRPr="0002580A" w:rsidRDefault="000C7F00" w:rsidP="000C7F00">
            <w:pPr>
              <w:jc w:val="center"/>
              <w:rPr>
                <w:sz w:val="20"/>
                <w:szCs w:val="20"/>
              </w:rPr>
            </w:pPr>
            <w:r w:rsidRPr="0002580A">
              <w:rPr>
                <w:sz w:val="20"/>
                <w:szCs w:val="20"/>
              </w:rPr>
              <w:t>Медицинскую помощь в период летней оздоровительной кампании осуществляют специалисты КГБУЗ</w:t>
            </w:r>
          </w:p>
          <w:p w14:paraId="71F1C7EC" w14:textId="77777777" w:rsidR="000C7F00" w:rsidRPr="0002580A" w:rsidRDefault="000C7F00" w:rsidP="000C7F00">
            <w:pPr>
              <w:jc w:val="center"/>
              <w:rPr>
                <w:sz w:val="20"/>
                <w:szCs w:val="20"/>
              </w:rPr>
            </w:pPr>
            <w:r w:rsidRPr="0002580A">
              <w:rPr>
                <w:sz w:val="20"/>
                <w:szCs w:val="20"/>
              </w:rPr>
              <w:t>«Спасская центральная районная поликлиника» и фельдшера сельских ФАПов.</w:t>
            </w:r>
          </w:p>
          <w:p w14:paraId="638FAE7B" w14:textId="77777777" w:rsidR="000C7F00" w:rsidRPr="0002580A" w:rsidRDefault="000C7F00" w:rsidP="000C7F00">
            <w:pPr>
              <w:jc w:val="center"/>
              <w:rPr>
                <w:sz w:val="20"/>
                <w:szCs w:val="20"/>
              </w:rPr>
            </w:pPr>
          </w:p>
          <w:p w14:paraId="1A25875E" w14:textId="77777777" w:rsidR="000C7F00" w:rsidRPr="0002580A" w:rsidRDefault="000C7F00" w:rsidP="000C7F00">
            <w:pPr>
              <w:jc w:val="center"/>
              <w:rPr>
                <w:sz w:val="20"/>
                <w:szCs w:val="20"/>
                <w:lang w:val="en-US"/>
              </w:rPr>
            </w:pPr>
            <w:r w:rsidRPr="0002580A">
              <w:rPr>
                <w:color w:val="0563C1"/>
                <w:sz w:val="20"/>
                <w:szCs w:val="20"/>
                <w:u w:val="single"/>
                <w:lang w:val="en-US"/>
              </w:rPr>
              <w:t>Http://sites.google.com/site/novoselskayaschool</w:t>
            </w:r>
          </w:p>
        </w:tc>
        <w:tc>
          <w:tcPr>
            <w:tcW w:w="1276" w:type="dxa"/>
            <w:gridSpan w:val="6"/>
          </w:tcPr>
          <w:p w14:paraId="2CC6DD18" w14:textId="77777777" w:rsidR="000C7F00" w:rsidRPr="0002580A" w:rsidRDefault="000C7F00" w:rsidP="000C7F00">
            <w:pPr>
              <w:jc w:val="center"/>
              <w:rPr>
                <w:sz w:val="20"/>
                <w:szCs w:val="20"/>
                <w:lang w:val="en-US"/>
              </w:rPr>
            </w:pPr>
          </w:p>
        </w:tc>
      </w:tr>
      <w:tr w:rsidR="000C7F00" w:rsidRPr="0002580A" w14:paraId="09B64C01" w14:textId="77777777" w:rsidTr="004E471D">
        <w:trPr>
          <w:gridAfter w:val="15"/>
          <w:wAfter w:w="16363" w:type="dxa"/>
        </w:trPr>
        <w:tc>
          <w:tcPr>
            <w:tcW w:w="451" w:type="dxa"/>
          </w:tcPr>
          <w:p w14:paraId="39605C25" w14:textId="77777777" w:rsidR="000C7F00" w:rsidRPr="0002580A" w:rsidRDefault="000C7F00" w:rsidP="000C7F00">
            <w:pPr>
              <w:pStyle w:val="a7"/>
              <w:numPr>
                <w:ilvl w:val="0"/>
                <w:numId w:val="9"/>
              </w:numPr>
              <w:jc w:val="center"/>
              <w:rPr>
                <w:sz w:val="20"/>
                <w:szCs w:val="20"/>
                <w:lang w:val="en-US"/>
              </w:rPr>
            </w:pPr>
          </w:p>
        </w:tc>
        <w:tc>
          <w:tcPr>
            <w:tcW w:w="1819" w:type="dxa"/>
            <w:gridSpan w:val="4"/>
          </w:tcPr>
          <w:p w14:paraId="40BBC9A3" w14:textId="77777777" w:rsidR="000C7F00" w:rsidRPr="0002580A" w:rsidRDefault="000C7F00" w:rsidP="000C7F00">
            <w:pPr>
              <w:pStyle w:val="1"/>
              <w:jc w:val="center"/>
              <w:rPr>
                <w:sz w:val="20"/>
                <w:szCs w:val="20"/>
              </w:rPr>
            </w:pPr>
            <w:r w:rsidRPr="0002580A">
              <w:rPr>
                <w:sz w:val="20"/>
                <w:szCs w:val="20"/>
              </w:rPr>
              <w:t>Пришкольный оздоровительный лагерь Гайворонского  филиала муниципального бюджетного общеобразовательного учреждения «Средняя общеобразовательная школа № 8» села Спасское</w:t>
            </w:r>
          </w:p>
        </w:tc>
        <w:tc>
          <w:tcPr>
            <w:tcW w:w="1702" w:type="dxa"/>
            <w:gridSpan w:val="4"/>
          </w:tcPr>
          <w:p w14:paraId="7F335604" w14:textId="77777777" w:rsidR="000C7F00" w:rsidRPr="0002580A" w:rsidRDefault="000C7F00" w:rsidP="000C7F00">
            <w:pPr>
              <w:pStyle w:val="1"/>
              <w:jc w:val="center"/>
              <w:rPr>
                <w:sz w:val="20"/>
                <w:szCs w:val="20"/>
              </w:rPr>
            </w:pPr>
            <w:r w:rsidRPr="0002580A">
              <w:rPr>
                <w:sz w:val="20"/>
                <w:szCs w:val="20"/>
              </w:rPr>
              <w:t>ул. Ленинская, 37,</w:t>
            </w:r>
          </w:p>
          <w:p w14:paraId="6F77D58E" w14:textId="77777777" w:rsidR="000C7F00" w:rsidRPr="0002580A" w:rsidRDefault="000C7F00" w:rsidP="000C7F00">
            <w:pPr>
              <w:pStyle w:val="1"/>
              <w:jc w:val="center"/>
              <w:rPr>
                <w:sz w:val="20"/>
                <w:szCs w:val="20"/>
              </w:rPr>
            </w:pPr>
            <w:r w:rsidRPr="0002580A">
              <w:rPr>
                <w:sz w:val="20"/>
                <w:szCs w:val="20"/>
              </w:rPr>
              <w:t>с. Гайворон,</w:t>
            </w:r>
          </w:p>
          <w:p w14:paraId="63489D66" w14:textId="77777777" w:rsidR="000C7F00" w:rsidRPr="0002580A" w:rsidRDefault="000C7F00" w:rsidP="000C7F00">
            <w:pPr>
              <w:pStyle w:val="1"/>
              <w:jc w:val="center"/>
              <w:rPr>
                <w:sz w:val="20"/>
                <w:szCs w:val="20"/>
              </w:rPr>
            </w:pPr>
            <w:r w:rsidRPr="0002580A">
              <w:rPr>
                <w:sz w:val="20"/>
                <w:szCs w:val="20"/>
              </w:rPr>
              <w:t>Спасский район,</w:t>
            </w:r>
          </w:p>
          <w:p w14:paraId="73CB32C9" w14:textId="77777777" w:rsidR="000C7F00" w:rsidRPr="0002580A" w:rsidRDefault="000C7F00" w:rsidP="000C7F00">
            <w:pPr>
              <w:jc w:val="center"/>
              <w:rPr>
                <w:sz w:val="20"/>
                <w:szCs w:val="20"/>
              </w:rPr>
            </w:pPr>
            <w:r w:rsidRPr="0002580A">
              <w:rPr>
                <w:sz w:val="20"/>
                <w:szCs w:val="20"/>
              </w:rPr>
              <w:t>692215</w:t>
            </w:r>
          </w:p>
          <w:p w14:paraId="556835F7" w14:textId="77777777" w:rsidR="000C7F00" w:rsidRPr="0002580A" w:rsidRDefault="000C7F00" w:rsidP="000C7F00">
            <w:pPr>
              <w:jc w:val="center"/>
              <w:rPr>
                <w:sz w:val="20"/>
                <w:szCs w:val="20"/>
              </w:rPr>
            </w:pPr>
            <w:r w:rsidRPr="0002580A">
              <w:rPr>
                <w:sz w:val="20"/>
                <w:szCs w:val="20"/>
              </w:rPr>
              <w:t>тел. 7-42-16,</w:t>
            </w:r>
          </w:p>
          <w:p w14:paraId="19EB22C5" w14:textId="77777777" w:rsidR="000C7F00" w:rsidRPr="0002580A" w:rsidRDefault="000C7F00" w:rsidP="000C7F00">
            <w:pPr>
              <w:jc w:val="center"/>
              <w:rPr>
                <w:sz w:val="20"/>
                <w:szCs w:val="20"/>
              </w:rPr>
            </w:pPr>
          </w:p>
          <w:p w14:paraId="6CA19177" w14:textId="77777777" w:rsidR="000C7F00" w:rsidRPr="0002580A" w:rsidRDefault="00D715EA" w:rsidP="000C7F00">
            <w:pPr>
              <w:pStyle w:val="1"/>
              <w:jc w:val="center"/>
              <w:rPr>
                <w:sz w:val="20"/>
                <w:szCs w:val="20"/>
              </w:rPr>
            </w:pPr>
            <w:hyperlink r:id="rId486" w:history="1">
              <w:r w:rsidR="000C7F00" w:rsidRPr="0002580A">
                <w:rPr>
                  <w:rStyle w:val="a5"/>
                  <w:sz w:val="20"/>
                  <w:szCs w:val="20"/>
                </w:rPr>
                <w:t>gaiv_mou_spr@rambler.ru</w:t>
              </w:r>
            </w:hyperlink>
          </w:p>
          <w:p w14:paraId="0D568163" w14:textId="77777777" w:rsidR="000C7F00" w:rsidRPr="0002580A" w:rsidRDefault="000C7F00" w:rsidP="000C7F00">
            <w:pPr>
              <w:jc w:val="center"/>
              <w:rPr>
                <w:sz w:val="20"/>
                <w:szCs w:val="20"/>
              </w:rPr>
            </w:pPr>
          </w:p>
        </w:tc>
        <w:tc>
          <w:tcPr>
            <w:tcW w:w="2410" w:type="dxa"/>
            <w:gridSpan w:val="4"/>
          </w:tcPr>
          <w:p w14:paraId="4AAE6FE2" w14:textId="77777777" w:rsidR="000C7F00" w:rsidRPr="0002580A" w:rsidRDefault="000C7F00" w:rsidP="000C7F00">
            <w:pPr>
              <w:jc w:val="center"/>
              <w:rPr>
                <w:sz w:val="20"/>
                <w:szCs w:val="20"/>
              </w:rPr>
            </w:pPr>
            <w:r w:rsidRPr="0002580A">
              <w:rPr>
                <w:sz w:val="20"/>
                <w:szCs w:val="20"/>
              </w:rPr>
              <w:t>дневное пребывание,</w:t>
            </w:r>
          </w:p>
          <w:p w14:paraId="2106FE6E" w14:textId="77777777" w:rsidR="000C7F00" w:rsidRPr="0002580A" w:rsidRDefault="000C7F00" w:rsidP="000C7F00">
            <w:pPr>
              <w:jc w:val="center"/>
              <w:rPr>
                <w:sz w:val="20"/>
                <w:szCs w:val="20"/>
              </w:rPr>
            </w:pPr>
            <w:r w:rsidRPr="0002580A">
              <w:rPr>
                <w:sz w:val="20"/>
                <w:szCs w:val="20"/>
              </w:rPr>
              <w:t>июнь – август</w:t>
            </w:r>
          </w:p>
          <w:p w14:paraId="245B86D2" w14:textId="77777777" w:rsidR="000C7F00" w:rsidRPr="0002580A" w:rsidRDefault="000C7F00" w:rsidP="000C7F00">
            <w:pPr>
              <w:jc w:val="center"/>
              <w:rPr>
                <w:sz w:val="20"/>
                <w:szCs w:val="20"/>
              </w:rPr>
            </w:pPr>
          </w:p>
        </w:tc>
        <w:tc>
          <w:tcPr>
            <w:tcW w:w="1277" w:type="dxa"/>
            <w:gridSpan w:val="4"/>
          </w:tcPr>
          <w:p w14:paraId="664FFD5B" w14:textId="77777777" w:rsidR="000C7F00" w:rsidRPr="0002580A" w:rsidRDefault="000C7F00" w:rsidP="000C7F00">
            <w:pPr>
              <w:jc w:val="center"/>
              <w:rPr>
                <w:sz w:val="20"/>
                <w:szCs w:val="20"/>
              </w:rPr>
            </w:pPr>
            <w:r w:rsidRPr="0002580A">
              <w:rPr>
                <w:sz w:val="20"/>
                <w:szCs w:val="20"/>
              </w:rPr>
              <w:t>50 чел.</w:t>
            </w:r>
          </w:p>
          <w:p w14:paraId="25B76872" w14:textId="77777777" w:rsidR="000C7F00" w:rsidRPr="0002580A" w:rsidRDefault="000C7F00" w:rsidP="000C7F00">
            <w:pPr>
              <w:jc w:val="center"/>
              <w:rPr>
                <w:sz w:val="20"/>
                <w:szCs w:val="20"/>
              </w:rPr>
            </w:pPr>
            <w:r w:rsidRPr="0002580A">
              <w:rPr>
                <w:sz w:val="20"/>
                <w:szCs w:val="20"/>
                <w:lang w:val="en-US"/>
              </w:rPr>
              <w:t xml:space="preserve">6 </w:t>
            </w:r>
            <w:r w:rsidRPr="0002580A">
              <w:rPr>
                <w:sz w:val="20"/>
                <w:szCs w:val="20"/>
              </w:rPr>
              <w:t>–14 лет</w:t>
            </w:r>
          </w:p>
        </w:tc>
        <w:tc>
          <w:tcPr>
            <w:tcW w:w="1280" w:type="dxa"/>
            <w:gridSpan w:val="5"/>
          </w:tcPr>
          <w:p w14:paraId="082EB5D5" w14:textId="77777777" w:rsidR="000C7F00" w:rsidRPr="0002580A" w:rsidRDefault="000C7F00" w:rsidP="000C7F00">
            <w:pPr>
              <w:jc w:val="center"/>
              <w:rPr>
                <w:sz w:val="20"/>
                <w:szCs w:val="20"/>
              </w:rPr>
            </w:pPr>
            <w:r w:rsidRPr="0002580A">
              <w:rPr>
                <w:sz w:val="20"/>
                <w:szCs w:val="20"/>
              </w:rPr>
              <w:t>Игровая комната, столовая, спортивный зал, спортивная площадка</w:t>
            </w:r>
          </w:p>
        </w:tc>
        <w:tc>
          <w:tcPr>
            <w:tcW w:w="1276" w:type="dxa"/>
            <w:gridSpan w:val="4"/>
          </w:tcPr>
          <w:p w14:paraId="03026CBF" w14:textId="77777777" w:rsidR="000C7F00" w:rsidRPr="0002580A" w:rsidRDefault="000C7F00" w:rsidP="000C7F00">
            <w:pPr>
              <w:jc w:val="center"/>
              <w:rPr>
                <w:sz w:val="20"/>
                <w:szCs w:val="20"/>
              </w:rPr>
            </w:pPr>
            <w:r w:rsidRPr="0002580A">
              <w:rPr>
                <w:sz w:val="20"/>
                <w:szCs w:val="20"/>
              </w:rPr>
              <w:t>Питание на сумму   от 6,5 до 10 лет – 132,31 рублей, старше 10 лет – 149,20 рубль</w:t>
            </w:r>
          </w:p>
          <w:p w14:paraId="0F128FFD" w14:textId="77777777" w:rsidR="000C7F00" w:rsidRPr="0002580A" w:rsidRDefault="000C7F00" w:rsidP="000C7F00">
            <w:pPr>
              <w:jc w:val="center"/>
              <w:rPr>
                <w:sz w:val="20"/>
                <w:szCs w:val="20"/>
              </w:rPr>
            </w:pPr>
            <w:r w:rsidRPr="0002580A">
              <w:rPr>
                <w:sz w:val="20"/>
                <w:szCs w:val="20"/>
              </w:rPr>
              <w:t>в день на одного ребенка</w:t>
            </w:r>
          </w:p>
        </w:tc>
        <w:tc>
          <w:tcPr>
            <w:tcW w:w="1417" w:type="dxa"/>
            <w:gridSpan w:val="5"/>
          </w:tcPr>
          <w:p w14:paraId="562AA405"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CE32CC2" w14:textId="77777777" w:rsidR="000C7F00" w:rsidRPr="0002580A" w:rsidRDefault="000C7F00" w:rsidP="000C7F00">
            <w:pPr>
              <w:jc w:val="center"/>
              <w:rPr>
                <w:sz w:val="20"/>
                <w:szCs w:val="20"/>
              </w:rPr>
            </w:pPr>
            <w:r w:rsidRPr="0002580A">
              <w:rPr>
                <w:sz w:val="20"/>
                <w:szCs w:val="20"/>
              </w:rPr>
              <w:t>Реализуется спортивно – оздоровительная программа «Солнышко».</w:t>
            </w:r>
          </w:p>
          <w:p w14:paraId="7238D941" w14:textId="77777777" w:rsidR="000C7F00" w:rsidRPr="0002580A" w:rsidRDefault="000C7F00" w:rsidP="000C7F00">
            <w:pPr>
              <w:jc w:val="center"/>
              <w:rPr>
                <w:sz w:val="20"/>
                <w:szCs w:val="20"/>
              </w:rPr>
            </w:pPr>
            <w:r w:rsidRPr="0002580A">
              <w:rPr>
                <w:sz w:val="20"/>
                <w:szCs w:val="20"/>
              </w:rPr>
              <w:t>Медицинскую помощь в период летней оздоровительной кампании осуществляют специалисты КГБУЗ</w:t>
            </w:r>
          </w:p>
          <w:p w14:paraId="09F37719" w14:textId="77777777" w:rsidR="000C7F00" w:rsidRPr="0002580A" w:rsidRDefault="000C7F00" w:rsidP="000C7F00">
            <w:pPr>
              <w:jc w:val="center"/>
              <w:rPr>
                <w:sz w:val="20"/>
                <w:szCs w:val="20"/>
              </w:rPr>
            </w:pPr>
            <w:r w:rsidRPr="0002580A">
              <w:rPr>
                <w:sz w:val="20"/>
                <w:szCs w:val="20"/>
              </w:rPr>
              <w:t>«Спасская центральная районная поликлиника» и фельдшера сельских ФАПов.</w:t>
            </w:r>
          </w:p>
          <w:p w14:paraId="5C2C9D86" w14:textId="77777777" w:rsidR="000C7F00" w:rsidRPr="0002580A" w:rsidRDefault="000C7F00" w:rsidP="000C7F00">
            <w:pPr>
              <w:jc w:val="center"/>
              <w:rPr>
                <w:sz w:val="20"/>
                <w:szCs w:val="20"/>
              </w:rPr>
            </w:pPr>
          </w:p>
          <w:p w14:paraId="36A3F44C" w14:textId="77777777" w:rsidR="000C7F00" w:rsidRPr="0002580A" w:rsidRDefault="00D715EA" w:rsidP="000C7F00">
            <w:pPr>
              <w:jc w:val="center"/>
              <w:rPr>
                <w:sz w:val="20"/>
                <w:szCs w:val="20"/>
              </w:rPr>
            </w:pPr>
            <w:hyperlink r:id="rId487" w:history="1">
              <w:r w:rsidR="000C7F00" w:rsidRPr="0002580A">
                <w:rPr>
                  <w:rStyle w:val="a5"/>
                  <w:sz w:val="20"/>
                  <w:szCs w:val="20"/>
                  <w:lang w:val="en-US"/>
                </w:rPr>
                <w:t>http</w:t>
              </w:r>
              <w:r w:rsidR="000C7F00" w:rsidRPr="0002580A">
                <w:rPr>
                  <w:rStyle w:val="a5"/>
                  <w:sz w:val="20"/>
                  <w:szCs w:val="20"/>
                </w:rPr>
                <w:t>://</w:t>
              </w:r>
              <w:r w:rsidR="000C7F00" w:rsidRPr="0002580A">
                <w:rPr>
                  <w:rStyle w:val="a5"/>
                  <w:sz w:val="20"/>
                  <w:szCs w:val="20"/>
                  <w:lang w:val="en-US"/>
                </w:rPr>
                <w:t>www</w:t>
              </w:r>
              <w:r w:rsidR="000C7F00" w:rsidRPr="0002580A">
                <w:rPr>
                  <w:rStyle w:val="a5"/>
                  <w:sz w:val="20"/>
                  <w:szCs w:val="20"/>
                </w:rPr>
                <w:t>.</w:t>
              </w:r>
              <w:r w:rsidR="000C7F00" w:rsidRPr="0002580A">
                <w:rPr>
                  <w:rStyle w:val="a5"/>
                  <w:sz w:val="20"/>
                  <w:szCs w:val="20"/>
                  <w:lang w:val="en-US"/>
                </w:rPr>
                <w:t>gaiv</w:t>
              </w:r>
              <w:r w:rsidR="000C7F00" w:rsidRPr="0002580A">
                <w:rPr>
                  <w:rStyle w:val="a5"/>
                  <w:sz w:val="20"/>
                  <w:szCs w:val="20"/>
                </w:rPr>
                <w:t>-</w:t>
              </w:r>
              <w:r w:rsidR="000C7F00" w:rsidRPr="0002580A">
                <w:rPr>
                  <w:rStyle w:val="a5"/>
                  <w:sz w:val="20"/>
                  <w:szCs w:val="20"/>
                  <w:lang w:val="en-US"/>
                </w:rPr>
                <w:t>mou</w:t>
              </w:r>
              <w:r w:rsidR="000C7F00" w:rsidRPr="0002580A">
                <w:rPr>
                  <w:rStyle w:val="a5"/>
                  <w:sz w:val="20"/>
                  <w:szCs w:val="20"/>
                </w:rPr>
                <w:t>.</w:t>
              </w:r>
              <w:r w:rsidR="000C7F00" w:rsidRPr="0002580A">
                <w:rPr>
                  <w:rStyle w:val="a5"/>
                  <w:sz w:val="20"/>
                  <w:szCs w:val="20"/>
                  <w:lang w:val="en-US"/>
                </w:rPr>
                <w:t>narod</w:t>
              </w:r>
              <w:r w:rsidR="000C7F00" w:rsidRPr="0002580A">
                <w:rPr>
                  <w:rStyle w:val="a5"/>
                  <w:sz w:val="20"/>
                  <w:szCs w:val="20"/>
                </w:rPr>
                <w:t>.</w:t>
              </w:r>
              <w:r w:rsidR="000C7F00" w:rsidRPr="0002580A">
                <w:rPr>
                  <w:rStyle w:val="a5"/>
                  <w:sz w:val="20"/>
                  <w:szCs w:val="20"/>
                  <w:lang w:val="en-US"/>
                </w:rPr>
                <w:t>ru</w:t>
              </w:r>
            </w:hyperlink>
          </w:p>
        </w:tc>
        <w:tc>
          <w:tcPr>
            <w:tcW w:w="1276" w:type="dxa"/>
            <w:gridSpan w:val="6"/>
          </w:tcPr>
          <w:p w14:paraId="4ADFE08D" w14:textId="77777777" w:rsidR="000C7F00" w:rsidRPr="0002580A" w:rsidRDefault="000C7F00" w:rsidP="000C7F00">
            <w:pPr>
              <w:jc w:val="center"/>
              <w:rPr>
                <w:sz w:val="20"/>
                <w:szCs w:val="20"/>
              </w:rPr>
            </w:pPr>
          </w:p>
        </w:tc>
      </w:tr>
      <w:tr w:rsidR="000C7F00" w:rsidRPr="0002580A" w14:paraId="60A86F7B" w14:textId="77777777" w:rsidTr="004E471D">
        <w:trPr>
          <w:gridAfter w:val="15"/>
          <w:wAfter w:w="16363" w:type="dxa"/>
        </w:trPr>
        <w:tc>
          <w:tcPr>
            <w:tcW w:w="451" w:type="dxa"/>
          </w:tcPr>
          <w:p w14:paraId="318E807B" w14:textId="77777777" w:rsidR="000C7F00" w:rsidRPr="0002580A" w:rsidRDefault="000C7F00" w:rsidP="000C7F00">
            <w:pPr>
              <w:pStyle w:val="a7"/>
              <w:numPr>
                <w:ilvl w:val="0"/>
                <w:numId w:val="9"/>
              </w:numPr>
              <w:jc w:val="center"/>
              <w:rPr>
                <w:sz w:val="20"/>
                <w:szCs w:val="20"/>
              </w:rPr>
            </w:pPr>
          </w:p>
        </w:tc>
        <w:tc>
          <w:tcPr>
            <w:tcW w:w="1819" w:type="dxa"/>
            <w:gridSpan w:val="4"/>
          </w:tcPr>
          <w:p w14:paraId="42E3B86A" w14:textId="77777777" w:rsidR="000C7F00" w:rsidRPr="0002580A" w:rsidRDefault="000C7F00" w:rsidP="000C7F00">
            <w:pPr>
              <w:pStyle w:val="1"/>
              <w:jc w:val="center"/>
              <w:rPr>
                <w:sz w:val="20"/>
                <w:szCs w:val="20"/>
              </w:rPr>
            </w:pPr>
            <w:r w:rsidRPr="0002580A">
              <w:rPr>
                <w:sz w:val="20"/>
                <w:szCs w:val="20"/>
              </w:rPr>
              <w:t>Пришкольный оздоровительный лагерь Дубовского  филиала муниципального бюджетного общеобразовательного учреждения «Средняя общеобразовательная школа № 8» села Спасское</w:t>
            </w:r>
          </w:p>
        </w:tc>
        <w:tc>
          <w:tcPr>
            <w:tcW w:w="1702" w:type="dxa"/>
            <w:gridSpan w:val="4"/>
          </w:tcPr>
          <w:p w14:paraId="35268A28" w14:textId="77777777" w:rsidR="000C7F00" w:rsidRPr="0002580A" w:rsidRDefault="000C7F00" w:rsidP="000C7F00">
            <w:pPr>
              <w:pStyle w:val="1"/>
              <w:jc w:val="center"/>
              <w:rPr>
                <w:sz w:val="20"/>
                <w:szCs w:val="20"/>
              </w:rPr>
            </w:pPr>
            <w:r w:rsidRPr="0002580A">
              <w:rPr>
                <w:sz w:val="20"/>
                <w:szCs w:val="20"/>
              </w:rPr>
              <w:t>ул. Молодежная, 35,</w:t>
            </w:r>
          </w:p>
          <w:p w14:paraId="228EFD98" w14:textId="77777777" w:rsidR="000C7F00" w:rsidRPr="0002580A" w:rsidRDefault="000C7F00" w:rsidP="000C7F00">
            <w:pPr>
              <w:pStyle w:val="1"/>
              <w:jc w:val="center"/>
              <w:rPr>
                <w:sz w:val="20"/>
                <w:szCs w:val="20"/>
              </w:rPr>
            </w:pPr>
            <w:r w:rsidRPr="0002580A">
              <w:rPr>
                <w:sz w:val="20"/>
                <w:szCs w:val="20"/>
              </w:rPr>
              <w:t>с. Дубовское,</w:t>
            </w:r>
          </w:p>
          <w:p w14:paraId="62A37A9F" w14:textId="77777777" w:rsidR="000C7F00" w:rsidRPr="0002580A" w:rsidRDefault="000C7F00" w:rsidP="000C7F00">
            <w:pPr>
              <w:pStyle w:val="1"/>
              <w:jc w:val="center"/>
              <w:rPr>
                <w:sz w:val="20"/>
                <w:szCs w:val="20"/>
              </w:rPr>
            </w:pPr>
            <w:r w:rsidRPr="0002580A">
              <w:rPr>
                <w:sz w:val="20"/>
                <w:szCs w:val="20"/>
              </w:rPr>
              <w:t>Спасский район,</w:t>
            </w:r>
          </w:p>
          <w:p w14:paraId="34A40DC3" w14:textId="77777777" w:rsidR="000C7F00" w:rsidRPr="0002580A" w:rsidRDefault="000C7F00" w:rsidP="000C7F00">
            <w:pPr>
              <w:jc w:val="center"/>
              <w:rPr>
                <w:sz w:val="20"/>
                <w:szCs w:val="20"/>
              </w:rPr>
            </w:pPr>
            <w:r w:rsidRPr="0002580A">
              <w:rPr>
                <w:sz w:val="20"/>
                <w:szCs w:val="20"/>
              </w:rPr>
              <w:t>тел. 2-84-66,</w:t>
            </w:r>
          </w:p>
          <w:p w14:paraId="14B0D02D" w14:textId="77777777" w:rsidR="000C7F00" w:rsidRPr="0002580A" w:rsidRDefault="000C7F00" w:rsidP="000C7F00">
            <w:pPr>
              <w:jc w:val="center"/>
              <w:rPr>
                <w:sz w:val="20"/>
                <w:szCs w:val="20"/>
                <w:lang w:val="en-US"/>
              </w:rPr>
            </w:pPr>
            <w:r w:rsidRPr="0002580A">
              <w:rPr>
                <w:sz w:val="20"/>
                <w:szCs w:val="20"/>
              </w:rPr>
              <w:t>692211,</w:t>
            </w:r>
          </w:p>
          <w:p w14:paraId="5E2F1C1F" w14:textId="77777777" w:rsidR="000C7F00" w:rsidRPr="0002580A" w:rsidRDefault="000C7F00" w:rsidP="000C7F00">
            <w:pPr>
              <w:jc w:val="center"/>
              <w:rPr>
                <w:sz w:val="20"/>
                <w:szCs w:val="20"/>
                <w:lang w:val="en-US"/>
              </w:rPr>
            </w:pPr>
          </w:p>
          <w:p w14:paraId="5056BFEE" w14:textId="77777777" w:rsidR="000C7F00" w:rsidRPr="0002580A" w:rsidRDefault="00D715EA" w:rsidP="000C7F00">
            <w:pPr>
              <w:pStyle w:val="1"/>
              <w:jc w:val="center"/>
              <w:rPr>
                <w:sz w:val="20"/>
                <w:szCs w:val="20"/>
                <w:lang w:val="en-US"/>
              </w:rPr>
            </w:pPr>
            <w:hyperlink r:id="rId488" w:history="1">
              <w:r w:rsidR="000C7F00" w:rsidRPr="0002580A">
                <w:rPr>
                  <w:rStyle w:val="a5"/>
                  <w:sz w:val="20"/>
                  <w:szCs w:val="20"/>
                </w:rPr>
                <w:t>jenia.nazarencko@yandex.ru</w:t>
              </w:r>
            </w:hyperlink>
          </w:p>
          <w:p w14:paraId="2B0DF22B" w14:textId="77777777" w:rsidR="000C7F00" w:rsidRPr="0002580A" w:rsidRDefault="000C7F00" w:rsidP="000C7F00">
            <w:pPr>
              <w:jc w:val="center"/>
              <w:rPr>
                <w:sz w:val="20"/>
                <w:szCs w:val="20"/>
                <w:lang w:val="en-US"/>
              </w:rPr>
            </w:pPr>
          </w:p>
        </w:tc>
        <w:tc>
          <w:tcPr>
            <w:tcW w:w="2410" w:type="dxa"/>
            <w:gridSpan w:val="4"/>
          </w:tcPr>
          <w:p w14:paraId="511013E4" w14:textId="77777777" w:rsidR="000C7F00" w:rsidRPr="0002580A" w:rsidRDefault="000C7F00" w:rsidP="000C7F00">
            <w:pPr>
              <w:jc w:val="center"/>
              <w:rPr>
                <w:sz w:val="20"/>
                <w:szCs w:val="20"/>
              </w:rPr>
            </w:pPr>
            <w:r w:rsidRPr="0002580A">
              <w:rPr>
                <w:sz w:val="20"/>
                <w:szCs w:val="20"/>
              </w:rPr>
              <w:t>дневное пребывание,</w:t>
            </w:r>
          </w:p>
          <w:p w14:paraId="70D7FB79" w14:textId="77777777" w:rsidR="000C7F00" w:rsidRPr="0002580A" w:rsidRDefault="000C7F00" w:rsidP="000C7F00">
            <w:pPr>
              <w:jc w:val="center"/>
              <w:rPr>
                <w:sz w:val="20"/>
                <w:szCs w:val="20"/>
              </w:rPr>
            </w:pPr>
            <w:r w:rsidRPr="0002580A">
              <w:rPr>
                <w:sz w:val="20"/>
                <w:szCs w:val="20"/>
              </w:rPr>
              <w:t>июнь – август</w:t>
            </w:r>
          </w:p>
          <w:p w14:paraId="28D75582" w14:textId="77777777" w:rsidR="000C7F00" w:rsidRPr="0002580A" w:rsidRDefault="000C7F00" w:rsidP="000C7F00">
            <w:pPr>
              <w:jc w:val="center"/>
              <w:rPr>
                <w:sz w:val="20"/>
                <w:szCs w:val="20"/>
              </w:rPr>
            </w:pPr>
          </w:p>
        </w:tc>
        <w:tc>
          <w:tcPr>
            <w:tcW w:w="1277" w:type="dxa"/>
            <w:gridSpan w:val="4"/>
          </w:tcPr>
          <w:p w14:paraId="67F81C23" w14:textId="77777777" w:rsidR="000C7F00" w:rsidRPr="0002580A" w:rsidRDefault="000C7F00" w:rsidP="000C7F00">
            <w:pPr>
              <w:jc w:val="center"/>
              <w:rPr>
                <w:sz w:val="20"/>
                <w:szCs w:val="20"/>
              </w:rPr>
            </w:pPr>
            <w:r w:rsidRPr="0002580A">
              <w:rPr>
                <w:sz w:val="20"/>
                <w:szCs w:val="20"/>
              </w:rPr>
              <w:t>80 чел.</w:t>
            </w:r>
          </w:p>
          <w:p w14:paraId="345C6898" w14:textId="77777777" w:rsidR="000C7F00" w:rsidRPr="0002580A" w:rsidRDefault="000C7F00" w:rsidP="000C7F00">
            <w:pPr>
              <w:jc w:val="center"/>
              <w:rPr>
                <w:sz w:val="20"/>
                <w:szCs w:val="20"/>
              </w:rPr>
            </w:pPr>
            <w:r w:rsidRPr="0002580A">
              <w:rPr>
                <w:sz w:val="20"/>
                <w:szCs w:val="20"/>
                <w:lang w:val="en-US"/>
              </w:rPr>
              <w:t xml:space="preserve">6 </w:t>
            </w:r>
            <w:r w:rsidRPr="0002580A">
              <w:rPr>
                <w:sz w:val="20"/>
                <w:szCs w:val="20"/>
              </w:rPr>
              <w:t>–14 лет</w:t>
            </w:r>
          </w:p>
        </w:tc>
        <w:tc>
          <w:tcPr>
            <w:tcW w:w="1280" w:type="dxa"/>
            <w:gridSpan w:val="5"/>
          </w:tcPr>
          <w:p w14:paraId="58256F0D" w14:textId="77777777" w:rsidR="000C7F00" w:rsidRPr="0002580A" w:rsidRDefault="000C7F00" w:rsidP="000C7F00">
            <w:pPr>
              <w:jc w:val="center"/>
              <w:rPr>
                <w:sz w:val="20"/>
                <w:szCs w:val="20"/>
              </w:rPr>
            </w:pPr>
            <w:r w:rsidRPr="0002580A">
              <w:rPr>
                <w:sz w:val="20"/>
                <w:szCs w:val="20"/>
              </w:rPr>
              <w:t>Игровая комната, столовая, спортивный зал, спортивная площадка</w:t>
            </w:r>
          </w:p>
        </w:tc>
        <w:tc>
          <w:tcPr>
            <w:tcW w:w="1276" w:type="dxa"/>
            <w:gridSpan w:val="4"/>
          </w:tcPr>
          <w:p w14:paraId="2F222BC7" w14:textId="77777777" w:rsidR="000C7F00" w:rsidRPr="0002580A" w:rsidRDefault="000C7F00" w:rsidP="000C7F00">
            <w:pPr>
              <w:jc w:val="center"/>
              <w:rPr>
                <w:sz w:val="20"/>
                <w:szCs w:val="20"/>
              </w:rPr>
            </w:pPr>
            <w:r w:rsidRPr="0002580A">
              <w:rPr>
                <w:sz w:val="20"/>
                <w:szCs w:val="20"/>
              </w:rPr>
              <w:t>Питание на сумму   от 6,5 до 10 лет – 132,31 рублей, старше 10 лет – 149,20 рубль</w:t>
            </w:r>
          </w:p>
          <w:p w14:paraId="4CF633E7" w14:textId="77777777" w:rsidR="000C7F00" w:rsidRPr="0002580A" w:rsidRDefault="000C7F00" w:rsidP="000C7F00">
            <w:pPr>
              <w:jc w:val="center"/>
              <w:rPr>
                <w:sz w:val="20"/>
                <w:szCs w:val="20"/>
              </w:rPr>
            </w:pPr>
            <w:r w:rsidRPr="0002580A">
              <w:rPr>
                <w:sz w:val="20"/>
                <w:szCs w:val="20"/>
              </w:rPr>
              <w:t>в день на одного ребенка</w:t>
            </w:r>
          </w:p>
        </w:tc>
        <w:tc>
          <w:tcPr>
            <w:tcW w:w="1417" w:type="dxa"/>
            <w:gridSpan w:val="5"/>
          </w:tcPr>
          <w:p w14:paraId="1C32111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7C76A77" w14:textId="77777777" w:rsidR="000C7F00" w:rsidRPr="0002580A" w:rsidRDefault="000C7F00" w:rsidP="000C7F00">
            <w:pPr>
              <w:jc w:val="center"/>
              <w:rPr>
                <w:sz w:val="20"/>
                <w:szCs w:val="20"/>
              </w:rPr>
            </w:pPr>
            <w:r w:rsidRPr="0002580A">
              <w:rPr>
                <w:sz w:val="20"/>
                <w:szCs w:val="20"/>
              </w:rPr>
              <w:t>Реализуются спортивно-оздоровительные программы «Три составных здоровья» , «Три недели в лагере здоровья».</w:t>
            </w:r>
          </w:p>
          <w:p w14:paraId="484C2468" w14:textId="77777777" w:rsidR="000C7F00" w:rsidRPr="0002580A" w:rsidRDefault="000C7F00" w:rsidP="000C7F00">
            <w:pPr>
              <w:jc w:val="center"/>
              <w:rPr>
                <w:sz w:val="20"/>
                <w:szCs w:val="20"/>
              </w:rPr>
            </w:pPr>
            <w:r w:rsidRPr="0002580A">
              <w:rPr>
                <w:sz w:val="20"/>
                <w:szCs w:val="20"/>
              </w:rPr>
              <w:t>Медицинскую помощь в период летней оздоровительной кампании осуществляют специалисты КГБУЗ</w:t>
            </w:r>
          </w:p>
          <w:p w14:paraId="2C1D8712" w14:textId="77777777" w:rsidR="000C7F00" w:rsidRPr="0002580A" w:rsidRDefault="000C7F00" w:rsidP="000C7F00">
            <w:pPr>
              <w:jc w:val="center"/>
              <w:rPr>
                <w:sz w:val="20"/>
                <w:szCs w:val="20"/>
              </w:rPr>
            </w:pPr>
            <w:r w:rsidRPr="0002580A">
              <w:rPr>
                <w:sz w:val="20"/>
                <w:szCs w:val="20"/>
              </w:rPr>
              <w:t>«Спасская центральная районная поликлиника» и фельдшера сельских ФАПов</w:t>
            </w:r>
          </w:p>
          <w:p w14:paraId="03D3767D" w14:textId="77777777" w:rsidR="000C7F00" w:rsidRPr="0002580A" w:rsidRDefault="000C7F00" w:rsidP="000C7F00">
            <w:pPr>
              <w:jc w:val="center"/>
              <w:rPr>
                <w:sz w:val="20"/>
                <w:szCs w:val="20"/>
              </w:rPr>
            </w:pPr>
          </w:p>
          <w:p w14:paraId="62754EAF" w14:textId="77777777" w:rsidR="000C7F00" w:rsidRPr="0002580A" w:rsidRDefault="000C7F00" w:rsidP="000C7F00">
            <w:pPr>
              <w:jc w:val="center"/>
              <w:rPr>
                <w:sz w:val="20"/>
                <w:szCs w:val="20"/>
              </w:rPr>
            </w:pPr>
            <w:r w:rsidRPr="0002580A">
              <w:rPr>
                <w:color w:val="0563C1"/>
                <w:sz w:val="20"/>
                <w:szCs w:val="20"/>
                <w:u w:val="single"/>
                <w:lang w:val="en-US"/>
              </w:rPr>
              <w:t>Http://dubovskoy.ucoz.ru</w:t>
            </w:r>
          </w:p>
        </w:tc>
        <w:tc>
          <w:tcPr>
            <w:tcW w:w="1276" w:type="dxa"/>
            <w:gridSpan w:val="6"/>
          </w:tcPr>
          <w:p w14:paraId="49586F08" w14:textId="77777777" w:rsidR="000C7F00" w:rsidRPr="0002580A" w:rsidRDefault="000C7F00" w:rsidP="000C7F00">
            <w:pPr>
              <w:jc w:val="center"/>
              <w:rPr>
                <w:sz w:val="20"/>
                <w:szCs w:val="20"/>
              </w:rPr>
            </w:pPr>
          </w:p>
        </w:tc>
      </w:tr>
      <w:tr w:rsidR="000C7F00" w:rsidRPr="00091DEA" w14:paraId="130EB1C9" w14:textId="77777777" w:rsidTr="004E471D">
        <w:trPr>
          <w:gridAfter w:val="15"/>
          <w:wAfter w:w="16363" w:type="dxa"/>
        </w:trPr>
        <w:tc>
          <w:tcPr>
            <w:tcW w:w="451" w:type="dxa"/>
          </w:tcPr>
          <w:p w14:paraId="38C998E7" w14:textId="77777777" w:rsidR="000C7F00" w:rsidRPr="0002580A" w:rsidRDefault="000C7F00" w:rsidP="000C7F00">
            <w:pPr>
              <w:pStyle w:val="a7"/>
              <w:numPr>
                <w:ilvl w:val="0"/>
                <w:numId w:val="9"/>
              </w:numPr>
              <w:jc w:val="center"/>
              <w:rPr>
                <w:sz w:val="20"/>
                <w:szCs w:val="20"/>
              </w:rPr>
            </w:pPr>
          </w:p>
        </w:tc>
        <w:tc>
          <w:tcPr>
            <w:tcW w:w="1819" w:type="dxa"/>
            <w:gridSpan w:val="4"/>
          </w:tcPr>
          <w:p w14:paraId="28FB99E1" w14:textId="77777777" w:rsidR="000C7F00" w:rsidRPr="0002580A" w:rsidRDefault="000C7F00" w:rsidP="000C7F00">
            <w:pPr>
              <w:pStyle w:val="1"/>
              <w:jc w:val="center"/>
              <w:rPr>
                <w:sz w:val="20"/>
                <w:szCs w:val="20"/>
              </w:rPr>
            </w:pPr>
            <w:r w:rsidRPr="0002580A">
              <w:rPr>
                <w:sz w:val="20"/>
                <w:szCs w:val="20"/>
              </w:rPr>
              <w:t>Пришкольный оздоровительный лагерь муниципального бюджетного общеобразовательного учреждения «Средняя общеобразовательная школа № 9»  села Хвалынка</w:t>
            </w:r>
          </w:p>
        </w:tc>
        <w:tc>
          <w:tcPr>
            <w:tcW w:w="1702" w:type="dxa"/>
            <w:gridSpan w:val="4"/>
          </w:tcPr>
          <w:p w14:paraId="574B1CE9" w14:textId="77777777" w:rsidR="000C7F00" w:rsidRPr="0002580A" w:rsidRDefault="000C7F00" w:rsidP="000C7F00">
            <w:pPr>
              <w:pStyle w:val="1"/>
              <w:jc w:val="center"/>
              <w:rPr>
                <w:sz w:val="20"/>
                <w:szCs w:val="20"/>
              </w:rPr>
            </w:pPr>
            <w:r w:rsidRPr="0002580A">
              <w:rPr>
                <w:sz w:val="20"/>
                <w:szCs w:val="20"/>
              </w:rPr>
              <w:t>ул. Советская, 29,</w:t>
            </w:r>
          </w:p>
          <w:p w14:paraId="77A0FE1E" w14:textId="77777777" w:rsidR="000C7F00" w:rsidRPr="0002580A" w:rsidRDefault="000C7F00" w:rsidP="000C7F00">
            <w:pPr>
              <w:pStyle w:val="1"/>
              <w:jc w:val="center"/>
              <w:rPr>
                <w:sz w:val="20"/>
                <w:szCs w:val="20"/>
              </w:rPr>
            </w:pPr>
            <w:r w:rsidRPr="0002580A">
              <w:rPr>
                <w:sz w:val="20"/>
                <w:szCs w:val="20"/>
              </w:rPr>
              <w:t>с. Хвалынка,</w:t>
            </w:r>
          </w:p>
          <w:p w14:paraId="7641BF2E" w14:textId="77777777" w:rsidR="000C7F00" w:rsidRPr="0002580A" w:rsidRDefault="000C7F00" w:rsidP="000C7F00">
            <w:pPr>
              <w:pStyle w:val="1"/>
              <w:jc w:val="center"/>
              <w:rPr>
                <w:sz w:val="20"/>
                <w:szCs w:val="20"/>
              </w:rPr>
            </w:pPr>
            <w:r w:rsidRPr="0002580A">
              <w:rPr>
                <w:sz w:val="20"/>
                <w:szCs w:val="20"/>
              </w:rPr>
              <w:t>Спасский район,</w:t>
            </w:r>
          </w:p>
          <w:p w14:paraId="53503255" w14:textId="77777777" w:rsidR="000C7F00" w:rsidRPr="0002580A" w:rsidRDefault="000C7F00" w:rsidP="000C7F00">
            <w:pPr>
              <w:pStyle w:val="1"/>
              <w:jc w:val="center"/>
              <w:rPr>
                <w:sz w:val="20"/>
                <w:szCs w:val="20"/>
              </w:rPr>
            </w:pPr>
            <w:r w:rsidRPr="0002580A">
              <w:rPr>
                <w:sz w:val="20"/>
                <w:szCs w:val="20"/>
              </w:rPr>
              <w:t>692221,</w:t>
            </w:r>
          </w:p>
          <w:p w14:paraId="46A7D300" w14:textId="77777777" w:rsidR="000C7F00" w:rsidRPr="0002580A" w:rsidRDefault="000C7F00" w:rsidP="000C7F00">
            <w:pPr>
              <w:jc w:val="center"/>
              <w:rPr>
                <w:sz w:val="20"/>
                <w:szCs w:val="20"/>
                <w:lang w:val="en-US"/>
              </w:rPr>
            </w:pPr>
            <w:r w:rsidRPr="0002580A">
              <w:rPr>
                <w:sz w:val="20"/>
                <w:szCs w:val="20"/>
              </w:rPr>
              <w:t>тел. 7-44-44,</w:t>
            </w:r>
          </w:p>
          <w:p w14:paraId="2F5684F6" w14:textId="77777777" w:rsidR="000C7F00" w:rsidRPr="0002580A" w:rsidRDefault="000C7F00" w:rsidP="000C7F00">
            <w:pPr>
              <w:jc w:val="center"/>
              <w:rPr>
                <w:sz w:val="20"/>
                <w:szCs w:val="20"/>
                <w:lang w:val="en-US"/>
              </w:rPr>
            </w:pPr>
          </w:p>
          <w:p w14:paraId="2537A2AB" w14:textId="77777777" w:rsidR="000C7F00" w:rsidRPr="0002580A" w:rsidRDefault="00D715EA" w:rsidP="000C7F00">
            <w:pPr>
              <w:jc w:val="center"/>
              <w:rPr>
                <w:sz w:val="20"/>
                <w:szCs w:val="20"/>
                <w:lang w:val="en-US"/>
              </w:rPr>
            </w:pPr>
            <w:hyperlink r:id="rId489" w:history="1">
              <w:r w:rsidR="000C7F00" w:rsidRPr="0002580A">
                <w:rPr>
                  <w:rStyle w:val="a5"/>
                  <w:sz w:val="20"/>
                  <w:szCs w:val="20"/>
                </w:rPr>
                <w:t>roy.hval@yandex.ru</w:t>
              </w:r>
            </w:hyperlink>
          </w:p>
          <w:p w14:paraId="626830AB" w14:textId="77777777" w:rsidR="000C7F00" w:rsidRPr="0002580A" w:rsidRDefault="000C7F00" w:rsidP="000C7F00">
            <w:pPr>
              <w:jc w:val="center"/>
              <w:rPr>
                <w:sz w:val="20"/>
                <w:szCs w:val="20"/>
                <w:lang w:val="en-US"/>
              </w:rPr>
            </w:pPr>
          </w:p>
        </w:tc>
        <w:tc>
          <w:tcPr>
            <w:tcW w:w="2410" w:type="dxa"/>
            <w:gridSpan w:val="4"/>
          </w:tcPr>
          <w:p w14:paraId="521FF2F3" w14:textId="77777777" w:rsidR="000C7F00" w:rsidRPr="0002580A" w:rsidRDefault="000C7F00" w:rsidP="000C7F00">
            <w:pPr>
              <w:jc w:val="center"/>
              <w:rPr>
                <w:sz w:val="20"/>
                <w:szCs w:val="20"/>
              </w:rPr>
            </w:pPr>
            <w:r w:rsidRPr="0002580A">
              <w:rPr>
                <w:sz w:val="20"/>
                <w:szCs w:val="20"/>
              </w:rPr>
              <w:t>дневное пребывание,</w:t>
            </w:r>
          </w:p>
          <w:p w14:paraId="2EB84485" w14:textId="77777777" w:rsidR="000C7F00" w:rsidRPr="0002580A" w:rsidRDefault="000C7F00" w:rsidP="000C7F00">
            <w:pPr>
              <w:jc w:val="center"/>
              <w:rPr>
                <w:sz w:val="20"/>
                <w:szCs w:val="20"/>
              </w:rPr>
            </w:pPr>
            <w:r w:rsidRPr="0002580A">
              <w:rPr>
                <w:sz w:val="20"/>
                <w:szCs w:val="20"/>
              </w:rPr>
              <w:t>июнь – август</w:t>
            </w:r>
          </w:p>
          <w:p w14:paraId="6E297FE6" w14:textId="77777777" w:rsidR="000C7F00" w:rsidRPr="0002580A" w:rsidRDefault="000C7F00" w:rsidP="000C7F00">
            <w:pPr>
              <w:jc w:val="center"/>
              <w:rPr>
                <w:sz w:val="20"/>
                <w:szCs w:val="20"/>
              </w:rPr>
            </w:pPr>
          </w:p>
        </w:tc>
        <w:tc>
          <w:tcPr>
            <w:tcW w:w="1277" w:type="dxa"/>
            <w:gridSpan w:val="4"/>
          </w:tcPr>
          <w:p w14:paraId="491C95BD" w14:textId="77777777" w:rsidR="000C7F00" w:rsidRPr="0002580A" w:rsidRDefault="000C7F00" w:rsidP="000C7F00">
            <w:pPr>
              <w:jc w:val="center"/>
              <w:rPr>
                <w:sz w:val="20"/>
                <w:szCs w:val="20"/>
              </w:rPr>
            </w:pPr>
            <w:r w:rsidRPr="0002580A">
              <w:rPr>
                <w:sz w:val="20"/>
                <w:szCs w:val="20"/>
              </w:rPr>
              <w:t>135 чел.</w:t>
            </w:r>
          </w:p>
          <w:p w14:paraId="68A93ED0" w14:textId="77777777" w:rsidR="000C7F00" w:rsidRPr="0002580A" w:rsidRDefault="000C7F00" w:rsidP="000C7F00">
            <w:pPr>
              <w:jc w:val="center"/>
              <w:rPr>
                <w:sz w:val="20"/>
                <w:szCs w:val="20"/>
              </w:rPr>
            </w:pPr>
            <w:r w:rsidRPr="0002580A">
              <w:rPr>
                <w:sz w:val="20"/>
                <w:szCs w:val="20"/>
                <w:lang w:val="en-US"/>
              </w:rPr>
              <w:t xml:space="preserve">6 </w:t>
            </w:r>
            <w:r w:rsidRPr="0002580A">
              <w:rPr>
                <w:sz w:val="20"/>
                <w:szCs w:val="20"/>
              </w:rPr>
              <w:t>–14 лет</w:t>
            </w:r>
          </w:p>
        </w:tc>
        <w:tc>
          <w:tcPr>
            <w:tcW w:w="1280" w:type="dxa"/>
            <w:gridSpan w:val="5"/>
          </w:tcPr>
          <w:p w14:paraId="3FDB9285" w14:textId="77777777" w:rsidR="000C7F00" w:rsidRPr="0002580A" w:rsidRDefault="000C7F00" w:rsidP="000C7F00">
            <w:pPr>
              <w:jc w:val="center"/>
              <w:rPr>
                <w:sz w:val="20"/>
                <w:szCs w:val="20"/>
              </w:rPr>
            </w:pPr>
            <w:r w:rsidRPr="0002580A">
              <w:rPr>
                <w:sz w:val="20"/>
                <w:szCs w:val="20"/>
              </w:rPr>
              <w:t>Игровая комната, столовая, спортивный зал, спортивная площадка</w:t>
            </w:r>
          </w:p>
        </w:tc>
        <w:tc>
          <w:tcPr>
            <w:tcW w:w="1276" w:type="dxa"/>
            <w:gridSpan w:val="4"/>
          </w:tcPr>
          <w:p w14:paraId="6590D3CD" w14:textId="77777777" w:rsidR="000C7F00" w:rsidRPr="0002580A" w:rsidRDefault="000C7F00" w:rsidP="000C7F00">
            <w:pPr>
              <w:jc w:val="center"/>
              <w:rPr>
                <w:sz w:val="20"/>
                <w:szCs w:val="20"/>
              </w:rPr>
            </w:pPr>
            <w:r w:rsidRPr="0002580A">
              <w:rPr>
                <w:sz w:val="20"/>
                <w:szCs w:val="20"/>
              </w:rPr>
              <w:t>Питание на сумму   от 6,5 до 10 лет – 132,31 рублей, старше 10 лет – 149,20 рубль</w:t>
            </w:r>
          </w:p>
          <w:p w14:paraId="001A575D" w14:textId="77777777" w:rsidR="000C7F00" w:rsidRPr="0002580A" w:rsidRDefault="000C7F00" w:rsidP="000C7F00">
            <w:pPr>
              <w:jc w:val="center"/>
              <w:rPr>
                <w:sz w:val="20"/>
                <w:szCs w:val="20"/>
              </w:rPr>
            </w:pPr>
            <w:r w:rsidRPr="0002580A">
              <w:rPr>
                <w:sz w:val="20"/>
                <w:szCs w:val="20"/>
              </w:rPr>
              <w:t>в день на одного ребенка</w:t>
            </w:r>
          </w:p>
        </w:tc>
        <w:tc>
          <w:tcPr>
            <w:tcW w:w="1417" w:type="dxa"/>
            <w:gridSpan w:val="5"/>
          </w:tcPr>
          <w:p w14:paraId="0D962FE1"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55B77AD8" w14:textId="77777777" w:rsidR="000C7F00" w:rsidRPr="0002580A" w:rsidRDefault="000C7F00" w:rsidP="000C7F00">
            <w:pPr>
              <w:jc w:val="center"/>
              <w:rPr>
                <w:sz w:val="20"/>
                <w:szCs w:val="20"/>
              </w:rPr>
            </w:pPr>
            <w:r w:rsidRPr="0002580A">
              <w:rPr>
                <w:sz w:val="20"/>
                <w:szCs w:val="20"/>
              </w:rPr>
              <w:t>Реализуются спортивно-оздоровительные программы «Звезда» , «В здоровом теле – здоровый дух».</w:t>
            </w:r>
          </w:p>
          <w:p w14:paraId="7AF089D6" w14:textId="77777777" w:rsidR="000C7F00" w:rsidRPr="0002580A" w:rsidRDefault="000C7F00" w:rsidP="000C7F00">
            <w:pPr>
              <w:jc w:val="center"/>
              <w:rPr>
                <w:sz w:val="20"/>
                <w:szCs w:val="20"/>
              </w:rPr>
            </w:pPr>
            <w:r w:rsidRPr="0002580A">
              <w:rPr>
                <w:sz w:val="20"/>
                <w:szCs w:val="20"/>
              </w:rPr>
              <w:t>Медицинскую помощь в период летней оздоровительной кампании осуществляют специалисты КГБУЗ</w:t>
            </w:r>
          </w:p>
          <w:p w14:paraId="78E4D332" w14:textId="77777777" w:rsidR="000C7F00" w:rsidRPr="0002580A" w:rsidRDefault="000C7F00" w:rsidP="000C7F00">
            <w:pPr>
              <w:jc w:val="center"/>
              <w:rPr>
                <w:sz w:val="20"/>
                <w:szCs w:val="20"/>
              </w:rPr>
            </w:pPr>
            <w:r w:rsidRPr="0002580A">
              <w:rPr>
                <w:sz w:val="20"/>
                <w:szCs w:val="20"/>
              </w:rPr>
              <w:t>«Спасская центральная районная поликлиника» и фельдшера сельских ФАПов</w:t>
            </w:r>
          </w:p>
          <w:p w14:paraId="7D871A20" w14:textId="77777777" w:rsidR="000C7F00" w:rsidRPr="0002580A" w:rsidRDefault="000C7F00" w:rsidP="000C7F00">
            <w:pPr>
              <w:jc w:val="center"/>
              <w:rPr>
                <w:sz w:val="20"/>
                <w:szCs w:val="20"/>
              </w:rPr>
            </w:pPr>
          </w:p>
          <w:p w14:paraId="43022C4B" w14:textId="77777777" w:rsidR="000C7F00" w:rsidRPr="0002580A" w:rsidRDefault="000C7F00" w:rsidP="000C7F00">
            <w:pPr>
              <w:jc w:val="center"/>
              <w:rPr>
                <w:sz w:val="20"/>
                <w:szCs w:val="20"/>
                <w:lang w:val="en-US"/>
              </w:rPr>
            </w:pPr>
            <w:r w:rsidRPr="0002580A">
              <w:rPr>
                <w:color w:val="0563C1"/>
                <w:sz w:val="20"/>
                <w:szCs w:val="20"/>
                <w:u w:val="single"/>
                <w:lang w:val="en-US"/>
              </w:rPr>
              <w:t>Http://school-hvalinka.narod.ru</w:t>
            </w:r>
          </w:p>
        </w:tc>
        <w:tc>
          <w:tcPr>
            <w:tcW w:w="1276" w:type="dxa"/>
            <w:gridSpan w:val="6"/>
          </w:tcPr>
          <w:p w14:paraId="456A1E06" w14:textId="77777777" w:rsidR="000C7F00" w:rsidRPr="0002580A" w:rsidRDefault="000C7F00" w:rsidP="000C7F00">
            <w:pPr>
              <w:jc w:val="center"/>
              <w:rPr>
                <w:sz w:val="20"/>
                <w:szCs w:val="20"/>
                <w:lang w:val="en-US"/>
              </w:rPr>
            </w:pPr>
          </w:p>
        </w:tc>
      </w:tr>
      <w:tr w:rsidR="000C7F00" w:rsidRPr="0002580A" w14:paraId="517000EC" w14:textId="77777777" w:rsidTr="004E471D">
        <w:trPr>
          <w:gridAfter w:val="15"/>
          <w:wAfter w:w="16363" w:type="dxa"/>
        </w:trPr>
        <w:tc>
          <w:tcPr>
            <w:tcW w:w="451" w:type="dxa"/>
          </w:tcPr>
          <w:p w14:paraId="35C72B2F" w14:textId="77777777" w:rsidR="000C7F00" w:rsidRPr="0002580A" w:rsidRDefault="000C7F00" w:rsidP="000C7F00">
            <w:pPr>
              <w:pStyle w:val="a7"/>
              <w:numPr>
                <w:ilvl w:val="0"/>
                <w:numId w:val="9"/>
              </w:numPr>
              <w:jc w:val="center"/>
              <w:rPr>
                <w:sz w:val="20"/>
                <w:szCs w:val="20"/>
                <w:lang w:val="en-US"/>
              </w:rPr>
            </w:pPr>
          </w:p>
        </w:tc>
        <w:tc>
          <w:tcPr>
            <w:tcW w:w="1819" w:type="dxa"/>
            <w:gridSpan w:val="4"/>
          </w:tcPr>
          <w:p w14:paraId="34D088A2" w14:textId="77777777" w:rsidR="000C7F00" w:rsidRPr="0002580A" w:rsidRDefault="000C7F00" w:rsidP="000C7F00">
            <w:pPr>
              <w:pStyle w:val="1"/>
              <w:jc w:val="center"/>
              <w:rPr>
                <w:sz w:val="20"/>
                <w:szCs w:val="20"/>
              </w:rPr>
            </w:pPr>
            <w:r w:rsidRPr="0002580A">
              <w:rPr>
                <w:sz w:val="20"/>
                <w:szCs w:val="20"/>
              </w:rPr>
              <w:t>Пришкольный оздоровительный лагерь муниципального бюджетного общеобразовательного учреждения «Средняя общеобразовательная школа № 15» села Кронштадтка</w:t>
            </w:r>
          </w:p>
        </w:tc>
        <w:tc>
          <w:tcPr>
            <w:tcW w:w="1702" w:type="dxa"/>
            <w:gridSpan w:val="4"/>
          </w:tcPr>
          <w:p w14:paraId="3F169188" w14:textId="77777777" w:rsidR="000C7F00" w:rsidRPr="0002580A" w:rsidRDefault="000C7F00" w:rsidP="000C7F00">
            <w:pPr>
              <w:pStyle w:val="1"/>
              <w:jc w:val="center"/>
              <w:rPr>
                <w:sz w:val="20"/>
                <w:szCs w:val="20"/>
              </w:rPr>
            </w:pPr>
            <w:r w:rsidRPr="0002580A">
              <w:rPr>
                <w:sz w:val="20"/>
                <w:szCs w:val="20"/>
              </w:rPr>
              <w:t>ул. Борисова, 6,</w:t>
            </w:r>
          </w:p>
          <w:p w14:paraId="5FD9F0B6" w14:textId="77777777" w:rsidR="000C7F00" w:rsidRPr="0002580A" w:rsidRDefault="000C7F00" w:rsidP="000C7F00">
            <w:pPr>
              <w:pStyle w:val="1"/>
              <w:jc w:val="center"/>
              <w:rPr>
                <w:sz w:val="20"/>
                <w:szCs w:val="20"/>
              </w:rPr>
            </w:pPr>
            <w:r w:rsidRPr="0002580A">
              <w:rPr>
                <w:sz w:val="20"/>
                <w:szCs w:val="20"/>
              </w:rPr>
              <w:t>с. Кронштадтка,</w:t>
            </w:r>
          </w:p>
          <w:p w14:paraId="46F45BF2" w14:textId="77777777" w:rsidR="000C7F00" w:rsidRPr="0002580A" w:rsidRDefault="000C7F00" w:rsidP="000C7F00">
            <w:pPr>
              <w:pStyle w:val="1"/>
              <w:jc w:val="center"/>
              <w:rPr>
                <w:sz w:val="20"/>
                <w:szCs w:val="20"/>
              </w:rPr>
            </w:pPr>
            <w:r w:rsidRPr="0002580A">
              <w:rPr>
                <w:sz w:val="20"/>
                <w:szCs w:val="20"/>
              </w:rPr>
              <w:t>Спасский район,</w:t>
            </w:r>
          </w:p>
          <w:p w14:paraId="277826FC" w14:textId="77777777" w:rsidR="000C7F00" w:rsidRPr="0002580A" w:rsidRDefault="000C7F00" w:rsidP="000C7F00">
            <w:pPr>
              <w:pStyle w:val="1"/>
              <w:jc w:val="center"/>
              <w:rPr>
                <w:sz w:val="20"/>
                <w:szCs w:val="20"/>
              </w:rPr>
            </w:pPr>
            <w:r w:rsidRPr="0002580A">
              <w:rPr>
                <w:sz w:val="20"/>
                <w:szCs w:val="20"/>
              </w:rPr>
              <w:t>692207 ,</w:t>
            </w:r>
          </w:p>
          <w:p w14:paraId="477C63BE" w14:textId="77777777" w:rsidR="000C7F00" w:rsidRPr="0002580A" w:rsidRDefault="000C7F00" w:rsidP="000C7F00">
            <w:pPr>
              <w:jc w:val="center"/>
              <w:rPr>
                <w:sz w:val="20"/>
                <w:szCs w:val="20"/>
              </w:rPr>
            </w:pPr>
            <w:r w:rsidRPr="0002580A">
              <w:rPr>
                <w:sz w:val="20"/>
                <w:szCs w:val="20"/>
              </w:rPr>
              <w:t>тел. 7-18-10,</w:t>
            </w:r>
          </w:p>
          <w:p w14:paraId="0A0B53D5" w14:textId="77777777" w:rsidR="000C7F00" w:rsidRPr="0002580A" w:rsidRDefault="000C7F00" w:rsidP="000C7F00">
            <w:pPr>
              <w:jc w:val="center"/>
              <w:rPr>
                <w:sz w:val="20"/>
                <w:szCs w:val="20"/>
              </w:rPr>
            </w:pPr>
          </w:p>
          <w:p w14:paraId="6F9BC3C1" w14:textId="77777777" w:rsidR="000C7F00" w:rsidRPr="0002580A" w:rsidRDefault="00D715EA" w:rsidP="000C7F00">
            <w:pPr>
              <w:jc w:val="center"/>
              <w:rPr>
                <w:sz w:val="20"/>
                <w:szCs w:val="20"/>
              </w:rPr>
            </w:pPr>
            <w:hyperlink r:id="rId490" w:history="1">
              <w:r w:rsidR="000C7F00" w:rsidRPr="0002580A">
                <w:rPr>
                  <w:color w:val="0000FF"/>
                  <w:sz w:val="20"/>
                  <w:szCs w:val="20"/>
                  <w:u w:val="single"/>
                </w:rPr>
                <w:t>mousosh15@rambler.ru</w:t>
              </w:r>
            </w:hyperlink>
          </w:p>
        </w:tc>
        <w:tc>
          <w:tcPr>
            <w:tcW w:w="2410" w:type="dxa"/>
            <w:gridSpan w:val="4"/>
          </w:tcPr>
          <w:p w14:paraId="45B1B7DA" w14:textId="77777777" w:rsidR="000C7F00" w:rsidRPr="0002580A" w:rsidRDefault="000C7F00" w:rsidP="000C7F00">
            <w:pPr>
              <w:jc w:val="center"/>
              <w:rPr>
                <w:sz w:val="20"/>
                <w:szCs w:val="20"/>
              </w:rPr>
            </w:pPr>
            <w:r w:rsidRPr="0002580A">
              <w:rPr>
                <w:sz w:val="20"/>
                <w:szCs w:val="20"/>
              </w:rPr>
              <w:t>дневное пребывание,</w:t>
            </w:r>
          </w:p>
          <w:p w14:paraId="4DE70009" w14:textId="77777777" w:rsidR="000C7F00" w:rsidRPr="0002580A" w:rsidRDefault="000C7F00" w:rsidP="000C7F00">
            <w:pPr>
              <w:jc w:val="center"/>
              <w:rPr>
                <w:sz w:val="20"/>
                <w:szCs w:val="20"/>
              </w:rPr>
            </w:pPr>
            <w:r w:rsidRPr="0002580A">
              <w:rPr>
                <w:sz w:val="20"/>
                <w:szCs w:val="20"/>
              </w:rPr>
              <w:t>июнь – август</w:t>
            </w:r>
          </w:p>
          <w:p w14:paraId="31F92AF1" w14:textId="77777777" w:rsidR="000C7F00" w:rsidRPr="0002580A" w:rsidRDefault="000C7F00" w:rsidP="000C7F00">
            <w:pPr>
              <w:jc w:val="center"/>
              <w:rPr>
                <w:sz w:val="20"/>
                <w:szCs w:val="20"/>
              </w:rPr>
            </w:pPr>
          </w:p>
        </w:tc>
        <w:tc>
          <w:tcPr>
            <w:tcW w:w="1277" w:type="dxa"/>
            <w:gridSpan w:val="4"/>
          </w:tcPr>
          <w:p w14:paraId="3EF138F1" w14:textId="77777777" w:rsidR="000C7F00" w:rsidRPr="0002580A" w:rsidRDefault="000C7F00" w:rsidP="000C7F00">
            <w:pPr>
              <w:jc w:val="center"/>
              <w:rPr>
                <w:sz w:val="20"/>
                <w:szCs w:val="20"/>
              </w:rPr>
            </w:pPr>
            <w:r w:rsidRPr="0002580A">
              <w:rPr>
                <w:sz w:val="20"/>
                <w:szCs w:val="20"/>
              </w:rPr>
              <w:t>25 чел.</w:t>
            </w:r>
          </w:p>
          <w:p w14:paraId="472243C7" w14:textId="77777777" w:rsidR="000C7F00" w:rsidRPr="0002580A" w:rsidRDefault="000C7F00" w:rsidP="000C7F00">
            <w:pPr>
              <w:jc w:val="center"/>
              <w:rPr>
                <w:sz w:val="20"/>
                <w:szCs w:val="20"/>
              </w:rPr>
            </w:pPr>
            <w:r w:rsidRPr="0002580A">
              <w:rPr>
                <w:sz w:val="20"/>
                <w:szCs w:val="20"/>
                <w:lang w:val="en-US"/>
              </w:rPr>
              <w:t xml:space="preserve">6 </w:t>
            </w:r>
            <w:r w:rsidRPr="0002580A">
              <w:rPr>
                <w:sz w:val="20"/>
                <w:szCs w:val="20"/>
              </w:rPr>
              <w:t>–14 лет</w:t>
            </w:r>
          </w:p>
        </w:tc>
        <w:tc>
          <w:tcPr>
            <w:tcW w:w="1280" w:type="dxa"/>
            <w:gridSpan w:val="5"/>
          </w:tcPr>
          <w:p w14:paraId="088EF50D" w14:textId="77777777" w:rsidR="000C7F00" w:rsidRPr="0002580A" w:rsidRDefault="000C7F00" w:rsidP="000C7F00">
            <w:pPr>
              <w:jc w:val="center"/>
              <w:rPr>
                <w:sz w:val="20"/>
                <w:szCs w:val="20"/>
              </w:rPr>
            </w:pPr>
            <w:r w:rsidRPr="0002580A">
              <w:rPr>
                <w:sz w:val="20"/>
                <w:szCs w:val="20"/>
              </w:rPr>
              <w:t>Игровая комната, столовая, спортивный зал, спортивная площадка</w:t>
            </w:r>
          </w:p>
        </w:tc>
        <w:tc>
          <w:tcPr>
            <w:tcW w:w="1276" w:type="dxa"/>
            <w:gridSpan w:val="4"/>
          </w:tcPr>
          <w:p w14:paraId="6F5B9956" w14:textId="77777777" w:rsidR="000C7F00" w:rsidRPr="0002580A" w:rsidRDefault="000C7F00" w:rsidP="000C7F00">
            <w:pPr>
              <w:jc w:val="center"/>
              <w:rPr>
                <w:sz w:val="20"/>
                <w:szCs w:val="20"/>
              </w:rPr>
            </w:pPr>
            <w:r w:rsidRPr="0002580A">
              <w:rPr>
                <w:sz w:val="20"/>
                <w:szCs w:val="20"/>
              </w:rPr>
              <w:t>Питание на сумму   от 6,5 до 10 лет – 132,31 рублей, старше 10 лет – 149,20 рубль</w:t>
            </w:r>
          </w:p>
          <w:p w14:paraId="28165920" w14:textId="77777777" w:rsidR="000C7F00" w:rsidRPr="0002580A" w:rsidRDefault="000C7F00" w:rsidP="000C7F00">
            <w:pPr>
              <w:jc w:val="center"/>
              <w:rPr>
                <w:sz w:val="20"/>
                <w:szCs w:val="20"/>
              </w:rPr>
            </w:pPr>
            <w:r w:rsidRPr="0002580A">
              <w:rPr>
                <w:sz w:val="20"/>
                <w:szCs w:val="20"/>
              </w:rPr>
              <w:t>в день на одного ребенка</w:t>
            </w:r>
          </w:p>
        </w:tc>
        <w:tc>
          <w:tcPr>
            <w:tcW w:w="1417" w:type="dxa"/>
            <w:gridSpan w:val="5"/>
          </w:tcPr>
          <w:p w14:paraId="7C65F537"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E7D41F4" w14:textId="77777777" w:rsidR="000C7F00" w:rsidRPr="0002580A" w:rsidRDefault="000C7F00" w:rsidP="000C7F00">
            <w:pPr>
              <w:jc w:val="center"/>
              <w:rPr>
                <w:sz w:val="20"/>
                <w:szCs w:val="20"/>
              </w:rPr>
            </w:pPr>
            <w:r w:rsidRPr="0002580A">
              <w:rPr>
                <w:sz w:val="20"/>
                <w:szCs w:val="20"/>
              </w:rPr>
              <w:t>Реализуется программа «Лето, воздух и вода».</w:t>
            </w:r>
          </w:p>
          <w:p w14:paraId="56581AF6" w14:textId="77777777" w:rsidR="000C7F00" w:rsidRPr="0002580A" w:rsidRDefault="000C7F00" w:rsidP="000C7F00">
            <w:pPr>
              <w:jc w:val="center"/>
              <w:rPr>
                <w:sz w:val="20"/>
                <w:szCs w:val="20"/>
              </w:rPr>
            </w:pPr>
            <w:r w:rsidRPr="0002580A">
              <w:rPr>
                <w:sz w:val="20"/>
                <w:szCs w:val="20"/>
              </w:rPr>
              <w:t>Медицинскую помощь в период летней оздоровительной кампании осуществляют специалисты КГБУЗ</w:t>
            </w:r>
          </w:p>
          <w:p w14:paraId="0D0F29CF" w14:textId="77777777" w:rsidR="000C7F00" w:rsidRPr="0002580A" w:rsidRDefault="000C7F00" w:rsidP="000C7F00">
            <w:pPr>
              <w:jc w:val="center"/>
              <w:rPr>
                <w:sz w:val="20"/>
                <w:szCs w:val="20"/>
              </w:rPr>
            </w:pPr>
            <w:r w:rsidRPr="0002580A">
              <w:rPr>
                <w:sz w:val="20"/>
                <w:szCs w:val="20"/>
              </w:rPr>
              <w:t>«Спасская центральная районная поликлиника» и фельдшера сельских ФАПов.</w:t>
            </w:r>
          </w:p>
          <w:p w14:paraId="19C3A6E5" w14:textId="77777777" w:rsidR="000C7F00" w:rsidRPr="0002580A" w:rsidRDefault="000C7F00" w:rsidP="000C7F00">
            <w:pPr>
              <w:jc w:val="center"/>
              <w:rPr>
                <w:sz w:val="20"/>
                <w:szCs w:val="20"/>
              </w:rPr>
            </w:pPr>
          </w:p>
          <w:p w14:paraId="01E6579E" w14:textId="77777777" w:rsidR="000C7F00" w:rsidRPr="0002580A" w:rsidRDefault="000C7F00" w:rsidP="000C7F00">
            <w:pPr>
              <w:jc w:val="center"/>
              <w:rPr>
                <w:sz w:val="20"/>
                <w:szCs w:val="20"/>
              </w:rPr>
            </w:pPr>
            <w:r w:rsidRPr="0002580A">
              <w:rPr>
                <w:color w:val="0563C1"/>
                <w:sz w:val="20"/>
                <w:szCs w:val="20"/>
                <w:u w:val="single"/>
                <w:lang w:val="en-US"/>
              </w:rPr>
              <w:t>Http://kronshtadtka.narod.ru</w:t>
            </w:r>
          </w:p>
        </w:tc>
        <w:tc>
          <w:tcPr>
            <w:tcW w:w="1276" w:type="dxa"/>
            <w:gridSpan w:val="6"/>
          </w:tcPr>
          <w:p w14:paraId="7CBBF341" w14:textId="77777777" w:rsidR="000C7F00" w:rsidRPr="0002580A" w:rsidRDefault="000C7F00" w:rsidP="000C7F00">
            <w:pPr>
              <w:jc w:val="center"/>
              <w:rPr>
                <w:sz w:val="20"/>
                <w:szCs w:val="20"/>
              </w:rPr>
            </w:pPr>
          </w:p>
        </w:tc>
      </w:tr>
      <w:tr w:rsidR="000C7F00" w:rsidRPr="0002580A" w14:paraId="0C3FECA0" w14:textId="77777777" w:rsidTr="004E471D">
        <w:trPr>
          <w:gridAfter w:val="15"/>
          <w:wAfter w:w="16363" w:type="dxa"/>
        </w:trPr>
        <w:tc>
          <w:tcPr>
            <w:tcW w:w="451" w:type="dxa"/>
          </w:tcPr>
          <w:p w14:paraId="50E03553" w14:textId="77777777" w:rsidR="000C7F00" w:rsidRPr="0002580A" w:rsidRDefault="000C7F00" w:rsidP="000C7F00">
            <w:pPr>
              <w:pStyle w:val="a7"/>
              <w:numPr>
                <w:ilvl w:val="0"/>
                <w:numId w:val="9"/>
              </w:numPr>
              <w:jc w:val="center"/>
              <w:rPr>
                <w:sz w:val="20"/>
                <w:szCs w:val="20"/>
              </w:rPr>
            </w:pPr>
          </w:p>
        </w:tc>
        <w:tc>
          <w:tcPr>
            <w:tcW w:w="1819" w:type="dxa"/>
            <w:gridSpan w:val="4"/>
          </w:tcPr>
          <w:p w14:paraId="446A97F4" w14:textId="77777777" w:rsidR="000C7F00" w:rsidRPr="0002580A" w:rsidRDefault="000C7F00" w:rsidP="000C7F00">
            <w:pPr>
              <w:pStyle w:val="1"/>
              <w:jc w:val="center"/>
              <w:rPr>
                <w:sz w:val="20"/>
                <w:szCs w:val="20"/>
              </w:rPr>
            </w:pPr>
            <w:r w:rsidRPr="0002580A">
              <w:rPr>
                <w:sz w:val="20"/>
                <w:szCs w:val="20"/>
              </w:rPr>
              <w:t>Пришкольный оздоровительный лагерь муниципального бюджетного общеобразовательного учреждения «Средняя общеобразовательная школа № 18» села Новорусановка</w:t>
            </w:r>
          </w:p>
        </w:tc>
        <w:tc>
          <w:tcPr>
            <w:tcW w:w="1702" w:type="dxa"/>
            <w:gridSpan w:val="4"/>
          </w:tcPr>
          <w:p w14:paraId="48544D92" w14:textId="77777777" w:rsidR="000C7F00" w:rsidRPr="0002580A" w:rsidRDefault="000C7F00" w:rsidP="000C7F00">
            <w:pPr>
              <w:pStyle w:val="1"/>
              <w:jc w:val="center"/>
              <w:rPr>
                <w:sz w:val="20"/>
                <w:szCs w:val="20"/>
              </w:rPr>
            </w:pPr>
            <w:r w:rsidRPr="0002580A">
              <w:rPr>
                <w:sz w:val="20"/>
                <w:szCs w:val="20"/>
              </w:rPr>
              <w:t>ул. Школьная, 2,</w:t>
            </w:r>
          </w:p>
          <w:p w14:paraId="6530C363" w14:textId="77777777" w:rsidR="000C7F00" w:rsidRPr="0002580A" w:rsidRDefault="000C7F00" w:rsidP="000C7F00">
            <w:pPr>
              <w:pStyle w:val="1"/>
              <w:jc w:val="center"/>
              <w:rPr>
                <w:sz w:val="20"/>
                <w:szCs w:val="20"/>
              </w:rPr>
            </w:pPr>
            <w:r w:rsidRPr="0002580A">
              <w:rPr>
                <w:sz w:val="20"/>
                <w:szCs w:val="20"/>
              </w:rPr>
              <w:t>с. Новорусановка,</w:t>
            </w:r>
          </w:p>
          <w:p w14:paraId="1AC495A4" w14:textId="77777777" w:rsidR="000C7F00" w:rsidRPr="0002580A" w:rsidRDefault="000C7F00" w:rsidP="000C7F00">
            <w:pPr>
              <w:pStyle w:val="1"/>
              <w:jc w:val="center"/>
              <w:rPr>
                <w:sz w:val="20"/>
                <w:szCs w:val="20"/>
              </w:rPr>
            </w:pPr>
            <w:r w:rsidRPr="0002580A">
              <w:rPr>
                <w:sz w:val="20"/>
                <w:szCs w:val="20"/>
              </w:rPr>
              <w:t>Спасский район,</w:t>
            </w:r>
          </w:p>
          <w:p w14:paraId="02AD84E8" w14:textId="77777777" w:rsidR="000C7F00" w:rsidRPr="0002580A" w:rsidRDefault="000C7F00" w:rsidP="000C7F00">
            <w:pPr>
              <w:pStyle w:val="1"/>
              <w:jc w:val="center"/>
              <w:rPr>
                <w:sz w:val="20"/>
                <w:szCs w:val="20"/>
              </w:rPr>
            </w:pPr>
            <w:r w:rsidRPr="0002580A">
              <w:rPr>
                <w:sz w:val="20"/>
                <w:szCs w:val="20"/>
              </w:rPr>
              <w:t>692205,</w:t>
            </w:r>
          </w:p>
          <w:p w14:paraId="55D060F7" w14:textId="77777777" w:rsidR="000C7F00" w:rsidRPr="0002580A" w:rsidRDefault="000C7F00" w:rsidP="000C7F00">
            <w:pPr>
              <w:jc w:val="center"/>
              <w:rPr>
                <w:sz w:val="20"/>
                <w:szCs w:val="20"/>
              </w:rPr>
            </w:pPr>
            <w:r w:rsidRPr="0002580A">
              <w:rPr>
                <w:sz w:val="20"/>
                <w:szCs w:val="20"/>
              </w:rPr>
              <w:t>тел. 7-75-94,</w:t>
            </w:r>
          </w:p>
          <w:p w14:paraId="3624D5C6" w14:textId="77777777" w:rsidR="000C7F00" w:rsidRPr="0002580A" w:rsidRDefault="000C7F00" w:rsidP="000C7F00">
            <w:pPr>
              <w:jc w:val="center"/>
              <w:rPr>
                <w:sz w:val="20"/>
                <w:szCs w:val="20"/>
              </w:rPr>
            </w:pPr>
          </w:p>
          <w:p w14:paraId="3E29E8F1" w14:textId="77777777" w:rsidR="000C7F00" w:rsidRPr="0002580A" w:rsidRDefault="00D715EA" w:rsidP="000C7F00">
            <w:pPr>
              <w:jc w:val="center"/>
              <w:rPr>
                <w:sz w:val="20"/>
                <w:szCs w:val="20"/>
              </w:rPr>
            </w:pPr>
            <w:hyperlink r:id="rId491" w:history="1">
              <w:r w:rsidR="000C7F00" w:rsidRPr="0002580A">
                <w:rPr>
                  <w:color w:val="0000FF"/>
                  <w:sz w:val="20"/>
                  <w:szCs w:val="20"/>
                  <w:u w:val="single"/>
                </w:rPr>
                <w:t>novr-mou-spr@yandex.ru</w:t>
              </w:r>
            </w:hyperlink>
          </w:p>
        </w:tc>
        <w:tc>
          <w:tcPr>
            <w:tcW w:w="2410" w:type="dxa"/>
            <w:gridSpan w:val="4"/>
          </w:tcPr>
          <w:p w14:paraId="68DA417C" w14:textId="77777777" w:rsidR="000C7F00" w:rsidRPr="0002580A" w:rsidRDefault="000C7F00" w:rsidP="000C7F00">
            <w:pPr>
              <w:jc w:val="center"/>
              <w:rPr>
                <w:sz w:val="20"/>
                <w:szCs w:val="20"/>
              </w:rPr>
            </w:pPr>
            <w:r w:rsidRPr="0002580A">
              <w:rPr>
                <w:sz w:val="20"/>
                <w:szCs w:val="20"/>
              </w:rPr>
              <w:t>дневное пребывание,</w:t>
            </w:r>
          </w:p>
          <w:p w14:paraId="180F2D62" w14:textId="77777777" w:rsidR="000C7F00" w:rsidRPr="0002580A" w:rsidRDefault="000C7F00" w:rsidP="000C7F00">
            <w:pPr>
              <w:jc w:val="center"/>
              <w:rPr>
                <w:sz w:val="20"/>
                <w:szCs w:val="20"/>
              </w:rPr>
            </w:pPr>
            <w:r w:rsidRPr="0002580A">
              <w:rPr>
                <w:sz w:val="20"/>
                <w:szCs w:val="20"/>
              </w:rPr>
              <w:t>июнь – август</w:t>
            </w:r>
          </w:p>
          <w:p w14:paraId="194CBB55" w14:textId="77777777" w:rsidR="000C7F00" w:rsidRPr="0002580A" w:rsidRDefault="000C7F00" w:rsidP="000C7F00">
            <w:pPr>
              <w:jc w:val="center"/>
              <w:rPr>
                <w:sz w:val="20"/>
                <w:szCs w:val="20"/>
              </w:rPr>
            </w:pPr>
          </w:p>
        </w:tc>
        <w:tc>
          <w:tcPr>
            <w:tcW w:w="1277" w:type="dxa"/>
            <w:gridSpan w:val="4"/>
          </w:tcPr>
          <w:p w14:paraId="2FBB5E3B" w14:textId="77777777" w:rsidR="000C7F00" w:rsidRPr="0002580A" w:rsidRDefault="000C7F00" w:rsidP="000C7F00">
            <w:pPr>
              <w:jc w:val="center"/>
              <w:rPr>
                <w:sz w:val="20"/>
                <w:szCs w:val="20"/>
              </w:rPr>
            </w:pPr>
            <w:r w:rsidRPr="0002580A">
              <w:rPr>
                <w:sz w:val="20"/>
                <w:szCs w:val="20"/>
              </w:rPr>
              <w:t>25 чел.</w:t>
            </w:r>
          </w:p>
          <w:p w14:paraId="421AD9AC" w14:textId="77777777" w:rsidR="000C7F00" w:rsidRPr="0002580A" w:rsidRDefault="000C7F00" w:rsidP="000C7F00">
            <w:pPr>
              <w:jc w:val="center"/>
              <w:rPr>
                <w:sz w:val="20"/>
                <w:szCs w:val="20"/>
              </w:rPr>
            </w:pPr>
            <w:r w:rsidRPr="0002580A">
              <w:rPr>
                <w:sz w:val="20"/>
                <w:szCs w:val="20"/>
                <w:lang w:val="en-US"/>
              </w:rPr>
              <w:t xml:space="preserve">6 </w:t>
            </w:r>
            <w:r w:rsidRPr="0002580A">
              <w:rPr>
                <w:sz w:val="20"/>
                <w:szCs w:val="20"/>
              </w:rPr>
              <w:t>–14 лет</w:t>
            </w:r>
          </w:p>
        </w:tc>
        <w:tc>
          <w:tcPr>
            <w:tcW w:w="1280" w:type="dxa"/>
            <w:gridSpan w:val="5"/>
          </w:tcPr>
          <w:p w14:paraId="1B1D65F7" w14:textId="77777777" w:rsidR="000C7F00" w:rsidRPr="0002580A" w:rsidRDefault="000C7F00" w:rsidP="000C7F00">
            <w:pPr>
              <w:jc w:val="center"/>
              <w:rPr>
                <w:sz w:val="20"/>
                <w:szCs w:val="20"/>
              </w:rPr>
            </w:pPr>
            <w:r w:rsidRPr="0002580A">
              <w:rPr>
                <w:sz w:val="20"/>
                <w:szCs w:val="20"/>
              </w:rPr>
              <w:t>Игровая комната, столовая, спортивный зал, спортивная площадка</w:t>
            </w:r>
          </w:p>
        </w:tc>
        <w:tc>
          <w:tcPr>
            <w:tcW w:w="1276" w:type="dxa"/>
            <w:gridSpan w:val="4"/>
          </w:tcPr>
          <w:p w14:paraId="51DD7D56" w14:textId="77777777" w:rsidR="000C7F00" w:rsidRPr="0002580A" w:rsidRDefault="000C7F00" w:rsidP="000C7F00">
            <w:pPr>
              <w:jc w:val="center"/>
              <w:rPr>
                <w:sz w:val="20"/>
                <w:szCs w:val="20"/>
              </w:rPr>
            </w:pPr>
            <w:r w:rsidRPr="0002580A">
              <w:rPr>
                <w:sz w:val="20"/>
                <w:szCs w:val="20"/>
              </w:rPr>
              <w:t>Питание на сумму   от 6,5 до 10 лет – 132,31 рублей, старше 10 лет – 149,20 рубль</w:t>
            </w:r>
          </w:p>
          <w:p w14:paraId="391E2675" w14:textId="77777777" w:rsidR="000C7F00" w:rsidRPr="0002580A" w:rsidRDefault="000C7F00" w:rsidP="000C7F00">
            <w:pPr>
              <w:jc w:val="center"/>
              <w:rPr>
                <w:sz w:val="20"/>
                <w:szCs w:val="20"/>
              </w:rPr>
            </w:pPr>
            <w:r w:rsidRPr="0002580A">
              <w:rPr>
                <w:sz w:val="20"/>
                <w:szCs w:val="20"/>
              </w:rPr>
              <w:t>в день на одного ребенка</w:t>
            </w:r>
          </w:p>
        </w:tc>
        <w:tc>
          <w:tcPr>
            <w:tcW w:w="1417" w:type="dxa"/>
            <w:gridSpan w:val="5"/>
          </w:tcPr>
          <w:p w14:paraId="54B624A7"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6AA905D0" w14:textId="77777777" w:rsidR="000C7F00" w:rsidRPr="0002580A" w:rsidRDefault="000C7F00" w:rsidP="000C7F00">
            <w:pPr>
              <w:jc w:val="center"/>
              <w:rPr>
                <w:sz w:val="20"/>
                <w:szCs w:val="20"/>
              </w:rPr>
            </w:pPr>
            <w:r w:rsidRPr="0002580A">
              <w:rPr>
                <w:sz w:val="20"/>
                <w:szCs w:val="20"/>
              </w:rPr>
              <w:t>Реализуется программа летнего отдыха детей «Ключи от лета».</w:t>
            </w:r>
          </w:p>
          <w:p w14:paraId="7150F305" w14:textId="77777777" w:rsidR="000C7F00" w:rsidRPr="0002580A" w:rsidRDefault="000C7F00" w:rsidP="000C7F00">
            <w:pPr>
              <w:jc w:val="center"/>
              <w:rPr>
                <w:sz w:val="20"/>
                <w:szCs w:val="20"/>
              </w:rPr>
            </w:pPr>
            <w:r w:rsidRPr="0002580A">
              <w:rPr>
                <w:sz w:val="20"/>
                <w:szCs w:val="20"/>
              </w:rPr>
              <w:t>Медицинскую помощь в период летней оздоровительной кампании осуществляют специалисты КГБУЗ</w:t>
            </w:r>
          </w:p>
          <w:p w14:paraId="49880DB0" w14:textId="77777777" w:rsidR="000C7F00" w:rsidRPr="0002580A" w:rsidRDefault="000C7F00" w:rsidP="000C7F00">
            <w:pPr>
              <w:jc w:val="center"/>
              <w:rPr>
                <w:sz w:val="20"/>
                <w:szCs w:val="20"/>
              </w:rPr>
            </w:pPr>
            <w:r w:rsidRPr="0002580A">
              <w:rPr>
                <w:sz w:val="20"/>
                <w:szCs w:val="20"/>
              </w:rPr>
              <w:t>«Спасская центральная районная поликлиника» и фельдшера сельских ФАПов</w:t>
            </w:r>
          </w:p>
          <w:p w14:paraId="0381F0FB" w14:textId="77777777" w:rsidR="000C7F00" w:rsidRPr="0002580A" w:rsidRDefault="000C7F00" w:rsidP="000C7F00">
            <w:pPr>
              <w:jc w:val="center"/>
              <w:rPr>
                <w:sz w:val="20"/>
                <w:szCs w:val="20"/>
              </w:rPr>
            </w:pPr>
          </w:p>
          <w:p w14:paraId="2B069112" w14:textId="77777777" w:rsidR="000C7F00" w:rsidRPr="0002580A" w:rsidRDefault="000C7F00" w:rsidP="000C7F00">
            <w:pPr>
              <w:jc w:val="center"/>
              <w:rPr>
                <w:sz w:val="20"/>
                <w:szCs w:val="20"/>
              </w:rPr>
            </w:pPr>
            <w:r w:rsidRPr="0002580A">
              <w:rPr>
                <w:color w:val="0563C1"/>
                <w:sz w:val="20"/>
                <w:szCs w:val="20"/>
                <w:u w:val="single"/>
                <w:lang w:val="en-US"/>
              </w:rPr>
              <w:t>Http://schooln.ru</w:t>
            </w:r>
          </w:p>
        </w:tc>
        <w:tc>
          <w:tcPr>
            <w:tcW w:w="1276" w:type="dxa"/>
            <w:gridSpan w:val="6"/>
          </w:tcPr>
          <w:p w14:paraId="35F828BF" w14:textId="77777777" w:rsidR="000C7F00" w:rsidRPr="0002580A" w:rsidRDefault="000C7F00" w:rsidP="000C7F00">
            <w:pPr>
              <w:jc w:val="center"/>
              <w:rPr>
                <w:sz w:val="20"/>
                <w:szCs w:val="20"/>
              </w:rPr>
            </w:pPr>
          </w:p>
        </w:tc>
      </w:tr>
      <w:tr w:rsidR="000C7F00" w:rsidRPr="0002580A" w14:paraId="043C2514" w14:textId="77777777" w:rsidTr="004E471D">
        <w:trPr>
          <w:gridAfter w:val="15"/>
          <w:wAfter w:w="16363" w:type="dxa"/>
        </w:trPr>
        <w:tc>
          <w:tcPr>
            <w:tcW w:w="451" w:type="dxa"/>
          </w:tcPr>
          <w:p w14:paraId="0B65634F" w14:textId="77777777" w:rsidR="000C7F00" w:rsidRPr="0002580A" w:rsidRDefault="000C7F00" w:rsidP="000C7F00">
            <w:pPr>
              <w:pStyle w:val="a7"/>
              <w:numPr>
                <w:ilvl w:val="0"/>
                <w:numId w:val="9"/>
              </w:numPr>
              <w:jc w:val="center"/>
              <w:rPr>
                <w:sz w:val="20"/>
                <w:szCs w:val="20"/>
              </w:rPr>
            </w:pPr>
          </w:p>
        </w:tc>
        <w:tc>
          <w:tcPr>
            <w:tcW w:w="1819" w:type="dxa"/>
            <w:gridSpan w:val="4"/>
          </w:tcPr>
          <w:p w14:paraId="4B9F957B" w14:textId="77777777" w:rsidR="000C7F00" w:rsidRPr="0002580A" w:rsidRDefault="000C7F00" w:rsidP="000C7F00">
            <w:pPr>
              <w:pStyle w:val="1"/>
              <w:jc w:val="center"/>
              <w:rPr>
                <w:sz w:val="20"/>
                <w:szCs w:val="20"/>
              </w:rPr>
            </w:pPr>
            <w:r w:rsidRPr="0002580A">
              <w:rPr>
                <w:sz w:val="20"/>
                <w:szCs w:val="20"/>
              </w:rPr>
              <w:t>Пришкольный оздоровительный лагерь муниципального бюджетного общеобразовательного учреждения «Основная общеобразовательная школа № 19»  села Славинка</w:t>
            </w:r>
          </w:p>
        </w:tc>
        <w:tc>
          <w:tcPr>
            <w:tcW w:w="1702" w:type="dxa"/>
            <w:gridSpan w:val="4"/>
          </w:tcPr>
          <w:p w14:paraId="443669F9" w14:textId="77777777" w:rsidR="000C7F00" w:rsidRPr="0002580A" w:rsidRDefault="000C7F00" w:rsidP="000C7F00">
            <w:pPr>
              <w:pStyle w:val="1"/>
              <w:jc w:val="center"/>
              <w:rPr>
                <w:sz w:val="20"/>
                <w:szCs w:val="20"/>
              </w:rPr>
            </w:pPr>
            <w:r w:rsidRPr="0002580A">
              <w:rPr>
                <w:sz w:val="20"/>
                <w:szCs w:val="20"/>
              </w:rPr>
              <w:t>ул. Преображенская, 1а,</w:t>
            </w:r>
          </w:p>
          <w:p w14:paraId="768C4A93" w14:textId="77777777" w:rsidR="000C7F00" w:rsidRPr="0002580A" w:rsidRDefault="000C7F00" w:rsidP="000C7F00">
            <w:pPr>
              <w:pStyle w:val="1"/>
              <w:jc w:val="center"/>
              <w:rPr>
                <w:sz w:val="20"/>
                <w:szCs w:val="20"/>
              </w:rPr>
            </w:pPr>
            <w:r w:rsidRPr="0002580A">
              <w:rPr>
                <w:sz w:val="20"/>
                <w:szCs w:val="20"/>
              </w:rPr>
              <w:t>с. Славинка,</w:t>
            </w:r>
          </w:p>
          <w:p w14:paraId="7F15D06D" w14:textId="77777777" w:rsidR="000C7F00" w:rsidRPr="0002580A" w:rsidRDefault="000C7F00" w:rsidP="000C7F00">
            <w:pPr>
              <w:pStyle w:val="1"/>
              <w:jc w:val="center"/>
              <w:rPr>
                <w:sz w:val="20"/>
                <w:szCs w:val="20"/>
              </w:rPr>
            </w:pPr>
            <w:r w:rsidRPr="0002580A">
              <w:rPr>
                <w:sz w:val="20"/>
                <w:szCs w:val="20"/>
              </w:rPr>
              <w:t>Спасский район,</w:t>
            </w:r>
          </w:p>
          <w:p w14:paraId="02E9DC83" w14:textId="77777777" w:rsidR="000C7F00" w:rsidRPr="0002580A" w:rsidRDefault="000C7F00" w:rsidP="000C7F00">
            <w:pPr>
              <w:pStyle w:val="1"/>
              <w:jc w:val="center"/>
              <w:rPr>
                <w:sz w:val="20"/>
                <w:szCs w:val="20"/>
              </w:rPr>
            </w:pPr>
            <w:r w:rsidRPr="0002580A">
              <w:rPr>
                <w:sz w:val="20"/>
                <w:szCs w:val="20"/>
              </w:rPr>
              <w:t>692220,</w:t>
            </w:r>
          </w:p>
          <w:p w14:paraId="60BD4B41" w14:textId="77777777" w:rsidR="000C7F00" w:rsidRPr="0002580A" w:rsidRDefault="000C7F00" w:rsidP="000C7F00">
            <w:pPr>
              <w:pStyle w:val="1"/>
              <w:jc w:val="center"/>
              <w:rPr>
                <w:sz w:val="20"/>
                <w:szCs w:val="20"/>
              </w:rPr>
            </w:pPr>
            <w:r w:rsidRPr="0002580A">
              <w:rPr>
                <w:sz w:val="20"/>
                <w:szCs w:val="20"/>
              </w:rPr>
              <w:t>тел. 7-48-44,</w:t>
            </w:r>
          </w:p>
          <w:p w14:paraId="58FCE943" w14:textId="77777777" w:rsidR="000C7F00" w:rsidRPr="0002580A" w:rsidRDefault="00D715EA" w:rsidP="000C7F00">
            <w:pPr>
              <w:pStyle w:val="1"/>
              <w:jc w:val="center"/>
              <w:rPr>
                <w:sz w:val="20"/>
                <w:szCs w:val="20"/>
              </w:rPr>
            </w:pPr>
            <w:hyperlink r:id="rId492" w:history="1">
              <w:r w:rsidR="000C7F00" w:rsidRPr="0002580A">
                <w:rPr>
                  <w:rStyle w:val="a5"/>
                  <w:sz w:val="20"/>
                  <w:szCs w:val="20"/>
                </w:rPr>
                <w:t>slavinka.shkola@mail.ru</w:t>
              </w:r>
            </w:hyperlink>
          </w:p>
          <w:p w14:paraId="798D885A" w14:textId="77777777" w:rsidR="000C7F00" w:rsidRPr="0002580A" w:rsidRDefault="000C7F00" w:rsidP="000C7F00">
            <w:pPr>
              <w:jc w:val="center"/>
              <w:rPr>
                <w:sz w:val="20"/>
                <w:szCs w:val="20"/>
              </w:rPr>
            </w:pPr>
          </w:p>
        </w:tc>
        <w:tc>
          <w:tcPr>
            <w:tcW w:w="2410" w:type="dxa"/>
            <w:gridSpan w:val="4"/>
          </w:tcPr>
          <w:p w14:paraId="45B4DCCE" w14:textId="77777777" w:rsidR="000C7F00" w:rsidRPr="0002580A" w:rsidRDefault="000C7F00" w:rsidP="000C7F00">
            <w:pPr>
              <w:jc w:val="center"/>
              <w:rPr>
                <w:sz w:val="20"/>
                <w:szCs w:val="20"/>
              </w:rPr>
            </w:pPr>
            <w:r w:rsidRPr="0002580A">
              <w:rPr>
                <w:sz w:val="20"/>
                <w:szCs w:val="20"/>
              </w:rPr>
              <w:t>дневное пребывание,</w:t>
            </w:r>
          </w:p>
          <w:p w14:paraId="4687AB45" w14:textId="77777777" w:rsidR="000C7F00" w:rsidRPr="0002580A" w:rsidRDefault="000C7F00" w:rsidP="000C7F00">
            <w:pPr>
              <w:jc w:val="center"/>
              <w:rPr>
                <w:sz w:val="20"/>
                <w:szCs w:val="20"/>
              </w:rPr>
            </w:pPr>
            <w:r w:rsidRPr="0002580A">
              <w:rPr>
                <w:sz w:val="20"/>
                <w:szCs w:val="20"/>
              </w:rPr>
              <w:t>июнь – август</w:t>
            </w:r>
          </w:p>
          <w:p w14:paraId="5DC24723" w14:textId="77777777" w:rsidR="000C7F00" w:rsidRPr="0002580A" w:rsidRDefault="000C7F00" w:rsidP="000C7F00">
            <w:pPr>
              <w:jc w:val="center"/>
              <w:rPr>
                <w:sz w:val="20"/>
                <w:szCs w:val="20"/>
              </w:rPr>
            </w:pPr>
          </w:p>
        </w:tc>
        <w:tc>
          <w:tcPr>
            <w:tcW w:w="1277" w:type="dxa"/>
            <w:gridSpan w:val="4"/>
          </w:tcPr>
          <w:p w14:paraId="012FF817" w14:textId="77777777" w:rsidR="000C7F00" w:rsidRPr="0002580A" w:rsidRDefault="000C7F00" w:rsidP="000C7F00">
            <w:pPr>
              <w:jc w:val="center"/>
              <w:rPr>
                <w:sz w:val="20"/>
                <w:szCs w:val="20"/>
              </w:rPr>
            </w:pPr>
            <w:r w:rsidRPr="0002580A">
              <w:rPr>
                <w:sz w:val="20"/>
                <w:szCs w:val="20"/>
              </w:rPr>
              <w:t>50 чел.</w:t>
            </w:r>
          </w:p>
          <w:p w14:paraId="284D2CD3" w14:textId="77777777" w:rsidR="000C7F00" w:rsidRPr="0002580A" w:rsidRDefault="000C7F00" w:rsidP="000C7F00">
            <w:pPr>
              <w:jc w:val="center"/>
              <w:rPr>
                <w:sz w:val="20"/>
                <w:szCs w:val="20"/>
              </w:rPr>
            </w:pPr>
            <w:r w:rsidRPr="0002580A">
              <w:rPr>
                <w:sz w:val="20"/>
                <w:szCs w:val="20"/>
                <w:lang w:val="en-US"/>
              </w:rPr>
              <w:t xml:space="preserve">6 </w:t>
            </w:r>
            <w:r w:rsidRPr="0002580A">
              <w:rPr>
                <w:sz w:val="20"/>
                <w:szCs w:val="20"/>
              </w:rPr>
              <w:t>–14 лет</w:t>
            </w:r>
          </w:p>
        </w:tc>
        <w:tc>
          <w:tcPr>
            <w:tcW w:w="1280" w:type="dxa"/>
            <w:gridSpan w:val="5"/>
          </w:tcPr>
          <w:p w14:paraId="33BD6369" w14:textId="77777777" w:rsidR="000C7F00" w:rsidRPr="0002580A" w:rsidRDefault="000C7F00" w:rsidP="000C7F00">
            <w:pPr>
              <w:jc w:val="center"/>
              <w:rPr>
                <w:sz w:val="20"/>
                <w:szCs w:val="20"/>
              </w:rPr>
            </w:pPr>
            <w:r w:rsidRPr="0002580A">
              <w:rPr>
                <w:sz w:val="20"/>
                <w:szCs w:val="20"/>
              </w:rPr>
              <w:t>Игровая комната, столовая, спортивный зал, спортивная площадка</w:t>
            </w:r>
          </w:p>
        </w:tc>
        <w:tc>
          <w:tcPr>
            <w:tcW w:w="1276" w:type="dxa"/>
            <w:gridSpan w:val="4"/>
          </w:tcPr>
          <w:p w14:paraId="039B8070" w14:textId="77777777" w:rsidR="000C7F00" w:rsidRPr="0002580A" w:rsidRDefault="000C7F00" w:rsidP="000C7F00">
            <w:pPr>
              <w:jc w:val="center"/>
              <w:rPr>
                <w:sz w:val="20"/>
                <w:szCs w:val="20"/>
              </w:rPr>
            </w:pPr>
            <w:r w:rsidRPr="0002580A">
              <w:rPr>
                <w:sz w:val="20"/>
                <w:szCs w:val="20"/>
              </w:rPr>
              <w:t>Питание на сумму   от 6,5 до 10 лет – 132,31 рублей, старше 10 лет – 149,20 рубль</w:t>
            </w:r>
          </w:p>
          <w:p w14:paraId="7F9AF6E1" w14:textId="77777777" w:rsidR="000C7F00" w:rsidRPr="0002580A" w:rsidRDefault="000C7F00" w:rsidP="000C7F00">
            <w:pPr>
              <w:jc w:val="center"/>
              <w:rPr>
                <w:sz w:val="20"/>
                <w:szCs w:val="20"/>
              </w:rPr>
            </w:pPr>
            <w:r w:rsidRPr="0002580A">
              <w:rPr>
                <w:sz w:val="20"/>
                <w:szCs w:val="20"/>
              </w:rPr>
              <w:t>в день на одного ребенка</w:t>
            </w:r>
          </w:p>
        </w:tc>
        <w:tc>
          <w:tcPr>
            <w:tcW w:w="1417" w:type="dxa"/>
            <w:gridSpan w:val="5"/>
          </w:tcPr>
          <w:p w14:paraId="76FE020B"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9A1629A" w14:textId="77777777" w:rsidR="000C7F00" w:rsidRPr="0002580A" w:rsidRDefault="000C7F00" w:rsidP="000C7F00">
            <w:pPr>
              <w:jc w:val="center"/>
              <w:rPr>
                <w:sz w:val="20"/>
                <w:szCs w:val="20"/>
              </w:rPr>
            </w:pPr>
            <w:r w:rsidRPr="0002580A">
              <w:rPr>
                <w:sz w:val="20"/>
                <w:szCs w:val="20"/>
              </w:rPr>
              <w:t>Реализуется спортивно-оздоровительная программа «Клуб здоровья».</w:t>
            </w:r>
          </w:p>
          <w:p w14:paraId="0F505224" w14:textId="77777777" w:rsidR="000C7F00" w:rsidRPr="0002580A" w:rsidRDefault="000C7F00" w:rsidP="000C7F00">
            <w:pPr>
              <w:jc w:val="center"/>
              <w:rPr>
                <w:sz w:val="20"/>
                <w:szCs w:val="20"/>
              </w:rPr>
            </w:pPr>
            <w:r w:rsidRPr="0002580A">
              <w:rPr>
                <w:sz w:val="20"/>
                <w:szCs w:val="20"/>
              </w:rPr>
              <w:t>Медицинскую помощь в период летней оздоровительной кампании осуществляют специалисты КГБУЗ</w:t>
            </w:r>
          </w:p>
          <w:p w14:paraId="176BD84B" w14:textId="77777777" w:rsidR="000C7F00" w:rsidRPr="0002580A" w:rsidRDefault="000C7F00" w:rsidP="000C7F00">
            <w:pPr>
              <w:jc w:val="center"/>
              <w:rPr>
                <w:sz w:val="20"/>
                <w:szCs w:val="20"/>
              </w:rPr>
            </w:pPr>
            <w:r w:rsidRPr="0002580A">
              <w:rPr>
                <w:sz w:val="20"/>
                <w:szCs w:val="20"/>
              </w:rPr>
              <w:t>«Спасская центральная районная поликлиника» и фельдшера сельских ФАПов.</w:t>
            </w:r>
          </w:p>
          <w:p w14:paraId="1F5564FA" w14:textId="77777777" w:rsidR="000C7F00" w:rsidRPr="0002580A" w:rsidRDefault="000C7F00" w:rsidP="000C7F00">
            <w:pPr>
              <w:jc w:val="center"/>
              <w:rPr>
                <w:sz w:val="20"/>
                <w:szCs w:val="20"/>
              </w:rPr>
            </w:pPr>
          </w:p>
          <w:p w14:paraId="2A0F9959" w14:textId="77777777" w:rsidR="000C7F00" w:rsidRPr="0002580A" w:rsidRDefault="000C7F00" w:rsidP="000C7F00">
            <w:pPr>
              <w:jc w:val="center"/>
              <w:rPr>
                <w:sz w:val="20"/>
                <w:szCs w:val="20"/>
              </w:rPr>
            </w:pPr>
            <w:r w:rsidRPr="0002580A">
              <w:rPr>
                <w:color w:val="0563C1"/>
                <w:sz w:val="20"/>
                <w:szCs w:val="20"/>
                <w:u w:val="single"/>
                <w:lang w:val="en-US"/>
              </w:rPr>
              <w:t>Http://slavinka.jimdo.com</w:t>
            </w:r>
          </w:p>
        </w:tc>
        <w:tc>
          <w:tcPr>
            <w:tcW w:w="1276" w:type="dxa"/>
            <w:gridSpan w:val="6"/>
          </w:tcPr>
          <w:p w14:paraId="337AAC98" w14:textId="77777777" w:rsidR="000C7F00" w:rsidRPr="0002580A" w:rsidRDefault="000C7F00" w:rsidP="000C7F00">
            <w:pPr>
              <w:jc w:val="center"/>
              <w:rPr>
                <w:sz w:val="20"/>
                <w:szCs w:val="20"/>
              </w:rPr>
            </w:pPr>
          </w:p>
        </w:tc>
      </w:tr>
      <w:tr w:rsidR="000C7F00" w:rsidRPr="0002580A" w14:paraId="38BFEB90" w14:textId="77777777" w:rsidTr="004E471D">
        <w:trPr>
          <w:gridAfter w:val="15"/>
          <w:wAfter w:w="16363" w:type="dxa"/>
        </w:trPr>
        <w:tc>
          <w:tcPr>
            <w:tcW w:w="451" w:type="dxa"/>
          </w:tcPr>
          <w:p w14:paraId="12672C49" w14:textId="77777777" w:rsidR="000C7F00" w:rsidRPr="0002580A" w:rsidRDefault="000C7F00" w:rsidP="000C7F00">
            <w:pPr>
              <w:pStyle w:val="a7"/>
              <w:numPr>
                <w:ilvl w:val="0"/>
                <w:numId w:val="9"/>
              </w:numPr>
              <w:jc w:val="center"/>
              <w:rPr>
                <w:sz w:val="20"/>
                <w:szCs w:val="20"/>
              </w:rPr>
            </w:pPr>
          </w:p>
        </w:tc>
        <w:tc>
          <w:tcPr>
            <w:tcW w:w="1819" w:type="dxa"/>
            <w:gridSpan w:val="4"/>
          </w:tcPr>
          <w:p w14:paraId="1B1AB2F4" w14:textId="77777777" w:rsidR="000C7F00" w:rsidRPr="0002580A" w:rsidRDefault="000C7F00" w:rsidP="000C7F00">
            <w:pPr>
              <w:pStyle w:val="1"/>
              <w:jc w:val="center"/>
              <w:rPr>
                <w:sz w:val="20"/>
                <w:szCs w:val="20"/>
              </w:rPr>
            </w:pPr>
            <w:r w:rsidRPr="0002580A">
              <w:rPr>
                <w:sz w:val="20"/>
                <w:szCs w:val="20"/>
              </w:rPr>
              <w:t>Пришкольный оздоровительный лагерь муниципального бюджетного общеобразовательного учреждения «Начальная общеобразовательная школа-детский сад № 24»  села Чкаловское</w:t>
            </w:r>
          </w:p>
        </w:tc>
        <w:tc>
          <w:tcPr>
            <w:tcW w:w="1702" w:type="dxa"/>
            <w:gridSpan w:val="4"/>
          </w:tcPr>
          <w:p w14:paraId="6A500A96" w14:textId="77777777" w:rsidR="000C7F00" w:rsidRPr="0002580A" w:rsidRDefault="000C7F00" w:rsidP="000C7F00">
            <w:pPr>
              <w:pStyle w:val="1"/>
              <w:jc w:val="center"/>
              <w:rPr>
                <w:sz w:val="20"/>
                <w:szCs w:val="20"/>
              </w:rPr>
            </w:pPr>
            <w:r w:rsidRPr="0002580A">
              <w:rPr>
                <w:sz w:val="20"/>
                <w:szCs w:val="20"/>
              </w:rPr>
              <w:t>ул. Терешкевича, 59,</w:t>
            </w:r>
          </w:p>
          <w:p w14:paraId="1BB3156E" w14:textId="77777777" w:rsidR="000C7F00" w:rsidRPr="0002580A" w:rsidRDefault="000C7F00" w:rsidP="000C7F00">
            <w:pPr>
              <w:pStyle w:val="1"/>
              <w:jc w:val="center"/>
              <w:rPr>
                <w:sz w:val="20"/>
                <w:szCs w:val="20"/>
              </w:rPr>
            </w:pPr>
            <w:r w:rsidRPr="0002580A">
              <w:rPr>
                <w:sz w:val="20"/>
                <w:szCs w:val="20"/>
              </w:rPr>
              <w:t>с. Чкаловское,</w:t>
            </w:r>
          </w:p>
          <w:p w14:paraId="4049D6E1" w14:textId="77777777" w:rsidR="000C7F00" w:rsidRPr="0002580A" w:rsidRDefault="000C7F00" w:rsidP="000C7F00">
            <w:pPr>
              <w:pStyle w:val="1"/>
              <w:jc w:val="center"/>
              <w:rPr>
                <w:sz w:val="20"/>
                <w:szCs w:val="20"/>
              </w:rPr>
            </w:pPr>
            <w:r w:rsidRPr="0002580A">
              <w:rPr>
                <w:sz w:val="20"/>
                <w:szCs w:val="20"/>
              </w:rPr>
              <w:t>Спасский район,</w:t>
            </w:r>
          </w:p>
          <w:p w14:paraId="6BC55F3C" w14:textId="77777777" w:rsidR="000C7F00" w:rsidRPr="0002580A" w:rsidRDefault="000C7F00" w:rsidP="000C7F00">
            <w:pPr>
              <w:pStyle w:val="1"/>
              <w:jc w:val="center"/>
              <w:rPr>
                <w:sz w:val="20"/>
                <w:szCs w:val="20"/>
              </w:rPr>
            </w:pPr>
            <w:r w:rsidRPr="0002580A">
              <w:rPr>
                <w:sz w:val="20"/>
                <w:szCs w:val="20"/>
              </w:rPr>
              <w:t>692200,</w:t>
            </w:r>
          </w:p>
          <w:p w14:paraId="0DE37769" w14:textId="77777777" w:rsidR="000C7F00" w:rsidRPr="0002580A" w:rsidRDefault="000C7F00" w:rsidP="000C7F00">
            <w:pPr>
              <w:jc w:val="center"/>
              <w:rPr>
                <w:sz w:val="20"/>
                <w:szCs w:val="20"/>
                <w:lang w:val="en-US"/>
              </w:rPr>
            </w:pPr>
            <w:r w:rsidRPr="0002580A">
              <w:rPr>
                <w:sz w:val="20"/>
                <w:szCs w:val="20"/>
              </w:rPr>
              <w:t>тел. 7-51-17,</w:t>
            </w:r>
          </w:p>
          <w:p w14:paraId="6A68BF4C" w14:textId="77777777" w:rsidR="000C7F00" w:rsidRPr="0002580A" w:rsidRDefault="000C7F00" w:rsidP="000C7F00">
            <w:pPr>
              <w:jc w:val="center"/>
              <w:rPr>
                <w:sz w:val="20"/>
                <w:szCs w:val="20"/>
                <w:lang w:val="en-US"/>
              </w:rPr>
            </w:pPr>
          </w:p>
          <w:p w14:paraId="4F7FC3BD" w14:textId="77777777" w:rsidR="000C7F00" w:rsidRPr="0002580A" w:rsidRDefault="00D715EA" w:rsidP="000C7F00">
            <w:pPr>
              <w:jc w:val="center"/>
              <w:rPr>
                <w:sz w:val="20"/>
                <w:szCs w:val="20"/>
                <w:lang w:val="en-US"/>
              </w:rPr>
            </w:pPr>
            <w:hyperlink r:id="rId493" w:history="1">
              <w:r w:rsidR="000C7F00" w:rsidRPr="0002580A">
                <w:rPr>
                  <w:rStyle w:val="a5"/>
                  <w:sz w:val="20"/>
                  <w:szCs w:val="20"/>
                </w:rPr>
                <w:t>shkola@mbounsh-ds24.ru</w:t>
              </w:r>
            </w:hyperlink>
          </w:p>
          <w:p w14:paraId="73851089" w14:textId="77777777" w:rsidR="000C7F00" w:rsidRPr="0002580A" w:rsidRDefault="000C7F00" w:rsidP="000C7F00">
            <w:pPr>
              <w:jc w:val="center"/>
              <w:rPr>
                <w:sz w:val="20"/>
                <w:szCs w:val="20"/>
                <w:lang w:val="en-US"/>
              </w:rPr>
            </w:pPr>
          </w:p>
        </w:tc>
        <w:tc>
          <w:tcPr>
            <w:tcW w:w="2410" w:type="dxa"/>
            <w:gridSpan w:val="4"/>
          </w:tcPr>
          <w:p w14:paraId="52D840AB" w14:textId="77777777" w:rsidR="000C7F00" w:rsidRPr="0002580A" w:rsidRDefault="000C7F00" w:rsidP="000C7F00">
            <w:pPr>
              <w:jc w:val="center"/>
              <w:rPr>
                <w:sz w:val="20"/>
                <w:szCs w:val="20"/>
              </w:rPr>
            </w:pPr>
            <w:r w:rsidRPr="0002580A">
              <w:rPr>
                <w:sz w:val="20"/>
                <w:szCs w:val="20"/>
              </w:rPr>
              <w:t>дневное пребывание,</w:t>
            </w:r>
          </w:p>
          <w:p w14:paraId="4D35C559" w14:textId="77777777" w:rsidR="000C7F00" w:rsidRPr="0002580A" w:rsidRDefault="000C7F00" w:rsidP="000C7F00">
            <w:pPr>
              <w:jc w:val="center"/>
              <w:rPr>
                <w:sz w:val="20"/>
                <w:szCs w:val="20"/>
              </w:rPr>
            </w:pPr>
            <w:r w:rsidRPr="0002580A">
              <w:rPr>
                <w:sz w:val="20"/>
                <w:szCs w:val="20"/>
              </w:rPr>
              <w:t>июнь – август</w:t>
            </w:r>
          </w:p>
          <w:p w14:paraId="22E0D062" w14:textId="77777777" w:rsidR="000C7F00" w:rsidRPr="0002580A" w:rsidRDefault="000C7F00" w:rsidP="000C7F00">
            <w:pPr>
              <w:jc w:val="center"/>
              <w:rPr>
                <w:sz w:val="20"/>
                <w:szCs w:val="20"/>
              </w:rPr>
            </w:pPr>
          </w:p>
        </w:tc>
        <w:tc>
          <w:tcPr>
            <w:tcW w:w="1277" w:type="dxa"/>
            <w:gridSpan w:val="4"/>
          </w:tcPr>
          <w:p w14:paraId="25A70C68" w14:textId="77777777" w:rsidR="000C7F00" w:rsidRPr="0002580A" w:rsidRDefault="000C7F00" w:rsidP="000C7F00">
            <w:pPr>
              <w:jc w:val="center"/>
              <w:rPr>
                <w:sz w:val="20"/>
                <w:szCs w:val="20"/>
              </w:rPr>
            </w:pPr>
            <w:r w:rsidRPr="0002580A">
              <w:rPr>
                <w:sz w:val="20"/>
                <w:szCs w:val="20"/>
              </w:rPr>
              <w:t>110 чел.</w:t>
            </w:r>
          </w:p>
          <w:p w14:paraId="1493AC3A" w14:textId="77777777" w:rsidR="000C7F00" w:rsidRPr="0002580A" w:rsidRDefault="000C7F00" w:rsidP="000C7F00">
            <w:pPr>
              <w:jc w:val="center"/>
              <w:rPr>
                <w:sz w:val="20"/>
                <w:szCs w:val="20"/>
              </w:rPr>
            </w:pPr>
            <w:r w:rsidRPr="0002580A">
              <w:rPr>
                <w:sz w:val="20"/>
                <w:szCs w:val="20"/>
                <w:lang w:val="en-US"/>
              </w:rPr>
              <w:t xml:space="preserve">6 </w:t>
            </w:r>
            <w:r w:rsidRPr="0002580A">
              <w:rPr>
                <w:sz w:val="20"/>
                <w:szCs w:val="20"/>
              </w:rPr>
              <w:t>–11 лет</w:t>
            </w:r>
          </w:p>
        </w:tc>
        <w:tc>
          <w:tcPr>
            <w:tcW w:w="1280" w:type="dxa"/>
            <w:gridSpan w:val="5"/>
          </w:tcPr>
          <w:p w14:paraId="0042FAA0" w14:textId="77777777" w:rsidR="000C7F00" w:rsidRPr="0002580A" w:rsidRDefault="000C7F00" w:rsidP="000C7F00">
            <w:pPr>
              <w:jc w:val="center"/>
              <w:rPr>
                <w:sz w:val="20"/>
                <w:szCs w:val="20"/>
              </w:rPr>
            </w:pPr>
            <w:r w:rsidRPr="0002580A">
              <w:rPr>
                <w:sz w:val="20"/>
                <w:szCs w:val="20"/>
              </w:rPr>
              <w:t>Игровая комната, столовая, спортивный зал, спортивная площадка</w:t>
            </w:r>
          </w:p>
        </w:tc>
        <w:tc>
          <w:tcPr>
            <w:tcW w:w="1276" w:type="dxa"/>
            <w:gridSpan w:val="4"/>
          </w:tcPr>
          <w:p w14:paraId="24957F87" w14:textId="77777777" w:rsidR="000C7F00" w:rsidRPr="0002580A" w:rsidRDefault="000C7F00" w:rsidP="000C7F00">
            <w:pPr>
              <w:jc w:val="center"/>
              <w:rPr>
                <w:sz w:val="20"/>
                <w:szCs w:val="20"/>
              </w:rPr>
            </w:pPr>
            <w:r w:rsidRPr="0002580A">
              <w:rPr>
                <w:sz w:val="20"/>
                <w:szCs w:val="20"/>
              </w:rPr>
              <w:t>Питание на сумму   от 6,5 до 10 лет – 132,31 рублей, старше 10 лет – 149,20 рубль</w:t>
            </w:r>
          </w:p>
          <w:p w14:paraId="164A28C0" w14:textId="77777777" w:rsidR="000C7F00" w:rsidRPr="0002580A" w:rsidRDefault="000C7F00" w:rsidP="000C7F00">
            <w:pPr>
              <w:jc w:val="center"/>
              <w:rPr>
                <w:sz w:val="20"/>
                <w:szCs w:val="20"/>
              </w:rPr>
            </w:pPr>
            <w:r w:rsidRPr="0002580A">
              <w:rPr>
                <w:sz w:val="20"/>
                <w:szCs w:val="20"/>
              </w:rPr>
              <w:t>в день на одного ребенка</w:t>
            </w:r>
          </w:p>
        </w:tc>
        <w:tc>
          <w:tcPr>
            <w:tcW w:w="1417" w:type="dxa"/>
            <w:gridSpan w:val="5"/>
          </w:tcPr>
          <w:p w14:paraId="360A1349"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3B92A093" w14:textId="77777777" w:rsidR="000C7F00" w:rsidRPr="0002580A" w:rsidRDefault="000C7F00" w:rsidP="000C7F00">
            <w:pPr>
              <w:jc w:val="center"/>
              <w:rPr>
                <w:sz w:val="20"/>
                <w:szCs w:val="20"/>
              </w:rPr>
            </w:pPr>
            <w:r w:rsidRPr="0002580A">
              <w:rPr>
                <w:sz w:val="20"/>
                <w:szCs w:val="20"/>
              </w:rPr>
              <w:t>Реализуется программа летнего оздоровительного отдыха детей «Солнышко».</w:t>
            </w:r>
          </w:p>
          <w:p w14:paraId="03270511" w14:textId="77777777" w:rsidR="000C7F00" w:rsidRPr="0002580A" w:rsidRDefault="000C7F00" w:rsidP="000C7F00">
            <w:pPr>
              <w:jc w:val="center"/>
              <w:rPr>
                <w:sz w:val="20"/>
                <w:szCs w:val="20"/>
              </w:rPr>
            </w:pPr>
            <w:r w:rsidRPr="0002580A">
              <w:rPr>
                <w:sz w:val="20"/>
                <w:szCs w:val="20"/>
              </w:rPr>
              <w:t>Медицинскую помощь в период летней оздоровительной кампании осуществляют специалисты КГБУЗ</w:t>
            </w:r>
          </w:p>
          <w:p w14:paraId="0AFA129A" w14:textId="77777777" w:rsidR="000C7F00" w:rsidRPr="0002580A" w:rsidRDefault="000C7F00" w:rsidP="000C7F00">
            <w:pPr>
              <w:jc w:val="center"/>
              <w:rPr>
                <w:sz w:val="20"/>
                <w:szCs w:val="20"/>
              </w:rPr>
            </w:pPr>
            <w:r w:rsidRPr="0002580A">
              <w:rPr>
                <w:sz w:val="20"/>
                <w:szCs w:val="20"/>
              </w:rPr>
              <w:t>«Спасская центральная районная поликлиника» и фельдшера сельских ФАПов</w:t>
            </w:r>
          </w:p>
          <w:p w14:paraId="36A864FB" w14:textId="77777777" w:rsidR="000C7F00" w:rsidRPr="0002580A" w:rsidRDefault="000C7F00" w:rsidP="000C7F00">
            <w:pPr>
              <w:jc w:val="center"/>
              <w:rPr>
                <w:sz w:val="20"/>
                <w:szCs w:val="20"/>
              </w:rPr>
            </w:pPr>
          </w:p>
          <w:p w14:paraId="7536C325" w14:textId="77777777" w:rsidR="000C7F00" w:rsidRDefault="00D715EA" w:rsidP="000C7F00">
            <w:pPr>
              <w:jc w:val="center"/>
              <w:rPr>
                <w:color w:val="0563C1"/>
                <w:sz w:val="20"/>
                <w:szCs w:val="20"/>
                <w:u w:val="single"/>
                <w:lang w:val="en-US"/>
              </w:rPr>
            </w:pPr>
            <w:hyperlink r:id="rId494" w:history="1">
              <w:r w:rsidR="00DF6509" w:rsidRPr="00804385">
                <w:rPr>
                  <w:rStyle w:val="a5"/>
                  <w:sz w:val="20"/>
                  <w:szCs w:val="20"/>
                  <w:lang w:val="en-US"/>
                </w:rPr>
                <w:t>Http://mbounsh-ds24.ru</w:t>
              </w:r>
            </w:hyperlink>
          </w:p>
          <w:p w14:paraId="50E9486B" w14:textId="77777777" w:rsidR="00DF6509" w:rsidRPr="0002580A" w:rsidRDefault="00DF6509" w:rsidP="000C7F00">
            <w:pPr>
              <w:jc w:val="center"/>
              <w:rPr>
                <w:sz w:val="20"/>
                <w:szCs w:val="20"/>
              </w:rPr>
            </w:pPr>
          </w:p>
        </w:tc>
        <w:tc>
          <w:tcPr>
            <w:tcW w:w="1276" w:type="dxa"/>
            <w:gridSpan w:val="6"/>
          </w:tcPr>
          <w:p w14:paraId="208C12F4" w14:textId="77777777" w:rsidR="000C7F00" w:rsidRPr="0002580A" w:rsidRDefault="000C7F00" w:rsidP="000C7F00">
            <w:pPr>
              <w:jc w:val="center"/>
              <w:rPr>
                <w:sz w:val="20"/>
                <w:szCs w:val="20"/>
              </w:rPr>
            </w:pPr>
          </w:p>
        </w:tc>
      </w:tr>
      <w:tr w:rsidR="000C7F00" w:rsidRPr="0002580A" w14:paraId="28141776" w14:textId="77777777" w:rsidTr="004E471D">
        <w:trPr>
          <w:gridAfter w:val="15"/>
          <w:wAfter w:w="16363" w:type="dxa"/>
        </w:trPr>
        <w:tc>
          <w:tcPr>
            <w:tcW w:w="15317" w:type="dxa"/>
            <w:gridSpan w:val="39"/>
          </w:tcPr>
          <w:p w14:paraId="35BCD3BF" w14:textId="77777777" w:rsidR="000C7F00" w:rsidRPr="0002580A" w:rsidRDefault="000C7F00" w:rsidP="000C7F00">
            <w:pPr>
              <w:jc w:val="center"/>
              <w:rPr>
                <w:b/>
                <w:sz w:val="20"/>
                <w:szCs w:val="20"/>
              </w:rPr>
            </w:pPr>
            <w:r w:rsidRPr="0002580A">
              <w:rPr>
                <w:b/>
                <w:sz w:val="20"/>
                <w:szCs w:val="20"/>
              </w:rPr>
              <w:t>Тернейский муниципальный район</w:t>
            </w:r>
          </w:p>
        </w:tc>
      </w:tr>
      <w:tr w:rsidR="000C7F00" w:rsidRPr="0002580A" w14:paraId="297F8238" w14:textId="77777777" w:rsidTr="004E471D">
        <w:trPr>
          <w:gridAfter w:val="15"/>
          <w:wAfter w:w="16363" w:type="dxa"/>
        </w:trPr>
        <w:tc>
          <w:tcPr>
            <w:tcW w:w="451" w:type="dxa"/>
          </w:tcPr>
          <w:p w14:paraId="25D4D1E0" w14:textId="77777777" w:rsidR="000C7F00" w:rsidRPr="0002580A" w:rsidRDefault="000C7F00" w:rsidP="000C7F00">
            <w:pPr>
              <w:pStyle w:val="a7"/>
              <w:numPr>
                <w:ilvl w:val="0"/>
                <w:numId w:val="9"/>
              </w:numPr>
              <w:jc w:val="center"/>
              <w:rPr>
                <w:sz w:val="20"/>
                <w:szCs w:val="20"/>
              </w:rPr>
            </w:pPr>
          </w:p>
        </w:tc>
        <w:tc>
          <w:tcPr>
            <w:tcW w:w="1819" w:type="dxa"/>
            <w:gridSpan w:val="4"/>
          </w:tcPr>
          <w:p w14:paraId="70844734" w14:textId="77777777" w:rsidR="000C7F00" w:rsidRPr="0002580A" w:rsidRDefault="000C7F00" w:rsidP="000C7F00">
            <w:pPr>
              <w:jc w:val="center"/>
              <w:rPr>
                <w:sz w:val="20"/>
                <w:szCs w:val="20"/>
              </w:rPr>
            </w:pPr>
            <w:r w:rsidRPr="0002580A">
              <w:rPr>
                <w:sz w:val="20"/>
                <w:szCs w:val="20"/>
              </w:rPr>
              <w:t>МКОУ СОШ</w:t>
            </w:r>
          </w:p>
          <w:p w14:paraId="1DAC8503" w14:textId="77777777" w:rsidR="000C7F00" w:rsidRPr="0002580A" w:rsidRDefault="000C7F00" w:rsidP="000C7F00">
            <w:pPr>
              <w:jc w:val="center"/>
              <w:rPr>
                <w:sz w:val="20"/>
                <w:szCs w:val="20"/>
              </w:rPr>
            </w:pPr>
            <w:r w:rsidRPr="0002580A">
              <w:rPr>
                <w:sz w:val="20"/>
                <w:szCs w:val="20"/>
              </w:rPr>
              <w:t>п. Терней</w:t>
            </w:r>
          </w:p>
        </w:tc>
        <w:tc>
          <w:tcPr>
            <w:tcW w:w="1702" w:type="dxa"/>
            <w:gridSpan w:val="4"/>
          </w:tcPr>
          <w:p w14:paraId="7E7785F3" w14:textId="77777777" w:rsidR="000C7F00" w:rsidRPr="0002580A" w:rsidRDefault="000C7F00" w:rsidP="000C7F00">
            <w:pPr>
              <w:jc w:val="center"/>
              <w:rPr>
                <w:sz w:val="20"/>
                <w:szCs w:val="20"/>
              </w:rPr>
            </w:pPr>
            <w:r w:rsidRPr="0002580A">
              <w:rPr>
                <w:sz w:val="20"/>
                <w:szCs w:val="20"/>
              </w:rPr>
              <w:t>692 150</w:t>
            </w:r>
          </w:p>
          <w:p w14:paraId="4A5AAE84" w14:textId="77777777" w:rsidR="000C7F00" w:rsidRPr="0002580A" w:rsidRDefault="000C7F00" w:rsidP="000C7F00">
            <w:pPr>
              <w:jc w:val="center"/>
              <w:rPr>
                <w:sz w:val="20"/>
                <w:szCs w:val="20"/>
              </w:rPr>
            </w:pPr>
            <w:r w:rsidRPr="0002580A">
              <w:rPr>
                <w:sz w:val="20"/>
                <w:szCs w:val="20"/>
              </w:rPr>
              <w:t>п. Терней, ул. Партизанская 71,</w:t>
            </w:r>
          </w:p>
          <w:p w14:paraId="13E5E5E2" w14:textId="77777777" w:rsidR="000C7F00" w:rsidRPr="0002580A" w:rsidRDefault="000C7F00" w:rsidP="000C7F00">
            <w:pPr>
              <w:jc w:val="center"/>
              <w:rPr>
                <w:sz w:val="20"/>
                <w:szCs w:val="20"/>
              </w:rPr>
            </w:pPr>
            <w:r w:rsidRPr="0002580A">
              <w:rPr>
                <w:sz w:val="20"/>
                <w:szCs w:val="20"/>
              </w:rPr>
              <w:t>31-2-34</w:t>
            </w:r>
          </w:p>
          <w:p w14:paraId="75B0C01A" w14:textId="77777777" w:rsidR="000C7F00" w:rsidRPr="0002580A" w:rsidRDefault="000C7F00" w:rsidP="000C7F00">
            <w:pPr>
              <w:jc w:val="center"/>
              <w:rPr>
                <w:sz w:val="20"/>
                <w:szCs w:val="20"/>
              </w:rPr>
            </w:pPr>
            <w:r w:rsidRPr="0002580A">
              <w:rPr>
                <w:sz w:val="20"/>
                <w:szCs w:val="20"/>
              </w:rPr>
              <w:t>32-8-66</w:t>
            </w:r>
          </w:p>
          <w:p w14:paraId="18C69DB5" w14:textId="77777777" w:rsidR="000C7F00" w:rsidRPr="0002580A" w:rsidRDefault="000C7F00" w:rsidP="000C7F00">
            <w:pPr>
              <w:jc w:val="center"/>
              <w:rPr>
                <w:sz w:val="20"/>
                <w:szCs w:val="20"/>
              </w:rPr>
            </w:pPr>
            <w:r w:rsidRPr="0002580A">
              <w:rPr>
                <w:sz w:val="20"/>
                <w:szCs w:val="20"/>
              </w:rPr>
              <w:t>terneyschool10@mail.ru</w:t>
            </w:r>
          </w:p>
        </w:tc>
        <w:tc>
          <w:tcPr>
            <w:tcW w:w="2410" w:type="dxa"/>
            <w:gridSpan w:val="4"/>
          </w:tcPr>
          <w:p w14:paraId="169CF0C3" w14:textId="77777777" w:rsidR="000C7F00" w:rsidRPr="0002580A" w:rsidRDefault="000C7F00" w:rsidP="000C7F00">
            <w:pPr>
              <w:jc w:val="center"/>
              <w:rPr>
                <w:sz w:val="20"/>
                <w:szCs w:val="20"/>
              </w:rPr>
            </w:pPr>
          </w:p>
          <w:p w14:paraId="1DCD31AC" w14:textId="77777777" w:rsidR="000C7F00" w:rsidRPr="0002580A" w:rsidRDefault="000C7F00" w:rsidP="000C7F00">
            <w:pPr>
              <w:jc w:val="center"/>
              <w:rPr>
                <w:sz w:val="20"/>
                <w:szCs w:val="20"/>
              </w:rPr>
            </w:pPr>
            <w:r w:rsidRPr="0002580A">
              <w:rPr>
                <w:sz w:val="20"/>
                <w:szCs w:val="20"/>
              </w:rPr>
              <w:t>Сезонный,</w:t>
            </w:r>
          </w:p>
          <w:p w14:paraId="63F75C3D" w14:textId="77777777" w:rsidR="000C7F00" w:rsidRPr="0002580A" w:rsidRDefault="000C7F00" w:rsidP="000C7F00">
            <w:pPr>
              <w:jc w:val="center"/>
              <w:rPr>
                <w:sz w:val="20"/>
                <w:szCs w:val="20"/>
              </w:rPr>
            </w:pPr>
            <w:r w:rsidRPr="0002580A">
              <w:rPr>
                <w:sz w:val="20"/>
                <w:szCs w:val="20"/>
              </w:rPr>
              <w:t>1 смена</w:t>
            </w:r>
          </w:p>
          <w:p w14:paraId="239A7850" w14:textId="77777777" w:rsidR="000C7F00" w:rsidRPr="0002580A" w:rsidRDefault="000C7F00" w:rsidP="000C7F00">
            <w:pPr>
              <w:jc w:val="center"/>
              <w:rPr>
                <w:sz w:val="20"/>
                <w:szCs w:val="20"/>
              </w:rPr>
            </w:pPr>
            <w:r w:rsidRPr="0002580A">
              <w:rPr>
                <w:sz w:val="20"/>
                <w:szCs w:val="20"/>
              </w:rPr>
              <w:t>с 03.07. по 21.07.2017</w:t>
            </w:r>
          </w:p>
        </w:tc>
        <w:tc>
          <w:tcPr>
            <w:tcW w:w="1277" w:type="dxa"/>
            <w:gridSpan w:val="4"/>
          </w:tcPr>
          <w:p w14:paraId="78065AF8" w14:textId="77777777" w:rsidR="000C7F00" w:rsidRPr="0002580A" w:rsidRDefault="000C7F00" w:rsidP="000C7F00">
            <w:pPr>
              <w:jc w:val="center"/>
              <w:rPr>
                <w:sz w:val="20"/>
                <w:szCs w:val="20"/>
              </w:rPr>
            </w:pPr>
            <w:r w:rsidRPr="0002580A">
              <w:rPr>
                <w:sz w:val="20"/>
                <w:szCs w:val="20"/>
              </w:rPr>
              <w:t>175</w:t>
            </w:r>
          </w:p>
          <w:p w14:paraId="26DCC7FE" w14:textId="77777777" w:rsidR="000C7F00" w:rsidRPr="0002580A" w:rsidRDefault="000C7F00" w:rsidP="000C7F00">
            <w:pPr>
              <w:jc w:val="center"/>
              <w:rPr>
                <w:sz w:val="20"/>
                <w:szCs w:val="20"/>
              </w:rPr>
            </w:pPr>
            <w:r w:rsidRPr="0002580A">
              <w:rPr>
                <w:sz w:val="20"/>
                <w:szCs w:val="20"/>
              </w:rPr>
              <w:t>6,5-12 лет</w:t>
            </w:r>
          </w:p>
        </w:tc>
        <w:tc>
          <w:tcPr>
            <w:tcW w:w="1280" w:type="dxa"/>
            <w:gridSpan w:val="5"/>
          </w:tcPr>
          <w:p w14:paraId="7EF12453" w14:textId="77777777" w:rsidR="000C7F00" w:rsidRPr="0002580A" w:rsidRDefault="000C7F00" w:rsidP="000C7F00">
            <w:pPr>
              <w:jc w:val="center"/>
              <w:rPr>
                <w:sz w:val="20"/>
                <w:szCs w:val="20"/>
              </w:rPr>
            </w:pPr>
            <w:r w:rsidRPr="0002580A">
              <w:rPr>
                <w:sz w:val="20"/>
                <w:szCs w:val="20"/>
              </w:rPr>
              <w:t>удовлетв.</w:t>
            </w:r>
          </w:p>
        </w:tc>
        <w:tc>
          <w:tcPr>
            <w:tcW w:w="1276" w:type="dxa"/>
            <w:gridSpan w:val="4"/>
          </w:tcPr>
          <w:p w14:paraId="040B882E" w14:textId="77777777" w:rsidR="000C7F00" w:rsidRPr="0002580A" w:rsidRDefault="000C7F00" w:rsidP="000C7F00">
            <w:pPr>
              <w:jc w:val="center"/>
              <w:rPr>
                <w:sz w:val="20"/>
                <w:szCs w:val="20"/>
              </w:rPr>
            </w:pPr>
          </w:p>
        </w:tc>
        <w:tc>
          <w:tcPr>
            <w:tcW w:w="1417" w:type="dxa"/>
            <w:gridSpan w:val="5"/>
          </w:tcPr>
          <w:p w14:paraId="49740249"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2887F7E" w14:textId="77777777" w:rsidR="000C7F00" w:rsidRPr="0002580A" w:rsidRDefault="000C7F00" w:rsidP="000C7F00">
            <w:pPr>
              <w:jc w:val="center"/>
              <w:rPr>
                <w:sz w:val="20"/>
                <w:szCs w:val="20"/>
              </w:rPr>
            </w:pPr>
            <w:r w:rsidRPr="0002580A">
              <w:rPr>
                <w:sz w:val="20"/>
                <w:szCs w:val="20"/>
              </w:rPr>
              <w:t>terneyschool10@mail.ru</w:t>
            </w:r>
          </w:p>
        </w:tc>
        <w:tc>
          <w:tcPr>
            <w:tcW w:w="1276" w:type="dxa"/>
            <w:gridSpan w:val="6"/>
          </w:tcPr>
          <w:p w14:paraId="498FB780" w14:textId="77777777" w:rsidR="000C7F00" w:rsidRPr="0002580A" w:rsidRDefault="000C7F00" w:rsidP="000C7F00">
            <w:pPr>
              <w:jc w:val="center"/>
              <w:rPr>
                <w:sz w:val="20"/>
                <w:szCs w:val="20"/>
              </w:rPr>
            </w:pPr>
          </w:p>
        </w:tc>
      </w:tr>
      <w:tr w:rsidR="000C7F00" w:rsidRPr="0002580A" w14:paraId="35ECB35D" w14:textId="77777777" w:rsidTr="004E471D">
        <w:trPr>
          <w:gridAfter w:val="15"/>
          <w:wAfter w:w="16363" w:type="dxa"/>
        </w:trPr>
        <w:tc>
          <w:tcPr>
            <w:tcW w:w="451" w:type="dxa"/>
          </w:tcPr>
          <w:p w14:paraId="1BB36B39" w14:textId="77777777" w:rsidR="000C7F00" w:rsidRPr="0002580A" w:rsidRDefault="000C7F00" w:rsidP="000C7F00">
            <w:pPr>
              <w:pStyle w:val="a7"/>
              <w:numPr>
                <w:ilvl w:val="0"/>
                <w:numId w:val="9"/>
              </w:numPr>
              <w:jc w:val="center"/>
              <w:rPr>
                <w:sz w:val="20"/>
                <w:szCs w:val="20"/>
              </w:rPr>
            </w:pPr>
          </w:p>
        </w:tc>
        <w:tc>
          <w:tcPr>
            <w:tcW w:w="1819" w:type="dxa"/>
            <w:gridSpan w:val="4"/>
          </w:tcPr>
          <w:p w14:paraId="4D252B1E" w14:textId="77777777" w:rsidR="000C7F00" w:rsidRPr="0002580A" w:rsidRDefault="000C7F00" w:rsidP="000C7F00">
            <w:pPr>
              <w:jc w:val="center"/>
              <w:rPr>
                <w:sz w:val="20"/>
                <w:szCs w:val="20"/>
              </w:rPr>
            </w:pPr>
            <w:r w:rsidRPr="0002580A">
              <w:rPr>
                <w:sz w:val="20"/>
                <w:szCs w:val="20"/>
              </w:rPr>
              <w:t>МКОУ СОШ</w:t>
            </w:r>
          </w:p>
          <w:p w14:paraId="25F40DB2" w14:textId="77777777" w:rsidR="000C7F00" w:rsidRPr="0002580A" w:rsidRDefault="000C7F00" w:rsidP="000C7F00">
            <w:pPr>
              <w:jc w:val="center"/>
              <w:rPr>
                <w:sz w:val="20"/>
                <w:szCs w:val="20"/>
              </w:rPr>
            </w:pPr>
            <w:r w:rsidRPr="0002580A">
              <w:rPr>
                <w:sz w:val="20"/>
                <w:szCs w:val="20"/>
              </w:rPr>
              <w:t>п. Пластун</w:t>
            </w:r>
          </w:p>
        </w:tc>
        <w:tc>
          <w:tcPr>
            <w:tcW w:w="1702" w:type="dxa"/>
            <w:gridSpan w:val="4"/>
          </w:tcPr>
          <w:p w14:paraId="1EBE1971" w14:textId="77777777" w:rsidR="000C7F00" w:rsidRPr="0002580A" w:rsidRDefault="000C7F00" w:rsidP="000C7F00">
            <w:pPr>
              <w:jc w:val="center"/>
              <w:rPr>
                <w:sz w:val="20"/>
                <w:szCs w:val="20"/>
              </w:rPr>
            </w:pPr>
            <w:r w:rsidRPr="0002580A">
              <w:rPr>
                <w:sz w:val="20"/>
                <w:szCs w:val="20"/>
              </w:rPr>
              <w:t>692152</w:t>
            </w:r>
          </w:p>
          <w:p w14:paraId="7DE2CB3B" w14:textId="77777777" w:rsidR="000C7F00" w:rsidRPr="0002580A" w:rsidRDefault="000C7F00" w:rsidP="000C7F00">
            <w:pPr>
              <w:jc w:val="center"/>
              <w:rPr>
                <w:sz w:val="20"/>
                <w:szCs w:val="20"/>
              </w:rPr>
            </w:pPr>
            <w:r w:rsidRPr="0002580A">
              <w:rPr>
                <w:sz w:val="20"/>
                <w:szCs w:val="20"/>
              </w:rPr>
              <w:t>п. Пластун, ул.</w:t>
            </w:r>
            <w:r w:rsidRPr="0002580A">
              <w:rPr>
                <w:sz w:val="20"/>
                <w:szCs w:val="20"/>
                <w:lang w:val="en-US"/>
              </w:rPr>
              <w:t>III</w:t>
            </w:r>
            <w:r w:rsidRPr="0002580A">
              <w:rPr>
                <w:sz w:val="20"/>
                <w:szCs w:val="20"/>
              </w:rPr>
              <w:t xml:space="preserve"> квартал,6</w:t>
            </w:r>
          </w:p>
          <w:p w14:paraId="009B85B5" w14:textId="77777777" w:rsidR="000C7F00" w:rsidRPr="0002580A" w:rsidRDefault="000C7F00" w:rsidP="000C7F00">
            <w:pPr>
              <w:jc w:val="center"/>
              <w:rPr>
                <w:sz w:val="20"/>
                <w:szCs w:val="20"/>
              </w:rPr>
            </w:pPr>
            <w:r w:rsidRPr="0002580A">
              <w:rPr>
                <w:sz w:val="20"/>
                <w:szCs w:val="20"/>
              </w:rPr>
              <w:t>34 -5-90</w:t>
            </w:r>
          </w:p>
          <w:p w14:paraId="69651A30" w14:textId="77777777" w:rsidR="000C7F00" w:rsidRPr="0002580A" w:rsidRDefault="000C7F00" w:rsidP="000C7F00">
            <w:pPr>
              <w:jc w:val="center"/>
              <w:rPr>
                <w:sz w:val="20"/>
                <w:szCs w:val="20"/>
              </w:rPr>
            </w:pPr>
            <w:r w:rsidRPr="0002580A">
              <w:rPr>
                <w:sz w:val="20"/>
                <w:szCs w:val="20"/>
              </w:rPr>
              <w:t>34 -4 -11 plastun-school2@mail.ru</w:t>
            </w:r>
          </w:p>
        </w:tc>
        <w:tc>
          <w:tcPr>
            <w:tcW w:w="2410" w:type="dxa"/>
            <w:gridSpan w:val="4"/>
          </w:tcPr>
          <w:p w14:paraId="66AA8E6F" w14:textId="77777777" w:rsidR="000C7F00" w:rsidRPr="0002580A" w:rsidRDefault="000C7F00" w:rsidP="000C7F00">
            <w:pPr>
              <w:jc w:val="center"/>
              <w:rPr>
                <w:sz w:val="20"/>
                <w:szCs w:val="20"/>
              </w:rPr>
            </w:pPr>
          </w:p>
          <w:p w14:paraId="38272C50" w14:textId="77777777" w:rsidR="000C7F00" w:rsidRPr="0002580A" w:rsidRDefault="000C7F00" w:rsidP="000C7F00">
            <w:pPr>
              <w:jc w:val="center"/>
              <w:rPr>
                <w:sz w:val="20"/>
                <w:szCs w:val="20"/>
              </w:rPr>
            </w:pPr>
            <w:r w:rsidRPr="0002580A">
              <w:rPr>
                <w:sz w:val="20"/>
                <w:szCs w:val="20"/>
              </w:rPr>
              <w:t>Сезонный,</w:t>
            </w:r>
          </w:p>
          <w:p w14:paraId="51DBD9CB" w14:textId="77777777" w:rsidR="000C7F00" w:rsidRPr="0002580A" w:rsidRDefault="000C7F00" w:rsidP="000C7F00">
            <w:pPr>
              <w:jc w:val="center"/>
              <w:rPr>
                <w:sz w:val="20"/>
                <w:szCs w:val="20"/>
              </w:rPr>
            </w:pPr>
            <w:r w:rsidRPr="0002580A">
              <w:rPr>
                <w:sz w:val="20"/>
                <w:szCs w:val="20"/>
              </w:rPr>
              <w:t>1 смена</w:t>
            </w:r>
          </w:p>
          <w:p w14:paraId="7A3F2DB0" w14:textId="77777777" w:rsidR="000C7F00" w:rsidRPr="0002580A" w:rsidRDefault="000C7F00" w:rsidP="000C7F00">
            <w:pPr>
              <w:jc w:val="center"/>
              <w:rPr>
                <w:sz w:val="20"/>
                <w:szCs w:val="20"/>
              </w:rPr>
            </w:pPr>
            <w:r w:rsidRPr="0002580A">
              <w:rPr>
                <w:sz w:val="20"/>
                <w:szCs w:val="20"/>
              </w:rPr>
              <w:t>с 03.07. по 21.07.2017</w:t>
            </w:r>
          </w:p>
        </w:tc>
        <w:tc>
          <w:tcPr>
            <w:tcW w:w="1277" w:type="dxa"/>
            <w:gridSpan w:val="4"/>
          </w:tcPr>
          <w:p w14:paraId="64C8BD2F" w14:textId="77777777" w:rsidR="000C7F00" w:rsidRPr="0002580A" w:rsidRDefault="000C7F00" w:rsidP="000C7F00">
            <w:pPr>
              <w:jc w:val="center"/>
              <w:rPr>
                <w:sz w:val="20"/>
                <w:szCs w:val="20"/>
              </w:rPr>
            </w:pPr>
            <w:r w:rsidRPr="0002580A">
              <w:rPr>
                <w:sz w:val="20"/>
                <w:szCs w:val="20"/>
              </w:rPr>
              <w:t>175</w:t>
            </w:r>
          </w:p>
          <w:p w14:paraId="040EA4D8" w14:textId="77777777" w:rsidR="000C7F00" w:rsidRPr="0002580A" w:rsidRDefault="000C7F00" w:rsidP="000C7F00">
            <w:pPr>
              <w:jc w:val="center"/>
              <w:rPr>
                <w:sz w:val="20"/>
                <w:szCs w:val="20"/>
              </w:rPr>
            </w:pPr>
            <w:r w:rsidRPr="0002580A">
              <w:rPr>
                <w:sz w:val="20"/>
                <w:szCs w:val="20"/>
              </w:rPr>
              <w:t>6,5-12 лет</w:t>
            </w:r>
          </w:p>
        </w:tc>
        <w:tc>
          <w:tcPr>
            <w:tcW w:w="1280" w:type="dxa"/>
            <w:gridSpan w:val="5"/>
          </w:tcPr>
          <w:p w14:paraId="40D6B41B" w14:textId="77777777" w:rsidR="000C7F00" w:rsidRPr="0002580A" w:rsidRDefault="000C7F00" w:rsidP="000C7F00">
            <w:pPr>
              <w:jc w:val="center"/>
              <w:rPr>
                <w:sz w:val="20"/>
                <w:szCs w:val="20"/>
              </w:rPr>
            </w:pPr>
            <w:r w:rsidRPr="0002580A">
              <w:rPr>
                <w:sz w:val="20"/>
                <w:szCs w:val="20"/>
              </w:rPr>
              <w:t>удовлетв.</w:t>
            </w:r>
          </w:p>
        </w:tc>
        <w:tc>
          <w:tcPr>
            <w:tcW w:w="1276" w:type="dxa"/>
            <w:gridSpan w:val="4"/>
          </w:tcPr>
          <w:p w14:paraId="07C84E26" w14:textId="77777777" w:rsidR="000C7F00" w:rsidRPr="0002580A" w:rsidRDefault="000C7F00" w:rsidP="000C7F00">
            <w:pPr>
              <w:jc w:val="center"/>
              <w:rPr>
                <w:sz w:val="20"/>
                <w:szCs w:val="20"/>
              </w:rPr>
            </w:pPr>
          </w:p>
        </w:tc>
        <w:tc>
          <w:tcPr>
            <w:tcW w:w="1417" w:type="dxa"/>
            <w:gridSpan w:val="5"/>
          </w:tcPr>
          <w:p w14:paraId="2A6AAF38"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9D0BFA6" w14:textId="77777777" w:rsidR="000C7F00" w:rsidRPr="0002580A" w:rsidRDefault="000C7F00" w:rsidP="000C7F00">
            <w:pPr>
              <w:jc w:val="center"/>
              <w:rPr>
                <w:sz w:val="20"/>
                <w:szCs w:val="20"/>
              </w:rPr>
            </w:pPr>
            <w:r w:rsidRPr="0002580A">
              <w:rPr>
                <w:sz w:val="20"/>
                <w:szCs w:val="20"/>
              </w:rPr>
              <w:br/>
            </w:r>
            <w:r w:rsidRPr="0002580A">
              <w:rPr>
                <w:sz w:val="20"/>
                <w:szCs w:val="20"/>
              </w:rPr>
              <w:br/>
            </w:r>
            <w:r w:rsidRPr="0002580A">
              <w:rPr>
                <w:sz w:val="20"/>
                <w:szCs w:val="20"/>
              </w:rPr>
              <w:br/>
              <w:t>plastun-school2@mail.ru</w:t>
            </w:r>
          </w:p>
        </w:tc>
        <w:tc>
          <w:tcPr>
            <w:tcW w:w="1276" w:type="dxa"/>
            <w:gridSpan w:val="6"/>
          </w:tcPr>
          <w:p w14:paraId="38552802" w14:textId="77777777" w:rsidR="000C7F00" w:rsidRPr="0002580A" w:rsidRDefault="000C7F00" w:rsidP="000C7F00">
            <w:pPr>
              <w:jc w:val="center"/>
              <w:rPr>
                <w:sz w:val="20"/>
                <w:szCs w:val="20"/>
              </w:rPr>
            </w:pPr>
          </w:p>
        </w:tc>
      </w:tr>
      <w:tr w:rsidR="000C7F00" w:rsidRPr="0002580A" w14:paraId="4CF79C20" w14:textId="77777777" w:rsidTr="004E471D">
        <w:trPr>
          <w:gridAfter w:val="15"/>
          <w:wAfter w:w="16363" w:type="dxa"/>
        </w:trPr>
        <w:tc>
          <w:tcPr>
            <w:tcW w:w="451" w:type="dxa"/>
          </w:tcPr>
          <w:p w14:paraId="54A9BA12" w14:textId="77777777" w:rsidR="000C7F00" w:rsidRPr="0002580A" w:rsidRDefault="000C7F00" w:rsidP="000C7F00">
            <w:pPr>
              <w:pStyle w:val="a7"/>
              <w:numPr>
                <w:ilvl w:val="0"/>
                <w:numId w:val="9"/>
              </w:numPr>
              <w:jc w:val="center"/>
              <w:rPr>
                <w:sz w:val="20"/>
                <w:szCs w:val="20"/>
              </w:rPr>
            </w:pPr>
          </w:p>
        </w:tc>
        <w:tc>
          <w:tcPr>
            <w:tcW w:w="1819" w:type="dxa"/>
            <w:gridSpan w:val="4"/>
          </w:tcPr>
          <w:p w14:paraId="0E5422BA" w14:textId="77777777" w:rsidR="000C7F00" w:rsidRPr="0002580A" w:rsidRDefault="000C7F00" w:rsidP="000C7F00">
            <w:pPr>
              <w:jc w:val="center"/>
              <w:rPr>
                <w:sz w:val="20"/>
                <w:szCs w:val="20"/>
              </w:rPr>
            </w:pPr>
            <w:r w:rsidRPr="0002580A">
              <w:rPr>
                <w:sz w:val="20"/>
                <w:szCs w:val="20"/>
              </w:rPr>
              <w:t>МКОУ СОШ</w:t>
            </w:r>
          </w:p>
          <w:p w14:paraId="4CC4F969" w14:textId="77777777" w:rsidR="000C7F00" w:rsidRPr="0002580A" w:rsidRDefault="000C7F00" w:rsidP="000C7F00">
            <w:pPr>
              <w:jc w:val="center"/>
              <w:rPr>
                <w:sz w:val="20"/>
                <w:szCs w:val="20"/>
              </w:rPr>
            </w:pPr>
            <w:r w:rsidRPr="0002580A">
              <w:rPr>
                <w:sz w:val="20"/>
                <w:szCs w:val="20"/>
              </w:rPr>
              <w:t>п. Светлая</w:t>
            </w:r>
          </w:p>
        </w:tc>
        <w:tc>
          <w:tcPr>
            <w:tcW w:w="1702" w:type="dxa"/>
            <w:gridSpan w:val="4"/>
          </w:tcPr>
          <w:p w14:paraId="3BA101B1" w14:textId="77777777" w:rsidR="000C7F00" w:rsidRPr="0002580A" w:rsidRDefault="000C7F00" w:rsidP="000C7F00">
            <w:pPr>
              <w:jc w:val="center"/>
              <w:rPr>
                <w:sz w:val="20"/>
                <w:szCs w:val="20"/>
              </w:rPr>
            </w:pPr>
            <w:r w:rsidRPr="0002580A">
              <w:rPr>
                <w:sz w:val="20"/>
                <w:szCs w:val="20"/>
              </w:rPr>
              <w:t>692166</w:t>
            </w:r>
          </w:p>
          <w:p w14:paraId="2ACAC742" w14:textId="77777777" w:rsidR="000C7F00" w:rsidRPr="0002580A" w:rsidRDefault="000C7F00" w:rsidP="000C7F00">
            <w:pPr>
              <w:jc w:val="center"/>
              <w:rPr>
                <w:sz w:val="20"/>
                <w:szCs w:val="20"/>
              </w:rPr>
            </w:pPr>
            <w:r w:rsidRPr="0002580A">
              <w:rPr>
                <w:sz w:val="20"/>
                <w:szCs w:val="20"/>
              </w:rPr>
              <w:t>п. Светлая, ул. Школьная, 33</w:t>
            </w:r>
          </w:p>
          <w:p w14:paraId="404AEE4B" w14:textId="77777777" w:rsidR="000C7F00" w:rsidRPr="0002580A" w:rsidRDefault="000C7F00" w:rsidP="000C7F00">
            <w:pPr>
              <w:jc w:val="center"/>
              <w:rPr>
                <w:sz w:val="20"/>
                <w:szCs w:val="20"/>
              </w:rPr>
            </w:pPr>
            <w:r w:rsidRPr="0002580A">
              <w:rPr>
                <w:sz w:val="20"/>
                <w:szCs w:val="20"/>
              </w:rPr>
              <w:t>35 -4 -19</w:t>
            </w:r>
          </w:p>
          <w:p w14:paraId="15A47962" w14:textId="77777777" w:rsidR="000C7F00" w:rsidRPr="0002580A" w:rsidRDefault="000C7F00" w:rsidP="000C7F00">
            <w:pPr>
              <w:jc w:val="center"/>
              <w:rPr>
                <w:sz w:val="20"/>
                <w:szCs w:val="20"/>
              </w:rPr>
            </w:pPr>
            <w:r w:rsidRPr="0002580A">
              <w:rPr>
                <w:sz w:val="20"/>
                <w:szCs w:val="20"/>
              </w:rPr>
              <w:t>swetlaya07@mail.ru</w:t>
            </w:r>
          </w:p>
        </w:tc>
        <w:tc>
          <w:tcPr>
            <w:tcW w:w="2410" w:type="dxa"/>
            <w:gridSpan w:val="4"/>
          </w:tcPr>
          <w:p w14:paraId="61D158AD" w14:textId="77777777" w:rsidR="000C7F00" w:rsidRPr="0002580A" w:rsidRDefault="000C7F00" w:rsidP="000C7F00">
            <w:pPr>
              <w:jc w:val="center"/>
              <w:rPr>
                <w:sz w:val="20"/>
                <w:szCs w:val="20"/>
              </w:rPr>
            </w:pPr>
          </w:p>
          <w:p w14:paraId="3743C7E7" w14:textId="77777777" w:rsidR="000C7F00" w:rsidRPr="0002580A" w:rsidRDefault="000C7F00" w:rsidP="000C7F00">
            <w:pPr>
              <w:jc w:val="center"/>
              <w:rPr>
                <w:sz w:val="20"/>
                <w:szCs w:val="20"/>
              </w:rPr>
            </w:pPr>
            <w:r w:rsidRPr="0002580A">
              <w:rPr>
                <w:sz w:val="20"/>
                <w:szCs w:val="20"/>
              </w:rPr>
              <w:t>Сезонный,</w:t>
            </w:r>
          </w:p>
          <w:p w14:paraId="3E58C7B4" w14:textId="77777777" w:rsidR="000C7F00" w:rsidRPr="0002580A" w:rsidRDefault="000C7F00" w:rsidP="000C7F00">
            <w:pPr>
              <w:jc w:val="center"/>
              <w:rPr>
                <w:sz w:val="20"/>
                <w:szCs w:val="20"/>
              </w:rPr>
            </w:pPr>
            <w:r w:rsidRPr="0002580A">
              <w:rPr>
                <w:sz w:val="20"/>
                <w:szCs w:val="20"/>
              </w:rPr>
              <w:t>1 смена</w:t>
            </w:r>
          </w:p>
          <w:p w14:paraId="6EF2159C" w14:textId="77777777" w:rsidR="000C7F00" w:rsidRPr="0002580A" w:rsidRDefault="000C7F00" w:rsidP="000C7F00">
            <w:pPr>
              <w:jc w:val="center"/>
              <w:rPr>
                <w:sz w:val="20"/>
                <w:szCs w:val="20"/>
              </w:rPr>
            </w:pPr>
            <w:r w:rsidRPr="0002580A">
              <w:rPr>
                <w:sz w:val="20"/>
                <w:szCs w:val="20"/>
              </w:rPr>
              <w:t>с 09.06 по</w:t>
            </w:r>
          </w:p>
          <w:p w14:paraId="5833FDFA" w14:textId="77777777" w:rsidR="000C7F00" w:rsidRPr="0002580A" w:rsidRDefault="000C7F00" w:rsidP="000C7F00">
            <w:pPr>
              <w:jc w:val="center"/>
              <w:rPr>
                <w:sz w:val="20"/>
                <w:szCs w:val="20"/>
              </w:rPr>
            </w:pPr>
            <w:r w:rsidRPr="0002580A">
              <w:rPr>
                <w:sz w:val="20"/>
                <w:szCs w:val="20"/>
              </w:rPr>
              <w:t>30.06.2017</w:t>
            </w:r>
          </w:p>
        </w:tc>
        <w:tc>
          <w:tcPr>
            <w:tcW w:w="1277" w:type="dxa"/>
            <w:gridSpan w:val="4"/>
          </w:tcPr>
          <w:p w14:paraId="5DA346D8" w14:textId="77777777" w:rsidR="000C7F00" w:rsidRPr="0002580A" w:rsidRDefault="000C7F00" w:rsidP="000C7F00">
            <w:pPr>
              <w:jc w:val="center"/>
              <w:rPr>
                <w:sz w:val="20"/>
                <w:szCs w:val="20"/>
              </w:rPr>
            </w:pPr>
            <w:r w:rsidRPr="0002580A">
              <w:rPr>
                <w:sz w:val="20"/>
                <w:szCs w:val="20"/>
              </w:rPr>
              <w:t>43</w:t>
            </w:r>
          </w:p>
          <w:p w14:paraId="5BE1C34E" w14:textId="77777777" w:rsidR="000C7F00" w:rsidRPr="0002580A" w:rsidRDefault="000C7F00" w:rsidP="000C7F00">
            <w:pPr>
              <w:jc w:val="center"/>
              <w:rPr>
                <w:sz w:val="20"/>
                <w:szCs w:val="20"/>
              </w:rPr>
            </w:pPr>
            <w:r w:rsidRPr="0002580A">
              <w:rPr>
                <w:sz w:val="20"/>
                <w:szCs w:val="20"/>
              </w:rPr>
              <w:t>6,5-12 лет</w:t>
            </w:r>
          </w:p>
        </w:tc>
        <w:tc>
          <w:tcPr>
            <w:tcW w:w="1280" w:type="dxa"/>
            <w:gridSpan w:val="5"/>
          </w:tcPr>
          <w:p w14:paraId="7F0E6452" w14:textId="77777777" w:rsidR="000C7F00" w:rsidRPr="0002580A" w:rsidRDefault="000C7F00" w:rsidP="000C7F00">
            <w:pPr>
              <w:jc w:val="center"/>
              <w:rPr>
                <w:sz w:val="20"/>
                <w:szCs w:val="20"/>
              </w:rPr>
            </w:pPr>
            <w:r w:rsidRPr="0002580A">
              <w:rPr>
                <w:sz w:val="20"/>
                <w:szCs w:val="20"/>
              </w:rPr>
              <w:t>удовлетв.</w:t>
            </w:r>
          </w:p>
        </w:tc>
        <w:tc>
          <w:tcPr>
            <w:tcW w:w="1276" w:type="dxa"/>
            <w:gridSpan w:val="4"/>
          </w:tcPr>
          <w:p w14:paraId="662B8796" w14:textId="77777777" w:rsidR="000C7F00" w:rsidRPr="0002580A" w:rsidRDefault="000C7F00" w:rsidP="000C7F00">
            <w:pPr>
              <w:jc w:val="center"/>
              <w:rPr>
                <w:sz w:val="20"/>
                <w:szCs w:val="20"/>
              </w:rPr>
            </w:pPr>
          </w:p>
        </w:tc>
        <w:tc>
          <w:tcPr>
            <w:tcW w:w="1417" w:type="dxa"/>
            <w:gridSpan w:val="5"/>
          </w:tcPr>
          <w:p w14:paraId="2EFD719D"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4BFC71FF" w14:textId="77777777" w:rsidR="000C7F00" w:rsidRPr="0002580A" w:rsidRDefault="00D715EA" w:rsidP="000C7F00">
            <w:pPr>
              <w:jc w:val="center"/>
              <w:rPr>
                <w:sz w:val="20"/>
                <w:szCs w:val="20"/>
              </w:rPr>
            </w:pPr>
            <w:hyperlink r:id="rId495" w:history="1">
              <w:r w:rsidR="000C7F00" w:rsidRPr="0002580A">
                <w:rPr>
                  <w:rStyle w:val="a5"/>
                  <w:sz w:val="20"/>
                  <w:szCs w:val="20"/>
                </w:rPr>
                <w:t>swetlaya07@mail.ru</w:t>
              </w:r>
            </w:hyperlink>
          </w:p>
          <w:p w14:paraId="2EAE14EF" w14:textId="77777777" w:rsidR="000C7F00" w:rsidRPr="0002580A" w:rsidRDefault="000C7F00" w:rsidP="000C7F00">
            <w:pPr>
              <w:jc w:val="center"/>
              <w:rPr>
                <w:sz w:val="20"/>
                <w:szCs w:val="20"/>
              </w:rPr>
            </w:pPr>
          </w:p>
        </w:tc>
        <w:tc>
          <w:tcPr>
            <w:tcW w:w="1276" w:type="dxa"/>
            <w:gridSpan w:val="6"/>
          </w:tcPr>
          <w:p w14:paraId="6765F1BC" w14:textId="77777777" w:rsidR="000C7F00" w:rsidRPr="0002580A" w:rsidRDefault="000C7F00" w:rsidP="000C7F00">
            <w:pPr>
              <w:jc w:val="center"/>
              <w:rPr>
                <w:sz w:val="20"/>
                <w:szCs w:val="20"/>
              </w:rPr>
            </w:pPr>
          </w:p>
        </w:tc>
      </w:tr>
      <w:tr w:rsidR="000C7F00" w:rsidRPr="0002580A" w14:paraId="4100196D" w14:textId="77777777" w:rsidTr="004E471D">
        <w:trPr>
          <w:gridAfter w:val="15"/>
          <w:wAfter w:w="16363" w:type="dxa"/>
        </w:trPr>
        <w:tc>
          <w:tcPr>
            <w:tcW w:w="451" w:type="dxa"/>
          </w:tcPr>
          <w:p w14:paraId="522D67DE" w14:textId="77777777" w:rsidR="000C7F00" w:rsidRPr="0002580A" w:rsidRDefault="000C7F00" w:rsidP="000C7F00">
            <w:pPr>
              <w:pStyle w:val="a7"/>
              <w:numPr>
                <w:ilvl w:val="0"/>
                <w:numId w:val="9"/>
              </w:numPr>
              <w:jc w:val="center"/>
              <w:rPr>
                <w:sz w:val="20"/>
                <w:szCs w:val="20"/>
              </w:rPr>
            </w:pPr>
          </w:p>
        </w:tc>
        <w:tc>
          <w:tcPr>
            <w:tcW w:w="1819" w:type="dxa"/>
            <w:gridSpan w:val="4"/>
          </w:tcPr>
          <w:p w14:paraId="32F68D3C" w14:textId="77777777" w:rsidR="000C7F00" w:rsidRPr="0002580A" w:rsidRDefault="000C7F00" w:rsidP="000C7F00">
            <w:pPr>
              <w:jc w:val="center"/>
              <w:rPr>
                <w:sz w:val="20"/>
                <w:szCs w:val="20"/>
              </w:rPr>
            </w:pPr>
            <w:r w:rsidRPr="0002580A">
              <w:rPr>
                <w:sz w:val="20"/>
                <w:szCs w:val="20"/>
              </w:rPr>
              <w:t>МКОУ СОШ</w:t>
            </w:r>
          </w:p>
          <w:p w14:paraId="37950B9E" w14:textId="77777777" w:rsidR="000C7F00" w:rsidRPr="0002580A" w:rsidRDefault="000C7F00" w:rsidP="000C7F00">
            <w:pPr>
              <w:jc w:val="center"/>
              <w:rPr>
                <w:sz w:val="20"/>
                <w:szCs w:val="20"/>
              </w:rPr>
            </w:pPr>
            <w:r w:rsidRPr="0002580A">
              <w:rPr>
                <w:sz w:val="20"/>
                <w:szCs w:val="20"/>
              </w:rPr>
              <w:t>с. Амгу</w:t>
            </w:r>
          </w:p>
        </w:tc>
        <w:tc>
          <w:tcPr>
            <w:tcW w:w="1702" w:type="dxa"/>
            <w:gridSpan w:val="4"/>
          </w:tcPr>
          <w:p w14:paraId="6BEB778D" w14:textId="77777777" w:rsidR="000C7F00" w:rsidRPr="0002580A" w:rsidRDefault="000C7F00" w:rsidP="000C7F00">
            <w:pPr>
              <w:jc w:val="center"/>
              <w:rPr>
                <w:sz w:val="20"/>
                <w:szCs w:val="20"/>
              </w:rPr>
            </w:pPr>
            <w:r w:rsidRPr="0002580A">
              <w:rPr>
                <w:sz w:val="20"/>
                <w:szCs w:val="20"/>
              </w:rPr>
              <w:t>692162</w:t>
            </w:r>
          </w:p>
          <w:p w14:paraId="43563D2E" w14:textId="77777777" w:rsidR="000C7F00" w:rsidRPr="0002580A" w:rsidRDefault="000C7F00" w:rsidP="000C7F00">
            <w:pPr>
              <w:jc w:val="center"/>
              <w:rPr>
                <w:sz w:val="20"/>
                <w:szCs w:val="20"/>
              </w:rPr>
            </w:pPr>
            <w:r w:rsidRPr="0002580A">
              <w:rPr>
                <w:sz w:val="20"/>
                <w:szCs w:val="20"/>
              </w:rPr>
              <w:t>с. Амгу, ул. Молодёжная,8</w:t>
            </w:r>
          </w:p>
          <w:p w14:paraId="5E75E959" w14:textId="77777777" w:rsidR="000C7F00" w:rsidRPr="0002580A" w:rsidRDefault="000C7F00" w:rsidP="000C7F00">
            <w:pPr>
              <w:jc w:val="center"/>
              <w:rPr>
                <w:sz w:val="20"/>
                <w:szCs w:val="20"/>
              </w:rPr>
            </w:pPr>
            <w:r w:rsidRPr="0002580A">
              <w:rPr>
                <w:sz w:val="20"/>
                <w:szCs w:val="20"/>
              </w:rPr>
              <w:t>38-1-67</w:t>
            </w:r>
            <w:r w:rsidRPr="0002580A">
              <w:rPr>
                <w:sz w:val="20"/>
                <w:szCs w:val="20"/>
              </w:rPr>
              <w:br/>
              <w:t>amgy-school@mail.ru</w:t>
            </w:r>
          </w:p>
        </w:tc>
        <w:tc>
          <w:tcPr>
            <w:tcW w:w="2410" w:type="dxa"/>
            <w:gridSpan w:val="4"/>
          </w:tcPr>
          <w:p w14:paraId="6C85DACA" w14:textId="77777777" w:rsidR="000C7F00" w:rsidRPr="0002580A" w:rsidRDefault="000C7F00" w:rsidP="000C7F00">
            <w:pPr>
              <w:jc w:val="center"/>
              <w:rPr>
                <w:sz w:val="20"/>
                <w:szCs w:val="20"/>
              </w:rPr>
            </w:pPr>
          </w:p>
          <w:p w14:paraId="662760F4" w14:textId="77777777" w:rsidR="000C7F00" w:rsidRPr="0002580A" w:rsidRDefault="000C7F00" w:rsidP="000C7F00">
            <w:pPr>
              <w:jc w:val="center"/>
              <w:rPr>
                <w:sz w:val="20"/>
                <w:szCs w:val="20"/>
              </w:rPr>
            </w:pPr>
            <w:r w:rsidRPr="0002580A">
              <w:rPr>
                <w:sz w:val="20"/>
                <w:szCs w:val="20"/>
              </w:rPr>
              <w:t>Сезонный,</w:t>
            </w:r>
          </w:p>
          <w:p w14:paraId="0FBF6E4C" w14:textId="77777777" w:rsidR="000C7F00" w:rsidRPr="0002580A" w:rsidRDefault="000C7F00" w:rsidP="000C7F00">
            <w:pPr>
              <w:jc w:val="center"/>
              <w:rPr>
                <w:sz w:val="20"/>
                <w:szCs w:val="20"/>
              </w:rPr>
            </w:pPr>
            <w:r w:rsidRPr="0002580A">
              <w:rPr>
                <w:sz w:val="20"/>
                <w:szCs w:val="20"/>
              </w:rPr>
              <w:t>1 смена</w:t>
            </w:r>
          </w:p>
          <w:p w14:paraId="3DF7248A" w14:textId="77777777" w:rsidR="000C7F00" w:rsidRPr="0002580A" w:rsidRDefault="000C7F00" w:rsidP="000C7F00">
            <w:pPr>
              <w:jc w:val="center"/>
              <w:rPr>
                <w:sz w:val="20"/>
                <w:szCs w:val="20"/>
              </w:rPr>
            </w:pPr>
            <w:r w:rsidRPr="0002580A">
              <w:rPr>
                <w:sz w:val="20"/>
                <w:szCs w:val="20"/>
              </w:rPr>
              <w:t>с 09.06 по</w:t>
            </w:r>
          </w:p>
          <w:p w14:paraId="4D418E2F" w14:textId="77777777" w:rsidR="000C7F00" w:rsidRPr="0002580A" w:rsidRDefault="000C7F00" w:rsidP="000C7F00">
            <w:pPr>
              <w:jc w:val="center"/>
              <w:rPr>
                <w:sz w:val="20"/>
                <w:szCs w:val="20"/>
              </w:rPr>
            </w:pPr>
            <w:r w:rsidRPr="0002580A">
              <w:rPr>
                <w:sz w:val="20"/>
                <w:szCs w:val="20"/>
              </w:rPr>
              <w:t>30.06.2017</w:t>
            </w:r>
          </w:p>
        </w:tc>
        <w:tc>
          <w:tcPr>
            <w:tcW w:w="1277" w:type="dxa"/>
            <w:gridSpan w:val="4"/>
          </w:tcPr>
          <w:p w14:paraId="66F888EC" w14:textId="77777777" w:rsidR="000C7F00" w:rsidRPr="0002580A" w:rsidRDefault="000C7F00" w:rsidP="000C7F00">
            <w:pPr>
              <w:jc w:val="center"/>
              <w:rPr>
                <w:sz w:val="20"/>
                <w:szCs w:val="20"/>
              </w:rPr>
            </w:pPr>
            <w:r w:rsidRPr="0002580A">
              <w:rPr>
                <w:sz w:val="20"/>
                <w:szCs w:val="20"/>
              </w:rPr>
              <w:t>25</w:t>
            </w:r>
          </w:p>
          <w:p w14:paraId="67A9BC7E" w14:textId="77777777" w:rsidR="000C7F00" w:rsidRPr="0002580A" w:rsidRDefault="000C7F00" w:rsidP="000C7F00">
            <w:pPr>
              <w:jc w:val="center"/>
              <w:rPr>
                <w:sz w:val="20"/>
                <w:szCs w:val="20"/>
              </w:rPr>
            </w:pPr>
            <w:r w:rsidRPr="0002580A">
              <w:rPr>
                <w:sz w:val="20"/>
                <w:szCs w:val="20"/>
              </w:rPr>
              <w:t>6,5-12 лет</w:t>
            </w:r>
          </w:p>
        </w:tc>
        <w:tc>
          <w:tcPr>
            <w:tcW w:w="1280" w:type="dxa"/>
            <w:gridSpan w:val="5"/>
          </w:tcPr>
          <w:p w14:paraId="75B12A27" w14:textId="77777777" w:rsidR="000C7F00" w:rsidRPr="0002580A" w:rsidRDefault="000C7F00" w:rsidP="000C7F00">
            <w:pPr>
              <w:jc w:val="center"/>
              <w:rPr>
                <w:sz w:val="20"/>
                <w:szCs w:val="20"/>
              </w:rPr>
            </w:pPr>
            <w:r w:rsidRPr="0002580A">
              <w:rPr>
                <w:sz w:val="20"/>
                <w:szCs w:val="20"/>
              </w:rPr>
              <w:t>удовлетв.</w:t>
            </w:r>
          </w:p>
        </w:tc>
        <w:tc>
          <w:tcPr>
            <w:tcW w:w="1276" w:type="dxa"/>
            <w:gridSpan w:val="4"/>
          </w:tcPr>
          <w:p w14:paraId="28AB0817" w14:textId="77777777" w:rsidR="000C7F00" w:rsidRPr="0002580A" w:rsidRDefault="000C7F00" w:rsidP="000C7F00">
            <w:pPr>
              <w:jc w:val="center"/>
              <w:rPr>
                <w:sz w:val="20"/>
                <w:szCs w:val="20"/>
              </w:rPr>
            </w:pPr>
          </w:p>
        </w:tc>
        <w:tc>
          <w:tcPr>
            <w:tcW w:w="1417" w:type="dxa"/>
            <w:gridSpan w:val="5"/>
          </w:tcPr>
          <w:p w14:paraId="44621FD0"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036B5704" w14:textId="77777777" w:rsidR="000C7F00" w:rsidRPr="0002580A" w:rsidRDefault="000C7F00" w:rsidP="000C7F00">
            <w:pPr>
              <w:jc w:val="center"/>
              <w:rPr>
                <w:sz w:val="20"/>
                <w:szCs w:val="20"/>
              </w:rPr>
            </w:pPr>
            <w:r w:rsidRPr="0002580A">
              <w:rPr>
                <w:sz w:val="20"/>
                <w:szCs w:val="20"/>
              </w:rPr>
              <w:t>amgy-school@mail.ru</w:t>
            </w:r>
          </w:p>
        </w:tc>
        <w:tc>
          <w:tcPr>
            <w:tcW w:w="1276" w:type="dxa"/>
            <w:gridSpan w:val="6"/>
          </w:tcPr>
          <w:p w14:paraId="47F5EFDF" w14:textId="77777777" w:rsidR="000C7F00" w:rsidRPr="0002580A" w:rsidRDefault="000C7F00" w:rsidP="000C7F00">
            <w:pPr>
              <w:jc w:val="center"/>
              <w:rPr>
                <w:sz w:val="20"/>
                <w:szCs w:val="20"/>
              </w:rPr>
            </w:pPr>
          </w:p>
        </w:tc>
      </w:tr>
      <w:tr w:rsidR="000C7F00" w:rsidRPr="0002580A" w14:paraId="2ED5B332" w14:textId="77777777" w:rsidTr="004E471D">
        <w:trPr>
          <w:gridAfter w:val="15"/>
          <w:wAfter w:w="16363" w:type="dxa"/>
        </w:trPr>
        <w:tc>
          <w:tcPr>
            <w:tcW w:w="451" w:type="dxa"/>
          </w:tcPr>
          <w:p w14:paraId="3BDC3527" w14:textId="77777777" w:rsidR="000C7F00" w:rsidRPr="0002580A" w:rsidRDefault="000C7F00" w:rsidP="000C7F00">
            <w:pPr>
              <w:pStyle w:val="a7"/>
              <w:numPr>
                <w:ilvl w:val="0"/>
                <w:numId w:val="9"/>
              </w:numPr>
              <w:jc w:val="center"/>
              <w:rPr>
                <w:sz w:val="20"/>
                <w:szCs w:val="20"/>
              </w:rPr>
            </w:pPr>
          </w:p>
        </w:tc>
        <w:tc>
          <w:tcPr>
            <w:tcW w:w="1819" w:type="dxa"/>
            <w:gridSpan w:val="4"/>
          </w:tcPr>
          <w:p w14:paraId="09EFE8BF" w14:textId="77777777" w:rsidR="000C7F00" w:rsidRPr="0002580A" w:rsidRDefault="000C7F00" w:rsidP="000C7F00">
            <w:pPr>
              <w:jc w:val="center"/>
              <w:rPr>
                <w:sz w:val="20"/>
                <w:szCs w:val="20"/>
              </w:rPr>
            </w:pPr>
            <w:r w:rsidRPr="0002580A">
              <w:rPr>
                <w:sz w:val="20"/>
                <w:szCs w:val="20"/>
              </w:rPr>
              <w:t>МКОУ СОШ</w:t>
            </w:r>
          </w:p>
          <w:p w14:paraId="53C0971D" w14:textId="77777777" w:rsidR="000C7F00" w:rsidRPr="0002580A" w:rsidRDefault="000C7F00" w:rsidP="000C7F00">
            <w:pPr>
              <w:jc w:val="center"/>
              <w:rPr>
                <w:sz w:val="20"/>
                <w:szCs w:val="20"/>
              </w:rPr>
            </w:pPr>
            <w:r w:rsidRPr="0002580A">
              <w:rPr>
                <w:sz w:val="20"/>
                <w:szCs w:val="20"/>
              </w:rPr>
              <w:t>с. М. Кема</w:t>
            </w:r>
          </w:p>
        </w:tc>
        <w:tc>
          <w:tcPr>
            <w:tcW w:w="1702" w:type="dxa"/>
            <w:gridSpan w:val="4"/>
          </w:tcPr>
          <w:p w14:paraId="1E72286D" w14:textId="77777777" w:rsidR="000C7F00" w:rsidRPr="0002580A" w:rsidRDefault="000C7F00" w:rsidP="000C7F00">
            <w:pPr>
              <w:jc w:val="center"/>
              <w:rPr>
                <w:sz w:val="20"/>
                <w:szCs w:val="20"/>
              </w:rPr>
            </w:pPr>
            <w:r w:rsidRPr="0002580A">
              <w:rPr>
                <w:sz w:val="20"/>
                <w:szCs w:val="20"/>
              </w:rPr>
              <w:t>692160</w:t>
            </w:r>
          </w:p>
          <w:p w14:paraId="1C859EDD" w14:textId="77777777" w:rsidR="000C7F00" w:rsidRPr="0002580A" w:rsidRDefault="000C7F00" w:rsidP="000C7F00">
            <w:pPr>
              <w:jc w:val="center"/>
              <w:rPr>
                <w:sz w:val="20"/>
                <w:szCs w:val="20"/>
              </w:rPr>
            </w:pPr>
            <w:r w:rsidRPr="0002580A">
              <w:rPr>
                <w:sz w:val="20"/>
                <w:szCs w:val="20"/>
              </w:rPr>
              <w:t>с. Малая Кема</w:t>
            </w:r>
          </w:p>
          <w:p w14:paraId="4D2C3FC7" w14:textId="77777777" w:rsidR="000C7F00" w:rsidRPr="0002580A" w:rsidRDefault="000C7F00" w:rsidP="000C7F00">
            <w:pPr>
              <w:jc w:val="center"/>
              <w:rPr>
                <w:sz w:val="20"/>
                <w:szCs w:val="20"/>
              </w:rPr>
            </w:pPr>
            <w:r w:rsidRPr="0002580A">
              <w:rPr>
                <w:sz w:val="20"/>
                <w:szCs w:val="20"/>
              </w:rPr>
              <w:t>ул. Школьная 4</w:t>
            </w:r>
          </w:p>
          <w:p w14:paraId="359797AD" w14:textId="77777777" w:rsidR="000C7F00" w:rsidRPr="0002580A" w:rsidRDefault="000C7F00" w:rsidP="000C7F00">
            <w:pPr>
              <w:jc w:val="center"/>
              <w:rPr>
                <w:sz w:val="20"/>
                <w:szCs w:val="20"/>
              </w:rPr>
            </w:pPr>
            <w:r w:rsidRPr="0002580A">
              <w:rPr>
                <w:sz w:val="20"/>
                <w:szCs w:val="20"/>
              </w:rPr>
              <w:t>39- 3 -76</w:t>
            </w:r>
          </w:p>
          <w:p w14:paraId="13A28E49" w14:textId="77777777" w:rsidR="000C7F00" w:rsidRPr="0002580A" w:rsidRDefault="00D715EA" w:rsidP="000C7F00">
            <w:pPr>
              <w:jc w:val="center"/>
              <w:rPr>
                <w:sz w:val="20"/>
                <w:szCs w:val="20"/>
              </w:rPr>
            </w:pPr>
            <w:hyperlink r:id="rId496" w:history="1">
              <w:r w:rsidR="000C7F00" w:rsidRPr="0002580A">
                <w:rPr>
                  <w:rStyle w:val="a5"/>
                  <w:sz w:val="20"/>
                  <w:szCs w:val="20"/>
                </w:rPr>
                <w:t>kemaschool@mail.ru</w:t>
              </w:r>
            </w:hyperlink>
          </w:p>
        </w:tc>
        <w:tc>
          <w:tcPr>
            <w:tcW w:w="2410" w:type="dxa"/>
            <w:gridSpan w:val="4"/>
          </w:tcPr>
          <w:p w14:paraId="5E39301A" w14:textId="77777777" w:rsidR="000C7F00" w:rsidRPr="0002580A" w:rsidRDefault="000C7F00" w:rsidP="000C7F00">
            <w:pPr>
              <w:jc w:val="center"/>
              <w:rPr>
                <w:sz w:val="20"/>
                <w:szCs w:val="20"/>
              </w:rPr>
            </w:pPr>
          </w:p>
          <w:p w14:paraId="52F74E61" w14:textId="77777777" w:rsidR="000C7F00" w:rsidRPr="0002580A" w:rsidRDefault="000C7F00" w:rsidP="000C7F00">
            <w:pPr>
              <w:jc w:val="center"/>
              <w:rPr>
                <w:sz w:val="20"/>
                <w:szCs w:val="20"/>
              </w:rPr>
            </w:pPr>
            <w:r w:rsidRPr="0002580A">
              <w:rPr>
                <w:sz w:val="20"/>
                <w:szCs w:val="20"/>
              </w:rPr>
              <w:t>Сезонный,</w:t>
            </w:r>
          </w:p>
          <w:p w14:paraId="7486BF85" w14:textId="77777777" w:rsidR="000C7F00" w:rsidRPr="0002580A" w:rsidRDefault="000C7F00" w:rsidP="000C7F00">
            <w:pPr>
              <w:jc w:val="center"/>
              <w:rPr>
                <w:sz w:val="20"/>
                <w:szCs w:val="20"/>
              </w:rPr>
            </w:pPr>
            <w:r w:rsidRPr="0002580A">
              <w:rPr>
                <w:sz w:val="20"/>
                <w:szCs w:val="20"/>
              </w:rPr>
              <w:t>1 смена</w:t>
            </w:r>
          </w:p>
          <w:p w14:paraId="706E3AD0" w14:textId="77777777" w:rsidR="000C7F00" w:rsidRPr="0002580A" w:rsidRDefault="000C7F00" w:rsidP="000C7F00">
            <w:pPr>
              <w:jc w:val="center"/>
              <w:rPr>
                <w:sz w:val="20"/>
                <w:szCs w:val="20"/>
              </w:rPr>
            </w:pPr>
            <w:r w:rsidRPr="0002580A">
              <w:rPr>
                <w:sz w:val="20"/>
                <w:szCs w:val="20"/>
              </w:rPr>
              <w:t>с 09.06 по</w:t>
            </w:r>
          </w:p>
          <w:p w14:paraId="4FD3342C" w14:textId="77777777" w:rsidR="000C7F00" w:rsidRPr="0002580A" w:rsidRDefault="000C7F00" w:rsidP="000C7F00">
            <w:pPr>
              <w:jc w:val="center"/>
              <w:rPr>
                <w:sz w:val="20"/>
                <w:szCs w:val="20"/>
              </w:rPr>
            </w:pPr>
            <w:r w:rsidRPr="0002580A">
              <w:rPr>
                <w:sz w:val="20"/>
                <w:szCs w:val="20"/>
              </w:rPr>
              <w:t>30.06.2017</w:t>
            </w:r>
          </w:p>
        </w:tc>
        <w:tc>
          <w:tcPr>
            <w:tcW w:w="1277" w:type="dxa"/>
            <w:gridSpan w:val="4"/>
          </w:tcPr>
          <w:p w14:paraId="74856A80" w14:textId="77777777" w:rsidR="000C7F00" w:rsidRPr="0002580A" w:rsidRDefault="000C7F00" w:rsidP="000C7F00">
            <w:pPr>
              <w:jc w:val="center"/>
              <w:rPr>
                <w:sz w:val="20"/>
                <w:szCs w:val="20"/>
              </w:rPr>
            </w:pPr>
            <w:r w:rsidRPr="0002580A">
              <w:rPr>
                <w:sz w:val="20"/>
                <w:szCs w:val="20"/>
              </w:rPr>
              <w:t>20</w:t>
            </w:r>
          </w:p>
          <w:p w14:paraId="3D53ADA1" w14:textId="77777777" w:rsidR="000C7F00" w:rsidRPr="0002580A" w:rsidRDefault="000C7F00" w:rsidP="000C7F00">
            <w:pPr>
              <w:jc w:val="center"/>
              <w:rPr>
                <w:sz w:val="20"/>
                <w:szCs w:val="20"/>
              </w:rPr>
            </w:pPr>
            <w:r w:rsidRPr="0002580A">
              <w:rPr>
                <w:sz w:val="20"/>
                <w:szCs w:val="20"/>
              </w:rPr>
              <w:t>6,5-12 лет</w:t>
            </w:r>
          </w:p>
        </w:tc>
        <w:tc>
          <w:tcPr>
            <w:tcW w:w="1280" w:type="dxa"/>
            <w:gridSpan w:val="5"/>
          </w:tcPr>
          <w:p w14:paraId="4E38E084" w14:textId="77777777" w:rsidR="000C7F00" w:rsidRPr="0002580A" w:rsidRDefault="000C7F00" w:rsidP="000C7F00">
            <w:pPr>
              <w:jc w:val="center"/>
              <w:rPr>
                <w:sz w:val="20"/>
                <w:szCs w:val="20"/>
              </w:rPr>
            </w:pPr>
            <w:r w:rsidRPr="0002580A">
              <w:rPr>
                <w:sz w:val="20"/>
                <w:szCs w:val="20"/>
              </w:rPr>
              <w:t>удовлетв.</w:t>
            </w:r>
          </w:p>
        </w:tc>
        <w:tc>
          <w:tcPr>
            <w:tcW w:w="1276" w:type="dxa"/>
            <w:gridSpan w:val="4"/>
          </w:tcPr>
          <w:p w14:paraId="7709F86C" w14:textId="77777777" w:rsidR="000C7F00" w:rsidRPr="0002580A" w:rsidRDefault="000C7F00" w:rsidP="000C7F00">
            <w:pPr>
              <w:jc w:val="center"/>
              <w:rPr>
                <w:sz w:val="20"/>
                <w:szCs w:val="20"/>
              </w:rPr>
            </w:pPr>
          </w:p>
        </w:tc>
        <w:tc>
          <w:tcPr>
            <w:tcW w:w="1417" w:type="dxa"/>
            <w:gridSpan w:val="5"/>
          </w:tcPr>
          <w:p w14:paraId="548C4A95"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5162001" w14:textId="77777777" w:rsidR="000C7F00" w:rsidRPr="0002580A" w:rsidRDefault="00D715EA" w:rsidP="000C7F00">
            <w:pPr>
              <w:jc w:val="center"/>
              <w:rPr>
                <w:sz w:val="20"/>
                <w:szCs w:val="20"/>
              </w:rPr>
            </w:pPr>
            <w:hyperlink r:id="rId497" w:tgtFrame="_blank" w:history="1">
              <w:r w:rsidR="000C7F00" w:rsidRPr="0002580A">
                <w:rPr>
                  <w:color w:val="0000FF"/>
                  <w:sz w:val="20"/>
                  <w:szCs w:val="20"/>
                  <w:u w:val="single"/>
                  <w:lang w:eastAsia="en-US"/>
                </w:rPr>
                <w:t>http://kema.primorschool.ru</w:t>
              </w:r>
            </w:hyperlink>
          </w:p>
        </w:tc>
        <w:tc>
          <w:tcPr>
            <w:tcW w:w="1276" w:type="dxa"/>
            <w:gridSpan w:val="6"/>
          </w:tcPr>
          <w:p w14:paraId="5CD69317" w14:textId="77777777" w:rsidR="000C7F00" w:rsidRPr="0002580A" w:rsidRDefault="000C7F00" w:rsidP="000C7F00">
            <w:pPr>
              <w:jc w:val="center"/>
              <w:rPr>
                <w:sz w:val="20"/>
                <w:szCs w:val="20"/>
              </w:rPr>
            </w:pPr>
          </w:p>
        </w:tc>
      </w:tr>
      <w:tr w:rsidR="000C7F00" w:rsidRPr="0002580A" w14:paraId="2C5DD337" w14:textId="77777777" w:rsidTr="004E471D">
        <w:trPr>
          <w:gridAfter w:val="15"/>
          <w:wAfter w:w="16363" w:type="dxa"/>
        </w:trPr>
        <w:tc>
          <w:tcPr>
            <w:tcW w:w="451" w:type="dxa"/>
          </w:tcPr>
          <w:p w14:paraId="574856D6" w14:textId="77777777" w:rsidR="000C7F00" w:rsidRPr="0002580A" w:rsidRDefault="000C7F00" w:rsidP="000C7F00">
            <w:pPr>
              <w:pStyle w:val="a7"/>
              <w:numPr>
                <w:ilvl w:val="0"/>
                <w:numId w:val="9"/>
              </w:numPr>
              <w:jc w:val="center"/>
              <w:rPr>
                <w:sz w:val="20"/>
                <w:szCs w:val="20"/>
              </w:rPr>
            </w:pPr>
          </w:p>
        </w:tc>
        <w:tc>
          <w:tcPr>
            <w:tcW w:w="1819" w:type="dxa"/>
            <w:gridSpan w:val="4"/>
          </w:tcPr>
          <w:p w14:paraId="0D382923" w14:textId="77777777" w:rsidR="000C7F00" w:rsidRPr="0002580A" w:rsidRDefault="000C7F00" w:rsidP="000C7F00">
            <w:pPr>
              <w:jc w:val="center"/>
              <w:rPr>
                <w:sz w:val="20"/>
                <w:szCs w:val="20"/>
              </w:rPr>
            </w:pPr>
            <w:r w:rsidRPr="0002580A">
              <w:rPr>
                <w:sz w:val="20"/>
                <w:szCs w:val="20"/>
              </w:rPr>
              <w:t>МКОУ СОШ</w:t>
            </w:r>
          </w:p>
          <w:p w14:paraId="3E8ECB94" w14:textId="77777777" w:rsidR="000C7F00" w:rsidRPr="0002580A" w:rsidRDefault="000C7F00" w:rsidP="000C7F00">
            <w:pPr>
              <w:jc w:val="center"/>
              <w:rPr>
                <w:sz w:val="20"/>
                <w:szCs w:val="20"/>
              </w:rPr>
            </w:pPr>
            <w:r w:rsidRPr="0002580A">
              <w:rPr>
                <w:sz w:val="20"/>
                <w:szCs w:val="20"/>
              </w:rPr>
              <w:t>с. Усть-Соболевка</w:t>
            </w:r>
          </w:p>
        </w:tc>
        <w:tc>
          <w:tcPr>
            <w:tcW w:w="1702" w:type="dxa"/>
            <w:gridSpan w:val="4"/>
          </w:tcPr>
          <w:p w14:paraId="0724B886" w14:textId="77777777" w:rsidR="000C7F00" w:rsidRPr="0002580A" w:rsidRDefault="000C7F00" w:rsidP="000C7F00">
            <w:pPr>
              <w:jc w:val="center"/>
              <w:rPr>
                <w:sz w:val="20"/>
                <w:szCs w:val="20"/>
              </w:rPr>
            </w:pPr>
            <w:r w:rsidRPr="0002580A">
              <w:rPr>
                <w:sz w:val="20"/>
                <w:szCs w:val="20"/>
              </w:rPr>
              <w:t>692164</w:t>
            </w:r>
          </w:p>
          <w:p w14:paraId="26C7924C" w14:textId="77777777" w:rsidR="000C7F00" w:rsidRPr="0002580A" w:rsidRDefault="000C7F00" w:rsidP="000C7F00">
            <w:pPr>
              <w:jc w:val="center"/>
              <w:rPr>
                <w:sz w:val="20"/>
                <w:szCs w:val="20"/>
              </w:rPr>
            </w:pPr>
            <w:r w:rsidRPr="0002580A">
              <w:rPr>
                <w:sz w:val="20"/>
                <w:szCs w:val="20"/>
              </w:rPr>
              <w:t>с. Усть-Соболевка</w:t>
            </w:r>
          </w:p>
          <w:p w14:paraId="51442821" w14:textId="77777777" w:rsidR="000C7F00" w:rsidRPr="0002580A" w:rsidRDefault="000C7F00" w:rsidP="000C7F00">
            <w:pPr>
              <w:jc w:val="center"/>
              <w:rPr>
                <w:sz w:val="20"/>
                <w:szCs w:val="20"/>
              </w:rPr>
            </w:pPr>
            <w:r w:rsidRPr="0002580A">
              <w:rPr>
                <w:sz w:val="20"/>
                <w:szCs w:val="20"/>
              </w:rPr>
              <w:t>ул. Школьная,1</w:t>
            </w:r>
          </w:p>
          <w:p w14:paraId="3EC44E82" w14:textId="77777777" w:rsidR="000C7F00" w:rsidRPr="0002580A" w:rsidRDefault="000C7F00" w:rsidP="000C7F00">
            <w:pPr>
              <w:jc w:val="center"/>
              <w:rPr>
                <w:sz w:val="20"/>
                <w:szCs w:val="20"/>
              </w:rPr>
            </w:pPr>
            <w:r w:rsidRPr="0002580A">
              <w:rPr>
                <w:sz w:val="20"/>
                <w:szCs w:val="20"/>
              </w:rPr>
              <w:t>35-7-11</w:t>
            </w:r>
          </w:p>
          <w:p w14:paraId="0C04A6E0" w14:textId="77777777" w:rsidR="000C7F00" w:rsidRPr="0002580A" w:rsidRDefault="000C7F00" w:rsidP="000C7F00">
            <w:pPr>
              <w:jc w:val="center"/>
              <w:rPr>
                <w:sz w:val="20"/>
                <w:szCs w:val="20"/>
              </w:rPr>
            </w:pPr>
            <w:r w:rsidRPr="0002580A">
              <w:rPr>
                <w:sz w:val="20"/>
                <w:szCs w:val="20"/>
                <w:lang w:val="en-US"/>
              </w:rPr>
              <w:t>s</w:t>
            </w:r>
            <w:r w:rsidRPr="0002580A">
              <w:rPr>
                <w:sz w:val="20"/>
                <w:szCs w:val="20"/>
              </w:rPr>
              <w:t>obolevka@bk.ru</w:t>
            </w:r>
          </w:p>
        </w:tc>
        <w:tc>
          <w:tcPr>
            <w:tcW w:w="2410" w:type="dxa"/>
            <w:gridSpan w:val="4"/>
          </w:tcPr>
          <w:p w14:paraId="29828417" w14:textId="77777777" w:rsidR="000C7F00" w:rsidRPr="0002580A" w:rsidRDefault="000C7F00" w:rsidP="000C7F00">
            <w:pPr>
              <w:jc w:val="center"/>
              <w:rPr>
                <w:sz w:val="20"/>
                <w:szCs w:val="20"/>
              </w:rPr>
            </w:pPr>
          </w:p>
          <w:p w14:paraId="0F124059" w14:textId="77777777" w:rsidR="000C7F00" w:rsidRPr="0002580A" w:rsidRDefault="000C7F00" w:rsidP="000C7F00">
            <w:pPr>
              <w:jc w:val="center"/>
              <w:rPr>
                <w:sz w:val="20"/>
                <w:szCs w:val="20"/>
              </w:rPr>
            </w:pPr>
            <w:r w:rsidRPr="0002580A">
              <w:rPr>
                <w:sz w:val="20"/>
                <w:szCs w:val="20"/>
              </w:rPr>
              <w:t>Сезонный,</w:t>
            </w:r>
          </w:p>
          <w:p w14:paraId="4A3B4F94" w14:textId="77777777" w:rsidR="000C7F00" w:rsidRPr="0002580A" w:rsidRDefault="000C7F00" w:rsidP="000C7F00">
            <w:pPr>
              <w:jc w:val="center"/>
              <w:rPr>
                <w:sz w:val="20"/>
                <w:szCs w:val="20"/>
              </w:rPr>
            </w:pPr>
            <w:r w:rsidRPr="0002580A">
              <w:rPr>
                <w:sz w:val="20"/>
                <w:szCs w:val="20"/>
              </w:rPr>
              <w:t>1 смена</w:t>
            </w:r>
          </w:p>
          <w:p w14:paraId="6068B1E9" w14:textId="77777777" w:rsidR="000C7F00" w:rsidRPr="0002580A" w:rsidRDefault="000C7F00" w:rsidP="000C7F00">
            <w:pPr>
              <w:jc w:val="center"/>
              <w:rPr>
                <w:sz w:val="20"/>
                <w:szCs w:val="20"/>
              </w:rPr>
            </w:pPr>
            <w:r w:rsidRPr="0002580A">
              <w:rPr>
                <w:sz w:val="20"/>
                <w:szCs w:val="20"/>
              </w:rPr>
              <w:t>с 09.06 по</w:t>
            </w:r>
          </w:p>
          <w:p w14:paraId="2B7E2CFC" w14:textId="77777777" w:rsidR="000C7F00" w:rsidRPr="0002580A" w:rsidRDefault="000C7F00" w:rsidP="000C7F00">
            <w:pPr>
              <w:jc w:val="center"/>
              <w:rPr>
                <w:sz w:val="20"/>
                <w:szCs w:val="20"/>
              </w:rPr>
            </w:pPr>
            <w:r w:rsidRPr="0002580A">
              <w:rPr>
                <w:sz w:val="20"/>
                <w:szCs w:val="20"/>
              </w:rPr>
              <w:t>30.06.2017</w:t>
            </w:r>
          </w:p>
        </w:tc>
        <w:tc>
          <w:tcPr>
            <w:tcW w:w="1277" w:type="dxa"/>
            <w:gridSpan w:val="4"/>
          </w:tcPr>
          <w:p w14:paraId="22908442" w14:textId="77777777" w:rsidR="000C7F00" w:rsidRPr="0002580A" w:rsidRDefault="000C7F00" w:rsidP="000C7F00">
            <w:pPr>
              <w:jc w:val="center"/>
              <w:rPr>
                <w:sz w:val="20"/>
                <w:szCs w:val="20"/>
              </w:rPr>
            </w:pPr>
            <w:r w:rsidRPr="0002580A">
              <w:rPr>
                <w:sz w:val="20"/>
                <w:szCs w:val="20"/>
              </w:rPr>
              <w:t>15</w:t>
            </w:r>
          </w:p>
          <w:p w14:paraId="1D2EA11C" w14:textId="77777777" w:rsidR="000C7F00" w:rsidRPr="0002580A" w:rsidRDefault="000C7F00" w:rsidP="000C7F00">
            <w:pPr>
              <w:jc w:val="center"/>
              <w:rPr>
                <w:sz w:val="20"/>
                <w:szCs w:val="20"/>
              </w:rPr>
            </w:pPr>
            <w:r w:rsidRPr="0002580A">
              <w:rPr>
                <w:sz w:val="20"/>
                <w:szCs w:val="20"/>
              </w:rPr>
              <w:t>6,5-12 лет</w:t>
            </w:r>
          </w:p>
        </w:tc>
        <w:tc>
          <w:tcPr>
            <w:tcW w:w="1280" w:type="dxa"/>
            <w:gridSpan w:val="5"/>
          </w:tcPr>
          <w:p w14:paraId="20E76D71" w14:textId="77777777" w:rsidR="000C7F00" w:rsidRPr="0002580A" w:rsidRDefault="000C7F00" w:rsidP="000C7F00">
            <w:pPr>
              <w:jc w:val="center"/>
              <w:rPr>
                <w:sz w:val="20"/>
                <w:szCs w:val="20"/>
              </w:rPr>
            </w:pPr>
            <w:r w:rsidRPr="0002580A">
              <w:rPr>
                <w:sz w:val="20"/>
                <w:szCs w:val="20"/>
              </w:rPr>
              <w:t>удовлетв.</w:t>
            </w:r>
          </w:p>
        </w:tc>
        <w:tc>
          <w:tcPr>
            <w:tcW w:w="1276" w:type="dxa"/>
            <w:gridSpan w:val="4"/>
          </w:tcPr>
          <w:p w14:paraId="695E395A" w14:textId="77777777" w:rsidR="000C7F00" w:rsidRPr="0002580A" w:rsidRDefault="000C7F00" w:rsidP="000C7F00">
            <w:pPr>
              <w:jc w:val="center"/>
              <w:rPr>
                <w:sz w:val="20"/>
                <w:szCs w:val="20"/>
              </w:rPr>
            </w:pPr>
          </w:p>
        </w:tc>
        <w:tc>
          <w:tcPr>
            <w:tcW w:w="1417" w:type="dxa"/>
            <w:gridSpan w:val="5"/>
          </w:tcPr>
          <w:p w14:paraId="5ECB1F77"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3182F60B" w14:textId="77777777" w:rsidR="000C7F00" w:rsidRPr="0002580A" w:rsidRDefault="000C7F00" w:rsidP="000C7F00">
            <w:pPr>
              <w:jc w:val="center"/>
              <w:rPr>
                <w:sz w:val="20"/>
                <w:szCs w:val="20"/>
              </w:rPr>
            </w:pPr>
            <w:r w:rsidRPr="0002580A">
              <w:rPr>
                <w:sz w:val="20"/>
                <w:szCs w:val="20"/>
              </w:rPr>
              <w:t>ust-sobolevka.ucoz.ru</w:t>
            </w:r>
          </w:p>
        </w:tc>
        <w:tc>
          <w:tcPr>
            <w:tcW w:w="1276" w:type="dxa"/>
            <w:gridSpan w:val="6"/>
          </w:tcPr>
          <w:p w14:paraId="0825C75C" w14:textId="77777777" w:rsidR="000C7F00" w:rsidRPr="0002580A" w:rsidRDefault="000C7F00" w:rsidP="000C7F00">
            <w:pPr>
              <w:jc w:val="center"/>
              <w:rPr>
                <w:sz w:val="20"/>
                <w:szCs w:val="20"/>
              </w:rPr>
            </w:pPr>
          </w:p>
        </w:tc>
      </w:tr>
      <w:tr w:rsidR="000C7F00" w:rsidRPr="0002580A" w14:paraId="1265FD19" w14:textId="77777777" w:rsidTr="004E471D">
        <w:trPr>
          <w:gridAfter w:val="15"/>
          <w:wAfter w:w="16363" w:type="dxa"/>
        </w:trPr>
        <w:tc>
          <w:tcPr>
            <w:tcW w:w="451" w:type="dxa"/>
          </w:tcPr>
          <w:p w14:paraId="267CA0B3" w14:textId="77777777" w:rsidR="000C7F00" w:rsidRPr="0002580A" w:rsidRDefault="000C7F00" w:rsidP="000C7F00">
            <w:pPr>
              <w:pStyle w:val="a7"/>
              <w:numPr>
                <w:ilvl w:val="0"/>
                <w:numId w:val="9"/>
              </w:numPr>
              <w:jc w:val="center"/>
              <w:rPr>
                <w:sz w:val="20"/>
                <w:szCs w:val="20"/>
              </w:rPr>
            </w:pPr>
          </w:p>
        </w:tc>
        <w:tc>
          <w:tcPr>
            <w:tcW w:w="1819" w:type="dxa"/>
            <w:gridSpan w:val="4"/>
          </w:tcPr>
          <w:p w14:paraId="162DC3F4" w14:textId="77777777" w:rsidR="000C7F00" w:rsidRPr="0002580A" w:rsidRDefault="000C7F00" w:rsidP="000C7F00">
            <w:pPr>
              <w:jc w:val="center"/>
              <w:rPr>
                <w:sz w:val="20"/>
                <w:szCs w:val="20"/>
              </w:rPr>
            </w:pPr>
            <w:r w:rsidRPr="0002580A">
              <w:rPr>
                <w:sz w:val="20"/>
                <w:szCs w:val="20"/>
              </w:rPr>
              <w:t>МКОУ ООШ</w:t>
            </w:r>
          </w:p>
          <w:p w14:paraId="74C321B5" w14:textId="77777777" w:rsidR="000C7F00" w:rsidRPr="0002580A" w:rsidRDefault="000C7F00" w:rsidP="000C7F00">
            <w:pPr>
              <w:jc w:val="center"/>
              <w:rPr>
                <w:sz w:val="20"/>
                <w:szCs w:val="20"/>
              </w:rPr>
            </w:pPr>
            <w:r w:rsidRPr="0002580A">
              <w:rPr>
                <w:sz w:val="20"/>
                <w:szCs w:val="20"/>
              </w:rPr>
              <w:t>с. Самарга</w:t>
            </w:r>
          </w:p>
        </w:tc>
        <w:tc>
          <w:tcPr>
            <w:tcW w:w="1702" w:type="dxa"/>
            <w:gridSpan w:val="4"/>
          </w:tcPr>
          <w:p w14:paraId="7CF11430" w14:textId="77777777" w:rsidR="000C7F00" w:rsidRPr="0002580A" w:rsidRDefault="000C7F00" w:rsidP="000C7F00">
            <w:pPr>
              <w:jc w:val="center"/>
              <w:rPr>
                <w:sz w:val="20"/>
                <w:szCs w:val="20"/>
              </w:rPr>
            </w:pPr>
            <w:r w:rsidRPr="0002580A">
              <w:rPr>
                <w:sz w:val="20"/>
                <w:szCs w:val="20"/>
              </w:rPr>
              <w:t>692168</w:t>
            </w:r>
          </w:p>
          <w:p w14:paraId="47A063F5" w14:textId="77777777" w:rsidR="000C7F00" w:rsidRPr="0002580A" w:rsidRDefault="000C7F00" w:rsidP="000C7F00">
            <w:pPr>
              <w:jc w:val="center"/>
              <w:rPr>
                <w:sz w:val="20"/>
                <w:szCs w:val="20"/>
              </w:rPr>
            </w:pPr>
            <w:r w:rsidRPr="0002580A">
              <w:rPr>
                <w:sz w:val="20"/>
                <w:szCs w:val="20"/>
              </w:rPr>
              <w:t>с. Самарга</w:t>
            </w:r>
          </w:p>
          <w:p w14:paraId="6F2784D8" w14:textId="77777777" w:rsidR="000C7F00" w:rsidRPr="0002580A" w:rsidRDefault="000C7F00" w:rsidP="000C7F00">
            <w:pPr>
              <w:jc w:val="center"/>
              <w:rPr>
                <w:sz w:val="20"/>
                <w:szCs w:val="20"/>
              </w:rPr>
            </w:pPr>
            <w:r w:rsidRPr="0002580A">
              <w:rPr>
                <w:sz w:val="20"/>
                <w:szCs w:val="20"/>
              </w:rPr>
              <w:t>ул. Почтовая, 8</w:t>
            </w:r>
          </w:p>
          <w:p w14:paraId="5A204050" w14:textId="77777777" w:rsidR="000C7F00" w:rsidRPr="0002580A" w:rsidRDefault="000C7F00" w:rsidP="000C7F00">
            <w:pPr>
              <w:jc w:val="center"/>
              <w:rPr>
                <w:sz w:val="20"/>
                <w:szCs w:val="20"/>
              </w:rPr>
            </w:pPr>
            <w:r w:rsidRPr="0002580A">
              <w:rPr>
                <w:sz w:val="20"/>
                <w:szCs w:val="20"/>
              </w:rPr>
              <w:t>36-2-27</w:t>
            </w:r>
          </w:p>
          <w:p w14:paraId="225021FE" w14:textId="77777777" w:rsidR="000C7F00" w:rsidRPr="0002580A" w:rsidRDefault="000C7F00" w:rsidP="000C7F00">
            <w:pPr>
              <w:jc w:val="center"/>
              <w:rPr>
                <w:sz w:val="20"/>
                <w:szCs w:val="20"/>
              </w:rPr>
            </w:pPr>
            <w:r w:rsidRPr="0002580A">
              <w:rPr>
                <w:sz w:val="20"/>
                <w:szCs w:val="20"/>
              </w:rPr>
              <w:t>ya.samarga@yandex.ru</w:t>
            </w:r>
          </w:p>
        </w:tc>
        <w:tc>
          <w:tcPr>
            <w:tcW w:w="2410" w:type="dxa"/>
            <w:gridSpan w:val="4"/>
          </w:tcPr>
          <w:p w14:paraId="7734DA72" w14:textId="77777777" w:rsidR="000C7F00" w:rsidRPr="0002580A" w:rsidRDefault="000C7F00" w:rsidP="000C7F00">
            <w:pPr>
              <w:jc w:val="center"/>
              <w:rPr>
                <w:sz w:val="20"/>
                <w:szCs w:val="20"/>
              </w:rPr>
            </w:pPr>
          </w:p>
          <w:p w14:paraId="41AD4B10" w14:textId="77777777" w:rsidR="000C7F00" w:rsidRPr="0002580A" w:rsidRDefault="000C7F00" w:rsidP="000C7F00">
            <w:pPr>
              <w:jc w:val="center"/>
              <w:rPr>
                <w:sz w:val="20"/>
                <w:szCs w:val="20"/>
              </w:rPr>
            </w:pPr>
            <w:r w:rsidRPr="0002580A">
              <w:rPr>
                <w:sz w:val="20"/>
                <w:szCs w:val="20"/>
              </w:rPr>
              <w:t>Сезонный,</w:t>
            </w:r>
          </w:p>
          <w:p w14:paraId="30258433" w14:textId="77777777" w:rsidR="000C7F00" w:rsidRPr="0002580A" w:rsidRDefault="000C7F00" w:rsidP="000C7F00">
            <w:pPr>
              <w:jc w:val="center"/>
              <w:rPr>
                <w:sz w:val="20"/>
                <w:szCs w:val="20"/>
              </w:rPr>
            </w:pPr>
            <w:r w:rsidRPr="0002580A">
              <w:rPr>
                <w:sz w:val="20"/>
                <w:szCs w:val="20"/>
              </w:rPr>
              <w:t>1 смена</w:t>
            </w:r>
          </w:p>
          <w:p w14:paraId="2A4D54C5" w14:textId="77777777" w:rsidR="000C7F00" w:rsidRPr="0002580A" w:rsidRDefault="000C7F00" w:rsidP="000C7F00">
            <w:pPr>
              <w:jc w:val="center"/>
              <w:rPr>
                <w:sz w:val="20"/>
                <w:szCs w:val="20"/>
              </w:rPr>
            </w:pPr>
            <w:r w:rsidRPr="0002580A">
              <w:rPr>
                <w:sz w:val="20"/>
                <w:szCs w:val="20"/>
              </w:rPr>
              <w:t>с 09.06 по</w:t>
            </w:r>
          </w:p>
          <w:p w14:paraId="73B9E4E7" w14:textId="77777777" w:rsidR="000C7F00" w:rsidRPr="0002580A" w:rsidRDefault="000C7F00" w:rsidP="000C7F00">
            <w:pPr>
              <w:jc w:val="center"/>
              <w:rPr>
                <w:sz w:val="20"/>
                <w:szCs w:val="20"/>
              </w:rPr>
            </w:pPr>
            <w:r w:rsidRPr="0002580A">
              <w:rPr>
                <w:sz w:val="20"/>
                <w:szCs w:val="20"/>
              </w:rPr>
              <w:t>30.06.2017</w:t>
            </w:r>
          </w:p>
        </w:tc>
        <w:tc>
          <w:tcPr>
            <w:tcW w:w="1277" w:type="dxa"/>
            <w:gridSpan w:val="4"/>
          </w:tcPr>
          <w:p w14:paraId="3D8F5BDE" w14:textId="77777777" w:rsidR="000C7F00" w:rsidRPr="0002580A" w:rsidRDefault="000C7F00" w:rsidP="000C7F00">
            <w:pPr>
              <w:jc w:val="center"/>
              <w:rPr>
                <w:sz w:val="20"/>
                <w:szCs w:val="20"/>
              </w:rPr>
            </w:pPr>
            <w:r w:rsidRPr="0002580A">
              <w:rPr>
                <w:sz w:val="20"/>
                <w:szCs w:val="20"/>
              </w:rPr>
              <w:t>16</w:t>
            </w:r>
          </w:p>
          <w:p w14:paraId="3FC4277E" w14:textId="77777777" w:rsidR="000C7F00" w:rsidRPr="0002580A" w:rsidRDefault="000C7F00" w:rsidP="000C7F00">
            <w:pPr>
              <w:jc w:val="center"/>
              <w:rPr>
                <w:sz w:val="20"/>
                <w:szCs w:val="20"/>
              </w:rPr>
            </w:pPr>
            <w:r w:rsidRPr="0002580A">
              <w:rPr>
                <w:sz w:val="20"/>
                <w:szCs w:val="20"/>
              </w:rPr>
              <w:t>6,5-12 лет</w:t>
            </w:r>
          </w:p>
        </w:tc>
        <w:tc>
          <w:tcPr>
            <w:tcW w:w="1280" w:type="dxa"/>
            <w:gridSpan w:val="5"/>
          </w:tcPr>
          <w:p w14:paraId="632BF06D" w14:textId="77777777" w:rsidR="000C7F00" w:rsidRPr="0002580A" w:rsidRDefault="000C7F00" w:rsidP="000C7F00">
            <w:pPr>
              <w:jc w:val="center"/>
              <w:rPr>
                <w:sz w:val="20"/>
                <w:szCs w:val="20"/>
              </w:rPr>
            </w:pPr>
            <w:r w:rsidRPr="0002580A">
              <w:rPr>
                <w:sz w:val="20"/>
                <w:szCs w:val="20"/>
              </w:rPr>
              <w:t>удовлетв.</w:t>
            </w:r>
          </w:p>
        </w:tc>
        <w:tc>
          <w:tcPr>
            <w:tcW w:w="1276" w:type="dxa"/>
            <w:gridSpan w:val="4"/>
          </w:tcPr>
          <w:p w14:paraId="27B375C4" w14:textId="77777777" w:rsidR="000C7F00" w:rsidRPr="0002580A" w:rsidRDefault="000C7F00" w:rsidP="000C7F00">
            <w:pPr>
              <w:jc w:val="center"/>
              <w:rPr>
                <w:sz w:val="20"/>
                <w:szCs w:val="20"/>
              </w:rPr>
            </w:pPr>
          </w:p>
        </w:tc>
        <w:tc>
          <w:tcPr>
            <w:tcW w:w="1417" w:type="dxa"/>
            <w:gridSpan w:val="5"/>
          </w:tcPr>
          <w:p w14:paraId="2AB9B6D2"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31A76F3B" w14:textId="77777777" w:rsidR="000C7F00" w:rsidRPr="0002580A" w:rsidRDefault="000C7F00" w:rsidP="000C7F00">
            <w:pPr>
              <w:jc w:val="center"/>
              <w:rPr>
                <w:sz w:val="20"/>
                <w:szCs w:val="20"/>
              </w:rPr>
            </w:pPr>
            <w:r w:rsidRPr="0002580A">
              <w:rPr>
                <w:sz w:val="20"/>
                <w:szCs w:val="20"/>
              </w:rPr>
              <w:t>ya.samarga@yandex.ru</w:t>
            </w:r>
          </w:p>
        </w:tc>
        <w:tc>
          <w:tcPr>
            <w:tcW w:w="1276" w:type="dxa"/>
            <w:gridSpan w:val="6"/>
          </w:tcPr>
          <w:p w14:paraId="7F62F535" w14:textId="77777777" w:rsidR="000C7F00" w:rsidRPr="0002580A" w:rsidRDefault="000C7F00" w:rsidP="000C7F00">
            <w:pPr>
              <w:jc w:val="center"/>
              <w:rPr>
                <w:sz w:val="20"/>
                <w:szCs w:val="20"/>
              </w:rPr>
            </w:pPr>
          </w:p>
        </w:tc>
      </w:tr>
      <w:tr w:rsidR="000C7F00" w:rsidRPr="0002580A" w14:paraId="0B12B493" w14:textId="77777777" w:rsidTr="004E471D">
        <w:trPr>
          <w:gridAfter w:val="15"/>
          <w:wAfter w:w="16363" w:type="dxa"/>
        </w:trPr>
        <w:tc>
          <w:tcPr>
            <w:tcW w:w="451" w:type="dxa"/>
          </w:tcPr>
          <w:p w14:paraId="6DAB71E2" w14:textId="77777777" w:rsidR="000C7F00" w:rsidRPr="0002580A" w:rsidRDefault="000C7F00" w:rsidP="000C7F00">
            <w:pPr>
              <w:pStyle w:val="a7"/>
              <w:numPr>
                <w:ilvl w:val="0"/>
                <w:numId w:val="9"/>
              </w:numPr>
              <w:jc w:val="center"/>
              <w:rPr>
                <w:sz w:val="20"/>
                <w:szCs w:val="20"/>
              </w:rPr>
            </w:pPr>
          </w:p>
        </w:tc>
        <w:tc>
          <w:tcPr>
            <w:tcW w:w="1819" w:type="dxa"/>
            <w:gridSpan w:val="4"/>
          </w:tcPr>
          <w:p w14:paraId="653CE814" w14:textId="77777777" w:rsidR="000C7F00" w:rsidRPr="0002580A" w:rsidRDefault="000C7F00" w:rsidP="000C7F00">
            <w:pPr>
              <w:jc w:val="center"/>
              <w:rPr>
                <w:sz w:val="20"/>
                <w:szCs w:val="20"/>
              </w:rPr>
            </w:pPr>
            <w:r w:rsidRPr="0002580A">
              <w:rPr>
                <w:sz w:val="20"/>
                <w:szCs w:val="20"/>
              </w:rPr>
              <w:t>МКОУ СОШ</w:t>
            </w:r>
          </w:p>
          <w:p w14:paraId="6CA04691" w14:textId="77777777" w:rsidR="000C7F00" w:rsidRPr="0002580A" w:rsidRDefault="000C7F00" w:rsidP="000C7F00">
            <w:pPr>
              <w:jc w:val="center"/>
              <w:rPr>
                <w:sz w:val="20"/>
                <w:szCs w:val="20"/>
              </w:rPr>
            </w:pPr>
            <w:r w:rsidRPr="0002580A">
              <w:rPr>
                <w:sz w:val="20"/>
                <w:szCs w:val="20"/>
              </w:rPr>
              <w:t>с. Агзу</w:t>
            </w:r>
          </w:p>
        </w:tc>
        <w:tc>
          <w:tcPr>
            <w:tcW w:w="1702" w:type="dxa"/>
            <w:gridSpan w:val="4"/>
          </w:tcPr>
          <w:p w14:paraId="5BC019D1" w14:textId="77777777" w:rsidR="000C7F00" w:rsidRPr="0002580A" w:rsidRDefault="000C7F00" w:rsidP="000C7F00">
            <w:pPr>
              <w:jc w:val="center"/>
              <w:rPr>
                <w:sz w:val="20"/>
                <w:szCs w:val="20"/>
              </w:rPr>
            </w:pPr>
            <w:r w:rsidRPr="0002580A">
              <w:rPr>
                <w:sz w:val="20"/>
                <w:szCs w:val="20"/>
              </w:rPr>
              <w:t>692169</w:t>
            </w:r>
          </w:p>
          <w:p w14:paraId="73AB4B8D" w14:textId="77777777" w:rsidR="000C7F00" w:rsidRPr="0002580A" w:rsidRDefault="000C7F00" w:rsidP="000C7F00">
            <w:pPr>
              <w:jc w:val="center"/>
              <w:rPr>
                <w:sz w:val="20"/>
                <w:szCs w:val="20"/>
              </w:rPr>
            </w:pPr>
            <w:r w:rsidRPr="0002580A">
              <w:rPr>
                <w:sz w:val="20"/>
                <w:szCs w:val="20"/>
              </w:rPr>
              <w:t>с. Агзу</w:t>
            </w:r>
          </w:p>
          <w:p w14:paraId="0D7E5E41" w14:textId="77777777" w:rsidR="000C7F00" w:rsidRPr="0002580A" w:rsidRDefault="000C7F00" w:rsidP="000C7F00">
            <w:pPr>
              <w:jc w:val="center"/>
              <w:rPr>
                <w:sz w:val="20"/>
                <w:szCs w:val="20"/>
              </w:rPr>
            </w:pPr>
            <w:r w:rsidRPr="0002580A">
              <w:rPr>
                <w:sz w:val="20"/>
                <w:szCs w:val="20"/>
              </w:rPr>
              <w:t>ул. Школьная, 6</w:t>
            </w:r>
          </w:p>
          <w:p w14:paraId="43F2AB2B" w14:textId="77777777" w:rsidR="000C7F00" w:rsidRPr="0002580A" w:rsidRDefault="000C7F00" w:rsidP="000C7F00">
            <w:pPr>
              <w:jc w:val="center"/>
              <w:rPr>
                <w:sz w:val="20"/>
                <w:szCs w:val="20"/>
              </w:rPr>
            </w:pPr>
            <w:r w:rsidRPr="0002580A">
              <w:rPr>
                <w:sz w:val="20"/>
                <w:szCs w:val="20"/>
              </w:rPr>
              <w:t>36-0-10</w:t>
            </w:r>
          </w:p>
          <w:p w14:paraId="4F9D7C5E" w14:textId="77777777" w:rsidR="000C7F00" w:rsidRPr="0002580A" w:rsidRDefault="000C7F00" w:rsidP="000C7F00">
            <w:pPr>
              <w:jc w:val="center"/>
              <w:rPr>
                <w:sz w:val="20"/>
                <w:szCs w:val="20"/>
              </w:rPr>
            </w:pPr>
            <w:r w:rsidRPr="0002580A">
              <w:rPr>
                <w:sz w:val="20"/>
                <w:szCs w:val="20"/>
              </w:rPr>
              <w:t>moyagzu@mail.ru</w:t>
            </w:r>
          </w:p>
        </w:tc>
        <w:tc>
          <w:tcPr>
            <w:tcW w:w="2410" w:type="dxa"/>
            <w:gridSpan w:val="4"/>
          </w:tcPr>
          <w:p w14:paraId="67B903A1" w14:textId="77777777" w:rsidR="000C7F00" w:rsidRPr="0002580A" w:rsidRDefault="000C7F00" w:rsidP="000C7F00">
            <w:pPr>
              <w:jc w:val="center"/>
              <w:rPr>
                <w:sz w:val="20"/>
                <w:szCs w:val="20"/>
              </w:rPr>
            </w:pPr>
          </w:p>
          <w:p w14:paraId="3FCD1D64" w14:textId="77777777" w:rsidR="000C7F00" w:rsidRPr="0002580A" w:rsidRDefault="000C7F00" w:rsidP="000C7F00">
            <w:pPr>
              <w:jc w:val="center"/>
              <w:rPr>
                <w:sz w:val="20"/>
                <w:szCs w:val="20"/>
              </w:rPr>
            </w:pPr>
            <w:r w:rsidRPr="0002580A">
              <w:rPr>
                <w:sz w:val="20"/>
                <w:szCs w:val="20"/>
              </w:rPr>
              <w:t>Сезонный,</w:t>
            </w:r>
          </w:p>
          <w:p w14:paraId="3AED605E" w14:textId="77777777" w:rsidR="000C7F00" w:rsidRPr="0002580A" w:rsidRDefault="000C7F00" w:rsidP="000C7F00">
            <w:pPr>
              <w:jc w:val="center"/>
              <w:rPr>
                <w:sz w:val="20"/>
                <w:szCs w:val="20"/>
              </w:rPr>
            </w:pPr>
            <w:r w:rsidRPr="0002580A">
              <w:rPr>
                <w:sz w:val="20"/>
                <w:szCs w:val="20"/>
              </w:rPr>
              <w:t>1 смена</w:t>
            </w:r>
          </w:p>
          <w:p w14:paraId="3F96C439" w14:textId="77777777" w:rsidR="000C7F00" w:rsidRPr="0002580A" w:rsidRDefault="000C7F00" w:rsidP="000C7F00">
            <w:pPr>
              <w:jc w:val="center"/>
              <w:rPr>
                <w:sz w:val="20"/>
                <w:szCs w:val="20"/>
              </w:rPr>
            </w:pPr>
            <w:r w:rsidRPr="0002580A">
              <w:rPr>
                <w:sz w:val="20"/>
                <w:szCs w:val="20"/>
              </w:rPr>
              <w:t>с 09.06 по</w:t>
            </w:r>
          </w:p>
          <w:p w14:paraId="15F2A2E4" w14:textId="77777777" w:rsidR="000C7F00" w:rsidRPr="0002580A" w:rsidRDefault="000C7F00" w:rsidP="000C7F00">
            <w:pPr>
              <w:jc w:val="center"/>
              <w:rPr>
                <w:sz w:val="20"/>
                <w:szCs w:val="20"/>
              </w:rPr>
            </w:pPr>
            <w:r w:rsidRPr="0002580A">
              <w:rPr>
                <w:sz w:val="20"/>
                <w:szCs w:val="20"/>
              </w:rPr>
              <w:t>30.06.2017</w:t>
            </w:r>
          </w:p>
        </w:tc>
        <w:tc>
          <w:tcPr>
            <w:tcW w:w="1277" w:type="dxa"/>
            <w:gridSpan w:val="4"/>
          </w:tcPr>
          <w:p w14:paraId="185FB2B0" w14:textId="77777777" w:rsidR="000C7F00" w:rsidRPr="0002580A" w:rsidRDefault="000C7F00" w:rsidP="000C7F00">
            <w:pPr>
              <w:jc w:val="center"/>
              <w:rPr>
                <w:sz w:val="20"/>
                <w:szCs w:val="20"/>
              </w:rPr>
            </w:pPr>
            <w:r w:rsidRPr="0002580A">
              <w:rPr>
                <w:sz w:val="20"/>
                <w:szCs w:val="20"/>
              </w:rPr>
              <w:t>11</w:t>
            </w:r>
          </w:p>
          <w:p w14:paraId="2A56C3B5" w14:textId="77777777" w:rsidR="000C7F00" w:rsidRPr="0002580A" w:rsidRDefault="000C7F00" w:rsidP="000C7F00">
            <w:pPr>
              <w:jc w:val="center"/>
              <w:rPr>
                <w:sz w:val="20"/>
                <w:szCs w:val="20"/>
              </w:rPr>
            </w:pPr>
            <w:r w:rsidRPr="0002580A">
              <w:rPr>
                <w:sz w:val="20"/>
                <w:szCs w:val="20"/>
              </w:rPr>
              <w:t>6,5-12 лет</w:t>
            </w:r>
          </w:p>
        </w:tc>
        <w:tc>
          <w:tcPr>
            <w:tcW w:w="1280" w:type="dxa"/>
            <w:gridSpan w:val="5"/>
          </w:tcPr>
          <w:p w14:paraId="5D9ED251" w14:textId="77777777" w:rsidR="000C7F00" w:rsidRPr="0002580A" w:rsidRDefault="000C7F00" w:rsidP="000C7F00">
            <w:pPr>
              <w:jc w:val="center"/>
              <w:rPr>
                <w:sz w:val="20"/>
                <w:szCs w:val="20"/>
              </w:rPr>
            </w:pPr>
            <w:r w:rsidRPr="0002580A">
              <w:rPr>
                <w:sz w:val="20"/>
                <w:szCs w:val="20"/>
              </w:rPr>
              <w:t>удовлетв.</w:t>
            </w:r>
          </w:p>
        </w:tc>
        <w:tc>
          <w:tcPr>
            <w:tcW w:w="1276" w:type="dxa"/>
            <w:gridSpan w:val="4"/>
          </w:tcPr>
          <w:p w14:paraId="30F745EB" w14:textId="77777777" w:rsidR="000C7F00" w:rsidRPr="0002580A" w:rsidRDefault="000C7F00" w:rsidP="000C7F00">
            <w:pPr>
              <w:jc w:val="center"/>
              <w:rPr>
                <w:sz w:val="20"/>
                <w:szCs w:val="20"/>
              </w:rPr>
            </w:pPr>
          </w:p>
        </w:tc>
        <w:tc>
          <w:tcPr>
            <w:tcW w:w="1417" w:type="dxa"/>
            <w:gridSpan w:val="5"/>
          </w:tcPr>
          <w:p w14:paraId="19420FB5"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661433C" w14:textId="77777777" w:rsidR="000C7F00" w:rsidRPr="0002580A" w:rsidRDefault="000C7F00" w:rsidP="000C7F00">
            <w:pPr>
              <w:jc w:val="center"/>
              <w:rPr>
                <w:sz w:val="20"/>
                <w:szCs w:val="20"/>
              </w:rPr>
            </w:pPr>
            <w:r w:rsidRPr="0002580A">
              <w:rPr>
                <w:sz w:val="20"/>
                <w:szCs w:val="20"/>
              </w:rPr>
              <w:t>moyagzu@mail.ru</w:t>
            </w:r>
          </w:p>
        </w:tc>
        <w:tc>
          <w:tcPr>
            <w:tcW w:w="1276" w:type="dxa"/>
            <w:gridSpan w:val="6"/>
          </w:tcPr>
          <w:p w14:paraId="2C5D1C48" w14:textId="77777777" w:rsidR="000C7F00" w:rsidRPr="0002580A" w:rsidRDefault="000C7F00" w:rsidP="000C7F00">
            <w:pPr>
              <w:jc w:val="center"/>
              <w:rPr>
                <w:sz w:val="20"/>
                <w:szCs w:val="20"/>
              </w:rPr>
            </w:pPr>
          </w:p>
        </w:tc>
      </w:tr>
      <w:tr w:rsidR="000C7F00" w:rsidRPr="0002580A" w14:paraId="139ECF04" w14:textId="77777777" w:rsidTr="004E471D">
        <w:trPr>
          <w:gridAfter w:val="15"/>
          <w:wAfter w:w="16363" w:type="dxa"/>
        </w:trPr>
        <w:tc>
          <w:tcPr>
            <w:tcW w:w="451" w:type="dxa"/>
          </w:tcPr>
          <w:p w14:paraId="67A62AA4" w14:textId="77777777" w:rsidR="000C7F00" w:rsidRPr="0002580A" w:rsidRDefault="000C7F00" w:rsidP="000C7F00">
            <w:pPr>
              <w:pStyle w:val="a7"/>
              <w:numPr>
                <w:ilvl w:val="0"/>
                <w:numId w:val="9"/>
              </w:numPr>
              <w:jc w:val="center"/>
              <w:rPr>
                <w:sz w:val="20"/>
                <w:szCs w:val="20"/>
              </w:rPr>
            </w:pPr>
          </w:p>
        </w:tc>
        <w:tc>
          <w:tcPr>
            <w:tcW w:w="1819" w:type="dxa"/>
            <w:gridSpan w:val="4"/>
          </w:tcPr>
          <w:p w14:paraId="6CBEBB1B" w14:textId="77777777" w:rsidR="000C7F00" w:rsidRPr="0002580A" w:rsidRDefault="000C7F00" w:rsidP="000C7F00">
            <w:pPr>
              <w:jc w:val="center"/>
              <w:rPr>
                <w:sz w:val="20"/>
                <w:szCs w:val="20"/>
              </w:rPr>
            </w:pPr>
            <w:r w:rsidRPr="0002580A">
              <w:rPr>
                <w:sz w:val="20"/>
                <w:szCs w:val="20"/>
              </w:rPr>
              <w:t>МКОУ СОШ</w:t>
            </w:r>
          </w:p>
          <w:p w14:paraId="6C1CD95E" w14:textId="77777777" w:rsidR="000C7F00" w:rsidRPr="0002580A" w:rsidRDefault="000C7F00" w:rsidP="000C7F00">
            <w:pPr>
              <w:jc w:val="center"/>
              <w:rPr>
                <w:sz w:val="20"/>
                <w:szCs w:val="20"/>
              </w:rPr>
            </w:pPr>
            <w:r w:rsidRPr="0002580A">
              <w:rPr>
                <w:sz w:val="20"/>
                <w:szCs w:val="20"/>
              </w:rPr>
              <w:t>с. Перетычиха</w:t>
            </w:r>
          </w:p>
        </w:tc>
        <w:tc>
          <w:tcPr>
            <w:tcW w:w="1702" w:type="dxa"/>
            <w:gridSpan w:val="4"/>
          </w:tcPr>
          <w:p w14:paraId="29CBCDFB" w14:textId="77777777" w:rsidR="000C7F00" w:rsidRPr="0002580A" w:rsidRDefault="000C7F00" w:rsidP="000C7F00">
            <w:pPr>
              <w:jc w:val="center"/>
              <w:rPr>
                <w:sz w:val="20"/>
                <w:szCs w:val="20"/>
              </w:rPr>
            </w:pPr>
            <w:r w:rsidRPr="0002580A">
              <w:rPr>
                <w:sz w:val="20"/>
                <w:szCs w:val="20"/>
              </w:rPr>
              <w:t>692167</w:t>
            </w:r>
          </w:p>
          <w:p w14:paraId="0AA9E024" w14:textId="77777777" w:rsidR="000C7F00" w:rsidRPr="0002580A" w:rsidRDefault="000C7F00" w:rsidP="000C7F00">
            <w:pPr>
              <w:jc w:val="center"/>
              <w:rPr>
                <w:sz w:val="20"/>
                <w:szCs w:val="20"/>
              </w:rPr>
            </w:pPr>
            <w:r w:rsidRPr="0002580A">
              <w:rPr>
                <w:sz w:val="20"/>
                <w:szCs w:val="20"/>
              </w:rPr>
              <w:t>с. Перетычиха</w:t>
            </w:r>
          </w:p>
          <w:p w14:paraId="32088345" w14:textId="77777777" w:rsidR="000C7F00" w:rsidRPr="0002580A" w:rsidRDefault="000C7F00" w:rsidP="000C7F00">
            <w:pPr>
              <w:jc w:val="center"/>
              <w:rPr>
                <w:sz w:val="20"/>
                <w:szCs w:val="20"/>
              </w:rPr>
            </w:pPr>
            <w:r w:rsidRPr="0002580A">
              <w:rPr>
                <w:sz w:val="20"/>
                <w:szCs w:val="20"/>
              </w:rPr>
              <w:t>ул. Школьная, 21</w:t>
            </w:r>
          </w:p>
          <w:p w14:paraId="0BA0BEC5" w14:textId="77777777" w:rsidR="000C7F00" w:rsidRPr="0002580A" w:rsidRDefault="000C7F00" w:rsidP="000C7F00">
            <w:pPr>
              <w:jc w:val="center"/>
              <w:rPr>
                <w:sz w:val="20"/>
                <w:szCs w:val="20"/>
              </w:rPr>
            </w:pPr>
            <w:r w:rsidRPr="0002580A">
              <w:rPr>
                <w:sz w:val="20"/>
                <w:szCs w:val="20"/>
              </w:rPr>
              <w:t>36-5-36</w:t>
            </w:r>
          </w:p>
          <w:p w14:paraId="30C330BB" w14:textId="77777777" w:rsidR="000C7F00" w:rsidRPr="0002580A" w:rsidRDefault="000C7F00" w:rsidP="000C7F00">
            <w:pPr>
              <w:jc w:val="center"/>
              <w:rPr>
                <w:sz w:val="20"/>
                <w:szCs w:val="20"/>
              </w:rPr>
            </w:pPr>
            <w:r w:rsidRPr="0002580A">
              <w:rPr>
                <w:sz w:val="20"/>
                <w:szCs w:val="20"/>
              </w:rPr>
              <w:t>edinka45@mail.ru</w:t>
            </w:r>
          </w:p>
        </w:tc>
        <w:tc>
          <w:tcPr>
            <w:tcW w:w="2410" w:type="dxa"/>
            <w:gridSpan w:val="4"/>
          </w:tcPr>
          <w:p w14:paraId="4B31535E" w14:textId="77777777" w:rsidR="000C7F00" w:rsidRPr="0002580A" w:rsidRDefault="000C7F00" w:rsidP="000C7F00">
            <w:pPr>
              <w:jc w:val="center"/>
              <w:rPr>
                <w:sz w:val="20"/>
                <w:szCs w:val="20"/>
              </w:rPr>
            </w:pPr>
          </w:p>
          <w:p w14:paraId="3E582A65" w14:textId="77777777" w:rsidR="000C7F00" w:rsidRPr="0002580A" w:rsidRDefault="000C7F00" w:rsidP="000C7F00">
            <w:pPr>
              <w:jc w:val="center"/>
              <w:rPr>
                <w:sz w:val="20"/>
                <w:szCs w:val="20"/>
              </w:rPr>
            </w:pPr>
            <w:r w:rsidRPr="0002580A">
              <w:rPr>
                <w:sz w:val="20"/>
                <w:szCs w:val="20"/>
              </w:rPr>
              <w:t>Сезонный,</w:t>
            </w:r>
          </w:p>
          <w:p w14:paraId="575F3816" w14:textId="77777777" w:rsidR="000C7F00" w:rsidRPr="0002580A" w:rsidRDefault="000C7F00" w:rsidP="000C7F00">
            <w:pPr>
              <w:jc w:val="center"/>
              <w:rPr>
                <w:sz w:val="20"/>
                <w:szCs w:val="20"/>
              </w:rPr>
            </w:pPr>
            <w:r w:rsidRPr="0002580A">
              <w:rPr>
                <w:sz w:val="20"/>
                <w:szCs w:val="20"/>
              </w:rPr>
              <w:t>1 смена</w:t>
            </w:r>
          </w:p>
          <w:p w14:paraId="7AF78432" w14:textId="77777777" w:rsidR="000C7F00" w:rsidRPr="0002580A" w:rsidRDefault="000C7F00" w:rsidP="000C7F00">
            <w:pPr>
              <w:jc w:val="center"/>
              <w:rPr>
                <w:sz w:val="20"/>
                <w:szCs w:val="20"/>
              </w:rPr>
            </w:pPr>
            <w:r w:rsidRPr="0002580A">
              <w:rPr>
                <w:sz w:val="20"/>
                <w:szCs w:val="20"/>
              </w:rPr>
              <w:t>с 09.06 по</w:t>
            </w:r>
          </w:p>
          <w:p w14:paraId="04977B10" w14:textId="77777777" w:rsidR="000C7F00" w:rsidRPr="0002580A" w:rsidRDefault="000C7F00" w:rsidP="000C7F00">
            <w:pPr>
              <w:jc w:val="center"/>
              <w:rPr>
                <w:sz w:val="20"/>
                <w:szCs w:val="20"/>
              </w:rPr>
            </w:pPr>
            <w:r w:rsidRPr="0002580A">
              <w:rPr>
                <w:sz w:val="20"/>
                <w:szCs w:val="20"/>
              </w:rPr>
              <w:t>30.06.2017</w:t>
            </w:r>
          </w:p>
        </w:tc>
        <w:tc>
          <w:tcPr>
            <w:tcW w:w="1277" w:type="dxa"/>
            <w:gridSpan w:val="4"/>
          </w:tcPr>
          <w:p w14:paraId="4258C2E5" w14:textId="77777777" w:rsidR="000C7F00" w:rsidRPr="0002580A" w:rsidRDefault="000C7F00" w:rsidP="000C7F00">
            <w:pPr>
              <w:jc w:val="center"/>
              <w:rPr>
                <w:sz w:val="20"/>
                <w:szCs w:val="20"/>
              </w:rPr>
            </w:pPr>
            <w:r w:rsidRPr="0002580A">
              <w:rPr>
                <w:sz w:val="20"/>
                <w:szCs w:val="20"/>
              </w:rPr>
              <w:t>17</w:t>
            </w:r>
          </w:p>
          <w:p w14:paraId="623999DD" w14:textId="77777777" w:rsidR="000C7F00" w:rsidRPr="0002580A" w:rsidRDefault="000C7F00" w:rsidP="000C7F00">
            <w:pPr>
              <w:jc w:val="center"/>
              <w:rPr>
                <w:sz w:val="20"/>
                <w:szCs w:val="20"/>
              </w:rPr>
            </w:pPr>
            <w:r w:rsidRPr="0002580A">
              <w:rPr>
                <w:sz w:val="20"/>
                <w:szCs w:val="20"/>
              </w:rPr>
              <w:t>6,5-12 лет</w:t>
            </w:r>
          </w:p>
        </w:tc>
        <w:tc>
          <w:tcPr>
            <w:tcW w:w="1280" w:type="dxa"/>
            <w:gridSpan w:val="5"/>
          </w:tcPr>
          <w:p w14:paraId="56D0A8D9" w14:textId="77777777" w:rsidR="000C7F00" w:rsidRPr="0002580A" w:rsidRDefault="000C7F00" w:rsidP="000C7F00">
            <w:pPr>
              <w:jc w:val="center"/>
              <w:rPr>
                <w:sz w:val="20"/>
                <w:szCs w:val="20"/>
              </w:rPr>
            </w:pPr>
            <w:r w:rsidRPr="0002580A">
              <w:rPr>
                <w:sz w:val="20"/>
                <w:szCs w:val="20"/>
              </w:rPr>
              <w:t>удовлетв.</w:t>
            </w:r>
          </w:p>
        </w:tc>
        <w:tc>
          <w:tcPr>
            <w:tcW w:w="1276" w:type="dxa"/>
            <w:gridSpan w:val="4"/>
          </w:tcPr>
          <w:p w14:paraId="1DEA6673" w14:textId="77777777" w:rsidR="000C7F00" w:rsidRPr="0002580A" w:rsidRDefault="000C7F00" w:rsidP="000C7F00">
            <w:pPr>
              <w:jc w:val="center"/>
              <w:rPr>
                <w:sz w:val="20"/>
                <w:szCs w:val="20"/>
              </w:rPr>
            </w:pPr>
          </w:p>
        </w:tc>
        <w:tc>
          <w:tcPr>
            <w:tcW w:w="1417" w:type="dxa"/>
            <w:gridSpan w:val="5"/>
          </w:tcPr>
          <w:p w14:paraId="4469068B"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0C2CE841" w14:textId="77777777" w:rsidR="000C7F00" w:rsidRPr="0002580A" w:rsidRDefault="000C7F00" w:rsidP="000C7F00">
            <w:pPr>
              <w:jc w:val="center"/>
              <w:rPr>
                <w:sz w:val="20"/>
                <w:szCs w:val="20"/>
              </w:rPr>
            </w:pPr>
            <w:r w:rsidRPr="0002580A">
              <w:rPr>
                <w:sz w:val="20"/>
                <w:szCs w:val="20"/>
              </w:rPr>
              <w:t>edinka45@mail.ru</w:t>
            </w:r>
          </w:p>
        </w:tc>
        <w:tc>
          <w:tcPr>
            <w:tcW w:w="1276" w:type="dxa"/>
            <w:gridSpan w:val="6"/>
          </w:tcPr>
          <w:p w14:paraId="31D6AC5A" w14:textId="77777777" w:rsidR="000C7F00" w:rsidRPr="0002580A" w:rsidRDefault="000C7F00" w:rsidP="000C7F00">
            <w:pPr>
              <w:jc w:val="center"/>
              <w:rPr>
                <w:sz w:val="20"/>
                <w:szCs w:val="20"/>
              </w:rPr>
            </w:pPr>
          </w:p>
        </w:tc>
      </w:tr>
      <w:tr w:rsidR="000C7F00" w:rsidRPr="0002580A" w14:paraId="01408E95" w14:textId="77777777" w:rsidTr="004E471D">
        <w:trPr>
          <w:gridAfter w:val="15"/>
          <w:wAfter w:w="16363" w:type="dxa"/>
        </w:trPr>
        <w:tc>
          <w:tcPr>
            <w:tcW w:w="15317" w:type="dxa"/>
            <w:gridSpan w:val="39"/>
          </w:tcPr>
          <w:p w14:paraId="4E788985" w14:textId="77777777" w:rsidR="000C7F00" w:rsidRPr="0002580A" w:rsidRDefault="000C7F00" w:rsidP="000C7F00">
            <w:pPr>
              <w:jc w:val="center"/>
              <w:rPr>
                <w:b/>
                <w:sz w:val="20"/>
                <w:szCs w:val="20"/>
              </w:rPr>
            </w:pPr>
            <w:r w:rsidRPr="0002580A">
              <w:rPr>
                <w:b/>
                <w:sz w:val="20"/>
                <w:szCs w:val="20"/>
              </w:rPr>
              <w:t>Ханкайский муниципальный район</w:t>
            </w:r>
          </w:p>
        </w:tc>
      </w:tr>
      <w:tr w:rsidR="000C7F00" w:rsidRPr="0002580A" w14:paraId="6C7BC7C1" w14:textId="77777777" w:rsidTr="00DF6509">
        <w:trPr>
          <w:gridAfter w:val="15"/>
          <w:wAfter w:w="16363" w:type="dxa"/>
        </w:trPr>
        <w:tc>
          <w:tcPr>
            <w:tcW w:w="451" w:type="dxa"/>
          </w:tcPr>
          <w:p w14:paraId="24AAA6BF" w14:textId="77777777" w:rsidR="000C7F00" w:rsidRPr="0002580A" w:rsidRDefault="000C7F00" w:rsidP="000C7F00">
            <w:pPr>
              <w:pStyle w:val="a7"/>
              <w:numPr>
                <w:ilvl w:val="0"/>
                <w:numId w:val="9"/>
              </w:numPr>
              <w:jc w:val="center"/>
              <w:rPr>
                <w:sz w:val="20"/>
                <w:szCs w:val="20"/>
              </w:rPr>
            </w:pPr>
          </w:p>
        </w:tc>
        <w:tc>
          <w:tcPr>
            <w:tcW w:w="1819" w:type="dxa"/>
            <w:gridSpan w:val="4"/>
          </w:tcPr>
          <w:p w14:paraId="41CBC534"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w:t>
            </w:r>
          </w:p>
          <w:p w14:paraId="41593CBC" w14:textId="77777777" w:rsidR="000C7F00" w:rsidRPr="0002580A" w:rsidRDefault="00DF6509" w:rsidP="000C7F00">
            <w:pPr>
              <w:jc w:val="center"/>
              <w:rPr>
                <w:sz w:val="20"/>
                <w:szCs w:val="20"/>
              </w:rPr>
            </w:pPr>
            <w:r>
              <w:rPr>
                <w:sz w:val="20"/>
                <w:szCs w:val="20"/>
              </w:rPr>
              <w:t>«</w:t>
            </w:r>
            <w:r w:rsidR="000C7F00" w:rsidRPr="0002580A">
              <w:rPr>
                <w:sz w:val="20"/>
                <w:szCs w:val="20"/>
              </w:rPr>
              <w:t>Средняя общеобразовательная школа № 2» с. Камень- Рыболов  Ханкайского муниципального района Приморского края.</w:t>
            </w:r>
          </w:p>
          <w:p w14:paraId="177BDC8E" w14:textId="77777777" w:rsidR="000C7F00" w:rsidRPr="0002580A" w:rsidRDefault="000C7F00" w:rsidP="000C7F00">
            <w:pPr>
              <w:jc w:val="center"/>
              <w:rPr>
                <w:sz w:val="20"/>
                <w:szCs w:val="20"/>
              </w:rPr>
            </w:pPr>
            <w:r w:rsidRPr="0002580A">
              <w:rPr>
                <w:sz w:val="20"/>
                <w:szCs w:val="20"/>
              </w:rPr>
              <w:t>Учредитель -Ханкайский муниципальный район Приморского края</w:t>
            </w:r>
          </w:p>
        </w:tc>
        <w:tc>
          <w:tcPr>
            <w:tcW w:w="1702" w:type="dxa"/>
            <w:gridSpan w:val="4"/>
          </w:tcPr>
          <w:p w14:paraId="05C8E86A" w14:textId="77777777" w:rsidR="000C7F00" w:rsidRPr="0002580A" w:rsidRDefault="000C7F00" w:rsidP="000C7F00">
            <w:pPr>
              <w:jc w:val="center"/>
              <w:rPr>
                <w:sz w:val="20"/>
                <w:szCs w:val="20"/>
              </w:rPr>
            </w:pPr>
            <w:r w:rsidRPr="0002580A">
              <w:rPr>
                <w:sz w:val="20"/>
                <w:szCs w:val="20"/>
              </w:rPr>
              <w:t>Юридический и фактический адрес Учреждения:</w:t>
            </w:r>
          </w:p>
          <w:p w14:paraId="0788E029" w14:textId="77777777" w:rsidR="000C7F00" w:rsidRPr="0002580A" w:rsidRDefault="000C7F00" w:rsidP="000C7F00">
            <w:pPr>
              <w:jc w:val="center"/>
              <w:rPr>
                <w:sz w:val="20"/>
                <w:szCs w:val="20"/>
              </w:rPr>
            </w:pPr>
            <w:r w:rsidRPr="0002580A">
              <w:rPr>
                <w:sz w:val="20"/>
                <w:szCs w:val="20"/>
              </w:rPr>
              <w:t>692 684 ,</w:t>
            </w:r>
          </w:p>
          <w:p w14:paraId="290C3A78" w14:textId="77777777" w:rsidR="000C7F00" w:rsidRPr="0002580A" w:rsidRDefault="000C7F00" w:rsidP="000C7F00">
            <w:pPr>
              <w:jc w:val="center"/>
              <w:rPr>
                <w:sz w:val="20"/>
                <w:szCs w:val="20"/>
              </w:rPr>
            </w:pPr>
            <w:r w:rsidRPr="0002580A">
              <w:rPr>
                <w:sz w:val="20"/>
                <w:szCs w:val="20"/>
              </w:rPr>
              <w:t>Приморский край, Ханкайский район, с. Камень-Рыболов,</w:t>
            </w:r>
          </w:p>
          <w:p w14:paraId="552BE290" w14:textId="77777777" w:rsidR="000C7F00" w:rsidRPr="0002580A" w:rsidRDefault="000C7F00" w:rsidP="000C7F00">
            <w:pPr>
              <w:jc w:val="center"/>
              <w:rPr>
                <w:sz w:val="20"/>
                <w:szCs w:val="20"/>
              </w:rPr>
            </w:pPr>
            <w:r w:rsidRPr="0002580A">
              <w:rPr>
                <w:sz w:val="20"/>
                <w:szCs w:val="20"/>
              </w:rPr>
              <w:t>ул. Мира 10</w:t>
            </w:r>
          </w:p>
          <w:p w14:paraId="0F9F8768" w14:textId="77777777" w:rsidR="000C7F00" w:rsidRPr="0002580A" w:rsidRDefault="000C7F00" w:rsidP="000C7F00">
            <w:pPr>
              <w:jc w:val="center"/>
              <w:rPr>
                <w:sz w:val="20"/>
                <w:szCs w:val="20"/>
              </w:rPr>
            </w:pPr>
          </w:p>
        </w:tc>
        <w:tc>
          <w:tcPr>
            <w:tcW w:w="2410" w:type="dxa"/>
            <w:gridSpan w:val="4"/>
          </w:tcPr>
          <w:p w14:paraId="761A5321" w14:textId="77777777" w:rsidR="000C7F00" w:rsidRPr="0002580A" w:rsidRDefault="000C7F00" w:rsidP="00DF6509">
            <w:pPr>
              <w:jc w:val="center"/>
              <w:rPr>
                <w:sz w:val="20"/>
                <w:szCs w:val="20"/>
              </w:rPr>
            </w:pPr>
            <w:r w:rsidRPr="0002580A">
              <w:rPr>
                <w:sz w:val="20"/>
                <w:szCs w:val="20"/>
              </w:rPr>
              <w:t>Сезонный.</w:t>
            </w:r>
          </w:p>
          <w:p w14:paraId="6AF41B96" w14:textId="77777777" w:rsidR="000C7F00" w:rsidRPr="0002580A" w:rsidRDefault="000C7F00" w:rsidP="00DF6509">
            <w:pPr>
              <w:jc w:val="center"/>
              <w:rPr>
                <w:sz w:val="20"/>
                <w:szCs w:val="20"/>
              </w:rPr>
            </w:pPr>
            <w:r w:rsidRPr="0002580A">
              <w:rPr>
                <w:sz w:val="20"/>
                <w:szCs w:val="20"/>
              </w:rPr>
              <w:t>1 смена</w:t>
            </w:r>
          </w:p>
          <w:p w14:paraId="31D33A69" w14:textId="77777777" w:rsidR="000C7F00" w:rsidRPr="0002580A" w:rsidRDefault="000C7F00" w:rsidP="00DF6509">
            <w:pPr>
              <w:jc w:val="center"/>
              <w:rPr>
                <w:sz w:val="20"/>
                <w:szCs w:val="20"/>
              </w:rPr>
            </w:pPr>
          </w:p>
          <w:p w14:paraId="0F749DCC" w14:textId="77777777" w:rsidR="000C7F00" w:rsidRPr="0002580A" w:rsidRDefault="000C7F00" w:rsidP="00DF6509">
            <w:pPr>
              <w:jc w:val="center"/>
              <w:rPr>
                <w:sz w:val="20"/>
                <w:szCs w:val="20"/>
              </w:rPr>
            </w:pPr>
            <w:r w:rsidRPr="0002580A">
              <w:rPr>
                <w:sz w:val="20"/>
                <w:szCs w:val="20"/>
              </w:rPr>
              <w:t>1 смена  -  июнь</w:t>
            </w:r>
          </w:p>
          <w:p w14:paraId="07D651D0" w14:textId="77777777" w:rsidR="000C7F00" w:rsidRPr="0002580A" w:rsidRDefault="000C7F00" w:rsidP="00DF6509">
            <w:pPr>
              <w:jc w:val="center"/>
              <w:rPr>
                <w:sz w:val="20"/>
                <w:szCs w:val="20"/>
              </w:rPr>
            </w:pPr>
          </w:p>
        </w:tc>
        <w:tc>
          <w:tcPr>
            <w:tcW w:w="1277" w:type="dxa"/>
            <w:gridSpan w:val="4"/>
            <w:vAlign w:val="center"/>
          </w:tcPr>
          <w:p w14:paraId="440D3C9A" w14:textId="77777777" w:rsidR="000C7F00" w:rsidRPr="0002580A" w:rsidRDefault="000C7F00" w:rsidP="000C7F00">
            <w:pPr>
              <w:jc w:val="center"/>
              <w:rPr>
                <w:sz w:val="20"/>
                <w:szCs w:val="20"/>
              </w:rPr>
            </w:pPr>
            <w:r w:rsidRPr="0002580A">
              <w:rPr>
                <w:sz w:val="20"/>
                <w:szCs w:val="20"/>
              </w:rPr>
              <w:t>1-7 класс</w:t>
            </w:r>
          </w:p>
          <w:p w14:paraId="4ADAC7F2" w14:textId="77777777" w:rsidR="000C7F00" w:rsidRPr="0002580A" w:rsidRDefault="000C7F00" w:rsidP="000C7F00">
            <w:pPr>
              <w:jc w:val="center"/>
              <w:rPr>
                <w:sz w:val="20"/>
                <w:szCs w:val="20"/>
              </w:rPr>
            </w:pPr>
          </w:p>
          <w:p w14:paraId="46356D40" w14:textId="77777777" w:rsidR="000C7F00" w:rsidRPr="0002580A" w:rsidRDefault="000C7F00" w:rsidP="000C7F00">
            <w:pPr>
              <w:jc w:val="center"/>
              <w:rPr>
                <w:sz w:val="20"/>
                <w:szCs w:val="20"/>
              </w:rPr>
            </w:pPr>
          </w:p>
          <w:p w14:paraId="0AACFE07" w14:textId="77777777" w:rsidR="000C7F00" w:rsidRPr="0002580A" w:rsidRDefault="000C7F00" w:rsidP="000C7F00">
            <w:pPr>
              <w:jc w:val="center"/>
              <w:rPr>
                <w:sz w:val="20"/>
                <w:szCs w:val="20"/>
              </w:rPr>
            </w:pPr>
            <w:r w:rsidRPr="0002580A">
              <w:rPr>
                <w:sz w:val="20"/>
                <w:szCs w:val="20"/>
              </w:rPr>
              <w:t>110 мест</w:t>
            </w:r>
          </w:p>
        </w:tc>
        <w:tc>
          <w:tcPr>
            <w:tcW w:w="1280" w:type="dxa"/>
            <w:gridSpan w:val="5"/>
          </w:tcPr>
          <w:p w14:paraId="299A1ADA" w14:textId="77777777" w:rsidR="000C7F00" w:rsidRPr="0002580A" w:rsidRDefault="000C7F00" w:rsidP="000C7F00">
            <w:pPr>
              <w:jc w:val="center"/>
              <w:rPr>
                <w:sz w:val="20"/>
                <w:szCs w:val="20"/>
              </w:rPr>
            </w:pPr>
            <w:r w:rsidRPr="0002580A">
              <w:rPr>
                <w:sz w:val="20"/>
                <w:szCs w:val="20"/>
              </w:rPr>
              <w:t>Отряды размещаются в классных комнатах. В школе имеется библиотек, спортивный и актовый  залы. На пришкольной территории имеются площадки для баскетбола, волейбола, прыжков в длину, беговая дорожка, футбольное поле</w:t>
            </w:r>
          </w:p>
        </w:tc>
        <w:tc>
          <w:tcPr>
            <w:tcW w:w="1276" w:type="dxa"/>
            <w:gridSpan w:val="4"/>
          </w:tcPr>
          <w:p w14:paraId="1804DB8A" w14:textId="77777777" w:rsidR="000C7F00" w:rsidRPr="0002580A" w:rsidRDefault="000C7F00" w:rsidP="000C7F00">
            <w:pPr>
              <w:jc w:val="center"/>
              <w:rPr>
                <w:sz w:val="20"/>
                <w:szCs w:val="20"/>
              </w:rPr>
            </w:pPr>
            <w:r w:rsidRPr="0002580A">
              <w:rPr>
                <w:sz w:val="20"/>
                <w:szCs w:val="20"/>
              </w:rPr>
              <w:t>Бесплатно (за счет средств краевого и местного бюджетов)</w:t>
            </w:r>
          </w:p>
          <w:p w14:paraId="0D66F568" w14:textId="77777777" w:rsidR="000C7F00" w:rsidRPr="0002580A" w:rsidRDefault="000C7F00" w:rsidP="000C7F00">
            <w:pPr>
              <w:jc w:val="center"/>
              <w:rPr>
                <w:sz w:val="20"/>
                <w:szCs w:val="20"/>
              </w:rPr>
            </w:pPr>
            <w:r w:rsidRPr="0002580A">
              <w:rPr>
                <w:sz w:val="20"/>
                <w:szCs w:val="20"/>
              </w:rPr>
              <w:t>21 календ. день</w:t>
            </w:r>
          </w:p>
        </w:tc>
        <w:tc>
          <w:tcPr>
            <w:tcW w:w="1417" w:type="dxa"/>
            <w:gridSpan w:val="5"/>
          </w:tcPr>
          <w:p w14:paraId="41E15A11" w14:textId="77777777" w:rsidR="000C7F00" w:rsidRPr="0002580A" w:rsidRDefault="000C7F00" w:rsidP="000C7F00">
            <w:pPr>
              <w:jc w:val="center"/>
              <w:rPr>
                <w:sz w:val="20"/>
                <w:szCs w:val="20"/>
              </w:rPr>
            </w:pPr>
          </w:p>
          <w:p w14:paraId="7D491C5B" w14:textId="77777777" w:rsidR="000C7F00" w:rsidRPr="0002580A" w:rsidRDefault="000C7F00" w:rsidP="000C7F00">
            <w:pPr>
              <w:jc w:val="center"/>
              <w:rPr>
                <w:sz w:val="20"/>
                <w:szCs w:val="20"/>
              </w:rPr>
            </w:pPr>
            <w:r w:rsidRPr="0002580A">
              <w:rPr>
                <w:sz w:val="20"/>
                <w:szCs w:val="20"/>
              </w:rPr>
              <w:t>1</w:t>
            </w:r>
          </w:p>
          <w:p w14:paraId="78D1DB9F" w14:textId="77777777" w:rsidR="000C7F00" w:rsidRPr="0002580A" w:rsidRDefault="000C7F00" w:rsidP="000C7F00">
            <w:pPr>
              <w:jc w:val="center"/>
              <w:rPr>
                <w:sz w:val="20"/>
                <w:szCs w:val="20"/>
              </w:rPr>
            </w:pPr>
            <w:r w:rsidRPr="0002580A">
              <w:rPr>
                <w:sz w:val="20"/>
                <w:szCs w:val="20"/>
              </w:rPr>
              <w:t>-</w:t>
            </w:r>
          </w:p>
        </w:tc>
        <w:tc>
          <w:tcPr>
            <w:tcW w:w="2409" w:type="dxa"/>
            <w:gridSpan w:val="2"/>
          </w:tcPr>
          <w:p w14:paraId="25E359AD" w14:textId="77777777" w:rsidR="000C7F00" w:rsidRPr="0002580A" w:rsidRDefault="000C7F00" w:rsidP="000C7F00">
            <w:pPr>
              <w:jc w:val="center"/>
              <w:rPr>
                <w:sz w:val="20"/>
                <w:szCs w:val="20"/>
              </w:rPr>
            </w:pPr>
          </w:p>
          <w:p w14:paraId="1DF3FF84" w14:textId="77777777" w:rsidR="000C7F00" w:rsidRPr="0002580A" w:rsidRDefault="000C7F00" w:rsidP="000C7F00">
            <w:pPr>
              <w:jc w:val="center"/>
              <w:rPr>
                <w:sz w:val="20"/>
                <w:szCs w:val="20"/>
              </w:rPr>
            </w:pPr>
            <w:r w:rsidRPr="0002580A">
              <w:rPr>
                <w:sz w:val="20"/>
                <w:szCs w:val="20"/>
              </w:rPr>
              <w:t>Находится в населенном пункте, медицинское обслуживание осуществляется медицинским работником КГБУЗ «Ханкайская ЦРБ».</w:t>
            </w:r>
          </w:p>
          <w:p w14:paraId="349E313D" w14:textId="77777777" w:rsidR="000C7F00" w:rsidRPr="0002580A" w:rsidRDefault="000C7F00" w:rsidP="000C7F00">
            <w:pPr>
              <w:jc w:val="center"/>
              <w:rPr>
                <w:sz w:val="20"/>
                <w:szCs w:val="20"/>
              </w:rPr>
            </w:pPr>
          </w:p>
          <w:p w14:paraId="33D3B32C" w14:textId="77777777" w:rsidR="000C7F00" w:rsidRPr="0002580A" w:rsidRDefault="000C7F00" w:rsidP="000C7F00">
            <w:pPr>
              <w:jc w:val="center"/>
              <w:rPr>
                <w:sz w:val="20"/>
                <w:szCs w:val="20"/>
              </w:rPr>
            </w:pPr>
            <w:r w:rsidRPr="0002580A">
              <w:rPr>
                <w:sz w:val="20"/>
                <w:szCs w:val="20"/>
              </w:rPr>
              <w:t>Для детей организованы спортивные  и досуговые мероприятия.</w:t>
            </w:r>
          </w:p>
          <w:p w14:paraId="5B8D79CC" w14:textId="77777777" w:rsidR="000C7F00" w:rsidRPr="0002580A" w:rsidRDefault="000C7F00" w:rsidP="000C7F00">
            <w:pPr>
              <w:jc w:val="center"/>
              <w:rPr>
                <w:sz w:val="20"/>
                <w:szCs w:val="20"/>
              </w:rPr>
            </w:pPr>
          </w:p>
          <w:p w14:paraId="5D8666A4" w14:textId="77777777" w:rsidR="000C7F00" w:rsidRPr="0002580A" w:rsidRDefault="000C7F00" w:rsidP="000C7F00">
            <w:pPr>
              <w:jc w:val="center"/>
              <w:rPr>
                <w:sz w:val="20"/>
                <w:szCs w:val="20"/>
              </w:rPr>
            </w:pPr>
          </w:p>
          <w:p w14:paraId="081C9220" w14:textId="77777777" w:rsidR="000C7F00" w:rsidRPr="0002580A" w:rsidRDefault="000C7F00" w:rsidP="000C7F00">
            <w:pPr>
              <w:jc w:val="center"/>
              <w:rPr>
                <w:sz w:val="20"/>
                <w:szCs w:val="20"/>
              </w:rPr>
            </w:pPr>
            <w:r w:rsidRPr="0002580A">
              <w:rPr>
                <w:sz w:val="20"/>
                <w:szCs w:val="20"/>
              </w:rPr>
              <w:t>http://sch2.hanka-edu.ru/</w:t>
            </w:r>
          </w:p>
        </w:tc>
        <w:tc>
          <w:tcPr>
            <w:tcW w:w="1276" w:type="dxa"/>
            <w:gridSpan w:val="6"/>
          </w:tcPr>
          <w:p w14:paraId="4B1E825B" w14:textId="77777777" w:rsidR="000C7F00" w:rsidRPr="0002580A" w:rsidRDefault="000C7F00" w:rsidP="000C7F00">
            <w:pPr>
              <w:jc w:val="center"/>
              <w:rPr>
                <w:sz w:val="20"/>
                <w:szCs w:val="20"/>
              </w:rPr>
            </w:pPr>
          </w:p>
        </w:tc>
      </w:tr>
      <w:tr w:rsidR="000C7F00" w:rsidRPr="0002580A" w14:paraId="26E6946B" w14:textId="77777777" w:rsidTr="00DF6509">
        <w:trPr>
          <w:gridAfter w:val="15"/>
          <w:wAfter w:w="16363" w:type="dxa"/>
        </w:trPr>
        <w:tc>
          <w:tcPr>
            <w:tcW w:w="451" w:type="dxa"/>
          </w:tcPr>
          <w:p w14:paraId="63AB2A20" w14:textId="77777777" w:rsidR="000C7F00" w:rsidRPr="0002580A" w:rsidRDefault="000C7F00" w:rsidP="000C7F00">
            <w:pPr>
              <w:pStyle w:val="a7"/>
              <w:numPr>
                <w:ilvl w:val="0"/>
                <w:numId w:val="9"/>
              </w:numPr>
              <w:jc w:val="center"/>
              <w:rPr>
                <w:sz w:val="20"/>
                <w:szCs w:val="20"/>
              </w:rPr>
            </w:pPr>
          </w:p>
        </w:tc>
        <w:tc>
          <w:tcPr>
            <w:tcW w:w="1819" w:type="dxa"/>
            <w:gridSpan w:val="4"/>
          </w:tcPr>
          <w:p w14:paraId="387C06EF"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w:t>
            </w:r>
          </w:p>
          <w:p w14:paraId="0922DB97" w14:textId="77777777" w:rsidR="000C7F00" w:rsidRPr="0002580A" w:rsidRDefault="000C7F00" w:rsidP="000C7F00">
            <w:pPr>
              <w:jc w:val="center"/>
              <w:rPr>
                <w:sz w:val="20"/>
                <w:szCs w:val="20"/>
              </w:rPr>
            </w:pPr>
            <w:r w:rsidRPr="0002580A">
              <w:rPr>
                <w:sz w:val="20"/>
                <w:szCs w:val="20"/>
              </w:rPr>
              <w:t>« Средняя общеобразовательная школа № 3» с. Камень- Рыболов  Ханкайского муниципального района Приморского края.</w:t>
            </w:r>
          </w:p>
          <w:p w14:paraId="194EDE63" w14:textId="77777777" w:rsidR="000C7F00" w:rsidRPr="0002580A" w:rsidRDefault="000C7F00" w:rsidP="000C7F00">
            <w:pPr>
              <w:jc w:val="center"/>
              <w:rPr>
                <w:sz w:val="20"/>
                <w:szCs w:val="20"/>
              </w:rPr>
            </w:pPr>
            <w:r w:rsidRPr="0002580A">
              <w:rPr>
                <w:sz w:val="20"/>
                <w:szCs w:val="20"/>
              </w:rPr>
              <w:t>Учредитель - Ханкайский муниципальный район Приморского края</w:t>
            </w:r>
          </w:p>
        </w:tc>
        <w:tc>
          <w:tcPr>
            <w:tcW w:w="1702" w:type="dxa"/>
            <w:gridSpan w:val="4"/>
          </w:tcPr>
          <w:p w14:paraId="01B64E17" w14:textId="77777777" w:rsidR="000C7F00" w:rsidRPr="0002580A" w:rsidRDefault="000C7F00" w:rsidP="000C7F00">
            <w:pPr>
              <w:jc w:val="center"/>
              <w:rPr>
                <w:sz w:val="20"/>
                <w:szCs w:val="20"/>
              </w:rPr>
            </w:pPr>
            <w:r w:rsidRPr="0002580A">
              <w:rPr>
                <w:sz w:val="20"/>
                <w:szCs w:val="20"/>
              </w:rPr>
              <w:t>Юридический и фактический адрес Учреждения:</w:t>
            </w:r>
          </w:p>
          <w:p w14:paraId="49DE7ED4" w14:textId="77777777" w:rsidR="000C7F00" w:rsidRPr="0002580A" w:rsidRDefault="000C7F00" w:rsidP="000C7F00">
            <w:pPr>
              <w:jc w:val="center"/>
              <w:rPr>
                <w:sz w:val="20"/>
                <w:szCs w:val="20"/>
              </w:rPr>
            </w:pPr>
            <w:r w:rsidRPr="0002580A">
              <w:rPr>
                <w:sz w:val="20"/>
                <w:szCs w:val="20"/>
              </w:rPr>
              <w:t>692 684 ,</w:t>
            </w:r>
          </w:p>
          <w:p w14:paraId="77B466E1" w14:textId="77777777" w:rsidR="000C7F00" w:rsidRPr="0002580A" w:rsidRDefault="000C7F00" w:rsidP="000C7F00">
            <w:pPr>
              <w:jc w:val="center"/>
              <w:rPr>
                <w:sz w:val="20"/>
                <w:szCs w:val="20"/>
              </w:rPr>
            </w:pPr>
            <w:r w:rsidRPr="0002580A">
              <w:rPr>
                <w:sz w:val="20"/>
                <w:szCs w:val="20"/>
              </w:rPr>
              <w:t>Приморский край, Ханкайский район, с. Камень-Рыболов, ул. Решетникова, д.1</w:t>
            </w:r>
          </w:p>
          <w:p w14:paraId="5EDBAABD" w14:textId="77777777" w:rsidR="000C7F00" w:rsidRPr="0002580A" w:rsidRDefault="000C7F00" w:rsidP="000C7F00">
            <w:pPr>
              <w:jc w:val="center"/>
              <w:rPr>
                <w:sz w:val="20"/>
                <w:szCs w:val="20"/>
              </w:rPr>
            </w:pPr>
          </w:p>
        </w:tc>
        <w:tc>
          <w:tcPr>
            <w:tcW w:w="2410" w:type="dxa"/>
            <w:gridSpan w:val="4"/>
          </w:tcPr>
          <w:p w14:paraId="2C320F2B" w14:textId="77777777" w:rsidR="000C7F00" w:rsidRPr="0002580A" w:rsidRDefault="00DF6509" w:rsidP="00DF6509">
            <w:pPr>
              <w:tabs>
                <w:tab w:val="left" w:pos="220"/>
              </w:tabs>
              <w:jc w:val="center"/>
              <w:rPr>
                <w:sz w:val="20"/>
                <w:szCs w:val="20"/>
              </w:rPr>
            </w:pPr>
            <w:r>
              <w:rPr>
                <w:sz w:val="20"/>
                <w:szCs w:val="20"/>
              </w:rPr>
              <w:t>С</w:t>
            </w:r>
            <w:r w:rsidR="000C7F00" w:rsidRPr="0002580A">
              <w:rPr>
                <w:sz w:val="20"/>
                <w:szCs w:val="20"/>
              </w:rPr>
              <w:t>езонный</w:t>
            </w:r>
          </w:p>
          <w:p w14:paraId="177CBDCA" w14:textId="77777777" w:rsidR="000C7F00" w:rsidRPr="0002580A" w:rsidRDefault="000C7F00" w:rsidP="00DF6509">
            <w:pPr>
              <w:tabs>
                <w:tab w:val="left" w:pos="220"/>
              </w:tabs>
              <w:jc w:val="center"/>
              <w:rPr>
                <w:sz w:val="20"/>
                <w:szCs w:val="20"/>
              </w:rPr>
            </w:pPr>
            <w:r w:rsidRPr="0002580A">
              <w:rPr>
                <w:sz w:val="20"/>
                <w:szCs w:val="20"/>
              </w:rPr>
              <w:t>1 смена.</w:t>
            </w:r>
          </w:p>
          <w:p w14:paraId="2789A7B4" w14:textId="77777777" w:rsidR="000C7F00" w:rsidRPr="0002580A" w:rsidRDefault="000C7F00" w:rsidP="00DF6509">
            <w:pPr>
              <w:tabs>
                <w:tab w:val="left" w:pos="220"/>
              </w:tabs>
              <w:jc w:val="center"/>
              <w:rPr>
                <w:sz w:val="20"/>
                <w:szCs w:val="20"/>
              </w:rPr>
            </w:pPr>
          </w:p>
          <w:p w14:paraId="66F37C81" w14:textId="77777777" w:rsidR="000C7F00" w:rsidRPr="0002580A" w:rsidRDefault="000C7F00" w:rsidP="00DF6509">
            <w:pPr>
              <w:tabs>
                <w:tab w:val="left" w:pos="220"/>
              </w:tabs>
              <w:jc w:val="center"/>
              <w:rPr>
                <w:sz w:val="20"/>
                <w:szCs w:val="20"/>
              </w:rPr>
            </w:pPr>
            <w:r w:rsidRPr="0002580A">
              <w:rPr>
                <w:sz w:val="20"/>
                <w:szCs w:val="20"/>
              </w:rPr>
              <w:t>1 смена - июнь;</w:t>
            </w:r>
          </w:p>
          <w:p w14:paraId="25FC5215" w14:textId="77777777" w:rsidR="000C7F00" w:rsidRPr="0002580A" w:rsidRDefault="000C7F00" w:rsidP="00DF6509">
            <w:pPr>
              <w:tabs>
                <w:tab w:val="left" w:pos="220"/>
              </w:tabs>
              <w:jc w:val="center"/>
              <w:rPr>
                <w:sz w:val="20"/>
                <w:szCs w:val="20"/>
              </w:rPr>
            </w:pPr>
          </w:p>
        </w:tc>
        <w:tc>
          <w:tcPr>
            <w:tcW w:w="1277" w:type="dxa"/>
            <w:gridSpan w:val="4"/>
            <w:vAlign w:val="center"/>
          </w:tcPr>
          <w:p w14:paraId="5BE5B4B6" w14:textId="77777777" w:rsidR="000C7F00" w:rsidRPr="0002580A" w:rsidRDefault="000C7F00" w:rsidP="000C7F00">
            <w:pPr>
              <w:jc w:val="center"/>
              <w:rPr>
                <w:sz w:val="20"/>
                <w:szCs w:val="20"/>
              </w:rPr>
            </w:pPr>
          </w:p>
          <w:p w14:paraId="16529617" w14:textId="77777777" w:rsidR="000C7F00" w:rsidRPr="0002580A" w:rsidRDefault="000C7F00" w:rsidP="000C7F00">
            <w:pPr>
              <w:jc w:val="center"/>
              <w:rPr>
                <w:sz w:val="20"/>
                <w:szCs w:val="20"/>
              </w:rPr>
            </w:pPr>
          </w:p>
          <w:p w14:paraId="7954C060" w14:textId="77777777" w:rsidR="000C7F00" w:rsidRPr="0002580A" w:rsidRDefault="000C7F00" w:rsidP="000C7F00">
            <w:pPr>
              <w:jc w:val="center"/>
              <w:rPr>
                <w:sz w:val="20"/>
                <w:szCs w:val="20"/>
              </w:rPr>
            </w:pPr>
          </w:p>
          <w:p w14:paraId="436522C7" w14:textId="77777777" w:rsidR="000C7F00" w:rsidRPr="0002580A" w:rsidRDefault="000C7F00" w:rsidP="000C7F00">
            <w:pPr>
              <w:jc w:val="center"/>
              <w:rPr>
                <w:sz w:val="20"/>
                <w:szCs w:val="20"/>
              </w:rPr>
            </w:pPr>
          </w:p>
          <w:p w14:paraId="19F40888" w14:textId="77777777" w:rsidR="000C7F00" w:rsidRPr="0002580A" w:rsidRDefault="000C7F00" w:rsidP="000C7F00">
            <w:pPr>
              <w:jc w:val="center"/>
              <w:rPr>
                <w:sz w:val="20"/>
                <w:szCs w:val="20"/>
              </w:rPr>
            </w:pPr>
            <w:r w:rsidRPr="0002580A">
              <w:rPr>
                <w:sz w:val="20"/>
                <w:szCs w:val="20"/>
              </w:rPr>
              <w:t>1-7 классы</w:t>
            </w:r>
          </w:p>
          <w:p w14:paraId="41F813E3" w14:textId="77777777" w:rsidR="000C7F00" w:rsidRPr="0002580A" w:rsidRDefault="000C7F00" w:rsidP="000C7F00">
            <w:pPr>
              <w:jc w:val="center"/>
              <w:rPr>
                <w:sz w:val="20"/>
                <w:szCs w:val="20"/>
              </w:rPr>
            </w:pPr>
          </w:p>
          <w:p w14:paraId="651FB412" w14:textId="77777777" w:rsidR="000C7F00" w:rsidRPr="0002580A" w:rsidRDefault="000C7F00" w:rsidP="000C7F00">
            <w:pPr>
              <w:jc w:val="center"/>
              <w:rPr>
                <w:sz w:val="20"/>
                <w:szCs w:val="20"/>
              </w:rPr>
            </w:pPr>
          </w:p>
          <w:p w14:paraId="0C4BF0C2" w14:textId="77777777" w:rsidR="000C7F00" w:rsidRPr="0002580A" w:rsidRDefault="000C7F00" w:rsidP="000C7F00">
            <w:pPr>
              <w:jc w:val="center"/>
              <w:rPr>
                <w:sz w:val="20"/>
                <w:szCs w:val="20"/>
              </w:rPr>
            </w:pPr>
            <w:r w:rsidRPr="0002580A">
              <w:rPr>
                <w:sz w:val="20"/>
                <w:szCs w:val="20"/>
              </w:rPr>
              <w:t>255 мест</w:t>
            </w:r>
          </w:p>
        </w:tc>
        <w:tc>
          <w:tcPr>
            <w:tcW w:w="1280" w:type="dxa"/>
            <w:gridSpan w:val="5"/>
          </w:tcPr>
          <w:p w14:paraId="585FEA43" w14:textId="77777777" w:rsidR="000C7F00" w:rsidRPr="0002580A" w:rsidRDefault="000C7F00" w:rsidP="000C7F00">
            <w:pPr>
              <w:jc w:val="center"/>
              <w:rPr>
                <w:sz w:val="20"/>
                <w:szCs w:val="20"/>
              </w:rPr>
            </w:pPr>
            <w:r w:rsidRPr="0002580A">
              <w:rPr>
                <w:sz w:val="20"/>
                <w:szCs w:val="20"/>
              </w:rPr>
              <w:t>Отряды размещаются в классных комнатах. В школе имеется библиотека, спортивный и актовый  залы. На пришкольной территории имеются площадки для баскетбола, волейбола, прыжков в длину, беговая дорожка, футбольное поле</w:t>
            </w:r>
          </w:p>
        </w:tc>
        <w:tc>
          <w:tcPr>
            <w:tcW w:w="1276" w:type="dxa"/>
            <w:gridSpan w:val="4"/>
          </w:tcPr>
          <w:p w14:paraId="72AAF77C" w14:textId="77777777" w:rsidR="000C7F00" w:rsidRPr="0002580A" w:rsidRDefault="000C7F00" w:rsidP="000C7F00">
            <w:pPr>
              <w:jc w:val="center"/>
              <w:rPr>
                <w:sz w:val="20"/>
                <w:szCs w:val="20"/>
              </w:rPr>
            </w:pPr>
            <w:r w:rsidRPr="0002580A">
              <w:rPr>
                <w:sz w:val="20"/>
                <w:szCs w:val="20"/>
              </w:rPr>
              <w:t>Бесплатно (за счет средств краевого и местного бюджетов)</w:t>
            </w:r>
          </w:p>
          <w:p w14:paraId="23E54683" w14:textId="77777777" w:rsidR="000C7F00" w:rsidRPr="0002580A" w:rsidRDefault="000C7F00" w:rsidP="000C7F00">
            <w:pPr>
              <w:jc w:val="center"/>
              <w:rPr>
                <w:sz w:val="20"/>
                <w:szCs w:val="20"/>
              </w:rPr>
            </w:pPr>
            <w:r w:rsidRPr="0002580A">
              <w:rPr>
                <w:sz w:val="20"/>
                <w:szCs w:val="20"/>
              </w:rPr>
              <w:t>21 календ. день</w:t>
            </w:r>
          </w:p>
        </w:tc>
        <w:tc>
          <w:tcPr>
            <w:tcW w:w="1417" w:type="dxa"/>
            <w:gridSpan w:val="5"/>
          </w:tcPr>
          <w:p w14:paraId="2DCEC9D0" w14:textId="77777777" w:rsidR="000C7F00" w:rsidRPr="0002580A" w:rsidRDefault="000C7F00" w:rsidP="000C7F00">
            <w:pPr>
              <w:jc w:val="center"/>
              <w:rPr>
                <w:sz w:val="20"/>
                <w:szCs w:val="20"/>
              </w:rPr>
            </w:pPr>
          </w:p>
          <w:p w14:paraId="7120E935" w14:textId="77777777" w:rsidR="000C7F00" w:rsidRPr="0002580A" w:rsidRDefault="000C7F00" w:rsidP="000C7F00">
            <w:pPr>
              <w:jc w:val="center"/>
              <w:rPr>
                <w:sz w:val="20"/>
                <w:szCs w:val="20"/>
              </w:rPr>
            </w:pPr>
            <w:r w:rsidRPr="0002580A">
              <w:rPr>
                <w:sz w:val="20"/>
                <w:szCs w:val="20"/>
              </w:rPr>
              <w:t>1</w:t>
            </w:r>
          </w:p>
          <w:p w14:paraId="169F7C62" w14:textId="77777777" w:rsidR="000C7F00" w:rsidRPr="0002580A" w:rsidRDefault="000C7F00" w:rsidP="000C7F00">
            <w:pPr>
              <w:jc w:val="center"/>
              <w:rPr>
                <w:sz w:val="20"/>
                <w:szCs w:val="20"/>
              </w:rPr>
            </w:pPr>
            <w:r w:rsidRPr="0002580A">
              <w:rPr>
                <w:sz w:val="20"/>
                <w:szCs w:val="20"/>
              </w:rPr>
              <w:t>-</w:t>
            </w:r>
          </w:p>
        </w:tc>
        <w:tc>
          <w:tcPr>
            <w:tcW w:w="2409" w:type="dxa"/>
            <w:gridSpan w:val="2"/>
          </w:tcPr>
          <w:p w14:paraId="7F738541" w14:textId="77777777" w:rsidR="000C7F00" w:rsidRPr="0002580A" w:rsidRDefault="000C7F00" w:rsidP="000C7F00">
            <w:pPr>
              <w:jc w:val="center"/>
              <w:rPr>
                <w:sz w:val="20"/>
                <w:szCs w:val="20"/>
              </w:rPr>
            </w:pPr>
          </w:p>
          <w:p w14:paraId="0DCBFDA9" w14:textId="77777777" w:rsidR="000C7F00" w:rsidRPr="0002580A" w:rsidRDefault="000C7F00" w:rsidP="000C7F00">
            <w:pPr>
              <w:jc w:val="center"/>
              <w:rPr>
                <w:sz w:val="20"/>
                <w:szCs w:val="20"/>
              </w:rPr>
            </w:pPr>
          </w:p>
          <w:p w14:paraId="65CEF75C" w14:textId="77777777" w:rsidR="000C7F00" w:rsidRPr="0002580A" w:rsidRDefault="000C7F00" w:rsidP="000C7F00">
            <w:pPr>
              <w:jc w:val="center"/>
              <w:rPr>
                <w:sz w:val="20"/>
                <w:szCs w:val="20"/>
              </w:rPr>
            </w:pPr>
            <w:r w:rsidRPr="0002580A">
              <w:rPr>
                <w:sz w:val="20"/>
                <w:szCs w:val="20"/>
              </w:rPr>
              <w:t>Находится в населенном пункте, медицинское обслуживание осуществляется медицинским работником КГБУЗ «Ханкайская ЦРБ».</w:t>
            </w:r>
          </w:p>
          <w:p w14:paraId="4FF482C0" w14:textId="77777777" w:rsidR="000C7F00" w:rsidRPr="0002580A" w:rsidRDefault="000C7F00" w:rsidP="000C7F00">
            <w:pPr>
              <w:jc w:val="center"/>
              <w:rPr>
                <w:sz w:val="20"/>
                <w:szCs w:val="20"/>
              </w:rPr>
            </w:pPr>
          </w:p>
          <w:p w14:paraId="7248E307" w14:textId="77777777" w:rsidR="000C7F00" w:rsidRPr="0002580A" w:rsidRDefault="000C7F00" w:rsidP="000C7F00">
            <w:pPr>
              <w:jc w:val="center"/>
              <w:rPr>
                <w:sz w:val="20"/>
                <w:szCs w:val="20"/>
              </w:rPr>
            </w:pPr>
            <w:r w:rsidRPr="0002580A">
              <w:rPr>
                <w:sz w:val="20"/>
                <w:szCs w:val="20"/>
              </w:rPr>
              <w:t>Для детей организованы спортивные  и досуговые мероприятия.</w:t>
            </w:r>
          </w:p>
          <w:p w14:paraId="713A773B" w14:textId="77777777" w:rsidR="000C7F00" w:rsidRPr="0002580A" w:rsidRDefault="000C7F00" w:rsidP="000C7F00">
            <w:pPr>
              <w:jc w:val="center"/>
              <w:rPr>
                <w:sz w:val="20"/>
                <w:szCs w:val="20"/>
              </w:rPr>
            </w:pPr>
          </w:p>
          <w:p w14:paraId="6AFCFDA7" w14:textId="77777777" w:rsidR="000C7F00" w:rsidRPr="0002580A" w:rsidRDefault="000C7F00" w:rsidP="000C7F00">
            <w:pPr>
              <w:jc w:val="center"/>
              <w:rPr>
                <w:sz w:val="20"/>
                <w:szCs w:val="20"/>
              </w:rPr>
            </w:pPr>
            <w:r w:rsidRPr="0002580A">
              <w:rPr>
                <w:sz w:val="20"/>
                <w:szCs w:val="20"/>
              </w:rPr>
              <w:t>http://sch3.hanka-edu.ru/</w:t>
            </w:r>
          </w:p>
        </w:tc>
        <w:tc>
          <w:tcPr>
            <w:tcW w:w="1276" w:type="dxa"/>
            <w:gridSpan w:val="6"/>
          </w:tcPr>
          <w:p w14:paraId="069BED2D" w14:textId="77777777" w:rsidR="000C7F00" w:rsidRPr="0002580A" w:rsidRDefault="000C7F00" w:rsidP="000C7F00">
            <w:pPr>
              <w:jc w:val="center"/>
              <w:rPr>
                <w:sz w:val="20"/>
                <w:szCs w:val="20"/>
              </w:rPr>
            </w:pPr>
          </w:p>
        </w:tc>
      </w:tr>
      <w:tr w:rsidR="000C7F00" w:rsidRPr="0002580A" w14:paraId="35F8456B" w14:textId="77777777" w:rsidTr="00DF6509">
        <w:trPr>
          <w:gridAfter w:val="15"/>
          <w:wAfter w:w="16363" w:type="dxa"/>
        </w:trPr>
        <w:tc>
          <w:tcPr>
            <w:tcW w:w="451" w:type="dxa"/>
          </w:tcPr>
          <w:p w14:paraId="76D881C4" w14:textId="77777777" w:rsidR="000C7F00" w:rsidRPr="0002580A" w:rsidRDefault="000C7F00" w:rsidP="000C7F00">
            <w:pPr>
              <w:pStyle w:val="a7"/>
              <w:numPr>
                <w:ilvl w:val="0"/>
                <w:numId w:val="9"/>
              </w:numPr>
              <w:jc w:val="center"/>
              <w:rPr>
                <w:sz w:val="20"/>
                <w:szCs w:val="20"/>
              </w:rPr>
            </w:pPr>
          </w:p>
        </w:tc>
        <w:tc>
          <w:tcPr>
            <w:tcW w:w="1819" w:type="dxa"/>
            <w:gridSpan w:val="4"/>
          </w:tcPr>
          <w:p w14:paraId="6AF7458B"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w:t>
            </w:r>
          </w:p>
          <w:p w14:paraId="2B33E3C0" w14:textId="77777777" w:rsidR="000C7F00" w:rsidRPr="0002580A" w:rsidRDefault="000C7F00" w:rsidP="000C7F00">
            <w:pPr>
              <w:jc w:val="center"/>
              <w:rPr>
                <w:sz w:val="20"/>
                <w:szCs w:val="20"/>
              </w:rPr>
            </w:pPr>
            <w:r w:rsidRPr="0002580A">
              <w:rPr>
                <w:sz w:val="20"/>
                <w:szCs w:val="20"/>
              </w:rPr>
              <w:t>« Средняя общеобразовательная  школа № 3»</w:t>
            </w:r>
          </w:p>
          <w:p w14:paraId="00B51924" w14:textId="77777777" w:rsidR="000C7F00" w:rsidRPr="0002580A" w:rsidRDefault="000C7F00" w:rsidP="000C7F00">
            <w:pPr>
              <w:jc w:val="center"/>
              <w:rPr>
                <w:sz w:val="20"/>
                <w:szCs w:val="20"/>
              </w:rPr>
            </w:pPr>
            <w:r w:rsidRPr="0002580A">
              <w:rPr>
                <w:sz w:val="20"/>
                <w:szCs w:val="20"/>
              </w:rPr>
              <w:t>с. Астраханка Ханкайского муниципального района  Приморского края.</w:t>
            </w:r>
          </w:p>
          <w:p w14:paraId="3E922C21" w14:textId="77777777" w:rsidR="000C7F00" w:rsidRPr="0002580A" w:rsidRDefault="000C7F00" w:rsidP="000C7F00">
            <w:pPr>
              <w:jc w:val="center"/>
              <w:rPr>
                <w:sz w:val="20"/>
                <w:szCs w:val="20"/>
              </w:rPr>
            </w:pPr>
            <w:r w:rsidRPr="0002580A">
              <w:rPr>
                <w:sz w:val="20"/>
                <w:szCs w:val="20"/>
              </w:rPr>
              <w:t>Учредитель – Ханкайский муниципальный район Приморского края.</w:t>
            </w:r>
          </w:p>
        </w:tc>
        <w:tc>
          <w:tcPr>
            <w:tcW w:w="1702" w:type="dxa"/>
            <w:gridSpan w:val="4"/>
          </w:tcPr>
          <w:p w14:paraId="08B3D4B8" w14:textId="77777777" w:rsidR="000C7F00" w:rsidRPr="0002580A" w:rsidRDefault="000C7F00" w:rsidP="000C7F00">
            <w:pPr>
              <w:jc w:val="center"/>
              <w:rPr>
                <w:sz w:val="20"/>
                <w:szCs w:val="20"/>
              </w:rPr>
            </w:pPr>
            <w:r w:rsidRPr="0002580A">
              <w:rPr>
                <w:sz w:val="20"/>
                <w:szCs w:val="20"/>
              </w:rPr>
              <w:t>Юридический и фактический  адрес Учреждения:</w:t>
            </w:r>
          </w:p>
          <w:p w14:paraId="75F456E8" w14:textId="77777777" w:rsidR="000C7F00" w:rsidRPr="0002580A" w:rsidRDefault="000C7F00" w:rsidP="000C7F00">
            <w:pPr>
              <w:jc w:val="center"/>
              <w:rPr>
                <w:sz w:val="20"/>
                <w:szCs w:val="20"/>
              </w:rPr>
            </w:pPr>
            <w:r w:rsidRPr="0002580A">
              <w:rPr>
                <w:sz w:val="20"/>
                <w:szCs w:val="20"/>
              </w:rPr>
              <w:t>692 671,</w:t>
            </w:r>
          </w:p>
          <w:p w14:paraId="39B6E7BC" w14:textId="77777777" w:rsidR="000C7F00" w:rsidRPr="0002580A" w:rsidRDefault="000C7F00" w:rsidP="000C7F00">
            <w:pPr>
              <w:jc w:val="center"/>
              <w:rPr>
                <w:sz w:val="20"/>
                <w:szCs w:val="20"/>
              </w:rPr>
            </w:pPr>
            <w:r w:rsidRPr="0002580A">
              <w:rPr>
                <w:sz w:val="20"/>
                <w:szCs w:val="20"/>
              </w:rPr>
              <w:t>Приморский край, Ханкайский район,</w:t>
            </w:r>
          </w:p>
          <w:p w14:paraId="38E4EF0A" w14:textId="77777777" w:rsidR="000C7F00" w:rsidRPr="0002580A" w:rsidRDefault="000C7F00" w:rsidP="000C7F00">
            <w:pPr>
              <w:jc w:val="center"/>
              <w:rPr>
                <w:sz w:val="20"/>
                <w:szCs w:val="20"/>
              </w:rPr>
            </w:pPr>
            <w:r w:rsidRPr="0002580A">
              <w:rPr>
                <w:sz w:val="20"/>
                <w:szCs w:val="20"/>
              </w:rPr>
              <w:t>с. Астраханка,</w:t>
            </w:r>
          </w:p>
          <w:p w14:paraId="41B32102" w14:textId="77777777" w:rsidR="000C7F00" w:rsidRPr="0002580A" w:rsidRDefault="000C7F00" w:rsidP="000C7F00">
            <w:pPr>
              <w:jc w:val="center"/>
              <w:rPr>
                <w:sz w:val="20"/>
                <w:szCs w:val="20"/>
              </w:rPr>
            </w:pPr>
            <w:r w:rsidRPr="0002580A">
              <w:rPr>
                <w:sz w:val="20"/>
                <w:szCs w:val="20"/>
              </w:rPr>
              <w:t>ул. Березюка,  д. 2</w:t>
            </w:r>
          </w:p>
        </w:tc>
        <w:tc>
          <w:tcPr>
            <w:tcW w:w="2410" w:type="dxa"/>
            <w:gridSpan w:val="4"/>
          </w:tcPr>
          <w:p w14:paraId="1006236B" w14:textId="77777777" w:rsidR="000C7F00" w:rsidRPr="0002580A" w:rsidRDefault="000C7F00" w:rsidP="00DF6509">
            <w:pPr>
              <w:tabs>
                <w:tab w:val="left" w:pos="220"/>
              </w:tabs>
              <w:jc w:val="center"/>
              <w:rPr>
                <w:sz w:val="20"/>
                <w:szCs w:val="20"/>
              </w:rPr>
            </w:pPr>
            <w:r w:rsidRPr="0002580A">
              <w:rPr>
                <w:sz w:val="20"/>
                <w:szCs w:val="20"/>
              </w:rPr>
              <w:t>Сезонный</w:t>
            </w:r>
          </w:p>
          <w:p w14:paraId="5689839B" w14:textId="77777777" w:rsidR="000C7F00" w:rsidRPr="0002580A" w:rsidRDefault="000C7F00" w:rsidP="00DF6509">
            <w:pPr>
              <w:jc w:val="center"/>
              <w:rPr>
                <w:sz w:val="20"/>
                <w:szCs w:val="20"/>
              </w:rPr>
            </w:pPr>
            <w:r w:rsidRPr="0002580A">
              <w:rPr>
                <w:sz w:val="20"/>
                <w:szCs w:val="20"/>
              </w:rPr>
              <w:t>1смена.</w:t>
            </w:r>
          </w:p>
          <w:p w14:paraId="748AB2F0" w14:textId="77777777" w:rsidR="000C7F00" w:rsidRPr="0002580A" w:rsidRDefault="000C7F00" w:rsidP="00DF6509">
            <w:pPr>
              <w:jc w:val="center"/>
              <w:rPr>
                <w:sz w:val="20"/>
                <w:szCs w:val="20"/>
              </w:rPr>
            </w:pPr>
          </w:p>
          <w:p w14:paraId="07FF9508" w14:textId="77777777" w:rsidR="000C7F00" w:rsidRPr="0002580A" w:rsidRDefault="000C7F00" w:rsidP="00DF6509">
            <w:pPr>
              <w:jc w:val="center"/>
              <w:rPr>
                <w:sz w:val="20"/>
                <w:szCs w:val="20"/>
              </w:rPr>
            </w:pPr>
            <w:r w:rsidRPr="0002580A">
              <w:rPr>
                <w:sz w:val="20"/>
                <w:szCs w:val="20"/>
              </w:rPr>
              <w:t>1 смена - июль.</w:t>
            </w:r>
          </w:p>
        </w:tc>
        <w:tc>
          <w:tcPr>
            <w:tcW w:w="1277" w:type="dxa"/>
            <w:gridSpan w:val="4"/>
            <w:vAlign w:val="center"/>
          </w:tcPr>
          <w:p w14:paraId="7305007C" w14:textId="77777777" w:rsidR="000C7F00" w:rsidRPr="0002580A" w:rsidRDefault="000C7F00" w:rsidP="000C7F00">
            <w:pPr>
              <w:jc w:val="center"/>
              <w:rPr>
                <w:sz w:val="20"/>
                <w:szCs w:val="20"/>
              </w:rPr>
            </w:pPr>
          </w:p>
          <w:p w14:paraId="21F0982C" w14:textId="77777777" w:rsidR="000C7F00" w:rsidRPr="0002580A" w:rsidRDefault="000C7F00" w:rsidP="000C7F00">
            <w:pPr>
              <w:jc w:val="center"/>
              <w:rPr>
                <w:sz w:val="20"/>
                <w:szCs w:val="20"/>
              </w:rPr>
            </w:pPr>
          </w:p>
          <w:p w14:paraId="260AA508" w14:textId="77777777" w:rsidR="000C7F00" w:rsidRPr="0002580A" w:rsidRDefault="000C7F00" w:rsidP="000C7F00">
            <w:pPr>
              <w:jc w:val="center"/>
              <w:rPr>
                <w:sz w:val="20"/>
                <w:szCs w:val="20"/>
              </w:rPr>
            </w:pPr>
            <w:r w:rsidRPr="0002580A">
              <w:rPr>
                <w:sz w:val="20"/>
                <w:szCs w:val="20"/>
              </w:rPr>
              <w:t>1-7 классы</w:t>
            </w:r>
          </w:p>
          <w:p w14:paraId="0169DD9B" w14:textId="77777777" w:rsidR="000C7F00" w:rsidRPr="0002580A" w:rsidRDefault="000C7F00" w:rsidP="000C7F00">
            <w:pPr>
              <w:jc w:val="center"/>
              <w:rPr>
                <w:sz w:val="20"/>
                <w:szCs w:val="20"/>
              </w:rPr>
            </w:pPr>
          </w:p>
          <w:p w14:paraId="5567318A" w14:textId="77777777" w:rsidR="000C7F00" w:rsidRPr="0002580A" w:rsidRDefault="000C7F00" w:rsidP="000C7F00">
            <w:pPr>
              <w:jc w:val="center"/>
              <w:rPr>
                <w:sz w:val="20"/>
                <w:szCs w:val="20"/>
              </w:rPr>
            </w:pPr>
          </w:p>
          <w:p w14:paraId="72E457BE" w14:textId="77777777" w:rsidR="000C7F00" w:rsidRPr="0002580A" w:rsidRDefault="000C7F00" w:rsidP="000C7F00">
            <w:pPr>
              <w:jc w:val="center"/>
              <w:rPr>
                <w:sz w:val="20"/>
                <w:szCs w:val="20"/>
              </w:rPr>
            </w:pPr>
            <w:r w:rsidRPr="0002580A">
              <w:rPr>
                <w:sz w:val="20"/>
                <w:szCs w:val="20"/>
              </w:rPr>
              <w:t>170 мест</w:t>
            </w:r>
          </w:p>
        </w:tc>
        <w:tc>
          <w:tcPr>
            <w:tcW w:w="1280" w:type="dxa"/>
            <w:gridSpan w:val="5"/>
          </w:tcPr>
          <w:p w14:paraId="3D070CCF" w14:textId="77777777" w:rsidR="000C7F00" w:rsidRPr="0002580A" w:rsidRDefault="000C7F00" w:rsidP="000C7F00">
            <w:pPr>
              <w:jc w:val="center"/>
              <w:rPr>
                <w:sz w:val="20"/>
                <w:szCs w:val="20"/>
              </w:rPr>
            </w:pPr>
            <w:r w:rsidRPr="0002580A">
              <w:rPr>
                <w:sz w:val="20"/>
                <w:szCs w:val="20"/>
              </w:rPr>
              <w:t>Отряды размещаются в классных комнатах. В школе имеется библиотека, спортивный и актовый  залы. На пришкольной территории имеются площадки для баскетбола, волейбола, прыжков в длину, беговая дорожка, футбольное поле</w:t>
            </w:r>
          </w:p>
        </w:tc>
        <w:tc>
          <w:tcPr>
            <w:tcW w:w="1276" w:type="dxa"/>
            <w:gridSpan w:val="4"/>
          </w:tcPr>
          <w:p w14:paraId="5283338B" w14:textId="77777777" w:rsidR="000C7F00" w:rsidRPr="0002580A" w:rsidRDefault="000C7F00" w:rsidP="000C7F00">
            <w:pPr>
              <w:jc w:val="center"/>
              <w:rPr>
                <w:sz w:val="20"/>
                <w:szCs w:val="20"/>
              </w:rPr>
            </w:pPr>
            <w:r w:rsidRPr="0002580A">
              <w:rPr>
                <w:sz w:val="20"/>
                <w:szCs w:val="20"/>
              </w:rPr>
              <w:t>Бесплатно (за счет средств краевого и местного бюджетов)</w:t>
            </w:r>
          </w:p>
          <w:p w14:paraId="0E5D4D3E" w14:textId="77777777" w:rsidR="000C7F00" w:rsidRPr="0002580A" w:rsidRDefault="000C7F00" w:rsidP="000C7F00">
            <w:pPr>
              <w:jc w:val="center"/>
              <w:rPr>
                <w:sz w:val="20"/>
                <w:szCs w:val="20"/>
              </w:rPr>
            </w:pPr>
            <w:r w:rsidRPr="0002580A">
              <w:rPr>
                <w:sz w:val="20"/>
                <w:szCs w:val="20"/>
              </w:rPr>
              <w:t>21 календ. день</w:t>
            </w:r>
          </w:p>
        </w:tc>
        <w:tc>
          <w:tcPr>
            <w:tcW w:w="1417" w:type="dxa"/>
            <w:gridSpan w:val="5"/>
          </w:tcPr>
          <w:p w14:paraId="2C68ECA9" w14:textId="77777777" w:rsidR="000C7F00" w:rsidRPr="0002580A" w:rsidRDefault="000C7F00" w:rsidP="000C7F00">
            <w:pPr>
              <w:jc w:val="center"/>
              <w:rPr>
                <w:sz w:val="20"/>
                <w:szCs w:val="20"/>
              </w:rPr>
            </w:pPr>
          </w:p>
          <w:p w14:paraId="504BDE85" w14:textId="77777777" w:rsidR="000C7F00" w:rsidRPr="0002580A" w:rsidRDefault="000C7F00" w:rsidP="000C7F00">
            <w:pPr>
              <w:jc w:val="center"/>
              <w:rPr>
                <w:sz w:val="20"/>
                <w:szCs w:val="20"/>
              </w:rPr>
            </w:pPr>
            <w:r w:rsidRPr="0002580A">
              <w:rPr>
                <w:sz w:val="20"/>
                <w:szCs w:val="20"/>
              </w:rPr>
              <w:t>1</w:t>
            </w:r>
          </w:p>
          <w:p w14:paraId="09A466F7" w14:textId="77777777" w:rsidR="000C7F00" w:rsidRPr="0002580A" w:rsidRDefault="000C7F00" w:rsidP="000C7F00">
            <w:pPr>
              <w:jc w:val="center"/>
              <w:rPr>
                <w:sz w:val="20"/>
                <w:szCs w:val="20"/>
              </w:rPr>
            </w:pPr>
            <w:r w:rsidRPr="0002580A">
              <w:rPr>
                <w:sz w:val="20"/>
                <w:szCs w:val="20"/>
              </w:rPr>
              <w:t>-</w:t>
            </w:r>
          </w:p>
        </w:tc>
        <w:tc>
          <w:tcPr>
            <w:tcW w:w="2409" w:type="dxa"/>
            <w:gridSpan w:val="2"/>
          </w:tcPr>
          <w:p w14:paraId="030ED29F" w14:textId="77777777" w:rsidR="000C7F00" w:rsidRPr="0002580A" w:rsidRDefault="000C7F00" w:rsidP="000C7F00">
            <w:pPr>
              <w:jc w:val="center"/>
              <w:rPr>
                <w:sz w:val="20"/>
                <w:szCs w:val="20"/>
              </w:rPr>
            </w:pPr>
            <w:r w:rsidRPr="0002580A">
              <w:rPr>
                <w:sz w:val="20"/>
                <w:szCs w:val="20"/>
              </w:rPr>
              <w:t>Находится в населенном пункте, медицинское обслуживание осуществляется медицинским работником КГБУЗ «Ханкайская ЦРБ».</w:t>
            </w:r>
          </w:p>
          <w:p w14:paraId="6AB2DCC6" w14:textId="77777777" w:rsidR="000C7F00" w:rsidRPr="0002580A" w:rsidRDefault="000C7F00" w:rsidP="000C7F00">
            <w:pPr>
              <w:jc w:val="center"/>
              <w:rPr>
                <w:sz w:val="20"/>
                <w:szCs w:val="20"/>
              </w:rPr>
            </w:pPr>
          </w:p>
          <w:p w14:paraId="6ACC8EEA" w14:textId="77777777" w:rsidR="000C7F00" w:rsidRPr="0002580A" w:rsidRDefault="000C7F00" w:rsidP="000C7F00">
            <w:pPr>
              <w:jc w:val="center"/>
              <w:rPr>
                <w:sz w:val="20"/>
                <w:szCs w:val="20"/>
              </w:rPr>
            </w:pPr>
            <w:r w:rsidRPr="0002580A">
              <w:rPr>
                <w:sz w:val="20"/>
                <w:szCs w:val="20"/>
              </w:rPr>
              <w:t>Для детей организованы спортивные  и досуговые мероприятия.</w:t>
            </w:r>
          </w:p>
          <w:p w14:paraId="4493A8EF" w14:textId="77777777" w:rsidR="000C7F00" w:rsidRPr="0002580A" w:rsidRDefault="000C7F00" w:rsidP="000C7F00">
            <w:pPr>
              <w:jc w:val="center"/>
              <w:rPr>
                <w:sz w:val="20"/>
                <w:szCs w:val="20"/>
              </w:rPr>
            </w:pPr>
          </w:p>
          <w:p w14:paraId="6FC4B176" w14:textId="77777777" w:rsidR="000C7F00" w:rsidRPr="0002580A" w:rsidRDefault="000C7F00" w:rsidP="000C7F00">
            <w:pPr>
              <w:jc w:val="center"/>
              <w:rPr>
                <w:sz w:val="20"/>
                <w:szCs w:val="20"/>
              </w:rPr>
            </w:pPr>
          </w:p>
          <w:p w14:paraId="67D8F77F" w14:textId="77777777" w:rsidR="000C7F00" w:rsidRPr="0002580A" w:rsidRDefault="000C7F00" w:rsidP="000C7F00">
            <w:pPr>
              <w:jc w:val="center"/>
              <w:rPr>
                <w:sz w:val="20"/>
                <w:szCs w:val="20"/>
              </w:rPr>
            </w:pPr>
            <w:r w:rsidRPr="0002580A">
              <w:rPr>
                <w:sz w:val="20"/>
                <w:szCs w:val="20"/>
              </w:rPr>
              <w:t>http://www.sch3a.hanka-edu.ru/</w:t>
            </w:r>
          </w:p>
        </w:tc>
        <w:tc>
          <w:tcPr>
            <w:tcW w:w="1276" w:type="dxa"/>
            <w:gridSpan w:val="6"/>
          </w:tcPr>
          <w:p w14:paraId="099BB841" w14:textId="77777777" w:rsidR="000C7F00" w:rsidRPr="0002580A" w:rsidRDefault="000C7F00" w:rsidP="000C7F00">
            <w:pPr>
              <w:jc w:val="center"/>
              <w:rPr>
                <w:sz w:val="20"/>
                <w:szCs w:val="20"/>
              </w:rPr>
            </w:pPr>
          </w:p>
        </w:tc>
      </w:tr>
      <w:tr w:rsidR="000C7F00" w:rsidRPr="0002580A" w14:paraId="27834B23" w14:textId="77777777" w:rsidTr="00DF6509">
        <w:trPr>
          <w:gridAfter w:val="15"/>
          <w:wAfter w:w="16363" w:type="dxa"/>
        </w:trPr>
        <w:tc>
          <w:tcPr>
            <w:tcW w:w="451" w:type="dxa"/>
          </w:tcPr>
          <w:p w14:paraId="108BEF5E" w14:textId="77777777" w:rsidR="000C7F00" w:rsidRPr="0002580A" w:rsidRDefault="000C7F00" w:rsidP="000C7F00">
            <w:pPr>
              <w:pStyle w:val="a7"/>
              <w:numPr>
                <w:ilvl w:val="0"/>
                <w:numId w:val="9"/>
              </w:numPr>
              <w:jc w:val="center"/>
              <w:rPr>
                <w:sz w:val="20"/>
                <w:szCs w:val="20"/>
              </w:rPr>
            </w:pPr>
          </w:p>
        </w:tc>
        <w:tc>
          <w:tcPr>
            <w:tcW w:w="1819" w:type="dxa"/>
            <w:gridSpan w:val="4"/>
          </w:tcPr>
          <w:p w14:paraId="636AA64A"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w:t>
            </w:r>
          </w:p>
          <w:p w14:paraId="0D7A471E" w14:textId="77777777" w:rsidR="000C7F00" w:rsidRPr="0002580A" w:rsidRDefault="000C7F00" w:rsidP="000C7F00">
            <w:pPr>
              <w:jc w:val="center"/>
              <w:rPr>
                <w:sz w:val="20"/>
                <w:szCs w:val="20"/>
              </w:rPr>
            </w:pPr>
            <w:r w:rsidRPr="0002580A">
              <w:rPr>
                <w:sz w:val="20"/>
                <w:szCs w:val="20"/>
              </w:rPr>
              <w:t>« Средняя общеобразовательная школа №4» с. Октябрьское Ханкайского муниципального района. Учредитель – Ханкайский муниципальный район Приморского края</w:t>
            </w:r>
          </w:p>
          <w:p w14:paraId="27070265" w14:textId="77777777" w:rsidR="000C7F00" w:rsidRPr="0002580A" w:rsidRDefault="000C7F00" w:rsidP="000C7F00">
            <w:pPr>
              <w:jc w:val="center"/>
              <w:rPr>
                <w:sz w:val="20"/>
                <w:szCs w:val="20"/>
              </w:rPr>
            </w:pPr>
          </w:p>
        </w:tc>
        <w:tc>
          <w:tcPr>
            <w:tcW w:w="1702" w:type="dxa"/>
            <w:gridSpan w:val="4"/>
          </w:tcPr>
          <w:p w14:paraId="52F3B4E2" w14:textId="77777777" w:rsidR="000C7F00" w:rsidRPr="0002580A" w:rsidRDefault="000C7F00" w:rsidP="000C7F00">
            <w:pPr>
              <w:jc w:val="center"/>
              <w:rPr>
                <w:sz w:val="20"/>
                <w:szCs w:val="20"/>
              </w:rPr>
            </w:pPr>
            <w:r w:rsidRPr="0002580A">
              <w:rPr>
                <w:sz w:val="20"/>
                <w:szCs w:val="20"/>
              </w:rPr>
              <w:t>Юридический и фактический адрес Учреждения:</w:t>
            </w:r>
          </w:p>
          <w:p w14:paraId="6A6F13EC" w14:textId="77777777" w:rsidR="000C7F00" w:rsidRPr="0002580A" w:rsidRDefault="000C7F00" w:rsidP="000C7F00">
            <w:pPr>
              <w:jc w:val="center"/>
              <w:rPr>
                <w:sz w:val="20"/>
                <w:szCs w:val="20"/>
              </w:rPr>
            </w:pPr>
            <w:r w:rsidRPr="0002580A">
              <w:rPr>
                <w:sz w:val="20"/>
                <w:szCs w:val="20"/>
              </w:rPr>
              <w:t>692 691, Приморский край, Ханкайский  район,  с.Октябрьское, ул. Советская, д.21.</w:t>
            </w:r>
          </w:p>
          <w:p w14:paraId="425C2C10" w14:textId="77777777" w:rsidR="000C7F00" w:rsidRPr="0002580A" w:rsidRDefault="000C7F00" w:rsidP="000C7F00">
            <w:pPr>
              <w:jc w:val="center"/>
              <w:rPr>
                <w:sz w:val="20"/>
                <w:szCs w:val="20"/>
              </w:rPr>
            </w:pPr>
          </w:p>
          <w:p w14:paraId="651327CB" w14:textId="77777777" w:rsidR="000C7F00" w:rsidRPr="0002580A" w:rsidRDefault="000C7F00" w:rsidP="000C7F00">
            <w:pPr>
              <w:jc w:val="center"/>
              <w:rPr>
                <w:sz w:val="20"/>
                <w:szCs w:val="20"/>
              </w:rPr>
            </w:pPr>
          </w:p>
          <w:p w14:paraId="2AEA899D" w14:textId="77777777" w:rsidR="000C7F00" w:rsidRPr="0002580A" w:rsidRDefault="000C7F00" w:rsidP="000C7F00">
            <w:pPr>
              <w:jc w:val="center"/>
              <w:rPr>
                <w:sz w:val="20"/>
                <w:szCs w:val="20"/>
              </w:rPr>
            </w:pPr>
          </w:p>
          <w:p w14:paraId="02AE10F9" w14:textId="77777777" w:rsidR="000C7F00" w:rsidRPr="0002580A" w:rsidRDefault="000C7F00" w:rsidP="000C7F00">
            <w:pPr>
              <w:jc w:val="center"/>
              <w:rPr>
                <w:sz w:val="20"/>
                <w:szCs w:val="20"/>
              </w:rPr>
            </w:pPr>
          </w:p>
          <w:p w14:paraId="6ACDD820" w14:textId="77777777" w:rsidR="000C7F00" w:rsidRPr="0002580A" w:rsidRDefault="000C7F00" w:rsidP="000C7F00">
            <w:pPr>
              <w:jc w:val="center"/>
              <w:rPr>
                <w:sz w:val="20"/>
                <w:szCs w:val="20"/>
              </w:rPr>
            </w:pPr>
          </w:p>
          <w:p w14:paraId="75E94241" w14:textId="77777777" w:rsidR="000C7F00" w:rsidRPr="0002580A" w:rsidRDefault="000C7F00" w:rsidP="000C7F00">
            <w:pPr>
              <w:jc w:val="center"/>
              <w:rPr>
                <w:sz w:val="20"/>
                <w:szCs w:val="20"/>
              </w:rPr>
            </w:pPr>
          </w:p>
          <w:p w14:paraId="109FA77C" w14:textId="77777777" w:rsidR="000C7F00" w:rsidRPr="0002580A" w:rsidRDefault="000C7F00" w:rsidP="000C7F00">
            <w:pPr>
              <w:jc w:val="center"/>
              <w:rPr>
                <w:sz w:val="20"/>
                <w:szCs w:val="20"/>
              </w:rPr>
            </w:pPr>
          </w:p>
          <w:p w14:paraId="57E8FADD" w14:textId="77777777" w:rsidR="000C7F00" w:rsidRPr="0002580A" w:rsidRDefault="000C7F00" w:rsidP="000C7F00">
            <w:pPr>
              <w:jc w:val="center"/>
              <w:rPr>
                <w:sz w:val="20"/>
                <w:szCs w:val="20"/>
              </w:rPr>
            </w:pPr>
          </w:p>
          <w:p w14:paraId="1FECE0AE" w14:textId="77777777" w:rsidR="000C7F00" w:rsidRPr="0002580A" w:rsidRDefault="000C7F00" w:rsidP="000C7F00">
            <w:pPr>
              <w:jc w:val="center"/>
              <w:rPr>
                <w:sz w:val="20"/>
                <w:szCs w:val="20"/>
              </w:rPr>
            </w:pPr>
          </w:p>
          <w:p w14:paraId="5D74385E" w14:textId="77777777" w:rsidR="000C7F00" w:rsidRPr="0002580A" w:rsidRDefault="000C7F00" w:rsidP="000C7F00">
            <w:pPr>
              <w:jc w:val="center"/>
              <w:rPr>
                <w:sz w:val="20"/>
                <w:szCs w:val="20"/>
              </w:rPr>
            </w:pPr>
          </w:p>
        </w:tc>
        <w:tc>
          <w:tcPr>
            <w:tcW w:w="2410" w:type="dxa"/>
            <w:gridSpan w:val="4"/>
          </w:tcPr>
          <w:p w14:paraId="4EA36116" w14:textId="77777777" w:rsidR="000C7F00" w:rsidRPr="0002580A" w:rsidRDefault="00DF6509" w:rsidP="00DF6509">
            <w:pPr>
              <w:rPr>
                <w:sz w:val="20"/>
                <w:szCs w:val="20"/>
              </w:rPr>
            </w:pPr>
            <w:r>
              <w:rPr>
                <w:sz w:val="20"/>
                <w:szCs w:val="20"/>
              </w:rPr>
              <w:t xml:space="preserve">               </w:t>
            </w:r>
            <w:r w:rsidR="000C7F00" w:rsidRPr="0002580A">
              <w:rPr>
                <w:sz w:val="20"/>
                <w:szCs w:val="20"/>
              </w:rPr>
              <w:t>сезонный</w:t>
            </w:r>
          </w:p>
          <w:p w14:paraId="6CD07B41" w14:textId="77777777" w:rsidR="000C7F00" w:rsidRPr="0002580A" w:rsidRDefault="000C7F00" w:rsidP="00DF6509">
            <w:pPr>
              <w:jc w:val="center"/>
              <w:rPr>
                <w:sz w:val="20"/>
                <w:szCs w:val="20"/>
              </w:rPr>
            </w:pPr>
            <w:r w:rsidRPr="0002580A">
              <w:rPr>
                <w:sz w:val="20"/>
                <w:szCs w:val="20"/>
              </w:rPr>
              <w:t>1 смена</w:t>
            </w:r>
          </w:p>
          <w:p w14:paraId="15156CE5" w14:textId="77777777" w:rsidR="000C7F00" w:rsidRPr="0002580A" w:rsidRDefault="000C7F00" w:rsidP="00DF6509">
            <w:pPr>
              <w:jc w:val="center"/>
              <w:rPr>
                <w:sz w:val="20"/>
                <w:szCs w:val="20"/>
              </w:rPr>
            </w:pPr>
          </w:p>
          <w:p w14:paraId="71FF3F77" w14:textId="77777777" w:rsidR="000C7F00" w:rsidRPr="0002580A" w:rsidRDefault="000C7F00" w:rsidP="00DF6509">
            <w:pPr>
              <w:jc w:val="center"/>
              <w:rPr>
                <w:sz w:val="20"/>
                <w:szCs w:val="20"/>
              </w:rPr>
            </w:pPr>
            <w:r w:rsidRPr="0002580A">
              <w:rPr>
                <w:sz w:val="20"/>
                <w:szCs w:val="20"/>
              </w:rPr>
              <w:t>1 смена – июнь</w:t>
            </w:r>
          </w:p>
          <w:p w14:paraId="6832B3DC" w14:textId="77777777" w:rsidR="000C7F00" w:rsidRPr="0002580A" w:rsidRDefault="000C7F00" w:rsidP="00DF6509">
            <w:pPr>
              <w:jc w:val="center"/>
              <w:rPr>
                <w:sz w:val="20"/>
                <w:szCs w:val="20"/>
              </w:rPr>
            </w:pPr>
          </w:p>
          <w:p w14:paraId="7C2AF408" w14:textId="77777777" w:rsidR="000C7F00" w:rsidRPr="0002580A" w:rsidRDefault="000C7F00" w:rsidP="00DF6509">
            <w:pPr>
              <w:jc w:val="center"/>
              <w:rPr>
                <w:sz w:val="20"/>
                <w:szCs w:val="20"/>
              </w:rPr>
            </w:pPr>
          </w:p>
          <w:p w14:paraId="16E0D371" w14:textId="77777777" w:rsidR="000C7F00" w:rsidRPr="0002580A" w:rsidRDefault="000C7F00" w:rsidP="00DF6509">
            <w:pPr>
              <w:jc w:val="center"/>
              <w:rPr>
                <w:sz w:val="20"/>
                <w:szCs w:val="20"/>
              </w:rPr>
            </w:pPr>
          </w:p>
          <w:p w14:paraId="4A1C4555" w14:textId="77777777" w:rsidR="000C7F00" w:rsidRPr="0002580A" w:rsidRDefault="000C7F00" w:rsidP="00DF6509">
            <w:pPr>
              <w:jc w:val="center"/>
              <w:rPr>
                <w:sz w:val="20"/>
                <w:szCs w:val="20"/>
              </w:rPr>
            </w:pPr>
          </w:p>
          <w:p w14:paraId="399C98F5" w14:textId="77777777" w:rsidR="000C7F00" w:rsidRPr="0002580A" w:rsidRDefault="000C7F00" w:rsidP="00DF6509">
            <w:pPr>
              <w:jc w:val="center"/>
              <w:rPr>
                <w:sz w:val="20"/>
                <w:szCs w:val="20"/>
              </w:rPr>
            </w:pPr>
          </w:p>
          <w:p w14:paraId="47A4C8FE" w14:textId="77777777" w:rsidR="000C7F00" w:rsidRPr="0002580A" w:rsidRDefault="000C7F00" w:rsidP="00DF6509">
            <w:pPr>
              <w:jc w:val="center"/>
              <w:rPr>
                <w:sz w:val="20"/>
                <w:szCs w:val="20"/>
              </w:rPr>
            </w:pPr>
          </w:p>
          <w:p w14:paraId="17BF97E2" w14:textId="77777777" w:rsidR="000C7F00" w:rsidRPr="0002580A" w:rsidRDefault="000C7F00" w:rsidP="00DF6509">
            <w:pPr>
              <w:jc w:val="center"/>
              <w:rPr>
                <w:sz w:val="20"/>
                <w:szCs w:val="20"/>
              </w:rPr>
            </w:pPr>
          </w:p>
          <w:p w14:paraId="2C328A40" w14:textId="77777777" w:rsidR="000C7F00" w:rsidRPr="0002580A" w:rsidRDefault="000C7F00" w:rsidP="00DF6509">
            <w:pPr>
              <w:jc w:val="center"/>
              <w:rPr>
                <w:sz w:val="20"/>
                <w:szCs w:val="20"/>
              </w:rPr>
            </w:pPr>
          </w:p>
          <w:p w14:paraId="29EE883A" w14:textId="77777777" w:rsidR="000C7F00" w:rsidRPr="0002580A" w:rsidRDefault="000C7F00" w:rsidP="00DF6509">
            <w:pPr>
              <w:jc w:val="center"/>
              <w:rPr>
                <w:sz w:val="20"/>
                <w:szCs w:val="20"/>
              </w:rPr>
            </w:pPr>
          </w:p>
          <w:p w14:paraId="3EECDDC8" w14:textId="77777777" w:rsidR="000C7F00" w:rsidRPr="0002580A" w:rsidRDefault="000C7F00" w:rsidP="00DF6509">
            <w:pPr>
              <w:jc w:val="center"/>
              <w:rPr>
                <w:sz w:val="20"/>
                <w:szCs w:val="20"/>
              </w:rPr>
            </w:pPr>
          </w:p>
          <w:p w14:paraId="20050ACA" w14:textId="77777777" w:rsidR="000C7F00" w:rsidRPr="0002580A" w:rsidRDefault="000C7F00" w:rsidP="00DF6509">
            <w:pPr>
              <w:jc w:val="center"/>
              <w:rPr>
                <w:sz w:val="20"/>
                <w:szCs w:val="20"/>
              </w:rPr>
            </w:pPr>
          </w:p>
          <w:p w14:paraId="7C7BA5A5" w14:textId="77777777" w:rsidR="000C7F00" w:rsidRPr="0002580A" w:rsidRDefault="000C7F00" w:rsidP="00DF6509">
            <w:pPr>
              <w:jc w:val="center"/>
              <w:rPr>
                <w:sz w:val="20"/>
                <w:szCs w:val="20"/>
              </w:rPr>
            </w:pPr>
          </w:p>
          <w:p w14:paraId="2E8EA8F9" w14:textId="77777777" w:rsidR="000C7F00" w:rsidRPr="0002580A" w:rsidRDefault="000C7F00" w:rsidP="00DF6509">
            <w:pPr>
              <w:jc w:val="center"/>
              <w:rPr>
                <w:sz w:val="20"/>
                <w:szCs w:val="20"/>
              </w:rPr>
            </w:pPr>
          </w:p>
          <w:p w14:paraId="31F52004" w14:textId="77777777" w:rsidR="000C7F00" w:rsidRPr="0002580A" w:rsidRDefault="000C7F00" w:rsidP="00DF6509">
            <w:pPr>
              <w:jc w:val="center"/>
              <w:rPr>
                <w:sz w:val="20"/>
                <w:szCs w:val="20"/>
              </w:rPr>
            </w:pPr>
          </w:p>
        </w:tc>
        <w:tc>
          <w:tcPr>
            <w:tcW w:w="1277" w:type="dxa"/>
            <w:gridSpan w:val="4"/>
            <w:vAlign w:val="center"/>
          </w:tcPr>
          <w:p w14:paraId="23D9FED7" w14:textId="77777777" w:rsidR="000C7F00" w:rsidRPr="0002580A" w:rsidRDefault="000C7F00" w:rsidP="000C7F00">
            <w:pPr>
              <w:jc w:val="center"/>
              <w:rPr>
                <w:sz w:val="20"/>
                <w:szCs w:val="20"/>
              </w:rPr>
            </w:pPr>
            <w:r w:rsidRPr="0002580A">
              <w:rPr>
                <w:sz w:val="20"/>
                <w:szCs w:val="20"/>
              </w:rPr>
              <w:t>1-7 классы</w:t>
            </w:r>
          </w:p>
          <w:p w14:paraId="7D123938" w14:textId="77777777" w:rsidR="000C7F00" w:rsidRPr="0002580A" w:rsidRDefault="000C7F00" w:rsidP="000C7F00">
            <w:pPr>
              <w:jc w:val="center"/>
              <w:rPr>
                <w:sz w:val="20"/>
                <w:szCs w:val="20"/>
              </w:rPr>
            </w:pPr>
          </w:p>
          <w:p w14:paraId="3F2A259C" w14:textId="77777777" w:rsidR="000C7F00" w:rsidRPr="0002580A" w:rsidRDefault="000C7F00" w:rsidP="000C7F00">
            <w:pPr>
              <w:jc w:val="center"/>
              <w:rPr>
                <w:sz w:val="20"/>
                <w:szCs w:val="20"/>
              </w:rPr>
            </w:pPr>
            <w:r w:rsidRPr="0002580A">
              <w:rPr>
                <w:sz w:val="20"/>
                <w:szCs w:val="20"/>
              </w:rPr>
              <w:t>65 мест</w:t>
            </w:r>
          </w:p>
          <w:p w14:paraId="4EF1ACB6" w14:textId="77777777" w:rsidR="000C7F00" w:rsidRPr="0002580A" w:rsidRDefault="000C7F00" w:rsidP="000C7F00">
            <w:pPr>
              <w:jc w:val="center"/>
              <w:rPr>
                <w:sz w:val="20"/>
                <w:szCs w:val="20"/>
              </w:rPr>
            </w:pPr>
          </w:p>
        </w:tc>
        <w:tc>
          <w:tcPr>
            <w:tcW w:w="1280" w:type="dxa"/>
            <w:gridSpan w:val="5"/>
          </w:tcPr>
          <w:p w14:paraId="287B9032" w14:textId="77777777" w:rsidR="000C7F00" w:rsidRPr="0002580A" w:rsidRDefault="000C7F00" w:rsidP="000C7F00">
            <w:pPr>
              <w:jc w:val="center"/>
              <w:rPr>
                <w:sz w:val="20"/>
                <w:szCs w:val="20"/>
              </w:rPr>
            </w:pPr>
            <w:r w:rsidRPr="0002580A">
              <w:rPr>
                <w:sz w:val="20"/>
                <w:szCs w:val="20"/>
              </w:rPr>
              <w:t>Отряды размещаются в классных комнатах. В школе имеется библиотека, спортивный и актовый  залы. На пришкольной территории имеются площадки для баскетбола, волейбола, прыжков в длину, беговая дорожка, футбольное поле</w:t>
            </w:r>
          </w:p>
        </w:tc>
        <w:tc>
          <w:tcPr>
            <w:tcW w:w="1276" w:type="dxa"/>
            <w:gridSpan w:val="4"/>
          </w:tcPr>
          <w:p w14:paraId="27578BFB" w14:textId="77777777" w:rsidR="000C7F00" w:rsidRPr="0002580A" w:rsidRDefault="000C7F00" w:rsidP="000C7F00">
            <w:pPr>
              <w:jc w:val="center"/>
              <w:rPr>
                <w:sz w:val="20"/>
                <w:szCs w:val="20"/>
              </w:rPr>
            </w:pPr>
            <w:r w:rsidRPr="0002580A">
              <w:rPr>
                <w:sz w:val="20"/>
                <w:szCs w:val="20"/>
              </w:rPr>
              <w:t>Бесплатно (за счет средств краевого и местного бюджетов)</w:t>
            </w:r>
          </w:p>
          <w:p w14:paraId="64A1F067" w14:textId="77777777" w:rsidR="000C7F00" w:rsidRPr="0002580A" w:rsidRDefault="000C7F00" w:rsidP="000C7F00">
            <w:pPr>
              <w:jc w:val="center"/>
              <w:rPr>
                <w:sz w:val="20"/>
                <w:szCs w:val="20"/>
              </w:rPr>
            </w:pPr>
            <w:r w:rsidRPr="0002580A">
              <w:rPr>
                <w:sz w:val="20"/>
                <w:szCs w:val="20"/>
              </w:rPr>
              <w:t>21 календ. день</w:t>
            </w:r>
          </w:p>
        </w:tc>
        <w:tc>
          <w:tcPr>
            <w:tcW w:w="1417" w:type="dxa"/>
            <w:gridSpan w:val="5"/>
          </w:tcPr>
          <w:p w14:paraId="33907F8D" w14:textId="77777777" w:rsidR="000C7F00" w:rsidRPr="0002580A" w:rsidRDefault="000C7F00" w:rsidP="000C7F00">
            <w:pPr>
              <w:jc w:val="center"/>
              <w:rPr>
                <w:sz w:val="20"/>
                <w:szCs w:val="20"/>
              </w:rPr>
            </w:pPr>
            <w:r w:rsidRPr="0002580A">
              <w:rPr>
                <w:sz w:val="20"/>
                <w:szCs w:val="20"/>
              </w:rPr>
              <w:t>1</w:t>
            </w:r>
          </w:p>
          <w:p w14:paraId="497A1FC9" w14:textId="77777777" w:rsidR="000C7F00" w:rsidRPr="0002580A" w:rsidRDefault="000C7F00" w:rsidP="000C7F00">
            <w:pPr>
              <w:jc w:val="center"/>
              <w:rPr>
                <w:sz w:val="20"/>
                <w:szCs w:val="20"/>
              </w:rPr>
            </w:pPr>
          </w:p>
          <w:p w14:paraId="6D223A82" w14:textId="77777777" w:rsidR="000C7F00" w:rsidRPr="0002580A" w:rsidRDefault="000C7F00" w:rsidP="000C7F00">
            <w:pPr>
              <w:jc w:val="center"/>
              <w:rPr>
                <w:sz w:val="20"/>
                <w:szCs w:val="20"/>
              </w:rPr>
            </w:pPr>
            <w:r w:rsidRPr="0002580A">
              <w:rPr>
                <w:sz w:val="20"/>
                <w:szCs w:val="20"/>
              </w:rPr>
              <w:t>-</w:t>
            </w:r>
          </w:p>
        </w:tc>
        <w:tc>
          <w:tcPr>
            <w:tcW w:w="2409" w:type="dxa"/>
            <w:gridSpan w:val="2"/>
          </w:tcPr>
          <w:p w14:paraId="552B7AEC" w14:textId="77777777" w:rsidR="000C7F00" w:rsidRPr="0002580A" w:rsidRDefault="000C7F00" w:rsidP="000C7F00">
            <w:pPr>
              <w:jc w:val="center"/>
              <w:rPr>
                <w:sz w:val="20"/>
                <w:szCs w:val="20"/>
              </w:rPr>
            </w:pPr>
            <w:r w:rsidRPr="0002580A">
              <w:rPr>
                <w:sz w:val="20"/>
                <w:szCs w:val="20"/>
              </w:rPr>
              <w:t>Находится в населенном пункте, медицинское обслуживание осуществляется медицинским работником КГБУЗ «Ханкайская ЦРБ».</w:t>
            </w:r>
          </w:p>
          <w:p w14:paraId="00178695" w14:textId="77777777" w:rsidR="000C7F00" w:rsidRPr="0002580A" w:rsidRDefault="000C7F00" w:rsidP="000C7F00">
            <w:pPr>
              <w:jc w:val="center"/>
              <w:rPr>
                <w:sz w:val="20"/>
                <w:szCs w:val="20"/>
              </w:rPr>
            </w:pPr>
          </w:p>
          <w:p w14:paraId="2192A340" w14:textId="77777777" w:rsidR="000C7F00" w:rsidRPr="0002580A" w:rsidRDefault="000C7F00" w:rsidP="000C7F00">
            <w:pPr>
              <w:jc w:val="center"/>
              <w:rPr>
                <w:sz w:val="20"/>
                <w:szCs w:val="20"/>
              </w:rPr>
            </w:pPr>
            <w:r w:rsidRPr="0002580A">
              <w:rPr>
                <w:sz w:val="20"/>
                <w:szCs w:val="20"/>
              </w:rPr>
              <w:t>Для детей организованы спортивные  и досуговые мероприятия.</w:t>
            </w:r>
          </w:p>
          <w:p w14:paraId="118D8CAB" w14:textId="77777777" w:rsidR="000C7F00" w:rsidRPr="0002580A" w:rsidRDefault="000C7F00" w:rsidP="000C7F00">
            <w:pPr>
              <w:jc w:val="center"/>
              <w:rPr>
                <w:sz w:val="20"/>
                <w:szCs w:val="20"/>
              </w:rPr>
            </w:pPr>
          </w:p>
          <w:p w14:paraId="7E5A48FE" w14:textId="77777777" w:rsidR="000C7F00" w:rsidRPr="0002580A" w:rsidRDefault="000C7F00" w:rsidP="000C7F00">
            <w:pPr>
              <w:jc w:val="center"/>
              <w:rPr>
                <w:sz w:val="20"/>
                <w:szCs w:val="20"/>
              </w:rPr>
            </w:pPr>
          </w:p>
          <w:p w14:paraId="68AF4669" w14:textId="77777777" w:rsidR="000C7F00" w:rsidRPr="0002580A" w:rsidRDefault="000C7F00" w:rsidP="000C7F00">
            <w:pPr>
              <w:jc w:val="center"/>
              <w:rPr>
                <w:sz w:val="20"/>
                <w:szCs w:val="20"/>
              </w:rPr>
            </w:pPr>
          </w:p>
          <w:p w14:paraId="272D1A04" w14:textId="77777777" w:rsidR="000C7F00" w:rsidRPr="0002580A" w:rsidRDefault="000C7F00" w:rsidP="000C7F00">
            <w:pPr>
              <w:jc w:val="center"/>
              <w:rPr>
                <w:sz w:val="20"/>
                <w:szCs w:val="20"/>
              </w:rPr>
            </w:pPr>
          </w:p>
          <w:p w14:paraId="084BC633" w14:textId="77777777" w:rsidR="000C7F00" w:rsidRPr="0002580A" w:rsidRDefault="000C7F00" w:rsidP="000C7F00">
            <w:pPr>
              <w:jc w:val="center"/>
              <w:rPr>
                <w:sz w:val="20"/>
                <w:szCs w:val="20"/>
              </w:rPr>
            </w:pPr>
            <w:r w:rsidRPr="0002580A">
              <w:rPr>
                <w:sz w:val="20"/>
                <w:szCs w:val="20"/>
              </w:rPr>
              <w:t>http://www.sch4.hanka-edu.ru/</w:t>
            </w:r>
          </w:p>
        </w:tc>
        <w:tc>
          <w:tcPr>
            <w:tcW w:w="1276" w:type="dxa"/>
            <w:gridSpan w:val="6"/>
          </w:tcPr>
          <w:p w14:paraId="5DFF5596" w14:textId="77777777" w:rsidR="000C7F00" w:rsidRPr="0002580A" w:rsidRDefault="000C7F00" w:rsidP="000C7F00">
            <w:pPr>
              <w:jc w:val="center"/>
              <w:rPr>
                <w:sz w:val="20"/>
                <w:szCs w:val="20"/>
              </w:rPr>
            </w:pPr>
          </w:p>
        </w:tc>
      </w:tr>
      <w:tr w:rsidR="000C7F00" w:rsidRPr="0002580A" w14:paraId="0050EF9A" w14:textId="77777777" w:rsidTr="00DF6509">
        <w:trPr>
          <w:gridAfter w:val="15"/>
          <w:wAfter w:w="16363" w:type="dxa"/>
        </w:trPr>
        <w:tc>
          <w:tcPr>
            <w:tcW w:w="451" w:type="dxa"/>
          </w:tcPr>
          <w:p w14:paraId="72E649EA" w14:textId="77777777" w:rsidR="000C7F00" w:rsidRPr="0002580A" w:rsidRDefault="000C7F00" w:rsidP="000C7F00">
            <w:pPr>
              <w:pStyle w:val="a7"/>
              <w:numPr>
                <w:ilvl w:val="0"/>
                <w:numId w:val="9"/>
              </w:numPr>
              <w:jc w:val="center"/>
              <w:rPr>
                <w:sz w:val="20"/>
                <w:szCs w:val="20"/>
              </w:rPr>
            </w:pPr>
          </w:p>
        </w:tc>
        <w:tc>
          <w:tcPr>
            <w:tcW w:w="1819" w:type="dxa"/>
            <w:gridSpan w:val="4"/>
          </w:tcPr>
          <w:p w14:paraId="07AE8BCD"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w:t>
            </w:r>
          </w:p>
          <w:p w14:paraId="4E35D944" w14:textId="77777777" w:rsidR="000C7F00" w:rsidRPr="0002580A" w:rsidRDefault="000C7F00" w:rsidP="000C7F00">
            <w:pPr>
              <w:jc w:val="center"/>
              <w:rPr>
                <w:sz w:val="20"/>
                <w:szCs w:val="20"/>
              </w:rPr>
            </w:pPr>
            <w:r w:rsidRPr="0002580A">
              <w:rPr>
                <w:sz w:val="20"/>
                <w:szCs w:val="20"/>
              </w:rPr>
              <w:t>« Средняя общеобразовательная  школа  № 5»,</w:t>
            </w:r>
          </w:p>
          <w:p w14:paraId="02DCDC79" w14:textId="77777777" w:rsidR="000C7F00" w:rsidRPr="0002580A" w:rsidRDefault="000C7F00" w:rsidP="000C7F00">
            <w:pPr>
              <w:jc w:val="center"/>
              <w:rPr>
                <w:sz w:val="20"/>
                <w:szCs w:val="20"/>
              </w:rPr>
            </w:pPr>
            <w:r w:rsidRPr="0002580A">
              <w:rPr>
                <w:sz w:val="20"/>
                <w:szCs w:val="20"/>
              </w:rPr>
              <w:t>с. Ильинка  Ханкайского муниципального района Приморского края. Учредитель -Ханкайский муниципальный район Приморского края.</w:t>
            </w:r>
          </w:p>
        </w:tc>
        <w:tc>
          <w:tcPr>
            <w:tcW w:w="1702" w:type="dxa"/>
            <w:gridSpan w:val="4"/>
          </w:tcPr>
          <w:p w14:paraId="6E02CE78" w14:textId="77777777" w:rsidR="000C7F00" w:rsidRPr="0002580A" w:rsidRDefault="000C7F00" w:rsidP="000C7F00">
            <w:pPr>
              <w:jc w:val="center"/>
              <w:rPr>
                <w:sz w:val="20"/>
                <w:szCs w:val="20"/>
              </w:rPr>
            </w:pPr>
            <w:r w:rsidRPr="0002580A">
              <w:rPr>
                <w:sz w:val="20"/>
                <w:szCs w:val="20"/>
              </w:rPr>
              <w:t>Юридический  и фактический адрес Учреждения: 692 690, Приморский  край, Ханкайский район, с. Ильинка, ул. Столетия, 3</w:t>
            </w:r>
          </w:p>
        </w:tc>
        <w:tc>
          <w:tcPr>
            <w:tcW w:w="2410" w:type="dxa"/>
            <w:gridSpan w:val="4"/>
          </w:tcPr>
          <w:p w14:paraId="7CB7BA7E" w14:textId="77777777" w:rsidR="000C7F00" w:rsidRPr="0002580A" w:rsidRDefault="000C7F00" w:rsidP="00DF6509">
            <w:pPr>
              <w:jc w:val="center"/>
              <w:rPr>
                <w:sz w:val="20"/>
                <w:szCs w:val="20"/>
              </w:rPr>
            </w:pPr>
          </w:p>
          <w:p w14:paraId="2F7A7015" w14:textId="77777777" w:rsidR="000C7F00" w:rsidRPr="0002580A" w:rsidRDefault="000C7F00" w:rsidP="00DF6509">
            <w:pPr>
              <w:jc w:val="center"/>
              <w:rPr>
                <w:sz w:val="20"/>
                <w:szCs w:val="20"/>
              </w:rPr>
            </w:pPr>
            <w:r w:rsidRPr="0002580A">
              <w:rPr>
                <w:sz w:val="20"/>
                <w:szCs w:val="20"/>
              </w:rPr>
              <w:t>сезонный</w:t>
            </w:r>
          </w:p>
          <w:p w14:paraId="072A964C" w14:textId="77777777" w:rsidR="000C7F00" w:rsidRPr="0002580A" w:rsidRDefault="000C7F00" w:rsidP="00DF6509">
            <w:pPr>
              <w:jc w:val="center"/>
              <w:rPr>
                <w:sz w:val="20"/>
                <w:szCs w:val="20"/>
              </w:rPr>
            </w:pPr>
            <w:r w:rsidRPr="0002580A">
              <w:rPr>
                <w:sz w:val="20"/>
                <w:szCs w:val="20"/>
              </w:rPr>
              <w:t>1 смены</w:t>
            </w:r>
          </w:p>
          <w:p w14:paraId="07D48BB9" w14:textId="77777777" w:rsidR="000C7F00" w:rsidRPr="0002580A" w:rsidRDefault="000C7F00" w:rsidP="00DF6509">
            <w:pPr>
              <w:jc w:val="center"/>
              <w:rPr>
                <w:sz w:val="20"/>
                <w:szCs w:val="20"/>
              </w:rPr>
            </w:pPr>
          </w:p>
          <w:p w14:paraId="0000EED6" w14:textId="77777777" w:rsidR="000C7F00" w:rsidRPr="0002580A" w:rsidRDefault="000C7F00" w:rsidP="00DF6509">
            <w:pPr>
              <w:jc w:val="center"/>
              <w:rPr>
                <w:sz w:val="20"/>
                <w:szCs w:val="20"/>
              </w:rPr>
            </w:pPr>
            <w:r w:rsidRPr="0002580A">
              <w:rPr>
                <w:sz w:val="20"/>
                <w:szCs w:val="20"/>
              </w:rPr>
              <w:t>1 смена - июнь</w:t>
            </w:r>
          </w:p>
          <w:p w14:paraId="3ED724D1" w14:textId="77777777" w:rsidR="000C7F00" w:rsidRPr="0002580A" w:rsidRDefault="000C7F00" w:rsidP="00DF6509">
            <w:pPr>
              <w:jc w:val="center"/>
              <w:rPr>
                <w:sz w:val="20"/>
                <w:szCs w:val="20"/>
              </w:rPr>
            </w:pPr>
          </w:p>
        </w:tc>
        <w:tc>
          <w:tcPr>
            <w:tcW w:w="1277" w:type="dxa"/>
            <w:gridSpan w:val="4"/>
            <w:vAlign w:val="center"/>
          </w:tcPr>
          <w:p w14:paraId="5EAC2BAF" w14:textId="77777777" w:rsidR="000C7F00" w:rsidRPr="0002580A" w:rsidRDefault="000C7F00" w:rsidP="000C7F00">
            <w:pPr>
              <w:jc w:val="center"/>
              <w:rPr>
                <w:sz w:val="20"/>
                <w:szCs w:val="20"/>
              </w:rPr>
            </w:pPr>
          </w:p>
          <w:p w14:paraId="0E14C453" w14:textId="77777777" w:rsidR="000C7F00" w:rsidRPr="0002580A" w:rsidRDefault="000C7F00" w:rsidP="000C7F00">
            <w:pPr>
              <w:jc w:val="center"/>
              <w:rPr>
                <w:sz w:val="20"/>
                <w:szCs w:val="20"/>
              </w:rPr>
            </w:pPr>
          </w:p>
          <w:p w14:paraId="4DBC5F45" w14:textId="77777777" w:rsidR="000C7F00" w:rsidRPr="0002580A" w:rsidRDefault="000C7F00" w:rsidP="000C7F00">
            <w:pPr>
              <w:jc w:val="center"/>
              <w:rPr>
                <w:sz w:val="20"/>
                <w:szCs w:val="20"/>
              </w:rPr>
            </w:pPr>
          </w:p>
          <w:p w14:paraId="4E9FBFF8" w14:textId="77777777" w:rsidR="000C7F00" w:rsidRPr="0002580A" w:rsidRDefault="000C7F00" w:rsidP="000C7F00">
            <w:pPr>
              <w:jc w:val="center"/>
              <w:rPr>
                <w:sz w:val="20"/>
                <w:szCs w:val="20"/>
              </w:rPr>
            </w:pPr>
          </w:p>
          <w:p w14:paraId="61946821" w14:textId="77777777" w:rsidR="000C7F00" w:rsidRPr="0002580A" w:rsidRDefault="000C7F00" w:rsidP="000C7F00">
            <w:pPr>
              <w:jc w:val="center"/>
              <w:rPr>
                <w:sz w:val="20"/>
                <w:szCs w:val="20"/>
              </w:rPr>
            </w:pPr>
          </w:p>
          <w:p w14:paraId="156BAE6E" w14:textId="77777777" w:rsidR="000C7F00" w:rsidRPr="0002580A" w:rsidRDefault="000C7F00" w:rsidP="000C7F00">
            <w:pPr>
              <w:jc w:val="center"/>
              <w:rPr>
                <w:sz w:val="20"/>
                <w:szCs w:val="20"/>
              </w:rPr>
            </w:pPr>
            <w:r w:rsidRPr="0002580A">
              <w:rPr>
                <w:sz w:val="20"/>
                <w:szCs w:val="20"/>
              </w:rPr>
              <w:t>1-7 классы</w:t>
            </w:r>
          </w:p>
          <w:p w14:paraId="5F0F6FC6" w14:textId="77777777" w:rsidR="000C7F00" w:rsidRPr="0002580A" w:rsidRDefault="000C7F00" w:rsidP="000C7F00">
            <w:pPr>
              <w:jc w:val="center"/>
              <w:rPr>
                <w:sz w:val="20"/>
                <w:szCs w:val="20"/>
              </w:rPr>
            </w:pPr>
          </w:p>
          <w:p w14:paraId="6E3FF983" w14:textId="77777777" w:rsidR="000C7F00" w:rsidRPr="0002580A" w:rsidRDefault="000C7F00" w:rsidP="000C7F00">
            <w:pPr>
              <w:jc w:val="center"/>
              <w:rPr>
                <w:sz w:val="20"/>
                <w:szCs w:val="20"/>
              </w:rPr>
            </w:pPr>
          </w:p>
          <w:p w14:paraId="2753F6BA" w14:textId="77777777" w:rsidR="000C7F00" w:rsidRPr="0002580A" w:rsidRDefault="000C7F00" w:rsidP="000C7F00">
            <w:pPr>
              <w:jc w:val="center"/>
              <w:rPr>
                <w:sz w:val="20"/>
                <w:szCs w:val="20"/>
              </w:rPr>
            </w:pPr>
            <w:r w:rsidRPr="0002580A">
              <w:rPr>
                <w:sz w:val="20"/>
                <w:szCs w:val="20"/>
              </w:rPr>
              <w:t>70 мест</w:t>
            </w:r>
          </w:p>
        </w:tc>
        <w:tc>
          <w:tcPr>
            <w:tcW w:w="1280" w:type="dxa"/>
            <w:gridSpan w:val="5"/>
          </w:tcPr>
          <w:p w14:paraId="5B2CF2D8" w14:textId="77777777" w:rsidR="000C7F00" w:rsidRPr="0002580A" w:rsidRDefault="000C7F00" w:rsidP="000C7F00">
            <w:pPr>
              <w:jc w:val="center"/>
              <w:rPr>
                <w:sz w:val="20"/>
                <w:szCs w:val="20"/>
              </w:rPr>
            </w:pPr>
            <w:r w:rsidRPr="0002580A">
              <w:rPr>
                <w:sz w:val="20"/>
                <w:szCs w:val="20"/>
              </w:rPr>
              <w:t>Отряды размещаются в классных комнатах. В школе имеется библиотека, спортивный и актовый  залы. На пришкольной территории имеются площадки для баскетбола, волейбола, прыжков в длину, беговая дорожка, футбольное поле</w:t>
            </w:r>
          </w:p>
        </w:tc>
        <w:tc>
          <w:tcPr>
            <w:tcW w:w="1276" w:type="dxa"/>
            <w:gridSpan w:val="4"/>
          </w:tcPr>
          <w:p w14:paraId="666D27ED" w14:textId="77777777" w:rsidR="000C7F00" w:rsidRPr="0002580A" w:rsidRDefault="000C7F00" w:rsidP="000C7F00">
            <w:pPr>
              <w:jc w:val="center"/>
              <w:rPr>
                <w:sz w:val="20"/>
                <w:szCs w:val="20"/>
              </w:rPr>
            </w:pPr>
            <w:r w:rsidRPr="0002580A">
              <w:rPr>
                <w:sz w:val="20"/>
                <w:szCs w:val="20"/>
              </w:rPr>
              <w:t>Бесплатно (за счет средств краевого и местного бюджетов)</w:t>
            </w:r>
          </w:p>
          <w:p w14:paraId="04A198AD" w14:textId="77777777" w:rsidR="000C7F00" w:rsidRPr="0002580A" w:rsidRDefault="000C7F00" w:rsidP="000C7F00">
            <w:pPr>
              <w:jc w:val="center"/>
              <w:rPr>
                <w:sz w:val="20"/>
                <w:szCs w:val="20"/>
              </w:rPr>
            </w:pPr>
            <w:r w:rsidRPr="0002580A">
              <w:rPr>
                <w:sz w:val="20"/>
                <w:szCs w:val="20"/>
              </w:rPr>
              <w:t>21 календ. день</w:t>
            </w:r>
          </w:p>
        </w:tc>
        <w:tc>
          <w:tcPr>
            <w:tcW w:w="1417" w:type="dxa"/>
            <w:gridSpan w:val="5"/>
          </w:tcPr>
          <w:p w14:paraId="466AD5B3" w14:textId="77777777" w:rsidR="000C7F00" w:rsidRPr="0002580A" w:rsidRDefault="000C7F00" w:rsidP="000C7F00">
            <w:pPr>
              <w:jc w:val="center"/>
              <w:rPr>
                <w:sz w:val="20"/>
                <w:szCs w:val="20"/>
              </w:rPr>
            </w:pPr>
          </w:p>
          <w:p w14:paraId="0B951E5B" w14:textId="77777777" w:rsidR="000C7F00" w:rsidRPr="0002580A" w:rsidRDefault="000C7F00" w:rsidP="000C7F00">
            <w:pPr>
              <w:jc w:val="center"/>
              <w:rPr>
                <w:sz w:val="20"/>
                <w:szCs w:val="20"/>
              </w:rPr>
            </w:pPr>
            <w:r w:rsidRPr="0002580A">
              <w:rPr>
                <w:sz w:val="20"/>
                <w:szCs w:val="20"/>
              </w:rPr>
              <w:t>1</w:t>
            </w:r>
          </w:p>
          <w:p w14:paraId="72BA32DE" w14:textId="77777777" w:rsidR="000C7F00" w:rsidRPr="0002580A" w:rsidRDefault="000C7F00" w:rsidP="000C7F00">
            <w:pPr>
              <w:jc w:val="center"/>
              <w:rPr>
                <w:sz w:val="20"/>
                <w:szCs w:val="20"/>
              </w:rPr>
            </w:pPr>
            <w:r w:rsidRPr="0002580A">
              <w:rPr>
                <w:sz w:val="20"/>
                <w:szCs w:val="20"/>
              </w:rPr>
              <w:t>-</w:t>
            </w:r>
          </w:p>
        </w:tc>
        <w:tc>
          <w:tcPr>
            <w:tcW w:w="2409" w:type="dxa"/>
            <w:gridSpan w:val="2"/>
          </w:tcPr>
          <w:p w14:paraId="6C3E561F" w14:textId="77777777" w:rsidR="000C7F00" w:rsidRPr="0002580A" w:rsidRDefault="000C7F00" w:rsidP="000C7F00">
            <w:pPr>
              <w:jc w:val="center"/>
              <w:rPr>
                <w:sz w:val="20"/>
                <w:szCs w:val="20"/>
              </w:rPr>
            </w:pPr>
            <w:r w:rsidRPr="0002580A">
              <w:rPr>
                <w:sz w:val="20"/>
                <w:szCs w:val="20"/>
              </w:rPr>
              <w:t>Находится в населенном пункте, медицинское обслуживание осуществляется медицинским работником КГБУЗ «Ханкайская ЦРБ».</w:t>
            </w:r>
          </w:p>
          <w:p w14:paraId="2E7ADD9F" w14:textId="77777777" w:rsidR="000C7F00" w:rsidRPr="0002580A" w:rsidRDefault="000C7F00" w:rsidP="000C7F00">
            <w:pPr>
              <w:jc w:val="center"/>
              <w:rPr>
                <w:sz w:val="20"/>
                <w:szCs w:val="20"/>
              </w:rPr>
            </w:pPr>
          </w:p>
          <w:p w14:paraId="3A94E811" w14:textId="77777777" w:rsidR="000C7F00" w:rsidRPr="0002580A" w:rsidRDefault="000C7F00" w:rsidP="000C7F00">
            <w:pPr>
              <w:jc w:val="center"/>
              <w:rPr>
                <w:sz w:val="20"/>
                <w:szCs w:val="20"/>
              </w:rPr>
            </w:pPr>
            <w:r w:rsidRPr="0002580A">
              <w:rPr>
                <w:sz w:val="20"/>
                <w:szCs w:val="20"/>
              </w:rPr>
              <w:t>Для детей организованы спортивные  и досуговые мероприятия.</w:t>
            </w:r>
          </w:p>
          <w:p w14:paraId="7D979CB4" w14:textId="77777777" w:rsidR="000C7F00" w:rsidRPr="0002580A" w:rsidRDefault="000C7F00" w:rsidP="000C7F00">
            <w:pPr>
              <w:jc w:val="center"/>
              <w:rPr>
                <w:sz w:val="20"/>
                <w:szCs w:val="20"/>
              </w:rPr>
            </w:pPr>
          </w:p>
          <w:p w14:paraId="3C639F00" w14:textId="77777777" w:rsidR="000C7F00" w:rsidRPr="0002580A" w:rsidRDefault="000C7F00" w:rsidP="000C7F00">
            <w:pPr>
              <w:jc w:val="center"/>
              <w:rPr>
                <w:sz w:val="20"/>
                <w:szCs w:val="20"/>
              </w:rPr>
            </w:pPr>
          </w:p>
          <w:p w14:paraId="54D79558" w14:textId="77777777" w:rsidR="000C7F00" w:rsidRPr="0002580A" w:rsidRDefault="000C7F00" w:rsidP="000C7F00">
            <w:pPr>
              <w:jc w:val="center"/>
              <w:rPr>
                <w:sz w:val="20"/>
                <w:szCs w:val="20"/>
              </w:rPr>
            </w:pPr>
          </w:p>
          <w:p w14:paraId="6D8942B5" w14:textId="77777777" w:rsidR="000C7F00" w:rsidRPr="0002580A" w:rsidRDefault="000C7F00" w:rsidP="000C7F00">
            <w:pPr>
              <w:jc w:val="center"/>
              <w:rPr>
                <w:sz w:val="20"/>
                <w:szCs w:val="20"/>
              </w:rPr>
            </w:pPr>
            <w:r w:rsidRPr="0002580A">
              <w:rPr>
                <w:sz w:val="20"/>
                <w:szCs w:val="20"/>
              </w:rPr>
              <w:t>http://www.sch5.hanka-edu.ru/</w:t>
            </w:r>
          </w:p>
        </w:tc>
        <w:tc>
          <w:tcPr>
            <w:tcW w:w="1276" w:type="dxa"/>
            <w:gridSpan w:val="6"/>
          </w:tcPr>
          <w:p w14:paraId="45D10F9E" w14:textId="77777777" w:rsidR="000C7F00" w:rsidRPr="0002580A" w:rsidRDefault="000C7F00" w:rsidP="000C7F00">
            <w:pPr>
              <w:jc w:val="center"/>
              <w:rPr>
                <w:sz w:val="20"/>
                <w:szCs w:val="20"/>
              </w:rPr>
            </w:pPr>
          </w:p>
        </w:tc>
      </w:tr>
      <w:tr w:rsidR="000C7F00" w:rsidRPr="0002580A" w14:paraId="588AB999" w14:textId="77777777" w:rsidTr="00DF6509">
        <w:trPr>
          <w:gridAfter w:val="15"/>
          <w:wAfter w:w="16363" w:type="dxa"/>
        </w:trPr>
        <w:tc>
          <w:tcPr>
            <w:tcW w:w="451" w:type="dxa"/>
          </w:tcPr>
          <w:p w14:paraId="3C049A32" w14:textId="77777777" w:rsidR="000C7F00" w:rsidRPr="0002580A" w:rsidRDefault="000C7F00" w:rsidP="000C7F00">
            <w:pPr>
              <w:pStyle w:val="a7"/>
              <w:numPr>
                <w:ilvl w:val="0"/>
                <w:numId w:val="9"/>
              </w:numPr>
              <w:jc w:val="center"/>
              <w:rPr>
                <w:sz w:val="20"/>
                <w:szCs w:val="20"/>
              </w:rPr>
            </w:pPr>
          </w:p>
        </w:tc>
        <w:tc>
          <w:tcPr>
            <w:tcW w:w="1819" w:type="dxa"/>
            <w:gridSpan w:val="4"/>
          </w:tcPr>
          <w:p w14:paraId="179C534C"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w:t>
            </w:r>
          </w:p>
          <w:p w14:paraId="63345862" w14:textId="77777777" w:rsidR="000C7F00" w:rsidRPr="0002580A" w:rsidRDefault="000C7F00" w:rsidP="000C7F00">
            <w:pPr>
              <w:jc w:val="center"/>
              <w:rPr>
                <w:sz w:val="20"/>
                <w:szCs w:val="20"/>
              </w:rPr>
            </w:pPr>
            <w:r w:rsidRPr="0002580A">
              <w:rPr>
                <w:sz w:val="20"/>
                <w:szCs w:val="20"/>
              </w:rPr>
              <w:t>« Средняя общеобразовательная школа № 6» Новоселище Ханкайского муниципального района Приморского края.</w:t>
            </w:r>
          </w:p>
          <w:p w14:paraId="6A2F9645" w14:textId="77777777" w:rsidR="000C7F00" w:rsidRPr="0002580A" w:rsidRDefault="000C7F00" w:rsidP="000C7F00">
            <w:pPr>
              <w:jc w:val="center"/>
              <w:rPr>
                <w:sz w:val="20"/>
                <w:szCs w:val="20"/>
              </w:rPr>
            </w:pPr>
            <w:r w:rsidRPr="0002580A">
              <w:rPr>
                <w:sz w:val="20"/>
                <w:szCs w:val="20"/>
              </w:rPr>
              <w:t>Учредитель - Ханкайский муниципальный район Приморского края</w:t>
            </w:r>
          </w:p>
        </w:tc>
        <w:tc>
          <w:tcPr>
            <w:tcW w:w="1702" w:type="dxa"/>
            <w:gridSpan w:val="4"/>
          </w:tcPr>
          <w:p w14:paraId="3EA4B9C5" w14:textId="77777777" w:rsidR="000C7F00" w:rsidRPr="0002580A" w:rsidRDefault="000C7F00" w:rsidP="000C7F00">
            <w:pPr>
              <w:jc w:val="center"/>
              <w:rPr>
                <w:sz w:val="20"/>
                <w:szCs w:val="20"/>
              </w:rPr>
            </w:pPr>
            <w:r w:rsidRPr="0002580A">
              <w:rPr>
                <w:sz w:val="20"/>
                <w:szCs w:val="20"/>
              </w:rPr>
              <w:t>Юридический и фактический адрес Учреждения:</w:t>
            </w:r>
          </w:p>
          <w:p w14:paraId="50779933" w14:textId="77777777" w:rsidR="000C7F00" w:rsidRPr="0002580A" w:rsidRDefault="000C7F00" w:rsidP="000C7F00">
            <w:pPr>
              <w:jc w:val="center"/>
              <w:rPr>
                <w:sz w:val="20"/>
                <w:szCs w:val="20"/>
              </w:rPr>
            </w:pPr>
            <w:r w:rsidRPr="0002580A">
              <w:rPr>
                <w:sz w:val="20"/>
                <w:szCs w:val="20"/>
              </w:rPr>
              <w:t>692 673,</w:t>
            </w:r>
          </w:p>
          <w:p w14:paraId="173D232E" w14:textId="77777777" w:rsidR="000C7F00" w:rsidRPr="0002580A" w:rsidRDefault="000C7F00" w:rsidP="000C7F00">
            <w:pPr>
              <w:jc w:val="center"/>
              <w:rPr>
                <w:sz w:val="20"/>
                <w:szCs w:val="20"/>
              </w:rPr>
            </w:pPr>
            <w:r w:rsidRPr="0002580A">
              <w:rPr>
                <w:sz w:val="20"/>
                <w:szCs w:val="20"/>
              </w:rPr>
              <w:t>Приморский край, Ханкайский район, с. Новоселище, ул.Школьная , д. 28</w:t>
            </w:r>
          </w:p>
          <w:p w14:paraId="1F7B5389" w14:textId="77777777" w:rsidR="000C7F00" w:rsidRPr="0002580A" w:rsidRDefault="000C7F00" w:rsidP="000C7F00">
            <w:pPr>
              <w:jc w:val="center"/>
              <w:rPr>
                <w:sz w:val="20"/>
                <w:szCs w:val="20"/>
              </w:rPr>
            </w:pPr>
          </w:p>
          <w:p w14:paraId="59406E9B" w14:textId="77777777" w:rsidR="000C7F00" w:rsidRPr="0002580A" w:rsidRDefault="000C7F00" w:rsidP="000C7F00">
            <w:pPr>
              <w:jc w:val="center"/>
              <w:rPr>
                <w:sz w:val="20"/>
                <w:szCs w:val="20"/>
              </w:rPr>
            </w:pPr>
          </w:p>
        </w:tc>
        <w:tc>
          <w:tcPr>
            <w:tcW w:w="2410" w:type="dxa"/>
            <w:gridSpan w:val="4"/>
          </w:tcPr>
          <w:p w14:paraId="17E02739" w14:textId="77777777" w:rsidR="000C7F00" w:rsidRPr="0002580A" w:rsidRDefault="000C7F00" w:rsidP="00DF6509">
            <w:pPr>
              <w:jc w:val="center"/>
              <w:rPr>
                <w:sz w:val="20"/>
                <w:szCs w:val="20"/>
              </w:rPr>
            </w:pPr>
          </w:p>
          <w:p w14:paraId="0D4D734D" w14:textId="77777777" w:rsidR="000C7F00" w:rsidRPr="0002580A" w:rsidRDefault="000C7F00" w:rsidP="00DF6509">
            <w:pPr>
              <w:jc w:val="center"/>
              <w:rPr>
                <w:sz w:val="20"/>
                <w:szCs w:val="20"/>
              </w:rPr>
            </w:pPr>
            <w:r w:rsidRPr="0002580A">
              <w:rPr>
                <w:sz w:val="20"/>
                <w:szCs w:val="20"/>
              </w:rPr>
              <w:t>сезонный</w:t>
            </w:r>
          </w:p>
          <w:p w14:paraId="6F4D1049" w14:textId="77777777" w:rsidR="000C7F00" w:rsidRPr="0002580A" w:rsidRDefault="000C7F00" w:rsidP="00DF6509">
            <w:pPr>
              <w:jc w:val="center"/>
              <w:rPr>
                <w:sz w:val="20"/>
                <w:szCs w:val="20"/>
              </w:rPr>
            </w:pPr>
            <w:r w:rsidRPr="0002580A">
              <w:rPr>
                <w:sz w:val="20"/>
                <w:szCs w:val="20"/>
              </w:rPr>
              <w:t>1 смена</w:t>
            </w:r>
          </w:p>
          <w:p w14:paraId="7A76AD03" w14:textId="77777777" w:rsidR="000C7F00" w:rsidRPr="0002580A" w:rsidRDefault="000C7F00" w:rsidP="00DF6509">
            <w:pPr>
              <w:jc w:val="center"/>
              <w:rPr>
                <w:sz w:val="20"/>
                <w:szCs w:val="20"/>
              </w:rPr>
            </w:pPr>
          </w:p>
          <w:p w14:paraId="35D84CE4" w14:textId="77777777" w:rsidR="000C7F00" w:rsidRPr="0002580A" w:rsidRDefault="000C7F00" w:rsidP="00DF6509">
            <w:pPr>
              <w:jc w:val="center"/>
              <w:rPr>
                <w:sz w:val="20"/>
                <w:szCs w:val="20"/>
              </w:rPr>
            </w:pPr>
            <w:r w:rsidRPr="0002580A">
              <w:rPr>
                <w:sz w:val="20"/>
                <w:szCs w:val="20"/>
              </w:rPr>
              <w:t>1 смена - июнь</w:t>
            </w:r>
          </w:p>
          <w:p w14:paraId="460AA9F5" w14:textId="77777777" w:rsidR="000C7F00" w:rsidRPr="0002580A" w:rsidRDefault="000C7F00" w:rsidP="00DF6509">
            <w:pPr>
              <w:jc w:val="center"/>
              <w:rPr>
                <w:sz w:val="20"/>
                <w:szCs w:val="20"/>
              </w:rPr>
            </w:pPr>
          </w:p>
        </w:tc>
        <w:tc>
          <w:tcPr>
            <w:tcW w:w="1277" w:type="dxa"/>
            <w:gridSpan w:val="4"/>
          </w:tcPr>
          <w:p w14:paraId="222701C2" w14:textId="77777777" w:rsidR="000C7F00" w:rsidRPr="0002580A" w:rsidRDefault="000C7F00" w:rsidP="000C7F00">
            <w:pPr>
              <w:jc w:val="center"/>
              <w:rPr>
                <w:sz w:val="20"/>
                <w:szCs w:val="20"/>
              </w:rPr>
            </w:pPr>
          </w:p>
          <w:p w14:paraId="4D7B3C94" w14:textId="77777777" w:rsidR="000C7F00" w:rsidRPr="0002580A" w:rsidRDefault="000C7F00" w:rsidP="000C7F00">
            <w:pPr>
              <w:jc w:val="center"/>
              <w:rPr>
                <w:sz w:val="20"/>
                <w:szCs w:val="20"/>
              </w:rPr>
            </w:pPr>
          </w:p>
          <w:p w14:paraId="0BCFD016" w14:textId="77777777" w:rsidR="000C7F00" w:rsidRPr="0002580A" w:rsidRDefault="000C7F00" w:rsidP="000C7F00">
            <w:pPr>
              <w:jc w:val="center"/>
              <w:rPr>
                <w:sz w:val="20"/>
                <w:szCs w:val="20"/>
              </w:rPr>
            </w:pPr>
          </w:p>
          <w:p w14:paraId="3E6E990F" w14:textId="77777777" w:rsidR="000C7F00" w:rsidRPr="0002580A" w:rsidRDefault="000C7F00" w:rsidP="000C7F00">
            <w:pPr>
              <w:jc w:val="center"/>
              <w:rPr>
                <w:sz w:val="20"/>
                <w:szCs w:val="20"/>
              </w:rPr>
            </w:pPr>
            <w:r w:rsidRPr="0002580A">
              <w:rPr>
                <w:sz w:val="20"/>
                <w:szCs w:val="20"/>
              </w:rPr>
              <w:t>1-7 классы</w:t>
            </w:r>
          </w:p>
          <w:p w14:paraId="33F2AFB7" w14:textId="77777777" w:rsidR="000C7F00" w:rsidRPr="0002580A" w:rsidRDefault="000C7F00" w:rsidP="000C7F00">
            <w:pPr>
              <w:jc w:val="center"/>
              <w:rPr>
                <w:sz w:val="20"/>
                <w:szCs w:val="20"/>
              </w:rPr>
            </w:pPr>
          </w:p>
          <w:p w14:paraId="004BBC1A" w14:textId="77777777" w:rsidR="000C7F00" w:rsidRPr="0002580A" w:rsidRDefault="000C7F00" w:rsidP="000C7F00">
            <w:pPr>
              <w:jc w:val="center"/>
              <w:rPr>
                <w:sz w:val="20"/>
                <w:szCs w:val="20"/>
              </w:rPr>
            </w:pPr>
          </w:p>
          <w:p w14:paraId="747BE2E5" w14:textId="77777777" w:rsidR="000C7F00" w:rsidRPr="0002580A" w:rsidRDefault="000C7F00" w:rsidP="000C7F00">
            <w:pPr>
              <w:jc w:val="center"/>
              <w:rPr>
                <w:sz w:val="20"/>
                <w:szCs w:val="20"/>
              </w:rPr>
            </w:pPr>
            <w:r w:rsidRPr="0002580A">
              <w:rPr>
                <w:sz w:val="20"/>
                <w:szCs w:val="20"/>
              </w:rPr>
              <w:t>75 мест</w:t>
            </w:r>
          </w:p>
        </w:tc>
        <w:tc>
          <w:tcPr>
            <w:tcW w:w="1280" w:type="dxa"/>
            <w:gridSpan w:val="5"/>
          </w:tcPr>
          <w:p w14:paraId="4FBC66E6" w14:textId="77777777" w:rsidR="000C7F00" w:rsidRPr="0002580A" w:rsidRDefault="000C7F00" w:rsidP="000C7F00">
            <w:pPr>
              <w:jc w:val="center"/>
              <w:rPr>
                <w:sz w:val="20"/>
                <w:szCs w:val="20"/>
              </w:rPr>
            </w:pPr>
            <w:r w:rsidRPr="0002580A">
              <w:rPr>
                <w:sz w:val="20"/>
                <w:szCs w:val="20"/>
              </w:rPr>
              <w:t>Отряды размещаются в классных комнатах. В школе имеется библиотека, спортивный и актовый  залы. На пришкольной территории имеются площадки для волейбола, прыжков в длину, беговая дорожка, футбольное поле</w:t>
            </w:r>
          </w:p>
          <w:p w14:paraId="09C46996" w14:textId="77777777" w:rsidR="000C7F00" w:rsidRPr="0002580A" w:rsidRDefault="000C7F00" w:rsidP="000C7F00">
            <w:pPr>
              <w:jc w:val="center"/>
              <w:rPr>
                <w:sz w:val="20"/>
                <w:szCs w:val="20"/>
              </w:rPr>
            </w:pPr>
          </w:p>
        </w:tc>
        <w:tc>
          <w:tcPr>
            <w:tcW w:w="1276" w:type="dxa"/>
            <w:gridSpan w:val="4"/>
          </w:tcPr>
          <w:p w14:paraId="4F1365C6" w14:textId="77777777" w:rsidR="000C7F00" w:rsidRPr="0002580A" w:rsidRDefault="000C7F00" w:rsidP="000C7F00">
            <w:pPr>
              <w:jc w:val="center"/>
              <w:rPr>
                <w:sz w:val="20"/>
                <w:szCs w:val="20"/>
              </w:rPr>
            </w:pPr>
            <w:r w:rsidRPr="0002580A">
              <w:rPr>
                <w:sz w:val="20"/>
                <w:szCs w:val="20"/>
              </w:rPr>
              <w:t>Бесплатно (за счет средств краевого и местного бюджетов)</w:t>
            </w:r>
          </w:p>
          <w:p w14:paraId="3634454E" w14:textId="77777777" w:rsidR="000C7F00" w:rsidRPr="0002580A" w:rsidRDefault="000C7F00" w:rsidP="000C7F00">
            <w:pPr>
              <w:jc w:val="center"/>
              <w:rPr>
                <w:sz w:val="20"/>
                <w:szCs w:val="20"/>
              </w:rPr>
            </w:pPr>
            <w:r w:rsidRPr="0002580A">
              <w:rPr>
                <w:sz w:val="20"/>
                <w:szCs w:val="20"/>
              </w:rPr>
              <w:t>21 календ. день</w:t>
            </w:r>
          </w:p>
        </w:tc>
        <w:tc>
          <w:tcPr>
            <w:tcW w:w="1417" w:type="dxa"/>
            <w:gridSpan w:val="5"/>
          </w:tcPr>
          <w:p w14:paraId="0E539C27" w14:textId="77777777" w:rsidR="000C7F00" w:rsidRPr="0002580A" w:rsidRDefault="000C7F00" w:rsidP="000C7F00">
            <w:pPr>
              <w:jc w:val="center"/>
              <w:rPr>
                <w:sz w:val="20"/>
                <w:szCs w:val="20"/>
              </w:rPr>
            </w:pPr>
            <w:r w:rsidRPr="0002580A">
              <w:rPr>
                <w:sz w:val="20"/>
                <w:szCs w:val="20"/>
              </w:rPr>
              <w:t>2</w:t>
            </w:r>
          </w:p>
          <w:p w14:paraId="389A3D57" w14:textId="77777777" w:rsidR="000C7F00" w:rsidRPr="0002580A" w:rsidRDefault="000C7F00" w:rsidP="000C7F00">
            <w:pPr>
              <w:jc w:val="center"/>
              <w:rPr>
                <w:sz w:val="20"/>
                <w:szCs w:val="20"/>
              </w:rPr>
            </w:pPr>
          </w:p>
          <w:p w14:paraId="102FFCCA" w14:textId="77777777" w:rsidR="000C7F00" w:rsidRPr="0002580A" w:rsidRDefault="000C7F00" w:rsidP="000C7F00">
            <w:pPr>
              <w:jc w:val="center"/>
              <w:rPr>
                <w:sz w:val="20"/>
                <w:szCs w:val="20"/>
              </w:rPr>
            </w:pPr>
            <w:r w:rsidRPr="0002580A">
              <w:rPr>
                <w:sz w:val="20"/>
                <w:szCs w:val="20"/>
              </w:rPr>
              <w:t>-</w:t>
            </w:r>
          </w:p>
        </w:tc>
        <w:tc>
          <w:tcPr>
            <w:tcW w:w="2409" w:type="dxa"/>
            <w:gridSpan w:val="2"/>
          </w:tcPr>
          <w:p w14:paraId="1C017E1E" w14:textId="77777777" w:rsidR="000C7F00" w:rsidRPr="0002580A" w:rsidRDefault="000C7F00" w:rsidP="000C7F00">
            <w:pPr>
              <w:jc w:val="center"/>
              <w:rPr>
                <w:sz w:val="20"/>
                <w:szCs w:val="20"/>
              </w:rPr>
            </w:pPr>
            <w:r w:rsidRPr="0002580A">
              <w:rPr>
                <w:sz w:val="20"/>
                <w:szCs w:val="20"/>
              </w:rPr>
              <w:t>Находится в населенном пункте, медицинское обслуживание осуществляется медицинским работником КГБУЗ «Ханкайская ЦРБ».</w:t>
            </w:r>
          </w:p>
          <w:p w14:paraId="0050093D" w14:textId="77777777" w:rsidR="000C7F00" w:rsidRPr="0002580A" w:rsidRDefault="000C7F00" w:rsidP="000C7F00">
            <w:pPr>
              <w:jc w:val="center"/>
              <w:rPr>
                <w:sz w:val="20"/>
                <w:szCs w:val="20"/>
              </w:rPr>
            </w:pPr>
          </w:p>
          <w:p w14:paraId="197F0F74" w14:textId="77777777" w:rsidR="000C7F00" w:rsidRPr="0002580A" w:rsidRDefault="000C7F00" w:rsidP="000C7F00">
            <w:pPr>
              <w:jc w:val="center"/>
              <w:rPr>
                <w:sz w:val="20"/>
                <w:szCs w:val="20"/>
              </w:rPr>
            </w:pPr>
            <w:r w:rsidRPr="0002580A">
              <w:rPr>
                <w:sz w:val="20"/>
                <w:szCs w:val="20"/>
              </w:rPr>
              <w:t>Для детей организованы спортивные  и досуговые мероприятия.</w:t>
            </w:r>
          </w:p>
          <w:p w14:paraId="3A8081A6" w14:textId="77777777" w:rsidR="000C7F00" w:rsidRPr="0002580A" w:rsidRDefault="000C7F00" w:rsidP="000C7F00">
            <w:pPr>
              <w:jc w:val="center"/>
              <w:rPr>
                <w:sz w:val="20"/>
                <w:szCs w:val="20"/>
              </w:rPr>
            </w:pPr>
          </w:p>
          <w:p w14:paraId="6EFAA176" w14:textId="77777777" w:rsidR="000C7F00" w:rsidRPr="0002580A" w:rsidRDefault="000C7F00" w:rsidP="000C7F00">
            <w:pPr>
              <w:jc w:val="center"/>
              <w:rPr>
                <w:sz w:val="20"/>
                <w:szCs w:val="20"/>
              </w:rPr>
            </w:pPr>
          </w:p>
          <w:p w14:paraId="20112E52" w14:textId="77777777" w:rsidR="000C7F00" w:rsidRPr="0002580A" w:rsidRDefault="000C7F00" w:rsidP="000C7F00">
            <w:pPr>
              <w:jc w:val="center"/>
              <w:rPr>
                <w:sz w:val="20"/>
                <w:szCs w:val="20"/>
              </w:rPr>
            </w:pPr>
            <w:r w:rsidRPr="0002580A">
              <w:rPr>
                <w:sz w:val="20"/>
                <w:szCs w:val="20"/>
              </w:rPr>
              <w:t>http://www.sch6.hanka-edu.ru/</w:t>
            </w:r>
          </w:p>
        </w:tc>
        <w:tc>
          <w:tcPr>
            <w:tcW w:w="1276" w:type="dxa"/>
            <w:gridSpan w:val="6"/>
          </w:tcPr>
          <w:p w14:paraId="4E2ABC68" w14:textId="77777777" w:rsidR="000C7F00" w:rsidRPr="0002580A" w:rsidRDefault="000C7F00" w:rsidP="000C7F00">
            <w:pPr>
              <w:jc w:val="center"/>
              <w:rPr>
                <w:sz w:val="20"/>
                <w:szCs w:val="20"/>
              </w:rPr>
            </w:pPr>
          </w:p>
        </w:tc>
      </w:tr>
      <w:tr w:rsidR="000C7F00" w:rsidRPr="0002580A" w14:paraId="0AA77F8D" w14:textId="77777777" w:rsidTr="004E471D">
        <w:trPr>
          <w:gridAfter w:val="15"/>
          <w:wAfter w:w="16363" w:type="dxa"/>
        </w:trPr>
        <w:tc>
          <w:tcPr>
            <w:tcW w:w="451" w:type="dxa"/>
          </w:tcPr>
          <w:p w14:paraId="5CFEF7ED" w14:textId="77777777" w:rsidR="000C7F00" w:rsidRPr="0002580A" w:rsidRDefault="000C7F00" w:rsidP="000C7F00">
            <w:pPr>
              <w:pStyle w:val="a7"/>
              <w:numPr>
                <w:ilvl w:val="0"/>
                <w:numId w:val="9"/>
              </w:numPr>
              <w:jc w:val="center"/>
              <w:rPr>
                <w:sz w:val="20"/>
                <w:szCs w:val="20"/>
              </w:rPr>
            </w:pPr>
          </w:p>
        </w:tc>
        <w:tc>
          <w:tcPr>
            <w:tcW w:w="1819" w:type="dxa"/>
            <w:gridSpan w:val="4"/>
          </w:tcPr>
          <w:p w14:paraId="3C7A14AB"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w:t>
            </w:r>
          </w:p>
          <w:p w14:paraId="3277A83B" w14:textId="77777777" w:rsidR="000C7F00" w:rsidRPr="0002580A" w:rsidRDefault="000C7F00" w:rsidP="000C7F00">
            <w:pPr>
              <w:jc w:val="center"/>
              <w:rPr>
                <w:sz w:val="20"/>
                <w:szCs w:val="20"/>
              </w:rPr>
            </w:pPr>
            <w:r w:rsidRPr="0002580A">
              <w:rPr>
                <w:sz w:val="20"/>
                <w:szCs w:val="20"/>
              </w:rPr>
              <w:t>«Средняя общеобразовательная школа № 7» с. Новокачалинск  Ханкайского муниципального района  Приморского края.</w:t>
            </w:r>
          </w:p>
          <w:p w14:paraId="337DBD8B" w14:textId="77777777" w:rsidR="000C7F00" w:rsidRPr="0002580A" w:rsidRDefault="000C7F00" w:rsidP="000C7F00">
            <w:pPr>
              <w:jc w:val="center"/>
              <w:rPr>
                <w:sz w:val="20"/>
                <w:szCs w:val="20"/>
              </w:rPr>
            </w:pPr>
            <w:r w:rsidRPr="0002580A">
              <w:rPr>
                <w:sz w:val="20"/>
                <w:szCs w:val="20"/>
              </w:rPr>
              <w:t>Учредитель -Ханкайский муниципальный район Приморского края.</w:t>
            </w:r>
          </w:p>
        </w:tc>
        <w:tc>
          <w:tcPr>
            <w:tcW w:w="1702" w:type="dxa"/>
            <w:gridSpan w:val="4"/>
          </w:tcPr>
          <w:p w14:paraId="79DD5CBA" w14:textId="77777777" w:rsidR="000C7F00" w:rsidRPr="0002580A" w:rsidRDefault="000C7F00" w:rsidP="000C7F00">
            <w:pPr>
              <w:tabs>
                <w:tab w:val="left" w:pos="300"/>
              </w:tabs>
              <w:jc w:val="center"/>
              <w:rPr>
                <w:sz w:val="20"/>
                <w:szCs w:val="20"/>
              </w:rPr>
            </w:pPr>
          </w:p>
          <w:p w14:paraId="3C3B469A" w14:textId="77777777" w:rsidR="000C7F00" w:rsidRPr="0002580A" w:rsidRDefault="000C7F00" w:rsidP="000C7F00">
            <w:pPr>
              <w:tabs>
                <w:tab w:val="left" w:pos="300"/>
              </w:tabs>
              <w:jc w:val="center"/>
              <w:rPr>
                <w:sz w:val="20"/>
                <w:szCs w:val="20"/>
              </w:rPr>
            </w:pPr>
            <w:r w:rsidRPr="0002580A">
              <w:rPr>
                <w:sz w:val="20"/>
                <w:szCs w:val="20"/>
              </w:rPr>
              <w:t>Юридический и фактический адрес  Учреждения:</w:t>
            </w:r>
          </w:p>
          <w:p w14:paraId="491065AD" w14:textId="77777777" w:rsidR="000C7F00" w:rsidRPr="0002580A" w:rsidRDefault="000C7F00" w:rsidP="000C7F00">
            <w:pPr>
              <w:tabs>
                <w:tab w:val="left" w:pos="300"/>
              </w:tabs>
              <w:jc w:val="center"/>
              <w:rPr>
                <w:sz w:val="20"/>
                <w:szCs w:val="20"/>
              </w:rPr>
            </w:pPr>
            <w:r w:rsidRPr="0002580A">
              <w:rPr>
                <w:sz w:val="20"/>
                <w:szCs w:val="20"/>
              </w:rPr>
              <w:t>692 693, Приморский край, Ханкайский район, с. Новокачалинск</w:t>
            </w:r>
          </w:p>
          <w:p w14:paraId="15196EA0" w14:textId="77777777" w:rsidR="000C7F00" w:rsidRPr="0002580A" w:rsidRDefault="000C7F00" w:rsidP="000C7F00">
            <w:pPr>
              <w:tabs>
                <w:tab w:val="left" w:pos="300"/>
              </w:tabs>
              <w:jc w:val="center"/>
              <w:rPr>
                <w:sz w:val="20"/>
                <w:szCs w:val="20"/>
              </w:rPr>
            </w:pPr>
            <w:r w:rsidRPr="0002580A">
              <w:rPr>
                <w:sz w:val="20"/>
                <w:szCs w:val="20"/>
              </w:rPr>
              <w:t>ул. Ленина, д.63 А.</w:t>
            </w:r>
          </w:p>
        </w:tc>
        <w:tc>
          <w:tcPr>
            <w:tcW w:w="2410" w:type="dxa"/>
            <w:gridSpan w:val="4"/>
          </w:tcPr>
          <w:p w14:paraId="0BB59C43" w14:textId="77777777" w:rsidR="000C7F00" w:rsidRPr="0002580A" w:rsidRDefault="000C7F00" w:rsidP="000C7F00">
            <w:pPr>
              <w:jc w:val="center"/>
              <w:rPr>
                <w:sz w:val="20"/>
                <w:szCs w:val="20"/>
              </w:rPr>
            </w:pPr>
          </w:p>
          <w:p w14:paraId="5138694A" w14:textId="77777777" w:rsidR="000C7F00" w:rsidRPr="0002580A" w:rsidRDefault="000C7F00" w:rsidP="000C7F00">
            <w:pPr>
              <w:jc w:val="center"/>
              <w:rPr>
                <w:sz w:val="20"/>
                <w:szCs w:val="20"/>
              </w:rPr>
            </w:pPr>
            <w:r w:rsidRPr="0002580A">
              <w:rPr>
                <w:sz w:val="20"/>
                <w:szCs w:val="20"/>
              </w:rPr>
              <w:t>езонный</w:t>
            </w:r>
          </w:p>
          <w:p w14:paraId="7C2C2980" w14:textId="77777777" w:rsidR="000C7F00" w:rsidRPr="0002580A" w:rsidRDefault="000C7F00" w:rsidP="000C7F00">
            <w:pPr>
              <w:jc w:val="center"/>
              <w:rPr>
                <w:sz w:val="20"/>
                <w:szCs w:val="20"/>
              </w:rPr>
            </w:pPr>
            <w:r w:rsidRPr="0002580A">
              <w:rPr>
                <w:sz w:val="20"/>
                <w:szCs w:val="20"/>
              </w:rPr>
              <w:t>1 смена</w:t>
            </w:r>
          </w:p>
          <w:p w14:paraId="454109BD" w14:textId="77777777" w:rsidR="000C7F00" w:rsidRPr="0002580A" w:rsidRDefault="000C7F00" w:rsidP="000C7F00">
            <w:pPr>
              <w:jc w:val="center"/>
              <w:rPr>
                <w:sz w:val="20"/>
                <w:szCs w:val="20"/>
              </w:rPr>
            </w:pPr>
          </w:p>
          <w:p w14:paraId="6B1F6369" w14:textId="77777777" w:rsidR="000C7F00" w:rsidRPr="0002580A" w:rsidRDefault="000C7F00" w:rsidP="000C7F00">
            <w:pPr>
              <w:jc w:val="center"/>
              <w:rPr>
                <w:sz w:val="20"/>
                <w:szCs w:val="20"/>
              </w:rPr>
            </w:pPr>
            <w:r w:rsidRPr="0002580A">
              <w:rPr>
                <w:sz w:val="20"/>
                <w:szCs w:val="20"/>
              </w:rPr>
              <w:t>1 смена – июнь</w:t>
            </w:r>
          </w:p>
          <w:p w14:paraId="2E35A57D" w14:textId="77777777" w:rsidR="000C7F00" w:rsidRPr="0002580A" w:rsidRDefault="000C7F00" w:rsidP="000C7F00">
            <w:pPr>
              <w:jc w:val="center"/>
              <w:rPr>
                <w:sz w:val="20"/>
                <w:szCs w:val="20"/>
              </w:rPr>
            </w:pPr>
          </w:p>
        </w:tc>
        <w:tc>
          <w:tcPr>
            <w:tcW w:w="1277" w:type="dxa"/>
            <w:gridSpan w:val="4"/>
          </w:tcPr>
          <w:p w14:paraId="5B1A6714" w14:textId="77777777" w:rsidR="000C7F00" w:rsidRPr="0002580A" w:rsidRDefault="000C7F00" w:rsidP="000C7F00">
            <w:pPr>
              <w:jc w:val="center"/>
              <w:rPr>
                <w:sz w:val="20"/>
                <w:szCs w:val="20"/>
              </w:rPr>
            </w:pPr>
          </w:p>
        </w:tc>
        <w:tc>
          <w:tcPr>
            <w:tcW w:w="1280" w:type="dxa"/>
            <w:gridSpan w:val="5"/>
          </w:tcPr>
          <w:p w14:paraId="1EF14CB9" w14:textId="77777777" w:rsidR="000C7F00" w:rsidRPr="0002580A" w:rsidRDefault="000C7F00" w:rsidP="000C7F00">
            <w:pPr>
              <w:jc w:val="center"/>
              <w:rPr>
                <w:sz w:val="20"/>
                <w:szCs w:val="20"/>
              </w:rPr>
            </w:pPr>
            <w:r w:rsidRPr="0002580A">
              <w:rPr>
                <w:sz w:val="20"/>
                <w:szCs w:val="20"/>
              </w:rPr>
              <w:t>Отряды размещаются в классных комнатах. В школе имеется библиотека, спортивный и актовый  залы. На пришкольной территории имеются площадки для волейбола, прыжков в длину, беговая дорожка, футбольное поле</w:t>
            </w:r>
          </w:p>
          <w:p w14:paraId="2A19229C" w14:textId="77777777" w:rsidR="000C7F00" w:rsidRPr="0002580A" w:rsidRDefault="000C7F00" w:rsidP="000C7F00">
            <w:pPr>
              <w:jc w:val="center"/>
              <w:rPr>
                <w:sz w:val="20"/>
                <w:szCs w:val="20"/>
              </w:rPr>
            </w:pPr>
          </w:p>
        </w:tc>
        <w:tc>
          <w:tcPr>
            <w:tcW w:w="1276" w:type="dxa"/>
            <w:gridSpan w:val="4"/>
          </w:tcPr>
          <w:p w14:paraId="21518680" w14:textId="77777777" w:rsidR="000C7F00" w:rsidRPr="0002580A" w:rsidRDefault="000C7F00" w:rsidP="000C7F00">
            <w:pPr>
              <w:jc w:val="center"/>
              <w:rPr>
                <w:sz w:val="20"/>
                <w:szCs w:val="20"/>
              </w:rPr>
            </w:pPr>
            <w:r w:rsidRPr="0002580A">
              <w:rPr>
                <w:sz w:val="20"/>
                <w:szCs w:val="20"/>
              </w:rPr>
              <w:t>Бесплатно (за счет средств краевого и местного бюджетов)</w:t>
            </w:r>
          </w:p>
          <w:p w14:paraId="4FA1AF72" w14:textId="77777777" w:rsidR="000C7F00" w:rsidRPr="0002580A" w:rsidRDefault="000C7F00" w:rsidP="000C7F00">
            <w:pPr>
              <w:jc w:val="center"/>
              <w:rPr>
                <w:sz w:val="20"/>
                <w:szCs w:val="20"/>
              </w:rPr>
            </w:pPr>
            <w:r w:rsidRPr="0002580A">
              <w:rPr>
                <w:sz w:val="20"/>
                <w:szCs w:val="20"/>
              </w:rPr>
              <w:t>21 календ. день</w:t>
            </w:r>
          </w:p>
        </w:tc>
        <w:tc>
          <w:tcPr>
            <w:tcW w:w="1417" w:type="dxa"/>
            <w:gridSpan w:val="5"/>
          </w:tcPr>
          <w:p w14:paraId="08D4852E" w14:textId="77777777" w:rsidR="000C7F00" w:rsidRPr="0002580A" w:rsidRDefault="000C7F00" w:rsidP="000C7F00">
            <w:pPr>
              <w:jc w:val="center"/>
              <w:rPr>
                <w:sz w:val="20"/>
                <w:szCs w:val="20"/>
              </w:rPr>
            </w:pPr>
            <w:r w:rsidRPr="0002580A">
              <w:rPr>
                <w:sz w:val="20"/>
                <w:szCs w:val="20"/>
              </w:rPr>
              <w:t>1</w:t>
            </w:r>
          </w:p>
          <w:p w14:paraId="5C05E43D" w14:textId="77777777" w:rsidR="000C7F00" w:rsidRPr="0002580A" w:rsidRDefault="000C7F00" w:rsidP="000C7F00">
            <w:pPr>
              <w:jc w:val="center"/>
              <w:rPr>
                <w:sz w:val="20"/>
                <w:szCs w:val="20"/>
              </w:rPr>
            </w:pPr>
          </w:p>
          <w:p w14:paraId="6911F0A5" w14:textId="77777777" w:rsidR="000C7F00" w:rsidRPr="0002580A" w:rsidRDefault="000C7F00" w:rsidP="000C7F00">
            <w:pPr>
              <w:jc w:val="center"/>
              <w:rPr>
                <w:sz w:val="20"/>
                <w:szCs w:val="20"/>
              </w:rPr>
            </w:pPr>
            <w:r w:rsidRPr="0002580A">
              <w:rPr>
                <w:sz w:val="20"/>
                <w:szCs w:val="20"/>
              </w:rPr>
              <w:t>-</w:t>
            </w:r>
          </w:p>
        </w:tc>
        <w:tc>
          <w:tcPr>
            <w:tcW w:w="2409" w:type="dxa"/>
            <w:gridSpan w:val="2"/>
          </w:tcPr>
          <w:p w14:paraId="7049C6C6" w14:textId="77777777" w:rsidR="000C7F00" w:rsidRPr="0002580A" w:rsidRDefault="000C7F00" w:rsidP="000C7F00">
            <w:pPr>
              <w:jc w:val="center"/>
              <w:rPr>
                <w:sz w:val="20"/>
                <w:szCs w:val="20"/>
              </w:rPr>
            </w:pPr>
            <w:r w:rsidRPr="0002580A">
              <w:rPr>
                <w:sz w:val="20"/>
                <w:szCs w:val="20"/>
              </w:rPr>
              <w:t>Находится в населенном пункте, медицинское обслуживание осуществляется медицинским работником КГБУЗ «Ханкайская ЦРБ».</w:t>
            </w:r>
          </w:p>
          <w:p w14:paraId="595B9C27" w14:textId="77777777" w:rsidR="000C7F00" w:rsidRPr="0002580A" w:rsidRDefault="000C7F00" w:rsidP="000C7F00">
            <w:pPr>
              <w:jc w:val="center"/>
              <w:rPr>
                <w:sz w:val="20"/>
                <w:szCs w:val="20"/>
              </w:rPr>
            </w:pPr>
          </w:p>
          <w:p w14:paraId="2A8278AF" w14:textId="77777777" w:rsidR="000C7F00" w:rsidRPr="0002580A" w:rsidRDefault="000C7F00" w:rsidP="000C7F00">
            <w:pPr>
              <w:jc w:val="center"/>
              <w:rPr>
                <w:sz w:val="20"/>
                <w:szCs w:val="20"/>
              </w:rPr>
            </w:pPr>
            <w:r w:rsidRPr="0002580A">
              <w:rPr>
                <w:sz w:val="20"/>
                <w:szCs w:val="20"/>
              </w:rPr>
              <w:t>Для детей организованы спортивные  и досуговые мероприятия.</w:t>
            </w:r>
          </w:p>
          <w:p w14:paraId="6A5C965B" w14:textId="77777777" w:rsidR="000C7F00" w:rsidRPr="0002580A" w:rsidRDefault="000C7F00" w:rsidP="000C7F00">
            <w:pPr>
              <w:jc w:val="center"/>
              <w:rPr>
                <w:sz w:val="20"/>
                <w:szCs w:val="20"/>
              </w:rPr>
            </w:pPr>
          </w:p>
          <w:p w14:paraId="7D011784" w14:textId="77777777" w:rsidR="000C7F00" w:rsidRPr="0002580A" w:rsidRDefault="000C7F00" w:rsidP="000C7F00">
            <w:pPr>
              <w:jc w:val="center"/>
              <w:rPr>
                <w:sz w:val="20"/>
                <w:szCs w:val="20"/>
              </w:rPr>
            </w:pPr>
          </w:p>
          <w:p w14:paraId="2DF029D3" w14:textId="77777777" w:rsidR="000C7F00" w:rsidRPr="0002580A" w:rsidRDefault="000C7F00" w:rsidP="000C7F00">
            <w:pPr>
              <w:jc w:val="center"/>
              <w:rPr>
                <w:sz w:val="20"/>
                <w:szCs w:val="20"/>
              </w:rPr>
            </w:pPr>
            <w:r w:rsidRPr="0002580A">
              <w:rPr>
                <w:sz w:val="20"/>
                <w:szCs w:val="20"/>
              </w:rPr>
              <w:t>http://sch7.hanka-edu.ru/</w:t>
            </w:r>
          </w:p>
        </w:tc>
        <w:tc>
          <w:tcPr>
            <w:tcW w:w="1276" w:type="dxa"/>
            <w:gridSpan w:val="6"/>
          </w:tcPr>
          <w:p w14:paraId="71815BB1" w14:textId="77777777" w:rsidR="000C7F00" w:rsidRPr="0002580A" w:rsidRDefault="000C7F00" w:rsidP="000C7F00">
            <w:pPr>
              <w:jc w:val="center"/>
              <w:rPr>
                <w:sz w:val="20"/>
                <w:szCs w:val="20"/>
              </w:rPr>
            </w:pPr>
          </w:p>
        </w:tc>
      </w:tr>
      <w:tr w:rsidR="000C7F00" w:rsidRPr="0002580A" w14:paraId="1B601143" w14:textId="77777777" w:rsidTr="00DF6509">
        <w:trPr>
          <w:gridAfter w:val="15"/>
          <w:wAfter w:w="16363" w:type="dxa"/>
        </w:trPr>
        <w:tc>
          <w:tcPr>
            <w:tcW w:w="451" w:type="dxa"/>
          </w:tcPr>
          <w:p w14:paraId="56D50D94" w14:textId="77777777" w:rsidR="000C7F00" w:rsidRPr="0002580A" w:rsidRDefault="000C7F00" w:rsidP="000C7F00">
            <w:pPr>
              <w:pStyle w:val="a7"/>
              <w:numPr>
                <w:ilvl w:val="0"/>
                <w:numId w:val="9"/>
              </w:numPr>
              <w:jc w:val="center"/>
              <w:rPr>
                <w:sz w:val="20"/>
                <w:szCs w:val="20"/>
              </w:rPr>
            </w:pPr>
          </w:p>
        </w:tc>
        <w:tc>
          <w:tcPr>
            <w:tcW w:w="1819" w:type="dxa"/>
            <w:gridSpan w:val="4"/>
          </w:tcPr>
          <w:p w14:paraId="4676B9F0"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 Средняя общеобразовательная школа  № 8»</w:t>
            </w:r>
          </w:p>
          <w:p w14:paraId="53C7F77D" w14:textId="77777777" w:rsidR="000C7F00" w:rsidRPr="0002580A" w:rsidRDefault="000C7F00" w:rsidP="000C7F00">
            <w:pPr>
              <w:jc w:val="center"/>
              <w:rPr>
                <w:sz w:val="20"/>
                <w:szCs w:val="20"/>
              </w:rPr>
            </w:pPr>
            <w:r w:rsidRPr="0002580A">
              <w:rPr>
                <w:sz w:val="20"/>
                <w:szCs w:val="20"/>
              </w:rPr>
              <w:t>с. Мельгуновка  Ханкайского муниципального района Приморского района.</w:t>
            </w:r>
          </w:p>
          <w:p w14:paraId="396E654E" w14:textId="77777777" w:rsidR="000C7F00" w:rsidRPr="0002580A" w:rsidRDefault="000C7F00" w:rsidP="000C7F00">
            <w:pPr>
              <w:jc w:val="center"/>
              <w:rPr>
                <w:sz w:val="20"/>
                <w:szCs w:val="20"/>
              </w:rPr>
            </w:pPr>
            <w:r w:rsidRPr="0002580A">
              <w:rPr>
                <w:sz w:val="20"/>
                <w:szCs w:val="20"/>
              </w:rPr>
              <w:t>Учредитель -Ханкайский муниципальный район Приморского края.</w:t>
            </w:r>
          </w:p>
          <w:p w14:paraId="5B313494" w14:textId="77777777" w:rsidR="000C7F00" w:rsidRPr="0002580A" w:rsidRDefault="000C7F00" w:rsidP="000C7F00">
            <w:pPr>
              <w:jc w:val="center"/>
              <w:rPr>
                <w:sz w:val="20"/>
                <w:szCs w:val="20"/>
              </w:rPr>
            </w:pPr>
          </w:p>
        </w:tc>
        <w:tc>
          <w:tcPr>
            <w:tcW w:w="1702" w:type="dxa"/>
            <w:gridSpan w:val="4"/>
          </w:tcPr>
          <w:p w14:paraId="09BB0A67" w14:textId="77777777" w:rsidR="000C7F00" w:rsidRPr="0002580A" w:rsidRDefault="000C7F00" w:rsidP="000C7F00">
            <w:pPr>
              <w:jc w:val="center"/>
              <w:rPr>
                <w:sz w:val="20"/>
                <w:szCs w:val="20"/>
              </w:rPr>
            </w:pPr>
            <w:r w:rsidRPr="0002580A">
              <w:rPr>
                <w:sz w:val="20"/>
                <w:szCs w:val="20"/>
              </w:rPr>
              <w:t>Юридический  фактический адрес: 692 676, Приморский край, Ханкайский район, с. Мельгуновка, ул. Школьная, д. 26</w:t>
            </w:r>
          </w:p>
        </w:tc>
        <w:tc>
          <w:tcPr>
            <w:tcW w:w="2410" w:type="dxa"/>
            <w:gridSpan w:val="4"/>
          </w:tcPr>
          <w:p w14:paraId="678AD5D3" w14:textId="77777777" w:rsidR="000C7F00" w:rsidRPr="0002580A" w:rsidRDefault="000C7F00" w:rsidP="00DF6509">
            <w:pPr>
              <w:jc w:val="center"/>
              <w:rPr>
                <w:sz w:val="20"/>
                <w:szCs w:val="20"/>
              </w:rPr>
            </w:pPr>
          </w:p>
          <w:p w14:paraId="5439F9A2" w14:textId="77777777" w:rsidR="000C7F00" w:rsidRPr="0002580A" w:rsidRDefault="000C7F00" w:rsidP="00DF6509">
            <w:pPr>
              <w:jc w:val="center"/>
              <w:rPr>
                <w:sz w:val="20"/>
                <w:szCs w:val="20"/>
              </w:rPr>
            </w:pPr>
            <w:r w:rsidRPr="0002580A">
              <w:rPr>
                <w:sz w:val="20"/>
                <w:szCs w:val="20"/>
              </w:rPr>
              <w:t>Сезонный</w:t>
            </w:r>
          </w:p>
          <w:p w14:paraId="4F2AB0F7" w14:textId="77777777" w:rsidR="000C7F00" w:rsidRPr="0002580A" w:rsidRDefault="000C7F00" w:rsidP="00DF6509">
            <w:pPr>
              <w:jc w:val="center"/>
              <w:rPr>
                <w:sz w:val="20"/>
                <w:szCs w:val="20"/>
              </w:rPr>
            </w:pPr>
            <w:r w:rsidRPr="0002580A">
              <w:rPr>
                <w:sz w:val="20"/>
                <w:szCs w:val="20"/>
              </w:rPr>
              <w:t>1 смена</w:t>
            </w:r>
          </w:p>
          <w:p w14:paraId="33D3C9E6" w14:textId="77777777" w:rsidR="000C7F00" w:rsidRPr="0002580A" w:rsidRDefault="000C7F00" w:rsidP="00DF6509">
            <w:pPr>
              <w:jc w:val="center"/>
              <w:rPr>
                <w:sz w:val="20"/>
                <w:szCs w:val="20"/>
              </w:rPr>
            </w:pPr>
          </w:p>
          <w:p w14:paraId="5EF5520C" w14:textId="77777777" w:rsidR="000C7F00" w:rsidRPr="0002580A" w:rsidRDefault="000C7F00" w:rsidP="00DF6509">
            <w:pPr>
              <w:jc w:val="center"/>
              <w:rPr>
                <w:sz w:val="20"/>
                <w:szCs w:val="20"/>
              </w:rPr>
            </w:pPr>
            <w:r w:rsidRPr="0002580A">
              <w:rPr>
                <w:sz w:val="20"/>
                <w:szCs w:val="20"/>
              </w:rPr>
              <w:t>1 смена – июнь</w:t>
            </w:r>
          </w:p>
        </w:tc>
        <w:tc>
          <w:tcPr>
            <w:tcW w:w="1277" w:type="dxa"/>
            <w:gridSpan w:val="4"/>
            <w:vAlign w:val="center"/>
          </w:tcPr>
          <w:p w14:paraId="045979DE" w14:textId="77777777" w:rsidR="000C7F00" w:rsidRPr="0002580A" w:rsidRDefault="000C7F00" w:rsidP="000C7F00">
            <w:pPr>
              <w:jc w:val="center"/>
              <w:rPr>
                <w:sz w:val="20"/>
                <w:szCs w:val="20"/>
              </w:rPr>
            </w:pPr>
          </w:p>
          <w:p w14:paraId="77A4F583" w14:textId="77777777" w:rsidR="000C7F00" w:rsidRPr="0002580A" w:rsidRDefault="000C7F00" w:rsidP="000C7F00">
            <w:pPr>
              <w:jc w:val="center"/>
              <w:rPr>
                <w:sz w:val="20"/>
                <w:szCs w:val="20"/>
              </w:rPr>
            </w:pPr>
            <w:r w:rsidRPr="0002580A">
              <w:rPr>
                <w:sz w:val="20"/>
                <w:szCs w:val="20"/>
              </w:rPr>
              <w:t>1-7 классы</w:t>
            </w:r>
          </w:p>
          <w:p w14:paraId="0E6BA7D1" w14:textId="77777777" w:rsidR="000C7F00" w:rsidRPr="0002580A" w:rsidRDefault="000C7F00" w:rsidP="000C7F00">
            <w:pPr>
              <w:jc w:val="center"/>
              <w:rPr>
                <w:sz w:val="20"/>
                <w:szCs w:val="20"/>
              </w:rPr>
            </w:pPr>
          </w:p>
          <w:p w14:paraId="5311AEE7" w14:textId="77777777" w:rsidR="000C7F00" w:rsidRPr="0002580A" w:rsidRDefault="000C7F00" w:rsidP="000C7F00">
            <w:pPr>
              <w:jc w:val="center"/>
              <w:rPr>
                <w:sz w:val="20"/>
                <w:szCs w:val="20"/>
              </w:rPr>
            </w:pPr>
          </w:p>
          <w:p w14:paraId="686FB3AD" w14:textId="77777777" w:rsidR="000C7F00" w:rsidRPr="0002580A" w:rsidRDefault="000C7F00" w:rsidP="000C7F00">
            <w:pPr>
              <w:jc w:val="center"/>
              <w:rPr>
                <w:sz w:val="20"/>
                <w:szCs w:val="20"/>
              </w:rPr>
            </w:pPr>
            <w:r w:rsidRPr="0002580A">
              <w:rPr>
                <w:sz w:val="20"/>
                <w:szCs w:val="20"/>
              </w:rPr>
              <w:t>65 мест</w:t>
            </w:r>
          </w:p>
        </w:tc>
        <w:tc>
          <w:tcPr>
            <w:tcW w:w="1280" w:type="dxa"/>
            <w:gridSpan w:val="5"/>
          </w:tcPr>
          <w:p w14:paraId="204CD2EF" w14:textId="77777777" w:rsidR="000C7F00" w:rsidRPr="0002580A" w:rsidRDefault="000C7F00" w:rsidP="000C7F00">
            <w:pPr>
              <w:jc w:val="center"/>
              <w:rPr>
                <w:sz w:val="20"/>
                <w:szCs w:val="20"/>
              </w:rPr>
            </w:pPr>
            <w:r w:rsidRPr="0002580A">
              <w:rPr>
                <w:sz w:val="20"/>
                <w:szCs w:val="20"/>
              </w:rPr>
              <w:t>Отряды размещаются в классных комнатах. В школе имеется библиотека, спортивный и актовый  залы. На пришкольной территории имеются площадки для волейбола, прыжков в длину, беговая дорожка, футбольное поле</w:t>
            </w:r>
          </w:p>
          <w:p w14:paraId="3E44E18F" w14:textId="77777777" w:rsidR="000C7F00" w:rsidRPr="0002580A" w:rsidRDefault="000C7F00" w:rsidP="000C7F00">
            <w:pPr>
              <w:jc w:val="center"/>
              <w:rPr>
                <w:sz w:val="20"/>
                <w:szCs w:val="20"/>
              </w:rPr>
            </w:pPr>
          </w:p>
        </w:tc>
        <w:tc>
          <w:tcPr>
            <w:tcW w:w="1276" w:type="dxa"/>
            <w:gridSpan w:val="4"/>
          </w:tcPr>
          <w:p w14:paraId="738DF068" w14:textId="77777777" w:rsidR="000C7F00" w:rsidRPr="0002580A" w:rsidRDefault="000C7F00" w:rsidP="000C7F00">
            <w:pPr>
              <w:jc w:val="center"/>
              <w:rPr>
                <w:sz w:val="20"/>
                <w:szCs w:val="20"/>
              </w:rPr>
            </w:pPr>
            <w:r w:rsidRPr="0002580A">
              <w:rPr>
                <w:sz w:val="20"/>
                <w:szCs w:val="20"/>
              </w:rPr>
              <w:t>Бесплатно (за счет средств краевого и местного бюджетов)</w:t>
            </w:r>
          </w:p>
          <w:p w14:paraId="274CAE3C" w14:textId="77777777" w:rsidR="000C7F00" w:rsidRPr="0002580A" w:rsidRDefault="000C7F00" w:rsidP="000C7F00">
            <w:pPr>
              <w:jc w:val="center"/>
              <w:rPr>
                <w:sz w:val="20"/>
                <w:szCs w:val="20"/>
              </w:rPr>
            </w:pPr>
            <w:r w:rsidRPr="0002580A">
              <w:rPr>
                <w:sz w:val="20"/>
                <w:szCs w:val="20"/>
              </w:rPr>
              <w:t>21 календ. день</w:t>
            </w:r>
          </w:p>
        </w:tc>
        <w:tc>
          <w:tcPr>
            <w:tcW w:w="1417" w:type="dxa"/>
            <w:gridSpan w:val="5"/>
          </w:tcPr>
          <w:p w14:paraId="43C4EF5D" w14:textId="77777777" w:rsidR="000C7F00" w:rsidRPr="0002580A" w:rsidRDefault="000C7F00" w:rsidP="000C7F00">
            <w:pPr>
              <w:jc w:val="center"/>
              <w:rPr>
                <w:sz w:val="20"/>
                <w:szCs w:val="20"/>
              </w:rPr>
            </w:pPr>
            <w:r w:rsidRPr="0002580A">
              <w:rPr>
                <w:sz w:val="20"/>
                <w:szCs w:val="20"/>
              </w:rPr>
              <w:t>1</w:t>
            </w:r>
          </w:p>
          <w:p w14:paraId="751FAC22" w14:textId="77777777" w:rsidR="000C7F00" w:rsidRPr="0002580A" w:rsidRDefault="000C7F00" w:rsidP="000C7F00">
            <w:pPr>
              <w:jc w:val="center"/>
              <w:rPr>
                <w:sz w:val="20"/>
                <w:szCs w:val="20"/>
              </w:rPr>
            </w:pPr>
            <w:r w:rsidRPr="0002580A">
              <w:rPr>
                <w:sz w:val="20"/>
                <w:szCs w:val="20"/>
              </w:rPr>
              <w:t>-</w:t>
            </w:r>
          </w:p>
        </w:tc>
        <w:tc>
          <w:tcPr>
            <w:tcW w:w="2409" w:type="dxa"/>
            <w:gridSpan w:val="2"/>
          </w:tcPr>
          <w:p w14:paraId="5B1B7D06" w14:textId="77777777" w:rsidR="000C7F00" w:rsidRPr="0002580A" w:rsidRDefault="000C7F00" w:rsidP="000C7F00">
            <w:pPr>
              <w:jc w:val="center"/>
              <w:rPr>
                <w:sz w:val="20"/>
                <w:szCs w:val="20"/>
              </w:rPr>
            </w:pPr>
          </w:p>
          <w:p w14:paraId="489845F1" w14:textId="77777777" w:rsidR="000C7F00" w:rsidRPr="0002580A" w:rsidRDefault="000C7F00" w:rsidP="000C7F00">
            <w:pPr>
              <w:jc w:val="center"/>
              <w:rPr>
                <w:sz w:val="20"/>
                <w:szCs w:val="20"/>
              </w:rPr>
            </w:pPr>
            <w:r w:rsidRPr="0002580A">
              <w:rPr>
                <w:sz w:val="20"/>
                <w:szCs w:val="20"/>
              </w:rPr>
              <w:t>Находится в населенном пункте, медицинское обслуживание осуществляется медицинским работником КГБУЗ «Ханкайская ЦРБ».</w:t>
            </w:r>
          </w:p>
          <w:p w14:paraId="14C00492" w14:textId="77777777" w:rsidR="000C7F00" w:rsidRPr="0002580A" w:rsidRDefault="000C7F00" w:rsidP="000C7F00">
            <w:pPr>
              <w:jc w:val="center"/>
              <w:rPr>
                <w:sz w:val="20"/>
                <w:szCs w:val="20"/>
              </w:rPr>
            </w:pPr>
          </w:p>
          <w:p w14:paraId="257C1C99" w14:textId="77777777" w:rsidR="000C7F00" w:rsidRPr="0002580A" w:rsidRDefault="000C7F00" w:rsidP="000C7F00">
            <w:pPr>
              <w:jc w:val="center"/>
              <w:rPr>
                <w:sz w:val="20"/>
                <w:szCs w:val="20"/>
              </w:rPr>
            </w:pPr>
            <w:r w:rsidRPr="0002580A">
              <w:rPr>
                <w:sz w:val="20"/>
                <w:szCs w:val="20"/>
              </w:rPr>
              <w:t>Для детей организованы спортивные  и досуговые мероприятия.</w:t>
            </w:r>
          </w:p>
          <w:p w14:paraId="2561DEF8" w14:textId="77777777" w:rsidR="000C7F00" w:rsidRPr="0002580A" w:rsidRDefault="000C7F00" w:rsidP="000C7F00">
            <w:pPr>
              <w:jc w:val="center"/>
              <w:rPr>
                <w:sz w:val="20"/>
                <w:szCs w:val="20"/>
              </w:rPr>
            </w:pPr>
          </w:p>
          <w:p w14:paraId="36B38B37" w14:textId="77777777" w:rsidR="000C7F00" w:rsidRPr="0002580A" w:rsidRDefault="000C7F00" w:rsidP="000C7F00">
            <w:pPr>
              <w:jc w:val="center"/>
              <w:rPr>
                <w:sz w:val="20"/>
                <w:szCs w:val="20"/>
              </w:rPr>
            </w:pPr>
          </w:p>
          <w:p w14:paraId="20F07C86" w14:textId="77777777" w:rsidR="000C7F00" w:rsidRPr="0002580A" w:rsidRDefault="000C7F00" w:rsidP="000C7F00">
            <w:pPr>
              <w:jc w:val="center"/>
              <w:rPr>
                <w:sz w:val="20"/>
                <w:szCs w:val="20"/>
              </w:rPr>
            </w:pPr>
          </w:p>
          <w:p w14:paraId="44E5D55B" w14:textId="77777777" w:rsidR="000C7F00" w:rsidRPr="0002580A" w:rsidRDefault="000C7F00" w:rsidP="000C7F00">
            <w:pPr>
              <w:jc w:val="center"/>
              <w:rPr>
                <w:sz w:val="20"/>
                <w:szCs w:val="20"/>
              </w:rPr>
            </w:pPr>
          </w:p>
          <w:p w14:paraId="4036D222" w14:textId="77777777" w:rsidR="000C7F00" w:rsidRPr="0002580A" w:rsidRDefault="000C7F00" w:rsidP="000C7F00">
            <w:pPr>
              <w:jc w:val="center"/>
              <w:rPr>
                <w:sz w:val="20"/>
                <w:szCs w:val="20"/>
              </w:rPr>
            </w:pPr>
          </w:p>
          <w:p w14:paraId="12284689" w14:textId="77777777" w:rsidR="000C7F00" w:rsidRPr="0002580A" w:rsidRDefault="000C7F00" w:rsidP="000C7F00">
            <w:pPr>
              <w:jc w:val="center"/>
              <w:rPr>
                <w:sz w:val="20"/>
                <w:szCs w:val="20"/>
              </w:rPr>
            </w:pPr>
            <w:r w:rsidRPr="0002580A">
              <w:rPr>
                <w:sz w:val="20"/>
                <w:szCs w:val="20"/>
              </w:rPr>
              <w:t>http://sch8.hanka-edu.ru/</w:t>
            </w:r>
          </w:p>
        </w:tc>
        <w:tc>
          <w:tcPr>
            <w:tcW w:w="1276" w:type="dxa"/>
            <w:gridSpan w:val="6"/>
          </w:tcPr>
          <w:p w14:paraId="2E26A3A1" w14:textId="77777777" w:rsidR="000C7F00" w:rsidRPr="0002580A" w:rsidRDefault="000C7F00" w:rsidP="000C7F00">
            <w:pPr>
              <w:jc w:val="center"/>
              <w:rPr>
                <w:sz w:val="20"/>
                <w:szCs w:val="20"/>
              </w:rPr>
            </w:pPr>
          </w:p>
        </w:tc>
      </w:tr>
      <w:tr w:rsidR="000C7F00" w:rsidRPr="0002580A" w14:paraId="1A477C01" w14:textId="77777777" w:rsidTr="00DF6509">
        <w:trPr>
          <w:gridAfter w:val="15"/>
          <w:wAfter w:w="16363" w:type="dxa"/>
        </w:trPr>
        <w:tc>
          <w:tcPr>
            <w:tcW w:w="451" w:type="dxa"/>
          </w:tcPr>
          <w:p w14:paraId="4F82EC8A" w14:textId="77777777" w:rsidR="000C7F00" w:rsidRPr="0002580A" w:rsidRDefault="000C7F00" w:rsidP="000C7F00">
            <w:pPr>
              <w:pStyle w:val="a7"/>
              <w:numPr>
                <w:ilvl w:val="0"/>
                <w:numId w:val="9"/>
              </w:numPr>
              <w:jc w:val="center"/>
              <w:rPr>
                <w:sz w:val="20"/>
                <w:szCs w:val="20"/>
              </w:rPr>
            </w:pPr>
          </w:p>
        </w:tc>
        <w:tc>
          <w:tcPr>
            <w:tcW w:w="1819" w:type="dxa"/>
            <w:gridSpan w:val="4"/>
          </w:tcPr>
          <w:p w14:paraId="6CB9429F"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9»</w:t>
            </w:r>
          </w:p>
          <w:p w14:paraId="1A3DBB76" w14:textId="77777777" w:rsidR="000C7F00" w:rsidRPr="0002580A" w:rsidRDefault="000C7F00" w:rsidP="000C7F00">
            <w:pPr>
              <w:jc w:val="center"/>
              <w:rPr>
                <w:sz w:val="20"/>
                <w:szCs w:val="20"/>
              </w:rPr>
            </w:pPr>
            <w:r w:rsidRPr="0002580A">
              <w:rPr>
                <w:sz w:val="20"/>
                <w:szCs w:val="20"/>
              </w:rPr>
              <w:t>с. Комиссарово Ханкайского муниципального района Приморского края.</w:t>
            </w:r>
          </w:p>
          <w:p w14:paraId="4D4D4E58" w14:textId="77777777" w:rsidR="000C7F00" w:rsidRPr="0002580A" w:rsidRDefault="000C7F00" w:rsidP="000C7F00">
            <w:pPr>
              <w:jc w:val="center"/>
              <w:rPr>
                <w:sz w:val="20"/>
                <w:szCs w:val="20"/>
              </w:rPr>
            </w:pPr>
            <w:r w:rsidRPr="0002580A">
              <w:rPr>
                <w:sz w:val="20"/>
                <w:szCs w:val="20"/>
              </w:rPr>
              <w:t>Учредитель -  Ханкайский  муниципальный район Приморского края.</w:t>
            </w:r>
          </w:p>
        </w:tc>
        <w:tc>
          <w:tcPr>
            <w:tcW w:w="1702" w:type="dxa"/>
            <w:gridSpan w:val="4"/>
          </w:tcPr>
          <w:p w14:paraId="29C373D1" w14:textId="77777777" w:rsidR="000C7F00" w:rsidRPr="0002580A" w:rsidRDefault="000C7F00" w:rsidP="000C7F00">
            <w:pPr>
              <w:tabs>
                <w:tab w:val="left" w:pos="220"/>
              </w:tabs>
              <w:jc w:val="center"/>
              <w:rPr>
                <w:sz w:val="20"/>
                <w:szCs w:val="20"/>
              </w:rPr>
            </w:pPr>
            <w:r w:rsidRPr="0002580A">
              <w:rPr>
                <w:sz w:val="20"/>
                <w:szCs w:val="20"/>
              </w:rPr>
              <w:t>Юридический и фактический адрес  учреждения:</w:t>
            </w:r>
          </w:p>
          <w:p w14:paraId="4A3ED757" w14:textId="77777777" w:rsidR="000C7F00" w:rsidRPr="0002580A" w:rsidRDefault="000C7F00" w:rsidP="000C7F00">
            <w:pPr>
              <w:tabs>
                <w:tab w:val="left" w:pos="220"/>
              </w:tabs>
              <w:jc w:val="center"/>
              <w:rPr>
                <w:sz w:val="20"/>
                <w:szCs w:val="20"/>
              </w:rPr>
            </w:pPr>
            <w:r w:rsidRPr="0002580A">
              <w:rPr>
                <w:sz w:val="20"/>
                <w:szCs w:val="20"/>
              </w:rPr>
              <w:t>692 692, Приморский край, Ханкайский район, с. Комиссарово, ул. Советская д. 16Ж.</w:t>
            </w:r>
          </w:p>
        </w:tc>
        <w:tc>
          <w:tcPr>
            <w:tcW w:w="2410" w:type="dxa"/>
            <w:gridSpan w:val="4"/>
          </w:tcPr>
          <w:p w14:paraId="67D80A35" w14:textId="77777777" w:rsidR="000C7F00" w:rsidRPr="0002580A" w:rsidRDefault="00DF6509" w:rsidP="00DF6509">
            <w:pPr>
              <w:rPr>
                <w:sz w:val="20"/>
                <w:szCs w:val="20"/>
              </w:rPr>
            </w:pPr>
            <w:r>
              <w:rPr>
                <w:sz w:val="20"/>
                <w:szCs w:val="20"/>
              </w:rPr>
              <w:t xml:space="preserve">               </w:t>
            </w:r>
            <w:r w:rsidR="000C7F00" w:rsidRPr="0002580A">
              <w:rPr>
                <w:sz w:val="20"/>
                <w:szCs w:val="20"/>
              </w:rPr>
              <w:t>сезонный</w:t>
            </w:r>
          </w:p>
          <w:p w14:paraId="660C78C8" w14:textId="77777777" w:rsidR="000C7F00" w:rsidRPr="0002580A" w:rsidRDefault="000C7F00" w:rsidP="00DF6509">
            <w:pPr>
              <w:jc w:val="center"/>
              <w:rPr>
                <w:sz w:val="20"/>
                <w:szCs w:val="20"/>
              </w:rPr>
            </w:pPr>
            <w:r w:rsidRPr="0002580A">
              <w:rPr>
                <w:sz w:val="20"/>
                <w:szCs w:val="20"/>
              </w:rPr>
              <w:t>1 смена</w:t>
            </w:r>
          </w:p>
          <w:p w14:paraId="07826F38" w14:textId="77777777" w:rsidR="000C7F00" w:rsidRPr="0002580A" w:rsidRDefault="000C7F00" w:rsidP="00DF6509">
            <w:pPr>
              <w:jc w:val="center"/>
              <w:rPr>
                <w:sz w:val="20"/>
                <w:szCs w:val="20"/>
              </w:rPr>
            </w:pPr>
          </w:p>
          <w:p w14:paraId="31F173AA" w14:textId="77777777" w:rsidR="000C7F00" w:rsidRPr="0002580A" w:rsidRDefault="000C7F00" w:rsidP="00DF6509">
            <w:pPr>
              <w:jc w:val="center"/>
              <w:rPr>
                <w:sz w:val="20"/>
                <w:szCs w:val="20"/>
              </w:rPr>
            </w:pPr>
            <w:r w:rsidRPr="0002580A">
              <w:rPr>
                <w:sz w:val="20"/>
                <w:szCs w:val="20"/>
              </w:rPr>
              <w:t>1 смена – июнь</w:t>
            </w:r>
          </w:p>
          <w:p w14:paraId="16EEFCB4" w14:textId="77777777" w:rsidR="000C7F00" w:rsidRPr="0002580A" w:rsidRDefault="000C7F00" w:rsidP="00DF6509">
            <w:pPr>
              <w:jc w:val="center"/>
              <w:rPr>
                <w:sz w:val="20"/>
                <w:szCs w:val="20"/>
              </w:rPr>
            </w:pPr>
          </w:p>
        </w:tc>
        <w:tc>
          <w:tcPr>
            <w:tcW w:w="1277" w:type="dxa"/>
            <w:gridSpan w:val="4"/>
            <w:vAlign w:val="center"/>
          </w:tcPr>
          <w:p w14:paraId="696144DA" w14:textId="77777777" w:rsidR="000C7F00" w:rsidRPr="0002580A" w:rsidRDefault="000C7F00" w:rsidP="000C7F00">
            <w:pPr>
              <w:jc w:val="center"/>
              <w:rPr>
                <w:sz w:val="20"/>
                <w:szCs w:val="20"/>
              </w:rPr>
            </w:pPr>
          </w:p>
          <w:p w14:paraId="539B59A1" w14:textId="77777777" w:rsidR="000C7F00" w:rsidRPr="0002580A" w:rsidRDefault="000C7F00" w:rsidP="000C7F00">
            <w:pPr>
              <w:jc w:val="center"/>
              <w:rPr>
                <w:sz w:val="20"/>
                <w:szCs w:val="20"/>
              </w:rPr>
            </w:pPr>
          </w:p>
          <w:p w14:paraId="09CA47B0" w14:textId="77777777" w:rsidR="000C7F00" w:rsidRPr="0002580A" w:rsidRDefault="000C7F00" w:rsidP="000C7F00">
            <w:pPr>
              <w:jc w:val="center"/>
              <w:rPr>
                <w:sz w:val="20"/>
                <w:szCs w:val="20"/>
              </w:rPr>
            </w:pPr>
          </w:p>
          <w:p w14:paraId="302CE861" w14:textId="77777777" w:rsidR="000C7F00" w:rsidRPr="0002580A" w:rsidRDefault="000C7F00" w:rsidP="000C7F00">
            <w:pPr>
              <w:jc w:val="center"/>
              <w:rPr>
                <w:sz w:val="20"/>
                <w:szCs w:val="20"/>
              </w:rPr>
            </w:pPr>
          </w:p>
          <w:p w14:paraId="45DBA8FB" w14:textId="77777777" w:rsidR="000C7F00" w:rsidRPr="0002580A" w:rsidRDefault="000C7F00" w:rsidP="000C7F00">
            <w:pPr>
              <w:jc w:val="center"/>
              <w:rPr>
                <w:sz w:val="20"/>
                <w:szCs w:val="20"/>
              </w:rPr>
            </w:pPr>
            <w:r w:rsidRPr="0002580A">
              <w:rPr>
                <w:sz w:val="20"/>
                <w:szCs w:val="20"/>
              </w:rPr>
              <w:t>1-7 классы</w:t>
            </w:r>
          </w:p>
          <w:p w14:paraId="16EE7390" w14:textId="77777777" w:rsidR="000C7F00" w:rsidRPr="0002580A" w:rsidRDefault="000C7F00" w:rsidP="000C7F00">
            <w:pPr>
              <w:jc w:val="center"/>
              <w:rPr>
                <w:sz w:val="20"/>
                <w:szCs w:val="20"/>
              </w:rPr>
            </w:pPr>
          </w:p>
          <w:p w14:paraId="54D40EA3" w14:textId="77777777" w:rsidR="000C7F00" w:rsidRPr="0002580A" w:rsidRDefault="000C7F00" w:rsidP="000C7F00">
            <w:pPr>
              <w:jc w:val="center"/>
              <w:rPr>
                <w:sz w:val="20"/>
                <w:szCs w:val="20"/>
              </w:rPr>
            </w:pPr>
            <w:r w:rsidRPr="0002580A">
              <w:rPr>
                <w:sz w:val="20"/>
                <w:szCs w:val="20"/>
              </w:rPr>
              <w:t>65 мест</w:t>
            </w:r>
          </w:p>
          <w:p w14:paraId="66426D50" w14:textId="77777777" w:rsidR="000C7F00" w:rsidRPr="0002580A" w:rsidRDefault="000C7F00" w:rsidP="000C7F00">
            <w:pPr>
              <w:jc w:val="center"/>
              <w:rPr>
                <w:sz w:val="20"/>
                <w:szCs w:val="20"/>
              </w:rPr>
            </w:pPr>
          </w:p>
        </w:tc>
        <w:tc>
          <w:tcPr>
            <w:tcW w:w="1280" w:type="dxa"/>
            <w:gridSpan w:val="5"/>
          </w:tcPr>
          <w:p w14:paraId="1D6877B2" w14:textId="77777777" w:rsidR="000C7F00" w:rsidRPr="0002580A" w:rsidRDefault="000C7F00" w:rsidP="000C7F00">
            <w:pPr>
              <w:jc w:val="center"/>
              <w:rPr>
                <w:sz w:val="20"/>
                <w:szCs w:val="20"/>
              </w:rPr>
            </w:pPr>
            <w:r w:rsidRPr="0002580A">
              <w:rPr>
                <w:sz w:val="20"/>
                <w:szCs w:val="20"/>
              </w:rPr>
              <w:t>Отряды размещаются в классных комнатах. В школе имеется библиотека, спортивный и актовый  залы. На пришкольной территории имеются площадки для волейбола, прыжков в длину, беговая дорожка, футбольное поле</w:t>
            </w:r>
          </w:p>
          <w:p w14:paraId="4BC4B524" w14:textId="77777777" w:rsidR="000C7F00" w:rsidRPr="0002580A" w:rsidRDefault="000C7F00" w:rsidP="000C7F00">
            <w:pPr>
              <w:jc w:val="center"/>
              <w:rPr>
                <w:sz w:val="20"/>
                <w:szCs w:val="20"/>
              </w:rPr>
            </w:pPr>
          </w:p>
        </w:tc>
        <w:tc>
          <w:tcPr>
            <w:tcW w:w="1276" w:type="dxa"/>
            <w:gridSpan w:val="4"/>
          </w:tcPr>
          <w:p w14:paraId="5465F8DF" w14:textId="77777777" w:rsidR="000C7F00" w:rsidRPr="0002580A" w:rsidRDefault="000C7F00" w:rsidP="000C7F00">
            <w:pPr>
              <w:jc w:val="center"/>
              <w:rPr>
                <w:sz w:val="20"/>
                <w:szCs w:val="20"/>
              </w:rPr>
            </w:pPr>
            <w:r w:rsidRPr="0002580A">
              <w:rPr>
                <w:sz w:val="20"/>
                <w:szCs w:val="20"/>
              </w:rPr>
              <w:t>Бесплатно (за счет средств краевого и местного бюджетов)</w:t>
            </w:r>
          </w:p>
          <w:p w14:paraId="67097833" w14:textId="77777777" w:rsidR="000C7F00" w:rsidRPr="0002580A" w:rsidRDefault="000C7F00" w:rsidP="000C7F00">
            <w:pPr>
              <w:jc w:val="center"/>
              <w:rPr>
                <w:sz w:val="20"/>
                <w:szCs w:val="20"/>
              </w:rPr>
            </w:pPr>
            <w:r w:rsidRPr="0002580A">
              <w:rPr>
                <w:sz w:val="20"/>
                <w:szCs w:val="20"/>
              </w:rPr>
              <w:t>21 календ. день</w:t>
            </w:r>
          </w:p>
        </w:tc>
        <w:tc>
          <w:tcPr>
            <w:tcW w:w="1417" w:type="dxa"/>
            <w:gridSpan w:val="5"/>
          </w:tcPr>
          <w:p w14:paraId="715519A9" w14:textId="77777777" w:rsidR="000C7F00" w:rsidRPr="0002580A" w:rsidRDefault="000C7F00" w:rsidP="000C7F00">
            <w:pPr>
              <w:jc w:val="center"/>
              <w:rPr>
                <w:sz w:val="20"/>
                <w:szCs w:val="20"/>
              </w:rPr>
            </w:pPr>
          </w:p>
          <w:p w14:paraId="68C66021" w14:textId="77777777" w:rsidR="000C7F00" w:rsidRPr="0002580A" w:rsidRDefault="000C7F00" w:rsidP="000C7F00">
            <w:pPr>
              <w:jc w:val="center"/>
              <w:rPr>
                <w:sz w:val="20"/>
                <w:szCs w:val="20"/>
              </w:rPr>
            </w:pPr>
            <w:r w:rsidRPr="0002580A">
              <w:rPr>
                <w:sz w:val="20"/>
                <w:szCs w:val="20"/>
              </w:rPr>
              <w:t>2</w:t>
            </w:r>
          </w:p>
          <w:p w14:paraId="1D62B605" w14:textId="77777777" w:rsidR="000C7F00" w:rsidRPr="0002580A" w:rsidRDefault="000C7F00" w:rsidP="000C7F00">
            <w:pPr>
              <w:jc w:val="center"/>
              <w:rPr>
                <w:sz w:val="20"/>
                <w:szCs w:val="20"/>
              </w:rPr>
            </w:pPr>
            <w:r w:rsidRPr="0002580A">
              <w:rPr>
                <w:sz w:val="20"/>
                <w:szCs w:val="20"/>
              </w:rPr>
              <w:t>-</w:t>
            </w:r>
          </w:p>
        </w:tc>
        <w:tc>
          <w:tcPr>
            <w:tcW w:w="2409" w:type="dxa"/>
            <w:gridSpan w:val="2"/>
          </w:tcPr>
          <w:p w14:paraId="6EEDA419" w14:textId="77777777" w:rsidR="000C7F00" w:rsidRPr="0002580A" w:rsidRDefault="000C7F00" w:rsidP="000C7F00">
            <w:pPr>
              <w:jc w:val="center"/>
              <w:rPr>
                <w:sz w:val="20"/>
                <w:szCs w:val="20"/>
              </w:rPr>
            </w:pPr>
          </w:p>
          <w:p w14:paraId="2DBD3B75" w14:textId="77777777" w:rsidR="000C7F00" w:rsidRPr="0002580A" w:rsidRDefault="000C7F00" w:rsidP="000C7F00">
            <w:pPr>
              <w:jc w:val="center"/>
              <w:rPr>
                <w:sz w:val="20"/>
                <w:szCs w:val="20"/>
              </w:rPr>
            </w:pPr>
            <w:r w:rsidRPr="0002580A">
              <w:rPr>
                <w:sz w:val="20"/>
                <w:szCs w:val="20"/>
              </w:rPr>
              <w:t>Находится в населенном пункте, медицинское обслуживание осуществляется медицинским работником КГБУЗ «Ханкайская ЦРБ».</w:t>
            </w:r>
          </w:p>
          <w:p w14:paraId="4F9ED264" w14:textId="77777777" w:rsidR="000C7F00" w:rsidRPr="0002580A" w:rsidRDefault="000C7F00" w:rsidP="000C7F00">
            <w:pPr>
              <w:jc w:val="center"/>
              <w:rPr>
                <w:sz w:val="20"/>
                <w:szCs w:val="20"/>
              </w:rPr>
            </w:pPr>
          </w:p>
          <w:p w14:paraId="1AFA2CD5" w14:textId="77777777" w:rsidR="000C7F00" w:rsidRPr="0002580A" w:rsidRDefault="000C7F00" w:rsidP="000C7F00">
            <w:pPr>
              <w:jc w:val="center"/>
              <w:rPr>
                <w:sz w:val="20"/>
                <w:szCs w:val="20"/>
              </w:rPr>
            </w:pPr>
            <w:r w:rsidRPr="0002580A">
              <w:rPr>
                <w:sz w:val="20"/>
                <w:szCs w:val="20"/>
              </w:rPr>
              <w:t>Для детей организованы спортивные  и досуговые мероприятия.</w:t>
            </w:r>
          </w:p>
          <w:p w14:paraId="0A96AD71" w14:textId="77777777" w:rsidR="000C7F00" w:rsidRPr="0002580A" w:rsidRDefault="000C7F00" w:rsidP="000C7F00">
            <w:pPr>
              <w:jc w:val="center"/>
              <w:rPr>
                <w:sz w:val="20"/>
                <w:szCs w:val="20"/>
              </w:rPr>
            </w:pPr>
          </w:p>
          <w:p w14:paraId="51887528" w14:textId="77777777" w:rsidR="000C7F00" w:rsidRPr="0002580A" w:rsidRDefault="000C7F00" w:rsidP="000C7F00">
            <w:pPr>
              <w:jc w:val="center"/>
              <w:rPr>
                <w:sz w:val="20"/>
                <w:szCs w:val="20"/>
              </w:rPr>
            </w:pPr>
          </w:p>
          <w:p w14:paraId="7B0366B4" w14:textId="77777777" w:rsidR="000C7F00" w:rsidRPr="0002580A" w:rsidRDefault="000C7F00" w:rsidP="000C7F00">
            <w:pPr>
              <w:jc w:val="center"/>
              <w:rPr>
                <w:sz w:val="20"/>
                <w:szCs w:val="20"/>
              </w:rPr>
            </w:pPr>
            <w:r w:rsidRPr="0002580A">
              <w:rPr>
                <w:sz w:val="20"/>
                <w:szCs w:val="20"/>
              </w:rPr>
              <w:t>http://sch9.hanka-edu.ru/</w:t>
            </w:r>
          </w:p>
        </w:tc>
        <w:tc>
          <w:tcPr>
            <w:tcW w:w="1276" w:type="dxa"/>
            <w:gridSpan w:val="6"/>
          </w:tcPr>
          <w:p w14:paraId="4C880C2A" w14:textId="77777777" w:rsidR="000C7F00" w:rsidRPr="0002580A" w:rsidRDefault="000C7F00" w:rsidP="000C7F00">
            <w:pPr>
              <w:jc w:val="center"/>
              <w:rPr>
                <w:sz w:val="20"/>
                <w:szCs w:val="20"/>
              </w:rPr>
            </w:pPr>
          </w:p>
        </w:tc>
      </w:tr>
      <w:tr w:rsidR="000C7F00" w:rsidRPr="0002580A" w14:paraId="09A75CF6" w14:textId="77777777" w:rsidTr="00DF6509">
        <w:trPr>
          <w:gridAfter w:val="15"/>
          <w:wAfter w:w="16363" w:type="dxa"/>
        </w:trPr>
        <w:tc>
          <w:tcPr>
            <w:tcW w:w="451" w:type="dxa"/>
          </w:tcPr>
          <w:p w14:paraId="436CF68C" w14:textId="77777777" w:rsidR="000C7F00" w:rsidRPr="0002580A" w:rsidRDefault="000C7F00" w:rsidP="000C7F00">
            <w:pPr>
              <w:pStyle w:val="a7"/>
              <w:numPr>
                <w:ilvl w:val="0"/>
                <w:numId w:val="9"/>
              </w:numPr>
              <w:jc w:val="center"/>
              <w:rPr>
                <w:sz w:val="20"/>
                <w:szCs w:val="20"/>
              </w:rPr>
            </w:pPr>
          </w:p>
        </w:tc>
        <w:tc>
          <w:tcPr>
            <w:tcW w:w="1819" w:type="dxa"/>
            <w:gridSpan w:val="4"/>
          </w:tcPr>
          <w:p w14:paraId="463B3DF0" w14:textId="77777777" w:rsidR="000C7F00" w:rsidRPr="0002580A" w:rsidRDefault="000C7F00" w:rsidP="000C7F00">
            <w:pPr>
              <w:tabs>
                <w:tab w:val="left" w:pos="280"/>
              </w:tabs>
              <w:jc w:val="center"/>
              <w:rPr>
                <w:sz w:val="20"/>
                <w:szCs w:val="20"/>
              </w:rPr>
            </w:pPr>
            <w:r w:rsidRPr="0002580A">
              <w:rPr>
                <w:sz w:val="20"/>
                <w:szCs w:val="20"/>
              </w:rPr>
              <w:t>Муниципальное бюджетное общеобразовательное учреждение</w:t>
            </w:r>
          </w:p>
          <w:p w14:paraId="69C3FB4C" w14:textId="77777777" w:rsidR="000C7F00" w:rsidRPr="0002580A" w:rsidRDefault="000C7F00" w:rsidP="000C7F00">
            <w:pPr>
              <w:tabs>
                <w:tab w:val="left" w:pos="280"/>
              </w:tabs>
              <w:jc w:val="center"/>
              <w:rPr>
                <w:sz w:val="20"/>
                <w:szCs w:val="20"/>
              </w:rPr>
            </w:pPr>
            <w:r w:rsidRPr="0002580A">
              <w:rPr>
                <w:sz w:val="20"/>
                <w:szCs w:val="20"/>
              </w:rPr>
              <w:t>« Средняя общеобразовательная школа № 10» с. Троицкое Ханкайского муниципального района  Приморского края.</w:t>
            </w:r>
          </w:p>
          <w:p w14:paraId="1E8C8E05" w14:textId="77777777" w:rsidR="000C7F00" w:rsidRPr="0002580A" w:rsidRDefault="000C7F00" w:rsidP="000C7F00">
            <w:pPr>
              <w:tabs>
                <w:tab w:val="left" w:pos="280"/>
              </w:tabs>
              <w:jc w:val="center"/>
              <w:rPr>
                <w:sz w:val="20"/>
                <w:szCs w:val="20"/>
              </w:rPr>
            </w:pPr>
            <w:r w:rsidRPr="0002580A">
              <w:rPr>
                <w:sz w:val="20"/>
                <w:szCs w:val="20"/>
              </w:rPr>
              <w:t>Учредитель -Ханкайский муниципальный район Приморского края.</w:t>
            </w:r>
          </w:p>
        </w:tc>
        <w:tc>
          <w:tcPr>
            <w:tcW w:w="1702" w:type="dxa"/>
            <w:gridSpan w:val="4"/>
          </w:tcPr>
          <w:p w14:paraId="11310F84" w14:textId="77777777" w:rsidR="000C7F00" w:rsidRPr="0002580A" w:rsidRDefault="000C7F00" w:rsidP="000C7F00">
            <w:pPr>
              <w:jc w:val="center"/>
              <w:rPr>
                <w:sz w:val="20"/>
                <w:szCs w:val="20"/>
              </w:rPr>
            </w:pPr>
            <w:r w:rsidRPr="0002580A">
              <w:rPr>
                <w:sz w:val="20"/>
                <w:szCs w:val="20"/>
              </w:rPr>
              <w:t>Юридический и  фактический адрес:</w:t>
            </w:r>
          </w:p>
          <w:p w14:paraId="222CE930" w14:textId="77777777" w:rsidR="000C7F00" w:rsidRPr="0002580A" w:rsidRDefault="000C7F00" w:rsidP="000C7F00">
            <w:pPr>
              <w:jc w:val="center"/>
              <w:rPr>
                <w:sz w:val="20"/>
                <w:szCs w:val="20"/>
              </w:rPr>
            </w:pPr>
            <w:r w:rsidRPr="0002580A">
              <w:rPr>
                <w:sz w:val="20"/>
                <w:szCs w:val="20"/>
              </w:rPr>
              <w:t>692674</w:t>
            </w:r>
          </w:p>
          <w:p w14:paraId="2FFA8CB0" w14:textId="77777777" w:rsidR="000C7F00" w:rsidRPr="0002580A" w:rsidRDefault="000C7F00" w:rsidP="000C7F00">
            <w:pPr>
              <w:jc w:val="center"/>
              <w:rPr>
                <w:sz w:val="20"/>
                <w:szCs w:val="20"/>
              </w:rPr>
            </w:pPr>
            <w:r w:rsidRPr="0002580A">
              <w:rPr>
                <w:sz w:val="20"/>
                <w:szCs w:val="20"/>
              </w:rPr>
              <w:t>Приморский край, Ханкайский район,</w:t>
            </w:r>
          </w:p>
          <w:p w14:paraId="39F402E5" w14:textId="77777777" w:rsidR="000C7F00" w:rsidRPr="0002580A" w:rsidRDefault="000C7F00" w:rsidP="000C7F00">
            <w:pPr>
              <w:jc w:val="center"/>
              <w:rPr>
                <w:sz w:val="20"/>
                <w:szCs w:val="20"/>
              </w:rPr>
            </w:pPr>
            <w:r w:rsidRPr="0002580A">
              <w:rPr>
                <w:sz w:val="20"/>
                <w:szCs w:val="20"/>
              </w:rPr>
              <w:t>село Троицкое, ул. Почтовая, 13А</w:t>
            </w:r>
          </w:p>
        </w:tc>
        <w:tc>
          <w:tcPr>
            <w:tcW w:w="2410" w:type="dxa"/>
            <w:gridSpan w:val="4"/>
          </w:tcPr>
          <w:p w14:paraId="611FE58E" w14:textId="77777777" w:rsidR="000C7F00" w:rsidRPr="0002580A" w:rsidRDefault="000C7F00" w:rsidP="00DF6509">
            <w:pPr>
              <w:jc w:val="center"/>
              <w:rPr>
                <w:sz w:val="20"/>
                <w:szCs w:val="20"/>
              </w:rPr>
            </w:pPr>
            <w:r w:rsidRPr="0002580A">
              <w:rPr>
                <w:sz w:val="20"/>
                <w:szCs w:val="20"/>
              </w:rPr>
              <w:t>Сезонный</w:t>
            </w:r>
          </w:p>
          <w:p w14:paraId="1FB654AD" w14:textId="77777777" w:rsidR="000C7F00" w:rsidRPr="0002580A" w:rsidRDefault="000C7F00" w:rsidP="00DF6509">
            <w:pPr>
              <w:jc w:val="center"/>
              <w:rPr>
                <w:sz w:val="20"/>
                <w:szCs w:val="20"/>
              </w:rPr>
            </w:pPr>
            <w:r w:rsidRPr="0002580A">
              <w:rPr>
                <w:sz w:val="20"/>
                <w:szCs w:val="20"/>
              </w:rPr>
              <w:t>1 смен</w:t>
            </w:r>
          </w:p>
          <w:p w14:paraId="30DB2D64" w14:textId="77777777" w:rsidR="000C7F00" w:rsidRPr="0002580A" w:rsidRDefault="000C7F00" w:rsidP="00DF6509">
            <w:pPr>
              <w:jc w:val="center"/>
              <w:rPr>
                <w:sz w:val="20"/>
                <w:szCs w:val="20"/>
              </w:rPr>
            </w:pPr>
          </w:p>
          <w:p w14:paraId="6369262D" w14:textId="77777777" w:rsidR="000C7F00" w:rsidRPr="0002580A" w:rsidRDefault="000C7F00" w:rsidP="00DF6509">
            <w:pPr>
              <w:jc w:val="center"/>
              <w:rPr>
                <w:sz w:val="20"/>
                <w:szCs w:val="20"/>
              </w:rPr>
            </w:pPr>
            <w:r w:rsidRPr="0002580A">
              <w:rPr>
                <w:sz w:val="20"/>
                <w:szCs w:val="20"/>
              </w:rPr>
              <w:t>1 смена – июнь</w:t>
            </w:r>
          </w:p>
          <w:p w14:paraId="53EA65D0" w14:textId="77777777" w:rsidR="000C7F00" w:rsidRPr="0002580A" w:rsidRDefault="000C7F00" w:rsidP="00DF6509">
            <w:pPr>
              <w:jc w:val="center"/>
              <w:rPr>
                <w:sz w:val="20"/>
                <w:szCs w:val="20"/>
              </w:rPr>
            </w:pPr>
          </w:p>
        </w:tc>
        <w:tc>
          <w:tcPr>
            <w:tcW w:w="1277" w:type="dxa"/>
            <w:gridSpan w:val="4"/>
            <w:vAlign w:val="center"/>
          </w:tcPr>
          <w:p w14:paraId="6250B1C1" w14:textId="77777777" w:rsidR="000C7F00" w:rsidRPr="0002580A" w:rsidRDefault="000C7F00" w:rsidP="000C7F00">
            <w:pPr>
              <w:jc w:val="center"/>
              <w:rPr>
                <w:sz w:val="20"/>
                <w:szCs w:val="20"/>
              </w:rPr>
            </w:pPr>
            <w:r w:rsidRPr="0002580A">
              <w:rPr>
                <w:sz w:val="20"/>
                <w:szCs w:val="20"/>
              </w:rPr>
              <w:t>1-7 классы</w:t>
            </w:r>
          </w:p>
          <w:p w14:paraId="4CC0271C" w14:textId="77777777" w:rsidR="000C7F00" w:rsidRPr="0002580A" w:rsidRDefault="000C7F00" w:rsidP="000C7F00">
            <w:pPr>
              <w:jc w:val="center"/>
              <w:rPr>
                <w:sz w:val="20"/>
                <w:szCs w:val="20"/>
              </w:rPr>
            </w:pPr>
          </w:p>
          <w:p w14:paraId="02A92987" w14:textId="77777777" w:rsidR="000C7F00" w:rsidRPr="0002580A" w:rsidRDefault="000C7F00" w:rsidP="000C7F00">
            <w:pPr>
              <w:jc w:val="center"/>
              <w:rPr>
                <w:sz w:val="20"/>
                <w:szCs w:val="20"/>
              </w:rPr>
            </w:pPr>
          </w:p>
          <w:p w14:paraId="2EAAD70B" w14:textId="77777777" w:rsidR="000C7F00" w:rsidRPr="0002580A" w:rsidRDefault="000C7F00" w:rsidP="000C7F00">
            <w:pPr>
              <w:jc w:val="center"/>
              <w:rPr>
                <w:sz w:val="20"/>
                <w:szCs w:val="20"/>
              </w:rPr>
            </w:pPr>
            <w:r w:rsidRPr="0002580A">
              <w:rPr>
                <w:sz w:val="20"/>
                <w:szCs w:val="20"/>
              </w:rPr>
              <w:t>65 мест</w:t>
            </w:r>
          </w:p>
        </w:tc>
        <w:tc>
          <w:tcPr>
            <w:tcW w:w="1280" w:type="dxa"/>
            <w:gridSpan w:val="5"/>
          </w:tcPr>
          <w:p w14:paraId="6B0880E9" w14:textId="77777777" w:rsidR="000C7F00" w:rsidRPr="0002580A" w:rsidRDefault="000C7F00" w:rsidP="000C7F00">
            <w:pPr>
              <w:jc w:val="center"/>
              <w:rPr>
                <w:sz w:val="20"/>
                <w:szCs w:val="20"/>
              </w:rPr>
            </w:pPr>
            <w:r w:rsidRPr="0002580A">
              <w:rPr>
                <w:sz w:val="20"/>
                <w:szCs w:val="20"/>
              </w:rPr>
              <w:t>Отряды размещаются в классных комнатах. В школе имеется библиотека, спортивный и актовый  залы. На пришкольной территории имеются площадки для волейбола, прыжков в длину, беговая дорожка, футбольное поле</w:t>
            </w:r>
          </w:p>
          <w:p w14:paraId="4046592A" w14:textId="77777777" w:rsidR="000C7F00" w:rsidRPr="0002580A" w:rsidRDefault="000C7F00" w:rsidP="000C7F00">
            <w:pPr>
              <w:jc w:val="center"/>
              <w:rPr>
                <w:sz w:val="20"/>
                <w:szCs w:val="20"/>
              </w:rPr>
            </w:pPr>
          </w:p>
        </w:tc>
        <w:tc>
          <w:tcPr>
            <w:tcW w:w="1276" w:type="dxa"/>
            <w:gridSpan w:val="4"/>
          </w:tcPr>
          <w:p w14:paraId="65D77719" w14:textId="77777777" w:rsidR="000C7F00" w:rsidRPr="0002580A" w:rsidRDefault="000C7F00" w:rsidP="000C7F00">
            <w:pPr>
              <w:jc w:val="center"/>
              <w:rPr>
                <w:sz w:val="20"/>
                <w:szCs w:val="20"/>
              </w:rPr>
            </w:pPr>
            <w:r w:rsidRPr="0002580A">
              <w:rPr>
                <w:sz w:val="20"/>
                <w:szCs w:val="20"/>
              </w:rPr>
              <w:t>Бесплатно (за счет средств краевого и местного бюджетов)</w:t>
            </w:r>
          </w:p>
          <w:p w14:paraId="1600E7EE" w14:textId="77777777" w:rsidR="000C7F00" w:rsidRPr="0002580A" w:rsidRDefault="000C7F00" w:rsidP="000C7F00">
            <w:pPr>
              <w:jc w:val="center"/>
              <w:rPr>
                <w:sz w:val="20"/>
                <w:szCs w:val="20"/>
              </w:rPr>
            </w:pPr>
            <w:r w:rsidRPr="0002580A">
              <w:rPr>
                <w:sz w:val="20"/>
                <w:szCs w:val="20"/>
              </w:rPr>
              <w:t>21 календ. день</w:t>
            </w:r>
          </w:p>
        </w:tc>
        <w:tc>
          <w:tcPr>
            <w:tcW w:w="1417" w:type="dxa"/>
            <w:gridSpan w:val="5"/>
          </w:tcPr>
          <w:p w14:paraId="3BCE53E0" w14:textId="77777777" w:rsidR="000C7F00" w:rsidRPr="0002580A" w:rsidRDefault="000C7F00" w:rsidP="000C7F00">
            <w:pPr>
              <w:jc w:val="center"/>
              <w:rPr>
                <w:sz w:val="20"/>
                <w:szCs w:val="20"/>
              </w:rPr>
            </w:pPr>
            <w:r w:rsidRPr="0002580A">
              <w:rPr>
                <w:sz w:val="20"/>
                <w:szCs w:val="20"/>
              </w:rPr>
              <w:t>1</w:t>
            </w:r>
          </w:p>
          <w:p w14:paraId="75749DFA" w14:textId="77777777" w:rsidR="000C7F00" w:rsidRPr="0002580A" w:rsidRDefault="000C7F00" w:rsidP="000C7F00">
            <w:pPr>
              <w:jc w:val="center"/>
              <w:rPr>
                <w:sz w:val="20"/>
                <w:szCs w:val="20"/>
              </w:rPr>
            </w:pPr>
          </w:p>
          <w:p w14:paraId="15DD655A" w14:textId="77777777" w:rsidR="000C7F00" w:rsidRPr="0002580A" w:rsidRDefault="000C7F00" w:rsidP="000C7F00">
            <w:pPr>
              <w:jc w:val="center"/>
              <w:rPr>
                <w:sz w:val="20"/>
                <w:szCs w:val="20"/>
              </w:rPr>
            </w:pPr>
          </w:p>
        </w:tc>
        <w:tc>
          <w:tcPr>
            <w:tcW w:w="2409" w:type="dxa"/>
            <w:gridSpan w:val="2"/>
          </w:tcPr>
          <w:p w14:paraId="6985E5F7" w14:textId="77777777" w:rsidR="000C7F00" w:rsidRPr="0002580A" w:rsidRDefault="000C7F00" w:rsidP="000C7F00">
            <w:pPr>
              <w:jc w:val="center"/>
              <w:rPr>
                <w:sz w:val="20"/>
                <w:szCs w:val="20"/>
              </w:rPr>
            </w:pPr>
          </w:p>
          <w:p w14:paraId="50D41E61" w14:textId="77777777" w:rsidR="000C7F00" w:rsidRPr="0002580A" w:rsidRDefault="000C7F00" w:rsidP="000C7F00">
            <w:pPr>
              <w:jc w:val="center"/>
              <w:rPr>
                <w:sz w:val="20"/>
                <w:szCs w:val="20"/>
              </w:rPr>
            </w:pPr>
            <w:r w:rsidRPr="0002580A">
              <w:rPr>
                <w:sz w:val="20"/>
                <w:szCs w:val="20"/>
              </w:rPr>
              <w:t>Находится в населенном пункте, медицинское обслуживание осуществляется медицинским работником КГБУЗ «Ханкайская ЦРБ».</w:t>
            </w:r>
          </w:p>
          <w:p w14:paraId="749E4D6C" w14:textId="77777777" w:rsidR="000C7F00" w:rsidRPr="0002580A" w:rsidRDefault="000C7F00" w:rsidP="000C7F00">
            <w:pPr>
              <w:jc w:val="center"/>
              <w:rPr>
                <w:sz w:val="20"/>
                <w:szCs w:val="20"/>
              </w:rPr>
            </w:pPr>
          </w:p>
          <w:p w14:paraId="780D0E6F" w14:textId="77777777" w:rsidR="000C7F00" w:rsidRPr="0002580A" w:rsidRDefault="000C7F00" w:rsidP="000C7F00">
            <w:pPr>
              <w:jc w:val="center"/>
              <w:rPr>
                <w:sz w:val="20"/>
                <w:szCs w:val="20"/>
              </w:rPr>
            </w:pPr>
            <w:r w:rsidRPr="0002580A">
              <w:rPr>
                <w:sz w:val="20"/>
                <w:szCs w:val="20"/>
              </w:rPr>
              <w:t>Для детей организованы спортивные  и досуговые мероприятия.</w:t>
            </w:r>
          </w:p>
          <w:p w14:paraId="27EFAF3D" w14:textId="77777777" w:rsidR="000C7F00" w:rsidRPr="0002580A" w:rsidRDefault="000C7F00" w:rsidP="000C7F00">
            <w:pPr>
              <w:jc w:val="center"/>
              <w:rPr>
                <w:sz w:val="20"/>
                <w:szCs w:val="20"/>
              </w:rPr>
            </w:pPr>
          </w:p>
          <w:p w14:paraId="312274D4" w14:textId="77777777" w:rsidR="000C7F00" w:rsidRPr="0002580A" w:rsidRDefault="000C7F00" w:rsidP="000C7F00">
            <w:pPr>
              <w:jc w:val="center"/>
              <w:rPr>
                <w:sz w:val="20"/>
                <w:szCs w:val="20"/>
              </w:rPr>
            </w:pPr>
          </w:p>
          <w:p w14:paraId="11E8AF4D" w14:textId="77777777" w:rsidR="000C7F00" w:rsidRPr="0002580A" w:rsidRDefault="000C7F00" w:rsidP="000C7F00">
            <w:pPr>
              <w:jc w:val="center"/>
              <w:rPr>
                <w:sz w:val="20"/>
                <w:szCs w:val="20"/>
              </w:rPr>
            </w:pPr>
            <w:r w:rsidRPr="0002580A">
              <w:rPr>
                <w:sz w:val="20"/>
                <w:szCs w:val="20"/>
              </w:rPr>
              <w:t>http://sch10.hanka-edu.ru/</w:t>
            </w:r>
          </w:p>
          <w:p w14:paraId="2699DEFD" w14:textId="77777777" w:rsidR="000C7F00" w:rsidRPr="0002580A" w:rsidRDefault="000C7F00" w:rsidP="000C7F00">
            <w:pPr>
              <w:jc w:val="center"/>
              <w:rPr>
                <w:sz w:val="20"/>
                <w:szCs w:val="20"/>
              </w:rPr>
            </w:pPr>
          </w:p>
        </w:tc>
        <w:tc>
          <w:tcPr>
            <w:tcW w:w="1276" w:type="dxa"/>
            <w:gridSpan w:val="6"/>
          </w:tcPr>
          <w:p w14:paraId="780C445B" w14:textId="77777777" w:rsidR="000C7F00" w:rsidRPr="0002580A" w:rsidRDefault="000C7F00" w:rsidP="000C7F00">
            <w:pPr>
              <w:jc w:val="center"/>
              <w:rPr>
                <w:sz w:val="20"/>
                <w:szCs w:val="20"/>
              </w:rPr>
            </w:pPr>
          </w:p>
        </w:tc>
      </w:tr>
      <w:tr w:rsidR="000C7F00" w:rsidRPr="0002580A" w14:paraId="35FC2BF3" w14:textId="77777777" w:rsidTr="00DF6509">
        <w:trPr>
          <w:gridAfter w:val="15"/>
          <w:wAfter w:w="16363" w:type="dxa"/>
        </w:trPr>
        <w:tc>
          <w:tcPr>
            <w:tcW w:w="451" w:type="dxa"/>
          </w:tcPr>
          <w:p w14:paraId="74A5ED41" w14:textId="77777777" w:rsidR="000C7F00" w:rsidRPr="0002580A" w:rsidRDefault="000C7F00" w:rsidP="000C7F00">
            <w:pPr>
              <w:pStyle w:val="a7"/>
              <w:numPr>
                <w:ilvl w:val="0"/>
                <w:numId w:val="9"/>
              </w:numPr>
              <w:jc w:val="center"/>
              <w:rPr>
                <w:sz w:val="20"/>
                <w:szCs w:val="20"/>
              </w:rPr>
            </w:pPr>
          </w:p>
        </w:tc>
        <w:tc>
          <w:tcPr>
            <w:tcW w:w="1819" w:type="dxa"/>
            <w:gridSpan w:val="4"/>
          </w:tcPr>
          <w:p w14:paraId="1C8BD70B"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w:t>
            </w:r>
          </w:p>
          <w:p w14:paraId="3BC5815C" w14:textId="77777777" w:rsidR="000C7F00" w:rsidRPr="0002580A" w:rsidRDefault="000C7F00" w:rsidP="000C7F00">
            <w:pPr>
              <w:jc w:val="center"/>
              <w:rPr>
                <w:sz w:val="20"/>
                <w:szCs w:val="20"/>
              </w:rPr>
            </w:pPr>
            <w:r w:rsidRPr="0002580A">
              <w:rPr>
                <w:sz w:val="20"/>
                <w:szCs w:val="20"/>
              </w:rPr>
              <w:t>« Средняя общеобразовательная школа № 12» с. Первомайское Ханкайского муниципального района Приморского края.</w:t>
            </w:r>
          </w:p>
          <w:p w14:paraId="23008163" w14:textId="77777777" w:rsidR="000C7F00" w:rsidRPr="0002580A" w:rsidRDefault="000C7F00" w:rsidP="000C7F00">
            <w:pPr>
              <w:jc w:val="center"/>
              <w:rPr>
                <w:sz w:val="20"/>
                <w:szCs w:val="20"/>
              </w:rPr>
            </w:pPr>
            <w:r w:rsidRPr="0002580A">
              <w:rPr>
                <w:sz w:val="20"/>
                <w:szCs w:val="20"/>
              </w:rPr>
              <w:t>Учредитель -Ханкайский муниципальный район.</w:t>
            </w:r>
          </w:p>
        </w:tc>
        <w:tc>
          <w:tcPr>
            <w:tcW w:w="1702" w:type="dxa"/>
            <w:gridSpan w:val="4"/>
          </w:tcPr>
          <w:p w14:paraId="65707A12" w14:textId="77777777" w:rsidR="000C7F00" w:rsidRPr="0002580A" w:rsidRDefault="000C7F00" w:rsidP="000C7F00">
            <w:pPr>
              <w:jc w:val="center"/>
              <w:rPr>
                <w:sz w:val="20"/>
                <w:szCs w:val="20"/>
              </w:rPr>
            </w:pPr>
            <w:r w:rsidRPr="0002580A">
              <w:rPr>
                <w:sz w:val="20"/>
                <w:szCs w:val="20"/>
              </w:rPr>
              <w:t>Юридический и фактический адрес Учреждения: 692 696, Приморский край, Ханкайский район, с. Первомайское, ул. Пушкина , д.1-а</w:t>
            </w:r>
          </w:p>
        </w:tc>
        <w:tc>
          <w:tcPr>
            <w:tcW w:w="2410" w:type="dxa"/>
            <w:gridSpan w:val="4"/>
          </w:tcPr>
          <w:p w14:paraId="2707ECD7" w14:textId="77777777" w:rsidR="000C7F00" w:rsidRPr="0002580A" w:rsidRDefault="000C7F00" w:rsidP="00DF6509">
            <w:pPr>
              <w:jc w:val="center"/>
              <w:rPr>
                <w:sz w:val="20"/>
                <w:szCs w:val="20"/>
              </w:rPr>
            </w:pPr>
          </w:p>
          <w:p w14:paraId="7615C7F2" w14:textId="77777777" w:rsidR="000C7F00" w:rsidRPr="0002580A" w:rsidRDefault="000C7F00" w:rsidP="00DF6509">
            <w:pPr>
              <w:jc w:val="center"/>
              <w:rPr>
                <w:sz w:val="20"/>
                <w:szCs w:val="20"/>
              </w:rPr>
            </w:pPr>
            <w:r w:rsidRPr="0002580A">
              <w:rPr>
                <w:sz w:val="20"/>
                <w:szCs w:val="20"/>
              </w:rPr>
              <w:t>сезонный</w:t>
            </w:r>
          </w:p>
          <w:p w14:paraId="3CA498EF" w14:textId="77777777" w:rsidR="000C7F00" w:rsidRPr="0002580A" w:rsidRDefault="000C7F00" w:rsidP="00DF6509">
            <w:pPr>
              <w:jc w:val="center"/>
              <w:rPr>
                <w:sz w:val="20"/>
                <w:szCs w:val="20"/>
              </w:rPr>
            </w:pPr>
            <w:r w:rsidRPr="0002580A">
              <w:rPr>
                <w:sz w:val="20"/>
                <w:szCs w:val="20"/>
              </w:rPr>
              <w:t>1 смена</w:t>
            </w:r>
          </w:p>
          <w:p w14:paraId="118BD2C8" w14:textId="77777777" w:rsidR="000C7F00" w:rsidRPr="0002580A" w:rsidRDefault="000C7F00" w:rsidP="00DF6509">
            <w:pPr>
              <w:jc w:val="center"/>
              <w:rPr>
                <w:sz w:val="20"/>
                <w:szCs w:val="20"/>
              </w:rPr>
            </w:pPr>
          </w:p>
          <w:p w14:paraId="3C2200D9" w14:textId="77777777" w:rsidR="000C7F00" w:rsidRPr="0002580A" w:rsidRDefault="000C7F00" w:rsidP="00DF6509">
            <w:pPr>
              <w:jc w:val="center"/>
              <w:rPr>
                <w:sz w:val="20"/>
                <w:szCs w:val="20"/>
              </w:rPr>
            </w:pPr>
            <w:r w:rsidRPr="0002580A">
              <w:rPr>
                <w:sz w:val="20"/>
                <w:szCs w:val="20"/>
              </w:rPr>
              <w:t>1 смена – июнь</w:t>
            </w:r>
          </w:p>
          <w:p w14:paraId="7F875587" w14:textId="77777777" w:rsidR="000C7F00" w:rsidRPr="0002580A" w:rsidRDefault="000C7F00" w:rsidP="00DF6509">
            <w:pPr>
              <w:jc w:val="center"/>
              <w:rPr>
                <w:sz w:val="20"/>
                <w:szCs w:val="20"/>
              </w:rPr>
            </w:pPr>
          </w:p>
        </w:tc>
        <w:tc>
          <w:tcPr>
            <w:tcW w:w="1277" w:type="dxa"/>
            <w:gridSpan w:val="4"/>
            <w:vAlign w:val="center"/>
          </w:tcPr>
          <w:p w14:paraId="05E90DF0" w14:textId="77777777" w:rsidR="000C7F00" w:rsidRPr="0002580A" w:rsidRDefault="000C7F00" w:rsidP="000C7F00">
            <w:pPr>
              <w:jc w:val="center"/>
              <w:rPr>
                <w:sz w:val="20"/>
                <w:szCs w:val="20"/>
              </w:rPr>
            </w:pPr>
          </w:p>
          <w:p w14:paraId="58C86742" w14:textId="77777777" w:rsidR="000C7F00" w:rsidRPr="0002580A" w:rsidRDefault="000C7F00" w:rsidP="000C7F00">
            <w:pPr>
              <w:jc w:val="center"/>
              <w:rPr>
                <w:sz w:val="20"/>
                <w:szCs w:val="20"/>
              </w:rPr>
            </w:pPr>
          </w:p>
          <w:p w14:paraId="1B2E3C39" w14:textId="77777777" w:rsidR="000C7F00" w:rsidRPr="0002580A" w:rsidRDefault="000C7F00" w:rsidP="000C7F00">
            <w:pPr>
              <w:jc w:val="center"/>
              <w:rPr>
                <w:sz w:val="20"/>
                <w:szCs w:val="20"/>
              </w:rPr>
            </w:pPr>
          </w:p>
          <w:p w14:paraId="57C92A1A" w14:textId="77777777" w:rsidR="000C7F00" w:rsidRPr="0002580A" w:rsidRDefault="000C7F00" w:rsidP="000C7F00">
            <w:pPr>
              <w:jc w:val="center"/>
              <w:rPr>
                <w:sz w:val="20"/>
                <w:szCs w:val="20"/>
              </w:rPr>
            </w:pPr>
          </w:p>
          <w:p w14:paraId="5B6107A7" w14:textId="77777777" w:rsidR="000C7F00" w:rsidRPr="0002580A" w:rsidRDefault="000C7F00" w:rsidP="000C7F00">
            <w:pPr>
              <w:jc w:val="center"/>
              <w:rPr>
                <w:sz w:val="20"/>
                <w:szCs w:val="20"/>
              </w:rPr>
            </w:pPr>
            <w:r w:rsidRPr="0002580A">
              <w:rPr>
                <w:sz w:val="20"/>
                <w:szCs w:val="20"/>
              </w:rPr>
              <w:t>1-7 классы</w:t>
            </w:r>
          </w:p>
          <w:p w14:paraId="346F7433" w14:textId="77777777" w:rsidR="000C7F00" w:rsidRPr="0002580A" w:rsidRDefault="000C7F00" w:rsidP="000C7F00">
            <w:pPr>
              <w:jc w:val="center"/>
              <w:rPr>
                <w:sz w:val="20"/>
                <w:szCs w:val="20"/>
              </w:rPr>
            </w:pPr>
          </w:p>
          <w:p w14:paraId="32C99CE6" w14:textId="77777777" w:rsidR="000C7F00" w:rsidRPr="0002580A" w:rsidRDefault="000C7F00" w:rsidP="000C7F00">
            <w:pPr>
              <w:jc w:val="center"/>
              <w:rPr>
                <w:sz w:val="20"/>
                <w:szCs w:val="20"/>
              </w:rPr>
            </w:pPr>
            <w:r w:rsidRPr="0002580A">
              <w:rPr>
                <w:sz w:val="20"/>
                <w:szCs w:val="20"/>
              </w:rPr>
              <w:t>65 мест</w:t>
            </w:r>
          </w:p>
        </w:tc>
        <w:tc>
          <w:tcPr>
            <w:tcW w:w="1280" w:type="dxa"/>
            <w:gridSpan w:val="5"/>
          </w:tcPr>
          <w:p w14:paraId="7B94EB42" w14:textId="77777777" w:rsidR="000C7F00" w:rsidRPr="0002580A" w:rsidRDefault="000C7F00" w:rsidP="000C7F00">
            <w:pPr>
              <w:jc w:val="center"/>
              <w:rPr>
                <w:sz w:val="20"/>
                <w:szCs w:val="20"/>
              </w:rPr>
            </w:pPr>
            <w:r w:rsidRPr="0002580A">
              <w:rPr>
                <w:sz w:val="20"/>
                <w:szCs w:val="20"/>
              </w:rPr>
              <w:t>Отряды размещаются в классных комнатах. В школе имеется библиотека, спортивный и актовый  залы. На пришкольной территории имеются площадки для волейбола, прыжков в длину, беговая дорожка, футбольное поле</w:t>
            </w:r>
          </w:p>
        </w:tc>
        <w:tc>
          <w:tcPr>
            <w:tcW w:w="1276" w:type="dxa"/>
            <w:gridSpan w:val="4"/>
          </w:tcPr>
          <w:p w14:paraId="1B123CAA" w14:textId="77777777" w:rsidR="000C7F00" w:rsidRPr="0002580A" w:rsidRDefault="000C7F00" w:rsidP="000C7F00">
            <w:pPr>
              <w:jc w:val="center"/>
              <w:rPr>
                <w:sz w:val="20"/>
                <w:szCs w:val="20"/>
              </w:rPr>
            </w:pPr>
            <w:r w:rsidRPr="0002580A">
              <w:rPr>
                <w:sz w:val="20"/>
                <w:szCs w:val="20"/>
              </w:rPr>
              <w:t>Бесплатно (за счет средств краевого и местного бюджетов)</w:t>
            </w:r>
          </w:p>
          <w:p w14:paraId="25ADF8A3" w14:textId="77777777" w:rsidR="000C7F00" w:rsidRPr="0002580A" w:rsidRDefault="000C7F00" w:rsidP="000C7F00">
            <w:pPr>
              <w:jc w:val="center"/>
              <w:rPr>
                <w:sz w:val="20"/>
                <w:szCs w:val="20"/>
              </w:rPr>
            </w:pPr>
            <w:r w:rsidRPr="0002580A">
              <w:rPr>
                <w:sz w:val="20"/>
                <w:szCs w:val="20"/>
              </w:rPr>
              <w:t>21 календ. день</w:t>
            </w:r>
          </w:p>
        </w:tc>
        <w:tc>
          <w:tcPr>
            <w:tcW w:w="1417" w:type="dxa"/>
            <w:gridSpan w:val="5"/>
          </w:tcPr>
          <w:p w14:paraId="1E284581" w14:textId="77777777" w:rsidR="000C7F00" w:rsidRPr="0002580A" w:rsidRDefault="000C7F00" w:rsidP="000C7F00">
            <w:pPr>
              <w:jc w:val="center"/>
              <w:rPr>
                <w:sz w:val="20"/>
                <w:szCs w:val="20"/>
              </w:rPr>
            </w:pPr>
            <w:r w:rsidRPr="0002580A">
              <w:rPr>
                <w:sz w:val="20"/>
                <w:szCs w:val="20"/>
              </w:rPr>
              <w:t>1</w:t>
            </w:r>
          </w:p>
          <w:p w14:paraId="09FF39DD" w14:textId="77777777" w:rsidR="000C7F00" w:rsidRPr="0002580A" w:rsidRDefault="000C7F00" w:rsidP="000C7F00">
            <w:pPr>
              <w:jc w:val="center"/>
              <w:rPr>
                <w:sz w:val="20"/>
                <w:szCs w:val="20"/>
              </w:rPr>
            </w:pPr>
          </w:p>
          <w:p w14:paraId="1F5B7827" w14:textId="77777777" w:rsidR="000C7F00" w:rsidRPr="0002580A" w:rsidRDefault="000C7F00" w:rsidP="000C7F00">
            <w:pPr>
              <w:jc w:val="center"/>
              <w:rPr>
                <w:sz w:val="20"/>
                <w:szCs w:val="20"/>
              </w:rPr>
            </w:pPr>
          </w:p>
        </w:tc>
        <w:tc>
          <w:tcPr>
            <w:tcW w:w="2409" w:type="dxa"/>
            <w:gridSpan w:val="2"/>
          </w:tcPr>
          <w:p w14:paraId="131D31BC" w14:textId="77777777" w:rsidR="000C7F00" w:rsidRPr="0002580A" w:rsidRDefault="000C7F00" w:rsidP="000C7F00">
            <w:pPr>
              <w:jc w:val="center"/>
              <w:rPr>
                <w:sz w:val="20"/>
                <w:szCs w:val="20"/>
              </w:rPr>
            </w:pPr>
          </w:p>
          <w:p w14:paraId="6209AA4C" w14:textId="77777777" w:rsidR="000C7F00" w:rsidRPr="0002580A" w:rsidRDefault="000C7F00" w:rsidP="000C7F00">
            <w:pPr>
              <w:jc w:val="center"/>
              <w:rPr>
                <w:sz w:val="20"/>
                <w:szCs w:val="20"/>
              </w:rPr>
            </w:pPr>
            <w:r w:rsidRPr="0002580A">
              <w:rPr>
                <w:sz w:val="20"/>
                <w:szCs w:val="20"/>
              </w:rPr>
              <w:t>Находится в населенном пункте, медицинское обслуживание осуществляется медицинским работником КГБУЗ «Ханкайская ЦРБ».</w:t>
            </w:r>
          </w:p>
          <w:p w14:paraId="27D71DDF" w14:textId="77777777" w:rsidR="000C7F00" w:rsidRPr="0002580A" w:rsidRDefault="000C7F00" w:rsidP="000C7F00">
            <w:pPr>
              <w:jc w:val="center"/>
              <w:rPr>
                <w:sz w:val="20"/>
                <w:szCs w:val="20"/>
              </w:rPr>
            </w:pPr>
          </w:p>
          <w:p w14:paraId="02A1BBF2" w14:textId="77777777" w:rsidR="000C7F00" w:rsidRPr="0002580A" w:rsidRDefault="000C7F00" w:rsidP="000C7F00">
            <w:pPr>
              <w:jc w:val="center"/>
              <w:rPr>
                <w:sz w:val="20"/>
                <w:szCs w:val="20"/>
              </w:rPr>
            </w:pPr>
            <w:r w:rsidRPr="0002580A">
              <w:rPr>
                <w:sz w:val="20"/>
                <w:szCs w:val="20"/>
              </w:rPr>
              <w:t>Для детей организованы спортивные  и досуговые мероприятия.</w:t>
            </w:r>
          </w:p>
          <w:p w14:paraId="11B3F4C7" w14:textId="77777777" w:rsidR="000C7F00" w:rsidRPr="0002580A" w:rsidRDefault="000C7F00" w:rsidP="000C7F00">
            <w:pPr>
              <w:jc w:val="center"/>
              <w:rPr>
                <w:sz w:val="20"/>
                <w:szCs w:val="20"/>
              </w:rPr>
            </w:pPr>
          </w:p>
          <w:p w14:paraId="3FC2432C" w14:textId="77777777" w:rsidR="000C7F00" w:rsidRPr="0002580A" w:rsidRDefault="000C7F00" w:rsidP="000C7F00">
            <w:pPr>
              <w:jc w:val="center"/>
              <w:rPr>
                <w:sz w:val="20"/>
                <w:szCs w:val="20"/>
              </w:rPr>
            </w:pPr>
          </w:p>
          <w:p w14:paraId="1A97C767" w14:textId="77777777" w:rsidR="000C7F00" w:rsidRPr="0002580A" w:rsidRDefault="000C7F00" w:rsidP="000C7F00">
            <w:pPr>
              <w:jc w:val="center"/>
              <w:rPr>
                <w:sz w:val="20"/>
                <w:szCs w:val="20"/>
              </w:rPr>
            </w:pPr>
          </w:p>
          <w:p w14:paraId="4BC97AC8" w14:textId="77777777" w:rsidR="000C7F00" w:rsidRPr="0002580A" w:rsidRDefault="000C7F00" w:rsidP="000C7F00">
            <w:pPr>
              <w:jc w:val="center"/>
              <w:rPr>
                <w:sz w:val="20"/>
                <w:szCs w:val="20"/>
              </w:rPr>
            </w:pPr>
          </w:p>
          <w:p w14:paraId="0B78259F" w14:textId="77777777" w:rsidR="000C7F00" w:rsidRPr="0002580A" w:rsidRDefault="000C7F00" w:rsidP="000C7F00">
            <w:pPr>
              <w:jc w:val="center"/>
              <w:rPr>
                <w:sz w:val="20"/>
                <w:szCs w:val="20"/>
              </w:rPr>
            </w:pPr>
            <w:r w:rsidRPr="0002580A">
              <w:rPr>
                <w:sz w:val="20"/>
                <w:szCs w:val="20"/>
              </w:rPr>
              <w:t>http://sch12.hanka-edu.ru/</w:t>
            </w:r>
          </w:p>
        </w:tc>
        <w:tc>
          <w:tcPr>
            <w:tcW w:w="1276" w:type="dxa"/>
            <w:gridSpan w:val="6"/>
          </w:tcPr>
          <w:p w14:paraId="1B480BDF" w14:textId="77777777" w:rsidR="000C7F00" w:rsidRPr="0002580A" w:rsidRDefault="000C7F00" w:rsidP="000C7F00">
            <w:pPr>
              <w:jc w:val="center"/>
              <w:rPr>
                <w:sz w:val="20"/>
                <w:szCs w:val="20"/>
              </w:rPr>
            </w:pPr>
          </w:p>
        </w:tc>
      </w:tr>
      <w:tr w:rsidR="000C7F00" w:rsidRPr="0002580A" w14:paraId="7188DF75" w14:textId="77777777" w:rsidTr="00DF6509">
        <w:trPr>
          <w:gridAfter w:val="15"/>
          <w:wAfter w:w="16363" w:type="dxa"/>
        </w:trPr>
        <w:tc>
          <w:tcPr>
            <w:tcW w:w="451" w:type="dxa"/>
          </w:tcPr>
          <w:p w14:paraId="262EDD20" w14:textId="77777777" w:rsidR="000C7F00" w:rsidRPr="0002580A" w:rsidRDefault="000C7F00" w:rsidP="000C7F00">
            <w:pPr>
              <w:pStyle w:val="a7"/>
              <w:numPr>
                <w:ilvl w:val="0"/>
                <w:numId w:val="9"/>
              </w:numPr>
              <w:jc w:val="center"/>
              <w:rPr>
                <w:sz w:val="20"/>
                <w:szCs w:val="20"/>
              </w:rPr>
            </w:pPr>
          </w:p>
        </w:tc>
        <w:tc>
          <w:tcPr>
            <w:tcW w:w="1819" w:type="dxa"/>
            <w:gridSpan w:val="4"/>
          </w:tcPr>
          <w:p w14:paraId="6EE5D1EA"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w:t>
            </w:r>
          </w:p>
          <w:p w14:paraId="01B2EE2E" w14:textId="77777777" w:rsidR="000C7F00" w:rsidRPr="0002580A" w:rsidRDefault="000C7F00" w:rsidP="000C7F00">
            <w:pPr>
              <w:jc w:val="center"/>
              <w:rPr>
                <w:sz w:val="20"/>
                <w:szCs w:val="20"/>
              </w:rPr>
            </w:pPr>
            <w:r w:rsidRPr="0002580A">
              <w:rPr>
                <w:sz w:val="20"/>
                <w:szCs w:val="20"/>
              </w:rPr>
              <w:t>« Средняя общеобразовательная школа № 13» с. Владимиро- Петровка  Ханкайского муниципального района Приморского края.</w:t>
            </w:r>
          </w:p>
          <w:p w14:paraId="48680B0A" w14:textId="77777777" w:rsidR="000C7F00" w:rsidRPr="0002580A" w:rsidRDefault="000C7F00" w:rsidP="000C7F00">
            <w:pPr>
              <w:tabs>
                <w:tab w:val="left" w:pos="600"/>
              </w:tabs>
              <w:jc w:val="center"/>
              <w:rPr>
                <w:sz w:val="20"/>
                <w:szCs w:val="20"/>
              </w:rPr>
            </w:pPr>
            <w:r w:rsidRPr="0002580A">
              <w:rPr>
                <w:sz w:val="20"/>
                <w:szCs w:val="20"/>
              </w:rPr>
              <w:t>Учредитель -Ханкайский муниципальный район.</w:t>
            </w:r>
          </w:p>
        </w:tc>
        <w:tc>
          <w:tcPr>
            <w:tcW w:w="1702" w:type="dxa"/>
            <w:gridSpan w:val="4"/>
          </w:tcPr>
          <w:p w14:paraId="5A7C5E8B" w14:textId="77777777" w:rsidR="000C7F00" w:rsidRPr="0002580A" w:rsidRDefault="000C7F00" w:rsidP="000C7F00">
            <w:pPr>
              <w:tabs>
                <w:tab w:val="left" w:pos="300"/>
              </w:tabs>
              <w:jc w:val="center"/>
              <w:rPr>
                <w:sz w:val="20"/>
                <w:szCs w:val="20"/>
              </w:rPr>
            </w:pPr>
            <w:r w:rsidRPr="0002580A">
              <w:rPr>
                <w:sz w:val="20"/>
                <w:szCs w:val="20"/>
              </w:rPr>
              <w:t>Юридический и фактический адрес:</w:t>
            </w:r>
          </w:p>
          <w:p w14:paraId="7043D827" w14:textId="77777777" w:rsidR="000C7F00" w:rsidRPr="0002580A" w:rsidRDefault="000C7F00" w:rsidP="000C7F00">
            <w:pPr>
              <w:tabs>
                <w:tab w:val="left" w:pos="300"/>
              </w:tabs>
              <w:jc w:val="center"/>
              <w:rPr>
                <w:sz w:val="20"/>
                <w:szCs w:val="20"/>
              </w:rPr>
            </w:pPr>
            <w:r w:rsidRPr="0002580A">
              <w:rPr>
                <w:sz w:val="20"/>
                <w:szCs w:val="20"/>
              </w:rPr>
              <w:t>692 672, Приморский край,</w:t>
            </w:r>
          </w:p>
          <w:p w14:paraId="75C85251" w14:textId="77777777" w:rsidR="000C7F00" w:rsidRPr="0002580A" w:rsidRDefault="000C7F00" w:rsidP="000C7F00">
            <w:pPr>
              <w:tabs>
                <w:tab w:val="left" w:pos="300"/>
              </w:tabs>
              <w:jc w:val="center"/>
              <w:rPr>
                <w:sz w:val="20"/>
                <w:szCs w:val="20"/>
              </w:rPr>
            </w:pPr>
            <w:r w:rsidRPr="0002580A">
              <w:rPr>
                <w:sz w:val="20"/>
                <w:szCs w:val="20"/>
              </w:rPr>
              <w:t>Ханкайский район,</w:t>
            </w:r>
          </w:p>
          <w:p w14:paraId="210ADAE6" w14:textId="77777777" w:rsidR="000C7F00" w:rsidRPr="0002580A" w:rsidRDefault="000C7F00" w:rsidP="000C7F00">
            <w:pPr>
              <w:tabs>
                <w:tab w:val="left" w:pos="300"/>
              </w:tabs>
              <w:jc w:val="center"/>
              <w:rPr>
                <w:sz w:val="20"/>
                <w:szCs w:val="20"/>
              </w:rPr>
            </w:pPr>
            <w:r w:rsidRPr="0002580A">
              <w:rPr>
                <w:sz w:val="20"/>
                <w:szCs w:val="20"/>
              </w:rPr>
              <w:t>с. Владимиро-Петровка, ул. Молодежная 7</w:t>
            </w:r>
          </w:p>
        </w:tc>
        <w:tc>
          <w:tcPr>
            <w:tcW w:w="2410" w:type="dxa"/>
            <w:gridSpan w:val="4"/>
          </w:tcPr>
          <w:p w14:paraId="387C6B91" w14:textId="77777777" w:rsidR="000C7F00" w:rsidRPr="0002580A" w:rsidRDefault="000C7F00" w:rsidP="00DF6509">
            <w:pPr>
              <w:jc w:val="center"/>
              <w:rPr>
                <w:sz w:val="20"/>
                <w:szCs w:val="20"/>
              </w:rPr>
            </w:pPr>
          </w:p>
          <w:p w14:paraId="1837747E" w14:textId="77777777" w:rsidR="000C7F00" w:rsidRPr="0002580A" w:rsidRDefault="000C7F00" w:rsidP="00DF6509">
            <w:pPr>
              <w:jc w:val="center"/>
              <w:rPr>
                <w:sz w:val="20"/>
                <w:szCs w:val="20"/>
              </w:rPr>
            </w:pPr>
          </w:p>
          <w:p w14:paraId="227CBEF2" w14:textId="77777777" w:rsidR="000C7F00" w:rsidRPr="0002580A" w:rsidRDefault="000C7F00" w:rsidP="00DF6509">
            <w:pPr>
              <w:jc w:val="center"/>
              <w:rPr>
                <w:sz w:val="20"/>
                <w:szCs w:val="20"/>
              </w:rPr>
            </w:pPr>
          </w:p>
          <w:p w14:paraId="26B61418" w14:textId="77777777" w:rsidR="000C7F00" w:rsidRPr="0002580A" w:rsidRDefault="000C7F00" w:rsidP="00DF6509">
            <w:pPr>
              <w:jc w:val="center"/>
              <w:rPr>
                <w:sz w:val="20"/>
                <w:szCs w:val="20"/>
              </w:rPr>
            </w:pPr>
            <w:r w:rsidRPr="0002580A">
              <w:rPr>
                <w:sz w:val="20"/>
                <w:szCs w:val="20"/>
              </w:rPr>
              <w:t>сезонный</w:t>
            </w:r>
          </w:p>
          <w:p w14:paraId="322DAFD1" w14:textId="77777777" w:rsidR="000C7F00" w:rsidRPr="0002580A" w:rsidRDefault="000C7F00" w:rsidP="00DF6509">
            <w:pPr>
              <w:jc w:val="center"/>
              <w:rPr>
                <w:sz w:val="20"/>
                <w:szCs w:val="20"/>
              </w:rPr>
            </w:pPr>
            <w:r w:rsidRPr="0002580A">
              <w:rPr>
                <w:sz w:val="20"/>
                <w:szCs w:val="20"/>
              </w:rPr>
              <w:t>1 смена</w:t>
            </w:r>
          </w:p>
          <w:p w14:paraId="1DBEA943" w14:textId="77777777" w:rsidR="000C7F00" w:rsidRPr="0002580A" w:rsidRDefault="000C7F00" w:rsidP="00DF6509">
            <w:pPr>
              <w:jc w:val="center"/>
              <w:rPr>
                <w:sz w:val="20"/>
                <w:szCs w:val="20"/>
              </w:rPr>
            </w:pPr>
          </w:p>
          <w:p w14:paraId="36703BFE" w14:textId="77777777" w:rsidR="000C7F00" w:rsidRPr="0002580A" w:rsidRDefault="000C7F00" w:rsidP="00DF6509">
            <w:pPr>
              <w:jc w:val="center"/>
              <w:rPr>
                <w:sz w:val="20"/>
                <w:szCs w:val="20"/>
              </w:rPr>
            </w:pPr>
            <w:r w:rsidRPr="0002580A">
              <w:rPr>
                <w:sz w:val="20"/>
                <w:szCs w:val="20"/>
              </w:rPr>
              <w:t>1 смена - июнь</w:t>
            </w:r>
          </w:p>
          <w:p w14:paraId="0ABA5226" w14:textId="77777777" w:rsidR="000C7F00" w:rsidRPr="0002580A" w:rsidRDefault="000C7F00" w:rsidP="00DF6509">
            <w:pPr>
              <w:jc w:val="center"/>
              <w:rPr>
                <w:sz w:val="20"/>
                <w:szCs w:val="20"/>
              </w:rPr>
            </w:pPr>
          </w:p>
        </w:tc>
        <w:tc>
          <w:tcPr>
            <w:tcW w:w="1277" w:type="dxa"/>
            <w:gridSpan w:val="4"/>
            <w:vAlign w:val="center"/>
          </w:tcPr>
          <w:p w14:paraId="28EE2B3C" w14:textId="77777777" w:rsidR="000C7F00" w:rsidRPr="0002580A" w:rsidRDefault="000C7F00" w:rsidP="000C7F00">
            <w:pPr>
              <w:jc w:val="center"/>
              <w:rPr>
                <w:sz w:val="20"/>
                <w:szCs w:val="20"/>
              </w:rPr>
            </w:pPr>
          </w:p>
          <w:p w14:paraId="53FD75D0" w14:textId="77777777" w:rsidR="000C7F00" w:rsidRPr="0002580A" w:rsidRDefault="000C7F00" w:rsidP="000C7F00">
            <w:pPr>
              <w:jc w:val="center"/>
              <w:rPr>
                <w:sz w:val="20"/>
                <w:szCs w:val="20"/>
              </w:rPr>
            </w:pPr>
          </w:p>
          <w:p w14:paraId="3D9D7E4F" w14:textId="77777777" w:rsidR="000C7F00" w:rsidRPr="0002580A" w:rsidRDefault="000C7F00" w:rsidP="000C7F00">
            <w:pPr>
              <w:jc w:val="center"/>
              <w:rPr>
                <w:sz w:val="20"/>
                <w:szCs w:val="20"/>
              </w:rPr>
            </w:pPr>
          </w:p>
          <w:p w14:paraId="5E037D0E" w14:textId="77777777" w:rsidR="000C7F00" w:rsidRPr="0002580A" w:rsidRDefault="000C7F00" w:rsidP="000C7F00">
            <w:pPr>
              <w:jc w:val="center"/>
              <w:rPr>
                <w:sz w:val="20"/>
                <w:szCs w:val="20"/>
              </w:rPr>
            </w:pPr>
            <w:r w:rsidRPr="0002580A">
              <w:rPr>
                <w:sz w:val="20"/>
                <w:szCs w:val="20"/>
              </w:rPr>
              <w:t>1-7 классы</w:t>
            </w:r>
          </w:p>
          <w:p w14:paraId="46E1728E" w14:textId="77777777" w:rsidR="000C7F00" w:rsidRPr="0002580A" w:rsidRDefault="000C7F00" w:rsidP="000C7F00">
            <w:pPr>
              <w:jc w:val="center"/>
              <w:rPr>
                <w:sz w:val="20"/>
                <w:szCs w:val="20"/>
              </w:rPr>
            </w:pPr>
          </w:p>
          <w:p w14:paraId="51F47DB6" w14:textId="77777777" w:rsidR="000C7F00" w:rsidRPr="0002580A" w:rsidRDefault="000C7F00" w:rsidP="000C7F00">
            <w:pPr>
              <w:jc w:val="center"/>
              <w:rPr>
                <w:sz w:val="20"/>
                <w:szCs w:val="20"/>
              </w:rPr>
            </w:pPr>
            <w:r w:rsidRPr="0002580A">
              <w:rPr>
                <w:sz w:val="20"/>
                <w:szCs w:val="20"/>
              </w:rPr>
              <w:t>65 мест</w:t>
            </w:r>
          </w:p>
        </w:tc>
        <w:tc>
          <w:tcPr>
            <w:tcW w:w="1280" w:type="dxa"/>
            <w:gridSpan w:val="5"/>
          </w:tcPr>
          <w:p w14:paraId="2B879DF0" w14:textId="77777777" w:rsidR="000C7F00" w:rsidRPr="0002580A" w:rsidRDefault="000C7F00" w:rsidP="000C7F00">
            <w:pPr>
              <w:jc w:val="center"/>
              <w:rPr>
                <w:sz w:val="20"/>
                <w:szCs w:val="20"/>
              </w:rPr>
            </w:pPr>
            <w:r w:rsidRPr="0002580A">
              <w:rPr>
                <w:sz w:val="20"/>
                <w:szCs w:val="20"/>
              </w:rPr>
              <w:t>Отряды размещаются в классных комнатах. В школе имеется библиотека, спортивный и актовый  залы. На пришкольной территории 1имеются площадки для волейбола, прыжков в длину, беговая дорожка, футбольное поле</w:t>
            </w:r>
          </w:p>
          <w:p w14:paraId="0CC2CC78" w14:textId="77777777" w:rsidR="000C7F00" w:rsidRPr="0002580A" w:rsidRDefault="000C7F00" w:rsidP="000C7F00">
            <w:pPr>
              <w:jc w:val="center"/>
              <w:rPr>
                <w:sz w:val="20"/>
                <w:szCs w:val="20"/>
              </w:rPr>
            </w:pPr>
          </w:p>
        </w:tc>
        <w:tc>
          <w:tcPr>
            <w:tcW w:w="1276" w:type="dxa"/>
            <w:gridSpan w:val="4"/>
          </w:tcPr>
          <w:p w14:paraId="282AC7A0" w14:textId="77777777" w:rsidR="000C7F00" w:rsidRPr="0002580A" w:rsidRDefault="000C7F00" w:rsidP="000C7F00">
            <w:pPr>
              <w:jc w:val="center"/>
              <w:rPr>
                <w:sz w:val="20"/>
                <w:szCs w:val="20"/>
              </w:rPr>
            </w:pPr>
            <w:r w:rsidRPr="0002580A">
              <w:rPr>
                <w:sz w:val="20"/>
                <w:szCs w:val="20"/>
              </w:rPr>
              <w:t>Бесплатно (за счет средств краевого и местного бюджетов)</w:t>
            </w:r>
          </w:p>
          <w:p w14:paraId="0C39092A" w14:textId="77777777" w:rsidR="000C7F00" w:rsidRPr="0002580A" w:rsidRDefault="000C7F00" w:rsidP="000C7F00">
            <w:pPr>
              <w:jc w:val="center"/>
              <w:rPr>
                <w:sz w:val="20"/>
                <w:szCs w:val="20"/>
              </w:rPr>
            </w:pPr>
            <w:r w:rsidRPr="0002580A">
              <w:rPr>
                <w:sz w:val="20"/>
                <w:szCs w:val="20"/>
              </w:rPr>
              <w:t>21 календ. день</w:t>
            </w:r>
          </w:p>
        </w:tc>
        <w:tc>
          <w:tcPr>
            <w:tcW w:w="1417" w:type="dxa"/>
            <w:gridSpan w:val="5"/>
          </w:tcPr>
          <w:p w14:paraId="0321410A" w14:textId="77777777" w:rsidR="000C7F00" w:rsidRPr="0002580A" w:rsidRDefault="000C7F00" w:rsidP="000C7F00">
            <w:pPr>
              <w:jc w:val="center"/>
              <w:rPr>
                <w:sz w:val="20"/>
                <w:szCs w:val="20"/>
              </w:rPr>
            </w:pPr>
            <w:r w:rsidRPr="0002580A">
              <w:rPr>
                <w:sz w:val="20"/>
                <w:szCs w:val="20"/>
              </w:rPr>
              <w:t>1</w:t>
            </w:r>
          </w:p>
          <w:p w14:paraId="2DC8D9A0" w14:textId="77777777" w:rsidR="000C7F00" w:rsidRPr="0002580A" w:rsidRDefault="000C7F00" w:rsidP="000C7F00">
            <w:pPr>
              <w:jc w:val="center"/>
              <w:rPr>
                <w:sz w:val="20"/>
                <w:szCs w:val="20"/>
              </w:rPr>
            </w:pPr>
          </w:p>
          <w:p w14:paraId="0D51A36D" w14:textId="77777777" w:rsidR="000C7F00" w:rsidRPr="0002580A" w:rsidRDefault="000C7F00" w:rsidP="000C7F00">
            <w:pPr>
              <w:jc w:val="center"/>
              <w:rPr>
                <w:sz w:val="20"/>
                <w:szCs w:val="20"/>
              </w:rPr>
            </w:pPr>
            <w:r w:rsidRPr="0002580A">
              <w:rPr>
                <w:sz w:val="20"/>
                <w:szCs w:val="20"/>
              </w:rPr>
              <w:t>-</w:t>
            </w:r>
          </w:p>
        </w:tc>
        <w:tc>
          <w:tcPr>
            <w:tcW w:w="2409" w:type="dxa"/>
            <w:gridSpan w:val="2"/>
          </w:tcPr>
          <w:p w14:paraId="0FF73DFB" w14:textId="77777777" w:rsidR="000C7F00" w:rsidRPr="0002580A" w:rsidRDefault="000C7F00" w:rsidP="000C7F00">
            <w:pPr>
              <w:jc w:val="center"/>
              <w:rPr>
                <w:sz w:val="20"/>
                <w:szCs w:val="20"/>
              </w:rPr>
            </w:pPr>
          </w:p>
          <w:p w14:paraId="1B116E33" w14:textId="77777777" w:rsidR="000C7F00" w:rsidRPr="0002580A" w:rsidRDefault="000C7F00" w:rsidP="000C7F00">
            <w:pPr>
              <w:jc w:val="center"/>
              <w:rPr>
                <w:sz w:val="20"/>
                <w:szCs w:val="20"/>
              </w:rPr>
            </w:pPr>
            <w:r w:rsidRPr="0002580A">
              <w:rPr>
                <w:sz w:val="20"/>
                <w:szCs w:val="20"/>
              </w:rPr>
              <w:t>Находится в населенном пункте, медицинское обслуживание осуществляется медицинским работником КГБУЗ «Ханкайская ЦРБ».</w:t>
            </w:r>
          </w:p>
          <w:p w14:paraId="06BD4DDB" w14:textId="77777777" w:rsidR="000C7F00" w:rsidRPr="0002580A" w:rsidRDefault="000C7F00" w:rsidP="000C7F00">
            <w:pPr>
              <w:jc w:val="center"/>
              <w:rPr>
                <w:sz w:val="20"/>
                <w:szCs w:val="20"/>
              </w:rPr>
            </w:pPr>
          </w:p>
          <w:p w14:paraId="27608E4C" w14:textId="77777777" w:rsidR="000C7F00" w:rsidRPr="0002580A" w:rsidRDefault="000C7F00" w:rsidP="000C7F00">
            <w:pPr>
              <w:jc w:val="center"/>
              <w:rPr>
                <w:sz w:val="20"/>
                <w:szCs w:val="20"/>
              </w:rPr>
            </w:pPr>
            <w:r w:rsidRPr="0002580A">
              <w:rPr>
                <w:sz w:val="20"/>
                <w:szCs w:val="20"/>
              </w:rPr>
              <w:t>Для детей организованы спортивные  и досуговые мероприятия.</w:t>
            </w:r>
          </w:p>
          <w:p w14:paraId="3E3FB4E1" w14:textId="77777777" w:rsidR="000C7F00" w:rsidRPr="0002580A" w:rsidRDefault="000C7F00" w:rsidP="000C7F00">
            <w:pPr>
              <w:jc w:val="center"/>
              <w:rPr>
                <w:sz w:val="20"/>
                <w:szCs w:val="20"/>
              </w:rPr>
            </w:pPr>
          </w:p>
          <w:p w14:paraId="2D0AE937" w14:textId="77777777" w:rsidR="000C7F00" w:rsidRPr="0002580A" w:rsidRDefault="000C7F00" w:rsidP="000C7F00">
            <w:pPr>
              <w:jc w:val="center"/>
              <w:rPr>
                <w:sz w:val="20"/>
                <w:szCs w:val="20"/>
              </w:rPr>
            </w:pPr>
          </w:p>
          <w:p w14:paraId="16A1B5C7" w14:textId="77777777" w:rsidR="000C7F00" w:rsidRPr="0002580A" w:rsidRDefault="000C7F00" w:rsidP="000C7F00">
            <w:pPr>
              <w:jc w:val="center"/>
              <w:rPr>
                <w:sz w:val="20"/>
                <w:szCs w:val="20"/>
              </w:rPr>
            </w:pPr>
          </w:p>
          <w:p w14:paraId="54C7621E" w14:textId="77777777" w:rsidR="000C7F00" w:rsidRPr="0002580A" w:rsidRDefault="000C7F00" w:rsidP="000C7F00">
            <w:pPr>
              <w:jc w:val="center"/>
              <w:rPr>
                <w:sz w:val="20"/>
                <w:szCs w:val="20"/>
              </w:rPr>
            </w:pPr>
          </w:p>
          <w:p w14:paraId="000BF60A" w14:textId="77777777" w:rsidR="000C7F00" w:rsidRPr="0002580A" w:rsidRDefault="000C7F00" w:rsidP="000C7F00">
            <w:pPr>
              <w:jc w:val="center"/>
              <w:rPr>
                <w:sz w:val="20"/>
                <w:szCs w:val="20"/>
              </w:rPr>
            </w:pPr>
            <w:r w:rsidRPr="0002580A">
              <w:rPr>
                <w:sz w:val="20"/>
                <w:szCs w:val="20"/>
              </w:rPr>
              <w:t>http://sch13.hanka-edu.ru/</w:t>
            </w:r>
          </w:p>
        </w:tc>
        <w:tc>
          <w:tcPr>
            <w:tcW w:w="1276" w:type="dxa"/>
            <w:gridSpan w:val="6"/>
          </w:tcPr>
          <w:p w14:paraId="65EA88A4" w14:textId="77777777" w:rsidR="000C7F00" w:rsidRPr="0002580A" w:rsidRDefault="000C7F00" w:rsidP="000C7F00">
            <w:pPr>
              <w:jc w:val="center"/>
              <w:rPr>
                <w:sz w:val="20"/>
                <w:szCs w:val="20"/>
              </w:rPr>
            </w:pPr>
          </w:p>
        </w:tc>
      </w:tr>
      <w:tr w:rsidR="000C7F00" w:rsidRPr="0002580A" w14:paraId="0C8FB2DA" w14:textId="77777777" w:rsidTr="004E471D">
        <w:trPr>
          <w:gridAfter w:val="15"/>
          <w:wAfter w:w="16363" w:type="dxa"/>
        </w:trPr>
        <w:tc>
          <w:tcPr>
            <w:tcW w:w="15317" w:type="dxa"/>
            <w:gridSpan w:val="39"/>
          </w:tcPr>
          <w:p w14:paraId="2AF177DA" w14:textId="77777777" w:rsidR="000C7F00" w:rsidRPr="0002580A" w:rsidRDefault="000C7F00" w:rsidP="000C7F00">
            <w:pPr>
              <w:jc w:val="center"/>
              <w:rPr>
                <w:b/>
                <w:sz w:val="20"/>
                <w:szCs w:val="20"/>
              </w:rPr>
            </w:pPr>
            <w:r w:rsidRPr="0002580A">
              <w:rPr>
                <w:b/>
                <w:sz w:val="20"/>
                <w:szCs w:val="20"/>
              </w:rPr>
              <w:t>Хасанский муниципальный район</w:t>
            </w:r>
          </w:p>
        </w:tc>
      </w:tr>
      <w:tr w:rsidR="000C7F00" w:rsidRPr="0002580A" w14:paraId="68803D5F" w14:textId="77777777" w:rsidTr="004E471D">
        <w:trPr>
          <w:gridAfter w:val="15"/>
          <w:wAfter w:w="16363" w:type="dxa"/>
        </w:trPr>
        <w:tc>
          <w:tcPr>
            <w:tcW w:w="451" w:type="dxa"/>
          </w:tcPr>
          <w:p w14:paraId="7FCD01B3" w14:textId="77777777" w:rsidR="000C7F00" w:rsidRPr="0002580A" w:rsidRDefault="000C7F00" w:rsidP="000C7F00">
            <w:pPr>
              <w:pStyle w:val="a7"/>
              <w:numPr>
                <w:ilvl w:val="0"/>
                <w:numId w:val="9"/>
              </w:numPr>
              <w:jc w:val="center"/>
              <w:rPr>
                <w:sz w:val="20"/>
                <w:szCs w:val="20"/>
              </w:rPr>
            </w:pPr>
          </w:p>
        </w:tc>
        <w:tc>
          <w:tcPr>
            <w:tcW w:w="1819" w:type="dxa"/>
            <w:gridSpan w:val="4"/>
          </w:tcPr>
          <w:p w14:paraId="76C72C2E" w14:textId="77777777" w:rsidR="000C7F00" w:rsidRPr="0002580A" w:rsidRDefault="000C7F00" w:rsidP="000C7F00">
            <w:pPr>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 1 пгт  Славянка Хасанского муниципального района Приморского края</w:t>
            </w:r>
          </w:p>
          <w:p w14:paraId="51F6E02A" w14:textId="77777777" w:rsidR="000C7F00" w:rsidRPr="0002580A" w:rsidRDefault="000C7F00" w:rsidP="000C7F00">
            <w:pPr>
              <w:jc w:val="center"/>
              <w:rPr>
                <w:sz w:val="20"/>
                <w:szCs w:val="20"/>
              </w:rPr>
            </w:pPr>
            <w:r w:rsidRPr="0002580A">
              <w:rPr>
                <w:sz w:val="20"/>
                <w:szCs w:val="20"/>
              </w:rPr>
              <w:t>муниципальная собственность</w:t>
            </w:r>
          </w:p>
          <w:p w14:paraId="0702840D" w14:textId="77777777" w:rsidR="000C7F00" w:rsidRPr="0002580A" w:rsidRDefault="000C7F00" w:rsidP="000C7F00">
            <w:pPr>
              <w:jc w:val="center"/>
              <w:rPr>
                <w:sz w:val="20"/>
                <w:szCs w:val="20"/>
              </w:rPr>
            </w:pPr>
            <w:r w:rsidRPr="0002580A">
              <w:rPr>
                <w:sz w:val="20"/>
                <w:szCs w:val="20"/>
              </w:rPr>
              <w:t>Учредитель администрация Хасанского муниципального района</w:t>
            </w:r>
          </w:p>
        </w:tc>
        <w:tc>
          <w:tcPr>
            <w:tcW w:w="1702" w:type="dxa"/>
            <w:gridSpan w:val="4"/>
          </w:tcPr>
          <w:p w14:paraId="0690A391" w14:textId="77777777" w:rsidR="000C7F00" w:rsidRPr="0002580A" w:rsidRDefault="000C7F00" w:rsidP="000C7F00">
            <w:pPr>
              <w:jc w:val="center"/>
              <w:rPr>
                <w:sz w:val="20"/>
                <w:szCs w:val="20"/>
              </w:rPr>
            </w:pPr>
            <w:r w:rsidRPr="0002580A">
              <w:rPr>
                <w:sz w:val="20"/>
                <w:szCs w:val="20"/>
              </w:rPr>
              <w:t>692701, Приморский край, Хасанский район, пгт Славянка,</w:t>
            </w:r>
          </w:p>
          <w:p w14:paraId="75DFB808" w14:textId="77777777" w:rsidR="000C7F00" w:rsidRPr="0002580A" w:rsidRDefault="000C7F00" w:rsidP="000C7F00">
            <w:pPr>
              <w:jc w:val="center"/>
              <w:rPr>
                <w:sz w:val="20"/>
                <w:szCs w:val="20"/>
              </w:rPr>
            </w:pPr>
            <w:r w:rsidRPr="0002580A">
              <w:rPr>
                <w:sz w:val="20"/>
                <w:szCs w:val="20"/>
              </w:rPr>
              <w:t>ул.Молодежная,</w:t>
            </w:r>
          </w:p>
          <w:p w14:paraId="22A3FA40" w14:textId="77777777" w:rsidR="000C7F00" w:rsidRPr="0002580A" w:rsidRDefault="000C7F00" w:rsidP="000C7F00">
            <w:pPr>
              <w:jc w:val="center"/>
              <w:rPr>
                <w:sz w:val="20"/>
                <w:szCs w:val="20"/>
              </w:rPr>
            </w:pPr>
            <w:r w:rsidRPr="0002580A">
              <w:rPr>
                <w:sz w:val="20"/>
                <w:szCs w:val="20"/>
              </w:rPr>
              <w:t>8-а</w:t>
            </w:r>
          </w:p>
          <w:p w14:paraId="07C44018" w14:textId="77777777" w:rsidR="000C7F00" w:rsidRPr="0002580A" w:rsidRDefault="000C7F00" w:rsidP="000C7F00">
            <w:pPr>
              <w:jc w:val="center"/>
              <w:rPr>
                <w:sz w:val="20"/>
                <w:szCs w:val="20"/>
              </w:rPr>
            </w:pPr>
            <w:r w:rsidRPr="0002580A">
              <w:rPr>
                <w:sz w:val="20"/>
                <w:szCs w:val="20"/>
              </w:rPr>
              <w:t>8(42331)46822</w:t>
            </w:r>
          </w:p>
          <w:p w14:paraId="0EDBA034" w14:textId="77777777" w:rsidR="000C7F00" w:rsidRPr="0002580A" w:rsidRDefault="000C7F00" w:rsidP="000C7F00">
            <w:pPr>
              <w:jc w:val="center"/>
              <w:rPr>
                <w:sz w:val="20"/>
                <w:szCs w:val="20"/>
              </w:rPr>
            </w:pPr>
            <w:r w:rsidRPr="0002580A">
              <w:rPr>
                <w:color w:val="0000FF"/>
                <w:sz w:val="20"/>
                <w:szCs w:val="20"/>
                <w:lang w:val="en-US"/>
              </w:rPr>
              <w:t>slavyanka</w:t>
            </w:r>
            <w:r w:rsidRPr="0002580A">
              <w:rPr>
                <w:color w:val="0000FF"/>
                <w:sz w:val="20"/>
                <w:szCs w:val="20"/>
              </w:rPr>
              <w:t>-</w:t>
            </w:r>
            <w:r w:rsidRPr="0002580A">
              <w:rPr>
                <w:color w:val="0000FF"/>
                <w:sz w:val="20"/>
                <w:szCs w:val="20"/>
                <w:lang w:val="en-US"/>
              </w:rPr>
              <w:t>sch</w:t>
            </w:r>
            <w:r w:rsidRPr="0002580A">
              <w:rPr>
                <w:color w:val="0000FF"/>
                <w:sz w:val="20"/>
                <w:szCs w:val="20"/>
              </w:rPr>
              <w:t>1@</w:t>
            </w:r>
            <w:r w:rsidRPr="0002580A">
              <w:rPr>
                <w:color w:val="0000FF"/>
                <w:sz w:val="20"/>
                <w:szCs w:val="20"/>
                <w:lang w:val="en-US"/>
              </w:rPr>
              <w:t>mail</w:t>
            </w:r>
            <w:r w:rsidRPr="0002580A">
              <w:rPr>
                <w:color w:val="0000FF"/>
                <w:sz w:val="20"/>
                <w:szCs w:val="20"/>
              </w:rPr>
              <w:t>.</w:t>
            </w:r>
            <w:r w:rsidRPr="0002580A">
              <w:rPr>
                <w:color w:val="0000FF"/>
                <w:sz w:val="20"/>
                <w:szCs w:val="20"/>
                <w:lang w:val="en-US"/>
              </w:rPr>
              <w:t>ru</w:t>
            </w:r>
          </w:p>
        </w:tc>
        <w:tc>
          <w:tcPr>
            <w:tcW w:w="2410" w:type="dxa"/>
            <w:gridSpan w:val="4"/>
          </w:tcPr>
          <w:p w14:paraId="1A9DA94F" w14:textId="77777777" w:rsidR="000C7F00" w:rsidRPr="0002580A" w:rsidRDefault="000C7F00" w:rsidP="000C7F00">
            <w:pPr>
              <w:jc w:val="center"/>
              <w:rPr>
                <w:sz w:val="20"/>
                <w:szCs w:val="20"/>
              </w:rPr>
            </w:pPr>
            <w:r w:rsidRPr="0002580A">
              <w:rPr>
                <w:sz w:val="20"/>
                <w:szCs w:val="20"/>
              </w:rPr>
              <w:t>Сезонный режим работы,</w:t>
            </w:r>
          </w:p>
          <w:p w14:paraId="2D74FAF1" w14:textId="77777777" w:rsidR="000C7F00" w:rsidRPr="0002580A" w:rsidRDefault="000C7F00" w:rsidP="000C7F00">
            <w:pPr>
              <w:jc w:val="center"/>
              <w:rPr>
                <w:sz w:val="20"/>
                <w:szCs w:val="20"/>
              </w:rPr>
            </w:pPr>
            <w:r w:rsidRPr="0002580A">
              <w:rPr>
                <w:sz w:val="20"/>
                <w:szCs w:val="20"/>
              </w:rPr>
              <w:t>1 смена:</w:t>
            </w:r>
          </w:p>
          <w:p w14:paraId="7BCBAEB6" w14:textId="77777777" w:rsidR="000C7F00" w:rsidRPr="0002580A" w:rsidRDefault="000C7F00" w:rsidP="000C7F00">
            <w:pPr>
              <w:jc w:val="center"/>
              <w:rPr>
                <w:sz w:val="20"/>
                <w:szCs w:val="20"/>
              </w:rPr>
            </w:pPr>
            <w:r w:rsidRPr="0002580A">
              <w:rPr>
                <w:sz w:val="20"/>
                <w:szCs w:val="20"/>
              </w:rPr>
              <w:t>28 июня-18 июля 2017г</w:t>
            </w:r>
          </w:p>
        </w:tc>
        <w:tc>
          <w:tcPr>
            <w:tcW w:w="1277" w:type="dxa"/>
            <w:gridSpan w:val="4"/>
          </w:tcPr>
          <w:p w14:paraId="4FFA810A" w14:textId="77777777" w:rsidR="000C7F00" w:rsidRPr="0002580A" w:rsidRDefault="000C7F00" w:rsidP="000C7F00">
            <w:pPr>
              <w:jc w:val="center"/>
              <w:rPr>
                <w:sz w:val="20"/>
                <w:szCs w:val="20"/>
              </w:rPr>
            </w:pPr>
            <w:r w:rsidRPr="0002580A">
              <w:rPr>
                <w:sz w:val="20"/>
                <w:szCs w:val="20"/>
              </w:rPr>
              <w:t>Июль - 139 человек (учащиеся школы по приказу)</w:t>
            </w:r>
          </w:p>
          <w:p w14:paraId="58353F76" w14:textId="77777777" w:rsidR="000C7F00" w:rsidRPr="0002580A" w:rsidRDefault="000C7F00" w:rsidP="000C7F00">
            <w:pPr>
              <w:jc w:val="center"/>
              <w:rPr>
                <w:sz w:val="20"/>
                <w:szCs w:val="20"/>
              </w:rPr>
            </w:pPr>
            <w:r w:rsidRPr="0002580A">
              <w:rPr>
                <w:sz w:val="20"/>
                <w:szCs w:val="20"/>
              </w:rPr>
              <w:t>В том числе:</w:t>
            </w:r>
          </w:p>
          <w:p w14:paraId="0DD0821D" w14:textId="77777777" w:rsidR="000C7F00" w:rsidRPr="0002580A" w:rsidRDefault="000C7F00" w:rsidP="000C7F00">
            <w:pPr>
              <w:jc w:val="center"/>
              <w:rPr>
                <w:sz w:val="20"/>
                <w:szCs w:val="20"/>
              </w:rPr>
            </w:pPr>
            <w:r w:rsidRPr="0002580A">
              <w:rPr>
                <w:sz w:val="20"/>
                <w:szCs w:val="20"/>
              </w:rPr>
              <w:t>6,5 -10 лет – 113 чел.;</w:t>
            </w:r>
          </w:p>
          <w:p w14:paraId="131C49C3" w14:textId="77777777" w:rsidR="000C7F00" w:rsidRPr="0002580A" w:rsidRDefault="000C7F00" w:rsidP="000C7F00">
            <w:pPr>
              <w:jc w:val="center"/>
              <w:rPr>
                <w:sz w:val="20"/>
                <w:szCs w:val="20"/>
              </w:rPr>
            </w:pPr>
            <w:r w:rsidRPr="0002580A">
              <w:rPr>
                <w:sz w:val="20"/>
                <w:szCs w:val="20"/>
              </w:rPr>
              <w:t>10-14 лет – 26 чел</w:t>
            </w:r>
          </w:p>
        </w:tc>
        <w:tc>
          <w:tcPr>
            <w:tcW w:w="1280" w:type="dxa"/>
            <w:gridSpan w:val="5"/>
          </w:tcPr>
          <w:p w14:paraId="3F466C4C" w14:textId="77777777" w:rsidR="000C7F00" w:rsidRPr="0002580A" w:rsidRDefault="000C7F00" w:rsidP="000C7F00">
            <w:pPr>
              <w:jc w:val="center"/>
              <w:rPr>
                <w:sz w:val="20"/>
                <w:szCs w:val="20"/>
              </w:rPr>
            </w:pPr>
            <w:r w:rsidRPr="0002580A">
              <w:rPr>
                <w:sz w:val="20"/>
                <w:szCs w:val="20"/>
              </w:rPr>
              <w:t>Игровые комнаты, спортзал, столовая, актовый зал, стадион,</w:t>
            </w:r>
          </w:p>
          <w:p w14:paraId="0BB56AC4" w14:textId="77777777" w:rsidR="000C7F00" w:rsidRPr="0002580A" w:rsidRDefault="000C7F00" w:rsidP="000C7F00">
            <w:pPr>
              <w:jc w:val="center"/>
              <w:rPr>
                <w:sz w:val="20"/>
                <w:szCs w:val="20"/>
              </w:rPr>
            </w:pPr>
            <w:r w:rsidRPr="0002580A">
              <w:rPr>
                <w:sz w:val="20"/>
                <w:szCs w:val="20"/>
              </w:rPr>
              <w:t>компьютерный класс</w:t>
            </w:r>
          </w:p>
        </w:tc>
        <w:tc>
          <w:tcPr>
            <w:tcW w:w="1276" w:type="dxa"/>
            <w:gridSpan w:val="4"/>
          </w:tcPr>
          <w:p w14:paraId="49CD9BCC" w14:textId="77777777" w:rsidR="000C7F00" w:rsidRPr="0002580A" w:rsidRDefault="000C7F00" w:rsidP="000C7F00">
            <w:pPr>
              <w:jc w:val="center"/>
              <w:rPr>
                <w:sz w:val="20"/>
                <w:szCs w:val="20"/>
              </w:rPr>
            </w:pPr>
            <w:r w:rsidRPr="0002580A">
              <w:rPr>
                <w:sz w:val="20"/>
                <w:szCs w:val="20"/>
              </w:rPr>
              <w:t>6,5 – 10 лет 1984,65 руб.</w:t>
            </w:r>
          </w:p>
          <w:p w14:paraId="6FDEBC98" w14:textId="77777777" w:rsidR="000C7F00" w:rsidRPr="0002580A" w:rsidRDefault="000C7F00" w:rsidP="000C7F00">
            <w:pPr>
              <w:jc w:val="center"/>
              <w:rPr>
                <w:sz w:val="20"/>
                <w:szCs w:val="20"/>
              </w:rPr>
            </w:pPr>
            <w:r w:rsidRPr="0002580A">
              <w:rPr>
                <w:sz w:val="20"/>
                <w:szCs w:val="20"/>
              </w:rPr>
              <w:t>10-14 лет 2238 руб.</w:t>
            </w:r>
          </w:p>
          <w:p w14:paraId="4EF60B1A"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5014D643"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A6C9ECF" w14:textId="77777777" w:rsidR="000C7F00" w:rsidRPr="0002580A" w:rsidRDefault="000C7F00" w:rsidP="000C7F00">
            <w:pPr>
              <w:jc w:val="center"/>
              <w:rPr>
                <w:sz w:val="20"/>
                <w:szCs w:val="20"/>
              </w:rPr>
            </w:pPr>
            <w:r w:rsidRPr="0002580A">
              <w:rPr>
                <w:sz w:val="20"/>
                <w:szCs w:val="20"/>
              </w:rPr>
              <w:t>Оздоровительный лагерь организован на базе базе МБОУ СОШ №1 пгт Славянка. Имеется столовая, библиотека, актовый зал, спортзал, игровые комнаты, стадион. По договору с ХЦРБ работает медицинский сотрудник. Основная цель деятельности лагеря – организация досуга школьников, развитие творческих способностей, экологическое воспитание, нравственно-патриотическая и здоровьесберегающая деятельность.</w:t>
            </w:r>
          </w:p>
          <w:p w14:paraId="44153634" w14:textId="77777777" w:rsidR="000C7F00" w:rsidRPr="0002580A" w:rsidRDefault="000C7F00" w:rsidP="000C7F00">
            <w:pPr>
              <w:jc w:val="center"/>
              <w:rPr>
                <w:sz w:val="20"/>
                <w:szCs w:val="20"/>
              </w:rPr>
            </w:pPr>
            <w:r w:rsidRPr="0002580A">
              <w:rPr>
                <w:sz w:val="20"/>
                <w:szCs w:val="20"/>
              </w:rPr>
              <w:t xml:space="preserve">Паспорт лагеря размещен на сайте </w:t>
            </w:r>
            <w:r w:rsidRPr="0002580A">
              <w:rPr>
                <w:color w:val="0070C0"/>
                <w:sz w:val="20"/>
                <w:szCs w:val="20"/>
              </w:rPr>
              <w:t>школа1славянка.рф</w:t>
            </w:r>
          </w:p>
        </w:tc>
        <w:tc>
          <w:tcPr>
            <w:tcW w:w="1276" w:type="dxa"/>
            <w:gridSpan w:val="6"/>
          </w:tcPr>
          <w:p w14:paraId="7CCD3BE8" w14:textId="77777777" w:rsidR="000C7F00" w:rsidRPr="0002580A" w:rsidRDefault="000C7F00" w:rsidP="000C7F00">
            <w:pPr>
              <w:jc w:val="center"/>
              <w:rPr>
                <w:sz w:val="20"/>
                <w:szCs w:val="20"/>
              </w:rPr>
            </w:pPr>
            <w:r w:rsidRPr="0002580A">
              <w:rPr>
                <w:sz w:val="20"/>
                <w:szCs w:val="20"/>
              </w:rPr>
              <w:t>Пляж, бассейн отсутствует</w:t>
            </w:r>
          </w:p>
        </w:tc>
      </w:tr>
      <w:tr w:rsidR="000C7F00" w:rsidRPr="0002580A" w14:paraId="466458DD" w14:textId="77777777" w:rsidTr="004E471D">
        <w:trPr>
          <w:gridAfter w:val="15"/>
          <w:wAfter w:w="16363" w:type="dxa"/>
        </w:trPr>
        <w:tc>
          <w:tcPr>
            <w:tcW w:w="451" w:type="dxa"/>
          </w:tcPr>
          <w:p w14:paraId="1ABF5CBA" w14:textId="77777777" w:rsidR="000C7F00" w:rsidRPr="0002580A" w:rsidRDefault="000C7F00" w:rsidP="000C7F00">
            <w:pPr>
              <w:pStyle w:val="a7"/>
              <w:numPr>
                <w:ilvl w:val="0"/>
                <w:numId w:val="9"/>
              </w:numPr>
              <w:jc w:val="center"/>
              <w:rPr>
                <w:sz w:val="20"/>
                <w:szCs w:val="20"/>
              </w:rPr>
            </w:pPr>
          </w:p>
        </w:tc>
        <w:tc>
          <w:tcPr>
            <w:tcW w:w="1819" w:type="dxa"/>
            <w:gridSpan w:val="4"/>
          </w:tcPr>
          <w:p w14:paraId="3A54FEAC"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 пгт Славянка</w:t>
            </w:r>
          </w:p>
          <w:p w14:paraId="69BAE1AD" w14:textId="77777777" w:rsidR="000C7F00" w:rsidRPr="0002580A" w:rsidRDefault="000C7F00" w:rsidP="000C7F00">
            <w:pPr>
              <w:jc w:val="center"/>
              <w:rPr>
                <w:sz w:val="20"/>
                <w:szCs w:val="20"/>
              </w:rPr>
            </w:pPr>
            <w:r w:rsidRPr="0002580A">
              <w:rPr>
                <w:sz w:val="20"/>
                <w:szCs w:val="20"/>
              </w:rPr>
              <w:t>муниципальная собственность</w:t>
            </w:r>
          </w:p>
          <w:p w14:paraId="417097D8" w14:textId="77777777" w:rsidR="000C7F00" w:rsidRPr="0002580A" w:rsidRDefault="000C7F00" w:rsidP="000C7F00">
            <w:pPr>
              <w:jc w:val="center"/>
              <w:rPr>
                <w:sz w:val="20"/>
                <w:szCs w:val="20"/>
              </w:rPr>
            </w:pPr>
            <w:r w:rsidRPr="0002580A">
              <w:rPr>
                <w:sz w:val="20"/>
                <w:szCs w:val="20"/>
              </w:rPr>
              <w:t>Учредитель администрация Хасанского муниципального района</w:t>
            </w:r>
          </w:p>
        </w:tc>
        <w:tc>
          <w:tcPr>
            <w:tcW w:w="1702" w:type="dxa"/>
            <w:gridSpan w:val="4"/>
          </w:tcPr>
          <w:p w14:paraId="177E05D3" w14:textId="77777777" w:rsidR="000C7F00" w:rsidRPr="0002580A" w:rsidRDefault="000C7F00" w:rsidP="000C7F00">
            <w:pPr>
              <w:jc w:val="center"/>
              <w:rPr>
                <w:sz w:val="20"/>
                <w:szCs w:val="20"/>
              </w:rPr>
            </w:pPr>
            <w:r w:rsidRPr="0002580A">
              <w:rPr>
                <w:sz w:val="20"/>
                <w:szCs w:val="20"/>
              </w:rPr>
              <w:t>692701, Приморский край, Хасанский район, пгт Славянка, ул. Героев Хасана, 5а</w:t>
            </w:r>
          </w:p>
          <w:p w14:paraId="58B226A6" w14:textId="77777777" w:rsidR="000C7F00" w:rsidRPr="0002580A" w:rsidRDefault="000C7F00" w:rsidP="000C7F00">
            <w:pPr>
              <w:jc w:val="center"/>
              <w:rPr>
                <w:sz w:val="20"/>
                <w:szCs w:val="20"/>
              </w:rPr>
            </w:pPr>
            <w:r w:rsidRPr="0002580A">
              <w:rPr>
                <w:sz w:val="20"/>
                <w:szCs w:val="20"/>
              </w:rPr>
              <w:t>47-5-33</w:t>
            </w:r>
          </w:p>
          <w:p w14:paraId="45819495" w14:textId="77777777" w:rsidR="000C7F00" w:rsidRPr="0002580A" w:rsidRDefault="000C7F00" w:rsidP="000C7F00">
            <w:pPr>
              <w:jc w:val="center"/>
              <w:rPr>
                <w:sz w:val="20"/>
                <w:szCs w:val="20"/>
              </w:rPr>
            </w:pPr>
            <w:r w:rsidRPr="0002580A">
              <w:rPr>
                <w:sz w:val="20"/>
                <w:szCs w:val="20"/>
                <w:lang w:val="en-US"/>
              </w:rPr>
              <w:t>Slavyan</w:t>
            </w:r>
            <w:r w:rsidRPr="0002580A">
              <w:rPr>
                <w:sz w:val="20"/>
                <w:szCs w:val="20"/>
              </w:rPr>
              <w:t>_</w:t>
            </w:r>
            <w:r w:rsidRPr="0002580A">
              <w:rPr>
                <w:sz w:val="20"/>
                <w:szCs w:val="20"/>
                <w:lang w:val="en-US"/>
              </w:rPr>
              <w:t>school</w:t>
            </w:r>
            <w:r w:rsidRPr="0002580A">
              <w:rPr>
                <w:sz w:val="20"/>
                <w:szCs w:val="20"/>
              </w:rPr>
              <w:t>_2@</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172DEFA6" w14:textId="77777777" w:rsidR="000C7F00" w:rsidRPr="0002580A" w:rsidRDefault="000C7F00" w:rsidP="000C7F00">
            <w:pPr>
              <w:jc w:val="center"/>
              <w:rPr>
                <w:sz w:val="20"/>
                <w:szCs w:val="20"/>
              </w:rPr>
            </w:pPr>
            <w:r w:rsidRPr="0002580A">
              <w:rPr>
                <w:sz w:val="20"/>
                <w:szCs w:val="20"/>
              </w:rPr>
              <w:t>Сезонный режим работы,</w:t>
            </w:r>
          </w:p>
          <w:p w14:paraId="584F6CC6" w14:textId="77777777" w:rsidR="000C7F00" w:rsidRPr="0002580A" w:rsidRDefault="000C7F00" w:rsidP="000C7F00">
            <w:pPr>
              <w:jc w:val="center"/>
              <w:rPr>
                <w:sz w:val="20"/>
                <w:szCs w:val="20"/>
              </w:rPr>
            </w:pPr>
            <w:r w:rsidRPr="0002580A">
              <w:rPr>
                <w:sz w:val="20"/>
                <w:szCs w:val="20"/>
              </w:rPr>
              <w:t>1 смена:</w:t>
            </w:r>
          </w:p>
          <w:p w14:paraId="7A0CCDFB" w14:textId="77777777" w:rsidR="000C7F00" w:rsidRPr="0002580A" w:rsidRDefault="000C7F00" w:rsidP="000C7F00">
            <w:pPr>
              <w:jc w:val="center"/>
              <w:rPr>
                <w:sz w:val="20"/>
                <w:szCs w:val="20"/>
              </w:rPr>
            </w:pPr>
            <w:r w:rsidRPr="0002580A">
              <w:rPr>
                <w:sz w:val="20"/>
                <w:szCs w:val="20"/>
              </w:rPr>
              <w:t>28 июня-18 июля 2017г</w:t>
            </w:r>
          </w:p>
        </w:tc>
        <w:tc>
          <w:tcPr>
            <w:tcW w:w="1277" w:type="dxa"/>
            <w:gridSpan w:val="4"/>
          </w:tcPr>
          <w:p w14:paraId="5846FF28" w14:textId="77777777" w:rsidR="000C7F00" w:rsidRPr="0002580A" w:rsidRDefault="000C7F00" w:rsidP="000C7F00">
            <w:pPr>
              <w:jc w:val="center"/>
              <w:rPr>
                <w:sz w:val="20"/>
                <w:szCs w:val="20"/>
              </w:rPr>
            </w:pPr>
            <w:r w:rsidRPr="0002580A">
              <w:rPr>
                <w:sz w:val="20"/>
                <w:szCs w:val="20"/>
              </w:rPr>
              <w:t>Июль-139 человек (учащиеся школы по приказу)</w:t>
            </w:r>
          </w:p>
          <w:p w14:paraId="36B78DCE" w14:textId="77777777" w:rsidR="000C7F00" w:rsidRPr="0002580A" w:rsidRDefault="000C7F00" w:rsidP="000C7F00">
            <w:pPr>
              <w:jc w:val="center"/>
              <w:rPr>
                <w:sz w:val="20"/>
                <w:szCs w:val="20"/>
              </w:rPr>
            </w:pPr>
            <w:r w:rsidRPr="0002580A">
              <w:rPr>
                <w:sz w:val="20"/>
                <w:szCs w:val="20"/>
              </w:rPr>
              <w:t>В том числе:</w:t>
            </w:r>
          </w:p>
          <w:p w14:paraId="3AC7DD5F" w14:textId="77777777" w:rsidR="000C7F00" w:rsidRPr="0002580A" w:rsidRDefault="000C7F00" w:rsidP="000C7F00">
            <w:pPr>
              <w:jc w:val="center"/>
              <w:rPr>
                <w:sz w:val="20"/>
                <w:szCs w:val="20"/>
              </w:rPr>
            </w:pPr>
            <w:r w:rsidRPr="0002580A">
              <w:rPr>
                <w:sz w:val="20"/>
                <w:szCs w:val="20"/>
              </w:rPr>
              <w:t>6,5 -10 лет – 112 чел.;</w:t>
            </w:r>
          </w:p>
          <w:p w14:paraId="20844E92" w14:textId="77777777" w:rsidR="000C7F00" w:rsidRPr="0002580A" w:rsidRDefault="000C7F00" w:rsidP="000C7F00">
            <w:pPr>
              <w:jc w:val="center"/>
              <w:rPr>
                <w:sz w:val="20"/>
                <w:szCs w:val="20"/>
              </w:rPr>
            </w:pPr>
            <w:r w:rsidRPr="0002580A">
              <w:rPr>
                <w:sz w:val="20"/>
                <w:szCs w:val="20"/>
              </w:rPr>
              <w:t>10-14 лет – 27 чел</w:t>
            </w:r>
          </w:p>
        </w:tc>
        <w:tc>
          <w:tcPr>
            <w:tcW w:w="1280" w:type="dxa"/>
            <w:gridSpan w:val="5"/>
          </w:tcPr>
          <w:p w14:paraId="0EC6EE57" w14:textId="77777777" w:rsidR="000C7F00" w:rsidRPr="0002580A" w:rsidRDefault="000C7F00" w:rsidP="000C7F00">
            <w:pPr>
              <w:jc w:val="center"/>
              <w:rPr>
                <w:sz w:val="20"/>
                <w:szCs w:val="20"/>
              </w:rPr>
            </w:pPr>
            <w:r w:rsidRPr="0002580A">
              <w:rPr>
                <w:sz w:val="20"/>
                <w:szCs w:val="20"/>
              </w:rPr>
              <w:t>Игровые комнаты, спортзал, столовая, актовый зал, стадион, компьютерный класс</w:t>
            </w:r>
          </w:p>
        </w:tc>
        <w:tc>
          <w:tcPr>
            <w:tcW w:w="1276" w:type="dxa"/>
            <w:gridSpan w:val="4"/>
          </w:tcPr>
          <w:p w14:paraId="00B23509" w14:textId="77777777" w:rsidR="000C7F00" w:rsidRPr="0002580A" w:rsidRDefault="000C7F00" w:rsidP="000C7F00">
            <w:pPr>
              <w:jc w:val="center"/>
              <w:rPr>
                <w:sz w:val="20"/>
                <w:szCs w:val="20"/>
              </w:rPr>
            </w:pPr>
            <w:r w:rsidRPr="0002580A">
              <w:rPr>
                <w:sz w:val="20"/>
                <w:szCs w:val="20"/>
              </w:rPr>
              <w:t>6,5 – 10 лет 1984,65 руб.</w:t>
            </w:r>
          </w:p>
          <w:p w14:paraId="4FA93AF0" w14:textId="77777777" w:rsidR="000C7F00" w:rsidRPr="0002580A" w:rsidRDefault="000C7F00" w:rsidP="000C7F00">
            <w:pPr>
              <w:jc w:val="center"/>
              <w:rPr>
                <w:sz w:val="20"/>
                <w:szCs w:val="20"/>
              </w:rPr>
            </w:pPr>
            <w:r w:rsidRPr="0002580A">
              <w:rPr>
                <w:sz w:val="20"/>
                <w:szCs w:val="20"/>
              </w:rPr>
              <w:t>10-14 лет 2238 руб.</w:t>
            </w:r>
          </w:p>
          <w:p w14:paraId="2A46EA86"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7D9FD3B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78B21A5" w14:textId="77777777" w:rsidR="000C7F00" w:rsidRPr="0002580A" w:rsidRDefault="000C7F00" w:rsidP="000C7F00">
            <w:pPr>
              <w:jc w:val="center"/>
              <w:rPr>
                <w:sz w:val="20"/>
                <w:szCs w:val="20"/>
              </w:rPr>
            </w:pPr>
            <w:r w:rsidRPr="0002580A">
              <w:rPr>
                <w:sz w:val="20"/>
                <w:szCs w:val="20"/>
              </w:rPr>
              <w:t>Оздоровительный лагерь организован на базе базе МБОУ СОШ №2 пгт Славянка. Имеется столовая, библиотека, актовый зал, спортзал, игровые комнаты, стадион. По договору с ХЦРБ работает медицинский сотрудник.</w:t>
            </w:r>
          </w:p>
          <w:p w14:paraId="2F96C070" w14:textId="77777777" w:rsidR="000C7F00" w:rsidRPr="0002580A" w:rsidRDefault="000C7F00" w:rsidP="000C7F00">
            <w:pPr>
              <w:jc w:val="center"/>
              <w:rPr>
                <w:sz w:val="20"/>
                <w:szCs w:val="20"/>
              </w:rPr>
            </w:pPr>
            <w:r w:rsidRPr="0002580A">
              <w:rPr>
                <w:sz w:val="20"/>
                <w:szCs w:val="20"/>
              </w:rPr>
              <w:t>Реализуются медицинский сотрудник.  мероприятия экологической, патриотической направленности,  по профилактике здорового образа жизни.</w:t>
            </w:r>
          </w:p>
          <w:p w14:paraId="45614827" w14:textId="77777777" w:rsidR="000C7F00" w:rsidRPr="0002580A" w:rsidRDefault="000C7F00" w:rsidP="000C7F00">
            <w:pPr>
              <w:jc w:val="center"/>
              <w:rPr>
                <w:sz w:val="20"/>
                <w:szCs w:val="20"/>
              </w:rPr>
            </w:pPr>
            <w:r w:rsidRPr="0002580A">
              <w:rPr>
                <w:sz w:val="20"/>
                <w:szCs w:val="20"/>
              </w:rPr>
              <w:t>По договору с ХЦРБ работает  медицинский сотрудник.</w:t>
            </w:r>
          </w:p>
          <w:p w14:paraId="4019D43D" w14:textId="77777777" w:rsidR="000C7F00" w:rsidRPr="0002580A" w:rsidRDefault="000C7F00" w:rsidP="000C7F00">
            <w:pPr>
              <w:jc w:val="center"/>
              <w:rPr>
                <w:sz w:val="20"/>
                <w:szCs w:val="20"/>
              </w:rPr>
            </w:pPr>
            <w:r w:rsidRPr="0002580A">
              <w:rPr>
                <w:sz w:val="20"/>
                <w:szCs w:val="20"/>
              </w:rPr>
              <w:t>Паспорт лагеря размещен на сайте</w:t>
            </w:r>
          </w:p>
        </w:tc>
        <w:tc>
          <w:tcPr>
            <w:tcW w:w="1276" w:type="dxa"/>
            <w:gridSpan w:val="6"/>
          </w:tcPr>
          <w:p w14:paraId="39EFFA5B" w14:textId="77777777" w:rsidR="000C7F00" w:rsidRPr="0002580A" w:rsidRDefault="000C7F00" w:rsidP="000C7F00">
            <w:pPr>
              <w:jc w:val="center"/>
              <w:rPr>
                <w:sz w:val="20"/>
                <w:szCs w:val="20"/>
              </w:rPr>
            </w:pPr>
            <w:r w:rsidRPr="0002580A">
              <w:rPr>
                <w:sz w:val="20"/>
                <w:szCs w:val="20"/>
              </w:rPr>
              <w:t>Пляж, бассейн отсутствует</w:t>
            </w:r>
          </w:p>
        </w:tc>
      </w:tr>
      <w:tr w:rsidR="000C7F00" w:rsidRPr="0002580A" w14:paraId="2208AD51" w14:textId="77777777" w:rsidTr="004E471D">
        <w:trPr>
          <w:gridAfter w:val="15"/>
          <w:wAfter w:w="16363" w:type="dxa"/>
        </w:trPr>
        <w:tc>
          <w:tcPr>
            <w:tcW w:w="451" w:type="dxa"/>
          </w:tcPr>
          <w:p w14:paraId="12B1EE07" w14:textId="77777777" w:rsidR="000C7F00" w:rsidRPr="0002580A" w:rsidRDefault="000C7F00" w:rsidP="000C7F00">
            <w:pPr>
              <w:pStyle w:val="a7"/>
              <w:numPr>
                <w:ilvl w:val="0"/>
                <w:numId w:val="9"/>
              </w:numPr>
              <w:jc w:val="center"/>
              <w:rPr>
                <w:sz w:val="20"/>
                <w:szCs w:val="20"/>
              </w:rPr>
            </w:pPr>
          </w:p>
        </w:tc>
        <w:tc>
          <w:tcPr>
            <w:tcW w:w="1819" w:type="dxa"/>
            <w:gridSpan w:val="4"/>
          </w:tcPr>
          <w:p w14:paraId="4F0550EB" w14:textId="77777777" w:rsidR="000C7F00" w:rsidRPr="0002580A" w:rsidRDefault="000C7F00" w:rsidP="000C7F00">
            <w:pPr>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пгт. Зарубино Хасанского муниципального района Приморского края»</w:t>
            </w:r>
          </w:p>
          <w:p w14:paraId="19FE2110" w14:textId="77777777" w:rsidR="000C7F00" w:rsidRPr="0002580A" w:rsidRDefault="000C7F00" w:rsidP="000C7F00">
            <w:pPr>
              <w:jc w:val="center"/>
              <w:rPr>
                <w:sz w:val="20"/>
                <w:szCs w:val="20"/>
              </w:rPr>
            </w:pPr>
            <w:r w:rsidRPr="0002580A">
              <w:rPr>
                <w:sz w:val="20"/>
                <w:szCs w:val="20"/>
              </w:rPr>
              <w:t>муниципальная собственность</w:t>
            </w:r>
          </w:p>
          <w:p w14:paraId="4547268C" w14:textId="77777777" w:rsidR="000C7F00" w:rsidRPr="0002580A" w:rsidRDefault="000C7F00" w:rsidP="000C7F00">
            <w:pPr>
              <w:jc w:val="center"/>
              <w:rPr>
                <w:sz w:val="20"/>
                <w:szCs w:val="20"/>
              </w:rPr>
            </w:pPr>
            <w:r w:rsidRPr="0002580A">
              <w:rPr>
                <w:sz w:val="20"/>
                <w:szCs w:val="20"/>
              </w:rPr>
              <w:t>Учредитель администрация Хасанского муниципального района</w:t>
            </w:r>
          </w:p>
        </w:tc>
        <w:tc>
          <w:tcPr>
            <w:tcW w:w="1702" w:type="dxa"/>
            <w:gridSpan w:val="4"/>
          </w:tcPr>
          <w:p w14:paraId="559EAA7D" w14:textId="77777777" w:rsidR="000C7F00" w:rsidRPr="0002580A" w:rsidRDefault="000C7F00" w:rsidP="000C7F00">
            <w:pPr>
              <w:jc w:val="center"/>
              <w:rPr>
                <w:sz w:val="20"/>
                <w:szCs w:val="20"/>
              </w:rPr>
            </w:pPr>
            <w:r w:rsidRPr="0002580A">
              <w:rPr>
                <w:sz w:val="20"/>
                <w:szCs w:val="20"/>
              </w:rPr>
              <w:t>692725 Приморский край, Хасанский район,</w:t>
            </w:r>
          </w:p>
          <w:p w14:paraId="42FF7140" w14:textId="77777777" w:rsidR="000C7F00" w:rsidRPr="0002580A" w:rsidRDefault="000C7F00" w:rsidP="000C7F00">
            <w:pPr>
              <w:jc w:val="center"/>
              <w:rPr>
                <w:sz w:val="20"/>
                <w:szCs w:val="20"/>
              </w:rPr>
            </w:pPr>
            <w:r w:rsidRPr="0002580A">
              <w:rPr>
                <w:sz w:val="20"/>
                <w:szCs w:val="20"/>
              </w:rPr>
              <w:t>пгт. Зарубино,</w:t>
            </w:r>
          </w:p>
          <w:p w14:paraId="5CA8770B" w14:textId="77777777" w:rsidR="000C7F00" w:rsidRPr="0002580A" w:rsidRDefault="000C7F00" w:rsidP="000C7F00">
            <w:pPr>
              <w:jc w:val="center"/>
              <w:rPr>
                <w:sz w:val="20"/>
                <w:szCs w:val="20"/>
              </w:rPr>
            </w:pPr>
            <w:r w:rsidRPr="0002580A">
              <w:rPr>
                <w:sz w:val="20"/>
                <w:szCs w:val="20"/>
              </w:rPr>
              <w:t>ул. Морская, 1</w:t>
            </w:r>
          </w:p>
          <w:p w14:paraId="45EBD62F" w14:textId="77777777" w:rsidR="000C7F00" w:rsidRPr="0002580A" w:rsidRDefault="000C7F00" w:rsidP="000C7F00">
            <w:pPr>
              <w:jc w:val="center"/>
              <w:rPr>
                <w:sz w:val="20"/>
                <w:szCs w:val="20"/>
              </w:rPr>
            </w:pPr>
            <w:r w:rsidRPr="0002580A">
              <w:rPr>
                <w:sz w:val="20"/>
                <w:szCs w:val="20"/>
              </w:rPr>
              <w:t>8(42331)50480</w:t>
            </w:r>
          </w:p>
          <w:p w14:paraId="0384A637" w14:textId="77777777" w:rsidR="000C7F00" w:rsidRPr="0002580A" w:rsidRDefault="000C7F00" w:rsidP="000C7F00">
            <w:pPr>
              <w:jc w:val="center"/>
              <w:rPr>
                <w:sz w:val="20"/>
                <w:szCs w:val="20"/>
              </w:rPr>
            </w:pPr>
            <w:r w:rsidRPr="0002580A">
              <w:rPr>
                <w:sz w:val="20"/>
                <w:szCs w:val="20"/>
                <w:lang w:val="en-US"/>
              </w:rPr>
              <w:t>Lena</w:t>
            </w:r>
            <w:r w:rsidRPr="0002580A">
              <w:rPr>
                <w:sz w:val="20"/>
                <w:szCs w:val="20"/>
              </w:rPr>
              <w:t>_67.08</w:t>
            </w:r>
          </w:p>
          <w:p w14:paraId="12E936FE" w14:textId="77777777" w:rsidR="000C7F00" w:rsidRPr="0002580A" w:rsidRDefault="000C7F00" w:rsidP="000C7F00">
            <w:pPr>
              <w:jc w:val="center"/>
              <w:rPr>
                <w:sz w:val="20"/>
                <w:szCs w:val="20"/>
              </w:rPr>
            </w:pP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17EF6BCB" w14:textId="77777777" w:rsidR="000C7F00" w:rsidRPr="0002580A" w:rsidRDefault="000C7F00" w:rsidP="000C7F00">
            <w:pPr>
              <w:jc w:val="center"/>
              <w:rPr>
                <w:sz w:val="20"/>
                <w:szCs w:val="20"/>
              </w:rPr>
            </w:pPr>
          </w:p>
          <w:p w14:paraId="57070317" w14:textId="77777777" w:rsidR="000C7F00" w:rsidRPr="0002580A" w:rsidRDefault="000C7F00" w:rsidP="000C7F00">
            <w:pPr>
              <w:jc w:val="center"/>
              <w:rPr>
                <w:sz w:val="20"/>
                <w:szCs w:val="20"/>
              </w:rPr>
            </w:pPr>
            <w:r w:rsidRPr="0002580A">
              <w:rPr>
                <w:sz w:val="20"/>
                <w:szCs w:val="20"/>
              </w:rPr>
              <w:t>Сезонный режим работы,</w:t>
            </w:r>
          </w:p>
          <w:p w14:paraId="430E79F9" w14:textId="77777777" w:rsidR="000C7F00" w:rsidRPr="0002580A" w:rsidRDefault="000C7F00" w:rsidP="000C7F00">
            <w:pPr>
              <w:jc w:val="center"/>
              <w:rPr>
                <w:sz w:val="20"/>
                <w:szCs w:val="20"/>
              </w:rPr>
            </w:pPr>
            <w:r w:rsidRPr="0002580A">
              <w:rPr>
                <w:sz w:val="20"/>
                <w:szCs w:val="20"/>
              </w:rPr>
              <w:t>1 смена:</w:t>
            </w:r>
          </w:p>
          <w:p w14:paraId="1D6A1F86" w14:textId="77777777" w:rsidR="000C7F00" w:rsidRPr="0002580A" w:rsidRDefault="000C7F00" w:rsidP="000C7F00">
            <w:pPr>
              <w:jc w:val="center"/>
              <w:rPr>
                <w:sz w:val="20"/>
                <w:szCs w:val="20"/>
              </w:rPr>
            </w:pPr>
            <w:r w:rsidRPr="0002580A">
              <w:rPr>
                <w:sz w:val="20"/>
                <w:szCs w:val="20"/>
              </w:rPr>
              <w:t>01.06- 22.06.2017г</w:t>
            </w:r>
          </w:p>
          <w:p w14:paraId="0B4817E6" w14:textId="77777777" w:rsidR="000C7F00" w:rsidRPr="0002580A" w:rsidRDefault="000C7F00" w:rsidP="000C7F00">
            <w:pPr>
              <w:jc w:val="center"/>
              <w:rPr>
                <w:sz w:val="20"/>
                <w:szCs w:val="20"/>
              </w:rPr>
            </w:pPr>
          </w:p>
        </w:tc>
        <w:tc>
          <w:tcPr>
            <w:tcW w:w="1277" w:type="dxa"/>
            <w:gridSpan w:val="4"/>
          </w:tcPr>
          <w:p w14:paraId="67C97937" w14:textId="77777777" w:rsidR="000C7F00" w:rsidRPr="0002580A" w:rsidRDefault="000C7F00" w:rsidP="000C7F00">
            <w:pPr>
              <w:jc w:val="center"/>
              <w:rPr>
                <w:sz w:val="20"/>
                <w:szCs w:val="20"/>
              </w:rPr>
            </w:pPr>
          </w:p>
          <w:p w14:paraId="373C28B2" w14:textId="77777777" w:rsidR="000C7F00" w:rsidRPr="0002580A" w:rsidRDefault="000C7F00" w:rsidP="000C7F00">
            <w:pPr>
              <w:jc w:val="center"/>
              <w:rPr>
                <w:sz w:val="20"/>
                <w:szCs w:val="20"/>
              </w:rPr>
            </w:pPr>
            <w:r w:rsidRPr="0002580A">
              <w:rPr>
                <w:sz w:val="20"/>
                <w:szCs w:val="20"/>
              </w:rPr>
              <w:t>Июнь-50 человек (учащиеся школы по приказу)</w:t>
            </w:r>
          </w:p>
          <w:p w14:paraId="19F1F5DB" w14:textId="77777777" w:rsidR="000C7F00" w:rsidRPr="0002580A" w:rsidRDefault="000C7F00" w:rsidP="000C7F00">
            <w:pPr>
              <w:jc w:val="center"/>
              <w:rPr>
                <w:sz w:val="20"/>
                <w:szCs w:val="20"/>
              </w:rPr>
            </w:pPr>
          </w:p>
          <w:p w14:paraId="72718715" w14:textId="77777777" w:rsidR="000C7F00" w:rsidRPr="0002580A" w:rsidRDefault="000C7F00" w:rsidP="000C7F00">
            <w:pPr>
              <w:jc w:val="center"/>
              <w:rPr>
                <w:sz w:val="20"/>
                <w:szCs w:val="20"/>
              </w:rPr>
            </w:pPr>
            <w:r w:rsidRPr="0002580A">
              <w:rPr>
                <w:sz w:val="20"/>
                <w:szCs w:val="20"/>
              </w:rPr>
              <w:t>10-14 лет – 50  чел</w:t>
            </w:r>
          </w:p>
        </w:tc>
        <w:tc>
          <w:tcPr>
            <w:tcW w:w="1280" w:type="dxa"/>
            <w:gridSpan w:val="5"/>
          </w:tcPr>
          <w:p w14:paraId="08581722" w14:textId="77777777" w:rsidR="000C7F00" w:rsidRPr="0002580A" w:rsidRDefault="000C7F00" w:rsidP="000C7F00">
            <w:pPr>
              <w:jc w:val="center"/>
              <w:rPr>
                <w:sz w:val="20"/>
                <w:szCs w:val="20"/>
              </w:rPr>
            </w:pPr>
          </w:p>
          <w:p w14:paraId="367C3969" w14:textId="77777777" w:rsidR="000C7F00" w:rsidRPr="0002580A" w:rsidRDefault="000C7F00" w:rsidP="000C7F00">
            <w:pPr>
              <w:jc w:val="center"/>
              <w:rPr>
                <w:sz w:val="20"/>
                <w:szCs w:val="20"/>
              </w:rPr>
            </w:pPr>
            <w:r w:rsidRPr="0002580A">
              <w:rPr>
                <w:sz w:val="20"/>
                <w:szCs w:val="20"/>
              </w:rPr>
              <w:t>Игровые комнаты, спортзал, столовая,   стадион,</w:t>
            </w:r>
          </w:p>
          <w:p w14:paraId="56B3449D" w14:textId="77777777" w:rsidR="000C7F00" w:rsidRPr="0002580A" w:rsidRDefault="000C7F00" w:rsidP="000C7F00">
            <w:pPr>
              <w:jc w:val="center"/>
              <w:rPr>
                <w:sz w:val="20"/>
                <w:szCs w:val="20"/>
              </w:rPr>
            </w:pPr>
            <w:r w:rsidRPr="0002580A">
              <w:rPr>
                <w:sz w:val="20"/>
                <w:szCs w:val="20"/>
              </w:rPr>
              <w:t>библиотека,компьютерный класс</w:t>
            </w:r>
          </w:p>
        </w:tc>
        <w:tc>
          <w:tcPr>
            <w:tcW w:w="1276" w:type="dxa"/>
            <w:gridSpan w:val="4"/>
          </w:tcPr>
          <w:p w14:paraId="365C2236" w14:textId="77777777" w:rsidR="000C7F00" w:rsidRPr="0002580A" w:rsidRDefault="000C7F00" w:rsidP="000C7F00">
            <w:pPr>
              <w:jc w:val="center"/>
              <w:rPr>
                <w:sz w:val="20"/>
                <w:szCs w:val="20"/>
              </w:rPr>
            </w:pPr>
          </w:p>
          <w:p w14:paraId="07995008" w14:textId="77777777" w:rsidR="000C7F00" w:rsidRPr="0002580A" w:rsidRDefault="000C7F00" w:rsidP="000C7F00">
            <w:pPr>
              <w:jc w:val="center"/>
              <w:rPr>
                <w:sz w:val="20"/>
                <w:szCs w:val="20"/>
              </w:rPr>
            </w:pPr>
            <w:r w:rsidRPr="0002580A">
              <w:rPr>
                <w:sz w:val="20"/>
                <w:szCs w:val="20"/>
              </w:rPr>
              <w:t>10-14 лет 2238 руб.</w:t>
            </w:r>
          </w:p>
          <w:p w14:paraId="1F9FF14A"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55F86811"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35BD3941" w14:textId="77777777" w:rsidR="000C7F00" w:rsidRPr="0002580A" w:rsidRDefault="000C7F00" w:rsidP="000C7F00">
            <w:pPr>
              <w:jc w:val="center"/>
              <w:rPr>
                <w:sz w:val="20"/>
                <w:szCs w:val="20"/>
              </w:rPr>
            </w:pPr>
            <w:r w:rsidRPr="0002580A">
              <w:rPr>
                <w:sz w:val="20"/>
                <w:szCs w:val="20"/>
              </w:rPr>
              <w:t>Оздоровительный лагерь организуется на базе СОШ  пгт Зарубино. Имеется  столовая для обеспечения горячим питанием,    библиотека, спортивная площадка, спортивный зал, игровые комнаты, стадион, актовый зал.</w:t>
            </w:r>
          </w:p>
          <w:p w14:paraId="374A4DBA" w14:textId="77777777" w:rsidR="000C7F00" w:rsidRPr="0002580A" w:rsidRDefault="000C7F00" w:rsidP="000C7F00">
            <w:pPr>
              <w:jc w:val="center"/>
              <w:rPr>
                <w:sz w:val="20"/>
                <w:szCs w:val="20"/>
              </w:rPr>
            </w:pPr>
            <w:r w:rsidRPr="0002580A">
              <w:rPr>
                <w:sz w:val="20"/>
                <w:szCs w:val="20"/>
              </w:rPr>
              <w:t>Реализуются мероприятия экологической, патриотической направленности, посвященные Хасанским событиям, по профилактике здорового образа жизни. Медицинская помощь  оказывается по договору с ХЦРБ</w:t>
            </w:r>
          </w:p>
          <w:p w14:paraId="3894AD9D" w14:textId="77777777" w:rsidR="000C7F00" w:rsidRPr="0002580A" w:rsidRDefault="000C7F00" w:rsidP="000C7F00">
            <w:pPr>
              <w:jc w:val="center"/>
              <w:rPr>
                <w:sz w:val="20"/>
                <w:szCs w:val="20"/>
              </w:rPr>
            </w:pPr>
            <w:r w:rsidRPr="0002580A">
              <w:rPr>
                <w:sz w:val="20"/>
                <w:szCs w:val="20"/>
              </w:rPr>
              <w:t>http://2.42331.3535.ru/</w:t>
            </w:r>
          </w:p>
        </w:tc>
        <w:tc>
          <w:tcPr>
            <w:tcW w:w="1276" w:type="dxa"/>
            <w:gridSpan w:val="6"/>
          </w:tcPr>
          <w:p w14:paraId="3AD54018" w14:textId="77777777" w:rsidR="000C7F00" w:rsidRPr="0002580A" w:rsidRDefault="000C7F00" w:rsidP="000C7F00">
            <w:pPr>
              <w:jc w:val="center"/>
              <w:rPr>
                <w:sz w:val="20"/>
                <w:szCs w:val="20"/>
              </w:rPr>
            </w:pPr>
            <w:r w:rsidRPr="0002580A">
              <w:rPr>
                <w:sz w:val="20"/>
                <w:szCs w:val="20"/>
              </w:rPr>
              <w:t>Пляж, бассейн отсутствует</w:t>
            </w:r>
          </w:p>
        </w:tc>
      </w:tr>
      <w:tr w:rsidR="000C7F00" w:rsidRPr="0002580A" w14:paraId="18AD0EFF" w14:textId="77777777" w:rsidTr="004E471D">
        <w:trPr>
          <w:gridAfter w:val="15"/>
          <w:wAfter w:w="16363" w:type="dxa"/>
          <w:trHeight w:val="5372"/>
        </w:trPr>
        <w:tc>
          <w:tcPr>
            <w:tcW w:w="451" w:type="dxa"/>
          </w:tcPr>
          <w:p w14:paraId="41EDB2AD" w14:textId="77777777" w:rsidR="000C7F00" w:rsidRPr="0002580A" w:rsidRDefault="000C7F00" w:rsidP="000C7F00">
            <w:pPr>
              <w:pStyle w:val="a7"/>
              <w:numPr>
                <w:ilvl w:val="0"/>
                <w:numId w:val="9"/>
              </w:numPr>
              <w:jc w:val="center"/>
              <w:rPr>
                <w:sz w:val="20"/>
                <w:szCs w:val="20"/>
              </w:rPr>
            </w:pPr>
          </w:p>
        </w:tc>
        <w:tc>
          <w:tcPr>
            <w:tcW w:w="1819" w:type="dxa"/>
            <w:gridSpan w:val="4"/>
          </w:tcPr>
          <w:p w14:paraId="56EC5DCE" w14:textId="77777777" w:rsidR="000C7F00" w:rsidRPr="0002580A" w:rsidRDefault="000C7F00" w:rsidP="000C7F00">
            <w:pPr>
              <w:jc w:val="center"/>
              <w:rPr>
                <w:sz w:val="20"/>
                <w:szCs w:val="20"/>
              </w:rPr>
            </w:pPr>
            <w:r w:rsidRPr="0002580A">
              <w:rPr>
                <w:sz w:val="20"/>
                <w:szCs w:val="20"/>
              </w:rPr>
              <w:t>Филиал муниципального казенного общеобразовательного учреждения средняя общеобразовательная школа пгт. Зарубино «Основная общеобразовательная школа пгт Зарубино»</w:t>
            </w:r>
          </w:p>
          <w:p w14:paraId="44D78233" w14:textId="77777777" w:rsidR="000C7F00" w:rsidRPr="0002580A" w:rsidRDefault="000C7F00" w:rsidP="000C7F00">
            <w:pPr>
              <w:jc w:val="center"/>
              <w:rPr>
                <w:sz w:val="20"/>
                <w:szCs w:val="20"/>
              </w:rPr>
            </w:pPr>
            <w:r w:rsidRPr="0002580A">
              <w:rPr>
                <w:sz w:val="20"/>
                <w:szCs w:val="20"/>
              </w:rPr>
              <w:t>муниципальная собственность</w:t>
            </w:r>
          </w:p>
          <w:p w14:paraId="1AAABA9E" w14:textId="77777777" w:rsidR="000C7F00" w:rsidRPr="0002580A" w:rsidRDefault="000C7F00" w:rsidP="000C7F00">
            <w:pPr>
              <w:jc w:val="center"/>
              <w:rPr>
                <w:sz w:val="20"/>
                <w:szCs w:val="20"/>
              </w:rPr>
            </w:pPr>
            <w:r w:rsidRPr="0002580A">
              <w:rPr>
                <w:sz w:val="20"/>
                <w:szCs w:val="20"/>
              </w:rPr>
              <w:t>Учредитель администрация Хасанского муниципального района</w:t>
            </w:r>
          </w:p>
        </w:tc>
        <w:tc>
          <w:tcPr>
            <w:tcW w:w="1702" w:type="dxa"/>
            <w:gridSpan w:val="4"/>
          </w:tcPr>
          <w:p w14:paraId="22C5FBF1" w14:textId="77777777" w:rsidR="000C7F00" w:rsidRPr="0002580A" w:rsidRDefault="000C7F00" w:rsidP="000C7F00">
            <w:pPr>
              <w:jc w:val="center"/>
              <w:rPr>
                <w:sz w:val="20"/>
                <w:szCs w:val="20"/>
              </w:rPr>
            </w:pPr>
            <w:r w:rsidRPr="0002580A">
              <w:rPr>
                <w:sz w:val="20"/>
                <w:szCs w:val="20"/>
              </w:rPr>
              <w:t>692725 Приморский край, Хасанский район, пгт Зарубино, ул. Строительная, 52</w:t>
            </w:r>
          </w:p>
          <w:p w14:paraId="205F1D67" w14:textId="77777777" w:rsidR="000C7F00" w:rsidRPr="0002580A" w:rsidRDefault="000C7F00" w:rsidP="000C7F00">
            <w:pPr>
              <w:jc w:val="center"/>
              <w:rPr>
                <w:sz w:val="20"/>
                <w:szCs w:val="20"/>
              </w:rPr>
            </w:pPr>
            <w:r w:rsidRPr="0002580A">
              <w:rPr>
                <w:sz w:val="20"/>
                <w:szCs w:val="20"/>
              </w:rPr>
              <w:t>8(42331)50017</w:t>
            </w:r>
          </w:p>
          <w:p w14:paraId="7BF7AB84" w14:textId="77777777" w:rsidR="000C7F00" w:rsidRPr="0002580A" w:rsidRDefault="000C7F00" w:rsidP="000C7F00">
            <w:pPr>
              <w:jc w:val="center"/>
              <w:rPr>
                <w:sz w:val="20"/>
                <w:szCs w:val="20"/>
              </w:rPr>
            </w:pPr>
            <w:r w:rsidRPr="0002580A">
              <w:rPr>
                <w:sz w:val="20"/>
                <w:szCs w:val="20"/>
                <w:lang w:val="en-US"/>
              </w:rPr>
              <w:t>zarshool</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p w14:paraId="677BE282" w14:textId="77777777" w:rsidR="000C7F00" w:rsidRPr="0002580A" w:rsidRDefault="000C7F00" w:rsidP="000C7F00">
            <w:pPr>
              <w:jc w:val="center"/>
              <w:rPr>
                <w:sz w:val="20"/>
                <w:szCs w:val="20"/>
              </w:rPr>
            </w:pPr>
          </w:p>
        </w:tc>
        <w:tc>
          <w:tcPr>
            <w:tcW w:w="2410" w:type="dxa"/>
            <w:gridSpan w:val="4"/>
          </w:tcPr>
          <w:p w14:paraId="16AD834D" w14:textId="77777777" w:rsidR="000C7F00" w:rsidRPr="0002580A" w:rsidRDefault="000C7F00" w:rsidP="000C7F00">
            <w:pPr>
              <w:jc w:val="center"/>
              <w:rPr>
                <w:sz w:val="20"/>
                <w:szCs w:val="20"/>
              </w:rPr>
            </w:pPr>
            <w:r w:rsidRPr="0002580A">
              <w:rPr>
                <w:sz w:val="20"/>
                <w:szCs w:val="20"/>
              </w:rPr>
              <w:t>Сезонный режим работы,</w:t>
            </w:r>
          </w:p>
          <w:p w14:paraId="1992CDEF" w14:textId="77777777" w:rsidR="000C7F00" w:rsidRPr="0002580A" w:rsidRDefault="000C7F00" w:rsidP="000C7F00">
            <w:pPr>
              <w:jc w:val="center"/>
              <w:rPr>
                <w:sz w:val="20"/>
                <w:szCs w:val="20"/>
              </w:rPr>
            </w:pPr>
            <w:r w:rsidRPr="0002580A">
              <w:rPr>
                <w:sz w:val="20"/>
                <w:szCs w:val="20"/>
              </w:rPr>
              <w:t>1 смена:</w:t>
            </w:r>
          </w:p>
          <w:p w14:paraId="2FF2FCB4" w14:textId="77777777" w:rsidR="000C7F00" w:rsidRPr="0002580A" w:rsidRDefault="000C7F00" w:rsidP="000C7F00">
            <w:pPr>
              <w:jc w:val="center"/>
              <w:rPr>
                <w:sz w:val="20"/>
                <w:szCs w:val="20"/>
              </w:rPr>
            </w:pPr>
            <w:r w:rsidRPr="0002580A">
              <w:rPr>
                <w:sz w:val="20"/>
                <w:szCs w:val="20"/>
              </w:rPr>
              <w:t>01.06- 22.06.2017г</w:t>
            </w:r>
          </w:p>
          <w:p w14:paraId="17D545AF" w14:textId="77777777" w:rsidR="000C7F00" w:rsidRPr="0002580A" w:rsidRDefault="000C7F00" w:rsidP="000C7F00">
            <w:pPr>
              <w:jc w:val="center"/>
              <w:rPr>
                <w:sz w:val="20"/>
                <w:szCs w:val="20"/>
              </w:rPr>
            </w:pPr>
            <w:r w:rsidRPr="0002580A">
              <w:rPr>
                <w:sz w:val="20"/>
                <w:szCs w:val="20"/>
              </w:rPr>
              <w:t>3 смена:</w:t>
            </w:r>
          </w:p>
          <w:p w14:paraId="6BDEF834" w14:textId="77777777" w:rsidR="000C7F00" w:rsidRPr="0002580A" w:rsidRDefault="000C7F00" w:rsidP="000C7F00">
            <w:pPr>
              <w:jc w:val="center"/>
              <w:rPr>
                <w:sz w:val="20"/>
                <w:szCs w:val="20"/>
              </w:rPr>
            </w:pPr>
            <w:r w:rsidRPr="0002580A">
              <w:rPr>
                <w:sz w:val="20"/>
                <w:szCs w:val="20"/>
              </w:rPr>
              <w:t>03.08.-23.08.2017г</w:t>
            </w:r>
          </w:p>
        </w:tc>
        <w:tc>
          <w:tcPr>
            <w:tcW w:w="1277" w:type="dxa"/>
            <w:gridSpan w:val="4"/>
          </w:tcPr>
          <w:p w14:paraId="63E4D47B" w14:textId="77777777" w:rsidR="000C7F00" w:rsidRPr="0002580A" w:rsidRDefault="000C7F00" w:rsidP="000C7F00">
            <w:pPr>
              <w:jc w:val="center"/>
              <w:rPr>
                <w:sz w:val="20"/>
                <w:szCs w:val="20"/>
              </w:rPr>
            </w:pPr>
            <w:r w:rsidRPr="0002580A">
              <w:rPr>
                <w:sz w:val="20"/>
                <w:szCs w:val="20"/>
              </w:rPr>
              <w:t>Июнь-70 чел  (учащиеся школы по приказу)</w:t>
            </w:r>
          </w:p>
          <w:p w14:paraId="5CB85A9C" w14:textId="77777777" w:rsidR="000C7F00" w:rsidRPr="0002580A" w:rsidRDefault="000C7F00" w:rsidP="000C7F00">
            <w:pPr>
              <w:jc w:val="center"/>
              <w:rPr>
                <w:sz w:val="20"/>
                <w:szCs w:val="20"/>
              </w:rPr>
            </w:pPr>
            <w:r w:rsidRPr="0002580A">
              <w:rPr>
                <w:sz w:val="20"/>
                <w:szCs w:val="20"/>
              </w:rPr>
              <w:t>В том числе:</w:t>
            </w:r>
          </w:p>
          <w:p w14:paraId="2778EA0A" w14:textId="77777777" w:rsidR="000C7F00" w:rsidRPr="0002580A" w:rsidRDefault="000C7F00" w:rsidP="000C7F00">
            <w:pPr>
              <w:jc w:val="center"/>
              <w:rPr>
                <w:sz w:val="20"/>
                <w:szCs w:val="20"/>
              </w:rPr>
            </w:pPr>
            <w:r w:rsidRPr="0002580A">
              <w:rPr>
                <w:sz w:val="20"/>
                <w:szCs w:val="20"/>
              </w:rPr>
              <w:t>6,5 -10 лет –70 чел</w:t>
            </w:r>
          </w:p>
          <w:p w14:paraId="64B75387" w14:textId="77777777" w:rsidR="000C7F00" w:rsidRPr="0002580A" w:rsidRDefault="000C7F00" w:rsidP="000C7F00">
            <w:pPr>
              <w:jc w:val="center"/>
              <w:rPr>
                <w:sz w:val="20"/>
                <w:szCs w:val="20"/>
              </w:rPr>
            </w:pPr>
            <w:r w:rsidRPr="0002580A">
              <w:rPr>
                <w:sz w:val="20"/>
                <w:szCs w:val="20"/>
              </w:rPr>
              <w:t>август- 40 чел</w:t>
            </w:r>
          </w:p>
          <w:p w14:paraId="680C5056" w14:textId="77777777" w:rsidR="000C7F00" w:rsidRPr="0002580A" w:rsidRDefault="000C7F00" w:rsidP="000C7F00">
            <w:pPr>
              <w:jc w:val="center"/>
              <w:rPr>
                <w:sz w:val="20"/>
                <w:szCs w:val="20"/>
              </w:rPr>
            </w:pPr>
            <w:r w:rsidRPr="0002580A">
              <w:rPr>
                <w:sz w:val="20"/>
                <w:szCs w:val="20"/>
              </w:rPr>
              <w:t>6,5 -10 лет</w:t>
            </w:r>
          </w:p>
        </w:tc>
        <w:tc>
          <w:tcPr>
            <w:tcW w:w="1280" w:type="dxa"/>
            <w:gridSpan w:val="5"/>
          </w:tcPr>
          <w:p w14:paraId="3B72DB78" w14:textId="77777777" w:rsidR="000C7F00" w:rsidRPr="0002580A" w:rsidRDefault="000C7F00" w:rsidP="000C7F00">
            <w:pPr>
              <w:jc w:val="center"/>
              <w:rPr>
                <w:sz w:val="20"/>
                <w:szCs w:val="20"/>
              </w:rPr>
            </w:pPr>
            <w:r w:rsidRPr="0002580A">
              <w:rPr>
                <w:sz w:val="20"/>
                <w:szCs w:val="20"/>
              </w:rPr>
              <w:t>Игровые комнаты,   столовая, актовый зал,</w:t>
            </w:r>
          </w:p>
          <w:p w14:paraId="405A5778" w14:textId="77777777" w:rsidR="000C7F00" w:rsidRPr="0002580A" w:rsidRDefault="000C7F00" w:rsidP="000C7F00">
            <w:pPr>
              <w:jc w:val="center"/>
              <w:rPr>
                <w:sz w:val="20"/>
                <w:szCs w:val="20"/>
              </w:rPr>
            </w:pPr>
            <w:r w:rsidRPr="0002580A">
              <w:rPr>
                <w:sz w:val="20"/>
                <w:szCs w:val="20"/>
              </w:rPr>
              <w:t>спортивная площадка</w:t>
            </w:r>
          </w:p>
          <w:p w14:paraId="64DA7E5E" w14:textId="77777777" w:rsidR="000C7F00" w:rsidRPr="0002580A" w:rsidRDefault="000C7F00" w:rsidP="000C7F00">
            <w:pPr>
              <w:jc w:val="center"/>
              <w:rPr>
                <w:sz w:val="20"/>
                <w:szCs w:val="20"/>
              </w:rPr>
            </w:pPr>
          </w:p>
        </w:tc>
        <w:tc>
          <w:tcPr>
            <w:tcW w:w="1276" w:type="dxa"/>
            <w:gridSpan w:val="4"/>
          </w:tcPr>
          <w:p w14:paraId="2D2ECBF1" w14:textId="77777777" w:rsidR="000C7F00" w:rsidRPr="0002580A" w:rsidRDefault="000C7F00" w:rsidP="000C7F00">
            <w:pPr>
              <w:jc w:val="center"/>
              <w:rPr>
                <w:sz w:val="20"/>
                <w:szCs w:val="20"/>
              </w:rPr>
            </w:pPr>
            <w:r w:rsidRPr="0002580A">
              <w:rPr>
                <w:sz w:val="20"/>
                <w:szCs w:val="20"/>
              </w:rPr>
              <w:t>6,5 – 10 лет 1984,65 руб.</w:t>
            </w:r>
          </w:p>
          <w:p w14:paraId="7752B6B0" w14:textId="77777777" w:rsidR="000C7F00" w:rsidRPr="0002580A" w:rsidRDefault="000C7F00" w:rsidP="000C7F00">
            <w:pPr>
              <w:jc w:val="center"/>
              <w:rPr>
                <w:sz w:val="20"/>
                <w:szCs w:val="20"/>
              </w:rPr>
            </w:pPr>
          </w:p>
          <w:p w14:paraId="3B376B7C"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58233D1A"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5AEBEC1B" w14:textId="77777777" w:rsidR="000C7F00" w:rsidRPr="0002580A" w:rsidRDefault="000C7F00" w:rsidP="000C7F00">
            <w:pPr>
              <w:jc w:val="center"/>
              <w:rPr>
                <w:sz w:val="20"/>
                <w:szCs w:val="20"/>
              </w:rPr>
            </w:pPr>
            <w:r w:rsidRPr="0002580A">
              <w:rPr>
                <w:sz w:val="20"/>
                <w:szCs w:val="20"/>
              </w:rPr>
              <w:t>Оздоровительный лагерь организуется на базе филиала СОШ  пгт Зарубино. Имеется  столовая для обеспечения горячим питанием,    библиотека, спортивная площадка, спортивный зал, игровые комнаты,   актовый зал.</w:t>
            </w:r>
          </w:p>
          <w:p w14:paraId="27CDA399" w14:textId="77777777" w:rsidR="000C7F00" w:rsidRPr="0002580A" w:rsidRDefault="000C7F00" w:rsidP="000C7F00">
            <w:pPr>
              <w:jc w:val="center"/>
              <w:rPr>
                <w:sz w:val="20"/>
                <w:szCs w:val="20"/>
              </w:rPr>
            </w:pPr>
            <w:r w:rsidRPr="0002580A">
              <w:rPr>
                <w:sz w:val="20"/>
                <w:szCs w:val="20"/>
              </w:rPr>
              <w:t>Реализуются мероприятия экологической, патриотической направленности, посвященные Хасанским событиям, по профилактике здорового образа жизни. Медицинская помощь  оказывается по договору с ХЦРБ</w:t>
            </w:r>
          </w:p>
          <w:p w14:paraId="1709EB9E" w14:textId="77777777" w:rsidR="000C7F00" w:rsidRPr="0002580A" w:rsidRDefault="000C7F00" w:rsidP="000C7F00">
            <w:pPr>
              <w:jc w:val="center"/>
              <w:rPr>
                <w:sz w:val="20"/>
                <w:szCs w:val="20"/>
              </w:rPr>
            </w:pPr>
            <w:r w:rsidRPr="0002580A">
              <w:rPr>
                <w:sz w:val="20"/>
                <w:szCs w:val="20"/>
              </w:rPr>
              <w:t>http://2.42331.3535.ru/</w:t>
            </w:r>
          </w:p>
          <w:p w14:paraId="72A0C75D" w14:textId="77777777" w:rsidR="000C7F00" w:rsidRPr="0002580A" w:rsidRDefault="000C7F00" w:rsidP="000C7F00">
            <w:pPr>
              <w:jc w:val="center"/>
              <w:rPr>
                <w:sz w:val="20"/>
                <w:szCs w:val="20"/>
              </w:rPr>
            </w:pPr>
          </w:p>
          <w:p w14:paraId="1D0D391E" w14:textId="77777777" w:rsidR="000C7F00" w:rsidRPr="0002580A" w:rsidRDefault="000C7F00" w:rsidP="000C7F00">
            <w:pPr>
              <w:jc w:val="center"/>
              <w:rPr>
                <w:sz w:val="20"/>
                <w:szCs w:val="20"/>
              </w:rPr>
            </w:pPr>
          </w:p>
        </w:tc>
        <w:tc>
          <w:tcPr>
            <w:tcW w:w="1276" w:type="dxa"/>
            <w:gridSpan w:val="6"/>
          </w:tcPr>
          <w:p w14:paraId="1F54F0F8" w14:textId="77777777" w:rsidR="000C7F00" w:rsidRPr="0002580A" w:rsidRDefault="000C7F00" w:rsidP="000C7F00">
            <w:pPr>
              <w:jc w:val="center"/>
              <w:rPr>
                <w:sz w:val="20"/>
                <w:szCs w:val="20"/>
              </w:rPr>
            </w:pPr>
            <w:r w:rsidRPr="0002580A">
              <w:rPr>
                <w:sz w:val="20"/>
                <w:szCs w:val="20"/>
              </w:rPr>
              <w:t>Пляж, бассейн отсутствует</w:t>
            </w:r>
          </w:p>
        </w:tc>
      </w:tr>
      <w:tr w:rsidR="000C7F00" w:rsidRPr="0002580A" w14:paraId="08B911AA" w14:textId="77777777" w:rsidTr="004E471D">
        <w:trPr>
          <w:gridAfter w:val="15"/>
          <w:wAfter w:w="16363" w:type="dxa"/>
        </w:trPr>
        <w:tc>
          <w:tcPr>
            <w:tcW w:w="451" w:type="dxa"/>
          </w:tcPr>
          <w:p w14:paraId="42250941" w14:textId="77777777" w:rsidR="000C7F00" w:rsidRPr="0002580A" w:rsidRDefault="000C7F00" w:rsidP="000C7F00">
            <w:pPr>
              <w:pStyle w:val="a7"/>
              <w:numPr>
                <w:ilvl w:val="0"/>
                <w:numId w:val="9"/>
              </w:numPr>
              <w:jc w:val="center"/>
              <w:rPr>
                <w:sz w:val="20"/>
                <w:szCs w:val="20"/>
              </w:rPr>
            </w:pPr>
          </w:p>
        </w:tc>
        <w:tc>
          <w:tcPr>
            <w:tcW w:w="1819" w:type="dxa"/>
            <w:gridSpan w:val="4"/>
          </w:tcPr>
          <w:p w14:paraId="21E0DA6E" w14:textId="77777777" w:rsidR="000C7F00" w:rsidRPr="0002580A" w:rsidRDefault="000C7F00" w:rsidP="000C7F00">
            <w:pPr>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пгт Приморский Хасанского муниципального района Приморского края</w:t>
            </w:r>
          </w:p>
          <w:p w14:paraId="4A28834E" w14:textId="77777777" w:rsidR="000C7F00" w:rsidRPr="0002580A" w:rsidRDefault="000C7F00" w:rsidP="000C7F00">
            <w:pPr>
              <w:jc w:val="center"/>
              <w:rPr>
                <w:sz w:val="20"/>
                <w:szCs w:val="20"/>
              </w:rPr>
            </w:pPr>
            <w:r w:rsidRPr="0002580A">
              <w:rPr>
                <w:sz w:val="20"/>
                <w:szCs w:val="20"/>
              </w:rPr>
              <w:t>муниципальная собственность</w:t>
            </w:r>
          </w:p>
          <w:p w14:paraId="0F421CE8" w14:textId="77777777" w:rsidR="000C7F00" w:rsidRPr="0002580A" w:rsidRDefault="000C7F00" w:rsidP="000C7F00">
            <w:pPr>
              <w:jc w:val="center"/>
              <w:rPr>
                <w:sz w:val="20"/>
                <w:szCs w:val="20"/>
              </w:rPr>
            </w:pPr>
            <w:r w:rsidRPr="0002580A">
              <w:rPr>
                <w:sz w:val="20"/>
                <w:szCs w:val="20"/>
              </w:rPr>
              <w:t>Учредитель администрация Хасанского муниципального района</w:t>
            </w:r>
          </w:p>
        </w:tc>
        <w:tc>
          <w:tcPr>
            <w:tcW w:w="1702" w:type="dxa"/>
            <w:gridSpan w:val="4"/>
          </w:tcPr>
          <w:p w14:paraId="765BB463" w14:textId="77777777" w:rsidR="000C7F00" w:rsidRPr="0002580A" w:rsidRDefault="000C7F00" w:rsidP="000C7F00">
            <w:pPr>
              <w:jc w:val="center"/>
              <w:rPr>
                <w:sz w:val="20"/>
                <w:szCs w:val="20"/>
              </w:rPr>
            </w:pPr>
            <w:r w:rsidRPr="0002580A">
              <w:rPr>
                <w:sz w:val="20"/>
                <w:szCs w:val="20"/>
              </w:rPr>
              <w:t>692710, Приморский край, Хасанский район, пгт Приморский,</w:t>
            </w:r>
          </w:p>
          <w:p w14:paraId="37243E70" w14:textId="77777777" w:rsidR="000C7F00" w:rsidRPr="0002580A" w:rsidRDefault="000C7F00" w:rsidP="000C7F00">
            <w:pPr>
              <w:jc w:val="center"/>
              <w:rPr>
                <w:sz w:val="20"/>
                <w:szCs w:val="20"/>
              </w:rPr>
            </w:pPr>
            <w:r w:rsidRPr="0002580A">
              <w:rPr>
                <w:sz w:val="20"/>
                <w:szCs w:val="20"/>
              </w:rPr>
              <w:t>ул. Центральная,</w:t>
            </w:r>
          </w:p>
          <w:p w14:paraId="047C2DED" w14:textId="77777777" w:rsidR="000C7F00" w:rsidRPr="0002580A" w:rsidRDefault="000C7F00" w:rsidP="000C7F00">
            <w:pPr>
              <w:jc w:val="center"/>
              <w:rPr>
                <w:sz w:val="20"/>
                <w:szCs w:val="20"/>
              </w:rPr>
            </w:pPr>
            <w:r w:rsidRPr="0002580A">
              <w:rPr>
                <w:sz w:val="20"/>
                <w:szCs w:val="20"/>
              </w:rPr>
              <w:t>38-а</w:t>
            </w:r>
          </w:p>
          <w:p w14:paraId="2AFA8B68" w14:textId="77777777" w:rsidR="000C7F00" w:rsidRPr="0002580A" w:rsidRDefault="000C7F00" w:rsidP="000C7F00">
            <w:pPr>
              <w:jc w:val="center"/>
              <w:rPr>
                <w:sz w:val="20"/>
                <w:szCs w:val="20"/>
              </w:rPr>
            </w:pPr>
            <w:r w:rsidRPr="0002580A">
              <w:rPr>
                <w:sz w:val="20"/>
                <w:szCs w:val="20"/>
              </w:rPr>
              <w:t>8(42331)54318</w:t>
            </w:r>
          </w:p>
          <w:p w14:paraId="68C2D1FF" w14:textId="77777777" w:rsidR="000C7F00" w:rsidRPr="0002580A" w:rsidRDefault="000C7F00" w:rsidP="000C7F00">
            <w:pPr>
              <w:jc w:val="center"/>
              <w:rPr>
                <w:sz w:val="20"/>
                <w:szCs w:val="20"/>
              </w:rPr>
            </w:pPr>
            <w:r w:rsidRPr="0002580A">
              <w:rPr>
                <w:sz w:val="20"/>
                <w:szCs w:val="20"/>
                <w:lang w:val="en-US"/>
              </w:rPr>
              <w:t>prim</w:t>
            </w:r>
            <w:r w:rsidRPr="0002580A">
              <w:rPr>
                <w:sz w:val="20"/>
                <w:szCs w:val="20"/>
              </w:rPr>
              <w:t>.</w:t>
            </w:r>
            <w:r w:rsidRPr="0002580A">
              <w:rPr>
                <w:sz w:val="20"/>
                <w:szCs w:val="20"/>
                <w:lang w:val="en-US"/>
              </w:rPr>
              <w:t>moyscool</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14FF0CD7" w14:textId="77777777" w:rsidR="000C7F00" w:rsidRPr="0002580A" w:rsidRDefault="000C7F00" w:rsidP="000C7F00">
            <w:pPr>
              <w:jc w:val="center"/>
              <w:rPr>
                <w:sz w:val="20"/>
                <w:szCs w:val="20"/>
              </w:rPr>
            </w:pPr>
            <w:r w:rsidRPr="0002580A">
              <w:rPr>
                <w:sz w:val="20"/>
                <w:szCs w:val="20"/>
              </w:rPr>
              <w:t>Сезонный режим работы,</w:t>
            </w:r>
          </w:p>
          <w:p w14:paraId="179C487C" w14:textId="77777777" w:rsidR="000C7F00" w:rsidRPr="0002580A" w:rsidRDefault="000C7F00" w:rsidP="000C7F00">
            <w:pPr>
              <w:jc w:val="center"/>
              <w:rPr>
                <w:sz w:val="20"/>
                <w:szCs w:val="20"/>
              </w:rPr>
            </w:pPr>
            <w:r w:rsidRPr="0002580A">
              <w:rPr>
                <w:sz w:val="20"/>
                <w:szCs w:val="20"/>
              </w:rPr>
              <w:t>1 смена:</w:t>
            </w:r>
          </w:p>
          <w:p w14:paraId="61956F3F" w14:textId="77777777" w:rsidR="000C7F00" w:rsidRPr="0002580A" w:rsidRDefault="000C7F00" w:rsidP="000C7F00">
            <w:pPr>
              <w:jc w:val="center"/>
              <w:rPr>
                <w:sz w:val="20"/>
                <w:szCs w:val="20"/>
              </w:rPr>
            </w:pPr>
            <w:r w:rsidRPr="0002580A">
              <w:rPr>
                <w:sz w:val="20"/>
                <w:szCs w:val="20"/>
              </w:rPr>
              <w:t>01.06- 22.06.2017г</w:t>
            </w:r>
          </w:p>
          <w:p w14:paraId="3CD9B88D" w14:textId="77777777" w:rsidR="000C7F00" w:rsidRPr="0002580A" w:rsidRDefault="000C7F00" w:rsidP="000C7F00">
            <w:pPr>
              <w:jc w:val="center"/>
              <w:rPr>
                <w:sz w:val="20"/>
                <w:szCs w:val="20"/>
              </w:rPr>
            </w:pPr>
          </w:p>
        </w:tc>
        <w:tc>
          <w:tcPr>
            <w:tcW w:w="1277" w:type="dxa"/>
            <w:gridSpan w:val="4"/>
          </w:tcPr>
          <w:p w14:paraId="0789CBF2" w14:textId="77777777" w:rsidR="000C7F00" w:rsidRPr="0002580A" w:rsidRDefault="000C7F00" w:rsidP="000C7F00">
            <w:pPr>
              <w:jc w:val="center"/>
              <w:rPr>
                <w:sz w:val="20"/>
                <w:szCs w:val="20"/>
              </w:rPr>
            </w:pPr>
            <w:r w:rsidRPr="0002580A">
              <w:rPr>
                <w:sz w:val="20"/>
                <w:szCs w:val="20"/>
              </w:rPr>
              <w:t>Июнь-70 чел  (учащиеся школы по приказу)</w:t>
            </w:r>
          </w:p>
          <w:p w14:paraId="4C61CAC5" w14:textId="77777777" w:rsidR="000C7F00" w:rsidRPr="0002580A" w:rsidRDefault="000C7F00" w:rsidP="000C7F00">
            <w:pPr>
              <w:jc w:val="center"/>
              <w:rPr>
                <w:sz w:val="20"/>
                <w:szCs w:val="20"/>
              </w:rPr>
            </w:pPr>
            <w:r w:rsidRPr="0002580A">
              <w:rPr>
                <w:sz w:val="20"/>
                <w:szCs w:val="20"/>
              </w:rPr>
              <w:t>В том числе:</w:t>
            </w:r>
          </w:p>
          <w:p w14:paraId="5EACC8D2" w14:textId="77777777" w:rsidR="000C7F00" w:rsidRPr="0002580A" w:rsidRDefault="000C7F00" w:rsidP="000C7F00">
            <w:pPr>
              <w:jc w:val="center"/>
              <w:rPr>
                <w:sz w:val="20"/>
                <w:szCs w:val="20"/>
              </w:rPr>
            </w:pPr>
            <w:r w:rsidRPr="0002580A">
              <w:rPr>
                <w:sz w:val="20"/>
                <w:szCs w:val="20"/>
              </w:rPr>
              <w:t>6,5 -10 лет –70 чел</w:t>
            </w:r>
          </w:p>
          <w:p w14:paraId="25A117A7" w14:textId="77777777" w:rsidR="000C7F00" w:rsidRPr="0002580A" w:rsidRDefault="000C7F00" w:rsidP="000C7F00">
            <w:pPr>
              <w:jc w:val="center"/>
              <w:rPr>
                <w:sz w:val="20"/>
                <w:szCs w:val="20"/>
              </w:rPr>
            </w:pPr>
            <w:r w:rsidRPr="0002580A">
              <w:rPr>
                <w:sz w:val="20"/>
                <w:szCs w:val="20"/>
              </w:rPr>
              <w:t>август- 40 чел</w:t>
            </w:r>
          </w:p>
          <w:p w14:paraId="301522B5" w14:textId="77777777" w:rsidR="000C7F00" w:rsidRPr="0002580A" w:rsidRDefault="000C7F00" w:rsidP="000C7F00">
            <w:pPr>
              <w:jc w:val="center"/>
              <w:rPr>
                <w:sz w:val="20"/>
                <w:szCs w:val="20"/>
              </w:rPr>
            </w:pPr>
            <w:r w:rsidRPr="0002580A">
              <w:rPr>
                <w:sz w:val="20"/>
                <w:szCs w:val="20"/>
              </w:rPr>
              <w:t>6,5 -10 л</w:t>
            </w:r>
          </w:p>
        </w:tc>
        <w:tc>
          <w:tcPr>
            <w:tcW w:w="1280" w:type="dxa"/>
            <w:gridSpan w:val="5"/>
          </w:tcPr>
          <w:p w14:paraId="35E146B5" w14:textId="77777777" w:rsidR="000C7F00" w:rsidRPr="0002580A" w:rsidRDefault="000C7F00" w:rsidP="000C7F00">
            <w:pPr>
              <w:jc w:val="center"/>
              <w:rPr>
                <w:sz w:val="20"/>
                <w:szCs w:val="20"/>
              </w:rPr>
            </w:pPr>
            <w:r w:rsidRPr="0002580A">
              <w:rPr>
                <w:sz w:val="20"/>
                <w:szCs w:val="20"/>
              </w:rPr>
              <w:t>Игровые комнаты, с настольными играми,  столовая ,</w:t>
            </w:r>
          </w:p>
          <w:p w14:paraId="1E625623" w14:textId="77777777" w:rsidR="000C7F00" w:rsidRPr="0002580A" w:rsidRDefault="000C7F00" w:rsidP="000C7F00">
            <w:pPr>
              <w:jc w:val="center"/>
              <w:rPr>
                <w:sz w:val="20"/>
                <w:szCs w:val="20"/>
              </w:rPr>
            </w:pPr>
            <w:r w:rsidRPr="0002580A">
              <w:rPr>
                <w:sz w:val="20"/>
                <w:szCs w:val="20"/>
              </w:rPr>
              <w:t>телевизор, компьютерный класс</w:t>
            </w:r>
          </w:p>
        </w:tc>
        <w:tc>
          <w:tcPr>
            <w:tcW w:w="1276" w:type="dxa"/>
            <w:gridSpan w:val="4"/>
          </w:tcPr>
          <w:p w14:paraId="3D8F4206" w14:textId="77777777" w:rsidR="000C7F00" w:rsidRPr="0002580A" w:rsidRDefault="000C7F00" w:rsidP="000C7F00">
            <w:pPr>
              <w:jc w:val="center"/>
              <w:rPr>
                <w:sz w:val="20"/>
                <w:szCs w:val="20"/>
              </w:rPr>
            </w:pPr>
            <w:r w:rsidRPr="0002580A">
              <w:rPr>
                <w:sz w:val="20"/>
                <w:szCs w:val="20"/>
              </w:rPr>
              <w:t>6,5 – 10 лет 1984,65 руб.</w:t>
            </w:r>
          </w:p>
          <w:p w14:paraId="3BE4BAB2" w14:textId="77777777" w:rsidR="000C7F00" w:rsidRPr="0002580A" w:rsidRDefault="000C7F00" w:rsidP="000C7F00">
            <w:pPr>
              <w:jc w:val="center"/>
              <w:rPr>
                <w:sz w:val="20"/>
                <w:szCs w:val="20"/>
              </w:rPr>
            </w:pPr>
            <w:r w:rsidRPr="0002580A">
              <w:rPr>
                <w:sz w:val="20"/>
                <w:szCs w:val="20"/>
              </w:rPr>
              <w:t>10-14 лет 2238 руб.</w:t>
            </w:r>
          </w:p>
          <w:p w14:paraId="50DB0253"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7CF504D0"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EC69785" w14:textId="77777777" w:rsidR="000C7F00" w:rsidRPr="0002580A" w:rsidRDefault="000C7F00" w:rsidP="000C7F00">
            <w:pPr>
              <w:jc w:val="center"/>
              <w:rPr>
                <w:sz w:val="20"/>
                <w:szCs w:val="20"/>
              </w:rPr>
            </w:pPr>
          </w:p>
        </w:tc>
        <w:tc>
          <w:tcPr>
            <w:tcW w:w="1276" w:type="dxa"/>
            <w:gridSpan w:val="6"/>
          </w:tcPr>
          <w:p w14:paraId="03AFC22E" w14:textId="77777777" w:rsidR="000C7F00" w:rsidRPr="0002580A" w:rsidRDefault="000C7F00" w:rsidP="000C7F00">
            <w:pPr>
              <w:jc w:val="center"/>
              <w:rPr>
                <w:sz w:val="20"/>
                <w:szCs w:val="20"/>
              </w:rPr>
            </w:pPr>
            <w:r w:rsidRPr="0002580A">
              <w:rPr>
                <w:sz w:val="20"/>
                <w:szCs w:val="20"/>
              </w:rPr>
              <w:t>Пляж, бассейн отсутствует</w:t>
            </w:r>
          </w:p>
        </w:tc>
      </w:tr>
      <w:tr w:rsidR="000C7F00" w:rsidRPr="0002580A" w14:paraId="17BAA2E1" w14:textId="77777777" w:rsidTr="004E471D">
        <w:trPr>
          <w:gridAfter w:val="15"/>
          <w:wAfter w:w="16363" w:type="dxa"/>
        </w:trPr>
        <w:tc>
          <w:tcPr>
            <w:tcW w:w="451" w:type="dxa"/>
          </w:tcPr>
          <w:p w14:paraId="3EE76E04" w14:textId="77777777" w:rsidR="000C7F00" w:rsidRPr="0002580A" w:rsidRDefault="000C7F00" w:rsidP="000C7F00">
            <w:pPr>
              <w:pStyle w:val="a7"/>
              <w:numPr>
                <w:ilvl w:val="0"/>
                <w:numId w:val="9"/>
              </w:numPr>
              <w:jc w:val="center"/>
              <w:rPr>
                <w:sz w:val="20"/>
                <w:szCs w:val="20"/>
              </w:rPr>
            </w:pPr>
          </w:p>
        </w:tc>
        <w:tc>
          <w:tcPr>
            <w:tcW w:w="1819" w:type="dxa"/>
            <w:gridSpan w:val="4"/>
          </w:tcPr>
          <w:p w14:paraId="4F745F53" w14:textId="77777777" w:rsidR="000C7F00" w:rsidRPr="0002580A" w:rsidRDefault="000C7F00" w:rsidP="000C7F00">
            <w:pPr>
              <w:jc w:val="center"/>
              <w:rPr>
                <w:sz w:val="20"/>
                <w:szCs w:val="20"/>
              </w:rPr>
            </w:pPr>
            <w:r w:rsidRPr="0002580A">
              <w:rPr>
                <w:sz w:val="20"/>
                <w:szCs w:val="20"/>
              </w:rPr>
              <w:t>Муниципальное казённое общеобразовательное учреждение</w:t>
            </w:r>
          </w:p>
          <w:p w14:paraId="3E79E51E" w14:textId="77777777" w:rsidR="000C7F00" w:rsidRPr="0002580A" w:rsidRDefault="000C7F00" w:rsidP="000C7F00">
            <w:pPr>
              <w:jc w:val="center"/>
              <w:rPr>
                <w:sz w:val="20"/>
                <w:szCs w:val="20"/>
              </w:rPr>
            </w:pPr>
            <w:r w:rsidRPr="0002580A">
              <w:rPr>
                <w:sz w:val="20"/>
                <w:szCs w:val="20"/>
              </w:rPr>
              <w:t>средняя общеобразовательная школа пгт Краскино, администрация Хасанского Муниципального района Приморского края</w:t>
            </w:r>
          </w:p>
          <w:p w14:paraId="6557944D" w14:textId="77777777" w:rsidR="000C7F00" w:rsidRPr="0002580A" w:rsidRDefault="000C7F00" w:rsidP="000C7F00">
            <w:pPr>
              <w:jc w:val="center"/>
              <w:rPr>
                <w:sz w:val="20"/>
                <w:szCs w:val="20"/>
              </w:rPr>
            </w:pPr>
            <w:r w:rsidRPr="0002580A">
              <w:rPr>
                <w:sz w:val="20"/>
                <w:szCs w:val="20"/>
              </w:rPr>
              <w:t>муниципальная собственность</w:t>
            </w:r>
          </w:p>
          <w:p w14:paraId="6BE13718" w14:textId="77777777" w:rsidR="000C7F00" w:rsidRPr="0002580A" w:rsidRDefault="000C7F00" w:rsidP="000C7F00">
            <w:pPr>
              <w:jc w:val="center"/>
              <w:rPr>
                <w:sz w:val="20"/>
                <w:szCs w:val="20"/>
              </w:rPr>
            </w:pPr>
            <w:r w:rsidRPr="0002580A">
              <w:rPr>
                <w:sz w:val="20"/>
                <w:szCs w:val="20"/>
              </w:rPr>
              <w:t>Учредитель администрация Хасанского муниципального района</w:t>
            </w:r>
          </w:p>
        </w:tc>
        <w:tc>
          <w:tcPr>
            <w:tcW w:w="1702" w:type="dxa"/>
            <w:gridSpan w:val="4"/>
          </w:tcPr>
          <w:p w14:paraId="3A0B8DDA" w14:textId="77777777" w:rsidR="000C7F00" w:rsidRPr="0002580A" w:rsidRDefault="000C7F00" w:rsidP="000C7F00">
            <w:pPr>
              <w:jc w:val="center"/>
              <w:rPr>
                <w:sz w:val="20"/>
                <w:szCs w:val="20"/>
              </w:rPr>
            </w:pPr>
            <w:r w:rsidRPr="0002580A">
              <w:rPr>
                <w:sz w:val="20"/>
                <w:szCs w:val="20"/>
              </w:rPr>
              <w:t>692715, Приморский край, Хасанский район, пгт Краскино, ул. Ленина, дом 9</w:t>
            </w:r>
          </w:p>
          <w:p w14:paraId="684DC108" w14:textId="77777777" w:rsidR="000C7F00" w:rsidRPr="0002580A" w:rsidRDefault="000C7F00" w:rsidP="000C7F00">
            <w:pPr>
              <w:jc w:val="center"/>
              <w:rPr>
                <w:sz w:val="20"/>
                <w:szCs w:val="20"/>
              </w:rPr>
            </w:pPr>
            <w:r w:rsidRPr="0002580A">
              <w:rPr>
                <w:sz w:val="20"/>
                <w:szCs w:val="20"/>
              </w:rPr>
              <w:t>Тел./факс: (42331) 30-3-50</w:t>
            </w:r>
          </w:p>
        </w:tc>
        <w:tc>
          <w:tcPr>
            <w:tcW w:w="2410" w:type="dxa"/>
            <w:gridSpan w:val="4"/>
          </w:tcPr>
          <w:p w14:paraId="09F32BC6" w14:textId="77777777" w:rsidR="000C7F00" w:rsidRPr="0002580A" w:rsidRDefault="000C7F00" w:rsidP="000C7F00">
            <w:pPr>
              <w:jc w:val="center"/>
              <w:rPr>
                <w:sz w:val="20"/>
                <w:szCs w:val="20"/>
              </w:rPr>
            </w:pPr>
            <w:r w:rsidRPr="0002580A">
              <w:rPr>
                <w:sz w:val="20"/>
                <w:szCs w:val="20"/>
              </w:rPr>
              <w:t>Сезонный режим работы,</w:t>
            </w:r>
          </w:p>
          <w:p w14:paraId="50E2F291" w14:textId="77777777" w:rsidR="000C7F00" w:rsidRPr="0002580A" w:rsidRDefault="000C7F00" w:rsidP="000C7F00">
            <w:pPr>
              <w:jc w:val="center"/>
              <w:rPr>
                <w:sz w:val="20"/>
                <w:szCs w:val="20"/>
              </w:rPr>
            </w:pPr>
            <w:r w:rsidRPr="0002580A">
              <w:rPr>
                <w:sz w:val="20"/>
                <w:szCs w:val="20"/>
              </w:rPr>
              <w:t>1 смена:</w:t>
            </w:r>
          </w:p>
          <w:p w14:paraId="2D8081E3" w14:textId="77777777" w:rsidR="000C7F00" w:rsidRPr="0002580A" w:rsidRDefault="000C7F00" w:rsidP="000C7F00">
            <w:pPr>
              <w:jc w:val="center"/>
              <w:rPr>
                <w:sz w:val="20"/>
                <w:szCs w:val="20"/>
              </w:rPr>
            </w:pPr>
            <w:r w:rsidRPr="0002580A">
              <w:rPr>
                <w:sz w:val="20"/>
                <w:szCs w:val="20"/>
              </w:rPr>
              <w:t>01.06- 22.06.2017г</w:t>
            </w:r>
          </w:p>
          <w:p w14:paraId="3603B9CE" w14:textId="77777777" w:rsidR="000C7F00" w:rsidRPr="0002580A" w:rsidRDefault="000C7F00" w:rsidP="000C7F00">
            <w:pPr>
              <w:jc w:val="center"/>
              <w:rPr>
                <w:sz w:val="20"/>
                <w:szCs w:val="20"/>
              </w:rPr>
            </w:pPr>
            <w:r w:rsidRPr="0002580A">
              <w:rPr>
                <w:sz w:val="20"/>
                <w:szCs w:val="20"/>
              </w:rPr>
              <w:t>3 смена:</w:t>
            </w:r>
          </w:p>
          <w:p w14:paraId="47FBF398" w14:textId="77777777" w:rsidR="000C7F00" w:rsidRPr="0002580A" w:rsidRDefault="000C7F00" w:rsidP="000C7F00">
            <w:pPr>
              <w:jc w:val="center"/>
              <w:rPr>
                <w:sz w:val="20"/>
                <w:szCs w:val="20"/>
              </w:rPr>
            </w:pPr>
            <w:r w:rsidRPr="0002580A">
              <w:rPr>
                <w:sz w:val="20"/>
                <w:szCs w:val="20"/>
              </w:rPr>
              <w:t>03.08.-23.08.2017г</w:t>
            </w:r>
          </w:p>
          <w:p w14:paraId="27BCED4E" w14:textId="77777777" w:rsidR="000C7F00" w:rsidRPr="0002580A" w:rsidRDefault="000C7F00" w:rsidP="000C7F00">
            <w:pPr>
              <w:jc w:val="center"/>
              <w:rPr>
                <w:sz w:val="20"/>
                <w:szCs w:val="20"/>
              </w:rPr>
            </w:pPr>
          </w:p>
          <w:p w14:paraId="15E89012" w14:textId="77777777" w:rsidR="000C7F00" w:rsidRPr="0002580A" w:rsidRDefault="000C7F00" w:rsidP="000C7F00">
            <w:pPr>
              <w:jc w:val="center"/>
              <w:rPr>
                <w:sz w:val="20"/>
                <w:szCs w:val="20"/>
              </w:rPr>
            </w:pPr>
          </w:p>
          <w:p w14:paraId="15EBC800" w14:textId="77777777" w:rsidR="000C7F00" w:rsidRPr="0002580A" w:rsidRDefault="000C7F00" w:rsidP="000C7F00">
            <w:pPr>
              <w:jc w:val="center"/>
              <w:rPr>
                <w:sz w:val="20"/>
                <w:szCs w:val="20"/>
              </w:rPr>
            </w:pPr>
          </w:p>
        </w:tc>
        <w:tc>
          <w:tcPr>
            <w:tcW w:w="1277" w:type="dxa"/>
            <w:gridSpan w:val="4"/>
          </w:tcPr>
          <w:p w14:paraId="11646A17" w14:textId="77777777" w:rsidR="000C7F00" w:rsidRPr="0002580A" w:rsidRDefault="000C7F00" w:rsidP="000C7F00">
            <w:pPr>
              <w:jc w:val="center"/>
              <w:rPr>
                <w:sz w:val="20"/>
                <w:szCs w:val="20"/>
              </w:rPr>
            </w:pPr>
            <w:r w:rsidRPr="0002580A">
              <w:rPr>
                <w:sz w:val="20"/>
                <w:szCs w:val="20"/>
              </w:rPr>
              <w:t>Июнь-146чел  (учащиеся школы по приказу)</w:t>
            </w:r>
          </w:p>
          <w:p w14:paraId="5446AFC6" w14:textId="77777777" w:rsidR="000C7F00" w:rsidRPr="0002580A" w:rsidRDefault="000C7F00" w:rsidP="000C7F00">
            <w:pPr>
              <w:jc w:val="center"/>
              <w:rPr>
                <w:sz w:val="20"/>
                <w:szCs w:val="20"/>
              </w:rPr>
            </w:pPr>
            <w:r w:rsidRPr="0002580A">
              <w:rPr>
                <w:sz w:val="20"/>
                <w:szCs w:val="20"/>
              </w:rPr>
              <w:t>В том числе:</w:t>
            </w:r>
          </w:p>
          <w:p w14:paraId="36D21A58" w14:textId="77777777" w:rsidR="000C7F00" w:rsidRPr="0002580A" w:rsidRDefault="000C7F00" w:rsidP="000C7F00">
            <w:pPr>
              <w:jc w:val="center"/>
              <w:rPr>
                <w:sz w:val="20"/>
                <w:szCs w:val="20"/>
              </w:rPr>
            </w:pPr>
            <w:r w:rsidRPr="0002580A">
              <w:rPr>
                <w:sz w:val="20"/>
                <w:szCs w:val="20"/>
              </w:rPr>
              <w:t>6,5 -10 лет –140 чел</w:t>
            </w:r>
          </w:p>
          <w:p w14:paraId="35496C86" w14:textId="77777777" w:rsidR="000C7F00" w:rsidRPr="0002580A" w:rsidRDefault="000C7F00" w:rsidP="000C7F00">
            <w:pPr>
              <w:jc w:val="center"/>
              <w:rPr>
                <w:sz w:val="20"/>
                <w:szCs w:val="20"/>
              </w:rPr>
            </w:pPr>
            <w:r w:rsidRPr="0002580A">
              <w:rPr>
                <w:sz w:val="20"/>
                <w:szCs w:val="20"/>
              </w:rPr>
              <w:t>10-14 лет</w:t>
            </w:r>
          </w:p>
          <w:p w14:paraId="5CD52041" w14:textId="77777777" w:rsidR="000C7F00" w:rsidRPr="0002580A" w:rsidRDefault="000C7F00" w:rsidP="000C7F00">
            <w:pPr>
              <w:jc w:val="center"/>
              <w:rPr>
                <w:sz w:val="20"/>
                <w:szCs w:val="20"/>
              </w:rPr>
            </w:pPr>
            <w:r w:rsidRPr="0002580A">
              <w:rPr>
                <w:sz w:val="20"/>
                <w:szCs w:val="20"/>
              </w:rPr>
              <w:t>-6 чел</w:t>
            </w:r>
          </w:p>
          <w:p w14:paraId="774333B4" w14:textId="77777777" w:rsidR="000C7F00" w:rsidRPr="0002580A" w:rsidRDefault="000C7F00" w:rsidP="000C7F00">
            <w:pPr>
              <w:jc w:val="center"/>
              <w:rPr>
                <w:sz w:val="20"/>
                <w:szCs w:val="20"/>
              </w:rPr>
            </w:pPr>
            <w:r w:rsidRPr="0002580A">
              <w:rPr>
                <w:sz w:val="20"/>
                <w:szCs w:val="20"/>
              </w:rPr>
              <w:t>август- 100 чел</w:t>
            </w:r>
          </w:p>
          <w:p w14:paraId="68237547" w14:textId="77777777" w:rsidR="000C7F00" w:rsidRPr="0002580A" w:rsidRDefault="000C7F00" w:rsidP="000C7F00">
            <w:pPr>
              <w:jc w:val="center"/>
              <w:rPr>
                <w:sz w:val="20"/>
                <w:szCs w:val="20"/>
              </w:rPr>
            </w:pPr>
            <w:r w:rsidRPr="0002580A">
              <w:rPr>
                <w:sz w:val="20"/>
                <w:szCs w:val="20"/>
              </w:rPr>
              <w:t>6,5 -10 лет-</w:t>
            </w:r>
          </w:p>
          <w:p w14:paraId="33570C6B" w14:textId="77777777" w:rsidR="000C7F00" w:rsidRPr="0002580A" w:rsidRDefault="000C7F00" w:rsidP="000C7F00">
            <w:pPr>
              <w:jc w:val="center"/>
              <w:rPr>
                <w:sz w:val="20"/>
                <w:szCs w:val="20"/>
              </w:rPr>
            </w:pPr>
            <w:r w:rsidRPr="0002580A">
              <w:rPr>
                <w:sz w:val="20"/>
                <w:szCs w:val="20"/>
              </w:rPr>
              <w:t>100  чел,</w:t>
            </w:r>
          </w:p>
          <w:p w14:paraId="2D8446BB" w14:textId="77777777" w:rsidR="000C7F00" w:rsidRPr="0002580A" w:rsidRDefault="000C7F00" w:rsidP="000C7F00">
            <w:pPr>
              <w:jc w:val="center"/>
              <w:rPr>
                <w:sz w:val="20"/>
                <w:szCs w:val="20"/>
              </w:rPr>
            </w:pPr>
          </w:p>
          <w:p w14:paraId="469A2FF3" w14:textId="77777777" w:rsidR="000C7F00" w:rsidRPr="0002580A" w:rsidRDefault="000C7F00" w:rsidP="000C7F00">
            <w:pPr>
              <w:jc w:val="center"/>
              <w:rPr>
                <w:sz w:val="20"/>
                <w:szCs w:val="20"/>
              </w:rPr>
            </w:pPr>
          </w:p>
          <w:p w14:paraId="242E6A13" w14:textId="77777777" w:rsidR="000C7F00" w:rsidRPr="0002580A" w:rsidRDefault="000C7F00" w:rsidP="000C7F00">
            <w:pPr>
              <w:jc w:val="center"/>
              <w:rPr>
                <w:sz w:val="20"/>
                <w:szCs w:val="20"/>
              </w:rPr>
            </w:pPr>
          </w:p>
          <w:p w14:paraId="23A82ADA" w14:textId="77777777" w:rsidR="000C7F00" w:rsidRPr="0002580A" w:rsidRDefault="000C7F00" w:rsidP="000C7F00">
            <w:pPr>
              <w:jc w:val="center"/>
              <w:rPr>
                <w:sz w:val="20"/>
                <w:szCs w:val="20"/>
              </w:rPr>
            </w:pPr>
          </w:p>
          <w:p w14:paraId="0580BFC5" w14:textId="77777777" w:rsidR="000C7F00" w:rsidRPr="0002580A" w:rsidRDefault="000C7F00" w:rsidP="000C7F00">
            <w:pPr>
              <w:jc w:val="center"/>
              <w:rPr>
                <w:sz w:val="20"/>
                <w:szCs w:val="20"/>
              </w:rPr>
            </w:pPr>
          </w:p>
          <w:p w14:paraId="3749A27D" w14:textId="77777777" w:rsidR="000C7F00" w:rsidRPr="0002580A" w:rsidRDefault="000C7F00" w:rsidP="000C7F00">
            <w:pPr>
              <w:jc w:val="center"/>
              <w:rPr>
                <w:sz w:val="20"/>
                <w:szCs w:val="20"/>
              </w:rPr>
            </w:pPr>
          </w:p>
        </w:tc>
        <w:tc>
          <w:tcPr>
            <w:tcW w:w="1280" w:type="dxa"/>
            <w:gridSpan w:val="5"/>
          </w:tcPr>
          <w:p w14:paraId="1EEB588C" w14:textId="77777777" w:rsidR="000C7F00" w:rsidRPr="0002580A" w:rsidRDefault="000C7F00" w:rsidP="000C7F00">
            <w:pPr>
              <w:jc w:val="center"/>
              <w:rPr>
                <w:sz w:val="20"/>
                <w:szCs w:val="20"/>
              </w:rPr>
            </w:pPr>
            <w:r w:rsidRPr="0002580A">
              <w:rPr>
                <w:sz w:val="20"/>
                <w:szCs w:val="20"/>
              </w:rPr>
              <w:t>Игровые комнаты, с настольными играми,  столовая ,</w:t>
            </w:r>
          </w:p>
          <w:p w14:paraId="45B0C31C" w14:textId="77777777" w:rsidR="000C7F00" w:rsidRPr="0002580A" w:rsidRDefault="000C7F00" w:rsidP="000C7F00">
            <w:pPr>
              <w:jc w:val="center"/>
              <w:rPr>
                <w:sz w:val="20"/>
                <w:szCs w:val="20"/>
              </w:rPr>
            </w:pPr>
            <w:r w:rsidRPr="0002580A">
              <w:rPr>
                <w:sz w:val="20"/>
                <w:szCs w:val="20"/>
              </w:rPr>
              <w:t>телевизор, компьютерный класс. стадион, спортивная площадка</w:t>
            </w:r>
          </w:p>
        </w:tc>
        <w:tc>
          <w:tcPr>
            <w:tcW w:w="1276" w:type="dxa"/>
            <w:gridSpan w:val="4"/>
          </w:tcPr>
          <w:p w14:paraId="2939D141" w14:textId="77777777" w:rsidR="000C7F00" w:rsidRPr="0002580A" w:rsidRDefault="000C7F00" w:rsidP="000C7F00">
            <w:pPr>
              <w:jc w:val="center"/>
              <w:rPr>
                <w:sz w:val="20"/>
                <w:szCs w:val="20"/>
              </w:rPr>
            </w:pPr>
            <w:r w:rsidRPr="0002580A">
              <w:rPr>
                <w:sz w:val="20"/>
                <w:szCs w:val="20"/>
              </w:rPr>
              <w:t>6,5 – 10 лет 1984,65 руб.</w:t>
            </w:r>
          </w:p>
          <w:p w14:paraId="2A1D7A6A" w14:textId="77777777" w:rsidR="000C7F00" w:rsidRPr="0002580A" w:rsidRDefault="000C7F00" w:rsidP="000C7F00">
            <w:pPr>
              <w:jc w:val="center"/>
              <w:rPr>
                <w:sz w:val="20"/>
                <w:szCs w:val="20"/>
              </w:rPr>
            </w:pPr>
            <w:r w:rsidRPr="0002580A">
              <w:rPr>
                <w:sz w:val="20"/>
                <w:szCs w:val="20"/>
              </w:rPr>
              <w:t>10-14 лет 2238 руб.</w:t>
            </w:r>
          </w:p>
          <w:p w14:paraId="47EDF924"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0F7BC29B"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9E576B3" w14:textId="77777777" w:rsidR="000C7F00" w:rsidRPr="0002580A" w:rsidRDefault="000C7F00" w:rsidP="000C7F00">
            <w:pPr>
              <w:jc w:val="center"/>
              <w:rPr>
                <w:sz w:val="20"/>
                <w:szCs w:val="20"/>
              </w:rPr>
            </w:pPr>
            <w:r w:rsidRPr="0002580A">
              <w:rPr>
                <w:sz w:val="20"/>
                <w:szCs w:val="20"/>
              </w:rPr>
              <w:t>Оздоровительный лагерь организуется на базе СОШ  пгт Краскино. Имеется  столовая для обеспечения горячим питанием,  ,библиотека, спортивная площадка, спортивный зал, игровые комнаты, стадион. Реализуются мероприятия экологической, патриотической направленности, посвященные Хасанским событиям, по профилактике здорового образа жизни. . Медицинская помощь  оказывается по договору с ХЦРБ</w:t>
            </w:r>
          </w:p>
          <w:p w14:paraId="130761F5" w14:textId="77777777" w:rsidR="000C7F00" w:rsidRPr="0002580A" w:rsidRDefault="00D715EA" w:rsidP="000C7F00">
            <w:pPr>
              <w:jc w:val="center"/>
              <w:rPr>
                <w:sz w:val="20"/>
                <w:szCs w:val="20"/>
              </w:rPr>
            </w:pPr>
            <w:hyperlink r:id="rId498" w:history="1">
              <w:r w:rsidR="000C7F00" w:rsidRPr="0002580A">
                <w:rPr>
                  <w:rStyle w:val="a5"/>
                  <w:sz w:val="20"/>
                  <w:szCs w:val="20"/>
                </w:rPr>
                <w:t>http://www.school-kraskino.ru/</w:t>
              </w:r>
            </w:hyperlink>
          </w:p>
        </w:tc>
        <w:tc>
          <w:tcPr>
            <w:tcW w:w="1276" w:type="dxa"/>
            <w:gridSpan w:val="6"/>
          </w:tcPr>
          <w:p w14:paraId="1D45BEEF" w14:textId="77777777" w:rsidR="000C7F00" w:rsidRPr="0002580A" w:rsidRDefault="000C7F00" w:rsidP="000C7F00">
            <w:pPr>
              <w:jc w:val="center"/>
              <w:rPr>
                <w:sz w:val="20"/>
                <w:szCs w:val="20"/>
              </w:rPr>
            </w:pPr>
            <w:r w:rsidRPr="0002580A">
              <w:rPr>
                <w:sz w:val="20"/>
                <w:szCs w:val="20"/>
              </w:rPr>
              <w:t>Пляж, бассейн отсутствует</w:t>
            </w:r>
          </w:p>
        </w:tc>
      </w:tr>
      <w:tr w:rsidR="000C7F00" w:rsidRPr="0002580A" w14:paraId="6F6A0A86" w14:textId="77777777" w:rsidTr="004E471D">
        <w:trPr>
          <w:gridAfter w:val="15"/>
          <w:wAfter w:w="16363" w:type="dxa"/>
        </w:trPr>
        <w:tc>
          <w:tcPr>
            <w:tcW w:w="451" w:type="dxa"/>
          </w:tcPr>
          <w:p w14:paraId="6E075339" w14:textId="77777777" w:rsidR="000C7F00" w:rsidRPr="0002580A" w:rsidRDefault="000C7F00" w:rsidP="000C7F00">
            <w:pPr>
              <w:pStyle w:val="a7"/>
              <w:numPr>
                <w:ilvl w:val="0"/>
                <w:numId w:val="9"/>
              </w:numPr>
              <w:jc w:val="center"/>
              <w:rPr>
                <w:sz w:val="20"/>
                <w:szCs w:val="20"/>
              </w:rPr>
            </w:pPr>
          </w:p>
        </w:tc>
        <w:tc>
          <w:tcPr>
            <w:tcW w:w="1819" w:type="dxa"/>
            <w:gridSpan w:val="4"/>
          </w:tcPr>
          <w:p w14:paraId="2A10A878" w14:textId="77777777" w:rsidR="000C7F00" w:rsidRPr="0002580A" w:rsidRDefault="000C7F00" w:rsidP="000C7F00">
            <w:pPr>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 1 с. Барабаш  Хасанского муниципального района Приморского края (базовая)</w:t>
            </w:r>
          </w:p>
          <w:p w14:paraId="5C1BD9AF" w14:textId="77777777" w:rsidR="000C7F00" w:rsidRPr="0002580A" w:rsidRDefault="000C7F00" w:rsidP="000C7F00">
            <w:pPr>
              <w:jc w:val="center"/>
              <w:rPr>
                <w:sz w:val="20"/>
                <w:szCs w:val="20"/>
              </w:rPr>
            </w:pPr>
            <w:r w:rsidRPr="0002580A">
              <w:rPr>
                <w:sz w:val="20"/>
                <w:szCs w:val="20"/>
              </w:rPr>
              <w:t>муниципальная собственность</w:t>
            </w:r>
          </w:p>
          <w:p w14:paraId="337B0377" w14:textId="77777777" w:rsidR="000C7F00" w:rsidRPr="0002580A" w:rsidRDefault="000C7F00" w:rsidP="000C7F00">
            <w:pPr>
              <w:jc w:val="center"/>
              <w:rPr>
                <w:sz w:val="20"/>
                <w:szCs w:val="20"/>
              </w:rPr>
            </w:pPr>
            <w:r w:rsidRPr="0002580A">
              <w:rPr>
                <w:sz w:val="20"/>
                <w:szCs w:val="20"/>
              </w:rPr>
              <w:t>Учредитель администрация Хасанского муниципального района.</w:t>
            </w:r>
          </w:p>
          <w:p w14:paraId="1140AD7F" w14:textId="77777777" w:rsidR="000C7F00" w:rsidRPr="0002580A" w:rsidRDefault="000C7F00" w:rsidP="000C7F00">
            <w:pPr>
              <w:jc w:val="center"/>
              <w:rPr>
                <w:sz w:val="20"/>
                <w:szCs w:val="20"/>
              </w:rPr>
            </w:pPr>
            <w:r w:rsidRPr="0002580A">
              <w:rPr>
                <w:sz w:val="20"/>
                <w:szCs w:val="20"/>
              </w:rPr>
              <w:t>Оздоровительная площадка «группы риска»</w:t>
            </w:r>
          </w:p>
        </w:tc>
        <w:tc>
          <w:tcPr>
            <w:tcW w:w="1702" w:type="dxa"/>
            <w:gridSpan w:val="4"/>
          </w:tcPr>
          <w:p w14:paraId="794C9CA0" w14:textId="77777777" w:rsidR="000C7F00" w:rsidRPr="0002580A" w:rsidRDefault="000C7F00" w:rsidP="000C7F00">
            <w:pPr>
              <w:jc w:val="center"/>
              <w:rPr>
                <w:sz w:val="20"/>
                <w:szCs w:val="20"/>
              </w:rPr>
            </w:pPr>
            <w:r w:rsidRPr="0002580A">
              <w:rPr>
                <w:sz w:val="20"/>
                <w:szCs w:val="20"/>
              </w:rPr>
              <w:t>692715, Приморский край, Хасанский район, с.Барабаш,</w:t>
            </w:r>
          </w:p>
          <w:p w14:paraId="0B21AEDF" w14:textId="77777777" w:rsidR="000C7F00" w:rsidRPr="0002580A" w:rsidRDefault="000C7F00" w:rsidP="000C7F00">
            <w:pPr>
              <w:jc w:val="center"/>
              <w:rPr>
                <w:sz w:val="20"/>
                <w:szCs w:val="20"/>
              </w:rPr>
            </w:pPr>
            <w:r w:rsidRPr="0002580A">
              <w:rPr>
                <w:sz w:val="20"/>
                <w:szCs w:val="20"/>
              </w:rPr>
              <w:t>ул. Школьная, 1, 8(42331)54-4-50,</w:t>
            </w:r>
          </w:p>
          <w:p w14:paraId="263E6785" w14:textId="77777777" w:rsidR="000C7F00" w:rsidRPr="0002580A" w:rsidRDefault="00D715EA" w:rsidP="000C7F00">
            <w:pPr>
              <w:jc w:val="center"/>
              <w:rPr>
                <w:sz w:val="20"/>
                <w:szCs w:val="20"/>
              </w:rPr>
            </w:pPr>
            <w:hyperlink r:id="rId499" w:history="1">
              <w:r w:rsidR="000C7F00" w:rsidRPr="0002580A">
                <w:rPr>
                  <w:rStyle w:val="a5"/>
                  <w:sz w:val="20"/>
                  <w:szCs w:val="20"/>
                  <w:lang w:val="en-US"/>
                </w:rPr>
                <w:t>barabash</w:t>
              </w:r>
              <w:r w:rsidR="000C7F00" w:rsidRPr="0002580A">
                <w:rPr>
                  <w:rStyle w:val="a5"/>
                  <w:sz w:val="20"/>
                  <w:szCs w:val="20"/>
                </w:rPr>
                <w:t>-</w:t>
              </w:r>
              <w:r w:rsidR="000C7F00" w:rsidRPr="0002580A">
                <w:rPr>
                  <w:rStyle w:val="a5"/>
                  <w:sz w:val="20"/>
                  <w:szCs w:val="20"/>
                  <w:lang w:val="en-US"/>
                </w:rPr>
                <w:t>school</w:t>
              </w:r>
              <w:r w:rsidR="000C7F00" w:rsidRPr="0002580A">
                <w:rPr>
                  <w:rStyle w:val="a5"/>
                  <w:sz w:val="20"/>
                  <w:szCs w:val="20"/>
                </w:rPr>
                <w:t>-1@</w:t>
              </w:r>
              <w:r w:rsidR="000C7F00" w:rsidRPr="0002580A">
                <w:rPr>
                  <w:rStyle w:val="a5"/>
                  <w:sz w:val="20"/>
                  <w:szCs w:val="20"/>
                  <w:lang w:val="en-US"/>
                </w:rPr>
                <w:t>yandex</w:t>
              </w:r>
              <w:r w:rsidR="000C7F00" w:rsidRPr="0002580A">
                <w:rPr>
                  <w:rStyle w:val="a5"/>
                  <w:sz w:val="20"/>
                  <w:szCs w:val="20"/>
                </w:rPr>
                <w:t>.</w:t>
              </w:r>
              <w:r w:rsidR="000C7F00" w:rsidRPr="0002580A">
                <w:rPr>
                  <w:rStyle w:val="a5"/>
                  <w:sz w:val="20"/>
                  <w:szCs w:val="20"/>
                  <w:lang w:val="en-US"/>
                </w:rPr>
                <w:t>ru</w:t>
              </w:r>
            </w:hyperlink>
          </w:p>
        </w:tc>
        <w:tc>
          <w:tcPr>
            <w:tcW w:w="2410" w:type="dxa"/>
            <w:gridSpan w:val="4"/>
          </w:tcPr>
          <w:p w14:paraId="4316303C" w14:textId="77777777" w:rsidR="000C7F00" w:rsidRPr="0002580A" w:rsidRDefault="000C7F00" w:rsidP="000C7F00">
            <w:pPr>
              <w:jc w:val="center"/>
              <w:rPr>
                <w:sz w:val="20"/>
                <w:szCs w:val="20"/>
              </w:rPr>
            </w:pPr>
            <w:r w:rsidRPr="0002580A">
              <w:rPr>
                <w:sz w:val="20"/>
                <w:szCs w:val="20"/>
              </w:rPr>
              <w:t>Сезонный режим работы,</w:t>
            </w:r>
          </w:p>
          <w:p w14:paraId="45453C3F" w14:textId="77777777" w:rsidR="000C7F00" w:rsidRPr="0002580A" w:rsidRDefault="000C7F00" w:rsidP="000C7F00">
            <w:pPr>
              <w:jc w:val="center"/>
              <w:rPr>
                <w:sz w:val="20"/>
                <w:szCs w:val="20"/>
              </w:rPr>
            </w:pPr>
            <w:r w:rsidRPr="0002580A">
              <w:rPr>
                <w:sz w:val="20"/>
                <w:szCs w:val="20"/>
              </w:rPr>
              <w:t>1 смена:</w:t>
            </w:r>
          </w:p>
          <w:p w14:paraId="0C251D8C" w14:textId="77777777" w:rsidR="000C7F00" w:rsidRPr="0002580A" w:rsidRDefault="000C7F00" w:rsidP="000C7F00">
            <w:pPr>
              <w:jc w:val="center"/>
              <w:rPr>
                <w:sz w:val="20"/>
                <w:szCs w:val="20"/>
              </w:rPr>
            </w:pPr>
            <w:r w:rsidRPr="0002580A">
              <w:rPr>
                <w:sz w:val="20"/>
                <w:szCs w:val="20"/>
              </w:rPr>
              <w:t>01.06- 22.06.2017г</w:t>
            </w:r>
          </w:p>
          <w:p w14:paraId="06EB437A" w14:textId="77777777" w:rsidR="000C7F00" w:rsidRPr="0002580A" w:rsidRDefault="000C7F00" w:rsidP="000C7F00">
            <w:pPr>
              <w:jc w:val="center"/>
              <w:rPr>
                <w:sz w:val="20"/>
                <w:szCs w:val="20"/>
              </w:rPr>
            </w:pPr>
            <w:r w:rsidRPr="0002580A">
              <w:rPr>
                <w:sz w:val="20"/>
                <w:szCs w:val="20"/>
              </w:rPr>
              <w:t>3 смена:</w:t>
            </w:r>
          </w:p>
          <w:p w14:paraId="0A885AF8" w14:textId="77777777" w:rsidR="000C7F00" w:rsidRPr="0002580A" w:rsidRDefault="000C7F00" w:rsidP="000C7F00">
            <w:pPr>
              <w:jc w:val="center"/>
              <w:rPr>
                <w:sz w:val="20"/>
                <w:szCs w:val="20"/>
              </w:rPr>
            </w:pPr>
            <w:r w:rsidRPr="0002580A">
              <w:rPr>
                <w:sz w:val="20"/>
                <w:szCs w:val="20"/>
              </w:rPr>
              <w:t>03.08.-23.08.2017г</w:t>
            </w:r>
          </w:p>
          <w:p w14:paraId="2C167FB0" w14:textId="77777777" w:rsidR="000C7F00" w:rsidRPr="0002580A" w:rsidRDefault="000C7F00" w:rsidP="000C7F00">
            <w:pPr>
              <w:jc w:val="center"/>
              <w:rPr>
                <w:sz w:val="20"/>
                <w:szCs w:val="20"/>
              </w:rPr>
            </w:pPr>
          </w:p>
          <w:p w14:paraId="762D4120" w14:textId="77777777" w:rsidR="000C7F00" w:rsidRPr="0002580A" w:rsidRDefault="000C7F00" w:rsidP="000C7F00">
            <w:pPr>
              <w:jc w:val="center"/>
              <w:rPr>
                <w:sz w:val="20"/>
                <w:szCs w:val="20"/>
              </w:rPr>
            </w:pPr>
            <w:r w:rsidRPr="0002580A">
              <w:rPr>
                <w:sz w:val="20"/>
                <w:szCs w:val="20"/>
              </w:rPr>
              <w:t>Сезонный режим работы,</w:t>
            </w:r>
          </w:p>
          <w:p w14:paraId="41285FB0" w14:textId="77777777" w:rsidR="000C7F00" w:rsidRPr="0002580A" w:rsidRDefault="000C7F00" w:rsidP="000C7F00">
            <w:pPr>
              <w:jc w:val="center"/>
              <w:rPr>
                <w:sz w:val="20"/>
                <w:szCs w:val="20"/>
              </w:rPr>
            </w:pPr>
            <w:r w:rsidRPr="0002580A">
              <w:rPr>
                <w:sz w:val="20"/>
                <w:szCs w:val="20"/>
              </w:rPr>
              <w:t>1 смена:</w:t>
            </w:r>
          </w:p>
          <w:p w14:paraId="44EBAE8A" w14:textId="77777777" w:rsidR="000C7F00" w:rsidRPr="0002580A" w:rsidRDefault="000C7F00" w:rsidP="000C7F00">
            <w:pPr>
              <w:jc w:val="center"/>
              <w:rPr>
                <w:sz w:val="20"/>
                <w:szCs w:val="20"/>
              </w:rPr>
            </w:pPr>
            <w:r w:rsidRPr="0002580A">
              <w:rPr>
                <w:sz w:val="20"/>
                <w:szCs w:val="20"/>
              </w:rPr>
              <w:t>01.06- 22.06.2017г</w:t>
            </w:r>
          </w:p>
          <w:p w14:paraId="2093C88A" w14:textId="77777777" w:rsidR="000C7F00" w:rsidRPr="0002580A" w:rsidRDefault="000C7F00" w:rsidP="000C7F00">
            <w:pPr>
              <w:jc w:val="center"/>
              <w:rPr>
                <w:sz w:val="20"/>
                <w:szCs w:val="20"/>
              </w:rPr>
            </w:pPr>
          </w:p>
          <w:p w14:paraId="608118E4" w14:textId="77777777" w:rsidR="000C7F00" w:rsidRPr="0002580A" w:rsidRDefault="000C7F00" w:rsidP="000C7F00">
            <w:pPr>
              <w:jc w:val="center"/>
              <w:rPr>
                <w:sz w:val="20"/>
                <w:szCs w:val="20"/>
              </w:rPr>
            </w:pPr>
          </w:p>
        </w:tc>
        <w:tc>
          <w:tcPr>
            <w:tcW w:w="1277" w:type="dxa"/>
            <w:gridSpan w:val="4"/>
          </w:tcPr>
          <w:p w14:paraId="53A4DCF6" w14:textId="77777777" w:rsidR="000C7F00" w:rsidRPr="0002580A" w:rsidRDefault="000C7F00" w:rsidP="000C7F00">
            <w:pPr>
              <w:jc w:val="center"/>
              <w:rPr>
                <w:sz w:val="20"/>
                <w:szCs w:val="20"/>
              </w:rPr>
            </w:pPr>
            <w:r w:rsidRPr="0002580A">
              <w:rPr>
                <w:sz w:val="20"/>
                <w:szCs w:val="20"/>
              </w:rPr>
              <w:t>Июнь-70 чел  (учащиеся школы по приказу)</w:t>
            </w:r>
          </w:p>
          <w:p w14:paraId="76BDA60D" w14:textId="77777777" w:rsidR="000C7F00" w:rsidRPr="0002580A" w:rsidRDefault="000C7F00" w:rsidP="000C7F00">
            <w:pPr>
              <w:jc w:val="center"/>
              <w:rPr>
                <w:sz w:val="20"/>
                <w:szCs w:val="20"/>
              </w:rPr>
            </w:pPr>
            <w:r w:rsidRPr="0002580A">
              <w:rPr>
                <w:sz w:val="20"/>
                <w:szCs w:val="20"/>
              </w:rPr>
              <w:t>В том числе:</w:t>
            </w:r>
          </w:p>
          <w:p w14:paraId="64983502" w14:textId="77777777" w:rsidR="000C7F00" w:rsidRPr="0002580A" w:rsidRDefault="000C7F00" w:rsidP="000C7F00">
            <w:pPr>
              <w:jc w:val="center"/>
              <w:rPr>
                <w:sz w:val="20"/>
                <w:szCs w:val="20"/>
              </w:rPr>
            </w:pPr>
            <w:r w:rsidRPr="0002580A">
              <w:rPr>
                <w:sz w:val="20"/>
                <w:szCs w:val="20"/>
              </w:rPr>
              <w:t>6,5 -10 лет –50чел</w:t>
            </w:r>
          </w:p>
          <w:p w14:paraId="3E368A55" w14:textId="77777777" w:rsidR="000C7F00" w:rsidRPr="0002580A" w:rsidRDefault="000C7F00" w:rsidP="000C7F00">
            <w:pPr>
              <w:jc w:val="center"/>
              <w:rPr>
                <w:sz w:val="20"/>
                <w:szCs w:val="20"/>
              </w:rPr>
            </w:pPr>
            <w:r w:rsidRPr="0002580A">
              <w:rPr>
                <w:sz w:val="20"/>
                <w:szCs w:val="20"/>
              </w:rPr>
              <w:t>10-14 лет</w:t>
            </w:r>
          </w:p>
          <w:p w14:paraId="4D65BB57" w14:textId="77777777" w:rsidR="000C7F00" w:rsidRPr="0002580A" w:rsidRDefault="000C7F00" w:rsidP="000C7F00">
            <w:pPr>
              <w:jc w:val="center"/>
              <w:rPr>
                <w:sz w:val="20"/>
                <w:szCs w:val="20"/>
              </w:rPr>
            </w:pPr>
            <w:r w:rsidRPr="0002580A">
              <w:rPr>
                <w:sz w:val="20"/>
                <w:szCs w:val="20"/>
              </w:rPr>
              <w:t>-10 чел</w:t>
            </w:r>
          </w:p>
          <w:p w14:paraId="52D0D7FD" w14:textId="77777777" w:rsidR="000C7F00" w:rsidRPr="0002580A" w:rsidRDefault="000C7F00" w:rsidP="000C7F00">
            <w:pPr>
              <w:jc w:val="center"/>
              <w:rPr>
                <w:sz w:val="20"/>
                <w:szCs w:val="20"/>
              </w:rPr>
            </w:pPr>
            <w:r w:rsidRPr="0002580A">
              <w:rPr>
                <w:sz w:val="20"/>
                <w:szCs w:val="20"/>
              </w:rPr>
              <w:t>август- 60 чел</w:t>
            </w:r>
          </w:p>
          <w:p w14:paraId="30FAE784" w14:textId="77777777" w:rsidR="000C7F00" w:rsidRPr="0002580A" w:rsidRDefault="000C7F00" w:rsidP="000C7F00">
            <w:pPr>
              <w:jc w:val="center"/>
              <w:rPr>
                <w:sz w:val="20"/>
                <w:szCs w:val="20"/>
              </w:rPr>
            </w:pPr>
            <w:r w:rsidRPr="0002580A">
              <w:rPr>
                <w:sz w:val="20"/>
                <w:szCs w:val="20"/>
              </w:rPr>
              <w:t>6,5 -10 лет-</w:t>
            </w:r>
          </w:p>
          <w:p w14:paraId="24908E4B" w14:textId="77777777" w:rsidR="000C7F00" w:rsidRPr="0002580A" w:rsidRDefault="000C7F00" w:rsidP="000C7F00">
            <w:pPr>
              <w:jc w:val="center"/>
              <w:rPr>
                <w:sz w:val="20"/>
                <w:szCs w:val="20"/>
              </w:rPr>
            </w:pPr>
            <w:r w:rsidRPr="0002580A">
              <w:rPr>
                <w:sz w:val="20"/>
                <w:szCs w:val="20"/>
              </w:rPr>
              <w:t>50 чел,</w:t>
            </w:r>
          </w:p>
          <w:p w14:paraId="58AF96D5" w14:textId="77777777" w:rsidR="000C7F00" w:rsidRPr="0002580A" w:rsidRDefault="000C7F00" w:rsidP="000C7F00">
            <w:pPr>
              <w:jc w:val="center"/>
              <w:rPr>
                <w:sz w:val="20"/>
                <w:szCs w:val="20"/>
              </w:rPr>
            </w:pPr>
            <w:r w:rsidRPr="0002580A">
              <w:rPr>
                <w:sz w:val="20"/>
                <w:szCs w:val="20"/>
              </w:rPr>
              <w:t>10-14 лет- 10 чел</w:t>
            </w:r>
          </w:p>
          <w:p w14:paraId="633A3D12" w14:textId="77777777" w:rsidR="000C7F00" w:rsidRPr="0002580A" w:rsidRDefault="000C7F00" w:rsidP="000C7F00">
            <w:pPr>
              <w:jc w:val="center"/>
              <w:rPr>
                <w:sz w:val="20"/>
                <w:szCs w:val="20"/>
              </w:rPr>
            </w:pPr>
            <w:r w:rsidRPr="0002580A">
              <w:rPr>
                <w:sz w:val="20"/>
                <w:szCs w:val="20"/>
              </w:rPr>
              <w:t>Июнь-</w:t>
            </w:r>
          </w:p>
          <w:p w14:paraId="4C45D79F" w14:textId="77777777" w:rsidR="000C7F00" w:rsidRPr="0002580A" w:rsidRDefault="000C7F00" w:rsidP="000C7F00">
            <w:pPr>
              <w:jc w:val="center"/>
              <w:rPr>
                <w:sz w:val="20"/>
                <w:szCs w:val="20"/>
              </w:rPr>
            </w:pPr>
            <w:r w:rsidRPr="0002580A">
              <w:rPr>
                <w:sz w:val="20"/>
                <w:szCs w:val="20"/>
              </w:rPr>
              <w:t>15 чел</w:t>
            </w:r>
          </w:p>
          <w:p w14:paraId="2E6DC0CF" w14:textId="77777777" w:rsidR="000C7F00" w:rsidRPr="0002580A" w:rsidRDefault="000C7F00" w:rsidP="000C7F00">
            <w:pPr>
              <w:jc w:val="center"/>
              <w:rPr>
                <w:sz w:val="20"/>
                <w:szCs w:val="20"/>
              </w:rPr>
            </w:pPr>
            <w:r w:rsidRPr="0002580A">
              <w:rPr>
                <w:sz w:val="20"/>
                <w:szCs w:val="20"/>
              </w:rPr>
              <w:t>(учащиеся школы по приказу)</w:t>
            </w:r>
          </w:p>
          <w:p w14:paraId="438A9B11" w14:textId="77777777" w:rsidR="000C7F00" w:rsidRPr="0002580A" w:rsidRDefault="000C7F00" w:rsidP="000C7F00">
            <w:pPr>
              <w:jc w:val="center"/>
              <w:rPr>
                <w:sz w:val="20"/>
                <w:szCs w:val="20"/>
              </w:rPr>
            </w:pPr>
          </w:p>
        </w:tc>
        <w:tc>
          <w:tcPr>
            <w:tcW w:w="1280" w:type="dxa"/>
            <w:gridSpan w:val="5"/>
          </w:tcPr>
          <w:p w14:paraId="376BBB29" w14:textId="77777777" w:rsidR="000C7F00" w:rsidRPr="0002580A" w:rsidRDefault="000C7F00" w:rsidP="000C7F00">
            <w:pPr>
              <w:jc w:val="center"/>
              <w:rPr>
                <w:sz w:val="20"/>
                <w:szCs w:val="20"/>
              </w:rPr>
            </w:pPr>
            <w:r w:rsidRPr="0002580A">
              <w:rPr>
                <w:sz w:val="20"/>
                <w:szCs w:val="20"/>
              </w:rPr>
              <w:t>Игровые комнаты, с настольными играми,  столовая ,</w:t>
            </w:r>
          </w:p>
          <w:p w14:paraId="3AF7E185" w14:textId="77777777" w:rsidR="000C7F00" w:rsidRPr="0002580A" w:rsidRDefault="000C7F00" w:rsidP="000C7F00">
            <w:pPr>
              <w:jc w:val="center"/>
              <w:rPr>
                <w:sz w:val="20"/>
                <w:szCs w:val="20"/>
              </w:rPr>
            </w:pPr>
            <w:r w:rsidRPr="0002580A">
              <w:rPr>
                <w:sz w:val="20"/>
                <w:szCs w:val="20"/>
              </w:rPr>
              <w:t>телевизор, компьютерный класс, спортивная площадка,</w:t>
            </w:r>
          </w:p>
        </w:tc>
        <w:tc>
          <w:tcPr>
            <w:tcW w:w="1276" w:type="dxa"/>
            <w:gridSpan w:val="4"/>
          </w:tcPr>
          <w:p w14:paraId="52938C0C" w14:textId="77777777" w:rsidR="000C7F00" w:rsidRPr="0002580A" w:rsidRDefault="000C7F00" w:rsidP="000C7F00">
            <w:pPr>
              <w:jc w:val="center"/>
              <w:rPr>
                <w:sz w:val="20"/>
                <w:szCs w:val="20"/>
              </w:rPr>
            </w:pPr>
            <w:r w:rsidRPr="0002580A">
              <w:rPr>
                <w:sz w:val="20"/>
                <w:szCs w:val="20"/>
              </w:rPr>
              <w:t>6,5 – 10 лет 1984,65 руб.</w:t>
            </w:r>
          </w:p>
          <w:p w14:paraId="0170954F" w14:textId="77777777" w:rsidR="000C7F00" w:rsidRPr="0002580A" w:rsidRDefault="000C7F00" w:rsidP="000C7F00">
            <w:pPr>
              <w:jc w:val="center"/>
              <w:rPr>
                <w:sz w:val="20"/>
                <w:szCs w:val="20"/>
              </w:rPr>
            </w:pPr>
            <w:r w:rsidRPr="0002580A">
              <w:rPr>
                <w:sz w:val="20"/>
                <w:szCs w:val="20"/>
              </w:rPr>
              <w:t>10-14 лет 2238 руб.</w:t>
            </w:r>
          </w:p>
          <w:p w14:paraId="571CAF38" w14:textId="77777777" w:rsidR="000C7F00" w:rsidRPr="0002580A" w:rsidRDefault="000C7F00" w:rsidP="000C7F00">
            <w:pPr>
              <w:jc w:val="center"/>
              <w:rPr>
                <w:sz w:val="20"/>
                <w:szCs w:val="20"/>
              </w:rPr>
            </w:pPr>
            <w:r w:rsidRPr="0002580A">
              <w:rPr>
                <w:sz w:val="20"/>
                <w:szCs w:val="20"/>
              </w:rPr>
              <w:t>21 календар-ный день</w:t>
            </w:r>
          </w:p>
          <w:p w14:paraId="027AE80B" w14:textId="77777777" w:rsidR="000C7F00" w:rsidRPr="0002580A" w:rsidRDefault="000C7F00" w:rsidP="000C7F00">
            <w:pPr>
              <w:jc w:val="center"/>
              <w:rPr>
                <w:sz w:val="20"/>
                <w:szCs w:val="20"/>
              </w:rPr>
            </w:pPr>
          </w:p>
          <w:p w14:paraId="40248DC4" w14:textId="77777777" w:rsidR="000C7F00" w:rsidRPr="0002580A" w:rsidRDefault="000C7F00" w:rsidP="000C7F00">
            <w:pPr>
              <w:jc w:val="center"/>
              <w:rPr>
                <w:sz w:val="20"/>
                <w:szCs w:val="20"/>
              </w:rPr>
            </w:pPr>
            <w:r w:rsidRPr="0002580A">
              <w:rPr>
                <w:sz w:val="20"/>
                <w:szCs w:val="20"/>
              </w:rPr>
              <w:t>2250 руб</w:t>
            </w:r>
          </w:p>
          <w:p w14:paraId="555F72A5"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49BDF7A3"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7D1FDF0" w14:textId="77777777" w:rsidR="000C7F00" w:rsidRPr="0002580A" w:rsidRDefault="000C7F00" w:rsidP="000C7F00">
            <w:pPr>
              <w:jc w:val="center"/>
              <w:rPr>
                <w:sz w:val="20"/>
                <w:szCs w:val="20"/>
              </w:rPr>
            </w:pPr>
            <w:r w:rsidRPr="0002580A">
              <w:rPr>
                <w:sz w:val="20"/>
                <w:szCs w:val="20"/>
              </w:rPr>
              <w:t>Оздоровительный лагерь организуется на базе СОШ  № 1 с.Барабаш. Имеется  столовая для обеспечения горячим питанием, библиотека, спортивная площадка, спортивный зал, игровые комнаты.</w:t>
            </w:r>
          </w:p>
          <w:p w14:paraId="6E078BDE" w14:textId="77777777" w:rsidR="000C7F00" w:rsidRPr="0002580A" w:rsidRDefault="000C7F00" w:rsidP="000C7F00">
            <w:pPr>
              <w:jc w:val="center"/>
              <w:rPr>
                <w:sz w:val="20"/>
                <w:szCs w:val="20"/>
              </w:rPr>
            </w:pPr>
            <w:r w:rsidRPr="0002580A">
              <w:rPr>
                <w:sz w:val="20"/>
                <w:szCs w:val="20"/>
              </w:rPr>
              <w:t>Реализуются мероприятия экологической, патриотической направленности,  по профилактике здорового образа жизни. Медицинская помощь  оказывается по договору с ХЦРБ</w:t>
            </w:r>
          </w:p>
          <w:p w14:paraId="328DBFE1" w14:textId="77777777" w:rsidR="000C7F00" w:rsidRPr="0002580A" w:rsidRDefault="00D715EA" w:rsidP="000C7F00">
            <w:pPr>
              <w:jc w:val="center"/>
              <w:rPr>
                <w:rStyle w:val="a5"/>
                <w:sz w:val="20"/>
                <w:szCs w:val="20"/>
              </w:rPr>
            </w:pPr>
            <w:hyperlink r:id="rId500" w:history="1">
              <w:r w:rsidR="000C7F00" w:rsidRPr="0002580A">
                <w:rPr>
                  <w:rStyle w:val="a5"/>
                  <w:sz w:val="20"/>
                  <w:szCs w:val="20"/>
                </w:rPr>
                <w:t>http://1.42331.3535.ru/</w:t>
              </w:r>
            </w:hyperlink>
          </w:p>
          <w:p w14:paraId="0306FAE0" w14:textId="77777777" w:rsidR="000C7F00" w:rsidRPr="0002580A" w:rsidRDefault="000C7F00" w:rsidP="000C7F00">
            <w:pPr>
              <w:jc w:val="center"/>
              <w:rPr>
                <w:sz w:val="20"/>
                <w:szCs w:val="20"/>
              </w:rPr>
            </w:pPr>
          </w:p>
          <w:p w14:paraId="3DD31893" w14:textId="77777777" w:rsidR="000C7F00" w:rsidRPr="0002580A" w:rsidRDefault="000C7F00" w:rsidP="000C7F00">
            <w:pPr>
              <w:jc w:val="center"/>
              <w:rPr>
                <w:sz w:val="20"/>
                <w:szCs w:val="20"/>
              </w:rPr>
            </w:pPr>
          </w:p>
        </w:tc>
        <w:tc>
          <w:tcPr>
            <w:tcW w:w="1276" w:type="dxa"/>
            <w:gridSpan w:val="6"/>
          </w:tcPr>
          <w:p w14:paraId="666297E5" w14:textId="77777777" w:rsidR="000C7F00" w:rsidRPr="0002580A" w:rsidRDefault="000C7F00" w:rsidP="000C7F00">
            <w:pPr>
              <w:jc w:val="center"/>
              <w:rPr>
                <w:sz w:val="20"/>
                <w:szCs w:val="20"/>
              </w:rPr>
            </w:pPr>
            <w:r w:rsidRPr="0002580A">
              <w:rPr>
                <w:sz w:val="20"/>
                <w:szCs w:val="20"/>
              </w:rPr>
              <w:t>Пляж, бассейн отсутствует</w:t>
            </w:r>
          </w:p>
        </w:tc>
      </w:tr>
      <w:tr w:rsidR="000C7F00" w:rsidRPr="0002580A" w14:paraId="4821E341" w14:textId="77777777" w:rsidTr="004E471D">
        <w:trPr>
          <w:gridAfter w:val="15"/>
          <w:wAfter w:w="16363" w:type="dxa"/>
        </w:trPr>
        <w:tc>
          <w:tcPr>
            <w:tcW w:w="451" w:type="dxa"/>
          </w:tcPr>
          <w:p w14:paraId="5222AAD1" w14:textId="77777777" w:rsidR="000C7F00" w:rsidRPr="0002580A" w:rsidRDefault="000C7F00" w:rsidP="000C7F00">
            <w:pPr>
              <w:pStyle w:val="a7"/>
              <w:numPr>
                <w:ilvl w:val="0"/>
                <w:numId w:val="9"/>
              </w:numPr>
              <w:jc w:val="center"/>
              <w:rPr>
                <w:sz w:val="20"/>
                <w:szCs w:val="20"/>
              </w:rPr>
            </w:pPr>
          </w:p>
        </w:tc>
        <w:tc>
          <w:tcPr>
            <w:tcW w:w="1819" w:type="dxa"/>
            <w:gridSpan w:val="4"/>
          </w:tcPr>
          <w:p w14:paraId="170002BF" w14:textId="77777777" w:rsidR="000C7F00" w:rsidRPr="0002580A" w:rsidRDefault="000C7F00" w:rsidP="000C7F00">
            <w:pPr>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№2 с. Барабаш Хасанского муниципального района Приморского края</w:t>
            </w:r>
          </w:p>
          <w:p w14:paraId="767625A9" w14:textId="77777777" w:rsidR="000C7F00" w:rsidRPr="0002580A" w:rsidRDefault="000C7F00" w:rsidP="000C7F00">
            <w:pPr>
              <w:jc w:val="center"/>
              <w:rPr>
                <w:sz w:val="20"/>
                <w:szCs w:val="20"/>
              </w:rPr>
            </w:pPr>
            <w:r w:rsidRPr="0002580A">
              <w:rPr>
                <w:sz w:val="20"/>
                <w:szCs w:val="20"/>
              </w:rPr>
              <w:t>муниципальная собственность</w:t>
            </w:r>
          </w:p>
          <w:p w14:paraId="2D8FC127" w14:textId="77777777" w:rsidR="000C7F00" w:rsidRPr="0002580A" w:rsidRDefault="000C7F00" w:rsidP="000C7F00">
            <w:pPr>
              <w:jc w:val="center"/>
              <w:rPr>
                <w:sz w:val="20"/>
                <w:szCs w:val="20"/>
              </w:rPr>
            </w:pPr>
            <w:r w:rsidRPr="0002580A">
              <w:rPr>
                <w:sz w:val="20"/>
                <w:szCs w:val="20"/>
              </w:rPr>
              <w:t>Учредитель -администрация Хасанского муниципального района</w:t>
            </w:r>
          </w:p>
        </w:tc>
        <w:tc>
          <w:tcPr>
            <w:tcW w:w="1702" w:type="dxa"/>
            <w:gridSpan w:val="4"/>
          </w:tcPr>
          <w:p w14:paraId="7EF1B946" w14:textId="77777777" w:rsidR="000C7F00" w:rsidRPr="0002580A" w:rsidRDefault="000C7F00" w:rsidP="000C7F00">
            <w:pPr>
              <w:jc w:val="center"/>
              <w:rPr>
                <w:sz w:val="20"/>
                <w:szCs w:val="20"/>
              </w:rPr>
            </w:pPr>
            <w:r w:rsidRPr="0002580A">
              <w:rPr>
                <w:sz w:val="20"/>
                <w:szCs w:val="20"/>
              </w:rPr>
              <w:t>692701, Приморский край, Хасанский район, пгт Славянка, ул. Героев Хасана, 5а</w:t>
            </w:r>
          </w:p>
          <w:p w14:paraId="1A5DB6E8" w14:textId="77777777" w:rsidR="000C7F00" w:rsidRPr="0002580A" w:rsidRDefault="000C7F00" w:rsidP="000C7F00">
            <w:pPr>
              <w:jc w:val="center"/>
              <w:rPr>
                <w:sz w:val="20"/>
                <w:szCs w:val="20"/>
              </w:rPr>
            </w:pPr>
            <w:r w:rsidRPr="0002580A">
              <w:rPr>
                <w:sz w:val="20"/>
                <w:szCs w:val="20"/>
              </w:rPr>
              <w:t>47-5-33</w:t>
            </w:r>
          </w:p>
          <w:p w14:paraId="183E9B28" w14:textId="77777777" w:rsidR="000C7F00" w:rsidRPr="0002580A" w:rsidRDefault="000C7F00" w:rsidP="000C7F00">
            <w:pPr>
              <w:jc w:val="center"/>
              <w:rPr>
                <w:sz w:val="20"/>
                <w:szCs w:val="20"/>
              </w:rPr>
            </w:pPr>
            <w:r w:rsidRPr="0002580A">
              <w:rPr>
                <w:sz w:val="20"/>
                <w:szCs w:val="20"/>
                <w:lang w:val="en-US"/>
              </w:rPr>
              <w:t>Slavyan</w:t>
            </w:r>
            <w:r w:rsidRPr="0002580A">
              <w:rPr>
                <w:sz w:val="20"/>
                <w:szCs w:val="20"/>
              </w:rPr>
              <w:t>_</w:t>
            </w:r>
            <w:r w:rsidRPr="0002580A">
              <w:rPr>
                <w:sz w:val="20"/>
                <w:szCs w:val="20"/>
                <w:lang w:val="en-US"/>
              </w:rPr>
              <w:t>school</w:t>
            </w:r>
            <w:r w:rsidRPr="0002580A">
              <w:rPr>
                <w:sz w:val="20"/>
                <w:szCs w:val="20"/>
              </w:rPr>
              <w:t>_2@</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34D2FBD7" w14:textId="77777777" w:rsidR="000C7F00" w:rsidRPr="0002580A" w:rsidRDefault="000C7F00" w:rsidP="000C7F00">
            <w:pPr>
              <w:jc w:val="center"/>
              <w:rPr>
                <w:sz w:val="20"/>
                <w:szCs w:val="20"/>
              </w:rPr>
            </w:pPr>
            <w:r w:rsidRPr="0002580A">
              <w:rPr>
                <w:sz w:val="20"/>
                <w:szCs w:val="20"/>
              </w:rPr>
              <w:t>Сезонный режим работы,</w:t>
            </w:r>
          </w:p>
          <w:p w14:paraId="1D142453" w14:textId="77777777" w:rsidR="000C7F00" w:rsidRPr="0002580A" w:rsidRDefault="000C7F00" w:rsidP="000C7F00">
            <w:pPr>
              <w:jc w:val="center"/>
              <w:rPr>
                <w:sz w:val="20"/>
                <w:szCs w:val="20"/>
              </w:rPr>
            </w:pPr>
            <w:r w:rsidRPr="0002580A">
              <w:rPr>
                <w:sz w:val="20"/>
                <w:szCs w:val="20"/>
              </w:rPr>
              <w:t>1 смена:</w:t>
            </w:r>
          </w:p>
          <w:p w14:paraId="28C246FD" w14:textId="77777777" w:rsidR="000C7F00" w:rsidRPr="0002580A" w:rsidRDefault="000C7F00" w:rsidP="000C7F00">
            <w:pPr>
              <w:jc w:val="center"/>
              <w:rPr>
                <w:sz w:val="20"/>
                <w:szCs w:val="20"/>
              </w:rPr>
            </w:pPr>
            <w:r w:rsidRPr="0002580A">
              <w:rPr>
                <w:sz w:val="20"/>
                <w:szCs w:val="20"/>
              </w:rPr>
              <w:t>01.06- 22.06.2017г</w:t>
            </w:r>
          </w:p>
          <w:p w14:paraId="402A32A6" w14:textId="77777777" w:rsidR="000C7F00" w:rsidRPr="0002580A" w:rsidRDefault="000C7F00" w:rsidP="000C7F00">
            <w:pPr>
              <w:jc w:val="center"/>
              <w:rPr>
                <w:sz w:val="20"/>
                <w:szCs w:val="20"/>
              </w:rPr>
            </w:pPr>
            <w:r w:rsidRPr="0002580A">
              <w:rPr>
                <w:sz w:val="20"/>
                <w:szCs w:val="20"/>
              </w:rPr>
              <w:t>3 смена:</w:t>
            </w:r>
          </w:p>
          <w:p w14:paraId="2DE5E2DF" w14:textId="77777777" w:rsidR="000C7F00" w:rsidRPr="0002580A" w:rsidRDefault="000C7F00" w:rsidP="000C7F00">
            <w:pPr>
              <w:jc w:val="center"/>
              <w:rPr>
                <w:sz w:val="20"/>
                <w:szCs w:val="20"/>
              </w:rPr>
            </w:pPr>
            <w:r w:rsidRPr="0002580A">
              <w:rPr>
                <w:sz w:val="20"/>
                <w:szCs w:val="20"/>
              </w:rPr>
              <w:t>03.08.-23.08.2017г</w:t>
            </w:r>
          </w:p>
          <w:p w14:paraId="673D534F" w14:textId="77777777" w:rsidR="000C7F00" w:rsidRPr="0002580A" w:rsidRDefault="000C7F00" w:rsidP="000C7F00">
            <w:pPr>
              <w:jc w:val="center"/>
              <w:rPr>
                <w:sz w:val="20"/>
                <w:szCs w:val="20"/>
              </w:rPr>
            </w:pPr>
          </w:p>
        </w:tc>
        <w:tc>
          <w:tcPr>
            <w:tcW w:w="1277" w:type="dxa"/>
            <w:gridSpan w:val="4"/>
          </w:tcPr>
          <w:p w14:paraId="36B1F6C9" w14:textId="77777777" w:rsidR="000C7F00" w:rsidRPr="0002580A" w:rsidRDefault="000C7F00" w:rsidP="000C7F00">
            <w:pPr>
              <w:jc w:val="center"/>
              <w:rPr>
                <w:sz w:val="20"/>
                <w:szCs w:val="20"/>
              </w:rPr>
            </w:pPr>
            <w:r w:rsidRPr="0002580A">
              <w:rPr>
                <w:sz w:val="20"/>
                <w:szCs w:val="20"/>
              </w:rPr>
              <w:t>Июнь-70 чел  (учащиеся школы по приказу)</w:t>
            </w:r>
          </w:p>
          <w:p w14:paraId="645544E0" w14:textId="77777777" w:rsidR="000C7F00" w:rsidRPr="0002580A" w:rsidRDefault="000C7F00" w:rsidP="000C7F00">
            <w:pPr>
              <w:jc w:val="center"/>
              <w:rPr>
                <w:sz w:val="20"/>
                <w:szCs w:val="20"/>
              </w:rPr>
            </w:pPr>
            <w:r w:rsidRPr="0002580A">
              <w:rPr>
                <w:sz w:val="20"/>
                <w:szCs w:val="20"/>
              </w:rPr>
              <w:t>В том числе:</w:t>
            </w:r>
          </w:p>
          <w:p w14:paraId="364026A2" w14:textId="77777777" w:rsidR="000C7F00" w:rsidRPr="0002580A" w:rsidRDefault="000C7F00" w:rsidP="000C7F00">
            <w:pPr>
              <w:jc w:val="center"/>
              <w:rPr>
                <w:sz w:val="20"/>
                <w:szCs w:val="20"/>
              </w:rPr>
            </w:pPr>
            <w:r w:rsidRPr="0002580A">
              <w:rPr>
                <w:sz w:val="20"/>
                <w:szCs w:val="20"/>
              </w:rPr>
              <w:t>6,5 -10 лет –60 чел</w:t>
            </w:r>
          </w:p>
          <w:p w14:paraId="5616E5D9" w14:textId="77777777" w:rsidR="000C7F00" w:rsidRPr="0002580A" w:rsidRDefault="000C7F00" w:rsidP="000C7F00">
            <w:pPr>
              <w:jc w:val="center"/>
              <w:rPr>
                <w:sz w:val="20"/>
                <w:szCs w:val="20"/>
              </w:rPr>
            </w:pPr>
            <w:r w:rsidRPr="0002580A">
              <w:rPr>
                <w:sz w:val="20"/>
                <w:szCs w:val="20"/>
              </w:rPr>
              <w:t>10-14 лет-10 чел</w:t>
            </w:r>
          </w:p>
          <w:p w14:paraId="477C9D3C" w14:textId="77777777" w:rsidR="000C7F00" w:rsidRPr="0002580A" w:rsidRDefault="000C7F00" w:rsidP="000C7F00">
            <w:pPr>
              <w:jc w:val="center"/>
              <w:rPr>
                <w:sz w:val="20"/>
                <w:szCs w:val="20"/>
              </w:rPr>
            </w:pPr>
            <w:r w:rsidRPr="0002580A">
              <w:rPr>
                <w:sz w:val="20"/>
                <w:szCs w:val="20"/>
              </w:rPr>
              <w:t>август- 50 чел</w:t>
            </w:r>
          </w:p>
          <w:p w14:paraId="12A8D3C0" w14:textId="77777777" w:rsidR="000C7F00" w:rsidRPr="0002580A" w:rsidRDefault="000C7F00" w:rsidP="000C7F00">
            <w:pPr>
              <w:jc w:val="center"/>
              <w:rPr>
                <w:sz w:val="20"/>
                <w:szCs w:val="20"/>
              </w:rPr>
            </w:pPr>
            <w:r w:rsidRPr="0002580A">
              <w:rPr>
                <w:sz w:val="20"/>
                <w:szCs w:val="20"/>
              </w:rPr>
              <w:t>6,5 -10 лет</w:t>
            </w:r>
          </w:p>
          <w:p w14:paraId="71D03521" w14:textId="77777777" w:rsidR="000C7F00" w:rsidRPr="0002580A" w:rsidRDefault="000C7F00" w:rsidP="000C7F00">
            <w:pPr>
              <w:jc w:val="center"/>
              <w:rPr>
                <w:sz w:val="20"/>
                <w:szCs w:val="20"/>
              </w:rPr>
            </w:pPr>
            <w:r w:rsidRPr="0002580A">
              <w:rPr>
                <w:sz w:val="20"/>
                <w:szCs w:val="20"/>
              </w:rPr>
              <w:t>-40 чел,</w:t>
            </w:r>
          </w:p>
          <w:p w14:paraId="5B931EA9" w14:textId="77777777" w:rsidR="000C7F00" w:rsidRPr="0002580A" w:rsidRDefault="000C7F00" w:rsidP="000C7F00">
            <w:pPr>
              <w:jc w:val="center"/>
              <w:rPr>
                <w:sz w:val="20"/>
                <w:szCs w:val="20"/>
              </w:rPr>
            </w:pPr>
            <w:r w:rsidRPr="0002580A">
              <w:rPr>
                <w:sz w:val="20"/>
                <w:szCs w:val="20"/>
              </w:rPr>
              <w:t>10-14 лет-</w:t>
            </w:r>
          </w:p>
          <w:p w14:paraId="360C13FC" w14:textId="77777777" w:rsidR="000C7F00" w:rsidRPr="0002580A" w:rsidRDefault="000C7F00" w:rsidP="000C7F00">
            <w:pPr>
              <w:jc w:val="center"/>
              <w:rPr>
                <w:sz w:val="20"/>
                <w:szCs w:val="20"/>
              </w:rPr>
            </w:pPr>
            <w:r w:rsidRPr="0002580A">
              <w:rPr>
                <w:sz w:val="20"/>
                <w:szCs w:val="20"/>
              </w:rPr>
              <w:t>10 чел</w:t>
            </w:r>
          </w:p>
        </w:tc>
        <w:tc>
          <w:tcPr>
            <w:tcW w:w="1280" w:type="dxa"/>
            <w:gridSpan w:val="5"/>
          </w:tcPr>
          <w:p w14:paraId="0867752E" w14:textId="77777777" w:rsidR="000C7F00" w:rsidRPr="0002580A" w:rsidRDefault="000C7F00" w:rsidP="000C7F00">
            <w:pPr>
              <w:jc w:val="center"/>
              <w:rPr>
                <w:sz w:val="20"/>
                <w:szCs w:val="20"/>
              </w:rPr>
            </w:pPr>
            <w:r w:rsidRPr="0002580A">
              <w:rPr>
                <w:sz w:val="20"/>
                <w:szCs w:val="20"/>
              </w:rPr>
              <w:t>Игровые комнаты, с настольными играми,  столовая ,</w:t>
            </w:r>
          </w:p>
          <w:p w14:paraId="040715E5" w14:textId="77777777" w:rsidR="000C7F00" w:rsidRPr="0002580A" w:rsidRDefault="000C7F00" w:rsidP="000C7F00">
            <w:pPr>
              <w:jc w:val="center"/>
              <w:rPr>
                <w:sz w:val="20"/>
                <w:szCs w:val="20"/>
              </w:rPr>
            </w:pPr>
            <w:r w:rsidRPr="0002580A">
              <w:rPr>
                <w:sz w:val="20"/>
                <w:szCs w:val="20"/>
              </w:rPr>
              <w:t>телевизор, компьютерный класс. спортивная площадка, стадион</w:t>
            </w:r>
          </w:p>
        </w:tc>
        <w:tc>
          <w:tcPr>
            <w:tcW w:w="1276" w:type="dxa"/>
            <w:gridSpan w:val="4"/>
          </w:tcPr>
          <w:p w14:paraId="1EDF9DCD" w14:textId="77777777" w:rsidR="000C7F00" w:rsidRPr="0002580A" w:rsidRDefault="000C7F00" w:rsidP="000C7F00">
            <w:pPr>
              <w:jc w:val="center"/>
              <w:rPr>
                <w:sz w:val="20"/>
                <w:szCs w:val="20"/>
              </w:rPr>
            </w:pPr>
            <w:r w:rsidRPr="0002580A">
              <w:rPr>
                <w:sz w:val="20"/>
                <w:szCs w:val="20"/>
              </w:rPr>
              <w:t>6,5 – 10 лет 1984,65 руб.</w:t>
            </w:r>
          </w:p>
          <w:p w14:paraId="03B59060" w14:textId="77777777" w:rsidR="000C7F00" w:rsidRPr="0002580A" w:rsidRDefault="000C7F00" w:rsidP="000C7F00">
            <w:pPr>
              <w:jc w:val="center"/>
              <w:rPr>
                <w:sz w:val="20"/>
                <w:szCs w:val="20"/>
              </w:rPr>
            </w:pPr>
            <w:r w:rsidRPr="0002580A">
              <w:rPr>
                <w:sz w:val="20"/>
                <w:szCs w:val="20"/>
              </w:rPr>
              <w:t>10-14 лет 2238 руб.</w:t>
            </w:r>
          </w:p>
          <w:p w14:paraId="6770709D"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5F9D2AA6"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B7A068F" w14:textId="77777777" w:rsidR="000C7F00" w:rsidRPr="0002580A" w:rsidRDefault="000C7F00" w:rsidP="000C7F00">
            <w:pPr>
              <w:jc w:val="center"/>
              <w:rPr>
                <w:sz w:val="20"/>
                <w:szCs w:val="20"/>
              </w:rPr>
            </w:pPr>
            <w:r w:rsidRPr="0002580A">
              <w:rPr>
                <w:sz w:val="20"/>
                <w:szCs w:val="20"/>
              </w:rPr>
              <w:t>Оздоровительный лагерь организуется на базе СОШ №2 с. Барабаш. Имеется  столовая для обеспечения горячим питанием,   библиотека,  спортивный зал, игровые комнаты, спортплощадка. Реализуются мероприятия экологической, патриотической направленности,.по здоровому образу жизни</w:t>
            </w:r>
          </w:p>
          <w:p w14:paraId="035A7724" w14:textId="77777777" w:rsidR="000C7F00" w:rsidRPr="0002580A" w:rsidRDefault="000C7F00" w:rsidP="000C7F00">
            <w:pPr>
              <w:jc w:val="center"/>
              <w:rPr>
                <w:sz w:val="20"/>
                <w:szCs w:val="20"/>
              </w:rPr>
            </w:pPr>
            <w:r w:rsidRPr="0002580A">
              <w:rPr>
                <w:sz w:val="20"/>
                <w:szCs w:val="20"/>
              </w:rPr>
              <w:t>Медицинская помощь  оказывается по договору с ХЦРБ.</w:t>
            </w:r>
          </w:p>
          <w:p w14:paraId="409955BA" w14:textId="77777777" w:rsidR="000C7F00" w:rsidRPr="0002580A" w:rsidRDefault="000C7F00" w:rsidP="000C7F00">
            <w:pPr>
              <w:jc w:val="center"/>
              <w:rPr>
                <w:sz w:val="20"/>
                <w:szCs w:val="20"/>
              </w:rPr>
            </w:pPr>
            <w:r w:rsidRPr="0002580A">
              <w:rPr>
                <w:sz w:val="20"/>
                <w:szCs w:val="20"/>
              </w:rPr>
              <w:t>http://shool-barabash.ru/</w:t>
            </w:r>
          </w:p>
          <w:p w14:paraId="557A9C82" w14:textId="77777777" w:rsidR="000C7F00" w:rsidRPr="0002580A" w:rsidRDefault="000C7F00" w:rsidP="000C7F00">
            <w:pPr>
              <w:jc w:val="center"/>
              <w:rPr>
                <w:sz w:val="20"/>
                <w:szCs w:val="20"/>
              </w:rPr>
            </w:pPr>
          </w:p>
        </w:tc>
        <w:tc>
          <w:tcPr>
            <w:tcW w:w="1276" w:type="dxa"/>
            <w:gridSpan w:val="6"/>
          </w:tcPr>
          <w:p w14:paraId="5BD2FC32" w14:textId="77777777" w:rsidR="000C7F00" w:rsidRPr="0002580A" w:rsidRDefault="000C7F00" w:rsidP="000C7F00">
            <w:pPr>
              <w:jc w:val="center"/>
              <w:rPr>
                <w:sz w:val="20"/>
                <w:szCs w:val="20"/>
              </w:rPr>
            </w:pPr>
            <w:r w:rsidRPr="0002580A">
              <w:rPr>
                <w:sz w:val="20"/>
                <w:szCs w:val="20"/>
              </w:rPr>
              <w:t>Пляж, бассейн отсутствует</w:t>
            </w:r>
          </w:p>
        </w:tc>
      </w:tr>
      <w:tr w:rsidR="000C7F00" w:rsidRPr="0002580A" w14:paraId="18752B48" w14:textId="77777777" w:rsidTr="004E471D">
        <w:trPr>
          <w:gridAfter w:val="15"/>
          <w:wAfter w:w="16363" w:type="dxa"/>
        </w:trPr>
        <w:tc>
          <w:tcPr>
            <w:tcW w:w="451" w:type="dxa"/>
          </w:tcPr>
          <w:p w14:paraId="57180D54" w14:textId="77777777" w:rsidR="000C7F00" w:rsidRPr="0002580A" w:rsidRDefault="000C7F00" w:rsidP="000C7F00">
            <w:pPr>
              <w:pStyle w:val="a7"/>
              <w:numPr>
                <w:ilvl w:val="0"/>
                <w:numId w:val="9"/>
              </w:numPr>
              <w:jc w:val="center"/>
              <w:rPr>
                <w:sz w:val="20"/>
                <w:szCs w:val="20"/>
              </w:rPr>
            </w:pPr>
          </w:p>
        </w:tc>
        <w:tc>
          <w:tcPr>
            <w:tcW w:w="1819" w:type="dxa"/>
            <w:gridSpan w:val="4"/>
          </w:tcPr>
          <w:p w14:paraId="50C42BC0" w14:textId="77777777" w:rsidR="000C7F00" w:rsidRPr="0002580A" w:rsidRDefault="000C7F00" w:rsidP="000C7F00">
            <w:pPr>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с. Безверхово Хасанского муниципального района Приморского края</w:t>
            </w:r>
          </w:p>
          <w:p w14:paraId="10CF5598" w14:textId="77777777" w:rsidR="000C7F00" w:rsidRPr="0002580A" w:rsidRDefault="000C7F00" w:rsidP="000C7F00">
            <w:pPr>
              <w:jc w:val="center"/>
              <w:rPr>
                <w:sz w:val="20"/>
                <w:szCs w:val="20"/>
              </w:rPr>
            </w:pPr>
            <w:r w:rsidRPr="0002580A">
              <w:rPr>
                <w:sz w:val="20"/>
                <w:szCs w:val="20"/>
              </w:rPr>
              <w:t>муниципальная собственность.</w:t>
            </w:r>
          </w:p>
          <w:p w14:paraId="7D1370D2" w14:textId="77777777" w:rsidR="000C7F00" w:rsidRPr="0002580A" w:rsidRDefault="000C7F00" w:rsidP="000C7F00">
            <w:pPr>
              <w:jc w:val="center"/>
              <w:rPr>
                <w:sz w:val="20"/>
                <w:szCs w:val="20"/>
              </w:rPr>
            </w:pPr>
            <w:r w:rsidRPr="0002580A">
              <w:rPr>
                <w:sz w:val="20"/>
                <w:szCs w:val="20"/>
              </w:rPr>
              <w:t>Учредитель -администрация Хасанского муниципального района.</w:t>
            </w:r>
          </w:p>
          <w:p w14:paraId="6DDC28DD" w14:textId="77777777" w:rsidR="000C7F00" w:rsidRPr="0002580A" w:rsidRDefault="000C7F00" w:rsidP="000C7F00">
            <w:pPr>
              <w:jc w:val="center"/>
              <w:rPr>
                <w:sz w:val="20"/>
                <w:szCs w:val="20"/>
              </w:rPr>
            </w:pPr>
            <w:r w:rsidRPr="0002580A">
              <w:rPr>
                <w:sz w:val="20"/>
                <w:szCs w:val="20"/>
              </w:rPr>
              <w:t>Оздоровительная площадка «группа риска»</w:t>
            </w:r>
          </w:p>
        </w:tc>
        <w:tc>
          <w:tcPr>
            <w:tcW w:w="1702" w:type="dxa"/>
            <w:gridSpan w:val="4"/>
          </w:tcPr>
          <w:p w14:paraId="32189ACD" w14:textId="77777777" w:rsidR="000C7F00" w:rsidRPr="0002580A" w:rsidRDefault="000C7F00" w:rsidP="000C7F00">
            <w:pPr>
              <w:jc w:val="center"/>
              <w:rPr>
                <w:sz w:val="20"/>
                <w:szCs w:val="20"/>
              </w:rPr>
            </w:pPr>
            <w:r w:rsidRPr="0002580A">
              <w:rPr>
                <w:sz w:val="20"/>
                <w:szCs w:val="20"/>
              </w:rPr>
              <w:t>Приморский край, Хасанский район,</w:t>
            </w:r>
            <w:r w:rsidRPr="0002580A">
              <w:rPr>
                <w:sz w:val="20"/>
                <w:szCs w:val="20"/>
                <w:lang w:val="en-US"/>
              </w:rPr>
              <w:t>c</w:t>
            </w:r>
            <w:r w:rsidRPr="0002580A">
              <w:rPr>
                <w:sz w:val="20"/>
                <w:szCs w:val="20"/>
              </w:rPr>
              <w:t>. Безверхово, ул. Октябрьская 64,</w:t>
            </w:r>
          </w:p>
          <w:p w14:paraId="74F76F54" w14:textId="77777777" w:rsidR="000C7F00" w:rsidRPr="0002580A" w:rsidRDefault="000C7F00" w:rsidP="000C7F00">
            <w:pPr>
              <w:jc w:val="center"/>
              <w:rPr>
                <w:sz w:val="20"/>
                <w:szCs w:val="20"/>
              </w:rPr>
            </w:pPr>
            <w:r w:rsidRPr="0002580A">
              <w:rPr>
                <w:sz w:val="20"/>
                <w:szCs w:val="20"/>
              </w:rPr>
              <w:t>с. Безверхово, пер. Школьный 3а.</w:t>
            </w:r>
          </w:p>
          <w:p w14:paraId="5376E6F2" w14:textId="77777777" w:rsidR="000C7F00" w:rsidRPr="0002580A" w:rsidRDefault="000C7F00" w:rsidP="000C7F00">
            <w:pPr>
              <w:jc w:val="center"/>
              <w:rPr>
                <w:sz w:val="20"/>
                <w:szCs w:val="20"/>
              </w:rPr>
            </w:pPr>
            <w:r w:rsidRPr="0002580A">
              <w:rPr>
                <w:sz w:val="20"/>
                <w:szCs w:val="20"/>
              </w:rPr>
              <w:t xml:space="preserve">Тел. 8(42331) 93-1-24, </w:t>
            </w:r>
            <w:r w:rsidRPr="0002580A">
              <w:rPr>
                <w:sz w:val="20"/>
                <w:szCs w:val="20"/>
                <w:lang w:val="en-US"/>
              </w:rPr>
              <w:t>bezverhovoschool</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1386AE74" w14:textId="77777777" w:rsidR="000C7F00" w:rsidRPr="0002580A" w:rsidRDefault="000C7F00" w:rsidP="000C7F00">
            <w:pPr>
              <w:jc w:val="center"/>
              <w:rPr>
                <w:sz w:val="20"/>
                <w:szCs w:val="20"/>
              </w:rPr>
            </w:pPr>
            <w:r w:rsidRPr="0002580A">
              <w:rPr>
                <w:sz w:val="20"/>
                <w:szCs w:val="20"/>
              </w:rPr>
              <w:t>Сезонный режим работы,</w:t>
            </w:r>
          </w:p>
          <w:p w14:paraId="30DF5821" w14:textId="77777777" w:rsidR="000C7F00" w:rsidRPr="0002580A" w:rsidRDefault="000C7F00" w:rsidP="000C7F00">
            <w:pPr>
              <w:jc w:val="center"/>
              <w:rPr>
                <w:sz w:val="20"/>
                <w:szCs w:val="20"/>
              </w:rPr>
            </w:pPr>
            <w:r w:rsidRPr="0002580A">
              <w:rPr>
                <w:sz w:val="20"/>
                <w:szCs w:val="20"/>
              </w:rPr>
              <w:t>1 смена:</w:t>
            </w:r>
          </w:p>
          <w:p w14:paraId="0344C87A" w14:textId="77777777" w:rsidR="000C7F00" w:rsidRPr="0002580A" w:rsidRDefault="000C7F00" w:rsidP="000C7F00">
            <w:pPr>
              <w:jc w:val="center"/>
              <w:rPr>
                <w:sz w:val="20"/>
                <w:szCs w:val="20"/>
              </w:rPr>
            </w:pPr>
            <w:r w:rsidRPr="0002580A">
              <w:rPr>
                <w:sz w:val="20"/>
                <w:szCs w:val="20"/>
              </w:rPr>
              <w:t>01.06- 22.06.2017г</w:t>
            </w:r>
          </w:p>
          <w:p w14:paraId="00CBA5AC" w14:textId="77777777" w:rsidR="000C7F00" w:rsidRPr="0002580A" w:rsidRDefault="000C7F00" w:rsidP="000C7F00">
            <w:pPr>
              <w:rPr>
                <w:sz w:val="20"/>
                <w:szCs w:val="20"/>
              </w:rPr>
            </w:pPr>
          </w:p>
          <w:p w14:paraId="1F9F778D" w14:textId="77777777" w:rsidR="000C7F00" w:rsidRPr="0002580A" w:rsidRDefault="000C7F00" w:rsidP="000C7F00">
            <w:pPr>
              <w:jc w:val="center"/>
              <w:rPr>
                <w:sz w:val="20"/>
                <w:szCs w:val="20"/>
              </w:rPr>
            </w:pPr>
            <w:r w:rsidRPr="0002580A">
              <w:rPr>
                <w:sz w:val="20"/>
                <w:szCs w:val="20"/>
              </w:rPr>
              <w:t>Сезонный режим работы,</w:t>
            </w:r>
          </w:p>
          <w:p w14:paraId="43BA324F" w14:textId="77777777" w:rsidR="000C7F00" w:rsidRPr="0002580A" w:rsidRDefault="000C7F00" w:rsidP="000C7F00">
            <w:pPr>
              <w:jc w:val="center"/>
              <w:rPr>
                <w:sz w:val="20"/>
                <w:szCs w:val="20"/>
              </w:rPr>
            </w:pPr>
            <w:r w:rsidRPr="0002580A">
              <w:rPr>
                <w:sz w:val="20"/>
                <w:szCs w:val="20"/>
              </w:rPr>
              <w:t>1 смена:</w:t>
            </w:r>
          </w:p>
          <w:p w14:paraId="5928E271" w14:textId="77777777" w:rsidR="000C7F00" w:rsidRPr="0002580A" w:rsidRDefault="000C7F00" w:rsidP="000C7F00">
            <w:pPr>
              <w:jc w:val="center"/>
              <w:rPr>
                <w:sz w:val="20"/>
                <w:szCs w:val="20"/>
              </w:rPr>
            </w:pPr>
            <w:r w:rsidRPr="0002580A">
              <w:rPr>
                <w:sz w:val="20"/>
                <w:szCs w:val="20"/>
              </w:rPr>
              <w:t>01.06- 22.06.2017г</w:t>
            </w:r>
          </w:p>
          <w:p w14:paraId="1083F434" w14:textId="77777777" w:rsidR="000C7F00" w:rsidRPr="0002580A" w:rsidRDefault="000C7F00" w:rsidP="000C7F00">
            <w:pPr>
              <w:jc w:val="center"/>
              <w:rPr>
                <w:sz w:val="20"/>
                <w:szCs w:val="20"/>
              </w:rPr>
            </w:pPr>
          </w:p>
          <w:p w14:paraId="313C18A0" w14:textId="77777777" w:rsidR="000C7F00" w:rsidRPr="0002580A" w:rsidRDefault="000C7F00" w:rsidP="000C7F00">
            <w:pPr>
              <w:jc w:val="center"/>
              <w:rPr>
                <w:sz w:val="20"/>
                <w:szCs w:val="20"/>
              </w:rPr>
            </w:pPr>
          </w:p>
          <w:p w14:paraId="698992A1" w14:textId="77777777" w:rsidR="000C7F00" w:rsidRPr="0002580A" w:rsidRDefault="000C7F00" w:rsidP="000C7F00">
            <w:pPr>
              <w:jc w:val="center"/>
              <w:rPr>
                <w:sz w:val="20"/>
                <w:szCs w:val="20"/>
              </w:rPr>
            </w:pPr>
          </w:p>
          <w:p w14:paraId="5DCB28E4" w14:textId="77777777" w:rsidR="000C7F00" w:rsidRPr="0002580A" w:rsidRDefault="000C7F00" w:rsidP="000C7F00">
            <w:pPr>
              <w:jc w:val="center"/>
              <w:rPr>
                <w:sz w:val="20"/>
                <w:szCs w:val="20"/>
              </w:rPr>
            </w:pPr>
          </w:p>
        </w:tc>
        <w:tc>
          <w:tcPr>
            <w:tcW w:w="1277" w:type="dxa"/>
            <w:gridSpan w:val="4"/>
          </w:tcPr>
          <w:p w14:paraId="55EC9D13" w14:textId="77777777" w:rsidR="000C7F00" w:rsidRPr="0002580A" w:rsidRDefault="000C7F00" w:rsidP="000C7F00">
            <w:pPr>
              <w:jc w:val="center"/>
              <w:rPr>
                <w:sz w:val="20"/>
                <w:szCs w:val="20"/>
              </w:rPr>
            </w:pPr>
            <w:r w:rsidRPr="0002580A">
              <w:rPr>
                <w:sz w:val="20"/>
                <w:szCs w:val="20"/>
              </w:rPr>
              <w:t>Июнь-40 чел  (учащиеся школы по приказу)</w:t>
            </w:r>
          </w:p>
          <w:p w14:paraId="7152D178" w14:textId="77777777" w:rsidR="000C7F00" w:rsidRPr="0002580A" w:rsidRDefault="000C7F00" w:rsidP="000C7F00">
            <w:pPr>
              <w:jc w:val="center"/>
              <w:rPr>
                <w:sz w:val="20"/>
                <w:szCs w:val="20"/>
              </w:rPr>
            </w:pPr>
            <w:r w:rsidRPr="0002580A">
              <w:rPr>
                <w:sz w:val="20"/>
                <w:szCs w:val="20"/>
              </w:rPr>
              <w:t>В том числе:</w:t>
            </w:r>
          </w:p>
          <w:p w14:paraId="113AD432" w14:textId="77777777" w:rsidR="000C7F00" w:rsidRPr="0002580A" w:rsidRDefault="000C7F00" w:rsidP="000C7F00">
            <w:pPr>
              <w:jc w:val="center"/>
              <w:rPr>
                <w:sz w:val="20"/>
                <w:szCs w:val="20"/>
              </w:rPr>
            </w:pPr>
            <w:r w:rsidRPr="0002580A">
              <w:rPr>
                <w:sz w:val="20"/>
                <w:szCs w:val="20"/>
              </w:rPr>
              <w:t>6,5 -10 лет –40 чел</w:t>
            </w:r>
          </w:p>
          <w:p w14:paraId="18EB2F59" w14:textId="77777777" w:rsidR="000C7F00" w:rsidRPr="0002580A" w:rsidRDefault="000C7F00" w:rsidP="000C7F00">
            <w:pPr>
              <w:jc w:val="center"/>
              <w:rPr>
                <w:sz w:val="20"/>
                <w:szCs w:val="20"/>
              </w:rPr>
            </w:pPr>
          </w:p>
          <w:p w14:paraId="1184311E" w14:textId="77777777" w:rsidR="000C7F00" w:rsidRPr="0002580A" w:rsidRDefault="000C7F00" w:rsidP="000C7F00">
            <w:pPr>
              <w:rPr>
                <w:sz w:val="20"/>
                <w:szCs w:val="20"/>
              </w:rPr>
            </w:pPr>
          </w:p>
          <w:p w14:paraId="175CFFD4" w14:textId="77777777" w:rsidR="000C7F00" w:rsidRPr="0002580A" w:rsidRDefault="000C7F00" w:rsidP="000C7F00">
            <w:pPr>
              <w:jc w:val="center"/>
              <w:rPr>
                <w:sz w:val="20"/>
                <w:szCs w:val="20"/>
              </w:rPr>
            </w:pPr>
          </w:p>
          <w:p w14:paraId="65CF16C5" w14:textId="77777777" w:rsidR="000C7F00" w:rsidRPr="0002580A" w:rsidRDefault="000C7F00" w:rsidP="000C7F00">
            <w:pPr>
              <w:jc w:val="center"/>
              <w:rPr>
                <w:sz w:val="20"/>
                <w:szCs w:val="20"/>
              </w:rPr>
            </w:pPr>
            <w:r w:rsidRPr="0002580A">
              <w:rPr>
                <w:sz w:val="20"/>
                <w:szCs w:val="20"/>
              </w:rPr>
              <w:t>Июнь</w:t>
            </w:r>
          </w:p>
          <w:p w14:paraId="54A96A98" w14:textId="77777777" w:rsidR="000C7F00" w:rsidRPr="0002580A" w:rsidRDefault="000C7F00" w:rsidP="000C7F00">
            <w:pPr>
              <w:jc w:val="center"/>
              <w:rPr>
                <w:sz w:val="20"/>
                <w:szCs w:val="20"/>
              </w:rPr>
            </w:pPr>
            <w:r w:rsidRPr="0002580A">
              <w:rPr>
                <w:sz w:val="20"/>
                <w:szCs w:val="20"/>
              </w:rPr>
              <w:t>15 чел</w:t>
            </w:r>
          </w:p>
          <w:p w14:paraId="026B19B2" w14:textId="77777777" w:rsidR="000C7F00" w:rsidRPr="0002580A" w:rsidRDefault="000C7F00" w:rsidP="000C7F00">
            <w:pPr>
              <w:jc w:val="center"/>
              <w:rPr>
                <w:sz w:val="20"/>
                <w:szCs w:val="20"/>
              </w:rPr>
            </w:pPr>
            <w:r w:rsidRPr="0002580A">
              <w:rPr>
                <w:sz w:val="20"/>
                <w:szCs w:val="20"/>
              </w:rPr>
              <w:t>(учащиеся школы по приказу)</w:t>
            </w:r>
          </w:p>
          <w:p w14:paraId="61C57849" w14:textId="77777777" w:rsidR="000C7F00" w:rsidRPr="0002580A" w:rsidRDefault="000C7F00" w:rsidP="000C7F00">
            <w:pPr>
              <w:jc w:val="center"/>
              <w:rPr>
                <w:sz w:val="20"/>
                <w:szCs w:val="20"/>
              </w:rPr>
            </w:pPr>
          </w:p>
        </w:tc>
        <w:tc>
          <w:tcPr>
            <w:tcW w:w="1280" w:type="dxa"/>
            <w:gridSpan w:val="5"/>
          </w:tcPr>
          <w:p w14:paraId="6FA47251" w14:textId="77777777" w:rsidR="000C7F00" w:rsidRPr="0002580A" w:rsidRDefault="000C7F00" w:rsidP="000C7F00">
            <w:pPr>
              <w:jc w:val="center"/>
              <w:rPr>
                <w:sz w:val="20"/>
                <w:szCs w:val="20"/>
              </w:rPr>
            </w:pPr>
            <w:r w:rsidRPr="0002580A">
              <w:rPr>
                <w:sz w:val="20"/>
                <w:szCs w:val="20"/>
              </w:rPr>
              <w:t>Игровые комнаты, с настольными играми,  столовая ,</w:t>
            </w:r>
          </w:p>
          <w:p w14:paraId="12C2908E" w14:textId="77777777" w:rsidR="000C7F00" w:rsidRPr="0002580A" w:rsidRDefault="000C7F00" w:rsidP="000C7F00">
            <w:pPr>
              <w:jc w:val="center"/>
              <w:rPr>
                <w:sz w:val="20"/>
                <w:szCs w:val="20"/>
              </w:rPr>
            </w:pPr>
            <w:r w:rsidRPr="0002580A">
              <w:rPr>
                <w:sz w:val="20"/>
                <w:szCs w:val="20"/>
              </w:rPr>
              <w:t>телевизор, компьютерный класс</w:t>
            </w:r>
          </w:p>
        </w:tc>
        <w:tc>
          <w:tcPr>
            <w:tcW w:w="1276" w:type="dxa"/>
            <w:gridSpan w:val="4"/>
          </w:tcPr>
          <w:p w14:paraId="4D304644" w14:textId="77777777" w:rsidR="000C7F00" w:rsidRPr="0002580A" w:rsidRDefault="000C7F00" w:rsidP="000C7F00">
            <w:pPr>
              <w:jc w:val="center"/>
              <w:rPr>
                <w:sz w:val="20"/>
                <w:szCs w:val="20"/>
              </w:rPr>
            </w:pPr>
            <w:r w:rsidRPr="0002580A">
              <w:rPr>
                <w:sz w:val="20"/>
                <w:szCs w:val="20"/>
              </w:rPr>
              <w:t>6,5 – 10 лет 1984,65 руб.</w:t>
            </w:r>
          </w:p>
          <w:p w14:paraId="50047EC3" w14:textId="77777777" w:rsidR="000C7F00" w:rsidRPr="0002580A" w:rsidRDefault="000C7F00" w:rsidP="000C7F00">
            <w:pPr>
              <w:jc w:val="center"/>
              <w:rPr>
                <w:sz w:val="20"/>
                <w:szCs w:val="20"/>
              </w:rPr>
            </w:pPr>
            <w:r w:rsidRPr="0002580A">
              <w:rPr>
                <w:sz w:val="20"/>
                <w:szCs w:val="20"/>
              </w:rPr>
              <w:t>10-14 лет 2238 руб.</w:t>
            </w:r>
          </w:p>
          <w:p w14:paraId="577FD36F" w14:textId="77777777" w:rsidR="000C7F00" w:rsidRPr="0002580A" w:rsidRDefault="000C7F00" w:rsidP="000C7F00">
            <w:pPr>
              <w:jc w:val="center"/>
              <w:rPr>
                <w:sz w:val="20"/>
                <w:szCs w:val="20"/>
              </w:rPr>
            </w:pPr>
            <w:r w:rsidRPr="0002580A">
              <w:rPr>
                <w:sz w:val="20"/>
                <w:szCs w:val="20"/>
              </w:rPr>
              <w:t>21 календар-ный</w:t>
            </w:r>
          </w:p>
          <w:p w14:paraId="5DDF25EF" w14:textId="77777777" w:rsidR="000C7F00" w:rsidRPr="0002580A" w:rsidRDefault="000C7F00" w:rsidP="000C7F00">
            <w:pPr>
              <w:jc w:val="center"/>
              <w:rPr>
                <w:sz w:val="20"/>
                <w:szCs w:val="20"/>
              </w:rPr>
            </w:pPr>
            <w:r w:rsidRPr="0002580A">
              <w:rPr>
                <w:sz w:val="20"/>
                <w:szCs w:val="20"/>
              </w:rPr>
              <w:t>День</w:t>
            </w:r>
          </w:p>
          <w:p w14:paraId="54BF2F25" w14:textId="77777777" w:rsidR="000C7F00" w:rsidRPr="0002580A" w:rsidRDefault="000C7F00" w:rsidP="000C7F00">
            <w:pPr>
              <w:jc w:val="center"/>
              <w:rPr>
                <w:sz w:val="20"/>
                <w:szCs w:val="20"/>
              </w:rPr>
            </w:pPr>
          </w:p>
          <w:p w14:paraId="458078CE" w14:textId="77777777" w:rsidR="000C7F00" w:rsidRPr="0002580A" w:rsidRDefault="000C7F00" w:rsidP="000C7F00">
            <w:pPr>
              <w:jc w:val="center"/>
              <w:rPr>
                <w:sz w:val="20"/>
                <w:szCs w:val="20"/>
              </w:rPr>
            </w:pPr>
          </w:p>
          <w:p w14:paraId="6CA752EC" w14:textId="77777777" w:rsidR="000C7F00" w:rsidRPr="0002580A" w:rsidRDefault="000C7F00" w:rsidP="000C7F00">
            <w:pPr>
              <w:rPr>
                <w:sz w:val="20"/>
                <w:szCs w:val="20"/>
              </w:rPr>
            </w:pPr>
          </w:p>
          <w:p w14:paraId="6A250AA3" w14:textId="77777777" w:rsidR="000C7F00" w:rsidRPr="0002580A" w:rsidRDefault="000C7F00" w:rsidP="000C7F00">
            <w:pPr>
              <w:jc w:val="center"/>
              <w:rPr>
                <w:sz w:val="20"/>
                <w:szCs w:val="20"/>
              </w:rPr>
            </w:pPr>
          </w:p>
          <w:p w14:paraId="2A16066D" w14:textId="77777777" w:rsidR="000C7F00" w:rsidRPr="0002580A" w:rsidRDefault="000C7F00" w:rsidP="000C7F00">
            <w:pPr>
              <w:jc w:val="center"/>
              <w:rPr>
                <w:sz w:val="20"/>
                <w:szCs w:val="20"/>
              </w:rPr>
            </w:pPr>
            <w:r w:rsidRPr="0002580A">
              <w:rPr>
                <w:sz w:val="20"/>
                <w:szCs w:val="20"/>
              </w:rPr>
              <w:t>2250 руб.</w:t>
            </w:r>
          </w:p>
          <w:p w14:paraId="2A015D10"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115C040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212885C" w14:textId="77777777" w:rsidR="000C7F00" w:rsidRPr="0002580A" w:rsidRDefault="000C7F00" w:rsidP="000C7F00">
            <w:pPr>
              <w:jc w:val="center"/>
              <w:rPr>
                <w:sz w:val="20"/>
                <w:szCs w:val="20"/>
              </w:rPr>
            </w:pPr>
            <w:r w:rsidRPr="0002580A">
              <w:rPr>
                <w:sz w:val="20"/>
                <w:szCs w:val="20"/>
              </w:rPr>
              <w:t>Оздоровительный лагерь организуется на базе СОШ с.Безверхово. Питание детей организуется на базе столовой детского сада, имеется библиотека, спортивная площадка, игровые комнаты. Реализуются мероприятия экологической, патриотической направленности,</w:t>
            </w:r>
          </w:p>
          <w:p w14:paraId="6C05FDC5" w14:textId="77777777" w:rsidR="000C7F00" w:rsidRPr="0002580A" w:rsidRDefault="000C7F00" w:rsidP="000C7F00">
            <w:pPr>
              <w:jc w:val="center"/>
              <w:rPr>
                <w:sz w:val="20"/>
                <w:szCs w:val="20"/>
              </w:rPr>
            </w:pPr>
            <w:r w:rsidRPr="0002580A">
              <w:rPr>
                <w:sz w:val="20"/>
                <w:szCs w:val="20"/>
              </w:rPr>
              <w:t>Медицинская помощь  оказывается по договору с ХЦРБ</w:t>
            </w:r>
          </w:p>
          <w:p w14:paraId="3CE5724A" w14:textId="77777777" w:rsidR="000C7F00" w:rsidRPr="0002580A" w:rsidRDefault="00D715EA" w:rsidP="000C7F00">
            <w:pPr>
              <w:jc w:val="center"/>
              <w:rPr>
                <w:rStyle w:val="a5"/>
                <w:sz w:val="20"/>
                <w:szCs w:val="20"/>
              </w:rPr>
            </w:pPr>
            <w:hyperlink r:id="rId501" w:history="1">
              <w:r w:rsidR="000C7F00" w:rsidRPr="0002580A">
                <w:rPr>
                  <w:rStyle w:val="a5"/>
                  <w:sz w:val="20"/>
                  <w:szCs w:val="20"/>
                </w:rPr>
                <w:t>http://70.42331.3535.ru/</w:t>
              </w:r>
            </w:hyperlink>
          </w:p>
          <w:p w14:paraId="495E674F" w14:textId="77777777" w:rsidR="000C7F00" w:rsidRPr="0002580A" w:rsidRDefault="000C7F00" w:rsidP="000C7F00">
            <w:pPr>
              <w:jc w:val="center"/>
              <w:rPr>
                <w:sz w:val="20"/>
                <w:szCs w:val="20"/>
              </w:rPr>
            </w:pPr>
          </w:p>
          <w:p w14:paraId="45AE2727" w14:textId="77777777" w:rsidR="000C7F00" w:rsidRPr="0002580A" w:rsidRDefault="000C7F00" w:rsidP="000C7F00">
            <w:pPr>
              <w:jc w:val="center"/>
              <w:rPr>
                <w:sz w:val="20"/>
                <w:szCs w:val="20"/>
              </w:rPr>
            </w:pPr>
          </w:p>
        </w:tc>
        <w:tc>
          <w:tcPr>
            <w:tcW w:w="1276" w:type="dxa"/>
            <w:gridSpan w:val="6"/>
          </w:tcPr>
          <w:p w14:paraId="4520DAC2" w14:textId="77777777" w:rsidR="000C7F00" w:rsidRPr="0002580A" w:rsidRDefault="000C7F00" w:rsidP="000C7F00">
            <w:pPr>
              <w:jc w:val="center"/>
              <w:rPr>
                <w:sz w:val="20"/>
                <w:szCs w:val="20"/>
              </w:rPr>
            </w:pPr>
            <w:r w:rsidRPr="0002580A">
              <w:rPr>
                <w:sz w:val="20"/>
                <w:szCs w:val="20"/>
              </w:rPr>
              <w:t>Пляж, бассейн отсутствует</w:t>
            </w:r>
          </w:p>
        </w:tc>
      </w:tr>
      <w:tr w:rsidR="000C7F00" w:rsidRPr="0002580A" w14:paraId="1AC6AED8" w14:textId="77777777" w:rsidTr="004E471D">
        <w:trPr>
          <w:gridAfter w:val="15"/>
          <w:wAfter w:w="16363" w:type="dxa"/>
        </w:trPr>
        <w:tc>
          <w:tcPr>
            <w:tcW w:w="451" w:type="dxa"/>
          </w:tcPr>
          <w:p w14:paraId="620A24B9" w14:textId="77777777" w:rsidR="000C7F00" w:rsidRPr="0002580A" w:rsidRDefault="000C7F00" w:rsidP="000C7F00">
            <w:pPr>
              <w:pStyle w:val="a7"/>
              <w:numPr>
                <w:ilvl w:val="0"/>
                <w:numId w:val="9"/>
              </w:numPr>
              <w:jc w:val="center"/>
              <w:rPr>
                <w:sz w:val="20"/>
                <w:szCs w:val="20"/>
              </w:rPr>
            </w:pPr>
          </w:p>
        </w:tc>
        <w:tc>
          <w:tcPr>
            <w:tcW w:w="1819" w:type="dxa"/>
            <w:gridSpan w:val="4"/>
          </w:tcPr>
          <w:p w14:paraId="3A2FB68F" w14:textId="77777777" w:rsidR="000C7F00" w:rsidRPr="0002580A" w:rsidRDefault="000C7F00" w:rsidP="000C7F00">
            <w:pPr>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пгт Хасан Хасанского муниципального района Приморского края</w:t>
            </w:r>
          </w:p>
          <w:p w14:paraId="537B4E43" w14:textId="77777777" w:rsidR="000C7F00" w:rsidRPr="0002580A" w:rsidRDefault="000C7F00" w:rsidP="000C7F00">
            <w:pPr>
              <w:jc w:val="center"/>
              <w:rPr>
                <w:sz w:val="20"/>
                <w:szCs w:val="20"/>
              </w:rPr>
            </w:pPr>
            <w:r w:rsidRPr="0002580A">
              <w:rPr>
                <w:sz w:val="20"/>
                <w:szCs w:val="20"/>
              </w:rPr>
              <w:t>Учредитель -администрация Хасанского муниципального района.</w:t>
            </w:r>
          </w:p>
          <w:p w14:paraId="3C7630AA" w14:textId="77777777" w:rsidR="000C7F00" w:rsidRPr="0002580A" w:rsidRDefault="000C7F00" w:rsidP="000C7F00">
            <w:pPr>
              <w:jc w:val="center"/>
              <w:rPr>
                <w:sz w:val="20"/>
                <w:szCs w:val="20"/>
              </w:rPr>
            </w:pPr>
          </w:p>
        </w:tc>
        <w:tc>
          <w:tcPr>
            <w:tcW w:w="1702" w:type="dxa"/>
            <w:gridSpan w:val="4"/>
          </w:tcPr>
          <w:p w14:paraId="1D35B8CF" w14:textId="77777777" w:rsidR="000C7F00" w:rsidRPr="0002580A" w:rsidRDefault="000C7F00" w:rsidP="000C7F00">
            <w:pPr>
              <w:jc w:val="center"/>
              <w:rPr>
                <w:sz w:val="20"/>
                <w:szCs w:val="20"/>
              </w:rPr>
            </w:pPr>
            <w:r w:rsidRPr="0002580A">
              <w:rPr>
                <w:sz w:val="20"/>
                <w:szCs w:val="20"/>
              </w:rPr>
              <w:t>692730, Приморский край, Хасанский район, пгт Хасан, ул. Мошляка, 1-а</w:t>
            </w:r>
          </w:p>
          <w:p w14:paraId="30FFA8E1" w14:textId="77777777" w:rsidR="000C7F00" w:rsidRPr="0002580A" w:rsidRDefault="000C7F00" w:rsidP="000C7F00">
            <w:pPr>
              <w:jc w:val="center"/>
              <w:rPr>
                <w:sz w:val="20"/>
                <w:szCs w:val="20"/>
              </w:rPr>
            </w:pPr>
            <w:r w:rsidRPr="0002580A">
              <w:rPr>
                <w:sz w:val="20"/>
                <w:szCs w:val="20"/>
              </w:rPr>
              <w:t>8(42331)28716</w:t>
            </w:r>
          </w:p>
          <w:p w14:paraId="5AFE84BF" w14:textId="77777777" w:rsidR="000C7F00" w:rsidRPr="0002580A" w:rsidRDefault="000C7F00" w:rsidP="000C7F00">
            <w:pPr>
              <w:jc w:val="center"/>
              <w:rPr>
                <w:sz w:val="20"/>
                <w:szCs w:val="20"/>
              </w:rPr>
            </w:pPr>
            <w:r w:rsidRPr="0002580A">
              <w:rPr>
                <w:sz w:val="20"/>
                <w:szCs w:val="20"/>
                <w:lang w:val="en-US"/>
              </w:rPr>
              <w:t>Skool</w:t>
            </w:r>
            <w:r w:rsidRPr="0002580A">
              <w:rPr>
                <w:sz w:val="20"/>
                <w:szCs w:val="20"/>
              </w:rPr>
              <w:t>_</w:t>
            </w:r>
            <w:r w:rsidRPr="0002580A">
              <w:rPr>
                <w:sz w:val="20"/>
                <w:szCs w:val="20"/>
                <w:lang w:val="en-US"/>
              </w:rPr>
              <w:t>hasan</w:t>
            </w:r>
            <w:r w:rsidRPr="0002580A">
              <w:rPr>
                <w:sz w:val="20"/>
                <w:szCs w:val="20"/>
              </w:rPr>
              <w:t>@</w:t>
            </w:r>
          </w:p>
          <w:p w14:paraId="71377863" w14:textId="77777777" w:rsidR="000C7F00" w:rsidRPr="0002580A" w:rsidRDefault="000C7F00" w:rsidP="000C7F00">
            <w:pPr>
              <w:jc w:val="center"/>
              <w:rPr>
                <w:sz w:val="20"/>
                <w:szCs w:val="20"/>
              </w:rPr>
            </w:pPr>
            <w:r w:rsidRPr="0002580A">
              <w:rPr>
                <w:sz w:val="20"/>
                <w:szCs w:val="20"/>
                <w:lang w:val="en-US"/>
              </w:rPr>
              <w:t>mail</w:t>
            </w:r>
            <w:r w:rsidRPr="0002580A">
              <w:rPr>
                <w:sz w:val="20"/>
                <w:szCs w:val="20"/>
              </w:rPr>
              <w:t>.</w:t>
            </w:r>
            <w:r w:rsidRPr="0002580A">
              <w:rPr>
                <w:sz w:val="20"/>
                <w:szCs w:val="20"/>
                <w:lang w:val="en-US"/>
              </w:rPr>
              <w:t>ru</w:t>
            </w:r>
          </w:p>
          <w:p w14:paraId="78126878" w14:textId="77777777" w:rsidR="000C7F00" w:rsidRPr="0002580A" w:rsidRDefault="000C7F00" w:rsidP="000C7F00">
            <w:pPr>
              <w:jc w:val="center"/>
              <w:rPr>
                <w:sz w:val="20"/>
                <w:szCs w:val="20"/>
              </w:rPr>
            </w:pPr>
          </w:p>
        </w:tc>
        <w:tc>
          <w:tcPr>
            <w:tcW w:w="2410" w:type="dxa"/>
            <w:gridSpan w:val="4"/>
          </w:tcPr>
          <w:p w14:paraId="753EC332" w14:textId="77777777" w:rsidR="000C7F00" w:rsidRPr="0002580A" w:rsidRDefault="000C7F00" w:rsidP="000C7F00">
            <w:pPr>
              <w:jc w:val="center"/>
              <w:rPr>
                <w:sz w:val="20"/>
                <w:szCs w:val="20"/>
              </w:rPr>
            </w:pPr>
            <w:r w:rsidRPr="0002580A">
              <w:rPr>
                <w:sz w:val="20"/>
                <w:szCs w:val="20"/>
              </w:rPr>
              <w:t>Сезонный режим работы,</w:t>
            </w:r>
          </w:p>
          <w:p w14:paraId="03D33BE5" w14:textId="77777777" w:rsidR="000C7F00" w:rsidRPr="0002580A" w:rsidRDefault="000C7F00" w:rsidP="000C7F00">
            <w:pPr>
              <w:jc w:val="center"/>
              <w:rPr>
                <w:sz w:val="20"/>
                <w:szCs w:val="20"/>
              </w:rPr>
            </w:pPr>
            <w:r w:rsidRPr="0002580A">
              <w:rPr>
                <w:sz w:val="20"/>
                <w:szCs w:val="20"/>
              </w:rPr>
              <w:t>1 смена:</w:t>
            </w:r>
          </w:p>
          <w:p w14:paraId="59AD74DD" w14:textId="77777777" w:rsidR="000C7F00" w:rsidRPr="0002580A" w:rsidRDefault="000C7F00" w:rsidP="000C7F00">
            <w:pPr>
              <w:jc w:val="center"/>
              <w:rPr>
                <w:sz w:val="20"/>
                <w:szCs w:val="20"/>
              </w:rPr>
            </w:pPr>
            <w:r w:rsidRPr="0002580A">
              <w:rPr>
                <w:sz w:val="20"/>
                <w:szCs w:val="20"/>
              </w:rPr>
              <w:t>01.06- 22.06.2017г</w:t>
            </w:r>
          </w:p>
          <w:p w14:paraId="6E6936B9" w14:textId="77777777" w:rsidR="000C7F00" w:rsidRPr="0002580A" w:rsidRDefault="000C7F00" w:rsidP="000C7F00">
            <w:pPr>
              <w:jc w:val="center"/>
              <w:rPr>
                <w:sz w:val="20"/>
                <w:szCs w:val="20"/>
              </w:rPr>
            </w:pPr>
          </w:p>
        </w:tc>
        <w:tc>
          <w:tcPr>
            <w:tcW w:w="1277" w:type="dxa"/>
            <w:gridSpan w:val="4"/>
          </w:tcPr>
          <w:p w14:paraId="55653B63" w14:textId="77777777" w:rsidR="000C7F00" w:rsidRPr="0002580A" w:rsidRDefault="000C7F00" w:rsidP="000C7F00">
            <w:pPr>
              <w:jc w:val="center"/>
              <w:rPr>
                <w:sz w:val="20"/>
                <w:szCs w:val="20"/>
              </w:rPr>
            </w:pPr>
            <w:r w:rsidRPr="0002580A">
              <w:rPr>
                <w:sz w:val="20"/>
                <w:szCs w:val="20"/>
              </w:rPr>
              <w:t>Июнь-70 чел  (учащиеся школы по приказу)</w:t>
            </w:r>
          </w:p>
          <w:p w14:paraId="27A41943" w14:textId="77777777" w:rsidR="000C7F00" w:rsidRPr="0002580A" w:rsidRDefault="000C7F00" w:rsidP="000C7F00">
            <w:pPr>
              <w:jc w:val="center"/>
              <w:rPr>
                <w:sz w:val="20"/>
                <w:szCs w:val="20"/>
              </w:rPr>
            </w:pPr>
            <w:r w:rsidRPr="0002580A">
              <w:rPr>
                <w:sz w:val="20"/>
                <w:szCs w:val="20"/>
              </w:rPr>
              <w:t>в том числе:</w:t>
            </w:r>
          </w:p>
          <w:p w14:paraId="5D69E014" w14:textId="77777777" w:rsidR="000C7F00" w:rsidRPr="0002580A" w:rsidRDefault="000C7F00" w:rsidP="000C7F00">
            <w:pPr>
              <w:jc w:val="center"/>
              <w:rPr>
                <w:sz w:val="20"/>
                <w:szCs w:val="20"/>
              </w:rPr>
            </w:pPr>
            <w:r w:rsidRPr="0002580A">
              <w:rPr>
                <w:sz w:val="20"/>
                <w:szCs w:val="20"/>
              </w:rPr>
              <w:t>6,5 -10 лет –25 чел</w:t>
            </w:r>
          </w:p>
          <w:p w14:paraId="41C636B5" w14:textId="77777777" w:rsidR="000C7F00" w:rsidRPr="0002580A" w:rsidRDefault="000C7F00" w:rsidP="000C7F00">
            <w:pPr>
              <w:jc w:val="center"/>
              <w:rPr>
                <w:sz w:val="20"/>
                <w:szCs w:val="20"/>
              </w:rPr>
            </w:pPr>
            <w:r w:rsidRPr="0002580A">
              <w:rPr>
                <w:sz w:val="20"/>
                <w:szCs w:val="20"/>
              </w:rPr>
              <w:t>10-14 лет –</w:t>
            </w:r>
          </w:p>
          <w:p w14:paraId="6C2D969E" w14:textId="77777777" w:rsidR="000C7F00" w:rsidRPr="0002580A" w:rsidRDefault="000C7F00" w:rsidP="000C7F00">
            <w:pPr>
              <w:jc w:val="center"/>
              <w:rPr>
                <w:sz w:val="20"/>
                <w:szCs w:val="20"/>
              </w:rPr>
            </w:pPr>
            <w:r w:rsidRPr="0002580A">
              <w:rPr>
                <w:sz w:val="20"/>
                <w:szCs w:val="20"/>
              </w:rPr>
              <w:t>20 чел</w:t>
            </w:r>
          </w:p>
          <w:p w14:paraId="2BF81593" w14:textId="77777777" w:rsidR="000C7F00" w:rsidRPr="0002580A" w:rsidRDefault="000C7F00" w:rsidP="000C7F00">
            <w:pPr>
              <w:jc w:val="center"/>
              <w:rPr>
                <w:sz w:val="20"/>
                <w:szCs w:val="20"/>
              </w:rPr>
            </w:pPr>
          </w:p>
        </w:tc>
        <w:tc>
          <w:tcPr>
            <w:tcW w:w="1280" w:type="dxa"/>
            <w:gridSpan w:val="5"/>
          </w:tcPr>
          <w:p w14:paraId="67606AB6" w14:textId="77777777" w:rsidR="000C7F00" w:rsidRPr="0002580A" w:rsidRDefault="000C7F00" w:rsidP="000C7F00">
            <w:pPr>
              <w:jc w:val="center"/>
              <w:rPr>
                <w:sz w:val="20"/>
                <w:szCs w:val="20"/>
              </w:rPr>
            </w:pPr>
            <w:r w:rsidRPr="0002580A">
              <w:rPr>
                <w:sz w:val="20"/>
                <w:szCs w:val="20"/>
              </w:rPr>
              <w:t>Игровые комнаты, с настольными играми,  столовая ,</w:t>
            </w:r>
          </w:p>
          <w:p w14:paraId="78EABECD" w14:textId="77777777" w:rsidR="000C7F00" w:rsidRPr="0002580A" w:rsidRDefault="000C7F00" w:rsidP="000C7F00">
            <w:pPr>
              <w:jc w:val="center"/>
              <w:rPr>
                <w:sz w:val="20"/>
                <w:szCs w:val="20"/>
              </w:rPr>
            </w:pPr>
            <w:r w:rsidRPr="0002580A">
              <w:rPr>
                <w:sz w:val="20"/>
                <w:szCs w:val="20"/>
              </w:rPr>
              <w:t>телевизор, компьютерный класс</w:t>
            </w:r>
          </w:p>
        </w:tc>
        <w:tc>
          <w:tcPr>
            <w:tcW w:w="1276" w:type="dxa"/>
            <w:gridSpan w:val="4"/>
          </w:tcPr>
          <w:p w14:paraId="60A6B3E2" w14:textId="77777777" w:rsidR="000C7F00" w:rsidRPr="0002580A" w:rsidRDefault="000C7F00" w:rsidP="000C7F00">
            <w:pPr>
              <w:jc w:val="center"/>
              <w:rPr>
                <w:sz w:val="20"/>
                <w:szCs w:val="20"/>
              </w:rPr>
            </w:pPr>
            <w:r w:rsidRPr="0002580A">
              <w:rPr>
                <w:sz w:val="20"/>
                <w:szCs w:val="20"/>
              </w:rPr>
              <w:t>6,5 – 10 лет 1984,65 руб.</w:t>
            </w:r>
          </w:p>
          <w:p w14:paraId="764FD737" w14:textId="77777777" w:rsidR="000C7F00" w:rsidRPr="0002580A" w:rsidRDefault="000C7F00" w:rsidP="000C7F00">
            <w:pPr>
              <w:jc w:val="center"/>
              <w:rPr>
                <w:sz w:val="20"/>
                <w:szCs w:val="20"/>
              </w:rPr>
            </w:pPr>
            <w:r w:rsidRPr="0002580A">
              <w:rPr>
                <w:sz w:val="20"/>
                <w:szCs w:val="20"/>
              </w:rPr>
              <w:t>10-14 лет 2238 руб.</w:t>
            </w:r>
          </w:p>
          <w:p w14:paraId="70004B52"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565669D2"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4C267FD2" w14:textId="77777777" w:rsidR="000C7F00" w:rsidRPr="0002580A" w:rsidRDefault="000C7F00" w:rsidP="000C7F00">
            <w:pPr>
              <w:jc w:val="center"/>
              <w:rPr>
                <w:sz w:val="20"/>
                <w:szCs w:val="20"/>
              </w:rPr>
            </w:pPr>
            <w:r w:rsidRPr="0002580A">
              <w:rPr>
                <w:sz w:val="20"/>
                <w:szCs w:val="20"/>
              </w:rPr>
              <w:t>Лагерь организован при школе пгт Хасан. Реализует комплекс оздоровительных и экологических мероприятий, а также  мероприятий по дорожной и пожарной  безопасности, правил поведения на железной дороге, посвященных Хасанским событиям.   Большое внимание уделяется благоустройству памятника и трудовым экологическим десантам. Работает ЮДП. Медицинская помощь  оказывается по договору с ХЦРБ.</w:t>
            </w:r>
          </w:p>
          <w:p w14:paraId="7C026FA8" w14:textId="77777777" w:rsidR="000C7F00" w:rsidRPr="0002580A" w:rsidRDefault="00D715EA" w:rsidP="000C7F00">
            <w:pPr>
              <w:jc w:val="center"/>
              <w:rPr>
                <w:sz w:val="20"/>
                <w:szCs w:val="20"/>
              </w:rPr>
            </w:pPr>
            <w:hyperlink r:id="rId502" w:history="1">
              <w:r w:rsidR="000C7F00" w:rsidRPr="0002580A">
                <w:rPr>
                  <w:rStyle w:val="a5"/>
                  <w:sz w:val="20"/>
                  <w:szCs w:val="20"/>
                </w:rPr>
                <w:t>https://sites.google.com/site/mkouhasan/</w:t>
              </w:r>
            </w:hyperlink>
          </w:p>
        </w:tc>
        <w:tc>
          <w:tcPr>
            <w:tcW w:w="1276" w:type="dxa"/>
            <w:gridSpan w:val="6"/>
          </w:tcPr>
          <w:p w14:paraId="04826E1B" w14:textId="77777777" w:rsidR="000C7F00" w:rsidRPr="0002580A" w:rsidRDefault="000C7F00" w:rsidP="000C7F00">
            <w:pPr>
              <w:jc w:val="center"/>
              <w:rPr>
                <w:sz w:val="20"/>
                <w:szCs w:val="20"/>
              </w:rPr>
            </w:pPr>
            <w:r w:rsidRPr="0002580A">
              <w:rPr>
                <w:sz w:val="20"/>
                <w:szCs w:val="20"/>
              </w:rPr>
              <w:t>Пляж, бассейн отсутствует</w:t>
            </w:r>
          </w:p>
        </w:tc>
      </w:tr>
      <w:tr w:rsidR="000C7F00" w:rsidRPr="0002580A" w14:paraId="57D59B16" w14:textId="77777777" w:rsidTr="004E471D">
        <w:trPr>
          <w:gridAfter w:val="15"/>
          <w:wAfter w:w="16363" w:type="dxa"/>
        </w:trPr>
        <w:tc>
          <w:tcPr>
            <w:tcW w:w="451" w:type="dxa"/>
          </w:tcPr>
          <w:p w14:paraId="532E4E50" w14:textId="77777777" w:rsidR="000C7F00" w:rsidRPr="0002580A" w:rsidRDefault="000C7F00" w:rsidP="000C7F00">
            <w:pPr>
              <w:pStyle w:val="a7"/>
              <w:numPr>
                <w:ilvl w:val="0"/>
                <w:numId w:val="9"/>
              </w:numPr>
              <w:jc w:val="center"/>
              <w:rPr>
                <w:sz w:val="20"/>
                <w:szCs w:val="20"/>
              </w:rPr>
            </w:pPr>
          </w:p>
        </w:tc>
        <w:tc>
          <w:tcPr>
            <w:tcW w:w="1819" w:type="dxa"/>
            <w:gridSpan w:val="4"/>
          </w:tcPr>
          <w:p w14:paraId="327F3598" w14:textId="77777777" w:rsidR="000C7F00" w:rsidRPr="0002580A" w:rsidRDefault="000C7F00" w:rsidP="000C7F00">
            <w:pPr>
              <w:jc w:val="center"/>
              <w:rPr>
                <w:sz w:val="20"/>
                <w:szCs w:val="20"/>
              </w:rPr>
            </w:pPr>
            <w:r w:rsidRPr="0002580A">
              <w:rPr>
                <w:sz w:val="20"/>
                <w:szCs w:val="20"/>
              </w:rPr>
              <w:t>Муниципальное казенное обще-образовательное учреждение основная обще-образовательная школа с.Андреевка Хасанского муниципального района Приморского края</w:t>
            </w:r>
          </w:p>
          <w:p w14:paraId="5537DC96" w14:textId="77777777" w:rsidR="000C7F00" w:rsidRPr="0002580A" w:rsidRDefault="000C7F00" w:rsidP="000C7F00">
            <w:pPr>
              <w:jc w:val="center"/>
              <w:rPr>
                <w:sz w:val="20"/>
                <w:szCs w:val="20"/>
              </w:rPr>
            </w:pPr>
            <w:r w:rsidRPr="0002580A">
              <w:rPr>
                <w:sz w:val="20"/>
                <w:szCs w:val="20"/>
              </w:rPr>
              <w:t>Учредитель -администрация Хасанского муниципального района.</w:t>
            </w:r>
          </w:p>
          <w:p w14:paraId="5B16548F" w14:textId="77777777" w:rsidR="000C7F00" w:rsidRPr="0002580A" w:rsidRDefault="000C7F00" w:rsidP="000C7F00">
            <w:pPr>
              <w:jc w:val="center"/>
              <w:rPr>
                <w:sz w:val="20"/>
                <w:szCs w:val="20"/>
              </w:rPr>
            </w:pPr>
            <w:r w:rsidRPr="0002580A">
              <w:rPr>
                <w:sz w:val="20"/>
                <w:szCs w:val="20"/>
              </w:rPr>
              <w:t>Оздоровительная площадка «группы риска»</w:t>
            </w:r>
          </w:p>
        </w:tc>
        <w:tc>
          <w:tcPr>
            <w:tcW w:w="1702" w:type="dxa"/>
            <w:gridSpan w:val="4"/>
          </w:tcPr>
          <w:p w14:paraId="02B6EBA3" w14:textId="77777777" w:rsidR="000C7F00" w:rsidRPr="0002580A" w:rsidRDefault="000C7F00" w:rsidP="000C7F00">
            <w:pPr>
              <w:shd w:val="clear" w:color="auto" w:fill="FFFFFF"/>
              <w:jc w:val="center"/>
              <w:rPr>
                <w:color w:val="000000"/>
                <w:sz w:val="20"/>
                <w:szCs w:val="20"/>
              </w:rPr>
            </w:pPr>
            <w:r w:rsidRPr="0002580A">
              <w:rPr>
                <w:color w:val="000000"/>
                <w:sz w:val="20"/>
                <w:szCs w:val="20"/>
              </w:rPr>
              <w:t>692707, Приморский край, Хасанский район,</w:t>
            </w:r>
          </w:p>
          <w:p w14:paraId="3E7A7F17" w14:textId="77777777" w:rsidR="000C7F00" w:rsidRPr="0002580A" w:rsidRDefault="000C7F00" w:rsidP="000C7F00">
            <w:pPr>
              <w:shd w:val="clear" w:color="auto" w:fill="FFFFFF"/>
              <w:jc w:val="center"/>
              <w:rPr>
                <w:color w:val="000000"/>
                <w:sz w:val="20"/>
                <w:szCs w:val="20"/>
              </w:rPr>
            </w:pPr>
            <w:r w:rsidRPr="0002580A">
              <w:rPr>
                <w:color w:val="000000"/>
                <w:sz w:val="20"/>
                <w:szCs w:val="20"/>
              </w:rPr>
              <w:t>с. Андреевка, ул. Нагорная, дом 6-а</w:t>
            </w:r>
          </w:p>
          <w:p w14:paraId="7C6A7C02" w14:textId="77777777" w:rsidR="000C7F00" w:rsidRPr="0002580A" w:rsidRDefault="000C7F00" w:rsidP="000C7F00">
            <w:pPr>
              <w:jc w:val="center"/>
              <w:rPr>
                <w:sz w:val="20"/>
                <w:szCs w:val="20"/>
              </w:rPr>
            </w:pPr>
            <w:r w:rsidRPr="0002580A">
              <w:rPr>
                <w:sz w:val="20"/>
                <w:szCs w:val="20"/>
              </w:rPr>
              <w:t xml:space="preserve">8(42331)93230; </w:t>
            </w:r>
            <w:r w:rsidRPr="0002580A">
              <w:rPr>
                <w:sz w:val="20"/>
                <w:szCs w:val="20"/>
                <w:lang w:val="en-US"/>
              </w:rPr>
              <w:t>andreevka</w:t>
            </w:r>
            <w:r w:rsidRPr="0002580A">
              <w:rPr>
                <w:sz w:val="20"/>
                <w:szCs w:val="20"/>
              </w:rPr>
              <w:t>-</w:t>
            </w:r>
            <w:r w:rsidRPr="0002580A">
              <w:rPr>
                <w:sz w:val="20"/>
                <w:szCs w:val="20"/>
                <w:lang w:val="en-US"/>
              </w:rPr>
              <w:t>school</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1C2443BA" w14:textId="77777777" w:rsidR="000C7F00" w:rsidRPr="0002580A" w:rsidRDefault="000C7F00" w:rsidP="000C7F00">
            <w:pPr>
              <w:jc w:val="center"/>
              <w:rPr>
                <w:sz w:val="20"/>
                <w:szCs w:val="20"/>
              </w:rPr>
            </w:pPr>
          </w:p>
          <w:p w14:paraId="3646F8BC" w14:textId="77777777" w:rsidR="000C7F00" w:rsidRPr="0002580A" w:rsidRDefault="000C7F00" w:rsidP="000C7F00">
            <w:pPr>
              <w:jc w:val="center"/>
              <w:rPr>
                <w:sz w:val="20"/>
                <w:szCs w:val="20"/>
              </w:rPr>
            </w:pPr>
            <w:r w:rsidRPr="0002580A">
              <w:rPr>
                <w:sz w:val="20"/>
                <w:szCs w:val="20"/>
              </w:rPr>
              <w:t>Сезонный режим работы,</w:t>
            </w:r>
          </w:p>
          <w:p w14:paraId="5BC106AF" w14:textId="77777777" w:rsidR="000C7F00" w:rsidRPr="0002580A" w:rsidRDefault="000C7F00" w:rsidP="000C7F00">
            <w:pPr>
              <w:jc w:val="center"/>
              <w:rPr>
                <w:sz w:val="20"/>
                <w:szCs w:val="20"/>
              </w:rPr>
            </w:pPr>
            <w:r w:rsidRPr="0002580A">
              <w:rPr>
                <w:sz w:val="20"/>
                <w:szCs w:val="20"/>
              </w:rPr>
              <w:t>1 смена:</w:t>
            </w:r>
          </w:p>
          <w:p w14:paraId="172A3EDE" w14:textId="77777777" w:rsidR="000C7F00" w:rsidRPr="0002580A" w:rsidRDefault="000C7F00" w:rsidP="000C7F00">
            <w:pPr>
              <w:jc w:val="center"/>
              <w:rPr>
                <w:sz w:val="20"/>
                <w:szCs w:val="20"/>
              </w:rPr>
            </w:pPr>
            <w:r w:rsidRPr="0002580A">
              <w:rPr>
                <w:sz w:val="20"/>
                <w:szCs w:val="20"/>
              </w:rPr>
              <w:t>01.06- 22.06.2017г</w:t>
            </w:r>
          </w:p>
          <w:p w14:paraId="4ABA9594" w14:textId="77777777" w:rsidR="000C7F00" w:rsidRPr="0002580A" w:rsidRDefault="000C7F00" w:rsidP="000C7F00">
            <w:pPr>
              <w:jc w:val="center"/>
              <w:rPr>
                <w:sz w:val="20"/>
                <w:szCs w:val="20"/>
              </w:rPr>
            </w:pPr>
          </w:p>
          <w:p w14:paraId="73091AD1" w14:textId="77777777" w:rsidR="000C7F00" w:rsidRPr="0002580A" w:rsidRDefault="000C7F00" w:rsidP="000C7F00">
            <w:pPr>
              <w:jc w:val="center"/>
              <w:rPr>
                <w:sz w:val="20"/>
                <w:szCs w:val="20"/>
              </w:rPr>
            </w:pPr>
          </w:p>
        </w:tc>
        <w:tc>
          <w:tcPr>
            <w:tcW w:w="1277" w:type="dxa"/>
            <w:gridSpan w:val="4"/>
          </w:tcPr>
          <w:p w14:paraId="3F56ABC7" w14:textId="77777777" w:rsidR="000C7F00" w:rsidRPr="0002580A" w:rsidRDefault="000C7F00" w:rsidP="000C7F00">
            <w:pPr>
              <w:jc w:val="center"/>
              <w:rPr>
                <w:sz w:val="20"/>
                <w:szCs w:val="20"/>
              </w:rPr>
            </w:pPr>
          </w:p>
          <w:p w14:paraId="7B08C1D6" w14:textId="77777777" w:rsidR="000C7F00" w:rsidRPr="0002580A" w:rsidRDefault="000C7F00" w:rsidP="000C7F00">
            <w:pPr>
              <w:jc w:val="center"/>
              <w:rPr>
                <w:sz w:val="20"/>
                <w:szCs w:val="20"/>
              </w:rPr>
            </w:pPr>
            <w:r w:rsidRPr="0002580A">
              <w:rPr>
                <w:sz w:val="20"/>
                <w:szCs w:val="20"/>
              </w:rPr>
              <w:t>Июнь-15 чел  (учащиеся школы по приказу)</w:t>
            </w:r>
          </w:p>
          <w:p w14:paraId="1A013910" w14:textId="77777777" w:rsidR="000C7F00" w:rsidRPr="0002580A" w:rsidRDefault="000C7F00" w:rsidP="000C7F00">
            <w:pPr>
              <w:jc w:val="center"/>
              <w:rPr>
                <w:sz w:val="20"/>
                <w:szCs w:val="20"/>
              </w:rPr>
            </w:pPr>
            <w:r w:rsidRPr="0002580A">
              <w:rPr>
                <w:sz w:val="20"/>
                <w:szCs w:val="20"/>
              </w:rPr>
              <w:t>в том числе:</w:t>
            </w:r>
          </w:p>
          <w:p w14:paraId="3BF6DA47" w14:textId="77777777" w:rsidR="000C7F00" w:rsidRPr="0002580A" w:rsidRDefault="000C7F00" w:rsidP="000C7F00">
            <w:pPr>
              <w:jc w:val="center"/>
              <w:rPr>
                <w:sz w:val="20"/>
                <w:szCs w:val="20"/>
              </w:rPr>
            </w:pPr>
            <w:r w:rsidRPr="0002580A">
              <w:rPr>
                <w:sz w:val="20"/>
                <w:szCs w:val="20"/>
              </w:rPr>
              <w:t>6,5 -14 лет –15 чел</w:t>
            </w:r>
          </w:p>
          <w:p w14:paraId="0820A9DE" w14:textId="77777777" w:rsidR="000C7F00" w:rsidRPr="0002580A" w:rsidRDefault="000C7F00" w:rsidP="000C7F00">
            <w:pPr>
              <w:jc w:val="center"/>
              <w:rPr>
                <w:sz w:val="20"/>
                <w:szCs w:val="20"/>
              </w:rPr>
            </w:pPr>
          </w:p>
        </w:tc>
        <w:tc>
          <w:tcPr>
            <w:tcW w:w="1280" w:type="dxa"/>
            <w:gridSpan w:val="5"/>
          </w:tcPr>
          <w:p w14:paraId="6821557B" w14:textId="77777777" w:rsidR="000C7F00" w:rsidRPr="0002580A" w:rsidRDefault="000C7F00" w:rsidP="000C7F00">
            <w:pPr>
              <w:jc w:val="center"/>
              <w:rPr>
                <w:sz w:val="20"/>
                <w:szCs w:val="20"/>
              </w:rPr>
            </w:pPr>
            <w:r w:rsidRPr="0002580A">
              <w:rPr>
                <w:sz w:val="20"/>
                <w:szCs w:val="20"/>
              </w:rPr>
              <w:t>Игровые комнаты, с настольными играми,  столовая ,</w:t>
            </w:r>
          </w:p>
          <w:p w14:paraId="61D9337D" w14:textId="77777777" w:rsidR="000C7F00" w:rsidRPr="0002580A" w:rsidRDefault="000C7F00" w:rsidP="000C7F00">
            <w:pPr>
              <w:jc w:val="center"/>
              <w:rPr>
                <w:sz w:val="20"/>
                <w:szCs w:val="20"/>
              </w:rPr>
            </w:pPr>
            <w:r w:rsidRPr="0002580A">
              <w:rPr>
                <w:sz w:val="20"/>
                <w:szCs w:val="20"/>
              </w:rPr>
              <w:t>телевизор,</w:t>
            </w:r>
          </w:p>
          <w:p w14:paraId="64991A26" w14:textId="77777777" w:rsidR="000C7F00" w:rsidRPr="0002580A" w:rsidRDefault="000C7F00" w:rsidP="000C7F00">
            <w:pPr>
              <w:jc w:val="center"/>
              <w:rPr>
                <w:sz w:val="20"/>
                <w:szCs w:val="20"/>
              </w:rPr>
            </w:pPr>
            <w:r w:rsidRPr="0002580A">
              <w:rPr>
                <w:sz w:val="20"/>
                <w:szCs w:val="20"/>
              </w:rPr>
              <w:t>игровая площадка</w:t>
            </w:r>
          </w:p>
        </w:tc>
        <w:tc>
          <w:tcPr>
            <w:tcW w:w="1276" w:type="dxa"/>
            <w:gridSpan w:val="4"/>
          </w:tcPr>
          <w:p w14:paraId="608D188B" w14:textId="77777777" w:rsidR="000C7F00" w:rsidRPr="0002580A" w:rsidRDefault="000C7F00" w:rsidP="000C7F00">
            <w:pPr>
              <w:jc w:val="center"/>
              <w:rPr>
                <w:sz w:val="20"/>
                <w:szCs w:val="20"/>
              </w:rPr>
            </w:pPr>
            <w:r w:rsidRPr="0002580A">
              <w:rPr>
                <w:sz w:val="20"/>
                <w:szCs w:val="20"/>
              </w:rPr>
              <w:t>6,5-14 лет</w:t>
            </w:r>
          </w:p>
          <w:p w14:paraId="1FF36630" w14:textId="77777777" w:rsidR="000C7F00" w:rsidRPr="0002580A" w:rsidRDefault="000C7F00" w:rsidP="000C7F00">
            <w:pPr>
              <w:jc w:val="center"/>
              <w:rPr>
                <w:sz w:val="20"/>
                <w:szCs w:val="20"/>
              </w:rPr>
            </w:pPr>
            <w:r w:rsidRPr="0002580A">
              <w:rPr>
                <w:sz w:val="20"/>
                <w:szCs w:val="20"/>
              </w:rPr>
              <w:t>2250 руб</w:t>
            </w:r>
          </w:p>
          <w:p w14:paraId="57A4032C" w14:textId="77777777" w:rsidR="000C7F00" w:rsidRPr="0002580A" w:rsidRDefault="000C7F00" w:rsidP="000C7F00">
            <w:pPr>
              <w:jc w:val="center"/>
              <w:rPr>
                <w:sz w:val="20"/>
                <w:szCs w:val="20"/>
              </w:rPr>
            </w:pPr>
            <w:r w:rsidRPr="0002580A">
              <w:rPr>
                <w:sz w:val="20"/>
                <w:szCs w:val="20"/>
              </w:rPr>
              <w:t>21 календарный день</w:t>
            </w:r>
          </w:p>
          <w:p w14:paraId="4A1A909E" w14:textId="77777777" w:rsidR="000C7F00" w:rsidRPr="0002580A" w:rsidRDefault="000C7F00" w:rsidP="000C7F00">
            <w:pPr>
              <w:jc w:val="center"/>
              <w:rPr>
                <w:sz w:val="20"/>
                <w:szCs w:val="20"/>
              </w:rPr>
            </w:pPr>
          </w:p>
        </w:tc>
        <w:tc>
          <w:tcPr>
            <w:tcW w:w="1417" w:type="dxa"/>
            <w:gridSpan w:val="5"/>
          </w:tcPr>
          <w:p w14:paraId="782ACADF"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CB5C62C" w14:textId="77777777" w:rsidR="000C7F00" w:rsidRPr="0002580A" w:rsidRDefault="000C7F00" w:rsidP="000C7F00">
            <w:pPr>
              <w:jc w:val="center"/>
              <w:rPr>
                <w:sz w:val="20"/>
                <w:szCs w:val="20"/>
              </w:rPr>
            </w:pPr>
            <w:r w:rsidRPr="0002580A">
              <w:rPr>
                <w:sz w:val="20"/>
                <w:szCs w:val="20"/>
              </w:rPr>
              <w:t>Лагерь организован при школе с Андреевка, находится в  3км. от трассы. Реализует комплекс оздоровительных мероприятий, а также  мероприятий по дорожной и пожарной  безопасности, мероприятий по здоровому образу жизни, посвященных      Хасанским событиям. Медицинская помощь  оказывается по договору с ХЦРБ.</w:t>
            </w:r>
          </w:p>
          <w:p w14:paraId="048054E3" w14:textId="77777777" w:rsidR="000C7F00" w:rsidRPr="0002580A" w:rsidRDefault="00D715EA" w:rsidP="000C7F00">
            <w:pPr>
              <w:jc w:val="center"/>
              <w:rPr>
                <w:rStyle w:val="a5"/>
                <w:sz w:val="20"/>
                <w:szCs w:val="20"/>
              </w:rPr>
            </w:pPr>
            <w:hyperlink r:id="rId503" w:history="1">
              <w:r w:rsidR="000C7F00" w:rsidRPr="0002580A">
                <w:rPr>
                  <w:rStyle w:val="a5"/>
                  <w:sz w:val="20"/>
                  <w:szCs w:val="20"/>
                </w:rPr>
                <w:t>http://ds-andreevka.a2b2.ru</w:t>
              </w:r>
            </w:hyperlink>
          </w:p>
          <w:p w14:paraId="4A454635" w14:textId="77777777" w:rsidR="000C7F00" w:rsidRPr="0002580A" w:rsidRDefault="000C7F00" w:rsidP="000C7F00">
            <w:pPr>
              <w:jc w:val="center"/>
              <w:rPr>
                <w:sz w:val="20"/>
                <w:szCs w:val="20"/>
              </w:rPr>
            </w:pPr>
          </w:p>
          <w:p w14:paraId="5EA32C81" w14:textId="77777777" w:rsidR="000C7F00" w:rsidRPr="0002580A" w:rsidRDefault="000C7F00" w:rsidP="000C7F00">
            <w:pPr>
              <w:jc w:val="center"/>
              <w:rPr>
                <w:sz w:val="20"/>
                <w:szCs w:val="20"/>
              </w:rPr>
            </w:pPr>
          </w:p>
        </w:tc>
        <w:tc>
          <w:tcPr>
            <w:tcW w:w="1276" w:type="dxa"/>
            <w:gridSpan w:val="6"/>
          </w:tcPr>
          <w:p w14:paraId="34EF351E" w14:textId="77777777" w:rsidR="000C7F00" w:rsidRPr="0002580A" w:rsidRDefault="000C7F00" w:rsidP="000C7F00">
            <w:pPr>
              <w:jc w:val="center"/>
              <w:rPr>
                <w:sz w:val="20"/>
                <w:szCs w:val="20"/>
              </w:rPr>
            </w:pPr>
            <w:r w:rsidRPr="0002580A">
              <w:rPr>
                <w:sz w:val="20"/>
                <w:szCs w:val="20"/>
              </w:rPr>
              <w:t>Пляж, бассейн отсутствует</w:t>
            </w:r>
          </w:p>
        </w:tc>
      </w:tr>
      <w:tr w:rsidR="000C7F00" w:rsidRPr="0002580A" w14:paraId="0FBB51BA" w14:textId="77777777" w:rsidTr="004E471D">
        <w:trPr>
          <w:gridAfter w:val="15"/>
          <w:wAfter w:w="16363" w:type="dxa"/>
          <w:trHeight w:val="4614"/>
        </w:trPr>
        <w:tc>
          <w:tcPr>
            <w:tcW w:w="451" w:type="dxa"/>
          </w:tcPr>
          <w:p w14:paraId="38AB7701" w14:textId="77777777" w:rsidR="000C7F00" w:rsidRPr="0002580A" w:rsidRDefault="000C7F00" w:rsidP="000C7F00">
            <w:pPr>
              <w:pStyle w:val="a7"/>
              <w:numPr>
                <w:ilvl w:val="0"/>
                <w:numId w:val="9"/>
              </w:numPr>
              <w:jc w:val="center"/>
              <w:rPr>
                <w:sz w:val="20"/>
                <w:szCs w:val="20"/>
              </w:rPr>
            </w:pPr>
          </w:p>
        </w:tc>
        <w:tc>
          <w:tcPr>
            <w:tcW w:w="1819" w:type="dxa"/>
            <w:gridSpan w:val="4"/>
          </w:tcPr>
          <w:p w14:paraId="25013D4D" w14:textId="77777777" w:rsidR="000C7F00" w:rsidRPr="0002580A" w:rsidRDefault="000C7F00" w:rsidP="000C7F00">
            <w:pPr>
              <w:jc w:val="center"/>
              <w:rPr>
                <w:sz w:val="20"/>
                <w:szCs w:val="20"/>
              </w:rPr>
            </w:pPr>
            <w:r w:rsidRPr="0002580A">
              <w:rPr>
                <w:sz w:val="20"/>
                <w:szCs w:val="20"/>
              </w:rPr>
              <w:t>Муниципальное казённое общеобразовательное учреждение</w:t>
            </w:r>
          </w:p>
          <w:p w14:paraId="3B9987F1" w14:textId="77777777" w:rsidR="000C7F00" w:rsidRPr="0002580A" w:rsidRDefault="000C7F00" w:rsidP="000C7F00">
            <w:pPr>
              <w:jc w:val="center"/>
              <w:rPr>
                <w:sz w:val="20"/>
                <w:szCs w:val="20"/>
              </w:rPr>
            </w:pPr>
            <w:r w:rsidRPr="0002580A">
              <w:rPr>
                <w:sz w:val="20"/>
                <w:szCs w:val="20"/>
              </w:rPr>
              <w:t>средняя общеобразовательная школа пгт Посьет</w:t>
            </w:r>
          </w:p>
          <w:p w14:paraId="0C0101A5" w14:textId="77777777" w:rsidR="000C7F00" w:rsidRPr="0002580A" w:rsidRDefault="000C7F00" w:rsidP="000C7F00">
            <w:pPr>
              <w:jc w:val="center"/>
              <w:rPr>
                <w:sz w:val="20"/>
                <w:szCs w:val="20"/>
              </w:rPr>
            </w:pPr>
            <w:r w:rsidRPr="0002580A">
              <w:rPr>
                <w:sz w:val="20"/>
                <w:szCs w:val="20"/>
              </w:rPr>
              <w:t>муниципальная собственность</w:t>
            </w:r>
          </w:p>
          <w:p w14:paraId="1DA8C94C" w14:textId="77777777" w:rsidR="000C7F00" w:rsidRPr="0002580A" w:rsidRDefault="000C7F00" w:rsidP="000C7F00">
            <w:pPr>
              <w:jc w:val="center"/>
              <w:rPr>
                <w:sz w:val="20"/>
                <w:szCs w:val="20"/>
              </w:rPr>
            </w:pPr>
            <w:r w:rsidRPr="0002580A">
              <w:rPr>
                <w:sz w:val="20"/>
                <w:szCs w:val="20"/>
              </w:rPr>
              <w:t>Учредитель администрация Хасанского муниципального района</w:t>
            </w:r>
          </w:p>
          <w:p w14:paraId="6F3F1E7B" w14:textId="77777777" w:rsidR="000C7F00" w:rsidRPr="0002580A" w:rsidRDefault="000C7F00" w:rsidP="000C7F00">
            <w:pPr>
              <w:jc w:val="center"/>
              <w:rPr>
                <w:sz w:val="20"/>
                <w:szCs w:val="20"/>
              </w:rPr>
            </w:pPr>
          </w:p>
          <w:p w14:paraId="63814586" w14:textId="77777777" w:rsidR="000C7F00" w:rsidRPr="0002580A" w:rsidRDefault="000C7F00" w:rsidP="000C7F00">
            <w:pPr>
              <w:jc w:val="center"/>
              <w:rPr>
                <w:sz w:val="20"/>
                <w:szCs w:val="20"/>
              </w:rPr>
            </w:pPr>
            <w:r w:rsidRPr="0002580A">
              <w:rPr>
                <w:sz w:val="20"/>
                <w:szCs w:val="20"/>
              </w:rPr>
              <w:t>Оздоровительная площадка «группы риска»</w:t>
            </w:r>
          </w:p>
          <w:p w14:paraId="715514CC" w14:textId="77777777" w:rsidR="000C7F00" w:rsidRPr="0002580A" w:rsidRDefault="000C7F00" w:rsidP="000C7F00">
            <w:pPr>
              <w:jc w:val="center"/>
              <w:rPr>
                <w:sz w:val="20"/>
                <w:szCs w:val="20"/>
              </w:rPr>
            </w:pPr>
          </w:p>
          <w:p w14:paraId="680BBE42" w14:textId="77777777" w:rsidR="000C7F00" w:rsidRPr="0002580A" w:rsidRDefault="000C7F00" w:rsidP="000C7F00">
            <w:pPr>
              <w:jc w:val="center"/>
              <w:rPr>
                <w:sz w:val="20"/>
                <w:szCs w:val="20"/>
              </w:rPr>
            </w:pPr>
          </w:p>
          <w:p w14:paraId="258ED666" w14:textId="77777777" w:rsidR="000C7F00" w:rsidRPr="0002580A" w:rsidRDefault="000C7F00" w:rsidP="000C7F00">
            <w:pPr>
              <w:jc w:val="center"/>
              <w:rPr>
                <w:sz w:val="20"/>
                <w:szCs w:val="20"/>
              </w:rPr>
            </w:pPr>
          </w:p>
          <w:p w14:paraId="73C3DA86" w14:textId="77777777" w:rsidR="000C7F00" w:rsidRPr="0002580A" w:rsidRDefault="000C7F00" w:rsidP="000C7F00">
            <w:pPr>
              <w:jc w:val="center"/>
              <w:rPr>
                <w:sz w:val="20"/>
                <w:szCs w:val="20"/>
              </w:rPr>
            </w:pPr>
          </w:p>
        </w:tc>
        <w:tc>
          <w:tcPr>
            <w:tcW w:w="1702" w:type="dxa"/>
            <w:gridSpan w:val="4"/>
          </w:tcPr>
          <w:p w14:paraId="3BA32DDB" w14:textId="77777777" w:rsidR="000C7F00" w:rsidRPr="0002580A" w:rsidRDefault="000C7F00" w:rsidP="000C7F00">
            <w:pPr>
              <w:jc w:val="center"/>
              <w:rPr>
                <w:sz w:val="20"/>
                <w:szCs w:val="20"/>
              </w:rPr>
            </w:pPr>
            <w:r w:rsidRPr="0002580A">
              <w:rPr>
                <w:sz w:val="20"/>
                <w:szCs w:val="20"/>
              </w:rPr>
              <w:t>692705, Приморский край, Хасанский район, пгт Посьет, ул. Портовая, 18</w:t>
            </w:r>
          </w:p>
          <w:p w14:paraId="7E23090A" w14:textId="77777777" w:rsidR="000C7F00" w:rsidRPr="0002580A" w:rsidRDefault="000C7F00" w:rsidP="000C7F00">
            <w:pPr>
              <w:jc w:val="center"/>
              <w:rPr>
                <w:sz w:val="20"/>
                <w:szCs w:val="20"/>
              </w:rPr>
            </w:pPr>
            <w:r w:rsidRPr="0002580A">
              <w:rPr>
                <w:sz w:val="20"/>
                <w:szCs w:val="20"/>
                <w:lang w:val="en-US"/>
              </w:rPr>
              <w:t>sea</w:t>
            </w:r>
            <w:r w:rsidRPr="0002580A">
              <w:rPr>
                <w:sz w:val="20"/>
                <w:szCs w:val="20"/>
              </w:rPr>
              <w:t>-</w:t>
            </w:r>
            <w:r w:rsidRPr="0002580A">
              <w:rPr>
                <w:sz w:val="20"/>
                <w:szCs w:val="20"/>
                <w:lang w:val="en-US"/>
              </w:rPr>
              <w:t>schools</w:t>
            </w:r>
            <w:r w:rsidRPr="0002580A">
              <w:rPr>
                <w:sz w:val="20"/>
                <w:szCs w:val="20"/>
              </w:rPr>
              <w:t>@</w:t>
            </w:r>
          </w:p>
          <w:p w14:paraId="211EC6B6" w14:textId="77777777" w:rsidR="000C7F00" w:rsidRPr="0002580A" w:rsidRDefault="000C7F00" w:rsidP="000C7F00">
            <w:pPr>
              <w:jc w:val="center"/>
              <w:rPr>
                <w:sz w:val="20"/>
                <w:szCs w:val="20"/>
              </w:rPr>
            </w:pPr>
            <w:r w:rsidRPr="0002580A">
              <w:rPr>
                <w:sz w:val="20"/>
                <w:szCs w:val="20"/>
                <w:lang w:val="en-US"/>
              </w:rPr>
              <w:t>mail</w:t>
            </w:r>
            <w:r w:rsidRPr="0002580A">
              <w:rPr>
                <w:sz w:val="20"/>
                <w:szCs w:val="20"/>
              </w:rPr>
              <w:t>.</w:t>
            </w:r>
            <w:r w:rsidRPr="0002580A">
              <w:rPr>
                <w:sz w:val="20"/>
                <w:szCs w:val="20"/>
                <w:lang w:val="en-US"/>
              </w:rPr>
              <w:t>ru</w:t>
            </w:r>
          </w:p>
          <w:p w14:paraId="34B9F42F" w14:textId="77777777" w:rsidR="000C7F00" w:rsidRPr="0002580A" w:rsidRDefault="000C7F00" w:rsidP="000C7F00">
            <w:pPr>
              <w:jc w:val="center"/>
              <w:rPr>
                <w:sz w:val="20"/>
                <w:szCs w:val="20"/>
              </w:rPr>
            </w:pPr>
          </w:p>
        </w:tc>
        <w:tc>
          <w:tcPr>
            <w:tcW w:w="2410" w:type="dxa"/>
            <w:gridSpan w:val="4"/>
          </w:tcPr>
          <w:p w14:paraId="5CD96E2A" w14:textId="77777777" w:rsidR="000C7F00" w:rsidRPr="0002580A" w:rsidRDefault="000C7F00" w:rsidP="000C7F00">
            <w:pPr>
              <w:jc w:val="center"/>
              <w:rPr>
                <w:sz w:val="20"/>
                <w:szCs w:val="20"/>
              </w:rPr>
            </w:pPr>
          </w:p>
          <w:p w14:paraId="1C6418DA" w14:textId="77777777" w:rsidR="000C7F00" w:rsidRPr="0002580A" w:rsidRDefault="000C7F00" w:rsidP="000C7F00">
            <w:pPr>
              <w:jc w:val="center"/>
              <w:rPr>
                <w:sz w:val="20"/>
                <w:szCs w:val="20"/>
              </w:rPr>
            </w:pPr>
            <w:r w:rsidRPr="0002580A">
              <w:rPr>
                <w:sz w:val="20"/>
                <w:szCs w:val="20"/>
              </w:rPr>
              <w:t>Сезонный режим работы,</w:t>
            </w:r>
          </w:p>
          <w:p w14:paraId="471A23A2" w14:textId="77777777" w:rsidR="000C7F00" w:rsidRPr="0002580A" w:rsidRDefault="000C7F00" w:rsidP="000C7F00">
            <w:pPr>
              <w:jc w:val="center"/>
              <w:rPr>
                <w:sz w:val="20"/>
                <w:szCs w:val="20"/>
              </w:rPr>
            </w:pPr>
            <w:r w:rsidRPr="0002580A">
              <w:rPr>
                <w:sz w:val="20"/>
                <w:szCs w:val="20"/>
              </w:rPr>
              <w:t>1 смена:</w:t>
            </w:r>
          </w:p>
          <w:p w14:paraId="50D5DFC8" w14:textId="77777777" w:rsidR="000C7F00" w:rsidRPr="0002580A" w:rsidRDefault="000C7F00" w:rsidP="000C7F00">
            <w:pPr>
              <w:jc w:val="center"/>
              <w:rPr>
                <w:sz w:val="20"/>
                <w:szCs w:val="20"/>
              </w:rPr>
            </w:pPr>
            <w:r w:rsidRPr="0002580A">
              <w:rPr>
                <w:sz w:val="20"/>
                <w:szCs w:val="20"/>
              </w:rPr>
              <w:t>01.06- 22.06.2017г</w:t>
            </w:r>
          </w:p>
          <w:p w14:paraId="37F6E502" w14:textId="77777777" w:rsidR="000C7F00" w:rsidRPr="0002580A" w:rsidRDefault="000C7F00" w:rsidP="000C7F00">
            <w:pPr>
              <w:jc w:val="center"/>
              <w:rPr>
                <w:sz w:val="20"/>
                <w:szCs w:val="20"/>
              </w:rPr>
            </w:pPr>
          </w:p>
        </w:tc>
        <w:tc>
          <w:tcPr>
            <w:tcW w:w="1277" w:type="dxa"/>
            <w:gridSpan w:val="4"/>
          </w:tcPr>
          <w:p w14:paraId="15BC400A" w14:textId="77777777" w:rsidR="000C7F00" w:rsidRPr="0002580A" w:rsidRDefault="000C7F00" w:rsidP="000C7F00">
            <w:pPr>
              <w:jc w:val="center"/>
              <w:rPr>
                <w:sz w:val="20"/>
                <w:szCs w:val="20"/>
              </w:rPr>
            </w:pPr>
          </w:p>
          <w:p w14:paraId="71F18FF4" w14:textId="77777777" w:rsidR="000C7F00" w:rsidRPr="0002580A" w:rsidRDefault="000C7F00" w:rsidP="000C7F00">
            <w:pPr>
              <w:jc w:val="center"/>
              <w:rPr>
                <w:sz w:val="20"/>
                <w:szCs w:val="20"/>
              </w:rPr>
            </w:pPr>
            <w:r w:rsidRPr="0002580A">
              <w:rPr>
                <w:sz w:val="20"/>
                <w:szCs w:val="20"/>
              </w:rPr>
              <w:t>Июнь-15чел  (учащиеся школы по приказу)</w:t>
            </w:r>
          </w:p>
          <w:p w14:paraId="5B2C790D" w14:textId="77777777" w:rsidR="000C7F00" w:rsidRPr="0002580A" w:rsidRDefault="000C7F00" w:rsidP="000C7F00">
            <w:pPr>
              <w:jc w:val="center"/>
              <w:rPr>
                <w:sz w:val="20"/>
                <w:szCs w:val="20"/>
              </w:rPr>
            </w:pPr>
            <w:r w:rsidRPr="0002580A">
              <w:rPr>
                <w:sz w:val="20"/>
                <w:szCs w:val="20"/>
              </w:rPr>
              <w:t>в том числе:</w:t>
            </w:r>
          </w:p>
          <w:p w14:paraId="542CD9D6" w14:textId="77777777" w:rsidR="000C7F00" w:rsidRPr="0002580A" w:rsidRDefault="000C7F00" w:rsidP="000C7F00">
            <w:pPr>
              <w:jc w:val="center"/>
              <w:rPr>
                <w:sz w:val="20"/>
                <w:szCs w:val="20"/>
              </w:rPr>
            </w:pPr>
            <w:r w:rsidRPr="0002580A">
              <w:rPr>
                <w:sz w:val="20"/>
                <w:szCs w:val="20"/>
              </w:rPr>
              <w:t>6,5 -14 лет –16 чел</w:t>
            </w:r>
          </w:p>
          <w:p w14:paraId="57ADD915" w14:textId="77777777" w:rsidR="000C7F00" w:rsidRPr="0002580A" w:rsidRDefault="000C7F00" w:rsidP="000C7F00">
            <w:pPr>
              <w:jc w:val="center"/>
              <w:rPr>
                <w:sz w:val="20"/>
                <w:szCs w:val="20"/>
              </w:rPr>
            </w:pPr>
          </w:p>
        </w:tc>
        <w:tc>
          <w:tcPr>
            <w:tcW w:w="1280" w:type="dxa"/>
            <w:gridSpan w:val="5"/>
          </w:tcPr>
          <w:p w14:paraId="436DDB83" w14:textId="77777777" w:rsidR="000C7F00" w:rsidRPr="0002580A" w:rsidRDefault="000C7F00" w:rsidP="000C7F00">
            <w:pPr>
              <w:jc w:val="center"/>
              <w:rPr>
                <w:sz w:val="20"/>
                <w:szCs w:val="20"/>
              </w:rPr>
            </w:pPr>
            <w:r w:rsidRPr="0002580A">
              <w:rPr>
                <w:sz w:val="20"/>
                <w:szCs w:val="20"/>
              </w:rPr>
              <w:t>Игровые комнаты, с настольными играми,  столовая ,</w:t>
            </w:r>
          </w:p>
          <w:p w14:paraId="688B051B" w14:textId="77777777" w:rsidR="000C7F00" w:rsidRPr="0002580A" w:rsidRDefault="000C7F00" w:rsidP="000C7F00">
            <w:pPr>
              <w:jc w:val="center"/>
              <w:rPr>
                <w:sz w:val="20"/>
                <w:szCs w:val="20"/>
              </w:rPr>
            </w:pPr>
            <w:r w:rsidRPr="0002580A">
              <w:rPr>
                <w:sz w:val="20"/>
                <w:szCs w:val="20"/>
              </w:rPr>
              <w:t>телевизор, компьютерный класс</w:t>
            </w:r>
          </w:p>
        </w:tc>
        <w:tc>
          <w:tcPr>
            <w:tcW w:w="1276" w:type="dxa"/>
            <w:gridSpan w:val="4"/>
          </w:tcPr>
          <w:p w14:paraId="384FD8D1" w14:textId="77777777" w:rsidR="000C7F00" w:rsidRPr="0002580A" w:rsidRDefault="000C7F00" w:rsidP="000C7F00">
            <w:pPr>
              <w:jc w:val="center"/>
              <w:rPr>
                <w:sz w:val="20"/>
                <w:szCs w:val="20"/>
              </w:rPr>
            </w:pPr>
          </w:p>
          <w:p w14:paraId="6A3D9500" w14:textId="77777777" w:rsidR="000C7F00" w:rsidRPr="0002580A" w:rsidRDefault="000C7F00" w:rsidP="000C7F00">
            <w:pPr>
              <w:jc w:val="center"/>
              <w:rPr>
                <w:sz w:val="20"/>
                <w:szCs w:val="20"/>
              </w:rPr>
            </w:pPr>
          </w:p>
          <w:p w14:paraId="578A215A" w14:textId="77777777" w:rsidR="000C7F00" w:rsidRPr="0002580A" w:rsidRDefault="000C7F00" w:rsidP="000C7F00">
            <w:pPr>
              <w:jc w:val="center"/>
              <w:rPr>
                <w:sz w:val="20"/>
                <w:szCs w:val="20"/>
              </w:rPr>
            </w:pPr>
            <w:r w:rsidRPr="0002580A">
              <w:rPr>
                <w:sz w:val="20"/>
                <w:szCs w:val="20"/>
              </w:rPr>
              <w:t>6,5-14 лет</w:t>
            </w:r>
          </w:p>
          <w:p w14:paraId="692E594D" w14:textId="77777777" w:rsidR="000C7F00" w:rsidRPr="0002580A" w:rsidRDefault="000C7F00" w:rsidP="000C7F00">
            <w:pPr>
              <w:jc w:val="center"/>
              <w:rPr>
                <w:sz w:val="20"/>
                <w:szCs w:val="20"/>
              </w:rPr>
            </w:pPr>
            <w:r w:rsidRPr="0002580A">
              <w:rPr>
                <w:sz w:val="20"/>
                <w:szCs w:val="20"/>
              </w:rPr>
              <w:t>2250 руб</w:t>
            </w:r>
          </w:p>
          <w:p w14:paraId="3224D67C" w14:textId="77777777" w:rsidR="000C7F00" w:rsidRPr="0002580A" w:rsidRDefault="000C7F00" w:rsidP="000C7F00">
            <w:pPr>
              <w:jc w:val="center"/>
              <w:rPr>
                <w:sz w:val="20"/>
                <w:szCs w:val="20"/>
              </w:rPr>
            </w:pPr>
            <w:r w:rsidRPr="0002580A">
              <w:rPr>
                <w:sz w:val="20"/>
                <w:szCs w:val="20"/>
              </w:rPr>
              <w:t>21 календарный день</w:t>
            </w:r>
          </w:p>
          <w:p w14:paraId="4A452205" w14:textId="77777777" w:rsidR="000C7F00" w:rsidRPr="0002580A" w:rsidRDefault="000C7F00" w:rsidP="000C7F00">
            <w:pPr>
              <w:jc w:val="center"/>
              <w:rPr>
                <w:sz w:val="20"/>
                <w:szCs w:val="20"/>
              </w:rPr>
            </w:pPr>
          </w:p>
        </w:tc>
        <w:tc>
          <w:tcPr>
            <w:tcW w:w="1417" w:type="dxa"/>
            <w:gridSpan w:val="5"/>
          </w:tcPr>
          <w:p w14:paraId="593704E3"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EC367F6" w14:textId="77777777" w:rsidR="000C7F00" w:rsidRPr="0002580A" w:rsidRDefault="000C7F00" w:rsidP="000C7F00">
            <w:pPr>
              <w:jc w:val="center"/>
              <w:rPr>
                <w:sz w:val="20"/>
                <w:szCs w:val="20"/>
              </w:rPr>
            </w:pPr>
            <w:r w:rsidRPr="0002580A">
              <w:rPr>
                <w:sz w:val="20"/>
                <w:szCs w:val="20"/>
              </w:rPr>
              <w:t>Лагерь организован при школе пгт Посьет. Реализует комплекс оздоровительных мероприятий, а также  мероприятий по дорожной и пожарной  безопасности, посвященных  Дню Победы и  Хасанским событиям..Медицинская помощь  оказывается по договору с ХЦРБ.</w:t>
            </w:r>
          </w:p>
          <w:p w14:paraId="197806A3" w14:textId="77777777" w:rsidR="000C7F00" w:rsidRPr="0002580A" w:rsidRDefault="000C7F00" w:rsidP="000C7F00">
            <w:pPr>
              <w:jc w:val="center"/>
              <w:rPr>
                <w:sz w:val="20"/>
                <w:szCs w:val="20"/>
              </w:rPr>
            </w:pPr>
          </w:p>
        </w:tc>
        <w:tc>
          <w:tcPr>
            <w:tcW w:w="1276" w:type="dxa"/>
            <w:gridSpan w:val="6"/>
          </w:tcPr>
          <w:p w14:paraId="2CA34C85" w14:textId="77777777" w:rsidR="000C7F00" w:rsidRPr="0002580A" w:rsidRDefault="000C7F00" w:rsidP="000C7F00">
            <w:pPr>
              <w:jc w:val="center"/>
              <w:rPr>
                <w:sz w:val="20"/>
                <w:szCs w:val="20"/>
              </w:rPr>
            </w:pPr>
            <w:r w:rsidRPr="0002580A">
              <w:rPr>
                <w:sz w:val="20"/>
                <w:szCs w:val="20"/>
              </w:rPr>
              <w:t>Пляж, бассейн отсутствует</w:t>
            </w:r>
          </w:p>
        </w:tc>
      </w:tr>
      <w:tr w:rsidR="000C7F00" w:rsidRPr="0002580A" w14:paraId="7390F74B" w14:textId="77777777" w:rsidTr="004E471D">
        <w:trPr>
          <w:gridAfter w:val="15"/>
          <w:wAfter w:w="16363" w:type="dxa"/>
        </w:trPr>
        <w:tc>
          <w:tcPr>
            <w:tcW w:w="451" w:type="dxa"/>
          </w:tcPr>
          <w:p w14:paraId="203B0405" w14:textId="77777777" w:rsidR="000C7F00" w:rsidRPr="0002580A" w:rsidRDefault="000C7F00" w:rsidP="000C7F00">
            <w:pPr>
              <w:pStyle w:val="a7"/>
              <w:numPr>
                <w:ilvl w:val="0"/>
                <w:numId w:val="9"/>
              </w:numPr>
              <w:jc w:val="center"/>
              <w:rPr>
                <w:sz w:val="20"/>
                <w:szCs w:val="20"/>
              </w:rPr>
            </w:pPr>
          </w:p>
        </w:tc>
        <w:tc>
          <w:tcPr>
            <w:tcW w:w="1819" w:type="dxa"/>
            <w:gridSpan w:val="4"/>
          </w:tcPr>
          <w:p w14:paraId="1315F72E" w14:textId="77777777" w:rsidR="000C7F00" w:rsidRPr="0002580A" w:rsidRDefault="000C7F00" w:rsidP="000C7F00">
            <w:pPr>
              <w:jc w:val="center"/>
              <w:rPr>
                <w:sz w:val="20"/>
                <w:szCs w:val="20"/>
              </w:rPr>
            </w:pPr>
            <w:r w:rsidRPr="0002580A">
              <w:rPr>
                <w:sz w:val="20"/>
                <w:szCs w:val="20"/>
              </w:rPr>
              <w:t>Муниципальное казенное общеобразовательное учреждение начальная общеобразовательная школа с. Гвоздево Хасанского муниципального района Приморского края</w:t>
            </w:r>
          </w:p>
          <w:p w14:paraId="4CB85E80" w14:textId="77777777" w:rsidR="000C7F00" w:rsidRPr="0002580A" w:rsidRDefault="000C7F00" w:rsidP="000C7F00">
            <w:pPr>
              <w:jc w:val="center"/>
              <w:rPr>
                <w:sz w:val="20"/>
                <w:szCs w:val="20"/>
              </w:rPr>
            </w:pPr>
            <w:r w:rsidRPr="0002580A">
              <w:rPr>
                <w:sz w:val="20"/>
                <w:szCs w:val="20"/>
              </w:rPr>
              <w:t>Учредитель -администрация Хасанского муниципального</w:t>
            </w:r>
          </w:p>
          <w:p w14:paraId="580E3694" w14:textId="77777777" w:rsidR="000C7F00" w:rsidRPr="0002580A" w:rsidRDefault="000C7F00" w:rsidP="000C7F00">
            <w:pPr>
              <w:jc w:val="center"/>
              <w:rPr>
                <w:sz w:val="20"/>
                <w:szCs w:val="20"/>
              </w:rPr>
            </w:pPr>
            <w:r w:rsidRPr="0002580A">
              <w:rPr>
                <w:sz w:val="20"/>
                <w:szCs w:val="20"/>
              </w:rPr>
              <w:t>района.</w:t>
            </w:r>
          </w:p>
          <w:p w14:paraId="3450C30D" w14:textId="77777777" w:rsidR="000C7F00" w:rsidRDefault="000C7F00" w:rsidP="000C7F00">
            <w:pPr>
              <w:jc w:val="center"/>
              <w:rPr>
                <w:sz w:val="20"/>
                <w:szCs w:val="20"/>
              </w:rPr>
            </w:pPr>
            <w:r w:rsidRPr="0002580A">
              <w:rPr>
                <w:sz w:val="20"/>
                <w:szCs w:val="20"/>
              </w:rPr>
              <w:t>Оздоровительная площадка «группы риска»</w:t>
            </w:r>
          </w:p>
          <w:p w14:paraId="1957AA28" w14:textId="77777777" w:rsidR="00DF6509" w:rsidRPr="0002580A" w:rsidRDefault="00DF6509" w:rsidP="000C7F00">
            <w:pPr>
              <w:jc w:val="center"/>
              <w:rPr>
                <w:sz w:val="20"/>
                <w:szCs w:val="20"/>
              </w:rPr>
            </w:pPr>
          </w:p>
        </w:tc>
        <w:tc>
          <w:tcPr>
            <w:tcW w:w="1702" w:type="dxa"/>
            <w:gridSpan w:val="4"/>
          </w:tcPr>
          <w:p w14:paraId="5327919A" w14:textId="77777777" w:rsidR="000C7F00" w:rsidRPr="0002580A" w:rsidRDefault="000C7F00" w:rsidP="000C7F00">
            <w:pPr>
              <w:jc w:val="center"/>
              <w:rPr>
                <w:sz w:val="20"/>
                <w:szCs w:val="20"/>
              </w:rPr>
            </w:pPr>
            <w:r w:rsidRPr="0002580A">
              <w:rPr>
                <w:sz w:val="20"/>
                <w:szCs w:val="20"/>
              </w:rPr>
              <w:t>692713</w:t>
            </w:r>
          </w:p>
          <w:p w14:paraId="3009AF51" w14:textId="77777777" w:rsidR="000C7F00" w:rsidRPr="0002580A" w:rsidRDefault="000C7F00" w:rsidP="000C7F00">
            <w:pPr>
              <w:jc w:val="center"/>
              <w:rPr>
                <w:sz w:val="20"/>
                <w:szCs w:val="20"/>
              </w:rPr>
            </w:pPr>
            <w:r w:rsidRPr="0002580A">
              <w:rPr>
                <w:sz w:val="20"/>
                <w:szCs w:val="20"/>
              </w:rPr>
              <w:t>Приморский край, Хасанский район,</w:t>
            </w:r>
          </w:p>
          <w:p w14:paraId="7E977F41" w14:textId="77777777" w:rsidR="000C7F00" w:rsidRPr="0002580A" w:rsidRDefault="000C7F00" w:rsidP="000C7F00">
            <w:pPr>
              <w:jc w:val="center"/>
              <w:rPr>
                <w:sz w:val="20"/>
                <w:szCs w:val="20"/>
              </w:rPr>
            </w:pPr>
            <w:r w:rsidRPr="0002580A">
              <w:rPr>
                <w:sz w:val="20"/>
                <w:szCs w:val="20"/>
              </w:rPr>
              <w:t>с.Гвоздево,</w:t>
            </w:r>
          </w:p>
          <w:p w14:paraId="14F9CFBC" w14:textId="77777777" w:rsidR="000C7F00" w:rsidRPr="0002580A" w:rsidRDefault="000C7F00" w:rsidP="000C7F00">
            <w:pPr>
              <w:jc w:val="center"/>
              <w:rPr>
                <w:sz w:val="20"/>
                <w:szCs w:val="20"/>
              </w:rPr>
            </w:pPr>
            <w:r w:rsidRPr="0002580A">
              <w:rPr>
                <w:sz w:val="20"/>
                <w:szCs w:val="20"/>
              </w:rPr>
              <w:t>ул.Линейная,3</w:t>
            </w:r>
          </w:p>
          <w:p w14:paraId="4EA32129" w14:textId="77777777" w:rsidR="000C7F00" w:rsidRPr="0002580A" w:rsidRDefault="000C7F00" w:rsidP="000C7F00">
            <w:pPr>
              <w:jc w:val="center"/>
              <w:rPr>
                <w:sz w:val="20"/>
                <w:szCs w:val="20"/>
              </w:rPr>
            </w:pPr>
            <w:r w:rsidRPr="0002580A">
              <w:rPr>
                <w:sz w:val="20"/>
                <w:szCs w:val="20"/>
              </w:rPr>
              <w:t>тел.8(42331) 38-2-21</w:t>
            </w:r>
          </w:p>
          <w:p w14:paraId="633BEEC5" w14:textId="77777777" w:rsidR="000C7F00" w:rsidRPr="0002580A" w:rsidRDefault="00D715EA" w:rsidP="000C7F00">
            <w:pPr>
              <w:jc w:val="center"/>
              <w:rPr>
                <w:color w:val="0000FF"/>
                <w:sz w:val="20"/>
                <w:szCs w:val="20"/>
              </w:rPr>
            </w:pPr>
            <w:hyperlink r:id="rId504" w:history="1">
              <w:r w:rsidR="000C7F00" w:rsidRPr="0002580A">
                <w:rPr>
                  <w:rStyle w:val="a5"/>
                  <w:sz w:val="20"/>
                  <w:szCs w:val="20"/>
                  <w:lang w:val="en-US"/>
                </w:rPr>
                <w:t>direktor</w:t>
              </w:r>
              <w:r w:rsidR="000C7F00" w:rsidRPr="0002580A">
                <w:rPr>
                  <w:rStyle w:val="a5"/>
                  <w:sz w:val="20"/>
                  <w:szCs w:val="20"/>
                </w:rPr>
                <w:t>_</w:t>
              </w:r>
              <w:r w:rsidR="000C7F00" w:rsidRPr="0002580A">
                <w:rPr>
                  <w:rStyle w:val="a5"/>
                  <w:sz w:val="20"/>
                  <w:szCs w:val="20"/>
                  <w:lang w:val="en-US"/>
                </w:rPr>
                <w:t>skool</w:t>
              </w:r>
              <w:r w:rsidR="000C7F00" w:rsidRPr="0002580A">
                <w:rPr>
                  <w:rStyle w:val="a5"/>
                  <w:sz w:val="20"/>
                  <w:szCs w:val="20"/>
                </w:rPr>
                <w:t>@</w:t>
              </w:r>
              <w:r w:rsidR="000C7F00" w:rsidRPr="0002580A">
                <w:rPr>
                  <w:rStyle w:val="a5"/>
                  <w:sz w:val="20"/>
                  <w:szCs w:val="20"/>
                  <w:lang w:val="en-US"/>
                </w:rPr>
                <w:t>mail</w:t>
              </w:r>
              <w:r w:rsidR="000C7F00" w:rsidRPr="0002580A">
                <w:rPr>
                  <w:rStyle w:val="a5"/>
                  <w:sz w:val="20"/>
                  <w:szCs w:val="20"/>
                </w:rPr>
                <w:t>.</w:t>
              </w:r>
              <w:r w:rsidR="000C7F00" w:rsidRPr="0002580A">
                <w:rPr>
                  <w:rStyle w:val="a5"/>
                  <w:sz w:val="20"/>
                  <w:szCs w:val="20"/>
                  <w:lang w:val="en-US"/>
                </w:rPr>
                <w:t>ru</w:t>
              </w:r>
            </w:hyperlink>
          </w:p>
          <w:p w14:paraId="0D43E358" w14:textId="77777777" w:rsidR="000C7F00" w:rsidRPr="0002580A" w:rsidRDefault="000C7F00" w:rsidP="000C7F00">
            <w:pPr>
              <w:jc w:val="center"/>
              <w:rPr>
                <w:sz w:val="20"/>
                <w:szCs w:val="20"/>
              </w:rPr>
            </w:pPr>
          </w:p>
        </w:tc>
        <w:tc>
          <w:tcPr>
            <w:tcW w:w="2410" w:type="dxa"/>
            <w:gridSpan w:val="4"/>
          </w:tcPr>
          <w:p w14:paraId="00757067" w14:textId="77777777" w:rsidR="000C7F00" w:rsidRPr="0002580A" w:rsidRDefault="000C7F00" w:rsidP="000C7F00">
            <w:pPr>
              <w:jc w:val="center"/>
              <w:rPr>
                <w:sz w:val="20"/>
                <w:szCs w:val="20"/>
              </w:rPr>
            </w:pPr>
            <w:r w:rsidRPr="0002580A">
              <w:rPr>
                <w:sz w:val="20"/>
                <w:szCs w:val="20"/>
              </w:rPr>
              <w:t>Сезонный режим работы,</w:t>
            </w:r>
          </w:p>
          <w:p w14:paraId="3465D332" w14:textId="77777777" w:rsidR="000C7F00" w:rsidRPr="0002580A" w:rsidRDefault="000C7F00" w:rsidP="000C7F00">
            <w:pPr>
              <w:jc w:val="center"/>
              <w:rPr>
                <w:sz w:val="20"/>
                <w:szCs w:val="20"/>
              </w:rPr>
            </w:pPr>
            <w:r w:rsidRPr="0002580A">
              <w:rPr>
                <w:sz w:val="20"/>
                <w:szCs w:val="20"/>
              </w:rPr>
              <w:t>1 смена:</w:t>
            </w:r>
          </w:p>
          <w:p w14:paraId="4163EC59" w14:textId="77777777" w:rsidR="000C7F00" w:rsidRPr="0002580A" w:rsidRDefault="000C7F00" w:rsidP="000C7F00">
            <w:pPr>
              <w:jc w:val="center"/>
              <w:rPr>
                <w:sz w:val="20"/>
                <w:szCs w:val="20"/>
              </w:rPr>
            </w:pPr>
            <w:r w:rsidRPr="0002580A">
              <w:rPr>
                <w:sz w:val="20"/>
                <w:szCs w:val="20"/>
              </w:rPr>
              <w:t>01.06- 22.06.2017г</w:t>
            </w:r>
          </w:p>
          <w:p w14:paraId="316EE6BD" w14:textId="77777777" w:rsidR="000C7F00" w:rsidRPr="0002580A" w:rsidRDefault="000C7F00" w:rsidP="000C7F00">
            <w:pPr>
              <w:jc w:val="center"/>
              <w:rPr>
                <w:sz w:val="20"/>
                <w:szCs w:val="20"/>
              </w:rPr>
            </w:pPr>
          </w:p>
        </w:tc>
        <w:tc>
          <w:tcPr>
            <w:tcW w:w="1277" w:type="dxa"/>
            <w:gridSpan w:val="4"/>
          </w:tcPr>
          <w:p w14:paraId="0696BF13" w14:textId="77777777" w:rsidR="000C7F00" w:rsidRPr="0002580A" w:rsidRDefault="000C7F00" w:rsidP="000C7F00">
            <w:pPr>
              <w:jc w:val="center"/>
              <w:rPr>
                <w:sz w:val="20"/>
                <w:szCs w:val="20"/>
              </w:rPr>
            </w:pPr>
          </w:p>
          <w:p w14:paraId="602CEA48" w14:textId="77777777" w:rsidR="000C7F00" w:rsidRPr="0002580A" w:rsidRDefault="000C7F00" w:rsidP="000C7F00">
            <w:pPr>
              <w:jc w:val="center"/>
              <w:rPr>
                <w:sz w:val="20"/>
                <w:szCs w:val="20"/>
              </w:rPr>
            </w:pPr>
          </w:p>
          <w:p w14:paraId="3624B6B5" w14:textId="77777777" w:rsidR="000C7F00" w:rsidRPr="0002580A" w:rsidRDefault="000C7F00" w:rsidP="000C7F00">
            <w:pPr>
              <w:jc w:val="center"/>
              <w:rPr>
                <w:sz w:val="20"/>
                <w:szCs w:val="20"/>
              </w:rPr>
            </w:pPr>
          </w:p>
          <w:p w14:paraId="3981FC78" w14:textId="77777777" w:rsidR="000C7F00" w:rsidRPr="0002580A" w:rsidRDefault="000C7F00" w:rsidP="000C7F00">
            <w:pPr>
              <w:jc w:val="center"/>
              <w:rPr>
                <w:sz w:val="20"/>
                <w:szCs w:val="20"/>
              </w:rPr>
            </w:pPr>
            <w:r w:rsidRPr="0002580A">
              <w:rPr>
                <w:sz w:val="20"/>
                <w:szCs w:val="20"/>
              </w:rPr>
              <w:t>Июнь-15 чел  (учащиеся школы по приказу)</w:t>
            </w:r>
          </w:p>
          <w:p w14:paraId="4ABF62B5" w14:textId="77777777" w:rsidR="000C7F00" w:rsidRPr="0002580A" w:rsidRDefault="000C7F00" w:rsidP="000C7F00">
            <w:pPr>
              <w:jc w:val="center"/>
              <w:rPr>
                <w:sz w:val="20"/>
                <w:szCs w:val="20"/>
              </w:rPr>
            </w:pPr>
            <w:r w:rsidRPr="0002580A">
              <w:rPr>
                <w:sz w:val="20"/>
                <w:szCs w:val="20"/>
              </w:rPr>
              <w:t>в том числе:</w:t>
            </w:r>
          </w:p>
          <w:p w14:paraId="2B3A8ECD" w14:textId="77777777" w:rsidR="000C7F00" w:rsidRPr="0002580A" w:rsidRDefault="000C7F00" w:rsidP="000C7F00">
            <w:pPr>
              <w:jc w:val="center"/>
              <w:rPr>
                <w:sz w:val="20"/>
                <w:szCs w:val="20"/>
              </w:rPr>
            </w:pPr>
            <w:r w:rsidRPr="0002580A">
              <w:rPr>
                <w:sz w:val="20"/>
                <w:szCs w:val="20"/>
              </w:rPr>
              <w:t>6,5 -14 лет – 15  чел</w:t>
            </w:r>
          </w:p>
          <w:p w14:paraId="0085082C" w14:textId="77777777" w:rsidR="000C7F00" w:rsidRPr="0002580A" w:rsidRDefault="000C7F00" w:rsidP="000C7F00">
            <w:pPr>
              <w:jc w:val="center"/>
              <w:rPr>
                <w:sz w:val="20"/>
                <w:szCs w:val="20"/>
              </w:rPr>
            </w:pPr>
          </w:p>
        </w:tc>
        <w:tc>
          <w:tcPr>
            <w:tcW w:w="1280" w:type="dxa"/>
            <w:gridSpan w:val="5"/>
          </w:tcPr>
          <w:p w14:paraId="0A972E38" w14:textId="77777777" w:rsidR="000C7F00" w:rsidRPr="0002580A" w:rsidRDefault="000C7F00" w:rsidP="000C7F00">
            <w:pPr>
              <w:jc w:val="center"/>
              <w:rPr>
                <w:sz w:val="20"/>
                <w:szCs w:val="20"/>
              </w:rPr>
            </w:pPr>
            <w:r w:rsidRPr="0002580A">
              <w:rPr>
                <w:sz w:val="20"/>
                <w:szCs w:val="20"/>
              </w:rPr>
              <w:t>Игровые комнаты  с настольными играми,</w:t>
            </w:r>
          </w:p>
          <w:p w14:paraId="64D4D097" w14:textId="77777777" w:rsidR="000C7F00" w:rsidRPr="0002580A" w:rsidRDefault="000C7F00" w:rsidP="000C7F00">
            <w:pPr>
              <w:jc w:val="center"/>
              <w:rPr>
                <w:sz w:val="20"/>
                <w:szCs w:val="20"/>
              </w:rPr>
            </w:pPr>
            <w:r w:rsidRPr="0002580A">
              <w:rPr>
                <w:sz w:val="20"/>
                <w:szCs w:val="20"/>
              </w:rPr>
              <w:t>телевизор,</w:t>
            </w:r>
          </w:p>
          <w:p w14:paraId="535329AD" w14:textId="77777777" w:rsidR="000C7F00" w:rsidRPr="0002580A" w:rsidRDefault="000C7F00" w:rsidP="000C7F00">
            <w:pPr>
              <w:jc w:val="center"/>
              <w:rPr>
                <w:sz w:val="20"/>
                <w:szCs w:val="20"/>
              </w:rPr>
            </w:pPr>
            <w:r w:rsidRPr="0002580A">
              <w:rPr>
                <w:sz w:val="20"/>
                <w:szCs w:val="20"/>
              </w:rPr>
              <w:t>игровая площадка</w:t>
            </w:r>
          </w:p>
        </w:tc>
        <w:tc>
          <w:tcPr>
            <w:tcW w:w="1276" w:type="dxa"/>
            <w:gridSpan w:val="4"/>
          </w:tcPr>
          <w:p w14:paraId="3872BAE6" w14:textId="77777777" w:rsidR="000C7F00" w:rsidRPr="0002580A" w:rsidRDefault="000C7F00" w:rsidP="000C7F00">
            <w:pPr>
              <w:jc w:val="center"/>
              <w:rPr>
                <w:sz w:val="20"/>
                <w:szCs w:val="20"/>
              </w:rPr>
            </w:pPr>
          </w:p>
          <w:p w14:paraId="2478D65C" w14:textId="77777777" w:rsidR="000C7F00" w:rsidRPr="0002580A" w:rsidRDefault="000C7F00" w:rsidP="000C7F00">
            <w:pPr>
              <w:jc w:val="center"/>
              <w:rPr>
                <w:sz w:val="20"/>
                <w:szCs w:val="20"/>
              </w:rPr>
            </w:pPr>
          </w:p>
          <w:p w14:paraId="4AC441DE" w14:textId="77777777" w:rsidR="000C7F00" w:rsidRPr="0002580A" w:rsidRDefault="000C7F00" w:rsidP="000C7F00">
            <w:pPr>
              <w:jc w:val="center"/>
              <w:rPr>
                <w:sz w:val="20"/>
                <w:szCs w:val="20"/>
              </w:rPr>
            </w:pPr>
            <w:r w:rsidRPr="0002580A">
              <w:rPr>
                <w:sz w:val="20"/>
                <w:szCs w:val="20"/>
              </w:rPr>
              <w:t>6,5-14 лет</w:t>
            </w:r>
          </w:p>
          <w:p w14:paraId="661FAF32" w14:textId="77777777" w:rsidR="000C7F00" w:rsidRPr="0002580A" w:rsidRDefault="000C7F00" w:rsidP="000C7F00">
            <w:pPr>
              <w:jc w:val="center"/>
              <w:rPr>
                <w:sz w:val="20"/>
                <w:szCs w:val="20"/>
              </w:rPr>
            </w:pPr>
            <w:r w:rsidRPr="0002580A">
              <w:rPr>
                <w:sz w:val="20"/>
                <w:szCs w:val="20"/>
              </w:rPr>
              <w:t>2250 руб</w:t>
            </w:r>
          </w:p>
          <w:p w14:paraId="6891114A" w14:textId="77777777" w:rsidR="000C7F00" w:rsidRPr="0002580A" w:rsidRDefault="000C7F00" w:rsidP="000C7F00">
            <w:pPr>
              <w:jc w:val="center"/>
              <w:rPr>
                <w:sz w:val="20"/>
                <w:szCs w:val="20"/>
              </w:rPr>
            </w:pPr>
            <w:r w:rsidRPr="0002580A">
              <w:rPr>
                <w:sz w:val="20"/>
                <w:szCs w:val="20"/>
              </w:rPr>
              <w:t>21 календарный день</w:t>
            </w:r>
          </w:p>
          <w:p w14:paraId="205134F4" w14:textId="77777777" w:rsidR="000C7F00" w:rsidRPr="0002580A" w:rsidRDefault="000C7F00" w:rsidP="000C7F00">
            <w:pPr>
              <w:jc w:val="center"/>
              <w:rPr>
                <w:sz w:val="20"/>
                <w:szCs w:val="20"/>
              </w:rPr>
            </w:pPr>
          </w:p>
        </w:tc>
        <w:tc>
          <w:tcPr>
            <w:tcW w:w="1417" w:type="dxa"/>
            <w:gridSpan w:val="5"/>
          </w:tcPr>
          <w:p w14:paraId="66692BC9"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BC1B23B" w14:textId="77777777" w:rsidR="000C7F00" w:rsidRPr="0002580A" w:rsidRDefault="000C7F00" w:rsidP="000C7F00">
            <w:pPr>
              <w:jc w:val="center"/>
              <w:rPr>
                <w:sz w:val="20"/>
                <w:szCs w:val="20"/>
              </w:rPr>
            </w:pPr>
            <w:r w:rsidRPr="0002580A">
              <w:rPr>
                <w:sz w:val="20"/>
                <w:szCs w:val="20"/>
              </w:rPr>
              <w:t>Лагерь организован при школе с Гвоздево. Реализуется комплекс оздоровительных мероприятий, а также  мероприятий по дорожной и пожарной  безопасности, посвященных  Хасанским событиям.  Медицинская помощь  оказывается по договору с ХЦРБ.</w:t>
            </w:r>
          </w:p>
          <w:p w14:paraId="00DF7713" w14:textId="77777777" w:rsidR="000C7F00" w:rsidRPr="0002580A" w:rsidRDefault="00D715EA" w:rsidP="000C7F00">
            <w:pPr>
              <w:jc w:val="center"/>
              <w:rPr>
                <w:rStyle w:val="a5"/>
                <w:sz w:val="20"/>
                <w:szCs w:val="20"/>
              </w:rPr>
            </w:pPr>
            <w:hyperlink r:id="rId505" w:history="1">
              <w:r w:rsidR="000C7F00" w:rsidRPr="0002580A">
                <w:rPr>
                  <w:rStyle w:val="a5"/>
                  <w:sz w:val="20"/>
                  <w:szCs w:val="20"/>
                </w:rPr>
                <w:t>http://90.42331.3535.ru/</w:t>
              </w:r>
            </w:hyperlink>
          </w:p>
          <w:p w14:paraId="17E7CE46" w14:textId="77777777" w:rsidR="000C7F00" w:rsidRPr="0002580A" w:rsidRDefault="000C7F00" w:rsidP="000C7F00">
            <w:pPr>
              <w:jc w:val="center"/>
              <w:rPr>
                <w:sz w:val="20"/>
                <w:szCs w:val="20"/>
              </w:rPr>
            </w:pPr>
          </w:p>
          <w:p w14:paraId="32E11A04" w14:textId="77777777" w:rsidR="000C7F00" w:rsidRPr="0002580A" w:rsidRDefault="000C7F00" w:rsidP="000C7F00">
            <w:pPr>
              <w:jc w:val="center"/>
              <w:rPr>
                <w:sz w:val="20"/>
                <w:szCs w:val="20"/>
              </w:rPr>
            </w:pPr>
          </w:p>
        </w:tc>
        <w:tc>
          <w:tcPr>
            <w:tcW w:w="1276" w:type="dxa"/>
            <w:gridSpan w:val="6"/>
          </w:tcPr>
          <w:p w14:paraId="00AFCE7B" w14:textId="77777777" w:rsidR="000C7F00" w:rsidRPr="0002580A" w:rsidRDefault="000C7F00" w:rsidP="000C7F00">
            <w:pPr>
              <w:jc w:val="center"/>
              <w:rPr>
                <w:sz w:val="20"/>
                <w:szCs w:val="20"/>
              </w:rPr>
            </w:pPr>
            <w:r w:rsidRPr="0002580A">
              <w:rPr>
                <w:sz w:val="20"/>
                <w:szCs w:val="20"/>
              </w:rPr>
              <w:t>Пляж, бассейн отсутствует</w:t>
            </w:r>
          </w:p>
        </w:tc>
      </w:tr>
      <w:tr w:rsidR="000C7F00" w:rsidRPr="0002580A" w14:paraId="194AF3D4" w14:textId="77777777" w:rsidTr="004E471D">
        <w:trPr>
          <w:gridAfter w:val="15"/>
          <w:wAfter w:w="16363" w:type="dxa"/>
        </w:trPr>
        <w:tc>
          <w:tcPr>
            <w:tcW w:w="15317" w:type="dxa"/>
            <w:gridSpan w:val="39"/>
          </w:tcPr>
          <w:p w14:paraId="1B6C000F" w14:textId="77777777" w:rsidR="000C7F00" w:rsidRPr="0002580A" w:rsidRDefault="000C7F00" w:rsidP="000C7F00">
            <w:pPr>
              <w:jc w:val="center"/>
              <w:rPr>
                <w:b/>
                <w:sz w:val="20"/>
                <w:szCs w:val="20"/>
              </w:rPr>
            </w:pPr>
            <w:r w:rsidRPr="0002580A">
              <w:rPr>
                <w:b/>
                <w:sz w:val="20"/>
                <w:szCs w:val="20"/>
              </w:rPr>
              <w:t>Хорольский муниципальный район</w:t>
            </w:r>
          </w:p>
        </w:tc>
      </w:tr>
      <w:tr w:rsidR="000C7F00" w:rsidRPr="0002580A" w14:paraId="28DA1842" w14:textId="77777777" w:rsidTr="004E471D">
        <w:trPr>
          <w:gridAfter w:val="15"/>
          <w:wAfter w:w="16363" w:type="dxa"/>
        </w:trPr>
        <w:tc>
          <w:tcPr>
            <w:tcW w:w="451" w:type="dxa"/>
          </w:tcPr>
          <w:p w14:paraId="6B78BE37" w14:textId="77777777" w:rsidR="000C7F00" w:rsidRPr="0002580A" w:rsidRDefault="000C7F00" w:rsidP="000C7F00">
            <w:pPr>
              <w:pStyle w:val="a7"/>
              <w:numPr>
                <w:ilvl w:val="0"/>
                <w:numId w:val="9"/>
              </w:numPr>
              <w:jc w:val="center"/>
              <w:rPr>
                <w:sz w:val="20"/>
                <w:szCs w:val="20"/>
              </w:rPr>
            </w:pPr>
          </w:p>
        </w:tc>
        <w:tc>
          <w:tcPr>
            <w:tcW w:w="1819" w:type="dxa"/>
            <w:gridSpan w:val="4"/>
          </w:tcPr>
          <w:p w14:paraId="122638A6" w14:textId="77777777" w:rsidR="000C7F00" w:rsidRPr="0002580A" w:rsidRDefault="000C7F00" w:rsidP="000C7F00">
            <w:pPr>
              <w:jc w:val="center"/>
              <w:rPr>
                <w:bCs/>
                <w:sz w:val="20"/>
                <w:szCs w:val="20"/>
              </w:rPr>
            </w:pPr>
            <w:r w:rsidRPr="0002580A">
              <w:rPr>
                <w:bCs/>
                <w:sz w:val="20"/>
                <w:szCs w:val="20"/>
              </w:rPr>
              <w:t>муниципальное казенное общеобразова-тельное учреждение «Средняя общеобразова-тельная школа с.Новодевица Хорольского муниципального района Приморского края,</w:t>
            </w:r>
          </w:p>
          <w:p w14:paraId="5F57E4BC" w14:textId="77777777" w:rsidR="000C7F00" w:rsidRPr="0002580A" w:rsidRDefault="000C7F00" w:rsidP="000C7F00">
            <w:pPr>
              <w:jc w:val="center"/>
              <w:rPr>
                <w:sz w:val="20"/>
                <w:szCs w:val="20"/>
              </w:rPr>
            </w:pPr>
            <w:r w:rsidRPr="0002580A">
              <w:rPr>
                <w:sz w:val="20"/>
                <w:szCs w:val="20"/>
              </w:rPr>
              <w:t>муниципальное учреждение, учредитель - Хорольский муниципальный район</w:t>
            </w:r>
          </w:p>
          <w:p w14:paraId="49EEF57C" w14:textId="77777777" w:rsidR="000C7F00" w:rsidRPr="0002580A" w:rsidRDefault="000C7F00" w:rsidP="000C7F00">
            <w:pPr>
              <w:jc w:val="center"/>
              <w:rPr>
                <w:sz w:val="20"/>
                <w:szCs w:val="20"/>
              </w:rPr>
            </w:pPr>
            <w:r w:rsidRPr="0002580A">
              <w:rPr>
                <w:sz w:val="20"/>
                <w:szCs w:val="20"/>
              </w:rPr>
              <w:t>( муниципальная собственность)</w:t>
            </w:r>
          </w:p>
        </w:tc>
        <w:tc>
          <w:tcPr>
            <w:tcW w:w="1702" w:type="dxa"/>
            <w:gridSpan w:val="4"/>
          </w:tcPr>
          <w:p w14:paraId="6F4C732E" w14:textId="77777777" w:rsidR="000C7F00" w:rsidRPr="0002580A" w:rsidRDefault="000C7F00" w:rsidP="000C7F00">
            <w:pPr>
              <w:tabs>
                <w:tab w:val="left" w:pos="720"/>
              </w:tabs>
              <w:jc w:val="center"/>
              <w:rPr>
                <w:sz w:val="20"/>
                <w:szCs w:val="20"/>
              </w:rPr>
            </w:pPr>
            <w:r w:rsidRPr="0002580A">
              <w:rPr>
                <w:sz w:val="20"/>
                <w:szCs w:val="20"/>
              </w:rPr>
              <w:t>692275</w:t>
            </w:r>
          </w:p>
          <w:p w14:paraId="62EBA372" w14:textId="77777777" w:rsidR="000C7F00" w:rsidRPr="0002580A" w:rsidRDefault="000C7F00" w:rsidP="000C7F00">
            <w:pPr>
              <w:tabs>
                <w:tab w:val="left" w:pos="720"/>
              </w:tabs>
              <w:jc w:val="center"/>
              <w:rPr>
                <w:sz w:val="20"/>
                <w:szCs w:val="20"/>
              </w:rPr>
            </w:pPr>
            <w:r w:rsidRPr="0002580A">
              <w:rPr>
                <w:sz w:val="20"/>
                <w:szCs w:val="20"/>
              </w:rPr>
              <w:t>Приморский край, Хорольский район с.Новодевица.  ул. Школьная, 35.</w:t>
            </w:r>
          </w:p>
          <w:p w14:paraId="04EA3072" w14:textId="77777777" w:rsidR="000C7F00" w:rsidRPr="0002580A" w:rsidRDefault="000C7F00" w:rsidP="000C7F00">
            <w:pPr>
              <w:tabs>
                <w:tab w:val="left" w:pos="720"/>
              </w:tabs>
              <w:jc w:val="center"/>
              <w:rPr>
                <w:sz w:val="20"/>
                <w:szCs w:val="20"/>
              </w:rPr>
            </w:pPr>
            <w:r w:rsidRPr="0002580A">
              <w:rPr>
                <w:sz w:val="20"/>
                <w:szCs w:val="20"/>
              </w:rPr>
              <w:t>8 (42347) 26121</w:t>
            </w:r>
          </w:p>
          <w:p w14:paraId="27514BB3" w14:textId="77777777" w:rsidR="000C7F00" w:rsidRPr="0002580A" w:rsidRDefault="000C7F00" w:rsidP="000C7F00">
            <w:pPr>
              <w:tabs>
                <w:tab w:val="left" w:pos="720"/>
              </w:tabs>
              <w:jc w:val="center"/>
              <w:rPr>
                <w:sz w:val="20"/>
                <w:szCs w:val="20"/>
              </w:rPr>
            </w:pPr>
            <w:r w:rsidRPr="0002580A">
              <w:rPr>
                <w:sz w:val="20"/>
                <w:szCs w:val="20"/>
                <w:lang w:val="en-US"/>
              </w:rPr>
              <w:t>School</w:t>
            </w:r>
            <w:r w:rsidRPr="0002580A">
              <w:rPr>
                <w:sz w:val="20"/>
                <w:szCs w:val="20"/>
              </w:rPr>
              <w:t>_</w:t>
            </w:r>
            <w:r w:rsidRPr="0002580A">
              <w:rPr>
                <w:sz w:val="20"/>
                <w:szCs w:val="20"/>
                <w:lang w:val="en-US"/>
              </w:rPr>
              <w:t>novod</w:t>
            </w:r>
            <w:r w:rsidRPr="0002580A">
              <w:rPr>
                <w:sz w:val="20"/>
                <w:szCs w:val="20"/>
              </w:rPr>
              <w:t xml:space="preserve">@ </w:t>
            </w:r>
            <w:r w:rsidRPr="0002580A">
              <w:rPr>
                <w:sz w:val="20"/>
                <w:szCs w:val="20"/>
                <w:lang w:val="en-US"/>
              </w:rPr>
              <w:t>mail</w:t>
            </w:r>
            <w:r w:rsidRPr="0002580A">
              <w:rPr>
                <w:sz w:val="20"/>
                <w:szCs w:val="20"/>
              </w:rPr>
              <w:t>.</w:t>
            </w:r>
            <w:r w:rsidRPr="0002580A">
              <w:rPr>
                <w:sz w:val="20"/>
                <w:szCs w:val="20"/>
                <w:lang w:val="en-US"/>
              </w:rPr>
              <w:t>ru</w:t>
            </w:r>
          </w:p>
          <w:p w14:paraId="74D1D409" w14:textId="77777777" w:rsidR="000C7F00" w:rsidRPr="0002580A" w:rsidRDefault="000C7F00" w:rsidP="000C7F00">
            <w:pPr>
              <w:jc w:val="center"/>
              <w:rPr>
                <w:sz w:val="20"/>
                <w:szCs w:val="20"/>
              </w:rPr>
            </w:pPr>
          </w:p>
        </w:tc>
        <w:tc>
          <w:tcPr>
            <w:tcW w:w="2410" w:type="dxa"/>
            <w:gridSpan w:val="4"/>
          </w:tcPr>
          <w:p w14:paraId="30C05E72" w14:textId="77777777" w:rsidR="000C7F00" w:rsidRPr="0002580A" w:rsidRDefault="000C7F00" w:rsidP="000C7F00">
            <w:pPr>
              <w:jc w:val="center"/>
              <w:rPr>
                <w:sz w:val="20"/>
                <w:szCs w:val="20"/>
              </w:rPr>
            </w:pPr>
            <w:r w:rsidRPr="0002580A">
              <w:rPr>
                <w:sz w:val="20"/>
                <w:szCs w:val="20"/>
              </w:rPr>
              <w:t>Сезонно, в  период каникул.</w:t>
            </w:r>
          </w:p>
          <w:p w14:paraId="5EF41AF2" w14:textId="77777777" w:rsidR="000C7F00" w:rsidRPr="0002580A" w:rsidRDefault="000C7F00" w:rsidP="000C7F00">
            <w:pPr>
              <w:jc w:val="center"/>
              <w:rPr>
                <w:sz w:val="20"/>
                <w:szCs w:val="20"/>
              </w:rPr>
            </w:pPr>
            <w:r w:rsidRPr="0002580A">
              <w:rPr>
                <w:sz w:val="20"/>
                <w:szCs w:val="20"/>
              </w:rPr>
              <w:t>4 смены</w:t>
            </w:r>
          </w:p>
          <w:p w14:paraId="55BAA675" w14:textId="77777777" w:rsidR="000C7F00" w:rsidRPr="0002580A" w:rsidRDefault="000C7F00" w:rsidP="000C7F00">
            <w:pPr>
              <w:jc w:val="center"/>
              <w:rPr>
                <w:sz w:val="20"/>
                <w:szCs w:val="20"/>
              </w:rPr>
            </w:pPr>
            <w:r w:rsidRPr="0002580A">
              <w:rPr>
                <w:sz w:val="20"/>
                <w:szCs w:val="20"/>
                <w:u w:val="single"/>
              </w:rPr>
              <w:t>1 смена</w:t>
            </w:r>
            <w:r w:rsidRPr="0002580A">
              <w:rPr>
                <w:sz w:val="20"/>
                <w:szCs w:val="20"/>
              </w:rPr>
              <w:t xml:space="preserve"> с 27.03.17 по 31.03.17</w:t>
            </w:r>
          </w:p>
          <w:p w14:paraId="7490A999" w14:textId="77777777" w:rsidR="000C7F00" w:rsidRPr="0002580A" w:rsidRDefault="000C7F00" w:rsidP="000C7F00">
            <w:pPr>
              <w:jc w:val="center"/>
              <w:rPr>
                <w:sz w:val="20"/>
                <w:szCs w:val="20"/>
              </w:rPr>
            </w:pPr>
            <w:r w:rsidRPr="0002580A">
              <w:rPr>
                <w:sz w:val="20"/>
                <w:szCs w:val="20"/>
                <w:u w:val="single"/>
              </w:rPr>
              <w:t xml:space="preserve">2 смена </w:t>
            </w:r>
            <w:r w:rsidRPr="0002580A">
              <w:rPr>
                <w:sz w:val="20"/>
                <w:szCs w:val="20"/>
              </w:rPr>
              <w:t>июнь</w:t>
            </w:r>
          </w:p>
          <w:p w14:paraId="6CC73D47" w14:textId="77777777" w:rsidR="000C7F00" w:rsidRPr="0002580A" w:rsidRDefault="000C7F00" w:rsidP="000C7F00">
            <w:pPr>
              <w:jc w:val="center"/>
              <w:rPr>
                <w:sz w:val="20"/>
                <w:szCs w:val="20"/>
              </w:rPr>
            </w:pPr>
            <w:r w:rsidRPr="0002580A">
              <w:rPr>
                <w:sz w:val="20"/>
                <w:szCs w:val="20"/>
                <w:u w:val="single"/>
              </w:rPr>
              <w:t xml:space="preserve">3 смена </w:t>
            </w:r>
            <w:r w:rsidRPr="0002580A">
              <w:rPr>
                <w:sz w:val="20"/>
                <w:szCs w:val="20"/>
              </w:rPr>
              <w:t xml:space="preserve"> июль</w:t>
            </w:r>
          </w:p>
          <w:p w14:paraId="3286BFCF" w14:textId="77777777" w:rsidR="000C7F00" w:rsidRPr="0002580A" w:rsidRDefault="000C7F00" w:rsidP="000C7F00">
            <w:pPr>
              <w:jc w:val="center"/>
              <w:rPr>
                <w:sz w:val="20"/>
                <w:szCs w:val="20"/>
              </w:rPr>
            </w:pPr>
          </w:p>
        </w:tc>
        <w:tc>
          <w:tcPr>
            <w:tcW w:w="1277" w:type="dxa"/>
            <w:gridSpan w:val="4"/>
          </w:tcPr>
          <w:p w14:paraId="76793B24" w14:textId="77777777" w:rsidR="000C7F00" w:rsidRPr="0002580A" w:rsidRDefault="000C7F00" w:rsidP="000C7F00">
            <w:pPr>
              <w:jc w:val="center"/>
              <w:rPr>
                <w:sz w:val="20"/>
                <w:szCs w:val="20"/>
                <w:u w:val="single"/>
              </w:rPr>
            </w:pPr>
            <w:r w:rsidRPr="0002580A">
              <w:rPr>
                <w:sz w:val="20"/>
                <w:szCs w:val="20"/>
                <w:u w:val="single"/>
              </w:rPr>
              <w:t>1 смена</w:t>
            </w:r>
          </w:p>
          <w:p w14:paraId="23DED734" w14:textId="77777777" w:rsidR="000C7F00" w:rsidRPr="0002580A" w:rsidRDefault="000C7F00" w:rsidP="000C7F00">
            <w:pPr>
              <w:jc w:val="center"/>
              <w:rPr>
                <w:sz w:val="20"/>
                <w:szCs w:val="20"/>
              </w:rPr>
            </w:pPr>
            <w:r w:rsidRPr="0002580A">
              <w:rPr>
                <w:sz w:val="20"/>
                <w:szCs w:val="20"/>
              </w:rPr>
              <w:t>6,5-10 лет</w:t>
            </w:r>
          </w:p>
          <w:p w14:paraId="36F2BAEF" w14:textId="77777777" w:rsidR="000C7F00" w:rsidRPr="0002580A" w:rsidRDefault="000C7F00" w:rsidP="000C7F00">
            <w:pPr>
              <w:jc w:val="center"/>
              <w:rPr>
                <w:sz w:val="20"/>
                <w:szCs w:val="20"/>
              </w:rPr>
            </w:pPr>
            <w:r w:rsidRPr="0002580A">
              <w:rPr>
                <w:sz w:val="20"/>
                <w:szCs w:val="20"/>
              </w:rPr>
              <w:t>34чел.,</w:t>
            </w:r>
          </w:p>
          <w:p w14:paraId="18FA42E3" w14:textId="77777777" w:rsidR="000C7F00" w:rsidRPr="0002580A" w:rsidRDefault="000C7F00" w:rsidP="000C7F00">
            <w:pPr>
              <w:jc w:val="center"/>
              <w:rPr>
                <w:sz w:val="20"/>
                <w:szCs w:val="20"/>
              </w:rPr>
            </w:pPr>
            <w:r w:rsidRPr="0002580A">
              <w:rPr>
                <w:sz w:val="20"/>
                <w:szCs w:val="20"/>
              </w:rPr>
              <w:t>старше 10лет</w:t>
            </w:r>
          </w:p>
          <w:p w14:paraId="53E4ACB2" w14:textId="77777777" w:rsidR="000C7F00" w:rsidRPr="0002580A" w:rsidRDefault="000C7F00" w:rsidP="000C7F00">
            <w:pPr>
              <w:jc w:val="center"/>
              <w:rPr>
                <w:sz w:val="20"/>
                <w:szCs w:val="20"/>
              </w:rPr>
            </w:pPr>
            <w:r w:rsidRPr="0002580A">
              <w:rPr>
                <w:sz w:val="20"/>
                <w:szCs w:val="20"/>
              </w:rPr>
              <w:t>14чел.</w:t>
            </w:r>
          </w:p>
          <w:p w14:paraId="06C20547" w14:textId="77777777" w:rsidR="000C7F00" w:rsidRPr="0002580A" w:rsidRDefault="000C7F00" w:rsidP="000C7F00">
            <w:pPr>
              <w:jc w:val="center"/>
              <w:rPr>
                <w:sz w:val="20"/>
                <w:szCs w:val="20"/>
                <w:u w:val="single"/>
              </w:rPr>
            </w:pPr>
            <w:r w:rsidRPr="0002580A">
              <w:rPr>
                <w:sz w:val="20"/>
                <w:szCs w:val="20"/>
                <w:u w:val="single"/>
              </w:rPr>
              <w:t>2 смена</w:t>
            </w:r>
          </w:p>
          <w:p w14:paraId="5C513BC0" w14:textId="77777777" w:rsidR="000C7F00" w:rsidRPr="0002580A" w:rsidRDefault="000C7F00" w:rsidP="000C7F00">
            <w:pPr>
              <w:jc w:val="center"/>
              <w:rPr>
                <w:sz w:val="20"/>
                <w:szCs w:val="20"/>
              </w:rPr>
            </w:pPr>
            <w:r w:rsidRPr="0002580A">
              <w:rPr>
                <w:sz w:val="20"/>
                <w:szCs w:val="20"/>
              </w:rPr>
              <w:t>6,5-10 лет</w:t>
            </w:r>
          </w:p>
          <w:p w14:paraId="336E0F1D" w14:textId="77777777" w:rsidR="000C7F00" w:rsidRPr="0002580A" w:rsidRDefault="000C7F00" w:rsidP="000C7F00">
            <w:pPr>
              <w:jc w:val="center"/>
              <w:rPr>
                <w:sz w:val="20"/>
                <w:szCs w:val="20"/>
              </w:rPr>
            </w:pPr>
            <w:r w:rsidRPr="0002580A">
              <w:rPr>
                <w:sz w:val="20"/>
                <w:szCs w:val="20"/>
              </w:rPr>
              <w:t>30 чел.,</w:t>
            </w:r>
          </w:p>
          <w:p w14:paraId="2046A7A0" w14:textId="77777777" w:rsidR="000C7F00" w:rsidRPr="0002580A" w:rsidRDefault="000C7F00" w:rsidP="000C7F00">
            <w:pPr>
              <w:jc w:val="center"/>
              <w:rPr>
                <w:sz w:val="20"/>
                <w:szCs w:val="20"/>
              </w:rPr>
            </w:pPr>
            <w:r w:rsidRPr="0002580A">
              <w:rPr>
                <w:sz w:val="20"/>
                <w:szCs w:val="20"/>
              </w:rPr>
              <w:t>старше 10лет</w:t>
            </w:r>
          </w:p>
          <w:p w14:paraId="519961AB" w14:textId="77777777" w:rsidR="000C7F00" w:rsidRPr="0002580A" w:rsidRDefault="000C7F00" w:rsidP="000C7F00">
            <w:pPr>
              <w:jc w:val="center"/>
              <w:rPr>
                <w:sz w:val="20"/>
                <w:szCs w:val="20"/>
              </w:rPr>
            </w:pPr>
            <w:r w:rsidRPr="0002580A">
              <w:rPr>
                <w:sz w:val="20"/>
                <w:szCs w:val="20"/>
              </w:rPr>
              <w:t>18 чел.</w:t>
            </w:r>
          </w:p>
          <w:p w14:paraId="0444ADF9" w14:textId="77777777" w:rsidR="000C7F00" w:rsidRPr="0002580A" w:rsidRDefault="000C7F00" w:rsidP="000C7F00">
            <w:pPr>
              <w:jc w:val="center"/>
              <w:rPr>
                <w:sz w:val="20"/>
                <w:szCs w:val="20"/>
                <w:u w:val="single"/>
              </w:rPr>
            </w:pPr>
            <w:r w:rsidRPr="0002580A">
              <w:rPr>
                <w:sz w:val="20"/>
                <w:szCs w:val="20"/>
                <w:u w:val="single"/>
              </w:rPr>
              <w:t>3 смена</w:t>
            </w:r>
          </w:p>
          <w:p w14:paraId="59D2DC8F" w14:textId="77777777" w:rsidR="000C7F00" w:rsidRPr="0002580A" w:rsidRDefault="000C7F00" w:rsidP="000C7F00">
            <w:pPr>
              <w:jc w:val="center"/>
              <w:rPr>
                <w:sz w:val="20"/>
                <w:szCs w:val="20"/>
              </w:rPr>
            </w:pPr>
            <w:r w:rsidRPr="0002580A">
              <w:rPr>
                <w:sz w:val="20"/>
                <w:szCs w:val="20"/>
              </w:rPr>
              <w:t>6,5-10 лет</w:t>
            </w:r>
          </w:p>
          <w:p w14:paraId="09642F25" w14:textId="77777777" w:rsidR="000C7F00" w:rsidRPr="0002580A" w:rsidRDefault="000C7F00" w:rsidP="000C7F00">
            <w:pPr>
              <w:jc w:val="center"/>
              <w:rPr>
                <w:sz w:val="20"/>
                <w:szCs w:val="20"/>
              </w:rPr>
            </w:pPr>
            <w:r w:rsidRPr="0002580A">
              <w:rPr>
                <w:sz w:val="20"/>
                <w:szCs w:val="20"/>
              </w:rPr>
              <w:t>20 чел.</w:t>
            </w:r>
          </w:p>
          <w:p w14:paraId="63716612" w14:textId="77777777" w:rsidR="000C7F00" w:rsidRPr="0002580A" w:rsidRDefault="000C7F00" w:rsidP="000C7F00">
            <w:pPr>
              <w:jc w:val="center"/>
              <w:rPr>
                <w:sz w:val="20"/>
                <w:szCs w:val="20"/>
              </w:rPr>
            </w:pPr>
          </w:p>
        </w:tc>
        <w:tc>
          <w:tcPr>
            <w:tcW w:w="1280" w:type="dxa"/>
            <w:gridSpan w:val="5"/>
          </w:tcPr>
          <w:p w14:paraId="1065B342" w14:textId="77777777" w:rsidR="000C7F00" w:rsidRPr="0002580A" w:rsidRDefault="000C7F00" w:rsidP="000C7F00">
            <w:pPr>
              <w:jc w:val="center"/>
              <w:rPr>
                <w:sz w:val="20"/>
                <w:szCs w:val="20"/>
              </w:rPr>
            </w:pPr>
            <w:r w:rsidRPr="0002580A">
              <w:rPr>
                <w:sz w:val="20"/>
                <w:szCs w:val="20"/>
              </w:rPr>
              <w:t>Имеются спортзал, спортпло-щадка, игровые комнаты</w:t>
            </w:r>
          </w:p>
        </w:tc>
        <w:tc>
          <w:tcPr>
            <w:tcW w:w="1276" w:type="dxa"/>
            <w:gridSpan w:val="4"/>
          </w:tcPr>
          <w:p w14:paraId="289AA1FA" w14:textId="77777777" w:rsidR="000C7F00" w:rsidRPr="0002580A" w:rsidRDefault="000C7F00" w:rsidP="000C7F00">
            <w:pPr>
              <w:jc w:val="center"/>
              <w:rPr>
                <w:sz w:val="20"/>
                <w:szCs w:val="20"/>
              </w:rPr>
            </w:pPr>
            <w:r w:rsidRPr="0002580A">
              <w:rPr>
                <w:sz w:val="20"/>
                <w:szCs w:val="20"/>
              </w:rPr>
              <w:t>Набор продуктов питания</w:t>
            </w:r>
          </w:p>
          <w:p w14:paraId="4F44B3BC" w14:textId="77777777" w:rsidR="000C7F00" w:rsidRPr="0002580A" w:rsidRDefault="000C7F00" w:rsidP="000C7F00">
            <w:pPr>
              <w:jc w:val="center"/>
              <w:rPr>
                <w:sz w:val="20"/>
                <w:szCs w:val="20"/>
              </w:rPr>
            </w:pPr>
            <w:r w:rsidRPr="0002580A">
              <w:rPr>
                <w:sz w:val="20"/>
                <w:szCs w:val="20"/>
              </w:rPr>
              <w:t>1-3 смена</w:t>
            </w:r>
          </w:p>
          <w:p w14:paraId="19B00AD1" w14:textId="77777777" w:rsidR="000C7F00" w:rsidRPr="0002580A" w:rsidRDefault="000C7F00" w:rsidP="000C7F00">
            <w:pPr>
              <w:jc w:val="center"/>
              <w:rPr>
                <w:sz w:val="20"/>
                <w:szCs w:val="20"/>
              </w:rPr>
            </w:pPr>
            <w:r w:rsidRPr="0002580A">
              <w:rPr>
                <w:sz w:val="20"/>
                <w:szCs w:val="20"/>
              </w:rPr>
              <w:t>6,5-10 лет 132,31 руб.</w:t>
            </w:r>
          </w:p>
          <w:p w14:paraId="119BAD66" w14:textId="77777777" w:rsidR="000C7F00" w:rsidRPr="0002580A" w:rsidRDefault="000C7F00" w:rsidP="000C7F00">
            <w:pPr>
              <w:jc w:val="center"/>
              <w:rPr>
                <w:sz w:val="20"/>
                <w:szCs w:val="20"/>
              </w:rPr>
            </w:pPr>
            <w:r w:rsidRPr="0002580A">
              <w:rPr>
                <w:sz w:val="20"/>
                <w:szCs w:val="20"/>
              </w:rPr>
              <w:t>Старше 10 лет</w:t>
            </w:r>
          </w:p>
          <w:p w14:paraId="1C57E1BF" w14:textId="77777777" w:rsidR="000C7F00" w:rsidRPr="0002580A" w:rsidRDefault="000C7F00" w:rsidP="000C7F00">
            <w:pPr>
              <w:jc w:val="center"/>
              <w:rPr>
                <w:sz w:val="20"/>
                <w:szCs w:val="20"/>
              </w:rPr>
            </w:pPr>
            <w:r w:rsidRPr="0002580A">
              <w:rPr>
                <w:sz w:val="20"/>
                <w:szCs w:val="20"/>
              </w:rPr>
              <w:t>149,20 руб.</w:t>
            </w:r>
          </w:p>
          <w:p w14:paraId="727C1EFF" w14:textId="77777777" w:rsidR="000C7F00" w:rsidRPr="0002580A" w:rsidRDefault="000C7F00" w:rsidP="000C7F00">
            <w:pPr>
              <w:jc w:val="center"/>
              <w:rPr>
                <w:sz w:val="20"/>
                <w:szCs w:val="20"/>
              </w:rPr>
            </w:pPr>
            <w:r w:rsidRPr="0002580A">
              <w:rPr>
                <w:sz w:val="20"/>
                <w:szCs w:val="20"/>
              </w:rPr>
              <w:t>1 смена- 5 рабочих дней,</w:t>
            </w:r>
          </w:p>
          <w:p w14:paraId="1EBE08D6" w14:textId="77777777" w:rsidR="000C7F00" w:rsidRPr="0002580A" w:rsidRDefault="000C7F00" w:rsidP="000C7F00">
            <w:pPr>
              <w:jc w:val="center"/>
              <w:rPr>
                <w:sz w:val="20"/>
                <w:szCs w:val="20"/>
              </w:rPr>
            </w:pPr>
            <w:r w:rsidRPr="0002580A">
              <w:rPr>
                <w:sz w:val="20"/>
                <w:szCs w:val="20"/>
              </w:rPr>
              <w:t>2,3 смена -15 рабочих дней</w:t>
            </w:r>
          </w:p>
          <w:p w14:paraId="7B65B84E" w14:textId="77777777" w:rsidR="000C7F00" w:rsidRPr="0002580A" w:rsidRDefault="000C7F00" w:rsidP="000C7F00">
            <w:pPr>
              <w:jc w:val="center"/>
              <w:rPr>
                <w:sz w:val="20"/>
                <w:szCs w:val="20"/>
              </w:rPr>
            </w:pPr>
          </w:p>
        </w:tc>
        <w:tc>
          <w:tcPr>
            <w:tcW w:w="1417" w:type="dxa"/>
            <w:gridSpan w:val="5"/>
          </w:tcPr>
          <w:p w14:paraId="085C7BE1"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F091DCF" w14:textId="77777777" w:rsidR="000C7F00" w:rsidRPr="0002580A" w:rsidRDefault="000C7F00" w:rsidP="000C7F00">
            <w:pPr>
              <w:jc w:val="center"/>
              <w:rPr>
                <w:sz w:val="20"/>
                <w:szCs w:val="20"/>
              </w:rPr>
            </w:pPr>
            <w:r w:rsidRPr="0002580A">
              <w:rPr>
                <w:sz w:val="20"/>
                <w:szCs w:val="20"/>
              </w:rPr>
              <w:t>Местонахождение лагеря с.Новодевица Хорольского района Приморского края. Условия оказания медицинской помощи: кабинет медицинского осмотра и ФАП, расположенный в</w:t>
            </w:r>
          </w:p>
          <w:p w14:paraId="7BC97B71" w14:textId="77777777" w:rsidR="000C7F00" w:rsidRPr="0002580A" w:rsidRDefault="000C7F00" w:rsidP="000C7F00">
            <w:pPr>
              <w:jc w:val="center"/>
              <w:rPr>
                <w:sz w:val="20"/>
                <w:szCs w:val="20"/>
              </w:rPr>
            </w:pPr>
            <w:r w:rsidRPr="0002580A">
              <w:rPr>
                <w:sz w:val="20"/>
                <w:szCs w:val="20"/>
              </w:rPr>
              <w:t>с. Новодевица. Реализуются программы: «Программа пришкольного оздоровительного лагеря с пребыванием детей на 2015-2018 г.»,«Патриотическое воспитание на 2014-2019 г.», «Здоровье на 2012-2017 г.», «Развитие системы поиска и поддержки талантливых учащихся 2012-2017 г.».</w:t>
            </w:r>
          </w:p>
          <w:p w14:paraId="7B9197CE" w14:textId="77777777" w:rsidR="000C7F00" w:rsidRPr="0002580A" w:rsidRDefault="000C7F00" w:rsidP="000C7F00">
            <w:pPr>
              <w:jc w:val="center"/>
              <w:rPr>
                <w:sz w:val="20"/>
                <w:szCs w:val="20"/>
              </w:rPr>
            </w:pPr>
            <w:r w:rsidRPr="0002580A">
              <w:rPr>
                <w:sz w:val="20"/>
                <w:szCs w:val="20"/>
              </w:rPr>
              <w:t xml:space="preserve">Сайт администрации Хорольского муниципального района: </w:t>
            </w:r>
            <w:r w:rsidRPr="0002580A">
              <w:rPr>
                <w:sz w:val="20"/>
                <w:szCs w:val="20"/>
                <w:lang w:val="en-US"/>
              </w:rPr>
              <w:t>www</w:t>
            </w:r>
            <w:r w:rsidRPr="0002580A">
              <w:rPr>
                <w:sz w:val="20"/>
                <w:szCs w:val="20"/>
              </w:rPr>
              <w:t>.</w:t>
            </w:r>
            <w:r w:rsidRPr="0002580A">
              <w:rPr>
                <w:sz w:val="20"/>
                <w:szCs w:val="20"/>
                <w:lang w:val="en-US"/>
              </w:rPr>
              <w:t>khorol</w:t>
            </w:r>
            <w:r w:rsidRPr="0002580A">
              <w:rPr>
                <w:sz w:val="20"/>
                <w:szCs w:val="20"/>
              </w:rPr>
              <w:t>.</w:t>
            </w:r>
            <w:r w:rsidRPr="0002580A">
              <w:rPr>
                <w:sz w:val="20"/>
                <w:szCs w:val="20"/>
                <w:lang w:val="en-US"/>
              </w:rPr>
              <w:t>ru</w:t>
            </w:r>
          </w:p>
        </w:tc>
        <w:tc>
          <w:tcPr>
            <w:tcW w:w="1276" w:type="dxa"/>
            <w:gridSpan w:val="6"/>
          </w:tcPr>
          <w:p w14:paraId="1B79C07C"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46E31409" w14:textId="77777777" w:rsidTr="004E471D">
        <w:trPr>
          <w:gridAfter w:val="15"/>
          <w:wAfter w:w="16363" w:type="dxa"/>
        </w:trPr>
        <w:tc>
          <w:tcPr>
            <w:tcW w:w="451" w:type="dxa"/>
          </w:tcPr>
          <w:p w14:paraId="51E17331" w14:textId="77777777" w:rsidR="000C7F00" w:rsidRPr="0002580A" w:rsidRDefault="000C7F00" w:rsidP="000C7F00">
            <w:pPr>
              <w:pStyle w:val="a7"/>
              <w:numPr>
                <w:ilvl w:val="0"/>
                <w:numId w:val="9"/>
              </w:numPr>
              <w:jc w:val="center"/>
              <w:rPr>
                <w:sz w:val="20"/>
                <w:szCs w:val="20"/>
              </w:rPr>
            </w:pPr>
          </w:p>
        </w:tc>
        <w:tc>
          <w:tcPr>
            <w:tcW w:w="1819" w:type="dxa"/>
            <w:gridSpan w:val="4"/>
          </w:tcPr>
          <w:p w14:paraId="510D0920"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№1 имени  В.М.Пучковой» с.Хороль, Хорольского муниципального района Приморского края,</w:t>
            </w:r>
          </w:p>
          <w:p w14:paraId="7C23E0CC" w14:textId="77777777" w:rsidR="000C7F00" w:rsidRPr="0002580A" w:rsidRDefault="000C7F00" w:rsidP="000C7F00">
            <w:pPr>
              <w:jc w:val="center"/>
              <w:rPr>
                <w:sz w:val="20"/>
                <w:szCs w:val="20"/>
              </w:rPr>
            </w:pPr>
            <w:r w:rsidRPr="0002580A">
              <w:rPr>
                <w:sz w:val="20"/>
                <w:szCs w:val="20"/>
              </w:rPr>
              <w:t>муниципальное учреждение, учредитель Хорольский муниципальный район.</w:t>
            </w:r>
          </w:p>
          <w:p w14:paraId="0773D997" w14:textId="77777777" w:rsidR="000C7F00" w:rsidRPr="0002580A" w:rsidRDefault="000C7F00" w:rsidP="000C7F00">
            <w:pPr>
              <w:jc w:val="center"/>
              <w:rPr>
                <w:sz w:val="20"/>
                <w:szCs w:val="20"/>
              </w:rPr>
            </w:pPr>
            <w:r w:rsidRPr="0002580A">
              <w:rPr>
                <w:sz w:val="20"/>
                <w:szCs w:val="20"/>
              </w:rPr>
              <w:t>( муниципальная собственность)</w:t>
            </w:r>
          </w:p>
          <w:p w14:paraId="026F237E" w14:textId="77777777" w:rsidR="000C7F00" w:rsidRPr="0002580A" w:rsidRDefault="000C7F00" w:rsidP="000C7F00">
            <w:pPr>
              <w:jc w:val="center"/>
              <w:rPr>
                <w:bCs/>
                <w:sz w:val="20"/>
                <w:szCs w:val="20"/>
              </w:rPr>
            </w:pPr>
          </w:p>
        </w:tc>
        <w:tc>
          <w:tcPr>
            <w:tcW w:w="1702" w:type="dxa"/>
            <w:gridSpan w:val="4"/>
          </w:tcPr>
          <w:p w14:paraId="7CB13DA3" w14:textId="77777777" w:rsidR="000C7F00" w:rsidRPr="0002580A" w:rsidRDefault="000C7F00" w:rsidP="000C7F00">
            <w:pPr>
              <w:jc w:val="center"/>
              <w:rPr>
                <w:sz w:val="20"/>
                <w:szCs w:val="20"/>
              </w:rPr>
            </w:pPr>
            <w:r w:rsidRPr="0002580A">
              <w:rPr>
                <w:sz w:val="20"/>
                <w:szCs w:val="20"/>
              </w:rPr>
              <w:t>Фактический: 692254 Приморский край, Хорольский район, с.Хороль, ул.Ленинская 82 , тел.</w:t>
            </w:r>
          </w:p>
          <w:p w14:paraId="36967E25" w14:textId="77777777" w:rsidR="000C7F00" w:rsidRPr="0002580A" w:rsidRDefault="000C7F00" w:rsidP="000C7F00">
            <w:pPr>
              <w:jc w:val="center"/>
              <w:rPr>
                <w:sz w:val="20"/>
                <w:szCs w:val="20"/>
              </w:rPr>
            </w:pPr>
            <w:r w:rsidRPr="0002580A">
              <w:rPr>
                <w:sz w:val="20"/>
                <w:szCs w:val="20"/>
              </w:rPr>
              <w:t>8(42347)21556</w:t>
            </w:r>
          </w:p>
          <w:p w14:paraId="46721973" w14:textId="77777777" w:rsidR="000C7F00" w:rsidRPr="0002580A" w:rsidRDefault="000C7F00" w:rsidP="000C7F00">
            <w:pPr>
              <w:jc w:val="center"/>
              <w:rPr>
                <w:sz w:val="20"/>
                <w:szCs w:val="20"/>
              </w:rPr>
            </w:pPr>
            <w:r w:rsidRPr="0002580A">
              <w:rPr>
                <w:sz w:val="20"/>
                <w:szCs w:val="20"/>
              </w:rPr>
              <w:t>Юридический:</w:t>
            </w:r>
          </w:p>
          <w:p w14:paraId="2247199C" w14:textId="77777777" w:rsidR="000C7F00" w:rsidRPr="0002580A" w:rsidRDefault="000C7F00" w:rsidP="000C7F00">
            <w:pPr>
              <w:jc w:val="center"/>
              <w:rPr>
                <w:sz w:val="20"/>
                <w:szCs w:val="20"/>
              </w:rPr>
            </w:pPr>
            <w:r w:rsidRPr="0002580A">
              <w:rPr>
                <w:sz w:val="20"/>
                <w:szCs w:val="20"/>
              </w:rPr>
              <w:t>692254 Приморский край, Хорольский район, с. Хороль, ул. Первомайская,8 тел. 8(42347)21593</w:t>
            </w:r>
          </w:p>
          <w:p w14:paraId="1CAE3E6E" w14:textId="77777777" w:rsidR="000C7F00" w:rsidRPr="0002580A" w:rsidRDefault="000C7F00" w:rsidP="000C7F00">
            <w:pPr>
              <w:tabs>
                <w:tab w:val="left" w:pos="720"/>
              </w:tabs>
              <w:jc w:val="center"/>
              <w:rPr>
                <w:sz w:val="20"/>
                <w:szCs w:val="20"/>
              </w:rPr>
            </w:pPr>
            <w:r w:rsidRPr="0002580A">
              <w:rPr>
                <w:sz w:val="20"/>
                <w:szCs w:val="20"/>
                <w:lang w:val="en-US"/>
              </w:rPr>
              <w:t>School</w:t>
            </w:r>
            <w:r w:rsidRPr="0002580A">
              <w:rPr>
                <w:sz w:val="20"/>
                <w:szCs w:val="20"/>
              </w:rPr>
              <w:t>_1_</w:t>
            </w:r>
            <w:r w:rsidRPr="0002580A">
              <w:rPr>
                <w:sz w:val="20"/>
                <w:szCs w:val="20"/>
                <w:lang w:val="en-US"/>
              </w:rPr>
              <w:t>khorol</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639DC3BF" w14:textId="77777777" w:rsidR="000C7F00" w:rsidRPr="0002580A" w:rsidRDefault="000C7F00" w:rsidP="000C7F00">
            <w:pPr>
              <w:jc w:val="center"/>
              <w:rPr>
                <w:sz w:val="20"/>
                <w:szCs w:val="20"/>
              </w:rPr>
            </w:pPr>
            <w:r w:rsidRPr="0002580A">
              <w:rPr>
                <w:sz w:val="20"/>
                <w:szCs w:val="20"/>
              </w:rPr>
              <w:t>Сезонно, в  период каникул.</w:t>
            </w:r>
          </w:p>
          <w:p w14:paraId="366B62A9" w14:textId="77777777" w:rsidR="000C7F00" w:rsidRPr="0002580A" w:rsidRDefault="000C7F00" w:rsidP="000C7F00">
            <w:pPr>
              <w:jc w:val="center"/>
              <w:rPr>
                <w:sz w:val="20"/>
                <w:szCs w:val="20"/>
              </w:rPr>
            </w:pPr>
            <w:r w:rsidRPr="0002580A">
              <w:rPr>
                <w:sz w:val="20"/>
                <w:szCs w:val="20"/>
              </w:rPr>
              <w:t>2 смены</w:t>
            </w:r>
          </w:p>
          <w:p w14:paraId="50B4B2ED" w14:textId="77777777" w:rsidR="000C7F00" w:rsidRPr="0002580A" w:rsidRDefault="000C7F00" w:rsidP="000C7F00">
            <w:pPr>
              <w:jc w:val="center"/>
              <w:rPr>
                <w:sz w:val="20"/>
                <w:szCs w:val="20"/>
              </w:rPr>
            </w:pPr>
            <w:r w:rsidRPr="0002580A">
              <w:rPr>
                <w:sz w:val="20"/>
                <w:szCs w:val="20"/>
                <w:u w:val="single"/>
              </w:rPr>
              <w:t>1 смена</w:t>
            </w:r>
            <w:r w:rsidRPr="0002580A">
              <w:rPr>
                <w:sz w:val="20"/>
                <w:szCs w:val="20"/>
              </w:rPr>
              <w:t xml:space="preserve"> с 27.03.17 по 31.03.17</w:t>
            </w:r>
          </w:p>
          <w:p w14:paraId="3F411D84" w14:textId="77777777" w:rsidR="000C7F00" w:rsidRPr="0002580A" w:rsidRDefault="000C7F00" w:rsidP="000C7F00">
            <w:pPr>
              <w:jc w:val="center"/>
              <w:rPr>
                <w:sz w:val="20"/>
                <w:szCs w:val="20"/>
              </w:rPr>
            </w:pPr>
            <w:r w:rsidRPr="0002580A">
              <w:rPr>
                <w:sz w:val="20"/>
                <w:szCs w:val="20"/>
                <w:u w:val="single"/>
              </w:rPr>
              <w:t xml:space="preserve">2 смена </w:t>
            </w:r>
            <w:r w:rsidRPr="0002580A">
              <w:rPr>
                <w:sz w:val="20"/>
                <w:szCs w:val="20"/>
              </w:rPr>
              <w:t>июнь</w:t>
            </w:r>
          </w:p>
          <w:p w14:paraId="40162E9D" w14:textId="77777777" w:rsidR="000C7F00" w:rsidRPr="0002580A" w:rsidRDefault="000C7F00" w:rsidP="000C7F00">
            <w:pPr>
              <w:jc w:val="center"/>
              <w:rPr>
                <w:sz w:val="20"/>
                <w:szCs w:val="20"/>
              </w:rPr>
            </w:pPr>
          </w:p>
        </w:tc>
        <w:tc>
          <w:tcPr>
            <w:tcW w:w="1277" w:type="dxa"/>
            <w:gridSpan w:val="4"/>
          </w:tcPr>
          <w:p w14:paraId="2E0718D3" w14:textId="77777777" w:rsidR="000C7F00" w:rsidRPr="0002580A" w:rsidRDefault="000C7F00" w:rsidP="000C7F00">
            <w:pPr>
              <w:jc w:val="center"/>
              <w:rPr>
                <w:sz w:val="20"/>
                <w:szCs w:val="20"/>
                <w:u w:val="single"/>
              </w:rPr>
            </w:pPr>
            <w:r w:rsidRPr="0002580A">
              <w:rPr>
                <w:sz w:val="20"/>
                <w:szCs w:val="20"/>
                <w:u w:val="single"/>
              </w:rPr>
              <w:t>1 смена</w:t>
            </w:r>
          </w:p>
          <w:p w14:paraId="61501DAF" w14:textId="77777777" w:rsidR="000C7F00" w:rsidRPr="0002580A" w:rsidRDefault="000C7F00" w:rsidP="000C7F00">
            <w:pPr>
              <w:jc w:val="center"/>
              <w:rPr>
                <w:sz w:val="20"/>
                <w:szCs w:val="20"/>
              </w:rPr>
            </w:pPr>
            <w:r w:rsidRPr="0002580A">
              <w:rPr>
                <w:sz w:val="20"/>
                <w:szCs w:val="20"/>
              </w:rPr>
              <w:t>6,5-10 лет</w:t>
            </w:r>
          </w:p>
          <w:p w14:paraId="598FA3E8" w14:textId="77777777" w:rsidR="000C7F00" w:rsidRPr="0002580A" w:rsidRDefault="000C7F00" w:rsidP="000C7F00">
            <w:pPr>
              <w:jc w:val="center"/>
              <w:rPr>
                <w:sz w:val="20"/>
                <w:szCs w:val="20"/>
              </w:rPr>
            </w:pPr>
            <w:r w:rsidRPr="0002580A">
              <w:rPr>
                <w:sz w:val="20"/>
                <w:szCs w:val="20"/>
              </w:rPr>
              <w:t>68 чел.,</w:t>
            </w:r>
          </w:p>
          <w:p w14:paraId="768FD33E" w14:textId="77777777" w:rsidR="000C7F00" w:rsidRPr="0002580A" w:rsidRDefault="000C7F00" w:rsidP="000C7F00">
            <w:pPr>
              <w:jc w:val="center"/>
              <w:rPr>
                <w:sz w:val="20"/>
                <w:szCs w:val="20"/>
              </w:rPr>
            </w:pPr>
            <w:r w:rsidRPr="0002580A">
              <w:rPr>
                <w:sz w:val="20"/>
                <w:szCs w:val="20"/>
              </w:rPr>
              <w:t>старше 10 лет</w:t>
            </w:r>
          </w:p>
          <w:p w14:paraId="06A7FB2C" w14:textId="77777777" w:rsidR="000C7F00" w:rsidRPr="0002580A" w:rsidRDefault="000C7F00" w:rsidP="000C7F00">
            <w:pPr>
              <w:jc w:val="center"/>
              <w:rPr>
                <w:sz w:val="20"/>
                <w:szCs w:val="20"/>
              </w:rPr>
            </w:pPr>
            <w:r w:rsidRPr="0002580A">
              <w:rPr>
                <w:sz w:val="20"/>
                <w:szCs w:val="20"/>
              </w:rPr>
              <w:t>55чел.</w:t>
            </w:r>
          </w:p>
          <w:p w14:paraId="755B6E05" w14:textId="77777777" w:rsidR="000C7F00" w:rsidRPr="0002580A" w:rsidRDefault="000C7F00" w:rsidP="000C7F00">
            <w:pPr>
              <w:jc w:val="center"/>
              <w:rPr>
                <w:sz w:val="20"/>
                <w:szCs w:val="20"/>
                <w:u w:val="single"/>
              </w:rPr>
            </w:pPr>
            <w:r w:rsidRPr="0002580A">
              <w:rPr>
                <w:sz w:val="20"/>
                <w:szCs w:val="20"/>
                <w:u w:val="single"/>
              </w:rPr>
              <w:t>2 смена</w:t>
            </w:r>
          </w:p>
          <w:p w14:paraId="4F98A802" w14:textId="77777777" w:rsidR="000C7F00" w:rsidRPr="0002580A" w:rsidRDefault="000C7F00" w:rsidP="000C7F00">
            <w:pPr>
              <w:jc w:val="center"/>
              <w:rPr>
                <w:sz w:val="20"/>
                <w:szCs w:val="20"/>
              </w:rPr>
            </w:pPr>
            <w:r w:rsidRPr="0002580A">
              <w:rPr>
                <w:sz w:val="20"/>
                <w:szCs w:val="20"/>
              </w:rPr>
              <w:t>6,5-10 лет</w:t>
            </w:r>
          </w:p>
          <w:p w14:paraId="2E7227AC" w14:textId="77777777" w:rsidR="000C7F00" w:rsidRPr="0002580A" w:rsidRDefault="000C7F00" w:rsidP="000C7F00">
            <w:pPr>
              <w:jc w:val="center"/>
              <w:rPr>
                <w:sz w:val="20"/>
                <w:szCs w:val="20"/>
              </w:rPr>
            </w:pPr>
            <w:r w:rsidRPr="0002580A">
              <w:rPr>
                <w:sz w:val="20"/>
                <w:szCs w:val="20"/>
              </w:rPr>
              <w:t>185чел.,</w:t>
            </w:r>
          </w:p>
          <w:p w14:paraId="6C68CE3E" w14:textId="77777777" w:rsidR="000C7F00" w:rsidRPr="0002580A" w:rsidRDefault="000C7F00" w:rsidP="000C7F00">
            <w:pPr>
              <w:jc w:val="center"/>
              <w:rPr>
                <w:sz w:val="20"/>
                <w:szCs w:val="20"/>
              </w:rPr>
            </w:pPr>
            <w:r w:rsidRPr="0002580A">
              <w:rPr>
                <w:sz w:val="20"/>
                <w:szCs w:val="20"/>
              </w:rPr>
              <w:t>старше 10 лет</w:t>
            </w:r>
          </w:p>
          <w:p w14:paraId="0BBD1BC9" w14:textId="77777777" w:rsidR="000C7F00" w:rsidRPr="0002580A" w:rsidRDefault="000C7F00" w:rsidP="000C7F00">
            <w:pPr>
              <w:jc w:val="center"/>
              <w:rPr>
                <w:sz w:val="20"/>
                <w:szCs w:val="20"/>
              </w:rPr>
            </w:pPr>
            <w:r w:rsidRPr="0002580A">
              <w:rPr>
                <w:sz w:val="20"/>
                <w:szCs w:val="20"/>
              </w:rPr>
              <w:t>72чел.</w:t>
            </w:r>
          </w:p>
          <w:p w14:paraId="70DF99DA" w14:textId="77777777" w:rsidR="000C7F00" w:rsidRPr="0002580A" w:rsidRDefault="000C7F00" w:rsidP="000C7F00">
            <w:pPr>
              <w:jc w:val="center"/>
              <w:rPr>
                <w:sz w:val="20"/>
                <w:szCs w:val="20"/>
              </w:rPr>
            </w:pPr>
            <w:r w:rsidRPr="0002580A">
              <w:rPr>
                <w:sz w:val="20"/>
                <w:szCs w:val="20"/>
              </w:rPr>
              <w:t>старше 15 лет 50 чел.</w:t>
            </w:r>
          </w:p>
          <w:p w14:paraId="4D1E2400" w14:textId="77777777" w:rsidR="000C7F00" w:rsidRPr="0002580A" w:rsidRDefault="000C7F00" w:rsidP="000C7F00">
            <w:pPr>
              <w:jc w:val="center"/>
              <w:rPr>
                <w:sz w:val="20"/>
                <w:szCs w:val="20"/>
                <w:u w:val="single"/>
              </w:rPr>
            </w:pPr>
          </w:p>
        </w:tc>
        <w:tc>
          <w:tcPr>
            <w:tcW w:w="1280" w:type="dxa"/>
            <w:gridSpan w:val="5"/>
          </w:tcPr>
          <w:p w14:paraId="1857EBBE" w14:textId="77777777" w:rsidR="000C7F00" w:rsidRPr="0002580A" w:rsidRDefault="000C7F00" w:rsidP="000C7F00">
            <w:pPr>
              <w:jc w:val="center"/>
              <w:rPr>
                <w:sz w:val="20"/>
                <w:szCs w:val="20"/>
              </w:rPr>
            </w:pPr>
            <w:r w:rsidRPr="0002580A">
              <w:rPr>
                <w:sz w:val="20"/>
                <w:szCs w:val="20"/>
              </w:rPr>
              <w:t>имеются игровые комнаты, спортивный зал, актовый зал, тренажерный зал, школьный стадион, компьютер-ный класс</w:t>
            </w:r>
          </w:p>
        </w:tc>
        <w:tc>
          <w:tcPr>
            <w:tcW w:w="1276" w:type="dxa"/>
            <w:gridSpan w:val="4"/>
          </w:tcPr>
          <w:p w14:paraId="7FFBA665" w14:textId="77777777" w:rsidR="000C7F00" w:rsidRPr="0002580A" w:rsidRDefault="000C7F00" w:rsidP="000C7F00">
            <w:pPr>
              <w:jc w:val="center"/>
              <w:rPr>
                <w:sz w:val="20"/>
                <w:szCs w:val="20"/>
              </w:rPr>
            </w:pPr>
            <w:r w:rsidRPr="0002580A">
              <w:rPr>
                <w:sz w:val="20"/>
                <w:szCs w:val="20"/>
              </w:rPr>
              <w:t>Набор продуктов питания</w:t>
            </w:r>
          </w:p>
          <w:p w14:paraId="742B70BE" w14:textId="77777777" w:rsidR="000C7F00" w:rsidRPr="0002580A" w:rsidRDefault="000C7F00" w:rsidP="000C7F00">
            <w:pPr>
              <w:jc w:val="center"/>
              <w:rPr>
                <w:sz w:val="20"/>
                <w:szCs w:val="20"/>
              </w:rPr>
            </w:pPr>
            <w:r w:rsidRPr="0002580A">
              <w:rPr>
                <w:sz w:val="20"/>
                <w:szCs w:val="20"/>
              </w:rPr>
              <w:t>1-2 смена</w:t>
            </w:r>
          </w:p>
          <w:p w14:paraId="41911332" w14:textId="77777777" w:rsidR="000C7F00" w:rsidRPr="0002580A" w:rsidRDefault="000C7F00" w:rsidP="000C7F00">
            <w:pPr>
              <w:jc w:val="center"/>
              <w:rPr>
                <w:sz w:val="20"/>
                <w:szCs w:val="20"/>
              </w:rPr>
            </w:pPr>
            <w:r w:rsidRPr="0002580A">
              <w:rPr>
                <w:sz w:val="20"/>
                <w:szCs w:val="20"/>
              </w:rPr>
              <w:t>6,5-10 лет 132,31 руб.</w:t>
            </w:r>
          </w:p>
          <w:p w14:paraId="759A4DD6" w14:textId="77777777" w:rsidR="000C7F00" w:rsidRPr="0002580A" w:rsidRDefault="000C7F00" w:rsidP="000C7F00">
            <w:pPr>
              <w:jc w:val="center"/>
              <w:rPr>
                <w:sz w:val="20"/>
                <w:szCs w:val="20"/>
              </w:rPr>
            </w:pPr>
            <w:r w:rsidRPr="0002580A">
              <w:rPr>
                <w:sz w:val="20"/>
                <w:szCs w:val="20"/>
              </w:rPr>
              <w:t>старше 10 лет</w:t>
            </w:r>
          </w:p>
          <w:p w14:paraId="3BA9016E" w14:textId="77777777" w:rsidR="000C7F00" w:rsidRPr="0002580A" w:rsidRDefault="000C7F00" w:rsidP="000C7F00">
            <w:pPr>
              <w:jc w:val="center"/>
              <w:rPr>
                <w:sz w:val="20"/>
                <w:szCs w:val="20"/>
              </w:rPr>
            </w:pPr>
            <w:r w:rsidRPr="0002580A">
              <w:rPr>
                <w:sz w:val="20"/>
                <w:szCs w:val="20"/>
              </w:rPr>
              <w:t>149,20 руб.</w:t>
            </w:r>
          </w:p>
          <w:p w14:paraId="5DA8A802" w14:textId="77777777" w:rsidR="000C7F00" w:rsidRPr="0002580A" w:rsidRDefault="000C7F00" w:rsidP="000C7F00">
            <w:pPr>
              <w:jc w:val="center"/>
              <w:rPr>
                <w:sz w:val="20"/>
                <w:szCs w:val="20"/>
              </w:rPr>
            </w:pPr>
            <w:r w:rsidRPr="0002580A">
              <w:rPr>
                <w:sz w:val="20"/>
                <w:szCs w:val="20"/>
              </w:rPr>
              <w:t>старше 15 лет</w:t>
            </w:r>
          </w:p>
          <w:p w14:paraId="2A4246C5" w14:textId="77777777" w:rsidR="000C7F00" w:rsidRPr="0002580A" w:rsidRDefault="000C7F00" w:rsidP="000C7F00">
            <w:pPr>
              <w:jc w:val="center"/>
              <w:rPr>
                <w:sz w:val="20"/>
                <w:szCs w:val="20"/>
              </w:rPr>
            </w:pPr>
            <w:r w:rsidRPr="0002580A">
              <w:rPr>
                <w:sz w:val="20"/>
                <w:szCs w:val="20"/>
              </w:rPr>
              <w:t>149,20 руб.</w:t>
            </w:r>
          </w:p>
          <w:p w14:paraId="4BA1B893" w14:textId="77777777" w:rsidR="000C7F00" w:rsidRPr="0002580A" w:rsidRDefault="000C7F00" w:rsidP="000C7F00">
            <w:pPr>
              <w:jc w:val="center"/>
              <w:rPr>
                <w:sz w:val="20"/>
                <w:szCs w:val="20"/>
              </w:rPr>
            </w:pPr>
            <w:r w:rsidRPr="0002580A">
              <w:rPr>
                <w:sz w:val="20"/>
                <w:szCs w:val="20"/>
              </w:rPr>
              <w:t>1 смена- 5 рабочих дней,</w:t>
            </w:r>
          </w:p>
          <w:p w14:paraId="1632C469" w14:textId="77777777" w:rsidR="000C7F00" w:rsidRPr="0002580A" w:rsidRDefault="000C7F00" w:rsidP="000C7F00">
            <w:pPr>
              <w:jc w:val="center"/>
              <w:rPr>
                <w:sz w:val="20"/>
                <w:szCs w:val="20"/>
              </w:rPr>
            </w:pPr>
            <w:r w:rsidRPr="0002580A">
              <w:rPr>
                <w:sz w:val="20"/>
                <w:szCs w:val="20"/>
              </w:rPr>
              <w:t>2 смена- 15 1рабочих дней</w:t>
            </w:r>
          </w:p>
          <w:p w14:paraId="34A59DED" w14:textId="77777777" w:rsidR="000C7F00" w:rsidRPr="0002580A" w:rsidRDefault="000C7F00" w:rsidP="000C7F00">
            <w:pPr>
              <w:jc w:val="center"/>
              <w:rPr>
                <w:sz w:val="20"/>
                <w:szCs w:val="20"/>
              </w:rPr>
            </w:pPr>
          </w:p>
        </w:tc>
        <w:tc>
          <w:tcPr>
            <w:tcW w:w="1417" w:type="dxa"/>
            <w:gridSpan w:val="5"/>
          </w:tcPr>
          <w:p w14:paraId="50A86643"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767F805" w14:textId="77777777" w:rsidR="000C7F00" w:rsidRPr="0002580A" w:rsidRDefault="000C7F00" w:rsidP="000C7F00">
            <w:pPr>
              <w:jc w:val="center"/>
              <w:rPr>
                <w:sz w:val="20"/>
                <w:szCs w:val="20"/>
              </w:rPr>
            </w:pPr>
            <w:r w:rsidRPr="0002580A">
              <w:rPr>
                <w:sz w:val="20"/>
                <w:szCs w:val="20"/>
              </w:rPr>
              <w:t>Местонахождение лагеря с. Хороль Хорольского района Приморского края. Реализуются программы: «Организация летнего отдыха, оздоровления и занятости детей МБОУ школа № 1 с.Хороль 2014-2019 г.»; « Поддержка. Профилактика правонарушений и безнадзорности на 2014-2019 год», профилактика ДТП «Добрая дорога» на 2014-2017г., программа профильного спортивно -  оздоровительного летнего лагеря с дневным пребыванием «Олимпиец» на 2012-2017 г.; программа профильного оздоровительного лагеря «Волонтеры» на 2015-2018 г.;</w:t>
            </w:r>
          </w:p>
          <w:p w14:paraId="1AA2D64C" w14:textId="77777777" w:rsidR="000C7F00" w:rsidRPr="0002580A" w:rsidRDefault="000C7F00" w:rsidP="000C7F00">
            <w:pPr>
              <w:jc w:val="center"/>
              <w:rPr>
                <w:sz w:val="20"/>
                <w:szCs w:val="20"/>
              </w:rPr>
            </w:pPr>
            <w:r w:rsidRPr="0002580A">
              <w:rPr>
                <w:sz w:val="20"/>
                <w:szCs w:val="20"/>
              </w:rPr>
              <w:t>«Школа- территория здоровья» на 2012-2017 г., «Я –гражданин России» на 2015-2018 г., программа детского пришкольного лагеря «Город здоровья на 2012-2017 г.», программа профильного оздоровительного лагеря «Вожатый на 2012-2017 г.», программа профильного оздоровительного лагеря «Журналист на 2014-2019 г.», программа профильного оздоровительного лагеря «Юный медик на 2014-2017 г.», «Я и мои друзья, воспитание толерантности на 2014-2017 г.». .</w:t>
            </w:r>
          </w:p>
          <w:p w14:paraId="7403EC76" w14:textId="77777777" w:rsidR="000C7F00" w:rsidRDefault="000C7F00" w:rsidP="000C7F00">
            <w:pPr>
              <w:jc w:val="center"/>
              <w:rPr>
                <w:sz w:val="20"/>
                <w:szCs w:val="20"/>
                <w:lang w:val="en-US"/>
              </w:rPr>
            </w:pPr>
            <w:r w:rsidRPr="0002580A">
              <w:rPr>
                <w:sz w:val="20"/>
                <w:szCs w:val="20"/>
              </w:rPr>
              <w:t xml:space="preserve">Условия оказания медицинской помощи: медицинский кабинет, мед.сестра КГБУЗ «Хорольская ЦРБ». Сайт администрации Хорольского муниципального района: </w:t>
            </w:r>
            <w:hyperlink r:id="rId506" w:history="1">
              <w:r w:rsidR="00DF6509" w:rsidRPr="00804385">
                <w:rPr>
                  <w:rStyle w:val="a5"/>
                  <w:sz w:val="20"/>
                  <w:szCs w:val="20"/>
                  <w:lang w:val="en-US"/>
                </w:rPr>
                <w:t>www</w:t>
              </w:r>
              <w:r w:rsidR="00DF6509" w:rsidRPr="00804385">
                <w:rPr>
                  <w:rStyle w:val="a5"/>
                  <w:sz w:val="20"/>
                  <w:szCs w:val="20"/>
                </w:rPr>
                <w:t>.</w:t>
              </w:r>
              <w:r w:rsidR="00DF6509" w:rsidRPr="00804385">
                <w:rPr>
                  <w:rStyle w:val="a5"/>
                  <w:sz w:val="20"/>
                  <w:szCs w:val="20"/>
                  <w:lang w:val="en-US"/>
                </w:rPr>
                <w:t>khorol</w:t>
              </w:r>
              <w:r w:rsidR="00DF6509" w:rsidRPr="00804385">
                <w:rPr>
                  <w:rStyle w:val="a5"/>
                  <w:sz w:val="20"/>
                  <w:szCs w:val="20"/>
                </w:rPr>
                <w:t>.</w:t>
              </w:r>
              <w:r w:rsidR="00DF6509" w:rsidRPr="00804385">
                <w:rPr>
                  <w:rStyle w:val="a5"/>
                  <w:sz w:val="20"/>
                  <w:szCs w:val="20"/>
                  <w:lang w:val="en-US"/>
                </w:rPr>
                <w:t>ru</w:t>
              </w:r>
            </w:hyperlink>
          </w:p>
          <w:p w14:paraId="55935650" w14:textId="77777777" w:rsidR="00DF6509" w:rsidRPr="0002580A" w:rsidRDefault="00DF6509" w:rsidP="000C7F00">
            <w:pPr>
              <w:jc w:val="center"/>
              <w:rPr>
                <w:sz w:val="20"/>
                <w:szCs w:val="20"/>
              </w:rPr>
            </w:pPr>
          </w:p>
        </w:tc>
        <w:tc>
          <w:tcPr>
            <w:tcW w:w="1276" w:type="dxa"/>
            <w:gridSpan w:val="6"/>
          </w:tcPr>
          <w:p w14:paraId="10632730"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34D5B15F" w14:textId="77777777" w:rsidTr="004E471D">
        <w:trPr>
          <w:gridAfter w:val="15"/>
          <w:wAfter w:w="16363" w:type="dxa"/>
        </w:trPr>
        <w:tc>
          <w:tcPr>
            <w:tcW w:w="451" w:type="dxa"/>
          </w:tcPr>
          <w:p w14:paraId="10846E92" w14:textId="77777777" w:rsidR="000C7F00" w:rsidRPr="0002580A" w:rsidRDefault="000C7F00" w:rsidP="000C7F00">
            <w:pPr>
              <w:pStyle w:val="a7"/>
              <w:numPr>
                <w:ilvl w:val="0"/>
                <w:numId w:val="9"/>
              </w:numPr>
              <w:jc w:val="center"/>
              <w:rPr>
                <w:sz w:val="20"/>
                <w:szCs w:val="20"/>
              </w:rPr>
            </w:pPr>
          </w:p>
        </w:tc>
        <w:tc>
          <w:tcPr>
            <w:tcW w:w="1819" w:type="dxa"/>
            <w:gridSpan w:val="4"/>
          </w:tcPr>
          <w:p w14:paraId="43928D96" w14:textId="77777777" w:rsidR="000C7F00" w:rsidRPr="0002580A" w:rsidRDefault="000C7F00" w:rsidP="000C7F00">
            <w:pPr>
              <w:jc w:val="center"/>
              <w:rPr>
                <w:sz w:val="20"/>
                <w:szCs w:val="20"/>
              </w:rPr>
            </w:pPr>
            <w:r w:rsidRPr="0002580A">
              <w:rPr>
                <w:sz w:val="20"/>
                <w:szCs w:val="20"/>
              </w:rPr>
              <w:t>муниципальное казенное общеобразователь-ное учреждение «Основная общеобразователь-ная школа» №2 с.Хороль Хорольского муниципального района Приморского края, муниципальное</w:t>
            </w:r>
          </w:p>
          <w:p w14:paraId="684E9652" w14:textId="77777777" w:rsidR="000C7F00" w:rsidRPr="0002580A" w:rsidRDefault="000C7F00" w:rsidP="000C7F00">
            <w:pPr>
              <w:jc w:val="center"/>
              <w:rPr>
                <w:sz w:val="20"/>
                <w:szCs w:val="20"/>
              </w:rPr>
            </w:pPr>
            <w:r w:rsidRPr="0002580A">
              <w:rPr>
                <w:sz w:val="20"/>
                <w:szCs w:val="20"/>
              </w:rPr>
              <w:t>учреждение, учредитель Хорольский муниципальный район</w:t>
            </w:r>
          </w:p>
          <w:p w14:paraId="29E9B809" w14:textId="77777777" w:rsidR="000C7F00" w:rsidRPr="0002580A" w:rsidRDefault="000C7F00" w:rsidP="000C7F00">
            <w:pPr>
              <w:jc w:val="center"/>
              <w:rPr>
                <w:sz w:val="20"/>
                <w:szCs w:val="20"/>
              </w:rPr>
            </w:pPr>
            <w:r w:rsidRPr="0002580A">
              <w:rPr>
                <w:sz w:val="20"/>
                <w:szCs w:val="20"/>
              </w:rPr>
              <w:t>( муниципальная собственность)</w:t>
            </w:r>
          </w:p>
        </w:tc>
        <w:tc>
          <w:tcPr>
            <w:tcW w:w="1702" w:type="dxa"/>
            <w:gridSpan w:val="4"/>
          </w:tcPr>
          <w:p w14:paraId="0645E87F" w14:textId="77777777" w:rsidR="000C7F00" w:rsidRPr="0002580A" w:rsidRDefault="000C7F00" w:rsidP="000C7F00">
            <w:pPr>
              <w:jc w:val="center"/>
              <w:rPr>
                <w:sz w:val="20"/>
                <w:szCs w:val="20"/>
              </w:rPr>
            </w:pPr>
            <w:r w:rsidRPr="0002580A">
              <w:rPr>
                <w:sz w:val="20"/>
                <w:szCs w:val="20"/>
              </w:rPr>
              <w:t>692251</w:t>
            </w:r>
          </w:p>
          <w:p w14:paraId="42F4FE98" w14:textId="77777777" w:rsidR="000C7F00" w:rsidRPr="0002580A" w:rsidRDefault="000C7F00" w:rsidP="000C7F00">
            <w:pPr>
              <w:jc w:val="center"/>
              <w:rPr>
                <w:sz w:val="20"/>
                <w:szCs w:val="20"/>
              </w:rPr>
            </w:pPr>
            <w:r w:rsidRPr="0002580A">
              <w:rPr>
                <w:sz w:val="20"/>
                <w:szCs w:val="20"/>
              </w:rPr>
              <w:t>Приморский край, Хорольский район, с.Хороль, ул. Лазо 20. Телефон – 8 (42347) 25216,</w:t>
            </w:r>
          </w:p>
          <w:p w14:paraId="4BD7D85F"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r w:rsidRPr="0002580A">
              <w:rPr>
                <w:sz w:val="20"/>
                <w:szCs w:val="20"/>
                <w:lang w:val="en-US"/>
              </w:rPr>
              <w:t>school</w:t>
            </w:r>
            <w:r w:rsidRPr="0002580A">
              <w:rPr>
                <w:sz w:val="20"/>
                <w:szCs w:val="20"/>
              </w:rPr>
              <w:t>_2_</w:t>
            </w:r>
            <w:r w:rsidRPr="0002580A">
              <w:rPr>
                <w:sz w:val="20"/>
                <w:szCs w:val="20"/>
                <w:lang w:val="en-US"/>
              </w:rPr>
              <w:t>khorol</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32949578" w14:textId="77777777" w:rsidR="000C7F00" w:rsidRPr="0002580A" w:rsidRDefault="000C7F00" w:rsidP="000C7F00">
            <w:pPr>
              <w:jc w:val="center"/>
              <w:rPr>
                <w:sz w:val="20"/>
                <w:szCs w:val="20"/>
              </w:rPr>
            </w:pPr>
            <w:r w:rsidRPr="0002580A">
              <w:rPr>
                <w:sz w:val="20"/>
                <w:szCs w:val="20"/>
              </w:rPr>
              <w:t>Сезонно, в  период каникул.</w:t>
            </w:r>
          </w:p>
          <w:p w14:paraId="0936F816" w14:textId="77777777" w:rsidR="000C7F00" w:rsidRPr="0002580A" w:rsidRDefault="000C7F00" w:rsidP="000C7F00">
            <w:pPr>
              <w:jc w:val="center"/>
              <w:rPr>
                <w:sz w:val="20"/>
                <w:szCs w:val="20"/>
              </w:rPr>
            </w:pPr>
            <w:r w:rsidRPr="0002580A">
              <w:rPr>
                <w:sz w:val="20"/>
                <w:szCs w:val="20"/>
              </w:rPr>
              <w:t>4 смены</w:t>
            </w:r>
          </w:p>
          <w:p w14:paraId="1CD80F27" w14:textId="77777777" w:rsidR="000C7F00" w:rsidRPr="0002580A" w:rsidRDefault="000C7F00" w:rsidP="000C7F00">
            <w:pPr>
              <w:jc w:val="center"/>
              <w:rPr>
                <w:sz w:val="20"/>
                <w:szCs w:val="20"/>
              </w:rPr>
            </w:pPr>
            <w:r w:rsidRPr="0002580A">
              <w:rPr>
                <w:sz w:val="20"/>
                <w:szCs w:val="20"/>
                <w:u w:val="single"/>
              </w:rPr>
              <w:t>1 смена</w:t>
            </w:r>
            <w:r w:rsidRPr="0002580A">
              <w:rPr>
                <w:sz w:val="20"/>
                <w:szCs w:val="20"/>
              </w:rPr>
              <w:t xml:space="preserve"> с 27.03.17 по 31.03.17</w:t>
            </w:r>
          </w:p>
          <w:p w14:paraId="27CA169F" w14:textId="77777777" w:rsidR="000C7F00" w:rsidRPr="0002580A" w:rsidRDefault="000C7F00" w:rsidP="000C7F00">
            <w:pPr>
              <w:jc w:val="center"/>
              <w:rPr>
                <w:sz w:val="20"/>
                <w:szCs w:val="20"/>
              </w:rPr>
            </w:pPr>
            <w:r w:rsidRPr="0002580A">
              <w:rPr>
                <w:sz w:val="20"/>
                <w:szCs w:val="20"/>
                <w:u w:val="single"/>
              </w:rPr>
              <w:t xml:space="preserve">2 смена </w:t>
            </w:r>
            <w:r w:rsidRPr="0002580A">
              <w:rPr>
                <w:sz w:val="20"/>
                <w:szCs w:val="20"/>
              </w:rPr>
              <w:t>июнь</w:t>
            </w:r>
          </w:p>
          <w:p w14:paraId="0ED2A83B" w14:textId="77777777" w:rsidR="000C7F00" w:rsidRPr="0002580A" w:rsidRDefault="000C7F00" w:rsidP="000C7F00">
            <w:pPr>
              <w:jc w:val="center"/>
              <w:rPr>
                <w:sz w:val="20"/>
                <w:szCs w:val="20"/>
              </w:rPr>
            </w:pPr>
          </w:p>
        </w:tc>
        <w:tc>
          <w:tcPr>
            <w:tcW w:w="1277" w:type="dxa"/>
            <w:gridSpan w:val="4"/>
          </w:tcPr>
          <w:p w14:paraId="428CAA70" w14:textId="77777777" w:rsidR="000C7F00" w:rsidRPr="0002580A" w:rsidRDefault="000C7F00" w:rsidP="000C7F00">
            <w:pPr>
              <w:jc w:val="center"/>
              <w:rPr>
                <w:sz w:val="20"/>
                <w:szCs w:val="20"/>
                <w:u w:val="single"/>
              </w:rPr>
            </w:pPr>
            <w:r w:rsidRPr="0002580A">
              <w:rPr>
                <w:sz w:val="20"/>
                <w:szCs w:val="20"/>
                <w:u w:val="single"/>
              </w:rPr>
              <w:t>1 смена</w:t>
            </w:r>
          </w:p>
          <w:p w14:paraId="29735DB6" w14:textId="77777777" w:rsidR="000C7F00" w:rsidRPr="0002580A" w:rsidRDefault="000C7F00" w:rsidP="000C7F00">
            <w:pPr>
              <w:jc w:val="center"/>
              <w:rPr>
                <w:sz w:val="20"/>
                <w:szCs w:val="20"/>
              </w:rPr>
            </w:pPr>
            <w:r w:rsidRPr="0002580A">
              <w:rPr>
                <w:sz w:val="20"/>
                <w:szCs w:val="20"/>
              </w:rPr>
              <w:t>6,5-10 лет</w:t>
            </w:r>
          </w:p>
          <w:p w14:paraId="49DECC7C" w14:textId="77777777" w:rsidR="000C7F00" w:rsidRPr="0002580A" w:rsidRDefault="000C7F00" w:rsidP="000C7F00">
            <w:pPr>
              <w:jc w:val="center"/>
              <w:rPr>
                <w:sz w:val="20"/>
                <w:szCs w:val="20"/>
              </w:rPr>
            </w:pPr>
            <w:r w:rsidRPr="0002580A">
              <w:rPr>
                <w:sz w:val="20"/>
                <w:szCs w:val="20"/>
              </w:rPr>
              <w:t>23чел.,</w:t>
            </w:r>
          </w:p>
          <w:p w14:paraId="035781D3" w14:textId="77777777" w:rsidR="000C7F00" w:rsidRPr="0002580A" w:rsidRDefault="000C7F00" w:rsidP="000C7F00">
            <w:pPr>
              <w:jc w:val="center"/>
              <w:rPr>
                <w:sz w:val="20"/>
                <w:szCs w:val="20"/>
              </w:rPr>
            </w:pPr>
            <w:r w:rsidRPr="0002580A">
              <w:rPr>
                <w:sz w:val="20"/>
                <w:szCs w:val="20"/>
              </w:rPr>
              <w:t>старше 10 лет</w:t>
            </w:r>
          </w:p>
          <w:p w14:paraId="4F1C27C9" w14:textId="77777777" w:rsidR="000C7F00" w:rsidRPr="0002580A" w:rsidRDefault="000C7F00" w:rsidP="000C7F00">
            <w:pPr>
              <w:jc w:val="center"/>
              <w:rPr>
                <w:sz w:val="20"/>
                <w:szCs w:val="20"/>
              </w:rPr>
            </w:pPr>
            <w:r w:rsidRPr="0002580A">
              <w:rPr>
                <w:sz w:val="20"/>
                <w:szCs w:val="20"/>
              </w:rPr>
              <w:t>28 чел.</w:t>
            </w:r>
          </w:p>
          <w:p w14:paraId="062F2357" w14:textId="77777777" w:rsidR="000C7F00" w:rsidRPr="0002580A" w:rsidRDefault="000C7F00" w:rsidP="000C7F00">
            <w:pPr>
              <w:jc w:val="center"/>
              <w:rPr>
                <w:sz w:val="20"/>
                <w:szCs w:val="20"/>
                <w:u w:val="single"/>
              </w:rPr>
            </w:pPr>
            <w:r w:rsidRPr="0002580A">
              <w:rPr>
                <w:sz w:val="20"/>
                <w:szCs w:val="20"/>
                <w:u w:val="single"/>
              </w:rPr>
              <w:t>2 смена</w:t>
            </w:r>
          </w:p>
          <w:p w14:paraId="596B617F" w14:textId="77777777" w:rsidR="000C7F00" w:rsidRPr="0002580A" w:rsidRDefault="000C7F00" w:rsidP="000C7F00">
            <w:pPr>
              <w:jc w:val="center"/>
              <w:rPr>
                <w:sz w:val="20"/>
                <w:szCs w:val="20"/>
              </w:rPr>
            </w:pPr>
            <w:r w:rsidRPr="0002580A">
              <w:rPr>
                <w:sz w:val="20"/>
                <w:szCs w:val="20"/>
              </w:rPr>
              <w:t>6,5-10 лет</w:t>
            </w:r>
          </w:p>
          <w:p w14:paraId="07883B61" w14:textId="77777777" w:rsidR="000C7F00" w:rsidRPr="0002580A" w:rsidRDefault="000C7F00" w:rsidP="000C7F00">
            <w:pPr>
              <w:jc w:val="center"/>
              <w:rPr>
                <w:sz w:val="20"/>
                <w:szCs w:val="20"/>
              </w:rPr>
            </w:pPr>
            <w:r w:rsidRPr="0002580A">
              <w:rPr>
                <w:sz w:val="20"/>
                <w:szCs w:val="20"/>
              </w:rPr>
              <w:t>50 чел.,</w:t>
            </w:r>
          </w:p>
          <w:p w14:paraId="105A9D7B" w14:textId="77777777" w:rsidR="000C7F00" w:rsidRPr="0002580A" w:rsidRDefault="000C7F00" w:rsidP="000C7F00">
            <w:pPr>
              <w:jc w:val="center"/>
              <w:rPr>
                <w:sz w:val="20"/>
                <w:szCs w:val="20"/>
              </w:rPr>
            </w:pPr>
            <w:r w:rsidRPr="0002580A">
              <w:rPr>
                <w:sz w:val="20"/>
                <w:szCs w:val="20"/>
              </w:rPr>
              <w:t>старше 10 лет</w:t>
            </w:r>
          </w:p>
          <w:p w14:paraId="7F5835B8" w14:textId="77777777" w:rsidR="000C7F00" w:rsidRPr="0002580A" w:rsidRDefault="000C7F00" w:rsidP="000C7F00">
            <w:pPr>
              <w:jc w:val="center"/>
              <w:rPr>
                <w:sz w:val="20"/>
                <w:szCs w:val="20"/>
              </w:rPr>
            </w:pPr>
            <w:r w:rsidRPr="0002580A">
              <w:rPr>
                <w:sz w:val="20"/>
                <w:szCs w:val="20"/>
              </w:rPr>
              <w:t>30 чел.</w:t>
            </w:r>
          </w:p>
          <w:p w14:paraId="7611E354" w14:textId="77777777" w:rsidR="000C7F00" w:rsidRPr="0002580A" w:rsidRDefault="000C7F00" w:rsidP="000C7F00">
            <w:pPr>
              <w:jc w:val="center"/>
              <w:rPr>
                <w:sz w:val="20"/>
                <w:szCs w:val="20"/>
                <w:u w:val="single"/>
              </w:rPr>
            </w:pPr>
          </w:p>
        </w:tc>
        <w:tc>
          <w:tcPr>
            <w:tcW w:w="1280" w:type="dxa"/>
            <w:gridSpan w:val="5"/>
          </w:tcPr>
          <w:p w14:paraId="274B07BA" w14:textId="77777777" w:rsidR="000C7F00" w:rsidRPr="0002580A" w:rsidRDefault="000C7F00" w:rsidP="000C7F00">
            <w:pPr>
              <w:jc w:val="center"/>
              <w:rPr>
                <w:sz w:val="20"/>
                <w:szCs w:val="20"/>
              </w:rPr>
            </w:pPr>
            <w:r w:rsidRPr="0002580A">
              <w:rPr>
                <w:sz w:val="20"/>
                <w:szCs w:val="20"/>
              </w:rPr>
              <w:t>имеются игровые комнаты, спортивный зал, актовый зал,  школьный стадион, компьютер-ный класс</w:t>
            </w:r>
          </w:p>
        </w:tc>
        <w:tc>
          <w:tcPr>
            <w:tcW w:w="1276" w:type="dxa"/>
            <w:gridSpan w:val="4"/>
          </w:tcPr>
          <w:p w14:paraId="047427F1" w14:textId="77777777" w:rsidR="000C7F00" w:rsidRPr="0002580A" w:rsidRDefault="000C7F00" w:rsidP="000C7F00">
            <w:pPr>
              <w:jc w:val="center"/>
              <w:rPr>
                <w:sz w:val="20"/>
                <w:szCs w:val="20"/>
              </w:rPr>
            </w:pPr>
            <w:r w:rsidRPr="0002580A">
              <w:rPr>
                <w:sz w:val="20"/>
                <w:szCs w:val="20"/>
              </w:rPr>
              <w:t>Набор продуктов питания</w:t>
            </w:r>
          </w:p>
          <w:p w14:paraId="772CF2F5" w14:textId="77777777" w:rsidR="000C7F00" w:rsidRPr="0002580A" w:rsidRDefault="000C7F00" w:rsidP="000C7F00">
            <w:pPr>
              <w:jc w:val="center"/>
              <w:rPr>
                <w:sz w:val="20"/>
                <w:szCs w:val="20"/>
              </w:rPr>
            </w:pPr>
            <w:r w:rsidRPr="0002580A">
              <w:rPr>
                <w:sz w:val="20"/>
                <w:szCs w:val="20"/>
              </w:rPr>
              <w:t>1-2 смена</w:t>
            </w:r>
          </w:p>
          <w:p w14:paraId="127199DE" w14:textId="77777777" w:rsidR="000C7F00" w:rsidRPr="0002580A" w:rsidRDefault="000C7F00" w:rsidP="000C7F00">
            <w:pPr>
              <w:jc w:val="center"/>
              <w:rPr>
                <w:sz w:val="20"/>
                <w:szCs w:val="20"/>
              </w:rPr>
            </w:pPr>
            <w:r w:rsidRPr="0002580A">
              <w:rPr>
                <w:sz w:val="20"/>
                <w:szCs w:val="20"/>
              </w:rPr>
              <w:t>6,5-10 лет 132,31 руб.</w:t>
            </w:r>
          </w:p>
          <w:p w14:paraId="2B288CAD" w14:textId="77777777" w:rsidR="000C7F00" w:rsidRPr="0002580A" w:rsidRDefault="000C7F00" w:rsidP="000C7F00">
            <w:pPr>
              <w:jc w:val="center"/>
              <w:rPr>
                <w:sz w:val="20"/>
                <w:szCs w:val="20"/>
              </w:rPr>
            </w:pPr>
            <w:r w:rsidRPr="0002580A">
              <w:rPr>
                <w:sz w:val="20"/>
                <w:szCs w:val="20"/>
              </w:rPr>
              <w:t>старше 10 лет</w:t>
            </w:r>
          </w:p>
          <w:p w14:paraId="4DA99713" w14:textId="77777777" w:rsidR="000C7F00" w:rsidRPr="0002580A" w:rsidRDefault="000C7F00" w:rsidP="000C7F00">
            <w:pPr>
              <w:jc w:val="center"/>
              <w:rPr>
                <w:sz w:val="20"/>
                <w:szCs w:val="20"/>
              </w:rPr>
            </w:pPr>
            <w:r w:rsidRPr="0002580A">
              <w:rPr>
                <w:sz w:val="20"/>
                <w:szCs w:val="20"/>
              </w:rPr>
              <w:t>149,20 руб.</w:t>
            </w:r>
          </w:p>
          <w:p w14:paraId="7E157FA7" w14:textId="77777777" w:rsidR="000C7F00" w:rsidRPr="0002580A" w:rsidRDefault="000C7F00" w:rsidP="000C7F00">
            <w:pPr>
              <w:jc w:val="center"/>
              <w:rPr>
                <w:sz w:val="20"/>
                <w:szCs w:val="20"/>
              </w:rPr>
            </w:pPr>
            <w:r w:rsidRPr="0002580A">
              <w:rPr>
                <w:sz w:val="20"/>
                <w:szCs w:val="20"/>
              </w:rPr>
              <w:t>1 смена- 5 рабочих дней,</w:t>
            </w:r>
          </w:p>
          <w:p w14:paraId="19CF1C03" w14:textId="77777777" w:rsidR="000C7F00" w:rsidRPr="0002580A" w:rsidRDefault="000C7F00" w:rsidP="000C7F00">
            <w:pPr>
              <w:jc w:val="center"/>
              <w:rPr>
                <w:sz w:val="20"/>
                <w:szCs w:val="20"/>
              </w:rPr>
            </w:pPr>
            <w:r w:rsidRPr="0002580A">
              <w:rPr>
                <w:sz w:val="20"/>
                <w:szCs w:val="20"/>
              </w:rPr>
              <w:t>2 смена -15 рабочих дней</w:t>
            </w:r>
          </w:p>
          <w:p w14:paraId="397259C2" w14:textId="77777777" w:rsidR="000C7F00" w:rsidRPr="0002580A" w:rsidRDefault="000C7F00" w:rsidP="000C7F00">
            <w:pPr>
              <w:jc w:val="center"/>
              <w:rPr>
                <w:sz w:val="20"/>
                <w:szCs w:val="20"/>
              </w:rPr>
            </w:pPr>
          </w:p>
        </w:tc>
        <w:tc>
          <w:tcPr>
            <w:tcW w:w="1417" w:type="dxa"/>
            <w:gridSpan w:val="5"/>
          </w:tcPr>
          <w:p w14:paraId="72EA49E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123233A" w14:textId="77777777" w:rsidR="000C7F00" w:rsidRPr="0002580A" w:rsidRDefault="000C7F00" w:rsidP="000C7F00">
            <w:pPr>
              <w:jc w:val="center"/>
              <w:rPr>
                <w:sz w:val="20"/>
                <w:szCs w:val="20"/>
              </w:rPr>
            </w:pPr>
            <w:r w:rsidRPr="0002580A">
              <w:rPr>
                <w:sz w:val="20"/>
                <w:szCs w:val="20"/>
              </w:rPr>
              <w:t xml:space="preserve">Местонахождение лагеря с. Хороль Хорольского района Приморского края. Реализуются программы: «Планета детства» на 2016-2017 г., Программа пришкольного спортивно -  оздоровительного летнего лагеря с дневным пребыванием «Олимп» на 2016-2017 г.  Программа «Большое космическое путешествие» на 2016-2017 г.  Условия оказания медицинской помощи: медицинский  кабинет, медсестра КГБУЗ «Хорольская ЦРБ». Сайт администрации Хорольского муниципального района: </w:t>
            </w:r>
            <w:r w:rsidRPr="0002580A">
              <w:rPr>
                <w:sz w:val="20"/>
                <w:szCs w:val="20"/>
                <w:lang w:val="en-US"/>
              </w:rPr>
              <w:t>www</w:t>
            </w:r>
            <w:r w:rsidRPr="0002580A">
              <w:rPr>
                <w:sz w:val="20"/>
                <w:szCs w:val="20"/>
              </w:rPr>
              <w:t>.</w:t>
            </w:r>
            <w:r w:rsidRPr="0002580A">
              <w:rPr>
                <w:sz w:val="20"/>
                <w:szCs w:val="20"/>
                <w:lang w:val="en-US"/>
              </w:rPr>
              <w:t>khorol</w:t>
            </w:r>
            <w:r w:rsidRPr="0002580A">
              <w:rPr>
                <w:sz w:val="20"/>
                <w:szCs w:val="20"/>
              </w:rPr>
              <w:t>.</w:t>
            </w:r>
            <w:r w:rsidRPr="0002580A">
              <w:rPr>
                <w:sz w:val="20"/>
                <w:szCs w:val="20"/>
                <w:lang w:val="en-US"/>
              </w:rPr>
              <w:t>ru</w:t>
            </w:r>
          </w:p>
        </w:tc>
        <w:tc>
          <w:tcPr>
            <w:tcW w:w="1276" w:type="dxa"/>
            <w:gridSpan w:val="6"/>
          </w:tcPr>
          <w:p w14:paraId="5C0B33F9"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193B5DC3" w14:textId="77777777" w:rsidTr="004E471D">
        <w:trPr>
          <w:gridAfter w:val="15"/>
          <w:wAfter w:w="16363" w:type="dxa"/>
        </w:trPr>
        <w:tc>
          <w:tcPr>
            <w:tcW w:w="451" w:type="dxa"/>
          </w:tcPr>
          <w:p w14:paraId="05026228" w14:textId="77777777" w:rsidR="000C7F00" w:rsidRPr="0002580A" w:rsidRDefault="000C7F00" w:rsidP="000C7F00">
            <w:pPr>
              <w:pStyle w:val="a7"/>
              <w:numPr>
                <w:ilvl w:val="0"/>
                <w:numId w:val="9"/>
              </w:numPr>
              <w:jc w:val="center"/>
              <w:rPr>
                <w:sz w:val="20"/>
                <w:szCs w:val="20"/>
              </w:rPr>
            </w:pPr>
          </w:p>
        </w:tc>
        <w:tc>
          <w:tcPr>
            <w:tcW w:w="1819" w:type="dxa"/>
            <w:gridSpan w:val="4"/>
          </w:tcPr>
          <w:p w14:paraId="477C4770" w14:textId="77777777" w:rsidR="000C7F00" w:rsidRPr="0002580A" w:rsidRDefault="000C7F00" w:rsidP="000C7F00">
            <w:pPr>
              <w:widowControl w:val="0"/>
              <w:autoSpaceDE w:val="0"/>
              <w:autoSpaceDN w:val="0"/>
              <w:adjustRightInd w:val="0"/>
              <w:jc w:val="center"/>
              <w:rPr>
                <w:sz w:val="20"/>
                <w:szCs w:val="20"/>
              </w:rPr>
            </w:pPr>
            <w:r w:rsidRPr="0002580A">
              <w:rPr>
                <w:sz w:val="20"/>
                <w:szCs w:val="20"/>
              </w:rPr>
              <w:t>муниципальное казенное общеобразователь-ное учреждение</w:t>
            </w:r>
          </w:p>
          <w:p w14:paraId="05CD624B" w14:textId="77777777" w:rsidR="000C7F00" w:rsidRPr="0002580A" w:rsidRDefault="000C7F00" w:rsidP="000C7F00">
            <w:pPr>
              <w:jc w:val="center"/>
              <w:rPr>
                <w:sz w:val="20"/>
                <w:szCs w:val="20"/>
              </w:rPr>
            </w:pPr>
            <w:r w:rsidRPr="0002580A">
              <w:rPr>
                <w:sz w:val="20"/>
                <w:szCs w:val="20"/>
              </w:rPr>
              <w:t>«Средняя общеобразователь-ная школа №3»</w:t>
            </w:r>
          </w:p>
          <w:p w14:paraId="3340791D" w14:textId="77777777" w:rsidR="000C7F00" w:rsidRPr="0002580A" w:rsidRDefault="000C7F00" w:rsidP="000C7F00">
            <w:pPr>
              <w:jc w:val="center"/>
              <w:rPr>
                <w:sz w:val="20"/>
                <w:szCs w:val="20"/>
              </w:rPr>
            </w:pPr>
            <w:r w:rsidRPr="0002580A">
              <w:rPr>
                <w:sz w:val="20"/>
                <w:szCs w:val="20"/>
              </w:rPr>
              <w:t>с. Хороль Хорольского муниципального района Приморского края, муниципальное</w:t>
            </w:r>
          </w:p>
          <w:p w14:paraId="4B732B45" w14:textId="77777777" w:rsidR="000C7F00" w:rsidRPr="0002580A" w:rsidRDefault="000C7F00" w:rsidP="000C7F00">
            <w:pPr>
              <w:widowControl w:val="0"/>
              <w:autoSpaceDE w:val="0"/>
              <w:autoSpaceDN w:val="0"/>
              <w:adjustRightInd w:val="0"/>
              <w:jc w:val="center"/>
              <w:rPr>
                <w:sz w:val="20"/>
                <w:szCs w:val="20"/>
              </w:rPr>
            </w:pPr>
            <w:r w:rsidRPr="0002580A">
              <w:rPr>
                <w:sz w:val="20"/>
                <w:szCs w:val="20"/>
              </w:rPr>
              <w:t>учреждение, учредитель Хорольский муниципальный район</w:t>
            </w:r>
          </w:p>
          <w:p w14:paraId="1C4FD8D3" w14:textId="77777777" w:rsidR="000C7F00" w:rsidRPr="0002580A" w:rsidRDefault="000C7F00" w:rsidP="000C7F00">
            <w:pPr>
              <w:widowControl w:val="0"/>
              <w:autoSpaceDE w:val="0"/>
              <w:autoSpaceDN w:val="0"/>
              <w:adjustRightInd w:val="0"/>
              <w:jc w:val="center"/>
              <w:rPr>
                <w:sz w:val="20"/>
                <w:szCs w:val="20"/>
              </w:rPr>
            </w:pPr>
            <w:r w:rsidRPr="0002580A">
              <w:rPr>
                <w:sz w:val="20"/>
                <w:szCs w:val="20"/>
              </w:rPr>
              <w:t>( муниципальная собственность)</w:t>
            </w:r>
          </w:p>
          <w:p w14:paraId="3E3DD990" w14:textId="77777777" w:rsidR="000C7F00" w:rsidRPr="0002580A" w:rsidRDefault="000C7F00" w:rsidP="000C7F00">
            <w:pPr>
              <w:jc w:val="center"/>
              <w:rPr>
                <w:sz w:val="20"/>
                <w:szCs w:val="20"/>
              </w:rPr>
            </w:pPr>
          </w:p>
        </w:tc>
        <w:tc>
          <w:tcPr>
            <w:tcW w:w="1702" w:type="dxa"/>
            <w:gridSpan w:val="4"/>
          </w:tcPr>
          <w:p w14:paraId="65D04B04" w14:textId="77777777" w:rsidR="000C7F00" w:rsidRPr="0002580A" w:rsidRDefault="000C7F00" w:rsidP="000C7F00">
            <w:pPr>
              <w:jc w:val="center"/>
              <w:rPr>
                <w:sz w:val="20"/>
                <w:szCs w:val="20"/>
              </w:rPr>
            </w:pPr>
            <w:r w:rsidRPr="0002580A">
              <w:rPr>
                <w:sz w:val="20"/>
                <w:szCs w:val="20"/>
              </w:rPr>
              <w:t>692251</w:t>
            </w:r>
          </w:p>
          <w:p w14:paraId="02DAD344" w14:textId="77777777" w:rsidR="000C7F00" w:rsidRPr="0002580A" w:rsidRDefault="000C7F00" w:rsidP="000C7F00">
            <w:pPr>
              <w:jc w:val="center"/>
              <w:rPr>
                <w:sz w:val="20"/>
                <w:szCs w:val="20"/>
              </w:rPr>
            </w:pPr>
            <w:r w:rsidRPr="0002580A">
              <w:rPr>
                <w:sz w:val="20"/>
                <w:szCs w:val="20"/>
              </w:rPr>
              <w:t>Приморский край, Хорольский район, с.Хороль, ул. Волочаевская, 3</w:t>
            </w:r>
          </w:p>
          <w:p w14:paraId="1FE78004" w14:textId="77777777" w:rsidR="000C7F00" w:rsidRPr="0002580A" w:rsidRDefault="000C7F00" w:rsidP="000C7F00">
            <w:pPr>
              <w:jc w:val="center"/>
              <w:rPr>
                <w:sz w:val="20"/>
                <w:szCs w:val="20"/>
              </w:rPr>
            </w:pPr>
            <w:r w:rsidRPr="0002580A">
              <w:rPr>
                <w:sz w:val="20"/>
                <w:szCs w:val="20"/>
              </w:rPr>
              <w:t>Тел. 8(42347)</w:t>
            </w:r>
          </w:p>
          <w:p w14:paraId="0F26E8A8" w14:textId="77777777" w:rsidR="000C7F00" w:rsidRPr="0002580A" w:rsidRDefault="000C7F00" w:rsidP="000C7F00">
            <w:pPr>
              <w:jc w:val="center"/>
              <w:rPr>
                <w:sz w:val="20"/>
                <w:szCs w:val="20"/>
              </w:rPr>
            </w:pPr>
            <w:r w:rsidRPr="0002580A">
              <w:rPr>
                <w:sz w:val="20"/>
                <w:szCs w:val="20"/>
              </w:rPr>
              <w:t>22-9-83</w:t>
            </w:r>
          </w:p>
          <w:p w14:paraId="62B83F49" w14:textId="77777777" w:rsidR="000C7F00" w:rsidRPr="0002580A" w:rsidRDefault="000C7F00" w:rsidP="000C7F00">
            <w:pPr>
              <w:jc w:val="center"/>
              <w:rPr>
                <w:sz w:val="20"/>
                <w:szCs w:val="20"/>
              </w:rPr>
            </w:pPr>
            <w:r w:rsidRPr="0002580A">
              <w:rPr>
                <w:sz w:val="20"/>
                <w:szCs w:val="20"/>
                <w:lang w:val="en-US"/>
              </w:rPr>
              <w:t>school</w:t>
            </w:r>
            <w:r w:rsidRPr="0002580A">
              <w:rPr>
                <w:sz w:val="20"/>
                <w:szCs w:val="20"/>
              </w:rPr>
              <w:t>_3_</w:t>
            </w:r>
            <w:r w:rsidRPr="0002580A">
              <w:rPr>
                <w:sz w:val="20"/>
                <w:szCs w:val="20"/>
                <w:lang w:val="en-US"/>
              </w:rPr>
              <w:t>khorol</w:t>
            </w:r>
          </w:p>
        </w:tc>
        <w:tc>
          <w:tcPr>
            <w:tcW w:w="2410" w:type="dxa"/>
            <w:gridSpan w:val="4"/>
          </w:tcPr>
          <w:p w14:paraId="5160AD95" w14:textId="77777777" w:rsidR="000C7F00" w:rsidRPr="0002580A" w:rsidRDefault="000C7F00" w:rsidP="000C7F00">
            <w:pPr>
              <w:jc w:val="center"/>
              <w:rPr>
                <w:sz w:val="20"/>
                <w:szCs w:val="20"/>
              </w:rPr>
            </w:pPr>
            <w:r w:rsidRPr="0002580A">
              <w:rPr>
                <w:sz w:val="20"/>
                <w:szCs w:val="20"/>
              </w:rPr>
              <w:t>Сезонно, в  период каникул.</w:t>
            </w:r>
          </w:p>
          <w:p w14:paraId="04F013B6" w14:textId="77777777" w:rsidR="000C7F00" w:rsidRPr="0002580A" w:rsidRDefault="000C7F00" w:rsidP="000C7F00">
            <w:pPr>
              <w:jc w:val="center"/>
              <w:rPr>
                <w:sz w:val="20"/>
                <w:szCs w:val="20"/>
              </w:rPr>
            </w:pPr>
            <w:r w:rsidRPr="0002580A">
              <w:rPr>
                <w:sz w:val="20"/>
                <w:szCs w:val="20"/>
              </w:rPr>
              <w:t>4 смены</w:t>
            </w:r>
          </w:p>
          <w:p w14:paraId="0930D3C9" w14:textId="77777777" w:rsidR="000C7F00" w:rsidRPr="0002580A" w:rsidRDefault="000C7F00" w:rsidP="000C7F00">
            <w:pPr>
              <w:jc w:val="center"/>
              <w:rPr>
                <w:sz w:val="20"/>
                <w:szCs w:val="20"/>
              </w:rPr>
            </w:pPr>
            <w:r w:rsidRPr="0002580A">
              <w:rPr>
                <w:sz w:val="20"/>
                <w:szCs w:val="20"/>
                <w:u w:val="single"/>
              </w:rPr>
              <w:t>1 смена</w:t>
            </w:r>
            <w:r w:rsidRPr="0002580A">
              <w:rPr>
                <w:sz w:val="20"/>
                <w:szCs w:val="20"/>
              </w:rPr>
              <w:t xml:space="preserve"> с 27.03.17 по 31.03.17</w:t>
            </w:r>
          </w:p>
          <w:p w14:paraId="31396F02" w14:textId="77777777" w:rsidR="000C7F00" w:rsidRPr="0002580A" w:rsidRDefault="000C7F00" w:rsidP="000C7F00">
            <w:pPr>
              <w:jc w:val="center"/>
              <w:rPr>
                <w:sz w:val="20"/>
                <w:szCs w:val="20"/>
              </w:rPr>
            </w:pPr>
            <w:r w:rsidRPr="0002580A">
              <w:rPr>
                <w:sz w:val="20"/>
                <w:szCs w:val="20"/>
                <w:u w:val="single"/>
              </w:rPr>
              <w:t xml:space="preserve">2 смена </w:t>
            </w:r>
            <w:r w:rsidRPr="0002580A">
              <w:rPr>
                <w:sz w:val="20"/>
                <w:szCs w:val="20"/>
              </w:rPr>
              <w:t xml:space="preserve"> июнь</w:t>
            </w:r>
          </w:p>
          <w:p w14:paraId="036460EB" w14:textId="77777777" w:rsidR="000C7F00" w:rsidRPr="0002580A" w:rsidRDefault="000C7F00" w:rsidP="000C7F00">
            <w:pPr>
              <w:jc w:val="center"/>
              <w:rPr>
                <w:sz w:val="20"/>
                <w:szCs w:val="20"/>
              </w:rPr>
            </w:pPr>
            <w:r w:rsidRPr="0002580A">
              <w:rPr>
                <w:sz w:val="20"/>
                <w:szCs w:val="20"/>
                <w:u w:val="single"/>
              </w:rPr>
              <w:t xml:space="preserve">3 смена </w:t>
            </w:r>
            <w:r w:rsidRPr="0002580A">
              <w:rPr>
                <w:sz w:val="20"/>
                <w:szCs w:val="20"/>
              </w:rPr>
              <w:t xml:space="preserve"> июль</w:t>
            </w:r>
          </w:p>
          <w:p w14:paraId="3CE6CBE5" w14:textId="77777777" w:rsidR="000C7F00" w:rsidRPr="0002580A" w:rsidRDefault="000C7F00" w:rsidP="000C7F00">
            <w:pPr>
              <w:jc w:val="center"/>
              <w:rPr>
                <w:sz w:val="20"/>
                <w:szCs w:val="20"/>
              </w:rPr>
            </w:pPr>
          </w:p>
        </w:tc>
        <w:tc>
          <w:tcPr>
            <w:tcW w:w="1277" w:type="dxa"/>
            <w:gridSpan w:val="4"/>
          </w:tcPr>
          <w:p w14:paraId="7D28F6B1" w14:textId="77777777" w:rsidR="000C7F00" w:rsidRPr="0002580A" w:rsidRDefault="000C7F00" w:rsidP="000C7F00">
            <w:pPr>
              <w:jc w:val="center"/>
              <w:rPr>
                <w:sz w:val="20"/>
                <w:szCs w:val="20"/>
                <w:u w:val="single"/>
              </w:rPr>
            </w:pPr>
            <w:r w:rsidRPr="0002580A">
              <w:rPr>
                <w:sz w:val="20"/>
                <w:szCs w:val="20"/>
                <w:u w:val="single"/>
              </w:rPr>
              <w:t>1 смена</w:t>
            </w:r>
          </w:p>
          <w:p w14:paraId="278CD0B9" w14:textId="77777777" w:rsidR="000C7F00" w:rsidRPr="0002580A" w:rsidRDefault="000C7F00" w:rsidP="000C7F00">
            <w:pPr>
              <w:jc w:val="center"/>
              <w:rPr>
                <w:sz w:val="20"/>
                <w:szCs w:val="20"/>
              </w:rPr>
            </w:pPr>
            <w:r w:rsidRPr="0002580A">
              <w:rPr>
                <w:sz w:val="20"/>
                <w:szCs w:val="20"/>
              </w:rPr>
              <w:t>6,5-10 лет</w:t>
            </w:r>
          </w:p>
          <w:p w14:paraId="60301CC0" w14:textId="77777777" w:rsidR="000C7F00" w:rsidRPr="0002580A" w:rsidRDefault="000C7F00" w:rsidP="000C7F00">
            <w:pPr>
              <w:jc w:val="center"/>
              <w:rPr>
                <w:sz w:val="20"/>
                <w:szCs w:val="20"/>
              </w:rPr>
            </w:pPr>
            <w:r w:rsidRPr="0002580A">
              <w:rPr>
                <w:sz w:val="20"/>
                <w:szCs w:val="20"/>
              </w:rPr>
              <w:t>34чел.,</w:t>
            </w:r>
          </w:p>
          <w:p w14:paraId="30CBDFE5" w14:textId="77777777" w:rsidR="000C7F00" w:rsidRPr="0002580A" w:rsidRDefault="000C7F00" w:rsidP="000C7F00">
            <w:pPr>
              <w:jc w:val="center"/>
              <w:rPr>
                <w:sz w:val="20"/>
                <w:szCs w:val="20"/>
              </w:rPr>
            </w:pPr>
            <w:r w:rsidRPr="0002580A">
              <w:rPr>
                <w:sz w:val="20"/>
                <w:szCs w:val="20"/>
              </w:rPr>
              <w:t>старше 10 лет</w:t>
            </w:r>
          </w:p>
          <w:p w14:paraId="18592E7C" w14:textId="77777777" w:rsidR="000C7F00" w:rsidRPr="0002580A" w:rsidRDefault="000C7F00" w:rsidP="000C7F00">
            <w:pPr>
              <w:jc w:val="center"/>
              <w:rPr>
                <w:sz w:val="20"/>
                <w:szCs w:val="20"/>
              </w:rPr>
            </w:pPr>
            <w:r w:rsidRPr="0002580A">
              <w:rPr>
                <w:sz w:val="20"/>
                <w:szCs w:val="20"/>
              </w:rPr>
              <w:t>21чел.</w:t>
            </w:r>
          </w:p>
          <w:p w14:paraId="3058F9CE" w14:textId="77777777" w:rsidR="000C7F00" w:rsidRPr="0002580A" w:rsidRDefault="000C7F00" w:rsidP="000C7F00">
            <w:pPr>
              <w:jc w:val="center"/>
              <w:rPr>
                <w:sz w:val="20"/>
                <w:szCs w:val="20"/>
                <w:u w:val="single"/>
              </w:rPr>
            </w:pPr>
            <w:r w:rsidRPr="0002580A">
              <w:rPr>
                <w:sz w:val="20"/>
                <w:szCs w:val="20"/>
                <w:u w:val="single"/>
              </w:rPr>
              <w:t>2 смена</w:t>
            </w:r>
          </w:p>
          <w:p w14:paraId="6074147F" w14:textId="77777777" w:rsidR="000C7F00" w:rsidRPr="0002580A" w:rsidRDefault="000C7F00" w:rsidP="000C7F00">
            <w:pPr>
              <w:jc w:val="center"/>
              <w:rPr>
                <w:sz w:val="20"/>
                <w:szCs w:val="20"/>
              </w:rPr>
            </w:pPr>
            <w:r w:rsidRPr="0002580A">
              <w:rPr>
                <w:sz w:val="20"/>
                <w:szCs w:val="20"/>
              </w:rPr>
              <w:t>6,5-10 лет</w:t>
            </w:r>
          </w:p>
          <w:p w14:paraId="604342F9" w14:textId="77777777" w:rsidR="000C7F00" w:rsidRPr="0002580A" w:rsidRDefault="000C7F00" w:rsidP="000C7F00">
            <w:pPr>
              <w:jc w:val="center"/>
              <w:rPr>
                <w:sz w:val="20"/>
                <w:szCs w:val="20"/>
              </w:rPr>
            </w:pPr>
            <w:r w:rsidRPr="0002580A">
              <w:rPr>
                <w:sz w:val="20"/>
                <w:szCs w:val="20"/>
              </w:rPr>
              <w:t>44чел.</w:t>
            </w:r>
          </w:p>
          <w:p w14:paraId="0F6D2772" w14:textId="77777777" w:rsidR="000C7F00" w:rsidRPr="0002580A" w:rsidRDefault="000C7F00" w:rsidP="000C7F00">
            <w:pPr>
              <w:jc w:val="center"/>
              <w:rPr>
                <w:sz w:val="20"/>
                <w:szCs w:val="20"/>
              </w:rPr>
            </w:pPr>
            <w:r w:rsidRPr="0002580A">
              <w:rPr>
                <w:sz w:val="20"/>
                <w:szCs w:val="20"/>
              </w:rPr>
              <w:t>старше 10 лет</w:t>
            </w:r>
          </w:p>
          <w:p w14:paraId="698F03D9" w14:textId="77777777" w:rsidR="000C7F00" w:rsidRPr="0002580A" w:rsidRDefault="000C7F00" w:rsidP="000C7F00">
            <w:pPr>
              <w:jc w:val="center"/>
              <w:rPr>
                <w:sz w:val="20"/>
                <w:szCs w:val="20"/>
              </w:rPr>
            </w:pPr>
            <w:r w:rsidRPr="0002580A">
              <w:rPr>
                <w:sz w:val="20"/>
                <w:szCs w:val="20"/>
              </w:rPr>
              <w:t>13 чел.</w:t>
            </w:r>
          </w:p>
          <w:p w14:paraId="2E9387F4" w14:textId="77777777" w:rsidR="000C7F00" w:rsidRPr="0002580A" w:rsidRDefault="000C7F00" w:rsidP="000C7F00">
            <w:pPr>
              <w:jc w:val="center"/>
              <w:rPr>
                <w:sz w:val="20"/>
                <w:szCs w:val="20"/>
                <w:u w:val="single"/>
              </w:rPr>
            </w:pPr>
            <w:r w:rsidRPr="0002580A">
              <w:rPr>
                <w:sz w:val="20"/>
                <w:szCs w:val="20"/>
                <w:u w:val="single"/>
              </w:rPr>
              <w:t>3 смена</w:t>
            </w:r>
          </w:p>
          <w:p w14:paraId="6CD37999" w14:textId="77777777" w:rsidR="000C7F00" w:rsidRPr="0002580A" w:rsidRDefault="000C7F00" w:rsidP="000C7F00">
            <w:pPr>
              <w:jc w:val="center"/>
              <w:rPr>
                <w:sz w:val="20"/>
                <w:szCs w:val="20"/>
              </w:rPr>
            </w:pPr>
            <w:r w:rsidRPr="0002580A">
              <w:rPr>
                <w:sz w:val="20"/>
                <w:szCs w:val="20"/>
              </w:rPr>
              <w:t>6,5-10 лет</w:t>
            </w:r>
          </w:p>
          <w:p w14:paraId="07ECDA3F" w14:textId="77777777" w:rsidR="000C7F00" w:rsidRPr="0002580A" w:rsidRDefault="000C7F00" w:rsidP="000C7F00">
            <w:pPr>
              <w:jc w:val="center"/>
              <w:rPr>
                <w:sz w:val="20"/>
                <w:szCs w:val="20"/>
              </w:rPr>
            </w:pPr>
            <w:r w:rsidRPr="0002580A">
              <w:rPr>
                <w:sz w:val="20"/>
                <w:szCs w:val="20"/>
              </w:rPr>
              <w:t>25чел.</w:t>
            </w:r>
          </w:p>
          <w:p w14:paraId="247D5983" w14:textId="77777777" w:rsidR="000C7F00" w:rsidRPr="0002580A" w:rsidRDefault="000C7F00" w:rsidP="000C7F00">
            <w:pPr>
              <w:jc w:val="center"/>
              <w:rPr>
                <w:sz w:val="20"/>
                <w:szCs w:val="20"/>
                <w:u w:val="single"/>
              </w:rPr>
            </w:pPr>
          </w:p>
        </w:tc>
        <w:tc>
          <w:tcPr>
            <w:tcW w:w="1280" w:type="dxa"/>
            <w:gridSpan w:val="5"/>
          </w:tcPr>
          <w:p w14:paraId="77DFBA06" w14:textId="77777777" w:rsidR="000C7F00" w:rsidRPr="0002580A" w:rsidRDefault="000C7F00" w:rsidP="000C7F00">
            <w:pPr>
              <w:jc w:val="center"/>
              <w:rPr>
                <w:sz w:val="20"/>
                <w:szCs w:val="20"/>
              </w:rPr>
            </w:pPr>
            <w:r w:rsidRPr="0002580A">
              <w:rPr>
                <w:sz w:val="20"/>
                <w:szCs w:val="20"/>
              </w:rPr>
              <w:t>имеются игровые комнаты, спортивный зал, актовый зал,  школьный стадион, компьютер-ный класс</w:t>
            </w:r>
          </w:p>
        </w:tc>
        <w:tc>
          <w:tcPr>
            <w:tcW w:w="1276" w:type="dxa"/>
            <w:gridSpan w:val="4"/>
          </w:tcPr>
          <w:p w14:paraId="5CF0644D" w14:textId="77777777" w:rsidR="000C7F00" w:rsidRPr="0002580A" w:rsidRDefault="000C7F00" w:rsidP="000C7F00">
            <w:pPr>
              <w:jc w:val="center"/>
              <w:rPr>
                <w:sz w:val="20"/>
                <w:szCs w:val="20"/>
              </w:rPr>
            </w:pPr>
            <w:r w:rsidRPr="0002580A">
              <w:rPr>
                <w:sz w:val="20"/>
                <w:szCs w:val="20"/>
              </w:rPr>
              <w:t>Набор продуктов питания</w:t>
            </w:r>
          </w:p>
          <w:p w14:paraId="0D44BC03" w14:textId="77777777" w:rsidR="000C7F00" w:rsidRPr="0002580A" w:rsidRDefault="000C7F00" w:rsidP="000C7F00">
            <w:pPr>
              <w:jc w:val="center"/>
              <w:rPr>
                <w:sz w:val="20"/>
                <w:szCs w:val="20"/>
              </w:rPr>
            </w:pPr>
            <w:r w:rsidRPr="0002580A">
              <w:rPr>
                <w:sz w:val="20"/>
                <w:szCs w:val="20"/>
              </w:rPr>
              <w:t>1-3 смена</w:t>
            </w:r>
          </w:p>
          <w:p w14:paraId="20ED70FF" w14:textId="77777777" w:rsidR="000C7F00" w:rsidRPr="0002580A" w:rsidRDefault="000C7F00" w:rsidP="000C7F00">
            <w:pPr>
              <w:jc w:val="center"/>
              <w:rPr>
                <w:sz w:val="20"/>
                <w:szCs w:val="20"/>
              </w:rPr>
            </w:pPr>
            <w:r w:rsidRPr="0002580A">
              <w:rPr>
                <w:sz w:val="20"/>
                <w:szCs w:val="20"/>
              </w:rPr>
              <w:t>6,5-10 лет</w:t>
            </w:r>
          </w:p>
          <w:p w14:paraId="50149910" w14:textId="77777777" w:rsidR="000C7F00" w:rsidRPr="0002580A" w:rsidRDefault="000C7F00" w:rsidP="000C7F00">
            <w:pPr>
              <w:jc w:val="center"/>
              <w:rPr>
                <w:sz w:val="20"/>
                <w:szCs w:val="20"/>
              </w:rPr>
            </w:pPr>
            <w:r w:rsidRPr="0002580A">
              <w:rPr>
                <w:sz w:val="20"/>
                <w:szCs w:val="20"/>
              </w:rPr>
              <w:t>132,31 руб.</w:t>
            </w:r>
          </w:p>
          <w:p w14:paraId="4140DE05" w14:textId="77777777" w:rsidR="000C7F00" w:rsidRPr="0002580A" w:rsidRDefault="000C7F00" w:rsidP="000C7F00">
            <w:pPr>
              <w:jc w:val="center"/>
              <w:rPr>
                <w:sz w:val="20"/>
                <w:szCs w:val="20"/>
              </w:rPr>
            </w:pPr>
            <w:r w:rsidRPr="0002580A">
              <w:rPr>
                <w:sz w:val="20"/>
                <w:szCs w:val="20"/>
              </w:rPr>
              <w:t>старше 10 лет</w:t>
            </w:r>
          </w:p>
          <w:p w14:paraId="70922C2C" w14:textId="77777777" w:rsidR="000C7F00" w:rsidRPr="0002580A" w:rsidRDefault="000C7F00" w:rsidP="000C7F00">
            <w:pPr>
              <w:jc w:val="center"/>
              <w:rPr>
                <w:sz w:val="20"/>
                <w:szCs w:val="20"/>
              </w:rPr>
            </w:pPr>
            <w:r w:rsidRPr="0002580A">
              <w:rPr>
                <w:sz w:val="20"/>
                <w:szCs w:val="20"/>
              </w:rPr>
              <w:t>149,20 руб.</w:t>
            </w:r>
          </w:p>
          <w:p w14:paraId="32B58354" w14:textId="77777777" w:rsidR="000C7F00" w:rsidRPr="0002580A" w:rsidRDefault="000C7F00" w:rsidP="000C7F00">
            <w:pPr>
              <w:jc w:val="center"/>
              <w:rPr>
                <w:sz w:val="20"/>
                <w:szCs w:val="20"/>
              </w:rPr>
            </w:pPr>
            <w:r w:rsidRPr="0002580A">
              <w:rPr>
                <w:sz w:val="20"/>
                <w:szCs w:val="20"/>
              </w:rPr>
              <w:t>1 смена- 5 рабочих дней,</w:t>
            </w:r>
          </w:p>
          <w:p w14:paraId="787C045B" w14:textId="77777777" w:rsidR="000C7F00" w:rsidRPr="0002580A" w:rsidRDefault="000C7F00" w:rsidP="000C7F00">
            <w:pPr>
              <w:jc w:val="center"/>
              <w:rPr>
                <w:sz w:val="20"/>
                <w:szCs w:val="20"/>
              </w:rPr>
            </w:pPr>
            <w:r w:rsidRPr="0002580A">
              <w:rPr>
                <w:sz w:val="20"/>
                <w:szCs w:val="20"/>
              </w:rPr>
              <w:t>2,3 смена- 15 рабочих дней</w:t>
            </w:r>
          </w:p>
          <w:p w14:paraId="48C004E7" w14:textId="77777777" w:rsidR="000C7F00" w:rsidRPr="0002580A" w:rsidRDefault="000C7F00" w:rsidP="000C7F00">
            <w:pPr>
              <w:jc w:val="center"/>
              <w:rPr>
                <w:sz w:val="20"/>
                <w:szCs w:val="20"/>
              </w:rPr>
            </w:pPr>
          </w:p>
        </w:tc>
        <w:tc>
          <w:tcPr>
            <w:tcW w:w="1417" w:type="dxa"/>
            <w:gridSpan w:val="5"/>
          </w:tcPr>
          <w:p w14:paraId="0988F6DA"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672B002" w14:textId="77777777" w:rsidR="000C7F00" w:rsidRPr="0002580A" w:rsidRDefault="000C7F00" w:rsidP="000C7F00">
            <w:pPr>
              <w:jc w:val="center"/>
              <w:rPr>
                <w:sz w:val="20"/>
                <w:szCs w:val="20"/>
              </w:rPr>
            </w:pPr>
            <w:r w:rsidRPr="0002580A">
              <w:rPr>
                <w:sz w:val="20"/>
                <w:szCs w:val="20"/>
              </w:rPr>
              <w:t>Местонахождение  лагеря с. Хороль Хорольского муниципального района Приморского края.</w:t>
            </w:r>
          </w:p>
          <w:p w14:paraId="58D71A03" w14:textId="77777777" w:rsidR="000C7F00" w:rsidRPr="0002580A" w:rsidRDefault="000C7F00" w:rsidP="000C7F00">
            <w:pPr>
              <w:jc w:val="center"/>
              <w:rPr>
                <w:sz w:val="20"/>
                <w:szCs w:val="20"/>
              </w:rPr>
            </w:pPr>
            <w:r w:rsidRPr="0002580A">
              <w:rPr>
                <w:sz w:val="20"/>
                <w:szCs w:val="20"/>
              </w:rPr>
              <w:t>Реализуются программы:</w:t>
            </w:r>
          </w:p>
          <w:p w14:paraId="4F0DC466" w14:textId="77777777" w:rsidR="000C7F00" w:rsidRPr="0002580A" w:rsidRDefault="000C7F00" w:rsidP="000C7F00">
            <w:pPr>
              <w:jc w:val="center"/>
              <w:rPr>
                <w:sz w:val="20"/>
                <w:szCs w:val="20"/>
              </w:rPr>
            </w:pPr>
            <w:r w:rsidRPr="0002580A">
              <w:rPr>
                <w:sz w:val="20"/>
                <w:szCs w:val="20"/>
              </w:rPr>
              <w:t xml:space="preserve">« Дорога безопасности. Профилактика детского дорожно- транспортного травматизма на 2014-2019 год», «Профилактическая работа среди несовершеннолетних по предупреждению табакокурения, употребления пива и алкогольных напитков, злоупотребления психоактивными веществами на 2013-2018 год», «Патриотическое воспитание на 2012-2017 год», « Профилактика безнадзорности и правонарушений на 2013-2018 г.». Условия оказания медицинской помощи: медицинский кабинет, медсестра  КГБУЗ «Хорольская ЦРБ». Сайт администрации Хорольского муниципального района: </w:t>
            </w:r>
            <w:r w:rsidRPr="0002580A">
              <w:rPr>
                <w:sz w:val="20"/>
                <w:szCs w:val="20"/>
                <w:lang w:val="en-US"/>
              </w:rPr>
              <w:t>www</w:t>
            </w:r>
            <w:r w:rsidRPr="0002580A">
              <w:rPr>
                <w:sz w:val="20"/>
                <w:szCs w:val="20"/>
              </w:rPr>
              <w:t>.</w:t>
            </w:r>
            <w:r w:rsidRPr="0002580A">
              <w:rPr>
                <w:sz w:val="20"/>
                <w:szCs w:val="20"/>
                <w:lang w:val="en-US"/>
              </w:rPr>
              <w:t>khorol</w:t>
            </w:r>
            <w:r w:rsidRPr="0002580A">
              <w:rPr>
                <w:sz w:val="20"/>
                <w:szCs w:val="20"/>
              </w:rPr>
              <w:t>.</w:t>
            </w:r>
            <w:r w:rsidRPr="0002580A">
              <w:rPr>
                <w:sz w:val="20"/>
                <w:szCs w:val="20"/>
                <w:lang w:val="en-US"/>
              </w:rPr>
              <w:t>ru</w:t>
            </w:r>
          </w:p>
        </w:tc>
        <w:tc>
          <w:tcPr>
            <w:tcW w:w="1276" w:type="dxa"/>
            <w:gridSpan w:val="6"/>
          </w:tcPr>
          <w:p w14:paraId="5E3458B1"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1D1A7AED" w14:textId="77777777" w:rsidTr="004E471D">
        <w:trPr>
          <w:gridAfter w:val="15"/>
          <w:wAfter w:w="16363" w:type="dxa"/>
        </w:trPr>
        <w:tc>
          <w:tcPr>
            <w:tcW w:w="451" w:type="dxa"/>
          </w:tcPr>
          <w:p w14:paraId="1588C50E" w14:textId="77777777" w:rsidR="000C7F00" w:rsidRPr="0002580A" w:rsidRDefault="000C7F00" w:rsidP="000C7F00">
            <w:pPr>
              <w:pStyle w:val="a7"/>
              <w:numPr>
                <w:ilvl w:val="0"/>
                <w:numId w:val="9"/>
              </w:numPr>
              <w:jc w:val="center"/>
              <w:rPr>
                <w:sz w:val="20"/>
                <w:szCs w:val="20"/>
              </w:rPr>
            </w:pPr>
          </w:p>
        </w:tc>
        <w:tc>
          <w:tcPr>
            <w:tcW w:w="1819" w:type="dxa"/>
            <w:gridSpan w:val="4"/>
          </w:tcPr>
          <w:p w14:paraId="3AFC5AF1" w14:textId="77777777" w:rsidR="000C7F00" w:rsidRPr="0002580A" w:rsidRDefault="000C7F00" w:rsidP="000C7F00">
            <w:pPr>
              <w:widowControl w:val="0"/>
              <w:autoSpaceDE w:val="0"/>
              <w:autoSpaceDN w:val="0"/>
              <w:adjustRightInd w:val="0"/>
              <w:jc w:val="center"/>
              <w:rPr>
                <w:sz w:val="20"/>
                <w:szCs w:val="20"/>
              </w:rPr>
            </w:pPr>
            <w:r w:rsidRPr="0002580A">
              <w:rPr>
                <w:sz w:val="20"/>
                <w:szCs w:val="20"/>
              </w:rPr>
              <w:t>муниципальное казенное общеобразователь-ное учреждение «Основная общеобразователь-ная школа»</w:t>
            </w:r>
          </w:p>
          <w:p w14:paraId="7E399382" w14:textId="77777777" w:rsidR="000C7F00" w:rsidRPr="0002580A" w:rsidRDefault="000C7F00" w:rsidP="000C7F00">
            <w:pPr>
              <w:widowControl w:val="0"/>
              <w:autoSpaceDE w:val="0"/>
              <w:autoSpaceDN w:val="0"/>
              <w:adjustRightInd w:val="0"/>
              <w:jc w:val="center"/>
              <w:rPr>
                <w:sz w:val="20"/>
                <w:szCs w:val="20"/>
              </w:rPr>
            </w:pPr>
            <w:r w:rsidRPr="0002580A">
              <w:rPr>
                <w:sz w:val="20"/>
                <w:szCs w:val="20"/>
              </w:rPr>
              <w:t>с. Вознесенка Хорольского муниципального района Приморского края,</w:t>
            </w:r>
          </w:p>
          <w:p w14:paraId="01DCD8C4" w14:textId="77777777" w:rsidR="000C7F00" w:rsidRPr="0002580A" w:rsidRDefault="000C7F00" w:rsidP="000C7F00">
            <w:pPr>
              <w:jc w:val="center"/>
              <w:rPr>
                <w:sz w:val="20"/>
                <w:szCs w:val="20"/>
              </w:rPr>
            </w:pPr>
            <w:r w:rsidRPr="0002580A">
              <w:rPr>
                <w:sz w:val="20"/>
                <w:szCs w:val="20"/>
              </w:rPr>
              <w:t>муниципальное</w:t>
            </w:r>
          </w:p>
          <w:p w14:paraId="10749878" w14:textId="77777777" w:rsidR="000C7F00" w:rsidRPr="0002580A" w:rsidRDefault="000C7F00" w:rsidP="000C7F00">
            <w:pPr>
              <w:widowControl w:val="0"/>
              <w:autoSpaceDE w:val="0"/>
              <w:autoSpaceDN w:val="0"/>
              <w:adjustRightInd w:val="0"/>
              <w:jc w:val="center"/>
              <w:rPr>
                <w:sz w:val="20"/>
                <w:szCs w:val="20"/>
              </w:rPr>
            </w:pPr>
            <w:r w:rsidRPr="0002580A">
              <w:rPr>
                <w:sz w:val="20"/>
                <w:szCs w:val="20"/>
              </w:rPr>
              <w:t>учреждение, учредитель Хорольский муниципальный район</w:t>
            </w:r>
          </w:p>
          <w:p w14:paraId="6409EF16" w14:textId="77777777" w:rsidR="000C7F00" w:rsidRPr="0002580A" w:rsidRDefault="000C7F00" w:rsidP="000C7F00">
            <w:pPr>
              <w:widowControl w:val="0"/>
              <w:autoSpaceDE w:val="0"/>
              <w:autoSpaceDN w:val="0"/>
              <w:adjustRightInd w:val="0"/>
              <w:jc w:val="center"/>
              <w:rPr>
                <w:sz w:val="20"/>
                <w:szCs w:val="20"/>
              </w:rPr>
            </w:pPr>
            <w:r w:rsidRPr="0002580A">
              <w:rPr>
                <w:sz w:val="20"/>
                <w:szCs w:val="20"/>
              </w:rPr>
              <w:t>( муниципальная собственность)</w:t>
            </w:r>
          </w:p>
          <w:p w14:paraId="6C261860" w14:textId="77777777" w:rsidR="000C7F00" w:rsidRPr="0002580A" w:rsidRDefault="000C7F00" w:rsidP="000C7F00">
            <w:pPr>
              <w:widowControl w:val="0"/>
              <w:autoSpaceDE w:val="0"/>
              <w:autoSpaceDN w:val="0"/>
              <w:adjustRightInd w:val="0"/>
              <w:jc w:val="center"/>
              <w:rPr>
                <w:sz w:val="20"/>
                <w:szCs w:val="20"/>
              </w:rPr>
            </w:pPr>
          </w:p>
        </w:tc>
        <w:tc>
          <w:tcPr>
            <w:tcW w:w="1702" w:type="dxa"/>
            <w:gridSpan w:val="4"/>
          </w:tcPr>
          <w:p w14:paraId="0C81FE9C" w14:textId="77777777" w:rsidR="000C7F00" w:rsidRPr="0002580A" w:rsidRDefault="000C7F00" w:rsidP="000C7F00">
            <w:pPr>
              <w:jc w:val="center"/>
              <w:rPr>
                <w:sz w:val="20"/>
                <w:szCs w:val="20"/>
              </w:rPr>
            </w:pPr>
            <w:r w:rsidRPr="0002580A">
              <w:rPr>
                <w:sz w:val="20"/>
                <w:szCs w:val="20"/>
              </w:rPr>
              <w:t>692273 Приморский край, Хорольский район, с.Вознесенка,</w:t>
            </w:r>
          </w:p>
          <w:p w14:paraId="72115127" w14:textId="77777777" w:rsidR="000C7F00" w:rsidRPr="0002580A" w:rsidRDefault="000C7F00" w:rsidP="000C7F00">
            <w:pPr>
              <w:jc w:val="center"/>
              <w:rPr>
                <w:sz w:val="20"/>
                <w:szCs w:val="20"/>
              </w:rPr>
            </w:pPr>
            <w:r w:rsidRPr="0002580A">
              <w:rPr>
                <w:sz w:val="20"/>
                <w:szCs w:val="20"/>
              </w:rPr>
              <w:t>ул. Первомайская,3</w:t>
            </w:r>
          </w:p>
          <w:p w14:paraId="1D634500" w14:textId="77777777" w:rsidR="000C7F00" w:rsidRPr="0002580A" w:rsidRDefault="000C7F00" w:rsidP="000C7F00">
            <w:pPr>
              <w:jc w:val="center"/>
              <w:rPr>
                <w:sz w:val="20"/>
                <w:szCs w:val="20"/>
              </w:rPr>
            </w:pPr>
            <w:r w:rsidRPr="0002580A">
              <w:rPr>
                <w:sz w:val="20"/>
                <w:szCs w:val="20"/>
              </w:rPr>
              <w:t>8(42347)20-4-60</w:t>
            </w:r>
          </w:p>
          <w:p w14:paraId="045ABFFC" w14:textId="77777777" w:rsidR="000C7F00" w:rsidRPr="0002580A" w:rsidRDefault="000C7F00" w:rsidP="000C7F00">
            <w:pPr>
              <w:jc w:val="center"/>
              <w:rPr>
                <w:sz w:val="20"/>
                <w:szCs w:val="20"/>
              </w:rPr>
            </w:pPr>
            <w:r w:rsidRPr="0002580A">
              <w:rPr>
                <w:sz w:val="20"/>
                <w:szCs w:val="20"/>
                <w:lang w:val="en-US"/>
              </w:rPr>
              <w:t>vh</w:t>
            </w:r>
            <w:r w:rsidRPr="0002580A">
              <w:rPr>
                <w:sz w:val="20"/>
                <w:szCs w:val="20"/>
              </w:rPr>
              <w:t>-</w:t>
            </w:r>
            <w:r w:rsidRPr="0002580A">
              <w:rPr>
                <w:sz w:val="20"/>
                <w:szCs w:val="20"/>
                <w:lang w:val="en-US"/>
              </w:rPr>
              <w:t>school</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2883D5C1" w14:textId="77777777" w:rsidR="000C7F00" w:rsidRPr="0002580A" w:rsidRDefault="000C7F00" w:rsidP="000C7F00">
            <w:pPr>
              <w:jc w:val="center"/>
              <w:rPr>
                <w:sz w:val="20"/>
                <w:szCs w:val="20"/>
              </w:rPr>
            </w:pPr>
            <w:r w:rsidRPr="0002580A">
              <w:rPr>
                <w:sz w:val="20"/>
                <w:szCs w:val="20"/>
              </w:rPr>
              <w:t>Сезонно, в  период каникул.</w:t>
            </w:r>
          </w:p>
          <w:p w14:paraId="64AC1139" w14:textId="77777777" w:rsidR="000C7F00" w:rsidRPr="0002580A" w:rsidRDefault="000C7F00" w:rsidP="000C7F00">
            <w:pPr>
              <w:jc w:val="center"/>
              <w:rPr>
                <w:sz w:val="20"/>
                <w:szCs w:val="20"/>
              </w:rPr>
            </w:pPr>
            <w:r w:rsidRPr="0002580A">
              <w:rPr>
                <w:sz w:val="20"/>
                <w:szCs w:val="20"/>
              </w:rPr>
              <w:t>3 смены</w:t>
            </w:r>
          </w:p>
          <w:p w14:paraId="381D95D1" w14:textId="77777777" w:rsidR="000C7F00" w:rsidRPr="0002580A" w:rsidRDefault="000C7F00" w:rsidP="000C7F00">
            <w:pPr>
              <w:jc w:val="center"/>
              <w:rPr>
                <w:sz w:val="20"/>
                <w:szCs w:val="20"/>
              </w:rPr>
            </w:pPr>
            <w:r w:rsidRPr="0002580A">
              <w:rPr>
                <w:sz w:val="20"/>
                <w:szCs w:val="20"/>
                <w:u w:val="single"/>
              </w:rPr>
              <w:t>1 смена</w:t>
            </w:r>
            <w:r w:rsidRPr="0002580A">
              <w:rPr>
                <w:sz w:val="20"/>
                <w:szCs w:val="20"/>
              </w:rPr>
              <w:t xml:space="preserve"> с 27.03.17 по 31.03.17</w:t>
            </w:r>
          </w:p>
          <w:p w14:paraId="62095228" w14:textId="77777777" w:rsidR="000C7F00" w:rsidRPr="0002580A" w:rsidRDefault="000C7F00" w:rsidP="000C7F00">
            <w:pPr>
              <w:jc w:val="center"/>
              <w:rPr>
                <w:sz w:val="20"/>
                <w:szCs w:val="20"/>
              </w:rPr>
            </w:pPr>
            <w:r w:rsidRPr="0002580A">
              <w:rPr>
                <w:sz w:val="20"/>
                <w:szCs w:val="20"/>
                <w:u w:val="single"/>
              </w:rPr>
              <w:t xml:space="preserve">2 смена </w:t>
            </w:r>
            <w:r w:rsidRPr="0002580A">
              <w:rPr>
                <w:sz w:val="20"/>
                <w:szCs w:val="20"/>
              </w:rPr>
              <w:t xml:space="preserve"> июнь</w:t>
            </w:r>
          </w:p>
          <w:p w14:paraId="1AA1C391" w14:textId="77777777" w:rsidR="000C7F00" w:rsidRPr="0002580A" w:rsidRDefault="000C7F00" w:rsidP="000C7F00">
            <w:pPr>
              <w:jc w:val="center"/>
              <w:rPr>
                <w:sz w:val="20"/>
                <w:szCs w:val="20"/>
              </w:rPr>
            </w:pPr>
            <w:r w:rsidRPr="0002580A">
              <w:rPr>
                <w:sz w:val="20"/>
                <w:szCs w:val="20"/>
                <w:u w:val="single"/>
              </w:rPr>
              <w:t xml:space="preserve">3 смена </w:t>
            </w:r>
            <w:r w:rsidRPr="0002580A">
              <w:rPr>
                <w:sz w:val="20"/>
                <w:szCs w:val="20"/>
              </w:rPr>
              <w:t xml:space="preserve"> июль</w:t>
            </w:r>
          </w:p>
          <w:p w14:paraId="4AD84EE4" w14:textId="77777777" w:rsidR="000C7F00" w:rsidRPr="0002580A" w:rsidRDefault="000C7F00" w:rsidP="000C7F00">
            <w:pPr>
              <w:jc w:val="center"/>
              <w:rPr>
                <w:sz w:val="20"/>
                <w:szCs w:val="20"/>
              </w:rPr>
            </w:pPr>
          </w:p>
        </w:tc>
        <w:tc>
          <w:tcPr>
            <w:tcW w:w="1277" w:type="dxa"/>
            <w:gridSpan w:val="4"/>
          </w:tcPr>
          <w:p w14:paraId="67576A06" w14:textId="77777777" w:rsidR="000C7F00" w:rsidRPr="0002580A" w:rsidRDefault="000C7F00" w:rsidP="000C7F00">
            <w:pPr>
              <w:jc w:val="center"/>
              <w:rPr>
                <w:sz w:val="20"/>
                <w:szCs w:val="20"/>
                <w:u w:val="single"/>
              </w:rPr>
            </w:pPr>
            <w:r w:rsidRPr="0002580A">
              <w:rPr>
                <w:sz w:val="20"/>
                <w:szCs w:val="20"/>
                <w:u w:val="single"/>
              </w:rPr>
              <w:t>1 смена</w:t>
            </w:r>
          </w:p>
          <w:p w14:paraId="1F8B6949" w14:textId="77777777" w:rsidR="000C7F00" w:rsidRPr="0002580A" w:rsidRDefault="000C7F00" w:rsidP="000C7F00">
            <w:pPr>
              <w:jc w:val="center"/>
              <w:rPr>
                <w:sz w:val="20"/>
                <w:szCs w:val="20"/>
              </w:rPr>
            </w:pPr>
            <w:r w:rsidRPr="0002580A">
              <w:rPr>
                <w:sz w:val="20"/>
                <w:szCs w:val="20"/>
              </w:rPr>
              <w:t>6,5-10 лет</w:t>
            </w:r>
          </w:p>
          <w:p w14:paraId="4252C7B9" w14:textId="77777777" w:rsidR="000C7F00" w:rsidRPr="0002580A" w:rsidRDefault="000C7F00" w:rsidP="000C7F00">
            <w:pPr>
              <w:jc w:val="center"/>
              <w:rPr>
                <w:sz w:val="20"/>
                <w:szCs w:val="20"/>
              </w:rPr>
            </w:pPr>
            <w:r w:rsidRPr="0002580A">
              <w:rPr>
                <w:sz w:val="20"/>
                <w:szCs w:val="20"/>
              </w:rPr>
              <w:t>17чел.</w:t>
            </w:r>
          </w:p>
          <w:p w14:paraId="7CC4D281" w14:textId="77777777" w:rsidR="000C7F00" w:rsidRPr="0002580A" w:rsidRDefault="000C7F00" w:rsidP="000C7F00">
            <w:pPr>
              <w:jc w:val="center"/>
              <w:rPr>
                <w:sz w:val="20"/>
                <w:szCs w:val="20"/>
              </w:rPr>
            </w:pPr>
            <w:r w:rsidRPr="0002580A">
              <w:rPr>
                <w:sz w:val="20"/>
                <w:szCs w:val="20"/>
              </w:rPr>
              <w:t>старше 10 лет</w:t>
            </w:r>
          </w:p>
          <w:p w14:paraId="25CC97F3" w14:textId="77777777" w:rsidR="000C7F00" w:rsidRPr="0002580A" w:rsidRDefault="000C7F00" w:rsidP="000C7F00">
            <w:pPr>
              <w:jc w:val="center"/>
              <w:rPr>
                <w:sz w:val="20"/>
                <w:szCs w:val="20"/>
              </w:rPr>
            </w:pPr>
            <w:r w:rsidRPr="0002580A">
              <w:rPr>
                <w:sz w:val="20"/>
                <w:szCs w:val="20"/>
              </w:rPr>
              <w:t>9 чел.</w:t>
            </w:r>
          </w:p>
          <w:p w14:paraId="34EE0D22" w14:textId="77777777" w:rsidR="000C7F00" w:rsidRPr="0002580A" w:rsidRDefault="000C7F00" w:rsidP="000C7F00">
            <w:pPr>
              <w:jc w:val="center"/>
              <w:rPr>
                <w:sz w:val="20"/>
                <w:szCs w:val="20"/>
                <w:u w:val="single"/>
              </w:rPr>
            </w:pPr>
            <w:r w:rsidRPr="0002580A">
              <w:rPr>
                <w:sz w:val="20"/>
                <w:szCs w:val="20"/>
                <w:u w:val="single"/>
              </w:rPr>
              <w:t>2 смена</w:t>
            </w:r>
          </w:p>
          <w:p w14:paraId="2B7AB29C" w14:textId="77777777" w:rsidR="000C7F00" w:rsidRPr="0002580A" w:rsidRDefault="000C7F00" w:rsidP="000C7F00">
            <w:pPr>
              <w:jc w:val="center"/>
              <w:rPr>
                <w:sz w:val="20"/>
                <w:szCs w:val="20"/>
              </w:rPr>
            </w:pPr>
            <w:r w:rsidRPr="0002580A">
              <w:rPr>
                <w:sz w:val="20"/>
                <w:szCs w:val="20"/>
              </w:rPr>
              <w:t>6,5-10 лет</w:t>
            </w:r>
          </w:p>
          <w:p w14:paraId="1D22DBAC" w14:textId="77777777" w:rsidR="000C7F00" w:rsidRPr="0002580A" w:rsidRDefault="000C7F00" w:rsidP="000C7F00">
            <w:pPr>
              <w:jc w:val="center"/>
              <w:rPr>
                <w:sz w:val="20"/>
                <w:szCs w:val="20"/>
              </w:rPr>
            </w:pPr>
            <w:r w:rsidRPr="0002580A">
              <w:rPr>
                <w:sz w:val="20"/>
                <w:szCs w:val="20"/>
              </w:rPr>
              <w:t>15 чел.</w:t>
            </w:r>
          </w:p>
          <w:p w14:paraId="5D521685" w14:textId="77777777" w:rsidR="000C7F00" w:rsidRPr="0002580A" w:rsidRDefault="000C7F00" w:rsidP="000C7F00">
            <w:pPr>
              <w:jc w:val="center"/>
              <w:rPr>
                <w:sz w:val="20"/>
                <w:szCs w:val="20"/>
              </w:rPr>
            </w:pPr>
            <w:r w:rsidRPr="0002580A">
              <w:rPr>
                <w:sz w:val="20"/>
                <w:szCs w:val="20"/>
                <w:u w:val="single"/>
              </w:rPr>
              <w:t>3 смена</w:t>
            </w:r>
          </w:p>
          <w:p w14:paraId="3136DFA2" w14:textId="77777777" w:rsidR="000C7F00" w:rsidRPr="0002580A" w:rsidRDefault="000C7F00" w:rsidP="000C7F00">
            <w:pPr>
              <w:jc w:val="center"/>
              <w:rPr>
                <w:sz w:val="20"/>
                <w:szCs w:val="20"/>
              </w:rPr>
            </w:pPr>
            <w:r w:rsidRPr="0002580A">
              <w:rPr>
                <w:sz w:val="20"/>
                <w:szCs w:val="20"/>
              </w:rPr>
              <w:t>6,5-10 лет</w:t>
            </w:r>
          </w:p>
          <w:p w14:paraId="212E123C" w14:textId="77777777" w:rsidR="000C7F00" w:rsidRPr="0002580A" w:rsidRDefault="000C7F00" w:rsidP="000C7F00">
            <w:pPr>
              <w:jc w:val="center"/>
              <w:rPr>
                <w:sz w:val="20"/>
                <w:szCs w:val="20"/>
              </w:rPr>
            </w:pPr>
            <w:r w:rsidRPr="0002580A">
              <w:rPr>
                <w:sz w:val="20"/>
                <w:szCs w:val="20"/>
              </w:rPr>
              <w:t>19 чел.</w:t>
            </w:r>
          </w:p>
          <w:p w14:paraId="7F7E4D1A" w14:textId="77777777" w:rsidR="000C7F00" w:rsidRPr="0002580A" w:rsidRDefault="000C7F00" w:rsidP="000C7F00">
            <w:pPr>
              <w:jc w:val="center"/>
              <w:rPr>
                <w:sz w:val="20"/>
                <w:szCs w:val="20"/>
                <w:u w:val="single"/>
              </w:rPr>
            </w:pPr>
          </w:p>
          <w:p w14:paraId="2B60DF53" w14:textId="77777777" w:rsidR="000C7F00" w:rsidRPr="0002580A" w:rsidRDefault="000C7F00" w:rsidP="000C7F00">
            <w:pPr>
              <w:jc w:val="center"/>
              <w:rPr>
                <w:sz w:val="20"/>
                <w:szCs w:val="20"/>
                <w:u w:val="single"/>
              </w:rPr>
            </w:pPr>
          </w:p>
        </w:tc>
        <w:tc>
          <w:tcPr>
            <w:tcW w:w="1280" w:type="dxa"/>
            <w:gridSpan w:val="5"/>
          </w:tcPr>
          <w:p w14:paraId="3E6436D0" w14:textId="77777777" w:rsidR="000C7F00" w:rsidRPr="0002580A" w:rsidRDefault="000C7F00" w:rsidP="000C7F00">
            <w:pPr>
              <w:jc w:val="center"/>
              <w:rPr>
                <w:sz w:val="20"/>
                <w:szCs w:val="20"/>
              </w:rPr>
            </w:pPr>
            <w:r w:rsidRPr="0002580A">
              <w:rPr>
                <w:sz w:val="20"/>
                <w:szCs w:val="20"/>
              </w:rPr>
              <w:t>имеются игровые комнаты, спортивный зал, актовый зал,  спортивная площадка, компьютер-ный класс</w:t>
            </w:r>
          </w:p>
        </w:tc>
        <w:tc>
          <w:tcPr>
            <w:tcW w:w="1276" w:type="dxa"/>
            <w:gridSpan w:val="4"/>
          </w:tcPr>
          <w:p w14:paraId="2597A43A" w14:textId="77777777" w:rsidR="000C7F00" w:rsidRPr="0002580A" w:rsidRDefault="000C7F00" w:rsidP="000C7F00">
            <w:pPr>
              <w:jc w:val="center"/>
              <w:rPr>
                <w:sz w:val="20"/>
                <w:szCs w:val="20"/>
              </w:rPr>
            </w:pPr>
            <w:r w:rsidRPr="0002580A">
              <w:rPr>
                <w:sz w:val="20"/>
                <w:szCs w:val="20"/>
              </w:rPr>
              <w:t>Набор продуктов питания</w:t>
            </w:r>
          </w:p>
          <w:p w14:paraId="458416AB" w14:textId="77777777" w:rsidR="000C7F00" w:rsidRPr="0002580A" w:rsidRDefault="000C7F00" w:rsidP="000C7F00">
            <w:pPr>
              <w:jc w:val="center"/>
              <w:rPr>
                <w:sz w:val="20"/>
                <w:szCs w:val="20"/>
              </w:rPr>
            </w:pPr>
            <w:r w:rsidRPr="0002580A">
              <w:rPr>
                <w:sz w:val="20"/>
                <w:szCs w:val="20"/>
              </w:rPr>
              <w:t>1-3 смена</w:t>
            </w:r>
          </w:p>
          <w:p w14:paraId="7766708A" w14:textId="77777777" w:rsidR="000C7F00" w:rsidRPr="0002580A" w:rsidRDefault="000C7F00" w:rsidP="000C7F00">
            <w:pPr>
              <w:jc w:val="center"/>
              <w:rPr>
                <w:sz w:val="20"/>
                <w:szCs w:val="20"/>
              </w:rPr>
            </w:pPr>
            <w:r w:rsidRPr="0002580A">
              <w:rPr>
                <w:sz w:val="20"/>
                <w:szCs w:val="20"/>
              </w:rPr>
              <w:t>6,5-10 лет</w:t>
            </w:r>
          </w:p>
          <w:p w14:paraId="2FF856D8" w14:textId="77777777" w:rsidR="000C7F00" w:rsidRPr="0002580A" w:rsidRDefault="000C7F00" w:rsidP="000C7F00">
            <w:pPr>
              <w:jc w:val="center"/>
              <w:rPr>
                <w:sz w:val="20"/>
                <w:szCs w:val="20"/>
              </w:rPr>
            </w:pPr>
            <w:r w:rsidRPr="0002580A">
              <w:rPr>
                <w:sz w:val="20"/>
                <w:szCs w:val="20"/>
              </w:rPr>
              <w:t>132,31 руб.</w:t>
            </w:r>
          </w:p>
          <w:p w14:paraId="652867EB" w14:textId="77777777" w:rsidR="000C7F00" w:rsidRPr="0002580A" w:rsidRDefault="000C7F00" w:rsidP="000C7F00">
            <w:pPr>
              <w:jc w:val="center"/>
              <w:rPr>
                <w:sz w:val="20"/>
                <w:szCs w:val="20"/>
              </w:rPr>
            </w:pPr>
            <w:r w:rsidRPr="0002580A">
              <w:rPr>
                <w:sz w:val="20"/>
                <w:szCs w:val="20"/>
              </w:rPr>
              <w:t>старше 10 лет</w:t>
            </w:r>
          </w:p>
          <w:p w14:paraId="5A279F33" w14:textId="77777777" w:rsidR="000C7F00" w:rsidRPr="0002580A" w:rsidRDefault="000C7F00" w:rsidP="000C7F00">
            <w:pPr>
              <w:jc w:val="center"/>
              <w:rPr>
                <w:sz w:val="20"/>
                <w:szCs w:val="20"/>
              </w:rPr>
            </w:pPr>
            <w:r w:rsidRPr="0002580A">
              <w:rPr>
                <w:sz w:val="20"/>
                <w:szCs w:val="20"/>
              </w:rPr>
              <w:t>149,20 руб.</w:t>
            </w:r>
          </w:p>
          <w:p w14:paraId="3D1358E5" w14:textId="77777777" w:rsidR="000C7F00" w:rsidRPr="0002580A" w:rsidRDefault="000C7F00" w:rsidP="000C7F00">
            <w:pPr>
              <w:jc w:val="center"/>
              <w:rPr>
                <w:sz w:val="20"/>
                <w:szCs w:val="20"/>
              </w:rPr>
            </w:pPr>
            <w:r w:rsidRPr="0002580A">
              <w:rPr>
                <w:sz w:val="20"/>
                <w:szCs w:val="20"/>
              </w:rPr>
              <w:t>1 смена- 5 рабочих дней,</w:t>
            </w:r>
          </w:p>
          <w:p w14:paraId="2A461C37" w14:textId="77777777" w:rsidR="000C7F00" w:rsidRPr="0002580A" w:rsidRDefault="000C7F00" w:rsidP="000C7F00">
            <w:pPr>
              <w:jc w:val="center"/>
              <w:rPr>
                <w:sz w:val="20"/>
                <w:szCs w:val="20"/>
              </w:rPr>
            </w:pPr>
            <w:r w:rsidRPr="0002580A">
              <w:rPr>
                <w:sz w:val="20"/>
                <w:szCs w:val="20"/>
              </w:rPr>
              <w:t>2,3 смена- 15 рабочих дней</w:t>
            </w:r>
          </w:p>
          <w:p w14:paraId="5EB52758" w14:textId="77777777" w:rsidR="000C7F00" w:rsidRPr="0002580A" w:rsidRDefault="000C7F00" w:rsidP="000C7F00">
            <w:pPr>
              <w:jc w:val="center"/>
              <w:rPr>
                <w:sz w:val="20"/>
                <w:szCs w:val="20"/>
              </w:rPr>
            </w:pPr>
          </w:p>
        </w:tc>
        <w:tc>
          <w:tcPr>
            <w:tcW w:w="1417" w:type="dxa"/>
            <w:gridSpan w:val="5"/>
          </w:tcPr>
          <w:p w14:paraId="66B3521A"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861A84F" w14:textId="77777777" w:rsidR="000C7F00" w:rsidRPr="0002580A" w:rsidRDefault="000C7F00" w:rsidP="000C7F00">
            <w:pPr>
              <w:jc w:val="center"/>
              <w:rPr>
                <w:sz w:val="20"/>
                <w:szCs w:val="20"/>
              </w:rPr>
            </w:pPr>
            <w:r w:rsidRPr="0002580A">
              <w:rPr>
                <w:sz w:val="20"/>
                <w:szCs w:val="20"/>
              </w:rPr>
              <w:t xml:space="preserve">Местонахождение лагеря с.Вознесенка Хорольского района Приморского края. Реализуются программы: «Патриотическое воспитание учащихся общеобразовательного учреждения на 2016-2020 гг.», Программа по формированию толерантных установок в образовательном учреждении на 2015-2019 г.г. », Программа по профилактике безнадзорности, правонарушений среди несовершеннолетних на 2016-2020 год». Условия оказания медицинской помощи: кабинет первичного медицинского осмотра, ФАП с.Вознесенка. Сайт администрации Хорольского муниципального района: </w:t>
            </w:r>
            <w:r w:rsidRPr="0002580A">
              <w:rPr>
                <w:sz w:val="20"/>
                <w:szCs w:val="20"/>
                <w:lang w:val="en-US"/>
              </w:rPr>
              <w:t>www</w:t>
            </w:r>
            <w:r w:rsidRPr="0002580A">
              <w:rPr>
                <w:sz w:val="20"/>
                <w:szCs w:val="20"/>
              </w:rPr>
              <w:t>.</w:t>
            </w:r>
            <w:r w:rsidRPr="0002580A">
              <w:rPr>
                <w:sz w:val="20"/>
                <w:szCs w:val="20"/>
                <w:lang w:val="en-US"/>
              </w:rPr>
              <w:t>khorol</w:t>
            </w:r>
            <w:r w:rsidRPr="0002580A">
              <w:rPr>
                <w:sz w:val="20"/>
                <w:szCs w:val="20"/>
              </w:rPr>
              <w:t>.</w:t>
            </w:r>
            <w:r w:rsidRPr="0002580A">
              <w:rPr>
                <w:sz w:val="20"/>
                <w:szCs w:val="20"/>
                <w:lang w:val="en-US"/>
              </w:rPr>
              <w:t>ru</w:t>
            </w:r>
          </w:p>
        </w:tc>
        <w:tc>
          <w:tcPr>
            <w:tcW w:w="1276" w:type="dxa"/>
            <w:gridSpan w:val="6"/>
          </w:tcPr>
          <w:p w14:paraId="258291A7"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5C1165B3" w14:textId="77777777" w:rsidTr="004E471D">
        <w:trPr>
          <w:gridAfter w:val="15"/>
          <w:wAfter w:w="16363" w:type="dxa"/>
        </w:trPr>
        <w:tc>
          <w:tcPr>
            <w:tcW w:w="451" w:type="dxa"/>
          </w:tcPr>
          <w:p w14:paraId="1BEAA5F9" w14:textId="77777777" w:rsidR="000C7F00" w:rsidRPr="0002580A" w:rsidRDefault="000C7F00" w:rsidP="000C7F00">
            <w:pPr>
              <w:pStyle w:val="a7"/>
              <w:numPr>
                <w:ilvl w:val="0"/>
                <w:numId w:val="9"/>
              </w:numPr>
              <w:jc w:val="center"/>
              <w:rPr>
                <w:sz w:val="20"/>
                <w:szCs w:val="20"/>
              </w:rPr>
            </w:pPr>
          </w:p>
        </w:tc>
        <w:tc>
          <w:tcPr>
            <w:tcW w:w="1819" w:type="dxa"/>
            <w:gridSpan w:val="4"/>
          </w:tcPr>
          <w:p w14:paraId="13EE0D10" w14:textId="77777777" w:rsidR="000C7F00" w:rsidRPr="0002580A" w:rsidRDefault="000C7F00" w:rsidP="000C7F00">
            <w:pPr>
              <w:jc w:val="center"/>
              <w:rPr>
                <w:sz w:val="20"/>
                <w:szCs w:val="20"/>
              </w:rPr>
            </w:pPr>
            <w:r w:rsidRPr="0002580A">
              <w:rPr>
                <w:sz w:val="20"/>
                <w:szCs w:val="20"/>
              </w:rPr>
              <w:t>муниципальное казенное общеобразователь-ное учреждение «Основная общеобразователь-ная школа »</w:t>
            </w:r>
          </w:p>
          <w:p w14:paraId="2E77DCDB" w14:textId="77777777" w:rsidR="000C7F00" w:rsidRPr="0002580A" w:rsidRDefault="000C7F00" w:rsidP="000C7F00">
            <w:pPr>
              <w:jc w:val="center"/>
              <w:rPr>
                <w:sz w:val="20"/>
                <w:szCs w:val="20"/>
              </w:rPr>
            </w:pPr>
            <w:r w:rsidRPr="0002580A">
              <w:rPr>
                <w:sz w:val="20"/>
                <w:szCs w:val="20"/>
              </w:rPr>
              <w:t>с. Поповка Хорольского муниципального района Приморского края.</w:t>
            </w:r>
          </w:p>
          <w:p w14:paraId="47608052" w14:textId="77777777" w:rsidR="000C7F00" w:rsidRPr="0002580A" w:rsidRDefault="000C7F00" w:rsidP="000C7F00">
            <w:pPr>
              <w:jc w:val="center"/>
              <w:rPr>
                <w:sz w:val="20"/>
                <w:szCs w:val="20"/>
              </w:rPr>
            </w:pPr>
            <w:r w:rsidRPr="0002580A">
              <w:rPr>
                <w:sz w:val="20"/>
                <w:szCs w:val="20"/>
              </w:rPr>
              <w:t>муниципальное учреждение,</w:t>
            </w:r>
          </w:p>
          <w:p w14:paraId="5C279D8F" w14:textId="77777777" w:rsidR="000C7F00" w:rsidRPr="0002580A" w:rsidRDefault="000C7F00" w:rsidP="000C7F00">
            <w:pPr>
              <w:widowControl w:val="0"/>
              <w:autoSpaceDE w:val="0"/>
              <w:autoSpaceDN w:val="0"/>
              <w:adjustRightInd w:val="0"/>
              <w:jc w:val="center"/>
              <w:rPr>
                <w:sz w:val="20"/>
                <w:szCs w:val="20"/>
              </w:rPr>
            </w:pPr>
            <w:r w:rsidRPr="0002580A">
              <w:rPr>
                <w:sz w:val="20"/>
                <w:szCs w:val="20"/>
              </w:rPr>
              <w:t>Учредитель - Хорольский муниципальный район</w:t>
            </w:r>
          </w:p>
          <w:p w14:paraId="76D453A2" w14:textId="77777777" w:rsidR="000C7F00" w:rsidRPr="0002580A" w:rsidRDefault="000C7F00" w:rsidP="000C7F00">
            <w:pPr>
              <w:widowControl w:val="0"/>
              <w:autoSpaceDE w:val="0"/>
              <w:autoSpaceDN w:val="0"/>
              <w:adjustRightInd w:val="0"/>
              <w:jc w:val="center"/>
              <w:rPr>
                <w:sz w:val="20"/>
                <w:szCs w:val="20"/>
              </w:rPr>
            </w:pPr>
            <w:r w:rsidRPr="0002580A">
              <w:rPr>
                <w:sz w:val="20"/>
                <w:szCs w:val="20"/>
              </w:rPr>
              <w:t>( муниципальная собственность)</w:t>
            </w:r>
          </w:p>
          <w:p w14:paraId="4A996224" w14:textId="77777777" w:rsidR="000C7F00" w:rsidRPr="0002580A" w:rsidRDefault="000C7F00" w:rsidP="000C7F00">
            <w:pPr>
              <w:widowControl w:val="0"/>
              <w:autoSpaceDE w:val="0"/>
              <w:autoSpaceDN w:val="0"/>
              <w:adjustRightInd w:val="0"/>
              <w:jc w:val="center"/>
              <w:rPr>
                <w:sz w:val="20"/>
                <w:szCs w:val="20"/>
              </w:rPr>
            </w:pPr>
          </w:p>
        </w:tc>
        <w:tc>
          <w:tcPr>
            <w:tcW w:w="1702" w:type="dxa"/>
            <w:gridSpan w:val="4"/>
          </w:tcPr>
          <w:p w14:paraId="7956D551" w14:textId="77777777" w:rsidR="000C7F00" w:rsidRPr="0002580A" w:rsidRDefault="000C7F00" w:rsidP="000C7F00">
            <w:pPr>
              <w:jc w:val="center"/>
              <w:rPr>
                <w:sz w:val="20"/>
                <w:szCs w:val="20"/>
                <w:lang w:val="en-US"/>
              </w:rPr>
            </w:pPr>
            <w:r w:rsidRPr="0002580A">
              <w:rPr>
                <w:sz w:val="20"/>
                <w:szCs w:val="20"/>
              </w:rPr>
              <w:t>692262 Приморский край, Хорольский район, с. Поповка, ул. Леонова</w:t>
            </w:r>
            <w:r w:rsidRPr="0002580A">
              <w:rPr>
                <w:sz w:val="20"/>
                <w:szCs w:val="20"/>
                <w:lang w:val="en-US"/>
              </w:rPr>
              <w:t xml:space="preserve">, </w:t>
            </w:r>
            <w:r w:rsidRPr="0002580A">
              <w:rPr>
                <w:sz w:val="20"/>
                <w:szCs w:val="20"/>
              </w:rPr>
              <w:t>д</w:t>
            </w:r>
            <w:r w:rsidRPr="0002580A">
              <w:rPr>
                <w:sz w:val="20"/>
                <w:szCs w:val="20"/>
                <w:lang w:val="en-US"/>
              </w:rPr>
              <w:t>.1.</w:t>
            </w:r>
          </w:p>
          <w:p w14:paraId="13428741" w14:textId="77777777" w:rsidR="000C7F00" w:rsidRPr="0002580A" w:rsidRDefault="000C7F00" w:rsidP="000C7F00">
            <w:pPr>
              <w:jc w:val="center"/>
              <w:rPr>
                <w:sz w:val="20"/>
                <w:szCs w:val="20"/>
                <w:lang w:val="en-US"/>
              </w:rPr>
            </w:pPr>
            <w:r w:rsidRPr="0002580A">
              <w:rPr>
                <w:sz w:val="20"/>
                <w:szCs w:val="20"/>
                <w:lang w:val="en-US"/>
              </w:rPr>
              <w:t>8(42347) 26-918, school_ ppv@mail.ru</w:t>
            </w:r>
          </w:p>
        </w:tc>
        <w:tc>
          <w:tcPr>
            <w:tcW w:w="2410" w:type="dxa"/>
            <w:gridSpan w:val="4"/>
          </w:tcPr>
          <w:p w14:paraId="7A4B81C8" w14:textId="77777777" w:rsidR="000C7F00" w:rsidRPr="0002580A" w:rsidRDefault="000C7F00" w:rsidP="000C7F00">
            <w:pPr>
              <w:jc w:val="center"/>
              <w:rPr>
                <w:sz w:val="20"/>
                <w:szCs w:val="20"/>
              </w:rPr>
            </w:pPr>
            <w:r w:rsidRPr="0002580A">
              <w:rPr>
                <w:sz w:val="20"/>
                <w:szCs w:val="20"/>
              </w:rPr>
              <w:t>Сезонно, в  период каникул.</w:t>
            </w:r>
          </w:p>
          <w:p w14:paraId="3DBEC633" w14:textId="77777777" w:rsidR="000C7F00" w:rsidRPr="0002580A" w:rsidRDefault="000C7F00" w:rsidP="000C7F00">
            <w:pPr>
              <w:jc w:val="center"/>
              <w:rPr>
                <w:sz w:val="20"/>
                <w:szCs w:val="20"/>
              </w:rPr>
            </w:pPr>
            <w:r w:rsidRPr="0002580A">
              <w:rPr>
                <w:sz w:val="20"/>
                <w:szCs w:val="20"/>
              </w:rPr>
              <w:t>3 смены</w:t>
            </w:r>
          </w:p>
          <w:p w14:paraId="5AC665C5" w14:textId="77777777" w:rsidR="000C7F00" w:rsidRPr="0002580A" w:rsidRDefault="000C7F00" w:rsidP="000C7F00">
            <w:pPr>
              <w:jc w:val="center"/>
              <w:rPr>
                <w:sz w:val="20"/>
                <w:szCs w:val="20"/>
              </w:rPr>
            </w:pPr>
            <w:r w:rsidRPr="0002580A">
              <w:rPr>
                <w:sz w:val="20"/>
                <w:szCs w:val="20"/>
                <w:u w:val="single"/>
              </w:rPr>
              <w:t>1 смена</w:t>
            </w:r>
            <w:r w:rsidRPr="0002580A">
              <w:rPr>
                <w:sz w:val="20"/>
                <w:szCs w:val="20"/>
              </w:rPr>
              <w:t xml:space="preserve"> с 27.03.17 по 31.03.17</w:t>
            </w:r>
          </w:p>
          <w:p w14:paraId="083B2F34" w14:textId="77777777" w:rsidR="000C7F00" w:rsidRPr="0002580A" w:rsidRDefault="000C7F00" w:rsidP="000C7F00">
            <w:pPr>
              <w:jc w:val="center"/>
              <w:rPr>
                <w:sz w:val="20"/>
                <w:szCs w:val="20"/>
              </w:rPr>
            </w:pPr>
            <w:r w:rsidRPr="0002580A">
              <w:rPr>
                <w:sz w:val="20"/>
                <w:szCs w:val="20"/>
                <w:u w:val="single"/>
              </w:rPr>
              <w:t xml:space="preserve">2 смена </w:t>
            </w:r>
            <w:r w:rsidRPr="0002580A">
              <w:rPr>
                <w:sz w:val="20"/>
                <w:szCs w:val="20"/>
              </w:rPr>
              <w:t xml:space="preserve"> июнь</w:t>
            </w:r>
          </w:p>
          <w:p w14:paraId="618EA24C" w14:textId="77777777" w:rsidR="000C7F00" w:rsidRPr="0002580A" w:rsidRDefault="000C7F00" w:rsidP="000C7F00">
            <w:pPr>
              <w:jc w:val="center"/>
              <w:rPr>
                <w:sz w:val="20"/>
                <w:szCs w:val="20"/>
              </w:rPr>
            </w:pPr>
            <w:r w:rsidRPr="0002580A">
              <w:rPr>
                <w:sz w:val="20"/>
                <w:szCs w:val="20"/>
                <w:u w:val="single"/>
              </w:rPr>
              <w:t xml:space="preserve">3 смена </w:t>
            </w:r>
            <w:r w:rsidRPr="0002580A">
              <w:rPr>
                <w:sz w:val="20"/>
                <w:szCs w:val="20"/>
              </w:rPr>
              <w:t>июль</w:t>
            </w:r>
          </w:p>
          <w:p w14:paraId="37F53798" w14:textId="77777777" w:rsidR="000C7F00" w:rsidRPr="0002580A" w:rsidRDefault="000C7F00" w:rsidP="000C7F00">
            <w:pPr>
              <w:jc w:val="center"/>
              <w:rPr>
                <w:sz w:val="20"/>
                <w:szCs w:val="20"/>
              </w:rPr>
            </w:pPr>
          </w:p>
        </w:tc>
        <w:tc>
          <w:tcPr>
            <w:tcW w:w="1277" w:type="dxa"/>
            <w:gridSpan w:val="4"/>
          </w:tcPr>
          <w:p w14:paraId="556290F8" w14:textId="77777777" w:rsidR="000C7F00" w:rsidRPr="0002580A" w:rsidRDefault="000C7F00" w:rsidP="000C7F00">
            <w:pPr>
              <w:jc w:val="center"/>
              <w:rPr>
                <w:sz w:val="20"/>
                <w:szCs w:val="20"/>
                <w:u w:val="single"/>
              </w:rPr>
            </w:pPr>
            <w:r w:rsidRPr="0002580A">
              <w:rPr>
                <w:sz w:val="20"/>
                <w:szCs w:val="20"/>
                <w:u w:val="single"/>
              </w:rPr>
              <w:t>1 смена</w:t>
            </w:r>
          </w:p>
          <w:p w14:paraId="41605043" w14:textId="77777777" w:rsidR="000C7F00" w:rsidRPr="0002580A" w:rsidRDefault="000C7F00" w:rsidP="000C7F00">
            <w:pPr>
              <w:jc w:val="center"/>
              <w:rPr>
                <w:sz w:val="20"/>
                <w:szCs w:val="20"/>
              </w:rPr>
            </w:pPr>
            <w:r w:rsidRPr="0002580A">
              <w:rPr>
                <w:sz w:val="20"/>
                <w:szCs w:val="20"/>
              </w:rPr>
              <w:t>6,5-10 лет</w:t>
            </w:r>
          </w:p>
          <w:p w14:paraId="26F3EFD6" w14:textId="77777777" w:rsidR="000C7F00" w:rsidRPr="0002580A" w:rsidRDefault="000C7F00" w:rsidP="000C7F00">
            <w:pPr>
              <w:jc w:val="center"/>
              <w:rPr>
                <w:sz w:val="20"/>
                <w:szCs w:val="20"/>
              </w:rPr>
            </w:pPr>
            <w:r w:rsidRPr="0002580A">
              <w:rPr>
                <w:sz w:val="20"/>
                <w:szCs w:val="20"/>
              </w:rPr>
              <w:t>21 чел.,</w:t>
            </w:r>
          </w:p>
          <w:p w14:paraId="7744A1E1" w14:textId="77777777" w:rsidR="000C7F00" w:rsidRPr="0002580A" w:rsidRDefault="000C7F00" w:rsidP="000C7F00">
            <w:pPr>
              <w:jc w:val="center"/>
              <w:rPr>
                <w:sz w:val="20"/>
                <w:szCs w:val="20"/>
              </w:rPr>
            </w:pPr>
            <w:r w:rsidRPr="0002580A">
              <w:rPr>
                <w:sz w:val="20"/>
                <w:szCs w:val="20"/>
              </w:rPr>
              <w:t>старше 10 лет</w:t>
            </w:r>
          </w:p>
          <w:p w14:paraId="1F033D56" w14:textId="77777777" w:rsidR="000C7F00" w:rsidRPr="0002580A" w:rsidRDefault="000C7F00" w:rsidP="000C7F00">
            <w:pPr>
              <w:jc w:val="center"/>
              <w:rPr>
                <w:sz w:val="20"/>
                <w:szCs w:val="20"/>
              </w:rPr>
            </w:pPr>
            <w:r w:rsidRPr="0002580A">
              <w:rPr>
                <w:sz w:val="20"/>
                <w:szCs w:val="20"/>
              </w:rPr>
              <w:t>7 чел.</w:t>
            </w:r>
          </w:p>
          <w:p w14:paraId="5A54C4D0" w14:textId="77777777" w:rsidR="000C7F00" w:rsidRPr="0002580A" w:rsidRDefault="000C7F00" w:rsidP="000C7F00">
            <w:pPr>
              <w:jc w:val="center"/>
              <w:rPr>
                <w:sz w:val="20"/>
                <w:szCs w:val="20"/>
                <w:u w:val="single"/>
              </w:rPr>
            </w:pPr>
            <w:r w:rsidRPr="0002580A">
              <w:rPr>
                <w:sz w:val="20"/>
                <w:szCs w:val="20"/>
                <w:u w:val="single"/>
              </w:rPr>
              <w:t>2 смена</w:t>
            </w:r>
          </w:p>
          <w:p w14:paraId="010F3EBA" w14:textId="77777777" w:rsidR="000C7F00" w:rsidRPr="0002580A" w:rsidRDefault="000C7F00" w:rsidP="000C7F00">
            <w:pPr>
              <w:jc w:val="center"/>
              <w:rPr>
                <w:sz w:val="20"/>
                <w:szCs w:val="20"/>
              </w:rPr>
            </w:pPr>
            <w:r w:rsidRPr="0002580A">
              <w:rPr>
                <w:sz w:val="20"/>
                <w:szCs w:val="20"/>
              </w:rPr>
              <w:t>6,5-10 лет</w:t>
            </w:r>
          </w:p>
          <w:p w14:paraId="40E60CE8" w14:textId="77777777" w:rsidR="000C7F00" w:rsidRPr="0002580A" w:rsidRDefault="000C7F00" w:rsidP="000C7F00">
            <w:pPr>
              <w:jc w:val="center"/>
              <w:rPr>
                <w:sz w:val="20"/>
                <w:szCs w:val="20"/>
              </w:rPr>
            </w:pPr>
            <w:r w:rsidRPr="0002580A">
              <w:rPr>
                <w:sz w:val="20"/>
                <w:szCs w:val="20"/>
              </w:rPr>
              <w:t>18 чел.,</w:t>
            </w:r>
          </w:p>
          <w:p w14:paraId="548A07FB" w14:textId="77777777" w:rsidR="000C7F00" w:rsidRPr="0002580A" w:rsidRDefault="000C7F00" w:rsidP="000C7F00">
            <w:pPr>
              <w:jc w:val="center"/>
              <w:rPr>
                <w:sz w:val="20"/>
                <w:szCs w:val="20"/>
              </w:rPr>
            </w:pPr>
            <w:r w:rsidRPr="0002580A">
              <w:rPr>
                <w:sz w:val="20"/>
                <w:szCs w:val="20"/>
              </w:rPr>
              <w:t>старше 10 лет</w:t>
            </w:r>
          </w:p>
          <w:p w14:paraId="4E611C79" w14:textId="77777777" w:rsidR="000C7F00" w:rsidRPr="0002580A" w:rsidRDefault="000C7F00" w:rsidP="000C7F00">
            <w:pPr>
              <w:jc w:val="center"/>
              <w:rPr>
                <w:sz w:val="20"/>
                <w:szCs w:val="20"/>
              </w:rPr>
            </w:pPr>
            <w:r w:rsidRPr="0002580A">
              <w:rPr>
                <w:sz w:val="20"/>
                <w:szCs w:val="20"/>
              </w:rPr>
              <w:t>17 чел.</w:t>
            </w:r>
          </w:p>
          <w:p w14:paraId="7E8E2432" w14:textId="77777777" w:rsidR="000C7F00" w:rsidRPr="0002580A" w:rsidRDefault="000C7F00" w:rsidP="000C7F00">
            <w:pPr>
              <w:jc w:val="center"/>
              <w:rPr>
                <w:sz w:val="20"/>
                <w:szCs w:val="20"/>
                <w:u w:val="single"/>
              </w:rPr>
            </w:pPr>
            <w:r w:rsidRPr="0002580A">
              <w:rPr>
                <w:sz w:val="20"/>
                <w:szCs w:val="20"/>
                <w:u w:val="single"/>
              </w:rPr>
              <w:t>3 смена</w:t>
            </w:r>
          </w:p>
          <w:p w14:paraId="2E0F94FE" w14:textId="77777777" w:rsidR="000C7F00" w:rsidRPr="0002580A" w:rsidRDefault="000C7F00" w:rsidP="000C7F00">
            <w:pPr>
              <w:jc w:val="center"/>
              <w:rPr>
                <w:sz w:val="20"/>
                <w:szCs w:val="20"/>
              </w:rPr>
            </w:pPr>
            <w:r w:rsidRPr="0002580A">
              <w:rPr>
                <w:sz w:val="20"/>
                <w:szCs w:val="20"/>
              </w:rPr>
              <w:t>6,5-10 лет</w:t>
            </w:r>
          </w:p>
          <w:p w14:paraId="26D38D72" w14:textId="77777777" w:rsidR="000C7F00" w:rsidRPr="0002580A" w:rsidRDefault="000C7F00" w:rsidP="000C7F00">
            <w:pPr>
              <w:jc w:val="center"/>
              <w:rPr>
                <w:sz w:val="20"/>
                <w:szCs w:val="20"/>
              </w:rPr>
            </w:pPr>
            <w:r w:rsidRPr="0002580A">
              <w:rPr>
                <w:sz w:val="20"/>
                <w:szCs w:val="20"/>
              </w:rPr>
              <w:t>15 чел.,</w:t>
            </w:r>
          </w:p>
          <w:p w14:paraId="1CE61898" w14:textId="77777777" w:rsidR="000C7F00" w:rsidRPr="0002580A" w:rsidRDefault="000C7F00" w:rsidP="000C7F00">
            <w:pPr>
              <w:jc w:val="center"/>
              <w:rPr>
                <w:sz w:val="20"/>
                <w:szCs w:val="20"/>
              </w:rPr>
            </w:pPr>
            <w:r w:rsidRPr="0002580A">
              <w:rPr>
                <w:sz w:val="20"/>
                <w:szCs w:val="20"/>
              </w:rPr>
              <w:t>старше 10 лет</w:t>
            </w:r>
          </w:p>
          <w:p w14:paraId="424A5250" w14:textId="77777777" w:rsidR="000C7F00" w:rsidRPr="0002580A" w:rsidRDefault="000C7F00" w:rsidP="000C7F00">
            <w:pPr>
              <w:jc w:val="center"/>
              <w:rPr>
                <w:sz w:val="20"/>
                <w:szCs w:val="20"/>
              </w:rPr>
            </w:pPr>
            <w:r w:rsidRPr="0002580A">
              <w:rPr>
                <w:sz w:val="20"/>
                <w:szCs w:val="20"/>
              </w:rPr>
              <w:t>10 чел.</w:t>
            </w:r>
          </w:p>
          <w:p w14:paraId="3844B1C3" w14:textId="77777777" w:rsidR="000C7F00" w:rsidRPr="0002580A" w:rsidRDefault="000C7F00" w:rsidP="000C7F00">
            <w:pPr>
              <w:jc w:val="center"/>
              <w:rPr>
                <w:sz w:val="20"/>
                <w:szCs w:val="20"/>
                <w:u w:val="single"/>
              </w:rPr>
            </w:pPr>
          </w:p>
        </w:tc>
        <w:tc>
          <w:tcPr>
            <w:tcW w:w="1280" w:type="dxa"/>
            <w:gridSpan w:val="5"/>
          </w:tcPr>
          <w:p w14:paraId="3E64527E" w14:textId="77777777" w:rsidR="000C7F00" w:rsidRPr="0002580A" w:rsidRDefault="000C7F00" w:rsidP="000C7F00">
            <w:pPr>
              <w:jc w:val="center"/>
              <w:rPr>
                <w:sz w:val="20"/>
                <w:szCs w:val="20"/>
              </w:rPr>
            </w:pPr>
            <w:r w:rsidRPr="0002580A">
              <w:rPr>
                <w:sz w:val="20"/>
                <w:szCs w:val="20"/>
              </w:rPr>
              <w:t>имеются игровые комнаты, спортивный зал, актовый зал,  спортивная площадка, компьютер-ный класс</w:t>
            </w:r>
          </w:p>
        </w:tc>
        <w:tc>
          <w:tcPr>
            <w:tcW w:w="1276" w:type="dxa"/>
            <w:gridSpan w:val="4"/>
          </w:tcPr>
          <w:p w14:paraId="29BD7EA5" w14:textId="77777777" w:rsidR="000C7F00" w:rsidRPr="0002580A" w:rsidRDefault="000C7F00" w:rsidP="000C7F00">
            <w:pPr>
              <w:jc w:val="center"/>
              <w:rPr>
                <w:sz w:val="20"/>
                <w:szCs w:val="20"/>
              </w:rPr>
            </w:pPr>
            <w:r w:rsidRPr="0002580A">
              <w:rPr>
                <w:sz w:val="20"/>
                <w:szCs w:val="20"/>
              </w:rPr>
              <w:t>Набор продуктов питания</w:t>
            </w:r>
          </w:p>
          <w:p w14:paraId="65B055BB" w14:textId="77777777" w:rsidR="000C7F00" w:rsidRPr="0002580A" w:rsidRDefault="000C7F00" w:rsidP="000C7F00">
            <w:pPr>
              <w:jc w:val="center"/>
              <w:rPr>
                <w:sz w:val="20"/>
                <w:szCs w:val="20"/>
              </w:rPr>
            </w:pPr>
            <w:r w:rsidRPr="0002580A">
              <w:rPr>
                <w:sz w:val="20"/>
                <w:szCs w:val="20"/>
              </w:rPr>
              <w:t>1-3 смена</w:t>
            </w:r>
          </w:p>
          <w:p w14:paraId="38D5E650" w14:textId="77777777" w:rsidR="000C7F00" w:rsidRPr="0002580A" w:rsidRDefault="000C7F00" w:rsidP="000C7F00">
            <w:pPr>
              <w:jc w:val="center"/>
              <w:rPr>
                <w:sz w:val="20"/>
                <w:szCs w:val="20"/>
              </w:rPr>
            </w:pPr>
            <w:r w:rsidRPr="0002580A">
              <w:rPr>
                <w:sz w:val="20"/>
                <w:szCs w:val="20"/>
              </w:rPr>
              <w:t>6,5-10 лет 132,31 руб.</w:t>
            </w:r>
          </w:p>
          <w:p w14:paraId="00F15CD0" w14:textId="77777777" w:rsidR="000C7F00" w:rsidRPr="0002580A" w:rsidRDefault="000C7F00" w:rsidP="000C7F00">
            <w:pPr>
              <w:jc w:val="center"/>
              <w:rPr>
                <w:sz w:val="20"/>
                <w:szCs w:val="20"/>
              </w:rPr>
            </w:pPr>
            <w:r w:rsidRPr="0002580A">
              <w:rPr>
                <w:sz w:val="20"/>
                <w:szCs w:val="20"/>
              </w:rPr>
              <w:t>старше 10 лет</w:t>
            </w:r>
          </w:p>
          <w:p w14:paraId="4682518F" w14:textId="77777777" w:rsidR="000C7F00" w:rsidRPr="0002580A" w:rsidRDefault="000C7F00" w:rsidP="000C7F00">
            <w:pPr>
              <w:jc w:val="center"/>
              <w:rPr>
                <w:sz w:val="20"/>
                <w:szCs w:val="20"/>
              </w:rPr>
            </w:pPr>
            <w:r w:rsidRPr="0002580A">
              <w:rPr>
                <w:sz w:val="20"/>
                <w:szCs w:val="20"/>
              </w:rPr>
              <w:t>149,20 руб.</w:t>
            </w:r>
          </w:p>
          <w:p w14:paraId="107FA50F" w14:textId="77777777" w:rsidR="000C7F00" w:rsidRPr="0002580A" w:rsidRDefault="000C7F00" w:rsidP="000C7F00">
            <w:pPr>
              <w:jc w:val="center"/>
              <w:rPr>
                <w:sz w:val="20"/>
                <w:szCs w:val="20"/>
              </w:rPr>
            </w:pPr>
            <w:r w:rsidRPr="0002580A">
              <w:rPr>
                <w:sz w:val="20"/>
                <w:szCs w:val="20"/>
              </w:rPr>
              <w:t>1 смена- 5 рабочих дней,</w:t>
            </w:r>
          </w:p>
          <w:p w14:paraId="0BEBE1AE" w14:textId="77777777" w:rsidR="000C7F00" w:rsidRPr="0002580A" w:rsidRDefault="000C7F00" w:rsidP="000C7F00">
            <w:pPr>
              <w:jc w:val="center"/>
              <w:rPr>
                <w:sz w:val="20"/>
                <w:szCs w:val="20"/>
              </w:rPr>
            </w:pPr>
            <w:r w:rsidRPr="0002580A">
              <w:rPr>
                <w:sz w:val="20"/>
                <w:szCs w:val="20"/>
              </w:rPr>
              <w:t>2,3 смена -15 рабочих дней</w:t>
            </w:r>
          </w:p>
          <w:p w14:paraId="733D90A5" w14:textId="77777777" w:rsidR="000C7F00" w:rsidRPr="0002580A" w:rsidRDefault="000C7F00" w:rsidP="000C7F00">
            <w:pPr>
              <w:jc w:val="center"/>
              <w:rPr>
                <w:sz w:val="20"/>
                <w:szCs w:val="20"/>
              </w:rPr>
            </w:pPr>
          </w:p>
        </w:tc>
        <w:tc>
          <w:tcPr>
            <w:tcW w:w="1417" w:type="dxa"/>
            <w:gridSpan w:val="5"/>
          </w:tcPr>
          <w:p w14:paraId="1BE3123D"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13F7138" w14:textId="77777777" w:rsidR="000C7F00" w:rsidRPr="0002580A" w:rsidRDefault="000C7F00" w:rsidP="000C7F00">
            <w:pPr>
              <w:jc w:val="center"/>
              <w:rPr>
                <w:sz w:val="20"/>
                <w:szCs w:val="20"/>
              </w:rPr>
            </w:pPr>
            <w:r w:rsidRPr="0002580A">
              <w:rPr>
                <w:sz w:val="20"/>
                <w:szCs w:val="20"/>
              </w:rPr>
              <w:t>Местонахождение  лагеря с. Поповка Хорольского района Приморского края. Реализуются программы:</w:t>
            </w:r>
          </w:p>
          <w:p w14:paraId="29E760FD" w14:textId="77777777" w:rsidR="000C7F00" w:rsidRPr="0002580A" w:rsidRDefault="000C7F00" w:rsidP="000C7F00">
            <w:pPr>
              <w:jc w:val="center"/>
              <w:rPr>
                <w:sz w:val="20"/>
                <w:szCs w:val="20"/>
              </w:rPr>
            </w:pPr>
            <w:r w:rsidRPr="0002580A">
              <w:rPr>
                <w:sz w:val="20"/>
                <w:szCs w:val="20"/>
              </w:rPr>
              <w:t xml:space="preserve">эстетической направленности», «Патриотическое воспитание на 2014-2017 год», «Профилактика безнадзорности на 2014 -2017 год», «Профилактика наркомании и табакокурения на 2015-2018 год», «Программа формирования здорового образа жизни на 2014-2017 год». Условия оказания медицинской помощи - кабинет первичного медицинского приёма, фельдшер ФАП с. Поповка. Сайт администрации Хорольского муниципального района: </w:t>
            </w:r>
            <w:r w:rsidRPr="0002580A">
              <w:rPr>
                <w:sz w:val="20"/>
                <w:szCs w:val="20"/>
                <w:lang w:val="en-US"/>
              </w:rPr>
              <w:t>www</w:t>
            </w:r>
            <w:r w:rsidRPr="0002580A">
              <w:rPr>
                <w:sz w:val="20"/>
                <w:szCs w:val="20"/>
              </w:rPr>
              <w:t>.</w:t>
            </w:r>
            <w:r w:rsidRPr="0002580A">
              <w:rPr>
                <w:sz w:val="20"/>
                <w:szCs w:val="20"/>
                <w:lang w:val="en-US"/>
              </w:rPr>
              <w:t>khorol</w:t>
            </w:r>
            <w:r w:rsidRPr="0002580A">
              <w:rPr>
                <w:sz w:val="20"/>
                <w:szCs w:val="20"/>
              </w:rPr>
              <w:t>.</w:t>
            </w:r>
            <w:r w:rsidRPr="0002580A">
              <w:rPr>
                <w:sz w:val="20"/>
                <w:szCs w:val="20"/>
                <w:lang w:val="en-US"/>
              </w:rPr>
              <w:t>ru</w:t>
            </w:r>
          </w:p>
        </w:tc>
        <w:tc>
          <w:tcPr>
            <w:tcW w:w="1276" w:type="dxa"/>
            <w:gridSpan w:val="6"/>
          </w:tcPr>
          <w:p w14:paraId="2C809643"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0EA62B55" w14:textId="77777777" w:rsidTr="004E471D">
        <w:trPr>
          <w:gridAfter w:val="15"/>
          <w:wAfter w:w="16363" w:type="dxa"/>
        </w:trPr>
        <w:tc>
          <w:tcPr>
            <w:tcW w:w="451" w:type="dxa"/>
          </w:tcPr>
          <w:p w14:paraId="22776A4E" w14:textId="77777777" w:rsidR="000C7F00" w:rsidRPr="0002580A" w:rsidRDefault="000C7F00" w:rsidP="000C7F00">
            <w:pPr>
              <w:pStyle w:val="a7"/>
              <w:numPr>
                <w:ilvl w:val="0"/>
                <w:numId w:val="9"/>
              </w:numPr>
              <w:jc w:val="center"/>
              <w:rPr>
                <w:sz w:val="20"/>
                <w:szCs w:val="20"/>
              </w:rPr>
            </w:pPr>
          </w:p>
        </w:tc>
        <w:tc>
          <w:tcPr>
            <w:tcW w:w="1819" w:type="dxa"/>
            <w:gridSpan w:val="4"/>
          </w:tcPr>
          <w:p w14:paraId="5A3609DA" w14:textId="77777777" w:rsidR="000C7F00" w:rsidRPr="0002580A" w:rsidRDefault="000C7F00" w:rsidP="000C7F00">
            <w:pPr>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с.Лучки Хорольского муниципального района Приморского края,</w:t>
            </w:r>
          </w:p>
          <w:p w14:paraId="6624D007" w14:textId="77777777" w:rsidR="000C7F00" w:rsidRPr="0002580A" w:rsidRDefault="000C7F00" w:rsidP="000C7F00">
            <w:pPr>
              <w:jc w:val="center"/>
              <w:rPr>
                <w:sz w:val="20"/>
                <w:szCs w:val="20"/>
              </w:rPr>
            </w:pPr>
            <w:r w:rsidRPr="0002580A">
              <w:rPr>
                <w:sz w:val="20"/>
                <w:szCs w:val="20"/>
              </w:rPr>
              <w:t>Учредитель - Хорольский муниципальный район</w:t>
            </w:r>
          </w:p>
          <w:p w14:paraId="2D4D8299" w14:textId="77777777" w:rsidR="000C7F00" w:rsidRPr="0002580A" w:rsidRDefault="000C7F00" w:rsidP="000C7F00">
            <w:pPr>
              <w:widowControl w:val="0"/>
              <w:autoSpaceDE w:val="0"/>
              <w:autoSpaceDN w:val="0"/>
              <w:adjustRightInd w:val="0"/>
              <w:jc w:val="center"/>
              <w:rPr>
                <w:sz w:val="20"/>
                <w:szCs w:val="20"/>
              </w:rPr>
            </w:pPr>
            <w:r w:rsidRPr="0002580A">
              <w:rPr>
                <w:sz w:val="20"/>
                <w:szCs w:val="20"/>
              </w:rPr>
              <w:t>( муниципальная собственность)</w:t>
            </w:r>
          </w:p>
          <w:p w14:paraId="1197EA32" w14:textId="77777777" w:rsidR="000C7F00" w:rsidRPr="0002580A" w:rsidRDefault="000C7F00" w:rsidP="000C7F00">
            <w:pPr>
              <w:jc w:val="center"/>
              <w:rPr>
                <w:sz w:val="20"/>
                <w:szCs w:val="20"/>
              </w:rPr>
            </w:pPr>
          </w:p>
        </w:tc>
        <w:tc>
          <w:tcPr>
            <w:tcW w:w="1702" w:type="dxa"/>
            <w:gridSpan w:val="4"/>
          </w:tcPr>
          <w:p w14:paraId="0C004600" w14:textId="77777777" w:rsidR="000C7F00" w:rsidRPr="0002580A" w:rsidRDefault="000C7F00" w:rsidP="000C7F00">
            <w:pPr>
              <w:jc w:val="center"/>
              <w:rPr>
                <w:sz w:val="20"/>
                <w:szCs w:val="20"/>
              </w:rPr>
            </w:pPr>
            <w:r w:rsidRPr="0002580A">
              <w:rPr>
                <w:sz w:val="20"/>
                <w:szCs w:val="20"/>
              </w:rPr>
              <w:t>692269 Приморский край Хорольский район с. Лучки, ул. Комсомольская 25, 8(42347)27285</w:t>
            </w:r>
          </w:p>
          <w:p w14:paraId="018A2C92" w14:textId="77777777" w:rsidR="000C7F00" w:rsidRPr="0002580A" w:rsidRDefault="000C7F00" w:rsidP="000C7F00">
            <w:pPr>
              <w:jc w:val="center"/>
              <w:rPr>
                <w:sz w:val="20"/>
                <w:szCs w:val="20"/>
              </w:rPr>
            </w:pPr>
            <w:r w:rsidRPr="0002580A">
              <w:rPr>
                <w:sz w:val="20"/>
                <w:szCs w:val="20"/>
              </w:rPr>
              <w:t>,</w:t>
            </w:r>
            <w:r w:rsidRPr="0002580A">
              <w:rPr>
                <w:sz w:val="20"/>
                <w:szCs w:val="20"/>
                <w:lang w:val="en-US"/>
              </w:rPr>
              <w:t>mousosh</w:t>
            </w:r>
            <w:r w:rsidRPr="0002580A">
              <w:rPr>
                <w:sz w:val="20"/>
                <w:szCs w:val="20"/>
              </w:rPr>
              <w:t>_</w:t>
            </w:r>
            <w:r w:rsidRPr="0002580A">
              <w:rPr>
                <w:sz w:val="20"/>
                <w:szCs w:val="20"/>
                <w:lang w:val="en-US"/>
              </w:rPr>
              <w:t>Luchki</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2CDC83DA" w14:textId="77777777" w:rsidR="000C7F00" w:rsidRPr="0002580A" w:rsidRDefault="000C7F00" w:rsidP="000C7F00">
            <w:pPr>
              <w:jc w:val="center"/>
              <w:rPr>
                <w:sz w:val="20"/>
                <w:szCs w:val="20"/>
              </w:rPr>
            </w:pPr>
            <w:r w:rsidRPr="0002580A">
              <w:rPr>
                <w:sz w:val="20"/>
                <w:szCs w:val="20"/>
              </w:rPr>
              <w:t>Сезонно, в  период каникул.</w:t>
            </w:r>
          </w:p>
          <w:p w14:paraId="22BB1F7C" w14:textId="77777777" w:rsidR="000C7F00" w:rsidRPr="0002580A" w:rsidRDefault="000C7F00" w:rsidP="000C7F00">
            <w:pPr>
              <w:jc w:val="center"/>
              <w:rPr>
                <w:sz w:val="20"/>
                <w:szCs w:val="20"/>
              </w:rPr>
            </w:pPr>
            <w:r w:rsidRPr="0002580A">
              <w:rPr>
                <w:sz w:val="20"/>
                <w:szCs w:val="20"/>
              </w:rPr>
              <w:t>3 смены</w:t>
            </w:r>
          </w:p>
          <w:p w14:paraId="7FB39C7E" w14:textId="77777777" w:rsidR="000C7F00" w:rsidRPr="0002580A" w:rsidRDefault="000C7F00" w:rsidP="000C7F00">
            <w:pPr>
              <w:jc w:val="center"/>
              <w:rPr>
                <w:sz w:val="20"/>
                <w:szCs w:val="20"/>
              </w:rPr>
            </w:pPr>
            <w:r w:rsidRPr="0002580A">
              <w:rPr>
                <w:sz w:val="20"/>
                <w:szCs w:val="20"/>
                <w:u w:val="single"/>
              </w:rPr>
              <w:t>1 смена</w:t>
            </w:r>
            <w:r w:rsidRPr="0002580A">
              <w:rPr>
                <w:sz w:val="20"/>
                <w:szCs w:val="20"/>
              </w:rPr>
              <w:t xml:space="preserve"> с 27.03.17 по 31.03.17</w:t>
            </w:r>
          </w:p>
          <w:p w14:paraId="28877810" w14:textId="77777777" w:rsidR="000C7F00" w:rsidRPr="0002580A" w:rsidRDefault="000C7F00" w:rsidP="000C7F00">
            <w:pPr>
              <w:jc w:val="center"/>
              <w:rPr>
                <w:sz w:val="20"/>
                <w:szCs w:val="20"/>
              </w:rPr>
            </w:pPr>
            <w:r w:rsidRPr="0002580A">
              <w:rPr>
                <w:sz w:val="20"/>
                <w:szCs w:val="20"/>
                <w:u w:val="single"/>
              </w:rPr>
              <w:t xml:space="preserve">2 смена </w:t>
            </w:r>
            <w:r w:rsidRPr="0002580A">
              <w:rPr>
                <w:sz w:val="20"/>
                <w:szCs w:val="20"/>
              </w:rPr>
              <w:t xml:space="preserve"> июнь</w:t>
            </w:r>
          </w:p>
          <w:p w14:paraId="7015B76E" w14:textId="77777777" w:rsidR="000C7F00" w:rsidRPr="0002580A" w:rsidRDefault="000C7F00" w:rsidP="000C7F00">
            <w:pPr>
              <w:jc w:val="center"/>
              <w:rPr>
                <w:sz w:val="20"/>
                <w:szCs w:val="20"/>
              </w:rPr>
            </w:pPr>
            <w:r w:rsidRPr="0002580A">
              <w:rPr>
                <w:sz w:val="20"/>
                <w:szCs w:val="20"/>
                <w:u w:val="single"/>
              </w:rPr>
              <w:t xml:space="preserve">3 смена </w:t>
            </w:r>
            <w:r w:rsidRPr="0002580A">
              <w:rPr>
                <w:sz w:val="20"/>
                <w:szCs w:val="20"/>
              </w:rPr>
              <w:t>июль</w:t>
            </w:r>
          </w:p>
          <w:p w14:paraId="0C2AEAF4" w14:textId="77777777" w:rsidR="000C7F00" w:rsidRPr="0002580A" w:rsidRDefault="000C7F00" w:rsidP="000C7F00">
            <w:pPr>
              <w:jc w:val="center"/>
              <w:rPr>
                <w:sz w:val="20"/>
                <w:szCs w:val="20"/>
              </w:rPr>
            </w:pPr>
          </w:p>
        </w:tc>
        <w:tc>
          <w:tcPr>
            <w:tcW w:w="1277" w:type="dxa"/>
            <w:gridSpan w:val="4"/>
          </w:tcPr>
          <w:p w14:paraId="65844D02" w14:textId="77777777" w:rsidR="000C7F00" w:rsidRPr="0002580A" w:rsidRDefault="000C7F00" w:rsidP="000C7F00">
            <w:pPr>
              <w:jc w:val="center"/>
              <w:rPr>
                <w:sz w:val="20"/>
                <w:szCs w:val="20"/>
                <w:u w:val="single"/>
              </w:rPr>
            </w:pPr>
            <w:r w:rsidRPr="0002580A">
              <w:rPr>
                <w:sz w:val="20"/>
                <w:szCs w:val="20"/>
                <w:u w:val="single"/>
              </w:rPr>
              <w:t>1 смена</w:t>
            </w:r>
          </w:p>
          <w:p w14:paraId="1F8B32AD" w14:textId="77777777" w:rsidR="000C7F00" w:rsidRPr="0002580A" w:rsidRDefault="000C7F00" w:rsidP="000C7F00">
            <w:pPr>
              <w:jc w:val="center"/>
              <w:rPr>
                <w:sz w:val="20"/>
                <w:szCs w:val="20"/>
              </w:rPr>
            </w:pPr>
            <w:r w:rsidRPr="0002580A">
              <w:rPr>
                <w:sz w:val="20"/>
                <w:szCs w:val="20"/>
              </w:rPr>
              <w:t>6,5-10 лет</w:t>
            </w:r>
          </w:p>
          <w:p w14:paraId="3A23CE5F" w14:textId="77777777" w:rsidR="000C7F00" w:rsidRPr="0002580A" w:rsidRDefault="000C7F00" w:rsidP="000C7F00">
            <w:pPr>
              <w:jc w:val="center"/>
              <w:rPr>
                <w:sz w:val="20"/>
                <w:szCs w:val="20"/>
              </w:rPr>
            </w:pPr>
            <w:r w:rsidRPr="0002580A">
              <w:rPr>
                <w:sz w:val="20"/>
                <w:szCs w:val="20"/>
              </w:rPr>
              <w:t>17 чел.,</w:t>
            </w:r>
          </w:p>
          <w:p w14:paraId="0AB0DCD8" w14:textId="77777777" w:rsidR="000C7F00" w:rsidRPr="0002580A" w:rsidRDefault="000C7F00" w:rsidP="000C7F00">
            <w:pPr>
              <w:jc w:val="center"/>
              <w:rPr>
                <w:sz w:val="20"/>
                <w:szCs w:val="20"/>
              </w:rPr>
            </w:pPr>
            <w:r w:rsidRPr="0002580A">
              <w:rPr>
                <w:sz w:val="20"/>
                <w:szCs w:val="20"/>
              </w:rPr>
              <w:t>старше 10 лет</w:t>
            </w:r>
          </w:p>
          <w:p w14:paraId="3E150523" w14:textId="77777777" w:rsidR="000C7F00" w:rsidRPr="0002580A" w:rsidRDefault="000C7F00" w:rsidP="000C7F00">
            <w:pPr>
              <w:jc w:val="center"/>
              <w:rPr>
                <w:sz w:val="20"/>
                <w:szCs w:val="20"/>
              </w:rPr>
            </w:pPr>
            <w:r w:rsidRPr="0002580A">
              <w:rPr>
                <w:sz w:val="20"/>
                <w:szCs w:val="20"/>
              </w:rPr>
              <w:t>7чел.</w:t>
            </w:r>
          </w:p>
          <w:p w14:paraId="4772F22C" w14:textId="77777777" w:rsidR="000C7F00" w:rsidRPr="0002580A" w:rsidRDefault="000C7F00" w:rsidP="000C7F00">
            <w:pPr>
              <w:jc w:val="center"/>
              <w:rPr>
                <w:sz w:val="20"/>
                <w:szCs w:val="20"/>
                <w:u w:val="single"/>
              </w:rPr>
            </w:pPr>
            <w:r w:rsidRPr="0002580A">
              <w:rPr>
                <w:sz w:val="20"/>
                <w:szCs w:val="20"/>
                <w:u w:val="single"/>
              </w:rPr>
              <w:t>2 смена</w:t>
            </w:r>
          </w:p>
          <w:p w14:paraId="1FC14F63" w14:textId="77777777" w:rsidR="000C7F00" w:rsidRPr="0002580A" w:rsidRDefault="000C7F00" w:rsidP="000C7F00">
            <w:pPr>
              <w:jc w:val="center"/>
              <w:rPr>
                <w:sz w:val="20"/>
                <w:szCs w:val="20"/>
              </w:rPr>
            </w:pPr>
            <w:r w:rsidRPr="0002580A">
              <w:rPr>
                <w:sz w:val="20"/>
                <w:szCs w:val="20"/>
              </w:rPr>
              <w:t>6,5-10 лет</w:t>
            </w:r>
          </w:p>
          <w:p w14:paraId="560F54CB" w14:textId="77777777" w:rsidR="000C7F00" w:rsidRPr="0002580A" w:rsidRDefault="000C7F00" w:rsidP="000C7F00">
            <w:pPr>
              <w:jc w:val="center"/>
              <w:rPr>
                <w:sz w:val="20"/>
                <w:szCs w:val="20"/>
              </w:rPr>
            </w:pPr>
            <w:r w:rsidRPr="0002580A">
              <w:rPr>
                <w:sz w:val="20"/>
                <w:szCs w:val="20"/>
              </w:rPr>
              <w:t>14 чел.,</w:t>
            </w:r>
          </w:p>
          <w:p w14:paraId="2534C2B2" w14:textId="77777777" w:rsidR="000C7F00" w:rsidRPr="0002580A" w:rsidRDefault="000C7F00" w:rsidP="000C7F00">
            <w:pPr>
              <w:jc w:val="center"/>
              <w:rPr>
                <w:sz w:val="20"/>
                <w:szCs w:val="20"/>
              </w:rPr>
            </w:pPr>
            <w:r w:rsidRPr="0002580A">
              <w:rPr>
                <w:sz w:val="20"/>
                <w:szCs w:val="20"/>
              </w:rPr>
              <w:t>старше 10 лет</w:t>
            </w:r>
          </w:p>
          <w:p w14:paraId="741DDD0F" w14:textId="77777777" w:rsidR="000C7F00" w:rsidRPr="0002580A" w:rsidRDefault="000C7F00" w:rsidP="000C7F00">
            <w:pPr>
              <w:jc w:val="center"/>
              <w:rPr>
                <w:sz w:val="20"/>
                <w:szCs w:val="20"/>
              </w:rPr>
            </w:pPr>
            <w:r w:rsidRPr="0002580A">
              <w:rPr>
                <w:sz w:val="20"/>
                <w:szCs w:val="20"/>
              </w:rPr>
              <w:t>14 чел.</w:t>
            </w:r>
          </w:p>
          <w:p w14:paraId="38B683B5" w14:textId="77777777" w:rsidR="000C7F00" w:rsidRPr="0002580A" w:rsidRDefault="000C7F00" w:rsidP="000C7F00">
            <w:pPr>
              <w:jc w:val="center"/>
              <w:rPr>
                <w:sz w:val="20"/>
                <w:szCs w:val="20"/>
                <w:u w:val="single"/>
              </w:rPr>
            </w:pPr>
            <w:r w:rsidRPr="0002580A">
              <w:rPr>
                <w:sz w:val="20"/>
                <w:szCs w:val="20"/>
                <w:u w:val="single"/>
              </w:rPr>
              <w:t>3 смена</w:t>
            </w:r>
          </w:p>
          <w:p w14:paraId="4CE788F3" w14:textId="77777777" w:rsidR="000C7F00" w:rsidRPr="0002580A" w:rsidRDefault="000C7F00" w:rsidP="000C7F00">
            <w:pPr>
              <w:jc w:val="center"/>
              <w:rPr>
                <w:sz w:val="20"/>
                <w:szCs w:val="20"/>
              </w:rPr>
            </w:pPr>
            <w:r w:rsidRPr="0002580A">
              <w:rPr>
                <w:sz w:val="20"/>
                <w:szCs w:val="20"/>
              </w:rPr>
              <w:t>6,5-10 лет</w:t>
            </w:r>
          </w:p>
          <w:p w14:paraId="697DB614" w14:textId="77777777" w:rsidR="000C7F00" w:rsidRPr="0002580A" w:rsidRDefault="000C7F00" w:rsidP="000C7F00">
            <w:pPr>
              <w:jc w:val="center"/>
              <w:rPr>
                <w:sz w:val="20"/>
                <w:szCs w:val="20"/>
              </w:rPr>
            </w:pPr>
            <w:r w:rsidRPr="0002580A">
              <w:rPr>
                <w:sz w:val="20"/>
                <w:szCs w:val="20"/>
              </w:rPr>
              <w:t>10 чел.,</w:t>
            </w:r>
          </w:p>
          <w:p w14:paraId="16BF1B5F" w14:textId="77777777" w:rsidR="000C7F00" w:rsidRPr="0002580A" w:rsidRDefault="000C7F00" w:rsidP="000C7F00">
            <w:pPr>
              <w:jc w:val="center"/>
              <w:rPr>
                <w:sz w:val="20"/>
                <w:szCs w:val="20"/>
              </w:rPr>
            </w:pPr>
            <w:r w:rsidRPr="0002580A">
              <w:rPr>
                <w:sz w:val="20"/>
                <w:szCs w:val="20"/>
              </w:rPr>
              <w:t>старше 10 лет</w:t>
            </w:r>
          </w:p>
          <w:p w14:paraId="3C89D9E3" w14:textId="77777777" w:rsidR="000C7F00" w:rsidRPr="0002580A" w:rsidRDefault="000C7F00" w:rsidP="000C7F00">
            <w:pPr>
              <w:jc w:val="center"/>
              <w:rPr>
                <w:sz w:val="20"/>
                <w:szCs w:val="20"/>
              </w:rPr>
            </w:pPr>
            <w:r w:rsidRPr="0002580A">
              <w:rPr>
                <w:sz w:val="20"/>
                <w:szCs w:val="20"/>
              </w:rPr>
              <w:t>10 чел.</w:t>
            </w:r>
          </w:p>
          <w:p w14:paraId="0F78B328" w14:textId="77777777" w:rsidR="000C7F00" w:rsidRPr="0002580A" w:rsidRDefault="000C7F00" w:rsidP="000C7F00">
            <w:pPr>
              <w:jc w:val="center"/>
              <w:rPr>
                <w:sz w:val="20"/>
                <w:szCs w:val="20"/>
                <w:u w:val="single"/>
              </w:rPr>
            </w:pPr>
          </w:p>
        </w:tc>
        <w:tc>
          <w:tcPr>
            <w:tcW w:w="1280" w:type="dxa"/>
            <w:gridSpan w:val="5"/>
          </w:tcPr>
          <w:p w14:paraId="247DC945" w14:textId="77777777" w:rsidR="000C7F00" w:rsidRPr="0002580A" w:rsidRDefault="000C7F00" w:rsidP="000C7F00">
            <w:pPr>
              <w:jc w:val="center"/>
              <w:rPr>
                <w:sz w:val="20"/>
                <w:szCs w:val="20"/>
              </w:rPr>
            </w:pPr>
            <w:r w:rsidRPr="0002580A">
              <w:rPr>
                <w:sz w:val="20"/>
                <w:szCs w:val="20"/>
              </w:rPr>
              <w:t>имеются игровые комнаты, спортивный зал, актовый зал,  спортивная площадка, компьютер-ный класс</w:t>
            </w:r>
          </w:p>
        </w:tc>
        <w:tc>
          <w:tcPr>
            <w:tcW w:w="1276" w:type="dxa"/>
            <w:gridSpan w:val="4"/>
          </w:tcPr>
          <w:p w14:paraId="089F1757" w14:textId="77777777" w:rsidR="000C7F00" w:rsidRPr="0002580A" w:rsidRDefault="000C7F00" w:rsidP="000C7F00">
            <w:pPr>
              <w:jc w:val="center"/>
              <w:rPr>
                <w:sz w:val="20"/>
                <w:szCs w:val="20"/>
              </w:rPr>
            </w:pPr>
            <w:r w:rsidRPr="0002580A">
              <w:rPr>
                <w:sz w:val="20"/>
                <w:szCs w:val="20"/>
              </w:rPr>
              <w:t>Набор продуктов питания</w:t>
            </w:r>
          </w:p>
          <w:p w14:paraId="5A4F0BB7" w14:textId="77777777" w:rsidR="000C7F00" w:rsidRPr="0002580A" w:rsidRDefault="000C7F00" w:rsidP="000C7F00">
            <w:pPr>
              <w:jc w:val="center"/>
              <w:rPr>
                <w:sz w:val="20"/>
                <w:szCs w:val="20"/>
              </w:rPr>
            </w:pPr>
            <w:r w:rsidRPr="0002580A">
              <w:rPr>
                <w:sz w:val="20"/>
                <w:szCs w:val="20"/>
              </w:rPr>
              <w:t>1-3 смена</w:t>
            </w:r>
          </w:p>
          <w:p w14:paraId="258164A4" w14:textId="77777777" w:rsidR="000C7F00" w:rsidRPr="0002580A" w:rsidRDefault="000C7F00" w:rsidP="000C7F00">
            <w:pPr>
              <w:jc w:val="center"/>
              <w:rPr>
                <w:sz w:val="20"/>
                <w:szCs w:val="20"/>
              </w:rPr>
            </w:pPr>
            <w:r w:rsidRPr="0002580A">
              <w:rPr>
                <w:sz w:val="20"/>
                <w:szCs w:val="20"/>
              </w:rPr>
              <w:t>6,5-10 лет 132,31 руб.</w:t>
            </w:r>
          </w:p>
          <w:p w14:paraId="6FFEB666" w14:textId="77777777" w:rsidR="000C7F00" w:rsidRPr="0002580A" w:rsidRDefault="000C7F00" w:rsidP="000C7F00">
            <w:pPr>
              <w:jc w:val="center"/>
              <w:rPr>
                <w:sz w:val="20"/>
                <w:szCs w:val="20"/>
              </w:rPr>
            </w:pPr>
            <w:r w:rsidRPr="0002580A">
              <w:rPr>
                <w:sz w:val="20"/>
                <w:szCs w:val="20"/>
              </w:rPr>
              <w:t>старше 10 лет</w:t>
            </w:r>
          </w:p>
          <w:p w14:paraId="19A86A8E" w14:textId="77777777" w:rsidR="000C7F00" w:rsidRPr="0002580A" w:rsidRDefault="000C7F00" w:rsidP="000C7F00">
            <w:pPr>
              <w:jc w:val="center"/>
              <w:rPr>
                <w:sz w:val="20"/>
                <w:szCs w:val="20"/>
              </w:rPr>
            </w:pPr>
            <w:r w:rsidRPr="0002580A">
              <w:rPr>
                <w:sz w:val="20"/>
                <w:szCs w:val="20"/>
              </w:rPr>
              <w:t>149,20 руб.</w:t>
            </w:r>
          </w:p>
          <w:p w14:paraId="6D0C9B08" w14:textId="77777777" w:rsidR="000C7F00" w:rsidRPr="0002580A" w:rsidRDefault="000C7F00" w:rsidP="000C7F00">
            <w:pPr>
              <w:jc w:val="center"/>
              <w:rPr>
                <w:sz w:val="20"/>
                <w:szCs w:val="20"/>
              </w:rPr>
            </w:pPr>
            <w:r w:rsidRPr="0002580A">
              <w:rPr>
                <w:sz w:val="20"/>
                <w:szCs w:val="20"/>
              </w:rPr>
              <w:t>1 смена- 5 рабочих дней,</w:t>
            </w:r>
          </w:p>
          <w:p w14:paraId="17A46CC2" w14:textId="77777777" w:rsidR="000C7F00" w:rsidRPr="0002580A" w:rsidRDefault="000C7F00" w:rsidP="000C7F00">
            <w:pPr>
              <w:jc w:val="center"/>
              <w:rPr>
                <w:sz w:val="20"/>
                <w:szCs w:val="20"/>
              </w:rPr>
            </w:pPr>
            <w:r w:rsidRPr="0002580A">
              <w:rPr>
                <w:sz w:val="20"/>
                <w:szCs w:val="20"/>
              </w:rPr>
              <w:t>2,3 смена- 15 рабочих дней</w:t>
            </w:r>
          </w:p>
          <w:p w14:paraId="19ED02DB" w14:textId="77777777" w:rsidR="000C7F00" w:rsidRPr="0002580A" w:rsidRDefault="000C7F00" w:rsidP="000C7F00">
            <w:pPr>
              <w:jc w:val="center"/>
              <w:rPr>
                <w:sz w:val="20"/>
                <w:szCs w:val="20"/>
              </w:rPr>
            </w:pPr>
          </w:p>
        </w:tc>
        <w:tc>
          <w:tcPr>
            <w:tcW w:w="1417" w:type="dxa"/>
            <w:gridSpan w:val="5"/>
          </w:tcPr>
          <w:p w14:paraId="34933DC3"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FB53025" w14:textId="77777777" w:rsidR="000C7F00" w:rsidRPr="0002580A" w:rsidRDefault="000C7F00" w:rsidP="000C7F00">
            <w:pPr>
              <w:jc w:val="center"/>
              <w:rPr>
                <w:sz w:val="20"/>
                <w:szCs w:val="20"/>
              </w:rPr>
            </w:pPr>
            <w:r w:rsidRPr="0002580A">
              <w:rPr>
                <w:sz w:val="20"/>
                <w:szCs w:val="20"/>
              </w:rPr>
              <w:t xml:space="preserve">Местонахождение  лагеря с.Лучки Хорольского района Приморского края. Реализуются программы:  эстетической направленности: «Программа патриотического воспитания 2015-2020 годы», «Программа по профилактической работе среди несовершеннолетних по предупреждению табакокурения и употребления алкогольных напитков, злоупотребления ПАВ на 2015-2020 г.». Условия оказания медицинской помощи - кабинет первичного медицинского приёма, фельдшер ФАП с. Лучки. Сайт администрации Хорольского муниципального района: </w:t>
            </w:r>
            <w:r w:rsidRPr="0002580A">
              <w:rPr>
                <w:sz w:val="20"/>
                <w:szCs w:val="20"/>
                <w:lang w:val="en-US"/>
              </w:rPr>
              <w:t>www</w:t>
            </w:r>
            <w:r w:rsidRPr="0002580A">
              <w:rPr>
                <w:sz w:val="20"/>
                <w:szCs w:val="20"/>
              </w:rPr>
              <w:t>.</w:t>
            </w:r>
            <w:r w:rsidRPr="0002580A">
              <w:rPr>
                <w:sz w:val="20"/>
                <w:szCs w:val="20"/>
                <w:lang w:val="en-US"/>
              </w:rPr>
              <w:t>khorol</w:t>
            </w:r>
            <w:r w:rsidRPr="0002580A">
              <w:rPr>
                <w:sz w:val="20"/>
                <w:szCs w:val="20"/>
              </w:rPr>
              <w:t>.</w:t>
            </w:r>
            <w:r w:rsidRPr="0002580A">
              <w:rPr>
                <w:sz w:val="20"/>
                <w:szCs w:val="20"/>
                <w:lang w:val="en-US"/>
              </w:rPr>
              <w:t>ru</w:t>
            </w:r>
          </w:p>
        </w:tc>
        <w:tc>
          <w:tcPr>
            <w:tcW w:w="1276" w:type="dxa"/>
            <w:gridSpan w:val="6"/>
          </w:tcPr>
          <w:p w14:paraId="3504A7CD"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6944FC76" w14:textId="77777777" w:rsidTr="004E471D">
        <w:trPr>
          <w:gridAfter w:val="15"/>
          <w:wAfter w:w="16363" w:type="dxa"/>
        </w:trPr>
        <w:tc>
          <w:tcPr>
            <w:tcW w:w="451" w:type="dxa"/>
          </w:tcPr>
          <w:p w14:paraId="17D916C6" w14:textId="77777777" w:rsidR="000C7F00" w:rsidRPr="0002580A" w:rsidRDefault="000C7F00" w:rsidP="000C7F00">
            <w:pPr>
              <w:pStyle w:val="a7"/>
              <w:numPr>
                <w:ilvl w:val="0"/>
                <w:numId w:val="9"/>
              </w:numPr>
              <w:jc w:val="center"/>
              <w:rPr>
                <w:sz w:val="20"/>
                <w:szCs w:val="20"/>
              </w:rPr>
            </w:pPr>
          </w:p>
        </w:tc>
        <w:tc>
          <w:tcPr>
            <w:tcW w:w="1819" w:type="dxa"/>
            <w:gridSpan w:val="4"/>
          </w:tcPr>
          <w:p w14:paraId="7E4B7AEC"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пгт.Ярославский Хорольского муниципального района Приморского края,</w:t>
            </w:r>
          </w:p>
          <w:p w14:paraId="30B7BD80" w14:textId="77777777" w:rsidR="000C7F00" w:rsidRPr="0002580A" w:rsidRDefault="000C7F00" w:rsidP="000C7F00">
            <w:pPr>
              <w:jc w:val="center"/>
              <w:rPr>
                <w:sz w:val="20"/>
                <w:szCs w:val="20"/>
              </w:rPr>
            </w:pPr>
            <w:r w:rsidRPr="0002580A">
              <w:rPr>
                <w:sz w:val="20"/>
                <w:szCs w:val="20"/>
              </w:rPr>
              <w:t>муниципальное учреждение, учредитель - Хорольский муниципальный район</w:t>
            </w:r>
          </w:p>
          <w:p w14:paraId="13EDA474" w14:textId="77777777" w:rsidR="000C7F00" w:rsidRPr="0002580A" w:rsidRDefault="000C7F00" w:rsidP="000C7F00">
            <w:pPr>
              <w:jc w:val="center"/>
              <w:rPr>
                <w:sz w:val="20"/>
                <w:szCs w:val="20"/>
              </w:rPr>
            </w:pPr>
            <w:r w:rsidRPr="0002580A">
              <w:rPr>
                <w:sz w:val="20"/>
                <w:szCs w:val="20"/>
              </w:rPr>
              <w:t>( муниципальная собственность)</w:t>
            </w:r>
          </w:p>
        </w:tc>
        <w:tc>
          <w:tcPr>
            <w:tcW w:w="1702" w:type="dxa"/>
            <w:gridSpan w:val="4"/>
          </w:tcPr>
          <w:p w14:paraId="1ECABE86" w14:textId="77777777" w:rsidR="000C7F00" w:rsidRPr="0002580A" w:rsidRDefault="000C7F00" w:rsidP="000C7F00">
            <w:pPr>
              <w:jc w:val="center"/>
              <w:rPr>
                <w:sz w:val="20"/>
                <w:szCs w:val="20"/>
              </w:rPr>
            </w:pPr>
            <w:r w:rsidRPr="0002580A">
              <w:rPr>
                <w:sz w:val="20"/>
                <w:szCs w:val="20"/>
              </w:rPr>
              <w:t>692271 Приморский край, Хорольский район пгт. Ярославский, ул. Ленинская, 7</w:t>
            </w:r>
          </w:p>
          <w:p w14:paraId="62FBDFFD" w14:textId="77777777" w:rsidR="000C7F00" w:rsidRPr="0002580A" w:rsidRDefault="000C7F00" w:rsidP="000C7F00">
            <w:pPr>
              <w:jc w:val="center"/>
              <w:rPr>
                <w:sz w:val="20"/>
                <w:szCs w:val="20"/>
              </w:rPr>
            </w:pPr>
            <w:r w:rsidRPr="0002580A">
              <w:rPr>
                <w:sz w:val="20"/>
                <w:szCs w:val="20"/>
              </w:rPr>
              <w:t>тел 8 (42347)28372</w:t>
            </w:r>
          </w:p>
          <w:p w14:paraId="73CCC76C" w14:textId="77777777" w:rsidR="000C7F00" w:rsidRPr="0002580A" w:rsidRDefault="000C7F00" w:rsidP="000C7F00">
            <w:pPr>
              <w:jc w:val="center"/>
              <w:rPr>
                <w:sz w:val="20"/>
                <w:szCs w:val="20"/>
              </w:rPr>
            </w:pPr>
            <w:r w:rsidRPr="0002580A">
              <w:rPr>
                <w:sz w:val="20"/>
                <w:szCs w:val="20"/>
                <w:lang w:val="en-US"/>
              </w:rPr>
              <w:t>Sh</w:t>
            </w:r>
            <w:r w:rsidRPr="0002580A">
              <w:rPr>
                <w:sz w:val="20"/>
                <w:szCs w:val="20"/>
              </w:rPr>
              <w:t>_</w:t>
            </w:r>
            <w:r w:rsidRPr="0002580A">
              <w:rPr>
                <w:sz w:val="20"/>
                <w:szCs w:val="20"/>
                <w:lang w:val="en-US"/>
              </w:rPr>
              <w:t>yaroslavskiy</w:t>
            </w:r>
            <w:r w:rsidRPr="0002580A">
              <w:rPr>
                <w:sz w:val="20"/>
                <w:szCs w:val="20"/>
              </w:rPr>
              <w:t>@</w:t>
            </w:r>
            <w:r w:rsidRPr="0002580A">
              <w:rPr>
                <w:sz w:val="20"/>
                <w:szCs w:val="20"/>
                <w:lang w:val="en-US"/>
              </w:rPr>
              <w:t>inbox</w:t>
            </w:r>
            <w:r w:rsidRPr="0002580A">
              <w:rPr>
                <w:sz w:val="20"/>
                <w:szCs w:val="20"/>
              </w:rPr>
              <w:t>.</w:t>
            </w:r>
            <w:r w:rsidRPr="0002580A">
              <w:rPr>
                <w:sz w:val="20"/>
                <w:szCs w:val="20"/>
                <w:lang w:val="en-US"/>
              </w:rPr>
              <w:t>ru</w:t>
            </w:r>
          </w:p>
        </w:tc>
        <w:tc>
          <w:tcPr>
            <w:tcW w:w="2410" w:type="dxa"/>
            <w:gridSpan w:val="4"/>
          </w:tcPr>
          <w:p w14:paraId="120B6443" w14:textId="77777777" w:rsidR="000C7F00" w:rsidRPr="0002580A" w:rsidRDefault="000C7F00" w:rsidP="000C7F00">
            <w:pPr>
              <w:jc w:val="center"/>
              <w:rPr>
                <w:sz w:val="20"/>
                <w:szCs w:val="20"/>
              </w:rPr>
            </w:pPr>
            <w:r w:rsidRPr="0002580A">
              <w:rPr>
                <w:sz w:val="20"/>
                <w:szCs w:val="20"/>
              </w:rPr>
              <w:t>Сезонно, в  период каникул.</w:t>
            </w:r>
          </w:p>
          <w:p w14:paraId="5A1212B7" w14:textId="77777777" w:rsidR="000C7F00" w:rsidRPr="0002580A" w:rsidRDefault="000C7F00" w:rsidP="000C7F00">
            <w:pPr>
              <w:jc w:val="center"/>
              <w:rPr>
                <w:sz w:val="20"/>
                <w:szCs w:val="20"/>
              </w:rPr>
            </w:pPr>
            <w:r w:rsidRPr="0002580A">
              <w:rPr>
                <w:sz w:val="20"/>
                <w:szCs w:val="20"/>
              </w:rPr>
              <w:t>4 смены</w:t>
            </w:r>
          </w:p>
          <w:p w14:paraId="0264CF0D" w14:textId="77777777" w:rsidR="000C7F00" w:rsidRPr="0002580A" w:rsidRDefault="000C7F00" w:rsidP="000C7F00">
            <w:pPr>
              <w:jc w:val="center"/>
              <w:rPr>
                <w:sz w:val="20"/>
                <w:szCs w:val="20"/>
              </w:rPr>
            </w:pPr>
            <w:r w:rsidRPr="0002580A">
              <w:rPr>
                <w:sz w:val="20"/>
                <w:szCs w:val="20"/>
                <w:u w:val="single"/>
              </w:rPr>
              <w:t>1 смена</w:t>
            </w:r>
            <w:r w:rsidRPr="0002580A">
              <w:rPr>
                <w:sz w:val="20"/>
                <w:szCs w:val="20"/>
              </w:rPr>
              <w:t xml:space="preserve"> с 27.03.17 по 31.03.17</w:t>
            </w:r>
          </w:p>
          <w:p w14:paraId="7067CDA8" w14:textId="77777777" w:rsidR="000C7F00" w:rsidRPr="0002580A" w:rsidRDefault="000C7F00" w:rsidP="000C7F00">
            <w:pPr>
              <w:jc w:val="center"/>
              <w:rPr>
                <w:sz w:val="20"/>
                <w:szCs w:val="20"/>
              </w:rPr>
            </w:pPr>
            <w:r w:rsidRPr="0002580A">
              <w:rPr>
                <w:sz w:val="20"/>
                <w:szCs w:val="20"/>
                <w:u w:val="single"/>
              </w:rPr>
              <w:t xml:space="preserve">2 смена  </w:t>
            </w:r>
            <w:r w:rsidRPr="0002580A">
              <w:rPr>
                <w:sz w:val="20"/>
                <w:szCs w:val="20"/>
              </w:rPr>
              <w:t xml:space="preserve"> июнь</w:t>
            </w:r>
          </w:p>
          <w:p w14:paraId="59499F1E" w14:textId="77777777" w:rsidR="000C7F00" w:rsidRPr="0002580A" w:rsidRDefault="000C7F00" w:rsidP="000C7F00">
            <w:pPr>
              <w:jc w:val="center"/>
              <w:rPr>
                <w:sz w:val="20"/>
                <w:szCs w:val="20"/>
                <w:u w:val="single"/>
              </w:rPr>
            </w:pPr>
            <w:r w:rsidRPr="0002580A">
              <w:rPr>
                <w:sz w:val="20"/>
                <w:szCs w:val="20"/>
                <w:u w:val="single"/>
              </w:rPr>
              <w:t>3 смена июль</w:t>
            </w:r>
          </w:p>
          <w:p w14:paraId="786A20D4" w14:textId="77777777" w:rsidR="000C7F00" w:rsidRPr="0002580A" w:rsidRDefault="000C7F00" w:rsidP="000C7F00">
            <w:pPr>
              <w:jc w:val="center"/>
              <w:rPr>
                <w:sz w:val="20"/>
                <w:szCs w:val="20"/>
              </w:rPr>
            </w:pPr>
          </w:p>
        </w:tc>
        <w:tc>
          <w:tcPr>
            <w:tcW w:w="1277" w:type="dxa"/>
            <w:gridSpan w:val="4"/>
          </w:tcPr>
          <w:p w14:paraId="1A7A6A8A" w14:textId="77777777" w:rsidR="000C7F00" w:rsidRPr="0002580A" w:rsidRDefault="000C7F00" w:rsidP="000C7F00">
            <w:pPr>
              <w:jc w:val="center"/>
              <w:rPr>
                <w:sz w:val="20"/>
                <w:szCs w:val="20"/>
                <w:u w:val="single"/>
              </w:rPr>
            </w:pPr>
            <w:r w:rsidRPr="0002580A">
              <w:rPr>
                <w:sz w:val="20"/>
                <w:szCs w:val="20"/>
                <w:u w:val="single"/>
              </w:rPr>
              <w:t>1 смена</w:t>
            </w:r>
          </w:p>
          <w:p w14:paraId="6555FDFB" w14:textId="77777777" w:rsidR="000C7F00" w:rsidRPr="0002580A" w:rsidRDefault="000C7F00" w:rsidP="000C7F00">
            <w:pPr>
              <w:jc w:val="center"/>
              <w:rPr>
                <w:sz w:val="20"/>
                <w:szCs w:val="20"/>
              </w:rPr>
            </w:pPr>
            <w:r w:rsidRPr="0002580A">
              <w:rPr>
                <w:sz w:val="20"/>
                <w:szCs w:val="20"/>
              </w:rPr>
              <w:t>старше 10 лет</w:t>
            </w:r>
          </w:p>
          <w:p w14:paraId="2EFD7BD3" w14:textId="77777777" w:rsidR="000C7F00" w:rsidRPr="0002580A" w:rsidRDefault="000C7F00" w:rsidP="000C7F00">
            <w:pPr>
              <w:jc w:val="center"/>
              <w:rPr>
                <w:sz w:val="20"/>
                <w:szCs w:val="20"/>
              </w:rPr>
            </w:pPr>
            <w:r w:rsidRPr="0002580A">
              <w:rPr>
                <w:sz w:val="20"/>
                <w:szCs w:val="20"/>
              </w:rPr>
              <w:t>117 чел.</w:t>
            </w:r>
          </w:p>
          <w:p w14:paraId="4D8407DF" w14:textId="77777777" w:rsidR="000C7F00" w:rsidRPr="0002580A" w:rsidRDefault="000C7F00" w:rsidP="000C7F00">
            <w:pPr>
              <w:jc w:val="center"/>
              <w:rPr>
                <w:sz w:val="20"/>
                <w:szCs w:val="20"/>
                <w:u w:val="single"/>
              </w:rPr>
            </w:pPr>
            <w:r w:rsidRPr="0002580A">
              <w:rPr>
                <w:sz w:val="20"/>
                <w:szCs w:val="20"/>
                <w:u w:val="single"/>
              </w:rPr>
              <w:t>2 смена</w:t>
            </w:r>
          </w:p>
          <w:p w14:paraId="5D2ED505" w14:textId="77777777" w:rsidR="000C7F00" w:rsidRPr="0002580A" w:rsidRDefault="000C7F00" w:rsidP="000C7F00">
            <w:pPr>
              <w:jc w:val="center"/>
              <w:rPr>
                <w:sz w:val="20"/>
                <w:szCs w:val="20"/>
              </w:rPr>
            </w:pPr>
            <w:r w:rsidRPr="0002580A">
              <w:rPr>
                <w:sz w:val="20"/>
                <w:szCs w:val="20"/>
              </w:rPr>
              <w:t>старше 10 лет</w:t>
            </w:r>
          </w:p>
          <w:p w14:paraId="68AF06F1" w14:textId="77777777" w:rsidR="000C7F00" w:rsidRPr="0002580A" w:rsidRDefault="000C7F00" w:rsidP="000C7F00">
            <w:pPr>
              <w:jc w:val="center"/>
              <w:rPr>
                <w:sz w:val="20"/>
                <w:szCs w:val="20"/>
              </w:rPr>
            </w:pPr>
            <w:r w:rsidRPr="0002580A">
              <w:rPr>
                <w:sz w:val="20"/>
                <w:szCs w:val="20"/>
              </w:rPr>
              <w:t>10 чел. старше 15 лет</w:t>
            </w:r>
          </w:p>
          <w:p w14:paraId="1DAA3B7F" w14:textId="77777777" w:rsidR="000C7F00" w:rsidRPr="0002580A" w:rsidRDefault="000C7F00" w:rsidP="000C7F00">
            <w:pPr>
              <w:jc w:val="center"/>
              <w:rPr>
                <w:sz w:val="20"/>
                <w:szCs w:val="20"/>
              </w:rPr>
            </w:pPr>
            <w:r w:rsidRPr="0002580A">
              <w:rPr>
                <w:sz w:val="20"/>
                <w:szCs w:val="20"/>
              </w:rPr>
              <w:t>50 чел.</w:t>
            </w:r>
          </w:p>
          <w:p w14:paraId="26B938DA" w14:textId="77777777" w:rsidR="000C7F00" w:rsidRPr="0002580A" w:rsidRDefault="000C7F00" w:rsidP="000C7F00">
            <w:pPr>
              <w:jc w:val="center"/>
              <w:rPr>
                <w:sz w:val="20"/>
                <w:szCs w:val="20"/>
                <w:u w:val="single"/>
              </w:rPr>
            </w:pPr>
          </w:p>
        </w:tc>
        <w:tc>
          <w:tcPr>
            <w:tcW w:w="1280" w:type="dxa"/>
            <w:gridSpan w:val="5"/>
          </w:tcPr>
          <w:p w14:paraId="2AC6C223" w14:textId="77777777" w:rsidR="000C7F00" w:rsidRPr="0002580A" w:rsidRDefault="000C7F00" w:rsidP="000C7F00">
            <w:pPr>
              <w:jc w:val="center"/>
              <w:rPr>
                <w:sz w:val="20"/>
                <w:szCs w:val="20"/>
              </w:rPr>
            </w:pPr>
            <w:r w:rsidRPr="0002580A">
              <w:rPr>
                <w:sz w:val="20"/>
                <w:szCs w:val="20"/>
              </w:rPr>
              <w:t>имеются игровые комнаты, спортивный зал, актовый зал,  спортивная площадка, компьютер-ный класс</w:t>
            </w:r>
          </w:p>
        </w:tc>
        <w:tc>
          <w:tcPr>
            <w:tcW w:w="1276" w:type="dxa"/>
            <w:gridSpan w:val="4"/>
          </w:tcPr>
          <w:p w14:paraId="2612825F" w14:textId="77777777" w:rsidR="000C7F00" w:rsidRPr="0002580A" w:rsidRDefault="000C7F00" w:rsidP="000C7F00">
            <w:pPr>
              <w:jc w:val="center"/>
              <w:rPr>
                <w:sz w:val="20"/>
                <w:szCs w:val="20"/>
              </w:rPr>
            </w:pPr>
            <w:r w:rsidRPr="0002580A">
              <w:rPr>
                <w:sz w:val="20"/>
                <w:szCs w:val="20"/>
              </w:rPr>
              <w:t>Набор продуктов питания</w:t>
            </w:r>
          </w:p>
          <w:p w14:paraId="2F203F32" w14:textId="77777777" w:rsidR="000C7F00" w:rsidRPr="0002580A" w:rsidRDefault="000C7F00" w:rsidP="000C7F00">
            <w:pPr>
              <w:jc w:val="center"/>
              <w:rPr>
                <w:sz w:val="20"/>
                <w:szCs w:val="20"/>
              </w:rPr>
            </w:pPr>
            <w:r w:rsidRPr="0002580A">
              <w:rPr>
                <w:sz w:val="20"/>
                <w:szCs w:val="20"/>
              </w:rPr>
              <w:t>1-3 смена</w:t>
            </w:r>
          </w:p>
          <w:p w14:paraId="03251BFD" w14:textId="77777777" w:rsidR="000C7F00" w:rsidRPr="0002580A" w:rsidRDefault="000C7F00" w:rsidP="000C7F00">
            <w:pPr>
              <w:jc w:val="center"/>
              <w:rPr>
                <w:sz w:val="20"/>
                <w:szCs w:val="20"/>
              </w:rPr>
            </w:pPr>
            <w:r w:rsidRPr="0002580A">
              <w:rPr>
                <w:sz w:val="20"/>
                <w:szCs w:val="20"/>
              </w:rPr>
              <w:t>старше 10 лет</w:t>
            </w:r>
          </w:p>
          <w:p w14:paraId="41AF5C94" w14:textId="77777777" w:rsidR="000C7F00" w:rsidRPr="0002580A" w:rsidRDefault="000C7F00" w:rsidP="000C7F00">
            <w:pPr>
              <w:jc w:val="center"/>
              <w:rPr>
                <w:sz w:val="20"/>
                <w:szCs w:val="20"/>
              </w:rPr>
            </w:pPr>
            <w:r w:rsidRPr="0002580A">
              <w:rPr>
                <w:sz w:val="20"/>
                <w:szCs w:val="20"/>
              </w:rPr>
              <w:t>149,20 руб.</w:t>
            </w:r>
          </w:p>
          <w:p w14:paraId="7F7F5EEC" w14:textId="77777777" w:rsidR="000C7F00" w:rsidRPr="0002580A" w:rsidRDefault="000C7F00" w:rsidP="000C7F00">
            <w:pPr>
              <w:jc w:val="center"/>
              <w:rPr>
                <w:sz w:val="20"/>
                <w:szCs w:val="20"/>
              </w:rPr>
            </w:pPr>
            <w:r w:rsidRPr="0002580A">
              <w:rPr>
                <w:sz w:val="20"/>
                <w:szCs w:val="20"/>
              </w:rPr>
              <w:t>старше 15 лет</w:t>
            </w:r>
          </w:p>
          <w:p w14:paraId="54698DAD" w14:textId="77777777" w:rsidR="000C7F00" w:rsidRPr="0002580A" w:rsidRDefault="000C7F00" w:rsidP="000C7F00">
            <w:pPr>
              <w:jc w:val="center"/>
              <w:rPr>
                <w:sz w:val="20"/>
                <w:szCs w:val="20"/>
              </w:rPr>
            </w:pPr>
            <w:r w:rsidRPr="0002580A">
              <w:rPr>
                <w:sz w:val="20"/>
                <w:szCs w:val="20"/>
              </w:rPr>
              <w:t>149,20 руб.</w:t>
            </w:r>
          </w:p>
          <w:p w14:paraId="706D0F1F" w14:textId="77777777" w:rsidR="000C7F00" w:rsidRPr="0002580A" w:rsidRDefault="000C7F00" w:rsidP="000C7F00">
            <w:pPr>
              <w:jc w:val="center"/>
              <w:rPr>
                <w:sz w:val="20"/>
                <w:szCs w:val="20"/>
              </w:rPr>
            </w:pPr>
            <w:r w:rsidRPr="0002580A">
              <w:rPr>
                <w:sz w:val="20"/>
                <w:szCs w:val="20"/>
              </w:rPr>
              <w:t>1 смена- 5 рабочих дней,</w:t>
            </w:r>
          </w:p>
          <w:p w14:paraId="22E9F9F8" w14:textId="77777777" w:rsidR="000C7F00" w:rsidRPr="0002580A" w:rsidRDefault="000C7F00" w:rsidP="000C7F00">
            <w:pPr>
              <w:jc w:val="center"/>
              <w:rPr>
                <w:sz w:val="20"/>
                <w:szCs w:val="20"/>
              </w:rPr>
            </w:pPr>
            <w:r w:rsidRPr="0002580A">
              <w:rPr>
                <w:sz w:val="20"/>
                <w:szCs w:val="20"/>
              </w:rPr>
              <w:t>2,3 смена- 15 рабочих дней</w:t>
            </w:r>
          </w:p>
          <w:p w14:paraId="0527738B" w14:textId="77777777" w:rsidR="000C7F00" w:rsidRPr="0002580A" w:rsidRDefault="000C7F00" w:rsidP="000C7F00">
            <w:pPr>
              <w:jc w:val="center"/>
              <w:rPr>
                <w:sz w:val="20"/>
                <w:szCs w:val="20"/>
              </w:rPr>
            </w:pPr>
          </w:p>
        </w:tc>
        <w:tc>
          <w:tcPr>
            <w:tcW w:w="1417" w:type="dxa"/>
            <w:gridSpan w:val="5"/>
          </w:tcPr>
          <w:p w14:paraId="558843C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79E2B65" w14:textId="77777777" w:rsidR="000C7F00" w:rsidRPr="0002580A" w:rsidRDefault="000C7F00" w:rsidP="000C7F00">
            <w:pPr>
              <w:jc w:val="center"/>
              <w:rPr>
                <w:sz w:val="20"/>
                <w:szCs w:val="20"/>
              </w:rPr>
            </w:pPr>
            <w:r w:rsidRPr="0002580A">
              <w:rPr>
                <w:sz w:val="20"/>
                <w:szCs w:val="20"/>
              </w:rPr>
              <w:t>Местонахождение лагеря пгт.  Ярославский Хорольского района Приморского края. Условия оказания медицинской помощи- медицинский кабинет , медсестра КГБУЗ «Хорольская ЦРБ». Реализуются программы:  «Патриотическое воспитание школьников на 2015-2020 г.», «Профилактика безнадзорности и правонарушений на 2015-2020 г.», «Программа пришкольного оздоровительного лагеря МБОУ СОШ пгт. Ярославский на 2015-2020 г.»</w:t>
            </w:r>
          </w:p>
          <w:p w14:paraId="39F3C1AB" w14:textId="77777777" w:rsidR="000C7F00" w:rsidRPr="00DF6509" w:rsidRDefault="000C7F00" w:rsidP="000C7F00">
            <w:pPr>
              <w:jc w:val="center"/>
              <w:rPr>
                <w:sz w:val="20"/>
                <w:szCs w:val="20"/>
              </w:rPr>
            </w:pPr>
            <w:r w:rsidRPr="0002580A">
              <w:rPr>
                <w:sz w:val="20"/>
                <w:szCs w:val="20"/>
              </w:rPr>
              <w:t xml:space="preserve">Сайт администрации Хорольского муниципального района: </w:t>
            </w:r>
            <w:hyperlink r:id="rId507" w:history="1">
              <w:r w:rsidR="00DF6509" w:rsidRPr="00804385">
                <w:rPr>
                  <w:rStyle w:val="a5"/>
                  <w:sz w:val="20"/>
                  <w:szCs w:val="20"/>
                  <w:lang w:val="en-US"/>
                </w:rPr>
                <w:t>www</w:t>
              </w:r>
              <w:r w:rsidR="00DF6509" w:rsidRPr="00804385">
                <w:rPr>
                  <w:rStyle w:val="a5"/>
                  <w:sz w:val="20"/>
                  <w:szCs w:val="20"/>
                </w:rPr>
                <w:t>.</w:t>
              </w:r>
              <w:r w:rsidR="00DF6509" w:rsidRPr="00804385">
                <w:rPr>
                  <w:rStyle w:val="a5"/>
                  <w:sz w:val="20"/>
                  <w:szCs w:val="20"/>
                  <w:lang w:val="en-US"/>
                </w:rPr>
                <w:t>khorol</w:t>
              </w:r>
              <w:r w:rsidR="00DF6509" w:rsidRPr="00804385">
                <w:rPr>
                  <w:rStyle w:val="a5"/>
                  <w:sz w:val="20"/>
                  <w:szCs w:val="20"/>
                </w:rPr>
                <w:t>.</w:t>
              </w:r>
              <w:r w:rsidR="00DF6509" w:rsidRPr="00804385">
                <w:rPr>
                  <w:rStyle w:val="a5"/>
                  <w:sz w:val="20"/>
                  <w:szCs w:val="20"/>
                  <w:lang w:val="en-US"/>
                </w:rPr>
                <w:t>ru</w:t>
              </w:r>
            </w:hyperlink>
          </w:p>
          <w:p w14:paraId="5759A040" w14:textId="77777777" w:rsidR="00DF6509" w:rsidRPr="00DF6509" w:rsidRDefault="00DF6509" w:rsidP="000C7F00">
            <w:pPr>
              <w:jc w:val="center"/>
              <w:rPr>
                <w:sz w:val="20"/>
                <w:szCs w:val="20"/>
              </w:rPr>
            </w:pPr>
          </w:p>
        </w:tc>
        <w:tc>
          <w:tcPr>
            <w:tcW w:w="1276" w:type="dxa"/>
            <w:gridSpan w:val="6"/>
          </w:tcPr>
          <w:p w14:paraId="24659D01"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0E5EDBF4" w14:textId="77777777" w:rsidTr="004E471D">
        <w:trPr>
          <w:gridAfter w:val="15"/>
          <w:wAfter w:w="16363" w:type="dxa"/>
        </w:trPr>
        <w:tc>
          <w:tcPr>
            <w:tcW w:w="451" w:type="dxa"/>
          </w:tcPr>
          <w:p w14:paraId="1696378D" w14:textId="77777777" w:rsidR="000C7F00" w:rsidRPr="0002580A" w:rsidRDefault="000C7F00" w:rsidP="000C7F00">
            <w:pPr>
              <w:pStyle w:val="a7"/>
              <w:numPr>
                <w:ilvl w:val="0"/>
                <w:numId w:val="9"/>
              </w:numPr>
              <w:jc w:val="center"/>
              <w:rPr>
                <w:sz w:val="20"/>
                <w:szCs w:val="20"/>
              </w:rPr>
            </w:pPr>
          </w:p>
        </w:tc>
        <w:tc>
          <w:tcPr>
            <w:tcW w:w="1819" w:type="dxa"/>
            <w:gridSpan w:val="4"/>
          </w:tcPr>
          <w:p w14:paraId="1BDDD94B" w14:textId="77777777" w:rsidR="000C7F00" w:rsidRPr="0002580A" w:rsidRDefault="000C7F00" w:rsidP="000C7F00">
            <w:pPr>
              <w:jc w:val="center"/>
              <w:rPr>
                <w:sz w:val="20"/>
                <w:szCs w:val="20"/>
              </w:rPr>
            </w:pPr>
            <w:r w:rsidRPr="0002580A">
              <w:rPr>
                <w:sz w:val="20"/>
                <w:szCs w:val="20"/>
              </w:rPr>
              <w:t>муниципальное бюджетное</w:t>
            </w:r>
          </w:p>
          <w:p w14:paraId="28E5C726" w14:textId="77777777" w:rsidR="000C7F00" w:rsidRPr="0002580A" w:rsidRDefault="000C7F00" w:rsidP="000C7F00">
            <w:pPr>
              <w:jc w:val="center"/>
              <w:rPr>
                <w:sz w:val="20"/>
                <w:szCs w:val="20"/>
              </w:rPr>
            </w:pPr>
            <w:r w:rsidRPr="0002580A">
              <w:rPr>
                <w:sz w:val="20"/>
                <w:szCs w:val="20"/>
              </w:rPr>
              <w:t>общеобразователь-ное учреждение «Средняя общеобразователь-ная школа» пгт.Ярославский Хорольского муниципального района Приморского края,</w:t>
            </w:r>
          </w:p>
          <w:p w14:paraId="1215B96D" w14:textId="77777777" w:rsidR="000C7F00" w:rsidRPr="0002580A" w:rsidRDefault="000C7F00" w:rsidP="000C7F00">
            <w:pPr>
              <w:jc w:val="center"/>
              <w:rPr>
                <w:sz w:val="20"/>
                <w:szCs w:val="20"/>
              </w:rPr>
            </w:pPr>
            <w:r w:rsidRPr="0002580A">
              <w:rPr>
                <w:sz w:val="20"/>
                <w:szCs w:val="20"/>
              </w:rPr>
              <w:t>муниципальное учреждение, учредитель - Хорольский муниципальный район</w:t>
            </w:r>
          </w:p>
          <w:p w14:paraId="66773C0C" w14:textId="77777777" w:rsidR="000C7F00" w:rsidRPr="0002580A" w:rsidRDefault="000C7F00" w:rsidP="000C7F00">
            <w:pPr>
              <w:jc w:val="center"/>
              <w:rPr>
                <w:sz w:val="20"/>
                <w:szCs w:val="20"/>
              </w:rPr>
            </w:pPr>
            <w:r w:rsidRPr="0002580A">
              <w:rPr>
                <w:sz w:val="20"/>
                <w:szCs w:val="20"/>
              </w:rPr>
              <w:t>( муниципальная собственность)</w:t>
            </w:r>
          </w:p>
        </w:tc>
        <w:tc>
          <w:tcPr>
            <w:tcW w:w="1702" w:type="dxa"/>
            <w:gridSpan w:val="4"/>
          </w:tcPr>
          <w:p w14:paraId="07479412" w14:textId="77777777" w:rsidR="000C7F00" w:rsidRPr="0002580A" w:rsidRDefault="000C7F00" w:rsidP="000C7F00">
            <w:pPr>
              <w:jc w:val="center"/>
              <w:rPr>
                <w:sz w:val="20"/>
                <w:szCs w:val="20"/>
              </w:rPr>
            </w:pPr>
            <w:r w:rsidRPr="0002580A">
              <w:rPr>
                <w:sz w:val="20"/>
                <w:szCs w:val="20"/>
              </w:rPr>
              <w:t>692271 Приморский край, Хорольский район пгт. Ярославский, ул. Проспект Ленина 13</w:t>
            </w:r>
          </w:p>
          <w:p w14:paraId="600825BE" w14:textId="77777777" w:rsidR="000C7F00" w:rsidRPr="0002580A" w:rsidRDefault="000C7F00" w:rsidP="000C7F00">
            <w:pPr>
              <w:jc w:val="center"/>
              <w:rPr>
                <w:sz w:val="20"/>
                <w:szCs w:val="20"/>
              </w:rPr>
            </w:pPr>
            <w:r w:rsidRPr="0002580A">
              <w:rPr>
                <w:sz w:val="20"/>
                <w:szCs w:val="20"/>
              </w:rPr>
              <w:t>тел 8 (42347)28372</w:t>
            </w:r>
          </w:p>
          <w:p w14:paraId="339CD47F" w14:textId="77777777" w:rsidR="000C7F00" w:rsidRPr="0002580A" w:rsidRDefault="000C7F00" w:rsidP="000C7F00">
            <w:pPr>
              <w:jc w:val="center"/>
              <w:rPr>
                <w:sz w:val="20"/>
                <w:szCs w:val="20"/>
              </w:rPr>
            </w:pPr>
            <w:r w:rsidRPr="0002580A">
              <w:rPr>
                <w:sz w:val="20"/>
                <w:szCs w:val="20"/>
                <w:lang w:val="en-US"/>
              </w:rPr>
              <w:t>Sh</w:t>
            </w:r>
            <w:r w:rsidRPr="0002580A">
              <w:rPr>
                <w:sz w:val="20"/>
                <w:szCs w:val="20"/>
              </w:rPr>
              <w:t>_</w:t>
            </w:r>
            <w:r w:rsidRPr="0002580A">
              <w:rPr>
                <w:sz w:val="20"/>
                <w:szCs w:val="20"/>
                <w:lang w:val="en-US"/>
              </w:rPr>
              <w:t>yaroslavskiy</w:t>
            </w:r>
            <w:r w:rsidRPr="0002580A">
              <w:rPr>
                <w:sz w:val="20"/>
                <w:szCs w:val="20"/>
              </w:rPr>
              <w:t>@</w:t>
            </w:r>
            <w:r w:rsidRPr="0002580A">
              <w:rPr>
                <w:sz w:val="20"/>
                <w:szCs w:val="20"/>
                <w:lang w:val="en-US"/>
              </w:rPr>
              <w:t>inbox</w:t>
            </w:r>
            <w:r w:rsidRPr="0002580A">
              <w:rPr>
                <w:sz w:val="20"/>
                <w:szCs w:val="20"/>
              </w:rPr>
              <w:t>.</w:t>
            </w:r>
            <w:r w:rsidRPr="0002580A">
              <w:rPr>
                <w:sz w:val="20"/>
                <w:szCs w:val="20"/>
                <w:lang w:val="en-US"/>
              </w:rPr>
              <w:t>ru</w:t>
            </w:r>
          </w:p>
        </w:tc>
        <w:tc>
          <w:tcPr>
            <w:tcW w:w="2410" w:type="dxa"/>
            <w:gridSpan w:val="4"/>
          </w:tcPr>
          <w:p w14:paraId="2290EA40" w14:textId="77777777" w:rsidR="000C7F00" w:rsidRPr="0002580A" w:rsidRDefault="000C7F00" w:rsidP="000C7F00">
            <w:pPr>
              <w:jc w:val="center"/>
              <w:rPr>
                <w:sz w:val="20"/>
                <w:szCs w:val="20"/>
              </w:rPr>
            </w:pPr>
            <w:r w:rsidRPr="0002580A">
              <w:rPr>
                <w:sz w:val="20"/>
                <w:szCs w:val="20"/>
              </w:rPr>
              <w:t>Сезонно, в  период каникул.</w:t>
            </w:r>
          </w:p>
          <w:p w14:paraId="2C77521F" w14:textId="77777777" w:rsidR="000C7F00" w:rsidRPr="0002580A" w:rsidRDefault="000C7F00" w:rsidP="000C7F00">
            <w:pPr>
              <w:jc w:val="center"/>
              <w:rPr>
                <w:sz w:val="20"/>
                <w:szCs w:val="20"/>
              </w:rPr>
            </w:pPr>
            <w:r w:rsidRPr="0002580A">
              <w:rPr>
                <w:sz w:val="20"/>
                <w:szCs w:val="20"/>
              </w:rPr>
              <w:t>3 смены</w:t>
            </w:r>
          </w:p>
          <w:p w14:paraId="789643ED" w14:textId="77777777" w:rsidR="000C7F00" w:rsidRPr="0002580A" w:rsidRDefault="000C7F00" w:rsidP="000C7F00">
            <w:pPr>
              <w:jc w:val="center"/>
              <w:rPr>
                <w:sz w:val="20"/>
                <w:szCs w:val="20"/>
              </w:rPr>
            </w:pPr>
            <w:r w:rsidRPr="0002580A">
              <w:rPr>
                <w:sz w:val="20"/>
                <w:szCs w:val="20"/>
                <w:u w:val="single"/>
              </w:rPr>
              <w:t>1 смена</w:t>
            </w:r>
            <w:r w:rsidRPr="0002580A">
              <w:rPr>
                <w:sz w:val="20"/>
                <w:szCs w:val="20"/>
              </w:rPr>
              <w:t xml:space="preserve"> с 27.03.17 по 31.03.17</w:t>
            </w:r>
          </w:p>
          <w:p w14:paraId="37B8E50B" w14:textId="77777777" w:rsidR="000C7F00" w:rsidRPr="0002580A" w:rsidRDefault="000C7F00" w:rsidP="000C7F00">
            <w:pPr>
              <w:jc w:val="center"/>
              <w:rPr>
                <w:sz w:val="20"/>
                <w:szCs w:val="20"/>
              </w:rPr>
            </w:pPr>
            <w:r w:rsidRPr="0002580A">
              <w:rPr>
                <w:sz w:val="20"/>
                <w:szCs w:val="20"/>
                <w:u w:val="single"/>
              </w:rPr>
              <w:t xml:space="preserve">2 смена  </w:t>
            </w:r>
            <w:r w:rsidRPr="0002580A">
              <w:rPr>
                <w:sz w:val="20"/>
                <w:szCs w:val="20"/>
              </w:rPr>
              <w:t xml:space="preserve"> июнь</w:t>
            </w:r>
          </w:p>
          <w:p w14:paraId="4B3799E8" w14:textId="77777777" w:rsidR="000C7F00" w:rsidRPr="0002580A" w:rsidRDefault="000C7F00" w:rsidP="000C7F00">
            <w:pPr>
              <w:jc w:val="center"/>
              <w:rPr>
                <w:color w:val="FF0000"/>
                <w:sz w:val="20"/>
                <w:szCs w:val="20"/>
              </w:rPr>
            </w:pPr>
            <w:r w:rsidRPr="0002580A">
              <w:rPr>
                <w:sz w:val="20"/>
                <w:szCs w:val="20"/>
                <w:u w:val="single"/>
              </w:rPr>
              <w:t xml:space="preserve">3 смена </w:t>
            </w:r>
            <w:r w:rsidRPr="0002580A">
              <w:rPr>
                <w:color w:val="000000"/>
                <w:sz w:val="20"/>
                <w:szCs w:val="20"/>
              </w:rPr>
              <w:t xml:space="preserve"> июль</w:t>
            </w:r>
          </w:p>
          <w:p w14:paraId="2F183AFD" w14:textId="77777777" w:rsidR="000C7F00" w:rsidRPr="0002580A" w:rsidRDefault="000C7F00" w:rsidP="000C7F00">
            <w:pPr>
              <w:jc w:val="center"/>
              <w:rPr>
                <w:sz w:val="20"/>
                <w:szCs w:val="20"/>
              </w:rPr>
            </w:pPr>
            <w:r w:rsidRPr="0002580A">
              <w:rPr>
                <w:sz w:val="20"/>
                <w:szCs w:val="20"/>
                <w:u w:val="single"/>
              </w:rPr>
              <w:t>4 смена</w:t>
            </w:r>
          </w:p>
          <w:p w14:paraId="4F9BD05B" w14:textId="77777777" w:rsidR="000C7F00" w:rsidRPr="0002580A" w:rsidRDefault="000C7F00" w:rsidP="000C7F00">
            <w:pPr>
              <w:jc w:val="center"/>
              <w:rPr>
                <w:sz w:val="20"/>
                <w:szCs w:val="20"/>
              </w:rPr>
            </w:pPr>
            <w:r w:rsidRPr="0002580A">
              <w:rPr>
                <w:sz w:val="20"/>
                <w:szCs w:val="20"/>
              </w:rPr>
              <w:t>осенние каникулы</w:t>
            </w:r>
          </w:p>
          <w:p w14:paraId="279501BC" w14:textId="77777777" w:rsidR="000C7F00" w:rsidRPr="0002580A" w:rsidRDefault="000C7F00" w:rsidP="000C7F00">
            <w:pPr>
              <w:jc w:val="center"/>
              <w:rPr>
                <w:sz w:val="20"/>
                <w:szCs w:val="20"/>
              </w:rPr>
            </w:pPr>
          </w:p>
        </w:tc>
        <w:tc>
          <w:tcPr>
            <w:tcW w:w="1277" w:type="dxa"/>
            <w:gridSpan w:val="4"/>
          </w:tcPr>
          <w:p w14:paraId="1A705880" w14:textId="77777777" w:rsidR="000C7F00" w:rsidRPr="0002580A" w:rsidRDefault="000C7F00" w:rsidP="000C7F00">
            <w:pPr>
              <w:jc w:val="center"/>
              <w:rPr>
                <w:sz w:val="20"/>
                <w:szCs w:val="20"/>
                <w:u w:val="single"/>
              </w:rPr>
            </w:pPr>
            <w:r w:rsidRPr="0002580A">
              <w:rPr>
                <w:sz w:val="20"/>
                <w:szCs w:val="20"/>
                <w:u w:val="single"/>
              </w:rPr>
              <w:t>1 смена</w:t>
            </w:r>
          </w:p>
          <w:p w14:paraId="62FFD9C0" w14:textId="77777777" w:rsidR="000C7F00" w:rsidRPr="0002580A" w:rsidRDefault="000C7F00" w:rsidP="000C7F00">
            <w:pPr>
              <w:jc w:val="center"/>
              <w:rPr>
                <w:sz w:val="20"/>
                <w:szCs w:val="20"/>
              </w:rPr>
            </w:pPr>
            <w:r w:rsidRPr="0002580A">
              <w:rPr>
                <w:sz w:val="20"/>
                <w:szCs w:val="20"/>
              </w:rPr>
              <w:t>6,5-10 лет</w:t>
            </w:r>
          </w:p>
          <w:p w14:paraId="0C517DE2" w14:textId="77777777" w:rsidR="000C7F00" w:rsidRPr="0002580A" w:rsidRDefault="000C7F00" w:rsidP="000C7F00">
            <w:pPr>
              <w:jc w:val="center"/>
              <w:rPr>
                <w:sz w:val="20"/>
                <w:szCs w:val="20"/>
              </w:rPr>
            </w:pPr>
            <w:r w:rsidRPr="0002580A">
              <w:rPr>
                <w:sz w:val="20"/>
                <w:szCs w:val="20"/>
              </w:rPr>
              <w:t>97 чел.,</w:t>
            </w:r>
          </w:p>
          <w:p w14:paraId="2D57067E" w14:textId="77777777" w:rsidR="000C7F00" w:rsidRPr="0002580A" w:rsidRDefault="000C7F00" w:rsidP="000C7F00">
            <w:pPr>
              <w:jc w:val="center"/>
              <w:rPr>
                <w:sz w:val="20"/>
                <w:szCs w:val="20"/>
                <w:u w:val="single"/>
              </w:rPr>
            </w:pPr>
            <w:r w:rsidRPr="0002580A">
              <w:rPr>
                <w:sz w:val="20"/>
                <w:szCs w:val="20"/>
                <w:u w:val="single"/>
              </w:rPr>
              <w:t>2 смена</w:t>
            </w:r>
          </w:p>
          <w:p w14:paraId="7EA0DCDF" w14:textId="77777777" w:rsidR="000C7F00" w:rsidRPr="0002580A" w:rsidRDefault="000C7F00" w:rsidP="000C7F00">
            <w:pPr>
              <w:jc w:val="center"/>
              <w:rPr>
                <w:sz w:val="20"/>
                <w:szCs w:val="20"/>
              </w:rPr>
            </w:pPr>
            <w:r w:rsidRPr="0002580A">
              <w:rPr>
                <w:sz w:val="20"/>
                <w:szCs w:val="20"/>
              </w:rPr>
              <w:t>6,5-10 лет</w:t>
            </w:r>
          </w:p>
          <w:p w14:paraId="7C4653B0" w14:textId="77777777" w:rsidR="000C7F00" w:rsidRPr="0002580A" w:rsidRDefault="000C7F00" w:rsidP="000C7F00">
            <w:pPr>
              <w:jc w:val="center"/>
              <w:rPr>
                <w:sz w:val="20"/>
                <w:szCs w:val="20"/>
              </w:rPr>
            </w:pPr>
            <w:r w:rsidRPr="0002580A">
              <w:rPr>
                <w:sz w:val="20"/>
                <w:szCs w:val="20"/>
              </w:rPr>
              <w:t>155 чел.</w:t>
            </w:r>
          </w:p>
          <w:p w14:paraId="310590BB" w14:textId="77777777" w:rsidR="000C7F00" w:rsidRPr="0002580A" w:rsidRDefault="000C7F00" w:rsidP="000C7F00">
            <w:pPr>
              <w:jc w:val="center"/>
              <w:rPr>
                <w:sz w:val="20"/>
                <w:szCs w:val="20"/>
                <w:u w:val="single"/>
              </w:rPr>
            </w:pPr>
            <w:r w:rsidRPr="0002580A">
              <w:rPr>
                <w:sz w:val="20"/>
                <w:szCs w:val="20"/>
                <w:u w:val="single"/>
              </w:rPr>
              <w:t>3 смена</w:t>
            </w:r>
          </w:p>
          <w:p w14:paraId="3D8E3146" w14:textId="77777777" w:rsidR="000C7F00" w:rsidRPr="0002580A" w:rsidRDefault="000C7F00" w:rsidP="000C7F00">
            <w:pPr>
              <w:jc w:val="center"/>
              <w:rPr>
                <w:sz w:val="20"/>
                <w:szCs w:val="20"/>
              </w:rPr>
            </w:pPr>
            <w:r w:rsidRPr="0002580A">
              <w:rPr>
                <w:sz w:val="20"/>
                <w:szCs w:val="20"/>
              </w:rPr>
              <w:t>6,5-10 лет</w:t>
            </w:r>
          </w:p>
          <w:p w14:paraId="13050E05" w14:textId="77777777" w:rsidR="000C7F00" w:rsidRPr="0002580A" w:rsidRDefault="000C7F00" w:rsidP="000C7F00">
            <w:pPr>
              <w:jc w:val="center"/>
              <w:rPr>
                <w:sz w:val="20"/>
                <w:szCs w:val="20"/>
              </w:rPr>
            </w:pPr>
            <w:r w:rsidRPr="0002580A">
              <w:rPr>
                <w:sz w:val="20"/>
                <w:szCs w:val="20"/>
              </w:rPr>
              <w:t>168 чел.</w:t>
            </w:r>
          </w:p>
          <w:p w14:paraId="43F78326" w14:textId="77777777" w:rsidR="000C7F00" w:rsidRPr="0002580A" w:rsidRDefault="000C7F00" w:rsidP="000C7F00">
            <w:pPr>
              <w:jc w:val="center"/>
              <w:rPr>
                <w:sz w:val="20"/>
                <w:szCs w:val="20"/>
                <w:u w:val="single"/>
              </w:rPr>
            </w:pPr>
          </w:p>
        </w:tc>
        <w:tc>
          <w:tcPr>
            <w:tcW w:w="1280" w:type="dxa"/>
            <w:gridSpan w:val="5"/>
          </w:tcPr>
          <w:p w14:paraId="096F1E87" w14:textId="77777777" w:rsidR="000C7F00" w:rsidRPr="0002580A" w:rsidRDefault="000C7F00" w:rsidP="000C7F00">
            <w:pPr>
              <w:jc w:val="center"/>
              <w:rPr>
                <w:sz w:val="20"/>
                <w:szCs w:val="20"/>
              </w:rPr>
            </w:pPr>
            <w:r w:rsidRPr="0002580A">
              <w:rPr>
                <w:sz w:val="20"/>
                <w:szCs w:val="20"/>
              </w:rPr>
              <w:t>имеются игровые комнаты, спортивный зал, актовый зал,  спортивная площадка, компьютер-ный класс</w:t>
            </w:r>
          </w:p>
        </w:tc>
        <w:tc>
          <w:tcPr>
            <w:tcW w:w="1276" w:type="dxa"/>
            <w:gridSpan w:val="4"/>
          </w:tcPr>
          <w:p w14:paraId="06F2CCBB" w14:textId="77777777" w:rsidR="000C7F00" w:rsidRPr="0002580A" w:rsidRDefault="000C7F00" w:rsidP="000C7F00">
            <w:pPr>
              <w:jc w:val="center"/>
              <w:rPr>
                <w:sz w:val="20"/>
                <w:szCs w:val="20"/>
              </w:rPr>
            </w:pPr>
            <w:r w:rsidRPr="0002580A">
              <w:rPr>
                <w:sz w:val="20"/>
                <w:szCs w:val="20"/>
              </w:rPr>
              <w:t>Набор продуктов питания</w:t>
            </w:r>
          </w:p>
          <w:p w14:paraId="2BA4D171" w14:textId="77777777" w:rsidR="000C7F00" w:rsidRPr="0002580A" w:rsidRDefault="000C7F00" w:rsidP="000C7F00">
            <w:pPr>
              <w:jc w:val="center"/>
              <w:rPr>
                <w:sz w:val="20"/>
                <w:szCs w:val="20"/>
              </w:rPr>
            </w:pPr>
            <w:r w:rsidRPr="0002580A">
              <w:rPr>
                <w:sz w:val="20"/>
                <w:szCs w:val="20"/>
              </w:rPr>
              <w:t>1-3 смена</w:t>
            </w:r>
          </w:p>
          <w:p w14:paraId="6D0395AB" w14:textId="77777777" w:rsidR="000C7F00" w:rsidRPr="0002580A" w:rsidRDefault="000C7F00" w:rsidP="000C7F00">
            <w:pPr>
              <w:jc w:val="center"/>
              <w:rPr>
                <w:sz w:val="20"/>
                <w:szCs w:val="20"/>
              </w:rPr>
            </w:pPr>
            <w:r w:rsidRPr="0002580A">
              <w:rPr>
                <w:sz w:val="20"/>
                <w:szCs w:val="20"/>
              </w:rPr>
              <w:t>6,5-10 лет 132,31 руб.</w:t>
            </w:r>
          </w:p>
          <w:p w14:paraId="3D91B51C" w14:textId="77777777" w:rsidR="000C7F00" w:rsidRPr="0002580A" w:rsidRDefault="000C7F00" w:rsidP="000C7F00">
            <w:pPr>
              <w:jc w:val="center"/>
              <w:rPr>
                <w:sz w:val="20"/>
                <w:szCs w:val="20"/>
              </w:rPr>
            </w:pPr>
            <w:r w:rsidRPr="0002580A">
              <w:rPr>
                <w:sz w:val="20"/>
                <w:szCs w:val="20"/>
              </w:rPr>
              <w:t>1 смена- 5 рабочих дней,</w:t>
            </w:r>
          </w:p>
          <w:p w14:paraId="19DDD3E8" w14:textId="77777777" w:rsidR="000C7F00" w:rsidRPr="0002580A" w:rsidRDefault="000C7F00" w:rsidP="000C7F00">
            <w:pPr>
              <w:jc w:val="center"/>
              <w:rPr>
                <w:sz w:val="20"/>
                <w:szCs w:val="20"/>
              </w:rPr>
            </w:pPr>
            <w:r w:rsidRPr="0002580A">
              <w:rPr>
                <w:sz w:val="20"/>
                <w:szCs w:val="20"/>
              </w:rPr>
              <w:t>2,3 смена- 15 рабочих дней</w:t>
            </w:r>
          </w:p>
          <w:p w14:paraId="6E1731DC" w14:textId="77777777" w:rsidR="000C7F00" w:rsidRPr="0002580A" w:rsidRDefault="000C7F00" w:rsidP="000C7F00">
            <w:pPr>
              <w:jc w:val="center"/>
              <w:rPr>
                <w:sz w:val="20"/>
                <w:szCs w:val="20"/>
              </w:rPr>
            </w:pPr>
          </w:p>
        </w:tc>
        <w:tc>
          <w:tcPr>
            <w:tcW w:w="1417" w:type="dxa"/>
            <w:gridSpan w:val="5"/>
          </w:tcPr>
          <w:p w14:paraId="0AE0C92D"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C926763" w14:textId="77777777" w:rsidR="000C7F00" w:rsidRPr="0002580A" w:rsidRDefault="000C7F00" w:rsidP="000C7F00">
            <w:pPr>
              <w:jc w:val="center"/>
              <w:rPr>
                <w:sz w:val="20"/>
                <w:szCs w:val="20"/>
              </w:rPr>
            </w:pPr>
            <w:r w:rsidRPr="0002580A">
              <w:rPr>
                <w:sz w:val="20"/>
                <w:szCs w:val="20"/>
              </w:rPr>
              <w:t>Местонахождение лагеря пгт.  Ярославский Хорольского района Приморского края. Условия оказания медицинской помощи- медицинский кабинет , медсестра КГБУЗ «Хорольская ЦРБ». Реализуются программы:  «Патриотическое воспитание школьников на 2015-2020 г.», «Профилактика безнадзорности и правонарушений на 2015-2020 г.», «Программа пришкольного оздоровительного  лагеря МБОУ СОШ пгт. Ярославский на 2015-2020 г.», «Программа работы с одаренными детьми МБОУ СОШ пгт. Ярославский на 2015-2020 г.», «В здоровом теле- здоровый дух на 2015-2020 г.»</w:t>
            </w:r>
          </w:p>
          <w:p w14:paraId="479528F7" w14:textId="77777777" w:rsidR="000C7F00" w:rsidRPr="0002580A" w:rsidRDefault="000C7F00" w:rsidP="000C7F00">
            <w:pPr>
              <w:jc w:val="center"/>
              <w:rPr>
                <w:sz w:val="20"/>
                <w:szCs w:val="20"/>
              </w:rPr>
            </w:pPr>
            <w:r w:rsidRPr="0002580A">
              <w:rPr>
                <w:sz w:val="20"/>
                <w:szCs w:val="20"/>
              </w:rPr>
              <w:t xml:space="preserve">Сайт администрации Хорольского муниципального района: </w:t>
            </w:r>
            <w:r w:rsidRPr="0002580A">
              <w:rPr>
                <w:sz w:val="20"/>
                <w:szCs w:val="20"/>
                <w:lang w:val="en-US"/>
              </w:rPr>
              <w:t>www</w:t>
            </w:r>
            <w:r w:rsidRPr="0002580A">
              <w:rPr>
                <w:sz w:val="20"/>
                <w:szCs w:val="20"/>
              </w:rPr>
              <w:t>.</w:t>
            </w:r>
            <w:r w:rsidRPr="0002580A">
              <w:rPr>
                <w:sz w:val="20"/>
                <w:szCs w:val="20"/>
                <w:lang w:val="en-US"/>
              </w:rPr>
              <w:t>khorol</w:t>
            </w:r>
            <w:r w:rsidRPr="0002580A">
              <w:rPr>
                <w:sz w:val="20"/>
                <w:szCs w:val="20"/>
              </w:rPr>
              <w:t>.</w:t>
            </w:r>
            <w:r w:rsidRPr="0002580A">
              <w:rPr>
                <w:sz w:val="20"/>
                <w:szCs w:val="20"/>
                <w:lang w:val="en-US"/>
              </w:rPr>
              <w:t>ru</w:t>
            </w:r>
          </w:p>
        </w:tc>
        <w:tc>
          <w:tcPr>
            <w:tcW w:w="1276" w:type="dxa"/>
            <w:gridSpan w:val="6"/>
          </w:tcPr>
          <w:p w14:paraId="40516A11"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15A1C04B" w14:textId="77777777" w:rsidTr="004E471D">
        <w:trPr>
          <w:gridAfter w:val="15"/>
          <w:wAfter w:w="16363" w:type="dxa"/>
        </w:trPr>
        <w:tc>
          <w:tcPr>
            <w:tcW w:w="451" w:type="dxa"/>
          </w:tcPr>
          <w:p w14:paraId="6828E7F2" w14:textId="77777777" w:rsidR="000C7F00" w:rsidRPr="0002580A" w:rsidRDefault="000C7F00" w:rsidP="000C7F00">
            <w:pPr>
              <w:pStyle w:val="a7"/>
              <w:numPr>
                <w:ilvl w:val="0"/>
                <w:numId w:val="9"/>
              </w:numPr>
              <w:jc w:val="center"/>
              <w:rPr>
                <w:sz w:val="20"/>
                <w:szCs w:val="20"/>
              </w:rPr>
            </w:pPr>
          </w:p>
        </w:tc>
        <w:tc>
          <w:tcPr>
            <w:tcW w:w="1819" w:type="dxa"/>
            <w:gridSpan w:val="4"/>
          </w:tcPr>
          <w:p w14:paraId="0457139F" w14:textId="77777777" w:rsidR="000C7F00" w:rsidRPr="0002580A" w:rsidRDefault="000C7F00" w:rsidP="000C7F00">
            <w:pPr>
              <w:jc w:val="center"/>
              <w:rPr>
                <w:color w:val="000000"/>
                <w:sz w:val="20"/>
                <w:szCs w:val="20"/>
              </w:rPr>
            </w:pPr>
            <w:r w:rsidRPr="0002580A">
              <w:rPr>
                <w:color w:val="000000"/>
                <w:sz w:val="20"/>
                <w:szCs w:val="20"/>
              </w:rPr>
              <w:t>муниципальное казенное общеобразователь-ное учреждение «Средняя общеобразователь-ная школа» с.Благодатное Хорольского муниципального района Приморского края, муниципальное учреждение, учредитель - Хорольский муниципальный район</w:t>
            </w:r>
          </w:p>
          <w:p w14:paraId="1B987309" w14:textId="77777777" w:rsidR="000C7F00" w:rsidRPr="0002580A" w:rsidRDefault="000C7F00" w:rsidP="000C7F00">
            <w:pPr>
              <w:jc w:val="center"/>
              <w:rPr>
                <w:sz w:val="20"/>
                <w:szCs w:val="20"/>
              </w:rPr>
            </w:pPr>
            <w:r w:rsidRPr="0002580A">
              <w:rPr>
                <w:sz w:val="20"/>
                <w:szCs w:val="20"/>
              </w:rPr>
              <w:t>( муниципальная собственность)</w:t>
            </w:r>
          </w:p>
        </w:tc>
        <w:tc>
          <w:tcPr>
            <w:tcW w:w="1702" w:type="dxa"/>
            <w:gridSpan w:val="4"/>
          </w:tcPr>
          <w:p w14:paraId="4281E38E" w14:textId="77777777" w:rsidR="000C7F00" w:rsidRPr="0002580A" w:rsidRDefault="000C7F00" w:rsidP="000C7F00">
            <w:pPr>
              <w:jc w:val="center"/>
              <w:rPr>
                <w:color w:val="000000"/>
                <w:sz w:val="20"/>
                <w:szCs w:val="20"/>
              </w:rPr>
            </w:pPr>
            <w:r w:rsidRPr="0002580A">
              <w:rPr>
                <w:color w:val="000000"/>
                <w:sz w:val="20"/>
                <w:szCs w:val="20"/>
              </w:rPr>
              <w:t>692258 Приморский край, Хорольский район, с.Благодатное, ул.Ленинская, 42,</w:t>
            </w:r>
          </w:p>
          <w:p w14:paraId="0C039CC6" w14:textId="77777777" w:rsidR="000C7F00" w:rsidRPr="0002580A" w:rsidRDefault="000C7F00" w:rsidP="000C7F00">
            <w:pPr>
              <w:jc w:val="center"/>
              <w:rPr>
                <w:sz w:val="20"/>
                <w:szCs w:val="20"/>
              </w:rPr>
            </w:pPr>
            <w:r w:rsidRPr="0002580A">
              <w:rPr>
                <w:color w:val="000000"/>
                <w:sz w:val="20"/>
                <w:szCs w:val="20"/>
              </w:rPr>
              <w:t xml:space="preserve">8 (42347)21229, </w:t>
            </w:r>
            <w:r w:rsidRPr="0002580A">
              <w:rPr>
                <w:color w:val="000000"/>
                <w:sz w:val="20"/>
                <w:szCs w:val="20"/>
                <w:lang w:val="en-US"/>
              </w:rPr>
              <w:t>school</w:t>
            </w:r>
            <w:r w:rsidRPr="0002580A">
              <w:rPr>
                <w:color w:val="000000"/>
                <w:sz w:val="20"/>
                <w:szCs w:val="20"/>
              </w:rPr>
              <w:t>_</w:t>
            </w:r>
            <w:r w:rsidRPr="0002580A">
              <w:rPr>
                <w:color w:val="000000"/>
                <w:sz w:val="20"/>
                <w:szCs w:val="20"/>
                <w:lang w:val="en-US"/>
              </w:rPr>
              <w:t>blagod</w:t>
            </w:r>
            <w:r w:rsidRPr="0002580A">
              <w:rPr>
                <w:color w:val="000000"/>
                <w:sz w:val="20"/>
                <w:szCs w:val="20"/>
              </w:rPr>
              <w:t>@</w:t>
            </w:r>
            <w:r w:rsidRPr="0002580A">
              <w:rPr>
                <w:color w:val="000000"/>
                <w:sz w:val="20"/>
                <w:szCs w:val="20"/>
                <w:lang w:val="en-US"/>
              </w:rPr>
              <w:t>mail</w:t>
            </w:r>
            <w:r w:rsidRPr="0002580A">
              <w:rPr>
                <w:color w:val="000000"/>
                <w:sz w:val="20"/>
                <w:szCs w:val="20"/>
              </w:rPr>
              <w:t>.</w:t>
            </w:r>
            <w:r w:rsidRPr="0002580A">
              <w:rPr>
                <w:color w:val="000000"/>
                <w:sz w:val="20"/>
                <w:szCs w:val="20"/>
                <w:lang w:val="en-US"/>
              </w:rPr>
              <w:t>ru</w:t>
            </w:r>
          </w:p>
        </w:tc>
        <w:tc>
          <w:tcPr>
            <w:tcW w:w="2410" w:type="dxa"/>
            <w:gridSpan w:val="4"/>
          </w:tcPr>
          <w:p w14:paraId="01A217C6" w14:textId="77777777" w:rsidR="000C7F00" w:rsidRPr="0002580A" w:rsidRDefault="000C7F00" w:rsidP="000C7F00">
            <w:pPr>
              <w:jc w:val="center"/>
              <w:rPr>
                <w:sz w:val="20"/>
                <w:szCs w:val="20"/>
              </w:rPr>
            </w:pPr>
            <w:r w:rsidRPr="0002580A">
              <w:rPr>
                <w:sz w:val="20"/>
                <w:szCs w:val="20"/>
              </w:rPr>
              <w:t>Сезонно, в  период каникул.</w:t>
            </w:r>
          </w:p>
          <w:p w14:paraId="4276B11D" w14:textId="77777777" w:rsidR="000C7F00" w:rsidRPr="0002580A" w:rsidRDefault="000C7F00" w:rsidP="000C7F00">
            <w:pPr>
              <w:jc w:val="center"/>
              <w:rPr>
                <w:sz w:val="20"/>
                <w:szCs w:val="20"/>
              </w:rPr>
            </w:pPr>
            <w:r w:rsidRPr="0002580A">
              <w:rPr>
                <w:sz w:val="20"/>
                <w:szCs w:val="20"/>
              </w:rPr>
              <w:t>3 смены</w:t>
            </w:r>
          </w:p>
          <w:p w14:paraId="5E75897D" w14:textId="77777777" w:rsidR="000C7F00" w:rsidRPr="0002580A" w:rsidRDefault="000C7F00" w:rsidP="000C7F00">
            <w:pPr>
              <w:jc w:val="center"/>
              <w:rPr>
                <w:sz w:val="20"/>
                <w:szCs w:val="20"/>
              </w:rPr>
            </w:pPr>
            <w:r w:rsidRPr="0002580A">
              <w:rPr>
                <w:sz w:val="20"/>
                <w:szCs w:val="20"/>
                <w:u w:val="single"/>
              </w:rPr>
              <w:t>1 смена</w:t>
            </w:r>
            <w:r w:rsidRPr="0002580A">
              <w:rPr>
                <w:sz w:val="20"/>
                <w:szCs w:val="20"/>
              </w:rPr>
              <w:t xml:space="preserve"> с 27.03.17 по 31.03.17</w:t>
            </w:r>
          </w:p>
          <w:p w14:paraId="5E28718D" w14:textId="77777777" w:rsidR="000C7F00" w:rsidRPr="0002580A" w:rsidRDefault="000C7F00" w:rsidP="000C7F00">
            <w:pPr>
              <w:jc w:val="center"/>
              <w:rPr>
                <w:sz w:val="20"/>
                <w:szCs w:val="20"/>
              </w:rPr>
            </w:pPr>
            <w:r w:rsidRPr="0002580A">
              <w:rPr>
                <w:sz w:val="20"/>
                <w:szCs w:val="20"/>
                <w:u w:val="single"/>
              </w:rPr>
              <w:t xml:space="preserve">2 смена  </w:t>
            </w:r>
            <w:r w:rsidRPr="0002580A">
              <w:rPr>
                <w:sz w:val="20"/>
                <w:szCs w:val="20"/>
              </w:rPr>
              <w:t>июнь</w:t>
            </w:r>
          </w:p>
          <w:p w14:paraId="509912B3" w14:textId="77777777" w:rsidR="000C7F00" w:rsidRPr="0002580A" w:rsidRDefault="000C7F00" w:rsidP="000C7F00">
            <w:pPr>
              <w:jc w:val="center"/>
              <w:rPr>
                <w:sz w:val="20"/>
                <w:szCs w:val="20"/>
              </w:rPr>
            </w:pPr>
            <w:r w:rsidRPr="0002580A">
              <w:rPr>
                <w:sz w:val="20"/>
                <w:szCs w:val="20"/>
                <w:u w:val="single"/>
              </w:rPr>
              <w:t xml:space="preserve">3 смена  </w:t>
            </w:r>
            <w:r w:rsidRPr="0002580A">
              <w:rPr>
                <w:sz w:val="20"/>
                <w:szCs w:val="20"/>
              </w:rPr>
              <w:t xml:space="preserve"> июль</w:t>
            </w:r>
          </w:p>
          <w:p w14:paraId="1B6F4D1F" w14:textId="77777777" w:rsidR="000C7F00" w:rsidRPr="0002580A" w:rsidRDefault="000C7F00" w:rsidP="000C7F00">
            <w:pPr>
              <w:jc w:val="center"/>
              <w:rPr>
                <w:sz w:val="20"/>
                <w:szCs w:val="20"/>
              </w:rPr>
            </w:pPr>
          </w:p>
        </w:tc>
        <w:tc>
          <w:tcPr>
            <w:tcW w:w="1277" w:type="dxa"/>
            <w:gridSpan w:val="4"/>
          </w:tcPr>
          <w:p w14:paraId="17EE6DEA" w14:textId="77777777" w:rsidR="000C7F00" w:rsidRPr="0002580A" w:rsidRDefault="000C7F00" w:rsidP="000C7F00">
            <w:pPr>
              <w:jc w:val="center"/>
              <w:rPr>
                <w:sz w:val="20"/>
                <w:szCs w:val="20"/>
                <w:u w:val="single"/>
              </w:rPr>
            </w:pPr>
            <w:r w:rsidRPr="0002580A">
              <w:rPr>
                <w:sz w:val="20"/>
                <w:szCs w:val="20"/>
                <w:u w:val="single"/>
              </w:rPr>
              <w:t>1 смена</w:t>
            </w:r>
          </w:p>
          <w:p w14:paraId="30FB60B5" w14:textId="77777777" w:rsidR="000C7F00" w:rsidRPr="0002580A" w:rsidRDefault="000C7F00" w:rsidP="000C7F00">
            <w:pPr>
              <w:jc w:val="center"/>
              <w:rPr>
                <w:sz w:val="20"/>
                <w:szCs w:val="20"/>
              </w:rPr>
            </w:pPr>
            <w:r w:rsidRPr="0002580A">
              <w:rPr>
                <w:sz w:val="20"/>
                <w:szCs w:val="20"/>
              </w:rPr>
              <w:t>6,5-10 лет</w:t>
            </w:r>
          </w:p>
          <w:p w14:paraId="36B9CA29" w14:textId="77777777" w:rsidR="000C7F00" w:rsidRPr="0002580A" w:rsidRDefault="000C7F00" w:rsidP="000C7F00">
            <w:pPr>
              <w:jc w:val="center"/>
              <w:rPr>
                <w:sz w:val="20"/>
                <w:szCs w:val="20"/>
              </w:rPr>
            </w:pPr>
            <w:r w:rsidRPr="0002580A">
              <w:rPr>
                <w:sz w:val="20"/>
                <w:szCs w:val="20"/>
              </w:rPr>
              <w:t>26 чел.,</w:t>
            </w:r>
          </w:p>
          <w:p w14:paraId="108D4889" w14:textId="77777777" w:rsidR="000C7F00" w:rsidRPr="0002580A" w:rsidRDefault="000C7F00" w:rsidP="000C7F00">
            <w:pPr>
              <w:jc w:val="center"/>
              <w:rPr>
                <w:sz w:val="20"/>
                <w:szCs w:val="20"/>
              </w:rPr>
            </w:pPr>
            <w:r w:rsidRPr="0002580A">
              <w:rPr>
                <w:sz w:val="20"/>
                <w:szCs w:val="20"/>
              </w:rPr>
              <w:t>старше 10 лет</w:t>
            </w:r>
          </w:p>
          <w:p w14:paraId="172467BE" w14:textId="77777777" w:rsidR="000C7F00" w:rsidRPr="0002580A" w:rsidRDefault="000C7F00" w:rsidP="000C7F00">
            <w:pPr>
              <w:jc w:val="center"/>
              <w:rPr>
                <w:sz w:val="20"/>
                <w:szCs w:val="20"/>
              </w:rPr>
            </w:pPr>
            <w:r w:rsidRPr="0002580A">
              <w:rPr>
                <w:sz w:val="20"/>
                <w:szCs w:val="20"/>
              </w:rPr>
              <w:t>9 чел.</w:t>
            </w:r>
          </w:p>
          <w:p w14:paraId="6AACB1CC" w14:textId="77777777" w:rsidR="000C7F00" w:rsidRPr="0002580A" w:rsidRDefault="000C7F00" w:rsidP="000C7F00">
            <w:pPr>
              <w:jc w:val="center"/>
              <w:rPr>
                <w:sz w:val="20"/>
                <w:szCs w:val="20"/>
                <w:u w:val="single"/>
              </w:rPr>
            </w:pPr>
            <w:r w:rsidRPr="0002580A">
              <w:rPr>
                <w:sz w:val="20"/>
                <w:szCs w:val="20"/>
                <w:u w:val="single"/>
              </w:rPr>
              <w:t>2 смена</w:t>
            </w:r>
          </w:p>
          <w:p w14:paraId="7E2DCDC6" w14:textId="77777777" w:rsidR="000C7F00" w:rsidRPr="0002580A" w:rsidRDefault="000C7F00" w:rsidP="000C7F00">
            <w:pPr>
              <w:jc w:val="center"/>
              <w:rPr>
                <w:sz w:val="20"/>
                <w:szCs w:val="20"/>
              </w:rPr>
            </w:pPr>
            <w:r w:rsidRPr="0002580A">
              <w:rPr>
                <w:sz w:val="20"/>
                <w:szCs w:val="20"/>
              </w:rPr>
              <w:t>6,5-10 лет</w:t>
            </w:r>
          </w:p>
          <w:p w14:paraId="3E3C2FFF" w14:textId="77777777" w:rsidR="000C7F00" w:rsidRPr="0002580A" w:rsidRDefault="000C7F00" w:rsidP="000C7F00">
            <w:pPr>
              <w:jc w:val="center"/>
              <w:rPr>
                <w:sz w:val="20"/>
                <w:szCs w:val="20"/>
              </w:rPr>
            </w:pPr>
            <w:r w:rsidRPr="0002580A">
              <w:rPr>
                <w:sz w:val="20"/>
                <w:szCs w:val="20"/>
              </w:rPr>
              <w:t>15чел.</w:t>
            </w:r>
          </w:p>
          <w:p w14:paraId="260A2846" w14:textId="77777777" w:rsidR="000C7F00" w:rsidRPr="0002580A" w:rsidRDefault="000C7F00" w:rsidP="000C7F00">
            <w:pPr>
              <w:jc w:val="center"/>
              <w:rPr>
                <w:sz w:val="20"/>
                <w:szCs w:val="20"/>
              </w:rPr>
            </w:pPr>
            <w:r w:rsidRPr="0002580A">
              <w:rPr>
                <w:sz w:val="20"/>
                <w:szCs w:val="20"/>
              </w:rPr>
              <w:t>Старше 10 лет.</w:t>
            </w:r>
          </w:p>
          <w:p w14:paraId="6EB7C8B6" w14:textId="77777777" w:rsidR="000C7F00" w:rsidRPr="0002580A" w:rsidRDefault="000C7F00" w:rsidP="000C7F00">
            <w:pPr>
              <w:jc w:val="center"/>
              <w:rPr>
                <w:sz w:val="20"/>
                <w:szCs w:val="20"/>
              </w:rPr>
            </w:pPr>
            <w:r w:rsidRPr="0002580A">
              <w:rPr>
                <w:sz w:val="20"/>
                <w:szCs w:val="20"/>
              </w:rPr>
              <w:t>17 чел</w:t>
            </w:r>
          </w:p>
          <w:p w14:paraId="1B9BF2AB" w14:textId="77777777" w:rsidR="000C7F00" w:rsidRPr="0002580A" w:rsidRDefault="000C7F00" w:rsidP="000C7F00">
            <w:pPr>
              <w:jc w:val="center"/>
              <w:rPr>
                <w:sz w:val="20"/>
                <w:szCs w:val="20"/>
                <w:u w:val="single"/>
              </w:rPr>
            </w:pPr>
            <w:r w:rsidRPr="0002580A">
              <w:rPr>
                <w:sz w:val="20"/>
                <w:szCs w:val="20"/>
                <w:u w:val="single"/>
              </w:rPr>
              <w:t>3 смена</w:t>
            </w:r>
          </w:p>
          <w:p w14:paraId="48B94A09" w14:textId="77777777" w:rsidR="000C7F00" w:rsidRPr="0002580A" w:rsidRDefault="000C7F00" w:rsidP="000C7F00">
            <w:pPr>
              <w:jc w:val="center"/>
              <w:rPr>
                <w:sz w:val="20"/>
                <w:szCs w:val="20"/>
              </w:rPr>
            </w:pPr>
            <w:r w:rsidRPr="0002580A">
              <w:rPr>
                <w:sz w:val="20"/>
                <w:szCs w:val="20"/>
              </w:rPr>
              <w:t>6,5-10 лет</w:t>
            </w:r>
          </w:p>
          <w:p w14:paraId="075A12CA" w14:textId="77777777" w:rsidR="000C7F00" w:rsidRPr="0002580A" w:rsidRDefault="000C7F00" w:rsidP="000C7F00">
            <w:pPr>
              <w:jc w:val="center"/>
              <w:rPr>
                <w:sz w:val="20"/>
                <w:szCs w:val="20"/>
              </w:rPr>
            </w:pPr>
            <w:r w:rsidRPr="0002580A">
              <w:rPr>
                <w:sz w:val="20"/>
                <w:szCs w:val="20"/>
              </w:rPr>
              <w:t>17 чел.</w:t>
            </w:r>
          </w:p>
          <w:p w14:paraId="258F88DB" w14:textId="77777777" w:rsidR="000C7F00" w:rsidRPr="0002580A" w:rsidRDefault="000C7F00" w:rsidP="000C7F00">
            <w:pPr>
              <w:jc w:val="center"/>
              <w:rPr>
                <w:sz w:val="20"/>
                <w:szCs w:val="20"/>
                <w:u w:val="single"/>
              </w:rPr>
            </w:pPr>
          </w:p>
        </w:tc>
        <w:tc>
          <w:tcPr>
            <w:tcW w:w="1280" w:type="dxa"/>
            <w:gridSpan w:val="5"/>
          </w:tcPr>
          <w:p w14:paraId="0E81F940" w14:textId="77777777" w:rsidR="000C7F00" w:rsidRPr="0002580A" w:rsidRDefault="000C7F00" w:rsidP="000C7F00">
            <w:pPr>
              <w:jc w:val="center"/>
              <w:rPr>
                <w:sz w:val="20"/>
                <w:szCs w:val="20"/>
              </w:rPr>
            </w:pPr>
            <w:r w:rsidRPr="0002580A">
              <w:rPr>
                <w:color w:val="000000"/>
                <w:sz w:val="20"/>
                <w:szCs w:val="20"/>
              </w:rPr>
              <w:t>Имеются игровые комнаты, актовый зал, спортивный зал, спортивная площадка, компьютер-ный класс</w:t>
            </w:r>
          </w:p>
        </w:tc>
        <w:tc>
          <w:tcPr>
            <w:tcW w:w="1276" w:type="dxa"/>
            <w:gridSpan w:val="4"/>
          </w:tcPr>
          <w:p w14:paraId="2B43CEDD" w14:textId="77777777" w:rsidR="000C7F00" w:rsidRPr="0002580A" w:rsidRDefault="000C7F00" w:rsidP="000C7F00">
            <w:pPr>
              <w:jc w:val="center"/>
              <w:rPr>
                <w:sz w:val="20"/>
                <w:szCs w:val="20"/>
              </w:rPr>
            </w:pPr>
            <w:r w:rsidRPr="0002580A">
              <w:rPr>
                <w:sz w:val="20"/>
                <w:szCs w:val="20"/>
              </w:rPr>
              <w:t>Набор продуктов питания</w:t>
            </w:r>
          </w:p>
          <w:p w14:paraId="6363BA1E" w14:textId="77777777" w:rsidR="000C7F00" w:rsidRPr="0002580A" w:rsidRDefault="000C7F00" w:rsidP="000C7F00">
            <w:pPr>
              <w:jc w:val="center"/>
              <w:rPr>
                <w:sz w:val="20"/>
                <w:szCs w:val="20"/>
              </w:rPr>
            </w:pPr>
            <w:r w:rsidRPr="0002580A">
              <w:rPr>
                <w:sz w:val="20"/>
                <w:szCs w:val="20"/>
              </w:rPr>
              <w:t>1-3 смена</w:t>
            </w:r>
          </w:p>
          <w:p w14:paraId="03E7F5D5" w14:textId="77777777" w:rsidR="000C7F00" w:rsidRPr="0002580A" w:rsidRDefault="000C7F00" w:rsidP="000C7F00">
            <w:pPr>
              <w:jc w:val="center"/>
              <w:rPr>
                <w:sz w:val="20"/>
                <w:szCs w:val="20"/>
              </w:rPr>
            </w:pPr>
            <w:r w:rsidRPr="0002580A">
              <w:rPr>
                <w:sz w:val="20"/>
                <w:szCs w:val="20"/>
              </w:rPr>
              <w:t>6,5-10 лет 132,31 руб.</w:t>
            </w:r>
          </w:p>
          <w:p w14:paraId="74CE9330" w14:textId="77777777" w:rsidR="000C7F00" w:rsidRPr="0002580A" w:rsidRDefault="000C7F00" w:rsidP="000C7F00">
            <w:pPr>
              <w:jc w:val="center"/>
              <w:rPr>
                <w:sz w:val="20"/>
                <w:szCs w:val="20"/>
              </w:rPr>
            </w:pPr>
            <w:r w:rsidRPr="0002580A">
              <w:rPr>
                <w:sz w:val="20"/>
                <w:szCs w:val="20"/>
              </w:rPr>
              <w:t>старше 10 лет</w:t>
            </w:r>
          </w:p>
          <w:p w14:paraId="33F19C16" w14:textId="77777777" w:rsidR="000C7F00" w:rsidRPr="0002580A" w:rsidRDefault="000C7F00" w:rsidP="000C7F00">
            <w:pPr>
              <w:jc w:val="center"/>
              <w:rPr>
                <w:sz w:val="20"/>
                <w:szCs w:val="20"/>
              </w:rPr>
            </w:pPr>
            <w:r w:rsidRPr="0002580A">
              <w:rPr>
                <w:sz w:val="20"/>
                <w:szCs w:val="20"/>
              </w:rPr>
              <w:t>149,20 руб.</w:t>
            </w:r>
          </w:p>
          <w:p w14:paraId="56FDD760" w14:textId="77777777" w:rsidR="000C7F00" w:rsidRPr="0002580A" w:rsidRDefault="000C7F00" w:rsidP="000C7F00">
            <w:pPr>
              <w:jc w:val="center"/>
              <w:rPr>
                <w:sz w:val="20"/>
                <w:szCs w:val="20"/>
              </w:rPr>
            </w:pPr>
            <w:r w:rsidRPr="0002580A">
              <w:rPr>
                <w:sz w:val="20"/>
                <w:szCs w:val="20"/>
              </w:rPr>
              <w:t>1смена- 5 рабочих дней,</w:t>
            </w:r>
          </w:p>
          <w:p w14:paraId="633C607B" w14:textId="77777777" w:rsidR="000C7F00" w:rsidRPr="0002580A" w:rsidRDefault="000C7F00" w:rsidP="000C7F00">
            <w:pPr>
              <w:jc w:val="center"/>
              <w:rPr>
                <w:sz w:val="20"/>
                <w:szCs w:val="20"/>
              </w:rPr>
            </w:pPr>
            <w:r w:rsidRPr="0002580A">
              <w:rPr>
                <w:sz w:val="20"/>
                <w:szCs w:val="20"/>
              </w:rPr>
              <w:t>2,3 смена- 15 рабочих дней</w:t>
            </w:r>
          </w:p>
          <w:p w14:paraId="1E4E2A06" w14:textId="77777777" w:rsidR="000C7F00" w:rsidRPr="0002580A" w:rsidRDefault="000C7F00" w:rsidP="000C7F00">
            <w:pPr>
              <w:jc w:val="center"/>
              <w:rPr>
                <w:sz w:val="20"/>
                <w:szCs w:val="20"/>
              </w:rPr>
            </w:pPr>
          </w:p>
        </w:tc>
        <w:tc>
          <w:tcPr>
            <w:tcW w:w="1417" w:type="dxa"/>
            <w:gridSpan w:val="5"/>
          </w:tcPr>
          <w:p w14:paraId="37AEEBC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C9791E6" w14:textId="77777777" w:rsidR="000C7F00" w:rsidRPr="0002580A" w:rsidRDefault="000C7F00" w:rsidP="000C7F00">
            <w:pPr>
              <w:jc w:val="center"/>
              <w:rPr>
                <w:color w:val="000000"/>
                <w:sz w:val="20"/>
                <w:szCs w:val="20"/>
              </w:rPr>
            </w:pPr>
            <w:r w:rsidRPr="0002580A">
              <w:rPr>
                <w:color w:val="000000"/>
                <w:sz w:val="20"/>
                <w:szCs w:val="20"/>
              </w:rPr>
              <w:t>Местонахождение лагеря с. Благодатное Хорольского района Приморского края. Условия оказания медицинской помощи- кабинет первичного осмотра и ФАП</w:t>
            </w:r>
          </w:p>
          <w:p w14:paraId="6DC4FA45" w14:textId="77777777" w:rsidR="000C7F00" w:rsidRPr="0002580A" w:rsidRDefault="000C7F00" w:rsidP="000C7F00">
            <w:pPr>
              <w:jc w:val="center"/>
              <w:rPr>
                <w:sz w:val="20"/>
                <w:szCs w:val="20"/>
              </w:rPr>
            </w:pPr>
            <w:r w:rsidRPr="0002580A">
              <w:rPr>
                <w:color w:val="000000"/>
                <w:sz w:val="20"/>
                <w:szCs w:val="20"/>
              </w:rPr>
              <w:t xml:space="preserve">с. Благодатное. Реализуются программы:  « Комплексные меры по профилактике детского дорожно- транспортного травматизма на 2016-2020 годы»,  «Программа профилактической работы по предупреждению табакокурения, употребления пива и алкогольных напитков, злоупотребления психоактивными веществами на 2016-2020 годы», «Профилактика правонарушений терроризма и экстремизма, минимизация и (или) ликвидация последствий проявления терроризма и экстремизма на 2016-2020 годы», </w:t>
            </w:r>
            <w:r w:rsidRPr="0002580A">
              <w:rPr>
                <w:sz w:val="20"/>
                <w:szCs w:val="20"/>
              </w:rPr>
              <w:t>«Программа  детского лагеря с дневным пребыванием детей на 2016-2020 годы», «Талантливая молодежь на 2016-2020 годы».</w:t>
            </w:r>
          </w:p>
          <w:p w14:paraId="38C2217A" w14:textId="77777777" w:rsidR="000C7F00" w:rsidRPr="0002580A" w:rsidRDefault="000C7F00" w:rsidP="000C7F00">
            <w:pPr>
              <w:jc w:val="center"/>
              <w:rPr>
                <w:sz w:val="20"/>
                <w:szCs w:val="20"/>
              </w:rPr>
            </w:pPr>
            <w:r w:rsidRPr="0002580A">
              <w:rPr>
                <w:sz w:val="20"/>
                <w:szCs w:val="20"/>
              </w:rPr>
              <w:t xml:space="preserve">Сайт администрации Хорольского муниципального района: </w:t>
            </w:r>
            <w:r w:rsidRPr="0002580A">
              <w:rPr>
                <w:sz w:val="20"/>
                <w:szCs w:val="20"/>
                <w:lang w:val="en-US"/>
              </w:rPr>
              <w:t>www</w:t>
            </w:r>
            <w:r w:rsidRPr="0002580A">
              <w:rPr>
                <w:sz w:val="20"/>
                <w:szCs w:val="20"/>
              </w:rPr>
              <w:t>.</w:t>
            </w:r>
            <w:r w:rsidRPr="0002580A">
              <w:rPr>
                <w:sz w:val="20"/>
                <w:szCs w:val="20"/>
                <w:lang w:val="en-US"/>
              </w:rPr>
              <w:t>khorol</w:t>
            </w:r>
            <w:r w:rsidRPr="0002580A">
              <w:rPr>
                <w:sz w:val="20"/>
                <w:szCs w:val="20"/>
              </w:rPr>
              <w:t>.</w:t>
            </w:r>
            <w:r w:rsidRPr="0002580A">
              <w:rPr>
                <w:sz w:val="20"/>
                <w:szCs w:val="20"/>
                <w:lang w:val="en-US"/>
              </w:rPr>
              <w:t>ru</w:t>
            </w:r>
          </w:p>
        </w:tc>
        <w:tc>
          <w:tcPr>
            <w:tcW w:w="1276" w:type="dxa"/>
            <w:gridSpan w:val="6"/>
          </w:tcPr>
          <w:p w14:paraId="0A8B1B44"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508C2DB1" w14:textId="77777777" w:rsidTr="004E471D">
        <w:trPr>
          <w:gridAfter w:val="15"/>
          <w:wAfter w:w="16363" w:type="dxa"/>
        </w:trPr>
        <w:tc>
          <w:tcPr>
            <w:tcW w:w="451" w:type="dxa"/>
          </w:tcPr>
          <w:p w14:paraId="795AC6BF" w14:textId="77777777" w:rsidR="000C7F00" w:rsidRPr="0002580A" w:rsidRDefault="000C7F00" w:rsidP="000C7F00">
            <w:pPr>
              <w:pStyle w:val="a7"/>
              <w:numPr>
                <w:ilvl w:val="0"/>
                <w:numId w:val="9"/>
              </w:numPr>
              <w:jc w:val="center"/>
              <w:rPr>
                <w:sz w:val="20"/>
                <w:szCs w:val="20"/>
              </w:rPr>
            </w:pPr>
          </w:p>
        </w:tc>
        <w:tc>
          <w:tcPr>
            <w:tcW w:w="1819" w:type="dxa"/>
            <w:gridSpan w:val="4"/>
          </w:tcPr>
          <w:p w14:paraId="2A8794DC" w14:textId="77777777" w:rsidR="000C7F00" w:rsidRPr="0002580A" w:rsidRDefault="000C7F00" w:rsidP="000C7F00">
            <w:pPr>
              <w:jc w:val="center"/>
              <w:rPr>
                <w:sz w:val="20"/>
                <w:szCs w:val="20"/>
              </w:rPr>
            </w:pPr>
            <w:r w:rsidRPr="0002580A">
              <w:rPr>
                <w:sz w:val="20"/>
                <w:szCs w:val="20"/>
              </w:rPr>
              <w:t>муниципальное казенное общеобразовательное учреждение «Средняя общеобразовате-льная школа имени Героя Советского Союза И.И.Юркова» с.Сиваковка Хорольского муниципального района Приморского края,</w:t>
            </w:r>
          </w:p>
          <w:p w14:paraId="2E667EFC" w14:textId="77777777" w:rsidR="000C7F00" w:rsidRPr="0002580A" w:rsidRDefault="000C7F00" w:rsidP="000C7F00">
            <w:pPr>
              <w:jc w:val="center"/>
              <w:rPr>
                <w:sz w:val="20"/>
                <w:szCs w:val="20"/>
              </w:rPr>
            </w:pPr>
            <w:r w:rsidRPr="0002580A">
              <w:rPr>
                <w:sz w:val="20"/>
                <w:szCs w:val="20"/>
              </w:rPr>
              <w:t>муниципальное учреждение, учредитель - Хорольский муниципальный район</w:t>
            </w:r>
          </w:p>
          <w:p w14:paraId="2D2252D4" w14:textId="77777777" w:rsidR="000C7F00" w:rsidRPr="0002580A" w:rsidRDefault="000C7F00" w:rsidP="000C7F00">
            <w:pPr>
              <w:jc w:val="center"/>
              <w:rPr>
                <w:sz w:val="20"/>
                <w:szCs w:val="20"/>
              </w:rPr>
            </w:pPr>
            <w:r w:rsidRPr="0002580A">
              <w:rPr>
                <w:sz w:val="20"/>
                <w:szCs w:val="20"/>
              </w:rPr>
              <w:t>( муниципальная собственность)</w:t>
            </w:r>
          </w:p>
          <w:p w14:paraId="18D05B38" w14:textId="77777777" w:rsidR="000C7F00" w:rsidRPr="0002580A" w:rsidRDefault="000C7F00" w:rsidP="000C7F00">
            <w:pPr>
              <w:jc w:val="center"/>
              <w:rPr>
                <w:color w:val="000000"/>
                <w:sz w:val="20"/>
                <w:szCs w:val="20"/>
              </w:rPr>
            </w:pPr>
          </w:p>
        </w:tc>
        <w:tc>
          <w:tcPr>
            <w:tcW w:w="1702" w:type="dxa"/>
            <w:gridSpan w:val="4"/>
          </w:tcPr>
          <w:p w14:paraId="0C4842C5" w14:textId="77777777" w:rsidR="000C7F00" w:rsidRPr="0002580A" w:rsidRDefault="000C7F00" w:rsidP="000C7F00">
            <w:pPr>
              <w:jc w:val="center"/>
              <w:rPr>
                <w:sz w:val="20"/>
                <w:szCs w:val="20"/>
              </w:rPr>
            </w:pPr>
            <w:r w:rsidRPr="0002580A">
              <w:rPr>
                <w:sz w:val="20"/>
                <w:szCs w:val="20"/>
              </w:rPr>
              <w:t>692277 Приморский край Хорольский район село Сиваковка ул.Партизанская, 17</w:t>
            </w:r>
          </w:p>
          <w:p w14:paraId="4B3647B9" w14:textId="77777777" w:rsidR="000C7F00" w:rsidRPr="0002580A" w:rsidRDefault="000C7F00" w:rsidP="000C7F00">
            <w:pPr>
              <w:jc w:val="center"/>
              <w:rPr>
                <w:sz w:val="20"/>
                <w:szCs w:val="20"/>
              </w:rPr>
            </w:pPr>
            <w:r w:rsidRPr="0002580A">
              <w:rPr>
                <w:sz w:val="20"/>
                <w:szCs w:val="20"/>
              </w:rPr>
              <w:t>8(42347)26510</w:t>
            </w:r>
          </w:p>
          <w:p w14:paraId="7C6A5AF8" w14:textId="77777777" w:rsidR="000C7F00" w:rsidRPr="0002580A" w:rsidRDefault="000C7F00" w:rsidP="000C7F00">
            <w:pPr>
              <w:jc w:val="center"/>
              <w:rPr>
                <w:color w:val="000000"/>
                <w:sz w:val="20"/>
                <w:szCs w:val="20"/>
              </w:rPr>
            </w:pPr>
            <w:r w:rsidRPr="0002580A">
              <w:rPr>
                <w:sz w:val="20"/>
                <w:szCs w:val="20"/>
                <w:lang w:val="en-US"/>
              </w:rPr>
              <w:t>shool_sivakovka@mail.ru</w:t>
            </w:r>
          </w:p>
        </w:tc>
        <w:tc>
          <w:tcPr>
            <w:tcW w:w="2410" w:type="dxa"/>
            <w:gridSpan w:val="4"/>
          </w:tcPr>
          <w:p w14:paraId="1730E956" w14:textId="77777777" w:rsidR="000C7F00" w:rsidRPr="0002580A" w:rsidRDefault="000C7F00" w:rsidP="000C7F00">
            <w:pPr>
              <w:jc w:val="center"/>
              <w:rPr>
                <w:sz w:val="20"/>
                <w:szCs w:val="20"/>
              </w:rPr>
            </w:pPr>
            <w:r w:rsidRPr="0002580A">
              <w:rPr>
                <w:sz w:val="20"/>
                <w:szCs w:val="20"/>
              </w:rPr>
              <w:t>Сезонно, в  период каникул.</w:t>
            </w:r>
          </w:p>
          <w:p w14:paraId="4A744ADA" w14:textId="77777777" w:rsidR="000C7F00" w:rsidRPr="0002580A" w:rsidRDefault="000C7F00" w:rsidP="000C7F00">
            <w:pPr>
              <w:jc w:val="center"/>
              <w:rPr>
                <w:sz w:val="20"/>
                <w:szCs w:val="20"/>
              </w:rPr>
            </w:pPr>
            <w:r w:rsidRPr="0002580A">
              <w:rPr>
                <w:sz w:val="20"/>
                <w:szCs w:val="20"/>
              </w:rPr>
              <w:t>3 смены</w:t>
            </w:r>
          </w:p>
          <w:p w14:paraId="6A687964" w14:textId="77777777" w:rsidR="000C7F00" w:rsidRPr="0002580A" w:rsidRDefault="000C7F00" w:rsidP="000C7F00">
            <w:pPr>
              <w:jc w:val="center"/>
              <w:rPr>
                <w:sz w:val="20"/>
                <w:szCs w:val="20"/>
              </w:rPr>
            </w:pPr>
            <w:r w:rsidRPr="0002580A">
              <w:rPr>
                <w:sz w:val="20"/>
                <w:szCs w:val="20"/>
                <w:u w:val="single"/>
              </w:rPr>
              <w:t>1 смена</w:t>
            </w:r>
            <w:r w:rsidRPr="0002580A">
              <w:rPr>
                <w:sz w:val="20"/>
                <w:szCs w:val="20"/>
              </w:rPr>
              <w:t xml:space="preserve"> с 27.03.17 по 31.03.17</w:t>
            </w:r>
          </w:p>
          <w:p w14:paraId="4505D642" w14:textId="77777777" w:rsidR="000C7F00" w:rsidRPr="0002580A" w:rsidRDefault="000C7F00" w:rsidP="000C7F00">
            <w:pPr>
              <w:jc w:val="center"/>
              <w:rPr>
                <w:sz w:val="20"/>
                <w:szCs w:val="20"/>
              </w:rPr>
            </w:pPr>
            <w:r w:rsidRPr="0002580A">
              <w:rPr>
                <w:sz w:val="20"/>
                <w:szCs w:val="20"/>
                <w:u w:val="single"/>
              </w:rPr>
              <w:t xml:space="preserve">2 смена </w:t>
            </w:r>
            <w:r w:rsidRPr="0002580A">
              <w:rPr>
                <w:sz w:val="20"/>
                <w:szCs w:val="20"/>
              </w:rPr>
              <w:t xml:space="preserve"> июнь</w:t>
            </w:r>
          </w:p>
          <w:p w14:paraId="0BF96F28" w14:textId="77777777" w:rsidR="000C7F00" w:rsidRPr="0002580A" w:rsidRDefault="000C7F00" w:rsidP="000C7F00">
            <w:pPr>
              <w:jc w:val="center"/>
              <w:rPr>
                <w:sz w:val="20"/>
                <w:szCs w:val="20"/>
              </w:rPr>
            </w:pPr>
            <w:r w:rsidRPr="0002580A">
              <w:rPr>
                <w:sz w:val="20"/>
                <w:szCs w:val="20"/>
                <w:u w:val="single"/>
              </w:rPr>
              <w:t xml:space="preserve">3 смена </w:t>
            </w:r>
            <w:r w:rsidRPr="0002580A">
              <w:rPr>
                <w:sz w:val="20"/>
                <w:szCs w:val="20"/>
              </w:rPr>
              <w:t xml:space="preserve"> июль</w:t>
            </w:r>
          </w:p>
          <w:p w14:paraId="7B2A0873" w14:textId="77777777" w:rsidR="000C7F00" w:rsidRPr="0002580A" w:rsidRDefault="000C7F00" w:rsidP="000C7F00">
            <w:pPr>
              <w:jc w:val="center"/>
              <w:rPr>
                <w:sz w:val="20"/>
                <w:szCs w:val="20"/>
              </w:rPr>
            </w:pPr>
          </w:p>
        </w:tc>
        <w:tc>
          <w:tcPr>
            <w:tcW w:w="1277" w:type="dxa"/>
            <w:gridSpan w:val="4"/>
          </w:tcPr>
          <w:p w14:paraId="16932974" w14:textId="77777777" w:rsidR="000C7F00" w:rsidRPr="0002580A" w:rsidRDefault="000C7F00" w:rsidP="000C7F00">
            <w:pPr>
              <w:jc w:val="center"/>
              <w:rPr>
                <w:sz w:val="20"/>
                <w:szCs w:val="20"/>
                <w:u w:val="single"/>
              </w:rPr>
            </w:pPr>
            <w:r w:rsidRPr="0002580A">
              <w:rPr>
                <w:sz w:val="20"/>
                <w:szCs w:val="20"/>
                <w:u w:val="single"/>
              </w:rPr>
              <w:t>1 смена</w:t>
            </w:r>
          </w:p>
          <w:p w14:paraId="26A9FC6B" w14:textId="77777777" w:rsidR="000C7F00" w:rsidRPr="0002580A" w:rsidRDefault="000C7F00" w:rsidP="000C7F00">
            <w:pPr>
              <w:jc w:val="center"/>
              <w:rPr>
                <w:sz w:val="20"/>
                <w:szCs w:val="20"/>
              </w:rPr>
            </w:pPr>
            <w:r w:rsidRPr="0002580A">
              <w:rPr>
                <w:sz w:val="20"/>
                <w:szCs w:val="20"/>
              </w:rPr>
              <w:t>6,5-10 лет</w:t>
            </w:r>
          </w:p>
          <w:p w14:paraId="62454DF7" w14:textId="77777777" w:rsidR="000C7F00" w:rsidRPr="0002580A" w:rsidRDefault="000C7F00" w:rsidP="000C7F00">
            <w:pPr>
              <w:jc w:val="center"/>
              <w:rPr>
                <w:sz w:val="20"/>
                <w:szCs w:val="20"/>
              </w:rPr>
            </w:pPr>
            <w:r w:rsidRPr="0002580A">
              <w:rPr>
                <w:sz w:val="20"/>
                <w:szCs w:val="20"/>
              </w:rPr>
              <w:t>26 чел.,</w:t>
            </w:r>
          </w:p>
          <w:p w14:paraId="17CCE64F" w14:textId="77777777" w:rsidR="000C7F00" w:rsidRPr="0002580A" w:rsidRDefault="000C7F00" w:rsidP="000C7F00">
            <w:pPr>
              <w:jc w:val="center"/>
              <w:rPr>
                <w:sz w:val="20"/>
                <w:szCs w:val="20"/>
              </w:rPr>
            </w:pPr>
            <w:r w:rsidRPr="0002580A">
              <w:rPr>
                <w:sz w:val="20"/>
                <w:szCs w:val="20"/>
              </w:rPr>
              <w:t>старше 10 лет</w:t>
            </w:r>
          </w:p>
          <w:p w14:paraId="2AAC158E" w14:textId="77777777" w:rsidR="000C7F00" w:rsidRPr="0002580A" w:rsidRDefault="000C7F00" w:rsidP="000C7F00">
            <w:pPr>
              <w:jc w:val="center"/>
              <w:rPr>
                <w:sz w:val="20"/>
                <w:szCs w:val="20"/>
              </w:rPr>
            </w:pPr>
            <w:r w:rsidRPr="0002580A">
              <w:rPr>
                <w:sz w:val="20"/>
                <w:szCs w:val="20"/>
              </w:rPr>
              <w:t>14 чел.</w:t>
            </w:r>
          </w:p>
          <w:p w14:paraId="26C3AC8C" w14:textId="77777777" w:rsidR="000C7F00" w:rsidRPr="0002580A" w:rsidRDefault="000C7F00" w:rsidP="000C7F00">
            <w:pPr>
              <w:jc w:val="center"/>
              <w:rPr>
                <w:sz w:val="20"/>
                <w:szCs w:val="20"/>
                <w:u w:val="single"/>
              </w:rPr>
            </w:pPr>
            <w:r w:rsidRPr="0002580A">
              <w:rPr>
                <w:sz w:val="20"/>
                <w:szCs w:val="20"/>
                <w:u w:val="single"/>
              </w:rPr>
              <w:t>2 смена</w:t>
            </w:r>
          </w:p>
          <w:p w14:paraId="3BBF4709" w14:textId="77777777" w:rsidR="000C7F00" w:rsidRPr="0002580A" w:rsidRDefault="000C7F00" w:rsidP="000C7F00">
            <w:pPr>
              <w:jc w:val="center"/>
              <w:rPr>
                <w:sz w:val="20"/>
                <w:szCs w:val="20"/>
              </w:rPr>
            </w:pPr>
            <w:r w:rsidRPr="0002580A">
              <w:rPr>
                <w:sz w:val="20"/>
                <w:szCs w:val="20"/>
              </w:rPr>
              <w:t>6,5-10 лет</w:t>
            </w:r>
          </w:p>
          <w:p w14:paraId="3414E562" w14:textId="77777777" w:rsidR="000C7F00" w:rsidRPr="0002580A" w:rsidRDefault="000C7F00" w:rsidP="000C7F00">
            <w:pPr>
              <w:jc w:val="center"/>
              <w:rPr>
                <w:sz w:val="20"/>
                <w:szCs w:val="20"/>
              </w:rPr>
            </w:pPr>
            <w:r w:rsidRPr="0002580A">
              <w:rPr>
                <w:sz w:val="20"/>
                <w:szCs w:val="20"/>
              </w:rPr>
              <w:t>13 чел.</w:t>
            </w:r>
          </w:p>
          <w:p w14:paraId="20B0B486" w14:textId="77777777" w:rsidR="000C7F00" w:rsidRPr="0002580A" w:rsidRDefault="000C7F00" w:rsidP="000C7F00">
            <w:pPr>
              <w:jc w:val="center"/>
              <w:rPr>
                <w:sz w:val="20"/>
                <w:szCs w:val="20"/>
              </w:rPr>
            </w:pPr>
            <w:r w:rsidRPr="0002580A">
              <w:rPr>
                <w:sz w:val="20"/>
                <w:szCs w:val="20"/>
              </w:rPr>
              <w:t>старше 10 лет.</w:t>
            </w:r>
          </w:p>
          <w:p w14:paraId="360A3CF1" w14:textId="77777777" w:rsidR="000C7F00" w:rsidRPr="0002580A" w:rsidRDefault="000C7F00" w:rsidP="000C7F00">
            <w:pPr>
              <w:jc w:val="center"/>
              <w:rPr>
                <w:sz w:val="20"/>
                <w:szCs w:val="20"/>
              </w:rPr>
            </w:pPr>
            <w:r w:rsidRPr="0002580A">
              <w:rPr>
                <w:sz w:val="20"/>
                <w:szCs w:val="20"/>
              </w:rPr>
              <w:t>24 чел</w:t>
            </w:r>
          </w:p>
          <w:p w14:paraId="41D0AF3C" w14:textId="77777777" w:rsidR="000C7F00" w:rsidRPr="0002580A" w:rsidRDefault="000C7F00" w:rsidP="000C7F00">
            <w:pPr>
              <w:jc w:val="center"/>
              <w:rPr>
                <w:sz w:val="20"/>
                <w:szCs w:val="20"/>
                <w:u w:val="single"/>
              </w:rPr>
            </w:pPr>
            <w:r w:rsidRPr="0002580A">
              <w:rPr>
                <w:sz w:val="20"/>
                <w:szCs w:val="20"/>
                <w:u w:val="single"/>
              </w:rPr>
              <w:t>3 смена</w:t>
            </w:r>
          </w:p>
          <w:p w14:paraId="7DDF67C9" w14:textId="77777777" w:rsidR="000C7F00" w:rsidRPr="0002580A" w:rsidRDefault="000C7F00" w:rsidP="000C7F00">
            <w:pPr>
              <w:jc w:val="center"/>
              <w:rPr>
                <w:sz w:val="20"/>
                <w:szCs w:val="20"/>
              </w:rPr>
            </w:pPr>
            <w:r w:rsidRPr="0002580A">
              <w:rPr>
                <w:sz w:val="20"/>
                <w:szCs w:val="20"/>
              </w:rPr>
              <w:t>6,5-10 лет</w:t>
            </w:r>
          </w:p>
          <w:p w14:paraId="7E9D85CC" w14:textId="77777777" w:rsidR="000C7F00" w:rsidRPr="0002580A" w:rsidRDefault="000C7F00" w:rsidP="000C7F00">
            <w:pPr>
              <w:jc w:val="center"/>
              <w:rPr>
                <w:sz w:val="20"/>
                <w:szCs w:val="20"/>
              </w:rPr>
            </w:pPr>
            <w:r w:rsidRPr="0002580A">
              <w:rPr>
                <w:sz w:val="20"/>
                <w:szCs w:val="20"/>
              </w:rPr>
              <w:t>13 чел.</w:t>
            </w:r>
          </w:p>
          <w:p w14:paraId="7C22E601" w14:textId="77777777" w:rsidR="000C7F00" w:rsidRPr="0002580A" w:rsidRDefault="000C7F00" w:rsidP="000C7F00">
            <w:pPr>
              <w:jc w:val="center"/>
              <w:rPr>
                <w:sz w:val="20"/>
                <w:szCs w:val="20"/>
              </w:rPr>
            </w:pPr>
            <w:r w:rsidRPr="0002580A">
              <w:rPr>
                <w:sz w:val="20"/>
                <w:szCs w:val="20"/>
              </w:rPr>
              <w:t>старше 10 лет</w:t>
            </w:r>
          </w:p>
          <w:p w14:paraId="61DEC127" w14:textId="77777777" w:rsidR="000C7F00" w:rsidRPr="0002580A" w:rsidRDefault="000C7F00" w:rsidP="000C7F00">
            <w:pPr>
              <w:jc w:val="center"/>
              <w:rPr>
                <w:sz w:val="20"/>
                <w:szCs w:val="20"/>
              </w:rPr>
            </w:pPr>
            <w:r w:rsidRPr="0002580A">
              <w:rPr>
                <w:sz w:val="20"/>
                <w:szCs w:val="20"/>
              </w:rPr>
              <w:t>19 чел.</w:t>
            </w:r>
          </w:p>
          <w:p w14:paraId="39A4DAB2" w14:textId="77777777" w:rsidR="000C7F00" w:rsidRPr="0002580A" w:rsidRDefault="000C7F00" w:rsidP="000C7F00">
            <w:pPr>
              <w:jc w:val="center"/>
              <w:rPr>
                <w:sz w:val="20"/>
                <w:szCs w:val="20"/>
                <w:u w:val="single"/>
              </w:rPr>
            </w:pPr>
          </w:p>
        </w:tc>
        <w:tc>
          <w:tcPr>
            <w:tcW w:w="1280" w:type="dxa"/>
            <w:gridSpan w:val="5"/>
          </w:tcPr>
          <w:p w14:paraId="0466BD3A" w14:textId="77777777" w:rsidR="000C7F00" w:rsidRPr="0002580A" w:rsidRDefault="000C7F00" w:rsidP="000C7F00">
            <w:pPr>
              <w:jc w:val="center"/>
              <w:rPr>
                <w:color w:val="000000"/>
                <w:sz w:val="20"/>
                <w:szCs w:val="20"/>
              </w:rPr>
            </w:pPr>
            <w:r w:rsidRPr="0002580A">
              <w:rPr>
                <w:sz w:val="20"/>
                <w:szCs w:val="20"/>
              </w:rPr>
              <w:t>Имеются спортзал, спортплощадка, игровые комнаты, компьютер-ный класс, актовый зал</w:t>
            </w:r>
          </w:p>
        </w:tc>
        <w:tc>
          <w:tcPr>
            <w:tcW w:w="1276" w:type="dxa"/>
            <w:gridSpan w:val="4"/>
          </w:tcPr>
          <w:p w14:paraId="74761662" w14:textId="77777777" w:rsidR="000C7F00" w:rsidRPr="0002580A" w:rsidRDefault="000C7F00" w:rsidP="000C7F00">
            <w:pPr>
              <w:jc w:val="center"/>
              <w:rPr>
                <w:sz w:val="20"/>
                <w:szCs w:val="20"/>
              </w:rPr>
            </w:pPr>
            <w:r w:rsidRPr="0002580A">
              <w:rPr>
                <w:sz w:val="20"/>
                <w:szCs w:val="20"/>
              </w:rPr>
              <w:t>Набор продуктов питания</w:t>
            </w:r>
          </w:p>
          <w:p w14:paraId="7145B645" w14:textId="77777777" w:rsidR="000C7F00" w:rsidRPr="0002580A" w:rsidRDefault="000C7F00" w:rsidP="000C7F00">
            <w:pPr>
              <w:jc w:val="center"/>
              <w:rPr>
                <w:sz w:val="20"/>
                <w:szCs w:val="20"/>
              </w:rPr>
            </w:pPr>
            <w:r w:rsidRPr="0002580A">
              <w:rPr>
                <w:sz w:val="20"/>
                <w:szCs w:val="20"/>
              </w:rPr>
              <w:t>1-3 смена</w:t>
            </w:r>
          </w:p>
          <w:p w14:paraId="1A6E5AE6" w14:textId="77777777" w:rsidR="000C7F00" w:rsidRPr="0002580A" w:rsidRDefault="000C7F00" w:rsidP="000C7F00">
            <w:pPr>
              <w:jc w:val="center"/>
              <w:rPr>
                <w:sz w:val="20"/>
                <w:szCs w:val="20"/>
              </w:rPr>
            </w:pPr>
            <w:r w:rsidRPr="0002580A">
              <w:rPr>
                <w:sz w:val="20"/>
                <w:szCs w:val="20"/>
              </w:rPr>
              <w:t>6,5-10 лет 132,31 руб.</w:t>
            </w:r>
          </w:p>
          <w:p w14:paraId="16A1D757" w14:textId="77777777" w:rsidR="000C7F00" w:rsidRPr="0002580A" w:rsidRDefault="000C7F00" w:rsidP="000C7F00">
            <w:pPr>
              <w:jc w:val="center"/>
              <w:rPr>
                <w:sz w:val="20"/>
                <w:szCs w:val="20"/>
              </w:rPr>
            </w:pPr>
            <w:r w:rsidRPr="0002580A">
              <w:rPr>
                <w:sz w:val="20"/>
                <w:szCs w:val="20"/>
              </w:rPr>
              <w:t>старше 10 лет</w:t>
            </w:r>
          </w:p>
          <w:p w14:paraId="59CED768" w14:textId="77777777" w:rsidR="000C7F00" w:rsidRPr="0002580A" w:rsidRDefault="000C7F00" w:rsidP="000C7F00">
            <w:pPr>
              <w:jc w:val="center"/>
              <w:rPr>
                <w:sz w:val="20"/>
                <w:szCs w:val="20"/>
              </w:rPr>
            </w:pPr>
            <w:r w:rsidRPr="0002580A">
              <w:rPr>
                <w:sz w:val="20"/>
                <w:szCs w:val="20"/>
              </w:rPr>
              <w:t>149,20 руб.</w:t>
            </w:r>
          </w:p>
          <w:p w14:paraId="6F2A9076" w14:textId="77777777" w:rsidR="000C7F00" w:rsidRPr="0002580A" w:rsidRDefault="000C7F00" w:rsidP="000C7F00">
            <w:pPr>
              <w:jc w:val="center"/>
              <w:rPr>
                <w:sz w:val="20"/>
                <w:szCs w:val="20"/>
              </w:rPr>
            </w:pPr>
            <w:r w:rsidRPr="0002580A">
              <w:rPr>
                <w:sz w:val="20"/>
                <w:szCs w:val="20"/>
              </w:rPr>
              <w:t>1смена- 5 рабочих дней,</w:t>
            </w:r>
          </w:p>
          <w:p w14:paraId="4EF4FD58" w14:textId="77777777" w:rsidR="000C7F00" w:rsidRPr="0002580A" w:rsidRDefault="000C7F00" w:rsidP="000C7F00">
            <w:pPr>
              <w:jc w:val="center"/>
              <w:rPr>
                <w:sz w:val="20"/>
                <w:szCs w:val="20"/>
              </w:rPr>
            </w:pPr>
            <w:r w:rsidRPr="0002580A">
              <w:rPr>
                <w:sz w:val="20"/>
                <w:szCs w:val="20"/>
              </w:rPr>
              <w:t>2,3 смена- 15 рабочих дней</w:t>
            </w:r>
          </w:p>
          <w:p w14:paraId="27A80A30" w14:textId="77777777" w:rsidR="000C7F00" w:rsidRPr="0002580A" w:rsidRDefault="000C7F00" w:rsidP="000C7F00">
            <w:pPr>
              <w:jc w:val="center"/>
              <w:rPr>
                <w:sz w:val="20"/>
                <w:szCs w:val="20"/>
              </w:rPr>
            </w:pPr>
          </w:p>
        </w:tc>
        <w:tc>
          <w:tcPr>
            <w:tcW w:w="1417" w:type="dxa"/>
            <w:gridSpan w:val="5"/>
          </w:tcPr>
          <w:p w14:paraId="749B9885"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037124B" w14:textId="77777777" w:rsidR="000C7F00" w:rsidRPr="0002580A" w:rsidRDefault="000C7F00" w:rsidP="000C7F00">
            <w:pPr>
              <w:jc w:val="center"/>
              <w:rPr>
                <w:color w:val="000000"/>
                <w:sz w:val="20"/>
                <w:szCs w:val="20"/>
              </w:rPr>
            </w:pPr>
            <w:r w:rsidRPr="0002580A">
              <w:rPr>
                <w:sz w:val="20"/>
                <w:szCs w:val="20"/>
              </w:rPr>
              <w:t xml:space="preserve">Месторасположение лагеря с.Сиваковка  Хорольского района Приморского края. Реализуются программы: «Патриотическое воспитание на 2016-2020 годы», «Основы культуры, толерантности на 2016-2020 годы», «Программа профилактики детского дорожно- транспортного травматизма на 2013-2018 годы», «Профилактическая работа среди несовершеннолетних по предупреждению табакокурения, употребления пива и алкогольных напитков и потребления  психоактивных веществ на 2016-2020 годы». Условия оказания медицинской помощи: кабинет первичного медицинского осмотра и ФАП с. Сиваковка. Сайт администрации Хорольского муниципального района: </w:t>
            </w:r>
            <w:r w:rsidRPr="0002580A">
              <w:rPr>
                <w:sz w:val="20"/>
                <w:szCs w:val="20"/>
                <w:lang w:val="en-US"/>
              </w:rPr>
              <w:t>www</w:t>
            </w:r>
            <w:r w:rsidRPr="0002580A">
              <w:rPr>
                <w:sz w:val="20"/>
                <w:szCs w:val="20"/>
              </w:rPr>
              <w:t>.</w:t>
            </w:r>
            <w:r w:rsidRPr="0002580A">
              <w:rPr>
                <w:sz w:val="20"/>
                <w:szCs w:val="20"/>
                <w:lang w:val="en-US"/>
              </w:rPr>
              <w:t>khorol</w:t>
            </w:r>
            <w:r w:rsidRPr="0002580A">
              <w:rPr>
                <w:sz w:val="20"/>
                <w:szCs w:val="20"/>
              </w:rPr>
              <w:t>.</w:t>
            </w:r>
            <w:r w:rsidRPr="0002580A">
              <w:rPr>
                <w:sz w:val="20"/>
                <w:szCs w:val="20"/>
                <w:lang w:val="en-US"/>
              </w:rPr>
              <w:t>ru</w:t>
            </w:r>
          </w:p>
        </w:tc>
        <w:tc>
          <w:tcPr>
            <w:tcW w:w="1276" w:type="dxa"/>
            <w:gridSpan w:val="6"/>
          </w:tcPr>
          <w:p w14:paraId="2BC570FC"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14FFF6A3" w14:textId="77777777" w:rsidTr="004E471D">
        <w:trPr>
          <w:gridAfter w:val="15"/>
          <w:wAfter w:w="16363" w:type="dxa"/>
        </w:trPr>
        <w:tc>
          <w:tcPr>
            <w:tcW w:w="451" w:type="dxa"/>
          </w:tcPr>
          <w:p w14:paraId="2CC1B758" w14:textId="77777777" w:rsidR="000C7F00" w:rsidRPr="0002580A" w:rsidRDefault="000C7F00" w:rsidP="000C7F00">
            <w:pPr>
              <w:pStyle w:val="a7"/>
              <w:numPr>
                <w:ilvl w:val="0"/>
                <w:numId w:val="9"/>
              </w:numPr>
              <w:jc w:val="center"/>
              <w:rPr>
                <w:sz w:val="20"/>
                <w:szCs w:val="20"/>
              </w:rPr>
            </w:pPr>
          </w:p>
        </w:tc>
        <w:tc>
          <w:tcPr>
            <w:tcW w:w="1819" w:type="dxa"/>
            <w:gridSpan w:val="4"/>
          </w:tcPr>
          <w:p w14:paraId="1EA36EDB" w14:textId="77777777" w:rsidR="000C7F00" w:rsidRPr="0002580A" w:rsidRDefault="000C7F00" w:rsidP="000C7F00">
            <w:pPr>
              <w:jc w:val="center"/>
              <w:rPr>
                <w:bCs/>
                <w:sz w:val="20"/>
                <w:szCs w:val="20"/>
              </w:rPr>
            </w:pPr>
            <w:r w:rsidRPr="0002580A">
              <w:rPr>
                <w:bCs/>
                <w:sz w:val="20"/>
                <w:szCs w:val="20"/>
              </w:rPr>
              <w:t>муниципальное казенное общеобразова-тельное учреждение «Средняя общеобразова-тельная школа» с.Прилуки Хорольского муниципального района Приморского края,</w:t>
            </w:r>
          </w:p>
          <w:p w14:paraId="7EE090C3" w14:textId="77777777" w:rsidR="000C7F00" w:rsidRPr="0002580A" w:rsidRDefault="000C7F00" w:rsidP="000C7F00">
            <w:pPr>
              <w:jc w:val="center"/>
              <w:rPr>
                <w:bCs/>
                <w:sz w:val="20"/>
                <w:szCs w:val="20"/>
              </w:rPr>
            </w:pPr>
            <w:r w:rsidRPr="0002580A">
              <w:rPr>
                <w:sz w:val="20"/>
                <w:szCs w:val="20"/>
              </w:rPr>
              <w:t>муниципальное учреждение, учредитель - Хорольский муниципальный район</w:t>
            </w:r>
          </w:p>
          <w:p w14:paraId="081E7471" w14:textId="77777777" w:rsidR="000C7F00" w:rsidRPr="0002580A" w:rsidRDefault="000C7F00" w:rsidP="000C7F00">
            <w:pPr>
              <w:jc w:val="center"/>
              <w:rPr>
                <w:sz w:val="20"/>
                <w:szCs w:val="20"/>
              </w:rPr>
            </w:pPr>
            <w:r w:rsidRPr="0002580A">
              <w:rPr>
                <w:sz w:val="20"/>
                <w:szCs w:val="20"/>
              </w:rPr>
              <w:t>( муниципальная собственность)</w:t>
            </w:r>
          </w:p>
          <w:p w14:paraId="1365C03C" w14:textId="77777777" w:rsidR="000C7F00" w:rsidRPr="0002580A" w:rsidRDefault="000C7F00" w:rsidP="000C7F00">
            <w:pPr>
              <w:jc w:val="center"/>
              <w:rPr>
                <w:sz w:val="20"/>
                <w:szCs w:val="20"/>
              </w:rPr>
            </w:pPr>
          </w:p>
        </w:tc>
        <w:tc>
          <w:tcPr>
            <w:tcW w:w="1702" w:type="dxa"/>
            <w:gridSpan w:val="4"/>
          </w:tcPr>
          <w:p w14:paraId="418C8594" w14:textId="77777777" w:rsidR="000C7F00" w:rsidRPr="0002580A" w:rsidRDefault="000C7F00" w:rsidP="000C7F00">
            <w:pPr>
              <w:jc w:val="center"/>
              <w:rPr>
                <w:sz w:val="20"/>
                <w:szCs w:val="20"/>
              </w:rPr>
            </w:pPr>
            <w:r w:rsidRPr="0002580A">
              <w:rPr>
                <w:sz w:val="20"/>
                <w:szCs w:val="20"/>
              </w:rPr>
              <w:t>692266 Приморский край, Хорольский район, с.Прилуки, ул.Новая,23</w:t>
            </w:r>
          </w:p>
          <w:p w14:paraId="46ED590E" w14:textId="77777777" w:rsidR="000C7F00" w:rsidRPr="0002580A" w:rsidRDefault="000C7F00" w:rsidP="000C7F00">
            <w:pPr>
              <w:jc w:val="center"/>
              <w:rPr>
                <w:sz w:val="20"/>
                <w:szCs w:val="20"/>
              </w:rPr>
            </w:pPr>
            <w:r w:rsidRPr="0002580A">
              <w:rPr>
                <w:sz w:val="20"/>
                <w:szCs w:val="20"/>
              </w:rPr>
              <w:t xml:space="preserve">8(42347) 24-8-83, </w:t>
            </w:r>
            <w:hyperlink r:id="rId508" w:history="1">
              <w:r w:rsidRPr="0002580A">
                <w:rPr>
                  <w:rStyle w:val="a5"/>
                  <w:color w:val="000000"/>
                  <w:sz w:val="20"/>
                  <w:szCs w:val="20"/>
                  <w:lang w:val="en-US"/>
                </w:rPr>
                <w:t>school_priluki@mail.ru</w:t>
              </w:r>
            </w:hyperlink>
          </w:p>
        </w:tc>
        <w:tc>
          <w:tcPr>
            <w:tcW w:w="2410" w:type="dxa"/>
            <w:gridSpan w:val="4"/>
          </w:tcPr>
          <w:p w14:paraId="1A7E4335" w14:textId="77777777" w:rsidR="000C7F00" w:rsidRPr="0002580A" w:rsidRDefault="000C7F00" w:rsidP="000C7F00">
            <w:pPr>
              <w:jc w:val="center"/>
              <w:rPr>
                <w:sz w:val="20"/>
                <w:szCs w:val="20"/>
              </w:rPr>
            </w:pPr>
            <w:r w:rsidRPr="0002580A">
              <w:rPr>
                <w:sz w:val="20"/>
                <w:szCs w:val="20"/>
              </w:rPr>
              <w:t>Сезонно, в  период каникул.</w:t>
            </w:r>
          </w:p>
          <w:p w14:paraId="78E508EA" w14:textId="77777777" w:rsidR="000C7F00" w:rsidRPr="0002580A" w:rsidRDefault="000C7F00" w:rsidP="000C7F00">
            <w:pPr>
              <w:jc w:val="center"/>
              <w:rPr>
                <w:sz w:val="20"/>
                <w:szCs w:val="20"/>
              </w:rPr>
            </w:pPr>
            <w:r w:rsidRPr="0002580A">
              <w:rPr>
                <w:sz w:val="20"/>
                <w:szCs w:val="20"/>
              </w:rPr>
              <w:t>3 смены</w:t>
            </w:r>
          </w:p>
          <w:p w14:paraId="0593EFD9" w14:textId="77777777" w:rsidR="000C7F00" w:rsidRPr="0002580A" w:rsidRDefault="000C7F00" w:rsidP="000C7F00">
            <w:pPr>
              <w:jc w:val="center"/>
              <w:rPr>
                <w:sz w:val="20"/>
                <w:szCs w:val="20"/>
              </w:rPr>
            </w:pPr>
            <w:r w:rsidRPr="0002580A">
              <w:rPr>
                <w:sz w:val="20"/>
                <w:szCs w:val="20"/>
                <w:u w:val="single"/>
              </w:rPr>
              <w:t>1 смена</w:t>
            </w:r>
            <w:r w:rsidRPr="0002580A">
              <w:rPr>
                <w:sz w:val="20"/>
                <w:szCs w:val="20"/>
              </w:rPr>
              <w:t xml:space="preserve"> с 27.03.17 по 31.03.17</w:t>
            </w:r>
          </w:p>
          <w:p w14:paraId="17650E9B" w14:textId="77777777" w:rsidR="000C7F00" w:rsidRPr="0002580A" w:rsidRDefault="000C7F00" w:rsidP="000C7F00">
            <w:pPr>
              <w:jc w:val="center"/>
              <w:rPr>
                <w:sz w:val="20"/>
                <w:szCs w:val="20"/>
              </w:rPr>
            </w:pPr>
            <w:r w:rsidRPr="0002580A">
              <w:rPr>
                <w:sz w:val="20"/>
                <w:szCs w:val="20"/>
                <w:u w:val="single"/>
              </w:rPr>
              <w:t xml:space="preserve">2 смена </w:t>
            </w:r>
            <w:r w:rsidRPr="0002580A">
              <w:rPr>
                <w:sz w:val="20"/>
                <w:szCs w:val="20"/>
              </w:rPr>
              <w:t xml:space="preserve"> июнь</w:t>
            </w:r>
          </w:p>
          <w:p w14:paraId="1AEE21AF" w14:textId="77777777" w:rsidR="000C7F00" w:rsidRPr="0002580A" w:rsidRDefault="000C7F00" w:rsidP="000C7F00">
            <w:pPr>
              <w:jc w:val="center"/>
              <w:rPr>
                <w:sz w:val="20"/>
                <w:szCs w:val="20"/>
              </w:rPr>
            </w:pPr>
            <w:r w:rsidRPr="0002580A">
              <w:rPr>
                <w:sz w:val="20"/>
                <w:szCs w:val="20"/>
                <w:u w:val="single"/>
              </w:rPr>
              <w:t>3 смена</w:t>
            </w:r>
          </w:p>
          <w:p w14:paraId="3C8EF417" w14:textId="77777777" w:rsidR="000C7F00" w:rsidRPr="0002580A" w:rsidRDefault="000C7F00" w:rsidP="000C7F00">
            <w:pPr>
              <w:jc w:val="center"/>
              <w:rPr>
                <w:sz w:val="20"/>
                <w:szCs w:val="20"/>
              </w:rPr>
            </w:pPr>
            <w:r w:rsidRPr="0002580A">
              <w:rPr>
                <w:sz w:val="20"/>
                <w:szCs w:val="20"/>
              </w:rPr>
              <w:t>июль</w:t>
            </w:r>
          </w:p>
          <w:p w14:paraId="5336F510" w14:textId="77777777" w:rsidR="000C7F00" w:rsidRPr="0002580A" w:rsidRDefault="000C7F00" w:rsidP="000C7F00">
            <w:pPr>
              <w:jc w:val="center"/>
              <w:rPr>
                <w:sz w:val="20"/>
                <w:szCs w:val="20"/>
              </w:rPr>
            </w:pPr>
          </w:p>
        </w:tc>
        <w:tc>
          <w:tcPr>
            <w:tcW w:w="1277" w:type="dxa"/>
            <w:gridSpan w:val="4"/>
          </w:tcPr>
          <w:p w14:paraId="7E64576D" w14:textId="77777777" w:rsidR="000C7F00" w:rsidRPr="0002580A" w:rsidRDefault="000C7F00" w:rsidP="000C7F00">
            <w:pPr>
              <w:jc w:val="center"/>
              <w:rPr>
                <w:sz w:val="20"/>
                <w:szCs w:val="20"/>
                <w:u w:val="single"/>
              </w:rPr>
            </w:pPr>
            <w:r w:rsidRPr="0002580A">
              <w:rPr>
                <w:sz w:val="20"/>
                <w:szCs w:val="20"/>
                <w:u w:val="single"/>
              </w:rPr>
              <w:t>1 смена</w:t>
            </w:r>
          </w:p>
          <w:p w14:paraId="6A7AF106" w14:textId="77777777" w:rsidR="000C7F00" w:rsidRPr="0002580A" w:rsidRDefault="000C7F00" w:rsidP="000C7F00">
            <w:pPr>
              <w:jc w:val="center"/>
              <w:rPr>
                <w:sz w:val="20"/>
                <w:szCs w:val="20"/>
              </w:rPr>
            </w:pPr>
            <w:r w:rsidRPr="0002580A">
              <w:rPr>
                <w:sz w:val="20"/>
                <w:szCs w:val="20"/>
              </w:rPr>
              <w:t>6,5-10 лет</w:t>
            </w:r>
          </w:p>
          <w:p w14:paraId="097D59E9" w14:textId="77777777" w:rsidR="000C7F00" w:rsidRPr="0002580A" w:rsidRDefault="000C7F00" w:rsidP="000C7F00">
            <w:pPr>
              <w:jc w:val="center"/>
              <w:rPr>
                <w:sz w:val="20"/>
                <w:szCs w:val="20"/>
              </w:rPr>
            </w:pPr>
            <w:r w:rsidRPr="0002580A">
              <w:rPr>
                <w:sz w:val="20"/>
                <w:szCs w:val="20"/>
              </w:rPr>
              <w:t>13 чел.,</w:t>
            </w:r>
          </w:p>
          <w:p w14:paraId="28EEF43F" w14:textId="77777777" w:rsidR="000C7F00" w:rsidRPr="0002580A" w:rsidRDefault="000C7F00" w:rsidP="000C7F00">
            <w:pPr>
              <w:jc w:val="center"/>
              <w:rPr>
                <w:sz w:val="20"/>
                <w:szCs w:val="20"/>
              </w:rPr>
            </w:pPr>
            <w:r w:rsidRPr="0002580A">
              <w:rPr>
                <w:sz w:val="20"/>
                <w:szCs w:val="20"/>
              </w:rPr>
              <w:t>старше 10 лет</w:t>
            </w:r>
          </w:p>
          <w:p w14:paraId="721CDBFE" w14:textId="77777777" w:rsidR="000C7F00" w:rsidRPr="0002580A" w:rsidRDefault="000C7F00" w:rsidP="000C7F00">
            <w:pPr>
              <w:jc w:val="center"/>
              <w:rPr>
                <w:sz w:val="20"/>
                <w:szCs w:val="20"/>
              </w:rPr>
            </w:pPr>
            <w:r w:rsidRPr="0002580A">
              <w:rPr>
                <w:sz w:val="20"/>
                <w:szCs w:val="20"/>
              </w:rPr>
              <w:t>5чел.</w:t>
            </w:r>
          </w:p>
          <w:p w14:paraId="58308793" w14:textId="77777777" w:rsidR="000C7F00" w:rsidRPr="0002580A" w:rsidRDefault="000C7F00" w:rsidP="000C7F00">
            <w:pPr>
              <w:jc w:val="center"/>
              <w:rPr>
                <w:sz w:val="20"/>
                <w:szCs w:val="20"/>
                <w:u w:val="single"/>
              </w:rPr>
            </w:pPr>
            <w:r w:rsidRPr="0002580A">
              <w:rPr>
                <w:sz w:val="20"/>
                <w:szCs w:val="20"/>
                <w:u w:val="single"/>
              </w:rPr>
              <w:t>2 смена</w:t>
            </w:r>
          </w:p>
          <w:p w14:paraId="58CDE63F" w14:textId="77777777" w:rsidR="000C7F00" w:rsidRPr="0002580A" w:rsidRDefault="000C7F00" w:rsidP="000C7F00">
            <w:pPr>
              <w:jc w:val="center"/>
              <w:rPr>
                <w:sz w:val="20"/>
                <w:szCs w:val="20"/>
              </w:rPr>
            </w:pPr>
            <w:r w:rsidRPr="0002580A">
              <w:rPr>
                <w:sz w:val="20"/>
                <w:szCs w:val="20"/>
              </w:rPr>
              <w:t>6,5-10 лет</w:t>
            </w:r>
          </w:p>
          <w:p w14:paraId="6E06E28A" w14:textId="77777777" w:rsidR="000C7F00" w:rsidRPr="0002580A" w:rsidRDefault="000C7F00" w:rsidP="000C7F00">
            <w:pPr>
              <w:jc w:val="center"/>
              <w:rPr>
                <w:sz w:val="20"/>
                <w:szCs w:val="20"/>
              </w:rPr>
            </w:pPr>
            <w:r w:rsidRPr="0002580A">
              <w:rPr>
                <w:sz w:val="20"/>
                <w:szCs w:val="20"/>
              </w:rPr>
              <w:t>11 чел.</w:t>
            </w:r>
          </w:p>
          <w:p w14:paraId="192DB84E" w14:textId="77777777" w:rsidR="000C7F00" w:rsidRPr="0002580A" w:rsidRDefault="000C7F00" w:rsidP="000C7F00">
            <w:pPr>
              <w:jc w:val="center"/>
              <w:rPr>
                <w:sz w:val="20"/>
                <w:szCs w:val="20"/>
              </w:rPr>
            </w:pPr>
            <w:r w:rsidRPr="0002580A">
              <w:rPr>
                <w:sz w:val="20"/>
                <w:szCs w:val="20"/>
              </w:rPr>
              <w:t>старше 10 лет.</w:t>
            </w:r>
          </w:p>
          <w:p w14:paraId="0A0438AB" w14:textId="77777777" w:rsidR="000C7F00" w:rsidRPr="0002580A" w:rsidRDefault="000C7F00" w:rsidP="000C7F00">
            <w:pPr>
              <w:jc w:val="center"/>
              <w:rPr>
                <w:sz w:val="20"/>
                <w:szCs w:val="20"/>
              </w:rPr>
            </w:pPr>
            <w:r w:rsidRPr="0002580A">
              <w:rPr>
                <w:sz w:val="20"/>
                <w:szCs w:val="20"/>
              </w:rPr>
              <w:t>14 чел</w:t>
            </w:r>
          </w:p>
          <w:p w14:paraId="5EFEB1AA" w14:textId="77777777" w:rsidR="000C7F00" w:rsidRPr="0002580A" w:rsidRDefault="000C7F00" w:rsidP="000C7F00">
            <w:pPr>
              <w:jc w:val="center"/>
              <w:rPr>
                <w:sz w:val="20"/>
                <w:szCs w:val="20"/>
                <w:u w:val="single"/>
              </w:rPr>
            </w:pPr>
            <w:r w:rsidRPr="0002580A">
              <w:rPr>
                <w:sz w:val="20"/>
                <w:szCs w:val="20"/>
                <w:u w:val="single"/>
              </w:rPr>
              <w:t>3 смена</w:t>
            </w:r>
          </w:p>
          <w:p w14:paraId="6BF2B3C7" w14:textId="77777777" w:rsidR="000C7F00" w:rsidRPr="0002580A" w:rsidRDefault="000C7F00" w:rsidP="000C7F00">
            <w:pPr>
              <w:jc w:val="center"/>
              <w:rPr>
                <w:sz w:val="20"/>
                <w:szCs w:val="20"/>
              </w:rPr>
            </w:pPr>
            <w:r w:rsidRPr="0002580A">
              <w:rPr>
                <w:sz w:val="20"/>
                <w:szCs w:val="20"/>
              </w:rPr>
              <w:t>6,5-10 лет</w:t>
            </w:r>
          </w:p>
          <w:p w14:paraId="58E7BE25" w14:textId="77777777" w:rsidR="000C7F00" w:rsidRPr="0002580A" w:rsidRDefault="000C7F00" w:rsidP="000C7F00">
            <w:pPr>
              <w:jc w:val="center"/>
              <w:rPr>
                <w:sz w:val="20"/>
                <w:szCs w:val="20"/>
              </w:rPr>
            </w:pPr>
            <w:r w:rsidRPr="0002580A">
              <w:rPr>
                <w:sz w:val="20"/>
                <w:szCs w:val="20"/>
              </w:rPr>
              <w:t>4 чел.</w:t>
            </w:r>
          </w:p>
          <w:p w14:paraId="4D767E29" w14:textId="77777777" w:rsidR="000C7F00" w:rsidRPr="0002580A" w:rsidRDefault="000C7F00" w:rsidP="000C7F00">
            <w:pPr>
              <w:jc w:val="center"/>
              <w:rPr>
                <w:sz w:val="20"/>
                <w:szCs w:val="20"/>
              </w:rPr>
            </w:pPr>
            <w:r w:rsidRPr="0002580A">
              <w:rPr>
                <w:sz w:val="20"/>
                <w:szCs w:val="20"/>
              </w:rPr>
              <w:t>старше 10 лет</w:t>
            </w:r>
          </w:p>
          <w:p w14:paraId="55D2DA3D" w14:textId="77777777" w:rsidR="000C7F00" w:rsidRPr="0002580A" w:rsidRDefault="000C7F00" w:rsidP="000C7F00">
            <w:pPr>
              <w:jc w:val="center"/>
              <w:rPr>
                <w:sz w:val="20"/>
                <w:szCs w:val="20"/>
              </w:rPr>
            </w:pPr>
            <w:r w:rsidRPr="0002580A">
              <w:rPr>
                <w:sz w:val="20"/>
                <w:szCs w:val="20"/>
              </w:rPr>
              <w:t>13 чел.</w:t>
            </w:r>
          </w:p>
          <w:p w14:paraId="150B2CDB" w14:textId="77777777" w:rsidR="000C7F00" w:rsidRPr="0002580A" w:rsidRDefault="000C7F00" w:rsidP="000C7F00">
            <w:pPr>
              <w:jc w:val="center"/>
              <w:rPr>
                <w:sz w:val="20"/>
                <w:szCs w:val="20"/>
                <w:u w:val="single"/>
              </w:rPr>
            </w:pPr>
          </w:p>
        </w:tc>
        <w:tc>
          <w:tcPr>
            <w:tcW w:w="1280" w:type="dxa"/>
            <w:gridSpan w:val="5"/>
          </w:tcPr>
          <w:p w14:paraId="68C4871A" w14:textId="77777777" w:rsidR="000C7F00" w:rsidRPr="0002580A" w:rsidRDefault="000C7F00" w:rsidP="000C7F00">
            <w:pPr>
              <w:jc w:val="center"/>
              <w:rPr>
                <w:sz w:val="20"/>
                <w:szCs w:val="20"/>
              </w:rPr>
            </w:pPr>
            <w:r w:rsidRPr="0002580A">
              <w:rPr>
                <w:sz w:val="20"/>
                <w:szCs w:val="20"/>
              </w:rPr>
              <w:t>имеются игровые комнаты, спортивный зал, актовый зал,  спортивная площадка, компьютер-ный класс</w:t>
            </w:r>
          </w:p>
        </w:tc>
        <w:tc>
          <w:tcPr>
            <w:tcW w:w="1276" w:type="dxa"/>
            <w:gridSpan w:val="4"/>
          </w:tcPr>
          <w:p w14:paraId="567FDD77" w14:textId="77777777" w:rsidR="000C7F00" w:rsidRPr="0002580A" w:rsidRDefault="000C7F00" w:rsidP="000C7F00">
            <w:pPr>
              <w:jc w:val="center"/>
              <w:rPr>
                <w:sz w:val="20"/>
                <w:szCs w:val="20"/>
              </w:rPr>
            </w:pPr>
            <w:r w:rsidRPr="0002580A">
              <w:rPr>
                <w:sz w:val="20"/>
                <w:szCs w:val="20"/>
              </w:rPr>
              <w:t>Набор продуктов питания</w:t>
            </w:r>
          </w:p>
          <w:p w14:paraId="02600317" w14:textId="77777777" w:rsidR="000C7F00" w:rsidRPr="0002580A" w:rsidRDefault="000C7F00" w:rsidP="000C7F00">
            <w:pPr>
              <w:jc w:val="center"/>
              <w:rPr>
                <w:sz w:val="20"/>
                <w:szCs w:val="20"/>
              </w:rPr>
            </w:pPr>
            <w:r w:rsidRPr="0002580A">
              <w:rPr>
                <w:sz w:val="20"/>
                <w:szCs w:val="20"/>
              </w:rPr>
              <w:t>1-3 смена</w:t>
            </w:r>
          </w:p>
          <w:p w14:paraId="38632933" w14:textId="77777777" w:rsidR="000C7F00" w:rsidRPr="0002580A" w:rsidRDefault="000C7F00" w:rsidP="000C7F00">
            <w:pPr>
              <w:jc w:val="center"/>
              <w:rPr>
                <w:sz w:val="20"/>
                <w:szCs w:val="20"/>
              </w:rPr>
            </w:pPr>
            <w:r w:rsidRPr="0002580A">
              <w:rPr>
                <w:sz w:val="20"/>
                <w:szCs w:val="20"/>
              </w:rPr>
              <w:t>6,5-10 лет 132,31 руб.</w:t>
            </w:r>
          </w:p>
          <w:p w14:paraId="4F306AF0" w14:textId="77777777" w:rsidR="000C7F00" w:rsidRPr="0002580A" w:rsidRDefault="000C7F00" w:rsidP="000C7F00">
            <w:pPr>
              <w:jc w:val="center"/>
              <w:rPr>
                <w:sz w:val="20"/>
                <w:szCs w:val="20"/>
              </w:rPr>
            </w:pPr>
            <w:r w:rsidRPr="0002580A">
              <w:rPr>
                <w:sz w:val="20"/>
                <w:szCs w:val="20"/>
              </w:rPr>
              <w:t>старше 10 лет</w:t>
            </w:r>
          </w:p>
          <w:p w14:paraId="0F8348C4" w14:textId="77777777" w:rsidR="000C7F00" w:rsidRPr="0002580A" w:rsidRDefault="000C7F00" w:rsidP="000C7F00">
            <w:pPr>
              <w:jc w:val="center"/>
              <w:rPr>
                <w:sz w:val="20"/>
                <w:szCs w:val="20"/>
              </w:rPr>
            </w:pPr>
            <w:r w:rsidRPr="0002580A">
              <w:rPr>
                <w:sz w:val="20"/>
                <w:szCs w:val="20"/>
              </w:rPr>
              <w:t>149,20 руб.</w:t>
            </w:r>
          </w:p>
          <w:p w14:paraId="3A8B36EF" w14:textId="77777777" w:rsidR="000C7F00" w:rsidRPr="0002580A" w:rsidRDefault="000C7F00" w:rsidP="000C7F00">
            <w:pPr>
              <w:jc w:val="center"/>
              <w:rPr>
                <w:sz w:val="20"/>
                <w:szCs w:val="20"/>
              </w:rPr>
            </w:pPr>
            <w:r w:rsidRPr="0002580A">
              <w:rPr>
                <w:sz w:val="20"/>
                <w:szCs w:val="20"/>
              </w:rPr>
              <w:t>1смена- 5 рабочих дней,</w:t>
            </w:r>
          </w:p>
          <w:p w14:paraId="09C73D5A" w14:textId="77777777" w:rsidR="000C7F00" w:rsidRPr="0002580A" w:rsidRDefault="000C7F00" w:rsidP="000C7F00">
            <w:pPr>
              <w:jc w:val="center"/>
              <w:rPr>
                <w:sz w:val="20"/>
                <w:szCs w:val="20"/>
              </w:rPr>
            </w:pPr>
            <w:r w:rsidRPr="0002580A">
              <w:rPr>
                <w:sz w:val="20"/>
                <w:szCs w:val="20"/>
              </w:rPr>
              <w:t>2,3 смена- 15 рабочих дней</w:t>
            </w:r>
          </w:p>
          <w:p w14:paraId="3B8966F5" w14:textId="77777777" w:rsidR="000C7F00" w:rsidRPr="0002580A" w:rsidRDefault="000C7F00" w:rsidP="000C7F00">
            <w:pPr>
              <w:jc w:val="center"/>
              <w:rPr>
                <w:sz w:val="20"/>
                <w:szCs w:val="20"/>
              </w:rPr>
            </w:pPr>
          </w:p>
        </w:tc>
        <w:tc>
          <w:tcPr>
            <w:tcW w:w="1417" w:type="dxa"/>
            <w:gridSpan w:val="5"/>
          </w:tcPr>
          <w:p w14:paraId="213FA6DD"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1F1284E" w14:textId="77777777" w:rsidR="000C7F00" w:rsidRPr="0002580A" w:rsidRDefault="000C7F00" w:rsidP="000C7F00">
            <w:pPr>
              <w:jc w:val="center"/>
              <w:rPr>
                <w:sz w:val="20"/>
                <w:szCs w:val="20"/>
              </w:rPr>
            </w:pPr>
            <w:r w:rsidRPr="0002580A">
              <w:rPr>
                <w:sz w:val="20"/>
                <w:szCs w:val="20"/>
              </w:rPr>
              <w:t>Месторасположение лагеря с.Прилуки Хорольского района Приморского края.</w:t>
            </w:r>
          </w:p>
          <w:p w14:paraId="3BA3FEC5" w14:textId="77777777" w:rsidR="000C7F00" w:rsidRPr="0002580A" w:rsidRDefault="000C7F00" w:rsidP="000C7F00">
            <w:pPr>
              <w:jc w:val="center"/>
              <w:rPr>
                <w:sz w:val="20"/>
                <w:szCs w:val="20"/>
              </w:rPr>
            </w:pPr>
            <w:r w:rsidRPr="0002580A">
              <w:rPr>
                <w:sz w:val="20"/>
                <w:szCs w:val="20"/>
              </w:rPr>
              <w:t>Реализуются программы :</w:t>
            </w:r>
          </w:p>
          <w:p w14:paraId="1D719B84" w14:textId="77777777" w:rsidR="000C7F00" w:rsidRPr="0002580A" w:rsidRDefault="000C7F00" w:rsidP="000C7F00">
            <w:pPr>
              <w:jc w:val="center"/>
              <w:rPr>
                <w:sz w:val="20"/>
                <w:szCs w:val="20"/>
              </w:rPr>
            </w:pPr>
            <w:r w:rsidRPr="0002580A">
              <w:rPr>
                <w:sz w:val="20"/>
                <w:szCs w:val="20"/>
              </w:rPr>
              <w:t>«Навыки жизни на 2016-2020 годы», «Перекрёсток на 2016-2020 годы», «Профилактика ДТП  на 2016-2020 годы», « Программа профилактической работы среди несовершеннолетних</w:t>
            </w:r>
          </w:p>
          <w:p w14:paraId="2A67E987" w14:textId="77777777" w:rsidR="000C7F00" w:rsidRPr="0002580A" w:rsidRDefault="000C7F00" w:rsidP="000C7F00">
            <w:pPr>
              <w:jc w:val="center"/>
              <w:rPr>
                <w:sz w:val="20"/>
                <w:szCs w:val="20"/>
              </w:rPr>
            </w:pPr>
            <w:r w:rsidRPr="0002580A">
              <w:rPr>
                <w:sz w:val="20"/>
                <w:szCs w:val="20"/>
              </w:rPr>
              <w:t>по предупреждению табакокурения, употребления пива и алкогольных напитков, злоупотребления психоактивными веществам на 2016-2020 годы»,</w:t>
            </w:r>
          </w:p>
          <w:p w14:paraId="6F7699F6" w14:textId="77777777" w:rsidR="000C7F00" w:rsidRPr="0002580A" w:rsidRDefault="000C7F00" w:rsidP="000C7F00">
            <w:pPr>
              <w:jc w:val="center"/>
              <w:rPr>
                <w:sz w:val="20"/>
                <w:szCs w:val="20"/>
              </w:rPr>
            </w:pPr>
            <w:r w:rsidRPr="0002580A">
              <w:rPr>
                <w:sz w:val="20"/>
                <w:szCs w:val="20"/>
              </w:rPr>
              <w:t>«Патриотическое воспитание учащихся на 2016-2020 год».</w:t>
            </w:r>
          </w:p>
          <w:p w14:paraId="33FD5BDE" w14:textId="77777777" w:rsidR="000C7F00" w:rsidRPr="0002580A" w:rsidRDefault="000C7F00" w:rsidP="000C7F00">
            <w:pPr>
              <w:jc w:val="center"/>
              <w:rPr>
                <w:sz w:val="20"/>
                <w:szCs w:val="20"/>
              </w:rPr>
            </w:pPr>
            <w:r w:rsidRPr="0002580A">
              <w:rPr>
                <w:sz w:val="20"/>
                <w:szCs w:val="20"/>
              </w:rPr>
              <w:t xml:space="preserve">Условия оказания медицинской помощи: кабинет первичного медосмотра, ФАП с. Прилуки. Сайт администрации Хорольского муниципального района: </w:t>
            </w:r>
            <w:r w:rsidRPr="0002580A">
              <w:rPr>
                <w:sz w:val="20"/>
                <w:szCs w:val="20"/>
                <w:lang w:val="en-US"/>
              </w:rPr>
              <w:t>www</w:t>
            </w:r>
            <w:r w:rsidRPr="0002580A">
              <w:rPr>
                <w:sz w:val="20"/>
                <w:szCs w:val="20"/>
              </w:rPr>
              <w:t>.</w:t>
            </w:r>
            <w:r w:rsidRPr="0002580A">
              <w:rPr>
                <w:sz w:val="20"/>
                <w:szCs w:val="20"/>
                <w:lang w:val="en-US"/>
              </w:rPr>
              <w:t>khorol</w:t>
            </w:r>
            <w:r w:rsidRPr="0002580A">
              <w:rPr>
                <w:sz w:val="20"/>
                <w:szCs w:val="20"/>
              </w:rPr>
              <w:t>.</w:t>
            </w:r>
            <w:r w:rsidRPr="0002580A">
              <w:rPr>
                <w:sz w:val="20"/>
                <w:szCs w:val="20"/>
                <w:lang w:val="en-US"/>
              </w:rPr>
              <w:t>ru</w:t>
            </w:r>
          </w:p>
        </w:tc>
        <w:tc>
          <w:tcPr>
            <w:tcW w:w="1276" w:type="dxa"/>
            <w:gridSpan w:val="6"/>
          </w:tcPr>
          <w:p w14:paraId="19BA23E6"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7186D74A" w14:textId="77777777" w:rsidTr="004E471D">
        <w:trPr>
          <w:gridAfter w:val="15"/>
          <w:wAfter w:w="16363" w:type="dxa"/>
        </w:trPr>
        <w:tc>
          <w:tcPr>
            <w:tcW w:w="451" w:type="dxa"/>
          </w:tcPr>
          <w:p w14:paraId="3AA59B04" w14:textId="77777777" w:rsidR="000C7F00" w:rsidRPr="0002580A" w:rsidRDefault="000C7F00" w:rsidP="000C7F00">
            <w:pPr>
              <w:pStyle w:val="a7"/>
              <w:numPr>
                <w:ilvl w:val="0"/>
                <w:numId w:val="9"/>
              </w:numPr>
              <w:jc w:val="center"/>
              <w:rPr>
                <w:sz w:val="20"/>
                <w:szCs w:val="20"/>
              </w:rPr>
            </w:pPr>
          </w:p>
        </w:tc>
        <w:tc>
          <w:tcPr>
            <w:tcW w:w="1819" w:type="dxa"/>
            <w:gridSpan w:val="4"/>
          </w:tcPr>
          <w:p w14:paraId="7E38AD15" w14:textId="77777777" w:rsidR="000C7F00" w:rsidRPr="0002580A" w:rsidRDefault="000C7F00" w:rsidP="000C7F00">
            <w:pPr>
              <w:jc w:val="center"/>
              <w:rPr>
                <w:color w:val="000000"/>
                <w:sz w:val="20"/>
                <w:szCs w:val="20"/>
              </w:rPr>
            </w:pPr>
            <w:r w:rsidRPr="0002580A">
              <w:rPr>
                <w:color w:val="000000"/>
                <w:sz w:val="20"/>
                <w:szCs w:val="20"/>
              </w:rPr>
              <w:t>муниципальное бюджетное учреждение дополнительного образования «Детско-юношеская спортивная школа» Хорольского муниципального района  Приморского края, муниципальное учреждение,</w:t>
            </w:r>
          </w:p>
          <w:p w14:paraId="5F550D84" w14:textId="77777777" w:rsidR="000C7F00" w:rsidRPr="0002580A" w:rsidRDefault="000C7F00" w:rsidP="000C7F00">
            <w:pPr>
              <w:jc w:val="center"/>
              <w:rPr>
                <w:color w:val="000000"/>
                <w:sz w:val="20"/>
                <w:szCs w:val="20"/>
              </w:rPr>
            </w:pPr>
            <w:r w:rsidRPr="0002580A">
              <w:rPr>
                <w:color w:val="000000"/>
                <w:sz w:val="20"/>
                <w:szCs w:val="20"/>
              </w:rPr>
              <w:t>учредитель- Глава Хорольского муниципального образования</w:t>
            </w:r>
          </w:p>
          <w:p w14:paraId="5CF469C7" w14:textId="77777777" w:rsidR="000C7F00" w:rsidRPr="0002580A" w:rsidRDefault="000C7F00" w:rsidP="000C7F00">
            <w:pPr>
              <w:jc w:val="center"/>
              <w:rPr>
                <w:sz w:val="20"/>
                <w:szCs w:val="20"/>
              </w:rPr>
            </w:pPr>
            <w:r w:rsidRPr="0002580A">
              <w:rPr>
                <w:sz w:val="20"/>
                <w:szCs w:val="20"/>
              </w:rPr>
              <w:t>( муниципальная собственность)</w:t>
            </w:r>
          </w:p>
          <w:p w14:paraId="278AD58E" w14:textId="77777777" w:rsidR="000C7F00" w:rsidRPr="0002580A" w:rsidRDefault="000C7F00" w:rsidP="000C7F00">
            <w:pPr>
              <w:jc w:val="center"/>
              <w:rPr>
                <w:bCs/>
                <w:sz w:val="20"/>
                <w:szCs w:val="20"/>
              </w:rPr>
            </w:pPr>
          </w:p>
        </w:tc>
        <w:tc>
          <w:tcPr>
            <w:tcW w:w="1702" w:type="dxa"/>
            <w:gridSpan w:val="4"/>
          </w:tcPr>
          <w:p w14:paraId="142F6F65" w14:textId="77777777" w:rsidR="000C7F00" w:rsidRPr="0002580A" w:rsidRDefault="000C7F00" w:rsidP="000C7F00">
            <w:pPr>
              <w:jc w:val="center"/>
              <w:rPr>
                <w:color w:val="000000"/>
                <w:sz w:val="20"/>
                <w:szCs w:val="20"/>
              </w:rPr>
            </w:pPr>
            <w:r w:rsidRPr="0002580A">
              <w:rPr>
                <w:color w:val="000000"/>
                <w:sz w:val="20"/>
                <w:szCs w:val="20"/>
              </w:rPr>
              <w:t>692254 Приморский край Хорольский район с.Хороль ул. Первомайская 4А</w:t>
            </w:r>
          </w:p>
          <w:p w14:paraId="7AD1421D" w14:textId="77777777" w:rsidR="000C7F00" w:rsidRPr="0002580A" w:rsidRDefault="000C7F00" w:rsidP="000C7F00">
            <w:pPr>
              <w:jc w:val="center"/>
              <w:rPr>
                <w:color w:val="000000"/>
                <w:sz w:val="20"/>
                <w:szCs w:val="20"/>
              </w:rPr>
            </w:pPr>
            <w:r w:rsidRPr="0002580A">
              <w:rPr>
                <w:color w:val="000000"/>
                <w:sz w:val="20"/>
                <w:szCs w:val="20"/>
              </w:rPr>
              <w:t>тел. 8 (42347)21407</w:t>
            </w:r>
          </w:p>
          <w:p w14:paraId="48E25D3A" w14:textId="77777777" w:rsidR="000C7F00" w:rsidRPr="0002580A" w:rsidRDefault="000C7F00" w:rsidP="000C7F00">
            <w:pPr>
              <w:jc w:val="center"/>
              <w:rPr>
                <w:color w:val="000000"/>
                <w:sz w:val="20"/>
                <w:szCs w:val="20"/>
              </w:rPr>
            </w:pPr>
            <w:r w:rsidRPr="0002580A">
              <w:rPr>
                <w:color w:val="000000"/>
                <w:sz w:val="20"/>
                <w:szCs w:val="20"/>
                <w:lang w:val="en-US"/>
              </w:rPr>
              <w:t>sport</w:t>
            </w:r>
            <w:r w:rsidRPr="0002580A">
              <w:rPr>
                <w:color w:val="000000"/>
                <w:sz w:val="20"/>
                <w:szCs w:val="20"/>
              </w:rPr>
              <w:t>_</w:t>
            </w:r>
            <w:r w:rsidRPr="0002580A">
              <w:rPr>
                <w:color w:val="000000"/>
                <w:sz w:val="20"/>
                <w:szCs w:val="20"/>
                <w:lang w:val="en-US"/>
              </w:rPr>
              <w:t>school</w:t>
            </w:r>
            <w:r w:rsidRPr="0002580A">
              <w:rPr>
                <w:color w:val="000000"/>
                <w:sz w:val="20"/>
                <w:szCs w:val="20"/>
              </w:rPr>
              <w:t>-2011@</w:t>
            </w:r>
            <w:r w:rsidRPr="0002580A">
              <w:rPr>
                <w:color w:val="000000"/>
                <w:sz w:val="20"/>
                <w:szCs w:val="20"/>
                <w:lang w:val="en-US"/>
              </w:rPr>
              <w:t>mail</w:t>
            </w:r>
            <w:r w:rsidRPr="0002580A">
              <w:rPr>
                <w:color w:val="000000"/>
                <w:sz w:val="20"/>
                <w:szCs w:val="20"/>
              </w:rPr>
              <w:t>.</w:t>
            </w:r>
            <w:r w:rsidRPr="0002580A">
              <w:rPr>
                <w:color w:val="000000"/>
                <w:sz w:val="20"/>
                <w:szCs w:val="20"/>
                <w:lang w:val="en-US"/>
              </w:rPr>
              <w:t>ru</w:t>
            </w:r>
          </w:p>
          <w:p w14:paraId="2F1F5C4D" w14:textId="77777777" w:rsidR="000C7F00" w:rsidRPr="0002580A" w:rsidRDefault="000C7F00" w:rsidP="000C7F00">
            <w:pPr>
              <w:jc w:val="center"/>
              <w:rPr>
                <w:sz w:val="20"/>
                <w:szCs w:val="20"/>
              </w:rPr>
            </w:pPr>
          </w:p>
        </w:tc>
        <w:tc>
          <w:tcPr>
            <w:tcW w:w="2410" w:type="dxa"/>
            <w:gridSpan w:val="4"/>
          </w:tcPr>
          <w:p w14:paraId="6124D4D5" w14:textId="77777777" w:rsidR="000C7F00" w:rsidRPr="0002580A" w:rsidRDefault="000C7F00" w:rsidP="000C7F00">
            <w:pPr>
              <w:jc w:val="center"/>
              <w:rPr>
                <w:sz w:val="20"/>
                <w:szCs w:val="20"/>
                <w:u w:val="single"/>
              </w:rPr>
            </w:pPr>
            <w:r w:rsidRPr="0002580A">
              <w:rPr>
                <w:sz w:val="20"/>
                <w:szCs w:val="20"/>
                <w:u w:val="single"/>
              </w:rPr>
              <w:t>1 смена</w:t>
            </w:r>
          </w:p>
          <w:p w14:paraId="5D05C791" w14:textId="77777777" w:rsidR="000C7F00" w:rsidRPr="0002580A" w:rsidRDefault="000C7F00" w:rsidP="000C7F00">
            <w:pPr>
              <w:jc w:val="center"/>
              <w:rPr>
                <w:sz w:val="20"/>
                <w:szCs w:val="20"/>
              </w:rPr>
            </w:pPr>
            <w:r w:rsidRPr="0002580A">
              <w:rPr>
                <w:sz w:val="20"/>
                <w:szCs w:val="20"/>
              </w:rPr>
              <w:t>июнь</w:t>
            </w:r>
          </w:p>
        </w:tc>
        <w:tc>
          <w:tcPr>
            <w:tcW w:w="1277" w:type="dxa"/>
            <w:gridSpan w:val="4"/>
          </w:tcPr>
          <w:p w14:paraId="41C5FDDC" w14:textId="77777777" w:rsidR="000C7F00" w:rsidRPr="0002580A" w:rsidRDefault="000C7F00" w:rsidP="000C7F00">
            <w:pPr>
              <w:jc w:val="center"/>
              <w:rPr>
                <w:sz w:val="20"/>
                <w:szCs w:val="20"/>
                <w:u w:val="single"/>
              </w:rPr>
            </w:pPr>
            <w:r w:rsidRPr="0002580A">
              <w:rPr>
                <w:sz w:val="20"/>
                <w:szCs w:val="20"/>
                <w:u w:val="single"/>
              </w:rPr>
              <w:t>1 смена</w:t>
            </w:r>
          </w:p>
          <w:p w14:paraId="63A8C83F" w14:textId="77777777" w:rsidR="000C7F00" w:rsidRPr="0002580A" w:rsidRDefault="000C7F00" w:rsidP="000C7F00">
            <w:pPr>
              <w:jc w:val="center"/>
              <w:rPr>
                <w:sz w:val="20"/>
                <w:szCs w:val="20"/>
              </w:rPr>
            </w:pPr>
            <w:r w:rsidRPr="0002580A">
              <w:rPr>
                <w:sz w:val="20"/>
                <w:szCs w:val="20"/>
              </w:rPr>
              <w:t>старше 10 лет</w:t>
            </w:r>
          </w:p>
          <w:p w14:paraId="5D17053B" w14:textId="77777777" w:rsidR="000C7F00" w:rsidRPr="0002580A" w:rsidRDefault="000C7F00" w:rsidP="000C7F00">
            <w:pPr>
              <w:jc w:val="center"/>
              <w:rPr>
                <w:sz w:val="20"/>
                <w:szCs w:val="20"/>
              </w:rPr>
            </w:pPr>
            <w:r w:rsidRPr="0002580A">
              <w:rPr>
                <w:sz w:val="20"/>
                <w:szCs w:val="20"/>
              </w:rPr>
              <w:t>20 чел.</w:t>
            </w:r>
          </w:p>
          <w:p w14:paraId="57309B4C" w14:textId="77777777" w:rsidR="000C7F00" w:rsidRPr="0002580A" w:rsidRDefault="000C7F00" w:rsidP="000C7F00">
            <w:pPr>
              <w:jc w:val="center"/>
              <w:rPr>
                <w:sz w:val="20"/>
                <w:szCs w:val="20"/>
                <w:u w:val="single"/>
              </w:rPr>
            </w:pPr>
          </w:p>
        </w:tc>
        <w:tc>
          <w:tcPr>
            <w:tcW w:w="1280" w:type="dxa"/>
            <w:gridSpan w:val="5"/>
          </w:tcPr>
          <w:p w14:paraId="7EC29DE7" w14:textId="77777777" w:rsidR="000C7F00" w:rsidRPr="0002580A" w:rsidRDefault="000C7F00" w:rsidP="000C7F00">
            <w:pPr>
              <w:jc w:val="center"/>
              <w:rPr>
                <w:color w:val="000000"/>
                <w:sz w:val="20"/>
                <w:szCs w:val="20"/>
              </w:rPr>
            </w:pPr>
            <w:r w:rsidRPr="0002580A">
              <w:rPr>
                <w:color w:val="000000"/>
                <w:sz w:val="20"/>
                <w:szCs w:val="20"/>
              </w:rPr>
              <w:t>централь-</w:t>
            </w:r>
          </w:p>
          <w:p w14:paraId="0B30AB52" w14:textId="77777777" w:rsidR="000C7F00" w:rsidRPr="0002580A" w:rsidRDefault="000C7F00" w:rsidP="000C7F00">
            <w:pPr>
              <w:jc w:val="center"/>
              <w:rPr>
                <w:color w:val="000000"/>
                <w:sz w:val="20"/>
                <w:szCs w:val="20"/>
              </w:rPr>
            </w:pPr>
            <w:r w:rsidRPr="0002580A">
              <w:rPr>
                <w:color w:val="000000"/>
                <w:sz w:val="20"/>
                <w:szCs w:val="20"/>
              </w:rPr>
              <w:t>ный стадион с.Хороль, спортивный  комплекс</w:t>
            </w:r>
          </w:p>
          <w:p w14:paraId="65291AC4" w14:textId="77777777" w:rsidR="000C7F00" w:rsidRPr="0002580A" w:rsidRDefault="000C7F00" w:rsidP="000C7F00">
            <w:pPr>
              <w:jc w:val="center"/>
              <w:rPr>
                <w:color w:val="000000"/>
                <w:sz w:val="20"/>
                <w:szCs w:val="20"/>
              </w:rPr>
            </w:pPr>
            <w:r w:rsidRPr="0002580A">
              <w:rPr>
                <w:color w:val="000000"/>
                <w:sz w:val="20"/>
                <w:szCs w:val="20"/>
              </w:rPr>
              <w:t>с. Хороль</w:t>
            </w:r>
          </w:p>
          <w:p w14:paraId="74F4B0F5" w14:textId="77777777" w:rsidR="000C7F00" w:rsidRPr="0002580A" w:rsidRDefault="000C7F00" w:rsidP="000C7F00">
            <w:pPr>
              <w:jc w:val="center"/>
              <w:rPr>
                <w:sz w:val="20"/>
                <w:szCs w:val="20"/>
              </w:rPr>
            </w:pPr>
          </w:p>
        </w:tc>
        <w:tc>
          <w:tcPr>
            <w:tcW w:w="1276" w:type="dxa"/>
            <w:gridSpan w:val="4"/>
          </w:tcPr>
          <w:p w14:paraId="6A35AC73" w14:textId="77777777" w:rsidR="000C7F00" w:rsidRPr="0002580A" w:rsidRDefault="000C7F00" w:rsidP="000C7F00">
            <w:pPr>
              <w:jc w:val="center"/>
              <w:rPr>
                <w:sz w:val="20"/>
                <w:szCs w:val="20"/>
              </w:rPr>
            </w:pPr>
            <w:r w:rsidRPr="0002580A">
              <w:rPr>
                <w:sz w:val="20"/>
                <w:szCs w:val="20"/>
              </w:rPr>
              <w:t>Набор продуктов питания</w:t>
            </w:r>
          </w:p>
          <w:p w14:paraId="2825A4F3" w14:textId="77777777" w:rsidR="000C7F00" w:rsidRPr="0002580A" w:rsidRDefault="000C7F00" w:rsidP="000C7F00">
            <w:pPr>
              <w:jc w:val="center"/>
              <w:rPr>
                <w:sz w:val="20"/>
                <w:szCs w:val="20"/>
              </w:rPr>
            </w:pPr>
            <w:r w:rsidRPr="0002580A">
              <w:rPr>
                <w:sz w:val="20"/>
                <w:szCs w:val="20"/>
              </w:rPr>
              <w:t>1смена</w:t>
            </w:r>
          </w:p>
          <w:p w14:paraId="4735CAB4" w14:textId="77777777" w:rsidR="000C7F00" w:rsidRPr="0002580A" w:rsidRDefault="000C7F00" w:rsidP="000C7F00">
            <w:pPr>
              <w:jc w:val="center"/>
              <w:rPr>
                <w:sz w:val="20"/>
                <w:szCs w:val="20"/>
              </w:rPr>
            </w:pPr>
            <w:r w:rsidRPr="0002580A">
              <w:rPr>
                <w:sz w:val="20"/>
                <w:szCs w:val="20"/>
              </w:rPr>
              <w:t>старше 10 лет</w:t>
            </w:r>
          </w:p>
          <w:p w14:paraId="75AE3FB7" w14:textId="77777777" w:rsidR="000C7F00" w:rsidRPr="0002580A" w:rsidRDefault="000C7F00" w:rsidP="000C7F00">
            <w:pPr>
              <w:jc w:val="center"/>
              <w:rPr>
                <w:sz w:val="20"/>
                <w:szCs w:val="20"/>
              </w:rPr>
            </w:pPr>
            <w:r w:rsidRPr="0002580A">
              <w:rPr>
                <w:sz w:val="20"/>
                <w:szCs w:val="20"/>
              </w:rPr>
              <w:t>149,20 руб.</w:t>
            </w:r>
          </w:p>
          <w:p w14:paraId="38CF5800" w14:textId="77777777" w:rsidR="000C7F00" w:rsidRPr="0002580A" w:rsidRDefault="000C7F00" w:rsidP="000C7F00">
            <w:pPr>
              <w:jc w:val="center"/>
              <w:rPr>
                <w:sz w:val="20"/>
                <w:szCs w:val="20"/>
              </w:rPr>
            </w:pPr>
            <w:r w:rsidRPr="0002580A">
              <w:rPr>
                <w:sz w:val="20"/>
                <w:szCs w:val="20"/>
              </w:rPr>
              <w:t>1 смена 15 рабочих дней</w:t>
            </w:r>
          </w:p>
          <w:p w14:paraId="056FD00B" w14:textId="77777777" w:rsidR="000C7F00" w:rsidRPr="0002580A" w:rsidRDefault="000C7F00" w:rsidP="000C7F00">
            <w:pPr>
              <w:jc w:val="center"/>
              <w:rPr>
                <w:sz w:val="20"/>
                <w:szCs w:val="20"/>
              </w:rPr>
            </w:pPr>
          </w:p>
        </w:tc>
        <w:tc>
          <w:tcPr>
            <w:tcW w:w="1417" w:type="dxa"/>
            <w:gridSpan w:val="5"/>
          </w:tcPr>
          <w:p w14:paraId="2D8CF9E2"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45B1C4F" w14:textId="77777777" w:rsidR="000C7F00" w:rsidRPr="0002580A" w:rsidRDefault="000C7F00" w:rsidP="000C7F00">
            <w:pPr>
              <w:jc w:val="center"/>
              <w:rPr>
                <w:sz w:val="20"/>
                <w:szCs w:val="20"/>
              </w:rPr>
            </w:pPr>
            <w:r w:rsidRPr="0002580A">
              <w:rPr>
                <w:color w:val="000000"/>
                <w:sz w:val="20"/>
                <w:szCs w:val="20"/>
              </w:rPr>
              <w:t xml:space="preserve">Месторасположение лагеря с.Хороль Хорольского района Приморского края. Реализуются программы: «Футбол 2017 год». Условия оказания медицинской помощи- медицинский кабинет , медсестра КГБУЗ «Хорольская ЦРБ». </w:t>
            </w:r>
            <w:r w:rsidRPr="0002580A">
              <w:rPr>
                <w:sz w:val="20"/>
                <w:szCs w:val="20"/>
              </w:rPr>
              <w:t xml:space="preserve">Сайт администрации Хорольского муниципального района: </w:t>
            </w:r>
            <w:r w:rsidRPr="0002580A">
              <w:rPr>
                <w:sz w:val="20"/>
                <w:szCs w:val="20"/>
                <w:lang w:val="en-US"/>
              </w:rPr>
              <w:t>www</w:t>
            </w:r>
            <w:r w:rsidRPr="0002580A">
              <w:rPr>
                <w:sz w:val="20"/>
                <w:szCs w:val="20"/>
              </w:rPr>
              <w:t>.</w:t>
            </w:r>
            <w:r w:rsidRPr="0002580A">
              <w:rPr>
                <w:sz w:val="20"/>
                <w:szCs w:val="20"/>
                <w:lang w:val="en-US"/>
              </w:rPr>
              <w:t>khorol</w:t>
            </w:r>
            <w:r w:rsidRPr="0002580A">
              <w:rPr>
                <w:sz w:val="20"/>
                <w:szCs w:val="20"/>
              </w:rPr>
              <w:t>.</w:t>
            </w:r>
            <w:r w:rsidRPr="0002580A">
              <w:rPr>
                <w:sz w:val="20"/>
                <w:szCs w:val="20"/>
                <w:lang w:val="en-US"/>
              </w:rPr>
              <w:t>ru</w:t>
            </w:r>
          </w:p>
          <w:p w14:paraId="0659C7F0" w14:textId="77777777" w:rsidR="000C7F00" w:rsidRPr="0002580A" w:rsidRDefault="000C7F00" w:rsidP="000C7F00">
            <w:pPr>
              <w:jc w:val="center"/>
              <w:rPr>
                <w:sz w:val="20"/>
                <w:szCs w:val="20"/>
              </w:rPr>
            </w:pPr>
          </w:p>
        </w:tc>
        <w:tc>
          <w:tcPr>
            <w:tcW w:w="1276" w:type="dxa"/>
            <w:gridSpan w:val="6"/>
          </w:tcPr>
          <w:p w14:paraId="3D57EF5F"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70FC914F" w14:textId="77777777" w:rsidTr="004E471D">
        <w:trPr>
          <w:gridAfter w:val="15"/>
          <w:wAfter w:w="16363" w:type="dxa"/>
        </w:trPr>
        <w:tc>
          <w:tcPr>
            <w:tcW w:w="451" w:type="dxa"/>
          </w:tcPr>
          <w:p w14:paraId="5CFE3289" w14:textId="77777777" w:rsidR="000C7F00" w:rsidRPr="0002580A" w:rsidRDefault="000C7F00" w:rsidP="000C7F00">
            <w:pPr>
              <w:pStyle w:val="a7"/>
              <w:numPr>
                <w:ilvl w:val="0"/>
                <w:numId w:val="9"/>
              </w:numPr>
              <w:jc w:val="center"/>
              <w:rPr>
                <w:sz w:val="20"/>
                <w:szCs w:val="20"/>
              </w:rPr>
            </w:pPr>
          </w:p>
        </w:tc>
        <w:tc>
          <w:tcPr>
            <w:tcW w:w="1819" w:type="dxa"/>
            <w:gridSpan w:val="4"/>
          </w:tcPr>
          <w:p w14:paraId="1EE586F7" w14:textId="77777777" w:rsidR="000C7F00" w:rsidRPr="0002580A" w:rsidRDefault="000C7F00" w:rsidP="000C7F00">
            <w:pPr>
              <w:jc w:val="center"/>
              <w:rPr>
                <w:color w:val="000000"/>
                <w:sz w:val="20"/>
                <w:szCs w:val="20"/>
              </w:rPr>
            </w:pPr>
            <w:r w:rsidRPr="0002580A">
              <w:rPr>
                <w:color w:val="000000"/>
                <w:sz w:val="20"/>
                <w:szCs w:val="20"/>
              </w:rPr>
              <w:t>муниципальное бюджетное учреждение дополнительного образования «Детско-юношеская спортивная школа» Хорольского муниципального района  Приморского края, муниципальное учреждение,</w:t>
            </w:r>
          </w:p>
          <w:p w14:paraId="6677795C" w14:textId="77777777" w:rsidR="000C7F00" w:rsidRPr="0002580A" w:rsidRDefault="000C7F00" w:rsidP="000C7F00">
            <w:pPr>
              <w:jc w:val="center"/>
              <w:rPr>
                <w:color w:val="000000"/>
                <w:sz w:val="20"/>
                <w:szCs w:val="20"/>
              </w:rPr>
            </w:pPr>
            <w:r w:rsidRPr="0002580A">
              <w:rPr>
                <w:color w:val="000000"/>
                <w:sz w:val="20"/>
                <w:szCs w:val="20"/>
              </w:rPr>
              <w:t>учредитель- Глава Хорольского муниципального образования</w:t>
            </w:r>
          </w:p>
          <w:p w14:paraId="1077B124" w14:textId="77777777" w:rsidR="000C7F00" w:rsidRPr="0002580A" w:rsidRDefault="000C7F00" w:rsidP="000C7F00">
            <w:pPr>
              <w:jc w:val="center"/>
              <w:rPr>
                <w:color w:val="000000"/>
                <w:sz w:val="20"/>
                <w:szCs w:val="20"/>
              </w:rPr>
            </w:pPr>
            <w:r w:rsidRPr="0002580A">
              <w:rPr>
                <w:color w:val="000000"/>
                <w:sz w:val="20"/>
                <w:szCs w:val="20"/>
              </w:rPr>
              <w:t>( муниципальная собственность)</w:t>
            </w:r>
          </w:p>
          <w:p w14:paraId="5AD36913" w14:textId="77777777" w:rsidR="000C7F00" w:rsidRPr="0002580A" w:rsidRDefault="000C7F00" w:rsidP="000C7F00">
            <w:pPr>
              <w:jc w:val="center"/>
              <w:rPr>
                <w:color w:val="000000"/>
                <w:sz w:val="20"/>
                <w:szCs w:val="20"/>
              </w:rPr>
            </w:pPr>
          </w:p>
        </w:tc>
        <w:tc>
          <w:tcPr>
            <w:tcW w:w="1702" w:type="dxa"/>
            <w:gridSpan w:val="4"/>
          </w:tcPr>
          <w:p w14:paraId="7B72E42D" w14:textId="77777777" w:rsidR="000C7F00" w:rsidRPr="0002580A" w:rsidRDefault="000C7F00" w:rsidP="000C7F00">
            <w:pPr>
              <w:jc w:val="center"/>
              <w:rPr>
                <w:color w:val="000000"/>
                <w:sz w:val="20"/>
                <w:szCs w:val="20"/>
              </w:rPr>
            </w:pPr>
            <w:r w:rsidRPr="0002580A">
              <w:rPr>
                <w:color w:val="000000"/>
                <w:sz w:val="20"/>
                <w:szCs w:val="20"/>
              </w:rPr>
              <w:t>Юридический адрес:</w:t>
            </w:r>
          </w:p>
          <w:p w14:paraId="01A8903B" w14:textId="77777777" w:rsidR="000C7F00" w:rsidRPr="0002580A" w:rsidRDefault="000C7F00" w:rsidP="000C7F00">
            <w:pPr>
              <w:jc w:val="center"/>
              <w:rPr>
                <w:color w:val="000000"/>
                <w:sz w:val="20"/>
                <w:szCs w:val="20"/>
              </w:rPr>
            </w:pPr>
            <w:r w:rsidRPr="0002580A">
              <w:rPr>
                <w:color w:val="000000"/>
                <w:sz w:val="20"/>
                <w:szCs w:val="20"/>
              </w:rPr>
              <w:t>692254 Приморский край Хорольский район с.Хороль ул.Первомайская, 4А</w:t>
            </w:r>
          </w:p>
          <w:p w14:paraId="3AB1E0E7" w14:textId="77777777" w:rsidR="000C7F00" w:rsidRPr="0002580A" w:rsidRDefault="000C7F00" w:rsidP="000C7F00">
            <w:pPr>
              <w:jc w:val="center"/>
              <w:rPr>
                <w:color w:val="000000"/>
                <w:sz w:val="20"/>
                <w:szCs w:val="20"/>
              </w:rPr>
            </w:pPr>
            <w:r w:rsidRPr="0002580A">
              <w:rPr>
                <w:color w:val="000000"/>
                <w:sz w:val="20"/>
                <w:szCs w:val="20"/>
              </w:rPr>
              <w:t>тел. 8 (42347)21407</w:t>
            </w:r>
          </w:p>
          <w:p w14:paraId="550DE3F8" w14:textId="77777777" w:rsidR="000C7F00" w:rsidRPr="0002580A" w:rsidRDefault="000C7F00" w:rsidP="000C7F00">
            <w:pPr>
              <w:jc w:val="center"/>
              <w:rPr>
                <w:color w:val="000000"/>
                <w:sz w:val="20"/>
                <w:szCs w:val="20"/>
              </w:rPr>
            </w:pPr>
            <w:r w:rsidRPr="0002580A">
              <w:rPr>
                <w:color w:val="000000"/>
                <w:sz w:val="20"/>
                <w:szCs w:val="20"/>
                <w:lang w:val="en-US"/>
              </w:rPr>
              <w:t>sport</w:t>
            </w:r>
            <w:r w:rsidRPr="0002580A">
              <w:rPr>
                <w:color w:val="000000"/>
                <w:sz w:val="20"/>
                <w:szCs w:val="20"/>
              </w:rPr>
              <w:t>_</w:t>
            </w:r>
            <w:r w:rsidRPr="0002580A">
              <w:rPr>
                <w:color w:val="000000"/>
                <w:sz w:val="20"/>
                <w:szCs w:val="20"/>
                <w:lang w:val="en-US"/>
              </w:rPr>
              <w:t>school</w:t>
            </w:r>
            <w:r w:rsidRPr="0002580A">
              <w:rPr>
                <w:color w:val="000000"/>
                <w:sz w:val="20"/>
                <w:szCs w:val="20"/>
              </w:rPr>
              <w:t>-2011@</w:t>
            </w:r>
            <w:r w:rsidRPr="0002580A">
              <w:rPr>
                <w:color w:val="000000"/>
                <w:sz w:val="20"/>
                <w:szCs w:val="20"/>
                <w:lang w:val="en-US"/>
              </w:rPr>
              <w:t>mail</w:t>
            </w:r>
            <w:r w:rsidRPr="0002580A">
              <w:rPr>
                <w:color w:val="000000"/>
                <w:sz w:val="20"/>
                <w:szCs w:val="20"/>
              </w:rPr>
              <w:t>.</w:t>
            </w:r>
            <w:r w:rsidRPr="0002580A">
              <w:rPr>
                <w:color w:val="000000"/>
                <w:sz w:val="20"/>
                <w:szCs w:val="20"/>
                <w:lang w:val="en-US"/>
              </w:rPr>
              <w:t>ru</w:t>
            </w:r>
          </w:p>
          <w:p w14:paraId="10EF9589" w14:textId="77777777" w:rsidR="000C7F00" w:rsidRPr="0002580A" w:rsidRDefault="000C7F00" w:rsidP="000C7F00">
            <w:pPr>
              <w:jc w:val="center"/>
              <w:rPr>
                <w:color w:val="000000"/>
                <w:sz w:val="20"/>
                <w:szCs w:val="20"/>
              </w:rPr>
            </w:pPr>
          </w:p>
          <w:p w14:paraId="52486696" w14:textId="77777777" w:rsidR="000C7F00" w:rsidRPr="0002580A" w:rsidRDefault="000C7F00" w:rsidP="000C7F00">
            <w:pPr>
              <w:jc w:val="center"/>
              <w:rPr>
                <w:color w:val="000000"/>
                <w:sz w:val="20"/>
                <w:szCs w:val="20"/>
              </w:rPr>
            </w:pPr>
            <w:r w:rsidRPr="0002580A">
              <w:rPr>
                <w:color w:val="000000"/>
                <w:sz w:val="20"/>
                <w:szCs w:val="20"/>
              </w:rPr>
              <w:t>фактический адрес:</w:t>
            </w:r>
          </w:p>
          <w:p w14:paraId="3E945CB6" w14:textId="77777777" w:rsidR="000C7F00" w:rsidRPr="0002580A" w:rsidRDefault="000C7F00" w:rsidP="000C7F00">
            <w:pPr>
              <w:jc w:val="center"/>
              <w:rPr>
                <w:color w:val="000000"/>
                <w:sz w:val="20"/>
                <w:szCs w:val="20"/>
              </w:rPr>
            </w:pPr>
            <w:r w:rsidRPr="0002580A">
              <w:rPr>
                <w:color w:val="000000"/>
                <w:sz w:val="20"/>
                <w:szCs w:val="20"/>
              </w:rPr>
              <w:t>692271</w:t>
            </w:r>
          </w:p>
          <w:p w14:paraId="5CB59240" w14:textId="77777777" w:rsidR="000C7F00" w:rsidRPr="0002580A" w:rsidRDefault="000C7F00" w:rsidP="000C7F00">
            <w:pPr>
              <w:jc w:val="center"/>
              <w:rPr>
                <w:color w:val="000000"/>
                <w:sz w:val="20"/>
                <w:szCs w:val="20"/>
              </w:rPr>
            </w:pPr>
            <w:r w:rsidRPr="0002580A">
              <w:rPr>
                <w:color w:val="000000"/>
                <w:sz w:val="20"/>
                <w:szCs w:val="20"/>
              </w:rPr>
              <w:t>Приморский край Хорольский район</w:t>
            </w:r>
          </w:p>
          <w:p w14:paraId="3CB87CD0" w14:textId="77777777" w:rsidR="000C7F00" w:rsidRPr="0002580A" w:rsidRDefault="000C7F00" w:rsidP="000C7F00">
            <w:pPr>
              <w:jc w:val="center"/>
              <w:rPr>
                <w:color w:val="000000"/>
                <w:sz w:val="20"/>
                <w:szCs w:val="20"/>
              </w:rPr>
            </w:pPr>
            <w:r w:rsidRPr="0002580A">
              <w:rPr>
                <w:color w:val="000000"/>
                <w:sz w:val="20"/>
                <w:szCs w:val="20"/>
              </w:rPr>
              <w:t>п.г.т. Ярославский  ул. Трудовая – 2</w:t>
            </w:r>
          </w:p>
          <w:p w14:paraId="0C99100E" w14:textId="77777777" w:rsidR="000C7F00" w:rsidRPr="0002580A" w:rsidRDefault="000C7F00" w:rsidP="000C7F00">
            <w:pPr>
              <w:jc w:val="center"/>
              <w:rPr>
                <w:color w:val="000000"/>
                <w:sz w:val="20"/>
                <w:szCs w:val="20"/>
              </w:rPr>
            </w:pPr>
            <w:r w:rsidRPr="0002580A">
              <w:rPr>
                <w:color w:val="000000"/>
                <w:sz w:val="20"/>
                <w:szCs w:val="20"/>
              </w:rPr>
              <w:t>842347-28-9-81</w:t>
            </w:r>
          </w:p>
          <w:p w14:paraId="6709B06A" w14:textId="77777777" w:rsidR="000C7F00" w:rsidRPr="0002580A" w:rsidRDefault="000C7F00" w:rsidP="000C7F00">
            <w:pPr>
              <w:jc w:val="center"/>
              <w:rPr>
                <w:color w:val="000000"/>
                <w:sz w:val="20"/>
                <w:szCs w:val="20"/>
              </w:rPr>
            </w:pPr>
          </w:p>
        </w:tc>
        <w:tc>
          <w:tcPr>
            <w:tcW w:w="2410" w:type="dxa"/>
            <w:gridSpan w:val="4"/>
          </w:tcPr>
          <w:p w14:paraId="79C1CFB6" w14:textId="77777777" w:rsidR="000C7F00" w:rsidRPr="0002580A" w:rsidRDefault="000C7F00" w:rsidP="000C7F00">
            <w:pPr>
              <w:jc w:val="center"/>
              <w:rPr>
                <w:sz w:val="20"/>
                <w:szCs w:val="20"/>
              </w:rPr>
            </w:pPr>
            <w:r w:rsidRPr="0002580A">
              <w:rPr>
                <w:sz w:val="20"/>
                <w:szCs w:val="20"/>
              </w:rPr>
              <w:t>Сезонно, в  период каникул.</w:t>
            </w:r>
          </w:p>
          <w:p w14:paraId="1B4A66F7" w14:textId="77777777" w:rsidR="000C7F00" w:rsidRPr="0002580A" w:rsidRDefault="000C7F00" w:rsidP="000C7F00">
            <w:pPr>
              <w:jc w:val="center"/>
              <w:rPr>
                <w:sz w:val="20"/>
                <w:szCs w:val="20"/>
              </w:rPr>
            </w:pPr>
            <w:r w:rsidRPr="0002580A">
              <w:rPr>
                <w:sz w:val="20"/>
                <w:szCs w:val="20"/>
              </w:rPr>
              <w:t>2 смены</w:t>
            </w:r>
          </w:p>
          <w:p w14:paraId="105CD04D" w14:textId="77777777" w:rsidR="000C7F00" w:rsidRPr="0002580A" w:rsidRDefault="000C7F00" w:rsidP="000C7F00">
            <w:pPr>
              <w:jc w:val="center"/>
              <w:rPr>
                <w:sz w:val="20"/>
                <w:szCs w:val="20"/>
                <w:u w:val="single"/>
              </w:rPr>
            </w:pPr>
            <w:r w:rsidRPr="0002580A">
              <w:rPr>
                <w:sz w:val="20"/>
                <w:szCs w:val="20"/>
                <w:u w:val="single"/>
              </w:rPr>
              <w:t>1 смена</w:t>
            </w:r>
          </w:p>
          <w:p w14:paraId="53AFC0C9" w14:textId="77777777" w:rsidR="000C7F00" w:rsidRPr="0002580A" w:rsidRDefault="000C7F00" w:rsidP="000C7F00">
            <w:pPr>
              <w:jc w:val="center"/>
              <w:rPr>
                <w:sz w:val="20"/>
                <w:szCs w:val="20"/>
              </w:rPr>
            </w:pPr>
            <w:r w:rsidRPr="0002580A">
              <w:rPr>
                <w:sz w:val="20"/>
                <w:szCs w:val="20"/>
              </w:rPr>
              <w:t>с 27.03.17 по 31.03.17</w:t>
            </w:r>
          </w:p>
          <w:p w14:paraId="1883BC4F" w14:textId="77777777" w:rsidR="000C7F00" w:rsidRPr="0002580A" w:rsidRDefault="000C7F00" w:rsidP="000C7F00">
            <w:pPr>
              <w:jc w:val="center"/>
              <w:rPr>
                <w:sz w:val="20"/>
                <w:szCs w:val="20"/>
              </w:rPr>
            </w:pPr>
            <w:r w:rsidRPr="0002580A">
              <w:rPr>
                <w:sz w:val="20"/>
                <w:szCs w:val="20"/>
                <w:u w:val="single"/>
              </w:rPr>
              <w:t xml:space="preserve">2 смена  </w:t>
            </w:r>
            <w:r w:rsidRPr="0002580A">
              <w:rPr>
                <w:sz w:val="20"/>
                <w:szCs w:val="20"/>
              </w:rPr>
              <w:t xml:space="preserve"> июнь</w:t>
            </w:r>
          </w:p>
          <w:p w14:paraId="10DBDBA6" w14:textId="77777777" w:rsidR="000C7F00" w:rsidRPr="0002580A" w:rsidRDefault="000C7F00" w:rsidP="000C7F00">
            <w:pPr>
              <w:jc w:val="center"/>
              <w:rPr>
                <w:sz w:val="20"/>
                <w:szCs w:val="20"/>
                <w:u w:val="single"/>
              </w:rPr>
            </w:pPr>
          </w:p>
        </w:tc>
        <w:tc>
          <w:tcPr>
            <w:tcW w:w="1277" w:type="dxa"/>
            <w:gridSpan w:val="4"/>
          </w:tcPr>
          <w:p w14:paraId="5D862494" w14:textId="77777777" w:rsidR="000C7F00" w:rsidRPr="0002580A" w:rsidRDefault="000C7F00" w:rsidP="000C7F00">
            <w:pPr>
              <w:jc w:val="center"/>
              <w:rPr>
                <w:sz w:val="20"/>
                <w:szCs w:val="20"/>
                <w:u w:val="single"/>
              </w:rPr>
            </w:pPr>
            <w:r w:rsidRPr="0002580A">
              <w:rPr>
                <w:sz w:val="20"/>
                <w:szCs w:val="20"/>
                <w:u w:val="single"/>
              </w:rPr>
              <w:t>1 смена</w:t>
            </w:r>
          </w:p>
          <w:p w14:paraId="7E362139" w14:textId="77777777" w:rsidR="000C7F00" w:rsidRPr="0002580A" w:rsidRDefault="000C7F00" w:rsidP="000C7F00">
            <w:pPr>
              <w:jc w:val="center"/>
              <w:rPr>
                <w:sz w:val="20"/>
                <w:szCs w:val="20"/>
              </w:rPr>
            </w:pPr>
            <w:r w:rsidRPr="0002580A">
              <w:rPr>
                <w:sz w:val="20"/>
                <w:szCs w:val="20"/>
              </w:rPr>
              <w:t>Старше</w:t>
            </w:r>
          </w:p>
          <w:p w14:paraId="7DA57147" w14:textId="77777777" w:rsidR="000C7F00" w:rsidRPr="0002580A" w:rsidRDefault="000C7F00" w:rsidP="000C7F00">
            <w:pPr>
              <w:jc w:val="center"/>
              <w:rPr>
                <w:sz w:val="20"/>
                <w:szCs w:val="20"/>
              </w:rPr>
            </w:pPr>
            <w:r w:rsidRPr="0002580A">
              <w:rPr>
                <w:sz w:val="20"/>
                <w:szCs w:val="20"/>
              </w:rPr>
              <w:t>10 лет</w:t>
            </w:r>
          </w:p>
          <w:p w14:paraId="4EF7AE72" w14:textId="77777777" w:rsidR="000C7F00" w:rsidRPr="0002580A" w:rsidRDefault="000C7F00" w:rsidP="000C7F00">
            <w:pPr>
              <w:jc w:val="center"/>
              <w:rPr>
                <w:sz w:val="20"/>
                <w:szCs w:val="20"/>
              </w:rPr>
            </w:pPr>
            <w:r w:rsidRPr="0002580A">
              <w:rPr>
                <w:sz w:val="20"/>
                <w:szCs w:val="20"/>
              </w:rPr>
              <w:t>20 чел</w:t>
            </w:r>
          </w:p>
          <w:p w14:paraId="0EEC3CC9" w14:textId="77777777" w:rsidR="000C7F00" w:rsidRPr="0002580A" w:rsidRDefault="000C7F00" w:rsidP="000C7F00">
            <w:pPr>
              <w:jc w:val="center"/>
              <w:rPr>
                <w:sz w:val="20"/>
                <w:szCs w:val="20"/>
                <w:u w:val="single"/>
              </w:rPr>
            </w:pPr>
            <w:r w:rsidRPr="0002580A">
              <w:rPr>
                <w:sz w:val="20"/>
                <w:szCs w:val="20"/>
                <w:u w:val="single"/>
              </w:rPr>
              <w:t>2 смена</w:t>
            </w:r>
          </w:p>
          <w:p w14:paraId="17E497AE" w14:textId="77777777" w:rsidR="000C7F00" w:rsidRPr="0002580A" w:rsidRDefault="000C7F00" w:rsidP="000C7F00">
            <w:pPr>
              <w:jc w:val="center"/>
              <w:rPr>
                <w:sz w:val="20"/>
                <w:szCs w:val="20"/>
              </w:rPr>
            </w:pPr>
            <w:r w:rsidRPr="0002580A">
              <w:rPr>
                <w:sz w:val="20"/>
                <w:szCs w:val="20"/>
              </w:rPr>
              <w:t>6,5-10 лет</w:t>
            </w:r>
          </w:p>
          <w:p w14:paraId="379BAB94" w14:textId="77777777" w:rsidR="000C7F00" w:rsidRPr="0002580A" w:rsidRDefault="000C7F00" w:rsidP="000C7F00">
            <w:pPr>
              <w:jc w:val="center"/>
              <w:rPr>
                <w:sz w:val="20"/>
                <w:szCs w:val="20"/>
              </w:rPr>
            </w:pPr>
            <w:r w:rsidRPr="0002580A">
              <w:rPr>
                <w:sz w:val="20"/>
                <w:szCs w:val="20"/>
              </w:rPr>
              <w:t>38 чел.</w:t>
            </w:r>
          </w:p>
          <w:p w14:paraId="6A121D89" w14:textId="77777777" w:rsidR="000C7F00" w:rsidRPr="0002580A" w:rsidRDefault="000C7F00" w:rsidP="000C7F00">
            <w:pPr>
              <w:jc w:val="center"/>
              <w:rPr>
                <w:sz w:val="20"/>
                <w:szCs w:val="20"/>
                <w:u w:val="single"/>
              </w:rPr>
            </w:pPr>
          </w:p>
        </w:tc>
        <w:tc>
          <w:tcPr>
            <w:tcW w:w="1280" w:type="dxa"/>
            <w:gridSpan w:val="5"/>
          </w:tcPr>
          <w:p w14:paraId="540409A1" w14:textId="77777777" w:rsidR="000C7F00" w:rsidRPr="0002580A" w:rsidRDefault="000C7F00" w:rsidP="000C7F00">
            <w:pPr>
              <w:jc w:val="center"/>
              <w:rPr>
                <w:color w:val="000000"/>
                <w:sz w:val="20"/>
                <w:szCs w:val="20"/>
              </w:rPr>
            </w:pPr>
            <w:r w:rsidRPr="0002580A">
              <w:rPr>
                <w:color w:val="000000"/>
                <w:sz w:val="20"/>
                <w:szCs w:val="20"/>
              </w:rPr>
              <w:t>стадион пгт. Ярославский</w:t>
            </w:r>
          </w:p>
          <w:p w14:paraId="39F23ECE" w14:textId="77777777" w:rsidR="000C7F00" w:rsidRPr="0002580A" w:rsidRDefault="000C7F00" w:rsidP="000C7F00">
            <w:pPr>
              <w:jc w:val="center"/>
              <w:rPr>
                <w:color w:val="000000"/>
                <w:sz w:val="20"/>
                <w:szCs w:val="20"/>
              </w:rPr>
            </w:pPr>
            <w:r w:rsidRPr="0002580A">
              <w:rPr>
                <w:color w:val="000000"/>
                <w:sz w:val="20"/>
                <w:szCs w:val="20"/>
              </w:rPr>
              <w:t>большой игровой зал</w:t>
            </w:r>
          </w:p>
        </w:tc>
        <w:tc>
          <w:tcPr>
            <w:tcW w:w="1276" w:type="dxa"/>
            <w:gridSpan w:val="4"/>
          </w:tcPr>
          <w:p w14:paraId="1D602C18" w14:textId="77777777" w:rsidR="000C7F00" w:rsidRPr="0002580A" w:rsidRDefault="000C7F00" w:rsidP="000C7F00">
            <w:pPr>
              <w:jc w:val="center"/>
              <w:rPr>
                <w:sz w:val="20"/>
                <w:szCs w:val="20"/>
              </w:rPr>
            </w:pPr>
            <w:r w:rsidRPr="0002580A">
              <w:rPr>
                <w:sz w:val="20"/>
                <w:szCs w:val="20"/>
              </w:rPr>
              <w:t>Набор продуктов питания</w:t>
            </w:r>
          </w:p>
          <w:p w14:paraId="0D886499" w14:textId="77777777" w:rsidR="000C7F00" w:rsidRPr="0002580A" w:rsidRDefault="000C7F00" w:rsidP="000C7F00">
            <w:pPr>
              <w:jc w:val="center"/>
              <w:rPr>
                <w:sz w:val="20"/>
                <w:szCs w:val="20"/>
              </w:rPr>
            </w:pPr>
            <w:r w:rsidRPr="0002580A">
              <w:rPr>
                <w:sz w:val="20"/>
                <w:szCs w:val="20"/>
              </w:rPr>
              <w:t>1-2 смена</w:t>
            </w:r>
          </w:p>
          <w:p w14:paraId="4487E6D2" w14:textId="77777777" w:rsidR="000C7F00" w:rsidRPr="0002580A" w:rsidRDefault="000C7F00" w:rsidP="000C7F00">
            <w:pPr>
              <w:jc w:val="center"/>
              <w:rPr>
                <w:sz w:val="20"/>
                <w:szCs w:val="20"/>
              </w:rPr>
            </w:pPr>
            <w:r w:rsidRPr="0002580A">
              <w:rPr>
                <w:sz w:val="20"/>
                <w:szCs w:val="20"/>
              </w:rPr>
              <w:t>6,5-10 лет 132,31 руб.</w:t>
            </w:r>
          </w:p>
          <w:p w14:paraId="2CAEEAB2" w14:textId="77777777" w:rsidR="000C7F00" w:rsidRPr="0002580A" w:rsidRDefault="000C7F00" w:rsidP="000C7F00">
            <w:pPr>
              <w:jc w:val="center"/>
              <w:rPr>
                <w:sz w:val="20"/>
                <w:szCs w:val="20"/>
              </w:rPr>
            </w:pPr>
            <w:r w:rsidRPr="0002580A">
              <w:rPr>
                <w:sz w:val="20"/>
                <w:szCs w:val="20"/>
              </w:rPr>
              <w:t>Старше 10 лет</w:t>
            </w:r>
          </w:p>
          <w:p w14:paraId="4D6E716D" w14:textId="77777777" w:rsidR="000C7F00" w:rsidRPr="0002580A" w:rsidRDefault="000C7F00" w:rsidP="000C7F00">
            <w:pPr>
              <w:jc w:val="center"/>
              <w:rPr>
                <w:sz w:val="20"/>
                <w:szCs w:val="20"/>
              </w:rPr>
            </w:pPr>
            <w:r w:rsidRPr="0002580A">
              <w:rPr>
                <w:sz w:val="20"/>
                <w:szCs w:val="20"/>
              </w:rPr>
              <w:t>149,20 руб.</w:t>
            </w:r>
          </w:p>
          <w:p w14:paraId="2102365F" w14:textId="77777777" w:rsidR="000C7F00" w:rsidRPr="0002580A" w:rsidRDefault="000C7F00" w:rsidP="000C7F00">
            <w:pPr>
              <w:jc w:val="center"/>
              <w:rPr>
                <w:sz w:val="20"/>
                <w:szCs w:val="20"/>
              </w:rPr>
            </w:pPr>
            <w:r w:rsidRPr="0002580A">
              <w:rPr>
                <w:sz w:val="20"/>
                <w:szCs w:val="20"/>
              </w:rPr>
              <w:t>1 смена- 5 рабочих дней,</w:t>
            </w:r>
          </w:p>
          <w:p w14:paraId="6CEC90D5" w14:textId="77777777" w:rsidR="000C7F00" w:rsidRPr="0002580A" w:rsidRDefault="000C7F00" w:rsidP="000C7F00">
            <w:pPr>
              <w:jc w:val="center"/>
              <w:rPr>
                <w:sz w:val="20"/>
                <w:szCs w:val="20"/>
              </w:rPr>
            </w:pPr>
            <w:r w:rsidRPr="0002580A">
              <w:rPr>
                <w:sz w:val="20"/>
                <w:szCs w:val="20"/>
              </w:rPr>
              <w:t>2 смена- 15 рабочих дней</w:t>
            </w:r>
          </w:p>
          <w:p w14:paraId="4A7D2FAB" w14:textId="77777777" w:rsidR="000C7F00" w:rsidRPr="0002580A" w:rsidRDefault="000C7F00" w:rsidP="000C7F00">
            <w:pPr>
              <w:jc w:val="center"/>
              <w:rPr>
                <w:sz w:val="20"/>
                <w:szCs w:val="20"/>
              </w:rPr>
            </w:pPr>
          </w:p>
        </w:tc>
        <w:tc>
          <w:tcPr>
            <w:tcW w:w="1417" w:type="dxa"/>
            <w:gridSpan w:val="5"/>
          </w:tcPr>
          <w:p w14:paraId="3F9A895D"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6949140" w14:textId="77777777" w:rsidR="000C7F00" w:rsidRPr="0002580A" w:rsidRDefault="000C7F00" w:rsidP="000C7F00">
            <w:pPr>
              <w:jc w:val="center"/>
              <w:rPr>
                <w:color w:val="000000"/>
                <w:sz w:val="20"/>
                <w:szCs w:val="20"/>
              </w:rPr>
            </w:pPr>
            <w:r w:rsidRPr="0002580A">
              <w:rPr>
                <w:color w:val="000000"/>
                <w:sz w:val="20"/>
                <w:szCs w:val="20"/>
              </w:rPr>
              <w:t>Месторасположение лагеря пгт. Ярославский Хорольского района Приморского края. Реализуются программы: «Волейбол на 2017 год», «Футбол 2017 год», «Самбо, каратэ 2017 год».</w:t>
            </w:r>
          </w:p>
          <w:p w14:paraId="2C94FD46" w14:textId="77777777" w:rsidR="000C7F00" w:rsidRPr="0002580A" w:rsidRDefault="000C7F00" w:rsidP="000C7F00">
            <w:pPr>
              <w:jc w:val="center"/>
              <w:rPr>
                <w:sz w:val="20"/>
                <w:szCs w:val="20"/>
              </w:rPr>
            </w:pPr>
            <w:r w:rsidRPr="0002580A">
              <w:rPr>
                <w:color w:val="000000"/>
                <w:sz w:val="20"/>
                <w:szCs w:val="20"/>
              </w:rPr>
              <w:t xml:space="preserve">Условия оказания медицинской помощи- медицинский кабинет , медсестра КГБУЗ «Хорольская ЦРБ». </w:t>
            </w:r>
            <w:r w:rsidRPr="0002580A">
              <w:rPr>
                <w:sz w:val="20"/>
                <w:szCs w:val="20"/>
              </w:rPr>
              <w:t xml:space="preserve">Сайт администрации Хорольского муниципального района: </w:t>
            </w:r>
            <w:r w:rsidRPr="0002580A">
              <w:rPr>
                <w:sz w:val="20"/>
                <w:szCs w:val="20"/>
                <w:lang w:val="en-US"/>
              </w:rPr>
              <w:t>www</w:t>
            </w:r>
            <w:r w:rsidRPr="0002580A">
              <w:rPr>
                <w:sz w:val="20"/>
                <w:szCs w:val="20"/>
              </w:rPr>
              <w:t>.</w:t>
            </w:r>
            <w:r w:rsidRPr="0002580A">
              <w:rPr>
                <w:sz w:val="20"/>
                <w:szCs w:val="20"/>
                <w:lang w:val="en-US"/>
              </w:rPr>
              <w:t>khorol</w:t>
            </w:r>
            <w:r w:rsidRPr="0002580A">
              <w:rPr>
                <w:sz w:val="20"/>
                <w:szCs w:val="20"/>
              </w:rPr>
              <w:t>.</w:t>
            </w:r>
            <w:r w:rsidRPr="0002580A">
              <w:rPr>
                <w:sz w:val="20"/>
                <w:szCs w:val="20"/>
                <w:lang w:val="en-US"/>
              </w:rPr>
              <w:t>ru</w:t>
            </w:r>
          </w:p>
          <w:p w14:paraId="6AC522AB" w14:textId="77777777" w:rsidR="000C7F00" w:rsidRPr="0002580A" w:rsidRDefault="000C7F00" w:rsidP="000C7F00">
            <w:pPr>
              <w:jc w:val="center"/>
              <w:rPr>
                <w:color w:val="000000"/>
                <w:sz w:val="20"/>
                <w:szCs w:val="20"/>
              </w:rPr>
            </w:pPr>
          </w:p>
        </w:tc>
        <w:tc>
          <w:tcPr>
            <w:tcW w:w="1276" w:type="dxa"/>
            <w:gridSpan w:val="6"/>
          </w:tcPr>
          <w:p w14:paraId="27CFFBD3"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70472834" w14:textId="77777777" w:rsidTr="004E471D">
        <w:trPr>
          <w:gridAfter w:val="15"/>
          <w:wAfter w:w="16363" w:type="dxa"/>
        </w:trPr>
        <w:tc>
          <w:tcPr>
            <w:tcW w:w="451" w:type="dxa"/>
          </w:tcPr>
          <w:p w14:paraId="245F84BA" w14:textId="77777777" w:rsidR="000C7F00" w:rsidRPr="0002580A" w:rsidRDefault="000C7F00" w:rsidP="000C7F00">
            <w:pPr>
              <w:pStyle w:val="a7"/>
              <w:numPr>
                <w:ilvl w:val="0"/>
                <w:numId w:val="9"/>
              </w:numPr>
              <w:jc w:val="center"/>
              <w:rPr>
                <w:sz w:val="20"/>
                <w:szCs w:val="20"/>
              </w:rPr>
            </w:pPr>
          </w:p>
        </w:tc>
        <w:tc>
          <w:tcPr>
            <w:tcW w:w="1819" w:type="dxa"/>
            <w:gridSpan w:val="4"/>
          </w:tcPr>
          <w:p w14:paraId="7F73A550" w14:textId="77777777" w:rsidR="000C7F00" w:rsidRPr="0002580A" w:rsidRDefault="000C7F00" w:rsidP="000C7F00">
            <w:pPr>
              <w:jc w:val="center"/>
              <w:rPr>
                <w:sz w:val="20"/>
                <w:szCs w:val="20"/>
              </w:rPr>
            </w:pPr>
            <w:r w:rsidRPr="0002580A">
              <w:rPr>
                <w:sz w:val="20"/>
                <w:szCs w:val="20"/>
              </w:rPr>
              <w:t>муниципальное бюджетное учреждение дополнительного образования «Детский оздоровительно-образовательный центр «Отечество» Хорольского муниципального района  Приморского края, муниципальное</w:t>
            </w:r>
          </w:p>
          <w:p w14:paraId="1299F4C9" w14:textId="77777777" w:rsidR="000C7F00" w:rsidRPr="0002580A" w:rsidRDefault="000C7F00" w:rsidP="000C7F00">
            <w:pPr>
              <w:jc w:val="center"/>
              <w:rPr>
                <w:sz w:val="20"/>
                <w:szCs w:val="20"/>
              </w:rPr>
            </w:pPr>
            <w:r w:rsidRPr="0002580A">
              <w:rPr>
                <w:sz w:val="20"/>
                <w:szCs w:val="20"/>
              </w:rPr>
              <w:t>учреждение, учредитель- Глава Хорольского муниципального образования</w:t>
            </w:r>
          </w:p>
          <w:p w14:paraId="37508D46" w14:textId="77777777" w:rsidR="000C7F00" w:rsidRPr="0002580A" w:rsidRDefault="000C7F00" w:rsidP="000C7F00">
            <w:pPr>
              <w:jc w:val="center"/>
              <w:rPr>
                <w:color w:val="000000"/>
                <w:sz w:val="20"/>
                <w:szCs w:val="20"/>
              </w:rPr>
            </w:pPr>
            <w:r w:rsidRPr="0002580A">
              <w:rPr>
                <w:sz w:val="20"/>
                <w:szCs w:val="20"/>
              </w:rPr>
              <w:t>( муниципальная собственность)</w:t>
            </w:r>
          </w:p>
        </w:tc>
        <w:tc>
          <w:tcPr>
            <w:tcW w:w="1702" w:type="dxa"/>
            <w:gridSpan w:val="4"/>
          </w:tcPr>
          <w:p w14:paraId="2848907F" w14:textId="77777777" w:rsidR="000C7F00" w:rsidRPr="0002580A" w:rsidRDefault="000C7F00" w:rsidP="000C7F00">
            <w:pPr>
              <w:jc w:val="center"/>
              <w:rPr>
                <w:sz w:val="20"/>
                <w:szCs w:val="20"/>
              </w:rPr>
            </w:pPr>
            <w:r w:rsidRPr="0002580A">
              <w:rPr>
                <w:sz w:val="20"/>
                <w:szCs w:val="20"/>
              </w:rPr>
              <w:t xml:space="preserve">Фактический адрес: 692251,Приморский край с.Хороль  </w:t>
            </w:r>
            <w:r w:rsidRPr="0002580A">
              <w:rPr>
                <w:color w:val="000000"/>
                <w:sz w:val="20"/>
                <w:szCs w:val="20"/>
              </w:rPr>
              <w:t>ул. Лазо 23</w:t>
            </w:r>
          </w:p>
          <w:p w14:paraId="02DC185B" w14:textId="77777777" w:rsidR="000C7F00" w:rsidRPr="0002580A" w:rsidRDefault="000C7F00" w:rsidP="000C7F00">
            <w:pPr>
              <w:jc w:val="center"/>
              <w:rPr>
                <w:sz w:val="20"/>
                <w:szCs w:val="20"/>
              </w:rPr>
            </w:pPr>
            <w:r w:rsidRPr="0002580A">
              <w:rPr>
                <w:sz w:val="20"/>
                <w:szCs w:val="20"/>
              </w:rPr>
              <w:t>Юр.адрес: 692254, Приморский край  с.Хороль ул Ленинская, 51</w:t>
            </w:r>
          </w:p>
          <w:p w14:paraId="509F01B9" w14:textId="77777777" w:rsidR="000C7F00" w:rsidRPr="0002580A" w:rsidRDefault="000C7F00" w:rsidP="000C7F00">
            <w:pPr>
              <w:jc w:val="center"/>
              <w:rPr>
                <w:sz w:val="20"/>
                <w:szCs w:val="20"/>
              </w:rPr>
            </w:pPr>
            <w:r w:rsidRPr="0002580A">
              <w:rPr>
                <w:sz w:val="20"/>
                <w:szCs w:val="20"/>
              </w:rPr>
              <w:t>8(42347)25171</w:t>
            </w:r>
          </w:p>
          <w:p w14:paraId="7F11E58E" w14:textId="77777777" w:rsidR="000C7F00" w:rsidRPr="0002580A" w:rsidRDefault="000C7F00" w:rsidP="000C7F00">
            <w:pPr>
              <w:jc w:val="center"/>
              <w:rPr>
                <w:color w:val="000000"/>
                <w:sz w:val="20"/>
                <w:szCs w:val="20"/>
              </w:rPr>
            </w:pPr>
            <w:r w:rsidRPr="0002580A">
              <w:rPr>
                <w:sz w:val="20"/>
                <w:szCs w:val="20"/>
                <w:lang w:val="en-US"/>
              </w:rPr>
              <w:t>otechestvo_horol@mail.ru</w:t>
            </w:r>
          </w:p>
        </w:tc>
        <w:tc>
          <w:tcPr>
            <w:tcW w:w="2410" w:type="dxa"/>
            <w:gridSpan w:val="4"/>
          </w:tcPr>
          <w:p w14:paraId="6CA07723" w14:textId="77777777" w:rsidR="000C7F00" w:rsidRPr="0002580A" w:rsidRDefault="000C7F00" w:rsidP="000C7F00">
            <w:pPr>
              <w:jc w:val="center"/>
              <w:rPr>
                <w:sz w:val="20"/>
                <w:szCs w:val="20"/>
              </w:rPr>
            </w:pPr>
            <w:r w:rsidRPr="0002580A">
              <w:rPr>
                <w:sz w:val="20"/>
                <w:szCs w:val="20"/>
              </w:rPr>
              <w:t>Сезонно, в период каникул</w:t>
            </w:r>
          </w:p>
          <w:p w14:paraId="630771F9" w14:textId="77777777" w:rsidR="000C7F00" w:rsidRPr="0002580A" w:rsidRDefault="000C7F00" w:rsidP="000C7F00">
            <w:pPr>
              <w:jc w:val="center"/>
              <w:rPr>
                <w:sz w:val="20"/>
                <w:szCs w:val="20"/>
              </w:rPr>
            </w:pPr>
            <w:r w:rsidRPr="0002580A">
              <w:rPr>
                <w:sz w:val="20"/>
                <w:szCs w:val="20"/>
              </w:rPr>
              <w:t>3 смены</w:t>
            </w:r>
          </w:p>
          <w:p w14:paraId="2FAC4BD4" w14:textId="77777777" w:rsidR="000C7F00" w:rsidRPr="0002580A" w:rsidRDefault="000C7F00" w:rsidP="000C7F00">
            <w:pPr>
              <w:jc w:val="center"/>
              <w:rPr>
                <w:sz w:val="20"/>
                <w:szCs w:val="20"/>
                <w:u w:val="single"/>
              </w:rPr>
            </w:pPr>
            <w:r w:rsidRPr="0002580A">
              <w:rPr>
                <w:sz w:val="20"/>
                <w:szCs w:val="20"/>
                <w:u w:val="single"/>
              </w:rPr>
              <w:t>1 смена</w:t>
            </w:r>
          </w:p>
          <w:p w14:paraId="7FE5CCD8" w14:textId="77777777" w:rsidR="000C7F00" w:rsidRPr="0002580A" w:rsidRDefault="000C7F00" w:rsidP="000C7F00">
            <w:pPr>
              <w:jc w:val="center"/>
              <w:rPr>
                <w:sz w:val="20"/>
                <w:szCs w:val="20"/>
              </w:rPr>
            </w:pPr>
            <w:r w:rsidRPr="0002580A">
              <w:rPr>
                <w:sz w:val="20"/>
                <w:szCs w:val="20"/>
              </w:rPr>
              <w:t>с 27.03.17 по 31.03.17</w:t>
            </w:r>
          </w:p>
          <w:p w14:paraId="2DF06997" w14:textId="77777777" w:rsidR="000C7F00" w:rsidRPr="0002580A" w:rsidRDefault="000C7F00" w:rsidP="000C7F00">
            <w:pPr>
              <w:jc w:val="center"/>
              <w:rPr>
                <w:sz w:val="20"/>
                <w:szCs w:val="20"/>
              </w:rPr>
            </w:pPr>
            <w:r w:rsidRPr="0002580A">
              <w:rPr>
                <w:sz w:val="20"/>
                <w:szCs w:val="20"/>
                <w:u w:val="single"/>
              </w:rPr>
              <w:t xml:space="preserve">2 смена </w:t>
            </w:r>
            <w:r w:rsidRPr="0002580A">
              <w:rPr>
                <w:sz w:val="20"/>
                <w:szCs w:val="20"/>
              </w:rPr>
              <w:t xml:space="preserve"> июнь</w:t>
            </w:r>
          </w:p>
          <w:p w14:paraId="7B0F87B7" w14:textId="77777777" w:rsidR="000C7F00" w:rsidRPr="0002580A" w:rsidRDefault="000C7F00" w:rsidP="000C7F00">
            <w:pPr>
              <w:jc w:val="center"/>
              <w:rPr>
                <w:sz w:val="20"/>
                <w:szCs w:val="20"/>
                <w:u w:val="single"/>
              </w:rPr>
            </w:pPr>
            <w:r w:rsidRPr="0002580A">
              <w:rPr>
                <w:sz w:val="20"/>
                <w:szCs w:val="20"/>
                <w:u w:val="single"/>
              </w:rPr>
              <w:t>3 смена</w:t>
            </w:r>
          </w:p>
          <w:p w14:paraId="1DD66AB9" w14:textId="77777777" w:rsidR="000C7F00" w:rsidRPr="0002580A" w:rsidRDefault="000C7F00" w:rsidP="000C7F00">
            <w:pPr>
              <w:jc w:val="center"/>
              <w:rPr>
                <w:sz w:val="20"/>
                <w:szCs w:val="20"/>
              </w:rPr>
            </w:pPr>
            <w:r w:rsidRPr="0002580A">
              <w:rPr>
                <w:sz w:val="20"/>
                <w:szCs w:val="20"/>
              </w:rPr>
              <w:t>август</w:t>
            </w:r>
          </w:p>
          <w:p w14:paraId="45C8FCC5" w14:textId="77777777" w:rsidR="000C7F00" w:rsidRPr="0002580A" w:rsidRDefault="000C7F00" w:rsidP="000C7F00">
            <w:pPr>
              <w:jc w:val="center"/>
              <w:rPr>
                <w:sz w:val="20"/>
                <w:szCs w:val="20"/>
              </w:rPr>
            </w:pPr>
          </w:p>
        </w:tc>
        <w:tc>
          <w:tcPr>
            <w:tcW w:w="1277" w:type="dxa"/>
            <w:gridSpan w:val="4"/>
          </w:tcPr>
          <w:p w14:paraId="4A95E8EF" w14:textId="77777777" w:rsidR="000C7F00" w:rsidRPr="0002580A" w:rsidRDefault="000C7F00" w:rsidP="000C7F00">
            <w:pPr>
              <w:jc w:val="center"/>
              <w:rPr>
                <w:sz w:val="20"/>
                <w:szCs w:val="20"/>
                <w:u w:val="single"/>
              </w:rPr>
            </w:pPr>
            <w:r w:rsidRPr="0002580A">
              <w:rPr>
                <w:sz w:val="20"/>
                <w:szCs w:val="20"/>
                <w:u w:val="single"/>
              </w:rPr>
              <w:t>1 смена</w:t>
            </w:r>
          </w:p>
          <w:p w14:paraId="7415EAB8" w14:textId="77777777" w:rsidR="000C7F00" w:rsidRPr="0002580A" w:rsidRDefault="000C7F00" w:rsidP="000C7F00">
            <w:pPr>
              <w:jc w:val="center"/>
              <w:rPr>
                <w:sz w:val="20"/>
                <w:szCs w:val="20"/>
              </w:rPr>
            </w:pPr>
            <w:r w:rsidRPr="0002580A">
              <w:rPr>
                <w:sz w:val="20"/>
                <w:szCs w:val="20"/>
              </w:rPr>
              <w:t>6,5-10 лет</w:t>
            </w:r>
          </w:p>
          <w:p w14:paraId="07DA8324" w14:textId="77777777" w:rsidR="000C7F00" w:rsidRPr="0002580A" w:rsidRDefault="000C7F00" w:rsidP="000C7F00">
            <w:pPr>
              <w:jc w:val="center"/>
              <w:rPr>
                <w:sz w:val="20"/>
                <w:szCs w:val="20"/>
              </w:rPr>
            </w:pPr>
            <w:r w:rsidRPr="0002580A">
              <w:rPr>
                <w:sz w:val="20"/>
                <w:szCs w:val="20"/>
              </w:rPr>
              <w:t>20 чел.</w:t>
            </w:r>
          </w:p>
          <w:p w14:paraId="64E5BDF0" w14:textId="77777777" w:rsidR="000C7F00" w:rsidRPr="0002580A" w:rsidRDefault="000C7F00" w:rsidP="000C7F00">
            <w:pPr>
              <w:jc w:val="center"/>
              <w:rPr>
                <w:sz w:val="20"/>
                <w:szCs w:val="20"/>
                <w:u w:val="single"/>
              </w:rPr>
            </w:pPr>
            <w:r w:rsidRPr="0002580A">
              <w:rPr>
                <w:sz w:val="20"/>
                <w:szCs w:val="20"/>
                <w:u w:val="single"/>
              </w:rPr>
              <w:t>2 смена</w:t>
            </w:r>
          </w:p>
          <w:p w14:paraId="5CB4936D" w14:textId="77777777" w:rsidR="000C7F00" w:rsidRPr="0002580A" w:rsidRDefault="000C7F00" w:rsidP="000C7F00">
            <w:pPr>
              <w:jc w:val="center"/>
              <w:rPr>
                <w:sz w:val="20"/>
                <w:szCs w:val="20"/>
              </w:rPr>
            </w:pPr>
            <w:r w:rsidRPr="0002580A">
              <w:rPr>
                <w:sz w:val="20"/>
                <w:szCs w:val="20"/>
              </w:rPr>
              <w:t>6,5-10 лет</w:t>
            </w:r>
          </w:p>
          <w:p w14:paraId="1688A460" w14:textId="77777777" w:rsidR="000C7F00" w:rsidRPr="0002580A" w:rsidRDefault="000C7F00" w:rsidP="000C7F00">
            <w:pPr>
              <w:jc w:val="center"/>
              <w:rPr>
                <w:sz w:val="20"/>
                <w:szCs w:val="20"/>
              </w:rPr>
            </w:pPr>
            <w:r w:rsidRPr="0002580A">
              <w:rPr>
                <w:sz w:val="20"/>
                <w:szCs w:val="20"/>
              </w:rPr>
              <w:t>20 чел.</w:t>
            </w:r>
          </w:p>
          <w:p w14:paraId="1316C04F" w14:textId="77777777" w:rsidR="000C7F00" w:rsidRPr="0002580A" w:rsidRDefault="000C7F00" w:rsidP="000C7F00">
            <w:pPr>
              <w:jc w:val="center"/>
              <w:rPr>
                <w:sz w:val="20"/>
                <w:szCs w:val="20"/>
              </w:rPr>
            </w:pPr>
            <w:r w:rsidRPr="0002580A">
              <w:rPr>
                <w:sz w:val="20"/>
                <w:szCs w:val="20"/>
              </w:rPr>
              <w:t>старше 10 лет</w:t>
            </w:r>
          </w:p>
          <w:p w14:paraId="6ADC4A79" w14:textId="77777777" w:rsidR="000C7F00" w:rsidRPr="0002580A" w:rsidRDefault="000C7F00" w:rsidP="000C7F00">
            <w:pPr>
              <w:jc w:val="center"/>
              <w:rPr>
                <w:sz w:val="20"/>
                <w:szCs w:val="20"/>
              </w:rPr>
            </w:pPr>
            <w:r w:rsidRPr="0002580A">
              <w:rPr>
                <w:sz w:val="20"/>
                <w:szCs w:val="20"/>
              </w:rPr>
              <w:t>15 чел.</w:t>
            </w:r>
          </w:p>
          <w:p w14:paraId="2021F181" w14:textId="77777777" w:rsidR="000C7F00" w:rsidRPr="0002580A" w:rsidRDefault="000C7F00" w:rsidP="000C7F00">
            <w:pPr>
              <w:jc w:val="center"/>
              <w:rPr>
                <w:sz w:val="20"/>
                <w:szCs w:val="20"/>
                <w:u w:val="single"/>
              </w:rPr>
            </w:pPr>
            <w:r w:rsidRPr="0002580A">
              <w:rPr>
                <w:sz w:val="20"/>
                <w:szCs w:val="20"/>
                <w:u w:val="single"/>
              </w:rPr>
              <w:t>3 смена</w:t>
            </w:r>
          </w:p>
          <w:p w14:paraId="513AAAEB" w14:textId="77777777" w:rsidR="000C7F00" w:rsidRPr="0002580A" w:rsidRDefault="000C7F00" w:rsidP="000C7F00">
            <w:pPr>
              <w:jc w:val="center"/>
              <w:rPr>
                <w:sz w:val="20"/>
                <w:szCs w:val="20"/>
              </w:rPr>
            </w:pPr>
            <w:r w:rsidRPr="0002580A">
              <w:rPr>
                <w:sz w:val="20"/>
                <w:szCs w:val="20"/>
              </w:rPr>
              <w:t>7-17 лет</w:t>
            </w:r>
          </w:p>
          <w:p w14:paraId="52BBD708" w14:textId="77777777" w:rsidR="000C7F00" w:rsidRPr="0002580A" w:rsidRDefault="000C7F00" w:rsidP="000C7F00">
            <w:pPr>
              <w:jc w:val="center"/>
              <w:rPr>
                <w:sz w:val="20"/>
                <w:szCs w:val="20"/>
              </w:rPr>
            </w:pPr>
            <w:r w:rsidRPr="0002580A">
              <w:rPr>
                <w:sz w:val="20"/>
                <w:szCs w:val="20"/>
              </w:rPr>
              <w:t>50 чел.</w:t>
            </w:r>
          </w:p>
          <w:p w14:paraId="0B3529B2" w14:textId="77777777" w:rsidR="000C7F00" w:rsidRPr="0002580A" w:rsidRDefault="000C7F00" w:rsidP="000C7F00">
            <w:pPr>
              <w:jc w:val="center"/>
              <w:rPr>
                <w:sz w:val="20"/>
                <w:szCs w:val="20"/>
                <w:u w:val="single"/>
              </w:rPr>
            </w:pPr>
          </w:p>
        </w:tc>
        <w:tc>
          <w:tcPr>
            <w:tcW w:w="1280" w:type="dxa"/>
            <w:gridSpan w:val="5"/>
          </w:tcPr>
          <w:p w14:paraId="118D58B3" w14:textId="77777777" w:rsidR="000C7F00" w:rsidRPr="0002580A" w:rsidRDefault="000C7F00" w:rsidP="000C7F00">
            <w:pPr>
              <w:jc w:val="center"/>
              <w:rPr>
                <w:color w:val="000000"/>
                <w:sz w:val="20"/>
                <w:szCs w:val="20"/>
              </w:rPr>
            </w:pPr>
            <w:r w:rsidRPr="0002580A">
              <w:rPr>
                <w:color w:val="000000"/>
                <w:sz w:val="20"/>
                <w:szCs w:val="20"/>
              </w:rPr>
              <w:t>Спортивный зал, тренажерный зал, игровые комнаты</w:t>
            </w:r>
          </w:p>
        </w:tc>
        <w:tc>
          <w:tcPr>
            <w:tcW w:w="1276" w:type="dxa"/>
            <w:gridSpan w:val="4"/>
          </w:tcPr>
          <w:p w14:paraId="769085FE" w14:textId="77777777" w:rsidR="000C7F00" w:rsidRPr="0002580A" w:rsidRDefault="000C7F00" w:rsidP="000C7F00">
            <w:pPr>
              <w:jc w:val="center"/>
              <w:rPr>
                <w:sz w:val="20"/>
                <w:szCs w:val="20"/>
              </w:rPr>
            </w:pPr>
            <w:r w:rsidRPr="0002580A">
              <w:rPr>
                <w:sz w:val="20"/>
                <w:szCs w:val="20"/>
              </w:rPr>
              <w:t>Набор продуктов питания</w:t>
            </w:r>
          </w:p>
          <w:p w14:paraId="21715F9B" w14:textId="77777777" w:rsidR="000C7F00" w:rsidRPr="0002580A" w:rsidRDefault="000C7F00" w:rsidP="000C7F00">
            <w:pPr>
              <w:jc w:val="center"/>
              <w:rPr>
                <w:sz w:val="20"/>
                <w:szCs w:val="20"/>
              </w:rPr>
            </w:pPr>
            <w:r w:rsidRPr="0002580A">
              <w:rPr>
                <w:sz w:val="20"/>
                <w:szCs w:val="20"/>
              </w:rPr>
              <w:t>1,2 смена</w:t>
            </w:r>
          </w:p>
          <w:p w14:paraId="156D7A61" w14:textId="77777777" w:rsidR="000C7F00" w:rsidRPr="0002580A" w:rsidRDefault="000C7F00" w:rsidP="000C7F00">
            <w:pPr>
              <w:jc w:val="center"/>
              <w:rPr>
                <w:sz w:val="20"/>
                <w:szCs w:val="20"/>
              </w:rPr>
            </w:pPr>
            <w:r w:rsidRPr="0002580A">
              <w:rPr>
                <w:sz w:val="20"/>
                <w:szCs w:val="20"/>
              </w:rPr>
              <w:t>6,5-10 лет 132,31 руб.</w:t>
            </w:r>
          </w:p>
          <w:p w14:paraId="23FC9024" w14:textId="77777777" w:rsidR="000C7F00" w:rsidRPr="0002580A" w:rsidRDefault="000C7F00" w:rsidP="000C7F00">
            <w:pPr>
              <w:jc w:val="center"/>
              <w:rPr>
                <w:sz w:val="20"/>
                <w:szCs w:val="20"/>
              </w:rPr>
            </w:pPr>
            <w:r w:rsidRPr="0002580A">
              <w:rPr>
                <w:sz w:val="20"/>
                <w:szCs w:val="20"/>
              </w:rPr>
              <w:t>старше 10 лет</w:t>
            </w:r>
          </w:p>
          <w:p w14:paraId="2B3271B2" w14:textId="77777777" w:rsidR="000C7F00" w:rsidRPr="0002580A" w:rsidRDefault="000C7F00" w:rsidP="000C7F00">
            <w:pPr>
              <w:jc w:val="center"/>
              <w:rPr>
                <w:sz w:val="20"/>
                <w:szCs w:val="20"/>
              </w:rPr>
            </w:pPr>
            <w:r w:rsidRPr="0002580A">
              <w:rPr>
                <w:sz w:val="20"/>
                <w:szCs w:val="20"/>
              </w:rPr>
              <w:t>149,20 руб.</w:t>
            </w:r>
          </w:p>
          <w:p w14:paraId="4940917B" w14:textId="77777777" w:rsidR="000C7F00" w:rsidRPr="0002580A" w:rsidRDefault="000C7F00" w:rsidP="000C7F00">
            <w:pPr>
              <w:jc w:val="center"/>
              <w:rPr>
                <w:sz w:val="20"/>
                <w:szCs w:val="20"/>
              </w:rPr>
            </w:pPr>
            <w:r w:rsidRPr="0002580A">
              <w:rPr>
                <w:sz w:val="20"/>
                <w:szCs w:val="20"/>
              </w:rPr>
              <w:t>3 смена</w:t>
            </w:r>
          </w:p>
          <w:p w14:paraId="4D19F107" w14:textId="77777777" w:rsidR="000C7F00" w:rsidRPr="0002580A" w:rsidRDefault="000C7F00" w:rsidP="000C7F00">
            <w:pPr>
              <w:jc w:val="center"/>
              <w:rPr>
                <w:sz w:val="20"/>
                <w:szCs w:val="20"/>
              </w:rPr>
            </w:pPr>
            <w:r w:rsidRPr="0002580A">
              <w:rPr>
                <w:sz w:val="20"/>
                <w:szCs w:val="20"/>
              </w:rPr>
              <w:t>7-17 лет 150 руб.</w:t>
            </w:r>
          </w:p>
          <w:p w14:paraId="77406F1C" w14:textId="77777777" w:rsidR="000C7F00" w:rsidRPr="0002580A" w:rsidRDefault="000C7F00" w:rsidP="000C7F00">
            <w:pPr>
              <w:jc w:val="center"/>
              <w:rPr>
                <w:sz w:val="20"/>
                <w:szCs w:val="20"/>
              </w:rPr>
            </w:pPr>
            <w:r w:rsidRPr="0002580A">
              <w:rPr>
                <w:sz w:val="20"/>
                <w:szCs w:val="20"/>
              </w:rPr>
              <w:t>1смена- 5 рабочих дней,</w:t>
            </w:r>
          </w:p>
          <w:p w14:paraId="7DF36FA4" w14:textId="77777777" w:rsidR="000C7F00" w:rsidRPr="0002580A" w:rsidRDefault="000C7F00" w:rsidP="000C7F00">
            <w:pPr>
              <w:jc w:val="center"/>
              <w:rPr>
                <w:sz w:val="20"/>
                <w:szCs w:val="20"/>
              </w:rPr>
            </w:pPr>
            <w:r w:rsidRPr="0002580A">
              <w:rPr>
                <w:sz w:val="20"/>
                <w:szCs w:val="20"/>
              </w:rPr>
              <w:t>2 смена- 15 рабочих дней</w:t>
            </w:r>
          </w:p>
          <w:p w14:paraId="7F0EEB1F" w14:textId="77777777" w:rsidR="000C7F00" w:rsidRPr="0002580A" w:rsidRDefault="000C7F00" w:rsidP="000C7F00">
            <w:pPr>
              <w:jc w:val="center"/>
              <w:rPr>
                <w:sz w:val="20"/>
                <w:szCs w:val="20"/>
              </w:rPr>
            </w:pPr>
            <w:r w:rsidRPr="0002580A">
              <w:rPr>
                <w:sz w:val="20"/>
                <w:szCs w:val="20"/>
              </w:rPr>
              <w:t>3 смена-12 рабочих дней</w:t>
            </w:r>
          </w:p>
          <w:p w14:paraId="7A5F10E6" w14:textId="77777777" w:rsidR="000C7F00" w:rsidRPr="0002580A" w:rsidRDefault="000C7F00" w:rsidP="000C7F00">
            <w:pPr>
              <w:jc w:val="center"/>
              <w:rPr>
                <w:sz w:val="20"/>
                <w:szCs w:val="20"/>
              </w:rPr>
            </w:pPr>
          </w:p>
        </w:tc>
        <w:tc>
          <w:tcPr>
            <w:tcW w:w="1417" w:type="dxa"/>
            <w:gridSpan w:val="5"/>
          </w:tcPr>
          <w:p w14:paraId="2C184583"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A2F731B" w14:textId="77777777" w:rsidR="000C7F00" w:rsidRPr="0002580A" w:rsidRDefault="000C7F00" w:rsidP="000C7F00">
            <w:pPr>
              <w:jc w:val="center"/>
              <w:rPr>
                <w:sz w:val="20"/>
                <w:szCs w:val="20"/>
              </w:rPr>
            </w:pPr>
            <w:r w:rsidRPr="0002580A">
              <w:rPr>
                <w:sz w:val="20"/>
                <w:szCs w:val="20"/>
              </w:rPr>
              <w:t>Месторасположение лагеря с. Хороль, Хорольского  района Приморского края. Реализуются программы: «Патриотическое воспитание на 2011-2017 годы», «Эстетическое воспитание 2011-2017 год», «Программа спортивной направленности на 2011-2018 год»,</w:t>
            </w:r>
          </w:p>
          <w:p w14:paraId="495F9558" w14:textId="77777777" w:rsidR="000C7F00" w:rsidRPr="0002580A" w:rsidRDefault="000C7F00" w:rsidP="000C7F00">
            <w:pPr>
              <w:jc w:val="center"/>
              <w:rPr>
                <w:sz w:val="20"/>
                <w:szCs w:val="20"/>
              </w:rPr>
            </w:pPr>
            <w:r w:rsidRPr="0002580A">
              <w:rPr>
                <w:sz w:val="20"/>
                <w:szCs w:val="20"/>
              </w:rPr>
              <w:t>«Профилактика наркомании  и противодействия злоупотреблению наркотических средств» на 2011-2017 годы».</w:t>
            </w:r>
          </w:p>
          <w:p w14:paraId="72F13632" w14:textId="77777777" w:rsidR="000C7F00" w:rsidRPr="0002580A" w:rsidRDefault="000C7F00" w:rsidP="000C7F00">
            <w:pPr>
              <w:jc w:val="center"/>
              <w:rPr>
                <w:sz w:val="20"/>
                <w:szCs w:val="20"/>
              </w:rPr>
            </w:pPr>
            <w:r w:rsidRPr="0002580A">
              <w:rPr>
                <w:sz w:val="20"/>
                <w:szCs w:val="20"/>
              </w:rPr>
              <w:t xml:space="preserve">Условия оказания первой медицинской помощи: медицинский кабинет, медицинская сестра   КГБУЗ «Хорольская ЦРБ». Сайт администрации Хорольского муниципального района: </w:t>
            </w:r>
            <w:r w:rsidRPr="0002580A">
              <w:rPr>
                <w:sz w:val="20"/>
                <w:szCs w:val="20"/>
                <w:lang w:val="en-US"/>
              </w:rPr>
              <w:t>www</w:t>
            </w:r>
            <w:r w:rsidRPr="0002580A">
              <w:rPr>
                <w:sz w:val="20"/>
                <w:szCs w:val="20"/>
              </w:rPr>
              <w:t>.</w:t>
            </w:r>
            <w:r w:rsidRPr="0002580A">
              <w:rPr>
                <w:sz w:val="20"/>
                <w:szCs w:val="20"/>
                <w:lang w:val="en-US"/>
              </w:rPr>
              <w:t>khorol</w:t>
            </w:r>
            <w:r w:rsidRPr="0002580A">
              <w:rPr>
                <w:sz w:val="20"/>
                <w:szCs w:val="20"/>
              </w:rPr>
              <w:t>.</w:t>
            </w:r>
            <w:r w:rsidRPr="0002580A">
              <w:rPr>
                <w:sz w:val="20"/>
                <w:szCs w:val="20"/>
                <w:lang w:val="en-US"/>
              </w:rPr>
              <w:t>ru</w:t>
            </w:r>
          </w:p>
          <w:p w14:paraId="2AB90537" w14:textId="77777777" w:rsidR="000C7F00" w:rsidRPr="0002580A" w:rsidRDefault="000C7F00" w:rsidP="000C7F00">
            <w:pPr>
              <w:jc w:val="center"/>
              <w:rPr>
                <w:color w:val="000000"/>
                <w:sz w:val="20"/>
                <w:szCs w:val="20"/>
              </w:rPr>
            </w:pPr>
          </w:p>
        </w:tc>
        <w:tc>
          <w:tcPr>
            <w:tcW w:w="1276" w:type="dxa"/>
            <w:gridSpan w:val="6"/>
          </w:tcPr>
          <w:p w14:paraId="1709DBEF" w14:textId="77777777" w:rsidR="000C7F00" w:rsidRPr="0002580A" w:rsidRDefault="000C7F00" w:rsidP="000C7F00">
            <w:pPr>
              <w:jc w:val="center"/>
              <w:rPr>
                <w:sz w:val="20"/>
                <w:szCs w:val="20"/>
              </w:rPr>
            </w:pPr>
            <w:r w:rsidRPr="0002580A">
              <w:rPr>
                <w:sz w:val="20"/>
                <w:szCs w:val="20"/>
              </w:rPr>
              <w:t>Не имеется</w:t>
            </w:r>
          </w:p>
        </w:tc>
      </w:tr>
      <w:tr w:rsidR="000C7F00" w:rsidRPr="0002580A" w14:paraId="0D12F4E7" w14:textId="77777777" w:rsidTr="004E471D">
        <w:trPr>
          <w:gridAfter w:val="15"/>
          <w:wAfter w:w="16363" w:type="dxa"/>
        </w:trPr>
        <w:tc>
          <w:tcPr>
            <w:tcW w:w="15317" w:type="dxa"/>
            <w:gridSpan w:val="39"/>
          </w:tcPr>
          <w:p w14:paraId="74DE3E8F" w14:textId="77777777" w:rsidR="000C7F00" w:rsidRPr="0002580A" w:rsidRDefault="000C7F00" w:rsidP="000C7F00">
            <w:pPr>
              <w:tabs>
                <w:tab w:val="left" w:pos="6943"/>
              </w:tabs>
              <w:jc w:val="center"/>
              <w:rPr>
                <w:b/>
                <w:sz w:val="20"/>
                <w:szCs w:val="20"/>
              </w:rPr>
            </w:pPr>
            <w:r w:rsidRPr="0002580A">
              <w:rPr>
                <w:b/>
                <w:sz w:val="20"/>
                <w:szCs w:val="20"/>
              </w:rPr>
              <w:t>Чугуевский муниципальный район</w:t>
            </w:r>
          </w:p>
        </w:tc>
      </w:tr>
      <w:tr w:rsidR="000C7F00" w:rsidRPr="0002580A" w14:paraId="6F16A523" w14:textId="77777777" w:rsidTr="004E471D">
        <w:trPr>
          <w:gridAfter w:val="15"/>
          <w:wAfter w:w="16363" w:type="dxa"/>
        </w:trPr>
        <w:tc>
          <w:tcPr>
            <w:tcW w:w="451" w:type="dxa"/>
          </w:tcPr>
          <w:p w14:paraId="2B4A0CA0" w14:textId="77777777" w:rsidR="000C7F00" w:rsidRPr="0002580A" w:rsidRDefault="000C7F00" w:rsidP="000C7F00">
            <w:pPr>
              <w:pStyle w:val="a7"/>
              <w:numPr>
                <w:ilvl w:val="0"/>
                <w:numId w:val="9"/>
              </w:numPr>
              <w:jc w:val="center"/>
              <w:rPr>
                <w:sz w:val="20"/>
                <w:szCs w:val="20"/>
              </w:rPr>
            </w:pPr>
          </w:p>
        </w:tc>
        <w:tc>
          <w:tcPr>
            <w:tcW w:w="1819" w:type="dxa"/>
            <w:gridSpan w:val="4"/>
          </w:tcPr>
          <w:p w14:paraId="52D30D45"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«Алые паруса» на базе МКОУ СОШ им. А.А. Фадеева</w:t>
            </w:r>
          </w:p>
          <w:p w14:paraId="05B10449" w14:textId="77777777" w:rsidR="000C7F00" w:rsidRPr="0002580A" w:rsidRDefault="000C7F00" w:rsidP="000C7F00">
            <w:pPr>
              <w:jc w:val="center"/>
              <w:rPr>
                <w:sz w:val="20"/>
                <w:szCs w:val="20"/>
              </w:rPr>
            </w:pPr>
            <w:r w:rsidRPr="0002580A">
              <w:rPr>
                <w:sz w:val="20"/>
                <w:szCs w:val="20"/>
              </w:rPr>
              <w:t>с. Чугуевка (муниципальная собственность)</w:t>
            </w:r>
          </w:p>
        </w:tc>
        <w:tc>
          <w:tcPr>
            <w:tcW w:w="1702" w:type="dxa"/>
            <w:gridSpan w:val="4"/>
          </w:tcPr>
          <w:p w14:paraId="72FE0D6D" w14:textId="77777777" w:rsidR="000C7F00" w:rsidRPr="0002580A" w:rsidRDefault="000C7F00" w:rsidP="000C7F00">
            <w:pPr>
              <w:jc w:val="center"/>
              <w:rPr>
                <w:sz w:val="20"/>
                <w:szCs w:val="20"/>
              </w:rPr>
            </w:pPr>
            <w:r w:rsidRPr="0002580A">
              <w:rPr>
                <w:sz w:val="20"/>
                <w:szCs w:val="20"/>
              </w:rPr>
              <w:t>692623</w:t>
            </w:r>
          </w:p>
          <w:p w14:paraId="1756158C" w14:textId="77777777" w:rsidR="000C7F00" w:rsidRPr="0002580A" w:rsidRDefault="000C7F00" w:rsidP="000C7F00">
            <w:pPr>
              <w:jc w:val="center"/>
              <w:rPr>
                <w:sz w:val="20"/>
                <w:szCs w:val="20"/>
              </w:rPr>
            </w:pPr>
            <w:r w:rsidRPr="0002580A">
              <w:rPr>
                <w:sz w:val="20"/>
                <w:szCs w:val="20"/>
              </w:rPr>
              <w:t>с. Чугуевка,</w:t>
            </w:r>
          </w:p>
          <w:p w14:paraId="5C855494" w14:textId="77777777" w:rsidR="000C7F00" w:rsidRPr="0002580A" w:rsidRDefault="000C7F00" w:rsidP="000C7F00">
            <w:pPr>
              <w:jc w:val="center"/>
              <w:rPr>
                <w:sz w:val="20"/>
                <w:szCs w:val="20"/>
              </w:rPr>
            </w:pPr>
            <w:r w:rsidRPr="0002580A">
              <w:rPr>
                <w:sz w:val="20"/>
                <w:szCs w:val="20"/>
              </w:rPr>
              <w:t>ул. Комсомольская,</w:t>
            </w:r>
          </w:p>
          <w:p w14:paraId="020A9EDE" w14:textId="77777777" w:rsidR="000C7F00" w:rsidRPr="0002580A" w:rsidRDefault="000C7F00" w:rsidP="000C7F00">
            <w:pPr>
              <w:jc w:val="center"/>
              <w:rPr>
                <w:sz w:val="20"/>
                <w:szCs w:val="20"/>
              </w:rPr>
            </w:pPr>
            <w:r w:rsidRPr="0002580A">
              <w:rPr>
                <w:sz w:val="20"/>
                <w:szCs w:val="20"/>
              </w:rPr>
              <w:t>д. 33</w:t>
            </w:r>
          </w:p>
          <w:p w14:paraId="6C7D49BE" w14:textId="77777777" w:rsidR="000C7F00" w:rsidRPr="0002580A" w:rsidRDefault="000C7F00" w:rsidP="000C7F00">
            <w:pPr>
              <w:jc w:val="center"/>
              <w:rPr>
                <w:sz w:val="20"/>
                <w:szCs w:val="20"/>
              </w:rPr>
            </w:pPr>
            <w:r w:rsidRPr="0002580A">
              <w:rPr>
                <w:sz w:val="20"/>
                <w:szCs w:val="20"/>
              </w:rPr>
              <w:t>тел:  8(42372)</w:t>
            </w:r>
          </w:p>
          <w:p w14:paraId="1D82E67A" w14:textId="77777777" w:rsidR="000C7F00" w:rsidRPr="0002580A" w:rsidRDefault="000C7F00" w:rsidP="000C7F00">
            <w:pPr>
              <w:jc w:val="center"/>
              <w:rPr>
                <w:sz w:val="20"/>
                <w:szCs w:val="20"/>
              </w:rPr>
            </w:pPr>
            <w:r w:rsidRPr="0002580A">
              <w:rPr>
                <w:sz w:val="20"/>
                <w:szCs w:val="20"/>
              </w:rPr>
              <w:t>22-1-01,</w:t>
            </w:r>
          </w:p>
          <w:p w14:paraId="41D0A8D1" w14:textId="77777777" w:rsidR="000C7F00" w:rsidRPr="0002580A" w:rsidRDefault="000C7F00" w:rsidP="000C7F00">
            <w:pPr>
              <w:jc w:val="center"/>
              <w:rPr>
                <w:sz w:val="20"/>
                <w:szCs w:val="20"/>
              </w:rPr>
            </w:pPr>
            <w:r w:rsidRPr="0002580A">
              <w:rPr>
                <w:sz w:val="20"/>
                <w:szCs w:val="20"/>
              </w:rPr>
              <w:t>22-5-00</w:t>
            </w:r>
          </w:p>
          <w:p w14:paraId="7CE9333D" w14:textId="77777777" w:rsidR="000C7F00" w:rsidRPr="0002580A" w:rsidRDefault="000C7F00" w:rsidP="000C7F00">
            <w:pPr>
              <w:jc w:val="center"/>
              <w:rPr>
                <w:sz w:val="20"/>
                <w:szCs w:val="20"/>
              </w:rPr>
            </w:pPr>
            <w:r w:rsidRPr="0002580A">
              <w:rPr>
                <w:sz w:val="20"/>
                <w:szCs w:val="20"/>
              </w:rPr>
              <w:t>Факс: 22-1-01</w:t>
            </w:r>
          </w:p>
          <w:p w14:paraId="195F98C8" w14:textId="77777777" w:rsidR="000C7F00" w:rsidRPr="0002580A" w:rsidRDefault="000C7F00" w:rsidP="000C7F00">
            <w:pPr>
              <w:jc w:val="center"/>
              <w:rPr>
                <w:color w:val="0000FF"/>
                <w:sz w:val="20"/>
                <w:szCs w:val="20"/>
                <w:lang w:val="en-US"/>
              </w:rPr>
            </w:pPr>
            <w:r w:rsidRPr="0002580A">
              <w:rPr>
                <w:sz w:val="20"/>
                <w:szCs w:val="20"/>
                <w:lang w:val="en-US"/>
              </w:rPr>
              <w:t xml:space="preserve">E-mail: </w:t>
            </w:r>
            <w:r w:rsidRPr="0002580A">
              <w:rPr>
                <w:color w:val="0000FF"/>
                <w:sz w:val="20"/>
                <w:szCs w:val="20"/>
                <w:lang w:val="en-US"/>
              </w:rPr>
              <w:t>fadeevshool@</w:t>
            </w:r>
          </w:p>
          <w:p w14:paraId="0375009C" w14:textId="77777777" w:rsidR="000C7F00" w:rsidRPr="0002580A" w:rsidRDefault="000C7F00" w:rsidP="000C7F00">
            <w:pPr>
              <w:tabs>
                <w:tab w:val="left" w:pos="1185"/>
              </w:tabs>
              <w:jc w:val="center"/>
              <w:rPr>
                <w:sz w:val="20"/>
                <w:szCs w:val="20"/>
                <w:lang w:val="en-US"/>
              </w:rPr>
            </w:pPr>
            <w:r w:rsidRPr="0002580A">
              <w:rPr>
                <w:color w:val="0000FF"/>
                <w:sz w:val="20"/>
                <w:szCs w:val="20"/>
                <w:lang w:val="en-US"/>
              </w:rPr>
              <w:t>mail.ru</w:t>
            </w:r>
          </w:p>
          <w:p w14:paraId="3AA50CE1" w14:textId="77777777" w:rsidR="000C7F00" w:rsidRPr="0002580A" w:rsidRDefault="000C7F00" w:rsidP="000C7F00">
            <w:pPr>
              <w:jc w:val="center"/>
              <w:rPr>
                <w:sz w:val="20"/>
                <w:szCs w:val="20"/>
              </w:rPr>
            </w:pPr>
          </w:p>
        </w:tc>
        <w:tc>
          <w:tcPr>
            <w:tcW w:w="2410" w:type="dxa"/>
            <w:gridSpan w:val="4"/>
          </w:tcPr>
          <w:p w14:paraId="68EBF405" w14:textId="77777777" w:rsidR="000C7F00" w:rsidRPr="0002580A" w:rsidRDefault="000C7F00" w:rsidP="000C7F00">
            <w:pPr>
              <w:jc w:val="center"/>
              <w:rPr>
                <w:sz w:val="20"/>
                <w:szCs w:val="20"/>
              </w:rPr>
            </w:pPr>
            <w:r w:rsidRPr="0002580A">
              <w:rPr>
                <w:sz w:val="20"/>
                <w:szCs w:val="20"/>
              </w:rPr>
              <w:t>Сезонный. В период летних каникул.</w:t>
            </w:r>
          </w:p>
          <w:p w14:paraId="3EFD4D51" w14:textId="77777777" w:rsidR="000C7F00" w:rsidRPr="0002580A" w:rsidRDefault="000C7F00" w:rsidP="000C7F00">
            <w:pPr>
              <w:jc w:val="center"/>
              <w:rPr>
                <w:sz w:val="20"/>
                <w:szCs w:val="20"/>
              </w:rPr>
            </w:pPr>
            <w:r w:rsidRPr="0002580A">
              <w:rPr>
                <w:sz w:val="20"/>
                <w:szCs w:val="20"/>
              </w:rPr>
              <w:t>2 смены:</w:t>
            </w:r>
          </w:p>
          <w:p w14:paraId="168BECAD" w14:textId="77777777" w:rsidR="000C7F00" w:rsidRPr="0002580A" w:rsidRDefault="000C7F00" w:rsidP="000C7F00">
            <w:pPr>
              <w:tabs>
                <w:tab w:val="left" w:pos="0"/>
              </w:tabs>
              <w:ind w:firstLine="35"/>
              <w:jc w:val="center"/>
              <w:rPr>
                <w:sz w:val="20"/>
                <w:szCs w:val="20"/>
              </w:rPr>
            </w:pPr>
            <w:r w:rsidRPr="0002580A">
              <w:rPr>
                <w:sz w:val="20"/>
                <w:szCs w:val="20"/>
              </w:rPr>
              <w:t>01.06 –22.06.2017</w:t>
            </w:r>
          </w:p>
          <w:p w14:paraId="110370EF" w14:textId="77777777" w:rsidR="000C7F00" w:rsidRPr="0002580A" w:rsidRDefault="000C7F00" w:rsidP="000C7F00">
            <w:pPr>
              <w:tabs>
                <w:tab w:val="left" w:pos="0"/>
              </w:tabs>
              <w:ind w:firstLine="35"/>
              <w:jc w:val="center"/>
              <w:rPr>
                <w:sz w:val="20"/>
                <w:szCs w:val="20"/>
              </w:rPr>
            </w:pPr>
            <w:r w:rsidRPr="0002580A">
              <w:rPr>
                <w:sz w:val="20"/>
                <w:szCs w:val="20"/>
              </w:rPr>
              <w:t>26.06 – 16.07.2017</w:t>
            </w:r>
          </w:p>
          <w:p w14:paraId="4C102A42" w14:textId="77777777" w:rsidR="000C7F00" w:rsidRPr="0002580A" w:rsidRDefault="000C7F00" w:rsidP="000C7F00">
            <w:pPr>
              <w:tabs>
                <w:tab w:val="left" w:pos="0"/>
              </w:tabs>
              <w:ind w:firstLine="35"/>
              <w:jc w:val="center"/>
              <w:rPr>
                <w:sz w:val="20"/>
                <w:szCs w:val="20"/>
              </w:rPr>
            </w:pPr>
          </w:p>
          <w:p w14:paraId="233210FA" w14:textId="77777777" w:rsidR="000C7F00" w:rsidRPr="0002580A" w:rsidRDefault="000C7F00" w:rsidP="000C7F00">
            <w:pPr>
              <w:tabs>
                <w:tab w:val="left" w:pos="0"/>
              </w:tabs>
              <w:ind w:firstLine="35"/>
              <w:jc w:val="center"/>
              <w:rPr>
                <w:sz w:val="20"/>
                <w:szCs w:val="20"/>
              </w:rPr>
            </w:pPr>
          </w:p>
        </w:tc>
        <w:tc>
          <w:tcPr>
            <w:tcW w:w="1277" w:type="dxa"/>
            <w:gridSpan w:val="4"/>
          </w:tcPr>
          <w:p w14:paraId="52C208FB" w14:textId="77777777" w:rsidR="000C7F00" w:rsidRPr="0002580A" w:rsidRDefault="000C7F00" w:rsidP="000C7F00">
            <w:pPr>
              <w:jc w:val="center"/>
              <w:rPr>
                <w:sz w:val="20"/>
                <w:szCs w:val="20"/>
              </w:rPr>
            </w:pPr>
            <w:r w:rsidRPr="0002580A">
              <w:rPr>
                <w:sz w:val="20"/>
                <w:szCs w:val="20"/>
              </w:rPr>
              <w:t>1 смена-125 мест</w:t>
            </w:r>
          </w:p>
          <w:p w14:paraId="78DF6DEE" w14:textId="77777777" w:rsidR="000C7F00" w:rsidRPr="0002580A" w:rsidRDefault="000C7F00" w:rsidP="000C7F00">
            <w:pPr>
              <w:jc w:val="center"/>
              <w:rPr>
                <w:sz w:val="20"/>
                <w:szCs w:val="20"/>
              </w:rPr>
            </w:pPr>
            <w:r w:rsidRPr="0002580A">
              <w:rPr>
                <w:sz w:val="20"/>
                <w:szCs w:val="20"/>
              </w:rPr>
              <w:t>2 смена – 105мест</w:t>
            </w:r>
          </w:p>
          <w:p w14:paraId="2E89411E" w14:textId="77777777" w:rsidR="000C7F00" w:rsidRPr="0002580A" w:rsidRDefault="000C7F00" w:rsidP="000C7F00">
            <w:pPr>
              <w:jc w:val="center"/>
              <w:rPr>
                <w:sz w:val="20"/>
                <w:szCs w:val="20"/>
              </w:rPr>
            </w:pPr>
            <w:r w:rsidRPr="0002580A">
              <w:rPr>
                <w:sz w:val="20"/>
                <w:szCs w:val="20"/>
              </w:rPr>
              <w:t>Для детей</w:t>
            </w:r>
          </w:p>
          <w:p w14:paraId="6293E6E6" w14:textId="77777777" w:rsidR="000C7F00" w:rsidRPr="0002580A" w:rsidRDefault="000C7F00" w:rsidP="000C7F00">
            <w:pPr>
              <w:jc w:val="center"/>
              <w:rPr>
                <w:sz w:val="20"/>
                <w:szCs w:val="20"/>
              </w:rPr>
            </w:pPr>
            <w:r w:rsidRPr="0002580A">
              <w:rPr>
                <w:sz w:val="20"/>
                <w:szCs w:val="20"/>
              </w:rPr>
              <w:t>6,5 -15 лет</w:t>
            </w:r>
          </w:p>
        </w:tc>
        <w:tc>
          <w:tcPr>
            <w:tcW w:w="1280" w:type="dxa"/>
            <w:gridSpan w:val="5"/>
          </w:tcPr>
          <w:p w14:paraId="5F0DFEF0" w14:textId="77777777" w:rsidR="000C7F00" w:rsidRPr="0002580A" w:rsidRDefault="000C7F00" w:rsidP="000C7F00">
            <w:pPr>
              <w:jc w:val="center"/>
              <w:rPr>
                <w:sz w:val="20"/>
                <w:szCs w:val="20"/>
              </w:rPr>
            </w:pPr>
            <w:r w:rsidRPr="0002580A">
              <w:rPr>
                <w:sz w:val="20"/>
                <w:szCs w:val="20"/>
              </w:rPr>
              <w:t>Реализуются игровые, развлекательные программы совместно с учреждением дополнительного образования детей.</w:t>
            </w:r>
          </w:p>
          <w:p w14:paraId="36FA20EB" w14:textId="77777777" w:rsidR="000C7F00" w:rsidRPr="0002580A" w:rsidRDefault="000C7F00" w:rsidP="000C7F00">
            <w:pPr>
              <w:jc w:val="center"/>
              <w:rPr>
                <w:sz w:val="20"/>
                <w:szCs w:val="20"/>
              </w:rPr>
            </w:pPr>
            <w:r w:rsidRPr="0002580A">
              <w:rPr>
                <w:sz w:val="20"/>
                <w:szCs w:val="20"/>
              </w:rPr>
              <w:t>Направления: краеведение, экологическое, патриотическое, здоровьесбереже-ние.</w:t>
            </w:r>
          </w:p>
        </w:tc>
        <w:tc>
          <w:tcPr>
            <w:tcW w:w="1276" w:type="dxa"/>
            <w:gridSpan w:val="4"/>
          </w:tcPr>
          <w:p w14:paraId="34CDA825" w14:textId="77777777" w:rsidR="000C7F00" w:rsidRPr="0002580A" w:rsidRDefault="000C7F00" w:rsidP="000C7F00">
            <w:pPr>
              <w:jc w:val="center"/>
              <w:rPr>
                <w:sz w:val="20"/>
                <w:szCs w:val="20"/>
              </w:rPr>
            </w:pPr>
            <w:r w:rsidRPr="0002580A">
              <w:rPr>
                <w:sz w:val="20"/>
                <w:szCs w:val="20"/>
              </w:rPr>
              <w:t>4050 рублей</w:t>
            </w:r>
          </w:p>
          <w:p w14:paraId="50B865F0"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4D2B8180"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913F91F"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2E48EA23"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09"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3E4B0C51"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602463D4"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2D6FFD30" w14:textId="77777777" w:rsidTr="004E471D">
        <w:trPr>
          <w:gridAfter w:val="15"/>
          <w:wAfter w:w="16363" w:type="dxa"/>
        </w:trPr>
        <w:tc>
          <w:tcPr>
            <w:tcW w:w="451" w:type="dxa"/>
          </w:tcPr>
          <w:p w14:paraId="52CA29D9" w14:textId="77777777" w:rsidR="000C7F00" w:rsidRPr="0002580A" w:rsidRDefault="000C7F00" w:rsidP="000C7F00">
            <w:pPr>
              <w:pStyle w:val="a7"/>
              <w:numPr>
                <w:ilvl w:val="0"/>
                <w:numId w:val="9"/>
              </w:numPr>
              <w:jc w:val="center"/>
              <w:rPr>
                <w:sz w:val="20"/>
                <w:szCs w:val="20"/>
              </w:rPr>
            </w:pPr>
          </w:p>
        </w:tc>
        <w:tc>
          <w:tcPr>
            <w:tcW w:w="1819" w:type="dxa"/>
            <w:gridSpan w:val="4"/>
          </w:tcPr>
          <w:p w14:paraId="30B446AB"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«Солнышко» на базе МБОУ СОШ № 2</w:t>
            </w:r>
          </w:p>
          <w:p w14:paraId="0F07E9FD" w14:textId="77777777" w:rsidR="000C7F00" w:rsidRPr="0002580A" w:rsidRDefault="000C7F00" w:rsidP="000C7F00">
            <w:pPr>
              <w:jc w:val="center"/>
              <w:rPr>
                <w:sz w:val="20"/>
                <w:szCs w:val="20"/>
              </w:rPr>
            </w:pPr>
            <w:r w:rsidRPr="0002580A">
              <w:rPr>
                <w:sz w:val="20"/>
                <w:szCs w:val="20"/>
              </w:rPr>
              <w:t>с. Чугуевка</w:t>
            </w:r>
          </w:p>
          <w:p w14:paraId="3DA8368C" w14:textId="77777777" w:rsidR="000C7F00" w:rsidRPr="0002580A" w:rsidRDefault="000C7F00" w:rsidP="000C7F00">
            <w:pPr>
              <w:jc w:val="center"/>
              <w:rPr>
                <w:sz w:val="20"/>
                <w:szCs w:val="20"/>
              </w:rPr>
            </w:pPr>
            <w:r w:rsidRPr="0002580A">
              <w:rPr>
                <w:sz w:val="20"/>
                <w:szCs w:val="20"/>
              </w:rPr>
              <w:t>(муниципальная собственность)</w:t>
            </w:r>
          </w:p>
        </w:tc>
        <w:tc>
          <w:tcPr>
            <w:tcW w:w="1702" w:type="dxa"/>
            <w:gridSpan w:val="4"/>
          </w:tcPr>
          <w:p w14:paraId="79417611" w14:textId="77777777" w:rsidR="000C7F00" w:rsidRPr="0002580A" w:rsidRDefault="000C7F00" w:rsidP="000C7F00">
            <w:pPr>
              <w:jc w:val="center"/>
              <w:rPr>
                <w:sz w:val="20"/>
                <w:szCs w:val="20"/>
              </w:rPr>
            </w:pPr>
            <w:r w:rsidRPr="0002580A">
              <w:rPr>
                <w:sz w:val="20"/>
                <w:szCs w:val="20"/>
              </w:rPr>
              <w:t>692621</w:t>
            </w:r>
          </w:p>
          <w:p w14:paraId="5F5B68E1" w14:textId="77777777" w:rsidR="000C7F00" w:rsidRPr="0002580A" w:rsidRDefault="000C7F00" w:rsidP="000C7F00">
            <w:pPr>
              <w:jc w:val="center"/>
              <w:rPr>
                <w:sz w:val="20"/>
                <w:szCs w:val="20"/>
              </w:rPr>
            </w:pPr>
            <w:r w:rsidRPr="0002580A">
              <w:rPr>
                <w:sz w:val="20"/>
                <w:szCs w:val="20"/>
              </w:rPr>
              <w:t>с. Чугуевка</w:t>
            </w:r>
          </w:p>
          <w:p w14:paraId="50D35F92" w14:textId="77777777" w:rsidR="000C7F00" w:rsidRPr="0002580A" w:rsidRDefault="000C7F00" w:rsidP="000C7F00">
            <w:pPr>
              <w:jc w:val="center"/>
              <w:rPr>
                <w:sz w:val="20"/>
                <w:szCs w:val="20"/>
              </w:rPr>
            </w:pPr>
            <w:r w:rsidRPr="0002580A">
              <w:rPr>
                <w:sz w:val="20"/>
                <w:szCs w:val="20"/>
              </w:rPr>
              <w:t>ул. Комарова, 50-а</w:t>
            </w:r>
          </w:p>
          <w:p w14:paraId="58064A17" w14:textId="77777777" w:rsidR="000C7F00" w:rsidRPr="0002580A" w:rsidRDefault="000C7F00" w:rsidP="000C7F00">
            <w:pPr>
              <w:jc w:val="center"/>
              <w:rPr>
                <w:sz w:val="20"/>
                <w:szCs w:val="20"/>
              </w:rPr>
            </w:pPr>
            <w:r w:rsidRPr="0002580A">
              <w:rPr>
                <w:sz w:val="20"/>
                <w:szCs w:val="20"/>
              </w:rPr>
              <w:t>тел:  8 (42372)</w:t>
            </w:r>
          </w:p>
          <w:p w14:paraId="04553D55" w14:textId="77777777" w:rsidR="000C7F00" w:rsidRPr="0002580A" w:rsidRDefault="000C7F00" w:rsidP="000C7F00">
            <w:pPr>
              <w:jc w:val="center"/>
              <w:rPr>
                <w:sz w:val="20"/>
                <w:szCs w:val="20"/>
                <w:lang w:val="en-US"/>
              </w:rPr>
            </w:pPr>
            <w:r w:rsidRPr="0002580A">
              <w:rPr>
                <w:sz w:val="20"/>
                <w:szCs w:val="20"/>
                <w:lang w:val="en-US"/>
              </w:rPr>
              <w:t>22-5-02</w:t>
            </w:r>
          </w:p>
          <w:p w14:paraId="551EABB6" w14:textId="77777777" w:rsidR="000C7F00" w:rsidRPr="0002580A" w:rsidRDefault="000C7F00" w:rsidP="000C7F00">
            <w:pPr>
              <w:jc w:val="center"/>
              <w:rPr>
                <w:sz w:val="20"/>
                <w:szCs w:val="20"/>
                <w:lang w:val="en-US"/>
              </w:rPr>
            </w:pPr>
            <w:r w:rsidRPr="0002580A">
              <w:rPr>
                <w:sz w:val="20"/>
                <w:szCs w:val="20"/>
              </w:rPr>
              <w:t>Факс</w:t>
            </w:r>
            <w:r w:rsidRPr="0002580A">
              <w:rPr>
                <w:sz w:val="20"/>
                <w:szCs w:val="20"/>
                <w:lang w:val="en-US"/>
              </w:rPr>
              <w:t>: 22-3-04</w:t>
            </w:r>
          </w:p>
          <w:p w14:paraId="14AE4A0C" w14:textId="77777777" w:rsidR="000C7F00" w:rsidRPr="0002580A" w:rsidRDefault="000C7F00" w:rsidP="000C7F00">
            <w:pPr>
              <w:jc w:val="center"/>
              <w:rPr>
                <w:sz w:val="20"/>
                <w:szCs w:val="20"/>
                <w:lang w:val="en-US"/>
              </w:rPr>
            </w:pPr>
            <w:r w:rsidRPr="0002580A">
              <w:rPr>
                <w:sz w:val="20"/>
                <w:szCs w:val="20"/>
                <w:lang w:val="en-US"/>
              </w:rPr>
              <w:t xml:space="preserve">E-Mail: </w:t>
            </w:r>
            <w:r w:rsidRPr="0002580A">
              <w:rPr>
                <w:color w:val="0000FF"/>
                <w:sz w:val="20"/>
                <w:szCs w:val="20"/>
                <w:lang w:val="en-US"/>
              </w:rPr>
              <w:t>chug_school2@ mail.ru</w:t>
            </w:r>
          </w:p>
        </w:tc>
        <w:tc>
          <w:tcPr>
            <w:tcW w:w="2410" w:type="dxa"/>
            <w:gridSpan w:val="4"/>
          </w:tcPr>
          <w:p w14:paraId="7D5B7B88" w14:textId="77777777" w:rsidR="000C7F00" w:rsidRPr="0002580A" w:rsidRDefault="000C7F00" w:rsidP="000C7F00">
            <w:pPr>
              <w:jc w:val="center"/>
              <w:rPr>
                <w:sz w:val="20"/>
                <w:szCs w:val="20"/>
              </w:rPr>
            </w:pPr>
            <w:r w:rsidRPr="0002580A">
              <w:rPr>
                <w:sz w:val="20"/>
                <w:szCs w:val="20"/>
              </w:rPr>
              <w:t>Сезонный.</w:t>
            </w:r>
          </w:p>
          <w:p w14:paraId="399F140E" w14:textId="77777777" w:rsidR="000C7F00" w:rsidRPr="0002580A" w:rsidRDefault="000C7F00" w:rsidP="000C7F00">
            <w:pPr>
              <w:jc w:val="center"/>
              <w:rPr>
                <w:sz w:val="20"/>
                <w:szCs w:val="20"/>
              </w:rPr>
            </w:pPr>
            <w:r w:rsidRPr="0002580A">
              <w:rPr>
                <w:sz w:val="20"/>
                <w:szCs w:val="20"/>
              </w:rPr>
              <w:t>В период летних каникул.</w:t>
            </w:r>
          </w:p>
          <w:p w14:paraId="26D13C79" w14:textId="77777777" w:rsidR="000C7F00" w:rsidRPr="0002580A" w:rsidRDefault="000C7F00" w:rsidP="000C7F00">
            <w:pPr>
              <w:jc w:val="center"/>
              <w:rPr>
                <w:sz w:val="20"/>
                <w:szCs w:val="20"/>
              </w:rPr>
            </w:pPr>
            <w:r w:rsidRPr="0002580A">
              <w:rPr>
                <w:sz w:val="20"/>
                <w:szCs w:val="20"/>
              </w:rPr>
              <w:t>2 смена:</w:t>
            </w:r>
          </w:p>
          <w:p w14:paraId="4409AA33" w14:textId="77777777" w:rsidR="000C7F00" w:rsidRPr="0002580A" w:rsidRDefault="000C7F00" w:rsidP="000C7F00">
            <w:pPr>
              <w:tabs>
                <w:tab w:val="left" w:pos="0"/>
              </w:tabs>
              <w:jc w:val="center"/>
              <w:rPr>
                <w:sz w:val="20"/>
                <w:szCs w:val="20"/>
              </w:rPr>
            </w:pPr>
            <w:r w:rsidRPr="0002580A">
              <w:rPr>
                <w:sz w:val="20"/>
                <w:szCs w:val="20"/>
              </w:rPr>
              <w:t>26.06 – 16.07.2017</w:t>
            </w:r>
          </w:p>
          <w:p w14:paraId="41D341DD" w14:textId="77777777" w:rsidR="000C7F00" w:rsidRPr="0002580A" w:rsidRDefault="000C7F00" w:rsidP="000C7F00">
            <w:pPr>
              <w:tabs>
                <w:tab w:val="left" w:pos="0"/>
              </w:tabs>
              <w:ind w:firstLine="35"/>
              <w:jc w:val="center"/>
              <w:rPr>
                <w:sz w:val="20"/>
                <w:szCs w:val="20"/>
              </w:rPr>
            </w:pPr>
          </w:p>
        </w:tc>
        <w:tc>
          <w:tcPr>
            <w:tcW w:w="1277" w:type="dxa"/>
            <w:gridSpan w:val="4"/>
          </w:tcPr>
          <w:p w14:paraId="6092A53B" w14:textId="77777777" w:rsidR="000C7F00" w:rsidRPr="0002580A" w:rsidRDefault="000C7F00" w:rsidP="000C7F00">
            <w:pPr>
              <w:jc w:val="center"/>
              <w:rPr>
                <w:sz w:val="20"/>
                <w:szCs w:val="20"/>
              </w:rPr>
            </w:pPr>
            <w:r w:rsidRPr="0002580A">
              <w:rPr>
                <w:sz w:val="20"/>
                <w:szCs w:val="20"/>
              </w:rPr>
              <w:t>2 смена-125 мест</w:t>
            </w:r>
          </w:p>
          <w:p w14:paraId="74D9C27D" w14:textId="77777777" w:rsidR="000C7F00" w:rsidRPr="0002580A" w:rsidRDefault="000C7F00" w:rsidP="000C7F00">
            <w:pPr>
              <w:jc w:val="center"/>
              <w:rPr>
                <w:sz w:val="20"/>
                <w:szCs w:val="20"/>
              </w:rPr>
            </w:pPr>
            <w:r w:rsidRPr="0002580A">
              <w:rPr>
                <w:sz w:val="20"/>
                <w:szCs w:val="20"/>
              </w:rPr>
              <w:t>Для детей 6,5 -15 лет</w:t>
            </w:r>
          </w:p>
        </w:tc>
        <w:tc>
          <w:tcPr>
            <w:tcW w:w="1280" w:type="dxa"/>
            <w:gridSpan w:val="5"/>
          </w:tcPr>
          <w:p w14:paraId="6107317D" w14:textId="77777777" w:rsidR="000C7F00" w:rsidRPr="0002580A" w:rsidRDefault="000C7F00" w:rsidP="000C7F00">
            <w:pPr>
              <w:jc w:val="center"/>
              <w:rPr>
                <w:sz w:val="20"/>
                <w:szCs w:val="20"/>
              </w:rPr>
            </w:pPr>
            <w:r w:rsidRPr="0002580A">
              <w:rPr>
                <w:sz w:val="20"/>
                <w:szCs w:val="20"/>
              </w:rPr>
              <w:t>Реализуются игровые, развлекательные программы совместно с учреждением дополнительного образования детей.</w:t>
            </w:r>
          </w:p>
          <w:p w14:paraId="6C0280D1" w14:textId="77777777" w:rsidR="000C7F00" w:rsidRPr="0002580A" w:rsidRDefault="000C7F00" w:rsidP="000C7F00">
            <w:pPr>
              <w:jc w:val="center"/>
              <w:rPr>
                <w:sz w:val="20"/>
                <w:szCs w:val="20"/>
              </w:rPr>
            </w:pPr>
            <w:r w:rsidRPr="0002580A">
              <w:rPr>
                <w:sz w:val="20"/>
                <w:szCs w:val="20"/>
              </w:rPr>
              <w:t>Направления:</w:t>
            </w:r>
          </w:p>
          <w:p w14:paraId="3714CE28" w14:textId="77777777" w:rsidR="000C7F00" w:rsidRPr="0002580A" w:rsidRDefault="000C7F00" w:rsidP="000C7F00">
            <w:pPr>
              <w:jc w:val="center"/>
              <w:rPr>
                <w:sz w:val="20"/>
                <w:szCs w:val="20"/>
              </w:rPr>
            </w:pPr>
            <w:r w:rsidRPr="0002580A">
              <w:rPr>
                <w:sz w:val="20"/>
                <w:szCs w:val="20"/>
              </w:rPr>
              <w:t>краеведение, экологическое,</w:t>
            </w:r>
          </w:p>
          <w:p w14:paraId="3435B4AA" w14:textId="77777777" w:rsidR="000C7F00" w:rsidRPr="0002580A" w:rsidRDefault="000C7F00" w:rsidP="000C7F00">
            <w:pPr>
              <w:jc w:val="center"/>
              <w:rPr>
                <w:sz w:val="20"/>
                <w:szCs w:val="20"/>
              </w:rPr>
            </w:pPr>
            <w:r w:rsidRPr="0002580A">
              <w:rPr>
                <w:sz w:val="20"/>
                <w:szCs w:val="20"/>
              </w:rPr>
              <w:t>патриотическо, здоровьесбереже-ние.</w:t>
            </w:r>
          </w:p>
        </w:tc>
        <w:tc>
          <w:tcPr>
            <w:tcW w:w="1276" w:type="dxa"/>
            <w:gridSpan w:val="4"/>
          </w:tcPr>
          <w:p w14:paraId="0B60B953" w14:textId="77777777" w:rsidR="000C7F00" w:rsidRPr="0002580A" w:rsidRDefault="000C7F00" w:rsidP="000C7F00">
            <w:pPr>
              <w:jc w:val="center"/>
              <w:rPr>
                <w:sz w:val="20"/>
                <w:szCs w:val="20"/>
              </w:rPr>
            </w:pPr>
            <w:r w:rsidRPr="0002580A">
              <w:rPr>
                <w:sz w:val="20"/>
                <w:szCs w:val="20"/>
              </w:rPr>
              <w:t>4050 рублей</w:t>
            </w:r>
          </w:p>
          <w:p w14:paraId="18B25748"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0CCB2C7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9768E40"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043C1B19"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10"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10E84C80"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3ACB89BD"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549DB712" w14:textId="77777777" w:rsidTr="004E471D">
        <w:trPr>
          <w:gridAfter w:val="15"/>
          <w:wAfter w:w="16363" w:type="dxa"/>
        </w:trPr>
        <w:tc>
          <w:tcPr>
            <w:tcW w:w="451" w:type="dxa"/>
          </w:tcPr>
          <w:p w14:paraId="3C50F8FF" w14:textId="77777777" w:rsidR="000C7F00" w:rsidRPr="0002580A" w:rsidRDefault="000C7F00" w:rsidP="000C7F00">
            <w:pPr>
              <w:pStyle w:val="a7"/>
              <w:numPr>
                <w:ilvl w:val="0"/>
                <w:numId w:val="9"/>
              </w:numPr>
              <w:jc w:val="center"/>
              <w:rPr>
                <w:sz w:val="20"/>
                <w:szCs w:val="20"/>
              </w:rPr>
            </w:pPr>
          </w:p>
        </w:tc>
        <w:tc>
          <w:tcPr>
            <w:tcW w:w="1819" w:type="dxa"/>
            <w:gridSpan w:val="4"/>
          </w:tcPr>
          <w:p w14:paraId="096D3152"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«Романтики» на базе МКОУ СОШ № 3</w:t>
            </w:r>
          </w:p>
          <w:p w14:paraId="3D09D2BB" w14:textId="77777777" w:rsidR="000C7F00" w:rsidRPr="0002580A" w:rsidRDefault="000C7F00" w:rsidP="000C7F00">
            <w:pPr>
              <w:jc w:val="center"/>
              <w:rPr>
                <w:sz w:val="20"/>
                <w:szCs w:val="20"/>
              </w:rPr>
            </w:pPr>
            <w:r w:rsidRPr="0002580A">
              <w:rPr>
                <w:sz w:val="20"/>
                <w:szCs w:val="20"/>
              </w:rPr>
              <w:t>с. Булыга Фадеево (муниципальная собственность)</w:t>
            </w:r>
          </w:p>
        </w:tc>
        <w:tc>
          <w:tcPr>
            <w:tcW w:w="1702" w:type="dxa"/>
            <w:gridSpan w:val="4"/>
          </w:tcPr>
          <w:p w14:paraId="3CE635C3" w14:textId="77777777" w:rsidR="000C7F00" w:rsidRPr="0002580A" w:rsidRDefault="000C7F00" w:rsidP="000C7F00">
            <w:pPr>
              <w:jc w:val="center"/>
              <w:rPr>
                <w:sz w:val="20"/>
                <w:szCs w:val="20"/>
              </w:rPr>
            </w:pPr>
            <w:r w:rsidRPr="0002580A">
              <w:rPr>
                <w:sz w:val="20"/>
                <w:szCs w:val="20"/>
              </w:rPr>
              <w:t>692603 с. Булыга-Фадеево,</w:t>
            </w:r>
          </w:p>
          <w:p w14:paraId="66A94DE8" w14:textId="77777777" w:rsidR="000C7F00" w:rsidRPr="0002580A" w:rsidRDefault="000C7F00" w:rsidP="000C7F00">
            <w:pPr>
              <w:jc w:val="center"/>
              <w:rPr>
                <w:sz w:val="20"/>
                <w:szCs w:val="20"/>
              </w:rPr>
            </w:pPr>
            <w:r w:rsidRPr="0002580A">
              <w:rPr>
                <w:sz w:val="20"/>
                <w:szCs w:val="20"/>
              </w:rPr>
              <w:t>ул. Ленинская, 51</w:t>
            </w:r>
          </w:p>
          <w:p w14:paraId="081EB5D8" w14:textId="77777777" w:rsidR="000C7F00" w:rsidRPr="0002580A" w:rsidRDefault="000C7F00" w:rsidP="000C7F00">
            <w:pPr>
              <w:jc w:val="center"/>
              <w:rPr>
                <w:sz w:val="20"/>
                <w:szCs w:val="20"/>
                <w:lang w:val="en-US"/>
              </w:rPr>
            </w:pPr>
            <w:r w:rsidRPr="0002580A">
              <w:rPr>
                <w:sz w:val="20"/>
                <w:szCs w:val="20"/>
              </w:rPr>
              <w:t>Тел</w:t>
            </w:r>
            <w:r w:rsidRPr="0002580A">
              <w:rPr>
                <w:sz w:val="20"/>
                <w:szCs w:val="20"/>
                <w:lang w:val="en-US"/>
              </w:rPr>
              <w:t>: 8 (42372)</w:t>
            </w:r>
          </w:p>
          <w:p w14:paraId="1D32DCEA" w14:textId="77777777" w:rsidR="000C7F00" w:rsidRPr="0002580A" w:rsidRDefault="000C7F00" w:rsidP="000C7F00">
            <w:pPr>
              <w:jc w:val="center"/>
              <w:rPr>
                <w:sz w:val="20"/>
                <w:szCs w:val="20"/>
                <w:lang w:val="en-US"/>
              </w:rPr>
            </w:pPr>
            <w:r w:rsidRPr="0002580A">
              <w:rPr>
                <w:sz w:val="20"/>
                <w:szCs w:val="20"/>
                <w:lang w:val="en-US"/>
              </w:rPr>
              <w:t>56-3-90,</w:t>
            </w:r>
          </w:p>
          <w:p w14:paraId="4351AE63" w14:textId="77777777" w:rsidR="000C7F00" w:rsidRPr="0002580A" w:rsidRDefault="000C7F00" w:rsidP="000C7F00">
            <w:pPr>
              <w:jc w:val="center"/>
              <w:rPr>
                <w:sz w:val="20"/>
                <w:szCs w:val="20"/>
                <w:lang w:val="en-US"/>
              </w:rPr>
            </w:pPr>
            <w:r w:rsidRPr="0002580A">
              <w:rPr>
                <w:sz w:val="20"/>
                <w:szCs w:val="20"/>
                <w:lang w:val="en-US"/>
              </w:rPr>
              <w:t xml:space="preserve">E-Mail: </w:t>
            </w:r>
            <w:r w:rsidRPr="0002580A">
              <w:rPr>
                <w:color w:val="0000FF"/>
                <w:sz w:val="20"/>
                <w:szCs w:val="20"/>
                <w:lang w:val="en-US"/>
              </w:rPr>
              <w:t>schoolbulyga3@mil.ru</w:t>
            </w:r>
          </w:p>
        </w:tc>
        <w:tc>
          <w:tcPr>
            <w:tcW w:w="2410" w:type="dxa"/>
            <w:gridSpan w:val="4"/>
          </w:tcPr>
          <w:p w14:paraId="2F9BDA57" w14:textId="77777777" w:rsidR="000C7F00" w:rsidRPr="0002580A" w:rsidRDefault="000C7F00" w:rsidP="000C7F00">
            <w:pPr>
              <w:jc w:val="center"/>
              <w:rPr>
                <w:sz w:val="20"/>
                <w:szCs w:val="20"/>
              </w:rPr>
            </w:pPr>
            <w:r w:rsidRPr="0002580A">
              <w:rPr>
                <w:sz w:val="20"/>
                <w:szCs w:val="20"/>
              </w:rPr>
              <w:t>Сезонный.</w:t>
            </w:r>
          </w:p>
          <w:p w14:paraId="0914154C" w14:textId="77777777" w:rsidR="000C7F00" w:rsidRPr="0002580A" w:rsidRDefault="000C7F00" w:rsidP="000C7F00">
            <w:pPr>
              <w:jc w:val="center"/>
              <w:rPr>
                <w:sz w:val="20"/>
                <w:szCs w:val="20"/>
              </w:rPr>
            </w:pPr>
            <w:r w:rsidRPr="0002580A">
              <w:rPr>
                <w:sz w:val="20"/>
                <w:szCs w:val="20"/>
              </w:rPr>
              <w:t>В период летних каникул.</w:t>
            </w:r>
          </w:p>
          <w:p w14:paraId="6281C858" w14:textId="77777777" w:rsidR="000C7F00" w:rsidRPr="0002580A" w:rsidRDefault="000C7F00" w:rsidP="000C7F00">
            <w:pPr>
              <w:jc w:val="center"/>
              <w:rPr>
                <w:sz w:val="20"/>
                <w:szCs w:val="20"/>
              </w:rPr>
            </w:pPr>
            <w:r w:rsidRPr="0002580A">
              <w:rPr>
                <w:sz w:val="20"/>
                <w:szCs w:val="20"/>
              </w:rPr>
              <w:t>2 смены:</w:t>
            </w:r>
          </w:p>
          <w:p w14:paraId="27EFB99A" w14:textId="77777777" w:rsidR="000C7F00" w:rsidRPr="0002580A" w:rsidRDefault="000C7F00" w:rsidP="000C7F00">
            <w:pPr>
              <w:tabs>
                <w:tab w:val="left" w:pos="0"/>
              </w:tabs>
              <w:jc w:val="center"/>
              <w:rPr>
                <w:sz w:val="20"/>
                <w:szCs w:val="20"/>
              </w:rPr>
            </w:pPr>
            <w:r w:rsidRPr="0002580A">
              <w:rPr>
                <w:sz w:val="20"/>
                <w:szCs w:val="20"/>
              </w:rPr>
              <w:t>01.06 –22.06.2017</w:t>
            </w:r>
          </w:p>
          <w:p w14:paraId="32B0166C" w14:textId="77777777" w:rsidR="000C7F00" w:rsidRPr="0002580A" w:rsidRDefault="000C7F00" w:rsidP="000C7F00">
            <w:pPr>
              <w:tabs>
                <w:tab w:val="left" w:pos="0"/>
              </w:tabs>
              <w:jc w:val="center"/>
              <w:rPr>
                <w:sz w:val="20"/>
                <w:szCs w:val="20"/>
              </w:rPr>
            </w:pPr>
            <w:r w:rsidRPr="0002580A">
              <w:rPr>
                <w:sz w:val="20"/>
                <w:szCs w:val="20"/>
              </w:rPr>
              <w:t>26.06 – 16.07.2017</w:t>
            </w:r>
          </w:p>
          <w:p w14:paraId="28590008" w14:textId="77777777" w:rsidR="000C7F00" w:rsidRPr="0002580A" w:rsidRDefault="000C7F00" w:rsidP="000C7F00">
            <w:pPr>
              <w:tabs>
                <w:tab w:val="left" w:pos="0"/>
              </w:tabs>
              <w:jc w:val="center"/>
              <w:rPr>
                <w:sz w:val="20"/>
                <w:szCs w:val="20"/>
              </w:rPr>
            </w:pPr>
          </w:p>
          <w:p w14:paraId="796301BA" w14:textId="77777777" w:rsidR="000C7F00" w:rsidRPr="0002580A" w:rsidRDefault="000C7F00" w:rsidP="000C7F00">
            <w:pPr>
              <w:ind w:firstLine="35"/>
              <w:jc w:val="center"/>
              <w:rPr>
                <w:sz w:val="20"/>
                <w:szCs w:val="20"/>
              </w:rPr>
            </w:pPr>
          </w:p>
        </w:tc>
        <w:tc>
          <w:tcPr>
            <w:tcW w:w="1277" w:type="dxa"/>
            <w:gridSpan w:val="4"/>
          </w:tcPr>
          <w:p w14:paraId="66464011" w14:textId="77777777" w:rsidR="000C7F00" w:rsidRPr="0002580A" w:rsidRDefault="000C7F00" w:rsidP="000C7F00">
            <w:pPr>
              <w:jc w:val="center"/>
              <w:rPr>
                <w:sz w:val="20"/>
                <w:szCs w:val="20"/>
              </w:rPr>
            </w:pPr>
            <w:r w:rsidRPr="0002580A">
              <w:rPr>
                <w:sz w:val="20"/>
                <w:szCs w:val="20"/>
              </w:rPr>
              <w:t>1 смена-70 места,</w:t>
            </w:r>
          </w:p>
          <w:p w14:paraId="3014C3FD" w14:textId="77777777" w:rsidR="000C7F00" w:rsidRPr="0002580A" w:rsidRDefault="000C7F00" w:rsidP="000C7F00">
            <w:pPr>
              <w:jc w:val="center"/>
              <w:rPr>
                <w:sz w:val="20"/>
                <w:szCs w:val="20"/>
              </w:rPr>
            </w:pPr>
            <w:r w:rsidRPr="0002580A">
              <w:rPr>
                <w:sz w:val="20"/>
                <w:szCs w:val="20"/>
              </w:rPr>
              <w:t>2 смена – 50 мест</w:t>
            </w:r>
          </w:p>
          <w:p w14:paraId="27AF8565" w14:textId="77777777" w:rsidR="000C7F00" w:rsidRPr="0002580A" w:rsidRDefault="000C7F00" w:rsidP="000C7F00">
            <w:pPr>
              <w:jc w:val="center"/>
              <w:rPr>
                <w:sz w:val="20"/>
                <w:szCs w:val="20"/>
              </w:rPr>
            </w:pPr>
            <w:r w:rsidRPr="0002580A">
              <w:rPr>
                <w:sz w:val="20"/>
                <w:szCs w:val="20"/>
              </w:rPr>
              <w:t>Для детей 6,5 -15 лет</w:t>
            </w:r>
          </w:p>
        </w:tc>
        <w:tc>
          <w:tcPr>
            <w:tcW w:w="1280" w:type="dxa"/>
            <w:gridSpan w:val="5"/>
          </w:tcPr>
          <w:p w14:paraId="139D4E48" w14:textId="77777777" w:rsidR="000C7F00" w:rsidRPr="0002580A" w:rsidRDefault="000C7F00" w:rsidP="000C7F00">
            <w:pPr>
              <w:jc w:val="center"/>
              <w:rPr>
                <w:sz w:val="20"/>
                <w:szCs w:val="20"/>
              </w:rPr>
            </w:pPr>
            <w:r w:rsidRPr="0002580A">
              <w:rPr>
                <w:sz w:val="20"/>
                <w:szCs w:val="20"/>
              </w:rPr>
              <w:t>Реализуются игровые, развлекательные программы.</w:t>
            </w:r>
          </w:p>
          <w:p w14:paraId="14D0EACA" w14:textId="77777777" w:rsidR="000C7F00" w:rsidRPr="0002580A" w:rsidRDefault="000C7F00" w:rsidP="000C7F00">
            <w:pPr>
              <w:jc w:val="center"/>
              <w:rPr>
                <w:sz w:val="20"/>
                <w:szCs w:val="20"/>
              </w:rPr>
            </w:pPr>
            <w:r w:rsidRPr="0002580A">
              <w:rPr>
                <w:sz w:val="20"/>
                <w:szCs w:val="20"/>
              </w:rPr>
              <w:t>Направления:</w:t>
            </w:r>
          </w:p>
          <w:p w14:paraId="2DCBF790" w14:textId="77777777" w:rsidR="000C7F00" w:rsidRPr="0002580A" w:rsidRDefault="000C7F00" w:rsidP="000C7F00">
            <w:pPr>
              <w:tabs>
                <w:tab w:val="left" w:pos="0"/>
              </w:tabs>
              <w:jc w:val="center"/>
              <w:rPr>
                <w:sz w:val="20"/>
                <w:szCs w:val="20"/>
              </w:rPr>
            </w:pPr>
            <w:r w:rsidRPr="0002580A">
              <w:rPr>
                <w:sz w:val="20"/>
                <w:szCs w:val="20"/>
              </w:rPr>
              <w:t>краеведение,</w:t>
            </w:r>
          </w:p>
          <w:p w14:paraId="04E5214A" w14:textId="77777777" w:rsidR="000C7F00" w:rsidRPr="0002580A" w:rsidRDefault="000C7F00" w:rsidP="000C7F00">
            <w:pPr>
              <w:jc w:val="center"/>
              <w:rPr>
                <w:sz w:val="20"/>
                <w:szCs w:val="20"/>
              </w:rPr>
            </w:pPr>
            <w:r w:rsidRPr="0002580A">
              <w:rPr>
                <w:sz w:val="20"/>
                <w:szCs w:val="20"/>
              </w:rPr>
              <w:t>патриотическое, здоровьесбереже-ние.</w:t>
            </w:r>
          </w:p>
        </w:tc>
        <w:tc>
          <w:tcPr>
            <w:tcW w:w="1276" w:type="dxa"/>
            <w:gridSpan w:val="4"/>
          </w:tcPr>
          <w:p w14:paraId="653ABC6B" w14:textId="77777777" w:rsidR="000C7F00" w:rsidRPr="0002580A" w:rsidRDefault="000C7F00" w:rsidP="000C7F00">
            <w:pPr>
              <w:jc w:val="center"/>
              <w:rPr>
                <w:sz w:val="20"/>
                <w:szCs w:val="20"/>
              </w:rPr>
            </w:pPr>
            <w:r w:rsidRPr="0002580A">
              <w:rPr>
                <w:sz w:val="20"/>
                <w:szCs w:val="20"/>
              </w:rPr>
              <w:t>4050 рублей</w:t>
            </w:r>
          </w:p>
          <w:p w14:paraId="195B38FA"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5BA59C1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B6142CA"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5D4C40EF"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11"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5163ECE9"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0184898E"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4B85941A" w14:textId="77777777" w:rsidTr="004E471D">
        <w:trPr>
          <w:gridAfter w:val="15"/>
          <w:wAfter w:w="16363" w:type="dxa"/>
        </w:trPr>
        <w:tc>
          <w:tcPr>
            <w:tcW w:w="451" w:type="dxa"/>
          </w:tcPr>
          <w:p w14:paraId="41850701" w14:textId="77777777" w:rsidR="000C7F00" w:rsidRPr="0002580A" w:rsidRDefault="000C7F00" w:rsidP="000C7F00">
            <w:pPr>
              <w:pStyle w:val="a7"/>
              <w:numPr>
                <w:ilvl w:val="0"/>
                <w:numId w:val="9"/>
              </w:numPr>
              <w:jc w:val="center"/>
              <w:rPr>
                <w:sz w:val="20"/>
                <w:szCs w:val="20"/>
              </w:rPr>
            </w:pPr>
          </w:p>
        </w:tc>
        <w:tc>
          <w:tcPr>
            <w:tcW w:w="1819" w:type="dxa"/>
            <w:gridSpan w:val="4"/>
          </w:tcPr>
          <w:p w14:paraId="276A9206"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«Улыбка» на базе МКОУ СОШ № 4</w:t>
            </w:r>
          </w:p>
          <w:p w14:paraId="3E70AFCB" w14:textId="77777777" w:rsidR="000C7F00" w:rsidRPr="0002580A" w:rsidRDefault="000C7F00" w:rsidP="000C7F00">
            <w:pPr>
              <w:jc w:val="center"/>
              <w:rPr>
                <w:sz w:val="20"/>
                <w:szCs w:val="20"/>
              </w:rPr>
            </w:pPr>
            <w:r w:rsidRPr="0002580A">
              <w:rPr>
                <w:sz w:val="20"/>
                <w:szCs w:val="20"/>
              </w:rPr>
              <w:t>с. Кокшаровка (муниципальная собственность)</w:t>
            </w:r>
          </w:p>
        </w:tc>
        <w:tc>
          <w:tcPr>
            <w:tcW w:w="1702" w:type="dxa"/>
            <w:gridSpan w:val="4"/>
          </w:tcPr>
          <w:p w14:paraId="0414E0C2" w14:textId="77777777" w:rsidR="000C7F00" w:rsidRPr="0002580A" w:rsidRDefault="000C7F00" w:rsidP="000C7F00">
            <w:pPr>
              <w:jc w:val="center"/>
              <w:rPr>
                <w:sz w:val="20"/>
                <w:szCs w:val="20"/>
              </w:rPr>
            </w:pPr>
            <w:r w:rsidRPr="0002580A">
              <w:rPr>
                <w:sz w:val="20"/>
                <w:szCs w:val="20"/>
              </w:rPr>
              <w:t>692616</w:t>
            </w:r>
          </w:p>
          <w:p w14:paraId="2FFF1612" w14:textId="77777777" w:rsidR="000C7F00" w:rsidRPr="0002580A" w:rsidRDefault="000C7F00" w:rsidP="000C7F00">
            <w:pPr>
              <w:jc w:val="center"/>
              <w:rPr>
                <w:sz w:val="20"/>
                <w:szCs w:val="20"/>
              </w:rPr>
            </w:pPr>
            <w:r w:rsidRPr="0002580A">
              <w:rPr>
                <w:sz w:val="20"/>
                <w:szCs w:val="20"/>
              </w:rPr>
              <w:t>с. Кокшаровка,</w:t>
            </w:r>
          </w:p>
          <w:p w14:paraId="67FE6EBA" w14:textId="77777777" w:rsidR="000C7F00" w:rsidRPr="0002580A" w:rsidRDefault="000C7F00" w:rsidP="000C7F00">
            <w:pPr>
              <w:jc w:val="center"/>
              <w:rPr>
                <w:sz w:val="20"/>
                <w:szCs w:val="20"/>
              </w:rPr>
            </w:pPr>
            <w:r w:rsidRPr="0002580A">
              <w:rPr>
                <w:sz w:val="20"/>
                <w:szCs w:val="20"/>
              </w:rPr>
              <w:t>ул. Советская, 10</w:t>
            </w:r>
          </w:p>
          <w:p w14:paraId="26EACCA2" w14:textId="77777777" w:rsidR="000C7F00" w:rsidRPr="0002580A" w:rsidRDefault="000C7F00" w:rsidP="000C7F00">
            <w:pPr>
              <w:tabs>
                <w:tab w:val="left" w:pos="345"/>
                <w:tab w:val="center" w:pos="1407"/>
              </w:tabs>
              <w:jc w:val="center"/>
              <w:rPr>
                <w:sz w:val="20"/>
                <w:szCs w:val="20"/>
              </w:rPr>
            </w:pPr>
            <w:r w:rsidRPr="0002580A">
              <w:rPr>
                <w:sz w:val="20"/>
                <w:szCs w:val="20"/>
              </w:rPr>
              <w:t>Тел:  8 (42372)</w:t>
            </w:r>
          </w:p>
          <w:p w14:paraId="18B92E62" w14:textId="77777777" w:rsidR="000C7F00" w:rsidRPr="0002580A" w:rsidRDefault="000C7F00" w:rsidP="000C7F00">
            <w:pPr>
              <w:tabs>
                <w:tab w:val="left" w:pos="345"/>
                <w:tab w:val="center" w:pos="1407"/>
              </w:tabs>
              <w:jc w:val="center"/>
              <w:rPr>
                <w:sz w:val="20"/>
                <w:szCs w:val="20"/>
                <w:lang w:val="en-US"/>
              </w:rPr>
            </w:pPr>
            <w:r w:rsidRPr="0002580A">
              <w:rPr>
                <w:sz w:val="20"/>
                <w:szCs w:val="20"/>
                <w:lang w:val="en-US"/>
              </w:rPr>
              <w:t>31-6-47,</w:t>
            </w:r>
          </w:p>
          <w:p w14:paraId="13351CAD" w14:textId="77777777" w:rsidR="000C7F00" w:rsidRPr="0002580A" w:rsidRDefault="000C7F00" w:rsidP="000C7F00">
            <w:pPr>
              <w:jc w:val="center"/>
              <w:rPr>
                <w:sz w:val="20"/>
                <w:szCs w:val="20"/>
                <w:lang w:val="en-US"/>
              </w:rPr>
            </w:pPr>
            <w:r w:rsidRPr="0002580A">
              <w:rPr>
                <w:sz w:val="20"/>
                <w:szCs w:val="20"/>
                <w:lang w:val="en-US"/>
              </w:rPr>
              <w:t xml:space="preserve">E-Mail: </w:t>
            </w:r>
            <w:r w:rsidRPr="0002580A">
              <w:rPr>
                <w:color w:val="0000FF"/>
                <w:sz w:val="20"/>
                <w:szCs w:val="20"/>
                <w:lang w:val="en-US"/>
              </w:rPr>
              <w:t>School_4_63_63@mail.ru</w:t>
            </w:r>
          </w:p>
        </w:tc>
        <w:tc>
          <w:tcPr>
            <w:tcW w:w="2410" w:type="dxa"/>
            <w:gridSpan w:val="4"/>
          </w:tcPr>
          <w:p w14:paraId="7799DFBA" w14:textId="77777777" w:rsidR="000C7F00" w:rsidRPr="0002580A" w:rsidRDefault="000C7F00" w:rsidP="000C7F00">
            <w:pPr>
              <w:jc w:val="center"/>
              <w:rPr>
                <w:sz w:val="20"/>
                <w:szCs w:val="20"/>
              </w:rPr>
            </w:pPr>
            <w:r w:rsidRPr="0002580A">
              <w:rPr>
                <w:sz w:val="20"/>
                <w:szCs w:val="20"/>
              </w:rPr>
              <w:t>Сезонный.</w:t>
            </w:r>
          </w:p>
          <w:p w14:paraId="6528DC54" w14:textId="77777777" w:rsidR="000C7F00" w:rsidRPr="0002580A" w:rsidRDefault="000C7F00" w:rsidP="000C7F00">
            <w:pPr>
              <w:jc w:val="center"/>
              <w:rPr>
                <w:sz w:val="20"/>
                <w:szCs w:val="20"/>
              </w:rPr>
            </w:pPr>
            <w:r w:rsidRPr="0002580A">
              <w:rPr>
                <w:sz w:val="20"/>
                <w:szCs w:val="20"/>
              </w:rPr>
              <w:t>В период летних каникул.</w:t>
            </w:r>
          </w:p>
          <w:p w14:paraId="6B9962CC" w14:textId="77777777" w:rsidR="000C7F00" w:rsidRPr="0002580A" w:rsidRDefault="000C7F00" w:rsidP="000C7F00">
            <w:pPr>
              <w:jc w:val="center"/>
              <w:rPr>
                <w:sz w:val="20"/>
                <w:szCs w:val="20"/>
              </w:rPr>
            </w:pPr>
            <w:r w:rsidRPr="0002580A">
              <w:rPr>
                <w:sz w:val="20"/>
                <w:szCs w:val="20"/>
              </w:rPr>
              <w:t>2 смены:</w:t>
            </w:r>
          </w:p>
          <w:p w14:paraId="7670159B" w14:textId="77777777" w:rsidR="000C7F00" w:rsidRPr="0002580A" w:rsidRDefault="000C7F00" w:rsidP="000C7F00">
            <w:pPr>
              <w:tabs>
                <w:tab w:val="left" w:pos="0"/>
              </w:tabs>
              <w:ind w:firstLine="35"/>
              <w:jc w:val="center"/>
              <w:rPr>
                <w:sz w:val="20"/>
                <w:szCs w:val="20"/>
              </w:rPr>
            </w:pPr>
            <w:r w:rsidRPr="0002580A">
              <w:rPr>
                <w:sz w:val="20"/>
                <w:szCs w:val="20"/>
              </w:rPr>
              <w:t>01.06 –22.06.2017</w:t>
            </w:r>
          </w:p>
          <w:p w14:paraId="44F9D1EC" w14:textId="77777777" w:rsidR="000C7F00" w:rsidRPr="0002580A" w:rsidRDefault="000C7F00" w:rsidP="000C7F00">
            <w:pPr>
              <w:tabs>
                <w:tab w:val="left" w:pos="0"/>
              </w:tabs>
              <w:ind w:firstLine="35"/>
              <w:jc w:val="center"/>
              <w:rPr>
                <w:sz w:val="20"/>
                <w:szCs w:val="20"/>
              </w:rPr>
            </w:pPr>
            <w:r w:rsidRPr="0002580A">
              <w:rPr>
                <w:sz w:val="20"/>
                <w:szCs w:val="20"/>
              </w:rPr>
              <w:t>26.06 – 16.07.2017</w:t>
            </w:r>
          </w:p>
          <w:p w14:paraId="3EF712E4" w14:textId="77777777" w:rsidR="000C7F00" w:rsidRPr="0002580A" w:rsidRDefault="000C7F00" w:rsidP="000C7F00">
            <w:pPr>
              <w:tabs>
                <w:tab w:val="left" w:pos="0"/>
              </w:tabs>
              <w:ind w:firstLine="35"/>
              <w:jc w:val="center"/>
              <w:rPr>
                <w:sz w:val="20"/>
                <w:szCs w:val="20"/>
              </w:rPr>
            </w:pPr>
          </w:p>
          <w:p w14:paraId="279C8B99" w14:textId="77777777" w:rsidR="000C7F00" w:rsidRPr="0002580A" w:rsidRDefault="000C7F00" w:rsidP="000C7F00">
            <w:pPr>
              <w:tabs>
                <w:tab w:val="left" w:pos="0"/>
              </w:tabs>
              <w:ind w:firstLine="35"/>
              <w:jc w:val="center"/>
              <w:rPr>
                <w:sz w:val="20"/>
                <w:szCs w:val="20"/>
              </w:rPr>
            </w:pPr>
          </w:p>
        </w:tc>
        <w:tc>
          <w:tcPr>
            <w:tcW w:w="1277" w:type="dxa"/>
            <w:gridSpan w:val="4"/>
          </w:tcPr>
          <w:p w14:paraId="3BA42D19" w14:textId="77777777" w:rsidR="000C7F00" w:rsidRPr="0002580A" w:rsidRDefault="000C7F00" w:rsidP="000C7F00">
            <w:pPr>
              <w:jc w:val="center"/>
              <w:rPr>
                <w:sz w:val="20"/>
                <w:szCs w:val="20"/>
              </w:rPr>
            </w:pPr>
            <w:r w:rsidRPr="0002580A">
              <w:rPr>
                <w:sz w:val="20"/>
                <w:szCs w:val="20"/>
              </w:rPr>
              <w:t>1 смена-70 места;</w:t>
            </w:r>
          </w:p>
          <w:p w14:paraId="2462DA9F" w14:textId="77777777" w:rsidR="000C7F00" w:rsidRPr="0002580A" w:rsidRDefault="000C7F00" w:rsidP="000C7F00">
            <w:pPr>
              <w:jc w:val="center"/>
              <w:rPr>
                <w:sz w:val="20"/>
                <w:szCs w:val="20"/>
              </w:rPr>
            </w:pPr>
            <w:r w:rsidRPr="0002580A">
              <w:rPr>
                <w:sz w:val="20"/>
                <w:szCs w:val="20"/>
              </w:rPr>
              <w:t>2 смена – 50 места</w:t>
            </w:r>
          </w:p>
          <w:p w14:paraId="7F69C49F" w14:textId="77777777" w:rsidR="000C7F00" w:rsidRPr="0002580A" w:rsidRDefault="000C7F00" w:rsidP="000C7F00">
            <w:pPr>
              <w:jc w:val="center"/>
              <w:rPr>
                <w:sz w:val="20"/>
                <w:szCs w:val="20"/>
              </w:rPr>
            </w:pPr>
            <w:r w:rsidRPr="0002580A">
              <w:rPr>
                <w:sz w:val="20"/>
                <w:szCs w:val="20"/>
              </w:rPr>
              <w:t>Для детей</w:t>
            </w:r>
          </w:p>
          <w:p w14:paraId="17A9172D" w14:textId="77777777" w:rsidR="000C7F00" w:rsidRPr="0002580A" w:rsidRDefault="000C7F00" w:rsidP="000C7F00">
            <w:pPr>
              <w:jc w:val="center"/>
              <w:rPr>
                <w:sz w:val="20"/>
                <w:szCs w:val="20"/>
              </w:rPr>
            </w:pPr>
            <w:r w:rsidRPr="0002580A">
              <w:rPr>
                <w:sz w:val="20"/>
                <w:szCs w:val="20"/>
              </w:rPr>
              <w:t>6,5 -15 лет</w:t>
            </w:r>
          </w:p>
        </w:tc>
        <w:tc>
          <w:tcPr>
            <w:tcW w:w="1280" w:type="dxa"/>
            <w:gridSpan w:val="5"/>
          </w:tcPr>
          <w:p w14:paraId="4CEAE64C" w14:textId="77777777" w:rsidR="000C7F00" w:rsidRPr="0002580A" w:rsidRDefault="000C7F00" w:rsidP="000C7F00">
            <w:pPr>
              <w:jc w:val="center"/>
              <w:rPr>
                <w:sz w:val="20"/>
                <w:szCs w:val="20"/>
              </w:rPr>
            </w:pPr>
            <w:r w:rsidRPr="0002580A">
              <w:rPr>
                <w:sz w:val="20"/>
                <w:szCs w:val="20"/>
              </w:rPr>
              <w:t>Реализуются игровые, развлекательные программы.</w:t>
            </w:r>
          </w:p>
          <w:p w14:paraId="6A91E05A" w14:textId="77777777" w:rsidR="000C7F00" w:rsidRPr="0002580A" w:rsidRDefault="000C7F00" w:rsidP="000C7F00">
            <w:pPr>
              <w:jc w:val="center"/>
              <w:rPr>
                <w:sz w:val="20"/>
                <w:szCs w:val="20"/>
              </w:rPr>
            </w:pPr>
            <w:r w:rsidRPr="0002580A">
              <w:rPr>
                <w:sz w:val="20"/>
                <w:szCs w:val="20"/>
              </w:rPr>
              <w:t>Направления:</w:t>
            </w:r>
          </w:p>
          <w:p w14:paraId="7958C85D" w14:textId="77777777" w:rsidR="000C7F00" w:rsidRPr="0002580A" w:rsidRDefault="000C7F00" w:rsidP="000C7F00">
            <w:pPr>
              <w:tabs>
                <w:tab w:val="left" w:pos="0"/>
              </w:tabs>
              <w:jc w:val="center"/>
              <w:rPr>
                <w:sz w:val="20"/>
                <w:szCs w:val="20"/>
              </w:rPr>
            </w:pPr>
            <w:r w:rsidRPr="0002580A">
              <w:rPr>
                <w:sz w:val="20"/>
                <w:szCs w:val="20"/>
              </w:rPr>
              <w:t>краеведение, экологическое,</w:t>
            </w:r>
          </w:p>
          <w:p w14:paraId="5E0B98A9" w14:textId="77777777" w:rsidR="000C7F00" w:rsidRPr="0002580A" w:rsidRDefault="000C7F00" w:rsidP="000C7F00">
            <w:pPr>
              <w:jc w:val="center"/>
              <w:rPr>
                <w:sz w:val="20"/>
                <w:szCs w:val="20"/>
              </w:rPr>
            </w:pPr>
            <w:r w:rsidRPr="0002580A">
              <w:rPr>
                <w:sz w:val="20"/>
                <w:szCs w:val="20"/>
              </w:rPr>
              <w:t>патриотическое, здоровьесбереже-ние.</w:t>
            </w:r>
          </w:p>
        </w:tc>
        <w:tc>
          <w:tcPr>
            <w:tcW w:w="1276" w:type="dxa"/>
            <w:gridSpan w:val="4"/>
          </w:tcPr>
          <w:p w14:paraId="7DEC756A" w14:textId="77777777" w:rsidR="000C7F00" w:rsidRPr="0002580A" w:rsidRDefault="000C7F00" w:rsidP="000C7F00">
            <w:pPr>
              <w:jc w:val="center"/>
              <w:rPr>
                <w:sz w:val="20"/>
                <w:szCs w:val="20"/>
              </w:rPr>
            </w:pPr>
            <w:r w:rsidRPr="0002580A">
              <w:rPr>
                <w:sz w:val="20"/>
                <w:szCs w:val="20"/>
              </w:rPr>
              <w:t>4050 рублей</w:t>
            </w:r>
          </w:p>
          <w:p w14:paraId="73616488"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7A5AAD83"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3BF8164"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64D3841C"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12"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21801B83"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4AAC354C"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5485E6D7" w14:textId="77777777" w:rsidTr="004E471D">
        <w:trPr>
          <w:gridAfter w:val="15"/>
          <w:wAfter w:w="16363" w:type="dxa"/>
        </w:trPr>
        <w:tc>
          <w:tcPr>
            <w:tcW w:w="451" w:type="dxa"/>
          </w:tcPr>
          <w:p w14:paraId="5E8F8E13" w14:textId="77777777" w:rsidR="000C7F00" w:rsidRPr="0002580A" w:rsidRDefault="000C7F00" w:rsidP="000C7F00">
            <w:pPr>
              <w:pStyle w:val="a7"/>
              <w:numPr>
                <w:ilvl w:val="0"/>
                <w:numId w:val="9"/>
              </w:numPr>
              <w:jc w:val="center"/>
              <w:rPr>
                <w:sz w:val="20"/>
                <w:szCs w:val="20"/>
              </w:rPr>
            </w:pPr>
          </w:p>
        </w:tc>
        <w:tc>
          <w:tcPr>
            <w:tcW w:w="1819" w:type="dxa"/>
            <w:gridSpan w:val="4"/>
          </w:tcPr>
          <w:p w14:paraId="444A4692"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«Таежник» на базе МКОУ СОШ № 5</w:t>
            </w:r>
          </w:p>
          <w:p w14:paraId="70821671" w14:textId="77777777" w:rsidR="000C7F00" w:rsidRPr="0002580A" w:rsidRDefault="000C7F00" w:rsidP="000C7F00">
            <w:pPr>
              <w:jc w:val="center"/>
              <w:rPr>
                <w:sz w:val="20"/>
                <w:szCs w:val="20"/>
              </w:rPr>
            </w:pPr>
            <w:r w:rsidRPr="0002580A">
              <w:rPr>
                <w:sz w:val="20"/>
                <w:szCs w:val="20"/>
              </w:rPr>
              <w:t>с. Шумный (муниципальная собственность)</w:t>
            </w:r>
          </w:p>
        </w:tc>
        <w:tc>
          <w:tcPr>
            <w:tcW w:w="1702" w:type="dxa"/>
            <w:gridSpan w:val="4"/>
          </w:tcPr>
          <w:p w14:paraId="49A3F139" w14:textId="77777777" w:rsidR="000C7F00" w:rsidRPr="0002580A" w:rsidRDefault="000C7F00" w:rsidP="000C7F00">
            <w:pPr>
              <w:jc w:val="center"/>
              <w:rPr>
                <w:sz w:val="20"/>
                <w:szCs w:val="20"/>
              </w:rPr>
            </w:pPr>
            <w:r w:rsidRPr="0002580A">
              <w:rPr>
                <w:sz w:val="20"/>
                <w:szCs w:val="20"/>
              </w:rPr>
              <w:t>692613 с. Шумный</w:t>
            </w:r>
            <w:r w:rsidRPr="0002580A">
              <w:rPr>
                <w:sz w:val="20"/>
                <w:szCs w:val="20"/>
              </w:rPr>
              <w:br/>
              <w:t xml:space="preserve"> ул. Арсеньевская, 7</w:t>
            </w:r>
          </w:p>
          <w:p w14:paraId="316A016F" w14:textId="77777777" w:rsidR="000C7F00" w:rsidRPr="0002580A" w:rsidRDefault="000C7F00" w:rsidP="000C7F00">
            <w:pPr>
              <w:jc w:val="center"/>
              <w:rPr>
                <w:sz w:val="20"/>
                <w:szCs w:val="20"/>
              </w:rPr>
            </w:pPr>
            <w:r w:rsidRPr="0002580A">
              <w:rPr>
                <w:sz w:val="20"/>
                <w:szCs w:val="20"/>
              </w:rPr>
              <w:t>Тел: 51-5-33</w:t>
            </w:r>
          </w:p>
          <w:p w14:paraId="4AC5BE1D" w14:textId="77777777" w:rsidR="000C7F00" w:rsidRPr="0002580A" w:rsidRDefault="000C7F00" w:rsidP="000C7F00">
            <w:pPr>
              <w:jc w:val="center"/>
              <w:rPr>
                <w:sz w:val="20"/>
                <w:szCs w:val="20"/>
                <w:lang w:val="en-US"/>
              </w:rPr>
            </w:pPr>
            <w:r w:rsidRPr="0002580A">
              <w:rPr>
                <w:sz w:val="20"/>
                <w:szCs w:val="20"/>
                <w:lang w:val="en-US"/>
              </w:rPr>
              <w:t xml:space="preserve">E-Mail: </w:t>
            </w:r>
            <w:r w:rsidRPr="0002580A">
              <w:rPr>
                <w:color w:val="0000FF"/>
                <w:sz w:val="20"/>
                <w:szCs w:val="20"/>
                <w:lang w:val="en-US"/>
              </w:rPr>
              <w:t>school_5_chumn@mail.ru</w:t>
            </w:r>
          </w:p>
        </w:tc>
        <w:tc>
          <w:tcPr>
            <w:tcW w:w="2410" w:type="dxa"/>
            <w:gridSpan w:val="4"/>
          </w:tcPr>
          <w:p w14:paraId="1F1B409E" w14:textId="77777777" w:rsidR="000C7F00" w:rsidRPr="0002580A" w:rsidRDefault="000C7F00" w:rsidP="000C7F00">
            <w:pPr>
              <w:jc w:val="center"/>
              <w:rPr>
                <w:sz w:val="20"/>
                <w:szCs w:val="20"/>
              </w:rPr>
            </w:pPr>
            <w:r w:rsidRPr="0002580A">
              <w:rPr>
                <w:sz w:val="20"/>
                <w:szCs w:val="20"/>
              </w:rPr>
              <w:t>Сезонный.</w:t>
            </w:r>
          </w:p>
          <w:p w14:paraId="738ABE51" w14:textId="77777777" w:rsidR="000C7F00" w:rsidRPr="0002580A" w:rsidRDefault="000C7F00" w:rsidP="000C7F00">
            <w:pPr>
              <w:jc w:val="center"/>
              <w:rPr>
                <w:sz w:val="20"/>
                <w:szCs w:val="20"/>
              </w:rPr>
            </w:pPr>
            <w:r w:rsidRPr="0002580A">
              <w:rPr>
                <w:sz w:val="20"/>
                <w:szCs w:val="20"/>
              </w:rPr>
              <w:t>В период летних каникул.</w:t>
            </w:r>
          </w:p>
          <w:p w14:paraId="2CB43039" w14:textId="77777777" w:rsidR="000C7F00" w:rsidRPr="0002580A" w:rsidRDefault="000C7F00" w:rsidP="000C7F00">
            <w:pPr>
              <w:jc w:val="center"/>
              <w:rPr>
                <w:sz w:val="20"/>
                <w:szCs w:val="20"/>
              </w:rPr>
            </w:pPr>
            <w:r w:rsidRPr="0002580A">
              <w:rPr>
                <w:sz w:val="20"/>
                <w:szCs w:val="20"/>
              </w:rPr>
              <w:t>2 смены:</w:t>
            </w:r>
          </w:p>
          <w:p w14:paraId="17AACBDB" w14:textId="77777777" w:rsidR="000C7F00" w:rsidRPr="0002580A" w:rsidRDefault="000C7F00" w:rsidP="000C7F00">
            <w:pPr>
              <w:tabs>
                <w:tab w:val="left" w:pos="0"/>
              </w:tabs>
              <w:ind w:firstLine="35"/>
              <w:jc w:val="center"/>
              <w:rPr>
                <w:sz w:val="20"/>
                <w:szCs w:val="20"/>
              </w:rPr>
            </w:pPr>
            <w:r w:rsidRPr="0002580A">
              <w:rPr>
                <w:sz w:val="20"/>
                <w:szCs w:val="20"/>
              </w:rPr>
              <w:t>01.06 –22.06.2017</w:t>
            </w:r>
          </w:p>
          <w:p w14:paraId="0E5B5F89" w14:textId="77777777" w:rsidR="000C7F00" w:rsidRPr="0002580A" w:rsidRDefault="000C7F00" w:rsidP="000C7F00">
            <w:pPr>
              <w:tabs>
                <w:tab w:val="left" w:pos="0"/>
              </w:tabs>
              <w:ind w:firstLine="35"/>
              <w:jc w:val="center"/>
              <w:rPr>
                <w:sz w:val="20"/>
                <w:szCs w:val="20"/>
              </w:rPr>
            </w:pPr>
            <w:r w:rsidRPr="0002580A">
              <w:rPr>
                <w:sz w:val="20"/>
                <w:szCs w:val="20"/>
              </w:rPr>
              <w:t>26.06 – 16.07.2017</w:t>
            </w:r>
          </w:p>
          <w:p w14:paraId="626CCF7A" w14:textId="77777777" w:rsidR="000C7F00" w:rsidRPr="0002580A" w:rsidRDefault="000C7F00" w:rsidP="000C7F00">
            <w:pPr>
              <w:tabs>
                <w:tab w:val="left" w:pos="0"/>
              </w:tabs>
              <w:ind w:firstLine="35"/>
              <w:jc w:val="center"/>
              <w:rPr>
                <w:sz w:val="20"/>
                <w:szCs w:val="20"/>
              </w:rPr>
            </w:pPr>
          </w:p>
        </w:tc>
        <w:tc>
          <w:tcPr>
            <w:tcW w:w="1277" w:type="dxa"/>
            <w:gridSpan w:val="4"/>
          </w:tcPr>
          <w:p w14:paraId="03606AD1" w14:textId="77777777" w:rsidR="000C7F00" w:rsidRPr="0002580A" w:rsidRDefault="000C7F00" w:rsidP="000C7F00">
            <w:pPr>
              <w:jc w:val="center"/>
              <w:rPr>
                <w:sz w:val="20"/>
                <w:szCs w:val="20"/>
              </w:rPr>
            </w:pPr>
            <w:r w:rsidRPr="0002580A">
              <w:rPr>
                <w:sz w:val="20"/>
                <w:szCs w:val="20"/>
              </w:rPr>
              <w:t>1 смена-35 мест;</w:t>
            </w:r>
          </w:p>
          <w:p w14:paraId="24EE9231" w14:textId="77777777" w:rsidR="000C7F00" w:rsidRPr="0002580A" w:rsidRDefault="000C7F00" w:rsidP="000C7F00">
            <w:pPr>
              <w:jc w:val="center"/>
              <w:rPr>
                <w:sz w:val="20"/>
                <w:szCs w:val="20"/>
              </w:rPr>
            </w:pPr>
            <w:r w:rsidRPr="0002580A">
              <w:rPr>
                <w:sz w:val="20"/>
                <w:szCs w:val="20"/>
              </w:rPr>
              <w:t>2 смена-35 мест.</w:t>
            </w:r>
          </w:p>
          <w:p w14:paraId="6F6B3977" w14:textId="77777777" w:rsidR="000C7F00" w:rsidRPr="0002580A" w:rsidRDefault="000C7F00" w:rsidP="000C7F00">
            <w:pPr>
              <w:jc w:val="center"/>
              <w:rPr>
                <w:sz w:val="20"/>
                <w:szCs w:val="20"/>
              </w:rPr>
            </w:pPr>
            <w:r w:rsidRPr="0002580A">
              <w:rPr>
                <w:sz w:val="20"/>
                <w:szCs w:val="20"/>
              </w:rPr>
              <w:t>Для детей</w:t>
            </w:r>
          </w:p>
          <w:p w14:paraId="7F8877FF" w14:textId="77777777" w:rsidR="000C7F00" w:rsidRPr="0002580A" w:rsidRDefault="000C7F00" w:rsidP="000C7F00">
            <w:pPr>
              <w:jc w:val="center"/>
              <w:rPr>
                <w:sz w:val="20"/>
                <w:szCs w:val="20"/>
              </w:rPr>
            </w:pPr>
            <w:r w:rsidRPr="0002580A">
              <w:rPr>
                <w:sz w:val="20"/>
                <w:szCs w:val="20"/>
              </w:rPr>
              <w:t>6,5 -15 лет</w:t>
            </w:r>
          </w:p>
        </w:tc>
        <w:tc>
          <w:tcPr>
            <w:tcW w:w="1280" w:type="dxa"/>
            <w:gridSpan w:val="5"/>
          </w:tcPr>
          <w:p w14:paraId="317075E3" w14:textId="77777777" w:rsidR="000C7F00" w:rsidRPr="0002580A" w:rsidRDefault="000C7F00" w:rsidP="000C7F00">
            <w:pPr>
              <w:jc w:val="center"/>
              <w:rPr>
                <w:sz w:val="20"/>
                <w:szCs w:val="20"/>
              </w:rPr>
            </w:pPr>
            <w:r w:rsidRPr="0002580A">
              <w:rPr>
                <w:sz w:val="20"/>
                <w:szCs w:val="20"/>
              </w:rPr>
              <w:t>Реализуются игровые, развлекательные программы.</w:t>
            </w:r>
          </w:p>
          <w:p w14:paraId="42674FDE" w14:textId="77777777" w:rsidR="000C7F00" w:rsidRPr="0002580A" w:rsidRDefault="000C7F00" w:rsidP="000C7F00">
            <w:pPr>
              <w:jc w:val="center"/>
              <w:rPr>
                <w:sz w:val="20"/>
                <w:szCs w:val="20"/>
              </w:rPr>
            </w:pPr>
            <w:r w:rsidRPr="0002580A">
              <w:rPr>
                <w:sz w:val="20"/>
                <w:szCs w:val="20"/>
              </w:rPr>
              <w:t>Направления:</w:t>
            </w:r>
          </w:p>
          <w:p w14:paraId="106FDFA7" w14:textId="77777777" w:rsidR="000C7F00" w:rsidRPr="0002580A" w:rsidRDefault="000C7F00" w:rsidP="000C7F00">
            <w:pPr>
              <w:jc w:val="center"/>
              <w:rPr>
                <w:sz w:val="20"/>
                <w:szCs w:val="20"/>
              </w:rPr>
            </w:pPr>
            <w:r w:rsidRPr="0002580A">
              <w:rPr>
                <w:sz w:val="20"/>
                <w:szCs w:val="20"/>
              </w:rPr>
              <w:t>патриотическое, экологическое,</w:t>
            </w:r>
          </w:p>
          <w:p w14:paraId="2EE3C1A4" w14:textId="77777777" w:rsidR="000C7F00" w:rsidRPr="0002580A" w:rsidRDefault="000C7F00" w:rsidP="000C7F00">
            <w:pPr>
              <w:jc w:val="center"/>
              <w:rPr>
                <w:sz w:val="20"/>
                <w:szCs w:val="20"/>
              </w:rPr>
            </w:pPr>
            <w:r w:rsidRPr="0002580A">
              <w:rPr>
                <w:sz w:val="20"/>
                <w:szCs w:val="20"/>
              </w:rPr>
              <w:t>здоровьесбе</w:t>
            </w:r>
            <w:r w:rsidR="00DF6509">
              <w:rPr>
                <w:sz w:val="20"/>
                <w:szCs w:val="20"/>
              </w:rPr>
              <w:t>реже</w:t>
            </w:r>
            <w:r w:rsidRPr="0002580A">
              <w:rPr>
                <w:sz w:val="20"/>
                <w:szCs w:val="20"/>
              </w:rPr>
              <w:t>ние</w:t>
            </w:r>
          </w:p>
        </w:tc>
        <w:tc>
          <w:tcPr>
            <w:tcW w:w="1276" w:type="dxa"/>
            <w:gridSpan w:val="4"/>
          </w:tcPr>
          <w:p w14:paraId="72887E5A" w14:textId="77777777" w:rsidR="000C7F00" w:rsidRPr="0002580A" w:rsidRDefault="000C7F00" w:rsidP="000C7F00">
            <w:pPr>
              <w:jc w:val="center"/>
              <w:rPr>
                <w:sz w:val="20"/>
                <w:szCs w:val="20"/>
              </w:rPr>
            </w:pPr>
            <w:r w:rsidRPr="0002580A">
              <w:rPr>
                <w:sz w:val="20"/>
                <w:szCs w:val="20"/>
              </w:rPr>
              <w:t>4050 рублей</w:t>
            </w:r>
          </w:p>
          <w:p w14:paraId="7964315C"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13C6A191"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630F6FD"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5F803468"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13"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54675438"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1B16CB67"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67F3098C" w14:textId="77777777" w:rsidTr="004E471D">
        <w:trPr>
          <w:gridAfter w:val="15"/>
          <w:wAfter w:w="16363" w:type="dxa"/>
        </w:trPr>
        <w:tc>
          <w:tcPr>
            <w:tcW w:w="451" w:type="dxa"/>
          </w:tcPr>
          <w:p w14:paraId="2FF59754" w14:textId="77777777" w:rsidR="000C7F00" w:rsidRPr="0002580A" w:rsidRDefault="000C7F00" w:rsidP="000C7F00">
            <w:pPr>
              <w:pStyle w:val="a7"/>
              <w:numPr>
                <w:ilvl w:val="0"/>
                <w:numId w:val="9"/>
              </w:numPr>
              <w:jc w:val="center"/>
              <w:rPr>
                <w:sz w:val="20"/>
                <w:szCs w:val="20"/>
              </w:rPr>
            </w:pPr>
          </w:p>
        </w:tc>
        <w:tc>
          <w:tcPr>
            <w:tcW w:w="1819" w:type="dxa"/>
            <w:gridSpan w:val="4"/>
          </w:tcPr>
          <w:p w14:paraId="7BBB4774"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«Солнышко» на базе МКОУ СОШ № 6</w:t>
            </w:r>
          </w:p>
          <w:p w14:paraId="5AB13A74" w14:textId="77777777" w:rsidR="000C7F00" w:rsidRPr="0002580A" w:rsidRDefault="000C7F00" w:rsidP="000C7F00">
            <w:pPr>
              <w:jc w:val="center"/>
              <w:rPr>
                <w:sz w:val="20"/>
                <w:szCs w:val="20"/>
              </w:rPr>
            </w:pPr>
            <w:r w:rsidRPr="0002580A">
              <w:rPr>
                <w:sz w:val="20"/>
                <w:szCs w:val="20"/>
              </w:rPr>
              <w:t>с. Самарка (муниципальная собственность)</w:t>
            </w:r>
          </w:p>
        </w:tc>
        <w:tc>
          <w:tcPr>
            <w:tcW w:w="1702" w:type="dxa"/>
            <w:gridSpan w:val="4"/>
          </w:tcPr>
          <w:p w14:paraId="5C1C6428" w14:textId="77777777" w:rsidR="000C7F00" w:rsidRPr="0002580A" w:rsidRDefault="000C7F00" w:rsidP="000C7F00">
            <w:pPr>
              <w:jc w:val="center"/>
              <w:rPr>
                <w:sz w:val="20"/>
                <w:szCs w:val="20"/>
              </w:rPr>
            </w:pPr>
            <w:r w:rsidRPr="0002580A">
              <w:rPr>
                <w:sz w:val="20"/>
                <w:szCs w:val="20"/>
              </w:rPr>
              <w:t>692618</w:t>
            </w:r>
          </w:p>
          <w:p w14:paraId="483B4193" w14:textId="77777777" w:rsidR="000C7F00" w:rsidRPr="0002580A" w:rsidRDefault="000C7F00" w:rsidP="000C7F00">
            <w:pPr>
              <w:jc w:val="center"/>
              <w:rPr>
                <w:sz w:val="20"/>
                <w:szCs w:val="20"/>
              </w:rPr>
            </w:pPr>
            <w:r w:rsidRPr="0002580A">
              <w:rPr>
                <w:sz w:val="20"/>
                <w:szCs w:val="20"/>
              </w:rPr>
              <w:t>с. Самарка,</w:t>
            </w:r>
          </w:p>
          <w:p w14:paraId="244F8596" w14:textId="77777777" w:rsidR="000C7F00" w:rsidRPr="0002580A" w:rsidRDefault="000C7F00" w:rsidP="000C7F00">
            <w:pPr>
              <w:jc w:val="center"/>
              <w:rPr>
                <w:sz w:val="20"/>
                <w:szCs w:val="20"/>
              </w:rPr>
            </w:pPr>
            <w:r w:rsidRPr="0002580A">
              <w:rPr>
                <w:sz w:val="20"/>
                <w:szCs w:val="20"/>
              </w:rPr>
              <w:t>ул. Калинина,41</w:t>
            </w:r>
          </w:p>
          <w:p w14:paraId="19C49586" w14:textId="77777777" w:rsidR="000C7F00" w:rsidRPr="0002580A" w:rsidRDefault="000C7F00" w:rsidP="000C7F00">
            <w:pPr>
              <w:jc w:val="center"/>
              <w:rPr>
                <w:sz w:val="20"/>
                <w:szCs w:val="20"/>
              </w:rPr>
            </w:pPr>
            <w:r w:rsidRPr="0002580A">
              <w:rPr>
                <w:sz w:val="20"/>
                <w:szCs w:val="20"/>
              </w:rPr>
              <w:t>Тел:  8 (42372)</w:t>
            </w:r>
          </w:p>
          <w:p w14:paraId="25A8FAD7" w14:textId="77777777" w:rsidR="000C7F00" w:rsidRPr="0002580A" w:rsidRDefault="000C7F00" w:rsidP="000C7F00">
            <w:pPr>
              <w:jc w:val="center"/>
              <w:rPr>
                <w:sz w:val="20"/>
                <w:szCs w:val="20"/>
                <w:lang w:val="en-US"/>
              </w:rPr>
            </w:pPr>
            <w:r w:rsidRPr="0002580A">
              <w:rPr>
                <w:sz w:val="20"/>
                <w:szCs w:val="20"/>
                <w:lang w:val="en-US"/>
              </w:rPr>
              <w:t>53-3-38</w:t>
            </w:r>
          </w:p>
          <w:p w14:paraId="5EABD6AE" w14:textId="77777777" w:rsidR="000C7F00" w:rsidRPr="0002580A" w:rsidRDefault="000C7F00" w:rsidP="000C7F00">
            <w:pPr>
              <w:jc w:val="center"/>
              <w:rPr>
                <w:sz w:val="20"/>
                <w:szCs w:val="20"/>
                <w:lang w:val="en-US"/>
              </w:rPr>
            </w:pPr>
            <w:r w:rsidRPr="0002580A">
              <w:rPr>
                <w:sz w:val="20"/>
                <w:szCs w:val="20"/>
                <w:lang w:val="en-US"/>
              </w:rPr>
              <w:t xml:space="preserve">E-mail: </w:t>
            </w:r>
            <w:r w:rsidRPr="0002580A">
              <w:rPr>
                <w:color w:val="0000FF"/>
                <w:sz w:val="20"/>
                <w:szCs w:val="20"/>
                <w:lang w:val="en-US"/>
              </w:rPr>
              <w:t>primsamschool6@mail.ru</w:t>
            </w:r>
          </w:p>
        </w:tc>
        <w:tc>
          <w:tcPr>
            <w:tcW w:w="2410" w:type="dxa"/>
            <w:gridSpan w:val="4"/>
          </w:tcPr>
          <w:p w14:paraId="0157C37B" w14:textId="77777777" w:rsidR="000C7F00" w:rsidRPr="0002580A" w:rsidRDefault="000C7F00" w:rsidP="000C7F00">
            <w:pPr>
              <w:jc w:val="center"/>
              <w:rPr>
                <w:sz w:val="20"/>
                <w:szCs w:val="20"/>
              </w:rPr>
            </w:pPr>
            <w:r w:rsidRPr="0002580A">
              <w:rPr>
                <w:sz w:val="20"/>
                <w:szCs w:val="20"/>
              </w:rPr>
              <w:t>Сезонный.</w:t>
            </w:r>
          </w:p>
          <w:p w14:paraId="1EF2F93D" w14:textId="77777777" w:rsidR="000C7F00" w:rsidRPr="0002580A" w:rsidRDefault="000C7F00" w:rsidP="000C7F00">
            <w:pPr>
              <w:jc w:val="center"/>
              <w:rPr>
                <w:sz w:val="20"/>
                <w:szCs w:val="20"/>
              </w:rPr>
            </w:pPr>
            <w:r w:rsidRPr="0002580A">
              <w:rPr>
                <w:sz w:val="20"/>
                <w:szCs w:val="20"/>
              </w:rPr>
              <w:t>В период летних каникул.</w:t>
            </w:r>
          </w:p>
          <w:p w14:paraId="6A504B70" w14:textId="77777777" w:rsidR="000C7F00" w:rsidRPr="0002580A" w:rsidRDefault="000C7F00" w:rsidP="000C7F00">
            <w:pPr>
              <w:jc w:val="center"/>
              <w:rPr>
                <w:sz w:val="20"/>
                <w:szCs w:val="20"/>
              </w:rPr>
            </w:pPr>
            <w:r w:rsidRPr="0002580A">
              <w:rPr>
                <w:sz w:val="20"/>
                <w:szCs w:val="20"/>
              </w:rPr>
              <w:t>2 смены:</w:t>
            </w:r>
          </w:p>
          <w:p w14:paraId="256AE876" w14:textId="77777777" w:rsidR="000C7F00" w:rsidRPr="0002580A" w:rsidRDefault="000C7F00" w:rsidP="000C7F00">
            <w:pPr>
              <w:tabs>
                <w:tab w:val="left" w:pos="0"/>
              </w:tabs>
              <w:ind w:firstLine="35"/>
              <w:jc w:val="center"/>
              <w:rPr>
                <w:sz w:val="20"/>
                <w:szCs w:val="20"/>
              </w:rPr>
            </w:pPr>
            <w:r w:rsidRPr="0002580A">
              <w:rPr>
                <w:sz w:val="20"/>
                <w:szCs w:val="20"/>
              </w:rPr>
              <w:t>01.06 –22.06.2017</w:t>
            </w:r>
          </w:p>
          <w:p w14:paraId="1164ADB8" w14:textId="77777777" w:rsidR="000C7F00" w:rsidRPr="0002580A" w:rsidRDefault="000C7F00" w:rsidP="000C7F00">
            <w:pPr>
              <w:tabs>
                <w:tab w:val="left" w:pos="0"/>
              </w:tabs>
              <w:ind w:firstLine="35"/>
              <w:jc w:val="center"/>
              <w:rPr>
                <w:sz w:val="20"/>
                <w:szCs w:val="20"/>
              </w:rPr>
            </w:pPr>
            <w:r w:rsidRPr="0002580A">
              <w:rPr>
                <w:sz w:val="20"/>
                <w:szCs w:val="20"/>
              </w:rPr>
              <w:t>26.06 – 16.07.2017</w:t>
            </w:r>
          </w:p>
          <w:p w14:paraId="5E691DD2" w14:textId="77777777" w:rsidR="000C7F00" w:rsidRPr="0002580A" w:rsidRDefault="000C7F00" w:rsidP="000C7F00">
            <w:pPr>
              <w:tabs>
                <w:tab w:val="left" w:pos="0"/>
              </w:tabs>
              <w:ind w:firstLine="35"/>
              <w:jc w:val="center"/>
              <w:rPr>
                <w:sz w:val="20"/>
                <w:szCs w:val="20"/>
              </w:rPr>
            </w:pPr>
          </w:p>
        </w:tc>
        <w:tc>
          <w:tcPr>
            <w:tcW w:w="1277" w:type="dxa"/>
            <w:gridSpan w:val="4"/>
          </w:tcPr>
          <w:p w14:paraId="01A9E10D" w14:textId="77777777" w:rsidR="000C7F00" w:rsidRPr="0002580A" w:rsidRDefault="000C7F00" w:rsidP="000C7F00">
            <w:pPr>
              <w:jc w:val="center"/>
              <w:rPr>
                <w:sz w:val="20"/>
                <w:szCs w:val="20"/>
              </w:rPr>
            </w:pPr>
            <w:r w:rsidRPr="0002580A">
              <w:rPr>
                <w:sz w:val="20"/>
                <w:szCs w:val="20"/>
              </w:rPr>
              <w:t>1 смена – 65 мест</w:t>
            </w:r>
          </w:p>
          <w:p w14:paraId="6D2B6871" w14:textId="77777777" w:rsidR="000C7F00" w:rsidRPr="0002580A" w:rsidRDefault="000C7F00" w:rsidP="000C7F00">
            <w:pPr>
              <w:jc w:val="center"/>
              <w:rPr>
                <w:sz w:val="20"/>
                <w:szCs w:val="20"/>
              </w:rPr>
            </w:pPr>
            <w:r w:rsidRPr="0002580A">
              <w:rPr>
                <w:sz w:val="20"/>
                <w:szCs w:val="20"/>
              </w:rPr>
              <w:t>2 смена-50 мест</w:t>
            </w:r>
          </w:p>
          <w:p w14:paraId="3552A426" w14:textId="77777777" w:rsidR="000C7F00" w:rsidRPr="0002580A" w:rsidRDefault="000C7F00" w:rsidP="000C7F00">
            <w:pPr>
              <w:jc w:val="center"/>
              <w:rPr>
                <w:sz w:val="20"/>
                <w:szCs w:val="20"/>
              </w:rPr>
            </w:pPr>
            <w:r w:rsidRPr="0002580A">
              <w:rPr>
                <w:sz w:val="20"/>
                <w:szCs w:val="20"/>
              </w:rPr>
              <w:t>Для детей</w:t>
            </w:r>
          </w:p>
          <w:p w14:paraId="3E7016CD" w14:textId="77777777" w:rsidR="000C7F00" w:rsidRPr="0002580A" w:rsidRDefault="000C7F00" w:rsidP="000C7F00">
            <w:pPr>
              <w:jc w:val="center"/>
              <w:rPr>
                <w:sz w:val="20"/>
                <w:szCs w:val="20"/>
              </w:rPr>
            </w:pPr>
            <w:r w:rsidRPr="0002580A">
              <w:rPr>
                <w:sz w:val="20"/>
                <w:szCs w:val="20"/>
              </w:rPr>
              <w:t>6,5 -15 лет</w:t>
            </w:r>
          </w:p>
        </w:tc>
        <w:tc>
          <w:tcPr>
            <w:tcW w:w="1280" w:type="dxa"/>
            <w:gridSpan w:val="5"/>
          </w:tcPr>
          <w:p w14:paraId="6D279DDF" w14:textId="77777777" w:rsidR="000C7F00" w:rsidRPr="0002580A" w:rsidRDefault="000C7F00" w:rsidP="000C7F00">
            <w:pPr>
              <w:jc w:val="center"/>
              <w:rPr>
                <w:sz w:val="20"/>
                <w:szCs w:val="20"/>
              </w:rPr>
            </w:pPr>
            <w:r w:rsidRPr="0002580A">
              <w:rPr>
                <w:sz w:val="20"/>
                <w:szCs w:val="20"/>
              </w:rPr>
              <w:t>Реализуются игровые, развлекательные программы.</w:t>
            </w:r>
          </w:p>
          <w:p w14:paraId="23E06754" w14:textId="77777777" w:rsidR="000C7F00" w:rsidRPr="0002580A" w:rsidRDefault="000C7F00" w:rsidP="000C7F00">
            <w:pPr>
              <w:jc w:val="center"/>
              <w:rPr>
                <w:sz w:val="20"/>
                <w:szCs w:val="20"/>
              </w:rPr>
            </w:pPr>
            <w:r w:rsidRPr="0002580A">
              <w:rPr>
                <w:sz w:val="20"/>
                <w:szCs w:val="20"/>
              </w:rPr>
              <w:t>Направления:</w:t>
            </w:r>
          </w:p>
          <w:p w14:paraId="72E8C9F8" w14:textId="77777777" w:rsidR="000C7F00" w:rsidRPr="0002580A" w:rsidRDefault="000C7F00" w:rsidP="000C7F00">
            <w:pPr>
              <w:jc w:val="center"/>
              <w:rPr>
                <w:sz w:val="20"/>
                <w:szCs w:val="20"/>
              </w:rPr>
            </w:pPr>
            <w:r w:rsidRPr="0002580A">
              <w:rPr>
                <w:sz w:val="20"/>
                <w:szCs w:val="20"/>
              </w:rPr>
              <w:t>патриотическое, экологическое,</w:t>
            </w:r>
          </w:p>
          <w:p w14:paraId="679921BB" w14:textId="77777777" w:rsidR="000C7F00" w:rsidRPr="0002580A" w:rsidRDefault="000C7F00" w:rsidP="000C7F00">
            <w:pPr>
              <w:jc w:val="center"/>
              <w:rPr>
                <w:sz w:val="20"/>
                <w:szCs w:val="20"/>
              </w:rPr>
            </w:pPr>
            <w:r w:rsidRPr="0002580A">
              <w:rPr>
                <w:sz w:val="20"/>
                <w:szCs w:val="20"/>
              </w:rPr>
              <w:t>здоровьесбереже-ние.</w:t>
            </w:r>
          </w:p>
        </w:tc>
        <w:tc>
          <w:tcPr>
            <w:tcW w:w="1276" w:type="dxa"/>
            <w:gridSpan w:val="4"/>
          </w:tcPr>
          <w:p w14:paraId="78AFFFD6" w14:textId="77777777" w:rsidR="000C7F00" w:rsidRPr="0002580A" w:rsidRDefault="000C7F00" w:rsidP="000C7F00">
            <w:pPr>
              <w:jc w:val="center"/>
              <w:rPr>
                <w:sz w:val="20"/>
                <w:szCs w:val="20"/>
              </w:rPr>
            </w:pPr>
            <w:r w:rsidRPr="0002580A">
              <w:rPr>
                <w:sz w:val="20"/>
                <w:szCs w:val="20"/>
              </w:rPr>
              <w:t>4050 рублей</w:t>
            </w:r>
          </w:p>
          <w:p w14:paraId="12F6AD15"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1C5AA751"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CD19A1A"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7011C2D1"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14"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746BB0ED"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626F6E9B"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2379F8FE" w14:textId="77777777" w:rsidTr="004E471D">
        <w:trPr>
          <w:gridAfter w:val="15"/>
          <w:wAfter w:w="16363" w:type="dxa"/>
        </w:trPr>
        <w:tc>
          <w:tcPr>
            <w:tcW w:w="451" w:type="dxa"/>
          </w:tcPr>
          <w:p w14:paraId="71C22682" w14:textId="77777777" w:rsidR="000C7F00" w:rsidRPr="0002580A" w:rsidRDefault="000C7F00" w:rsidP="000C7F00">
            <w:pPr>
              <w:pStyle w:val="a7"/>
              <w:numPr>
                <w:ilvl w:val="0"/>
                <w:numId w:val="9"/>
              </w:numPr>
              <w:jc w:val="center"/>
              <w:rPr>
                <w:sz w:val="20"/>
                <w:szCs w:val="20"/>
              </w:rPr>
            </w:pPr>
          </w:p>
        </w:tc>
        <w:tc>
          <w:tcPr>
            <w:tcW w:w="1819" w:type="dxa"/>
            <w:gridSpan w:val="4"/>
          </w:tcPr>
          <w:p w14:paraId="404C4396"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«Радуга» на базе МКОУ СОШ № 7</w:t>
            </w:r>
          </w:p>
          <w:p w14:paraId="48C99CCB" w14:textId="77777777" w:rsidR="000C7F00" w:rsidRPr="0002580A" w:rsidRDefault="000C7F00" w:rsidP="000C7F00">
            <w:pPr>
              <w:jc w:val="center"/>
              <w:rPr>
                <w:sz w:val="20"/>
                <w:szCs w:val="20"/>
              </w:rPr>
            </w:pPr>
            <w:r w:rsidRPr="0002580A">
              <w:rPr>
                <w:sz w:val="20"/>
                <w:szCs w:val="20"/>
              </w:rPr>
              <w:t>с. Новомихайловка (муниципальная собственность)</w:t>
            </w:r>
          </w:p>
        </w:tc>
        <w:tc>
          <w:tcPr>
            <w:tcW w:w="1702" w:type="dxa"/>
            <w:gridSpan w:val="4"/>
          </w:tcPr>
          <w:p w14:paraId="799106A3" w14:textId="77777777" w:rsidR="000C7F00" w:rsidRPr="0002580A" w:rsidRDefault="000C7F00" w:rsidP="000C7F00">
            <w:pPr>
              <w:jc w:val="center"/>
              <w:rPr>
                <w:sz w:val="20"/>
                <w:szCs w:val="20"/>
              </w:rPr>
            </w:pPr>
            <w:r w:rsidRPr="0002580A">
              <w:rPr>
                <w:sz w:val="20"/>
                <w:szCs w:val="20"/>
              </w:rPr>
              <w:t>692607 с. Новомихайловка,</w:t>
            </w:r>
          </w:p>
          <w:p w14:paraId="4BB894D3" w14:textId="77777777" w:rsidR="000C7F00" w:rsidRPr="0002580A" w:rsidRDefault="000C7F00" w:rsidP="000C7F00">
            <w:pPr>
              <w:jc w:val="center"/>
              <w:rPr>
                <w:sz w:val="20"/>
                <w:szCs w:val="20"/>
              </w:rPr>
            </w:pPr>
            <w:r w:rsidRPr="0002580A">
              <w:rPr>
                <w:sz w:val="20"/>
                <w:szCs w:val="20"/>
              </w:rPr>
              <w:t>ул. Советская, 35</w:t>
            </w:r>
          </w:p>
          <w:p w14:paraId="03323501" w14:textId="77777777" w:rsidR="000C7F00" w:rsidRPr="0002580A" w:rsidRDefault="000C7F00" w:rsidP="000C7F00">
            <w:pPr>
              <w:jc w:val="center"/>
              <w:rPr>
                <w:sz w:val="20"/>
                <w:szCs w:val="20"/>
              </w:rPr>
            </w:pPr>
            <w:r w:rsidRPr="0002580A">
              <w:rPr>
                <w:sz w:val="20"/>
                <w:szCs w:val="20"/>
              </w:rPr>
              <w:t>Тел: 8 (42372) 29-3-23,</w:t>
            </w:r>
          </w:p>
          <w:p w14:paraId="38280C61" w14:textId="77777777" w:rsidR="000C7F00" w:rsidRPr="0002580A" w:rsidRDefault="000C7F00" w:rsidP="000C7F00">
            <w:pPr>
              <w:jc w:val="center"/>
              <w:rPr>
                <w:sz w:val="20"/>
                <w:szCs w:val="20"/>
                <w:lang w:val="en-US"/>
              </w:rPr>
            </w:pPr>
            <w:r w:rsidRPr="0002580A">
              <w:rPr>
                <w:sz w:val="20"/>
                <w:szCs w:val="20"/>
                <w:lang w:val="en-US"/>
              </w:rPr>
              <w:t xml:space="preserve">E-Mail: </w:t>
            </w:r>
            <w:r w:rsidRPr="0002580A">
              <w:rPr>
                <w:color w:val="0000FF"/>
                <w:sz w:val="20"/>
                <w:szCs w:val="20"/>
                <w:lang w:val="en-US"/>
              </w:rPr>
              <w:t>school_7primnovo@mail.ru</w:t>
            </w:r>
          </w:p>
        </w:tc>
        <w:tc>
          <w:tcPr>
            <w:tcW w:w="2410" w:type="dxa"/>
            <w:gridSpan w:val="4"/>
          </w:tcPr>
          <w:p w14:paraId="736FB4BD" w14:textId="77777777" w:rsidR="000C7F00" w:rsidRPr="0002580A" w:rsidRDefault="000C7F00" w:rsidP="000C7F00">
            <w:pPr>
              <w:jc w:val="center"/>
              <w:rPr>
                <w:sz w:val="20"/>
                <w:szCs w:val="20"/>
              </w:rPr>
            </w:pPr>
            <w:r w:rsidRPr="0002580A">
              <w:rPr>
                <w:sz w:val="20"/>
                <w:szCs w:val="20"/>
              </w:rPr>
              <w:t>Сезонный.</w:t>
            </w:r>
          </w:p>
          <w:p w14:paraId="1F759CCA" w14:textId="77777777" w:rsidR="000C7F00" w:rsidRPr="0002580A" w:rsidRDefault="000C7F00" w:rsidP="000C7F00">
            <w:pPr>
              <w:jc w:val="center"/>
              <w:rPr>
                <w:sz w:val="20"/>
                <w:szCs w:val="20"/>
              </w:rPr>
            </w:pPr>
            <w:r w:rsidRPr="0002580A">
              <w:rPr>
                <w:sz w:val="20"/>
                <w:szCs w:val="20"/>
              </w:rPr>
              <w:t>В период летних каникул.</w:t>
            </w:r>
          </w:p>
          <w:p w14:paraId="7E0CBB09" w14:textId="77777777" w:rsidR="000C7F00" w:rsidRPr="0002580A" w:rsidRDefault="000C7F00" w:rsidP="000C7F00">
            <w:pPr>
              <w:jc w:val="center"/>
              <w:rPr>
                <w:sz w:val="20"/>
                <w:szCs w:val="20"/>
              </w:rPr>
            </w:pPr>
            <w:r w:rsidRPr="0002580A">
              <w:rPr>
                <w:sz w:val="20"/>
                <w:szCs w:val="20"/>
              </w:rPr>
              <w:t>2 смены:</w:t>
            </w:r>
          </w:p>
          <w:p w14:paraId="49703750" w14:textId="77777777" w:rsidR="000C7F00" w:rsidRPr="0002580A" w:rsidRDefault="000C7F00" w:rsidP="000C7F00">
            <w:pPr>
              <w:tabs>
                <w:tab w:val="left" w:pos="0"/>
              </w:tabs>
              <w:ind w:firstLine="35"/>
              <w:jc w:val="center"/>
              <w:rPr>
                <w:sz w:val="20"/>
                <w:szCs w:val="20"/>
              </w:rPr>
            </w:pPr>
            <w:r w:rsidRPr="0002580A">
              <w:rPr>
                <w:sz w:val="20"/>
                <w:szCs w:val="20"/>
              </w:rPr>
              <w:t>01.06 –22.06.2017</w:t>
            </w:r>
          </w:p>
          <w:p w14:paraId="7106D964" w14:textId="77777777" w:rsidR="000C7F00" w:rsidRPr="0002580A" w:rsidRDefault="000C7F00" w:rsidP="000C7F00">
            <w:pPr>
              <w:tabs>
                <w:tab w:val="left" w:pos="0"/>
              </w:tabs>
              <w:ind w:firstLine="35"/>
              <w:jc w:val="center"/>
              <w:rPr>
                <w:sz w:val="20"/>
                <w:szCs w:val="20"/>
              </w:rPr>
            </w:pPr>
            <w:r w:rsidRPr="0002580A">
              <w:rPr>
                <w:sz w:val="20"/>
                <w:szCs w:val="20"/>
              </w:rPr>
              <w:t>26.06 – 16.07.2017</w:t>
            </w:r>
          </w:p>
          <w:p w14:paraId="2ECECFA9" w14:textId="77777777" w:rsidR="000C7F00" w:rsidRPr="0002580A" w:rsidRDefault="000C7F00" w:rsidP="000C7F00">
            <w:pPr>
              <w:tabs>
                <w:tab w:val="left" w:pos="0"/>
              </w:tabs>
              <w:ind w:firstLine="35"/>
              <w:jc w:val="center"/>
              <w:rPr>
                <w:sz w:val="20"/>
                <w:szCs w:val="20"/>
              </w:rPr>
            </w:pPr>
          </w:p>
        </w:tc>
        <w:tc>
          <w:tcPr>
            <w:tcW w:w="1277" w:type="dxa"/>
            <w:gridSpan w:val="4"/>
          </w:tcPr>
          <w:p w14:paraId="4F014376" w14:textId="77777777" w:rsidR="000C7F00" w:rsidRPr="0002580A" w:rsidRDefault="000C7F00" w:rsidP="000C7F00">
            <w:pPr>
              <w:jc w:val="center"/>
              <w:rPr>
                <w:sz w:val="20"/>
                <w:szCs w:val="20"/>
              </w:rPr>
            </w:pPr>
            <w:r w:rsidRPr="0002580A">
              <w:rPr>
                <w:sz w:val="20"/>
                <w:szCs w:val="20"/>
              </w:rPr>
              <w:t>1 смена-40 мест;</w:t>
            </w:r>
          </w:p>
          <w:p w14:paraId="7E85E120" w14:textId="77777777" w:rsidR="000C7F00" w:rsidRPr="0002580A" w:rsidRDefault="000C7F00" w:rsidP="000C7F00">
            <w:pPr>
              <w:jc w:val="center"/>
              <w:rPr>
                <w:sz w:val="20"/>
                <w:szCs w:val="20"/>
              </w:rPr>
            </w:pPr>
            <w:r w:rsidRPr="0002580A">
              <w:rPr>
                <w:sz w:val="20"/>
                <w:szCs w:val="20"/>
              </w:rPr>
              <w:t>2 смена-35 мест.</w:t>
            </w:r>
          </w:p>
          <w:p w14:paraId="711A91F7" w14:textId="77777777" w:rsidR="000C7F00" w:rsidRPr="0002580A" w:rsidRDefault="000C7F00" w:rsidP="000C7F00">
            <w:pPr>
              <w:jc w:val="center"/>
              <w:rPr>
                <w:sz w:val="20"/>
                <w:szCs w:val="20"/>
              </w:rPr>
            </w:pPr>
            <w:r w:rsidRPr="0002580A">
              <w:rPr>
                <w:sz w:val="20"/>
                <w:szCs w:val="20"/>
              </w:rPr>
              <w:t>Для детей</w:t>
            </w:r>
          </w:p>
          <w:p w14:paraId="235EAEFD" w14:textId="77777777" w:rsidR="000C7F00" w:rsidRPr="0002580A" w:rsidRDefault="000C7F00" w:rsidP="000C7F00">
            <w:pPr>
              <w:jc w:val="center"/>
              <w:rPr>
                <w:sz w:val="20"/>
                <w:szCs w:val="20"/>
              </w:rPr>
            </w:pPr>
            <w:r w:rsidRPr="0002580A">
              <w:rPr>
                <w:sz w:val="20"/>
                <w:szCs w:val="20"/>
              </w:rPr>
              <w:t>6,5 -15 лет</w:t>
            </w:r>
          </w:p>
        </w:tc>
        <w:tc>
          <w:tcPr>
            <w:tcW w:w="1280" w:type="dxa"/>
            <w:gridSpan w:val="5"/>
          </w:tcPr>
          <w:p w14:paraId="026BD5F0" w14:textId="77777777" w:rsidR="000C7F00" w:rsidRPr="0002580A" w:rsidRDefault="000C7F00" w:rsidP="000C7F00">
            <w:pPr>
              <w:jc w:val="center"/>
              <w:rPr>
                <w:sz w:val="20"/>
                <w:szCs w:val="20"/>
              </w:rPr>
            </w:pPr>
            <w:r w:rsidRPr="0002580A">
              <w:rPr>
                <w:sz w:val="20"/>
                <w:szCs w:val="20"/>
              </w:rPr>
              <w:t>Реализуются игровые, развлекательные программы.</w:t>
            </w:r>
          </w:p>
          <w:p w14:paraId="7DFB0A3C" w14:textId="77777777" w:rsidR="000C7F00" w:rsidRPr="0002580A" w:rsidRDefault="000C7F00" w:rsidP="000C7F00">
            <w:pPr>
              <w:jc w:val="center"/>
              <w:rPr>
                <w:sz w:val="20"/>
                <w:szCs w:val="20"/>
              </w:rPr>
            </w:pPr>
            <w:r w:rsidRPr="0002580A">
              <w:rPr>
                <w:sz w:val="20"/>
                <w:szCs w:val="20"/>
              </w:rPr>
              <w:t>Направления:</w:t>
            </w:r>
          </w:p>
          <w:p w14:paraId="22C4ACE4" w14:textId="77777777" w:rsidR="000C7F00" w:rsidRPr="0002580A" w:rsidRDefault="000C7F00" w:rsidP="000C7F00">
            <w:pPr>
              <w:tabs>
                <w:tab w:val="left" w:pos="0"/>
              </w:tabs>
              <w:jc w:val="center"/>
              <w:rPr>
                <w:sz w:val="20"/>
                <w:szCs w:val="20"/>
              </w:rPr>
            </w:pPr>
            <w:r w:rsidRPr="0002580A">
              <w:rPr>
                <w:sz w:val="20"/>
                <w:szCs w:val="20"/>
              </w:rPr>
              <w:t>краеведение,</w:t>
            </w:r>
          </w:p>
          <w:p w14:paraId="6E29726E" w14:textId="77777777" w:rsidR="000C7F00" w:rsidRPr="0002580A" w:rsidRDefault="000C7F00" w:rsidP="000C7F00">
            <w:pPr>
              <w:jc w:val="center"/>
              <w:rPr>
                <w:sz w:val="20"/>
                <w:szCs w:val="20"/>
              </w:rPr>
            </w:pPr>
            <w:r w:rsidRPr="0002580A">
              <w:rPr>
                <w:sz w:val="20"/>
                <w:szCs w:val="20"/>
              </w:rPr>
              <w:t>патриотическое, здоровьесбереже-ние.</w:t>
            </w:r>
          </w:p>
        </w:tc>
        <w:tc>
          <w:tcPr>
            <w:tcW w:w="1276" w:type="dxa"/>
            <w:gridSpan w:val="4"/>
          </w:tcPr>
          <w:p w14:paraId="4717CA5D" w14:textId="77777777" w:rsidR="000C7F00" w:rsidRPr="0002580A" w:rsidRDefault="000C7F00" w:rsidP="000C7F00">
            <w:pPr>
              <w:jc w:val="center"/>
              <w:rPr>
                <w:sz w:val="20"/>
                <w:szCs w:val="20"/>
              </w:rPr>
            </w:pPr>
            <w:r w:rsidRPr="0002580A">
              <w:rPr>
                <w:sz w:val="20"/>
                <w:szCs w:val="20"/>
              </w:rPr>
              <w:t>4050 рублей</w:t>
            </w:r>
          </w:p>
          <w:p w14:paraId="76BB3AE8"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07CFD06B"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A7B4F58"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779FBED4"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15"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4668BF61"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3B82C986"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5FC4929B" w14:textId="77777777" w:rsidTr="004E471D">
        <w:trPr>
          <w:gridAfter w:val="15"/>
          <w:wAfter w:w="16363" w:type="dxa"/>
        </w:trPr>
        <w:tc>
          <w:tcPr>
            <w:tcW w:w="451" w:type="dxa"/>
          </w:tcPr>
          <w:p w14:paraId="1951DD8D" w14:textId="77777777" w:rsidR="000C7F00" w:rsidRPr="0002580A" w:rsidRDefault="000C7F00" w:rsidP="000C7F00">
            <w:pPr>
              <w:pStyle w:val="a7"/>
              <w:numPr>
                <w:ilvl w:val="0"/>
                <w:numId w:val="9"/>
              </w:numPr>
              <w:jc w:val="center"/>
              <w:rPr>
                <w:sz w:val="20"/>
                <w:szCs w:val="20"/>
              </w:rPr>
            </w:pPr>
          </w:p>
        </w:tc>
        <w:tc>
          <w:tcPr>
            <w:tcW w:w="1819" w:type="dxa"/>
            <w:gridSpan w:val="4"/>
          </w:tcPr>
          <w:p w14:paraId="74AD2351"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«Солнышко» на базе МКОУ СОШ № 8</w:t>
            </w:r>
          </w:p>
          <w:p w14:paraId="3130C400" w14:textId="77777777" w:rsidR="000C7F00" w:rsidRPr="0002580A" w:rsidRDefault="000C7F00" w:rsidP="000C7F00">
            <w:pPr>
              <w:jc w:val="center"/>
              <w:rPr>
                <w:sz w:val="20"/>
                <w:szCs w:val="20"/>
              </w:rPr>
            </w:pPr>
            <w:r w:rsidRPr="0002580A">
              <w:rPr>
                <w:sz w:val="20"/>
                <w:szCs w:val="20"/>
              </w:rPr>
              <w:t>с. Уборка (муниципальная собственность)</w:t>
            </w:r>
          </w:p>
          <w:p w14:paraId="36DC0B4B" w14:textId="77777777" w:rsidR="000C7F00" w:rsidRPr="0002580A" w:rsidRDefault="000C7F00" w:rsidP="000C7F00">
            <w:pPr>
              <w:jc w:val="center"/>
              <w:rPr>
                <w:sz w:val="20"/>
                <w:szCs w:val="20"/>
              </w:rPr>
            </w:pPr>
          </w:p>
        </w:tc>
        <w:tc>
          <w:tcPr>
            <w:tcW w:w="1702" w:type="dxa"/>
            <w:gridSpan w:val="4"/>
          </w:tcPr>
          <w:p w14:paraId="32AA072D" w14:textId="77777777" w:rsidR="000C7F00" w:rsidRPr="0002580A" w:rsidRDefault="000C7F00" w:rsidP="000C7F00">
            <w:pPr>
              <w:jc w:val="center"/>
              <w:rPr>
                <w:sz w:val="20"/>
                <w:szCs w:val="20"/>
              </w:rPr>
            </w:pPr>
            <w:r w:rsidRPr="0002580A">
              <w:rPr>
                <w:sz w:val="20"/>
                <w:szCs w:val="20"/>
              </w:rPr>
              <w:t>692610 с. Уборка</w:t>
            </w:r>
          </w:p>
          <w:p w14:paraId="3FE21566" w14:textId="77777777" w:rsidR="000C7F00" w:rsidRPr="0002580A" w:rsidRDefault="000C7F00" w:rsidP="000C7F00">
            <w:pPr>
              <w:jc w:val="center"/>
              <w:rPr>
                <w:sz w:val="20"/>
                <w:szCs w:val="20"/>
              </w:rPr>
            </w:pPr>
            <w:r w:rsidRPr="0002580A">
              <w:rPr>
                <w:sz w:val="20"/>
                <w:szCs w:val="20"/>
              </w:rPr>
              <w:t>ул. Советская, 29</w:t>
            </w:r>
          </w:p>
          <w:p w14:paraId="5F5BD1E7" w14:textId="77777777" w:rsidR="000C7F00" w:rsidRPr="0002580A" w:rsidRDefault="000C7F00" w:rsidP="000C7F00">
            <w:pPr>
              <w:jc w:val="center"/>
              <w:rPr>
                <w:sz w:val="20"/>
                <w:szCs w:val="20"/>
              </w:rPr>
            </w:pPr>
            <w:r w:rsidRPr="0002580A">
              <w:rPr>
                <w:sz w:val="20"/>
                <w:szCs w:val="20"/>
              </w:rPr>
              <w:t>Тел: 8 (42372)</w:t>
            </w:r>
          </w:p>
          <w:p w14:paraId="609081AD" w14:textId="77777777" w:rsidR="000C7F00" w:rsidRPr="0002580A" w:rsidRDefault="000C7F00" w:rsidP="000C7F00">
            <w:pPr>
              <w:jc w:val="center"/>
              <w:rPr>
                <w:sz w:val="20"/>
                <w:szCs w:val="20"/>
                <w:lang w:val="en-US"/>
              </w:rPr>
            </w:pPr>
            <w:r w:rsidRPr="0002580A">
              <w:rPr>
                <w:sz w:val="20"/>
                <w:szCs w:val="20"/>
                <w:lang w:val="en-US"/>
              </w:rPr>
              <w:t>29-7-61,</w:t>
            </w:r>
          </w:p>
          <w:p w14:paraId="22CBC63B" w14:textId="77777777" w:rsidR="000C7F00" w:rsidRPr="0002580A" w:rsidRDefault="000C7F00" w:rsidP="000C7F00">
            <w:pPr>
              <w:jc w:val="center"/>
              <w:rPr>
                <w:sz w:val="20"/>
                <w:szCs w:val="20"/>
                <w:lang w:val="en-US"/>
              </w:rPr>
            </w:pPr>
            <w:r w:rsidRPr="0002580A">
              <w:rPr>
                <w:sz w:val="20"/>
                <w:szCs w:val="20"/>
                <w:lang w:val="en-US"/>
              </w:rPr>
              <w:t>E-Mail:</w:t>
            </w:r>
            <w:r w:rsidRPr="0002580A">
              <w:rPr>
                <w:color w:val="0000FF"/>
                <w:sz w:val="20"/>
                <w:szCs w:val="20"/>
                <w:lang w:val="en-US"/>
              </w:rPr>
              <w:t>uborka_shool8@ mail.ru</w:t>
            </w:r>
          </w:p>
        </w:tc>
        <w:tc>
          <w:tcPr>
            <w:tcW w:w="2410" w:type="dxa"/>
            <w:gridSpan w:val="4"/>
          </w:tcPr>
          <w:p w14:paraId="7E808CFD" w14:textId="77777777" w:rsidR="000C7F00" w:rsidRPr="0002580A" w:rsidRDefault="000C7F00" w:rsidP="000C7F00">
            <w:pPr>
              <w:jc w:val="center"/>
              <w:rPr>
                <w:sz w:val="20"/>
                <w:szCs w:val="20"/>
              </w:rPr>
            </w:pPr>
            <w:r w:rsidRPr="0002580A">
              <w:rPr>
                <w:sz w:val="20"/>
                <w:szCs w:val="20"/>
              </w:rPr>
              <w:t>Сезонный.</w:t>
            </w:r>
          </w:p>
          <w:p w14:paraId="24ADB1A9" w14:textId="77777777" w:rsidR="000C7F00" w:rsidRPr="0002580A" w:rsidRDefault="000C7F00" w:rsidP="000C7F00">
            <w:pPr>
              <w:jc w:val="center"/>
              <w:rPr>
                <w:sz w:val="20"/>
                <w:szCs w:val="20"/>
              </w:rPr>
            </w:pPr>
            <w:r w:rsidRPr="0002580A">
              <w:rPr>
                <w:sz w:val="20"/>
                <w:szCs w:val="20"/>
              </w:rPr>
              <w:t>В период летних каникул.</w:t>
            </w:r>
          </w:p>
          <w:p w14:paraId="36855BAA" w14:textId="77777777" w:rsidR="000C7F00" w:rsidRPr="0002580A" w:rsidRDefault="000C7F00" w:rsidP="000C7F00">
            <w:pPr>
              <w:jc w:val="center"/>
              <w:rPr>
                <w:sz w:val="20"/>
                <w:szCs w:val="20"/>
              </w:rPr>
            </w:pPr>
            <w:r w:rsidRPr="0002580A">
              <w:rPr>
                <w:sz w:val="20"/>
                <w:szCs w:val="20"/>
              </w:rPr>
              <w:t>2 смены:</w:t>
            </w:r>
          </w:p>
          <w:p w14:paraId="351A563C" w14:textId="77777777" w:rsidR="000C7F00" w:rsidRPr="0002580A" w:rsidRDefault="000C7F00" w:rsidP="000C7F00">
            <w:pPr>
              <w:tabs>
                <w:tab w:val="left" w:pos="0"/>
              </w:tabs>
              <w:ind w:firstLine="35"/>
              <w:jc w:val="center"/>
              <w:rPr>
                <w:sz w:val="20"/>
                <w:szCs w:val="20"/>
              </w:rPr>
            </w:pPr>
            <w:r w:rsidRPr="0002580A">
              <w:rPr>
                <w:sz w:val="20"/>
                <w:szCs w:val="20"/>
              </w:rPr>
              <w:t>01.06 –22.06.2017</w:t>
            </w:r>
          </w:p>
          <w:p w14:paraId="4E6B0E98" w14:textId="77777777" w:rsidR="000C7F00" w:rsidRPr="0002580A" w:rsidRDefault="000C7F00" w:rsidP="000C7F00">
            <w:pPr>
              <w:tabs>
                <w:tab w:val="left" w:pos="0"/>
              </w:tabs>
              <w:ind w:firstLine="35"/>
              <w:jc w:val="center"/>
              <w:rPr>
                <w:sz w:val="20"/>
                <w:szCs w:val="20"/>
              </w:rPr>
            </w:pPr>
            <w:r w:rsidRPr="0002580A">
              <w:rPr>
                <w:sz w:val="20"/>
                <w:szCs w:val="20"/>
              </w:rPr>
              <w:t>26.06 – 16.07.2017</w:t>
            </w:r>
          </w:p>
          <w:p w14:paraId="7C1BAC0A" w14:textId="77777777" w:rsidR="000C7F00" w:rsidRPr="0002580A" w:rsidRDefault="000C7F00" w:rsidP="000C7F00">
            <w:pPr>
              <w:tabs>
                <w:tab w:val="left" w:pos="0"/>
              </w:tabs>
              <w:ind w:firstLine="35"/>
              <w:jc w:val="center"/>
              <w:rPr>
                <w:sz w:val="20"/>
                <w:szCs w:val="20"/>
              </w:rPr>
            </w:pPr>
          </w:p>
        </w:tc>
        <w:tc>
          <w:tcPr>
            <w:tcW w:w="1277" w:type="dxa"/>
            <w:gridSpan w:val="4"/>
          </w:tcPr>
          <w:p w14:paraId="4CA3FF22" w14:textId="77777777" w:rsidR="000C7F00" w:rsidRPr="0002580A" w:rsidRDefault="000C7F00" w:rsidP="000C7F00">
            <w:pPr>
              <w:jc w:val="center"/>
              <w:rPr>
                <w:sz w:val="20"/>
                <w:szCs w:val="20"/>
              </w:rPr>
            </w:pPr>
            <w:r w:rsidRPr="0002580A">
              <w:rPr>
                <w:sz w:val="20"/>
                <w:szCs w:val="20"/>
              </w:rPr>
              <w:t>1 смена-40 мест;</w:t>
            </w:r>
          </w:p>
          <w:p w14:paraId="4A7F8CCC" w14:textId="77777777" w:rsidR="000C7F00" w:rsidRPr="0002580A" w:rsidRDefault="000C7F00" w:rsidP="000C7F00">
            <w:pPr>
              <w:jc w:val="center"/>
              <w:rPr>
                <w:sz w:val="20"/>
                <w:szCs w:val="20"/>
              </w:rPr>
            </w:pPr>
            <w:r w:rsidRPr="0002580A">
              <w:rPr>
                <w:sz w:val="20"/>
                <w:szCs w:val="20"/>
              </w:rPr>
              <w:t>2 смена -30 мест.</w:t>
            </w:r>
          </w:p>
          <w:p w14:paraId="1A4958F6" w14:textId="77777777" w:rsidR="000C7F00" w:rsidRPr="0002580A" w:rsidRDefault="000C7F00" w:rsidP="000C7F00">
            <w:pPr>
              <w:jc w:val="center"/>
              <w:rPr>
                <w:sz w:val="20"/>
                <w:szCs w:val="20"/>
              </w:rPr>
            </w:pPr>
            <w:r w:rsidRPr="0002580A">
              <w:rPr>
                <w:sz w:val="20"/>
                <w:szCs w:val="20"/>
              </w:rPr>
              <w:t>Для детей</w:t>
            </w:r>
          </w:p>
          <w:p w14:paraId="0AE68999" w14:textId="77777777" w:rsidR="000C7F00" w:rsidRPr="0002580A" w:rsidRDefault="000C7F00" w:rsidP="000C7F00">
            <w:pPr>
              <w:jc w:val="center"/>
              <w:rPr>
                <w:sz w:val="20"/>
                <w:szCs w:val="20"/>
              </w:rPr>
            </w:pPr>
            <w:r w:rsidRPr="0002580A">
              <w:rPr>
                <w:sz w:val="20"/>
                <w:szCs w:val="20"/>
              </w:rPr>
              <w:t>6,5 -15 лет</w:t>
            </w:r>
          </w:p>
        </w:tc>
        <w:tc>
          <w:tcPr>
            <w:tcW w:w="1280" w:type="dxa"/>
            <w:gridSpan w:val="5"/>
          </w:tcPr>
          <w:p w14:paraId="493956D9" w14:textId="77777777" w:rsidR="000C7F00" w:rsidRPr="0002580A" w:rsidRDefault="000C7F00" w:rsidP="000C7F00">
            <w:pPr>
              <w:jc w:val="center"/>
              <w:rPr>
                <w:sz w:val="20"/>
                <w:szCs w:val="20"/>
              </w:rPr>
            </w:pPr>
            <w:r w:rsidRPr="0002580A">
              <w:rPr>
                <w:sz w:val="20"/>
                <w:szCs w:val="20"/>
              </w:rPr>
              <w:t>Реализуются игровые, развлекательные программы.</w:t>
            </w:r>
          </w:p>
          <w:p w14:paraId="37C59960" w14:textId="77777777" w:rsidR="000C7F00" w:rsidRPr="0002580A" w:rsidRDefault="000C7F00" w:rsidP="000C7F00">
            <w:pPr>
              <w:jc w:val="center"/>
              <w:rPr>
                <w:sz w:val="20"/>
                <w:szCs w:val="20"/>
              </w:rPr>
            </w:pPr>
            <w:r w:rsidRPr="0002580A">
              <w:rPr>
                <w:sz w:val="20"/>
                <w:szCs w:val="20"/>
              </w:rPr>
              <w:t>Направления:</w:t>
            </w:r>
          </w:p>
          <w:p w14:paraId="3299C9D9" w14:textId="77777777" w:rsidR="000C7F00" w:rsidRPr="0002580A" w:rsidRDefault="000C7F00" w:rsidP="000C7F00">
            <w:pPr>
              <w:tabs>
                <w:tab w:val="left" w:pos="0"/>
              </w:tabs>
              <w:jc w:val="center"/>
              <w:rPr>
                <w:sz w:val="20"/>
                <w:szCs w:val="20"/>
              </w:rPr>
            </w:pPr>
            <w:r w:rsidRPr="0002580A">
              <w:rPr>
                <w:sz w:val="20"/>
                <w:szCs w:val="20"/>
              </w:rPr>
              <w:t>краеведение,</w:t>
            </w:r>
          </w:p>
          <w:p w14:paraId="50E158BB" w14:textId="77777777" w:rsidR="000C7F00" w:rsidRPr="0002580A" w:rsidRDefault="000C7F00" w:rsidP="000C7F00">
            <w:pPr>
              <w:jc w:val="center"/>
              <w:rPr>
                <w:sz w:val="20"/>
                <w:szCs w:val="20"/>
              </w:rPr>
            </w:pPr>
            <w:r w:rsidRPr="0002580A">
              <w:rPr>
                <w:sz w:val="20"/>
                <w:szCs w:val="20"/>
              </w:rPr>
              <w:t>патриотическое, здоровьесбереже-ние.</w:t>
            </w:r>
          </w:p>
          <w:p w14:paraId="7015E209" w14:textId="77777777" w:rsidR="000C7F00" w:rsidRPr="0002580A" w:rsidRDefault="000C7F00" w:rsidP="000C7F00">
            <w:pPr>
              <w:jc w:val="center"/>
              <w:rPr>
                <w:sz w:val="20"/>
                <w:szCs w:val="20"/>
              </w:rPr>
            </w:pPr>
          </w:p>
        </w:tc>
        <w:tc>
          <w:tcPr>
            <w:tcW w:w="1276" w:type="dxa"/>
            <w:gridSpan w:val="4"/>
          </w:tcPr>
          <w:p w14:paraId="128D66E3" w14:textId="77777777" w:rsidR="000C7F00" w:rsidRPr="0002580A" w:rsidRDefault="000C7F00" w:rsidP="000C7F00">
            <w:pPr>
              <w:jc w:val="center"/>
              <w:rPr>
                <w:sz w:val="20"/>
                <w:szCs w:val="20"/>
              </w:rPr>
            </w:pPr>
            <w:r w:rsidRPr="0002580A">
              <w:rPr>
                <w:sz w:val="20"/>
                <w:szCs w:val="20"/>
              </w:rPr>
              <w:t>4050 рублей</w:t>
            </w:r>
          </w:p>
          <w:p w14:paraId="55B0D06E"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7B38EE1D"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213CCCA"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5CA43DC5"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16"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23E286FC"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446131E9"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217AA420" w14:textId="77777777" w:rsidTr="004E471D">
        <w:trPr>
          <w:gridAfter w:val="15"/>
          <w:wAfter w:w="16363" w:type="dxa"/>
        </w:trPr>
        <w:tc>
          <w:tcPr>
            <w:tcW w:w="451" w:type="dxa"/>
          </w:tcPr>
          <w:p w14:paraId="133931C8" w14:textId="77777777" w:rsidR="000C7F00" w:rsidRPr="0002580A" w:rsidRDefault="000C7F00" w:rsidP="000C7F00">
            <w:pPr>
              <w:pStyle w:val="a7"/>
              <w:numPr>
                <w:ilvl w:val="0"/>
                <w:numId w:val="9"/>
              </w:numPr>
              <w:jc w:val="center"/>
              <w:rPr>
                <w:sz w:val="20"/>
                <w:szCs w:val="20"/>
              </w:rPr>
            </w:pPr>
          </w:p>
        </w:tc>
        <w:tc>
          <w:tcPr>
            <w:tcW w:w="1819" w:type="dxa"/>
            <w:gridSpan w:val="4"/>
          </w:tcPr>
          <w:p w14:paraId="14378799"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«Солнышко» на базе МКОУ СОШ № 9</w:t>
            </w:r>
          </w:p>
          <w:p w14:paraId="3159A611" w14:textId="77777777" w:rsidR="000C7F00" w:rsidRPr="0002580A" w:rsidRDefault="000C7F00" w:rsidP="000C7F00">
            <w:pPr>
              <w:jc w:val="center"/>
              <w:rPr>
                <w:sz w:val="20"/>
                <w:szCs w:val="20"/>
              </w:rPr>
            </w:pPr>
            <w:r w:rsidRPr="0002580A">
              <w:rPr>
                <w:sz w:val="20"/>
                <w:szCs w:val="20"/>
              </w:rPr>
              <w:t>с. Каменка (муниципальная собственность)</w:t>
            </w:r>
          </w:p>
        </w:tc>
        <w:tc>
          <w:tcPr>
            <w:tcW w:w="1702" w:type="dxa"/>
            <w:gridSpan w:val="4"/>
          </w:tcPr>
          <w:p w14:paraId="57449777" w14:textId="77777777" w:rsidR="000C7F00" w:rsidRPr="0002580A" w:rsidRDefault="000C7F00" w:rsidP="000C7F00">
            <w:pPr>
              <w:jc w:val="center"/>
              <w:rPr>
                <w:sz w:val="20"/>
                <w:szCs w:val="20"/>
              </w:rPr>
            </w:pPr>
            <w:r w:rsidRPr="0002580A">
              <w:rPr>
                <w:sz w:val="20"/>
                <w:szCs w:val="20"/>
              </w:rPr>
              <w:t>692608 с. Каменка,</w:t>
            </w:r>
          </w:p>
          <w:p w14:paraId="7D73A065" w14:textId="77777777" w:rsidR="000C7F00" w:rsidRPr="0002580A" w:rsidRDefault="000C7F00" w:rsidP="000C7F00">
            <w:pPr>
              <w:jc w:val="center"/>
              <w:rPr>
                <w:sz w:val="20"/>
                <w:szCs w:val="20"/>
              </w:rPr>
            </w:pPr>
            <w:r w:rsidRPr="0002580A">
              <w:rPr>
                <w:sz w:val="20"/>
                <w:szCs w:val="20"/>
              </w:rPr>
              <w:t>ул. Магистральная  29</w:t>
            </w:r>
          </w:p>
          <w:p w14:paraId="57DD3FAC" w14:textId="77777777" w:rsidR="000C7F00" w:rsidRPr="0002580A" w:rsidRDefault="000C7F00" w:rsidP="000C7F00">
            <w:pPr>
              <w:jc w:val="center"/>
              <w:rPr>
                <w:sz w:val="20"/>
                <w:szCs w:val="20"/>
              </w:rPr>
            </w:pPr>
            <w:r w:rsidRPr="0002580A">
              <w:rPr>
                <w:sz w:val="20"/>
                <w:szCs w:val="20"/>
              </w:rPr>
              <w:t>Тел: 8 (42372)</w:t>
            </w:r>
          </w:p>
          <w:p w14:paraId="5DE0826C" w14:textId="77777777" w:rsidR="000C7F00" w:rsidRPr="0002580A" w:rsidRDefault="000C7F00" w:rsidP="000C7F00">
            <w:pPr>
              <w:jc w:val="center"/>
              <w:rPr>
                <w:sz w:val="20"/>
                <w:szCs w:val="20"/>
                <w:lang w:val="en-US"/>
              </w:rPr>
            </w:pPr>
            <w:r w:rsidRPr="0002580A">
              <w:rPr>
                <w:sz w:val="20"/>
                <w:szCs w:val="20"/>
                <w:lang w:val="en-US"/>
              </w:rPr>
              <w:t>29-1-42</w:t>
            </w:r>
          </w:p>
          <w:p w14:paraId="08F85A61" w14:textId="77777777" w:rsidR="000C7F00" w:rsidRPr="0002580A" w:rsidRDefault="000C7F00" w:rsidP="000C7F00">
            <w:pPr>
              <w:jc w:val="center"/>
              <w:rPr>
                <w:sz w:val="20"/>
                <w:szCs w:val="20"/>
                <w:lang w:val="en-US"/>
              </w:rPr>
            </w:pPr>
            <w:r w:rsidRPr="0002580A">
              <w:rPr>
                <w:sz w:val="20"/>
                <w:szCs w:val="20"/>
                <w:lang w:val="en-US"/>
              </w:rPr>
              <w:t xml:space="preserve">E-Mail: </w:t>
            </w:r>
            <w:r w:rsidRPr="0002580A">
              <w:rPr>
                <w:color w:val="0000FF"/>
                <w:sz w:val="20"/>
                <w:szCs w:val="20"/>
                <w:lang w:val="en-US"/>
              </w:rPr>
              <w:t>school_9_07@ mail.ru</w:t>
            </w:r>
          </w:p>
        </w:tc>
        <w:tc>
          <w:tcPr>
            <w:tcW w:w="2410" w:type="dxa"/>
            <w:gridSpan w:val="4"/>
          </w:tcPr>
          <w:p w14:paraId="3AAFF95B" w14:textId="77777777" w:rsidR="000C7F00" w:rsidRPr="0002580A" w:rsidRDefault="000C7F00" w:rsidP="000C7F00">
            <w:pPr>
              <w:jc w:val="center"/>
              <w:rPr>
                <w:sz w:val="20"/>
                <w:szCs w:val="20"/>
              </w:rPr>
            </w:pPr>
            <w:r w:rsidRPr="0002580A">
              <w:rPr>
                <w:sz w:val="20"/>
                <w:szCs w:val="20"/>
              </w:rPr>
              <w:t>Сезонный.</w:t>
            </w:r>
          </w:p>
          <w:p w14:paraId="0BFDE1CB" w14:textId="77777777" w:rsidR="000C7F00" w:rsidRPr="0002580A" w:rsidRDefault="000C7F00" w:rsidP="000C7F00">
            <w:pPr>
              <w:jc w:val="center"/>
              <w:rPr>
                <w:sz w:val="20"/>
                <w:szCs w:val="20"/>
              </w:rPr>
            </w:pPr>
            <w:r w:rsidRPr="0002580A">
              <w:rPr>
                <w:sz w:val="20"/>
                <w:szCs w:val="20"/>
              </w:rPr>
              <w:t>В период летних каникул.</w:t>
            </w:r>
          </w:p>
          <w:p w14:paraId="25CBD209" w14:textId="77777777" w:rsidR="000C7F00" w:rsidRPr="0002580A" w:rsidRDefault="000C7F00" w:rsidP="000C7F00">
            <w:pPr>
              <w:jc w:val="center"/>
              <w:rPr>
                <w:sz w:val="20"/>
                <w:szCs w:val="20"/>
              </w:rPr>
            </w:pPr>
            <w:r w:rsidRPr="0002580A">
              <w:rPr>
                <w:sz w:val="20"/>
                <w:szCs w:val="20"/>
              </w:rPr>
              <w:t>2 смены:</w:t>
            </w:r>
          </w:p>
          <w:p w14:paraId="174559F8" w14:textId="77777777" w:rsidR="000C7F00" w:rsidRPr="0002580A" w:rsidRDefault="000C7F00" w:rsidP="000C7F00">
            <w:pPr>
              <w:tabs>
                <w:tab w:val="left" w:pos="0"/>
              </w:tabs>
              <w:ind w:firstLine="35"/>
              <w:jc w:val="center"/>
              <w:rPr>
                <w:sz w:val="20"/>
                <w:szCs w:val="20"/>
              </w:rPr>
            </w:pPr>
            <w:r w:rsidRPr="0002580A">
              <w:rPr>
                <w:sz w:val="20"/>
                <w:szCs w:val="20"/>
              </w:rPr>
              <w:t>01.06 –22.06.2017</w:t>
            </w:r>
          </w:p>
          <w:p w14:paraId="5A99497F" w14:textId="77777777" w:rsidR="000C7F00" w:rsidRPr="0002580A" w:rsidRDefault="000C7F00" w:rsidP="000C7F00">
            <w:pPr>
              <w:tabs>
                <w:tab w:val="left" w:pos="0"/>
              </w:tabs>
              <w:ind w:firstLine="35"/>
              <w:jc w:val="center"/>
              <w:rPr>
                <w:sz w:val="20"/>
                <w:szCs w:val="20"/>
              </w:rPr>
            </w:pPr>
            <w:r w:rsidRPr="0002580A">
              <w:rPr>
                <w:sz w:val="20"/>
                <w:szCs w:val="20"/>
              </w:rPr>
              <w:t>26.06 – 16.07.2017</w:t>
            </w:r>
          </w:p>
          <w:p w14:paraId="45A57523" w14:textId="77777777" w:rsidR="000C7F00" w:rsidRPr="0002580A" w:rsidRDefault="000C7F00" w:rsidP="000C7F00">
            <w:pPr>
              <w:tabs>
                <w:tab w:val="left" w:pos="0"/>
              </w:tabs>
              <w:ind w:firstLine="35"/>
              <w:jc w:val="center"/>
              <w:rPr>
                <w:sz w:val="20"/>
                <w:szCs w:val="20"/>
              </w:rPr>
            </w:pPr>
          </w:p>
        </w:tc>
        <w:tc>
          <w:tcPr>
            <w:tcW w:w="1277" w:type="dxa"/>
            <w:gridSpan w:val="4"/>
          </w:tcPr>
          <w:p w14:paraId="778B9E0C" w14:textId="77777777" w:rsidR="000C7F00" w:rsidRPr="0002580A" w:rsidRDefault="000C7F00" w:rsidP="000C7F00">
            <w:pPr>
              <w:jc w:val="center"/>
              <w:rPr>
                <w:sz w:val="20"/>
                <w:szCs w:val="20"/>
              </w:rPr>
            </w:pPr>
            <w:r w:rsidRPr="0002580A">
              <w:rPr>
                <w:sz w:val="20"/>
                <w:szCs w:val="20"/>
              </w:rPr>
              <w:t>1 смена – 40 мест</w:t>
            </w:r>
          </w:p>
          <w:p w14:paraId="423B2680" w14:textId="77777777" w:rsidR="000C7F00" w:rsidRPr="0002580A" w:rsidRDefault="000C7F00" w:rsidP="000C7F00">
            <w:pPr>
              <w:jc w:val="center"/>
              <w:rPr>
                <w:sz w:val="20"/>
                <w:szCs w:val="20"/>
              </w:rPr>
            </w:pPr>
            <w:r w:rsidRPr="0002580A">
              <w:rPr>
                <w:sz w:val="20"/>
                <w:szCs w:val="20"/>
              </w:rPr>
              <w:t>2 смена-30 мест</w:t>
            </w:r>
          </w:p>
          <w:p w14:paraId="7240C4F4" w14:textId="77777777" w:rsidR="000C7F00" w:rsidRPr="0002580A" w:rsidRDefault="000C7F00" w:rsidP="000C7F00">
            <w:pPr>
              <w:jc w:val="center"/>
              <w:rPr>
                <w:sz w:val="20"/>
                <w:szCs w:val="20"/>
              </w:rPr>
            </w:pPr>
            <w:r w:rsidRPr="0002580A">
              <w:rPr>
                <w:sz w:val="20"/>
                <w:szCs w:val="20"/>
              </w:rPr>
              <w:t>Для детей</w:t>
            </w:r>
          </w:p>
          <w:p w14:paraId="39D0B748" w14:textId="77777777" w:rsidR="000C7F00" w:rsidRPr="0002580A" w:rsidRDefault="000C7F00" w:rsidP="000C7F00">
            <w:pPr>
              <w:jc w:val="center"/>
              <w:rPr>
                <w:sz w:val="20"/>
                <w:szCs w:val="20"/>
              </w:rPr>
            </w:pPr>
            <w:r w:rsidRPr="0002580A">
              <w:rPr>
                <w:sz w:val="20"/>
                <w:szCs w:val="20"/>
              </w:rPr>
              <w:t>6,5 -15 лет</w:t>
            </w:r>
          </w:p>
        </w:tc>
        <w:tc>
          <w:tcPr>
            <w:tcW w:w="1280" w:type="dxa"/>
            <w:gridSpan w:val="5"/>
          </w:tcPr>
          <w:p w14:paraId="17141BB4" w14:textId="77777777" w:rsidR="000C7F00" w:rsidRPr="0002580A" w:rsidRDefault="000C7F00" w:rsidP="000C7F00">
            <w:pPr>
              <w:jc w:val="center"/>
              <w:rPr>
                <w:sz w:val="20"/>
                <w:szCs w:val="20"/>
              </w:rPr>
            </w:pPr>
            <w:r w:rsidRPr="0002580A">
              <w:rPr>
                <w:sz w:val="20"/>
                <w:szCs w:val="20"/>
              </w:rPr>
              <w:t>Реализуются игровые, развлекательные программы.</w:t>
            </w:r>
          </w:p>
          <w:p w14:paraId="797773FF" w14:textId="77777777" w:rsidR="000C7F00" w:rsidRPr="0002580A" w:rsidRDefault="000C7F00" w:rsidP="000C7F00">
            <w:pPr>
              <w:jc w:val="center"/>
              <w:rPr>
                <w:sz w:val="20"/>
                <w:szCs w:val="20"/>
              </w:rPr>
            </w:pPr>
            <w:r w:rsidRPr="0002580A">
              <w:rPr>
                <w:sz w:val="20"/>
                <w:szCs w:val="20"/>
              </w:rPr>
              <w:t>Направления:</w:t>
            </w:r>
          </w:p>
          <w:p w14:paraId="76A9F2E6" w14:textId="77777777" w:rsidR="000C7F00" w:rsidRPr="0002580A" w:rsidRDefault="000C7F00" w:rsidP="000C7F00">
            <w:pPr>
              <w:tabs>
                <w:tab w:val="left" w:pos="0"/>
              </w:tabs>
              <w:jc w:val="center"/>
              <w:rPr>
                <w:sz w:val="20"/>
                <w:szCs w:val="20"/>
              </w:rPr>
            </w:pPr>
            <w:r w:rsidRPr="0002580A">
              <w:rPr>
                <w:sz w:val="20"/>
                <w:szCs w:val="20"/>
              </w:rPr>
              <w:t>краеведение,</w:t>
            </w:r>
          </w:p>
          <w:p w14:paraId="70D845BB" w14:textId="77777777" w:rsidR="000C7F00" w:rsidRPr="0002580A" w:rsidRDefault="000C7F00" w:rsidP="000C7F00">
            <w:pPr>
              <w:jc w:val="center"/>
              <w:rPr>
                <w:sz w:val="20"/>
                <w:szCs w:val="20"/>
              </w:rPr>
            </w:pPr>
            <w:r w:rsidRPr="0002580A">
              <w:rPr>
                <w:sz w:val="20"/>
                <w:szCs w:val="20"/>
              </w:rPr>
              <w:t>патриотическое, здоровьесбереже-ние.</w:t>
            </w:r>
          </w:p>
        </w:tc>
        <w:tc>
          <w:tcPr>
            <w:tcW w:w="1276" w:type="dxa"/>
            <w:gridSpan w:val="4"/>
          </w:tcPr>
          <w:p w14:paraId="33F81198" w14:textId="77777777" w:rsidR="000C7F00" w:rsidRPr="0002580A" w:rsidRDefault="000C7F00" w:rsidP="000C7F00">
            <w:pPr>
              <w:jc w:val="center"/>
              <w:rPr>
                <w:sz w:val="20"/>
                <w:szCs w:val="20"/>
              </w:rPr>
            </w:pPr>
            <w:r w:rsidRPr="0002580A">
              <w:rPr>
                <w:sz w:val="20"/>
                <w:szCs w:val="20"/>
              </w:rPr>
              <w:t>4050 рублей</w:t>
            </w:r>
          </w:p>
          <w:p w14:paraId="4EC7B508"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5E78D250"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C29422B"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35DC562C"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17"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60E294B3"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6F6F7223"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08657AA0" w14:textId="77777777" w:rsidTr="004E471D">
        <w:trPr>
          <w:gridAfter w:val="15"/>
          <w:wAfter w:w="16363" w:type="dxa"/>
        </w:trPr>
        <w:tc>
          <w:tcPr>
            <w:tcW w:w="451" w:type="dxa"/>
          </w:tcPr>
          <w:p w14:paraId="78F71964" w14:textId="77777777" w:rsidR="000C7F00" w:rsidRPr="0002580A" w:rsidRDefault="000C7F00" w:rsidP="000C7F00">
            <w:pPr>
              <w:pStyle w:val="a7"/>
              <w:numPr>
                <w:ilvl w:val="0"/>
                <w:numId w:val="9"/>
              </w:numPr>
              <w:jc w:val="center"/>
              <w:rPr>
                <w:sz w:val="20"/>
                <w:szCs w:val="20"/>
              </w:rPr>
            </w:pPr>
          </w:p>
        </w:tc>
        <w:tc>
          <w:tcPr>
            <w:tcW w:w="1819" w:type="dxa"/>
            <w:gridSpan w:val="4"/>
          </w:tcPr>
          <w:p w14:paraId="3A961341"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«Синегорье» на базе МКОУ СОШ № 10</w:t>
            </w:r>
          </w:p>
          <w:p w14:paraId="2A6D7D41" w14:textId="77777777" w:rsidR="000C7F00" w:rsidRPr="0002580A" w:rsidRDefault="000C7F00" w:rsidP="000C7F00">
            <w:pPr>
              <w:jc w:val="center"/>
              <w:rPr>
                <w:sz w:val="20"/>
                <w:szCs w:val="20"/>
              </w:rPr>
            </w:pPr>
            <w:r w:rsidRPr="0002580A">
              <w:rPr>
                <w:sz w:val="20"/>
                <w:szCs w:val="20"/>
              </w:rPr>
              <w:t>с. Цветковка (муниципальная собственность)</w:t>
            </w:r>
          </w:p>
        </w:tc>
        <w:tc>
          <w:tcPr>
            <w:tcW w:w="1702" w:type="dxa"/>
            <w:gridSpan w:val="4"/>
          </w:tcPr>
          <w:p w14:paraId="456AFBE2" w14:textId="77777777" w:rsidR="000C7F00" w:rsidRPr="0002580A" w:rsidRDefault="000C7F00" w:rsidP="000C7F00">
            <w:pPr>
              <w:jc w:val="center"/>
              <w:rPr>
                <w:sz w:val="20"/>
                <w:szCs w:val="20"/>
              </w:rPr>
            </w:pPr>
            <w:r w:rsidRPr="0002580A">
              <w:rPr>
                <w:sz w:val="20"/>
                <w:szCs w:val="20"/>
              </w:rPr>
              <w:t>692623</w:t>
            </w:r>
          </w:p>
          <w:p w14:paraId="344DDBB4" w14:textId="77777777" w:rsidR="000C7F00" w:rsidRPr="0002580A" w:rsidRDefault="000C7F00" w:rsidP="000C7F00">
            <w:pPr>
              <w:jc w:val="center"/>
              <w:rPr>
                <w:sz w:val="20"/>
                <w:szCs w:val="20"/>
              </w:rPr>
            </w:pPr>
            <w:r w:rsidRPr="0002580A">
              <w:rPr>
                <w:sz w:val="20"/>
                <w:szCs w:val="20"/>
              </w:rPr>
              <w:t>с. Цветковка,</w:t>
            </w:r>
          </w:p>
          <w:p w14:paraId="29F250A0" w14:textId="77777777" w:rsidR="000C7F00" w:rsidRPr="0002580A" w:rsidRDefault="000C7F00" w:rsidP="000C7F00">
            <w:pPr>
              <w:jc w:val="center"/>
              <w:rPr>
                <w:sz w:val="20"/>
                <w:szCs w:val="20"/>
              </w:rPr>
            </w:pPr>
            <w:r w:rsidRPr="0002580A">
              <w:rPr>
                <w:sz w:val="20"/>
                <w:szCs w:val="20"/>
              </w:rPr>
              <w:t>ул. Советская,12</w:t>
            </w:r>
          </w:p>
          <w:p w14:paraId="500BC17F" w14:textId="77777777" w:rsidR="000C7F00" w:rsidRPr="0002580A" w:rsidRDefault="000C7F00" w:rsidP="000C7F00">
            <w:pPr>
              <w:jc w:val="center"/>
              <w:rPr>
                <w:sz w:val="20"/>
                <w:szCs w:val="20"/>
              </w:rPr>
            </w:pPr>
            <w:r w:rsidRPr="0002580A">
              <w:rPr>
                <w:sz w:val="20"/>
                <w:szCs w:val="20"/>
              </w:rPr>
              <w:t>Тел: 8 (42372)</w:t>
            </w:r>
          </w:p>
          <w:p w14:paraId="6E0B07E4" w14:textId="77777777" w:rsidR="000C7F00" w:rsidRPr="0002580A" w:rsidRDefault="000C7F00" w:rsidP="000C7F00">
            <w:pPr>
              <w:jc w:val="center"/>
              <w:rPr>
                <w:sz w:val="20"/>
                <w:szCs w:val="20"/>
                <w:lang w:val="en-US"/>
              </w:rPr>
            </w:pPr>
            <w:r w:rsidRPr="0002580A">
              <w:rPr>
                <w:sz w:val="20"/>
                <w:szCs w:val="20"/>
                <w:lang w:val="en-US"/>
              </w:rPr>
              <w:t>62-4-18,</w:t>
            </w:r>
          </w:p>
          <w:p w14:paraId="383A9F1A" w14:textId="77777777" w:rsidR="000C7F00" w:rsidRPr="0002580A" w:rsidRDefault="000C7F00" w:rsidP="000C7F00">
            <w:pPr>
              <w:jc w:val="center"/>
              <w:rPr>
                <w:color w:val="0000FF"/>
                <w:sz w:val="20"/>
                <w:szCs w:val="20"/>
                <w:lang w:val="en-US"/>
              </w:rPr>
            </w:pPr>
            <w:r w:rsidRPr="0002580A">
              <w:rPr>
                <w:sz w:val="20"/>
                <w:szCs w:val="20"/>
                <w:lang w:val="en-US"/>
              </w:rPr>
              <w:t xml:space="preserve">E-Mail: </w:t>
            </w:r>
            <w:r w:rsidRPr="0002580A">
              <w:rPr>
                <w:color w:val="0000FF"/>
                <w:sz w:val="20"/>
                <w:szCs w:val="20"/>
                <w:lang w:val="en-US"/>
              </w:rPr>
              <w:t>schol1090@mail.</w:t>
            </w:r>
          </w:p>
          <w:p w14:paraId="3BF68A3A" w14:textId="77777777" w:rsidR="000C7F00" w:rsidRPr="0002580A" w:rsidRDefault="000C7F00" w:rsidP="000C7F00">
            <w:pPr>
              <w:jc w:val="center"/>
              <w:rPr>
                <w:sz w:val="20"/>
                <w:szCs w:val="20"/>
                <w:lang w:val="en-US"/>
              </w:rPr>
            </w:pPr>
            <w:r w:rsidRPr="0002580A">
              <w:rPr>
                <w:color w:val="0000FF"/>
                <w:sz w:val="20"/>
                <w:szCs w:val="20"/>
                <w:lang w:val="en-US"/>
              </w:rPr>
              <w:t>ru</w:t>
            </w:r>
          </w:p>
        </w:tc>
        <w:tc>
          <w:tcPr>
            <w:tcW w:w="2410" w:type="dxa"/>
            <w:gridSpan w:val="4"/>
          </w:tcPr>
          <w:p w14:paraId="7C21AE7B" w14:textId="77777777" w:rsidR="000C7F00" w:rsidRPr="0002580A" w:rsidRDefault="000C7F00" w:rsidP="000C7F00">
            <w:pPr>
              <w:jc w:val="center"/>
              <w:rPr>
                <w:sz w:val="20"/>
                <w:szCs w:val="20"/>
              </w:rPr>
            </w:pPr>
            <w:r w:rsidRPr="0002580A">
              <w:rPr>
                <w:sz w:val="20"/>
                <w:szCs w:val="20"/>
              </w:rPr>
              <w:t>Сезонный.</w:t>
            </w:r>
          </w:p>
          <w:p w14:paraId="332F959A" w14:textId="77777777" w:rsidR="000C7F00" w:rsidRPr="0002580A" w:rsidRDefault="000C7F00" w:rsidP="000C7F00">
            <w:pPr>
              <w:jc w:val="center"/>
              <w:rPr>
                <w:sz w:val="20"/>
                <w:szCs w:val="20"/>
              </w:rPr>
            </w:pPr>
            <w:r w:rsidRPr="0002580A">
              <w:rPr>
                <w:sz w:val="20"/>
                <w:szCs w:val="20"/>
              </w:rPr>
              <w:t>В период летних каникул.</w:t>
            </w:r>
          </w:p>
          <w:p w14:paraId="438B0498" w14:textId="77777777" w:rsidR="000C7F00" w:rsidRPr="0002580A" w:rsidRDefault="000C7F00" w:rsidP="000C7F00">
            <w:pPr>
              <w:jc w:val="center"/>
              <w:rPr>
                <w:sz w:val="20"/>
                <w:szCs w:val="20"/>
              </w:rPr>
            </w:pPr>
            <w:r w:rsidRPr="0002580A">
              <w:rPr>
                <w:sz w:val="20"/>
                <w:szCs w:val="20"/>
              </w:rPr>
              <w:t>2 смены:</w:t>
            </w:r>
          </w:p>
          <w:p w14:paraId="473C1848" w14:textId="77777777" w:rsidR="000C7F00" w:rsidRPr="0002580A" w:rsidRDefault="000C7F00" w:rsidP="000C7F00">
            <w:pPr>
              <w:tabs>
                <w:tab w:val="left" w:pos="0"/>
              </w:tabs>
              <w:ind w:firstLine="35"/>
              <w:jc w:val="center"/>
              <w:rPr>
                <w:sz w:val="20"/>
                <w:szCs w:val="20"/>
              </w:rPr>
            </w:pPr>
            <w:r w:rsidRPr="0002580A">
              <w:rPr>
                <w:sz w:val="20"/>
                <w:szCs w:val="20"/>
              </w:rPr>
              <w:t>01.06 –22.06.2017</w:t>
            </w:r>
          </w:p>
          <w:p w14:paraId="677C4C8F" w14:textId="77777777" w:rsidR="000C7F00" w:rsidRPr="0002580A" w:rsidRDefault="000C7F00" w:rsidP="000C7F00">
            <w:pPr>
              <w:tabs>
                <w:tab w:val="left" w:pos="0"/>
              </w:tabs>
              <w:ind w:firstLine="35"/>
              <w:jc w:val="center"/>
              <w:rPr>
                <w:sz w:val="20"/>
                <w:szCs w:val="20"/>
              </w:rPr>
            </w:pPr>
            <w:r w:rsidRPr="0002580A">
              <w:rPr>
                <w:sz w:val="20"/>
                <w:szCs w:val="20"/>
              </w:rPr>
              <w:t>26.06 – 16.07.2017</w:t>
            </w:r>
          </w:p>
          <w:p w14:paraId="2691F1F4" w14:textId="77777777" w:rsidR="000C7F00" w:rsidRPr="0002580A" w:rsidRDefault="000C7F00" w:rsidP="000C7F00">
            <w:pPr>
              <w:tabs>
                <w:tab w:val="left" w:pos="0"/>
              </w:tabs>
              <w:ind w:firstLine="35"/>
              <w:jc w:val="center"/>
              <w:rPr>
                <w:sz w:val="20"/>
                <w:szCs w:val="20"/>
              </w:rPr>
            </w:pPr>
          </w:p>
        </w:tc>
        <w:tc>
          <w:tcPr>
            <w:tcW w:w="1277" w:type="dxa"/>
            <w:gridSpan w:val="4"/>
          </w:tcPr>
          <w:p w14:paraId="47FBD59D" w14:textId="77777777" w:rsidR="000C7F00" w:rsidRPr="0002580A" w:rsidRDefault="000C7F00" w:rsidP="000C7F00">
            <w:pPr>
              <w:jc w:val="center"/>
              <w:rPr>
                <w:sz w:val="20"/>
                <w:szCs w:val="20"/>
              </w:rPr>
            </w:pPr>
            <w:r w:rsidRPr="0002580A">
              <w:rPr>
                <w:sz w:val="20"/>
                <w:szCs w:val="20"/>
              </w:rPr>
              <w:t>1 смена-25 мест;</w:t>
            </w:r>
          </w:p>
          <w:p w14:paraId="233EB5D0" w14:textId="77777777" w:rsidR="000C7F00" w:rsidRPr="0002580A" w:rsidRDefault="000C7F00" w:rsidP="000C7F00">
            <w:pPr>
              <w:jc w:val="center"/>
              <w:rPr>
                <w:sz w:val="20"/>
                <w:szCs w:val="20"/>
              </w:rPr>
            </w:pPr>
            <w:r w:rsidRPr="0002580A">
              <w:rPr>
                <w:sz w:val="20"/>
                <w:szCs w:val="20"/>
              </w:rPr>
              <w:t>2 смена-15 мест</w:t>
            </w:r>
          </w:p>
          <w:p w14:paraId="37D1B4DE" w14:textId="77777777" w:rsidR="000C7F00" w:rsidRPr="0002580A" w:rsidRDefault="000C7F00" w:rsidP="000C7F00">
            <w:pPr>
              <w:jc w:val="center"/>
              <w:rPr>
                <w:sz w:val="20"/>
                <w:szCs w:val="20"/>
              </w:rPr>
            </w:pPr>
            <w:r w:rsidRPr="0002580A">
              <w:rPr>
                <w:sz w:val="20"/>
                <w:szCs w:val="20"/>
              </w:rPr>
              <w:t>Для детей</w:t>
            </w:r>
          </w:p>
          <w:p w14:paraId="03148D5B" w14:textId="77777777" w:rsidR="000C7F00" w:rsidRPr="0002580A" w:rsidRDefault="000C7F00" w:rsidP="000C7F00">
            <w:pPr>
              <w:jc w:val="center"/>
              <w:rPr>
                <w:sz w:val="20"/>
                <w:szCs w:val="20"/>
              </w:rPr>
            </w:pPr>
            <w:r w:rsidRPr="0002580A">
              <w:rPr>
                <w:sz w:val="20"/>
                <w:szCs w:val="20"/>
              </w:rPr>
              <w:t>6,5 -15 лет</w:t>
            </w:r>
          </w:p>
        </w:tc>
        <w:tc>
          <w:tcPr>
            <w:tcW w:w="1280" w:type="dxa"/>
            <w:gridSpan w:val="5"/>
          </w:tcPr>
          <w:p w14:paraId="467F9454" w14:textId="77777777" w:rsidR="000C7F00" w:rsidRPr="0002580A" w:rsidRDefault="000C7F00" w:rsidP="000C7F00">
            <w:pPr>
              <w:jc w:val="center"/>
              <w:rPr>
                <w:sz w:val="20"/>
                <w:szCs w:val="20"/>
              </w:rPr>
            </w:pPr>
            <w:r w:rsidRPr="0002580A">
              <w:rPr>
                <w:sz w:val="20"/>
                <w:szCs w:val="20"/>
              </w:rPr>
              <w:t>Реализуются игровые, развлекательные программы</w:t>
            </w:r>
          </w:p>
          <w:p w14:paraId="276A442B" w14:textId="77777777" w:rsidR="000C7F00" w:rsidRPr="0002580A" w:rsidRDefault="000C7F00" w:rsidP="000C7F00">
            <w:pPr>
              <w:jc w:val="center"/>
              <w:rPr>
                <w:sz w:val="20"/>
                <w:szCs w:val="20"/>
              </w:rPr>
            </w:pPr>
            <w:r w:rsidRPr="0002580A">
              <w:rPr>
                <w:sz w:val="20"/>
                <w:szCs w:val="20"/>
              </w:rPr>
              <w:t>Направления:</w:t>
            </w:r>
          </w:p>
          <w:p w14:paraId="32C5F472" w14:textId="77777777" w:rsidR="000C7F00" w:rsidRPr="0002580A" w:rsidRDefault="000C7F00" w:rsidP="000C7F00">
            <w:pPr>
              <w:tabs>
                <w:tab w:val="left" w:pos="0"/>
              </w:tabs>
              <w:jc w:val="center"/>
              <w:rPr>
                <w:sz w:val="20"/>
                <w:szCs w:val="20"/>
              </w:rPr>
            </w:pPr>
            <w:r w:rsidRPr="0002580A">
              <w:rPr>
                <w:sz w:val="20"/>
                <w:szCs w:val="20"/>
              </w:rPr>
              <w:t>краеведение,</w:t>
            </w:r>
          </w:p>
          <w:p w14:paraId="6F3F968C" w14:textId="77777777" w:rsidR="000C7F00" w:rsidRPr="0002580A" w:rsidRDefault="000C7F00" w:rsidP="000C7F00">
            <w:pPr>
              <w:jc w:val="center"/>
              <w:rPr>
                <w:sz w:val="20"/>
                <w:szCs w:val="20"/>
              </w:rPr>
            </w:pPr>
            <w:r w:rsidRPr="0002580A">
              <w:rPr>
                <w:sz w:val="20"/>
                <w:szCs w:val="20"/>
              </w:rPr>
              <w:t>патриотическое, здоровьесбереже-ние.</w:t>
            </w:r>
          </w:p>
        </w:tc>
        <w:tc>
          <w:tcPr>
            <w:tcW w:w="1276" w:type="dxa"/>
            <w:gridSpan w:val="4"/>
          </w:tcPr>
          <w:p w14:paraId="757F7098" w14:textId="77777777" w:rsidR="000C7F00" w:rsidRPr="0002580A" w:rsidRDefault="000C7F00" w:rsidP="000C7F00">
            <w:pPr>
              <w:jc w:val="center"/>
              <w:rPr>
                <w:sz w:val="20"/>
                <w:szCs w:val="20"/>
              </w:rPr>
            </w:pPr>
            <w:r w:rsidRPr="0002580A">
              <w:rPr>
                <w:sz w:val="20"/>
                <w:szCs w:val="20"/>
              </w:rPr>
              <w:t>4050 рублей</w:t>
            </w:r>
          </w:p>
          <w:p w14:paraId="350F5B40"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292C6C9C"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84F65A7"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08FB8E5D"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18"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35913F55"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2037668A"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19F32810" w14:textId="77777777" w:rsidTr="004E471D">
        <w:trPr>
          <w:gridAfter w:val="15"/>
          <w:wAfter w:w="16363" w:type="dxa"/>
        </w:trPr>
        <w:tc>
          <w:tcPr>
            <w:tcW w:w="451" w:type="dxa"/>
          </w:tcPr>
          <w:p w14:paraId="381E1255" w14:textId="77777777" w:rsidR="000C7F00" w:rsidRPr="0002580A" w:rsidRDefault="000C7F00" w:rsidP="000C7F00">
            <w:pPr>
              <w:pStyle w:val="a7"/>
              <w:numPr>
                <w:ilvl w:val="0"/>
                <w:numId w:val="9"/>
              </w:numPr>
              <w:jc w:val="center"/>
              <w:rPr>
                <w:sz w:val="20"/>
                <w:szCs w:val="20"/>
              </w:rPr>
            </w:pPr>
          </w:p>
        </w:tc>
        <w:tc>
          <w:tcPr>
            <w:tcW w:w="1819" w:type="dxa"/>
            <w:gridSpan w:val="4"/>
          </w:tcPr>
          <w:p w14:paraId="74B22848"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«Улыбка» на базе МКОУ СОШ № 11</w:t>
            </w:r>
          </w:p>
          <w:p w14:paraId="71C05773" w14:textId="77777777" w:rsidR="000C7F00" w:rsidRPr="0002580A" w:rsidRDefault="000C7F00" w:rsidP="000C7F00">
            <w:pPr>
              <w:jc w:val="center"/>
              <w:rPr>
                <w:sz w:val="20"/>
                <w:szCs w:val="20"/>
              </w:rPr>
            </w:pPr>
            <w:r w:rsidRPr="0002580A">
              <w:rPr>
                <w:sz w:val="20"/>
                <w:szCs w:val="20"/>
              </w:rPr>
              <w:t>с. Верхняя Бреевка</w:t>
            </w:r>
          </w:p>
          <w:p w14:paraId="7AE7DC5F" w14:textId="77777777" w:rsidR="000C7F00" w:rsidRPr="0002580A" w:rsidRDefault="000C7F00" w:rsidP="000C7F00">
            <w:pPr>
              <w:jc w:val="center"/>
              <w:rPr>
                <w:sz w:val="20"/>
                <w:szCs w:val="20"/>
              </w:rPr>
            </w:pPr>
            <w:r w:rsidRPr="0002580A">
              <w:rPr>
                <w:sz w:val="20"/>
                <w:szCs w:val="20"/>
              </w:rPr>
              <w:t>(муниципальная собственность)</w:t>
            </w:r>
          </w:p>
        </w:tc>
        <w:tc>
          <w:tcPr>
            <w:tcW w:w="1702" w:type="dxa"/>
            <w:gridSpan w:val="4"/>
          </w:tcPr>
          <w:p w14:paraId="2BFE239F" w14:textId="77777777" w:rsidR="000C7F00" w:rsidRPr="0002580A" w:rsidRDefault="000C7F00" w:rsidP="000C7F00">
            <w:pPr>
              <w:jc w:val="center"/>
              <w:rPr>
                <w:sz w:val="20"/>
                <w:szCs w:val="20"/>
              </w:rPr>
            </w:pPr>
            <w:r w:rsidRPr="0002580A">
              <w:rPr>
                <w:sz w:val="20"/>
                <w:szCs w:val="20"/>
              </w:rPr>
              <w:t>692605 с. Верхняя Бреевка, ул. Центральная,2-а</w:t>
            </w:r>
          </w:p>
          <w:p w14:paraId="4FA94F05" w14:textId="77777777" w:rsidR="000C7F00" w:rsidRPr="0002580A" w:rsidRDefault="000C7F00" w:rsidP="000C7F00">
            <w:pPr>
              <w:jc w:val="center"/>
              <w:rPr>
                <w:sz w:val="20"/>
                <w:szCs w:val="20"/>
                <w:lang w:val="en-US"/>
              </w:rPr>
            </w:pPr>
            <w:r w:rsidRPr="0002580A">
              <w:rPr>
                <w:sz w:val="20"/>
                <w:szCs w:val="20"/>
              </w:rPr>
              <w:t>Тел</w:t>
            </w:r>
            <w:r w:rsidRPr="0002580A">
              <w:rPr>
                <w:sz w:val="20"/>
                <w:szCs w:val="20"/>
                <w:lang w:val="en-US"/>
              </w:rPr>
              <w:t>: 8 (42372) 63147,</w:t>
            </w:r>
          </w:p>
          <w:p w14:paraId="2D495EDD" w14:textId="77777777" w:rsidR="000C7F00" w:rsidRPr="0002580A" w:rsidRDefault="000C7F00" w:rsidP="000C7F00">
            <w:pPr>
              <w:jc w:val="center"/>
              <w:rPr>
                <w:sz w:val="20"/>
                <w:szCs w:val="20"/>
                <w:lang w:val="en-US"/>
              </w:rPr>
            </w:pPr>
            <w:r w:rsidRPr="0002580A">
              <w:rPr>
                <w:sz w:val="20"/>
                <w:szCs w:val="20"/>
                <w:lang w:val="en-US"/>
              </w:rPr>
              <w:t xml:space="preserve">E-Mail: </w:t>
            </w:r>
            <w:hyperlink r:id="rId519" w:history="1">
              <w:r w:rsidRPr="0002580A">
                <w:rPr>
                  <w:rStyle w:val="a5"/>
                  <w:sz w:val="20"/>
                  <w:szCs w:val="20"/>
                  <w:lang w:val="en-US"/>
                </w:rPr>
                <w:t>school_11_09@ mail.ru</w:t>
              </w:r>
            </w:hyperlink>
          </w:p>
        </w:tc>
        <w:tc>
          <w:tcPr>
            <w:tcW w:w="2410" w:type="dxa"/>
            <w:gridSpan w:val="4"/>
          </w:tcPr>
          <w:p w14:paraId="72C91B46" w14:textId="77777777" w:rsidR="000C7F00" w:rsidRPr="0002580A" w:rsidRDefault="000C7F00" w:rsidP="000C7F00">
            <w:pPr>
              <w:jc w:val="center"/>
              <w:rPr>
                <w:sz w:val="20"/>
                <w:szCs w:val="20"/>
              </w:rPr>
            </w:pPr>
            <w:r w:rsidRPr="0002580A">
              <w:rPr>
                <w:sz w:val="20"/>
                <w:szCs w:val="20"/>
              </w:rPr>
              <w:t>Сезонный.</w:t>
            </w:r>
          </w:p>
          <w:p w14:paraId="28284837" w14:textId="77777777" w:rsidR="000C7F00" w:rsidRPr="0002580A" w:rsidRDefault="000C7F00" w:rsidP="000C7F00">
            <w:pPr>
              <w:jc w:val="center"/>
              <w:rPr>
                <w:sz w:val="20"/>
                <w:szCs w:val="20"/>
              </w:rPr>
            </w:pPr>
            <w:r w:rsidRPr="0002580A">
              <w:rPr>
                <w:sz w:val="20"/>
                <w:szCs w:val="20"/>
              </w:rPr>
              <w:t>В период летних каникул.</w:t>
            </w:r>
          </w:p>
          <w:p w14:paraId="2C671C28" w14:textId="77777777" w:rsidR="000C7F00" w:rsidRPr="0002580A" w:rsidRDefault="000C7F00" w:rsidP="000C7F00">
            <w:pPr>
              <w:jc w:val="center"/>
              <w:rPr>
                <w:sz w:val="20"/>
                <w:szCs w:val="20"/>
              </w:rPr>
            </w:pPr>
            <w:r w:rsidRPr="0002580A">
              <w:rPr>
                <w:sz w:val="20"/>
                <w:szCs w:val="20"/>
              </w:rPr>
              <w:t>2 смены:</w:t>
            </w:r>
          </w:p>
          <w:p w14:paraId="0AAFEA86" w14:textId="77777777" w:rsidR="000C7F00" w:rsidRPr="0002580A" w:rsidRDefault="000C7F00" w:rsidP="000C7F00">
            <w:pPr>
              <w:tabs>
                <w:tab w:val="left" w:pos="0"/>
              </w:tabs>
              <w:ind w:firstLine="35"/>
              <w:jc w:val="center"/>
              <w:rPr>
                <w:sz w:val="20"/>
                <w:szCs w:val="20"/>
              </w:rPr>
            </w:pPr>
            <w:r w:rsidRPr="0002580A">
              <w:rPr>
                <w:sz w:val="20"/>
                <w:szCs w:val="20"/>
              </w:rPr>
              <w:t>01.06 –22.06.2017</w:t>
            </w:r>
          </w:p>
          <w:p w14:paraId="19C4CECE" w14:textId="77777777" w:rsidR="000C7F00" w:rsidRPr="0002580A" w:rsidRDefault="000C7F00" w:rsidP="000C7F00">
            <w:pPr>
              <w:tabs>
                <w:tab w:val="left" w:pos="0"/>
              </w:tabs>
              <w:ind w:firstLine="35"/>
              <w:jc w:val="center"/>
              <w:rPr>
                <w:sz w:val="20"/>
                <w:szCs w:val="20"/>
              </w:rPr>
            </w:pPr>
            <w:r w:rsidRPr="0002580A">
              <w:rPr>
                <w:sz w:val="20"/>
                <w:szCs w:val="20"/>
              </w:rPr>
              <w:t>26.06 – 16.07.2017</w:t>
            </w:r>
          </w:p>
          <w:p w14:paraId="2E3E6A30" w14:textId="77777777" w:rsidR="000C7F00" w:rsidRPr="0002580A" w:rsidRDefault="000C7F00" w:rsidP="000C7F00">
            <w:pPr>
              <w:tabs>
                <w:tab w:val="left" w:pos="0"/>
              </w:tabs>
              <w:ind w:firstLine="35"/>
              <w:jc w:val="center"/>
              <w:rPr>
                <w:sz w:val="20"/>
                <w:szCs w:val="20"/>
              </w:rPr>
            </w:pPr>
          </w:p>
        </w:tc>
        <w:tc>
          <w:tcPr>
            <w:tcW w:w="1277" w:type="dxa"/>
            <w:gridSpan w:val="4"/>
          </w:tcPr>
          <w:p w14:paraId="2B7C7381" w14:textId="77777777" w:rsidR="000C7F00" w:rsidRPr="0002580A" w:rsidRDefault="000C7F00" w:rsidP="000C7F00">
            <w:pPr>
              <w:jc w:val="center"/>
              <w:rPr>
                <w:sz w:val="20"/>
                <w:szCs w:val="20"/>
              </w:rPr>
            </w:pPr>
            <w:r w:rsidRPr="0002580A">
              <w:rPr>
                <w:sz w:val="20"/>
                <w:szCs w:val="20"/>
              </w:rPr>
              <w:t>1 смена-32 места;</w:t>
            </w:r>
          </w:p>
          <w:p w14:paraId="6067DAF4" w14:textId="77777777" w:rsidR="000C7F00" w:rsidRPr="0002580A" w:rsidRDefault="000C7F00" w:rsidP="000C7F00">
            <w:pPr>
              <w:jc w:val="center"/>
              <w:rPr>
                <w:sz w:val="20"/>
                <w:szCs w:val="20"/>
              </w:rPr>
            </w:pPr>
            <w:r w:rsidRPr="0002580A">
              <w:rPr>
                <w:sz w:val="20"/>
                <w:szCs w:val="20"/>
              </w:rPr>
              <w:t>2 смена-30 места</w:t>
            </w:r>
          </w:p>
          <w:p w14:paraId="0B479A3C" w14:textId="77777777" w:rsidR="000C7F00" w:rsidRPr="0002580A" w:rsidRDefault="000C7F00" w:rsidP="000C7F00">
            <w:pPr>
              <w:jc w:val="center"/>
              <w:rPr>
                <w:sz w:val="20"/>
                <w:szCs w:val="20"/>
              </w:rPr>
            </w:pPr>
            <w:r w:rsidRPr="0002580A">
              <w:rPr>
                <w:sz w:val="20"/>
                <w:szCs w:val="20"/>
              </w:rPr>
              <w:t>Для детей</w:t>
            </w:r>
          </w:p>
          <w:p w14:paraId="54F4B03C" w14:textId="77777777" w:rsidR="000C7F00" w:rsidRPr="0002580A" w:rsidRDefault="000C7F00" w:rsidP="000C7F00">
            <w:pPr>
              <w:jc w:val="center"/>
              <w:rPr>
                <w:sz w:val="20"/>
                <w:szCs w:val="20"/>
              </w:rPr>
            </w:pPr>
            <w:r w:rsidRPr="0002580A">
              <w:rPr>
                <w:sz w:val="20"/>
                <w:szCs w:val="20"/>
              </w:rPr>
              <w:t>6,5 -15 лет</w:t>
            </w:r>
          </w:p>
        </w:tc>
        <w:tc>
          <w:tcPr>
            <w:tcW w:w="1280" w:type="dxa"/>
            <w:gridSpan w:val="5"/>
          </w:tcPr>
          <w:p w14:paraId="4A19CFBA" w14:textId="77777777" w:rsidR="000C7F00" w:rsidRPr="0002580A" w:rsidRDefault="000C7F00" w:rsidP="000C7F00">
            <w:pPr>
              <w:jc w:val="center"/>
              <w:rPr>
                <w:sz w:val="20"/>
                <w:szCs w:val="20"/>
              </w:rPr>
            </w:pPr>
            <w:r w:rsidRPr="0002580A">
              <w:rPr>
                <w:sz w:val="20"/>
                <w:szCs w:val="20"/>
              </w:rPr>
              <w:t>Реализуются игровые, развлекательные программы.</w:t>
            </w:r>
          </w:p>
          <w:p w14:paraId="5B42FBEB" w14:textId="77777777" w:rsidR="000C7F00" w:rsidRPr="0002580A" w:rsidRDefault="000C7F00" w:rsidP="000C7F00">
            <w:pPr>
              <w:jc w:val="center"/>
              <w:rPr>
                <w:sz w:val="20"/>
                <w:szCs w:val="20"/>
              </w:rPr>
            </w:pPr>
            <w:r w:rsidRPr="0002580A">
              <w:rPr>
                <w:sz w:val="20"/>
                <w:szCs w:val="20"/>
              </w:rPr>
              <w:t>Направления:</w:t>
            </w:r>
          </w:p>
          <w:p w14:paraId="33C74F0C" w14:textId="77777777" w:rsidR="000C7F00" w:rsidRPr="0002580A" w:rsidRDefault="000C7F00" w:rsidP="000C7F00">
            <w:pPr>
              <w:tabs>
                <w:tab w:val="left" w:pos="0"/>
              </w:tabs>
              <w:jc w:val="center"/>
              <w:rPr>
                <w:sz w:val="20"/>
                <w:szCs w:val="20"/>
              </w:rPr>
            </w:pPr>
            <w:r w:rsidRPr="0002580A">
              <w:rPr>
                <w:sz w:val="20"/>
                <w:szCs w:val="20"/>
              </w:rPr>
              <w:t>краеведение,</w:t>
            </w:r>
          </w:p>
          <w:p w14:paraId="00304FB0" w14:textId="77777777" w:rsidR="000C7F00" w:rsidRPr="0002580A" w:rsidRDefault="000C7F00" w:rsidP="000C7F00">
            <w:pPr>
              <w:jc w:val="center"/>
              <w:rPr>
                <w:sz w:val="20"/>
                <w:szCs w:val="20"/>
              </w:rPr>
            </w:pPr>
            <w:r w:rsidRPr="0002580A">
              <w:rPr>
                <w:sz w:val="20"/>
                <w:szCs w:val="20"/>
              </w:rPr>
              <w:t>патриотическое, здоровьесбереже-ние</w:t>
            </w:r>
          </w:p>
        </w:tc>
        <w:tc>
          <w:tcPr>
            <w:tcW w:w="1276" w:type="dxa"/>
            <w:gridSpan w:val="4"/>
          </w:tcPr>
          <w:p w14:paraId="586DBB9F" w14:textId="77777777" w:rsidR="000C7F00" w:rsidRPr="0002580A" w:rsidRDefault="000C7F00" w:rsidP="000C7F00">
            <w:pPr>
              <w:jc w:val="center"/>
              <w:rPr>
                <w:sz w:val="20"/>
                <w:szCs w:val="20"/>
              </w:rPr>
            </w:pPr>
            <w:r w:rsidRPr="0002580A">
              <w:rPr>
                <w:sz w:val="20"/>
                <w:szCs w:val="20"/>
              </w:rPr>
              <w:t>4050 рублей</w:t>
            </w:r>
          </w:p>
          <w:p w14:paraId="04C3B4CF" w14:textId="77777777" w:rsidR="000C7F00" w:rsidRPr="0002580A" w:rsidRDefault="000C7F00" w:rsidP="000C7F00">
            <w:pPr>
              <w:jc w:val="center"/>
              <w:rPr>
                <w:sz w:val="20"/>
                <w:szCs w:val="20"/>
              </w:rPr>
            </w:pPr>
            <w:r w:rsidRPr="0002580A">
              <w:rPr>
                <w:sz w:val="20"/>
                <w:szCs w:val="20"/>
              </w:rPr>
              <w:t>21 календарный день</w:t>
            </w:r>
          </w:p>
          <w:p w14:paraId="62FC163B" w14:textId="77777777" w:rsidR="000C7F00" w:rsidRPr="0002580A" w:rsidRDefault="000C7F00" w:rsidP="000C7F00">
            <w:pPr>
              <w:jc w:val="center"/>
              <w:rPr>
                <w:sz w:val="20"/>
                <w:szCs w:val="20"/>
              </w:rPr>
            </w:pPr>
          </w:p>
        </w:tc>
        <w:tc>
          <w:tcPr>
            <w:tcW w:w="1417" w:type="dxa"/>
            <w:gridSpan w:val="5"/>
          </w:tcPr>
          <w:p w14:paraId="7BEDB5A3"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95E371B"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5E75019D"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20"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49CBD913"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2C537D1A"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36881371" w14:textId="77777777" w:rsidTr="004E471D">
        <w:trPr>
          <w:gridAfter w:val="15"/>
          <w:wAfter w:w="16363" w:type="dxa"/>
        </w:trPr>
        <w:tc>
          <w:tcPr>
            <w:tcW w:w="451" w:type="dxa"/>
          </w:tcPr>
          <w:p w14:paraId="2054AA95" w14:textId="77777777" w:rsidR="000C7F00" w:rsidRPr="0002580A" w:rsidRDefault="000C7F00" w:rsidP="000C7F00">
            <w:pPr>
              <w:pStyle w:val="a7"/>
              <w:numPr>
                <w:ilvl w:val="0"/>
                <w:numId w:val="9"/>
              </w:numPr>
              <w:jc w:val="center"/>
              <w:rPr>
                <w:sz w:val="20"/>
                <w:szCs w:val="20"/>
              </w:rPr>
            </w:pPr>
          </w:p>
        </w:tc>
        <w:tc>
          <w:tcPr>
            <w:tcW w:w="1819" w:type="dxa"/>
            <w:gridSpan w:val="4"/>
          </w:tcPr>
          <w:p w14:paraId="6B20D584"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«Дикорос» на базе МКОУ СОШ № 11</w:t>
            </w:r>
          </w:p>
          <w:p w14:paraId="65AC1C6A" w14:textId="77777777" w:rsidR="000C7F00" w:rsidRPr="0002580A" w:rsidRDefault="000C7F00" w:rsidP="000C7F00">
            <w:pPr>
              <w:jc w:val="center"/>
              <w:rPr>
                <w:sz w:val="20"/>
                <w:szCs w:val="20"/>
              </w:rPr>
            </w:pPr>
            <w:r w:rsidRPr="0002580A">
              <w:rPr>
                <w:sz w:val="20"/>
                <w:szCs w:val="20"/>
              </w:rPr>
              <w:t>с. Верхняя Бреевка (филиал с. Ясное) (муниципальная собственность)</w:t>
            </w:r>
          </w:p>
        </w:tc>
        <w:tc>
          <w:tcPr>
            <w:tcW w:w="1702" w:type="dxa"/>
            <w:gridSpan w:val="4"/>
          </w:tcPr>
          <w:p w14:paraId="16CB0B44" w14:textId="77777777" w:rsidR="000C7F00" w:rsidRPr="0002580A" w:rsidRDefault="000C7F00" w:rsidP="000C7F00">
            <w:pPr>
              <w:jc w:val="center"/>
              <w:rPr>
                <w:sz w:val="20"/>
                <w:szCs w:val="20"/>
              </w:rPr>
            </w:pPr>
            <w:r w:rsidRPr="0002580A">
              <w:rPr>
                <w:sz w:val="20"/>
                <w:szCs w:val="20"/>
              </w:rPr>
              <w:t>692609 с. Ясное</w:t>
            </w:r>
          </w:p>
          <w:p w14:paraId="067BF3BE" w14:textId="77777777" w:rsidR="000C7F00" w:rsidRPr="0002580A" w:rsidRDefault="000C7F00" w:rsidP="000C7F00">
            <w:pPr>
              <w:jc w:val="center"/>
              <w:rPr>
                <w:sz w:val="20"/>
                <w:szCs w:val="20"/>
              </w:rPr>
            </w:pPr>
            <w:r w:rsidRPr="0002580A">
              <w:rPr>
                <w:sz w:val="20"/>
                <w:szCs w:val="20"/>
              </w:rPr>
              <w:t>ул. Юбилейная, 14</w:t>
            </w:r>
          </w:p>
          <w:p w14:paraId="5C4270CD" w14:textId="77777777" w:rsidR="000C7F00" w:rsidRPr="0002580A" w:rsidRDefault="000C7F00" w:rsidP="000C7F00">
            <w:pPr>
              <w:jc w:val="center"/>
              <w:rPr>
                <w:sz w:val="20"/>
                <w:szCs w:val="20"/>
              </w:rPr>
            </w:pPr>
            <w:r w:rsidRPr="0002580A">
              <w:rPr>
                <w:sz w:val="20"/>
                <w:szCs w:val="20"/>
              </w:rPr>
              <w:t>Тел: 69-1-44</w:t>
            </w:r>
          </w:p>
          <w:p w14:paraId="7BEE4BD3" w14:textId="77777777" w:rsidR="000C7F00" w:rsidRPr="0002580A" w:rsidRDefault="000C7F00" w:rsidP="000C7F00">
            <w:pPr>
              <w:jc w:val="center"/>
              <w:rPr>
                <w:sz w:val="20"/>
                <w:szCs w:val="20"/>
                <w:lang w:val="en-US"/>
              </w:rPr>
            </w:pPr>
            <w:r w:rsidRPr="0002580A">
              <w:rPr>
                <w:sz w:val="20"/>
                <w:szCs w:val="20"/>
                <w:lang w:val="en-US"/>
              </w:rPr>
              <w:t xml:space="preserve">E-Mail: </w:t>
            </w:r>
            <w:hyperlink r:id="rId521" w:history="1">
              <w:r w:rsidRPr="0002580A">
                <w:rPr>
                  <w:rStyle w:val="a5"/>
                  <w:sz w:val="20"/>
                  <w:szCs w:val="20"/>
                  <w:lang w:val="en-US"/>
                </w:rPr>
                <w:t>school_1270@mail.ru</w:t>
              </w:r>
            </w:hyperlink>
          </w:p>
        </w:tc>
        <w:tc>
          <w:tcPr>
            <w:tcW w:w="2410" w:type="dxa"/>
            <w:gridSpan w:val="4"/>
          </w:tcPr>
          <w:p w14:paraId="7FDFD84E" w14:textId="77777777" w:rsidR="000C7F00" w:rsidRPr="0002580A" w:rsidRDefault="000C7F00" w:rsidP="000C7F00">
            <w:pPr>
              <w:jc w:val="center"/>
              <w:rPr>
                <w:sz w:val="20"/>
                <w:szCs w:val="20"/>
              </w:rPr>
            </w:pPr>
            <w:r w:rsidRPr="0002580A">
              <w:rPr>
                <w:sz w:val="20"/>
                <w:szCs w:val="20"/>
              </w:rPr>
              <w:t>Сезонный.</w:t>
            </w:r>
          </w:p>
          <w:p w14:paraId="497A35E0" w14:textId="77777777" w:rsidR="000C7F00" w:rsidRPr="0002580A" w:rsidRDefault="000C7F00" w:rsidP="000C7F00">
            <w:pPr>
              <w:jc w:val="center"/>
              <w:rPr>
                <w:sz w:val="20"/>
                <w:szCs w:val="20"/>
              </w:rPr>
            </w:pPr>
            <w:r w:rsidRPr="0002580A">
              <w:rPr>
                <w:sz w:val="20"/>
                <w:szCs w:val="20"/>
              </w:rPr>
              <w:t>В период летних каникул.</w:t>
            </w:r>
          </w:p>
          <w:p w14:paraId="7071B0DB" w14:textId="77777777" w:rsidR="000C7F00" w:rsidRPr="0002580A" w:rsidRDefault="000C7F00" w:rsidP="000C7F00">
            <w:pPr>
              <w:jc w:val="center"/>
              <w:rPr>
                <w:sz w:val="20"/>
                <w:szCs w:val="20"/>
              </w:rPr>
            </w:pPr>
            <w:r w:rsidRPr="0002580A">
              <w:rPr>
                <w:sz w:val="20"/>
                <w:szCs w:val="20"/>
              </w:rPr>
              <w:t>1 смена:</w:t>
            </w:r>
          </w:p>
          <w:p w14:paraId="549AC3A2" w14:textId="77777777" w:rsidR="000C7F00" w:rsidRPr="0002580A" w:rsidRDefault="000C7F00" w:rsidP="000C7F00">
            <w:pPr>
              <w:tabs>
                <w:tab w:val="left" w:pos="0"/>
              </w:tabs>
              <w:ind w:firstLine="35"/>
              <w:jc w:val="center"/>
              <w:rPr>
                <w:sz w:val="20"/>
                <w:szCs w:val="20"/>
              </w:rPr>
            </w:pPr>
            <w:r w:rsidRPr="0002580A">
              <w:rPr>
                <w:sz w:val="20"/>
                <w:szCs w:val="20"/>
              </w:rPr>
              <w:t>01.06 –22.06.2017</w:t>
            </w:r>
          </w:p>
          <w:p w14:paraId="50500447" w14:textId="77777777" w:rsidR="000C7F00" w:rsidRPr="0002580A" w:rsidRDefault="000C7F00" w:rsidP="000C7F00">
            <w:pPr>
              <w:tabs>
                <w:tab w:val="left" w:pos="0"/>
              </w:tabs>
              <w:ind w:firstLine="35"/>
              <w:jc w:val="center"/>
              <w:rPr>
                <w:sz w:val="20"/>
                <w:szCs w:val="20"/>
              </w:rPr>
            </w:pPr>
          </w:p>
        </w:tc>
        <w:tc>
          <w:tcPr>
            <w:tcW w:w="1277" w:type="dxa"/>
            <w:gridSpan w:val="4"/>
          </w:tcPr>
          <w:p w14:paraId="28C0FD3F" w14:textId="77777777" w:rsidR="000C7F00" w:rsidRPr="0002580A" w:rsidRDefault="000C7F00" w:rsidP="000C7F00">
            <w:pPr>
              <w:jc w:val="center"/>
              <w:rPr>
                <w:sz w:val="20"/>
                <w:szCs w:val="20"/>
              </w:rPr>
            </w:pPr>
            <w:r w:rsidRPr="0002580A">
              <w:rPr>
                <w:sz w:val="20"/>
                <w:szCs w:val="20"/>
              </w:rPr>
              <w:t>1 смена-20 мест;</w:t>
            </w:r>
          </w:p>
          <w:p w14:paraId="0EC0317B" w14:textId="77777777" w:rsidR="000C7F00" w:rsidRPr="0002580A" w:rsidRDefault="000C7F00" w:rsidP="000C7F00">
            <w:pPr>
              <w:jc w:val="center"/>
              <w:rPr>
                <w:sz w:val="20"/>
                <w:szCs w:val="20"/>
              </w:rPr>
            </w:pPr>
            <w:r w:rsidRPr="0002580A">
              <w:rPr>
                <w:sz w:val="20"/>
                <w:szCs w:val="20"/>
              </w:rPr>
              <w:t>Для детей</w:t>
            </w:r>
          </w:p>
          <w:p w14:paraId="7E36FC1E" w14:textId="77777777" w:rsidR="000C7F00" w:rsidRPr="0002580A" w:rsidRDefault="000C7F00" w:rsidP="000C7F00">
            <w:pPr>
              <w:jc w:val="center"/>
              <w:rPr>
                <w:sz w:val="20"/>
                <w:szCs w:val="20"/>
              </w:rPr>
            </w:pPr>
            <w:r w:rsidRPr="0002580A">
              <w:rPr>
                <w:sz w:val="20"/>
                <w:szCs w:val="20"/>
              </w:rPr>
              <w:t>6,5 -15 лет</w:t>
            </w:r>
          </w:p>
        </w:tc>
        <w:tc>
          <w:tcPr>
            <w:tcW w:w="1280" w:type="dxa"/>
            <w:gridSpan w:val="5"/>
          </w:tcPr>
          <w:p w14:paraId="1E731332" w14:textId="77777777" w:rsidR="000C7F00" w:rsidRPr="0002580A" w:rsidRDefault="000C7F00" w:rsidP="000C7F00">
            <w:pPr>
              <w:jc w:val="center"/>
              <w:rPr>
                <w:sz w:val="20"/>
                <w:szCs w:val="20"/>
              </w:rPr>
            </w:pPr>
            <w:r w:rsidRPr="0002580A">
              <w:rPr>
                <w:sz w:val="20"/>
                <w:szCs w:val="20"/>
              </w:rPr>
              <w:t>Направления:</w:t>
            </w:r>
          </w:p>
          <w:p w14:paraId="3FB4283A" w14:textId="77777777" w:rsidR="000C7F00" w:rsidRPr="0002580A" w:rsidRDefault="000C7F00" w:rsidP="000C7F00">
            <w:pPr>
              <w:tabs>
                <w:tab w:val="left" w:pos="0"/>
              </w:tabs>
              <w:jc w:val="center"/>
              <w:rPr>
                <w:sz w:val="20"/>
                <w:szCs w:val="20"/>
              </w:rPr>
            </w:pPr>
            <w:r w:rsidRPr="0002580A">
              <w:rPr>
                <w:sz w:val="20"/>
                <w:szCs w:val="20"/>
              </w:rPr>
              <w:t>краеведение, экологическое,</w:t>
            </w:r>
          </w:p>
          <w:p w14:paraId="7D780259" w14:textId="77777777" w:rsidR="000C7F00" w:rsidRPr="0002580A" w:rsidRDefault="000C7F00" w:rsidP="000C7F00">
            <w:pPr>
              <w:jc w:val="center"/>
              <w:rPr>
                <w:sz w:val="20"/>
                <w:szCs w:val="20"/>
              </w:rPr>
            </w:pPr>
            <w:r w:rsidRPr="0002580A">
              <w:rPr>
                <w:sz w:val="20"/>
                <w:szCs w:val="20"/>
              </w:rPr>
              <w:t>патриотическое, здоровьесбереже-ние</w:t>
            </w:r>
          </w:p>
        </w:tc>
        <w:tc>
          <w:tcPr>
            <w:tcW w:w="1276" w:type="dxa"/>
            <w:gridSpan w:val="4"/>
          </w:tcPr>
          <w:p w14:paraId="7FFF02E5" w14:textId="77777777" w:rsidR="000C7F00" w:rsidRPr="0002580A" w:rsidRDefault="000C7F00" w:rsidP="000C7F00">
            <w:pPr>
              <w:jc w:val="center"/>
              <w:rPr>
                <w:sz w:val="20"/>
                <w:szCs w:val="20"/>
              </w:rPr>
            </w:pPr>
            <w:r w:rsidRPr="0002580A">
              <w:rPr>
                <w:sz w:val="20"/>
                <w:szCs w:val="20"/>
              </w:rPr>
              <w:t>4050 рублей</w:t>
            </w:r>
          </w:p>
          <w:p w14:paraId="751F010D" w14:textId="77777777" w:rsidR="000C7F00" w:rsidRPr="0002580A" w:rsidRDefault="000C7F00" w:rsidP="000C7F00">
            <w:pPr>
              <w:jc w:val="center"/>
              <w:rPr>
                <w:sz w:val="20"/>
                <w:szCs w:val="20"/>
              </w:rPr>
            </w:pPr>
          </w:p>
          <w:p w14:paraId="41784549"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3E06DB36"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8146A5B"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3240E054"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22"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7DEAC3FD"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326DBA12"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7B6F9D82" w14:textId="77777777" w:rsidTr="004E471D">
        <w:trPr>
          <w:gridAfter w:val="15"/>
          <w:wAfter w:w="16363" w:type="dxa"/>
        </w:trPr>
        <w:tc>
          <w:tcPr>
            <w:tcW w:w="451" w:type="dxa"/>
          </w:tcPr>
          <w:p w14:paraId="1D5E93CB" w14:textId="77777777" w:rsidR="000C7F00" w:rsidRPr="0002580A" w:rsidRDefault="000C7F00" w:rsidP="000C7F00">
            <w:pPr>
              <w:pStyle w:val="a7"/>
              <w:numPr>
                <w:ilvl w:val="0"/>
                <w:numId w:val="9"/>
              </w:numPr>
              <w:jc w:val="center"/>
              <w:rPr>
                <w:sz w:val="20"/>
                <w:szCs w:val="20"/>
              </w:rPr>
            </w:pPr>
          </w:p>
        </w:tc>
        <w:tc>
          <w:tcPr>
            <w:tcW w:w="1819" w:type="dxa"/>
            <w:gridSpan w:val="4"/>
          </w:tcPr>
          <w:p w14:paraId="50589FFF"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«Дикорос» на базе МКОУ СОШ № 11</w:t>
            </w:r>
          </w:p>
          <w:p w14:paraId="72FEDDE3" w14:textId="77777777" w:rsidR="000C7F00" w:rsidRPr="0002580A" w:rsidRDefault="000C7F00" w:rsidP="000C7F00">
            <w:pPr>
              <w:jc w:val="center"/>
              <w:rPr>
                <w:sz w:val="20"/>
                <w:szCs w:val="20"/>
              </w:rPr>
            </w:pPr>
            <w:r w:rsidRPr="0002580A">
              <w:rPr>
                <w:sz w:val="20"/>
                <w:szCs w:val="20"/>
              </w:rPr>
              <w:t>с. Верхняя Бреевка (филиал с. Архиповка) (муниципальная собственность)</w:t>
            </w:r>
          </w:p>
        </w:tc>
        <w:tc>
          <w:tcPr>
            <w:tcW w:w="1702" w:type="dxa"/>
            <w:gridSpan w:val="4"/>
          </w:tcPr>
          <w:p w14:paraId="36934F04" w14:textId="77777777" w:rsidR="000C7F00" w:rsidRPr="0002580A" w:rsidRDefault="000C7F00" w:rsidP="000C7F00">
            <w:pPr>
              <w:jc w:val="center"/>
              <w:rPr>
                <w:sz w:val="20"/>
                <w:szCs w:val="20"/>
              </w:rPr>
            </w:pPr>
            <w:r w:rsidRPr="0002580A">
              <w:rPr>
                <w:sz w:val="20"/>
                <w:szCs w:val="20"/>
              </w:rPr>
              <w:t>692609 с. Архиповка</w:t>
            </w:r>
          </w:p>
          <w:p w14:paraId="4C4B288A" w14:textId="77777777" w:rsidR="000C7F00" w:rsidRPr="0002580A" w:rsidRDefault="000C7F00" w:rsidP="000C7F00">
            <w:pPr>
              <w:jc w:val="center"/>
              <w:rPr>
                <w:sz w:val="20"/>
                <w:szCs w:val="20"/>
              </w:rPr>
            </w:pPr>
            <w:r w:rsidRPr="0002580A">
              <w:rPr>
                <w:sz w:val="20"/>
                <w:szCs w:val="20"/>
              </w:rPr>
              <w:t>ул. Совхозная, 17</w:t>
            </w:r>
          </w:p>
          <w:p w14:paraId="7A5F1909" w14:textId="77777777" w:rsidR="000C7F00" w:rsidRPr="0002580A" w:rsidRDefault="000C7F00" w:rsidP="000C7F00">
            <w:pPr>
              <w:jc w:val="center"/>
              <w:rPr>
                <w:sz w:val="20"/>
                <w:szCs w:val="20"/>
              </w:rPr>
            </w:pPr>
            <w:r w:rsidRPr="0002580A">
              <w:rPr>
                <w:sz w:val="20"/>
                <w:szCs w:val="20"/>
              </w:rPr>
              <w:t>тел. 63-2-16</w:t>
            </w:r>
          </w:p>
          <w:p w14:paraId="2D50657B" w14:textId="77777777" w:rsidR="000C7F00" w:rsidRPr="0002580A" w:rsidRDefault="000C7F00" w:rsidP="000C7F00">
            <w:pPr>
              <w:jc w:val="center"/>
              <w:rPr>
                <w:sz w:val="20"/>
                <w:szCs w:val="20"/>
                <w:lang w:val="en-US"/>
              </w:rPr>
            </w:pPr>
            <w:r w:rsidRPr="0002580A">
              <w:rPr>
                <w:sz w:val="20"/>
                <w:szCs w:val="20"/>
                <w:lang w:val="en-US"/>
              </w:rPr>
              <w:t xml:space="preserve">E-Mail: </w:t>
            </w:r>
            <w:hyperlink r:id="rId523" w:history="1">
              <w:r w:rsidRPr="0002580A">
                <w:rPr>
                  <w:rStyle w:val="a5"/>
                  <w:sz w:val="20"/>
                  <w:szCs w:val="20"/>
                  <w:lang w:val="en-US"/>
                </w:rPr>
                <w:t>shkoa.arkhipovskaya@mail.ru</w:t>
              </w:r>
            </w:hyperlink>
          </w:p>
        </w:tc>
        <w:tc>
          <w:tcPr>
            <w:tcW w:w="2410" w:type="dxa"/>
            <w:gridSpan w:val="4"/>
          </w:tcPr>
          <w:p w14:paraId="0051F93A" w14:textId="77777777" w:rsidR="000C7F00" w:rsidRPr="0002580A" w:rsidRDefault="000C7F00" w:rsidP="000C7F00">
            <w:pPr>
              <w:jc w:val="center"/>
              <w:rPr>
                <w:sz w:val="20"/>
                <w:szCs w:val="20"/>
              </w:rPr>
            </w:pPr>
            <w:r w:rsidRPr="0002580A">
              <w:rPr>
                <w:sz w:val="20"/>
                <w:szCs w:val="20"/>
              </w:rPr>
              <w:t>Сезонный.</w:t>
            </w:r>
          </w:p>
          <w:p w14:paraId="63D2DBDE" w14:textId="77777777" w:rsidR="000C7F00" w:rsidRPr="0002580A" w:rsidRDefault="000C7F00" w:rsidP="000C7F00">
            <w:pPr>
              <w:jc w:val="center"/>
              <w:rPr>
                <w:sz w:val="20"/>
                <w:szCs w:val="20"/>
              </w:rPr>
            </w:pPr>
            <w:r w:rsidRPr="0002580A">
              <w:rPr>
                <w:sz w:val="20"/>
                <w:szCs w:val="20"/>
              </w:rPr>
              <w:t>В период летних каникул.</w:t>
            </w:r>
          </w:p>
          <w:p w14:paraId="2B49BD86" w14:textId="77777777" w:rsidR="000C7F00" w:rsidRPr="0002580A" w:rsidRDefault="000C7F00" w:rsidP="000C7F00">
            <w:pPr>
              <w:jc w:val="center"/>
              <w:rPr>
                <w:sz w:val="20"/>
                <w:szCs w:val="20"/>
              </w:rPr>
            </w:pPr>
            <w:r w:rsidRPr="0002580A">
              <w:rPr>
                <w:sz w:val="20"/>
                <w:szCs w:val="20"/>
              </w:rPr>
              <w:t>1 смена:</w:t>
            </w:r>
          </w:p>
          <w:p w14:paraId="46F898CB" w14:textId="77777777" w:rsidR="000C7F00" w:rsidRPr="0002580A" w:rsidRDefault="000C7F00" w:rsidP="000C7F00">
            <w:pPr>
              <w:tabs>
                <w:tab w:val="left" w:pos="0"/>
              </w:tabs>
              <w:ind w:firstLine="35"/>
              <w:jc w:val="center"/>
              <w:rPr>
                <w:sz w:val="20"/>
                <w:szCs w:val="20"/>
              </w:rPr>
            </w:pPr>
            <w:r w:rsidRPr="0002580A">
              <w:rPr>
                <w:sz w:val="20"/>
                <w:szCs w:val="20"/>
              </w:rPr>
              <w:t>01.06 –22.06.2017</w:t>
            </w:r>
          </w:p>
          <w:p w14:paraId="4A0A78CA" w14:textId="77777777" w:rsidR="000C7F00" w:rsidRPr="0002580A" w:rsidRDefault="000C7F00" w:rsidP="000C7F00">
            <w:pPr>
              <w:tabs>
                <w:tab w:val="left" w:pos="0"/>
              </w:tabs>
              <w:ind w:firstLine="35"/>
              <w:jc w:val="center"/>
              <w:rPr>
                <w:sz w:val="20"/>
                <w:szCs w:val="20"/>
              </w:rPr>
            </w:pPr>
          </w:p>
        </w:tc>
        <w:tc>
          <w:tcPr>
            <w:tcW w:w="1277" w:type="dxa"/>
            <w:gridSpan w:val="4"/>
          </w:tcPr>
          <w:p w14:paraId="0EC8BD72" w14:textId="77777777" w:rsidR="000C7F00" w:rsidRPr="0002580A" w:rsidRDefault="000C7F00" w:rsidP="000C7F00">
            <w:pPr>
              <w:jc w:val="center"/>
              <w:rPr>
                <w:sz w:val="20"/>
                <w:szCs w:val="20"/>
              </w:rPr>
            </w:pPr>
            <w:r w:rsidRPr="0002580A">
              <w:rPr>
                <w:sz w:val="20"/>
                <w:szCs w:val="20"/>
              </w:rPr>
              <w:t>1 смена -13 мест</w:t>
            </w:r>
          </w:p>
          <w:p w14:paraId="46186CA5" w14:textId="77777777" w:rsidR="000C7F00" w:rsidRPr="0002580A" w:rsidRDefault="000C7F00" w:rsidP="000C7F00">
            <w:pPr>
              <w:jc w:val="center"/>
              <w:rPr>
                <w:sz w:val="20"/>
                <w:szCs w:val="20"/>
              </w:rPr>
            </w:pPr>
            <w:r w:rsidRPr="0002580A">
              <w:rPr>
                <w:sz w:val="20"/>
                <w:szCs w:val="20"/>
              </w:rPr>
              <w:t>Для детей</w:t>
            </w:r>
          </w:p>
          <w:p w14:paraId="320CD28E" w14:textId="77777777" w:rsidR="000C7F00" w:rsidRPr="0002580A" w:rsidRDefault="000C7F00" w:rsidP="000C7F00">
            <w:pPr>
              <w:jc w:val="center"/>
              <w:rPr>
                <w:sz w:val="20"/>
                <w:szCs w:val="20"/>
              </w:rPr>
            </w:pPr>
            <w:r w:rsidRPr="0002580A">
              <w:rPr>
                <w:sz w:val="20"/>
                <w:szCs w:val="20"/>
              </w:rPr>
              <w:t>6,5 -15 лет</w:t>
            </w:r>
          </w:p>
        </w:tc>
        <w:tc>
          <w:tcPr>
            <w:tcW w:w="1280" w:type="dxa"/>
            <w:gridSpan w:val="5"/>
          </w:tcPr>
          <w:p w14:paraId="30F6588B" w14:textId="77777777" w:rsidR="000C7F00" w:rsidRPr="0002580A" w:rsidRDefault="000C7F00" w:rsidP="000C7F00">
            <w:pPr>
              <w:jc w:val="center"/>
              <w:rPr>
                <w:sz w:val="20"/>
                <w:szCs w:val="20"/>
              </w:rPr>
            </w:pPr>
            <w:r w:rsidRPr="0002580A">
              <w:rPr>
                <w:sz w:val="20"/>
                <w:szCs w:val="20"/>
              </w:rPr>
              <w:t>Направления:</w:t>
            </w:r>
          </w:p>
          <w:p w14:paraId="75AFA6DB" w14:textId="77777777" w:rsidR="000C7F00" w:rsidRPr="0002580A" w:rsidRDefault="000C7F00" w:rsidP="000C7F00">
            <w:pPr>
              <w:tabs>
                <w:tab w:val="left" w:pos="0"/>
              </w:tabs>
              <w:jc w:val="center"/>
              <w:rPr>
                <w:sz w:val="20"/>
                <w:szCs w:val="20"/>
              </w:rPr>
            </w:pPr>
            <w:r w:rsidRPr="0002580A">
              <w:rPr>
                <w:sz w:val="20"/>
                <w:szCs w:val="20"/>
              </w:rPr>
              <w:t>краеведение, экологическое,</w:t>
            </w:r>
          </w:p>
          <w:p w14:paraId="6EA12202" w14:textId="77777777" w:rsidR="000C7F00" w:rsidRPr="0002580A" w:rsidRDefault="000C7F00" w:rsidP="000C7F00">
            <w:pPr>
              <w:jc w:val="center"/>
              <w:rPr>
                <w:sz w:val="20"/>
                <w:szCs w:val="20"/>
              </w:rPr>
            </w:pPr>
            <w:r w:rsidRPr="0002580A">
              <w:rPr>
                <w:sz w:val="20"/>
                <w:szCs w:val="20"/>
              </w:rPr>
              <w:t>патриотическое, здоровьесбереже-ние</w:t>
            </w:r>
          </w:p>
        </w:tc>
        <w:tc>
          <w:tcPr>
            <w:tcW w:w="1276" w:type="dxa"/>
            <w:gridSpan w:val="4"/>
          </w:tcPr>
          <w:p w14:paraId="36A289B5" w14:textId="77777777" w:rsidR="000C7F00" w:rsidRPr="0002580A" w:rsidRDefault="000C7F00" w:rsidP="000C7F00">
            <w:pPr>
              <w:jc w:val="center"/>
              <w:rPr>
                <w:sz w:val="20"/>
                <w:szCs w:val="20"/>
              </w:rPr>
            </w:pPr>
            <w:r w:rsidRPr="0002580A">
              <w:rPr>
                <w:sz w:val="20"/>
                <w:szCs w:val="20"/>
              </w:rPr>
              <w:t>4050 рублей</w:t>
            </w:r>
          </w:p>
          <w:p w14:paraId="1489BCA6"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0316E24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FF2A910"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3B4C8F4D"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24"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03224834"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5538B474"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3C8820F9" w14:textId="77777777" w:rsidTr="004E471D">
        <w:trPr>
          <w:gridAfter w:val="15"/>
          <w:wAfter w:w="16363" w:type="dxa"/>
        </w:trPr>
        <w:tc>
          <w:tcPr>
            <w:tcW w:w="451" w:type="dxa"/>
          </w:tcPr>
          <w:p w14:paraId="03FA6D21" w14:textId="77777777" w:rsidR="000C7F00" w:rsidRPr="0002580A" w:rsidRDefault="000C7F00" w:rsidP="000C7F00">
            <w:pPr>
              <w:pStyle w:val="a7"/>
              <w:numPr>
                <w:ilvl w:val="0"/>
                <w:numId w:val="9"/>
              </w:numPr>
              <w:jc w:val="center"/>
              <w:rPr>
                <w:sz w:val="20"/>
                <w:szCs w:val="20"/>
              </w:rPr>
            </w:pPr>
          </w:p>
        </w:tc>
        <w:tc>
          <w:tcPr>
            <w:tcW w:w="1819" w:type="dxa"/>
            <w:gridSpan w:val="4"/>
          </w:tcPr>
          <w:p w14:paraId="393949DB"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«Улыбка» на базе МКОУ СОШ № 14</w:t>
            </w:r>
          </w:p>
          <w:p w14:paraId="65D3193E" w14:textId="77777777" w:rsidR="000C7F00" w:rsidRPr="0002580A" w:rsidRDefault="000C7F00" w:rsidP="000C7F00">
            <w:pPr>
              <w:jc w:val="center"/>
              <w:rPr>
                <w:sz w:val="20"/>
                <w:szCs w:val="20"/>
              </w:rPr>
            </w:pPr>
            <w:r w:rsidRPr="0002580A">
              <w:rPr>
                <w:sz w:val="20"/>
                <w:szCs w:val="20"/>
              </w:rPr>
              <w:t>с. Ленино (муниципальная собственность)</w:t>
            </w:r>
          </w:p>
        </w:tc>
        <w:tc>
          <w:tcPr>
            <w:tcW w:w="1702" w:type="dxa"/>
            <w:gridSpan w:val="4"/>
          </w:tcPr>
          <w:p w14:paraId="6E7C52B0" w14:textId="77777777" w:rsidR="000C7F00" w:rsidRPr="0002580A" w:rsidRDefault="000C7F00" w:rsidP="000C7F00">
            <w:pPr>
              <w:jc w:val="center"/>
              <w:rPr>
                <w:sz w:val="20"/>
                <w:szCs w:val="20"/>
              </w:rPr>
            </w:pPr>
            <w:r w:rsidRPr="0002580A">
              <w:rPr>
                <w:sz w:val="20"/>
                <w:szCs w:val="20"/>
              </w:rPr>
              <w:t>692614 с. Ленино,</w:t>
            </w:r>
          </w:p>
          <w:p w14:paraId="327D0ABF" w14:textId="77777777" w:rsidR="000C7F00" w:rsidRPr="0002580A" w:rsidRDefault="000C7F00" w:rsidP="000C7F00">
            <w:pPr>
              <w:jc w:val="center"/>
              <w:rPr>
                <w:sz w:val="20"/>
                <w:szCs w:val="20"/>
              </w:rPr>
            </w:pPr>
            <w:r w:rsidRPr="0002580A">
              <w:rPr>
                <w:sz w:val="20"/>
                <w:szCs w:val="20"/>
              </w:rPr>
              <w:t>ул. Школьная, 1</w:t>
            </w:r>
          </w:p>
          <w:p w14:paraId="02120EF1" w14:textId="77777777" w:rsidR="000C7F00" w:rsidRPr="0002580A" w:rsidRDefault="000C7F00" w:rsidP="000C7F00">
            <w:pPr>
              <w:jc w:val="center"/>
              <w:rPr>
                <w:sz w:val="20"/>
                <w:szCs w:val="20"/>
              </w:rPr>
            </w:pPr>
            <w:r w:rsidRPr="0002580A">
              <w:rPr>
                <w:sz w:val="20"/>
                <w:szCs w:val="20"/>
              </w:rPr>
              <w:t>Тел: 8 (42372) 65119,</w:t>
            </w:r>
          </w:p>
          <w:p w14:paraId="09D3E6F5" w14:textId="77777777" w:rsidR="000C7F00" w:rsidRPr="0002580A" w:rsidRDefault="000C7F00" w:rsidP="000C7F00">
            <w:pPr>
              <w:jc w:val="center"/>
              <w:rPr>
                <w:sz w:val="20"/>
                <w:szCs w:val="20"/>
                <w:lang w:val="en-US"/>
              </w:rPr>
            </w:pPr>
            <w:r w:rsidRPr="0002580A">
              <w:rPr>
                <w:sz w:val="20"/>
                <w:szCs w:val="20"/>
                <w:lang w:val="en-US"/>
              </w:rPr>
              <w:t xml:space="preserve">E-Mail: </w:t>
            </w:r>
            <w:hyperlink r:id="rId525" w:history="1">
              <w:r w:rsidRPr="0002580A">
                <w:rPr>
                  <w:rStyle w:val="a5"/>
                  <w:sz w:val="20"/>
                  <w:szCs w:val="20"/>
                  <w:lang w:val="en-US"/>
                </w:rPr>
                <w:t>school_14_74@ mail.ru</w:t>
              </w:r>
            </w:hyperlink>
          </w:p>
        </w:tc>
        <w:tc>
          <w:tcPr>
            <w:tcW w:w="2410" w:type="dxa"/>
            <w:gridSpan w:val="4"/>
          </w:tcPr>
          <w:p w14:paraId="214FE959" w14:textId="77777777" w:rsidR="000C7F00" w:rsidRPr="0002580A" w:rsidRDefault="000C7F00" w:rsidP="000C7F00">
            <w:pPr>
              <w:jc w:val="center"/>
              <w:rPr>
                <w:sz w:val="20"/>
                <w:szCs w:val="20"/>
              </w:rPr>
            </w:pPr>
            <w:r w:rsidRPr="0002580A">
              <w:rPr>
                <w:sz w:val="20"/>
                <w:szCs w:val="20"/>
              </w:rPr>
              <w:t>Сезонный.</w:t>
            </w:r>
          </w:p>
          <w:p w14:paraId="11B7C97A" w14:textId="77777777" w:rsidR="000C7F00" w:rsidRPr="0002580A" w:rsidRDefault="000C7F00" w:rsidP="000C7F00">
            <w:pPr>
              <w:jc w:val="center"/>
              <w:rPr>
                <w:sz w:val="20"/>
                <w:szCs w:val="20"/>
              </w:rPr>
            </w:pPr>
            <w:r w:rsidRPr="0002580A">
              <w:rPr>
                <w:sz w:val="20"/>
                <w:szCs w:val="20"/>
              </w:rPr>
              <w:t>В период летних каникул.</w:t>
            </w:r>
          </w:p>
          <w:p w14:paraId="52B902DB" w14:textId="77777777" w:rsidR="000C7F00" w:rsidRPr="0002580A" w:rsidRDefault="000C7F00" w:rsidP="000C7F00">
            <w:pPr>
              <w:jc w:val="center"/>
              <w:rPr>
                <w:sz w:val="20"/>
                <w:szCs w:val="20"/>
              </w:rPr>
            </w:pPr>
            <w:r w:rsidRPr="0002580A">
              <w:rPr>
                <w:sz w:val="20"/>
                <w:szCs w:val="20"/>
              </w:rPr>
              <w:t>2 смены:</w:t>
            </w:r>
          </w:p>
          <w:p w14:paraId="1EAF703A" w14:textId="77777777" w:rsidR="000C7F00" w:rsidRPr="0002580A" w:rsidRDefault="000C7F00" w:rsidP="000C7F00">
            <w:pPr>
              <w:tabs>
                <w:tab w:val="left" w:pos="0"/>
              </w:tabs>
              <w:ind w:firstLine="35"/>
              <w:jc w:val="center"/>
              <w:rPr>
                <w:sz w:val="20"/>
                <w:szCs w:val="20"/>
              </w:rPr>
            </w:pPr>
            <w:r w:rsidRPr="0002580A">
              <w:rPr>
                <w:sz w:val="20"/>
                <w:szCs w:val="20"/>
              </w:rPr>
              <w:t>01.06 –22.06.2017</w:t>
            </w:r>
          </w:p>
          <w:p w14:paraId="4B712900" w14:textId="77777777" w:rsidR="000C7F00" w:rsidRPr="0002580A" w:rsidRDefault="000C7F00" w:rsidP="000C7F00">
            <w:pPr>
              <w:tabs>
                <w:tab w:val="left" w:pos="0"/>
              </w:tabs>
              <w:ind w:firstLine="35"/>
              <w:jc w:val="center"/>
              <w:rPr>
                <w:sz w:val="20"/>
                <w:szCs w:val="20"/>
              </w:rPr>
            </w:pPr>
            <w:r w:rsidRPr="0002580A">
              <w:rPr>
                <w:sz w:val="20"/>
                <w:szCs w:val="20"/>
              </w:rPr>
              <w:t>26.06 – 16.07.2017</w:t>
            </w:r>
          </w:p>
          <w:p w14:paraId="4F3ECD3A" w14:textId="77777777" w:rsidR="000C7F00" w:rsidRPr="0002580A" w:rsidRDefault="000C7F00" w:rsidP="000C7F00">
            <w:pPr>
              <w:tabs>
                <w:tab w:val="left" w:pos="0"/>
              </w:tabs>
              <w:ind w:firstLine="35"/>
              <w:jc w:val="center"/>
              <w:rPr>
                <w:sz w:val="20"/>
                <w:szCs w:val="20"/>
              </w:rPr>
            </w:pPr>
          </w:p>
        </w:tc>
        <w:tc>
          <w:tcPr>
            <w:tcW w:w="1277" w:type="dxa"/>
            <w:gridSpan w:val="4"/>
          </w:tcPr>
          <w:p w14:paraId="3753F6F3" w14:textId="77777777" w:rsidR="000C7F00" w:rsidRPr="0002580A" w:rsidRDefault="000C7F00" w:rsidP="000C7F00">
            <w:pPr>
              <w:jc w:val="center"/>
              <w:rPr>
                <w:sz w:val="20"/>
                <w:szCs w:val="20"/>
              </w:rPr>
            </w:pPr>
            <w:r w:rsidRPr="0002580A">
              <w:rPr>
                <w:sz w:val="20"/>
                <w:szCs w:val="20"/>
              </w:rPr>
              <w:t>1 смена-20 мест;</w:t>
            </w:r>
          </w:p>
          <w:p w14:paraId="2B3589B1" w14:textId="77777777" w:rsidR="000C7F00" w:rsidRPr="0002580A" w:rsidRDefault="000C7F00" w:rsidP="000C7F00">
            <w:pPr>
              <w:jc w:val="center"/>
              <w:rPr>
                <w:sz w:val="20"/>
                <w:szCs w:val="20"/>
              </w:rPr>
            </w:pPr>
            <w:r w:rsidRPr="0002580A">
              <w:rPr>
                <w:sz w:val="20"/>
                <w:szCs w:val="20"/>
              </w:rPr>
              <w:t>2 смена-20 мест</w:t>
            </w:r>
          </w:p>
          <w:p w14:paraId="3FF014BB" w14:textId="77777777" w:rsidR="000C7F00" w:rsidRPr="0002580A" w:rsidRDefault="000C7F00" w:rsidP="000C7F00">
            <w:pPr>
              <w:jc w:val="center"/>
              <w:rPr>
                <w:sz w:val="20"/>
                <w:szCs w:val="20"/>
              </w:rPr>
            </w:pPr>
            <w:r w:rsidRPr="0002580A">
              <w:rPr>
                <w:sz w:val="20"/>
                <w:szCs w:val="20"/>
              </w:rPr>
              <w:t>Для детей</w:t>
            </w:r>
          </w:p>
          <w:p w14:paraId="78582412" w14:textId="77777777" w:rsidR="000C7F00" w:rsidRPr="0002580A" w:rsidRDefault="000C7F00" w:rsidP="000C7F00">
            <w:pPr>
              <w:jc w:val="center"/>
              <w:rPr>
                <w:sz w:val="20"/>
                <w:szCs w:val="20"/>
              </w:rPr>
            </w:pPr>
            <w:r w:rsidRPr="0002580A">
              <w:rPr>
                <w:sz w:val="20"/>
                <w:szCs w:val="20"/>
              </w:rPr>
              <w:t>6,5 -15 лет</w:t>
            </w:r>
          </w:p>
        </w:tc>
        <w:tc>
          <w:tcPr>
            <w:tcW w:w="1280" w:type="dxa"/>
            <w:gridSpan w:val="5"/>
          </w:tcPr>
          <w:p w14:paraId="686CB415" w14:textId="77777777" w:rsidR="000C7F00" w:rsidRPr="0002580A" w:rsidRDefault="000C7F00" w:rsidP="000C7F00">
            <w:pPr>
              <w:jc w:val="center"/>
              <w:rPr>
                <w:sz w:val="20"/>
                <w:szCs w:val="20"/>
              </w:rPr>
            </w:pPr>
            <w:r w:rsidRPr="0002580A">
              <w:rPr>
                <w:sz w:val="20"/>
                <w:szCs w:val="20"/>
              </w:rPr>
              <w:t>Реализуются игровые, развлекательные программы.</w:t>
            </w:r>
          </w:p>
          <w:p w14:paraId="2D45790C" w14:textId="77777777" w:rsidR="000C7F00" w:rsidRPr="0002580A" w:rsidRDefault="000C7F00" w:rsidP="000C7F00">
            <w:pPr>
              <w:jc w:val="center"/>
              <w:rPr>
                <w:sz w:val="20"/>
                <w:szCs w:val="20"/>
              </w:rPr>
            </w:pPr>
            <w:r w:rsidRPr="0002580A">
              <w:rPr>
                <w:sz w:val="20"/>
                <w:szCs w:val="20"/>
              </w:rPr>
              <w:t>Направления:</w:t>
            </w:r>
          </w:p>
          <w:p w14:paraId="5D419F05" w14:textId="77777777" w:rsidR="000C7F00" w:rsidRPr="0002580A" w:rsidRDefault="000C7F00" w:rsidP="000C7F00">
            <w:pPr>
              <w:tabs>
                <w:tab w:val="left" w:pos="0"/>
              </w:tabs>
              <w:jc w:val="center"/>
              <w:rPr>
                <w:sz w:val="20"/>
                <w:szCs w:val="20"/>
              </w:rPr>
            </w:pPr>
            <w:r w:rsidRPr="0002580A">
              <w:rPr>
                <w:sz w:val="20"/>
                <w:szCs w:val="20"/>
              </w:rPr>
              <w:t>краеведение, экологическое</w:t>
            </w:r>
          </w:p>
          <w:p w14:paraId="397E5E9B" w14:textId="77777777" w:rsidR="000C7F00" w:rsidRPr="0002580A" w:rsidRDefault="000C7F00" w:rsidP="000C7F00">
            <w:pPr>
              <w:jc w:val="center"/>
              <w:rPr>
                <w:sz w:val="20"/>
                <w:szCs w:val="20"/>
              </w:rPr>
            </w:pPr>
            <w:r w:rsidRPr="0002580A">
              <w:rPr>
                <w:sz w:val="20"/>
                <w:szCs w:val="20"/>
              </w:rPr>
              <w:t>патриотическое, здоровьесбереже-ние.</w:t>
            </w:r>
          </w:p>
        </w:tc>
        <w:tc>
          <w:tcPr>
            <w:tcW w:w="1276" w:type="dxa"/>
            <w:gridSpan w:val="4"/>
          </w:tcPr>
          <w:p w14:paraId="40002757" w14:textId="77777777" w:rsidR="000C7F00" w:rsidRPr="0002580A" w:rsidRDefault="000C7F00" w:rsidP="000C7F00">
            <w:pPr>
              <w:jc w:val="center"/>
              <w:rPr>
                <w:sz w:val="20"/>
                <w:szCs w:val="20"/>
              </w:rPr>
            </w:pPr>
            <w:r w:rsidRPr="0002580A">
              <w:rPr>
                <w:sz w:val="20"/>
                <w:szCs w:val="20"/>
              </w:rPr>
              <w:t>4050 рублей</w:t>
            </w:r>
          </w:p>
          <w:p w14:paraId="60F215F0"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42407027"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D1B6B73"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5FF5E81A"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26"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77D618AA"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6B7D2F2F"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63D9A4EF" w14:textId="77777777" w:rsidTr="004E471D">
        <w:trPr>
          <w:gridAfter w:val="15"/>
          <w:wAfter w:w="16363" w:type="dxa"/>
        </w:trPr>
        <w:tc>
          <w:tcPr>
            <w:tcW w:w="451" w:type="dxa"/>
          </w:tcPr>
          <w:p w14:paraId="4D65D6E2" w14:textId="77777777" w:rsidR="000C7F00" w:rsidRPr="0002580A" w:rsidRDefault="000C7F00" w:rsidP="000C7F00">
            <w:pPr>
              <w:pStyle w:val="a7"/>
              <w:numPr>
                <w:ilvl w:val="0"/>
                <w:numId w:val="9"/>
              </w:numPr>
              <w:jc w:val="center"/>
              <w:rPr>
                <w:sz w:val="20"/>
                <w:szCs w:val="20"/>
              </w:rPr>
            </w:pPr>
          </w:p>
        </w:tc>
        <w:tc>
          <w:tcPr>
            <w:tcW w:w="1819" w:type="dxa"/>
            <w:gridSpan w:val="4"/>
          </w:tcPr>
          <w:p w14:paraId="56F1818E"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«Солнышко» на базе МКОУ СОШ № 15</w:t>
            </w:r>
          </w:p>
          <w:p w14:paraId="0A03FC2E" w14:textId="77777777" w:rsidR="000C7F00" w:rsidRPr="0002580A" w:rsidRDefault="000C7F00" w:rsidP="000C7F00">
            <w:pPr>
              <w:jc w:val="center"/>
              <w:rPr>
                <w:sz w:val="20"/>
                <w:szCs w:val="20"/>
              </w:rPr>
            </w:pPr>
            <w:r w:rsidRPr="0002580A">
              <w:rPr>
                <w:sz w:val="20"/>
                <w:szCs w:val="20"/>
              </w:rPr>
              <w:t>с. Соколовка (муниципальная собственность)</w:t>
            </w:r>
          </w:p>
        </w:tc>
        <w:tc>
          <w:tcPr>
            <w:tcW w:w="1702" w:type="dxa"/>
            <w:gridSpan w:val="4"/>
          </w:tcPr>
          <w:p w14:paraId="55EE3126" w14:textId="77777777" w:rsidR="000C7F00" w:rsidRPr="0002580A" w:rsidRDefault="000C7F00" w:rsidP="000C7F00">
            <w:pPr>
              <w:jc w:val="center"/>
              <w:rPr>
                <w:sz w:val="20"/>
                <w:szCs w:val="20"/>
              </w:rPr>
            </w:pPr>
            <w:r w:rsidRPr="0002580A">
              <w:rPr>
                <w:sz w:val="20"/>
                <w:szCs w:val="20"/>
              </w:rPr>
              <w:t>692601</w:t>
            </w:r>
          </w:p>
          <w:p w14:paraId="2DE060BD" w14:textId="77777777" w:rsidR="000C7F00" w:rsidRPr="0002580A" w:rsidRDefault="000C7F00" w:rsidP="000C7F00">
            <w:pPr>
              <w:jc w:val="center"/>
              <w:rPr>
                <w:sz w:val="20"/>
                <w:szCs w:val="20"/>
              </w:rPr>
            </w:pPr>
            <w:r w:rsidRPr="0002580A">
              <w:rPr>
                <w:sz w:val="20"/>
                <w:szCs w:val="20"/>
              </w:rPr>
              <w:t>с. Соколовка,</w:t>
            </w:r>
          </w:p>
          <w:p w14:paraId="13EBF5A6" w14:textId="77777777" w:rsidR="000C7F00" w:rsidRPr="0002580A" w:rsidRDefault="000C7F00" w:rsidP="000C7F00">
            <w:pPr>
              <w:jc w:val="center"/>
              <w:rPr>
                <w:sz w:val="20"/>
                <w:szCs w:val="20"/>
              </w:rPr>
            </w:pPr>
            <w:r w:rsidRPr="0002580A">
              <w:rPr>
                <w:sz w:val="20"/>
                <w:szCs w:val="20"/>
              </w:rPr>
              <w:t>ул. Советская, 90</w:t>
            </w:r>
          </w:p>
          <w:p w14:paraId="5E3BA39D" w14:textId="77777777" w:rsidR="000C7F00" w:rsidRPr="0002580A" w:rsidRDefault="000C7F00" w:rsidP="000C7F00">
            <w:pPr>
              <w:jc w:val="center"/>
              <w:rPr>
                <w:sz w:val="20"/>
                <w:szCs w:val="20"/>
              </w:rPr>
            </w:pPr>
            <w:r w:rsidRPr="0002580A">
              <w:rPr>
                <w:sz w:val="20"/>
                <w:szCs w:val="20"/>
              </w:rPr>
              <w:t>Тел: 8 (42372) 55116</w:t>
            </w:r>
          </w:p>
          <w:p w14:paraId="3100B4B9" w14:textId="77777777" w:rsidR="000C7F00" w:rsidRPr="0002580A" w:rsidRDefault="000C7F00" w:rsidP="000C7F00">
            <w:pPr>
              <w:jc w:val="center"/>
              <w:rPr>
                <w:sz w:val="20"/>
                <w:szCs w:val="20"/>
                <w:lang w:val="en-US"/>
              </w:rPr>
            </w:pPr>
            <w:r w:rsidRPr="0002580A">
              <w:rPr>
                <w:sz w:val="20"/>
                <w:szCs w:val="20"/>
                <w:lang w:val="en-US"/>
              </w:rPr>
              <w:t xml:space="preserve">E-Mail: </w:t>
            </w:r>
            <w:hyperlink r:id="rId527" w:history="1">
              <w:r w:rsidRPr="0002580A">
                <w:rPr>
                  <w:rStyle w:val="a5"/>
                  <w:sz w:val="20"/>
                  <w:szCs w:val="20"/>
                  <w:lang w:val="en-US"/>
                </w:rPr>
                <w:t>school_15_07@mail.ru</w:t>
              </w:r>
            </w:hyperlink>
          </w:p>
        </w:tc>
        <w:tc>
          <w:tcPr>
            <w:tcW w:w="2410" w:type="dxa"/>
            <w:gridSpan w:val="4"/>
          </w:tcPr>
          <w:p w14:paraId="0321EC43" w14:textId="77777777" w:rsidR="000C7F00" w:rsidRPr="0002580A" w:rsidRDefault="000C7F00" w:rsidP="000C7F00">
            <w:pPr>
              <w:jc w:val="center"/>
              <w:rPr>
                <w:sz w:val="20"/>
                <w:szCs w:val="20"/>
              </w:rPr>
            </w:pPr>
            <w:r w:rsidRPr="0002580A">
              <w:rPr>
                <w:sz w:val="20"/>
                <w:szCs w:val="20"/>
              </w:rPr>
              <w:t>Сезонный.</w:t>
            </w:r>
          </w:p>
          <w:p w14:paraId="47716BA7" w14:textId="77777777" w:rsidR="000C7F00" w:rsidRPr="0002580A" w:rsidRDefault="000C7F00" w:rsidP="000C7F00">
            <w:pPr>
              <w:jc w:val="center"/>
              <w:rPr>
                <w:sz w:val="20"/>
                <w:szCs w:val="20"/>
              </w:rPr>
            </w:pPr>
            <w:r w:rsidRPr="0002580A">
              <w:rPr>
                <w:sz w:val="20"/>
                <w:szCs w:val="20"/>
              </w:rPr>
              <w:t>В период летних каникул.</w:t>
            </w:r>
          </w:p>
          <w:p w14:paraId="653BD10A" w14:textId="77777777" w:rsidR="000C7F00" w:rsidRPr="0002580A" w:rsidRDefault="000C7F00" w:rsidP="000C7F00">
            <w:pPr>
              <w:jc w:val="center"/>
              <w:rPr>
                <w:sz w:val="20"/>
                <w:szCs w:val="20"/>
              </w:rPr>
            </w:pPr>
            <w:r w:rsidRPr="0002580A">
              <w:rPr>
                <w:sz w:val="20"/>
                <w:szCs w:val="20"/>
              </w:rPr>
              <w:t>2 смены:</w:t>
            </w:r>
          </w:p>
          <w:p w14:paraId="42CF68A4" w14:textId="77777777" w:rsidR="000C7F00" w:rsidRPr="0002580A" w:rsidRDefault="000C7F00" w:rsidP="000C7F00">
            <w:pPr>
              <w:tabs>
                <w:tab w:val="left" w:pos="0"/>
              </w:tabs>
              <w:ind w:firstLine="35"/>
              <w:jc w:val="center"/>
              <w:rPr>
                <w:sz w:val="20"/>
                <w:szCs w:val="20"/>
              </w:rPr>
            </w:pPr>
            <w:r w:rsidRPr="0002580A">
              <w:rPr>
                <w:sz w:val="20"/>
                <w:szCs w:val="20"/>
              </w:rPr>
              <w:t>01.06 –22.06.2017</w:t>
            </w:r>
          </w:p>
          <w:p w14:paraId="29EE26A8" w14:textId="77777777" w:rsidR="000C7F00" w:rsidRPr="0002580A" w:rsidRDefault="000C7F00" w:rsidP="000C7F00">
            <w:pPr>
              <w:tabs>
                <w:tab w:val="left" w:pos="0"/>
              </w:tabs>
              <w:ind w:firstLine="35"/>
              <w:jc w:val="center"/>
              <w:rPr>
                <w:sz w:val="20"/>
                <w:szCs w:val="20"/>
              </w:rPr>
            </w:pPr>
            <w:r w:rsidRPr="0002580A">
              <w:rPr>
                <w:sz w:val="20"/>
                <w:szCs w:val="20"/>
              </w:rPr>
              <w:t>26.06 – 16.07.2017</w:t>
            </w:r>
          </w:p>
          <w:p w14:paraId="304DD505" w14:textId="77777777" w:rsidR="000C7F00" w:rsidRPr="0002580A" w:rsidRDefault="000C7F00" w:rsidP="000C7F00">
            <w:pPr>
              <w:tabs>
                <w:tab w:val="left" w:pos="0"/>
              </w:tabs>
              <w:ind w:firstLine="35"/>
              <w:jc w:val="center"/>
              <w:rPr>
                <w:sz w:val="20"/>
                <w:szCs w:val="20"/>
              </w:rPr>
            </w:pPr>
          </w:p>
        </w:tc>
        <w:tc>
          <w:tcPr>
            <w:tcW w:w="1277" w:type="dxa"/>
            <w:gridSpan w:val="4"/>
          </w:tcPr>
          <w:p w14:paraId="34F2006D" w14:textId="77777777" w:rsidR="000C7F00" w:rsidRPr="0002580A" w:rsidRDefault="000C7F00" w:rsidP="000C7F00">
            <w:pPr>
              <w:jc w:val="center"/>
              <w:rPr>
                <w:sz w:val="20"/>
                <w:szCs w:val="20"/>
              </w:rPr>
            </w:pPr>
            <w:r w:rsidRPr="0002580A">
              <w:rPr>
                <w:sz w:val="20"/>
                <w:szCs w:val="20"/>
              </w:rPr>
              <w:t>1 смена-75 мест;</w:t>
            </w:r>
          </w:p>
          <w:p w14:paraId="430726BF" w14:textId="77777777" w:rsidR="000C7F00" w:rsidRPr="0002580A" w:rsidRDefault="000C7F00" w:rsidP="000C7F00">
            <w:pPr>
              <w:jc w:val="center"/>
              <w:rPr>
                <w:sz w:val="20"/>
                <w:szCs w:val="20"/>
              </w:rPr>
            </w:pPr>
            <w:r w:rsidRPr="0002580A">
              <w:rPr>
                <w:sz w:val="20"/>
                <w:szCs w:val="20"/>
              </w:rPr>
              <w:t>2 смена- 50 мест</w:t>
            </w:r>
          </w:p>
          <w:p w14:paraId="04663C5D" w14:textId="77777777" w:rsidR="000C7F00" w:rsidRPr="0002580A" w:rsidRDefault="000C7F00" w:rsidP="000C7F00">
            <w:pPr>
              <w:jc w:val="center"/>
              <w:rPr>
                <w:sz w:val="20"/>
                <w:szCs w:val="20"/>
              </w:rPr>
            </w:pPr>
            <w:r w:rsidRPr="0002580A">
              <w:rPr>
                <w:sz w:val="20"/>
                <w:szCs w:val="20"/>
              </w:rPr>
              <w:t>Для детей</w:t>
            </w:r>
          </w:p>
          <w:p w14:paraId="6126807E" w14:textId="77777777" w:rsidR="000C7F00" w:rsidRPr="0002580A" w:rsidRDefault="000C7F00" w:rsidP="000C7F00">
            <w:pPr>
              <w:jc w:val="center"/>
              <w:rPr>
                <w:sz w:val="20"/>
                <w:szCs w:val="20"/>
              </w:rPr>
            </w:pPr>
            <w:r w:rsidRPr="0002580A">
              <w:rPr>
                <w:sz w:val="20"/>
                <w:szCs w:val="20"/>
              </w:rPr>
              <w:t>6,5 -15 лет</w:t>
            </w:r>
          </w:p>
        </w:tc>
        <w:tc>
          <w:tcPr>
            <w:tcW w:w="1280" w:type="dxa"/>
            <w:gridSpan w:val="5"/>
          </w:tcPr>
          <w:p w14:paraId="1D1C5145" w14:textId="77777777" w:rsidR="000C7F00" w:rsidRPr="0002580A" w:rsidRDefault="000C7F00" w:rsidP="000C7F00">
            <w:pPr>
              <w:jc w:val="center"/>
              <w:rPr>
                <w:sz w:val="20"/>
                <w:szCs w:val="20"/>
              </w:rPr>
            </w:pPr>
            <w:r w:rsidRPr="0002580A">
              <w:rPr>
                <w:sz w:val="20"/>
                <w:szCs w:val="20"/>
              </w:rPr>
              <w:t>Реализуются игровые, развлекательные программы.</w:t>
            </w:r>
          </w:p>
          <w:p w14:paraId="62668254" w14:textId="77777777" w:rsidR="000C7F00" w:rsidRPr="0002580A" w:rsidRDefault="000C7F00" w:rsidP="000C7F00">
            <w:pPr>
              <w:jc w:val="center"/>
              <w:rPr>
                <w:sz w:val="20"/>
                <w:szCs w:val="20"/>
              </w:rPr>
            </w:pPr>
            <w:r w:rsidRPr="0002580A">
              <w:rPr>
                <w:sz w:val="20"/>
                <w:szCs w:val="20"/>
              </w:rPr>
              <w:t>Направления:</w:t>
            </w:r>
          </w:p>
          <w:p w14:paraId="11A2CE8C" w14:textId="77777777" w:rsidR="000C7F00" w:rsidRPr="0002580A" w:rsidRDefault="000C7F00" w:rsidP="000C7F00">
            <w:pPr>
              <w:tabs>
                <w:tab w:val="left" w:pos="0"/>
              </w:tabs>
              <w:jc w:val="center"/>
              <w:rPr>
                <w:sz w:val="20"/>
                <w:szCs w:val="20"/>
              </w:rPr>
            </w:pPr>
            <w:r w:rsidRPr="0002580A">
              <w:rPr>
                <w:sz w:val="20"/>
                <w:szCs w:val="20"/>
              </w:rPr>
              <w:t>краеведение,</w:t>
            </w:r>
          </w:p>
          <w:p w14:paraId="2DDA9844" w14:textId="77777777" w:rsidR="000C7F00" w:rsidRPr="0002580A" w:rsidRDefault="000C7F00" w:rsidP="000C7F00">
            <w:pPr>
              <w:jc w:val="center"/>
              <w:rPr>
                <w:sz w:val="20"/>
                <w:szCs w:val="20"/>
              </w:rPr>
            </w:pPr>
            <w:r w:rsidRPr="0002580A">
              <w:rPr>
                <w:sz w:val="20"/>
                <w:szCs w:val="20"/>
              </w:rPr>
              <w:t>патриотическое, здоровьесбереже-ние.</w:t>
            </w:r>
          </w:p>
        </w:tc>
        <w:tc>
          <w:tcPr>
            <w:tcW w:w="1276" w:type="dxa"/>
            <w:gridSpan w:val="4"/>
          </w:tcPr>
          <w:p w14:paraId="36104684" w14:textId="77777777" w:rsidR="000C7F00" w:rsidRPr="0002580A" w:rsidRDefault="000C7F00" w:rsidP="000C7F00">
            <w:pPr>
              <w:jc w:val="center"/>
              <w:rPr>
                <w:sz w:val="20"/>
                <w:szCs w:val="20"/>
              </w:rPr>
            </w:pPr>
            <w:r w:rsidRPr="0002580A">
              <w:rPr>
                <w:sz w:val="20"/>
                <w:szCs w:val="20"/>
              </w:rPr>
              <w:t>4050 рублей</w:t>
            </w:r>
          </w:p>
          <w:p w14:paraId="296DF951"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7B025736"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3D8BB10"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4C8D25CF"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28"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5DF05D99"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6943A9E5"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43EB1A47" w14:textId="77777777" w:rsidTr="004E471D">
        <w:trPr>
          <w:gridAfter w:val="15"/>
          <w:wAfter w:w="16363" w:type="dxa"/>
        </w:trPr>
        <w:tc>
          <w:tcPr>
            <w:tcW w:w="451" w:type="dxa"/>
          </w:tcPr>
          <w:p w14:paraId="2F99507F" w14:textId="77777777" w:rsidR="000C7F00" w:rsidRPr="0002580A" w:rsidRDefault="000C7F00" w:rsidP="000C7F00">
            <w:pPr>
              <w:pStyle w:val="a7"/>
              <w:numPr>
                <w:ilvl w:val="0"/>
                <w:numId w:val="9"/>
              </w:numPr>
              <w:jc w:val="center"/>
              <w:rPr>
                <w:sz w:val="20"/>
                <w:szCs w:val="20"/>
              </w:rPr>
            </w:pPr>
          </w:p>
        </w:tc>
        <w:tc>
          <w:tcPr>
            <w:tcW w:w="1819" w:type="dxa"/>
            <w:gridSpan w:val="4"/>
          </w:tcPr>
          <w:p w14:paraId="27B1F2A7"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«Ромашка» на базе МКОУ ООШ № 16</w:t>
            </w:r>
          </w:p>
          <w:p w14:paraId="70B6B453" w14:textId="77777777" w:rsidR="000C7F00" w:rsidRPr="0002580A" w:rsidRDefault="000C7F00" w:rsidP="000C7F00">
            <w:pPr>
              <w:jc w:val="center"/>
              <w:rPr>
                <w:sz w:val="20"/>
                <w:szCs w:val="20"/>
              </w:rPr>
            </w:pPr>
            <w:r w:rsidRPr="0002580A">
              <w:rPr>
                <w:sz w:val="20"/>
                <w:szCs w:val="20"/>
              </w:rPr>
              <w:t>с. Заветное (муниципальная собственность)</w:t>
            </w:r>
          </w:p>
        </w:tc>
        <w:tc>
          <w:tcPr>
            <w:tcW w:w="1702" w:type="dxa"/>
            <w:gridSpan w:val="4"/>
          </w:tcPr>
          <w:p w14:paraId="2C30D52E" w14:textId="77777777" w:rsidR="000C7F00" w:rsidRPr="0002580A" w:rsidRDefault="000C7F00" w:rsidP="000C7F00">
            <w:pPr>
              <w:jc w:val="center"/>
              <w:rPr>
                <w:sz w:val="20"/>
                <w:szCs w:val="20"/>
              </w:rPr>
            </w:pPr>
            <w:r w:rsidRPr="0002580A">
              <w:rPr>
                <w:sz w:val="20"/>
                <w:szCs w:val="20"/>
              </w:rPr>
              <w:t>692619</w:t>
            </w:r>
          </w:p>
          <w:p w14:paraId="686F1775" w14:textId="77777777" w:rsidR="000C7F00" w:rsidRPr="0002580A" w:rsidRDefault="000C7F00" w:rsidP="000C7F00">
            <w:pPr>
              <w:jc w:val="center"/>
              <w:rPr>
                <w:sz w:val="20"/>
                <w:szCs w:val="20"/>
              </w:rPr>
            </w:pPr>
            <w:r w:rsidRPr="0002580A">
              <w:rPr>
                <w:sz w:val="20"/>
                <w:szCs w:val="20"/>
              </w:rPr>
              <w:t>с. Заветное,</w:t>
            </w:r>
          </w:p>
          <w:p w14:paraId="08E3C3DE" w14:textId="77777777" w:rsidR="000C7F00" w:rsidRPr="0002580A" w:rsidRDefault="000C7F00" w:rsidP="000C7F00">
            <w:pPr>
              <w:jc w:val="center"/>
              <w:rPr>
                <w:sz w:val="20"/>
                <w:szCs w:val="20"/>
              </w:rPr>
            </w:pPr>
            <w:r w:rsidRPr="0002580A">
              <w:rPr>
                <w:sz w:val="20"/>
                <w:szCs w:val="20"/>
              </w:rPr>
              <w:t>ул. Школьная, 16</w:t>
            </w:r>
          </w:p>
          <w:p w14:paraId="24DDBF64" w14:textId="77777777" w:rsidR="000C7F00" w:rsidRPr="0002580A" w:rsidRDefault="000C7F00" w:rsidP="000C7F00">
            <w:pPr>
              <w:jc w:val="center"/>
              <w:rPr>
                <w:sz w:val="20"/>
                <w:szCs w:val="20"/>
              </w:rPr>
            </w:pPr>
            <w:r w:rsidRPr="0002580A">
              <w:rPr>
                <w:sz w:val="20"/>
                <w:szCs w:val="20"/>
              </w:rPr>
              <w:t>Связи нет</w:t>
            </w:r>
          </w:p>
          <w:p w14:paraId="6A042B74" w14:textId="77777777" w:rsidR="000C7F00" w:rsidRPr="0002580A" w:rsidRDefault="000C7F00" w:rsidP="000C7F00">
            <w:pPr>
              <w:jc w:val="center"/>
              <w:rPr>
                <w:sz w:val="20"/>
                <w:szCs w:val="20"/>
              </w:rPr>
            </w:pPr>
            <w:r w:rsidRPr="0002580A">
              <w:rPr>
                <w:sz w:val="20"/>
                <w:szCs w:val="20"/>
                <w:lang w:val="en-US"/>
              </w:rPr>
              <w:t>E</w:t>
            </w:r>
            <w:r w:rsidRPr="0002580A">
              <w:rPr>
                <w:sz w:val="20"/>
                <w:szCs w:val="20"/>
              </w:rPr>
              <w:t>-</w:t>
            </w:r>
            <w:r w:rsidRPr="0002580A">
              <w:rPr>
                <w:sz w:val="20"/>
                <w:szCs w:val="20"/>
                <w:lang w:val="en-US"/>
              </w:rPr>
              <w:t>Mail</w:t>
            </w:r>
            <w:r w:rsidRPr="0002580A">
              <w:rPr>
                <w:sz w:val="20"/>
                <w:szCs w:val="20"/>
              </w:rPr>
              <w:t xml:space="preserve">: </w:t>
            </w:r>
            <w:hyperlink r:id="rId529" w:history="1">
              <w:r w:rsidRPr="0002580A">
                <w:rPr>
                  <w:rStyle w:val="a5"/>
                  <w:sz w:val="20"/>
                  <w:szCs w:val="20"/>
                  <w:lang w:val="en-US"/>
                </w:rPr>
                <w:t>school</w:t>
              </w:r>
              <w:r w:rsidRPr="0002580A">
                <w:rPr>
                  <w:rStyle w:val="a5"/>
                  <w:sz w:val="20"/>
                  <w:szCs w:val="20"/>
                </w:rPr>
                <w:t xml:space="preserve">_16_55@ </w:t>
              </w:r>
              <w:r w:rsidRPr="0002580A">
                <w:rPr>
                  <w:rStyle w:val="a5"/>
                  <w:sz w:val="20"/>
                  <w:szCs w:val="20"/>
                  <w:lang w:val="en-US"/>
                </w:rPr>
                <w:t>mail</w:t>
              </w:r>
              <w:r w:rsidRPr="0002580A">
                <w:rPr>
                  <w:rStyle w:val="a5"/>
                  <w:sz w:val="20"/>
                  <w:szCs w:val="20"/>
                </w:rPr>
                <w:t>.</w:t>
              </w:r>
              <w:r w:rsidRPr="0002580A">
                <w:rPr>
                  <w:rStyle w:val="a5"/>
                  <w:sz w:val="20"/>
                  <w:szCs w:val="20"/>
                  <w:lang w:val="en-US"/>
                </w:rPr>
                <w:t>ru</w:t>
              </w:r>
            </w:hyperlink>
          </w:p>
          <w:p w14:paraId="3D03EFF6" w14:textId="77777777" w:rsidR="000C7F00" w:rsidRPr="0002580A" w:rsidRDefault="000C7F00" w:rsidP="000C7F00">
            <w:pPr>
              <w:jc w:val="center"/>
              <w:rPr>
                <w:sz w:val="20"/>
                <w:szCs w:val="20"/>
              </w:rPr>
            </w:pPr>
          </w:p>
        </w:tc>
        <w:tc>
          <w:tcPr>
            <w:tcW w:w="2410" w:type="dxa"/>
            <w:gridSpan w:val="4"/>
          </w:tcPr>
          <w:p w14:paraId="5B197CA5" w14:textId="77777777" w:rsidR="000C7F00" w:rsidRPr="0002580A" w:rsidRDefault="000C7F00" w:rsidP="000C7F00">
            <w:pPr>
              <w:jc w:val="center"/>
              <w:rPr>
                <w:sz w:val="20"/>
                <w:szCs w:val="20"/>
              </w:rPr>
            </w:pPr>
            <w:r w:rsidRPr="0002580A">
              <w:rPr>
                <w:sz w:val="20"/>
                <w:szCs w:val="20"/>
              </w:rPr>
              <w:t>Сезонный.</w:t>
            </w:r>
          </w:p>
          <w:p w14:paraId="7BCF9C55" w14:textId="77777777" w:rsidR="000C7F00" w:rsidRPr="0002580A" w:rsidRDefault="000C7F00" w:rsidP="000C7F00">
            <w:pPr>
              <w:jc w:val="center"/>
              <w:rPr>
                <w:sz w:val="20"/>
                <w:szCs w:val="20"/>
              </w:rPr>
            </w:pPr>
            <w:r w:rsidRPr="0002580A">
              <w:rPr>
                <w:sz w:val="20"/>
                <w:szCs w:val="20"/>
              </w:rPr>
              <w:t>В период летних каникул.</w:t>
            </w:r>
          </w:p>
          <w:p w14:paraId="66AD5346" w14:textId="77777777" w:rsidR="000C7F00" w:rsidRPr="0002580A" w:rsidRDefault="000C7F00" w:rsidP="000C7F00">
            <w:pPr>
              <w:jc w:val="center"/>
              <w:rPr>
                <w:sz w:val="20"/>
                <w:szCs w:val="20"/>
              </w:rPr>
            </w:pPr>
            <w:r w:rsidRPr="0002580A">
              <w:rPr>
                <w:sz w:val="20"/>
                <w:szCs w:val="20"/>
              </w:rPr>
              <w:t>2 смены:</w:t>
            </w:r>
          </w:p>
          <w:p w14:paraId="2260A1F0" w14:textId="77777777" w:rsidR="000C7F00" w:rsidRPr="0002580A" w:rsidRDefault="000C7F00" w:rsidP="000C7F00">
            <w:pPr>
              <w:tabs>
                <w:tab w:val="left" w:pos="0"/>
              </w:tabs>
              <w:ind w:firstLine="35"/>
              <w:jc w:val="center"/>
              <w:rPr>
                <w:sz w:val="20"/>
                <w:szCs w:val="20"/>
              </w:rPr>
            </w:pPr>
            <w:r w:rsidRPr="0002580A">
              <w:rPr>
                <w:sz w:val="20"/>
                <w:szCs w:val="20"/>
              </w:rPr>
              <w:t>01.06 –22.06.2017</w:t>
            </w:r>
          </w:p>
          <w:p w14:paraId="7031312D" w14:textId="77777777" w:rsidR="000C7F00" w:rsidRPr="0002580A" w:rsidRDefault="000C7F00" w:rsidP="000C7F00">
            <w:pPr>
              <w:tabs>
                <w:tab w:val="left" w:pos="0"/>
              </w:tabs>
              <w:ind w:firstLine="35"/>
              <w:jc w:val="center"/>
              <w:rPr>
                <w:sz w:val="20"/>
                <w:szCs w:val="20"/>
              </w:rPr>
            </w:pPr>
            <w:r w:rsidRPr="0002580A">
              <w:rPr>
                <w:sz w:val="20"/>
                <w:szCs w:val="20"/>
              </w:rPr>
              <w:t>26.06 – 16.07.2017</w:t>
            </w:r>
          </w:p>
          <w:p w14:paraId="2A388602" w14:textId="77777777" w:rsidR="000C7F00" w:rsidRPr="0002580A" w:rsidRDefault="000C7F00" w:rsidP="000C7F00">
            <w:pPr>
              <w:tabs>
                <w:tab w:val="left" w:pos="0"/>
              </w:tabs>
              <w:ind w:firstLine="35"/>
              <w:jc w:val="center"/>
              <w:rPr>
                <w:sz w:val="20"/>
                <w:szCs w:val="20"/>
              </w:rPr>
            </w:pPr>
          </w:p>
        </w:tc>
        <w:tc>
          <w:tcPr>
            <w:tcW w:w="1277" w:type="dxa"/>
            <w:gridSpan w:val="4"/>
          </w:tcPr>
          <w:p w14:paraId="5579BB8A" w14:textId="77777777" w:rsidR="000C7F00" w:rsidRPr="0002580A" w:rsidRDefault="000C7F00" w:rsidP="000C7F00">
            <w:pPr>
              <w:jc w:val="center"/>
              <w:rPr>
                <w:sz w:val="20"/>
                <w:szCs w:val="20"/>
              </w:rPr>
            </w:pPr>
            <w:r w:rsidRPr="0002580A">
              <w:rPr>
                <w:sz w:val="20"/>
                <w:szCs w:val="20"/>
              </w:rPr>
              <w:t>1 смена-16 мест;</w:t>
            </w:r>
          </w:p>
          <w:p w14:paraId="3A1C7B8B" w14:textId="77777777" w:rsidR="000C7F00" w:rsidRPr="0002580A" w:rsidRDefault="000C7F00" w:rsidP="000C7F00">
            <w:pPr>
              <w:jc w:val="center"/>
              <w:rPr>
                <w:sz w:val="20"/>
                <w:szCs w:val="20"/>
              </w:rPr>
            </w:pPr>
            <w:r w:rsidRPr="0002580A">
              <w:rPr>
                <w:sz w:val="20"/>
                <w:szCs w:val="20"/>
              </w:rPr>
              <w:t>2 смена- 16 мест</w:t>
            </w:r>
          </w:p>
          <w:p w14:paraId="71BC583D" w14:textId="77777777" w:rsidR="000C7F00" w:rsidRPr="0002580A" w:rsidRDefault="000C7F00" w:rsidP="000C7F00">
            <w:pPr>
              <w:jc w:val="center"/>
              <w:rPr>
                <w:sz w:val="20"/>
                <w:szCs w:val="20"/>
              </w:rPr>
            </w:pPr>
            <w:r w:rsidRPr="0002580A">
              <w:rPr>
                <w:sz w:val="20"/>
                <w:szCs w:val="20"/>
              </w:rPr>
              <w:t>Для детей</w:t>
            </w:r>
          </w:p>
          <w:p w14:paraId="619206B5" w14:textId="77777777" w:rsidR="000C7F00" w:rsidRPr="0002580A" w:rsidRDefault="000C7F00" w:rsidP="000C7F00">
            <w:pPr>
              <w:jc w:val="center"/>
              <w:rPr>
                <w:sz w:val="20"/>
                <w:szCs w:val="20"/>
              </w:rPr>
            </w:pPr>
            <w:r w:rsidRPr="0002580A">
              <w:rPr>
                <w:sz w:val="20"/>
                <w:szCs w:val="20"/>
              </w:rPr>
              <w:t>6,5 -15 лет</w:t>
            </w:r>
          </w:p>
        </w:tc>
        <w:tc>
          <w:tcPr>
            <w:tcW w:w="1280" w:type="dxa"/>
            <w:gridSpan w:val="5"/>
          </w:tcPr>
          <w:p w14:paraId="3A1832FC" w14:textId="77777777" w:rsidR="000C7F00" w:rsidRPr="0002580A" w:rsidRDefault="000C7F00" w:rsidP="000C7F00">
            <w:pPr>
              <w:jc w:val="center"/>
              <w:rPr>
                <w:sz w:val="20"/>
                <w:szCs w:val="20"/>
              </w:rPr>
            </w:pPr>
            <w:r w:rsidRPr="0002580A">
              <w:rPr>
                <w:sz w:val="20"/>
                <w:szCs w:val="20"/>
              </w:rPr>
              <w:t>Реализуются игровые, развлекательные программы.</w:t>
            </w:r>
          </w:p>
          <w:p w14:paraId="4D68B03C" w14:textId="77777777" w:rsidR="000C7F00" w:rsidRPr="0002580A" w:rsidRDefault="000C7F00" w:rsidP="000C7F00">
            <w:pPr>
              <w:jc w:val="center"/>
              <w:rPr>
                <w:sz w:val="20"/>
                <w:szCs w:val="20"/>
              </w:rPr>
            </w:pPr>
            <w:r w:rsidRPr="0002580A">
              <w:rPr>
                <w:sz w:val="20"/>
                <w:szCs w:val="20"/>
              </w:rPr>
              <w:t>Направления:</w:t>
            </w:r>
          </w:p>
          <w:p w14:paraId="443DBA99" w14:textId="77777777" w:rsidR="000C7F00" w:rsidRPr="0002580A" w:rsidRDefault="000C7F00" w:rsidP="000C7F00">
            <w:pPr>
              <w:tabs>
                <w:tab w:val="left" w:pos="0"/>
              </w:tabs>
              <w:jc w:val="center"/>
              <w:rPr>
                <w:sz w:val="20"/>
                <w:szCs w:val="20"/>
              </w:rPr>
            </w:pPr>
            <w:r w:rsidRPr="0002580A">
              <w:rPr>
                <w:sz w:val="20"/>
                <w:szCs w:val="20"/>
              </w:rPr>
              <w:t>краеведение,</w:t>
            </w:r>
          </w:p>
          <w:p w14:paraId="0F2C6065" w14:textId="77777777" w:rsidR="000C7F00" w:rsidRPr="0002580A" w:rsidRDefault="000C7F00" w:rsidP="000C7F00">
            <w:pPr>
              <w:tabs>
                <w:tab w:val="left" w:pos="0"/>
              </w:tabs>
              <w:jc w:val="center"/>
              <w:rPr>
                <w:sz w:val="20"/>
                <w:szCs w:val="20"/>
              </w:rPr>
            </w:pPr>
            <w:r w:rsidRPr="0002580A">
              <w:rPr>
                <w:sz w:val="20"/>
                <w:szCs w:val="20"/>
              </w:rPr>
              <w:t>экологическое,</w:t>
            </w:r>
          </w:p>
          <w:p w14:paraId="347AA9E1" w14:textId="77777777" w:rsidR="000C7F00" w:rsidRPr="0002580A" w:rsidRDefault="000C7F00" w:rsidP="000C7F00">
            <w:pPr>
              <w:jc w:val="center"/>
              <w:rPr>
                <w:sz w:val="20"/>
                <w:szCs w:val="20"/>
              </w:rPr>
            </w:pPr>
            <w:r w:rsidRPr="0002580A">
              <w:rPr>
                <w:sz w:val="20"/>
                <w:szCs w:val="20"/>
              </w:rPr>
              <w:t>патриотическое, здоровьесбереже-ние.</w:t>
            </w:r>
          </w:p>
        </w:tc>
        <w:tc>
          <w:tcPr>
            <w:tcW w:w="1276" w:type="dxa"/>
            <w:gridSpan w:val="4"/>
          </w:tcPr>
          <w:p w14:paraId="60D3F680" w14:textId="77777777" w:rsidR="000C7F00" w:rsidRPr="0002580A" w:rsidRDefault="000C7F00" w:rsidP="000C7F00">
            <w:pPr>
              <w:jc w:val="center"/>
              <w:rPr>
                <w:sz w:val="20"/>
                <w:szCs w:val="20"/>
              </w:rPr>
            </w:pPr>
            <w:r w:rsidRPr="0002580A">
              <w:rPr>
                <w:sz w:val="20"/>
                <w:szCs w:val="20"/>
              </w:rPr>
              <w:t>4050 рублей</w:t>
            </w:r>
          </w:p>
          <w:p w14:paraId="3EA47D91"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47720130"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BA45C49"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6B755228"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30"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0EDDA944"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68B35C5C"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00BEC33B" w14:textId="77777777" w:rsidTr="004E471D">
        <w:trPr>
          <w:gridAfter w:val="15"/>
          <w:wAfter w:w="16363" w:type="dxa"/>
        </w:trPr>
        <w:tc>
          <w:tcPr>
            <w:tcW w:w="451" w:type="dxa"/>
          </w:tcPr>
          <w:p w14:paraId="2D5BDC01" w14:textId="77777777" w:rsidR="000C7F00" w:rsidRPr="0002580A" w:rsidRDefault="000C7F00" w:rsidP="000C7F00">
            <w:pPr>
              <w:pStyle w:val="a7"/>
              <w:numPr>
                <w:ilvl w:val="0"/>
                <w:numId w:val="9"/>
              </w:numPr>
              <w:jc w:val="center"/>
              <w:rPr>
                <w:sz w:val="20"/>
                <w:szCs w:val="20"/>
              </w:rPr>
            </w:pPr>
          </w:p>
        </w:tc>
        <w:tc>
          <w:tcPr>
            <w:tcW w:w="1819" w:type="dxa"/>
            <w:gridSpan w:val="4"/>
          </w:tcPr>
          <w:p w14:paraId="3813CD68"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«Березовые рощи» на базе МКОУ ООШ № 20</w:t>
            </w:r>
          </w:p>
          <w:p w14:paraId="6ABBEDB7" w14:textId="77777777" w:rsidR="000C7F00" w:rsidRPr="0002580A" w:rsidRDefault="000C7F00" w:rsidP="000C7F00">
            <w:pPr>
              <w:jc w:val="center"/>
              <w:rPr>
                <w:sz w:val="20"/>
                <w:szCs w:val="20"/>
              </w:rPr>
            </w:pPr>
            <w:r w:rsidRPr="0002580A">
              <w:rPr>
                <w:sz w:val="20"/>
                <w:szCs w:val="20"/>
              </w:rPr>
              <w:t>с. Березовка (муниципальная собственность)</w:t>
            </w:r>
          </w:p>
        </w:tc>
        <w:tc>
          <w:tcPr>
            <w:tcW w:w="1702" w:type="dxa"/>
            <w:gridSpan w:val="4"/>
          </w:tcPr>
          <w:p w14:paraId="469B64A4" w14:textId="77777777" w:rsidR="000C7F00" w:rsidRPr="0002580A" w:rsidRDefault="000C7F00" w:rsidP="000C7F00">
            <w:pPr>
              <w:jc w:val="center"/>
              <w:rPr>
                <w:sz w:val="20"/>
                <w:szCs w:val="20"/>
              </w:rPr>
            </w:pPr>
            <w:r w:rsidRPr="0002580A">
              <w:rPr>
                <w:sz w:val="20"/>
                <w:szCs w:val="20"/>
              </w:rPr>
              <w:t>692604 с.Березовка</w:t>
            </w:r>
          </w:p>
          <w:p w14:paraId="5270B547" w14:textId="77777777" w:rsidR="000C7F00" w:rsidRPr="0002580A" w:rsidRDefault="000C7F00" w:rsidP="000C7F00">
            <w:pPr>
              <w:jc w:val="center"/>
              <w:rPr>
                <w:sz w:val="20"/>
                <w:szCs w:val="20"/>
              </w:rPr>
            </w:pPr>
            <w:r w:rsidRPr="0002580A">
              <w:rPr>
                <w:sz w:val="20"/>
                <w:szCs w:val="20"/>
              </w:rPr>
              <w:t>ул.Рокоссовского,23</w:t>
            </w:r>
          </w:p>
          <w:p w14:paraId="48E74C7E" w14:textId="77777777" w:rsidR="000C7F00" w:rsidRPr="0002580A" w:rsidRDefault="000C7F00" w:rsidP="000C7F00">
            <w:pPr>
              <w:jc w:val="center"/>
              <w:rPr>
                <w:sz w:val="20"/>
                <w:szCs w:val="20"/>
              </w:rPr>
            </w:pPr>
            <w:r w:rsidRPr="0002580A">
              <w:rPr>
                <w:sz w:val="20"/>
                <w:szCs w:val="20"/>
              </w:rPr>
              <w:t>тел. 8(42372)23490</w:t>
            </w:r>
          </w:p>
          <w:p w14:paraId="6C6E6699" w14:textId="77777777" w:rsidR="000C7F00" w:rsidRPr="0002580A" w:rsidRDefault="000C7F00" w:rsidP="000C7F00">
            <w:pPr>
              <w:jc w:val="center"/>
              <w:rPr>
                <w:sz w:val="20"/>
                <w:szCs w:val="20"/>
                <w:lang w:val="en-US"/>
              </w:rPr>
            </w:pPr>
            <w:r w:rsidRPr="0002580A">
              <w:rPr>
                <w:sz w:val="20"/>
                <w:szCs w:val="20"/>
                <w:lang w:val="en-US"/>
              </w:rPr>
              <w:t xml:space="preserve">E-Mail: </w:t>
            </w:r>
            <w:hyperlink r:id="rId531" w:history="1">
              <w:r w:rsidRPr="0002580A">
                <w:rPr>
                  <w:rStyle w:val="a5"/>
                  <w:b/>
                  <w:sz w:val="20"/>
                  <w:szCs w:val="20"/>
                  <w:lang w:val="en-US"/>
                </w:rPr>
                <w:t>school2065@mail.ru</w:t>
              </w:r>
            </w:hyperlink>
          </w:p>
        </w:tc>
        <w:tc>
          <w:tcPr>
            <w:tcW w:w="2410" w:type="dxa"/>
            <w:gridSpan w:val="4"/>
          </w:tcPr>
          <w:p w14:paraId="6262D9D7" w14:textId="77777777" w:rsidR="000C7F00" w:rsidRPr="0002580A" w:rsidRDefault="000C7F00" w:rsidP="000C7F00">
            <w:pPr>
              <w:jc w:val="center"/>
              <w:rPr>
                <w:sz w:val="20"/>
                <w:szCs w:val="20"/>
              </w:rPr>
            </w:pPr>
            <w:r w:rsidRPr="0002580A">
              <w:rPr>
                <w:sz w:val="20"/>
                <w:szCs w:val="20"/>
              </w:rPr>
              <w:t>Сезонный.</w:t>
            </w:r>
          </w:p>
          <w:p w14:paraId="054BFA6E" w14:textId="77777777" w:rsidR="000C7F00" w:rsidRPr="0002580A" w:rsidRDefault="000C7F00" w:rsidP="000C7F00">
            <w:pPr>
              <w:jc w:val="center"/>
              <w:rPr>
                <w:sz w:val="20"/>
                <w:szCs w:val="20"/>
              </w:rPr>
            </w:pPr>
            <w:r w:rsidRPr="0002580A">
              <w:rPr>
                <w:sz w:val="20"/>
                <w:szCs w:val="20"/>
              </w:rPr>
              <w:t>В период летних каникул.</w:t>
            </w:r>
          </w:p>
          <w:p w14:paraId="4ED301F6" w14:textId="77777777" w:rsidR="000C7F00" w:rsidRPr="0002580A" w:rsidRDefault="000C7F00" w:rsidP="000C7F00">
            <w:pPr>
              <w:jc w:val="center"/>
              <w:rPr>
                <w:sz w:val="20"/>
                <w:szCs w:val="20"/>
              </w:rPr>
            </w:pPr>
            <w:r w:rsidRPr="0002580A">
              <w:rPr>
                <w:sz w:val="20"/>
                <w:szCs w:val="20"/>
              </w:rPr>
              <w:t>1 смена:</w:t>
            </w:r>
          </w:p>
          <w:p w14:paraId="0FFF1675" w14:textId="77777777" w:rsidR="000C7F00" w:rsidRPr="0002580A" w:rsidRDefault="000C7F00" w:rsidP="000C7F00">
            <w:pPr>
              <w:tabs>
                <w:tab w:val="left" w:pos="0"/>
              </w:tabs>
              <w:ind w:firstLine="35"/>
              <w:jc w:val="center"/>
              <w:rPr>
                <w:sz w:val="20"/>
                <w:szCs w:val="20"/>
              </w:rPr>
            </w:pPr>
            <w:r w:rsidRPr="0002580A">
              <w:rPr>
                <w:sz w:val="20"/>
                <w:szCs w:val="20"/>
              </w:rPr>
              <w:t>01.06 –22.06.2017</w:t>
            </w:r>
          </w:p>
          <w:p w14:paraId="480D430C" w14:textId="77777777" w:rsidR="000C7F00" w:rsidRPr="0002580A" w:rsidRDefault="000C7F00" w:rsidP="000C7F00">
            <w:pPr>
              <w:tabs>
                <w:tab w:val="left" w:pos="0"/>
              </w:tabs>
              <w:ind w:firstLine="35"/>
              <w:jc w:val="center"/>
              <w:rPr>
                <w:sz w:val="20"/>
                <w:szCs w:val="20"/>
              </w:rPr>
            </w:pPr>
          </w:p>
        </w:tc>
        <w:tc>
          <w:tcPr>
            <w:tcW w:w="1277" w:type="dxa"/>
            <w:gridSpan w:val="4"/>
          </w:tcPr>
          <w:p w14:paraId="3FD1F435" w14:textId="77777777" w:rsidR="000C7F00" w:rsidRPr="0002580A" w:rsidRDefault="000C7F00" w:rsidP="000C7F00">
            <w:pPr>
              <w:jc w:val="center"/>
              <w:rPr>
                <w:sz w:val="20"/>
                <w:szCs w:val="20"/>
              </w:rPr>
            </w:pPr>
            <w:r w:rsidRPr="0002580A">
              <w:rPr>
                <w:sz w:val="20"/>
                <w:szCs w:val="20"/>
              </w:rPr>
              <w:t>1 смена-12 мест</w:t>
            </w:r>
          </w:p>
          <w:p w14:paraId="74926EB7" w14:textId="77777777" w:rsidR="000C7F00" w:rsidRPr="0002580A" w:rsidRDefault="000C7F00" w:rsidP="000C7F00">
            <w:pPr>
              <w:jc w:val="center"/>
              <w:rPr>
                <w:sz w:val="20"/>
                <w:szCs w:val="20"/>
              </w:rPr>
            </w:pPr>
            <w:r w:rsidRPr="0002580A">
              <w:rPr>
                <w:sz w:val="20"/>
                <w:szCs w:val="20"/>
              </w:rPr>
              <w:t>Для детей</w:t>
            </w:r>
          </w:p>
          <w:p w14:paraId="30AE5E0A" w14:textId="77777777" w:rsidR="000C7F00" w:rsidRPr="0002580A" w:rsidRDefault="000C7F00" w:rsidP="000C7F00">
            <w:pPr>
              <w:jc w:val="center"/>
              <w:rPr>
                <w:sz w:val="20"/>
                <w:szCs w:val="20"/>
              </w:rPr>
            </w:pPr>
            <w:r w:rsidRPr="0002580A">
              <w:rPr>
                <w:sz w:val="20"/>
                <w:szCs w:val="20"/>
              </w:rPr>
              <w:t>6,5 -15 лет</w:t>
            </w:r>
          </w:p>
        </w:tc>
        <w:tc>
          <w:tcPr>
            <w:tcW w:w="1280" w:type="dxa"/>
            <w:gridSpan w:val="5"/>
          </w:tcPr>
          <w:p w14:paraId="2C5A6D57" w14:textId="77777777" w:rsidR="000C7F00" w:rsidRPr="0002580A" w:rsidRDefault="000C7F00" w:rsidP="000C7F00">
            <w:pPr>
              <w:jc w:val="center"/>
              <w:rPr>
                <w:sz w:val="20"/>
                <w:szCs w:val="20"/>
              </w:rPr>
            </w:pPr>
            <w:r w:rsidRPr="0002580A">
              <w:rPr>
                <w:sz w:val="20"/>
                <w:szCs w:val="20"/>
              </w:rPr>
              <w:t>Реализуются игровые, развлекательные программы.</w:t>
            </w:r>
          </w:p>
          <w:p w14:paraId="242175EE" w14:textId="77777777" w:rsidR="000C7F00" w:rsidRPr="0002580A" w:rsidRDefault="000C7F00" w:rsidP="000C7F00">
            <w:pPr>
              <w:jc w:val="center"/>
              <w:rPr>
                <w:sz w:val="20"/>
                <w:szCs w:val="20"/>
              </w:rPr>
            </w:pPr>
            <w:r w:rsidRPr="0002580A">
              <w:rPr>
                <w:sz w:val="20"/>
                <w:szCs w:val="20"/>
              </w:rPr>
              <w:t>Направления:</w:t>
            </w:r>
          </w:p>
          <w:p w14:paraId="32B5DE57" w14:textId="77777777" w:rsidR="000C7F00" w:rsidRPr="0002580A" w:rsidRDefault="000C7F00" w:rsidP="000C7F00">
            <w:pPr>
              <w:tabs>
                <w:tab w:val="left" w:pos="0"/>
              </w:tabs>
              <w:jc w:val="center"/>
              <w:rPr>
                <w:sz w:val="20"/>
                <w:szCs w:val="20"/>
              </w:rPr>
            </w:pPr>
            <w:r w:rsidRPr="0002580A">
              <w:rPr>
                <w:sz w:val="20"/>
                <w:szCs w:val="20"/>
              </w:rPr>
              <w:t>краеведение,</w:t>
            </w:r>
          </w:p>
          <w:p w14:paraId="061F6FE6" w14:textId="77777777" w:rsidR="000C7F00" w:rsidRPr="0002580A" w:rsidRDefault="000C7F00" w:rsidP="000C7F00">
            <w:pPr>
              <w:tabs>
                <w:tab w:val="left" w:pos="0"/>
              </w:tabs>
              <w:jc w:val="center"/>
              <w:rPr>
                <w:sz w:val="20"/>
                <w:szCs w:val="20"/>
              </w:rPr>
            </w:pPr>
            <w:r w:rsidRPr="0002580A">
              <w:rPr>
                <w:sz w:val="20"/>
                <w:szCs w:val="20"/>
              </w:rPr>
              <w:t>экологическое,</w:t>
            </w:r>
          </w:p>
          <w:p w14:paraId="7F14782F" w14:textId="77777777" w:rsidR="000C7F00" w:rsidRPr="0002580A" w:rsidRDefault="000C7F00" w:rsidP="000C7F00">
            <w:pPr>
              <w:jc w:val="center"/>
              <w:rPr>
                <w:sz w:val="20"/>
                <w:szCs w:val="20"/>
              </w:rPr>
            </w:pPr>
            <w:r w:rsidRPr="0002580A">
              <w:rPr>
                <w:sz w:val="20"/>
                <w:szCs w:val="20"/>
              </w:rPr>
              <w:t>патриотическое, здоровьесбереже-ние.</w:t>
            </w:r>
          </w:p>
        </w:tc>
        <w:tc>
          <w:tcPr>
            <w:tcW w:w="1276" w:type="dxa"/>
            <w:gridSpan w:val="4"/>
          </w:tcPr>
          <w:p w14:paraId="4F5394AA" w14:textId="77777777" w:rsidR="000C7F00" w:rsidRPr="0002580A" w:rsidRDefault="000C7F00" w:rsidP="000C7F00">
            <w:pPr>
              <w:jc w:val="center"/>
              <w:rPr>
                <w:sz w:val="20"/>
                <w:szCs w:val="20"/>
              </w:rPr>
            </w:pPr>
            <w:r w:rsidRPr="0002580A">
              <w:rPr>
                <w:sz w:val="20"/>
                <w:szCs w:val="20"/>
              </w:rPr>
              <w:t>4050 рублей</w:t>
            </w:r>
          </w:p>
          <w:p w14:paraId="547B25AF"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136181F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EC2CC73"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322A1FB6"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32"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150F4AFB"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06BC4C10"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1E14402B" w14:textId="77777777" w:rsidTr="004E471D">
        <w:trPr>
          <w:gridAfter w:val="15"/>
          <w:wAfter w:w="16363" w:type="dxa"/>
        </w:trPr>
        <w:tc>
          <w:tcPr>
            <w:tcW w:w="451" w:type="dxa"/>
          </w:tcPr>
          <w:p w14:paraId="31545180" w14:textId="77777777" w:rsidR="000C7F00" w:rsidRPr="0002580A" w:rsidRDefault="000C7F00" w:rsidP="000C7F00">
            <w:pPr>
              <w:pStyle w:val="a7"/>
              <w:numPr>
                <w:ilvl w:val="0"/>
                <w:numId w:val="9"/>
              </w:numPr>
              <w:jc w:val="center"/>
              <w:rPr>
                <w:sz w:val="20"/>
                <w:szCs w:val="20"/>
              </w:rPr>
            </w:pPr>
          </w:p>
        </w:tc>
        <w:tc>
          <w:tcPr>
            <w:tcW w:w="1819" w:type="dxa"/>
            <w:gridSpan w:val="4"/>
          </w:tcPr>
          <w:p w14:paraId="0AC775A5"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«Улыбка» на базе МКОУ ООШ № 21</w:t>
            </w:r>
          </w:p>
          <w:p w14:paraId="20F8E744" w14:textId="77777777" w:rsidR="000C7F00" w:rsidRPr="0002580A" w:rsidRDefault="000C7F00" w:rsidP="000C7F00">
            <w:pPr>
              <w:jc w:val="center"/>
              <w:rPr>
                <w:sz w:val="20"/>
                <w:szCs w:val="20"/>
              </w:rPr>
            </w:pPr>
            <w:r w:rsidRPr="0002580A">
              <w:rPr>
                <w:sz w:val="20"/>
                <w:szCs w:val="20"/>
              </w:rPr>
              <w:t>с. Пшеницыно (муниципальная собственность)</w:t>
            </w:r>
          </w:p>
        </w:tc>
        <w:tc>
          <w:tcPr>
            <w:tcW w:w="1702" w:type="dxa"/>
            <w:gridSpan w:val="4"/>
          </w:tcPr>
          <w:p w14:paraId="07CCCCE6" w14:textId="77777777" w:rsidR="000C7F00" w:rsidRPr="0002580A" w:rsidRDefault="000C7F00" w:rsidP="000C7F00">
            <w:pPr>
              <w:jc w:val="center"/>
              <w:rPr>
                <w:sz w:val="20"/>
                <w:szCs w:val="20"/>
              </w:rPr>
            </w:pPr>
            <w:r w:rsidRPr="0002580A">
              <w:rPr>
                <w:sz w:val="20"/>
                <w:szCs w:val="20"/>
              </w:rPr>
              <w:t>692602 с.Пшеницыно</w:t>
            </w:r>
          </w:p>
          <w:p w14:paraId="56DD3D53" w14:textId="77777777" w:rsidR="000C7F00" w:rsidRPr="0002580A" w:rsidRDefault="000C7F00" w:rsidP="000C7F00">
            <w:pPr>
              <w:jc w:val="center"/>
              <w:rPr>
                <w:sz w:val="20"/>
                <w:szCs w:val="20"/>
              </w:rPr>
            </w:pPr>
            <w:r w:rsidRPr="0002580A">
              <w:rPr>
                <w:sz w:val="20"/>
                <w:szCs w:val="20"/>
              </w:rPr>
              <w:t>ул.Колхозная, 24</w:t>
            </w:r>
          </w:p>
          <w:p w14:paraId="00869054" w14:textId="77777777" w:rsidR="000C7F00" w:rsidRPr="0002580A" w:rsidRDefault="000C7F00" w:rsidP="000C7F00">
            <w:pPr>
              <w:jc w:val="center"/>
              <w:rPr>
                <w:sz w:val="20"/>
                <w:szCs w:val="20"/>
              </w:rPr>
            </w:pPr>
            <w:r w:rsidRPr="0002580A">
              <w:rPr>
                <w:sz w:val="20"/>
                <w:szCs w:val="20"/>
              </w:rPr>
              <w:t>тел. 8(42372)61518</w:t>
            </w:r>
          </w:p>
          <w:p w14:paraId="455BA95A" w14:textId="77777777" w:rsidR="000C7F00" w:rsidRPr="0002580A" w:rsidRDefault="000C7F00" w:rsidP="000C7F00">
            <w:pPr>
              <w:jc w:val="center"/>
              <w:rPr>
                <w:sz w:val="20"/>
                <w:szCs w:val="20"/>
                <w:lang w:val="en-US"/>
              </w:rPr>
            </w:pPr>
            <w:r w:rsidRPr="0002580A">
              <w:rPr>
                <w:sz w:val="20"/>
                <w:szCs w:val="20"/>
                <w:lang w:val="en-US"/>
              </w:rPr>
              <w:t xml:space="preserve">E-Mail: </w:t>
            </w:r>
            <w:r w:rsidRPr="0002580A">
              <w:rPr>
                <w:color w:val="0000FF"/>
                <w:sz w:val="20"/>
                <w:szCs w:val="20"/>
                <w:lang w:val="en-US"/>
              </w:rPr>
              <w:t>moyoosh_ 21@mail.ru</w:t>
            </w:r>
          </w:p>
        </w:tc>
        <w:tc>
          <w:tcPr>
            <w:tcW w:w="2410" w:type="dxa"/>
            <w:gridSpan w:val="4"/>
          </w:tcPr>
          <w:p w14:paraId="687CBC6F" w14:textId="77777777" w:rsidR="000C7F00" w:rsidRPr="0002580A" w:rsidRDefault="000C7F00" w:rsidP="000C7F00">
            <w:pPr>
              <w:jc w:val="center"/>
              <w:rPr>
                <w:sz w:val="20"/>
                <w:szCs w:val="20"/>
              </w:rPr>
            </w:pPr>
            <w:r w:rsidRPr="0002580A">
              <w:rPr>
                <w:sz w:val="20"/>
                <w:szCs w:val="20"/>
              </w:rPr>
              <w:t>Сезонный.</w:t>
            </w:r>
          </w:p>
          <w:p w14:paraId="1455D25B" w14:textId="77777777" w:rsidR="000C7F00" w:rsidRPr="0002580A" w:rsidRDefault="000C7F00" w:rsidP="000C7F00">
            <w:pPr>
              <w:jc w:val="center"/>
              <w:rPr>
                <w:sz w:val="20"/>
                <w:szCs w:val="20"/>
              </w:rPr>
            </w:pPr>
            <w:r w:rsidRPr="0002580A">
              <w:rPr>
                <w:sz w:val="20"/>
                <w:szCs w:val="20"/>
              </w:rPr>
              <w:t>В период летних каникул.</w:t>
            </w:r>
          </w:p>
          <w:p w14:paraId="3B73B358" w14:textId="77777777" w:rsidR="000C7F00" w:rsidRPr="0002580A" w:rsidRDefault="000C7F00" w:rsidP="000C7F00">
            <w:pPr>
              <w:jc w:val="center"/>
              <w:rPr>
                <w:sz w:val="20"/>
                <w:szCs w:val="20"/>
              </w:rPr>
            </w:pPr>
            <w:r w:rsidRPr="0002580A">
              <w:rPr>
                <w:sz w:val="20"/>
                <w:szCs w:val="20"/>
              </w:rPr>
              <w:t>2 смены:</w:t>
            </w:r>
          </w:p>
          <w:p w14:paraId="60B3F8FB" w14:textId="77777777" w:rsidR="000C7F00" w:rsidRPr="0002580A" w:rsidRDefault="000C7F00" w:rsidP="000C7F00">
            <w:pPr>
              <w:tabs>
                <w:tab w:val="left" w:pos="0"/>
              </w:tabs>
              <w:ind w:firstLine="35"/>
              <w:jc w:val="center"/>
              <w:rPr>
                <w:sz w:val="20"/>
                <w:szCs w:val="20"/>
              </w:rPr>
            </w:pPr>
            <w:r w:rsidRPr="0002580A">
              <w:rPr>
                <w:sz w:val="20"/>
                <w:szCs w:val="20"/>
              </w:rPr>
              <w:t>01.06 –22.06.2017</w:t>
            </w:r>
          </w:p>
          <w:p w14:paraId="73638FFE" w14:textId="77777777" w:rsidR="000C7F00" w:rsidRPr="0002580A" w:rsidRDefault="000C7F00" w:rsidP="000C7F00">
            <w:pPr>
              <w:tabs>
                <w:tab w:val="left" w:pos="0"/>
              </w:tabs>
              <w:ind w:firstLine="35"/>
              <w:jc w:val="center"/>
              <w:rPr>
                <w:sz w:val="20"/>
                <w:szCs w:val="20"/>
              </w:rPr>
            </w:pPr>
            <w:r w:rsidRPr="0002580A">
              <w:rPr>
                <w:sz w:val="20"/>
                <w:szCs w:val="20"/>
              </w:rPr>
              <w:t>26.06 – 16.07.2017</w:t>
            </w:r>
          </w:p>
          <w:p w14:paraId="4D98092B" w14:textId="77777777" w:rsidR="000C7F00" w:rsidRPr="0002580A" w:rsidRDefault="000C7F00" w:rsidP="000C7F00">
            <w:pPr>
              <w:jc w:val="center"/>
              <w:rPr>
                <w:sz w:val="20"/>
                <w:szCs w:val="20"/>
              </w:rPr>
            </w:pPr>
          </w:p>
        </w:tc>
        <w:tc>
          <w:tcPr>
            <w:tcW w:w="1277" w:type="dxa"/>
            <w:gridSpan w:val="4"/>
          </w:tcPr>
          <w:p w14:paraId="5CA4A73D" w14:textId="77777777" w:rsidR="000C7F00" w:rsidRPr="0002580A" w:rsidRDefault="000C7F00" w:rsidP="000C7F00">
            <w:pPr>
              <w:jc w:val="center"/>
              <w:rPr>
                <w:sz w:val="20"/>
                <w:szCs w:val="20"/>
              </w:rPr>
            </w:pPr>
            <w:r w:rsidRPr="0002580A">
              <w:rPr>
                <w:sz w:val="20"/>
                <w:szCs w:val="20"/>
              </w:rPr>
              <w:t>1 смена-15 мест</w:t>
            </w:r>
          </w:p>
          <w:p w14:paraId="33B0A93A" w14:textId="77777777" w:rsidR="000C7F00" w:rsidRPr="0002580A" w:rsidRDefault="000C7F00" w:rsidP="000C7F00">
            <w:pPr>
              <w:jc w:val="center"/>
              <w:rPr>
                <w:sz w:val="20"/>
                <w:szCs w:val="20"/>
              </w:rPr>
            </w:pPr>
            <w:r w:rsidRPr="0002580A">
              <w:rPr>
                <w:sz w:val="20"/>
                <w:szCs w:val="20"/>
              </w:rPr>
              <w:t>2 смена – 15 мест</w:t>
            </w:r>
          </w:p>
          <w:p w14:paraId="1B58D649" w14:textId="77777777" w:rsidR="000C7F00" w:rsidRPr="0002580A" w:rsidRDefault="000C7F00" w:rsidP="000C7F00">
            <w:pPr>
              <w:jc w:val="center"/>
              <w:rPr>
                <w:sz w:val="20"/>
                <w:szCs w:val="20"/>
              </w:rPr>
            </w:pPr>
            <w:r w:rsidRPr="0002580A">
              <w:rPr>
                <w:sz w:val="20"/>
                <w:szCs w:val="20"/>
              </w:rPr>
              <w:t>Для детей</w:t>
            </w:r>
          </w:p>
          <w:p w14:paraId="3A217B8C" w14:textId="77777777" w:rsidR="000C7F00" w:rsidRPr="0002580A" w:rsidRDefault="000C7F00" w:rsidP="000C7F00">
            <w:pPr>
              <w:jc w:val="center"/>
              <w:rPr>
                <w:sz w:val="20"/>
                <w:szCs w:val="20"/>
              </w:rPr>
            </w:pPr>
            <w:r w:rsidRPr="0002580A">
              <w:rPr>
                <w:sz w:val="20"/>
                <w:szCs w:val="20"/>
              </w:rPr>
              <w:t>6,5 -15 лет</w:t>
            </w:r>
          </w:p>
        </w:tc>
        <w:tc>
          <w:tcPr>
            <w:tcW w:w="1280" w:type="dxa"/>
            <w:gridSpan w:val="5"/>
          </w:tcPr>
          <w:p w14:paraId="318D7936" w14:textId="77777777" w:rsidR="000C7F00" w:rsidRPr="0002580A" w:rsidRDefault="000C7F00" w:rsidP="000C7F00">
            <w:pPr>
              <w:jc w:val="center"/>
              <w:rPr>
                <w:sz w:val="20"/>
                <w:szCs w:val="20"/>
              </w:rPr>
            </w:pPr>
            <w:r w:rsidRPr="0002580A">
              <w:rPr>
                <w:sz w:val="20"/>
                <w:szCs w:val="20"/>
              </w:rPr>
              <w:t>Реализуются игровые, развлекательные программы.</w:t>
            </w:r>
          </w:p>
          <w:p w14:paraId="1B6FCDCF" w14:textId="77777777" w:rsidR="000C7F00" w:rsidRPr="0002580A" w:rsidRDefault="000C7F00" w:rsidP="000C7F00">
            <w:pPr>
              <w:jc w:val="center"/>
              <w:rPr>
                <w:sz w:val="20"/>
                <w:szCs w:val="20"/>
              </w:rPr>
            </w:pPr>
          </w:p>
        </w:tc>
        <w:tc>
          <w:tcPr>
            <w:tcW w:w="1276" w:type="dxa"/>
            <w:gridSpan w:val="4"/>
          </w:tcPr>
          <w:p w14:paraId="2B3732BA" w14:textId="77777777" w:rsidR="000C7F00" w:rsidRPr="0002580A" w:rsidRDefault="000C7F00" w:rsidP="000C7F00">
            <w:pPr>
              <w:jc w:val="center"/>
              <w:rPr>
                <w:sz w:val="20"/>
                <w:szCs w:val="20"/>
              </w:rPr>
            </w:pPr>
            <w:r w:rsidRPr="0002580A">
              <w:rPr>
                <w:sz w:val="20"/>
                <w:szCs w:val="20"/>
              </w:rPr>
              <w:t>4050 рублей</w:t>
            </w:r>
          </w:p>
          <w:p w14:paraId="7FA1C9B5"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7CC4112C"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8D3BEE5"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3E4F1F0C"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33"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7C66F09D"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1429AE66"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40CDB832" w14:textId="77777777" w:rsidTr="004E471D">
        <w:trPr>
          <w:gridAfter w:val="15"/>
          <w:wAfter w:w="16363" w:type="dxa"/>
        </w:trPr>
        <w:tc>
          <w:tcPr>
            <w:tcW w:w="451" w:type="dxa"/>
          </w:tcPr>
          <w:p w14:paraId="09EE858B" w14:textId="77777777" w:rsidR="000C7F00" w:rsidRPr="0002580A" w:rsidRDefault="000C7F00" w:rsidP="000C7F00">
            <w:pPr>
              <w:pStyle w:val="a7"/>
              <w:numPr>
                <w:ilvl w:val="0"/>
                <w:numId w:val="9"/>
              </w:numPr>
              <w:jc w:val="center"/>
              <w:rPr>
                <w:sz w:val="20"/>
                <w:szCs w:val="20"/>
              </w:rPr>
            </w:pPr>
          </w:p>
        </w:tc>
        <w:tc>
          <w:tcPr>
            <w:tcW w:w="1819" w:type="dxa"/>
            <w:gridSpan w:val="4"/>
          </w:tcPr>
          <w:p w14:paraId="1E85E9C2"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«Радуга» на базе МКОУ ООШ № 22</w:t>
            </w:r>
          </w:p>
          <w:p w14:paraId="12657D2A" w14:textId="77777777" w:rsidR="000C7F00" w:rsidRPr="0002580A" w:rsidRDefault="000C7F00" w:rsidP="000C7F00">
            <w:pPr>
              <w:jc w:val="center"/>
              <w:rPr>
                <w:sz w:val="20"/>
                <w:szCs w:val="20"/>
              </w:rPr>
            </w:pPr>
            <w:r w:rsidRPr="0002580A">
              <w:rPr>
                <w:sz w:val="20"/>
                <w:szCs w:val="20"/>
              </w:rPr>
              <w:t>с. Изюбриный (муниципальная собственность)</w:t>
            </w:r>
          </w:p>
        </w:tc>
        <w:tc>
          <w:tcPr>
            <w:tcW w:w="1702" w:type="dxa"/>
            <w:gridSpan w:val="4"/>
          </w:tcPr>
          <w:p w14:paraId="5A7F64E3" w14:textId="77777777" w:rsidR="000C7F00" w:rsidRPr="0002580A" w:rsidRDefault="000C7F00" w:rsidP="000C7F00">
            <w:pPr>
              <w:jc w:val="center"/>
              <w:rPr>
                <w:sz w:val="20"/>
                <w:szCs w:val="20"/>
              </w:rPr>
            </w:pPr>
            <w:r w:rsidRPr="0002580A">
              <w:rPr>
                <w:sz w:val="20"/>
                <w:szCs w:val="20"/>
              </w:rPr>
              <w:t>692611 с. Изюбриный</w:t>
            </w:r>
          </w:p>
          <w:p w14:paraId="644E2DE2" w14:textId="77777777" w:rsidR="000C7F00" w:rsidRPr="0002580A" w:rsidRDefault="000C7F00" w:rsidP="000C7F00">
            <w:pPr>
              <w:jc w:val="center"/>
              <w:rPr>
                <w:sz w:val="20"/>
                <w:szCs w:val="20"/>
              </w:rPr>
            </w:pPr>
            <w:r w:rsidRPr="0002580A">
              <w:rPr>
                <w:sz w:val="20"/>
                <w:szCs w:val="20"/>
              </w:rPr>
              <w:t>ул. Лесная,25</w:t>
            </w:r>
          </w:p>
          <w:p w14:paraId="264313A4" w14:textId="77777777" w:rsidR="000C7F00" w:rsidRPr="0002580A" w:rsidRDefault="000C7F00" w:rsidP="000C7F00">
            <w:pPr>
              <w:jc w:val="center"/>
              <w:rPr>
                <w:sz w:val="20"/>
                <w:szCs w:val="20"/>
              </w:rPr>
            </w:pPr>
            <w:r w:rsidRPr="0002580A">
              <w:rPr>
                <w:sz w:val="20"/>
                <w:szCs w:val="20"/>
              </w:rPr>
              <w:t>тел. 8 (42372)</w:t>
            </w:r>
          </w:p>
          <w:p w14:paraId="76553A90" w14:textId="77777777" w:rsidR="000C7F00" w:rsidRPr="0002580A" w:rsidRDefault="000C7F00" w:rsidP="000C7F00">
            <w:pPr>
              <w:jc w:val="center"/>
              <w:rPr>
                <w:sz w:val="20"/>
                <w:szCs w:val="20"/>
                <w:lang w:val="en-US"/>
              </w:rPr>
            </w:pPr>
            <w:r w:rsidRPr="0002580A">
              <w:rPr>
                <w:sz w:val="20"/>
                <w:szCs w:val="20"/>
                <w:lang w:val="en-US"/>
              </w:rPr>
              <w:t>67-1-12</w:t>
            </w:r>
          </w:p>
          <w:p w14:paraId="3EB4AB29" w14:textId="77777777" w:rsidR="000C7F00" w:rsidRPr="0002580A" w:rsidRDefault="000C7F00" w:rsidP="000C7F00">
            <w:pPr>
              <w:jc w:val="center"/>
              <w:rPr>
                <w:sz w:val="20"/>
                <w:szCs w:val="20"/>
                <w:lang w:val="en-US"/>
              </w:rPr>
            </w:pPr>
            <w:r w:rsidRPr="0002580A">
              <w:rPr>
                <w:sz w:val="20"/>
                <w:szCs w:val="20"/>
                <w:lang w:val="en-US"/>
              </w:rPr>
              <w:t xml:space="preserve">E-Mail: </w:t>
            </w:r>
            <w:hyperlink r:id="rId534" w:history="1">
              <w:r w:rsidRPr="0002580A">
                <w:rPr>
                  <w:rStyle w:val="a5"/>
                  <w:sz w:val="20"/>
                  <w:szCs w:val="20"/>
                  <w:lang w:val="en-US"/>
                </w:rPr>
                <w:t>school_22_83@mail.ru</w:t>
              </w:r>
            </w:hyperlink>
          </w:p>
        </w:tc>
        <w:tc>
          <w:tcPr>
            <w:tcW w:w="2410" w:type="dxa"/>
            <w:gridSpan w:val="4"/>
          </w:tcPr>
          <w:p w14:paraId="34171FAF" w14:textId="77777777" w:rsidR="000C7F00" w:rsidRPr="0002580A" w:rsidRDefault="000C7F00" w:rsidP="000C7F00">
            <w:pPr>
              <w:jc w:val="center"/>
              <w:rPr>
                <w:sz w:val="20"/>
                <w:szCs w:val="20"/>
              </w:rPr>
            </w:pPr>
            <w:r w:rsidRPr="0002580A">
              <w:rPr>
                <w:sz w:val="20"/>
                <w:szCs w:val="20"/>
              </w:rPr>
              <w:t>Сезонный.</w:t>
            </w:r>
          </w:p>
          <w:p w14:paraId="7627439A" w14:textId="77777777" w:rsidR="000C7F00" w:rsidRPr="0002580A" w:rsidRDefault="000C7F00" w:rsidP="000C7F00">
            <w:pPr>
              <w:jc w:val="center"/>
              <w:rPr>
                <w:sz w:val="20"/>
                <w:szCs w:val="20"/>
              </w:rPr>
            </w:pPr>
            <w:r w:rsidRPr="0002580A">
              <w:rPr>
                <w:sz w:val="20"/>
                <w:szCs w:val="20"/>
              </w:rPr>
              <w:t>В период летних каникул.</w:t>
            </w:r>
          </w:p>
          <w:p w14:paraId="5B5972A4" w14:textId="77777777" w:rsidR="000C7F00" w:rsidRPr="0002580A" w:rsidRDefault="000C7F00" w:rsidP="000C7F00">
            <w:pPr>
              <w:jc w:val="center"/>
              <w:rPr>
                <w:sz w:val="20"/>
                <w:szCs w:val="20"/>
              </w:rPr>
            </w:pPr>
            <w:r w:rsidRPr="0002580A">
              <w:rPr>
                <w:sz w:val="20"/>
                <w:szCs w:val="20"/>
              </w:rPr>
              <w:t>2 смены:</w:t>
            </w:r>
          </w:p>
          <w:p w14:paraId="118FD59F" w14:textId="77777777" w:rsidR="000C7F00" w:rsidRPr="0002580A" w:rsidRDefault="000C7F00" w:rsidP="000C7F00">
            <w:pPr>
              <w:tabs>
                <w:tab w:val="left" w:pos="0"/>
              </w:tabs>
              <w:ind w:firstLine="35"/>
              <w:jc w:val="center"/>
              <w:rPr>
                <w:sz w:val="20"/>
                <w:szCs w:val="20"/>
              </w:rPr>
            </w:pPr>
            <w:r w:rsidRPr="0002580A">
              <w:rPr>
                <w:sz w:val="20"/>
                <w:szCs w:val="20"/>
              </w:rPr>
              <w:t>01.06 – 22.06;</w:t>
            </w:r>
          </w:p>
          <w:p w14:paraId="5602F8A5" w14:textId="77777777" w:rsidR="000C7F00" w:rsidRPr="0002580A" w:rsidRDefault="000C7F00" w:rsidP="000C7F00">
            <w:pPr>
              <w:tabs>
                <w:tab w:val="left" w:pos="0"/>
              </w:tabs>
              <w:ind w:firstLine="35"/>
              <w:jc w:val="center"/>
              <w:rPr>
                <w:sz w:val="20"/>
                <w:szCs w:val="20"/>
              </w:rPr>
            </w:pPr>
            <w:r w:rsidRPr="0002580A">
              <w:rPr>
                <w:sz w:val="20"/>
                <w:szCs w:val="20"/>
              </w:rPr>
              <w:t>26.06 -16.07.</w:t>
            </w:r>
          </w:p>
          <w:p w14:paraId="4B09C182" w14:textId="77777777" w:rsidR="000C7F00" w:rsidRPr="0002580A" w:rsidRDefault="000C7F00" w:rsidP="000C7F00">
            <w:pPr>
              <w:ind w:firstLine="35"/>
              <w:jc w:val="center"/>
              <w:rPr>
                <w:sz w:val="20"/>
                <w:szCs w:val="20"/>
              </w:rPr>
            </w:pPr>
          </w:p>
        </w:tc>
        <w:tc>
          <w:tcPr>
            <w:tcW w:w="1277" w:type="dxa"/>
            <w:gridSpan w:val="4"/>
          </w:tcPr>
          <w:p w14:paraId="505183D3" w14:textId="77777777" w:rsidR="000C7F00" w:rsidRPr="0002580A" w:rsidRDefault="000C7F00" w:rsidP="000C7F00">
            <w:pPr>
              <w:jc w:val="center"/>
              <w:rPr>
                <w:sz w:val="20"/>
                <w:szCs w:val="20"/>
              </w:rPr>
            </w:pPr>
            <w:r w:rsidRPr="0002580A">
              <w:rPr>
                <w:sz w:val="20"/>
                <w:szCs w:val="20"/>
              </w:rPr>
              <w:t>1 смена-25 мест;</w:t>
            </w:r>
          </w:p>
          <w:p w14:paraId="623B0932" w14:textId="77777777" w:rsidR="000C7F00" w:rsidRPr="0002580A" w:rsidRDefault="000C7F00" w:rsidP="000C7F00">
            <w:pPr>
              <w:jc w:val="center"/>
              <w:rPr>
                <w:sz w:val="20"/>
                <w:szCs w:val="20"/>
              </w:rPr>
            </w:pPr>
            <w:r w:rsidRPr="0002580A">
              <w:rPr>
                <w:sz w:val="20"/>
                <w:szCs w:val="20"/>
              </w:rPr>
              <w:t>2 смена-20 мест</w:t>
            </w:r>
          </w:p>
          <w:p w14:paraId="0DDCB150" w14:textId="77777777" w:rsidR="000C7F00" w:rsidRPr="0002580A" w:rsidRDefault="000C7F00" w:rsidP="000C7F00">
            <w:pPr>
              <w:jc w:val="center"/>
              <w:rPr>
                <w:sz w:val="20"/>
                <w:szCs w:val="20"/>
              </w:rPr>
            </w:pPr>
            <w:r w:rsidRPr="0002580A">
              <w:rPr>
                <w:sz w:val="20"/>
                <w:szCs w:val="20"/>
              </w:rPr>
              <w:t>Для детей</w:t>
            </w:r>
          </w:p>
          <w:p w14:paraId="668AFDFC" w14:textId="77777777" w:rsidR="000C7F00" w:rsidRPr="0002580A" w:rsidRDefault="000C7F00" w:rsidP="000C7F00">
            <w:pPr>
              <w:jc w:val="center"/>
              <w:rPr>
                <w:sz w:val="20"/>
                <w:szCs w:val="20"/>
              </w:rPr>
            </w:pPr>
            <w:r w:rsidRPr="0002580A">
              <w:rPr>
                <w:sz w:val="20"/>
                <w:szCs w:val="20"/>
              </w:rPr>
              <w:t>6,5 -15 лет</w:t>
            </w:r>
          </w:p>
        </w:tc>
        <w:tc>
          <w:tcPr>
            <w:tcW w:w="1280" w:type="dxa"/>
            <w:gridSpan w:val="5"/>
          </w:tcPr>
          <w:p w14:paraId="7D3EA806" w14:textId="77777777" w:rsidR="000C7F00" w:rsidRPr="0002580A" w:rsidRDefault="000C7F00" w:rsidP="000C7F00">
            <w:pPr>
              <w:jc w:val="center"/>
              <w:rPr>
                <w:sz w:val="20"/>
                <w:szCs w:val="20"/>
              </w:rPr>
            </w:pPr>
            <w:r w:rsidRPr="0002580A">
              <w:rPr>
                <w:sz w:val="20"/>
                <w:szCs w:val="20"/>
              </w:rPr>
              <w:t>Реализуются игровые, развлекательные программы.</w:t>
            </w:r>
          </w:p>
          <w:p w14:paraId="67C0FB91" w14:textId="77777777" w:rsidR="000C7F00" w:rsidRPr="0002580A" w:rsidRDefault="000C7F00" w:rsidP="000C7F00">
            <w:pPr>
              <w:jc w:val="center"/>
              <w:rPr>
                <w:sz w:val="20"/>
                <w:szCs w:val="20"/>
              </w:rPr>
            </w:pPr>
            <w:r w:rsidRPr="0002580A">
              <w:rPr>
                <w:sz w:val="20"/>
                <w:szCs w:val="20"/>
              </w:rPr>
              <w:t>Направления:</w:t>
            </w:r>
          </w:p>
          <w:p w14:paraId="717FE096" w14:textId="77777777" w:rsidR="000C7F00" w:rsidRPr="0002580A" w:rsidRDefault="000C7F00" w:rsidP="000C7F00">
            <w:pPr>
              <w:tabs>
                <w:tab w:val="left" w:pos="0"/>
              </w:tabs>
              <w:jc w:val="center"/>
              <w:rPr>
                <w:sz w:val="20"/>
                <w:szCs w:val="20"/>
              </w:rPr>
            </w:pPr>
            <w:r w:rsidRPr="0002580A">
              <w:rPr>
                <w:sz w:val="20"/>
                <w:szCs w:val="20"/>
              </w:rPr>
              <w:t>краеведение,</w:t>
            </w:r>
          </w:p>
          <w:p w14:paraId="51D7BE72" w14:textId="77777777" w:rsidR="000C7F00" w:rsidRPr="0002580A" w:rsidRDefault="000C7F00" w:rsidP="000C7F00">
            <w:pPr>
              <w:jc w:val="center"/>
              <w:rPr>
                <w:sz w:val="20"/>
                <w:szCs w:val="20"/>
              </w:rPr>
            </w:pPr>
            <w:r w:rsidRPr="0002580A">
              <w:rPr>
                <w:sz w:val="20"/>
                <w:szCs w:val="20"/>
              </w:rPr>
              <w:t>патриотическое, здоровьесбереже-ние.</w:t>
            </w:r>
          </w:p>
        </w:tc>
        <w:tc>
          <w:tcPr>
            <w:tcW w:w="1276" w:type="dxa"/>
            <w:gridSpan w:val="4"/>
          </w:tcPr>
          <w:p w14:paraId="5CB2013D" w14:textId="77777777" w:rsidR="000C7F00" w:rsidRPr="0002580A" w:rsidRDefault="000C7F00" w:rsidP="000C7F00">
            <w:pPr>
              <w:jc w:val="center"/>
              <w:rPr>
                <w:sz w:val="20"/>
                <w:szCs w:val="20"/>
              </w:rPr>
            </w:pPr>
            <w:r w:rsidRPr="0002580A">
              <w:rPr>
                <w:sz w:val="20"/>
                <w:szCs w:val="20"/>
              </w:rPr>
              <w:t>4050 рублей</w:t>
            </w:r>
          </w:p>
          <w:p w14:paraId="33E67B98"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2C20486B"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D86EE4F"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6C714ACD"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35"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514F8F49"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7438C440"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3074848B" w14:textId="77777777" w:rsidTr="004E471D">
        <w:trPr>
          <w:gridAfter w:val="15"/>
          <w:wAfter w:w="16363" w:type="dxa"/>
        </w:trPr>
        <w:tc>
          <w:tcPr>
            <w:tcW w:w="451" w:type="dxa"/>
          </w:tcPr>
          <w:p w14:paraId="2F203433" w14:textId="77777777" w:rsidR="000C7F00" w:rsidRPr="0002580A" w:rsidRDefault="000C7F00" w:rsidP="000C7F00">
            <w:pPr>
              <w:pStyle w:val="a7"/>
              <w:numPr>
                <w:ilvl w:val="0"/>
                <w:numId w:val="9"/>
              </w:numPr>
              <w:jc w:val="center"/>
              <w:rPr>
                <w:sz w:val="20"/>
                <w:szCs w:val="20"/>
              </w:rPr>
            </w:pPr>
          </w:p>
        </w:tc>
        <w:tc>
          <w:tcPr>
            <w:tcW w:w="1819" w:type="dxa"/>
            <w:gridSpan w:val="4"/>
          </w:tcPr>
          <w:p w14:paraId="017F60CC"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детей «Лукоморье»  на базе МКОУ НОШ № 25</w:t>
            </w:r>
          </w:p>
          <w:p w14:paraId="0EB1248A" w14:textId="77777777" w:rsidR="000C7F00" w:rsidRPr="0002580A" w:rsidRDefault="000C7F00" w:rsidP="000C7F00">
            <w:pPr>
              <w:jc w:val="center"/>
              <w:rPr>
                <w:sz w:val="20"/>
                <w:szCs w:val="20"/>
              </w:rPr>
            </w:pPr>
            <w:r w:rsidRPr="0002580A">
              <w:rPr>
                <w:sz w:val="20"/>
                <w:szCs w:val="20"/>
              </w:rPr>
              <w:t>с. Чугуевка (муниципальная собственность)</w:t>
            </w:r>
          </w:p>
        </w:tc>
        <w:tc>
          <w:tcPr>
            <w:tcW w:w="1702" w:type="dxa"/>
            <w:gridSpan w:val="4"/>
          </w:tcPr>
          <w:p w14:paraId="3CD37EFA" w14:textId="77777777" w:rsidR="000C7F00" w:rsidRPr="0002580A" w:rsidRDefault="000C7F00" w:rsidP="000C7F00">
            <w:pPr>
              <w:jc w:val="center"/>
              <w:rPr>
                <w:sz w:val="20"/>
                <w:szCs w:val="20"/>
              </w:rPr>
            </w:pPr>
            <w:r w:rsidRPr="0002580A">
              <w:rPr>
                <w:sz w:val="20"/>
                <w:szCs w:val="20"/>
              </w:rPr>
              <w:t>692623 с. Чугуевка,</w:t>
            </w:r>
          </w:p>
          <w:p w14:paraId="18BB0EAF" w14:textId="77777777" w:rsidR="000C7F00" w:rsidRPr="0002580A" w:rsidRDefault="000C7F00" w:rsidP="000C7F00">
            <w:pPr>
              <w:jc w:val="center"/>
              <w:rPr>
                <w:sz w:val="20"/>
                <w:szCs w:val="20"/>
              </w:rPr>
            </w:pPr>
            <w:r w:rsidRPr="0002580A">
              <w:rPr>
                <w:sz w:val="20"/>
                <w:szCs w:val="20"/>
              </w:rPr>
              <w:t>ул. 50 лет Октября, 161</w:t>
            </w:r>
          </w:p>
          <w:p w14:paraId="5B2F00E0" w14:textId="77777777" w:rsidR="000C7F00" w:rsidRPr="0002580A" w:rsidRDefault="000C7F00" w:rsidP="000C7F00">
            <w:pPr>
              <w:jc w:val="center"/>
              <w:rPr>
                <w:sz w:val="20"/>
                <w:szCs w:val="20"/>
                <w:lang w:val="en-US"/>
              </w:rPr>
            </w:pPr>
            <w:r w:rsidRPr="0002580A">
              <w:rPr>
                <w:sz w:val="20"/>
                <w:szCs w:val="20"/>
              </w:rPr>
              <w:t>тел</w:t>
            </w:r>
            <w:r w:rsidRPr="0002580A">
              <w:rPr>
                <w:sz w:val="20"/>
                <w:szCs w:val="20"/>
                <w:lang w:val="en-US"/>
              </w:rPr>
              <w:t>. 8 (42372)</w:t>
            </w:r>
          </w:p>
          <w:p w14:paraId="35417F25" w14:textId="77777777" w:rsidR="000C7F00" w:rsidRPr="0002580A" w:rsidRDefault="000C7F00" w:rsidP="000C7F00">
            <w:pPr>
              <w:jc w:val="center"/>
              <w:rPr>
                <w:sz w:val="20"/>
                <w:szCs w:val="20"/>
                <w:lang w:val="en-US"/>
              </w:rPr>
            </w:pPr>
            <w:r w:rsidRPr="0002580A">
              <w:rPr>
                <w:sz w:val="20"/>
                <w:szCs w:val="20"/>
                <w:lang w:val="en-US"/>
              </w:rPr>
              <w:t>21-1-35</w:t>
            </w:r>
          </w:p>
          <w:p w14:paraId="2CB78C41" w14:textId="77777777" w:rsidR="000C7F00" w:rsidRPr="0002580A" w:rsidRDefault="000C7F00" w:rsidP="000C7F00">
            <w:pPr>
              <w:jc w:val="center"/>
              <w:rPr>
                <w:sz w:val="20"/>
                <w:szCs w:val="20"/>
                <w:lang w:val="en-US"/>
              </w:rPr>
            </w:pPr>
            <w:r w:rsidRPr="0002580A">
              <w:rPr>
                <w:sz w:val="20"/>
                <w:szCs w:val="20"/>
                <w:lang w:val="en-US"/>
              </w:rPr>
              <w:t xml:space="preserve">E-Mail: </w:t>
            </w:r>
            <w:hyperlink r:id="rId536" w:history="1">
              <w:r w:rsidRPr="0002580A">
                <w:rPr>
                  <w:rStyle w:val="a5"/>
                  <w:sz w:val="20"/>
                  <w:szCs w:val="20"/>
                  <w:lang w:val="en-US"/>
                </w:rPr>
                <w:t>school _25 _ 25@mail.ru</w:t>
              </w:r>
            </w:hyperlink>
          </w:p>
        </w:tc>
        <w:tc>
          <w:tcPr>
            <w:tcW w:w="2410" w:type="dxa"/>
            <w:gridSpan w:val="4"/>
          </w:tcPr>
          <w:p w14:paraId="188C5CFA" w14:textId="77777777" w:rsidR="000C7F00" w:rsidRPr="0002580A" w:rsidRDefault="000C7F00" w:rsidP="000C7F00">
            <w:pPr>
              <w:jc w:val="center"/>
              <w:rPr>
                <w:sz w:val="20"/>
                <w:szCs w:val="20"/>
              </w:rPr>
            </w:pPr>
            <w:r w:rsidRPr="0002580A">
              <w:rPr>
                <w:sz w:val="20"/>
                <w:szCs w:val="20"/>
              </w:rPr>
              <w:t>Сезонный.</w:t>
            </w:r>
          </w:p>
          <w:p w14:paraId="5BD7A19C" w14:textId="77777777" w:rsidR="000C7F00" w:rsidRPr="0002580A" w:rsidRDefault="000C7F00" w:rsidP="000C7F00">
            <w:pPr>
              <w:jc w:val="center"/>
              <w:rPr>
                <w:sz w:val="20"/>
                <w:szCs w:val="20"/>
              </w:rPr>
            </w:pPr>
            <w:r w:rsidRPr="0002580A">
              <w:rPr>
                <w:sz w:val="20"/>
                <w:szCs w:val="20"/>
              </w:rPr>
              <w:t>В период летних каникул.</w:t>
            </w:r>
          </w:p>
          <w:p w14:paraId="7A5FBFC0" w14:textId="77777777" w:rsidR="000C7F00" w:rsidRPr="0002580A" w:rsidRDefault="000C7F00" w:rsidP="000C7F00">
            <w:pPr>
              <w:jc w:val="center"/>
              <w:rPr>
                <w:sz w:val="20"/>
                <w:szCs w:val="20"/>
              </w:rPr>
            </w:pPr>
            <w:r w:rsidRPr="0002580A">
              <w:rPr>
                <w:sz w:val="20"/>
                <w:szCs w:val="20"/>
              </w:rPr>
              <w:t>2 смены:</w:t>
            </w:r>
          </w:p>
          <w:p w14:paraId="464C2009" w14:textId="77777777" w:rsidR="000C7F00" w:rsidRPr="0002580A" w:rsidRDefault="000C7F00" w:rsidP="000C7F00">
            <w:pPr>
              <w:tabs>
                <w:tab w:val="left" w:pos="0"/>
              </w:tabs>
              <w:ind w:firstLine="35"/>
              <w:jc w:val="center"/>
              <w:rPr>
                <w:sz w:val="20"/>
                <w:szCs w:val="20"/>
              </w:rPr>
            </w:pPr>
            <w:r w:rsidRPr="0002580A">
              <w:rPr>
                <w:sz w:val="20"/>
                <w:szCs w:val="20"/>
              </w:rPr>
              <w:t>01.06 –22.06.2017</w:t>
            </w:r>
          </w:p>
          <w:p w14:paraId="7175D9B3" w14:textId="77777777" w:rsidR="000C7F00" w:rsidRPr="0002580A" w:rsidRDefault="000C7F00" w:rsidP="000C7F00">
            <w:pPr>
              <w:tabs>
                <w:tab w:val="left" w:pos="0"/>
              </w:tabs>
              <w:ind w:firstLine="35"/>
              <w:jc w:val="center"/>
              <w:rPr>
                <w:sz w:val="20"/>
                <w:szCs w:val="20"/>
              </w:rPr>
            </w:pPr>
            <w:r w:rsidRPr="0002580A">
              <w:rPr>
                <w:sz w:val="20"/>
                <w:szCs w:val="20"/>
              </w:rPr>
              <w:t>26.06 – 16.07.2017</w:t>
            </w:r>
          </w:p>
          <w:p w14:paraId="512D9F76" w14:textId="77777777" w:rsidR="000C7F00" w:rsidRPr="0002580A" w:rsidRDefault="000C7F00" w:rsidP="000C7F00">
            <w:pPr>
              <w:tabs>
                <w:tab w:val="left" w:pos="0"/>
              </w:tabs>
              <w:ind w:firstLine="35"/>
              <w:jc w:val="center"/>
              <w:rPr>
                <w:sz w:val="20"/>
                <w:szCs w:val="20"/>
              </w:rPr>
            </w:pPr>
            <w:r w:rsidRPr="0002580A">
              <w:rPr>
                <w:sz w:val="20"/>
                <w:szCs w:val="20"/>
              </w:rPr>
              <w:t>.</w:t>
            </w:r>
          </w:p>
          <w:p w14:paraId="5E4B6063" w14:textId="77777777" w:rsidR="000C7F00" w:rsidRPr="0002580A" w:rsidRDefault="000C7F00" w:rsidP="000C7F00">
            <w:pPr>
              <w:tabs>
                <w:tab w:val="left" w:pos="0"/>
              </w:tabs>
              <w:ind w:firstLine="35"/>
              <w:jc w:val="center"/>
              <w:rPr>
                <w:sz w:val="20"/>
                <w:szCs w:val="20"/>
              </w:rPr>
            </w:pPr>
          </w:p>
          <w:p w14:paraId="0CBD8CBC" w14:textId="77777777" w:rsidR="000C7F00" w:rsidRPr="0002580A" w:rsidRDefault="000C7F00" w:rsidP="000C7F00">
            <w:pPr>
              <w:tabs>
                <w:tab w:val="left" w:pos="0"/>
              </w:tabs>
              <w:ind w:firstLine="35"/>
              <w:jc w:val="center"/>
              <w:rPr>
                <w:sz w:val="20"/>
                <w:szCs w:val="20"/>
              </w:rPr>
            </w:pPr>
          </w:p>
        </w:tc>
        <w:tc>
          <w:tcPr>
            <w:tcW w:w="1277" w:type="dxa"/>
            <w:gridSpan w:val="4"/>
          </w:tcPr>
          <w:p w14:paraId="5ECCC8CF" w14:textId="77777777" w:rsidR="000C7F00" w:rsidRPr="0002580A" w:rsidRDefault="000C7F00" w:rsidP="000C7F00">
            <w:pPr>
              <w:jc w:val="center"/>
              <w:rPr>
                <w:sz w:val="20"/>
                <w:szCs w:val="20"/>
              </w:rPr>
            </w:pPr>
            <w:r w:rsidRPr="0002580A">
              <w:rPr>
                <w:sz w:val="20"/>
                <w:szCs w:val="20"/>
              </w:rPr>
              <w:t>1 смена- 110 мест,</w:t>
            </w:r>
          </w:p>
          <w:p w14:paraId="71409619" w14:textId="77777777" w:rsidR="000C7F00" w:rsidRPr="0002580A" w:rsidRDefault="000C7F00" w:rsidP="000C7F00">
            <w:pPr>
              <w:jc w:val="center"/>
              <w:rPr>
                <w:sz w:val="20"/>
                <w:szCs w:val="20"/>
              </w:rPr>
            </w:pPr>
            <w:r w:rsidRPr="0002580A">
              <w:rPr>
                <w:sz w:val="20"/>
                <w:szCs w:val="20"/>
              </w:rPr>
              <w:t>2 смена – 50 мест.</w:t>
            </w:r>
          </w:p>
          <w:p w14:paraId="55CB224F" w14:textId="77777777" w:rsidR="000C7F00" w:rsidRPr="0002580A" w:rsidRDefault="000C7F00" w:rsidP="000C7F00">
            <w:pPr>
              <w:jc w:val="center"/>
              <w:rPr>
                <w:sz w:val="20"/>
                <w:szCs w:val="20"/>
              </w:rPr>
            </w:pPr>
            <w:r w:rsidRPr="0002580A">
              <w:rPr>
                <w:sz w:val="20"/>
                <w:szCs w:val="20"/>
              </w:rPr>
              <w:t>Для детей</w:t>
            </w:r>
          </w:p>
          <w:p w14:paraId="6CF019D2" w14:textId="77777777" w:rsidR="000C7F00" w:rsidRPr="0002580A" w:rsidRDefault="000C7F00" w:rsidP="000C7F00">
            <w:pPr>
              <w:jc w:val="center"/>
              <w:rPr>
                <w:sz w:val="20"/>
                <w:szCs w:val="20"/>
              </w:rPr>
            </w:pPr>
            <w:r w:rsidRPr="0002580A">
              <w:rPr>
                <w:sz w:val="20"/>
                <w:szCs w:val="20"/>
              </w:rPr>
              <w:t>6,5 -15 лет</w:t>
            </w:r>
          </w:p>
        </w:tc>
        <w:tc>
          <w:tcPr>
            <w:tcW w:w="1280" w:type="dxa"/>
            <w:gridSpan w:val="5"/>
          </w:tcPr>
          <w:p w14:paraId="521B876C" w14:textId="77777777" w:rsidR="000C7F00" w:rsidRPr="0002580A" w:rsidRDefault="000C7F00" w:rsidP="000C7F00">
            <w:pPr>
              <w:jc w:val="center"/>
              <w:rPr>
                <w:sz w:val="20"/>
                <w:szCs w:val="20"/>
              </w:rPr>
            </w:pPr>
            <w:r w:rsidRPr="0002580A">
              <w:rPr>
                <w:sz w:val="20"/>
                <w:szCs w:val="20"/>
              </w:rPr>
              <w:t>Реализуются игровые, развлекательные программы совместно с учреждением дополнительного образования детей.</w:t>
            </w:r>
          </w:p>
          <w:p w14:paraId="05271713" w14:textId="77777777" w:rsidR="000C7F00" w:rsidRPr="0002580A" w:rsidRDefault="000C7F00" w:rsidP="000C7F00">
            <w:pPr>
              <w:jc w:val="center"/>
              <w:rPr>
                <w:sz w:val="20"/>
                <w:szCs w:val="20"/>
              </w:rPr>
            </w:pPr>
            <w:r w:rsidRPr="0002580A">
              <w:rPr>
                <w:sz w:val="20"/>
                <w:szCs w:val="20"/>
              </w:rPr>
              <w:t>Направления:</w:t>
            </w:r>
          </w:p>
          <w:p w14:paraId="47ACE967" w14:textId="77777777" w:rsidR="000C7F00" w:rsidRPr="0002580A" w:rsidRDefault="002F3112" w:rsidP="000C7F00">
            <w:pPr>
              <w:jc w:val="center"/>
              <w:rPr>
                <w:sz w:val="20"/>
                <w:szCs w:val="20"/>
              </w:rPr>
            </w:pPr>
            <w:r>
              <w:rPr>
                <w:sz w:val="20"/>
                <w:szCs w:val="20"/>
              </w:rPr>
              <w:t>патриотическое, здоровьесбереже</w:t>
            </w:r>
            <w:r w:rsidR="000C7F00" w:rsidRPr="0002580A">
              <w:rPr>
                <w:sz w:val="20"/>
                <w:szCs w:val="20"/>
              </w:rPr>
              <w:t>ние.</w:t>
            </w:r>
          </w:p>
        </w:tc>
        <w:tc>
          <w:tcPr>
            <w:tcW w:w="1276" w:type="dxa"/>
            <w:gridSpan w:val="4"/>
          </w:tcPr>
          <w:p w14:paraId="4F82E26B" w14:textId="77777777" w:rsidR="000C7F00" w:rsidRPr="0002580A" w:rsidRDefault="000C7F00" w:rsidP="000C7F00">
            <w:pPr>
              <w:jc w:val="center"/>
              <w:rPr>
                <w:sz w:val="20"/>
                <w:szCs w:val="20"/>
              </w:rPr>
            </w:pPr>
            <w:r w:rsidRPr="0002580A">
              <w:rPr>
                <w:sz w:val="20"/>
                <w:szCs w:val="20"/>
              </w:rPr>
              <w:t>4050 рублей</w:t>
            </w:r>
          </w:p>
          <w:p w14:paraId="6B350014" w14:textId="77777777" w:rsidR="000C7F00" w:rsidRPr="0002580A" w:rsidRDefault="000C7F00" w:rsidP="000C7F00">
            <w:pPr>
              <w:jc w:val="center"/>
              <w:rPr>
                <w:sz w:val="20"/>
                <w:szCs w:val="20"/>
              </w:rPr>
            </w:pPr>
            <w:r w:rsidRPr="0002580A">
              <w:rPr>
                <w:sz w:val="20"/>
                <w:szCs w:val="20"/>
              </w:rPr>
              <w:t>21 календарный день</w:t>
            </w:r>
          </w:p>
        </w:tc>
        <w:tc>
          <w:tcPr>
            <w:tcW w:w="1417" w:type="dxa"/>
            <w:gridSpan w:val="5"/>
          </w:tcPr>
          <w:p w14:paraId="6B50FDF8"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1D2BF2EE" w14:textId="77777777" w:rsidR="000C7F00" w:rsidRPr="0002580A" w:rsidRDefault="000C7F00" w:rsidP="000C7F00">
            <w:pPr>
              <w:jc w:val="center"/>
              <w:rPr>
                <w:sz w:val="20"/>
                <w:szCs w:val="20"/>
              </w:rPr>
            </w:pPr>
            <w:r w:rsidRPr="0002580A">
              <w:rPr>
                <w:sz w:val="20"/>
                <w:szCs w:val="20"/>
              </w:rPr>
              <w:t>Оздоровительный лагерь находится на территории населенного пункта.</w:t>
            </w:r>
          </w:p>
          <w:p w14:paraId="3A13543A" w14:textId="77777777" w:rsidR="000C7F00" w:rsidRPr="0002580A" w:rsidRDefault="000C7F00" w:rsidP="000C7F00">
            <w:pPr>
              <w:jc w:val="center"/>
              <w:rPr>
                <w:sz w:val="20"/>
                <w:szCs w:val="20"/>
              </w:rPr>
            </w:pPr>
            <w:r w:rsidRPr="0002580A">
              <w:rPr>
                <w:sz w:val="20"/>
                <w:szCs w:val="20"/>
              </w:rPr>
              <w:t xml:space="preserve">Сайт на котором размещен паспорт: </w:t>
            </w:r>
            <w:hyperlink r:id="rId537" w:history="1">
              <w:r w:rsidRPr="0002580A">
                <w:rPr>
                  <w:rStyle w:val="a5"/>
                  <w:sz w:val="20"/>
                  <w:szCs w:val="20"/>
                  <w:lang w:val="en-US"/>
                </w:rPr>
                <w:t>http</w:t>
              </w:r>
              <w:r w:rsidRPr="0002580A">
                <w:rPr>
                  <w:rStyle w:val="a5"/>
                  <w:sz w:val="20"/>
                  <w:szCs w:val="20"/>
                </w:rPr>
                <w:t>://www.</w:t>
              </w:r>
              <w:r w:rsidRPr="0002580A">
                <w:rPr>
                  <w:rStyle w:val="a5"/>
                  <w:sz w:val="20"/>
                  <w:szCs w:val="20"/>
                  <w:lang w:val="en-US"/>
                </w:rPr>
                <w:t>chuguevsky</w:t>
              </w:r>
            </w:hyperlink>
            <w:r w:rsidRPr="0002580A">
              <w:rPr>
                <w:sz w:val="20"/>
                <w:szCs w:val="20"/>
              </w:rPr>
              <w:t>.</w:t>
            </w:r>
          </w:p>
          <w:p w14:paraId="1292FEA7" w14:textId="77777777" w:rsidR="000C7F00" w:rsidRPr="0002580A" w:rsidRDefault="000C7F00" w:rsidP="000C7F00">
            <w:pPr>
              <w:jc w:val="center"/>
              <w:rPr>
                <w:sz w:val="20"/>
                <w:szCs w:val="20"/>
              </w:rPr>
            </w:pPr>
            <w:r w:rsidRPr="0002580A">
              <w:rPr>
                <w:sz w:val="20"/>
                <w:szCs w:val="20"/>
              </w:rPr>
              <w:t>ru</w:t>
            </w:r>
          </w:p>
        </w:tc>
        <w:tc>
          <w:tcPr>
            <w:tcW w:w="1276" w:type="dxa"/>
            <w:gridSpan w:val="6"/>
          </w:tcPr>
          <w:p w14:paraId="2C400E62" w14:textId="77777777" w:rsidR="000C7F00" w:rsidRPr="0002580A" w:rsidRDefault="000C7F00" w:rsidP="000C7F00">
            <w:pPr>
              <w:jc w:val="center"/>
              <w:rPr>
                <w:sz w:val="20"/>
                <w:szCs w:val="20"/>
              </w:rPr>
            </w:pPr>
            <w:r w:rsidRPr="0002580A">
              <w:rPr>
                <w:sz w:val="20"/>
                <w:szCs w:val="20"/>
              </w:rPr>
              <w:t>Водные объекты на территории детского учреждения отсутствуют</w:t>
            </w:r>
          </w:p>
        </w:tc>
      </w:tr>
      <w:tr w:rsidR="000C7F00" w:rsidRPr="0002580A" w14:paraId="00ACAADA" w14:textId="77777777" w:rsidTr="004E471D">
        <w:trPr>
          <w:gridAfter w:val="15"/>
          <w:wAfter w:w="16363" w:type="dxa"/>
        </w:trPr>
        <w:tc>
          <w:tcPr>
            <w:tcW w:w="15317" w:type="dxa"/>
            <w:gridSpan w:val="39"/>
          </w:tcPr>
          <w:p w14:paraId="010D9228" w14:textId="77777777" w:rsidR="000C7F00" w:rsidRPr="0002580A" w:rsidRDefault="000C7F00" w:rsidP="000C7F00">
            <w:pPr>
              <w:tabs>
                <w:tab w:val="left" w:pos="5685"/>
              </w:tabs>
              <w:jc w:val="center"/>
              <w:rPr>
                <w:b/>
                <w:sz w:val="20"/>
                <w:szCs w:val="20"/>
              </w:rPr>
            </w:pPr>
            <w:r w:rsidRPr="0002580A">
              <w:rPr>
                <w:b/>
                <w:sz w:val="20"/>
                <w:szCs w:val="20"/>
              </w:rPr>
              <w:t>Черниговский муниципальный район</w:t>
            </w:r>
          </w:p>
        </w:tc>
      </w:tr>
      <w:tr w:rsidR="000C7F00" w:rsidRPr="0002580A" w14:paraId="00DBF624" w14:textId="77777777" w:rsidTr="004E471D">
        <w:trPr>
          <w:gridAfter w:val="15"/>
          <w:wAfter w:w="16363" w:type="dxa"/>
        </w:trPr>
        <w:tc>
          <w:tcPr>
            <w:tcW w:w="451" w:type="dxa"/>
          </w:tcPr>
          <w:p w14:paraId="7B232803" w14:textId="77777777" w:rsidR="000C7F00" w:rsidRPr="0002580A" w:rsidRDefault="000C7F00" w:rsidP="000C7F00">
            <w:pPr>
              <w:pStyle w:val="a7"/>
              <w:numPr>
                <w:ilvl w:val="0"/>
                <w:numId w:val="9"/>
              </w:numPr>
              <w:jc w:val="center"/>
              <w:rPr>
                <w:sz w:val="20"/>
                <w:szCs w:val="20"/>
              </w:rPr>
            </w:pPr>
          </w:p>
        </w:tc>
        <w:tc>
          <w:tcPr>
            <w:tcW w:w="1819" w:type="dxa"/>
            <w:gridSpan w:val="4"/>
          </w:tcPr>
          <w:p w14:paraId="0EC2F6FC"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с углубленным изучением отдельных предметов № 1 с.Черниговка Черниговского района</w:t>
            </w:r>
          </w:p>
          <w:p w14:paraId="6889DE76" w14:textId="77777777" w:rsidR="000C7F00" w:rsidRPr="0002580A" w:rsidRDefault="000C7F00" w:rsidP="000C7F00">
            <w:pPr>
              <w:jc w:val="center"/>
              <w:rPr>
                <w:sz w:val="20"/>
                <w:szCs w:val="20"/>
              </w:rPr>
            </w:pPr>
            <w:r w:rsidRPr="0002580A">
              <w:rPr>
                <w:sz w:val="20"/>
                <w:szCs w:val="20"/>
              </w:rPr>
              <w:t>Учредитель – Черниговский муниципальный район,</w:t>
            </w:r>
          </w:p>
          <w:p w14:paraId="0C28488F" w14:textId="77777777" w:rsidR="000C7F00" w:rsidRPr="0002580A" w:rsidRDefault="000C7F00" w:rsidP="000C7F00">
            <w:pPr>
              <w:jc w:val="center"/>
              <w:rPr>
                <w:sz w:val="20"/>
                <w:szCs w:val="20"/>
              </w:rPr>
            </w:pPr>
            <w:r w:rsidRPr="0002580A">
              <w:rPr>
                <w:sz w:val="20"/>
                <w:szCs w:val="20"/>
              </w:rPr>
              <w:t>Муниципальная собственность</w:t>
            </w:r>
          </w:p>
        </w:tc>
        <w:tc>
          <w:tcPr>
            <w:tcW w:w="1702" w:type="dxa"/>
            <w:gridSpan w:val="4"/>
          </w:tcPr>
          <w:p w14:paraId="00745AD0" w14:textId="77777777" w:rsidR="000C7F00" w:rsidRPr="0002580A" w:rsidRDefault="000C7F00" w:rsidP="000C7F00">
            <w:pPr>
              <w:jc w:val="center"/>
              <w:rPr>
                <w:sz w:val="20"/>
                <w:szCs w:val="20"/>
              </w:rPr>
            </w:pPr>
            <w:r w:rsidRPr="0002580A">
              <w:rPr>
                <w:sz w:val="20"/>
                <w:szCs w:val="20"/>
              </w:rPr>
              <w:t>692372, Приморский край. Черниговский район, с.Черниговка. ул.Буденного, 34</w:t>
            </w:r>
          </w:p>
          <w:p w14:paraId="0ACC8E45" w14:textId="77777777" w:rsidR="000C7F00" w:rsidRPr="0002580A" w:rsidRDefault="000C7F00" w:rsidP="000C7F00">
            <w:pPr>
              <w:jc w:val="center"/>
              <w:rPr>
                <w:sz w:val="20"/>
                <w:szCs w:val="20"/>
              </w:rPr>
            </w:pPr>
            <w:r w:rsidRPr="0002580A">
              <w:rPr>
                <w:sz w:val="20"/>
                <w:szCs w:val="20"/>
              </w:rPr>
              <w:t>Тел./факс – (42351)25-2-89</w:t>
            </w:r>
          </w:p>
          <w:p w14:paraId="647AA317" w14:textId="77777777" w:rsidR="000C7F00" w:rsidRPr="0002580A" w:rsidRDefault="000C7F00" w:rsidP="000C7F00">
            <w:pPr>
              <w:jc w:val="center"/>
              <w:rPr>
                <w:sz w:val="20"/>
                <w:szCs w:val="20"/>
                <w:lang w:val="en-US"/>
              </w:rPr>
            </w:pPr>
            <w:r w:rsidRPr="0002580A">
              <w:rPr>
                <w:sz w:val="20"/>
                <w:szCs w:val="20"/>
                <w:lang w:val="en-US"/>
              </w:rPr>
              <w:t>e-mail – tatiana5909@mail.ru</w:t>
            </w:r>
          </w:p>
        </w:tc>
        <w:tc>
          <w:tcPr>
            <w:tcW w:w="2410" w:type="dxa"/>
            <w:gridSpan w:val="4"/>
          </w:tcPr>
          <w:p w14:paraId="4FCF8D46" w14:textId="77777777" w:rsidR="000C7F00" w:rsidRPr="0002580A" w:rsidRDefault="000C7F00" w:rsidP="000C7F00">
            <w:pPr>
              <w:pStyle w:val="af0"/>
              <w:snapToGrid w:val="0"/>
              <w:jc w:val="center"/>
              <w:rPr>
                <w:color w:val="auto"/>
                <w:sz w:val="20"/>
                <w:szCs w:val="20"/>
              </w:rPr>
            </w:pPr>
            <w:r w:rsidRPr="0002580A">
              <w:rPr>
                <w:color w:val="auto"/>
                <w:sz w:val="20"/>
                <w:szCs w:val="20"/>
              </w:rPr>
              <w:t>Сезонный, 4 смены:</w:t>
            </w:r>
          </w:p>
          <w:p w14:paraId="686B8567" w14:textId="77777777" w:rsidR="000C7F00" w:rsidRPr="0002580A" w:rsidRDefault="000C7F00" w:rsidP="000C7F00">
            <w:pPr>
              <w:jc w:val="center"/>
              <w:rPr>
                <w:sz w:val="20"/>
                <w:szCs w:val="20"/>
              </w:rPr>
            </w:pPr>
            <w:r w:rsidRPr="0002580A">
              <w:rPr>
                <w:sz w:val="20"/>
                <w:szCs w:val="20"/>
              </w:rPr>
              <w:t>март, июнь, октябрь, декабрь.</w:t>
            </w:r>
          </w:p>
        </w:tc>
        <w:tc>
          <w:tcPr>
            <w:tcW w:w="1277" w:type="dxa"/>
            <w:gridSpan w:val="4"/>
          </w:tcPr>
          <w:p w14:paraId="7FE9AB7D" w14:textId="77777777" w:rsidR="000C7F00" w:rsidRPr="0002580A" w:rsidRDefault="000C7F00" w:rsidP="000C7F00">
            <w:pPr>
              <w:jc w:val="center"/>
              <w:rPr>
                <w:sz w:val="20"/>
                <w:szCs w:val="20"/>
                <w:lang w:val="en-US"/>
              </w:rPr>
            </w:pPr>
            <w:r w:rsidRPr="0002580A">
              <w:rPr>
                <w:sz w:val="20"/>
                <w:szCs w:val="20"/>
              </w:rPr>
              <w:t>364 места, 6,5-15 лет</w:t>
            </w:r>
          </w:p>
        </w:tc>
        <w:tc>
          <w:tcPr>
            <w:tcW w:w="1280" w:type="dxa"/>
            <w:gridSpan w:val="5"/>
          </w:tcPr>
          <w:p w14:paraId="4264C9E7" w14:textId="77777777" w:rsidR="000C7F00" w:rsidRPr="0002580A" w:rsidRDefault="000C7F00" w:rsidP="000C7F00">
            <w:pPr>
              <w:jc w:val="center"/>
              <w:rPr>
                <w:sz w:val="20"/>
                <w:szCs w:val="20"/>
              </w:rPr>
            </w:pPr>
            <w:r w:rsidRPr="0002580A">
              <w:rPr>
                <w:sz w:val="20"/>
                <w:szCs w:val="20"/>
              </w:rPr>
              <w:t>Имеются спортивная площадка, спортзал, библиотека</w:t>
            </w:r>
          </w:p>
        </w:tc>
        <w:tc>
          <w:tcPr>
            <w:tcW w:w="1276" w:type="dxa"/>
            <w:gridSpan w:val="4"/>
          </w:tcPr>
          <w:p w14:paraId="2FA2878C" w14:textId="77777777" w:rsidR="000C7F00" w:rsidRPr="0002580A" w:rsidRDefault="000C7F00" w:rsidP="000C7F00">
            <w:pPr>
              <w:jc w:val="center"/>
              <w:rPr>
                <w:sz w:val="20"/>
                <w:szCs w:val="20"/>
              </w:rPr>
            </w:pPr>
            <w:r w:rsidRPr="0002580A">
              <w:rPr>
                <w:sz w:val="20"/>
                <w:szCs w:val="20"/>
              </w:rPr>
              <w:t>Весна, осень, зима  – 5 дней;</w:t>
            </w:r>
          </w:p>
          <w:p w14:paraId="0936DD87" w14:textId="77777777" w:rsidR="000C7F00" w:rsidRPr="0002580A" w:rsidRDefault="000C7F00" w:rsidP="000C7F00">
            <w:pPr>
              <w:jc w:val="center"/>
              <w:rPr>
                <w:sz w:val="20"/>
                <w:szCs w:val="20"/>
              </w:rPr>
            </w:pPr>
            <w:r w:rsidRPr="0002580A">
              <w:rPr>
                <w:sz w:val="20"/>
                <w:szCs w:val="20"/>
              </w:rPr>
              <w:t>лето - 21 день, за счёт средств  краевого бюджета</w:t>
            </w:r>
          </w:p>
        </w:tc>
        <w:tc>
          <w:tcPr>
            <w:tcW w:w="1417" w:type="dxa"/>
            <w:gridSpan w:val="5"/>
          </w:tcPr>
          <w:p w14:paraId="18DD4B7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CA45896" w14:textId="77777777" w:rsidR="000C7F00" w:rsidRPr="0002580A" w:rsidRDefault="000C7F00" w:rsidP="000C7F00">
            <w:pPr>
              <w:pStyle w:val="af0"/>
              <w:snapToGrid w:val="0"/>
              <w:jc w:val="center"/>
              <w:rPr>
                <w:color w:val="auto"/>
                <w:sz w:val="20"/>
                <w:szCs w:val="20"/>
              </w:rPr>
            </w:pPr>
            <w:r w:rsidRPr="0002580A">
              <w:rPr>
                <w:color w:val="auto"/>
                <w:sz w:val="20"/>
                <w:szCs w:val="20"/>
              </w:rPr>
              <w:t>Лагерь находится на территории с. Черниговка Черниговского района, реализуются программы воспитательной работы духовно-нравственного, художественно-эстетического, гражданско-патриотического направления;</w:t>
            </w:r>
          </w:p>
          <w:p w14:paraId="47E75C37" w14:textId="77777777" w:rsidR="000C7F00" w:rsidRPr="0002580A" w:rsidRDefault="00D715EA" w:rsidP="000C7F00">
            <w:pPr>
              <w:jc w:val="center"/>
              <w:rPr>
                <w:sz w:val="20"/>
                <w:szCs w:val="20"/>
              </w:rPr>
            </w:pPr>
            <w:hyperlink r:id="rId538" w:history="1">
              <w:r w:rsidR="000C7F00" w:rsidRPr="0002580A">
                <w:rPr>
                  <w:rStyle w:val="a5"/>
                  <w:sz w:val="20"/>
                  <w:szCs w:val="20"/>
                </w:rPr>
                <w:t>http://</w:t>
              </w:r>
              <w:r w:rsidR="000C7F00" w:rsidRPr="0002580A">
                <w:rPr>
                  <w:rStyle w:val="a5"/>
                  <w:sz w:val="20"/>
                  <w:szCs w:val="20"/>
                  <w:lang w:val="en-US"/>
                </w:rPr>
                <w:t>chernigovka</w:t>
              </w:r>
              <w:r w:rsidR="000C7F00" w:rsidRPr="0002580A">
                <w:rPr>
                  <w:rStyle w:val="a5"/>
                  <w:sz w:val="20"/>
                  <w:szCs w:val="20"/>
                </w:rPr>
                <w:t>.</w:t>
              </w:r>
              <w:r w:rsidR="000C7F00" w:rsidRPr="0002580A">
                <w:rPr>
                  <w:rStyle w:val="a5"/>
                  <w:sz w:val="20"/>
                  <w:szCs w:val="20"/>
                  <w:lang w:val="en-US"/>
                </w:rPr>
                <w:t>lbihost</w:t>
              </w:r>
              <w:r w:rsidR="000C7F00" w:rsidRPr="0002580A">
                <w:rPr>
                  <w:rStyle w:val="a5"/>
                  <w:sz w:val="20"/>
                  <w:szCs w:val="20"/>
                </w:rPr>
                <w:t>.</w:t>
              </w:r>
              <w:r w:rsidR="000C7F00" w:rsidRPr="0002580A">
                <w:rPr>
                  <w:rStyle w:val="a5"/>
                  <w:sz w:val="20"/>
                  <w:szCs w:val="20"/>
                  <w:lang w:val="en-US"/>
                </w:rPr>
                <w:t>ru</w:t>
              </w:r>
            </w:hyperlink>
          </w:p>
          <w:p w14:paraId="11C98F36" w14:textId="77777777" w:rsidR="000C7F00" w:rsidRPr="0002580A" w:rsidRDefault="000C7F00" w:rsidP="000C7F00">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276" w:type="dxa"/>
            <w:gridSpan w:val="6"/>
          </w:tcPr>
          <w:p w14:paraId="7C87CD4D"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2F68C7CC" w14:textId="77777777" w:rsidTr="004E471D">
        <w:trPr>
          <w:gridAfter w:val="15"/>
          <w:wAfter w:w="16363" w:type="dxa"/>
        </w:trPr>
        <w:tc>
          <w:tcPr>
            <w:tcW w:w="451" w:type="dxa"/>
          </w:tcPr>
          <w:p w14:paraId="117E7D9A" w14:textId="77777777" w:rsidR="000C7F00" w:rsidRPr="0002580A" w:rsidRDefault="000C7F00" w:rsidP="000C7F00">
            <w:pPr>
              <w:pStyle w:val="a7"/>
              <w:numPr>
                <w:ilvl w:val="0"/>
                <w:numId w:val="9"/>
              </w:numPr>
              <w:jc w:val="center"/>
              <w:rPr>
                <w:sz w:val="20"/>
                <w:szCs w:val="20"/>
              </w:rPr>
            </w:pPr>
          </w:p>
        </w:tc>
        <w:tc>
          <w:tcPr>
            <w:tcW w:w="1819" w:type="dxa"/>
            <w:gridSpan w:val="4"/>
          </w:tcPr>
          <w:p w14:paraId="3CA52B1A"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2</w:t>
            </w:r>
          </w:p>
          <w:p w14:paraId="27736597" w14:textId="77777777" w:rsidR="000C7F00" w:rsidRPr="0002580A" w:rsidRDefault="000C7F00" w:rsidP="000C7F00">
            <w:pPr>
              <w:jc w:val="center"/>
              <w:rPr>
                <w:sz w:val="20"/>
                <w:szCs w:val="20"/>
              </w:rPr>
            </w:pPr>
            <w:r w:rsidRPr="0002580A">
              <w:rPr>
                <w:sz w:val="20"/>
                <w:szCs w:val="20"/>
              </w:rPr>
              <w:t>им. С.М. Валеева</w:t>
            </w:r>
          </w:p>
          <w:p w14:paraId="110D2B9F" w14:textId="77777777" w:rsidR="000C7F00" w:rsidRPr="0002580A" w:rsidRDefault="000C7F00" w:rsidP="000C7F00">
            <w:pPr>
              <w:jc w:val="center"/>
              <w:rPr>
                <w:sz w:val="20"/>
                <w:szCs w:val="20"/>
              </w:rPr>
            </w:pPr>
            <w:r w:rsidRPr="0002580A">
              <w:rPr>
                <w:sz w:val="20"/>
                <w:szCs w:val="20"/>
              </w:rPr>
              <w:t>с. Черниговка;</w:t>
            </w:r>
          </w:p>
          <w:p w14:paraId="414F3D77" w14:textId="77777777" w:rsidR="000C7F00" w:rsidRPr="0002580A" w:rsidRDefault="000C7F00" w:rsidP="000C7F00">
            <w:pPr>
              <w:jc w:val="center"/>
              <w:rPr>
                <w:sz w:val="20"/>
                <w:szCs w:val="20"/>
              </w:rPr>
            </w:pPr>
            <w:r w:rsidRPr="0002580A">
              <w:rPr>
                <w:sz w:val="20"/>
                <w:szCs w:val="20"/>
              </w:rPr>
              <w:t>форма собственности – муниципальная;</w:t>
            </w:r>
          </w:p>
          <w:p w14:paraId="17F5DBBE" w14:textId="77777777" w:rsidR="000C7F00" w:rsidRPr="0002580A" w:rsidRDefault="000C7F00" w:rsidP="000C7F00">
            <w:pPr>
              <w:jc w:val="center"/>
              <w:rPr>
                <w:sz w:val="20"/>
                <w:szCs w:val="20"/>
              </w:rPr>
            </w:pPr>
            <w:r w:rsidRPr="0002580A">
              <w:rPr>
                <w:sz w:val="20"/>
                <w:szCs w:val="20"/>
              </w:rPr>
              <w:t>учредитель – Черниговский муниципальный район</w:t>
            </w:r>
          </w:p>
        </w:tc>
        <w:tc>
          <w:tcPr>
            <w:tcW w:w="1702" w:type="dxa"/>
            <w:gridSpan w:val="4"/>
          </w:tcPr>
          <w:p w14:paraId="4DFBD5E0" w14:textId="77777777" w:rsidR="000C7F00" w:rsidRPr="0002580A" w:rsidRDefault="000C7F00" w:rsidP="000C7F00">
            <w:pPr>
              <w:jc w:val="center"/>
              <w:rPr>
                <w:sz w:val="20"/>
                <w:szCs w:val="20"/>
              </w:rPr>
            </w:pPr>
            <w:r w:rsidRPr="0002580A">
              <w:rPr>
                <w:sz w:val="20"/>
                <w:szCs w:val="20"/>
              </w:rPr>
              <w:t>692372,</w:t>
            </w:r>
          </w:p>
          <w:p w14:paraId="5148C1A6" w14:textId="77777777" w:rsidR="000C7F00" w:rsidRPr="0002580A" w:rsidRDefault="000C7F00" w:rsidP="000C7F00">
            <w:pPr>
              <w:jc w:val="center"/>
              <w:rPr>
                <w:sz w:val="20"/>
                <w:szCs w:val="20"/>
              </w:rPr>
            </w:pPr>
            <w:r w:rsidRPr="0002580A">
              <w:rPr>
                <w:sz w:val="20"/>
                <w:szCs w:val="20"/>
              </w:rPr>
              <w:t>Приморский край,</w:t>
            </w:r>
          </w:p>
          <w:p w14:paraId="6F39DDE2" w14:textId="77777777" w:rsidR="000C7F00" w:rsidRPr="0002580A" w:rsidRDefault="000C7F00" w:rsidP="000C7F00">
            <w:pPr>
              <w:jc w:val="center"/>
              <w:rPr>
                <w:sz w:val="20"/>
                <w:szCs w:val="20"/>
              </w:rPr>
            </w:pPr>
            <w:r w:rsidRPr="0002580A">
              <w:rPr>
                <w:sz w:val="20"/>
                <w:szCs w:val="20"/>
              </w:rPr>
              <w:t>Черниговский район,</w:t>
            </w:r>
          </w:p>
          <w:p w14:paraId="1A022C7A" w14:textId="77777777" w:rsidR="000C7F00" w:rsidRPr="0002580A" w:rsidRDefault="000C7F00" w:rsidP="000C7F00">
            <w:pPr>
              <w:jc w:val="center"/>
              <w:rPr>
                <w:sz w:val="20"/>
                <w:szCs w:val="20"/>
              </w:rPr>
            </w:pPr>
            <w:r w:rsidRPr="0002580A">
              <w:rPr>
                <w:sz w:val="20"/>
                <w:szCs w:val="20"/>
              </w:rPr>
              <w:t>с. Черниговка,</w:t>
            </w:r>
          </w:p>
          <w:p w14:paraId="60710415" w14:textId="77777777" w:rsidR="000C7F00" w:rsidRPr="0002580A" w:rsidRDefault="000C7F00" w:rsidP="000C7F00">
            <w:pPr>
              <w:jc w:val="center"/>
              <w:rPr>
                <w:sz w:val="20"/>
                <w:szCs w:val="20"/>
              </w:rPr>
            </w:pPr>
            <w:r w:rsidRPr="0002580A">
              <w:rPr>
                <w:sz w:val="20"/>
                <w:szCs w:val="20"/>
              </w:rPr>
              <w:t>ул. Октябрьская, 142.</w:t>
            </w:r>
          </w:p>
          <w:p w14:paraId="6AB68992" w14:textId="77777777" w:rsidR="000C7F00" w:rsidRPr="0002580A" w:rsidRDefault="000C7F00" w:rsidP="000C7F00">
            <w:pPr>
              <w:jc w:val="center"/>
              <w:rPr>
                <w:sz w:val="20"/>
                <w:szCs w:val="20"/>
              </w:rPr>
            </w:pPr>
            <w:r w:rsidRPr="0002580A">
              <w:rPr>
                <w:sz w:val="20"/>
                <w:szCs w:val="20"/>
              </w:rPr>
              <w:t>8 (42351) 25-4-63</w:t>
            </w:r>
          </w:p>
          <w:p w14:paraId="77C88E1D" w14:textId="77777777" w:rsidR="000C7F00" w:rsidRPr="0002580A" w:rsidRDefault="000C7F00" w:rsidP="000C7F00">
            <w:pPr>
              <w:jc w:val="center"/>
              <w:rPr>
                <w:sz w:val="20"/>
                <w:szCs w:val="20"/>
              </w:rPr>
            </w:pPr>
            <w:r w:rsidRPr="0002580A">
              <w:rPr>
                <w:sz w:val="20"/>
                <w:szCs w:val="20"/>
                <w:lang w:val="en-US"/>
              </w:rPr>
              <w:t>shkola</w:t>
            </w:r>
            <w:r w:rsidRPr="0002580A">
              <w:rPr>
                <w:sz w:val="20"/>
                <w:szCs w:val="20"/>
              </w:rPr>
              <w:t>-2@</w:t>
            </w:r>
            <w:r w:rsidRPr="0002580A">
              <w:rPr>
                <w:sz w:val="20"/>
                <w:szCs w:val="20"/>
                <w:lang w:val="en-US"/>
              </w:rPr>
              <w:t>chernigovka</w:t>
            </w:r>
            <w:r w:rsidRPr="0002580A">
              <w:rPr>
                <w:sz w:val="20"/>
                <w:szCs w:val="20"/>
              </w:rPr>
              <w:t>.</w:t>
            </w:r>
            <w:r w:rsidRPr="0002580A">
              <w:rPr>
                <w:sz w:val="20"/>
                <w:szCs w:val="20"/>
                <w:lang w:val="en-US"/>
              </w:rPr>
              <w:t>org</w:t>
            </w:r>
          </w:p>
        </w:tc>
        <w:tc>
          <w:tcPr>
            <w:tcW w:w="2410" w:type="dxa"/>
            <w:gridSpan w:val="4"/>
          </w:tcPr>
          <w:p w14:paraId="6400D3D6" w14:textId="77777777" w:rsidR="000C7F00" w:rsidRPr="0002580A" w:rsidRDefault="000C7F00" w:rsidP="000C7F00">
            <w:pPr>
              <w:jc w:val="center"/>
              <w:rPr>
                <w:sz w:val="20"/>
                <w:szCs w:val="20"/>
              </w:rPr>
            </w:pPr>
            <w:r w:rsidRPr="0002580A">
              <w:rPr>
                <w:sz w:val="20"/>
                <w:szCs w:val="20"/>
              </w:rPr>
              <w:t>Сезонный,</w:t>
            </w:r>
          </w:p>
          <w:p w14:paraId="0ECBA8C3" w14:textId="77777777" w:rsidR="000C7F00" w:rsidRPr="0002580A" w:rsidRDefault="000C7F00" w:rsidP="000C7F00">
            <w:pPr>
              <w:jc w:val="center"/>
              <w:rPr>
                <w:sz w:val="20"/>
                <w:szCs w:val="20"/>
              </w:rPr>
            </w:pPr>
            <w:r w:rsidRPr="0002580A">
              <w:rPr>
                <w:sz w:val="20"/>
                <w:szCs w:val="20"/>
              </w:rPr>
              <w:t>2 смены: март, июнь.</w:t>
            </w:r>
          </w:p>
        </w:tc>
        <w:tc>
          <w:tcPr>
            <w:tcW w:w="1277" w:type="dxa"/>
            <w:gridSpan w:val="4"/>
          </w:tcPr>
          <w:p w14:paraId="36160985" w14:textId="77777777" w:rsidR="000C7F00" w:rsidRPr="0002580A" w:rsidRDefault="000C7F00" w:rsidP="000C7F00">
            <w:pPr>
              <w:jc w:val="center"/>
              <w:rPr>
                <w:sz w:val="20"/>
                <w:szCs w:val="20"/>
              </w:rPr>
            </w:pPr>
            <w:r w:rsidRPr="0002580A">
              <w:rPr>
                <w:sz w:val="20"/>
                <w:szCs w:val="20"/>
              </w:rPr>
              <w:t>220 мест;</w:t>
            </w:r>
          </w:p>
          <w:p w14:paraId="06781481"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47B73C87" w14:textId="77777777" w:rsidR="000C7F00" w:rsidRPr="0002580A" w:rsidRDefault="000C7F00" w:rsidP="000C7F00">
            <w:pPr>
              <w:jc w:val="center"/>
              <w:rPr>
                <w:sz w:val="20"/>
                <w:szCs w:val="20"/>
              </w:rPr>
            </w:pPr>
            <w:r w:rsidRPr="0002580A">
              <w:rPr>
                <w:sz w:val="20"/>
                <w:szCs w:val="20"/>
              </w:rPr>
              <w:t>Имеется спортивная площадка, спортзал, библиотека</w:t>
            </w:r>
          </w:p>
        </w:tc>
        <w:tc>
          <w:tcPr>
            <w:tcW w:w="1276" w:type="dxa"/>
            <w:gridSpan w:val="4"/>
          </w:tcPr>
          <w:p w14:paraId="5B99F290" w14:textId="77777777" w:rsidR="000C7F00" w:rsidRPr="0002580A" w:rsidRDefault="000C7F00" w:rsidP="000C7F00">
            <w:pPr>
              <w:jc w:val="center"/>
              <w:rPr>
                <w:sz w:val="20"/>
                <w:szCs w:val="20"/>
              </w:rPr>
            </w:pPr>
            <w:r w:rsidRPr="0002580A">
              <w:rPr>
                <w:sz w:val="20"/>
                <w:szCs w:val="20"/>
              </w:rPr>
              <w:t>Весна – 5 дней;</w:t>
            </w:r>
          </w:p>
          <w:p w14:paraId="3BFB7141" w14:textId="77777777" w:rsidR="000C7F00" w:rsidRPr="0002580A" w:rsidRDefault="000C7F00" w:rsidP="000C7F00">
            <w:pPr>
              <w:jc w:val="center"/>
              <w:rPr>
                <w:sz w:val="20"/>
                <w:szCs w:val="20"/>
              </w:rPr>
            </w:pPr>
            <w:r w:rsidRPr="0002580A">
              <w:rPr>
                <w:sz w:val="20"/>
                <w:szCs w:val="20"/>
              </w:rPr>
              <w:t>лето - 21 день, за счёт средств  краевого бюджета</w:t>
            </w:r>
          </w:p>
        </w:tc>
        <w:tc>
          <w:tcPr>
            <w:tcW w:w="1417" w:type="dxa"/>
            <w:gridSpan w:val="5"/>
          </w:tcPr>
          <w:p w14:paraId="3834968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47F1FDE" w14:textId="77777777" w:rsidR="000C7F00" w:rsidRPr="0002580A" w:rsidRDefault="000C7F00" w:rsidP="000C7F00">
            <w:pPr>
              <w:pStyle w:val="af0"/>
              <w:snapToGrid w:val="0"/>
              <w:jc w:val="center"/>
              <w:rPr>
                <w:color w:val="auto"/>
                <w:sz w:val="20"/>
                <w:szCs w:val="20"/>
              </w:rPr>
            </w:pPr>
            <w:r w:rsidRPr="0002580A">
              <w:rPr>
                <w:color w:val="auto"/>
                <w:sz w:val="20"/>
                <w:szCs w:val="20"/>
              </w:rPr>
              <w:t>Лагерь находится на территории с. Черниговка Черниговского района, реализуются программы воспитательной работы духовно-нравственного, художественно-эстетического, гражданско-патриотического направления;</w:t>
            </w:r>
          </w:p>
          <w:p w14:paraId="2BF6604A" w14:textId="77777777" w:rsidR="000C7F00" w:rsidRPr="0002580A" w:rsidRDefault="000C7F00" w:rsidP="000C7F00">
            <w:pPr>
              <w:jc w:val="center"/>
              <w:rPr>
                <w:sz w:val="20"/>
                <w:szCs w:val="20"/>
              </w:rPr>
            </w:pPr>
            <w:r w:rsidRPr="0002580A">
              <w:rPr>
                <w:sz w:val="20"/>
                <w:szCs w:val="20"/>
                <w:lang w:val="en-US"/>
              </w:rPr>
              <w:t>http</w:t>
            </w:r>
            <w:r w:rsidRPr="0002580A">
              <w:rPr>
                <w:sz w:val="20"/>
                <w:szCs w:val="20"/>
              </w:rPr>
              <w:t>://</w:t>
            </w:r>
            <w:r w:rsidRPr="0002580A">
              <w:rPr>
                <w:sz w:val="20"/>
                <w:szCs w:val="20"/>
                <w:lang w:val="en-US"/>
              </w:rPr>
              <w:t>shkola</w:t>
            </w:r>
            <w:r w:rsidRPr="0002580A">
              <w:rPr>
                <w:sz w:val="20"/>
                <w:szCs w:val="20"/>
              </w:rPr>
              <w:t>-2.</w:t>
            </w:r>
            <w:r w:rsidRPr="0002580A">
              <w:rPr>
                <w:sz w:val="20"/>
                <w:szCs w:val="20"/>
                <w:lang w:val="en-US"/>
              </w:rPr>
              <w:t>lbihost</w:t>
            </w:r>
            <w:r w:rsidRPr="0002580A">
              <w:rPr>
                <w:sz w:val="20"/>
                <w:szCs w:val="20"/>
              </w:rPr>
              <w:t>.</w:t>
            </w:r>
            <w:r w:rsidRPr="0002580A">
              <w:rPr>
                <w:sz w:val="20"/>
                <w:szCs w:val="20"/>
                <w:lang w:val="en-US"/>
              </w:rPr>
              <w:t>ru</w:t>
            </w:r>
          </w:p>
          <w:p w14:paraId="25D8CC27" w14:textId="77777777" w:rsidR="000C7F00" w:rsidRPr="0002580A" w:rsidRDefault="000C7F00" w:rsidP="000C7F00">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276" w:type="dxa"/>
            <w:gridSpan w:val="6"/>
          </w:tcPr>
          <w:p w14:paraId="091CC2C5"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53F5CE22" w14:textId="77777777" w:rsidTr="004E471D">
        <w:trPr>
          <w:gridAfter w:val="15"/>
          <w:wAfter w:w="16363" w:type="dxa"/>
        </w:trPr>
        <w:tc>
          <w:tcPr>
            <w:tcW w:w="451" w:type="dxa"/>
          </w:tcPr>
          <w:p w14:paraId="61C5BAD8" w14:textId="77777777" w:rsidR="000C7F00" w:rsidRPr="0002580A" w:rsidRDefault="000C7F00" w:rsidP="000C7F00">
            <w:pPr>
              <w:pStyle w:val="a7"/>
              <w:numPr>
                <w:ilvl w:val="0"/>
                <w:numId w:val="9"/>
              </w:numPr>
              <w:jc w:val="center"/>
              <w:rPr>
                <w:sz w:val="20"/>
                <w:szCs w:val="20"/>
              </w:rPr>
            </w:pPr>
          </w:p>
        </w:tc>
        <w:tc>
          <w:tcPr>
            <w:tcW w:w="1819" w:type="dxa"/>
            <w:gridSpan w:val="4"/>
          </w:tcPr>
          <w:p w14:paraId="799DD339" w14:textId="77777777" w:rsidR="000C7F00" w:rsidRPr="0002580A" w:rsidRDefault="000C7F00" w:rsidP="000C7F00">
            <w:pPr>
              <w:jc w:val="center"/>
              <w:rPr>
                <w:sz w:val="20"/>
                <w:szCs w:val="20"/>
              </w:rPr>
            </w:pPr>
            <w:r w:rsidRPr="0002580A">
              <w:rPr>
                <w:sz w:val="20"/>
                <w:szCs w:val="20"/>
              </w:rPr>
              <w:t>Муниципальное бюджетное образовательное учреждение средняя общеобразовательная школа №3 с. Черниговка Черниговского района,  форма собственности – муниципальная;</w:t>
            </w:r>
          </w:p>
          <w:p w14:paraId="36BD1AFB" w14:textId="77777777" w:rsidR="000C7F00" w:rsidRPr="0002580A" w:rsidRDefault="000C7F00" w:rsidP="000C7F00">
            <w:pPr>
              <w:pStyle w:val="af0"/>
              <w:snapToGrid w:val="0"/>
              <w:jc w:val="center"/>
              <w:rPr>
                <w:color w:val="auto"/>
                <w:sz w:val="20"/>
                <w:szCs w:val="20"/>
              </w:rPr>
            </w:pPr>
            <w:r w:rsidRPr="0002580A">
              <w:rPr>
                <w:color w:val="auto"/>
                <w:sz w:val="20"/>
                <w:szCs w:val="20"/>
              </w:rPr>
              <w:t>учредитель – Черниговский муниципальный район</w:t>
            </w:r>
          </w:p>
        </w:tc>
        <w:tc>
          <w:tcPr>
            <w:tcW w:w="1702" w:type="dxa"/>
            <w:gridSpan w:val="4"/>
          </w:tcPr>
          <w:p w14:paraId="0FC0F0F8" w14:textId="77777777" w:rsidR="000C7F00" w:rsidRPr="0002580A" w:rsidRDefault="000C7F00" w:rsidP="000C7F00">
            <w:pPr>
              <w:jc w:val="center"/>
              <w:rPr>
                <w:sz w:val="20"/>
                <w:szCs w:val="20"/>
              </w:rPr>
            </w:pPr>
            <w:r w:rsidRPr="0002580A">
              <w:rPr>
                <w:sz w:val="20"/>
                <w:szCs w:val="20"/>
              </w:rPr>
              <w:t>692372,</w:t>
            </w:r>
          </w:p>
          <w:p w14:paraId="77E90F24" w14:textId="77777777" w:rsidR="000C7F00" w:rsidRPr="0002580A" w:rsidRDefault="000C7F00" w:rsidP="000C7F00">
            <w:pPr>
              <w:jc w:val="center"/>
              <w:rPr>
                <w:sz w:val="20"/>
                <w:szCs w:val="20"/>
              </w:rPr>
            </w:pPr>
            <w:r w:rsidRPr="0002580A">
              <w:rPr>
                <w:sz w:val="20"/>
                <w:szCs w:val="20"/>
              </w:rPr>
              <w:t>Приморский край Черниговский район с. Черниговка ул. Назарова 22.</w:t>
            </w:r>
          </w:p>
          <w:p w14:paraId="42F6C8FF" w14:textId="77777777" w:rsidR="000C7F00" w:rsidRPr="0002580A" w:rsidRDefault="000C7F00" w:rsidP="000C7F00">
            <w:pPr>
              <w:jc w:val="center"/>
              <w:rPr>
                <w:sz w:val="20"/>
                <w:szCs w:val="20"/>
              </w:rPr>
            </w:pPr>
            <w:r w:rsidRPr="0002580A">
              <w:rPr>
                <w:sz w:val="20"/>
                <w:szCs w:val="20"/>
              </w:rPr>
              <w:t>8(42351)29433</w:t>
            </w:r>
          </w:p>
          <w:p w14:paraId="1089AE4A" w14:textId="77777777" w:rsidR="000C7F00" w:rsidRPr="0002580A" w:rsidRDefault="000C7F00" w:rsidP="000C7F00">
            <w:pPr>
              <w:pStyle w:val="af0"/>
              <w:snapToGrid w:val="0"/>
              <w:jc w:val="center"/>
              <w:rPr>
                <w:color w:val="auto"/>
                <w:sz w:val="20"/>
                <w:szCs w:val="20"/>
              </w:rPr>
            </w:pPr>
            <w:r w:rsidRPr="0002580A">
              <w:rPr>
                <w:color w:val="auto"/>
                <w:sz w:val="20"/>
                <w:szCs w:val="20"/>
                <w:lang w:val="en-US"/>
              </w:rPr>
              <w:t>e</w:t>
            </w:r>
            <w:r w:rsidRPr="0002580A">
              <w:rPr>
                <w:color w:val="auto"/>
                <w:sz w:val="20"/>
                <w:szCs w:val="20"/>
              </w:rPr>
              <w:t>-</w:t>
            </w:r>
            <w:r w:rsidRPr="0002580A">
              <w:rPr>
                <w:color w:val="auto"/>
                <w:sz w:val="20"/>
                <w:szCs w:val="20"/>
                <w:lang w:val="en-US"/>
              </w:rPr>
              <w:t>mail</w:t>
            </w:r>
            <w:r w:rsidRPr="0002580A">
              <w:rPr>
                <w:color w:val="auto"/>
                <w:sz w:val="20"/>
                <w:szCs w:val="20"/>
              </w:rPr>
              <w:t xml:space="preserve">: </w:t>
            </w:r>
            <w:r w:rsidRPr="0002580A">
              <w:rPr>
                <w:color w:val="auto"/>
                <w:sz w:val="20"/>
                <w:szCs w:val="20"/>
                <w:lang w:val="en-US"/>
              </w:rPr>
              <w:t>sch</w:t>
            </w:r>
            <w:r w:rsidRPr="0002580A">
              <w:rPr>
                <w:color w:val="auto"/>
                <w:sz w:val="20"/>
                <w:szCs w:val="20"/>
              </w:rPr>
              <w:t>3</w:t>
            </w:r>
            <w:r w:rsidRPr="0002580A">
              <w:rPr>
                <w:color w:val="auto"/>
                <w:sz w:val="20"/>
                <w:szCs w:val="20"/>
                <w:lang w:val="en-US"/>
              </w:rPr>
              <w:t>ch</w:t>
            </w:r>
            <w:r w:rsidRPr="0002580A">
              <w:rPr>
                <w:color w:val="auto"/>
                <w:sz w:val="20"/>
                <w:szCs w:val="20"/>
              </w:rPr>
              <w:t>@</w:t>
            </w:r>
            <w:r w:rsidRPr="0002580A">
              <w:rPr>
                <w:color w:val="auto"/>
                <w:sz w:val="20"/>
                <w:szCs w:val="20"/>
                <w:lang w:val="en-US"/>
              </w:rPr>
              <w:t>yandex</w:t>
            </w:r>
            <w:r w:rsidRPr="0002580A">
              <w:rPr>
                <w:color w:val="auto"/>
                <w:sz w:val="20"/>
                <w:szCs w:val="20"/>
              </w:rPr>
              <w:t>.</w:t>
            </w:r>
            <w:r w:rsidRPr="0002580A">
              <w:rPr>
                <w:color w:val="auto"/>
                <w:sz w:val="20"/>
                <w:szCs w:val="20"/>
                <w:lang w:val="en-US"/>
              </w:rPr>
              <w:t>ru</w:t>
            </w:r>
          </w:p>
        </w:tc>
        <w:tc>
          <w:tcPr>
            <w:tcW w:w="2410" w:type="dxa"/>
            <w:gridSpan w:val="4"/>
          </w:tcPr>
          <w:p w14:paraId="0CF00395" w14:textId="77777777" w:rsidR="000C7F00" w:rsidRPr="0002580A" w:rsidRDefault="000C7F00" w:rsidP="000C7F00">
            <w:pPr>
              <w:jc w:val="center"/>
              <w:rPr>
                <w:sz w:val="20"/>
                <w:szCs w:val="20"/>
              </w:rPr>
            </w:pPr>
            <w:r w:rsidRPr="0002580A">
              <w:rPr>
                <w:sz w:val="20"/>
                <w:szCs w:val="20"/>
              </w:rPr>
              <w:t>Сезонный, 4 смены:</w:t>
            </w:r>
          </w:p>
          <w:p w14:paraId="6EC63588" w14:textId="77777777" w:rsidR="000C7F00" w:rsidRPr="0002580A" w:rsidRDefault="000C7F00" w:rsidP="000C7F00">
            <w:pPr>
              <w:jc w:val="center"/>
              <w:rPr>
                <w:sz w:val="20"/>
                <w:szCs w:val="20"/>
              </w:rPr>
            </w:pPr>
            <w:r w:rsidRPr="0002580A">
              <w:rPr>
                <w:sz w:val="20"/>
                <w:szCs w:val="20"/>
              </w:rPr>
              <w:t>март, июнь, июль, октябрь.</w:t>
            </w:r>
          </w:p>
        </w:tc>
        <w:tc>
          <w:tcPr>
            <w:tcW w:w="1277" w:type="dxa"/>
            <w:gridSpan w:val="4"/>
          </w:tcPr>
          <w:p w14:paraId="45008A68" w14:textId="77777777" w:rsidR="000C7F00" w:rsidRPr="0002580A" w:rsidRDefault="000C7F00" w:rsidP="000C7F00">
            <w:pPr>
              <w:jc w:val="center"/>
              <w:rPr>
                <w:sz w:val="20"/>
                <w:szCs w:val="20"/>
              </w:rPr>
            </w:pPr>
            <w:r w:rsidRPr="0002580A">
              <w:rPr>
                <w:sz w:val="20"/>
                <w:szCs w:val="20"/>
              </w:rPr>
              <w:t>305  мест;</w:t>
            </w:r>
          </w:p>
          <w:p w14:paraId="40CA961E"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36EDCAAD" w14:textId="77777777" w:rsidR="000C7F00" w:rsidRPr="0002580A" w:rsidRDefault="000C7F00" w:rsidP="000C7F00">
            <w:pPr>
              <w:jc w:val="center"/>
              <w:rPr>
                <w:sz w:val="20"/>
                <w:szCs w:val="20"/>
              </w:rPr>
            </w:pPr>
            <w:r w:rsidRPr="0002580A">
              <w:rPr>
                <w:sz w:val="20"/>
                <w:szCs w:val="20"/>
              </w:rPr>
              <w:t>Имеется спортивная площадка, спортзал, библиотека</w:t>
            </w:r>
          </w:p>
        </w:tc>
        <w:tc>
          <w:tcPr>
            <w:tcW w:w="1276" w:type="dxa"/>
            <w:gridSpan w:val="4"/>
          </w:tcPr>
          <w:p w14:paraId="5B851727" w14:textId="77777777" w:rsidR="000C7F00" w:rsidRPr="0002580A" w:rsidRDefault="000C7F00" w:rsidP="000C7F00">
            <w:pPr>
              <w:jc w:val="center"/>
              <w:rPr>
                <w:sz w:val="20"/>
                <w:szCs w:val="20"/>
              </w:rPr>
            </w:pPr>
            <w:r w:rsidRPr="0002580A">
              <w:rPr>
                <w:sz w:val="20"/>
                <w:szCs w:val="20"/>
              </w:rPr>
              <w:t>Весна, осень – 5 дней;</w:t>
            </w:r>
          </w:p>
          <w:p w14:paraId="1BD617E0" w14:textId="77777777" w:rsidR="000C7F00" w:rsidRPr="0002580A" w:rsidRDefault="000C7F00" w:rsidP="000C7F00">
            <w:pPr>
              <w:jc w:val="center"/>
              <w:rPr>
                <w:sz w:val="20"/>
                <w:szCs w:val="20"/>
              </w:rPr>
            </w:pPr>
            <w:r w:rsidRPr="0002580A">
              <w:rPr>
                <w:sz w:val="20"/>
                <w:szCs w:val="20"/>
              </w:rPr>
              <w:t>лето - 21 день, за счёт средств  краевого бюджета</w:t>
            </w:r>
          </w:p>
        </w:tc>
        <w:tc>
          <w:tcPr>
            <w:tcW w:w="1417" w:type="dxa"/>
            <w:gridSpan w:val="5"/>
          </w:tcPr>
          <w:p w14:paraId="7F5EA4A5"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CDF3797" w14:textId="77777777" w:rsidR="000C7F00" w:rsidRPr="0002580A" w:rsidRDefault="000C7F00" w:rsidP="000C7F00">
            <w:pPr>
              <w:pStyle w:val="af0"/>
              <w:snapToGrid w:val="0"/>
              <w:jc w:val="center"/>
              <w:rPr>
                <w:color w:val="auto"/>
                <w:sz w:val="20"/>
                <w:szCs w:val="20"/>
              </w:rPr>
            </w:pPr>
            <w:r w:rsidRPr="0002580A">
              <w:rPr>
                <w:color w:val="auto"/>
                <w:sz w:val="20"/>
                <w:szCs w:val="20"/>
              </w:rPr>
              <w:t>Лагерь находится на территории с. Черниговка Черниговского района, реализуются программы воспитательной работы духовно-нравственного, художественно-эстетического, гражданско-патриотического направления;</w:t>
            </w:r>
          </w:p>
          <w:p w14:paraId="4A647A31" w14:textId="77777777" w:rsidR="000C7F00" w:rsidRPr="0002580A" w:rsidRDefault="000C7F00" w:rsidP="000C7F00">
            <w:pPr>
              <w:jc w:val="center"/>
              <w:rPr>
                <w:sz w:val="20"/>
                <w:szCs w:val="20"/>
              </w:rPr>
            </w:pPr>
            <w:r w:rsidRPr="0002580A">
              <w:rPr>
                <w:sz w:val="20"/>
                <w:szCs w:val="20"/>
                <w:lang w:val="en-US"/>
              </w:rPr>
              <w:t>threeschool</w:t>
            </w:r>
            <w:r w:rsidRPr="0002580A">
              <w:rPr>
                <w:sz w:val="20"/>
                <w:szCs w:val="20"/>
              </w:rPr>
              <w:t>.</w:t>
            </w:r>
            <w:r w:rsidRPr="0002580A">
              <w:rPr>
                <w:sz w:val="20"/>
                <w:szCs w:val="20"/>
                <w:lang w:val="en-US"/>
              </w:rPr>
              <w:t>ucoz</w:t>
            </w:r>
            <w:r w:rsidRPr="0002580A">
              <w:rPr>
                <w:sz w:val="20"/>
                <w:szCs w:val="20"/>
              </w:rPr>
              <w:t>.</w:t>
            </w:r>
            <w:r w:rsidRPr="0002580A">
              <w:rPr>
                <w:sz w:val="20"/>
                <w:szCs w:val="20"/>
                <w:lang w:val="en-US"/>
              </w:rPr>
              <w:t>ru</w:t>
            </w:r>
          </w:p>
          <w:p w14:paraId="0BB077A8" w14:textId="77777777" w:rsidR="000C7F00" w:rsidRPr="0002580A" w:rsidRDefault="000C7F00" w:rsidP="000C7F00">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276" w:type="dxa"/>
            <w:gridSpan w:val="6"/>
          </w:tcPr>
          <w:p w14:paraId="0BEB10F2"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67CFDF57" w14:textId="77777777" w:rsidTr="004E471D">
        <w:trPr>
          <w:gridAfter w:val="15"/>
          <w:wAfter w:w="16363" w:type="dxa"/>
        </w:trPr>
        <w:tc>
          <w:tcPr>
            <w:tcW w:w="451" w:type="dxa"/>
          </w:tcPr>
          <w:p w14:paraId="17F1CD5D" w14:textId="77777777" w:rsidR="000C7F00" w:rsidRPr="0002580A" w:rsidRDefault="000C7F00" w:rsidP="000C7F00">
            <w:pPr>
              <w:pStyle w:val="a7"/>
              <w:numPr>
                <w:ilvl w:val="0"/>
                <w:numId w:val="9"/>
              </w:numPr>
              <w:jc w:val="center"/>
              <w:rPr>
                <w:sz w:val="20"/>
                <w:szCs w:val="20"/>
              </w:rPr>
            </w:pPr>
          </w:p>
        </w:tc>
        <w:tc>
          <w:tcPr>
            <w:tcW w:w="1819" w:type="dxa"/>
            <w:gridSpan w:val="4"/>
          </w:tcPr>
          <w:p w14:paraId="3260288D" w14:textId="77777777" w:rsidR="000C7F00" w:rsidRPr="0002580A" w:rsidRDefault="000C7F00" w:rsidP="000C7F00">
            <w:pPr>
              <w:jc w:val="center"/>
              <w:rPr>
                <w:sz w:val="20"/>
                <w:szCs w:val="20"/>
              </w:rPr>
            </w:pPr>
            <w:r w:rsidRPr="0002580A">
              <w:rPr>
                <w:bCs/>
                <w:sz w:val="20"/>
                <w:szCs w:val="20"/>
              </w:rPr>
              <w:t xml:space="preserve">Муниципальное бюджетное общеобразовательное учреждение Средняя общеобразовательная школа № 4 с. Монастырище Черниговского района, </w:t>
            </w:r>
            <w:r w:rsidRPr="0002580A">
              <w:rPr>
                <w:sz w:val="20"/>
                <w:szCs w:val="20"/>
              </w:rPr>
              <w:t>форма собственности – муниципальная;</w:t>
            </w:r>
          </w:p>
          <w:p w14:paraId="2E0072CE" w14:textId="77777777" w:rsidR="000C7F00" w:rsidRPr="0002580A" w:rsidRDefault="000C7F00" w:rsidP="000C7F00">
            <w:pPr>
              <w:jc w:val="center"/>
              <w:rPr>
                <w:sz w:val="20"/>
                <w:szCs w:val="20"/>
              </w:rPr>
            </w:pPr>
            <w:r w:rsidRPr="0002580A">
              <w:rPr>
                <w:sz w:val="20"/>
                <w:szCs w:val="20"/>
              </w:rPr>
              <w:t>учредитель – Черниговский муниципальный район</w:t>
            </w:r>
          </w:p>
        </w:tc>
        <w:tc>
          <w:tcPr>
            <w:tcW w:w="1702" w:type="dxa"/>
            <w:gridSpan w:val="4"/>
          </w:tcPr>
          <w:p w14:paraId="62410A8C" w14:textId="77777777" w:rsidR="000C7F00" w:rsidRPr="0002580A" w:rsidRDefault="000C7F00" w:rsidP="000C7F00">
            <w:pPr>
              <w:spacing w:line="283" w:lineRule="exact"/>
              <w:jc w:val="center"/>
              <w:rPr>
                <w:sz w:val="20"/>
                <w:szCs w:val="20"/>
              </w:rPr>
            </w:pPr>
            <w:r w:rsidRPr="0002580A">
              <w:rPr>
                <w:sz w:val="20"/>
                <w:szCs w:val="20"/>
              </w:rPr>
              <w:t>692380</w:t>
            </w:r>
          </w:p>
          <w:p w14:paraId="743E8229" w14:textId="77777777" w:rsidR="000C7F00" w:rsidRPr="0002580A" w:rsidRDefault="000C7F00" w:rsidP="000C7F00">
            <w:pPr>
              <w:spacing w:line="283" w:lineRule="exact"/>
              <w:jc w:val="center"/>
              <w:rPr>
                <w:sz w:val="20"/>
                <w:szCs w:val="20"/>
              </w:rPr>
            </w:pPr>
            <w:r w:rsidRPr="0002580A">
              <w:rPr>
                <w:sz w:val="20"/>
                <w:szCs w:val="20"/>
              </w:rPr>
              <w:t>Приморский край Черниговский район с.Монастырище-2, ДОС - 453</w:t>
            </w:r>
          </w:p>
          <w:p w14:paraId="1D144EEA" w14:textId="77777777" w:rsidR="000C7F00" w:rsidRPr="0002580A" w:rsidRDefault="000C7F00" w:rsidP="000C7F00">
            <w:pPr>
              <w:spacing w:line="283" w:lineRule="exact"/>
              <w:jc w:val="center"/>
              <w:rPr>
                <w:spacing w:val="10"/>
                <w:sz w:val="20"/>
                <w:szCs w:val="20"/>
              </w:rPr>
            </w:pPr>
            <w:r w:rsidRPr="0002580A">
              <w:rPr>
                <w:spacing w:val="10"/>
                <w:sz w:val="20"/>
                <w:szCs w:val="20"/>
              </w:rPr>
              <w:t>8(42351)</w:t>
            </w:r>
          </w:p>
          <w:p w14:paraId="2F242FC4" w14:textId="77777777" w:rsidR="000C7F00" w:rsidRPr="0002580A" w:rsidRDefault="000C7F00" w:rsidP="000C7F00">
            <w:pPr>
              <w:spacing w:line="283" w:lineRule="exact"/>
              <w:jc w:val="center"/>
              <w:rPr>
                <w:spacing w:val="10"/>
                <w:sz w:val="20"/>
                <w:szCs w:val="20"/>
              </w:rPr>
            </w:pPr>
            <w:r w:rsidRPr="0002580A">
              <w:rPr>
                <w:spacing w:val="10"/>
                <w:sz w:val="20"/>
                <w:szCs w:val="20"/>
              </w:rPr>
              <w:t>23-7-06</w:t>
            </w:r>
            <w:r w:rsidRPr="0002580A">
              <w:rPr>
                <w:spacing w:val="10"/>
                <w:sz w:val="20"/>
                <w:szCs w:val="20"/>
                <w:lang w:val="en-US"/>
              </w:rPr>
              <w:t>e</w:t>
            </w:r>
            <w:r w:rsidRPr="0002580A">
              <w:rPr>
                <w:spacing w:val="10"/>
                <w:sz w:val="20"/>
                <w:szCs w:val="20"/>
              </w:rPr>
              <w:t>-</w:t>
            </w:r>
            <w:r w:rsidRPr="0002580A">
              <w:rPr>
                <w:spacing w:val="10"/>
                <w:sz w:val="20"/>
                <w:szCs w:val="20"/>
                <w:lang w:val="en-US"/>
              </w:rPr>
              <w:t>monaster</w:t>
            </w:r>
            <w:r w:rsidRPr="0002580A">
              <w:rPr>
                <w:spacing w:val="10"/>
                <w:sz w:val="20"/>
                <w:szCs w:val="20"/>
              </w:rPr>
              <w:t xml:space="preserve">4@ </w:t>
            </w:r>
            <w:r w:rsidRPr="0002580A">
              <w:rPr>
                <w:spacing w:val="10"/>
                <w:sz w:val="20"/>
                <w:szCs w:val="20"/>
                <w:lang w:val="en-US"/>
              </w:rPr>
              <w:t>maiI</w:t>
            </w:r>
            <w:r w:rsidRPr="0002580A">
              <w:rPr>
                <w:spacing w:val="10"/>
                <w:sz w:val="20"/>
                <w:szCs w:val="20"/>
              </w:rPr>
              <w:t>.</w:t>
            </w:r>
            <w:r w:rsidRPr="0002580A">
              <w:rPr>
                <w:spacing w:val="10"/>
                <w:sz w:val="20"/>
                <w:szCs w:val="20"/>
                <w:lang w:val="en-US"/>
              </w:rPr>
              <w:t>ru</w:t>
            </w:r>
          </w:p>
          <w:p w14:paraId="1A4933FE" w14:textId="77777777" w:rsidR="000C7F00" w:rsidRPr="0002580A" w:rsidRDefault="000C7F00" w:rsidP="000C7F00">
            <w:pPr>
              <w:jc w:val="center"/>
              <w:rPr>
                <w:sz w:val="20"/>
                <w:szCs w:val="20"/>
              </w:rPr>
            </w:pPr>
          </w:p>
        </w:tc>
        <w:tc>
          <w:tcPr>
            <w:tcW w:w="2410" w:type="dxa"/>
            <w:gridSpan w:val="4"/>
          </w:tcPr>
          <w:p w14:paraId="055C5D2F" w14:textId="77777777" w:rsidR="000C7F00" w:rsidRPr="0002580A" w:rsidRDefault="000C7F00" w:rsidP="000C7F00">
            <w:pPr>
              <w:pStyle w:val="af0"/>
              <w:snapToGrid w:val="0"/>
              <w:jc w:val="center"/>
              <w:rPr>
                <w:color w:val="auto"/>
                <w:sz w:val="20"/>
                <w:szCs w:val="20"/>
              </w:rPr>
            </w:pPr>
            <w:r w:rsidRPr="0002580A">
              <w:rPr>
                <w:color w:val="auto"/>
                <w:sz w:val="20"/>
                <w:szCs w:val="20"/>
              </w:rPr>
              <w:t>Сезонный,</w:t>
            </w:r>
          </w:p>
          <w:p w14:paraId="436F999C" w14:textId="77777777" w:rsidR="000C7F00" w:rsidRPr="0002580A" w:rsidRDefault="000C7F00" w:rsidP="000C7F00">
            <w:pPr>
              <w:pStyle w:val="af0"/>
              <w:snapToGrid w:val="0"/>
              <w:jc w:val="center"/>
              <w:rPr>
                <w:color w:val="auto"/>
                <w:sz w:val="20"/>
                <w:szCs w:val="20"/>
              </w:rPr>
            </w:pPr>
            <w:r w:rsidRPr="0002580A">
              <w:rPr>
                <w:color w:val="auto"/>
                <w:sz w:val="20"/>
                <w:szCs w:val="20"/>
              </w:rPr>
              <w:t>2 смены: март, июнь</w:t>
            </w:r>
          </w:p>
        </w:tc>
        <w:tc>
          <w:tcPr>
            <w:tcW w:w="1277" w:type="dxa"/>
            <w:gridSpan w:val="4"/>
          </w:tcPr>
          <w:p w14:paraId="2B64BEBB" w14:textId="77777777" w:rsidR="000C7F00" w:rsidRPr="0002580A" w:rsidRDefault="000C7F00" w:rsidP="000C7F00">
            <w:pPr>
              <w:jc w:val="center"/>
              <w:rPr>
                <w:sz w:val="20"/>
                <w:szCs w:val="20"/>
              </w:rPr>
            </w:pPr>
            <w:r w:rsidRPr="0002580A">
              <w:rPr>
                <w:sz w:val="20"/>
                <w:szCs w:val="20"/>
              </w:rPr>
              <w:t>478 мест;</w:t>
            </w:r>
          </w:p>
          <w:p w14:paraId="52F5C33B"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394F8A39" w14:textId="77777777" w:rsidR="000C7F00" w:rsidRPr="0002580A" w:rsidRDefault="000C7F00" w:rsidP="000C7F00">
            <w:pPr>
              <w:jc w:val="center"/>
              <w:rPr>
                <w:sz w:val="20"/>
                <w:szCs w:val="20"/>
              </w:rPr>
            </w:pPr>
            <w:r w:rsidRPr="0002580A">
              <w:rPr>
                <w:sz w:val="20"/>
                <w:szCs w:val="20"/>
              </w:rPr>
              <w:t>Имеется спортивная площадка, спортзал, библиотека</w:t>
            </w:r>
          </w:p>
        </w:tc>
        <w:tc>
          <w:tcPr>
            <w:tcW w:w="1276" w:type="dxa"/>
            <w:gridSpan w:val="4"/>
          </w:tcPr>
          <w:p w14:paraId="3B7673BD" w14:textId="77777777" w:rsidR="000C7F00" w:rsidRPr="0002580A" w:rsidRDefault="000C7F00" w:rsidP="000C7F00">
            <w:pPr>
              <w:jc w:val="center"/>
              <w:rPr>
                <w:sz w:val="20"/>
                <w:szCs w:val="20"/>
              </w:rPr>
            </w:pPr>
            <w:r w:rsidRPr="0002580A">
              <w:rPr>
                <w:sz w:val="20"/>
                <w:szCs w:val="20"/>
              </w:rPr>
              <w:t>Весна  – 5 дней;</w:t>
            </w:r>
          </w:p>
          <w:p w14:paraId="4A42FAFE" w14:textId="77777777" w:rsidR="000C7F00" w:rsidRPr="0002580A" w:rsidRDefault="000C7F00" w:rsidP="000C7F00">
            <w:pPr>
              <w:jc w:val="center"/>
              <w:rPr>
                <w:sz w:val="20"/>
                <w:szCs w:val="20"/>
              </w:rPr>
            </w:pPr>
            <w:r w:rsidRPr="0002580A">
              <w:rPr>
                <w:sz w:val="20"/>
                <w:szCs w:val="20"/>
              </w:rPr>
              <w:t>лето - 21 день, за счёт средств  краевого бюджета</w:t>
            </w:r>
          </w:p>
        </w:tc>
        <w:tc>
          <w:tcPr>
            <w:tcW w:w="1417" w:type="dxa"/>
            <w:gridSpan w:val="5"/>
          </w:tcPr>
          <w:p w14:paraId="06A3BA3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22C9970" w14:textId="77777777" w:rsidR="000C7F00" w:rsidRPr="0002580A" w:rsidRDefault="000C7F00" w:rsidP="000C7F00">
            <w:pPr>
              <w:pStyle w:val="af0"/>
              <w:snapToGrid w:val="0"/>
              <w:jc w:val="center"/>
              <w:rPr>
                <w:color w:val="auto"/>
                <w:sz w:val="20"/>
                <w:szCs w:val="20"/>
              </w:rPr>
            </w:pPr>
            <w:r w:rsidRPr="0002580A">
              <w:rPr>
                <w:color w:val="auto"/>
                <w:sz w:val="20"/>
                <w:szCs w:val="20"/>
              </w:rPr>
              <w:t>Лагерь находится на территории с. Монастырище Черниговского района, реализуются программы воспитательной работы духовно-нравственного, художественно-эстетического, гражданско-патриотического направления;</w:t>
            </w:r>
          </w:p>
          <w:p w14:paraId="14075161" w14:textId="77777777" w:rsidR="000C7F00" w:rsidRPr="0002580A" w:rsidRDefault="00D715EA" w:rsidP="000C7F00">
            <w:pPr>
              <w:jc w:val="center"/>
              <w:rPr>
                <w:sz w:val="20"/>
                <w:szCs w:val="20"/>
              </w:rPr>
            </w:pPr>
            <w:hyperlink r:id="rId539" w:history="1">
              <w:r w:rsidR="000C7F00" w:rsidRPr="0002580A">
                <w:rPr>
                  <w:rStyle w:val="a5"/>
                  <w:sz w:val="20"/>
                  <w:szCs w:val="20"/>
                  <w:lang w:val="en-US"/>
                </w:rPr>
                <w:t>https</w:t>
              </w:r>
              <w:r w:rsidR="000C7F00" w:rsidRPr="0002580A">
                <w:rPr>
                  <w:rStyle w:val="a5"/>
                  <w:sz w:val="20"/>
                  <w:szCs w:val="20"/>
                </w:rPr>
                <w:t>://</w:t>
              </w:r>
              <w:r w:rsidR="000C7F00" w:rsidRPr="0002580A">
                <w:rPr>
                  <w:rStyle w:val="a5"/>
                  <w:sz w:val="20"/>
                  <w:szCs w:val="20"/>
                  <w:lang w:val="en-US"/>
                </w:rPr>
                <w:t>sites</w:t>
              </w:r>
              <w:r w:rsidR="000C7F00" w:rsidRPr="0002580A">
                <w:rPr>
                  <w:rStyle w:val="a5"/>
                  <w:sz w:val="20"/>
                  <w:szCs w:val="20"/>
                </w:rPr>
                <w:t>.</w:t>
              </w:r>
              <w:r w:rsidR="000C7F00" w:rsidRPr="0002580A">
                <w:rPr>
                  <w:rStyle w:val="a5"/>
                  <w:sz w:val="20"/>
                  <w:szCs w:val="20"/>
                  <w:lang w:val="en-US"/>
                </w:rPr>
                <w:t>google</w:t>
              </w:r>
              <w:r w:rsidR="000C7F00" w:rsidRPr="0002580A">
                <w:rPr>
                  <w:rStyle w:val="a5"/>
                  <w:sz w:val="20"/>
                  <w:szCs w:val="20"/>
                </w:rPr>
                <w:t>.</w:t>
              </w:r>
              <w:r w:rsidR="000C7F00" w:rsidRPr="0002580A">
                <w:rPr>
                  <w:rStyle w:val="a5"/>
                  <w:sz w:val="20"/>
                  <w:szCs w:val="20"/>
                  <w:lang w:val="en-US"/>
                </w:rPr>
                <w:t>com</w:t>
              </w:r>
              <w:r w:rsidR="000C7F00" w:rsidRPr="0002580A">
                <w:rPr>
                  <w:rStyle w:val="a5"/>
                  <w:sz w:val="20"/>
                  <w:szCs w:val="20"/>
                </w:rPr>
                <w:t>/</w:t>
              </w:r>
              <w:r w:rsidR="000C7F00" w:rsidRPr="0002580A">
                <w:rPr>
                  <w:rStyle w:val="a5"/>
                  <w:sz w:val="20"/>
                  <w:szCs w:val="20"/>
                  <w:lang w:val="en-US"/>
                </w:rPr>
                <w:t>site</w:t>
              </w:r>
              <w:r w:rsidR="000C7F00" w:rsidRPr="0002580A">
                <w:rPr>
                  <w:rStyle w:val="a5"/>
                  <w:sz w:val="20"/>
                  <w:szCs w:val="20"/>
                </w:rPr>
                <w:t>/</w:t>
              </w:r>
              <w:r w:rsidR="000C7F00" w:rsidRPr="0002580A">
                <w:rPr>
                  <w:rStyle w:val="a5"/>
                  <w:sz w:val="20"/>
                  <w:szCs w:val="20"/>
                  <w:lang w:val="en-US"/>
                </w:rPr>
                <w:t>mousosno</w:t>
              </w:r>
              <w:r w:rsidR="000C7F00" w:rsidRPr="0002580A">
                <w:rPr>
                  <w:rStyle w:val="a5"/>
                  <w:sz w:val="20"/>
                  <w:szCs w:val="20"/>
                </w:rPr>
                <w:t>4</w:t>
              </w:r>
              <w:r w:rsidR="000C7F00" w:rsidRPr="0002580A">
                <w:rPr>
                  <w:rStyle w:val="a5"/>
                  <w:sz w:val="20"/>
                  <w:szCs w:val="20"/>
                  <w:lang w:val="en-US"/>
                </w:rPr>
                <w:t>smonastyrise</w:t>
              </w:r>
              <w:r w:rsidR="000C7F00" w:rsidRPr="0002580A">
                <w:rPr>
                  <w:rStyle w:val="a5"/>
                  <w:sz w:val="20"/>
                  <w:szCs w:val="20"/>
                </w:rPr>
                <w:t>/</w:t>
              </w:r>
            </w:hyperlink>
          </w:p>
          <w:p w14:paraId="77C9BB18" w14:textId="77777777" w:rsidR="000C7F00" w:rsidRPr="0002580A" w:rsidRDefault="000C7F00" w:rsidP="000C7F00">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276" w:type="dxa"/>
            <w:gridSpan w:val="6"/>
          </w:tcPr>
          <w:p w14:paraId="111B8527"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37B59EB7" w14:textId="77777777" w:rsidTr="004E471D">
        <w:trPr>
          <w:gridAfter w:val="15"/>
          <w:wAfter w:w="16363" w:type="dxa"/>
        </w:trPr>
        <w:tc>
          <w:tcPr>
            <w:tcW w:w="451" w:type="dxa"/>
          </w:tcPr>
          <w:p w14:paraId="2CB7F2F6" w14:textId="77777777" w:rsidR="000C7F00" w:rsidRPr="0002580A" w:rsidRDefault="000C7F00" w:rsidP="000C7F00">
            <w:pPr>
              <w:pStyle w:val="a7"/>
              <w:numPr>
                <w:ilvl w:val="0"/>
                <w:numId w:val="9"/>
              </w:numPr>
              <w:jc w:val="center"/>
              <w:rPr>
                <w:sz w:val="20"/>
                <w:szCs w:val="20"/>
              </w:rPr>
            </w:pPr>
          </w:p>
        </w:tc>
        <w:tc>
          <w:tcPr>
            <w:tcW w:w="1819" w:type="dxa"/>
            <w:gridSpan w:val="4"/>
          </w:tcPr>
          <w:p w14:paraId="27F07F7E" w14:textId="77777777" w:rsidR="000C7F00" w:rsidRPr="0002580A" w:rsidRDefault="000C7F00" w:rsidP="000C7F00">
            <w:pPr>
              <w:jc w:val="center"/>
              <w:rPr>
                <w:bCs/>
                <w:sz w:val="20"/>
                <w:szCs w:val="20"/>
                <w:lang w:eastAsia="ar-SA"/>
              </w:rPr>
            </w:pPr>
            <w:r w:rsidRPr="0002580A">
              <w:rPr>
                <w:bCs/>
                <w:sz w:val="20"/>
                <w:szCs w:val="20"/>
                <w:lang w:eastAsia="ar-SA"/>
              </w:rPr>
              <w:t>Муниципальное казенное общеобразовательное учреждение</w:t>
            </w:r>
          </w:p>
          <w:p w14:paraId="5057BA1F" w14:textId="77777777" w:rsidR="000C7F00" w:rsidRPr="0002580A" w:rsidRDefault="000C7F00" w:rsidP="000C7F00">
            <w:pPr>
              <w:jc w:val="center"/>
              <w:rPr>
                <w:bCs/>
                <w:sz w:val="20"/>
                <w:szCs w:val="20"/>
                <w:lang w:eastAsia="ar-SA"/>
              </w:rPr>
            </w:pPr>
            <w:r w:rsidRPr="0002580A">
              <w:rPr>
                <w:bCs/>
                <w:sz w:val="20"/>
                <w:szCs w:val="20"/>
                <w:lang w:eastAsia="ar-SA"/>
              </w:rPr>
              <w:t>средняя общеобразовательная школа №5</w:t>
            </w:r>
          </w:p>
          <w:p w14:paraId="508C1DB0" w14:textId="77777777" w:rsidR="000C7F00" w:rsidRPr="0002580A" w:rsidRDefault="000C7F00" w:rsidP="000C7F00">
            <w:pPr>
              <w:jc w:val="center"/>
              <w:rPr>
                <w:bCs/>
                <w:sz w:val="20"/>
                <w:szCs w:val="20"/>
                <w:lang w:eastAsia="ar-SA"/>
              </w:rPr>
            </w:pPr>
            <w:r w:rsidRPr="0002580A">
              <w:rPr>
                <w:bCs/>
                <w:sz w:val="20"/>
                <w:szCs w:val="20"/>
                <w:lang w:eastAsia="ar-SA"/>
              </w:rPr>
              <w:t xml:space="preserve">пгт. Сибирцево Черниговского района Приморского края.  </w:t>
            </w:r>
            <w:r w:rsidRPr="0002580A">
              <w:rPr>
                <w:sz w:val="20"/>
                <w:szCs w:val="20"/>
              </w:rPr>
              <w:t>форма собственности – муниципальная;</w:t>
            </w:r>
          </w:p>
          <w:p w14:paraId="2A5BCE64" w14:textId="77777777" w:rsidR="000C7F00" w:rsidRPr="0002580A" w:rsidRDefault="000C7F00" w:rsidP="000C7F00">
            <w:pPr>
              <w:jc w:val="center"/>
              <w:rPr>
                <w:sz w:val="20"/>
                <w:szCs w:val="20"/>
              </w:rPr>
            </w:pPr>
            <w:r w:rsidRPr="0002580A">
              <w:rPr>
                <w:sz w:val="20"/>
                <w:szCs w:val="20"/>
              </w:rPr>
              <w:t>учредитель – Черниговский муниципальный район</w:t>
            </w:r>
          </w:p>
          <w:p w14:paraId="1F09A9EC" w14:textId="77777777" w:rsidR="000C7F00" w:rsidRPr="0002580A" w:rsidRDefault="000C7F00" w:rsidP="000C7F00">
            <w:pPr>
              <w:tabs>
                <w:tab w:val="left" w:pos="1423"/>
              </w:tabs>
              <w:jc w:val="center"/>
              <w:rPr>
                <w:sz w:val="20"/>
                <w:szCs w:val="20"/>
              </w:rPr>
            </w:pPr>
          </w:p>
        </w:tc>
        <w:tc>
          <w:tcPr>
            <w:tcW w:w="1702" w:type="dxa"/>
            <w:gridSpan w:val="4"/>
          </w:tcPr>
          <w:p w14:paraId="50C8832C" w14:textId="77777777" w:rsidR="000C7F00" w:rsidRPr="0002580A" w:rsidRDefault="000C7F00" w:rsidP="000C7F00">
            <w:pPr>
              <w:snapToGrid w:val="0"/>
              <w:jc w:val="center"/>
              <w:rPr>
                <w:sz w:val="20"/>
                <w:szCs w:val="20"/>
                <w:lang w:eastAsia="ar-SA"/>
              </w:rPr>
            </w:pPr>
            <w:r w:rsidRPr="0002580A">
              <w:rPr>
                <w:sz w:val="20"/>
                <w:szCs w:val="20"/>
                <w:lang w:eastAsia="ar-SA"/>
              </w:rPr>
              <w:t>692390 Приморский край, Черниговский район, пгт. Сибирцево, ул. Постышева, 13</w:t>
            </w:r>
          </w:p>
          <w:p w14:paraId="375D10EB" w14:textId="77777777" w:rsidR="000C7F00" w:rsidRPr="0002580A" w:rsidRDefault="000C7F00" w:rsidP="000C7F00">
            <w:pPr>
              <w:snapToGrid w:val="0"/>
              <w:jc w:val="center"/>
              <w:rPr>
                <w:sz w:val="20"/>
                <w:szCs w:val="20"/>
                <w:lang w:eastAsia="ar-SA"/>
              </w:rPr>
            </w:pPr>
            <w:r w:rsidRPr="0002580A">
              <w:rPr>
                <w:sz w:val="20"/>
                <w:szCs w:val="20"/>
                <w:lang w:eastAsia="ar-SA"/>
              </w:rPr>
              <w:t>Тел: 20-1-43</w:t>
            </w:r>
          </w:p>
          <w:p w14:paraId="085ECA5C" w14:textId="77777777" w:rsidR="000C7F00" w:rsidRPr="0002580A" w:rsidRDefault="000C7F00" w:rsidP="000C7F00">
            <w:pPr>
              <w:snapToGrid w:val="0"/>
              <w:jc w:val="center"/>
              <w:rPr>
                <w:sz w:val="20"/>
                <w:szCs w:val="20"/>
                <w:lang w:eastAsia="ar-SA"/>
              </w:rPr>
            </w:pPr>
            <w:r w:rsidRPr="0002580A">
              <w:rPr>
                <w:sz w:val="20"/>
                <w:szCs w:val="20"/>
                <w:lang w:eastAsia="ar-SA"/>
              </w:rPr>
              <w:t>Факс: 8(42351)20-1-24</w:t>
            </w:r>
          </w:p>
          <w:p w14:paraId="3785EDBC" w14:textId="77777777" w:rsidR="000C7F00" w:rsidRPr="0002580A" w:rsidRDefault="00D715EA" w:rsidP="000C7F00">
            <w:pPr>
              <w:snapToGrid w:val="0"/>
              <w:jc w:val="center"/>
              <w:rPr>
                <w:sz w:val="20"/>
                <w:szCs w:val="20"/>
                <w:lang w:eastAsia="ar-SA"/>
              </w:rPr>
            </w:pPr>
            <w:hyperlink r:id="rId540" w:history="1">
              <w:r w:rsidR="000C7F00" w:rsidRPr="0002580A">
                <w:rPr>
                  <w:rStyle w:val="a5"/>
                  <w:sz w:val="20"/>
                  <w:szCs w:val="20"/>
                  <w:lang w:val="en-US" w:eastAsia="ar-SA"/>
                </w:rPr>
                <w:t>shkola-52011@yandex.ru</w:t>
              </w:r>
            </w:hyperlink>
          </w:p>
          <w:p w14:paraId="27FE159F" w14:textId="77777777" w:rsidR="000C7F00" w:rsidRPr="0002580A" w:rsidRDefault="000C7F00" w:rsidP="000C7F00">
            <w:pPr>
              <w:pStyle w:val="af0"/>
              <w:snapToGrid w:val="0"/>
              <w:jc w:val="center"/>
              <w:rPr>
                <w:bCs/>
                <w:color w:val="auto"/>
                <w:sz w:val="20"/>
                <w:szCs w:val="20"/>
              </w:rPr>
            </w:pPr>
          </w:p>
        </w:tc>
        <w:tc>
          <w:tcPr>
            <w:tcW w:w="2410" w:type="dxa"/>
            <w:gridSpan w:val="4"/>
          </w:tcPr>
          <w:p w14:paraId="599043CF" w14:textId="77777777" w:rsidR="000C7F00" w:rsidRPr="0002580A" w:rsidRDefault="000C7F00" w:rsidP="000C7F00">
            <w:pPr>
              <w:pStyle w:val="af0"/>
              <w:snapToGrid w:val="0"/>
              <w:jc w:val="center"/>
              <w:rPr>
                <w:bCs/>
                <w:color w:val="auto"/>
                <w:sz w:val="20"/>
                <w:szCs w:val="20"/>
              </w:rPr>
            </w:pPr>
            <w:r w:rsidRPr="0002580A">
              <w:rPr>
                <w:bCs/>
                <w:color w:val="auto"/>
                <w:sz w:val="20"/>
                <w:szCs w:val="20"/>
              </w:rPr>
              <w:t>Сезонный:</w:t>
            </w:r>
          </w:p>
          <w:p w14:paraId="0E864E3E" w14:textId="77777777" w:rsidR="000C7F00" w:rsidRPr="0002580A" w:rsidRDefault="000C7F00" w:rsidP="000C7F00">
            <w:pPr>
              <w:pStyle w:val="af0"/>
              <w:snapToGrid w:val="0"/>
              <w:jc w:val="center"/>
              <w:rPr>
                <w:bCs/>
                <w:color w:val="auto"/>
                <w:sz w:val="20"/>
                <w:szCs w:val="20"/>
              </w:rPr>
            </w:pPr>
            <w:r w:rsidRPr="0002580A">
              <w:rPr>
                <w:bCs/>
                <w:color w:val="auto"/>
                <w:sz w:val="20"/>
                <w:szCs w:val="20"/>
              </w:rPr>
              <w:t>3 смены: март, июнь, август.</w:t>
            </w:r>
          </w:p>
        </w:tc>
        <w:tc>
          <w:tcPr>
            <w:tcW w:w="1277" w:type="dxa"/>
            <w:gridSpan w:val="4"/>
          </w:tcPr>
          <w:p w14:paraId="51746588" w14:textId="77777777" w:rsidR="000C7F00" w:rsidRPr="0002580A" w:rsidRDefault="000C7F00" w:rsidP="000C7F00">
            <w:pPr>
              <w:pStyle w:val="af0"/>
              <w:snapToGrid w:val="0"/>
              <w:jc w:val="center"/>
              <w:rPr>
                <w:bCs/>
                <w:color w:val="auto"/>
                <w:sz w:val="20"/>
                <w:szCs w:val="20"/>
              </w:rPr>
            </w:pPr>
            <w:r w:rsidRPr="0002580A">
              <w:rPr>
                <w:bCs/>
                <w:color w:val="auto"/>
                <w:sz w:val="20"/>
                <w:szCs w:val="20"/>
              </w:rPr>
              <w:t>586 мест.</w:t>
            </w:r>
          </w:p>
          <w:p w14:paraId="7967F768" w14:textId="77777777" w:rsidR="000C7F00" w:rsidRPr="0002580A" w:rsidRDefault="000C7F00" w:rsidP="000C7F00">
            <w:pPr>
              <w:pStyle w:val="af0"/>
              <w:snapToGrid w:val="0"/>
              <w:jc w:val="center"/>
              <w:rPr>
                <w:bCs/>
                <w:color w:val="auto"/>
                <w:sz w:val="20"/>
                <w:szCs w:val="20"/>
              </w:rPr>
            </w:pPr>
            <w:r w:rsidRPr="0002580A">
              <w:rPr>
                <w:color w:val="auto"/>
                <w:sz w:val="20"/>
                <w:szCs w:val="20"/>
              </w:rPr>
              <w:t>6,5-15 лет</w:t>
            </w:r>
          </w:p>
        </w:tc>
        <w:tc>
          <w:tcPr>
            <w:tcW w:w="1280" w:type="dxa"/>
            <w:gridSpan w:val="5"/>
          </w:tcPr>
          <w:p w14:paraId="248B4B4A" w14:textId="77777777" w:rsidR="000C7F00" w:rsidRPr="0002580A" w:rsidRDefault="000C7F00" w:rsidP="000C7F00">
            <w:pPr>
              <w:jc w:val="center"/>
              <w:rPr>
                <w:sz w:val="20"/>
                <w:szCs w:val="20"/>
              </w:rPr>
            </w:pPr>
            <w:r w:rsidRPr="0002580A">
              <w:rPr>
                <w:sz w:val="20"/>
                <w:szCs w:val="20"/>
              </w:rPr>
              <w:t>Имеется спортивная площадка, спортзал, библиотека</w:t>
            </w:r>
          </w:p>
        </w:tc>
        <w:tc>
          <w:tcPr>
            <w:tcW w:w="1276" w:type="dxa"/>
            <w:gridSpan w:val="4"/>
          </w:tcPr>
          <w:p w14:paraId="0ED42F20" w14:textId="77777777" w:rsidR="000C7F00" w:rsidRPr="0002580A" w:rsidRDefault="000C7F00" w:rsidP="000C7F00">
            <w:pPr>
              <w:jc w:val="center"/>
              <w:rPr>
                <w:sz w:val="20"/>
                <w:szCs w:val="20"/>
              </w:rPr>
            </w:pPr>
            <w:r w:rsidRPr="0002580A">
              <w:rPr>
                <w:sz w:val="20"/>
                <w:szCs w:val="20"/>
              </w:rPr>
              <w:t>Весна  – 5 дней;</w:t>
            </w:r>
          </w:p>
          <w:p w14:paraId="7D209EE9" w14:textId="77777777" w:rsidR="000C7F00" w:rsidRPr="0002580A" w:rsidRDefault="000C7F00" w:rsidP="000C7F00">
            <w:pPr>
              <w:jc w:val="center"/>
              <w:rPr>
                <w:sz w:val="20"/>
                <w:szCs w:val="20"/>
              </w:rPr>
            </w:pPr>
            <w:r w:rsidRPr="0002580A">
              <w:rPr>
                <w:sz w:val="20"/>
                <w:szCs w:val="20"/>
              </w:rPr>
              <w:t>лето - 21 день, за счёт средств  краевого бюджета</w:t>
            </w:r>
          </w:p>
        </w:tc>
        <w:tc>
          <w:tcPr>
            <w:tcW w:w="1417" w:type="dxa"/>
            <w:gridSpan w:val="5"/>
          </w:tcPr>
          <w:p w14:paraId="677D4B00"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CB330AA" w14:textId="77777777" w:rsidR="000C7F00" w:rsidRPr="0002580A" w:rsidRDefault="000C7F00" w:rsidP="000C7F00">
            <w:pPr>
              <w:pStyle w:val="af0"/>
              <w:snapToGrid w:val="0"/>
              <w:jc w:val="center"/>
              <w:rPr>
                <w:color w:val="auto"/>
                <w:sz w:val="20"/>
                <w:szCs w:val="20"/>
              </w:rPr>
            </w:pPr>
            <w:r w:rsidRPr="0002580A">
              <w:rPr>
                <w:color w:val="auto"/>
                <w:sz w:val="20"/>
                <w:szCs w:val="20"/>
              </w:rPr>
              <w:t>Лагерь находится на территории пгт. Сибирцево Черниговского района, реализуются программы воспитательной работы духовно-нравственного, художественно-эстетического, гражданско-патриотического направления;</w:t>
            </w:r>
          </w:p>
          <w:p w14:paraId="115ED8A8" w14:textId="77777777" w:rsidR="000C7F00" w:rsidRPr="0002580A" w:rsidRDefault="00D715EA" w:rsidP="000C7F00">
            <w:pPr>
              <w:jc w:val="center"/>
              <w:rPr>
                <w:sz w:val="20"/>
                <w:szCs w:val="20"/>
              </w:rPr>
            </w:pPr>
            <w:hyperlink r:id="rId541" w:history="1">
              <w:r w:rsidR="000C7F00" w:rsidRPr="0002580A">
                <w:rPr>
                  <w:rStyle w:val="a5"/>
                  <w:sz w:val="20"/>
                  <w:szCs w:val="20"/>
                  <w:lang w:val="en-US"/>
                </w:rPr>
                <w:t>http</w:t>
              </w:r>
              <w:r w:rsidR="000C7F00" w:rsidRPr="0002580A">
                <w:rPr>
                  <w:rStyle w:val="a5"/>
                  <w:sz w:val="20"/>
                  <w:szCs w:val="20"/>
                </w:rPr>
                <w:t>://</w:t>
              </w:r>
              <w:r w:rsidR="000C7F00" w:rsidRPr="0002580A">
                <w:rPr>
                  <w:rStyle w:val="a5"/>
                  <w:sz w:val="20"/>
                  <w:szCs w:val="20"/>
                  <w:lang w:val="en-US"/>
                </w:rPr>
                <w:t>mdousosh</w:t>
              </w:r>
              <w:r w:rsidR="000C7F00" w:rsidRPr="0002580A">
                <w:rPr>
                  <w:rStyle w:val="a5"/>
                  <w:sz w:val="20"/>
                  <w:szCs w:val="20"/>
                </w:rPr>
                <w:t>5.</w:t>
              </w:r>
              <w:r w:rsidR="000C7F00" w:rsidRPr="0002580A">
                <w:rPr>
                  <w:rStyle w:val="a5"/>
                  <w:sz w:val="20"/>
                  <w:szCs w:val="20"/>
                  <w:lang w:val="en-US"/>
                </w:rPr>
                <w:t>lbihost</w:t>
              </w:r>
              <w:r w:rsidR="000C7F00" w:rsidRPr="0002580A">
                <w:rPr>
                  <w:rStyle w:val="a5"/>
                  <w:sz w:val="20"/>
                  <w:szCs w:val="20"/>
                </w:rPr>
                <w:t>.</w:t>
              </w:r>
              <w:r w:rsidR="000C7F00" w:rsidRPr="0002580A">
                <w:rPr>
                  <w:rStyle w:val="a5"/>
                  <w:sz w:val="20"/>
                  <w:szCs w:val="20"/>
                  <w:lang w:val="en-US"/>
                </w:rPr>
                <w:t>ru</w:t>
              </w:r>
              <w:r w:rsidR="000C7F00" w:rsidRPr="0002580A">
                <w:rPr>
                  <w:rStyle w:val="a5"/>
                  <w:sz w:val="20"/>
                  <w:szCs w:val="20"/>
                </w:rPr>
                <w:t>/</w:t>
              </w:r>
            </w:hyperlink>
          </w:p>
          <w:p w14:paraId="7EAA51E9" w14:textId="77777777" w:rsidR="000C7F00" w:rsidRPr="0002580A" w:rsidRDefault="000C7F00" w:rsidP="000C7F00">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276" w:type="dxa"/>
            <w:gridSpan w:val="6"/>
          </w:tcPr>
          <w:p w14:paraId="67155047"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63721580" w14:textId="77777777" w:rsidTr="004E471D">
        <w:trPr>
          <w:gridAfter w:val="15"/>
          <w:wAfter w:w="16363" w:type="dxa"/>
        </w:trPr>
        <w:tc>
          <w:tcPr>
            <w:tcW w:w="451" w:type="dxa"/>
          </w:tcPr>
          <w:p w14:paraId="4D96B409" w14:textId="77777777" w:rsidR="000C7F00" w:rsidRPr="0002580A" w:rsidRDefault="000C7F00" w:rsidP="000C7F00">
            <w:pPr>
              <w:pStyle w:val="a7"/>
              <w:numPr>
                <w:ilvl w:val="0"/>
                <w:numId w:val="9"/>
              </w:numPr>
              <w:jc w:val="center"/>
              <w:rPr>
                <w:sz w:val="20"/>
                <w:szCs w:val="20"/>
              </w:rPr>
            </w:pPr>
          </w:p>
        </w:tc>
        <w:tc>
          <w:tcPr>
            <w:tcW w:w="1819" w:type="dxa"/>
            <w:gridSpan w:val="4"/>
          </w:tcPr>
          <w:p w14:paraId="2985AA24" w14:textId="77777777" w:rsidR="000C7F00" w:rsidRPr="0002580A" w:rsidRDefault="000C7F00" w:rsidP="000C7F00">
            <w:pPr>
              <w:jc w:val="center"/>
              <w:rPr>
                <w:sz w:val="20"/>
                <w:szCs w:val="20"/>
              </w:rPr>
            </w:pPr>
            <w:r w:rsidRPr="0002580A">
              <w:rPr>
                <w:bCs/>
                <w:sz w:val="20"/>
                <w:szCs w:val="20"/>
              </w:rPr>
              <w:t xml:space="preserve">Муниципальное бюджетное общеобразовательное учреждение Средняя общеобразовательная школа №  7 с. Снегуровка Черниговского района, </w:t>
            </w:r>
            <w:r w:rsidRPr="0002580A">
              <w:rPr>
                <w:sz w:val="20"/>
                <w:szCs w:val="20"/>
              </w:rPr>
              <w:t>форма собственности – муниципальная;</w:t>
            </w:r>
          </w:p>
          <w:p w14:paraId="07DCFE00" w14:textId="77777777" w:rsidR="000C7F00" w:rsidRPr="0002580A" w:rsidRDefault="000C7F00" w:rsidP="000C7F00">
            <w:pPr>
              <w:jc w:val="center"/>
              <w:rPr>
                <w:sz w:val="20"/>
                <w:szCs w:val="20"/>
              </w:rPr>
            </w:pPr>
            <w:r w:rsidRPr="0002580A">
              <w:rPr>
                <w:sz w:val="20"/>
                <w:szCs w:val="20"/>
              </w:rPr>
              <w:t>учредитель – Черниговский муниципальный район</w:t>
            </w:r>
          </w:p>
        </w:tc>
        <w:tc>
          <w:tcPr>
            <w:tcW w:w="1702" w:type="dxa"/>
            <w:gridSpan w:val="4"/>
          </w:tcPr>
          <w:p w14:paraId="4408EE16" w14:textId="77777777" w:rsidR="000C7F00" w:rsidRPr="0002580A" w:rsidRDefault="000C7F00" w:rsidP="000C7F00">
            <w:pPr>
              <w:pStyle w:val="a8"/>
              <w:spacing w:line="240" w:lineRule="auto"/>
              <w:jc w:val="center"/>
              <w:rPr>
                <w:sz w:val="20"/>
                <w:szCs w:val="20"/>
              </w:rPr>
            </w:pPr>
            <w:r w:rsidRPr="0002580A">
              <w:rPr>
                <w:sz w:val="20"/>
                <w:szCs w:val="20"/>
              </w:rPr>
              <w:t>692395, Приморский край, Черниговский район, с. Снегуровка, ул. Парковая,2.</w:t>
            </w:r>
          </w:p>
          <w:p w14:paraId="25A2A2A7" w14:textId="77777777" w:rsidR="000C7F00" w:rsidRPr="0002580A" w:rsidRDefault="000C7F00" w:rsidP="000C7F00">
            <w:pPr>
              <w:snapToGrid w:val="0"/>
              <w:jc w:val="center"/>
              <w:rPr>
                <w:sz w:val="20"/>
                <w:szCs w:val="20"/>
              </w:rPr>
            </w:pPr>
            <w:r w:rsidRPr="0002580A">
              <w:rPr>
                <w:sz w:val="20"/>
                <w:szCs w:val="20"/>
              </w:rPr>
              <w:t>тел. 8 (42351) 26-5-67,</w:t>
            </w:r>
          </w:p>
          <w:p w14:paraId="6B46A048" w14:textId="77777777" w:rsidR="000C7F00" w:rsidRPr="0002580A" w:rsidRDefault="000C7F00" w:rsidP="000C7F00">
            <w:pPr>
              <w:snapToGrid w:val="0"/>
              <w:jc w:val="center"/>
              <w:rPr>
                <w:sz w:val="20"/>
                <w:szCs w:val="20"/>
              </w:rPr>
            </w:pPr>
            <w:r w:rsidRPr="0002580A">
              <w:rPr>
                <w:sz w:val="20"/>
                <w:szCs w:val="20"/>
                <w:lang w:val="en-US"/>
              </w:rPr>
              <w:t>snegurovka2@rambler.ru</w:t>
            </w:r>
          </w:p>
          <w:p w14:paraId="0F7FCC2A" w14:textId="77777777" w:rsidR="000C7F00" w:rsidRPr="0002580A" w:rsidRDefault="000C7F00" w:rsidP="000C7F00">
            <w:pPr>
              <w:jc w:val="center"/>
              <w:rPr>
                <w:sz w:val="20"/>
                <w:szCs w:val="20"/>
              </w:rPr>
            </w:pPr>
          </w:p>
        </w:tc>
        <w:tc>
          <w:tcPr>
            <w:tcW w:w="2410" w:type="dxa"/>
            <w:gridSpan w:val="4"/>
          </w:tcPr>
          <w:p w14:paraId="34C83137" w14:textId="77777777" w:rsidR="000C7F00" w:rsidRPr="0002580A" w:rsidRDefault="000C7F00" w:rsidP="000C7F00">
            <w:pPr>
              <w:pStyle w:val="af0"/>
              <w:snapToGrid w:val="0"/>
              <w:jc w:val="center"/>
              <w:rPr>
                <w:bCs/>
                <w:color w:val="auto"/>
                <w:sz w:val="20"/>
                <w:szCs w:val="20"/>
              </w:rPr>
            </w:pPr>
            <w:r w:rsidRPr="0002580A">
              <w:rPr>
                <w:bCs/>
                <w:color w:val="auto"/>
                <w:sz w:val="20"/>
                <w:szCs w:val="20"/>
              </w:rPr>
              <w:t>Сезонный</w:t>
            </w:r>
          </w:p>
          <w:p w14:paraId="7F14C92B" w14:textId="77777777" w:rsidR="000C7F00" w:rsidRPr="0002580A" w:rsidRDefault="000C7F00" w:rsidP="000C7F00">
            <w:pPr>
              <w:pStyle w:val="af0"/>
              <w:snapToGrid w:val="0"/>
              <w:jc w:val="center"/>
              <w:rPr>
                <w:bCs/>
                <w:color w:val="auto"/>
                <w:sz w:val="20"/>
                <w:szCs w:val="20"/>
              </w:rPr>
            </w:pPr>
            <w:r w:rsidRPr="0002580A">
              <w:rPr>
                <w:bCs/>
                <w:color w:val="auto"/>
                <w:sz w:val="20"/>
                <w:szCs w:val="20"/>
              </w:rPr>
              <w:t>2 смены: март, июнь.</w:t>
            </w:r>
          </w:p>
        </w:tc>
        <w:tc>
          <w:tcPr>
            <w:tcW w:w="1277" w:type="dxa"/>
            <w:gridSpan w:val="4"/>
          </w:tcPr>
          <w:p w14:paraId="5B766DAE" w14:textId="77777777" w:rsidR="000C7F00" w:rsidRPr="0002580A" w:rsidRDefault="000C7F00" w:rsidP="000C7F00">
            <w:pPr>
              <w:pStyle w:val="af0"/>
              <w:snapToGrid w:val="0"/>
              <w:jc w:val="center"/>
              <w:rPr>
                <w:bCs/>
                <w:color w:val="auto"/>
                <w:sz w:val="20"/>
                <w:szCs w:val="20"/>
              </w:rPr>
            </w:pPr>
            <w:r w:rsidRPr="0002580A">
              <w:rPr>
                <w:bCs/>
                <w:color w:val="auto"/>
                <w:sz w:val="20"/>
                <w:szCs w:val="20"/>
              </w:rPr>
              <w:t>161 место.</w:t>
            </w:r>
          </w:p>
          <w:p w14:paraId="695A9E2D" w14:textId="77777777" w:rsidR="000C7F00" w:rsidRPr="0002580A" w:rsidRDefault="000C7F00" w:rsidP="000C7F00">
            <w:pPr>
              <w:pStyle w:val="af0"/>
              <w:snapToGrid w:val="0"/>
              <w:jc w:val="center"/>
              <w:rPr>
                <w:bCs/>
                <w:color w:val="auto"/>
                <w:sz w:val="20"/>
                <w:szCs w:val="20"/>
              </w:rPr>
            </w:pPr>
            <w:r w:rsidRPr="0002580A">
              <w:rPr>
                <w:color w:val="auto"/>
                <w:sz w:val="20"/>
                <w:szCs w:val="20"/>
              </w:rPr>
              <w:t>6,5-15 лет</w:t>
            </w:r>
          </w:p>
        </w:tc>
        <w:tc>
          <w:tcPr>
            <w:tcW w:w="1280" w:type="dxa"/>
            <w:gridSpan w:val="5"/>
          </w:tcPr>
          <w:p w14:paraId="547308C0" w14:textId="77777777" w:rsidR="000C7F00" w:rsidRPr="0002580A" w:rsidRDefault="000C7F00" w:rsidP="000C7F00">
            <w:pPr>
              <w:jc w:val="center"/>
              <w:rPr>
                <w:sz w:val="20"/>
                <w:szCs w:val="20"/>
              </w:rPr>
            </w:pPr>
            <w:r w:rsidRPr="0002580A">
              <w:rPr>
                <w:sz w:val="20"/>
                <w:szCs w:val="20"/>
              </w:rPr>
              <w:t>Имеется спортивная площадка, спортзал, библиотека</w:t>
            </w:r>
          </w:p>
        </w:tc>
        <w:tc>
          <w:tcPr>
            <w:tcW w:w="1276" w:type="dxa"/>
            <w:gridSpan w:val="4"/>
          </w:tcPr>
          <w:p w14:paraId="5C2396DF" w14:textId="77777777" w:rsidR="000C7F00" w:rsidRPr="0002580A" w:rsidRDefault="000C7F00" w:rsidP="000C7F00">
            <w:pPr>
              <w:jc w:val="center"/>
              <w:rPr>
                <w:sz w:val="20"/>
                <w:szCs w:val="20"/>
              </w:rPr>
            </w:pPr>
            <w:r w:rsidRPr="0002580A">
              <w:rPr>
                <w:sz w:val="20"/>
                <w:szCs w:val="20"/>
              </w:rPr>
              <w:t>Весна  – 5 дней;</w:t>
            </w:r>
          </w:p>
          <w:p w14:paraId="5C5FE325" w14:textId="77777777" w:rsidR="000C7F00" w:rsidRPr="0002580A" w:rsidRDefault="000C7F00" w:rsidP="000C7F00">
            <w:pPr>
              <w:jc w:val="center"/>
              <w:rPr>
                <w:sz w:val="20"/>
                <w:szCs w:val="20"/>
              </w:rPr>
            </w:pPr>
            <w:r w:rsidRPr="0002580A">
              <w:rPr>
                <w:sz w:val="20"/>
                <w:szCs w:val="20"/>
              </w:rPr>
              <w:t>лето - 21 день, за счёт средств  краевого бюджета</w:t>
            </w:r>
          </w:p>
        </w:tc>
        <w:tc>
          <w:tcPr>
            <w:tcW w:w="1417" w:type="dxa"/>
            <w:gridSpan w:val="5"/>
          </w:tcPr>
          <w:p w14:paraId="6599DF20"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5B11C2EA" w14:textId="77777777" w:rsidR="000C7F00" w:rsidRPr="0002580A" w:rsidRDefault="000C7F00" w:rsidP="000C7F00">
            <w:pPr>
              <w:pStyle w:val="af0"/>
              <w:snapToGrid w:val="0"/>
              <w:jc w:val="center"/>
              <w:rPr>
                <w:color w:val="auto"/>
                <w:sz w:val="20"/>
                <w:szCs w:val="20"/>
              </w:rPr>
            </w:pPr>
            <w:r w:rsidRPr="0002580A">
              <w:rPr>
                <w:color w:val="auto"/>
                <w:sz w:val="20"/>
                <w:szCs w:val="20"/>
              </w:rPr>
              <w:t>Лагерь находится на территории с. Снегуровка Черниговского района, реализуются программы воспитательной работы духовно-нравственного, художественно-эстетического, гражданско-патриотического направления;</w:t>
            </w:r>
          </w:p>
          <w:p w14:paraId="536F6140" w14:textId="77777777" w:rsidR="000C7F00" w:rsidRPr="0002580A" w:rsidRDefault="000C7F00" w:rsidP="000C7F00">
            <w:pPr>
              <w:jc w:val="center"/>
              <w:rPr>
                <w:sz w:val="20"/>
                <w:szCs w:val="20"/>
              </w:rPr>
            </w:pPr>
            <w:r w:rsidRPr="0002580A">
              <w:rPr>
                <w:sz w:val="20"/>
                <w:szCs w:val="20"/>
                <w:lang w:val="en-US"/>
              </w:rPr>
              <w:t>www</w:t>
            </w:r>
            <w:r w:rsidRPr="0002580A">
              <w:rPr>
                <w:sz w:val="20"/>
                <w:szCs w:val="20"/>
              </w:rPr>
              <w:t>.</w:t>
            </w:r>
            <w:r w:rsidRPr="0002580A">
              <w:rPr>
                <w:sz w:val="20"/>
                <w:szCs w:val="20"/>
                <w:lang w:val="en-US"/>
              </w:rPr>
              <w:t>sn</w:t>
            </w:r>
            <w:r w:rsidRPr="0002580A">
              <w:rPr>
                <w:sz w:val="20"/>
                <w:szCs w:val="20"/>
              </w:rPr>
              <w:t>-</w:t>
            </w:r>
            <w:r w:rsidRPr="0002580A">
              <w:rPr>
                <w:sz w:val="20"/>
                <w:szCs w:val="20"/>
                <w:lang w:val="en-US"/>
              </w:rPr>
              <w:t>shkola</w:t>
            </w:r>
            <w:r w:rsidRPr="0002580A">
              <w:rPr>
                <w:sz w:val="20"/>
                <w:szCs w:val="20"/>
              </w:rPr>
              <w:t>.</w:t>
            </w:r>
            <w:r w:rsidRPr="0002580A">
              <w:rPr>
                <w:sz w:val="20"/>
                <w:szCs w:val="20"/>
                <w:lang w:val="en-US"/>
              </w:rPr>
              <w:t>ucoz</w:t>
            </w:r>
            <w:r w:rsidRPr="0002580A">
              <w:rPr>
                <w:sz w:val="20"/>
                <w:szCs w:val="20"/>
              </w:rPr>
              <w:t>.</w:t>
            </w:r>
            <w:r w:rsidRPr="0002580A">
              <w:rPr>
                <w:sz w:val="20"/>
                <w:szCs w:val="20"/>
                <w:lang w:val="en-US"/>
              </w:rPr>
              <w:t>ru</w:t>
            </w:r>
            <w:r w:rsidRPr="0002580A">
              <w:rPr>
                <w:sz w:val="20"/>
                <w:szCs w:val="20"/>
              </w:rPr>
              <w:t xml:space="preserve"> 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276" w:type="dxa"/>
            <w:gridSpan w:val="6"/>
          </w:tcPr>
          <w:p w14:paraId="72F2B0B5"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6CD30FBA" w14:textId="77777777" w:rsidTr="004E471D">
        <w:trPr>
          <w:gridAfter w:val="15"/>
          <w:wAfter w:w="16363" w:type="dxa"/>
        </w:trPr>
        <w:tc>
          <w:tcPr>
            <w:tcW w:w="451" w:type="dxa"/>
          </w:tcPr>
          <w:p w14:paraId="2AAFB22F" w14:textId="77777777" w:rsidR="000C7F00" w:rsidRPr="0002580A" w:rsidRDefault="000C7F00" w:rsidP="000C7F00">
            <w:pPr>
              <w:pStyle w:val="a7"/>
              <w:numPr>
                <w:ilvl w:val="0"/>
                <w:numId w:val="9"/>
              </w:numPr>
              <w:jc w:val="center"/>
              <w:rPr>
                <w:sz w:val="20"/>
                <w:szCs w:val="20"/>
              </w:rPr>
            </w:pPr>
          </w:p>
        </w:tc>
        <w:tc>
          <w:tcPr>
            <w:tcW w:w="1819" w:type="dxa"/>
            <w:gridSpan w:val="4"/>
          </w:tcPr>
          <w:p w14:paraId="31537105"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№8 с. Черниговка Черниговского района</w:t>
            </w:r>
          </w:p>
          <w:p w14:paraId="69238C47" w14:textId="77777777" w:rsidR="000C7F00" w:rsidRPr="0002580A" w:rsidRDefault="000C7F00" w:rsidP="000C7F00">
            <w:pPr>
              <w:jc w:val="center"/>
              <w:rPr>
                <w:sz w:val="20"/>
                <w:szCs w:val="20"/>
              </w:rPr>
            </w:pPr>
            <w:r w:rsidRPr="0002580A">
              <w:rPr>
                <w:bCs/>
                <w:sz w:val="20"/>
                <w:szCs w:val="20"/>
              </w:rPr>
              <w:t xml:space="preserve">, </w:t>
            </w:r>
            <w:r w:rsidRPr="0002580A">
              <w:rPr>
                <w:sz w:val="20"/>
                <w:szCs w:val="20"/>
              </w:rPr>
              <w:t>форма собственности – муниципальная;</w:t>
            </w:r>
          </w:p>
          <w:p w14:paraId="13C97A3B" w14:textId="77777777" w:rsidR="000C7F00" w:rsidRPr="0002580A" w:rsidRDefault="000C7F00" w:rsidP="000C7F00">
            <w:pPr>
              <w:snapToGrid w:val="0"/>
              <w:jc w:val="center"/>
              <w:rPr>
                <w:sz w:val="20"/>
                <w:szCs w:val="20"/>
              </w:rPr>
            </w:pPr>
            <w:r w:rsidRPr="0002580A">
              <w:rPr>
                <w:sz w:val="20"/>
                <w:szCs w:val="20"/>
              </w:rPr>
              <w:t>учредитель – Черниговский муниципальный район</w:t>
            </w:r>
          </w:p>
        </w:tc>
        <w:tc>
          <w:tcPr>
            <w:tcW w:w="1702" w:type="dxa"/>
            <w:gridSpan w:val="4"/>
          </w:tcPr>
          <w:p w14:paraId="3362D545" w14:textId="77777777" w:rsidR="000C7F00" w:rsidRPr="0002580A" w:rsidRDefault="000C7F00" w:rsidP="000C7F00">
            <w:pPr>
              <w:jc w:val="center"/>
              <w:rPr>
                <w:sz w:val="20"/>
                <w:szCs w:val="20"/>
              </w:rPr>
            </w:pPr>
            <w:r w:rsidRPr="0002580A">
              <w:rPr>
                <w:sz w:val="20"/>
                <w:szCs w:val="20"/>
              </w:rPr>
              <w:t>692372,</w:t>
            </w:r>
          </w:p>
          <w:p w14:paraId="719C7581" w14:textId="77777777" w:rsidR="000C7F00" w:rsidRPr="0002580A" w:rsidRDefault="000C7F00" w:rsidP="000C7F00">
            <w:pPr>
              <w:jc w:val="center"/>
              <w:rPr>
                <w:sz w:val="20"/>
                <w:szCs w:val="20"/>
              </w:rPr>
            </w:pPr>
            <w:r w:rsidRPr="0002580A">
              <w:rPr>
                <w:sz w:val="20"/>
                <w:szCs w:val="20"/>
              </w:rPr>
              <w:t>Приморский край Черниговский район с. Черниговка ул. Ленинская, 35, тел 8(42351)27-3-81</w:t>
            </w:r>
          </w:p>
          <w:p w14:paraId="1A54D3F8" w14:textId="77777777" w:rsidR="000C7F00" w:rsidRPr="0002580A" w:rsidRDefault="000C7F00" w:rsidP="000C7F00">
            <w:pPr>
              <w:snapToGrid w:val="0"/>
              <w:jc w:val="center"/>
              <w:rPr>
                <w:sz w:val="20"/>
                <w:szCs w:val="20"/>
              </w:rPr>
            </w:pPr>
            <w:r w:rsidRPr="0002580A">
              <w:rPr>
                <w:sz w:val="20"/>
                <w:szCs w:val="20"/>
              </w:rPr>
              <w:t>shkola-8@chernigovka.org</w:t>
            </w:r>
          </w:p>
        </w:tc>
        <w:tc>
          <w:tcPr>
            <w:tcW w:w="2410" w:type="dxa"/>
            <w:gridSpan w:val="4"/>
          </w:tcPr>
          <w:p w14:paraId="43549F8B" w14:textId="77777777" w:rsidR="000C7F00" w:rsidRPr="0002580A" w:rsidRDefault="000C7F00" w:rsidP="000C7F00">
            <w:pPr>
              <w:pStyle w:val="af0"/>
              <w:snapToGrid w:val="0"/>
              <w:jc w:val="center"/>
              <w:rPr>
                <w:bCs/>
                <w:color w:val="auto"/>
                <w:sz w:val="20"/>
                <w:szCs w:val="20"/>
              </w:rPr>
            </w:pPr>
            <w:r w:rsidRPr="0002580A">
              <w:rPr>
                <w:bCs/>
                <w:color w:val="auto"/>
                <w:sz w:val="20"/>
                <w:szCs w:val="20"/>
              </w:rPr>
              <w:t>Сезонный</w:t>
            </w:r>
          </w:p>
          <w:p w14:paraId="20797828" w14:textId="77777777" w:rsidR="000C7F00" w:rsidRPr="0002580A" w:rsidRDefault="000C7F00" w:rsidP="000C7F00">
            <w:pPr>
              <w:pStyle w:val="af0"/>
              <w:snapToGrid w:val="0"/>
              <w:jc w:val="center"/>
              <w:rPr>
                <w:bCs/>
                <w:color w:val="auto"/>
                <w:sz w:val="20"/>
                <w:szCs w:val="20"/>
              </w:rPr>
            </w:pPr>
            <w:r w:rsidRPr="0002580A">
              <w:rPr>
                <w:bCs/>
                <w:color w:val="auto"/>
                <w:sz w:val="20"/>
                <w:szCs w:val="20"/>
              </w:rPr>
              <w:t>2 смены: март, июнь.</w:t>
            </w:r>
          </w:p>
        </w:tc>
        <w:tc>
          <w:tcPr>
            <w:tcW w:w="1277" w:type="dxa"/>
            <w:gridSpan w:val="4"/>
          </w:tcPr>
          <w:p w14:paraId="6F035625" w14:textId="77777777" w:rsidR="000C7F00" w:rsidRPr="0002580A" w:rsidRDefault="000C7F00" w:rsidP="000C7F00">
            <w:pPr>
              <w:pStyle w:val="af0"/>
              <w:snapToGrid w:val="0"/>
              <w:jc w:val="center"/>
              <w:rPr>
                <w:bCs/>
                <w:color w:val="auto"/>
                <w:sz w:val="20"/>
                <w:szCs w:val="20"/>
              </w:rPr>
            </w:pPr>
            <w:r w:rsidRPr="0002580A">
              <w:rPr>
                <w:bCs/>
                <w:color w:val="auto"/>
                <w:sz w:val="20"/>
                <w:szCs w:val="20"/>
              </w:rPr>
              <w:t>450 мест.</w:t>
            </w:r>
          </w:p>
          <w:p w14:paraId="6E0CAB72" w14:textId="77777777" w:rsidR="000C7F00" w:rsidRPr="0002580A" w:rsidRDefault="000C7F00" w:rsidP="000C7F00">
            <w:pPr>
              <w:pStyle w:val="af0"/>
              <w:snapToGrid w:val="0"/>
              <w:jc w:val="center"/>
              <w:rPr>
                <w:bCs/>
                <w:color w:val="auto"/>
                <w:sz w:val="20"/>
                <w:szCs w:val="20"/>
              </w:rPr>
            </w:pPr>
            <w:r w:rsidRPr="0002580A">
              <w:rPr>
                <w:color w:val="auto"/>
                <w:sz w:val="20"/>
                <w:szCs w:val="20"/>
              </w:rPr>
              <w:t>6,5-15 лет</w:t>
            </w:r>
          </w:p>
        </w:tc>
        <w:tc>
          <w:tcPr>
            <w:tcW w:w="1280" w:type="dxa"/>
            <w:gridSpan w:val="5"/>
          </w:tcPr>
          <w:p w14:paraId="771A24BB" w14:textId="77777777" w:rsidR="000C7F00" w:rsidRPr="0002580A" w:rsidRDefault="000C7F00" w:rsidP="000C7F00">
            <w:pPr>
              <w:jc w:val="center"/>
              <w:rPr>
                <w:sz w:val="20"/>
                <w:szCs w:val="20"/>
              </w:rPr>
            </w:pPr>
            <w:r w:rsidRPr="0002580A">
              <w:rPr>
                <w:sz w:val="20"/>
                <w:szCs w:val="20"/>
              </w:rPr>
              <w:t>Имеется спортивная площадка, спортзал, библиотека</w:t>
            </w:r>
          </w:p>
        </w:tc>
        <w:tc>
          <w:tcPr>
            <w:tcW w:w="1276" w:type="dxa"/>
            <w:gridSpan w:val="4"/>
          </w:tcPr>
          <w:p w14:paraId="40FFFE90" w14:textId="77777777" w:rsidR="000C7F00" w:rsidRPr="0002580A" w:rsidRDefault="000C7F00" w:rsidP="000C7F00">
            <w:pPr>
              <w:jc w:val="center"/>
              <w:rPr>
                <w:sz w:val="20"/>
                <w:szCs w:val="20"/>
              </w:rPr>
            </w:pPr>
            <w:r w:rsidRPr="0002580A">
              <w:rPr>
                <w:sz w:val="20"/>
                <w:szCs w:val="20"/>
              </w:rPr>
              <w:t>Весна  – 5 дней;</w:t>
            </w:r>
          </w:p>
          <w:p w14:paraId="37D5B20E" w14:textId="77777777" w:rsidR="000C7F00" w:rsidRPr="0002580A" w:rsidRDefault="000C7F00" w:rsidP="000C7F00">
            <w:pPr>
              <w:jc w:val="center"/>
              <w:rPr>
                <w:sz w:val="20"/>
                <w:szCs w:val="20"/>
              </w:rPr>
            </w:pPr>
            <w:r w:rsidRPr="0002580A">
              <w:rPr>
                <w:sz w:val="20"/>
                <w:szCs w:val="20"/>
              </w:rPr>
              <w:t>лето - 21 день, за счёт средств  краевого бюджета</w:t>
            </w:r>
          </w:p>
        </w:tc>
        <w:tc>
          <w:tcPr>
            <w:tcW w:w="1417" w:type="dxa"/>
            <w:gridSpan w:val="5"/>
          </w:tcPr>
          <w:p w14:paraId="1C1C9177"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F05358F" w14:textId="77777777" w:rsidR="000C7F00" w:rsidRPr="0002580A" w:rsidRDefault="000C7F00" w:rsidP="000C7F00">
            <w:pPr>
              <w:pStyle w:val="af0"/>
              <w:snapToGrid w:val="0"/>
              <w:jc w:val="center"/>
              <w:rPr>
                <w:color w:val="auto"/>
                <w:sz w:val="20"/>
                <w:szCs w:val="20"/>
              </w:rPr>
            </w:pPr>
            <w:r w:rsidRPr="0002580A">
              <w:rPr>
                <w:color w:val="auto"/>
                <w:sz w:val="20"/>
                <w:szCs w:val="20"/>
              </w:rPr>
              <w:t>Лагерь находится на территории с. Черниговка Черниговского района, реализуются программы воспитательной работы духовно-нравственного, художественно-эстетического, гражданско-патриотического направления;</w:t>
            </w:r>
          </w:p>
          <w:p w14:paraId="55E472AF" w14:textId="77777777" w:rsidR="000C7F00" w:rsidRPr="0002580A" w:rsidRDefault="000C7F00" w:rsidP="000C7F00">
            <w:pPr>
              <w:jc w:val="center"/>
              <w:rPr>
                <w:sz w:val="20"/>
                <w:szCs w:val="20"/>
              </w:rPr>
            </w:pPr>
            <w:r w:rsidRPr="0002580A">
              <w:rPr>
                <w:sz w:val="20"/>
                <w:szCs w:val="20"/>
              </w:rPr>
              <w:t>http://mbouschool8.lbihost.ru/Медицинская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276" w:type="dxa"/>
            <w:gridSpan w:val="6"/>
          </w:tcPr>
          <w:p w14:paraId="38108535"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309EC35D" w14:textId="77777777" w:rsidTr="004E471D">
        <w:trPr>
          <w:gridAfter w:val="15"/>
          <w:wAfter w:w="16363" w:type="dxa"/>
        </w:trPr>
        <w:tc>
          <w:tcPr>
            <w:tcW w:w="451" w:type="dxa"/>
          </w:tcPr>
          <w:p w14:paraId="780F4BBA" w14:textId="77777777" w:rsidR="000C7F00" w:rsidRPr="0002580A" w:rsidRDefault="000C7F00" w:rsidP="000C7F00">
            <w:pPr>
              <w:pStyle w:val="a7"/>
              <w:numPr>
                <w:ilvl w:val="0"/>
                <w:numId w:val="9"/>
              </w:numPr>
              <w:jc w:val="center"/>
              <w:rPr>
                <w:sz w:val="20"/>
                <w:szCs w:val="20"/>
              </w:rPr>
            </w:pPr>
          </w:p>
        </w:tc>
        <w:tc>
          <w:tcPr>
            <w:tcW w:w="1819" w:type="dxa"/>
            <w:gridSpan w:val="4"/>
          </w:tcPr>
          <w:p w14:paraId="7DD913D4" w14:textId="77777777" w:rsidR="000C7F00" w:rsidRPr="0002580A" w:rsidRDefault="000C7F00" w:rsidP="000C7F00">
            <w:pPr>
              <w:jc w:val="center"/>
              <w:rPr>
                <w:sz w:val="20"/>
                <w:szCs w:val="20"/>
              </w:rPr>
            </w:pPr>
            <w:r w:rsidRPr="0002580A">
              <w:rPr>
                <w:sz w:val="20"/>
                <w:szCs w:val="20"/>
                <w:lang w:eastAsia="ar-SA"/>
              </w:rPr>
              <w:t xml:space="preserve">Муниципальное бюджетное общеобразовательное учреждение  средняя общеобразовательная школа №9 пгт.Сибирцево Черниговского района, </w:t>
            </w:r>
            <w:r w:rsidRPr="0002580A">
              <w:rPr>
                <w:bCs/>
                <w:sz w:val="20"/>
                <w:szCs w:val="20"/>
              </w:rPr>
              <w:t xml:space="preserve">, </w:t>
            </w:r>
            <w:r w:rsidRPr="0002580A">
              <w:rPr>
                <w:sz w:val="20"/>
                <w:szCs w:val="20"/>
              </w:rPr>
              <w:t>форма собственности – муниципальная;</w:t>
            </w:r>
          </w:p>
          <w:p w14:paraId="0BDAB690" w14:textId="77777777" w:rsidR="000C7F00" w:rsidRPr="0002580A" w:rsidRDefault="000C7F00" w:rsidP="000C7F00">
            <w:pPr>
              <w:snapToGrid w:val="0"/>
              <w:jc w:val="center"/>
              <w:rPr>
                <w:sz w:val="20"/>
                <w:szCs w:val="20"/>
                <w:lang w:eastAsia="ar-SA"/>
              </w:rPr>
            </w:pPr>
            <w:r w:rsidRPr="0002580A">
              <w:rPr>
                <w:sz w:val="20"/>
                <w:szCs w:val="20"/>
              </w:rPr>
              <w:t>учредитель – Черниговский муниципальный район</w:t>
            </w:r>
          </w:p>
          <w:p w14:paraId="609A603E" w14:textId="77777777" w:rsidR="000C7F00" w:rsidRPr="0002580A" w:rsidRDefault="000C7F00" w:rsidP="000C7F00">
            <w:pPr>
              <w:pStyle w:val="af0"/>
              <w:snapToGrid w:val="0"/>
              <w:jc w:val="center"/>
              <w:rPr>
                <w:color w:val="auto"/>
                <w:sz w:val="20"/>
                <w:szCs w:val="20"/>
              </w:rPr>
            </w:pPr>
          </w:p>
          <w:p w14:paraId="1D6B11A1" w14:textId="77777777" w:rsidR="000C7F00" w:rsidRPr="0002580A" w:rsidRDefault="000C7F00" w:rsidP="000C7F00">
            <w:pPr>
              <w:pStyle w:val="af0"/>
              <w:snapToGrid w:val="0"/>
              <w:jc w:val="center"/>
              <w:rPr>
                <w:color w:val="auto"/>
                <w:sz w:val="20"/>
                <w:szCs w:val="20"/>
              </w:rPr>
            </w:pPr>
          </w:p>
        </w:tc>
        <w:tc>
          <w:tcPr>
            <w:tcW w:w="1702" w:type="dxa"/>
            <w:gridSpan w:val="4"/>
          </w:tcPr>
          <w:p w14:paraId="2F8FFE91" w14:textId="77777777" w:rsidR="000C7F00" w:rsidRPr="0002580A" w:rsidRDefault="000C7F00" w:rsidP="000C7F00">
            <w:pPr>
              <w:snapToGrid w:val="0"/>
              <w:jc w:val="center"/>
              <w:rPr>
                <w:sz w:val="20"/>
                <w:szCs w:val="20"/>
                <w:lang w:eastAsia="ar-SA"/>
              </w:rPr>
            </w:pPr>
            <w:r w:rsidRPr="0002580A">
              <w:rPr>
                <w:sz w:val="20"/>
                <w:szCs w:val="20"/>
              </w:rPr>
              <w:t xml:space="preserve">692391, Приморский край, Черниговский район, пгт.Сибирцево, ул.Школьная, д.5, </w:t>
            </w:r>
            <w:r w:rsidRPr="0002580A">
              <w:rPr>
                <w:sz w:val="20"/>
                <w:szCs w:val="20"/>
                <w:lang w:eastAsia="ar-SA"/>
              </w:rPr>
              <w:t>20-4-66,</w:t>
            </w:r>
          </w:p>
          <w:p w14:paraId="4225D98A" w14:textId="77777777" w:rsidR="000C7F00" w:rsidRPr="0002580A" w:rsidRDefault="000C7F00" w:rsidP="000C7F00">
            <w:pPr>
              <w:snapToGrid w:val="0"/>
              <w:jc w:val="center"/>
              <w:rPr>
                <w:sz w:val="20"/>
                <w:szCs w:val="20"/>
                <w:lang w:val="en-US" w:eastAsia="ar-SA"/>
              </w:rPr>
            </w:pPr>
            <w:r w:rsidRPr="0002580A">
              <w:rPr>
                <w:sz w:val="20"/>
                <w:szCs w:val="20"/>
                <w:lang w:eastAsia="ar-SA"/>
              </w:rPr>
              <w:t>факс</w:t>
            </w:r>
            <w:r w:rsidRPr="0002580A">
              <w:rPr>
                <w:sz w:val="20"/>
                <w:szCs w:val="20"/>
                <w:lang w:val="en-US" w:eastAsia="ar-SA"/>
              </w:rPr>
              <w:t xml:space="preserve"> 8 (42351) 20-4-66</w:t>
            </w:r>
          </w:p>
          <w:p w14:paraId="41176D4E" w14:textId="77777777" w:rsidR="000C7F00" w:rsidRPr="0002580A" w:rsidRDefault="000C7F00" w:rsidP="000C7F00">
            <w:pPr>
              <w:snapToGrid w:val="0"/>
              <w:jc w:val="center"/>
              <w:rPr>
                <w:sz w:val="20"/>
                <w:szCs w:val="20"/>
                <w:lang w:val="en-US" w:eastAsia="ar-SA"/>
              </w:rPr>
            </w:pPr>
            <w:r w:rsidRPr="0002580A">
              <w:rPr>
                <w:sz w:val="20"/>
                <w:szCs w:val="20"/>
                <w:lang w:val="en-US" w:eastAsia="ar-SA"/>
              </w:rPr>
              <w:t>sibschool9@mail.ru</w:t>
            </w:r>
          </w:p>
          <w:p w14:paraId="3AC931F0" w14:textId="77777777" w:rsidR="000C7F00" w:rsidRPr="0002580A" w:rsidRDefault="000C7F00" w:rsidP="000C7F00">
            <w:pPr>
              <w:snapToGrid w:val="0"/>
              <w:jc w:val="center"/>
              <w:rPr>
                <w:sz w:val="20"/>
                <w:szCs w:val="20"/>
                <w:lang w:val="en-US"/>
              </w:rPr>
            </w:pPr>
          </w:p>
        </w:tc>
        <w:tc>
          <w:tcPr>
            <w:tcW w:w="2410" w:type="dxa"/>
            <w:gridSpan w:val="4"/>
          </w:tcPr>
          <w:p w14:paraId="538D8D8B" w14:textId="77777777" w:rsidR="000C7F00" w:rsidRPr="0002580A" w:rsidRDefault="000C7F00" w:rsidP="000C7F00">
            <w:pPr>
              <w:pStyle w:val="af0"/>
              <w:snapToGrid w:val="0"/>
              <w:jc w:val="center"/>
              <w:rPr>
                <w:color w:val="auto"/>
                <w:sz w:val="20"/>
                <w:szCs w:val="20"/>
              </w:rPr>
            </w:pPr>
            <w:r w:rsidRPr="0002580A">
              <w:rPr>
                <w:color w:val="auto"/>
                <w:sz w:val="20"/>
                <w:szCs w:val="20"/>
              </w:rPr>
              <w:t>Сезонный,</w:t>
            </w:r>
          </w:p>
          <w:p w14:paraId="787BE0AA" w14:textId="77777777" w:rsidR="000C7F00" w:rsidRPr="0002580A" w:rsidRDefault="000C7F00" w:rsidP="000C7F00">
            <w:pPr>
              <w:pStyle w:val="af0"/>
              <w:snapToGrid w:val="0"/>
              <w:jc w:val="center"/>
              <w:rPr>
                <w:color w:val="auto"/>
                <w:sz w:val="20"/>
                <w:szCs w:val="20"/>
              </w:rPr>
            </w:pPr>
            <w:r w:rsidRPr="0002580A">
              <w:rPr>
                <w:color w:val="auto"/>
                <w:sz w:val="20"/>
                <w:szCs w:val="20"/>
              </w:rPr>
              <w:t>4 смены: март, июнь, июль, октябрь</w:t>
            </w:r>
          </w:p>
        </w:tc>
        <w:tc>
          <w:tcPr>
            <w:tcW w:w="1277" w:type="dxa"/>
            <w:gridSpan w:val="4"/>
          </w:tcPr>
          <w:p w14:paraId="4366CB6D" w14:textId="77777777" w:rsidR="000C7F00" w:rsidRPr="0002580A" w:rsidRDefault="000C7F00" w:rsidP="000C7F00">
            <w:pPr>
              <w:jc w:val="center"/>
              <w:rPr>
                <w:sz w:val="20"/>
                <w:szCs w:val="20"/>
              </w:rPr>
            </w:pPr>
            <w:r w:rsidRPr="0002580A">
              <w:rPr>
                <w:sz w:val="20"/>
                <w:szCs w:val="20"/>
              </w:rPr>
              <w:t>422 места,</w:t>
            </w:r>
          </w:p>
          <w:p w14:paraId="5996DD34"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0BB0EE1C" w14:textId="77777777" w:rsidR="000C7F00" w:rsidRPr="0002580A" w:rsidRDefault="000C7F00" w:rsidP="000C7F00">
            <w:pPr>
              <w:jc w:val="center"/>
              <w:rPr>
                <w:sz w:val="20"/>
                <w:szCs w:val="20"/>
              </w:rPr>
            </w:pPr>
            <w:r w:rsidRPr="0002580A">
              <w:rPr>
                <w:sz w:val="20"/>
                <w:szCs w:val="20"/>
              </w:rPr>
              <w:t>Имеется спортивная площадка, спортзал, библиотека</w:t>
            </w:r>
          </w:p>
        </w:tc>
        <w:tc>
          <w:tcPr>
            <w:tcW w:w="1276" w:type="dxa"/>
            <w:gridSpan w:val="4"/>
          </w:tcPr>
          <w:p w14:paraId="1DAB4FF6" w14:textId="77777777" w:rsidR="000C7F00" w:rsidRPr="0002580A" w:rsidRDefault="000C7F00" w:rsidP="000C7F00">
            <w:pPr>
              <w:jc w:val="center"/>
              <w:rPr>
                <w:sz w:val="20"/>
                <w:szCs w:val="20"/>
              </w:rPr>
            </w:pPr>
            <w:r w:rsidRPr="0002580A">
              <w:rPr>
                <w:sz w:val="20"/>
                <w:szCs w:val="20"/>
              </w:rPr>
              <w:t>Весна, осень  – 5 дней;</w:t>
            </w:r>
          </w:p>
          <w:p w14:paraId="50275527" w14:textId="77777777" w:rsidR="000C7F00" w:rsidRPr="0002580A" w:rsidRDefault="000C7F00" w:rsidP="000C7F00">
            <w:pPr>
              <w:jc w:val="center"/>
              <w:rPr>
                <w:sz w:val="20"/>
                <w:szCs w:val="20"/>
              </w:rPr>
            </w:pPr>
            <w:r w:rsidRPr="0002580A">
              <w:rPr>
                <w:sz w:val="20"/>
                <w:szCs w:val="20"/>
              </w:rPr>
              <w:t>лето - 21 день, за счёт средств  краевого бюджета</w:t>
            </w:r>
          </w:p>
        </w:tc>
        <w:tc>
          <w:tcPr>
            <w:tcW w:w="1417" w:type="dxa"/>
            <w:gridSpan w:val="5"/>
          </w:tcPr>
          <w:p w14:paraId="0FFA8945"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970D637" w14:textId="77777777" w:rsidR="000C7F00" w:rsidRPr="0002580A" w:rsidRDefault="000C7F00" w:rsidP="000C7F00">
            <w:pPr>
              <w:pStyle w:val="af0"/>
              <w:snapToGrid w:val="0"/>
              <w:jc w:val="center"/>
              <w:rPr>
                <w:color w:val="auto"/>
                <w:sz w:val="20"/>
                <w:szCs w:val="20"/>
              </w:rPr>
            </w:pPr>
            <w:r w:rsidRPr="0002580A">
              <w:rPr>
                <w:color w:val="auto"/>
                <w:sz w:val="20"/>
                <w:szCs w:val="20"/>
              </w:rPr>
              <w:t>Лагерь находится на территории пгт. Сибирцево Черниговского района, реализуются программы воспитательной работы духовно-нравственного, художественно-эстетического, гражданско-патриотического направления;</w:t>
            </w:r>
          </w:p>
          <w:p w14:paraId="18D6ADA9" w14:textId="77777777" w:rsidR="000C7F00" w:rsidRPr="0002580A" w:rsidRDefault="000C7F00" w:rsidP="000C7F00">
            <w:pPr>
              <w:jc w:val="center"/>
              <w:rPr>
                <w:sz w:val="20"/>
                <w:szCs w:val="20"/>
              </w:rPr>
            </w:pPr>
            <w:r w:rsidRPr="0002580A">
              <w:rPr>
                <w:sz w:val="20"/>
                <w:szCs w:val="20"/>
                <w:lang w:val="en-US" w:eastAsia="ar-SA"/>
              </w:rPr>
              <w:t>www</w:t>
            </w:r>
            <w:r w:rsidRPr="0002580A">
              <w:rPr>
                <w:sz w:val="20"/>
                <w:szCs w:val="20"/>
                <w:lang w:eastAsia="ar-SA"/>
              </w:rPr>
              <w:t>.</w:t>
            </w:r>
            <w:r w:rsidRPr="0002580A">
              <w:rPr>
                <w:sz w:val="20"/>
                <w:szCs w:val="20"/>
                <w:lang w:val="en-US" w:eastAsia="ar-SA"/>
              </w:rPr>
              <w:t>school</w:t>
            </w:r>
            <w:r w:rsidRPr="0002580A">
              <w:rPr>
                <w:sz w:val="20"/>
                <w:szCs w:val="20"/>
                <w:lang w:eastAsia="ar-SA"/>
              </w:rPr>
              <w:t>9.</w:t>
            </w:r>
            <w:r w:rsidRPr="0002580A">
              <w:rPr>
                <w:sz w:val="20"/>
                <w:szCs w:val="20"/>
                <w:lang w:val="en-US" w:eastAsia="ar-SA"/>
              </w:rPr>
              <w:t>su</w:t>
            </w:r>
            <w:r w:rsidRPr="0002580A">
              <w:rPr>
                <w:sz w:val="20"/>
                <w:szCs w:val="20"/>
              </w:rPr>
              <w:t xml:space="preserve"> 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276" w:type="dxa"/>
            <w:gridSpan w:val="6"/>
          </w:tcPr>
          <w:p w14:paraId="7ED0F047"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514A3139" w14:textId="77777777" w:rsidTr="004E471D">
        <w:trPr>
          <w:gridAfter w:val="15"/>
          <w:wAfter w:w="16363" w:type="dxa"/>
        </w:trPr>
        <w:tc>
          <w:tcPr>
            <w:tcW w:w="451" w:type="dxa"/>
          </w:tcPr>
          <w:p w14:paraId="55B98C18" w14:textId="77777777" w:rsidR="000C7F00" w:rsidRPr="0002580A" w:rsidRDefault="000C7F00" w:rsidP="000C7F00">
            <w:pPr>
              <w:pStyle w:val="a7"/>
              <w:numPr>
                <w:ilvl w:val="0"/>
                <w:numId w:val="9"/>
              </w:numPr>
              <w:jc w:val="center"/>
              <w:rPr>
                <w:sz w:val="20"/>
                <w:szCs w:val="20"/>
              </w:rPr>
            </w:pPr>
          </w:p>
        </w:tc>
        <w:tc>
          <w:tcPr>
            <w:tcW w:w="1819" w:type="dxa"/>
            <w:gridSpan w:val="4"/>
          </w:tcPr>
          <w:p w14:paraId="4A404F3B" w14:textId="77777777" w:rsidR="000C7F00" w:rsidRPr="0002580A" w:rsidRDefault="000C7F00" w:rsidP="000C7F00">
            <w:pPr>
              <w:jc w:val="center"/>
              <w:rPr>
                <w:sz w:val="20"/>
                <w:szCs w:val="20"/>
              </w:rPr>
            </w:pPr>
            <w:r w:rsidRPr="0002580A">
              <w:rPr>
                <w:sz w:val="20"/>
                <w:szCs w:val="20"/>
                <w:lang w:eastAsia="ar-SA"/>
              </w:rPr>
              <w:t xml:space="preserve">Муниципальное бюджетное общеобразовательное учреждение  средняя общеобразовательная школа №10 с. Дмитриевка Черниговского района, </w:t>
            </w:r>
            <w:r w:rsidRPr="0002580A">
              <w:rPr>
                <w:sz w:val="20"/>
                <w:szCs w:val="20"/>
              </w:rPr>
              <w:t>форма собственности – муниципальная;</w:t>
            </w:r>
          </w:p>
          <w:p w14:paraId="202C7476" w14:textId="77777777" w:rsidR="000C7F00" w:rsidRPr="0002580A" w:rsidRDefault="000C7F00" w:rsidP="000C7F00">
            <w:pPr>
              <w:snapToGrid w:val="0"/>
              <w:jc w:val="center"/>
              <w:rPr>
                <w:sz w:val="20"/>
                <w:szCs w:val="20"/>
                <w:lang w:eastAsia="ar-SA"/>
              </w:rPr>
            </w:pPr>
            <w:r w:rsidRPr="0002580A">
              <w:rPr>
                <w:sz w:val="20"/>
                <w:szCs w:val="20"/>
              </w:rPr>
              <w:t>учредитель – Черниговский муниципальный район</w:t>
            </w:r>
          </w:p>
          <w:p w14:paraId="647C872A" w14:textId="77777777" w:rsidR="000C7F00" w:rsidRPr="0002580A" w:rsidRDefault="000C7F00" w:rsidP="000C7F00">
            <w:pPr>
              <w:pStyle w:val="af0"/>
              <w:snapToGrid w:val="0"/>
              <w:jc w:val="center"/>
              <w:rPr>
                <w:color w:val="auto"/>
                <w:sz w:val="20"/>
                <w:szCs w:val="20"/>
              </w:rPr>
            </w:pPr>
          </w:p>
          <w:p w14:paraId="185A4E39" w14:textId="77777777" w:rsidR="000C7F00" w:rsidRPr="0002580A" w:rsidRDefault="000C7F00" w:rsidP="000C7F00">
            <w:pPr>
              <w:pStyle w:val="af0"/>
              <w:snapToGrid w:val="0"/>
              <w:jc w:val="center"/>
              <w:rPr>
                <w:color w:val="auto"/>
                <w:sz w:val="20"/>
                <w:szCs w:val="20"/>
              </w:rPr>
            </w:pPr>
          </w:p>
        </w:tc>
        <w:tc>
          <w:tcPr>
            <w:tcW w:w="1702" w:type="dxa"/>
            <w:gridSpan w:val="4"/>
          </w:tcPr>
          <w:p w14:paraId="5B778CC3" w14:textId="77777777" w:rsidR="000C7F00" w:rsidRPr="0002580A" w:rsidRDefault="000C7F00" w:rsidP="000C7F00">
            <w:pPr>
              <w:snapToGrid w:val="0"/>
              <w:jc w:val="center"/>
              <w:rPr>
                <w:sz w:val="20"/>
                <w:szCs w:val="20"/>
                <w:lang w:eastAsia="ar-SA"/>
              </w:rPr>
            </w:pPr>
            <w:r w:rsidRPr="0002580A">
              <w:rPr>
                <w:sz w:val="20"/>
                <w:szCs w:val="20"/>
              </w:rPr>
              <w:t>692397, Приморский край, Черниговский район, с. Дмитриевка, ул. Ленинская 62,</w:t>
            </w:r>
          </w:p>
          <w:p w14:paraId="14600D8D" w14:textId="77777777" w:rsidR="000C7F00" w:rsidRPr="0002580A" w:rsidRDefault="000C7F00" w:rsidP="000C7F00">
            <w:pPr>
              <w:snapToGrid w:val="0"/>
              <w:jc w:val="center"/>
              <w:rPr>
                <w:sz w:val="20"/>
                <w:szCs w:val="20"/>
                <w:lang w:eastAsia="ar-SA"/>
              </w:rPr>
            </w:pPr>
            <w:r w:rsidRPr="0002580A">
              <w:rPr>
                <w:sz w:val="20"/>
                <w:szCs w:val="20"/>
                <w:lang w:eastAsia="ar-SA"/>
              </w:rPr>
              <w:t>8 (42351) 24=9-85</w:t>
            </w:r>
          </w:p>
          <w:p w14:paraId="43F4A59A" w14:textId="77777777" w:rsidR="000C7F00" w:rsidRPr="0002580A" w:rsidRDefault="000C7F00" w:rsidP="000C7F00">
            <w:pPr>
              <w:snapToGrid w:val="0"/>
              <w:jc w:val="center"/>
              <w:rPr>
                <w:sz w:val="20"/>
                <w:szCs w:val="20"/>
                <w:lang w:eastAsia="ar-SA"/>
              </w:rPr>
            </w:pPr>
            <w:r w:rsidRPr="0002580A">
              <w:rPr>
                <w:sz w:val="20"/>
                <w:szCs w:val="20"/>
                <w:lang w:val="en-US" w:eastAsia="ar-SA"/>
              </w:rPr>
              <w:t>ch</w:t>
            </w:r>
            <w:r w:rsidRPr="0002580A">
              <w:rPr>
                <w:sz w:val="20"/>
                <w:szCs w:val="20"/>
                <w:lang w:eastAsia="ar-SA"/>
              </w:rPr>
              <w:t>10_77@</w:t>
            </w:r>
            <w:r w:rsidRPr="0002580A">
              <w:rPr>
                <w:sz w:val="20"/>
                <w:szCs w:val="20"/>
                <w:lang w:val="en-US" w:eastAsia="ar-SA"/>
              </w:rPr>
              <w:t>mail</w:t>
            </w:r>
            <w:r w:rsidRPr="0002580A">
              <w:rPr>
                <w:sz w:val="20"/>
                <w:szCs w:val="20"/>
                <w:lang w:eastAsia="ar-SA"/>
              </w:rPr>
              <w:t>.</w:t>
            </w:r>
            <w:r w:rsidRPr="0002580A">
              <w:rPr>
                <w:sz w:val="20"/>
                <w:szCs w:val="20"/>
                <w:lang w:val="en-US" w:eastAsia="ar-SA"/>
              </w:rPr>
              <w:t>ru</w:t>
            </w:r>
          </w:p>
          <w:p w14:paraId="1B81D472" w14:textId="77777777" w:rsidR="000C7F00" w:rsidRPr="0002580A" w:rsidRDefault="000C7F00" w:rsidP="000C7F00">
            <w:pPr>
              <w:snapToGrid w:val="0"/>
              <w:jc w:val="center"/>
              <w:rPr>
                <w:sz w:val="20"/>
                <w:szCs w:val="20"/>
              </w:rPr>
            </w:pPr>
          </w:p>
        </w:tc>
        <w:tc>
          <w:tcPr>
            <w:tcW w:w="2410" w:type="dxa"/>
            <w:gridSpan w:val="4"/>
          </w:tcPr>
          <w:p w14:paraId="5EBFE889" w14:textId="77777777" w:rsidR="000C7F00" w:rsidRPr="0002580A" w:rsidRDefault="000C7F00" w:rsidP="000C7F00">
            <w:pPr>
              <w:pStyle w:val="af0"/>
              <w:snapToGrid w:val="0"/>
              <w:jc w:val="center"/>
              <w:rPr>
                <w:color w:val="auto"/>
                <w:sz w:val="20"/>
                <w:szCs w:val="20"/>
              </w:rPr>
            </w:pPr>
            <w:r w:rsidRPr="0002580A">
              <w:rPr>
                <w:color w:val="auto"/>
                <w:sz w:val="20"/>
                <w:szCs w:val="20"/>
              </w:rPr>
              <w:t>Сезонный,</w:t>
            </w:r>
          </w:p>
          <w:p w14:paraId="0348C8C8" w14:textId="77777777" w:rsidR="000C7F00" w:rsidRPr="0002580A" w:rsidRDefault="000C7F00" w:rsidP="000C7F00">
            <w:pPr>
              <w:pStyle w:val="af0"/>
              <w:snapToGrid w:val="0"/>
              <w:jc w:val="center"/>
              <w:rPr>
                <w:color w:val="auto"/>
                <w:sz w:val="20"/>
                <w:szCs w:val="20"/>
              </w:rPr>
            </w:pPr>
            <w:r w:rsidRPr="0002580A">
              <w:rPr>
                <w:color w:val="auto"/>
                <w:sz w:val="20"/>
                <w:szCs w:val="20"/>
              </w:rPr>
              <w:t>3 смены: март, июнь, октябрь</w:t>
            </w:r>
          </w:p>
        </w:tc>
        <w:tc>
          <w:tcPr>
            <w:tcW w:w="1277" w:type="dxa"/>
            <w:gridSpan w:val="4"/>
          </w:tcPr>
          <w:p w14:paraId="1A4B618C" w14:textId="77777777" w:rsidR="000C7F00" w:rsidRPr="0002580A" w:rsidRDefault="000C7F00" w:rsidP="000C7F00">
            <w:pPr>
              <w:jc w:val="center"/>
              <w:rPr>
                <w:sz w:val="20"/>
                <w:szCs w:val="20"/>
              </w:rPr>
            </w:pPr>
            <w:r w:rsidRPr="0002580A">
              <w:rPr>
                <w:sz w:val="20"/>
                <w:szCs w:val="20"/>
              </w:rPr>
              <w:t>244 места,</w:t>
            </w:r>
          </w:p>
          <w:p w14:paraId="58E9F6E0"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22B0D701" w14:textId="77777777" w:rsidR="000C7F00" w:rsidRPr="0002580A" w:rsidRDefault="000C7F00" w:rsidP="000C7F00">
            <w:pPr>
              <w:jc w:val="center"/>
              <w:rPr>
                <w:sz w:val="20"/>
                <w:szCs w:val="20"/>
              </w:rPr>
            </w:pPr>
            <w:r w:rsidRPr="0002580A">
              <w:rPr>
                <w:sz w:val="20"/>
                <w:szCs w:val="20"/>
              </w:rPr>
              <w:t>Имеется спортивная площадка, спортзал, библиотека</w:t>
            </w:r>
          </w:p>
        </w:tc>
        <w:tc>
          <w:tcPr>
            <w:tcW w:w="1276" w:type="dxa"/>
            <w:gridSpan w:val="4"/>
          </w:tcPr>
          <w:p w14:paraId="7534FCDA" w14:textId="77777777" w:rsidR="000C7F00" w:rsidRPr="0002580A" w:rsidRDefault="000C7F00" w:rsidP="000C7F00">
            <w:pPr>
              <w:jc w:val="center"/>
              <w:rPr>
                <w:sz w:val="20"/>
                <w:szCs w:val="20"/>
              </w:rPr>
            </w:pPr>
            <w:r w:rsidRPr="0002580A">
              <w:rPr>
                <w:sz w:val="20"/>
                <w:szCs w:val="20"/>
              </w:rPr>
              <w:t>Весна, осень  – 5 дней;</w:t>
            </w:r>
          </w:p>
          <w:p w14:paraId="0CD53FF1" w14:textId="77777777" w:rsidR="000C7F00" w:rsidRPr="0002580A" w:rsidRDefault="000C7F00" w:rsidP="000C7F00">
            <w:pPr>
              <w:jc w:val="center"/>
              <w:rPr>
                <w:sz w:val="20"/>
                <w:szCs w:val="20"/>
              </w:rPr>
            </w:pPr>
            <w:r w:rsidRPr="0002580A">
              <w:rPr>
                <w:sz w:val="20"/>
                <w:szCs w:val="20"/>
              </w:rPr>
              <w:t>лето - 21 день, за счёт средств  краевого бюджета</w:t>
            </w:r>
          </w:p>
        </w:tc>
        <w:tc>
          <w:tcPr>
            <w:tcW w:w="1417" w:type="dxa"/>
            <w:gridSpan w:val="5"/>
          </w:tcPr>
          <w:p w14:paraId="6C02C70E"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19B615E" w14:textId="77777777" w:rsidR="000C7F00" w:rsidRPr="0002580A" w:rsidRDefault="000C7F00" w:rsidP="000C7F00">
            <w:pPr>
              <w:pStyle w:val="af0"/>
              <w:snapToGrid w:val="0"/>
              <w:jc w:val="center"/>
              <w:rPr>
                <w:color w:val="auto"/>
                <w:sz w:val="20"/>
                <w:szCs w:val="20"/>
              </w:rPr>
            </w:pPr>
            <w:r w:rsidRPr="0002580A">
              <w:rPr>
                <w:color w:val="auto"/>
                <w:sz w:val="20"/>
                <w:szCs w:val="20"/>
              </w:rPr>
              <w:t xml:space="preserve">Лагерь находится на территории </w:t>
            </w:r>
            <w:r w:rsidRPr="0002580A">
              <w:rPr>
                <w:color w:val="auto"/>
                <w:sz w:val="20"/>
                <w:szCs w:val="20"/>
                <w:lang w:val="en-US"/>
              </w:rPr>
              <w:t>c</w:t>
            </w:r>
            <w:r w:rsidRPr="0002580A">
              <w:rPr>
                <w:color w:val="auto"/>
                <w:sz w:val="20"/>
                <w:szCs w:val="20"/>
              </w:rPr>
              <w:t>. Дмитриевка Черниговского района, реализуются программы воспитательной работы духовно-нравственного, художественно-эстетического, гражданско-патриотического направления;</w:t>
            </w:r>
          </w:p>
          <w:p w14:paraId="00F3219A" w14:textId="77777777" w:rsidR="000C7F00" w:rsidRPr="0002580A" w:rsidRDefault="000C7F00" w:rsidP="000C7F00">
            <w:pPr>
              <w:jc w:val="center"/>
              <w:rPr>
                <w:sz w:val="20"/>
                <w:szCs w:val="20"/>
              </w:rPr>
            </w:pPr>
            <w:r w:rsidRPr="0002580A">
              <w:rPr>
                <w:sz w:val="20"/>
                <w:szCs w:val="20"/>
                <w:lang w:val="en-US" w:eastAsia="ar-SA"/>
              </w:rPr>
              <w:t>http</w:t>
            </w:r>
            <w:r w:rsidRPr="0002580A">
              <w:rPr>
                <w:sz w:val="20"/>
                <w:szCs w:val="20"/>
                <w:lang w:eastAsia="ar-SA"/>
              </w:rPr>
              <w:t>://</w:t>
            </w:r>
            <w:r w:rsidRPr="0002580A">
              <w:rPr>
                <w:sz w:val="20"/>
                <w:szCs w:val="20"/>
                <w:lang w:val="en-US"/>
              </w:rPr>
              <w:t>shkola</w:t>
            </w:r>
            <w:r w:rsidRPr="0002580A">
              <w:rPr>
                <w:sz w:val="20"/>
                <w:szCs w:val="20"/>
              </w:rPr>
              <w:t>10.</w:t>
            </w:r>
            <w:r w:rsidRPr="0002580A">
              <w:rPr>
                <w:sz w:val="20"/>
                <w:szCs w:val="20"/>
                <w:lang w:val="en-US"/>
              </w:rPr>
              <w:t>chernigovka</w:t>
            </w:r>
            <w:r w:rsidRPr="0002580A">
              <w:rPr>
                <w:sz w:val="20"/>
                <w:szCs w:val="20"/>
              </w:rPr>
              <w:t>.</w:t>
            </w:r>
            <w:r w:rsidRPr="0002580A">
              <w:rPr>
                <w:sz w:val="20"/>
                <w:szCs w:val="20"/>
                <w:lang w:val="en-US"/>
              </w:rPr>
              <w:t>org</w:t>
            </w:r>
            <w:r w:rsidRPr="0002580A">
              <w:rPr>
                <w:sz w:val="20"/>
                <w:szCs w:val="20"/>
              </w:rPr>
              <w:t>/</w:t>
            </w:r>
          </w:p>
          <w:p w14:paraId="0A5CCB3E" w14:textId="77777777" w:rsidR="000C7F00" w:rsidRPr="0002580A" w:rsidRDefault="000C7F00" w:rsidP="000C7F00">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276" w:type="dxa"/>
            <w:gridSpan w:val="6"/>
          </w:tcPr>
          <w:p w14:paraId="24EDC924"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3822BEFE" w14:textId="77777777" w:rsidTr="004E471D">
        <w:trPr>
          <w:gridAfter w:val="15"/>
          <w:wAfter w:w="16363" w:type="dxa"/>
        </w:trPr>
        <w:tc>
          <w:tcPr>
            <w:tcW w:w="451" w:type="dxa"/>
          </w:tcPr>
          <w:p w14:paraId="264F3050" w14:textId="77777777" w:rsidR="000C7F00" w:rsidRPr="0002580A" w:rsidRDefault="000C7F00" w:rsidP="000C7F00">
            <w:pPr>
              <w:pStyle w:val="a7"/>
              <w:numPr>
                <w:ilvl w:val="0"/>
                <w:numId w:val="9"/>
              </w:numPr>
              <w:jc w:val="center"/>
              <w:rPr>
                <w:sz w:val="20"/>
                <w:szCs w:val="20"/>
              </w:rPr>
            </w:pPr>
          </w:p>
        </w:tc>
        <w:tc>
          <w:tcPr>
            <w:tcW w:w="1819" w:type="dxa"/>
            <w:gridSpan w:val="4"/>
          </w:tcPr>
          <w:p w14:paraId="46FD2BB4"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основная общеобразовательная школа №12 с. Синий Гай Черниговского района,  форма собственности – муниципальная;</w:t>
            </w:r>
          </w:p>
          <w:p w14:paraId="79826C88" w14:textId="77777777" w:rsidR="000C7F00" w:rsidRPr="0002580A" w:rsidRDefault="000C7F00" w:rsidP="000C7F00">
            <w:pPr>
              <w:snapToGrid w:val="0"/>
              <w:jc w:val="center"/>
              <w:rPr>
                <w:sz w:val="20"/>
                <w:szCs w:val="20"/>
                <w:lang w:eastAsia="ar-SA"/>
              </w:rPr>
            </w:pPr>
            <w:r w:rsidRPr="0002580A">
              <w:rPr>
                <w:sz w:val="20"/>
                <w:szCs w:val="20"/>
              </w:rPr>
              <w:t>учредитель – Черниговский муниципальный район</w:t>
            </w:r>
          </w:p>
          <w:p w14:paraId="1B8A9CF0" w14:textId="77777777" w:rsidR="000C7F00" w:rsidRPr="0002580A" w:rsidRDefault="000C7F00" w:rsidP="000C7F00">
            <w:pPr>
              <w:jc w:val="center"/>
              <w:rPr>
                <w:sz w:val="20"/>
                <w:szCs w:val="20"/>
              </w:rPr>
            </w:pPr>
          </w:p>
        </w:tc>
        <w:tc>
          <w:tcPr>
            <w:tcW w:w="1702" w:type="dxa"/>
            <w:gridSpan w:val="4"/>
          </w:tcPr>
          <w:p w14:paraId="2FB35CA9" w14:textId="77777777" w:rsidR="000C7F00" w:rsidRPr="0002580A" w:rsidRDefault="000C7F00" w:rsidP="000C7F00">
            <w:pPr>
              <w:jc w:val="center"/>
              <w:rPr>
                <w:sz w:val="20"/>
                <w:szCs w:val="20"/>
              </w:rPr>
            </w:pPr>
            <w:r w:rsidRPr="0002580A">
              <w:rPr>
                <w:sz w:val="20"/>
                <w:szCs w:val="20"/>
              </w:rPr>
              <w:t>692385 Приморский край, Черниговский район, с. Синий Гай, ул. Школьная,11</w:t>
            </w:r>
          </w:p>
          <w:p w14:paraId="0EF67F16" w14:textId="77777777" w:rsidR="000C7F00" w:rsidRPr="0002580A" w:rsidRDefault="000C7F00" w:rsidP="000C7F00">
            <w:pPr>
              <w:jc w:val="center"/>
              <w:rPr>
                <w:sz w:val="20"/>
                <w:szCs w:val="20"/>
              </w:rPr>
            </w:pPr>
            <w:r w:rsidRPr="0002580A">
              <w:rPr>
                <w:sz w:val="20"/>
                <w:szCs w:val="20"/>
              </w:rPr>
              <w:t>8(42351)24361</w:t>
            </w:r>
          </w:p>
          <w:p w14:paraId="2176319B" w14:textId="77777777" w:rsidR="000C7F00" w:rsidRPr="0002580A" w:rsidRDefault="000C7F00" w:rsidP="000C7F00">
            <w:pPr>
              <w:jc w:val="center"/>
              <w:rPr>
                <w:sz w:val="20"/>
                <w:szCs w:val="20"/>
              </w:rPr>
            </w:pPr>
            <w:r w:rsidRPr="0002580A">
              <w:rPr>
                <w:sz w:val="20"/>
                <w:szCs w:val="20"/>
                <w:lang w:val="en-US"/>
              </w:rPr>
              <w:t>shadrina</w:t>
            </w:r>
            <w:r w:rsidRPr="0002580A">
              <w:rPr>
                <w:sz w:val="20"/>
                <w:szCs w:val="20"/>
              </w:rPr>
              <w:t>.</w:t>
            </w:r>
            <w:r w:rsidRPr="0002580A">
              <w:rPr>
                <w:sz w:val="20"/>
                <w:szCs w:val="20"/>
                <w:lang w:val="en-US"/>
              </w:rPr>
              <w:t>t</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4E59CD24" w14:textId="77777777" w:rsidR="000C7F00" w:rsidRPr="0002580A" w:rsidRDefault="000C7F00" w:rsidP="000C7F00">
            <w:pPr>
              <w:pStyle w:val="af0"/>
              <w:snapToGrid w:val="0"/>
              <w:jc w:val="center"/>
              <w:rPr>
                <w:color w:val="auto"/>
                <w:sz w:val="20"/>
                <w:szCs w:val="20"/>
              </w:rPr>
            </w:pPr>
            <w:r w:rsidRPr="0002580A">
              <w:rPr>
                <w:color w:val="auto"/>
                <w:sz w:val="20"/>
                <w:szCs w:val="20"/>
              </w:rPr>
              <w:t>Сезонный,</w:t>
            </w:r>
          </w:p>
          <w:p w14:paraId="661FC301" w14:textId="77777777" w:rsidR="000C7F00" w:rsidRPr="0002580A" w:rsidRDefault="000C7F00" w:rsidP="000C7F00">
            <w:pPr>
              <w:pStyle w:val="af0"/>
              <w:snapToGrid w:val="0"/>
              <w:jc w:val="center"/>
              <w:rPr>
                <w:color w:val="auto"/>
                <w:sz w:val="20"/>
                <w:szCs w:val="20"/>
              </w:rPr>
            </w:pPr>
            <w:r w:rsidRPr="0002580A">
              <w:rPr>
                <w:color w:val="auto"/>
                <w:sz w:val="20"/>
                <w:szCs w:val="20"/>
              </w:rPr>
              <w:t>3 смены: март, июнь, октябрь</w:t>
            </w:r>
          </w:p>
        </w:tc>
        <w:tc>
          <w:tcPr>
            <w:tcW w:w="1277" w:type="dxa"/>
            <w:gridSpan w:val="4"/>
          </w:tcPr>
          <w:p w14:paraId="6B88F0E6" w14:textId="77777777" w:rsidR="000C7F00" w:rsidRPr="0002580A" w:rsidRDefault="000C7F00" w:rsidP="000C7F00">
            <w:pPr>
              <w:jc w:val="center"/>
              <w:rPr>
                <w:sz w:val="20"/>
                <w:szCs w:val="20"/>
              </w:rPr>
            </w:pPr>
            <w:r w:rsidRPr="0002580A">
              <w:rPr>
                <w:sz w:val="20"/>
                <w:szCs w:val="20"/>
              </w:rPr>
              <w:t>53 места,</w:t>
            </w:r>
          </w:p>
          <w:p w14:paraId="7F8EAB33"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1F4AC947" w14:textId="77777777" w:rsidR="000C7F00" w:rsidRPr="0002580A" w:rsidRDefault="000C7F00" w:rsidP="000C7F00">
            <w:pPr>
              <w:jc w:val="center"/>
              <w:rPr>
                <w:sz w:val="20"/>
                <w:szCs w:val="20"/>
              </w:rPr>
            </w:pPr>
            <w:r w:rsidRPr="0002580A">
              <w:rPr>
                <w:sz w:val="20"/>
                <w:szCs w:val="20"/>
              </w:rPr>
              <w:t>Имеется спортивная площадка, спортзал, библиотека</w:t>
            </w:r>
          </w:p>
        </w:tc>
        <w:tc>
          <w:tcPr>
            <w:tcW w:w="1276" w:type="dxa"/>
            <w:gridSpan w:val="4"/>
          </w:tcPr>
          <w:p w14:paraId="1318651D" w14:textId="77777777" w:rsidR="000C7F00" w:rsidRPr="0002580A" w:rsidRDefault="000C7F00" w:rsidP="000C7F00">
            <w:pPr>
              <w:jc w:val="center"/>
              <w:rPr>
                <w:sz w:val="20"/>
                <w:szCs w:val="20"/>
              </w:rPr>
            </w:pPr>
            <w:r w:rsidRPr="0002580A">
              <w:rPr>
                <w:sz w:val="20"/>
                <w:szCs w:val="20"/>
              </w:rPr>
              <w:t>Весна, осень  – 5 дней;</w:t>
            </w:r>
          </w:p>
          <w:p w14:paraId="29EBC57B" w14:textId="77777777" w:rsidR="000C7F00" w:rsidRPr="0002580A" w:rsidRDefault="000C7F00" w:rsidP="000C7F00">
            <w:pPr>
              <w:jc w:val="center"/>
              <w:rPr>
                <w:sz w:val="20"/>
                <w:szCs w:val="20"/>
              </w:rPr>
            </w:pPr>
            <w:r w:rsidRPr="0002580A">
              <w:rPr>
                <w:sz w:val="20"/>
                <w:szCs w:val="20"/>
              </w:rPr>
              <w:t>лето - 21 день, за счёт средств  краевого бюджета</w:t>
            </w:r>
          </w:p>
        </w:tc>
        <w:tc>
          <w:tcPr>
            <w:tcW w:w="1417" w:type="dxa"/>
            <w:gridSpan w:val="5"/>
          </w:tcPr>
          <w:p w14:paraId="5503BF26"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BC8E8E1" w14:textId="77777777" w:rsidR="000C7F00" w:rsidRPr="0002580A" w:rsidRDefault="000C7F00" w:rsidP="000C7F00">
            <w:pPr>
              <w:pStyle w:val="af0"/>
              <w:snapToGrid w:val="0"/>
              <w:jc w:val="center"/>
              <w:rPr>
                <w:color w:val="auto"/>
                <w:sz w:val="20"/>
                <w:szCs w:val="20"/>
              </w:rPr>
            </w:pPr>
            <w:r w:rsidRPr="0002580A">
              <w:rPr>
                <w:color w:val="auto"/>
                <w:sz w:val="20"/>
                <w:szCs w:val="20"/>
              </w:rPr>
              <w:t xml:space="preserve">Лагерь находится на территории </w:t>
            </w:r>
            <w:r w:rsidRPr="0002580A">
              <w:rPr>
                <w:color w:val="auto"/>
                <w:sz w:val="20"/>
                <w:szCs w:val="20"/>
                <w:lang w:val="en-US"/>
              </w:rPr>
              <w:t>c</w:t>
            </w:r>
            <w:r w:rsidRPr="0002580A">
              <w:rPr>
                <w:color w:val="auto"/>
                <w:sz w:val="20"/>
                <w:szCs w:val="20"/>
              </w:rPr>
              <w:t>. Синий Гай Черниговского района, реализуются программы воспитательной работы духовно-нравственного, художественно-эстетического, гражданско-патриотического направления;</w:t>
            </w:r>
          </w:p>
          <w:p w14:paraId="359AAB93" w14:textId="77777777" w:rsidR="000C7F00" w:rsidRPr="0002580A" w:rsidRDefault="00D715EA" w:rsidP="000C7F00">
            <w:pPr>
              <w:jc w:val="center"/>
              <w:rPr>
                <w:sz w:val="20"/>
                <w:szCs w:val="20"/>
              </w:rPr>
            </w:pPr>
            <w:hyperlink r:id="rId542" w:history="1">
              <w:r w:rsidR="000C7F00" w:rsidRPr="0002580A">
                <w:rPr>
                  <w:rStyle w:val="a5"/>
                  <w:sz w:val="20"/>
                  <w:szCs w:val="20"/>
                </w:rPr>
                <w:t>http://</w:t>
              </w:r>
              <w:r w:rsidR="000C7F00" w:rsidRPr="0002580A">
                <w:rPr>
                  <w:rStyle w:val="a5"/>
                  <w:sz w:val="20"/>
                  <w:szCs w:val="20"/>
                  <w:lang w:val="en-US"/>
                </w:rPr>
                <w:t>SINIIGAI</w:t>
              </w:r>
              <w:r w:rsidR="000C7F00" w:rsidRPr="0002580A">
                <w:rPr>
                  <w:rStyle w:val="a5"/>
                  <w:sz w:val="20"/>
                  <w:szCs w:val="20"/>
                </w:rPr>
                <w:t>.</w:t>
              </w:r>
              <w:r w:rsidR="000C7F00" w:rsidRPr="0002580A">
                <w:rPr>
                  <w:rStyle w:val="a5"/>
                  <w:sz w:val="20"/>
                  <w:szCs w:val="20"/>
                  <w:lang w:val="en-US"/>
                </w:rPr>
                <w:t>MYA</w:t>
              </w:r>
              <w:r w:rsidR="000C7F00" w:rsidRPr="0002580A">
                <w:rPr>
                  <w:rStyle w:val="a5"/>
                  <w:sz w:val="20"/>
                  <w:szCs w:val="20"/>
                </w:rPr>
                <w:t>5.</w:t>
              </w:r>
              <w:r w:rsidR="000C7F00" w:rsidRPr="0002580A">
                <w:rPr>
                  <w:rStyle w:val="a5"/>
                  <w:sz w:val="20"/>
                  <w:szCs w:val="20"/>
                  <w:lang w:val="en-US"/>
                </w:rPr>
                <w:t>RU</w:t>
              </w:r>
              <w:r w:rsidR="000C7F00" w:rsidRPr="0002580A">
                <w:rPr>
                  <w:rStyle w:val="a5"/>
                  <w:sz w:val="20"/>
                  <w:szCs w:val="20"/>
                </w:rPr>
                <w:t>/</w:t>
              </w:r>
            </w:hyperlink>
          </w:p>
          <w:p w14:paraId="09B4E3D9" w14:textId="77777777" w:rsidR="000C7F00" w:rsidRPr="0002580A" w:rsidRDefault="000C7F00" w:rsidP="000C7F00">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276" w:type="dxa"/>
            <w:gridSpan w:val="6"/>
          </w:tcPr>
          <w:p w14:paraId="7B95AD35"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5CD9C5B4" w14:textId="77777777" w:rsidTr="004E471D">
        <w:trPr>
          <w:gridAfter w:val="15"/>
          <w:wAfter w:w="16363" w:type="dxa"/>
        </w:trPr>
        <w:tc>
          <w:tcPr>
            <w:tcW w:w="451" w:type="dxa"/>
          </w:tcPr>
          <w:p w14:paraId="2805F01D" w14:textId="77777777" w:rsidR="000C7F00" w:rsidRPr="0002580A" w:rsidRDefault="000C7F00" w:rsidP="000C7F00">
            <w:pPr>
              <w:pStyle w:val="a7"/>
              <w:numPr>
                <w:ilvl w:val="0"/>
                <w:numId w:val="9"/>
              </w:numPr>
              <w:jc w:val="center"/>
              <w:rPr>
                <w:sz w:val="20"/>
                <w:szCs w:val="20"/>
              </w:rPr>
            </w:pPr>
          </w:p>
        </w:tc>
        <w:tc>
          <w:tcPr>
            <w:tcW w:w="1819" w:type="dxa"/>
            <w:gridSpan w:val="4"/>
          </w:tcPr>
          <w:p w14:paraId="06D95A36" w14:textId="77777777" w:rsidR="000C7F00" w:rsidRPr="0002580A" w:rsidRDefault="000C7F00" w:rsidP="000C7F00">
            <w:pPr>
              <w:jc w:val="center"/>
              <w:rPr>
                <w:sz w:val="20"/>
                <w:szCs w:val="20"/>
              </w:rPr>
            </w:pPr>
            <w:r w:rsidRPr="0002580A">
              <w:rPr>
                <w:sz w:val="20"/>
                <w:szCs w:val="20"/>
              </w:rPr>
              <w:t>Муниципальное общеобразовательное учреждение основная общеобразовательная школа №13 с.Меркушевка  Черниговского района,  форма собственности – муниципальная;</w:t>
            </w:r>
          </w:p>
          <w:p w14:paraId="5B667CA4" w14:textId="77777777" w:rsidR="000C7F00" w:rsidRPr="0002580A" w:rsidRDefault="000C7F00" w:rsidP="000C7F00">
            <w:pPr>
              <w:snapToGrid w:val="0"/>
              <w:jc w:val="center"/>
              <w:rPr>
                <w:sz w:val="20"/>
                <w:szCs w:val="20"/>
                <w:lang w:eastAsia="ar-SA"/>
              </w:rPr>
            </w:pPr>
            <w:r w:rsidRPr="0002580A">
              <w:rPr>
                <w:sz w:val="20"/>
                <w:szCs w:val="20"/>
              </w:rPr>
              <w:t>учредитель – Черниговский муниципальный район</w:t>
            </w:r>
          </w:p>
          <w:p w14:paraId="05C8942C" w14:textId="77777777" w:rsidR="000C7F00" w:rsidRPr="0002580A" w:rsidRDefault="000C7F00" w:rsidP="000C7F00">
            <w:pPr>
              <w:jc w:val="center"/>
              <w:rPr>
                <w:sz w:val="20"/>
                <w:szCs w:val="20"/>
              </w:rPr>
            </w:pPr>
          </w:p>
        </w:tc>
        <w:tc>
          <w:tcPr>
            <w:tcW w:w="1702" w:type="dxa"/>
            <w:gridSpan w:val="4"/>
          </w:tcPr>
          <w:p w14:paraId="7AE9015F" w14:textId="77777777" w:rsidR="000C7F00" w:rsidRPr="0002580A" w:rsidRDefault="000C7F00" w:rsidP="000C7F00">
            <w:pPr>
              <w:jc w:val="center"/>
              <w:rPr>
                <w:sz w:val="20"/>
                <w:szCs w:val="20"/>
              </w:rPr>
            </w:pPr>
            <w:r w:rsidRPr="0002580A">
              <w:rPr>
                <w:sz w:val="20"/>
                <w:szCs w:val="20"/>
              </w:rPr>
              <w:t>692386, Приморский край, Черниговский район, с. Меркушевка, ул. Центральная, 5</w:t>
            </w:r>
          </w:p>
          <w:p w14:paraId="57E68BDA" w14:textId="77777777" w:rsidR="000C7F00" w:rsidRPr="0002580A" w:rsidRDefault="000C7F00" w:rsidP="000C7F00">
            <w:pPr>
              <w:jc w:val="center"/>
              <w:rPr>
                <w:sz w:val="20"/>
                <w:szCs w:val="20"/>
              </w:rPr>
            </w:pPr>
            <w:r w:rsidRPr="0002580A">
              <w:rPr>
                <w:sz w:val="20"/>
                <w:szCs w:val="20"/>
              </w:rPr>
              <w:t>8(42351)24-4-24,</w:t>
            </w:r>
          </w:p>
          <w:p w14:paraId="42900B3A" w14:textId="77777777" w:rsidR="000C7F00" w:rsidRPr="0002580A" w:rsidRDefault="000C7F00" w:rsidP="000C7F00">
            <w:pPr>
              <w:jc w:val="center"/>
              <w:rPr>
                <w:sz w:val="20"/>
                <w:szCs w:val="20"/>
              </w:rPr>
            </w:pPr>
            <w:r w:rsidRPr="0002580A">
              <w:rPr>
                <w:rStyle w:val="js-messages-title-dropdown-name"/>
                <w:sz w:val="20"/>
                <w:szCs w:val="20"/>
              </w:rPr>
              <w:t>ya.shkola-13@yandex.ru</w:t>
            </w:r>
          </w:p>
        </w:tc>
        <w:tc>
          <w:tcPr>
            <w:tcW w:w="2410" w:type="dxa"/>
            <w:gridSpan w:val="4"/>
          </w:tcPr>
          <w:p w14:paraId="2B0B9287" w14:textId="77777777" w:rsidR="000C7F00" w:rsidRPr="0002580A" w:rsidRDefault="000C7F00" w:rsidP="000C7F00">
            <w:pPr>
              <w:pStyle w:val="af0"/>
              <w:snapToGrid w:val="0"/>
              <w:jc w:val="center"/>
              <w:rPr>
                <w:color w:val="auto"/>
                <w:sz w:val="20"/>
                <w:szCs w:val="20"/>
              </w:rPr>
            </w:pPr>
            <w:r w:rsidRPr="0002580A">
              <w:rPr>
                <w:color w:val="auto"/>
                <w:sz w:val="20"/>
                <w:szCs w:val="20"/>
              </w:rPr>
              <w:t>Сезонный,</w:t>
            </w:r>
          </w:p>
          <w:p w14:paraId="76011271" w14:textId="77777777" w:rsidR="000C7F00" w:rsidRPr="0002580A" w:rsidRDefault="000C7F00" w:rsidP="000C7F00">
            <w:pPr>
              <w:pStyle w:val="af0"/>
              <w:snapToGrid w:val="0"/>
              <w:jc w:val="center"/>
              <w:rPr>
                <w:color w:val="auto"/>
                <w:sz w:val="20"/>
                <w:szCs w:val="20"/>
              </w:rPr>
            </w:pPr>
            <w:r w:rsidRPr="0002580A">
              <w:rPr>
                <w:color w:val="auto"/>
                <w:sz w:val="20"/>
                <w:szCs w:val="20"/>
              </w:rPr>
              <w:t>4 смены: март, июнь, октябрь, декабрь.</w:t>
            </w:r>
          </w:p>
        </w:tc>
        <w:tc>
          <w:tcPr>
            <w:tcW w:w="1277" w:type="dxa"/>
            <w:gridSpan w:val="4"/>
          </w:tcPr>
          <w:p w14:paraId="222D6B3E" w14:textId="77777777" w:rsidR="000C7F00" w:rsidRPr="0002580A" w:rsidRDefault="000C7F00" w:rsidP="000C7F00">
            <w:pPr>
              <w:jc w:val="center"/>
              <w:rPr>
                <w:sz w:val="20"/>
                <w:szCs w:val="20"/>
              </w:rPr>
            </w:pPr>
            <w:r w:rsidRPr="0002580A">
              <w:rPr>
                <w:sz w:val="20"/>
                <w:szCs w:val="20"/>
              </w:rPr>
              <w:t>227 мест,</w:t>
            </w:r>
          </w:p>
          <w:p w14:paraId="4377FC78"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6D1D645A" w14:textId="77777777" w:rsidR="000C7F00" w:rsidRPr="0002580A" w:rsidRDefault="000C7F00" w:rsidP="000C7F00">
            <w:pPr>
              <w:jc w:val="center"/>
              <w:rPr>
                <w:sz w:val="20"/>
                <w:szCs w:val="20"/>
              </w:rPr>
            </w:pPr>
            <w:r w:rsidRPr="0002580A">
              <w:rPr>
                <w:sz w:val="20"/>
                <w:szCs w:val="20"/>
              </w:rPr>
              <w:t>Имеется спортивная площадка, спортзал, библиотека</w:t>
            </w:r>
          </w:p>
        </w:tc>
        <w:tc>
          <w:tcPr>
            <w:tcW w:w="1276" w:type="dxa"/>
            <w:gridSpan w:val="4"/>
          </w:tcPr>
          <w:p w14:paraId="1B9FCBF4" w14:textId="77777777" w:rsidR="000C7F00" w:rsidRPr="0002580A" w:rsidRDefault="000C7F00" w:rsidP="000C7F00">
            <w:pPr>
              <w:jc w:val="center"/>
              <w:rPr>
                <w:sz w:val="20"/>
                <w:szCs w:val="20"/>
              </w:rPr>
            </w:pPr>
            <w:r w:rsidRPr="0002580A">
              <w:rPr>
                <w:sz w:val="20"/>
                <w:szCs w:val="20"/>
              </w:rPr>
              <w:t>Весна, осень, зима  – 5 дней;</w:t>
            </w:r>
          </w:p>
          <w:p w14:paraId="5C6021D6" w14:textId="77777777" w:rsidR="000C7F00" w:rsidRPr="0002580A" w:rsidRDefault="000C7F00" w:rsidP="000C7F00">
            <w:pPr>
              <w:jc w:val="center"/>
              <w:rPr>
                <w:sz w:val="20"/>
                <w:szCs w:val="20"/>
              </w:rPr>
            </w:pPr>
            <w:r w:rsidRPr="0002580A">
              <w:rPr>
                <w:sz w:val="20"/>
                <w:szCs w:val="20"/>
              </w:rPr>
              <w:t>лето - 21 день, за счёт средств  краевого бюджета</w:t>
            </w:r>
          </w:p>
        </w:tc>
        <w:tc>
          <w:tcPr>
            <w:tcW w:w="1417" w:type="dxa"/>
            <w:gridSpan w:val="5"/>
          </w:tcPr>
          <w:p w14:paraId="6EFEF28B"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45ABBC9A" w14:textId="77777777" w:rsidR="000C7F00" w:rsidRPr="0002580A" w:rsidRDefault="000C7F00" w:rsidP="000C7F00">
            <w:pPr>
              <w:pStyle w:val="af0"/>
              <w:snapToGrid w:val="0"/>
              <w:jc w:val="center"/>
              <w:rPr>
                <w:color w:val="auto"/>
                <w:sz w:val="20"/>
                <w:szCs w:val="20"/>
              </w:rPr>
            </w:pPr>
            <w:r w:rsidRPr="0002580A">
              <w:rPr>
                <w:color w:val="auto"/>
                <w:sz w:val="20"/>
                <w:szCs w:val="20"/>
              </w:rPr>
              <w:t xml:space="preserve">Лагерь находится на территории </w:t>
            </w:r>
            <w:r w:rsidRPr="0002580A">
              <w:rPr>
                <w:color w:val="auto"/>
                <w:sz w:val="20"/>
                <w:szCs w:val="20"/>
                <w:lang w:val="en-US"/>
              </w:rPr>
              <w:t>c</w:t>
            </w:r>
            <w:r w:rsidRPr="0002580A">
              <w:rPr>
                <w:color w:val="auto"/>
                <w:sz w:val="20"/>
                <w:szCs w:val="20"/>
              </w:rPr>
              <w:t>. Меркушевка Черниговского района, реализуются программы воспитательной работы духовно-нравственного, художественно-эстетического, гражданско-патриотического направления;</w:t>
            </w:r>
          </w:p>
          <w:p w14:paraId="686F2E65" w14:textId="77777777" w:rsidR="000C7F00" w:rsidRPr="0002580A" w:rsidRDefault="000C7F00" w:rsidP="000C7F00">
            <w:pPr>
              <w:jc w:val="center"/>
              <w:rPr>
                <w:sz w:val="20"/>
                <w:szCs w:val="20"/>
              </w:rPr>
            </w:pPr>
            <w:r w:rsidRPr="0002580A">
              <w:rPr>
                <w:sz w:val="20"/>
                <w:szCs w:val="20"/>
                <w:lang w:val="en-US" w:eastAsia="ar-SA"/>
              </w:rPr>
              <w:t>merkyshevka</w:t>
            </w:r>
            <w:r w:rsidRPr="0002580A">
              <w:rPr>
                <w:sz w:val="20"/>
                <w:szCs w:val="20"/>
                <w:lang w:eastAsia="ar-SA"/>
              </w:rPr>
              <w:t>.</w:t>
            </w:r>
            <w:r w:rsidRPr="0002580A">
              <w:rPr>
                <w:sz w:val="20"/>
                <w:szCs w:val="20"/>
                <w:lang w:val="en-US" w:eastAsia="ar-SA"/>
              </w:rPr>
              <w:t>lbihost</w:t>
            </w:r>
            <w:r w:rsidRPr="0002580A">
              <w:rPr>
                <w:sz w:val="20"/>
                <w:szCs w:val="20"/>
                <w:lang w:eastAsia="ar-SA"/>
              </w:rPr>
              <w:t>.</w:t>
            </w:r>
            <w:r w:rsidRPr="0002580A">
              <w:rPr>
                <w:sz w:val="20"/>
                <w:szCs w:val="20"/>
                <w:lang w:val="en-US" w:eastAsia="ar-SA"/>
              </w:rPr>
              <w:t>ru</w:t>
            </w:r>
          </w:p>
          <w:p w14:paraId="0C53B95A" w14:textId="77777777" w:rsidR="000C7F00" w:rsidRPr="0002580A" w:rsidRDefault="000C7F00" w:rsidP="000C7F00">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276" w:type="dxa"/>
            <w:gridSpan w:val="6"/>
          </w:tcPr>
          <w:p w14:paraId="02FA7150"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7E9E54F9" w14:textId="77777777" w:rsidTr="004E471D">
        <w:trPr>
          <w:gridAfter w:val="15"/>
          <w:wAfter w:w="16363" w:type="dxa"/>
        </w:trPr>
        <w:tc>
          <w:tcPr>
            <w:tcW w:w="451" w:type="dxa"/>
          </w:tcPr>
          <w:p w14:paraId="29827AB6" w14:textId="77777777" w:rsidR="000C7F00" w:rsidRPr="0002580A" w:rsidRDefault="000C7F00" w:rsidP="000C7F00">
            <w:pPr>
              <w:pStyle w:val="a7"/>
              <w:numPr>
                <w:ilvl w:val="0"/>
                <w:numId w:val="9"/>
              </w:numPr>
              <w:jc w:val="center"/>
              <w:rPr>
                <w:sz w:val="20"/>
                <w:szCs w:val="20"/>
              </w:rPr>
            </w:pPr>
          </w:p>
        </w:tc>
        <w:tc>
          <w:tcPr>
            <w:tcW w:w="1819" w:type="dxa"/>
            <w:gridSpan w:val="4"/>
          </w:tcPr>
          <w:p w14:paraId="0DAA6D50"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основная общеобразовательная школа № 16 с.Алтыновка Черниговского района ,  форма собственности – муниципальная;</w:t>
            </w:r>
          </w:p>
          <w:p w14:paraId="5E305DB1" w14:textId="77777777" w:rsidR="000C7F00" w:rsidRPr="0002580A" w:rsidRDefault="000C7F00" w:rsidP="000C7F00">
            <w:pPr>
              <w:snapToGrid w:val="0"/>
              <w:jc w:val="center"/>
              <w:rPr>
                <w:sz w:val="20"/>
                <w:szCs w:val="20"/>
                <w:lang w:eastAsia="ar-SA"/>
              </w:rPr>
            </w:pPr>
            <w:r w:rsidRPr="0002580A">
              <w:rPr>
                <w:sz w:val="20"/>
                <w:szCs w:val="20"/>
              </w:rPr>
              <w:t>учредитель – Черниговский муниципальный район</w:t>
            </w:r>
          </w:p>
          <w:p w14:paraId="00874205" w14:textId="77777777" w:rsidR="000C7F00" w:rsidRPr="0002580A" w:rsidRDefault="000C7F00" w:rsidP="000C7F00">
            <w:pPr>
              <w:pStyle w:val="af0"/>
              <w:snapToGrid w:val="0"/>
              <w:jc w:val="center"/>
              <w:rPr>
                <w:bCs/>
                <w:color w:val="auto"/>
                <w:sz w:val="20"/>
                <w:szCs w:val="20"/>
              </w:rPr>
            </w:pPr>
          </w:p>
        </w:tc>
        <w:tc>
          <w:tcPr>
            <w:tcW w:w="1702" w:type="dxa"/>
            <w:gridSpan w:val="4"/>
          </w:tcPr>
          <w:p w14:paraId="5FFC70D0" w14:textId="77777777" w:rsidR="000C7F00" w:rsidRPr="0002580A" w:rsidRDefault="00DF6509" w:rsidP="00DF6509">
            <w:pPr>
              <w:pStyle w:val="a8"/>
              <w:spacing w:line="240" w:lineRule="auto"/>
              <w:jc w:val="center"/>
              <w:rPr>
                <w:sz w:val="20"/>
                <w:szCs w:val="20"/>
              </w:rPr>
            </w:pPr>
            <w:r>
              <w:rPr>
                <w:sz w:val="20"/>
                <w:szCs w:val="20"/>
              </w:rPr>
              <w:t xml:space="preserve">692377, </w:t>
            </w:r>
            <w:r w:rsidR="000C7F00" w:rsidRPr="0002580A">
              <w:rPr>
                <w:sz w:val="20"/>
                <w:szCs w:val="20"/>
              </w:rPr>
              <w:t>Приморский край, Черниговский район, с.Алтыновка, ул. Комсомольская ,38</w:t>
            </w:r>
          </w:p>
          <w:p w14:paraId="7280C1D7" w14:textId="77777777" w:rsidR="000C7F00" w:rsidRPr="0002580A" w:rsidRDefault="000C7F00" w:rsidP="00DF6509">
            <w:pPr>
              <w:pStyle w:val="a8"/>
              <w:spacing w:line="240" w:lineRule="auto"/>
              <w:jc w:val="center"/>
              <w:rPr>
                <w:sz w:val="20"/>
                <w:szCs w:val="20"/>
              </w:rPr>
            </w:pPr>
            <w:r w:rsidRPr="0002580A">
              <w:rPr>
                <w:sz w:val="20"/>
                <w:szCs w:val="20"/>
              </w:rPr>
              <w:t>8(42351)26-6-26</w:t>
            </w:r>
          </w:p>
          <w:p w14:paraId="50993816" w14:textId="77777777" w:rsidR="000C7F00" w:rsidRPr="0002580A" w:rsidRDefault="000C7F00" w:rsidP="00DF6509">
            <w:pPr>
              <w:pStyle w:val="a8"/>
              <w:spacing w:line="240" w:lineRule="auto"/>
              <w:jc w:val="center"/>
              <w:rPr>
                <w:sz w:val="20"/>
                <w:szCs w:val="20"/>
              </w:rPr>
            </w:pPr>
            <w:r w:rsidRPr="0002580A">
              <w:rPr>
                <w:sz w:val="20"/>
                <w:szCs w:val="20"/>
              </w:rPr>
              <w:t>shkola-16@chernigovka.org</w:t>
            </w:r>
          </w:p>
          <w:p w14:paraId="21097BE3" w14:textId="77777777" w:rsidR="000C7F00" w:rsidRPr="0002580A" w:rsidRDefault="000C7F00" w:rsidP="000C7F00">
            <w:pPr>
              <w:pStyle w:val="af0"/>
              <w:snapToGrid w:val="0"/>
              <w:jc w:val="center"/>
              <w:rPr>
                <w:bCs/>
                <w:color w:val="auto"/>
                <w:sz w:val="20"/>
                <w:szCs w:val="20"/>
              </w:rPr>
            </w:pPr>
          </w:p>
        </w:tc>
        <w:tc>
          <w:tcPr>
            <w:tcW w:w="2410" w:type="dxa"/>
            <w:gridSpan w:val="4"/>
          </w:tcPr>
          <w:p w14:paraId="03E2696B" w14:textId="77777777" w:rsidR="000C7F00" w:rsidRPr="0002580A" w:rsidRDefault="000C7F00" w:rsidP="000C7F00">
            <w:pPr>
              <w:pStyle w:val="af0"/>
              <w:snapToGrid w:val="0"/>
              <w:jc w:val="center"/>
              <w:rPr>
                <w:color w:val="auto"/>
                <w:sz w:val="20"/>
                <w:szCs w:val="20"/>
              </w:rPr>
            </w:pPr>
            <w:r w:rsidRPr="0002580A">
              <w:rPr>
                <w:color w:val="auto"/>
                <w:sz w:val="20"/>
                <w:szCs w:val="20"/>
              </w:rPr>
              <w:t>Сезонный,</w:t>
            </w:r>
          </w:p>
          <w:p w14:paraId="1FF2D8F5" w14:textId="77777777" w:rsidR="000C7F00" w:rsidRPr="0002580A" w:rsidRDefault="000C7F00" w:rsidP="000C7F00">
            <w:pPr>
              <w:pStyle w:val="af0"/>
              <w:snapToGrid w:val="0"/>
              <w:jc w:val="center"/>
              <w:rPr>
                <w:color w:val="auto"/>
                <w:sz w:val="20"/>
                <w:szCs w:val="20"/>
              </w:rPr>
            </w:pPr>
            <w:r w:rsidRPr="0002580A">
              <w:rPr>
                <w:color w:val="auto"/>
                <w:sz w:val="20"/>
                <w:szCs w:val="20"/>
              </w:rPr>
              <w:t>4 смены: март, июнь, октябрь, декабрь.</w:t>
            </w:r>
          </w:p>
        </w:tc>
        <w:tc>
          <w:tcPr>
            <w:tcW w:w="1277" w:type="dxa"/>
            <w:gridSpan w:val="4"/>
          </w:tcPr>
          <w:p w14:paraId="4279F37D" w14:textId="77777777" w:rsidR="000C7F00" w:rsidRPr="0002580A" w:rsidRDefault="000C7F00" w:rsidP="000C7F00">
            <w:pPr>
              <w:jc w:val="center"/>
              <w:rPr>
                <w:sz w:val="20"/>
                <w:szCs w:val="20"/>
              </w:rPr>
            </w:pPr>
            <w:r w:rsidRPr="0002580A">
              <w:rPr>
                <w:sz w:val="20"/>
                <w:szCs w:val="20"/>
              </w:rPr>
              <w:t>108 мест,</w:t>
            </w:r>
          </w:p>
          <w:p w14:paraId="5B7EDCFF"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2CF113A1" w14:textId="77777777" w:rsidR="000C7F00" w:rsidRPr="0002580A" w:rsidRDefault="000C7F00" w:rsidP="000C7F00">
            <w:pPr>
              <w:jc w:val="center"/>
              <w:rPr>
                <w:sz w:val="20"/>
                <w:szCs w:val="20"/>
              </w:rPr>
            </w:pPr>
            <w:r w:rsidRPr="0002580A">
              <w:rPr>
                <w:sz w:val="20"/>
                <w:szCs w:val="20"/>
              </w:rPr>
              <w:t>Имеется спортивная площадка, спортзал, библиотека</w:t>
            </w:r>
          </w:p>
        </w:tc>
        <w:tc>
          <w:tcPr>
            <w:tcW w:w="1276" w:type="dxa"/>
            <w:gridSpan w:val="4"/>
          </w:tcPr>
          <w:p w14:paraId="378ADE08" w14:textId="77777777" w:rsidR="000C7F00" w:rsidRPr="0002580A" w:rsidRDefault="000C7F00" w:rsidP="000C7F00">
            <w:pPr>
              <w:jc w:val="center"/>
              <w:rPr>
                <w:sz w:val="20"/>
                <w:szCs w:val="20"/>
              </w:rPr>
            </w:pPr>
            <w:r w:rsidRPr="0002580A">
              <w:rPr>
                <w:sz w:val="20"/>
                <w:szCs w:val="20"/>
              </w:rPr>
              <w:t>Весна, осень, зима  – 5 дней;</w:t>
            </w:r>
          </w:p>
          <w:p w14:paraId="6574AAE0" w14:textId="77777777" w:rsidR="000C7F00" w:rsidRPr="0002580A" w:rsidRDefault="000C7F00" w:rsidP="000C7F00">
            <w:pPr>
              <w:jc w:val="center"/>
              <w:rPr>
                <w:sz w:val="20"/>
                <w:szCs w:val="20"/>
              </w:rPr>
            </w:pPr>
            <w:r w:rsidRPr="0002580A">
              <w:rPr>
                <w:sz w:val="20"/>
                <w:szCs w:val="20"/>
              </w:rPr>
              <w:t>лето - 21 день, за счёт средств  краевого бюджета</w:t>
            </w:r>
          </w:p>
        </w:tc>
        <w:tc>
          <w:tcPr>
            <w:tcW w:w="1417" w:type="dxa"/>
            <w:gridSpan w:val="5"/>
          </w:tcPr>
          <w:p w14:paraId="47CC48A3"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030B7953" w14:textId="77777777" w:rsidR="000C7F00" w:rsidRPr="0002580A" w:rsidRDefault="000C7F00" w:rsidP="000C7F00">
            <w:pPr>
              <w:pStyle w:val="af0"/>
              <w:snapToGrid w:val="0"/>
              <w:jc w:val="center"/>
              <w:rPr>
                <w:color w:val="auto"/>
                <w:sz w:val="20"/>
                <w:szCs w:val="20"/>
              </w:rPr>
            </w:pPr>
            <w:r w:rsidRPr="0002580A">
              <w:rPr>
                <w:color w:val="auto"/>
                <w:sz w:val="20"/>
                <w:szCs w:val="20"/>
              </w:rPr>
              <w:t xml:space="preserve">Лагерь находится на территории </w:t>
            </w:r>
            <w:r w:rsidRPr="0002580A">
              <w:rPr>
                <w:color w:val="auto"/>
                <w:sz w:val="20"/>
                <w:szCs w:val="20"/>
                <w:lang w:val="en-US"/>
              </w:rPr>
              <w:t>c</w:t>
            </w:r>
            <w:r w:rsidRPr="0002580A">
              <w:rPr>
                <w:color w:val="auto"/>
                <w:sz w:val="20"/>
                <w:szCs w:val="20"/>
              </w:rPr>
              <w:t>. Алтыновка Черниговского района, реализуются программы воспитательной работы духовно-нравственного, художественно-эстетического, гражданско-патриотического направления;</w:t>
            </w:r>
          </w:p>
          <w:p w14:paraId="6A3A0C0A" w14:textId="77777777" w:rsidR="000C7F00" w:rsidRPr="0002580A" w:rsidRDefault="00D715EA" w:rsidP="000C7F00">
            <w:pPr>
              <w:jc w:val="center"/>
              <w:rPr>
                <w:sz w:val="20"/>
                <w:szCs w:val="20"/>
              </w:rPr>
            </w:pPr>
            <w:hyperlink r:id="rId543" w:tgtFrame="_blank" w:history="1">
              <w:r w:rsidR="000C7F00" w:rsidRPr="0002580A">
                <w:rPr>
                  <w:rStyle w:val="a5"/>
                  <w:sz w:val="20"/>
                  <w:szCs w:val="20"/>
                </w:rPr>
                <w:t>mbouoosh16.lbihost.ru</w:t>
              </w:r>
            </w:hyperlink>
          </w:p>
          <w:p w14:paraId="4FECBFE3" w14:textId="77777777" w:rsidR="000C7F00" w:rsidRPr="0002580A" w:rsidRDefault="000C7F00" w:rsidP="000C7F00">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276" w:type="dxa"/>
            <w:gridSpan w:val="6"/>
          </w:tcPr>
          <w:p w14:paraId="488A59A8"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11ECDF2E" w14:textId="77777777" w:rsidTr="004E471D">
        <w:trPr>
          <w:gridAfter w:val="15"/>
          <w:wAfter w:w="16363" w:type="dxa"/>
          <w:trHeight w:val="2382"/>
        </w:trPr>
        <w:tc>
          <w:tcPr>
            <w:tcW w:w="451" w:type="dxa"/>
          </w:tcPr>
          <w:p w14:paraId="1B2ED796" w14:textId="77777777" w:rsidR="000C7F00" w:rsidRPr="0002580A" w:rsidRDefault="000C7F00" w:rsidP="000C7F00">
            <w:pPr>
              <w:pStyle w:val="a7"/>
              <w:numPr>
                <w:ilvl w:val="0"/>
                <w:numId w:val="9"/>
              </w:numPr>
              <w:jc w:val="center"/>
              <w:rPr>
                <w:sz w:val="20"/>
                <w:szCs w:val="20"/>
              </w:rPr>
            </w:pPr>
          </w:p>
        </w:tc>
        <w:tc>
          <w:tcPr>
            <w:tcW w:w="1819" w:type="dxa"/>
            <w:gridSpan w:val="4"/>
          </w:tcPr>
          <w:p w14:paraId="6F11442C"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средняя общеобразовательная школа № 18 п. Реттиховка Черниговского района ,  форма собственности – муниципальная;</w:t>
            </w:r>
          </w:p>
          <w:p w14:paraId="04712C0C" w14:textId="77777777" w:rsidR="000C7F00" w:rsidRPr="0002580A" w:rsidRDefault="000C7F00" w:rsidP="000C7F00">
            <w:pPr>
              <w:snapToGrid w:val="0"/>
              <w:jc w:val="center"/>
              <w:rPr>
                <w:sz w:val="20"/>
                <w:szCs w:val="20"/>
                <w:lang w:eastAsia="ar-SA"/>
              </w:rPr>
            </w:pPr>
            <w:r w:rsidRPr="0002580A">
              <w:rPr>
                <w:sz w:val="20"/>
                <w:szCs w:val="20"/>
              </w:rPr>
              <w:t>учредитель – Черниговский муниципальный район</w:t>
            </w:r>
          </w:p>
          <w:p w14:paraId="04B376BE" w14:textId="77777777" w:rsidR="000C7F00" w:rsidRPr="0002580A" w:rsidRDefault="000C7F00" w:rsidP="000C7F00">
            <w:pPr>
              <w:pStyle w:val="af0"/>
              <w:snapToGrid w:val="0"/>
              <w:jc w:val="center"/>
              <w:rPr>
                <w:bCs/>
                <w:color w:val="auto"/>
                <w:sz w:val="20"/>
                <w:szCs w:val="20"/>
              </w:rPr>
            </w:pPr>
          </w:p>
        </w:tc>
        <w:tc>
          <w:tcPr>
            <w:tcW w:w="1702" w:type="dxa"/>
            <w:gridSpan w:val="4"/>
          </w:tcPr>
          <w:p w14:paraId="73DF1B35" w14:textId="77777777" w:rsidR="000C7F00" w:rsidRPr="0002580A" w:rsidRDefault="000C7F00" w:rsidP="00DF6509">
            <w:pPr>
              <w:pStyle w:val="a8"/>
              <w:spacing w:line="240" w:lineRule="auto"/>
              <w:jc w:val="center"/>
              <w:rPr>
                <w:sz w:val="20"/>
                <w:szCs w:val="20"/>
              </w:rPr>
            </w:pPr>
            <w:r w:rsidRPr="0002580A">
              <w:rPr>
                <w:sz w:val="20"/>
                <w:szCs w:val="20"/>
              </w:rPr>
              <w:t>692393, Приморский край, Черниговский район, п. Реттиховка, ул. Центральная, 13</w:t>
            </w:r>
          </w:p>
          <w:p w14:paraId="5123A555" w14:textId="77777777" w:rsidR="000C7F00" w:rsidRPr="0002580A" w:rsidRDefault="000C7F00" w:rsidP="00DF6509">
            <w:pPr>
              <w:pStyle w:val="a8"/>
              <w:spacing w:line="240" w:lineRule="auto"/>
              <w:jc w:val="center"/>
              <w:rPr>
                <w:sz w:val="20"/>
                <w:szCs w:val="20"/>
              </w:rPr>
            </w:pPr>
            <w:r w:rsidRPr="0002580A">
              <w:rPr>
                <w:sz w:val="20"/>
                <w:szCs w:val="20"/>
              </w:rPr>
              <w:t>8(42351)26-3-81</w:t>
            </w:r>
          </w:p>
          <w:p w14:paraId="5F8A8911" w14:textId="77777777" w:rsidR="000C7F00" w:rsidRPr="0002580A" w:rsidRDefault="000C7F00" w:rsidP="00DF6509">
            <w:pPr>
              <w:pStyle w:val="a8"/>
              <w:spacing w:line="240" w:lineRule="auto"/>
              <w:jc w:val="center"/>
              <w:rPr>
                <w:sz w:val="20"/>
                <w:szCs w:val="20"/>
              </w:rPr>
            </w:pPr>
            <w:r w:rsidRPr="0002580A">
              <w:rPr>
                <w:sz w:val="20"/>
                <w:szCs w:val="20"/>
                <w:lang w:val="en-US"/>
              </w:rPr>
              <w:t>olga</w:t>
            </w:r>
            <w:r w:rsidRPr="0002580A">
              <w:rPr>
                <w:sz w:val="20"/>
                <w:szCs w:val="20"/>
              </w:rPr>
              <w:t>-</w:t>
            </w:r>
            <w:r w:rsidRPr="0002580A">
              <w:rPr>
                <w:sz w:val="20"/>
                <w:szCs w:val="20"/>
                <w:lang w:val="en-US"/>
              </w:rPr>
              <w:t>pavlova</w:t>
            </w:r>
            <w:r w:rsidRPr="0002580A">
              <w:rPr>
                <w:sz w:val="20"/>
                <w:szCs w:val="20"/>
              </w:rPr>
              <w:t>-66@</w:t>
            </w:r>
            <w:r w:rsidRPr="0002580A">
              <w:rPr>
                <w:sz w:val="20"/>
                <w:szCs w:val="20"/>
                <w:lang w:val="en-US"/>
              </w:rPr>
              <w:t>bk</w:t>
            </w:r>
            <w:r w:rsidRPr="0002580A">
              <w:rPr>
                <w:sz w:val="20"/>
                <w:szCs w:val="20"/>
              </w:rPr>
              <w:t>.org</w:t>
            </w:r>
          </w:p>
          <w:p w14:paraId="60B92D30" w14:textId="77777777" w:rsidR="000C7F00" w:rsidRPr="0002580A" w:rsidRDefault="000C7F00" w:rsidP="000C7F00">
            <w:pPr>
              <w:pStyle w:val="af0"/>
              <w:snapToGrid w:val="0"/>
              <w:jc w:val="center"/>
              <w:rPr>
                <w:bCs/>
                <w:color w:val="auto"/>
                <w:sz w:val="20"/>
                <w:szCs w:val="20"/>
              </w:rPr>
            </w:pPr>
          </w:p>
        </w:tc>
        <w:tc>
          <w:tcPr>
            <w:tcW w:w="2410" w:type="dxa"/>
            <w:gridSpan w:val="4"/>
          </w:tcPr>
          <w:p w14:paraId="3B076660" w14:textId="77777777" w:rsidR="000C7F00" w:rsidRPr="0002580A" w:rsidRDefault="000C7F00" w:rsidP="000C7F00">
            <w:pPr>
              <w:pStyle w:val="af0"/>
              <w:snapToGrid w:val="0"/>
              <w:jc w:val="center"/>
              <w:rPr>
                <w:color w:val="auto"/>
                <w:sz w:val="20"/>
                <w:szCs w:val="20"/>
              </w:rPr>
            </w:pPr>
            <w:r w:rsidRPr="0002580A">
              <w:rPr>
                <w:color w:val="auto"/>
                <w:sz w:val="20"/>
                <w:szCs w:val="20"/>
              </w:rPr>
              <w:t>Сезонный,</w:t>
            </w:r>
          </w:p>
          <w:p w14:paraId="25EF45D8" w14:textId="77777777" w:rsidR="000C7F00" w:rsidRPr="0002580A" w:rsidRDefault="000C7F00" w:rsidP="000C7F00">
            <w:pPr>
              <w:pStyle w:val="af0"/>
              <w:snapToGrid w:val="0"/>
              <w:jc w:val="center"/>
              <w:rPr>
                <w:color w:val="auto"/>
                <w:sz w:val="20"/>
                <w:szCs w:val="20"/>
              </w:rPr>
            </w:pPr>
            <w:r w:rsidRPr="0002580A">
              <w:rPr>
                <w:color w:val="auto"/>
                <w:sz w:val="20"/>
                <w:szCs w:val="20"/>
              </w:rPr>
              <w:t>4 смены: март, июнь, октябрь, декабрь.</w:t>
            </w:r>
          </w:p>
        </w:tc>
        <w:tc>
          <w:tcPr>
            <w:tcW w:w="1277" w:type="dxa"/>
            <w:gridSpan w:val="4"/>
          </w:tcPr>
          <w:p w14:paraId="6757488E" w14:textId="77777777" w:rsidR="000C7F00" w:rsidRPr="0002580A" w:rsidRDefault="000C7F00" w:rsidP="000C7F00">
            <w:pPr>
              <w:jc w:val="center"/>
              <w:rPr>
                <w:sz w:val="20"/>
                <w:szCs w:val="20"/>
              </w:rPr>
            </w:pPr>
            <w:r w:rsidRPr="0002580A">
              <w:rPr>
                <w:sz w:val="20"/>
                <w:szCs w:val="20"/>
              </w:rPr>
              <w:t>279 мест,</w:t>
            </w:r>
          </w:p>
          <w:p w14:paraId="1A876EAB"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58AD4BFE" w14:textId="77777777" w:rsidR="000C7F00" w:rsidRPr="0002580A" w:rsidRDefault="000C7F00" w:rsidP="000C7F00">
            <w:pPr>
              <w:jc w:val="center"/>
              <w:rPr>
                <w:sz w:val="20"/>
                <w:szCs w:val="20"/>
              </w:rPr>
            </w:pPr>
            <w:r w:rsidRPr="0002580A">
              <w:rPr>
                <w:sz w:val="20"/>
                <w:szCs w:val="20"/>
              </w:rPr>
              <w:t>Имеется спортивная площадка, спортзал, библиотека</w:t>
            </w:r>
          </w:p>
        </w:tc>
        <w:tc>
          <w:tcPr>
            <w:tcW w:w="1276" w:type="dxa"/>
            <w:gridSpan w:val="4"/>
          </w:tcPr>
          <w:p w14:paraId="0B49401E" w14:textId="77777777" w:rsidR="000C7F00" w:rsidRPr="0002580A" w:rsidRDefault="000C7F00" w:rsidP="000C7F00">
            <w:pPr>
              <w:jc w:val="center"/>
              <w:rPr>
                <w:sz w:val="20"/>
                <w:szCs w:val="20"/>
              </w:rPr>
            </w:pPr>
            <w:r w:rsidRPr="0002580A">
              <w:rPr>
                <w:sz w:val="20"/>
                <w:szCs w:val="20"/>
              </w:rPr>
              <w:t>Весна, осень, зима  – 5 дней;</w:t>
            </w:r>
          </w:p>
          <w:p w14:paraId="142D8782" w14:textId="77777777" w:rsidR="000C7F00" w:rsidRPr="0002580A" w:rsidRDefault="000C7F00" w:rsidP="000C7F00">
            <w:pPr>
              <w:jc w:val="center"/>
              <w:rPr>
                <w:sz w:val="20"/>
                <w:szCs w:val="20"/>
              </w:rPr>
            </w:pPr>
            <w:r w:rsidRPr="0002580A">
              <w:rPr>
                <w:sz w:val="20"/>
                <w:szCs w:val="20"/>
              </w:rPr>
              <w:t>лето - 21 день, за счёт средств  краевого бюджета</w:t>
            </w:r>
          </w:p>
        </w:tc>
        <w:tc>
          <w:tcPr>
            <w:tcW w:w="1417" w:type="dxa"/>
            <w:gridSpan w:val="5"/>
          </w:tcPr>
          <w:p w14:paraId="31B43A14"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6A24DF6A" w14:textId="77777777" w:rsidR="000C7F00" w:rsidRPr="0002580A" w:rsidRDefault="000C7F00" w:rsidP="000C7F00">
            <w:pPr>
              <w:pStyle w:val="af0"/>
              <w:snapToGrid w:val="0"/>
              <w:jc w:val="center"/>
              <w:rPr>
                <w:color w:val="auto"/>
                <w:sz w:val="20"/>
                <w:szCs w:val="20"/>
              </w:rPr>
            </w:pPr>
            <w:r w:rsidRPr="0002580A">
              <w:rPr>
                <w:color w:val="auto"/>
                <w:sz w:val="20"/>
                <w:szCs w:val="20"/>
              </w:rPr>
              <w:t>Лагерь находится на территории п. Реттиховка Черниговского района, реализуются программы воспитательной работы духовно-нравственного, художественно-эстетического, гражданско-патриотического направления;</w:t>
            </w:r>
          </w:p>
          <w:p w14:paraId="239BD0A8" w14:textId="77777777" w:rsidR="000C7F00" w:rsidRPr="0002580A" w:rsidRDefault="000C7F00" w:rsidP="000C7F00">
            <w:pPr>
              <w:pStyle w:val="af0"/>
              <w:snapToGrid w:val="0"/>
              <w:jc w:val="center"/>
              <w:rPr>
                <w:color w:val="auto"/>
                <w:sz w:val="20"/>
                <w:szCs w:val="20"/>
              </w:rPr>
            </w:pPr>
            <w:r w:rsidRPr="0002580A">
              <w:rPr>
                <w:color w:val="auto"/>
                <w:sz w:val="20"/>
                <w:szCs w:val="20"/>
                <w:u w:val="single"/>
              </w:rPr>
              <w:t>https://school-18.lbihost.ru</w:t>
            </w:r>
          </w:p>
          <w:p w14:paraId="2BA08D22" w14:textId="77777777" w:rsidR="000C7F00" w:rsidRPr="0002580A" w:rsidRDefault="000C7F00" w:rsidP="000C7F00">
            <w:pPr>
              <w:jc w:val="center"/>
              <w:rPr>
                <w:sz w:val="20"/>
                <w:szCs w:val="20"/>
              </w:rPr>
            </w:pPr>
            <w:r w:rsidRPr="0002580A">
              <w:rPr>
                <w:sz w:val="20"/>
                <w:szCs w:val="20"/>
              </w:rPr>
              <w:t>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276" w:type="dxa"/>
            <w:gridSpan w:val="6"/>
          </w:tcPr>
          <w:p w14:paraId="49530B7F"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2CE984DB" w14:textId="77777777" w:rsidTr="004E471D">
        <w:trPr>
          <w:gridAfter w:val="15"/>
          <w:wAfter w:w="16363" w:type="dxa"/>
        </w:trPr>
        <w:tc>
          <w:tcPr>
            <w:tcW w:w="451" w:type="dxa"/>
          </w:tcPr>
          <w:p w14:paraId="473AAB99" w14:textId="77777777" w:rsidR="000C7F00" w:rsidRPr="0002580A" w:rsidRDefault="000C7F00" w:rsidP="000C7F00">
            <w:pPr>
              <w:pStyle w:val="a7"/>
              <w:numPr>
                <w:ilvl w:val="0"/>
                <w:numId w:val="9"/>
              </w:numPr>
              <w:jc w:val="center"/>
              <w:rPr>
                <w:sz w:val="20"/>
                <w:szCs w:val="20"/>
              </w:rPr>
            </w:pPr>
          </w:p>
        </w:tc>
        <w:tc>
          <w:tcPr>
            <w:tcW w:w="1819" w:type="dxa"/>
            <w:gridSpan w:val="4"/>
          </w:tcPr>
          <w:p w14:paraId="30D5D5CA"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основная общеобразовательная школа № 28 с.Вадимовка Черниговского района, форма собственности – муниципальная;</w:t>
            </w:r>
          </w:p>
          <w:p w14:paraId="16776B9F" w14:textId="77777777" w:rsidR="000C7F00" w:rsidRPr="0002580A" w:rsidRDefault="000C7F00" w:rsidP="000C7F00">
            <w:pPr>
              <w:snapToGrid w:val="0"/>
              <w:jc w:val="center"/>
              <w:rPr>
                <w:sz w:val="20"/>
                <w:szCs w:val="20"/>
                <w:lang w:eastAsia="ar-SA"/>
              </w:rPr>
            </w:pPr>
            <w:r w:rsidRPr="0002580A">
              <w:rPr>
                <w:sz w:val="20"/>
                <w:szCs w:val="20"/>
              </w:rPr>
              <w:t>учредитель – Черниговский муниципальный район</w:t>
            </w:r>
          </w:p>
          <w:p w14:paraId="7E685FF1" w14:textId="77777777" w:rsidR="000C7F00" w:rsidRPr="0002580A" w:rsidRDefault="000C7F00" w:rsidP="000C7F00">
            <w:pPr>
              <w:jc w:val="center"/>
              <w:rPr>
                <w:sz w:val="20"/>
                <w:szCs w:val="20"/>
              </w:rPr>
            </w:pPr>
          </w:p>
          <w:p w14:paraId="05358EB3" w14:textId="77777777" w:rsidR="000C7F00" w:rsidRPr="0002580A" w:rsidRDefault="000C7F00" w:rsidP="000C7F00">
            <w:pPr>
              <w:jc w:val="center"/>
              <w:rPr>
                <w:sz w:val="20"/>
                <w:szCs w:val="20"/>
              </w:rPr>
            </w:pPr>
          </w:p>
        </w:tc>
        <w:tc>
          <w:tcPr>
            <w:tcW w:w="1702" w:type="dxa"/>
            <w:gridSpan w:val="4"/>
          </w:tcPr>
          <w:p w14:paraId="72B01D1A" w14:textId="77777777" w:rsidR="000C7F00" w:rsidRPr="0002580A" w:rsidRDefault="000C7F00" w:rsidP="000C7F00">
            <w:pPr>
              <w:jc w:val="center"/>
              <w:rPr>
                <w:sz w:val="20"/>
                <w:szCs w:val="20"/>
              </w:rPr>
            </w:pPr>
            <w:r w:rsidRPr="0002580A">
              <w:rPr>
                <w:sz w:val="20"/>
                <w:szCs w:val="20"/>
              </w:rPr>
              <w:t>692387, Приморский край, Черниговский район, с.Вадимовка, ул.Школьная, 5,</w:t>
            </w:r>
          </w:p>
          <w:p w14:paraId="69595180" w14:textId="77777777" w:rsidR="000C7F00" w:rsidRPr="0002580A" w:rsidRDefault="000C7F00" w:rsidP="000C7F00">
            <w:pPr>
              <w:jc w:val="center"/>
              <w:rPr>
                <w:sz w:val="20"/>
                <w:szCs w:val="20"/>
              </w:rPr>
            </w:pPr>
            <w:r w:rsidRPr="0002580A">
              <w:rPr>
                <w:sz w:val="20"/>
                <w:szCs w:val="20"/>
              </w:rPr>
              <w:t>8(42351)24-6-67, 8(42351)24-6-31,</w:t>
            </w:r>
          </w:p>
          <w:p w14:paraId="22987A70" w14:textId="77777777" w:rsidR="000C7F00" w:rsidRPr="0002580A" w:rsidRDefault="00D715EA" w:rsidP="000C7F00">
            <w:pPr>
              <w:jc w:val="center"/>
              <w:rPr>
                <w:sz w:val="20"/>
                <w:szCs w:val="20"/>
              </w:rPr>
            </w:pPr>
            <w:hyperlink r:id="rId544" w:history="1">
              <w:r w:rsidR="000C7F00" w:rsidRPr="0002580A">
                <w:rPr>
                  <w:rStyle w:val="a5"/>
                  <w:sz w:val="20"/>
                  <w:szCs w:val="20"/>
                </w:rPr>
                <w:t>larisa.cherevko@mail.ru</w:t>
              </w:r>
            </w:hyperlink>
          </w:p>
        </w:tc>
        <w:tc>
          <w:tcPr>
            <w:tcW w:w="2410" w:type="dxa"/>
            <w:gridSpan w:val="4"/>
          </w:tcPr>
          <w:p w14:paraId="4E9DD37C" w14:textId="77777777" w:rsidR="000C7F00" w:rsidRPr="0002580A" w:rsidRDefault="000C7F00" w:rsidP="000C7F00">
            <w:pPr>
              <w:pStyle w:val="af0"/>
              <w:snapToGrid w:val="0"/>
              <w:jc w:val="center"/>
              <w:rPr>
                <w:color w:val="auto"/>
                <w:sz w:val="20"/>
                <w:szCs w:val="20"/>
              </w:rPr>
            </w:pPr>
            <w:r w:rsidRPr="0002580A">
              <w:rPr>
                <w:color w:val="auto"/>
                <w:sz w:val="20"/>
                <w:szCs w:val="20"/>
              </w:rPr>
              <w:t>Сезонный,</w:t>
            </w:r>
          </w:p>
          <w:p w14:paraId="17C709C0" w14:textId="77777777" w:rsidR="000C7F00" w:rsidRPr="0002580A" w:rsidRDefault="000C7F00" w:rsidP="000C7F00">
            <w:pPr>
              <w:pStyle w:val="af0"/>
              <w:snapToGrid w:val="0"/>
              <w:jc w:val="center"/>
              <w:rPr>
                <w:color w:val="auto"/>
                <w:sz w:val="20"/>
                <w:szCs w:val="20"/>
              </w:rPr>
            </w:pPr>
            <w:r w:rsidRPr="0002580A">
              <w:rPr>
                <w:color w:val="auto"/>
                <w:sz w:val="20"/>
                <w:szCs w:val="20"/>
              </w:rPr>
              <w:t>3 смены: март, июнь, октябрь.</w:t>
            </w:r>
          </w:p>
        </w:tc>
        <w:tc>
          <w:tcPr>
            <w:tcW w:w="1277" w:type="dxa"/>
            <w:gridSpan w:val="4"/>
          </w:tcPr>
          <w:p w14:paraId="49CDCC16" w14:textId="77777777" w:rsidR="000C7F00" w:rsidRPr="0002580A" w:rsidRDefault="000C7F00" w:rsidP="000C7F00">
            <w:pPr>
              <w:jc w:val="center"/>
              <w:rPr>
                <w:sz w:val="20"/>
                <w:szCs w:val="20"/>
              </w:rPr>
            </w:pPr>
            <w:r w:rsidRPr="0002580A">
              <w:rPr>
                <w:sz w:val="20"/>
                <w:szCs w:val="20"/>
              </w:rPr>
              <w:t>117 мест,</w:t>
            </w:r>
          </w:p>
          <w:p w14:paraId="771B50D0" w14:textId="77777777" w:rsidR="000C7F00" w:rsidRPr="0002580A" w:rsidRDefault="000C7F00" w:rsidP="000C7F00">
            <w:pPr>
              <w:jc w:val="center"/>
              <w:rPr>
                <w:sz w:val="20"/>
                <w:szCs w:val="20"/>
              </w:rPr>
            </w:pPr>
            <w:r w:rsidRPr="0002580A">
              <w:rPr>
                <w:sz w:val="20"/>
                <w:szCs w:val="20"/>
              </w:rPr>
              <w:t>6,5-15 лет</w:t>
            </w:r>
          </w:p>
        </w:tc>
        <w:tc>
          <w:tcPr>
            <w:tcW w:w="1280" w:type="dxa"/>
            <w:gridSpan w:val="5"/>
          </w:tcPr>
          <w:p w14:paraId="6DF8402F" w14:textId="77777777" w:rsidR="000C7F00" w:rsidRPr="0002580A" w:rsidRDefault="000C7F00" w:rsidP="000C7F00">
            <w:pPr>
              <w:jc w:val="center"/>
              <w:rPr>
                <w:sz w:val="20"/>
                <w:szCs w:val="20"/>
              </w:rPr>
            </w:pPr>
            <w:r w:rsidRPr="0002580A">
              <w:rPr>
                <w:sz w:val="20"/>
                <w:szCs w:val="20"/>
              </w:rPr>
              <w:t>Имеется спортивная площадка, спортзал, библиотека</w:t>
            </w:r>
          </w:p>
        </w:tc>
        <w:tc>
          <w:tcPr>
            <w:tcW w:w="1276" w:type="dxa"/>
            <w:gridSpan w:val="4"/>
          </w:tcPr>
          <w:p w14:paraId="67C33864" w14:textId="77777777" w:rsidR="000C7F00" w:rsidRPr="0002580A" w:rsidRDefault="000C7F00" w:rsidP="000C7F00">
            <w:pPr>
              <w:jc w:val="center"/>
              <w:rPr>
                <w:sz w:val="20"/>
                <w:szCs w:val="20"/>
              </w:rPr>
            </w:pPr>
            <w:r w:rsidRPr="0002580A">
              <w:rPr>
                <w:sz w:val="20"/>
                <w:szCs w:val="20"/>
              </w:rPr>
              <w:t>Весна, осень  – 5 дней;</w:t>
            </w:r>
          </w:p>
          <w:p w14:paraId="47575521" w14:textId="77777777" w:rsidR="000C7F00" w:rsidRPr="0002580A" w:rsidRDefault="000C7F00" w:rsidP="000C7F00">
            <w:pPr>
              <w:jc w:val="center"/>
              <w:rPr>
                <w:sz w:val="20"/>
                <w:szCs w:val="20"/>
              </w:rPr>
            </w:pPr>
            <w:r w:rsidRPr="0002580A">
              <w:rPr>
                <w:sz w:val="20"/>
                <w:szCs w:val="20"/>
              </w:rPr>
              <w:t>лето - 21 день, за счёт средств  краевого бюджета</w:t>
            </w:r>
          </w:p>
        </w:tc>
        <w:tc>
          <w:tcPr>
            <w:tcW w:w="1417" w:type="dxa"/>
            <w:gridSpan w:val="5"/>
          </w:tcPr>
          <w:p w14:paraId="7C69B60A"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E79A2C7" w14:textId="77777777" w:rsidR="000C7F00" w:rsidRPr="0002580A" w:rsidRDefault="000C7F00" w:rsidP="000C7F00">
            <w:pPr>
              <w:pStyle w:val="af0"/>
              <w:snapToGrid w:val="0"/>
              <w:jc w:val="center"/>
              <w:rPr>
                <w:color w:val="auto"/>
                <w:sz w:val="20"/>
                <w:szCs w:val="20"/>
              </w:rPr>
            </w:pPr>
            <w:r w:rsidRPr="0002580A">
              <w:rPr>
                <w:color w:val="auto"/>
                <w:sz w:val="20"/>
                <w:szCs w:val="20"/>
              </w:rPr>
              <w:t xml:space="preserve">Лагерь находится на территории </w:t>
            </w:r>
            <w:r w:rsidRPr="0002580A">
              <w:rPr>
                <w:color w:val="auto"/>
                <w:sz w:val="20"/>
                <w:szCs w:val="20"/>
                <w:lang w:val="en-US"/>
              </w:rPr>
              <w:t>c</w:t>
            </w:r>
            <w:r w:rsidRPr="0002580A">
              <w:rPr>
                <w:color w:val="auto"/>
                <w:sz w:val="20"/>
                <w:szCs w:val="20"/>
              </w:rPr>
              <w:t>. Вадимовка Черниговского района, реализуются программы воспитательной работы духовно-нравственного, художественно-эстетического, гражданско-патриотического направления;</w:t>
            </w:r>
          </w:p>
          <w:p w14:paraId="1B66A3F5" w14:textId="77777777" w:rsidR="000C7F00" w:rsidRPr="0002580A" w:rsidRDefault="00D715EA" w:rsidP="000C7F00">
            <w:pPr>
              <w:jc w:val="center"/>
              <w:rPr>
                <w:sz w:val="20"/>
                <w:szCs w:val="20"/>
              </w:rPr>
            </w:pPr>
            <w:hyperlink r:id="rId545" w:history="1">
              <w:r w:rsidR="000C7F00" w:rsidRPr="0002580A">
                <w:rPr>
                  <w:rStyle w:val="a5"/>
                  <w:sz w:val="20"/>
                  <w:szCs w:val="20"/>
                </w:rPr>
                <w:t>http://school28.netdo.ru/</w:t>
              </w:r>
            </w:hyperlink>
          </w:p>
          <w:p w14:paraId="4BACA4A0" w14:textId="77777777" w:rsidR="000C7F00" w:rsidRPr="0002580A" w:rsidRDefault="000C7F00" w:rsidP="000C7F00">
            <w:pPr>
              <w:jc w:val="center"/>
              <w:rPr>
                <w:sz w:val="20"/>
                <w:szCs w:val="20"/>
              </w:rPr>
            </w:pPr>
            <w:r w:rsidRPr="0002580A">
              <w:rPr>
                <w:sz w:val="20"/>
                <w:szCs w:val="20"/>
              </w:rPr>
              <w:t>Медицинская помощь –приказ КГБУЗ «Черниговской ЦРБ» «Об организации медицинского обеспечения детей в лагерях на базе образовательных учреждений»</w:t>
            </w:r>
          </w:p>
        </w:tc>
        <w:tc>
          <w:tcPr>
            <w:tcW w:w="1276" w:type="dxa"/>
            <w:gridSpan w:val="6"/>
          </w:tcPr>
          <w:p w14:paraId="393477ED"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0D481C11" w14:textId="77777777" w:rsidTr="004E471D">
        <w:trPr>
          <w:gridAfter w:val="15"/>
          <w:wAfter w:w="16363" w:type="dxa"/>
        </w:trPr>
        <w:tc>
          <w:tcPr>
            <w:tcW w:w="451" w:type="dxa"/>
          </w:tcPr>
          <w:p w14:paraId="159AA386" w14:textId="77777777" w:rsidR="000C7F00" w:rsidRPr="0002580A" w:rsidRDefault="000C7F00" w:rsidP="000C7F00">
            <w:pPr>
              <w:pStyle w:val="a7"/>
              <w:numPr>
                <w:ilvl w:val="0"/>
                <w:numId w:val="9"/>
              </w:numPr>
              <w:jc w:val="center"/>
              <w:rPr>
                <w:sz w:val="20"/>
                <w:szCs w:val="20"/>
              </w:rPr>
            </w:pPr>
          </w:p>
        </w:tc>
        <w:tc>
          <w:tcPr>
            <w:tcW w:w="1819" w:type="dxa"/>
            <w:gridSpan w:val="4"/>
          </w:tcPr>
          <w:p w14:paraId="687FF69D" w14:textId="77777777" w:rsidR="000C7F00" w:rsidRPr="0002580A" w:rsidRDefault="000C7F00" w:rsidP="000C7F00">
            <w:pPr>
              <w:jc w:val="center"/>
              <w:rPr>
                <w:sz w:val="20"/>
                <w:szCs w:val="20"/>
              </w:rPr>
            </w:pPr>
            <w:r w:rsidRPr="0002580A">
              <w:rPr>
                <w:sz w:val="20"/>
                <w:szCs w:val="20"/>
              </w:rPr>
              <w:t>Муниципальное бюджетное общеобразовательное учреждение «Прогимназия № 1» с. Черниговка, форма собственности – муниципальная;</w:t>
            </w:r>
          </w:p>
          <w:p w14:paraId="1024C1F3" w14:textId="77777777" w:rsidR="000C7F00" w:rsidRPr="0002580A" w:rsidRDefault="000C7F00" w:rsidP="000C7F00">
            <w:pPr>
              <w:snapToGrid w:val="0"/>
              <w:jc w:val="center"/>
              <w:rPr>
                <w:sz w:val="20"/>
                <w:szCs w:val="20"/>
                <w:lang w:eastAsia="ar-SA"/>
              </w:rPr>
            </w:pPr>
            <w:r w:rsidRPr="0002580A">
              <w:rPr>
                <w:sz w:val="20"/>
                <w:szCs w:val="20"/>
              </w:rPr>
              <w:t>учредитель – Черниговский муниципальный район</w:t>
            </w:r>
          </w:p>
          <w:p w14:paraId="6D3143BE" w14:textId="77777777" w:rsidR="000C7F00" w:rsidRPr="0002580A" w:rsidRDefault="000C7F00" w:rsidP="000C7F00">
            <w:pPr>
              <w:jc w:val="center"/>
              <w:rPr>
                <w:sz w:val="20"/>
                <w:szCs w:val="20"/>
              </w:rPr>
            </w:pPr>
          </w:p>
        </w:tc>
        <w:tc>
          <w:tcPr>
            <w:tcW w:w="1702" w:type="dxa"/>
            <w:gridSpan w:val="4"/>
          </w:tcPr>
          <w:p w14:paraId="1600C045" w14:textId="77777777" w:rsidR="000C7F00" w:rsidRPr="0002580A" w:rsidRDefault="000C7F00" w:rsidP="000C7F00">
            <w:pPr>
              <w:jc w:val="center"/>
              <w:rPr>
                <w:sz w:val="20"/>
                <w:szCs w:val="20"/>
              </w:rPr>
            </w:pPr>
            <w:r w:rsidRPr="0002580A">
              <w:rPr>
                <w:sz w:val="20"/>
                <w:szCs w:val="20"/>
              </w:rPr>
              <w:t>692372,</w:t>
            </w:r>
          </w:p>
          <w:p w14:paraId="35DCCE70" w14:textId="77777777" w:rsidR="000C7F00" w:rsidRPr="0002580A" w:rsidRDefault="000C7F00" w:rsidP="000C7F00">
            <w:pPr>
              <w:jc w:val="center"/>
              <w:rPr>
                <w:sz w:val="20"/>
                <w:szCs w:val="20"/>
              </w:rPr>
            </w:pPr>
            <w:r w:rsidRPr="0002580A">
              <w:rPr>
                <w:sz w:val="20"/>
                <w:szCs w:val="20"/>
              </w:rPr>
              <w:t>692372</w:t>
            </w:r>
          </w:p>
          <w:p w14:paraId="72E88171" w14:textId="77777777" w:rsidR="000C7F00" w:rsidRPr="0002580A" w:rsidRDefault="000C7F00" w:rsidP="000C7F00">
            <w:pPr>
              <w:jc w:val="center"/>
              <w:rPr>
                <w:sz w:val="20"/>
                <w:szCs w:val="20"/>
              </w:rPr>
            </w:pPr>
            <w:r w:rsidRPr="0002580A">
              <w:rPr>
                <w:sz w:val="20"/>
                <w:szCs w:val="20"/>
              </w:rPr>
              <w:t>Приморский край, Черниговский район,с.Черниговка, ул.Партизанская,66</w:t>
            </w:r>
          </w:p>
          <w:p w14:paraId="5CBAB553" w14:textId="77777777" w:rsidR="000C7F00" w:rsidRPr="0002580A" w:rsidRDefault="000C7F00" w:rsidP="000C7F00">
            <w:pPr>
              <w:jc w:val="center"/>
              <w:rPr>
                <w:sz w:val="20"/>
                <w:szCs w:val="20"/>
              </w:rPr>
            </w:pPr>
            <w:r w:rsidRPr="0002580A">
              <w:rPr>
                <w:sz w:val="20"/>
                <w:szCs w:val="20"/>
              </w:rPr>
              <w:t>8(42351)</w:t>
            </w:r>
          </w:p>
          <w:p w14:paraId="01CB12F0" w14:textId="77777777" w:rsidR="000C7F00" w:rsidRPr="0002580A" w:rsidRDefault="000C7F00" w:rsidP="000C7F00">
            <w:pPr>
              <w:jc w:val="center"/>
              <w:rPr>
                <w:sz w:val="20"/>
                <w:szCs w:val="20"/>
              </w:rPr>
            </w:pPr>
            <w:r w:rsidRPr="0002580A">
              <w:rPr>
                <w:sz w:val="20"/>
                <w:szCs w:val="20"/>
              </w:rPr>
              <w:t>25-5-78</w:t>
            </w:r>
          </w:p>
          <w:p w14:paraId="66A2363C" w14:textId="77777777" w:rsidR="000C7F00" w:rsidRPr="0002580A" w:rsidRDefault="000C7F00" w:rsidP="000C7F00">
            <w:pPr>
              <w:jc w:val="center"/>
              <w:rPr>
                <w:sz w:val="20"/>
                <w:szCs w:val="20"/>
              </w:rPr>
            </w:pPr>
            <w:r w:rsidRPr="0002580A">
              <w:rPr>
                <w:sz w:val="20"/>
                <w:szCs w:val="20"/>
                <w:lang w:val="en-US"/>
              </w:rPr>
              <w:t>progimnazia</w:t>
            </w:r>
            <w:r w:rsidRPr="0002580A">
              <w:rPr>
                <w:sz w:val="20"/>
                <w:szCs w:val="20"/>
              </w:rPr>
              <w:t>1@</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78078CB7" w14:textId="77777777" w:rsidR="000C7F00" w:rsidRPr="0002580A" w:rsidRDefault="000C7F00" w:rsidP="000C7F00">
            <w:pPr>
              <w:pStyle w:val="af0"/>
              <w:snapToGrid w:val="0"/>
              <w:jc w:val="center"/>
              <w:rPr>
                <w:color w:val="auto"/>
                <w:sz w:val="20"/>
                <w:szCs w:val="20"/>
              </w:rPr>
            </w:pPr>
            <w:r w:rsidRPr="0002580A">
              <w:rPr>
                <w:color w:val="auto"/>
                <w:sz w:val="20"/>
                <w:szCs w:val="20"/>
              </w:rPr>
              <w:t>Сезонный,</w:t>
            </w:r>
          </w:p>
          <w:p w14:paraId="54AE2F0E" w14:textId="77777777" w:rsidR="000C7F00" w:rsidRPr="0002580A" w:rsidRDefault="000C7F00" w:rsidP="000C7F00">
            <w:pPr>
              <w:pStyle w:val="af0"/>
              <w:snapToGrid w:val="0"/>
              <w:jc w:val="center"/>
              <w:rPr>
                <w:color w:val="auto"/>
                <w:sz w:val="20"/>
                <w:szCs w:val="20"/>
              </w:rPr>
            </w:pPr>
            <w:r w:rsidRPr="0002580A">
              <w:rPr>
                <w:color w:val="auto"/>
                <w:sz w:val="20"/>
                <w:szCs w:val="20"/>
              </w:rPr>
              <w:t>3 смены: март, июнь, октябрь.</w:t>
            </w:r>
          </w:p>
        </w:tc>
        <w:tc>
          <w:tcPr>
            <w:tcW w:w="1277" w:type="dxa"/>
            <w:gridSpan w:val="4"/>
          </w:tcPr>
          <w:p w14:paraId="39501F8D" w14:textId="77777777" w:rsidR="000C7F00" w:rsidRPr="0002580A" w:rsidRDefault="000C7F00" w:rsidP="000C7F00">
            <w:pPr>
              <w:jc w:val="center"/>
              <w:rPr>
                <w:sz w:val="20"/>
                <w:szCs w:val="20"/>
              </w:rPr>
            </w:pPr>
            <w:r w:rsidRPr="0002580A">
              <w:rPr>
                <w:sz w:val="20"/>
                <w:szCs w:val="20"/>
              </w:rPr>
              <w:t>165 мест,</w:t>
            </w:r>
          </w:p>
          <w:p w14:paraId="51D73A8A" w14:textId="77777777" w:rsidR="000C7F00" w:rsidRPr="0002580A" w:rsidRDefault="000C7F00" w:rsidP="000C7F00">
            <w:pPr>
              <w:jc w:val="center"/>
              <w:rPr>
                <w:sz w:val="20"/>
                <w:szCs w:val="20"/>
              </w:rPr>
            </w:pPr>
            <w:r w:rsidRPr="0002580A">
              <w:rPr>
                <w:sz w:val="20"/>
                <w:szCs w:val="20"/>
              </w:rPr>
              <w:t>6,5-10 лет</w:t>
            </w:r>
          </w:p>
        </w:tc>
        <w:tc>
          <w:tcPr>
            <w:tcW w:w="1280" w:type="dxa"/>
            <w:gridSpan w:val="5"/>
          </w:tcPr>
          <w:p w14:paraId="48EDA390" w14:textId="77777777" w:rsidR="000C7F00" w:rsidRPr="0002580A" w:rsidRDefault="000C7F00" w:rsidP="000C7F00">
            <w:pPr>
              <w:jc w:val="center"/>
              <w:rPr>
                <w:sz w:val="20"/>
                <w:szCs w:val="20"/>
              </w:rPr>
            </w:pPr>
            <w:r w:rsidRPr="0002580A">
              <w:rPr>
                <w:sz w:val="20"/>
                <w:szCs w:val="20"/>
              </w:rPr>
              <w:t>Имеется спортивная площадка, спортзал, библиотека</w:t>
            </w:r>
          </w:p>
        </w:tc>
        <w:tc>
          <w:tcPr>
            <w:tcW w:w="1276" w:type="dxa"/>
            <w:gridSpan w:val="4"/>
          </w:tcPr>
          <w:p w14:paraId="5FA8A693" w14:textId="77777777" w:rsidR="000C7F00" w:rsidRPr="0002580A" w:rsidRDefault="000C7F00" w:rsidP="000C7F00">
            <w:pPr>
              <w:jc w:val="center"/>
              <w:rPr>
                <w:sz w:val="20"/>
                <w:szCs w:val="20"/>
              </w:rPr>
            </w:pPr>
            <w:r w:rsidRPr="0002580A">
              <w:rPr>
                <w:sz w:val="20"/>
                <w:szCs w:val="20"/>
              </w:rPr>
              <w:t>Весна, осень  – 5 дней;</w:t>
            </w:r>
          </w:p>
          <w:p w14:paraId="640B3861" w14:textId="77777777" w:rsidR="000C7F00" w:rsidRPr="0002580A" w:rsidRDefault="000C7F00" w:rsidP="000C7F00">
            <w:pPr>
              <w:jc w:val="center"/>
              <w:rPr>
                <w:sz w:val="20"/>
                <w:szCs w:val="20"/>
              </w:rPr>
            </w:pPr>
            <w:r w:rsidRPr="0002580A">
              <w:rPr>
                <w:sz w:val="20"/>
                <w:szCs w:val="20"/>
              </w:rPr>
              <w:t>лето - 21 день, за счёт средств  краевого бюджета</w:t>
            </w:r>
          </w:p>
        </w:tc>
        <w:tc>
          <w:tcPr>
            <w:tcW w:w="1417" w:type="dxa"/>
            <w:gridSpan w:val="5"/>
          </w:tcPr>
          <w:p w14:paraId="1D7EDF6C"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74DE137" w14:textId="77777777" w:rsidR="000C7F00" w:rsidRPr="0002580A" w:rsidRDefault="000C7F00" w:rsidP="000C7F00">
            <w:pPr>
              <w:pStyle w:val="af0"/>
              <w:snapToGrid w:val="0"/>
              <w:jc w:val="center"/>
              <w:rPr>
                <w:color w:val="auto"/>
                <w:sz w:val="20"/>
                <w:szCs w:val="20"/>
              </w:rPr>
            </w:pPr>
            <w:r w:rsidRPr="0002580A">
              <w:rPr>
                <w:color w:val="auto"/>
                <w:sz w:val="20"/>
                <w:szCs w:val="20"/>
              </w:rPr>
              <w:t xml:space="preserve">Лагерь находится на территории </w:t>
            </w:r>
            <w:r w:rsidRPr="0002580A">
              <w:rPr>
                <w:color w:val="auto"/>
                <w:sz w:val="20"/>
                <w:szCs w:val="20"/>
                <w:lang w:val="en-US"/>
              </w:rPr>
              <w:t>c</w:t>
            </w:r>
            <w:r w:rsidRPr="0002580A">
              <w:rPr>
                <w:color w:val="auto"/>
                <w:sz w:val="20"/>
                <w:szCs w:val="20"/>
              </w:rPr>
              <w:t>. Черниговка Черниговского района, реализуются программы воспитательной работы духовно-нравственного, художественно-эстетического, гражданско-патриотического направления;</w:t>
            </w:r>
          </w:p>
          <w:p w14:paraId="71C5D08C" w14:textId="77777777" w:rsidR="000C7F00" w:rsidRPr="0002580A" w:rsidRDefault="000C7F00" w:rsidP="000C7F00">
            <w:pPr>
              <w:jc w:val="center"/>
              <w:rPr>
                <w:sz w:val="20"/>
                <w:szCs w:val="20"/>
              </w:rPr>
            </w:pPr>
            <w:r w:rsidRPr="0002580A">
              <w:rPr>
                <w:sz w:val="20"/>
                <w:szCs w:val="20"/>
                <w:lang w:val="en-US"/>
              </w:rPr>
              <w:t>prosad</w:t>
            </w:r>
            <w:r w:rsidRPr="0002580A">
              <w:rPr>
                <w:sz w:val="20"/>
                <w:szCs w:val="20"/>
              </w:rPr>
              <w:t>1.</w:t>
            </w:r>
            <w:r w:rsidRPr="0002580A">
              <w:rPr>
                <w:sz w:val="20"/>
                <w:szCs w:val="20"/>
                <w:lang w:val="en-US"/>
              </w:rPr>
              <w:t>mya</w:t>
            </w:r>
            <w:r w:rsidRPr="0002580A">
              <w:rPr>
                <w:sz w:val="20"/>
                <w:szCs w:val="20"/>
              </w:rPr>
              <w:t>5.</w:t>
            </w:r>
            <w:r w:rsidRPr="0002580A">
              <w:rPr>
                <w:sz w:val="20"/>
                <w:szCs w:val="20"/>
                <w:lang w:val="en-US"/>
              </w:rPr>
              <w:t>ru</w:t>
            </w:r>
            <w:r w:rsidRPr="0002580A">
              <w:rPr>
                <w:sz w:val="20"/>
                <w:szCs w:val="20"/>
              </w:rPr>
              <w:t xml:space="preserve"> Медицинская помощь – приказ КГБУЗ «Черниговской ЦРБ» «Об организации медицинского обеспечения детей в лагерях на базе образовательных учреждений»</w:t>
            </w:r>
          </w:p>
        </w:tc>
        <w:tc>
          <w:tcPr>
            <w:tcW w:w="1276" w:type="dxa"/>
            <w:gridSpan w:val="6"/>
          </w:tcPr>
          <w:p w14:paraId="4CDE7555" w14:textId="77777777" w:rsidR="000C7F00" w:rsidRPr="0002580A" w:rsidRDefault="000C7F00" w:rsidP="000C7F00">
            <w:pPr>
              <w:jc w:val="center"/>
              <w:rPr>
                <w:sz w:val="20"/>
                <w:szCs w:val="20"/>
              </w:rPr>
            </w:pPr>
            <w:r w:rsidRPr="0002580A">
              <w:rPr>
                <w:sz w:val="20"/>
                <w:szCs w:val="20"/>
              </w:rPr>
              <w:t>отсутствуют</w:t>
            </w:r>
          </w:p>
        </w:tc>
      </w:tr>
      <w:tr w:rsidR="000C7F00" w:rsidRPr="0002580A" w14:paraId="432E0200" w14:textId="77777777" w:rsidTr="004E471D">
        <w:trPr>
          <w:gridAfter w:val="15"/>
          <w:wAfter w:w="16363" w:type="dxa"/>
        </w:trPr>
        <w:tc>
          <w:tcPr>
            <w:tcW w:w="15317" w:type="dxa"/>
            <w:gridSpan w:val="39"/>
          </w:tcPr>
          <w:p w14:paraId="22697804" w14:textId="77777777" w:rsidR="000C7F00" w:rsidRPr="0002580A" w:rsidRDefault="000C7F00" w:rsidP="000C7F00">
            <w:pPr>
              <w:jc w:val="center"/>
              <w:rPr>
                <w:b/>
                <w:sz w:val="20"/>
                <w:szCs w:val="20"/>
              </w:rPr>
            </w:pPr>
            <w:r w:rsidRPr="0002580A">
              <w:rPr>
                <w:b/>
                <w:sz w:val="20"/>
                <w:szCs w:val="20"/>
              </w:rPr>
              <w:t>Шкотовский муниципальный район</w:t>
            </w:r>
          </w:p>
        </w:tc>
      </w:tr>
      <w:tr w:rsidR="000C7F00" w:rsidRPr="0002580A" w14:paraId="46EF895D" w14:textId="77777777" w:rsidTr="004E471D">
        <w:trPr>
          <w:gridAfter w:val="15"/>
          <w:wAfter w:w="16363" w:type="dxa"/>
        </w:trPr>
        <w:tc>
          <w:tcPr>
            <w:tcW w:w="451" w:type="dxa"/>
          </w:tcPr>
          <w:p w14:paraId="570F9DF4" w14:textId="77777777" w:rsidR="000C7F00" w:rsidRPr="0002580A" w:rsidRDefault="000C7F00" w:rsidP="000C7F00">
            <w:pPr>
              <w:pStyle w:val="a7"/>
              <w:numPr>
                <w:ilvl w:val="0"/>
                <w:numId w:val="9"/>
              </w:numPr>
              <w:jc w:val="center"/>
              <w:rPr>
                <w:sz w:val="20"/>
                <w:szCs w:val="20"/>
              </w:rPr>
            </w:pPr>
          </w:p>
        </w:tc>
        <w:tc>
          <w:tcPr>
            <w:tcW w:w="1819" w:type="dxa"/>
            <w:gridSpan w:val="4"/>
          </w:tcPr>
          <w:p w14:paraId="0D2B7F52"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при МБОУ «СОШ № 1» пгт Шкотово» (муниципальная собственность)</w:t>
            </w:r>
          </w:p>
        </w:tc>
        <w:tc>
          <w:tcPr>
            <w:tcW w:w="1702" w:type="dxa"/>
            <w:gridSpan w:val="4"/>
          </w:tcPr>
          <w:p w14:paraId="58C032EC" w14:textId="77777777" w:rsidR="000C7F00" w:rsidRPr="0002580A" w:rsidRDefault="000C7F00" w:rsidP="000C7F00">
            <w:pPr>
              <w:ind w:hanging="108"/>
              <w:jc w:val="center"/>
              <w:rPr>
                <w:sz w:val="20"/>
                <w:szCs w:val="20"/>
              </w:rPr>
            </w:pPr>
            <w:r w:rsidRPr="0002580A">
              <w:rPr>
                <w:sz w:val="20"/>
                <w:szCs w:val="20"/>
              </w:rPr>
              <w:t>692815 Приморский край, Шкотовский р-н, пгт Шкотово, ул.Советская, 45</w:t>
            </w:r>
          </w:p>
          <w:p w14:paraId="606E622C" w14:textId="77777777" w:rsidR="000C7F00" w:rsidRPr="0002580A" w:rsidRDefault="000C7F00" w:rsidP="000C7F00">
            <w:pPr>
              <w:ind w:hanging="108"/>
              <w:jc w:val="center"/>
              <w:rPr>
                <w:sz w:val="20"/>
                <w:szCs w:val="20"/>
              </w:rPr>
            </w:pPr>
            <w:r w:rsidRPr="0002580A">
              <w:rPr>
                <w:sz w:val="20"/>
                <w:szCs w:val="20"/>
              </w:rPr>
              <w:t>Тел. 8(42335)3-12-36</w:t>
            </w:r>
          </w:p>
          <w:p w14:paraId="05B9150B" w14:textId="77777777" w:rsidR="000C7F00" w:rsidRPr="0002580A" w:rsidRDefault="000C7F00" w:rsidP="000C7F00">
            <w:pPr>
              <w:ind w:hanging="108"/>
              <w:jc w:val="center"/>
              <w:rPr>
                <w:sz w:val="20"/>
                <w:szCs w:val="20"/>
              </w:rPr>
            </w:pPr>
            <w:r w:rsidRPr="0002580A">
              <w:rPr>
                <w:sz w:val="20"/>
                <w:szCs w:val="20"/>
              </w:rPr>
              <w:t>school.shkotovo@mail.ru</w:t>
            </w:r>
          </w:p>
        </w:tc>
        <w:tc>
          <w:tcPr>
            <w:tcW w:w="2410" w:type="dxa"/>
            <w:gridSpan w:val="4"/>
          </w:tcPr>
          <w:p w14:paraId="2868FF6B" w14:textId="77777777" w:rsidR="000C7F00" w:rsidRPr="0002580A" w:rsidRDefault="000C7F00" w:rsidP="000C7F00">
            <w:pPr>
              <w:jc w:val="center"/>
              <w:rPr>
                <w:sz w:val="20"/>
                <w:szCs w:val="20"/>
              </w:rPr>
            </w:pPr>
            <w:r w:rsidRPr="0002580A">
              <w:rPr>
                <w:sz w:val="20"/>
                <w:szCs w:val="20"/>
              </w:rPr>
              <w:t>Сезонный</w:t>
            </w:r>
          </w:p>
          <w:p w14:paraId="5F1B7D17" w14:textId="77777777" w:rsidR="000C7F00" w:rsidRPr="0002580A" w:rsidRDefault="000C7F00" w:rsidP="000C7F00">
            <w:pPr>
              <w:jc w:val="center"/>
              <w:rPr>
                <w:sz w:val="20"/>
                <w:szCs w:val="20"/>
              </w:rPr>
            </w:pPr>
            <w:r w:rsidRPr="0002580A">
              <w:rPr>
                <w:sz w:val="20"/>
                <w:szCs w:val="20"/>
              </w:rPr>
              <w:t>1 смена –</w:t>
            </w:r>
          </w:p>
          <w:p w14:paraId="3C9AD7A9" w14:textId="77777777" w:rsidR="000C7F00" w:rsidRPr="0002580A" w:rsidRDefault="000C7F00" w:rsidP="000C7F00">
            <w:pPr>
              <w:jc w:val="center"/>
              <w:rPr>
                <w:sz w:val="20"/>
                <w:szCs w:val="20"/>
              </w:rPr>
            </w:pPr>
            <w:r w:rsidRPr="0002580A">
              <w:rPr>
                <w:sz w:val="20"/>
                <w:szCs w:val="20"/>
              </w:rPr>
              <w:t>01-</w:t>
            </w:r>
            <w:r w:rsidRPr="0002580A">
              <w:rPr>
                <w:sz w:val="20"/>
                <w:szCs w:val="20"/>
                <w:lang w:val="en-US"/>
              </w:rPr>
              <w:t>2</w:t>
            </w:r>
            <w:r w:rsidRPr="0002580A">
              <w:rPr>
                <w:sz w:val="20"/>
                <w:szCs w:val="20"/>
              </w:rPr>
              <w:t>2.06</w:t>
            </w:r>
          </w:p>
          <w:p w14:paraId="1B505559" w14:textId="77777777" w:rsidR="000C7F00" w:rsidRPr="0002580A" w:rsidRDefault="000C7F00" w:rsidP="000C7F00">
            <w:pPr>
              <w:jc w:val="center"/>
              <w:rPr>
                <w:sz w:val="20"/>
                <w:szCs w:val="20"/>
              </w:rPr>
            </w:pPr>
            <w:r w:rsidRPr="0002580A">
              <w:rPr>
                <w:sz w:val="20"/>
                <w:szCs w:val="20"/>
              </w:rPr>
              <w:t>2 смена –</w:t>
            </w:r>
          </w:p>
          <w:p w14:paraId="73E700D5" w14:textId="77777777" w:rsidR="000C7F00" w:rsidRPr="0002580A" w:rsidRDefault="000C7F00" w:rsidP="000C7F00">
            <w:pPr>
              <w:jc w:val="center"/>
              <w:rPr>
                <w:sz w:val="20"/>
                <w:szCs w:val="20"/>
              </w:rPr>
            </w:pPr>
            <w:r w:rsidRPr="0002580A">
              <w:rPr>
                <w:sz w:val="20"/>
                <w:szCs w:val="20"/>
              </w:rPr>
              <w:t>26.06-14.07</w:t>
            </w:r>
          </w:p>
        </w:tc>
        <w:tc>
          <w:tcPr>
            <w:tcW w:w="1277" w:type="dxa"/>
            <w:gridSpan w:val="4"/>
          </w:tcPr>
          <w:p w14:paraId="0017F2DA" w14:textId="77777777" w:rsidR="000C7F00" w:rsidRPr="0002580A" w:rsidRDefault="000C7F00" w:rsidP="000C7F00">
            <w:pPr>
              <w:jc w:val="center"/>
              <w:rPr>
                <w:sz w:val="20"/>
                <w:szCs w:val="20"/>
              </w:rPr>
            </w:pPr>
            <w:r w:rsidRPr="0002580A">
              <w:rPr>
                <w:sz w:val="20"/>
                <w:szCs w:val="20"/>
              </w:rPr>
              <w:t>80</w:t>
            </w:r>
          </w:p>
          <w:p w14:paraId="31CC5842" w14:textId="77777777" w:rsidR="000C7F00" w:rsidRPr="0002580A" w:rsidRDefault="000C7F00" w:rsidP="000C7F00">
            <w:pPr>
              <w:jc w:val="center"/>
              <w:rPr>
                <w:sz w:val="20"/>
                <w:szCs w:val="20"/>
              </w:rPr>
            </w:pPr>
            <w:r w:rsidRPr="0002580A">
              <w:rPr>
                <w:sz w:val="20"/>
                <w:szCs w:val="20"/>
              </w:rPr>
              <w:t>6-13 лет</w:t>
            </w:r>
          </w:p>
          <w:p w14:paraId="0762A543" w14:textId="77777777" w:rsidR="000C7F00" w:rsidRPr="0002580A" w:rsidRDefault="000C7F00" w:rsidP="000C7F00">
            <w:pPr>
              <w:jc w:val="center"/>
              <w:rPr>
                <w:sz w:val="20"/>
                <w:szCs w:val="20"/>
              </w:rPr>
            </w:pPr>
          </w:p>
        </w:tc>
        <w:tc>
          <w:tcPr>
            <w:tcW w:w="1280" w:type="dxa"/>
            <w:gridSpan w:val="5"/>
          </w:tcPr>
          <w:p w14:paraId="6E6AAED0" w14:textId="77777777" w:rsidR="000C7F00" w:rsidRPr="0002580A" w:rsidRDefault="000C7F00" w:rsidP="000C7F00">
            <w:pPr>
              <w:jc w:val="center"/>
              <w:rPr>
                <w:sz w:val="20"/>
                <w:szCs w:val="20"/>
              </w:rPr>
            </w:pPr>
            <w:r w:rsidRPr="0002580A">
              <w:rPr>
                <w:sz w:val="20"/>
                <w:szCs w:val="20"/>
              </w:rPr>
              <w:t>Актовый и спортивный зал, библиотека, универсальная спортивная площадка с тренажерами</w:t>
            </w:r>
          </w:p>
        </w:tc>
        <w:tc>
          <w:tcPr>
            <w:tcW w:w="1276" w:type="dxa"/>
            <w:gridSpan w:val="4"/>
          </w:tcPr>
          <w:p w14:paraId="0DC1599A" w14:textId="77777777" w:rsidR="000C7F00" w:rsidRPr="0002580A" w:rsidRDefault="000C7F00" w:rsidP="000C7F00">
            <w:pPr>
              <w:jc w:val="center"/>
              <w:rPr>
                <w:sz w:val="20"/>
                <w:szCs w:val="20"/>
                <w:lang w:val="en-US"/>
              </w:rPr>
            </w:pPr>
            <w:r w:rsidRPr="0002580A">
              <w:rPr>
                <w:sz w:val="20"/>
                <w:szCs w:val="20"/>
                <w:lang w:val="en-US"/>
              </w:rPr>
              <w:t>2</w:t>
            </w:r>
            <w:r w:rsidRPr="0002580A">
              <w:rPr>
                <w:sz w:val="20"/>
                <w:szCs w:val="20"/>
              </w:rPr>
              <w:t>0</w:t>
            </w:r>
            <w:r w:rsidRPr="0002580A">
              <w:rPr>
                <w:sz w:val="20"/>
                <w:szCs w:val="20"/>
                <w:lang w:val="en-US"/>
              </w:rPr>
              <w:t>0</w:t>
            </w:r>
          </w:p>
          <w:p w14:paraId="4D971C1F"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391EAD6D" w14:textId="77777777" w:rsidR="000C7F00" w:rsidRPr="0002580A" w:rsidRDefault="000C7F00" w:rsidP="000C7F00">
            <w:pPr>
              <w:jc w:val="center"/>
              <w:rPr>
                <w:sz w:val="20"/>
                <w:szCs w:val="20"/>
                <w:lang w:bidi="hi-IN"/>
              </w:rPr>
            </w:pPr>
            <w:r w:rsidRPr="0002580A">
              <w:rPr>
                <w:sz w:val="20"/>
                <w:szCs w:val="20"/>
                <w:lang w:bidi="hi-IN"/>
              </w:rPr>
              <w:t>1</w:t>
            </w:r>
          </w:p>
        </w:tc>
        <w:tc>
          <w:tcPr>
            <w:tcW w:w="2409" w:type="dxa"/>
            <w:gridSpan w:val="2"/>
          </w:tcPr>
          <w:p w14:paraId="68EFF21B" w14:textId="77777777" w:rsidR="000C7F00" w:rsidRPr="0002580A" w:rsidRDefault="000C7F00" w:rsidP="000C7F00">
            <w:pPr>
              <w:jc w:val="center"/>
              <w:rPr>
                <w:sz w:val="20"/>
                <w:szCs w:val="20"/>
              </w:rPr>
            </w:pPr>
            <w:r w:rsidRPr="0002580A">
              <w:rPr>
                <w:sz w:val="20"/>
                <w:szCs w:val="20"/>
              </w:rPr>
              <w:t>Работа лагеря осуществляется в соответствии с планом воспитательной работы, медицинское обслуживание осуществляется штатным мед.работником</w:t>
            </w:r>
          </w:p>
          <w:p w14:paraId="5827E8E6" w14:textId="77777777" w:rsidR="000C7F00" w:rsidRPr="0002580A" w:rsidRDefault="000C7F00" w:rsidP="000C7F00">
            <w:pPr>
              <w:jc w:val="center"/>
              <w:rPr>
                <w:sz w:val="20"/>
                <w:szCs w:val="20"/>
              </w:rPr>
            </w:pPr>
            <w:r w:rsidRPr="0002580A">
              <w:rPr>
                <w:sz w:val="20"/>
                <w:szCs w:val="20"/>
                <w:lang w:val="en-US"/>
              </w:rPr>
              <w:t>mo</w:t>
            </w:r>
            <w:r w:rsidRPr="0002580A">
              <w:rPr>
                <w:sz w:val="20"/>
                <w:szCs w:val="20"/>
              </w:rPr>
              <w:t>.</w:t>
            </w:r>
            <w:r w:rsidRPr="0002580A">
              <w:rPr>
                <w:sz w:val="20"/>
                <w:szCs w:val="20"/>
                <w:lang w:val="en-US"/>
              </w:rPr>
              <w:t>primorsky</w:t>
            </w:r>
            <w:r w:rsidRPr="0002580A">
              <w:rPr>
                <w:sz w:val="20"/>
                <w:szCs w:val="20"/>
              </w:rPr>
              <w:t>.</w:t>
            </w:r>
            <w:r w:rsidRPr="0002580A">
              <w:rPr>
                <w:sz w:val="20"/>
                <w:szCs w:val="20"/>
                <w:lang w:val="en-US"/>
              </w:rPr>
              <w:t>ru</w:t>
            </w:r>
            <w:r w:rsidRPr="0002580A">
              <w:rPr>
                <w:sz w:val="20"/>
                <w:szCs w:val="20"/>
              </w:rPr>
              <w:t>/</w:t>
            </w:r>
            <w:r w:rsidRPr="0002580A">
              <w:rPr>
                <w:sz w:val="20"/>
                <w:szCs w:val="20"/>
                <w:lang w:val="en-US"/>
              </w:rPr>
              <w:t>shkotovsky</w:t>
            </w:r>
          </w:p>
        </w:tc>
        <w:tc>
          <w:tcPr>
            <w:tcW w:w="1276" w:type="dxa"/>
            <w:gridSpan w:val="6"/>
          </w:tcPr>
          <w:p w14:paraId="0E1E9966" w14:textId="77777777" w:rsidR="000C7F00" w:rsidRPr="0002580A" w:rsidRDefault="000C7F00" w:rsidP="000C7F00">
            <w:pPr>
              <w:jc w:val="center"/>
              <w:rPr>
                <w:sz w:val="20"/>
                <w:szCs w:val="20"/>
              </w:rPr>
            </w:pPr>
            <w:r w:rsidRPr="0002580A">
              <w:rPr>
                <w:sz w:val="20"/>
                <w:szCs w:val="20"/>
              </w:rPr>
              <w:t>нет</w:t>
            </w:r>
          </w:p>
        </w:tc>
      </w:tr>
      <w:tr w:rsidR="000C7F00" w:rsidRPr="0002580A" w14:paraId="77A913F1" w14:textId="77777777" w:rsidTr="004E471D">
        <w:trPr>
          <w:gridAfter w:val="15"/>
          <w:wAfter w:w="16363" w:type="dxa"/>
        </w:trPr>
        <w:tc>
          <w:tcPr>
            <w:tcW w:w="451" w:type="dxa"/>
          </w:tcPr>
          <w:p w14:paraId="6E758E2C" w14:textId="77777777" w:rsidR="000C7F00" w:rsidRPr="0002580A" w:rsidRDefault="000C7F00" w:rsidP="000C7F00">
            <w:pPr>
              <w:pStyle w:val="a7"/>
              <w:numPr>
                <w:ilvl w:val="0"/>
                <w:numId w:val="9"/>
              </w:numPr>
              <w:jc w:val="center"/>
              <w:rPr>
                <w:sz w:val="20"/>
                <w:szCs w:val="20"/>
              </w:rPr>
            </w:pPr>
          </w:p>
        </w:tc>
        <w:tc>
          <w:tcPr>
            <w:tcW w:w="1819" w:type="dxa"/>
            <w:gridSpan w:val="4"/>
          </w:tcPr>
          <w:p w14:paraId="2EDC2293"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при МБОУ «СОШ № 13 с.Многоудобное» (муниципальная собственность)</w:t>
            </w:r>
          </w:p>
        </w:tc>
        <w:tc>
          <w:tcPr>
            <w:tcW w:w="1702" w:type="dxa"/>
            <w:gridSpan w:val="4"/>
          </w:tcPr>
          <w:p w14:paraId="4E272D28" w14:textId="77777777" w:rsidR="000C7F00" w:rsidRPr="0002580A" w:rsidRDefault="000C7F00" w:rsidP="000C7F00">
            <w:pPr>
              <w:jc w:val="center"/>
              <w:rPr>
                <w:sz w:val="20"/>
                <w:szCs w:val="20"/>
              </w:rPr>
            </w:pPr>
            <w:r w:rsidRPr="0002580A">
              <w:rPr>
                <w:sz w:val="20"/>
                <w:szCs w:val="20"/>
              </w:rPr>
              <w:t>692841 Приморский край, Шкотовский р-н, с. Многоудобное, Зальпе, 2г, тел. 8(42335)3-51-36</w:t>
            </w:r>
          </w:p>
          <w:p w14:paraId="4FFC2382" w14:textId="77777777" w:rsidR="000C7F00" w:rsidRPr="0002580A" w:rsidRDefault="000C7F00" w:rsidP="000C7F00">
            <w:pPr>
              <w:jc w:val="center"/>
              <w:rPr>
                <w:sz w:val="20"/>
                <w:szCs w:val="20"/>
              </w:rPr>
            </w:pPr>
            <w:r w:rsidRPr="0002580A">
              <w:rPr>
                <w:sz w:val="20"/>
                <w:szCs w:val="20"/>
              </w:rPr>
              <w:t>mnogoudobnoe.13@mail.ru</w:t>
            </w:r>
          </w:p>
        </w:tc>
        <w:tc>
          <w:tcPr>
            <w:tcW w:w="2410" w:type="dxa"/>
            <w:gridSpan w:val="4"/>
          </w:tcPr>
          <w:p w14:paraId="16EB131D" w14:textId="77777777" w:rsidR="000C7F00" w:rsidRPr="0002580A" w:rsidRDefault="000C7F00" w:rsidP="000C7F00">
            <w:pPr>
              <w:jc w:val="center"/>
              <w:rPr>
                <w:sz w:val="20"/>
                <w:szCs w:val="20"/>
              </w:rPr>
            </w:pPr>
            <w:r w:rsidRPr="0002580A">
              <w:rPr>
                <w:sz w:val="20"/>
                <w:szCs w:val="20"/>
              </w:rPr>
              <w:t>Сезонный</w:t>
            </w:r>
          </w:p>
          <w:p w14:paraId="5348EDB1" w14:textId="77777777" w:rsidR="000C7F00" w:rsidRPr="0002580A" w:rsidRDefault="000C7F00" w:rsidP="000C7F00">
            <w:pPr>
              <w:jc w:val="center"/>
              <w:rPr>
                <w:sz w:val="20"/>
                <w:szCs w:val="20"/>
              </w:rPr>
            </w:pPr>
            <w:r w:rsidRPr="0002580A">
              <w:rPr>
                <w:sz w:val="20"/>
                <w:szCs w:val="20"/>
              </w:rPr>
              <w:t>1 смена –</w:t>
            </w:r>
          </w:p>
          <w:p w14:paraId="2FD374F2" w14:textId="77777777" w:rsidR="000C7F00" w:rsidRPr="0002580A" w:rsidRDefault="000C7F00" w:rsidP="000C7F00">
            <w:pPr>
              <w:jc w:val="center"/>
              <w:rPr>
                <w:sz w:val="20"/>
                <w:szCs w:val="20"/>
              </w:rPr>
            </w:pPr>
            <w:r w:rsidRPr="0002580A">
              <w:rPr>
                <w:sz w:val="20"/>
                <w:szCs w:val="20"/>
              </w:rPr>
              <w:t>01-</w:t>
            </w:r>
            <w:r w:rsidRPr="0002580A">
              <w:rPr>
                <w:sz w:val="20"/>
                <w:szCs w:val="20"/>
                <w:lang w:val="en-US"/>
              </w:rPr>
              <w:t>2</w:t>
            </w:r>
            <w:r w:rsidRPr="0002580A">
              <w:rPr>
                <w:sz w:val="20"/>
                <w:szCs w:val="20"/>
              </w:rPr>
              <w:t>2.06</w:t>
            </w:r>
          </w:p>
          <w:p w14:paraId="5E3A32FE" w14:textId="77777777" w:rsidR="000C7F00" w:rsidRPr="0002580A" w:rsidRDefault="000C7F00" w:rsidP="000C7F00">
            <w:pPr>
              <w:jc w:val="center"/>
              <w:rPr>
                <w:sz w:val="20"/>
                <w:szCs w:val="20"/>
              </w:rPr>
            </w:pPr>
          </w:p>
        </w:tc>
        <w:tc>
          <w:tcPr>
            <w:tcW w:w="1277" w:type="dxa"/>
            <w:gridSpan w:val="4"/>
          </w:tcPr>
          <w:p w14:paraId="79C31442" w14:textId="77777777" w:rsidR="000C7F00" w:rsidRPr="0002580A" w:rsidRDefault="000C7F00" w:rsidP="000C7F00">
            <w:pPr>
              <w:jc w:val="center"/>
              <w:rPr>
                <w:sz w:val="20"/>
                <w:szCs w:val="20"/>
              </w:rPr>
            </w:pPr>
            <w:r w:rsidRPr="0002580A">
              <w:rPr>
                <w:sz w:val="20"/>
                <w:szCs w:val="20"/>
                <w:lang w:val="en-US"/>
              </w:rPr>
              <w:t>20</w:t>
            </w:r>
          </w:p>
          <w:p w14:paraId="4BED2DF3" w14:textId="77777777" w:rsidR="000C7F00" w:rsidRPr="0002580A" w:rsidRDefault="000C7F00" w:rsidP="000C7F00">
            <w:pPr>
              <w:jc w:val="center"/>
              <w:rPr>
                <w:sz w:val="20"/>
                <w:szCs w:val="20"/>
              </w:rPr>
            </w:pPr>
            <w:r w:rsidRPr="0002580A">
              <w:rPr>
                <w:sz w:val="20"/>
                <w:szCs w:val="20"/>
              </w:rPr>
              <w:t>6-13 лет</w:t>
            </w:r>
          </w:p>
          <w:p w14:paraId="6508946C" w14:textId="77777777" w:rsidR="000C7F00" w:rsidRPr="0002580A" w:rsidRDefault="000C7F00" w:rsidP="000C7F00">
            <w:pPr>
              <w:jc w:val="center"/>
              <w:rPr>
                <w:sz w:val="20"/>
                <w:szCs w:val="20"/>
              </w:rPr>
            </w:pPr>
          </w:p>
        </w:tc>
        <w:tc>
          <w:tcPr>
            <w:tcW w:w="1280" w:type="dxa"/>
            <w:gridSpan w:val="5"/>
          </w:tcPr>
          <w:p w14:paraId="1532E893" w14:textId="77777777" w:rsidR="000C7F00" w:rsidRPr="0002580A" w:rsidRDefault="000C7F00" w:rsidP="000C7F00">
            <w:pPr>
              <w:jc w:val="center"/>
              <w:rPr>
                <w:sz w:val="20"/>
                <w:szCs w:val="20"/>
              </w:rPr>
            </w:pPr>
            <w:r w:rsidRPr="0002580A">
              <w:rPr>
                <w:sz w:val="20"/>
                <w:szCs w:val="20"/>
              </w:rPr>
              <w:t>Актовый и спортивный зал, спортивный стадион с беговой дорожкой, детская игровая площадка, библиотека</w:t>
            </w:r>
          </w:p>
        </w:tc>
        <w:tc>
          <w:tcPr>
            <w:tcW w:w="1276" w:type="dxa"/>
            <w:gridSpan w:val="4"/>
          </w:tcPr>
          <w:p w14:paraId="5D11141C" w14:textId="77777777" w:rsidR="000C7F00" w:rsidRPr="0002580A" w:rsidRDefault="000C7F00" w:rsidP="000C7F00">
            <w:pPr>
              <w:jc w:val="center"/>
              <w:rPr>
                <w:sz w:val="20"/>
                <w:szCs w:val="20"/>
                <w:lang w:val="en-US"/>
              </w:rPr>
            </w:pPr>
            <w:r w:rsidRPr="0002580A">
              <w:rPr>
                <w:sz w:val="20"/>
                <w:szCs w:val="20"/>
                <w:lang w:val="en-US"/>
              </w:rPr>
              <w:t>2</w:t>
            </w:r>
            <w:r w:rsidRPr="0002580A">
              <w:rPr>
                <w:sz w:val="20"/>
                <w:szCs w:val="20"/>
              </w:rPr>
              <w:t>0</w:t>
            </w:r>
            <w:r w:rsidRPr="0002580A">
              <w:rPr>
                <w:sz w:val="20"/>
                <w:szCs w:val="20"/>
                <w:lang w:val="en-US"/>
              </w:rPr>
              <w:t>0</w:t>
            </w:r>
          </w:p>
          <w:p w14:paraId="733D65AA"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15720F64" w14:textId="77777777" w:rsidR="000C7F00" w:rsidRPr="0002580A" w:rsidRDefault="000C7F00" w:rsidP="000C7F00">
            <w:pPr>
              <w:jc w:val="center"/>
              <w:rPr>
                <w:sz w:val="20"/>
                <w:szCs w:val="20"/>
                <w:lang w:bidi="hi-IN"/>
              </w:rPr>
            </w:pPr>
            <w:r w:rsidRPr="0002580A">
              <w:rPr>
                <w:sz w:val="20"/>
                <w:szCs w:val="20"/>
                <w:lang w:bidi="hi-IN"/>
              </w:rPr>
              <w:t>1</w:t>
            </w:r>
          </w:p>
        </w:tc>
        <w:tc>
          <w:tcPr>
            <w:tcW w:w="2409" w:type="dxa"/>
            <w:gridSpan w:val="2"/>
          </w:tcPr>
          <w:p w14:paraId="53C520B4" w14:textId="77777777" w:rsidR="000C7F00" w:rsidRPr="0002580A" w:rsidRDefault="000C7F00" w:rsidP="000C7F00">
            <w:pPr>
              <w:jc w:val="center"/>
              <w:rPr>
                <w:sz w:val="20"/>
                <w:szCs w:val="20"/>
              </w:rPr>
            </w:pPr>
            <w:r w:rsidRPr="0002580A">
              <w:rPr>
                <w:sz w:val="20"/>
                <w:szCs w:val="20"/>
              </w:rPr>
              <w:t>Работа лагеря осуществляется в соответствии с планом воспитательной работы, медицинское обслуживание осуществляется штатным мед.работником</w:t>
            </w:r>
          </w:p>
          <w:p w14:paraId="4C848E21" w14:textId="77777777" w:rsidR="000C7F00" w:rsidRPr="0002580A" w:rsidRDefault="000C7F00" w:rsidP="000C7F00">
            <w:pPr>
              <w:jc w:val="center"/>
              <w:rPr>
                <w:sz w:val="20"/>
                <w:szCs w:val="20"/>
              </w:rPr>
            </w:pPr>
            <w:r w:rsidRPr="0002580A">
              <w:rPr>
                <w:sz w:val="20"/>
                <w:szCs w:val="20"/>
                <w:lang w:val="en-US"/>
              </w:rPr>
              <w:t>mo.primorsky.ru/shkotovsky</w:t>
            </w:r>
          </w:p>
        </w:tc>
        <w:tc>
          <w:tcPr>
            <w:tcW w:w="1276" w:type="dxa"/>
            <w:gridSpan w:val="6"/>
          </w:tcPr>
          <w:p w14:paraId="144D61AE" w14:textId="77777777" w:rsidR="000C7F00" w:rsidRPr="0002580A" w:rsidRDefault="000C7F00" w:rsidP="000C7F00">
            <w:pPr>
              <w:jc w:val="center"/>
              <w:rPr>
                <w:sz w:val="20"/>
                <w:szCs w:val="20"/>
              </w:rPr>
            </w:pPr>
            <w:r w:rsidRPr="0002580A">
              <w:rPr>
                <w:sz w:val="20"/>
                <w:szCs w:val="20"/>
              </w:rPr>
              <w:t>нет</w:t>
            </w:r>
          </w:p>
        </w:tc>
      </w:tr>
      <w:tr w:rsidR="000C7F00" w:rsidRPr="0002580A" w14:paraId="0CDC940C" w14:textId="77777777" w:rsidTr="004E471D">
        <w:trPr>
          <w:gridAfter w:val="15"/>
          <w:wAfter w:w="16363" w:type="dxa"/>
        </w:trPr>
        <w:tc>
          <w:tcPr>
            <w:tcW w:w="451" w:type="dxa"/>
          </w:tcPr>
          <w:p w14:paraId="2C6F0C8C" w14:textId="77777777" w:rsidR="000C7F00" w:rsidRPr="0002580A" w:rsidRDefault="000C7F00" w:rsidP="000C7F00">
            <w:pPr>
              <w:pStyle w:val="a7"/>
              <w:numPr>
                <w:ilvl w:val="0"/>
                <w:numId w:val="9"/>
              </w:numPr>
              <w:jc w:val="center"/>
              <w:rPr>
                <w:sz w:val="20"/>
                <w:szCs w:val="20"/>
              </w:rPr>
            </w:pPr>
          </w:p>
        </w:tc>
        <w:tc>
          <w:tcPr>
            <w:tcW w:w="1819" w:type="dxa"/>
            <w:gridSpan w:val="4"/>
          </w:tcPr>
          <w:p w14:paraId="3B412469"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при МБОУ «СОШ № 14 пос. Подъяпольский» (муниципальная собственность)</w:t>
            </w:r>
          </w:p>
        </w:tc>
        <w:tc>
          <w:tcPr>
            <w:tcW w:w="1702" w:type="dxa"/>
            <w:gridSpan w:val="4"/>
          </w:tcPr>
          <w:p w14:paraId="4D1EA9E8" w14:textId="77777777" w:rsidR="000C7F00" w:rsidRPr="0002580A" w:rsidRDefault="000C7F00" w:rsidP="000C7F00">
            <w:pPr>
              <w:jc w:val="center"/>
              <w:rPr>
                <w:sz w:val="20"/>
                <w:szCs w:val="20"/>
              </w:rPr>
            </w:pPr>
            <w:r w:rsidRPr="0002580A">
              <w:rPr>
                <w:sz w:val="20"/>
                <w:szCs w:val="20"/>
              </w:rPr>
              <w:t>692828 Приморский край, Шкотовский р-н, пос.Подъяпольский, ул. 40 лет Октября, 17, тел. 8(42335) 3-63-53</w:t>
            </w:r>
          </w:p>
          <w:p w14:paraId="2C691A59" w14:textId="77777777" w:rsidR="000C7F00" w:rsidRPr="0002580A" w:rsidRDefault="000C7F00" w:rsidP="000C7F00">
            <w:pPr>
              <w:jc w:val="center"/>
              <w:rPr>
                <w:sz w:val="20"/>
                <w:szCs w:val="20"/>
              </w:rPr>
            </w:pPr>
            <w:r w:rsidRPr="0002580A">
              <w:rPr>
                <w:sz w:val="20"/>
                <w:szCs w:val="20"/>
              </w:rPr>
              <w:t>mamaeva60@yandex.ru</w:t>
            </w:r>
          </w:p>
        </w:tc>
        <w:tc>
          <w:tcPr>
            <w:tcW w:w="2410" w:type="dxa"/>
            <w:gridSpan w:val="4"/>
          </w:tcPr>
          <w:p w14:paraId="5724A5D7" w14:textId="77777777" w:rsidR="000C7F00" w:rsidRPr="0002580A" w:rsidRDefault="000C7F00" w:rsidP="000C7F00">
            <w:pPr>
              <w:jc w:val="center"/>
              <w:rPr>
                <w:sz w:val="20"/>
                <w:szCs w:val="20"/>
              </w:rPr>
            </w:pPr>
            <w:r w:rsidRPr="0002580A">
              <w:rPr>
                <w:sz w:val="20"/>
                <w:szCs w:val="20"/>
              </w:rPr>
              <w:t>Сезонный</w:t>
            </w:r>
          </w:p>
          <w:p w14:paraId="33FB1D52" w14:textId="77777777" w:rsidR="000C7F00" w:rsidRPr="0002580A" w:rsidRDefault="000C7F00" w:rsidP="000C7F00">
            <w:pPr>
              <w:jc w:val="center"/>
              <w:rPr>
                <w:sz w:val="20"/>
                <w:szCs w:val="20"/>
              </w:rPr>
            </w:pPr>
            <w:r w:rsidRPr="0002580A">
              <w:rPr>
                <w:sz w:val="20"/>
                <w:szCs w:val="20"/>
              </w:rPr>
              <w:t>1 смена –</w:t>
            </w:r>
          </w:p>
          <w:p w14:paraId="43A0A210" w14:textId="77777777" w:rsidR="000C7F00" w:rsidRPr="0002580A" w:rsidRDefault="000C7F00" w:rsidP="000C7F00">
            <w:pPr>
              <w:jc w:val="center"/>
              <w:rPr>
                <w:sz w:val="20"/>
                <w:szCs w:val="20"/>
              </w:rPr>
            </w:pPr>
            <w:r w:rsidRPr="0002580A">
              <w:rPr>
                <w:sz w:val="20"/>
                <w:szCs w:val="20"/>
              </w:rPr>
              <w:t>01-</w:t>
            </w:r>
            <w:r w:rsidRPr="0002580A">
              <w:rPr>
                <w:sz w:val="20"/>
                <w:szCs w:val="20"/>
                <w:lang w:val="en-US"/>
              </w:rPr>
              <w:t>2</w:t>
            </w:r>
            <w:r w:rsidRPr="0002580A">
              <w:rPr>
                <w:sz w:val="20"/>
                <w:szCs w:val="20"/>
              </w:rPr>
              <w:t>2.06</w:t>
            </w:r>
          </w:p>
          <w:p w14:paraId="04762066" w14:textId="77777777" w:rsidR="000C7F00" w:rsidRPr="0002580A" w:rsidRDefault="000C7F00" w:rsidP="000C7F00">
            <w:pPr>
              <w:jc w:val="center"/>
              <w:rPr>
                <w:sz w:val="20"/>
                <w:szCs w:val="20"/>
              </w:rPr>
            </w:pPr>
          </w:p>
        </w:tc>
        <w:tc>
          <w:tcPr>
            <w:tcW w:w="1277" w:type="dxa"/>
            <w:gridSpan w:val="4"/>
          </w:tcPr>
          <w:p w14:paraId="42C5A1B3" w14:textId="77777777" w:rsidR="000C7F00" w:rsidRPr="0002580A" w:rsidRDefault="000C7F00" w:rsidP="000C7F00">
            <w:pPr>
              <w:jc w:val="center"/>
              <w:rPr>
                <w:sz w:val="20"/>
                <w:szCs w:val="20"/>
              </w:rPr>
            </w:pPr>
            <w:r w:rsidRPr="0002580A">
              <w:rPr>
                <w:sz w:val="20"/>
                <w:szCs w:val="20"/>
                <w:lang w:val="en-US"/>
              </w:rPr>
              <w:t>50</w:t>
            </w:r>
          </w:p>
          <w:p w14:paraId="32D93628" w14:textId="77777777" w:rsidR="000C7F00" w:rsidRPr="0002580A" w:rsidRDefault="000C7F00" w:rsidP="000C7F00">
            <w:pPr>
              <w:jc w:val="center"/>
              <w:rPr>
                <w:sz w:val="20"/>
                <w:szCs w:val="20"/>
              </w:rPr>
            </w:pPr>
            <w:r w:rsidRPr="0002580A">
              <w:rPr>
                <w:sz w:val="20"/>
                <w:szCs w:val="20"/>
              </w:rPr>
              <w:t>6-13 лет</w:t>
            </w:r>
          </w:p>
          <w:p w14:paraId="51FF661C" w14:textId="77777777" w:rsidR="000C7F00" w:rsidRPr="0002580A" w:rsidRDefault="000C7F00" w:rsidP="000C7F00">
            <w:pPr>
              <w:jc w:val="center"/>
              <w:rPr>
                <w:sz w:val="20"/>
                <w:szCs w:val="20"/>
              </w:rPr>
            </w:pPr>
          </w:p>
        </w:tc>
        <w:tc>
          <w:tcPr>
            <w:tcW w:w="1280" w:type="dxa"/>
            <w:gridSpan w:val="5"/>
          </w:tcPr>
          <w:p w14:paraId="4DFD283F" w14:textId="77777777" w:rsidR="000C7F00" w:rsidRPr="0002580A" w:rsidRDefault="000C7F00" w:rsidP="000C7F00">
            <w:pPr>
              <w:jc w:val="center"/>
              <w:rPr>
                <w:sz w:val="20"/>
                <w:szCs w:val="20"/>
              </w:rPr>
            </w:pPr>
            <w:r w:rsidRPr="0002580A">
              <w:rPr>
                <w:sz w:val="20"/>
                <w:szCs w:val="20"/>
              </w:rPr>
              <w:t>Актовый и спортивный зал, детская игровая площадка</w:t>
            </w:r>
          </w:p>
        </w:tc>
        <w:tc>
          <w:tcPr>
            <w:tcW w:w="1276" w:type="dxa"/>
            <w:gridSpan w:val="4"/>
          </w:tcPr>
          <w:p w14:paraId="03FDDE32" w14:textId="77777777" w:rsidR="000C7F00" w:rsidRPr="0002580A" w:rsidRDefault="000C7F00" w:rsidP="000C7F00">
            <w:pPr>
              <w:jc w:val="center"/>
              <w:rPr>
                <w:sz w:val="20"/>
                <w:szCs w:val="20"/>
                <w:lang w:val="en-US"/>
              </w:rPr>
            </w:pPr>
            <w:r w:rsidRPr="0002580A">
              <w:rPr>
                <w:sz w:val="20"/>
                <w:szCs w:val="20"/>
                <w:lang w:val="en-US"/>
              </w:rPr>
              <w:t>2</w:t>
            </w:r>
            <w:r w:rsidRPr="0002580A">
              <w:rPr>
                <w:sz w:val="20"/>
                <w:szCs w:val="20"/>
              </w:rPr>
              <w:t>0</w:t>
            </w:r>
            <w:r w:rsidRPr="0002580A">
              <w:rPr>
                <w:sz w:val="20"/>
                <w:szCs w:val="20"/>
                <w:lang w:val="en-US"/>
              </w:rPr>
              <w:t>0</w:t>
            </w:r>
          </w:p>
          <w:p w14:paraId="3D41C775"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1F8D9C30" w14:textId="77777777" w:rsidR="000C7F00" w:rsidRPr="0002580A" w:rsidRDefault="000C7F00" w:rsidP="000C7F00">
            <w:pPr>
              <w:jc w:val="center"/>
              <w:rPr>
                <w:sz w:val="20"/>
                <w:szCs w:val="20"/>
                <w:lang w:bidi="hi-IN"/>
              </w:rPr>
            </w:pPr>
            <w:r w:rsidRPr="0002580A">
              <w:rPr>
                <w:sz w:val="20"/>
                <w:szCs w:val="20"/>
                <w:lang w:bidi="hi-IN"/>
              </w:rPr>
              <w:t>1</w:t>
            </w:r>
          </w:p>
        </w:tc>
        <w:tc>
          <w:tcPr>
            <w:tcW w:w="2409" w:type="dxa"/>
            <w:gridSpan w:val="2"/>
          </w:tcPr>
          <w:p w14:paraId="16AD9842" w14:textId="77777777" w:rsidR="000C7F00" w:rsidRPr="0002580A" w:rsidRDefault="000C7F00" w:rsidP="000C7F00">
            <w:pPr>
              <w:jc w:val="center"/>
              <w:rPr>
                <w:sz w:val="20"/>
                <w:szCs w:val="20"/>
              </w:rPr>
            </w:pPr>
            <w:r w:rsidRPr="0002580A">
              <w:rPr>
                <w:sz w:val="20"/>
                <w:szCs w:val="20"/>
              </w:rPr>
              <w:t>Работа лагеря осуществляется в соответствии с планом воспитательной работы, медицинское обслуживание осуществляется штатным мед.работником</w:t>
            </w:r>
          </w:p>
          <w:p w14:paraId="1CB6E602" w14:textId="77777777" w:rsidR="000C7F00" w:rsidRPr="0002580A" w:rsidRDefault="000C7F00" w:rsidP="000C7F00">
            <w:pPr>
              <w:jc w:val="center"/>
              <w:rPr>
                <w:sz w:val="20"/>
                <w:szCs w:val="20"/>
              </w:rPr>
            </w:pPr>
            <w:r w:rsidRPr="0002580A">
              <w:rPr>
                <w:sz w:val="20"/>
                <w:szCs w:val="20"/>
                <w:lang w:val="en-US"/>
              </w:rPr>
              <w:t>mo.primorsky.ru/shkotovsky</w:t>
            </w:r>
          </w:p>
        </w:tc>
        <w:tc>
          <w:tcPr>
            <w:tcW w:w="1276" w:type="dxa"/>
            <w:gridSpan w:val="6"/>
          </w:tcPr>
          <w:p w14:paraId="2FA29FE3" w14:textId="77777777" w:rsidR="000C7F00" w:rsidRPr="0002580A" w:rsidRDefault="000C7F00" w:rsidP="000C7F00">
            <w:pPr>
              <w:jc w:val="center"/>
              <w:rPr>
                <w:sz w:val="20"/>
                <w:szCs w:val="20"/>
              </w:rPr>
            </w:pPr>
            <w:r w:rsidRPr="0002580A">
              <w:rPr>
                <w:sz w:val="20"/>
                <w:szCs w:val="20"/>
              </w:rPr>
              <w:t>нет</w:t>
            </w:r>
          </w:p>
        </w:tc>
      </w:tr>
      <w:tr w:rsidR="000C7F00" w:rsidRPr="0002580A" w14:paraId="69447E0F" w14:textId="77777777" w:rsidTr="004E471D">
        <w:trPr>
          <w:gridAfter w:val="15"/>
          <w:wAfter w:w="16363" w:type="dxa"/>
        </w:trPr>
        <w:tc>
          <w:tcPr>
            <w:tcW w:w="451" w:type="dxa"/>
          </w:tcPr>
          <w:p w14:paraId="052835E7" w14:textId="77777777" w:rsidR="000C7F00" w:rsidRPr="0002580A" w:rsidRDefault="000C7F00" w:rsidP="000C7F00">
            <w:pPr>
              <w:pStyle w:val="a7"/>
              <w:numPr>
                <w:ilvl w:val="0"/>
                <w:numId w:val="9"/>
              </w:numPr>
              <w:jc w:val="center"/>
              <w:rPr>
                <w:sz w:val="20"/>
                <w:szCs w:val="20"/>
              </w:rPr>
            </w:pPr>
          </w:p>
        </w:tc>
        <w:tc>
          <w:tcPr>
            <w:tcW w:w="1819" w:type="dxa"/>
            <w:gridSpan w:val="4"/>
          </w:tcPr>
          <w:p w14:paraId="72A89277"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при МБОУ «СОШ № 15 пос. Штыково» (муниципальная собственность)</w:t>
            </w:r>
          </w:p>
        </w:tc>
        <w:tc>
          <w:tcPr>
            <w:tcW w:w="1702" w:type="dxa"/>
            <w:gridSpan w:val="4"/>
          </w:tcPr>
          <w:p w14:paraId="4807DE3C" w14:textId="77777777" w:rsidR="000C7F00" w:rsidRPr="0002580A" w:rsidRDefault="000C7F00" w:rsidP="000C7F00">
            <w:pPr>
              <w:jc w:val="center"/>
              <w:rPr>
                <w:sz w:val="20"/>
                <w:szCs w:val="20"/>
              </w:rPr>
            </w:pPr>
            <w:r w:rsidRPr="0002580A">
              <w:rPr>
                <w:sz w:val="20"/>
                <w:szCs w:val="20"/>
              </w:rPr>
              <w:t>692841 Приморский край, Шкотовский р-н, пос. Штыково ул. Строителей, 7</w:t>
            </w:r>
          </w:p>
          <w:p w14:paraId="70E57923" w14:textId="77777777" w:rsidR="000C7F00" w:rsidRPr="0002580A" w:rsidRDefault="000C7F00" w:rsidP="000C7F00">
            <w:pPr>
              <w:jc w:val="center"/>
              <w:rPr>
                <w:sz w:val="20"/>
                <w:szCs w:val="20"/>
              </w:rPr>
            </w:pPr>
            <w:r w:rsidRPr="0002580A">
              <w:rPr>
                <w:sz w:val="20"/>
                <w:szCs w:val="20"/>
              </w:rPr>
              <w:t>тел. 8(42335)34748</w:t>
            </w:r>
          </w:p>
          <w:p w14:paraId="2E652FA6" w14:textId="77777777" w:rsidR="000C7F00" w:rsidRPr="0002580A" w:rsidRDefault="000C7F00" w:rsidP="000C7F00">
            <w:pPr>
              <w:jc w:val="center"/>
              <w:rPr>
                <w:sz w:val="20"/>
                <w:szCs w:val="20"/>
              </w:rPr>
            </w:pPr>
            <w:r w:rsidRPr="0002580A">
              <w:rPr>
                <w:sz w:val="20"/>
                <w:szCs w:val="20"/>
              </w:rPr>
              <w:t>schl507@mail.ru</w:t>
            </w:r>
          </w:p>
        </w:tc>
        <w:tc>
          <w:tcPr>
            <w:tcW w:w="2410" w:type="dxa"/>
            <w:gridSpan w:val="4"/>
          </w:tcPr>
          <w:p w14:paraId="7AE1B790" w14:textId="77777777" w:rsidR="000C7F00" w:rsidRPr="0002580A" w:rsidRDefault="000C7F00" w:rsidP="000C7F00">
            <w:pPr>
              <w:jc w:val="center"/>
              <w:rPr>
                <w:sz w:val="20"/>
                <w:szCs w:val="20"/>
              </w:rPr>
            </w:pPr>
            <w:r w:rsidRPr="0002580A">
              <w:rPr>
                <w:sz w:val="20"/>
                <w:szCs w:val="20"/>
              </w:rPr>
              <w:t>Сезонный</w:t>
            </w:r>
          </w:p>
          <w:p w14:paraId="404BFB5C" w14:textId="77777777" w:rsidR="000C7F00" w:rsidRPr="0002580A" w:rsidRDefault="000C7F00" w:rsidP="000C7F00">
            <w:pPr>
              <w:jc w:val="center"/>
              <w:rPr>
                <w:sz w:val="20"/>
                <w:szCs w:val="20"/>
              </w:rPr>
            </w:pPr>
            <w:r w:rsidRPr="0002580A">
              <w:rPr>
                <w:sz w:val="20"/>
                <w:szCs w:val="20"/>
              </w:rPr>
              <w:t>1 смена –</w:t>
            </w:r>
          </w:p>
          <w:p w14:paraId="3DF6CF90" w14:textId="77777777" w:rsidR="000C7F00" w:rsidRPr="0002580A" w:rsidRDefault="000C7F00" w:rsidP="000C7F00">
            <w:pPr>
              <w:jc w:val="center"/>
              <w:rPr>
                <w:sz w:val="20"/>
                <w:szCs w:val="20"/>
              </w:rPr>
            </w:pPr>
            <w:r w:rsidRPr="0002580A">
              <w:rPr>
                <w:sz w:val="20"/>
                <w:szCs w:val="20"/>
              </w:rPr>
              <w:t>01-</w:t>
            </w:r>
            <w:r w:rsidRPr="0002580A">
              <w:rPr>
                <w:sz w:val="20"/>
                <w:szCs w:val="20"/>
                <w:lang w:val="en-US"/>
              </w:rPr>
              <w:t>2</w:t>
            </w:r>
            <w:r w:rsidRPr="0002580A">
              <w:rPr>
                <w:sz w:val="20"/>
                <w:szCs w:val="20"/>
              </w:rPr>
              <w:t>2.06</w:t>
            </w:r>
          </w:p>
          <w:p w14:paraId="4085AAAB" w14:textId="77777777" w:rsidR="000C7F00" w:rsidRPr="0002580A" w:rsidRDefault="000C7F00" w:rsidP="000C7F00">
            <w:pPr>
              <w:jc w:val="center"/>
              <w:rPr>
                <w:sz w:val="20"/>
                <w:szCs w:val="20"/>
              </w:rPr>
            </w:pPr>
          </w:p>
        </w:tc>
        <w:tc>
          <w:tcPr>
            <w:tcW w:w="1277" w:type="dxa"/>
            <w:gridSpan w:val="4"/>
          </w:tcPr>
          <w:p w14:paraId="62F1366A" w14:textId="77777777" w:rsidR="000C7F00" w:rsidRPr="0002580A" w:rsidRDefault="000C7F00" w:rsidP="000C7F00">
            <w:pPr>
              <w:jc w:val="center"/>
              <w:rPr>
                <w:sz w:val="20"/>
                <w:szCs w:val="20"/>
              </w:rPr>
            </w:pPr>
            <w:r w:rsidRPr="0002580A">
              <w:rPr>
                <w:sz w:val="20"/>
                <w:szCs w:val="20"/>
              </w:rPr>
              <w:t>55</w:t>
            </w:r>
          </w:p>
          <w:p w14:paraId="5AC1679C" w14:textId="77777777" w:rsidR="000C7F00" w:rsidRPr="0002580A" w:rsidRDefault="000C7F00" w:rsidP="000C7F00">
            <w:pPr>
              <w:jc w:val="center"/>
              <w:rPr>
                <w:sz w:val="20"/>
                <w:szCs w:val="20"/>
              </w:rPr>
            </w:pPr>
            <w:r w:rsidRPr="0002580A">
              <w:rPr>
                <w:sz w:val="20"/>
                <w:szCs w:val="20"/>
              </w:rPr>
              <w:t>6-13 лет</w:t>
            </w:r>
          </w:p>
          <w:p w14:paraId="48B0A31D" w14:textId="77777777" w:rsidR="000C7F00" w:rsidRPr="0002580A" w:rsidRDefault="000C7F00" w:rsidP="000C7F00">
            <w:pPr>
              <w:jc w:val="center"/>
              <w:rPr>
                <w:sz w:val="20"/>
                <w:szCs w:val="20"/>
              </w:rPr>
            </w:pPr>
          </w:p>
        </w:tc>
        <w:tc>
          <w:tcPr>
            <w:tcW w:w="1280" w:type="dxa"/>
            <w:gridSpan w:val="5"/>
          </w:tcPr>
          <w:p w14:paraId="3B6E6867" w14:textId="77777777" w:rsidR="000C7F00" w:rsidRPr="0002580A" w:rsidRDefault="000C7F00" w:rsidP="000C7F00">
            <w:pPr>
              <w:jc w:val="center"/>
              <w:rPr>
                <w:sz w:val="20"/>
                <w:szCs w:val="20"/>
              </w:rPr>
            </w:pPr>
            <w:r w:rsidRPr="0002580A">
              <w:rPr>
                <w:sz w:val="20"/>
                <w:szCs w:val="20"/>
              </w:rPr>
              <w:t>Актовый и спортивный залы, хореографический класс, стадион с беговой дорожкой, волейбольная площадка</w:t>
            </w:r>
          </w:p>
        </w:tc>
        <w:tc>
          <w:tcPr>
            <w:tcW w:w="1276" w:type="dxa"/>
            <w:gridSpan w:val="4"/>
          </w:tcPr>
          <w:p w14:paraId="15A7FB3B" w14:textId="77777777" w:rsidR="000C7F00" w:rsidRPr="0002580A" w:rsidRDefault="000C7F00" w:rsidP="000C7F00">
            <w:pPr>
              <w:jc w:val="center"/>
              <w:rPr>
                <w:sz w:val="20"/>
                <w:szCs w:val="20"/>
                <w:lang w:val="en-US"/>
              </w:rPr>
            </w:pPr>
            <w:r w:rsidRPr="0002580A">
              <w:rPr>
                <w:sz w:val="20"/>
                <w:szCs w:val="20"/>
                <w:lang w:val="en-US"/>
              </w:rPr>
              <w:t>2</w:t>
            </w:r>
            <w:r w:rsidRPr="0002580A">
              <w:rPr>
                <w:sz w:val="20"/>
                <w:szCs w:val="20"/>
              </w:rPr>
              <w:t>0</w:t>
            </w:r>
            <w:r w:rsidRPr="0002580A">
              <w:rPr>
                <w:sz w:val="20"/>
                <w:szCs w:val="20"/>
                <w:lang w:val="en-US"/>
              </w:rPr>
              <w:t>0</w:t>
            </w:r>
          </w:p>
          <w:p w14:paraId="685DC8AB"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70E837D6" w14:textId="77777777" w:rsidR="000C7F00" w:rsidRPr="0002580A" w:rsidRDefault="000C7F00" w:rsidP="000C7F00">
            <w:pPr>
              <w:jc w:val="center"/>
              <w:rPr>
                <w:sz w:val="20"/>
                <w:szCs w:val="20"/>
                <w:lang w:bidi="hi-IN"/>
              </w:rPr>
            </w:pPr>
            <w:r w:rsidRPr="0002580A">
              <w:rPr>
                <w:sz w:val="20"/>
                <w:szCs w:val="20"/>
                <w:lang w:bidi="hi-IN"/>
              </w:rPr>
              <w:t>1</w:t>
            </w:r>
          </w:p>
        </w:tc>
        <w:tc>
          <w:tcPr>
            <w:tcW w:w="2409" w:type="dxa"/>
            <w:gridSpan w:val="2"/>
          </w:tcPr>
          <w:p w14:paraId="17B30647" w14:textId="77777777" w:rsidR="000C7F00" w:rsidRPr="0002580A" w:rsidRDefault="000C7F00" w:rsidP="000C7F00">
            <w:pPr>
              <w:jc w:val="center"/>
              <w:rPr>
                <w:sz w:val="20"/>
                <w:szCs w:val="20"/>
              </w:rPr>
            </w:pPr>
            <w:r w:rsidRPr="0002580A">
              <w:rPr>
                <w:sz w:val="20"/>
                <w:szCs w:val="20"/>
              </w:rPr>
              <w:t>Работа лагеря осуществляется в соответствии с планом воспитательной работы, медицинское обслуживание осуществляется штатным мед.работником. Работает спортивный отряд</w:t>
            </w:r>
          </w:p>
          <w:p w14:paraId="4A049D3F" w14:textId="77777777" w:rsidR="000C7F00" w:rsidRPr="0002580A" w:rsidRDefault="000C7F00" w:rsidP="000C7F00">
            <w:pPr>
              <w:jc w:val="center"/>
              <w:rPr>
                <w:sz w:val="20"/>
                <w:szCs w:val="20"/>
              </w:rPr>
            </w:pPr>
            <w:r w:rsidRPr="0002580A">
              <w:rPr>
                <w:sz w:val="20"/>
                <w:szCs w:val="20"/>
                <w:lang w:val="en-US"/>
              </w:rPr>
              <w:t>mo</w:t>
            </w:r>
            <w:r w:rsidRPr="0002580A">
              <w:rPr>
                <w:sz w:val="20"/>
                <w:szCs w:val="20"/>
              </w:rPr>
              <w:t>.</w:t>
            </w:r>
            <w:r w:rsidRPr="0002580A">
              <w:rPr>
                <w:sz w:val="20"/>
                <w:szCs w:val="20"/>
                <w:lang w:val="en-US"/>
              </w:rPr>
              <w:t>primorsky</w:t>
            </w:r>
            <w:r w:rsidRPr="0002580A">
              <w:rPr>
                <w:sz w:val="20"/>
                <w:szCs w:val="20"/>
              </w:rPr>
              <w:t>.</w:t>
            </w:r>
            <w:r w:rsidRPr="0002580A">
              <w:rPr>
                <w:sz w:val="20"/>
                <w:szCs w:val="20"/>
                <w:lang w:val="en-US"/>
              </w:rPr>
              <w:t>ru</w:t>
            </w:r>
            <w:r w:rsidRPr="0002580A">
              <w:rPr>
                <w:sz w:val="20"/>
                <w:szCs w:val="20"/>
              </w:rPr>
              <w:t>/</w:t>
            </w:r>
            <w:r w:rsidRPr="0002580A">
              <w:rPr>
                <w:sz w:val="20"/>
                <w:szCs w:val="20"/>
                <w:lang w:val="en-US"/>
              </w:rPr>
              <w:t>shkotovsky</w:t>
            </w:r>
          </w:p>
        </w:tc>
        <w:tc>
          <w:tcPr>
            <w:tcW w:w="1276" w:type="dxa"/>
            <w:gridSpan w:val="6"/>
          </w:tcPr>
          <w:p w14:paraId="2E11505B" w14:textId="77777777" w:rsidR="000C7F00" w:rsidRPr="0002580A" w:rsidRDefault="000C7F00" w:rsidP="000C7F00">
            <w:pPr>
              <w:jc w:val="center"/>
              <w:rPr>
                <w:sz w:val="20"/>
                <w:szCs w:val="20"/>
              </w:rPr>
            </w:pPr>
            <w:r w:rsidRPr="0002580A">
              <w:rPr>
                <w:sz w:val="20"/>
                <w:szCs w:val="20"/>
              </w:rPr>
              <w:t>нет</w:t>
            </w:r>
          </w:p>
        </w:tc>
      </w:tr>
      <w:tr w:rsidR="000C7F00" w:rsidRPr="0002580A" w14:paraId="3BE94BF4" w14:textId="77777777" w:rsidTr="004E471D">
        <w:trPr>
          <w:gridAfter w:val="15"/>
          <w:wAfter w:w="16363" w:type="dxa"/>
        </w:trPr>
        <w:tc>
          <w:tcPr>
            <w:tcW w:w="451" w:type="dxa"/>
          </w:tcPr>
          <w:p w14:paraId="03A4FED6" w14:textId="77777777" w:rsidR="000C7F00" w:rsidRPr="0002580A" w:rsidRDefault="000C7F00" w:rsidP="000C7F00">
            <w:pPr>
              <w:pStyle w:val="a7"/>
              <w:numPr>
                <w:ilvl w:val="0"/>
                <w:numId w:val="9"/>
              </w:numPr>
              <w:jc w:val="center"/>
              <w:rPr>
                <w:sz w:val="20"/>
                <w:szCs w:val="20"/>
              </w:rPr>
            </w:pPr>
          </w:p>
        </w:tc>
        <w:tc>
          <w:tcPr>
            <w:tcW w:w="1819" w:type="dxa"/>
            <w:gridSpan w:val="4"/>
          </w:tcPr>
          <w:p w14:paraId="6BD1151B"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при МБОУ «СОШ № 25 с.Романовка» (муниципальная собственность)</w:t>
            </w:r>
          </w:p>
        </w:tc>
        <w:tc>
          <w:tcPr>
            <w:tcW w:w="1702" w:type="dxa"/>
            <w:gridSpan w:val="4"/>
          </w:tcPr>
          <w:p w14:paraId="4F23A3F2" w14:textId="77777777" w:rsidR="000C7F00" w:rsidRPr="0002580A" w:rsidRDefault="000C7F00" w:rsidP="000C7F00">
            <w:pPr>
              <w:jc w:val="center"/>
              <w:rPr>
                <w:sz w:val="20"/>
                <w:szCs w:val="20"/>
              </w:rPr>
            </w:pPr>
            <w:r w:rsidRPr="0002580A">
              <w:rPr>
                <w:sz w:val="20"/>
                <w:szCs w:val="20"/>
              </w:rPr>
              <w:t>692821 Приморский край, Шкотовский р-н, с.Романовка, ул. Ленинская, 60, тел. 8(42335)3-52-38</w:t>
            </w:r>
          </w:p>
          <w:p w14:paraId="25554D90" w14:textId="77777777" w:rsidR="000C7F00" w:rsidRPr="0002580A" w:rsidRDefault="000C7F00" w:rsidP="000C7F00">
            <w:pPr>
              <w:jc w:val="center"/>
              <w:rPr>
                <w:sz w:val="20"/>
                <w:szCs w:val="20"/>
              </w:rPr>
            </w:pPr>
          </w:p>
          <w:p w14:paraId="548D4E33" w14:textId="77777777" w:rsidR="000C7F00" w:rsidRPr="0002580A" w:rsidRDefault="000C7F00" w:rsidP="000C7F00">
            <w:pPr>
              <w:jc w:val="center"/>
              <w:rPr>
                <w:sz w:val="20"/>
                <w:szCs w:val="20"/>
              </w:rPr>
            </w:pPr>
            <w:r w:rsidRPr="0002580A">
              <w:rPr>
                <w:sz w:val="20"/>
                <w:szCs w:val="20"/>
              </w:rPr>
              <w:t>romanschool25@list.ru</w:t>
            </w:r>
          </w:p>
        </w:tc>
        <w:tc>
          <w:tcPr>
            <w:tcW w:w="2410" w:type="dxa"/>
            <w:gridSpan w:val="4"/>
          </w:tcPr>
          <w:p w14:paraId="4BFDDFE8" w14:textId="77777777" w:rsidR="000C7F00" w:rsidRPr="0002580A" w:rsidRDefault="000C7F00" w:rsidP="000C7F00">
            <w:pPr>
              <w:jc w:val="center"/>
              <w:rPr>
                <w:sz w:val="20"/>
                <w:szCs w:val="20"/>
              </w:rPr>
            </w:pPr>
            <w:r w:rsidRPr="0002580A">
              <w:rPr>
                <w:sz w:val="20"/>
                <w:szCs w:val="20"/>
              </w:rPr>
              <w:t>Сезонный</w:t>
            </w:r>
          </w:p>
          <w:p w14:paraId="658397E7" w14:textId="77777777" w:rsidR="000C7F00" w:rsidRPr="0002580A" w:rsidRDefault="000C7F00" w:rsidP="000C7F00">
            <w:pPr>
              <w:jc w:val="center"/>
              <w:rPr>
                <w:sz w:val="20"/>
                <w:szCs w:val="20"/>
              </w:rPr>
            </w:pPr>
            <w:r w:rsidRPr="0002580A">
              <w:rPr>
                <w:sz w:val="20"/>
                <w:szCs w:val="20"/>
              </w:rPr>
              <w:t>1 смена –</w:t>
            </w:r>
          </w:p>
          <w:p w14:paraId="046763D8" w14:textId="77777777" w:rsidR="000C7F00" w:rsidRPr="0002580A" w:rsidRDefault="000C7F00" w:rsidP="000C7F00">
            <w:pPr>
              <w:jc w:val="center"/>
              <w:rPr>
                <w:sz w:val="20"/>
                <w:szCs w:val="20"/>
              </w:rPr>
            </w:pPr>
            <w:r w:rsidRPr="0002580A">
              <w:rPr>
                <w:sz w:val="20"/>
                <w:szCs w:val="20"/>
              </w:rPr>
              <w:t>14.06 – 04.07</w:t>
            </w:r>
          </w:p>
          <w:p w14:paraId="0D6E10AA" w14:textId="77777777" w:rsidR="000C7F00" w:rsidRPr="0002580A" w:rsidRDefault="000C7F00" w:rsidP="000C7F00">
            <w:pPr>
              <w:jc w:val="center"/>
              <w:rPr>
                <w:sz w:val="20"/>
                <w:szCs w:val="20"/>
              </w:rPr>
            </w:pPr>
          </w:p>
        </w:tc>
        <w:tc>
          <w:tcPr>
            <w:tcW w:w="1277" w:type="dxa"/>
            <w:gridSpan w:val="4"/>
          </w:tcPr>
          <w:p w14:paraId="52821044" w14:textId="77777777" w:rsidR="000C7F00" w:rsidRPr="0002580A" w:rsidRDefault="000C7F00" w:rsidP="000C7F00">
            <w:pPr>
              <w:jc w:val="center"/>
              <w:rPr>
                <w:sz w:val="20"/>
                <w:szCs w:val="20"/>
              </w:rPr>
            </w:pPr>
            <w:r w:rsidRPr="0002580A">
              <w:rPr>
                <w:sz w:val="20"/>
                <w:szCs w:val="20"/>
              </w:rPr>
              <w:t>75</w:t>
            </w:r>
          </w:p>
          <w:p w14:paraId="62B6D79E" w14:textId="77777777" w:rsidR="000C7F00" w:rsidRPr="0002580A" w:rsidRDefault="000C7F00" w:rsidP="000C7F00">
            <w:pPr>
              <w:jc w:val="center"/>
              <w:rPr>
                <w:sz w:val="20"/>
                <w:szCs w:val="20"/>
              </w:rPr>
            </w:pPr>
            <w:r w:rsidRPr="0002580A">
              <w:rPr>
                <w:sz w:val="20"/>
                <w:szCs w:val="20"/>
              </w:rPr>
              <w:t>6-13 лет</w:t>
            </w:r>
          </w:p>
          <w:p w14:paraId="1B7ABD37" w14:textId="77777777" w:rsidR="000C7F00" w:rsidRPr="0002580A" w:rsidRDefault="000C7F00" w:rsidP="000C7F00">
            <w:pPr>
              <w:jc w:val="center"/>
              <w:rPr>
                <w:sz w:val="20"/>
                <w:szCs w:val="20"/>
              </w:rPr>
            </w:pPr>
          </w:p>
        </w:tc>
        <w:tc>
          <w:tcPr>
            <w:tcW w:w="1280" w:type="dxa"/>
            <w:gridSpan w:val="5"/>
          </w:tcPr>
          <w:p w14:paraId="4EB9A146" w14:textId="77777777" w:rsidR="000C7F00" w:rsidRPr="0002580A" w:rsidRDefault="000C7F00" w:rsidP="000C7F00">
            <w:pPr>
              <w:jc w:val="center"/>
              <w:rPr>
                <w:sz w:val="20"/>
                <w:szCs w:val="20"/>
              </w:rPr>
            </w:pPr>
            <w:r w:rsidRPr="0002580A">
              <w:rPr>
                <w:sz w:val="20"/>
                <w:szCs w:val="20"/>
              </w:rPr>
              <w:t>Актовый и спортивный зал,  универсальная спортивная площадка, бибилиотека</w:t>
            </w:r>
          </w:p>
        </w:tc>
        <w:tc>
          <w:tcPr>
            <w:tcW w:w="1276" w:type="dxa"/>
            <w:gridSpan w:val="4"/>
          </w:tcPr>
          <w:p w14:paraId="426CE068" w14:textId="77777777" w:rsidR="000C7F00" w:rsidRPr="0002580A" w:rsidRDefault="000C7F00" w:rsidP="000C7F00">
            <w:pPr>
              <w:jc w:val="center"/>
              <w:rPr>
                <w:sz w:val="20"/>
                <w:szCs w:val="20"/>
                <w:lang w:val="en-US"/>
              </w:rPr>
            </w:pPr>
            <w:r w:rsidRPr="0002580A">
              <w:rPr>
                <w:sz w:val="20"/>
                <w:szCs w:val="20"/>
                <w:lang w:val="en-US"/>
              </w:rPr>
              <w:t>2</w:t>
            </w:r>
            <w:r w:rsidRPr="0002580A">
              <w:rPr>
                <w:sz w:val="20"/>
                <w:szCs w:val="20"/>
              </w:rPr>
              <w:t>0</w:t>
            </w:r>
            <w:r w:rsidRPr="0002580A">
              <w:rPr>
                <w:sz w:val="20"/>
                <w:szCs w:val="20"/>
                <w:lang w:val="en-US"/>
              </w:rPr>
              <w:t>0</w:t>
            </w:r>
          </w:p>
          <w:p w14:paraId="65E9D7C9"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57082A56" w14:textId="77777777" w:rsidR="000C7F00" w:rsidRPr="0002580A" w:rsidRDefault="000C7F00" w:rsidP="000C7F00">
            <w:pPr>
              <w:jc w:val="center"/>
              <w:rPr>
                <w:sz w:val="20"/>
                <w:szCs w:val="20"/>
                <w:lang w:bidi="hi-IN"/>
              </w:rPr>
            </w:pPr>
            <w:r w:rsidRPr="0002580A">
              <w:rPr>
                <w:sz w:val="20"/>
                <w:szCs w:val="20"/>
                <w:lang w:bidi="hi-IN"/>
              </w:rPr>
              <w:t>1</w:t>
            </w:r>
          </w:p>
        </w:tc>
        <w:tc>
          <w:tcPr>
            <w:tcW w:w="2409" w:type="dxa"/>
            <w:gridSpan w:val="2"/>
          </w:tcPr>
          <w:p w14:paraId="6F4D09CB" w14:textId="77777777" w:rsidR="000C7F00" w:rsidRPr="0002580A" w:rsidRDefault="000C7F00" w:rsidP="000C7F00">
            <w:pPr>
              <w:jc w:val="center"/>
              <w:rPr>
                <w:sz w:val="20"/>
                <w:szCs w:val="20"/>
              </w:rPr>
            </w:pPr>
            <w:r w:rsidRPr="0002580A">
              <w:rPr>
                <w:sz w:val="20"/>
                <w:szCs w:val="20"/>
              </w:rPr>
              <w:t>Работа лагеря осуществляется в соответствии с планом воспитательной работы, медицинское обслуживание осуществляется штатным мед.работником</w:t>
            </w:r>
          </w:p>
          <w:p w14:paraId="797DA7CE" w14:textId="77777777" w:rsidR="000C7F00" w:rsidRPr="0002580A" w:rsidRDefault="000C7F00" w:rsidP="000C7F00">
            <w:pPr>
              <w:jc w:val="center"/>
              <w:rPr>
                <w:sz w:val="20"/>
                <w:szCs w:val="20"/>
              </w:rPr>
            </w:pPr>
            <w:r w:rsidRPr="0002580A">
              <w:rPr>
                <w:sz w:val="20"/>
                <w:szCs w:val="20"/>
                <w:lang w:val="en-US"/>
              </w:rPr>
              <w:t>mo.primorsky.ru/shkotovsky</w:t>
            </w:r>
          </w:p>
        </w:tc>
        <w:tc>
          <w:tcPr>
            <w:tcW w:w="1276" w:type="dxa"/>
            <w:gridSpan w:val="6"/>
          </w:tcPr>
          <w:p w14:paraId="649B7BCD" w14:textId="77777777" w:rsidR="000C7F00" w:rsidRPr="0002580A" w:rsidRDefault="000C7F00" w:rsidP="000C7F00">
            <w:pPr>
              <w:jc w:val="center"/>
              <w:rPr>
                <w:sz w:val="20"/>
                <w:szCs w:val="20"/>
              </w:rPr>
            </w:pPr>
            <w:r w:rsidRPr="0002580A">
              <w:rPr>
                <w:sz w:val="20"/>
                <w:szCs w:val="20"/>
              </w:rPr>
              <w:t>нет</w:t>
            </w:r>
          </w:p>
        </w:tc>
      </w:tr>
      <w:tr w:rsidR="000C7F00" w:rsidRPr="0002580A" w14:paraId="02306159" w14:textId="77777777" w:rsidTr="004E471D">
        <w:trPr>
          <w:gridAfter w:val="15"/>
          <w:wAfter w:w="16363" w:type="dxa"/>
        </w:trPr>
        <w:tc>
          <w:tcPr>
            <w:tcW w:w="451" w:type="dxa"/>
          </w:tcPr>
          <w:p w14:paraId="00139960" w14:textId="77777777" w:rsidR="000C7F00" w:rsidRPr="0002580A" w:rsidRDefault="000C7F00" w:rsidP="000C7F00">
            <w:pPr>
              <w:pStyle w:val="a7"/>
              <w:numPr>
                <w:ilvl w:val="0"/>
                <w:numId w:val="9"/>
              </w:numPr>
              <w:jc w:val="center"/>
              <w:rPr>
                <w:sz w:val="20"/>
                <w:szCs w:val="20"/>
              </w:rPr>
            </w:pPr>
          </w:p>
        </w:tc>
        <w:tc>
          <w:tcPr>
            <w:tcW w:w="1819" w:type="dxa"/>
            <w:gridSpan w:val="4"/>
          </w:tcPr>
          <w:p w14:paraId="0AEFA12A"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при МБОУ «СОШ № 26 пос. Новонежино» (муниципальная собственность)</w:t>
            </w:r>
          </w:p>
        </w:tc>
        <w:tc>
          <w:tcPr>
            <w:tcW w:w="1702" w:type="dxa"/>
            <w:gridSpan w:val="4"/>
          </w:tcPr>
          <w:p w14:paraId="26067EF5" w14:textId="77777777" w:rsidR="000C7F00" w:rsidRPr="0002580A" w:rsidRDefault="000C7F00" w:rsidP="000C7F00">
            <w:pPr>
              <w:jc w:val="center"/>
              <w:rPr>
                <w:sz w:val="20"/>
                <w:szCs w:val="20"/>
              </w:rPr>
            </w:pPr>
            <w:r w:rsidRPr="0002580A">
              <w:rPr>
                <w:sz w:val="20"/>
                <w:szCs w:val="20"/>
              </w:rPr>
              <w:t>692840 Приморский край, Шкотовский р-н, пос. Новонежино, Советская, 21, тел. 8(42335)3-35-50</w:t>
            </w:r>
          </w:p>
          <w:p w14:paraId="62415510" w14:textId="77777777" w:rsidR="000C7F00" w:rsidRPr="0002580A" w:rsidRDefault="000C7F00" w:rsidP="000C7F00">
            <w:pPr>
              <w:jc w:val="center"/>
              <w:rPr>
                <w:sz w:val="20"/>
                <w:szCs w:val="20"/>
              </w:rPr>
            </w:pPr>
          </w:p>
          <w:p w14:paraId="7F692931" w14:textId="77777777" w:rsidR="000C7F00" w:rsidRPr="0002580A" w:rsidRDefault="000C7F00" w:rsidP="000C7F00">
            <w:pPr>
              <w:jc w:val="center"/>
              <w:rPr>
                <w:sz w:val="20"/>
                <w:szCs w:val="20"/>
              </w:rPr>
            </w:pPr>
            <w:r w:rsidRPr="0002580A">
              <w:rPr>
                <w:sz w:val="20"/>
                <w:szCs w:val="20"/>
              </w:rPr>
              <w:t>sch-26@yandex.ru</w:t>
            </w:r>
          </w:p>
        </w:tc>
        <w:tc>
          <w:tcPr>
            <w:tcW w:w="2410" w:type="dxa"/>
            <w:gridSpan w:val="4"/>
          </w:tcPr>
          <w:p w14:paraId="005E299A" w14:textId="77777777" w:rsidR="000C7F00" w:rsidRPr="0002580A" w:rsidRDefault="000C7F00" w:rsidP="000C7F00">
            <w:pPr>
              <w:jc w:val="center"/>
              <w:rPr>
                <w:sz w:val="20"/>
                <w:szCs w:val="20"/>
              </w:rPr>
            </w:pPr>
            <w:r w:rsidRPr="0002580A">
              <w:rPr>
                <w:sz w:val="20"/>
                <w:szCs w:val="20"/>
              </w:rPr>
              <w:t>Сезонный</w:t>
            </w:r>
          </w:p>
          <w:p w14:paraId="376EA288" w14:textId="77777777" w:rsidR="000C7F00" w:rsidRPr="0002580A" w:rsidRDefault="000C7F00" w:rsidP="000C7F00">
            <w:pPr>
              <w:jc w:val="center"/>
              <w:rPr>
                <w:sz w:val="20"/>
                <w:szCs w:val="20"/>
              </w:rPr>
            </w:pPr>
            <w:r w:rsidRPr="0002580A">
              <w:rPr>
                <w:sz w:val="20"/>
                <w:szCs w:val="20"/>
              </w:rPr>
              <w:t>1 смена –</w:t>
            </w:r>
          </w:p>
          <w:p w14:paraId="2A5E0DFB" w14:textId="77777777" w:rsidR="000C7F00" w:rsidRPr="0002580A" w:rsidRDefault="000C7F00" w:rsidP="000C7F00">
            <w:pPr>
              <w:jc w:val="center"/>
              <w:rPr>
                <w:sz w:val="20"/>
                <w:szCs w:val="20"/>
              </w:rPr>
            </w:pPr>
            <w:r w:rsidRPr="0002580A">
              <w:rPr>
                <w:sz w:val="20"/>
                <w:szCs w:val="20"/>
              </w:rPr>
              <w:t>01-22.06</w:t>
            </w:r>
          </w:p>
          <w:p w14:paraId="754B1E7D" w14:textId="77777777" w:rsidR="000C7F00" w:rsidRPr="0002580A" w:rsidRDefault="000C7F00" w:rsidP="000C7F00">
            <w:pPr>
              <w:jc w:val="center"/>
              <w:rPr>
                <w:sz w:val="20"/>
                <w:szCs w:val="20"/>
              </w:rPr>
            </w:pPr>
            <w:r w:rsidRPr="0002580A">
              <w:rPr>
                <w:sz w:val="20"/>
                <w:szCs w:val="20"/>
              </w:rPr>
              <w:t>2 смена –</w:t>
            </w:r>
          </w:p>
          <w:p w14:paraId="5DDD861D" w14:textId="77777777" w:rsidR="000C7F00" w:rsidRPr="0002580A" w:rsidRDefault="000C7F00" w:rsidP="000C7F00">
            <w:pPr>
              <w:jc w:val="center"/>
              <w:rPr>
                <w:sz w:val="20"/>
                <w:szCs w:val="20"/>
              </w:rPr>
            </w:pPr>
            <w:r w:rsidRPr="0002580A">
              <w:rPr>
                <w:sz w:val="20"/>
                <w:szCs w:val="20"/>
              </w:rPr>
              <w:t>26.06-14.07</w:t>
            </w:r>
          </w:p>
        </w:tc>
        <w:tc>
          <w:tcPr>
            <w:tcW w:w="1277" w:type="dxa"/>
            <w:gridSpan w:val="4"/>
          </w:tcPr>
          <w:p w14:paraId="166EE52C" w14:textId="77777777" w:rsidR="000C7F00" w:rsidRPr="0002580A" w:rsidRDefault="000C7F00" w:rsidP="000C7F00">
            <w:pPr>
              <w:jc w:val="center"/>
              <w:rPr>
                <w:sz w:val="20"/>
                <w:szCs w:val="20"/>
              </w:rPr>
            </w:pPr>
            <w:r w:rsidRPr="0002580A">
              <w:rPr>
                <w:sz w:val="20"/>
                <w:szCs w:val="20"/>
              </w:rPr>
              <w:t>60</w:t>
            </w:r>
          </w:p>
          <w:p w14:paraId="375A8C45" w14:textId="77777777" w:rsidR="000C7F00" w:rsidRPr="0002580A" w:rsidRDefault="000C7F00" w:rsidP="000C7F00">
            <w:pPr>
              <w:jc w:val="center"/>
              <w:rPr>
                <w:sz w:val="20"/>
                <w:szCs w:val="20"/>
              </w:rPr>
            </w:pPr>
            <w:r w:rsidRPr="0002580A">
              <w:rPr>
                <w:sz w:val="20"/>
                <w:szCs w:val="20"/>
              </w:rPr>
              <w:t>6-13 лет</w:t>
            </w:r>
          </w:p>
          <w:p w14:paraId="27C41141" w14:textId="77777777" w:rsidR="000C7F00" w:rsidRPr="0002580A" w:rsidRDefault="000C7F00" w:rsidP="000C7F00">
            <w:pPr>
              <w:jc w:val="center"/>
              <w:rPr>
                <w:sz w:val="20"/>
                <w:szCs w:val="20"/>
              </w:rPr>
            </w:pPr>
          </w:p>
        </w:tc>
        <w:tc>
          <w:tcPr>
            <w:tcW w:w="1280" w:type="dxa"/>
            <w:gridSpan w:val="5"/>
          </w:tcPr>
          <w:p w14:paraId="27D6AA74" w14:textId="77777777" w:rsidR="000C7F00" w:rsidRPr="0002580A" w:rsidRDefault="000C7F00" w:rsidP="000C7F00">
            <w:pPr>
              <w:jc w:val="center"/>
              <w:rPr>
                <w:sz w:val="20"/>
                <w:szCs w:val="20"/>
              </w:rPr>
            </w:pPr>
            <w:r w:rsidRPr="0002580A">
              <w:rPr>
                <w:sz w:val="20"/>
                <w:szCs w:val="20"/>
              </w:rPr>
              <w:t>Спортивный зал, бибилиотека</w:t>
            </w:r>
          </w:p>
        </w:tc>
        <w:tc>
          <w:tcPr>
            <w:tcW w:w="1276" w:type="dxa"/>
            <w:gridSpan w:val="4"/>
          </w:tcPr>
          <w:p w14:paraId="7155F4B0" w14:textId="77777777" w:rsidR="000C7F00" w:rsidRPr="0002580A" w:rsidRDefault="000C7F00" w:rsidP="000C7F00">
            <w:pPr>
              <w:jc w:val="center"/>
              <w:rPr>
                <w:sz w:val="20"/>
                <w:szCs w:val="20"/>
                <w:lang w:val="en-US"/>
              </w:rPr>
            </w:pPr>
            <w:r w:rsidRPr="0002580A">
              <w:rPr>
                <w:sz w:val="20"/>
                <w:szCs w:val="20"/>
                <w:lang w:val="en-US"/>
              </w:rPr>
              <w:t>2</w:t>
            </w:r>
            <w:r w:rsidRPr="0002580A">
              <w:rPr>
                <w:sz w:val="20"/>
                <w:szCs w:val="20"/>
              </w:rPr>
              <w:t>0</w:t>
            </w:r>
            <w:r w:rsidRPr="0002580A">
              <w:rPr>
                <w:sz w:val="20"/>
                <w:szCs w:val="20"/>
                <w:lang w:val="en-US"/>
              </w:rPr>
              <w:t>0</w:t>
            </w:r>
          </w:p>
          <w:p w14:paraId="0998E7E5"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4A04FBA8" w14:textId="77777777" w:rsidR="000C7F00" w:rsidRPr="0002580A" w:rsidRDefault="000C7F00" w:rsidP="000C7F00">
            <w:pPr>
              <w:jc w:val="center"/>
              <w:rPr>
                <w:sz w:val="20"/>
                <w:szCs w:val="20"/>
                <w:lang w:bidi="hi-IN"/>
              </w:rPr>
            </w:pPr>
            <w:r w:rsidRPr="0002580A">
              <w:rPr>
                <w:sz w:val="20"/>
                <w:szCs w:val="20"/>
                <w:lang w:bidi="hi-IN"/>
              </w:rPr>
              <w:t>1</w:t>
            </w:r>
          </w:p>
        </w:tc>
        <w:tc>
          <w:tcPr>
            <w:tcW w:w="2409" w:type="dxa"/>
            <w:gridSpan w:val="2"/>
          </w:tcPr>
          <w:p w14:paraId="3C37301A" w14:textId="77777777" w:rsidR="000C7F00" w:rsidRPr="0002580A" w:rsidRDefault="000C7F00" w:rsidP="000C7F00">
            <w:pPr>
              <w:jc w:val="center"/>
              <w:rPr>
                <w:sz w:val="20"/>
                <w:szCs w:val="20"/>
              </w:rPr>
            </w:pPr>
            <w:r w:rsidRPr="0002580A">
              <w:rPr>
                <w:sz w:val="20"/>
                <w:szCs w:val="20"/>
              </w:rPr>
              <w:t>Работа лагеря осуществляется в соответствии с планом воспитательной работы, медицинское обслуживание осуществляется штатным мед.работником</w:t>
            </w:r>
          </w:p>
          <w:p w14:paraId="2C3D27A5" w14:textId="77777777" w:rsidR="000C7F00" w:rsidRPr="0002580A" w:rsidRDefault="000C7F00" w:rsidP="000C7F00">
            <w:pPr>
              <w:jc w:val="center"/>
              <w:rPr>
                <w:sz w:val="20"/>
                <w:szCs w:val="20"/>
              </w:rPr>
            </w:pPr>
            <w:r w:rsidRPr="0002580A">
              <w:rPr>
                <w:sz w:val="20"/>
                <w:szCs w:val="20"/>
                <w:lang w:val="en-US"/>
              </w:rPr>
              <w:t>mo.primorsky.ru/shkotovsky</w:t>
            </w:r>
          </w:p>
        </w:tc>
        <w:tc>
          <w:tcPr>
            <w:tcW w:w="1276" w:type="dxa"/>
            <w:gridSpan w:val="6"/>
          </w:tcPr>
          <w:p w14:paraId="4126A262" w14:textId="77777777" w:rsidR="000C7F00" w:rsidRPr="0002580A" w:rsidRDefault="000C7F00" w:rsidP="000C7F00">
            <w:pPr>
              <w:jc w:val="center"/>
              <w:rPr>
                <w:sz w:val="20"/>
                <w:szCs w:val="20"/>
              </w:rPr>
            </w:pPr>
            <w:r w:rsidRPr="0002580A">
              <w:rPr>
                <w:sz w:val="20"/>
                <w:szCs w:val="20"/>
              </w:rPr>
              <w:t>нет</w:t>
            </w:r>
          </w:p>
        </w:tc>
      </w:tr>
      <w:tr w:rsidR="000C7F00" w:rsidRPr="0002580A" w14:paraId="1F1105A5" w14:textId="77777777" w:rsidTr="004E471D">
        <w:trPr>
          <w:gridAfter w:val="15"/>
          <w:wAfter w:w="16363" w:type="dxa"/>
        </w:trPr>
        <w:tc>
          <w:tcPr>
            <w:tcW w:w="451" w:type="dxa"/>
          </w:tcPr>
          <w:p w14:paraId="15133B59" w14:textId="77777777" w:rsidR="000C7F00" w:rsidRPr="0002580A" w:rsidRDefault="000C7F00" w:rsidP="000C7F00">
            <w:pPr>
              <w:pStyle w:val="a7"/>
              <w:numPr>
                <w:ilvl w:val="0"/>
                <w:numId w:val="9"/>
              </w:numPr>
              <w:jc w:val="center"/>
              <w:rPr>
                <w:sz w:val="20"/>
                <w:szCs w:val="20"/>
              </w:rPr>
            </w:pPr>
          </w:p>
        </w:tc>
        <w:tc>
          <w:tcPr>
            <w:tcW w:w="1819" w:type="dxa"/>
            <w:gridSpan w:val="4"/>
          </w:tcPr>
          <w:p w14:paraId="1DD878AA"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при МБОУ «СОШ №27 пгт Смоляниново» (муниципальная собственность)</w:t>
            </w:r>
          </w:p>
        </w:tc>
        <w:tc>
          <w:tcPr>
            <w:tcW w:w="1702" w:type="dxa"/>
            <w:gridSpan w:val="4"/>
          </w:tcPr>
          <w:p w14:paraId="1499C623" w14:textId="77777777" w:rsidR="000C7F00" w:rsidRPr="0002580A" w:rsidRDefault="000C7F00" w:rsidP="000C7F00">
            <w:pPr>
              <w:jc w:val="center"/>
              <w:rPr>
                <w:sz w:val="20"/>
                <w:szCs w:val="20"/>
              </w:rPr>
            </w:pPr>
            <w:r w:rsidRPr="0002580A">
              <w:rPr>
                <w:sz w:val="20"/>
                <w:szCs w:val="20"/>
              </w:rPr>
              <w:t>692830 Приморский край, Шкотовский р-н, пгт Смоляниново, Маяковского, 37, тел. 8(42335)3-54-33</w:t>
            </w:r>
          </w:p>
          <w:p w14:paraId="6A52DEEA" w14:textId="77777777" w:rsidR="000C7F00" w:rsidRPr="0002580A" w:rsidRDefault="000C7F00" w:rsidP="000C7F00">
            <w:pPr>
              <w:jc w:val="center"/>
              <w:rPr>
                <w:sz w:val="20"/>
                <w:szCs w:val="20"/>
              </w:rPr>
            </w:pPr>
            <w:r w:rsidRPr="0002580A">
              <w:rPr>
                <w:sz w:val="20"/>
                <w:szCs w:val="20"/>
              </w:rPr>
              <w:t>schkola27@mail.ru</w:t>
            </w:r>
          </w:p>
        </w:tc>
        <w:tc>
          <w:tcPr>
            <w:tcW w:w="2410" w:type="dxa"/>
            <w:gridSpan w:val="4"/>
          </w:tcPr>
          <w:p w14:paraId="083EABAD" w14:textId="77777777" w:rsidR="000C7F00" w:rsidRPr="0002580A" w:rsidRDefault="000C7F00" w:rsidP="000C7F00">
            <w:pPr>
              <w:jc w:val="center"/>
              <w:rPr>
                <w:sz w:val="20"/>
                <w:szCs w:val="20"/>
              </w:rPr>
            </w:pPr>
            <w:r w:rsidRPr="0002580A">
              <w:rPr>
                <w:sz w:val="20"/>
                <w:szCs w:val="20"/>
              </w:rPr>
              <w:t>Сезонный</w:t>
            </w:r>
          </w:p>
          <w:p w14:paraId="674CB834" w14:textId="77777777" w:rsidR="000C7F00" w:rsidRPr="0002580A" w:rsidRDefault="000C7F00" w:rsidP="000C7F00">
            <w:pPr>
              <w:jc w:val="center"/>
              <w:rPr>
                <w:sz w:val="20"/>
                <w:szCs w:val="20"/>
              </w:rPr>
            </w:pPr>
            <w:r w:rsidRPr="0002580A">
              <w:rPr>
                <w:sz w:val="20"/>
                <w:szCs w:val="20"/>
              </w:rPr>
              <w:t>1 смена –</w:t>
            </w:r>
          </w:p>
          <w:p w14:paraId="0543911D" w14:textId="77777777" w:rsidR="000C7F00" w:rsidRPr="0002580A" w:rsidRDefault="000C7F00" w:rsidP="000C7F00">
            <w:pPr>
              <w:jc w:val="center"/>
              <w:rPr>
                <w:sz w:val="20"/>
                <w:szCs w:val="20"/>
              </w:rPr>
            </w:pPr>
            <w:r w:rsidRPr="0002580A">
              <w:rPr>
                <w:sz w:val="20"/>
                <w:szCs w:val="20"/>
              </w:rPr>
              <w:t>01-22.06</w:t>
            </w:r>
          </w:p>
          <w:p w14:paraId="0C22C06F" w14:textId="77777777" w:rsidR="000C7F00" w:rsidRPr="0002580A" w:rsidRDefault="000C7F00" w:rsidP="000C7F00">
            <w:pPr>
              <w:jc w:val="center"/>
              <w:rPr>
                <w:sz w:val="20"/>
                <w:szCs w:val="20"/>
              </w:rPr>
            </w:pPr>
            <w:r w:rsidRPr="0002580A">
              <w:rPr>
                <w:sz w:val="20"/>
                <w:szCs w:val="20"/>
              </w:rPr>
              <w:t>2 смена –</w:t>
            </w:r>
          </w:p>
          <w:p w14:paraId="2C3D0CF6" w14:textId="77777777" w:rsidR="000C7F00" w:rsidRPr="0002580A" w:rsidRDefault="000C7F00" w:rsidP="000C7F00">
            <w:pPr>
              <w:jc w:val="center"/>
              <w:rPr>
                <w:sz w:val="20"/>
                <w:szCs w:val="20"/>
              </w:rPr>
            </w:pPr>
            <w:r w:rsidRPr="0002580A">
              <w:rPr>
                <w:sz w:val="20"/>
                <w:szCs w:val="20"/>
              </w:rPr>
              <w:t>01-26.06-14.07</w:t>
            </w:r>
          </w:p>
        </w:tc>
        <w:tc>
          <w:tcPr>
            <w:tcW w:w="1277" w:type="dxa"/>
            <w:gridSpan w:val="4"/>
          </w:tcPr>
          <w:p w14:paraId="3D26FA68" w14:textId="77777777" w:rsidR="000C7F00" w:rsidRPr="0002580A" w:rsidRDefault="000C7F00" w:rsidP="000C7F00">
            <w:pPr>
              <w:jc w:val="center"/>
              <w:rPr>
                <w:sz w:val="20"/>
                <w:szCs w:val="20"/>
              </w:rPr>
            </w:pPr>
            <w:r w:rsidRPr="0002580A">
              <w:rPr>
                <w:sz w:val="20"/>
                <w:szCs w:val="20"/>
              </w:rPr>
              <w:t>50</w:t>
            </w:r>
          </w:p>
          <w:p w14:paraId="1B6134BC" w14:textId="77777777" w:rsidR="000C7F00" w:rsidRPr="0002580A" w:rsidRDefault="000C7F00" w:rsidP="000C7F00">
            <w:pPr>
              <w:jc w:val="center"/>
              <w:rPr>
                <w:sz w:val="20"/>
                <w:szCs w:val="20"/>
              </w:rPr>
            </w:pPr>
            <w:r w:rsidRPr="0002580A">
              <w:rPr>
                <w:sz w:val="20"/>
                <w:szCs w:val="20"/>
              </w:rPr>
              <w:t>6-13 лет</w:t>
            </w:r>
          </w:p>
          <w:p w14:paraId="7B30D8AD" w14:textId="77777777" w:rsidR="000C7F00" w:rsidRPr="0002580A" w:rsidRDefault="000C7F00" w:rsidP="000C7F00">
            <w:pPr>
              <w:jc w:val="center"/>
              <w:rPr>
                <w:sz w:val="20"/>
                <w:szCs w:val="20"/>
              </w:rPr>
            </w:pPr>
          </w:p>
        </w:tc>
        <w:tc>
          <w:tcPr>
            <w:tcW w:w="1280" w:type="dxa"/>
            <w:gridSpan w:val="5"/>
          </w:tcPr>
          <w:p w14:paraId="1BF55086" w14:textId="77777777" w:rsidR="000C7F00" w:rsidRPr="0002580A" w:rsidRDefault="000C7F00" w:rsidP="000C7F00">
            <w:pPr>
              <w:jc w:val="center"/>
              <w:rPr>
                <w:sz w:val="20"/>
                <w:szCs w:val="20"/>
              </w:rPr>
            </w:pPr>
            <w:r w:rsidRPr="0002580A">
              <w:rPr>
                <w:sz w:val="20"/>
                <w:szCs w:val="20"/>
              </w:rPr>
              <w:t>Сптивный и актовый залы, универсальная площадка, баскетбольная площадка, бибилиотека</w:t>
            </w:r>
          </w:p>
        </w:tc>
        <w:tc>
          <w:tcPr>
            <w:tcW w:w="1276" w:type="dxa"/>
            <w:gridSpan w:val="4"/>
          </w:tcPr>
          <w:p w14:paraId="2D1ED8E8" w14:textId="77777777" w:rsidR="000C7F00" w:rsidRPr="0002580A" w:rsidRDefault="000C7F00" w:rsidP="000C7F00">
            <w:pPr>
              <w:jc w:val="center"/>
              <w:rPr>
                <w:sz w:val="20"/>
                <w:szCs w:val="20"/>
                <w:lang w:val="en-US"/>
              </w:rPr>
            </w:pPr>
            <w:r w:rsidRPr="0002580A">
              <w:rPr>
                <w:sz w:val="20"/>
                <w:szCs w:val="20"/>
                <w:lang w:val="en-US"/>
              </w:rPr>
              <w:t>2</w:t>
            </w:r>
            <w:r w:rsidRPr="0002580A">
              <w:rPr>
                <w:sz w:val="20"/>
                <w:szCs w:val="20"/>
              </w:rPr>
              <w:t>0</w:t>
            </w:r>
            <w:r w:rsidRPr="0002580A">
              <w:rPr>
                <w:sz w:val="20"/>
                <w:szCs w:val="20"/>
                <w:lang w:val="en-US"/>
              </w:rPr>
              <w:t>0</w:t>
            </w:r>
          </w:p>
          <w:p w14:paraId="137406EA"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6539EF2F" w14:textId="77777777" w:rsidR="000C7F00" w:rsidRPr="0002580A" w:rsidRDefault="000C7F00" w:rsidP="000C7F00">
            <w:pPr>
              <w:jc w:val="center"/>
              <w:rPr>
                <w:sz w:val="20"/>
                <w:szCs w:val="20"/>
                <w:lang w:bidi="hi-IN"/>
              </w:rPr>
            </w:pPr>
            <w:r w:rsidRPr="0002580A">
              <w:rPr>
                <w:sz w:val="20"/>
                <w:szCs w:val="20"/>
                <w:lang w:bidi="hi-IN"/>
              </w:rPr>
              <w:t>1</w:t>
            </w:r>
          </w:p>
        </w:tc>
        <w:tc>
          <w:tcPr>
            <w:tcW w:w="2409" w:type="dxa"/>
            <w:gridSpan w:val="2"/>
          </w:tcPr>
          <w:p w14:paraId="7A99D668" w14:textId="77777777" w:rsidR="000C7F00" w:rsidRPr="0002580A" w:rsidRDefault="000C7F00" w:rsidP="000C7F00">
            <w:pPr>
              <w:jc w:val="center"/>
              <w:rPr>
                <w:sz w:val="20"/>
                <w:szCs w:val="20"/>
              </w:rPr>
            </w:pPr>
            <w:r w:rsidRPr="0002580A">
              <w:rPr>
                <w:sz w:val="20"/>
                <w:szCs w:val="20"/>
              </w:rPr>
              <w:t>Работа лагеря осуществляется в соответствии с планом воспитательной работы, медицинское обслуживание осуществляется штатным мед.работником</w:t>
            </w:r>
          </w:p>
          <w:p w14:paraId="7AC3490A" w14:textId="77777777" w:rsidR="000C7F00" w:rsidRPr="0002580A" w:rsidRDefault="000C7F00" w:rsidP="000C7F00">
            <w:pPr>
              <w:jc w:val="center"/>
              <w:rPr>
                <w:sz w:val="20"/>
                <w:szCs w:val="20"/>
              </w:rPr>
            </w:pPr>
            <w:r w:rsidRPr="0002580A">
              <w:rPr>
                <w:sz w:val="20"/>
                <w:szCs w:val="20"/>
                <w:lang w:val="en-US"/>
              </w:rPr>
              <w:t>mo.primorsky.ru/shkotovsky</w:t>
            </w:r>
          </w:p>
        </w:tc>
        <w:tc>
          <w:tcPr>
            <w:tcW w:w="1276" w:type="dxa"/>
            <w:gridSpan w:val="6"/>
          </w:tcPr>
          <w:p w14:paraId="30D60F2D" w14:textId="77777777" w:rsidR="000C7F00" w:rsidRPr="0002580A" w:rsidRDefault="000C7F00" w:rsidP="000C7F00">
            <w:pPr>
              <w:jc w:val="center"/>
              <w:rPr>
                <w:sz w:val="20"/>
                <w:szCs w:val="20"/>
              </w:rPr>
            </w:pPr>
            <w:r w:rsidRPr="0002580A">
              <w:rPr>
                <w:sz w:val="20"/>
                <w:szCs w:val="20"/>
              </w:rPr>
              <w:t>нет</w:t>
            </w:r>
          </w:p>
        </w:tc>
      </w:tr>
      <w:tr w:rsidR="000C7F00" w:rsidRPr="0002580A" w14:paraId="56377E7E" w14:textId="77777777" w:rsidTr="004E471D">
        <w:trPr>
          <w:gridAfter w:val="15"/>
          <w:wAfter w:w="16363" w:type="dxa"/>
        </w:trPr>
        <w:tc>
          <w:tcPr>
            <w:tcW w:w="451" w:type="dxa"/>
          </w:tcPr>
          <w:p w14:paraId="6B124BAD" w14:textId="77777777" w:rsidR="000C7F00" w:rsidRPr="0002580A" w:rsidRDefault="000C7F00" w:rsidP="000C7F00">
            <w:pPr>
              <w:pStyle w:val="a7"/>
              <w:numPr>
                <w:ilvl w:val="0"/>
                <w:numId w:val="9"/>
              </w:numPr>
              <w:jc w:val="center"/>
              <w:rPr>
                <w:sz w:val="20"/>
                <w:szCs w:val="20"/>
              </w:rPr>
            </w:pPr>
          </w:p>
        </w:tc>
        <w:tc>
          <w:tcPr>
            <w:tcW w:w="1819" w:type="dxa"/>
            <w:gridSpan w:val="4"/>
          </w:tcPr>
          <w:p w14:paraId="37EE29A7"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при МБОУ «СОШ №28 с.Анисимовка» (муниципальная собственность)</w:t>
            </w:r>
          </w:p>
        </w:tc>
        <w:tc>
          <w:tcPr>
            <w:tcW w:w="1702" w:type="dxa"/>
            <w:gridSpan w:val="4"/>
          </w:tcPr>
          <w:p w14:paraId="46C0C49C" w14:textId="77777777" w:rsidR="000C7F00" w:rsidRPr="0002580A" w:rsidRDefault="000C7F00" w:rsidP="000C7F00">
            <w:pPr>
              <w:ind w:firstLine="108"/>
              <w:jc w:val="center"/>
              <w:rPr>
                <w:sz w:val="20"/>
                <w:szCs w:val="20"/>
              </w:rPr>
            </w:pPr>
            <w:r w:rsidRPr="0002580A">
              <w:rPr>
                <w:sz w:val="20"/>
                <w:szCs w:val="20"/>
              </w:rPr>
              <w:t>692847 Приморский край, Шкотовский р-н, с. Анисимовка, ул. Смольная, 2-а</w:t>
            </w:r>
          </w:p>
          <w:p w14:paraId="6C435F73" w14:textId="77777777" w:rsidR="000C7F00" w:rsidRPr="0002580A" w:rsidRDefault="000C7F00" w:rsidP="000C7F00">
            <w:pPr>
              <w:jc w:val="center"/>
              <w:rPr>
                <w:sz w:val="20"/>
                <w:szCs w:val="20"/>
              </w:rPr>
            </w:pPr>
            <w:r w:rsidRPr="0002580A">
              <w:rPr>
                <w:sz w:val="20"/>
                <w:szCs w:val="20"/>
              </w:rPr>
              <w:t>тел. 8(42335)33-7-15</w:t>
            </w:r>
          </w:p>
          <w:p w14:paraId="6FB1A341" w14:textId="77777777" w:rsidR="000C7F00" w:rsidRPr="0002580A" w:rsidRDefault="000C7F00" w:rsidP="000C7F00">
            <w:pPr>
              <w:jc w:val="center"/>
              <w:rPr>
                <w:sz w:val="20"/>
                <w:szCs w:val="20"/>
              </w:rPr>
            </w:pPr>
            <w:r w:rsidRPr="0002580A">
              <w:rPr>
                <w:sz w:val="20"/>
                <w:szCs w:val="20"/>
              </w:rPr>
              <w:t>anisimovka28@yandex.ru</w:t>
            </w:r>
          </w:p>
        </w:tc>
        <w:tc>
          <w:tcPr>
            <w:tcW w:w="2410" w:type="dxa"/>
            <w:gridSpan w:val="4"/>
          </w:tcPr>
          <w:p w14:paraId="0CD0E4C9" w14:textId="77777777" w:rsidR="000C7F00" w:rsidRPr="0002580A" w:rsidRDefault="000C7F00" w:rsidP="000C7F00">
            <w:pPr>
              <w:jc w:val="center"/>
              <w:rPr>
                <w:sz w:val="20"/>
                <w:szCs w:val="20"/>
              </w:rPr>
            </w:pPr>
            <w:r w:rsidRPr="0002580A">
              <w:rPr>
                <w:sz w:val="20"/>
                <w:szCs w:val="20"/>
              </w:rPr>
              <w:t>Сезонный</w:t>
            </w:r>
          </w:p>
          <w:p w14:paraId="44E5A359" w14:textId="77777777" w:rsidR="000C7F00" w:rsidRPr="0002580A" w:rsidRDefault="000C7F00" w:rsidP="000C7F00">
            <w:pPr>
              <w:jc w:val="center"/>
              <w:rPr>
                <w:sz w:val="20"/>
                <w:szCs w:val="20"/>
              </w:rPr>
            </w:pPr>
            <w:r w:rsidRPr="0002580A">
              <w:rPr>
                <w:sz w:val="20"/>
                <w:szCs w:val="20"/>
              </w:rPr>
              <w:t>1 смена –</w:t>
            </w:r>
          </w:p>
          <w:p w14:paraId="38B86D3E" w14:textId="77777777" w:rsidR="000C7F00" w:rsidRPr="0002580A" w:rsidRDefault="000C7F00" w:rsidP="000C7F00">
            <w:pPr>
              <w:jc w:val="center"/>
              <w:rPr>
                <w:sz w:val="20"/>
                <w:szCs w:val="20"/>
              </w:rPr>
            </w:pPr>
            <w:r w:rsidRPr="0002580A">
              <w:rPr>
                <w:sz w:val="20"/>
                <w:szCs w:val="20"/>
              </w:rPr>
              <w:t>01-22.06</w:t>
            </w:r>
          </w:p>
          <w:p w14:paraId="1643AA2F" w14:textId="77777777" w:rsidR="000C7F00" w:rsidRPr="0002580A" w:rsidRDefault="000C7F00" w:rsidP="000C7F00">
            <w:pPr>
              <w:jc w:val="center"/>
              <w:rPr>
                <w:sz w:val="20"/>
                <w:szCs w:val="20"/>
              </w:rPr>
            </w:pPr>
          </w:p>
        </w:tc>
        <w:tc>
          <w:tcPr>
            <w:tcW w:w="1277" w:type="dxa"/>
            <w:gridSpan w:val="4"/>
          </w:tcPr>
          <w:p w14:paraId="3CE48B91" w14:textId="77777777" w:rsidR="000C7F00" w:rsidRPr="0002580A" w:rsidRDefault="000C7F00" w:rsidP="000C7F00">
            <w:pPr>
              <w:jc w:val="center"/>
              <w:rPr>
                <w:sz w:val="20"/>
                <w:szCs w:val="20"/>
              </w:rPr>
            </w:pPr>
            <w:r w:rsidRPr="0002580A">
              <w:rPr>
                <w:sz w:val="20"/>
                <w:szCs w:val="20"/>
              </w:rPr>
              <w:t>20</w:t>
            </w:r>
          </w:p>
          <w:p w14:paraId="26CAFFE3" w14:textId="77777777" w:rsidR="000C7F00" w:rsidRPr="0002580A" w:rsidRDefault="000C7F00" w:rsidP="000C7F00">
            <w:pPr>
              <w:jc w:val="center"/>
              <w:rPr>
                <w:sz w:val="20"/>
                <w:szCs w:val="20"/>
              </w:rPr>
            </w:pPr>
            <w:r w:rsidRPr="0002580A">
              <w:rPr>
                <w:sz w:val="20"/>
                <w:szCs w:val="20"/>
              </w:rPr>
              <w:t>6-13 лет</w:t>
            </w:r>
          </w:p>
          <w:p w14:paraId="54C76282" w14:textId="77777777" w:rsidR="000C7F00" w:rsidRPr="0002580A" w:rsidRDefault="000C7F00" w:rsidP="000C7F00">
            <w:pPr>
              <w:jc w:val="center"/>
              <w:rPr>
                <w:sz w:val="20"/>
                <w:szCs w:val="20"/>
              </w:rPr>
            </w:pPr>
          </w:p>
        </w:tc>
        <w:tc>
          <w:tcPr>
            <w:tcW w:w="1280" w:type="dxa"/>
            <w:gridSpan w:val="5"/>
          </w:tcPr>
          <w:p w14:paraId="001AF42A" w14:textId="77777777" w:rsidR="000C7F00" w:rsidRPr="0002580A" w:rsidRDefault="000C7F00" w:rsidP="000C7F00">
            <w:pPr>
              <w:jc w:val="center"/>
              <w:rPr>
                <w:sz w:val="20"/>
                <w:szCs w:val="20"/>
              </w:rPr>
            </w:pPr>
            <w:r w:rsidRPr="0002580A">
              <w:rPr>
                <w:sz w:val="20"/>
                <w:szCs w:val="20"/>
              </w:rPr>
              <w:t>Спортивный и актовый залы, футбольное поле, детская игровая площадка, бибилиотека, кабинеты для кружковой работы</w:t>
            </w:r>
          </w:p>
        </w:tc>
        <w:tc>
          <w:tcPr>
            <w:tcW w:w="1276" w:type="dxa"/>
            <w:gridSpan w:val="4"/>
          </w:tcPr>
          <w:p w14:paraId="2515A80E" w14:textId="77777777" w:rsidR="000C7F00" w:rsidRPr="0002580A" w:rsidRDefault="000C7F00" w:rsidP="000C7F00">
            <w:pPr>
              <w:jc w:val="center"/>
              <w:rPr>
                <w:sz w:val="20"/>
                <w:szCs w:val="20"/>
              </w:rPr>
            </w:pPr>
            <w:r w:rsidRPr="0002580A">
              <w:rPr>
                <w:sz w:val="20"/>
                <w:szCs w:val="20"/>
              </w:rPr>
              <w:t>200</w:t>
            </w:r>
          </w:p>
          <w:p w14:paraId="4ADCEECA"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18C18B1C" w14:textId="77777777" w:rsidR="000C7F00" w:rsidRPr="0002580A" w:rsidRDefault="000C7F00" w:rsidP="000C7F00">
            <w:pPr>
              <w:jc w:val="center"/>
              <w:rPr>
                <w:sz w:val="20"/>
                <w:szCs w:val="20"/>
                <w:lang w:bidi="hi-IN"/>
              </w:rPr>
            </w:pPr>
            <w:r w:rsidRPr="0002580A">
              <w:rPr>
                <w:sz w:val="20"/>
                <w:szCs w:val="20"/>
                <w:lang w:bidi="hi-IN"/>
              </w:rPr>
              <w:t>1</w:t>
            </w:r>
          </w:p>
        </w:tc>
        <w:tc>
          <w:tcPr>
            <w:tcW w:w="2409" w:type="dxa"/>
            <w:gridSpan w:val="2"/>
          </w:tcPr>
          <w:p w14:paraId="54026ED6" w14:textId="77777777" w:rsidR="000C7F00" w:rsidRPr="0002580A" w:rsidRDefault="000C7F00" w:rsidP="000C7F00">
            <w:pPr>
              <w:jc w:val="center"/>
              <w:rPr>
                <w:sz w:val="20"/>
                <w:szCs w:val="20"/>
              </w:rPr>
            </w:pPr>
            <w:r w:rsidRPr="0002580A">
              <w:rPr>
                <w:sz w:val="20"/>
                <w:szCs w:val="20"/>
              </w:rPr>
              <w:t>Работа лагеря осуществляется в соответствии с планом воспитательной работы, медицинское обслуживание осуществляется штатным мед.работником</w:t>
            </w:r>
          </w:p>
          <w:p w14:paraId="7C62F463" w14:textId="77777777" w:rsidR="000C7F00" w:rsidRPr="0002580A" w:rsidRDefault="000C7F00" w:rsidP="000C7F00">
            <w:pPr>
              <w:jc w:val="center"/>
              <w:rPr>
                <w:sz w:val="20"/>
                <w:szCs w:val="20"/>
              </w:rPr>
            </w:pPr>
            <w:r w:rsidRPr="0002580A">
              <w:rPr>
                <w:sz w:val="20"/>
                <w:szCs w:val="20"/>
              </w:rPr>
              <w:t>mo.primorsky.ru/shkotovsky</w:t>
            </w:r>
          </w:p>
        </w:tc>
        <w:tc>
          <w:tcPr>
            <w:tcW w:w="1276" w:type="dxa"/>
            <w:gridSpan w:val="6"/>
          </w:tcPr>
          <w:p w14:paraId="7B466256" w14:textId="77777777" w:rsidR="000C7F00" w:rsidRPr="0002580A" w:rsidRDefault="000C7F00" w:rsidP="000C7F00">
            <w:pPr>
              <w:jc w:val="center"/>
              <w:rPr>
                <w:sz w:val="20"/>
                <w:szCs w:val="20"/>
              </w:rPr>
            </w:pPr>
            <w:r w:rsidRPr="0002580A">
              <w:rPr>
                <w:sz w:val="20"/>
                <w:szCs w:val="20"/>
              </w:rPr>
              <w:t>нет</w:t>
            </w:r>
          </w:p>
        </w:tc>
      </w:tr>
      <w:tr w:rsidR="000C7F00" w:rsidRPr="0002580A" w14:paraId="7E95A394" w14:textId="77777777" w:rsidTr="004E471D">
        <w:trPr>
          <w:gridAfter w:val="15"/>
          <w:wAfter w:w="16363" w:type="dxa"/>
        </w:trPr>
        <w:tc>
          <w:tcPr>
            <w:tcW w:w="451" w:type="dxa"/>
          </w:tcPr>
          <w:p w14:paraId="29FC8E5A" w14:textId="77777777" w:rsidR="000C7F00" w:rsidRPr="0002580A" w:rsidRDefault="000C7F00" w:rsidP="000C7F00">
            <w:pPr>
              <w:pStyle w:val="a7"/>
              <w:numPr>
                <w:ilvl w:val="0"/>
                <w:numId w:val="9"/>
              </w:numPr>
              <w:jc w:val="center"/>
              <w:rPr>
                <w:sz w:val="20"/>
                <w:szCs w:val="20"/>
              </w:rPr>
            </w:pPr>
          </w:p>
        </w:tc>
        <w:tc>
          <w:tcPr>
            <w:tcW w:w="1819" w:type="dxa"/>
            <w:gridSpan w:val="4"/>
          </w:tcPr>
          <w:p w14:paraId="58EDDFB8" w14:textId="77777777" w:rsidR="000C7F00" w:rsidRPr="0002580A" w:rsidRDefault="000C7F00" w:rsidP="000C7F00">
            <w:pPr>
              <w:jc w:val="center"/>
              <w:rPr>
                <w:sz w:val="20"/>
                <w:szCs w:val="20"/>
              </w:rPr>
            </w:pPr>
            <w:r w:rsidRPr="0002580A">
              <w:rPr>
                <w:sz w:val="20"/>
                <w:szCs w:val="20"/>
              </w:rPr>
              <w:t>Оздоровительный лагерь с дневным пребыванием при МБОУ «СОШ № 29 с.Центральное» (муниципальная собственность)</w:t>
            </w:r>
          </w:p>
        </w:tc>
        <w:tc>
          <w:tcPr>
            <w:tcW w:w="1702" w:type="dxa"/>
            <w:gridSpan w:val="4"/>
          </w:tcPr>
          <w:p w14:paraId="38AC8B8F" w14:textId="77777777" w:rsidR="000C7F00" w:rsidRPr="0002580A" w:rsidRDefault="000C7F00" w:rsidP="000C7F00">
            <w:pPr>
              <w:jc w:val="center"/>
              <w:rPr>
                <w:sz w:val="20"/>
                <w:szCs w:val="20"/>
              </w:rPr>
            </w:pPr>
            <w:r w:rsidRPr="0002580A">
              <w:rPr>
                <w:sz w:val="20"/>
                <w:szCs w:val="20"/>
              </w:rPr>
              <w:t>692844 Приморский край, Шкотовский р-н, с. Центральное, Чапаева, 19 тел. 8(42335)3-56-22</w:t>
            </w:r>
          </w:p>
          <w:p w14:paraId="4E72AE23" w14:textId="77777777" w:rsidR="000C7F00" w:rsidRPr="0002580A" w:rsidRDefault="000C7F00" w:rsidP="000C7F00">
            <w:pPr>
              <w:jc w:val="center"/>
              <w:rPr>
                <w:sz w:val="20"/>
                <w:szCs w:val="20"/>
              </w:rPr>
            </w:pPr>
          </w:p>
          <w:p w14:paraId="208F4F9B" w14:textId="77777777" w:rsidR="000C7F00" w:rsidRPr="0002580A" w:rsidRDefault="000C7F00" w:rsidP="000C7F00">
            <w:pPr>
              <w:jc w:val="center"/>
              <w:rPr>
                <w:sz w:val="20"/>
                <w:szCs w:val="20"/>
              </w:rPr>
            </w:pPr>
            <w:r w:rsidRPr="0002580A">
              <w:rPr>
                <w:sz w:val="20"/>
                <w:szCs w:val="20"/>
              </w:rPr>
              <w:t>tsentralnoe29@yandex.ru</w:t>
            </w:r>
          </w:p>
        </w:tc>
        <w:tc>
          <w:tcPr>
            <w:tcW w:w="2410" w:type="dxa"/>
            <w:gridSpan w:val="4"/>
          </w:tcPr>
          <w:p w14:paraId="34EDAD73" w14:textId="77777777" w:rsidR="000C7F00" w:rsidRPr="0002580A" w:rsidRDefault="000C7F00" w:rsidP="000C7F00">
            <w:pPr>
              <w:jc w:val="center"/>
              <w:rPr>
                <w:sz w:val="20"/>
                <w:szCs w:val="20"/>
              </w:rPr>
            </w:pPr>
            <w:r w:rsidRPr="0002580A">
              <w:rPr>
                <w:sz w:val="20"/>
                <w:szCs w:val="20"/>
              </w:rPr>
              <w:t>Сезонный</w:t>
            </w:r>
          </w:p>
          <w:p w14:paraId="1D23DAD6" w14:textId="77777777" w:rsidR="000C7F00" w:rsidRPr="0002580A" w:rsidRDefault="000C7F00" w:rsidP="000C7F00">
            <w:pPr>
              <w:jc w:val="center"/>
              <w:rPr>
                <w:sz w:val="20"/>
                <w:szCs w:val="20"/>
              </w:rPr>
            </w:pPr>
            <w:r w:rsidRPr="0002580A">
              <w:rPr>
                <w:sz w:val="20"/>
                <w:szCs w:val="20"/>
              </w:rPr>
              <w:t>1 смена –</w:t>
            </w:r>
          </w:p>
          <w:p w14:paraId="038F1737" w14:textId="77777777" w:rsidR="000C7F00" w:rsidRPr="0002580A" w:rsidRDefault="000C7F00" w:rsidP="000C7F00">
            <w:pPr>
              <w:jc w:val="center"/>
              <w:rPr>
                <w:sz w:val="20"/>
                <w:szCs w:val="20"/>
              </w:rPr>
            </w:pPr>
            <w:r w:rsidRPr="0002580A">
              <w:rPr>
                <w:sz w:val="20"/>
                <w:szCs w:val="20"/>
              </w:rPr>
              <w:t>01-22.06</w:t>
            </w:r>
          </w:p>
          <w:p w14:paraId="237A59CC" w14:textId="77777777" w:rsidR="000C7F00" w:rsidRPr="0002580A" w:rsidRDefault="000C7F00" w:rsidP="000C7F00">
            <w:pPr>
              <w:jc w:val="center"/>
              <w:rPr>
                <w:sz w:val="20"/>
                <w:szCs w:val="20"/>
              </w:rPr>
            </w:pPr>
          </w:p>
        </w:tc>
        <w:tc>
          <w:tcPr>
            <w:tcW w:w="1277" w:type="dxa"/>
            <w:gridSpan w:val="4"/>
          </w:tcPr>
          <w:p w14:paraId="27D39F28" w14:textId="77777777" w:rsidR="000C7F00" w:rsidRPr="0002580A" w:rsidRDefault="000C7F00" w:rsidP="000C7F00">
            <w:pPr>
              <w:jc w:val="center"/>
              <w:rPr>
                <w:sz w:val="20"/>
                <w:szCs w:val="20"/>
              </w:rPr>
            </w:pPr>
            <w:r w:rsidRPr="0002580A">
              <w:rPr>
                <w:sz w:val="20"/>
                <w:szCs w:val="20"/>
              </w:rPr>
              <w:t>25</w:t>
            </w:r>
          </w:p>
          <w:p w14:paraId="7C8D9646" w14:textId="77777777" w:rsidR="000C7F00" w:rsidRPr="0002580A" w:rsidRDefault="000C7F00" w:rsidP="000C7F00">
            <w:pPr>
              <w:jc w:val="center"/>
              <w:rPr>
                <w:sz w:val="20"/>
                <w:szCs w:val="20"/>
              </w:rPr>
            </w:pPr>
            <w:r w:rsidRPr="0002580A">
              <w:rPr>
                <w:sz w:val="20"/>
                <w:szCs w:val="20"/>
              </w:rPr>
              <w:t>6-13 лет</w:t>
            </w:r>
          </w:p>
          <w:p w14:paraId="5ECAE5FA" w14:textId="77777777" w:rsidR="000C7F00" w:rsidRPr="0002580A" w:rsidRDefault="000C7F00" w:rsidP="000C7F00">
            <w:pPr>
              <w:jc w:val="center"/>
              <w:rPr>
                <w:sz w:val="20"/>
                <w:szCs w:val="20"/>
              </w:rPr>
            </w:pPr>
          </w:p>
        </w:tc>
        <w:tc>
          <w:tcPr>
            <w:tcW w:w="1280" w:type="dxa"/>
            <w:gridSpan w:val="5"/>
          </w:tcPr>
          <w:p w14:paraId="28E58D0D" w14:textId="77777777" w:rsidR="000C7F00" w:rsidRPr="0002580A" w:rsidRDefault="000C7F00" w:rsidP="000C7F00">
            <w:pPr>
              <w:jc w:val="center"/>
              <w:rPr>
                <w:sz w:val="20"/>
                <w:szCs w:val="20"/>
              </w:rPr>
            </w:pPr>
            <w:r w:rsidRPr="0002580A">
              <w:rPr>
                <w:sz w:val="20"/>
                <w:szCs w:val="20"/>
              </w:rPr>
              <w:t>Спортивный и актовый залы, спортивная и волейбольная площадки, футбольное поле, детская игровая площадка, бибилиотека</w:t>
            </w:r>
          </w:p>
        </w:tc>
        <w:tc>
          <w:tcPr>
            <w:tcW w:w="1276" w:type="dxa"/>
            <w:gridSpan w:val="4"/>
          </w:tcPr>
          <w:p w14:paraId="0960EE6A" w14:textId="77777777" w:rsidR="000C7F00" w:rsidRPr="0002580A" w:rsidRDefault="000C7F00" w:rsidP="000C7F00">
            <w:pPr>
              <w:jc w:val="center"/>
              <w:rPr>
                <w:sz w:val="20"/>
                <w:szCs w:val="20"/>
              </w:rPr>
            </w:pPr>
            <w:r w:rsidRPr="0002580A">
              <w:rPr>
                <w:sz w:val="20"/>
                <w:szCs w:val="20"/>
              </w:rPr>
              <w:t>260</w:t>
            </w:r>
          </w:p>
          <w:p w14:paraId="66A6FEF2" w14:textId="77777777" w:rsidR="000C7F00" w:rsidRPr="0002580A" w:rsidRDefault="000C7F00" w:rsidP="000C7F00">
            <w:pPr>
              <w:jc w:val="center"/>
              <w:rPr>
                <w:sz w:val="20"/>
                <w:szCs w:val="20"/>
              </w:rPr>
            </w:pPr>
            <w:r w:rsidRPr="0002580A">
              <w:rPr>
                <w:sz w:val="20"/>
                <w:szCs w:val="20"/>
              </w:rPr>
              <w:t>(21 день)</w:t>
            </w:r>
          </w:p>
        </w:tc>
        <w:tc>
          <w:tcPr>
            <w:tcW w:w="1417" w:type="dxa"/>
            <w:gridSpan w:val="5"/>
          </w:tcPr>
          <w:p w14:paraId="2F8F6AB9" w14:textId="77777777" w:rsidR="000C7F00" w:rsidRPr="0002580A" w:rsidRDefault="000C7F00" w:rsidP="000C7F00">
            <w:pPr>
              <w:jc w:val="center"/>
              <w:rPr>
                <w:sz w:val="20"/>
                <w:szCs w:val="20"/>
                <w:lang w:bidi="hi-IN"/>
              </w:rPr>
            </w:pPr>
            <w:r w:rsidRPr="0002580A">
              <w:rPr>
                <w:sz w:val="20"/>
                <w:szCs w:val="20"/>
                <w:lang w:bidi="hi-IN"/>
              </w:rPr>
              <w:t xml:space="preserve">1 </w:t>
            </w:r>
          </w:p>
        </w:tc>
        <w:tc>
          <w:tcPr>
            <w:tcW w:w="2409" w:type="dxa"/>
            <w:gridSpan w:val="2"/>
          </w:tcPr>
          <w:p w14:paraId="2BFE08C2" w14:textId="77777777" w:rsidR="000C7F00" w:rsidRPr="0002580A" w:rsidRDefault="000C7F00" w:rsidP="000C7F00">
            <w:pPr>
              <w:jc w:val="center"/>
              <w:rPr>
                <w:sz w:val="20"/>
                <w:szCs w:val="20"/>
              </w:rPr>
            </w:pPr>
            <w:r w:rsidRPr="0002580A">
              <w:rPr>
                <w:sz w:val="20"/>
                <w:szCs w:val="20"/>
              </w:rPr>
              <w:t>Работа лагеря осуществляется в соответствии с планом воспитательной работы, медицинское обслуживание осуществляется штатным мед.работником</w:t>
            </w:r>
          </w:p>
          <w:p w14:paraId="4BA2D43E" w14:textId="77777777" w:rsidR="000C7F00" w:rsidRPr="0002580A" w:rsidRDefault="000C7F00" w:rsidP="000C7F00">
            <w:pPr>
              <w:jc w:val="center"/>
              <w:rPr>
                <w:sz w:val="20"/>
                <w:szCs w:val="20"/>
              </w:rPr>
            </w:pPr>
            <w:r w:rsidRPr="0002580A">
              <w:rPr>
                <w:sz w:val="20"/>
                <w:szCs w:val="20"/>
                <w:lang w:val="en-US"/>
              </w:rPr>
              <w:t>mo.primorsky.ru/shkotovsky</w:t>
            </w:r>
          </w:p>
        </w:tc>
        <w:tc>
          <w:tcPr>
            <w:tcW w:w="1276" w:type="dxa"/>
            <w:gridSpan w:val="6"/>
          </w:tcPr>
          <w:p w14:paraId="40B5193A" w14:textId="77777777" w:rsidR="000C7F00" w:rsidRPr="0002580A" w:rsidRDefault="000C7F00" w:rsidP="000C7F00">
            <w:pPr>
              <w:jc w:val="center"/>
              <w:rPr>
                <w:sz w:val="20"/>
                <w:szCs w:val="20"/>
              </w:rPr>
            </w:pPr>
            <w:r w:rsidRPr="0002580A">
              <w:rPr>
                <w:sz w:val="20"/>
                <w:szCs w:val="20"/>
              </w:rPr>
              <w:t>нет</w:t>
            </w:r>
          </w:p>
        </w:tc>
      </w:tr>
      <w:tr w:rsidR="000C7F00" w:rsidRPr="0002580A" w14:paraId="27AF6489" w14:textId="77777777" w:rsidTr="004E471D">
        <w:trPr>
          <w:gridAfter w:val="15"/>
          <w:wAfter w:w="16363" w:type="dxa"/>
        </w:trPr>
        <w:tc>
          <w:tcPr>
            <w:tcW w:w="15317" w:type="dxa"/>
            <w:gridSpan w:val="39"/>
            <w:vAlign w:val="center"/>
          </w:tcPr>
          <w:p w14:paraId="4DB158FB" w14:textId="77777777" w:rsidR="000C7F00" w:rsidRPr="0002580A" w:rsidRDefault="000C7F00" w:rsidP="000C7F00">
            <w:pPr>
              <w:jc w:val="center"/>
              <w:rPr>
                <w:b/>
                <w:sz w:val="20"/>
                <w:szCs w:val="20"/>
              </w:rPr>
            </w:pPr>
            <w:r w:rsidRPr="0002580A">
              <w:rPr>
                <w:b/>
                <w:sz w:val="20"/>
                <w:szCs w:val="20"/>
              </w:rPr>
              <w:t>Яковлевский муниципальный район</w:t>
            </w:r>
          </w:p>
        </w:tc>
      </w:tr>
      <w:tr w:rsidR="000C7F00" w:rsidRPr="0002580A" w14:paraId="55F699AA" w14:textId="77777777" w:rsidTr="004E471D">
        <w:trPr>
          <w:gridAfter w:val="15"/>
          <w:wAfter w:w="16363" w:type="dxa"/>
        </w:trPr>
        <w:tc>
          <w:tcPr>
            <w:tcW w:w="451" w:type="dxa"/>
          </w:tcPr>
          <w:p w14:paraId="0EB09CF6" w14:textId="77777777" w:rsidR="000C7F00" w:rsidRPr="0002580A" w:rsidRDefault="000C7F00" w:rsidP="000C7F00">
            <w:pPr>
              <w:pStyle w:val="a7"/>
              <w:numPr>
                <w:ilvl w:val="0"/>
                <w:numId w:val="9"/>
              </w:numPr>
              <w:jc w:val="center"/>
              <w:rPr>
                <w:sz w:val="20"/>
                <w:szCs w:val="20"/>
              </w:rPr>
            </w:pPr>
          </w:p>
        </w:tc>
        <w:tc>
          <w:tcPr>
            <w:tcW w:w="1819" w:type="dxa"/>
            <w:gridSpan w:val="4"/>
          </w:tcPr>
          <w:p w14:paraId="28823DE5" w14:textId="77777777" w:rsidR="000C7F00" w:rsidRPr="0002580A" w:rsidRDefault="000C7F00" w:rsidP="000C7F00">
            <w:pPr>
              <w:jc w:val="center"/>
              <w:rPr>
                <w:sz w:val="20"/>
                <w:szCs w:val="20"/>
              </w:rPr>
            </w:pPr>
            <w:r w:rsidRPr="0002580A">
              <w:rPr>
                <w:sz w:val="20"/>
                <w:szCs w:val="20"/>
              </w:rPr>
              <w:t>Пришкольный оздоровительный лагерь с дневным пребыванием детей «Зеленый остров» на базе МБОУ «СОШ с.Яковлевка», муниципальная собственность, Администрация Яковлевского муниципального района</w:t>
            </w:r>
          </w:p>
        </w:tc>
        <w:tc>
          <w:tcPr>
            <w:tcW w:w="1702" w:type="dxa"/>
            <w:gridSpan w:val="4"/>
          </w:tcPr>
          <w:p w14:paraId="278D3A55" w14:textId="77777777" w:rsidR="000C7F00" w:rsidRPr="0002580A" w:rsidRDefault="000C7F00" w:rsidP="000C7F00">
            <w:pPr>
              <w:jc w:val="center"/>
              <w:rPr>
                <w:sz w:val="20"/>
                <w:szCs w:val="20"/>
              </w:rPr>
            </w:pPr>
            <w:r w:rsidRPr="0002580A">
              <w:rPr>
                <w:sz w:val="20"/>
                <w:szCs w:val="20"/>
              </w:rPr>
              <w:t>692361, Приморский край, Яковлевский район, с.Яковлевка, ул.Советская, 69</w:t>
            </w:r>
          </w:p>
          <w:p w14:paraId="700394EF" w14:textId="77777777" w:rsidR="000C7F00" w:rsidRPr="0002580A" w:rsidRDefault="000C7F00" w:rsidP="000C7F00">
            <w:pPr>
              <w:jc w:val="center"/>
              <w:rPr>
                <w:sz w:val="20"/>
                <w:szCs w:val="20"/>
              </w:rPr>
            </w:pPr>
            <w:r w:rsidRPr="0002580A">
              <w:rPr>
                <w:sz w:val="20"/>
                <w:szCs w:val="20"/>
              </w:rPr>
              <w:t>Тел.84237191690,</w:t>
            </w:r>
          </w:p>
          <w:p w14:paraId="54758EA8" w14:textId="77777777" w:rsidR="000C7F00" w:rsidRPr="0002580A" w:rsidRDefault="000C7F00" w:rsidP="000C7F00">
            <w:pPr>
              <w:jc w:val="center"/>
              <w:rPr>
                <w:sz w:val="20"/>
                <w:szCs w:val="20"/>
              </w:rPr>
            </w:pPr>
            <w:r w:rsidRPr="0002580A">
              <w:rPr>
                <w:sz w:val="20"/>
                <w:szCs w:val="20"/>
              </w:rPr>
              <w:t xml:space="preserve">Эл.адрес: </w:t>
            </w:r>
            <w:r w:rsidRPr="0002580A">
              <w:rPr>
                <w:sz w:val="20"/>
                <w:szCs w:val="20"/>
                <w:lang w:val="en-US"/>
              </w:rPr>
              <w:t>yakschol</w:t>
            </w:r>
            <w:r w:rsidRPr="0002580A">
              <w:rPr>
                <w:sz w:val="20"/>
                <w:szCs w:val="20"/>
              </w:rPr>
              <w:t>11@</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3CEEAA5C" w14:textId="77777777" w:rsidR="000C7F00" w:rsidRPr="0002580A" w:rsidRDefault="000C7F00" w:rsidP="000C7F00">
            <w:pPr>
              <w:jc w:val="center"/>
              <w:rPr>
                <w:sz w:val="20"/>
                <w:szCs w:val="20"/>
              </w:rPr>
            </w:pPr>
            <w:r w:rsidRPr="0002580A">
              <w:rPr>
                <w:sz w:val="20"/>
                <w:szCs w:val="20"/>
              </w:rPr>
              <w:t>Сезонный,</w:t>
            </w:r>
          </w:p>
          <w:p w14:paraId="2B0A5168" w14:textId="77777777" w:rsidR="000C7F00" w:rsidRPr="0002580A" w:rsidRDefault="000C7F00" w:rsidP="000C7F00">
            <w:pPr>
              <w:jc w:val="center"/>
              <w:rPr>
                <w:sz w:val="20"/>
                <w:szCs w:val="20"/>
              </w:rPr>
            </w:pPr>
            <w:r w:rsidRPr="0002580A">
              <w:rPr>
                <w:sz w:val="20"/>
                <w:szCs w:val="20"/>
              </w:rPr>
              <w:t>июль</w:t>
            </w:r>
          </w:p>
        </w:tc>
        <w:tc>
          <w:tcPr>
            <w:tcW w:w="1277" w:type="dxa"/>
            <w:gridSpan w:val="4"/>
          </w:tcPr>
          <w:p w14:paraId="45E1CF48" w14:textId="77777777" w:rsidR="000C7F00" w:rsidRPr="0002580A" w:rsidRDefault="000C7F00" w:rsidP="000C7F00">
            <w:pPr>
              <w:jc w:val="center"/>
              <w:rPr>
                <w:sz w:val="20"/>
                <w:szCs w:val="20"/>
              </w:rPr>
            </w:pPr>
            <w:r w:rsidRPr="0002580A">
              <w:rPr>
                <w:sz w:val="20"/>
                <w:szCs w:val="20"/>
              </w:rPr>
              <w:t>190,</w:t>
            </w:r>
          </w:p>
          <w:p w14:paraId="02D9E875" w14:textId="77777777" w:rsidR="000C7F00" w:rsidRPr="0002580A" w:rsidRDefault="000C7F00" w:rsidP="000C7F00">
            <w:pPr>
              <w:jc w:val="center"/>
              <w:rPr>
                <w:sz w:val="20"/>
                <w:szCs w:val="20"/>
              </w:rPr>
            </w:pPr>
            <w:r w:rsidRPr="0002580A">
              <w:rPr>
                <w:sz w:val="20"/>
                <w:szCs w:val="20"/>
              </w:rPr>
              <w:t>1-7 кл.</w:t>
            </w:r>
          </w:p>
        </w:tc>
        <w:tc>
          <w:tcPr>
            <w:tcW w:w="1280" w:type="dxa"/>
            <w:gridSpan w:val="5"/>
          </w:tcPr>
          <w:p w14:paraId="7CB7882C" w14:textId="77777777" w:rsidR="000C7F00" w:rsidRPr="0002580A" w:rsidRDefault="000C7F00" w:rsidP="000C7F00">
            <w:pPr>
              <w:jc w:val="center"/>
              <w:rPr>
                <w:sz w:val="20"/>
                <w:szCs w:val="20"/>
              </w:rPr>
            </w:pPr>
            <w:r w:rsidRPr="0002580A">
              <w:rPr>
                <w:sz w:val="20"/>
                <w:szCs w:val="20"/>
              </w:rPr>
              <w:t>Размещение в классных комнатах. Имеются: спортивная площадка, спортивный зал, беговая дорожка, библиотека, актовый зал</w:t>
            </w:r>
          </w:p>
        </w:tc>
        <w:tc>
          <w:tcPr>
            <w:tcW w:w="1276" w:type="dxa"/>
            <w:gridSpan w:val="4"/>
          </w:tcPr>
          <w:p w14:paraId="27EFFE9E" w14:textId="77777777" w:rsidR="000C7F00" w:rsidRPr="0002580A" w:rsidRDefault="000C7F00" w:rsidP="000C7F00">
            <w:pPr>
              <w:jc w:val="center"/>
              <w:rPr>
                <w:sz w:val="20"/>
                <w:szCs w:val="20"/>
              </w:rPr>
            </w:pPr>
            <w:r w:rsidRPr="0002580A">
              <w:rPr>
                <w:sz w:val="20"/>
                <w:szCs w:val="20"/>
              </w:rPr>
              <w:t>Бесплатно, 21 день</w:t>
            </w:r>
          </w:p>
        </w:tc>
        <w:tc>
          <w:tcPr>
            <w:tcW w:w="1417" w:type="dxa"/>
            <w:gridSpan w:val="5"/>
          </w:tcPr>
          <w:p w14:paraId="3D07BCE7" w14:textId="77777777" w:rsidR="000C7F00" w:rsidRPr="0002580A" w:rsidRDefault="000C7F00" w:rsidP="000C7F00">
            <w:pPr>
              <w:jc w:val="center"/>
              <w:rPr>
                <w:sz w:val="20"/>
                <w:szCs w:val="20"/>
              </w:rPr>
            </w:pPr>
            <w:r w:rsidRPr="0002580A">
              <w:rPr>
                <w:sz w:val="20"/>
                <w:szCs w:val="20"/>
              </w:rPr>
              <w:t>2</w:t>
            </w:r>
          </w:p>
        </w:tc>
        <w:tc>
          <w:tcPr>
            <w:tcW w:w="2409" w:type="dxa"/>
            <w:gridSpan w:val="2"/>
          </w:tcPr>
          <w:p w14:paraId="6CE6CB06" w14:textId="77777777" w:rsidR="000C7F00" w:rsidRPr="0002580A" w:rsidRDefault="000C7F00" w:rsidP="000C7F00">
            <w:pPr>
              <w:jc w:val="center"/>
              <w:rPr>
                <w:sz w:val="20"/>
                <w:szCs w:val="20"/>
              </w:rPr>
            </w:pPr>
            <w:r w:rsidRPr="0002580A">
              <w:rPr>
                <w:sz w:val="20"/>
                <w:szCs w:val="20"/>
              </w:rPr>
              <w:t>9.00-14.00, двухразовое питание. В образовательной программе: спортивные мероприятия, коллективно-творческие дела, игры, экскурсии, профилатическая работа</w:t>
            </w:r>
          </w:p>
        </w:tc>
        <w:tc>
          <w:tcPr>
            <w:tcW w:w="1276" w:type="dxa"/>
            <w:gridSpan w:val="6"/>
          </w:tcPr>
          <w:p w14:paraId="6D078E9A" w14:textId="77777777" w:rsidR="000C7F00" w:rsidRPr="0002580A" w:rsidRDefault="000C7F00" w:rsidP="000C7F00">
            <w:pPr>
              <w:jc w:val="center"/>
              <w:rPr>
                <w:sz w:val="20"/>
                <w:szCs w:val="20"/>
              </w:rPr>
            </w:pPr>
            <w:r w:rsidRPr="0002580A">
              <w:rPr>
                <w:sz w:val="20"/>
                <w:szCs w:val="20"/>
              </w:rPr>
              <w:t>Отсутствует</w:t>
            </w:r>
          </w:p>
        </w:tc>
      </w:tr>
      <w:tr w:rsidR="000C7F00" w:rsidRPr="0002580A" w14:paraId="37CC6829" w14:textId="77777777" w:rsidTr="004E471D">
        <w:trPr>
          <w:gridAfter w:val="15"/>
          <w:wAfter w:w="16363" w:type="dxa"/>
        </w:trPr>
        <w:tc>
          <w:tcPr>
            <w:tcW w:w="451" w:type="dxa"/>
          </w:tcPr>
          <w:p w14:paraId="7071E200" w14:textId="77777777" w:rsidR="000C7F00" w:rsidRPr="0002580A" w:rsidRDefault="000C7F00" w:rsidP="000C7F00">
            <w:pPr>
              <w:pStyle w:val="a7"/>
              <w:numPr>
                <w:ilvl w:val="0"/>
                <w:numId w:val="9"/>
              </w:numPr>
              <w:jc w:val="center"/>
              <w:rPr>
                <w:sz w:val="20"/>
                <w:szCs w:val="20"/>
              </w:rPr>
            </w:pPr>
          </w:p>
        </w:tc>
        <w:tc>
          <w:tcPr>
            <w:tcW w:w="1819" w:type="dxa"/>
            <w:gridSpan w:val="4"/>
          </w:tcPr>
          <w:p w14:paraId="5BF812A2" w14:textId="77777777" w:rsidR="000C7F00" w:rsidRPr="0002580A" w:rsidRDefault="000C7F00" w:rsidP="000C7F00">
            <w:pPr>
              <w:jc w:val="center"/>
              <w:rPr>
                <w:sz w:val="20"/>
                <w:szCs w:val="20"/>
              </w:rPr>
            </w:pPr>
            <w:r w:rsidRPr="0002580A">
              <w:rPr>
                <w:sz w:val="20"/>
                <w:szCs w:val="20"/>
              </w:rPr>
              <w:t>Пришкольный оздоровительный лагерь с дневным пребыванием детей «Дружная семейка» на базе Бельцовского филиала МБОУ «СОШ с.Яковлевка», экологической направленности,муниципальная собственность, Администрация Яковлевского муниципального района</w:t>
            </w:r>
          </w:p>
        </w:tc>
        <w:tc>
          <w:tcPr>
            <w:tcW w:w="1702" w:type="dxa"/>
            <w:gridSpan w:val="4"/>
          </w:tcPr>
          <w:p w14:paraId="56EFBBC6" w14:textId="77777777" w:rsidR="000C7F00" w:rsidRPr="0002580A" w:rsidRDefault="000C7F00" w:rsidP="000C7F00">
            <w:pPr>
              <w:jc w:val="center"/>
              <w:rPr>
                <w:sz w:val="20"/>
                <w:szCs w:val="20"/>
              </w:rPr>
            </w:pPr>
            <w:r w:rsidRPr="0002580A">
              <w:rPr>
                <w:sz w:val="20"/>
                <w:szCs w:val="20"/>
              </w:rPr>
              <w:t>Юридический адрес: 692361, Приморский край, Яковлевский район, с.Яковлевка, ул.Советская, 69</w:t>
            </w:r>
          </w:p>
          <w:p w14:paraId="46037C7C" w14:textId="77777777" w:rsidR="000C7F00" w:rsidRPr="0002580A" w:rsidRDefault="000C7F00" w:rsidP="000C7F00">
            <w:pPr>
              <w:jc w:val="center"/>
              <w:rPr>
                <w:sz w:val="20"/>
                <w:szCs w:val="20"/>
              </w:rPr>
            </w:pPr>
            <w:r w:rsidRPr="0002580A">
              <w:rPr>
                <w:sz w:val="20"/>
                <w:szCs w:val="20"/>
              </w:rPr>
              <w:t xml:space="preserve">Фактический адрес: 692369, РФ, Приморский край, Яковлевский район, с.Бельцово, ул. Школьная,1, тел. 84237193525, эл.адрес: </w:t>
            </w:r>
            <w:r w:rsidRPr="0002580A">
              <w:rPr>
                <w:sz w:val="20"/>
                <w:szCs w:val="20"/>
                <w:lang w:val="en-US"/>
              </w:rPr>
              <w:t>ospbelcovo@mail.primorye.ru</w:t>
            </w:r>
          </w:p>
        </w:tc>
        <w:tc>
          <w:tcPr>
            <w:tcW w:w="2410" w:type="dxa"/>
            <w:gridSpan w:val="4"/>
          </w:tcPr>
          <w:p w14:paraId="0ECB8DEC" w14:textId="77777777" w:rsidR="000C7F00" w:rsidRPr="0002580A" w:rsidRDefault="000C7F00" w:rsidP="000C7F00">
            <w:pPr>
              <w:jc w:val="center"/>
              <w:rPr>
                <w:sz w:val="20"/>
                <w:szCs w:val="20"/>
              </w:rPr>
            </w:pPr>
            <w:r w:rsidRPr="0002580A">
              <w:rPr>
                <w:sz w:val="20"/>
                <w:szCs w:val="20"/>
              </w:rPr>
              <w:t>Сезонный,</w:t>
            </w:r>
          </w:p>
          <w:p w14:paraId="3210474A" w14:textId="77777777" w:rsidR="000C7F00" w:rsidRPr="0002580A" w:rsidRDefault="000C7F00" w:rsidP="000C7F00">
            <w:pPr>
              <w:jc w:val="center"/>
              <w:rPr>
                <w:sz w:val="20"/>
                <w:szCs w:val="20"/>
              </w:rPr>
            </w:pPr>
            <w:r w:rsidRPr="0002580A">
              <w:rPr>
                <w:sz w:val="20"/>
                <w:szCs w:val="20"/>
              </w:rPr>
              <w:t>июль</w:t>
            </w:r>
          </w:p>
        </w:tc>
        <w:tc>
          <w:tcPr>
            <w:tcW w:w="1277" w:type="dxa"/>
            <w:gridSpan w:val="4"/>
          </w:tcPr>
          <w:p w14:paraId="358BB055" w14:textId="77777777" w:rsidR="000C7F00" w:rsidRPr="0002580A" w:rsidRDefault="000C7F00" w:rsidP="000C7F00">
            <w:pPr>
              <w:jc w:val="center"/>
              <w:rPr>
                <w:sz w:val="20"/>
                <w:szCs w:val="20"/>
              </w:rPr>
            </w:pPr>
            <w:r w:rsidRPr="0002580A">
              <w:rPr>
                <w:sz w:val="20"/>
                <w:szCs w:val="20"/>
              </w:rPr>
              <w:t>43,</w:t>
            </w:r>
          </w:p>
          <w:p w14:paraId="4AF88D89" w14:textId="77777777" w:rsidR="000C7F00" w:rsidRPr="0002580A" w:rsidRDefault="000C7F00" w:rsidP="000C7F00">
            <w:pPr>
              <w:jc w:val="center"/>
              <w:rPr>
                <w:sz w:val="20"/>
                <w:szCs w:val="20"/>
              </w:rPr>
            </w:pPr>
            <w:r w:rsidRPr="0002580A">
              <w:rPr>
                <w:sz w:val="20"/>
                <w:szCs w:val="20"/>
              </w:rPr>
              <w:t>1-7 кл.</w:t>
            </w:r>
          </w:p>
        </w:tc>
        <w:tc>
          <w:tcPr>
            <w:tcW w:w="1280" w:type="dxa"/>
            <w:gridSpan w:val="5"/>
          </w:tcPr>
          <w:p w14:paraId="3C5AA6BF" w14:textId="77777777" w:rsidR="000C7F00" w:rsidRPr="0002580A" w:rsidRDefault="000C7F00" w:rsidP="000C7F00">
            <w:pPr>
              <w:jc w:val="center"/>
              <w:rPr>
                <w:sz w:val="20"/>
                <w:szCs w:val="20"/>
              </w:rPr>
            </w:pPr>
            <w:r w:rsidRPr="0002580A">
              <w:rPr>
                <w:sz w:val="20"/>
                <w:szCs w:val="20"/>
              </w:rPr>
              <w:t>Размещение в классных комнатах. Имеются: спортивная площадка, спортивный зал, беговая дорожка, библиотека, актовый зал</w:t>
            </w:r>
          </w:p>
        </w:tc>
        <w:tc>
          <w:tcPr>
            <w:tcW w:w="1276" w:type="dxa"/>
            <w:gridSpan w:val="4"/>
          </w:tcPr>
          <w:p w14:paraId="7CBBCF64" w14:textId="77777777" w:rsidR="000C7F00" w:rsidRPr="0002580A" w:rsidRDefault="000C7F00" w:rsidP="000C7F00">
            <w:pPr>
              <w:jc w:val="center"/>
              <w:rPr>
                <w:sz w:val="20"/>
                <w:szCs w:val="20"/>
              </w:rPr>
            </w:pPr>
            <w:r w:rsidRPr="0002580A">
              <w:rPr>
                <w:sz w:val="20"/>
                <w:szCs w:val="20"/>
              </w:rPr>
              <w:t>Бесплатно, 21 день</w:t>
            </w:r>
          </w:p>
        </w:tc>
        <w:tc>
          <w:tcPr>
            <w:tcW w:w="1417" w:type="dxa"/>
            <w:gridSpan w:val="5"/>
          </w:tcPr>
          <w:p w14:paraId="4C101FA5"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19AE193" w14:textId="77777777" w:rsidR="000C7F00" w:rsidRPr="0002580A" w:rsidRDefault="000C7F00" w:rsidP="000C7F00">
            <w:pPr>
              <w:jc w:val="center"/>
              <w:rPr>
                <w:sz w:val="20"/>
                <w:szCs w:val="20"/>
              </w:rPr>
            </w:pPr>
            <w:r w:rsidRPr="0002580A">
              <w:rPr>
                <w:sz w:val="20"/>
                <w:szCs w:val="20"/>
              </w:rPr>
              <w:t>9.00-14.00, двухразовое питание. В образовательной программе: спортивные мероприятия, коллективно-творческие дела, игры, экскурсии, профилатическая работа</w:t>
            </w:r>
          </w:p>
        </w:tc>
        <w:tc>
          <w:tcPr>
            <w:tcW w:w="1276" w:type="dxa"/>
            <w:gridSpan w:val="6"/>
          </w:tcPr>
          <w:p w14:paraId="4DCC75B4" w14:textId="77777777" w:rsidR="000C7F00" w:rsidRPr="0002580A" w:rsidRDefault="000C7F00" w:rsidP="000C7F00">
            <w:pPr>
              <w:jc w:val="center"/>
              <w:rPr>
                <w:sz w:val="20"/>
                <w:szCs w:val="20"/>
              </w:rPr>
            </w:pPr>
            <w:r w:rsidRPr="0002580A">
              <w:rPr>
                <w:sz w:val="20"/>
                <w:szCs w:val="20"/>
              </w:rPr>
              <w:t>Отсутствует</w:t>
            </w:r>
          </w:p>
        </w:tc>
      </w:tr>
      <w:tr w:rsidR="000C7F00" w:rsidRPr="0002580A" w14:paraId="0F24B757" w14:textId="77777777" w:rsidTr="004E471D">
        <w:trPr>
          <w:gridAfter w:val="15"/>
          <w:wAfter w:w="16363" w:type="dxa"/>
        </w:trPr>
        <w:tc>
          <w:tcPr>
            <w:tcW w:w="451" w:type="dxa"/>
          </w:tcPr>
          <w:p w14:paraId="37C4CAB5" w14:textId="77777777" w:rsidR="000C7F00" w:rsidRPr="0002580A" w:rsidRDefault="000C7F00" w:rsidP="000C7F00">
            <w:pPr>
              <w:pStyle w:val="a7"/>
              <w:numPr>
                <w:ilvl w:val="0"/>
                <w:numId w:val="9"/>
              </w:numPr>
              <w:jc w:val="center"/>
              <w:rPr>
                <w:sz w:val="20"/>
                <w:szCs w:val="20"/>
              </w:rPr>
            </w:pPr>
          </w:p>
        </w:tc>
        <w:tc>
          <w:tcPr>
            <w:tcW w:w="1819" w:type="dxa"/>
            <w:gridSpan w:val="4"/>
          </w:tcPr>
          <w:p w14:paraId="13A1451E" w14:textId="77777777" w:rsidR="000C7F00" w:rsidRPr="0002580A" w:rsidRDefault="000C7F00" w:rsidP="000C7F00">
            <w:pPr>
              <w:jc w:val="center"/>
              <w:rPr>
                <w:sz w:val="20"/>
                <w:szCs w:val="20"/>
              </w:rPr>
            </w:pPr>
            <w:r w:rsidRPr="0002580A">
              <w:rPr>
                <w:sz w:val="20"/>
                <w:szCs w:val="20"/>
              </w:rPr>
              <w:t>Пришкольный оздоровительный лагерь с дневным пребыванием детей «Дружба» на базе Покровский филиал МБОУ «СОШ с.Яковлевка», муниципальная собственность, Администрация Яковлевского муниципального района</w:t>
            </w:r>
          </w:p>
        </w:tc>
        <w:tc>
          <w:tcPr>
            <w:tcW w:w="1702" w:type="dxa"/>
            <w:gridSpan w:val="4"/>
          </w:tcPr>
          <w:p w14:paraId="2CE54EB1" w14:textId="77777777" w:rsidR="000C7F00" w:rsidRPr="0002580A" w:rsidRDefault="000C7F00" w:rsidP="000C7F00">
            <w:pPr>
              <w:jc w:val="center"/>
              <w:rPr>
                <w:sz w:val="20"/>
                <w:szCs w:val="20"/>
              </w:rPr>
            </w:pPr>
            <w:r w:rsidRPr="0002580A">
              <w:rPr>
                <w:sz w:val="20"/>
                <w:szCs w:val="20"/>
              </w:rPr>
              <w:t>Юридический адрес: 692361, Приморский край, Яковлевский район, с.Яковлевка, ул.Советская, 69</w:t>
            </w:r>
          </w:p>
          <w:p w14:paraId="74089804" w14:textId="77777777" w:rsidR="000C7F00" w:rsidRPr="0002580A" w:rsidRDefault="000C7F00" w:rsidP="000C7F00">
            <w:pPr>
              <w:jc w:val="center"/>
              <w:rPr>
                <w:sz w:val="20"/>
                <w:szCs w:val="20"/>
              </w:rPr>
            </w:pPr>
            <w:r w:rsidRPr="0002580A">
              <w:rPr>
                <w:sz w:val="20"/>
                <w:szCs w:val="20"/>
              </w:rPr>
              <w:t xml:space="preserve">Фактический адрес: 692369, РФ, Прим. край, Яковлевский район, с.Покровка, ул. Центральная,34, тел. 84237195243, эл.адрес: </w:t>
            </w:r>
            <w:r w:rsidRPr="0002580A">
              <w:rPr>
                <w:sz w:val="20"/>
                <w:szCs w:val="20"/>
                <w:lang w:val="en-US"/>
              </w:rPr>
              <w:t>pokrovka</w:t>
            </w:r>
            <w:r w:rsidRPr="0002580A">
              <w:rPr>
                <w:sz w:val="20"/>
                <w:szCs w:val="20"/>
              </w:rPr>
              <w:t>-09@</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08BCC8BE" w14:textId="77777777" w:rsidR="000C7F00" w:rsidRPr="0002580A" w:rsidRDefault="000C7F00" w:rsidP="000C7F00">
            <w:pPr>
              <w:jc w:val="center"/>
              <w:rPr>
                <w:sz w:val="20"/>
                <w:szCs w:val="20"/>
              </w:rPr>
            </w:pPr>
            <w:r w:rsidRPr="0002580A">
              <w:rPr>
                <w:sz w:val="20"/>
                <w:szCs w:val="20"/>
              </w:rPr>
              <w:t>Сезонный,</w:t>
            </w:r>
          </w:p>
          <w:p w14:paraId="4D6DDB18" w14:textId="77777777" w:rsidR="000C7F00" w:rsidRPr="0002580A" w:rsidRDefault="000C7F00" w:rsidP="000C7F00">
            <w:pPr>
              <w:jc w:val="center"/>
              <w:rPr>
                <w:sz w:val="20"/>
                <w:szCs w:val="20"/>
              </w:rPr>
            </w:pPr>
            <w:r w:rsidRPr="0002580A">
              <w:rPr>
                <w:sz w:val="20"/>
                <w:szCs w:val="20"/>
              </w:rPr>
              <w:t>июнь</w:t>
            </w:r>
          </w:p>
        </w:tc>
        <w:tc>
          <w:tcPr>
            <w:tcW w:w="1277" w:type="dxa"/>
            <w:gridSpan w:val="4"/>
          </w:tcPr>
          <w:p w14:paraId="0A7AF8CB" w14:textId="77777777" w:rsidR="000C7F00" w:rsidRPr="0002580A" w:rsidRDefault="000C7F00" w:rsidP="000C7F00">
            <w:pPr>
              <w:jc w:val="center"/>
              <w:rPr>
                <w:sz w:val="20"/>
                <w:szCs w:val="20"/>
              </w:rPr>
            </w:pPr>
            <w:r w:rsidRPr="0002580A">
              <w:rPr>
                <w:sz w:val="20"/>
                <w:szCs w:val="20"/>
              </w:rPr>
              <w:t>43,</w:t>
            </w:r>
          </w:p>
          <w:p w14:paraId="2AA74BC1" w14:textId="77777777" w:rsidR="000C7F00" w:rsidRPr="0002580A" w:rsidRDefault="000C7F00" w:rsidP="000C7F00">
            <w:pPr>
              <w:jc w:val="center"/>
              <w:rPr>
                <w:sz w:val="20"/>
                <w:szCs w:val="20"/>
              </w:rPr>
            </w:pPr>
            <w:r w:rsidRPr="0002580A">
              <w:rPr>
                <w:sz w:val="20"/>
                <w:szCs w:val="20"/>
              </w:rPr>
              <w:t>1-7 кл.</w:t>
            </w:r>
          </w:p>
        </w:tc>
        <w:tc>
          <w:tcPr>
            <w:tcW w:w="1280" w:type="dxa"/>
            <w:gridSpan w:val="5"/>
          </w:tcPr>
          <w:p w14:paraId="6F11F3F1" w14:textId="77777777" w:rsidR="000C7F00" w:rsidRPr="0002580A" w:rsidRDefault="000C7F00" w:rsidP="000C7F00">
            <w:pPr>
              <w:jc w:val="center"/>
              <w:rPr>
                <w:sz w:val="20"/>
                <w:szCs w:val="20"/>
              </w:rPr>
            </w:pPr>
            <w:r w:rsidRPr="0002580A">
              <w:rPr>
                <w:sz w:val="20"/>
                <w:szCs w:val="20"/>
              </w:rPr>
              <w:t>Размещение в классных комнатах. Имеются: спортивная площадка, спортивный зал, беговая дорожка, библиотека,</w:t>
            </w:r>
          </w:p>
        </w:tc>
        <w:tc>
          <w:tcPr>
            <w:tcW w:w="1276" w:type="dxa"/>
            <w:gridSpan w:val="4"/>
          </w:tcPr>
          <w:p w14:paraId="1EC853AC" w14:textId="77777777" w:rsidR="000C7F00" w:rsidRPr="0002580A" w:rsidRDefault="000C7F00" w:rsidP="000C7F00">
            <w:pPr>
              <w:jc w:val="center"/>
              <w:rPr>
                <w:sz w:val="20"/>
                <w:szCs w:val="20"/>
              </w:rPr>
            </w:pPr>
            <w:r w:rsidRPr="0002580A">
              <w:rPr>
                <w:sz w:val="20"/>
                <w:szCs w:val="20"/>
              </w:rPr>
              <w:t>Бесплатно, 21 день</w:t>
            </w:r>
          </w:p>
        </w:tc>
        <w:tc>
          <w:tcPr>
            <w:tcW w:w="1417" w:type="dxa"/>
            <w:gridSpan w:val="5"/>
          </w:tcPr>
          <w:p w14:paraId="063EAF5A"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DD9B636" w14:textId="77777777" w:rsidR="000C7F00" w:rsidRPr="0002580A" w:rsidRDefault="000C7F00" w:rsidP="000C7F00">
            <w:pPr>
              <w:jc w:val="center"/>
              <w:rPr>
                <w:sz w:val="20"/>
                <w:szCs w:val="20"/>
              </w:rPr>
            </w:pPr>
            <w:r w:rsidRPr="0002580A">
              <w:rPr>
                <w:sz w:val="20"/>
                <w:szCs w:val="20"/>
              </w:rPr>
              <w:t>9.00-14.00, двухразовое питание. В образовательной программе: спортивные мероприятия, коллективно-творческие дела, игры, экскурсии, профилатическая работа</w:t>
            </w:r>
          </w:p>
        </w:tc>
        <w:tc>
          <w:tcPr>
            <w:tcW w:w="1276" w:type="dxa"/>
            <w:gridSpan w:val="6"/>
          </w:tcPr>
          <w:p w14:paraId="142FF708" w14:textId="77777777" w:rsidR="000C7F00" w:rsidRPr="0002580A" w:rsidRDefault="000C7F00" w:rsidP="000C7F00">
            <w:pPr>
              <w:jc w:val="center"/>
              <w:rPr>
                <w:sz w:val="20"/>
                <w:szCs w:val="20"/>
              </w:rPr>
            </w:pPr>
            <w:r w:rsidRPr="0002580A">
              <w:rPr>
                <w:sz w:val="20"/>
                <w:szCs w:val="20"/>
              </w:rPr>
              <w:t>Отсутствует</w:t>
            </w:r>
          </w:p>
        </w:tc>
      </w:tr>
      <w:tr w:rsidR="000C7F00" w:rsidRPr="0002580A" w14:paraId="32910372" w14:textId="77777777" w:rsidTr="004E471D">
        <w:trPr>
          <w:gridAfter w:val="15"/>
          <w:wAfter w:w="16363" w:type="dxa"/>
        </w:trPr>
        <w:tc>
          <w:tcPr>
            <w:tcW w:w="451" w:type="dxa"/>
          </w:tcPr>
          <w:p w14:paraId="0E9A3862" w14:textId="77777777" w:rsidR="000C7F00" w:rsidRPr="0002580A" w:rsidRDefault="000C7F00" w:rsidP="000C7F00">
            <w:pPr>
              <w:pStyle w:val="a7"/>
              <w:numPr>
                <w:ilvl w:val="0"/>
                <w:numId w:val="9"/>
              </w:numPr>
              <w:jc w:val="center"/>
              <w:rPr>
                <w:sz w:val="20"/>
                <w:szCs w:val="20"/>
              </w:rPr>
            </w:pPr>
          </w:p>
        </w:tc>
        <w:tc>
          <w:tcPr>
            <w:tcW w:w="1819" w:type="dxa"/>
            <w:gridSpan w:val="4"/>
          </w:tcPr>
          <w:p w14:paraId="4D71CEC8" w14:textId="77777777" w:rsidR="000C7F00" w:rsidRPr="0002580A" w:rsidRDefault="000C7F00" w:rsidP="000C7F00">
            <w:pPr>
              <w:jc w:val="center"/>
              <w:rPr>
                <w:sz w:val="20"/>
                <w:szCs w:val="20"/>
              </w:rPr>
            </w:pPr>
            <w:r w:rsidRPr="0002580A">
              <w:rPr>
                <w:sz w:val="20"/>
                <w:szCs w:val="20"/>
              </w:rPr>
              <w:t>Пришкольный оздоровительный лагерь с дневным пребыванием детей «Непоседы» на базе Яблоновского филиала МБОУ СОШ № 1 с.Новосысоевка , муниципальная собственность, Администрация Яковлевского муниципального района</w:t>
            </w:r>
          </w:p>
        </w:tc>
        <w:tc>
          <w:tcPr>
            <w:tcW w:w="1702" w:type="dxa"/>
            <w:gridSpan w:val="4"/>
          </w:tcPr>
          <w:p w14:paraId="2216BDED" w14:textId="77777777" w:rsidR="000C7F00" w:rsidRPr="0002580A" w:rsidRDefault="000C7F00" w:rsidP="000C7F00">
            <w:pPr>
              <w:jc w:val="center"/>
              <w:rPr>
                <w:sz w:val="20"/>
                <w:szCs w:val="20"/>
              </w:rPr>
            </w:pPr>
            <w:r w:rsidRPr="0002580A">
              <w:rPr>
                <w:sz w:val="20"/>
                <w:szCs w:val="20"/>
              </w:rPr>
              <w:t>Юридический адрес:692350, РФ, Приморский край, Яковлевский район, с.Новосысоевка, ул.Пролетарская, 30</w:t>
            </w:r>
          </w:p>
          <w:p w14:paraId="5D80FCD2" w14:textId="77777777" w:rsidR="000C7F00" w:rsidRPr="0002580A" w:rsidRDefault="000C7F00" w:rsidP="000C7F00">
            <w:pPr>
              <w:jc w:val="center"/>
              <w:rPr>
                <w:sz w:val="20"/>
                <w:szCs w:val="20"/>
              </w:rPr>
            </w:pPr>
            <w:r w:rsidRPr="0002580A">
              <w:rPr>
                <w:sz w:val="20"/>
                <w:szCs w:val="20"/>
              </w:rPr>
              <w:t>Фактический адрес: Прим. край, Яковлевский р-н, с.Яблоновка, ул.Школьная,5, тел.84237196292, эл.адрес:</w:t>
            </w:r>
            <w:r w:rsidRPr="0002580A">
              <w:rPr>
                <w:sz w:val="20"/>
                <w:szCs w:val="20"/>
                <w:lang w:val="en-US"/>
              </w:rPr>
              <w:t>yabl</w:t>
            </w:r>
            <w:r w:rsidRPr="0002580A">
              <w:rPr>
                <w:sz w:val="20"/>
                <w:szCs w:val="20"/>
              </w:rPr>
              <w:t>.</w:t>
            </w:r>
            <w:r w:rsidRPr="0002580A">
              <w:rPr>
                <w:sz w:val="20"/>
                <w:szCs w:val="20"/>
                <w:lang w:val="en-US"/>
              </w:rPr>
              <w:t>scool</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386FE852" w14:textId="77777777" w:rsidR="000C7F00" w:rsidRPr="0002580A" w:rsidRDefault="000C7F00" w:rsidP="000C7F00">
            <w:pPr>
              <w:jc w:val="center"/>
              <w:rPr>
                <w:sz w:val="20"/>
                <w:szCs w:val="20"/>
              </w:rPr>
            </w:pPr>
            <w:r w:rsidRPr="0002580A">
              <w:rPr>
                <w:sz w:val="20"/>
                <w:szCs w:val="20"/>
              </w:rPr>
              <w:t>Сезонный,</w:t>
            </w:r>
          </w:p>
          <w:p w14:paraId="38305813" w14:textId="77777777" w:rsidR="000C7F00" w:rsidRPr="0002580A" w:rsidRDefault="000C7F00" w:rsidP="000C7F00">
            <w:pPr>
              <w:jc w:val="center"/>
              <w:rPr>
                <w:sz w:val="20"/>
                <w:szCs w:val="20"/>
              </w:rPr>
            </w:pPr>
            <w:r w:rsidRPr="0002580A">
              <w:rPr>
                <w:sz w:val="20"/>
                <w:szCs w:val="20"/>
              </w:rPr>
              <w:t>июль</w:t>
            </w:r>
          </w:p>
        </w:tc>
        <w:tc>
          <w:tcPr>
            <w:tcW w:w="1277" w:type="dxa"/>
            <w:gridSpan w:val="4"/>
          </w:tcPr>
          <w:p w14:paraId="31AF92EA" w14:textId="77777777" w:rsidR="000C7F00" w:rsidRPr="0002580A" w:rsidRDefault="000C7F00" w:rsidP="000C7F00">
            <w:pPr>
              <w:jc w:val="center"/>
              <w:rPr>
                <w:sz w:val="20"/>
                <w:szCs w:val="20"/>
              </w:rPr>
            </w:pPr>
            <w:r w:rsidRPr="0002580A">
              <w:rPr>
                <w:sz w:val="20"/>
                <w:szCs w:val="20"/>
              </w:rPr>
              <w:t>43,</w:t>
            </w:r>
          </w:p>
          <w:p w14:paraId="37A3F5D2" w14:textId="77777777" w:rsidR="000C7F00" w:rsidRPr="0002580A" w:rsidRDefault="000C7F00" w:rsidP="000C7F00">
            <w:pPr>
              <w:jc w:val="center"/>
              <w:rPr>
                <w:sz w:val="20"/>
                <w:szCs w:val="20"/>
              </w:rPr>
            </w:pPr>
            <w:r w:rsidRPr="0002580A">
              <w:rPr>
                <w:sz w:val="20"/>
                <w:szCs w:val="20"/>
              </w:rPr>
              <w:t>1-7 кл.</w:t>
            </w:r>
          </w:p>
        </w:tc>
        <w:tc>
          <w:tcPr>
            <w:tcW w:w="1280" w:type="dxa"/>
            <w:gridSpan w:val="5"/>
          </w:tcPr>
          <w:p w14:paraId="281A58D3" w14:textId="77777777" w:rsidR="000C7F00" w:rsidRPr="0002580A" w:rsidRDefault="000C7F00" w:rsidP="000C7F00">
            <w:pPr>
              <w:jc w:val="center"/>
              <w:rPr>
                <w:sz w:val="20"/>
                <w:szCs w:val="20"/>
              </w:rPr>
            </w:pPr>
            <w:r w:rsidRPr="0002580A">
              <w:rPr>
                <w:sz w:val="20"/>
                <w:szCs w:val="20"/>
              </w:rPr>
              <w:t>Размещение в классных комнатах. Имеются: спортивная площадка, спортивный зал, беговая дорожка, библиотека</w:t>
            </w:r>
          </w:p>
        </w:tc>
        <w:tc>
          <w:tcPr>
            <w:tcW w:w="1276" w:type="dxa"/>
            <w:gridSpan w:val="4"/>
          </w:tcPr>
          <w:p w14:paraId="15CE60D6" w14:textId="77777777" w:rsidR="000C7F00" w:rsidRPr="0002580A" w:rsidRDefault="000C7F00" w:rsidP="000C7F00">
            <w:pPr>
              <w:jc w:val="center"/>
              <w:rPr>
                <w:sz w:val="20"/>
                <w:szCs w:val="20"/>
              </w:rPr>
            </w:pPr>
            <w:r w:rsidRPr="0002580A">
              <w:rPr>
                <w:sz w:val="20"/>
                <w:szCs w:val="20"/>
              </w:rPr>
              <w:t>Бесплатно, 21 день</w:t>
            </w:r>
          </w:p>
        </w:tc>
        <w:tc>
          <w:tcPr>
            <w:tcW w:w="1417" w:type="dxa"/>
            <w:gridSpan w:val="5"/>
          </w:tcPr>
          <w:p w14:paraId="29659E7A"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A7D72A8" w14:textId="77777777" w:rsidR="000C7F00" w:rsidRPr="0002580A" w:rsidRDefault="000C7F00" w:rsidP="000C7F00">
            <w:pPr>
              <w:jc w:val="center"/>
              <w:rPr>
                <w:sz w:val="20"/>
                <w:szCs w:val="20"/>
              </w:rPr>
            </w:pPr>
            <w:r w:rsidRPr="0002580A">
              <w:rPr>
                <w:sz w:val="20"/>
                <w:szCs w:val="20"/>
              </w:rPr>
              <w:t>9.00-14.00, двухразовое питание. В образовательной программе: спортивные мероприятия, коллективно-творческие дела, игры, экскурсии, профилатическая работа</w:t>
            </w:r>
          </w:p>
        </w:tc>
        <w:tc>
          <w:tcPr>
            <w:tcW w:w="1276" w:type="dxa"/>
            <w:gridSpan w:val="6"/>
          </w:tcPr>
          <w:p w14:paraId="79A463AE" w14:textId="77777777" w:rsidR="000C7F00" w:rsidRPr="0002580A" w:rsidRDefault="000C7F00" w:rsidP="000C7F00">
            <w:pPr>
              <w:jc w:val="center"/>
              <w:rPr>
                <w:sz w:val="20"/>
                <w:szCs w:val="20"/>
              </w:rPr>
            </w:pPr>
            <w:r w:rsidRPr="0002580A">
              <w:rPr>
                <w:sz w:val="20"/>
                <w:szCs w:val="20"/>
              </w:rPr>
              <w:t>Отсутствует</w:t>
            </w:r>
          </w:p>
        </w:tc>
      </w:tr>
      <w:tr w:rsidR="000C7F00" w:rsidRPr="0002580A" w14:paraId="180FEFAE" w14:textId="77777777" w:rsidTr="004E471D">
        <w:trPr>
          <w:gridAfter w:val="15"/>
          <w:wAfter w:w="16363" w:type="dxa"/>
        </w:trPr>
        <w:tc>
          <w:tcPr>
            <w:tcW w:w="451" w:type="dxa"/>
          </w:tcPr>
          <w:p w14:paraId="003E025C" w14:textId="77777777" w:rsidR="000C7F00" w:rsidRPr="0002580A" w:rsidRDefault="000C7F00" w:rsidP="000C7F00">
            <w:pPr>
              <w:pStyle w:val="a7"/>
              <w:numPr>
                <w:ilvl w:val="0"/>
                <w:numId w:val="9"/>
              </w:numPr>
              <w:jc w:val="center"/>
              <w:rPr>
                <w:sz w:val="20"/>
                <w:szCs w:val="20"/>
              </w:rPr>
            </w:pPr>
          </w:p>
        </w:tc>
        <w:tc>
          <w:tcPr>
            <w:tcW w:w="1819" w:type="dxa"/>
            <w:gridSpan w:val="4"/>
          </w:tcPr>
          <w:p w14:paraId="65ED4402" w14:textId="77777777" w:rsidR="000C7F00" w:rsidRPr="0002580A" w:rsidRDefault="000C7F00" w:rsidP="000C7F00">
            <w:pPr>
              <w:jc w:val="center"/>
              <w:rPr>
                <w:sz w:val="20"/>
                <w:szCs w:val="20"/>
              </w:rPr>
            </w:pPr>
            <w:r w:rsidRPr="0002580A">
              <w:rPr>
                <w:sz w:val="20"/>
                <w:szCs w:val="20"/>
              </w:rPr>
              <w:t>Пришкольный оздоровительный лагерь с дневным пребыванием детей «Детский городок» на базе МБОУ СОШ № 2 с.Новосысоевка, муниципальная собственность, Администрация Яковлевского муниципального района</w:t>
            </w:r>
          </w:p>
        </w:tc>
        <w:tc>
          <w:tcPr>
            <w:tcW w:w="1702" w:type="dxa"/>
            <w:gridSpan w:val="4"/>
          </w:tcPr>
          <w:p w14:paraId="5A56F098" w14:textId="77777777" w:rsidR="000C7F00" w:rsidRPr="0002580A" w:rsidRDefault="000C7F00" w:rsidP="000C7F00">
            <w:pPr>
              <w:jc w:val="center"/>
              <w:rPr>
                <w:sz w:val="20"/>
                <w:szCs w:val="20"/>
              </w:rPr>
            </w:pPr>
            <w:r w:rsidRPr="0002580A">
              <w:rPr>
                <w:sz w:val="20"/>
                <w:szCs w:val="20"/>
              </w:rPr>
              <w:t>692350, РФ, Приморский край, Яковлевский район, с.Новосысоевка, ул.Центральная, 19</w:t>
            </w:r>
          </w:p>
          <w:p w14:paraId="5458E6B6" w14:textId="77777777" w:rsidR="000C7F00" w:rsidRPr="0002580A" w:rsidRDefault="000C7F00" w:rsidP="000C7F00">
            <w:pPr>
              <w:jc w:val="center"/>
              <w:rPr>
                <w:sz w:val="20"/>
                <w:szCs w:val="20"/>
              </w:rPr>
            </w:pPr>
            <w:r w:rsidRPr="0002580A">
              <w:rPr>
                <w:sz w:val="20"/>
                <w:szCs w:val="20"/>
              </w:rPr>
              <w:t>Тел.84237194180</w:t>
            </w:r>
          </w:p>
          <w:p w14:paraId="7197B8BE" w14:textId="77777777" w:rsidR="000C7F00" w:rsidRPr="0002580A" w:rsidRDefault="000C7F00" w:rsidP="000C7F00">
            <w:pPr>
              <w:jc w:val="center"/>
              <w:rPr>
                <w:sz w:val="20"/>
                <w:szCs w:val="20"/>
              </w:rPr>
            </w:pPr>
            <w:r w:rsidRPr="0002580A">
              <w:rPr>
                <w:sz w:val="20"/>
                <w:szCs w:val="20"/>
              </w:rPr>
              <w:t xml:space="preserve">Эл.адрес: </w:t>
            </w:r>
            <w:r w:rsidRPr="0002580A">
              <w:rPr>
                <w:sz w:val="20"/>
                <w:szCs w:val="20"/>
                <w:lang w:val="en-US"/>
              </w:rPr>
              <w:t>lycee</w:t>
            </w:r>
            <w:r w:rsidRPr="0002580A">
              <w:rPr>
                <w:sz w:val="20"/>
                <w:szCs w:val="20"/>
              </w:rPr>
              <w:t>@</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64974F0D" w14:textId="77777777" w:rsidR="000C7F00" w:rsidRPr="0002580A" w:rsidRDefault="000C7F00" w:rsidP="000C7F00">
            <w:pPr>
              <w:jc w:val="center"/>
              <w:rPr>
                <w:sz w:val="20"/>
                <w:szCs w:val="20"/>
              </w:rPr>
            </w:pPr>
            <w:r w:rsidRPr="0002580A">
              <w:rPr>
                <w:sz w:val="20"/>
                <w:szCs w:val="20"/>
              </w:rPr>
              <w:t>Сезонный,</w:t>
            </w:r>
          </w:p>
          <w:p w14:paraId="1BC093A5" w14:textId="77777777" w:rsidR="000C7F00" w:rsidRPr="0002580A" w:rsidRDefault="000C7F00" w:rsidP="000C7F00">
            <w:pPr>
              <w:jc w:val="center"/>
              <w:rPr>
                <w:sz w:val="20"/>
                <w:szCs w:val="20"/>
              </w:rPr>
            </w:pPr>
            <w:r w:rsidRPr="0002580A">
              <w:rPr>
                <w:sz w:val="20"/>
                <w:szCs w:val="20"/>
              </w:rPr>
              <w:t>июнь</w:t>
            </w:r>
          </w:p>
        </w:tc>
        <w:tc>
          <w:tcPr>
            <w:tcW w:w="1277" w:type="dxa"/>
            <w:gridSpan w:val="4"/>
          </w:tcPr>
          <w:p w14:paraId="45ECE653" w14:textId="77777777" w:rsidR="000C7F00" w:rsidRPr="0002580A" w:rsidRDefault="000C7F00" w:rsidP="000C7F00">
            <w:pPr>
              <w:jc w:val="center"/>
              <w:rPr>
                <w:sz w:val="20"/>
                <w:szCs w:val="20"/>
              </w:rPr>
            </w:pPr>
            <w:r w:rsidRPr="0002580A">
              <w:rPr>
                <w:sz w:val="20"/>
                <w:szCs w:val="20"/>
              </w:rPr>
              <w:t>43,</w:t>
            </w:r>
          </w:p>
          <w:p w14:paraId="2C4CDFA3" w14:textId="77777777" w:rsidR="000C7F00" w:rsidRPr="0002580A" w:rsidRDefault="000C7F00" w:rsidP="000C7F00">
            <w:pPr>
              <w:jc w:val="center"/>
              <w:rPr>
                <w:sz w:val="20"/>
                <w:szCs w:val="20"/>
              </w:rPr>
            </w:pPr>
            <w:r w:rsidRPr="0002580A">
              <w:rPr>
                <w:sz w:val="20"/>
                <w:szCs w:val="20"/>
              </w:rPr>
              <w:t>1-7 кл.</w:t>
            </w:r>
          </w:p>
        </w:tc>
        <w:tc>
          <w:tcPr>
            <w:tcW w:w="1280" w:type="dxa"/>
            <w:gridSpan w:val="5"/>
          </w:tcPr>
          <w:p w14:paraId="1C2C2FC2" w14:textId="77777777" w:rsidR="000C7F00" w:rsidRPr="0002580A" w:rsidRDefault="000C7F00" w:rsidP="000C7F00">
            <w:pPr>
              <w:jc w:val="center"/>
              <w:rPr>
                <w:sz w:val="20"/>
                <w:szCs w:val="20"/>
              </w:rPr>
            </w:pPr>
            <w:r w:rsidRPr="0002580A">
              <w:rPr>
                <w:sz w:val="20"/>
                <w:szCs w:val="20"/>
              </w:rPr>
              <w:t>Размещение в классных комнатах. Имеются: спортивная площадка, спортивный зал, беговая дорожка, библиотека</w:t>
            </w:r>
          </w:p>
        </w:tc>
        <w:tc>
          <w:tcPr>
            <w:tcW w:w="1276" w:type="dxa"/>
            <w:gridSpan w:val="4"/>
          </w:tcPr>
          <w:p w14:paraId="6630DA26" w14:textId="77777777" w:rsidR="000C7F00" w:rsidRPr="0002580A" w:rsidRDefault="000C7F00" w:rsidP="000C7F00">
            <w:pPr>
              <w:jc w:val="center"/>
              <w:rPr>
                <w:sz w:val="20"/>
                <w:szCs w:val="20"/>
              </w:rPr>
            </w:pPr>
            <w:r w:rsidRPr="0002580A">
              <w:rPr>
                <w:sz w:val="20"/>
                <w:szCs w:val="20"/>
              </w:rPr>
              <w:t>Бесплатно, 21 день</w:t>
            </w:r>
          </w:p>
        </w:tc>
        <w:tc>
          <w:tcPr>
            <w:tcW w:w="1417" w:type="dxa"/>
            <w:gridSpan w:val="5"/>
          </w:tcPr>
          <w:p w14:paraId="7B2DD83D"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28CDA6B4" w14:textId="77777777" w:rsidR="000C7F00" w:rsidRPr="0002580A" w:rsidRDefault="000C7F00" w:rsidP="000C7F00">
            <w:pPr>
              <w:jc w:val="center"/>
              <w:rPr>
                <w:sz w:val="20"/>
                <w:szCs w:val="20"/>
              </w:rPr>
            </w:pPr>
            <w:r w:rsidRPr="0002580A">
              <w:rPr>
                <w:sz w:val="20"/>
                <w:szCs w:val="20"/>
              </w:rPr>
              <w:t>9.00-14.00, двухразовое питание. В образовательной программе: спортивные мероприятия, коллективно-творческие дела, игры, экскурсии, профилатическая работа</w:t>
            </w:r>
          </w:p>
        </w:tc>
        <w:tc>
          <w:tcPr>
            <w:tcW w:w="1276" w:type="dxa"/>
            <w:gridSpan w:val="6"/>
          </w:tcPr>
          <w:p w14:paraId="74811BAF" w14:textId="77777777" w:rsidR="000C7F00" w:rsidRPr="0002580A" w:rsidRDefault="000C7F00" w:rsidP="000C7F00">
            <w:pPr>
              <w:jc w:val="center"/>
              <w:rPr>
                <w:sz w:val="20"/>
                <w:szCs w:val="20"/>
              </w:rPr>
            </w:pPr>
            <w:r w:rsidRPr="0002580A">
              <w:rPr>
                <w:sz w:val="20"/>
                <w:szCs w:val="20"/>
              </w:rPr>
              <w:t>Отсутствует</w:t>
            </w:r>
          </w:p>
        </w:tc>
      </w:tr>
      <w:tr w:rsidR="000C7F00" w:rsidRPr="0002580A" w14:paraId="06DBFFEC" w14:textId="77777777" w:rsidTr="004E471D">
        <w:trPr>
          <w:gridAfter w:val="15"/>
          <w:wAfter w:w="16363" w:type="dxa"/>
        </w:trPr>
        <w:tc>
          <w:tcPr>
            <w:tcW w:w="451" w:type="dxa"/>
          </w:tcPr>
          <w:p w14:paraId="366A974A" w14:textId="77777777" w:rsidR="000C7F00" w:rsidRPr="0002580A" w:rsidRDefault="000C7F00" w:rsidP="000C7F00">
            <w:pPr>
              <w:pStyle w:val="a7"/>
              <w:numPr>
                <w:ilvl w:val="0"/>
                <w:numId w:val="9"/>
              </w:numPr>
              <w:jc w:val="center"/>
              <w:rPr>
                <w:sz w:val="20"/>
                <w:szCs w:val="20"/>
              </w:rPr>
            </w:pPr>
          </w:p>
        </w:tc>
        <w:tc>
          <w:tcPr>
            <w:tcW w:w="1819" w:type="dxa"/>
            <w:gridSpan w:val="4"/>
          </w:tcPr>
          <w:p w14:paraId="323ACAC0" w14:textId="77777777" w:rsidR="000C7F00" w:rsidRPr="0002580A" w:rsidRDefault="000C7F00" w:rsidP="000C7F00">
            <w:pPr>
              <w:jc w:val="center"/>
              <w:rPr>
                <w:sz w:val="20"/>
                <w:szCs w:val="20"/>
              </w:rPr>
            </w:pPr>
            <w:r w:rsidRPr="0002580A">
              <w:rPr>
                <w:sz w:val="20"/>
                <w:szCs w:val="20"/>
              </w:rPr>
              <w:t>Пришкольный оздоровительный лагерь с дневным пребыванием детей «Родничок» на базе МБОУ СОШ № 2 с.Варфоломеевка, муниципальная собственность, Администрация Яковлевского муниципального района</w:t>
            </w:r>
          </w:p>
        </w:tc>
        <w:tc>
          <w:tcPr>
            <w:tcW w:w="1702" w:type="dxa"/>
            <w:gridSpan w:val="4"/>
          </w:tcPr>
          <w:p w14:paraId="1480EB90" w14:textId="77777777" w:rsidR="000C7F00" w:rsidRPr="0002580A" w:rsidRDefault="000C7F00" w:rsidP="000C7F00">
            <w:pPr>
              <w:jc w:val="center"/>
              <w:rPr>
                <w:sz w:val="20"/>
                <w:szCs w:val="20"/>
              </w:rPr>
            </w:pPr>
            <w:r w:rsidRPr="0002580A">
              <w:rPr>
                <w:sz w:val="20"/>
                <w:szCs w:val="20"/>
              </w:rPr>
              <w:t>692352,  Приморский край, Яковлевский район, ст.Варфоломеевка, ул.Почтовая, 42</w:t>
            </w:r>
          </w:p>
          <w:p w14:paraId="30D9B58D" w14:textId="77777777" w:rsidR="000C7F00" w:rsidRPr="0002580A" w:rsidRDefault="000C7F00" w:rsidP="000C7F00">
            <w:pPr>
              <w:jc w:val="center"/>
              <w:rPr>
                <w:sz w:val="20"/>
                <w:szCs w:val="20"/>
              </w:rPr>
            </w:pPr>
            <w:r w:rsidRPr="0002580A">
              <w:rPr>
                <w:sz w:val="20"/>
                <w:szCs w:val="20"/>
              </w:rPr>
              <w:t>Тел.84237192173</w:t>
            </w:r>
          </w:p>
          <w:p w14:paraId="2B16AB94" w14:textId="77777777" w:rsidR="000C7F00" w:rsidRPr="0002580A" w:rsidRDefault="000C7F00" w:rsidP="000C7F00">
            <w:pPr>
              <w:jc w:val="center"/>
              <w:rPr>
                <w:sz w:val="20"/>
                <w:szCs w:val="20"/>
              </w:rPr>
            </w:pPr>
            <w:r w:rsidRPr="0002580A">
              <w:rPr>
                <w:sz w:val="20"/>
                <w:szCs w:val="20"/>
              </w:rPr>
              <w:t xml:space="preserve">Эл.адрес: </w:t>
            </w:r>
            <w:r w:rsidRPr="0002580A">
              <w:rPr>
                <w:sz w:val="20"/>
                <w:szCs w:val="20"/>
                <w:lang w:val="en-US"/>
              </w:rPr>
              <w:t>varf</w:t>
            </w:r>
            <w:r w:rsidRPr="0002580A">
              <w:rPr>
                <w:sz w:val="20"/>
                <w:szCs w:val="20"/>
              </w:rPr>
              <w:t>.</w:t>
            </w:r>
            <w:r w:rsidRPr="0002580A">
              <w:rPr>
                <w:sz w:val="20"/>
                <w:szCs w:val="20"/>
                <w:lang w:val="en-US"/>
              </w:rPr>
              <w:t>soshk</w:t>
            </w:r>
            <w:r w:rsidRPr="0002580A">
              <w:rPr>
                <w:sz w:val="20"/>
                <w:szCs w:val="20"/>
              </w:rPr>
              <w:t>2@</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1FC11FF0" w14:textId="77777777" w:rsidR="000C7F00" w:rsidRPr="0002580A" w:rsidRDefault="000C7F00" w:rsidP="000C7F00">
            <w:pPr>
              <w:jc w:val="center"/>
              <w:rPr>
                <w:sz w:val="20"/>
                <w:szCs w:val="20"/>
              </w:rPr>
            </w:pPr>
            <w:r w:rsidRPr="0002580A">
              <w:rPr>
                <w:sz w:val="20"/>
                <w:szCs w:val="20"/>
              </w:rPr>
              <w:t>Сезонный,</w:t>
            </w:r>
          </w:p>
          <w:p w14:paraId="4EF3057D" w14:textId="77777777" w:rsidR="000C7F00" w:rsidRPr="0002580A" w:rsidRDefault="000C7F00" w:rsidP="000C7F00">
            <w:pPr>
              <w:jc w:val="center"/>
              <w:rPr>
                <w:sz w:val="20"/>
                <w:szCs w:val="20"/>
              </w:rPr>
            </w:pPr>
            <w:r w:rsidRPr="0002580A">
              <w:rPr>
                <w:sz w:val="20"/>
                <w:szCs w:val="20"/>
              </w:rPr>
              <w:t>июнь</w:t>
            </w:r>
          </w:p>
        </w:tc>
        <w:tc>
          <w:tcPr>
            <w:tcW w:w="1277" w:type="dxa"/>
            <w:gridSpan w:val="4"/>
          </w:tcPr>
          <w:p w14:paraId="5C267B4D" w14:textId="77777777" w:rsidR="000C7F00" w:rsidRPr="0002580A" w:rsidRDefault="000C7F00" w:rsidP="000C7F00">
            <w:pPr>
              <w:jc w:val="center"/>
              <w:rPr>
                <w:sz w:val="20"/>
                <w:szCs w:val="20"/>
              </w:rPr>
            </w:pPr>
            <w:r w:rsidRPr="0002580A">
              <w:rPr>
                <w:sz w:val="20"/>
                <w:szCs w:val="20"/>
              </w:rPr>
              <w:t>43,</w:t>
            </w:r>
          </w:p>
          <w:p w14:paraId="4B553295" w14:textId="77777777" w:rsidR="000C7F00" w:rsidRPr="0002580A" w:rsidRDefault="000C7F00" w:rsidP="000C7F00">
            <w:pPr>
              <w:jc w:val="center"/>
              <w:rPr>
                <w:sz w:val="20"/>
                <w:szCs w:val="20"/>
              </w:rPr>
            </w:pPr>
            <w:r w:rsidRPr="0002580A">
              <w:rPr>
                <w:sz w:val="20"/>
                <w:szCs w:val="20"/>
              </w:rPr>
              <w:t>1-7 кл.</w:t>
            </w:r>
          </w:p>
        </w:tc>
        <w:tc>
          <w:tcPr>
            <w:tcW w:w="1280" w:type="dxa"/>
            <w:gridSpan w:val="5"/>
          </w:tcPr>
          <w:p w14:paraId="1E825067" w14:textId="77777777" w:rsidR="000C7F00" w:rsidRPr="0002580A" w:rsidRDefault="000C7F00" w:rsidP="000C7F00">
            <w:pPr>
              <w:jc w:val="center"/>
              <w:rPr>
                <w:sz w:val="20"/>
                <w:szCs w:val="20"/>
              </w:rPr>
            </w:pPr>
            <w:r w:rsidRPr="0002580A">
              <w:rPr>
                <w:sz w:val="20"/>
                <w:szCs w:val="20"/>
              </w:rPr>
              <w:t>Размещение в классных комнатах. Имеются: спортивная площадка, спортивный зал, беговая дорожка, библиотека</w:t>
            </w:r>
          </w:p>
        </w:tc>
        <w:tc>
          <w:tcPr>
            <w:tcW w:w="1276" w:type="dxa"/>
            <w:gridSpan w:val="4"/>
          </w:tcPr>
          <w:p w14:paraId="085343D5" w14:textId="77777777" w:rsidR="000C7F00" w:rsidRPr="0002580A" w:rsidRDefault="000C7F00" w:rsidP="000C7F00">
            <w:pPr>
              <w:jc w:val="center"/>
              <w:rPr>
                <w:sz w:val="20"/>
                <w:szCs w:val="20"/>
              </w:rPr>
            </w:pPr>
            <w:r w:rsidRPr="0002580A">
              <w:rPr>
                <w:sz w:val="20"/>
                <w:szCs w:val="20"/>
              </w:rPr>
              <w:t>Бесплатно, 21 день</w:t>
            </w:r>
          </w:p>
        </w:tc>
        <w:tc>
          <w:tcPr>
            <w:tcW w:w="1417" w:type="dxa"/>
            <w:gridSpan w:val="5"/>
          </w:tcPr>
          <w:p w14:paraId="7D5DEFA2"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17BF0EF8" w14:textId="77777777" w:rsidR="000C7F00" w:rsidRPr="0002580A" w:rsidRDefault="000C7F00" w:rsidP="000C7F00">
            <w:pPr>
              <w:jc w:val="center"/>
              <w:rPr>
                <w:sz w:val="20"/>
                <w:szCs w:val="20"/>
              </w:rPr>
            </w:pPr>
            <w:r w:rsidRPr="0002580A">
              <w:rPr>
                <w:sz w:val="20"/>
                <w:szCs w:val="20"/>
              </w:rPr>
              <w:t>9.00-14.00, двухразовое питание. В образовательной программе: спортивные мероприятия, коллективно-творческие дела, игры, экскурсии, профилатическая работа</w:t>
            </w:r>
          </w:p>
        </w:tc>
        <w:tc>
          <w:tcPr>
            <w:tcW w:w="1276" w:type="dxa"/>
            <w:gridSpan w:val="6"/>
          </w:tcPr>
          <w:p w14:paraId="17ADEFFA" w14:textId="77777777" w:rsidR="000C7F00" w:rsidRPr="0002580A" w:rsidRDefault="000C7F00" w:rsidP="000C7F00">
            <w:pPr>
              <w:jc w:val="center"/>
              <w:rPr>
                <w:sz w:val="20"/>
                <w:szCs w:val="20"/>
              </w:rPr>
            </w:pPr>
            <w:r w:rsidRPr="0002580A">
              <w:rPr>
                <w:sz w:val="20"/>
                <w:szCs w:val="20"/>
              </w:rPr>
              <w:t>Отсутствует</w:t>
            </w:r>
          </w:p>
        </w:tc>
      </w:tr>
      <w:tr w:rsidR="000C7F00" w:rsidRPr="0002580A" w14:paraId="337A07ED" w14:textId="77777777" w:rsidTr="004E471D">
        <w:trPr>
          <w:gridAfter w:val="15"/>
          <w:wAfter w:w="16363" w:type="dxa"/>
        </w:trPr>
        <w:tc>
          <w:tcPr>
            <w:tcW w:w="451" w:type="dxa"/>
          </w:tcPr>
          <w:p w14:paraId="40F5B9C1" w14:textId="77777777" w:rsidR="000C7F00" w:rsidRPr="0002580A" w:rsidRDefault="000C7F00" w:rsidP="000C7F00">
            <w:pPr>
              <w:pStyle w:val="a7"/>
              <w:numPr>
                <w:ilvl w:val="0"/>
                <w:numId w:val="9"/>
              </w:numPr>
              <w:rPr>
                <w:sz w:val="20"/>
                <w:szCs w:val="20"/>
              </w:rPr>
            </w:pPr>
          </w:p>
        </w:tc>
        <w:tc>
          <w:tcPr>
            <w:tcW w:w="1819" w:type="dxa"/>
            <w:gridSpan w:val="4"/>
          </w:tcPr>
          <w:p w14:paraId="2DE403B8" w14:textId="77777777" w:rsidR="000C7F00" w:rsidRPr="0002580A" w:rsidRDefault="000C7F00" w:rsidP="000C7F00">
            <w:pPr>
              <w:jc w:val="center"/>
              <w:rPr>
                <w:sz w:val="20"/>
                <w:szCs w:val="20"/>
              </w:rPr>
            </w:pPr>
            <w:r w:rsidRPr="0002580A">
              <w:rPr>
                <w:sz w:val="20"/>
                <w:szCs w:val="20"/>
              </w:rPr>
              <w:t>Пришкольный оздоровительный лагерь с дневным пребыванием детей «Дружба» на базе МБОУ СОШ № 1 с.Варфоломеевка, муниципальная собственность, Администрация Яковлевского муниципального района</w:t>
            </w:r>
          </w:p>
        </w:tc>
        <w:tc>
          <w:tcPr>
            <w:tcW w:w="1702" w:type="dxa"/>
            <w:gridSpan w:val="4"/>
          </w:tcPr>
          <w:p w14:paraId="1F6F852F" w14:textId="77777777" w:rsidR="000C7F00" w:rsidRPr="0002580A" w:rsidRDefault="000C7F00" w:rsidP="000C7F00">
            <w:pPr>
              <w:jc w:val="center"/>
              <w:rPr>
                <w:sz w:val="20"/>
                <w:szCs w:val="20"/>
              </w:rPr>
            </w:pPr>
            <w:r w:rsidRPr="0002580A">
              <w:rPr>
                <w:sz w:val="20"/>
                <w:szCs w:val="20"/>
              </w:rPr>
              <w:t>692353, РФ, Прим. край, Яковлевский район, с.Варфоломеевка ул.Пролетарская, 23</w:t>
            </w:r>
          </w:p>
          <w:p w14:paraId="14551FAA" w14:textId="77777777" w:rsidR="000C7F00" w:rsidRPr="0002580A" w:rsidRDefault="000C7F00" w:rsidP="000C7F00">
            <w:pPr>
              <w:jc w:val="center"/>
              <w:rPr>
                <w:sz w:val="20"/>
                <w:szCs w:val="20"/>
              </w:rPr>
            </w:pPr>
            <w:r w:rsidRPr="0002580A">
              <w:rPr>
                <w:sz w:val="20"/>
                <w:szCs w:val="20"/>
              </w:rPr>
              <w:t>Тел.84237192379</w:t>
            </w:r>
          </w:p>
          <w:p w14:paraId="20AC6A17" w14:textId="77777777" w:rsidR="000C7F00" w:rsidRPr="0002580A" w:rsidRDefault="000C7F00" w:rsidP="000C7F00">
            <w:pPr>
              <w:jc w:val="center"/>
              <w:rPr>
                <w:sz w:val="20"/>
                <w:szCs w:val="20"/>
              </w:rPr>
            </w:pPr>
            <w:r w:rsidRPr="0002580A">
              <w:rPr>
                <w:sz w:val="20"/>
                <w:szCs w:val="20"/>
              </w:rPr>
              <w:t xml:space="preserve">Эл.адрес: </w:t>
            </w:r>
            <w:r w:rsidRPr="0002580A">
              <w:rPr>
                <w:sz w:val="20"/>
                <w:szCs w:val="20"/>
                <w:lang w:val="en-US"/>
              </w:rPr>
              <w:t>vsosch</w:t>
            </w:r>
            <w:r w:rsidRPr="0002580A">
              <w:rPr>
                <w:sz w:val="20"/>
                <w:szCs w:val="20"/>
              </w:rPr>
              <w:t>1@</w:t>
            </w:r>
            <w:r w:rsidRPr="0002580A">
              <w:rPr>
                <w:sz w:val="20"/>
                <w:szCs w:val="20"/>
                <w:lang w:val="en-US"/>
              </w:rPr>
              <w:t>mail</w:t>
            </w:r>
            <w:r w:rsidRPr="0002580A">
              <w:rPr>
                <w:sz w:val="20"/>
                <w:szCs w:val="20"/>
              </w:rPr>
              <w:t>.</w:t>
            </w:r>
            <w:r w:rsidRPr="0002580A">
              <w:rPr>
                <w:sz w:val="20"/>
                <w:szCs w:val="20"/>
                <w:lang w:val="en-US"/>
              </w:rPr>
              <w:t>ru</w:t>
            </w:r>
          </w:p>
        </w:tc>
        <w:tc>
          <w:tcPr>
            <w:tcW w:w="2410" w:type="dxa"/>
            <w:gridSpan w:val="4"/>
          </w:tcPr>
          <w:p w14:paraId="116ECA14" w14:textId="77777777" w:rsidR="000C7F00" w:rsidRPr="0002580A" w:rsidRDefault="000C7F00" w:rsidP="000C7F00">
            <w:pPr>
              <w:jc w:val="center"/>
              <w:rPr>
                <w:sz w:val="20"/>
                <w:szCs w:val="20"/>
              </w:rPr>
            </w:pPr>
            <w:r w:rsidRPr="0002580A">
              <w:rPr>
                <w:sz w:val="20"/>
                <w:szCs w:val="20"/>
              </w:rPr>
              <w:t>Сезонный,</w:t>
            </w:r>
          </w:p>
          <w:p w14:paraId="624B0CF2" w14:textId="77777777" w:rsidR="000C7F00" w:rsidRPr="0002580A" w:rsidRDefault="000C7F00" w:rsidP="000C7F00">
            <w:pPr>
              <w:jc w:val="center"/>
              <w:rPr>
                <w:sz w:val="20"/>
                <w:szCs w:val="20"/>
              </w:rPr>
            </w:pPr>
            <w:r w:rsidRPr="0002580A">
              <w:rPr>
                <w:sz w:val="20"/>
                <w:szCs w:val="20"/>
              </w:rPr>
              <w:t>июль</w:t>
            </w:r>
          </w:p>
        </w:tc>
        <w:tc>
          <w:tcPr>
            <w:tcW w:w="1277" w:type="dxa"/>
            <w:gridSpan w:val="4"/>
          </w:tcPr>
          <w:p w14:paraId="743C9C24" w14:textId="77777777" w:rsidR="000C7F00" w:rsidRPr="0002580A" w:rsidRDefault="000C7F00" w:rsidP="000C7F00">
            <w:pPr>
              <w:jc w:val="center"/>
              <w:rPr>
                <w:sz w:val="20"/>
                <w:szCs w:val="20"/>
              </w:rPr>
            </w:pPr>
            <w:r w:rsidRPr="0002580A">
              <w:rPr>
                <w:sz w:val="20"/>
                <w:szCs w:val="20"/>
              </w:rPr>
              <w:t>43,</w:t>
            </w:r>
          </w:p>
          <w:p w14:paraId="543F176C" w14:textId="77777777" w:rsidR="000C7F00" w:rsidRPr="0002580A" w:rsidRDefault="000C7F00" w:rsidP="000C7F00">
            <w:pPr>
              <w:jc w:val="center"/>
              <w:rPr>
                <w:sz w:val="20"/>
                <w:szCs w:val="20"/>
              </w:rPr>
            </w:pPr>
            <w:r w:rsidRPr="0002580A">
              <w:rPr>
                <w:sz w:val="20"/>
                <w:szCs w:val="20"/>
              </w:rPr>
              <w:t>1-7 кл.</w:t>
            </w:r>
          </w:p>
        </w:tc>
        <w:tc>
          <w:tcPr>
            <w:tcW w:w="1280" w:type="dxa"/>
            <w:gridSpan w:val="5"/>
          </w:tcPr>
          <w:p w14:paraId="13727E4D" w14:textId="77777777" w:rsidR="000C7F00" w:rsidRPr="0002580A" w:rsidRDefault="000C7F00" w:rsidP="000C7F00">
            <w:pPr>
              <w:jc w:val="center"/>
              <w:rPr>
                <w:sz w:val="20"/>
                <w:szCs w:val="20"/>
              </w:rPr>
            </w:pPr>
            <w:r w:rsidRPr="0002580A">
              <w:rPr>
                <w:sz w:val="20"/>
                <w:szCs w:val="20"/>
              </w:rPr>
              <w:t>Размещение в классных комнатах. Имеются: спортивная площадка, спортивный зал, беговая дорожка, библиотека</w:t>
            </w:r>
          </w:p>
        </w:tc>
        <w:tc>
          <w:tcPr>
            <w:tcW w:w="1276" w:type="dxa"/>
            <w:gridSpan w:val="4"/>
          </w:tcPr>
          <w:p w14:paraId="2A641150" w14:textId="77777777" w:rsidR="000C7F00" w:rsidRPr="0002580A" w:rsidRDefault="000C7F00" w:rsidP="000C7F00">
            <w:pPr>
              <w:jc w:val="center"/>
              <w:rPr>
                <w:sz w:val="20"/>
                <w:szCs w:val="20"/>
              </w:rPr>
            </w:pPr>
            <w:r w:rsidRPr="0002580A">
              <w:rPr>
                <w:sz w:val="20"/>
                <w:szCs w:val="20"/>
              </w:rPr>
              <w:t>Бесплатно, 21 день</w:t>
            </w:r>
          </w:p>
        </w:tc>
        <w:tc>
          <w:tcPr>
            <w:tcW w:w="1417" w:type="dxa"/>
            <w:gridSpan w:val="5"/>
          </w:tcPr>
          <w:p w14:paraId="5BF8EC86"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7796AEF0" w14:textId="77777777" w:rsidR="000C7F00" w:rsidRPr="0002580A" w:rsidRDefault="000C7F00" w:rsidP="000C7F00">
            <w:pPr>
              <w:jc w:val="center"/>
              <w:rPr>
                <w:sz w:val="20"/>
                <w:szCs w:val="20"/>
              </w:rPr>
            </w:pPr>
            <w:r w:rsidRPr="0002580A">
              <w:rPr>
                <w:sz w:val="20"/>
                <w:szCs w:val="20"/>
              </w:rPr>
              <w:t>9.00-14.00, двухразовое питание. В образовательной программе: спортивные мероприятия, коллективно-творческие дела, игры, экскурсии, профилатическая работа</w:t>
            </w:r>
          </w:p>
        </w:tc>
        <w:tc>
          <w:tcPr>
            <w:tcW w:w="1276" w:type="dxa"/>
            <w:gridSpan w:val="6"/>
          </w:tcPr>
          <w:p w14:paraId="6AC21A5B" w14:textId="77777777" w:rsidR="000C7F00" w:rsidRPr="0002580A" w:rsidRDefault="000C7F00" w:rsidP="000C7F00">
            <w:pPr>
              <w:jc w:val="center"/>
              <w:rPr>
                <w:sz w:val="20"/>
                <w:szCs w:val="20"/>
              </w:rPr>
            </w:pPr>
            <w:r w:rsidRPr="0002580A">
              <w:rPr>
                <w:sz w:val="20"/>
                <w:szCs w:val="20"/>
              </w:rPr>
              <w:t>Отсутствует</w:t>
            </w:r>
          </w:p>
        </w:tc>
      </w:tr>
      <w:tr w:rsidR="000C7F00" w:rsidRPr="00A94185" w14:paraId="12974D78" w14:textId="77777777" w:rsidTr="004E471D">
        <w:trPr>
          <w:gridAfter w:val="15"/>
          <w:wAfter w:w="16363" w:type="dxa"/>
        </w:trPr>
        <w:tc>
          <w:tcPr>
            <w:tcW w:w="451" w:type="dxa"/>
          </w:tcPr>
          <w:p w14:paraId="6B8ED408" w14:textId="77777777" w:rsidR="000C7F00" w:rsidRPr="0002580A" w:rsidRDefault="000C7F00" w:rsidP="000C7F00">
            <w:pPr>
              <w:pStyle w:val="a7"/>
              <w:numPr>
                <w:ilvl w:val="0"/>
                <w:numId w:val="9"/>
              </w:numPr>
              <w:jc w:val="center"/>
              <w:rPr>
                <w:sz w:val="20"/>
                <w:szCs w:val="20"/>
              </w:rPr>
            </w:pPr>
          </w:p>
        </w:tc>
        <w:tc>
          <w:tcPr>
            <w:tcW w:w="1819" w:type="dxa"/>
            <w:gridSpan w:val="4"/>
          </w:tcPr>
          <w:p w14:paraId="616914F1" w14:textId="77777777" w:rsidR="000C7F00" w:rsidRPr="0002580A" w:rsidRDefault="000C7F00" w:rsidP="000C7F00">
            <w:pPr>
              <w:jc w:val="center"/>
              <w:rPr>
                <w:sz w:val="20"/>
                <w:szCs w:val="20"/>
              </w:rPr>
            </w:pPr>
            <w:r w:rsidRPr="0002580A">
              <w:rPr>
                <w:sz w:val="20"/>
                <w:szCs w:val="20"/>
              </w:rPr>
              <w:t>Спортивно-оздоровительный лагерь с дневным пребыванием детей и подростков «Рубин», на базе МБУ ДО «ДООСЦ», муниципальная собственность, Администрация Яковлевского района</w:t>
            </w:r>
          </w:p>
        </w:tc>
        <w:tc>
          <w:tcPr>
            <w:tcW w:w="1702" w:type="dxa"/>
            <w:gridSpan w:val="4"/>
          </w:tcPr>
          <w:p w14:paraId="175539E5" w14:textId="77777777" w:rsidR="000C7F00" w:rsidRPr="0002580A" w:rsidRDefault="000C7F00" w:rsidP="000C7F00">
            <w:pPr>
              <w:jc w:val="center"/>
              <w:rPr>
                <w:sz w:val="20"/>
                <w:szCs w:val="20"/>
              </w:rPr>
            </w:pPr>
            <w:r w:rsidRPr="0002580A">
              <w:rPr>
                <w:sz w:val="20"/>
                <w:szCs w:val="20"/>
              </w:rPr>
              <w:t>692361, Приморский край, Яковлевский район, с.Яковлевка, ул. Советская 122 А, тел.84237191062</w:t>
            </w:r>
          </w:p>
        </w:tc>
        <w:tc>
          <w:tcPr>
            <w:tcW w:w="2410" w:type="dxa"/>
            <w:gridSpan w:val="4"/>
          </w:tcPr>
          <w:p w14:paraId="3B9ABF96" w14:textId="77777777" w:rsidR="000C7F00" w:rsidRPr="0002580A" w:rsidRDefault="000C7F00" w:rsidP="000C7F00">
            <w:pPr>
              <w:jc w:val="center"/>
              <w:rPr>
                <w:sz w:val="20"/>
                <w:szCs w:val="20"/>
              </w:rPr>
            </w:pPr>
            <w:r w:rsidRPr="0002580A">
              <w:rPr>
                <w:sz w:val="20"/>
                <w:szCs w:val="20"/>
              </w:rPr>
              <w:t>Сезонный, июнь</w:t>
            </w:r>
          </w:p>
        </w:tc>
        <w:tc>
          <w:tcPr>
            <w:tcW w:w="1277" w:type="dxa"/>
            <w:gridSpan w:val="4"/>
          </w:tcPr>
          <w:p w14:paraId="3AB4BC94" w14:textId="77777777" w:rsidR="000C7F00" w:rsidRPr="0002580A" w:rsidRDefault="000C7F00" w:rsidP="000C7F00">
            <w:pPr>
              <w:jc w:val="center"/>
              <w:rPr>
                <w:sz w:val="20"/>
                <w:szCs w:val="20"/>
              </w:rPr>
            </w:pPr>
            <w:r w:rsidRPr="0002580A">
              <w:rPr>
                <w:sz w:val="20"/>
                <w:szCs w:val="20"/>
              </w:rPr>
              <w:t>100,</w:t>
            </w:r>
          </w:p>
          <w:p w14:paraId="42B34080" w14:textId="77777777" w:rsidR="000C7F00" w:rsidRPr="0002580A" w:rsidRDefault="000C7F00" w:rsidP="000C7F00">
            <w:pPr>
              <w:jc w:val="center"/>
              <w:rPr>
                <w:sz w:val="20"/>
                <w:szCs w:val="20"/>
              </w:rPr>
            </w:pPr>
            <w:r w:rsidRPr="0002580A">
              <w:rPr>
                <w:sz w:val="20"/>
                <w:szCs w:val="20"/>
              </w:rPr>
              <w:t>5-10 кл.</w:t>
            </w:r>
          </w:p>
        </w:tc>
        <w:tc>
          <w:tcPr>
            <w:tcW w:w="1280" w:type="dxa"/>
            <w:gridSpan w:val="5"/>
          </w:tcPr>
          <w:p w14:paraId="71BE33F5" w14:textId="77777777" w:rsidR="000C7F00" w:rsidRPr="0002580A" w:rsidRDefault="000C7F00" w:rsidP="000C7F00">
            <w:pPr>
              <w:jc w:val="center"/>
              <w:rPr>
                <w:sz w:val="20"/>
                <w:szCs w:val="20"/>
              </w:rPr>
            </w:pPr>
            <w:r w:rsidRPr="0002580A">
              <w:rPr>
                <w:sz w:val="20"/>
                <w:szCs w:val="20"/>
              </w:rPr>
              <w:t>Тренажер</w:t>
            </w:r>
          </w:p>
          <w:p w14:paraId="28DC2675" w14:textId="77777777" w:rsidR="000C7F00" w:rsidRPr="0002580A" w:rsidRDefault="000C7F00" w:rsidP="000C7F00">
            <w:pPr>
              <w:jc w:val="center"/>
              <w:rPr>
                <w:sz w:val="20"/>
                <w:szCs w:val="20"/>
              </w:rPr>
            </w:pPr>
            <w:r w:rsidRPr="0002580A">
              <w:rPr>
                <w:sz w:val="20"/>
                <w:szCs w:val="20"/>
              </w:rPr>
              <w:t>ный зал, спортивный зал, спортивная площадка</w:t>
            </w:r>
          </w:p>
        </w:tc>
        <w:tc>
          <w:tcPr>
            <w:tcW w:w="1276" w:type="dxa"/>
            <w:gridSpan w:val="4"/>
          </w:tcPr>
          <w:p w14:paraId="20BC1213" w14:textId="77777777" w:rsidR="000C7F00" w:rsidRPr="0002580A" w:rsidRDefault="000C7F00" w:rsidP="000C7F00">
            <w:pPr>
              <w:jc w:val="center"/>
              <w:rPr>
                <w:sz w:val="20"/>
                <w:szCs w:val="20"/>
              </w:rPr>
            </w:pPr>
            <w:r w:rsidRPr="0002580A">
              <w:rPr>
                <w:sz w:val="20"/>
                <w:szCs w:val="20"/>
              </w:rPr>
              <w:t>150 р., 14 дней</w:t>
            </w:r>
          </w:p>
        </w:tc>
        <w:tc>
          <w:tcPr>
            <w:tcW w:w="1417" w:type="dxa"/>
            <w:gridSpan w:val="5"/>
          </w:tcPr>
          <w:p w14:paraId="6A0E25E3" w14:textId="77777777" w:rsidR="000C7F00" w:rsidRPr="0002580A" w:rsidRDefault="000C7F00" w:rsidP="000C7F00">
            <w:pPr>
              <w:jc w:val="center"/>
              <w:rPr>
                <w:sz w:val="20"/>
                <w:szCs w:val="20"/>
              </w:rPr>
            </w:pPr>
            <w:r w:rsidRPr="0002580A">
              <w:rPr>
                <w:sz w:val="20"/>
                <w:szCs w:val="20"/>
              </w:rPr>
              <w:t>1</w:t>
            </w:r>
          </w:p>
        </w:tc>
        <w:tc>
          <w:tcPr>
            <w:tcW w:w="2409" w:type="dxa"/>
            <w:gridSpan w:val="2"/>
          </w:tcPr>
          <w:p w14:paraId="3BD05E24" w14:textId="77777777" w:rsidR="000C7F00" w:rsidRPr="0002580A" w:rsidRDefault="000C7F00" w:rsidP="000C7F00">
            <w:pPr>
              <w:jc w:val="center"/>
              <w:rPr>
                <w:sz w:val="20"/>
                <w:szCs w:val="20"/>
              </w:rPr>
            </w:pPr>
            <w:r w:rsidRPr="0002580A">
              <w:rPr>
                <w:sz w:val="20"/>
                <w:szCs w:val="20"/>
              </w:rPr>
              <w:t>9.00-14.00, двухразовое питание. В образовательной программе: спортивные мероприятия, коллективно-творческие дела, игры, экскурсии, профилатическая работа</w:t>
            </w:r>
          </w:p>
        </w:tc>
        <w:tc>
          <w:tcPr>
            <w:tcW w:w="1276" w:type="dxa"/>
            <w:gridSpan w:val="6"/>
          </w:tcPr>
          <w:p w14:paraId="43B85B67" w14:textId="77777777" w:rsidR="000C7F00" w:rsidRPr="00717EE5" w:rsidRDefault="000C7F00" w:rsidP="000C7F00">
            <w:pPr>
              <w:jc w:val="center"/>
              <w:rPr>
                <w:sz w:val="20"/>
                <w:szCs w:val="20"/>
              </w:rPr>
            </w:pPr>
            <w:r w:rsidRPr="0002580A">
              <w:rPr>
                <w:sz w:val="20"/>
                <w:szCs w:val="20"/>
              </w:rPr>
              <w:t>Отсутствует</w:t>
            </w:r>
          </w:p>
        </w:tc>
      </w:tr>
    </w:tbl>
    <w:p w14:paraId="5183C045" w14:textId="77777777" w:rsidR="002A4EEC" w:rsidRPr="00A94185" w:rsidRDefault="002A4EEC" w:rsidP="00603B63">
      <w:pPr>
        <w:spacing w:after="200" w:line="276" w:lineRule="auto"/>
        <w:rPr>
          <w:sz w:val="20"/>
          <w:szCs w:val="20"/>
        </w:rPr>
      </w:pPr>
    </w:p>
    <w:p w14:paraId="46740270" w14:textId="77777777" w:rsidR="002A4EEC" w:rsidRDefault="002A4EEC" w:rsidP="00603B63">
      <w:pPr>
        <w:rPr>
          <w:sz w:val="20"/>
          <w:szCs w:val="20"/>
        </w:rPr>
      </w:pPr>
    </w:p>
    <w:p w14:paraId="6B8E67B0" w14:textId="77777777" w:rsidR="002A4EEC" w:rsidRDefault="002A4EEC" w:rsidP="00603B63">
      <w:pPr>
        <w:rPr>
          <w:sz w:val="20"/>
          <w:szCs w:val="20"/>
        </w:rPr>
      </w:pPr>
    </w:p>
    <w:p w14:paraId="512CC572" w14:textId="77777777" w:rsidR="002A4EEC" w:rsidRDefault="002A4EEC" w:rsidP="00603B63">
      <w:pPr>
        <w:rPr>
          <w:sz w:val="20"/>
          <w:szCs w:val="20"/>
        </w:rPr>
      </w:pPr>
    </w:p>
    <w:p w14:paraId="3D9F7FA7" w14:textId="77777777" w:rsidR="00DF6509" w:rsidRDefault="00DF6509" w:rsidP="00603B63">
      <w:pPr>
        <w:rPr>
          <w:sz w:val="20"/>
          <w:szCs w:val="20"/>
        </w:rPr>
      </w:pPr>
    </w:p>
    <w:p w14:paraId="2AF11052" w14:textId="77777777" w:rsidR="00DF6509" w:rsidRDefault="00DF6509" w:rsidP="00603B63">
      <w:pPr>
        <w:rPr>
          <w:sz w:val="20"/>
          <w:szCs w:val="20"/>
        </w:rPr>
      </w:pPr>
    </w:p>
    <w:p w14:paraId="7D0BEDC8" w14:textId="77777777" w:rsidR="00DF6509" w:rsidRDefault="00DF6509" w:rsidP="00603B63">
      <w:pPr>
        <w:rPr>
          <w:sz w:val="20"/>
          <w:szCs w:val="20"/>
        </w:rPr>
      </w:pPr>
    </w:p>
    <w:p w14:paraId="4DAE033F" w14:textId="77777777" w:rsidR="00DF6509" w:rsidRDefault="00DF6509" w:rsidP="00603B63">
      <w:pPr>
        <w:rPr>
          <w:sz w:val="20"/>
          <w:szCs w:val="20"/>
        </w:rPr>
      </w:pPr>
    </w:p>
    <w:p w14:paraId="27BF6FD0" w14:textId="77777777" w:rsidR="00DF6509" w:rsidRDefault="00DF6509" w:rsidP="00603B63">
      <w:pPr>
        <w:rPr>
          <w:sz w:val="20"/>
          <w:szCs w:val="20"/>
        </w:rPr>
      </w:pPr>
    </w:p>
    <w:p w14:paraId="763155ED" w14:textId="77777777" w:rsidR="00DF6509" w:rsidRDefault="00DF6509" w:rsidP="00603B63">
      <w:pPr>
        <w:rPr>
          <w:sz w:val="20"/>
          <w:szCs w:val="20"/>
        </w:rPr>
      </w:pPr>
    </w:p>
    <w:p w14:paraId="5DBA5D5B" w14:textId="77777777" w:rsidR="00DF6509" w:rsidRDefault="00DF6509" w:rsidP="00603B63">
      <w:pPr>
        <w:rPr>
          <w:sz w:val="20"/>
          <w:szCs w:val="20"/>
        </w:rPr>
      </w:pPr>
    </w:p>
    <w:p w14:paraId="519C5A6D" w14:textId="77777777" w:rsidR="00DF6509" w:rsidRDefault="00DF6509" w:rsidP="00603B63">
      <w:pPr>
        <w:rPr>
          <w:sz w:val="20"/>
          <w:szCs w:val="20"/>
        </w:rPr>
      </w:pPr>
    </w:p>
    <w:p w14:paraId="7645F6CA" w14:textId="77777777" w:rsidR="00DF6509" w:rsidRDefault="00DF6509" w:rsidP="00603B63">
      <w:pPr>
        <w:rPr>
          <w:sz w:val="20"/>
          <w:szCs w:val="20"/>
        </w:rPr>
      </w:pPr>
    </w:p>
    <w:p w14:paraId="75199280" w14:textId="77777777" w:rsidR="00DF6509" w:rsidRDefault="00DF6509" w:rsidP="00603B63">
      <w:pPr>
        <w:rPr>
          <w:sz w:val="20"/>
          <w:szCs w:val="20"/>
        </w:rPr>
      </w:pPr>
    </w:p>
    <w:p w14:paraId="711620B9" w14:textId="77777777" w:rsidR="00DF6509" w:rsidRDefault="00DF6509" w:rsidP="00603B63">
      <w:pPr>
        <w:rPr>
          <w:sz w:val="20"/>
          <w:szCs w:val="20"/>
        </w:rPr>
      </w:pPr>
    </w:p>
    <w:p w14:paraId="78F24C85" w14:textId="77777777" w:rsidR="00DF6509" w:rsidRDefault="00DF6509" w:rsidP="00603B63">
      <w:pPr>
        <w:rPr>
          <w:sz w:val="20"/>
          <w:szCs w:val="20"/>
        </w:rPr>
      </w:pPr>
    </w:p>
    <w:p w14:paraId="026E7924" w14:textId="77777777" w:rsidR="00DF6509" w:rsidRDefault="00DF6509" w:rsidP="00603B63">
      <w:pPr>
        <w:rPr>
          <w:sz w:val="20"/>
          <w:szCs w:val="20"/>
        </w:rPr>
      </w:pPr>
    </w:p>
    <w:p w14:paraId="632A0011" w14:textId="77777777" w:rsidR="002A4EEC" w:rsidRPr="00A94185" w:rsidRDefault="002A4EEC" w:rsidP="00603B63">
      <w:pPr>
        <w:rPr>
          <w:sz w:val="20"/>
          <w:szCs w:val="20"/>
        </w:rPr>
      </w:pPr>
    </w:p>
    <w:tbl>
      <w:tblPr>
        <w:tblW w:w="160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1852"/>
        <w:gridCol w:w="1566"/>
        <w:gridCol w:w="2563"/>
        <w:gridCol w:w="1255"/>
        <w:gridCol w:w="1384"/>
        <w:gridCol w:w="1250"/>
        <w:gridCol w:w="2309"/>
        <w:gridCol w:w="3477"/>
      </w:tblGrid>
      <w:tr w:rsidR="002A4EEC" w:rsidRPr="00A94185" w14:paraId="266A832D" w14:textId="77777777" w:rsidTr="00717EE5">
        <w:tc>
          <w:tcPr>
            <w:tcW w:w="15735" w:type="dxa"/>
            <w:gridSpan w:val="9"/>
          </w:tcPr>
          <w:p w14:paraId="5D51698A" w14:textId="77777777" w:rsidR="002A4EEC" w:rsidRPr="00717EE5" w:rsidRDefault="002A4EEC" w:rsidP="00717EE5">
            <w:pPr>
              <w:jc w:val="center"/>
              <w:rPr>
                <w:b/>
                <w:sz w:val="20"/>
                <w:szCs w:val="20"/>
              </w:rPr>
            </w:pPr>
            <w:r w:rsidRPr="00717EE5">
              <w:rPr>
                <w:b/>
                <w:sz w:val="20"/>
                <w:szCs w:val="20"/>
              </w:rPr>
              <w:t xml:space="preserve">Раздел </w:t>
            </w:r>
            <w:r w:rsidRPr="00717EE5">
              <w:rPr>
                <w:b/>
                <w:sz w:val="20"/>
                <w:szCs w:val="20"/>
                <w:lang w:val="en-US"/>
              </w:rPr>
              <w:t>II</w:t>
            </w:r>
            <w:r w:rsidRPr="00717EE5">
              <w:rPr>
                <w:b/>
                <w:sz w:val="20"/>
                <w:szCs w:val="20"/>
              </w:rPr>
              <w:t>.</w:t>
            </w:r>
          </w:p>
          <w:p w14:paraId="174AAA0D" w14:textId="77777777" w:rsidR="002A4EEC" w:rsidRPr="00717EE5" w:rsidRDefault="002A4EEC" w:rsidP="00717EE5">
            <w:pPr>
              <w:jc w:val="center"/>
              <w:rPr>
                <w:sz w:val="20"/>
                <w:szCs w:val="20"/>
              </w:rPr>
            </w:pPr>
            <w:r w:rsidRPr="00717EE5">
              <w:rPr>
                <w:b/>
                <w:sz w:val="20"/>
                <w:szCs w:val="20"/>
              </w:rPr>
              <w:t>Информация о действующих оздоровительных организациях, расположенных на территории иных субъектов Российской Федерации или за пределами территории Российской Федерации, находящихся в собственности муниципального образования или на содержании балансодержателей, имеющих регистрацию юридического лица на территории муниципального образования</w:t>
            </w:r>
          </w:p>
        </w:tc>
      </w:tr>
      <w:tr w:rsidR="002A4EEC" w:rsidRPr="00A94185" w14:paraId="291ED5F1" w14:textId="77777777" w:rsidTr="00717EE5">
        <w:tc>
          <w:tcPr>
            <w:tcW w:w="426" w:type="dxa"/>
          </w:tcPr>
          <w:p w14:paraId="5F370FA4" w14:textId="77777777" w:rsidR="002A4EEC" w:rsidRPr="00717EE5" w:rsidRDefault="002A4EEC" w:rsidP="00603B63">
            <w:pPr>
              <w:rPr>
                <w:sz w:val="20"/>
                <w:szCs w:val="20"/>
              </w:rPr>
            </w:pPr>
            <w:r w:rsidRPr="00717EE5">
              <w:rPr>
                <w:sz w:val="20"/>
                <w:szCs w:val="20"/>
              </w:rPr>
              <w:t>№</w:t>
            </w:r>
          </w:p>
        </w:tc>
        <w:tc>
          <w:tcPr>
            <w:tcW w:w="1812" w:type="dxa"/>
          </w:tcPr>
          <w:p w14:paraId="5E5FEC8E" w14:textId="77777777" w:rsidR="002A4EEC" w:rsidRPr="00717EE5" w:rsidRDefault="002A4EEC" w:rsidP="00717EE5">
            <w:pPr>
              <w:jc w:val="center"/>
              <w:rPr>
                <w:sz w:val="20"/>
                <w:szCs w:val="20"/>
              </w:rPr>
            </w:pPr>
            <w:r w:rsidRPr="00717EE5">
              <w:rPr>
                <w:sz w:val="20"/>
                <w:szCs w:val="20"/>
              </w:rPr>
              <w:t>Полное наименование оздоровительной организации, форма собственности*, учредитель</w:t>
            </w:r>
          </w:p>
        </w:tc>
        <w:tc>
          <w:tcPr>
            <w:tcW w:w="1531" w:type="dxa"/>
          </w:tcPr>
          <w:p w14:paraId="2102E598" w14:textId="77777777" w:rsidR="002A4EEC" w:rsidRPr="00717EE5" w:rsidRDefault="002A4EEC" w:rsidP="00717EE5">
            <w:pPr>
              <w:jc w:val="center"/>
              <w:rPr>
                <w:sz w:val="20"/>
                <w:szCs w:val="20"/>
              </w:rPr>
            </w:pPr>
            <w:r w:rsidRPr="00717EE5">
              <w:rPr>
                <w:sz w:val="20"/>
                <w:szCs w:val="20"/>
              </w:rPr>
              <w:t>Адрес фактический и юридический, контактные телефоны,</w:t>
            </w:r>
          </w:p>
          <w:p w14:paraId="072EC22D" w14:textId="77777777" w:rsidR="002A4EEC" w:rsidRPr="00717EE5" w:rsidRDefault="002A4EEC" w:rsidP="00717EE5">
            <w:pPr>
              <w:jc w:val="center"/>
              <w:rPr>
                <w:sz w:val="20"/>
                <w:szCs w:val="20"/>
                <w:lang w:val="en-US"/>
              </w:rPr>
            </w:pPr>
            <w:r w:rsidRPr="00717EE5">
              <w:rPr>
                <w:sz w:val="20"/>
                <w:szCs w:val="20"/>
                <w:lang w:val="en-US"/>
              </w:rPr>
              <w:t>e-mail</w:t>
            </w:r>
          </w:p>
        </w:tc>
        <w:tc>
          <w:tcPr>
            <w:tcW w:w="2506" w:type="dxa"/>
          </w:tcPr>
          <w:p w14:paraId="27DBF68A" w14:textId="77777777" w:rsidR="002A4EEC" w:rsidRPr="00717EE5" w:rsidRDefault="002A4EEC" w:rsidP="00717EE5">
            <w:pPr>
              <w:jc w:val="center"/>
              <w:rPr>
                <w:sz w:val="20"/>
                <w:szCs w:val="20"/>
              </w:rPr>
            </w:pPr>
            <w:r w:rsidRPr="00717EE5">
              <w:rPr>
                <w:sz w:val="20"/>
                <w:szCs w:val="20"/>
              </w:rPr>
              <w:t>Режим работы(круглогодичный или сезонный), количество и сроки проведения смен</w:t>
            </w:r>
          </w:p>
        </w:tc>
        <w:tc>
          <w:tcPr>
            <w:tcW w:w="1227" w:type="dxa"/>
          </w:tcPr>
          <w:p w14:paraId="3C8DDCD5" w14:textId="77777777" w:rsidR="002A4EEC" w:rsidRPr="00717EE5" w:rsidRDefault="002A4EEC" w:rsidP="00717EE5">
            <w:pPr>
              <w:jc w:val="center"/>
              <w:rPr>
                <w:sz w:val="20"/>
                <w:szCs w:val="20"/>
              </w:rPr>
            </w:pPr>
            <w:r w:rsidRPr="00717EE5">
              <w:rPr>
                <w:sz w:val="20"/>
                <w:szCs w:val="20"/>
              </w:rPr>
              <w:t>Кол-во мест в смену, возрастная категория детей</w:t>
            </w:r>
          </w:p>
        </w:tc>
        <w:tc>
          <w:tcPr>
            <w:tcW w:w="1353" w:type="dxa"/>
          </w:tcPr>
          <w:p w14:paraId="295DA2E9" w14:textId="77777777" w:rsidR="002A4EEC" w:rsidRPr="00717EE5" w:rsidRDefault="002A4EEC" w:rsidP="00717EE5">
            <w:pPr>
              <w:jc w:val="center"/>
              <w:rPr>
                <w:sz w:val="20"/>
                <w:szCs w:val="20"/>
              </w:rPr>
            </w:pPr>
            <w:r w:rsidRPr="00717EE5">
              <w:rPr>
                <w:sz w:val="20"/>
                <w:szCs w:val="20"/>
              </w:rPr>
              <w:t>Условия для проживания детей и проведения досуга</w:t>
            </w:r>
          </w:p>
        </w:tc>
        <w:tc>
          <w:tcPr>
            <w:tcW w:w="1222" w:type="dxa"/>
          </w:tcPr>
          <w:p w14:paraId="083F7BB8" w14:textId="77777777" w:rsidR="002A4EEC" w:rsidRPr="00717EE5" w:rsidRDefault="002A4EEC" w:rsidP="00717EE5">
            <w:pPr>
              <w:jc w:val="center"/>
              <w:rPr>
                <w:sz w:val="20"/>
                <w:szCs w:val="20"/>
              </w:rPr>
            </w:pPr>
            <w:r w:rsidRPr="00717EE5">
              <w:rPr>
                <w:sz w:val="20"/>
                <w:szCs w:val="20"/>
              </w:rPr>
              <w:t>Стоимость путёвки (кол-во дней)</w:t>
            </w:r>
          </w:p>
        </w:tc>
        <w:tc>
          <w:tcPr>
            <w:tcW w:w="2258" w:type="dxa"/>
          </w:tcPr>
          <w:p w14:paraId="067A08BB" w14:textId="77777777" w:rsidR="002A4EEC" w:rsidRPr="00717EE5" w:rsidRDefault="002A4EEC" w:rsidP="00717EE5">
            <w:pPr>
              <w:jc w:val="center"/>
              <w:rPr>
                <w:sz w:val="20"/>
                <w:szCs w:val="20"/>
              </w:rPr>
            </w:pPr>
            <w:r w:rsidRPr="00717EE5">
              <w:rPr>
                <w:sz w:val="20"/>
                <w:szCs w:val="20"/>
              </w:rPr>
              <w:t>Группа  санитарно-эпидемиологического благополучия</w:t>
            </w:r>
          </w:p>
        </w:tc>
        <w:tc>
          <w:tcPr>
            <w:tcW w:w="3400" w:type="dxa"/>
          </w:tcPr>
          <w:p w14:paraId="12AD9AF8" w14:textId="77777777" w:rsidR="002A4EEC" w:rsidRPr="00717EE5" w:rsidRDefault="002A4EEC" w:rsidP="00717EE5">
            <w:pPr>
              <w:jc w:val="center"/>
              <w:rPr>
                <w:sz w:val="20"/>
                <w:szCs w:val="20"/>
              </w:rPr>
            </w:pPr>
            <w:r w:rsidRPr="00717EE5">
              <w:rPr>
                <w:sz w:val="20"/>
                <w:szCs w:val="20"/>
              </w:rPr>
              <w:t>Краткая информация об оздоровительной организации, ссылка на сайт на котором размещён паспорт лагеря и информация о лагере</w:t>
            </w:r>
          </w:p>
        </w:tc>
      </w:tr>
      <w:tr w:rsidR="002A4EEC" w:rsidRPr="00A94185" w14:paraId="1A0A913E" w14:textId="77777777" w:rsidTr="00717EE5">
        <w:tc>
          <w:tcPr>
            <w:tcW w:w="426" w:type="dxa"/>
          </w:tcPr>
          <w:p w14:paraId="1F023AB8" w14:textId="77777777" w:rsidR="002A4EEC" w:rsidRPr="00717EE5" w:rsidRDefault="002A4EEC" w:rsidP="00603B63">
            <w:pPr>
              <w:rPr>
                <w:sz w:val="20"/>
                <w:szCs w:val="20"/>
              </w:rPr>
            </w:pPr>
          </w:p>
        </w:tc>
        <w:tc>
          <w:tcPr>
            <w:tcW w:w="1812" w:type="dxa"/>
          </w:tcPr>
          <w:p w14:paraId="33937937" w14:textId="77777777" w:rsidR="002A4EEC" w:rsidRPr="00717EE5" w:rsidRDefault="002A4EEC" w:rsidP="00603B63">
            <w:pPr>
              <w:rPr>
                <w:sz w:val="20"/>
                <w:szCs w:val="20"/>
              </w:rPr>
            </w:pPr>
          </w:p>
        </w:tc>
        <w:tc>
          <w:tcPr>
            <w:tcW w:w="1531" w:type="dxa"/>
          </w:tcPr>
          <w:p w14:paraId="3B9DFAB0" w14:textId="77777777" w:rsidR="002A4EEC" w:rsidRPr="00717EE5" w:rsidRDefault="002A4EEC" w:rsidP="00603B63">
            <w:pPr>
              <w:rPr>
                <w:sz w:val="20"/>
                <w:szCs w:val="20"/>
              </w:rPr>
            </w:pPr>
          </w:p>
        </w:tc>
        <w:tc>
          <w:tcPr>
            <w:tcW w:w="2506" w:type="dxa"/>
          </w:tcPr>
          <w:p w14:paraId="36A70542" w14:textId="77777777" w:rsidR="002A4EEC" w:rsidRPr="00717EE5" w:rsidRDefault="002A4EEC" w:rsidP="00603B63">
            <w:pPr>
              <w:rPr>
                <w:sz w:val="20"/>
                <w:szCs w:val="20"/>
              </w:rPr>
            </w:pPr>
          </w:p>
        </w:tc>
        <w:tc>
          <w:tcPr>
            <w:tcW w:w="1227" w:type="dxa"/>
          </w:tcPr>
          <w:p w14:paraId="40818E37" w14:textId="77777777" w:rsidR="002A4EEC" w:rsidRPr="00717EE5" w:rsidRDefault="002A4EEC" w:rsidP="00603B63">
            <w:pPr>
              <w:rPr>
                <w:sz w:val="20"/>
                <w:szCs w:val="20"/>
              </w:rPr>
            </w:pPr>
          </w:p>
        </w:tc>
        <w:tc>
          <w:tcPr>
            <w:tcW w:w="1353" w:type="dxa"/>
          </w:tcPr>
          <w:p w14:paraId="4539BAA2" w14:textId="77777777" w:rsidR="002A4EEC" w:rsidRPr="00717EE5" w:rsidRDefault="002A4EEC" w:rsidP="00603B63">
            <w:pPr>
              <w:rPr>
                <w:sz w:val="20"/>
                <w:szCs w:val="20"/>
              </w:rPr>
            </w:pPr>
          </w:p>
        </w:tc>
        <w:tc>
          <w:tcPr>
            <w:tcW w:w="1222" w:type="dxa"/>
          </w:tcPr>
          <w:p w14:paraId="52B9ACD8" w14:textId="77777777" w:rsidR="002A4EEC" w:rsidRPr="00717EE5" w:rsidRDefault="002A4EEC" w:rsidP="00603B63">
            <w:pPr>
              <w:rPr>
                <w:sz w:val="20"/>
                <w:szCs w:val="20"/>
              </w:rPr>
            </w:pPr>
          </w:p>
        </w:tc>
        <w:tc>
          <w:tcPr>
            <w:tcW w:w="2258" w:type="dxa"/>
          </w:tcPr>
          <w:p w14:paraId="3828CC10" w14:textId="77777777" w:rsidR="002A4EEC" w:rsidRPr="00717EE5" w:rsidRDefault="002A4EEC" w:rsidP="00603B63">
            <w:pPr>
              <w:rPr>
                <w:sz w:val="20"/>
                <w:szCs w:val="20"/>
              </w:rPr>
            </w:pPr>
          </w:p>
        </w:tc>
        <w:tc>
          <w:tcPr>
            <w:tcW w:w="3400" w:type="dxa"/>
          </w:tcPr>
          <w:p w14:paraId="10294361" w14:textId="77777777" w:rsidR="002A4EEC" w:rsidRPr="00717EE5" w:rsidRDefault="002A4EEC" w:rsidP="00603B63">
            <w:pPr>
              <w:rPr>
                <w:sz w:val="20"/>
                <w:szCs w:val="20"/>
              </w:rPr>
            </w:pPr>
          </w:p>
        </w:tc>
      </w:tr>
    </w:tbl>
    <w:p w14:paraId="2272C96C" w14:textId="77777777" w:rsidR="00720156" w:rsidRPr="00720156" w:rsidRDefault="00720156" w:rsidP="00720156">
      <w:pPr>
        <w:rPr>
          <w:vanish/>
        </w:rPr>
      </w:pPr>
    </w:p>
    <w:tbl>
      <w:tblPr>
        <w:tblpPr w:leftFromText="180" w:rightFromText="180" w:vertAnchor="text" w:horzAnchor="margin" w:tblpXSpec="center" w:tblpY="669"/>
        <w:tblW w:w="1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
        <w:gridCol w:w="53"/>
        <w:gridCol w:w="1709"/>
        <w:gridCol w:w="1700"/>
        <w:gridCol w:w="2408"/>
        <w:gridCol w:w="1275"/>
        <w:gridCol w:w="1275"/>
        <w:gridCol w:w="1274"/>
        <w:gridCol w:w="1561"/>
        <w:gridCol w:w="2833"/>
        <w:gridCol w:w="1494"/>
      </w:tblGrid>
      <w:tr w:rsidR="002A4EEC" w:rsidRPr="00A94185" w14:paraId="4409C4EC" w14:textId="77777777" w:rsidTr="00717EE5">
        <w:tc>
          <w:tcPr>
            <w:tcW w:w="16091" w:type="dxa"/>
            <w:gridSpan w:val="11"/>
          </w:tcPr>
          <w:p w14:paraId="28A5FC2B" w14:textId="77777777" w:rsidR="002A4EEC" w:rsidRPr="00717EE5" w:rsidRDefault="002A4EEC" w:rsidP="00717EE5">
            <w:pPr>
              <w:jc w:val="center"/>
              <w:rPr>
                <w:b/>
                <w:sz w:val="20"/>
                <w:szCs w:val="20"/>
              </w:rPr>
            </w:pPr>
            <w:r w:rsidRPr="00717EE5">
              <w:rPr>
                <w:b/>
                <w:sz w:val="20"/>
                <w:szCs w:val="20"/>
              </w:rPr>
              <w:t xml:space="preserve">Раздел </w:t>
            </w:r>
            <w:r w:rsidRPr="00717EE5">
              <w:rPr>
                <w:b/>
                <w:sz w:val="20"/>
                <w:szCs w:val="20"/>
                <w:lang w:val="en-US"/>
              </w:rPr>
              <w:t>III</w:t>
            </w:r>
            <w:r w:rsidRPr="00717EE5">
              <w:rPr>
                <w:b/>
                <w:sz w:val="20"/>
                <w:szCs w:val="20"/>
              </w:rPr>
              <w:t>.</w:t>
            </w:r>
          </w:p>
          <w:p w14:paraId="02C7BF7D" w14:textId="77777777" w:rsidR="002A4EEC" w:rsidRPr="00717EE5" w:rsidRDefault="002A4EEC" w:rsidP="00717EE5">
            <w:pPr>
              <w:jc w:val="center"/>
              <w:rPr>
                <w:b/>
                <w:sz w:val="20"/>
                <w:szCs w:val="20"/>
              </w:rPr>
            </w:pPr>
            <w:r w:rsidRPr="00717EE5">
              <w:rPr>
                <w:b/>
                <w:sz w:val="20"/>
                <w:szCs w:val="20"/>
              </w:rPr>
              <w:t>Информация о недействующих оздоровительных организациях, расположенных на территории муниципального образования, а также о недействующих оздоровительных организациях, расположенных за пределами муниципального образования, на территории иных субъектов Российской Федерации или за пределами территории Российской Федерации, находящихся в собственности муниципального образования или на содержании балансодержателей, имеющих регистрацию юридического лица на территории муниципального образования</w:t>
            </w:r>
          </w:p>
        </w:tc>
      </w:tr>
      <w:tr w:rsidR="002A4EEC" w:rsidRPr="00A94185" w14:paraId="00859663" w14:textId="77777777" w:rsidTr="004E722C">
        <w:trPr>
          <w:trHeight w:val="2110"/>
        </w:trPr>
        <w:tc>
          <w:tcPr>
            <w:tcW w:w="509" w:type="dxa"/>
          </w:tcPr>
          <w:p w14:paraId="45D47983" w14:textId="77777777" w:rsidR="002A4EEC" w:rsidRPr="00717EE5" w:rsidRDefault="002A4EEC" w:rsidP="00717EE5">
            <w:pPr>
              <w:rPr>
                <w:sz w:val="20"/>
                <w:szCs w:val="20"/>
              </w:rPr>
            </w:pPr>
            <w:r w:rsidRPr="00717EE5">
              <w:rPr>
                <w:sz w:val="20"/>
                <w:szCs w:val="20"/>
              </w:rPr>
              <w:t>№ п</w:t>
            </w:r>
            <w:r w:rsidRPr="00717EE5">
              <w:rPr>
                <w:sz w:val="20"/>
                <w:szCs w:val="20"/>
                <w:lang w:val="en-US"/>
              </w:rPr>
              <w:t>/</w:t>
            </w:r>
            <w:r w:rsidRPr="00717EE5">
              <w:rPr>
                <w:sz w:val="20"/>
                <w:szCs w:val="20"/>
              </w:rPr>
              <w:t>п</w:t>
            </w:r>
          </w:p>
        </w:tc>
        <w:tc>
          <w:tcPr>
            <w:tcW w:w="1763" w:type="dxa"/>
            <w:gridSpan w:val="2"/>
          </w:tcPr>
          <w:p w14:paraId="03467707" w14:textId="77777777" w:rsidR="002A4EEC" w:rsidRPr="00717EE5" w:rsidRDefault="002A4EEC" w:rsidP="00717EE5">
            <w:pPr>
              <w:jc w:val="center"/>
              <w:rPr>
                <w:sz w:val="20"/>
                <w:szCs w:val="20"/>
              </w:rPr>
            </w:pPr>
            <w:r w:rsidRPr="00717EE5">
              <w:rPr>
                <w:sz w:val="20"/>
                <w:szCs w:val="20"/>
              </w:rPr>
              <w:t>Полное наименование оздоровительной организации, форма собственности*, учредитель</w:t>
            </w:r>
          </w:p>
        </w:tc>
        <w:tc>
          <w:tcPr>
            <w:tcW w:w="1691" w:type="dxa"/>
          </w:tcPr>
          <w:p w14:paraId="4150F241" w14:textId="77777777" w:rsidR="002A4EEC" w:rsidRPr="00717EE5" w:rsidRDefault="002A4EEC" w:rsidP="00717EE5">
            <w:pPr>
              <w:jc w:val="center"/>
              <w:rPr>
                <w:sz w:val="20"/>
                <w:szCs w:val="20"/>
              </w:rPr>
            </w:pPr>
            <w:r w:rsidRPr="00717EE5">
              <w:rPr>
                <w:sz w:val="20"/>
                <w:szCs w:val="20"/>
              </w:rPr>
              <w:t xml:space="preserve">Адрес фактический и юридический, контактные телефоны, </w:t>
            </w:r>
            <w:r w:rsidRPr="00717EE5">
              <w:rPr>
                <w:sz w:val="20"/>
                <w:szCs w:val="20"/>
                <w:lang w:val="en-US"/>
              </w:rPr>
              <w:t>e</w:t>
            </w:r>
            <w:r w:rsidRPr="00717EE5">
              <w:rPr>
                <w:sz w:val="20"/>
                <w:szCs w:val="20"/>
              </w:rPr>
              <w:t>-</w:t>
            </w:r>
            <w:r w:rsidRPr="00717EE5">
              <w:rPr>
                <w:sz w:val="20"/>
                <w:szCs w:val="20"/>
                <w:lang w:val="en-US"/>
              </w:rPr>
              <w:t>mail</w:t>
            </w:r>
          </w:p>
        </w:tc>
        <w:tc>
          <w:tcPr>
            <w:tcW w:w="2410" w:type="dxa"/>
          </w:tcPr>
          <w:p w14:paraId="596A6F9F" w14:textId="77777777" w:rsidR="002A4EEC" w:rsidRPr="00717EE5" w:rsidRDefault="002A4EEC" w:rsidP="00717EE5">
            <w:pPr>
              <w:jc w:val="center"/>
              <w:rPr>
                <w:sz w:val="20"/>
                <w:szCs w:val="20"/>
              </w:rPr>
            </w:pPr>
            <w:r w:rsidRPr="00717EE5">
              <w:rPr>
                <w:sz w:val="20"/>
                <w:szCs w:val="20"/>
              </w:rPr>
              <w:t>Режим работы (круглогодичный</w:t>
            </w:r>
          </w:p>
          <w:p w14:paraId="63490698" w14:textId="77777777" w:rsidR="002A4EEC" w:rsidRPr="00717EE5" w:rsidRDefault="002A4EEC" w:rsidP="00717EE5">
            <w:pPr>
              <w:jc w:val="center"/>
              <w:rPr>
                <w:sz w:val="20"/>
                <w:szCs w:val="20"/>
              </w:rPr>
            </w:pPr>
            <w:r w:rsidRPr="00717EE5">
              <w:rPr>
                <w:sz w:val="20"/>
                <w:szCs w:val="20"/>
              </w:rPr>
              <w:t xml:space="preserve"> или сезонный),</w:t>
            </w:r>
          </w:p>
          <w:p w14:paraId="038EDB46" w14:textId="77777777" w:rsidR="002A4EEC" w:rsidRPr="00717EE5" w:rsidRDefault="002A4EEC" w:rsidP="00717EE5">
            <w:pPr>
              <w:jc w:val="center"/>
              <w:rPr>
                <w:sz w:val="20"/>
                <w:szCs w:val="20"/>
              </w:rPr>
            </w:pPr>
            <w:r w:rsidRPr="00717EE5">
              <w:rPr>
                <w:sz w:val="20"/>
                <w:szCs w:val="20"/>
              </w:rPr>
              <w:t>количество смен в год и сроки проведения смен</w:t>
            </w:r>
          </w:p>
        </w:tc>
        <w:tc>
          <w:tcPr>
            <w:tcW w:w="1276" w:type="dxa"/>
          </w:tcPr>
          <w:p w14:paraId="1A7ECF0B" w14:textId="77777777" w:rsidR="002A4EEC" w:rsidRPr="00717EE5" w:rsidRDefault="002A4EEC" w:rsidP="00717EE5">
            <w:pPr>
              <w:jc w:val="center"/>
              <w:rPr>
                <w:sz w:val="20"/>
                <w:szCs w:val="20"/>
              </w:rPr>
            </w:pPr>
            <w:r w:rsidRPr="00717EE5">
              <w:rPr>
                <w:sz w:val="20"/>
                <w:szCs w:val="20"/>
              </w:rPr>
              <w:t>Кол-во мест в смену, возрастная категория детей</w:t>
            </w:r>
          </w:p>
        </w:tc>
        <w:tc>
          <w:tcPr>
            <w:tcW w:w="1276" w:type="dxa"/>
          </w:tcPr>
          <w:p w14:paraId="0DD99ED5" w14:textId="77777777" w:rsidR="002A4EEC" w:rsidRPr="00717EE5" w:rsidRDefault="002A4EEC" w:rsidP="00717EE5">
            <w:pPr>
              <w:jc w:val="center"/>
              <w:rPr>
                <w:sz w:val="20"/>
                <w:szCs w:val="20"/>
              </w:rPr>
            </w:pPr>
            <w:r w:rsidRPr="00717EE5">
              <w:rPr>
                <w:sz w:val="20"/>
                <w:szCs w:val="20"/>
              </w:rPr>
              <w:t>Условия для проживания детей и проведения досуга</w:t>
            </w:r>
          </w:p>
        </w:tc>
        <w:tc>
          <w:tcPr>
            <w:tcW w:w="1275" w:type="dxa"/>
          </w:tcPr>
          <w:p w14:paraId="70AF0FF1" w14:textId="77777777" w:rsidR="002A4EEC" w:rsidRPr="00717EE5" w:rsidRDefault="002A4EEC" w:rsidP="00717EE5">
            <w:pPr>
              <w:jc w:val="center"/>
              <w:rPr>
                <w:sz w:val="20"/>
                <w:szCs w:val="20"/>
              </w:rPr>
            </w:pPr>
            <w:r w:rsidRPr="00717EE5">
              <w:rPr>
                <w:sz w:val="20"/>
                <w:szCs w:val="20"/>
              </w:rPr>
              <w:t>Стоимость путёвки (кол-во дней)</w:t>
            </w:r>
          </w:p>
        </w:tc>
        <w:tc>
          <w:tcPr>
            <w:tcW w:w="1562" w:type="dxa"/>
          </w:tcPr>
          <w:p w14:paraId="07038418" w14:textId="77777777" w:rsidR="002A4EEC" w:rsidRPr="00717EE5" w:rsidRDefault="002A4EEC" w:rsidP="00717EE5">
            <w:pPr>
              <w:jc w:val="center"/>
              <w:rPr>
                <w:sz w:val="20"/>
                <w:szCs w:val="20"/>
              </w:rPr>
            </w:pPr>
            <w:r w:rsidRPr="00717EE5">
              <w:rPr>
                <w:sz w:val="20"/>
                <w:szCs w:val="20"/>
              </w:rPr>
              <w:t>Группа  санитарно-эпидемиологического благополучия</w:t>
            </w:r>
          </w:p>
        </w:tc>
        <w:tc>
          <w:tcPr>
            <w:tcW w:w="2834" w:type="dxa"/>
          </w:tcPr>
          <w:p w14:paraId="2CEF43CB" w14:textId="77777777" w:rsidR="002A4EEC" w:rsidRPr="00717EE5" w:rsidRDefault="002A4EEC" w:rsidP="00717EE5">
            <w:pPr>
              <w:jc w:val="center"/>
              <w:rPr>
                <w:sz w:val="20"/>
                <w:szCs w:val="20"/>
              </w:rPr>
            </w:pPr>
            <w:r w:rsidRPr="00717EE5">
              <w:rPr>
                <w:sz w:val="20"/>
                <w:szCs w:val="20"/>
              </w:rPr>
              <w:t>Краткая информация об оздоровительной организации, ссылка на сайт на котором размещён паспорт лагеря и информация о лагере</w:t>
            </w:r>
          </w:p>
        </w:tc>
        <w:tc>
          <w:tcPr>
            <w:tcW w:w="1495" w:type="dxa"/>
          </w:tcPr>
          <w:p w14:paraId="720889A0" w14:textId="77777777" w:rsidR="002A4EEC" w:rsidRPr="00717EE5" w:rsidRDefault="002A4EEC" w:rsidP="00717EE5">
            <w:pPr>
              <w:jc w:val="center"/>
              <w:rPr>
                <w:sz w:val="20"/>
                <w:szCs w:val="20"/>
              </w:rPr>
            </w:pPr>
            <w:r w:rsidRPr="00717EE5">
              <w:rPr>
                <w:sz w:val="20"/>
                <w:szCs w:val="20"/>
              </w:rPr>
              <w:t xml:space="preserve">Сведения о наличии/отсутствии на территории детского учреждения водных объектов </w:t>
            </w:r>
          </w:p>
          <w:p w14:paraId="4C94B8E2" w14:textId="77777777" w:rsidR="002A4EEC" w:rsidRPr="00717EE5" w:rsidRDefault="002A4EEC" w:rsidP="00717EE5">
            <w:pPr>
              <w:jc w:val="center"/>
              <w:rPr>
                <w:sz w:val="20"/>
                <w:szCs w:val="20"/>
              </w:rPr>
            </w:pPr>
            <w:r w:rsidRPr="00717EE5">
              <w:rPr>
                <w:sz w:val="20"/>
                <w:szCs w:val="20"/>
              </w:rPr>
              <w:t xml:space="preserve">(пляж, бассейн) </w:t>
            </w:r>
          </w:p>
        </w:tc>
      </w:tr>
      <w:tr w:rsidR="002A4EEC" w:rsidRPr="00A94185" w14:paraId="7F6E10B1" w14:textId="77777777" w:rsidTr="00717EE5">
        <w:tc>
          <w:tcPr>
            <w:tcW w:w="16091" w:type="dxa"/>
            <w:gridSpan w:val="11"/>
          </w:tcPr>
          <w:p w14:paraId="1FE7171A" w14:textId="77777777" w:rsidR="002A4EEC" w:rsidRPr="00717EE5" w:rsidRDefault="002A4EEC" w:rsidP="00717EE5">
            <w:pPr>
              <w:jc w:val="center"/>
              <w:rPr>
                <w:b/>
                <w:sz w:val="20"/>
                <w:szCs w:val="20"/>
              </w:rPr>
            </w:pPr>
            <w:r w:rsidRPr="00717EE5">
              <w:rPr>
                <w:b/>
                <w:sz w:val="20"/>
                <w:szCs w:val="20"/>
              </w:rPr>
              <w:t>1. Загородные оздоровительные лагеря</w:t>
            </w:r>
          </w:p>
        </w:tc>
      </w:tr>
      <w:tr w:rsidR="002A4EEC" w:rsidRPr="00A94185" w14:paraId="75E4970B" w14:textId="77777777" w:rsidTr="004E722C">
        <w:tc>
          <w:tcPr>
            <w:tcW w:w="509" w:type="dxa"/>
          </w:tcPr>
          <w:p w14:paraId="3C83503F" w14:textId="77777777" w:rsidR="002A4EEC" w:rsidRPr="00717EE5" w:rsidRDefault="002A4EEC" w:rsidP="00717EE5">
            <w:pPr>
              <w:jc w:val="center"/>
              <w:rPr>
                <w:sz w:val="20"/>
                <w:szCs w:val="20"/>
              </w:rPr>
            </w:pPr>
          </w:p>
        </w:tc>
        <w:tc>
          <w:tcPr>
            <w:tcW w:w="1754" w:type="dxa"/>
            <w:gridSpan w:val="2"/>
          </w:tcPr>
          <w:p w14:paraId="14AA5F60" w14:textId="77777777" w:rsidR="002A4EEC" w:rsidRPr="00717EE5" w:rsidRDefault="002A4EEC" w:rsidP="00717EE5">
            <w:pPr>
              <w:jc w:val="center"/>
              <w:rPr>
                <w:sz w:val="20"/>
                <w:szCs w:val="20"/>
              </w:rPr>
            </w:pPr>
          </w:p>
        </w:tc>
        <w:tc>
          <w:tcPr>
            <w:tcW w:w="1700" w:type="dxa"/>
          </w:tcPr>
          <w:p w14:paraId="67199B39" w14:textId="77777777" w:rsidR="002A4EEC" w:rsidRPr="00717EE5" w:rsidRDefault="002A4EEC" w:rsidP="00717EE5">
            <w:pPr>
              <w:jc w:val="center"/>
              <w:rPr>
                <w:sz w:val="20"/>
                <w:szCs w:val="20"/>
              </w:rPr>
            </w:pPr>
          </w:p>
        </w:tc>
        <w:tc>
          <w:tcPr>
            <w:tcW w:w="2410" w:type="dxa"/>
          </w:tcPr>
          <w:p w14:paraId="5C64C022" w14:textId="77777777" w:rsidR="002A4EEC" w:rsidRPr="00717EE5" w:rsidRDefault="002A4EEC" w:rsidP="00717EE5">
            <w:pPr>
              <w:jc w:val="center"/>
              <w:rPr>
                <w:sz w:val="20"/>
                <w:szCs w:val="20"/>
              </w:rPr>
            </w:pPr>
          </w:p>
        </w:tc>
        <w:tc>
          <w:tcPr>
            <w:tcW w:w="1276" w:type="dxa"/>
          </w:tcPr>
          <w:p w14:paraId="202BBDCF" w14:textId="77777777" w:rsidR="002A4EEC" w:rsidRPr="00717EE5" w:rsidRDefault="002A4EEC" w:rsidP="00717EE5">
            <w:pPr>
              <w:jc w:val="center"/>
              <w:rPr>
                <w:sz w:val="20"/>
                <w:szCs w:val="20"/>
              </w:rPr>
            </w:pPr>
          </w:p>
        </w:tc>
        <w:tc>
          <w:tcPr>
            <w:tcW w:w="1276" w:type="dxa"/>
          </w:tcPr>
          <w:p w14:paraId="491D5F6D" w14:textId="77777777" w:rsidR="002A4EEC" w:rsidRPr="00717EE5" w:rsidRDefault="002A4EEC" w:rsidP="00717EE5">
            <w:pPr>
              <w:jc w:val="center"/>
              <w:rPr>
                <w:sz w:val="20"/>
                <w:szCs w:val="20"/>
              </w:rPr>
            </w:pPr>
          </w:p>
        </w:tc>
        <w:tc>
          <w:tcPr>
            <w:tcW w:w="1275" w:type="dxa"/>
          </w:tcPr>
          <w:p w14:paraId="06E2BF67" w14:textId="77777777" w:rsidR="002A4EEC" w:rsidRPr="00717EE5" w:rsidRDefault="002A4EEC" w:rsidP="00717EE5">
            <w:pPr>
              <w:jc w:val="center"/>
              <w:rPr>
                <w:sz w:val="20"/>
                <w:szCs w:val="20"/>
              </w:rPr>
            </w:pPr>
          </w:p>
        </w:tc>
        <w:tc>
          <w:tcPr>
            <w:tcW w:w="1562" w:type="dxa"/>
          </w:tcPr>
          <w:p w14:paraId="43D58DFC" w14:textId="77777777" w:rsidR="002A4EEC" w:rsidRPr="00717EE5" w:rsidRDefault="002A4EEC" w:rsidP="00717EE5">
            <w:pPr>
              <w:jc w:val="center"/>
              <w:rPr>
                <w:sz w:val="20"/>
                <w:szCs w:val="20"/>
              </w:rPr>
            </w:pPr>
          </w:p>
        </w:tc>
        <w:tc>
          <w:tcPr>
            <w:tcW w:w="2834" w:type="dxa"/>
          </w:tcPr>
          <w:p w14:paraId="72B4E5E5" w14:textId="77777777" w:rsidR="002A4EEC" w:rsidRPr="00717EE5" w:rsidRDefault="002A4EEC" w:rsidP="00717EE5">
            <w:pPr>
              <w:jc w:val="center"/>
              <w:rPr>
                <w:sz w:val="20"/>
                <w:szCs w:val="20"/>
              </w:rPr>
            </w:pPr>
          </w:p>
        </w:tc>
        <w:tc>
          <w:tcPr>
            <w:tcW w:w="1495" w:type="dxa"/>
          </w:tcPr>
          <w:p w14:paraId="20E46ADE" w14:textId="77777777" w:rsidR="002A4EEC" w:rsidRPr="00717EE5" w:rsidRDefault="002A4EEC" w:rsidP="00717EE5">
            <w:pPr>
              <w:jc w:val="center"/>
              <w:rPr>
                <w:sz w:val="20"/>
                <w:szCs w:val="20"/>
              </w:rPr>
            </w:pPr>
          </w:p>
        </w:tc>
      </w:tr>
      <w:tr w:rsidR="002A4EEC" w:rsidRPr="00A94185" w14:paraId="6743F684" w14:textId="77777777" w:rsidTr="004E722C">
        <w:tc>
          <w:tcPr>
            <w:tcW w:w="509" w:type="dxa"/>
          </w:tcPr>
          <w:p w14:paraId="5D837D60" w14:textId="77777777" w:rsidR="002A4EEC" w:rsidRPr="00717EE5" w:rsidRDefault="002A4EEC" w:rsidP="00717EE5">
            <w:pPr>
              <w:jc w:val="center"/>
              <w:rPr>
                <w:sz w:val="20"/>
                <w:szCs w:val="20"/>
              </w:rPr>
            </w:pPr>
          </w:p>
        </w:tc>
        <w:tc>
          <w:tcPr>
            <w:tcW w:w="1754" w:type="dxa"/>
            <w:gridSpan w:val="2"/>
          </w:tcPr>
          <w:p w14:paraId="186DB9CC" w14:textId="77777777" w:rsidR="002A4EEC" w:rsidRPr="00717EE5" w:rsidRDefault="002A4EEC" w:rsidP="00717EE5">
            <w:pPr>
              <w:jc w:val="center"/>
              <w:rPr>
                <w:sz w:val="20"/>
                <w:szCs w:val="20"/>
              </w:rPr>
            </w:pPr>
          </w:p>
        </w:tc>
        <w:tc>
          <w:tcPr>
            <w:tcW w:w="1700" w:type="dxa"/>
          </w:tcPr>
          <w:p w14:paraId="447D8C7E" w14:textId="77777777" w:rsidR="002A4EEC" w:rsidRPr="00717EE5" w:rsidRDefault="002A4EEC" w:rsidP="00717EE5">
            <w:pPr>
              <w:jc w:val="center"/>
              <w:rPr>
                <w:sz w:val="20"/>
                <w:szCs w:val="20"/>
              </w:rPr>
            </w:pPr>
          </w:p>
        </w:tc>
        <w:tc>
          <w:tcPr>
            <w:tcW w:w="2410" w:type="dxa"/>
          </w:tcPr>
          <w:p w14:paraId="1F839F42" w14:textId="77777777" w:rsidR="002A4EEC" w:rsidRPr="00717EE5" w:rsidRDefault="002A4EEC" w:rsidP="00717EE5">
            <w:pPr>
              <w:jc w:val="center"/>
              <w:rPr>
                <w:sz w:val="20"/>
                <w:szCs w:val="20"/>
              </w:rPr>
            </w:pPr>
          </w:p>
        </w:tc>
        <w:tc>
          <w:tcPr>
            <w:tcW w:w="1276" w:type="dxa"/>
          </w:tcPr>
          <w:p w14:paraId="17816685" w14:textId="77777777" w:rsidR="002A4EEC" w:rsidRPr="00717EE5" w:rsidRDefault="002A4EEC" w:rsidP="00717EE5">
            <w:pPr>
              <w:jc w:val="center"/>
              <w:rPr>
                <w:sz w:val="20"/>
                <w:szCs w:val="20"/>
              </w:rPr>
            </w:pPr>
          </w:p>
        </w:tc>
        <w:tc>
          <w:tcPr>
            <w:tcW w:w="1276" w:type="dxa"/>
          </w:tcPr>
          <w:p w14:paraId="5A46B0FD" w14:textId="77777777" w:rsidR="002A4EEC" w:rsidRPr="00717EE5" w:rsidRDefault="002A4EEC" w:rsidP="00717EE5">
            <w:pPr>
              <w:jc w:val="center"/>
              <w:rPr>
                <w:sz w:val="20"/>
                <w:szCs w:val="20"/>
              </w:rPr>
            </w:pPr>
          </w:p>
        </w:tc>
        <w:tc>
          <w:tcPr>
            <w:tcW w:w="1275" w:type="dxa"/>
          </w:tcPr>
          <w:p w14:paraId="6500CE59" w14:textId="77777777" w:rsidR="002A4EEC" w:rsidRPr="00717EE5" w:rsidRDefault="002A4EEC" w:rsidP="00717EE5">
            <w:pPr>
              <w:jc w:val="center"/>
              <w:rPr>
                <w:sz w:val="20"/>
                <w:szCs w:val="20"/>
              </w:rPr>
            </w:pPr>
          </w:p>
        </w:tc>
        <w:tc>
          <w:tcPr>
            <w:tcW w:w="1562" w:type="dxa"/>
          </w:tcPr>
          <w:p w14:paraId="6AF91082" w14:textId="77777777" w:rsidR="002A4EEC" w:rsidRPr="00717EE5" w:rsidRDefault="002A4EEC" w:rsidP="00717EE5">
            <w:pPr>
              <w:jc w:val="center"/>
              <w:rPr>
                <w:sz w:val="20"/>
                <w:szCs w:val="20"/>
              </w:rPr>
            </w:pPr>
          </w:p>
        </w:tc>
        <w:tc>
          <w:tcPr>
            <w:tcW w:w="2834" w:type="dxa"/>
          </w:tcPr>
          <w:p w14:paraId="6FFB45CF" w14:textId="77777777" w:rsidR="002A4EEC" w:rsidRPr="00717EE5" w:rsidRDefault="002A4EEC" w:rsidP="00717EE5">
            <w:pPr>
              <w:jc w:val="center"/>
              <w:rPr>
                <w:sz w:val="20"/>
                <w:szCs w:val="20"/>
              </w:rPr>
            </w:pPr>
          </w:p>
        </w:tc>
        <w:tc>
          <w:tcPr>
            <w:tcW w:w="1495" w:type="dxa"/>
          </w:tcPr>
          <w:p w14:paraId="15B1F656" w14:textId="77777777" w:rsidR="002A4EEC" w:rsidRPr="00717EE5" w:rsidRDefault="002A4EEC" w:rsidP="00717EE5">
            <w:pPr>
              <w:jc w:val="center"/>
              <w:rPr>
                <w:sz w:val="20"/>
                <w:szCs w:val="20"/>
              </w:rPr>
            </w:pPr>
          </w:p>
        </w:tc>
      </w:tr>
      <w:tr w:rsidR="002A4EEC" w:rsidRPr="00A94185" w14:paraId="19BD76B9" w14:textId="77777777" w:rsidTr="00717EE5">
        <w:tc>
          <w:tcPr>
            <w:tcW w:w="16091" w:type="dxa"/>
            <w:gridSpan w:val="11"/>
          </w:tcPr>
          <w:p w14:paraId="3555056A" w14:textId="77777777" w:rsidR="002A4EEC" w:rsidRPr="00717EE5" w:rsidRDefault="002A4EEC" w:rsidP="00717EE5">
            <w:pPr>
              <w:jc w:val="center"/>
              <w:rPr>
                <w:b/>
                <w:sz w:val="20"/>
                <w:szCs w:val="20"/>
              </w:rPr>
            </w:pPr>
            <w:r w:rsidRPr="00717EE5">
              <w:rPr>
                <w:b/>
                <w:sz w:val="20"/>
                <w:szCs w:val="20"/>
              </w:rPr>
              <w:t>2. Санаторные оздоровительные лагеря</w:t>
            </w:r>
          </w:p>
        </w:tc>
      </w:tr>
      <w:tr w:rsidR="002A4EEC" w:rsidRPr="00A94185" w14:paraId="2108DE67" w14:textId="77777777" w:rsidTr="004E722C">
        <w:tc>
          <w:tcPr>
            <w:tcW w:w="509" w:type="dxa"/>
          </w:tcPr>
          <w:p w14:paraId="14804810" w14:textId="77777777" w:rsidR="002A4EEC" w:rsidRPr="00717EE5" w:rsidRDefault="002A4EEC" w:rsidP="00717EE5">
            <w:pPr>
              <w:jc w:val="center"/>
              <w:rPr>
                <w:sz w:val="20"/>
                <w:szCs w:val="20"/>
              </w:rPr>
            </w:pPr>
          </w:p>
        </w:tc>
        <w:tc>
          <w:tcPr>
            <w:tcW w:w="1754" w:type="dxa"/>
            <w:gridSpan w:val="2"/>
          </w:tcPr>
          <w:p w14:paraId="185951C6" w14:textId="77777777" w:rsidR="002A4EEC" w:rsidRPr="00717EE5" w:rsidRDefault="002A4EEC" w:rsidP="00717EE5">
            <w:pPr>
              <w:jc w:val="center"/>
              <w:rPr>
                <w:sz w:val="20"/>
                <w:szCs w:val="20"/>
              </w:rPr>
            </w:pPr>
          </w:p>
        </w:tc>
        <w:tc>
          <w:tcPr>
            <w:tcW w:w="1700" w:type="dxa"/>
          </w:tcPr>
          <w:p w14:paraId="35A2E91B" w14:textId="77777777" w:rsidR="002A4EEC" w:rsidRPr="00717EE5" w:rsidRDefault="002A4EEC" w:rsidP="00717EE5">
            <w:pPr>
              <w:jc w:val="center"/>
              <w:rPr>
                <w:sz w:val="20"/>
                <w:szCs w:val="20"/>
              </w:rPr>
            </w:pPr>
          </w:p>
        </w:tc>
        <w:tc>
          <w:tcPr>
            <w:tcW w:w="2410" w:type="dxa"/>
          </w:tcPr>
          <w:p w14:paraId="45D571EC" w14:textId="77777777" w:rsidR="002A4EEC" w:rsidRPr="00717EE5" w:rsidRDefault="002A4EEC" w:rsidP="00717EE5">
            <w:pPr>
              <w:jc w:val="center"/>
              <w:rPr>
                <w:sz w:val="20"/>
                <w:szCs w:val="20"/>
              </w:rPr>
            </w:pPr>
          </w:p>
        </w:tc>
        <w:tc>
          <w:tcPr>
            <w:tcW w:w="1276" w:type="dxa"/>
          </w:tcPr>
          <w:p w14:paraId="28803EA8" w14:textId="77777777" w:rsidR="002A4EEC" w:rsidRPr="00717EE5" w:rsidRDefault="002A4EEC" w:rsidP="00717EE5">
            <w:pPr>
              <w:jc w:val="center"/>
              <w:rPr>
                <w:sz w:val="20"/>
                <w:szCs w:val="20"/>
              </w:rPr>
            </w:pPr>
          </w:p>
        </w:tc>
        <w:tc>
          <w:tcPr>
            <w:tcW w:w="1276" w:type="dxa"/>
          </w:tcPr>
          <w:p w14:paraId="5AF0774A" w14:textId="77777777" w:rsidR="002A4EEC" w:rsidRPr="00717EE5" w:rsidRDefault="002A4EEC" w:rsidP="00717EE5">
            <w:pPr>
              <w:jc w:val="center"/>
              <w:rPr>
                <w:sz w:val="20"/>
                <w:szCs w:val="20"/>
              </w:rPr>
            </w:pPr>
          </w:p>
        </w:tc>
        <w:tc>
          <w:tcPr>
            <w:tcW w:w="1275" w:type="dxa"/>
          </w:tcPr>
          <w:p w14:paraId="561D3DEE" w14:textId="77777777" w:rsidR="002A4EEC" w:rsidRPr="00717EE5" w:rsidRDefault="002A4EEC" w:rsidP="00717EE5">
            <w:pPr>
              <w:jc w:val="center"/>
              <w:rPr>
                <w:sz w:val="20"/>
                <w:szCs w:val="20"/>
              </w:rPr>
            </w:pPr>
          </w:p>
        </w:tc>
        <w:tc>
          <w:tcPr>
            <w:tcW w:w="1562" w:type="dxa"/>
          </w:tcPr>
          <w:p w14:paraId="3ADDAA74" w14:textId="77777777" w:rsidR="002A4EEC" w:rsidRPr="00717EE5" w:rsidRDefault="002A4EEC" w:rsidP="00717EE5">
            <w:pPr>
              <w:jc w:val="center"/>
              <w:rPr>
                <w:sz w:val="20"/>
                <w:szCs w:val="20"/>
              </w:rPr>
            </w:pPr>
          </w:p>
        </w:tc>
        <w:tc>
          <w:tcPr>
            <w:tcW w:w="2834" w:type="dxa"/>
          </w:tcPr>
          <w:p w14:paraId="64E0F98F" w14:textId="77777777" w:rsidR="002A4EEC" w:rsidRPr="00717EE5" w:rsidRDefault="002A4EEC" w:rsidP="00717EE5">
            <w:pPr>
              <w:jc w:val="center"/>
              <w:rPr>
                <w:sz w:val="20"/>
                <w:szCs w:val="20"/>
              </w:rPr>
            </w:pPr>
          </w:p>
        </w:tc>
        <w:tc>
          <w:tcPr>
            <w:tcW w:w="1495" w:type="dxa"/>
          </w:tcPr>
          <w:p w14:paraId="25D2BF7D" w14:textId="77777777" w:rsidR="002A4EEC" w:rsidRPr="00717EE5" w:rsidRDefault="002A4EEC" w:rsidP="00717EE5">
            <w:pPr>
              <w:jc w:val="center"/>
              <w:rPr>
                <w:sz w:val="20"/>
                <w:szCs w:val="20"/>
              </w:rPr>
            </w:pPr>
          </w:p>
        </w:tc>
      </w:tr>
      <w:tr w:rsidR="002A4EEC" w:rsidRPr="00A94185" w14:paraId="25A0984B" w14:textId="77777777" w:rsidTr="004E722C">
        <w:tc>
          <w:tcPr>
            <w:tcW w:w="509" w:type="dxa"/>
          </w:tcPr>
          <w:p w14:paraId="6C48CD89" w14:textId="77777777" w:rsidR="002A4EEC" w:rsidRPr="00717EE5" w:rsidRDefault="002A4EEC" w:rsidP="00717EE5">
            <w:pPr>
              <w:jc w:val="center"/>
              <w:rPr>
                <w:sz w:val="20"/>
                <w:szCs w:val="20"/>
              </w:rPr>
            </w:pPr>
          </w:p>
        </w:tc>
        <w:tc>
          <w:tcPr>
            <w:tcW w:w="1754" w:type="dxa"/>
            <w:gridSpan w:val="2"/>
          </w:tcPr>
          <w:p w14:paraId="400202D8" w14:textId="77777777" w:rsidR="002A4EEC" w:rsidRPr="00717EE5" w:rsidRDefault="002A4EEC" w:rsidP="00717EE5">
            <w:pPr>
              <w:jc w:val="center"/>
              <w:rPr>
                <w:sz w:val="20"/>
                <w:szCs w:val="20"/>
              </w:rPr>
            </w:pPr>
          </w:p>
        </w:tc>
        <w:tc>
          <w:tcPr>
            <w:tcW w:w="1700" w:type="dxa"/>
          </w:tcPr>
          <w:p w14:paraId="2833FEE6" w14:textId="77777777" w:rsidR="002A4EEC" w:rsidRPr="00717EE5" w:rsidRDefault="002A4EEC" w:rsidP="00717EE5">
            <w:pPr>
              <w:jc w:val="center"/>
              <w:rPr>
                <w:sz w:val="20"/>
                <w:szCs w:val="20"/>
              </w:rPr>
            </w:pPr>
          </w:p>
        </w:tc>
        <w:tc>
          <w:tcPr>
            <w:tcW w:w="2410" w:type="dxa"/>
          </w:tcPr>
          <w:p w14:paraId="6DC67CA4" w14:textId="77777777" w:rsidR="002A4EEC" w:rsidRPr="00717EE5" w:rsidRDefault="002A4EEC" w:rsidP="00717EE5">
            <w:pPr>
              <w:jc w:val="center"/>
              <w:rPr>
                <w:sz w:val="20"/>
                <w:szCs w:val="20"/>
              </w:rPr>
            </w:pPr>
          </w:p>
        </w:tc>
        <w:tc>
          <w:tcPr>
            <w:tcW w:w="1276" w:type="dxa"/>
          </w:tcPr>
          <w:p w14:paraId="72A89D88" w14:textId="77777777" w:rsidR="002A4EEC" w:rsidRPr="00717EE5" w:rsidRDefault="002A4EEC" w:rsidP="00717EE5">
            <w:pPr>
              <w:jc w:val="center"/>
              <w:rPr>
                <w:sz w:val="20"/>
                <w:szCs w:val="20"/>
              </w:rPr>
            </w:pPr>
          </w:p>
        </w:tc>
        <w:tc>
          <w:tcPr>
            <w:tcW w:w="1276" w:type="dxa"/>
          </w:tcPr>
          <w:p w14:paraId="49B05148" w14:textId="77777777" w:rsidR="002A4EEC" w:rsidRPr="00717EE5" w:rsidRDefault="002A4EEC" w:rsidP="00717EE5">
            <w:pPr>
              <w:jc w:val="center"/>
              <w:rPr>
                <w:sz w:val="20"/>
                <w:szCs w:val="20"/>
              </w:rPr>
            </w:pPr>
          </w:p>
        </w:tc>
        <w:tc>
          <w:tcPr>
            <w:tcW w:w="1275" w:type="dxa"/>
          </w:tcPr>
          <w:p w14:paraId="0C2B2022" w14:textId="77777777" w:rsidR="002A4EEC" w:rsidRPr="00717EE5" w:rsidRDefault="002A4EEC" w:rsidP="00717EE5">
            <w:pPr>
              <w:jc w:val="center"/>
              <w:rPr>
                <w:sz w:val="20"/>
                <w:szCs w:val="20"/>
              </w:rPr>
            </w:pPr>
          </w:p>
        </w:tc>
        <w:tc>
          <w:tcPr>
            <w:tcW w:w="1562" w:type="dxa"/>
          </w:tcPr>
          <w:p w14:paraId="6D7C7E2F" w14:textId="77777777" w:rsidR="002A4EEC" w:rsidRPr="00717EE5" w:rsidRDefault="002A4EEC" w:rsidP="00717EE5">
            <w:pPr>
              <w:jc w:val="center"/>
              <w:rPr>
                <w:sz w:val="20"/>
                <w:szCs w:val="20"/>
              </w:rPr>
            </w:pPr>
          </w:p>
        </w:tc>
        <w:tc>
          <w:tcPr>
            <w:tcW w:w="2834" w:type="dxa"/>
          </w:tcPr>
          <w:p w14:paraId="5C01B600" w14:textId="77777777" w:rsidR="002A4EEC" w:rsidRPr="00717EE5" w:rsidRDefault="002A4EEC" w:rsidP="00717EE5">
            <w:pPr>
              <w:jc w:val="center"/>
              <w:rPr>
                <w:sz w:val="20"/>
                <w:szCs w:val="20"/>
              </w:rPr>
            </w:pPr>
          </w:p>
        </w:tc>
        <w:tc>
          <w:tcPr>
            <w:tcW w:w="1495" w:type="dxa"/>
          </w:tcPr>
          <w:p w14:paraId="48B0119D" w14:textId="77777777" w:rsidR="002A4EEC" w:rsidRPr="00717EE5" w:rsidRDefault="002A4EEC" w:rsidP="00717EE5">
            <w:pPr>
              <w:jc w:val="center"/>
              <w:rPr>
                <w:sz w:val="20"/>
                <w:szCs w:val="20"/>
              </w:rPr>
            </w:pPr>
          </w:p>
        </w:tc>
      </w:tr>
      <w:tr w:rsidR="002A4EEC" w:rsidRPr="00A94185" w14:paraId="03FDD08E" w14:textId="77777777" w:rsidTr="00717EE5">
        <w:tc>
          <w:tcPr>
            <w:tcW w:w="16091" w:type="dxa"/>
            <w:gridSpan w:val="11"/>
          </w:tcPr>
          <w:p w14:paraId="1CFF2A13" w14:textId="77777777" w:rsidR="002A4EEC" w:rsidRPr="00717EE5" w:rsidRDefault="002A4EEC" w:rsidP="00717EE5">
            <w:pPr>
              <w:jc w:val="center"/>
              <w:rPr>
                <w:b/>
                <w:sz w:val="20"/>
                <w:szCs w:val="20"/>
              </w:rPr>
            </w:pPr>
            <w:r w:rsidRPr="00717EE5">
              <w:rPr>
                <w:b/>
                <w:sz w:val="20"/>
                <w:szCs w:val="20"/>
              </w:rPr>
              <w:t xml:space="preserve">2. Санатории, организующие детские лагеря </w:t>
            </w:r>
          </w:p>
        </w:tc>
      </w:tr>
      <w:tr w:rsidR="002A4EEC" w:rsidRPr="00A94185" w14:paraId="37204092" w14:textId="77777777" w:rsidTr="004E722C">
        <w:tc>
          <w:tcPr>
            <w:tcW w:w="509" w:type="dxa"/>
          </w:tcPr>
          <w:p w14:paraId="3B368D29" w14:textId="77777777" w:rsidR="002A4EEC" w:rsidRPr="00717EE5" w:rsidRDefault="002A4EEC" w:rsidP="00717EE5">
            <w:pPr>
              <w:jc w:val="center"/>
              <w:rPr>
                <w:sz w:val="20"/>
                <w:szCs w:val="20"/>
              </w:rPr>
            </w:pPr>
          </w:p>
        </w:tc>
        <w:tc>
          <w:tcPr>
            <w:tcW w:w="1754" w:type="dxa"/>
            <w:gridSpan w:val="2"/>
          </w:tcPr>
          <w:p w14:paraId="36D232DD" w14:textId="77777777" w:rsidR="002A4EEC" w:rsidRPr="00717EE5" w:rsidRDefault="002A4EEC" w:rsidP="00717EE5">
            <w:pPr>
              <w:jc w:val="center"/>
              <w:rPr>
                <w:sz w:val="20"/>
                <w:szCs w:val="20"/>
              </w:rPr>
            </w:pPr>
          </w:p>
        </w:tc>
        <w:tc>
          <w:tcPr>
            <w:tcW w:w="1700" w:type="dxa"/>
          </w:tcPr>
          <w:p w14:paraId="38F62160" w14:textId="77777777" w:rsidR="002A4EEC" w:rsidRPr="00717EE5" w:rsidRDefault="002A4EEC" w:rsidP="00717EE5">
            <w:pPr>
              <w:jc w:val="center"/>
              <w:rPr>
                <w:sz w:val="20"/>
                <w:szCs w:val="20"/>
              </w:rPr>
            </w:pPr>
          </w:p>
        </w:tc>
        <w:tc>
          <w:tcPr>
            <w:tcW w:w="2410" w:type="dxa"/>
          </w:tcPr>
          <w:p w14:paraId="556B3897" w14:textId="77777777" w:rsidR="002A4EEC" w:rsidRPr="00717EE5" w:rsidRDefault="002A4EEC" w:rsidP="00717EE5">
            <w:pPr>
              <w:jc w:val="center"/>
              <w:rPr>
                <w:sz w:val="20"/>
                <w:szCs w:val="20"/>
              </w:rPr>
            </w:pPr>
          </w:p>
        </w:tc>
        <w:tc>
          <w:tcPr>
            <w:tcW w:w="1276" w:type="dxa"/>
          </w:tcPr>
          <w:p w14:paraId="0D66D518" w14:textId="77777777" w:rsidR="002A4EEC" w:rsidRPr="00717EE5" w:rsidRDefault="002A4EEC" w:rsidP="00717EE5">
            <w:pPr>
              <w:jc w:val="center"/>
              <w:rPr>
                <w:sz w:val="20"/>
                <w:szCs w:val="20"/>
              </w:rPr>
            </w:pPr>
          </w:p>
        </w:tc>
        <w:tc>
          <w:tcPr>
            <w:tcW w:w="1276" w:type="dxa"/>
          </w:tcPr>
          <w:p w14:paraId="3D09C433" w14:textId="77777777" w:rsidR="002A4EEC" w:rsidRPr="00717EE5" w:rsidRDefault="002A4EEC" w:rsidP="00717EE5">
            <w:pPr>
              <w:jc w:val="center"/>
              <w:rPr>
                <w:sz w:val="20"/>
                <w:szCs w:val="20"/>
              </w:rPr>
            </w:pPr>
          </w:p>
        </w:tc>
        <w:tc>
          <w:tcPr>
            <w:tcW w:w="1275" w:type="dxa"/>
          </w:tcPr>
          <w:p w14:paraId="3AB8A122" w14:textId="77777777" w:rsidR="002A4EEC" w:rsidRPr="00717EE5" w:rsidRDefault="002A4EEC" w:rsidP="00717EE5">
            <w:pPr>
              <w:jc w:val="center"/>
              <w:rPr>
                <w:sz w:val="20"/>
                <w:szCs w:val="20"/>
              </w:rPr>
            </w:pPr>
          </w:p>
        </w:tc>
        <w:tc>
          <w:tcPr>
            <w:tcW w:w="1562" w:type="dxa"/>
          </w:tcPr>
          <w:p w14:paraId="580A6F90" w14:textId="77777777" w:rsidR="002A4EEC" w:rsidRPr="00717EE5" w:rsidRDefault="002A4EEC" w:rsidP="00717EE5">
            <w:pPr>
              <w:jc w:val="center"/>
              <w:rPr>
                <w:sz w:val="20"/>
                <w:szCs w:val="20"/>
              </w:rPr>
            </w:pPr>
          </w:p>
        </w:tc>
        <w:tc>
          <w:tcPr>
            <w:tcW w:w="2834" w:type="dxa"/>
          </w:tcPr>
          <w:p w14:paraId="2366DBD4" w14:textId="77777777" w:rsidR="002A4EEC" w:rsidRPr="00717EE5" w:rsidRDefault="002A4EEC" w:rsidP="00717EE5">
            <w:pPr>
              <w:jc w:val="center"/>
              <w:rPr>
                <w:sz w:val="20"/>
                <w:szCs w:val="20"/>
              </w:rPr>
            </w:pPr>
          </w:p>
        </w:tc>
        <w:tc>
          <w:tcPr>
            <w:tcW w:w="1495" w:type="dxa"/>
          </w:tcPr>
          <w:p w14:paraId="3C0C18CD" w14:textId="77777777" w:rsidR="002A4EEC" w:rsidRPr="00717EE5" w:rsidRDefault="002A4EEC" w:rsidP="00717EE5">
            <w:pPr>
              <w:jc w:val="center"/>
              <w:rPr>
                <w:sz w:val="20"/>
                <w:szCs w:val="20"/>
              </w:rPr>
            </w:pPr>
          </w:p>
        </w:tc>
      </w:tr>
      <w:tr w:rsidR="002A4EEC" w:rsidRPr="00A94185" w14:paraId="76FA2FE6" w14:textId="77777777" w:rsidTr="00717EE5">
        <w:tc>
          <w:tcPr>
            <w:tcW w:w="16091" w:type="dxa"/>
            <w:gridSpan w:val="11"/>
          </w:tcPr>
          <w:p w14:paraId="6B5A018B" w14:textId="77777777" w:rsidR="002A4EEC" w:rsidRPr="00717EE5" w:rsidRDefault="002A4EEC" w:rsidP="00717EE5">
            <w:pPr>
              <w:jc w:val="center"/>
              <w:rPr>
                <w:b/>
                <w:sz w:val="20"/>
                <w:szCs w:val="20"/>
              </w:rPr>
            </w:pPr>
            <w:r w:rsidRPr="00717EE5">
              <w:rPr>
                <w:b/>
                <w:sz w:val="20"/>
                <w:szCs w:val="20"/>
              </w:rPr>
              <w:t xml:space="preserve">3. Лагеря труда и отдыха: </w:t>
            </w:r>
          </w:p>
        </w:tc>
      </w:tr>
      <w:tr w:rsidR="002A4EEC" w:rsidRPr="00A94185" w14:paraId="2F5586E3" w14:textId="77777777" w:rsidTr="004E722C">
        <w:tc>
          <w:tcPr>
            <w:tcW w:w="509" w:type="dxa"/>
          </w:tcPr>
          <w:p w14:paraId="770C74E0" w14:textId="77777777" w:rsidR="002A4EEC" w:rsidRPr="00717EE5" w:rsidRDefault="002A4EEC" w:rsidP="00717EE5">
            <w:pPr>
              <w:jc w:val="center"/>
              <w:rPr>
                <w:sz w:val="20"/>
                <w:szCs w:val="20"/>
              </w:rPr>
            </w:pPr>
          </w:p>
        </w:tc>
        <w:tc>
          <w:tcPr>
            <w:tcW w:w="1754" w:type="dxa"/>
            <w:gridSpan w:val="2"/>
          </w:tcPr>
          <w:p w14:paraId="33ECABFD" w14:textId="77777777" w:rsidR="002A4EEC" w:rsidRPr="00717EE5" w:rsidRDefault="002A4EEC" w:rsidP="00717EE5">
            <w:pPr>
              <w:jc w:val="center"/>
              <w:rPr>
                <w:sz w:val="20"/>
                <w:szCs w:val="20"/>
              </w:rPr>
            </w:pPr>
          </w:p>
        </w:tc>
        <w:tc>
          <w:tcPr>
            <w:tcW w:w="1700" w:type="dxa"/>
          </w:tcPr>
          <w:p w14:paraId="198ED112" w14:textId="77777777" w:rsidR="002A4EEC" w:rsidRPr="00717EE5" w:rsidRDefault="002A4EEC" w:rsidP="00717EE5">
            <w:pPr>
              <w:jc w:val="center"/>
              <w:rPr>
                <w:sz w:val="20"/>
                <w:szCs w:val="20"/>
              </w:rPr>
            </w:pPr>
          </w:p>
        </w:tc>
        <w:tc>
          <w:tcPr>
            <w:tcW w:w="2410" w:type="dxa"/>
          </w:tcPr>
          <w:p w14:paraId="16F74FF2" w14:textId="77777777" w:rsidR="002A4EEC" w:rsidRPr="00717EE5" w:rsidRDefault="002A4EEC" w:rsidP="00717EE5">
            <w:pPr>
              <w:jc w:val="center"/>
              <w:rPr>
                <w:sz w:val="20"/>
                <w:szCs w:val="20"/>
              </w:rPr>
            </w:pPr>
          </w:p>
        </w:tc>
        <w:tc>
          <w:tcPr>
            <w:tcW w:w="1276" w:type="dxa"/>
          </w:tcPr>
          <w:p w14:paraId="28C2B76E" w14:textId="77777777" w:rsidR="002A4EEC" w:rsidRPr="00717EE5" w:rsidRDefault="002A4EEC" w:rsidP="00717EE5">
            <w:pPr>
              <w:jc w:val="center"/>
              <w:rPr>
                <w:sz w:val="20"/>
                <w:szCs w:val="20"/>
              </w:rPr>
            </w:pPr>
          </w:p>
        </w:tc>
        <w:tc>
          <w:tcPr>
            <w:tcW w:w="1276" w:type="dxa"/>
          </w:tcPr>
          <w:p w14:paraId="5103B97F" w14:textId="77777777" w:rsidR="002A4EEC" w:rsidRPr="00717EE5" w:rsidRDefault="002A4EEC" w:rsidP="00717EE5">
            <w:pPr>
              <w:jc w:val="center"/>
              <w:rPr>
                <w:sz w:val="20"/>
                <w:szCs w:val="20"/>
              </w:rPr>
            </w:pPr>
          </w:p>
        </w:tc>
        <w:tc>
          <w:tcPr>
            <w:tcW w:w="1275" w:type="dxa"/>
          </w:tcPr>
          <w:p w14:paraId="16F0225E" w14:textId="77777777" w:rsidR="002A4EEC" w:rsidRPr="00717EE5" w:rsidRDefault="002A4EEC" w:rsidP="00717EE5">
            <w:pPr>
              <w:jc w:val="center"/>
              <w:rPr>
                <w:sz w:val="20"/>
                <w:szCs w:val="20"/>
              </w:rPr>
            </w:pPr>
          </w:p>
        </w:tc>
        <w:tc>
          <w:tcPr>
            <w:tcW w:w="1562" w:type="dxa"/>
          </w:tcPr>
          <w:p w14:paraId="156332D6" w14:textId="77777777" w:rsidR="002A4EEC" w:rsidRPr="00717EE5" w:rsidRDefault="002A4EEC" w:rsidP="00717EE5">
            <w:pPr>
              <w:jc w:val="center"/>
              <w:rPr>
                <w:sz w:val="20"/>
                <w:szCs w:val="20"/>
              </w:rPr>
            </w:pPr>
          </w:p>
        </w:tc>
        <w:tc>
          <w:tcPr>
            <w:tcW w:w="2834" w:type="dxa"/>
          </w:tcPr>
          <w:p w14:paraId="19A2088C" w14:textId="77777777" w:rsidR="002A4EEC" w:rsidRPr="00717EE5" w:rsidRDefault="002A4EEC" w:rsidP="00717EE5">
            <w:pPr>
              <w:jc w:val="center"/>
              <w:rPr>
                <w:sz w:val="20"/>
                <w:szCs w:val="20"/>
              </w:rPr>
            </w:pPr>
          </w:p>
        </w:tc>
        <w:tc>
          <w:tcPr>
            <w:tcW w:w="1495" w:type="dxa"/>
          </w:tcPr>
          <w:p w14:paraId="782E9D4D" w14:textId="77777777" w:rsidR="002A4EEC" w:rsidRPr="00717EE5" w:rsidRDefault="002A4EEC" w:rsidP="00717EE5">
            <w:pPr>
              <w:jc w:val="center"/>
              <w:rPr>
                <w:sz w:val="20"/>
                <w:szCs w:val="20"/>
              </w:rPr>
            </w:pPr>
          </w:p>
        </w:tc>
      </w:tr>
      <w:tr w:rsidR="002A4EEC" w:rsidRPr="00A94185" w14:paraId="74D8AC6C" w14:textId="77777777" w:rsidTr="004E722C">
        <w:tc>
          <w:tcPr>
            <w:tcW w:w="509" w:type="dxa"/>
          </w:tcPr>
          <w:p w14:paraId="7F248C4D" w14:textId="77777777" w:rsidR="002A4EEC" w:rsidRPr="00717EE5" w:rsidRDefault="002A4EEC" w:rsidP="00717EE5">
            <w:pPr>
              <w:jc w:val="center"/>
              <w:rPr>
                <w:sz w:val="20"/>
                <w:szCs w:val="20"/>
              </w:rPr>
            </w:pPr>
          </w:p>
        </w:tc>
        <w:tc>
          <w:tcPr>
            <w:tcW w:w="1754" w:type="dxa"/>
            <w:gridSpan w:val="2"/>
          </w:tcPr>
          <w:p w14:paraId="38275E02" w14:textId="77777777" w:rsidR="002A4EEC" w:rsidRPr="00717EE5" w:rsidRDefault="002A4EEC" w:rsidP="00717EE5">
            <w:pPr>
              <w:jc w:val="center"/>
              <w:rPr>
                <w:sz w:val="20"/>
                <w:szCs w:val="20"/>
              </w:rPr>
            </w:pPr>
          </w:p>
        </w:tc>
        <w:tc>
          <w:tcPr>
            <w:tcW w:w="1700" w:type="dxa"/>
          </w:tcPr>
          <w:p w14:paraId="594E4C44" w14:textId="77777777" w:rsidR="002A4EEC" w:rsidRPr="00717EE5" w:rsidRDefault="002A4EEC" w:rsidP="00717EE5">
            <w:pPr>
              <w:jc w:val="center"/>
              <w:rPr>
                <w:sz w:val="20"/>
                <w:szCs w:val="20"/>
              </w:rPr>
            </w:pPr>
          </w:p>
        </w:tc>
        <w:tc>
          <w:tcPr>
            <w:tcW w:w="2410" w:type="dxa"/>
          </w:tcPr>
          <w:p w14:paraId="2BD0A8DE" w14:textId="77777777" w:rsidR="002A4EEC" w:rsidRPr="00717EE5" w:rsidRDefault="002A4EEC" w:rsidP="00717EE5">
            <w:pPr>
              <w:jc w:val="center"/>
              <w:rPr>
                <w:sz w:val="20"/>
                <w:szCs w:val="20"/>
              </w:rPr>
            </w:pPr>
          </w:p>
        </w:tc>
        <w:tc>
          <w:tcPr>
            <w:tcW w:w="1276" w:type="dxa"/>
          </w:tcPr>
          <w:p w14:paraId="7EEB1028" w14:textId="77777777" w:rsidR="002A4EEC" w:rsidRPr="00717EE5" w:rsidRDefault="002A4EEC" w:rsidP="00717EE5">
            <w:pPr>
              <w:jc w:val="center"/>
              <w:rPr>
                <w:sz w:val="20"/>
                <w:szCs w:val="20"/>
              </w:rPr>
            </w:pPr>
          </w:p>
        </w:tc>
        <w:tc>
          <w:tcPr>
            <w:tcW w:w="1276" w:type="dxa"/>
          </w:tcPr>
          <w:p w14:paraId="1AD7C1A0" w14:textId="77777777" w:rsidR="002A4EEC" w:rsidRPr="00717EE5" w:rsidRDefault="002A4EEC" w:rsidP="00717EE5">
            <w:pPr>
              <w:jc w:val="center"/>
              <w:rPr>
                <w:sz w:val="20"/>
                <w:szCs w:val="20"/>
              </w:rPr>
            </w:pPr>
          </w:p>
        </w:tc>
        <w:tc>
          <w:tcPr>
            <w:tcW w:w="1275" w:type="dxa"/>
          </w:tcPr>
          <w:p w14:paraId="622BCA99" w14:textId="77777777" w:rsidR="002A4EEC" w:rsidRPr="00717EE5" w:rsidRDefault="002A4EEC" w:rsidP="00717EE5">
            <w:pPr>
              <w:jc w:val="center"/>
              <w:rPr>
                <w:sz w:val="20"/>
                <w:szCs w:val="20"/>
              </w:rPr>
            </w:pPr>
          </w:p>
        </w:tc>
        <w:tc>
          <w:tcPr>
            <w:tcW w:w="1562" w:type="dxa"/>
          </w:tcPr>
          <w:p w14:paraId="4508479E" w14:textId="77777777" w:rsidR="002A4EEC" w:rsidRPr="00717EE5" w:rsidRDefault="002A4EEC" w:rsidP="00717EE5">
            <w:pPr>
              <w:jc w:val="center"/>
              <w:rPr>
                <w:sz w:val="20"/>
                <w:szCs w:val="20"/>
              </w:rPr>
            </w:pPr>
          </w:p>
        </w:tc>
        <w:tc>
          <w:tcPr>
            <w:tcW w:w="2834" w:type="dxa"/>
          </w:tcPr>
          <w:p w14:paraId="69B051C9" w14:textId="77777777" w:rsidR="002A4EEC" w:rsidRPr="00717EE5" w:rsidRDefault="002A4EEC" w:rsidP="00717EE5">
            <w:pPr>
              <w:jc w:val="center"/>
              <w:rPr>
                <w:sz w:val="20"/>
                <w:szCs w:val="20"/>
              </w:rPr>
            </w:pPr>
          </w:p>
        </w:tc>
        <w:tc>
          <w:tcPr>
            <w:tcW w:w="1495" w:type="dxa"/>
          </w:tcPr>
          <w:p w14:paraId="2C3E809C" w14:textId="77777777" w:rsidR="002A4EEC" w:rsidRPr="00717EE5" w:rsidRDefault="002A4EEC" w:rsidP="00717EE5">
            <w:pPr>
              <w:jc w:val="center"/>
              <w:rPr>
                <w:sz w:val="20"/>
                <w:szCs w:val="20"/>
              </w:rPr>
            </w:pPr>
          </w:p>
        </w:tc>
      </w:tr>
      <w:tr w:rsidR="002A4EEC" w:rsidRPr="00A94185" w14:paraId="50B8F16F" w14:textId="77777777" w:rsidTr="00717EE5">
        <w:tc>
          <w:tcPr>
            <w:tcW w:w="16091" w:type="dxa"/>
            <w:gridSpan w:val="11"/>
          </w:tcPr>
          <w:p w14:paraId="375B9D93" w14:textId="77777777" w:rsidR="002A4EEC" w:rsidRPr="00717EE5" w:rsidRDefault="002A4EEC" w:rsidP="00717EE5">
            <w:pPr>
              <w:jc w:val="center"/>
              <w:rPr>
                <w:b/>
                <w:sz w:val="20"/>
                <w:szCs w:val="20"/>
              </w:rPr>
            </w:pPr>
            <w:r w:rsidRPr="00717EE5">
              <w:rPr>
                <w:b/>
                <w:sz w:val="20"/>
                <w:szCs w:val="20"/>
              </w:rPr>
              <w:t>4. Палаточные лагеря</w:t>
            </w:r>
          </w:p>
        </w:tc>
      </w:tr>
      <w:tr w:rsidR="002A4EEC" w:rsidRPr="00A94185" w14:paraId="41C6BE23" w14:textId="77777777" w:rsidTr="004E722C">
        <w:tc>
          <w:tcPr>
            <w:tcW w:w="509" w:type="dxa"/>
          </w:tcPr>
          <w:p w14:paraId="621311C7" w14:textId="77777777" w:rsidR="002A4EEC" w:rsidRPr="00717EE5" w:rsidRDefault="002A4EEC" w:rsidP="00717EE5">
            <w:pPr>
              <w:jc w:val="center"/>
              <w:rPr>
                <w:sz w:val="20"/>
                <w:szCs w:val="20"/>
              </w:rPr>
            </w:pPr>
          </w:p>
        </w:tc>
        <w:tc>
          <w:tcPr>
            <w:tcW w:w="1754" w:type="dxa"/>
            <w:gridSpan w:val="2"/>
          </w:tcPr>
          <w:p w14:paraId="109DF30F" w14:textId="77777777" w:rsidR="002A4EEC" w:rsidRPr="00717EE5" w:rsidRDefault="002A4EEC" w:rsidP="00717EE5">
            <w:pPr>
              <w:jc w:val="center"/>
              <w:rPr>
                <w:sz w:val="20"/>
                <w:szCs w:val="20"/>
              </w:rPr>
            </w:pPr>
          </w:p>
        </w:tc>
        <w:tc>
          <w:tcPr>
            <w:tcW w:w="1700" w:type="dxa"/>
          </w:tcPr>
          <w:p w14:paraId="16825248" w14:textId="77777777" w:rsidR="002A4EEC" w:rsidRPr="00717EE5" w:rsidRDefault="002A4EEC" w:rsidP="00717EE5">
            <w:pPr>
              <w:jc w:val="center"/>
              <w:rPr>
                <w:sz w:val="20"/>
                <w:szCs w:val="20"/>
              </w:rPr>
            </w:pPr>
          </w:p>
        </w:tc>
        <w:tc>
          <w:tcPr>
            <w:tcW w:w="2410" w:type="dxa"/>
          </w:tcPr>
          <w:p w14:paraId="209B40BE" w14:textId="77777777" w:rsidR="002A4EEC" w:rsidRPr="00717EE5" w:rsidRDefault="002A4EEC" w:rsidP="00717EE5">
            <w:pPr>
              <w:jc w:val="center"/>
              <w:rPr>
                <w:sz w:val="20"/>
                <w:szCs w:val="20"/>
              </w:rPr>
            </w:pPr>
          </w:p>
        </w:tc>
        <w:tc>
          <w:tcPr>
            <w:tcW w:w="1276" w:type="dxa"/>
          </w:tcPr>
          <w:p w14:paraId="7F0F6F6B" w14:textId="77777777" w:rsidR="002A4EEC" w:rsidRPr="00717EE5" w:rsidRDefault="002A4EEC" w:rsidP="00717EE5">
            <w:pPr>
              <w:jc w:val="center"/>
              <w:rPr>
                <w:sz w:val="20"/>
                <w:szCs w:val="20"/>
              </w:rPr>
            </w:pPr>
          </w:p>
        </w:tc>
        <w:tc>
          <w:tcPr>
            <w:tcW w:w="1276" w:type="dxa"/>
          </w:tcPr>
          <w:p w14:paraId="0E325722" w14:textId="77777777" w:rsidR="002A4EEC" w:rsidRPr="00717EE5" w:rsidRDefault="002A4EEC" w:rsidP="00717EE5">
            <w:pPr>
              <w:jc w:val="center"/>
              <w:rPr>
                <w:sz w:val="20"/>
                <w:szCs w:val="20"/>
              </w:rPr>
            </w:pPr>
          </w:p>
        </w:tc>
        <w:tc>
          <w:tcPr>
            <w:tcW w:w="1275" w:type="dxa"/>
          </w:tcPr>
          <w:p w14:paraId="3C455F2F" w14:textId="77777777" w:rsidR="002A4EEC" w:rsidRPr="00717EE5" w:rsidRDefault="002A4EEC" w:rsidP="00717EE5">
            <w:pPr>
              <w:jc w:val="center"/>
              <w:rPr>
                <w:sz w:val="20"/>
                <w:szCs w:val="20"/>
              </w:rPr>
            </w:pPr>
          </w:p>
        </w:tc>
        <w:tc>
          <w:tcPr>
            <w:tcW w:w="1562" w:type="dxa"/>
          </w:tcPr>
          <w:p w14:paraId="4C6171E1" w14:textId="77777777" w:rsidR="002A4EEC" w:rsidRPr="00717EE5" w:rsidRDefault="002A4EEC" w:rsidP="00717EE5">
            <w:pPr>
              <w:jc w:val="center"/>
              <w:rPr>
                <w:sz w:val="20"/>
                <w:szCs w:val="20"/>
              </w:rPr>
            </w:pPr>
          </w:p>
        </w:tc>
        <w:tc>
          <w:tcPr>
            <w:tcW w:w="2834" w:type="dxa"/>
          </w:tcPr>
          <w:p w14:paraId="515A9C7B" w14:textId="77777777" w:rsidR="002A4EEC" w:rsidRPr="00717EE5" w:rsidRDefault="002A4EEC" w:rsidP="00717EE5">
            <w:pPr>
              <w:jc w:val="center"/>
              <w:rPr>
                <w:sz w:val="20"/>
                <w:szCs w:val="20"/>
              </w:rPr>
            </w:pPr>
          </w:p>
        </w:tc>
        <w:tc>
          <w:tcPr>
            <w:tcW w:w="1495" w:type="dxa"/>
          </w:tcPr>
          <w:p w14:paraId="1C31E910" w14:textId="77777777" w:rsidR="002A4EEC" w:rsidRPr="00717EE5" w:rsidRDefault="002A4EEC" w:rsidP="00717EE5">
            <w:pPr>
              <w:jc w:val="center"/>
              <w:rPr>
                <w:sz w:val="20"/>
                <w:szCs w:val="20"/>
              </w:rPr>
            </w:pPr>
          </w:p>
        </w:tc>
      </w:tr>
      <w:tr w:rsidR="002A4EEC" w:rsidRPr="00A94185" w14:paraId="20133C6E" w14:textId="77777777" w:rsidTr="004E722C">
        <w:tc>
          <w:tcPr>
            <w:tcW w:w="509" w:type="dxa"/>
          </w:tcPr>
          <w:p w14:paraId="00792ED1" w14:textId="77777777" w:rsidR="002A4EEC" w:rsidRPr="00717EE5" w:rsidRDefault="002A4EEC" w:rsidP="00717EE5">
            <w:pPr>
              <w:jc w:val="center"/>
              <w:rPr>
                <w:sz w:val="20"/>
                <w:szCs w:val="20"/>
              </w:rPr>
            </w:pPr>
          </w:p>
        </w:tc>
        <w:tc>
          <w:tcPr>
            <w:tcW w:w="1754" w:type="dxa"/>
            <w:gridSpan w:val="2"/>
          </w:tcPr>
          <w:p w14:paraId="4405C332" w14:textId="77777777" w:rsidR="002A4EEC" w:rsidRPr="00717EE5" w:rsidRDefault="002A4EEC" w:rsidP="00717EE5">
            <w:pPr>
              <w:jc w:val="center"/>
              <w:rPr>
                <w:sz w:val="20"/>
                <w:szCs w:val="20"/>
              </w:rPr>
            </w:pPr>
          </w:p>
        </w:tc>
        <w:tc>
          <w:tcPr>
            <w:tcW w:w="1700" w:type="dxa"/>
          </w:tcPr>
          <w:p w14:paraId="2C1E22A5" w14:textId="77777777" w:rsidR="002A4EEC" w:rsidRPr="00717EE5" w:rsidRDefault="002A4EEC" w:rsidP="00717EE5">
            <w:pPr>
              <w:jc w:val="center"/>
              <w:rPr>
                <w:sz w:val="20"/>
                <w:szCs w:val="20"/>
              </w:rPr>
            </w:pPr>
          </w:p>
        </w:tc>
        <w:tc>
          <w:tcPr>
            <w:tcW w:w="2410" w:type="dxa"/>
          </w:tcPr>
          <w:p w14:paraId="1B23CBD7" w14:textId="77777777" w:rsidR="002A4EEC" w:rsidRPr="00717EE5" w:rsidRDefault="002A4EEC" w:rsidP="00717EE5">
            <w:pPr>
              <w:jc w:val="center"/>
              <w:rPr>
                <w:sz w:val="20"/>
                <w:szCs w:val="20"/>
              </w:rPr>
            </w:pPr>
          </w:p>
        </w:tc>
        <w:tc>
          <w:tcPr>
            <w:tcW w:w="1276" w:type="dxa"/>
          </w:tcPr>
          <w:p w14:paraId="474FBDEA" w14:textId="77777777" w:rsidR="002A4EEC" w:rsidRPr="00717EE5" w:rsidRDefault="002A4EEC" w:rsidP="00717EE5">
            <w:pPr>
              <w:jc w:val="center"/>
              <w:rPr>
                <w:sz w:val="20"/>
                <w:szCs w:val="20"/>
              </w:rPr>
            </w:pPr>
          </w:p>
        </w:tc>
        <w:tc>
          <w:tcPr>
            <w:tcW w:w="1276" w:type="dxa"/>
          </w:tcPr>
          <w:p w14:paraId="5935866F" w14:textId="77777777" w:rsidR="002A4EEC" w:rsidRPr="00717EE5" w:rsidRDefault="002A4EEC" w:rsidP="00717EE5">
            <w:pPr>
              <w:jc w:val="center"/>
              <w:rPr>
                <w:sz w:val="20"/>
                <w:szCs w:val="20"/>
              </w:rPr>
            </w:pPr>
          </w:p>
        </w:tc>
        <w:tc>
          <w:tcPr>
            <w:tcW w:w="1275" w:type="dxa"/>
          </w:tcPr>
          <w:p w14:paraId="757334A6" w14:textId="77777777" w:rsidR="002A4EEC" w:rsidRPr="00717EE5" w:rsidRDefault="002A4EEC" w:rsidP="00717EE5">
            <w:pPr>
              <w:jc w:val="center"/>
              <w:rPr>
                <w:sz w:val="20"/>
                <w:szCs w:val="20"/>
              </w:rPr>
            </w:pPr>
          </w:p>
        </w:tc>
        <w:tc>
          <w:tcPr>
            <w:tcW w:w="1562" w:type="dxa"/>
          </w:tcPr>
          <w:p w14:paraId="5FB7CCD3" w14:textId="77777777" w:rsidR="002A4EEC" w:rsidRPr="00717EE5" w:rsidRDefault="002A4EEC" w:rsidP="00717EE5">
            <w:pPr>
              <w:jc w:val="center"/>
              <w:rPr>
                <w:sz w:val="20"/>
                <w:szCs w:val="20"/>
              </w:rPr>
            </w:pPr>
          </w:p>
        </w:tc>
        <w:tc>
          <w:tcPr>
            <w:tcW w:w="2834" w:type="dxa"/>
          </w:tcPr>
          <w:p w14:paraId="293992B2" w14:textId="77777777" w:rsidR="002A4EEC" w:rsidRPr="00717EE5" w:rsidRDefault="002A4EEC" w:rsidP="00717EE5">
            <w:pPr>
              <w:jc w:val="center"/>
              <w:rPr>
                <w:sz w:val="20"/>
                <w:szCs w:val="20"/>
              </w:rPr>
            </w:pPr>
          </w:p>
        </w:tc>
        <w:tc>
          <w:tcPr>
            <w:tcW w:w="1495" w:type="dxa"/>
          </w:tcPr>
          <w:p w14:paraId="20BD7A8D" w14:textId="77777777" w:rsidR="002A4EEC" w:rsidRPr="00717EE5" w:rsidRDefault="002A4EEC" w:rsidP="00717EE5">
            <w:pPr>
              <w:jc w:val="center"/>
              <w:rPr>
                <w:sz w:val="20"/>
                <w:szCs w:val="20"/>
              </w:rPr>
            </w:pPr>
          </w:p>
        </w:tc>
      </w:tr>
      <w:tr w:rsidR="002A4EEC" w:rsidRPr="00A94185" w14:paraId="72C10AB5" w14:textId="77777777" w:rsidTr="004E722C">
        <w:tc>
          <w:tcPr>
            <w:tcW w:w="16091" w:type="dxa"/>
            <w:gridSpan w:val="11"/>
          </w:tcPr>
          <w:p w14:paraId="1D020D32" w14:textId="77777777" w:rsidR="002A4EEC" w:rsidRPr="00717EE5" w:rsidRDefault="002A4EEC" w:rsidP="00717EE5">
            <w:pPr>
              <w:jc w:val="center"/>
              <w:rPr>
                <w:sz w:val="20"/>
                <w:szCs w:val="20"/>
              </w:rPr>
            </w:pPr>
            <w:r w:rsidRPr="00717EE5">
              <w:rPr>
                <w:b/>
                <w:sz w:val="20"/>
                <w:szCs w:val="20"/>
              </w:rPr>
              <w:t>5. Оздоровительно-образовательные центры, базы и комплексы, иные организации, организующие детские лагеря</w:t>
            </w:r>
          </w:p>
        </w:tc>
      </w:tr>
      <w:tr w:rsidR="002A4EEC" w:rsidRPr="00A94185" w14:paraId="31FE3269" w14:textId="77777777" w:rsidTr="004E722C">
        <w:tc>
          <w:tcPr>
            <w:tcW w:w="558" w:type="dxa"/>
            <w:gridSpan w:val="2"/>
          </w:tcPr>
          <w:p w14:paraId="72C4AFE5" w14:textId="77777777" w:rsidR="002A4EEC" w:rsidRDefault="002A4EEC" w:rsidP="00717EE5">
            <w:pPr>
              <w:jc w:val="center"/>
              <w:rPr>
                <w:sz w:val="20"/>
                <w:szCs w:val="20"/>
              </w:rPr>
            </w:pPr>
          </w:p>
        </w:tc>
        <w:tc>
          <w:tcPr>
            <w:tcW w:w="1705" w:type="dxa"/>
          </w:tcPr>
          <w:p w14:paraId="7E9CE4FD" w14:textId="77777777" w:rsidR="002A4EEC" w:rsidRDefault="002A4EEC" w:rsidP="00717EE5">
            <w:pPr>
              <w:jc w:val="center"/>
              <w:rPr>
                <w:sz w:val="20"/>
                <w:szCs w:val="20"/>
              </w:rPr>
            </w:pPr>
          </w:p>
        </w:tc>
        <w:tc>
          <w:tcPr>
            <w:tcW w:w="1700" w:type="dxa"/>
          </w:tcPr>
          <w:p w14:paraId="6409C767" w14:textId="77777777" w:rsidR="002A4EEC" w:rsidRDefault="002A4EEC" w:rsidP="00717EE5">
            <w:pPr>
              <w:jc w:val="center"/>
              <w:rPr>
                <w:sz w:val="20"/>
                <w:szCs w:val="20"/>
              </w:rPr>
            </w:pPr>
          </w:p>
        </w:tc>
        <w:tc>
          <w:tcPr>
            <w:tcW w:w="2410" w:type="dxa"/>
          </w:tcPr>
          <w:p w14:paraId="6633A03E" w14:textId="77777777" w:rsidR="002A4EEC" w:rsidRDefault="002A4EEC" w:rsidP="00717EE5">
            <w:pPr>
              <w:jc w:val="center"/>
              <w:rPr>
                <w:sz w:val="20"/>
                <w:szCs w:val="20"/>
              </w:rPr>
            </w:pPr>
          </w:p>
        </w:tc>
        <w:tc>
          <w:tcPr>
            <w:tcW w:w="1276" w:type="dxa"/>
          </w:tcPr>
          <w:p w14:paraId="659764F4" w14:textId="77777777" w:rsidR="002A4EEC" w:rsidRDefault="002A4EEC" w:rsidP="00717EE5">
            <w:pPr>
              <w:jc w:val="center"/>
              <w:rPr>
                <w:sz w:val="20"/>
                <w:szCs w:val="20"/>
              </w:rPr>
            </w:pPr>
          </w:p>
        </w:tc>
        <w:tc>
          <w:tcPr>
            <w:tcW w:w="1276" w:type="dxa"/>
          </w:tcPr>
          <w:p w14:paraId="7C08DD32" w14:textId="77777777" w:rsidR="002A4EEC" w:rsidRDefault="002A4EEC" w:rsidP="00717EE5">
            <w:pPr>
              <w:jc w:val="center"/>
              <w:rPr>
                <w:sz w:val="20"/>
                <w:szCs w:val="20"/>
              </w:rPr>
            </w:pPr>
          </w:p>
        </w:tc>
        <w:tc>
          <w:tcPr>
            <w:tcW w:w="1275" w:type="dxa"/>
          </w:tcPr>
          <w:p w14:paraId="7B1AD154" w14:textId="77777777" w:rsidR="002A4EEC" w:rsidRDefault="002A4EEC" w:rsidP="00717EE5">
            <w:pPr>
              <w:jc w:val="center"/>
              <w:rPr>
                <w:sz w:val="20"/>
                <w:szCs w:val="20"/>
              </w:rPr>
            </w:pPr>
          </w:p>
        </w:tc>
        <w:tc>
          <w:tcPr>
            <w:tcW w:w="1562" w:type="dxa"/>
          </w:tcPr>
          <w:p w14:paraId="4EDD819F" w14:textId="77777777" w:rsidR="002A4EEC" w:rsidRDefault="002A4EEC" w:rsidP="00717EE5">
            <w:pPr>
              <w:jc w:val="center"/>
              <w:rPr>
                <w:sz w:val="20"/>
                <w:szCs w:val="20"/>
              </w:rPr>
            </w:pPr>
          </w:p>
        </w:tc>
        <w:tc>
          <w:tcPr>
            <w:tcW w:w="2834" w:type="dxa"/>
          </w:tcPr>
          <w:p w14:paraId="22C27F37" w14:textId="77777777" w:rsidR="002A4EEC" w:rsidRDefault="002A4EEC" w:rsidP="00717EE5">
            <w:pPr>
              <w:jc w:val="center"/>
              <w:rPr>
                <w:sz w:val="20"/>
                <w:szCs w:val="20"/>
              </w:rPr>
            </w:pPr>
          </w:p>
        </w:tc>
        <w:tc>
          <w:tcPr>
            <w:tcW w:w="1495" w:type="dxa"/>
          </w:tcPr>
          <w:p w14:paraId="1A971B47" w14:textId="77777777" w:rsidR="002A4EEC" w:rsidRDefault="002A4EEC" w:rsidP="00717EE5">
            <w:pPr>
              <w:jc w:val="center"/>
              <w:rPr>
                <w:sz w:val="20"/>
                <w:szCs w:val="20"/>
              </w:rPr>
            </w:pPr>
          </w:p>
        </w:tc>
      </w:tr>
      <w:tr w:rsidR="002A4EEC" w:rsidRPr="00A94185" w14:paraId="2A360585" w14:textId="77777777" w:rsidTr="004E722C">
        <w:tc>
          <w:tcPr>
            <w:tcW w:w="558" w:type="dxa"/>
            <w:gridSpan w:val="2"/>
          </w:tcPr>
          <w:p w14:paraId="7FE0A1C9" w14:textId="77777777" w:rsidR="002A4EEC" w:rsidRDefault="002A4EEC" w:rsidP="00717EE5">
            <w:pPr>
              <w:jc w:val="center"/>
              <w:rPr>
                <w:sz w:val="20"/>
                <w:szCs w:val="20"/>
              </w:rPr>
            </w:pPr>
          </w:p>
        </w:tc>
        <w:tc>
          <w:tcPr>
            <w:tcW w:w="1705" w:type="dxa"/>
          </w:tcPr>
          <w:p w14:paraId="67AB8C56" w14:textId="77777777" w:rsidR="002A4EEC" w:rsidRDefault="002A4EEC" w:rsidP="00717EE5">
            <w:pPr>
              <w:jc w:val="center"/>
              <w:rPr>
                <w:sz w:val="20"/>
                <w:szCs w:val="20"/>
              </w:rPr>
            </w:pPr>
          </w:p>
        </w:tc>
        <w:tc>
          <w:tcPr>
            <w:tcW w:w="1700" w:type="dxa"/>
          </w:tcPr>
          <w:p w14:paraId="3B33A3DF" w14:textId="77777777" w:rsidR="002A4EEC" w:rsidRDefault="002A4EEC" w:rsidP="00717EE5">
            <w:pPr>
              <w:jc w:val="center"/>
              <w:rPr>
                <w:sz w:val="20"/>
                <w:szCs w:val="20"/>
              </w:rPr>
            </w:pPr>
          </w:p>
        </w:tc>
        <w:tc>
          <w:tcPr>
            <w:tcW w:w="2410" w:type="dxa"/>
          </w:tcPr>
          <w:p w14:paraId="472279AD" w14:textId="77777777" w:rsidR="002A4EEC" w:rsidRDefault="002A4EEC" w:rsidP="00717EE5">
            <w:pPr>
              <w:jc w:val="center"/>
              <w:rPr>
                <w:sz w:val="20"/>
                <w:szCs w:val="20"/>
              </w:rPr>
            </w:pPr>
          </w:p>
        </w:tc>
        <w:tc>
          <w:tcPr>
            <w:tcW w:w="1276" w:type="dxa"/>
          </w:tcPr>
          <w:p w14:paraId="10A2CF9F" w14:textId="77777777" w:rsidR="002A4EEC" w:rsidRDefault="002A4EEC" w:rsidP="00717EE5">
            <w:pPr>
              <w:jc w:val="center"/>
              <w:rPr>
                <w:sz w:val="20"/>
                <w:szCs w:val="20"/>
              </w:rPr>
            </w:pPr>
          </w:p>
        </w:tc>
        <w:tc>
          <w:tcPr>
            <w:tcW w:w="1276" w:type="dxa"/>
          </w:tcPr>
          <w:p w14:paraId="5103BE35" w14:textId="77777777" w:rsidR="002A4EEC" w:rsidRDefault="002A4EEC" w:rsidP="00717EE5">
            <w:pPr>
              <w:jc w:val="center"/>
              <w:rPr>
                <w:sz w:val="20"/>
                <w:szCs w:val="20"/>
              </w:rPr>
            </w:pPr>
          </w:p>
        </w:tc>
        <w:tc>
          <w:tcPr>
            <w:tcW w:w="1275" w:type="dxa"/>
          </w:tcPr>
          <w:p w14:paraId="17A4E0FB" w14:textId="77777777" w:rsidR="002A4EEC" w:rsidRDefault="002A4EEC" w:rsidP="00717EE5">
            <w:pPr>
              <w:jc w:val="center"/>
              <w:rPr>
                <w:sz w:val="20"/>
                <w:szCs w:val="20"/>
              </w:rPr>
            </w:pPr>
          </w:p>
        </w:tc>
        <w:tc>
          <w:tcPr>
            <w:tcW w:w="1562" w:type="dxa"/>
          </w:tcPr>
          <w:p w14:paraId="2B57BBFA" w14:textId="77777777" w:rsidR="002A4EEC" w:rsidRDefault="002A4EEC" w:rsidP="00717EE5">
            <w:pPr>
              <w:jc w:val="center"/>
              <w:rPr>
                <w:sz w:val="20"/>
                <w:szCs w:val="20"/>
              </w:rPr>
            </w:pPr>
          </w:p>
        </w:tc>
        <w:tc>
          <w:tcPr>
            <w:tcW w:w="2834" w:type="dxa"/>
          </w:tcPr>
          <w:p w14:paraId="5FD32189" w14:textId="77777777" w:rsidR="002A4EEC" w:rsidRDefault="002A4EEC" w:rsidP="00717EE5">
            <w:pPr>
              <w:jc w:val="center"/>
              <w:rPr>
                <w:sz w:val="20"/>
                <w:szCs w:val="20"/>
              </w:rPr>
            </w:pPr>
          </w:p>
        </w:tc>
        <w:tc>
          <w:tcPr>
            <w:tcW w:w="1495" w:type="dxa"/>
          </w:tcPr>
          <w:p w14:paraId="41BA7C0E" w14:textId="77777777" w:rsidR="002A4EEC" w:rsidRDefault="002A4EEC" w:rsidP="00717EE5">
            <w:pPr>
              <w:jc w:val="center"/>
              <w:rPr>
                <w:sz w:val="20"/>
                <w:szCs w:val="20"/>
              </w:rPr>
            </w:pPr>
          </w:p>
        </w:tc>
      </w:tr>
      <w:tr w:rsidR="002A4EEC" w:rsidRPr="00A94185" w14:paraId="13761456" w14:textId="77777777" w:rsidTr="004E722C">
        <w:tc>
          <w:tcPr>
            <w:tcW w:w="16091" w:type="dxa"/>
            <w:gridSpan w:val="11"/>
          </w:tcPr>
          <w:p w14:paraId="757E9063" w14:textId="77777777" w:rsidR="002A4EEC" w:rsidRDefault="002A4EEC" w:rsidP="00717EE5">
            <w:pPr>
              <w:jc w:val="center"/>
              <w:rPr>
                <w:sz w:val="20"/>
                <w:szCs w:val="20"/>
              </w:rPr>
            </w:pPr>
            <w:r w:rsidRPr="00717EE5">
              <w:rPr>
                <w:b/>
                <w:sz w:val="20"/>
                <w:szCs w:val="20"/>
              </w:rPr>
              <w:t>6. Оздоровительные лагеря с дневным пребыванием детей</w:t>
            </w:r>
          </w:p>
        </w:tc>
      </w:tr>
      <w:tr w:rsidR="002A4EEC" w:rsidRPr="00A94185" w14:paraId="2F1FF802" w14:textId="77777777" w:rsidTr="004E722C">
        <w:tc>
          <w:tcPr>
            <w:tcW w:w="562" w:type="dxa"/>
            <w:gridSpan w:val="2"/>
          </w:tcPr>
          <w:p w14:paraId="33F6F026" w14:textId="77777777" w:rsidR="002A4EEC" w:rsidRDefault="002A4EEC" w:rsidP="00717EE5">
            <w:pPr>
              <w:jc w:val="center"/>
              <w:rPr>
                <w:sz w:val="20"/>
                <w:szCs w:val="20"/>
              </w:rPr>
            </w:pPr>
          </w:p>
        </w:tc>
        <w:tc>
          <w:tcPr>
            <w:tcW w:w="1701" w:type="dxa"/>
          </w:tcPr>
          <w:p w14:paraId="2367B188" w14:textId="77777777" w:rsidR="002A4EEC" w:rsidRDefault="002A4EEC" w:rsidP="00717EE5">
            <w:pPr>
              <w:jc w:val="center"/>
              <w:rPr>
                <w:sz w:val="20"/>
                <w:szCs w:val="20"/>
              </w:rPr>
            </w:pPr>
          </w:p>
        </w:tc>
        <w:tc>
          <w:tcPr>
            <w:tcW w:w="1701" w:type="dxa"/>
          </w:tcPr>
          <w:p w14:paraId="5C126C12" w14:textId="77777777" w:rsidR="002A4EEC" w:rsidRDefault="002A4EEC" w:rsidP="00717EE5">
            <w:pPr>
              <w:jc w:val="center"/>
              <w:rPr>
                <w:sz w:val="20"/>
                <w:szCs w:val="20"/>
              </w:rPr>
            </w:pPr>
          </w:p>
        </w:tc>
        <w:tc>
          <w:tcPr>
            <w:tcW w:w="2410" w:type="dxa"/>
          </w:tcPr>
          <w:p w14:paraId="49C8DB2F" w14:textId="77777777" w:rsidR="002A4EEC" w:rsidRDefault="002A4EEC" w:rsidP="00717EE5">
            <w:pPr>
              <w:jc w:val="center"/>
              <w:rPr>
                <w:sz w:val="20"/>
                <w:szCs w:val="20"/>
              </w:rPr>
            </w:pPr>
          </w:p>
        </w:tc>
        <w:tc>
          <w:tcPr>
            <w:tcW w:w="1276" w:type="dxa"/>
          </w:tcPr>
          <w:p w14:paraId="398D8273" w14:textId="77777777" w:rsidR="002A4EEC" w:rsidRDefault="002A4EEC" w:rsidP="00717EE5">
            <w:pPr>
              <w:jc w:val="center"/>
              <w:rPr>
                <w:sz w:val="20"/>
                <w:szCs w:val="20"/>
              </w:rPr>
            </w:pPr>
          </w:p>
        </w:tc>
        <w:tc>
          <w:tcPr>
            <w:tcW w:w="1276" w:type="dxa"/>
          </w:tcPr>
          <w:p w14:paraId="04D25098" w14:textId="77777777" w:rsidR="002A4EEC" w:rsidRDefault="002A4EEC" w:rsidP="00717EE5">
            <w:pPr>
              <w:jc w:val="center"/>
              <w:rPr>
                <w:sz w:val="20"/>
                <w:szCs w:val="20"/>
              </w:rPr>
            </w:pPr>
          </w:p>
        </w:tc>
        <w:tc>
          <w:tcPr>
            <w:tcW w:w="1275" w:type="dxa"/>
          </w:tcPr>
          <w:p w14:paraId="136A9064" w14:textId="77777777" w:rsidR="002A4EEC" w:rsidRDefault="002A4EEC" w:rsidP="00717EE5">
            <w:pPr>
              <w:jc w:val="center"/>
              <w:rPr>
                <w:sz w:val="20"/>
                <w:szCs w:val="20"/>
              </w:rPr>
            </w:pPr>
          </w:p>
        </w:tc>
        <w:tc>
          <w:tcPr>
            <w:tcW w:w="1560" w:type="dxa"/>
          </w:tcPr>
          <w:p w14:paraId="7A321681" w14:textId="77777777" w:rsidR="002A4EEC" w:rsidRDefault="002A4EEC" w:rsidP="00717EE5">
            <w:pPr>
              <w:jc w:val="center"/>
              <w:rPr>
                <w:sz w:val="20"/>
                <w:szCs w:val="20"/>
              </w:rPr>
            </w:pPr>
          </w:p>
        </w:tc>
        <w:tc>
          <w:tcPr>
            <w:tcW w:w="2835" w:type="dxa"/>
          </w:tcPr>
          <w:p w14:paraId="6E964C52" w14:textId="77777777" w:rsidR="002A4EEC" w:rsidRDefault="002A4EEC" w:rsidP="00717EE5">
            <w:pPr>
              <w:jc w:val="center"/>
              <w:rPr>
                <w:sz w:val="20"/>
                <w:szCs w:val="20"/>
              </w:rPr>
            </w:pPr>
          </w:p>
        </w:tc>
        <w:tc>
          <w:tcPr>
            <w:tcW w:w="1495" w:type="dxa"/>
          </w:tcPr>
          <w:p w14:paraId="16FAD091" w14:textId="77777777" w:rsidR="002A4EEC" w:rsidRDefault="002A4EEC" w:rsidP="00717EE5">
            <w:pPr>
              <w:jc w:val="center"/>
              <w:rPr>
                <w:sz w:val="20"/>
                <w:szCs w:val="20"/>
              </w:rPr>
            </w:pPr>
          </w:p>
        </w:tc>
      </w:tr>
      <w:tr w:rsidR="002A4EEC" w:rsidRPr="00A94185" w14:paraId="45973EF2" w14:textId="77777777" w:rsidTr="004E722C">
        <w:tc>
          <w:tcPr>
            <w:tcW w:w="562" w:type="dxa"/>
            <w:gridSpan w:val="2"/>
          </w:tcPr>
          <w:p w14:paraId="787A3A71" w14:textId="77777777" w:rsidR="002A4EEC" w:rsidRDefault="002A4EEC" w:rsidP="00717EE5">
            <w:pPr>
              <w:jc w:val="center"/>
              <w:rPr>
                <w:sz w:val="20"/>
                <w:szCs w:val="20"/>
              </w:rPr>
            </w:pPr>
          </w:p>
        </w:tc>
        <w:tc>
          <w:tcPr>
            <w:tcW w:w="1701" w:type="dxa"/>
          </w:tcPr>
          <w:p w14:paraId="0420F977" w14:textId="77777777" w:rsidR="002A4EEC" w:rsidRDefault="002A4EEC" w:rsidP="00717EE5">
            <w:pPr>
              <w:jc w:val="center"/>
              <w:rPr>
                <w:sz w:val="20"/>
                <w:szCs w:val="20"/>
              </w:rPr>
            </w:pPr>
          </w:p>
        </w:tc>
        <w:tc>
          <w:tcPr>
            <w:tcW w:w="1701" w:type="dxa"/>
          </w:tcPr>
          <w:p w14:paraId="000EF9D0" w14:textId="77777777" w:rsidR="002A4EEC" w:rsidRDefault="002A4EEC" w:rsidP="00717EE5">
            <w:pPr>
              <w:jc w:val="center"/>
              <w:rPr>
                <w:sz w:val="20"/>
                <w:szCs w:val="20"/>
              </w:rPr>
            </w:pPr>
          </w:p>
        </w:tc>
        <w:tc>
          <w:tcPr>
            <w:tcW w:w="2410" w:type="dxa"/>
          </w:tcPr>
          <w:p w14:paraId="59926126" w14:textId="77777777" w:rsidR="002A4EEC" w:rsidRDefault="002A4EEC" w:rsidP="00717EE5">
            <w:pPr>
              <w:jc w:val="center"/>
              <w:rPr>
                <w:sz w:val="20"/>
                <w:szCs w:val="20"/>
              </w:rPr>
            </w:pPr>
          </w:p>
        </w:tc>
        <w:tc>
          <w:tcPr>
            <w:tcW w:w="1276" w:type="dxa"/>
          </w:tcPr>
          <w:p w14:paraId="5FA5DEAC" w14:textId="77777777" w:rsidR="002A4EEC" w:rsidRDefault="002A4EEC" w:rsidP="00717EE5">
            <w:pPr>
              <w:jc w:val="center"/>
              <w:rPr>
                <w:sz w:val="20"/>
                <w:szCs w:val="20"/>
              </w:rPr>
            </w:pPr>
          </w:p>
        </w:tc>
        <w:tc>
          <w:tcPr>
            <w:tcW w:w="1276" w:type="dxa"/>
          </w:tcPr>
          <w:p w14:paraId="795C5B3A" w14:textId="77777777" w:rsidR="002A4EEC" w:rsidRDefault="002A4EEC" w:rsidP="00717EE5">
            <w:pPr>
              <w:jc w:val="center"/>
              <w:rPr>
                <w:sz w:val="20"/>
                <w:szCs w:val="20"/>
              </w:rPr>
            </w:pPr>
          </w:p>
        </w:tc>
        <w:tc>
          <w:tcPr>
            <w:tcW w:w="1275" w:type="dxa"/>
          </w:tcPr>
          <w:p w14:paraId="6724ABBD" w14:textId="77777777" w:rsidR="002A4EEC" w:rsidRDefault="002A4EEC" w:rsidP="00717EE5">
            <w:pPr>
              <w:jc w:val="center"/>
              <w:rPr>
                <w:sz w:val="20"/>
                <w:szCs w:val="20"/>
              </w:rPr>
            </w:pPr>
          </w:p>
        </w:tc>
        <w:tc>
          <w:tcPr>
            <w:tcW w:w="1560" w:type="dxa"/>
          </w:tcPr>
          <w:p w14:paraId="04DD729E" w14:textId="77777777" w:rsidR="002A4EEC" w:rsidRDefault="002A4EEC" w:rsidP="00717EE5">
            <w:pPr>
              <w:jc w:val="center"/>
              <w:rPr>
                <w:sz w:val="20"/>
                <w:szCs w:val="20"/>
              </w:rPr>
            </w:pPr>
          </w:p>
        </w:tc>
        <w:tc>
          <w:tcPr>
            <w:tcW w:w="2835" w:type="dxa"/>
          </w:tcPr>
          <w:p w14:paraId="3E82BBAA" w14:textId="77777777" w:rsidR="002A4EEC" w:rsidRDefault="002A4EEC" w:rsidP="00717EE5">
            <w:pPr>
              <w:jc w:val="center"/>
              <w:rPr>
                <w:sz w:val="20"/>
                <w:szCs w:val="20"/>
              </w:rPr>
            </w:pPr>
          </w:p>
        </w:tc>
        <w:tc>
          <w:tcPr>
            <w:tcW w:w="1495" w:type="dxa"/>
          </w:tcPr>
          <w:p w14:paraId="38663F4D" w14:textId="77777777" w:rsidR="002A4EEC" w:rsidRDefault="002A4EEC" w:rsidP="00717EE5">
            <w:pPr>
              <w:jc w:val="center"/>
              <w:rPr>
                <w:sz w:val="20"/>
                <w:szCs w:val="20"/>
              </w:rPr>
            </w:pPr>
          </w:p>
        </w:tc>
      </w:tr>
    </w:tbl>
    <w:p w14:paraId="565698D0" w14:textId="77777777" w:rsidR="002A4EEC" w:rsidRPr="00A94185" w:rsidRDefault="002A4EEC" w:rsidP="00603B63">
      <w:pPr>
        <w:rPr>
          <w:sz w:val="20"/>
          <w:szCs w:val="20"/>
        </w:rPr>
      </w:pPr>
    </w:p>
    <w:p w14:paraId="533147AA" w14:textId="77777777" w:rsidR="002A4EEC" w:rsidRPr="00A94185" w:rsidRDefault="002A4EEC" w:rsidP="00603B63">
      <w:pPr>
        <w:spacing w:after="200" w:line="276" w:lineRule="auto"/>
        <w:rPr>
          <w:sz w:val="20"/>
          <w:szCs w:val="20"/>
        </w:rPr>
      </w:pPr>
    </w:p>
    <w:p w14:paraId="24973860" w14:textId="77777777" w:rsidR="002A4EEC" w:rsidRPr="00A94185" w:rsidRDefault="002A4EEC" w:rsidP="00603B63">
      <w:pPr>
        <w:rPr>
          <w:sz w:val="20"/>
          <w:szCs w:val="20"/>
        </w:rPr>
      </w:pPr>
    </w:p>
    <w:p w14:paraId="585A78C4" w14:textId="77777777" w:rsidR="002A4EEC" w:rsidRPr="00A94185" w:rsidRDefault="002A4EEC" w:rsidP="00603B63">
      <w:pPr>
        <w:rPr>
          <w:sz w:val="20"/>
          <w:szCs w:val="20"/>
        </w:rPr>
      </w:pPr>
      <w:r w:rsidRPr="00A94185">
        <w:rPr>
          <w:sz w:val="20"/>
          <w:szCs w:val="20"/>
        </w:rPr>
        <w:t>*Одновременно (в скобках) указывается принадлежность к следующим группам:</w:t>
      </w:r>
    </w:p>
    <w:p w14:paraId="21D7D265" w14:textId="77777777" w:rsidR="002A4EEC" w:rsidRPr="00A94185" w:rsidRDefault="002A4EEC" w:rsidP="00603B63">
      <w:pPr>
        <w:rPr>
          <w:sz w:val="20"/>
          <w:szCs w:val="20"/>
        </w:rPr>
      </w:pPr>
      <w:r w:rsidRPr="00A94185">
        <w:rPr>
          <w:sz w:val="20"/>
          <w:szCs w:val="20"/>
        </w:rPr>
        <w:t>- федеральная собственность,</w:t>
      </w:r>
    </w:p>
    <w:p w14:paraId="6FAF2256" w14:textId="77777777" w:rsidR="002A4EEC" w:rsidRPr="00A94185" w:rsidRDefault="002A4EEC" w:rsidP="00603B63">
      <w:pPr>
        <w:rPr>
          <w:sz w:val="20"/>
          <w:szCs w:val="20"/>
        </w:rPr>
      </w:pPr>
      <w:r w:rsidRPr="00A94185">
        <w:rPr>
          <w:sz w:val="20"/>
          <w:szCs w:val="20"/>
        </w:rPr>
        <w:t>- собственность Приморского края,</w:t>
      </w:r>
    </w:p>
    <w:p w14:paraId="2CC53F8B" w14:textId="77777777" w:rsidR="002A4EEC" w:rsidRPr="00A94185" w:rsidRDefault="002A4EEC" w:rsidP="00603B63">
      <w:pPr>
        <w:rPr>
          <w:sz w:val="20"/>
          <w:szCs w:val="20"/>
        </w:rPr>
      </w:pPr>
      <w:r w:rsidRPr="00A94185">
        <w:rPr>
          <w:sz w:val="20"/>
          <w:szCs w:val="20"/>
        </w:rPr>
        <w:t>- муниципальная собственность;</w:t>
      </w:r>
    </w:p>
    <w:p w14:paraId="26238C8B" w14:textId="77777777" w:rsidR="002A4EEC" w:rsidRPr="00A94185" w:rsidRDefault="002A4EEC" w:rsidP="00603B63">
      <w:pPr>
        <w:rPr>
          <w:sz w:val="20"/>
          <w:szCs w:val="20"/>
        </w:rPr>
      </w:pPr>
      <w:r w:rsidRPr="00A94185">
        <w:rPr>
          <w:sz w:val="20"/>
          <w:szCs w:val="20"/>
        </w:rPr>
        <w:t>или принадлежащие:</w:t>
      </w:r>
    </w:p>
    <w:p w14:paraId="3CD36A31" w14:textId="77777777" w:rsidR="002A4EEC" w:rsidRPr="00A94185" w:rsidRDefault="002A4EEC" w:rsidP="00603B63">
      <w:pPr>
        <w:rPr>
          <w:sz w:val="20"/>
          <w:szCs w:val="20"/>
        </w:rPr>
      </w:pPr>
      <w:r w:rsidRPr="00A94185">
        <w:rPr>
          <w:sz w:val="20"/>
          <w:szCs w:val="20"/>
        </w:rPr>
        <w:t>- предприятиям и объединениям,</w:t>
      </w:r>
    </w:p>
    <w:p w14:paraId="159DAE66" w14:textId="77777777" w:rsidR="002A4EEC" w:rsidRPr="00A94185" w:rsidRDefault="002A4EEC" w:rsidP="00603B63">
      <w:pPr>
        <w:rPr>
          <w:sz w:val="20"/>
          <w:szCs w:val="20"/>
        </w:rPr>
      </w:pPr>
      <w:r w:rsidRPr="00A94185">
        <w:rPr>
          <w:sz w:val="20"/>
          <w:szCs w:val="20"/>
        </w:rPr>
        <w:t>- ОАО РЖД,</w:t>
      </w:r>
    </w:p>
    <w:p w14:paraId="5D38354D" w14:textId="77777777" w:rsidR="002A4EEC" w:rsidRPr="00A94185" w:rsidRDefault="002A4EEC" w:rsidP="00603B63">
      <w:pPr>
        <w:rPr>
          <w:sz w:val="20"/>
          <w:szCs w:val="20"/>
        </w:rPr>
      </w:pPr>
      <w:r w:rsidRPr="00A94185">
        <w:rPr>
          <w:sz w:val="20"/>
          <w:szCs w:val="20"/>
        </w:rPr>
        <w:t>- профсоюзным организациям,</w:t>
      </w:r>
    </w:p>
    <w:p w14:paraId="5061B84B" w14:textId="77777777" w:rsidR="002A4EEC" w:rsidRPr="00A94185" w:rsidRDefault="002A4EEC" w:rsidP="00603B63">
      <w:pPr>
        <w:rPr>
          <w:sz w:val="20"/>
          <w:szCs w:val="20"/>
        </w:rPr>
      </w:pPr>
      <w:r w:rsidRPr="00A94185">
        <w:rPr>
          <w:sz w:val="20"/>
          <w:szCs w:val="20"/>
        </w:rPr>
        <w:t>- некоммерческим организациям,</w:t>
      </w:r>
    </w:p>
    <w:p w14:paraId="4FE7EF9C" w14:textId="77777777" w:rsidR="002A4EEC" w:rsidRPr="00A94185" w:rsidRDefault="002A4EEC" w:rsidP="00603B63">
      <w:pPr>
        <w:rPr>
          <w:sz w:val="20"/>
          <w:szCs w:val="20"/>
        </w:rPr>
      </w:pPr>
      <w:r w:rsidRPr="00A94185">
        <w:rPr>
          <w:sz w:val="20"/>
          <w:szCs w:val="20"/>
        </w:rPr>
        <w:t>- индивидуальным предпринимателям и частным лицам,</w:t>
      </w:r>
    </w:p>
    <w:p w14:paraId="0FE00FC3" w14:textId="77777777" w:rsidR="002A4EEC" w:rsidRPr="00A94185" w:rsidRDefault="002A4EEC" w:rsidP="00603B63">
      <w:pPr>
        <w:rPr>
          <w:sz w:val="20"/>
          <w:szCs w:val="20"/>
        </w:rPr>
      </w:pPr>
      <w:r w:rsidRPr="00A94185">
        <w:rPr>
          <w:sz w:val="20"/>
          <w:szCs w:val="20"/>
        </w:rPr>
        <w:t xml:space="preserve">иным юридическим лицам. </w:t>
      </w:r>
    </w:p>
    <w:sectPr w:rsidR="002A4EEC" w:rsidRPr="00A94185" w:rsidSect="00F902E5">
      <w:headerReference w:type="default" r:id="rId546"/>
      <w:pgSz w:w="16838" w:h="11906" w:orient="landscape"/>
      <w:pgMar w:top="284" w:right="851" w:bottom="425" w:left="1134"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C4EAD" w14:textId="77777777" w:rsidR="00427483" w:rsidRDefault="00427483" w:rsidP="00B83D8E">
      <w:r>
        <w:separator/>
      </w:r>
    </w:p>
  </w:endnote>
  <w:endnote w:type="continuationSeparator" w:id="0">
    <w:p w14:paraId="5FC7B9BF" w14:textId="77777777" w:rsidR="00427483" w:rsidRDefault="00427483" w:rsidP="00B8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64873" w14:textId="77777777" w:rsidR="00427483" w:rsidRDefault="00427483" w:rsidP="00B83D8E">
      <w:r>
        <w:separator/>
      </w:r>
    </w:p>
  </w:footnote>
  <w:footnote w:type="continuationSeparator" w:id="0">
    <w:p w14:paraId="3C6848B8" w14:textId="77777777" w:rsidR="00427483" w:rsidRDefault="00427483" w:rsidP="00B83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9CC0" w14:textId="77777777" w:rsidR="00091DEA" w:rsidRPr="00A94185" w:rsidRDefault="00091DEA">
    <w:pPr>
      <w:pStyle w:val="af1"/>
      <w:jc w:val="center"/>
      <w:rPr>
        <w:sz w:val="26"/>
        <w:szCs w:val="26"/>
      </w:rPr>
    </w:pPr>
    <w:r w:rsidRPr="00A94185">
      <w:rPr>
        <w:sz w:val="26"/>
        <w:szCs w:val="26"/>
      </w:rPr>
      <w:fldChar w:fldCharType="begin"/>
    </w:r>
    <w:r w:rsidRPr="00A94185">
      <w:rPr>
        <w:sz w:val="26"/>
        <w:szCs w:val="26"/>
      </w:rPr>
      <w:instrText>PAGE   \* MERGEFORMAT</w:instrText>
    </w:r>
    <w:r w:rsidRPr="00A94185">
      <w:rPr>
        <w:sz w:val="26"/>
        <w:szCs w:val="26"/>
      </w:rPr>
      <w:fldChar w:fldCharType="separate"/>
    </w:r>
    <w:r w:rsidR="008D232F">
      <w:rPr>
        <w:noProof/>
        <w:sz w:val="26"/>
        <w:szCs w:val="26"/>
      </w:rPr>
      <w:t>63</w:t>
    </w:r>
    <w:r w:rsidRPr="00A94185">
      <w:rPr>
        <w:sz w:val="26"/>
        <w:szCs w:val="26"/>
      </w:rPr>
      <w:fldChar w:fldCharType="end"/>
    </w:r>
  </w:p>
  <w:p w14:paraId="641257CD" w14:textId="77777777" w:rsidR="00091DEA" w:rsidRDefault="00091DE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lvl w:ilvl="0">
      <w:numFmt w:val="bullet"/>
      <w:lvlText w:val=""/>
      <w:lvlJc w:val="left"/>
      <w:pPr>
        <w:tabs>
          <w:tab w:val="num" w:pos="283"/>
        </w:tabs>
        <w:ind w:left="283" w:hanging="283"/>
      </w:pPr>
      <w:rPr>
        <w:rFonts w:ascii="Wingdings" w:hAnsi="Wingdings"/>
        <w:b w:val="0"/>
        <w:i w:val="0"/>
        <w:sz w:val="24"/>
        <w:u w:val="none"/>
      </w:rPr>
    </w:lvl>
  </w:abstractNum>
  <w:abstractNum w:abstractNumId="1" w15:restartNumberingAfterBreak="0">
    <w:nsid w:val="08095F0E"/>
    <w:multiLevelType w:val="hybridMultilevel"/>
    <w:tmpl w:val="04965F0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1C0B7D59"/>
    <w:multiLevelType w:val="hybridMultilevel"/>
    <w:tmpl w:val="87D8FDD8"/>
    <w:lvl w:ilvl="0" w:tplc="06508D5E">
      <w:start w:val="468"/>
      <w:numFmt w:val="decimal"/>
      <w:lvlText w:val="%1."/>
      <w:lvlJc w:val="left"/>
      <w:pPr>
        <w:ind w:left="643"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C2A20BE"/>
    <w:multiLevelType w:val="hybridMultilevel"/>
    <w:tmpl w:val="7D7A3452"/>
    <w:lvl w:ilvl="0" w:tplc="EBBC31CA">
      <w:start w:val="137"/>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4" w15:restartNumberingAfterBreak="0">
    <w:nsid w:val="21334848"/>
    <w:multiLevelType w:val="multilevel"/>
    <w:tmpl w:val="75E6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E57F2"/>
    <w:multiLevelType w:val="hybridMultilevel"/>
    <w:tmpl w:val="5742EB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5E807BB"/>
    <w:multiLevelType w:val="multilevel"/>
    <w:tmpl w:val="FCE2ECDC"/>
    <w:lvl w:ilvl="0">
      <w:start w:val="24"/>
      <w:numFmt w:val="decimal"/>
      <w:lvlText w:val="%1"/>
      <w:lvlJc w:val="left"/>
      <w:pPr>
        <w:tabs>
          <w:tab w:val="num" w:pos="885"/>
        </w:tabs>
        <w:ind w:left="885" w:hanging="885"/>
      </w:pPr>
      <w:rPr>
        <w:rFonts w:cs="Times New Roman" w:hint="default"/>
      </w:rPr>
    </w:lvl>
    <w:lvl w:ilvl="1">
      <w:start w:val="6"/>
      <w:numFmt w:val="decimal"/>
      <w:lvlText w:val="%1-%2"/>
      <w:lvlJc w:val="left"/>
      <w:pPr>
        <w:tabs>
          <w:tab w:val="num" w:pos="885"/>
        </w:tabs>
        <w:ind w:left="885" w:hanging="885"/>
      </w:pPr>
      <w:rPr>
        <w:rFonts w:cs="Times New Roman" w:hint="default"/>
      </w:rPr>
    </w:lvl>
    <w:lvl w:ilvl="2">
      <w:start w:val="42"/>
      <w:numFmt w:val="decimal"/>
      <w:lvlText w:val="%1-%2-%3"/>
      <w:lvlJc w:val="left"/>
      <w:pPr>
        <w:tabs>
          <w:tab w:val="num" w:pos="885"/>
        </w:tabs>
        <w:ind w:left="885" w:hanging="885"/>
      </w:pPr>
      <w:rPr>
        <w:rFonts w:cs="Times New Roman" w:hint="default"/>
      </w:rPr>
    </w:lvl>
    <w:lvl w:ilvl="3">
      <w:start w:val="1"/>
      <w:numFmt w:val="decimal"/>
      <w:lvlText w:val="%1-%2-%3.%4"/>
      <w:lvlJc w:val="left"/>
      <w:pPr>
        <w:tabs>
          <w:tab w:val="num" w:pos="885"/>
        </w:tabs>
        <w:ind w:left="885" w:hanging="88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612B7BB4"/>
    <w:multiLevelType w:val="hybridMultilevel"/>
    <w:tmpl w:val="A788A83A"/>
    <w:lvl w:ilvl="0" w:tplc="253A967C">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7E04064"/>
    <w:multiLevelType w:val="hybridMultilevel"/>
    <w:tmpl w:val="0FFCBC4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B264E17"/>
    <w:multiLevelType w:val="hybridMultilevel"/>
    <w:tmpl w:val="32FEB81A"/>
    <w:lvl w:ilvl="0" w:tplc="4FB4286E">
      <w:start w:val="1"/>
      <w:numFmt w:val="decimal"/>
      <w:lvlText w:val="%1."/>
      <w:lvlJc w:val="left"/>
      <w:pPr>
        <w:ind w:left="748" w:hanging="607"/>
      </w:pPr>
      <w:rPr>
        <w:rFonts w:cs="Times New Roman" w:hint="default"/>
        <w:sz w:val="20"/>
        <w:szCs w:val="2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9"/>
  </w:num>
  <w:num w:numId="5">
    <w:abstractNumId w:val="6"/>
  </w:num>
  <w:num w:numId="6">
    <w:abstractNumId w:val="0"/>
  </w:num>
  <w:num w:numId="7">
    <w:abstractNumId w:val="2"/>
  </w:num>
  <w:num w:numId="8">
    <w:abstractNumId w:val="7"/>
  </w:num>
  <w:num w:numId="9">
    <w:abstractNumId w:val="8"/>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39"/>
    <w:rsid w:val="00002B9F"/>
    <w:rsid w:val="00003905"/>
    <w:rsid w:val="0001013F"/>
    <w:rsid w:val="00010BA8"/>
    <w:rsid w:val="00012DE5"/>
    <w:rsid w:val="000146BB"/>
    <w:rsid w:val="0002580A"/>
    <w:rsid w:val="00033FB9"/>
    <w:rsid w:val="00037713"/>
    <w:rsid w:val="00037C81"/>
    <w:rsid w:val="00042784"/>
    <w:rsid w:val="00042D06"/>
    <w:rsid w:val="000512B8"/>
    <w:rsid w:val="00076973"/>
    <w:rsid w:val="0008632E"/>
    <w:rsid w:val="00091DEA"/>
    <w:rsid w:val="00093E5F"/>
    <w:rsid w:val="00094BCD"/>
    <w:rsid w:val="000963C7"/>
    <w:rsid w:val="000A5DC0"/>
    <w:rsid w:val="000B03A3"/>
    <w:rsid w:val="000B1974"/>
    <w:rsid w:val="000C02F6"/>
    <w:rsid w:val="000C5E5E"/>
    <w:rsid w:val="000C7F00"/>
    <w:rsid w:val="000D4DB7"/>
    <w:rsid w:val="000E33F1"/>
    <w:rsid w:val="000E4663"/>
    <w:rsid w:val="000F3862"/>
    <w:rsid w:val="000F3E37"/>
    <w:rsid w:val="000F45A1"/>
    <w:rsid w:val="000F6BDD"/>
    <w:rsid w:val="00105574"/>
    <w:rsid w:val="00105B12"/>
    <w:rsid w:val="00107480"/>
    <w:rsid w:val="001161B4"/>
    <w:rsid w:val="00126D9B"/>
    <w:rsid w:val="0013154C"/>
    <w:rsid w:val="00134420"/>
    <w:rsid w:val="00137B18"/>
    <w:rsid w:val="00144389"/>
    <w:rsid w:val="00150BFF"/>
    <w:rsid w:val="00150C07"/>
    <w:rsid w:val="00155D8B"/>
    <w:rsid w:val="00162917"/>
    <w:rsid w:val="0016355A"/>
    <w:rsid w:val="0016392E"/>
    <w:rsid w:val="001870FB"/>
    <w:rsid w:val="00190422"/>
    <w:rsid w:val="0019103B"/>
    <w:rsid w:val="00194335"/>
    <w:rsid w:val="001A202D"/>
    <w:rsid w:val="001A2659"/>
    <w:rsid w:val="001A3ACA"/>
    <w:rsid w:val="001A3E01"/>
    <w:rsid w:val="001B6C51"/>
    <w:rsid w:val="001B732B"/>
    <w:rsid w:val="001B73FD"/>
    <w:rsid w:val="001B7F18"/>
    <w:rsid w:val="001C4466"/>
    <w:rsid w:val="001C5E7D"/>
    <w:rsid w:val="001D2A86"/>
    <w:rsid w:val="001D4D16"/>
    <w:rsid w:val="001E4BC3"/>
    <w:rsid w:val="001F3271"/>
    <w:rsid w:val="001F626E"/>
    <w:rsid w:val="00201374"/>
    <w:rsid w:val="00203851"/>
    <w:rsid w:val="00203B62"/>
    <w:rsid w:val="00225E59"/>
    <w:rsid w:val="00230F66"/>
    <w:rsid w:val="00231FD5"/>
    <w:rsid w:val="002330A4"/>
    <w:rsid w:val="00233219"/>
    <w:rsid w:val="00244EB8"/>
    <w:rsid w:val="00246CF1"/>
    <w:rsid w:val="00262DF3"/>
    <w:rsid w:val="00274DFE"/>
    <w:rsid w:val="00274EEC"/>
    <w:rsid w:val="00281380"/>
    <w:rsid w:val="00295666"/>
    <w:rsid w:val="002A4EEC"/>
    <w:rsid w:val="002A4F95"/>
    <w:rsid w:val="002B3E3E"/>
    <w:rsid w:val="002B5C98"/>
    <w:rsid w:val="002B64F6"/>
    <w:rsid w:val="002C12ED"/>
    <w:rsid w:val="002C6EDB"/>
    <w:rsid w:val="002D15EE"/>
    <w:rsid w:val="002D2DCD"/>
    <w:rsid w:val="002E3F0B"/>
    <w:rsid w:val="002E406A"/>
    <w:rsid w:val="002E627C"/>
    <w:rsid w:val="002F3112"/>
    <w:rsid w:val="002F67AE"/>
    <w:rsid w:val="00302AE5"/>
    <w:rsid w:val="0031314A"/>
    <w:rsid w:val="0031542B"/>
    <w:rsid w:val="00321355"/>
    <w:rsid w:val="003235EE"/>
    <w:rsid w:val="00337122"/>
    <w:rsid w:val="00337153"/>
    <w:rsid w:val="0035228A"/>
    <w:rsid w:val="00361F14"/>
    <w:rsid w:val="00364A1A"/>
    <w:rsid w:val="00372E0D"/>
    <w:rsid w:val="00373549"/>
    <w:rsid w:val="00382570"/>
    <w:rsid w:val="00382C9C"/>
    <w:rsid w:val="003832FE"/>
    <w:rsid w:val="003912D2"/>
    <w:rsid w:val="003A12B9"/>
    <w:rsid w:val="003A3245"/>
    <w:rsid w:val="003A5664"/>
    <w:rsid w:val="003B1AA0"/>
    <w:rsid w:val="003C1402"/>
    <w:rsid w:val="003C71EE"/>
    <w:rsid w:val="003D0439"/>
    <w:rsid w:val="003E7735"/>
    <w:rsid w:val="003F1866"/>
    <w:rsid w:val="00402642"/>
    <w:rsid w:val="00403811"/>
    <w:rsid w:val="004041AE"/>
    <w:rsid w:val="004164AD"/>
    <w:rsid w:val="00424E9A"/>
    <w:rsid w:val="00427483"/>
    <w:rsid w:val="00447435"/>
    <w:rsid w:val="004505F9"/>
    <w:rsid w:val="0045370C"/>
    <w:rsid w:val="00462DFA"/>
    <w:rsid w:val="004636EA"/>
    <w:rsid w:val="00464BCA"/>
    <w:rsid w:val="00474B1A"/>
    <w:rsid w:val="00477E2F"/>
    <w:rsid w:val="00484226"/>
    <w:rsid w:val="00490601"/>
    <w:rsid w:val="00491E7C"/>
    <w:rsid w:val="004968D0"/>
    <w:rsid w:val="004A71DD"/>
    <w:rsid w:val="004A7EAE"/>
    <w:rsid w:val="004B0B28"/>
    <w:rsid w:val="004B1632"/>
    <w:rsid w:val="004B1D75"/>
    <w:rsid w:val="004C3235"/>
    <w:rsid w:val="004E3C6C"/>
    <w:rsid w:val="004E471D"/>
    <w:rsid w:val="004E722C"/>
    <w:rsid w:val="004F4795"/>
    <w:rsid w:val="005048F8"/>
    <w:rsid w:val="00505AA5"/>
    <w:rsid w:val="00507939"/>
    <w:rsid w:val="00521865"/>
    <w:rsid w:val="005223FE"/>
    <w:rsid w:val="00523A04"/>
    <w:rsid w:val="00533D59"/>
    <w:rsid w:val="00540753"/>
    <w:rsid w:val="00544670"/>
    <w:rsid w:val="005503F1"/>
    <w:rsid w:val="00552222"/>
    <w:rsid w:val="005561C6"/>
    <w:rsid w:val="0055630C"/>
    <w:rsid w:val="00556A4D"/>
    <w:rsid w:val="005677CC"/>
    <w:rsid w:val="00571692"/>
    <w:rsid w:val="0057205E"/>
    <w:rsid w:val="00576BBA"/>
    <w:rsid w:val="00582EBC"/>
    <w:rsid w:val="00585717"/>
    <w:rsid w:val="00592BDF"/>
    <w:rsid w:val="00593641"/>
    <w:rsid w:val="005A3789"/>
    <w:rsid w:val="005B0270"/>
    <w:rsid w:val="005B03EA"/>
    <w:rsid w:val="005B1814"/>
    <w:rsid w:val="005B3F3C"/>
    <w:rsid w:val="005C566B"/>
    <w:rsid w:val="005C74B2"/>
    <w:rsid w:val="005C7A23"/>
    <w:rsid w:val="005D0435"/>
    <w:rsid w:val="005D4C92"/>
    <w:rsid w:val="005E06E8"/>
    <w:rsid w:val="005E2E24"/>
    <w:rsid w:val="0060059B"/>
    <w:rsid w:val="00603B63"/>
    <w:rsid w:val="0060443A"/>
    <w:rsid w:val="006055EA"/>
    <w:rsid w:val="006109BB"/>
    <w:rsid w:val="00615DBA"/>
    <w:rsid w:val="006200B7"/>
    <w:rsid w:val="00631060"/>
    <w:rsid w:val="00634C36"/>
    <w:rsid w:val="00636ECE"/>
    <w:rsid w:val="00645A64"/>
    <w:rsid w:val="0065084E"/>
    <w:rsid w:val="006529FA"/>
    <w:rsid w:val="00654F61"/>
    <w:rsid w:val="0065700E"/>
    <w:rsid w:val="00667C14"/>
    <w:rsid w:val="00670BA0"/>
    <w:rsid w:val="0067505C"/>
    <w:rsid w:val="00675B24"/>
    <w:rsid w:val="00675DD3"/>
    <w:rsid w:val="00681321"/>
    <w:rsid w:val="00684805"/>
    <w:rsid w:val="00696C93"/>
    <w:rsid w:val="006A110E"/>
    <w:rsid w:val="006A3CDD"/>
    <w:rsid w:val="006B066E"/>
    <w:rsid w:val="006B2CC4"/>
    <w:rsid w:val="006B564A"/>
    <w:rsid w:val="006C323D"/>
    <w:rsid w:val="006C70B7"/>
    <w:rsid w:val="006C7AC8"/>
    <w:rsid w:val="006D7BE7"/>
    <w:rsid w:val="006E0C23"/>
    <w:rsid w:val="006E35A7"/>
    <w:rsid w:val="006E3FEE"/>
    <w:rsid w:val="006E6037"/>
    <w:rsid w:val="006F4059"/>
    <w:rsid w:val="006F611C"/>
    <w:rsid w:val="006F70A5"/>
    <w:rsid w:val="007109F3"/>
    <w:rsid w:val="00710C62"/>
    <w:rsid w:val="00717EE5"/>
    <w:rsid w:val="00720156"/>
    <w:rsid w:val="0072197F"/>
    <w:rsid w:val="00722FDC"/>
    <w:rsid w:val="00724527"/>
    <w:rsid w:val="00725377"/>
    <w:rsid w:val="00741989"/>
    <w:rsid w:val="00743F8D"/>
    <w:rsid w:val="007443CD"/>
    <w:rsid w:val="00746D81"/>
    <w:rsid w:val="00751B18"/>
    <w:rsid w:val="007534B6"/>
    <w:rsid w:val="00761954"/>
    <w:rsid w:val="0076366E"/>
    <w:rsid w:val="00766E39"/>
    <w:rsid w:val="00770AB0"/>
    <w:rsid w:val="00784FD4"/>
    <w:rsid w:val="00785E6D"/>
    <w:rsid w:val="00786011"/>
    <w:rsid w:val="007863C0"/>
    <w:rsid w:val="00791D22"/>
    <w:rsid w:val="00791E5E"/>
    <w:rsid w:val="0079759E"/>
    <w:rsid w:val="007A6919"/>
    <w:rsid w:val="007A7151"/>
    <w:rsid w:val="007B1B40"/>
    <w:rsid w:val="007C721C"/>
    <w:rsid w:val="007D1A88"/>
    <w:rsid w:val="007D56E3"/>
    <w:rsid w:val="007E3210"/>
    <w:rsid w:val="007F4BEB"/>
    <w:rsid w:val="007F4E1A"/>
    <w:rsid w:val="00800D5F"/>
    <w:rsid w:val="00802FB7"/>
    <w:rsid w:val="00805BE9"/>
    <w:rsid w:val="008100B7"/>
    <w:rsid w:val="00820A86"/>
    <w:rsid w:val="00825AAE"/>
    <w:rsid w:val="00826CE1"/>
    <w:rsid w:val="0083194C"/>
    <w:rsid w:val="00832AEF"/>
    <w:rsid w:val="00836189"/>
    <w:rsid w:val="008448B7"/>
    <w:rsid w:val="00851AA4"/>
    <w:rsid w:val="00852DE2"/>
    <w:rsid w:val="008559B3"/>
    <w:rsid w:val="00857699"/>
    <w:rsid w:val="00863E1B"/>
    <w:rsid w:val="0087702F"/>
    <w:rsid w:val="0088488C"/>
    <w:rsid w:val="008857BF"/>
    <w:rsid w:val="0089160E"/>
    <w:rsid w:val="0089603C"/>
    <w:rsid w:val="008963DE"/>
    <w:rsid w:val="008A05BD"/>
    <w:rsid w:val="008A2BED"/>
    <w:rsid w:val="008A3355"/>
    <w:rsid w:val="008A69E7"/>
    <w:rsid w:val="008B1D51"/>
    <w:rsid w:val="008B3FA5"/>
    <w:rsid w:val="008B4BEA"/>
    <w:rsid w:val="008C2663"/>
    <w:rsid w:val="008C3370"/>
    <w:rsid w:val="008D10CC"/>
    <w:rsid w:val="008D232F"/>
    <w:rsid w:val="008D24DD"/>
    <w:rsid w:val="008D440C"/>
    <w:rsid w:val="008D6971"/>
    <w:rsid w:val="008D7710"/>
    <w:rsid w:val="008E4B83"/>
    <w:rsid w:val="008E6266"/>
    <w:rsid w:val="008F3A31"/>
    <w:rsid w:val="008F6C02"/>
    <w:rsid w:val="00907870"/>
    <w:rsid w:val="00912105"/>
    <w:rsid w:val="00930BD8"/>
    <w:rsid w:val="00946552"/>
    <w:rsid w:val="00950694"/>
    <w:rsid w:val="009516CE"/>
    <w:rsid w:val="009567A3"/>
    <w:rsid w:val="0095762F"/>
    <w:rsid w:val="00962FEA"/>
    <w:rsid w:val="00963538"/>
    <w:rsid w:val="00965B39"/>
    <w:rsid w:val="00966CEC"/>
    <w:rsid w:val="009714F7"/>
    <w:rsid w:val="0097406C"/>
    <w:rsid w:val="00977476"/>
    <w:rsid w:val="00977F30"/>
    <w:rsid w:val="00983DDE"/>
    <w:rsid w:val="00987FF5"/>
    <w:rsid w:val="009946F0"/>
    <w:rsid w:val="00995D10"/>
    <w:rsid w:val="00996350"/>
    <w:rsid w:val="009A53C6"/>
    <w:rsid w:val="009B08EE"/>
    <w:rsid w:val="009B11E9"/>
    <w:rsid w:val="009B23F0"/>
    <w:rsid w:val="009B2705"/>
    <w:rsid w:val="009B7E8C"/>
    <w:rsid w:val="009B7F62"/>
    <w:rsid w:val="009C553B"/>
    <w:rsid w:val="009C6728"/>
    <w:rsid w:val="009E2B71"/>
    <w:rsid w:val="009E525A"/>
    <w:rsid w:val="009F11E1"/>
    <w:rsid w:val="009F4743"/>
    <w:rsid w:val="009F4790"/>
    <w:rsid w:val="009F4FD3"/>
    <w:rsid w:val="00A10EC8"/>
    <w:rsid w:val="00A1433E"/>
    <w:rsid w:val="00A14F48"/>
    <w:rsid w:val="00A16D66"/>
    <w:rsid w:val="00A1755E"/>
    <w:rsid w:val="00A21C7E"/>
    <w:rsid w:val="00A23BDE"/>
    <w:rsid w:val="00A4060A"/>
    <w:rsid w:val="00A446F6"/>
    <w:rsid w:val="00A5018C"/>
    <w:rsid w:val="00A5793D"/>
    <w:rsid w:val="00A642CA"/>
    <w:rsid w:val="00A65815"/>
    <w:rsid w:val="00A66237"/>
    <w:rsid w:val="00A669E0"/>
    <w:rsid w:val="00A67226"/>
    <w:rsid w:val="00A72824"/>
    <w:rsid w:val="00A835AD"/>
    <w:rsid w:val="00A90899"/>
    <w:rsid w:val="00A94185"/>
    <w:rsid w:val="00AA0697"/>
    <w:rsid w:val="00AA2E72"/>
    <w:rsid w:val="00AC7C14"/>
    <w:rsid w:val="00AD46EC"/>
    <w:rsid w:val="00AD6A20"/>
    <w:rsid w:val="00AD7FC9"/>
    <w:rsid w:val="00AE2881"/>
    <w:rsid w:val="00AE43A4"/>
    <w:rsid w:val="00AF4F19"/>
    <w:rsid w:val="00AF6C5A"/>
    <w:rsid w:val="00B0025B"/>
    <w:rsid w:val="00B00D7B"/>
    <w:rsid w:val="00B02244"/>
    <w:rsid w:val="00B042B1"/>
    <w:rsid w:val="00B04857"/>
    <w:rsid w:val="00B06A50"/>
    <w:rsid w:val="00B10B8C"/>
    <w:rsid w:val="00B1100E"/>
    <w:rsid w:val="00B1657D"/>
    <w:rsid w:val="00B20DBD"/>
    <w:rsid w:val="00B34792"/>
    <w:rsid w:val="00B47A3C"/>
    <w:rsid w:val="00B50F98"/>
    <w:rsid w:val="00B51463"/>
    <w:rsid w:val="00B51955"/>
    <w:rsid w:val="00B56227"/>
    <w:rsid w:val="00B6144B"/>
    <w:rsid w:val="00B643DB"/>
    <w:rsid w:val="00B67F6F"/>
    <w:rsid w:val="00B703FA"/>
    <w:rsid w:val="00B76ADE"/>
    <w:rsid w:val="00B81047"/>
    <w:rsid w:val="00B83D8E"/>
    <w:rsid w:val="00B93791"/>
    <w:rsid w:val="00B941DC"/>
    <w:rsid w:val="00B9749B"/>
    <w:rsid w:val="00BA417E"/>
    <w:rsid w:val="00BA4AAC"/>
    <w:rsid w:val="00BA7660"/>
    <w:rsid w:val="00BB3FA5"/>
    <w:rsid w:val="00BB7BBF"/>
    <w:rsid w:val="00BC3996"/>
    <w:rsid w:val="00BC6BAC"/>
    <w:rsid w:val="00BD351A"/>
    <w:rsid w:val="00BE456B"/>
    <w:rsid w:val="00C0032E"/>
    <w:rsid w:val="00C07359"/>
    <w:rsid w:val="00C07D3D"/>
    <w:rsid w:val="00C13370"/>
    <w:rsid w:val="00C13A9F"/>
    <w:rsid w:val="00C30541"/>
    <w:rsid w:val="00C32D4E"/>
    <w:rsid w:val="00C34CC5"/>
    <w:rsid w:val="00C42672"/>
    <w:rsid w:val="00C4626C"/>
    <w:rsid w:val="00C53815"/>
    <w:rsid w:val="00C5532B"/>
    <w:rsid w:val="00C608A3"/>
    <w:rsid w:val="00C60ECA"/>
    <w:rsid w:val="00C63273"/>
    <w:rsid w:val="00C6328A"/>
    <w:rsid w:val="00C67E58"/>
    <w:rsid w:val="00C87974"/>
    <w:rsid w:val="00C9391D"/>
    <w:rsid w:val="00CA25C3"/>
    <w:rsid w:val="00CA7159"/>
    <w:rsid w:val="00CB015A"/>
    <w:rsid w:val="00CB11A1"/>
    <w:rsid w:val="00CB39F1"/>
    <w:rsid w:val="00CC0864"/>
    <w:rsid w:val="00CD0FD9"/>
    <w:rsid w:val="00CD1827"/>
    <w:rsid w:val="00CD78FD"/>
    <w:rsid w:val="00CE3A24"/>
    <w:rsid w:val="00CE6831"/>
    <w:rsid w:val="00CF07D4"/>
    <w:rsid w:val="00CF0DD8"/>
    <w:rsid w:val="00CF2C33"/>
    <w:rsid w:val="00D006DC"/>
    <w:rsid w:val="00D052AF"/>
    <w:rsid w:val="00D055F9"/>
    <w:rsid w:val="00D068AD"/>
    <w:rsid w:val="00D1045F"/>
    <w:rsid w:val="00D104B5"/>
    <w:rsid w:val="00D105AC"/>
    <w:rsid w:val="00D12C96"/>
    <w:rsid w:val="00D16203"/>
    <w:rsid w:val="00D1773A"/>
    <w:rsid w:val="00D20299"/>
    <w:rsid w:val="00D21513"/>
    <w:rsid w:val="00D21B64"/>
    <w:rsid w:val="00D25154"/>
    <w:rsid w:val="00D26F76"/>
    <w:rsid w:val="00D51CCE"/>
    <w:rsid w:val="00D563EA"/>
    <w:rsid w:val="00D56D1D"/>
    <w:rsid w:val="00D65236"/>
    <w:rsid w:val="00D715EA"/>
    <w:rsid w:val="00D74465"/>
    <w:rsid w:val="00D81600"/>
    <w:rsid w:val="00D82FE8"/>
    <w:rsid w:val="00D84E31"/>
    <w:rsid w:val="00D87AF1"/>
    <w:rsid w:val="00D94E87"/>
    <w:rsid w:val="00D94F79"/>
    <w:rsid w:val="00D967DF"/>
    <w:rsid w:val="00DA7313"/>
    <w:rsid w:val="00DB3C9C"/>
    <w:rsid w:val="00DB6DC6"/>
    <w:rsid w:val="00DC1C13"/>
    <w:rsid w:val="00DC30BF"/>
    <w:rsid w:val="00DC7742"/>
    <w:rsid w:val="00DD19EB"/>
    <w:rsid w:val="00DD2ABC"/>
    <w:rsid w:val="00DD712F"/>
    <w:rsid w:val="00DE5FA1"/>
    <w:rsid w:val="00DF413C"/>
    <w:rsid w:val="00DF4B77"/>
    <w:rsid w:val="00DF6049"/>
    <w:rsid w:val="00DF6509"/>
    <w:rsid w:val="00E03669"/>
    <w:rsid w:val="00E0502A"/>
    <w:rsid w:val="00E146B6"/>
    <w:rsid w:val="00E2447C"/>
    <w:rsid w:val="00E256EB"/>
    <w:rsid w:val="00E2607E"/>
    <w:rsid w:val="00E27CBB"/>
    <w:rsid w:val="00E44BB5"/>
    <w:rsid w:val="00E44C17"/>
    <w:rsid w:val="00E51FE2"/>
    <w:rsid w:val="00E57832"/>
    <w:rsid w:val="00E61B27"/>
    <w:rsid w:val="00E6280C"/>
    <w:rsid w:val="00E6315A"/>
    <w:rsid w:val="00E64D59"/>
    <w:rsid w:val="00E762C6"/>
    <w:rsid w:val="00E77D10"/>
    <w:rsid w:val="00E81C7D"/>
    <w:rsid w:val="00E85639"/>
    <w:rsid w:val="00E9036C"/>
    <w:rsid w:val="00E97050"/>
    <w:rsid w:val="00E97275"/>
    <w:rsid w:val="00E97A8A"/>
    <w:rsid w:val="00EA1E13"/>
    <w:rsid w:val="00EB3113"/>
    <w:rsid w:val="00EB6A68"/>
    <w:rsid w:val="00EC25B9"/>
    <w:rsid w:val="00EC361F"/>
    <w:rsid w:val="00EE093B"/>
    <w:rsid w:val="00EE3AC2"/>
    <w:rsid w:val="00EF1B27"/>
    <w:rsid w:val="00F02AAE"/>
    <w:rsid w:val="00F02EAA"/>
    <w:rsid w:val="00F04C02"/>
    <w:rsid w:val="00F13116"/>
    <w:rsid w:val="00F133B8"/>
    <w:rsid w:val="00F13753"/>
    <w:rsid w:val="00F23CD9"/>
    <w:rsid w:val="00F2759F"/>
    <w:rsid w:val="00F30519"/>
    <w:rsid w:val="00F31C77"/>
    <w:rsid w:val="00F34692"/>
    <w:rsid w:val="00F37228"/>
    <w:rsid w:val="00F37F4D"/>
    <w:rsid w:val="00F55C9C"/>
    <w:rsid w:val="00F605F3"/>
    <w:rsid w:val="00F7014D"/>
    <w:rsid w:val="00F86C82"/>
    <w:rsid w:val="00F902E5"/>
    <w:rsid w:val="00F914BA"/>
    <w:rsid w:val="00F92FF0"/>
    <w:rsid w:val="00F942C5"/>
    <w:rsid w:val="00F95077"/>
    <w:rsid w:val="00F9769E"/>
    <w:rsid w:val="00FA04E7"/>
    <w:rsid w:val="00FB0ABE"/>
    <w:rsid w:val="00FB1967"/>
    <w:rsid w:val="00FB2F26"/>
    <w:rsid w:val="00FB47FE"/>
    <w:rsid w:val="00FC4644"/>
    <w:rsid w:val="00FC786B"/>
    <w:rsid w:val="00FD188F"/>
    <w:rsid w:val="00FD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4E76E732"/>
  <w15:docId w15:val="{3E520496-3E38-44BD-AAAA-BBA94522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2A86"/>
    <w:rPr>
      <w:rFonts w:ascii="Times New Roman" w:eastAsia="Times New Roman" w:hAnsi="Times New Roman"/>
      <w:sz w:val="24"/>
      <w:szCs w:val="24"/>
    </w:rPr>
  </w:style>
  <w:style w:type="paragraph" w:styleId="1">
    <w:name w:val="heading 1"/>
    <w:basedOn w:val="a"/>
    <w:next w:val="a"/>
    <w:link w:val="10"/>
    <w:uiPriority w:val="99"/>
    <w:qFormat/>
    <w:rsid w:val="00382570"/>
    <w:pPr>
      <w:keepNext/>
      <w:outlineLvl w:val="0"/>
    </w:pPr>
  </w:style>
  <w:style w:type="paragraph" w:styleId="3">
    <w:name w:val="heading 3"/>
    <w:basedOn w:val="a"/>
    <w:next w:val="a"/>
    <w:link w:val="30"/>
    <w:uiPriority w:val="99"/>
    <w:qFormat/>
    <w:rsid w:val="001B73F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F4059"/>
    <w:pPr>
      <w:keepNext/>
      <w:jc w:val="center"/>
      <w:outlineLvl w:val="3"/>
    </w:pPr>
    <w:rPr>
      <w:rFonts w:eastAsia="Calibri"/>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2570"/>
    <w:rPr>
      <w:rFonts w:ascii="Times New Roman" w:hAnsi="Times New Roman" w:cs="Times New Roman"/>
      <w:sz w:val="24"/>
      <w:szCs w:val="24"/>
      <w:lang w:eastAsia="ru-RU"/>
    </w:rPr>
  </w:style>
  <w:style w:type="character" w:customStyle="1" w:styleId="30">
    <w:name w:val="Заголовок 3 Знак"/>
    <w:link w:val="3"/>
    <w:uiPriority w:val="99"/>
    <w:locked/>
    <w:rsid w:val="001B73FD"/>
    <w:rPr>
      <w:rFonts w:ascii="Arial" w:hAnsi="Arial" w:cs="Arial"/>
      <w:b/>
      <w:bCs/>
      <w:sz w:val="26"/>
      <w:szCs w:val="26"/>
      <w:lang w:eastAsia="ru-RU"/>
    </w:rPr>
  </w:style>
  <w:style w:type="character" w:customStyle="1" w:styleId="40">
    <w:name w:val="Заголовок 4 Знак"/>
    <w:link w:val="4"/>
    <w:uiPriority w:val="99"/>
    <w:locked/>
    <w:rsid w:val="006F4059"/>
    <w:rPr>
      <w:rFonts w:ascii="Times New Roman" w:hAnsi="Times New Roman" w:cs="Times New Roman"/>
      <w:b/>
      <w:sz w:val="20"/>
      <w:szCs w:val="20"/>
      <w:lang w:eastAsia="ru-RU"/>
    </w:rPr>
  </w:style>
  <w:style w:type="table" w:styleId="a3">
    <w:name w:val="Table Grid"/>
    <w:basedOn w:val="a1"/>
    <w:uiPriority w:val="99"/>
    <w:rsid w:val="00965B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1D2A86"/>
    <w:rPr>
      <w:sz w:val="22"/>
      <w:szCs w:val="22"/>
      <w:lang w:eastAsia="en-US"/>
    </w:rPr>
  </w:style>
  <w:style w:type="character" w:styleId="a5">
    <w:name w:val="Hyperlink"/>
    <w:rsid w:val="001D2A86"/>
    <w:rPr>
      <w:rFonts w:cs="Times New Roman"/>
      <w:color w:val="0000FF"/>
      <w:u w:val="single"/>
    </w:rPr>
  </w:style>
  <w:style w:type="table" w:customStyle="1" w:styleId="11">
    <w:name w:val="Сетка таблицы1"/>
    <w:uiPriority w:val="99"/>
    <w:rsid w:val="001D2A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1D2A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556A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w:basedOn w:val="a"/>
    <w:uiPriority w:val="99"/>
    <w:rsid w:val="00556A4D"/>
    <w:pPr>
      <w:spacing w:before="100" w:beforeAutospacing="1" w:after="100" w:afterAutospacing="1"/>
    </w:pPr>
    <w:rPr>
      <w:rFonts w:ascii="Tahoma" w:hAnsi="Tahoma" w:cs="Tahoma"/>
      <w:sz w:val="20"/>
      <w:szCs w:val="20"/>
      <w:lang w:val="en-US" w:eastAsia="en-US"/>
    </w:rPr>
  </w:style>
  <w:style w:type="table" w:customStyle="1" w:styleId="41">
    <w:name w:val="Сетка таблицы4"/>
    <w:uiPriority w:val="99"/>
    <w:rsid w:val="003A56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3A5664"/>
    <w:pPr>
      <w:ind w:left="720"/>
      <w:contextualSpacing/>
    </w:pPr>
  </w:style>
  <w:style w:type="paragraph" w:styleId="a8">
    <w:name w:val="Body Text"/>
    <w:basedOn w:val="a"/>
    <w:link w:val="a9"/>
    <w:uiPriority w:val="99"/>
    <w:rsid w:val="008C2663"/>
    <w:pPr>
      <w:spacing w:line="360" w:lineRule="auto"/>
      <w:jc w:val="both"/>
    </w:pPr>
  </w:style>
  <w:style w:type="character" w:customStyle="1" w:styleId="a9">
    <w:name w:val="Основной текст Знак"/>
    <w:link w:val="a8"/>
    <w:uiPriority w:val="99"/>
    <w:locked/>
    <w:rsid w:val="008C2663"/>
    <w:rPr>
      <w:rFonts w:ascii="Times New Roman" w:hAnsi="Times New Roman" w:cs="Times New Roman"/>
      <w:sz w:val="24"/>
      <w:szCs w:val="24"/>
      <w:lang w:eastAsia="ru-RU"/>
    </w:rPr>
  </w:style>
  <w:style w:type="character" w:customStyle="1" w:styleId="b-mail-dropdownitemcontent">
    <w:name w:val="b-mail-dropdown__item__content"/>
    <w:uiPriority w:val="99"/>
    <w:rsid w:val="008C2663"/>
  </w:style>
  <w:style w:type="character" w:styleId="aa">
    <w:name w:val="FollowedHyperlink"/>
    <w:uiPriority w:val="99"/>
    <w:semiHidden/>
    <w:rsid w:val="00194335"/>
    <w:rPr>
      <w:rFonts w:cs="Times New Roman"/>
      <w:color w:val="800080"/>
      <w:u w:val="single"/>
    </w:rPr>
  </w:style>
  <w:style w:type="paragraph" w:styleId="ab">
    <w:name w:val="Normal (Web)"/>
    <w:basedOn w:val="a"/>
    <w:uiPriority w:val="99"/>
    <w:rsid w:val="00946552"/>
    <w:pPr>
      <w:spacing w:before="100" w:beforeAutospacing="1" w:after="100" w:afterAutospacing="1"/>
    </w:pPr>
  </w:style>
  <w:style w:type="character" w:customStyle="1" w:styleId="FontStyle32">
    <w:name w:val="Font Style32"/>
    <w:uiPriority w:val="99"/>
    <w:rsid w:val="00D21513"/>
    <w:rPr>
      <w:rFonts w:ascii="Times New Roman" w:hAnsi="Times New Roman"/>
      <w:sz w:val="22"/>
    </w:rPr>
  </w:style>
  <w:style w:type="paragraph" w:customStyle="1" w:styleId="Style5">
    <w:name w:val="Style5"/>
    <w:basedOn w:val="a"/>
    <w:uiPriority w:val="99"/>
    <w:rsid w:val="00D21513"/>
    <w:pPr>
      <w:widowControl w:val="0"/>
      <w:autoSpaceDE w:val="0"/>
      <w:autoSpaceDN w:val="0"/>
      <w:adjustRightInd w:val="0"/>
      <w:spacing w:line="274" w:lineRule="exact"/>
      <w:jc w:val="center"/>
    </w:pPr>
    <w:rPr>
      <w:rFonts w:eastAsia="Calibri"/>
    </w:rPr>
  </w:style>
  <w:style w:type="paragraph" w:customStyle="1" w:styleId="Style1">
    <w:name w:val="Style1"/>
    <w:basedOn w:val="a"/>
    <w:uiPriority w:val="99"/>
    <w:rsid w:val="00D21513"/>
    <w:pPr>
      <w:widowControl w:val="0"/>
      <w:autoSpaceDE w:val="0"/>
      <w:autoSpaceDN w:val="0"/>
      <w:adjustRightInd w:val="0"/>
      <w:spacing w:line="277" w:lineRule="exact"/>
    </w:pPr>
    <w:rPr>
      <w:rFonts w:eastAsia="Calibri"/>
    </w:rPr>
  </w:style>
  <w:style w:type="character" w:customStyle="1" w:styleId="b-serp-urlitem1">
    <w:name w:val="b-serp-url__item1"/>
    <w:uiPriority w:val="99"/>
    <w:rsid w:val="00D21513"/>
    <w:rPr>
      <w:rFonts w:cs="Times New Roman"/>
    </w:rPr>
  </w:style>
  <w:style w:type="paragraph" w:customStyle="1" w:styleId="ac">
    <w:name w:val="Стиль"/>
    <w:uiPriority w:val="99"/>
    <w:rsid w:val="00D21513"/>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uiPriority w:val="99"/>
    <w:rsid w:val="00D21513"/>
    <w:pPr>
      <w:ind w:left="720"/>
    </w:pPr>
    <w:rPr>
      <w:rFonts w:eastAsia="Calibri"/>
    </w:rPr>
  </w:style>
  <w:style w:type="paragraph" w:styleId="ad">
    <w:name w:val="Title"/>
    <w:basedOn w:val="a"/>
    <w:link w:val="ae"/>
    <w:uiPriority w:val="99"/>
    <w:qFormat/>
    <w:rsid w:val="00D21513"/>
    <w:pPr>
      <w:autoSpaceDE w:val="0"/>
      <w:autoSpaceDN w:val="0"/>
      <w:adjustRightInd w:val="0"/>
      <w:jc w:val="center"/>
    </w:pPr>
    <w:rPr>
      <w:b/>
      <w:bCs/>
      <w:sz w:val="40"/>
      <w:szCs w:val="40"/>
    </w:rPr>
  </w:style>
  <w:style w:type="character" w:customStyle="1" w:styleId="ae">
    <w:name w:val="Заголовок Знак"/>
    <w:link w:val="ad"/>
    <w:uiPriority w:val="99"/>
    <w:locked/>
    <w:rsid w:val="00D21513"/>
    <w:rPr>
      <w:rFonts w:ascii="Times New Roman" w:hAnsi="Times New Roman" w:cs="Times New Roman"/>
      <w:b/>
      <w:bCs/>
      <w:sz w:val="40"/>
      <w:szCs w:val="40"/>
      <w:lang w:eastAsia="ru-RU"/>
    </w:rPr>
  </w:style>
  <w:style w:type="character" w:customStyle="1" w:styleId="FontStyle11">
    <w:name w:val="Font Style11"/>
    <w:uiPriority w:val="99"/>
    <w:rsid w:val="00D21513"/>
    <w:rPr>
      <w:rFonts w:ascii="Times New Roman" w:hAnsi="Times New Roman" w:cs="Times New Roman"/>
      <w:sz w:val="26"/>
      <w:szCs w:val="26"/>
    </w:rPr>
  </w:style>
  <w:style w:type="paragraph" w:customStyle="1" w:styleId="Style3">
    <w:name w:val="Style3"/>
    <w:basedOn w:val="a"/>
    <w:uiPriority w:val="99"/>
    <w:rsid w:val="00D21513"/>
    <w:pPr>
      <w:widowControl w:val="0"/>
      <w:autoSpaceDE w:val="0"/>
      <w:autoSpaceDN w:val="0"/>
      <w:adjustRightInd w:val="0"/>
      <w:spacing w:line="317" w:lineRule="exact"/>
      <w:ind w:firstLine="538"/>
      <w:jc w:val="both"/>
    </w:pPr>
  </w:style>
  <w:style w:type="paragraph" w:customStyle="1" w:styleId="western">
    <w:name w:val="western"/>
    <w:basedOn w:val="a"/>
    <w:uiPriority w:val="99"/>
    <w:rsid w:val="00372E0D"/>
    <w:pPr>
      <w:spacing w:before="100" w:beforeAutospacing="1" w:after="100" w:afterAutospacing="1"/>
    </w:pPr>
  </w:style>
  <w:style w:type="character" w:styleId="af">
    <w:name w:val="Strong"/>
    <w:uiPriority w:val="99"/>
    <w:qFormat/>
    <w:rsid w:val="00B56227"/>
    <w:rPr>
      <w:rFonts w:cs="Times New Roman"/>
      <w:b/>
      <w:bCs/>
    </w:rPr>
  </w:style>
  <w:style w:type="character" w:customStyle="1" w:styleId="postbody1">
    <w:name w:val="postbody1"/>
    <w:rsid w:val="007C721C"/>
    <w:rPr>
      <w:sz w:val="16"/>
    </w:rPr>
  </w:style>
  <w:style w:type="paragraph" w:customStyle="1" w:styleId="af0">
    <w:name w:val="Содержимое таблицы"/>
    <w:basedOn w:val="a"/>
    <w:uiPriority w:val="99"/>
    <w:rsid w:val="003A3245"/>
    <w:pPr>
      <w:suppressLineNumbers/>
      <w:tabs>
        <w:tab w:val="left" w:pos="708"/>
      </w:tabs>
      <w:suppressAutoHyphens/>
      <w:spacing w:line="100" w:lineRule="atLeast"/>
    </w:pPr>
    <w:rPr>
      <w:color w:val="00000A"/>
      <w:kern w:val="1"/>
      <w:lang w:eastAsia="hi-IN" w:bidi="hi-IN"/>
    </w:rPr>
  </w:style>
  <w:style w:type="character" w:customStyle="1" w:styleId="js-messages-title-dropdown-name">
    <w:name w:val="js-messages-title-dropdown-name"/>
    <w:uiPriority w:val="99"/>
    <w:rsid w:val="003A3245"/>
  </w:style>
  <w:style w:type="paragraph" w:styleId="af1">
    <w:name w:val="header"/>
    <w:basedOn w:val="a"/>
    <w:link w:val="af2"/>
    <w:uiPriority w:val="99"/>
    <w:rsid w:val="00B83D8E"/>
    <w:pPr>
      <w:tabs>
        <w:tab w:val="center" w:pos="4677"/>
        <w:tab w:val="right" w:pos="9355"/>
      </w:tabs>
    </w:pPr>
  </w:style>
  <w:style w:type="character" w:customStyle="1" w:styleId="af2">
    <w:name w:val="Верхний колонтитул Знак"/>
    <w:link w:val="af1"/>
    <w:uiPriority w:val="99"/>
    <w:locked/>
    <w:rsid w:val="00B83D8E"/>
    <w:rPr>
      <w:rFonts w:ascii="Times New Roman" w:hAnsi="Times New Roman" w:cs="Times New Roman"/>
      <w:sz w:val="24"/>
      <w:szCs w:val="24"/>
      <w:lang w:eastAsia="ru-RU"/>
    </w:rPr>
  </w:style>
  <w:style w:type="paragraph" w:styleId="af3">
    <w:name w:val="footer"/>
    <w:basedOn w:val="a"/>
    <w:link w:val="af4"/>
    <w:uiPriority w:val="99"/>
    <w:rsid w:val="00B83D8E"/>
    <w:pPr>
      <w:tabs>
        <w:tab w:val="center" w:pos="4677"/>
        <w:tab w:val="right" w:pos="9355"/>
      </w:tabs>
    </w:pPr>
  </w:style>
  <w:style w:type="character" w:customStyle="1" w:styleId="af4">
    <w:name w:val="Нижний колонтитул Знак"/>
    <w:link w:val="af3"/>
    <w:uiPriority w:val="99"/>
    <w:locked/>
    <w:rsid w:val="00B83D8E"/>
    <w:rPr>
      <w:rFonts w:ascii="Times New Roman" w:hAnsi="Times New Roman" w:cs="Times New Roman"/>
      <w:sz w:val="24"/>
      <w:szCs w:val="24"/>
      <w:lang w:eastAsia="ru-RU"/>
    </w:rPr>
  </w:style>
  <w:style w:type="paragraph" w:customStyle="1" w:styleId="af5">
    <w:name w:val="Базовый"/>
    <w:uiPriority w:val="99"/>
    <w:rsid w:val="006F4059"/>
    <w:pPr>
      <w:tabs>
        <w:tab w:val="left" w:pos="709"/>
      </w:tabs>
      <w:suppressAutoHyphens/>
      <w:spacing w:line="100" w:lineRule="atLeast"/>
    </w:pPr>
    <w:rPr>
      <w:rFonts w:ascii="Times New Roman" w:eastAsia="Times New Roman" w:hAnsi="Times New Roman"/>
      <w:color w:val="00000A"/>
      <w:sz w:val="28"/>
      <w:szCs w:val="24"/>
    </w:rPr>
  </w:style>
  <w:style w:type="character" w:customStyle="1" w:styleId="tel6">
    <w:name w:val="tel6"/>
    <w:uiPriority w:val="99"/>
    <w:rsid w:val="00820A86"/>
    <w:rPr>
      <w:rFonts w:ascii="Arial" w:hAnsi="Arial" w:cs="Arial"/>
      <w:sz w:val="18"/>
      <w:szCs w:val="18"/>
    </w:rPr>
  </w:style>
  <w:style w:type="character" w:customStyle="1" w:styleId="val">
    <w:name w:val="val"/>
    <w:uiPriority w:val="99"/>
    <w:rsid w:val="006E6037"/>
    <w:rPr>
      <w:rFonts w:cs="Times New Roman"/>
    </w:rPr>
  </w:style>
  <w:style w:type="paragraph" w:styleId="af6">
    <w:name w:val="Plain Text"/>
    <w:basedOn w:val="a"/>
    <w:link w:val="af7"/>
    <w:uiPriority w:val="99"/>
    <w:rsid w:val="00F95077"/>
    <w:rPr>
      <w:rFonts w:ascii="Consolas" w:eastAsia="Calibri" w:hAnsi="Consolas"/>
      <w:sz w:val="21"/>
      <w:szCs w:val="21"/>
      <w:lang w:eastAsia="en-US"/>
    </w:rPr>
  </w:style>
  <w:style w:type="character" w:customStyle="1" w:styleId="af7">
    <w:name w:val="Текст Знак"/>
    <w:link w:val="af6"/>
    <w:uiPriority w:val="99"/>
    <w:locked/>
    <w:rsid w:val="00F95077"/>
    <w:rPr>
      <w:rFonts w:ascii="Consolas" w:hAnsi="Consolas" w:cs="Times New Roman"/>
      <w:sz w:val="21"/>
      <w:szCs w:val="21"/>
    </w:rPr>
  </w:style>
  <w:style w:type="paragraph" w:styleId="af8">
    <w:name w:val="Balloon Text"/>
    <w:basedOn w:val="a"/>
    <w:link w:val="af9"/>
    <w:uiPriority w:val="99"/>
    <w:semiHidden/>
    <w:rsid w:val="00012DE5"/>
    <w:rPr>
      <w:rFonts w:ascii="Tahoma" w:hAnsi="Tahoma" w:cs="Tahoma"/>
      <w:sz w:val="16"/>
      <w:szCs w:val="16"/>
    </w:rPr>
  </w:style>
  <w:style w:type="character" w:customStyle="1" w:styleId="af9">
    <w:name w:val="Текст выноски Знак"/>
    <w:link w:val="af8"/>
    <w:uiPriority w:val="99"/>
    <w:semiHidden/>
    <w:locked/>
    <w:rsid w:val="00012DE5"/>
    <w:rPr>
      <w:rFonts w:ascii="Tahoma" w:hAnsi="Tahoma" w:cs="Tahoma"/>
      <w:sz w:val="16"/>
      <w:szCs w:val="16"/>
    </w:rPr>
  </w:style>
  <w:style w:type="character" w:styleId="afa">
    <w:name w:val="Subtle Emphasis"/>
    <w:uiPriority w:val="19"/>
    <w:qFormat/>
    <w:rsid w:val="006109BB"/>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vrars.ru" TargetMode="External"/><Relationship Id="rId299" Type="http://schemas.openxmlformats.org/officeDocument/2006/relationships/hyperlink" Target="http://school50.partizansk.org" TargetMode="External"/><Relationship Id="rId21" Type="http://schemas.openxmlformats.org/officeDocument/2006/relationships/hyperlink" Target="http://www.vl.ru/" TargetMode="External"/><Relationship Id="rId63" Type="http://schemas.openxmlformats.org/officeDocument/2006/relationships/hyperlink" Target="http://artem-10.ucoz.ru" TargetMode="External"/><Relationship Id="rId159" Type="http://schemas.openxmlformats.org/officeDocument/2006/relationships/hyperlink" Target="http://edu.of.ru/dance" TargetMode="External"/><Relationship Id="rId324" Type="http://schemas.openxmlformats.org/officeDocument/2006/relationships/hyperlink" Target="mailto:school32ussur@yandex.ru" TargetMode="External"/><Relationship Id="rId366" Type="http://schemas.openxmlformats.org/officeDocument/2006/relationships/hyperlink" Target="http://school-rozhdestvenka.webnode.ru/" TargetMode="External"/><Relationship Id="rId531" Type="http://schemas.openxmlformats.org/officeDocument/2006/relationships/hyperlink" Target="mailto:school%2019%2019@mail.ru" TargetMode="External"/><Relationship Id="rId170" Type="http://schemas.openxmlformats.org/officeDocument/2006/relationships/hyperlink" Target="http://school-44.ucoz.com" TargetMode="External"/><Relationship Id="rId226" Type="http://schemas.openxmlformats.org/officeDocument/2006/relationships/hyperlink" Target="http://shkola2les.my1.ru" TargetMode="External"/><Relationship Id="rId433" Type="http://schemas.openxmlformats.org/officeDocument/2006/relationships/hyperlink" Target="mailto:moryak-sh@mail.ru" TargetMode="External"/><Relationship Id="rId268" Type="http://schemas.openxmlformats.org/officeDocument/2006/relationships/hyperlink" Target="http://www.bereg-sch14.edusite.ru" TargetMode="External"/><Relationship Id="rId475" Type="http://schemas.openxmlformats.org/officeDocument/2006/relationships/hyperlink" Target="file:///C:\Users\Markova_AV\AppData\Roaming\Microsoft\Word\4_&#1055;&#1088;&#1080;&#1083;&#1086;&#1078;&#1077;&#1085;&#1080;&#1077;%204%20%20&#1088;&#1077;&#1077;&#1089;&#1090;&#1088;%20&#1060;&#1086;&#1088;&#1084;&#1072;%20&#1052;&#1054;305842661051000589\1" TargetMode="External"/><Relationship Id="rId32" Type="http://schemas.openxmlformats.org/officeDocument/2006/relationships/hyperlink" Target="http://www.nashigosti.ru" TargetMode="External"/><Relationship Id="rId74" Type="http://schemas.openxmlformats.org/officeDocument/2006/relationships/hyperlink" Target="mailto:school20135@mail.ru" TargetMode="External"/><Relationship Id="rId128" Type="http://schemas.openxmlformats.org/officeDocument/2006/relationships/hyperlink" Target="http://artemschool3.ucoz.ru" TargetMode="External"/><Relationship Id="rId335" Type="http://schemas.openxmlformats.org/officeDocument/2006/relationships/hyperlink" Target="mailto:t-us@mail.ru" TargetMode="External"/><Relationship Id="rId377" Type="http://schemas.openxmlformats.org/officeDocument/2006/relationships/hyperlink" Target="http://shkolarakitnoe.ucoz.ru/" TargetMode="External"/><Relationship Id="rId500" Type="http://schemas.openxmlformats.org/officeDocument/2006/relationships/hyperlink" Target="http://1.42331.3535.ru/" TargetMode="External"/><Relationship Id="rId542" Type="http://schemas.openxmlformats.org/officeDocument/2006/relationships/hyperlink" Target="http://SINIIGAI.MYA5.RU/" TargetMode="External"/><Relationship Id="rId5" Type="http://schemas.openxmlformats.org/officeDocument/2006/relationships/footnotes" Target="footnotes.xml"/><Relationship Id="rId181" Type="http://schemas.openxmlformats.org/officeDocument/2006/relationships/hyperlink" Target="http://school26.pupils.ru/" TargetMode="External"/><Relationship Id="rId237" Type="http://schemas.openxmlformats.org/officeDocument/2006/relationships/hyperlink" Target="mailto:lzv156@mail.ru" TargetMode="External"/><Relationship Id="rId402" Type="http://schemas.openxmlformats.org/officeDocument/2006/relationships/hyperlink" Target="http://kavsh2.at.ua/" TargetMode="External"/><Relationship Id="rId279" Type="http://schemas.openxmlformats.org/officeDocument/2006/relationships/hyperlink" Target="http://www.sl27.ru" TargetMode="External"/><Relationship Id="rId444" Type="http://schemas.openxmlformats.org/officeDocument/2006/relationships/hyperlink" Target="http://zolotaiadolina.ucoz.ru/" TargetMode="External"/><Relationship Id="rId486" Type="http://schemas.openxmlformats.org/officeDocument/2006/relationships/hyperlink" Target="mailto:gaiv_mou_spr@rambler.ru" TargetMode="External"/><Relationship Id="rId43" Type="http://schemas.openxmlformats.org/officeDocument/2006/relationships/hyperlink" Target="http://tehniksut.ucoz.ru" TargetMode="External"/><Relationship Id="rId139" Type="http://schemas.openxmlformats.org/officeDocument/2006/relationships/hyperlink" Target="mailto:school_10artem@mail.ru" TargetMode="External"/><Relationship Id="rId290" Type="http://schemas.openxmlformats.org/officeDocument/2006/relationships/hyperlink" Target="mailto:moysosh6@yandex.ru" TargetMode="External"/><Relationship Id="rId304" Type="http://schemas.openxmlformats.org/officeDocument/2006/relationships/hyperlink" Target="mailto:sps_dussh@mail.ru" TargetMode="External"/><Relationship Id="rId346" Type="http://schemas.openxmlformats.org/officeDocument/2006/relationships/hyperlink" Target="http://www.dushorb.ucoz.ru" TargetMode="External"/><Relationship Id="rId388" Type="http://schemas.openxmlformats.org/officeDocument/2006/relationships/hyperlink" Target="http://dlnschool12.ucoz.ru/" TargetMode="External"/><Relationship Id="rId511" Type="http://schemas.openxmlformats.org/officeDocument/2006/relationships/hyperlink" Target="http://www.chuguevsky" TargetMode="External"/><Relationship Id="rId85" Type="http://schemas.openxmlformats.org/officeDocument/2006/relationships/hyperlink" Target="http://1.42331.3535.ru/" TargetMode="External"/><Relationship Id="rId150" Type="http://schemas.openxmlformats.org/officeDocument/2006/relationships/hyperlink" Target="mailto:school20135@mail.ru" TargetMode="External"/><Relationship Id="rId192" Type="http://schemas.openxmlformats.org/officeDocument/2006/relationships/hyperlink" Target="mailto:ollyaya77@mail.ru" TargetMode="External"/><Relationship Id="rId206" Type="http://schemas.openxmlformats.org/officeDocument/2006/relationships/hyperlink" Target="http://school-3dalnegorsk.ru/" TargetMode="External"/><Relationship Id="rId413" Type="http://schemas.openxmlformats.org/officeDocument/2006/relationships/hyperlink" Target="mailto:maslennikova_tat@mail.ru" TargetMode="External"/><Relationship Id="rId248" Type="http://schemas.openxmlformats.org/officeDocument/2006/relationships/hyperlink" Target="https://sites.google.com/site/sajtskolysmarkovo/" TargetMode="External"/><Relationship Id="rId455" Type="http://schemas.openxmlformats.org/officeDocument/2006/relationships/hyperlink" Target="mailto:luch2-25@yandex.ru" TargetMode="External"/><Relationship Id="rId497" Type="http://schemas.openxmlformats.org/officeDocument/2006/relationships/hyperlink" Target="http://kema.primorschool.ru/admin" TargetMode="External"/><Relationship Id="rId12" Type="http://schemas.openxmlformats.org/officeDocument/2006/relationships/hyperlink" Target="mailto:buh_unsport@mail.ru" TargetMode="External"/><Relationship Id="rId108" Type="http://schemas.openxmlformats.org/officeDocument/2006/relationships/hyperlink" Target="mailto:4232451915@mail.ru" TargetMode="External"/><Relationship Id="rId315" Type="http://schemas.openxmlformats.org/officeDocument/2006/relationships/hyperlink" Target="mailto:school14us@mail.ru" TargetMode="External"/><Relationship Id="rId357" Type="http://schemas.openxmlformats.org/officeDocument/2006/relationships/hyperlink" Target="http://chernyshevka2.ucoz.ru/index/letnij_ozdorovitelnyj_lager_quot_solnyshko_quot/0-9" TargetMode="External"/><Relationship Id="rId522" Type="http://schemas.openxmlformats.org/officeDocument/2006/relationships/hyperlink" Target="http://www.chuguevsky" TargetMode="External"/><Relationship Id="rId54" Type="http://schemas.openxmlformats.org/officeDocument/2006/relationships/hyperlink" Target="mailto:surajevka5@mail.ru" TargetMode="External"/><Relationship Id="rId96" Type="http://schemas.openxmlformats.org/officeDocument/2006/relationships/hyperlink" Target="mailto:larisa.cherevko@mail.ru" TargetMode="External"/><Relationship Id="rId161" Type="http://schemas.openxmlformats.org/officeDocument/2006/relationships/hyperlink" Target="mailto:yukhnewitch2010@yandex.ru" TargetMode="External"/><Relationship Id="rId217" Type="http://schemas.openxmlformats.org/officeDocument/2006/relationships/hyperlink" Target="mailto:mousoh25d@mail.ru" TargetMode="External"/><Relationship Id="rId399" Type="http://schemas.openxmlformats.org/officeDocument/2006/relationships/hyperlink" Target="mailto:kavsch1@mail.ru" TargetMode="External"/><Relationship Id="rId259" Type="http://schemas.openxmlformats.org/officeDocument/2006/relationships/hyperlink" Target="http://8n.edupk.ru" TargetMode="External"/><Relationship Id="rId424" Type="http://schemas.openxmlformats.org/officeDocument/2006/relationships/hyperlink" Target="mailto:nsh22@mail.ru" TargetMode="External"/><Relationship Id="rId466" Type="http://schemas.openxmlformats.org/officeDocument/2006/relationships/hyperlink" Target="https://sites.google.com/site/fedosevkaaskola/home" TargetMode="External"/><Relationship Id="rId23" Type="http://schemas.openxmlformats.org/officeDocument/2006/relationships/hyperlink" Target="mailto:moydoosc1@rambler.ru" TargetMode="External"/><Relationship Id="rId119" Type="http://schemas.openxmlformats.org/officeDocument/2006/relationships/hyperlink" Target="http://cvrars.ru" TargetMode="External"/><Relationship Id="rId270" Type="http://schemas.openxmlformats.org/officeDocument/2006/relationships/hyperlink" Target="http://www.17-shkola.ru" TargetMode="External"/><Relationship Id="rId326" Type="http://schemas.openxmlformats.org/officeDocument/2006/relationships/hyperlink" Target="mailto:sosh_134@mail.ru" TargetMode="External"/><Relationship Id="rId533" Type="http://schemas.openxmlformats.org/officeDocument/2006/relationships/hyperlink" Target="http://www.chuguevsky" TargetMode="External"/><Relationship Id="rId65" Type="http://schemas.openxmlformats.org/officeDocument/2006/relationships/hyperlink" Target="http://school11art.ucoz.ru" TargetMode="External"/><Relationship Id="rId130" Type="http://schemas.openxmlformats.org/officeDocument/2006/relationships/hyperlink" Target="http://mousosh4.ucoz.ru" TargetMode="External"/><Relationship Id="rId368" Type="http://schemas.openxmlformats.org/officeDocument/2006/relationships/hyperlink" Target="http://salskoeschool.ucoz.ru/" TargetMode="External"/><Relationship Id="rId172" Type="http://schemas.openxmlformats.org/officeDocument/2006/relationships/hyperlink" Target="http://school16.pupils.ru/" TargetMode="External"/><Relationship Id="rId228" Type="http://schemas.openxmlformats.org/officeDocument/2006/relationships/hyperlink" Target="http://les-school-3.ucoz.ru" TargetMode="External"/><Relationship Id="rId435" Type="http://schemas.openxmlformats.org/officeDocument/2006/relationships/hyperlink" Target="http://nosh-pokrovka.primorschool.ru/" TargetMode="External"/><Relationship Id="rId477" Type="http://schemas.openxmlformats.org/officeDocument/2006/relationships/hyperlink" Target="http://e.mail.ru/cgi-bin/sentmsg?compose=1&amp;To-rec=u-8me3HzpE" TargetMode="External"/><Relationship Id="rId281" Type="http://schemas.openxmlformats.org/officeDocument/2006/relationships/hyperlink" Target="http://suchan-dyussh.narod.ru" TargetMode="External"/><Relationship Id="rId337" Type="http://schemas.openxmlformats.org/officeDocument/2006/relationships/hyperlink" Target="mailto:sh251d@mail.Fokino-prim.ru" TargetMode="External"/><Relationship Id="rId502" Type="http://schemas.openxmlformats.org/officeDocument/2006/relationships/hyperlink" Target="https://sites.google.com/site/mkouhasan/" TargetMode="External"/><Relationship Id="rId34" Type="http://schemas.openxmlformats.org/officeDocument/2006/relationships/hyperlink" Target="http://www.ritmteam.ru" TargetMode="External"/><Relationship Id="rId76" Type="http://schemas.openxmlformats.org/officeDocument/2006/relationships/hyperlink" Target="mailto:knevichi.sch.22@mail.ru" TargetMode="External"/><Relationship Id="rId141" Type="http://schemas.openxmlformats.org/officeDocument/2006/relationships/hyperlink" Target="mailto:artschool11@mail.ru" TargetMode="External"/><Relationship Id="rId379" Type="http://schemas.openxmlformats.org/officeDocument/2006/relationships/hyperlink" Target="http://ariadnoe.ucoz.ru" TargetMode="External"/><Relationship Id="rId544" Type="http://schemas.openxmlformats.org/officeDocument/2006/relationships/hyperlink" Target="mailto:larisa.cherevko@mail.ru" TargetMode="External"/><Relationship Id="rId7" Type="http://schemas.openxmlformats.org/officeDocument/2006/relationships/image" Target="media/image1.png"/><Relationship Id="rId183" Type="http://schemas.openxmlformats.org/officeDocument/2006/relationships/hyperlink" Target="http://school28.pupils.ru/" TargetMode="External"/><Relationship Id="rId239" Type="http://schemas.openxmlformats.org/officeDocument/2006/relationships/hyperlink" Target="mailto:pantel.10@mail.ru" TargetMode="External"/><Relationship Id="rId390" Type="http://schemas.openxmlformats.org/officeDocument/2006/relationships/hyperlink" Target="mailto:patriot-kir1989@mail.ru" TargetMode="External"/><Relationship Id="rId404" Type="http://schemas.openxmlformats.org/officeDocument/2006/relationships/hyperlink" Target="mailto:rudschool73@mail..ru" TargetMode="External"/><Relationship Id="rId446" Type="http://schemas.openxmlformats.org/officeDocument/2006/relationships/hyperlink" Target="mailto:frolovka100@mail.ru" TargetMode="External"/><Relationship Id="rId250" Type="http://schemas.openxmlformats.org/officeDocument/2006/relationships/hyperlink" Target="http://shkurskay.3dn.ru/" TargetMode="External"/><Relationship Id="rId292" Type="http://schemas.openxmlformats.org/officeDocument/2006/relationships/hyperlink" Target="http://school12-pgo.ru" TargetMode="External"/><Relationship Id="rId306" Type="http://schemas.openxmlformats.org/officeDocument/2006/relationships/hyperlink" Target="mailto:ddtspasskdal@mail.ru" TargetMode="External"/><Relationship Id="rId488" Type="http://schemas.openxmlformats.org/officeDocument/2006/relationships/hyperlink" Target="mailto:jenia.nazarencko@yandex.ru" TargetMode="External"/><Relationship Id="rId45" Type="http://schemas.openxmlformats.org/officeDocument/2006/relationships/hyperlink" Target="mailto:tigers2005@mail.ru" TargetMode="External"/><Relationship Id="rId87" Type="http://schemas.openxmlformats.org/officeDocument/2006/relationships/hyperlink" Target="http://chernigovka.lbihost.ru/" TargetMode="External"/><Relationship Id="rId110" Type="http://schemas.openxmlformats.org/officeDocument/2006/relationships/hyperlink" Target="mailto:abc-englishclub@mail.ru" TargetMode="External"/><Relationship Id="rId348" Type="http://schemas.openxmlformats.org/officeDocument/2006/relationships/hyperlink" Target="http://www.ddt-fok/com" TargetMode="External"/><Relationship Id="rId513" Type="http://schemas.openxmlformats.org/officeDocument/2006/relationships/hyperlink" Target="http://www.chuguevsky" TargetMode="External"/><Relationship Id="rId152" Type="http://schemas.openxmlformats.org/officeDocument/2006/relationships/hyperlink" Target="mailto:knevichi.sch.22@mail.ru" TargetMode="External"/><Relationship Id="rId194" Type="http://schemas.openxmlformats.org/officeDocument/2006/relationships/hyperlink" Target="mailto:mukmai@vlc.ru" TargetMode="External"/><Relationship Id="rId208" Type="http://schemas.openxmlformats.org/officeDocument/2006/relationships/hyperlink" Target="http://school5.dalnegorsk.ru/" TargetMode="External"/><Relationship Id="rId415" Type="http://schemas.openxmlformats.org/officeDocument/2006/relationships/hyperlink" Target="mailto:grigorevka2011@inbox.ru" TargetMode="External"/><Relationship Id="rId457" Type="http://schemas.openxmlformats.org/officeDocument/2006/relationships/hyperlink" Target="mailto:mousosh51@&#1091;&#1072;ndex.ru" TargetMode="External"/><Relationship Id="rId261" Type="http://schemas.openxmlformats.org/officeDocument/2006/relationships/hyperlink" Target="http://www.my-9school9.ru/" TargetMode="External"/><Relationship Id="rId499" Type="http://schemas.openxmlformats.org/officeDocument/2006/relationships/hyperlink" Target="mailto:barabash-school-1@yandex.ru" TargetMode="External"/><Relationship Id="rId14" Type="http://schemas.openxmlformats.org/officeDocument/2006/relationships/hyperlink" Target="http://www.okean.org" TargetMode="External"/><Relationship Id="rId56" Type="http://schemas.openxmlformats.org/officeDocument/2006/relationships/hyperlink" Target="mailto:mousoh_6@mail.ru" TargetMode="External"/><Relationship Id="rId317" Type="http://schemas.openxmlformats.org/officeDocument/2006/relationships/hyperlink" Target="mailto:Uss-school16@narod.ru" TargetMode="External"/><Relationship Id="rId359" Type="http://schemas.openxmlformats.org/officeDocument/2006/relationships/hyperlink" Target="http://chernyshevka2.ucoz.ru/index/letnij_ozdorovitelnyj_lager_quot_solnyshko_quot/0-9" TargetMode="External"/><Relationship Id="rId524" Type="http://schemas.openxmlformats.org/officeDocument/2006/relationships/hyperlink" Target="http://www.chuguevsky" TargetMode="External"/><Relationship Id="rId98" Type="http://schemas.openxmlformats.org/officeDocument/2006/relationships/hyperlink" Target="mailto:paleoderevnia@mail.ru" TargetMode="External"/><Relationship Id="rId121" Type="http://schemas.openxmlformats.org/officeDocument/2006/relationships/hyperlink" Target="http://ars.town/index.php/dok-sport-2/16469-polozheniya-i-pasporta-sportivnykh-lagerej" TargetMode="External"/><Relationship Id="rId163" Type="http://schemas.openxmlformats.org/officeDocument/2006/relationships/hyperlink" Target="mailto:bkschool_2@mail.ru" TargetMode="External"/><Relationship Id="rId219" Type="http://schemas.openxmlformats.org/officeDocument/2006/relationships/hyperlink" Target="mailto:Istok1994@mail.ru" TargetMode="External"/><Relationship Id="rId370" Type="http://schemas.openxmlformats.org/officeDocument/2006/relationships/hyperlink" Target="mailto:malinovo.14@rambler.ru" TargetMode="External"/><Relationship Id="rId426" Type="http://schemas.openxmlformats.org/officeDocument/2006/relationships/hyperlink" Target="mailto:nicolaevka@yandex.ru" TargetMode="External"/><Relationship Id="rId230" Type="http://schemas.openxmlformats.org/officeDocument/2006/relationships/hyperlink" Target="http://sites.google.com/site/donskayasosh4/home" TargetMode="External"/><Relationship Id="rId468" Type="http://schemas.openxmlformats.org/officeDocument/2006/relationships/hyperlink" Target="mailto:perevalschool39@mail.ru" TargetMode="External"/><Relationship Id="rId25" Type="http://schemas.openxmlformats.org/officeDocument/2006/relationships/hyperlink" Target="mailto:asteroid_uss@mail.ru" TargetMode="External"/><Relationship Id="rId67" Type="http://schemas.openxmlformats.org/officeDocument/2006/relationships/hyperlink" Target="http://school-16-artem.ucoz.ru" TargetMode="External"/><Relationship Id="rId272" Type="http://schemas.openxmlformats.org/officeDocument/2006/relationships/hyperlink" Target="mailto:19vybor@rambler.ru" TargetMode="External"/><Relationship Id="rId328" Type="http://schemas.openxmlformats.org/officeDocument/2006/relationships/hyperlink" Target="mailto:borisovka-us@mail.ru" TargetMode="External"/><Relationship Id="rId535" Type="http://schemas.openxmlformats.org/officeDocument/2006/relationships/hyperlink" Target="http://www.chuguevsky" TargetMode="External"/><Relationship Id="rId132" Type="http://schemas.openxmlformats.org/officeDocument/2006/relationships/hyperlink" Target="http://mousosh-5.moy.su" TargetMode="External"/><Relationship Id="rId174" Type="http://schemas.openxmlformats.org/officeDocument/2006/relationships/hyperlink" Target="http://school18.pupils.ru/" TargetMode="External"/><Relationship Id="rId381" Type="http://schemas.openxmlformats.org/officeDocument/2006/relationships/hyperlink" Target="http://orehovoschool.ru/" TargetMode="External"/><Relationship Id="rId220" Type="http://schemas.openxmlformats.org/officeDocument/2006/relationships/hyperlink" Target="http://90.42373.3535.ru/" TargetMode="External"/><Relationship Id="rId241" Type="http://schemas.openxmlformats.org/officeDocument/2006/relationships/hyperlink" Target="mailto:shcola_rujino@mail.ru" TargetMode="External"/><Relationship Id="rId437" Type="http://schemas.openxmlformats.org/officeDocument/2006/relationships/hyperlink" Target="http://vladimirovka-oktyabrsky-primorye.edusite.ru/" TargetMode="External"/><Relationship Id="rId458" Type="http://schemas.openxmlformats.org/officeDocument/2006/relationships/hyperlink" Target="http://nagorrnoe-shool.ucoz.ru/" TargetMode="External"/><Relationship Id="rId479" Type="http://schemas.openxmlformats.org/officeDocument/2006/relationships/hyperlink" Target="mailto:aleks_mou_spk@mail.ru" TargetMode="External"/><Relationship Id="rId15" Type="http://schemas.openxmlformats.org/officeDocument/2006/relationships/hyperlink" Target="mailto:az@adm.khv.ru" TargetMode="External"/><Relationship Id="rId36" Type="http://schemas.openxmlformats.org/officeDocument/2006/relationships/hyperlink" Target="mailto:sah_kluch@mail.ru" TargetMode="External"/><Relationship Id="rId57" Type="http://schemas.openxmlformats.org/officeDocument/2006/relationships/hyperlink" Target="http://artemschool1.ucoz.ru" TargetMode="External"/><Relationship Id="rId262" Type="http://schemas.openxmlformats.org/officeDocument/2006/relationships/hyperlink" Target="mailto:Shkshk10@yandex.ru" TargetMode="External"/><Relationship Id="rId283" Type="http://schemas.openxmlformats.org/officeDocument/2006/relationships/hyperlink" Target="http://cdt.partizansk.org" TargetMode="External"/><Relationship Id="rId318" Type="http://schemas.openxmlformats.org/officeDocument/2006/relationships/hyperlink" Target="mailto:ussuriysk.22.11@mail.ru" TargetMode="External"/><Relationship Id="rId339" Type="http://schemas.openxmlformats.org/officeDocument/2006/relationships/hyperlink" Target="http://sch253.edusite.ru" TargetMode="External"/><Relationship Id="rId490" Type="http://schemas.openxmlformats.org/officeDocument/2006/relationships/hyperlink" Target="http://e.mail.ru/cgi-bin/sentmsg?compose=1&amp;To-rec=u-kTxODbUP" TargetMode="External"/><Relationship Id="rId504" Type="http://schemas.openxmlformats.org/officeDocument/2006/relationships/hyperlink" Target="mailto:direktor_skool@mail.ru" TargetMode="External"/><Relationship Id="rId525" Type="http://schemas.openxmlformats.org/officeDocument/2006/relationships/hyperlink" Target="mailto:school_14_74@mail.ru" TargetMode="External"/><Relationship Id="rId546" Type="http://schemas.openxmlformats.org/officeDocument/2006/relationships/header" Target="header1.xml"/><Relationship Id="rId78" Type="http://schemas.openxmlformats.org/officeDocument/2006/relationships/hyperlink" Target="http://mousosch31.ucoz.ru" TargetMode="External"/><Relationship Id="rId99" Type="http://schemas.openxmlformats.org/officeDocument/2006/relationships/hyperlink" Target="http://www.museum-nakhodka.ru/arkheologicheskijj-lager-ehto-interesno" TargetMode="External"/><Relationship Id="rId101" Type="http://schemas.openxmlformats.org/officeDocument/2006/relationships/hyperlink" Target="mailto:school25gelios@bk.ru" TargetMode="External"/><Relationship Id="rId122" Type="http://schemas.openxmlformats.org/officeDocument/2006/relationships/hyperlink" Target="http://ars.town/index.php/dok-sport-2/16469-polozheniya-i-pasporta-sportivnykh-lagerej" TargetMode="External"/><Relationship Id="rId143" Type="http://schemas.openxmlformats.org/officeDocument/2006/relationships/hyperlink" Target="mailto:school_16_2007@mail.ru" TargetMode="External"/><Relationship Id="rId164" Type="http://schemas.openxmlformats.org/officeDocument/2006/relationships/hyperlink" Target="http://www.moysosh2.ru" TargetMode="External"/><Relationship Id="rId185" Type="http://schemas.openxmlformats.org/officeDocument/2006/relationships/hyperlink" Target="mailto:moudoddpsh@yandex.ru" TargetMode="External"/><Relationship Id="rId350" Type="http://schemas.openxmlformats.org/officeDocument/2006/relationships/hyperlink" Target="mailto:Anuchino1@yandex.ru" TargetMode="External"/><Relationship Id="rId371" Type="http://schemas.openxmlformats.org/officeDocument/2006/relationships/hyperlink" Target="http://malinovo-14.narod.ru" TargetMode="External"/><Relationship Id="rId406" Type="http://schemas.openxmlformats.org/officeDocument/2006/relationships/hyperlink" Target="mailto:sh_ustin@mail.ru" TargetMode="External"/><Relationship Id="rId9" Type="http://schemas.openxmlformats.org/officeDocument/2006/relationships/hyperlink" Target="http://ars.town/index.php/dok-sport-2/16469-polozheniya-i-pasporta-sportivnykh-lagerej" TargetMode="External"/><Relationship Id="rId210" Type="http://schemas.openxmlformats.org/officeDocument/2006/relationships/hyperlink" Target="http://kamenka7.ru/" TargetMode="External"/><Relationship Id="rId392" Type="http://schemas.openxmlformats.org/officeDocument/2006/relationships/hyperlink" Target="mailto:olga.rypolova@yandex.ru" TargetMode="External"/><Relationship Id="rId427" Type="http://schemas.openxmlformats.org/officeDocument/2006/relationships/hyperlink" Target="mailto:nadschool1@mail.ru" TargetMode="External"/><Relationship Id="rId448" Type="http://schemas.openxmlformats.org/officeDocument/2006/relationships/hyperlink" Target="mailto:school-vl@mail.ru" TargetMode="External"/><Relationship Id="rId469" Type="http://schemas.openxmlformats.org/officeDocument/2006/relationships/hyperlink" Target="mailto:novostroyka17.25@mail" TargetMode="External"/><Relationship Id="rId26" Type="http://schemas.openxmlformats.org/officeDocument/2006/relationships/hyperlink" Target="mailto:preocamp@mail.ru" TargetMode="External"/><Relationship Id="rId231" Type="http://schemas.openxmlformats.org/officeDocument/2006/relationships/hyperlink" Target="mailto:lzv05@mail.primorye.ru" TargetMode="External"/><Relationship Id="rId252" Type="http://schemas.openxmlformats.org/officeDocument/2006/relationships/hyperlink" Target="http://sosh2.nakhodka-edu.ru" TargetMode="External"/><Relationship Id="rId273" Type="http://schemas.openxmlformats.org/officeDocument/2006/relationships/hyperlink" Target="http://www.19vybor.ru" TargetMode="External"/><Relationship Id="rId294" Type="http://schemas.openxmlformats.org/officeDocument/2006/relationships/hyperlink" Target="http://22.42363.3535.ru" TargetMode="External"/><Relationship Id="rId308" Type="http://schemas.openxmlformats.org/officeDocument/2006/relationships/hyperlink" Target="mailto:4@yandex.ru" TargetMode="External"/><Relationship Id="rId329" Type="http://schemas.openxmlformats.org/officeDocument/2006/relationships/hyperlink" Target="http://borisovka-mbous.ucoz.ru/" TargetMode="External"/><Relationship Id="rId480" Type="http://schemas.openxmlformats.org/officeDocument/2006/relationships/hyperlink" Target="http://e.mail.ru/cgi-bin/sentmsg?compose=1&amp;To-rec=u-L4ckNTGd" TargetMode="External"/><Relationship Id="rId515" Type="http://schemas.openxmlformats.org/officeDocument/2006/relationships/hyperlink" Target="http://www.chuguevsky" TargetMode="External"/><Relationship Id="rId536" Type="http://schemas.openxmlformats.org/officeDocument/2006/relationships/hyperlink" Target="mailto:school%20_25%20_%2025@mail.ru" TargetMode="External"/><Relationship Id="rId47" Type="http://schemas.openxmlformats.org/officeDocument/2006/relationships/hyperlink" Target="mailto:school1042@mail.ru" TargetMode="External"/><Relationship Id="rId68" Type="http://schemas.openxmlformats.org/officeDocument/2006/relationships/hyperlink" Target="mailto:school17artem@mail.ru" TargetMode="External"/><Relationship Id="rId89" Type="http://schemas.openxmlformats.org/officeDocument/2006/relationships/hyperlink" Target="https://sites.google.com/site/mousosno4smonastyrise/" TargetMode="External"/><Relationship Id="rId112" Type="http://schemas.openxmlformats.org/officeDocument/2006/relationships/hyperlink" Target="mailto:ash-6@yandex.ru" TargetMode="External"/><Relationship Id="rId133" Type="http://schemas.openxmlformats.org/officeDocument/2006/relationships/hyperlink" Target="mailto:mousoh_6@mail.ru" TargetMode="External"/><Relationship Id="rId154" Type="http://schemas.openxmlformats.org/officeDocument/2006/relationships/hyperlink" Target="http://mousosch31.ucoz.ru" TargetMode="External"/><Relationship Id="rId175" Type="http://schemas.openxmlformats.org/officeDocument/2006/relationships/hyperlink" Target="http://school19.pupils.ru/" TargetMode="External"/><Relationship Id="rId340" Type="http://schemas.openxmlformats.org/officeDocument/2006/relationships/hyperlink" Target="mailto:shkola254-put@mail.ru" TargetMode="External"/><Relationship Id="rId361" Type="http://schemas.openxmlformats.org/officeDocument/2006/relationships/hyperlink" Target="http://mbouschool4.edusite.ru/cs_docs.html" TargetMode="External"/><Relationship Id="rId196" Type="http://schemas.openxmlformats.org/officeDocument/2006/relationships/hyperlink" Target="http://www.smena.pupils.ru/" TargetMode="External"/><Relationship Id="rId200" Type="http://schemas.openxmlformats.org/officeDocument/2006/relationships/hyperlink" Target="http://www.abc-englishclub.com" TargetMode="External"/><Relationship Id="rId382" Type="http://schemas.openxmlformats.org/officeDocument/2006/relationships/hyperlink" Target="mailto:jasvetnik34@rambler.ru" TargetMode="External"/><Relationship Id="rId417" Type="http://schemas.openxmlformats.org/officeDocument/2006/relationships/hyperlink" Target="mailto:kremschool@mail.ru" TargetMode="External"/><Relationship Id="rId438" Type="http://schemas.openxmlformats.org/officeDocument/2006/relationships/hyperlink" Target="http://60.42344.3535.ru" TargetMode="External"/><Relationship Id="rId459" Type="http://schemas.openxmlformats.org/officeDocument/2006/relationships/hyperlink" Target="mailto:mousosh62010@yandex.ru" TargetMode="External"/><Relationship Id="rId16" Type="http://schemas.openxmlformats.org/officeDocument/2006/relationships/hyperlink" Target="mailto:do-070@mail.ru" TargetMode="External"/><Relationship Id="rId221" Type="http://schemas.openxmlformats.org/officeDocument/2006/relationships/hyperlink" Target="mailto:schoolrodnik17@yandex.ru" TargetMode="External"/><Relationship Id="rId242" Type="http://schemas.openxmlformats.org/officeDocument/2006/relationships/hyperlink" Target="http://rujino.ru/" TargetMode="External"/><Relationship Id="rId263" Type="http://schemas.openxmlformats.org/officeDocument/2006/relationships/hyperlink" Target="http://sosh10.nakhodka-edu.ru/" TargetMode="External"/><Relationship Id="rId284" Type="http://schemas.openxmlformats.org/officeDocument/2006/relationships/hyperlink" Target="mailto:Partizanskshkola1@rambler.ru" TargetMode="External"/><Relationship Id="rId319" Type="http://schemas.openxmlformats.org/officeDocument/2006/relationships/hyperlink" Target="mailto:sh24us@mail.ru" TargetMode="External"/><Relationship Id="rId470" Type="http://schemas.openxmlformats.org/officeDocument/2006/relationships/hyperlink" Target="mailto:korovit@yandex.ru" TargetMode="External"/><Relationship Id="rId491" Type="http://schemas.openxmlformats.org/officeDocument/2006/relationships/hyperlink" Target="http://e.mail.ru/cgi-bin/sentmsg?compose=1&amp;To-rec=u-1jdTbwx4" TargetMode="External"/><Relationship Id="rId505" Type="http://schemas.openxmlformats.org/officeDocument/2006/relationships/hyperlink" Target="http://90.42331.3535.ru/" TargetMode="External"/><Relationship Id="rId526" Type="http://schemas.openxmlformats.org/officeDocument/2006/relationships/hyperlink" Target="http://www.chuguevsky" TargetMode="External"/><Relationship Id="rId37" Type="http://schemas.openxmlformats.org/officeDocument/2006/relationships/hyperlink" Target="mailto:primoravtotrans@mail.ru" TargetMode="External"/><Relationship Id="rId58" Type="http://schemas.openxmlformats.org/officeDocument/2006/relationships/hyperlink" Target="mailto:school_7artem@mail.ru" TargetMode="External"/><Relationship Id="rId79" Type="http://schemas.openxmlformats.org/officeDocument/2006/relationships/hyperlink" Target="mailto:ARTSCHOOL33@mail.ru" TargetMode="External"/><Relationship Id="rId102" Type="http://schemas.openxmlformats.org/officeDocument/2006/relationships/hyperlink" Target="mailto:sl_spartanec@mail.ru" TargetMode="External"/><Relationship Id="rId123" Type="http://schemas.openxmlformats.org/officeDocument/2006/relationships/hyperlink" Target="mailto:moudod_dmsh@mail.ru" TargetMode="External"/><Relationship Id="rId144" Type="http://schemas.openxmlformats.org/officeDocument/2006/relationships/hyperlink" Target="http://school-16-artem.ucoz.ru" TargetMode="External"/><Relationship Id="rId330" Type="http://schemas.openxmlformats.org/officeDocument/2006/relationships/hyperlink" Target="http://ex.ru" TargetMode="External"/><Relationship Id="rId547" Type="http://schemas.openxmlformats.org/officeDocument/2006/relationships/fontTable" Target="fontTable.xml"/><Relationship Id="rId90" Type="http://schemas.openxmlformats.org/officeDocument/2006/relationships/hyperlink" Target="http://mdousosh5.lbihost.ru/" TargetMode="External"/><Relationship Id="rId165" Type="http://schemas.openxmlformats.org/officeDocument/2006/relationships/hyperlink" Target="mailto:school3bk@mail.ru" TargetMode="External"/><Relationship Id="rId186" Type="http://schemas.openxmlformats.org/officeDocument/2006/relationships/hyperlink" Target="mailto:moudoddpsh@yandex.ru" TargetMode="External"/><Relationship Id="rId351" Type="http://schemas.openxmlformats.org/officeDocument/2006/relationships/hyperlink" Target="http://anuchino-school.ru/index.php/organizatsiya-otdykha-i-ozdorovleniya-detej/96-organizatsiya-otdykha-i-ozdorovleniya-detej" TargetMode="External"/><Relationship Id="rId372" Type="http://schemas.openxmlformats.org/officeDocument/2006/relationships/hyperlink" Target="mailto:solovyovka14@yandex.ru" TargetMode="External"/><Relationship Id="rId393" Type="http://schemas.openxmlformats.org/officeDocument/2006/relationships/hyperlink" Target="mailto:cos_Runovka@mail.ru" TargetMode="External"/><Relationship Id="rId407" Type="http://schemas.openxmlformats.org/officeDocument/2006/relationships/hyperlink" Target="mailto:zerkal08@mail.ru" TargetMode="External"/><Relationship Id="rId428" Type="http://schemas.openxmlformats.org/officeDocument/2006/relationships/hyperlink" Target="mailto:tavschool5@mail.ru" TargetMode="External"/><Relationship Id="rId449" Type="http://schemas.openxmlformats.org/officeDocument/2006/relationships/hyperlink" Target="http://vl-school.ucoz.ru" TargetMode="External"/><Relationship Id="rId211" Type="http://schemas.openxmlformats.org/officeDocument/2006/relationships/hyperlink" Target="mailto:talentschool8@yandex.ru" TargetMode="External"/><Relationship Id="rId232" Type="http://schemas.openxmlformats.org/officeDocument/2006/relationships/hyperlink" Target="https://sites.google.com/site/shkola5les/" TargetMode="External"/><Relationship Id="rId253" Type="http://schemas.openxmlformats.org/officeDocument/2006/relationships/hyperlink" Target="mailto:sc3st@mail.ru" TargetMode="External"/><Relationship Id="rId274" Type="http://schemas.openxmlformats.org/officeDocument/2006/relationships/hyperlink" Target="http://schsite.ru/nahodka-gimn1" TargetMode="External"/><Relationship Id="rId295" Type="http://schemas.openxmlformats.org/officeDocument/2006/relationships/hyperlink" Target="mailto:avangards23@mail.ru" TargetMode="External"/><Relationship Id="rId309" Type="http://schemas.openxmlformats.org/officeDocument/2006/relationships/hyperlink" Target="http://us-sh-4.narod2.ru/" TargetMode="External"/><Relationship Id="rId460" Type="http://schemas.openxmlformats.org/officeDocument/2006/relationships/hyperlink" Target="mailto:mousosh62010@yandex.ru" TargetMode="External"/><Relationship Id="rId481" Type="http://schemas.openxmlformats.org/officeDocument/2006/relationships/hyperlink" Target="http://sv_6.ru/" TargetMode="External"/><Relationship Id="rId516" Type="http://schemas.openxmlformats.org/officeDocument/2006/relationships/hyperlink" Target="http://www.chuguevsky" TargetMode="External"/><Relationship Id="rId27" Type="http://schemas.openxmlformats.org/officeDocument/2006/relationships/hyperlink" Target="http://www.zolotayarybkavl.ru" TargetMode="External"/><Relationship Id="rId48" Type="http://schemas.openxmlformats.org/officeDocument/2006/relationships/hyperlink" Target="http://artemschool1.ucoz.ru" TargetMode="External"/><Relationship Id="rId69" Type="http://schemas.openxmlformats.org/officeDocument/2006/relationships/hyperlink" Target="http://artemschool1.ucoz.ru/" TargetMode="External"/><Relationship Id="rId113" Type="http://schemas.openxmlformats.org/officeDocument/2006/relationships/hyperlink" Target="mailto:Arcgimnazia_7@mail.ru" TargetMode="External"/><Relationship Id="rId134" Type="http://schemas.openxmlformats.org/officeDocument/2006/relationships/hyperlink" Target="http://artem-mousoh-6.ucoz.ru" TargetMode="External"/><Relationship Id="rId320" Type="http://schemas.openxmlformats.org/officeDocument/2006/relationships/hyperlink" Target="http://sh24us.ucoz.ru/" TargetMode="External"/><Relationship Id="rId537" Type="http://schemas.openxmlformats.org/officeDocument/2006/relationships/hyperlink" Target="http://www.chuguevsky" TargetMode="External"/><Relationship Id="rId80" Type="http://schemas.openxmlformats.org/officeDocument/2006/relationships/hyperlink" Target="mailto:ber_school35@mail.ru" TargetMode="External"/><Relationship Id="rId155" Type="http://schemas.openxmlformats.org/officeDocument/2006/relationships/hyperlink" Target="mailto:ARTSCHOOL33@mail.ru" TargetMode="External"/><Relationship Id="rId176" Type="http://schemas.openxmlformats.org/officeDocument/2006/relationships/hyperlink" Target="http://school20.pupils.ru/" TargetMode="External"/><Relationship Id="rId197" Type="http://schemas.openxmlformats.org/officeDocument/2006/relationships/hyperlink" Target="mailto:dvorets-pionerov@yandex.ru" TargetMode="External"/><Relationship Id="rId341" Type="http://schemas.openxmlformats.org/officeDocument/2006/relationships/hyperlink" Target="mailto:moy256@school256.ru" TargetMode="External"/><Relationship Id="rId362" Type="http://schemas.openxmlformats.org/officeDocument/2006/relationships/hyperlink" Target="mailto:school12.07@mail.ru" TargetMode="External"/><Relationship Id="rId383" Type="http://schemas.openxmlformats.org/officeDocument/2006/relationships/hyperlink" Target="http://licey1dal.ucoz.net/" TargetMode="External"/><Relationship Id="rId418" Type="http://schemas.openxmlformats.org/officeDocument/2006/relationships/hyperlink" Target="http://mail.rambler.ru/mail/mail.cgi?mode=compose;enc=utf-8;9be3;mailto=krushanova-school%40yandex.ru" TargetMode="External"/><Relationship Id="rId439" Type="http://schemas.openxmlformats.org/officeDocument/2006/relationships/hyperlink" Target="http://175.42344" TargetMode="External"/><Relationship Id="rId201" Type="http://schemas.openxmlformats.org/officeDocument/2006/relationships/hyperlink" Target="mailto:nikoln211@rambler.ru" TargetMode="External"/><Relationship Id="rId222" Type="http://schemas.openxmlformats.org/officeDocument/2006/relationships/hyperlink" Target="http://school17.dalnegorsk.ru/" TargetMode="External"/><Relationship Id="rId243" Type="http://schemas.openxmlformats.org/officeDocument/2006/relationships/hyperlink" Target="mailto:innsch@rambler.ru" TargetMode="External"/><Relationship Id="rId264" Type="http://schemas.openxmlformats.org/officeDocument/2006/relationships/hyperlink" Target="mailto:school-11@bk.ru" TargetMode="External"/><Relationship Id="rId285" Type="http://schemas.openxmlformats.org/officeDocument/2006/relationships/hyperlink" Target="http://Schkool1.partizansk.org" TargetMode="External"/><Relationship Id="rId450" Type="http://schemas.openxmlformats.org/officeDocument/2006/relationships/hyperlink" Target="http://ekat-school.ucoz.ru" TargetMode="External"/><Relationship Id="rId471" Type="http://schemas.openxmlformats.org/officeDocument/2006/relationships/hyperlink" Target="http://shkola-busevka.ucoz.ru/" TargetMode="External"/><Relationship Id="rId506" Type="http://schemas.openxmlformats.org/officeDocument/2006/relationships/hyperlink" Target="http://www.khorol.ru" TargetMode="External"/><Relationship Id="rId17" Type="http://schemas.openxmlformats.org/officeDocument/2006/relationships/hyperlink" Target="http://www.vraduga.ru" TargetMode="External"/><Relationship Id="rId38" Type="http://schemas.openxmlformats.org/officeDocument/2006/relationships/hyperlink" Target="mailto:s&#1072;1&#1077;s@.izumrudny.ru" TargetMode="External"/><Relationship Id="rId59" Type="http://schemas.openxmlformats.org/officeDocument/2006/relationships/hyperlink" Target="http://school-1939-7.ucoz.ru" TargetMode="External"/><Relationship Id="rId103" Type="http://schemas.openxmlformats.org/officeDocument/2006/relationships/hyperlink" Target="http://www.dolalbatros.ru" TargetMode="External"/><Relationship Id="rId124" Type="http://schemas.openxmlformats.org/officeDocument/2006/relationships/hyperlink" Target="mailto:moudod_dmsh@mail.ru" TargetMode="External"/><Relationship Id="rId310" Type="http://schemas.openxmlformats.org/officeDocument/2006/relationships/hyperlink" Target="http://us-sh-4.narod2.ru/" TargetMode="External"/><Relationship Id="rId492" Type="http://schemas.openxmlformats.org/officeDocument/2006/relationships/hyperlink" Target="mailto:slavinka.shkola@mail.ru" TargetMode="External"/><Relationship Id="rId527" Type="http://schemas.openxmlformats.org/officeDocument/2006/relationships/hyperlink" Target="mailto:school_15_07@mail.ru" TargetMode="External"/><Relationship Id="rId548" Type="http://schemas.openxmlformats.org/officeDocument/2006/relationships/theme" Target="theme/theme1.xml"/><Relationship Id="rId70" Type="http://schemas.openxmlformats.org/officeDocument/2006/relationships/hyperlink" Target="mailto:shcool18@mail.ru" TargetMode="External"/><Relationship Id="rId91" Type="http://schemas.openxmlformats.org/officeDocument/2006/relationships/hyperlink" Target="mailto:shkola-8@chernigovka.org" TargetMode="External"/><Relationship Id="rId145" Type="http://schemas.openxmlformats.org/officeDocument/2006/relationships/hyperlink" Target="mailto:school17artem@mail.ru" TargetMode="External"/><Relationship Id="rId166" Type="http://schemas.openxmlformats.org/officeDocument/2006/relationships/hyperlink" Target="mailto:school3bk@mail.ru" TargetMode="External"/><Relationship Id="rId187" Type="http://schemas.openxmlformats.org/officeDocument/2006/relationships/hyperlink" Target="mailto:cdt_sr@mail.ru" TargetMode="External"/><Relationship Id="rId331" Type="http://schemas.openxmlformats.org/officeDocument/2006/relationships/hyperlink" Target="http://voz2-us.narod2.ru/index/prishkolnyj_lager/0-86" TargetMode="External"/><Relationship Id="rId352" Type="http://schemas.openxmlformats.org/officeDocument/2006/relationships/hyperlink" Target="mailto:shkola.vinogradovka@yandex.ru" TargetMode="External"/><Relationship Id="rId373" Type="http://schemas.openxmlformats.org/officeDocument/2006/relationships/hyperlink" Target="http://solovyovka14.ucoz.ru" TargetMode="External"/><Relationship Id="rId394" Type="http://schemas.openxmlformats.org/officeDocument/2006/relationships/hyperlink" Target="mailto:kir_preobragenka@mail.ru" TargetMode="External"/><Relationship Id="rId408" Type="http://schemas.openxmlformats.org/officeDocument/2006/relationships/hyperlink" Target="mailto:mcdt_kavalerovo100@mail.ru" TargetMode="External"/><Relationship Id="rId429" Type="http://schemas.openxmlformats.org/officeDocument/2006/relationships/hyperlink" Target="mailto:negschool8@mail.ru" TargetMode="External"/><Relationship Id="rId1" Type="http://schemas.openxmlformats.org/officeDocument/2006/relationships/numbering" Target="numbering.xml"/><Relationship Id="rId212" Type="http://schemas.openxmlformats.org/officeDocument/2006/relationships/hyperlink" Target="http://school8.dalnegorsk.ru/" TargetMode="External"/><Relationship Id="rId233" Type="http://schemas.openxmlformats.org/officeDocument/2006/relationships/hyperlink" Target="mailto:LZV7@rambler.ru" TargetMode="External"/><Relationship Id="rId254" Type="http://schemas.openxmlformats.org/officeDocument/2006/relationships/hyperlink" Target="http://nakhodkaschool4.moy.su/" TargetMode="External"/><Relationship Id="rId440" Type="http://schemas.openxmlformats.org/officeDocument/2006/relationships/hyperlink" Target="mailto:zlat15@mail.ru" TargetMode="External"/><Relationship Id="rId28" Type="http://schemas.openxmlformats.org/officeDocument/2006/relationships/hyperlink" Target="mailto:DOL-Gornii@mail.ru" TargetMode="External"/><Relationship Id="rId49" Type="http://schemas.openxmlformats.org/officeDocument/2006/relationships/hyperlink" Target="mailto:sch2artem@mail.ru" TargetMode="External"/><Relationship Id="rId114" Type="http://schemas.openxmlformats.org/officeDocument/2006/relationships/hyperlink" Target="http://arcgimnazia7.&#1089;&#1072;&#1081;&#1090;-&#1086;&#1091;.&#1088;&#1092;" TargetMode="External"/><Relationship Id="rId275" Type="http://schemas.openxmlformats.org/officeDocument/2006/relationships/hyperlink" Target="http://www.ssh22nakhodka.edusite.ru/" TargetMode="External"/><Relationship Id="rId296" Type="http://schemas.openxmlformats.org/officeDocument/2006/relationships/hyperlink" Target="http://school23.partizansk.org" TargetMode="External"/><Relationship Id="rId300" Type="http://schemas.openxmlformats.org/officeDocument/2006/relationships/hyperlink" Target="mailto:spassk_3goo@mail.ru" TargetMode="External"/><Relationship Id="rId461" Type="http://schemas.openxmlformats.org/officeDocument/2006/relationships/hyperlink" Target="mailto:mousosh7-pojarskoe@yandex.ru" TargetMode="External"/><Relationship Id="rId482" Type="http://schemas.openxmlformats.org/officeDocument/2006/relationships/hyperlink" Target="http://e.mail.ru/cgi-bin/sentmsg?compose=1&amp;To-rec=u-FkYDhyCK" TargetMode="External"/><Relationship Id="rId517" Type="http://schemas.openxmlformats.org/officeDocument/2006/relationships/hyperlink" Target="http://www.chuguevsky" TargetMode="External"/><Relationship Id="rId538" Type="http://schemas.openxmlformats.org/officeDocument/2006/relationships/hyperlink" Target="http://chernigovka.lbihost.ru" TargetMode="External"/><Relationship Id="rId60" Type="http://schemas.openxmlformats.org/officeDocument/2006/relationships/hyperlink" Target="mailto:DEREVNIA88@mail.ru" TargetMode="External"/><Relationship Id="rId81" Type="http://schemas.openxmlformats.org/officeDocument/2006/relationships/hyperlink" Target="http://artemschool1.ucoz.ru" TargetMode="External"/><Relationship Id="rId135" Type="http://schemas.openxmlformats.org/officeDocument/2006/relationships/hyperlink" Target="mailto:school_7artem@mail.ru" TargetMode="External"/><Relationship Id="rId156" Type="http://schemas.openxmlformats.org/officeDocument/2006/relationships/hyperlink" Target="mailto:ber_school35@mail.ru" TargetMode="External"/><Relationship Id="rId177" Type="http://schemas.openxmlformats.org/officeDocument/2006/relationships/hyperlink" Target="http://school21.pupils.ru/" TargetMode="External"/><Relationship Id="rId198" Type="http://schemas.openxmlformats.org/officeDocument/2006/relationships/hyperlink" Target="mailto:gifted.school@vvsu.ru" TargetMode="External"/><Relationship Id="rId321" Type="http://schemas.openxmlformats.org/officeDocument/2006/relationships/hyperlink" Target="mailto:school30usuri@yandex.ru" TargetMode="External"/><Relationship Id="rId342" Type="http://schemas.openxmlformats.org/officeDocument/2006/relationships/hyperlink" Target="mailto:Fokinoschool257@rambler.ru" TargetMode="External"/><Relationship Id="rId363" Type="http://schemas.openxmlformats.org/officeDocument/2006/relationships/hyperlink" Target="http://mbou-grajdanka.do.am/index/zdorovesberezhenie/0-64" TargetMode="External"/><Relationship Id="rId384" Type="http://schemas.openxmlformats.org/officeDocument/2006/relationships/hyperlink" Target="http://www.dalnerechensk-mousosh2.narod.ru/" TargetMode="External"/><Relationship Id="rId419" Type="http://schemas.openxmlformats.org/officeDocument/2006/relationships/hyperlink" Target="mailto:lyalichy64@mail.ru" TargetMode="External"/><Relationship Id="rId202" Type="http://schemas.openxmlformats.org/officeDocument/2006/relationships/hyperlink" Target="http://dalsosh1.ucoz.ru/" TargetMode="External"/><Relationship Id="rId223" Type="http://schemas.openxmlformats.org/officeDocument/2006/relationships/hyperlink" Target="mailto:lesozavodsk@rambler.ru" TargetMode="External"/><Relationship Id="rId244" Type="http://schemas.openxmlformats.org/officeDocument/2006/relationships/hyperlink" Target="http://school-innokentevka.jimdo.com/" TargetMode="External"/><Relationship Id="rId430" Type="http://schemas.openxmlformats.org/officeDocument/2006/relationships/hyperlink" Target="mailto:1890@mail.ru" TargetMode="External"/><Relationship Id="rId18" Type="http://schemas.openxmlformats.org/officeDocument/2006/relationships/hyperlink" Target="mailto:shepalovo@vostport.ru" TargetMode="External"/><Relationship Id="rId39" Type="http://schemas.openxmlformats.org/officeDocument/2006/relationships/hyperlink" Target="mailto:schoolfeniks@mail.ru" TargetMode="External"/><Relationship Id="rId265" Type="http://schemas.openxmlformats.org/officeDocument/2006/relationships/hyperlink" Target="http://www.school11nahodka.narod.ru" TargetMode="External"/><Relationship Id="rId286" Type="http://schemas.openxmlformats.org/officeDocument/2006/relationships/hyperlink" Target="mailto:school2partizansk@rambler.ru" TargetMode="External"/><Relationship Id="rId451" Type="http://schemas.openxmlformats.org/officeDocument/2006/relationships/hyperlink" Target="http://khmylovka.ucoz.ru" TargetMode="External"/><Relationship Id="rId472" Type="http://schemas.openxmlformats.org/officeDocument/2006/relationships/hyperlink" Target="mailto:proh_siver@rambler.ru" TargetMode="External"/><Relationship Id="rId493" Type="http://schemas.openxmlformats.org/officeDocument/2006/relationships/hyperlink" Target="mailto:shkola@mbounsh-ds24.ru" TargetMode="External"/><Relationship Id="rId507" Type="http://schemas.openxmlformats.org/officeDocument/2006/relationships/hyperlink" Target="http://www.khorol.ru" TargetMode="External"/><Relationship Id="rId528" Type="http://schemas.openxmlformats.org/officeDocument/2006/relationships/hyperlink" Target="http://www.chuguevsky" TargetMode="External"/><Relationship Id="rId50" Type="http://schemas.openxmlformats.org/officeDocument/2006/relationships/hyperlink" Target="mailto:artem_school3@mail.ru" TargetMode="External"/><Relationship Id="rId104" Type="http://schemas.openxmlformats.org/officeDocument/2006/relationships/hyperlink" Target="mailto:Vsl-club@mail.ru" TargetMode="External"/><Relationship Id="rId125" Type="http://schemas.openxmlformats.org/officeDocument/2006/relationships/hyperlink" Target="mailto:school1042@mail.ru" TargetMode="External"/><Relationship Id="rId146" Type="http://schemas.openxmlformats.org/officeDocument/2006/relationships/hyperlink" Target="mailto:shcool18@mail.ru" TargetMode="External"/><Relationship Id="rId167" Type="http://schemas.openxmlformats.org/officeDocument/2006/relationships/hyperlink" Target="mailto:school4_bigstone@mail.ru" TargetMode="External"/><Relationship Id="rId188" Type="http://schemas.openxmlformats.org/officeDocument/2006/relationships/hyperlink" Target="mailto:cdt_sr@mail.ru" TargetMode="External"/><Relationship Id="rId311" Type="http://schemas.openxmlformats.org/officeDocument/2006/relationships/hyperlink" Target="mailto:sh-sh6@mail.ru" TargetMode="External"/><Relationship Id="rId332" Type="http://schemas.openxmlformats.org/officeDocument/2006/relationships/hyperlink" Target="mailto:putsilovka@mail.ru" TargetMode="External"/><Relationship Id="rId353" Type="http://schemas.openxmlformats.org/officeDocument/2006/relationships/hyperlink" Target="http://anuchino-school.ru/index.php/organizatsiya-otdykha-i-ozdorovleniya-detej/96-organizatsiya-otdykha-i-ozdorovleniya-detej" TargetMode="External"/><Relationship Id="rId374" Type="http://schemas.openxmlformats.org/officeDocument/2006/relationships/hyperlink" Target="mailto:orehovoschool@mail.ru" TargetMode="External"/><Relationship Id="rId395" Type="http://schemas.openxmlformats.org/officeDocument/2006/relationships/hyperlink" Target="mailto:kobzar.1970@mail.ru" TargetMode="External"/><Relationship Id="rId409" Type="http://schemas.openxmlformats.org/officeDocument/2006/relationships/hyperlink" Target="mailto:fakel-kav@yandex.ru" TargetMode="External"/><Relationship Id="rId71" Type="http://schemas.openxmlformats.org/officeDocument/2006/relationships/hyperlink" Target="http://school-18.ucoz.com" TargetMode="External"/><Relationship Id="rId92" Type="http://schemas.openxmlformats.org/officeDocument/2006/relationships/hyperlink" Target="http://mbouschool8.lbihost.ru/" TargetMode="External"/><Relationship Id="rId213" Type="http://schemas.openxmlformats.org/officeDocument/2006/relationships/hyperlink" Target="mailto:musosh12@rambler.ru" TargetMode="External"/><Relationship Id="rId234" Type="http://schemas.openxmlformats.org/officeDocument/2006/relationships/hyperlink" Target="http://www.proshkolu.ru/org/lesozavodsk7/" TargetMode="External"/><Relationship Id="rId420" Type="http://schemas.openxmlformats.org/officeDocument/2006/relationships/hyperlink" Target="mailto:osinovka2@yandex.ru" TargetMode="External"/><Relationship Id="rId2" Type="http://schemas.openxmlformats.org/officeDocument/2006/relationships/styles" Target="styles.xml"/><Relationship Id="rId29" Type="http://schemas.openxmlformats.org/officeDocument/2006/relationships/hyperlink" Target="http://www.gorniy-spassk.ru/" TargetMode="External"/><Relationship Id="rId255" Type="http://schemas.openxmlformats.org/officeDocument/2006/relationships/hyperlink" Target="mailto:school5mboy@mail.ru" TargetMode="External"/><Relationship Id="rId276" Type="http://schemas.openxmlformats.org/officeDocument/2006/relationships/hyperlink" Target="http://www.shkola-n23.ucoz.ru" TargetMode="External"/><Relationship Id="rId297" Type="http://schemas.openxmlformats.org/officeDocument/2006/relationships/hyperlink" Target="mailto:school24pgo@mail.ru" TargetMode="External"/><Relationship Id="rId441" Type="http://schemas.openxmlformats.org/officeDocument/2006/relationships/hyperlink" Target="http://novajasila.ucoz.ru" TargetMode="External"/><Relationship Id="rId462" Type="http://schemas.openxmlformats.org/officeDocument/2006/relationships/hyperlink" Target="mailto:ms.school.8@mail.ru" TargetMode="External"/><Relationship Id="rId483" Type="http://schemas.openxmlformats.org/officeDocument/2006/relationships/hyperlink" Target="http://school-2055.narod.ru/" TargetMode="External"/><Relationship Id="rId518" Type="http://schemas.openxmlformats.org/officeDocument/2006/relationships/hyperlink" Target="http://www.chuguevsky" TargetMode="External"/><Relationship Id="rId539" Type="http://schemas.openxmlformats.org/officeDocument/2006/relationships/hyperlink" Target="https://sites.google.com/site/mousosno4smonastyrise/" TargetMode="External"/><Relationship Id="rId40" Type="http://schemas.openxmlformats.org/officeDocument/2006/relationships/hyperlink" Target="http://www.schoolfeniks.ru" TargetMode="External"/><Relationship Id="rId115" Type="http://schemas.openxmlformats.org/officeDocument/2006/relationships/hyperlink" Target="mailto:ars.lyceum9@mail.ru" TargetMode="External"/><Relationship Id="rId136" Type="http://schemas.openxmlformats.org/officeDocument/2006/relationships/hyperlink" Target="http://school-1939-7.ucoz.ru" TargetMode="External"/><Relationship Id="rId157" Type="http://schemas.openxmlformats.org/officeDocument/2006/relationships/hyperlink" Target="mailto:artgimn@mail.ru" TargetMode="External"/><Relationship Id="rId178" Type="http://schemas.openxmlformats.org/officeDocument/2006/relationships/hyperlink" Target="http://school22.pupils.ru/" TargetMode="External"/><Relationship Id="rId301" Type="http://schemas.openxmlformats.org/officeDocument/2006/relationships/hyperlink" Target="mailto:spassk_school4@mail.ru" TargetMode="External"/><Relationship Id="rId322" Type="http://schemas.openxmlformats.org/officeDocument/2006/relationships/hyperlink" Target="mailto:ussur31@yandex.ru" TargetMode="External"/><Relationship Id="rId343" Type="http://schemas.openxmlformats.org/officeDocument/2006/relationships/hyperlink" Target="mailto:moy258@mail.ru" TargetMode="External"/><Relationship Id="rId364" Type="http://schemas.openxmlformats.org/officeDocument/2006/relationships/hyperlink" Target="https://sites.google.com/site/mokuoosspolany/" TargetMode="External"/><Relationship Id="rId61" Type="http://schemas.openxmlformats.org/officeDocument/2006/relationships/hyperlink" Target="http://www.artshcool-8.ucoz.ru" TargetMode="External"/><Relationship Id="rId82" Type="http://schemas.openxmlformats.org/officeDocument/2006/relationships/hyperlink" Target="http://70.42331.3535.ru/" TargetMode="External"/><Relationship Id="rId199" Type="http://schemas.openxmlformats.org/officeDocument/2006/relationships/hyperlink" Target="mailto:abc-englishclub@mail.ru" TargetMode="External"/><Relationship Id="rId203" Type="http://schemas.openxmlformats.org/officeDocument/2006/relationships/hyperlink" Target="mailto:ufo@mail.primorye.ru" TargetMode="External"/><Relationship Id="rId385" Type="http://schemas.openxmlformats.org/officeDocument/2006/relationships/hyperlink" Target="http://ldk-school3.narod2.ru/" TargetMode="External"/><Relationship Id="rId19" Type="http://schemas.openxmlformats.org/officeDocument/2006/relationships/hyperlink" Target="http://www.dolalbatros.ru" TargetMode="External"/><Relationship Id="rId224" Type="http://schemas.openxmlformats.org/officeDocument/2006/relationships/hyperlink" Target="http://www.proshkolu.ru/org/7-lesozavodska/" TargetMode="External"/><Relationship Id="rId245" Type="http://schemas.openxmlformats.org/officeDocument/2006/relationships/hyperlink" Target="mailto:tikhmenevo@mail.ru" TargetMode="External"/><Relationship Id="rId266" Type="http://schemas.openxmlformats.org/officeDocument/2006/relationships/hyperlink" Target="mailto:nkhschool12@mail.ru" TargetMode="External"/><Relationship Id="rId287" Type="http://schemas.openxmlformats.org/officeDocument/2006/relationships/hyperlink" Target="http://school2pgo.ru" TargetMode="External"/><Relationship Id="rId410" Type="http://schemas.openxmlformats.org/officeDocument/2006/relationships/hyperlink" Target="http://fakel.kavalerovsky.ru/" TargetMode="External"/><Relationship Id="rId431" Type="http://schemas.openxmlformats.org/officeDocument/2006/relationships/hyperlink" Target="mailto:olgarostok@yndex.ru" TargetMode="External"/><Relationship Id="rId452" Type="http://schemas.openxmlformats.org/officeDocument/2006/relationships/hyperlink" Target="mailto:school1-00@mail.ru" TargetMode="External"/><Relationship Id="rId473" Type="http://schemas.openxmlformats.org/officeDocument/2006/relationships/hyperlink" Target="http://e.mail.ru/cgi-bin/sentmsg?compose=1&amp;To-rec=u-jVPoIdFI" TargetMode="External"/><Relationship Id="rId494" Type="http://schemas.openxmlformats.org/officeDocument/2006/relationships/hyperlink" Target="Http://mbounsh-ds24.ru" TargetMode="External"/><Relationship Id="rId508" Type="http://schemas.openxmlformats.org/officeDocument/2006/relationships/hyperlink" Target="mailto:school_priluki@mail.ru" TargetMode="External"/><Relationship Id="rId529" Type="http://schemas.openxmlformats.org/officeDocument/2006/relationships/hyperlink" Target="mailto:school_16_55@mail.ru" TargetMode="External"/><Relationship Id="rId30" Type="http://schemas.openxmlformats.org/officeDocument/2006/relationships/hyperlink" Target="mailto:radost.vl@mail.ru" TargetMode="External"/><Relationship Id="rId105" Type="http://schemas.openxmlformats.org/officeDocument/2006/relationships/hyperlink" Target="http://www.vsl-club.ru" TargetMode="External"/><Relationship Id="rId126" Type="http://schemas.openxmlformats.org/officeDocument/2006/relationships/hyperlink" Target="mailto:sch2artem@mail.ru" TargetMode="External"/><Relationship Id="rId147" Type="http://schemas.openxmlformats.org/officeDocument/2006/relationships/hyperlink" Target="http://school-18.ucoz.com" TargetMode="External"/><Relationship Id="rId168" Type="http://schemas.openxmlformats.org/officeDocument/2006/relationships/hyperlink" Target="http://shool4-bk.jimdo.com/" TargetMode="External"/><Relationship Id="rId312" Type="http://schemas.openxmlformats.org/officeDocument/2006/relationships/hyperlink" Target="mailto:k@mail.ru" TargetMode="External"/><Relationship Id="rId333" Type="http://schemas.openxmlformats.org/officeDocument/2006/relationships/hyperlink" Target="http://novofenomen.ucoz.ru/" TargetMode="External"/><Relationship Id="rId354" Type="http://schemas.openxmlformats.org/officeDocument/2006/relationships/hyperlink" Target="mailto:muraveika9@mail.ru" TargetMode="External"/><Relationship Id="rId540" Type="http://schemas.openxmlformats.org/officeDocument/2006/relationships/hyperlink" Target="mailto:shkola-52011@yandex.ru" TargetMode="External"/><Relationship Id="rId51" Type="http://schemas.openxmlformats.org/officeDocument/2006/relationships/hyperlink" Target="http://artemschool3.ucoz.ru" TargetMode="External"/><Relationship Id="rId72" Type="http://schemas.openxmlformats.org/officeDocument/2006/relationships/hyperlink" Target="mailto:sch-19@mail.ru" TargetMode="External"/><Relationship Id="rId93" Type="http://schemas.openxmlformats.org/officeDocument/2006/relationships/hyperlink" Target="http://www.school9.su" TargetMode="External"/><Relationship Id="rId189" Type="http://schemas.openxmlformats.org/officeDocument/2006/relationships/hyperlink" Target="mailto:kryginaddu@inbox.ru" TargetMode="External"/><Relationship Id="rId375" Type="http://schemas.openxmlformats.org/officeDocument/2006/relationships/hyperlink" Target="http://orehovoschool.ru/" TargetMode="External"/><Relationship Id="rId396" Type="http://schemas.openxmlformats.org/officeDocument/2006/relationships/hyperlink" Target="mailto:uvalnoe@mail.ru" TargetMode="External"/><Relationship Id="rId3" Type="http://schemas.openxmlformats.org/officeDocument/2006/relationships/settings" Target="settings.xml"/><Relationship Id="rId214" Type="http://schemas.openxmlformats.org/officeDocument/2006/relationships/hyperlink" Target="http://school12-reg25.ru/" TargetMode="External"/><Relationship Id="rId235" Type="http://schemas.openxmlformats.org/officeDocument/2006/relationships/hyperlink" Target="mailto:shcool_34@mail.ru" TargetMode="External"/><Relationship Id="rId256" Type="http://schemas.openxmlformats.org/officeDocument/2006/relationships/hyperlink" Target="http://www.shcool5nakhodka.ucoz.ru" TargetMode="External"/><Relationship Id="rId277" Type="http://schemas.openxmlformats.org/officeDocument/2006/relationships/hyperlink" Target="mailto:mkaraulan.26@yandex.ru" TargetMode="External"/><Relationship Id="rId298" Type="http://schemas.openxmlformats.org/officeDocument/2006/relationships/hyperlink" Target="http://school24-pgo.ru" TargetMode="External"/><Relationship Id="rId400" Type="http://schemas.openxmlformats.org/officeDocument/2006/relationships/hyperlink" Target="http://mboysosh1.3dn.ru/ind" TargetMode="External"/><Relationship Id="rId421" Type="http://schemas.openxmlformats.org/officeDocument/2006/relationships/hyperlink" Target="mailto:pervomayskoe@rambler.ru" TargetMode="External"/><Relationship Id="rId442" Type="http://schemas.openxmlformats.org/officeDocument/2006/relationships/hyperlink" Target="http://moynovickoe.fo.ru" TargetMode="External"/><Relationship Id="rId463" Type="http://schemas.openxmlformats.org/officeDocument/2006/relationships/hyperlink" Target="mailto:kanchuga64@mail.ru" TargetMode="External"/><Relationship Id="rId484" Type="http://schemas.openxmlformats.org/officeDocument/2006/relationships/hyperlink" Target="mailto:SpasskoeSchool8@yandex.ru" TargetMode="External"/><Relationship Id="rId519" Type="http://schemas.openxmlformats.org/officeDocument/2006/relationships/hyperlink" Target="mailto:school_11_07@mail.ru" TargetMode="External"/><Relationship Id="rId116" Type="http://schemas.openxmlformats.org/officeDocument/2006/relationships/hyperlink" Target="http://cvrars.ru" TargetMode="External"/><Relationship Id="rId137" Type="http://schemas.openxmlformats.org/officeDocument/2006/relationships/hyperlink" Target="mailto:DEREVNIA88@mail.ru" TargetMode="External"/><Relationship Id="rId158" Type="http://schemas.openxmlformats.org/officeDocument/2006/relationships/hyperlink" Target="mailto:gimnaziyu-dance@yandex.ru" TargetMode="External"/><Relationship Id="rId302" Type="http://schemas.openxmlformats.org/officeDocument/2006/relationships/hyperlink" Target="mailto:spassk_school15@mail.ru" TargetMode="External"/><Relationship Id="rId323" Type="http://schemas.openxmlformats.org/officeDocument/2006/relationships/hyperlink" Target="http://srednyashkola31.jimdo.com" TargetMode="External"/><Relationship Id="rId344" Type="http://schemas.openxmlformats.org/officeDocument/2006/relationships/hyperlink" Target="mailto:gimnasia259@mail.ru" TargetMode="External"/><Relationship Id="rId530" Type="http://schemas.openxmlformats.org/officeDocument/2006/relationships/hyperlink" Target="http://www.chuguevsky" TargetMode="External"/><Relationship Id="rId20" Type="http://schemas.openxmlformats.org/officeDocument/2006/relationships/hyperlink" Target="mailto:DKZD_GnilitskayaMI@vlad.dvgd.ru" TargetMode="External"/><Relationship Id="rId41" Type="http://schemas.openxmlformats.org/officeDocument/2006/relationships/hyperlink" Target="mailto:STR.ART-1@rambler.ru" TargetMode="External"/><Relationship Id="rId62" Type="http://schemas.openxmlformats.org/officeDocument/2006/relationships/hyperlink" Target="mailto:school_10artem@mail.ru" TargetMode="External"/><Relationship Id="rId83" Type="http://schemas.openxmlformats.org/officeDocument/2006/relationships/hyperlink" Target="http://www.school-kraskino.ru/" TargetMode="External"/><Relationship Id="rId179" Type="http://schemas.openxmlformats.org/officeDocument/2006/relationships/hyperlink" Target="http://school23.pupils.ru/" TargetMode="External"/><Relationship Id="rId365" Type="http://schemas.openxmlformats.org/officeDocument/2006/relationships/hyperlink" Target="http://e.mail.ru/cgi-bin/link?check=1&amp;refresh=1&amp;cnf=3261cf&amp;url=http%3A%2F%2Fwww.proshkolu.ru%2Forg%2F111-526%2Ffile%2F3971594%2F&amp;msgid=13618460160000000756;0,1&amp;x-email=dal_specy%40mail.ru&amp;js=1" TargetMode="External"/><Relationship Id="rId386" Type="http://schemas.openxmlformats.org/officeDocument/2006/relationships/hyperlink" Target="http://www.set-5429.znaet.ru/" TargetMode="External"/><Relationship Id="rId190" Type="http://schemas.openxmlformats.org/officeDocument/2006/relationships/hyperlink" Target="mailto:kryginaddu@inbox.ru" TargetMode="External"/><Relationship Id="rId204" Type="http://schemas.openxmlformats.org/officeDocument/2006/relationships/hyperlink" Target="http://school2.dalnegorsk.ru" TargetMode="External"/><Relationship Id="rId225" Type="http://schemas.openxmlformats.org/officeDocument/2006/relationships/hyperlink" Target="mailto:lesozavod2002@mail.ru" TargetMode="External"/><Relationship Id="rId246" Type="http://schemas.openxmlformats.org/officeDocument/2006/relationships/hyperlink" Target="https://sites.google.com/site/tikhmenevoschool/" TargetMode="External"/><Relationship Id="rId267" Type="http://schemas.openxmlformats.org/officeDocument/2006/relationships/hyperlink" Target="http://www.school12nkh.ucoz.ru/" TargetMode="External"/><Relationship Id="rId288" Type="http://schemas.openxmlformats.org/officeDocument/2006/relationships/hyperlink" Target="http://school3-pgo.ru" TargetMode="External"/><Relationship Id="rId411" Type="http://schemas.openxmlformats.org/officeDocument/2006/relationships/hyperlink" Target="mailto:preobschool11@mail.ru" TargetMode="External"/><Relationship Id="rId432" Type="http://schemas.openxmlformats.org/officeDocument/2006/relationships/hyperlink" Target="mailto:vyarschool@mail.ru" TargetMode="External"/><Relationship Id="rId453" Type="http://schemas.openxmlformats.org/officeDocument/2006/relationships/hyperlink" Target="mailto:school1-00@mail.ru" TargetMode="External"/><Relationship Id="rId474" Type="http://schemas.openxmlformats.org/officeDocument/2006/relationships/hyperlink" Target="mailto:krkut54@mail.ru" TargetMode="External"/><Relationship Id="rId509" Type="http://schemas.openxmlformats.org/officeDocument/2006/relationships/hyperlink" Target="http://www.chuguevsky" TargetMode="External"/><Relationship Id="rId106" Type="http://schemas.openxmlformats.org/officeDocument/2006/relationships/hyperlink" Target="http://ars-bogatyr.ru/" TargetMode="External"/><Relationship Id="rId127" Type="http://schemas.openxmlformats.org/officeDocument/2006/relationships/hyperlink" Target="mailto:artem_school3@mail.ru" TargetMode="External"/><Relationship Id="rId313" Type="http://schemas.openxmlformats.org/officeDocument/2006/relationships/hyperlink" Target="mailto:us-school13@yandex.ru" TargetMode="External"/><Relationship Id="rId495" Type="http://schemas.openxmlformats.org/officeDocument/2006/relationships/hyperlink" Target="mailto:swetlaya07@mail.ru" TargetMode="External"/><Relationship Id="rId10" Type="http://schemas.openxmlformats.org/officeDocument/2006/relationships/hyperlink" Target="http://www.afina-pallada.org" TargetMode="External"/><Relationship Id="rId31" Type="http://schemas.openxmlformats.org/officeDocument/2006/relationships/hyperlink" Target="http://rodnik-ds.16mb.com/" TargetMode="External"/><Relationship Id="rId52" Type="http://schemas.openxmlformats.org/officeDocument/2006/relationships/hyperlink" Target="mailto:shkola4-Artem@yandex.ru" TargetMode="External"/><Relationship Id="rId73" Type="http://schemas.openxmlformats.org/officeDocument/2006/relationships/hyperlink" Target="http://sch62-19.ucoz.ru" TargetMode="External"/><Relationship Id="rId94" Type="http://schemas.openxmlformats.org/officeDocument/2006/relationships/hyperlink" Target="http://SINIIGAI.MYA5.RU/" TargetMode="External"/><Relationship Id="rId148" Type="http://schemas.openxmlformats.org/officeDocument/2006/relationships/hyperlink" Target="mailto:sch-19@mail.ru" TargetMode="External"/><Relationship Id="rId169" Type="http://schemas.openxmlformats.org/officeDocument/2006/relationships/hyperlink" Target="mailto:bkshkola44@mail.ru" TargetMode="External"/><Relationship Id="rId334" Type="http://schemas.openxmlformats.org/officeDocument/2006/relationships/hyperlink" Target="mailto:korsakovka11@mail.ru" TargetMode="External"/><Relationship Id="rId355" Type="http://schemas.openxmlformats.org/officeDocument/2006/relationships/hyperlink" Target="http://anuchino-school.ru/index.php/organizatsiya-otdykha-i-ozdorovleniya-detej/96-organizatsiya-otdykha-i-ozdorovleniya-detej" TargetMode="External"/><Relationship Id="rId376" Type="http://schemas.openxmlformats.org/officeDocument/2006/relationships/hyperlink" Target="mailto:moysohrakitnoe@mail.ru" TargetMode="External"/><Relationship Id="rId397" Type="http://schemas.openxmlformats.org/officeDocument/2006/relationships/hyperlink" Target="mailto:kir_ussurka@mail.ru" TargetMode="External"/><Relationship Id="rId520" Type="http://schemas.openxmlformats.org/officeDocument/2006/relationships/hyperlink" Target="http://www.chuguevsky" TargetMode="External"/><Relationship Id="rId541" Type="http://schemas.openxmlformats.org/officeDocument/2006/relationships/hyperlink" Target="http://mdousosh5.lbihost.ru/" TargetMode="External"/><Relationship Id="rId4" Type="http://schemas.openxmlformats.org/officeDocument/2006/relationships/webSettings" Target="webSettings.xml"/><Relationship Id="rId180" Type="http://schemas.openxmlformats.org/officeDocument/2006/relationships/hyperlink" Target="http://school25.pupils.ru/" TargetMode="External"/><Relationship Id="rId215" Type="http://schemas.openxmlformats.org/officeDocument/2006/relationships/hyperlink" Target="mailto:dalscool21@yandex.ru" TargetMode="External"/><Relationship Id="rId236" Type="http://schemas.openxmlformats.org/officeDocument/2006/relationships/hyperlink" Target="http://&#1083;&#1077;&#1089;&#1086;&#1079;&#1072;&#1074;&#1086;&#1076;&#1089;&#1082;-&#1096;&#1082;&#1086;&#1083;&#1072;34.&#1088;&#1092;/" TargetMode="External"/><Relationship Id="rId257" Type="http://schemas.openxmlformats.org/officeDocument/2006/relationships/hyperlink" Target="mailto:7shkola@mail.ru" TargetMode="External"/><Relationship Id="rId278" Type="http://schemas.openxmlformats.org/officeDocument/2006/relationships/hyperlink" Target="http://www.school26-livadia.ru" TargetMode="External"/><Relationship Id="rId401" Type="http://schemas.openxmlformats.org/officeDocument/2006/relationships/hyperlink" Target="mailto:sartakovash2@mail.ru" TargetMode="External"/><Relationship Id="rId422" Type="http://schemas.openxmlformats.org/officeDocument/2006/relationships/hyperlink" Target="mailto:shiryaevka@mail.ru" TargetMode="External"/><Relationship Id="rId443" Type="http://schemas.openxmlformats.org/officeDocument/2006/relationships/hyperlink" Target="http://schoolsergeevka.ukoz.ru" TargetMode="External"/><Relationship Id="rId464" Type="http://schemas.openxmlformats.org/officeDocument/2006/relationships/hyperlink" Target="http://www.proshkolu.ru/org/126-242/" TargetMode="External"/><Relationship Id="rId303" Type="http://schemas.openxmlformats.org/officeDocument/2006/relationships/hyperlink" Target="mailto:olimp-spassk@mail.ru" TargetMode="External"/><Relationship Id="rId485" Type="http://schemas.openxmlformats.org/officeDocument/2006/relationships/hyperlink" Target="mailto:novsschool@mail.ru" TargetMode="External"/><Relationship Id="rId42" Type="http://schemas.openxmlformats.org/officeDocument/2006/relationships/hyperlink" Target="mailto:tehniksut@mail.ru" TargetMode="External"/><Relationship Id="rId84" Type="http://schemas.openxmlformats.org/officeDocument/2006/relationships/hyperlink" Target="mailto:barabash-school-1@yandex.ru" TargetMode="External"/><Relationship Id="rId138" Type="http://schemas.openxmlformats.org/officeDocument/2006/relationships/hyperlink" Target="http://www.artshcool-8.ucoz.ru" TargetMode="External"/><Relationship Id="rId345" Type="http://schemas.openxmlformats.org/officeDocument/2006/relationships/hyperlink" Target="mailto:loy94@mail.ru" TargetMode="External"/><Relationship Id="rId387" Type="http://schemas.openxmlformats.org/officeDocument/2006/relationships/hyperlink" Target="http://dlnschool6.ucoz.ru/" TargetMode="External"/><Relationship Id="rId510" Type="http://schemas.openxmlformats.org/officeDocument/2006/relationships/hyperlink" Target="http://www.chuguevsky" TargetMode="External"/><Relationship Id="rId191" Type="http://schemas.openxmlformats.org/officeDocument/2006/relationships/hyperlink" Target="mailto:ollyaya77@mail.ru" TargetMode="External"/><Relationship Id="rId205" Type="http://schemas.openxmlformats.org/officeDocument/2006/relationships/hyperlink" Target="mailto:3@mail.ru" TargetMode="External"/><Relationship Id="rId247" Type="http://schemas.openxmlformats.org/officeDocument/2006/relationships/hyperlink" Target="mailto:Markovo2008_81@mail.ru" TargetMode="External"/><Relationship Id="rId412" Type="http://schemas.openxmlformats.org/officeDocument/2006/relationships/hyperlink" Target="%20http://school-n11.ru/" TargetMode="External"/><Relationship Id="rId107" Type="http://schemas.openxmlformats.org/officeDocument/2006/relationships/hyperlink" Target="mailto:buh_unsport@mail.ru" TargetMode="External"/><Relationship Id="rId289" Type="http://schemas.openxmlformats.org/officeDocument/2006/relationships/hyperlink" Target="http://school5.partizansk.org" TargetMode="External"/><Relationship Id="rId454" Type="http://schemas.openxmlformats.org/officeDocument/2006/relationships/hyperlink" Target="http://lychik-school1.my1.ru" TargetMode="External"/><Relationship Id="rId496" Type="http://schemas.openxmlformats.org/officeDocument/2006/relationships/hyperlink" Target="mailto:kemaschool@mail.ru" TargetMode="External"/><Relationship Id="rId11" Type="http://schemas.openxmlformats.org/officeDocument/2006/relationships/hyperlink" Target="http://www.afina-pallada.org" TargetMode="External"/><Relationship Id="rId53" Type="http://schemas.openxmlformats.org/officeDocument/2006/relationships/hyperlink" Target="http://mousosh4.ucoz.ru" TargetMode="External"/><Relationship Id="rId149" Type="http://schemas.openxmlformats.org/officeDocument/2006/relationships/hyperlink" Target="http://sch62-19.ucoz.ru" TargetMode="External"/><Relationship Id="rId314" Type="http://schemas.openxmlformats.org/officeDocument/2006/relationships/hyperlink" Target="mailto:school14us@mail.ru" TargetMode="External"/><Relationship Id="rId356" Type="http://schemas.openxmlformats.org/officeDocument/2006/relationships/hyperlink" Target="mailto:chernyshevka2@mail.ru" TargetMode="External"/><Relationship Id="rId398" Type="http://schemas.openxmlformats.org/officeDocument/2006/relationships/hyperlink" Target="mailto:shmakovka.shkola@mail.ru" TargetMode="External"/><Relationship Id="rId521" Type="http://schemas.openxmlformats.org/officeDocument/2006/relationships/hyperlink" Target="mailto:school_1270@mail.ru" TargetMode="External"/><Relationship Id="rId95" Type="http://schemas.openxmlformats.org/officeDocument/2006/relationships/hyperlink" Target="https://school-18.lbihost.ru" TargetMode="External"/><Relationship Id="rId160" Type="http://schemas.openxmlformats.org/officeDocument/2006/relationships/hyperlink" Target="mailto:director@artem.vvsu.ru" TargetMode="External"/><Relationship Id="rId216" Type="http://schemas.openxmlformats.org/officeDocument/2006/relationships/hyperlink" Target="http://school21.dalnegorsk.ru" TargetMode="External"/><Relationship Id="rId423" Type="http://schemas.openxmlformats.org/officeDocument/2006/relationships/hyperlink" Target="mailto:kuhtinovnv@mail.ru" TargetMode="External"/><Relationship Id="rId258" Type="http://schemas.openxmlformats.org/officeDocument/2006/relationships/hyperlink" Target="mailto:8school.nakhodka@mail.ru" TargetMode="External"/><Relationship Id="rId465" Type="http://schemas.openxmlformats.org/officeDocument/2006/relationships/hyperlink" Target="mailto:pnina12@yandex.ru" TargetMode="External"/><Relationship Id="rId22" Type="http://schemas.openxmlformats.org/officeDocument/2006/relationships/hyperlink" Target="http://www.nashigosti.ru" TargetMode="External"/><Relationship Id="rId64" Type="http://schemas.openxmlformats.org/officeDocument/2006/relationships/hyperlink" Target="mailto:artschool11@mail.ru" TargetMode="External"/><Relationship Id="rId118" Type="http://schemas.openxmlformats.org/officeDocument/2006/relationships/hyperlink" Target="mailto:arsyunnatka@mail.ru" TargetMode="External"/><Relationship Id="rId325" Type="http://schemas.openxmlformats.org/officeDocument/2006/relationships/hyperlink" Target="mailto:usschool131@mail.ru" TargetMode="External"/><Relationship Id="rId367" Type="http://schemas.openxmlformats.org/officeDocument/2006/relationships/hyperlink" Target="http://shkola-stretenka.edusite.ru/" TargetMode="External"/><Relationship Id="rId532" Type="http://schemas.openxmlformats.org/officeDocument/2006/relationships/hyperlink" Target="http://www.chuguevsky" TargetMode="External"/><Relationship Id="rId171" Type="http://schemas.openxmlformats.org/officeDocument/2006/relationships/hyperlink" Target="http://school15.pupils.ru/" TargetMode="External"/><Relationship Id="rId227" Type="http://schemas.openxmlformats.org/officeDocument/2006/relationships/hyperlink" Target="mailto:school3.les@mail.ru" TargetMode="External"/><Relationship Id="rId269" Type="http://schemas.openxmlformats.org/officeDocument/2006/relationships/hyperlink" Target="mailto:Shkola1770@yandex.ru" TargetMode="External"/><Relationship Id="rId434" Type="http://schemas.openxmlformats.org/officeDocument/2006/relationships/hyperlink" Target="mailto:mar-2009-@mail.ru" TargetMode="External"/><Relationship Id="rId476" Type="http://schemas.openxmlformats.org/officeDocument/2006/relationships/hyperlink" Target="mailto:kovalchuck.galia@yandex.ru" TargetMode="External"/><Relationship Id="rId33" Type="http://schemas.openxmlformats.org/officeDocument/2006/relationships/hyperlink" Target="mailto:ritm-10sad@bk.ru" TargetMode="External"/><Relationship Id="rId129" Type="http://schemas.openxmlformats.org/officeDocument/2006/relationships/hyperlink" Target="mailto:shkola4-Artem@yandex.ru" TargetMode="External"/><Relationship Id="rId280" Type="http://schemas.openxmlformats.org/officeDocument/2006/relationships/hyperlink" Target="mailto:DYUSSH-Suchan@yandex.ru" TargetMode="External"/><Relationship Id="rId336" Type="http://schemas.openxmlformats.org/officeDocument/2006/relationships/hyperlink" Target="http://ussurcdt.lbihost.ru/" TargetMode="External"/><Relationship Id="rId501" Type="http://schemas.openxmlformats.org/officeDocument/2006/relationships/hyperlink" Target="http://70.42331.3535.ru/" TargetMode="External"/><Relationship Id="rId543" Type="http://schemas.openxmlformats.org/officeDocument/2006/relationships/hyperlink" Target="http://www.google.com/url?q=http%3A%2F%2Fmbouoosh16.lbihost.ru&amp;sa=D&amp;sntz=1&amp;usg=AFQjCNHBy4O2U5-p8ZQ3iqc_cpZyrWou1g" TargetMode="External"/><Relationship Id="rId75" Type="http://schemas.openxmlformats.org/officeDocument/2006/relationships/hyperlink" Target="http://artem-school-20.ucoz.ru" TargetMode="External"/><Relationship Id="rId140" Type="http://schemas.openxmlformats.org/officeDocument/2006/relationships/hyperlink" Target="http://artem-10.ucoz.ru" TargetMode="External"/><Relationship Id="rId182" Type="http://schemas.openxmlformats.org/officeDocument/2006/relationships/hyperlink" Target="http://school27.pupils.ru/" TargetMode="External"/><Relationship Id="rId378" Type="http://schemas.openxmlformats.org/officeDocument/2006/relationships/hyperlink" Target="mailto:ariadnoe-3@mail.ru" TargetMode="External"/><Relationship Id="rId403" Type="http://schemas.openxmlformats.org/officeDocument/2006/relationships/hyperlink" Target="mailto:gssh5@mail.ru" TargetMode="External"/><Relationship Id="rId6" Type="http://schemas.openxmlformats.org/officeDocument/2006/relationships/endnotes" Target="endnotes.xml"/><Relationship Id="rId238" Type="http://schemas.openxmlformats.org/officeDocument/2006/relationships/hyperlink" Target="http://school156.my1.ru/" TargetMode="External"/><Relationship Id="rId445" Type="http://schemas.openxmlformats.org/officeDocument/2006/relationships/hyperlink" Target="http://moyperetino.ucoz.ru" TargetMode="External"/><Relationship Id="rId487" Type="http://schemas.openxmlformats.org/officeDocument/2006/relationships/hyperlink" Target="http://www.gaiv-mou.narod.ru" TargetMode="External"/><Relationship Id="rId291" Type="http://schemas.openxmlformats.org/officeDocument/2006/relationships/hyperlink" Target="http://www.school6pgo.ru" TargetMode="External"/><Relationship Id="rId305" Type="http://schemas.openxmlformats.org/officeDocument/2006/relationships/hyperlink" Target="mailto:sozvezdie.spassk@yandex.ru" TargetMode="External"/><Relationship Id="rId347" Type="http://schemas.openxmlformats.org/officeDocument/2006/relationships/hyperlink" Target="mailto:ddt-fok@mail.ru" TargetMode="External"/><Relationship Id="rId512" Type="http://schemas.openxmlformats.org/officeDocument/2006/relationships/hyperlink" Target="http://www.chuguevsky" TargetMode="External"/><Relationship Id="rId44" Type="http://schemas.openxmlformats.org/officeDocument/2006/relationships/hyperlink" Target="mailto:ukashpura@bk.ru" TargetMode="External"/><Relationship Id="rId86" Type="http://schemas.openxmlformats.org/officeDocument/2006/relationships/hyperlink" Target="http://1.42331.3535.ru/" TargetMode="External"/><Relationship Id="rId151" Type="http://schemas.openxmlformats.org/officeDocument/2006/relationships/hyperlink" Target="http://artem-school-20.ucoz.ru" TargetMode="External"/><Relationship Id="rId389" Type="http://schemas.openxmlformats.org/officeDocument/2006/relationships/hyperlink" Target="mailto:kir.school1@mail.ru" TargetMode="External"/><Relationship Id="rId193" Type="http://schemas.openxmlformats.org/officeDocument/2006/relationships/hyperlink" Target="mailto:m.tsrtdiiu@yandex.ru" TargetMode="External"/><Relationship Id="rId207" Type="http://schemas.openxmlformats.org/officeDocument/2006/relationships/hyperlink" Target="mailto:mou_sosh5@mail.ru" TargetMode="External"/><Relationship Id="rId249" Type="http://schemas.openxmlformats.org/officeDocument/2006/relationships/hyperlink" Target="mailto:Kurskay_08@mail.ru" TargetMode="External"/><Relationship Id="rId414" Type="http://schemas.openxmlformats.org/officeDocument/2006/relationships/hyperlink" Target="mailto:abramovka2006@rambler.ru" TargetMode="External"/><Relationship Id="rId456" Type="http://schemas.openxmlformats.org/officeDocument/2006/relationships/hyperlink" Target="http://lschool2.edusite.ru" TargetMode="External"/><Relationship Id="rId498" Type="http://schemas.openxmlformats.org/officeDocument/2006/relationships/hyperlink" Target="http://www.school-kraskino.ru/" TargetMode="External"/><Relationship Id="rId13" Type="http://schemas.openxmlformats.org/officeDocument/2006/relationships/hyperlink" Target="mailto:info@okean.org" TargetMode="External"/><Relationship Id="rId109" Type="http://schemas.openxmlformats.org/officeDocument/2006/relationships/hyperlink" Target="mailto:gifted.school@vvsu.ru" TargetMode="External"/><Relationship Id="rId260" Type="http://schemas.openxmlformats.org/officeDocument/2006/relationships/hyperlink" Target="mailto:Nachodka_school9@mail.ru" TargetMode="External"/><Relationship Id="rId316" Type="http://schemas.openxmlformats.org/officeDocument/2006/relationships/hyperlink" Target="http://ex.ru" TargetMode="External"/><Relationship Id="rId523" Type="http://schemas.openxmlformats.org/officeDocument/2006/relationships/hyperlink" Target="mailto:shkoa.arkhipovskaya@mail.ru" TargetMode="External"/><Relationship Id="rId55" Type="http://schemas.openxmlformats.org/officeDocument/2006/relationships/hyperlink" Target="http://mousosh-5.moy.su" TargetMode="External"/><Relationship Id="rId97" Type="http://schemas.openxmlformats.org/officeDocument/2006/relationships/hyperlink" Target="http://school28.netdo.ru/" TargetMode="External"/><Relationship Id="rId120" Type="http://schemas.openxmlformats.org/officeDocument/2006/relationships/hyperlink" Target="http://ars.town/index.php/dok-sport-2/16469-polozheniya-i-pasporta-sportivnykh-lagerej" TargetMode="External"/><Relationship Id="rId358" Type="http://schemas.openxmlformats.org/officeDocument/2006/relationships/hyperlink" Target="mailto:nad-shevelyova@yandex.ru" TargetMode="External"/><Relationship Id="rId162" Type="http://schemas.openxmlformats.org/officeDocument/2006/relationships/hyperlink" Target="mailto:bkschool1@mail.ru" TargetMode="External"/><Relationship Id="rId218" Type="http://schemas.openxmlformats.org/officeDocument/2006/relationships/hyperlink" Target="http://dalas-school-25.ru/" TargetMode="External"/><Relationship Id="rId425" Type="http://schemas.openxmlformats.org/officeDocument/2006/relationships/hyperlink" Target="mailto:danilovka20072007@rambler.ru" TargetMode="External"/><Relationship Id="rId467" Type="http://schemas.openxmlformats.org/officeDocument/2006/relationships/hyperlink" Target="https://www.proshkolu.ru/" TargetMode="External"/><Relationship Id="rId271" Type="http://schemas.openxmlformats.org/officeDocument/2006/relationships/hyperlink" Target="http://www.chance18.hostedu.ru/" TargetMode="External"/><Relationship Id="rId24" Type="http://schemas.openxmlformats.org/officeDocument/2006/relationships/hyperlink" Target="http://www.dol-nadezhda.ucoz.org" TargetMode="External"/><Relationship Id="rId66" Type="http://schemas.openxmlformats.org/officeDocument/2006/relationships/hyperlink" Target="mailto:school_16_2007@mail.ru" TargetMode="External"/><Relationship Id="rId131" Type="http://schemas.openxmlformats.org/officeDocument/2006/relationships/hyperlink" Target="mailto:surajevka5@mail.ru" TargetMode="External"/><Relationship Id="rId327" Type="http://schemas.openxmlformats.org/officeDocument/2006/relationships/hyperlink" Target="mailto:Alnik-us@yandex.ru" TargetMode="External"/><Relationship Id="rId369" Type="http://schemas.openxmlformats.org/officeDocument/2006/relationships/hyperlink" Target="mailto:sad.sh@ramble.ru" TargetMode="External"/><Relationship Id="rId534" Type="http://schemas.openxmlformats.org/officeDocument/2006/relationships/hyperlink" Target="mailto:school_22_83@mail.ru" TargetMode="External"/><Relationship Id="rId173" Type="http://schemas.openxmlformats.org/officeDocument/2006/relationships/hyperlink" Target="http://school17.pupils.ru/" TargetMode="External"/><Relationship Id="rId229" Type="http://schemas.openxmlformats.org/officeDocument/2006/relationships/hyperlink" Target="mailto:donskaya4@mail.ru" TargetMode="External"/><Relationship Id="rId380" Type="http://schemas.openxmlformats.org/officeDocument/2006/relationships/hyperlink" Target="mailto:karataevaschool@mail.ru" TargetMode="External"/><Relationship Id="rId436" Type="http://schemas.openxmlformats.org/officeDocument/2006/relationships/hyperlink" Target="http://2.42344.3535.ru" TargetMode="External"/><Relationship Id="rId240" Type="http://schemas.openxmlformats.org/officeDocument/2006/relationships/hyperlink" Target="https://sites.google.com/site/mobusoslgospantelejmonovka/" TargetMode="External"/><Relationship Id="rId478" Type="http://schemas.openxmlformats.org/officeDocument/2006/relationships/hyperlink" Target="Http://chkalschool.ru" TargetMode="External"/><Relationship Id="rId35" Type="http://schemas.openxmlformats.org/officeDocument/2006/relationships/hyperlink" Target="http://rest-vl.ru/dsol-rusino" TargetMode="External"/><Relationship Id="rId77" Type="http://schemas.openxmlformats.org/officeDocument/2006/relationships/hyperlink" Target="mailto:school_31artem@mail.ru" TargetMode="External"/><Relationship Id="rId100" Type="http://schemas.openxmlformats.org/officeDocument/2006/relationships/hyperlink" Target="http://nomo-klio.ru" TargetMode="External"/><Relationship Id="rId282" Type="http://schemas.openxmlformats.org/officeDocument/2006/relationships/hyperlink" Target="mailto:cdtpartizansk@mail.ru" TargetMode="External"/><Relationship Id="rId338" Type="http://schemas.openxmlformats.org/officeDocument/2006/relationships/hyperlink" Target="mailto:shkola253@mail.ru" TargetMode="External"/><Relationship Id="rId503" Type="http://schemas.openxmlformats.org/officeDocument/2006/relationships/hyperlink" Target="http://ds-andreevka.a2b2.ru/" TargetMode="External"/><Relationship Id="rId545" Type="http://schemas.openxmlformats.org/officeDocument/2006/relationships/hyperlink" Target="http://school28.netdo.ru/" TargetMode="External"/><Relationship Id="rId8" Type="http://schemas.openxmlformats.org/officeDocument/2006/relationships/hyperlink" Target="mailto:salut.41@mail.ru" TargetMode="External"/><Relationship Id="rId142" Type="http://schemas.openxmlformats.org/officeDocument/2006/relationships/hyperlink" Target="http://school11art.ucoz.ru" TargetMode="External"/><Relationship Id="rId184" Type="http://schemas.openxmlformats.org/officeDocument/2006/relationships/hyperlink" Target="mailto:centr-nad@mail.ru" TargetMode="External"/><Relationship Id="rId391" Type="http://schemas.openxmlformats.org/officeDocument/2006/relationships/hyperlink" Target="mailto:kir_school2@mail.ru" TargetMode="External"/><Relationship Id="rId405" Type="http://schemas.openxmlformats.org/officeDocument/2006/relationships/hyperlink" Target="mailto:fshs_kaval@mail.ru" TargetMode="External"/><Relationship Id="rId447" Type="http://schemas.openxmlformats.org/officeDocument/2006/relationships/hyperlink" Target="http://school-frolovka.ucoz.ru/" TargetMode="External"/><Relationship Id="rId251" Type="http://schemas.openxmlformats.org/officeDocument/2006/relationships/hyperlink" Target="mailto:School-polys@mail.ru" TargetMode="External"/><Relationship Id="rId489" Type="http://schemas.openxmlformats.org/officeDocument/2006/relationships/hyperlink" Target="mailto:roy.hval@yandex.ru" TargetMode="External"/><Relationship Id="rId46" Type="http://schemas.openxmlformats.org/officeDocument/2006/relationships/hyperlink" Target="https://e.mail.ru/" TargetMode="External"/><Relationship Id="rId293" Type="http://schemas.openxmlformats.org/officeDocument/2006/relationships/hyperlink" Target="mailto:uglekamensk22@mail.ru" TargetMode="External"/><Relationship Id="rId307" Type="http://schemas.openxmlformats.org/officeDocument/2006/relationships/hyperlink" Target="mailto:moydoosc1@rambler.ru" TargetMode="External"/><Relationship Id="rId349" Type="http://schemas.openxmlformats.org/officeDocument/2006/relationships/hyperlink" Target="mailto:sportfokino@mail.ru" TargetMode="External"/><Relationship Id="rId514" Type="http://schemas.openxmlformats.org/officeDocument/2006/relationships/hyperlink" Target="http://www.chuguevsky" TargetMode="External"/><Relationship Id="rId88" Type="http://schemas.openxmlformats.org/officeDocument/2006/relationships/hyperlink" Target="http://shkola-2.lbihost.ru" TargetMode="External"/><Relationship Id="rId111" Type="http://schemas.openxmlformats.org/officeDocument/2006/relationships/hyperlink" Target="mailto:kshi11@rambler.ru" TargetMode="External"/><Relationship Id="rId153" Type="http://schemas.openxmlformats.org/officeDocument/2006/relationships/hyperlink" Target="mailto:school_31artem@mail.ru" TargetMode="External"/><Relationship Id="rId195" Type="http://schemas.openxmlformats.org/officeDocument/2006/relationships/hyperlink" Target="http://www.centrpodrostok.pupils.ru/" TargetMode="External"/><Relationship Id="rId209" Type="http://schemas.openxmlformats.org/officeDocument/2006/relationships/hyperlink" Target="mailto:shcool@mail.ru" TargetMode="External"/><Relationship Id="rId360" Type="http://schemas.openxmlformats.org/officeDocument/2006/relationships/hyperlink" Target="mailto:mou_4@list.ru" TargetMode="External"/><Relationship Id="rId416" Type="http://schemas.openxmlformats.org/officeDocument/2006/relationships/hyperlink" Target="mailto:ivan-school@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84066</Words>
  <Characters>479177</Characters>
  <Application>Microsoft Office Word</Application>
  <DocSecurity>0</DocSecurity>
  <Lines>3993</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stetsenko_sa</dc:creator>
  <cp:lastModifiedBy>Екатерина Аверьянова</cp:lastModifiedBy>
  <cp:revision>2</cp:revision>
  <cp:lastPrinted>2013-02-07T04:04:00Z</cp:lastPrinted>
  <dcterms:created xsi:type="dcterms:W3CDTF">2018-04-10T15:24:00Z</dcterms:created>
  <dcterms:modified xsi:type="dcterms:W3CDTF">2018-04-10T15:24:00Z</dcterms:modified>
</cp:coreProperties>
</file>